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CF365" w14:textId="77777777" w:rsidR="00EF0F87" w:rsidRPr="004B0C56" w:rsidRDefault="0020590C" w:rsidP="00EF0F87">
      <w:pPr>
        <w:tabs>
          <w:tab w:val="left" w:pos="0"/>
        </w:tabs>
        <w:autoSpaceDE w:val="0"/>
        <w:autoSpaceDN w:val="0"/>
        <w:adjustRightInd w:val="0"/>
        <w:spacing w:before="480" w:after="480" w:line="240" w:lineRule="auto"/>
        <w:ind w:left="2124" w:hanging="2124"/>
        <w:jc w:val="center"/>
        <w:rPr>
          <w:rFonts w:ascii="Arial Narrow" w:eastAsia="Times New Roman" w:hAnsi="Arial Narrow"/>
          <w:noProof/>
          <w:color w:val="auto"/>
          <w:szCs w:val="20"/>
          <w:lang w:eastAsia="es-CO"/>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2096796"/>
      <w:r w:rsidRPr="004B0C56">
        <w:rPr>
          <w:rFonts w:ascii="Arial Narrow" w:eastAsia="Times New Roman" w:hAnsi="Arial Narrow"/>
          <w:noProof/>
          <w:color w:val="auto"/>
          <w:szCs w:val="20"/>
          <w:lang w:eastAsia="es-CO"/>
        </w:rPr>
        <w:drawing>
          <wp:inline distT="0" distB="0" distL="0" distR="0" wp14:anchorId="35ED5C25" wp14:editId="6DF4BB79">
            <wp:extent cx="688975" cy="914400"/>
            <wp:effectExtent l="0" t="0" r="0" b="0"/>
            <wp:docPr id="1" name="Imagen 24" descr="http://www.presidencia.gov.co/prensa_new/historia/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http://www.presidencia.gov.co/prensa_new/historia/escud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8975" cy="914400"/>
                    </a:xfrm>
                    <a:prstGeom prst="rect">
                      <a:avLst/>
                    </a:prstGeom>
                    <a:noFill/>
                    <a:ln>
                      <a:noFill/>
                    </a:ln>
                  </pic:spPr>
                </pic:pic>
              </a:graphicData>
            </a:graphic>
          </wp:inline>
        </w:drawing>
      </w:r>
    </w:p>
    <w:p w14:paraId="61421825" w14:textId="77777777" w:rsidR="00EF0F87" w:rsidRPr="004B0C56" w:rsidRDefault="00EF0F87" w:rsidP="00EF0F87">
      <w:pPr>
        <w:tabs>
          <w:tab w:val="left" w:pos="-142"/>
        </w:tabs>
        <w:autoSpaceDE w:val="0"/>
        <w:autoSpaceDN w:val="0"/>
        <w:adjustRightInd w:val="0"/>
        <w:spacing w:before="480" w:after="480" w:line="240" w:lineRule="auto"/>
        <w:jc w:val="center"/>
        <w:rPr>
          <w:rFonts w:ascii="Arial Narrow" w:eastAsia="Times New Roman" w:hAnsi="Arial Narrow"/>
          <w:b/>
          <w:bCs/>
          <w:color w:val="auto"/>
          <w:szCs w:val="20"/>
          <w:lang w:val="x-none" w:eastAsia="es-ES"/>
        </w:rPr>
      </w:pPr>
      <w:r w:rsidRPr="004B0C56">
        <w:rPr>
          <w:rFonts w:ascii="Arial Narrow" w:eastAsia="Times New Roman" w:hAnsi="Arial Narrow"/>
          <w:b/>
          <w:bCs/>
          <w:color w:val="auto"/>
          <w:szCs w:val="20"/>
          <w:lang w:val="x-none" w:eastAsia="es-ES"/>
        </w:rPr>
        <w:t>REPÚBLICA DE COLOMBIA</w:t>
      </w:r>
    </w:p>
    <w:p w14:paraId="3FA534F5" w14:textId="77777777" w:rsidR="00EF0F87" w:rsidRPr="004B0C56" w:rsidRDefault="00EF0F87" w:rsidP="00EF0F87">
      <w:pPr>
        <w:tabs>
          <w:tab w:val="left" w:pos="-142"/>
        </w:tabs>
        <w:autoSpaceDE w:val="0"/>
        <w:autoSpaceDN w:val="0"/>
        <w:adjustRightInd w:val="0"/>
        <w:spacing w:before="480" w:after="480" w:line="240" w:lineRule="auto"/>
        <w:jc w:val="center"/>
        <w:rPr>
          <w:rFonts w:ascii="Arial Narrow" w:eastAsia="Times New Roman" w:hAnsi="Arial Narrow"/>
          <w:b/>
          <w:bCs/>
          <w:color w:val="auto"/>
          <w:szCs w:val="20"/>
          <w:lang w:val="x-none" w:eastAsia="es-ES"/>
        </w:rPr>
      </w:pPr>
      <w:r w:rsidRPr="004B0C56">
        <w:rPr>
          <w:rFonts w:ascii="Arial Narrow" w:eastAsia="Times New Roman" w:hAnsi="Arial Narrow"/>
          <w:b/>
          <w:bCs/>
          <w:color w:val="auto"/>
          <w:szCs w:val="20"/>
          <w:lang w:val="x-none" w:eastAsia="es-ES"/>
        </w:rPr>
        <w:t>MINISTERIO DE TRANSPORTE</w:t>
      </w:r>
    </w:p>
    <w:p w14:paraId="3FED7BF6" w14:textId="77777777" w:rsidR="00EF0F87" w:rsidRPr="004B0C56" w:rsidRDefault="0020590C" w:rsidP="00EF0F87">
      <w:pPr>
        <w:tabs>
          <w:tab w:val="left" w:pos="-142"/>
        </w:tabs>
        <w:autoSpaceDE w:val="0"/>
        <w:autoSpaceDN w:val="0"/>
        <w:adjustRightInd w:val="0"/>
        <w:spacing w:before="480" w:after="480" w:line="240" w:lineRule="auto"/>
        <w:jc w:val="center"/>
        <w:rPr>
          <w:rFonts w:ascii="Arial Narrow" w:eastAsia="Times New Roman" w:hAnsi="Arial Narrow"/>
          <w:b/>
          <w:bCs/>
          <w:color w:val="auto"/>
          <w:szCs w:val="20"/>
          <w:lang w:eastAsia="es-ES"/>
        </w:rPr>
      </w:pPr>
      <w:r w:rsidRPr="004B0C56">
        <w:rPr>
          <w:rFonts w:ascii="Arial Narrow" w:eastAsia="Times New Roman" w:hAnsi="Arial Narrow"/>
          <w:noProof/>
          <w:color w:val="auto"/>
          <w:szCs w:val="20"/>
          <w:lang w:eastAsia="es-CO"/>
        </w:rPr>
        <w:drawing>
          <wp:inline distT="0" distB="0" distL="0" distR="0" wp14:anchorId="60C90E76" wp14:editId="1C3CA84D">
            <wp:extent cx="655320" cy="668655"/>
            <wp:effectExtent l="0" t="0" r="0" b="0"/>
            <wp:docPr id="2" name="Imagen 23"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5320" cy="668655"/>
                    </a:xfrm>
                    <a:prstGeom prst="rect">
                      <a:avLst/>
                    </a:prstGeom>
                    <a:noFill/>
                    <a:ln>
                      <a:noFill/>
                    </a:ln>
                  </pic:spPr>
                </pic:pic>
              </a:graphicData>
            </a:graphic>
          </wp:inline>
        </w:drawing>
      </w:r>
    </w:p>
    <w:p w14:paraId="14B967DC" w14:textId="77777777" w:rsidR="00EF0F87" w:rsidRPr="004B0C56" w:rsidRDefault="00EF0F87" w:rsidP="00EF0F87">
      <w:pPr>
        <w:tabs>
          <w:tab w:val="left" w:pos="-142"/>
        </w:tabs>
        <w:autoSpaceDE w:val="0"/>
        <w:autoSpaceDN w:val="0"/>
        <w:adjustRightInd w:val="0"/>
        <w:spacing w:before="600" w:after="600" w:line="240" w:lineRule="auto"/>
        <w:jc w:val="center"/>
        <w:rPr>
          <w:rFonts w:ascii="Arial Narrow" w:eastAsia="Times New Roman" w:hAnsi="Arial Narrow"/>
          <w:b/>
          <w:bCs/>
          <w:color w:val="auto"/>
          <w:szCs w:val="20"/>
          <w:lang w:eastAsia="es-ES"/>
        </w:rPr>
      </w:pPr>
      <w:r w:rsidRPr="004B0C56">
        <w:rPr>
          <w:rFonts w:ascii="Arial Narrow" w:eastAsia="Times New Roman" w:hAnsi="Arial Narrow"/>
          <w:b/>
          <w:bCs/>
          <w:color w:val="auto"/>
          <w:szCs w:val="20"/>
          <w:lang w:val="x-none" w:eastAsia="es-ES"/>
        </w:rPr>
        <w:t>INSTITUTO NACIONAL DE VÍAS</w:t>
      </w:r>
    </w:p>
    <w:p w14:paraId="27D20E15" w14:textId="77777777" w:rsidR="00EF0F87" w:rsidRPr="004B0C56" w:rsidRDefault="00EF0F87" w:rsidP="00EF0F87">
      <w:pPr>
        <w:tabs>
          <w:tab w:val="left" w:pos="-142"/>
        </w:tabs>
        <w:autoSpaceDE w:val="0"/>
        <w:autoSpaceDN w:val="0"/>
        <w:adjustRightInd w:val="0"/>
        <w:spacing w:before="600" w:after="600" w:line="240" w:lineRule="auto"/>
        <w:jc w:val="center"/>
        <w:rPr>
          <w:rFonts w:ascii="Arial Narrow" w:eastAsia="Times New Roman" w:hAnsi="Arial Narrow"/>
          <w:b/>
          <w:bCs/>
          <w:color w:val="auto"/>
          <w:szCs w:val="20"/>
          <w:lang w:eastAsia="es-ES"/>
        </w:rPr>
      </w:pPr>
      <w:r w:rsidRPr="004B0C56">
        <w:rPr>
          <w:rFonts w:ascii="Arial Narrow" w:eastAsia="Times New Roman" w:hAnsi="Arial Narrow"/>
          <w:b/>
          <w:bCs/>
          <w:color w:val="auto"/>
          <w:szCs w:val="20"/>
          <w:lang w:val="x-none" w:eastAsia="es-ES"/>
        </w:rPr>
        <w:t>LICITACIÓN PÚBLICA</w:t>
      </w:r>
    </w:p>
    <w:p w14:paraId="40730715" w14:textId="77777777" w:rsidR="00EF0F87" w:rsidRPr="004B0C56" w:rsidRDefault="00EF0F87" w:rsidP="00EF0F87">
      <w:pPr>
        <w:tabs>
          <w:tab w:val="left" w:pos="-142"/>
        </w:tabs>
        <w:autoSpaceDE w:val="0"/>
        <w:autoSpaceDN w:val="0"/>
        <w:adjustRightInd w:val="0"/>
        <w:spacing w:before="600" w:after="600" w:line="240" w:lineRule="auto"/>
        <w:jc w:val="center"/>
        <w:rPr>
          <w:rFonts w:ascii="Arial Narrow" w:eastAsia="Times New Roman" w:hAnsi="Arial Narrow"/>
          <w:b/>
          <w:bCs/>
          <w:color w:val="auto"/>
          <w:szCs w:val="20"/>
          <w:lang w:val="x-none" w:eastAsia="es-ES"/>
        </w:rPr>
      </w:pPr>
      <w:r w:rsidRPr="004B0C56">
        <w:rPr>
          <w:rFonts w:ascii="Arial Narrow" w:eastAsia="Times New Roman" w:hAnsi="Arial Narrow"/>
          <w:b/>
          <w:bCs/>
          <w:color w:val="auto"/>
          <w:szCs w:val="20"/>
          <w:lang w:eastAsia="es-ES"/>
        </w:rPr>
        <w:t xml:space="preserve">PROYECTO DE </w:t>
      </w:r>
      <w:r w:rsidRPr="004B0C56">
        <w:rPr>
          <w:rFonts w:ascii="Arial Narrow" w:eastAsia="Times New Roman" w:hAnsi="Arial Narrow"/>
          <w:b/>
          <w:bCs/>
          <w:color w:val="auto"/>
          <w:szCs w:val="20"/>
          <w:lang w:val="x-none" w:eastAsia="es-ES"/>
        </w:rPr>
        <w:t>PLIEGO DE CONDICIONES</w:t>
      </w:r>
    </w:p>
    <w:p w14:paraId="17E38719" w14:textId="34BCBEC4" w:rsidR="00EF0F87" w:rsidRPr="004B0C56" w:rsidRDefault="00EF0F87" w:rsidP="00EF0F87">
      <w:pPr>
        <w:tabs>
          <w:tab w:val="left" w:pos="-142"/>
        </w:tabs>
        <w:autoSpaceDE w:val="0"/>
        <w:autoSpaceDN w:val="0"/>
        <w:adjustRightInd w:val="0"/>
        <w:spacing w:before="600" w:after="120" w:line="240" w:lineRule="auto"/>
        <w:jc w:val="center"/>
        <w:rPr>
          <w:rFonts w:ascii="Arial Narrow" w:eastAsia="Times New Roman" w:hAnsi="Arial Narrow"/>
          <w:b/>
          <w:bCs/>
          <w:noProof/>
          <w:color w:val="auto"/>
          <w:szCs w:val="20"/>
          <w:lang w:eastAsia="es-ES"/>
        </w:rPr>
      </w:pPr>
      <w:r w:rsidRPr="004B0C56">
        <w:rPr>
          <w:rFonts w:ascii="Arial Narrow" w:eastAsia="Times New Roman" w:hAnsi="Arial Narrow"/>
          <w:b/>
          <w:bCs/>
          <w:noProof/>
          <w:color w:val="auto"/>
          <w:szCs w:val="20"/>
          <w:lang w:val="es-ES" w:eastAsia="es-ES"/>
        </w:rPr>
        <w:fldChar w:fldCharType="begin"/>
      </w:r>
      <w:r w:rsidRPr="004B0C56">
        <w:rPr>
          <w:rFonts w:ascii="Arial Narrow" w:eastAsia="Times New Roman" w:hAnsi="Arial Narrow"/>
          <w:b/>
          <w:bCs/>
          <w:noProof/>
          <w:color w:val="auto"/>
          <w:szCs w:val="20"/>
          <w:lang w:eastAsia="es-ES"/>
        </w:rPr>
        <w:instrText xml:space="preserve"> MERGEFIELD NUM_LICI </w:instrText>
      </w:r>
      <w:r w:rsidRPr="004B0C56">
        <w:rPr>
          <w:rFonts w:ascii="Arial Narrow" w:eastAsia="Times New Roman" w:hAnsi="Arial Narrow"/>
          <w:b/>
          <w:bCs/>
          <w:noProof/>
          <w:color w:val="auto"/>
          <w:szCs w:val="20"/>
          <w:lang w:val="es-ES" w:eastAsia="es-ES"/>
        </w:rPr>
        <w:fldChar w:fldCharType="separate"/>
      </w:r>
      <w:r w:rsidRPr="004B0C56">
        <w:rPr>
          <w:rFonts w:ascii="Arial Narrow" w:eastAsia="Times New Roman" w:hAnsi="Arial Narrow"/>
          <w:b/>
          <w:bCs/>
          <w:noProof/>
          <w:color w:val="auto"/>
          <w:szCs w:val="20"/>
          <w:lang w:val="x-none" w:eastAsia="es-ES"/>
        </w:rPr>
        <w:t>LP-DO-SRN-0</w:t>
      </w:r>
      <w:r w:rsidR="004B0C56">
        <w:rPr>
          <w:rFonts w:ascii="Arial Narrow" w:eastAsia="Times New Roman" w:hAnsi="Arial Narrow"/>
          <w:b/>
          <w:bCs/>
          <w:noProof/>
          <w:color w:val="auto"/>
          <w:szCs w:val="20"/>
          <w:lang w:eastAsia="es-ES"/>
        </w:rPr>
        <w:t>60</w:t>
      </w:r>
      <w:r w:rsidRPr="004B0C56">
        <w:rPr>
          <w:rFonts w:ascii="Arial Narrow" w:eastAsia="Times New Roman" w:hAnsi="Arial Narrow"/>
          <w:b/>
          <w:bCs/>
          <w:noProof/>
          <w:color w:val="auto"/>
          <w:szCs w:val="20"/>
          <w:lang w:eastAsia="es-ES"/>
        </w:rPr>
        <w:t>-</w:t>
      </w:r>
      <w:r w:rsidRPr="004B0C56">
        <w:rPr>
          <w:rFonts w:ascii="Arial Narrow" w:eastAsia="Times New Roman" w:hAnsi="Arial Narrow"/>
          <w:b/>
          <w:bCs/>
          <w:noProof/>
          <w:color w:val="auto"/>
          <w:szCs w:val="20"/>
          <w:lang w:val="x-none" w:eastAsia="es-ES"/>
        </w:rPr>
        <w:t>2020</w:t>
      </w:r>
      <w:r w:rsidRPr="004B0C56">
        <w:rPr>
          <w:rFonts w:ascii="Arial Narrow" w:eastAsia="Times New Roman" w:hAnsi="Arial Narrow"/>
          <w:b/>
          <w:bCs/>
          <w:noProof/>
          <w:color w:val="auto"/>
          <w:szCs w:val="20"/>
          <w:lang w:val="es-ES" w:eastAsia="es-ES"/>
        </w:rPr>
        <w:fldChar w:fldCharType="end"/>
      </w:r>
    </w:p>
    <w:p w14:paraId="0EC29517" w14:textId="5F591CD8" w:rsidR="00EF0F87" w:rsidRPr="004B0C56" w:rsidRDefault="00EF0F87" w:rsidP="00EF0F87">
      <w:pPr>
        <w:tabs>
          <w:tab w:val="left" w:pos="-142"/>
        </w:tabs>
        <w:autoSpaceDE w:val="0"/>
        <w:autoSpaceDN w:val="0"/>
        <w:adjustRightInd w:val="0"/>
        <w:spacing w:before="600" w:after="120" w:line="240" w:lineRule="auto"/>
        <w:jc w:val="center"/>
        <w:rPr>
          <w:rFonts w:ascii="Arial Narrow" w:eastAsia="Times New Roman" w:hAnsi="Arial Narrow"/>
          <w:b/>
          <w:bCs/>
          <w:noProof/>
          <w:color w:val="auto"/>
          <w:szCs w:val="20"/>
          <w:lang w:val="es-ES" w:eastAsia="es-ES"/>
        </w:rPr>
      </w:pPr>
      <w:r w:rsidRPr="004B0C56">
        <w:rPr>
          <w:rFonts w:ascii="Arial Narrow" w:eastAsia="Times New Roman" w:hAnsi="Arial Narrow"/>
          <w:b/>
          <w:bCs/>
          <w:color w:val="auto"/>
          <w:szCs w:val="20"/>
          <w:lang w:val="x-none" w:eastAsia="es-ES"/>
        </w:rPr>
        <w:t>OBJ</w:t>
      </w:r>
      <w:r w:rsidRPr="004B0C56">
        <w:rPr>
          <w:rFonts w:ascii="Arial Narrow" w:eastAsia="Times New Roman" w:hAnsi="Arial Narrow"/>
          <w:b/>
          <w:bCs/>
          <w:color w:val="auto"/>
          <w:szCs w:val="20"/>
          <w:lang w:val="es-ES" w:eastAsia="es-ES"/>
        </w:rPr>
        <w:t>E</w:t>
      </w:r>
      <w:r w:rsidRPr="004B0C56">
        <w:rPr>
          <w:rFonts w:ascii="Arial Narrow" w:eastAsia="Times New Roman" w:hAnsi="Arial Narrow"/>
          <w:b/>
          <w:bCs/>
          <w:color w:val="auto"/>
          <w:szCs w:val="20"/>
          <w:lang w:val="x-none" w:eastAsia="es-ES"/>
        </w:rPr>
        <w:t>TO</w:t>
      </w:r>
      <w:r w:rsidRPr="004B0C56">
        <w:rPr>
          <w:rFonts w:ascii="Arial Narrow" w:eastAsia="Times New Roman" w:hAnsi="Arial Narrow"/>
          <w:b/>
          <w:bCs/>
          <w:color w:val="auto"/>
          <w:szCs w:val="20"/>
          <w:lang w:eastAsia="es-ES"/>
        </w:rPr>
        <w:t>:</w:t>
      </w:r>
      <w:r w:rsidRPr="004B0C56">
        <w:rPr>
          <w:rFonts w:ascii="Arial Narrow" w:eastAsia="Times New Roman" w:hAnsi="Arial Narrow"/>
          <w:color w:val="auto"/>
          <w:szCs w:val="20"/>
          <w:lang w:val="x-none" w:eastAsia="es-ES"/>
        </w:rPr>
        <w:t xml:space="preserve"> </w:t>
      </w:r>
      <w:r w:rsidRPr="004B0C56">
        <w:rPr>
          <w:rFonts w:ascii="Arial Narrow" w:hAnsi="Arial Narrow"/>
          <w:color w:val="auto"/>
          <w:szCs w:val="20"/>
        </w:rPr>
        <w:t>“</w:t>
      </w:r>
      <w:r w:rsidR="006D6C63" w:rsidRPr="004B0C56">
        <w:rPr>
          <w:rFonts w:ascii="Arial Narrow" w:hAnsi="Arial Narrow"/>
          <w:b/>
          <w:bCs/>
          <w:color w:val="auto"/>
          <w:szCs w:val="20"/>
        </w:rPr>
        <w:t>GESTION VIAL INTEGRAL DE LA CARRETERA ZIPAQUIRA - UBATE- PUENTE NACIONAL - SAN GIL- PALENQUE Y BUCARAMANGA – SAN ALBERTO, RUTA 45A, TRAMO 08, SECTOR RIONEGRO – SAN ALBERTO PR18+0000 AL PR93+0694</w:t>
      </w:r>
      <w:r w:rsidRPr="004B0C56">
        <w:rPr>
          <w:rFonts w:ascii="Arial Narrow" w:hAnsi="Arial Narrow"/>
          <w:b/>
          <w:color w:val="auto"/>
          <w:szCs w:val="20"/>
        </w:rPr>
        <w:t>”</w:t>
      </w:r>
    </w:p>
    <w:p w14:paraId="59DE4003" w14:textId="77777777" w:rsidR="00EF0F87" w:rsidRPr="004B0C56" w:rsidRDefault="00EF0F87" w:rsidP="00EF0F87">
      <w:pPr>
        <w:tabs>
          <w:tab w:val="left" w:pos="-142"/>
        </w:tabs>
        <w:autoSpaceDE w:val="0"/>
        <w:autoSpaceDN w:val="0"/>
        <w:adjustRightInd w:val="0"/>
        <w:spacing w:before="600" w:after="120" w:line="240" w:lineRule="auto"/>
        <w:jc w:val="center"/>
        <w:rPr>
          <w:rFonts w:ascii="Arial Narrow" w:eastAsia="Times New Roman" w:hAnsi="Arial Narrow"/>
          <w:b/>
          <w:bCs/>
          <w:color w:val="auto"/>
          <w:szCs w:val="20"/>
          <w:lang w:val="x-none" w:eastAsia="es-ES"/>
        </w:rPr>
      </w:pPr>
      <w:r w:rsidRPr="004B0C56">
        <w:rPr>
          <w:rFonts w:ascii="Arial Narrow" w:eastAsia="Times New Roman" w:hAnsi="Arial Narrow"/>
          <w:b/>
          <w:bCs/>
          <w:color w:val="auto"/>
          <w:szCs w:val="20"/>
          <w:lang w:val="x-none" w:eastAsia="es-ES"/>
        </w:rPr>
        <w:t>Bogotá, D. C.,</w:t>
      </w:r>
    </w:p>
    <w:p w14:paraId="3E4A96D2" w14:textId="4CAF5FB6" w:rsidR="00EF0F87" w:rsidRPr="004B0C56" w:rsidRDefault="00EF0F87" w:rsidP="00EF0F87">
      <w:pPr>
        <w:tabs>
          <w:tab w:val="left" w:pos="-142"/>
          <w:tab w:val="center" w:pos="4844"/>
          <w:tab w:val="left" w:pos="8115"/>
        </w:tabs>
        <w:autoSpaceDE w:val="0"/>
        <w:autoSpaceDN w:val="0"/>
        <w:adjustRightInd w:val="0"/>
        <w:spacing w:before="600" w:after="600" w:line="240" w:lineRule="auto"/>
        <w:jc w:val="center"/>
        <w:rPr>
          <w:rFonts w:ascii="Arial Narrow" w:eastAsia="Times New Roman" w:hAnsi="Arial Narrow"/>
          <w:b/>
          <w:bCs/>
          <w:color w:val="auto"/>
          <w:szCs w:val="20"/>
          <w:lang w:val="x-none" w:eastAsia="es-ES"/>
        </w:rPr>
      </w:pPr>
      <w:r w:rsidRPr="004B0C56">
        <w:rPr>
          <w:rFonts w:ascii="Arial Narrow" w:eastAsia="Times New Roman" w:hAnsi="Arial Narrow"/>
          <w:b/>
          <w:bCs/>
          <w:color w:val="auto"/>
          <w:szCs w:val="20"/>
          <w:lang w:val="x-none" w:eastAsia="es-ES"/>
        </w:rPr>
        <w:t xml:space="preserve"> </w:t>
      </w:r>
    </w:p>
    <w:p w14:paraId="7EF795C4" w14:textId="77777777" w:rsidR="0059483D" w:rsidRPr="004B0C56" w:rsidRDefault="0059483D" w:rsidP="00EF0F87">
      <w:pPr>
        <w:tabs>
          <w:tab w:val="left" w:pos="-142"/>
          <w:tab w:val="center" w:pos="4844"/>
          <w:tab w:val="left" w:pos="8115"/>
        </w:tabs>
        <w:autoSpaceDE w:val="0"/>
        <w:autoSpaceDN w:val="0"/>
        <w:adjustRightInd w:val="0"/>
        <w:spacing w:before="600" w:after="600" w:line="240" w:lineRule="auto"/>
        <w:jc w:val="center"/>
        <w:rPr>
          <w:rFonts w:ascii="Arial Narrow" w:eastAsia="Times New Roman" w:hAnsi="Arial Narrow"/>
          <w:b/>
          <w:bCs/>
          <w:color w:val="auto"/>
          <w:szCs w:val="20"/>
          <w:lang w:val="x-none" w:eastAsia="es-ES"/>
        </w:rPr>
      </w:pPr>
    </w:p>
    <w:p w14:paraId="4E88C710" w14:textId="77777777" w:rsidR="005F51F0" w:rsidRPr="004B0C56" w:rsidRDefault="005F51F0" w:rsidP="009712E9">
      <w:pPr>
        <w:pStyle w:val="Ttulo1"/>
        <w:spacing w:line="276" w:lineRule="auto"/>
        <w:ind w:left="2124" w:hanging="1415"/>
        <w:jc w:val="center"/>
        <w:rPr>
          <w:rFonts w:ascii="Arial Narrow" w:eastAsia="Arial" w:hAnsi="Arial Narrow" w:cs="Arial"/>
          <w:color w:val="auto"/>
          <w:szCs w:val="20"/>
        </w:rPr>
      </w:pPr>
      <w:bookmarkStart w:id="9" w:name="_Toc55825516"/>
      <w:r w:rsidRPr="004B0C56">
        <w:rPr>
          <w:rFonts w:ascii="Arial Narrow" w:hAnsi="Arial Narrow" w:cs="Arial"/>
          <w:color w:val="auto"/>
          <w:szCs w:val="20"/>
        </w:rPr>
        <w:lastRenderedPageBreak/>
        <w:t>INTRODUCCIÓN</w:t>
      </w:r>
      <w:bookmarkEnd w:id="0"/>
      <w:bookmarkEnd w:id="1"/>
      <w:bookmarkEnd w:id="2"/>
      <w:bookmarkEnd w:id="3"/>
      <w:bookmarkEnd w:id="4"/>
      <w:bookmarkEnd w:id="5"/>
      <w:bookmarkEnd w:id="6"/>
      <w:bookmarkEnd w:id="7"/>
      <w:bookmarkEnd w:id="8"/>
      <w:bookmarkEnd w:id="9"/>
    </w:p>
    <w:p w14:paraId="7049834E" w14:textId="77777777" w:rsidR="005F51F0" w:rsidRPr="004B0C56" w:rsidRDefault="005F51F0" w:rsidP="00CA32D3">
      <w:pPr>
        <w:spacing w:line="276" w:lineRule="auto"/>
        <w:rPr>
          <w:rFonts w:ascii="Arial Narrow" w:hAnsi="Arial Narrow"/>
          <w:color w:val="auto"/>
          <w:szCs w:val="20"/>
        </w:rPr>
      </w:pPr>
    </w:p>
    <w:p w14:paraId="4F3F4703" w14:textId="489ABFF3" w:rsidR="00CC1484" w:rsidRPr="004B0C56" w:rsidRDefault="000C0A25" w:rsidP="00380090">
      <w:pPr>
        <w:pStyle w:val="InviasNormal"/>
        <w:spacing w:before="240" w:after="120"/>
        <w:rPr>
          <w:rFonts w:cs="Arial"/>
          <w:b/>
          <w:sz w:val="20"/>
          <w:szCs w:val="20"/>
          <w:lang w:val="es-CO"/>
        </w:rPr>
      </w:pPr>
      <w:r w:rsidRPr="004B0C56">
        <w:rPr>
          <w:rFonts w:cs="Arial"/>
          <w:sz w:val="20"/>
          <w:szCs w:val="20"/>
        </w:rPr>
        <w:t xml:space="preserve">El </w:t>
      </w:r>
      <w:r w:rsidR="00A64DF5" w:rsidRPr="004B0C56">
        <w:rPr>
          <w:rFonts w:cs="Arial"/>
          <w:sz w:val="20"/>
          <w:szCs w:val="20"/>
        </w:rPr>
        <w:t xml:space="preserve">INSTITUTO NACIONAL DE VIAS-INVIAS </w:t>
      </w:r>
      <w:r w:rsidR="007E0E99" w:rsidRPr="004B0C56">
        <w:rPr>
          <w:rFonts w:cs="Arial"/>
          <w:sz w:val="20"/>
          <w:szCs w:val="20"/>
        </w:rPr>
        <w:t>en</w:t>
      </w:r>
      <w:r w:rsidR="002644ED" w:rsidRPr="004B0C56">
        <w:rPr>
          <w:rFonts w:eastAsia="Arial" w:cs="Arial"/>
          <w:sz w:val="20"/>
          <w:szCs w:val="20"/>
        </w:rPr>
        <w:t xml:space="preserve"> </w:t>
      </w:r>
      <w:r w:rsidR="007E0E99" w:rsidRPr="004B0C56">
        <w:rPr>
          <w:rFonts w:cs="Arial"/>
          <w:sz w:val="20"/>
          <w:szCs w:val="20"/>
        </w:rPr>
        <w:t>adelante</w:t>
      </w:r>
      <w:r w:rsidR="002644ED" w:rsidRPr="004B0C56">
        <w:rPr>
          <w:rFonts w:eastAsia="Arial" w:cs="Arial"/>
          <w:sz w:val="20"/>
          <w:szCs w:val="20"/>
        </w:rPr>
        <w:t xml:space="preserve"> </w:t>
      </w:r>
      <w:r w:rsidR="007E0E99" w:rsidRPr="004B0C56">
        <w:rPr>
          <w:rFonts w:cs="Arial"/>
          <w:sz w:val="20"/>
          <w:szCs w:val="20"/>
        </w:rPr>
        <w:t>la</w:t>
      </w:r>
      <w:r w:rsidR="002644ED" w:rsidRPr="004B0C56">
        <w:rPr>
          <w:rFonts w:eastAsia="Arial" w:cs="Arial"/>
          <w:sz w:val="20"/>
          <w:szCs w:val="20"/>
        </w:rPr>
        <w:t xml:space="preserve"> </w:t>
      </w:r>
      <w:r w:rsidR="007E0E99" w:rsidRPr="004B0C56">
        <w:rPr>
          <w:rFonts w:cs="Arial"/>
          <w:sz w:val="20"/>
          <w:szCs w:val="20"/>
        </w:rPr>
        <w:t>“Entidad”,</w:t>
      </w:r>
      <w:r w:rsidR="002644ED" w:rsidRPr="004B0C56">
        <w:rPr>
          <w:rFonts w:eastAsia="Arial" w:cs="Arial"/>
          <w:sz w:val="20"/>
          <w:szCs w:val="20"/>
        </w:rPr>
        <w:t xml:space="preserve"> </w:t>
      </w:r>
      <w:r w:rsidR="00CC1484" w:rsidRPr="004B0C56">
        <w:rPr>
          <w:rFonts w:cs="Arial"/>
          <w:sz w:val="20"/>
          <w:szCs w:val="20"/>
        </w:rPr>
        <w:t>pone</w:t>
      </w:r>
      <w:r w:rsidR="002644ED" w:rsidRPr="004B0C56">
        <w:rPr>
          <w:rFonts w:eastAsia="Arial" w:cs="Arial"/>
          <w:sz w:val="20"/>
          <w:szCs w:val="20"/>
        </w:rPr>
        <w:t xml:space="preserve"> </w:t>
      </w:r>
      <w:r w:rsidR="00CC1484" w:rsidRPr="004B0C56">
        <w:rPr>
          <w:rFonts w:cs="Arial"/>
          <w:sz w:val="20"/>
          <w:szCs w:val="20"/>
        </w:rPr>
        <w:t>a</w:t>
      </w:r>
      <w:r w:rsidR="002644ED" w:rsidRPr="004B0C56">
        <w:rPr>
          <w:rFonts w:eastAsia="Arial" w:cs="Arial"/>
          <w:sz w:val="20"/>
          <w:szCs w:val="20"/>
        </w:rPr>
        <w:t xml:space="preserve"> </w:t>
      </w:r>
      <w:r w:rsidR="00CC1484" w:rsidRPr="004B0C56">
        <w:rPr>
          <w:rFonts w:cs="Arial"/>
          <w:sz w:val="20"/>
          <w:szCs w:val="20"/>
        </w:rPr>
        <w:t>disposición</w:t>
      </w:r>
      <w:r w:rsidR="002644ED" w:rsidRPr="004B0C56">
        <w:rPr>
          <w:rFonts w:eastAsia="Arial" w:cs="Arial"/>
          <w:sz w:val="20"/>
          <w:szCs w:val="20"/>
        </w:rPr>
        <w:t xml:space="preserve"> </w:t>
      </w:r>
      <w:r w:rsidR="00CC1484" w:rsidRPr="004B0C56">
        <w:rPr>
          <w:rFonts w:cs="Arial"/>
          <w:sz w:val="20"/>
          <w:szCs w:val="20"/>
        </w:rPr>
        <w:t>de</w:t>
      </w:r>
      <w:r w:rsidR="002644ED" w:rsidRPr="004B0C56">
        <w:rPr>
          <w:rFonts w:eastAsia="Arial" w:cs="Arial"/>
          <w:sz w:val="20"/>
          <w:szCs w:val="20"/>
        </w:rPr>
        <w:t xml:space="preserve"> </w:t>
      </w:r>
      <w:r w:rsidR="00CC1484" w:rsidRPr="004B0C56">
        <w:rPr>
          <w:rFonts w:cs="Arial"/>
          <w:sz w:val="20"/>
          <w:szCs w:val="20"/>
        </w:rPr>
        <w:t>los</w:t>
      </w:r>
      <w:r w:rsidR="002644ED" w:rsidRPr="004B0C56">
        <w:rPr>
          <w:rFonts w:eastAsia="Arial" w:cs="Arial"/>
          <w:sz w:val="20"/>
          <w:szCs w:val="20"/>
        </w:rPr>
        <w:t xml:space="preserve"> </w:t>
      </w:r>
      <w:r w:rsidR="00CC1484" w:rsidRPr="004B0C56">
        <w:rPr>
          <w:rFonts w:cs="Arial"/>
          <w:sz w:val="20"/>
          <w:szCs w:val="20"/>
        </w:rPr>
        <w:t>interesados</w:t>
      </w:r>
      <w:r w:rsidR="002644ED" w:rsidRPr="004B0C56">
        <w:rPr>
          <w:rFonts w:eastAsia="Arial" w:cs="Arial"/>
          <w:sz w:val="20"/>
          <w:szCs w:val="20"/>
        </w:rPr>
        <w:t xml:space="preserve"> </w:t>
      </w:r>
      <w:r w:rsidR="00CC1484" w:rsidRPr="004B0C56">
        <w:rPr>
          <w:rFonts w:cs="Arial"/>
          <w:sz w:val="20"/>
          <w:szCs w:val="20"/>
        </w:rPr>
        <w:t>el</w:t>
      </w:r>
      <w:r w:rsidR="002644ED" w:rsidRPr="004B0C56">
        <w:rPr>
          <w:rFonts w:eastAsia="Arial" w:cs="Arial"/>
          <w:sz w:val="20"/>
          <w:szCs w:val="20"/>
        </w:rPr>
        <w:t xml:space="preserve"> </w:t>
      </w:r>
      <w:r w:rsidR="00D02A7C" w:rsidRPr="004B0C56">
        <w:rPr>
          <w:rFonts w:cs="Arial"/>
          <w:sz w:val="20"/>
          <w:szCs w:val="20"/>
        </w:rPr>
        <w:t>P</w:t>
      </w:r>
      <w:r w:rsidR="00EC3D70" w:rsidRPr="004B0C56">
        <w:rPr>
          <w:rFonts w:cs="Arial"/>
          <w:sz w:val="20"/>
          <w:szCs w:val="20"/>
        </w:rPr>
        <w:t>liego</w:t>
      </w:r>
      <w:r w:rsidR="002644ED" w:rsidRPr="004B0C56">
        <w:rPr>
          <w:rFonts w:eastAsia="Arial" w:cs="Arial"/>
          <w:sz w:val="20"/>
          <w:szCs w:val="20"/>
        </w:rPr>
        <w:t xml:space="preserve"> </w:t>
      </w:r>
      <w:r w:rsidR="00EC3D70" w:rsidRPr="004B0C56">
        <w:rPr>
          <w:rFonts w:cs="Arial"/>
          <w:sz w:val="20"/>
          <w:szCs w:val="20"/>
        </w:rPr>
        <w:t>de</w:t>
      </w:r>
      <w:r w:rsidR="002644ED" w:rsidRPr="004B0C56">
        <w:rPr>
          <w:rFonts w:eastAsia="Arial" w:cs="Arial"/>
          <w:sz w:val="20"/>
          <w:szCs w:val="20"/>
        </w:rPr>
        <w:t xml:space="preserve"> </w:t>
      </w:r>
      <w:r w:rsidR="00D02A7C" w:rsidRPr="004B0C56">
        <w:rPr>
          <w:rFonts w:cs="Arial"/>
          <w:sz w:val="20"/>
          <w:szCs w:val="20"/>
        </w:rPr>
        <w:t>Co</w:t>
      </w:r>
      <w:r w:rsidR="00CC1484" w:rsidRPr="004B0C56">
        <w:rPr>
          <w:rFonts w:cs="Arial"/>
          <w:sz w:val="20"/>
          <w:szCs w:val="20"/>
        </w:rPr>
        <w:t>ndiciones</w:t>
      </w:r>
      <w:r w:rsidR="002644ED" w:rsidRPr="004B0C56">
        <w:rPr>
          <w:rFonts w:eastAsia="Arial" w:cs="Arial"/>
          <w:sz w:val="20"/>
          <w:szCs w:val="20"/>
        </w:rPr>
        <w:t xml:space="preserve"> </w:t>
      </w:r>
      <w:r w:rsidR="00CC1484" w:rsidRPr="004B0C56">
        <w:rPr>
          <w:rFonts w:cs="Arial"/>
          <w:sz w:val="20"/>
          <w:szCs w:val="20"/>
        </w:rPr>
        <w:t>para</w:t>
      </w:r>
      <w:r w:rsidR="002644ED" w:rsidRPr="004B0C56">
        <w:rPr>
          <w:rFonts w:eastAsia="Arial" w:cs="Arial"/>
          <w:sz w:val="20"/>
          <w:szCs w:val="20"/>
        </w:rPr>
        <w:t xml:space="preserve"> </w:t>
      </w:r>
      <w:r w:rsidR="00CC1484" w:rsidRPr="004B0C56">
        <w:rPr>
          <w:rFonts w:cs="Arial"/>
          <w:sz w:val="20"/>
          <w:szCs w:val="20"/>
        </w:rPr>
        <w:t>la</w:t>
      </w:r>
      <w:r w:rsidR="002644ED" w:rsidRPr="004B0C56">
        <w:rPr>
          <w:rFonts w:eastAsia="Arial" w:cs="Arial"/>
          <w:sz w:val="20"/>
          <w:szCs w:val="20"/>
        </w:rPr>
        <w:t xml:space="preserve"> </w:t>
      </w:r>
      <w:r w:rsidR="00CC1484" w:rsidRPr="004B0C56">
        <w:rPr>
          <w:rFonts w:cs="Arial"/>
          <w:sz w:val="20"/>
          <w:szCs w:val="20"/>
        </w:rPr>
        <w:t>selección</w:t>
      </w:r>
      <w:r w:rsidR="002644ED" w:rsidRPr="004B0C56">
        <w:rPr>
          <w:rFonts w:eastAsia="Arial" w:cs="Arial"/>
          <w:sz w:val="20"/>
          <w:szCs w:val="20"/>
        </w:rPr>
        <w:t xml:space="preserve"> </w:t>
      </w:r>
      <w:r w:rsidR="00CC1484" w:rsidRPr="004B0C56">
        <w:rPr>
          <w:rFonts w:cs="Arial"/>
          <w:sz w:val="20"/>
          <w:szCs w:val="20"/>
        </w:rPr>
        <w:t>de</w:t>
      </w:r>
      <w:r w:rsidR="007E0E99" w:rsidRPr="004B0C56">
        <w:rPr>
          <w:rFonts w:cs="Arial"/>
          <w:sz w:val="20"/>
          <w:szCs w:val="20"/>
        </w:rPr>
        <w:t>l</w:t>
      </w:r>
      <w:r w:rsidR="002644ED" w:rsidRPr="004B0C56">
        <w:rPr>
          <w:rFonts w:eastAsia="Arial" w:cs="Arial"/>
          <w:sz w:val="20"/>
          <w:szCs w:val="20"/>
        </w:rPr>
        <w:t xml:space="preserve"> </w:t>
      </w:r>
      <w:r w:rsidR="007E0E99" w:rsidRPr="004B0C56">
        <w:rPr>
          <w:rFonts w:cs="Arial"/>
          <w:sz w:val="20"/>
          <w:szCs w:val="20"/>
        </w:rPr>
        <w:t>C</w:t>
      </w:r>
      <w:r w:rsidR="00CC1484" w:rsidRPr="004B0C56">
        <w:rPr>
          <w:rFonts w:cs="Arial"/>
          <w:sz w:val="20"/>
          <w:szCs w:val="20"/>
        </w:rPr>
        <w:t>ontratista</w:t>
      </w:r>
      <w:r w:rsidR="002644ED" w:rsidRPr="004B0C56">
        <w:rPr>
          <w:rFonts w:eastAsia="Arial" w:cs="Arial"/>
          <w:sz w:val="20"/>
          <w:szCs w:val="20"/>
        </w:rPr>
        <w:t xml:space="preserve"> </w:t>
      </w:r>
      <w:r w:rsidR="00CC1484" w:rsidRPr="004B0C56">
        <w:rPr>
          <w:rFonts w:cs="Arial"/>
          <w:sz w:val="20"/>
          <w:szCs w:val="20"/>
        </w:rPr>
        <w:t>encargado</w:t>
      </w:r>
      <w:r w:rsidR="002644ED" w:rsidRPr="004B0C56">
        <w:rPr>
          <w:rFonts w:eastAsia="Arial" w:cs="Arial"/>
          <w:sz w:val="20"/>
          <w:szCs w:val="20"/>
        </w:rPr>
        <w:t xml:space="preserve"> </w:t>
      </w:r>
      <w:r w:rsidR="00CC1484" w:rsidRPr="004B0C56">
        <w:rPr>
          <w:rFonts w:cs="Arial"/>
          <w:sz w:val="20"/>
          <w:szCs w:val="20"/>
        </w:rPr>
        <w:t>de</w:t>
      </w:r>
      <w:r w:rsidR="002644ED" w:rsidRPr="004B0C56">
        <w:rPr>
          <w:rFonts w:eastAsia="Arial" w:cs="Arial"/>
          <w:sz w:val="20"/>
          <w:szCs w:val="20"/>
        </w:rPr>
        <w:t xml:space="preserve"> </w:t>
      </w:r>
      <w:r w:rsidR="00CC1484" w:rsidRPr="004B0C56">
        <w:rPr>
          <w:rFonts w:cs="Arial"/>
          <w:sz w:val="20"/>
          <w:szCs w:val="20"/>
        </w:rPr>
        <w:t>ejecutar</w:t>
      </w:r>
      <w:r w:rsidR="002644ED" w:rsidRPr="004B0C56">
        <w:rPr>
          <w:rFonts w:eastAsia="Arial" w:cs="Arial"/>
          <w:sz w:val="20"/>
          <w:szCs w:val="20"/>
        </w:rPr>
        <w:t xml:space="preserve"> </w:t>
      </w:r>
      <w:r w:rsidR="00CC1484" w:rsidRPr="004B0C56">
        <w:rPr>
          <w:rFonts w:cs="Arial"/>
          <w:sz w:val="20"/>
          <w:szCs w:val="20"/>
        </w:rPr>
        <w:t>el</w:t>
      </w:r>
      <w:r w:rsidR="002644ED" w:rsidRPr="004B0C56">
        <w:rPr>
          <w:rFonts w:eastAsia="Arial" w:cs="Arial"/>
          <w:sz w:val="20"/>
          <w:szCs w:val="20"/>
        </w:rPr>
        <w:t xml:space="preserve"> </w:t>
      </w:r>
      <w:r w:rsidR="00CC1484" w:rsidRPr="004B0C56">
        <w:rPr>
          <w:rFonts w:cs="Arial"/>
          <w:sz w:val="20"/>
          <w:szCs w:val="20"/>
        </w:rPr>
        <w:t>contrato</w:t>
      </w:r>
      <w:r w:rsidR="002644ED" w:rsidRPr="004B0C56">
        <w:rPr>
          <w:rFonts w:eastAsia="Arial" w:cs="Arial"/>
          <w:sz w:val="20"/>
          <w:szCs w:val="20"/>
        </w:rPr>
        <w:t xml:space="preserve"> </w:t>
      </w:r>
      <w:r w:rsidR="00CC1484" w:rsidRPr="004B0C56">
        <w:rPr>
          <w:rFonts w:cs="Arial"/>
          <w:sz w:val="20"/>
          <w:szCs w:val="20"/>
        </w:rPr>
        <w:t>de</w:t>
      </w:r>
      <w:r w:rsidR="002644ED" w:rsidRPr="004B0C56">
        <w:rPr>
          <w:rFonts w:eastAsia="Arial" w:cs="Arial"/>
          <w:sz w:val="20"/>
          <w:szCs w:val="20"/>
        </w:rPr>
        <w:t xml:space="preserve"> </w:t>
      </w:r>
      <w:r w:rsidR="00CC1484" w:rsidRPr="004B0C56">
        <w:rPr>
          <w:rFonts w:cs="Arial"/>
          <w:sz w:val="20"/>
          <w:szCs w:val="20"/>
        </w:rPr>
        <w:t>obra</w:t>
      </w:r>
      <w:r w:rsidR="002644ED" w:rsidRPr="004B0C56">
        <w:rPr>
          <w:rFonts w:eastAsia="Arial" w:cs="Arial"/>
          <w:sz w:val="20"/>
          <w:szCs w:val="20"/>
        </w:rPr>
        <w:t xml:space="preserve"> </w:t>
      </w:r>
      <w:r w:rsidR="00CC1484" w:rsidRPr="004B0C56">
        <w:rPr>
          <w:rFonts w:cs="Arial"/>
          <w:sz w:val="20"/>
          <w:szCs w:val="20"/>
        </w:rPr>
        <w:t>pública</w:t>
      </w:r>
      <w:r w:rsidR="002644ED" w:rsidRPr="004B0C56">
        <w:rPr>
          <w:rFonts w:eastAsia="Arial" w:cs="Arial"/>
          <w:sz w:val="20"/>
          <w:szCs w:val="20"/>
        </w:rPr>
        <w:t xml:space="preserve"> </w:t>
      </w:r>
      <w:r w:rsidR="001C22A6" w:rsidRPr="004B0C56">
        <w:rPr>
          <w:rFonts w:cs="Arial"/>
          <w:sz w:val="20"/>
          <w:szCs w:val="20"/>
        </w:rPr>
        <w:t>para</w:t>
      </w:r>
      <w:r w:rsidR="002644ED" w:rsidRPr="004B0C56">
        <w:rPr>
          <w:rFonts w:eastAsia="Arial" w:cs="Arial"/>
          <w:sz w:val="20"/>
          <w:szCs w:val="20"/>
        </w:rPr>
        <w:t xml:space="preserve"> </w:t>
      </w:r>
      <w:r w:rsidR="00380090" w:rsidRPr="004B0C56">
        <w:rPr>
          <w:rFonts w:cs="Arial"/>
          <w:sz w:val="20"/>
          <w:szCs w:val="20"/>
          <w:lang w:val="es-CO"/>
        </w:rPr>
        <w:t>“</w:t>
      </w:r>
      <w:r w:rsidR="006D6C63" w:rsidRPr="004B0C56">
        <w:rPr>
          <w:rFonts w:cs="Arial"/>
          <w:b/>
          <w:bCs/>
          <w:sz w:val="20"/>
          <w:szCs w:val="20"/>
        </w:rPr>
        <w:t>GESTION VIAL INTEGRAL DE LA CARRETERA ZIPAQUIRA - UBATE- PUENTE NACIONAL - SAN GIL- PALENQUE Y BUCARAMANGA – SAN ALBERTO, RUTA 45A, TRAMO 08, SECTOR RIONEGRO – SAN ALBERTO PR18+0000 AL PR93+0694</w:t>
      </w:r>
      <w:r w:rsidR="00380090" w:rsidRPr="004B0C56">
        <w:rPr>
          <w:rFonts w:cs="Arial"/>
          <w:b/>
          <w:sz w:val="20"/>
          <w:szCs w:val="20"/>
          <w:lang w:val="es-CO"/>
        </w:rPr>
        <w:t>”</w:t>
      </w:r>
      <w:r w:rsidR="00A35762" w:rsidRPr="004B0C56">
        <w:rPr>
          <w:rFonts w:cs="Arial"/>
          <w:b/>
          <w:sz w:val="20"/>
          <w:szCs w:val="20"/>
          <w:lang w:val="es-CO"/>
        </w:rPr>
        <w:t xml:space="preserve">, </w:t>
      </w:r>
      <w:r w:rsidR="007E0E99" w:rsidRPr="004B0C56">
        <w:rPr>
          <w:rFonts w:cs="Arial"/>
          <w:sz w:val="20"/>
          <w:szCs w:val="20"/>
        </w:rPr>
        <w:t>en</w:t>
      </w:r>
      <w:r w:rsidR="002644ED" w:rsidRPr="004B0C56">
        <w:rPr>
          <w:rFonts w:eastAsia="Arial" w:cs="Arial"/>
          <w:sz w:val="20"/>
          <w:szCs w:val="20"/>
        </w:rPr>
        <w:t xml:space="preserve"> </w:t>
      </w:r>
      <w:r w:rsidR="007E0E99" w:rsidRPr="004B0C56">
        <w:rPr>
          <w:rFonts w:cs="Arial"/>
          <w:sz w:val="20"/>
          <w:szCs w:val="20"/>
        </w:rPr>
        <w:t>adelante</w:t>
      </w:r>
      <w:r w:rsidR="002644ED" w:rsidRPr="004B0C56">
        <w:rPr>
          <w:rFonts w:eastAsia="Arial" w:cs="Arial"/>
          <w:sz w:val="20"/>
          <w:szCs w:val="20"/>
        </w:rPr>
        <w:t xml:space="preserve"> </w:t>
      </w:r>
      <w:r w:rsidR="007E0E99" w:rsidRPr="004B0C56">
        <w:rPr>
          <w:rFonts w:cs="Arial"/>
          <w:sz w:val="20"/>
          <w:szCs w:val="20"/>
        </w:rPr>
        <w:t>el</w:t>
      </w:r>
      <w:r w:rsidR="002644ED" w:rsidRPr="004B0C56">
        <w:rPr>
          <w:rFonts w:eastAsia="Arial" w:cs="Arial"/>
          <w:sz w:val="20"/>
          <w:szCs w:val="20"/>
        </w:rPr>
        <w:t xml:space="preserve"> </w:t>
      </w:r>
      <w:r w:rsidR="007E0E99" w:rsidRPr="004B0C56">
        <w:rPr>
          <w:rFonts w:cs="Arial"/>
          <w:sz w:val="20"/>
          <w:szCs w:val="20"/>
        </w:rPr>
        <w:t>“Contrato”.</w:t>
      </w:r>
      <w:r w:rsidR="00750230" w:rsidRPr="004B0C56">
        <w:rPr>
          <w:rFonts w:eastAsia="Arial" w:cs="Arial"/>
          <w:sz w:val="20"/>
          <w:szCs w:val="20"/>
        </w:rPr>
        <w:t xml:space="preserve"> </w:t>
      </w:r>
    </w:p>
    <w:p w14:paraId="49942BB6" w14:textId="77777777" w:rsidR="00CF6A1B" w:rsidRPr="004B0C56" w:rsidRDefault="00CC1484" w:rsidP="00CA32D3">
      <w:pPr>
        <w:spacing w:line="276" w:lineRule="auto"/>
        <w:jc w:val="both"/>
        <w:rPr>
          <w:rFonts w:ascii="Arial Narrow" w:eastAsia="Arial" w:hAnsi="Arial Narrow"/>
          <w:color w:val="auto"/>
          <w:szCs w:val="20"/>
        </w:rPr>
      </w:pP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BB437E" w:rsidRPr="004B0C56">
        <w:rPr>
          <w:rFonts w:ascii="Arial Narrow" w:hAnsi="Arial Narrow"/>
          <w:color w:val="auto"/>
          <w:szCs w:val="20"/>
        </w:rPr>
        <w:t>Documentos del Proceso</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incluyen</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estudios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r w:rsidRPr="004B0C56">
        <w:rPr>
          <w:rFonts w:ascii="Arial Narrow" w:hAnsi="Arial Narrow"/>
          <w:color w:val="auto"/>
          <w:szCs w:val="20"/>
        </w:rPr>
        <w:t>previos,</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estudio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sector,</w:t>
      </w:r>
      <w:r w:rsidR="002644ED" w:rsidRPr="004B0C56">
        <w:rPr>
          <w:rFonts w:ascii="Arial Narrow" w:eastAsia="Arial" w:hAnsi="Arial Narrow"/>
          <w:color w:val="auto"/>
          <w:szCs w:val="20"/>
        </w:rPr>
        <w:t xml:space="preserve"> </w:t>
      </w:r>
      <w:r w:rsidRPr="004B0C56">
        <w:rPr>
          <w:rFonts w:ascii="Arial Narrow" w:hAnsi="Arial Narrow"/>
          <w:color w:val="auto"/>
          <w:szCs w:val="20"/>
        </w:rPr>
        <w:t>así</w:t>
      </w:r>
      <w:r w:rsidR="002644ED" w:rsidRPr="004B0C56">
        <w:rPr>
          <w:rFonts w:ascii="Arial Narrow" w:eastAsia="Arial" w:hAnsi="Arial Narrow"/>
          <w:color w:val="auto"/>
          <w:szCs w:val="20"/>
        </w:rPr>
        <w:t xml:space="preserve"> </w:t>
      </w:r>
      <w:r w:rsidRPr="004B0C56">
        <w:rPr>
          <w:rFonts w:ascii="Arial Narrow" w:hAnsi="Arial Narrow"/>
          <w:color w:val="auto"/>
          <w:szCs w:val="20"/>
        </w:rPr>
        <w:t>como</w:t>
      </w:r>
      <w:r w:rsidR="002644ED" w:rsidRPr="004B0C56">
        <w:rPr>
          <w:rFonts w:ascii="Arial Narrow" w:eastAsia="Arial" w:hAnsi="Arial Narrow"/>
          <w:color w:val="auto"/>
          <w:szCs w:val="20"/>
        </w:rPr>
        <w:t xml:space="preserve"> </w:t>
      </w:r>
      <w:r w:rsidRPr="004B0C56">
        <w:rPr>
          <w:rFonts w:ascii="Arial Narrow" w:hAnsi="Arial Narrow"/>
          <w:color w:val="auto"/>
          <w:szCs w:val="20"/>
        </w:rPr>
        <w:t>cualquiera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sus</w:t>
      </w:r>
      <w:r w:rsidR="002644ED" w:rsidRPr="004B0C56">
        <w:rPr>
          <w:rFonts w:ascii="Arial Narrow" w:eastAsia="Arial" w:hAnsi="Arial Narrow"/>
          <w:color w:val="auto"/>
          <w:szCs w:val="20"/>
        </w:rPr>
        <w:t xml:space="preserve"> </w:t>
      </w:r>
      <w:r w:rsidRPr="004B0C56">
        <w:rPr>
          <w:rFonts w:ascii="Arial Narrow" w:hAnsi="Arial Narrow"/>
          <w:color w:val="auto"/>
          <w:szCs w:val="20"/>
        </w:rPr>
        <w:t>anexos</w:t>
      </w:r>
      <w:r w:rsidR="008F5D78"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están</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disposición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público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Sistema</w:t>
      </w:r>
      <w:r w:rsidR="002644ED" w:rsidRPr="004B0C56">
        <w:rPr>
          <w:rFonts w:ascii="Arial Narrow" w:eastAsia="Arial" w:hAnsi="Arial Narrow"/>
          <w:color w:val="auto"/>
          <w:szCs w:val="20"/>
        </w:rPr>
        <w:t xml:space="preserve"> </w:t>
      </w:r>
      <w:r w:rsidRPr="004B0C56">
        <w:rPr>
          <w:rFonts w:ascii="Arial Narrow" w:hAnsi="Arial Narrow"/>
          <w:color w:val="auto"/>
          <w:szCs w:val="20"/>
        </w:rPr>
        <w:t>Electrónico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Pública</w:t>
      </w:r>
      <w:r w:rsidR="002644ED" w:rsidRPr="004B0C56">
        <w:rPr>
          <w:rFonts w:ascii="Arial Narrow" w:eastAsia="Arial" w:hAnsi="Arial Narrow"/>
          <w:color w:val="auto"/>
          <w:szCs w:val="20"/>
        </w:rPr>
        <w:t xml:space="preserve"> </w:t>
      </w:r>
      <w:r w:rsidRPr="004B0C56">
        <w:rPr>
          <w:rFonts w:ascii="Arial Narrow" w:hAnsi="Arial Narrow"/>
          <w:color w:val="auto"/>
          <w:szCs w:val="20"/>
        </w:rPr>
        <w:t>–SECOP–.</w:t>
      </w:r>
      <w:r w:rsidR="002644ED" w:rsidRPr="004B0C56">
        <w:rPr>
          <w:rFonts w:ascii="Arial Narrow" w:hAnsi="Arial Narrow"/>
          <w:color w:val="auto"/>
          <w:szCs w:val="20"/>
        </w:rPr>
        <w:t xml:space="preserve"> </w:t>
      </w:r>
    </w:p>
    <w:p w14:paraId="545DB4FD" w14:textId="309368AD" w:rsidR="00CC1484" w:rsidRPr="004B0C56" w:rsidRDefault="00CC1484" w:rsidP="00CA32D3">
      <w:pPr>
        <w:spacing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selección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8F5D78" w:rsidRPr="004B0C56">
        <w:rPr>
          <w:rFonts w:ascii="Arial Narrow" w:hAnsi="Arial Narrow"/>
          <w:color w:val="auto"/>
          <w:szCs w:val="20"/>
        </w:rPr>
        <w:t>C</w:t>
      </w:r>
      <w:r w:rsidRPr="004B0C56">
        <w:rPr>
          <w:rFonts w:ascii="Arial Narrow" w:hAnsi="Arial Narrow"/>
          <w:color w:val="auto"/>
          <w:szCs w:val="20"/>
        </w:rPr>
        <w:t>ontratista</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realiza</w:t>
      </w:r>
      <w:r w:rsidR="00C746F0" w:rsidRPr="004B0C56">
        <w:rPr>
          <w:rFonts w:ascii="Arial Narrow" w:hAnsi="Arial Narrow"/>
          <w:color w:val="auto"/>
          <w:szCs w:val="20"/>
        </w:rPr>
        <w:t>rá</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través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D65A77" w:rsidRPr="004B0C56">
        <w:rPr>
          <w:rFonts w:ascii="Arial Narrow" w:eastAsia="Arial" w:hAnsi="Arial Narrow"/>
          <w:color w:val="auto"/>
          <w:szCs w:val="20"/>
        </w:rPr>
        <w:t xml:space="preserve">l </w:t>
      </w:r>
      <w:r w:rsidR="00B565E6" w:rsidRPr="004B0C56">
        <w:rPr>
          <w:rFonts w:ascii="Arial Narrow" w:eastAsia="Arial" w:hAnsi="Arial Narrow"/>
          <w:color w:val="auto"/>
          <w:szCs w:val="20"/>
        </w:rPr>
        <w:t>Proceso de Contratación</w:t>
      </w:r>
      <w:r w:rsidR="005A4366" w:rsidRPr="004B0C56">
        <w:rPr>
          <w:rFonts w:ascii="Arial Narrow" w:eastAsia="Arial" w:hAnsi="Arial Narrow"/>
          <w:color w:val="auto"/>
          <w:szCs w:val="20"/>
        </w:rPr>
        <w:t xml:space="preserve"> </w:t>
      </w:r>
      <w:r w:rsidR="00AB3524" w:rsidRPr="004B0C56">
        <w:rPr>
          <w:rFonts w:ascii="Arial Narrow" w:hAnsi="Arial Narrow"/>
          <w:color w:val="auto"/>
          <w:szCs w:val="20"/>
        </w:rPr>
        <w:t>No</w:t>
      </w:r>
      <w:r w:rsidR="006F7822" w:rsidRPr="004B0C56">
        <w:rPr>
          <w:rFonts w:ascii="Arial Narrow" w:hAnsi="Arial Narrow"/>
          <w:color w:val="auto"/>
          <w:szCs w:val="20"/>
        </w:rPr>
        <w:t xml:space="preserve">. </w:t>
      </w:r>
      <w:r w:rsidR="00EF0F87" w:rsidRPr="004B0C56">
        <w:rPr>
          <w:rFonts w:ascii="Arial Narrow" w:hAnsi="Arial Narrow"/>
          <w:b/>
          <w:bCs/>
          <w:color w:val="auto"/>
          <w:szCs w:val="20"/>
        </w:rPr>
        <w:t>LP-DO-SRN-0</w:t>
      </w:r>
      <w:r w:rsidR="004B0C56">
        <w:rPr>
          <w:rFonts w:ascii="Arial Narrow" w:hAnsi="Arial Narrow"/>
          <w:b/>
          <w:bCs/>
          <w:color w:val="auto"/>
          <w:szCs w:val="20"/>
        </w:rPr>
        <w:t>60</w:t>
      </w:r>
      <w:r w:rsidR="00EF0F87" w:rsidRPr="004B0C56">
        <w:rPr>
          <w:rFonts w:ascii="Arial Narrow" w:hAnsi="Arial Narrow"/>
          <w:b/>
          <w:bCs/>
          <w:color w:val="auto"/>
          <w:szCs w:val="20"/>
        </w:rPr>
        <w:t>-2020.</w:t>
      </w:r>
      <w:r w:rsidR="006F7822" w:rsidRPr="004B0C56" w:rsidDel="006F7822">
        <w:rPr>
          <w:rFonts w:ascii="Arial Narrow" w:hAnsi="Arial Narrow"/>
          <w:color w:val="auto"/>
          <w:szCs w:val="20"/>
        </w:rPr>
        <w:t xml:space="preserve"> </w:t>
      </w:r>
      <w:r w:rsidR="00AB3524" w:rsidRPr="004B0C56">
        <w:rPr>
          <w:rFonts w:ascii="Arial Narrow" w:hAnsi="Arial Narrow"/>
          <w:color w:val="auto"/>
          <w:szCs w:val="20"/>
        </w:rPr>
        <w:t xml:space="preserve"> </w:t>
      </w:r>
    </w:p>
    <w:p w14:paraId="29F53FE1" w14:textId="77777777" w:rsidR="004B155B" w:rsidRPr="004B0C56" w:rsidRDefault="005F51F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 w:hAnsi="Arial Narrow"/>
          <w:color w:val="auto"/>
          <w:szCs w:val="20"/>
        </w:rPr>
        <w:t xml:space="preserve"> </w:t>
      </w:r>
      <w:r w:rsidRPr="004B0C56">
        <w:rPr>
          <w:rFonts w:ascii="Arial Narrow" w:hAnsi="Arial Narrow"/>
          <w:color w:val="auto"/>
          <w:szCs w:val="20"/>
        </w:rPr>
        <w:t>evaluará</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00EC3D70" w:rsidRPr="004B0C56">
        <w:rPr>
          <w:rFonts w:ascii="Arial Narrow" w:hAnsi="Arial Narrow"/>
          <w:color w:val="auto"/>
          <w:szCs w:val="20"/>
        </w:rPr>
        <w:t>o</w:t>
      </w:r>
      <w:r w:rsidR="00220C64" w:rsidRPr="004B0C56">
        <w:rPr>
          <w:rFonts w:ascii="Arial Narrow" w:hAnsi="Arial Narrow"/>
          <w:color w:val="auto"/>
          <w:szCs w:val="20"/>
        </w:rPr>
        <w:t>fertas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base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reglas</w:t>
      </w:r>
      <w:r w:rsidR="002644ED" w:rsidRPr="004B0C56">
        <w:rPr>
          <w:rFonts w:ascii="Arial Narrow" w:eastAsia="Arial" w:hAnsi="Arial Narrow"/>
          <w:color w:val="auto"/>
          <w:szCs w:val="20"/>
        </w:rPr>
        <w:t xml:space="preserve"> </w:t>
      </w:r>
      <w:r w:rsidRPr="004B0C56">
        <w:rPr>
          <w:rFonts w:ascii="Arial Narrow" w:hAnsi="Arial Narrow"/>
          <w:color w:val="auto"/>
          <w:szCs w:val="20"/>
        </w:rPr>
        <w:t>establecidas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P</w:t>
      </w:r>
      <w:r w:rsidRPr="004B0C56">
        <w:rPr>
          <w:rFonts w:ascii="Arial Narrow" w:hAnsi="Arial Narrow"/>
          <w:color w:val="auto"/>
          <w:szCs w:val="20"/>
        </w:rPr>
        <w:t>liego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C</w:t>
      </w:r>
      <w:r w:rsidRPr="004B0C56">
        <w:rPr>
          <w:rFonts w:ascii="Arial Narrow" w:hAnsi="Arial Narrow"/>
          <w:color w:val="auto"/>
          <w:szCs w:val="20"/>
        </w:rPr>
        <w:t>ondiciones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235229" w:rsidRPr="004B0C56">
        <w:rPr>
          <w:rFonts w:ascii="Arial Narrow" w:hAnsi="Arial Narrow"/>
          <w:color w:val="auto"/>
          <w:szCs w:val="20"/>
        </w:rPr>
        <w:t>normativa aplicable</w:t>
      </w:r>
      <w:r w:rsidRPr="004B0C56">
        <w:rPr>
          <w:rFonts w:ascii="Arial Narrow" w:eastAsia="Arial" w:hAnsi="Arial Narrow"/>
          <w:color w:val="auto"/>
          <w:szCs w:val="20"/>
        </w:rPr>
        <w:t>.</w:t>
      </w:r>
    </w:p>
    <w:p w14:paraId="40A058C7" w14:textId="77777777" w:rsidR="00BB2B8B" w:rsidRPr="004B0C56" w:rsidRDefault="00BB2B8B" w:rsidP="000F46F0">
      <w:pPr>
        <w:spacing w:before="100" w:beforeAutospacing="1" w:after="100" w:afterAutospacing="1" w:line="276" w:lineRule="auto"/>
        <w:jc w:val="both"/>
        <w:rPr>
          <w:rFonts w:ascii="Arial Narrow" w:eastAsia="Arial" w:hAnsi="Arial Narrow"/>
          <w:color w:val="auto"/>
          <w:szCs w:val="20"/>
          <w:lang w:val="es-ES"/>
        </w:rPr>
      </w:pPr>
      <w:r w:rsidRPr="004B0C56">
        <w:rPr>
          <w:rFonts w:ascii="Arial Narrow" w:eastAsia="Arial" w:hAnsi="Arial Narrow"/>
          <w:color w:val="auto"/>
          <w:szCs w:val="20"/>
          <w:lang w:val="es-ES"/>
        </w:rPr>
        <w:t>El uso</w:t>
      </w:r>
      <w:r w:rsidR="0006103B" w:rsidRPr="004B0C56">
        <w:rPr>
          <w:rFonts w:ascii="Arial Narrow" w:eastAsia="Arial" w:hAnsi="Arial Narrow"/>
          <w:color w:val="auto"/>
          <w:szCs w:val="20"/>
          <w:lang w:val="es-ES"/>
        </w:rPr>
        <w:t xml:space="preserve"> de los Documentos Tipo no exime a la Entidad Estatal de la obligación que le asiste de </w:t>
      </w:r>
      <w:r w:rsidRPr="004B0C56">
        <w:rPr>
          <w:rFonts w:ascii="Arial Narrow" w:eastAsia="Arial" w:hAnsi="Arial Narrow"/>
          <w:color w:val="auto"/>
          <w:szCs w:val="20"/>
          <w:lang w:val="es-ES"/>
        </w:rPr>
        <w:t>aplicar la</w:t>
      </w:r>
      <w:r w:rsidR="0006103B" w:rsidRPr="004B0C56">
        <w:rPr>
          <w:rFonts w:ascii="Arial Narrow" w:eastAsia="Arial" w:hAnsi="Arial Narrow"/>
          <w:color w:val="auto"/>
          <w:szCs w:val="20"/>
          <w:lang w:val="es-ES"/>
        </w:rPr>
        <w:t xml:space="preserve"> normativa y la jurisprudencia </w:t>
      </w:r>
      <w:r w:rsidR="00A66F5D" w:rsidRPr="004B0C56">
        <w:rPr>
          <w:rFonts w:ascii="Arial Narrow" w:eastAsia="Arial" w:hAnsi="Arial Narrow"/>
          <w:color w:val="auto"/>
          <w:szCs w:val="20"/>
          <w:lang w:val="es-ES"/>
        </w:rPr>
        <w:t>aplicable al</w:t>
      </w:r>
      <w:r w:rsidR="0006103B" w:rsidRPr="004B0C56">
        <w:rPr>
          <w:rFonts w:ascii="Arial Narrow" w:eastAsia="Arial" w:hAnsi="Arial Narrow"/>
          <w:color w:val="auto"/>
          <w:szCs w:val="20"/>
          <w:lang w:val="es-ES"/>
        </w:rPr>
        <w:t xml:space="preserve"> </w:t>
      </w:r>
      <w:r w:rsidR="00B565E6" w:rsidRPr="004B0C56">
        <w:rPr>
          <w:rFonts w:ascii="Arial Narrow" w:eastAsia="Arial" w:hAnsi="Arial Narrow"/>
          <w:color w:val="auto"/>
          <w:szCs w:val="20"/>
          <w:lang w:val="es-ES"/>
        </w:rPr>
        <w:t>Proceso de Contratación</w:t>
      </w:r>
      <w:r w:rsidR="00B3743E" w:rsidRPr="004B0C56">
        <w:rPr>
          <w:rFonts w:ascii="Arial Narrow" w:eastAsia="Arial" w:hAnsi="Arial Narrow"/>
          <w:color w:val="auto"/>
          <w:szCs w:val="20"/>
          <w:lang w:val="es-ES"/>
        </w:rPr>
        <w:t>, así como de dar cumplimiento a lo ordenado por sentencia judicial</w:t>
      </w:r>
      <w:r w:rsidR="0006103B" w:rsidRPr="004B0C56">
        <w:rPr>
          <w:rFonts w:ascii="Arial Narrow" w:eastAsia="Arial" w:hAnsi="Arial Narrow"/>
          <w:color w:val="auto"/>
          <w:szCs w:val="20"/>
          <w:lang w:val="es-ES"/>
        </w:rPr>
        <w:t xml:space="preserve">. </w:t>
      </w:r>
    </w:p>
    <w:p w14:paraId="627AB36A" w14:textId="77777777" w:rsidR="00123731" w:rsidRPr="004B0C56" w:rsidRDefault="00C96CE7" w:rsidP="00A91A12">
      <w:pPr>
        <w:spacing w:line="276" w:lineRule="auto"/>
        <w:jc w:val="both"/>
        <w:rPr>
          <w:rFonts w:ascii="Arial Narrow" w:eastAsia="Arial" w:hAnsi="Arial Narrow"/>
          <w:color w:val="auto"/>
          <w:szCs w:val="20"/>
        </w:rPr>
      </w:pPr>
      <w:r w:rsidRPr="004B0C56">
        <w:rPr>
          <w:rFonts w:ascii="Arial Narrow" w:eastAsia="Arial" w:hAnsi="Arial Narrow"/>
          <w:color w:val="auto"/>
          <w:szCs w:val="20"/>
        </w:rPr>
        <w:t xml:space="preserve">Todas </w:t>
      </w:r>
      <w:r w:rsidR="00A35AB5" w:rsidRPr="004B0C56">
        <w:rPr>
          <w:rFonts w:ascii="Arial Narrow" w:eastAsia="Arial" w:hAnsi="Arial Narrow"/>
          <w:color w:val="auto"/>
          <w:szCs w:val="20"/>
        </w:rPr>
        <w:t xml:space="preserve">las personas y organizaciones interesadas en hacer control social al presente </w:t>
      </w:r>
      <w:r w:rsidR="007C41C7" w:rsidRPr="004B0C56">
        <w:rPr>
          <w:rFonts w:ascii="Arial Narrow" w:eastAsia="Arial" w:hAnsi="Arial Narrow"/>
          <w:color w:val="auto"/>
          <w:szCs w:val="20"/>
        </w:rPr>
        <w:t>Proceso</w:t>
      </w:r>
      <w:r w:rsidR="00E315CF" w:rsidRPr="004B0C56">
        <w:rPr>
          <w:rFonts w:ascii="Arial Narrow" w:eastAsia="Arial" w:hAnsi="Arial Narrow"/>
          <w:color w:val="auto"/>
          <w:szCs w:val="20"/>
        </w:rPr>
        <w:t xml:space="preserve"> de Contratación</w:t>
      </w:r>
      <w:r w:rsidR="00A35AB5" w:rsidRPr="004B0C56">
        <w:rPr>
          <w:rFonts w:ascii="Arial Narrow" w:eastAsia="Arial" w:hAnsi="Arial Narrow"/>
          <w:color w:val="auto"/>
          <w:szCs w:val="20"/>
        </w:rPr>
        <w:t xml:space="preserve">, en cualquiera de sus fases o etapas pueden presentar las recomendaciones que consideren convenientes, intervenir en las audiencias y consultar los </w:t>
      </w:r>
      <w:r w:rsidR="00BB437E" w:rsidRPr="004B0C56">
        <w:rPr>
          <w:rFonts w:ascii="Arial Narrow" w:eastAsia="Arial" w:hAnsi="Arial Narrow"/>
          <w:color w:val="auto"/>
          <w:szCs w:val="20"/>
        </w:rPr>
        <w:t>Documentos del Proceso</w:t>
      </w:r>
      <w:r w:rsidR="00A35AB5" w:rsidRPr="004B0C56">
        <w:rPr>
          <w:rFonts w:ascii="Arial Narrow" w:eastAsia="Arial" w:hAnsi="Arial Narrow"/>
          <w:color w:val="auto"/>
          <w:szCs w:val="20"/>
        </w:rPr>
        <w:t xml:space="preserve"> </w:t>
      </w:r>
      <w:r w:rsidR="001A3E12" w:rsidRPr="004B0C56">
        <w:rPr>
          <w:rFonts w:ascii="Arial Narrow" w:eastAsia="Arial" w:hAnsi="Arial Narrow"/>
          <w:color w:val="auto"/>
          <w:szCs w:val="20"/>
        </w:rPr>
        <w:t>en</w:t>
      </w:r>
      <w:r w:rsidR="00A35AB5" w:rsidRPr="004B0C56">
        <w:rPr>
          <w:rFonts w:ascii="Arial Narrow" w:eastAsia="Arial" w:hAnsi="Arial Narrow"/>
          <w:color w:val="auto"/>
          <w:szCs w:val="20"/>
        </w:rPr>
        <w:t xml:space="preserve"> los términos previstos en</w:t>
      </w:r>
      <w:r w:rsidR="001A3E12" w:rsidRPr="004B0C56">
        <w:rPr>
          <w:rFonts w:ascii="Arial Narrow" w:eastAsia="Arial" w:hAnsi="Arial Narrow"/>
          <w:color w:val="auto"/>
          <w:szCs w:val="20"/>
        </w:rPr>
        <w:t xml:space="preserve"> el inciso 3 del artículo 66 de la Ley 80 de 1993 y el artículo 2.2.1.1.1.2.1 del Decreto 1082 de 2015</w:t>
      </w:r>
      <w:r w:rsidR="00A35AB5" w:rsidRPr="004B0C56">
        <w:rPr>
          <w:rFonts w:ascii="Arial Narrow" w:eastAsia="Arial" w:hAnsi="Arial Narrow"/>
          <w:color w:val="auto"/>
          <w:szCs w:val="20"/>
        </w:rPr>
        <w:t xml:space="preserve">. </w:t>
      </w:r>
      <w:r w:rsidR="001A3E12" w:rsidRPr="004B0C56">
        <w:rPr>
          <w:rFonts w:ascii="Arial Narrow" w:eastAsia="Arial" w:hAnsi="Arial Narrow"/>
          <w:color w:val="auto"/>
          <w:szCs w:val="20"/>
        </w:rPr>
        <w:t xml:space="preserve"> </w:t>
      </w:r>
    </w:p>
    <w:p w14:paraId="1841E3A5" w14:textId="1DAEABF5" w:rsidR="00EE54EB" w:rsidRPr="004B0C56" w:rsidRDefault="000E323E" w:rsidP="00525438">
      <w:pPr>
        <w:spacing w:line="276" w:lineRule="auto"/>
        <w:jc w:val="both"/>
        <w:rPr>
          <w:rFonts w:ascii="Arial Narrow" w:hAnsi="Arial Narrow"/>
          <w:color w:val="auto"/>
          <w:szCs w:val="20"/>
        </w:rPr>
      </w:pPr>
      <w:r w:rsidRPr="004B0C56">
        <w:rPr>
          <w:rFonts w:ascii="Arial Narrow" w:eastAsia="Arial" w:hAnsi="Arial Narrow"/>
          <w:color w:val="auto"/>
          <w:szCs w:val="20"/>
        </w:rPr>
        <w:t xml:space="preserve">Los Documentos Tipo aplican </w:t>
      </w:r>
      <w:r w:rsidR="00A12AB4" w:rsidRPr="004B0C56">
        <w:rPr>
          <w:rFonts w:ascii="Arial Narrow" w:eastAsia="Arial" w:hAnsi="Arial Narrow"/>
          <w:color w:val="auto"/>
          <w:szCs w:val="20"/>
        </w:rPr>
        <w:t>a</w:t>
      </w:r>
      <w:r w:rsidRPr="004B0C56">
        <w:rPr>
          <w:rFonts w:ascii="Arial Narrow" w:eastAsia="Arial" w:hAnsi="Arial Narrow"/>
          <w:color w:val="auto"/>
          <w:szCs w:val="20"/>
        </w:rPr>
        <w:t xml:space="preserve"> los procesos de licitación de obra pública </w:t>
      </w:r>
      <w:r w:rsidR="007B4634" w:rsidRPr="004B0C56">
        <w:rPr>
          <w:rFonts w:ascii="Arial Narrow" w:eastAsia="Arial" w:hAnsi="Arial Narrow"/>
          <w:color w:val="auto"/>
          <w:szCs w:val="20"/>
        </w:rPr>
        <w:t>de infraestructura de transporte</w:t>
      </w:r>
      <w:r w:rsidR="00363DD3" w:rsidRPr="004B0C56">
        <w:rPr>
          <w:rFonts w:ascii="Arial Narrow" w:eastAsia="Arial" w:hAnsi="Arial Narrow"/>
          <w:color w:val="auto"/>
          <w:szCs w:val="20"/>
        </w:rPr>
        <w:t xml:space="preserve"> (versión 2)</w:t>
      </w:r>
      <w:r w:rsidR="007B4634" w:rsidRPr="004B0C56">
        <w:rPr>
          <w:rFonts w:ascii="Arial Narrow" w:eastAsia="Arial" w:hAnsi="Arial Narrow"/>
          <w:color w:val="auto"/>
          <w:szCs w:val="20"/>
        </w:rPr>
        <w:t xml:space="preserve">, </w:t>
      </w:r>
      <w:r w:rsidR="002C4416" w:rsidRPr="004B0C56">
        <w:rPr>
          <w:rFonts w:ascii="Arial Narrow" w:eastAsia="Arial" w:hAnsi="Arial Narrow"/>
          <w:color w:val="auto"/>
          <w:szCs w:val="20"/>
        </w:rPr>
        <w:t>que c</w:t>
      </w:r>
      <w:r w:rsidR="00020ADB" w:rsidRPr="004B0C56">
        <w:rPr>
          <w:rFonts w:ascii="Arial Narrow" w:eastAsia="Arial" w:hAnsi="Arial Narrow"/>
          <w:color w:val="auto"/>
          <w:szCs w:val="20"/>
        </w:rPr>
        <w:t>o</w:t>
      </w:r>
      <w:r w:rsidR="002C4416" w:rsidRPr="004B0C56">
        <w:rPr>
          <w:rFonts w:ascii="Arial Narrow" w:eastAsia="Arial" w:hAnsi="Arial Narrow"/>
          <w:color w:val="auto"/>
          <w:szCs w:val="20"/>
        </w:rPr>
        <w:t>rres</w:t>
      </w:r>
      <w:r w:rsidR="00085FF0" w:rsidRPr="004B0C56">
        <w:rPr>
          <w:rFonts w:ascii="Arial Narrow" w:eastAsia="Arial" w:hAnsi="Arial Narrow"/>
          <w:color w:val="auto"/>
          <w:szCs w:val="20"/>
        </w:rPr>
        <w:t>po</w:t>
      </w:r>
      <w:r w:rsidR="002C4416" w:rsidRPr="004B0C56">
        <w:rPr>
          <w:rFonts w:ascii="Arial Narrow" w:eastAsia="Arial" w:hAnsi="Arial Narrow"/>
          <w:color w:val="auto"/>
          <w:szCs w:val="20"/>
        </w:rPr>
        <w:t xml:space="preserve">ndan a las </w:t>
      </w:r>
      <w:r w:rsidR="007B4634" w:rsidRPr="004B0C56">
        <w:rPr>
          <w:rFonts w:ascii="Arial Narrow" w:eastAsia="Arial" w:hAnsi="Arial Narrow"/>
          <w:color w:val="auto"/>
          <w:szCs w:val="20"/>
        </w:rPr>
        <w:t>actividades definidas en la Matriz 1 – Experiencia.</w:t>
      </w:r>
      <w:r w:rsidR="00E7605F" w:rsidRPr="004B0C56">
        <w:rPr>
          <w:rFonts w:ascii="Arial Narrow" w:eastAsia="Arial" w:hAnsi="Arial Narrow"/>
          <w:color w:val="auto"/>
          <w:szCs w:val="20"/>
        </w:rPr>
        <w:t xml:space="preserve"> </w:t>
      </w:r>
      <w:r w:rsidR="00861BFF" w:rsidRPr="004B0C56">
        <w:rPr>
          <w:rFonts w:ascii="Arial Narrow" w:eastAsia="Arial" w:hAnsi="Arial Narrow"/>
          <w:color w:val="auto"/>
          <w:szCs w:val="20"/>
        </w:rPr>
        <w:t>En consecuencia</w:t>
      </w:r>
      <w:r w:rsidR="00C728C6" w:rsidRPr="004B0C56">
        <w:rPr>
          <w:rFonts w:ascii="Arial Narrow" w:eastAsia="Arial" w:hAnsi="Arial Narrow"/>
          <w:color w:val="auto"/>
          <w:szCs w:val="20"/>
        </w:rPr>
        <w:t>,</w:t>
      </w:r>
      <w:r w:rsidR="00861BFF" w:rsidRPr="004B0C56">
        <w:rPr>
          <w:rFonts w:ascii="Arial Narrow" w:eastAsia="Arial" w:hAnsi="Arial Narrow"/>
          <w:color w:val="auto"/>
          <w:szCs w:val="20"/>
        </w:rPr>
        <w:t xml:space="preserve"> </w:t>
      </w:r>
      <w:r w:rsidR="00771EFA" w:rsidRPr="004B0C56">
        <w:rPr>
          <w:rFonts w:ascii="Arial Narrow" w:eastAsia="Arial" w:hAnsi="Arial Narrow"/>
          <w:color w:val="auto"/>
          <w:szCs w:val="20"/>
        </w:rPr>
        <w:t xml:space="preserve">las actividades </w:t>
      </w:r>
      <w:r w:rsidR="00202B39" w:rsidRPr="004B0C56">
        <w:rPr>
          <w:rFonts w:ascii="Arial Narrow" w:eastAsia="Arial" w:hAnsi="Arial Narrow"/>
          <w:color w:val="auto"/>
          <w:szCs w:val="20"/>
        </w:rPr>
        <w:t xml:space="preserve">de infraestructura de transporte </w:t>
      </w:r>
      <w:r w:rsidR="00771EFA" w:rsidRPr="004B0C56">
        <w:rPr>
          <w:rFonts w:ascii="Arial Narrow" w:eastAsia="Arial" w:hAnsi="Arial Narrow"/>
          <w:color w:val="auto"/>
          <w:szCs w:val="20"/>
        </w:rPr>
        <w:t xml:space="preserve">no contempladas en la </w:t>
      </w:r>
      <w:r w:rsidR="00664490" w:rsidRPr="004B0C56">
        <w:rPr>
          <w:rFonts w:ascii="Arial Narrow" w:eastAsia="Arial" w:hAnsi="Arial Narrow"/>
          <w:color w:val="auto"/>
          <w:szCs w:val="20"/>
        </w:rPr>
        <w:t>Matriz 1 – Experiencia</w:t>
      </w:r>
      <w:r w:rsidR="00580B0E" w:rsidRPr="004B0C56">
        <w:rPr>
          <w:rFonts w:ascii="Arial Narrow" w:eastAsia="Arial" w:hAnsi="Arial Narrow"/>
          <w:color w:val="auto"/>
          <w:szCs w:val="20"/>
        </w:rPr>
        <w:t xml:space="preserve"> no tienen que aplicar</w:t>
      </w:r>
      <w:r w:rsidR="00F61531" w:rsidRPr="004B0C56">
        <w:rPr>
          <w:rFonts w:ascii="Arial Narrow" w:eastAsia="Arial" w:hAnsi="Arial Narrow"/>
          <w:color w:val="auto"/>
          <w:szCs w:val="20"/>
        </w:rPr>
        <w:t xml:space="preserve"> </w:t>
      </w:r>
      <w:r w:rsidR="00EC7162" w:rsidRPr="004B0C56">
        <w:rPr>
          <w:rFonts w:ascii="Arial Narrow" w:eastAsia="Arial" w:hAnsi="Arial Narrow"/>
          <w:color w:val="auto"/>
          <w:szCs w:val="20"/>
        </w:rPr>
        <w:t>los Documentos Tipo</w:t>
      </w:r>
      <w:r w:rsidR="00BE518A" w:rsidRPr="004B0C56">
        <w:rPr>
          <w:rFonts w:ascii="Arial Narrow" w:eastAsia="Arial" w:hAnsi="Arial Narrow"/>
          <w:color w:val="auto"/>
          <w:szCs w:val="20"/>
        </w:rPr>
        <w:t xml:space="preserve">; sin perjuicio de lo previsto en el </w:t>
      </w:r>
      <w:r w:rsidR="00496AA5" w:rsidRPr="004B0C56">
        <w:rPr>
          <w:rFonts w:ascii="Arial Narrow" w:eastAsia="Arial" w:hAnsi="Arial Narrow"/>
          <w:color w:val="auto"/>
          <w:szCs w:val="20"/>
        </w:rPr>
        <w:t xml:space="preserve">artículo </w:t>
      </w:r>
      <w:r w:rsidR="00A46013" w:rsidRPr="004B0C56">
        <w:rPr>
          <w:rFonts w:ascii="Arial Narrow" w:eastAsia="Arial" w:hAnsi="Arial Narrow"/>
          <w:color w:val="auto"/>
          <w:szCs w:val="20"/>
        </w:rPr>
        <w:t>2.2.1.2.6.1.5 del Decreto 1082 de 2015</w:t>
      </w:r>
      <w:r w:rsidR="00BE518A" w:rsidRPr="004B0C56">
        <w:rPr>
          <w:rFonts w:ascii="Arial Narrow" w:eastAsia="Arial" w:hAnsi="Arial Narrow"/>
          <w:color w:val="auto"/>
          <w:szCs w:val="20"/>
        </w:rPr>
        <w:t>.</w:t>
      </w:r>
      <w:r w:rsidR="00502745" w:rsidRPr="004B0C56">
        <w:rPr>
          <w:rFonts w:ascii="Arial Narrow" w:hAnsi="Arial Narrow"/>
          <w:color w:val="auto"/>
          <w:szCs w:val="20"/>
        </w:rPr>
        <w:br w:type="page"/>
      </w:r>
    </w:p>
    <w:p w14:paraId="32C6E744" w14:textId="77777777" w:rsidR="000F46F0" w:rsidRPr="004B0C56" w:rsidRDefault="000F46F0" w:rsidP="00CA32D3">
      <w:pPr>
        <w:spacing w:line="276" w:lineRule="auto"/>
        <w:jc w:val="both"/>
        <w:rPr>
          <w:rFonts w:ascii="Arial Narrow" w:hAnsi="Arial Narrow"/>
          <w:color w:val="auto"/>
          <w:szCs w:val="20"/>
        </w:rPr>
      </w:pPr>
    </w:p>
    <w:p w14:paraId="13A2E9A2" w14:textId="77777777" w:rsidR="00E34C3A" w:rsidRPr="004B0C56" w:rsidRDefault="00DB7B86" w:rsidP="00BC69CA">
      <w:pPr>
        <w:pStyle w:val="TtuloTDC"/>
        <w:jc w:val="center"/>
        <w:rPr>
          <w:rStyle w:val="Hipervnculo"/>
          <w:rFonts w:ascii="Arial Narrow" w:eastAsia="Calibri" w:hAnsi="Arial Narrow" w:cs="Arial"/>
          <w:b/>
          <w:bCs/>
          <w:noProof/>
          <w:color w:val="auto"/>
          <w:sz w:val="20"/>
          <w:szCs w:val="20"/>
          <w:u w:val="none"/>
          <w:lang w:eastAsia="en-US"/>
        </w:rPr>
      </w:pPr>
      <w:bookmarkStart w:id="10" w:name="_Toc504145573"/>
      <w:bookmarkStart w:id="11" w:name="_Toc424219421"/>
      <w:bookmarkStart w:id="12" w:name="_Toc504124480"/>
      <w:r w:rsidRPr="004B0C56">
        <w:rPr>
          <w:rStyle w:val="Hipervnculo"/>
          <w:rFonts w:ascii="Arial Narrow" w:eastAsia="Calibri" w:hAnsi="Arial Narrow" w:cs="Arial"/>
          <w:b/>
          <w:color w:val="auto"/>
          <w:sz w:val="20"/>
          <w:szCs w:val="20"/>
          <w:u w:val="none"/>
          <w:lang w:eastAsia="en-US"/>
        </w:rPr>
        <w:t>TABLA DE CONTENIDO</w:t>
      </w:r>
    </w:p>
    <w:p w14:paraId="5D1283C5" w14:textId="69BCE306" w:rsidR="00C81DAC" w:rsidRDefault="00E34C3A">
      <w:pPr>
        <w:pStyle w:val="TDC1"/>
        <w:rPr>
          <w:rFonts w:asciiTheme="minorHAnsi" w:eastAsiaTheme="minorEastAsia" w:hAnsiTheme="minorHAnsi" w:cstheme="minorBidi"/>
          <w:b w:val="0"/>
          <w:color w:val="auto"/>
          <w:sz w:val="22"/>
          <w:lang w:eastAsia="es-CO"/>
        </w:rPr>
      </w:pPr>
      <w:r w:rsidRPr="004B0C56">
        <w:rPr>
          <w:rFonts w:ascii="Arial Narrow" w:hAnsi="Arial Narrow"/>
          <w:color w:val="auto"/>
          <w:szCs w:val="20"/>
        </w:rPr>
        <w:fldChar w:fldCharType="begin"/>
      </w:r>
      <w:r w:rsidRPr="004B0C56">
        <w:rPr>
          <w:rFonts w:ascii="Arial Narrow" w:hAnsi="Arial Narrow"/>
          <w:color w:val="auto"/>
          <w:szCs w:val="20"/>
        </w:rPr>
        <w:instrText xml:space="preserve"> TOC \o "1-3" \h \z \u </w:instrText>
      </w:r>
      <w:r w:rsidRPr="004B0C56">
        <w:rPr>
          <w:rFonts w:ascii="Arial Narrow" w:hAnsi="Arial Narrow"/>
          <w:color w:val="auto"/>
          <w:szCs w:val="20"/>
        </w:rPr>
        <w:fldChar w:fldCharType="separate"/>
      </w:r>
      <w:hyperlink w:anchor="_Toc55825516" w:history="1">
        <w:r w:rsidR="00C81DAC" w:rsidRPr="00E177ED">
          <w:rPr>
            <w:rStyle w:val="Hipervnculo"/>
            <w:rFonts w:ascii="Arial Narrow" w:hAnsi="Arial Narrow"/>
          </w:rPr>
          <w:t>INTRODUCCIÓN</w:t>
        </w:r>
        <w:r w:rsidR="00C81DAC">
          <w:rPr>
            <w:webHidden/>
          </w:rPr>
          <w:tab/>
        </w:r>
        <w:r w:rsidR="00C81DAC">
          <w:rPr>
            <w:webHidden/>
          </w:rPr>
          <w:fldChar w:fldCharType="begin"/>
        </w:r>
        <w:r w:rsidR="00C81DAC">
          <w:rPr>
            <w:webHidden/>
          </w:rPr>
          <w:instrText xml:space="preserve"> PAGEREF _Toc55825516 \h </w:instrText>
        </w:r>
        <w:r w:rsidR="00C81DAC">
          <w:rPr>
            <w:webHidden/>
          </w:rPr>
        </w:r>
        <w:r w:rsidR="00C81DAC">
          <w:rPr>
            <w:webHidden/>
          </w:rPr>
          <w:fldChar w:fldCharType="separate"/>
        </w:r>
        <w:r w:rsidR="00C81DAC">
          <w:rPr>
            <w:webHidden/>
          </w:rPr>
          <w:t>2</w:t>
        </w:r>
        <w:r w:rsidR="00C81DAC">
          <w:rPr>
            <w:webHidden/>
          </w:rPr>
          <w:fldChar w:fldCharType="end"/>
        </w:r>
      </w:hyperlink>
    </w:p>
    <w:p w14:paraId="2A560924" w14:textId="378A56B0" w:rsidR="00C81DAC" w:rsidRDefault="00C81DAC">
      <w:pPr>
        <w:pStyle w:val="TDC1"/>
        <w:rPr>
          <w:rFonts w:asciiTheme="minorHAnsi" w:eastAsiaTheme="minorEastAsia" w:hAnsiTheme="minorHAnsi" w:cstheme="minorBidi"/>
          <w:b w:val="0"/>
          <w:color w:val="auto"/>
          <w:sz w:val="22"/>
          <w:lang w:eastAsia="es-CO"/>
        </w:rPr>
      </w:pPr>
      <w:hyperlink w:anchor="_Toc55825517" w:history="1">
        <w:r w:rsidRPr="00E177ED">
          <w:rPr>
            <w:rStyle w:val="Hipervnculo"/>
            <w:rFonts w:ascii="Arial Narrow" w:hAnsi="Arial Narrow"/>
          </w:rPr>
          <w:t>LICITACIÓN DE OBRA PÚBLICA DE INFRAESTRUCTURA DE TRANSPORTE</w:t>
        </w:r>
        <w:r>
          <w:rPr>
            <w:webHidden/>
          </w:rPr>
          <w:tab/>
        </w:r>
        <w:r>
          <w:rPr>
            <w:webHidden/>
          </w:rPr>
          <w:fldChar w:fldCharType="begin"/>
        </w:r>
        <w:r>
          <w:rPr>
            <w:webHidden/>
          </w:rPr>
          <w:instrText xml:space="preserve"> PAGEREF _Toc55825517 \h </w:instrText>
        </w:r>
        <w:r>
          <w:rPr>
            <w:webHidden/>
          </w:rPr>
        </w:r>
        <w:r>
          <w:rPr>
            <w:webHidden/>
          </w:rPr>
          <w:fldChar w:fldCharType="separate"/>
        </w:r>
        <w:r>
          <w:rPr>
            <w:webHidden/>
          </w:rPr>
          <w:t>6</w:t>
        </w:r>
        <w:r>
          <w:rPr>
            <w:webHidden/>
          </w:rPr>
          <w:fldChar w:fldCharType="end"/>
        </w:r>
      </w:hyperlink>
    </w:p>
    <w:p w14:paraId="41A9651F" w14:textId="019AAB88" w:rsidR="00C81DAC" w:rsidRDefault="00C81DAC">
      <w:pPr>
        <w:pStyle w:val="TDC1"/>
        <w:rPr>
          <w:rFonts w:asciiTheme="minorHAnsi" w:eastAsiaTheme="minorEastAsia" w:hAnsiTheme="minorHAnsi" w:cstheme="minorBidi"/>
          <w:b w:val="0"/>
          <w:color w:val="auto"/>
          <w:sz w:val="22"/>
          <w:lang w:eastAsia="es-CO"/>
        </w:rPr>
      </w:pPr>
      <w:hyperlink w:anchor="_Toc55825518" w:history="1">
        <w:r w:rsidRPr="00E177ED">
          <w:rPr>
            <w:rStyle w:val="Hipervnculo"/>
            <w:rFonts w:ascii="Arial Narrow" w:hAnsi="Arial Narrow"/>
          </w:rPr>
          <w:t>CAPÍTULO I INFORMACIÓN GENERAL</w:t>
        </w:r>
        <w:r>
          <w:rPr>
            <w:webHidden/>
          </w:rPr>
          <w:tab/>
        </w:r>
        <w:r>
          <w:rPr>
            <w:webHidden/>
          </w:rPr>
          <w:fldChar w:fldCharType="begin"/>
        </w:r>
        <w:r>
          <w:rPr>
            <w:webHidden/>
          </w:rPr>
          <w:instrText xml:space="preserve"> PAGEREF _Toc55825518 \h </w:instrText>
        </w:r>
        <w:r>
          <w:rPr>
            <w:webHidden/>
          </w:rPr>
        </w:r>
        <w:r>
          <w:rPr>
            <w:webHidden/>
          </w:rPr>
          <w:fldChar w:fldCharType="separate"/>
        </w:r>
        <w:r>
          <w:rPr>
            <w:webHidden/>
          </w:rPr>
          <w:t>6</w:t>
        </w:r>
        <w:r>
          <w:rPr>
            <w:webHidden/>
          </w:rPr>
          <w:fldChar w:fldCharType="end"/>
        </w:r>
      </w:hyperlink>
    </w:p>
    <w:p w14:paraId="1A993533" w14:textId="08F4CB69" w:rsidR="00C81DAC" w:rsidRDefault="00C81DAC">
      <w:pPr>
        <w:pStyle w:val="TDC2"/>
        <w:rPr>
          <w:rFonts w:asciiTheme="minorHAnsi" w:eastAsiaTheme="minorEastAsia" w:hAnsiTheme="minorHAnsi" w:cstheme="minorBidi"/>
          <w:noProof/>
          <w:color w:val="auto"/>
          <w:sz w:val="22"/>
          <w:lang w:eastAsia="es-CO"/>
        </w:rPr>
      </w:pPr>
      <w:hyperlink w:anchor="_Toc55825519" w:history="1">
        <w:r w:rsidRPr="00E177ED">
          <w:rPr>
            <w:rStyle w:val="Hipervnculo"/>
            <w:rFonts w:ascii="Arial Narrow" w:hAnsi="Arial Narrow"/>
            <w:noProof/>
          </w:rPr>
          <w:t>1.1.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OBJETO, PRESUPUESTO OFICIAL, PLAZO Y UBICACIÓN</w:t>
        </w:r>
        <w:r>
          <w:rPr>
            <w:noProof/>
            <w:webHidden/>
          </w:rPr>
          <w:tab/>
        </w:r>
        <w:r>
          <w:rPr>
            <w:noProof/>
            <w:webHidden/>
          </w:rPr>
          <w:fldChar w:fldCharType="begin"/>
        </w:r>
        <w:r>
          <w:rPr>
            <w:noProof/>
            <w:webHidden/>
          </w:rPr>
          <w:instrText xml:space="preserve"> PAGEREF _Toc55825519 \h </w:instrText>
        </w:r>
        <w:r>
          <w:rPr>
            <w:noProof/>
            <w:webHidden/>
          </w:rPr>
        </w:r>
        <w:r>
          <w:rPr>
            <w:noProof/>
            <w:webHidden/>
          </w:rPr>
          <w:fldChar w:fldCharType="separate"/>
        </w:r>
        <w:r>
          <w:rPr>
            <w:noProof/>
            <w:webHidden/>
          </w:rPr>
          <w:t>6</w:t>
        </w:r>
        <w:r>
          <w:rPr>
            <w:noProof/>
            <w:webHidden/>
          </w:rPr>
          <w:fldChar w:fldCharType="end"/>
        </w:r>
      </w:hyperlink>
    </w:p>
    <w:p w14:paraId="029A9E54" w14:textId="54350612" w:rsidR="00C81DAC" w:rsidRDefault="00C81DAC">
      <w:pPr>
        <w:pStyle w:val="TDC2"/>
        <w:rPr>
          <w:rFonts w:asciiTheme="minorHAnsi" w:eastAsiaTheme="minorEastAsia" w:hAnsiTheme="minorHAnsi" w:cstheme="minorBidi"/>
          <w:noProof/>
          <w:color w:val="auto"/>
          <w:sz w:val="22"/>
          <w:lang w:eastAsia="es-CO"/>
        </w:rPr>
      </w:pPr>
      <w:hyperlink w:anchor="_Toc55825520" w:history="1">
        <w:r w:rsidRPr="00E177ED">
          <w:rPr>
            <w:rStyle w:val="Hipervnculo"/>
            <w:rFonts w:ascii="Arial Narrow" w:hAnsi="Arial Narrow"/>
            <w:noProof/>
          </w:rPr>
          <w:t>1.2.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DOCUMENTOS DEL PROCESO</w:t>
        </w:r>
        <w:r>
          <w:rPr>
            <w:noProof/>
            <w:webHidden/>
          </w:rPr>
          <w:tab/>
        </w:r>
        <w:r>
          <w:rPr>
            <w:noProof/>
            <w:webHidden/>
          </w:rPr>
          <w:fldChar w:fldCharType="begin"/>
        </w:r>
        <w:r>
          <w:rPr>
            <w:noProof/>
            <w:webHidden/>
          </w:rPr>
          <w:instrText xml:space="preserve"> PAGEREF _Toc55825520 \h </w:instrText>
        </w:r>
        <w:r>
          <w:rPr>
            <w:noProof/>
            <w:webHidden/>
          </w:rPr>
        </w:r>
        <w:r>
          <w:rPr>
            <w:noProof/>
            <w:webHidden/>
          </w:rPr>
          <w:fldChar w:fldCharType="separate"/>
        </w:r>
        <w:r>
          <w:rPr>
            <w:noProof/>
            <w:webHidden/>
          </w:rPr>
          <w:t>6</w:t>
        </w:r>
        <w:r>
          <w:rPr>
            <w:noProof/>
            <w:webHidden/>
          </w:rPr>
          <w:fldChar w:fldCharType="end"/>
        </w:r>
      </w:hyperlink>
    </w:p>
    <w:p w14:paraId="00B8A3DB" w14:textId="0C1EC189" w:rsidR="00C81DAC" w:rsidRDefault="00C81DAC">
      <w:pPr>
        <w:pStyle w:val="TDC2"/>
        <w:rPr>
          <w:rFonts w:asciiTheme="minorHAnsi" w:eastAsiaTheme="minorEastAsia" w:hAnsiTheme="minorHAnsi" w:cstheme="minorBidi"/>
          <w:noProof/>
          <w:color w:val="auto"/>
          <w:sz w:val="22"/>
          <w:lang w:eastAsia="es-CO"/>
        </w:rPr>
      </w:pPr>
      <w:hyperlink w:anchor="_Toc55825521" w:history="1">
        <w:r w:rsidRPr="00E177ED">
          <w:rPr>
            <w:rStyle w:val="Hipervnculo"/>
            <w:rFonts w:ascii="Arial Narrow" w:hAnsi="Arial Narrow"/>
            <w:noProof/>
          </w:rPr>
          <w:t>1.3.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COMUNICACIONES Y OBSERVACIONES AL PROCESO</w:t>
        </w:r>
        <w:r>
          <w:rPr>
            <w:noProof/>
            <w:webHidden/>
          </w:rPr>
          <w:tab/>
        </w:r>
        <w:r>
          <w:rPr>
            <w:noProof/>
            <w:webHidden/>
          </w:rPr>
          <w:fldChar w:fldCharType="begin"/>
        </w:r>
        <w:r>
          <w:rPr>
            <w:noProof/>
            <w:webHidden/>
          </w:rPr>
          <w:instrText xml:space="preserve"> PAGEREF _Toc55825521 \h </w:instrText>
        </w:r>
        <w:r>
          <w:rPr>
            <w:noProof/>
            <w:webHidden/>
          </w:rPr>
        </w:r>
        <w:r>
          <w:rPr>
            <w:noProof/>
            <w:webHidden/>
          </w:rPr>
          <w:fldChar w:fldCharType="separate"/>
        </w:r>
        <w:r>
          <w:rPr>
            <w:noProof/>
            <w:webHidden/>
          </w:rPr>
          <w:t>6</w:t>
        </w:r>
        <w:r>
          <w:rPr>
            <w:noProof/>
            <w:webHidden/>
          </w:rPr>
          <w:fldChar w:fldCharType="end"/>
        </w:r>
      </w:hyperlink>
    </w:p>
    <w:p w14:paraId="4672C9E6" w14:textId="481B6718" w:rsidR="00C81DAC" w:rsidRDefault="00C81DAC">
      <w:pPr>
        <w:pStyle w:val="TDC2"/>
        <w:rPr>
          <w:rFonts w:asciiTheme="minorHAnsi" w:eastAsiaTheme="minorEastAsia" w:hAnsiTheme="minorHAnsi" w:cstheme="minorBidi"/>
          <w:noProof/>
          <w:color w:val="auto"/>
          <w:sz w:val="22"/>
          <w:lang w:eastAsia="es-CO"/>
        </w:rPr>
      </w:pPr>
      <w:hyperlink w:anchor="_Toc55825522" w:history="1">
        <w:r w:rsidRPr="00E177ED">
          <w:rPr>
            <w:rStyle w:val="Hipervnculo"/>
            <w:rFonts w:ascii="Arial Narrow" w:hAnsi="Arial Narrow"/>
            <w:noProof/>
          </w:rPr>
          <w:t>1.4.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CLASIFICADOR DE BIENES Y SERVICIOS DE NACIONES UNIDAS (UNSPSC)</w:t>
        </w:r>
        <w:r>
          <w:rPr>
            <w:noProof/>
            <w:webHidden/>
          </w:rPr>
          <w:tab/>
        </w:r>
        <w:r>
          <w:rPr>
            <w:noProof/>
            <w:webHidden/>
          </w:rPr>
          <w:fldChar w:fldCharType="begin"/>
        </w:r>
        <w:r>
          <w:rPr>
            <w:noProof/>
            <w:webHidden/>
          </w:rPr>
          <w:instrText xml:space="preserve"> PAGEREF _Toc55825522 \h </w:instrText>
        </w:r>
        <w:r>
          <w:rPr>
            <w:noProof/>
            <w:webHidden/>
          </w:rPr>
        </w:r>
        <w:r>
          <w:rPr>
            <w:noProof/>
            <w:webHidden/>
          </w:rPr>
          <w:fldChar w:fldCharType="separate"/>
        </w:r>
        <w:r>
          <w:rPr>
            <w:noProof/>
            <w:webHidden/>
          </w:rPr>
          <w:t>7</w:t>
        </w:r>
        <w:r>
          <w:rPr>
            <w:noProof/>
            <w:webHidden/>
          </w:rPr>
          <w:fldChar w:fldCharType="end"/>
        </w:r>
      </w:hyperlink>
    </w:p>
    <w:p w14:paraId="3CB85604" w14:textId="2A26D91D" w:rsidR="00C81DAC" w:rsidRDefault="00C81DAC">
      <w:pPr>
        <w:pStyle w:val="TDC2"/>
        <w:rPr>
          <w:rFonts w:asciiTheme="minorHAnsi" w:eastAsiaTheme="minorEastAsia" w:hAnsiTheme="minorHAnsi" w:cstheme="minorBidi"/>
          <w:noProof/>
          <w:color w:val="auto"/>
          <w:sz w:val="22"/>
          <w:lang w:eastAsia="es-CO"/>
        </w:rPr>
      </w:pPr>
      <w:hyperlink w:anchor="_Toc55825523" w:history="1">
        <w:r w:rsidRPr="00E177ED">
          <w:rPr>
            <w:rStyle w:val="Hipervnculo"/>
            <w:rFonts w:ascii="Arial Narrow" w:hAnsi="Arial Narrow"/>
            <w:noProof/>
          </w:rPr>
          <w:t>1.5.</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RECURSOS QUE RESPALDAN LA PRESENTE CONTRATACIÓN</w:t>
        </w:r>
        <w:r>
          <w:rPr>
            <w:noProof/>
            <w:webHidden/>
          </w:rPr>
          <w:tab/>
        </w:r>
        <w:r>
          <w:rPr>
            <w:noProof/>
            <w:webHidden/>
          </w:rPr>
          <w:fldChar w:fldCharType="begin"/>
        </w:r>
        <w:r>
          <w:rPr>
            <w:noProof/>
            <w:webHidden/>
          </w:rPr>
          <w:instrText xml:space="preserve"> PAGEREF _Toc55825523 \h </w:instrText>
        </w:r>
        <w:r>
          <w:rPr>
            <w:noProof/>
            <w:webHidden/>
          </w:rPr>
        </w:r>
        <w:r>
          <w:rPr>
            <w:noProof/>
            <w:webHidden/>
          </w:rPr>
          <w:fldChar w:fldCharType="separate"/>
        </w:r>
        <w:r>
          <w:rPr>
            <w:noProof/>
            <w:webHidden/>
          </w:rPr>
          <w:t>7</w:t>
        </w:r>
        <w:r>
          <w:rPr>
            <w:noProof/>
            <w:webHidden/>
          </w:rPr>
          <w:fldChar w:fldCharType="end"/>
        </w:r>
      </w:hyperlink>
    </w:p>
    <w:p w14:paraId="06C8998B" w14:textId="77F9B149" w:rsidR="00C81DAC" w:rsidRDefault="00C81DAC">
      <w:pPr>
        <w:pStyle w:val="TDC2"/>
        <w:rPr>
          <w:rFonts w:asciiTheme="minorHAnsi" w:eastAsiaTheme="minorEastAsia" w:hAnsiTheme="minorHAnsi" w:cstheme="minorBidi"/>
          <w:noProof/>
          <w:color w:val="auto"/>
          <w:sz w:val="22"/>
          <w:lang w:eastAsia="es-CO"/>
        </w:rPr>
      </w:pPr>
      <w:hyperlink w:anchor="_Toc55825524" w:history="1">
        <w:r w:rsidRPr="00E177ED">
          <w:rPr>
            <w:rStyle w:val="Hipervnculo"/>
            <w:rFonts w:ascii="Arial Narrow" w:hAnsi="Arial Narrow"/>
            <w:noProof/>
          </w:rPr>
          <w:t>1.6.</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REGLAS DE SUBSANABILIDAD, EXPLICACIONES Y ACLARACIONES</w:t>
        </w:r>
        <w:r>
          <w:rPr>
            <w:noProof/>
            <w:webHidden/>
          </w:rPr>
          <w:tab/>
        </w:r>
        <w:r>
          <w:rPr>
            <w:noProof/>
            <w:webHidden/>
          </w:rPr>
          <w:fldChar w:fldCharType="begin"/>
        </w:r>
        <w:r>
          <w:rPr>
            <w:noProof/>
            <w:webHidden/>
          </w:rPr>
          <w:instrText xml:space="preserve"> PAGEREF _Toc55825524 \h </w:instrText>
        </w:r>
        <w:r>
          <w:rPr>
            <w:noProof/>
            <w:webHidden/>
          </w:rPr>
        </w:r>
        <w:r>
          <w:rPr>
            <w:noProof/>
            <w:webHidden/>
          </w:rPr>
          <w:fldChar w:fldCharType="separate"/>
        </w:r>
        <w:r>
          <w:rPr>
            <w:noProof/>
            <w:webHidden/>
          </w:rPr>
          <w:t>8</w:t>
        </w:r>
        <w:r>
          <w:rPr>
            <w:noProof/>
            <w:webHidden/>
          </w:rPr>
          <w:fldChar w:fldCharType="end"/>
        </w:r>
      </w:hyperlink>
    </w:p>
    <w:p w14:paraId="58B724EA" w14:textId="25FA8813" w:rsidR="00C81DAC" w:rsidRDefault="00C81DAC">
      <w:pPr>
        <w:pStyle w:val="TDC2"/>
        <w:rPr>
          <w:rFonts w:asciiTheme="minorHAnsi" w:eastAsiaTheme="minorEastAsia" w:hAnsiTheme="minorHAnsi" w:cstheme="minorBidi"/>
          <w:noProof/>
          <w:color w:val="auto"/>
          <w:sz w:val="22"/>
          <w:lang w:eastAsia="es-CO"/>
        </w:rPr>
      </w:pPr>
      <w:hyperlink w:anchor="_Toc55825525" w:history="1">
        <w:r w:rsidRPr="00E177ED">
          <w:rPr>
            <w:rStyle w:val="Hipervnculo"/>
            <w:rFonts w:ascii="Arial Narrow" w:hAnsi="Arial Narrow"/>
            <w:noProof/>
          </w:rPr>
          <w:t>1.7.</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CRONOGRAMA DEL PROCESO</w:t>
        </w:r>
        <w:r>
          <w:rPr>
            <w:noProof/>
            <w:webHidden/>
          </w:rPr>
          <w:tab/>
        </w:r>
        <w:r>
          <w:rPr>
            <w:noProof/>
            <w:webHidden/>
          </w:rPr>
          <w:fldChar w:fldCharType="begin"/>
        </w:r>
        <w:r>
          <w:rPr>
            <w:noProof/>
            <w:webHidden/>
          </w:rPr>
          <w:instrText xml:space="preserve"> PAGEREF _Toc55825525 \h </w:instrText>
        </w:r>
        <w:r>
          <w:rPr>
            <w:noProof/>
            <w:webHidden/>
          </w:rPr>
        </w:r>
        <w:r>
          <w:rPr>
            <w:noProof/>
            <w:webHidden/>
          </w:rPr>
          <w:fldChar w:fldCharType="separate"/>
        </w:r>
        <w:r>
          <w:rPr>
            <w:noProof/>
            <w:webHidden/>
          </w:rPr>
          <w:t>8</w:t>
        </w:r>
        <w:r>
          <w:rPr>
            <w:noProof/>
            <w:webHidden/>
          </w:rPr>
          <w:fldChar w:fldCharType="end"/>
        </w:r>
      </w:hyperlink>
    </w:p>
    <w:p w14:paraId="0510006D" w14:textId="0B299061" w:rsidR="00C81DAC" w:rsidRDefault="00C81DAC">
      <w:pPr>
        <w:pStyle w:val="TDC2"/>
        <w:rPr>
          <w:rFonts w:asciiTheme="minorHAnsi" w:eastAsiaTheme="minorEastAsia" w:hAnsiTheme="minorHAnsi" w:cstheme="minorBidi"/>
          <w:noProof/>
          <w:color w:val="auto"/>
          <w:sz w:val="22"/>
          <w:lang w:eastAsia="es-CO"/>
        </w:rPr>
      </w:pPr>
      <w:hyperlink w:anchor="_Toc55825526" w:history="1">
        <w:r w:rsidRPr="00E177ED">
          <w:rPr>
            <w:rStyle w:val="Hipervnculo"/>
            <w:rFonts w:ascii="Arial Narrow" w:hAnsi="Arial Narrow"/>
            <w:noProof/>
          </w:rPr>
          <w:t>1.8.</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IDIOMA</w:t>
        </w:r>
        <w:r>
          <w:rPr>
            <w:noProof/>
            <w:webHidden/>
          </w:rPr>
          <w:tab/>
        </w:r>
        <w:r>
          <w:rPr>
            <w:noProof/>
            <w:webHidden/>
          </w:rPr>
          <w:fldChar w:fldCharType="begin"/>
        </w:r>
        <w:r>
          <w:rPr>
            <w:noProof/>
            <w:webHidden/>
          </w:rPr>
          <w:instrText xml:space="preserve"> PAGEREF _Toc55825526 \h </w:instrText>
        </w:r>
        <w:r>
          <w:rPr>
            <w:noProof/>
            <w:webHidden/>
          </w:rPr>
        </w:r>
        <w:r>
          <w:rPr>
            <w:noProof/>
            <w:webHidden/>
          </w:rPr>
          <w:fldChar w:fldCharType="separate"/>
        </w:r>
        <w:r>
          <w:rPr>
            <w:noProof/>
            <w:webHidden/>
          </w:rPr>
          <w:t>8</w:t>
        </w:r>
        <w:r>
          <w:rPr>
            <w:noProof/>
            <w:webHidden/>
          </w:rPr>
          <w:fldChar w:fldCharType="end"/>
        </w:r>
      </w:hyperlink>
    </w:p>
    <w:p w14:paraId="51ECF9CA" w14:textId="1EDC1E9F" w:rsidR="00C81DAC" w:rsidRDefault="00C81DAC">
      <w:pPr>
        <w:pStyle w:val="TDC2"/>
        <w:rPr>
          <w:rFonts w:asciiTheme="minorHAnsi" w:eastAsiaTheme="minorEastAsia" w:hAnsiTheme="minorHAnsi" w:cstheme="minorBidi"/>
          <w:noProof/>
          <w:color w:val="auto"/>
          <w:sz w:val="22"/>
          <w:lang w:eastAsia="es-CO"/>
        </w:rPr>
      </w:pPr>
      <w:hyperlink w:anchor="_Toc55825527" w:history="1">
        <w:r w:rsidRPr="00E177ED">
          <w:rPr>
            <w:rStyle w:val="Hipervnculo"/>
            <w:rFonts w:ascii="Arial Narrow" w:hAnsi="Arial Narrow"/>
            <w:noProof/>
          </w:rPr>
          <w:t>1.9.</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DOCUMENTOS OTORGADOS EN EL EXTERIOR</w:t>
        </w:r>
        <w:r>
          <w:rPr>
            <w:noProof/>
            <w:webHidden/>
          </w:rPr>
          <w:tab/>
        </w:r>
        <w:r>
          <w:rPr>
            <w:noProof/>
            <w:webHidden/>
          </w:rPr>
          <w:fldChar w:fldCharType="begin"/>
        </w:r>
        <w:r>
          <w:rPr>
            <w:noProof/>
            <w:webHidden/>
          </w:rPr>
          <w:instrText xml:space="preserve"> PAGEREF _Toc55825527 \h </w:instrText>
        </w:r>
        <w:r>
          <w:rPr>
            <w:noProof/>
            <w:webHidden/>
          </w:rPr>
        </w:r>
        <w:r>
          <w:rPr>
            <w:noProof/>
            <w:webHidden/>
          </w:rPr>
          <w:fldChar w:fldCharType="separate"/>
        </w:r>
        <w:r>
          <w:rPr>
            <w:noProof/>
            <w:webHidden/>
          </w:rPr>
          <w:t>8</w:t>
        </w:r>
        <w:r>
          <w:rPr>
            <w:noProof/>
            <w:webHidden/>
          </w:rPr>
          <w:fldChar w:fldCharType="end"/>
        </w:r>
      </w:hyperlink>
    </w:p>
    <w:p w14:paraId="0B3789F6" w14:textId="254701F5" w:rsidR="00C81DAC" w:rsidRDefault="00C81DAC">
      <w:pPr>
        <w:pStyle w:val="TDC2"/>
        <w:rPr>
          <w:rFonts w:asciiTheme="minorHAnsi" w:eastAsiaTheme="minorEastAsia" w:hAnsiTheme="minorHAnsi" w:cstheme="minorBidi"/>
          <w:noProof/>
          <w:color w:val="auto"/>
          <w:sz w:val="22"/>
          <w:lang w:eastAsia="es-CO"/>
        </w:rPr>
      </w:pPr>
      <w:hyperlink w:anchor="_Toc55825528" w:history="1">
        <w:r w:rsidRPr="00E177ED">
          <w:rPr>
            <w:rStyle w:val="Hipervnculo"/>
            <w:rFonts w:ascii="Arial Narrow" w:hAnsi="Arial Narrow"/>
            <w:noProof/>
          </w:rPr>
          <w:t>1.10.</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GLOSARIO</w:t>
        </w:r>
        <w:r>
          <w:rPr>
            <w:noProof/>
            <w:webHidden/>
          </w:rPr>
          <w:tab/>
        </w:r>
        <w:r>
          <w:rPr>
            <w:noProof/>
            <w:webHidden/>
          </w:rPr>
          <w:fldChar w:fldCharType="begin"/>
        </w:r>
        <w:r>
          <w:rPr>
            <w:noProof/>
            <w:webHidden/>
          </w:rPr>
          <w:instrText xml:space="preserve"> PAGEREF _Toc55825528 \h </w:instrText>
        </w:r>
        <w:r>
          <w:rPr>
            <w:noProof/>
            <w:webHidden/>
          </w:rPr>
        </w:r>
        <w:r>
          <w:rPr>
            <w:noProof/>
            <w:webHidden/>
          </w:rPr>
          <w:fldChar w:fldCharType="separate"/>
        </w:r>
        <w:r>
          <w:rPr>
            <w:noProof/>
            <w:webHidden/>
          </w:rPr>
          <w:t>9</w:t>
        </w:r>
        <w:r>
          <w:rPr>
            <w:noProof/>
            <w:webHidden/>
          </w:rPr>
          <w:fldChar w:fldCharType="end"/>
        </w:r>
      </w:hyperlink>
    </w:p>
    <w:p w14:paraId="6CB45218" w14:textId="30F08773" w:rsidR="00C81DAC" w:rsidRDefault="00C81DAC">
      <w:pPr>
        <w:pStyle w:val="TDC2"/>
        <w:rPr>
          <w:rFonts w:asciiTheme="minorHAnsi" w:eastAsiaTheme="minorEastAsia" w:hAnsiTheme="minorHAnsi" w:cstheme="minorBidi"/>
          <w:noProof/>
          <w:color w:val="auto"/>
          <w:sz w:val="22"/>
          <w:lang w:eastAsia="es-CO"/>
        </w:rPr>
      </w:pPr>
      <w:hyperlink w:anchor="_Toc55825529" w:history="1">
        <w:r w:rsidRPr="00E177ED">
          <w:rPr>
            <w:rStyle w:val="Hipervnculo"/>
            <w:rFonts w:ascii="Arial Narrow" w:hAnsi="Arial Narrow"/>
            <w:noProof/>
          </w:rPr>
          <w:t>1.11.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INFORMACIÓN INEXACTA</w:t>
        </w:r>
        <w:r>
          <w:rPr>
            <w:noProof/>
            <w:webHidden/>
          </w:rPr>
          <w:tab/>
        </w:r>
        <w:r>
          <w:rPr>
            <w:noProof/>
            <w:webHidden/>
          </w:rPr>
          <w:fldChar w:fldCharType="begin"/>
        </w:r>
        <w:r>
          <w:rPr>
            <w:noProof/>
            <w:webHidden/>
          </w:rPr>
          <w:instrText xml:space="preserve"> PAGEREF _Toc55825529 \h </w:instrText>
        </w:r>
        <w:r>
          <w:rPr>
            <w:noProof/>
            <w:webHidden/>
          </w:rPr>
        </w:r>
        <w:r>
          <w:rPr>
            <w:noProof/>
            <w:webHidden/>
          </w:rPr>
          <w:fldChar w:fldCharType="separate"/>
        </w:r>
        <w:r>
          <w:rPr>
            <w:noProof/>
            <w:webHidden/>
          </w:rPr>
          <w:t>9</w:t>
        </w:r>
        <w:r>
          <w:rPr>
            <w:noProof/>
            <w:webHidden/>
          </w:rPr>
          <w:fldChar w:fldCharType="end"/>
        </w:r>
      </w:hyperlink>
    </w:p>
    <w:p w14:paraId="5CBE579B" w14:textId="04AC7DF4" w:rsidR="00C81DAC" w:rsidRDefault="00C81DAC">
      <w:pPr>
        <w:pStyle w:val="TDC2"/>
        <w:rPr>
          <w:rFonts w:asciiTheme="minorHAnsi" w:eastAsiaTheme="minorEastAsia" w:hAnsiTheme="minorHAnsi" w:cstheme="minorBidi"/>
          <w:noProof/>
          <w:color w:val="auto"/>
          <w:sz w:val="22"/>
          <w:lang w:eastAsia="es-CO"/>
        </w:rPr>
      </w:pPr>
      <w:hyperlink w:anchor="_Toc55825530" w:history="1">
        <w:r w:rsidRPr="00E177ED">
          <w:rPr>
            <w:rStyle w:val="Hipervnculo"/>
            <w:rFonts w:ascii="Arial Narrow" w:hAnsi="Arial Narrow"/>
            <w:noProof/>
          </w:rPr>
          <w:t>1.12.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INFORMACIÓN RESERVADA</w:t>
        </w:r>
        <w:r>
          <w:rPr>
            <w:noProof/>
            <w:webHidden/>
          </w:rPr>
          <w:tab/>
        </w:r>
        <w:r>
          <w:rPr>
            <w:noProof/>
            <w:webHidden/>
          </w:rPr>
          <w:fldChar w:fldCharType="begin"/>
        </w:r>
        <w:r>
          <w:rPr>
            <w:noProof/>
            <w:webHidden/>
          </w:rPr>
          <w:instrText xml:space="preserve"> PAGEREF _Toc55825530 \h </w:instrText>
        </w:r>
        <w:r>
          <w:rPr>
            <w:noProof/>
            <w:webHidden/>
          </w:rPr>
        </w:r>
        <w:r>
          <w:rPr>
            <w:noProof/>
            <w:webHidden/>
          </w:rPr>
          <w:fldChar w:fldCharType="separate"/>
        </w:r>
        <w:r>
          <w:rPr>
            <w:noProof/>
            <w:webHidden/>
          </w:rPr>
          <w:t>9</w:t>
        </w:r>
        <w:r>
          <w:rPr>
            <w:noProof/>
            <w:webHidden/>
          </w:rPr>
          <w:fldChar w:fldCharType="end"/>
        </w:r>
      </w:hyperlink>
    </w:p>
    <w:p w14:paraId="0D33BCF0" w14:textId="1504D718" w:rsidR="00C81DAC" w:rsidRDefault="00C81DAC">
      <w:pPr>
        <w:pStyle w:val="TDC2"/>
        <w:rPr>
          <w:rFonts w:asciiTheme="minorHAnsi" w:eastAsiaTheme="minorEastAsia" w:hAnsiTheme="minorHAnsi" w:cstheme="minorBidi"/>
          <w:noProof/>
          <w:color w:val="auto"/>
          <w:sz w:val="22"/>
          <w:lang w:eastAsia="es-CO"/>
        </w:rPr>
      </w:pPr>
      <w:hyperlink w:anchor="_Toc55825531" w:history="1">
        <w:r w:rsidRPr="00E177ED">
          <w:rPr>
            <w:rStyle w:val="Hipervnculo"/>
            <w:rFonts w:ascii="Arial Narrow" w:hAnsi="Arial Narrow"/>
            <w:noProof/>
          </w:rPr>
          <w:t>1.13.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MONEDA</w:t>
        </w:r>
        <w:r>
          <w:rPr>
            <w:noProof/>
            <w:webHidden/>
          </w:rPr>
          <w:tab/>
        </w:r>
        <w:r>
          <w:rPr>
            <w:noProof/>
            <w:webHidden/>
          </w:rPr>
          <w:fldChar w:fldCharType="begin"/>
        </w:r>
        <w:r>
          <w:rPr>
            <w:noProof/>
            <w:webHidden/>
          </w:rPr>
          <w:instrText xml:space="preserve"> PAGEREF _Toc55825531 \h </w:instrText>
        </w:r>
        <w:r>
          <w:rPr>
            <w:noProof/>
            <w:webHidden/>
          </w:rPr>
        </w:r>
        <w:r>
          <w:rPr>
            <w:noProof/>
            <w:webHidden/>
          </w:rPr>
          <w:fldChar w:fldCharType="separate"/>
        </w:r>
        <w:r>
          <w:rPr>
            <w:noProof/>
            <w:webHidden/>
          </w:rPr>
          <w:t>9</w:t>
        </w:r>
        <w:r>
          <w:rPr>
            <w:noProof/>
            <w:webHidden/>
          </w:rPr>
          <w:fldChar w:fldCharType="end"/>
        </w:r>
      </w:hyperlink>
    </w:p>
    <w:p w14:paraId="14E3FEAF" w14:textId="34F0F5C2" w:rsidR="00C81DAC" w:rsidRDefault="00C81DAC">
      <w:pPr>
        <w:pStyle w:val="TDC2"/>
        <w:rPr>
          <w:rFonts w:asciiTheme="minorHAnsi" w:eastAsiaTheme="minorEastAsia" w:hAnsiTheme="minorHAnsi" w:cstheme="minorBidi"/>
          <w:noProof/>
          <w:color w:val="auto"/>
          <w:sz w:val="22"/>
          <w:lang w:eastAsia="es-CO"/>
        </w:rPr>
      </w:pPr>
      <w:hyperlink w:anchor="_Toc55825532" w:history="1">
        <w:r w:rsidRPr="00E177ED">
          <w:rPr>
            <w:rStyle w:val="Hipervnculo"/>
            <w:rFonts w:ascii="Arial Narrow" w:hAnsi="Arial Narrow"/>
            <w:noProof/>
          </w:rPr>
          <w:t>1.14.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CONFLICTO DE INTERÉS DE ORIGEN LEGAL</w:t>
        </w:r>
        <w:r>
          <w:rPr>
            <w:noProof/>
            <w:webHidden/>
          </w:rPr>
          <w:tab/>
        </w:r>
        <w:r>
          <w:rPr>
            <w:noProof/>
            <w:webHidden/>
          </w:rPr>
          <w:fldChar w:fldCharType="begin"/>
        </w:r>
        <w:r>
          <w:rPr>
            <w:noProof/>
            <w:webHidden/>
          </w:rPr>
          <w:instrText xml:space="preserve"> PAGEREF _Toc55825532 \h </w:instrText>
        </w:r>
        <w:r>
          <w:rPr>
            <w:noProof/>
            <w:webHidden/>
          </w:rPr>
        </w:r>
        <w:r>
          <w:rPr>
            <w:noProof/>
            <w:webHidden/>
          </w:rPr>
          <w:fldChar w:fldCharType="separate"/>
        </w:r>
        <w:r>
          <w:rPr>
            <w:noProof/>
            <w:webHidden/>
          </w:rPr>
          <w:t>10</w:t>
        </w:r>
        <w:r>
          <w:rPr>
            <w:noProof/>
            <w:webHidden/>
          </w:rPr>
          <w:fldChar w:fldCharType="end"/>
        </w:r>
      </w:hyperlink>
    </w:p>
    <w:p w14:paraId="09AE3B98" w14:textId="1B53876D" w:rsidR="00C81DAC" w:rsidRDefault="00C81DAC">
      <w:pPr>
        <w:pStyle w:val="TDC2"/>
        <w:rPr>
          <w:rFonts w:asciiTheme="minorHAnsi" w:eastAsiaTheme="minorEastAsia" w:hAnsiTheme="minorHAnsi" w:cstheme="minorBidi"/>
          <w:noProof/>
          <w:color w:val="auto"/>
          <w:sz w:val="22"/>
          <w:lang w:eastAsia="es-CO"/>
        </w:rPr>
      </w:pPr>
      <w:hyperlink w:anchor="_Toc55825533" w:history="1">
        <w:r w:rsidRPr="00E177ED">
          <w:rPr>
            <w:rStyle w:val="Hipervnculo"/>
            <w:rFonts w:ascii="Arial Narrow" w:hAnsi="Arial Narrow"/>
            <w:noProof/>
          </w:rPr>
          <w:t>1.15.</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CAUSALES DE RECHAZO</w:t>
        </w:r>
        <w:r>
          <w:rPr>
            <w:noProof/>
            <w:webHidden/>
          </w:rPr>
          <w:tab/>
        </w:r>
        <w:r>
          <w:rPr>
            <w:noProof/>
            <w:webHidden/>
          </w:rPr>
          <w:fldChar w:fldCharType="begin"/>
        </w:r>
        <w:r>
          <w:rPr>
            <w:noProof/>
            <w:webHidden/>
          </w:rPr>
          <w:instrText xml:space="preserve"> PAGEREF _Toc55825533 \h </w:instrText>
        </w:r>
        <w:r>
          <w:rPr>
            <w:noProof/>
            <w:webHidden/>
          </w:rPr>
        </w:r>
        <w:r>
          <w:rPr>
            <w:noProof/>
            <w:webHidden/>
          </w:rPr>
          <w:fldChar w:fldCharType="separate"/>
        </w:r>
        <w:r>
          <w:rPr>
            <w:noProof/>
            <w:webHidden/>
          </w:rPr>
          <w:t>11</w:t>
        </w:r>
        <w:r>
          <w:rPr>
            <w:noProof/>
            <w:webHidden/>
          </w:rPr>
          <w:fldChar w:fldCharType="end"/>
        </w:r>
      </w:hyperlink>
    </w:p>
    <w:p w14:paraId="7C30FCA6" w14:textId="592A9CC0" w:rsidR="00C81DAC" w:rsidRDefault="00C81DAC">
      <w:pPr>
        <w:pStyle w:val="TDC2"/>
        <w:rPr>
          <w:rFonts w:asciiTheme="minorHAnsi" w:eastAsiaTheme="minorEastAsia" w:hAnsiTheme="minorHAnsi" w:cstheme="minorBidi"/>
          <w:noProof/>
          <w:color w:val="auto"/>
          <w:sz w:val="22"/>
          <w:lang w:eastAsia="es-CO"/>
        </w:rPr>
      </w:pPr>
      <w:hyperlink w:anchor="_Toc55825534" w:history="1">
        <w:r w:rsidRPr="00E177ED">
          <w:rPr>
            <w:rStyle w:val="Hipervnculo"/>
            <w:rFonts w:ascii="Arial Narrow" w:hAnsi="Arial Narrow"/>
            <w:noProof/>
          </w:rPr>
          <w:t>1.16.</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CAUSALES PARA LA DECLARACIÓN DE DESIERTA DEL PROCESO DE SELECCIÓN</w:t>
        </w:r>
        <w:r>
          <w:rPr>
            <w:noProof/>
            <w:webHidden/>
          </w:rPr>
          <w:tab/>
        </w:r>
        <w:r>
          <w:rPr>
            <w:noProof/>
            <w:webHidden/>
          </w:rPr>
          <w:fldChar w:fldCharType="begin"/>
        </w:r>
        <w:r>
          <w:rPr>
            <w:noProof/>
            <w:webHidden/>
          </w:rPr>
          <w:instrText xml:space="preserve"> PAGEREF _Toc55825534 \h </w:instrText>
        </w:r>
        <w:r>
          <w:rPr>
            <w:noProof/>
            <w:webHidden/>
          </w:rPr>
        </w:r>
        <w:r>
          <w:rPr>
            <w:noProof/>
            <w:webHidden/>
          </w:rPr>
          <w:fldChar w:fldCharType="separate"/>
        </w:r>
        <w:r>
          <w:rPr>
            <w:noProof/>
            <w:webHidden/>
          </w:rPr>
          <w:t>12</w:t>
        </w:r>
        <w:r>
          <w:rPr>
            <w:noProof/>
            <w:webHidden/>
          </w:rPr>
          <w:fldChar w:fldCharType="end"/>
        </w:r>
      </w:hyperlink>
    </w:p>
    <w:p w14:paraId="7E59629D" w14:textId="4377AA0D" w:rsidR="00C81DAC" w:rsidRDefault="00C81DAC">
      <w:pPr>
        <w:pStyle w:val="TDC2"/>
        <w:rPr>
          <w:rFonts w:asciiTheme="minorHAnsi" w:eastAsiaTheme="minorEastAsia" w:hAnsiTheme="minorHAnsi" w:cstheme="minorBidi"/>
          <w:noProof/>
          <w:color w:val="auto"/>
          <w:sz w:val="22"/>
          <w:lang w:eastAsia="es-CO"/>
        </w:rPr>
      </w:pPr>
      <w:hyperlink w:anchor="_Toc55825535" w:history="1">
        <w:r w:rsidRPr="00E177ED">
          <w:rPr>
            <w:rStyle w:val="Hipervnculo"/>
            <w:rFonts w:ascii="Arial Narrow" w:hAnsi="Arial Narrow"/>
            <w:noProof/>
          </w:rPr>
          <w:t>1.17.</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NORMAS DE INTERPRETACIÓN DEL PLIEGO DE CONDICIONES</w:t>
        </w:r>
        <w:r>
          <w:rPr>
            <w:noProof/>
            <w:webHidden/>
          </w:rPr>
          <w:tab/>
        </w:r>
        <w:r>
          <w:rPr>
            <w:noProof/>
            <w:webHidden/>
          </w:rPr>
          <w:fldChar w:fldCharType="begin"/>
        </w:r>
        <w:r>
          <w:rPr>
            <w:noProof/>
            <w:webHidden/>
          </w:rPr>
          <w:instrText xml:space="preserve"> PAGEREF _Toc55825535 \h </w:instrText>
        </w:r>
        <w:r>
          <w:rPr>
            <w:noProof/>
            <w:webHidden/>
          </w:rPr>
        </w:r>
        <w:r>
          <w:rPr>
            <w:noProof/>
            <w:webHidden/>
          </w:rPr>
          <w:fldChar w:fldCharType="separate"/>
        </w:r>
        <w:r>
          <w:rPr>
            <w:noProof/>
            <w:webHidden/>
          </w:rPr>
          <w:t>12</w:t>
        </w:r>
        <w:r>
          <w:rPr>
            <w:noProof/>
            <w:webHidden/>
          </w:rPr>
          <w:fldChar w:fldCharType="end"/>
        </w:r>
      </w:hyperlink>
    </w:p>
    <w:p w14:paraId="46291A0B" w14:textId="19AF20A3" w:rsidR="00C81DAC" w:rsidRDefault="00C81DAC">
      <w:pPr>
        <w:pStyle w:val="TDC2"/>
        <w:rPr>
          <w:rFonts w:asciiTheme="minorHAnsi" w:eastAsiaTheme="minorEastAsia" w:hAnsiTheme="minorHAnsi" w:cstheme="minorBidi"/>
          <w:noProof/>
          <w:color w:val="auto"/>
          <w:sz w:val="22"/>
          <w:lang w:eastAsia="es-CO"/>
        </w:rPr>
      </w:pPr>
      <w:hyperlink w:anchor="_Toc55825536" w:history="1">
        <w:r w:rsidRPr="00E177ED">
          <w:rPr>
            <w:rStyle w:val="Hipervnculo"/>
            <w:rFonts w:ascii="Arial Narrow" w:hAnsi="Arial Narrow"/>
            <w:noProof/>
          </w:rPr>
          <w:t>1.18.</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RETIRO DE LA PROPUESTA</w:t>
        </w:r>
        <w:r>
          <w:rPr>
            <w:noProof/>
            <w:webHidden/>
          </w:rPr>
          <w:tab/>
        </w:r>
        <w:r>
          <w:rPr>
            <w:noProof/>
            <w:webHidden/>
          </w:rPr>
          <w:fldChar w:fldCharType="begin"/>
        </w:r>
        <w:r>
          <w:rPr>
            <w:noProof/>
            <w:webHidden/>
          </w:rPr>
          <w:instrText xml:space="preserve"> PAGEREF _Toc55825536 \h </w:instrText>
        </w:r>
        <w:r>
          <w:rPr>
            <w:noProof/>
            <w:webHidden/>
          </w:rPr>
        </w:r>
        <w:r>
          <w:rPr>
            <w:noProof/>
            <w:webHidden/>
          </w:rPr>
          <w:fldChar w:fldCharType="separate"/>
        </w:r>
        <w:r>
          <w:rPr>
            <w:noProof/>
            <w:webHidden/>
          </w:rPr>
          <w:t>13</w:t>
        </w:r>
        <w:r>
          <w:rPr>
            <w:noProof/>
            <w:webHidden/>
          </w:rPr>
          <w:fldChar w:fldCharType="end"/>
        </w:r>
      </w:hyperlink>
    </w:p>
    <w:p w14:paraId="31D8FF53" w14:textId="2601EC53" w:rsidR="00C81DAC" w:rsidRDefault="00C81DAC">
      <w:pPr>
        <w:pStyle w:val="TDC1"/>
        <w:rPr>
          <w:rFonts w:asciiTheme="minorHAnsi" w:eastAsiaTheme="minorEastAsia" w:hAnsiTheme="minorHAnsi" w:cstheme="minorBidi"/>
          <w:b w:val="0"/>
          <w:color w:val="auto"/>
          <w:sz w:val="22"/>
          <w:lang w:eastAsia="es-CO"/>
        </w:rPr>
      </w:pPr>
      <w:hyperlink w:anchor="_Toc55825537" w:history="1">
        <w:r w:rsidRPr="00E177ED">
          <w:rPr>
            <w:rStyle w:val="Hipervnculo"/>
            <w:rFonts w:ascii="Arial Narrow" w:hAnsi="Arial Narrow"/>
          </w:rPr>
          <w:t>CAPÍTULO II ELABORACIÓN Y PRESENTACIÓN DE LA OFERTA</w:t>
        </w:r>
        <w:r>
          <w:rPr>
            <w:webHidden/>
          </w:rPr>
          <w:tab/>
        </w:r>
        <w:r>
          <w:rPr>
            <w:webHidden/>
          </w:rPr>
          <w:fldChar w:fldCharType="begin"/>
        </w:r>
        <w:r>
          <w:rPr>
            <w:webHidden/>
          </w:rPr>
          <w:instrText xml:space="preserve"> PAGEREF _Toc55825537 \h </w:instrText>
        </w:r>
        <w:r>
          <w:rPr>
            <w:webHidden/>
          </w:rPr>
        </w:r>
        <w:r>
          <w:rPr>
            <w:webHidden/>
          </w:rPr>
          <w:fldChar w:fldCharType="separate"/>
        </w:r>
        <w:r>
          <w:rPr>
            <w:webHidden/>
          </w:rPr>
          <w:t>13</w:t>
        </w:r>
        <w:r>
          <w:rPr>
            <w:webHidden/>
          </w:rPr>
          <w:fldChar w:fldCharType="end"/>
        </w:r>
      </w:hyperlink>
    </w:p>
    <w:p w14:paraId="6CC7D922" w14:textId="42DAE1B7" w:rsidR="00C81DAC" w:rsidRDefault="00C81DAC">
      <w:pPr>
        <w:pStyle w:val="TDC2"/>
        <w:rPr>
          <w:rFonts w:asciiTheme="minorHAnsi" w:eastAsiaTheme="minorEastAsia" w:hAnsiTheme="minorHAnsi" w:cstheme="minorBidi"/>
          <w:noProof/>
          <w:color w:val="auto"/>
          <w:sz w:val="22"/>
          <w:lang w:eastAsia="es-CO"/>
        </w:rPr>
      </w:pPr>
      <w:hyperlink w:anchor="_Toc55825538" w:history="1">
        <w:r w:rsidRPr="00E177ED">
          <w:rPr>
            <w:rStyle w:val="Hipervnculo"/>
            <w:rFonts w:ascii="Arial Narrow" w:hAnsi="Arial Narrow"/>
            <w:noProof/>
          </w:rPr>
          <w:t>2.1.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CARTA DE PRESENTACIÓN DE LA OFERTA</w:t>
        </w:r>
        <w:r>
          <w:rPr>
            <w:noProof/>
            <w:webHidden/>
          </w:rPr>
          <w:tab/>
        </w:r>
        <w:r>
          <w:rPr>
            <w:noProof/>
            <w:webHidden/>
          </w:rPr>
          <w:fldChar w:fldCharType="begin"/>
        </w:r>
        <w:r>
          <w:rPr>
            <w:noProof/>
            <w:webHidden/>
          </w:rPr>
          <w:instrText xml:space="preserve"> PAGEREF _Toc55825538 \h </w:instrText>
        </w:r>
        <w:r>
          <w:rPr>
            <w:noProof/>
            <w:webHidden/>
          </w:rPr>
        </w:r>
        <w:r>
          <w:rPr>
            <w:noProof/>
            <w:webHidden/>
          </w:rPr>
          <w:fldChar w:fldCharType="separate"/>
        </w:r>
        <w:r>
          <w:rPr>
            <w:noProof/>
            <w:webHidden/>
          </w:rPr>
          <w:t>13</w:t>
        </w:r>
        <w:r>
          <w:rPr>
            <w:noProof/>
            <w:webHidden/>
          </w:rPr>
          <w:fldChar w:fldCharType="end"/>
        </w:r>
      </w:hyperlink>
    </w:p>
    <w:p w14:paraId="49E1E037" w14:textId="0A87943A" w:rsidR="00C81DAC" w:rsidRDefault="00C81DAC">
      <w:pPr>
        <w:pStyle w:val="TDC2"/>
        <w:rPr>
          <w:rFonts w:asciiTheme="minorHAnsi" w:eastAsiaTheme="minorEastAsia" w:hAnsiTheme="minorHAnsi" w:cstheme="minorBidi"/>
          <w:noProof/>
          <w:color w:val="auto"/>
          <w:sz w:val="22"/>
          <w:lang w:eastAsia="es-CO"/>
        </w:rPr>
      </w:pPr>
      <w:hyperlink w:anchor="_Toc55825539" w:history="1">
        <w:r w:rsidRPr="00E177ED">
          <w:rPr>
            <w:rStyle w:val="Hipervnculo"/>
            <w:rFonts w:ascii="Arial Narrow" w:hAnsi="Arial Narrow"/>
            <w:noProof/>
          </w:rPr>
          <w:t>2.2.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APODERADO</w:t>
        </w:r>
        <w:r>
          <w:rPr>
            <w:noProof/>
            <w:webHidden/>
          </w:rPr>
          <w:tab/>
        </w:r>
        <w:r>
          <w:rPr>
            <w:noProof/>
            <w:webHidden/>
          </w:rPr>
          <w:fldChar w:fldCharType="begin"/>
        </w:r>
        <w:r>
          <w:rPr>
            <w:noProof/>
            <w:webHidden/>
          </w:rPr>
          <w:instrText xml:space="preserve"> PAGEREF _Toc55825539 \h </w:instrText>
        </w:r>
        <w:r>
          <w:rPr>
            <w:noProof/>
            <w:webHidden/>
          </w:rPr>
        </w:r>
        <w:r>
          <w:rPr>
            <w:noProof/>
            <w:webHidden/>
          </w:rPr>
          <w:fldChar w:fldCharType="separate"/>
        </w:r>
        <w:r>
          <w:rPr>
            <w:noProof/>
            <w:webHidden/>
          </w:rPr>
          <w:t>14</w:t>
        </w:r>
        <w:r>
          <w:rPr>
            <w:noProof/>
            <w:webHidden/>
          </w:rPr>
          <w:fldChar w:fldCharType="end"/>
        </w:r>
      </w:hyperlink>
    </w:p>
    <w:p w14:paraId="79638959" w14:textId="705CDE37" w:rsidR="00C81DAC" w:rsidRDefault="00C81DAC">
      <w:pPr>
        <w:pStyle w:val="TDC2"/>
        <w:rPr>
          <w:rFonts w:asciiTheme="minorHAnsi" w:eastAsiaTheme="minorEastAsia" w:hAnsiTheme="minorHAnsi" w:cstheme="minorBidi"/>
          <w:noProof/>
          <w:color w:val="auto"/>
          <w:sz w:val="22"/>
          <w:lang w:eastAsia="es-CO"/>
        </w:rPr>
      </w:pPr>
      <w:hyperlink w:anchor="_Toc55825540" w:history="1">
        <w:r w:rsidRPr="00E177ED">
          <w:rPr>
            <w:rStyle w:val="Hipervnculo"/>
            <w:rFonts w:ascii="Arial Narrow" w:hAnsi="Arial Narrow"/>
            <w:noProof/>
          </w:rPr>
          <w:t>2.3.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ELABORACIÓN Y PRESENTACIÓN DE LA OFERTA</w:t>
        </w:r>
        <w:r>
          <w:rPr>
            <w:noProof/>
            <w:webHidden/>
          </w:rPr>
          <w:tab/>
        </w:r>
        <w:r>
          <w:rPr>
            <w:noProof/>
            <w:webHidden/>
          </w:rPr>
          <w:fldChar w:fldCharType="begin"/>
        </w:r>
        <w:r>
          <w:rPr>
            <w:noProof/>
            <w:webHidden/>
          </w:rPr>
          <w:instrText xml:space="preserve"> PAGEREF _Toc55825540 \h </w:instrText>
        </w:r>
        <w:r>
          <w:rPr>
            <w:noProof/>
            <w:webHidden/>
          </w:rPr>
        </w:r>
        <w:r>
          <w:rPr>
            <w:noProof/>
            <w:webHidden/>
          </w:rPr>
          <w:fldChar w:fldCharType="separate"/>
        </w:r>
        <w:r>
          <w:rPr>
            <w:noProof/>
            <w:webHidden/>
          </w:rPr>
          <w:t>14</w:t>
        </w:r>
        <w:r>
          <w:rPr>
            <w:noProof/>
            <w:webHidden/>
          </w:rPr>
          <w:fldChar w:fldCharType="end"/>
        </w:r>
      </w:hyperlink>
    </w:p>
    <w:p w14:paraId="7A9926B2" w14:textId="09571596" w:rsidR="00C81DAC" w:rsidRDefault="00C81DAC">
      <w:pPr>
        <w:pStyle w:val="TDC3"/>
        <w:rPr>
          <w:rFonts w:asciiTheme="minorHAnsi" w:eastAsiaTheme="minorEastAsia" w:hAnsiTheme="minorHAnsi" w:cstheme="minorBidi"/>
          <w:noProof/>
        </w:rPr>
      </w:pPr>
      <w:hyperlink w:anchor="_Toc55825541" w:history="1">
        <w:r w:rsidRPr="00E177ED">
          <w:rPr>
            <w:rStyle w:val="Hipervnculo"/>
            <w:rFonts w:eastAsia="Arial" w:cs="Arial"/>
            <w:b/>
            <w:bCs/>
            <w:noProof/>
          </w:rPr>
          <w:t>2.3.1.</w:t>
        </w:r>
        <w:r>
          <w:rPr>
            <w:rFonts w:asciiTheme="minorHAnsi" w:eastAsiaTheme="minorEastAsia" w:hAnsiTheme="minorHAnsi" w:cstheme="minorBidi"/>
            <w:noProof/>
          </w:rPr>
          <w:tab/>
        </w:r>
        <w:r w:rsidRPr="00E177ED">
          <w:rPr>
            <w:rStyle w:val="Hipervnculo"/>
            <w:rFonts w:eastAsia="Arial" w:cs="Arial"/>
            <w:b/>
            <w:bCs/>
            <w:noProof/>
            <w:lang w:val="es-ES"/>
          </w:rPr>
          <w:t>SOBRE No. 1</w:t>
        </w:r>
        <w:r>
          <w:rPr>
            <w:noProof/>
            <w:webHidden/>
          </w:rPr>
          <w:tab/>
        </w:r>
        <w:r>
          <w:rPr>
            <w:noProof/>
            <w:webHidden/>
          </w:rPr>
          <w:fldChar w:fldCharType="begin"/>
        </w:r>
        <w:r>
          <w:rPr>
            <w:noProof/>
            <w:webHidden/>
          </w:rPr>
          <w:instrText xml:space="preserve"> PAGEREF _Toc55825541 \h </w:instrText>
        </w:r>
        <w:r>
          <w:rPr>
            <w:noProof/>
            <w:webHidden/>
          </w:rPr>
        </w:r>
        <w:r>
          <w:rPr>
            <w:noProof/>
            <w:webHidden/>
          </w:rPr>
          <w:fldChar w:fldCharType="separate"/>
        </w:r>
        <w:r>
          <w:rPr>
            <w:noProof/>
            <w:webHidden/>
          </w:rPr>
          <w:t>15</w:t>
        </w:r>
        <w:r>
          <w:rPr>
            <w:noProof/>
            <w:webHidden/>
          </w:rPr>
          <w:fldChar w:fldCharType="end"/>
        </w:r>
      </w:hyperlink>
    </w:p>
    <w:p w14:paraId="606E752C" w14:textId="3F24E613" w:rsidR="00C81DAC" w:rsidRDefault="00C81DAC">
      <w:pPr>
        <w:pStyle w:val="TDC3"/>
        <w:rPr>
          <w:rFonts w:asciiTheme="minorHAnsi" w:eastAsiaTheme="minorEastAsia" w:hAnsiTheme="minorHAnsi" w:cstheme="minorBidi"/>
          <w:noProof/>
        </w:rPr>
      </w:pPr>
      <w:hyperlink w:anchor="_Toc55825542" w:history="1">
        <w:r w:rsidRPr="00E177ED">
          <w:rPr>
            <w:rStyle w:val="Hipervnculo"/>
            <w:rFonts w:eastAsia="Arial" w:cs="Arial"/>
            <w:b/>
            <w:bCs/>
            <w:noProof/>
            <w:lang w:val="es-ES"/>
          </w:rPr>
          <w:t>2.3.2.</w:t>
        </w:r>
        <w:r>
          <w:rPr>
            <w:rFonts w:asciiTheme="minorHAnsi" w:eastAsiaTheme="minorEastAsia" w:hAnsiTheme="minorHAnsi" w:cstheme="minorBidi"/>
            <w:noProof/>
          </w:rPr>
          <w:tab/>
        </w:r>
        <w:r w:rsidRPr="00E177ED">
          <w:rPr>
            <w:rStyle w:val="Hipervnculo"/>
            <w:rFonts w:eastAsia="Arial" w:cs="Arial"/>
            <w:b/>
            <w:bCs/>
            <w:noProof/>
            <w:lang w:val="es-ES"/>
          </w:rPr>
          <w:t>SOBRE No. 2</w:t>
        </w:r>
        <w:r>
          <w:rPr>
            <w:noProof/>
            <w:webHidden/>
          </w:rPr>
          <w:tab/>
        </w:r>
        <w:r>
          <w:rPr>
            <w:noProof/>
            <w:webHidden/>
          </w:rPr>
          <w:fldChar w:fldCharType="begin"/>
        </w:r>
        <w:r>
          <w:rPr>
            <w:noProof/>
            <w:webHidden/>
          </w:rPr>
          <w:instrText xml:space="preserve"> PAGEREF _Toc55825542 \h </w:instrText>
        </w:r>
        <w:r>
          <w:rPr>
            <w:noProof/>
            <w:webHidden/>
          </w:rPr>
        </w:r>
        <w:r>
          <w:rPr>
            <w:noProof/>
            <w:webHidden/>
          </w:rPr>
          <w:fldChar w:fldCharType="separate"/>
        </w:r>
        <w:r>
          <w:rPr>
            <w:noProof/>
            <w:webHidden/>
          </w:rPr>
          <w:t>15</w:t>
        </w:r>
        <w:r>
          <w:rPr>
            <w:noProof/>
            <w:webHidden/>
          </w:rPr>
          <w:fldChar w:fldCharType="end"/>
        </w:r>
      </w:hyperlink>
    </w:p>
    <w:p w14:paraId="0891F23A" w14:textId="743D762F" w:rsidR="00C81DAC" w:rsidRDefault="00C81DAC">
      <w:pPr>
        <w:pStyle w:val="TDC2"/>
        <w:rPr>
          <w:rFonts w:asciiTheme="minorHAnsi" w:eastAsiaTheme="minorEastAsia" w:hAnsiTheme="minorHAnsi" w:cstheme="minorBidi"/>
          <w:noProof/>
          <w:color w:val="auto"/>
          <w:sz w:val="22"/>
          <w:lang w:eastAsia="es-CO"/>
        </w:rPr>
      </w:pPr>
      <w:hyperlink w:anchor="_Toc55825543" w:history="1">
        <w:r w:rsidRPr="00E177ED">
          <w:rPr>
            <w:rStyle w:val="Hipervnculo"/>
            <w:rFonts w:ascii="Arial Narrow" w:hAnsi="Arial Narrow"/>
            <w:noProof/>
          </w:rPr>
          <w:t>2.4.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CIERRE DEL PROCESO Y APERTURA DE OFERTAS</w:t>
        </w:r>
        <w:r>
          <w:rPr>
            <w:noProof/>
            <w:webHidden/>
          </w:rPr>
          <w:tab/>
        </w:r>
        <w:r>
          <w:rPr>
            <w:noProof/>
            <w:webHidden/>
          </w:rPr>
          <w:fldChar w:fldCharType="begin"/>
        </w:r>
        <w:r>
          <w:rPr>
            <w:noProof/>
            <w:webHidden/>
          </w:rPr>
          <w:instrText xml:space="preserve"> PAGEREF _Toc55825543 \h </w:instrText>
        </w:r>
        <w:r>
          <w:rPr>
            <w:noProof/>
            <w:webHidden/>
          </w:rPr>
        </w:r>
        <w:r>
          <w:rPr>
            <w:noProof/>
            <w:webHidden/>
          </w:rPr>
          <w:fldChar w:fldCharType="separate"/>
        </w:r>
        <w:r>
          <w:rPr>
            <w:noProof/>
            <w:webHidden/>
          </w:rPr>
          <w:t>15</w:t>
        </w:r>
        <w:r>
          <w:rPr>
            <w:noProof/>
            <w:webHidden/>
          </w:rPr>
          <w:fldChar w:fldCharType="end"/>
        </w:r>
      </w:hyperlink>
    </w:p>
    <w:p w14:paraId="62065B5B" w14:textId="5A7C82FA" w:rsidR="00C81DAC" w:rsidRDefault="00C81DAC">
      <w:pPr>
        <w:pStyle w:val="TDC2"/>
        <w:rPr>
          <w:rFonts w:asciiTheme="minorHAnsi" w:eastAsiaTheme="minorEastAsia" w:hAnsiTheme="minorHAnsi" w:cstheme="minorBidi"/>
          <w:noProof/>
          <w:color w:val="auto"/>
          <w:sz w:val="22"/>
          <w:lang w:eastAsia="es-CO"/>
        </w:rPr>
      </w:pPr>
      <w:hyperlink w:anchor="_Toc55825544" w:history="1">
        <w:r w:rsidRPr="00E177ED">
          <w:rPr>
            <w:rStyle w:val="Hipervnculo"/>
            <w:rFonts w:ascii="Arial Narrow" w:eastAsia="Arial" w:hAnsi="Arial Narrow"/>
            <w:bCs/>
            <w:noProof/>
          </w:rPr>
          <w:t>2.5.</w:t>
        </w:r>
        <w:r>
          <w:rPr>
            <w:rFonts w:asciiTheme="minorHAnsi" w:eastAsiaTheme="minorEastAsia" w:hAnsiTheme="minorHAnsi" w:cstheme="minorBidi"/>
            <w:noProof/>
            <w:color w:val="auto"/>
            <w:sz w:val="22"/>
            <w:lang w:eastAsia="es-CO"/>
          </w:rPr>
          <w:tab/>
        </w:r>
        <w:r w:rsidRPr="00E177ED">
          <w:rPr>
            <w:rStyle w:val="Hipervnculo"/>
            <w:rFonts w:ascii="Arial Narrow" w:eastAsia="Arial" w:hAnsi="Arial Narrow"/>
            <w:noProof/>
          </w:rPr>
          <w:t>INFORME DE EVALUACIÓN DE ASPECTOS DISTINTOS A LA OFERTA ECONÓMICA</w:t>
        </w:r>
        <w:r>
          <w:rPr>
            <w:noProof/>
            <w:webHidden/>
          </w:rPr>
          <w:tab/>
        </w:r>
        <w:r>
          <w:rPr>
            <w:noProof/>
            <w:webHidden/>
          </w:rPr>
          <w:fldChar w:fldCharType="begin"/>
        </w:r>
        <w:r>
          <w:rPr>
            <w:noProof/>
            <w:webHidden/>
          </w:rPr>
          <w:instrText xml:space="preserve"> PAGEREF _Toc55825544 \h </w:instrText>
        </w:r>
        <w:r>
          <w:rPr>
            <w:noProof/>
            <w:webHidden/>
          </w:rPr>
        </w:r>
        <w:r>
          <w:rPr>
            <w:noProof/>
            <w:webHidden/>
          </w:rPr>
          <w:fldChar w:fldCharType="separate"/>
        </w:r>
        <w:r>
          <w:rPr>
            <w:noProof/>
            <w:webHidden/>
          </w:rPr>
          <w:t>15</w:t>
        </w:r>
        <w:r>
          <w:rPr>
            <w:noProof/>
            <w:webHidden/>
          </w:rPr>
          <w:fldChar w:fldCharType="end"/>
        </w:r>
      </w:hyperlink>
    </w:p>
    <w:p w14:paraId="28EBAC6B" w14:textId="583693D5" w:rsidR="00C81DAC" w:rsidRDefault="00C81DAC">
      <w:pPr>
        <w:pStyle w:val="TDC2"/>
        <w:rPr>
          <w:rFonts w:asciiTheme="minorHAnsi" w:eastAsiaTheme="minorEastAsia" w:hAnsiTheme="minorHAnsi" w:cstheme="minorBidi"/>
          <w:noProof/>
          <w:color w:val="auto"/>
          <w:sz w:val="22"/>
          <w:lang w:eastAsia="es-CO"/>
        </w:rPr>
      </w:pPr>
      <w:hyperlink w:anchor="_Toc55825545" w:history="1">
        <w:r w:rsidRPr="00E177ED">
          <w:rPr>
            <w:rStyle w:val="Hipervnculo"/>
            <w:rFonts w:ascii="Arial Narrow" w:hAnsi="Arial Narrow"/>
            <w:noProof/>
          </w:rPr>
          <w:t>2.6.</w:t>
        </w:r>
        <w:r>
          <w:rPr>
            <w:rFonts w:asciiTheme="minorHAnsi" w:eastAsiaTheme="minorEastAsia" w:hAnsiTheme="minorHAnsi" w:cstheme="minorBidi"/>
            <w:noProof/>
            <w:color w:val="auto"/>
            <w:sz w:val="22"/>
            <w:lang w:eastAsia="es-CO"/>
          </w:rPr>
          <w:tab/>
        </w:r>
        <w:r w:rsidRPr="00E177ED">
          <w:rPr>
            <w:rStyle w:val="Hipervnculo"/>
            <w:rFonts w:ascii="Arial Narrow" w:eastAsia="Arial" w:hAnsi="Arial Narrow"/>
            <w:noProof/>
          </w:rPr>
          <w:t>AUDIENCIA EFECTIVA DE ADJUDICACIÓN</w:t>
        </w:r>
        <w:r>
          <w:rPr>
            <w:noProof/>
            <w:webHidden/>
          </w:rPr>
          <w:tab/>
        </w:r>
        <w:r>
          <w:rPr>
            <w:noProof/>
            <w:webHidden/>
          </w:rPr>
          <w:fldChar w:fldCharType="begin"/>
        </w:r>
        <w:r>
          <w:rPr>
            <w:noProof/>
            <w:webHidden/>
          </w:rPr>
          <w:instrText xml:space="preserve"> PAGEREF _Toc55825545 \h </w:instrText>
        </w:r>
        <w:r>
          <w:rPr>
            <w:noProof/>
            <w:webHidden/>
          </w:rPr>
        </w:r>
        <w:r>
          <w:rPr>
            <w:noProof/>
            <w:webHidden/>
          </w:rPr>
          <w:fldChar w:fldCharType="separate"/>
        </w:r>
        <w:r>
          <w:rPr>
            <w:noProof/>
            <w:webHidden/>
          </w:rPr>
          <w:t>16</w:t>
        </w:r>
        <w:r>
          <w:rPr>
            <w:noProof/>
            <w:webHidden/>
          </w:rPr>
          <w:fldChar w:fldCharType="end"/>
        </w:r>
      </w:hyperlink>
    </w:p>
    <w:p w14:paraId="74425019" w14:textId="44AC96D5" w:rsidR="00C81DAC" w:rsidRDefault="00C81DAC">
      <w:pPr>
        <w:pStyle w:val="TDC2"/>
        <w:rPr>
          <w:rFonts w:asciiTheme="minorHAnsi" w:eastAsiaTheme="minorEastAsia" w:hAnsiTheme="minorHAnsi" w:cstheme="minorBidi"/>
          <w:noProof/>
          <w:color w:val="auto"/>
          <w:sz w:val="22"/>
          <w:lang w:eastAsia="es-CO"/>
        </w:rPr>
      </w:pPr>
      <w:hyperlink w:anchor="_Toc55825546" w:history="1">
        <w:r w:rsidRPr="00E177ED">
          <w:rPr>
            <w:rStyle w:val="Hipervnculo"/>
            <w:rFonts w:ascii="Arial Narrow" w:hAnsi="Arial Narrow"/>
            <w:noProof/>
          </w:rPr>
          <w:t>2.7.</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PROPUESTAS PARCIALES</w:t>
        </w:r>
        <w:r>
          <w:rPr>
            <w:noProof/>
            <w:webHidden/>
          </w:rPr>
          <w:tab/>
        </w:r>
        <w:r>
          <w:rPr>
            <w:noProof/>
            <w:webHidden/>
          </w:rPr>
          <w:fldChar w:fldCharType="begin"/>
        </w:r>
        <w:r>
          <w:rPr>
            <w:noProof/>
            <w:webHidden/>
          </w:rPr>
          <w:instrText xml:space="preserve"> PAGEREF _Toc55825546 \h </w:instrText>
        </w:r>
        <w:r>
          <w:rPr>
            <w:noProof/>
            <w:webHidden/>
          </w:rPr>
        </w:r>
        <w:r>
          <w:rPr>
            <w:noProof/>
            <w:webHidden/>
          </w:rPr>
          <w:fldChar w:fldCharType="separate"/>
        </w:r>
        <w:r>
          <w:rPr>
            <w:noProof/>
            <w:webHidden/>
          </w:rPr>
          <w:t>16</w:t>
        </w:r>
        <w:r>
          <w:rPr>
            <w:noProof/>
            <w:webHidden/>
          </w:rPr>
          <w:fldChar w:fldCharType="end"/>
        </w:r>
      </w:hyperlink>
    </w:p>
    <w:p w14:paraId="2F07B702" w14:textId="2C5D00F3" w:rsidR="00C81DAC" w:rsidRDefault="00C81DAC">
      <w:pPr>
        <w:pStyle w:val="TDC2"/>
        <w:rPr>
          <w:rFonts w:asciiTheme="minorHAnsi" w:eastAsiaTheme="minorEastAsia" w:hAnsiTheme="minorHAnsi" w:cstheme="minorBidi"/>
          <w:noProof/>
          <w:color w:val="auto"/>
          <w:sz w:val="22"/>
          <w:lang w:eastAsia="es-CO"/>
        </w:rPr>
      </w:pPr>
      <w:hyperlink w:anchor="_Toc55825547" w:history="1">
        <w:r w:rsidRPr="00E177ED">
          <w:rPr>
            <w:rStyle w:val="Hipervnculo"/>
            <w:rFonts w:ascii="Arial Narrow" w:hAnsi="Arial Narrow"/>
            <w:noProof/>
          </w:rPr>
          <w:t>2.8.</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PROPUESTAS ALTERNATIVAS</w:t>
        </w:r>
        <w:r>
          <w:rPr>
            <w:noProof/>
            <w:webHidden/>
          </w:rPr>
          <w:tab/>
        </w:r>
        <w:r>
          <w:rPr>
            <w:noProof/>
            <w:webHidden/>
          </w:rPr>
          <w:fldChar w:fldCharType="begin"/>
        </w:r>
        <w:r>
          <w:rPr>
            <w:noProof/>
            <w:webHidden/>
          </w:rPr>
          <w:instrText xml:space="preserve"> PAGEREF _Toc55825547 \h </w:instrText>
        </w:r>
        <w:r>
          <w:rPr>
            <w:noProof/>
            <w:webHidden/>
          </w:rPr>
        </w:r>
        <w:r>
          <w:rPr>
            <w:noProof/>
            <w:webHidden/>
          </w:rPr>
          <w:fldChar w:fldCharType="separate"/>
        </w:r>
        <w:r>
          <w:rPr>
            <w:noProof/>
            <w:webHidden/>
          </w:rPr>
          <w:t>16</w:t>
        </w:r>
        <w:r>
          <w:rPr>
            <w:noProof/>
            <w:webHidden/>
          </w:rPr>
          <w:fldChar w:fldCharType="end"/>
        </w:r>
      </w:hyperlink>
    </w:p>
    <w:p w14:paraId="56049F2B" w14:textId="4EA77A3C" w:rsidR="00C81DAC" w:rsidRDefault="00C81DAC">
      <w:pPr>
        <w:pStyle w:val="TDC2"/>
        <w:rPr>
          <w:rFonts w:asciiTheme="minorHAnsi" w:eastAsiaTheme="minorEastAsia" w:hAnsiTheme="minorHAnsi" w:cstheme="minorBidi"/>
          <w:noProof/>
          <w:color w:val="auto"/>
          <w:sz w:val="22"/>
          <w:lang w:eastAsia="es-CO"/>
        </w:rPr>
      </w:pPr>
      <w:hyperlink w:anchor="_Toc55825548" w:history="1">
        <w:r w:rsidRPr="00E177ED">
          <w:rPr>
            <w:rStyle w:val="Hipervnculo"/>
            <w:rFonts w:ascii="Arial Narrow" w:hAnsi="Arial Narrow"/>
            <w:noProof/>
          </w:rPr>
          <w:t>2.9.</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LIMITACIÓN A MIPYME</w:t>
        </w:r>
        <w:r>
          <w:rPr>
            <w:noProof/>
            <w:webHidden/>
          </w:rPr>
          <w:tab/>
        </w:r>
        <w:r>
          <w:rPr>
            <w:noProof/>
            <w:webHidden/>
          </w:rPr>
          <w:fldChar w:fldCharType="begin"/>
        </w:r>
        <w:r>
          <w:rPr>
            <w:noProof/>
            <w:webHidden/>
          </w:rPr>
          <w:instrText xml:space="preserve"> PAGEREF _Toc55825548 \h </w:instrText>
        </w:r>
        <w:r>
          <w:rPr>
            <w:noProof/>
            <w:webHidden/>
          </w:rPr>
        </w:r>
        <w:r>
          <w:rPr>
            <w:noProof/>
            <w:webHidden/>
          </w:rPr>
          <w:fldChar w:fldCharType="separate"/>
        </w:r>
        <w:r>
          <w:rPr>
            <w:noProof/>
            <w:webHidden/>
          </w:rPr>
          <w:t>17</w:t>
        </w:r>
        <w:r>
          <w:rPr>
            <w:noProof/>
            <w:webHidden/>
          </w:rPr>
          <w:fldChar w:fldCharType="end"/>
        </w:r>
      </w:hyperlink>
    </w:p>
    <w:p w14:paraId="0A5B0D7D" w14:textId="049D4121" w:rsidR="00C81DAC" w:rsidRDefault="00C81DAC">
      <w:pPr>
        <w:pStyle w:val="TDC1"/>
        <w:rPr>
          <w:rFonts w:asciiTheme="minorHAnsi" w:eastAsiaTheme="minorEastAsia" w:hAnsiTheme="minorHAnsi" w:cstheme="minorBidi"/>
          <w:b w:val="0"/>
          <w:color w:val="auto"/>
          <w:sz w:val="22"/>
          <w:lang w:eastAsia="es-CO"/>
        </w:rPr>
      </w:pPr>
      <w:hyperlink w:anchor="_Toc55825549" w:history="1">
        <w:r w:rsidRPr="00E177ED">
          <w:rPr>
            <w:rStyle w:val="Hipervnculo"/>
            <w:rFonts w:ascii="Arial Narrow" w:hAnsi="Arial Narrow"/>
          </w:rPr>
          <w:t>CAPÍTULO III REQUISITOS HABILITANTES Y SU VERIFICACIÓN</w:t>
        </w:r>
        <w:r>
          <w:rPr>
            <w:webHidden/>
          </w:rPr>
          <w:tab/>
        </w:r>
        <w:r>
          <w:rPr>
            <w:webHidden/>
          </w:rPr>
          <w:fldChar w:fldCharType="begin"/>
        </w:r>
        <w:r>
          <w:rPr>
            <w:webHidden/>
          </w:rPr>
          <w:instrText xml:space="preserve"> PAGEREF _Toc55825549 \h </w:instrText>
        </w:r>
        <w:r>
          <w:rPr>
            <w:webHidden/>
          </w:rPr>
        </w:r>
        <w:r>
          <w:rPr>
            <w:webHidden/>
          </w:rPr>
          <w:fldChar w:fldCharType="separate"/>
        </w:r>
        <w:r>
          <w:rPr>
            <w:webHidden/>
          </w:rPr>
          <w:t>17</w:t>
        </w:r>
        <w:r>
          <w:rPr>
            <w:webHidden/>
          </w:rPr>
          <w:fldChar w:fldCharType="end"/>
        </w:r>
      </w:hyperlink>
    </w:p>
    <w:p w14:paraId="62213838" w14:textId="3BAB828F" w:rsidR="00C81DAC" w:rsidRDefault="00C81DAC">
      <w:pPr>
        <w:pStyle w:val="TDC2"/>
        <w:rPr>
          <w:rFonts w:asciiTheme="minorHAnsi" w:eastAsiaTheme="minorEastAsia" w:hAnsiTheme="minorHAnsi" w:cstheme="minorBidi"/>
          <w:noProof/>
          <w:color w:val="auto"/>
          <w:sz w:val="22"/>
          <w:lang w:eastAsia="es-CO"/>
        </w:rPr>
      </w:pPr>
      <w:hyperlink w:anchor="_Toc55825550" w:history="1">
        <w:r w:rsidRPr="00E177ED">
          <w:rPr>
            <w:rStyle w:val="Hipervnculo"/>
            <w:rFonts w:ascii="Arial Narrow" w:hAnsi="Arial Narrow"/>
            <w:noProof/>
          </w:rPr>
          <w:t>3.1.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GENERALIDADES</w:t>
        </w:r>
        <w:r>
          <w:rPr>
            <w:noProof/>
            <w:webHidden/>
          </w:rPr>
          <w:tab/>
        </w:r>
        <w:r>
          <w:rPr>
            <w:noProof/>
            <w:webHidden/>
          </w:rPr>
          <w:fldChar w:fldCharType="begin"/>
        </w:r>
        <w:r>
          <w:rPr>
            <w:noProof/>
            <w:webHidden/>
          </w:rPr>
          <w:instrText xml:space="preserve"> PAGEREF _Toc55825550 \h </w:instrText>
        </w:r>
        <w:r>
          <w:rPr>
            <w:noProof/>
            <w:webHidden/>
          </w:rPr>
        </w:r>
        <w:r>
          <w:rPr>
            <w:noProof/>
            <w:webHidden/>
          </w:rPr>
          <w:fldChar w:fldCharType="separate"/>
        </w:r>
        <w:r>
          <w:rPr>
            <w:noProof/>
            <w:webHidden/>
          </w:rPr>
          <w:t>17</w:t>
        </w:r>
        <w:r>
          <w:rPr>
            <w:noProof/>
            <w:webHidden/>
          </w:rPr>
          <w:fldChar w:fldCharType="end"/>
        </w:r>
      </w:hyperlink>
    </w:p>
    <w:p w14:paraId="2F76A4F2" w14:textId="5D326AB3" w:rsidR="00C81DAC" w:rsidRDefault="00C81DAC">
      <w:pPr>
        <w:pStyle w:val="TDC2"/>
        <w:rPr>
          <w:rFonts w:asciiTheme="minorHAnsi" w:eastAsiaTheme="minorEastAsia" w:hAnsiTheme="minorHAnsi" w:cstheme="minorBidi"/>
          <w:noProof/>
          <w:color w:val="auto"/>
          <w:sz w:val="22"/>
          <w:lang w:eastAsia="es-CO"/>
        </w:rPr>
      </w:pPr>
      <w:hyperlink w:anchor="_Toc55825551" w:history="1">
        <w:r w:rsidRPr="00E177ED">
          <w:rPr>
            <w:rStyle w:val="Hipervnculo"/>
            <w:rFonts w:ascii="Arial Narrow" w:hAnsi="Arial Narrow"/>
            <w:noProof/>
          </w:rPr>
          <w:t>3.2.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CAPACIDAD JURÍDICA</w:t>
        </w:r>
        <w:r>
          <w:rPr>
            <w:noProof/>
            <w:webHidden/>
          </w:rPr>
          <w:tab/>
        </w:r>
        <w:r>
          <w:rPr>
            <w:noProof/>
            <w:webHidden/>
          </w:rPr>
          <w:fldChar w:fldCharType="begin"/>
        </w:r>
        <w:r>
          <w:rPr>
            <w:noProof/>
            <w:webHidden/>
          </w:rPr>
          <w:instrText xml:space="preserve"> PAGEREF _Toc55825551 \h </w:instrText>
        </w:r>
        <w:r>
          <w:rPr>
            <w:noProof/>
            <w:webHidden/>
          </w:rPr>
        </w:r>
        <w:r>
          <w:rPr>
            <w:noProof/>
            <w:webHidden/>
          </w:rPr>
          <w:fldChar w:fldCharType="separate"/>
        </w:r>
        <w:r>
          <w:rPr>
            <w:noProof/>
            <w:webHidden/>
          </w:rPr>
          <w:t>18</w:t>
        </w:r>
        <w:r>
          <w:rPr>
            <w:noProof/>
            <w:webHidden/>
          </w:rPr>
          <w:fldChar w:fldCharType="end"/>
        </w:r>
      </w:hyperlink>
    </w:p>
    <w:p w14:paraId="75A2A144" w14:textId="5E2F7676" w:rsidR="00C81DAC" w:rsidRDefault="00C81DAC">
      <w:pPr>
        <w:pStyle w:val="TDC2"/>
        <w:rPr>
          <w:rFonts w:asciiTheme="minorHAnsi" w:eastAsiaTheme="minorEastAsia" w:hAnsiTheme="minorHAnsi" w:cstheme="minorBidi"/>
          <w:noProof/>
          <w:color w:val="auto"/>
          <w:sz w:val="22"/>
          <w:lang w:eastAsia="es-CO"/>
        </w:rPr>
      </w:pPr>
      <w:hyperlink w:anchor="_Toc55825552" w:history="1">
        <w:r w:rsidRPr="00E177ED">
          <w:rPr>
            <w:rStyle w:val="Hipervnculo"/>
            <w:rFonts w:ascii="Arial Narrow" w:hAnsi="Arial Narrow"/>
            <w:noProof/>
          </w:rPr>
          <w:t>3.3.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EXISTENCIA Y REPRESENTACIÓN LEGAL</w:t>
        </w:r>
        <w:r>
          <w:rPr>
            <w:noProof/>
            <w:webHidden/>
          </w:rPr>
          <w:tab/>
        </w:r>
        <w:r>
          <w:rPr>
            <w:noProof/>
            <w:webHidden/>
          </w:rPr>
          <w:fldChar w:fldCharType="begin"/>
        </w:r>
        <w:r>
          <w:rPr>
            <w:noProof/>
            <w:webHidden/>
          </w:rPr>
          <w:instrText xml:space="preserve"> PAGEREF _Toc55825552 \h </w:instrText>
        </w:r>
        <w:r>
          <w:rPr>
            <w:noProof/>
            <w:webHidden/>
          </w:rPr>
        </w:r>
        <w:r>
          <w:rPr>
            <w:noProof/>
            <w:webHidden/>
          </w:rPr>
          <w:fldChar w:fldCharType="separate"/>
        </w:r>
        <w:r>
          <w:rPr>
            <w:noProof/>
            <w:webHidden/>
          </w:rPr>
          <w:t>18</w:t>
        </w:r>
        <w:r>
          <w:rPr>
            <w:noProof/>
            <w:webHidden/>
          </w:rPr>
          <w:fldChar w:fldCharType="end"/>
        </w:r>
      </w:hyperlink>
    </w:p>
    <w:p w14:paraId="7B11A73C" w14:textId="2CAAE786" w:rsidR="00C81DAC" w:rsidRDefault="00C81DAC">
      <w:pPr>
        <w:pStyle w:val="TDC3"/>
        <w:rPr>
          <w:rFonts w:asciiTheme="minorHAnsi" w:eastAsiaTheme="minorEastAsia" w:hAnsiTheme="minorHAnsi" w:cstheme="minorBidi"/>
          <w:noProof/>
        </w:rPr>
      </w:pPr>
      <w:hyperlink w:anchor="_Toc55825553" w:history="1">
        <w:r w:rsidRPr="00E177ED">
          <w:rPr>
            <w:rStyle w:val="Hipervnculo"/>
            <w:rFonts w:eastAsia="Arial" w:cs="Arial"/>
            <w:b/>
            <w:bCs/>
            <w:noProof/>
          </w:rPr>
          <w:t>3.3.1.</w:t>
        </w:r>
        <w:r>
          <w:rPr>
            <w:rFonts w:asciiTheme="minorHAnsi" w:eastAsiaTheme="minorEastAsia" w:hAnsiTheme="minorHAnsi" w:cstheme="minorBidi"/>
            <w:noProof/>
          </w:rPr>
          <w:tab/>
        </w:r>
        <w:r w:rsidRPr="00E177ED">
          <w:rPr>
            <w:rStyle w:val="Hipervnculo"/>
            <w:rFonts w:eastAsia="Arial" w:cs="Arial"/>
            <w:b/>
            <w:bCs/>
            <w:noProof/>
          </w:rPr>
          <w:t>PERSONAS NATURALES</w:t>
        </w:r>
        <w:r>
          <w:rPr>
            <w:noProof/>
            <w:webHidden/>
          </w:rPr>
          <w:tab/>
        </w:r>
        <w:r>
          <w:rPr>
            <w:noProof/>
            <w:webHidden/>
          </w:rPr>
          <w:fldChar w:fldCharType="begin"/>
        </w:r>
        <w:r>
          <w:rPr>
            <w:noProof/>
            <w:webHidden/>
          </w:rPr>
          <w:instrText xml:space="preserve"> PAGEREF _Toc55825553 \h </w:instrText>
        </w:r>
        <w:r>
          <w:rPr>
            <w:noProof/>
            <w:webHidden/>
          </w:rPr>
        </w:r>
        <w:r>
          <w:rPr>
            <w:noProof/>
            <w:webHidden/>
          </w:rPr>
          <w:fldChar w:fldCharType="separate"/>
        </w:r>
        <w:r>
          <w:rPr>
            <w:noProof/>
            <w:webHidden/>
          </w:rPr>
          <w:t>18</w:t>
        </w:r>
        <w:r>
          <w:rPr>
            <w:noProof/>
            <w:webHidden/>
          </w:rPr>
          <w:fldChar w:fldCharType="end"/>
        </w:r>
      </w:hyperlink>
    </w:p>
    <w:p w14:paraId="6F499A9C" w14:textId="4EC6B42A" w:rsidR="00C81DAC" w:rsidRDefault="00C81DAC">
      <w:pPr>
        <w:pStyle w:val="TDC3"/>
        <w:rPr>
          <w:rFonts w:asciiTheme="minorHAnsi" w:eastAsiaTheme="minorEastAsia" w:hAnsiTheme="minorHAnsi" w:cstheme="minorBidi"/>
          <w:noProof/>
        </w:rPr>
      </w:pPr>
      <w:hyperlink w:anchor="_Toc55825554" w:history="1">
        <w:r w:rsidRPr="00E177ED">
          <w:rPr>
            <w:rStyle w:val="Hipervnculo"/>
            <w:rFonts w:eastAsia="Arial" w:cs="Arial"/>
            <w:b/>
            <w:bCs/>
            <w:noProof/>
          </w:rPr>
          <w:t>3.3.2.</w:t>
        </w:r>
        <w:r>
          <w:rPr>
            <w:rFonts w:asciiTheme="minorHAnsi" w:eastAsiaTheme="minorEastAsia" w:hAnsiTheme="minorHAnsi" w:cstheme="minorBidi"/>
            <w:noProof/>
          </w:rPr>
          <w:tab/>
        </w:r>
        <w:r w:rsidRPr="00E177ED">
          <w:rPr>
            <w:rStyle w:val="Hipervnculo"/>
            <w:rFonts w:eastAsia="Arial" w:cs="Arial"/>
            <w:b/>
            <w:bCs/>
            <w:noProof/>
          </w:rPr>
          <w:t>PERSONAS JURÍDICAS</w:t>
        </w:r>
        <w:r>
          <w:rPr>
            <w:noProof/>
            <w:webHidden/>
          </w:rPr>
          <w:tab/>
        </w:r>
        <w:r>
          <w:rPr>
            <w:noProof/>
            <w:webHidden/>
          </w:rPr>
          <w:fldChar w:fldCharType="begin"/>
        </w:r>
        <w:r>
          <w:rPr>
            <w:noProof/>
            <w:webHidden/>
          </w:rPr>
          <w:instrText xml:space="preserve"> PAGEREF _Toc55825554 \h </w:instrText>
        </w:r>
        <w:r>
          <w:rPr>
            <w:noProof/>
            <w:webHidden/>
          </w:rPr>
        </w:r>
        <w:r>
          <w:rPr>
            <w:noProof/>
            <w:webHidden/>
          </w:rPr>
          <w:fldChar w:fldCharType="separate"/>
        </w:r>
        <w:r>
          <w:rPr>
            <w:noProof/>
            <w:webHidden/>
          </w:rPr>
          <w:t>19</w:t>
        </w:r>
        <w:r>
          <w:rPr>
            <w:noProof/>
            <w:webHidden/>
          </w:rPr>
          <w:fldChar w:fldCharType="end"/>
        </w:r>
      </w:hyperlink>
    </w:p>
    <w:p w14:paraId="75BD4F93" w14:textId="7CC236EA" w:rsidR="00C81DAC" w:rsidRDefault="00C81DAC">
      <w:pPr>
        <w:pStyle w:val="TDC3"/>
        <w:rPr>
          <w:rFonts w:asciiTheme="minorHAnsi" w:eastAsiaTheme="minorEastAsia" w:hAnsiTheme="minorHAnsi" w:cstheme="minorBidi"/>
          <w:noProof/>
        </w:rPr>
      </w:pPr>
      <w:hyperlink w:anchor="_Toc55825555" w:history="1">
        <w:r w:rsidRPr="00E177ED">
          <w:rPr>
            <w:rStyle w:val="Hipervnculo"/>
            <w:rFonts w:eastAsia="Arial" w:cs="Arial"/>
            <w:b/>
            <w:bCs/>
            <w:noProof/>
          </w:rPr>
          <w:t>3.3.3.</w:t>
        </w:r>
        <w:r>
          <w:rPr>
            <w:rFonts w:asciiTheme="minorHAnsi" w:eastAsiaTheme="minorEastAsia" w:hAnsiTheme="minorHAnsi" w:cstheme="minorBidi"/>
            <w:noProof/>
          </w:rPr>
          <w:tab/>
        </w:r>
        <w:r w:rsidRPr="00E177ED">
          <w:rPr>
            <w:rStyle w:val="Hipervnculo"/>
            <w:rFonts w:eastAsia="Arial" w:cs="Arial"/>
            <w:b/>
            <w:bCs/>
            <w:noProof/>
          </w:rPr>
          <w:t>PROPONENTES PLURALES</w:t>
        </w:r>
        <w:r>
          <w:rPr>
            <w:noProof/>
            <w:webHidden/>
          </w:rPr>
          <w:tab/>
        </w:r>
        <w:r>
          <w:rPr>
            <w:noProof/>
            <w:webHidden/>
          </w:rPr>
          <w:fldChar w:fldCharType="begin"/>
        </w:r>
        <w:r>
          <w:rPr>
            <w:noProof/>
            <w:webHidden/>
          </w:rPr>
          <w:instrText xml:space="preserve"> PAGEREF _Toc55825555 \h </w:instrText>
        </w:r>
        <w:r>
          <w:rPr>
            <w:noProof/>
            <w:webHidden/>
          </w:rPr>
        </w:r>
        <w:r>
          <w:rPr>
            <w:noProof/>
            <w:webHidden/>
          </w:rPr>
          <w:fldChar w:fldCharType="separate"/>
        </w:r>
        <w:r>
          <w:rPr>
            <w:noProof/>
            <w:webHidden/>
          </w:rPr>
          <w:t>20</w:t>
        </w:r>
        <w:r>
          <w:rPr>
            <w:noProof/>
            <w:webHidden/>
          </w:rPr>
          <w:fldChar w:fldCharType="end"/>
        </w:r>
      </w:hyperlink>
    </w:p>
    <w:p w14:paraId="7AA2B2CF" w14:textId="0EBF4D81" w:rsidR="00C81DAC" w:rsidRDefault="00C81DAC">
      <w:pPr>
        <w:pStyle w:val="TDC2"/>
        <w:rPr>
          <w:rFonts w:asciiTheme="minorHAnsi" w:eastAsiaTheme="minorEastAsia" w:hAnsiTheme="minorHAnsi" w:cstheme="minorBidi"/>
          <w:noProof/>
          <w:color w:val="auto"/>
          <w:sz w:val="22"/>
          <w:lang w:eastAsia="es-CO"/>
        </w:rPr>
      </w:pPr>
      <w:hyperlink w:anchor="_Toc55825556" w:history="1">
        <w:r w:rsidRPr="00E177ED">
          <w:rPr>
            <w:rStyle w:val="Hipervnculo"/>
            <w:rFonts w:ascii="Arial Narrow" w:hAnsi="Arial Narrow"/>
            <w:noProof/>
          </w:rPr>
          <w:t>3.4.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CERTIFICACIÓN DE PAGOS DE SEGURIDAD SOCIAL Y APORTES LEGALES</w:t>
        </w:r>
        <w:r>
          <w:rPr>
            <w:noProof/>
            <w:webHidden/>
          </w:rPr>
          <w:tab/>
        </w:r>
        <w:r>
          <w:rPr>
            <w:noProof/>
            <w:webHidden/>
          </w:rPr>
          <w:fldChar w:fldCharType="begin"/>
        </w:r>
        <w:r>
          <w:rPr>
            <w:noProof/>
            <w:webHidden/>
          </w:rPr>
          <w:instrText xml:space="preserve"> PAGEREF _Toc55825556 \h </w:instrText>
        </w:r>
        <w:r>
          <w:rPr>
            <w:noProof/>
            <w:webHidden/>
          </w:rPr>
        </w:r>
        <w:r>
          <w:rPr>
            <w:noProof/>
            <w:webHidden/>
          </w:rPr>
          <w:fldChar w:fldCharType="separate"/>
        </w:r>
        <w:r>
          <w:rPr>
            <w:noProof/>
            <w:webHidden/>
          </w:rPr>
          <w:t>21</w:t>
        </w:r>
        <w:r>
          <w:rPr>
            <w:noProof/>
            <w:webHidden/>
          </w:rPr>
          <w:fldChar w:fldCharType="end"/>
        </w:r>
      </w:hyperlink>
    </w:p>
    <w:p w14:paraId="4EB2AB81" w14:textId="14042BEC" w:rsidR="00C81DAC" w:rsidRDefault="00C81DAC">
      <w:pPr>
        <w:pStyle w:val="TDC3"/>
        <w:rPr>
          <w:rFonts w:asciiTheme="minorHAnsi" w:eastAsiaTheme="minorEastAsia" w:hAnsiTheme="minorHAnsi" w:cstheme="minorBidi"/>
          <w:noProof/>
        </w:rPr>
      </w:pPr>
      <w:hyperlink w:anchor="_Toc55825557" w:history="1">
        <w:r w:rsidRPr="00E177ED">
          <w:rPr>
            <w:rStyle w:val="Hipervnculo"/>
            <w:rFonts w:eastAsia="Arial" w:cs="Arial"/>
            <w:b/>
            <w:bCs/>
            <w:noProof/>
          </w:rPr>
          <w:t>3.4.1.</w:t>
        </w:r>
        <w:r>
          <w:rPr>
            <w:rFonts w:asciiTheme="minorHAnsi" w:eastAsiaTheme="minorEastAsia" w:hAnsiTheme="minorHAnsi" w:cstheme="minorBidi"/>
            <w:noProof/>
          </w:rPr>
          <w:tab/>
        </w:r>
        <w:r w:rsidRPr="00E177ED">
          <w:rPr>
            <w:rStyle w:val="Hipervnculo"/>
            <w:rFonts w:eastAsia="Arial" w:cs="Arial"/>
            <w:b/>
            <w:bCs/>
            <w:noProof/>
          </w:rPr>
          <w:t>PERSONAS JURÍDICAS</w:t>
        </w:r>
        <w:r>
          <w:rPr>
            <w:noProof/>
            <w:webHidden/>
          </w:rPr>
          <w:tab/>
        </w:r>
        <w:r>
          <w:rPr>
            <w:noProof/>
            <w:webHidden/>
          </w:rPr>
          <w:fldChar w:fldCharType="begin"/>
        </w:r>
        <w:r>
          <w:rPr>
            <w:noProof/>
            <w:webHidden/>
          </w:rPr>
          <w:instrText xml:space="preserve"> PAGEREF _Toc55825557 \h </w:instrText>
        </w:r>
        <w:r>
          <w:rPr>
            <w:noProof/>
            <w:webHidden/>
          </w:rPr>
        </w:r>
        <w:r>
          <w:rPr>
            <w:noProof/>
            <w:webHidden/>
          </w:rPr>
          <w:fldChar w:fldCharType="separate"/>
        </w:r>
        <w:r>
          <w:rPr>
            <w:noProof/>
            <w:webHidden/>
          </w:rPr>
          <w:t>21</w:t>
        </w:r>
        <w:r>
          <w:rPr>
            <w:noProof/>
            <w:webHidden/>
          </w:rPr>
          <w:fldChar w:fldCharType="end"/>
        </w:r>
      </w:hyperlink>
    </w:p>
    <w:p w14:paraId="376A5AE4" w14:textId="29061D6F" w:rsidR="00C81DAC" w:rsidRDefault="00C81DAC">
      <w:pPr>
        <w:pStyle w:val="TDC3"/>
        <w:rPr>
          <w:rFonts w:asciiTheme="minorHAnsi" w:eastAsiaTheme="minorEastAsia" w:hAnsiTheme="minorHAnsi" w:cstheme="minorBidi"/>
          <w:noProof/>
        </w:rPr>
      </w:pPr>
      <w:hyperlink w:anchor="_Toc55825558" w:history="1">
        <w:r w:rsidRPr="00E177ED">
          <w:rPr>
            <w:rStyle w:val="Hipervnculo"/>
            <w:rFonts w:eastAsia="Arial" w:cs="Arial"/>
            <w:b/>
            <w:bCs/>
            <w:noProof/>
          </w:rPr>
          <w:t>3.4.2.</w:t>
        </w:r>
        <w:r>
          <w:rPr>
            <w:rFonts w:asciiTheme="minorHAnsi" w:eastAsiaTheme="minorEastAsia" w:hAnsiTheme="minorHAnsi" w:cstheme="minorBidi"/>
            <w:noProof/>
          </w:rPr>
          <w:tab/>
        </w:r>
        <w:r w:rsidRPr="00E177ED">
          <w:rPr>
            <w:rStyle w:val="Hipervnculo"/>
            <w:rFonts w:eastAsia="Arial" w:cs="Arial"/>
            <w:b/>
            <w:bCs/>
            <w:noProof/>
          </w:rPr>
          <w:t>PERSONAS NATURALES</w:t>
        </w:r>
        <w:r>
          <w:rPr>
            <w:noProof/>
            <w:webHidden/>
          </w:rPr>
          <w:tab/>
        </w:r>
        <w:r>
          <w:rPr>
            <w:noProof/>
            <w:webHidden/>
          </w:rPr>
          <w:fldChar w:fldCharType="begin"/>
        </w:r>
        <w:r>
          <w:rPr>
            <w:noProof/>
            <w:webHidden/>
          </w:rPr>
          <w:instrText xml:space="preserve"> PAGEREF _Toc55825558 \h </w:instrText>
        </w:r>
        <w:r>
          <w:rPr>
            <w:noProof/>
            <w:webHidden/>
          </w:rPr>
        </w:r>
        <w:r>
          <w:rPr>
            <w:noProof/>
            <w:webHidden/>
          </w:rPr>
          <w:fldChar w:fldCharType="separate"/>
        </w:r>
        <w:r>
          <w:rPr>
            <w:noProof/>
            <w:webHidden/>
          </w:rPr>
          <w:t>21</w:t>
        </w:r>
        <w:r>
          <w:rPr>
            <w:noProof/>
            <w:webHidden/>
          </w:rPr>
          <w:fldChar w:fldCharType="end"/>
        </w:r>
      </w:hyperlink>
    </w:p>
    <w:p w14:paraId="062DAD4E" w14:textId="56CD3E61" w:rsidR="00C81DAC" w:rsidRDefault="00C81DAC">
      <w:pPr>
        <w:pStyle w:val="TDC3"/>
        <w:rPr>
          <w:rFonts w:asciiTheme="minorHAnsi" w:eastAsiaTheme="minorEastAsia" w:hAnsiTheme="minorHAnsi" w:cstheme="minorBidi"/>
          <w:noProof/>
        </w:rPr>
      </w:pPr>
      <w:hyperlink w:anchor="_Toc55825559" w:history="1">
        <w:r w:rsidRPr="00E177ED">
          <w:rPr>
            <w:rStyle w:val="Hipervnculo"/>
            <w:rFonts w:eastAsia="Arial" w:cs="Arial"/>
            <w:b/>
            <w:bCs/>
            <w:noProof/>
          </w:rPr>
          <w:t>3.4.3.</w:t>
        </w:r>
        <w:r>
          <w:rPr>
            <w:rFonts w:asciiTheme="minorHAnsi" w:eastAsiaTheme="minorEastAsia" w:hAnsiTheme="minorHAnsi" w:cstheme="minorBidi"/>
            <w:noProof/>
          </w:rPr>
          <w:tab/>
        </w:r>
        <w:r w:rsidRPr="00E177ED">
          <w:rPr>
            <w:rStyle w:val="Hipervnculo"/>
            <w:rFonts w:eastAsia="Arial" w:cs="Arial"/>
            <w:b/>
            <w:bCs/>
            <w:noProof/>
          </w:rPr>
          <w:t>PROPONENTES PLURALES</w:t>
        </w:r>
        <w:r>
          <w:rPr>
            <w:noProof/>
            <w:webHidden/>
          </w:rPr>
          <w:tab/>
        </w:r>
        <w:r>
          <w:rPr>
            <w:noProof/>
            <w:webHidden/>
          </w:rPr>
          <w:fldChar w:fldCharType="begin"/>
        </w:r>
        <w:r>
          <w:rPr>
            <w:noProof/>
            <w:webHidden/>
          </w:rPr>
          <w:instrText xml:space="preserve"> PAGEREF _Toc55825559 \h </w:instrText>
        </w:r>
        <w:r>
          <w:rPr>
            <w:noProof/>
            <w:webHidden/>
          </w:rPr>
        </w:r>
        <w:r>
          <w:rPr>
            <w:noProof/>
            <w:webHidden/>
          </w:rPr>
          <w:fldChar w:fldCharType="separate"/>
        </w:r>
        <w:r>
          <w:rPr>
            <w:noProof/>
            <w:webHidden/>
          </w:rPr>
          <w:t>22</w:t>
        </w:r>
        <w:r>
          <w:rPr>
            <w:noProof/>
            <w:webHidden/>
          </w:rPr>
          <w:fldChar w:fldCharType="end"/>
        </w:r>
      </w:hyperlink>
    </w:p>
    <w:p w14:paraId="215E3FF6" w14:textId="16627BF7" w:rsidR="00C81DAC" w:rsidRDefault="00C81DAC">
      <w:pPr>
        <w:pStyle w:val="TDC3"/>
        <w:rPr>
          <w:rFonts w:asciiTheme="minorHAnsi" w:eastAsiaTheme="minorEastAsia" w:hAnsiTheme="minorHAnsi" w:cstheme="minorBidi"/>
          <w:noProof/>
        </w:rPr>
      </w:pPr>
      <w:hyperlink w:anchor="_Toc55825560" w:history="1">
        <w:r w:rsidRPr="00E177ED">
          <w:rPr>
            <w:rStyle w:val="Hipervnculo"/>
            <w:rFonts w:eastAsia="Arial" w:cs="Arial"/>
            <w:b/>
            <w:bCs/>
            <w:noProof/>
          </w:rPr>
          <w:t>3.4.4.</w:t>
        </w:r>
        <w:r>
          <w:rPr>
            <w:rFonts w:asciiTheme="minorHAnsi" w:eastAsiaTheme="minorEastAsia" w:hAnsiTheme="minorHAnsi" w:cstheme="minorBidi"/>
            <w:noProof/>
          </w:rPr>
          <w:tab/>
        </w:r>
        <w:r w:rsidRPr="00E177ED">
          <w:rPr>
            <w:rStyle w:val="Hipervnculo"/>
            <w:rFonts w:eastAsia="Arial" w:cs="Arial"/>
            <w:b/>
            <w:bCs/>
            <w:noProof/>
          </w:rPr>
          <w:t>SEGURIDAD SOCIAL PARA LA SUSCRIPCIÓN DEL CONTRATO</w:t>
        </w:r>
        <w:r>
          <w:rPr>
            <w:noProof/>
            <w:webHidden/>
          </w:rPr>
          <w:tab/>
        </w:r>
        <w:r>
          <w:rPr>
            <w:noProof/>
            <w:webHidden/>
          </w:rPr>
          <w:fldChar w:fldCharType="begin"/>
        </w:r>
        <w:r>
          <w:rPr>
            <w:noProof/>
            <w:webHidden/>
          </w:rPr>
          <w:instrText xml:space="preserve"> PAGEREF _Toc55825560 \h </w:instrText>
        </w:r>
        <w:r>
          <w:rPr>
            <w:noProof/>
            <w:webHidden/>
          </w:rPr>
        </w:r>
        <w:r>
          <w:rPr>
            <w:noProof/>
            <w:webHidden/>
          </w:rPr>
          <w:fldChar w:fldCharType="separate"/>
        </w:r>
        <w:r>
          <w:rPr>
            <w:noProof/>
            <w:webHidden/>
          </w:rPr>
          <w:t>22</w:t>
        </w:r>
        <w:r>
          <w:rPr>
            <w:noProof/>
            <w:webHidden/>
          </w:rPr>
          <w:fldChar w:fldCharType="end"/>
        </w:r>
      </w:hyperlink>
    </w:p>
    <w:p w14:paraId="37C883CE" w14:textId="00A6B6BB" w:rsidR="00C81DAC" w:rsidRDefault="00C81DAC">
      <w:pPr>
        <w:pStyle w:val="TDC3"/>
        <w:rPr>
          <w:rFonts w:asciiTheme="minorHAnsi" w:eastAsiaTheme="minorEastAsia" w:hAnsiTheme="minorHAnsi" w:cstheme="minorBidi"/>
          <w:noProof/>
        </w:rPr>
      </w:pPr>
      <w:hyperlink w:anchor="_Toc55825561" w:history="1">
        <w:r w:rsidRPr="00E177ED">
          <w:rPr>
            <w:rStyle w:val="Hipervnculo"/>
            <w:rFonts w:eastAsia="Arial" w:cs="Arial"/>
            <w:b/>
            <w:noProof/>
          </w:rPr>
          <w:t>3.4.5.</w:t>
        </w:r>
        <w:r>
          <w:rPr>
            <w:rFonts w:asciiTheme="minorHAnsi" w:eastAsiaTheme="minorEastAsia" w:hAnsiTheme="minorHAnsi" w:cstheme="minorBidi"/>
            <w:noProof/>
          </w:rPr>
          <w:tab/>
        </w:r>
        <w:r w:rsidRPr="00E177ED">
          <w:rPr>
            <w:rStyle w:val="Hipervnculo"/>
            <w:rFonts w:eastAsia="Arial" w:cs="Arial"/>
            <w:b/>
            <w:bCs/>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_Toc55825561 \h </w:instrText>
        </w:r>
        <w:r>
          <w:rPr>
            <w:noProof/>
            <w:webHidden/>
          </w:rPr>
        </w:r>
        <w:r>
          <w:rPr>
            <w:noProof/>
            <w:webHidden/>
          </w:rPr>
          <w:fldChar w:fldCharType="separate"/>
        </w:r>
        <w:r>
          <w:rPr>
            <w:noProof/>
            <w:webHidden/>
          </w:rPr>
          <w:t>22</w:t>
        </w:r>
        <w:r>
          <w:rPr>
            <w:noProof/>
            <w:webHidden/>
          </w:rPr>
          <w:fldChar w:fldCharType="end"/>
        </w:r>
      </w:hyperlink>
    </w:p>
    <w:p w14:paraId="22753B99" w14:textId="7BD9B94B" w:rsidR="00C81DAC" w:rsidRDefault="00C81DAC">
      <w:pPr>
        <w:pStyle w:val="TDC2"/>
        <w:rPr>
          <w:rFonts w:asciiTheme="minorHAnsi" w:eastAsiaTheme="minorEastAsia" w:hAnsiTheme="minorHAnsi" w:cstheme="minorBidi"/>
          <w:noProof/>
          <w:color w:val="auto"/>
          <w:sz w:val="22"/>
          <w:lang w:eastAsia="es-CO"/>
        </w:rPr>
      </w:pPr>
      <w:hyperlink w:anchor="_Toc55825562" w:history="1">
        <w:r w:rsidRPr="00E177ED">
          <w:rPr>
            <w:rStyle w:val="Hipervnculo"/>
            <w:rFonts w:ascii="Arial Narrow" w:hAnsi="Arial Narrow"/>
            <w:noProof/>
          </w:rPr>
          <w:t>3.5.</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EXPERIENCIA</w:t>
        </w:r>
        <w:r>
          <w:rPr>
            <w:noProof/>
            <w:webHidden/>
          </w:rPr>
          <w:tab/>
        </w:r>
        <w:r>
          <w:rPr>
            <w:noProof/>
            <w:webHidden/>
          </w:rPr>
          <w:fldChar w:fldCharType="begin"/>
        </w:r>
        <w:r>
          <w:rPr>
            <w:noProof/>
            <w:webHidden/>
          </w:rPr>
          <w:instrText xml:space="preserve"> PAGEREF _Toc55825562 \h </w:instrText>
        </w:r>
        <w:r>
          <w:rPr>
            <w:noProof/>
            <w:webHidden/>
          </w:rPr>
        </w:r>
        <w:r>
          <w:rPr>
            <w:noProof/>
            <w:webHidden/>
          </w:rPr>
          <w:fldChar w:fldCharType="separate"/>
        </w:r>
        <w:r>
          <w:rPr>
            <w:noProof/>
            <w:webHidden/>
          </w:rPr>
          <w:t>22</w:t>
        </w:r>
        <w:r>
          <w:rPr>
            <w:noProof/>
            <w:webHidden/>
          </w:rPr>
          <w:fldChar w:fldCharType="end"/>
        </w:r>
      </w:hyperlink>
    </w:p>
    <w:p w14:paraId="067C142F" w14:textId="0C5F1A25" w:rsidR="00C81DAC" w:rsidRDefault="00C81DAC">
      <w:pPr>
        <w:pStyle w:val="TDC3"/>
        <w:rPr>
          <w:rFonts w:asciiTheme="minorHAnsi" w:eastAsiaTheme="minorEastAsia" w:hAnsiTheme="minorHAnsi" w:cstheme="minorBidi"/>
          <w:noProof/>
        </w:rPr>
      </w:pPr>
      <w:hyperlink w:anchor="_Toc55825563" w:history="1">
        <w:r w:rsidRPr="00E177ED">
          <w:rPr>
            <w:rStyle w:val="Hipervnculo"/>
            <w:rFonts w:eastAsia="Arial" w:cs="Arial"/>
            <w:b/>
            <w:bCs/>
            <w:noProof/>
          </w:rPr>
          <w:t>3.5.1.</w:t>
        </w:r>
        <w:r>
          <w:rPr>
            <w:rFonts w:asciiTheme="minorHAnsi" w:eastAsiaTheme="minorEastAsia" w:hAnsiTheme="minorHAnsi" w:cstheme="minorBidi"/>
            <w:noProof/>
          </w:rPr>
          <w:tab/>
        </w:r>
        <w:r w:rsidRPr="00E177ED">
          <w:rPr>
            <w:rStyle w:val="Hipervnculo"/>
            <w:rFonts w:eastAsia="Arial" w:cs="Arial"/>
            <w:b/>
            <w:bCs/>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_Toc55825563 \h </w:instrText>
        </w:r>
        <w:r>
          <w:rPr>
            <w:noProof/>
            <w:webHidden/>
          </w:rPr>
        </w:r>
        <w:r>
          <w:rPr>
            <w:noProof/>
            <w:webHidden/>
          </w:rPr>
          <w:fldChar w:fldCharType="separate"/>
        </w:r>
        <w:r>
          <w:rPr>
            <w:noProof/>
            <w:webHidden/>
          </w:rPr>
          <w:t>22</w:t>
        </w:r>
        <w:r>
          <w:rPr>
            <w:noProof/>
            <w:webHidden/>
          </w:rPr>
          <w:fldChar w:fldCharType="end"/>
        </w:r>
      </w:hyperlink>
    </w:p>
    <w:p w14:paraId="611EFA02" w14:textId="331A43DA" w:rsidR="00C81DAC" w:rsidRDefault="00C81DAC">
      <w:pPr>
        <w:pStyle w:val="TDC3"/>
        <w:rPr>
          <w:rFonts w:asciiTheme="minorHAnsi" w:eastAsiaTheme="minorEastAsia" w:hAnsiTheme="minorHAnsi" w:cstheme="minorBidi"/>
          <w:noProof/>
        </w:rPr>
      </w:pPr>
      <w:hyperlink w:anchor="_Toc55825564" w:history="1">
        <w:r w:rsidRPr="00E177ED">
          <w:rPr>
            <w:rStyle w:val="Hipervnculo"/>
            <w:rFonts w:eastAsia="Arial" w:cs="Arial"/>
            <w:b/>
            <w:bCs/>
            <w:noProof/>
          </w:rPr>
          <w:t>3.5.2.</w:t>
        </w:r>
        <w:r>
          <w:rPr>
            <w:rFonts w:asciiTheme="minorHAnsi" w:eastAsiaTheme="minorEastAsia" w:hAnsiTheme="minorHAnsi" w:cstheme="minorBidi"/>
            <w:noProof/>
          </w:rPr>
          <w:tab/>
        </w:r>
        <w:r w:rsidRPr="00E177ED">
          <w:rPr>
            <w:rStyle w:val="Hipervnculo"/>
            <w:rFonts w:eastAsia="Arial" w:cs="Arial"/>
            <w:b/>
            <w:bCs/>
            <w:noProof/>
          </w:rPr>
          <w:t>CONSIDERACIONES PARA LA VALIDEZ DE LA EXPERIENCIA REQUERIDA</w:t>
        </w:r>
        <w:r>
          <w:rPr>
            <w:noProof/>
            <w:webHidden/>
          </w:rPr>
          <w:tab/>
        </w:r>
        <w:r>
          <w:rPr>
            <w:noProof/>
            <w:webHidden/>
          </w:rPr>
          <w:fldChar w:fldCharType="begin"/>
        </w:r>
        <w:r>
          <w:rPr>
            <w:noProof/>
            <w:webHidden/>
          </w:rPr>
          <w:instrText xml:space="preserve"> PAGEREF _Toc55825564 \h </w:instrText>
        </w:r>
        <w:r>
          <w:rPr>
            <w:noProof/>
            <w:webHidden/>
          </w:rPr>
        </w:r>
        <w:r>
          <w:rPr>
            <w:noProof/>
            <w:webHidden/>
          </w:rPr>
          <w:fldChar w:fldCharType="separate"/>
        </w:r>
        <w:r>
          <w:rPr>
            <w:noProof/>
            <w:webHidden/>
          </w:rPr>
          <w:t>23</w:t>
        </w:r>
        <w:r>
          <w:rPr>
            <w:noProof/>
            <w:webHidden/>
          </w:rPr>
          <w:fldChar w:fldCharType="end"/>
        </w:r>
      </w:hyperlink>
    </w:p>
    <w:p w14:paraId="7C69FBA2" w14:textId="64CD9548" w:rsidR="00C81DAC" w:rsidRDefault="00C81DAC">
      <w:pPr>
        <w:pStyle w:val="TDC3"/>
        <w:rPr>
          <w:rFonts w:asciiTheme="minorHAnsi" w:eastAsiaTheme="minorEastAsia" w:hAnsiTheme="minorHAnsi" w:cstheme="minorBidi"/>
          <w:noProof/>
        </w:rPr>
      </w:pPr>
      <w:hyperlink w:anchor="_Toc55825565" w:history="1">
        <w:r w:rsidRPr="00E177ED">
          <w:rPr>
            <w:rStyle w:val="Hipervnculo"/>
            <w:rFonts w:eastAsia="Arial" w:cs="Arial"/>
            <w:b/>
            <w:bCs/>
            <w:noProof/>
          </w:rPr>
          <w:t>3.5.3.</w:t>
        </w:r>
        <w:r>
          <w:rPr>
            <w:rFonts w:asciiTheme="minorHAnsi" w:eastAsiaTheme="minorEastAsia" w:hAnsiTheme="minorHAnsi" w:cstheme="minorBidi"/>
            <w:noProof/>
          </w:rPr>
          <w:tab/>
        </w:r>
        <w:r w:rsidRPr="00E177ED">
          <w:rPr>
            <w:rStyle w:val="Hipervnculo"/>
            <w:rFonts w:eastAsia="Arial" w:cs="Arial"/>
            <w:b/>
            <w:bCs/>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_Toc55825565 \h </w:instrText>
        </w:r>
        <w:r>
          <w:rPr>
            <w:noProof/>
            <w:webHidden/>
          </w:rPr>
        </w:r>
        <w:r>
          <w:rPr>
            <w:noProof/>
            <w:webHidden/>
          </w:rPr>
          <w:fldChar w:fldCharType="separate"/>
        </w:r>
        <w:r>
          <w:rPr>
            <w:noProof/>
            <w:webHidden/>
          </w:rPr>
          <w:t>24</w:t>
        </w:r>
        <w:r>
          <w:rPr>
            <w:noProof/>
            <w:webHidden/>
          </w:rPr>
          <w:fldChar w:fldCharType="end"/>
        </w:r>
      </w:hyperlink>
    </w:p>
    <w:p w14:paraId="08E77F0D" w14:textId="4E9E41FD" w:rsidR="00C81DAC" w:rsidRDefault="00C81DAC">
      <w:pPr>
        <w:pStyle w:val="TDC3"/>
        <w:rPr>
          <w:rFonts w:asciiTheme="minorHAnsi" w:eastAsiaTheme="minorEastAsia" w:hAnsiTheme="minorHAnsi" w:cstheme="minorBidi"/>
          <w:noProof/>
        </w:rPr>
      </w:pPr>
      <w:hyperlink w:anchor="_Toc55825566" w:history="1">
        <w:r w:rsidRPr="00E177ED">
          <w:rPr>
            <w:rStyle w:val="Hipervnculo"/>
            <w:rFonts w:eastAsia="Arial" w:cs="Arial"/>
            <w:b/>
            <w:bCs/>
            <w:noProof/>
          </w:rPr>
          <w:t>3.5.4.</w:t>
        </w:r>
        <w:r>
          <w:rPr>
            <w:rFonts w:asciiTheme="minorHAnsi" w:eastAsiaTheme="minorEastAsia" w:hAnsiTheme="minorHAnsi" w:cstheme="minorBidi"/>
            <w:noProof/>
          </w:rPr>
          <w:tab/>
        </w:r>
        <w:r w:rsidRPr="00E177ED">
          <w:rPr>
            <w:rStyle w:val="Hipervnculo"/>
            <w:rFonts w:eastAsia="Arial" w:cs="Arial"/>
            <w:b/>
            <w:bCs/>
            <w:noProof/>
          </w:rPr>
          <w:t>ACREDITACIÓN DE LA EXPERIENCIA REQUERIDA</w:t>
        </w:r>
        <w:r>
          <w:rPr>
            <w:noProof/>
            <w:webHidden/>
          </w:rPr>
          <w:tab/>
        </w:r>
        <w:r>
          <w:rPr>
            <w:noProof/>
            <w:webHidden/>
          </w:rPr>
          <w:fldChar w:fldCharType="begin"/>
        </w:r>
        <w:r>
          <w:rPr>
            <w:noProof/>
            <w:webHidden/>
          </w:rPr>
          <w:instrText xml:space="preserve"> PAGEREF _Toc55825566 \h </w:instrText>
        </w:r>
        <w:r>
          <w:rPr>
            <w:noProof/>
            <w:webHidden/>
          </w:rPr>
        </w:r>
        <w:r>
          <w:rPr>
            <w:noProof/>
            <w:webHidden/>
          </w:rPr>
          <w:fldChar w:fldCharType="separate"/>
        </w:r>
        <w:r>
          <w:rPr>
            <w:noProof/>
            <w:webHidden/>
          </w:rPr>
          <w:t>25</w:t>
        </w:r>
        <w:r>
          <w:rPr>
            <w:noProof/>
            <w:webHidden/>
          </w:rPr>
          <w:fldChar w:fldCharType="end"/>
        </w:r>
      </w:hyperlink>
    </w:p>
    <w:p w14:paraId="3401B951" w14:textId="2492529E" w:rsidR="00C81DAC" w:rsidRDefault="00C81DAC">
      <w:pPr>
        <w:pStyle w:val="TDC3"/>
        <w:rPr>
          <w:rFonts w:asciiTheme="minorHAnsi" w:eastAsiaTheme="minorEastAsia" w:hAnsiTheme="minorHAnsi" w:cstheme="minorBidi"/>
          <w:noProof/>
        </w:rPr>
      </w:pPr>
      <w:hyperlink w:anchor="_Toc55825567" w:history="1">
        <w:r w:rsidRPr="00E177ED">
          <w:rPr>
            <w:rStyle w:val="Hipervnculo"/>
            <w:rFonts w:eastAsia="Arial" w:cs="Arial"/>
            <w:b/>
            <w:bCs/>
            <w:noProof/>
          </w:rPr>
          <w:t>3.5.5.</w:t>
        </w:r>
        <w:r>
          <w:rPr>
            <w:rFonts w:asciiTheme="minorHAnsi" w:eastAsiaTheme="minorEastAsia" w:hAnsiTheme="minorHAnsi" w:cstheme="minorBidi"/>
            <w:noProof/>
          </w:rPr>
          <w:tab/>
        </w:r>
        <w:r w:rsidRPr="00E177ED">
          <w:rPr>
            <w:rStyle w:val="Hipervnculo"/>
            <w:rFonts w:eastAsia="Arial" w:cs="Arial"/>
            <w:b/>
            <w:bCs/>
            <w:noProof/>
          </w:rPr>
          <w:t>DOCUMENTOS VÁLIDOS PARA LA ACREDITACIÓN DE LA EXPERIENCIA REQUERIDA</w:t>
        </w:r>
        <w:r>
          <w:rPr>
            <w:noProof/>
            <w:webHidden/>
          </w:rPr>
          <w:tab/>
        </w:r>
        <w:r>
          <w:rPr>
            <w:noProof/>
            <w:webHidden/>
          </w:rPr>
          <w:fldChar w:fldCharType="begin"/>
        </w:r>
        <w:r>
          <w:rPr>
            <w:noProof/>
            <w:webHidden/>
          </w:rPr>
          <w:instrText xml:space="preserve"> PAGEREF _Toc55825567 \h </w:instrText>
        </w:r>
        <w:r>
          <w:rPr>
            <w:noProof/>
            <w:webHidden/>
          </w:rPr>
        </w:r>
        <w:r>
          <w:rPr>
            <w:noProof/>
            <w:webHidden/>
          </w:rPr>
          <w:fldChar w:fldCharType="separate"/>
        </w:r>
        <w:r>
          <w:rPr>
            <w:noProof/>
            <w:webHidden/>
          </w:rPr>
          <w:t>25</w:t>
        </w:r>
        <w:r>
          <w:rPr>
            <w:noProof/>
            <w:webHidden/>
          </w:rPr>
          <w:fldChar w:fldCharType="end"/>
        </w:r>
      </w:hyperlink>
    </w:p>
    <w:p w14:paraId="412F169E" w14:textId="1802C116" w:rsidR="00C81DAC" w:rsidRDefault="00C81DAC">
      <w:pPr>
        <w:pStyle w:val="TDC3"/>
        <w:rPr>
          <w:rFonts w:asciiTheme="minorHAnsi" w:eastAsiaTheme="minorEastAsia" w:hAnsiTheme="minorHAnsi" w:cstheme="minorBidi"/>
          <w:noProof/>
        </w:rPr>
      </w:pPr>
      <w:hyperlink w:anchor="_Toc55825568" w:history="1">
        <w:r w:rsidRPr="00E177ED">
          <w:rPr>
            <w:rStyle w:val="Hipervnculo"/>
            <w:rFonts w:eastAsia="Arial" w:cs="Arial"/>
            <w:b/>
            <w:bCs/>
            <w:noProof/>
          </w:rPr>
          <w:t>3.5.6.</w:t>
        </w:r>
        <w:r>
          <w:rPr>
            <w:rFonts w:asciiTheme="minorHAnsi" w:eastAsiaTheme="minorEastAsia" w:hAnsiTheme="minorHAnsi" w:cstheme="minorBidi"/>
            <w:noProof/>
          </w:rPr>
          <w:tab/>
        </w:r>
        <w:r w:rsidRPr="00E177ED">
          <w:rPr>
            <w:rStyle w:val="Hipervnculo"/>
            <w:rFonts w:eastAsia="Arial" w:cs="Arial"/>
            <w:b/>
            <w:bCs/>
            <w:noProof/>
          </w:rPr>
          <w:t>PARA SUBCONTRATOS</w:t>
        </w:r>
        <w:r>
          <w:rPr>
            <w:noProof/>
            <w:webHidden/>
          </w:rPr>
          <w:tab/>
        </w:r>
        <w:r>
          <w:rPr>
            <w:noProof/>
            <w:webHidden/>
          </w:rPr>
          <w:fldChar w:fldCharType="begin"/>
        </w:r>
        <w:r>
          <w:rPr>
            <w:noProof/>
            <w:webHidden/>
          </w:rPr>
          <w:instrText xml:space="preserve"> PAGEREF _Toc55825568 \h </w:instrText>
        </w:r>
        <w:r>
          <w:rPr>
            <w:noProof/>
            <w:webHidden/>
          </w:rPr>
        </w:r>
        <w:r>
          <w:rPr>
            <w:noProof/>
            <w:webHidden/>
          </w:rPr>
          <w:fldChar w:fldCharType="separate"/>
        </w:r>
        <w:r>
          <w:rPr>
            <w:noProof/>
            <w:webHidden/>
          </w:rPr>
          <w:t>26</w:t>
        </w:r>
        <w:r>
          <w:rPr>
            <w:noProof/>
            <w:webHidden/>
          </w:rPr>
          <w:fldChar w:fldCharType="end"/>
        </w:r>
      </w:hyperlink>
    </w:p>
    <w:p w14:paraId="46837C19" w14:textId="593FFD0D" w:rsidR="00C81DAC" w:rsidRDefault="00C81DAC">
      <w:pPr>
        <w:pStyle w:val="TDC3"/>
        <w:rPr>
          <w:rFonts w:asciiTheme="minorHAnsi" w:eastAsiaTheme="minorEastAsia" w:hAnsiTheme="minorHAnsi" w:cstheme="minorBidi"/>
          <w:noProof/>
        </w:rPr>
      </w:pPr>
      <w:hyperlink w:anchor="_Toc55825569" w:history="1">
        <w:r w:rsidRPr="00E177ED">
          <w:rPr>
            <w:rStyle w:val="Hipervnculo"/>
            <w:rFonts w:eastAsia="Arial" w:cs="Arial"/>
            <w:b/>
            <w:bCs/>
            <w:noProof/>
          </w:rPr>
          <w:t>3.5.7.</w:t>
        </w:r>
        <w:r>
          <w:rPr>
            <w:rFonts w:asciiTheme="minorHAnsi" w:eastAsiaTheme="minorEastAsia" w:hAnsiTheme="minorHAnsi" w:cstheme="minorBidi"/>
            <w:noProof/>
          </w:rPr>
          <w:tab/>
        </w:r>
        <w:r w:rsidRPr="00E177ED">
          <w:rPr>
            <w:rStyle w:val="Hipervnculo"/>
            <w:rFonts w:eastAsia="Arial" w:cs="Arial"/>
            <w:b/>
            <w:bCs/>
            <w:noProof/>
          </w:rPr>
          <w:t>RELACIÓN DE LOS CONTRATOS FRENTE AL PRESUPUESTO OFICIAL</w:t>
        </w:r>
        <w:r>
          <w:rPr>
            <w:noProof/>
            <w:webHidden/>
          </w:rPr>
          <w:tab/>
        </w:r>
        <w:r>
          <w:rPr>
            <w:noProof/>
            <w:webHidden/>
          </w:rPr>
          <w:fldChar w:fldCharType="begin"/>
        </w:r>
        <w:r>
          <w:rPr>
            <w:noProof/>
            <w:webHidden/>
          </w:rPr>
          <w:instrText xml:space="preserve"> PAGEREF _Toc55825569 \h </w:instrText>
        </w:r>
        <w:r>
          <w:rPr>
            <w:noProof/>
            <w:webHidden/>
          </w:rPr>
        </w:r>
        <w:r>
          <w:rPr>
            <w:noProof/>
            <w:webHidden/>
          </w:rPr>
          <w:fldChar w:fldCharType="separate"/>
        </w:r>
        <w:r>
          <w:rPr>
            <w:noProof/>
            <w:webHidden/>
          </w:rPr>
          <w:t>27</w:t>
        </w:r>
        <w:r>
          <w:rPr>
            <w:noProof/>
            <w:webHidden/>
          </w:rPr>
          <w:fldChar w:fldCharType="end"/>
        </w:r>
      </w:hyperlink>
    </w:p>
    <w:p w14:paraId="3D3C969C" w14:textId="48265CD8" w:rsidR="00C81DAC" w:rsidRDefault="00C81DAC">
      <w:pPr>
        <w:pStyle w:val="TDC2"/>
        <w:rPr>
          <w:rFonts w:asciiTheme="minorHAnsi" w:eastAsiaTheme="minorEastAsia" w:hAnsiTheme="minorHAnsi" w:cstheme="minorBidi"/>
          <w:noProof/>
          <w:color w:val="auto"/>
          <w:sz w:val="22"/>
          <w:lang w:eastAsia="es-CO"/>
        </w:rPr>
      </w:pPr>
      <w:hyperlink w:anchor="_Toc55825570" w:history="1">
        <w:r w:rsidRPr="00E177ED">
          <w:rPr>
            <w:rStyle w:val="Hipervnculo"/>
            <w:rFonts w:ascii="Arial Narrow" w:hAnsi="Arial Narrow"/>
            <w:noProof/>
          </w:rPr>
          <w:t>3.6.</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CAPACIDAD FINANCIERA</w:t>
        </w:r>
        <w:r>
          <w:rPr>
            <w:noProof/>
            <w:webHidden/>
          </w:rPr>
          <w:tab/>
        </w:r>
        <w:r>
          <w:rPr>
            <w:noProof/>
            <w:webHidden/>
          </w:rPr>
          <w:fldChar w:fldCharType="begin"/>
        </w:r>
        <w:r>
          <w:rPr>
            <w:noProof/>
            <w:webHidden/>
          </w:rPr>
          <w:instrText xml:space="preserve"> PAGEREF _Toc55825570 \h </w:instrText>
        </w:r>
        <w:r>
          <w:rPr>
            <w:noProof/>
            <w:webHidden/>
          </w:rPr>
        </w:r>
        <w:r>
          <w:rPr>
            <w:noProof/>
            <w:webHidden/>
          </w:rPr>
          <w:fldChar w:fldCharType="separate"/>
        </w:r>
        <w:r>
          <w:rPr>
            <w:noProof/>
            <w:webHidden/>
          </w:rPr>
          <w:t>27</w:t>
        </w:r>
        <w:r>
          <w:rPr>
            <w:noProof/>
            <w:webHidden/>
          </w:rPr>
          <w:fldChar w:fldCharType="end"/>
        </w:r>
      </w:hyperlink>
    </w:p>
    <w:p w14:paraId="586ABC1B" w14:textId="02D88B9E" w:rsidR="00C81DAC" w:rsidRDefault="00C81DAC">
      <w:pPr>
        <w:pStyle w:val="TDC2"/>
        <w:rPr>
          <w:rFonts w:asciiTheme="minorHAnsi" w:eastAsiaTheme="minorEastAsia" w:hAnsiTheme="minorHAnsi" w:cstheme="minorBidi"/>
          <w:noProof/>
          <w:color w:val="auto"/>
          <w:sz w:val="22"/>
          <w:lang w:eastAsia="es-CO"/>
        </w:rPr>
      </w:pPr>
      <w:hyperlink w:anchor="_Toc55825571" w:history="1">
        <w:r w:rsidRPr="00E177ED">
          <w:rPr>
            <w:rStyle w:val="Hipervnculo"/>
            <w:rFonts w:ascii="Arial Narrow" w:hAnsi="Arial Narrow"/>
            <w:noProof/>
          </w:rPr>
          <w:t>3.7.</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CAPITAL DE TRABAJO</w:t>
        </w:r>
        <w:r>
          <w:rPr>
            <w:noProof/>
            <w:webHidden/>
          </w:rPr>
          <w:tab/>
        </w:r>
        <w:r>
          <w:rPr>
            <w:noProof/>
            <w:webHidden/>
          </w:rPr>
          <w:fldChar w:fldCharType="begin"/>
        </w:r>
        <w:r>
          <w:rPr>
            <w:noProof/>
            <w:webHidden/>
          </w:rPr>
          <w:instrText xml:space="preserve"> PAGEREF _Toc55825571 \h </w:instrText>
        </w:r>
        <w:r>
          <w:rPr>
            <w:noProof/>
            <w:webHidden/>
          </w:rPr>
        </w:r>
        <w:r>
          <w:rPr>
            <w:noProof/>
            <w:webHidden/>
          </w:rPr>
          <w:fldChar w:fldCharType="separate"/>
        </w:r>
        <w:r>
          <w:rPr>
            <w:noProof/>
            <w:webHidden/>
          </w:rPr>
          <w:t>28</w:t>
        </w:r>
        <w:r>
          <w:rPr>
            <w:noProof/>
            <w:webHidden/>
          </w:rPr>
          <w:fldChar w:fldCharType="end"/>
        </w:r>
      </w:hyperlink>
    </w:p>
    <w:p w14:paraId="11BF450F" w14:textId="546E5DA0" w:rsidR="00C81DAC" w:rsidRDefault="00C81DAC">
      <w:pPr>
        <w:pStyle w:val="TDC2"/>
        <w:rPr>
          <w:rFonts w:asciiTheme="minorHAnsi" w:eastAsiaTheme="minorEastAsia" w:hAnsiTheme="minorHAnsi" w:cstheme="minorBidi"/>
          <w:noProof/>
          <w:color w:val="auto"/>
          <w:sz w:val="22"/>
          <w:lang w:eastAsia="es-CO"/>
        </w:rPr>
      </w:pPr>
      <w:hyperlink w:anchor="_Toc55825572" w:history="1">
        <w:r w:rsidRPr="00E177ED">
          <w:rPr>
            <w:rStyle w:val="Hipervnculo"/>
            <w:rFonts w:ascii="Arial Narrow" w:hAnsi="Arial Narrow"/>
            <w:noProof/>
          </w:rPr>
          <w:t>3.8.</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CAPACIDAD ORGANIZACIONAL</w:t>
        </w:r>
        <w:r>
          <w:rPr>
            <w:noProof/>
            <w:webHidden/>
          </w:rPr>
          <w:tab/>
        </w:r>
        <w:r>
          <w:rPr>
            <w:noProof/>
            <w:webHidden/>
          </w:rPr>
          <w:fldChar w:fldCharType="begin"/>
        </w:r>
        <w:r>
          <w:rPr>
            <w:noProof/>
            <w:webHidden/>
          </w:rPr>
          <w:instrText xml:space="preserve"> PAGEREF _Toc55825572 \h </w:instrText>
        </w:r>
        <w:r>
          <w:rPr>
            <w:noProof/>
            <w:webHidden/>
          </w:rPr>
        </w:r>
        <w:r>
          <w:rPr>
            <w:noProof/>
            <w:webHidden/>
          </w:rPr>
          <w:fldChar w:fldCharType="separate"/>
        </w:r>
        <w:r>
          <w:rPr>
            <w:noProof/>
            <w:webHidden/>
          </w:rPr>
          <w:t>29</w:t>
        </w:r>
        <w:r>
          <w:rPr>
            <w:noProof/>
            <w:webHidden/>
          </w:rPr>
          <w:fldChar w:fldCharType="end"/>
        </w:r>
      </w:hyperlink>
    </w:p>
    <w:p w14:paraId="71C8FD7A" w14:textId="2F690AF0" w:rsidR="00C81DAC" w:rsidRDefault="00C81DAC">
      <w:pPr>
        <w:pStyle w:val="TDC2"/>
        <w:rPr>
          <w:rFonts w:asciiTheme="minorHAnsi" w:eastAsiaTheme="minorEastAsia" w:hAnsiTheme="minorHAnsi" w:cstheme="minorBidi"/>
          <w:noProof/>
          <w:color w:val="auto"/>
          <w:sz w:val="22"/>
          <w:lang w:eastAsia="es-CO"/>
        </w:rPr>
      </w:pPr>
      <w:hyperlink w:anchor="_Toc55825573" w:history="1">
        <w:r w:rsidRPr="00E177ED">
          <w:rPr>
            <w:rStyle w:val="Hipervnculo"/>
            <w:rFonts w:ascii="Arial Narrow" w:hAnsi="Arial Narrow"/>
            <w:noProof/>
          </w:rPr>
          <w:t>3.9.</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ACREDITACIÓN DE LA CAPACIDAD FINANCIERA Y ORGANIZACIONAL</w:t>
        </w:r>
        <w:r>
          <w:rPr>
            <w:noProof/>
            <w:webHidden/>
          </w:rPr>
          <w:tab/>
        </w:r>
        <w:r>
          <w:rPr>
            <w:noProof/>
            <w:webHidden/>
          </w:rPr>
          <w:fldChar w:fldCharType="begin"/>
        </w:r>
        <w:r>
          <w:rPr>
            <w:noProof/>
            <w:webHidden/>
          </w:rPr>
          <w:instrText xml:space="preserve"> PAGEREF _Toc55825573 \h </w:instrText>
        </w:r>
        <w:r>
          <w:rPr>
            <w:noProof/>
            <w:webHidden/>
          </w:rPr>
        </w:r>
        <w:r>
          <w:rPr>
            <w:noProof/>
            <w:webHidden/>
          </w:rPr>
          <w:fldChar w:fldCharType="separate"/>
        </w:r>
        <w:r>
          <w:rPr>
            <w:noProof/>
            <w:webHidden/>
          </w:rPr>
          <w:t>29</w:t>
        </w:r>
        <w:r>
          <w:rPr>
            <w:noProof/>
            <w:webHidden/>
          </w:rPr>
          <w:fldChar w:fldCharType="end"/>
        </w:r>
      </w:hyperlink>
    </w:p>
    <w:p w14:paraId="46B137E4" w14:textId="1736DF46" w:rsidR="00C81DAC" w:rsidRDefault="00C81DAC">
      <w:pPr>
        <w:pStyle w:val="TDC3"/>
        <w:rPr>
          <w:rFonts w:asciiTheme="minorHAnsi" w:eastAsiaTheme="minorEastAsia" w:hAnsiTheme="minorHAnsi" w:cstheme="minorBidi"/>
          <w:noProof/>
        </w:rPr>
      </w:pPr>
      <w:hyperlink w:anchor="_Toc55825574" w:history="1">
        <w:r w:rsidRPr="00E177ED">
          <w:rPr>
            <w:rStyle w:val="Hipervnculo"/>
            <w:rFonts w:ascii="Arial Narrow" w:eastAsia="Arial" w:hAnsi="Arial Narrow"/>
            <w:bCs/>
            <w:noProof/>
          </w:rPr>
          <w:t>3.9.1</w:t>
        </w:r>
        <w:r>
          <w:rPr>
            <w:rFonts w:asciiTheme="minorHAnsi" w:eastAsiaTheme="minorEastAsia" w:hAnsiTheme="minorHAnsi" w:cstheme="minorBidi"/>
            <w:noProof/>
          </w:rPr>
          <w:tab/>
        </w:r>
        <w:r w:rsidRPr="00E177ED">
          <w:rPr>
            <w:rStyle w:val="Hipervnculo"/>
            <w:rFonts w:ascii="Arial Narrow" w:eastAsia="Arial" w:hAnsi="Arial Narrow"/>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_Toc55825574 \h </w:instrText>
        </w:r>
        <w:r>
          <w:rPr>
            <w:noProof/>
            <w:webHidden/>
          </w:rPr>
        </w:r>
        <w:r>
          <w:rPr>
            <w:noProof/>
            <w:webHidden/>
          </w:rPr>
          <w:fldChar w:fldCharType="separate"/>
        </w:r>
        <w:r>
          <w:rPr>
            <w:noProof/>
            <w:webHidden/>
          </w:rPr>
          <w:t>29</w:t>
        </w:r>
        <w:r>
          <w:rPr>
            <w:noProof/>
            <w:webHidden/>
          </w:rPr>
          <w:fldChar w:fldCharType="end"/>
        </w:r>
      </w:hyperlink>
    </w:p>
    <w:p w14:paraId="17BA085D" w14:textId="69EAD7BA" w:rsidR="00C81DAC" w:rsidRDefault="00C81DAC">
      <w:pPr>
        <w:pStyle w:val="TDC3"/>
        <w:rPr>
          <w:rFonts w:asciiTheme="minorHAnsi" w:eastAsiaTheme="minorEastAsia" w:hAnsiTheme="minorHAnsi" w:cstheme="minorBidi"/>
          <w:noProof/>
        </w:rPr>
      </w:pPr>
      <w:hyperlink w:anchor="_Toc55825575" w:history="1">
        <w:r w:rsidRPr="00E177ED">
          <w:rPr>
            <w:rStyle w:val="Hipervnculo"/>
            <w:rFonts w:ascii="Arial Narrow" w:eastAsia="Arial" w:hAnsi="Arial Narrow"/>
            <w:bCs/>
            <w:noProof/>
          </w:rPr>
          <w:t>3.9.2</w:t>
        </w:r>
        <w:r>
          <w:rPr>
            <w:rFonts w:asciiTheme="minorHAnsi" w:eastAsiaTheme="minorEastAsia" w:hAnsiTheme="minorHAnsi" w:cstheme="minorBidi"/>
            <w:noProof/>
          </w:rPr>
          <w:tab/>
        </w:r>
        <w:r w:rsidRPr="00E177ED">
          <w:rPr>
            <w:rStyle w:val="Hipervnculo"/>
            <w:rFonts w:ascii="Arial Narrow" w:eastAsia="Arial" w:hAnsi="Arial Narrow"/>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_Toc55825575 \h </w:instrText>
        </w:r>
        <w:r>
          <w:rPr>
            <w:noProof/>
            <w:webHidden/>
          </w:rPr>
        </w:r>
        <w:r>
          <w:rPr>
            <w:noProof/>
            <w:webHidden/>
          </w:rPr>
          <w:fldChar w:fldCharType="separate"/>
        </w:r>
        <w:r>
          <w:rPr>
            <w:noProof/>
            <w:webHidden/>
          </w:rPr>
          <w:t>29</w:t>
        </w:r>
        <w:r>
          <w:rPr>
            <w:noProof/>
            <w:webHidden/>
          </w:rPr>
          <w:fldChar w:fldCharType="end"/>
        </w:r>
      </w:hyperlink>
    </w:p>
    <w:p w14:paraId="56DF85CA" w14:textId="24DB7704" w:rsidR="00C81DAC" w:rsidRDefault="00C81DAC">
      <w:pPr>
        <w:pStyle w:val="TDC2"/>
        <w:rPr>
          <w:rFonts w:asciiTheme="minorHAnsi" w:eastAsiaTheme="minorEastAsia" w:hAnsiTheme="minorHAnsi" w:cstheme="minorBidi"/>
          <w:noProof/>
          <w:color w:val="auto"/>
          <w:sz w:val="22"/>
          <w:lang w:eastAsia="es-CO"/>
        </w:rPr>
      </w:pPr>
      <w:hyperlink w:anchor="_Toc55825576" w:history="1">
        <w:r w:rsidRPr="00E177ED">
          <w:rPr>
            <w:rStyle w:val="Hipervnculo"/>
            <w:rFonts w:ascii="Arial Narrow" w:hAnsi="Arial Narrow"/>
            <w:noProof/>
          </w:rPr>
          <w:t>3.10.</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CAPACIDAD RESIDUAL</w:t>
        </w:r>
        <w:r>
          <w:rPr>
            <w:noProof/>
            <w:webHidden/>
          </w:rPr>
          <w:tab/>
        </w:r>
        <w:r>
          <w:rPr>
            <w:noProof/>
            <w:webHidden/>
          </w:rPr>
          <w:fldChar w:fldCharType="begin"/>
        </w:r>
        <w:r>
          <w:rPr>
            <w:noProof/>
            <w:webHidden/>
          </w:rPr>
          <w:instrText xml:space="preserve"> PAGEREF _Toc55825576 \h </w:instrText>
        </w:r>
        <w:r>
          <w:rPr>
            <w:noProof/>
            <w:webHidden/>
          </w:rPr>
        </w:r>
        <w:r>
          <w:rPr>
            <w:noProof/>
            <w:webHidden/>
          </w:rPr>
          <w:fldChar w:fldCharType="separate"/>
        </w:r>
        <w:r>
          <w:rPr>
            <w:noProof/>
            <w:webHidden/>
          </w:rPr>
          <w:t>30</w:t>
        </w:r>
        <w:r>
          <w:rPr>
            <w:noProof/>
            <w:webHidden/>
          </w:rPr>
          <w:fldChar w:fldCharType="end"/>
        </w:r>
      </w:hyperlink>
    </w:p>
    <w:p w14:paraId="581C8474" w14:textId="4F8E1734" w:rsidR="00C81DAC" w:rsidRDefault="00C81DAC">
      <w:pPr>
        <w:pStyle w:val="TDC3"/>
        <w:rPr>
          <w:rFonts w:asciiTheme="minorHAnsi" w:eastAsiaTheme="minorEastAsia" w:hAnsiTheme="minorHAnsi" w:cstheme="minorBidi"/>
          <w:noProof/>
        </w:rPr>
      </w:pPr>
      <w:hyperlink w:anchor="_Toc55825577" w:history="1">
        <w:r w:rsidRPr="00E177ED">
          <w:rPr>
            <w:rStyle w:val="Hipervnculo"/>
            <w:rFonts w:eastAsia="Arial" w:cs="Arial"/>
            <w:b/>
            <w:bCs/>
            <w:noProof/>
          </w:rPr>
          <w:t>3.10.1</w:t>
        </w:r>
        <w:r>
          <w:rPr>
            <w:rFonts w:asciiTheme="minorHAnsi" w:eastAsiaTheme="minorEastAsia" w:hAnsiTheme="minorHAnsi" w:cstheme="minorBidi"/>
            <w:noProof/>
          </w:rPr>
          <w:tab/>
        </w:r>
        <w:r w:rsidRPr="00E177ED">
          <w:rPr>
            <w:rStyle w:val="Hipervnculo"/>
            <w:rFonts w:eastAsia="Arial" w:cs="Arial"/>
            <w:b/>
            <w:bCs/>
            <w:noProof/>
          </w:rPr>
          <w:t>CÁLCULO DE LA CAPACIDAD RESIDUAL DEL PROCESO DE CONTRATACIÒN (CRPC)</w:t>
        </w:r>
        <w:r>
          <w:rPr>
            <w:noProof/>
            <w:webHidden/>
          </w:rPr>
          <w:tab/>
        </w:r>
        <w:r>
          <w:rPr>
            <w:noProof/>
            <w:webHidden/>
          </w:rPr>
          <w:fldChar w:fldCharType="begin"/>
        </w:r>
        <w:r>
          <w:rPr>
            <w:noProof/>
            <w:webHidden/>
          </w:rPr>
          <w:instrText xml:space="preserve"> PAGEREF _Toc55825577 \h </w:instrText>
        </w:r>
        <w:r>
          <w:rPr>
            <w:noProof/>
            <w:webHidden/>
          </w:rPr>
        </w:r>
        <w:r>
          <w:rPr>
            <w:noProof/>
            <w:webHidden/>
          </w:rPr>
          <w:fldChar w:fldCharType="separate"/>
        </w:r>
        <w:r>
          <w:rPr>
            <w:noProof/>
            <w:webHidden/>
          </w:rPr>
          <w:t>30</w:t>
        </w:r>
        <w:r>
          <w:rPr>
            <w:noProof/>
            <w:webHidden/>
          </w:rPr>
          <w:fldChar w:fldCharType="end"/>
        </w:r>
      </w:hyperlink>
    </w:p>
    <w:p w14:paraId="59122976" w14:textId="0381168C" w:rsidR="00C81DAC" w:rsidRDefault="00C81DAC">
      <w:pPr>
        <w:pStyle w:val="TDC3"/>
        <w:rPr>
          <w:rFonts w:asciiTheme="minorHAnsi" w:eastAsiaTheme="minorEastAsia" w:hAnsiTheme="minorHAnsi" w:cstheme="minorBidi"/>
          <w:noProof/>
        </w:rPr>
      </w:pPr>
      <w:hyperlink w:anchor="_Toc55825578" w:history="1">
        <w:r w:rsidRPr="00E177ED">
          <w:rPr>
            <w:rStyle w:val="Hipervnculo"/>
            <w:rFonts w:eastAsia="Arial" w:cs="Arial"/>
            <w:b/>
            <w:bCs/>
            <w:noProof/>
          </w:rPr>
          <w:t>3.10.2</w:t>
        </w:r>
        <w:r>
          <w:rPr>
            <w:rFonts w:asciiTheme="minorHAnsi" w:eastAsiaTheme="minorEastAsia" w:hAnsiTheme="minorHAnsi" w:cstheme="minorBidi"/>
            <w:noProof/>
          </w:rPr>
          <w:tab/>
        </w:r>
        <w:r w:rsidRPr="00E177ED">
          <w:rPr>
            <w:rStyle w:val="Hipervnculo"/>
            <w:rFonts w:eastAsia="Arial" w:cs="Arial"/>
            <w:b/>
            <w:bCs/>
            <w:noProof/>
          </w:rPr>
          <w:t>CÁLCULO DE LA CAPACIDAD RESIDUAL DEL PROPONENTE (CRP)</w:t>
        </w:r>
        <w:r>
          <w:rPr>
            <w:noProof/>
            <w:webHidden/>
          </w:rPr>
          <w:tab/>
        </w:r>
        <w:r>
          <w:rPr>
            <w:noProof/>
            <w:webHidden/>
          </w:rPr>
          <w:fldChar w:fldCharType="begin"/>
        </w:r>
        <w:r>
          <w:rPr>
            <w:noProof/>
            <w:webHidden/>
          </w:rPr>
          <w:instrText xml:space="preserve"> PAGEREF _Toc55825578 \h </w:instrText>
        </w:r>
        <w:r>
          <w:rPr>
            <w:noProof/>
            <w:webHidden/>
          </w:rPr>
        </w:r>
        <w:r>
          <w:rPr>
            <w:noProof/>
            <w:webHidden/>
          </w:rPr>
          <w:fldChar w:fldCharType="separate"/>
        </w:r>
        <w:r>
          <w:rPr>
            <w:noProof/>
            <w:webHidden/>
          </w:rPr>
          <w:t>30</w:t>
        </w:r>
        <w:r>
          <w:rPr>
            <w:noProof/>
            <w:webHidden/>
          </w:rPr>
          <w:fldChar w:fldCharType="end"/>
        </w:r>
      </w:hyperlink>
    </w:p>
    <w:p w14:paraId="28CD6D1C" w14:textId="34BF768B" w:rsidR="00C81DAC" w:rsidRDefault="00C81DAC">
      <w:pPr>
        <w:pStyle w:val="TDC1"/>
        <w:rPr>
          <w:rFonts w:asciiTheme="minorHAnsi" w:eastAsiaTheme="minorEastAsia" w:hAnsiTheme="minorHAnsi" w:cstheme="minorBidi"/>
          <w:b w:val="0"/>
          <w:color w:val="auto"/>
          <w:sz w:val="22"/>
          <w:lang w:eastAsia="es-CO"/>
        </w:rPr>
      </w:pPr>
      <w:hyperlink w:anchor="_Toc55825579" w:history="1">
        <w:r w:rsidRPr="00E177ED">
          <w:rPr>
            <w:rStyle w:val="Hipervnculo"/>
            <w:rFonts w:ascii="Arial Narrow" w:hAnsi="Arial Narrow"/>
          </w:rPr>
          <w:t>CAPÍTULO IV CRITERIOS DE EVALUACIÓN, ASIGNACIÓN DE PUNTAJE Y CRITERIOS DE DESEMPATE</w:t>
        </w:r>
        <w:r>
          <w:rPr>
            <w:webHidden/>
          </w:rPr>
          <w:tab/>
        </w:r>
        <w:r>
          <w:rPr>
            <w:webHidden/>
          </w:rPr>
          <w:fldChar w:fldCharType="begin"/>
        </w:r>
        <w:r>
          <w:rPr>
            <w:webHidden/>
          </w:rPr>
          <w:instrText xml:space="preserve"> PAGEREF _Toc55825579 \h </w:instrText>
        </w:r>
        <w:r>
          <w:rPr>
            <w:webHidden/>
          </w:rPr>
        </w:r>
        <w:r>
          <w:rPr>
            <w:webHidden/>
          </w:rPr>
          <w:fldChar w:fldCharType="separate"/>
        </w:r>
        <w:r>
          <w:rPr>
            <w:webHidden/>
          </w:rPr>
          <w:t>35</w:t>
        </w:r>
        <w:r>
          <w:rPr>
            <w:webHidden/>
          </w:rPr>
          <w:fldChar w:fldCharType="end"/>
        </w:r>
      </w:hyperlink>
    </w:p>
    <w:p w14:paraId="6BDF8B75" w14:textId="2A6725E8" w:rsidR="00C81DAC" w:rsidRDefault="00C81DAC">
      <w:pPr>
        <w:pStyle w:val="TDC2"/>
        <w:rPr>
          <w:rFonts w:asciiTheme="minorHAnsi" w:eastAsiaTheme="minorEastAsia" w:hAnsiTheme="minorHAnsi" w:cstheme="minorBidi"/>
          <w:noProof/>
          <w:color w:val="auto"/>
          <w:sz w:val="22"/>
          <w:lang w:eastAsia="es-CO"/>
        </w:rPr>
      </w:pPr>
      <w:hyperlink w:anchor="_Toc55825580" w:history="1">
        <w:r w:rsidRPr="00E177ED">
          <w:rPr>
            <w:rStyle w:val="Hipervnculo"/>
            <w:rFonts w:ascii="Arial Narrow" w:hAnsi="Arial Narrow"/>
            <w:noProof/>
          </w:rPr>
          <w:t>4.1.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OFERTA ECONÓMICA</w:t>
        </w:r>
        <w:r>
          <w:rPr>
            <w:noProof/>
            <w:webHidden/>
          </w:rPr>
          <w:tab/>
        </w:r>
        <w:r>
          <w:rPr>
            <w:noProof/>
            <w:webHidden/>
          </w:rPr>
          <w:fldChar w:fldCharType="begin"/>
        </w:r>
        <w:r>
          <w:rPr>
            <w:noProof/>
            <w:webHidden/>
          </w:rPr>
          <w:instrText xml:space="preserve"> PAGEREF _Toc55825580 \h </w:instrText>
        </w:r>
        <w:r>
          <w:rPr>
            <w:noProof/>
            <w:webHidden/>
          </w:rPr>
        </w:r>
        <w:r>
          <w:rPr>
            <w:noProof/>
            <w:webHidden/>
          </w:rPr>
          <w:fldChar w:fldCharType="separate"/>
        </w:r>
        <w:r>
          <w:rPr>
            <w:noProof/>
            <w:webHidden/>
          </w:rPr>
          <w:t>35</w:t>
        </w:r>
        <w:r>
          <w:rPr>
            <w:noProof/>
            <w:webHidden/>
          </w:rPr>
          <w:fldChar w:fldCharType="end"/>
        </w:r>
      </w:hyperlink>
    </w:p>
    <w:p w14:paraId="79F601DC" w14:textId="04EE029B" w:rsidR="00C81DAC" w:rsidRDefault="00C81DAC">
      <w:pPr>
        <w:pStyle w:val="TDC3"/>
        <w:rPr>
          <w:rFonts w:asciiTheme="minorHAnsi" w:eastAsiaTheme="minorEastAsia" w:hAnsiTheme="minorHAnsi" w:cstheme="minorBidi"/>
          <w:noProof/>
        </w:rPr>
      </w:pPr>
      <w:hyperlink w:anchor="_Toc55825581" w:history="1">
        <w:r w:rsidRPr="00E177ED">
          <w:rPr>
            <w:rStyle w:val="Hipervnculo"/>
            <w:rFonts w:eastAsia="Arial" w:cs="Arial"/>
            <w:b/>
            <w:bCs/>
            <w:noProof/>
          </w:rPr>
          <w:t>4.1.1.</w:t>
        </w:r>
        <w:r>
          <w:rPr>
            <w:rFonts w:asciiTheme="minorHAnsi" w:eastAsiaTheme="minorEastAsia" w:hAnsiTheme="minorHAnsi" w:cstheme="minorBidi"/>
            <w:noProof/>
          </w:rPr>
          <w:tab/>
        </w:r>
        <w:r w:rsidRPr="00E177ED">
          <w:rPr>
            <w:rStyle w:val="Hipervnculo"/>
            <w:rFonts w:eastAsia="Arial" w:cs="Arial"/>
            <w:b/>
            <w:bCs/>
            <w:noProof/>
          </w:rPr>
          <w:t>AIU</w:t>
        </w:r>
        <w:r>
          <w:rPr>
            <w:noProof/>
            <w:webHidden/>
          </w:rPr>
          <w:tab/>
        </w:r>
        <w:r>
          <w:rPr>
            <w:noProof/>
            <w:webHidden/>
          </w:rPr>
          <w:fldChar w:fldCharType="begin"/>
        </w:r>
        <w:r>
          <w:rPr>
            <w:noProof/>
            <w:webHidden/>
          </w:rPr>
          <w:instrText xml:space="preserve"> PAGEREF _Toc55825581 \h </w:instrText>
        </w:r>
        <w:r>
          <w:rPr>
            <w:noProof/>
            <w:webHidden/>
          </w:rPr>
        </w:r>
        <w:r>
          <w:rPr>
            <w:noProof/>
            <w:webHidden/>
          </w:rPr>
          <w:fldChar w:fldCharType="separate"/>
        </w:r>
        <w:r>
          <w:rPr>
            <w:noProof/>
            <w:webHidden/>
          </w:rPr>
          <w:t>35</w:t>
        </w:r>
        <w:r>
          <w:rPr>
            <w:noProof/>
            <w:webHidden/>
          </w:rPr>
          <w:fldChar w:fldCharType="end"/>
        </w:r>
      </w:hyperlink>
    </w:p>
    <w:p w14:paraId="6DB24696" w14:textId="042A1D14" w:rsidR="00C81DAC" w:rsidRDefault="00C81DAC">
      <w:pPr>
        <w:pStyle w:val="TDC3"/>
        <w:rPr>
          <w:rFonts w:asciiTheme="minorHAnsi" w:eastAsiaTheme="minorEastAsia" w:hAnsiTheme="minorHAnsi" w:cstheme="minorBidi"/>
          <w:noProof/>
        </w:rPr>
      </w:pPr>
      <w:hyperlink w:anchor="_Toc55825582" w:history="1">
        <w:r w:rsidRPr="00E177ED">
          <w:rPr>
            <w:rStyle w:val="Hipervnculo"/>
            <w:rFonts w:eastAsia="Arial" w:cs="Arial"/>
            <w:b/>
            <w:bCs/>
            <w:noProof/>
          </w:rPr>
          <w:t>4.1.2.</w:t>
        </w:r>
        <w:r>
          <w:rPr>
            <w:rFonts w:asciiTheme="minorHAnsi" w:eastAsiaTheme="minorEastAsia" w:hAnsiTheme="minorHAnsi" w:cstheme="minorBidi"/>
            <w:noProof/>
          </w:rPr>
          <w:tab/>
        </w:r>
        <w:r w:rsidRPr="00E177ED">
          <w:rPr>
            <w:rStyle w:val="Hipervnculo"/>
            <w:rFonts w:eastAsia="Arial" w:cs="Arial"/>
            <w:b/>
            <w:bCs/>
            <w:noProof/>
          </w:rPr>
          <w:t>CORRECCIONES ARITMÉTICAS</w:t>
        </w:r>
        <w:r>
          <w:rPr>
            <w:noProof/>
            <w:webHidden/>
          </w:rPr>
          <w:tab/>
        </w:r>
        <w:r>
          <w:rPr>
            <w:noProof/>
            <w:webHidden/>
          </w:rPr>
          <w:fldChar w:fldCharType="begin"/>
        </w:r>
        <w:r>
          <w:rPr>
            <w:noProof/>
            <w:webHidden/>
          </w:rPr>
          <w:instrText xml:space="preserve"> PAGEREF _Toc55825582 \h </w:instrText>
        </w:r>
        <w:r>
          <w:rPr>
            <w:noProof/>
            <w:webHidden/>
          </w:rPr>
        </w:r>
        <w:r>
          <w:rPr>
            <w:noProof/>
            <w:webHidden/>
          </w:rPr>
          <w:fldChar w:fldCharType="separate"/>
        </w:r>
        <w:r>
          <w:rPr>
            <w:noProof/>
            <w:webHidden/>
          </w:rPr>
          <w:t>36</w:t>
        </w:r>
        <w:r>
          <w:rPr>
            <w:noProof/>
            <w:webHidden/>
          </w:rPr>
          <w:fldChar w:fldCharType="end"/>
        </w:r>
      </w:hyperlink>
    </w:p>
    <w:p w14:paraId="6B4AD775" w14:textId="0A694A3E" w:rsidR="00C81DAC" w:rsidRDefault="00C81DAC">
      <w:pPr>
        <w:pStyle w:val="TDC3"/>
        <w:rPr>
          <w:rFonts w:asciiTheme="minorHAnsi" w:eastAsiaTheme="minorEastAsia" w:hAnsiTheme="minorHAnsi" w:cstheme="minorBidi"/>
          <w:noProof/>
        </w:rPr>
      </w:pPr>
      <w:hyperlink w:anchor="_Toc55825583" w:history="1">
        <w:r w:rsidRPr="00E177ED">
          <w:rPr>
            <w:rStyle w:val="Hipervnculo"/>
            <w:rFonts w:eastAsia="Arial" w:cs="Arial"/>
            <w:b/>
            <w:bCs/>
            <w:noProof/>
          </w:rPr>
          <w:t>4.1.3.</w:t>
        </w:r>
        <w:r>
          <w:rPr>
            <w:rFonts w:asciiTheme="minorHAnsi" w:eastAsiaTheme="minorEastAsia" w:hAnsiTheme="minorHAnsi" w:cstheme="minorBidi"/>
            <w:noProof/>
          </w:rPr>
          <w:tab/>
        </w:r>
        <w:r w:rsidRPr="00E177ED">
          <w:rPr>
            <w:rStyle w:val="Hipervnculo"/>
            <w:rFonts w:eastAsia="Arial" w:cs="Arial"/>
            <w:b/>
            <w:bCs/>
            <w:noProof/>
          </w:rPr>
          <w:t>PRECIO ARTIFICIALMENTE BAJO</w:t>
        </w:r>
        <w:r>
          <w:rPr>
            <w:noProof/>
            <w:webHidden/>
          </w:rPr>
          <w:tab/>
        </w:r>
        <w:r>
          <w:rPr>
            <w:noProof/>
            <w:webHidden/>
          </w:rPr>
          <w:fldChar w:fldCharType="begin"/>
        </w:r>
        <w:r>
          <w:rPr>
            <w:noProof/>
            <w:webHidden/>
          </w:rPr>
          <w:instrText xml:space="preserve"> PAGEREF _Toc55825583 \h </w:instrText>
        </w:r>
        <w:r>
          <w:rPr>
            <w:noProof/>
            <w:webHidden/>
          </w:rPr>
        </w:r>
        <w:r>
          <w:rPr>
            <w:noProof/>
            <w:webHidden/>
          </w:rPr>
          <w:fldChar w:fldCharType="separate"/>
        </w:r>
        <w:r>
          <w:rPr>
            <w:noProof/>
            <w:webHidden/>
          </w:rPr>
          <w:t>36</w:t>
        </w:r>
        <w:r>
          <w:rPr>
            <w:noProof/>
            <w:webHidden/>
          </w:rPr>
          <w:fldChar w:fldCharType="end"/>
        </w:r>
      </w:hyperlink>
    </w:p>
    <w:p w14:paraId="3138A428" w14:textId="1ACCFE17" w:rsidR="00C81DAC" w:rsidRDefault="00C81DAC">
      <w:pPr>
        <w:pStyle w:val="TDC3"/>
        <w:rPr>
          <w:rFonts w:asciiTheme="minorHAnsi" w:eastAsiaTheme="minorEastAsia" w:hAnsiTheme="minorHAnsi" w:cstheme="minorBidi"/>
          <w:noProof/>
        </w:rPr>
      </w:pPr>
      <w:hyperlink w:anchor="_Toc55825584" w:history="1">
        <w:r w:rsidRPr="00E177ED">
          <w:rPr>
            <w:rStyle w:val="Hipervnculo"/>
            <w:rFonts w:eastAsia="Arial" w:cs="Arial"/>
            <w:b/>
            <w:bCs/>
            <w:noProof/>
          </w:rPr>
          <w:t>4.1.4.</w:t>
        </w:r>
        <w:r>
          <w:rPr>
            <w:rFonts w:asciiTheme="minorHAnsi" w:eastAsiaTheme="minorEastAsia" w:hAnsiTheme="minorHAnsi" w:cstheme="minorBidi"/>
            <w:noProof/>
          </w:rPr>
          <w:tab/>
        </w:r>
        <w:r w:rsidRPr="00E177ED">
          <w:rPr>
            <w:rStyle w:val="Hipervnculo"/>
            <w:rFonts w:eastAsia="Arial" w:cs="Arial"/>
            <w:b/>
            <w:bCs/>
            <w:noProof/>
          </w:rPr>
          <w:t>DETERMINACIÓN DEL MÉTODO PARA LA PONDERACIÓN DE LA PROPUESTA ECONÓMICA</w:t>
        </w:r>
        <w:r>
          <w:rPr>
            <w:noProof/>
            <w:webHidden/>
          </w:rPr>
          <w:tab/>
        </w:r>
        <w:r>
          <w:rPr>
            <w:noProof/>
            <w:webHidden/>
          </w:rPr>
          <w:fldChar w:fldCharType="begin"/>
        </w:r>
        <w:r>
          <w:rPr>
            <w:noProof/>
            <w:webHidden/>
          </w:rPr>
          <w:instrText xml:space="preserve"> PAGEREF _Toc55825584 \h </w:instrText>
        </w:r>
        <w:r>
          <w:rPr>
            <w:noProof/>
            <w:webHidden/>
          </w:rPr>
        </w:r>
        <w:r>
          <w:rPr>
            <w:noProof/>
            <w:webHidden/>
          </w:rPr>
          <w:fldChar w:fldCharType="separate"/>
        </w:r>
        <w:r>
          <w:rPr>
            <w:noProof/>
            <w:webHidden/>
          </w:rPr>
          <w:t>36</w:t>
        </w:r>
        <w:r>
          <w:rPr>
            <w:noProof/>
            <w:webHidden/>
          </w:rPr>
          <w:fldChar w:fldCharType="end"/>
        </w:r>
      </w:hyperlink>
    </w:p>
    <w:p w14:paraId="64FE67B9" w14:textId="7D94DB37" w:rsidR="00C81DAC" w:rsidRDefault="00C81DAC">
      <w:pPr>
        <w:pStyle w:val="TDC2"/>
        <w:rPr>
          <w:rFonts w:asciiTheme="minorHAnsi" w:eastAsiaTheme="minorEastAsia" w:hAnsiTheme="minorHAnsi" w:cstheme="minorBidi"/>
          <w:noProof/>
          <w:color w:val="auto"/>
          <w:sz w:val="22"/>
          <w:lang w:eastAsia="es-CO"/>
        </w:rPr>
      </w:pPr>
      <w:hyperlink w:anchor="_Toc55825585" w:history="1">
        <w:r w:rsidRPr="00E177ED">
          <w:rPr>
            <w:rStyle w:val="Hipervnculo"/>
            <w:rFonts w:ascii="Arial Narrow" w:hAnsi="Arial Narrow"/>
            <w:noProof/>
          </w:rPr>
          <w:t>4.2.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FACTOR DE CALIDAD</w:t>
        </w:r>
        <w:r>
          <w:rPr>
            <w:noProof/>
            <w:webHidden/>
          </w:rPr>
          <w:tab/>
        </w:r>
        <w:r>
          <w:rPr>
            <w:noProof/>
            <w:webHidden/>
          </w:rPr>
          <w:fldChar w:fldCharType="begin"/>
        </w:r>
        <w:r>
          <w:rPr>
            <w:noProof/>
            <w:webHidden/>
          </w:rPr>
          <w:instrText xml:space="preserve"> PAGEREF _Toc55825585 \h </w:instrText>
        </w:r>
        <w:r>
          <w:rPr>
            <w:noProof/>
            <w:webHidden/>
          </w:rPr>
        </w:r>
        <w:r>
          <w:rPr>
            <w:noProof/>
            <w:webHidden/>
          </w:rPr>
          <w:fldChar w:fldCharType="separate"/>
        </w:r>
        <w:r>
          <w:rPr>
            <w:noProof/>
            <w:webHidden/>
          </w:rPr>
          <w:t>40</w:t>
        </w:r>
        <w:r>
          <w:rPr>
            <w:noProof/>
            <w:webHidden/>
          </w:rPr>
          <w:fldChar w:fldCharType="end"/>
        </w:r>
      </w:hyperlink>
    </w:p>
    <w:p w14:paraId="0EDE1235" w14:textId="6182F3B7" w:rsidR="00C81DAC" w:rsidRDefault="00C81DAC">
      <w:pPr>
        <w:pStyle w:val="TDC3"/>
        <w:rPr>
          <w:rFonts w:asciiTheme="minorHAnsi" w:eastAsiaTheme="minorEastAsia" w:hAnsiTheme="minorHAnsi" w:cstheme="minorBidi"/>
          <w:noProof/>
        </w:rPr>
      </w:pPr>
      <w:hyperlink w:anchor="_Toc55825586" w:history="1">
        <w:r w:rsidRPr="00E177ED">
          <w:rPr>
            <w:rStyle w:val="Hipervnculo"/>
            <w:rFonts w:ascii="Arial" w:eastAsia="Arial" w:hAnsi="Arial" w:cs="Arial"/>
            <w:b/>
            <w:bCs/>
            <w:noProof/>
          </w:rPr>
          <w:t>4.2.1.</w:t>
        </w:r>
        <w:r>
          <w:rPr>
            <w:rFonts w:asciiTheme="minorHAnsi" w:eastAsiaTheme="minorEastAsia" w:hAnsiTheme="minorHAnsi" w:cstheme="minorBidi"/>
            <w:noProof/>
          </w:rPr>
          <w:tab/>
        </w:r>
        <w:r w:rsidRPr="00E177ED">
          <w:rPr>
            <w:rStyle w:val="Hipervnculo"/>
            <w:rFonts w:eastAsia="Arial" w:cs="Arial"/>
            <w:b/>
            <w:bCs/>
            <w:noProof/>
          </w:rPr>
          <w:t>PRESENTACIÓN DE UN PLAN DE CALIDAD</w:t>
        </w:r>
        <w:r>
          <w:rPr>
            <w:noProof/>
            <w:webHidden/>
          </w:rPr>
          <w:tab/>
        </w:r>
        <w:r>
          <w:rPr>
            <w:noProof/>
            <w:webHidden/>
          </w:rPr>
          <w:fldChar w:fldCharType="begin"/>
        </w:r>
        <w:r>
          <w:rPr>
            <w:noProof/>
            <w:webHidden/>
          </w:rPr>
          <w:instrText xml:space="preserve"> PAGEREF _Toc55825586 \h </w:instrText>
        </w:r>
        <w:r>
          <w:rPr>
            <w:noProof/>
            <w:webHidden/>
          </w:rPr>
        </w:r>
        <w:r>
          <w:rPr>
            <w:noProof/>
            <w:webHidden/>
          </w:rPr>
          <w:fldChar w:fldCharType="separate"/>
        </w:r>
        <w:r>
          <w:rPr>
            <w:noProof/>
            <w:webHidden/>
          </w:rPr>
          <w:t>40</w:t>
        </w:r>
        <w:r>
          <w:rPr>
            <w:noProof/>
            <w:webHidden/>
          </w:rPr>
          <w:fldChar w:fldCharType="end"/>
        </w:r>
      </w:hyperlink>
    </w:p>
    <w:p w14:paraId="786D213D" w14:textId="5777DDA1" w:rsidR="00C81DAC" w:rsidRDefault="00C81DAC">
      <w:pPr>
        <w:pStyle w:val="TDC2"/>
        <w:rPr>
          <w:rFonts w:asciiTheme="minorHAnsi" w:eastAsiaTheme="minorEastAsia" w:hAnsiTheme="minorHAnsi" w:cstheme="minorBidi"/>
          <w:noProof/>
          <w:color w:val="auto"/>
          <w:sz w:val="22"/>
          <w:lang w:eastAsia="es-CO"/>
        </w:rPr>
      </w:pPr>
      <w:hyperlink w:anchor="_Toc55825587" w:history="1">
        <w:r w:rsidRPr="00E177ED">
          <w:rPr>
            <w:rStyle w:val="Hipervnculo"/>
            <w:rFonts w:ascii="Arial Narrow" w:hAnsi="Arial Narrow"/>
            <w:noProof/>
          </w:rPr>
          <w:t>4.3.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APOYO A LA INDUSTRIA NACIONAL</w:t>
        </w:r>
        <w:r>
          <w:rPr>
            <w:noProof/>
            <w:webHidden/>
          </w:rPr>
          <w:tab/>
        </w:r>
        <w:r>
          <w:rPr>
            <w:noProof/>
            <w:webHidden/>
          </w:rPr>
          <w:fldChar w:fldCharType="begin"/>
        </w:r>
        <w:r>
          <w:rPr>
            <w:noProof/>
            <w:webHidden/>
          </w:rPr>
          <w:instrText xml:space="preserve"> PAGEREF _Toc55825587 \h </w:instrText>
        </w:r>
        <w:r>
          <w:rPr>
            <w:noProof/>
            <w:webHidden/>
          </w:rPr>
        </w:r>
        <w:r>
          <w:rPr>
            <w:noProof/>
            <w:webHidden/>
          </w:rPr>
          <w:fldChar w:fldCharType="separate"/>
        </w:r>
        <w:r>
          <w:rPr>
            <w:noProof/>
            <w:webHidden/>
          </w:rPr>
          <w:t>40</w:t>
        </w:r>
        <w:r>
          <w:rPr>
            <w:noProof/>
            <w:webHidden/>
          </w:rPr>
          <w:fldChar w:fldCharType="end"/>
        </w:r>
      </w:hyperlink>
    </w:p>
    <w:p w14:paraId="0DA124E3" w14:textId="2ED0064F" w:rsidR="00C81DAC" w:rsidRDefault="00C81DAC">
      <w:pPr>
        <w:pStyle w:val="TDC3"/>
        <w:rPr>
          <w:rFonts w:asciiTheme="minorHAnsi" w:eastAsiaTheme="minorEastAsia" w:hAnsiTheme="minorHAnsi" w:cstheme="minorBidi"/>
          <w:noProof/>
        </w:rPr>
      </w:pPr>
      <w:hyperlink w:anchor="_Toc55825588" w:history="1">
        <w:r w:rsidRPr="00E177ED">
          <w:rPr>
            <w:rStyle w:val="Hipervnculo"/>
            <w:rFonts w:eastAsia="Arial" w:cs="Arial"/>
            <w:b/>
            <w:bCs/>
            <w:noProof/>
          </w:rPr>
          <w:t>4.3.1</w:t>
        </w:r>
        <w:r>
          <w:rPr>
            <w:rFonts w:asciiTheme="minorHAnsi" w:eastAsiaTheme="minorEastAsia" w:hAnsiTheme="minorHAnsi" w:cstheme="minorBidi"/>
            <w:noProof/>
          </w:rPr>
          <w:tab/>
        </w:r>
        <w:r w:rsidRPr="00E177ED">
          <w:rPr>
            <w:rStyle w:val="Hipervnculo"/>
            <w:rFonts w:eastAsia="Arial" w:cs="Arial"/>
            <w:b/>
            <w:bCs/>
            <w:noProof/>
          </w:rPr>
          <w:t>PROMOCIÓN DE SERVICIOS NACIONALES O CON TRATO NACIONAL</w:t>
        </w:r>
        <w:r>
          <w:rPr>
            <w:noProof/>
            <w:webHidden/>
          </w:rPr>
          <w:tab/>
        </w:r>
        <w:r>
          <w:rPr>
            <w:noProof/>
            <w:webHidden/>
          </w:rPr>
          <w:fldChar w:fldCharType="begin"/>
        </w:r>
        <w:r>
          <w:rPr>
            <w:noProof/>
            <w:webHidden/>
          </w:rPr>
          <w:instrText xml:space="preserve"> PAGEREF _Toc55825588 \h </w:instrText>
        </w:r>
        <w:r>
          <w:rPr>
            <w:noProof/>
            <w:webHidden/>
          </w:rPr>
        </w:r>
        <w:r>
          <w:rPr>
            <w:noProof/>
            <w:webHidden/>
          </w:rPr>
          <w:fldChar w:fldCharType="separate"/>
        </w:r>
        <w:r>
          <w:rPr>
            <w:noProof/>
            <w:webHidden/>
          </w:rPr>
          <w:t>40</w:t>
        </w:r>
        <w:r>
          <w:rPr>
            <w:noProof/>
            <w:webHidden/>
          </w:rPr>
          <w:fldChar w:fldCharType="end"/>
        </w:r>
      </w:hyperlink>
    </w:p>
    <w:p w14:paraId="7A10D886" w14:textId="4FDB4F71" w:rsidR="00C81DAC" w:rsidRDefault="00C81DAC">
      <w:pPr>
        <w:pStyle w:val="TDC3"/>
        <w:rPr>
          <w:rFonts w:asciiTheme="minorHAnsi" w:eastAsiaTheme="minorEastAsia" w:hAnsiTheme="minorHAnsi" w:cstheme="minorBidi"/>
          <w:noProof/>
        </w:rPr>
      </w:pPr>
      <w:hyperlink w:anchor="_Toc55825589" w:history="1">
        <w:r w:rsidRPr="00E177ED">
          <w:rPr>
            <w:rStyle w:val="Hipervnculo"/>
            <w:rFonts w:eastAsia="Arial" w:cs="Arial"/>
            <w:b/>
            <w:bCs/>
            <w:noProof/>
          </w:rPr>
          <w:t>4.3.2</w:t>
        </w:r>
        <w:r>
          <w:rPr>
            <w:rFonts w:asciiTheme="minorHAnsi" w:eastAsiaTheme="minorEastAsia" w:hAnsiTheme="minorHAnsi" w:cstheme="minorBidi"/>
            <w:noProof/>
          </w:rPr>
          <w:tab/>
        </w:r>
        <w:r w:rsidRPr="00E177ED">
          <w:rPr>
            <w:rStyle w:val="Hipervnculo"/>
            <w:rFonts w:eastAsia="Arial" w:cs="Arial"/>
            <w:b/>
            <w:bCs/>
            <w:noProof/>
          </w:rPr>
          <w:t>INCORPORACIÓN DE COMPONENTE NACIONAL</w:t>
        </w:r>
        <w:r>
          <w:rPr>
            <w:noProof/>
            <w:webHidden/>
          </w:rPr>
          <w:tab/>
        </w:r>
        <w:r>
          <w:rPr>
            <w:noProof/>
            <w:webHidden/>
          </w:rPr>
          <w:fldChar w:fldCharType="begin"/>
        </w:r>
        <w:r>
          <w:rPr>
            <w:noProof/>
            <w:webHidden/>
          </w:rPr>
          <w:instrText xml:space="preserve"> PAGEREF _Toc55825589 \h </w:instrText>
        </w:r>
        <w:r>
          <w:rPr>
            <w:noProof/>
            <w:webHidden/>
          </w:rPr>
        </w:r>
        <w:r>
          <w:rPr>
            <w:noProof/>
            <w:webHidden/>
          </w:rPr>
          <w:fldChar w:fldCharType="separate"/>
        </w:r>
        <w:r>
          <w:rPr>
            <w:noProof/>
            <w:webHidden/>
          </w:rPr>
          <w:t>41</w:t>
        </w:r>
        <w:r>
          <w:rPr>
            <w:noProof/>
            <w:webHidden/>
          </w:rPr>
          <w:fldChar w:fldCharType="end"/>
        </w:r>
      </w:hyperlink>
    </w:p>
    <w:p w14:paraId="734F987E" w14:textId="4F372C5F" w:rsidR="00C81DAC" w:rsidRDefault="00C81DAC">
      <w:pPr>
        <w:pStyle w:val="TDC2"/>
        <w:rPr>
          <w:rFonts w:asciiTheme="minorHAnsi" w:eastAsiaTheme="minorEastAsia" w:hAnsiTheme="minorHAnsi" w:cstheme="minorBidi"/>
          <w:noProof/>
          <w:color w:val="auto"/>
          <w:sz w:val="22"/>
          <w:lang w:eastAsia="es-CO"/>
        </w:rPr>
      </w:pPr>
      <w:hyperlink w:anchor="_Toc55825590" w:history="1">
        <w:r w:rsidRPr="00E177ED">
          <w:rPr>
            <w:rStyle w:val="Hipervnculo"/>
            <w:rFonts w:ascii="Arial Narrow" w:hAnsi="Arial Narrow"/>
            <w:noProof/>
          </w:rPr>
          <w:t>4.4.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VINCULACIÓN DE PERSONAS CON DISCAPACIDAD</w:t>
        </w:r>
        <w:r>
          <w:rPr>
            <w:noProof/>
            <w:webHidden/>
          </w:rPr>
          <w:tab/>
        </w:r>
        <w:r>
          <w:rPr>
            <w:noProof/>
            <w:webHidden/>
          </w:rPr>
          <w:fldChar w:fldCharType="begin"/>
        </w:r>
        <w:r>
          <w:rPr>
            <w:noProof/>
            <w:webHidden/>
          </w:rPr>
          <w:instrText xml:space="preserve"> PAGEREF _Toc55825590 \h </w:instrText>
        </w:r>
        <w:r>
          <w:rPr>
            <w:noProof/>
            <w:webHidden/>
          </w:rPr>
        </w:r>
        <w:r>
          <w:rPr>
            <w:noProof/>
            <w:webHidden/>
          </w:rPr>
          <w:fldChar w:fldCharType="separate"/>
        </w:r>
        <w:r>
          <w:rPr>
            <w:noProof/>
            <w:webHidden/>
          </w:rPr>
          <w:t>42</w:t>
        </w:r>
        <w:r>
          <w:rPr>
            <w:noProof/>
            <w:webHidden/>
          </w:rPr>
          <w:fldChar w:fldCharType="end"/>
        </w:r>
      </w:hyperlink>
    </w:p>
    <w:p w14:paraId="4F9A17E1" w14:textId="53D6ADC8" w:rsidR="00C81DAC" w:rsidRDefault="00C81DAC">
      <w:pPr>
        <w:pStyle w:val="TDC2"/>
        <w:rPr>
          <w:rFonts w:asciiTheme="minorHAnsi" w:eastAsiaTheme="minorEastAsia" w:hAnsiTheme="minorHAnsi" w:cstheme="minorBidi"/>
          <w:noProof/>
          <w:color w:val="auto"/>
          <w:sz w:val="22"/>
          <w:lang w:eastAsia="es-CO"/>
        </w:rPr>
      </w:pPr>
      <w:hyperlink w:anchor="_Toc55825591" w:history="1">
        <w:r w:rsidRPr="00E177ED">
          <w:rPr>
            <w:rStyle w:val="Hipervnculo"/>
            <w:rFonts w:ascii="Arial Narrow" w:hAnsi="Arial Narrow"/>
            <w:noProof/>
          </w:rPr>
          <w:t>4.5.</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CRITERIOS DE DESEMPATE</w:t>
        </w:r>
        <w:r>
          <w:rPr>
            <w:noProof/>
            <w:webHidden/>
          </w:rPr>
          <w:tab/>
        </w:r>
        <w:r>
          <w:rPr>
            <w:noProof/>
            <w:webHidden/>
          </w:rPr>
          <w:fldChar w:fldCharType="begin"/>
        </w:r>
        <w:r>
          <w:rPr>
            <w:noProof/>
            <w:webHidden/>
          </w:rPr>
          <w:instrText xml:space="preserve"> PAGEREF _Toc55825591 \h </w:instrText>
        </w:r>
        <w:r>
          <w:rPr>
            <w:noProof/>
            <w:webHidden/>
          </w:rPr>
        </w:r>
        <w:r>
          <w:rPr>
            <w:noProof/>
            <w:webHidden/>
          </w:rPr>
          <w:fldChar w:fldCharType="separate"/>
        </w:r>
        <w:r>
          <w:rPr>
            <w:noProof/>
            <w:webHidden/>
          </w:rPr>
          <w:t>42</w:t>
        </w:r>
        <w:r>
          <w:rPr>
            <w:noProof/>
            <w:webHidden/>
          </w:rPr>
          <w:fldChar w:fldCharType="end"/>
        </w:r>
      </w:hyperlink>
    </w:p>
    <w:p w14:paraId="6592E130" w14:textId="2CD872CF" w:rsidR="00C81DAC" w:rsidRDefault="00C81DAC">
      <w:pPr>
        <w:pStyle w:val="TDC1"/>
        <w:rPr>
          <w:rFonts w:asciiTheme="minorHAnsi" w:eastAsiaTheme="minorEastAsia" w:hAnsiTheme="minorHAnsi" w:cstheme="minorBidi"/>
          <w:b w:val="0"/>
          <w:color w:val="auto"/>
          <w:sz w:val="22"/>
          <w:lang w:eastAsia="es-CO"/>
        </w:rPr>
      </w:pPr>
      <w:hyperlink w:anchor="_Toc55825592" w:history="1">
        <w:r w:rsidRPr="00E177ED">
          <w:rPr>
            <w:rStyle w:val="Hipervnculo"/>
            <w:rFonts w:ascii="Arial Narrow" w:eastAsia="Arial" w:hAnsi="Arial Narrow"/>
          </w:rPr>
          <w:t>CAPÍTULO V RIESGOS ASOCIADOS AL CONTRATO, FORMA DE MITIGARLOS Y ASIGNACIÓN DE RIESGOS</w:t>
        </w:r>
        <w:r>
          <w:rPr>
            <w:webHidden/>
          </w:rPr>
          <w:tab/>
        </w:r>
        <w:r>
          <w:rPr>
            <w:webHidden/>
          </w:rPr>
          <w:fldChar w:fldCharType="begin"/>
        </w:r>
        <w:r>
          <w:rPr>
            <w:webHidden/>
          </w:rPr>
          <w:instrText xml:space="preserve"> PAGEREF _Toc55825592 \h </w:instrText>
        </w:r>
        <w:r>
          <w:rPr>
            <w:webHidden/>
          </w:rPr>
        </w:r>
        <w:r>
          <w:rPr>
            <w:webHidden/>
          </w:rPr>
          <w:fldChar w:fldCharType="separate"/>
        </w:r>
        <w:r>
          <w:rPr>
            <w:webHidden/>
          </w:rPr>
          <w:t>44</w:t>
        </w:r>
        <w:r>
          <w:rPr>
            <w:webHidden/>
          </w:rPr>
          <w:fldChar w:fldCharType="end"/>
        </w:r>
      </w:hyperlink>
    </w:p>
    <w:p w14:paraId="4ED5CF18" w14:textId="56EC21BE" w:rsidR="00C81DAC" w:rsidRDefault="00C81DAC">
      <w:pPr>
        <w:pStyle w:val="TDC2"/>
        <w:rPr>
          <w:rFonts w:asciiTheme="minorHAnsi" w:eastAsiaTheme="minorEastAsia" w:hAnsiTheme="minorHAnsi" w:cstheme="minorBidi"/>
          <w:noProof/>
          <w:color w:val="auto"/>
          <w:sz w:val="22"/>
          <w:lang w:eastAsia="es-CO"/>
        </w:rPr>
      </w:pPr>
      <w:hyperlink w:anchor="_Toc55825593" w:history="1">
        <w:r w:rsidRPr="00E177ED">
          <w:rPr>
            <w:rStyle w:val="Hipervnculo"/>
            <w:rFonts w:ascii="Arial Narrow" w:hAnsi="Arial Narrow"/>
            <w:noProof/>
          </w:rPr>
          <w:t>5.1.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AUDIENCIA DE ASIGNACIÓN DE RIESGOS</w:t>
        </w:r>
        <w:r>
          <w:rPr>
            <w:noProof/>
            <w:webHidden/>
          </w:rPr>
          <w:tab/>
        </w:r>
        <w:r>
          <w:rPr>
            <w:noProof/>
            <w:webHidden/>
          </w:rPr>
          <w:fldChar w:fldCharType="begin"/>
        </w:r>
        <w:r>
          <w:rPr>
            <w:noProof/>
            <w:webHidden/>
          </w:rPr>
          <w:instrText xml:space="preserve"> PAGEREF _Toc55825593 \h </w:instrText>
        </w:r>
        <w:r>
          <w:rPr>
            <w:noProof/>
            <w:webHidden/>
          </w:rPr>
        </w:r>
        <w:r>
          <w:rPr>
            <w:noProof/>
            <w:webHidden/>
          </w:rPr>
          <w:fldChar w:fldCharType="separate"/>
        </w:r>
        <w:r>
          <w:rPr>
            <w:noProof/>
            <w:webHidden/>
          </w:rPr>
          <w:t>44</w:t>
        </w:r>
        <w:r>
          <w:rPr>
            <w:noProof/>
            <w:webHidden/>
          </w:rPr>
          <w:fldChar w:fldCharType="end"/>
        </w:r>
      </w:hyperlink>
    </w:p>
    <w:p w14:paraId="7B76B1B1" w14:textId="5870FF59" w:rsidR="00C81DAC" w:rsidRDefault="00C81DAC">
      <w:pPr>
        <w:pStyle w:val="TDC1"/>
        <w:rPr>
          <w:rFonts w:asciiTheme="minorHAnsi" w:eastAsiaTheme="minorEastAsia" w:hAnsiTheme="minorHAnsi" w:cstheme="minorBidi"/>
          <w:b w:val="0"/>
          <w:color w:val="auto"/>
          <w:sz w:val="22"/>
          <w:lang w:eastAsia="es-CO"/>
        </w:rPr>
      </w:pPr>
      <w:hyperlink w:anchor="_Toc55825594" w:history="1">
        <w:r w:rsidRPr="00E177ED">
          <w:rPr>
            <w:rStyle w:val="Hipervnculo"/>
            <w:rFonts w:ascii="Arial Narrow" w:hAnsi="Arial Narrow"/>
          </w:rPr>
          <w:t>CAPÍTULO VI ACUERDOS COMERCIALES</w:t>
        </w:r>
        <w:r>
          <w:rPr>
            <w:webHidden/>
          </w:rPr>
          <w:tab/>
        </w:r>
        <w:r>
          <w:rPr>
            <w:webHidden/>
          </w:rPr>
          <w:fldChar w:fldCharType="begin"/>
        </w:r>
        <w:r>
          <w:rPr>
            <w:webHidden/>
          </w:rPr>
          <w:instrText xml:space="preserve"> PAGEREF _Toc55825594 \h </w:instrText>
        </w:r>
        <w:r>
          <w:rPr>
            <w:webHidden/>
          </w:rPr>
        </w:r>
        <w:r>
          <w:rPr>
            <w:webHidden/>
          </w:rPr>
          <w:fldChar w:fldCharType="separate"/>
        </w:r>
        <w:r>
          <w:rPr>
            <w:webHidden/>
          </w:rPr>
          <w:t>44</w:t>
        </w:r>
        <w:r>
          <w:rPr>
            <w:webHidden/>
          </w:rPr>
          <w:fldChar w:fldCharType="end"/>
        </w:r>
      </w:hyperlink>
    </w:p>
    <w:p w14:paraId="138BDBAC" w14:textId="4ACF47E5" w:rsidR="00C81DAC" w:rsidRDefault="00C81DAC">
      <w:pPr>
        <w:pStyle w:val="TDC1"/>
        <w:rPr>
          <w:rFonts w:asciiTheme="minorHAnsi" w:eastAsiaTheme="minorEastAsia" w:hAnsiTheme="minorHAnsi" w:cstheme="minorBidi"/>
          <w:b w:val="0"/>
          <w:color w:val="auto"/>
          <w:sz w:val="22"/>
          <w:lang w:eastAsia="es-CO"/>
        </w:rPr>
      </w:pPr>
      <w:hyperlink w:anchor="_Toc55825595" w:history="1">
        <w:r w:rsidRPr="00E177ED">
          <w:rPr>
            <w:rStyle w:val="Hipervnculo"/>
            <w:rFonts w:ascii="Arial Narrow" w:hAnsi="Arial Narrow"/>
          </w:rPr>
          <w:t>CAPÍTULO VII GARANTÍAS</w:t>
        </w:r>
        <w:r>
          <w:rPr>
            <w:webHidden/>
          </w:rPr>
          <w:tab/>
        </w:r>
        <w:r>
          <w:rPr>
            <w:webHidden/>
          </w:rPr>
          <w:fldChar w:fldCharType="begin"/>
        </w:r>
        <w:r>
          <w:rPr>
            <w:webHidden/>
          </w:rPr>
          <w:instrText xml:space="preserve"> PAGEREF _Toc55825595 \h </w:instrText>
        </w:r>
        <w:r>
          <w:rPr>
            <w:webHidden/>
          </w:rPr>
        </w:r>
        <w:r>
          <w:rPr>
            <w:webHidden/>
          </w:rPr>
          <w:fldChar w:fldCharType="separate"/>
        </w:r>
        <w:r>
          <w:rPr>
            <w:webHidden/>
          </w:rPr>
          <w:t>45</w:t>
        </w:r>
        <w:r>
          <w:rPr>
            <w:webHidden/>
          </w:rPr>
          <w:fldChar w:fldCharType="end"/>
        </w:r>
      </w:hyperlink>
    </w:p>
    <w:p w14:paraId="77771F6F" w14:textId="66562628" w:rsidR="00C81DAC" w:rsidRDefault="00C81DAC">
      <w:pPr>
        <w:pStyle w:val="TDC2"/>
        <w:rPr>
          <w:rFonts w:asciiTheme="minorHAnsi" w:eastAsiaTheme="minorEastAsia" w:hAnsiTheme="minorHAnsi" w:cstheme="minorBidi"/>
          <w:noProof/>
          <w:color w:val="auto"/>
          <w:sz w:val="22"/>
          <w:lang w:eastAsia="es-CO"/>
        </w:rPr>
      </w:pPr>
      <w:hyperlink w:anchor="_Toc55825596" w:history="1">
        <w:r w:rsidRPr="00E177ED">
          <w:rPr>
            <w:rStyle w:val="Hipervnculo"/>
            <w:rFonts w:ascii="Arial Narrow" w:hAnsi="Arial Narrow"/>
            <w:noProof/>
          </w:rPr>
          <w:t>7.1.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GARANTÍA DE SERIEDAD DE LA OFERTA</w:t>
        </w:r>
        <w:r>
          <w:rPr>
            <w:noProof/>
            <w:webHidden/>
          </w:rPr>
          <w:tab/>
        </w:r>
        <w:r>
          <w:rPr>
            <w:noProof/>
            <w:webHidden/>
          </w:rPr>
          <w:fldChar w:fldCharType="begin"/>
        </w:r>
        <w:r>
          <w:rPr>
            <w:noProof/>
            <w:webHidden/>
          </w:rPr>
          <w:instrText xml:space="preserve"> PAGEREF _Toc55825596 \h </w:instrText>
        </w:r>
        <w:r>
          <w:rPr>
            <w:noProof/>
            <w:webHidden/>
          </w:rPr>
        </w:r>
        <w:r>
          <w:rPr>
            <w:noProof/>
            <w:webHidden/>
          </w:rPr>
          <w:fldChar w:fldCharType="separate"/>
        </w:r>
        <w:r>
          <w:rPr>
            <w:noProof/>
            <w:webHidden/>
          </w:rPr>
          <w:t>45</w:t>
        </w:r>
        <w:r>
          <w:rPr>
            <w:noProof/>
            <w:webHidden/>
          </w:rPr>
          <w:fldChar w:fldCharType="end"/>
        </w:r>
      </w:hyperlink>
    </w:p>
    <w:p w14:paraId="2FFDF03E" w14:textId="40B24052" w:rsidR="00C81DAC" w:rsidRDefault="00C81DAC">
      <w:pPr>
        <w:pStyle w:val="TDC2"/>
        <w:rPr>
          <w:rFonts w:asciiTheme="minorHAnsi" w:eastAsiaTheme="minorEastAsia" w:hAnsiTheme="minorHAnsi" w:cstheme="minorBidi"/>
          <w:noProof/>
          <w:color w:val="auto"/>
          <w:sz w:val="22"/>
          <w:lang w:eastAsia="es-CO"/>
        </w:rPr>
      </w:pPr>
      <w:hyperlink w:anchor="_Toc55825597" w:history="1">
        <w:r w:rsidRPr="00E177ED">
          <w:rPr>
            <w:rStyle w:val="Hipervnculo"/>
            <w:rFonts w:ascii="Arial Narrow" w:hAnsi="Arial Narrow"/>
            <w:noProof/>
          </w:rPr>
          <w:t>7.2.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GARANTÍAS DEL CONTRATO</w:t>
        </w:r>
        <w:r>
          <w:rPr>
            <w:noProof/>
            <w:webHidden/>
          </w:rPr>
          <w:tab/>
        </w:r>
        <w:r>
          <w:rPr>
            <w:noProof/>
            <w:webHidden/>
          </w:rPr>
          <w:fldChar w:fldCharType="begin"/>
        </w:r>
        <w:r>
          <w:rPr>
            <w:noProof/>
            <w:webHidden/>
          </w:rPr>
          <w:instrText xml:space="preserve"> PAGEREF _Toc55825597 \h </w:instrText>
        </w:r>
        <w:r>
          <w:rPr>
            <w:noProof/>
            <w:webHidden/>
          </w:rPr>
        </w:r>
        <w:r>
          <w:rPr>
            <w:noProof/>
            <w:webHidden/>
          </w:rPr>
          <w:fldChar w:fldCharType="separate"/>
        </w:r>
        <w:r>
          <w:rPr>
            <w:noProof/>
            <w:webHidden/>
          </w:rPr>
          <w:t>46</w:t>
        </w:r>
        <w:r>
          <w:rPr>
            <w:noProof/>
            <w:webHidden/>
          </w:rPr>
          <w:fldChar w:fldCharType="end"/>
        </w:r>
      </w:hyperlink>
    </w:p>
    <w:p w14:paraId="3BF64B5F" w14:textId="0E157C19" w:rsidR="00C81DAC" w:rsidRDefault="00C81DAC">
      <w:pPr>
        <w:pStyle w:val="TDC3"/>
        <w:rPr>
          <w:rFonts w:asciiTheme="minorHAnsi" w:eastAsiaTheme="minorEastAsia" w:hAnsiTheme="minorHAnsi" w:cstheme="minorBidi"/>
          <w:noProof/>
        </w:rPr>
      </w:pPr>
      <w:hyperlink w:anchor="_Toc55825598" w:history="1">
        <w:r w:rsidRPr="00E177ED">
          <w:rPr>
            <w:rStyle w:val="Hipervnculo"/>
            <w:rFonts w:ascii="Arial Narrow" w:hAnsi="Arial Narrow"/>
            <w:noProof/>
          </w:rPr>
          <w:t>7.2.1.</w:t>
        </w:r>
        <w:r>
          <w:rPr>
            <w:rFonts w:asciiTheme="minorHAnsi" w:eastAsiaTheme="minorEastAsia" w:hAnsiTheme="minorHAnsi" w:cstheme="minorBidi"/>
            <w:noProof/>
          </w:rPr>
          <w:tab/>
        </w:r>
        <w:r w:rsidRPr="00E177ED">
          <w:rPr>
            <w:rStyle w:val="Hipervnculo"/>
            <w:rFonts w:ascii="Arial Narrow" w:hAnsi="Arial Narrow"/>
            <w:noProof/>
          </w:rPr>
          <w:t>GARANTÍA DE CUMPLIMIENTO</w:t>
        </w:r>
        <w:r>
          <w:rPr>
            <w:noProof/>
            <w:webHidden/>
          </w:rPr>
          <w:tab/>
        </w:r>
        <w:r>
          <w:rPr>
            <w:noProof/>
            <w:webHidden/>
          </w:rPr>
          <w:fldChar w:fldCharType="begin"/>
        </w:r>
        <w:r>
          <w:rPr>
            <w:noProof/>
            <w:webHidden/>
          </w:rPr>
          <w:instrText xml:space="preserve"> PAGEREF _Toc55825598 \h </w:instrText>
        </w:r>
        <w:r>
          <w:rPr>
            <w:noProof/>
            <w:webHidden/>
          </w:rPr>
        </w:r>
        <w:r>
          <w:rPr>
            <w:noProof/>
            <w:webHidden/>
          </w:rPr>
          <w:fldChar w:fldCharType="separate"/>
        </w:r>
        <w:r>
          <w:rPr>
            <w:noProof/>
            <w:webHidden/>
          </w:rPr>
          <w:t>46</w:t>
        </w:r>
        <w:r>
          <w:rPr>
            <w:noProof/>
            <w:webHidden/>
          </w:rPr>
          <w:fldChar w:fldCharType="end"/>
        </w:r>
      </w:hyperlink>
    </w:p>
    <w:p w14:paraId="72B654F9" w14:textId="0D73B588" w:rsidR="00C81DAC" w:rsidRDefault="00C81DAC">
      <w:pPr>
        <w:pStyle w:val="TDC3"/>
        <w:rPr>
          <w:rFonts w:asciiTheme="minorHAnsi" w:eastAsiaTheme="minorEastAsia" w:hAnsiTheme="minorHAnsi" w:cstheme="minorBidi"/>
          <w:noProof/>
        </w:rPr>
      </w:pPr>
      <w:hyperlink w:anchor="_Toc55825599" w:history="1">
        <w:r w:rsidRPr="00E177ED">
          <w:rPr>
            <w:rStyle w:val="Hipervnculo"/>
            <w:rFonts w:ascii="Arial Narrow" w:eastAsia="Arial" w:hAnsi="Arial Narrow"/>
            <w:noProof/>
          </w:rPr>
          <w:t>7.2.2.</w:t>
        </w:r>
        <w:r>
          <w:rPr>
            <w:rFonts w:asciiTheme="minorHAnsi" w:eastAsiaTheme="minorEastAsia" w:hAnsiTheme="minorHAnsi" w:cstheme="minorBidi"/>
            <w:noProof/>
          </w:rPr>
          <w:tab/>
        </w:r>
        <w:r w:rsidRPr="00E177ED">
          <w:rPr>
            <w:rStyle w:val="Hipervnculo"/>
            <w:rFonts w:ascii="Arial Narrow" w:eastAsia="Arial" w:hAnsi="Arial Narrow"/>
            <w:noProof/>
          </w:rPr>
          <w:t>ESTABILIDAD DE</w:t>
        </w:r>
        <w:r w:rsidRPr="00E177ED">
          <w:rPr>
            <w:rStyle w:val="Hipervnculo"/>
            <w:rFonts w:ascii="Arial Narrow" w:eastAsia="Arial" w:hAnsi="Arial Narrow"/>
            <w:noProof/>
          </w:rPr>
          <w:t xml:space="preserve"> </w:t>
        </w:r>
        <w:r w:rsidRPr="00E177ED">
          <w:rPr>
            <w:rStyle w:val="Hipervnculo"/>
            <w:rFonts w:ascii="Arial Narrow" w:eastAsia="Arial" w:hAnsi="Arial Narrow"/>
            <w:noProof/>
          </w:rPr>
          <w:t>LA OBRA Y PERIODO DE GARANTÍA</w:t>
        </w:r>
        <w:r>
          <w:rPr>
            <w:noProof/>
            <w:webHidden/>
          </w:rPr>
          <w:tab/>
        </w:r>
        <w:r>
          <w:rPr>
            <w:noProof/>
            <w:webHidden/>
          </w:rPr>
          <w:fldChar w:fldCharType="begin"/>
        </w:r>
        <w:r>
          <w:rPr>
            <w:noProof/>
            <w:webHidden/>
          </w:rPr>
          <w:instrText xml:space="preserve"> PAGEREF _Toc55825599 \h </w:instrText>
        </w:r>
        <w:r>
          <w:rPr>
            <w:noProof/>
            <w:webHidden/>
          </w:rPr>
        </w:r>
        <w:r>
          <w:rPr>
            <w:noProof/>
            <w:webHidden/>
          </w:rPr>
          <w:fldChar w:fldCharType="separate"/>
        </w:r>
        <w:r>
          <w:rPr>
            <w:noProof/>
            <w:webHidden/>
          </w:rPr>
          <w:t>48</w:t>
        </w:r>
        <w:r>
          <w:rPr>
            <w:noProof/>
            <w:webHidden/>
          </w:rPr>
          <w:fldChar w:fldCharType="end"/>
        </w:r>
      </w:hyperlink>
    </w:p>
    <w:p w14:paraId="57E6D003" w14:textId="31B488B3" w:rsidR="00C81DAC" w:rsidRDefault="00C81DAC">
      <w:pPr>
        <w:pStyle w:val="TDC3"/>
        <w:rPr>
          <w:rFonts w:asciiTheme="minorHAnsi" w:eastAsiaTheme="minorEastAsia" w:hAnsiTheme="minorHAnsi" w:cstheme="minorBidi"/>
          <w:noProof/>
        </w:rPr>
      </w:pPr>
      <w:hyperlink w:anchor="_Toc55825600" w:history="1">
        <w:r w:rsidRPr="00E177ED">
          <w:rPr>
            <w:rStyle w:val="Hipervnculo"/>
            <w:rFonts w:ascii="Arial Narrow" w:eastAsia="Arial" w:hAnsi="Arial Narrow"/>
            <w:noProof/>
          </w:rPr>
          <w:t>7.2.3.</w:t>
        </w:r>
        <w:r>
          <w:rPr>
            <w:rFonts w:asciiTheme="minorHAnsi" w:eastAsiaTheme="minorEastAsia" w:hAnsiTheme="minorHAnsi" w:cstheme="minorBidi"/>
            <w:noProof/>
          </w:rPr>
          <w:tab/>
        </w:r>
        <w:r w:rsidRPr="00E177ED">
          <w:rPr>
            <w:rStyle w:val="Hipervnculo"/>
            <w:rFonts w:ascii="Arial Narrow" w:eastAsia="Arial" w:hAnsi="Arial Narrow"/>
            <w:noProof/>
          </w:rPr>
          <w:t>GARANTÍA DE RESPONSABILIDAD CIVIL EXTRACONTRACTUAL</w:t>
        </w:r>
        <w:r>
          <w:rPr>
            <w:noProof/>
            <w:webHidden/>
          </w:rPr>
          <w:tab/>
        </w:r>
        <w:r>
          <w:rPr>
            <w:noProof/>
            <w:webHidden/>
          </w:rPr>
          <w:fldChar w:fldCharType="begin"/>
        </w:r>
        <w:r>
          <w:rPr>
            <w:noProof/>
            <w:webHidden/>
          </w:rPr>
          <w:instrText xml:space="preserve"> PAGEREF _Toc55825600 \h </w:instrText>
        </w:r>
        <w:r>
          <w:rPr>
            <w:noProof/>
            <w:webHidden/>
          </w:rPr>
        </w:r>
        <w:r>
          <w:rPr>
            <w:noProof/>
            <w:webHidden/>
          </w:rPr>
          <w:fldChar w:fldCharType="separate"/>
        </w:r>
        <w:r>
          <w:rPr>
            <w:noProof/>
            <w:webHidden/>
          </w:rPr>
          <w:t>48</w:t>
        </w:r>
        <w:r>
          <w:rPr>
            <w:noProof/>
            <w:webHidden/>
          </w:rPr>
          <w:fldChar w:fldCharType="end"/>
        </w:r>
      </w:hyperlink>
    </w:p>
    <w:p w14:paraId="4CC6F129" w14:textId="38C63B07" w:rsidR="00C81DAC" w:rsidRDefault="00C81DAC">
      <w:pPr>
        <w:pStyle w:val="TDC1"/>
        <w:rPr>
          <w:rFonts w:asciiTheme="minorHAnsi" w:eastAsiaTheme="minorEastAsia" w:hAnsiTheme="minorHAnsi" w:cstheme="minorBidi"/>
          <w:b w:val="0"/>
          <w:color w:val="auto"/>
          <w:sz w:val="22"/>
          <w:lang w:eastAsia="es-CO"/>
        </w:rPr>
      </w:pPr>
      <w:hyperlink w:anchor="_Toc55825601" w:history="1">
        <w:r w:rsidRPr="00E177ED">
          <w:rPr>
            <w:rStyle w:val="Hipervnculo"/>
            <w:rFonts w:ascii="Arial Narrow" w:hAnsi="Arial Narrow"/>
          </w:rPr>
          <w:t>CAPÍTULO VIII MINUTA Y CONDICIONES DEL CONTRATO</w:t>
        </w:r>
        <w:r>
          <w:rPr>
            <w:webHidden/>
          </w:rPr>
          <w:tab/>
        </w:r>
        <w:r>
          <w:rPr>
            <w:webHidden/>
          </w:rPr>
          <w:fldChar w:fldCharType="begin"/>
        </w:r>
        <w:r>
          <w:rPr>
            <w:webHidden/>
          </w:rPr>
          <w:instrText xml:space="preserve"> PAGEREF _Toc55825601 \h </w:instrText>
        </w:r>
        <w:r>
          <w:rPr>
            <w:webHidden/>
          </w:rPr>
        </w:r>
        <w:r>
          <w:rPr>
            <w:webHidden/>
          </w:rPr>
          <w:fldChar w:fldCharType="separate"/>
        </w:r>
        <w:r>
          <w:rPr>
            <w:webHidden/>
          </w:rPr>
          <w:t>50</w:t>
        </w:r>
        <w:r>
          <w:rPr>
            <w:webHidden/>
          </w:rPr>
          <w:fldChar w:fldCharType="end"/>
        </w:r>
      </w:hyperlink>
    </w:p>
    <w:p w14:paraId="071E8538" w14:textId="249AAB6B" w:rsidR="00C81DAC" w:rsidRDefault="00C81DAC">
      <w:pPr>
        <w:pStyle w:val="TDC2"/>
        <w:rPr>
          <w:rFonts w:asciiTheme="minorHAnsi" w:eastAsiaTheme="minorEastAsia" w:hAnsiTheme="minorHAnsi" w:cstheme="minorBidi"/>
          <w:noProof/>
          <w:color w:val="auto"/>
          <w:sz w:val="22"/>
          <w:lang w:eastAsia="es-CO"/>
        </w:rPr>
      </w:pPr>
      <w:hyperlink w:anchor="_Toc55825602" w:history="1">
        <w:r w:rsidRPr="00E177ED">
          <w:rPr>
            <w:rStyle w:val="Hipervnculo"/>
            <w:rFonts w:ascii="Arial Narrow" w:hAnsi="Arial Narrow"/>
            <w:noProof/>
          </w:rPr>
          <w:t>8.1.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INFORMACIÓN PARA EL CONTROL DE LA EJECUCIÓN DE LA OBRA</w:t>
        </w:r>
        <w:r>
          <w:rPr>
            <w:noProof/>
            <w:webHidden/>
          </w:rPr>
          <w:tab/>
        </w:r>
        <w:r>
          <w:rPr>
            <w:noProof/>
            <w:webHidden/>
          </w:rPr>
          <w:fldChar w:fldCharType="begin"/>
        </w:r>
        <w:r>
          <w:rPr>
            <w:noProof/>
            <w:webHidden/>
          </w:rPr>
          <w:instrText xml:space="preserve"> PAGEREF _Toc55825602 \h </w:instrText>
        </w:r>
        <w:r>
          <w:rPr>
            <w:noProof/>
            <w:webHidden/>
          </w:rPr>
        </w:r>
        <w:r>
          <w:rPr>
            <w:noProof/>
            <w:webHidden/>
          </w:rPr>
          <w:fldChar w:fldCharType="separate"/>
        </w:r>
        <w:r>
          <w:rPr>
            <w:noProof/>
            <w:webHidden/>
          </w:rPr>
          <w:t>50</w:t>
        </w:r>
        <w:r>
          <w:rPr>
            <w:noProof/>
            <w:webHidden/>
          </w:rPr>
          <w:fldChar w:fldCharType="end"/>
        </w:r>
      </w:hyperlink>
    </w:p>
    <w:p w14:paraId="38E96839" w14:textId="74B39350" w:rsidR="00C81DAC" w:rsidRDefault="00C81DAC">
      <w:pPr>
        <w:pStyle w:val="TDC2"/>
        <w:rPr>
          <w:rFonts w:asciiTheme="minorHAnsi" w:eastAsiaTheme="minorEastAsia" w:hAnsiTheme="minorHAnsi" w:cstheme="minorBidi"/>
          <w:noProof/>
          <w:color w:val="auto"/>
          <w:sz w:val="22"/>
          <w:lang w:eastAsia="es-CO"/>
        </w:rPr>
      </w:pPr>
      <w:hyperlink w:anchor="_Toc55825603" w:history="1">
        <w:r w:rsidRPr="00E177ED">
          <w:rPr>
            <w:rStyle w:val="Hipervnculo"/>
            <w:rFonts w:ascii="Arial Narrow" w:hAnsi="Arial Narrow"/>
            <w:noProof/>
          </w:rPr>
          <w:t>8.2.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ANÁLISIS DE PRECIOS UNITARIOS</w:t>
        </w:r>
        <w:r>
          <w:rPr>
            <w:noProof/>
            <w:webHidden/>
          </w:rPr>
          <w:tab/>
        </w:r>
        <w:r>
          <w:rPr>
            <w:noProof/>
            <w:webHidden/>
          </w:rPr>
          <w:fldChar w:fldCharType="begin"/>
        </w:r>
        <w:r>
          <w:rPr>
            <w:noProof/>
            <w:webHidden/>
          </w:rPr>
          <w:instrText xml:space="preserve"> PAGEREF _Toc55825603 \h </w:instrText>
        </w:r>
        <w:r>
          <w:rPr>
            <w:noProof/>
            <w:webHidden/>
          </w:rPr>
        </w:r>
        <w:r>
          <w:rPr>
            <w:noProof/>
            <w:webHidden/>
          </w:rPr>
          <w:fldChar w:fldCharType="separate"/>
        </w:r>
        <w:r>
          <w:rPr>
            <w:noProof/>
            <w:webHidden/>
          </w:rPr>
          <w:t>50</w:t>
        </w:r>
        <w:r>
          <w:rPr>
            <w:noProof/>
            <w:webHidden/>
          </w:rPr>
          <w:fldChar w:fldCharType="end"/>
        </w:r>
      </w:hyperlink>
    </w:p>
    <w:p w14:paraId="6D5012FE" w14:textId="11E9401C" w:rsidR="00C81DAC" w:rsidRDefault="00C81DAC">
      <w:pPr>
        <w:pStyle w:val="TDC3"/>
        <w:rPr>
          <w:rFonts w:asciiTheme="minorHAnsi" w:eastAsiaTheme="minorEastAsia" w:hAnsiTheme="minorHAnsi" w:cstheme="minorBidi"/>
          <w:noProof/>
        </w:rPr>
      </w:pPr>
      <w:hyperlink w:anchor="_Toc55825604" w:history="1">
        <w:r w:rsidRPr="00E177ED">
          <w:rPr>
            <w:rStyle w:val="Hipervnculo"/>
            <w:rFonts w:ascii="Arial Narrow" w:hAnsi="Arial Narrow"/>
            <w:noProof/>
          </w:rPr>
          <w:t>8.3.</w:t>
        </w:r>
        <w:r>
          <w:rPr>
            <w:rFonts w:asciiTheme="minorHAnsi" w:eastAsiaTheme="minorEastAsia" w:hAnsiTheme="minorHAnsi" w:cstheme="minorBidi"/>
            <w:noProof/>
          </w:rPr>
          <w:tab/>
        </w:r>
        <w:r w:rsidRPr="00E177ED">
          <w:rPr>
            <w:rStyle w:val="Hipervnculo"/>
            <w:rFonts w:ascii="Arial Narrow" w:hAnsi="Arial Narrow"/>
            <w:noProof/>
          </w:rPr>
          <w:t>ANTICIPO Y/O PAGO ANTICIPADO</w:t>
        </w:r>
        <w:r>
          <w:rPr>
            <w:noProof/>
            <w:webHidden/>
          </w:rPr>
          <w:tab/>
        </w:r>
        <w:r>
          <w:rPr>
            <w:noProof/>
            <w:webHidden/>
          </w:rPr>
          <w:fldChar w:fldCharType="begin"/>
        </w:r>
        <w:r>
          <w:rPr>
            <w:noProof/>
            <w:webHidden/>
          </w:rPr>
          <w:instrText xml:space="preserve"> PAGEREF _Toc55825604 \h </w:instrText>
        </w:r>
        <w:r>
          <w:rPr>
            <w:noProof/>
            <w:webHidden/>
          </w:rPr>
        </w:r>
        <w:r>
          <w:rPr>
            <w:noProof/>
            <w:webHidden/>
          </w:rPr>
          <w:fldChar w:fldCharType="separate"/>
        </w:r>
        <w:r>
          <w:rPr>
            <w:noProof/>
            <w:webHidden/>
          </w:rPr>
          <w:t>51</w:t>
        </w:r>
        <w:r>
          <w:rPr>
            <w:noProof/>
            <w:webHidden/>
          </w:rPr>
          <w:fldChar w:fldCharType="end"/>
        </w:r>
      </w:hyperlink>
    </w:p>
    <w:p w14:paraId="33F594A2" w14:textId="51C46C4D" w:rsidR="00C81DAC" w:rsidRDefault="00C81DAC">
      <w:pPr>
        <w:pStyle w:val="TDC1"/>
        <w:rPr>
          <w:rFonts w:asciiTheme="minorHAnsi" w:eastAsiaTheme="minorEastAsia" w:hAnsiTheme="minorHAnsi" w:cstheme="minorBidi"/>
          <w:b w:val="0"/>
          <w:color w:val="auto"/>
          <w:sz w:val="22"/>
          <w:lang w:eastAsia="es-CO"/>
        </w:rPr>
      </w:pPr>
      <w:hyperlink w:anchor="_Toc55825605" w:history="1">
        <w:r w:rsidRPr="00E177ED">
          <w:rPr>
            <w:rStyle w:val="Hipervnculo"/>
            <w:rFonts w:ascii="Arial Narrow" w:hAnsi="Arial Narrow"/>
          </w:rPr>
          <w:t>CAPITULO IX LISTA DE ANEXOS, FORMATOS, MATRICES Y FORMULARIOS</w:t>
        </w:r>
        <w:r>
          <w:rPr>
            <w:webHidden/>
          </w:rPr>
          <w:tab/>
        </w:r>
        <w:r>
          <w:rPr>
            <w:webHidden/>
          </w:rPr>
          <w:fldChar w:fldCharType="begin"/>
        </w:r>
        <w:r>
          <w:rPr>
            <w:webHidden/>
          </w:rPr>
          <w:instrText xml:space="preserve"> PAGEREF _Toc55825605 \h </w:instrText>
        </w:r>
        <w:r>
          <w:rPr>
            <w:webHidden/>
          </w:rPr>
        </w:r>
        <w:r>
          <w:rPr>
            <w:webHidden/>
          </w:rPr>
          <w:fldChar w:fldCharType="separate"/>
        </w:r>
        <w:r>
          <w:rPr>
            <w:webHidden/>
          </w:rPr>
          <w:t>52</w:t>
        </w:r>
        <w:r>
          <w:rPr>
            <w:webHidden/>
          </w:rPr>
          <w:fldChar w:fldCharType="end"/>
        </w:r>
      </w:hyperlink>
    </w:p>
    <w:p w14:paraId="6F53D627" w14:textId="5520E9D2" w:rsidR="00C81DAC" w:rsidRDefault="00C81DAC">
      <w:pPr>
        <w:pStyle w:val="TDC2"/>
        <w:rPr>
          <w:rFonts w:asciiTheme="minorHAnsi" w:eastAsiaTheme="minorEastAsia" w:hAnsiTheme="minorHAnsi" w:cstheme="minorBidi"/>
          <w:noProof/>
          <w:color w:val="auto"/>
          <w:sz w:val="22"/>
          <w:lang w:eastAsia="es-CO"/>
        </w:rPr>
      </w:pPr>
      <w:hyperlink w:anchor="_Toc55825606" w:history="1">
        <w:r w:rsidRPr="00E177ED">
          <w:rPr>
            <w:rStyle w:val="Hipervnculo"/>
            <w:rFonts w:ascii="Arial Narrow" w:hAnsi="Arial Narrow"/>
            <w:noProof/>
          </w:rPr>
          <w:t>9.1.</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ANEXOS</w:t>
        </w:r>
        <w:r>
          <w:rPr>
            <w:noProof/>
            <w:webHidden/>
          </w:rPr>
          <w:tab/>
        </w:r>
        <w:r>
          <w:rPr>
            <w:noProof/>
            <w:webHidden/>
          </w:rPr>
          <w:fldChar w:fldCharType="begin"/>
        </w:r>
        <w:r>
          <w:rPr>
            <w:noProof/>
            <w:webHidden/>
          </w:rPr>
          <w:instrText xml:space="preserve"> PAGEREF _Toc55825606 \h </w:instrText>
        </w:r>
        <w:r>
          <w:rPr>
            <w:noProof/>
            <w:webHidden/>
          </w:rPr>
        </w:r>
        <w:r>
          <w:rPr>
            <w:noProof/>
            <w:webHidden/>
          </w:rPr>
          <w:fldChar w:fldCharType="separate"/>
        </w:r>
        <w:r>
          <w:rPr>
            <w:noProof/>
            <w:webHidden/>
          </w:rPr>
          <w:t>52</w:t>
        </w:r>
        <w:r>
          <w:rPr>
            <w:noProof/>
            <w:webHidden/>
          </w:rPr>
          <w:fldChar w:fldCharType="end"/>
        </w:r>
      </w:hyperlink>
    </w:p>
    <w:p w14:paraId="7E4B850F" w14:textId="47E08103" w:rsidR="00C81DAC" w:rsidRDefault="00C81DAC">
      <w:pPr>
        <w:pStyle w:val="TDC2"/>
        <w:rPr>
          <w:rFonts w:asciiTheme="minorHAnsi" w:eastAsiaTheme="minorEastAsia" w:hAnsiTheme="minorHAnsi" w:cstheme="minorBidi"/>
          <w:noProof/>
          <w:color w:val="auto"/>
          <w:sz w:val="22"/>
          <w:lang w:eastAsia="es-CO"/>
        </w:rPr>
      </w:pPr>
      <w:hyperlink w:anchor="_Toc55825607" w:history="1">
        <w:r w:rsidRPr="00E177ED">
          <w:rPr>
            <w:rStyle w:val="Hipervnculo"/>
            <w:rFonts w:ascii="Arial Narrow" w:hAnsi="Arial Narrow"/>
            <w:noProof/>
          </w:rPr>
          <w:t>9.2.</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FORMATOS</w:t>
        </w:r>
        <w:r>
          <w:rPr>
            <w:noProof/>
            <w:webHidden/>
          </w:rPr>
          <w:tab/>
        </w:r>
        <w:r>
          <w:rPr>
            <w:noProof/>
            <w:webHidden/>
          </w:rPr>
          <w:fldChar w:fldCharType="begin"/>
        </w:r>
        <w:r>
          <w:rPr>
            <w:noProof/>
            <w:webHidden/>
          </w:rPr>
          <w:instrText xml:space="preserve"> PAGEREF _Toc55825607 \h </w:instrText>
        </w:r>
        <w:r>
          <w:rPr>
            <w:noProof/>
            <w:webHidden/>
          </w:rPr>
        </w:r>
        <w:r>
          <w:rPr>
            <w:noProof/>
            <w:webHidden/>
          </w:rPr>
          <w:fldChar w:fldCharType="separate"/>
        </w:r>
        <w:r>
          <w:rPr>
            <w:noProof/>
            <w:webHidden/>
          </w:rPr>
          <w:t>52</w:t>
        </w:r>
        <w:r>
          <w:rPr>
            <w:noProof/>
            <w:webHidden/>
          </w:rPr>
          <w:fldChar w:fldCharType="end"/>
        </w:r>
      </w:hyperlink>
    </w:p>
    <w:p w14:paraId="323C8A0F" w14:textId="11C5C12B" w:rsidR="00C81DAC" w:rsidRDefault="00C81DAC">
      <w:pPr>
        <w:pStyle w:val="TDC2"/>
        <w:rPr>
          <w:rFonts w:asciiTheme="minorHAnsi" w:eastAsiaTheme="minorEastAsia" w:hAnsiTheme="minorHAnsi" w:cstheme="minorBidi"/>
          <w:noProof/>
          <w:color w:val="auto"/>
          <w:sz w:val="22"/>
          <w:lang w:eastAsia="es-CO"/>
        </w:rPr>
      </w:pPr>
      <w:hyperlink w:anchor="_Toc55825608" w:history="1">
        <w:r w:rsidRPr="00E177ED">
          <w:rPr>
            <w:rStyle w:val="Hipervnculo"/>
            <w:rFonts w:ascii="Arial Narrow" w:hAnsi="Arial Narrow"/>
            <w:noProof/>
          </w:rPr>
          <w:t>9.3.</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MATRICES</w:t>
        </w:r>
        <w:r>
          <w:rPr>
            <w:noProof/>
            <w:webHidden/>
          </w:rPr>
          <w:tab/>
        </w:r>
        <w:r>
          <w:rPr>
            <w:noProof/>
            <w:webHidden/>
          </w:rPr>
          <w:fldChar w:fldCharType="begin"/>
        </w:r>
        <w:r>
          <w:rPr>
            <w:noProof/>
            <w:webHidden/>
          </w:rPr>
          <w:instrText xml:space="preserve"> PAGEREF _Toc55825608 \h </w:instrText>
        </w:r>
        <w:r>
          <w:rPr>
            <w:noProof/>
            <w:webHidden/>
          </w:rPr>
        </w:r>
        <w:r>
          <w:rPr>
            <w:noProof/>
            <w:webHidden/>
          </w:rPr>
          <w:fldChar w:fldCharType="separate"/>
        </w:r>
        <w:r>
          <w:rPr>
            <w:noProof/>
            <w:webHidden/>
          </w:rPr>
          <w:t>52</w:t>
        </w:r>
        <w:r>
          <w:rPr>
            <w:noProof/>
            <w:webHidden/>
          </w:rPr>
          <w:fldChar w:fldCharType="end"/>
        </w:r>
      </w:hyperlink>
    </w:p>
    <w:p w14:paraId="578933CB" w14:textId="3A02EFA5" w:rsidR="00C81DAC" w:rsidRDefault="00C81DAC">
      <w:pPr>
        <w:pStyle w:val="TDC2"/>
        <w:rPr>
          <w:rFonts w:asciiTheme="minorHAnsi" w:eastAsiaTheme="minorEastAsia" w:hAnsiTheme="minorHAnsi" w:cstheme="minorBidi"/>
          <w:noProof/>
          <w:color w:val="auto"/>
          <w:sz w:val="22"/>
          <w:lang w:eastAsia="es-CO"/>
        </w:rPr>
      </w:pPr>
      <w:hyperlink w:anchor="_Toc55825609" w:history="1">
        <w:r w:rsidRPr="00E177ED">
          <w:rPr>
            <w:rStyle w:val="Hipervnculo"/>
            <w:rFonts w:ascii="Arial Narrow" w:hAnsi="Arial Narrow"/>
            <w:noProof/>
          </w:rPr>
          <w:t>9.4.</w:t>
        </w:r>
        <w:r>
          <w:rPr>
            <w:rFonts w:asciiTheme="minorHAnsi" w:eastAsiaTheme="minorEastAsia" w:hAnsiTheme="minorHAnsi" w:cstheme="minorBidi"/>
            <w:noProof/>
            <w:color w:val="auto"/>
            <w:sz w:val="22"/>
            <w:lang w:eastAsia="es-CO"/>
          </w:rPr>
          <w:tab/>
        </w:r>
        <w:r w:rsidRPr="00E177ED">
          <w:rPr>
            <w:rStyle w:val="Hipervnculo"/>
            <w:rFonts w:ascii="Arial Narrow" w:hAnsi="Arial Narrow"/>
            <w:noProof/>
          </w:rPr>
          <w:t>FORMULARIOS</w:t>
        </w:r>
        <w:r>
          <w:rPr>
            <w:noProof/>
            <w:webHidden/>
          </w:rPr>
          <w:tab/>
        </w:r>
        <w:r>
          <w:rPr>
            <w:noProof/>
            <w:webHidden/>
          </w:rPr>
          <w:fldChar w:fldCharType="begin"/>
        </w:r>
        <w:r>
          <w:rPr>
            <w:noProof/>
            <w:webHidden/>
          </w:rPr>
          <w:instrText xml:space="preserve"> PAGEREF _Toc55825609 \h </w:instrText>
        </w:r>
        <w:r>
          <w:rPr>
            <w:noProof/>
            <w:webHidden/>
          </w:rPr>
        </w:r>
        <w:r>
          <w:rPr>
            <w:noProof/>
            <w:webHidden/>
          </w:rPr>
          <w:fldChar w:fldCharType="separate"/>
        </w:r>
        <w:r>
          <w:rPr>
            <w:noProof/>
            <w:webHidden/>
          </w:rPr>
          <w:t>52</w:t>
        </w:r>
        <w:r>
          <w:rPr>
            <w:noProof/>
            <w:webHidden/>
          </w:rPr>
          <w:fldChar w:fldCharType="end"/>
        </w:r>
      </w:hyperlink>
    </w:p>
    <w:p w14:paraId="4F06E69F" w14:textId="4594E47D" w:rsidR="00E34C3A" w:rsidRPr="004B0C56" w:rsidRDefault="00E34C3A">
      <w:pPr>
        <w:rPr>
          <w:rFonts w:ascii="Arial Narrow" w:hAnsi="Arial Narrow"/>
          <w:color w:val="auto"/>
          <w:szCs w:val="20"/>
        </w:rPr>
      </w:pPr>
      <w:r w:rsidRPr="004B0C56">
        <w:rPr>
          <w:rFonts w:ascii="Arial Narrow" w:hAnsi="Arial Narrow"/>
          <w:b/>
          <w:bCs/>
          <w:color w:val="auto"/>
          <w:szCs w:val="20"/>
          <w:lang w:val="es-ES"/>
        </w:rPr>
        <w:fldChar w:fldCharType="end"/>
      </w:r>
    </w:p>
    <w:p w14:paraId="56CA4EB5" w14:textId="77777777" w:rsidR="00E34C3A" w:rsidRPr="004B0C56" w:rsidRDefault="00E34C3A" w:rsidP="00CA32D3">
      <w:pPr>
        <w:spacing w:line="276" w:lineRule="auto"/>
        <w:rPr>
          <w:rFonts w:ascii="Arial Narrow" w:hAnsi="Arial Narrow"/>
          <w:color w:val="auto"/>
          <w:szCs w:val="20"/>
        </w:rPr>
      </w:pPr>
    </w:p>
    <w:p w14:paraId="2A3A53A4" w14:textId="77777777" w:rsidR="00AF7FDA" w:rsidRPr="004B0C56" w:rsidRDefault="00CF3E3D" w:rsidP="00830DE9">
      <w:pPr>
        <w:pStyle w:val="Entidad-Capitulo"/>
        <w:rPr>
          <w:rFonts w:ascii="Arial Narrow" w:hAnsi="Arial Narrow"/>
          <w:color w:val="auto"/>
        </w:rPr>
      </w:pPr>
      <w:bookmarkStart w:id="13" w:name="_Toc508648240"/>
      <w:bookmarkStart w:id="14" w:name="_Toc508984024"/>
      <w:bookmarkStart w:id="15" w:name="_Toc509843854"/>
      <w:bookmarkStart w:id="16" w:name="_Toc511924763"/>
      <w:bookmarkStart w:id="17" w:name="_Toc517187332"/>
      <w:bookmarkStart w:id="18" w:name="_Toc520226851"/>
      <w:bookmarkStart w:id="19" w:name="_Toc520297821"/>
      <w:bookmarkStart w:id="20" w:name="_Toc520317086"/>
      <w:bookmarkStart w:id="21" w:name="_Toc533083687"/>
      <w:bookmarkStart w:id="22" w:name="_Toc32096797"/>
      <w:bookmarkStart w:id="23" w:name="_Toc55825517"/>
      <w:r w:rsidRPr="004B0C56">
        <w:rPr>
          <w:rFonts w:ascii="Arial Narrow" w:hAnsi="Arial Narrow"/>
          <w:color w:val="auto"/>
        </w:rPr>
        <w:t>LICITACIÓN DE OBRA PÚBLICA DE INFRAESTRUCTURA DE TRANSPORTE</w:t>
      </w:r>
      <w:bookmarkEnd w:id="23"/>
      <w:r w:rsidR="0003602C" w:rsidRPr="004B0C56">
        <w:rPr>
          <w:rFonts w:ascii="Arial Narrow" w:hAnsi="Arial Narrow"/>
          <w:color w:val="auto"/>
        </w:rPr>
        <w:t xml:space="preserve"> </w:t>
      </w:r>
    </w:p>
    <w:p w14:paraId="1AA784E9" w14:textId="77777777" w:rsidR="00666981" w:rsidRPr="004B0C56" w:rsidRDefault="00666981" w:rsidP="00666981">
      <w:pPr>
        <w:rPr>
          <w:rFonts w:ascii="Arial Narrow" w:hAnsi="Arial Narrow"/>
          <w:color w:val="auto"/>
          <w:szCs w:val="20"/>
          <w:lang w:eastAsia="es-ES"/>
        </w:rPr>
      </w:pPr>
    </w:p>
    <w:p w14:paraId="27A29951" w14:textId="77777777" w:rsidR="00517CF5" w:rsidRPr="004B0C56" w:rsidRDefault="00517CF5" w:rsidP="00C01EDA">
      <w:pPr>
        <w:pStyle w:val="Entidad-Capitulo"/>
        <w:rPr>
          <w:rFonts w:ascii="Arial Narrow" w:hAnsi="Arial Narrow"/>
          <w:color w:val="auto"/>
        </w:rPr>
      </w:pPr>
      <w:bookmarkStart w:id="24" w:name="_Toc55825518"/>
      <w:r w:rsidRPr="004B0C56">
        <w:rPr>
          <w:rFonts w:ascii="Arial Narrow" w:hAnsi="Arial Narrow"/>
          <w:color w:val="auto"/>
        </w:rPr>
        <w:t>CAPÍTULO</w:t>
      </w:r>
      <w:r w:rsidR="002644ED" w:rsidRPr="004B0C56">
        <w:rPr>
          <w:rFonts w:ascii="Arial Narrow" w:hAnsi="Arial Narrow"/>
          <w:color w:val="auto"/>
        </w:rPr>
        <w:t xml:space="preserve"> </w:t>
      </w:r>
      <w:r w:rsidRPr="004B0C56">
        <w:rPr>
          <w:rFonts w:ascii="Arial Narrow" w:hAnsi="Arial Narrow"/>
          <w:color w:val="auto"/>
        </w:rPr>
        <w:t>I</w:t>
      </w:r>
      <w:r w:rsidR="002644ED" w:rsidRPr="004B0C56">
        <w:rPr>
          <w:rFonts w:ascii="Arial Narrow" w:hAnsi="Arial Narrow"/>
          <w:color w:val="auto"/>
        </w:rPr>
        <w:t xml:space="preserve"> </w:t>
      </w:r>
      <w:r w:rsidRPr="004B0C56">
        <w:rPr>
          <w:rFonts w:ascii="Arial Narrow" w:hAnsi="Arial Narrow"/>
          <w:color w:val="auto"/>
        </w:rPr>
        <w:t>INFORMACIÓN</w:t>
      </w:r>
      <w:r w:rsidR="002644ED" w:rsidRPr="004B0C56">
        <w:rPr>
          <w:rFonts w:ascii="Arial Narrow" w:hAnsi="Arial Narrow"/>
          <w:color w:val="auto"/>
        </w:rPr>
        <w:t xml:space="preserve"> </w:t>
      </w:r>
      <w:r w:rsidRPr="004B0C56">
        <w:rPr>
          <w:rFonts w:ascii="Arial Narrow" w:hAnsi="Arial Narrow"/>
          <w:color w:val="auto"/>
        </w:rPr>
        <w:t>GENERAL</w:t>
      </w:r>
      <w:bookmarkEnd w:id="10"/>
      <w:bookmarkEnd w:id="11"/>
      <w:bookmarkEnd w:id="13"/>
      <w:bookmarkEnd w:id="14"/>
      <w:bookmarkEnd w:id="15"/>
      <w:bookmarkEnd w:id="16"/>
      <w:bookmarkEnd w:id="17"/>
      <w:bookmarkEnd w:id="18"/>
      <w:bookmarkEnd w:id="19"/>
      <w:bookmarkEnd w:id="20"/>
      <w:bookmarkEnd w:id="21"/>
      <w:bookmarkEnd w:id="22"/>
      <w:bookmarkEnd w:id="24"/>
    </w:p>
    <w:p w14:paraId="23E07485" w14:textId="77777777" w:rsidR="00517CF5" w:rsidRPr="004B0C56" w:rsidRDefault="00517CF5" w:rsidP="00404AB8">
      <w:pPr>
        <w:pStyle w:val="Capitulo1"/>
        <w:numPr>
          <w:ilvl w:val="0"/>
          <w:numId w:val="86"/>
        </w:numPr>
        <w:rPr>
          <w:rFonts w:ascii="Arial Narrow" w:hAnsi="Arial Narrow"/>
          <w:color w:val="auto"/>
        </w:rPr>
      </w:pPr>
      <w:bookmarkStart w:id="25" w:name="_Toc508648241"/>
      <w:bookmarkStart w:id="26" w:name="_Toc508984025"/>
      <w:bookmarkStart w:id="27" w:name="_Toc509843855"/>
      <w:bookmarkStart w:id="28" w:name="_Toc511924764"/>
      <w:bookmarkStart w:id="29" w:name="_Toc520226852"/>
      <w:bookmarkStart w:id="30" w:name="_Toc520297822"/>
      <w:bookmarkStart w:id="31" w:name="_Toc520317087"/>
      <w:bookmarkStart w:id="32" w:name="_Toc533083688"/>
      <w:bookmarkStart w:id="33" w:name="_Ref24632831"/>
      <w:bookmarkStart w:id="34" w:name="_Toc32096798"/>
      <w:bookmarkStart w:id="35" w:name="_Toc55825519"/>
      <w:r w:rsidRPr="004B0C56">
        <w:rPr>
          <w:rFonts w:ascii="Arial Narrow" w:hAnsi="Arial Narrow"/>
          <w:color w:val="auto"/>
        </w:rPr>
        <w:t>OBJETO,</w:t>
      </w:r>
      <w:r w:rsidR="002644ED" w:rsidRPr="004B0C56">
        <w:rPr>
          <w:rFonts w:ascii="Arial Narrow" w:hAnsi="Arial Narrow"/>
          <w:color w:val="auto"/>
        </w:rPr>
        <w:t xml:space="preserve"> </w:t>
      </w:r>
      <w:r w:rsidRPr="004B0C56">
        <w:rPr>
          <w:rFonts w:ascii="Arial Narrow" w:hAnsi="Arial Narrow"/>
          <w:color w:val="auto"/>
        </w:rPr>
        <w:t>PRESUPUESTO</w:t>
      </w:r>
      <w:r w:rsidR="002644ED" w:rsidRPr="004B0C56">
        <w:rPr>
          <w:rFonts w:ascii="Arial Narrow" w:hAnsi="Arial Narrow"/>
          <w:color w:val="auto"/>
        </w:rPr>
        <w:t xml:space="preserve"> </w:t>
      </w:r>
      <w:r w:rsidRPr="004B0C56">
        <w:rPr>
          <w:rFonts w:ascii="Arial Narrow" w:hAnsi="Arial Narrow"/>
          <w:color w:val="auto"/>
        </w:rPr>
        <w:t>OFICIAL,</w:t>
      </w:r>
      <w:r w:rsidR="002644ED" w:rsidRPr="004B0C56">
        <w:rPr>
          <w:rFonts w:ascii="Arial Narrow" w:hAnsi="Arial Narrow"/>
          <w:color w:val="auto"/>
        </w:rPr>
        <w:t xml:space="preserve"> </w:t>
      </w:r>
      <w:r w:rsidRPr="004B0C56">
        <w:rPr>
          <w:rFonts w:ascii="Arial Narrow" w:hAnsi="Arial Narrow"/>
          <w:color w:val="auto"/>
        </w:rPr>
        <w:t>PLAZO</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UBI</w:t>
      </w:r>
      <w:r w:rsidR="001D167B" w:rsidRPr="004B0C56">
        <w:rPr>
          <w:rFonts w:ascii="Arial Narrow" w:hAnsi="Arial Narrow"/>
          <w:color w:val="auto"/>
        </w:rPr>
        <w:t>CACIÓN</w:t>
      </w:r>
      <w:bookmarkEnd w:id="12"/>
      <w:bookmarkEnd w:id="25"/>
      <w:bookmarkEnd w:id="26"/>
      <w:bookmarkEnd w:id="27"/>
      <w:bookmarkEnd w:id="28"/>
      <w:bookmarkEnd w:id="29"/>
      <w:bookmarkEnd w:id="30"/>
      <w:bookmarkEnd w:id="31"/>
      <w:bookmarkEnd w:id="32"/>
      <w:bookmarkEnd w:id="33"/>
      <w:bookmarkEnd w:id="34"/>
      <w:bookmarkEnd w:id="35"/>
    </w:p>
    <w:p w14:paraId="74E2DFB7" w14:textId="77777777" w:rsidR="00B626E2" w:rsidRPr="004B0C56" w:rsidRDefault="00B626E2"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objeto,</w:t>
      </w:r>
      <w:r w:rsidR="002644ED" w:rsidRPr="004B0C56">
        <w:rPr>
          <w:rFonts w:ascii="Arial Narrow" w:eastAsia="Arial" w:hAnsi="Arial Narrow"/>
          <w:color w:val="auto"/>
          <w:szCs w:val="20"/>
        </w:rPr>
        <w:t xml:space="preserve"> </w:t>
      </w:r>
      <w:r w:rsidR="00BE23A3" w:rsidRPr="004B0C56">
        <w:rPr>
          <w:rFonts w:ascii="Arial Narrow" w:hAnsi="Arial Narrow"/>
          <w:color w:val="auto"/>
          <w:szCs w:val="20"/>
        </w:rPr>
        <w:t>P</w:t>
      </w:r>
      <w:r w:rsidRPr="004B0C56">
        <w:rPr>
          <w:rFonts w:ascii="Arial Narrow" w:hAnsi="Arial Narrow"/>
          <w:color w:val="auto"/>
          <w:szCs w:val="20"/>
        </w:rPr>
        <w:t>resupuesto</w:t>
      </w:r>
      <w:r w:rsidR="002644ED" w:rsidRPr="004B0C56">
        <w:rPr>
          <w:rFonts w:ascii="Arial Narrow" w:eastAsia="Arial" w:hAnsi="Arial Narrow"/>
          <w:color w:val="auto"/>
          <w:szCs w:val="20"/>
        </w:rPr>
        <w:t xml:space="preserve"> </w:t>
      </w:r>
      <w:r w:rsidR="00BE23A3" w:rsidRPr="004B0C56">
        <w:rPr>
          <w:rFonts w:ascii="Arial Narrow" w:hAnsi="Arial Narrow"/>
          <w:color w:val="auto"/>
          <w:szCs w:val="20"/>
        </w:rPr>
        <w:t>O</w:t>
      </w:r>
      <w:r w:rsidRPr="004B0C56">
        <w:rPr>
          <w:rFonts w:ascii="Arial Narrow" w:hAnsi="Arial Narrow"/>
          <w:color w:val="auto"/>
          <w:szCs w:val="20"/>
        </w:rPr>
        <w:t>ficial</w:t>
      </w:r>
      <w:r w:rsidR="00BE23A3" w:rsidRPr="004B0C56">
        <w:rPr>
          <w:rFonts w:ascii="Arial Narrow" w:hAnsi="Arial Narrow"/>
          <w:color w:val="auto"/>
          <w:szCs w:val="20"/>
        </w:rPr>
        <w:t xml:space="preserve"> Estimado</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plazo</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ubicación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FB6A7E" w:rsidRPr="004B0C56">
        <w:rPr>
          <w:rFonts w:ascii="Arial Narrow" w:hAnsi="Arial Narrow"/>
          <w:color w:val="auto"/>
          <w:szCs w:val="20"/>
        </w:rPr>
        <w:t xml:space="preserve">proyecto objeto del presente </w:t>
      </w:r>
      <w:r w:rsidR="00B565E6" w:rsidRPr="004B0C56">
        <w:rPr>
          <w:rFonts w:ascii="Arial Narrow" w:hAnsi="Arial Narrow"/>
          <w:color w:val="auto"/>
          <w:szCs w:val="20"/>
        </w:rPr>
        <w:t>Proceso de Contratación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002559D8" w:rsidRPr="004B0C56">
        <w:rPr>
          <w:rFonts w:ascii="Arial Narrow" w:hAnsi="Arial Narrow"/>
          <w:color w:val="auto"/>
          <w:szCs w:val="20"/>
        </w:rPr>
        <w:t>identifican</w:t>
      </w:r>
      <w:r w:rsidR="002559D8"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tabla:</w:t>
      </w:r>
      <w:r w:rsidR="002644ED" w:rsidRPr="004B0C56">
        <w:rPr>
          <w:rFonts w:ascii="Arial Narrow" w:eastAsia="Arial" w:hAnsi="Arial Narrow"/>
          <w:color w:val="auto"/>
          <w:szCs w:val="20"/>
        </w:rPr>
        <w:t xml:space="preserve"> </w:t>
      </w:r>
    </w:p>
    <w:tbl>
      <w:tblPr>
        <w:tblW w:w="438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5"/>
        <w:gridCol w:w="1702"/>
        <w:gridCol w:w="1646"/>
        <w:gridCol w:w="1985"/>
      </w:tblGrid>
      <w:tr w:rsidR="004B0C56" w:rsidRPr="004B0C56" w14:paraId="71BE9390" w14:textId="77777777" w:rsidTr="00FE3BF2">
        <w:trPr>
          <w:trHeight w:val="632"/>
          <w:jc w:val="center"/>
        </w:trPr>
        <w:tc>
          <w:tcPr>
            <w:tcW w:w="1550" w:type="pct"/>
            <w:tcBorders>
              <w:top w:val="double" w:sz="4" w:space="0" w:color="auto"/>
              <w:bottom w:val="single" w:sz="6" w:space="0" w:color="auto"/>
            </w:tcBorders>
            <w:shd w:val="clear" w:color="auto" w:fill="262626"/>
            <w:vAlign w:val="center"/>
          </w:tcPr>
          <w:p w14:paraId="3EAD61AC" w14:textId="77777777" w:rsidR="009F56F5" w:rsidRPr="004B0C56" w:rsidRDefault="009F56F5" w:rsidP="00FE3BF2">
            <w:pPr>
              <w:spacing w:after="0" w:line="276" w:lineRule="auto"/>
              <w:jc w:val="center"/>
              <w:rPr>
                <w:rFonts w:ascii="Arial Narrow" w:hAnsi="Arial Narrow"/>
                <w:b/>
                <w:bCs/>
                <w:color w:val="auto"/>
                <w:szCs w:val="20"/>
                <w:lang w:eastAsia="es-CO"/>
              </w:rPr>
            </w:pPr>
            <w:r w:rsidRPr="004B0C56">
              <w:rPr>
                <w:rFonts w:ascii="Arial Narrow" w:hAnsi="Arial Narrow"/>
                <w:b/>
                <w:bCs/>
                <w:color w:val="auto"/>
                <w:szCs w:val="20"/>
                <w:lang w:eastAsia="es-CO"/>
              </w:rPr>
              <w:t>Objeto del proyecto</w:t>
            </w:r>
          </w:p>
        </w:tc>
        <w:tc>
          <w:tcPr>
            <w:tcW w:w="1101" w:type="pct"/>
            <w:tcBorders>
              <w:top w:val="double" w:sz="4" w:space="0" w:color="auto"/>
              <w:bottom w:val="single" w:sz="6" w:space="0" w:color="auto"/>
            </w:tcBorders>
            <w:shd w:val="clear" w:color="auto" w:fill="262626"/>
            <w:vAlign w:val="center"/>
          </w:tcPr>
          <w:p w14:paraId="1C88D66F" w14:textId="77777777" w:rsidR="009F56F5" w:rsidRPr="004B0C56" w:rsidRDefault="009F56F5" w:rsidP="00FE3BF2">
            <w:pPr>
              <w:spacing w:after="0" w:line="276" w:lineRule="auto"/>
              <w:jc w:val="center"/>
              <w:rPr>
                <w:rFonts w:ascii="Arial Narrow" w:hAnsi="Arial Narrow"/>
                <w:b/>
                <w:bCs/>
                <w:color w:val="auto"/>
                <w:szCs w:val="20"/>
                <w:lang w:eastAsia="es-CO"/>
              </w:rPr>
            </w:pPr>
            <w:r w:rsidRPr="004B0C56">
              <w:rPr>
                <w:rFonts w:ascii="Arial Narrow" w:hAnsi="Arial Narrow"/>
                <w:b/>
                <w:bCs/>
                <w:color w:val="auto"/>
                <w:szCs w:val="20"/>
                <w:lang w:eastAsia="es-CO"/>
              </w:rPr>
              <w:t xml:space="preserve">Plazo del contrato </w:t>
            </w:r>
          </w:p>
        </w:tc>
        <w:tc>
          <w:tcPr>
            <w:tcW w:w="1065" w:type="pct"/>
            <w:tcBorders>
              <w:top w:val="double" w:sz="4" w:space="0" w:color="auto"/>
              <w:bottom w:val="single" w:sz="6" w:space="0" w:color="auto"/>
            </w:tcBorders>
            <w:shd w:val="clear" w:color="auto" w:fill="262626"/>
            <w:vAlign w:val="center"/>
          </w:tcPr>
          <w:p w14:paraId="489716B9" w14:textId="77777777" w:rsidR="009F56F5" w:rsidRPr="004B0C56" w:rsidRDefault="009F56F5" w:rsidP="00FE3BF2">
            <w:pPr>
              <w:spacing w:after="0" w:line="276" w:lineRule="auto"/>
              <w:jc w:val="center"/>
              <w:rPr>
                <w:rFonts w:ascii="Arial Narrow" w:hAnsi="Arial Narrow"/>
                <w:b/>
                <w:bCs/>
                <w:color w:val="auto"/>
                <w:szCs w:val="20"/>
                <w:lang w:eastAsia="es-CO"/>
              </w:rPr>
            </w:pPr>
            <w:r w:rsidRPr="004B0C56">
              <w:rPr>
                <w:rFonts w:ascii="Arial Narrow" w:hAnsi="Arial Narrow"/>
                <w:b/>
                <w:bCs/>
                <w:color w:val="auto"/>
                <w:szCs w:val="20"/>
                <w:lang w:eastAsia="es-CO"/>
              </w:rPr>
              <w:t>Valor presupuesto oficial (pesos incluido IVA)</w:t>
            </w:r>
          </w:p>
        </w:tc>
        <w:tc>
          <w:tcPr>
            <w:tcW w:w="1284" w:type="pct"/>
            <w:tcBorders>
              <w:top w:val="double" w:sz="4" w:space="0" w:color="auto"/>
              <w:bottom w:val="single" w:sz="6" w:space="0" w:color="auto"/>
            </w:tcBorders>
            <w:shd w:val="clear" w:color="auto" w:fill="262626"/>
            <w:vAlign w:val="center"/>
          </w:tcPr>
          <w:p w14:paraId="674F8C19" w14:textId="77777777" w:rsidR="009F56F5" w:rsidRPr="004B0C56" w:rsidRDefault="009F56F5" w:rsidP="00FE3BF2">
            <w:pPr>
              <w:spacing w:after="0" w:line="276" w:lineRule="auto"/>
              <w:jc w:val="center"/>
              <w:rPr>
                <w:rFonts w:ascii="Arial Narrow" w:hAnsi="Arial Narrow"/>
                <w:b/>
                <w:bCs/>
                <w:color w:val="auto"/>
                <w:szCs w:val="20"/>
                <w:lang w:eastAsia="es-CO"/>
              </w:rPr>
            </w:pPr>
            <w:r w:rsidRPr="004B0C56">
              <w:rPr>
                <w:rFonts w:ascii="Arial Narrow" w:hAnsi="Arial Narrow"/>
                <w:b/>
                <w:bCs/>
                <w:color w:val="auto"/>
                <w:szCs w:val="20"/>
                <w:lang w:eastAsia="es-CO"/>
              </w:rPr>
              <w:t>Lugar(es) de ejecución del contrato</w:t>
            </w:r>
          </w:p>
        </w:tc>
      </w:tr>
      <w:tr w:rsidR="004B0C56" w:rsidRPr="004B0C56" w14:paraId="1BA0B86E" w14:textId="77777777" w:rsidTr="00FE3BF2">
        <w:trPr>
          <w:trHeight w:val="1547"/>
          <w:jc w:val="center"/>
        </w:trPr>
        <w:tc>
          <w:tcPr>
            <w:tcW w:w="1550" w:type="pct"/>
            <w:tcBorders>
              <w:top w:val="single" w:sz="6" w:space="0" w:color="auto"/>
            </w:tcBorders>
            <w:vAlign w:val="center"/>
          </w:tcPr>
          <w:p w14:paraId="372FFE83" w14:textId="1FFA9649" w:rsidR="009F56F5" w:rsidRPr="004B0C56" w:rsidRDefault="006D6C63" w:rsidP="00FE3BF2">
            <w:pPr>
              <w:spacing w:line="276" w:lineRule="auto"/>
              <w:jc w:val="center"/>
              <w:rPr>
                <w:rFonts w:ascii="Arial Narrow" w:eastAsia="Arial,Times New Roman" w:hAnsi="Arial Narrow"/>
                <w:color w:val="auto"/>
                <w:szCs w:val="20"/>
                <w:lang w:eastAsia="es-CO"/>
              </w:rPr>
            </w:pPr>
            <w:r w:rsidRPr="004B0C56">
              <w:rPr>
                <w:rFonts w:ascii="Arial Narrow" w:hAnsi="Arial Narrow"/>
                <w:b/>
                <w:bCs/>
                <w:color w:val="auto"/>
                <w:szCs w:val="20"/>
              </w:rPr>
              <w:t>GESTION VIAL INTEGRAL DE LA CARRETERA ZIPAQUIRA - UBATE- PUENTE NACIONAL - SAN GIL- PALENQUE Y BUCARAMANGA – SAN ALBERTO, RUTA 45A, TRAMO 08, SECTOR RIONEGRO – SAN ALBERTO PR18+0000 AL PR93+0694</w:t>
            </w:r>
          </w:p>
        </w:tc>
        <w:tc>
          <w:tcPr>
            <w:tcW w:w="1101" w:type="pct"/>
            <w:tcBorders>
              <w:top w:val="single" w:sz="6" w:space="0" w:color="auto"/>
            </w:tcBorders>
            <w:vAlign w:val="center"/>
          </w:tcPr>
          <w:p w14:paraId="4743C387" w14:textId="728138AB" w:rsidR="009F56F5" w:rsidRPr="004B0C56" w:rsidRDefault="007576E3" w:rsidP="00F534E7">
            <w:pPr>
              <w:spacing w:line="276" w:lineRule="auto"/>
              <w:jc w:val="center"/>
              <w:rPr>
                <w:rFonts w:ascii="Arial Narrow" w:hAnsi="Arial Narrow"/>
                <w:bCs/>
                <w:color w:val="auto"/>
                <w:szCs w:val="20"/>
                <w:lang w:eastAsia="es-CO"/>
              </w:rPr>
            </w:pPr>
            <w:r w:rsidRPr="004B0C56">
              <w:rPr>
                <w:rFonts w:ascii="Arial Narrow" w:hAnsi="Arial Narrow"/>
                <w:bCs/>
                <w:noProof/>
                <w:color w:val="auto"/>
                <w:szCs w:val="20"/>
              </w:rPr>
              <w:t>Hasta 31 de julio de 2022</w:t>
            </w:r>
          </w:p>
        </w:tc>
        <w:tc>
          <w:tcPr>
            <w:tcW w:w="1065" w:type="pct"/>
            <w:tcBorders>
              <w:top w:val="single" w:sz="6" w:space="0" w:color="auto"/>
            </w:tcBorders>
            <w:vAlign w:val="center"/>
          </w:tcPr>
          <w:p w14:paraId="0DB0E704" w14:textId="77777777" w:rsidR="009F56F5" w:rsidRPr="004B0C56" w:rsidRDefault="00631AAD" w:rsidP="000729D5">
            <w:pPr>
              <w:spacing w:line="276" w:lineRule="auto"/>
              <w:jc w:val="center"/>
              <w:rPr>
                <w:rFonts w:ascii="Arial Narrow" w:eastAsia="Arial,Times New Roman" w:hAnsi="Arial Narrow"/>
                <w:color w:val="auto"/>
                <w:szCs w:val="20"/>
                <w:lang w:eastAsia="es-CO"/>
              </w:rPr>
            </w:pPr>
            <w:r w:rsidRPr="004B0C56">
              <w:rPr>
                <w:rFonts w:ascii="Arial Narrow" w:hAnsi="Arial Narrow"/>
                <w:color w:val="auto"/>
                <w:szCs w:val="20"/>
              </w:rPr>
              <w:t>$</w:t>
            </w:r>
            <w:r w:rsidR="000729D5" w:rsidRPr="004B0C56">
              <w:rPr>
                <w:rFonts w:ascii="Arial Narrow" w:hAnsi="Arial Narrow"/>
                <w:color w:val="auto"/>
                <w:szCs w:val="20"/>
              </w:rPr>
              <w:t xml:space="preserve"> 88.7</w:t>
            </w:r>
            <w:r w:rsidR="00A35762" w:rsidRPr="004B0C56">
              <w:rPr>
                <w:rFonts w:ascii="Arial Narrow" w:hAnsi="Arial Narrow"/>
                <w:color w:val="auto"/>
                <w:szCs w:val="20"/>
              </w:rPr>
              <w:t>00.000.000</w:t>
            </w:r>
            <w:r w:rsidRPr="004B0C56">
              <w:rPr>
                <w:rFonts w:ascii="Arial Narrow" w:hAnsi="Arial Narrow"/>
                <w:color w:val="auto"/>
                <w:szCs w:val="20"/>
              </w:rPr>
              <w:t>,00</w:t>
            </w:r>
          </w:p>
        </w:tc>
        <w:tc>
          <w:tcPr>
            <w:tcW w:w="1284" w:type="pct"/>
            <w:tcBorders>
              <w:top w:val="single" w:sz="6" w:space="0" w:color="auto"/>
            </w:tcBorders>
            <w:vAlign w:val="center"/>
          </w:tcPr>
          <w:p w14:paraId="569B372E" w14:textId="77777777" w:rsidR="009F56F5" w:rsidRPr="004B0C56" w:rsidRDefault="009F56F5" w:rsidP="00663CEA">
            <w:pPr>
              <w:spacing w:line="276" w:lineRule="auto"/>
              <w:jc w:val="center"/>
              <w:rPr>
                <w:rFonts w:ascii="Arial Narrow" w:eastAsia="Arial,Times New Roman" w:hAnsi="Arial Narrow"/>
                <w:color w:val="auto"/>
                <w:szCs w:val="20"/>
                <w:lang w:eastAsia="es-CO"/>
              </w:rPr>
            </w:pPr>
            <w:r w:rsidRPr="004B0C56">
              <w:rPr>
                <w:rFonts w:ascii="Arial Narrow" w:hAnsi="Arial Narrow"/>
                <w:bCs/>
                <w:color w:val="auto"/>
                <w:szCs w:val="20"/>
                <w:lang w:eastAsia="es-CO"/>
              </w:rPr>
              <w:t>DEPARTAMENTO</w:t>
            </w:r>
            <w:r w:rsidR="00A35762" w:rsidRPr="004B0C56">
              <w:rPr>
                <w:rFonts w:ascii="Arial Narrow" w:hAnsi="Arial Narrow"/>
                <w:bCs/>
                <w:color w:val="auto"/>
                <w:szCs w:val="20"/>
                <w:lang w:eastAsia="es-CO"/>
              </w:rPr>
              <w:t>S</w:t>
            </w:r>
            <w:r w:rsidRPr="004B0C56">
              <w:rPr>
                <w:rFonts w:ascii="Arial Narrow" w:hAnsi="Arial Narrow"/>
                <w:bCs/>
                <w:color w:val="auto"/>
                <w:szCs w:val="20"/>
                <w:lang w:eastAsia="es-CO"/>
              </w:rPr>
              <w:t xml:space="preserve"> DE </w:t>
            </w:r>
            <w:r w:rsidR="00A35762" w:rsidRPr="004B0C56">
              <w:rPr>
                <w:rFonts w:ascii="Arial Narrow" w:hAnsi="Arial Narrow"/>
                <w:bCs/>
                <w:color w:val="auto"/>
                <w:szCs w:val="20"/>
                <w:lang w:eastAsia="es-CO"/>
              </w:rPr>
              <w:t>CUNDINAMARCA-BOYACA-SANTANDER</w:t>
            </w:r>
          </w:p>
        </w:tc>
      </w:tr>
    </w:tbl>
    <w:p w14:paraId="7FD009D5" w14:textId="77777777" w:rsidR="0056694C" w:rsidRPr="004B0C56" w:rsidRDefault="00F534E7" w:rsidP="00A53FB1">
      <w:pPr>
        <w:spacing w:line="276" w:lineRule="auto"/>
        <w:ind w:firstLine="708"/>
        <w:jc w:val="both"/>
        <w:rPr>
          <w:rFonts w:ascii="Arial Narrow" w:hAnsi="Arial Narrow"/>
          <w:color w:val="auto"/>
          <w:szCs w:val="20"/>
        </w:rPr>
      </w:pPr>
      <w:r w:rsidRPr="004B0C56">
        <w:rPr>
          <w:rFonts w:ascii="Arial Narrow" w:hAnsi="Arial Narrow"/>
          <w:color w:val="auto"/>
          <w:szCs w:val="20"/>
        </w:rPr>
        <w:t xml:space="preserve">Para efectos de evaluación se tomarán diecinueve (19) </w:t>
      </w:r>
      <w:r w:rsidR="00A53FB1" w:rsidRPr="004B0C56">
        <w:rPr>
          <w:rFonts w:ascii="Arial Narrow" w:hAnsi="Arial Narrow"/>
          <w:color w:val="auto"/>
          <w:szCs w:val="20"/>
        </w:rPr>
        <w:t>meses.</w:t>
      </w:r>
    </w:p>
    <w:p w14:paraId="6B162138" w14:textId="77777777" w:rsidR="00B626E2" w:rsidRPr="004B0C56" w:rsidRDefault="00B626E2" w:rsidP="00CA32D3">
      <w:pPr>
        <w:spacing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obra</w:t>
      </w:r>
      <w:r w:rsidR="002644ED" w:rsidRPr="004B0C56">
        <w:rPr>
          <w:rFonts w:ascii="Arial Narrow" w:eastAsia="Arial" w:hAnsi="Arial Narrow"/>
          <w:color w:val="auto"/>
          <w:szCs w:val="20"/>
        </w:rPr>
        <w:t xml:space="preserve"> </w:t>
      </w:r>
      <w:r w:rsidRPr="004B0C56">
        <w:rPr>
          <w:rFonts w:ascii="Arial Narrow" w:hAnsi="Arial Narrow"/>
          <w:color w:val="auto"/>
          <w:szCs w:val="20"/>
        </w:rPr>
        <w:t>pública</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00F03F92" w:rsidRPr="004B0C56">
        <w:rPr>
          <w:rFonts w:ascii="Arial Narrow" w:hAnsi="Arial Narrow"/>
          <w:color w:val="auto"/>
          <w:szCs w:val="20"/>
        </w:rPr>
        <w:t>las especificaciones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técnicas</w:t>
      </w:r>
      <w:r w:rsidR="002644ED" w:rsidRPr="004B0C56">
        <w:rPr>
          <w:rFonts w:ascii="Arial Narrow" w:eastAsia="Arial" w:hAnsi="Arial Narrow"/>
          <w:color w:val="auto"/>
          <w:szCs w:val="20"/>
        </w:rPr>
        <w:t xml:space="preserve"> </w:t>
      </w:r>
      <w:r w:rsidR="00F03F92" w:rsidRPr="004B0C56">
        <w:rPr>
          <w:rFonts w:ascii="Arial Narrow" w:hAnsi="Arial Narrow"/>
          <w:color w:val="auto"/>
          <w:szCs w:val="20"/>
        </w:rPr>
        <w:t>descritas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00BE23A3" w:rsidRPr="004B0C56">
        <w:rPr>
          <w:rFonts w:ascii="Arial Narrow" w:hAnsi="Arial Narrow"/>
          <w:color w:val="auto"/>
          <w:szCs w:val="20"/>
        </w:rPr>
        <w:t>el</w:t>
      </w:r>
      <w:r w:rsidR="000626B0" w:rsidRPr="004B0C56">
        <w:rPr>
          <w:rFonts w:ascii="Arial Narrow" w:eastAsia="Arial" w:hAnsi="Arial Narrow"/>
          <w:color w:val="auto"/>
          <w:szCs w:val="20"/>
        </w:rPr>
        <w:t xml:space="preserve"> </w:t>
      </w:r>
      <w:r w:rsidR="000626B0" w:rsidRPr="004B0C56">
        <w:rPr>
          <w:rFonts w:ascii="Arial Narrow" w:hAnsi="Arial Narrow"/>
          <w:color w:val="auto"/>
          <w:szCs w:val="20"/>
        </w:rPr>
        <w:fldChar w:fldCharType="begin"/>
      </w:r>
      <w:r w:rsidR="000626B0" w:rsidRPr="004B0C56">
        <w:rPr>
          <w:rFonts w:ascii="Arial Narrow" w:hAnsi="Arial Narrow"/>
          <w:color w:val="auto"/>
          <w:szCs w:val="20"/>
        </w:rPr>
        <w:instrText xml:space="preserve"> REF _Ref511379193 \h </w:instrText>
      </w:r>
      <w:r w:rsidR="006C245B" w:rsidRPr="004B0C56">
        <w:rPr>
          <w:rFonts w:ascii="Arial Narrow" w:hAnsi="Arial Narrow"/>
          <w:color w:val="auto"/>
          <w:szCs w:val="20"/>
        </w:rPr>
        <w:instrText xml:space="preserve"> \* MERGEFORMAT </w:instrText>
      </w:r>
      <w:r w:rsidR="000626B0" w:rsidRPr="004B0C56">
        <w:rPr>
          <w:rFonts w:ascii="Arial Narrow" w:hAnsi="Arial Narrow"/>
          <w:color w:val="auto"/>
          <w:szCs w:val="20"/>
        </w:rPr>
      </w:r>
      <w:r w:rsidR="000626B0" w:rsidRPr="004B0C56">
        <w:rPr>
          <w:rFonts w:ascii="Arial Narrow" w:hAnsi="Arial Narrow"/>
          <w:color w:val="auto"/>
          <w:szCs w:val="20"/>
        </w:rPr>
        <w:fldChar w:fldCharType="separate"/>
      </w:r>
      <w:r w:rsidR="00307A78" w:rsidRPr="004B0C56">
        <w:rPr>
          <w:rFonts w:ascii="Arial Narrow" w:hAnsi="Arial Narrow"/>
          <w:color w:val="auto"/>
          <w:szCs w:val="20"/>
        </w:rPr>
        <w:t>Anexo 1 – Anexo Técnico</w:t>
      </w:r>
      <w:r w:rsidR="000626B0" w:rsidRPr="004B0C56">
        <w:rPr>
          <w:rFonts w:ascii="Arial Narrow" w:hAnsi="Arial Narrow"/>
          <w:color w:val="auto"/>
          <w:szCs w:val="20"/>
        </w:rPr>
        <w:fldChar w:fldCharType="end"/>
      </w:r>
      <w:r w:rsidR="0037617F" w:rsidRPr="004B0C56">
        <w:rPr>
          <w:rFonts w:ascii="Arial Narrow" w:hAnsi="Arial Narrow"/>
          <w:color w:val="auto"/>
          <w:szCs w:val="20"/>
        </w:rPr>
        <w:t xml:space="preserve"> y el Estudio Previo</w:t>
      </w:r>
      <w:r w:rsidR="00E43DB9" w:rsidRPr="004B0C56">
        <w:rPr>
          <w:rFonts w:ascii="Arial Narrow" w:hAnsi="Arial Narrow"/>
          <w:color w:val="auto"/>
          <w:szCs w:val="20"/>
        </w:rPr>
        <w:t>,</w:t>
      </w:r>
      <w:r w:rsidR="0037617F" w:rsidRPr="004B0C56">
        <w:rPr>
          <w:rFonts w:ascii="Arial Narrow" w:hAnsi="Arial Narrow"/>
          <w:color w:val="auto"/>
          <w:szCs w:val="20"/>
        </w:rPr>
        <w:t xml:space="preserve"> los cuales incluyen la descripción de las obras e información técnica (localización, obras a ejecutar, especificaciones particulares, etc.) objeto del presente </w:t>
      </w:r>
      <w:r w:rsidR="007C41C7" w:rsidRPr="004B0C56">
        <w:rPr>
          <w:rFonts w:ascii="Arial Narrow" w:hAnsi="Arial Narrow"/>
          <w:color w:val="auto"/>
          <w:szCs w:val="20"/>
        </w:rPr>
        <w:t>Proceso</w:t>
      </w:r>
      <w:r w:rsidR="0037617F" w:rsidRPr="004B0C56">
        <w:rPr>
          <w:rFonts w:ascii="Arial Narrow" w:hAnsi="Arial Narrow"/>
          <w:color w:val="auto"/>
          <w:szCs w:val="20"/>
        </w:rPr>
        <w:t xml:space="preserve"> de selección.</w:t>
      </w:r>
    </w:p>
    <w:p w14:paraId="4B055076" w14:textId="77777777" w:rsidR="00615898" w:rsidRPr="004B0C56" w:rsidRDefault="00BB437E" w:rsidP="00404AB8">
      <w:pPr>
        <w:pStyle w:val="Capitulo1"/>
        <w:numPr>
          <w:ilvl w:val="0"/>
          <w:numId w:val="86"/>
        </w:numPr>
        <w:rPr>
          <w:rFonts w:ascii="Arial Narrow" w:hAnsi="Arial Narrow"/>
          <w:color w:val="auto"/>
        </w:rPr>
      </w:pPr>
      <w:bookmarkStart w:id="36" w:name="_Hlk516130231"/>
      <w:bookmarkStart w:id="37" w:name="_Toc508648242"/>
      <w:bookmarkStart w:id="38" w:name="_Toc509843856"/>
      <w:bookmarkStart w:id="39" w:name="_Toc511924765"/>
      <w:bookmarkStart w:id="40" w:name="_Toc508984026"/>
      <w:bookmarkStart w:id="41" w:name="_Toc424219435"/>
      <w:bookmarkStart w:id="42" w:name="_Toc504124481"/>
      <w:bookmarkStart w:id="43" w:name="_Toc55825520"/>
      <w:r w:rsidRPr="004B0C56">
        <w:rPr>
          <w:rFonts w:ascii="Arial Narrow" w:hAnsi="Arial Narrow"/>
          <w:color w:val="auto"/>
        </w:rPr>
        <w:t>DOCUMENTOS DEL PROCESO</w:t>
      </w:r>
      <w:bookmarkEnd w:id="43"/>
      <w:r w:rsidR="00615898" w:rsidRPr="004B0C56">
        <w:rPr>
          <w:rFonts w:ascii="Arial Narrow" w:hAnsi="Arial Narrow"/>
          <w:color w:val="auto"/>
        </w:rPr>
        <w:t xml:space="preserve"> </w:t>
      </w:r>
    </w:p>
    <w:p w14:paraId="25ECA718" w14:textId="5A773123" w:rsidR="00EC4092" w:rsidRPr="004B0C56" w:rsidRDefault="00EC4092"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Los </w:t>
      </w:r>
      <w:r w:rsidR="00BB437E" w:rsidRPr="004B0C56">
        <w:rPr>
          <w:rFonts w:ascii="Arial Narrow" w:hAnsi="Arial Narrow"/>
          <w:color w:val="auto"/>
          <w:szCs w:val="20"/>
        </w:rPr>
        <w:t>Documentos del Proceso</w:t>
      </w:r>
      <w:r w:rsidRPr="004B0C56">
        <w:rPr>
          <w:rFonts w:ascii="Arial Narrow" w:hAnsi="Arial Narrow"/>
          <w:color w:val="auto"/>
          <w:szCs w:val="20"/>
        </w:rPr>
        <w:t xml:space="preserve"> son los señalados en el capítulo </w:t>
      </w:r>
      <w:r w:rsidR="00641897" w:rsidRPr="004B0C56">
        <w:rPr>
          <w:rFonts w:ascii="Arial Narrow" w:hAnsi="Arial Narrow"/>
          <w:color w:val="auto"/>
          <w:szCs w:val="20"/>
        </w:rPr>
        <w:t xml:space="preserve">IX </w:t>
      </w:r>
      <w:r w:rsidRPr="004B0C56">
        <w:rPr>
          <w:rFonts w:ascii="Arial Narrow" w:hAnsi="Arial Narrow"/>
          <w:color w:val="auto"/>
          <w:szCs w:val="20"/>
        </w:rPr>
        <w:t xml:space="preserve">del presente </w:t>
      </w:r>
      <w:r w:rsidR="00E4302A" w:rsidRPr="004B0C56">
        <w:rPr>
          <w:rFonts w:ascii="Arial Narrow" w:hAnsi="Arial Narrow"/>
          <w:color w:val="auto"/>
          <w:szCs w:val="20"/>
        </w:rPr>
        <w:t>documento,</w:t>
      </w:r>
      <w:r w:rsidRPr="004B0C56">
        <w:rPr>
          <w:rFonts w:ascii="Arial Narrow" w:hAnsi="Arial Narrow"/>
          <w:color w:val="auto"/>
          <w:szCs w:val="20"/>
        </w:rPr>
        <w:t xml:space="preserve"> así como todos los </w:t>
      </w:r>
      <w:r w:rsidR="00E52469" w:rsidRPr="004B0C56">
        <w:rPr>
          <w:rFonts w:ascii="Arial Narrow" w:hAnsi="Arial Narrow"/>
          <w:color w:val="auto"/>
          <w:szCs w:val="20"/>
        </w:rPr>
        <w:t>enunciados</w:t>
      </w:r>
      <w:r w:rsidRPr="004B0C56">
        <w:rPr>
          <w:rFonts w:ascii="Arial Narrow" w:hAnsi="Arial Narrow"/>
          <w:color w:val="auto"/>
          <w:szCs w:val="20"/>
        </w:rPr>
        <w:t xml:space="preserve"> en el </w:t>
      </w:r>
      <w:r w:rsidR="00E238EC" w:rsidRPr="004B0C56">
        <w:rPr>
          <w:rFonts w:ascii="Arial Narrow" w:hAnsi="Arial Narrow"/>
          <w:color w:val="auto"/>
          <w:szCs w:val="20"/>
        </w:rPr>
        <w:t>a</w:t>
      </w:r>
      <w:r w:rsidRPr="004B0C56">
        <w:rPr>
          <w:rFonts w:ascii="Arial Narrow" w:hAnsi="Arial Narrow"/>
          <w:color w:val="auto"/>
          <w:szCs w:val="20"/>
        </w:rPr>
        <w:t>rtículo 2.2.1.1.1.3.1 del Decreto 1082 de 2015.</w:t>
      </w:r>
      <w:r w:rsidR="00F128DF" w:rsidRPr="004B0C56">
        <w:rPr>
          <w:rFonts w:ascii="Arial Narrow" w:hAnsi="Arial Narrow"/>
          <w:color w:val="auto"/>
          <w:szCs w:val="20"/>
        </w:rPr>
        <w:t xml:space="preserve"> </w:t>
      </w:r>
    </w:p>
    <w:p w14:paraId="02D31099" w14:textId="77777777" w:rsidR="001D167B" w:rsidRPr="004B0C56" w:rsidRDefault="001D167B" w:rsidP="00404AB8">
      <w:pPr>
        <w:pStyle w:val="Capitulo1"/>
        <w:numPr>
          <w:ilvl w:val="0"/>
          <w:numId w:val="86"/>
        </w:numPr>
        <w:rPr>
          <w:rFonts w:ascii="Arial Narrow" w:hAnsi="Arial Narrow"/>
          <w:color w:val="auto"/>
        </w:rPr>
      </w:pPr>
      <w:bookmarkStart w:id="44" w:name="_Toc520226854"/>
      <w:bookmarkStart w:id="45" w:name="_Toc520297824"/>
      <w:bookmarkStart w:id="46" w:name="_Toc520317089"/>
      <w:bookmarkStart w:id="47" w:name="_Toc533083690"/>
      <w:bookmarkStart w:id="48" w:name="_Toc32096800"/>
      <w:bookmarkStart w:id="49" w:name="_Toc55825521"/>
      <w:bookmarkEnd w:id="36"/>
      <w:r w:rsidRPr="004B0C56">
        <w:rPr>
          <w:rFonts w:ascii="Arial Narrow" w:hAnsi="Arial Narrow"/>
          <w:color w:val="auto"/>
        </w:rPr>
        <w:t>COMUNICACIONES</w:t>
      </w:r>
      <w:bookmarkEnd w:id="37"/>
      <w:bookmarkEnd w:id="38"/>
      <w:bookmarkEnd w:id="39"/>
      <w:r w:rsidR="002644ED" w:rsidRPr="004B0C56">
        <w:rPr>
          <w:rFonts w:ascii="Arial Narrow" w:hAnsi="Arial Narrow"/>
          <w:color w:val="auto"/>
        </w:rPr>
        <w:t xml:space="preserve"> </w:t>
      </w:r>
      <w:bookmarkEnd w:id="40"/>
      <w:r w:rsidR="007F125C" w:rsidRPr="004B0C56">
        <w:rPr>
          <w:rFonts w:ascii="Arial Narrow" w:hAnsi="Arial Narrow"/>
          <w:color w:val="auto"/>
        </w:rPr>
        <w:t xml:space="preserve">Y OBSERVACIONES AL </w:t>
      </w:r>
      <w:bookmarkEnd w:id="44"/>
      <w:bookmarkEnd w:id="45"/>
      <w:bookmarkEnd w:id="46"/>
      <w:bookmarkEnd w:id="47"/>
      <w:r w:rsidR="007C41C7" w:rsidRPr="004B0C56">
        <w:rPr>
          <w:rFonts w:ascii="Arial Narrow" w:hAnsi="Arial Narrow"/>
          <w:color w:val="auto"/>
        </w:rPr>
        <w:t>PROCESO</w:t>
      </w:r>
      <w:bookmarkEnd w:id="48"/>
      <w:bookmarkEnd w:id="49"/>
    </w:p>
    <w:p w14:paraId="76307EFE" w14:textId="77777777" w:rsidR="006A66AB" w:rsidRPr="004B0C56" w:rsidRDefault="006A66AB" w:rsidP="006A66AB">
      <w:pPr>
        <w:pStyle w:val="InviasNormal"/>
        <w:rPr>
          <w:rFonts w:eastAsia="Calibri" w:cs="Arial"/>
          <w:sz w:val="20"/>
          <w:szCs w:val="20"/>
          <w:lang w:val="es-CO" w:eastAsia="en-US"/>
        </w:rPr>
      </w:pPr>
      <w:r w:rsidRPr="004B0C56">
        <w:rPr>
          <w:rFonts w:eastAsia="Calibri" w:cs="Arial"/>
          <w:sz w:val="20"/>
          <w:szCs w:val="20"/>
          <w:lang w:val="es-CO" w:eastAsia="en-US"/>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link </w:t>
      </w:r>
      <w:hyperlink r:id="rId13" w:history="1">
        <w:r w:rsidRPr="004B0C56">
          <w:rPr>
            <w:rFonts w:eastAsia="Calibri" w:cs="Arial"/>
            <w:sz w:val="20"/>
            <w:szCs w:val="20"/>
            <w:lang w:val="es-CO" w:eastAsia="en-US"/>
          </w:rPr>
          <w:t>http://community.secop.gov.co/sts/cce/login.aspx</w:t>
        </w:r>
      </w:hyperlink>
      <w:r w:rsidRPr="004B0C56">
        <w:rPr>
          <w:rFonts w:eastAsia="Calibri" w:cs="Arial"/>
          <w:sz w:val="20"/>
          <w:szCs w:val="20"/>
          <w:lang w:val="es-CO" w:eastAsia="en-US"/>
        </w:rPr>
        <w:t xml:space="preserve">.,  Través de la opción observaciones al pliego de condiciones. </w:t>
      </w:r>
    </w:p>
    <w:p w14:paraId="3D84C612" w14:textId="77777777" w:rsidR="006A66AB" w:rsidRPr="004B0C56" w:rsidRDefault="006A66AB" w:rsidP="006A66AB">
      <w:pPr>
        <w:pStyle w:val="InviasNormal"/>
        <w:rPr>
          <w:rFonts w:eastAsia="Calibri" w:cs="Arial"/>
          <w:sz w:val="20"/>
          <w:szCs w:val="20"/>
          <w:lang w:val="es-CO" w:eastAsia="en-US"/>
        </w:rPr>
      </w:pPr>
      <w:r w:rsidRPr="004B0C56">
        <w:rPr>
          <w:rFonts w:eastAsia="Calibri" w:cs="Arial"/>
          <w:sz w:val="20"/>
          <w:szCs w:val="20"/>
          <w:lang w:val="es-CO" w:eastAsia="en-US"/>
        </w:rPr>
        <w:t>Los interesados deberán enviar las observaciones al Proceso de Contratación por medio electrónico.</w:t>
      </w:r>
    </w:p>
    <w:p w14:paraId="29AF6B65" w14:textId="77777777" w:rsidR="001F5D17" w:rsidRPr="004B0C56" w:rsidRDefault="001C2AB6" w:rsidP="00BC69CA">
      <w:pPr>
        <w:spacing w:line="276" w:lineRule="auto"/>
        <w:jc w:val="both"/>
        <w:rPr>
          <w:rFonts w:ascii="Arial Narrow" w:hAnsi="Arial Narrow"/>
          <w:color w:val="auto"/>
          <w:szCs w:val="20"/>
        </w:rPr>
      </w:pPr>
      <w:r w:rsidRPr="004B0C56">
        <w:rPr>
          <w:rFonts w:ascii="Arial Narrow" w:hAnsi="Arial Narrow"/>
          <w:color w:val="auto"/>
          <w:szCs w:val="20"/>
        </w:rPr>
        <w:t xml:space="preserve"> Dicha solicitud deberá:</w:t>
      </w:r>
    </w:p>
    <w:p w14:paraId="49B7C6C6" w14:textId="77777777" w:rsidR="001F5D17" w:rsidRPr="004B0C56" w:rsidRDefault="001F5D17" w:rsidP="00CA32D3">
      <w:pPr>
        <w:pStyle w:val="Invias-VietaAlfabetica"/>
        <w:numPr>
          <w:ilvl w:val="0"/>
          <w:numId w:val="17"/>
        </w:numPr>
        <w:tabs>
          <w:tab w:val="left" w:pos="426"/>
        </w:tabs>
        <w:spacing w:before="120" w:line="276" w:lineRule="auto"/>
        <w:rPr>
          <w:rFonts w:cs="Arial"/>
          <w:sz w:val="20"/>
          <w:szCs w:val="20"/>
        </w:rPr>
      </w:pPr>
      <w:r w:rsidRPr="004B0C56">
        <w:rPr>
          <w:rFonts w:eastAsia="Arial" w:cs="Arial"/>
          <w:sz w:val="20"/>
          <w:szCs w:val="20"/>
        </w:rPr>
        <w:t>Contener</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número</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00B565E6" w:rsidRPr="004B0C56">
        <w:rPr>
          <w:rFonts w:eastAsia="Arial" w:cs="Arial"/>
          <w:sz w:val="20"/>
          <w:szCs w:val="20"/>
        </w:rPr>
        <w:t>Proceso de Contratación</w:t>
      </w:r>
      <w:r w:rsidR="002644ED" w:rsidRPr="004B0C56">
        <w:rPr>
          <w:rFonts w:eastAsia="Arial" w:cs="Arial"/>
          <w:sz w:val="20"/>
          <w:szCs w:val="20"/>
        </w:rPr>
        <w:t xml:space="preserve"> </w:t>
      </w:r>
    </w:p>
    <w:p w14:paraId="2A5185E7" w14:textId="77777777" w:rsidR="001F5D17" w:rsidRPr="004B0C56" w:rsidRDefault="001F5D17" w:rsidP="00CA32D3">
      <w:pPr>
        <w:pStyle w:val="Invias-VietaAlfabetica"/>
        <w:numPr>
          <w:ilvl w:val="0"/>
          <w:numId w:val="17"/>
        </w:numPr>
        <w:tabs>
          <w:tab w:val="left" w:pos="426"/>
        </w:tabs>
        <w:spacing w:before="120" w:line="276" w:lineRule="auto"/>
        <w:rPr>
          <w:rFonts w:eastAsia="Arial" w:cs="Arial"/>
          <w:sz w:val="20"/>
          <w:szCs w:val="20"/>
        </w:rPr>
      </w:pPr>
      <w:r w:rsidRPr="004B0C56">
        <w:rPr>
          <w:rFonts w:eastAsia="Arial" w:cs="Arial"/>
          <w:sz w:val="20"/>
          <w:szCs w:val="20"/>
        </w:rPr>
        <w:lastRenderedPageBreak/>
        <w:t>Dirigirse</w:t>
      </w:r>
      <w:r w:rsidR="002644ED" w:rsidRPr="004B0C56">
        <w:rPr>
          <w:rFonts w:eastAsia="Arial" w:cs="Arial"/>
          <w:sz w:val="20"/>
          <w:szCs w:val="20"/>
        </w:rPr>
        <w:t xml:space="preserve"> </w:t>
      </w:r>
      <w:r w:rsidRPr="004B0C56">
        <w:rPr>
          <w:rFonts w:eastAsia="Arial" w:cs="Arial"/>
          <w:sz w:val="20"/>
          <w:szCs w:val="20"/>
        </w:rPr>
        <w:t>a</w:t>
      </w:r>
      <w:r w:rsidR="006A66AB" w:rsidRPr="004B0C56">
        <w:rPr>
          <w:rFonts w:eastAsia="Arial" w:cs="Arial"/>
          <w:sz w:val="20"/>
          <w:szCs w:val="20"/>
        </w:rPr>
        <w:t xml:space="preserve"> Dirección de Contratación INVIAS.</w:t>
      </w:r>
    </w:p>
    <w:p w14:paraId="148ABEF2" w14:textId="77777777" w:rsidR="001F5D17" w:rsidRPr="004B0C56" w:rsidRDefault="001F5D17" w:rsidP="00CA32D3">
      <w:pPr>
        <w:pStyle w:val="Invias-VietaAlfabetica"/>
        <w:numPr>
          <w:ilvl w:val="0"/>
          <w:numId w:val="17"/>
        </w:numPr>
        <w:tabs>
          <w:tab w:val="left" w:pos="426"/>
        </w:tabs>
        <w:spacing w:before="120" w:line="276" w:lineRule="auto"/>
        <w:rPr>
          <w:rFonts w:eastAsia="Arial" w:cs="Arial"/>
          <w:sz w:val="20"/>
          <w:szCs w:val="20"/>
        </w:rPr>
      </w:pPr>
      <w:r w:rsidRPr="004B0C56">
        <w:rPr>
          <w:rFonts w:eastAsia="Arial" w:cs="Arial"/>
          <w:sz w:val="20"/>
          <w:szCs w:val="20"/>
        </w:rPr>
        <w:t>Enviarse</w:t>
      </w:r>
      <w:r w:rsidR="002644ED" w:rsidRPr="004B0C56">
        <w:rPr>
          <w:rFonts w:eastAsia="Arial" w:cs="Arial"/>
          <w:sz w:val="20"/>
          <w:szCs w:val="20"/>
        </w:rPr>
        <w:t xml:space="preserve"> </w:t>
      </w:r>
      <w:r w:rsidRPr="004B0C56">
        <w:rPr>
          <w:rFonts w:eastAsia="Arial" w:cs="Arial"/>
          <w:sz w:val="20"/>
          <w:szCs w:val="20"/>
        </w:rPr>
        <w:t>dentro</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plazo</w:t>
      </w:r>
      <w:r w:rsidR="002644ED" w:rsidRPr="004B0C56">
        <w:rPr>
          <w:rFonts w:eastAsia="Arial" w:cs="Arial"/>
          <w:sz w:val="20"/>
          <w:szCs w:val="20"/>
        </w:rPr>
        <w:t xml:space="preserve"> </w:t>
      </w:r>
      <w:r w:rsidRPr="004B0C56">
        <w:rPr>
          <w:rFonts w:eastAsia="Arial" w:cs="Arial"/>
          <w:sz w:val="20"/>
          <w:szCs w:val="20"/>
        </w:rPr>
        <w:t>establecido</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7E0E99" w:rsidRPr="004B0C56">
        <w:rPr>
          <w:rFonts w:eastAsia="Arial" w:cs="Arial"/>
          <w:sz w:val="20"/>
          <w:szCs w:val="20"/>
        </w:rPr>
        <w:t>cronograma</w:t>
      </w:r>
      <w:r w:rsidR="002644ED" w:rsidRPr="004B0C56">
        <w:rPr>
          <w:rFonts w:eastAsia="Arial" w:cs="Arial"/>
          <w:sz w:val="20"/>
          <w:szCs w:val="20"/>
        </w:rPr>
        <w:t xml:space="preserve"> </w:t>
      </w:r>
      <w:r w:rsidR="007E0E99" w:rsidRPr="004B0C56">
        <w:rPr>
          <w:rFonts w:eastAsia="Arial" w:cs="Arial"/>
          <w:sz w:val="20"/>
          <w:szCs w:val="20"/>
        </w:rPr>
        <w:t>del</w:t>
      </w:r>
      <w:r w:rsidR="002644ED" w:rsidRPr="004B0C56">
        <w:rPr>
          <w:rFonts w:eastAsia="Arial" w:cs="Arial"/>
          <w:sz w:val="20"/>
          <w:szCs w:val="20"/>
        </w:rPr>
        <w:t xml:space="preserve"> </w:t>
      </w:r>
      <w:r w:rsidR="007E0E99" w:rsidRPr="004B0C56">
        <w:rPr>
          <w:rFonts w:eastAsia="Arial" w:cs="Arial"/>
          <w:sz w:val="20"/>
          <w:szCs w:val="20"/>
        </w:rPr>
        <w:t>presente</w:t>
      </w:r>
      <w:r w:rsidR="002644ED" w:rsidRPr="004B0C56">
        <w:rPr>
          <w:rFonts w:eastAsia="Arial" w:cs="Arial"/>
          <w:sz w:val="20"/>
          <w:szCs w:val="20"/>
        </w:rPr>
        <w:t xml:space="preserve"> </w:t>
      </w:r>
      <w:r w:rsidR="007C41C7" w:rsidRPr="004B0C56">
        <w:rPr>
          <w:rFonts w:eastAsia="Arial" w:cs="Arial"/>
          <w:sz w:val="20"/>
          <w:szCs w:val="20"/>
        </w:rPr>
        <w:t>Proceso</w:t>
      </w:r>
    </w:p>
    <w:p w14:paraId="29CBFD17" w14:textId="77777777" w:rsidR="001F5D17" w:rsidRPr="004B0C56" w:rsidRDefault="001F5D17" w:rsidP="00CA32D3">
      <w:pPr>
        <w:pStyle w:val="Invias-VietaAlfabetica"/>
        <w:numPr>
          <w:ilvl w:val="0"/>
          <w:numId w:val="17"/>
        </w:numPr>
        <w:tabs>
          <w:tab w:val="left" w:pos="426"/>
        </w:tabs>
        <w:spacing w:before="120" w:line="276" w:lineRule="auto"/>
        <w:rPr>
          <w:rFonts w:eastAsia="Arial" w:cs="Arial"/>
          <w:sz w:val="20"/>
          <w:szCs w:val="20"/>
        </w:rPr>
      </w:pPr>
      <w:r w:rsidRPr="004B0C56">
        <w:rPr>
          <w:rFonts w:eastAsia="Arial" w:cs="Arial"/>
          <w:sz w:val="20"/>
          <w:szCs w:val="20"/>
        </w:rPr>
        <w:t>Indicar</w:t>
      </w:r>
      <w:r w:rsidR="002644ED" w:rsidRPr="004B0C56">
        <w:rPr>
          <w:rFonts w:eastAsia="Arial" w:cs="Arial"/>
          <w:sz w:val="20"/>
          <w:szCs w:val="20"/>
        </w:rPr>
        <w:t xml:space="preserve"> </w:t>
      </w:r>
      <w:r w:rsidR="007E0E99" w:rsidRPr="004B0C56">
        <w:rPr>
          <w:rFonts w:eastAsia="Arial" w:cs="Arial"/>
          <w:sz w:val="20"/>
          <w:szCs w:val="20"/>
        </w:rPr>
        <w:t>los</w:t>
      </w:r>
      <w:r w:rsidR="002644ED" w:rsidRPr="004B0C56">
        <w:rPr>
          <w:rFonts w:eastAsia="Arial" w:cs="Arial"/>
          <w:sz w:val="20"/>
          <w:szCs w:val="20"/>
        </w:rPr>
        <w:t xml:space="preserve"> </w:t>
      </w:r>
      <w:r w:rsidR="007E0E99" w:rsidRPr="004B0C56">
        <w:rPr>
          <w:rFonts w:eastAsia="Arial" w:cs="Arial"/>
          <w:sz w:val="20"/>
          <w:szCs w:val="20"/>
        </w:rPr>
        <w:t>datos</w:t>
      </w:r>
      <w:r w:rsidR="002644ED" w:rsidRPr="004B0C56">
        <w:rPr>
          <w:rFonts w:eastAsia="Arial" w:cs="Arial"/>
          <w:sz w:val="20"/>
          <w:szCs w:val="20"/>
        </w:rPr>
        <w:t xml:space="preserve"> </w:t>
      </w:r>
      <w:r w:rsidR="007E0E99" w:rsidRPr="004B0C56">
        <w:rPr>
          <w:rFonts w:eastAsia="Arial" w:cs="Arial"/>
          <w:sz w:val="20"/>
          <w:szCs w:val="20"/>
        </w:rPr>
        <w:t>de</w:t>
      </w:r>
      <w:r w:rsidR="002644ED" w:rsidRPr="004B0C56">
        <w:rPr>
          <w:rFonts w:eastAsia="Arial" w:cs="Arial"/>
          <w:sz w:val="20"/>
          <w:szCs w:val="20"/>
        </w:rPr>
        <w:t xml:space="preserve"> </w:t>
      </w:r>
      <w:r w:rsidR="007E0E99" w:rsidRPr="004B0C56">
        <w:rPr>
          <w:rFonts w:eastAsia="Arial" w:cs="Arial"/>
          <w:sz w:val="20"/>
          <w:szCs w:val="20"/>
        </w:rPr>
        <w:t>contacto</w:t>
      </w:r>
      <w:r w:rsidR="002644ED" w:rsidRPr="004B0C56">
        <w:rPr>
          <w:rFonts w:eastAsia="Arial" w:cs="Arial"/>
          <w:sz w:val="20"/>
          <w:szCs w:val="20"/>
        </w:rPr>
        <w:t xml:space="preserve"> </w:t>
      </w:r>
      <w:r w:rsidR="007E0E99" w:rsidRPr="004B0C56">
        <w:rPr>
          <w:rFonts w:eastAsia="Arial" w:cs="Arial"/>
          <w:sz w:val="20"/>
          <w:szCs w:val="20"/>
        </w:rPr>
        <w:t>del</w:t>
      </w:r>
      <w:r w:rsidR="002644ED" w:rsidRPr="004B0C56">
        <w:rPr>
          <w:rFonts w:eastAsia="Arial" w:cs="Arial"/>
          <w:sz w:val="20"/>
          <w:szCs w:val="20"/>
        </w:rPr>
        <w:t xml:space="preserve"> </w:t>
      </w:r>
      <w:r w:rsidR="007E0E99" w:rsidRPr="004B0C56">
        <w:rPr>
          <w:rFonts w:eastAsia="Arial" w:cs="Arial"/>
          <w:sz w:val="20"/>
          <w:szCs w:val="20"/>
        </w:rPr>
        <w:t>remitente</w:t>
      </w:r>
      <w:r w:rsidR="002644ED" w:rsidRPr="004B0C56">
        <w:rPr>
          <w:rFonts w:eastAsia="Arial" w:cs="Arial"/>
          <w:sz w:val="20"/>
          <w:szCs w:val="20"/>
        </w:rPr>
        <w:t xml:space="preserve"> </w:t>
      </w:r>
      <w:r w:rsidR="007E0E99" w:rsidRPr="004B0C56">
        <w:rPr>
          <w:rFonts w:eastAsia="Arial" w:cs="Arial"/>
          <w:sz w:val="20"/>
          <w:szCs w:val="20"/>
        </w:rPr>
        <w:t>tales</w:t>
      </w:r>
      <w:r w:rsidR="002644ED" w:rsidRPr="004B0C56">
        <w:rPr>
          <w:rFonts w:eastAsia="Arial" w:cs="Arial"/>
          <w:sz w:val="20"/>
          <w:szCs w:val="20"/>
        </w:rPr>
        <w:t xml:space="preserve"> </w:t>
      </w:r>
      <w:r w:rsidR="007E0E99" w:rsidRPr="004B0C56">
        <w:rPr>
          <w:rFonts w:eastAsia="Arial" w:cs="Arial"/>
          <w:sz w:val="20"/>
          <w:szCs w:val="20"/>
        </w:rPr>
        <w:t>como</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correo</w:t>
      </w:r>
      <w:r w:rsidR="002644ED" w:rsidRPr="004B0C56">
        <w:rPr>
          <w:rFonts w:eastAsia="Arial" w:cs="Arial"/>
          <w:sz w:val="20"/>
          <w:szCs w:val="20"/>
        </w:rPr>
        <w:t xml:space="preserve"> </w:t>
      </w:r>
      <w:r w:rsidRPr="004B0C56">
        <w:rPr>
          <w:rFonts w:eastAsia="Arial" w:cs="Arial"/>
          <w:sz w:val="20"/>
          <w:szCs w:val="20"/>
        </w:rPr>
        <w:t>electrónico,</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dirección</w:t>
      </w:r>
      <w:r w:rsidR="002644ED" w:rsidRPr="004B0C56">
        <w:rPr>
          <w:rFonts w:eastAsia="Arial" w:cs="Arial"/>
          <w:sz w:val="20"/>
          <w:szCs w:val="20"/>
        </w:rPr>
        <w:t xml:space="preserve"> </w:t>
      </w:r>
      <w:r w:rsidRPr="004B0C56">
        <w:rPr>
          <w:rFonts w:eastAsia="Arial" w:cs="Arial"/>
          <w:sz w:val="20"/>
          <w:szCs w:val="20"/>
        </w:rPr>
        <w:t>y</w:t>
      </w:r>
      <w:r w:rsidR="002644ED" w:rsidRPr="004B0C56">
        <w:rPr>
          <w:rFonts w:eastAsia="Arial" w:cs="Arial"/>
          <w:sz w:val="20"/>
          <w:szCs w:val="20"/>
        </w:rPr>
        <w:t xml:space="preserve"> </w:t>
      </w:r>
      <w:r w:rsidRPr="004B0C56">
        <w:rPr>
          <w:rFonts w:eastAsia="Arial" w:cs="Arial"/>
          <w:sz w:val="20"/>
          <w:szCs w:val="20"/>
        </w:rPr>
        <w:t>número</w:t>
      </w:r>
      <w:r w:rsidR="002644ED" w:rsidRPr="004B0C56">
        <w:rPr>
          <w:rFonts w:eastAsia="Arial" w:cs="Arial"/>
          <w:sz w:val="20"/>
          <w:szCs w:val="20"/>
        </w:rPr>
        <w:t xml:space="preserve"> </w:t>
      </w:r>
      <w:r w:rsidRPr="004B0C56">
        <w:rPr>
          <w:rFonts w:eastAsia="Arial" w:cs="Arial"/>
          <w:sz w:val="20"/>
          <w:szCs w:val="20"/>
        </w:rPr>
        <w:t>tele</w:t>
      </w:r>
      <w:r w:rsidR="007E0E99" w:rsidRPr="004B0C56">
        <w:rPr>
          <w:rFonts w:eastAsia="Arial" w:cs="Arial"/>
          <w:sz w:val="20"/>
          <w:szCs w:val="20"/>
        </w:rPr>
        <w:t>fónico</w:t>
      </w:r>
    </w:p>
    <w:p w14:paraId="11B93785" w14:textId="77777777" w:rsidR="00EC4684" w:rsidRPr="004B0C56" w:rsidRDefault="004E18A5" w:rsidP="00CA32D3">
      <w:pPr>
        <w:spacing w:line="276" w:lineRule="auto"/>
        <w:jc w:val="both"/>
        <w:rPr>
          <w:rFonts w:ascii="Arial Narrow" w:eastAsia="Arial" w:hAnsi="Arial Narrow"/>
          <w:color w:val="auto"/>
          <w:szCs w:val="20"/>
          <w:lang w:eastAsia="es-ES"/>
        </w:rPr>
      </w:pPr>
      <w:r w:rsidRPr="004B0C56">
        <w:rPr>
          <w:rFonts w:ascii="Arial Narrow" w:hAnsi="Arial Narrow"/>
          <w:color w:val="auto"/>
          <w:szCs w:val="20"/>
          <w:lang w:eastAsia="es-ES"/>
        </w:rPr>
        <w:t xml:space="preserve">Las respuestas emitidas por la Entidad a las comunicaciones recibidas serán puestas en conocimiento a través de la plataforma SECOP II, de acuerdo con el </w:t>
      </w:r>
      <w:r w:rsidR="00EE567A" w:rsidRPr="004B0C56">
        <w:rPr>
          <w:rFonts w:ascii="Arial Narrow" w:hAnsi="Arial Narrow"/>
          <w:color w:val="auto"/>
          <w:szCs w:val="20"/>
        </w:rPr>
        <w:t>Manual de Uso y Condiciones de la plataforma del SECOP II.</w:t>
      </w:r>
    </w:p>
    <w:p w14:paraId="0993ACD5" w14:textId="77777777" w:rsidR="00C641D5" w:rsidRPr="004B0C56" w:rsidRDefault="008D7E01" w:rsidP="00CA32D3">
      <w:pPr>
        <w:spacing w:line="276" w:lineRule="auto"/>
        <w:jc w:val="both"/>
        <w:rPr>
          <w:rFonts w:ascii="Arial Narrow" w:eastAsia="Arial" w:hAnsi="Arial Narrow"/>
          <w:color w:val="auto"/>
          <w:szCs w:val="20"/>
          <w:lang w:eastAsia="es-ES"/>
        </w:rPr>
      </w:pPr>
      <w:r w:rsidRPr="004B0C56">
        <w:rPr>
          <w:rFonts w:ascii="Arial Narrow" w:hAnsi="Arial Narrow"/>
          <w:color w:val="auto"/>
          <w:szCs w:val="20"/>
          <w:lang w:eastAsia="es-ES"/>
        </w:rPr>
        <w:t>Para</w:t>
      </w:r>
      <w:r w:rsidR="00C641D5" w:rsidRPr="004B0C56">
        <w:rPr>
          <w:rFonts w:ascii="Arial Narrow" w:hAnsi="Arial Narrow"/>
          <w:color w:val="auto"/>
          <w:szCs w:val="20"/>
          <w:lang w:eastAsia="es-ES"/>
        </w:rPr>
        <w:t xml:space="preserve"> los eventos </w:t>
      </w:r>
      <w:r w:rsidR="00504B74" w:rsidRPr="004B0C56">
        <w:rPr>
          <w:rFonts w:ascii="Arial Narrow" w:hAnsi="Arial Narrow"/>
          <w:color w:val="auto"/>
          <w:szCs w:val="20"/>
          <w:lang w:eastAsia="es-ES"/>
        </w:rPr>
        <w:t xml:space="preserve">en los que el </w:t>
      </w:r>
      <w:r w:rsidR="00E660CC" w:rsidRPr="004B0C56">
        <w:rPr>
          <w:rFonts w:ascii="Arial Narrow" w:hAnsi="Arial Narrow"/>
          <w:color w:val="auto"/>
          <w:szCs w:val="20"/>
          <w:lang w:eastAsia="es-ES"/>
        </w:rPr>
        <w:t>Proponente</w:t>
      </w:r>
      <w:r w:rsidR="00504B74" w:rsidRPr="004B0C56">
        <w:rPr>
          <w:rFonts w:ascii="Arial Narrow" w:hAnsi="Arial Narrow"/>
          <w:color w:val="auto"/>
          <w:szCs w:val="20"/>
          <w:lang w:eastAsia="es-ES"/>
        </w:rPr>
        <w:t xml:space="preserve"> </w:t>
      </w:r>
      <w:r w:rsidRPr="004B0C56">
        <w:rPr>
          <w:rFonts w:ascii="Arial Narrow" w:hAnsi="Arial Narrow"/>
          <w:color w:val="auto"/>
          <w:szCs w:val="20"/>
          <w:lang w:eastAsia="es-ES"/>
        </w:rPr>
        <w:t>registre</w:t>
      </w:r>
      <w:r w:rsidR="00504B74" w:rsidRPr="004B0C56">
        <w:rPr>
          <w:rFonts w:ascii="Arial Narrow" w:hAnsi="Arial Narrow"/>
          <w:color w:val="auto"/>
          <w:szCs w:val="20"/>
          <w:lang w:eastAsia="es-ES"/>
        </w:rPr>
        <w:t xml:space="preserve"> el certificado de indisponibilidad </w:t>
      </w:r>
      <w:r w:rsidRPr="004B0C56">
        <w:rPr>
          <w:rFonts w:ascii="Arial Narrow" w:hAnsi="Arial Narrow"/>
          <w:color w:val="auto"/>
          <w:szCs w:val="20"/>
          <w:lang w:eastAsia="es-ES"/>
        </w:rPr>
        <w:t xml:space="preserve">de la plataforma </w:t>
      </w:r>
      <w:r w:rsidR="00504B74" w:rsidRPr="004B0C56">
        <w:rPr>
          <w:rFonts w:ascii="Arial Narrow" w:hAnsi="Arial Narrow"/>
          <w:color w:val="auto"/>
          <w:szCs w:val="20"/>
          <w:lang w:eastAsia="es-ES"/>
        </w:rPr>
        <w:t>correspondiente</w:t>
      </w:r>
      <w:r w:rsidR="007749E0" w:rsidRPr="004B0C56">
        <w:rPr>
          <w:rFonts w:ascii="Arial Narrow" w:hAnsi="Arial Narrow"/>
          <w:color w:val="auto"/>
          <w:szCs w:val="20"/>
          <w:lang w:eastAsia="es-ES"/>
        </w:rPr>
        <w:t>,</w:t>
      </w:r>
      <w:r w:rsidRPr="004B0C56">
        <w:rPr>
          <w:rFonts w:ascii="Arial Narrow" w:hAnsi="Arial Narrow"/>
          <w:color w:val="auto"/>
          <w:szCs w:val="20"/>
          <w:lang w:eastAsia="es-ES"/>
        </w:rPr>
        <w:t xml:space="preserve"> la Entidad pone a disposición el siguiente correo: </w:t>
      </w:r>
      <w:hyperlink r:id="rId14" w:history="1">
        <w:r w:rsidR="006A66AB" w:rsidRPr="004B0C56">
          <w:rPr>
            <w:rStyle w:val="Hipervnculo"/>
            <w:rFonts w:ascii="Arial Narrow" w:hAnsi="Arial Narrow"/>
            <w:color w:val="auto"/>
            <w:szCs w:val="20"/>
            <w:lang w:eastAsia="es-ES"/>
          </w:rPr>
          <w:t>pliego@invias.gov.co</w:t>
        </w:r>
      </w:hyperlink>
      <w:r w:rsidR="006A66AB" w:rsidRPr="004B0C56">
        <w:rPr>
          <w:rFonts w:ascii="Arial Narrow" w:hAnsi="Arial Narrow"/>
          <w:color w:val="auto"/>
          <w:szCs w:val="20"/>
          <w:lang w:eastAsia="es-ES"/>
        </w:rPr>
        <w:t xml:space="preserve">. </w:t>
      </w:r>
    </w:p>
    <w:p w14:paraId="015A0DBF" w14:textId="77777777" w:rsidR="007E0E99" w:rsidRPr="004B0C56" w:rsidRDefault="003433B8" w:rsidP="00CA32D3">
      <w:pPr>
        <w:spacing w:line="276" w:lineRule="auto"/>
        <w:jc w:val="both"/>
        <w:rPr>
          <w:rFonts w:ascii="Arial Narrow" w:eastAsia="Arial" w:hAnsi="Arial Narrow"/>
          <w:color w:val="auto"/>
          <w:szCs w:val="20"/>
          <w:lang w:eastAsia="es-ES"/>
        </w:rPr>
      </w:pPr>
      <w:r w:rsidRPr="004B0C56">
        <w:rPr>
          <w:rFonts w:ascii="Arial Narrow" w:hAnsi="Arial Narrow"/>
          <w:color w:val="auto"/>
          <w:szCs w:val="20"/>
          <w:lang w:eastAsia="es-ES"/>
        </w:rPr>
        <w:t>En todo caso</w:t>
      </w:r>
      <w:r w:rsidR="006B0EA7" w:rsidRPr="004B0C56">
        <w:rPr>
          <w:rFonts w:ascii="Arial Narrow" w:hAnsi="Arial Narrow"/>
          <w:color w:val="auto"/>
          <w:szCs w:val="20"/>
          <w:lang w:eastAsia="es-ES"/>
        </w:rPr>
        <w:t>,</w:t>
      </w:r>
      <w:r w:rsidRPr="004B0C56">
        <w:rPr>
          <w:rFonts w:ascii="Arial Narrow" w:hAnsi="Arial Narrow"/>
          <w:color w:val="auto"/>
          <w:szCs w:val="20"/>
          <w:lang w:eastAsia="es-ES"/>
        </w:rPr>
        <w:t xml:space="preserve"> cualquier solicitud efectuada por fuera de los medios descritos o por fuera de los plazos establecidos de</w:t>
      </w:r>
      <w:r w:rsidR="00F03F92" w:rsidRPr="004B0C56">
        <w:rPr>
          <w:rFonts w:ascii="Arial Narrow" w:hAnsi="Arial Narrow"/>
          <w:color w:val="auto"/>
          <w:szCs w:val="20"/>
          <w:lang w:eastAsia="es-ES"/>
        </w:rPr>
        <w:t xml:space="preserve">ntro del cronograma del </w:t>
      </w:r>
      <w:r w:rsidR="007C41C7" w:rsidRPr="004B0C56">
        <w:rPr>
          <w:rFonts w:ascii="Arial Narrow" w:hAnsi="Arial Narrow"/>
          <w:color w:val="auto"/>
          <w:szCs w:val="20"/>
          <w:lang w:eastAsia="es-ES"/>
        </w:rPr>
        <w:t>Proceso</w:t>
      </w:r>
      <w:r w:rsidRPr="004B0C56">
        <w:rPr>
          <w:rFonts w:ascii="Arial Narrow" w:hAnsi="Arial Narrow"/>
          <w:color w:val="auto"/>
          <w:szCs w:val="20"/>
          <w:lang w:eastAsia="es-ES"/>
        </w:rPr>
        <w:t xml:space="preserve"> tendrá el tratamiento previsto en las disposiciones constitucionales y legales vigentes referidas al derecho de petición</w:t>
      </w:r>
      <w:r w:rsidR="00BE23A3" w:rsidRPr="004B0C56">
        <w:rPr>
          <w:rFonts w:ascii="Arial Narrow" w:eastAsia="Arial" w:hAnsi="Arial Narrow"/>
          <w:color w:val="auto"/>
          <w:szCs w:val="20"/>
          <w:lang w:eastAsia="es-ES"/>
        </w:rPr>
        <w:t>.</w:t>
      </w:r>
    </w:p>
    <w:p w14:paraId="76CE0BDC" w14:textId="77777777" w:rsidR="001F5D17" w:rsidRPr="004B0C56" w:rsidRDefault="001F5D17" w:rsidP="00404AB8">
      <w:pPr>
        <w:pStyle w:val="Capitulo1"/>
        <w:numPr>
          <w:ilvl w:val="0"/>
          <w:numId w:val="31"/>
        </w:numPr>
        <w:rPr>
          <w:rFonts w:ascii="Arial Narrow" w:hAnsi="Arial Narrow"/>
          <w:color w:val="auto"/>
        </w:rPr>
      </w:pPr>
      <w:bookmarkStart w:id="50" w:name="_Toc32096330"/>
      <w:bookmarkStart w:id="51" w:name="_Toc32096801"/>
      <w:bookmarkStart w:id="52" w:name="_Toc32144774"/>
      <w:bookmarkStart w:id="53" w:name="_Toc504124483"/>
      <w:bookmarkStart w:id="54" w:name="_Toc508648244"/>
      <w:bookmarkStart w:id="55" w:name="_Toc508984028"/>
      <w:bookmarkStart w:id="56" w:name="_Toc509843858"/>
      <w:bookmarkStart w:id="57" w:name="_Toc511924766"/>
      <w:bookmarkStart w:id="58" w:name="_Toc520226855"/>
      <w:bookmarkStart w:id="59" w:name="_Toc520297825"/>
      <w:bookmarkStart w:id="60" w:name="_Toc520317090"/>
      <w:bookmarkStart w:id="61" w:name="_Toc533083691"/>
      <w:bookmarkStart w:id="62" w:name="_Toc32096802"/>
      <w:bookmarkStart w:id="63" w:name="_Toc55825522"/>
      <w:bookmarkEnd w:id="41"/>
      <w:bookmarkEnd w:id="42"/>
      <w:bookmarkEnd w:id="50"/>
      <w:bookmarkEnd w:id="51"/>
      <w:bookmarkEnd w:id="52"/>
      <w:r w:rsidRPr="004B0C56">
        <w:rPr>
          <w:rFonts w:ascii="Arial Narrow" w:hAnsi="Arial Narrow"/>
          <w:color w:val="auto"/>
        </w:rPr>
        <w:t>CLASIFICADOR</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BIENES</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SERVICIOS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NACIONES</w:t>
      </w:r>
      <w:r w:rsidR="002644ED" w:rsidRPr="004B0C56">
        <w:rPr>
          <w:rFonts w:ascii="Arial Narrow" w:hAnsi="Arial Narrow"/>
          <w:color w:val="auto"/>
        </w:rPr>
        <w:t xml:space="preserve"> </w:t>
      </w:r>
      <w:r w:rsidRPr="004B0C56">
        <w:rPr>
          <w:rFonts w:ascii="Arial Narrow" w:hAnsi="Arial Narrow"/>
          <w:color w:val="auto"/>
        </w:rPr>
        <w:t>UNIDAS</w:t>
      </w:r>
      <w:r w:rsidR="002644ED" w:rsidRPr="004B0C56">
        <w:rPr>
          <w:rFonts w:ascii="Arial Narrow" w:hAnsi="Arial Narrow"/>
          <w:color w:val="auto"/>
        </w:rPr>
        <w:t xml:space="preserve"> </w:t>
      </w:r>
      <w:r w:rsidRPr="004B0C56">
        <w:rPr>
          <w:rFonts w:ascii="Arial Narrow" w:hAnsi="Arial Narrow"/>
          <w:color w:val="auto"/>
        </w:rPr>
        <w:t>(UNSPSC)</w:t>
      </w:r>
      <w:bookmarkEnd w:id="53"/>
      <w:bookmarkEnd w:id="54"/>
      <w:bookmarkEnd w:id="55"/>
      <w:bookmarkEnd w:id="56"/>
      <w:bookmarkEnd w:id="57"/>
      <w:bookmarkEnd w:id="58"/>
      <w:bookmarkEnd w:id="59"/>
      <w:bookmarkEnd w:id="60"/>
      <w:bookmarkEnd w:id="61"/>
      <w:bookmarkEnd w:id="62"/>
      <w:bookmarkEnd w:id="63"/>
    </w:p>
    <w:p w14:paraId="59A9EEF5" w14:textId="77777777" w:rsidR="0099269E" w:rsidRPr="004B0C56" w:rsidRDefault="0099269E" w:rsidP="0099269E">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obra</w:t>
      </w:r>
      <w:r w:rsidRPr="004B0C56">
        <w:rPr>
          <w:rFonts w:ascii="Arial Narrow" w:eastAsia="Arial" w:hAnsi="Arial Narrow"/>
          <w:color w:val="auto"/>
          <w:szCs w:val="20"/>
        </w:rPr>
        <w:t xml:space="preserve"> </w:t>
      </w:r>
      <w:r w:rsidRPr="004B0C56">
        <w:rPr>
          <w:rFonts w:ascii="Arial Narrow" w:hAnsi="Arial Narrow"/>
          <w:color w:val="auto"/>
          <w:szCs w:val="20"/>
        </w:rPr>
        <w:t>pública</w:t>
      </w:r>
      <w:r w:rsidRPr="004B0C56">
        <w:rPr>
          <w:rFonts w:ascii="Arial Narrow" w:eastAsia="Arial" w:hAnsi="Arial Narrow"/>
          <w:color w:val="auto"/>
          <w:szCs w:val="20"/>
        </w:rPr>
        <w:t xml:space="preserve"> </w:t>
      </w:r>
      <w:r w:rsidRPr="004B0C56">
        <w:rPr>
          <w:rFonts w:ascii="Arial Narrow" w:hAnsi="Arial Narrow"/>
          <w:color w:val="auto"/>
          <w:szCs w:val="20"/>
        </w:rPr>
        <w:t>objeto</w:t>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Pr="004B0C56">
        <w:rPr>
          <w:rFonts w:ascii="Arial Narrow" w:hAnsi="Arial Narrow"/>
          <w:color w:val="auto"/>
          <w:szCs w:val="20"/>
        </w:rPr>
        <w:t>presente</w:t>
      </w:r>
      <w:r w:rsidRPr="004B0C56">
        <w:rPr>
          <w:rFonts w:ascii="Arial Narrow" w:eastAsia="Arial" w:hAnsi="Arial Narrow"/>
          <w:color w:val="auto"/>
          <w:szCs w:val="20"/>
        </w:rPr>
        <w:t xml:space="preserve"> </w:t>
      </w:r>
      <w:r w:rsidRPr="004B0C56">
        <w:rPr>
          <w:rFonts w:ascii="Arial Narrow" w:hAnsi="Arial Narrow"/>
          <w:color w:val="auto"/>
          <w:szCs w:val="20"/>
        </w:rPr>
        <w:t>Proceso</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Contratación</w:t>
      </w:r>
      <w:r w:rsidRPr="004B0C56">
        <w:rPr>
          <w:rFonts w:ascii="Arial Narrow" w:eastAsia="Arial" w:hAnsi="Arial Narrow"/>
          <w:color w:val="auto"/>
          <w:szCs w:val="20"/>
        </w:rPr>
        <w:t xml:space="preserve"> </w:t>
      </w:r>
      <w:r w:rsidRPr="004B0C56">
        <w:rPr>
          <w:rFonts w:ascii="Arial Narrow" w:hAnsi="Arial Narrow"/>
          <w:color w:val="auto"/>
          <w:szCs w:val="20"/>
        </w:rPr>
        <w:t>está</w:t>
      </w:r>
      <w:r w:rsidRPr="004B0C56">
        <w:rPr>
          <w:rFonts w:ascii="Arial Narrow" w:eastAsia="Arial" w:hAnsi="Arial Narrow"/>
          <w:color w:val="auto"/>
          <w:szCs w:val="20"/>
        </w:rPr>
        <w:t xml:space="preserve"> </w:t>
      </w:r>
      <w:r w:rsidRPr="004B0C56">
        <w:rPr>
          <w:rFonts w:ascii="Arial Narrow" w:hAnsi="Arial Narrow"/>
          <w:color w:val="auto"/>
          <w:szCs w:val="20"/>
        </w:rPr>
        <w:t>codificada</w:t>
      </w:r>
      <w:r w:rsidRPr="004B0C56">
        <w:rPr>
          <w:rFonts w:ascii="Arial Narrow" w:eastAsia="Arial" w:hAnsi="Arial Narrow"/>
          <w:color w:val="auto"/>
          <w:szCs w:val="20"/>
        </w:rPr>
        <w:t xml:space="preserve"> </w:t>
      </w:r>
      <w:r w:rsidRPr="004B0C56">
        <w:rPr>
          <w:rFonts w:ascii="Arial Narrow" w:hAnsi="Arial Narrow"/>
          <w:color w:val="auto"/>
          <w:szCs w:val="20"/>
        </w:rPr>
        <w:t>en</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t>Clasificador</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Bienes</w:t>
      </w:r>
      <w:r w:rsidRPr="004B0C56">
        <w:rPr>
          <w:rFonts w:ascii="Arial Narrow" w:eastAsia="Arial" w:hAnsi="Arial Narrow"/>
          <w:color w:val="auto"/>
          <w:szCs w:val="20"/>
        </w:rPr>
        <w:t xml:space="preserve"> </w:t>
      </w:r>
      <w:r w:rsidRPr="004B0C56">
        <w:rPr>
          <w:rFonts w:ascii="Arial Narrow" w:hAnsi="Arial Narrow"/>
          <w:color w:val="auto"/>
          <w:szCs w:val="20"/>
        </w:rPr>
        <w:t>y</w:t>
      </w:r>
      <w:r w:rsidRPr="004B0C56">
        <w:rPr>
          <w:rFonts w:ascii="Arial Narrow" w:eastAsia="Arial" w:hAnsi="Arial Narrow"/>
          <w:color w:val="auto"/>
          <w:szCs w:val="20"/>
        </w:rPr>
        <w:t xml:space="preserve"> </w:t>
      </w:r>
      <w:r w:rsidRPr="004B0C56">
        <w:rPr>
          <w:rFonts w:ascii="Arial Narrow" w:hAnsi="Arial Narrow"/>
          <w:color w:val="auto"/>
          <w:szCs w:val="20"/>
        </w:rPr>
        <w:t>Servicios</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Naciones</w:t>
      </w:r>
      <w:r w:rsidRPr="004B0C56">
        <w:rPr>
          <w:rFonts w:ascii="Arial Narrow" w:eastAsia="Arial" w:hAnsi="Arial Narrow"/>
          <w:color w:val="auto"/>
          <w:szCs w:val="20"/>
        </w:rPr>
        <w:t xml:space="preserve"> </w:t>
      </w:r>
      <w:r w:rsidRPr="004B0C56">
        <w:rPr>
          <w:rFonts w:ascii="Arial Narrow" w:hAnsi="Arial Narrow"/>
          <w:color w:val="auto"/>
          <w:szCs w:val="20"/>
        </w:rPr>
        <w:t>Unidas</w:t>
      </w:r>
      <w:r w:rsidRPr="004B0C56">
        <w:rPr>
          <w:rFonts w:ascii="Arial Narrow" w:eastAsia="Arial" w:hAnsi="Arial Narrow"/>
          <w:color w:val="auto"/>
          <w:szCs w:val="20"/>
        </w:rPr>
        <w:t xml:space="preserve"> </w:t>
      </w:r>
      <w:r w:rsidRPr="004B0C56">
        <w:rPr>
          <w:rFonts w:ascii="Arial Narrow" w:hAnsi="Arial Narrow"/>
          <w:color w:val="auto"/>
          <w:szCs w:val="20"/>
        </w:rPr>
        <w:t>(UNSPSC)</w:t>
      </w:r>
      <w:r w:rsidRPr="004B0C56">
        <w:rPr>
          <w:rFonts w:ascii="Arial Narrow" w:eastAsia="Arial" w:hAnsi="Arial Narrow"/>
          <w:color w:val="auto"/>
          <w:szCs w:val="20"/>
        </w:rPr>
        <w:t xml:space="preserve"> bajo el segmento 72 </w:t>
      </w:r>
      <w:r w:rsidRPr="004B0C56">
        <w:rPr>
          <w:rFonts w:ascii="Arial Narrow" w:hAnsi="Arial Narrow"/>
          <w:color w:val="auto"/>
          <w:szCs w:val="20"/>
        </w:rPr>
        <w:t>con</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Tercer </w:t>
      </w:r>
      <w:r w:rsidRPr="004B0C56">
        <w:rPr>
          <w:rFonts w:ascii="Arial Narrow" w:hAnsi="Arial Narrow"/>
          <w:color w:val="auto"/>
          <w:szCs w:val="20"/>
        </w:rPr>
        <w:t>nivel,</w:t>
      </w:r>
      <w:r w:rsidRPr="004B0C56">
        <w:rPr>
          <w:rFonts w:ascii="Arial Narrow" w:eastAsia="Arial" w:hAnsi="Arial Narrow"/>
          <w:color w:val="auto"/>
          <w:szCs w:val="20"/>
        </w:rPr>
        <w:t xml:space="preserve"> </w:t>
      </w:r>
      <w:r w:rsidRPr="004B0C56">
        <w:rPr>
          <w:rFonts w:ascii="Arial Narrow" w:hAnsi="Arial Narrow"/>
          <w:color w:val="auto"/>
          <w:szCs w:val="20"/>
        </w:rPr>
        <w:t>como</w:t>
      </w:r>
      <w:r w:rsidRPr="004B0C56">
        <w:rPr>
          <w:rFonts w:ascii="Arial Narrow" w:eastAsia="Arial" w:hAnsi="Arial Narrow"/>
          <w:color w:val="auto"/>
          <w:szCs w:val="20"/>
        </w:rPr>
        <w:t xml:space="preserve"> </w:t>
      </w:r>
      <w:r w:rsidRPr="004B0C56">
        <w:rPr>
          <w:rFonts w:ascii="Arial Narrow" w:hAnsi="Arial Narrow"/>
          <w:color w:val="auto"/>
          <w:szCs w:val="20"/>
        </w:rPr>
        <w:t>se</w:t>
      </w:r>
      <w:r w:rsidRPr="004B0C56">
        <w:rPr>
          <w:rFonts w:ascii="Arial Narrow" w:eastAsia="Arial" w:hAnsi="Arial Narrow"/>
          <w:color w:val="auto"/>
          <w:szCs w:val="20"/>
        </w:rPr>
        <w:t xml:space="preserve"> </w:t>
      </w:r>
      <w:r w:rsidRPr="004B0C56">
        <w:rPr>
          <w:rFonts w:ascii="Arial Narrow" w:hAnsi="Arial Narrow"/>
          <w:color w:val="auto"/>
          <w:szCs w:val="20"/>
        </w:rPr>
        <w:t>indica</w:t>
      </w:r>
      <w:r w:rsidRPr="004B0C56">
        <w:rPr>
          <w:rFonts w:ascii="Arial Narrow" w:eastAsia="Arial" w:hAnsi="Arial Narrow"/>
          <w:color w:val="auto"/>
          <w:szCs w:val="20"/>
        </w:rPr>
        <w:t xml:space="preserve"> </w:t>
      </w:r>
      <w:r w:rsidRPr="004B0C56">
        <w:rPr>
          <w:rFonts w:ascii="Arial Narrow" w:hAnsi="Arial Narrow"/>
          <w:color w:val="auto"/>
          <w:szCs w:val="20"/>
        </w:rPr>
        <w:t>en</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siguiente</w:t>
      </w:r>
      <w:r w:rsidRPr="004B0C56">
        <w:rPr>
          <w:rFonts w:ascii="Arial Narrow" w:eastAsia="Arial" w:hAnsi="Arial Narrow"/>
          <w:color w:val="auto"/>
          <w:szCs w:val="20"/>
        </w:rPr>
        <w:t xml:space="preserve"> </w:t>
      </w:r>
      <w:r w:rsidRPr="004B0C56">
        <w:rPr>
          <w:rFonts w:ascii="Arial Narrow" w:hAnsi="Arial Narrow"/>
          <w:color w:val="auto"/>
          <w:szCs w:val="20"/>
        </w:rPr>
        <w:t>tabla:</w:t>
      </w:r>
      <w:r w:rsidRPr="004B0C56">
        <w:rPr>
          <w:rFonts w:ascii="Arial Narrow" w:eastAsia="Arial" w:hAnsi="Arial Narrow"/>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3675"/>
      </w:tblGrid>
      <w:tr w:rsidR="004B0C56" w:rsidRPr="004B0C56" w14:paraId="7DCD9C48" w14:textId="77777777" w:rsidTr="00FE3AF2">
        <w:trPr>
          <w:trHeight w:val="397"/>
          <w:jc w:val="center"/>
        </w:trPr>
        <w:tc>
          <w:tcPr>
            <w:tcW w:w="0" w:type="auto"/>
            <w:tcBorders>
              <w:top w:val="double" w:sz="4" w:space="0" w:color="auto"/>
              <w:bottom w:val="single" w:sz="6" w:space="0" w:color="auto"/>
            </w:tcBorders>
            <w:shd w:val="clear" w:color="auto" w:fill="404040"/>
            <w:vAlign w:val="center"/>
          </w:tcPr>
          <w:p w14:paraId="674111EE" w14:textId="77777777" w:rsidR="0099269E" w:rsidRPr="004B0C56" w:rsidRDefault="0099269E" w:rsidP="00FE3AF2">
            <w:pPr>
              <w:spacing w:after="0" w:line="276" w:lineRule="auto"/>
              <w:jc w:val="center"/>
              <w:rPr>
                <w:rFonts w:ascii="Arial Narrow" w:eastAsia="Arial,Times New Roman" w:hAnsi="Arial Narrow"/>
                <w:b/>
                <w:bCs/>
                <w:color w:val="auto"/>
                <w:szCs w:val="20"/>
                <w:lang w:eastAsia="es-CO"/>
              </w:rPr>
            </w:pPr>
            <w:r w:rsidRPr="004B0C56">
              <w:rPr>
                <w:rFonts w:ascii="Arial Narrow" w:hAnsi="Arial Narrow"/>
                <w:b/>
                <w:bCs/>
                <w:color w:val="auto"/>
                <w:szCs w:val="20"/>
                <w:lang w:eastAsia="es-CO"/>
              </w:rPr>
              <w:t>Clasificación</w:t>
            </w:r>
            <w:r w:rsidRPr="004B0C56">
              <w:rPr>
                <w:rFonts w:ascii="Arial Narrow" w:eastAsia="Arial,Times New Roman" w:hAnsi="Arial Narrow"/>
                <w:b/>
                <w:bCs/>
                <w:color w:val="auto"/>
                <w:szCs w:val="20"/>
                <w:lang w:eastAsia="es-CO"/>
              </w:rPr>
              <w:t xml:space="preserve"> </w:t>
            </w:r>
            <w:r w:rsidRPr="004B0C56">
              <w:rPr>
                <w:rFonts w:ascii="Arial Narrow" w:hAnsi="Arial Narrow"/>
                <w:b/>
                <w:bCs/>
                <w:color w:val="auto"/>
                <w:szCs w:val="20"/>
                <w:lang w:eastAsia="es-CO"/>
              </w:rPr>
              <w:t>UNSPSC</w:t>
            </w:r>
          </w:p>
        </w:tc>
        <w:tc>
          <w:tcPr>
            <w:tcW w:w="3675" w:type="dxa"/>
            <w:tcBorders>
              <w:top w:val="double" w:sz="4" w:space="0" w:color="auto"/>
              <w:bottom w:val="single" w:sz="6" w:space="0" w:color="auto"/>
            </w:tcBorders>
            <w:shd w:val="clear" w:color="auto" w:fill="404040"/>
            <w:vAlign w:val="center"/>
          </w:tcPr>
          <w:p w14:paraId="4659CB00" w14:textId="77777777" w:rsidR="0099269E" w:rsidRPr="004B0C56" w:rsidRDefault="0099269E" w:rsidP="00FE3AF2">
            <w:pPr>
              <w:spacing w:after="0" w:line="276" w:lineRule="auto"/>
              <w:jc w:val="center"/>
              <w:rPr>
                <w:rFonts w:ascii="Arial Narrow" w:eastAsia="Arial,Times New Roman" w:hAnsi="Arial Narrow"/>
                <w:b/>
                <w:bCs/>
                <w:color w:val="auto"/>
                <w:szCs w:val="20"/>
                <w:lang w:eastAsia="es-CO"/>
              </w:rPr>
            </w:pPr>
            <w:r w:rsidRPr="004B0C56">
              <w:rPr>
                <w:rFonts w:ascii="Arial Narrow" w:hAnsi="Arial Narrow"/>
                <w:b/>
                <w:bCs/>
                <w:color w:val="auto"/>
                <w:szCs w:val="20"/>
                <w:lang w:eastAsia="es-CO"/>
              </w:rPr>
              <w:t>Descripción</w:t>
            </w:r>
          </w:p>
        </w:tc>
      </w:tr>
      <w:tr w:rsidR="004B0C56" w:rsidRPr="004B0C56" w14:paraId="0F849921" w14:textId="77777777" w:rsidTr="00FE3AF2">
        <w:trPr>
          <w:trHeight w:val="283"/>
          <w:jc w:val="center"/>
        </w:trPr>
        <w:tc>
          <w:tcPr>
            <w:tcW w:w="0" w:type="auto"/>
            <w:tcBorders>
              <w:top w:val="single" w:sz="6" w:space="0" w:color="auto"/>
              <w:bottom w:val="single" w:sz="6" w:space="0" w:color="auto"/>
            </w:tcBorders>
            <w:vAlign w:val="center"/>
          </w:tcPr>
          <w:p w14:paraId="53F17BD4"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eastAsia="Arial,Times New Roman" w:hAnsi="Arial Narrow"/>
                <w:color w:val="auto"/>
                <w:szCs w:val="20"/>
                <w:lang w:eastAsia="es-CO"/>
              </w:rPr>
              <w:t>721033</w:t>
            </w:r>
          </w:p>
        </w:tc>
        <w:tc>
          <w:tcPr>
            <w:tcW w:w="3675" w:type="dxa"/>
            <w:tcBorders>
              <w:top w:val="single" w:sz="6" w:space="0" w:color="auto"/>
              <w:bottom w:val="single" w:sz="6" w:space="0" w:color="auto"/>
            </w:tcBorders>
            <w:vAlign w:val="center"/>
          </w:tcPr>
          <w:p w14:paraId="72284FA6"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hAnsi="Arial Narrow"/>
                <w:color w:val="auto"/>
                <w:szCs w:val="20"/>
                <w:lang w:eastAsia="es-CO"/>
              </w:rPr>
              <w:t>Servicios de Mantenimiento y Reparación de Infraestructura</w:t>
            </w:r>
          </w:p>
        </w:tc>
      </w:tr>
      <w:tr w:rsidR="004B0C56" w:rsidRPr="004B0C56" w14:paraId="37100047" w14:textId="77777777" w:rsidTr="00FE3AF2">
        <w:trPr>
          <w:trHeight w:val="283"/>
          <w:jc w:val="center"/>
        </w:trPr>
        <w:tc>
          <w:tcPr>
            <w:tcW w:w="0" w:type="auto"/>
            <w:tcBorders>
              <w:top w:val="single" w:sz="6" w:space="0" w:color="auto"/>
              <w:bottom w:val="single" w:sz="6" w:space="0" w:color="auto"/>
            </w:tcBorders>
            <w:vAlign w:val="center"/>
          </w:tcPr>
          <w:p w14:paraId="6CF34A59"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eastAsia="Arial,Times New Roman" w:hAnsi="Arial Narrow"/>
                <w:color w:val="auto"/>
                <w:szCs w:val="20"/>
                <w:lang w:eastAsia="es-CO"/>
              </w:rPr>
              <w:t>721410</w:t>
            </w:r>
          </w:p>
        </w:tc>
        <w:tc>
          <w:tcPr>
            <w:tcW w:w="3675" w:type="dxa"/>
            <w:tcBorders>
              <w:top w:val="single" w:sz="6" w:space="0" w:color="auto"/>
              <w:bottom w:val="single" w:sz="6" w:space="0" w:color="auto"/>
            </w:tcBorders>
            <w:vAlign w:val="center"/>
          </w:tcPr>
          <w:p w14:paraId="4C781D7C"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hAnsi="Arial Narrow"/>
                <w:color w:val="auto"/>
                <w:szCs w:val="20"/>
                <w:lang w:eastAsia="es-CO"/>
              </w:rPr>
              <w:t>Servicios de Construcción de autopistas y carreteras</w:t>
            </w:r>
          </w:p>
        </w:tc>
      </w:tr>
      <w:tr w:rsidR="004B0C56" w:rsidRPr="004B0C56" w14:paraId="48A281D1" w14:textId="77777777" w:rsidTr="00FE3AF2">
        <w:trPr>
          <w:trHeight w:val="283"/>
          <w:jc w:val="center"/>
        </w:trPr>
        <w:tc>
          <w:tcPr>
            <w:tcW w:w="0" w:type="auto"/>
            <w:tcBorders>
              <w:top w:val="single" w:sz="6" w:space="0" w:color="auto"/>
              <w:bottom w:val="single" w:sz="6" w:space="0" w:color="auto"/>
            </w:tcBorders>
            <w:vAlign w:val="center"/>
          </w:tcPr>
          <w:p w14:paraId="7BE782A6"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eastAsia="Arial,Times New Roman" w:hAnsi="Arial Narrow"/>
                <w:color w:val="auto"/>
                <w:szCs w:val="20"/>
                <w:lang w:eastAsia="es-CO"/>
              </w:rPr>
              <w:t>721411</w:t>
            </w:r>
          </w:p>
        </w:tc>
        <w:tc>
          <w:tcPr>
            <w:tcW w:w="3675" w:type="dxa"/>
            <w:tcBorders>
              <w:top w:val="single" w:sz="6" w:space="0" w:color="auto"/>
              <w:bottom w:val="single" w:sz="6" w:space="0" w:color="auto"/>
            </w:tcBorders>
            <w:vAlign w:val="center"/>
          </w:tcPr>
          <w:p w14:paraId="7B8C18DB"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hAnsi="Arial Narrow"/>
                <w:color w:val="auto"/>
                <w:szCs w:val="20"/>
                <w:lang w:eastAsia="es-CO"/>
              </w:rPr>
              <w:t>Servicios de Pavimentación y Superficie de Edificios de Infraestructura</w:t>
            </w:r>
          </w:p>
        </w:tc>
      </w:tr>
      <w:tr w:rsidR="004B0C56" w:rsidRPr="004B0C56" w14:paraId="7D6078CD" w14:textId="77777777" w:rsidTr="00FE3AF2">
        <w:trPr>
          <w:trHeight w:val="283"/>
          <w:jc w:val="center"/>
        </w:trPr>
        <w:tc>
          <w:tcPr>
            <w:tcW w:w="0" w:type="auto"/>
            <w:tcBorders>
              <w:top w:val="single" w:sz="6" w:space="0" w:color="auto"/>
            </w:tcBorders>
            <w:vAlign w:val="center"/>
          </w:tcPr>
          <w:p w14:paraId="1D5B1D4C" w14:textId="77777777" w:rsidR="0099269E" w:rsidRPr="004B0C56" w:rsidRDefault="0099269E" w:rsidP="00FE3AF2">
            <w:pPr>
              <w:spacing w:after="0" w:line="276" w:lineRule="auto"/>
              <w:jc w:val="center"/>
              <w:rPr>
                <w:rFonts w:ascii="Arial Narrow" w:eastAsia="Arial,Times New Roman" w:hAnsi="Arial Narrow"/>
                <w:color w:val="auto"/>
                <w:szCs w:val="20"/>
                <w:lang w:eastAsia="es-CO"/>
              </w:rPr>
            </w:pPr>
            <w:r w:rsidRPr="004B0C56">
              <w:rPr>
                <w:rFonts w:ascii="Arial Narrow" w:eastAsia="Arial,Times New Roman" w:hAnsi="Arial Narrow"/>
                <w:color w:val="auto"/>
                <w:szCs w:val="20"/>
                <w:lang w:eastAsia="es-CO"/>
              </w:rPr>
              <w:t>721416</w:t>
            </w:r>
          </w:p>
        </w:tc>
        <w:tc>
          <w:tcPr>
            <w:tcW w:w="3675" w:type="dxa"/>
            <w:tcBorders>
              <w:top w:val="single" w:sz="6" w:space="0" w:color="auto"/>
            </w:tcBorders>
            <w:vAlign w:val="center"/>
          </w:tcPr>
          <w:p w14:paraId="4B7FB570" w14:textId="77777777" w:rsidR="0099269E" w:rsidRPr="004B0C56" w:rsidRDefault="0099269E" w:rsidP="00FE3AF2">
            <w:pPr>
              <w:spacing w:after="0" w:line="276" w:lineRule="auto"/>
              <w:jc w:val="center"/>
              <w:rPr>
                <w:rFonts w:ascii="Arial Narrow" w:hAnsi="Arial Narrow"/>
                <w:color w:val="auto"/>
                <w:szCs w:val="20"/>
                <w:lang w:eastAsia="es-CO"/>
              </w:rPr>
            </w:pPr>
            <w:r w:rsidRPr="004B0C56">
              <w:rPr>
                <w:rFonts w:ascii="Arial Narrow" w:hAnsi="Arial Narrow"/>
                <w:color w:val="auto"/>
                <w:szCs w:val="20"/>
                <w:lang w:eastAsia="es-CO"/>
              </w:rPr>
              <w:t>Servicios de Construcción de Tránsito Masivo</w:t>
            </w:r>
          </w:p>
        </w:tc>
      </w:tr>
    </w:tbl>
    <w:p w14:paraId="1BC45EA4" w14:textId="77777777" w:rsidR="00F21908" w:rsidRPr="004B0C56" w:rsidRDefault="00F21908" w:rsidP="00CA32D3">
      <w:pPr>
        <w:spacing w:line="276" w:lineRule="auto"/>
        <w:jc w:val="both"/>
        <w:rPr>
          <w:rFonts w:ascii="Arial Narrow" w:hAnsi="Arial Narrow"/>
          <w:color w:val="auto"/>
          <w:szCs w:val="20"/>
        </w:rPr>
      </w:pPr>
    </w:p>
    <w:p w14:paraId="576F815C" w14:textId="77777777" w:rsidR="001F5D17" w:rsidRPr="004B0C56" w:rsidRDefault="001F5D17" w:rsidP="00404AB8">
      <w:pPr>
        <w:pStyle w:val="Capitulo1"/>
        <w:numPr>
          <w:ilvl w:val="0"/>
          <w:numId w:val="86"/>
        </w:numPr>
        <w:rPr>
          <w:rFonts w:ascii="Arial Narrow" w:hAnsi="Arial Narrow"/>
          <w:color w:val="auto"/>
        </w:rPr>
      </w:pPr>
      <w:bookmarkStart w:id="64" w:name="_Toc508648245"/>
      <w:bookmarkStart w:id="65" w:name="_Toc508984029"/>
      <w:bookmarkStart w:id="66" w:name="_Toc509843859"/>
      <w:bookmarkStart w:id="67" w:name="_Ref511377735"/>
      <w:bookmarkStart w:id="68" w:name="_Ref511377747"/>
      <w:bookmarkStart w:id="69" w:name="_Ref511377758"/>
      <w:bookmarkStart w:id="70" w:name="_Toc511924767"/>
      <w:bookmarkStart w:id="71" w:name="_Toc520226856"/>
      <w:bookmarkStart w:id="72" w:name="_Toc520297826"/>
      <w:bookmarkStart w:id="73" w:name="_Toc520317091"/>
      <w:bookmarkStart w:id="74" w:name="_Toc533083692"/>
      <w:bookmarkStart w:id="75" w:name="_Toc32096803"/>
      <w:bookmarkStart w:id="76" w:name="_Toc55825523"/>
      <w:r w:rsidRPr="004B0C56">
        <w:rPr>
          <w:rFonts w:ascii="Arial Narrow" w:hAnsi="Arial Narrow"/>
          <w:color w:val="auto"/>
        </w:rPr>
        <w:t>RECURSOS</w:t>
      </w:r>
      <w:r w:rsidR="002644ED" w:rsidRPr="004B0C56">
        <w:rPr>
          <w:rFonts w:ascii="Arial Narrow" w:hAnsi="Arial Narrow"/>
          <w:color w:val="auto"/>
        </w:rPr>
        <w:t xml:space="preserve"> </w:t>
      </w:r>
      <w:r w:rsidRPr="004B0C56">
        <w:rPr>
          <w:rFonts w:ascii="Arial Narrow" w:hAnsi="Arial Narrow"/>
          <w:color w:val="auto"/>
        </w:rPr>
        <w:t>QUE</w:t>
      </w:r>
      <w:r w:rsidR="002644ED" w:rsidRPr="004B0C56">
        <w:rPr>
          <w:rFonts w:ascii="Arial Narrow" w:hAnsi="Arial Narrow"/>
          <w:color w:val="auto"/>
        </w:rPr>
        <w:t xml:space="preserve"> </w:t>
      </w:r>
      <w:r w:rsidRPr="004B0C56">
        <w:rPr>
          <w:rFonts w:ascii="Arial Narrow" w:hAnsi="Arial Narrow"/>
          <w:color w:val="auto"/>
        </w:rPr>
        <w:t>RESPALDAN</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r w:rsidRPr="004B0C56">
        <w:rPr>
          <w:rFonts w:ascii="Arial Narrow" w:hAnsi="Arial Narrow"/>
          <w:color w:val="auto"/>
        </w:rPr>
        <w:t>PRESENTE</w:t>
      </w:r>
      <w:r w:rsidR="002644ED" w:rsidRPr="004B0C56">
        <w:rPr>
          <w:rFonts w:ascii="Arial Narrow" w:hAnsi="Arial Narrow"/>
          <w:color w:val="auto"/>
        </w:rPr>
        <w:t xml:space="preserve"> </w:t>
      </w:r>
      <w:r w:rsidRPr="004B0C56">
        <w:rPr>
          <w:rFonts w:ascii="Arial Narrow" w:hAnsi="Arial Narrow"/>
          <w:color w:val="auto"/>
        </w:rPr>
        <w:t>CONTRATACIÓN</w:t>
      </w:r>
      <w:bookmarkEnd w:id="64"/>
      <w:bookmarkEnd w:id="65"/>
      <w:bookmarkEnd w:id="66"/>
      <w:bookmarkEnd w:id="67"/>
      <w:bookmarkEnd w:id="68"/>
      <w:bookmarkEnd w:id="69"/>
      <w:bookmarkEnd w:id="70"/>
      <w:bookmarkEnd w:id="71"/>
      <w:bookmarkEnd w:id="72"/>
      <w:bookmarkEnd w:id="73"/>
      <w:bookmarkEnd w:id="74"/>
      <w:bookmarkEnd w:id="75"/>
      <w:bookmarkEnd w:id="76"/>
    </w:p>
    <w:p w14:paraId="6BC280B5" w14:textId="1C9C7D16" w:rsidR="000729D5" w:rsidRPr="004B0C56" w:rsidRDefault="00FA2728" w:rsidP="000729D5">
      <w:pPr>
        <w:spacing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Entidad</w:t>
      </w:r>
      <w:r w:rsidR="000729D5" w:rsidRPr="004B0C56">
        <w:rPr>
          <w:rFonts w:ascii="Arial Narrow" w:hAnsi="Arial Narrow"/>
          <w:color w:val="auto"/>
          <w:szCs w:val="20"/>
        </w:rPr>
        <w:t xml:space="preserve">, para la atención del compromiso derivado del presente proceso, cuenta con la aprobación de vigencias futuras mediante el radicado No. </w:t>
      </w:r>
      <w:r w:rsidR="00246410" w:rsidRPr="004B0C56">
        <w:rPr>
          <w:rFonts w:ascii="Arial Narrow" w:hAnsi="Arial Narrow"/>
          <w:color w:val="auto"/>
          <w:szCs w:val="20"/>
        </w:rPr>
        <w:t>2-2020-052478</w:t>
      </w:r>
      <w:r w:rsidR="000729D5" w:rsidRPr="004B0C56">
        <w:rPr>
          <w:rFonts w:ascii="Arial Narrow" w:hAnsi="Arial Narrow"/>
          <w:color w:val="auto"/>
          <w:szCs w:val="20"/>
        </w:rPr>
        <w:t xml:space="preserve"> del </w:t>
      </w:r>
      <w:r w:rsidR="00246410" w:rsidRPr="004B0C56">
        <w:rPr>
          <w:rFonts w:ascii="Arial Narrow" w:hAnsi="Arial Narrow"/>
          <w:color w:val="auto"/>
          <w:szCs w:val="20"/>
        </w:rPr>
        <w:t>16</w:t>
      </w:r>
      <w:r w:rsidR="000729D5" w:rsidRPr="004B0C56">
        <w:rPr>
          <w:rFonts w:ascii="Arial Narrow" w:hAnsi="Arial Narrow"/>
          <w:color w:val="auto"/>
          <w:szCs w:val="20"/>
        </w:rPr>
        <w:t xml:space="preserve"> de </w:t>
      </w:r>
      <w:r w:rsidR="00246410" w:rsidRPr="004B0C56">
        <w:rPr>
          <w:rFonts w:ascii="Arial Narrow" w:hAnsi="Arial Narrow"/>
          <w:color w:val="auto"/>
          <w:szCs w:val="20"/>
        </w:rPr>
        <w:t xml:space="preserve">OCTUBRE </w:t>
      </w:r>
      <w:r w:rsidR="000729D5" w:rsidRPr="004B0C56">
        <w:rPr>
          <w:rFonts w:ascii="Arial Narrow" w:hAnsi="Arial Narrow"/>
          <w:color w:val="auto"/>
          <w:szCs w:val="20"/>
        </w:rPr>
        <w:t xml:space="preserve">de 2020 del Ministerio de Hacienda y Crédito Público, el cual señala la autorización del cupo para la asunción de obligaciones con cargo a apropiaciones de vigencias futuras </w:t>
      </w:r>
      <w:r w:rsidR="007576E3" w:rsidRPr="004B0C56">
        <w:rPr>
          <w:rFonts w:ascii="Arial Narrow" w:hAnsi="Arial Narrow"/>
          <w:color w:val="auto"/>
          <w:szCs w:val="20"/>
        </w:rPr>
        <w:t xml:space="preserve">excepcionales </w:t>
      </w:r>
      <w:r w:rsidR="000729D5" w:rsidRPr="004B0C56">
        <w:rPr>
          <w:rFonts w:ascii="Arial Narrow" w:hAnsi="Arial Narrow"/>
          <w:color w:val="auto"/>
          <w:szCs w:val="20"/>
        </w:rPr>
        <w:t>para los años 2021 y 2022, las cuales irán hasta la suma de:</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669"/>
      </w:tblGrid>
      <w:tr w:rsidR="004B0C56" w:rsidRPr="004B0C56" w14:paraId="1B80EDBA" w14:textId="77777777" w:rsidTr="00076C5A">
        <w:tc>
          <w:tcPr>
            <w:tcW w:w="4961" w:type="dxa"/>
            <w:gridSpan w:val="2"/>
            <w:shd w:val="clear" w:color="auto" w:fill="D9D9D9"/>
            <w:vAlign w:val="center"/>
          </w:tcPr>
          <w:p w14:paraId="0C4A5A90" w14:textId="77777777" w:rsidR="00CB0487" w:rsidRPr="004B0C56" w:rsidRDefault="00CB0487" w:rsidP="00076C5A">
            <w:pPr>
              <w:spacing w:line="276" w:lineRule="auto"/>
              <w:jc w:val="center"/>
              <w:rPr>
                <w:rFonts w:ascii="Arial Narrow" w:hAnsi="Arial Narrow"/>
                <w:b/>
                <w:bCs/>
                <w:color w:val="auto"/>
                <w:szCs w:val="20"/>
              </w:rPr>
            </w:pPr>
            <w:r w:rsidRPr="004B0C56">
              <w:rPr>
                <w:rFonts w:ascii="Arial Narrow" w:hAnsi="Arial Narrow"/>
                <w:b/>
                <w:bCs/>
                <w:color w:val="auto"/>
                <w:szCs w:val="20"/>
              </w:rPr>
              <w:t>VIGENCIA FUTURAS</w:t>
            </w:r>
          </w:p>
        </w:tc>
      </w:tr>
      <w:tr w:rsidR="004B0C56" w:rsidRPr="004B0C56" w14:paraId="69577BE6" w14:textId="77777777" w:rsidTr="00076C5A">
        <w:tc>
          <w:tcPr>
            <w:tcW w:w="2292" w:type="dxa"/>
            <w:shd w:val="clear" w:color="auto" w:fill="auto"/>
            <w:vAlign w:val="center"/>
          </w:tcPr>
          <w:p w14:paraId="3C2CC0E0" w14:textId="77777777" w:rsidR="00CB0487" w:rsidRPr="004B0C56" w:rsidRDefault="00CB0487" w:rsidP="00076C5A">
            <w:pPr>
              <w:spacing w:line="276" w:lineRule="auto"/>
              <w:jc w:val="center"/>
              <w:rPr>
                <w:rFonts w:ascii="Arial Narrow" w:hAnsi="Arial Narrow"/>
                <w:color w:val="auto"/>
                <w:szCs w:val="20"/>
              </w:rPr>
            </w:pPr>
            <w:r w:rsidRPr="004B0C56">
              <w:rPr>
                <w:rFonts w:ascii="Arial Narrow" w:hAnsi="Arial Narrow"/>
                <w:color w:val="auto"/>
                <w:szCs w:val="20"/>
              </w:rPr>
              <w:t>2021</w:t>
            </w:r>
          </w:p>
        </w:tc>
        <w:tc>
          <w:tcPr>
            <w:tcW w:w="2669" w:type="dxa"/>
            <w:shd w:val="clear" w:color="auto" w:fill="auto"/>
            <w:vAlign w:val="center"/>
          </w:tcPr>
          <w:p w14:paraId="1BF03615" w14:textId="77777777" w:rsidR="00CB0487" w:rsidRPr="004B0C56" w:rsidRDefault="00CB0487" w:rsidP="00076C5A">
            <w:pPr>
              <w:spacing w:line="276" w:lineRule="auto"/>
              <w:jc w:val="center"/>
              <w:rPr>
                <w:rFonts w:ascii="Arial Narrow" w:hAnsi="Arial Narrow"/>
                <w:color w:val="auto"/>
                <w:szCs w:val="20"/>
              </w:rPr>
            </w:pPr>
            <w:r w:rsidRPr="004B0C56">
              <w:rPr>
                <w:rFonts w:ascii="Arial Narrow" w:hAnsi="Arial Narrow"/>
                <w:color w:val="auto"/>
                <w:szCs w:val="20"/>
              </w:rPr>
              <w:t>$ 48.800.000.000,00</w:t>
            </w:r>
          </w:p>
        </w:tc>
      </w:tr>
      <w:tr w:rsidR="004B0C56" w:rsidRPr="004B0C56" w14:paraId="7C44B41A" w14:textId="77777777" w:rsidTr="00076C5A">
        <w:tc>
          <w:tcPr>
            <w:tcW w:w="2292" w:type="dxa"/>
            <w:shd w:val="clear" w:color="auto" w:fill="auto"/>
            <w:vAlign w:val="center"/>
          </w:tcPr>
          <w:p w14:paraId="5C391034" w14:textId="77777777" w:rsidR="00CB0487" w:rsidRPr="004B0C56" w:rsidRDefault="00CB0487" w:rsidP="00076C5A">
            <w:pPr>
              <w:spacing w:line="276" w:lineRule="auto"/>
              <w:jc w:val="center"/>
              <w:rPr>
                <w:rFonts w:ascii="Arial Narrow" w:hAnsi="Arial Narrow"/>
                <w:color w:val="auto"/>
                <w:szCs w:val="20"/>
              </w:rPr>
            </w:pPr>
            <w:r w:rsidRPr="004B0C56">
              <w:rPr>
                <w:rFonts w:ascii="Arial Narrow" w:hAnsi="Arial Narrow"/>
                <w:color w:val="auto"/>
                <w:szCs w:val="20"/>
              </w:rPr>
              <w:t>2022</w:t>
            </w:r>
          </w:p>
        </w:tc>
        <w:tc>
          <w:tcPr>
            <w:tcW w:w="2669" w:type="dxa"/>
            <w:shd w:val="clear" w:color="auto" w:fill="auto"/>
            <w:vAlign w:val="center"/>
          </w:tcPr>
          <w:p w14:paraId="142F7914" w14:textId="77777777" w:rsidR="00CB0487" w:rsidRPr="004B0C56" w:rsidRDefault="00CB0487" w:rsidP="00076C5A">
            <w:pPr>
              <w:spacing w:line="276" w:lineRule="auto"/>
              <w:jc w:val="center"/>
              <w:rPr>
                <w:rFonts w:ascii="Arial Narrow" w:hAnsi="Arial Narrow"/>
                <w:color w:val="auto"/>
                <w:szCs w:val="20"/>
              </w:rPr>
            </w:pPr>
            <w:r w:rsidRPr="004B0C56">
              <w:rPr>
                <w:rFonts w:ascii="Arial Narrow" w:hAnsi="Arial Narrow"/>
                <w:color w:val="auto"/>
                <w:szCs w:val="20"/>
              </w:rPr>
              <w:t>$ 39.900.000.000,00</w:t>
            </w:r>
          </w:p>
        </w:tc>
      </w:tr>
    </w:tbl>
    <w:p w14:paraId="3F86883E" w14:textId="77777777" w:rsidR="006A68E5" w:rsidRPr="004B0C56" w:rsidRDefault="006A68E5" w:rsidP="00CA32D3">
      <w:pPr>
        <w:spacing w:after="0" w:line="276" w:lineRule="auto"/>
        <w:jc w:val="both"/>
        <w:rPr>
          <w:rFonts w:ascii="Arial Narrow" w:hAnsi="Arial Narrow"/>
          <w:color w:val="auto"/>
          <w:szCs w:val="20"/>
        </w:rPr>
      </w:pPr>
    </w:p>
    <w:p w14:paraId="2725955B" w14:textId="77777777" w:rsidR="006A66AB" w:rsidRPr="004B0C56" w:rsidRDefault="00FA2728" w:rsidP="006A66AB">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necesidad</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encuentra</w:t>
      </w:r>
      <w:r w:rsidR="002644ED" w:rsidRPr="004B0C56">
        <w:rPr>
          <w:rFonts w:ascii="Arial Narrow" w:eastAsia="Arial" w:hAnsi="Arial Narrow"/>
          <w:color w:val="auto"/>
          <w:szCs w:val="20"/>
        </w:rPr>
        <w:t xml:space="preserve"> </w:t>
      </w:r>
      <w:r w:rsidRPr="004B0C56">
        <w:rPr>
          <w:rFonts w:ascii="Arial Narrow" w:hAnsi="Arial Narrow"/>
          <w:color w:val="auto"/>
          <w:szCs w:val="20"/>
        </w:rPr>
        <w:t>incluida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Plan</w:t>
      </w:r>
      <w:r w:rsidR="002644ED" w:rsidRPr="004B0C56">
        <w:rPr>
          <w:rFonts w:ascii="Arial Narrow" w:eastAsia="Arial" w:hAnsi="Arial Narrow"/>
          <w:color w:val="auto"/>
          <w:szCs w:val="20"/>
        </w:rPr>
        <w:t xml:space="preserve"> </w:t>
      </w:r>
      <w:r w:rsidRPr="004B0C56">
        <w:rPr>
          <w:rFonts w:ascii="Arial Narrow" w:hAnsi="Arial Narrow"/>
          <w:color w:val="auto"/>
          <w:szCs w:val="20"/>
        </w:rPr>
        <w:t>Anual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Adquisiciones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Entidad.</w:t>
      </w:r>
      <w:bookmarkStart w:id="77" w:name="_Toc424219434"/>
      <w:bookmarkStart w:id="78" w:name="_Toc504124487"/>
      <w:bookmarkStart w:id="79" w:name="_Toc508648246"/>
      <w:bookmarkStart w:id="80" w:name="_Toc508984030"/>
      <w:bookmarkStart w:id="81" w:name="_Toc509843860"/>
      <w:bookmarkStart w:id="82" w:name="_Toc511924768"/>
      <w:bookmarkStart w:id="83" w:name="_Toc520226857"/>
      <w:bookmarkStart w:id="84" w:name="_Toc520297827"/>
      <w:bookmarkStart w:id="85" w:name="_Toc520317092"/>
      <w:bookmarkStart w:id="86" w:name="_Ref531072997"/>
      <w:bookmarkStart w:id="87" w:name="_Toc533083693"/>
      <w:bookmarkStart w:id="88" w:name="_Ref4939799"/>
      <w:bookmarkStart w:id="89" w:name="_Ref5005523"/>
      <w:bookmarkStart w:id="90" w:name="_Toc32096804"/>
      <w:bookmarkStart w:id="91" w:name="_Hlk517248369"/>
    </w:p>
    <w:p w14:paraId="67DF8DF0" w14:textId="77777777" w:rsidR="001F5D17" w:rsidRPr="004B0C56" w:rsidRDefault="001F5D17" w:rsidP="006A66AB">
      <w:pPr>
        <w:pStyle w:val="Capitulo1"/>
        <w:numPr>
          <w:ilvl w:val="0"/>
          <w:numId w:val="86"/>
        </w:numPr>
        <w:rPr>
          <w:rFonts w:ascii="Arial Narrow" w:hAnsi="Arial Narrow"/>
          <w:color w:val="auto"/>
        </w:rPr>
      </w:pPr>
      <w:bookmarkStart w:id="92" w:name="_Toc55825524"/>
      <w:r w:rsidRPr="004B0C56">
        <w:rPr>
          <w:rFonts w:ascii="Arial Narrow" w:hAnsi="Arial Narrow"/>
          <w:color w:val="auto"/>
        </w:rPr>
        <w:lastRenderedPageBreak/>
        <w:t>REGLAS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SUBSANABILIDAD</w:t>
      </w:r>
      <w:bookmarkEnd w:id="77"/>
      <w:bookmarkEnd w:id="78"/>
      <w:bookmarkEnd w:id="79"/>
      <w:bookmarkEnd w:id="80"/>
      <w:bookmarkEnd w:id="81"/>
      <w:bookmarkEnd w:id="82"/>
      <w:bookmarkEnd w:id="83"/>
      <w:bookmarkEnd w:id="84"/>
      <w:bookmarkEnd w:id="85"/>
      <w:bookmarkEnd w:id="86"/>
      <w:bookmarkEnd w:id="87"/>
      <w:bookmarkEnd w:id="88"/>
      <w:bookmarkEnd w:id="89"/>
      <w:r w:rsidR="006C62F1" w:rsidRPr="004B0C56">
        <w:rPr>
          <w:rFonts w:ascii="Arial Narrow" w:hAnsi="Arial Narrow"/>
          <w:color w:val="auto"/>
        </w:rPr>
        <w:t>, EXPLICACIONES Y ACLARACIONES</w:t>
      </w:r>
      <w:bookmarkEnd w:id="90"/>
      <w:bookmarkEnd w:id="92"/>
    </w:p>
    <w:p w14:paraId="06550DC7" w14:textId="77777777" w:rsidR="001D1294" w:rsidRPr="004B0C56" w:rsidRDefault="001D1294" w:rsidP="00CA32D3">
      <w:pPr>
        <w:tabs>
          <w:tab w:val="left" w:pos="-142"/>
        </w:tabs>
        <w:autoSpaceDE w:val="0"/>
        <w:autoSpaceDN w:val="0"/>
        <w:adjustRightInd w:val="0"/>
        <w:spacing w:before="120" w:after="240"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t xml:space="preserve">El </w:t>
      </w:r>
      <w:r w:rsidR="00E660CC" w:rsidRPr="004B0C56">
        <w:rPr>
          <w:rFonts w:ascii="Arial Narrow" w:hAnsi="Arial Narrow"/>
          <w:color w:val="auto"/>
          <w:szCs w:val="20"/>
          <w:lang w:eastAsia="es-CO"/>
        </w:rPr>
        <w:t>Proponente</w:t>
      </w:r>
      <w:r w:rsidRPr="004B0C56">
        <w:rPr>
          <w:rFonts w:ascii="Arial Narrow" w:hAnsi="Arial Narrow"/>
          <w:color w:val="auto"/>
          <w:szCs w:val="20"/>
          <w:lang w:eastAsia="es-CO"/>
        </w:rPr>
        <w:t xml:space="preserve"> </w:t>
      </w:r>
      <w:r w:rsidR="006A68E5" w:rsidRPr="004B0C56">
        <w:rPr>
          <w:rFonts w:ascii="Arial Narrow" w:hAnsi="Arial Narrow"/>
          <w:color w:val="auto"/>
          <w:szCs w:val="20"/>
          <w:lang w:eastAsia="es-CO"/>
        </w:rPr>
        <w:t>tiene la</w:t>
      </w:r>
      <w:r w:rsidR="006A68E5" w:rsidRPr="004B0C56">
        <w:rPr>
          <w:rFonts w:ascii="Arial Narrow" w:eastAsia="Arial" w:hAnsi="Arial Narrow"/>
          <w:color w:val="auto"/>
          <w:szCs w:val="20"/>
          <w:lang w:eastAsia="es-CO"/>
        </w:rPr>
        <w:t xml:space="preserve"> </w:t>
      </w:r>
      <w:r w:rsidR="001849A7" w:rsidRPr="004B0C56">
        <w:rPr>
          <w:rFonts w:ascii="Arial Narrow" w:hAnsi="Arial Narrow"/>
          <w:color w:val="auto"/>
          <w:szCs w:val="20"/>
          <w:lang w:eastAsia="es-CO"/>
        </w:rPr>
        <w:t>responsabilidad y</w:t>
      </w:r>
      <w:r w:rsidR="006A68E5" w:rsidRPr="004B0C56">
        <w:rPr>
          <w:rFonts w:ascii="Arial Narrow" w:eastAsia="Arial" w:hAnsi="Arial Narrow"/>
          <w:color w:val="auto"/>
          <w:szCs w:val="20"/>
          <w:lang w:eastAsia="es-CO"/>
        </w:rPr>
        <w:t xml:space="preserve"> </w:t>
      </w:r>
      <w:r w:rsidR="006A68E5" w:rsidRPr="004B0C56">
        <w:rPr>
          <w:rFonts w:ascii="Arial Narrow" w:hAnsi="Arial Narrow"/>
          <w:color w:val="auto"/>
          <w:szCs w:val="20"/>
          <w:lang w:eastAsia="es-CO"/>
        </w:rPr>
        <w:t>carga de presentar su o</w:t>
      </w:r>
      <w:r w:rsidRPr="004B0C56">
        <w:rPr>
          <w:rFonts w:ascii="Arial Narrow" w:hAnsi="Arial Narrow"/>
          <w:color w:val="auto"/>
          <w:szCs w:val="20"/>
          <w:lang w:eastAsia="es-CO"/>
        </w:rPr>
        <w:t>ferta en forma</w:t>
      </w:r>
      <w:r w:rsidRPr="004B0C56">
        <w:rPr>
          <w:rFonts w:ascii="Arial Narrow" w:eastAsia="Arial" w:hAnsi="Arial Narrow"/>
          <w:color w:val="auto"/>
          <w:szCs w:val="20"/>
          <w:lang w:eastAsia="es-CO"/>
        </w:rPr>
        <w:t xml:space="preserve"> </w:t>
      </w:r>
      <w:r w:rsidR="001849A7" w:rsidRPr="004B0C56">
        <w:rPr>
          <w:rFonts w:ascii="Arial Narrow" w:hAnsi="Arial Narrow"/>
          <w:color w:val="auto"/>
          <w:szCs w:val="20"/>
          <w:lang w:eastAsia="es-CO"/>
        </w:rPr>
        <w:t>completa 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íntegra, esto es, res</w:t>
      </w:r>
      <w:r w:rsidR="00D02A7C" w:rsidRPr="004B0C56">
        <w:rPr>
          <w:rFonts w:ascii="Arial Narrow" w:hAnsi="Arial Narrow"/>
          <w:color w:val="auto"/>
          <w:szCs w:val="20"/>
          <w:lang w:eastAsia="es-CO"/>
        </w:rPr>
        <w:t>pondiendo todos los puntos del Pliego de C</w:t>
      </w:r>
      <w:r w:rsidRPr="004B0C56">
        <w:rPr>
          <w:rFonts w:ascii="Arial Narrow" w:hAnsi="Arial Narrow"/>
          <w:color w:val="auto"/>
          <w:szCs w:val="20"/>
          <w:lang w:eastAsia="es-CO"/>
        </w:rPr>
        <w:t xml:space="preserve">ondiciones y adjuntando todos los documentos de soporte o prueba de las condiciones que pretenda hacer valer en el </w:t>
      </w:r>
      <w:r w:rsidR="007C41C7" w:rsidRPr="004B0C56">
        <w:rPr>
          <w:rFonts w:ascii="Arial Narrow" w:hAnsi="Arial Narrow"/>
          <w:color w:val="auto"/>
          <w:szCs w:val="20"/>
          <w:lang w:eastAsia="es-CO"/>
        </w:rPr>
        <w:t>Proceso</w:t>
      </w:r>
      <w:r w:rsidRPr="004B0C56">
        <w:rPr>
          <w:rFonts w:ascii="Arial Narrow" w:hAnsi="Arial Narrow"/>
          <w:color w:val="auto"/>
          <w:szCs w:val="20"/>
          <w:lang w:eastAsia="es-CO"/>
        </w:rPr>
        <w:t>.</w:t>
      </w:r>
    </w:p>
    <w:p w14:paraId="07FE39C1" w14:textId="77777777" w:rsidR="00C147AD" w:rsidRPr="004B0C56" w:rsidRDefault="00181E98"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En caso de ser necesario,</w:t>
      </w:r>
      <w:r w:rsidRPr="004B0C56">
        <w:rPr>
          <w:rFonts w:ascii="Arial Narrow" w:hAnsi="Arial Narrow"/>
          <w:color w:val="auto"/>
          <w:szCs w:val="20"/>
          <w:lang w:eastAsia="es-CO"/>
        </w:rPr>
        <w:t xml:space="preserve"> l</w:t>
      </w:r>
      <w:r w:rsidR="001F5D17" w:rsidRPr="004B0C56">
        <w:rPr>
          <w:rFonts w:ascii="Arial Narrow" w:hAnsi="Arial Narrow"/>
          <w:color w:val="auto"/>
          <w:szCs w:val="20"/>
          <w:lang w:eastAsia="es-CO"/>
        </w:rPr>
        <w:t>a</w:t>
      </w:r>
      <w:r w:rsidR="002644ED" w:rsidRPr="004B0C56">
        <w:rPr>
          <w:rFonts w:ascii="Arial Narrow" w:eastAsia="Arial" w:hAnsi="Arial Narrow"/>
          <w:color w:val="auto"/>
          <w:szCs w:val="20"/>
          <w:lang w:eastAsia="es-CO"/>
        </w:rPr>
        <w:t xml:space="preserve"> </w:t>
      </w:r>
      <w:r w:rsidR="001F5D17" w:rsidRPr="004B0C56">
        <w:rPr>
          <w:rFonts w:ascii="Arial Narrow" w:hAnsi="Arial Narrow"/>
          <w:color w:val="auto"/>
          <w:szCs w:val="20"/>
        </w:rPr>
        <w:t>Entidad</w:t>
      </w:r>
      <w:r w:rsidR="002644ED" w:rsidRPr="004B0C56">
        <w:rPr>
          <w:rFonts w:ascii="Arial Narrow" w:eastAsia="Arial" w:hAnsi="Arial Narrow"/>
          <w:color w:val="auto"/>
          <w:szCs w:val="20"/>
        </w:rPr>
        <w:t xml:space="preserve"> </w:t>
      </w:r>
      <w:r w:rsidR="001849A7" w:rsidRPr="004B0C56">
        <w:rPr>
          <w:rFonts w:ascii="Arial Narrow" w:hAnsi="Arial Narrow"/>
          <w:color w:val="auto"/>
          <w:szCs w:val="20"/>
        </w:rPr>
        <w:t>deberá</w:t>
      </w:r>
      <w:r w:rsidR="001849A7" w:rsidRPr="004B0C56">
        <w:rPr>
          <w:rFonts w:ascii="Arial Narrow" w:eastAsia="Arial" w:hAnsi="Arial Narrow"/>
          <w:color w:val="auto"/>
          <w:szCs w:val="20"/>
        </w:rPr>
        <w:t xml:space="preserve"> </w:t>
      </w:r>
      <w:r w:rsidR="001F5D17" w:rsidRPr="004B0C56">
        <w:rPr>
          <w:rFonts w:ascii="Arial Narrow" w:hAnsi="Arial Narrow"/>
          <w:color w:val="auto"/>
          <w:szCs w:val="20"/>
        </w:rPr>
        <w:t>solicitar</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F30868" w:rsidRPr="004B0C56">
        <w:rPr>
          <w:rFonts w:ascii="Arial Narrow" w:hAnsi="Arial Narrow"/>
          <w:color w:val="auto"/>
          <w:szCs w:val="20"/>
        </w:rPr>
        <w:t xml:space="preserve"> </w:t>
      </w:r>
      <w:r w:rsidR="001C73BD" w:rsidRPr="004B0C56">
        <w:rPr>
          <w:rFonts w:ascii="Arial Narrow" w:hAnsi="Arial Narrow"/>
          <w:color w:val="auto"/>
          <w:szCs w:val="20"/>
        </w:rPr>
        <w:t>durante el proceso de evaluación</w:t>
      </w:r>
      <w:r w:rsidR="00B83950" w:rsidRPr="004B0C56">
        <w:rPr>
          <w:rFonts w:ascii="Arial Narrow" w:hAnsi="Arial Narrow"/>
          <w:color w:val="auto"/>
          <w:szCs w:val="20"/>
        </w:rPr>
        <w:t>,</w:t>
      </w:r>
      <w:r w:rsidR="001C73BD" w:rsidRPr="004B0C56">
        <w:rPr>
          <w:rFonts w:ascii="Arial Narrow" w:hAnsi="Arial Narrow"/>
          <w:color w:val="auto"/>
          <w:szCs w:val="20"/>
        </w:rPr>
        <w:t xml:space="preserve"> y </w:t>
      </w:r>
      <w:r w:rsidR="00F30868" w:rsidRPr="004B0C56">
        <w:rPr>
          <w:rFonts w:ascii="Arial Narrow" w:hAnsi="Arial Narrow"/>
          <w:color w:val="auto"/>
          <w:szCs w:val="20"/>
        </w:rPr>
        <w:t>a más tardar en el informe de evaluación</w:t>
      </w:r>
      <w:r w:rsidR="001F5D17"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aclaraciones,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precisiones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000816F7" w:rsidRPr="004B0C56">
        <w:rPr>
          <w:rFonts w:ascii="Arial Narrow" w:hAnsi="Arial Narrow"/>
          <w:color w:val="auto"/>
          <w:szCs w:val="20"/>
        </w:rPr>
        <w:t xml:space="preserve">solicitud de </w:t>
      </w:r>
      <w:r w:rsidR="001F5D17"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puedan</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003F79C9" w:rsidRPr="004B0C56">
        <w:rPr>
          <w:rFonts w:ascii="Arial Narrow" w:hAnsi="Arial Narrow"/>
          <w:color w:val="auto"/>
          <w:szCs w:val="20"/>
        </w:rPr>
        <w:t xml:space="preserve">subsanables. </w:t>
      </w:r>
      <w:r w:rsidR="00C66B36" w:rsidRPr="004B0C56">
        <w:rPr>
          <w:rFonts w:ascii="Arial Narrow" w:hAnsi="Arial Narrow"/>
          <w:color w:val="auto"/>
          <w:szCs w:val="20"/>
        </w:rPr>
        <w:t xml:space="preserve">No obstante, los </w:t>
      </w:r>
      <w:r w:rsidR="003E509E" w:rsidRPr="004B0C56">
        <w:rPr>
          <w:rFonts w:ascii="Arial Narrow" w:hAnsi="Arial Narrow"/>
          <w:color w:val="auto"/>
          <w:szCs w:val="20"/>
        </w:rPr>
        <w:t>Proponentes</w:t>
      </w:r>
      <w:r w:rsidR="00C66B36" w:rsidRPr="004B0C56">
        <w:rPr>
          <w:rFonts w:ascii="Arial Narrow" w:hAnsi="Arial Narrow"/>
          <w:color w:val="auto"/>
          <w:szCs w:val="20"/>
        </w:rPr>
        <w:t xml:space="preserve"> no podrán completar, adicionar, modificar o mejorar sus propuestas</w:t>
      </w:r>
      <w:r w:rsidR="00A06795" w:rsidRPr="004B0C56">
        <w:rPr>
          <w:rFonts w:ascii="Arial Narrow" w:hAnsi="Arial Narrow"/>
          <w:color w:val="auto"/>
          <w:szCs w:val="20"/>
        </w:rPr>
        <w:t xml:space="preserve"> en lo</w:t>
      </w:r>
      <w:r w:rsidR="008B1A07" w:rsidRPr="004B0C56">
        <w:rPr>
          <w:rFonts w:ascii="Arial Narrow" w:hAnsi="Arial Narrow"/>
          <w:color w:val="auto"/>
          <w:szCs w:val="20"/>
        </w:rPr>
        <w:t>s aspectos que otorgan puntaje, los cuales podrán ser objeto de aclaraciones y explicaciones</w:t>
      </w:r>
      <w:r w:rsidR="00236B69" w:rsidRPr="004B0C56">
        <w:rPr>
          <w:rFonts w:ascii="Arial Narrow" w:hAnsi="Arial Narrow"/>
          <w:color w:val="auto"/>
          <w:szCs w:val="20"/>
        </w:rPr>
        <w:t xml:space="preserve">. </w:t>
      </w:r>
      <w:r w:rsidR="00525DA2"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deberán</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allegar</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003F79C9" w:rsidRPr="004B0C56">
        <w:rPr>
          <w:rFonts w:ascii="Arial Narrow" w:hAnsi="Arial Narrow"/>
          <w:color w:val="auto"/>
          <w:szCs w:val="20"/>
        </w:rPr>
        <w:t>aclaraciones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r w:rsidR="001F5D17" w:rsidRPr="004B0C56">
        <w:rPr>
          <w:rFonts w:ascii="Arial Narrow" w:hAnsi="Arial Narrow"/>
          <w:color w:val="auto"/>
          <w:szCs w:val="20"/>
        </w:rPr>
        <w:t>requeridos</w:t>
      </w:r>
      <w:r w:rsidR="000A4488" w:rsidRPr="004B0C56">
        <w:rPr>
          <w:rFonts w:ascii="Arial Narrow" w:eastAsia="Arial" w:hAnsi="Arial Narrow"/>
          <w:color w:val="auto"/>
          <w:szCs w:val="20"/>
        </w:rPr>
        <w:t xml:space="preserve"> </w:t>
      </w:r>
      <w:r w:rsidR="004473E0" w:rsidRPr="004B0C56">
        <w:rPr>
          <w:rFonts w:ascii="Arial Narrow" w:eastAsia="Arial" w:hAnsi="Arial Narrow"/>
          <w:color w:val="auto"/>
          <w:szCs w:val="20"/>
        </w:rPr>
        <w:t>en el momento en el que fueron solicitados y a m</w:t>
      </w:r>
      <w:r w:rsidR="00EF4E71" w:rsidRPr="004B0C56">
        <w:rPr>
          <w:rFonts w:ascii="Arial Narrow" w:eastAsia="Arial" w:hAnsi="Arial Narrow"/>
          <w:color w:val="auto"/>
          <w:szCs w:val="20"/>
        </w:rPr>
        <w:t>á</w:t>
      </w:r>
      <w:r w:rsidR="004473E0" w:rsidRPr="004B0C56">
        <w:rPr>
          <w:rFonts w:ascii="Arial Narrow" w:eastAsia="Arial" w:hAnsi="Arial Narrow"/>
          <w:color w:val="auto"/>
          <w:szCs w:val="20"/>
        </w:rPr>
        <w:t xml:space="preserve">s tardar </w:t>
      </w:r>
      <w:r w:rsidR="000A4488" w:rsidRPr="004B0C56">
        <w:rPr>
          <w:rFonts w:ascii="Arial Narrow" w:hAnsi="Arial Narrow"/>
          <w:color w:val="auto"/>
          <w:szCs w:val="20"/>
        </w:rPr>
        <w:t xml:space="preserve">hasta el término de traslado del informe de </w:t>
      </w:r>
      <w:r w:rsidR="002A3F84" w:rsidRPr="004B0C56">
        <w:rPr>
          <w:rFonts w:ascii="Arial Narrow" w:hAnsi="Arial Narrow"/>
          <w:color w:val="auto"/>
          <w:szCs w:val="20"/>
        </w:rPr>
        <w:t>evaluación</w:t>
      </w:r>
      <w:r w:rsidR="00B130B4" w:rsidRPr="004B0C56">
        <w:rPr>
          <w:rFonts w:ascii="Arial Narrow" w:hAnsi="Arial Narrow"/>
          <w:color w:val="auto"/>
          <w:szCs w:val="20"/>
        </w:rPr>
        <w:t>, es decir, dentro de los cinco (5) días hábiles siguientes</w:t>
      </w:r>
      <w:r w:rsidR="00907FF4" w:rsidRPr="004B0C56">
        <w:rPr>
          <w:rFonts w:ascii="Arial Narrow" w:hAnsi="Arial Narrow"/>
          <w:color w:val="auto"/>
          <w:szCs w:val="20"/>
        </w:rPr>
        <w:t>,</w:t>
      </w:r>
      <w:r w:rsidR="00B130B4" w:rsidRPr="004B0C56">
        <w:rPr>
          <w:rFonts w:ascii="Arial Narrow" w:hAnsi="Arial Narrow"/>
          <w:color w:val="auto"/>
          <w:szCs w:val="20"/>
        </w:rPr>
        <w:t xml:space="preserve"> contados a partir</w:t>
      </w:r>
      <w:r w:rsidR="006359FF" w:rsidRPr="004B0C56">
        <w:rPr>
          <w:rFonts w:ascii="Arial Narrow" w:hAnsi="Arial Narrow"/>
          <w:color w:val="auto"/>
          <w:szCs w:val="20"/>
        </w:rPr>
        <w:t xml:space="preserve"> del día hábil siguiente a la expedición del informe de evaluación.</w:t>
      </w:r>
      <w:r w:rsidR="00B130B4" w:rsidRPr="004B0C56">
        <w:rPr>
          <w:rFonts w:ascii="Arial Narrow" w:hAnsi="Arial Narrow"/>
          <w:color w:val="auto"/>
          <w:szCs w:val="20"/>
        </w:rPr>
        <w:t xml:space="preserve"> </w:t>
      </w:r>
    </w:p>
    <w:p w14:paraId="3EFA45E7" w14:textId="77777777" w:rsidR="001F5D17" w:rsidRPr="004B0C56" w:rsidRDefault="001F5D17" w:rsidP="00CA32D3">
      <w:pPr>
        <w:tabs>
          <w:tab w:val="left" w:pos="-142"/>
        </w:tabs>
        <w:autoSpaceDE w:val="0"/>
        <w:autoSpaceDN w:val="0"/>
        <w:adjustRightInd w:val="0"/>
        <w:spacing w:before="120" w:after="240" w:line="276" w:lineRule="auto"/>
        <w:jc w:val="both"/>
        <w:rPr>
          <w:rFonts w:ascii="Arial Narrow" w:eastAsia="Arial" w:hAnsi="Arial Narrow"/>
          <w:color w:val="auto"/>
          <w:szCs w:val="20"/>
        </w:rPr>
      </w:pPr>
      <w:bookmarkStart w:id="93" w:name="_Hlk508011077"/>
      <w:bookmarkEnd w:id="93"/>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evento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advierta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ausencia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EB2A2D" w:rsidRPr="004B0C56">
        <w:rPr>
          <w:rFonts w:ascii="Arial Narrow" w:hAnsi="Arial Narrow"/>
          <w:color w:val="auto"/>
          <w:szCs w:val="20"/>
        </w:rPr>
        <w:t xml:space="preserve">requisitos o la falta de documentos referentes a la futura contratación o al </w:t>
      </w:r>
      <w:r w:rsidR="00E660CC" w:rsidRPr="004B0C56">
        <w:rPr>
          <w:rFonts w:ascii="Arial Narrow" w:hAnsi="Arial Narrow"/>
          <w:color w:val="auto"/>
          <w:szCs w:val="20"/>
        </w:rPr>
        <w:t>Proponente</w:t>
      </w:r>
      <w:r w:rsidR="00EB2A2D" w:rsidRPr="004B0C56">
        <w:rPr>
          <w:rFonts w:ascii="Arial Narrow" w:hAnsi="Arial Narrow"/>
          <w:color w:val="auto"/>
          <w:szCs w:val="20"/>
        </w:rPr>
        <w:t xml:space="preserve">, no necesarios para la comparación de las propuestas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EB2A2D" w:rsidRPr="004B0C56">
        <w:rPr>
          <w:rFonts w:ascii="Arial Narrow" w:hAnsi="Arial Narrow"/>
          <w:color w:val="auto"/>
          <w:szCs w:val="20"/>
        </w:rPr>
        <w:t>s</w:t>
      </w:r>
      <w:r w:rsidR="002644ED" w:rsidRPr="004B0C56">
        <w:rPr>
          <w:rFonts w:ascii="Arial Narrow" w:eastAsia="Arial" w:hAnsi="Arial Narrow"/>
          <w:color w:val="auto"/>
          <w:szCs w:val="20"/>
        </w:rPr>
        <w:t xml:space="preserve"> </w:t>
      </w:r>
      <w:r w:rsidRPr="004B0C56">
        <w:rPr>
          <w:rFonts w:ascii="Arial Narrow" w:hAnsi="Arial Narrow"/>
          <w:color w:val="auto"/>
          <w:szCs w:val="20"/>
        </w:rPr>
        <w:t>haya</w:t>
      </w:r>
      <w:r w:rsidR="002644ED" w:rsidRPr="004B0C56">
        <w:rPr>
          <w:rFonts w:ascii="Arial Narrow" w:eastAsia="Arial" w:hAnsi="Arial Narrow"/>
          <w:color w:val="auto"/>
          <w:szCs w:val="20"/>
        </w:rPr>
        <w:t xml:space="preserve"> </w:t>
      </w:r>
      <w:r w:rsidRPr="004B0C56">
        <w:rPr>
          <w:rFonts w:ascii="Arial Narrow" w:hAnsi="Arial Narrow"/>
          <w:color w:val="auto"/>
          <w:szCs w:val="20"/>
        </w:rPr>
        <w:t>req</w:t>
      </w:r>
      <w:r w:rsidR="00582599" w:rsidRPr="004B0C56">
        <w:rPr>
          <w:rFonts w:ascii="Arial Narrow" w:hAnsi="Arial Narrow"/>
          <w:color w:val="auto"/>
          <w:szCs w:val="20"/>
        </w:rPr>
        <w:t>uerido</w:t>
      </w:r>
      <w:r w:rsidR="002644ED" w:rsidRPr="004B0C56">
        <w:rPr>
          <w:rFonts w:ascii="Arial Narrow" w:eastAsia="Arial" w:hAnsi="Arial Narrow"/>
          <w:color w:val="auto"/>
          <w:szCs w:val="20"/>
        </w:rPr>
        <w:t xml:space="preserve"> </w:t>
      </w:r>
      <w:r w:rsidR="00A02542" w:rsidRPr="004B0C56">
        <w:rPr>
          <w:rFonts w:ascii="Arial Narrow" w:hAnsi="Arial Narrow"/>
          <w:color w:val="auto"/>
          <w:szCs w:val="20"/>
        </w:rPr>
        <w:t>durante el proceso de evaluación</w:t>
      </w:r>
      <w:r w:rsidR="00786DD7" w:rsidRPr="004B0C56">
        <w:rPr>
          <w:rFonts w:ascii="Arial Narrow" w:hAnsi="Arial Narrow"/>
          <w:color w:val="auto"/>
          <w:szCs w:val="20"/>
        </w:rPr>
        <w:t>,</w:t>
      </w:r>
      <w:r w:rsidR="00A02542" w:rsidRPr="004B0C56">
        <w:rPr>
          <w:rFonts w:ascii="Arial Narrow" w:hAnsi="Arial Narrow"/>
          <w:color w:val="auto"/>
          <w:szCs w:val="20"/>
        </w:rPr>
        <w:t xml:space="preserve"> a más tardar en el informe de evaluación</w:t>
      </w:r>
      <w:r w:rsidR="00AB0533" w:rsidRPr="004B0C56">
        <w:rPr>
          <w:rFonts w:ascii="Arial Narrow" w:eastAsia="Arial" w:hAnsi="Arial Narrow"/>
          <w:color w:val="auto"/>
          <w:szCs w:val="20"/>
        </w:rPr>
        <w:t xml:space="preserve">, </w:t>
      </w:r>
      <w:r w:rsidR="00B7667C" w:rsidRPr="004B0C56">
        <w:rPr>
          <w:rFonts w:ascii="Arial Narrow" w:hAnsi="Arial Narrow"/>
          <w:color w:val="auto"/>
          <w:szCs w:val="20"/>
        </w:rPr>
        <w:t>podrá</w:t>
      </w:r>
      <w:r w:rsidR="00AB0533" w:rsidRPr="004B0C56">
        <w:rPr>
          <w:rFonts w:ascii="Arial Narrow" w:eastAsia="Arial" w:hAnsi="Arial Narrow"/>
          <w:color w:val="auto"/>
          <w:szCs w:val="20"/>
        </w:rPr>
        <w:t xml:space="preserve"> </w:t>
      </w:r>
      <w:r w:rsidR="00AB0533" w:rsidRPr="004B0C56">
        <w:rPr>
          <w:rFonts w:ascii="Arial Narrow" w:hAnsi="Arial Narrow"/>
          <w:color w:val="auto"/>
          <w:szCs w:val="20"/>
        </w:rPr>
        <w:t>requerir</w:t>
      </w:r>
      <w:r w:rsidR="00AB0533" w:rsidRPr="004B0C56">
        <w:rPr>
          <w:rFonts w:ascii="Arial Narrow" w:eastAsia="Arial" w:hAnsi="Arial Narrow"/>
          <w:color w:val="auto"/>
          <w:szCs w:val="20"/>
        </w:rPr>
        <w:t xml:space="preserve"> </w:t>
      </w:r>
      <w:r w:rsidR="00582599" w:rsidRPr="004B0C56">
        <w:rPr>
          <w:rFonts w:ascii="Arial Narrow" w:hAnsi="Arial Narrow"/>
          <w:color w:val="auto"/>
          <w:szCs w:val="20"/>
        </w:rPr>
        <w:t>al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AB0533"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otorgándole</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Pr="004B0C56">
        <w:rPr>
          <w:rFonts w:ascii="Arial Narrow" w:hAnsi="Arial Narrow"/>
          <w:color w:val="auto"/>
          <w:szCs w:val="20"/>
        </w:rPr>
        <w:t>término</w:t>
      </w:r>
      <w:r w:rsidR="002644ED" w:rsidRPr="004B0C56">
        <w:rPr>
          <w:rFonts w:ascii="Arial Narrow" w:eastAsia="Arial" w:hAnsi="Arial Narrow"/>
          <w:color w:val="auto"/>
          <w:szCs w:val="20"/>
        </w:rPr>
        <w:t xml:space="preserve"> </w:t>
      </w:r>
      <w:r w:rsidRPr="004B0C56">
        <w:rPr>
          <w:rFonts w:ascii="Arial Narrow" w:hAnsi="Arial Narrow"/>
          <w:color w:val="auto"/>
          <w:szCs w:val="20"/>
        </w:rPr>
        <w:t>igual</w:t>
      </w:r>
      <w:r w:rsidR="002644ED" w:rsidRPr="004B0C56">
        <w:rPr>
          <w:rFonts w:ascii="Arial Narrow" w:eastAsia="Arial" w:hAnsi="Arial Narrow"/>
          <w:color w:val="auto"/>
          <w:szCs w:val="20"/>
        </w:rPr>
        <w:t xml:space="preserve"> </w:t>
      </w:r>
      <w:r w:rsidRPr="004B0C56">
        <w:rPr>
          <w:rFonts w:ascii="Arial Narrow" w:hAnsi="Arial Narrow"/>
          <w:color w:val="auto"/>
          <w:szCs w:val="20"/>
        </w:rPr>
        <w:t>al</w:t>
      </w:r>
      <w:r w:rsidR="002644ED" w:rsidRPr="004B0C56">
        <w:rPr>
          <w:rFonts w:ascii="Arial Narrow" w:eastAsia="Arial" w:hAnsi="Arial Narrow"/>
          <w:color w:val="auto"/>
          <w:szCs w:val="20"/>
        </w:rPr>
        <w:t xml:space="preserve"> </w:t>
      </w:r>
      <w:r w:rsidRPr="004B0C56">
        <w:rPr>
          <w:rFonts w:ascii="Arial Narrow" w:hAnsi="Arial Narrow"/>
          <w:color w:val="auto"/>
          <w:szCs w:val="20"/>
        </w:rPr>
        <w:t>establecido</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traslado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evaluación</w:t>
      </w:r>
      <w:r w:rsidR="00426244"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fin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00AB0533" w:rsidRPr="004B0C56">
        <w:rPr>
          <w:rFonts w:ascii="Arial Narrow" w:hAnsi="Arial Narrow"/>
          <w:color w:val="auto"/>
          <w:szCs w:val="20"/>
        </w:rPr>
        <w:t xml:space="preserve">los </w:t>
      </w:r>
      <w:r w:rsidRPr="004B0C56">
        <w:rPr>
          <w:rFonts w:ascii="Arial Narrow" w:hAnsi="Arial Narrow"/>
          <w:color w:val="auto"/>
          <w:szCs w:val="20"/>
        </w:rPr>
        <w:t>allegue.</w:t>
      </w:r>
      <w:r w:rsidR="00437C52" w:rsidRPr="004B0C56">
        <w:rPr>
          <w:rFonts w:ascii="Arial Narrow" w:hAnsi="Arial Narrow"/>
          <w:color w:val="auto"/>
          <w:szCs w:val="20"/>
        </w:rPr>
        <w:t xml:space="preserve"> En caso de que sea necesario, la Entidad </w:t>
      </w:r>
      <w:r w:rsidR="000F2924" w:rsidRPr="004B0C56">
        <w:rPr>
          <w:rFonts w:ascii="Arial Narrow" w:hAnsi="Arial Narrow"/>
          <w:color w:val="auto"/>
          <w:szCs w:val="20"/>
        </w:rPr>
        <w:t>ajustará</w:t>
      </w:r>
      <w:r w:rsidR="00437C52" w:rsidRPr="004B0C56">
        <w:rPr>
          <w:rFonts w:ascii="Arial Narrow" w:hAnsi="Arial Narrow"/>
          <w:color w:val="auto"/>
          <w:szCs w:val="20"/>
        </w:rPr>
        <w:t xml:space="preserve"> el cronograma. </w:t>
      </w:r>
    </w:p>
    <w:p w14:paraId="22588FE1" w14:textId="77777777" w:rsidR="00895C73" w:rsidRPr="004B0C56" w:rsidRDefault="000C0A25" w:rsidP="00CA32D3">
      <w:pPr>
        <w:tabs>
          <w:tab w:val="left" w:pos="-142"/>
        </w:tabs>
        <w:autoSpaceDE w:val="0"/>
        <w:autoSpaceDN w:val="0"/>
        <w:adjustRightInd w:val="0"/>
        <w:spacing w:before="120" w:after="240" w:line="276" w:lineRule="auto"/>
        <w:jc w:val="both"/>
        <w:rPr>
          <w:rFonts w:ascii="Arial Narrow" w:eastAsia="Arial" w:hAnsi="Arial Narrow"/>
          <w:color w:val="auto"/>
          <w:szCs w:val="20"/>
        </w:rPr>
      </w:pPr>
      <w:r w:rsidRPr="004B0C56">
        <w:rPr>
          <w:rFonts w:ascii="Arial Narrow" w:hAnsi="Arial Narrow"/>
          <w:color w:val="auto"/>
          <w:szCs w:val="20"/>
        </w:rPr>
        <w:t>L</w:t>
      </w:r>
      <w:r w:rsidR="00236B69" w:rsidRPr="004B0C56">
        <w:rPr>
          <w:rFonts w:ascii="Arial Narrow" w:hAnsi="Arial Narrow"/>
          <w:color w:val="auto"/>
          <w:szCs w:val="20"/>
        </w:rPr>
        <w:t>a</w:t>
      </w:r>
      <w:r w:rsidR="005611BB" w:rsidRPr="004B0C56">
        <w:rPr>
          <w:rFonts w:ascii="Arial Narrow" w:hAnsi="Arial Narrow"/>
          <w:color w:val="auto"/>
          <w:szCs w:val="20"/>
        </w:rPr>
        <w:t>s</w:t>
      </w:r>
      <w:r w:rsidR="00236B69" w:rsidRPr="004B0C56">
        <w:rPr>
          <w:rFonts w:ascii="Arial Narrow" w:hAnsi="Arial Narrow"/>
          <w:color w:val="auto"/>
          <w:szCs w:val="20"/>
        </w:rPr>
        <w:t xml:space="preserve"> </w:t>
      </w:r>
      <w:r w:rsidR="005611BB" w:rsidRPr="004B0C56">
        <w:rPr>
          <w:rFonts w:ascii="Arial Narrow" w:hAnsi="Arial Narrow"/>
          <w:color w:val="auto"/>
          <w:szCs w:val="20"/>
        </w:rPr>
        <w:t>subsanaciones, explicaciones y aclaraciones</w:t>
      </w:r>
      <w:r w:rsidR="00236B69" w:rsidRPr="004B0C56">
        <w:rPr>
          <w:rFonts w:ascii="Arial Narrow" w:hAnsi="Arial Narrow"/>
          <w:color w:val="auto"/>
          <w:szCs w:val="20"/>
        </w:rPr>
        <w:t xml:space="preserve"> se </w:t>
      </w:r>
      <w:r w:rsidR="00BD79B0" w:rsidRPr="004B0C56">
        <w:rPr>
          <w:rFonts w:ascii="Arial Narrow" w:hAnsi="Arial Narrow"/>
          <w:color w:val="auto"/>
          <w:szCs w:val="20"/>
        </w:rPr>
        <w:t>presentarán</w:t>
      </w:r>
      <w:r w:rsidR="00236B69" w:rsidRPr="004B0C56">
        <w:rPr>
          <w:rFonts w:ascii="Arial Narrow" w:hAnsi="Arial Narrow"/>
          <w:color w:val="auto"/>
          <w:szCs w:val="20"/>
        </w:rPr>
        <w:t xml:space="preserve"> </w:t>
      </w:r>
      <w:r w:rsidR="007F0153" w:rsidRPr="004B0C56">
        <w:rPr>
          <w:rFonts w:ascii="Arial Narrow" w:hAnsi="Arial Narrow"/>
          <w:color w:val="auto"/>
          <w:szCs w:val="20"/>
        </w:rPr>
        <w:t>se subsana</w:t>
      </w:r>
      <w:r w:rsidR="00C2639B" w:rsidRPr="004B0C56">
        <w:rPr>
          <w:rFonts w:ascii="Arial Narrow" w:hAnsi="Arial Narrow"/>
          <w:color w:val="auto"/>
          <w:szCs w:val="20"/>
        </w:rPr>
        <w:t>rán</w:t>
      </w:r>
      <w:r w:rsidR="007F0153" w:rsidRPr="004B0C56">
        <w:rPr>
          <w:rFonts w:ascii="Arial Narrow" w:hAnsi="Arial Narrow"/>
          <w:color w:val="auto"/>
          <w:szCs w:val="20"/>
        </w:rPr>
        <w:t xml:space="preserve"> por medio de mensajes</w:t>
      </w:r>
      <w:r w:rsidR="00B13B14" w:rsidRPr="004B0C56">
        <w:rPr>
          <w:rFonts w:ascii="Arial Narrow" w:hAnsi="Arial Narrow"/>
          <w:color w:val="auto"/>
          <w:szCs w:val="20"/>
        </w:rPr>
        <w:t>, en</w:t>
      </w:r>
      <w:r w:rsidR="00F90A63" w:rsidRPr="004B0C56">
        <w:rPr>
          <w:rFonts w:ascii="Arial Narrow" w:hAnsi="Arial Narrow"/>
          <w:color w:val="auto"/>
          <w:szCs w:val="20"/>
        </w:rPr>
        <w:t xml:space="preserve"> </w:t>
      </w:r>
      <w:r w:rsidR="007F0153" w:rsidRPr="004B0C56">
        <w:rPr>
          <w:rFonts w:ascii="Arial Narrow" w:hAnsi="Arial Narrow"/>
          <w:color w:val="auto"/>
          <w:szCs w:val="20"/>
        </w:rPr>
        <w:t>la forma prevista en la plataforma.</w:t>
      </w:r>
    </w:p>
    <w:p w14:paraId="3A945FDD" w14:textId="77777777" w:rsidR="001F5D17" w:rsidRPr="004B0C56" w:rsidRDefault="001F5D17"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Todos</w:t>
      </w:r>
      <w:r w:rsidR="002644ED" w:rsidRPr="004B0C56">
        <w:rPr>
          <w:rFonts w:ascii="Arial Narrow" w:eastAsia="Arial" w:hAnsi="Arial Narrow"/>
          <w:color w:val="auto"/>
          <w:szCs w:val="20"/>
        </w:rPr>
        <w:t xml:space="preserve"> </w:t>
      </w:r>
      <w:r w:rsidRPr="004B0C56">
        <w:rPr>
          <w:rFonts w:ascii="Arial Narrow" w:hAnsi="Arial Narrow"/>
          <w:color w:val="auto"/>
          <w:szCs w:val="20"/>
        </w:rPr>
        <w:t>aquellos</w:t>
      </w:r>
      <w:r w:rsidR="002644ED" w:rsidRPr="004B0C56">
        <w:rPr>
          <w:rFonts w:ascii="Arial Narrow" w:eastAsia="Arial" w:hAnsi="Arial Narrow"/>
          <w:color w:val="auto"/>
          <w:szCs w:val="20"/>
        </w:rPr>
        <w:t xml:space="preserve"> </w:t>
      </w:r>
      <w:r w:rsidRPr="004B0C56">
        <w:rPr>
          <w:rFonts w:ascii="Arial Narrow" w:hAnsi="Arial Narrow"/>
          <w:color w:val="auto"/>
          <w:szCs w:val="20"/>
        </w:rPr>
        <w:t>requisitos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6A68E5" w:rsidRPr="004B0C56">
        <w:rPr>
          <w:rFonts w:ascii="Arial Narrow" w:hAnsi="Arial Narrow"/>
          <w:color w:val="auto"/>
          <w:szCs w:val="20"/>
        </w:rPr>
        <w:t>o</w:t>
      </w:r>
      <w:r w:rsidR="00582599" w:rsidRPr="004B0C56">
        <w:rPr>
          <w:rFonts w:ascii="Arial Narrow" w:hAnsi="Arial Narrow"/>
          <w:color w:val="auto"/>
          <w:szCs w:val="20"/>
        </w:rPr>
        <w:t>ferta</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afecten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r w:rsidR="00525DA2"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incluyendo</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necesarios</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requisitos</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525DA2" w:rsidRPr="004B0C56">
        <w:rPr>
          <w:rFonts w:ascii="Arial Narrow" w:hAnsi="Arial Narrow"/>
          <w:color w:val="auto"/>
          <w:szCs w:val="20"/>
        </w:rPr>
        <w:t>desempate</w:t>
      </w:r>
      <w:r w:rsidR="00525DA2"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003F79C9" w:rsidRPr="004B0C56">
        <w:rPr>
          <w:rFonts w:ascii="Arial Narrow" w:hAnsi="Arial Narrow"/>
          <w:color w:val="auto"/>
          <w:szCs w:val="20"/>
        </w:rPr>
        <w:t>son subsanables</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mismos</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aportados</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hAnsi="Arial Narrow"/>
          <w:color w:val="auto"/>
          <w:szCs w:val="20"/>
        </w:rPr>
        <w:t>desde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6A68E5" w:rsidRPr="004B0C56">
        <w:rPr>
          <w:rFonts w:ascii="Arial Narrow" w:hAnsi="Arial Narrow"/>
          <w:color w:val="auto"/>
          <w:szCs w:val="20"/>
        </w:rPr>
        <w:t>o</w:t>
      </w:r>
      <w:r w:rsidRPr="004B0C56">
        <w:rPr>
          <w:rFonts w:ascii="Arial Narrow" w:hAnsi="Arial Narrow"/>
          <w:color w:val="auto"/>
          <w:szCs w:val="20"/>
        </w:rPr>
        <w:t>ferta.</w:t>
      </w:r>
      <w:r w:rsidR="00C17C4D" w:rsidRPr="004B0C56">
        <w:rPr>
          <w:rFonts w:ascii="Arial Narrow" w:hAnsi="Arial Narrow"/>
          <w:color w:val="auto"/>
          <w:szCs w:val="20"/>
        </w:rPr>
        <w:t xml:space="preserve"> No obstante,</w:t>
      </w:r>
      <w:r w:rsidR="00EB0702" w:rsidRPr="004B0C56">
        <w:rPr>
          <w:rFonts w:ascii="Arial Narrow" w:hAnsi="Arial Narrow"/>
          <w:color w:val="auto"/>
          <w:szCs w:val="20"/>
        </w:rPr>
        <w:t xml:space="preserve"> </w:t>
      </w:r>
      <w:r w:rsidR="007D1BAC" w:rsidRPr="004B0C56">
        <w:rPr>
          <w:rFonts w:ascii="Arial Narrow" w:hAnsi="Arial Narrow"/>
          <w:color w:val="auto"/>
          <w:szCs w:val="20"/>
        </w:rPr>
        <w:t>pueden ser aclarados o ser objeto de explicación</w:t>
      </w:r>
      <w:r w:rsidR="00B373A7" w:rsidRPr="004B0C56">
        <w:rPr>
          <w:rFonts w:ascii="Arial Narrow" w:hAnsi="Arial Narrow"/>
          <w:color w:val="auto"/>
          <w:szCs w:val="20"/>
        </w:rPr>
        <w:t>.</w:t>
      </w:r>
    </w:p>
    <w:p w14:paraId="692E72CE" w14:textId="77777777" w:rsidR="009657B7" w:rsidRPr="004B0C56" w:rsidRDefault="009657B7" w:rsidP="00CA32D3">
      <w:pPr>
        <w:tabs>
          <w:tab w:val="left" w:pos="-142"/>
        </w:tabs>
        <w:autoSpaceDE w:val="0"/>
        <w:autoSpaceDN w:val="0"/>
        <w:adjustRightInd w:val="0"/>
        <w:spacing w:before="120" w:after="240" w:line="276" w:lineRule="auto"/>
        <w:jc w:val="both"/>
        <w:rPr>
          <w:rFonts w:ascii="Arial Narrow" w:hAnsi="Arial Narrow"/>
          <w:color w:val="auto"/>
          <w:szCs w:val="20"/>
          <w:lang w:val="es-ES"/>
        </w:rPr>
      </w:pPr>
      <w:bookmarkStart w:id="94" w:name="_Toc511375632"/>
      <w:bookmarkStart w:id="95" w:name="_Toc511375810"/>
      <w:bookmarkStart w:id="96" w:name="_Toc511375634"/>
      <w:bookmarkStart w:id="97" w:name="_Toc511375812"/>
      <w:bookmarkStart w:id="98" w:name="_Toc511375635"/>
      <w:bookmarkStart w:id="99" w:name="_Toc511375813"/>
      <w:bookmarkStart w:id="100" w:name="_Toc511375637"/>
      <w:bookmarkStart w:id="101" w:name="_Toc511375815"/>
      <w:bookmarkStart w:id="102" w:name="_Toc511379955"/>
      <w:bookmarkStart w:id="103" w:name="_Hlk516131719"/>
      <w:bookmarkStart w:id="104" w:name="_Toc508648247"/>
      <w:bookmarkStart w:id="105" w:name="_Toc508984031"/>
      <w:bookmarkStart w:id="106" w:name="_Toc509843861"/>
      <w:bookmarkStart w:id="107" w:name="_Toc511924769"/>
      <w:bookmarkEnd w:id="94"/>
      <w:bookmarkEnd w:id="95"/>
      <w:bookmarkEnd w:id="96"/>
      <w:bookmarkEnd w:id="97"/>
      <w:bookmarkEnd w:id="98"/>
      <w:bookmarkEnd w:id="99"/>
      <w:bookmarkEnd w:id="100"/>
      <w:bookmarkEnd w:id="101"/>
      <w:bookmarkEnd w:id="102"/>
      <w:r w:rsidRPr="004B0C56">
        <w:rPr>
          <w:rFonts w:ascii="Arial Narrow" w:hAnsi="Arial Narrow"/>
          <w:color w:val="auto"/>
          <w:szCs w:val="20"/>
          <w:lang w:val="es-ES" w:eastAsia="es-ES"/>
        </w:rPr>
        <w:t xml:space="preserve">En virtud del principio de </w:t>
      </w:r>
      <w:r w:rsidR="00F75C5B" w:rsidRPr="004B0C56">
        <w:rPr>
          <w:rFonts w:ascii="Arial Narrow" w:hAnsi="Arial Narrow"/>
          <w:color w:val="auto"/>
          <w:szCs w:val="20"/>
          <w:lang w:val="es-ES" w:eastAsia="es-ES"/>
        </w:rPr>
        <w:t>b</w:t>
      </w:r>
      <w:r w:rsidRPr="004B0C56">
        <w:rPr>
          <w:rFonts w:ascii="Arial Narrow" w:hAnsi="Arial Narrow"/>
          <w:color w:val="auto"/>
          <w:szCs w:val="20"/>
          <w:lang w:val="es-ES" w:eastAsia="es-ES"/>
        </w:rPr>
        <w:t xml:space="preserve">uena </w:t>
      </w:r>
      <w:r w:rsidR="00F75C5B" w:rsidRPr="004B0C56">
        <w:rPr>
          <w:rFonts w:ascii="Arial Narrow" w:hAnsi="Arial Narrow"/>
          <w:color w:val="auto"/>
          <w:szCs w:val="20"/>
          <w:lang w:val="es-ES" w:eastAsia="es-ES"/>
        </w:rPr>
        <w:t>f</w:t>
      </w:r>
      <w:r w:rsidRPr="004B0C56">
        <w:rPr>
          <w:rFonts w:ascii="Arial Narrow" w:hAnsi="Arial Narrow"/>
          <w:color w:val="auto"/>
          <w:szCs w:val="20"/>
          <w:lang w:val="es-ES" w:eastAsia="es-ES"/>
        </w:rPr>
        <w:t xml:space="preserve">e, los </w:t>
      </w:r>
      <w:r w:rsidR="003E509E" w:rsidRPr="004B0C56">
        <w:rPr>
          <w:rFonts w:ascii="Arial Narrow" w:hAnsi="Arial Narrow"/>
          <w:color w:val="auto"/>
          <w:szCs w:val="20"/>
          <w:lang w:val="es-ES" w:eastAsia="es-ES"/>
        </w:rPr>
        <w:t>Proponentes</w:t>
      </w:r>
      <w:r w:rsidRPr="004B0C56">
        <w:rPr>
          <w:rFonts w:ascii="Arial Narrow" w:hAnsi="Arial Narrow"/>
          <w:color w:val="auto"/>
          <w:szCs w:val="20"/>
          <w:lang w:val="es-ES" w:eastAsia="es-ES"/>
        </w:rPr>
        <w:t xml:space="preserve"> que presenten observaciones al </w:t>
      </w:r>
      <w:r w:rsidR="007C41C7" w:rsidRPr="004B0C56">
        <w:rPr>
          <w:rFonts w:ascii="Arial Narrow" w:hAnsi="Arial Narrow"/>
          <w:color w:val="auto"/>
          <w:szCs w:val="20"/>
          <w:lang w:val="es-ES" w:eastAsia="es-ES"/>
        </w:rPr>
        <w:t>Proceso</w:t>
      </w:r>
      <w:r w:rsidRPr="004B0C56">
        <w:rPr>
          <w:rFonts w:ascii="Arial Narrow" w:hAnsi="Arial Narrow"/>
          <w:color w:val="auto"/>
          <w:szCs w:val="20"/>
          <w:lang w:val="es-ES" w:eastAsia="es-ES"/>
        </w:rPr>
        <w:t xml:space="preserve"> o a las ofertas y conductas de los demás oferentes deberán justificar y demostrar </w:t>
      </w:r>
      <w:r w:rsidR="003E0E45" w:rsidRPr="004B0C56">
        <w:rPr>
          <w:rFonts w:ascii="Arial Narrow" w:hAnsi="Arial Narrow"/>
          <w:color w:val="auto"/>
          <w:szCs w:val="20"/>
          <w:lang w:val="es-ES" w:eastAsia="es-ES"/>
        </w:rPr>
        <w:t xml:space="preserve">su </w:t>
      </w:r>
      <w:r w:rsidRPr="004B0C56">
        <w:rPr>
          <w:rFonts w:ascii="Arial Narrow" w:hAnsi="Arial Narrow"/>
          <w:color w:val="auto"/>
          <w:szCs w:val="20"/>
          <w:lang w:val="es-ES" w:eastAsia="es-ES"/>
        </w:rPr>
        <w:t>procedencia y oportunidad.</w:t>
      </w:r>
      <w:r w:rsidR="00F128DF" w:rsidRPr="004B0C56">
        <w:rPr>
          <w:rFonts w:ascii="Arial Narrow" w:hAnsi="Arial Narrow"/>
          <w:color w:val="auto"/>
          <w:szCs w:val="20"/>
          <w:lang w:val="es-ES" w:eastAsia="es-ES"/>
        </w:rPr>
        <w:t xml:space="preserve"> </w:t>
      </w:r>
    </w:p>
    <w:p w14:paraId="35F73AA7" w14:textId="77777777" w:rsidR="001F5D17" w:rsidRPr="004B0C56" w:rsidRDefault="00EE3A1F" w:rsidP="00404AB8">
      <w:pPr>
        <w:pStyle w:val="Capitulo1"/>
        <w:numPr>
          <w:ilvl w:val="0"/>
          <w:numId w:val="86"/>
        </w:numPr>
        <w:rPr>
          <w:rFonts w:ascii="Arial Narrow" w:hAnsi="Arial Narrow"/>
          <w:color w:val="auto"/>
        </w:rPr>
      </w:pPr>
      <w:bookmarkStart w:id="108" w:name="_Toc520226858"/>
      <w:bookmarkStart w:id="109" w:name="_Toc520297828"/>
      <w:bookmarkStart w:id="110" w:name="_Toc520317093"/>
      <w:bookmarkStart w:id="111" w:name="_Toc533083694"/>
      <w:bookmarkStart w:id="112" w:name="_Toc32096805"/>
      <w:bookmarkStart w:id="113" w:name="_Toc55825525"/>
      <w:bookmarkEnd w:id="91"/>
      <w:bookmarkEnd w:id="103"/>
      <w:r w:rsidRPr="004B0C56">
        <w:rPr>
          <w:rFonts w:ascii="Arial Narrow" w:hAnsi="Arial Narrow"/>
          <w:color w:val="auto"/>
        </w:rPr>
        <w:t>CRONOG</w:t>
      </w:r>
      <w:r w:rsidR="000F2924" w:rsidRPr="004B0C56">
        <w:rPr>
          <w:rFonts w:ascii="Arial Narrow" w:hAnsi="Arial Narrow"/>
          <w:color w:val="auto"/>
        </w:rPr>
        <w:t xml:space="preserve">RAMA </w:t>
      </w:r>
      <w:r w:rsidR="001F5D17" w:rsidRPr="004B0C56">
        <w:rPr>
          <w:rFonts w:ascii="Arial Narrow" w:hAnsi="Arial Narrow"/>
          <w:color w:val="auto"/>
        </w:rPr>
        <w:t>DEL</w:t>
      </w:r>
      <w:r w:rsidR="002644ED" w:rsidRPr="004B0C56">
        <w:rPr>
          <w:rFonts w:ascii="Arial Narrow" w:hAnsi="Arial Narrow"/>
          <w:color w:val="auto"/>
        </w:rPr>
        <w:t xml:space="preserve"> </w:t>
      </w:r>
      <w:bookmarkEnd w:id="104"/>
      <w:bookmarkEnd w:id="105"/>
      <w:bookmarkEnd w:id="106"/>
      <w:bookmarkEnd w:id="107"/>
      <w:bookmarkEnd w:id="108"/>
      <w:bookmarkEnd w:id="109"/>
      <w:bookmarkEnd w:id="110"/>
      <w:bookmarkEnd w:id="111"/>
      <w:r w:rsidR="007C41C7" w:rsidRPr="004B0C56">
        <w:rPr>
          <w:rFonts w:ascii="Arial Narrow" w:hAnsi="Arial Narrow"/>
          <w:color w:val="auto"/>
        </w:rPr>
        <w:t>PROCESO</w:t>
      </w:r>
      <w:bookmarkEnd w:id="112"/>
      <w:bookmarkEnd w:id="113"/>
    </w:p>
    <w:p w14:paraId="6891EF22" w14:textId="77777777" w:rsidR="00AC7330" w:rsidRPr="004B0C56" w:rsidRDefault="00AC7330"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El cronograma del </w:t>
      </w:r>
      <w:r w:rsidR="000C26D4" w:rsidRPr="004B0C56">
        <w:rPr>
          <w:rFonts w:ascii="Arial Narrow" w:hAnsi="Arial Narrow"/>
          <w:color w:val="auto"/>
          <w:szCs w:val="20"/>
        </w:rPr>
        <w:t>proceso es el contenido en el Anexo 2 – Cronograma.</w:t>
      </w:r>
    </w:p>
    <w:p w14:paraId="418FDCB8" w14:textId="77777777" w:rsidR="00CD0261" w:rsidRPr="004B0C56" w:rsidRDefault="00CD0261" w:rsidP="00404AB8">
      <w:pPr>
        <w:pStyle w:val="Capitulo1"/>
        <w:numPr>
          <w:ilvl w:val="0"/>
          <w:numId w:val="86"/>
        </w:numPr>
        <w:rPr>
          <w:rFonts w:ascii="Arial Narrow" w:hAnsi="Arial Narrow"/>
          <w:color w:val="auto"/>
        </w:rPr>
      </w:pPr>
      <w:bookmarkStart w:id="114" w:name="_Toc504124491"/>
      <w:bookmarkStart w:id="115" w:name="_Toc508648248"/>
      <w:bookmarkStart w:id="116" w:name="_Toc508984032"/>
      <w:bookmarkStart w:id="117" w:name="_Toc509843862"/>
      <w:bookmarkStart w:id="118" w:name="_Toc511924770"/>
      <w:bookmarkStart w:id="119" w:name="_Toc520226859"/>
      <w:bookmarkStart w:id="120" w:name="_Toc520297829"/>
      <w:bookmarkStart w:id="121" w:name="_Toc520317094"/>
      <w:bookmarkStart w:id="122" w:name="_Toc533083695"/>
      <w:bookmarkStart w:id="123" w:name="_Toc32096806"/>
      <w:bookmarkStart w:id="124" w:name="_Toc55825526"/>
      <w:r w:rsidRPr="004B0C56">
        <w:rPr>
          <w:rFonts w:ascii="Arial Narrow" w:hAnsi="Arial Narrow"/>
          <w:color w:val="auto"/>
        </w:rPr>
        <w:t>IDIOMA</w:t>
      </w:r>
      <w:bookmarkEnd w:id="114"/>
      <w:bookmarkEnd w:id="115"/>
      <w:bookmarkEnd w:id="116"/>
      <w:bookmarkEnd w:id="117"/>
      <w:bookmarkEnd w:id="118"/>
      <w:bookmarkEnd w:id="119"/>
      <w:bookmarkEnd w:id="120"/>
      <w:bookmarkEnd w:id="121"/>
      <w:bookmarkEnd w:id="122"/>
      <w:bookmarkEnd w:id="123"/>
      <w:bookmarkEnd w:id="124"/>
    </w:p>
    <w:p w14:paraId="471351DD" w14:textId="77777777" w:rsidR="00E755FF" w:rsidRPr="004B0C56" w:rsidRDefault="001728FF" w:rsidP="00BC69CA">
      <w:pPr>
        <w:spacing w:after="0" w:line="276" w:lineRule="auto"/>
        <w:jc w:val="both"/>
        <w:rPr>
          <w:rFonts w:ascii="Arial Narrow" w:hAnsi="Arial Narrow"/>
          <w:color w:val="auto"/>
          <w:szCs w:val="20"/>
        </w:rPr>
      </w:pPr>
      <w:bookmarkStart w:id="125" w:name="_Hlk509412944"/>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comunicaciones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entregadas,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enviadas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expedidas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terceros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efectos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00B565E6" w:rsidRPr="004B0C56">
        <w:rPr>
          <w:rFonts w:ascii="Arial Narrow" w:hAnsi="Arial Narrow"/>
          <w:color w:val="auto"/>
          <w:szCs w:val="20"/>
          <w:lang w:eastAsia="es-ES"/>
        </w:rPr>
        <w:t>Proceso de Contratación</w:t>
      </w:r>
      <w:r w:rsidRPr="004B0C56">
        <w:rPr>
          <w:rFonts w:ascii="Arial Narrow"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tenidos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cuenta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mismo,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w:t>
      </w:r>
      <w:r w:rsidR="002644ED" w:rsidRPr="004B0C56">
        <w:rPr>
          <w:rFonts w:ascii="Arial Narrow" w:eastAsia="Arial,Times New Roman" w:hAnsi="Arial Narrow"/>
          <w:color w:val="auto"/>
          <w:szCs w:val="20"/>
          <w:lang w:eastAsia="es-ES"/>
        </w:rPr>
        <w:t xml:space="preserve"> </w:t>
      </w:r>
      <w:r w:rsidR="00E86D7C" w:rsidRPr="004B0C56">
        <w:rPr>
          <w:rFonts w:ascii="Arial Narrow" w:hAnsi="Arial Narrow"/>
          <w:color w:val="auto"/>
          <w:szCs w:val="20"/>
          <w:lang w:eastAsia="es-ES"/>
        </w:rPr>
        <w:t>allegados</w:t>
      </w:r>
      <w:r w:rsidR="00347F5B"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castellano.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comunicaciones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idioma</w:t>
      </w:r>
      <w:r w:rsidR="002644ED" w:rsidRPr="004B0C56">
        <w:rPr>
          <w:rFonts w:ascii="Arial Narrow" w:eastAsia="Arial,Times New Roman" w:hAnsi="Arial Narrow"/>
          <w:color w:val="auto"/>
          <w:szCs w:val="20"/>
          <w:lang w:eastAsia="es-ES"/>
        </w:rPr>
        <w:t xml:space="preserve"> </w:t>
      </w:r>
      <w:r w:rsidR="00AE7B75" w:rsidRPr="004B0C56">
        <w:rPr>
          <w:rFonts w:ascii="Arial Narrow" w:hAnsi="Arial Narrow"/>
          <w:color w:val="auto"/>
          <w:szCs w:val="20"/>
          <w:lang w:eastAsia="es-ES"/>
        </w:rPr>
        <w:t>distinto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presentados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lengua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original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junto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traducción</w:t>
      </w:r>
      <w:r w:rsidR="002644ED" w:rsidRPr="004B0C56">
        <w:rPr>
          <w:rFonts w:ascii="Arial Narrow" w:eastAsia="Arial,Times New Roman" w:hAnsi="Arial Narrow"/>
          <w:color w:val="auto"/>
          <w:szCs w:val="20"/>
          <w:lang w:eastAsia="es-ES"/>
        </w:rPr>
        <w:t xml:space="preserve"> </w:t>
      </w:r>
      <w:r w:rsidR="00A60113" w:rsidRPr="004B0C56">
        <w:rPr>
          <w:rFonts w:ascii="Arial Narrow" w:hAnsi="Arial Narrow"/>
          <w:color w:val="auto"/>
          <w:szCs w:val="20"/>
          <w:lang w:eastAsia="es-ES"/>
        </w:rPr>
        <w:t>simple</w:t>
      </w:r>
      <w:r w:rsidR="00A60113"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castellano.</w:t>
      </w:r>
    </w:p>
    <w:p w14:paraId="4B386F04" w14:textId="77777777" w:rsidR="005253BB" w:rsidRPr="004B0C56" w:rsidRDefault="005253BB" w:rsidP="00BC69CA">
      <w:pPr>
        <w:pStyle w:val="Capitulo1"/>
        <w:numPr>
          <w:ilvl w:val="0"/>
          <w:numId w:val="86"/>
        </w:numPr>
        <w:rPr>
          <w:rFonts w:ascii="Arial Narrow" w:hAnsi="Arial Narrow"/>
          <w:color w:val="auto"/>
        </w:rPr>
      </w:pPr>
      <w:bookmarkStart w:id="126" w:name="_Toc424219461"/>
      <w:bookmarkStart w:id="127" w:name="_Toc504124492"/>
      <w:bookmarkStart w:id="128" w:name="_Toc508648249"/>
      <w:bookmarkStart w:id="129" w:name="_Ref508650432"/>
      <w:bookmarkStart w:id="130" w:name="_Toc508984033"/>
      <w:bookmarkStart w:id="131" w:name="_Toc509843863"/>
      <w:bookmarkStart w:id="132" w:name="_Toc511924771"/>
      <w:bookmarkStart w:id="133" w:name="_Toc520226860"/>
      <w:bookmarkStart w:id="134" w:name="_Toc520297830"/>
      <w:bookmarkStart w:id="135" w:name="_Toc520317095"/>
      <w:bookmarkStart w:id="136" w:name="_Toc533083696"/>
      <w:bookmarkStart w:id="137" w:name="_Toc32096807"/>
      <w:bookmarkStart w:id="138" w:name="_Hlk508012961"/>
      <w:bookmarkStart w:id="139" w:name="_Toc55825527"/>
      <w:bookmarkEnd w:id="125"/>
      <w:r w:rsidRPr="004B0C56">
        <w:rPr>
          <w:rFonts w:ascii="Arial Narrow" w:hAnsi="Arial Narrow"/>
          <w:color w:val="auto"/>
        </w:rPr>
        <w:t>DOCUMENTOS</w:t>
      </w:r>
      <w:r w:rsidR="002644ED" w:rsidRPr="004B0C56">
        <w:rPr>
          <w:rFonts w:ascii="Arial Narrow" w:hAnsi="Arial Narrow"/>
          <w:color w:val="auto"/>
        </w:rPr>
        <w:t xml:space="preserve"> </w:t>
      </w:r>
      <w:r w:rsidRPr="004B0C56">
        <w:rPr>
          <w:rFonts w:ascii="Arial Narrow" w:hAnsi="Arial Narrow"/>
          <w:color w:val="auto"/>
        </w:rPr>
        <w:t>OTORGADOS</w:t>
      </w:r>
      <w:r w:rsidR="002644ED" w:rsidRPr="004B0C56">
        <w:rPr>
          <w:rFonts w:ascii="Arial Narrow" w:hAnsi="Arial Narrow"/>
          <w:color w:val="auto"/>
        </w:rPr>
        <w:t xml:space="preserve"> </w:t>
      </w:r>
      <w:r w:rsidRPr="004B0C56">
        <w:rPr>
          <w:rFonts w:ascii="Arial Narrow" w:hAnsi="Arial Narrow"/>
          <w:color w:val="auto"/>
        </w:rPr>
        <w:t>EN</w:t>
      </w:r>
      <w:r w:rsidR="002644ED" w:rsidRPr="004B0C56">
        <w:rPr>
          <w:rFonts w:ascii="Arial Narrow" w:hAnsi="Arial Narrow"/>
          <w:color w:val="auto"/>
        </w:rPr>
        <w:t xml:space="preserve"> </w:t>
      </w:r>
      <w:r w:rsidRPr="004B0C56">
        <w:rPr>
          <w:rFonts w:ascii="Arial Narrow" w:hAnsi="Arial Narrow"/>
          <w:color w:val="auto"/>
        </w:rPr>
        <w:t>EL</w:t>
      </w:r>
      <w:r w:rsidR="002644ED" w:rsidRPr="004B0C56">
        <w:rPr>
          <w:rFonts w:ascii="Arial Narrow" w:hAnsi="Arial Narrow"/>
          <w:color w:val="auto"/>
        </w:rPr>
        <w:t xml:space="preserve"> </w:t>
      </w:r>
      <w:r w:rsidRPr="004B0C56">
        <w:rPr>
          <w:rFonts w:ascii="Arial Narrow" w:hAnsi="Arial Narrow"/>
          <w:color w:val="auto"/>
        </w:rPr>
        <w:t>EXTERIOR</w:t>
      </w:r>
      <w:bookmarkEnd w:id="126"/>
      <w:bookmarkEnd w:id="127"/>
      <w:bookmarkEnd w:id="128"/>
      <w:bookmarkEnd w:id="129"/>
      <w:bookmarkEnd w:id="130"/>
      <w:bookmarkEnd w:id="131"/>
      <w:bookmarkEnd w:id="132"/>
      <w:bookmarkEnd w:id="133"/>
      <w:bookmarkEnd w:id="134"/>
      <w:bookmarkEnd w:id="135"/>
      <w:bookmarkEnd w:id="136"/>
      <w:bookmarkEnd w:id="137"/>
      <w:bookmarkEnd w:id="139"/>
    </w:p>
    <w:p w14:paraId="4F07BD3A" w14:textId="77777777" w:rsidR="007D7A46" w:rsidRPr="004B0C56" w:rsidRDefault="007D7A46" w:rsidP="00BC69CA">
      <w:pPr>
        <w:spacing w:line="276" w:lineRule="auto"/>
        <w:jc w:val="both"/>
        <w:rPr>
          <w:rFonts w:ascii="Arial Narrow" w:hAnsi="Arial Narrow"/>
          <w:color w:val="auto"/>
          <w:szCs w:val="20"/>
          <w:lang w:eastAsia="es-ES"/>
        </w:rPr>
      </w:pPr>
      <w:r w:rsidRPr="004B0C56">
        <w:rPr>
          <w:rFonts w:ascii="Arial Narrow" w:hAnsi="Arial Narrow"/>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99784B" w:rsidRPr="004B0C56">
        <w:rPr>
          <w:rFonts w:ascii="Arial Narrow" w:hAnsi="Arial Narrow"/>
          <w:color w:val="auto"/>
          <w:szCs w:val="20"/>
          <w:lang w:eastAsia="es-ES"/>
        </w:rPr>
        <w:t>a</w:t>
      </w:r>
      <w:r w:rsidRPr="004B0C56">
        <w:rPr>
          <w:rFonts w:ascii="Arial Narrow" w:hAnsi="Arial Narrow"/>
          <w:color w:val="auto"/>
          <w:szCs w:val="20"/>
          <w:lang w:eastAsia="es-ES"/>
        </w:rPr>
        <w:t xml:space="preserve"> ni legalización, salvo los que con posterioridad sean intervenidos por un funcionario público, en cuyo caso requieren apostille o legalización, en la forma indicada antes.</w:t>
      </w:r>
    </w:p>
    <w:p w14:paraId="76F32C90" w14:textId="77777777" w:rsidR="005253BB" w:rsidRPr="004B0C56" w:rsidRDefault="005253BB" w:rsidP="00BC69CA">
      <w:pPr>
        <w:pStyle w:val="Prrafodelista"/>
        <w:ind w:left="0"/>
        <w:jc w:val="both"/>
        <w:rPr>
          <w:rFonts w:ascii="Arial Narrow" w:hAnsi="Arial Narrow" w:cs="Arial"/>
          <w:lang w:eastAsia="es-ES"/>
        </w:rPr>
      </w:pPr>
      <w:r w:rsidRPr="004B0C56">
        <w:rPr>
          <w:rFonts w:ascii="Arial Narrow" w:hAnsi="Arial Narrow" w:cs="Arial"/>
          <w:lang w:eastAsia="es-ES"/>
        </w:rPr>
        <w:lastRenderedPageBreak/>
        <w:t>Para</w:t>
      </w:r>
      <w:r w:rsidR="002644ED" w:rsidRPr="004B0C56">
        <w:rPr>
          <w:rFonts w:ascii="Arial Narrow" w:hAnsi="Arial Narrow" w:cs="Arial"/>
          <w:lang w:eastAsia="es-ES"/>
        </w:rPr>
        <w:t xml:space="preserve"> </w:t>
      </w:r>
      <w:r w:rsidRPr="004B0C56">
        <w:rPr>
          <w:rFonts w:ascii="Arial Narrow" w:hAnsi="Arial Narrow" w:cs="Arial"/>
          <w:lang w:eastAsia="es-ES"/>
        </w:rPr>
        <w:t>efectos</w:t>
      </w:r>
      <w:r w:rsidR="002644ED" w:rsidRPr="004B0C56">
        <w:rPr>
          <w:rFonts w:ascii="Arial Narrow" w:hAnsi="Arial Narrow" w:cs="Arial"/>
          <w:lang w:eastAsia="es-ES"/>
        </w:rPr>
        <w:t xml:space="preserve"> </w:t>
      </w:r>
      <w:r w:rsidR="00AF1F89" w:rsidRPr="004B0C56">
        <w:rPr>
          <w:rFonts w:ascii="Arial Narrow" w:hAnsi="Arial Narrow" w:cs="Arial"/>
          <w:lang w:eastAsia="es-ES"/>
        </w:rPr>
        <w:t xml:space="preserve">del trámite de </w:t>
      </w:r>
      <w:r w:rsidR="009F300B" w:rsidRPr="004B0C56">
        <w:rPr>
          <w:rFonts w:ascii="Arial Narrow" w:hAnsi="Arial Narrow" w:cs="Arial"/>
          <w:lang w:eastAsia="es-ES"/>
        </w:rPr>
        <w:t>A</w:t>
      </w:r>
      <w:r w:rsidR="00AF1F89" w:rsidRPr="004B0C56">
        <w:rPr>
          <w:rFonts w:ascii="Arial Narrow" w:hAnsi="Arial Narrow" w:cs="Arial"/>
          <w:lang w:eastAsia="es-ES"/>
        </w:rPr>
        <w:t>postilla o</w:t>
      </w:r>
      <w:r w:rsidR="002644ED" w:rsidRPr="004B0C56">
        <w:rPr>
          <w:rFonts w:ascii="Arial Narrow" w:hAnsi="Arial Narrow" w:cs="Arial"/>
          <w:lang w:eastAsia="es-ES"/>
        </w:rPr>
        <w:t xml:space="preserve"> </w:t>
      </w:r>
      <w:r w:rsidR="009F300B" w:rsidRPr="004B0C56">
        <w:rPr>
          <w:rFonts w:ascii="Arial Narrow" w:hAnsi="Arial Narrow" w:cs="Arial"/>
          <w:lang w:eastAsia="es-ES"/>
        </w:rPr>
        <w:t>L</w:t>
      </w:r>
      <w:r w:rsidRPr="004B0C56">
        <w:rPr>
          <w:rFonts w:ascii="Arial Narrow" w:hAnsi="Arial Narrow" w:cs="Arial"/>
          <w:lang w:eastAsia="es-ES"/>
        </w:rPr>
        <w:t>egalización</w:t>
      </w:r>
      <w:r w:rsidR="002644ED" w:rsidRPr="004B0C56">
        <w:rPr>
          <w:rFonts w:ascii="Arial Narrow" w:hAnsi="Arial Narrow" w:cs="Arial"/>
          <w:lang w:eastAsia="es-ES"/>
        </w:rPr>
        <w:t xml:space="preserve"> </w:t>
      </w:r>
      <w:r w:rsidRPr="004B0C56">
        <w:rPr>
          <w:rFonts w:ascii="Arial Narrow" w:hAnsi="Arial Narrow" w:cs="Arial"/>
          <w:lang w:eastAsia="es-ES"/>
        </w:rPr>
        <w:t>de</w:t>
      </w:r>
      <w:r w:rsidR="002644ED" w:rsidRPr="004B0C56">
        <w:rPr>
          <w:rFonts w:ascii="Arial Narrow" w:hAnsi="Arial Narrow" w:cs="Arial"/>
          <w:lang w:eastAsia="es-ES"/>
        </w:rPr>
        <w:t xml:space="preserve"> </w:t>
      </w:r>
      <w:r w:rsidRPr="004B0C56">
        <w:rPr>
          <w:rFonts w:ascii="Arial Narrow" w:hAnsi="Arial Narrow" w:cs="Arial"/>
          <w:lang w:eastAsia="es-ES"/>
        </w:rPr>
        <w:t>documentos</w:t>
      </w:r>
      <w:r w:rsidR="002644ED" w:rsidRPr="004B0C56">
        <w:rPr>
          <w:rFonts w:ascii="Arial Narrow" w:hAnsi="Arial Narrow" w:cs="Arial"/>
          <w:lang w:eastAsia="es-ES"/>
        </w:rPr>
        <w:t xml:space="preserve"> </w:t>
      </w:r>
      <w:r w:rsidRPr="004B0C56">
        <w:rPr>
          <w:rFonts w:ascii="Arial Narrow" w:hAnsi="Arial Narrow" w:cs="Arial"/>
          <w:lang w:eastAsia="es-ES"/>
        </w:rPr>
        <w:t>otorgados</w:t>
      </w:r>
      <w:r w:rsidR="002644ED" w:rsidRPr="004B0C56">
        <w:rPr>
          <w:rFonts w:ascii="Arial Narrow" w:hAnsi="Arial Narrow" w:cs="Arial"/>
          <w:lang w:eastAsia="es-ES"/>
        </w:rPr>
        <w:t xml:space="preserve"> </w:t>
      </w:r>
      <w:r w:rsidRPr="004B0C56">
        <w:rPr>
          <w:rFonts w:ascii="Arial Narrow" w:hAnsi="Arial Narrow" w:cs="Arial"/>
          <w:lang w:eastAsia="es-ES"/>
        </w:rPr>
        <w:t>en</w:t>
      </w:r>
      <w:r w:rsidR="002644ED" w:rsidRPr="004B0C56">
        <w:rPr>
          <w:rFonts w:ascii="Arial Narrow" w:hAnsi="Arial Narrow" w:cs="Arial"/>
          <w:lang w:eastAsia="es-ES"/>
        </w:rPr>
        <w:t xml:space="preserve"> </w:t>
      </w:r>
      <w:r w:rsidRPr="004B0C56">
        <w:rPr>
          <w:rFonts w:ascii="Arial Narrow" w:hAnsi="Arial Narrow" w:cs="Arial"/>
          <w:lang w:eastAsia="es-ES"/>
        </w:rPr>
        <w:t>el</w:t>
      </w:r>
      <w:r w:rsidR="002644ED" w:rsidRPr="004B0C56">
        <w:rPr>
          <w:rFonts w:ascii="Arial Narrow" w:hAnsi="Arial Narrow" w:cs="Arial"/>
          <w:lang w:eastAsia="es-ES"/>
        </w:rPr>
        <w:t xml:space="preserve"> </w:t>
      </w:r>
      <w:r w:rsidRPr="004B0C56">
        <w:rPr>
          <w:rFonts w:ascii="Arial Narrow" w:hAnsi="Arial Narrow" w:cs="Arial"/>
          <w:lang w:eastAsia="es-ES"/>
        </w:rPr>
        <w:t>exterior</w:t>
      </w:r>
      <w:r w:rsidR="000708B4" w:rsidRPr="004B0C56">
        <w:rPr>
          <w:rFonts w:ascii="Arial Narrow" w:hAnsi="Arial Narrow" w:cs="Arial"/>
          <w:lang w:eastAsia="es-ES"/>
        </w:rPr>
        <w:t xml:space="preserve"> y la acreditación de la formación académica obtenida en el exterior</w:t>
      </w:r>
      <w:r w:rsidR="004C0D9A" w:rsidRPr="004B0C56">
        <w:rPr>
          <w:rFonts w:ascii="Arial Narrow" w:hAnsi="Arial Narrow" w:cs="Arial"/>
          <w:lang w:eastAsia="es-ES"/>
        </w:rPr>
        <w:t>,</w:t>
      </w:r>
      <w:r w:rsidR="000708B4" w:rsidRPr="004B0C56">
        <w:rPr>
          <w:rFonts w:ascii="Arial Narrow" w:hAnsi="Arial Narrow" w:cs="Arial"/>
          <w:lang w:eastAsia="es-ES"/>
        </w:rPr>
        <w:t xml:space="preserve"> las Entidades deberán aplicar los parámetros establecidos en la</w:t>
      </w:r>
      <w:r w:rsidR="00BB3D46" w:rsidRPr="004B0C56">
        <w:rPr>
          <w:rFonts w:ascii="Arial Narrow" w:hAnsi="Arial Narrow" w:cs="Arial"/>
          <w:lang w:eastAsia="es-ES"/>
        </w:rPr>
        <w:t>s normas que regulen la materia</w:t>
      </w:r>
      <w:r w:rsidR="000708B4" w:rsidRPr="004B0C56">
        <w:rPr>
          <w:rFonts w:ascii="Arial Narrow" w:hAnsi="Arial Narrow" w:cs="Arial"/>
          <w:lang w:eastAsia="es-ES"/>
        </w:rPr>
        <w:t>.</w:t>
      </w:r>
    </w:p>
    <w:p w14:paraId="6A018FFD" w14:textId="77777777" w:rsidR="00C877D6" w:rsidRPr="004B0C56" w:rsidRDefault="00C877D6" w:rsidP="004314DF">
      <w:pPr>
        <w:pStyle w:val="Capitulo1"/>
        <w:numPr>
          <w:ilvl w:val="0"/>
          <w:numId w:val="86"/>
        </w:numPr>
        <w:rPr>
          <w:rFonts w:ascii="Arial Narrow" w:hAnsi="Arial Narrow"/>
          <w:color w:val="auto"/>
        </w:rPr>
      </w:pPr>
      <w:bookmarkStart w:id="140" w:name="_Toc533083697"/>
      <w:bookmarkStart w:id="141" w:name="_Toc32096808"/>
      <w:bookmarkStart w:id="142" w:name="_Toc55825528"/>
      <w:bookmarkEnd w:id="138"/>
      <w:r w:rsidRPr="004B0C56">
        <w:rPr>
          <w:rFonts w:ascii="Arial Narrow" w:hAnsi="Arial Narrow"/>
          <w:color w:val="auto"/>
        </w:rPr>
        <w:t>GLOSARIO</w:t>
      </w:r>
      <w:bookmarkEnd w:id="140"/>
      <w:bookmarkEnd w:id="141"/>
      <w:bookmarkEnd w:id="142"/>
    </w:p>
    <w:p w14:paraId="58FDCA87" w14:textId="77777777" w:rsidR="00C877D6" w:rsidRPr="004B0C56" w:rsidRDefault="00C877D6" w:rsidP="00CA32D3">
      <w:pPr>
        <w:spacing w:before="100" w:beforeAutospacing="1" w:after="100" w:afterAutospacing="1" w:line="276" w:lineRule="auto"/>
        <w:jc w:val="both"/>
        <w:rPr>
          <w:rFonts w:ascii="Arial Narrow" w:eastAsia="Arial" w:hAnsi="Arial Narrow"/>
          <w:color w:val="auto"/>
          <w:szCs w:val="20"/>
          <w:lang w:val="es-ES"/>
        </w:rPr>
      </w:pPr>
      <w:r w:rsidRPr="004B0C56">
        <w:rPr>
          <w:rFonts w:ascii="Arial Narrow" w:eastAsia="Arial" w:hAnsi="Arial Narrow"/>
          <w:color w:val="auto"/>
          <w:szCs w:val="20"/>
          <w:lang w:val="es-ES"/>
        </w:rPr>
        <w:t>Para los fines de este Pliego de Condiciones, a menos que expresamente se estipule de otra manera, los términos en mayúscula inicial deben ser entendidos de acuerdo con la definición contenida en el artículo 2.2.1.1.1.3.1 del Decreto 1082 de 2015</w:t>
      </w:r>
      <w:r w:rsidR="00C461FD" w:rsidRPr="004B0C56">
        <w:rPr>
          <w:rFonts w:ascii="Arial Narrow" w:eastAsia="Arial" w:hAnsi="Arial Narrow"/>
          <w:color w:val="auto"/>
          <w:szCs w:val="20"/>
          <w:lang w:val="es-ES"/>
        </w:rPr>
        <w:t>, la Ley 1682 de 2013</w:t>
      </w:r>
      <w:r w:rsidR="00C91F92" w:rsidRPr="004B0C56">
        <w:rPr>
          <w:rFonts w:ascii="Arial Narrow" w:eastAsia="Arial" w:hAnsi="Arial Narrow"/>
          <w:color w:val="auto"/>
          <w:szCs w:val="20"/>
          <w:lang w:val="es-ES"/>
        </w:rPr>
        <w:t xml:space="preserve"> </w:t>
      </w:r>
      <w:r w:rsidRPr="004B0C56">
        <w:rPr>
          <w:rFonts w:ascii="Arial Narrow" w:eastAsia="Arial" w:hAnsi="Arial Narrow"/>
          <w:color w:val="auto"/>
          <w:szCs w:val="20"/>
          <w:lang w:val="es-ES"/>
        </w:rPr>
        <w:t xml:space="preserve">y el </w:t>
      </w:r>
      <w:r w:rsidR="00766536" w:rsidRPr="004B0C56">
        <w:rPr>
          <w:rFonts w:ascii="Arial Narrow" w:eastAsia="Arial" w:hAnsi="Arial Narrow"/>
          <w:color w:val="auto"/>
          <w:szCs w:val="20"/>
          <w:lang w:val="es-ES"/>
        </w:rPr>
        <w:fldChar w:fldCharType="begin"/>
      </w:r>
      <w:r w:rsidR="00766536" w:rsidRPr="004B0C56">
        <w:rPr>
          <w:rFonts w:ascii="Arial Narrow" w:eastAsia="Arial" w:hAnsi="Arial Narrow"/>
          <w:color w:val="auto"/>
          <w:szCs w:val="20"/>
          <w:lang w:val="es-ES"/>
        </w:rPr>
        <w:instrText xml:space="preserve"> REF _Ref511383013 \h </w:instrText>
      </w:r>
      <w:r w:rsidR="00CA32D3" w:rsidRPr="004B0C56">
        <w:rPr>
          <w:rFonts w:ascii="Arial Narrow" w:eastAsia="Arial" w:hAnsi="Arial Narrow"/>
          <w:color w:val="auto"/>
          <w:szCs w:val="20"/>
          <w:lang w:val="es-ES"/>
        </w:rPr>
        <w:instrText xml:space="preserve"> \* MERGEFORMAT </w:instrText>
      </w:r>
      <w:r w:rsidR="00766536" w:rsidRPr="004B0C56">
        <w:rPr>
          <w:rFonts w:ascii="Arial Narrow" w:eastAsia="Arial" w:hAnsi="Arial Narrow"/>
          <w:color w:val="auto"/>
          <w:szCs w:val="20"/>
          <w:lang w:val="es-ES"/>
        </w:rPr>
      </w:r>
      <w:r w:rsidR="00766536" w:rsidRPr="004B0C56">
        <w:rPr>
          <w:rFonts w:ascii="Arial Narrow" w:eastAsia="Arial" w:hAnsi="Arial Narrow"/>
          <w:color w:val="auto"/>
          <w:szCs w:val="20"/>
          <w:lang w:val="es-ES"/>
        </w:rPr>
        <w:fldChar w:fldCharType="separate"/>
      </w:r>
      <w:r w:rsidR="00307A78" w:rsidRPr="004B0C56">
        <w:rPr>
          <w:rFonts w:ascii="Arial Narrow" w:eastAsia="Arial" w:hAnsi="Arial Narrow"/>
          <w:color w:val="auto"/>
          <w:szCs w:val="20"/>
        </w:rPr>
        <w:t>Anexo 3 – Glosario</w:t>
      </w:r>
      <w:r w:rsidR="00766536" w:rsidRPr="004B0C56">
        <w:rPr>
          <w:rFonts w:ascii="Arial Narrow" w:eastAsia="Arial" w:hAnsi="Arial Narrow"/>
          <w:color w:val="auto"/>
          <w:szCs w:val="20"/>
          <w:lang w:val="es-ES"/>
        </w:rPr>
        <w:fldChar w:fldCharType="end"/>
      </w:r>
      <w:r w:rsidRPr="004B0C56">
        <w:rPr>
          <w:rFonts w:ascii="Arial Narrow" w:eastAsia="Arial" w:hAnsi="Arial Narrow"/>
          <w:color w:val="auto"/>
          <w:szCs w:val="20"/>
          <w:lang w:val="es-ES"/>
        </w:rPr>
        <w:t>. Los términos no definidos deben entenderse de acuerdo con su significado natural y obvio</w:t>
      </w:r>
      <w:r w:rsidR="004067F2" w:rsidRPr="004B0C56">
        <w:rPr>
          <w:rFonts w:ascii="Arial Narrow" w:eastAsia="Arial" w:hAnsi="Arial Narrow"/>
          <w:color w:val="auto"/>
          <w:szCs w:val="20"/>
          <w:lang w:val="es-ES"/>
        </w:rPr>
        <w:t>.</w:t>
      </w:r>
    </w:p>
    <w:p w14:paraId="1B4F9348" w14:textId="77777777" w:rsidR="004359B3" w:rsidRPr="004B0C56" w:rsidRDefault="004359B3" w:rsidP="00404AB8">
      <w:pPr>
        <w:pStyle w:val="Capitulo1"/>
        <w:numPr>
          <w:ilvl w:val="0"/>
          <w:numId w:val="86"/>
        </w:numPr>
        <w:rPr>
          <w:rFonts w:ascii="Arial Narrow" w:hAnsi="Arial Narrow"/>
          <w:color w:val="auto"/>
        </w:rPr>
      </w:pPr>
      <w:bookmarkStart w:id="143" w:name="_Toc508648251"/>
      <w:bookmarkStart w:id="144" w:name="_Toc508984035"/>
      <w:bookmarkStart w:id="145" w:name="_Toc509843865"/>
      <w:bookmarkStart w:id="146" w:name="_Toc511924773"/>
      <w:bookmarkStart w:id="147" w:name="_Toc520226862"/>
      <w:bookmarkStart w:id="148" w:name="_Toc520297832"/>
      <w:bookmarkStart w:id="149" w:name="_Toc520317097"/>
      <w:bookmarkStart w:id="150" w:name="_Toc533083698"/>
      <w:bookmarkStart w:id="151" w:name="_Ref4940712"/>
      <w:bookmarkStart w:id="152" w:name="_Toc32096809"/>
      <w:bookmarkStart w:id="153" w:name="_Toc55825529"/>
      <w:r w:rsidRPr="004B0C56">
        <w:rPr>
          <w:rFonts w:ascii="Arial Narrow" w:hAnsi="Arial Narrow"/>
          <w:color w:val="auto"/>
        </w:rPr>
        <w:t>INFORMACIÓN</w:t>
      </w:r>
      <w:r w:rsidR="002644ED" w:rsidRPr="004B0C56">
        <w:rPr>
          <w:rFonts w:ascii="Arial Narrow" w:hAnsi="Arial Narrow"/>
          <w:color w:val="auto"/>
        </w:rPr>
        <w:t xml:space="preserve"> </w:t>
      </w:r>
      <w:r w:rsidRPr="004B0C56">
        <w:rPr>
          <w:rFonts w:ascii="Arial Narrow" w:hAnsi="Arial Narrow"/>
          <w:color w:val="auto"/>
        </w:rPr>
        <w:t>INEXACTA</w:t>
      </w:r>
      <w:bookmarkEnd w:id="143"/>
      <w:bookmarkEnd w:id="144"/>
      <w:bookmarkEnd w:id="145"/>
      <w:bookmarkEnd w:id="146"/>
      <w:bookmarkEnd w:id="147"/>
      <w:bookmarkEnd w:id="148"/>
      <w:bookmarkEnd w:id="149"/>
      <w:bookmarkEnd w:id="150"/>
      <w:bookmarkEnd w:id="151"/>
      <w:bookmarkEnd w:id="152"/>
      <w:bookmarkEnd w:id="153"/>
      <w:r w:rsidR="005A3A25" w:rsidRPr="004B0C56">
        <w:rPr>
          <w:rFonts w:ascii="Arial Narrow" w:hAnsi="Arial Narrow"/>
          <w:color w:val="auto"/>
        </w:rPr>
        <w:t xml:space="preserve"> </w:t>
      </w:r>
    </w:p>
    <w:p w14:paraId="56D1FCC2" w14:textId="77777777" w:rsidR="00674216" w:rsidRPr="004B0C56" w:rsidRDefault="001D4FD7" w:rsidP="00F3406B">
      <w:pPr>
        <w:jc w:val="both"/>
        <w:rPr>
          <w:rFonts w:ascii="Arial Narrow" w:eastAsia="Arial" w:hAnsi="Arial Narrow"/>
          <w:color w:val="auto"/>
          <w:szCs w:val="20"/>
          <w:lang w:eastAsia="es-ES"/>
        </w:rPr>
      </w:pP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Entidad se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reserva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derecho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verificar</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integralmente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información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aportada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por</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00E660CC" w:rsidRPr="004B0C56">
        <w:rPr>
          <w:rFonts w:ascii="Arial Narrow" w:hAnsi="Arial Narrow"/>
          <w:color w:val="auto"/>
          <w:szCs w:val="20"/>
          <w:lang w:eastAsia="es-ES"/>
        </w:rPr>
        <w:t>Proponente</w:t>
      </w:r>
      <w:r w:rsidRPr="004B0C56">
        <w:rPr>
          <w:rFonts w:ascii="Arial Narrow" w:hAnsi="Arial Narrow"/>
          <w:color w:val="auto"/>
          <w:szCs w:val="20"/>
          <w:lang w:eastAsia="es-ES"/>
        </w:rPr>
        <w:t xml:space="preserve">. Para esto, </w:t>
      </w:r>
      <w:r w:rsidR="00170D22" w:rsidRPr="004B0C56">
        <w:rPr>
          <w:rFonts w:ascii="Arial Narrow" w:hAnsi="Arial Narrow"/>
          <w:color w:val="auto"/>
          <w:szCs w:val="20"/>
          <w:lang w:eastAsia="es-ES"/>
        </w:rPr>
        <w:t>p</w:t>
      </w:r>
      <w:r w:rsidR="00207DAE" w:rsidRPr="004B0C56">
        <w:rPr>
          <w:rFonts w:ascii="Arial Narrow" w:hAnsi="Arial Narrow"/>
          <w:color w:val="auto"/>
          <w:szCs w:val="20"/>
          <w:lang w:eastAsia="es-ES"/>
        </w:rPr>
        <w:t>uede</w:t>
      </w:r>
      <w:r w:rsidR="00170D22" w:rsidRPr="004B0C56">
        <w:rPr>
          <w:rFonts w:ascii="Arial Narrow" w:hAnsi="Arial Narrow"/>
          <w:color w:val="auto"/>
          <w:szCs w:val="20"/>
          <w:lang w:eastAsia="es-ES"/>
        </w:rPr>
        <w:t xml:space="preserve"> acudir</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a</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las</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autoridades,</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personas,</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empresas</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o</w:t>
      </w:r>
      <w:r w:rsidR="00170D22"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entidades</w:t>
      </w:r>
      <w:r w:rsidR="00170D22" w:rsidRPr="004B0C56">
        <w:rPr>
          <w:rFonts w:ascii="Arial Narrow" w:eastAsia="Arial" w:hAnsi="Arial Narrow"/>
          <w:color w:val="auto"/>
          <w:szCs w:val="20"/>
          <w:lang w:eastAsia="es-ES"/>
        </w:rPr>
        <w:t xml:space="preserve"> </w:t>
      </w:r>
      <w:r w:rsidR="00FA34E5" w:rsidRPr="004B0C56">
        <w:rPr>
          <w:rFonts w:ascii="Arial Narrow" w:eastAsia="Arial" w:hAnsi="Arial Narrow"/>
          <w:color w:val="auto"/>
          <w:szCs w:val="20"/>
          <w:lang w:eastAsia="es-ES"/>
        </w:rPr>
        <w:t xml:space="preserve">  </w:t>
      </w:r>
      <w:r w:rsidR="00170D22" w:rsidRPr="004B0C56">
        <w:rPr>
          <w:rFonts w:ascii="Arial Narrow" w:hAnsi="Arial Narrow"/>
          <w:color w:val="auto"/>
          <w:szCs w:val="20"/>
          <w:lang w:eastAsia="es-ES"/>
        </w:rPr>
        <w:t>respectivas</w:t>
      </w:r>
      <w:r w:rsidR="00170D22" w:rsidRPr="004B0C56">
        <w:rPr>
          <w:rFonts w:ascii="Arial Narrow" w:eastAsia="Arial" w:hAnsi="Arial Narrow"/>
          <w:color w:val="auto"/>
          <w:szCs w:val="20"/>
          <w:lang w:eastAsia="es-ES"/>
        </w:rPr>
        <w:t>.</w:t>
      </w:r>
      <w:r w:rsidR="00401031" w:rsidRPr="004B0C56">
        <w:rPr>
          <w:rFonts w:ascii="Arial Narrow" w:eastAsia="Arial" w:hAnsi="Arial Narrow"/>
          <w:color w:val="auto"/>
          <w:szCs w:val="20"/>
          <w:lang w:eastAsia="es-ES"/>
        </w:rPr>
        <w:t xml:space="preserve"> </w:t>
      </w:r>
    </w:p>
    <w:p w14:paraId="50DA82E1" w14:textId="77777777" w:rsidR="00102BCF" w:rsidRPr="004B0C56" w:rsidRDefault="00874C4C" w:rsidP="00BC69CA">
      <w:pPr>
        <w:spacing w:line="276" w:lineRule="auto"/>
        <w:jc w:val="both"/>
        <w:rPr>
          <w:rFonts w:ascii="Arial Narrow" w:hAnsi="Arial Narrow"/>
          <w:color w:val="auto"/>
          <w:szCs w:val="20"/>
          <w:lang w:eastAsia="es-ES"/>
        </w:rPr>
      </w:pPr>
      <w:r w:rsidRPr="004B0C56">
        <w:rPr>
          <w:rFonts w:ascii="Arial Narrow" w:hAnsi="Arial Narrow"/>
          <w:color w:val="auto"/>
          <w:szCs w:val="20"/>
          <w:lang w:eastAsia="es-ES"/>
        </w:rPr>
        <w:t xml:space="preserve">Cuando exista inconsistencia entre la información suministrada por el </w:t>
      </w:r>
      <w:r w:rsidR="00E660CC" w:rsidRPr="004B0C56">
        <w:rPr>
          <w:rFonts w:ascii="Arial Narrow" w:hAnsi="Arial Narrow"/>
          <w:color w:val="auto"/>
          <w:szCs w:val="20"/>
          <w:lang w:eastAsia="es-ES"/>
        </w:rPr>
        <w:t>Proponente</w:t>
      </w:r>
      <w:r w:rsidRPr="004B0C56">
        <w:rPr>
          <w:rFonts w:ascii="Arial Narrow" w:hAnsi="Arial Narrow"/>
          <w:color w:val="auto"/>
          <w:szCs w:val="20"/>
          <w:lang w:eastAsia="es-ES"/>
        </w:rPr>
        <w:t xml:space="preserve"> y la efectivamente verificada por la Entidad, la información que pretende demostrar el </w:t>
      </w:r>
      <w:r w:rsidR="00E660CC" w:rsidRPr="004B0C56">
        <w:rPr>
          <w:rFonts w:ascii="Arial Narrow" w:hAnsi="Arial Narrow"/>
          <w:color w:val="auto"/>
          <w:szCs w:val="20"/>
          <w:lang w:eastAsia="es-ES"/>
        </w:rPr>
        <w:t>Proponente</w:t>
      </w:r>
      <w:r w:rsidRPr="004B0C56">
        <w:rPr>
          <w:rFonts w:ascii="Arial Narrow" w:hAnsi="Arial Narrow"/>
          <w:color w:val="auto"/>
          <w:szCs w:val="20"/>
          <w:lang w:eastAsia="es-ES"/>
        </w:rPr>
        <w:t xml:space="preserve"> se tendrá por no acreditada. </w:t>
      </w:r>
    </w:p>
    <w:p w14:paraId="69DBDADC" w14:textId="77777777" w:rsidR="00102BCF" w:rsidRPr="004B0C56" w:rsidRDefault="007252AA" w:rsidP="00BC69CA">
      <w:pPr>
        <w:spacing w:line="276" w:lineRule="auto"/>
        <w:jc w:val="both"/>
        <w:rPr>
          <w:rFonts w:ascii="Arial Narrow" w:hAnsi="Arial Narrow"/>
          <w:color w:val="auto"/>
          <w:szCs w:val="20"/>
          <w:lang w:eastAsia="es-ES"/>
        </w:rPr>
      </w:pPr>
      <w:r w:rsidRPr="004B0C56">
        <w:rPr>
          <w:rFonts w:ascii="Arial Narrow" w:hAnsi="Arial Narrow"/>
          <w:color w:val="auto"/>
          <w:szCs w:val="20"/>
          <w:lang w:eastAsia="es-ES"/>
        </w:rPr>
        <w:t>La</w:t>
      </w:r>
      <w:r w:rsidR="0003726A" w:rsidRPr="004B0C56">
        <w:rPr>
          <w:rFonts w:ascii="Arial Narrow" w:hAnsi="Arial Narrow"/>
          <w:color w:val="auto"/>
          <w:szCs w:val="20"/>
          <w:lang w:eastAsia="es-ES"/>
        </w:rPr>
        <w:t xml:space="preserve"> Entidad compulsará copias a las autoridades competentes en aquellos eventos en los cuales la información aportada tenga inconsistencias </w:t>
      </w:r>
      <w:r w:rsidR="00B80D3E" w:rsidRPr="004B0C56">
        <w:rPr>
          <w:rFonts w:ascii="Arial Narrow" w:hAnsi="Arial Narrow"/>
          <w:color w:val="auto"/>
          <w:szCs w:val="20"/>
          <w:lang w:eastAsia="es-ES"/>
        </w:rPr>
        <w:t>sobre las cuales</w:t>
      </w:r>
      <w:r w:rsidR="003818CD" w:rsidRPr="004B0C56">
        <w:rPr>
          <w:rFonts w:ascii="Arial Narrow" w:hAnsi="Arial Narrow"/>
          <w:color w:val="auto"/>
          <w:szCs w:val="20"/>
          <w:lang w:eastAsia="es-ES"/>
        </w:rPr>
        <w:t xml:space="preserve"> pueda</w:t>
      </w:r>
      <w:r w:rsidR="00B80D3E" w:rsidRPr="004B0C56">
        <w:rPr>
          <w:rFonts w:ascii="Arial Narrow" w:hAnsi="Arial Narrow"/>
          <w:color w:val="auto"/>
          <w:szCs w:val="20"/>
          <w:lang w:eastAsia="es-ES"/>
        </w:rPr>
        <w:t xml:space="preserve"> exist</w:t>
      </w:r>
      <w:r w:rsidR="003818CD" w:rsidRPr="004B0C56">
        <w:rPr>
          <w:rFonts w:ascii="Arial Narrow" w:hAnsi="Arial Narrow"/>
          <w:color w:val="auto"/>
          <w:szCs w:val="20"/>
          <w:lang w:eastAsia="es-ES"/>
        </w:rPr>
        <w:t>ir</w:t>
      </w:r>
      <w:r w:rsidR="00B80D3E" w:rsidRPr="004B0C56">
        <w:rPr>
          <w:rFonts w:ascii="Arial Narrow" w:hAnsi="Arial Narrow"/>
          <w:color w:val="auto"/>
          <w:szCs w:val="20"/>
          <w:lang w:eastAsia="es-ES"/>
        </w:rPr>
        <w:t xml:space="preserve"> una </w:t>
      </w:r>
      <w:r w:rsidR="00B55A59" w:rsidRPr="004B0C56">
        <w:rPr>
          <w:rFonts w:ascii="Arial Narrow" w:hAnsi="Arial Narrow"/>
          <w:color w:val="auto"/>
          <w:szCs w:val="20"/>
          <w:lang w:eastAsia="es-ES"/>
        </w:rPr>
        <w:t xml:space="preserve">posible </w:t>
      </w:r>
      <w:r w:rsidR="00B80D3E" w:rsidRPr="004B0C56">
        <w:rPr>
          <w:rFonts w:ascii="Arial Narrow" w:hAnsi="Arial Narrow"/>
          <w:color w:val="auto"/>
          <w:szCs w:val="20"/>
          <w:lang w:eastAsia="es-ES"/>
        </w:rPr>
        <w:t>falsedad</w:t>
      </w:r>
      <w:r w:rsidR="002A0DDE" w:rsidRPr="004B0C56">
        <w:rPr>
          <w:rFonts w:ascii="Arial Narrow" w:hAnsi="Arial Narrow"/>
          <w:color w:val="auto"/>
          <w:szCs w:val="20"/>
          <w:lang w:eastAsia="es-ES"/>
        </w:rPr>
        <w:t xml:space="preserve">, sin que el </w:t>
      </w:r>
      <w:r w:rsidR="00E660CC" w:rsidRPr="004B0C56">
        <w:rPr>
          <w:rFonts w:ascii="Arial Narrow" w:hAnsi="Arial Narrow"/>
          <w:color w:val="auto"/>
          <w:szCs w:val="20"/>
          <w:lang w:eastAsia="es-ES"/>
        </w:rPr>
        <w:t>Proponente</w:t>
      </w:r>
      <w:r w:rsidR="002A0DDE" w:rsidRPr="004B0C56">
        <w:rPr>
          <w:rFonts w:ascii="Arial Narrow" w:hAnsi="Arial Narrow"/>
          <w:color w:val="auto"/>
          <w:szCs w:val="20"/>
          <w:lang w:eastAsia="es-ES"/>
        </w:rPr>
        <w:t xml:space="preserve"> haya demostrado lo contrario</w:t>
      </w:r>
      <w:r w:rsidR="00B4743D" w:rsidRPr="004B0C56">
        <w:rPr>
          <w:rFonts w:ascii="Arial Narrow" w:hAnsi="Arial Narrow"/>
          <w:color w:val="auto"/>
          <w:szCs w:val="20"/>
          <w:lang w:eastAsia="es-ES"/>
        </w:rPr>
        <w:t>,</w:t>
      </w:r>
      <w:r w:rsidR="002A0DDE" w:rsidRPr="004B0C56">
        <w:rPr>
          <w:rFonts w:ascii="Arial Narrow" w:hAnsi="Arial Narrow"/>
          <w:color w:val="auto"/>
          <w:szCs w:val="20"/>
          <w:lang w:eastAsia="es-ES"/>
        </w:rPr>
        <w:t xml:space="preserve"> </w:t>
      </w:r>
      <w:r w:rsidR="00310718" w:rsidRPr="004B0C56">
        <w:rPr>
          <w:rFonts w:ascii="Arial Narrow" w:hAnsi="Arial Narrow"/>
          <w:color w:val="auto"/>
          <w:szCs w:val="20"/>
          <w:lang w:eastAsia="es-ES"/>
        </w:rPr>
        <w:t>y procederá a rechazar la oferta</w:t>
      </w:r>
      <w:r w:rsidR="0003726A" w:rsidRPr="004B0C56">
        <w:rPr>
          <w:rFonts w:ascii="Arial Narrow" w:hAnsi="Arial Narrow"/>
          <w:color w:val="auto"/>
          <w:szCs w:val="20"/>
          <w:lang w:eastAsia="es-ES"/>
        </w:rPr>
        <w:t xml:space="preserve">. </w:t>
      </w:r>
    </w:p>
    <w:p w14:paraId="3268240E" w14:textId="77777777" w:rsidR="00390D7C" w:rsidRPr="004B0C56" w:rsidRDefault="00390D7C" w:rsidP="00BC69CA">
      <w:pPr>
        <w:spacing w:line="276" w:lineRule="auto"/>
        <w:jc w:val="both"/>
        <w:rPr>
          <w:rFonts w:ascii="Arial Narrow" w:hAnsi="Arial Narrow"/>
          <w:color w:val="auto"/>
          <w:szCs w:val="20"/>
          <w:lang w:eastAsia="es-ES"/>
        </w:rPr>
      </w:pPr>
      <w:r w:rsidRPr="004B0C56">
        <w:rPr>
          <w:rFonts w:ascii="Arial Narrow" w:eastAsia="Arial" w:hAnsi="Arial Narrow"/>
          <w:color w:val="auto"/>
          <w:szCs w:val="20"/>
          <w:lang w:eastAsia="es-ES"/>
        </w:rPr>
        <w:t xml:space="preserve">No </w:t>
      </w:r>
      <w:r w:rsidR="00081910" w:rsidRPr="004B0C56">
        <w:rPr>
          <w:rFonts w:ascii="Arial Narrow" w:eastAsia="Arial" w:hAnsi="Arial Narrow"/>
          <w:color w:val="auto"/>
          <w:szCs w:val="20"/>
          <w:lang w:eastAsia="es-ES"/>
        </w:rPr>
        <w:t>se configura este supuesto</w:t>
      </w:r>
      <w:r w:rsidRPr="004B0C56">
        <w:rPr>
          <w:rFonts w:ascii="Arial Narrow" w:eastAsia="Arial" w:hAnsi="Arial Narrow"/>
          <w:color w:val="auto"/>
          <w:szCs w:val="20"/>
          <w:lang w:eastAsia="es-ES"/>
        </w:rPr>
        <w:t xml:space="preserve"> cuando la </w:t>
      </w:r>
      <w:r w:rsidR="00802992" w:rsidRPr="004B0C56">
        <w:rPr>
          <w:rFonts w:ascii="Arial Narrow" w:eastAsia="Arial" w:hAnsi="Arial Narrow"/>
          <w:color w:val="auto"/>
          <w:szCs w:val="20"/>
          <w:lang w:eastAsia="es-ES"/>
        </w:rPr>
        <w:t>E</w:t>
      </w:r>
      <w:r w:rsidRPr="004B0C56">
        <w:rPr>
          <w:rFonts w:ascii="Arial Narrow" w:eastAsia="Arial" w:hAnsi="Arial Narrow"/>
          <w:color w:val="auto"/>
          <w:szCs w:val="20"/>
          <w:lang w:eastAsia="es-ES"/>
        </w:rPr>
        <w:t xml:space="preserve">ntidad </w:t>
      </w:r>
      <w:r w:rsidR="002F0FD8" w:rsidRPr="004B0C56">
        <w:rPr>
          <w:rFonts w:ascii="Arial Narrow" w:eastAsia="Arial" w:hAnsi="Arial Narrow"/>
          <w:color w:val="auto"/>
          <w:szCs w:val="20"/>
          <w:lang w:eastAsia="es-ES"/>
        </w:rPr>
        <w:t xml:space="preserve">establece en el </w:t>
      </w:r>
      <w:r w:rsidRPr="004B0C56">
        <w:rPr>
          <w:rFonts w:ascii="Arial Narrow" w:eastAsia="Arial" w:hAnsi="Arial Narrow"/>
          <w:color w:val="auto"/>
          <w:szCs w:val="20"/>
          <w:lang w:eastAsia="es-ES"/>
        </w:rPr>
        <w:t xml:space="preserve">numeral </w:t>
      </w:r>
      <w:r w:rsidR="002F0FD8" w:rsidRPr="004B0C56">
        <w:rPr>
          <w:rFonts w:ascii="Arial Narrow" w:eastAsia="Arial" w:hAnsi="Arial Narrow"/>
          <w:color w:val="auto"/>
          <w:szCs w:val="20"/>
          <w:lang w:eastAsia="es-ES"/>
        </w:rPr>
        <w:t>8.3 que no va a entregar anticipo y/o pago anticipado</w:t>
      </w:r>
      <w:r w:rsidRPr="004B0C56">
        <w:rPr>
          <w:rFonts w:ascii="Arial Narrow" w:eastAsia="Arial" w:hAnsi="Arial Narrow"/>
          <w:color w:val="auto"/>
          <w:szCs w:val="20"/>
          <w:lang w:eastAsia="es-ES"/>
        </w:rPr>
        <w:t xml:space="preserve"> y el </w:t>
      </w:r>
      <w:r w:rsidR="00E660CC" w:rsidRPr="004B0C56">
        <w:rPr>
          <w:rFonts w:ascii="Arial Narrow" w:eastAsia="Arial" w:hAnsi="Arial Narrow"/>
          <w:color w:val="auto"/>
          <w:szCs w:val="20"/>
          <w:lang w:eastAsia="es-ES"/>
        </w:rPr>
        <w:t>Proponente</w:t>
      </w:r>
      <w:r w:rsidRPr="004B0C56">
        <w:rPr>
          <w:rFonts w:ascii="Arial Narrow" w:eastAsia="Arial" w:hAnsi="Arial Narrow"/>
          <w:color w:val="auto"/>
          <w:szCs w:val="20"/>
          <w:lang w:eastAsia="es-ES"/>
        </w:rPr>
        <w:t xml:space="preserve"> </w:t>
      </w:r>
      <w:r w:rsidR="003332A6" w:rsidRPr="004B0C56">
        <w:rPr>
          <w:rFonts w:ascii="Arial Narrow" w:eastAsia="Arial" w:hAnsi="Arial Narrow"/>
          <w:color w:val="auto"/>
          <w:szCs w:val="20"/>
          <w:lang w:eastAsia="es-ES"/>
        </w:rPr>
        <w:t>no</w:t>
      </w:r>
      <w:r w:rsidRPr="004B0C56">
        <w:rPr>
          <w:rFonts w:ascii="Arial Narrow" w:eastAsia="Arial" w:hAnsi="Arial Narrow"/>
          <w:color w:val="auto"/>
          <w:szCs w:val="20"/>
          <w:lang w:eastAsia="es-ES"/>
        </w:rPr>
        <w:t xml:space="preserve"> renuncia </w:t>
      </w:r>
      <w:r w:rsidR="00F33922" w:rsidRPr="004B0C56">
        <w:rPr>
          <w:rFonts w:ascii="Arial Narrow" w:eastAsia="Arial" w:hAnsi="Arial Narrow"/>
          <w:color w:val="auto"/>
          <w:szCs w:val="20"/>
          <w:lang w:eastAsia="es-ES"/>
        </w:rPr>
        <w:t>a ellos</w:t>
      </w:r>
      <w:r w:rsidRPr="004B0C56">
        <w:rPr>
          <w:rFonts w:ascii="Arial Narrow" w:eastAsia="Arial" w:hAnsi="Arial Narrow"/>
          <w:color w:val="auto"/>
          <w:szCs w:val="20"/>
          <w:lang w:eastAsia="es-ES"/>
        </w:rPr>
        <w:t xml:space="preserve">. </w:t>
      </w:r>
      <w:r w:rsidR="002D7784" w:rsidRPr="004B0C56">
        <w:rPr>
          <w:rFonts w:ascii="Arial Narrow" w:eastAsia="Arial" w:hAnsi="Arial Narrow"/>
          <w:color w:val="auto"/>
          <w:szCs w:val="20"/>
          <w:lang w:eastAsia="es-ES"/>
        </w:rPr>
        <w:t>Tampoco</w:t>
      </w:r>
      <w:r w:rsidRPr="004B0C56">
        <w:rPr>
          <w:rFonts w:ascii="Arial Narrow" w:eastAsia="Arial" w:hAnsi="Arial Narrow"/>
          <w:color w:val="auto"/>
          <w:szCs w:val="20"/>
          <w:lang w:eastAsia="es-ES"/>
        </w:rPr>
        <w:t xml:space="preserve"> cuando a pesar de que las personas jurídicas están exentas de los aportes a seguridad social, en el “Formato 6- Pago de Seguridad Social” acredita el pago.</w:t>
      </w:r>
    </w:p>
    <w:p w14:paraId="603C09C5" w14:textId="77777777" w:rsidR="004359B3" w:rsidRPr="004B0C56" w:rsidRDefault="004359B3" w:rsidP="00404AB8">
      <w:pPr>
        <w:pStyle w:val="Capitulo1"/>
        <w:numPr>
          <w:ilvl w:val="0"/>
          <w:numId w:val="86"/>
        </w:numPr>
        <w:rPr>
          <w:rFonts w:ascii="Arial Narrow" w:hAnsi="Arial Narrow"/>
          <w:color w:val="auto"/>
        </w:rPr>
      </w:pPr>
      <w:bookmarkStart w:id="154" w:name="_Toc424219466"/>
      <w:bookmarkStart w:id="155" w:name="_Toc504124509"/>
      <w:bookmarkStart w:id="156" w:name="_Toc508648252"/>
      <w:bookmarkStart w:id="157" w:name="_Toc508984036"/>
      <w:bookmarkStart w:id="158" w:name="_Toc509843866"/>
      <w:bookmarkStart w:id="159" w:name="_Toc511924774"/>
      <w:bookmarkStart w:id="160" w:name="_Toc520226863"/>
      <w:bookmarkStart w:id="161" w:name="_Toc520297833"/>
      <w:bookmarkStart w:id="162" w:name="_Toc520317098"/>
      <w:bookmarkStart w:id="163" w:name="_Toc533083699"/>
      <w:bookmarkStart w:id="164" w:name="_Toc32096810"/>
      <w:bookmarkStart w:id="165" w:name="_Toc55825530"/>
      <w:r w:rsidRPr="004B0C56">
        <w:rPr>
          <w:rFonts w:ascii="Arial Narrow" w:hAnsi="Arial Narrow"/>
          <w:color w:val="auto"/>
        </w:rPr>
        <w:t>INFORMACIÓN</w:t>
      </w:r>
      <w:r w:rsidR="002644ED" w:rsidRPr="004B0C56">
        <w:rPr>
          <w:rFonts w:ascii="Arial Narrow" w:hAnsi="Arial Narrow"/>
          <w:color w:val="auto"/>
        </w:rPr>
        <w:t xml:space="preserve"> </w:t>
      </w:r>
      <w:r w:rsidRPr="004B0C56">
        <w:rPr>
          <w:rFonts w:ascii="Arial Narrow" w:hAnsi="Arial Narrow"/>
          <w:color w:val="auto"/>
        </w:rPr>
        <w:t>RESERVADA</w:t>
      </w:r>
      <w:bookmarkEnd w:id="154"/>
      <w:bookmarkEnd w:id="155"/>
      <w:bookmarkEnd w:id="156"/>
      <w:bookmarkEnd w:id="157"/>
      <w:bookmarkEnd w:id="158"/>
      <w:bookmarkEnd w:id="159"/>
      <w:bookmarkEnd w:id="160"/>
      <w:bookmarkEnd w:id="161"/>
      <w:bookmarkEnd w:id="162"/>
      <w:bookmarkEnd w:id="163"/>
      <w:bookmarkEnd w:id="164"/>
      <w:bookmarkEnd w:id="165"/>
    </w:p>
    <w:p w14:paraId="7A4FBEDA" w14:textId="77777777" w:rsidR="004359B3" w:rsidRPr="004B0C56" w:rsidRDefault="002D222B" w:rsidP="00CA32D3">
      <w:pPr>
        <w:pStyle w:val="InviasNormal"/>
        <w:spacing w:line="276" w:lineRule="auto"/>
        <w:rPr>
          <w:rFonts w:eastAsia="Arial" w:cs="Arial"/>
          <w:sz w:val="20"/>
          <w:szCs w:val="20"/>
          <w:lang w:val="es-CO"/>
        </w:rPr>
      </w:pPr>
      <w:r w:rsidRPr="004B0C56">
        <w:rPr>
          <w:rFonts w:eastAsia="Arial" w:cs="Arial"/>
          <w:sz w:val="20"/>
          <w:szCs w:val="20"/>
          <w:lang w:val="es-CO"/>
        </w:rPr>
        <w:t>Si</w:t>
      </w:r>
      <w:r w:rsidR="002644ED" w:rsidRPr="004B0C56">
        <w:rPr>
          <w:rFonts w:eastAsia="Arial" w:cs="Arial"/>
          <w:sz w:val="20"/>
          <w:szCs w:val="20"/>
          <w:lang w:val="es-CO"/>
        </w:rPr>
        <w:t xml:space="preserve"> </w:t>
      </w:r>
      <w:r w:rsidRPr="004B0C56">
        <w:rPr>
          <w:rFonts w:eastAsia="Arial" w:cs="Arial"/>
          <w:sz w:val="20"/>
          <w:szCs w:val="20"/>
          <w:lang w:val="es-CO"/>
        </w:rPr>
        <w:t>dentro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6C245B" w:rsidRPr="004B0C56">
        <w:rPr>
          <w:rFonts w:eastAsia="Arial" w:cs="Arial"/>
          <w:sz w:val="20"/>
          <w:szCs w:val="20"/>
          <w:lang w:val="es-CO"/>
        </w:rPr>
        <w:t>Sobre 1</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propuesta</w:t>
      </w:r>
      <w:r w:rsidR="002644ED" w:rsidRPr="004B0C56">
        <w:rPr>
          <w:rFonts w:eastAsia="Arial" w:cs="Arial"/>
          <w:sz w:val="20"/>
          <w:szCs w:val="20"/>
          <w:lang w:val="es-CO"/>
        </w:rPr>
        <w:t xml:space="preserve"> </w:t>
      </w:r>
      <w:r w:rsidR="006C245B" w:rsidRPr="004B0C56">
        <w:rPr>
          <w:rFonts w:eastAsia="Arial" w:cs="Arial"/>
          <w:sz w:val="20"/>
          <w:szCs w:val="20"/>
          <w:lang w:val="es-CO"/>
        </w:rPr>
        <w:t xml:space="preserve">el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004359B3" w:rsidRPr="004B0C56">
        <w:rPr>
          <w:rFonts w:eastAsia="Arial" w:cs="Arial"/>
          <w:sz w:val="20"/>
          <w:szCs w:val="20"/>
          <w:lang w:val="es-CO"/>
        </w:rPr>
        <w:t>incluye</w:t>
      </w:r>
      <w:r w:rsidR="002644ED" w:rsidRPr="004B0C56">
        <w:rPr>
          <w:rFonts w:eastAsia="Arial" w:cs="Arial"/>
          <w:sz w:val="20"/>
          <w:szCs w:val="20"/>
          <w:lang w:val="es-CO"/>
        </w:rPr>
        <w:t xml:space="preserve"> </w:t>
      </w:r>
      <w:r w:rsidR="004359B3" w:rsidRPr="004B0C56">
        <w:rPr>
          <w:rFonts w:eastAsia="Arial" w:cs="Arial"/>
          <w:sz w:val="20"/>
          <w:szCs w:val="20"/>
          <w:lang w:val="es-CO"/>
        </w:rPr>
        <w:t>información</w:t>
      </w:r>
      <w:r w:rsidR="002644ED" w:rsidRPr="004B0C56">
        <w:rPr>
          <w:rFonts w:eastAsia="Arial" w:cs="Arial"/>
          <w:sz w:val="20"/>
          <w:szCs w:val="20"/>
          <w:lang w:val="es-CO"/>
        </w:rPr>
        <w:t xml:space="preserve"> </w:t>
      </w:r>
      <w:r w:rsidR="004359B3" w:rsidRPr="004B0C56">
        <w:rPr>
          <w:rFonts w:eastAsia="Arial" w:cs="Arial"/>
          <w:sz w:val="20"/>
          <w:szCs w:val="20"/>
          <w:lang w:val="es-CO"/>
        </w:rPr>
        <w:t>que</w:t>
      </w:r>
      <w:r w:rsidR="002644ED" w:rsidRPr="004B0C56">
        <w:rPr>
          <w:rFonts w:eastAsia="Arial" w:cs="Arial"/>
          <w:sz w:val="20"/>
          <w:szCs w:val="20"/>
          <w:lang w:val="es-CO"/>
        </w:rPr>
        <w:t xml:space="preserve"> </w:t>
      </w:r>
      <w:r w:rsidR="004359B3" w:rsidRPr="004B0C56">
        <w:rPr>
          <w:rFonts w:eastAsia="Arial" w:cs="Arial"/>
          <w:sz w:val="20"/>
          <w:szCs w:val="20"/>
          <w:lang w:val="es-CO"/>
        </w:rPr>
        <w:t>conforme</w:t>
      </w:r>
      <w:r w:rsidR="002644ED" w:rsidRPr="004B0C56">
        <w:rPr>
          <w:rFonts w:eastAsia="Arial" w:cs="Arial"/>
          <w:sz w:val="20"/>
          <w:szCs w:val="20"/>
          <w:lang w:val="es-CO"/>
        </w:rPr>
        <w:t xml:space="preserve"> </w:t>
      </w:r>
      <w:r w:rsidR="004359B3" w:rsidRPr="004B0C56">
        <w:rPr>
          <w:rFonts w:eastAsia="Arial" w:cs="Arial"/>
          <w:sz w:val="20"/>
          <w:szCs w:val="20"/>
          <w:lang w:val="es-CO"/>
        </w:rPr>
        <w:t>a</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ley</w:t>
      </w:r>
      <w:r w:rsidR="002644ED" w:rsidRPr="004B0C56">
        <w:rPr>
          <w:rFonts w:eastAsia="Arial" w:cs="Arial"/>
          <w:sz w:val="20"/>
          <w:szCs w:val="20"/>
          <w:lang w:val="es-CO"/>
        </w:rPr>
        <w:t xml:space="preserve"> </w:t>
      </w:r>
      <w:r w:rsidR="004359B3" w:rsidRPr="004B0C56">
        <w:rPr>
          <w:rFonts w:eastAsia="Arial" w:cs="Arial"/>
          <w:sz w:val="20"/>
          <w:szCs w:val="20"/>
          <w:lang w:val="es-CO"/>
        </w:rPr>
        <w:t>colombiana</w:t>
      </w:r>
      <w:r w:rsidR="002644ED" w:rsidRPr="004B0C56">
        <w:rPr>
          <w:rFonts w:eastAsia="Arial" w:cs="Arial"/>
          <w:sz w:val="20"/>
          <w:szCs w:val="20"/>
          <w:lang w:val="es-CO"/>
        </w:rPr>
        <w:t xml:space="preserve"> </w:t>
      </w:r>
      <w:r w:rsidR="004359B3" w:rsidRPr="004B0C56">
        <w:rPr>
          <w:rFonts w:eastAsia="Arial" w:cs="Arial"/>
          <w:sz w:val="20"/>
          <w:szCs w:val="20"/>
          <w:lang w:val="es-CO"/>
        </w:rPr>
        <w:t>tiene</w:t>
      </w:r>
      <w:r w:rsidR="002644ED" w:rsidRPr="004B0C56">
        <w:rPr>
          <w:rFonts w:eastAsia="Arial" w:cs="Arial"/>
          <w:sz w:val="20"/>
          <w:szCs w:val="20"/>
          <w:lang w:val="es-CO"/>
        </w:rPr>
        <w:t xml:space="preserve"> </w:t>
      </w:r>
      <w:r w:rsidR="004359B3" w:rsidRPr="004B0C56">
        <w:rPr>
          <w:rFonts w:eastAsia="Arial" w:cs="Arial"/>
          <w:sz w:val="20"/>
          <w:szCs w:val="20"/>
          <w:lang w:val="es-CO"/>
        </w:rPr>
        <w:t>el</w:t>
      </w:r>
      <w:r w:rsidR="002644ED" w:rsidRPr="004B0C56">
        <w:rPr>
          <w:rFonts w:eastAsia="Arial" w:cs="Arial"/>
          <w:sz w:val="20"/>
          <w:szCs w:val="20"/>
          <w:lang w:val="es-CO"/>
        </w:rPr>
        <w:t xml:space="preserve"> </w:t>
      </w:r>
      <w:r w:rsidR="004359B3" w:rsidRPr="004B0C56">
        <w:rPr>
          <w:rFonts w:eastAsia="Arial" w:cs="Arial"/>
          <w:sz w:val="20"/>
          <w:szCs w:val="20"/>
          <w:lang w:val="es-CO"/>
        </w:rPr>
        <w:t>carácter</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información</w:t>
      </w:r>
      <w:r w:rsidR="002644ED" w:rsidRPr="004B0C56">
        <w:rPr>
          <w:rFonts w:eastAsia="Arial" w:cs="Arial"/>
          <w:sz w:val="20"/>
          <w:szCs w:val="20"/>
          <w:lang w:val="es-CO"/>
        </w:rPr>
        <w:t xml:space="preserve"> </w:t>
      </w:r>
      <w:r w:rsidR="004359B3" w:rsidRPr="004B0C56">
        <w:rPr>
          <w:rFonts w:eastAsia="Arial" w:cs="Arial"/>
          <w:sz w:val="20"/>
          <w:szCs w:val="20"/>
          <w:lang w:val="es-CO"/>
        </w:rPr>
        <w:t>reservada,</w:t>
      </w:r>
      <w:r w:rsidR="002644ED" w:rsidRPr="004B0C56">
        <w:rPr>
          <w:rFonts w:eastAsia="Arial" w:cs="Arial"/>
          <w:sz w:val="20"/>
          <w:szCs w:val="20"/>
          <w:lang w:val="es-CO"/>
        </w:rPr>
        <w:t xml:space="preserve"> </w:t>
      </w:r>
      <w:r w:rsidR="004359B3" w:rsidRPr="004B0C56">
        <w:rPr>
          <w:rFonts w:eastAsia="Arial" w:cs="Arial"/>
          <w:sz w:val="20"/>
          <w:szCs w:val="20"/>
          <w:lang w:val="es-CO"/>
        </w:rPr>
        <w:t>dicha</w:t>
      </w:r>
      <w:r w:rsidR="002644ED" w:rsidRPr="004B0C56">
        <w:rPr>
          <w:rFonts w:eastAsia="Arial" w:cs="Arial"/>
          <w:sz w:val="20"/>
          <w:szCs w:val="20"/>
          <w:lang w:val="es-CO"/>
        </w:rPr>
        <w:t xml:space="preserve"> </w:t>
      </w:r>
      <w:r w:rsidR="004359B3" w:rsidRPr="004B0C56">
        <w:rPr>
          <w:rFonts w:eastAsia="Arial" w:cs="Arial"/>
          <w:sz w:val="20"/>
          <w:szCs w:val="20"/>
          <w:lang w:val="es-CO"/>
        </w:rPr>
        <w:t>circunstancia</w:t>
      </w:r>
      <w:r w:rsidR="002644ED" w:rsidRPr="004B0C56">
        <w:rPr>
          <w:rFonts w:eastAsia="Arial" w:cs="Arial"/>
          <w:sz w:val="20"/>
          <w:szCs w:val="20"/>
          <w:lang w:val="es-CO"/>
        </w:rPr>
        <w:t xml:space="preserve"> </w:t>
      </w:r>
      <w:r w:rsidR="004359B3" w:rsidRPr="004B0C56">
        <w:rPr>
          <w:rFonts w:eastAsia="Arial" w:cs="Arial"/>
          <w:sz w:val="20"/>
          <w:szCs w:val="20"/>
          <w:lang w:val="es-CO"/>
        </w:rPr>
        <w:t>deberá</w:t>
      </w:r>
      <w:r w:rsidR="002644ED" w:rsidRPr="004B0C56">
        <w:rPr>
          <w:rFonts w:eastAsia="Arial" w:cs="Arial"/>
          <w:sz w:val="20"/>
          <w:szCs w:val="20"/>
          <w:lang w:val="es-CO"/>
        </w:rPr>
        <w:t xml:space="preserve"> </w:t>
      </w:r>
      <w:r w:rsidR="004359B3" w:rsidRPr="004B0C56">
        <w:rPr>
          <w:rFonts w:eastAsia="Arial" w:cs="Arial"/>
          <w:sz w:val="20"/>
          <w:szCs w:val="20"/>
          <w:lang w:val="es-CO"/>
        </w:rPr>
        <w:t>ser</w:t>
      </w:r>
      <w:r w:rsidR="002644ED" w:rsidRPr="004B0C56">
        <w:rPr>
          <w:rFonts w:eastAsia="Arial" w:cs="Arial"/>
          <w:sz w:val="20"/>
          <w:szCs w:val="20"/>
          <w:lang w:val="es-CO"/>
        </w:rPr>
        <w:t xml:space="preserve"> </w:t>
      </w:r>
      <w:r w:rsidR="00C46AA3" w:rsidRPr="004B0C56">
        <w:rPr>
          <w:rFonts w:eastAsia="Arial" w:cs="Arial"/>
          <w:sz w:val="20"/>
          <w:szCs w:val="20"/>
          <w:lang w:val="es-CO"/>
        </w:rPr>
        <w:t xml:space="preserve">manifestada </w:t>
      </w:r>
      <w:r w:rsidR="000A48F3" w:rsidRPr="004B0C56">
        <w:rPr>
          <w:rFonts w:eastAsia="Arial" w:cs="Arial"/>
          <w:sz w:val="20"/>
          <w:szCs w:val="20"/>
          <w:lang w:val="es-CO"/>
        </w:rPr>
        <w:t xml:space="preserve">por el </w:t>
      </w:r>
      <w:r w:rsidR="00E660CC" w:rsidRPr="004B0C56">
        <w:rPr>
          <w:rFonts w:eastAsia="Arial" w:cs="Arial"/>
          <w:sz w:val="20"/>
          <w:szCs w:val="20"/>
          <w:lang w:val="es-CO"/>
        </w:rPr>
        <w:t>Proponente</w:t>
      </w:r>
      <w:r w:rsidR="00C46AA3" w:rsidRPr="004B0C56">
        <w:rPr>
          <w:rFonts w:eastAsia="Arial" w:cs="Arial"/>
          <w:sz w:val="20"/>
          <w:szCs w:val="20"/>
          <w:lang w:val="es-CO"/>
        </w:rPr>
        <w:t xml:space="preserve"> </w:t>
      </w:r>
      <w:r w:rsidR="004359B3" w:rsidRPr="004B0C56">
        <w:rPr>
          <w:rFonts w:eastAsia="Arial" w:cs="Arial"/>
          <w:sz w:val="20"/>
          <w:szCs w:val="20"/>
          <w:lang w:val="es-CO"/>
        </w:rPr>
        <w:t>con</w:t>
      </w:r>
      <w:r w:rsidR="002644ED" w:rsidRPr="004B0C56">
        <w:rPr>
          <w:rFonts w:eastAsia="Arial" w:cs="Arial"/>
          <w:sz w:val="20"/>
          <w:szCs w:val="20"/>
          <w:lang w:val="es-CO"/>
        </w:rPr>
        <w:t xml:space="preserve"> </w:t>
      </w:r>
      <w:r w:rsidR="004359B3" w:rsidRPr="004B0C56">
        <w:rPr>
          <w:rFonts w:eastAsia="Arial" w:cs="Arial"/>
          <w:sz w:val="20"/>
          <w:szCs w:val="20"/>
          <w:lang w:val="es-CO"/>
        </w:rPr>
        <w:t>absoluta</w:t>
      </w:r>
      <w:r w:rsidR="002644ED" w:rsidRPr="004B0C56">
        <w:rPr>
          <w:rFonts w:eastAsia="Arial" w:cs="Arial"/>
          <w:sz w:val="20"/>
          <w:szCs w:val="20"/>
          <w:lang w:val="es-CO"/>
        </w:rPr>
        <w:t xml:space="preserve"> </w:t>
      </w:r>
      <w:r w:rsidR="004359B3" w:rsidRPr="004B0C56">
        <w:rPr>
          <w:rFonts w:eastAsia="Arial" w:cs="Arial"/>
          <w:sz w:val="20"/>
          <w:szCs w:val="20"/>
          <w:lang w:val="es-CO"/>
        </w:rPr>
        <w:t>claridad</w:t>
      </w:r>
      <w:r w:rsidR="002644ED" w:rsidRPr="004B0C56">
        <w:rPr>
          <w:rFonts w:eastAsia="Arial" w:cs="Arial"/>
          <w:sz w:val="20"/>
          <w:szCs w:val="20"/>
          <w:lang w:val="es-CO"/>
        </w:rPr>
        <w:t xml:space="preserve"> </w:t>
      </w:r>
      <w:r w:rsidR="004359B3" w:rsidRPr="004B0C56">
        <w:rPr>
          <w:rFonts w:eastAsia="Arial" w:cs="Arial"/>
          <w:sz w:val="20"/>
          <w:szCs w:val="20"/>
          <w:lang w:val="es-CO"/>
        </w:rPr>
        <w:t>y</w:t>
      </w:r>
      <w:r w:rsidR="002644ED" w:rsidRPr="004B0C56">
        <w:rPr>
          <w:rFonts w:eastAsia="Arial" w:cs="Arial"/>
          <w:sz w:val="20"/>
          <w:szCs w:val="20"/>
          <w:lang w:val="es-CO"/>
        </w:rPr>
        <w:t xml:space="preserve"> </w:t>
      </w:r>
      <w:r w:rsidR="004359B3" w:rsidRPr="004B0C56">
        <w:rPr>
          <w:rFonts w:eastAsia="Arial" w:cs="Arial"/>
          <w:sz w:val="20"/>
          <w:szCs w:val="20"/>
          <w:lang w:val="es-CO"/>
        </w:rPr>
        <w:t>precisión,</w:t>
      </w:r>
      <w:r w:rsidR="002644ED" w:rsidRPr="004B0C56">
        <w:rPr>
          <w:rFonts w:eastAsia="Arial" w:cs="Arial"/>
          <w:sz w:val="20"/>
          <w:szCs w:val="20"/>
          <w:lang w:val="es-CO"/>
        </w:rPr>
        <w:t xml:space="preserve"> </w:t>
      </w:r>
      <w:r w:rsidR="004359B3" w:rsidRPr="004B0C56">
        <w:rPr>
          <w:rFonts w:eastAsia="Arial" w:cs="Arial"/>
          <w:sz w:val="20"/>
          <w:szCs w:val="20"/>
          <w:lang w:val="es-CO"/>
        </w:rPr>
        <w:t>identificando</w:t>
      </w:r>
      <w:r w:rsidR="002644ED" w:rsidRPr="004B0C56">
        <w:rPr>
          <w:rFonts w:eastAsia="Arial" w:cs="Arial"/>
          <w:sz w:val="20"/>
          <w:szCs w:val="20"/>
          <w:lang w:val="es-CO"/>
        </w:rPr>
        <w:t xml:space="preserve"> </w:t>
      </w:r>
      <w:r w:rsidR="004359B3" w:rsidRPr="004B0C56">
        <w:rPr>
          <w:rFonts w:eastAsia="Arial" w:cs="Arial"/>
          <w:sz w:val="20"/>
          <w:szCs w:val="20"/>
          <w:lang w:val="es-CO"/>
        </w:rPr>
        <w:t>el</w:t>
      </w:r>
      <w:r w:rsidR="002644ED" w:rsidRPr="004B0C56">
        <w:rPr>
          <w:rFonts w:eastAsia="Arial" w:cs="Arial"/>
          <w:sz w:val="20"/>
          <w:szCs w:val="20"/>
          <w:lang w:val="es-CO"/>
        </w:rPr>
        <w:t xml:space="preserve"> </w:t>
      </w:r>
      <w:r w:rsidR="004359B3" w:rsidRPr="004B0C56">
        <w:rPr>
          <w:rFonts w:eastAsia="Arial" w:cs="Arial"/>
          <w:sz w:val="20"/>
          <w:szCs w:val="20"/>
          <w:lang w:val="es-CO"/>
        </w:rPr>
        <w:t>documento</w:t>
      </w:r>
      <w:r w:rsidR="002644ED" w:rsidRPr="004B0C56">
        <w:rPr>
          <w:rFonts w:eastAsia="Arial" w:cs="Arial"/>
          <w:sz w:val="20"/>
          <w:szCs w:val="20"/>
          <w:lang w:val="es-CO"/>
        </w:rPr>
        <w:t xml:space="preserve"> </w:t>
      </w:r>
      <w:r w:rsidR="004359B3" w:rsidRPr="004B0C56">
        <w:rPr>
          <w:rFonts w:eastAsia="Arial" w:cs="Arial"/>
          <w:sz w:val="20"/>
          <w:szCs w:val="20"/>
          <w:lang w:val="es-CO"/>
        </w:rPr>
        <w:t>o</w:t>
      </w:r>
      <w:r w:rsidR="002644ED" w:rsidRPr="004B0C56">
        <w:rPr>
          <w:rFonts w:eastAsia="Arial" w:cs="Arial"/>
          <w:sz w:val="20"/>
          <w:szCs w:val="20"/>
          <w:lang w:val="es-CO"/>
        </w:rPr>
        <w:t xml:space="preserve"> </w:t>
      </w:r>
      <w:r w:rsidR="004359B3" w:rsidRPr="004B0C56">
        <w:rPr>
          <w:rFonts w:eastAsia="Arial" w:cs="Arial"/>
          <w:sz w:val="20"/>
          <w:szCs w:val="20"/>
          <w:lang w:val="es-CO"/>
        </w:rPr>
        <w:t>información</w:t>
      </w:r>
      <w:r w:rsidR="002644ED" w:rsidRPr="004B0C56">
        <w:rPr>
          <w:rFonts w:eastAsia="Arial" w:cs="Arial"/>
          <w:sz w:val="20"/>
          <w:szCs w:val="20"/>
          <w:lang w:val="es-CO"/>
        </w:rPr>
        <w:t xml:space="preserve"> </w:t>
      </w:r>
      <w:r w:rsidR="004359B3" w:rsidRPr="004B0C56">
        <w:rPr>
          <w:rFonts w:eastAsia="Arial" w:cs="Arial"/>
          <w:sz w:val="20"/>
          <w:szCs w:val="20"/>
          <w:lang w:val="es-CO"/>
        </w:rPr>
        <w:t>que</w:t>
      </w:r>
      <w:r w:rsidR="002644ED" w:rsidRPr="004B0C56">
        <w:rPr>
          <w:rFonts w:eastAsia="Arial" w:cs="Arial"/>
          <w:sz w:val="20"/>
          <w:szCs w:val="20"/>
          <w:lang w:val="es-CO"/>
        </w:rPr>
        <w:t xml:space="preserve"> </w:t>
      </w:r>
      <w:r w:rsidR="004359B3" w:rsidRPr="004B0C56">
        <w:rPr>
          <w:rFonts w:eastAsia="Arial" w:cs="Arial"/>
          <w:sz w:val="20"/>
          <w:szCs w:val="20"/>
          <w:lang w:val="es-CO"/>
        </w:rPr>
        <w:t>tiene</w:t>
      </w:r>
      <w:r w:rsidR="002644ED" w:rsidRPr="004B0C56">
        <w:rPr>
          <w:rFonts w:eastAsia="Arial" w:cs="Arial"/>
          <w:sz w:val="20"/>
          <w:szCs w:val="20"/>
          <w:lang w:val="es-CO"/>
        </w:rPr>
        <w:t xml:space="preserve"> </w:t>
      </w:r>
      <w:r w:rsidR="004359B3" w:rsidRPr="004B0C56">
        <w:rPr>
          <w:rFonts w:eastAsia="Arial" w:cs="Arial"/>
          <w:sz w:val="20"/>
          <w:szCs w:val="20"/>
          <w:lang w:val="es-CO"/>
        </w:rPr>
        <w:t>el</w:t>
      </w:r>
      <w:r w:rsidR="002644ED" w:rsidRPr="004B0C56">
        <w:rPr>
          <w:rFonts w:eastAsia="Arial" w:cs="Arial"/>
          <w:sz w:val="20"/>
          <w:szCs w:val="20"/>
          <w:lang w:val="es-CO"/>
        </w:rPr>
        <w:t xml:space="preserve"> </w:t>
      </w:r>
      <w:r w:rsidR="004359B3" w:rsidRPr="004B0C56">
        <w:rPr>
          <w:rFonts w:eastAsia="Arial" w:cs="Arial"/>
          <w:sz w:val="20"/>
          <w:szCs w:val="20"/>
          <w:lang w:val="es-CO"/>
        </w:rPr>
        <w:t>carácter</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reserva</w:t>
      </w:r>
      <w:r w:rsidR="0042583E" w:rsidRPr="004B0C56">
        <w:rPr>
          <w:rFonts w:eastAsia="Arial" w:cs="Arial"/>
          <w:sz w:val="20"/>
          <w:szCs w:val="20"/>
          <w:lang w:val="es-CO"/>
        </w:rPr>
        <w:t>do</w:t>
      </w:r>
      <w:r w:rsidR="002644ED" w:rsidRPr="004B0C56">
        <w:rPr>
          <w:rFonts w:eastAsia="Arial" w:cs="Arial"/>
          <w:sz w:val="20"/>
          <w:szCs w:val="20"/>
          <w:lang w:val="es-CO"/>
        </w:rPr>
        <w:t xml:space="preserve"> </w:t>
      </w:r>
      <w:r w:rsidR="004359B3" w:rsidRPr="004B0C56">
        <w:rPr>
          <w:rFonts w:eastAsia="Arial" w:cs="Arial"/>
          <w:sz w:val="20"/>
          <w:szCs w:val="20"/>
          <w:lang w:val="es-CO"/>
        </w:rPr>
        <w:t>y</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disposición</w:t>
      </w:r>
      <w:r w:rsidR="002644ED" w:rsidRPr="004B0C56">
        <w:rPr>
          <w:rFonts w:eastAsia="Arial" w:cs="Arial"/>
          <w:sz w:val="20"/>
          <w:szCs w:val="20"/>
          <w:lang w:val="es-CO"/>
        </w:rPr>
        <w:t xml:space="preserve"> </w:t>
      </w:r>
      <w:r w:rsidR="004359B3" w:rsidRPr="004B0C56">
        <w:rPr>
          <w:rFonts w:eastAsia="Arial" w:cs="Arial"/>
          <w:sz w:val="20"/>
          <w:szCs w:val="20"/>
          <w:lang w:val="es-CO"/>
        </w:rPr>
        <w:t>legal</w:t>
      </w:r>
      <w:r w:rsidR="002644ED" w:rsidRPr="004B0C56">
        <w:rPr>
          <w:rFonts w:eastAsia="Arial" w:cs="Arial"/>
          <w:sz w:val="20"/>
          <w:szCs w:val="20"/>
          <w:lang w:val="es-CO"/>
        </w:rPr>
        <w:t xml:space="preserve"> </w:t>
      </w:r>
      <w:r w:rsidR="004359B3" w:rsidRPr="004B0C56">
        <w:rPr>
          <w:rFonts w:eastAsia="Arial" w:cs="Arial"/>
          <w:sz w:val="20"/>
          <w:szCs w:val="20"/>
          <w:lang w:val="es-CO"/>
        </w:rPr>
        <w:t>que</w:t>
      </w:r>
      <w:r w:rsidR="002644ED" w:rsidRPr="004B0C56">
        <w:rPr>
          <w:rFonts w:eastAsia="Arial" w:cs="Arial"/>
          <w:sz w:val="20"/>
          <w:szCs w:val="20"/>
          <w:lang w:val="es-CO"/>
        </w:rPr>
        <w:t xml:space="preserve"> </w:t>
      </w:r>
      <w:r w:rsidR="004359B3" w:rsidRPr="004B0C56">
        <w:rPr>
          <w:rFonts w:eastAsia="Arial" w:cs="Arial"/>
          <w:sz w:val="20"/>
          <w:szCs w:val="20"/>
          <w:lang w:val="es-CO"/>
        </w:rPr>
        <w:t>l</w:t>
      </w:r>
      <w:r w:rsidR="000E302C" w:rsidRPr="004B0C56">
        <w:rPr>
          <w:rFonts w:eastAsia="Arial" w:cs="Arial"/>
          <w:sz w:val="20"/>
          <w:szCs w:val="20"/>
          <w:lang w:val="es-CO"/>
        </w:rPr>
        <w:t>o</w:t>
      </w:r>
      <w:r w:rsidR="002644ED" w:rsidRPr="004B0C56">
        <w:rPr>
          <w:rFonts w:eastAsia="Arial" w:cs="Arial"/>
          <w:sz w:val="20"/>
          <w:szCs w:val="20"/>
          <w:lang w:val="es-CO"/>
        </w:rPr>
        <w:t xml:space="preserve"> </w:t>
      </w:r>
      <w:r w:rsidR="004359B3" w:rsidRPr="004B0C56">
        <w:rPr>
          <w:rFonts w:eastAsia="Arial" w:cs="Arial"/>
          <w:sz w:val="20"/>
          <w:szCs w:val="20"/>
          <w:lang w:val="es-CO"/>
        </w:rPr>
        <w:t>ampara.</w:t>
      </w:r>
      <w:r w:rsidR="002644ED" w:rsidRPr="004B0C56">
        <w:rPr>
          <w:rFonts w:eastAsia="Arial" w:cs="Arial"/>
          <w:sz w:val="20"/>
          <w:szCs w:val="20"/>
          <w:lang w:val="es-CO"/>
        </w:rPr>
        <w:t xml:space="preserve"> </w:t>
      </w:r>
      <w:r w:rsidR="004359B3" w:rsidRPr="004B0C56">
        <w:rPr>
          <w:rFonts w:eastAsia="Arial" w:cs="Arial"/>
          <w:sz w:val="20"/>
          <w:szCs w:val="20"/>
          <w:lang w:val="es-CO"/>
        </w:rPr>
        <w:t>Sin</w:t>
      </w:r>
      <w:r w:rsidR="002644ED" w:rsidRPr="004B0C56">
        <w:rPr>
          <w:rFonts w:eastAsia="Arial" w:cs="Arial"/>
          <w:sz w:val="20"/>
          <w:szCs w:val="20"/>
          <w:lang w:val="es-CO"/>
        </w:rPr>
        <w:t xml:space="preserve"> </w:t>
      </w:r>
      <w:r w:rsidR="004359B3" w:rsidRPr="004B0C56">
        <w:rPr>
          <w:rFonts w:eastAsia="Arial" w:cs="Arial"/>
          <w:sz w:val="20"/>
          <w:szCs w:val="20"/>
          <w:lang w:val="es-CO"/>
        </w:rPr>
        <w:t>perjuicio</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lo</w:t>
      </w:r>
      <w:r w:rsidR="002644ED" w:rsidRPr="004B0C56">
        <w:rPr>
          <w:rFonts w:eastAsia="Arial" w:cs="Arial"/>
          <w:sz w:val="20"/>
          <w:szCs w:val="20"/>
          <w:lang w:val="es-CO"/>
        </w:rPr>
        <w:t xml:space="preserve"> </w:t>
      </w:r>
      <w:r w:rsidR="004359B3" w:rsidRPr="004B0C56">
        <w:rPr>
          <w:rFonts w:eastAsia="Arial" w:cs="Arial"/>
          <w:sz w:val="20"/>
          <w:szCs w:val="20"/>
          <w:lang w:val="es-CO"/>
        </w:rPr>
        <w:t>anterior</w:t>
      </w:r>
      <w:r w:rsidR="002644ED" w:rsidRPr="004B0C56">
        <w:rPr>
          <w:rFonts w:eastAsia="Arial" w:cs="Arial"/>
          <w:sz w:val="20"/>
          <w:szCs w:val="20"/>
          <w:lang w:val="es-CO"/>
        </w:rPr>
        <w:t xml:space="preserve"> </w:t>
      </w:r>
      <w:r w:rsidR="004359B3" w:rsidRPr="004B0C56">
        <w:rPr>
          <w:rFonts w:eastAsia="Arial" w:cs="Arial"/>
          <w:sz w:val="20"/>
          <w:szCs w:val="20"/>
          <w:lang w:val="es-CO"/>
        </w:rPr>
        <w:t>y</w:t>
      </w:r>
      <w:r w:rsidR="002644ED" w:rsidRPr="004B0C56">
        <w:rPr>
          <w:rFonts w:eastAsia="Arial" w:cs="Arial"/>
          <w:sz w:val="20"/>
          <w:szCs w:val="20"/>
          <w:lang w:val="es-CO"/>
        </w:rPr>
        <w:t xml:space="preserve"> </w:t>
      </w:r>
      <w:r w:rsidR="004359B3" w:rsidRPr="004B0C56">
        <w:rPr>
          <w:rFonts w:eastAsia="Arial" w:cs="Arial"/>
          <w:sz w:val="20"/>
          <w:szCs w:val="20"/>
          <w:lang w:val="es-CO"/>
        </w:rPr>
        <w:t>para</w:t>
      </w:r>
      <w:r w:rsidR="002644ED" w:rsidRPr="004B0C56">
        <w:rPr>
          <w:rFonts w:eastAsia="Arial" w:cs="Arial"/>
          <w:sz w:val="20"/>
          <w:szCs w:val="20"/>
          <w:lang w:val="es-CO"/>
        </w:rPr>
        <w:t xml:space="preserve"> </w:t>
      </w:r>
      <w:r w:rsidR="004359B3" w:rsidRPr="004B0C56">
        <w:rPr>
          <w:rFonts w:eastAsia="Arial" w:cs="Arial"/>
          <w:sz w:val="20"/>
          <w:szCs w:val="20"/>
          <w:lang w:val="es-CO"/>
        </w:rPr>
        <w:t>efectos</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evaluación</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las</w:t>
      </w:r>
      <w:r w:rsidR="002644ED" w:rsidRPr="004B0C56">
        <w:rPr>
          <w:rFonts w:eastAsia="Arial" w:cs="Arial"/>
          <w:sz w:val="20"/>
          <w:szCs w:val="20"/>
          <w:lang w:val="es-CO"/>
        </w:rPr>
        <w:t xml:space="preserve"> </w:t>
      </w:r>
      <w:r w:rsidR="004359B3" w:rsidRPr="004B0C56">
        <w:rPr>
          <w:rFonts w:eastAsia="Arial" w:cs="Arial"/>
          <w:sz w:val="20"/>
          <w:szCs w:val="20"/>
          <w:lang w:val="es-CO"/>
        </w:rPr>
        <w:t>propuestas,</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Entidad</w:t>
      </w:r>
      <w:r w:rsidR="002644ED" w:rsidRPr="004B0C56">
        <w:rPr>
          <w:rFonts w:eastAsia="Arial" w:cs="Arial"/>
          <w:sz w:val="20"/>
          <w:szCs w:val="20"/>
          <w:lang w:val="es-CO"/>
        </w:rPr>
        <w:t xml:space="preserve"> </w:t>
      </w:r>
      <w:r w:rsidR="004359B3" w:rsidRPr="004B0C56">
        <w:rPr>
          <w:rFonts w:eastAsia="Arial" w:cs="Arial"/>
          <w:sz w:val="20"/>
          <w:szCs w:val="20"/>
          <w:lang w:val="es-CO"/>
        </w:rPr>
        <w:t>se</w:t>
      </w:r>
      <w:r w:rsidR="002644ED" w:rsidRPr="004B0C56">
        <w:rPr>
          <w:rFonts w:eastAsia="Arial" w:cs="Arial"/>
          <w:sz w:val="20"/>
          <w:szCs w:val="20"/>
          <w:lang w:val="es-CO"/>
        </w:rPr>
        <w:t xml:space="preserve"> </w:t>
      </w:r>
      <w:r w:rsidR="004359B3" w:rsidRPr="004B0C56">
        <w:rPr>
          <w:rFonts w:eastAsia="Arial" w:cs="Arial"/>
          <w:sz w:val="20"/>
          <w:szCs w:val="20"/>
          <w:lang w:val="es-CO"/>
        </w:rPr>
        <w:t>reserva</w:t>
      </w:r>
      <w:r w:rsidR="002644ED" w:rsidRPr="004B0C56">
        <w:rPr>
          <w:rFonts w:eastAsia="Arial" w:cs="Arial"/>
          <w:sz w:val="20"/>
          <w:szCs w:val="20"/>
          <w:lang w:val="es-CO"/>
        </w:rPr>
        <w:t xml:space="preserve"> </w:t>
      </w:r>
      <w:r w:rsidR="004359B3" w:rsidRPr="004B0C56">
        <w:rPr>
          <w:rFonts w:eastAsia="Arial" w:cs="Arial"/>
          <w:sz w:val="20"/>
          <w:szCs w:val="20"/>
          <w:lang w:val="es-CO"/>
        </w:rPr>
        <w:t>el</w:t>
      </w:r>
      <w:r w:rsidR="002644ED" w:rsidRPr="004B0C56">
        <w:rPr>
          <w:rFonts w:eastAsia="Arial" w:cs="Arial"/>
          <w:sz w:val="20"/>
          <w:szCs w:val="20"/>
          <w:lang w:val="es-CO"/>
        </w:rPr>
        <w:t xml:space="preserve"> </w:t>
      </w:r>
      <w:r w:rsidR="004359B3" w:rsidRPr="004B0C56">
        <w:rPr>
          <w:rFonts w:eastAsia="Arial" w:cs="Arial"/>
          <w:sz w:val="20"/>
          <w:szCs w:val="20"/>
          <w:lang w:val="es-CO"/>
        </w:rPr>
        <w:t>derecho</w:t>
      </w:r>
      <w:r w:rsidR="002644ED" w:rsidRPr="004B0C56">
        <w:rPr>
          <w:rFonts w:eastAsia="Arial" w:cs="Arial"/>
          <w:sz w:val="20"/>
          <w:szCs w:val="20"/>
          <w:lang w:val="es-CO"/>
        </w:rPr>
        <w:t xml:space="preserve"> </w:t>
      </w:r>
      <w:r w:rsidR="004359B3" w:rsidRPr="004B0C56">
        <w:rPr>
          <w:rFonts w:eastAsia="Arial" w:cs="Arial"/>
          <w:sz w:val="20"/>
          <w:szCs w:val="20"/>
          <w:lang w:val="es-CO"/>
        </w:rPr>
        <w:t>de</w:t>
      </w:r>
      <w:r w:rsidR="002644ED" w:rsidRPr="004B0C56">
        <w:rPr>
          <w:rFonts w:eastAsia="Arial" w:cs="Arial"/>
          <w:sz w:val="20"/>
          <w:szCs w:val="20"/>
          <w:lang w:val="es-CO"/>
        </w:rPr>
        <w:t xml:space="preserve"> </w:t>
      </w:r>
      <w:r w:rsidR="004359B3" w:rsidRPr="004B0C56">
        <w:rPr>
          <w:rFonts w:eastAsia="Arial" w:cs="Arial"/>
          <w:sz w:val="20"/>
          <w:szCs w:val="20"/>
          <w:lang w:val="es-CO"/>
        </w:rPr>
        <w:t>dar</w:t>
      </w:r>
      <w:r w:rsidR="002644ED" w:rsidRPr="004B0C56">
        <w:rPr>
          <w:rFonts w:eastAsia="Arial" w:cs="Arial"/>
          <w:sz w:val="20"/>
          <w:szCs w:val="20"/>
          <w:lang w:val="es-CO"/>
        </w:rPr>
        <w:t xml:space="preserve"> </w:t>
      </w:r>
      <w:r w:rsidR="004359B3" w:rsidRPr="004B0C56">
        <w:rPr>
          <w:rFonts w:eastAsia="Arial" w:cs="Arial"/>
          <w:sz w:val="20"/>
          <w:szCs w:val="20"/>
          <w:lang w:val="es-CO"/>
        </w:rPr>
        <w:t>a</w:t>
      </w:r>
      <w:r w:rsidR="002644ED" w:rsidRPr="004B0C56">
        <w:rPr>
          <w:rFonts w:eastAsia="Arial" w:cs="Arial"/>
          <w:sz w:val="20"/>
          <w:szCs w:val="20"/>
          <w:lang w:val="es-CO"/>
        </w:rPr>
        <w:t xml:space="preserve"> </w:t>
      </w:r>
      <w:r w:rsidR="004359B3" w:rsidRPr="004B0C56">
        <w:rPr>
          <w:rFonts w:eastAsia="Arial" w:cs="Arial"/>
          <w:sz w:val="20"/>
          <w:szCs w:val="20"/>
          <w:lang w:val="es-CO"/>
        </w:rPr>
        <w:t>conocer</w:t>
      </w:r>
      <w:r w:rsidR="002644ED" w:rsidRPr="004B0C56">
        <w:rPr>
          <w:rFonts w:eastAsia="Arial" w:cs="Arial"/>
          <w:sz w:val="20"/>
          <w:szCs w:val="20"/>
          <w:lang w:val="es-CO"/>
        </w:rPr>
        <w:t xml:space="preserve"> </w:t>
      </w:r>
      <w:r w:rsidR="004359B3" w:rsidRPr="004B0C56">
        <w:rPr>
          <w:rFonts w:eastAsia="Arial" w:cs="Arial"/>
          <w:sz w:val="20"/>
          <w:szCs w:val="20"/>
          <w:lang w:val="es-CO"/>
        </w:rPr>
        <w:t>la</w:t>
      </w:r>
      <w:r w:rsidR="002644ED" w:rsidRPr="004B0C56">
        <w:rPr>
          <w:rFonts w:eastAsia="Arial" w:cs="Arial"/>
          <w:sz w:val="20"/>
          <w:szCs w:val="20"/>
          <w:lang w:val="es-CO"/>
        </w:rPr>
        <w:t xml:space="preserve"> </w:t>
      </w:r>
      <w:r w:rsidR="004359B3" w:rsidRPr="004B0C56">
        <w:rPr>
          <w:rFonts w:eastAsia="Arial" w:cs="Arial"/>
          <w:sz w:val="20"/>
          <w:szCs w:val="20"/>
          <w:lang w:val="es-CO"/>
        </w:rPr>
        <w:t>mencionada</w:t>
      </w:r>
      <w:r w:rsidR="002644ED" w:rsidRPr="004B0C56">
        <w:rPr>
          <w:rFonts w:eastAsia="Arial" w:cs="Arial"/>
          <w:sz w:val="20"/>
          <w:szCs w:val="20"/>
          <w:lang w:val="es-CO"/>
        </w:rPr>
        <w:t xml:space="preserve"> </w:t>
      </w:r>
      <w:r w:rsidR="004359B3" w:rsidRPr="004B0C56">
        <w:rPr>
          <w:rFonts w:eastAsia="Arial" w:cs="Arial"/>
          <w:sz w:val="20"/>
          <w:szCs w:val="20"/>
          <w:lang w:val="es-CO"/>
        </w:rPr>
        <w:t>información</w:t>
      </w:r>
      <w:r w:rsidR="002644ED" w:rsidRPr="004B0C56">
        <w:rPr>
          <w:rFonts w:eastAsia="Arial" w:cs="Arial"/>
          <w:sz w:val="20"/>
          <w:szCs w:val="20"/>
          <w:lang w:val="es-CO"/>
        </w:rPr>
        <w:t xml:space="preserve"> </w:t>
      </w:r>
      <w:r w:rsidR="004359B3" w:rsidRPr="004B0C56">
        <w:rPr>
          <w:rFonts w:eastAsia="Arial" w:cs="Arial"/>
          <w:sz w:val="20"/>
          <w:szCs w:val="20"/>
          <w:lang w:val="es-CO"/>
        </w:rPr>
        <w:t>a</w:t>
      </w:r>
      <w:r w:rsidR="002644ED" w:rsidRPr="004B0C56">
        <w:rPr>
          <w:rFonts w:eastAsia="Arial" w:cs="Arial"/>
          <w:sz w:val="20"/>
          <w:szCs w:val="20"/>
          <w:lang w:val="es-CO"/>
        </w:rPr>
        <w:t xml:space="preserve"> </w:t>
      </w:r>
      <w:r w:rsidR="004359B3" w:rsidRPr="004B0C56">
        <w:rPr>
          <w:rFonts w:eastAsia="Arial" w:cs="Arial"/>
          <w:sz w:val="20"/>
          <w:szCs w:val="20"/>
          <w:lang w:val="es-CO"/>
        </w:rPr>
        <w:t>sus</w:t>
      </w:r>
      <w:r w:rsidR="002644ED" w:rsidRPr="004B0C56">
        <w:rPr>
          <w:rFonts w:eastAsia="Arial" w:cs="Arial"/>
          <w:sz w:val="20"/>
          <w:szCs w:val="20"/>
          <w:lang w:val="es-CO"/>
        </w:rPr>
        <w:t xml:space="preserve"> </w:t>
      </w:r>
      <w:r w:rsidR="00747D9A" w:rsidRPr="004B0C56">
        <w:rPr>
          <w:rFonts w:eastAsia="Arial" w:cs="Arial"/>
          <w:sz w:val="20"/>
          <w:szCs w:val="20"/>
          <w:lang w:val="es-CO"/>
        </w:rPr>
        <w:t>funcionarios,</w:t>
      </w:r>
      <w:r w:rsidR="002644ED" w:rsidRPr="004B0C56">
        <w:rPr>
          <w:rFonts w:eastAsia="Arial" w:cs="Arial"/>
          <w:sz w:val="20"/>
          <w:szCs w:val="20"/>
          <w:lang w:val="es-CO"/>
        </w:rPr>
        <w:t xml:space="preserve"> </w:t>
      </w:r>
      <w:r w:rsidR="004359B3" w:rsidRPr="004B0C56">
        <w:rPr>
          <w:rFonts w:eastAsia="Arial" w:cs="Arial"/>
          <w:sz w:val="20"/>
          <w:szCs w:val="20"/>
          <w:lang w:val="es-CO"/>
        </w:rPr>
        <w:t>empleados,</w:t>
      </w:r>
      <w:r w:rsidR="002644ED" w:rsidRPr="004B0C56">
        <w:rPr>
          <w:rFonts w:eastAsia="Arial" w:cs="Arial"/>
          <w:sz w:val="20"/>
          <w:szCs w:val="20"/>
          <w:lang w:val="es-CO"/>
        </w:rPr>
        <w:t xml:space="preserve"> </w:t>
      </w:r>
      <w:r w:rsidR="004359B3" w:rsidRPr="004B0C56">
        <w:rPr>
          <w:rFonts w:eastAsia="Arial" w:cs="Arial"/>
          <w:sz w:val="20"/>
          <w:szCs w:val="20"/>
          <w:lang w:val="es-CO"/>
        </w:rPr>
        <w:t>contratistas,</w:t>
      </w:r>
      <w:r w:rsidR="002644ED" w:rsidRPr="004B0C56">
        <w:rPr>
          <w:rFonts w:eastAsia="Arial" w:cs="Arial"/>
          <w:sz w:val="20"/>
          <w:szCs w:val="20"/>
          <w:lang w:val="es-CO"/>
        </w:rPr>
        <w:t xml:space="preserve"> </w:t>
      </w:r>
      <w:r w:rsidR="004359B3" w:rsidRPr="004B0C56">
        <w:rPr>
          <w:rFonts w:eastAsia="Arial" w:cs="Arial"/>
          <w:sz w:val="20"/>
          <w:szCs w:val="20"/>
          <w:lang w:val="es-CO"/>
        </w:rPr>
        <w:t>agentes</w:t>
      </w:r>
      <w:r w:rsidR="002644ED" w:rsidRPr="004B0C56">
        <w:rPr>
          <w:rFonts w:eastAsia="Arial" w:cs="Arial"/>
          <w:sz w:val="20"/>
          <w:szCs w:val="20"/>
          <w:lang w:val="es-CO"/>
        </w:rPr>
        <w:t xml:space="preserve"> </w:t>
      </w:r>
      <w:r w:rsidR="004359B3" w:rsidRPr="004B0C56">
        <w:rPr>
          <w:rFonts w:eastAsia="Arial" w:cs="Arial"/>
          <w:sz w:val="20"/>
          <w:szCs w:val="20"/>
          <w:lang w:val="es-CO"/>
        </w:rPr>
        <w:t>o</w:t>
      </w:r>
      <w:r w:rsidR="002644ED" w:rsidRPr="004B0C56">
        <w:rPr>
          <w:rFonts w:eastAsia="Arial" w:cs="Arial"/>
          <w:sz w:val="20"/>
          <w:szCs w:val="20"/>
          <w:lang w:val="es-CO"/>
        </w:rPr>
        <w:t xml:space="preserve"> </w:t>
      </w:r>
      <w:r w:rsidR="004359B3" w:rsidRPr="004B0C56">
        <w:rPr>
          <w:rFonts w:eastAsia="Arial" w:cs="Arial"/>
          <w:sz w:val="20"/>
          <w:szCs w:val="20"/>
          <w:lang w:val="es-CO"/>
        </w:rPr>
        <w:t>asesores</w:t>
      </w:r>
      <w:r w:rsidR="000E302C" w:rsidRPr="004B0C56">
        <w:rPr>
          <w:rFonts w:eastAsia="Arial" w:cs="Arial"/>
          <w:sz w:val="20"/>
          <w:szCs w:val="20"/>
          <w:lang w:val="es-CO"/>
        </w:rPr>
        <w:t xml:space="preserve"> </w:t>
      </w:r>
      <w:r w:rsidR="004359B3" w:rsidRPr="004B0C56">
        <w:rPr>
          <w:rFonts w:eastAsia="Arial" w:cs="Arial"/>
          <w:sz w:val="20"/>
          <w:szCs w:val="20"/>
          <w:lang w:val="es-CO"/>
        </w:rPr>
        <w:t>que</w:t>
      </w:r>
      <w:r w:rsidR="002644ED" w:rsidRPr="004B0C56">
        <w:rPr>
          <w:rFonts w:eastAsia="Arial" w:cs="Arial"/>
          <w:sz w:val="20"/>
          <w:szCs w:val="20"/>
          <w:lang w:val="es-CO"/>
        </w:rPr>
        <w:t xml:space="preserve"> </w:t>
      </w:r>
      <w:r w:rsidR="004359B3" w:rsidRPr="004B0C56">
        <w:rPr>
          <w:rFonts w:eastAsia="Arial" w:cs="Arial"/>
          <w:sz w:val="20"/>
          <w:szCs w:val="20"/>
          <w:lang w:val="es-CO"/>
        </w:rPr>
        <w:t>designe</w:t>
      </w:r>
      <w:r w:rsidR="002644ED" w:rsidRPr="004B0C56">
        <w:rPr>
          <w:rFonts w:eastAsia="Arial" w:cs="Arial"/>
          <w:sz w:val="20"/>
          <w:szCs w:val="20"/>
          <w:lang w:val="es-CO"/>
        </w:rPr>
        <w:t xml:space="preserve"> </w:t>
      </w:r>
      <w:r w:rsidR="004359B3" w:rsidRPr="004B0C56">
        <w:rPr>
          <w:rFonts w:eastAsia="Arial" w:cs="Arial"/>
          <w:sz w:val="20"/>
          <w:szCs w:val="20"/>
          <w:lang w:val="es-CO"/>
        </w:rPr>
        <w:t>para</w:t>
      </w:r>
      <w:r w:rsidR="002644ED" w:rsidRPr="004B0C56">
        <w:rPr>
          <w:rFonts w:eastAsia="Arial" w:cs="Arial"/>
          <w:sz w:val="20"/>
          <w:szCs w:val="20"/>
          <w:lang w:val="es-CO"/>
        </w:rPr>
        <w:t xml:space="preserve"> </w:t>
      </w:r>
      <w:r w:rsidR="004359B3" w:rsidRPr="004B0C56">
        <w:rPr>
          <w:rFonts w:eastAsia="Arial" w:cs="Arial"/>
          <w:sz w:val="20"/>
          <w:szCs w:val="20"/>
          <w:lang w:val="es-CO"/>
        </w:rPr>
        <w:t>el</w:t>
      </w:r>
      <w:r w:rsidR="002644ED" w:rsidRPr="004B0C56">
        <w:rPr>
          <w:rFonts w:eastAsia="Arial" w:cs="Arial"/>
          <w:sz w:val="20"/>
          <w:szCs w:val="20"/>
          <w:lang w:val="es-CO"/>
        </w:rPr>
        <w:t xml:space="preserve"> </w:t>
      </w:r>
      <w:r w:rsidR="004359B3" w:rsidRPr="004B0C56">
        <w:rPr>
          <w:rFonts w:eastAsia="Arial" w:cs="Arial"/>
          <w:sz w:val="20"/>
          <w:szCs w:val="20"/>
          <w:lang w:val="es-CO"/>
        </w:rPr>
        <w:t>efecto.</w:t>
      </w:r>
    </w:p>
    <w:p w14:paraId="6059ADCD" w14:textId="77777777" w:rsidR="004359B3" w:rsidRPr="004B0C56" w:rsidRDefault="004359B3" w:rsidP="00CA32D3">
      <w:pPr>
        <w:pStyle w:val="InviasNormal"/>
        <w:spacing w:line="276" w:lineRule="auto"/>
        <w:rPr>
          <w:rFonts w:eastAsia="Arial" w:cs="Arial"/>
          <w:sz w:val="20"/>
          <w:szCs w:val="20"/>
          <w:lang w:val="es-CO"/>
        </w:rPr>
      </w:pP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todo</w:t>
      </w:r>
      <w:r w:rsidR="002644ED" w:rsidRPr="004B0C56">
        <w:rPr>
          <w:rFonts w:eastAsia="Arial" w:cs="Arial"/>
          <w:sz w:val="20"/>
          <w:szCs w:val="20"/>
          <w:lang w:val="es-CO"/>
        </w:rPr>
        <w:t xml:space="preserve"> </w:t>
      </w:r>
      <w:r w:rsidRPr="004B0C56">
        <w:rPr>
          <w:rFonts w:eastAsia="Arial" w:cs="Arial"/>
          <w:sz w:val="20"/>
          <w:szCs w:val="20"/>
          <w:lang w:val="es-CO"/>
        </w:rPr>
        <w:t>caso,</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Entidad</w:t>
      </w:r>
      <w:r w:rsidR="00A56D75"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sus</w:t>
      </w:r>
      <w:r w:rsidR="002644ED" w:rsidRPr="004B0C56">
        <w:rPr>
          <w:rFonts w:eastAsia="Arial" w:cs="Arial"/>
          <w:sz w:val="20"/>
          <w:szCs w:val="20"/>
          <w:lang w:val="es-CO"/>
        </w:rPr>
        <w:t xml:space="preserve"> </w:t>
      </w:r>
      <w:r w:rsidR="00FD53B4" w:rsidRPr="004B0C56">
        <w:rPr>
          <w:rFonts w:eastAsia="Arial" w:cs="Arial"/>
          <w:sz w:val="20"/>
          <w:szCs w:val="20"/>
          <w:lang w:val="es-CO"/>
        </w:rPr>
        <w:t>funcionario</w:t>
      </w:r>
      <w:r w:rsidR="00EE709F" w:rsidRPr="004B0C56">
        <w:rPr>
          <w:rFonts w:eastAsia="Arial" w:cs="Arial"/>
          <w:sz w:val="20"/>
          <w:szCs w:val="20"/>
          <w:lang w:val="es-CO"/>
        </w:rPr>
        <w:t>s</w:t>
      </w:r>
      <w:r w:rsidR="00FD53B4" w:rsidRPr="004B0C56">
        <w:rPr>
          <w:rFonts w:eastAsia="Arial" w:cs="Arial"/>
          <w:sz w:val="20"/>
          <w:szCs w:val="20"/>
          <w:lang w:val="es-CO"/>
        </w:rPr>
        <w:t xml:space="preserve">, </w:t>
      </w:r>
      <w:r w:rsidRPr="004B0C56">
        <w:rPr>
          <w:rFonts w:eastAsia="Arial" w:cs="Arial"/>
          <w:sz w:val="20"/>
          <w:szCs w:val="20"/>
          <w:lang w:val="es-CO"/>
        </w:rPr>
        <w:t>sus</w:t>
      </w:r>
      <w:r w:rsidR="002644ED" w:rsidRPr="004B0C56">
        <w:rPr>
          <w:rFonts w:eastAsia="Arial" w:cs="Arial"/>
          <w:sz w:val="20"/>
          <w:szCs w:val="20"/>
          <w:lang w:val="es-CO"/>
        </w:rPr>
        <w:t xml:space="preserve"> </w:t>
      </w:r>
      <w:r w:rsidRPr="004B0C56">
        <w:rPr>
          <w:rFonts w:eastAsia="Arial" w:cs="Arial"/>
          <w:sz w:val="20"/>
          <w:szCs w:val="20"/>
          <w:lang w:val="es-CO"/>
        </w:rPr>
        <w:t>empleados,</w:t>
      </w:r>
      <w:r w:rsidR="002644ED" w:rsidRPr="004B0C56">
        <w:rPr>
          <w:rFonts w:eastAsia="Arial" w:cs="Arial"/>
          <w:sz w:val="20"/>
          <w:szCs w:val="20"/>
          <w:lang w:val="es-CO"/>
        </w:rPr>
        <w:t xml:space="preserve"> </w:t>
      </w:r>
      <w:r w:rsidRPr="004B0C56">
        <w:rPr>
          <w:rFonts w:eastAsia="Arial" w:cs="Arial"/>
          <w:sz w:val="20"/>
          <w:szCs w:val="20"/>
          <w:lang w:val="es-CO"/>
        </w:rPr>
        <w:t>contratistas,</w:t>
      </w:r>
      <w:r w:rsidR="002644ED" w:rsidRPr="004B0C56">
        <w:rPr>
          <w:rFonts w:eastAsia="Arial" w:cs="Arial"/>
          <w:sz w:val="20"/>
          <w:szCs w:val="20"/>
          <w:lang w:val="es-CO"/>
        </w:rPr>
        <w:t xml:space="preserve"> </w:t>
      </w:r>
      <w:r w:rsidRPr="004B0C56">
        <w:rPr>
          <w:rFonts w:eastAsia="Arial" w:cs="Arial"/>
          <w:sz w:val="20"/>
          <w:szCs w:val="20"/>
          <w:lang w:val="es-CO"/>
        </w:rPr>
        <w:t>agentes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asesores</w:t>
      </w:r>
      <w:r w:rsidR="002644ED" w:rsidRPr="004B0C56">
        <w:rPr>
          <w:rFonts w:eastAsia="Arial" w:cs="Arial"/>
          <w:sz w:val="20"/>
          <w:szCs w:val="20"/>
          <w:lang w:val="es-CO"/>
        </w:rPr>
        <w:t xml:space="preserve"> </w:t>
      </w:r>
      <w:r w:rsidRPr="004B0C56">
        <w:rPr>
          <w:rFonts w:eastAsia="Arial" w:cs="Arial"/>
          <w:sz w:val="20"/>
          <w:szCs w:val="20"/>
          <w:lang w:val="es-CO"/>
        </w:rPr>
        <w:t>están</w:t>
      </w:r>
      <w:r w:rsidR="002644ED" w:rsidRPr="004B0C56">
        <w:rPr>
          <w:rFonts w:eastAsia="Arial" w:cs="Arial"/>
          <w:sz w:val="20"/>
          <w:szCs w:val="20"/>
          <w:lang w:val="es-CO"/>
        </w:rPr>
        <w:t xml:space="preserve"> </w:t>
      </w:r>
      <w:r w:rsidRPr="004B0C56">
        <w:rPr>
          <w:rFonts w:eastAsia="Arial" w:cs="Arial"/>
          <w:sz w:val="20"/>
          <w:szCs w:val="20"/>
          <w:lang w:val="es-CO"/>
        </w:rPr>
        <w:t>obligados</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mantener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reserva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que</w:t>
      </w:r>
      <w:r w:rsidR="000E302C"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disposición</w:t>
      </w:r>
      <w:r w:rsidR="002644ED" w:rsidRPr="004B0C56">
        <w:rPr>
          <w:rFonts w:eastAsia="Arial" w:cs="Arial"/>
          <w:sz w:val="20"/>
          <w:szCs w:val="20"/>
          <w:lang w:val="es-CO"/>
        </w:rPr>
        <w:t xml:space="preserve"> </w:t>
      </w:r>
      <w:r w:rsidRPr="004B0C56">
        <w:rPr>
          <w:rFonts w:eastAsia="Arial" w:cs="Arial"/>
          <w:sz w:val="20"/>
          <w:szCs w:val="20"/>
          <w:lang w:val="es-CO"/>
        </w:rPr>
        <w:t>legal</w:t>
      </w:r>
      <w:r w:rsidR="000E302C"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tenga</w:t>
      </w:r>
      <w:r w:rsidR="002644ED" w:rsidRPr="004B0C56">
        <w:rPr>
          <w:rFonts w:eastAsia="Arial" w:cs="Arial"/>
          <w:sz w:val="20"/>
          <w:szCs w:val="20"/>
          <w:lang w:val="es-CO"/>
        </w:rPr>
        <w:t xml:space="preserve"> </w:t>
      </w:r>
      <w:r w:rsidRPr="004B0C56">
        <w:rPr>
          <w:rFonts w:eastAsia="Arial" w:cs="Arial"/>
          <w:sz w:val="20"/>
          <w:szCs w:val="20"/>
          <w:lang w:val="es-CO"/>
        </w:rPr>
        <w:t>dicha</w:t>
      </w:r>
      <w:r w:rsidR="002644ED" w:rsidRPr="004B0C56">
        <w:rPr>
          <w:rFonts w:eastAsia="Arial" w:cs="Arial"/>
          <w:sz w:val="20"/>
          <w:szCs w:val="20"/>
          <w:lang w:val="es-CO"/>
        </w:rPr>
        <w:t xml:space="preserve"> </w:t>
      </w:r>
      <w:r w:rsidRPr="004B0C56">
        <w:rPr>
          <w:rFonts w:eastAsia="Arial" w:cs="Arial"/>
          <w:sz w:val="20"/>
          <w:szCs w:val="20"/>
          <w:lang w:val="es-CO"/>
        </w:rPr>
        <w:t>calidad</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haya</w:t>
      </w:r>
      <w:r w:rsidR="002644ED" w:rsidRPr="004B0C56">
        <w:rPr>
          <w:rFonts w:eastAsia="Arial" w:cs="Arial"/>
          <w:sz w:val="20"/>
          <w:szCs w:val="20"/>
          <w:lang w:val="es-CO"/>
        </w:rPr>
        <w:t xml:space="preserve"> </w:t>
      </w:r>
      <w:r w:rsidRPr="004B0C56">
        <w:rPr>
          <w:rFonts w:eastAsia="Arial" w:cs="Arial"/>
          <w:sz w:val="20"/>
          <w:szCs w:val="20"/>
          <w:lang w:val="es-CO"/>
        </w:rPr>
        <w:t>sido</w:t>
      </w:r>
      <w:r w:rsidR="002644ED" w:rsidRPr="004B0C56">
        <w:rPr>
          <w:rFonts w:eastAsia="Arial" w:cs="Arial"/>
          <w:sz w:val="20"/>
          <w:szCs w:val="20"/>
          <w:lang w:val="es-CO"/>
        </w:rPr>
        <w:t xml:space="preserve"> </w:t>
      </w:r>
      <w:r w:rsidRPr="004B0C56">
        <w:rPr>
          <w:rFonts w:eastAsia="Arial" w:cs="Arial"/>
          <w:sz w:val="20"/>
          <w:szCs w:val="20"/>
          <w:lang w:val="es-CO"/>
        </w:rPr>
        <w:t>debidamente</w:t>
      </w:r>
      <w:r w:rsidR="002644ED" w:rsidRPr="004B0C56">
        <w:rPr>
          <w:rFonts w:eastAsia="Arial" w:cs="Arial"/>
          <w:sz w:val="20"/>
          <w:szCs w:val="20"/>
          <w:lang w:val="es-CO"/>
        </w:rPr>
        <w:t xml:space="preserve"> </w:t>
      </w:r>
      <w:r w:rsidRPr="004B0C56">
        <w:rPr>
          <w:rFonts w:eastAsia="Arial" w:cs="Arial"/>
          <w:sz w:val="20"/>
          <w:szCs w:val="20"/>
          <w:lang w:val="es-CO"/>
        </w:rPr>
        <w:t>identificada</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Pr="004B0C56">
        <w:rPr>
          <w:rFonts w:eastAsia="Arial" w:cs="Arial"/>
          <w:sz w:val="20"/>
          <w:szCs w:val="20"/>
          <w:lang w:val="es-CO"/>
        </w:rPr>
        <w:t>.</w:t>
      </w:r>
      <w:r w:rsidR="002644ED" w:rsidRPr="004B0C56">
        <w:rPr>
          <w:rFonts w:eastAsia="Arial" w:cs="Arial"/>
          <w:sz w:val="20"/>
          <w:szCs w:val="20"/>
          <w:lang w:val="es-CO"/>
        </w:rPr>
        <w:t xml:space="preserve"> </w:t>
      </w:r>
    </w:p>
    <w:p w14:paraId="6B6D6E02" w14:textId="77777777" w:rsidR="00600F91" w:rsidRPr="004B0C56" w:rsidRDefault="00600F91" w:rsidP="00404AB8">
      <w:pPr>
        <w:pStyle w:val="Capitulo1"/>
        <w:numPr>
          <w:ilvl w:val="0"/>
          <w:numId w:val="86"/>
        </w:numPr>
        <w:rPr>
          <w:rFonts w:ascii="Arial Narrow" w:hAnsi="Arial Narrow"/>
          <w:color w:val="auto"/>
        </w:rPr>
      </w:pPr>
      <w:bookmarkStart w:id="166" w:name="_Toc508648253"/>
      <w:bookmarkStart w:id="167" w:name="_Ref508650022"/>
      <w:bookmarkStart w:id="168" w:name="_Toc508984037"/>
      <w:bookmarkStart w:id="169" w:name="_Toc509843867"/>
      <w:bookmarkStart w:id="170" w:name="_Ref511922501"/>
      <w:bookmarkStart w:id="171" w:name="_Toc511924775"/>
      <w:bookmarkStart w:id="172" w:name="_Toc520226864"/>
      <w:bookmarkStart w:id="173" w:name="_Toc520297834"/>
      <w:bookmarkStart w:id="174" w:name="_Toc520317099"/>
      <w:bookmarkStart w:id="175" w:name="_Toc533083700"/>
      <w:bookmarkStart w:id="176" w:name="_Ref777124"/>
      <w:bookmarkStart w:id="177" w:name="_Toc32096811"/>
      <w:bookmarkStart w:id="178" w:name="_Toc471839083"/>
      <w:bookmarkStart w:id="179" w:name="_Toc504124504"/>
      <w:bookmarkStart w:id="180" w:name="_Toc55825531"/>
      <w:r w:rsidRPr="004B0C56">
        <w:rPr>
          <w:rFonts w:ascii="Arial Narrow" w:hAnsi="Arial Narrow"/>
          <w:color w:val="auto"/>
        </w:rPr>
        <w:t>MONEDA</w:t>
      </w:r>
      <w:bookmarkEnd w:id="166"/>
      <w:bookmarkEnd w:id="167"/>
      <w:bookmarkEnd w:id="168"/>
      <w:bookmarkEnd w:id="169"/>
      <w:bookmarkEnd w:id="170"/>
      <w:bookmarkEnd w:id="171"/>
      <w:bookmarkEnd w:id="172"/>
      <w:bookmarkEnd w:id="173"/>
      <w:bookmarkEnd w:id="174"/>
      <w:bookmarkEnd w:id="175"/>
      <w:bookmarkEnd w:id="176"/>
      <w:bookmarkEnd w:id="177"/>
      <w:bookmarkEnd w:id="180"/>
      <w:r w:rsidR="002644ED" w:rsidRPr="004B0C56">
        <w:rPr>
          <w:rFonts w:ascii="Arial Narrow" w:hAnsi="Arial Narrow"/>
          <w:color w:val="auto"/>
        </w:rPr>
        <w:t xml:space="preserve"> </w:t>
      </w:r>
    </w:p>
    <w:p w14:paraId="60222914" w14:textId="77777777" w:rsidR="00B46AA5" w:rsidRPr="004B0C56" w:rsidRDefault="00B46AA5" w:rsidP="00CA32D3">
      <w:pPr>
        <w:pStyle w:val="InviasNormal"/>
        <w:numPr>
          <w:ilvl w:val="0"/>
          <w:numId w:val="73"/>
        </w:numPr>
        <w:spacing w:line="276" w:lineRule="auto"/>
        <w:rPr>
          <w:rFonts w:eastAsia="Arial" w:cs="Arial"/>
          <w:b/>
          <w:bCs/>
          <w:sz w:val="20"/>
          <w:szCs w:val="20"/>
          <w:lang w:val="es-CO"/>
        </w:rPr>
      </w:pPr>
      <w:bookmarkStart w:id="181" w:name="_Hlk516132554"/>
      <w:r w:rsidRPr="004B0C56">
        <w:rPr>
          <w:rFonts w:eastAsia="Arial" w:cs="Arial"/>
          <w:b/>
          <w:bCs/>
          <w:sz w:val="20"/>
          <w:szCs w:val="20"/>
          <w:lang w:val="es-CO"/>
        </w:rPr>
        <w:t xml:space="preserve">Monedas Extranjeras </w:t>
      </w:r>
    </w:p>
    <w:p w14:paraId="198EC2E7" w14:textId="77777777" w:rsidR="00345D14" w:rsidRPr="004B0C56" w:rsidRDefault="00345D14" w:rsidP="00BC69CA">
      <w:pPr>
        <w:pStyle w:val="InviasNormal"/>
        <w:spacing w:line="276" w:lineRule="auto"/>
        <w:rPr>
          <w:rFonts w:eastAsia="Arial" w:cs="Arial"/>
          <w:sz w:val="20"/>
          <w:szCs w:val="20"/>
        </w:rPr>
      </w:pPr>
      <w:r w:rsidRPr="004B0C56">
        <w:rPr>
          <w:rFonts w:eastAsia="Arial" w:cs="Arial"/>
          <w:sz w:val="20"/>
          <w:szCs w:val="20"/>
          <w:lang w:val="es-CO"/>
        </w:rPr>
        <w:t xml:space="preserve">Los valores de </w:t>
      </w:r>
      <w:r w:rsidR="00FF2D74" w:rsidRPr="004B0C56">
        <w:rPr>
          <w:rFonts w:eastAsia="Arial" w:cs="Arial"/>
          <w:sz w:val="20"/>
          <w:szCs w:val="20"/>
          <w:lang w:val="es-CO"/>
        </w:rPr>
        <w:t xml:space="preserve">los documentos aportados en </w:t>
      </w:r>
      <w:r w:rsidRPr="004B0C56">
        <w:rPr>
          <w:rFonts w:eastAsia="Arial" w:cs="Arial"/>
          <w:sz w:val="20"/>
          <w:szCs w:val="20"/>
          <w:lang w:val="es-CO"/>
        </w:rPr>
        <w:t>la propuesta</w:t>
      </w:r>
      <w:r w:rsidRPr="004B0C56">
        <w:rPr>
          <w:rFonts w:eastAsia="Arial" w:cs="Arial"/>
          <w:sz w:val="20"/>
          <w:szCs w:val="20"/>
        </w:rPr>
        <w:t xml:space="preserve"> deberá</w:t>
      </w:r>
      <w:r w:rsidRPr="004B0C56">
        <w:rPr>
          <w:rFonts w:eastAsia="Arial" w:cs="Arial"/>
          <w:sz w:val="20"/>
          <w:szCs w:val="20"/>
          <w:lang w:val="es-CO"/>
        </w:rPr>
        <w:t>n</w:t>
      </w:r>
      <w:r w:rsidRPr="004B0C56">
        <w:rPr>
          <w:rFonts w:eastAsia="Arial" w:cs="Arial"/>
          <w:sz w:val="20"/>
          <w:szCs w:val="20"/>
        </w:rPr>
        <w:t xml:space="preserve"> ser presentad</w:t>
      </w:r>
      <w:r w:rsidRPr="004B0C56">
        <w:rPr>
          <w:rFonts w:eastAsia="Arial" w:cs="Arial"/>
          <w:sz w:val="20"/>
          <w:szCs w:val="20"/>
          <w:lang w:val="es-CO"/>
        </w:rPr>
        <w:t>os</w:t>
      </w:r>
      <w:r w:rsidRPr="004B0C56">
        <w:rPr>
          <w:rFonts w:eastAsia="Arial" w:cs="Arial"/>
          <w:sz w:val="20"/>
          <w:szCs w:val="20"/>
        </w:rPr>
        <w:t xml:space="preserve"> en </w:t>
      </w:r>
      <w:r w:rsidRPr="004B0C56">
        <w:rPr>
          <w:rFonts w:eastAsia="Arial" w:cs="Arial"/>
          <w:sz w:val="20"/>
          <w:szCs w:val="20"/>
          <w:lang w:val="es-CO"/>
        </w:rPr>
        <w:t>pesos colombianos. Cuando</w:t>
      </w:r>
      <w:r w:rsidRPr="004B0C56">
        <w:rPr>
          <w:rFonts w:eastAsia="Arial" w:cs="Arial"/>
          <w:sz w:val="20"/>
          <w:szCs w:val="20"/>
        </w:rPr>
        <w:t xml:space="preserve"> </w:t>
      </w:r>
      <w:r w:rsidRPr="004B0C56">
        <w:rPr>
          <w:rFonts w:eastAsia="Arial" w:cs="Arial"/>
          <w:sz w:val="20"/>
          <w:szCs w:val="20"/>
          <w:lang w:val="es-CO"/>
        </w:rPr>
        <w:t>un</w:t>
      </w:r>
      <w:r w:rsidRPr="004B0C56">
        <w:rPr>
          <w:rFonts w:eastAsia="Arial" w:cs="Arial"/>
          <w:sz w:val="20"/>
          <w:szCs w:val="20"/>
        </w:rPr>
        <w:t xml:space="preserve"> valor est</w:t>
      </w:r>
      <w:r w:rsidRPr="004B0C56">
        <w:rPr>
          <w:rFonts w:eastAsia="Arial" w:cs="Arial"/>
          <w:sz w:val="20"/>
          <w:szCs w:val="20"/>
          <w:lang w:val="es-CO"/>
        </w:rPr>
        <w:t>é</w:t>
      </w:r>
      <w:r w:rsidRPr="004B0C56">
        <w:rPr>
          <w:rFonts w:eastAsia="Arial" w:cs="Arial"/>
          <w:sz w:val="20"/>
          <w:szCs w:val="20"/>
        </w:rPr>
        <w:t xml:space="preserve"> expresado en monedas extranjeras </w:t>
      </w:r>
      <w:r w:rsidRPr="004B0C56">
        <w:rPr>
          <w:rFonts w:eastAsia="Arial" w:cs="Arial"/>
          <w:sz w:val="20"/>
          <w:szCs w:val="20"/>
          <w:lang w:val="es-CO"/>
        </w:rPr>
        <w:t>este</w:t>
      </w:r>
      <w:r w:rsidRPr="004B0C56">
        <w:rPr>
          <w:rFonts w:eastAsia="Arial" w:cs="Arial"/>
          <w:sz w:val="20"/>
          <w:szCs w:val="20"/>
        </w:rPr>
        <w:t xml:space="preserve"> deberá convertirse </w:t>
      </w:r>
      <w:r w:rsidRPr="004B0C56">
        <w:rPr>
          <w:rFonts w:eastAsia="Arial" w:cs="Arial"/>
          <w:sz w:val="20"/>
          <w:szCs w:val="20"/>
          <w:lang w:val="es-CO"/>
        </w:rPr>
        <w:t xml:space="preserve">a </w:t>
      </w:r>
      <w:r w:rsidRPr="004B0C56">
        <w:rPr>
          <w:rFonts w:eastAsia="Arial" w:cs="Arial"/>
          <w:sz w:val="20"/>
          <w:szCs w:val="20"/>
        </w:rPr>
        <w:t xml:space="preserve">pesos colombianos, </w:t>
      </w:r>
      <w:r w:rsidRPr="004B0C56">
        <w:rPr>
          <w:rFonts w:eastAsia="Arial" w:cs="Arial"/>
          <w:sz w:val="20"/>
          <w:szCs w:val="20"/>
          <w:lang w:val="es-CO"/>
        </w:rPr>
        <w:t>teniendo en cuenta lo siguiente</w:t>
      </w:r>
      <w:r w:rsidRPr="004B0C56">
        <w:rPr>
          <w:rFonts w:eastAsia="Arial" w:cs="Arial"/>
          <w:sz w:val="20"/>
          <w:szCs w:val="20"/>
        </w:rPr>
        <w:t>:</w:t>
      </w:r>
    </w:p>
    <w:p w14:paraId="14D7DB35" w14:textId="77777777" w:rsidR="00345D14" w:rsidRPr="004B0C56" w:rsidRDefault="00345D14" w:rsidP="00BC69CA">
      <w:pPr>
        <w:pStyle w:val="Prrafodelista"/>
        <w:numPr>
          <w:ilvl w:val="0"/>
          <w:numId w:val="74"/>
        </w:numPr>
        <w:jc w:val="both"/>
        <w:rPr>
          <w:rFonts w:ascii="Arial Narrow" w:eastAsia="Arial,Calibri" w:hAnsi="Arial Narrow" w:cs="Arial"/>
          <w:lang w:eastAsia="es-CO"/>
        </w:rPr>
      </w:pPr>
      <w:r w:rsidRPr="004B0C56">
        <w:rPr>
          <w:rFonts w:ascii="Arial Narrow" w:eastAsia="Arial" w:hAnsi="Arial Narrow" w:cs="Arial"/>
          <w:lang w:eastAsia="es-CO"/>
        </w:rPr>
        <w:t>Si</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los valores de un contrato están</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expresados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originalmente</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en</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Dólares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los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Estados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Unidos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América,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los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valores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se</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convertirán</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pesos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colombianos,</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utilizando</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para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 xml:space="preserve">ello el valor correspondiente al promedio entre la </w:t>
      </w:r>
      <w:r w:rsidRPr="004B0C56">
        <w:rPr>
          <w:rFonts w:ascii="Arial Narrow" w:eastAsia="Arial" w:hAnsi="Arial Narrow" w:cs="Arial"/>
          <w:lang w:eastAsia="es-CO"/>
        </w:rPr>
        <w:lastRenderedPageBreak/>
        <w:t>TRM de la fecha de inicio del contrato y la TRM de la fecha de terminación del contrato. Para esto</w:t>
      </w:r>
      <w:r w:rsidR="00042430" w:rsidRPr="004B0C56">
        <w:rPr>
          <w:rFonts w:ascii="Arial Narrow" w:eastAsia="Arial" w:hAnsi="Arial Narrow" w:cs="Arial"/>
          <w:lang w:eastAsia="es-CO"/>
        </w:rPr>
        <w:t>,</w:t>
      </w:r>
      <w:r w:rsidRPr="004B0C56">
        <w:rPr>
          <w:rFonts w:ascii="Arial Narrow" w:eastAsia="Arial" w:hAnsi="Arial Narrow" w:cs="Arial"/>
          <w:lang w:eastAsia="es-CO"/>
        </w:rPr>
        <w:t xml:space="preserv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deberá</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indicar</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tasa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representativa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del</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mercado</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utilizada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para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Pr="004B0C56">
        <w:rPr>
          <w:rFonts w:ascii="Arial Narrow" w:eastAsia="Arial,Calibri" w:hAnsi="Arial Narrow" w:cs="Arial"/>
          <w:lang w:eastAsia="es-CO"/>
        </w:rPr>
        <w:t xml:space="preserve"> </w:t>
      </w:r>
      <w:r w:rsidRPr="004B0C56">
        <w:rPr>
          <w:rFonts w:ascii="Arial Narrow" w:eastAsia="Arial" w:hAnsi="Arial Narrow" w:cs="Arial"/>
          <w:lang w:eastAsia="es-CO"/>
        </w:rPr>
        <w:t xml:space="preserve">conversión de cada contrato en el </w:t>
      </w:r>
      <w:r w:rsidRPr="004B0C56">
        <w:rPr>
          <w:rFonts w:ascii="Arial Narrow" w:hAnsi="Arial Narrow" w:cs="Arial"/>
        </w:rPr>
        <w:fldChar w:fldCharType="begin"/>
      </w:r>
      <w:r w:rsidRPr="004B0C56">
        <w:rPr>
          <w:rFonts w:ascii="Arial Narrow" w:hAnsi="Arial Narrow" w:cs="Arial"/>
          <w:lang w:eastAsia="es-CO"/>
        </w:rPr>
        <w:instrText xml:space="preserve"> REF _Ref508649424 \h </w:instrText>
      </w:r>
      <w:r w:rsidRPr="004B0C56">
        <w:rPr>
          <w:rFonts w:ascii="Arial Narrow" w:hAnsi="Arial Narrow" w:cs="Arial"/>
        </w:rPr>
        <w:instrText xml:space="preserve"> \* MERGEFORMAT </w:instrText>
      </w:r>
      <w:r w:rsidRPr="004B0C56">
        <w:rPr>
          <w:rFonts w:ascii="Arial Narrow" w:hAnsi="Arial Narrow" w:cs="Arial"/>
        </w:rPr>
      </w:r>
      <w:r w:rsidRPr="004B0C56">
        <w:rPr>
          <w:rFonts w:ascii="Arial Narrow" w:hAnsi="Arial Narrow" w:cs="Arial"/>
          <w:lang w:eastAsia="es-CO"/>
        </w:rPr>
        <w:fldChar w:fldCharType="separate"/>
      </w:r>
      <w:r w:rsidR="00307A78" w:rsidRPr="004B0C56">
        <w:rPr>
          <w:rFonts w:ascii="Arial Narrow" w:eastAsia="Arial" w:hAnsi="Arial Narrow" w:cs="Arial"/>
        </w:rPr>
        <w:t>Formato 3 – Experiencia</w:t>
      </w:r>
      <w:r w:rsidRPr="004B0C56">
        <w:rPr>
          <w:rFonts w:ascii="Arial Narrow" w:hAnsi="Arial Narrow" w:cs="Arial"/>
        </w:rPr>
        <w:fldChar w:fldCharType="end"/>
      </w:r>
      <w:r w:rsidR="001178CE" w:rsidRPr="004B0C56">
        <w:rPr>
          <w:rFonts w:ascii="Arial Narrow" w:eastAsia="Arial,Calibri" w:hAnsi="Arial Narrow" w:cs="Arial"/>
          <w:lang w:eastAsia="es-CO"/>
        </w:rPr>
        <w:t xml:space="preserve">; la TRM utilizada deberá ser la </w:t>
      </w:r>
      <w:r w:rsidR="001178CE" w:rsidRPr="004B0C56">
        <w:rPr>
          <w:rFonts w:ascii="Arial Narrow" w:eastAsia="Arial" w:hAnsi="Arial Narrow" w:cs="Arial"/>
          <w:lang w:eastAsia="es-CO"/>
        </w:rPr>
        <w:t>certificada</w:t>
      </w:r>
      <w:r w:rsidR="001178CE" w:rsidRPr="004B0C56">
        <w:rPr>
          <w:rFonts w:ascii="Arial Narrow" w:eastAsia="Arial,Calibri" w:hAnsi="Arial Narrow" w:cs="Arial"/>
          <w:lang w:eastAsia="es-CO"/>
        </w:rPr>
        <w:t xml:space="preserve"> </w:t>
      </w:r>
      <w:r w:rsidR="001178CE" w:rsidRPr="004B0C56">
        <w:rPr>
          <w:rFonts w:ascii="Arial Narrow" w:eastAsia="Arial" w:hAnsi="Arial Narrow" w:cs="Arial"/>
          <w:lang w:eastAsia="es-CO"/>
        </w:rPr>
        <w:t>por</w:t>
      </w:r>
      <w:r w:rsidR="001178CE" w:rsidRPr="004B0C56">
        <w:rPr>
          <w:rFonts w:ascii="Arial Narrow" w:eastAsia="Arial,Calibri" w:hAnsi="Arial Narrow" w:cs="Arial"/>
          <w:lang w:eastAsia="es-CO"/>
        </w:rPr>
        <w:t xml:space="preserve"> </w:t>
      </w:r>
      <w:r w:rsidR="001178CE" w:rsidRPr="004B0C56">
        <w:rPr>
          <w:rFonts w:ascii="Arial Narrow" w:eastAsia="Arial" w:hAnsi="Arial Narrow" w:cs="Arial"/>
          <w:lang w:eastAsia="es-CO"/>
        </w:rPr>
        <w:t xml:space="preserve">la Superintendencia Financiera de Colombia. </w:t>
      </w:r>
    </w:p>
    <w:p w14:paraId="38013814" w14:textId="77777777" w:rsidR="00345D14" w:rsidRPr="004B0C56" w:rsidRDefault="00345D14" w:rsidP="00BC69CA">
      <w:pPr>
        <w:pStyle w:val="Prrafodelista"/>
        <w:numPr>
          <w:ilvl w:val="0"/>
          <w:numId w:val="74"/>
        </w:numPr>
        <w:jc w:val="both"/>
        <w:rPr>
          <w:rFonts w:ascii="Arial Narrow" w:eastAsia="Arial,Calibri" w:hAnsi="Arial Narrow" w:cs="Arial"/>
          <w:lang w:eastAsia="es-CO"/>
        </w:rPr>
      </w:pPr>
      <w:r w:rsidRPr="004B0C56">
        <w:rPr>
          <w:rFonts w:ascii="Arial Narrow" w:eastAsia="Arial" w:hAnsi="Arial Narrow" w:cs="Arial"/>
          <w:lang w:eastAsia="es-CO"/>
        </w:rPr>
        <w:t xml:space="preserve">Si los valores del contrato están expresados originalmente en una moneda diferente a Dólares de los Estados Unidos de América, estos deberán convertirse inicialmente a </w:t>
      </w:r>
      <w:r w:rsidR="00041B1E" w:rsidRPr="004B0C56">
        <w:rPr>
          <w:rFonts w:ascii="Arial Narrow" w:eastAsia="Arial" w:hAnsi="Arial Narrow" w:cs="Arial"/>
          <w:lang w:eastAsia="es-CO"/>
        </w:rPr>
        <w:t>esta</w:t>
      </w:r>
      <w:r w:rsidRPr="004B0C56">
        <w:rPr>
          <w:rFonts w:ascii="Arial Narrow" w:eastAsia="Arial" w:hAnsi="Arial Narrow" w:cs="Arial"/>
          <w:lang w:eastAsia="es-CO"/>
        </w:rPr>
        <w:t xml:space="preserve"> moneda, utilizando para ello el valor correspondiente al promedio entre la tasa de cambio de la fecha de inicio del contrato y la tasa de cambio de la fecha de terminación del contrato.</w:t>
      </w:r>
      <w:r w:rsidR="00C71A6D" w:rsidRPr="004B0C56">
        <w:rPr>
          <w:rFonts w:ascii="Arial Narrow" w:eastAsia="Arial" w:hAnsi="Arial Narrow" w:cs="Arial"/>
          <w:lang w:eastAsia="es-CO"/>
        </w:rPr>
        <w:t xml:space="preserve"> Para tales efectos</w:t>
      </w:r>
      <w:r w:rsidR="007C1C5D" w:rsidRPr="004B0C56">
        <w:rPr>
          <w:rFonts w:ascii="Arial Narrow" w:eastAsia="Arial" w:hAnsi="Arial Narrow" w:cs="Arial"/>
          <w:lang w:eastAsia="es-CO"/>
        </w:rPr>
        <w:t>,</w:t>
      </w:r>
      <w:r w:rsidR="00C71A6D" w:rsidRPr="004B0C56">
        <w:rPr>
          <w:rFonts w:ascii="Arial Narrow" w:eastAsia="Arial" w:hAnsi="Arial Narrow" w:cs="Arial"/>
          <w:lang w:eastAsia="es-CO"/>
        </w:rPr>
        <w:t xml:space="preserve"> se deberá utilizar la información certificada por el Banco de la República</w:t>
      </w:r>
      <w:r w:rsidR="007C1C5D" w:rsidRPr="004B0C56">
        <w:rPr>
          <w:rFonts w:ascii="Arial Narrow" w:eastAsia="Arial" w:hAnsi="Arial Narrow" w:cs="Arial"/>
          <w:lang w:eastAsia="es-CO"/>
        </w:rPr>
        <w:t>.</w:t>
      </w:r>
      <w:r w:rsidR="00C71A6D" w:rsidRPr="004B0C56">
        <w:rPr>
          <w:rFonts w:ascii="Arial Narrow" w:eastAsia="Arial" w:hAnsi="Arial Narrow" w:cs="Arial"/>
          <w:lang w:eastAsia="es-CO"/>
        </w:rPr>
        <w:t xml:space="preserve"> [</w:t>
      </w:r>
      <w:r w:rsidR="007C1C5D" w:rsidRPr="004B0C56">
        <w:rPr>
          <w:rFonts w:ascii="Arial Narrow" w:eastAsia="Arial" w:hAnsi="Arial Narrow" w:cs="Arial"/>
          <w:lang w:eastAsia="es-CO"/>
        </w:rPr>
        <w:t>P</w:t>
      </w:r>
      <w:r w:rsidR="00C71A6D" w:rsidRPr="004B0C56">
        <w:rPr>
          <w:rFonts w:ascii="Arial Narrow" w:eastAsia="Arial" w:hAnsi="Arial Narrow" w:cs="Arial"/>
          <w:lang w:eastAsia="es-CO"/>
        </w:rPr>
        <w:t xml:space="preserve">ara el cálculo se recomienda acudir al siguiente link: </w:t>
      </w:r>
      <w:hyperlink r:id="rId15" w:history="1">
        <w:r w:rsidR="00C71A6D" w:rsidRPr="004B0C56">
          <w:rPr>
            <w:rStyle w:val="Hipervnculo"/>
            <w:rFonts w:ascii="Arial Narrow" w:hAnsi="Arial Narrow" w:cs="Arial"/>
            <w:color w:val="auto"/>
            <w:lang w:val="es-ES"/>
          </w:rPr>
          <w:t>https://www.oanda.com/lang/es/currency/converter/</w:t>
        </w:r>
      </w:hyperlink>
      <w:r w:rsidR="00C71A6D" w:rsidRPr="004B0C56">
        <w:rPr>
          <w:rStyle w:val="Hipervnculo"/>
          <w:rFonts w:ascii="Arial Narrow" w:hAnsi="Arial Narrow" w:cs="Arial"/>
          <w:color w:val="auto"/>
          <w:lang w:val="es-ES"/>
        </w:rPr>
        <w:t>]</w:t>
      </w:r>
      <w:r w:rsidR="00C71A6D" w:rsidRPr="004B0C56">
        <w:rPr>
          <w:rFonts w:ascii="Arial Narrow" w:eastAsia="Arial,Calibri" w:hAnsi="Arial Narrow" w:cs="Arial"/>
          <w:lang w:eastAsia="es-CO"/>
        </w:rPr>
        <w:t xml:space="preserve"> </w:t>
      </w:r>
      <w:r w:rsidR="00C71A6D" w:rsidRPr="004B0C56">
        <w:rPr>
          <w:rFonts w:ascii="Arial Narrow" w:eastAsia="Arial" w:hAnsi="Arial Narrow" w:cs="Arial"/>
          <w:lang w:eastAsia="es-CO"/>
        </w:rPr>
        <w:t>Hecho esto, se procederá en la forma señalada en el numeral anterior.</w:t>
      </w:r>
      <w:r w:rsidRPr="004B0C56">
        <w:rPr>
          <w:rFonts w:ascii="Arial Narrow" w:eastAsia="Arial,Calibri" w:hAnsi="Arial Narrow" w:cs="Arial"/>
          <w:lang w:eastAsia="es-CO"/>
        </w:rPr>
        <w:t xml:space="preserve"> </w:t>
      </w:r>
    </w:p>
    <w:p w14:paraId="21D1171B" w14:textId="77777777" w:rsidR="00750230" w:rsidRPr="004B0C56" w:rsidRDefault="00864417" w:rsidP="00BC69CA">
      <w:pPr>
        <w:pStyle w:val="Prrafodelista"/>
        <w:numPr>
          <w:ilvl w:val="0"/>
          <w:numId w:val="74"/>
        </w:numPr>
        <w:jc w:val="both"/>
        <w:rPr>
          <w:rFonts w:ascii="Arial Narrow" w:eastAsia="Arial,Calibri" w:hAnsi="Arial Narrow" w:cs="Arial"/>
          <w:lang w:eastAsia="es-CO"/>
        </w:rPr>
      </w:pPr>
      <w:r w:rsidRPr="004B0C56">
        <w:rPr>
          <w:rFonts w:ascii="Arial Narrow" w:eastAsia="Arial" w:hAnsi="Arial Narrow" w:cs="Arial"/>
          <w:lang w:eastAsia="es-CO"/>
        </w:rPr>
        <w:t>Si los valores de los estados financieros están expresados originalmente en Dólares de los Estados Unidos de América, e</w:t>
      </w:r>
      <w:r w:rsidR="00750230" w:rsidRPr="004B0C56">
        <w:rPr>
          <w:rFonts w:ascii="Arial Narrow" w:eastAsia="Arial" w:hAnsi="Arial Narrow" w:cs="Arial"/>
          <w:lang w:eastAsia="es-CO"/>
        </w:rPr>
        <w:t xml:space="preserve">l </w:t>
      </w:r>
      <w:r w:rsidR="00E660CC" w:rsidRPr="004B0C56">
        <w:rPr>
          <w:rFonts w:ascii="Arial Narrow" w:eastAsia="Arial" w:hAnsi="Arial Narrow" w:cs="Arial"/>
          <w:lang w:eastAsia="es-CO"/>
        </w:rPr>
        <w:t>Proponente</w:t>
      </w:r>
      <w:r w:rsidR="00750230" w:rsidRPr="004B0C56">
        <w:rPr>
          <w:rFonts w:ascii="Arial Narrow" w:eastAsia="Arial" w:hAnsi="Arial Narrow" w:cs="Arial"/>
          <w:lang w:eastAsia="es-CO"/>
        </w:rPr>
        <w:t xml:space="preserve"> y la Entidad </w:t>
      </w:r>
      <w:r w:rsidRPr="004B0C56">
        <w:rPr>
          <w:rFonts w:ascii="Arial Narrow" w:eastAsia="Arial" w:hAnsi="Arial Narrow" w:cs="Arial"/>
          <w:lang w:eastAsia="es-CO"/>
        </w:rPr>
        <w:t xml:space="preserve">tendrán en cuenta la tasa representativa del mercado vigente certificada por la Superintendencia Financiera de Colombia </w:t>
      </w:r>
      <w:r w:rsidR="0081337A" w:rsidRPr="004B0C56">
        <w:rPr>
          <w:rFonts w:ascii="Arial Narrow" w:eastAsia="Arial" w:hAnsi="Arial Narrow" w:cs="Arial"/>
          <w:lang w:eastAsia="es-CO"/>
        </w:rPr>
        <w:t>de</w:t>
      </w:r>
      <w:r w:rsidRPr="004B0C56">
        <w:rPr>
          <w:rFonts w:ascii="Arial Narrow" w:eastAsia="Arial" w:hAnsi="Arial Narrow" w:cs="Arial"/>
          <w:lang w:eastAsia="es-CO"/>
        </w:rPr>
        <w:t xml:space="preserve"> la fecha </w:t>
      </w:r>
      <w:r w:rsidR="0081337A" w:rsidRPr="004B0C56">
        <w:rPr>
          <w:rFonts w:ascii="Arial Narrow" w:eastAsia="Arial" w:hAnsi="Arial Narrow" w:cs="Arial"/>
          <w:lang w:eastAsia="es-CO"/>
        </w:rPr>
        <w:t>de expedición de los</w:t>
      </w:r>
      <w:r w:rsidRPr="004B0C56">
        <w:rPr>
          <w:rFonts w:ascii="Arial Narrow" w:eastAsia="Arial" w:hAnsi="Arial Narrow" w:cs="Arial"/>
          <w:lang w:eastAsia="es-CO"/>
        </w:rPr>
        <w:t xml:space="preserve"> estados financieros.</w:t>
      </w:r>
    </w:p>
    <w:p w14:paraId="6D70375B" w14:textId="77777777" w:rsidR="00600F91" w:rsidRPr="004B0C56" w:rsidRDefault="00E24BAF" w:rsidP="00BC69CA">
      <w:pPr>
        <w:pStyle w:val="Prrafodelista"/>
        <w:numPr>
          <w:ilvl w:val="0"/>
          <w:numId w:val="74"/>
        </w:numPr>
        <w:jc w:val="both"/>
        <w:rPr>
          <w:rFonts w:ascii="Arial Narrow" w:eastAsia="Arial,Calibri" w:hAnsi="Arial Narrow" w:cs="Arial"/>
          <w:lang w:eastAsia="es-CO"/>
        </w:rPr>
      </w:pPr>
      <w:r w:rsidRPr="004B0C56">
        <w:rPr>
          <w:rFonts w:ascii="Arial Narrow" w:eastAsia="Arial" w:hAnsi="Arial Narrow" w:cs="Arial"/>
          <w:lang w:eastAsia="es-CO"/>
        </w:rPr>
        <w:t xml:space="preserve">Si los valores de los Estados Financieros están expresados originalmente en una moneda diferente </w:t>
      </w:r>
      <w:r w:rsidR="0081337A" w:rsidRPr="004B0C56">
        <w:rPr>
          <w:rFonts w:ascii="Arial Narrow" w:eastAsia="Arial" w:hAnsi="Arial Narrow" w:cs="Arial"/>
          <w:lang w:eastAsia="es-CO"/>
        </w:rPr>
        <w:t>a US$</w:t>
      </w:r>
      <w:r w:rsidR="0081337A" w:rsidRPr="004B0C56">
        <w:rPr>
          <w:rFonts w:ascii="Arial Narrow" w:eastAsia="Arial,Calibri" w:hAnsi="Arial Narrow" w:cs="Arial"/>
          <w:lang w:eastAsia="es-CO"/>
        </w:rPr>
        <w:t xml:space="preserve">, </w:t>
      </w:r>
      <w:r w:rsidR="0081337A" w:rsidRPr="004B0C56">
        <w:rPr>
          <w:rFonts w:ascii="Arial Narrow" w:eastAsia="Arial" w:hAnsi="Arial Narrow" w:cs="Arial"/>
          <w:lang w:eastAsia="es-CO"/>
        </w:rPr>
        <w:t>estos deberán convertirse inicialmente a Dólares de los Estados Unidos de América utilizando para ello el valor correspondiente a la fecha de expedición de los estados financieros. Para verificar la tasa de cambio entre la moneda</w:t>
      </w:r>
      <w:r w:rsidR="0081337A" w:rsidRPr="004B0C56">
        <w:rPr>
          <w:rFonts w:ascii="Arial Narrow" w:eastAsia="Arial,Calibri" w:hAnsi="Arial Narrow" w:cs="Arial"/>
          <w:lang w:eastAsia="es-CO"/>
        </w:rPr>
        <w:t xml:space="preserve"> </w:t>
      </w:r>
      <w:r w:rsidR="0081337A" w:rsidRPr="004B0C56">
        <w:rPr>
          <w:rFonts w:ascii="Arial Narrow" w:eastAsia="Arial" w:hAnsi="Arial Narrow" w:cs="Arial"/>
          <w:lang w:eastAsia="es-CO"/>
        </w:rPr>
        <w:t>y el US$</w:t>
      </w:r>
      <w:r w:rsidR="0081337A" w:rsidRPr="004B0C56">
        <w:rPr>
          <w:rFonts w:ascii="Arial Narrow" w:eastAsia="Arial,Calibri" w:hAnsi="Arial Narrow" w:cs="Arial"/>
          <w:lang w:eastAsia="es-CO"/>
        </w:rPr>
        <w:t>,</w:t>
      </w:r>
      <w:r w:rsidR="0081337A" w:rsidRPr="004B0C56">
        <w:rPr>
          <w:rFonts w:ascii="Arial Narrow" w:eastAsia="Arial" w:hAnsi="Arial Narrow" w:cs="Arial"/>
          <w:lang w:eastAsia="es-CO"/>
        </w:rPr>
        <w:t xml:space="preserve"> el </w:t>
      </w:r>
      <w:r w:rsidR="00E660CC" w:rsidRPr="004B0C56">
        <w:rPr>
          <w:rFonts w:ascii="Arial Narrow" w:eastAsia="Arial" w:hAnsi="Arial Narrow" w:cs="Arial"/>
          <w:lang w:eastAsia="es-CO"/>
        </w:rPr>
        <w:t>Proponente</w:t>
      </w:r>
      <w:r w:rsidR="0081337A" w:rsidRPr="004B0C56">
        <w:rPr>
          <w:rFonts w:ascii="Arial Narrow" w:eastAsia="Arial" w:hAnsi="Arial Narrow" w:cs="Arial"/>
          <w:lang w:eastAsia="es-CO"/>
        </w:rPr>
        <w:t xml:space="preserve"> deberá utilizar la página web </w:t>
      </w:r>
      <w:hyperlink r:id="rId16" w:history="1">
        <w:r w:rsidR="0081337A" w:rsidRPr="004B0C56">
          <w:rPr>
            <w:rStyle w:val="Hipervnculo"/>
            <w:rFonts w:ascii="Arial Narrow" w:hAnsi="Arial Narrow" w:cs="Arial"/>
            <w:color w:val="auto"/>
            <w:lang w:val="es-ES"/>
          </w:rPr>
          <w:t>https://www.oanda.com/lang/es/currency/converter/</w:t>
        </w:r>
      </w:hyperlink>
      <w:r w:rsidR="0081337A" w:rsidRPr="004B0C56">
        <w:rPr>
          <w:rFonts w:ascii="Arial Narrow" w:eastAsia="Arial,Calibri" w:hAnsi="Arial Narrow" w:cs="Arial"/>
          <w:lang w:eastAsia="es-CO"/>
        </w:rPr>
        <w:t xml:space="preserve"> </w:t>
      </w:r>
      <w:r w:rsidR="0081337A" w:rsidRPr="004B0C56">
        <w:rPr>
          <w:rFonts w:ascii="Arial Narrow" w:eastAsia="Arial" w:hAnsi="Arial Narrow" w:cs="Arial"/>
          <w:lang w:eastAsia="es-CO"/>
        </w:rPr>
        <w:t xml:space="preserve">Hecho esto se procederá en la forma señalada en el </w:t>
      </w:r>
      <w:r w:rsidR="009E24D1" w:rsidRPr="004B0C56">
        <w:rPr>
          <w:rFonts w:ascii="Arial Narrow" w:eastAsia="Arial" w:hAnsi="Arial Narrow" w:cs="Arial"/>
          <w:lang w:eastAsia="es-CO"/>
        </w:rPr>
        <w:t>numeral II</w:t>
      </w:r>
      <w:r w:rsidR="000969EA" w:rsidRPr="004B0C56">
        <w:rPr>
          <w:rFonts w:ascii="Arial Narrow" w:eastAsia="Arial" w:hAnsi="Arial Narrow" w:cs="Arial"/>
          <w:lang w:eastAsia="es-CO"/>
        </w:rPr>
        <w:t>I</w:t>
      </w:r>
      <w:r w:rsidR="009E24D1" w:rsidRPr="004B0C56">
        <w:rPr>
          <w:rFonts w:ascii="Arial Narrow" w:eastAsia="Arial" w:hAnsi="Arial Narrow" w:cs="Arial"/>
          <w:lang w:eastAsia="es-CO"/>
        </w:rPr>
        <w:t>.</w:t>
      </w:r>
    </w:p>
    <w:p w14:paraId="05088204" w14:textId="77777777" w:rsidR="00B46AA5" w:rsidRPr="004B0C56" w:rsidRDefault="00B46AA5" w:rsidP="00BC69CA">
      <w:pPr>
        <w:pStyle w:val="InviasNormal"/>
        <w:numPr>
          <w:ilvl w:val="0"/>
          <w:numId w:val="73"/>
        </w:numPr>
        <w:spacing w:line="276" w:lineRule="auto"/>
        <w:rPr>
          <w:rFonts w:eastAsia="Arial" w:cs="Arial"/>
          <w:b/>
          <w:bCs/>
          <w:sz w:val="20"/>
          <w:szCs w:val="20"/>
          <w:lang w:val="es-CO"/>
        </w:rPr>
      </w:pPr>
      <w:r w:rsidRPr="004B0C56">
        <w:rPr>
          <w:rFonts w:eastAsia="Arial" w:cs="Arial"/>
          <w:b/>
          <w:bCs/>
          <w:sz w:val="20"/>
          <w:szCs w:val="20"/>
          <w:lang w:val="es-CO"/>
        </w:rPr>
        <w:t>Conversión a Salarios Mínimos Mensuales Legales Vigentes (SMMLV):</w:t>
      </w:r>
    </w:p>
    <w:p w14:paraId="327092EB" w14:textId="77777777" w:rsidR="00B46AA5" w:rsidRPr="004B0C56" w:rsidRDefault="00B46AA5" w:rsidP="00BC69CA">
      <w:pPr>
        <w:pStyle w:val="InviasNormal"/>
        <w:spacing w:line="276" w:lineRule="auto"/>
        <w:rPr>
          <w:rFonts w:eastAsia="Arial" w:cs="Arial"/>
          <w:sz w:val="20"/>
          <w:szCs w:val="20"/>
          <w:lang w:val="es-CO"/>
        </w:rPr>
      </w:pPr>
      <w:r w:rsidRPr="004B0C56">
        <w:rPr>
          <w:rFonts w:eastAsia="Arial" w:cs="Arial"/>
          <w:sz w:val="20"/>
          <w:szCs w:val="20"/>
          <w:lang w:val="es-CO"/>
        </w:rPr>
        <w:t xml:space="preserve">Cuando los </w:t>
      </w:r>
      <w:r w:rsidR="00BB437E" w:rsidRPr="004B0C56">
        <w:rPr>
          <w:rFonts w:eastAsia="Arial" w:cs="Arial"/>
          <w:sz w:val="20"/>
          <w:szCs w:val="20"/>
          <w:lang w:val="es-CO"/>
        </w:rPr>
        <w:t>Documentos del Proceso</w:t>
      </w:r>
      <w:r w:rsidRPr="004B0C56">
        <w:rPr>
          <w:rFonts w:eastAsia="Arial" w:cs="Arial"/>
          <w:sz w:val="20"/>
          <w:szCs w:val="20"/>
          <w:lang w:val="es-CO"/>
        </w:rPr>
        <w:t xml:space="preserve"> señalen que un valor debe expresarse en Salarios Mínimos Mensuales Legales Vigentes (SMMLV) deberá seguirse el siguiente </w:t>
      </w:r>
      <w:r w:rsidR="007C41C7" w:rsidRPr="004B0C56">
        <w:rPr>
          <w:rFonts w:eastAsia="Arial" w:cs="Arial"/>
          <w:sz w:val="20"/>
          <w:szCs w:val="20"/>
          <w:lang w:val="es-CO"/>
        </w:rPr>
        <w:t>proceso</w:t>
      </w:r>
      <w:r w:rsidRPr="004B0C56">
        <w:rPr>
          <w:rFonts w:eastAsia="Arial" w:cs="Arial"/>
          <w:sz w:val="20"/>
          <w:szCs w:val="20"/>
          <w:lang w:val="es-CO"/>
        </w:rPr>
        <w:t xml:space="preserve">: </w:t>
      </w:r>
    </w:p>
    <w:p w14:paraId="23C11571" w14:textId="77777777" w:rsidR="00550287" w:rsidRPr="004B0C56" w:rsidRDefault="00C74E28" w:rsidP="00BC69CA">
      <w:pPr>
        <w:pStyle w:val="InviasNormal"/>
        <w:numPr>
          <w:ilvl w:val="0"/>
          <w:numId w:val="75"/>
        </w:numPr>
        <w:spacing w:line="276" w:lineRule="auto"/>
        <w:rPr>
          <w:rFonts w:eastAsia="Arial" w:cs="Arial"/>
          <w:sz w:val="20"/>
          <w:szCs w:val="20"/>
          <w:lang w:val="es-CO"/>
        </w:rPr>
      </w:pPr>
      <w:r w:rsidRPr="004B0C56">
        <w:rPr>
          <w:rFonts w:eastAsia="Arial" w:cs="Arial"/>
          <w:sz w:val="20"/>
          <w:szCs w:val="20"/>
          <w:lang w:val="es-CO"/>
        </w:rPr>
        <w:t>Los valores convertidos a pesos colombianos, aplicando el proceso descrito anteriormente, o cuya moneda de origen sea el peso deberán ser convertidos a SMMLV, para lo cual se deberán emplear los valores históricos de SMMLV señalados por el Banco de la República (</w:t>
      </w:r>
      <w:hyperlink r:id="rId17" w:history="1">
        <w:r w:rsidRPr="004B0C56">
          <w:rPr>
            <w:rStyle w:val="Hipervnculo"/>
            <w:rFonts w:eastAsia="Arial" w:cs="Arial"/>
            <w:color w:val="auto"/>
            <w:sz w:val="20"/>
            <w:szCs w:val="20"/>
            <w:lang w:val="es-CO"/>
          </w:rPr>
          <w:t>http://www.banrep.gov.co/es/mercado-laboral/salarios</w:t>
        </w:r>
      </w:hyperlink>
      <w:r w:rsidRPr="004B0C56">
        <w:rPr>
          <w:rStyle w:val="Hipervnculo"/>
          <w:rFonts w:eastAsia="Arial" w:cs="Arial"/>
          <w:color w:val="auto"/>
          <w:sz w:val="20"/>
          <w:szCs w:val="20"/>
          <w:lang w:val="es-CO"/>
        </w:rPr>
        <w:t>)</w:t>
      </w:r>
      <w:r w:rsidRPr="004B0C56">
        <w:rPr>
          <w:rStyle w:val="Hipervnculo"/>
          <w:rFonts w:eastAsia="Arial" w:cs="Arial"/>
          <w:color w:val="auto"/>
          <w:sz w:val="20"/>
          <w:szCs w:val="20"/>
        </w:rPr>
        <w:t>,</w:t>
      </w:r>
      <w:r w:rsidRPr="004B0C56">
        <w:rPr>
          <w:rFonts w:eastAsia="Arial" w:cs="Arial"/>
          <w:sz w:val="20"/>
          <w:szCs w:val="20"/>
          <w:lang w:val="es-CO"/>
        </w:rPr>
        <w:t xml:space="preserve"> del año correspondiente a la fecha de terminación del contrato.</w:t>
      </w:r>
    </w:p>
    <w:p w14:paraId="4160623F" w14:textId="77777777" w:rsidR="00B21AD6" w:rsidRPr="004B0C56" w:rsidRDefault="005B243C" w:rsidP="00BC69CA">
      <w:pPr>
        <w:pStyle w:val="InviasNormal"/>
        <w:numPr>
          <w:ilvl w:val="0"/>
          <w:numId w:val="75"/>
        </w:numPr>
        <w:spacing w:line="276" w:lineRule="auto"/>
        <w:rPr>
          <w:rFonts w:eastAsia="Arial" w:cs="Arial"/>
          <w:sz w:val="20"/>
          <w:szCs w:val="20"/>
          <w:lang w:val="es-CO"/>
        </w:rPr>
      </w:pPr>
      <w:r w:rsidRPr="004B0C56">
        <w:rPr>
          <w:rFonts w:eastAsia="Arial" w:cs="Arial"/>
          <w:sz w:val="20"/>
          <w:szCs w:val="20"/>
          <w:lang w:val="es-CO"/>
        </w:rPr>
        <w:t>En relación con los valores convertidos a SMMLV, se deberán aproximar a la unidad más próxima de la siguiente forma: hacia arriba para valores mayores o iguales a cero punto cinco (0.5) y hacia abajo para valores menores a cero punto cinco (0.5).</w:t>
      </w:r>
    </w:p>
    <w:p w14:paraId="29A5EEB1" w14:textId="77777777" w:rsidR="00FB2320" w:rsidRPr="004B0C56" w:rsidRDefault="004C4FDC" w:rsidP="00BC69CA">
      <w:pPr>
        <w:pStyle w:val="InviasNormal"/>
        <w:spacing w:line="276" w:lineRule="auto"/>
        <w:rPr>
          <w:rFonts w:eastAsia="Arial" w:cs="Arial"/>
          <w:sz w:val="20"/>
          <w:szCs w:val="20"/>
          <w:lang w:val="es-CO"/>
        </w:rPr>
      </w:pPr>
      <w:r w:rsidRPr="004B0C56">
        <w:rPr>
          <w:rFonts w:eastAsia="Arial" w:cs="Arial"/>
          <w:sz w:val="20"/>
          <w:szCs w:val="20"/>
          <w:lang w:val="es-CO"/>
        </w:rPr>
        <w:t>En caso de que</w:t>
      </w:r>
      <w:r w:rsidR="006151FD" w:rsidRPr="004B0C56">
        <w:rPr>
          <w:rFonts w:eastAsia="Arial" w:cs="Arial"/>
          <w:sz w:val="20"/>
          <w:szCs w:val="20"/>
          <w:lang w:val="es-CO"/>
        </w:rPr>
        <w:t xml:space="preserve"> el </w:t>
      </w:r>
      <w:r w:rsidR="00E660CC" w:rsidRPr="004B0C56">
        <w:rPr>
          <w:rFonts w:eastAsia="Arial" w:cs="Arial"/>
          <w:sz w:val="20"/>
          <w:szCs w:val="20"/>
          <w:lang w:val="es-CO"/>
        </w:rPr>
        <w:t>Proponente</w:t>
      </w:r>
      <w:r w:rsidR="006151FD" w:rsidRPr="004B0C56">
        <w:rPr>
          <w:rFonts w:eastAsia="Arial" w:cs="Arial"/>
          <w:sz w:val="20"/>
          <w:szCs w:val="20"/>
          <w:lang w:val="es-CO"/>
        </w:rPr>
        <w:t xml:space="preserve"> aporte certificaciones en las que no se indique el día, sino solamente el mes y el año</w:t>
      </w:r>
      <w:r w:rsidR="00EB7622" w:rsidRPr="004B0C56">
        <w:rPr>
          <w:rFonts w:eastAsia="Arial" w:cs="Arial"/>
          <w:sz w:val="20"/>
          <w:szCs w:val="20"/>
          <w:lang w:val="es-CO"/>
        </w:rPr>
        <w:t xml:space="preserve"> </w:t>
      </w:r>
      <w:r w:rsidR="006151FD" w:rsidRPr="004B0C56">
        <w:rPr>
          <w:rFonts w:eastAsia="Arial" w:cs="Arial"/>
          <w:sz w:val="20"/>
          <w:szCs w:val="20"/>
          <w:lang w:val="es-CO"/>
        </w:rPr>
        <w:t xml:space="preserve">se procederá así: </w:t>
      </w:r>
    </w:p>
    <w:p w14:paraId="5DC2D40A" w14:textId="77777777" w:rsidR="004E44C3" w:rsidRPr="004B0C56" w:rsidRDefault="006151FD" w:rsidP="00BC69CA">
      <w:pPr>
        <w:pStyle w:val="InviasNormal"/>
        <w:spacing w:line="276" w:lineRule="auto"/>
        <w:rPr>
          <w:rFonts w:eastAsia="Arial" w:cs="Arial"/>
          <w:sz w:val="20"/>
          <w:szCs w:val="20"/>
          <w:lang w:val="es-CO"/>
        </w:rPr>
      </w:pPr>
      <w:r w:rsidRPr="004B0C56">
        <w:rPr>
          <w:rFonts w:eastAsia="Arial" w:cs="Arial"/>
          <w:sz w:val="20"/>
          <w:szCs w:val="20"/>
          <w:lang w:val="es-CO"/>
        </w:rPr>
        <w:t xml:space="preserve">Fecha (mes, año) de suscripción y/o inicio del contrato: </w:t>
      </w:r>
      <w:r w:rsidR="00B8677D" w:rsidRPr="004B0C56">
        <w:rPr>
          <w:rFonts w:eastAsia="Arial" w:cs="Arial"/>
          <w:sz w:val="20"/>
          <w:szCs w:val="20"/>
          <w:lang w:val="es-CO"/>
        </w:rPr>
        <w:t>s</w:t>
      </w:r>
      <w:r w:rsidRPr="004B0C56">
        <w:rPr>
          <w:rFonts w:eastAsia="Arial" w:cs="Arial"/>
          <w:sz w:val="20"/>
          <w:szCs w:val="20"/>
          <w:lang w:val="es-CO"/>
        </w:rPr>
        <w:t xml:space="preserve">e tendrá en cuenta el último día del mes que se encuentre señalado en la certificación. </w:t>
      </w:r>
    </w:p>
    <w:p w14:paraId="164D7860" w14:textId="77777777" w:rsidR="006151FD" w:rsidRPr="004B0C56" w:rsidRDefault="006151FD" w:rsidP="00BC69CA">
      <w:pPr>
        <w:pStyle w:val="InviasNormal"/>
        <w:spacing w:line="276" w:lineRule="auto"/>
        <w:rPr>
          <w:rFonts w:eastAsia="Arial" w:cs="Arial"/>
          <w:sz w:val="20"/>
          <w:szCs w:val="20"/>
          <w:lang w:val="es-CO"/>
        </w:rPr>
      </w:pPr>
      <w:r w:rsidRPr="004B0C56">
        <w:rPr>
          <w:rFonts w:eastAsia="Arial" w:cs="Arial"/>
          <w:sz w:val="20"/>
          <w:szCs w:val="20"/>
          <w:lang w:val="es-CO"/>
        </w:rPr>
        <w:t xml:space="preserve">Fecha (mes, año) de terminación del contrato: </w:t>
      </w:r>
      <w:r w:rsidR="00B8677D" w:rsidRPr="004B0C56">
        <w:rPr>
          <w:rFonts w:eastAsia="Arial" w:cs="Arial"/>
          <w:sz w:val="20"/>
          <w:szCs w:val="20"/>
          <w:lang w:val="es-CO"/>
        </w:rPr>
        <w:t>s</w:t>
      </w:r>
      <w:r w:rsidRPr="004B0C56">
        <w:rPr>
          <w:rFonts w:eastAsia="Arial" w:cs="Arial"/>
          <w:sz w:val="20"/>
          <w:szCs w:val="20"/>
          <w:lang w:val="es-CO"/>
        </w:rPr>
        <w:t>e tendrá en cuenta el primer día del mes que se encuentre señalado en la certificación. </w:t>
      </w:r>
    </w:p>
    <w:p w14:paraId="350FAE34" w14:textId="77777777" w:rsidR="004359B3" w:rsidRPr="004B0C56" w:rsidRDefault="004359B3" w:rsidP="00BC69CA">
      <w:pPr>
        <w:pStyle w:val="Capitulo1"/>
        <w:numPr>
          <w:ilvl w:val="0"/>
          <w:numId w:val="86"/>
        </w:numPr>
        <w:rPr>
          <w:rFonts w:ascii="Arial Narrow" w:hAnsi="Arial Narrow"/>
          <w:color w:val="auto"/>
        </w:rPr>
      </w:pPr>
      <w:bookmarkStart w:id="182" w:name="_Toc511924776"/>
      <w:bookmarkStart w:id="183" w:name="_Toc520226865"/>
      <w:bookmarkStart w:id="184" w:name="_Toc520297835"/>
      <w:bookmarkStart w:id="185" w:name="_Toc520317100"/>
      <w:bookmarkStart w:id="186" w:name="_Toc533083701"/>
      <w:bookmarkStart w:id="187" w:name="_Toc508648254"/>
      <w:bookmarkStart w:id="188" w:name="_Toc508984038"/>
      <w:bookmarkStart w:id="189" w:name="_Toc509843868"/>
      <w:bookmarkStart w:id="190" w:name="_Toc32096812"/>
      <w:bookmarkStart w:id="191" w:name="_Hlk517180122"/>
      <w:bookmarkStart w:id="192" w:name="_Toc55825532"/>
      <w:bookmarkEnd w:id="181"/>
      <w:r w:rsidRPr="004B0C56">
        <w:rPr>
          <w:rFonts w:ascii="Arial Narrow" w:hAnsi="Arial Narrow"/>
          <w:color w:val="auto"/>
        </w:rPr>
        <w:t>CONFLICTO</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INTER</w:t>
      </w:r>
      <w:r w:rsidR="00CD71FA" w:rsidRPr="004B0C56">
        <w:rPr>
          <w:rFonts w:ascii="Arial Narrow" w:hAnsi="Arial Narrow"/>
          <w:color w:val="auto"/>
        </w:rPr>
        <w:t>É</w:t>
      </w:r>
      <w:r w:rsidRPr="004B0C56">
        <w:rPr>
          <w:rFonts w:ascii="Arial Narrow" w:hAnsi="Arial Narrow"/>
          <w:color w:val="auto"/>
        </w:rPr>
        <w:t>S</w:t>
      </w:r>
      <w:bookmarkEnd w:id="182"/>
      <w:bookmarkEnd w:id="183"/>
      <w:bookmarkEnd w:id="184"/>
      <w:bookmarkEnd w:id="185"/>
      <w:bookmarkEnd w:id="186"/>
      <w:r w:rsidR="002644ED" w:rsidRPr="004B0C56">
        <w:rPr>
          <w:rFonts w:ascii="Arial Narrow" w:hAnsi="Arial Narrow"/>
          <w:color w:val="auto"/>
        </w:rPr>
        <w:t xml:space="preserve"> </w:t>
      </w:r>
      <w:bookmarkEnd w:id="178"/>
      <w:bookmarkEnd w:id="179"/>
      <w:bookmarkEnd w:id="187"/>
      <w:bookmarkEnd w:id="188"/>
      <w:bookmarkEnd w:id="189"/>
      <w:r w:rsidR="00CB23C8" w:rsidRPr="004B0C56">
        <w:rPr>
          <w:rFonts w:ascii="Arial Narrow" w:hAnsi="Arial Narrow"/>
          <w:color w:val="auto"/>
        </w:rPr>
        <w:t>DE ORIGEN LEGAL</w:t>
      </w:r>
      <w:bookmarkEnd w:id="190"/>
      <w:bookmarkEnd w:id="192"/>
    </w:p>
    <w:p w14:paraId="359AC4A0" w14:textId="77777777" w:rsidR="006E1489" w:rsidRPr="004B0C56" w:rsidRDefault="004359B3" w:rsidP="00BC69CA">
      <w:pPr>
        <w:spacing w:line="276" w:lineRule="auto"/>
        <w:jc w:val="both"/>
        <w:rPr>
          <w:rFonts w:ascii="Arial Narrow" w:eastAsia="Arial" w:hAnsi="Arial Narrow"/>
          <w:color w:val="auto"/>
          <w:szCs w:val="20"/>
        </w:rPr>
      </w:pP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podrán</w:t>
      </w:r>
      <w:r w:rsidR="002644ED" w:rsidRPr="004B0C56">
        <w:rPr>
          <w:rFonts w:ascii="Arial Narrow" w:eastAsia="Arial" w:hAnsi="Arial Narrow"/>
          <w:color w:val="auto"/>
          <w:szCs w:val="20"/>
        </w:rPr>
        <w:t xml:space="preserve"> </w:t>
      </w:r>
      <w:r w:rsidRPr="004B0C56">
        <w:rPr>
          <w:rFonts w:ascii="Arial Narrow" w:hAnsi="Arial Narrow"/>
          <w:color w:val="auto"/>
          <w:szCs w:val="20"/>
        </w:rPr>
        <w:t>participar</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presente</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00B71011" w:rsidRPr="004B0C56">
        <w:rPr>
          <w:rFonts w:ascii="Arial Narrow" w:hAnsi="Arial Narrow"/>
          <w:color w:val="auto"/>
          <w:szCs w:val="20"/>
        </w:rPr>
        <w:t xml:space="preserve"> y</w:t>
      </w:r>
      <w:r w:rsidR="00866935" w:rsidRPr="004B0C56">
        <w:rPr>
          <w:rFonts w:ascii="Arial Narrow" w:hAnsi="Arial Narrow"/>
          <w:color w:val="auto"/>
          <w:szCs w:val="20"/>
        </w:rPr>
        <w:t>,</w:t>
      </w:r>
      <w:r w:rsidR="00B71011" w:rsidRPr="004B0C56">
        <w:rPr>
          <w:rFonts w:ascii="Arial Narrow" w:hAnsi="Arial Narrow"/>
          <w:color w:val="auto"/>
          <w:szCs w:val="20"/>
        </w:rPr>
        <w:t xml:space="preserve"> por tanto</w:t>
      </w:r>
      <w:r w:rsidR="00866935" w:rsidRPr="004B0C56">
        <w:rPr>
          <w:rFonts w:ascii="Arial Narrow" w:hAnsi="Arial Narrow"/>
          <w:color w:val="auto"/>
          <w:szCs w:val="20"/>
        </w:rPr>
        <w:t>,</w:t>
      </w:r>
      <w:r w:rsidR="00B71011" w:rsidRPr="004B0C56">
        <w:rPr>
          <w:rFonts w:ascii="Arial Narrow" w:hAnsi="Arial Narrow"/>
          <w:color w:val="auto"/>
          <w:szCs w:val="20"/>
        </w:rPr>
        <w:t xml:space="preserve"> no serán</w:t>
      </w:r>
      <w:r w:rsidR="00DE085B" w:rsidRPr="004B0C56">
        <w:rPr>
          <w:rFonts w:ascii="Arial Narrow" w:hAnsi="Arial Narrow"/>
          <w:color w:val="auto"/>
          <w:szCs w:val="20"/>
        </w:rPr>
        <w:t xml:space="preserve"> objeto de evaluación, ni podrán ser adjudicatarios </w:t>
      </w:r>
      <w:r w:rsidRPr="004B0C56">
        <w:rPr>
          <w:rFonts w:ascii="Arial Narrow" w:hAnsi="Arial Narrow"/>
          <w:color w:val="auto"/>
          <w:szCs w:val="20"/>
        </w:rPr>
        <w:t>quienes</w:t>
      </w:r>
      <w:r w:rsidR="002644ED" w:rsidRPr="004B0C56">
        <w:rPr>
          <w:rFonts w:ascii="Arial Narrow" w:eastAsia="Arial" w:hAnsi="Arial Narrow"/>
          <w:color w:val="auto"/>
          <w:szCs w:val="20"/>
        </w:rPr>
        <w:t xml:space="preserve"> </w:t>
      </w:r>
      <w:r w:rsidRPr="004B0C56">
        <w:rPr>
          <w:rFonts w:ascii="Arial Narrow" w:hAnsi="Arial Narrow"/>
          <w:color w:val="auto"/>
          <w:szCs w:val="20"/>
        </w:rPr>
        <w:t>bajo</w:t>
      </w:r>
      <w:r w:rsidR="002644ED" w:rsidRPr="004B0C56">
        <w:rPr>
          <w:rFonts w:ascii="Arial Narrow" w:eastAsia="Arial" w:hAnsi="Arial Narrow"/>
          <w:color w:val="auto"/>
          <w:szCs w:val="20"/>
        </w:rPr>
        <w:t xml:space="preserve"> </w:t>
      </w:r>
      <w:r w:rsidRPr="004B0C56">
        <w:rPr>
          <w:rFonts w:ascii="Arial Narrow" w:hAnsi="Arial Narrow"/>
          <w:color w:val="auto"/>
          <w:szCs w:val="20"/>
        </w:rPr>
        <w:t>cualquier</w:t>
      </w:r>
      <w:r w:rsidR="002644ED" w:rsidRPr="004B0C56">
        <w:rPr>
          <w:rFonts w:ascii="Arial Narrow" w:eastAsia="Arial" w:hAnsi="Arial Narrow"/>
          <w:color w:val="auto"/>
          <w:szCs w:val="20"/>
        </w:rPr>
        <w:t xml:space="preserve"> </w:t>
      </w:r>
      <w:r w:rsidRPr="004B0C56">
        <w:rPr>
          <w:rFonts w:ascii="Arial Narrow" w:hAnsi="Arial Narrow"/>
          <w:color w:val="auto"/>
          <w:szCs w:val="20"/>
        </w:rPr>
        <w:t>circunstancia</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encuentren</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situaciones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7E536B" w:rsidRPr="004B0C56">
        <w:rPr>
          <w:rFonts w:ascii="Arial Narrow" w:hAnsi="Arial Narrow"/>
          <w:color w:val="auto"/>
          <w:szCs w:val="20"/>
        </w:rPr>
        <w:t>C</w:t>
      </w:r>
      <w:r w:rsidRPr="004B0C56">
        <w:rPr>
          <w:rFonts w:ascii="Arial Narrow" w:hAnsi="Arial Narrow"/>
          <w:color w:val="auto"/>
          <w:szCs w:val="20"/>
        </w:rPr>
        <w:t>onflicto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7E536B" w:rsidRPr="004B0C56">
        <w:rPr>
          <w:rFonts w:ascii="Arial Narrow" w:hAnsi="Arial Narrow"/>
          <w:color w:val="auto"/>
          <w:szCs w:val="20"/>
        </w:rPr>
        <w:t>I</w:t>
      </w:r>
      <w:r w:rsidRPr="004B0C56">
        <w:rPr>
          <w:rFonts w:ascii="Arial Narrow" w:hAnsi="Arial Narrow"/>
          <w:color w:val="auto"/>
          <w:szCs w:val="20"/>
        </w:rPr>
        <w:t>nterés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Entidad</w:t>
      </w:r>
      <w:r w:rsidR="00861110"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afecten</w:t>
      </w:r>
      <w:r w:rsidR="002644ED" w:rsidRPr="004B0C56">
        <w:rPr>
          <w:rFonts w:ascii="Arial Narrow" w:eastAsia="Arial" w:hAnsi="Arial Narrow"/>
          <w:color w:val="auto"/>
          <w:szCs w:val="20"/>
        </w:rPr>
        <w:t xml:space="preserve"> </w:t>
      </w:r>
      <w:r w:rsidR="00861110" w:rsidRPr="004B0C56">
        <w:rPr>
          <w:rFonts w:ascii="Arial Narrow" w:hAnsi="Arial Narrow"/>
          <w:color w:val="auto"/>
          <w:szCs w:val="20"/>
        </w:rPr>
        <w:t xml:space="preserve">o pongan en riesgo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principios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contratación</w:t>
      </w:r>
      <w:r w:rsidR="00750230" w:rsidRPr="004B0C56">
        <w:rPr>
          <w:rFonts w:ascii="Arial Narrow" w:eastAsia="Arial" w:hAnsi="Arial Narrow"/>
          <w:color w:val="auto"/>
          <w:szCs w:val="20"/>
        </w:rPr>
        <w:t xml:space="preserve"> </w:t>
      </w:r>
      <w:r w:rsidR="00404A8E" w:rsidRPr="004B0C56">
        <w:rPr>
          <w:rFonts w:ascii="Arial Narrow" w:hAnsi="Arial Narrow"/>
          <w:color w:val="auto"/>
          <w:szCs w:val="20"/>
        </w:rPr>
        <w:t>pública</w:t>
      </w:r>
      <w:r w:rsidR="00C607E3" w:rsidRPr="004B0C56">
        <w:rPr>
          <w:rFonts w:ascii="Arial Narrow" w:eastAsia="Arial" w:hAnsi="Arial Narrow"/>
          <w:color w:val="auto"/>
          <w:szCs w:val="20"/>
        </w:rPr>
        <w:t xml:space="preserve">, de acuerdo con las causales previstas en la </w:t>
      </w:r>
      <w:r w:rsidR="002965DB" w:rsidRPr="004B0C56">
        <w:rPr>
          <w:rFonts w:ascii="Arial Narrow" w:eastAsia="Arial" w:hAnsi="Arial Narrow"/>
          <w:color w:val="auto"/>
          <w:szCs w:val="20"/>
        </w:rPr>
        <w:t>l</w:t>
      </w:r>
      <w:r w:rsidR="00C607E3" w:rsidRPr="004B0C56">
        <w:rPr>
          <w:rFonts w:ascii="Arial Narrow" w:eastAsia="Arial" w:hAnsi="Arial Narrow"/>
          <w:color w:val="auto"/>
          <w:szCs w:val="20"/>
        </w:rPr>
        <w:t>ey.</w:t>
      </w:r>
    </w:p>
    <w:p w14:paraId="0D760FC3" w14:textId="77777777" w:rsidR="005B122A" w:rsidRPr="004B0C56" w:rsidRDefault="005B122A" w:rsidP="00BC69CA">
      <w:pPr>
        <w:pStyle w:val="Capitulo1"/>
        <w:numPr>
          <w:ilvl w:val="0"/>
          <w:numId w:val="86"/>
        </w:numPr>
        <w:rPr>
          <w:rFonts w:ascii="Arial Narrow" w:hAnsi="Arial Narrow"/>
          <w:color w:val="auto"/>
        </w:rPr>
      </w:pPr>
      <w:bookmarkStart w:id="193" w:name="_Toc508648255"/>
      <w:bookmarkStart w:id="194" w:name="_Ref508649364"/>
      <w:bookmarkStart w:id="195" w:name="_Toc508984039"/>
      <w:bookmarkStart w:id="196" w:name="_Toc509843869"/>
      <w:bookmarkStart w:id="197" w:name="_Toc511924777"/>
      <w:bookmarkStart w:id="198" w:name="_Toc520226866"/>
      <w:bookmarkStart w:id="199" w:name="_Toc520297836"/>
      <w:bookmarkStart w:id="200" w:name="_Toc520317101"/>
      <w:bookmarkStart w:id="201" w:name="_Toc533083702"/>
      <w:bookmarkStart w:id="202" w:name="_Toc32096813"/>
      <w:bookmarkStart w:id="203" w:name="_Hlk517183910"/>
      <w:bookmarkStart w:id="204" w:name="_Toc55825533"/>
      <w:bookmarkEnd w:id="191"/>
      <w:r w:rsidRPr="004B0C56">
        <w:rPr>
          <w:rFonts w:ascii="Arial Narrow" w:hAnsi="Arial Narrow"/>
          <w:color w:val="auto"/>
        </w:rPr>
        <w:lastRenderedPageBreak/>
        <w:t>CAUSALES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RECHAZO</w:t>
      </w:r>
      <w:bookmarkEnd w:id="193"/>
      <w:bookmarkEnd w:id="194"/>
      <w:bookmarkEnd w:id="195"/>
      <w:bookmarkEnd w:id="196"/>
      <w:bookmarkEnd w:id="197"/>
      <w:bookmarkEnd w:id="198"/>
      <w:bookmarkEnd w:id="199"/>
      <w:bookmarkEnd w:id="200"/>
      <w:bookmarkEnd w:id="201"/>
      <w:bookmarkEnd w:id="202"/>
      <w:bookmarkEnd w:id="204"/>
      <w:r w:rsidR="002644ED" w:rsidRPr="004B0C56">
        <w:rPr>
          <w:rFonts w:ascii="Arial Narrow" w:hAnsi="Arial Narrow"/>
          <w:color w:val="auto"/>
        </w:rPr>
        <w:t xml:space="preserve"> </w:t>
      </w:r>
    </w:p>
    <w:bookmarkEnd w:id="203"/>
    <w:p w14:paraId="054752F5" w14:textId="77777777" w:rsidR="000B6FB6" w:rsidRPr="004B0C56" w:rsidRDefault="005B122A" w:rsidP="00BC69CA">
      <w:pPr>
        <w:spacing w:line="276" w:lineRule="auto"/>
        <w:jc w:val="both"/>
        <w:rPr>
          <w:rFonts w:ascii="Arial Narrow" w:eastAsia="Arial" w:hAnsi="Arial Narrow"/>
          <w:color w:val="auto"/>
          <w:szCs w:val="20"/>
        </w:rPr>
      </w:pPr>
      <w:r w:rsidRPr="004B0C56">
        <w:rPr>
          <w:rFonts w:ascii="Arial Narrow" w:hAnsi="Arial Narrow"/>
          <w:color w:val="auto"/>
          <w:szCs w:val="20"/>
        </w:rPr>
        <w:t>Son</w:t>
      </w:r>
      <w:r w:rsidR="002644ED" w:rsidRPr="004B0C56">
        <w:rPr>
          <w:rFonts w:ascii="Arial Narrow" w:eastAsia="Arial" w:hAnsi="Arial Narrow"/>
          <w:color w:val="auto"/>
          <w:szCs w:val="20"/>
        </w:rPr>
        <w:t xml:space="preserve"> </w:t>
      </w:r>
      <w:r w:rsidRPr="004B0C56">
        <w:rPr>
          <w:rFonts w:ascii="Arial Narrow" w:hAnsi="Arial Narrow"/>
          <w:color w:val="auto"/>
          <w:szCs w:val="20"/>
        </w:rPr>
        <w:t>causales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rechazo</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siguientes</w:t>
      </w:r>
      <w:r w:rsidR="00A65507" w:rsidRPr="004B0C56">
        <w:rPr>
          <w:rFonts w:ascii="Arial Narrow" w:hAnsi="Arial Narrow"/>
          <w:color w:val="auto"/>
          <w:szCs w:val="20"/>
        </w:rPr>
        <w:t xml:space="preserve">: </w:t>
      </w:r>
    </w:p>
    <w:p w14:paraId="1C462D70" w14:textId="77777777" w:rsidR="00E25B19" w:rsidRPr="004B0C56" w:rsidRDefault="00E25B19"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 xml:space="preserve">Que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o alguno de los integrantes del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Plural esté incurso en causal de inhabilidad, incompatibilidad o prohibición previstas en la legislación colombiana para contratar.</w:t>
      </w:r>
    </w:p>
    <w:p w14:paraId="4B49F083" w14:textId="77777777" w:rsidR="00AB6F7F" w:rsidRPr="004B0C56" w:rsidRDefault="00FF5B42" w:rsidP="00AB6F7F">
      <w:pPr>
        <w:pStyle w:val="Prrafodelista"/>
        <w:numPr>
          <w:ilvl w:val="0"/>
          <w:numId w:val="69"/>
        </w:numPr>
        <w:spacing w:after="0"/>
        <w:jc w:val="both"/>
        <w:rPr>
          <w:rFonts w:ascii="Arial Narrow" w:hAnsi="Arial Narrow" w:cs="Arial"/>
          <w:lang w:eastAsia="es-CO"/>
        </w:rPr>
      </w:pPr>
      <w:bookmarkStart w:id="205" w:name="_Hlk517183916"/>
      <w:r w:rsidRPr="004B0C56">
        <w:rPr>
          <w:rFonts w:ascii="Arial Narrow" w:eastAsia="Arial" w:hAnsi="Arial Narrow" w:cs="Arial"/>
          <w:lang w:eastAsia="es-CO"/>
        </w:rPr>
        <w:t>Cuando una misma persona</w:t>
      </w:r>
      <w:r w:rsidR="000A0784" w:rsidRPr="004B0C56">
        <w:rPr>
          <w:rFonts w:ascii="Arial Narrow" w:eastAsia="Arial" w:hAnsi="Arial Narrow" w:cs="Arial"/>
          <w:lang w:eastAsia="es-CO"/>
        </w:rPr>
        <w:t xml:space="preserve"> natural o jurídica</w:t>
      </w:r>
      <w:r w:rsidR="000C6BB4" w:rsidRPr="004B0C56">
        <w:rPr>
          <w:rFonts w:ascii="Arial Narrow" w:eastAsia="Arial" w:hAnsi="Arial Narrow" w:cs="Arial"/>
          <w:lang w:eastAsia="es-CO"/>
        </w:rPr>
        <w:t>,</w:t>
      </w:r>
      <w:r w:rsidR="001D3335" w:rsidRPr="004B0C56">
        <w:rPr>
          <w:rFonts w:ascii="Arial Narrow" w:eastAsia="Arial" w:hAnsi="Arial Narrow" w:cs="Arial"/>
          <w:lang w:eastAsia="es-CO"/>
        </w:rPr>
        <w:t xml:space="preserve"> </w:t>
      </w:r>
      <w:r w:rsidR="00E76CE6" w:rsidRPr="004B0C56">
        <w:rPr>
          <w:rFonts w:ascii="Arial Narrow" w:eastAsia="Arial" w:hAnsi="Arial Narrow" w:cs="Arial"/>
          <w:lang w:eastAsia="es-CO"/>
        </w:rPr>
        <w:t xml:space="preserve">o integrante de un </w:t>
      </w:r>
      <w:r w:rsidR="00E660CC" w:rsidRPr="004B0C56">
        <w:rPr>
          <w:rFonts w:ascii="Arial Narrow" w:eastAsia="Arial" w:hAnsi="Arial Narrow" w:cs="Arial"/>
          <w:lang w:eastAsia="es-CO"/>
        </w:rPr>
        <w:t>Proponente</w:t>
      </w:r>
      <w:r w:rsidR="00E76CE6" w:rsidRPr="004B0C56">
        <w:rPr>
          <w:rFonts w:ascii="Arial Narrow" w:eastAsia="Arial" w:hAnsi="Arial Narrow" w:cs="Arial"/>
          <w:lang w:eastAsia="es-CO"/>
        </w:rPr>
        <w:t xml:space="preserve"> Plural</w:t>
      </w:r>
      <w:r w:rsidRPr="004B0C56">
        <w:rPr>
          <w:rFonts w:ascii="Arial Narrow" w:eastAsia="Arial" w:hAnsi="Arial Narrow" w:cs="Arial"/>
          <w:lang w:eastAsia="es-CO"/>
        </w:rPr>
        <w:t xml:space="preserve"> </w:t>
      </w:r>
      <w:r w:rsidR="001D3335" w:rsidRPr="004B0C56">
        <w:rPr>
          <w:rFonts w:ascii="Arial Narrow" w:eastAsia="Arial" w:hAnsi="Arial Narrow" w:cs="Arial"/>
          <w:lang w:eastAsia="es-CO"/>
        </w:rPr>
        <w:t>presente o haga parte e</w:t>
      </w:r>
      <w:r w:rsidR="00084FB3" w:rsidRPr="004B0C56">
        <w:rPr>
          <w:rFonts w:ascii="Arial Narrow" w:eastAsia="Arial" w:hAnsi="Arial Narrow" w:cs="Arial"/>
          <w:lang w:eastAsia="es-CO"/>
        </w:rPr>
        <w:t>n</w:t>
      </w:r>
      <w:r w:rsidR="001D3335" w:rsidRPr="004B0C56">
        <w:rPr>
          <w:rFonts w:ascii="Arial Narrow" w:eastAsia="Arial" w:hAnsi="Arial Narrow" w:cs="Arial"/>
          <w:lang w:eastAsia="es-CO"/>
        </w:rPr>
        <w:t xml:space="preserve"> más de una </w:t>
      </w:r>
      <w:r w:rsidRPr="004B0C56">
        <w:rPr>
          <w:rFonts w:ascii="Arial Narrow" w:eastAsia="Arial" w:hAnsi="Arial Narrow" w:cs="Arial"/>
          <w:lang w:eastAsia="es-CO"/>
        </w:rPr>
        <w:t>propuesta para el presente</w:t>
      </w:r>
      <w:r w:rsidR="003E2EC6" w:rsidRPr="004B0C56">
        <w:rPr>
          <w:rFonts w:ascii="Arial Narrow" w:eastAsia="Arial" w:hAnsi="Arial Narrow" w:cs="Arial"/>
          <w:lang w:eastAsia="es-CO"/>
        </w:rPr>
        <w:t xml:space="preserve"> </w:t>
      </w:r>
      <w:r w:rsidR="00B565E6" w:rsidRPr="004B0C56">
        <w:rPr>
          <w:rFonts w:ascii="Arial Narrow" w:eastAsia="Arial" w:hAnsi="Arial Narrow" w:cs="Arial"/>
          <w:lang w:eastAsia="es-CO"/>
        </w:rPr>
        <w:t>Proceso de Contratación</w:t>
      </w:r>
      <w:r w:rsidR="00733B6D" w:rsidRPr="004B0C56">
        <w:rPr>
          <w:rFonts w:ascii="Arial Narrow" w:eastAsia="Arial" w:hAnsi="Arial Narrow" w:cs="Arial"/>
          <w:lang w:eastAsia="es-CO"/>
        </w:rPr>
        <w:t>.</w:t>
      </w:r>
    </w:p>
    <w:p w14:paraId="6E9CAEB9" w14:textId="77777777" w:rsidR="008039A9" w:rsidRPr="004B0C56" w:rsidRDefault="008039A9" w:rsidP="00AB6F7F">
      <w:pPr>
        <w:pStyle w:val="Prrafodelista"/>
        <w:numPr>
          <w:ilvl w:val="0"/>
          <w:numId w:val="69"/>
        </w:numPr>
        <w:spacing w:after="0"/>
        <w:jc w:val="both"/>
        <w:rPr>
          <w:rFonts w:ascii="Arial Narrow" w:hAnsi="Arial Narrow" w:cs="Arial"/>
          <w:lang w:eastAsia="es-CO"/>
        </w:rPr>
      </w:pPr>
      <w:r w:rsidRPr="004B0C56">
        <w:rPr>
          <w:rFonts w:ascii="Arial Narrow" w:eastAsia="Arial" w:hAnsi="Arial Narrow" w:cs="Arial"/>
          <w:lang w:eastAsia="es-CO"/>
        </w:rPr>
        <w:t xml:space="preserve">Cuando una misma persona </w:t>
      </w:r>
      <w:r w:rsidR="000A0784" w:rsidRPr="004B0C56">
        <w:rPr>
          <w:rFonts w:ascii="Arial Narrow" w:eastAsia="Arial" w:hAnsi="Arial Narrow" w:cs="Arial"/>
          <w:lang w:eastAsia="es-CO"/>
        </w:rPr>
        <w:t>natural o jurídica</w:t>
      </w:r>
      <w:r w:rsidR="000C6BB4" w:rsidRPr="004B0C56">
        <w:rPr>
          <w:rFonts w:ascii="Arial Narrow" w:eastAsia="Arial" w:hAnsi="Arial Narrow" w:cs="Arial"/>
          <w:lang w:eastAsia="es-CO"/>
        </w:rPr>
        <w:t>,</w:t>
      </w:r>
      <w:r w:rsidR="000A0784" w:rsidRPr="004B0C56">
        <w:rPr>
          <w:rFonts w:ascii="Arial Narrow" w:eastAsia="Arial" w:hAnsi="Arial Narrow" w:cs="Arial"/>
          <w:lang w:eastAsia="es-CO"/>
        </w:rPr>
        <w:t xml:space="preserve"> </w:t>
      </w:r>
      <w:r w:rsidRPr="004B0C56">
        <w:rPr>
          <w:rFonts w:ascii="Arial Narrow" w:eastAsia="Arial" w:hAnsi="Arial Narrow" w:cs="Arial"/>
          <w:lang w:eastAsia="es-CO"/>
        </w:rPr>
        <w:t xml:space="preserve">o integrante de un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Plural presente o haga parte en más de una propuesta para el </w:t>
      </w:r>
      <w:r w:rsidR="00D468FF" w:rsidRPr="004B0C56">
        <w:rPr>
          <w:rFonts w:ascii="Arial Narrow" w:eastAsia="Arial" w:hAnsi="Arial Narrow" w:cs="Arial"/>
          <w:lang w:eastAsia="es-CO"/>
        </w:rPr>
        <w:t>mismo lote o grupo del presente</w:t>
      </w:r>
      <w:r w:rsidRPr="004B0C56">
        <w:rPr>
          <w:rFonts w:ascii="Arial Narrow" w:eastAsia="Arial" w:hAnsi="Arial Narrow" w:cs="Arial"/>
          <w:lang w:eastAsia="es-CO"/>
        </w:rPr>
        <w:t xml:space="preserve"> </w:t>
      </w:r>
      <w:r w:rsidR="00B565E6" w:rsidRPr="004B0C56">
        <w:rPr>
          <w:rFonts w:ascii="Arial Narrow" w:eastAsia="Arial" w:hAnsi="Arial Narrow" w:cs="Arial"/>
          <w:lang w:eastAsia="es-CO"/>
        </w:rPr>
        <w:t>Proceso de Contratación</w:t>
      </w:r>
      <w:r w:rsidR="00EA1F3A" w:rsidRPr="004B0C56">
        <w:rPr>
          <w:rFonts w:ascii="Arial Narrow" w:eastAsia="Arial" w:hAnsi="Arial Narrow" w:cs="Arial"/>
          <w:lang w:eastAsia="es-CO"/>
        </w:rPr>
        <w:t>.</w:t>
      </w:r>
    </w:p>
    <w:bookmarkEnd w:id="205"/>
    <w:p w14:paraId="0BE7E6F2" w14:textId="77777777" w:rsidR="005A41FC" w:rsidRPr="004B0C56" w:rsidRDefault="5C258472" w:rsidP="00BC69CA">
      <w:pPr>
        <w:pStyle w:val="Prrafodelista"/>
        <w:numPr>
          <w:ilvl w:val="0"/>
          <w:numId w:val="69"/>
        </w:numPr>
        <w:spacing w:after="0"/>
        <w:jc w:val="both"/>
        <w:rPr>
          <w:rFonts w:ascii="Arial Narrow" w:eastAsia="Arial" w:hAnsi="Arial Narrow" w:cs="Arial"/>
          <w:lang w:eastAsia="es-CO"/>
        </w:rPr>
      </w:pPr>
      <w:r w:rsidRPr="004B0C56">
        <w:rPr>
          <w:rFonts w:ascii="Arial Narrow" w:eastAsia="Arial" w:hAnsi="Arial Narrow" w:cs="Arial"/>
          <w:lang w:eastAsia="es-CO"/>
        </w:rPr>
        <w:t xml:space="preserve">Que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o alguno de los integrantes del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Plural esté reportado en el Boletín de Responsables Fiscales emitido por la Contraloría General de la República.</w:t>
      </w:r>
    </w:p>
    <w:p w14:paraId="5A938F94" w14:textId="77777777" w:rsidR="00A979C8" w:rsidRPr="004B0C56" w:rsidRDefault="59E11616" w:rsidP="00BC69CA">
      <w:pPr>
        <w:pStyle w:val="Prrafodelista"/>
        <w:numPr>
          <w:ilvl w:val="0"/>
          <w:numId w:val="69"/>
        </w:numPr>
        <w:spacing w:after="0"/>
        <w:jc w:val="both"/>
        <w:rPr>
          <w:rFonts w:ascii="Arial Narrow" w:eastAsia="Arial" w:hAnsi="Arial Narrow" w:cs="Arial"/>
          <w:lang w:eastAsia="es-CO"/>
        </w:rPr>
      </w:pPr>
      <w:r w:rsidRPr="004B0C56">
        <w:rPr>
          <w:rFonts w:ascii="Arial Narrow" w:eastAsia="Arial" w:hAnsi="Arial Narrow" w:cs="Arial"/>
          <w:lang w:eastAsia="es-CO"/>
        </w:rPr>
        <w:t xml:space="preserve">Que la persona jurídica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individual o integrante del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Plural esté incursa en la situación descrita en el </w:t>
      </w:r>
      <w:r w:rsidR="6EB7394A" w:rsidRPr="004B0C56">
        <w:rPr>
          <w:rFonts w:ascii="Arial Narrow" w:eastAsia="Arial" w:hAnsi="Arial Narrow" w:cs="Arial"/>
          <w:lang w:eastAsia="es-CO"/>
        </w:rPr>
        <w:t xml:space="preserve">numeral 1 del </w:t>
      </w:r>
      <w:r w:rsidRPr="004B0C56">
        <w:rPr>
          <w:rFonts w:ascii="Arial Narrow" w:eastAsia="Arial" w:hAnsi="Arial Narrow" w:cs="Arial"/>
          <w:lang w:eastAsia="es-CO"/>
        </w:rPr>
        <w:t xml:space="preserve">artículo 38 de la </w:t>
      </w:r>
      <w:r w:rsidR="004921A4" w:rsidRPr="004B0C56">
        <w:rPr>
          <w:rFonts w:ascii="Arial Narrow" w:eastAsia="Arial" w:hAnsi="Arial Narrow" w:cs="Arial"/>
          <w:lang w:eastAsia="es-CO"/>
        </w:rPr>
        <w:t>L</w:t>
      </w:r>
      <w:r w:rsidRPr="004B0C56">
        <w:rPr>
          <w:rFonts w:ascii="Arial Narrow" w:eastAsia="Arial" w:hAnsi="Arial Narrow" w:cs="Arial"/>
          <w:lang w:eastAsia="es-CO"/>
        </w:rPr>
        <w:t>ey 1116 de 2006.</w:t>
      </w:r>
    </w:p>
    <w:p w14:paraId="69F80D69" w14:textId="77777777" w:rsidR="00DE2D5C" w:rsidRPr="004B0C56" w:rsidRDefault="181CB56D"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 xml:space="preserve">Que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no aclare, subsane o aporte documentos</w:t>
      </w:r>
      <w:r w:rsidR="2CC3FD42" w:rsidRPr="004B0C56">
        <w:rPr>
          <w:rFonts w:ascii="Arial Narrow" w:eastAsia="Arial" w:hAnsi="Arial Narrow" w:cs="Arial"/>
          <w:lang w:eastAsia="es-CO"/>
        </w:rPr>
        <w:t xml:space="preserve"> necesarios para el cum</w:t>
      </w:r>
      <w:r w:rsidR="4B2BA167" w:rsidRPr="004B0C56">
        <w:rPr>
          <w:rFonts w:ascii="Arial Narrow" w:eastAsia="Arial" w:hAnsi="Arial Narrow" w:cs="Arial"/>
          <w:lang w:eastAsia="es-CO"/>
        </w:rPr>
        <w:t xml:space="preserve">plimiento de un requisito habilitante </w:t>
      </w:r>
      <w:r w:rsidR="42B2A955" w:rsidRPr="004B0C56">
        <w:rPr>
          <w:rFonts w:ascii="Arial Narrow" w:eastAsia="Arial" w:hAnsi="Arial Narrow" w:cs="Arial"/>
          <w:lang w:eastAsia="es-CO"/>
        </w:rPr>
        <w:t xml:space="preserve">en los </w:t>
      </w:r>
      <w:r w:rsidR="7B79B8D4" w:rsidRPr="004B0C56">
        <w:rPr>
          <w:rFonts w:ascii="Arial Narrow" w:eastAsia="Arial" w:hAnsi="Arial Narrow" w:cs="Arial"/>
          <w:lang w:eastAsia="es-CO"/>
        </w:rPr>
        <w:t xml:space="preserve">términos establecidos </w:t>
      </w:r>
      <w:r w:rsidR="37F0BCEC" w:rsidRPr="004B0C56">
        <w:rPr>
          <w:rFonts w:ascii="Arial Narrow" w:eastAsia="Arial" w:hAnsi="Arial Narrow" w:cs="Arial"/>
          <w:lang w:eastAsia="es-CO"/>
        </w:rPr>
        <w:t xml:space="preserve">en la </w:t>
      </w:r>
      <w:r w:rsidR="59F85529" w:rsidRPr="004B0C56">
        <w:rPr>
          <w:rFonts w:ascii="Arial Narrow" w:eastAsia="Arial" w:hAnsi="Arial Narrow" w:cs="Arial"/>
          <w:lang w:eastAsia="es-CO"/>
        </w:rPr>
        <w:t>s</w:t>
      </w:r>
      <w:r w:rsidR="37F0BCEC" w:rsidRPr="004B0C56">
        <w:rPr>
          <w:rFonts w:ascii="Arial Narrow" w:eastAsia="Arial" w:hAnsi="Arial Narrow" w:cs="Arial"/>
          <w:lang w:eastAsia="es-CO"/>
        </w:rPr>
        <w:t xml:space="preserve">ección </w:t>
      </w:r>
      <w:r w:rsidR="009D4D57" w:rsidRPr="004B0C56">
        <w:rPr>
          <w:rFonts w:ascii="Arial Narrow" w:eastAsia="Arial" w:hAnsi="Arial Narrow" w:cs="Arial"/>
          <w:lang w:eastAsia="es-CO"/>
        </w:rPr>
        <w:fldChar w:fldCharType="begin"/>
      </w:r>
      <w:r w:rsidR="009D4D57" w:rsidRPr="004B0C56">
        <w:rPr>
          <w:rFonts w:ascii="Arial Narrow" w:eastAsia="Arial" w:hAnsi="Arial Narrow" w:cs="Arial"/>
          <w:lang w:eastAsia="es-CO"/>
        </w:rPr>
        <w:instrText xml:space="preserve"> REF _Ref4939799 \r \h </w:instrText>
      </w:r>
      <w:r w:rsidR="00D75B39" w:rsidRPr="004B0C56">
        <w:rPr>
          <w:rFonts w:ascii="Arial Narrow" w:eastAsia="Arial" w:hAnsi="Arial Narrow" w:cs="Arial"/>
          <w:lang w:eastAsia="es-CO"/>
        </w:rPr>
        <w:instrText xml:space="preserve"> \* MERGEFORMAT </w:instrText>
      </w:r>
      <w:r w:rsidR="009D4D57" w:rsidRPr="004B0C56">
        <w:rPr>
          <w:rFonts w:ascii="Arial Narrow" w:eastAsia="Arial" w:hAnsi="Arial Narrow" w:cs="Arial"/>
          <w:lang w:eastAsia="es-CO"/>
        </w:rPr>
      </w:r>
      <w:r w:rsidR="009D4D57" w:rsidRPr="004B0C56">
        <w:rPr>
          <w:rFonts w:ascii="Arial Narrow" w:eastAsia="Arial" w:hAnsi="Arial Narrow" w:cs="Arial"/>
          <w:lang w:eastAsia="es-CO"/>
        </w:rPr>
        <w:fldChar w:fldCharType="separate"/>
      </w:r>
      <w:r w:rsidR="00307A78" w:rsidRPr="004B0C56">
        <w:rPr>
          <w:rFonts w:ascii="Arial Narrow" w:eastAsia="Arial" w:hAnsi="Arial Narrow" w:cs="Arial"/>
          <w:lang w:eastAsia="es-CO"/>
        </w:rPr>
        <w:t>0</w:t>
      </w:r>
      <w:r w:rsidR="009D4D57" w:rsidRPr="004B0C56">
        <w:rPr>
          <w:rFonts w:ascii="Arial Narrow" w:eastAsia="Arial" w:hAnsi="Arial Narrow" w:cs="Arial"/>
          <w:lang w:eastAsia="es-CO"/>
        </w:rPr>
        <w:fldChar w:fldCharType="end"/>
      </w:r>
      <w:r w:rsidR="7E0AB584" w:rsidRPr="004B0C56">
        <w:rPr>
          <w:rFonts w:ascii="Arial Narrow" w:eastAsia="Arial" w:hAnsi="Arial Narrow" w:cs="Arial"/>
          <w:lang w:eastAsia="es-CO"/>
        </w:rPr>
        <w:t>.</w:t>
      </w:r>
    </w:p>
    <w:p w14:paraId="6C275D84" w14:textId="77777777" w:rsidR="00306715" w:rsidRPr="004B0C56" w:rsidRDefault="38DB110E" w:rsidP="00BC69CA">
      <w:pPr>
        <w:pStyle w:val="Prrafodelista"/>
        <w:numPr>
          <w:ilvl w:val="0"/>
          <w:numId w:val="69"/>
        </w:numPr>
        <w:jc w:val="both"/>
        <w:rPr>
          <w:rFonts w:ascii="Arial Narrow" w:eastAsia="Arial,Calibri" w:hAnsi="Arial Narrow" w:cs="Arial"/>
          <w:lang w:eastAsia="es-CO"/>
        </w:rPr>
      </w:pPr>
      <w:bookmarkStart w:id="206" w:name="_Hlk516133201"/>
      <w:r w:rsidRPr="004B0C56">
        <w:rPr>
          <w:rFonts w:ascii="Arial Narrow" w:eastAsia="Arial" w:hAnsi="Arial Narrow" w:cs="Arial"/>
          <w:lang w:eastAsia="es-CO"/>
        </w:rPr>
        <w:t xml:space="preserve">Que </w:t>
      </w:r>
      <w:r w:rsidR="19B2ED8A" w:rsidRPr="004B0C56">
        <w:rPr>
          <w:rFonts w:ascii="Arial Narrow" w:eastAsia="Arial" w:hAnsi="Arial Narrow" w:cs="Arial"/>
          <w:lang w:eastAsia="es-CO"/>
        </w:rPr>
        <w:t xml:space="preserve">la </w:t>
      </w:r>
      <w:r w:rsidR="19B2ED8A" w:rsidRPr="004B0C56">
        <w:rPr>
          <w:rFonts w:ascii="Arial Narrow" w:eastAsia="Arial" w:hAnsi="Arial Narrow" w:cs="Arial"/>
          <w:i/>
          <w:lang w:eastAsia="es-CO"/>
        </w:rPr>
        <w:t>inscripción</w:t>
      </w:r>
      <w:r w:rsidR="25A07305" w:rsidRPr="004B0C56">
        <w:rPr>
          <w:rFonts w:ascii="Arial Narrow" w:eastAsia="Arial" w:hAnsi="Arial Narrow" w:cs="Arial"/>
          <w:lang w:eastAsia="es-CO"/>
        </w:rPr>
        <w:t xml:space="preserve"> </w:t>
      </w:r>
      <w:r w:rsidR="09C3F013" w:rsidRPr="004B0C56">
        <w:rPr>
          <w:rFonts w:ascii="Arial Narrow" w:eastAsia="Arial" w:hAnsi="Arial Narrow" w:cs="Arial"/>
          <w:lang w:eastAsia="es-CO"/>
        </w:rPr>
        <w:t xml:space="preserve">en el </w:t>
      </w:r>
      <w:r w:rsidRPr="004B0C56">
        <w:rPr>
          <w:rFonts w:ascii="Arial Narrow" w:eastAsia="Arial" w:hAnsi="Arial Narrow" w:cs="Arial"/>
          <w:lang w:eastAsia="es-CO"/>
        </w:rPr>
        <w:t>R</w:t>
      </w:r>
      <w:r w:rsidR="5D631C08" w:rsidRPr="004B0C56">
        <w:rPr>
          <w:rFonts w:ascii="Arial Narrow" w:eastAsia="Arial" w:hAnsi="Arial Narrow" w:cs="Arial"/>
          <w:lang w:eastAsia="es-CO"/>
        </w:rPr>
        <w:t xml:space="preserve">egistro Único de </w:t>
      </w:r>
      <w:r w:rsidR="003E509E" w:rsidRPr="004B0C56">
        <w:rPr>
          <w:rFonts w:ascii="Arial Narrow" w:eastAsia="Arial" w:hAnsi="Arial Narrow" w:cs="Arial"/>
          <w:lang w:eastAsia="es-CO"/>
        </w:rPr>
        <w:t>Proponentes</w:t>
      </w:r>
      <w:r w:rsidR="5D631C08" w:rsidRPr="004B0C56">
        <w:rPr>
          <w:rFonts w:ascii="Arial Narrow" w:eastAsia="Arial" w:hAnsi="Arial Narrow" w:cs="Arial"/>
          <w:lang w:eastAsia="es-CO"/>
        </w:rPr>
        <w:t xml:space="preserve"> (</w:t>
      </w:r>
      <w:r w:rsidRPr="004B0C56">
        <w:rPr>
          <w:rFonts w:ascii="Arial Narrow" w:eastAsia="Arial" w:hAnsi="Arial Narrow" w:cs="Arial"/>
          <w:lang w:eastAsia="es-CO"/>
        </w:rPr>
        <w:t>RUP</w:t>
      </w:r>
      <w:r w:rsidR="5D631C08" w:rsidRPr="004B0C56">
        <w:rPr>
          <w:rFonts w:ascii="Arial Narrow" w:eastAsia="Arial,Calibri" w:hAnsi="Arial Narrow" w:cs="Arial"/>
          <w:lang w:eastAsia="es-CO"/>
        </w:rPr>
        <w:t>)</w:t>
      </w:r>
      <w:r w:rsidR="001448D6" w:rsidRPr="004B0C56">
        <w:rPr>
          <w:rFonts w:ascii="Arial Narrow" w:eastAsia="Arial" w:hAnsi="Arial Narrow" w:cs="Arial"/>
          <w:lang w:eastAsia="es-CO"/>
        </w:rPr>
        <w:t xml:space="preserve"> que realice el Proponente por primera vez o cuando </w:t>
      </w:r>
      <w:r w:rsidR="00335896" w:rsidRPr="004B0C56">
        <w:rPr>
          <w:rFonts w:ascii="Arial Narrow" w:eastAsia="Arial" w:hAnsi="Arial Narrow" w:cs="Arial"/>
          <w:lang w:eastAsia="es-CO"/>
        </w:rPr>
        <w:t>han cesado los</w:t>
      </w:r>
      <w:r w:rsidR="001448D6" w:rsidRPr="004B0C56">
        <w:rPr>
          <w:rFonts w:ascii="Arial Narrow" w:eastAsia="Arial" w:hAnsi="Arial Narrow" w:cs="Arial"/>
          <w:lang w:eastAsia="es-CO"/>
        </w:rPr>
        <w:t xml:space="preserve"> efectos y debe volver a inscribirse</w:t>
      </w:r>
      <w:r w:rsidR="00995938" w:rsidRPr="004B0C56">
        <w:rPr>
          <w:rFonts w:ascii="Arial Narrow" w:eastAsia="Arial" w:hAnsi="Arial Narrow" w:cs="Arial"/>
          <w:lang w:eastAsia="es-CO"/>
        </w:rPr>
        <w:t>,</w:t>
      </w:r>
      <w:r w:rsidRPr="004B0C56">
        <w:rPr>
          <w:rFonts w:ascii="Arial Narrow" w:eastAsia="Arial" w:hAnsi="Arial Narrow" w:cs="Arial"/>
          <w:lang w:eastAsia="es-CO"/>
        </w:rPr>
        <w:t xml:space="preserve"> </w:t>
      </w:r>
      <w:r w:rsidR="2FEEC64B" w:rsidRPr="004B0C56">
        <w:rPr>
          <w:rFonts w:ascii="Arial Narrow" w:eastAsia="Arial" w:hAnsi="Arial Narrow" w:cs="Arial"/>
          <w:lang w:eastAsia="es-CO"/>
        </w:rPr>
        <w:t xml:space="preserve">no </w:t>
      </w:r>
      <w:r w:rsidR="57C13C4C" w:rsidRPr="004B0C56">
        <w:rPr>
          <w:rFonts w:ascii="Arial Narrow" w:eastAsia="Arial" w:hAnsi="Arial Narrow" w:cs="Arial"/>
          <w:lang w:eastAsia="es-CO"/>
        </w:rPr>
        <w:t>esté en firme</w:t>
      </w:r>
      <w:r w:rsidR="71E176A3" w:rsidRPr="004B0C56">
        <w:rPr>
          <w:rFonts w:ascii="Arial Narrow" w:eastAsia="Arial" w:hAnsi="Arial Narrow" w:cs="Arial"/>
          <w:lang w:eastAsia="es-CO"/>
        </w:rPr>
        <w:t xml:space="preserve"> en la fecha prevista </w:t>
      </w:r>
      <w:r w:rsidR="11B9AC8E" w:rsidRPr="004B0C56">
        <w:rPr>
          <w:rFonts w:ascii="Arial Narrow" w:eastAsia="Arial" w:hAnsi="Arial Narrow" w:cs="Arial"/>
          <w:lang w:eastAsia="es-CO"/>
        </w:rPr>
        <w:t xml:space="preserve">para el cierre del </w:t>
      </w:r>
      <w:r w:rsidR="00B565E6" w:rsidRPr="004B0C56">
        <w:rPr>
          <w:rFonts w:ascii="Arial Narrow" w:eastAsia="Arial" w:hAnsi="Arial Narrow" w:cs="Arial"/>
          <w:lang w:eastAsia="es-CO"/>
        </w:rPr>
        <w:t>Proceso de Contratación</w:t>
      </w:r>
      <w:r w:rsidR="201DC25F" w:rsidRPr="004B0C56">
        <w:rPr>
          <w:rFonts w:ascii="Arial Narrow" w:eastAsia="Arial" w:hAnsi="Arial Narrow" w:cs="Arial"/>
          <w:lang w:eastAsia="es-CO"/>
        </w:rPr>
        <w:t>.</w:t>
      </w:r>
    </w:p>
    <w:p w14:paraId="3D3B9221" w14:textId="77777777" w:rsidR="00B4455D" w:rsidRPr="004B0C56" w:rsidRDefault="747314A8"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 xml:space="preserve">Que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no acredite </w:t>
      </w:r>
      <w:r w:rsidR="78447148" w:rsidRPr="004B0C56">
        <w:rPr>
          <w:rFonts w:ascii="Arial Narrow" w:eastAsia="Arial" w:hAnsi="Arial Narrow" w:cs="Arial"/>
          <w:lang w:eastAsia="es-CO"/>
        </w:rPr>
        <w:t xml:space="preserve">la presentación de </w:t>
      </w:r>
      <w:r w:rsidR="5D78B04B" w:rsidRPr="004B0C56">
        <w:rPr>
          <w:rFonts w:ascii="Arial Narrow" w:eastAsia="Arial" w:hAnsi="Arial Narrow" w:cs="Arial"/>
          <w:lang w:eastAsia="es-CO"/>
        </w:rPr>
        <w:t xml:space="preserve">la información para </w:t>
      </w:r>
      <w:r w:rsidR="5D78B04B" w:rsidRPr="004B0C56">
        <w:rPr>
          <w:rFonts w:ascii="Arial Narrow" w:eastAsia="Arial" w:hAnsi="Arial Narrow" w:cs="Arial"/>
          <w:i/>
          <w:lang w:eastAsia="es-CO"/>
        </w:rPr>
        <w:t>renovar</w:t>
      </w:r>
      <w:r w:rsidR="5D78B04B" w:rsidRPr="004B0C56">
        <w:rPr>
          <w:rFonts w:ascii="Arial Narrow" w:eastAsia="Arial" w:hAnsi="Arial Narrow" w:cs="Arial"/>
          <w:lang w:eastAsia="es-CO"/>
        </w:rPr>
        <w:t xml:space="preserve"> </w:t>
      </w:r>
      <w:r w:rsidR="1816A82D" w:rsidRPr="004B0C56">
        <w:rPr>
          <w:rFonts w:ascii="Arial Narrow" w:eastAsia="Arial" w:hAnsi="Arial Narrow" w:cs="Arial"/>
          <w:lang w:eastAsia="es-CO"/>
        </w:rPr>
        <w:t xml:space="preserve">el Registro </w:t>
      </w:r>
      <w:r w:rsidR="2484AC11" w:rsidRPr="004B0C56">
        <w:rPr>
          <w:rFonts w:ascii="Arial Narrow" w:eastAsia="Arial" w:hAnsi="Arial Narrow" w:cs="Arial"/>
          <w:lang w:eastAsia="es-CO"/>
        </w:rPr>
        <w:t xml:space="preserve">Único de </w:t>
      </w:r>
      <w:r w:rsidR="003E509E" w:rsidRPr="004B0C56">
        <w:rPr>
          <w:rFonts w:ascii="Arial Narrow" w:eastAsia="Arial" w:hAnsi="Arial Narrow" w:cs="Arial"/>
          <w:lang w:eastAsia="es-CO"/>
        </w:rPr>
        <w:t>Proponentes</w:t>
      </w:r>
      <w:r w:rsidR="2484AC11" w:rsidRPr="004B0C56">
        <w:rPr>
          <w:rFonts w:ascii="Arial Narrow" w:eastAsia="Arial" w:hAnsi="Arial Narrow" w:cs="Arial"/>
          <w:lang w:eastAsia="es-CO"/>
        </w:rPr>
        <w:t xml:space="preserve"> (RUP)</w:t>
      </w:r>
      <w:r w:rsidR="5D78B04B" w:rsidRPr="004B0C56">
        <w:rPr>
          <w:rFonts w:ascii="Arial Narrow" w:eastAsia="Arial" w:hAnsi="Arial Narrow" w:cs="Arial"/>
          <w:lang w:eastAsia="es-CO"/>
        </w:rPr>
        <w:t xml:space="preserve"> a más tardar el quinto día hábil del mes de </w:t>
      </w:r>
      <w:r w:rsidR="00611FFF" w:rsidRPr="004B0C56">
        <w:rPr>
          <w:rFonts w:ascii="Arial Narrow" w:eastAsia="Arial" w:hAnsi="Arial Narrow" w:cs="Arial"/>
          <w:lang w:val="es-CO" w:eastAsia="es-CO"/>
        </w:rPr>
        <w:t xml:space="preserve">julio </w:t>
      </w:r>
      <w:r w:rsidR="5D78B04B" w:rsidRPr="004B0C56">
        <w:rPr>
          <w:rFonts w:ascii="Arial Narrow" w:eastAsia="Arial" w:hAnsi="Arial Narrow" w:cs="Arial"/>
          <w:lang w:eastAsia="es-CO"/>
        </w:rPr>
        <w:t xml:space="preserve"> de cada año</w:t>
      </w:r>
      <w:r w:rsidR="3EB1D185" w:rsidRPr="004B0C56">
        <w:rPr>
          <w:rFonts w:ascii="Arial Narrow" w:eastAsia="Arial" w:hAnsi="Arial Narrow" w:cs="Arial"/>
          <w:lang w:eastAsia="es-CO"/>
        </w:rPr>
        <w:t>.</w:t>
      </w:r>
      <w:r w:rsidR="7332AE22" w:rsidRPr="004B0C56">
        <w:rPr>
          <w:rFonts w:ascii="Arial Narrow" w:eastAsia="Arial" w:hAnsi="Arial Narrow" w:cs="Arial"/>
          <w:lang w:eastAsia="es-CO"/>
        </w:rPr>
        <w:t xml:space="preserve"> </w:t>
      </w:r>
      <w:bookmarkEnd w:id="206"/>
    </w:p>
    <w:p w14:paraId="3161DB86" w14:textId="77777777" w:rsidR="00F247AD" w:rsidRPr="004B0C56" w:rsidRDefault="1B897DBC"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Que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5CB7BD9D" w:rsidRPr="004B0C56">
        <w:rPr>
          <w:rFonts w:ascii="Arial Narrow" w:eastAsia="Arial,Calibri" w:hAnsi="Arial Narrow" w:cs="Arial"/>
          <w:lang w:eastAsia="es-CO"/>
        </w:rPr>
        <w:t xml:space="preserve"> </w:t>
      </w:r>
      <w:r w:rsidR="00E660CC" w:rsidRPr="004B0C56">
        <w:rPr>
          <w:rFonts w:ascii="Arial Narrow" w:eastAsia="Arial" w:hAnsi="Arial Narrow" w:cs="Arial"/>
          <w:lang w:eastAsia="es-CO"/>
        </w:rPr>
        <w:t>Proponente</w:t>
      </w:r>
      <w:r w:rsidR="5CB7BD9D" w:rsidRPr="004B0C56">
        <w:rPr>
          <w:rFonts w:ascii="Arial Narrow" w:eastAsia="Arial,Calibri" w:hAnsi="Arial Narrow" w:cs="Arial"/>
          <w:lang w:eastAsia="es-CO"/>
        </w:rPr>
        <w:t xml:space="preserve"> </w:t>
      </w:r>
      <w:r w:rsidR="288F1476" w:rsidRPr="004B0C56">
        <w:rPr>
          <w:rFonts w:ascii="Arial Narrow" w:eastAsia="Arial" w:hAnsi="Arial Narrow" w:cs="Arial"/>
          <w:lang w:eastAsia="es-CO"/>
        </w:rPr>
        <w:t>aporte información</w:t>
      </w:r>
      <w:r w:rsidR="02810E6E" w:rsidRPr="004B0C56">
        <w:rPr>
          <w:rFonts w:ascii="Arial Narrow" w:eastAsia="Arial" w:hAnsi="Arial Narrow" w:cs="Arial"/>
          <w:lang w:eastAsia="es-CO"/>
        </w:rPr>
        <w:t xml:space="preserve"> </w:t>
      </w:r>
      <w:r w:rsidR="5A5F9670" w:rsidRPr="004B0C56">
        <w:rPr>
          <w:rFonts w:ascii="Arial Narrow" w:eastAsia="Arial" w:hAnsi="Arial Narrow" w:cs="Arial"/>
          <w:lang w:eastAsia="es-CO"/>
        </w:rPr>
        <w:t xml:space="preserve">inexacta </w:t>
      </w:r>
      <w:r w:rsidR="4DDDA980" w:rsidRPr="004B0C56">
        <w:rPr>
          <w:rFonts w:ascii="Arial Narrow" w:eastAsia="Yu Mincho" w:hAnsi="Arial Narrow" w:cs="Arial"/>
          <w:lang w:eastAsia="es-CO"/>
        </w:rPr>
        <w:t>sobre la cual pueda existir una posible falsedad</w:t>
      </w:r>
      <w:r w:rsidR="4DDDA980" w:rsidRPr="004B0C56" w:rsidDel="003061D1">
        <w:rPr>
          <w:rFonts w:ascii="Arial Narrow" w:eastAsia="Yu Mincho" w:hAnsi="Arial Narrow" w:cs="Arial"/>
          <w:lang w:eastAsia="es-CO"/>
        </w:rPr>
        <w:t xml:space="preserve"> </w:t>
      </w:r>
      <w:r w:rsidR="59F85529" w:rsidRPr="004B0C56">
        <w:rPr>
          <w:rFonts w:ascii="Arial Narrow" w:eastAsia="Yu Mincho" w:hAnsi="Arial Narrow" w:cs="Arial"/>
          <w:lang w:eastAsia="es-CO"/>
        </w:rPr>
        <w:t>en los términos de la sección</w:t>
      </w:r>
      <w:r w:rsidR="6FDD5ACB" w:rsidRPr="004B0C56">
        <w:rPr>
          <w:rFonts w:ascii="Arial Narrow" w:eastAsia="Yu Mincho" w:hAnsi="Arial Narrow" w:cs="Arial"/>
          <w:lang w:eastAsia="es-CO"/>
        </w:rPr>
        <w:t xml:space="preserve"> </w:t>
      </w:r>
      <w:r w:rsidR="00C36458" w:rsidRPr="004B0C56">
        <w:rPr>
          <w:rFonts w:ascii="Arial Narrow" w:eastAsia="Yu Mincho" w:hAnsi="Arial Narrow" w:cs="Arial"/>
          <w:lang w:eastAsia="es-CO"/>
        </w:rPr>
        <w:fldChar w:fldCharType="begin"/>
      </w:r>
      <w:r w:rsidR="00C36458" w:rsidRPr="004B0C56">
        <w:rPr>
          <w:rFonts w:ascii="Arial Narrow" w:eastAsia="Yu Mincho" w:hAnsi="Arial Narrow" w:cs="Arial"/>
          <w:lang w:eastAsia="es-CO"/>
        </w:rPr>
        <w:instrText xml:space="preserve"> REF _Ref4940712 \r \h </w:instrText>
      </w:r>
      <w:r w:rsidR="00D75B39" w:rsidRPr="004B0C56">
        <w:rPr>
          <w:rFonts w:ascii="Arial Narrow" w:eastAsia="Yu Mincho" w:hAnsi="Arial Narrow" w:cs="Arial"/>
          <w:lang w:eastAsia="es-CO"/>
        </w:rPr>
        <w:instrText xml:space="preserve"> \* MERGEFORMAT </w:instrText>
      </w:r>
      <w:r w:rsidR="00C36458" w:rsidRPr="004B0C56">
        <w:rPr>
          <w:rFonts w:ascii="Arial Narrow" w:eastAsia="Yu Mincho" w:hAnsi="Arial Narrow" w:cs="Arial"/>
          <w:lang w:eastAsia="es-CO"/>
        </w:rPr>
      </w:r>
      <w:r w:rsidR="00C36458" w:rsidRPr="004B0C56">
        <w:rPr>
          <w:rFonts w:ascii="Arial Narrow" w:eastAsia="Yu Mincho" w:hAnsi="Arial Narrow" w:cs="Arial"/>
          <w:lang w:eastAsia="es-CO"/>
        </w:rPr>
        <w:fldChar w:fldCharType="separate"/>
      </w:r>
      <w:r w:rsidR="00307A78" w:rsidRPr="004B0C56">
        <w:rPr>
          <w:rFonts w:ascii="Arial Narrow" w:eastAsia="Yu Mincho" w:hAnsi="Arial Narrow" w:cs="Arial"/>
          <w:lang w:eastAsia="es-CO"/>
        </w:rPr>
        <w:t>1.11</w:t>
      </w:r>
      <w:r w:rsidR="00C36458" w:rsidRPr="004B0C56">
        <w:rPr>
          <w:rFonts w:ascii="Arial Narrow" w:eastAsia="Yu Mincho" w:hAnsi="Arial Narrow" w:cs="Arial"/>
          <w:lang w:eastAsia="es-CO"/>
        </w:rPr>
        <w:fldChar w:fldCharType="end"/>
      </w:r>
      <w:r w:rsidR="08668BB6" w:rsidRPr="004B0C56">
        <w:rPr>
          <w:rFonts w:ascii="Arial Narrow" w:eastAsia="Yu Mincho" w:hAnsi="Arial Narrow" w:cs="Arial"/>
          <w:lang w:eastAsia="es-CO"/>
        </w:rPr>
        <w:t>.</w:t>
      </w:r>
    </w:p>
    <w:p w14:paraId="122F6DDD" w14:textId="77777777" w:rsidR="00640876" w:rsidRPr="004B0C56" w:rsidRDefault="6F7C9DA6" w:rsidP="00BC69CA">
      <w:pPr>
        <w:pStyle w:val="Prrafodelista"/>
        <w:numPr>
          <w:ilvl w:val="0"/>
          <w:numId w:val="69"/>
        </w:numPr>
        <w:jc w:val="both"/>
        <w:rPr>
          <w:rFonts w:ascii="Arial Narrow" w:eastAsia="Arial,Calibri" w:hAnsi="Arial Narrow" w:cs="Arial"/>
          <w:lang w:eastAsia="es-CO"/>
        </w:rPr>
      </w:pPr>
      <w:r w:rsidRPr="004B0C56">
        <w:rPr>
          <w:rFonts w:ascii="Arial Narrow" w:eastAsia="Yu Mincho" w:hAnsi="Arial Narrow" w:cs="Arial"/>
          <w:lang w:eastAsia="es-CO"/>
        </w:rPr>
        <w:t xml:space="preserve">Que el </w:t>
      </w:r>
      <w:r w:rsidR="00E660CC" w:rsidRPr="004B0C56">
        <w:rPr>
          <w:rFonts w:ascii="Arial Narrow" w:eastAsia="Yu Mincho" w:hAnsi="Arial Narrow" w:cs="Arial"/>
          <w:lang w:eastAsia="es-CO"/>
        </w:rPr>
        <w:t>Proponente</w:t>
      </w:r>
      <w:r w:rsidRPr="004B0C56">
        <w:rPr>
          <w:rFonts w:ascii="Arial Narrow" w:eastAsia="Yu Mincho" w:hAnsi="Arial Narrow" w:cs="Arial"/>
          <w:lang w:eastAsia="es-CO"/>
        </w:rPr>
        <w:t xml:space="preserve"> se </w:t>
      </w:r>
      <w:r w:rsidR="76E375CD" w:rsidRPr="004B0C56">
        <w:rPr>
          <w:rFonts w:ascii="Arial Narrow" w:eastAsia="Yu Mincho" w:hAnsi="Arial Narrow" w:cs="Arial"/>
          <w:lang w:eastAsia="es-CO"/>
        </w:rPr>
        <w:t xml:space="preserve">encuentre inmerso en </w:t>
      </w:r>
      <w:r w:rsidR="000D3415" w:rsidRPr="004B0C56">
        <w:rPr>
          <w:rFonts w:ascii="Arial Narrow" w:eastAsia="Yu Mincho" w:hAnsi="Arial Narrow" w:cs="Arial"/>
          <w:lang w:eastAsia="es-CO"/>
        </w:rPr>
        <w:t xml:space="preserve">un </w:t>
      </w:r>
      <w:r w:rsidR="76E375CD" w:rsidRPr="004B0C56">
        <w:rPr>
          <w:rFonts w:ascii="Arial Narrow" w:eastAsia="Yu Mincho" w:hAnsi="Arial Narrow" w:cs="Arial"/>
          <w:lang w:eastAsia="es-CO"/>
        </w:rPr>
        <w:t xml:space="preserve">conflicto de interés </w:t>
      </w:r>
      <w:r w:rsidR="47406ACC" w:rsidRPr="004B0C56">
        <w:rPr>
          <w:rFonts w:ascii="Arial Narrow" w:eastAsia="Yu Mincho" w:hAnsi="Arial Narrow" w:cs="Arial"/>
          <w:lang w:eastAsia="es-CO"/>
        </w:rPr>
        <w:t xml:space="preserve">previsto en </w:t>
      </w:r>
      <w:r w:rsidR="00142DB6" w:rsidRPr="004B0C56">
        <w:rPr>
          <w:rFonts w:ascii="Arial Narrow" w:eastAsia="Yu Mincho" w:hAnsi="Arial Narrow" w:cs="Arial"/>
          <w:lang w:eastAsia="es-CO"/>
        </w:rPr>
        <w:t>una norma de rango c</w:t>
      </w:r>
      <w:r w:rsidR="005F5EC9" w:rsidRPr="004B0C56">
        <w:rPr>
          <w:rFonts w:ascii="Arial Narrow" w:eastAsia="Yu Mincho" w:hAnsi="Arial Narrow" w:cs="Arial"/>
          <w:lang w:eastAsia="es-CO"/>
        </w:rPr>
        <w:t xml:space="preserve">onstitucional o </w:t>
      </w:r>
      <w:r w:rsidR="00142DB6" w:rsidRPr="004B0C56">
        <w:rPr>
          <w:rFonts w:ascii="Arial Narrow" w:eastAsia="Yu Mincho" w:hAnsi="Arial Narrow" w:cs="Arial"/>
          <w:lang w:eastAsia="es-CO"/>
        </w:rPr>
        <w:t>legal</w:t>
      </w:r>
    </w:p>
    <w:p w14:paraId="40966405" w14:textId="77777777" w:rsidR="005B122A" w:rsidRPr="004B0C56" w:rsidRDefault="7DED32BB" w:rsidP="00BC69CA">
      <w:pPr>
        <w:pStyle w:val="Prrafodelista"/>
        <w:numPr>
          <w:ilvl w:val="0"/>
          <w:numId w:val="69"/>
        </w:numPr>
        <w:jc w:val="both"/>
        <w:rPr>
          <w:rFonts w:ascii="Arial Narrow" w:eastAsia="Arial,Calibri" w:hAnsi="Arial Narrow" w:cs="Arial"/>
          <w:lang w:eastAsia="es-CO"/>
        </w:rPr>
      </w:pPr>
      <w:r w:rsidRPr="004B0C56">
        <w:rPr>
          <w:rFonts w:ascii="Arial Narrow" w:eastAsia="Yu Mincho" w:hAnsi="Arial Narrow" w:cs="Arial"/>
          <w:lang w:eastAsia="es-CO"/>
        </w:rPr>
        <w:t xml:space="preserve">Que </w:t>
      </w:r>
      <w:r w:rsidR="249A8B62" w:rsidRPr="004B0C56">
        <w:rPr>
          <w:rFonts w:ascii="Arial Narrow" w:eastAsia="Yu Mincho" w:hAnsi="Arial Narrow" w:cs="Arial"/>
          <w:lang w:eastAsia="es-CO"/>
        </w:rPr>
        <w:t xml:space="preserve">la propuesta </w:t>
      </w:r>
      <w:r w:rsidR="0D97D34B" w:rsidRPr="004B0C56">
        <w:rPr>
          <w:rFonts w:ascii="Arial Narrow" w:eastAsia="Yu Mincho" w:hAnsi="Arial Narrow" w:cs="Arial"/>
          <w:lang w:eastAsia="es-CO"/>
        </w:rPr>
        <w:t>económica</w:t>
      </w:r>
      <w:r w:rsidR="464C1272" w:rsidRPr="004B0C56">
        <w:rPr>
          <w:rFonts w:ascii="Arial Narrow" w:eastAsia="Yu Mincho" w:hAnsi="Arial Narrow" w:cs="Arial"/>
          <w:lang w:eastAsia="es-CO"/>
        </w:rPr>
        <w:t xml:space="preserve"> </w:t>
      </w:r>
      <w:r w:rsidR="3FE31E3B" w:rsidRPr="004B0C56">
        <w:rPr>
          <w:rFonts w:ascii="Arial Narrow" w:eastAsia="Yu Mincho" w:hAnsi="Arial Narrow" w:cs="Arial"/>
          <w:lang w:eastAsia="es-CO"/>
        </w:rPr>
        <w:t xml:space="preserve">no se </w:t>
      </w:r>
      <w:r w:rsidR="005F5EC9" w:rsidRPr="004B0C56">
        <w:rPr>
          <w:rFonts w:ascii="Arial Narrow" w:eastAsia="Yu Mincho" w:hAnsi="Arial Narrow" w:cs="Arial"/>
          <w:lang w:eastAsia="es-CO"/>
        </w:rPr>
        <w:t xml:space="preserve">aporte </w:t>
      </w:r>
      <w:r w:rsidR="249A8B62" w:rsidRPr="004B0C56">
        <w:rPr>
          <w:rFonts w:ascii="Arial Narrow" w:eastAsia="Yu Mincho" w:hAnsi="Arial Narrow" w:cs="Arial"/>
          <w:lang w:eastAsia="es-CO"/>
        </w:rPr>
        <w:t>firmada</w:t>
      </w:r>
      <w:r w:rsidR="3FE31E3B" w:rsidRPr="004B0C56">
        <w:rPr>
          <w:rFonts w:ascii="Arial Narrow" w:eastAsia="Yu Mincho" w:hAnsi="Arial Narrow" w:cs="Arial"/>
          <w:lang w:eastAsia="es-CO"/>
        </w:rPr>
        <w:t>.</w:t>
      </w:r>
    </w:p>
    <w:p w14:paraId="6487D826" w14:textId="77777777" w:rsidR="008E3550" w:rsidRPr="004B0C56" w:rsidRDefault="003C36FC"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N</w:t>
      </w:r>
      <w:r w:rsidR="77AB07BA" w:rsidRPr="004B0C56">
        <w:rPr>
          <w:rFonts w:ascii="Arial Narrow" w:eastAsia="Arial" w:hAnsi="Arial Narrow" w:cs="Arial"/>
          <w:lang w:eastAsia="es-CO"/>
        </w:rPr>
        <w:t>o entrega</w:t>
      </w:r>
      <w:r w:rsidRPr="004B0C56">
        <w:rPr>
          <w:rFonts w:ascii="Arial Narrow" w:eastAsia="Arial" w:hAnsi="Arial Narrow" w:cs="Arial"/>
          <w:lang w:eastAsia="es-CO"/>
        </w:rPr>
        <w:t>r</w:t>
      </w:r>
      <w:r w:rsidR="1DDEFACE" w:rsidRPr="004B0C56">
        <w:rPr>
          <w:rFonts w:ascii="Arial Narrow" w:eastAsia="Arial" w:hAnsi="Arial Narrow" w:cs="Arial"/>
          <w:lang w:eastAsia="es-CO"/>
        </w:rPr>
        <w:t xml:space="preserve"> la G</w:t>
      </w:r>
      <w:r w:rsidR="222FA0A9" w:rsidRPr="004B0C56">
        <w:rPr>
          <w:rFonts w:ascii="Arial Narrow" w:eastAsia="Arial" w:hAnsi="Arial Narrow" w:cs="Arial"/>
          <w:lang w:eastAsia="es-CO"/>
        </w:rPr>
        <w:t>arantía de seriedad de la oferta junto con la propuesta.</w:t>
      </w:r>
    </w:p>
    <w:p w14:paraId="4A7C1CD2" w14:textId="77777777" w:rsidR="00435440" w:rsidRPr="004B0C56" w:rsidRDefault="4A544637"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 xml:space="preserve">Que el objeto social del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o el de sus integrantes no le permita ejecutar el objeto del Contrato</w:t>
      </w:r>
      <w:r w:rsidR="782276C0" w:rsidRPr="004B0C56">
        <w:rPr>
          <w:rFonts w:ascii="Arial Narrow" w:eastAsia="Arial" w:hAnsi="Arial Narrow" w:cs="Arial"/>
          <w:lang w:eastAsia="es-CO"/>
        </w:rPr>
        <w:t xml:space="preserve">, </w:t>
      </w:r>
      <w:r w:rsidR="241EF200" w:rsidRPr="004B0C56">
        <w:rPr>
          <w:rFonts w:ascii="Arial Narrow" w:eastAsia="Arial" w:hAnsi="Arial Narrow" w:cs="Arial"/>
          <w:lang w:eastAsia="es-CO"/>
        </w:rPr>
        <w:t xml:space="preserve">con excepción </w:t>
      </w:r>
      <w:r w:rsidR="782276C0" w:rsidRPr="004B0C56">
        <w:rPr>
          <w:rFonts w:ascii="Arial Narrow" w:eastAsia="Arial" w:hAnsi="Arial Narrow" w:cs="Arial"/>
          <w:lang w:eastAsia="es-CO"/>
        </w:rPr>
        <w:t xml:space="preserve">de lo </w:t>
      </w:r>
      <w:r w:rsidR="54BD827D" w:rsidRPr="004B0C56">
        <w:rPr>
          <w:rFonts w:ascii="Arial Narrow" w:eastAsia="Arial" w:hAnsi="Arial Narrow" w:cs="Arial"/>
          <w:lang w:eastAsia="es-CO"/>
        </w:rPr>
        <w:t xml:space="preserve">previsto </w:t>
      </w:r>
      <w:r w:rsidR="782276C0" w:rsidRPr="004B0C56">
        <w:rPr>
          <w:rFonts w:ascii="Arial Narrow" w:eastAsia="Arial" w:hAnsi="Arial Narrow" w:cs="Arial"/>
          <w:lang w:eastAsia="es-CO"/>
        </w:rPr>
        <w:t>para la</w:t>
      </w:r>
      <w:r w:rsidR="21BE96C7" w:rsidRPr="004B0C56">
        <w:rPr>
          <w:rFonts w:ascii="Arial Narrow" w:eastAsia="Arial" w:hAnsi="Arial Narrow" w:cs="Arial"/>
          <w:lang w:eastAsia="es-CO"/>
        </w:rPr>
        <w:t>s</w:t>
      </w:r>
      <w:r w:rsidR="782276C0" w:rsidRPr="004B0C56">
        <w:rPr>
          <w:rFonts w:ascii="Arial Narrow" w:eastAsia="Arial" w:hAnsi="Arial Narrow" w:cs="Arial"/>
          <w:lang w:eastAsia="es-CO"/>
        </w:rPr>
        <w:t xml:space="preserve"> </w:t>
      </w:r>
      <w:r w:rsidR="7C764EED" w:rsidRPr="004B0C56">
        <w:rPr>
          <w:rFonts w:ascii="Arial Narrow" w:eastAsia="Arial" w:hAnsi="Arial Narrow" w:cs="Arial"/>
          <w:lang w:eastAsia="es-CO"/>
        </w:rPr>
        <w:t>sociedades de objeto indeterminado.</w:t>
      </w:r>
    </w:p>
    <w:p w14:paraId="166A772A" w14:textId="77777777" w:rsidR="005B122A" w:rsidRPr="004B0C56" w:rsidRDefault="46BDF19C"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Que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valor</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total</w:t>
      </w:r>
      <w:r w:rsidR="5CB7BD9D" w:rsidRPr="004B0C56">
        <w:rPr>
          <w:rFonts w:ascii="Arial Narrow" w:eastAsia="Arial,Calibri" w:hAnsi="Arial Narrow" w:cs="Arial"/>
          <w:lang w:eastAsia="es-CO"/>
        </w:rPr>
        <w:t xml:space="preserve"> </w:t>
      </w:r>
      <w:r w:rsidR="4E9976EB" w:rsidRPr="004B0C56">
        <w:rPr>
          <w:rFonts w:ascii="Arial Narrow" w:eastAsia="Arial" w:hAnsi="Arial Narrow" w:cs="Arial"/>
          <w:lang w:eastAsia="es-CO"/>
        </w:rPr>
        <w:t>de la oferta o aquel</w:t>
      </w:r>
      <w:r w:rsidR="5CB7BD9D" w:rsidRPr="004B0C56">
        <w:rPr>
          <w:rFonts w:ascii="Arial Narrow" w:eastAsia="Arial,Calibri" w:hAnsi="Arial Narrow" w:cs="Arial"/>
          <w:lang w:eastAsia="es-CO"/>
        </w:rPr>
        <w:t xml:space="preserve"> </w:t>
      </w:r>
      <w:r w:rsidR="0337F312" w:rsidRPr="004B0C56">
        <w:rPr>
          <w:rFonts w:ascii="Arial Narrow" w:eastAsia="Arial" w:hAnsi="Arial Narrow" w:cs="Arial"/>
          <w:lang w:eastAsia="es-CO"/>
        </w:rPr>
        <w:t xml:space="preserve">revisado en la audiencia </w:t>
      </w:r>
      <w:r w:rsidR="1FD84424" w:rsidRPr="004B0C56">
        <w:rPr>
          <w:rFonts w:ascii="Arial Narrow" w:eastAsia="Arial" w:hAnsi="Arial Narrow" w:cs="Arial"/>
          <w:lang w:eastAsia="es-CO"/>
        </w:rPr>
        <w:t xml:space="preserve">efectiva </w:t>
      </w:r>
      <w:r w:rsidR="0337F312" w:rsidRPr="004B0C56">
        <w:rPr>
          <w:rFonts w:ascii="Arial Narrow" w:eastAsia="Arial" w:hAnsi="Arial Narrow" w:cs="Arial"/>
          <w:lang w:eastAsia="es-CO"/>
        </w:rPr>
        <w:t>de adjudicación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exceda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5CB7BD9D" w:rsidRPr="004B0C56">
        <w:rPr>
          <w:rFonts w:ascii="Arial Narrow" w:eastAsia="Arial,Calibri" w:hAnsi="Arial Narrow" w:cs="Arial"/>
          <w:lang w:eastAsia="es-CO"/>
        </w:rPr>
        <w:t xml:space="preserve"> </w:t>
      </w:r>
      <w:r w:rsidR="1DDEFACE" w:rsidRPr="004B0C56">
        <w:rPr>
          <w:rFonts w:ascii="Arial Narrow" w:eastAsia="Arial" w:hAnsi="Arial Narrow" w:cs="Arial"/>
          <w:lang w:eastAsia="es-CO"/>
        </w:rPr>
        <w:t>P</w:t>
      </w:r>
      <w:r w:rsidRPr="004B0C56">
        <w:rPr>
          <w:rFonts w:ascii="Arial Narrow" w:eastAsia="Arial" w:hAnsi="Arial Narrow" w:cs="Arial"/>
          <w:lang w:eastAsia="es-CO"/>
        </w:rPr>
        <w:t>resupuesto</w:t>
      </w:r>
      <w:r w:rsidR="5CB7BD9D" w:rsidRPr="004B0C56">
        <w:rPr>
          <w:rFonts w:ascii="Arial Narrow" w:eastAsia="Arial,Calibri" w:hAnsi="Arial Narrow" w:cs="Arial"/>
          <w:lang w:eastAsia="es-CO"/>
        </w:rPr>
        <w:t xml:space="preserve"> </w:t>
      </w:r>
      <w:r w:rsidR="1DDEFACE" w:rsidRPr="004B0C56">
        <w:rPr>
          <w:rFonts w:ascii="Arial Narrow" w:eastAsia="Arial" w:hAnsi="Arial Narrow" w:cs="Arial"/>
          <w:lang w:eastAsia="es-CO"/>
        </w:rPr>
        <w:t>O</w:t>
      </w:r>
      <w:r w:rsidRPr="004B0C56">
        <w:rPr>
          <w:rFonts w:ascii="Arial Narrow" w:eastAsia="Arial" w:hAnsi="Arial Narrow" w:cs="Arial"/>
          <w:lang w:eastAsia="es-CO"/>
        </w:rPr>
        <w:t>ficial</w:t>
      </w:r>
      <w:r w:rsidR="5CB7BD9D" w:rsidRPr="004B0C56">
        <w:rPr>
          <w:rFonts w:ascii="Arial Narrow" w:eastAsia="Arial,Calibri" w:hAnsi="Arial Narrow" w:cs="Arial"/>
          <w:lang w:eastAsia="es-CO"/>
        </w:rPr>
        <w:t xml:space="preserve"> </w:t>
      </w:r>
      <w:r w:rsidR="1DDEFACE" w:rsidRPr="004B0C56">
        <w:rPr>
          <w:rFonts w:ascii="Arial Narrow" w:eastAsia="Arial" w:hAnsi="Arial Narrow" w:cs="Arial"/>
          <w:lang w:eastAsia="es-CO"/>
        </w:rPr>
        <w:t xml:space="preserve">Estimado </w:t>
      </w:r>
      <w:r w:rsidRPr="004B0C56">
        <w:rPr>
          <w:rFonts w:ascii="Arial Narrow" w:eastAsia="Arial" w:hAnsi="Arial Narrow" w:cs="Arial"/>
          <w:lang w:eastAsia="es-CO"/>
        </w:rPr>
        <w:t>para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5CB7BD9D" w:rsidRPr="004B0C56">
        <w:rPr>
          <w:rFonts w:ascii="Arial Narrow" w:eastAsia="Arial,Calibri" w:hAnsi="Arial Narrow" w:cs="Arial"/>
          <w:lang w:eastAsia="es-CO"/>
        </w:rPr>
        <w:t xml:space="preserve"> </w:t>
      </w:r>
      <w:r w:rsidR="00B565E6" w:rsidRPr="004B0C56">
        <w:rPr>
          <w:rFonts w:ascii="Arial Narrow" w:eastAsia="Arial" w:hAnsi="Arial Narrow" w:cs="Arial"/>
          <w:lang w:eastAsia="es-CO"/>
        </w:rPr>
        <w:t>Proceso de Contratación</w:t>
      </w:r>
      <w:r w:rsidRPr="004B0C56">
        <w:rPr>
          <w:rFonts w:ascii="Arial Narrow" w:eastAsia="Arial" w:hAnsi="Arial Narrow" w:cs="Arial"/>
          <w:lang w:eastAsia="es-CO"/>
        </w:rPr>
        <w:t>.</w:t>
      </w:r>
    </w:p>
    <w:p w14:paraId="0D6A35B1" w14:textId="77777777" w:rsidR="00A76C41" w:rsidRPr="004B0C56" w:rsidRDefault="4F4B4CF6" w:rsidP="00BC69CA">
      <w:pPr>
        <w:pStyle w:val="Prrafodelista"/>
        <w:numPr>
          <w:ilvl w:val="0"/>
          <w:numId w:val="69"/>
        </w:numPr>
        <w:jc w:val="both"/>
        <w:rPr>
          <w:rFonts w:ascii="Arial Narrow" w:eastAsia="Arial" w:hAnsi="Arial Narrow" w:cs="Arial"/>
          <w:lang w:eastAsia="es-CO"/>
        </w:rPr>
      </w:pPr>
      <w:bookmarkStart w:id="207" w:name="_Hlk516133614"/>
      <w:r w:rsidRPr="004B0C56">
        <w:rPr>
          <w:rFonts w:ascii="Arial Narrow" w:eastAsia="Arial" w:hAnsi="Arial Narrow" w:cs="Arial"/>
          <w:lang w:eastAsia="es-CO"/>
        </w:rPr>
        <w:t>Presentar</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oferta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con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tachaduras</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enmendaduras</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que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no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estén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convalidadas</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forma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indicada</w:t>
      </w:r>
      <w:r w:rsidR="5CB7BD9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5CB7BD9D" w:rsidRPr="004B0C56">
        <w:rPr>
          <w:rFonts w:ascii="Arial Narrow" w:eastAsia="Arial" w:hAnsi="Arial Narrow" w:cs="Arial"/>
          <w:lang w:eastAsia="es-CO"/>
        </w:rPr>
        <w:t xml:space="preserve"> </w:t>
      </w:r>
      <w:bookmarkEnd w:id="207"/>
      <w:r w:rsidR="3314F93A" w:rsidRPr="004B0C56">
        <w:rPr>
          <w:rFonts w:ascii="Arial Narrow" w:eastAsia="Arial" w:hAnsi="Arial Narrow" w:cs="Arial"/>
          <w:lang w:eastAsia="es-CO"/>
        </w:rPr>
        <w:t xml:space="preserve">la sección </w:t>
      </w:r>
      <w:r w:rsidR="00E23664" w:rsidRPr="004B0C56">
        <w:rPr>
          <w:rFonts w:ascii="Arial Narrow" w:eastAsia="Arial" w:hAnsi="Arial Narrow" w:cs="Arial"/>
          <w:lang w:eastAsia="es-CO"/>
        </w:rPr>
        <w:fldChar w:fldCharType="begin"/>
      </w:r>
      <w:r w:rsidR="00E23664" w:rsidRPr="004B0C56">
        <w:rPr>
          <w:rFonts w:ascii="Arial Narrow" w:eastAsia="Arial" w:hAnsi="Arial Narrow" w:cs="Arial"/>
          <w:lang w:eastAsia="es-CO"/>
        </w:rPr>
        <w:instrText xml:space="preserve"> REF _Ref24620055 \r \h </w:instrText>
      </w:r>
      <w:r w:rsidR="00DA459B" w:rsidRPr="004B0C56">
        <w:rPr>
          <w:rFonts w:ascii="Arial Narrow" w:eastAsia="Arial" w:hAnsi="Arial Narrow" w:cs="Arial"/>
          <w:lang w:eastAsia="es-CO"/>
        </w:rPr>
        <w:instrText xml:space="preserve"> \* MERGEFORMAT </w:instrText>
      </w:r>
      <w:r w:rsidR="00E23664" w:rsidRPr="004B0C56">
        <w:rPr>
          <w:rFonts w:ascii="Arial Narrow" w:eastAsia="Arial" w:hAnsi="Arial Narrow" w:cs="Arial"/>
          <w:lang w:eastAsia="es-CO"/>
        </w:rPr>
      </w:r>
      <w:r w:rsidR="00E23664" w:rsidRPr="004B0C56">
        <w:rPr>
          <w:rFonts w:ascii="Arial Narrow" w:eastAsia="Arial" w:hAnsi="Arial Narrow" w:cs="Arial"/>
          <w:lang w:eastAsia="es-CO"/>
        </w:rPr>
        <w:fldChar w:fldCharType="separate"/>
      </w:r>
      <w:r w:rsidR="00307A78" w:rsidRPr="004B0C56">
        <w:rPr>
          <w:rFonts w:ascii="Arial Narrow" w:eastAsia="Arial" w:hAnsi="Arial Narrow" w:cs="Arial"/>
          <w:lang w:eastAsia="es-CO"/>
        </w:rPr>
        <w:t>2.3</w:t>
      </w:r>
      <w:r w:rsidR="00E23664" w:rsidRPr="004B0C56">
        <w:rPr>
          <w:rFonts w:ascii="Arial Narrow" w:eastAsia="Arial" w:hAnsi="Arial Narrow" w:cs="Arial"/>
          <w:lang w:eastAsia="es-CO"/>
        </w:rPr>
        <w:fldChar w:fldCharType="end"/>
      </w:r>
      <w:r w:rsidR="1E2DFD44" w:rsidRPr="004B0C56">
        <w:rPr>
          <w:rFonts w:ascii="Arial Narrow" w:eastAsia="Arial" w:hAnsi="Arial Narrow" w:cs="Arial"/>
          <w:lang w:eastAsia="es-CO"/>
        </w:rPr>
        <w:t xml:space="preserve"> </w:t>
      </w:r>
      <w:r w:rsidR="3314F93A" w:rsidRPr="004B0C56">
        <w:rPr>
          <w:rFonts w:ascii="Arial Narrow" w:eastAsia="Arial" w:hAnsi="Arial Narrow" w:cs="Arial"/>
          <w:lang w:eastAsia="es-CO"/>
        </w:rPr>
        <w:t>del Pliego de Condiciones.</w:t>
      </w:r>
    </w:p>
    <w:p w14:paraId="3E9A79F4" w14:textId="77777777" w:rsidR="00EC351A" w:rsidRPr="004B0C56" w:rsidRDefault="00EC351A" w:rsidP="00BC69CA">
      <w:pPr>
        <w:pStyle w:val="Prrafodelista"/>
        <w:numPr>
          <w:ilvl w:val="0"/>
          <w:numId w:val="69"/>
        </w:numPr>
        <w:jc w:val="both"/>
        <w:rPr>
          <w:rFonts w:ascii="Arial Narrow" w:eastAsia="Arial" w:hAnsi="Arial Narrow" w:cs="Arial"/>
          <w:lang w:eastAsia="es-CO"/>
        </w:rPr>
      </w:pPr>
      <w:bookmarkStart w:id="208" w:name="_Hlk516133682"/>
      <w:r w:rsidRPr="004B0C56">
        <w:rPr>
          <w:rFonts w:ascii="Arial Narrow" w:eastAsia="Arial" w:hAnsi="Arial Narrow" w:cs="Arial"/>
          <w:lang w:eastAsia="es-CO"/>
        </w:rPr>
        <w:t>Que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00E660CC" w:rsidRPr="004B0C56">
        <w:rPr>
          <w:rFonts w:ascii="Arial Narrow" w:eastAsia="Arial" w:hAnsi="Arial Narrow" w:cs="Arial"/>
          <w:lang w:eastAsia="es-CO"/>
        </w:rPr>
        <w:t>Proponente</w:t>
      </w:r>
      <w:r w:rsidR="00F33E9D" w:rsidRPr="004B0C56">
        <w:rPr>
          <w:rFonts w:ascii="Arial Narrow" w:eastAsia="Arial" w:hAnsi="Arial Narrow" w:cs="Arial"/>
          <w:lang w:eastAsia="es-CO"/>
        </w:rPr>
        <w:t xml:space="preserve"> adicione, </w:t>
      </w:r>
      <w:r w:rsidR="00647931" w:rsidRPr="004B0C56">
        <w:rPr>
          <w:rFonts w:ascii="Arial Narrow" w:eastAsia="Arial" w:hAnsi="Arial Narrow" w:cs="Arial"/>
          <w:lang w:eastAsia="es-CO"/>
        </w:rPr>
        <w:t xml:space="preserve">suprima, cambie, </w:t>
      </w:r>
      <w:r w:rsidR="0019143B" w:rsidRPr="004B0C56">
        <w:rPr>
          <w:rFonts w:ascii="Arial Narrow" w:eastAsia="Arial" w:hAnsi="Arial Narrow" w:cs="Arial"/>
          <w:lang w:eastAsia="es-CO"/>
        </w:rPr>
        <w:t xml:space="preserve">o </w:t>
      </w:r>
      <w:r w:rsidR="00D94947" w:rsidRPr="004B0C56">
        <w:rPr>
          <w:rFonts w:ascii="Arial Narrow" w:eastAsia="Arial" w:hAnsi="Arial Narrow" w:cs="Arial"/>
          <w:lang w:eastAsia="es-CO"/>
        </w:rPr>
        <w:t xml:space="preserve">modifique </w:t>
      </w:r>
      <w:r w:rsidR="00E56BBC" w:rsidRPr="004B0C56">
        <w:rPr>
          <w:rFonts w:ascii="Arial Narrow" w:eastAsia="Arial" w:hAnsi="Arial Narrow" w:cs="Arial"/>
          <w:lang w:eastAsia="es-CO"/>
        </w:rPr>
        <w:t xml:space="preserve">los </w:t>
      </w:r>
      <w:r w:rsidR="0053713D" w:rsidRPr="004B0C56">
        <w:rPr>
          <w:rFonts w:ascii="Arial Narrow" w:eastAsia="Arial" w:hAnsi="Arial Narrow" w:cs="Arial"/>
          <w:lang w:eastAsia="es-CO"/>
        </w:rPr>
        <w:t>ítems, la descripción, las unidades o cantidades señaladas en el</w:t>
      </w:r>
      <w:r w:rsidR="0055237F" w:rsidRPr="004B0C56">
        <w:rPr>
          <w:rFonts w:ascii="Arial Narrow" w:eastAsia="Arial" w:hAnsi="Arial Narrow" w:cs="Arial"/>
          <w:lang w:eastAsia="es-CO"/>
        </w:rPr>
        <w:t xml:space="preserve"> </w:t>
      </w:r>
      <w:r w:rsidR="0019143B" w:rsidRPr="004B0C56">
        <w:rPr>
          <w:rFonts w:ascii="Arial Narrow" w:eastAsia="Arial" w:hAnsi="Arial Narrow" w:cs="Arial"/>
          <w:lang w:eastAsia="es-CO"/>
        </w:rPr>
        <w:t xml:space="preserve"> </w:t>
      </w:r>
      <w:r w:rsidR="00CE0573" w:rsidRPr="004B0C56">
        <w:rPr>
          <w:rFonts w:ascii="Arial Narrow" w:eastAsia="Arial" w:hAnsi="Arial Narrow" w:cs="Arial"/>
          <w:lang w:eastAsia="es-CO"/>
        </w:rPr>
        <w:fldChar w:fldCharType="begin"/>
      </w:r>
      <w:r w:rsidR="00CE0573" w:rsidRPr="004B0C56">
        <w:rPr>
          <w:rFonts w:ascii="Arial Narrow" w:eastAsia="Arial" w:hAnsi="Arial Narrow" w:cs="Arial"/>
          <w:lang w:eastAsia="es-CO"/>
        </w:rPr>
        <w:instrText xml:space="preserve"> REF _Ref508648916 \h </w:instrText>
      </w:r>
      <w:r w:rsidR="00CA32D3" w:rsidRPr="004B0C56">
        <w:rPr>
          <w:rFonts w:ascii="Arial Narrow" w:eastAsia="Arial" w:hAnsi="Arial Narrow" w:cs="Arial"/>
          <w:lang w:eastAsia="es-CO"/>
        </w:rPr>
        <w:instrText xml:space="preserve"> \* MERGEFORMAT </w:instrText>
      </w:r>
      <w:r w:rsidR="00CE0573" w:rsidRPr="004B0C56">
        <w:rPr>
          <w:rFonts w:ascii="Arial Narrow" w:eastAsia="Arial" w:hAnsi="Arial Narrow" w:cs="Arial"/>
          <w:lang w:eastAsia="es-CO"/>
        </w:rPr>
      </w:r>
      <w:r w:rsidR="00CE0573" w:rsidRPr="004B0C56">
        <w:rPr>
          <w:rFonts w:ascii="Arial Narrow" w:eastAsia="Arial" w:hAnsi="Arial Narrow" w:cs="Arial"/>
          <w:lang w:eastAsia="es-CO"/>
        </w:rPr>
        <w:fldChar w:fldCharType="separate"/>
      </w:r>
      <w:r w:rsidR="00307A78" w:rsidRPr="004B0C56">
        <w:rPr>
          <w:rFonts w:ascii="Arial Narrow" w:eastAsia="Arial" w:hAnsi="Arial Narrow" w:cs="Arial"/>
          <w:lang w:eastAsia="es-CO"/>
        </w:rPr>
        <w:t>Formulario 1– Formulario de Presupuesto Oficial</w:t>
      </w:r>
      <w:r w:rsidR="00CE0573" w:rsidRPr="004B0C56">
        <w:rPr>
          <w:rFonts w:ascii="Arial Narrow" w:eastAsia="Arial" w:hAnsi="Arial Narrow" w:cs="Arial"/>
          <w:lang w:eastAsia="es-CO"/>
        </w:rPr>
        <w:fldChar w:fldCharType="end"/>
      </w:r>
      <w:r w:rsidR="00643804" w:rsidRPr="004B0C56">
        <w:rPr>
          <w:rFonts w:ascii="Arial Narrow" w:eastAsia="Arial" w:hAnsi="Arial Narrow" w:cs="Arial"/>
          <w:lang w:eastAsia="es-CO"/>
        </w:rPr>
        <w:t xml:space="preserve">. </w:t>
      </w:r>
    </w:p>
    <w:p w14:paraId="47455763" w14:textId="77777777" w:rsidR="0067132D" w:rsidRPr="004B0C56" w:rsidRDefault="3CC7E74F" w:rsidP="00BC69CA">
      <w:pPr>
        <w:pStyle w:val="Prrafodelista"/>
        <w:numPr>
          <w:ilvl w:val="0"/>
          <w:numId w:val="69"/>
        </w:numPr>
        <w:jc w:val="both"/>
        <w:rPr>
          <w:rFonts w:ascii="Arial Narrow" w:eastAsia="Arial,Calibri" w:hAnsi="Arial Narrow" w:cs="Arial"/>
          <w:lang w:eastAsia="es-CO"/>
        </w:rPr>
      </w:pPr>
      <w:bookmarkStart w:id="209" w:name="_Hlk511139274"/>
      <w:r w:rsidRPr="004B0C56">
        <w:rPr>
          <w:rFonts w:ascii="Arial Narrow" w:eastAsia="Arial" w:hAnsi="Arial Narrow" w:cs="Arial"/>
          <w:lang w:eastAsia="es-CO"/>
        </w:rPr>
        <w:t>No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ofrecer</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valor</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un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precio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unitario</w:t>
      </w:r>
      <w:r w:rsidR="44BE0EC9" w:rsidRPr="004B0C56">
        <w:rPr>
          <w:rFonts w:ascii="Arial Narrow" w:eastAsia="Arial,Calibri" w:hAnsi="Arial Narrow" w:cs="Arial"/>
          <w:lang w:eastAsia="es-CO"/>
        </w:rPr>
        <w:t>.</w:t>
      </w:r>
      <w:r w:rsidR="3E6ED76D" w:rsidRPr="004B0C56">
        <w:rPr>
          <w:rFonts w:ascii="Arial Narrow" w:eastAsia="Arial,Calibri" w:hAnsi="Arial Narrow" w:cs="Arial"/>
          <w:lang w:eastAsia="es-CO"/>
        </w:rPr>
        <w:t xml:space="preserve"> </w:t>
      </w:r>
    </w:p>
    <w:bookmarkEnd w:id="209"/>
    <w:p w14:paraId="4A365153" w14:textId="77777777" w:rsidR="00944C69" w:rsidRPr="004B0C56" w:rsidRDefault="00C16E37"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No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discriminar</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oferta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económica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porcentaje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AIU</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forma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como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establece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00D02A7C" w:rsidRPr="004B0C56">
        <w:rPr>
          <w:rFonts w:ascii="Arial Narrow" w:eastAsia="Arial" w:hAnsi="Arial Narrow" w:cs="Arial"/>
          <w:lang w:eastAsia="es-CO"/>
        </w:rPr>
        <w:t>P</w:t>
      </w:r>
      <w:r w:rsidRPr="004B0C56">
        <w:rPr>
          <w:rFonts w:ascii="Arial Narrow" w:eastAsia="Arial" w:hAnsi="Arial Narrow" w:cs="Arial"/>
          <w:lang w:eastAsia="es-CO"/>
        </w:rPr>
        <w:t>liego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Calibri" w:hAnsi="Arial Narrow" w:cs="Arial"/>
          <w:lang w:eastAsia="es-CO"/>
        </w:rPr>
        <w:t xml:space="preserve"> </w:t>
      </w:r>
      <w:r w:rsidR="00D02A7C" w:rsidRPr="004B0C56">
        <w:rPr>
          <w:rFonts w:ascii="Arial Narrow" w:eastAsia="Arial" w:hAnsi="Arial Narrow" w:cs="Arial"/>
          <w:lang w:eastAsia="es-CO"/>
        </w:rPr>
        <w:t>C</w:t>
      </w:r>
      <w:r w:rsidRPr="004B0C56">
        <w:rPr>
          <w:rFonts w:ascii="Arial Narrow" w:eastAsia="Arial" w:hAnsi="Arial Narrow" w:cs="Arial"/>
          <w:lang w:eastAsia="es-CO"/>
        </w:rPr>
        <w:t>ondiciones</w:t>
      </w:r>
      <w:r w:rsidR="00397AE7" w:rsidRPr="004B0C56">
        <w:rPr>
          <w:rFonts w:ascii="Arial Narrow" w:eastAsia="Arial" w:hAnsi="Arial Narrow" w:cs="Arial"/>
          <w:lang w:eastAsia="es-CO"/>
        </w:rPr>
        <w:t xml:space="preserve"> y el </w:t>
      </w:r>
      <w:r w:rsidR="00D96886" w:rsidRPr="004B0C56">
        <w:rPr>
          <w:rFonts w:ascii="Arial Narrow" w:hAnsi="Arial Narrow" w:cs="Arial"/>
        </w:rPr>
        <w:fldChar w:fldCharType="begin"/>
      </w:r>
      <w:r w:rsidR="00D96886" w:rsidRPr="004B0C56">
        <w:rPr>
          <w:rFonts w:ascii="Arial Narrow" w:hAnsi="Arial Narrow" w:cs="Arial"/>
          <w:lang w:eastAsia="es-CO"/>
        </w:rPr>
        <w:instrText xml:space="preserve"> REF _Ref508648916 \h </w:instrText>
      </w:r>
      <w:r w:rsidR="00CA32D3" w:rsidRPr="004B0C56">
        <w:rPr>
          <w:rFonts w:ascii="Arial Narrow" w:hAnsi="Arial Narrow" w:cs="Arial"/>
        </w:rPr>
        <w:instrText xml:space="preserve"> \* MERGEFORMAT </w:instrText>
      </w:r>
      <w:r w:rsidR="00D96886" w:rsidRPr="004B0C56">
        <w:rPr>
          <w:rFonts w:ascii="Arial Narrow" w:hAnsi="Arial Narrow" w:cs="Arial"/>
        </w:rPr>
      </w:r>
      <w:r w:rsidR="00D96886" w:rsidRPr="004B0C56">
        <w:rPr>
          <w:rFonts w:ascii="Arial Narrow" w:hAnsi="Arial Narrow" w:cs="Arial"/>
          <w:lang w:eastAsia="es-CO"/>
        </w:rPr>
        <w:fldChar w:fldCharType="separate"/>
      </w:r>
      <w:r w:rsidR="00307A78" w:rsidRPr="004B0C56">
        <w:rPr>
          <w:rFonts w:ascii="Arial Narrow" w:eastAsia="Arial" w:hAnsi="Arial Narrow" w:cs="Arial"/>
        </w:rPr>
        <w:t>Formulario 1– Formulario de Presupuesto Oficial</w:t>
      </w:r>
      <w:r w:rsidR="00D96886" w:rsidRPr="004B0C56">
        <w:rPr>
          <w:rFonts w:ascii="Arial Narrow" w:hAnsi="Arial Narrow" w:cs="Arial"/>
        </w:rPr>
        <w:fldChar w:fldCharType="end"/>
      </w:r>
      <w:r w:rsidR="008D2048" w:rsidRPr="004B0C56">
        <w:rPr>
          <w:rFonts w:ascii="Arial Narrow" w:eastAsia="Arial,Calibri" w:hAnsi="Arial Narrow" w:cs="Arial"/>
          <w:lang w:eastAsia="es-CO"/>
        </w:rPr>
        <w:t>.</w:t>
      </w:r>
    </w:p>
    <w:p w14:paraId="20DAA742" w14:textId="77777777" w:rsidR="00944C69" w:rsidRPr="004B0C56" w:rsidRDefault="0673F612" w:rsidP="00BC69CA">
      <w:pPr>
        <w:pStyle w:val="Prrafodelista"/>
        <w:jc w:val="both"/>
        <w:rPr>
          <w:rFonts w:ascii="Arial Narrow" w:eastAsia="Arial,Calibri" w:hAnsi="Arial Narrow" w:cs="Arial"/>
          <w:lang w:eastAsia="es-CO"/>
        </w:rPr>
      </w:pPr>
      <w:r w:rsidRPr="004B0C56">
        <w:rPr>
          <w:rFonts w:ascii="Arial Narrow" w:eastAsia="Arial,Calibri" w:hAnsi="Arial Narrow" w:cs="Arial"/>
          <w:lang w:eastAsia="es-CO"/>
        </w:rPr>
        <w:t>[</w:t>
      </w:r>
      <w:r w:rsidR="6AC0FC95" w:rsidRPr="004B0C56">
        <w:rPr>
          <w:rFonts w:ascii="Arial Narrow" w:eastAsia="Arial,Calibri" w:hAnsi="Arial Narrow" w:cs="Arial"/>
          <w:lang w:eastAsia="es-CO"/>
        </w:rPr>
        <w:t xml:space="preserve">Se entiende que el </w:t>
      </w:r>
      <w:r w:rsidR="00E660CC" w:rsidRPr="004B0C56">
        <w:rPr>
          <w:rFonts w:ascii="Arial Narrow" w:eastAsia="Arial,Calibri" w:hAnsi="Arial Narrow" w:cs="Arial"/>
          <w:lang w:eastAsia="es-CO"/>
        </w:rPr>
        <w:t>Proponente</w:t>
      </w:r>
      <w:r w:rsidR="22C735BB" w:rsidRPr="004B0C56">
        <w:rPr>
          <w:rFonts w:ascii="Arial Narrow" w:eastAsia="Arial,Calibri" w:hAnsi="Arial Narrow" w:cs="Arial"/>
          <w:lang w:eastAsia="es-CO"/>
        </w:rPr>
        <w:t xml:space="preserve"> discrimina en la oferta económica el porcentaje de AIU cuando señala el porcentaje (%) correspondiente a la A</w:t>
      </w:r>
      <w:r w:rsidR="521F9901" w:rsidRPr="004B0C56">
        <w:rPr>
          <w:rFonts w:ascii="Arial Narrow" w:eastAsia="Arial,Calibri" w:hAnsi="Arial Narrow" w:cs="Arial"/>
          <w:lang w:eastAsia="es-CO"/>
        </w:rPr>
        <w:t>dministración</w:t>
      </w:r>
      <w:r w:rsidR="22C735BB" w:rsidRPr="004B0C56">
        <w:rPr>
          <w:rFonts w:ascii="Arial Narrow" w:eastAsia="Arial,Calibri" w:hAnsi="Arial Narrow" w:cs="Arial"/>
          <w:lang w:eastAsia="es-CO"/>
        </w:rPr>
        <w:t>, l</w:t>
      </w:r>
      <w:r w:rsidR="521F9901" w:rsidRPr="004B0C56">
        <w:rPr>
          <w:rFonts w:ascii="Arial Narrow" w:eastAsia="Arial,Calibri" w:hAnsi="Arial Narrow" w:cs="Arial"/>
          <w:lang w:eastAsia="es-CO"/>
        </w:rPr>
        <w:t>os</w:t>
      </w:r>
      <w:r w:rsidR="22C735BB" w:rsidRPr="004B0C56">
        <w:rPr>
          <w:rFonts w:ascii="Arial Narrow" w:eastAsia="Arial,Calibri" w:hAnsi="Arial Narrow" w:cs="Arial"/>
          <w:lang w:eastAsia="es-CO"/>
        </w:rPr>
        <w:t xml:space="preserve"> I</w:t>
      </w:r>
      <w:r w:rsidR="521F9901" w:rsidRPr="004B0C56">
        <w:rPr>
          <w:rFonts w:ascii="Arial Narrow" w:eastAsia="Arial,Calibri" w:hAnsi="Arial Narrow" w:cs="Arial"/>
          <w:lang w:eastAsia="es-CO"/>
        </w:rPr>
        <w:t>mprevistos</w:t>
      </w:r>
      <w:r w:rsidR="22C735BB" w:rsidRPr="004B0C56">
        <w:rPr>
          <w:rFonts w:ascii="Arial Narrow" w:eastAsia="Arial,Calibri" w:hAnsi="Arial Narrow" w:cs="Arial"/>
          <w:lang w:eastAsia="es-CO"/>
        </w:rPr>
        <w:t xml:space="preserve"> y la U</w:t>
      </w:r>
      <w:r w:rsidR="521F9901" w:rsidRPr="004B0C56">
        <w:rPr>
          <w:rFonts w:ascii="Arial Narrow" w:eastAsia="Arial,Calibri" w:hAnsi="Arial Narrow" w:cs="Arial"/>
          <w:lang w:eastAsia="es-CO"/>
        </w:rPr>
        <w:t>tilidad</w:t>
      </w:r>
      <w:r w:rsidR="19388A01" w:rsidRPr="004B0C56">
        <w:rPr>
          <w:rFonts w:ascii="Arial Narrow" w:eastAsia="Arial,Calibri" w:hAnsi="Arial Narrow" w:cs="Arial"/>
          <w:lang w:eastAsia="es-CO"/>
        </w:rPr>
        <w:t xml:space="preserve">. </w:t>
      </w:r>
    </w:p>
    <w:p w14:paraId="7F4F5B1A" w14:textId="77777777" w:rsidR="00C16E37" w:rsidRPr="004B0C56" w:rsidRDefault="57C2C984" w:rsidP="00BC69CA">
      <w:pPr>
        <w:pStyle w:val="Prrafodelista"/>
        <w:numPr>
          <w:ilvl w:val="0"/>
          <w:numId w:val="69"/>
        </w:numPr>
        <w:jc w:val="both"/>
        <w:rPr>
          <w:rFonts w:ascii="Arial Narrow" w:eastAsia="Arial,Calibri" w:hAnsi="Arial Narrow" w:cs="Arial"/>
          <w:lang w:eastAsia="es-CO"/>
        </w:rPr>
      </w:pPr>
      <w:bookmarkStart w:id="210" w:name="_Hlk511139359"/>
      <w:r w:rsidRPr="004B0C56">
        <w:rPr>
          <w:rFonts w:ascii="Arial Narrow" w:eastAsia="Arial" w:hAnsi="Arial Narrow" w:cs="Arial"/>
          <w:lang w:eastAsia="es-CO"/>
        </w:rPr>
        <w:t>Ofrecer</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como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AIU</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un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porcentaje</w:t>
      </w:r>
      <w:r w:rsidR="19E69547" w:rsidRPr="004B0C56">
        <w:rPr>
          <w:rFonts w:ascii="Arial Narrow" w:eastAsia="Arial" w:hAnsi="Arial Narrow" w:cs="Arial"/>
          <w:lang w:eastAsia="es-CO"/>
        </w:rPr>
        <w:t xml:space="preserve"> </w:t>
      </w:r>
      <w:r w:rsidR="509034CE" w:rsidRPr="004B0C56">
        <w:rPr>
          <w:rFonts w:ascii="Arial Narrow" w:eastAsia="Arial" w:hAnsi="Arial Narrow" w:cs="Arial"/>
          <w:lang w:eastAsia="es-CO"/>
        </w:rPr>
        <w:t>cuya sumatoria sea</w:t>
      </w:r>
      <w:r w:rsidR="5CB7BD9D" w:rsidRPr="004B0C56">
        <w:rPr>
          <w:rFonts w:ascii="Arial Narrow" w:eastAsia="Arial" w:hAnsi="Arial Narrow" w:cs="Arial"/>
          <w:lang w:eastAsia="es-CO"/>
        </w:rPr>
        <w:t xml:space="preserve"> </w:t>
      </w:r>
      <w:r w:rsidR="27883A95" w:rsidRPr="004B0C56">
        <w:rPr>
          <w:rFonts w:ascii="Arial Narrow" w:eastAsia="Arial" w:hAnsi="Arial Narrow" w:cs="Arial"/>
          <w:lang w:eastAsia="es-CO"/>
        </w:rPr>
        <w:t>superior al</w:t>
      </w:r>
      <w:r w:rsidR="68449EA5" w:rsidRPr="004B0C56">
        <w:rPr>
          <w:rFonts w:ascii="Arial Narrow" w:eastAsia="Arial" w:hAnsi="Arial Narrow" w:cs="Arial"/>
          <w:lang w:eastAsia="es-CO"/>
        </w:rPr>
        <w:t xml:space="preserve"> establecido por la Entidad en </w:t>
      </w:r>
      <w:r w:rsidR="7AFE00D5" w:rsidRPr="004B0C56">
        <w:rPr>
          <w:rFonts w:ascii="Arial Narrow" w:eastAsia="Arial" w:hAnsi="Arial Narrow" w:cs="Arial"/>
          <w:lang w:eastAsia="es-CO"/>
        </w:rPr>
        <w:t xml:space="preserve">el </w:t>
      </w:r>
      <w:r w:rsidR="008859C5" w:rsidRPr="004B0C56">
        <w:rPr>
          <w:rFonts w:ascii="Arial Narrow" w:eastAsia="Arial" w:hAnsi="Arial Narrow" w:cs="Arial"/>
          <w:lang w:eastAsia="es-CO"/>
        </w:rPr>
        <w:fldChar w:fldCharType="begin"/>
      </w:r>
      <w:r w:rsidR="008859C5" w:rsidRPr="004B0C56">
        <w:rPr>
          <w:rFonts w:ascii="Arial Narrow" w:eastAsia="Arial" w:hAnsi="Arial Narrow" w:cs="Arial"/>
          <w:lang w:eastAsia="es-CO"/>
        </w:rPr>
        <w:instrText xml:space="preserve"> REF _Ref508648916 \h </w:instrText>
      </w:r>
      <w:r w:rsidR="0008792C" w:rsidRPr="004B0C56">
        <w:rPr>
          <w:rFonts w:ascii="Arial Narrow" w:eastAsia="Arial" w:hAnsi="Arial Narrow" w:cs="Arial"/>
          <w:lang w:eastAsia="es-CO"/>
        </w:rPr>
        <w:instrText xml:space="preserve"> \* MERGEFORMAT </w:instrText>
      </w:r>
      <w:r w:rsidR="008859C5" w:rsidRPr="004B0C56">
        <w:rPr>
          <w:rFonts w:ascii="Arial Narrow" w:eastAsia="Arial" w:hAnsi="Arial Narrow" w:cs="Arial"/>
          <w:lang w:eastAsia="es-CO"/>
        </w:rPr>
      </w:r>
      <w:r w:rsidR="008859C5" w:rsidRPr="004B0C56">
        <w:rPr>
          <w:rFonts w:ascii="Arial Narrow" w:eastAsia="Arial" w:hAnsi="Arial Narrow" w:cs="Arial"/>
          <w:lang w:eastAsia="es-CO"/>
        </w:rPr>
        <w:fldChar w:fldCharType="separate"/>
      </w:r>
      <w:r w:rsidR="00307A78" w:rsidRPr="004B0C56">
        <w:rPr>
          <w:rFonts w:ascii="Arial Narrow" w:eastAsia="Arial" w:hAnsi="Arial Narrow" w:cs="Arial"/>
          <w:lang w:eastAsia="es-CO"/>
        </w:rPr>
        <w:t>Formulario 1– Formulario de Presupuesto Oficial</w:t>
      </w:r>
      <w:r w:rsidR="008859C5" w:rsidRPr="004B0C56">
        <w:rPr>
          <w:rFonts w:ascii="Arial Narrow" w:eastAsia="Arial" w:hAnsi="Arial Narrow" w:cs="Arial"/>
          <w:lang w:eastAsia="es-CO"/>
        </w:rPr>
        <w:fldChar w:fldCharType="end"/>
      </w:r>
      <w:r w:rsidR="68449EA5" w:rsidRPr="004B0C56">
        <w:rPr>
          <w:rFonts w:ascii="Arial Narrow" w:eastAsia="Arial" w:hAnsi="Arial Narrow" w:cs="Arial"/>
          <w:lang w:eastAsia="es-CO"/>
        </w:rPr>
        <w:t>.</w:t>
      </w:r>
    </w:p>
    <w:bookmarkEnd w:id="210"/>
    <w:p w14:paraId="2266E344" w14:textId="77777777" w:rsidR="00141220" w:rsidRPr="004B0C56" w:rsidRDefault="4A7941C1"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Cuando</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se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presente</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propuesta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condicionada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para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adjudicación</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del</w:t>
      </w:r>
      <w:r w:rsidR="5CB7BD9D" w:rsidRPr="004B0C56">
        <w:rPr>
          <w:rFonts w:ascii="Arial Narrow" w:eastAsia="Arial,Calibri" w:hAnsi="Arial Narrow" w:cs="Arial"/>
          <w:lang w:eastAsia="es-CO"/>
        </w:rPr>
        <w:t xml:space="preserve"> </w:t>
      </w:r>
      <w:r w:rsidRPr="004B0C56">
        <w:rPr>
          <w:rFonts w:ascii="Arial Narrow" w:eastAsia="Arial" w:hAnsi="Arial Narrow" w:cs="Arial"/>
          <w:lang w:eastAsia="es-CO"/>
        </w:rPr>
        <w:t>contrato.</w:t>
      </w:r>
    </w:p>
    <w:p w14:paraId="6029740E" w14:textId="77777777" w:rsidR="00906186" w:rsidRPr="004B0C56" w:rsidRDefault="61C202C8"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Presentar la oferta extemporáneamente.</w:t>
      </w:r>
    </w:p>
    <w:p w14:paraId="31561A73" w14:textId="77777777" w:rsidR="00311266" w:rsidRPr="004B0C56" w:rsidRDefault="6E889917"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No presentar oferta económica.</w:t>
      </w:r>
    </w:p>
    <w:p w14:paraId="4F416DB1" w14:textId="77777777" w:rsidR="00941C3D" w:rsidRPr="004B0C56" w:rsidRDefault="1285EF14"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 xml:space="preserve">Entregar la información de la propuesta </w:t>
      </w:r>
      <w:r w:rsidR="2E270236" w:rsidRPr="004B0C56">
        <w:rPr>
          <w:rFonts w:ascii="Arial Narrow" w:eastAsia="Arial" w:hAnsi="Arial Narrow" w:cs="Arial"/>
          <w:lang w:eastAsia="es-CO"/>
        </w:rPr>
        <w:t xml:space="preserve">económica </w:t>
      </w:r>
      <w:r w:rsidRPr="004B0C56">
        <w:rPr>
          <w:rFonts w:ascii="Arial Narrow" w:eastAsia="Arial" w:hAnsi="Arial Narrow" w:cs="Arial"/>
          <w:lang w:eastAsia="es-CO"/>
        </w:rPr>
        <w:t>en el sobre que no corresponda.</w:t>
      </w:r>
    </w:p>
    <w:p w14:paraId="1C19F6D2" w14:textId="77777777" w:rsidR="00160EF3" w:rsidRPr="004B0C56" w:rsidRDefault="3861530D" w:rsidP="00BC69CA">
      <w:pPr>
        <w:pStyle w:val="Prrafodelista"/>
        <w:numPr>
          <w:ilvl w:val="0"/>
          <w:numId w:val="69"/>
        </w:numPr>
        <w:jc w:val="both"/>
        <w:rPr>
          <w:rFonts w:ascii="Arial Narrow" w:eastAsia="Arial,Calibri" w:hAnsi="Arial Narrow" w:cs="Arial"/>
          <w:lang w:eastAsia="es-CO"/>
        </w:rPr>
      </w:pPr>
      <w:r w:rsidRPr="004B0C56">
        <w:rPr>
          <w:rFonts w:ascii="Arial Narrow" w:eastAsia="Arial" w:hAnsi="Arial Narrow" w:cs="Arial"/>
          <w:lang w:eastAsia="es-CO"/>
        </w:rPr>
        <w:t xml:space="preserve">Presentar </w:t>
      </w:r>
      <w:r w:rsidR="3F99B57D" w:rsidRPr="004B0C56">
        <w:rPr>
          <w:rFonts w:ascii="Arial Narrow" w:eastAsia="Arial" w:hAnsi="Arial Narrow" w:cs="Arial"/>
          <w:lang w:eastAsia="es-CO"/>
        </w:rPr>
        <w:t>más</w:t>
      </w:r>
      <w:r w:rsidRPr="004B0C56">
        <w:rPr>
          <w:rFonts w:ascii="Arial Narrow" w:eastAsia="Arial" w:hAnsi="Arial Narrow" w:cs="Arial"/>
          <w:lang w:eastAsia="es-CO"/>
        </w:rPr>
        <w:t xml:space="preserve"> de una </w:t>
      </w:r>
      <w:r w:rsidR="75E70783" w:rsidRPr="004B0C56">
        <w:rPr>
          <w:rFonts w:ascii="Arial Narrow" w:eastAsia="Arial" w:hAnsi="Arial Narrow" w:cs="Arial"/>
          <w:lang w:eastAsia="es-CO"/>
        </w:rPr>
        <w:t>oferta</w:t>
      </w:r>
      <w:r w:rsidRPr="004B0C56">
        <w:rPr>
          <w:rFonts w:ascii="Arial Narrow" w:eastAsia="Arial" w:hAnsi="Arial Narrow" w:cs="Arial"/>
          <w:lang w:eastAsia="es-CO"/>
        </w:rPr>
        <w:t xml:space="preserve"> económica en el Sobre 2</w:t>
      </w:r>
      <w:r w:rsidR="00381293" w:rsidRPr="004B0C56">
        <w:rPr>
          <w:rFonts w:ascii="Arial Narrow" w:eastAsia="Arial" w:hAnsi="Arial Narrow" w:cs="Arial"/>
          <w:lang w:eastAsia="es-CO"/>
        </w:rPr>
        <w:t>.</w:t>
      </w:r>
    </w:p>
    <w:p w14:paraId="2B1E8FC3" w14:textId="77777777" w:rsidR="00665034" w:rsidRPr="004B0C56" w:rsidRDefault="3314F93A"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lastRenderedPageBreak/>
        <w:t xml:space="preserve">Cuando </w:t>
      </w:r>
      <w:r w:rsidR="000D3415" w:rsidRPr="004B0C56">
        <w:rPr>
          <w:rFonts w:ascii="Arial Narrow" w:eastAsia="Arial" w:hAnsi="Arial Narrow" w:cs="Arial"/>
          <w:lang w:eastAsia="es-CO"/>
        </w:rPr>
        <w:t>se</w:t>
      </w:r>
      <w:r w:rsidRPr="004B0C56">
        <w:rPr>
          <w:rFonts w:ascii="Arial Narrow" w:eastAsia="Arial" w:hAnsi="Arial Narrow" w:cs="Arial"/>
          <w:lang w:eastAsia="es-CO"/>
        </w:rPr>
        <w:t xml:space="preserve"> determine que el valor total de la oferta es artificialmente bajo, de acuerdo con lo establecido </w:t>
      </w:r>
      <w:r w:rsidR="5A3065D9" w:rsidRPr="004B0C56">
        <w:rPr>
          <w:rFonts w:ascii="Arial Narrow" w:eastAsia="Arial" w:hAnsi="Arial Narrow" w:cs="Arial"/>
          <w:lang w:eastAsia="es-CO"/>
        </w:rPr>
        <w:t xml:space="preserve">en la sección </w:t>
      </w:r>
      <w:r w:rsidR="00742379" w:rsidRPr="004B0C56">
        <w:rPr>
          <w:rFonts w:ascii="Arial Narrow" w:eastAsia="Arial" w:hAnsi="Arial Narrow" w:cs="Arial"/>
          <w:lang w:eastAsia="es-CO"/>
        </w:rPr>
        <w:fldChar w:fldCharType="begin"/>
      </w:r>
      <w:r w:rsidR="00742379" w:rsidRPr="004B0C56">
        <w:rPr>
          <w:rFonts w:ascii="Arial Narrow" w:eastAsia="Arial" w:hAnsi="Arial Narrow" w:cs="Arial"/>
          <w:lang w:eastAsia="es-CO"/>
        </w:rPr>
        <w:instrText xml:space="preserve"> REF _Ref531076130 \n \h </w:instrText>
      </w:r>
      <w:r w:rsidR="00CA32D3" w:rsidRPr="004B0C56">
        <w:rPr>
          <w:rFonts w:ascii="Arial Narrow" w:eastAsia="Arial" w:hAnsi="Arial Narrow" w:cs="Arial"/>
          <w:lang w:eastAsia="es-CO"/>
        </w:rPr>
        <w:instrText xml:space="preserve"> \* MERGEFORMAT </w:instrText>
      </w:r>
      <w:r w:rsidR="00742379" w:rsidRPr="004B0C56">
        <w:rPr>
          <w:rFonts w:ascii="Arial Narrow" w:eastAsia="Arial" w:hAnsi="Arial Narrow" w:cs="Arial"/>
          <w:lang w:eastAsia="es-CO"/>
        </w:rPr>
      </w:r>
      <w:r w:rsidR="00742379" w:rsidRPr="004B0C56">
        <w:rPr>
          <w:rFonts w:ascii="Arial Narrow" w:eastAsia="Arial" w:hAnsi="Arial Narrow" w:cs="Arial"/>
          <w:lang w:eastAsia="es-CO"/>
        </w:rPr>
        <w:fldChar w:fldCharType="separate"/>
      </w:r>
      <w:r w:rsidR="00307A78" w:rsidRPr="004B0C56">
        <w:rPr>
          <w:rFonts w:ascii="Arial Narrow" w:eastAsia="Arial" w:hAnsi="Arial Narrow" w:cs="Arial"/>
          <w:lang w:eastAsia="es-CO"/>
        </w:rPr>
        <w:t>4.1.3</w:t>
      </w:r>
      <w:r w:rsidR="00742379" w:rsidRPr="004B0C56">
        <w:rPr>
          <w:rFonts w:ascii="Arial Narrow" w:eastAsia="Arial" w:hAnsi="Arial Narrow" w:cs="Arial"/>
          <w:lang w:eastAsia="es-CO"/>
        </w:rPr>
        <w:fldChar w:fldCharType="end"/>
      </w:r>
      <w:r w:rsidR="5A3065D9" w:rsidRPr="004B0C56">
        <w:rPr>
          <w:rFonts w:ascii="Arial Narrow" w:eastAsia="Arial" w:hAnsi="Arial Narrow" w:cs="Arial"/>
          <w:lang w:eastAsia="es-CO"/>
        </w:rPr>
        <w:t>.</w:t>
      </w:r>
    </w:p>
    <w:p w14:paraId="4E7DEB87" w14:textId="77777777" w:rsidR="00196535" w:rsidRPr="004B0C56" w:rsidRDefault="00196535"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C</w:t>
      </w:r>
      <w:r w:rsidR="00E47FF4" w:rsidRPr="004B0C56">
        <w:rPr>
          <w:rFonts w:ascii="Arial Narrow" w:eastAsia="Arial" w:hAnsi="Arial Narrow" w:cs="Arial"/>
          <w:lang w:eastAsia="es-CO"/>
        </w:rPr>
        <w:t xml:space="preserve">uando se </w:t>
      </w:r>
      <w:r w:rsidR="0077339B" w:rsidRPr="004B0C56">
        <w:rPr>
          <w:rFonts w:ascii="Arial Narrow" w:eastAsia="Arial" w:hAnsi="Arial Narrow" w:cs="Arial"/>
          <w:lang w:eastAsia="es-CO"/>
        </w:rPr>
        <w:t xml:space="preserve">presenten </w:t>
      </w:r>
      <w:r w:rsidRPr="004B0C56">
        <w:rPr>
          <w:rFonts w:ascii="Arial Narrow" w:eastAsia="Arial" w:hAnsi="Arial Narrow" w:cs="Arial"/>
          <w:lang w:eastAsia="es-CO"/>
        </w:rPr>
        <w:t>propuestas parciales</w:t>
      </w:r>
      <w:r w:rsidR="0077339B" w:rsidRPr="004B0C56">
        <w:rPr>
          <w:rFonts w:ascii="Arial Narrow" w:eastAsia="Arial" w:hAnsi="Arial Narrow" w:cs="Arial"/>
          <w:lang w:eastAsia="es-CO"/>
        </w:rPr>
        <w:t xml:space="preserve"> y esta posibilidad no haya sido establecida en el pliego de condiciones.</w:t>
      </w:r>
    </w:p>
    <w:p w14:paraId="4FC18304" w14:textId="77777777" w:rsidR="00DF322E" w:rsidRPr="004B0C56" w:rsidRDefault="7B103761"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 xml:space="preserve">No </w:t>
      </w:r>
      <w:r w:rsidR="776A8BBB" w:rsidRPr="004B0C56">
        <w:rPr>
          <w:rFonts w:ascii="Arial Narrow" w:eastAsia="Arial" w:hAnsi="Arial Narrow" w:cs="Arial"/>
          <w:lang w:eastAsia="es-CO"/>
        </w:rPr>
        <w:t>informar</w:t>
      </w:r>
      <w:r w:rsidRPr="004B0C56">
        <w:rPr>
          <w:rFonts w:ascii="Arial Narrow" w:eastAsia="Arial" w:hAnsi="Arial Narrow" w:cs="Arial"/>
          <w:lang w:eastAsia="es-CO"/>
        </w:rPr>
        <w:t xml:space="preserve"> todos los contratos </w:t>
      </w:r>
      <w:r w:rsidR="776A8BBB" w:rsidRPr="004B0C56">
        <w:rPr>
          <w:rFonts w:ascii="Arial Narrow" w:eastAsia="Arial" w:hAnsi="Arial Narrow" w:cs="Arial"/>
          <w:lang w:eastAsia="es-CO"/>
        </w:rPr>
        <w:t xml:space="preserve">que el </w:t>
      </w:r>
      <w:r w:rsidR="00E660CC" w:rsidRPr="004B0C56">
        <w:rPr>
          <w:rFonts w:ascii="Arial Narrow" w:eastAsia="Arial" w:hAnsi="Arial Narrow" w:cs="Arial"/>
          <w:lang w:eastAsia="es-CO"/>
        </w:rPr>
        <w:t>Proponente</w:t>
      </w:r>
      <w:r w:rsidR="776A8BBB" w:rsidRPr="004B0C56">
        <w:rPr>
          <w:rFonts w:ascii="Arial Narrow" w:eastAsia="Arial" w:hAnsi="Arial Narrow" w:cs="Arial"/>
          <w:lang w:eastAsia="es-CO"/>
        </w:rPr>
        <w:t xml:space="preserve"> tenga </w:t>
      </w:r>
      <w:r w:rsidRPr="004B0C56">
        <w:rPr>
          <w:rFonts w:ascii="Arial Narrow" w:eastAsia="Arial" w:hAnsi="Arial Narrow" w:cs="Arial"/>
          <w:lang w:eastAsia="es-CO"/>
        </w:rPr>
        <w:t>en ejecución</w:t>
      </w:r>
      <w:r w:rsidR="776A8BBB" w:rsidRPr="004B0C56">
        <w:rPr>
          <w:rFonts w:ascii="Arial Narrow" w:eastAsia="Arial" w:hAnsi="Arial Narrow" w:cs="Arial"/>
          <w:lang w:eastAsia="es-CO"/>
        </w:rPr>
        <w:t xml:space="preserve"> antes del cierre</w:t>
      </w:r>
      <w:r w:rsidR="00175F7A" w:rsidRPr="004B0C56">
        <w:rPr>
          <w:rFonts w:ascii="Arial Narrow" w:eastAsia="Arial" w:hAnsi="Arial Narrow" w:cs="Arial"/>
          <w:lang w:eastAsia="es-CO"/>
        </w:rPr>
        <w:t>,</w:t>
      </w:r>
      <w:r w:rsidR="53D191F8" w:rsidRPr="004B0C56">
        <w:rPr>
          <w:rFonts w:ascii="Arial Narrow" w:eastAsia="Arial" w:hAnsi="Arial Narrow" w:cs="Arial"/>
          <w:lang w:eastAsia="es-CO"/>
        </w:rPr>
        <w:t xml:space="preserve"> </w:t>
      </w:r>
      <w:r w:rsidR="60C277A6" w:rsidRPr="004B0C56">
        <w:rPr>
          <w:rFonts w:ascii="Arial Narrow" w:eastAsia="Arial" w:hAnsi="Arial Narrow" w:cs="Arial"/>
          <w:lang w:eastAsia="es-CO"/>
        </w:rPr>
        <w:t xml:space="preserve">necesarios para acreditar su capacidad residual conforme a la sección </w:t>
      </w:r>
      <w:r w:rsidR="5DE94782" w:rsidRPr="004B0C56">
        <w:rPr>
          <w:rFonts w:ascii="Arial Narrow" w:eastAsia="Arial" w:hAnsi="Arial Narrow" w:cs="Arial"/>
          <w:lang w:eastAsia="es-CO"/>
        </w:rPr>
        <w:t>3.1</w:t>
      </w:r>
      <w:r w:rsidR="071FB7E4" w:rsidRPr="004B0C56">
        <w:rPr>
          <w:rFonts w:ascii="Arial Narrow" w:eastAsia="Arial" w:hAnsi="Arial Narrow" w:cs="Arial"/>
          <w:lang w:eastAsia="es-CO"/>
        </w:rPr>
        <w:t>1</w:t>
      </w:r>
      <w:r w:rsidR="5DE94782" w:rsidRPr="004B0C56">
        <w:rPr>
          <w:rFonts w:ascii="Arial Narrow" w:eastAsia="Arial" w:hAnsi="Arial Narrow" w:cs="Arial"/>
          <w:lang w:eastAsia="es-CO"/>
        </w:rPr>
        <w:t>.</w:t>
      </w:r>
    </w:p>
    <w:p w14:paraId="4DCC1CA6" w14:textId="77777777" w:rsidR="0080704C" w:rsidRPr="004B0C56" w:rsidRDefault="0080704C" w:rsidP="00BC69CA">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Ofrecer un plazo superior al señalado por la Entidad en el Anexo 1 – Anexo Técnico</w:t>
      </w:r>
      <w:r w:rsidR="000D3415" w:rsidRPr="004B0C56">
        <w:rPr>
          <w:rFonts w:ascii="Arial Narrow" w:eastAsia="Arial" w:hAnsi="Arial Narrow" w:cs="Arial"/>
          <w:lang w:eastAsia="es-CO"/>
        </w:rPr>
        <w:t>.</w:t>
      </w:r>
    </w:p>
    <w:p w14:paraId="2A73F13C" w14:textId="77777777" w:rsidR="00862161" w:rsidRPr="004B0C56" w:rsidRDefault="00D75B39" w:rsidP="00BC69CA">
      <w:pPr>
        <w:pStyle w:val="Prrafodelista"/>
        <w:numPr>
          <w:ilvl w:val="0"/>
          <w:numId w:val="69"/>
        </w:numPr>
        <w:tabs>
          <w:tab w:val="left" w:pos="709"/>
          <w:tab w:val="left" w:pos="851"/>
        </w:tabs>
        <w:jc w:val="both"/>
        <w:rPr>
          <w:rFonts w:ascii="Arial Narrow" w:eastAsia="Yu Mincho" w:hAnsi="Arial Narrow" w:cs="Arial"/>
          <w:lang w:eastAsia="es-CO"/>
        </w:rPr>
      </w:pPr>
      <w:r w:rsidRPr="004B0C56">
        <w:rPr>
          <w:rFonts w:ascii="Arial Narrow" w:eastAsia="Arial" w:hAnsi="Arial Narrow" w:cs="Arial"/>
          <w:lang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3CFA57F9" w14:textId="77777777" w:rsidR="006B77FF" w:rsidRPr="004B0C56" w:rsidRDefault="2E270236" w:rsidP="00A00AC1">
      <w:pPr>
        <w:pStyle w:val="Prrafodelista"/>
        <w:numPr>
          <w:ilvl w:val="0"/>
          <w:numId w:val="69"/>
        </w:numPr>
        <w:jc w:val="both"/>
        <w:rPr>
          <w:rFonts w:ascii="Arial Narrow" w:eastAsia="Arial" w:hAnsi="Arial Narrow" w:cs="Arial"/>
          <w:lang w:eastAsia="es-CO"/>
        </w:rPr>
      </w:pPr>
      <w:r w:rsidRPr="004B0C56">
        <w:rPr>
          <w:rFonts w:ascii="Arial Narrow" w:eastAsia="Arial" w:hAnsi="Arial Narrow" w:cs="Arial"/>
          <w:lang w:eastAsia="es-CO"/>
        </w:rPr>
        <w:t xml:space="preserve">Las demás previstas en la </w:t>
      </w:r>
      <w:r w:rsidR="001B2991" w:rsidRPr="004B0C56">
        <w:rPr>
          <w:rFonts w:ascii="Arial Narrow" w:eastAsia="Arial" w:hAnsi="Arial Narrow" w:cs="Arial"/>
          <w:lang w:eastAsia="es-CO"/>
        </w:rPr>
        <w:t>l</w:t>
      </w:r>
      <w:r w:rsidRPr="004B0C56">
        <w:rPr>
          <w:rFonts w:ascii="Arial Narrow" w:eastAsia="Arial" w:hAnsi="Arial Narrow" w:cs="Arial"/>
          <w:lang w:eastAsia="es-CO"/>
        </w:rPr>
        <w:t>ey.</w:t>
      </w:r>
      <w:r w:rsidR="7332AE22" w:rsidRPr="004B0C56">
        <w:rPr>
          <w:rFonts w:ascii="Arial Narrow" w:eastAsia="Arial" w:hAnsi="Arial Narrow" w:cs="Arial"/>
          <w:lang w:eastAsia="es-CO"/>
        </w:rPr>
        <w:t xml:space="preserve"> </w:t>
      </w:r>
      <w:bookmarkEnd w:id="208"/>
    </w:p>
    <w:p w14:paraId="6B0DC8BE" w14:textId="77777777" w:rsidR="00996391" w:rsidRPr="004B0C56" w:rsidRDefault="00996391" w:rsidP="00BC69CA">
      <w:pPr>
        <w:pStyle w:val="Capitulo1"/>
        <w:numPr>
          <w:ilvl w:val="0"/>
          <w:numId w:val="86"/>
        </w:numPr>
        <w:jc w:val="both"/>
        <w:rPr>
          <w:rFonts w:ascii="Arial Narrow" w:hAnsi="Arial Narrow"/>
          <w:color w:val="auto"/>
        </w:rPr>
      </w:pPr>
      <w:bookmarkStart w:id="211" w:name="_Toc32096343"/>
      <w:bookmarkStart w:id="212" w:name="_Toc32096814"/>
      <w:bookmarkStart w:id="213" w:name="_Toc32096344"/>
      <w:bookmarkStart w:id="214" w:name="_Toc32096815"/>
      <w:bookmarkStart w:id="215" w:name="_Toc508648256"/>
      <w:bookmarkStart w:id="216" w:name="_Toc508984040"/>
      <w:bookmarkStart w:id="217" w:name="_Toc509843870"/>
      <w:bookmarkStart w:id="218" w:name="_Toc511924778"/>
      <w:bookmarkStart w:id="219" w:name="_Toc520226867"/>
      <w:bookmarkStart w:id="220" w:name="_Toc520297837"/>
      <w:bookmarkStart w:id="221" w:name="_Toc520317102"/>
      <w:bookmarkStart w:id="222" w:name="_Toc533083703"/>
      <w:bookmarkStart w:id="223" w:name="_Toc32096816"/>
      <w:bookmarkStart w:id="224" w:name="_Toc55825534"/>
      <w:bookmarkEnd w:id="211"/>
      <w:bookmarkEnd w:id="212"/>
      <w:bookmarkEnd w:id="213"/>
      <w:bookmarkEnd w:id="214"/>
      <w:r w:rsidRPr="004B0C56">
        <w:rPr>
          <w:rFonts w:ascii="Arial Narrow" w:hAnsi="Arial Narrow"/>
          <w:color w:val="auto"/>
        </w:rPr>
        <w:t>CAUSALES</w:t>
      </w:r>
      <w:r w:rsidR="002644ED" w:rsidRPr="004B0C56">
        <w:rPr>
          <w:rFonts w:ascii="Arial Narrow" w:hAnsi="Arial Narrow"/>
          <w:color w:val="auto"/>
        </w:rPr>
        <w:t xml:space="preserve"> </w:t>
      </w:r>
      <w:r w:rsidRPr="004B0C56">
        <w:rPr>
          <w:rFonts w:ascii="Arial Narrow" w:hAnsi="Arial Narrow"/>
          <w:color w:val="auto"/>
        </w:rPr>
        <w:t>PARA</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r w:rsidRPr="004B0C56">
        <w:rPr>
          <w:rFonts w:ascii="Arial Narrow" w:hAnsi="Arial Narrow"/>
          <w:color w:val="auto"/>
        </w:rPr>
        <w:t>DECLARA</w:t>
      </w:r>
      <w:r w:rsidR="00E8177B" w:rsidRPr="004B0C56">
        <w:rPr>
          <w:rFonts w:ascii="Arial Narrow" w:hAnsi="Arial Narrow"/>
          <w:color w:val="auto"/>
        </w:rPr>
        <w:t>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DESIERT</w:t>
      </w:r>
      <w:r w:rsidR="00006AC4" w:rsidRPr="004B0C56">
        <w:rPr>
          <w:rFonts w:ascii="Arial Narrow" w:hAnsi="Arial Narrow"/>
          <w:color w:val="auto"/>
        </w:rPr>
        <w:t>A</w:t>
      </w:r>
      <w:bookmarkEnd w:id="215"/>
      <w:r w:rsidR="002644ED" w:rsidRPr="004B0C56">
        <w:rPr>
          <w:rFonts w:ascii="Arial Narrow" w:hAnsi="Arial Narrow"/>
          <w:color w:val="auto"/>
        </w:rPr>
        <w:t xml:space="preserve"> </w:t>
      </w:r>
      <w:r w:rsidR="00DB5FAE" w:rsidRPr="004B0C56">
        <w:rPr>
          <w:rFonts w:ascii="Arial Narrow" w:hAnsi="Arial Narrow"/>
          <w:color w:val="auto"/>
        </w:rPr>
        <w:t xml:space="preserve">DEL </w:t>
      </w:r>
      <w:r w:rsidR="007C41C7" w:rsidRPr="004B0C56">
        <w:rPr>
          <w:rFonts w:ascii="Arial Narrow" w:hAnsi="Arial Narrow"/>
          <w:color w:val="auto"/>
        </w:rPr>
        <w:t>PROCESO</w:t>
      </w:r>
      <w:r w:rsidR="00DB5FAE" w:rsidRPr="004B0C56">
        <w:rPr>
          <w:rFonts w:ascii="Arial Narrow" w:hAnsi="Arial Narrow"/>
          <w:color w:val="auto"/>
        </w:rPr>
        <w:t xml:space="preserve"> DE SELECCIÓN</w:t>
      </w:r>
      <w:bookmarkEnd w:id="216"/>
      <w:bookmarkEnd w:id="217"/>
      <w:bookmarkEnd w:id="218"/>
      <w:bookmarkEnd w:id="219"/>
      <w:bookmarkEnd w:id="220"/>
      <w:bookmarkEnd w:id="221"/>
      <w:bookmarkEnd w:id="222"/>
      <w:bookmarkEnd w:id="223"/>
      <w:bookmarkEnd w:id="224"/>
      <w:r w:rsidR="002644ED" w:rsidRPr="004B0C56">
        <w:rPr>
          <w:rFonts w:ascii="Arial Narrow" w:hAnsi="Arial Narrow"/>
          <w:color w:val="auto"/>
        </w:rPr>
        <w:t xml:space="preserve"> </w:t>
      </w:r>
    </w:p>
    <w:p w14:paraId="0ADB0056" w14:textId="77777777" w:rsidR="00996391" w:rsidRPr="004B0C56" w:rsidRDefault="00996391" w:rsidP="00CA32D3">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t>Durante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el</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término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del</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presente</w:t>
      </w:r>
      <w:r w:rsidR="002644ED" w:rsidRPr="004B0C56">
        <w:rPr>
          <w:rFonts w:ascii="Arial Narrow" w:eastAsia="Arial" w:hAnsi="Arial Narrow"/>
          <w:color w:val="auto"/>
          <w:szCs w:val="20"/>
          <w:lang w:eastAsia="es-CO"/>
        </w:rPr>
        <w:t xml:space="preserve"> </w:t>
      </w:r>
      <w:r w:rsidR="00B565E6" w:rsidRPr="004B0C56">
        <w:rPr>
          <w:rFonts w:ascii="Arial Narrow" w:hAnsi="Arial Narrow"/>
          <w:color w:val="auto"/>
          <w:szCs w:val="20"/>
          <w:lang w:eastAsia="es-CO"/>
        </w:rPr>
        <w:t>Proceso de Contratación</w:t>
      </w:r>
      <w:r w:rsidR="00B07C1C" w:rsidRPr="004B0C56">
        <w:rPr>
          <w:rFonts w:ascii="Arial Narrow" w:eastAsia="Arial" w:hAnsi="Arial Narrow"/>
          <w:color w:val="auto"/>
          <w:szCs w:val="20"/>
          <w:lang w:eastAsia="es-CO"/>
        </w:rPr>
        <w:t>,</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Entidad</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podrá</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declarar</w:t>
      </w:r>
      <w:r w:rsidR="00B07C1C" w:rsidRPr="004B0C56">
        <w:rPr>
          <w:rFonts w:ascii="Arial Narrow" w:hAnsi="Arial Narrow"/>
          <w:color w:val="auto"/>
          <w:szCs w:val="20"/>
          <w:lang w:eastAsia="es-CO"/>
        </w:rPr>
        <w:t>lo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desierto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cuando:</w:t>
      </w:r>
      <w:r w:rsidR="002644ED" w:rsidRPr="004B0C56">
        <w:rPr>
          <w:rFonts w:ascii="Arial Narrow" w:eastAsia="Arial" w:hAnsi="Arial Narrow"/>
          <w:color w:val="auto"/>
          <w:szCs w:val="20"/>
          <w:lang w:eastAsia="es-CO"/>
        </w:rPr>
        <w:t xml:space="preserve"> </w:t>
      </w:r>
    </w:p>
    <w:p w14:paraId="0EA89885" w14:textId="77777777" w:rsidR="00996391" w:rsidRPr="004B0C56" w:rsidRDefault="00BE1788">
      <w:pPr>
        <w:pStyle w:val="Prrafodelista"/>
        <w:numPr>
          <w:ilvl w:val="0"/>
          <w:numId w:val="57"/>
        </w:numPr>
        <w:jc w:val="both"/>
        <w:rPr>
          <w:rFonts w:ascii="Arial Narrow" w:eastAsia="Arial,Calibri" w:hAnsi="Arial Narrow" w:cs="Arial"/>
          <w:lang w:eastAsia="es-CO"/>
        </w:rPr>
      </w:pPr>
      <w:r w:rsidRPr="004B0C56">
        <w:rPr>
          <w:rFonts w:ascii="Arial Narrow" w:eastAsia="Arial" w:hAnsi="Arial Narrow" w:cs="Arial"/>
          <w:lang w:eastAsia="es-CO"/>
        </w:rPr>
        <w:t>No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presenten</w:t>
      </w:r>
      <w:r w:rsidR="002644ED" w:rsidRPr="004B0C56">
        <w:rPr>
          <w:rFonts w:ascii="Arial Narrow" w:eastAsia="Arial,Calibri" w:hAnsi="Arial Narrow" w:cs="Arial"/>
          <w:lang w:eastAsia="es-CO"/>
        </w:rPr>
        <w:t xml:space="preserve"> </w:t>
      </w:r>
      <w:r w:rsidR="00F15305" w:rsidRPr="004B0C56">
        <w:rPr>
          <w:rFonts w:ascii="Arial Narrow" w:eastAsia="Arial" w:hAnsi="Arial Narrow" w:cs="Arial"/>
          <w:lang w:eastAsia="es-CO"/>
        </w:rPr>
        <w:t>ofertas</w:t>
      </w:r>
      <w:r w:rsidRPr="004B0C56">
        <w:rPr>
          <w:rFonts w:ascii="Arial Narrow" w:eastAsia="Arial,Calibri" w:hAnsi="Arial Narrow" w:cs="Arial"/>
          <w:lang w:eastAsia="es-CO"/>
        </w:rPr>
        <w:t>.</w:t>
      </w:r>
    </w:p>
    <w:p w14:paraId="74EFDF69" w14:textId="77777777" w:rsidR="00BE1788" w:rsidRPr="004B0C56" w:rsidRDefault="00BE1788">
      <w:pPr>
        <w:pStyle w:val="Prrafodelista"/>
        <w:numPr>
          <w:ilvl w:val="0"/>
          <w:numId w:val="57"/>
        </w:numPr>
        <w:jc w:val="both"/>
        <w:rPr>
          <w:rFonts w:ascii="Arial Narrow" w:eastAsia="Arial,Calibri" w:hAnsi="Arial Narrow" w:cs="Arial"/>
          <w:lang w:eastAsia="es-CO"/>
        </w:rPr>
      </w:pPr>
      <w:r w:rsidRPr="004B0C56">
        <w:rPr>
          <w:rFonts w:ascii="Arial Narrow" w:eastAsia="Arial" w:hAnsi="Arial Narrow" w:cs="Arial"/>
          <w:lang w:eastAsia="es-CO"/>
        </w:rPr>
        <w:t>Ninguna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ofertas</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resulte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hábil</w:t>
      </w:r>
      <w:r w:rsidR="002644ED" w:rsidRPr="004B0C56">
        <w:rPr>
          <w:rFonts w:ascii="Arial Narrow" w:eastAsia="Arial,Calibri" w:hAnsi="Arial Narrow" w:cs="Arial"/>
          <w:lang w:eastAsia="es-CO"/>
        </w:rPr>
        <w:t xml:space="preserve"> </w:t>
      </w:r>
      <w:r w:rsidR="00B0344D" w:rsidRPr="004B0C56">
        <w:rPr>
          <w:rFonts w:ascii="Arial Narrow" w:eastAsia="Arial,Calibri" w:hAnsi="Arial Narrow" w:cs="Arial"/>
          <w:lang w:eastAsia="es-CO"/>
        </w:rPr>
        <w:t xml:space="preserve">por no cumplir </w:t>
      </w:r>
      <w:r w:rsidR="00F95D1E" w:rsidRPr="004B0C56">
        <w:rPr>
          <w:rFonts w:ascii="Arial Narrow" w:eastAsia="Arial" w:hAnsi="Arial Narrow" w:cs="Arial"/>
          <w:lang w:eastAsia="es-CO"/>
        </w:rPr>
        <w:t>las exigencias del Pliego de Condiciones</w:t>
      </w:r>
      <w:r w:rsidRPr="004B0C56">
        <w:rPr>
          <w:rFonts w:ascii="Arial Narrow" w:eastAsia="Arial" w:hAnsi="Arial Narrow" w:cs="Arial"/>
          <w:lang w:eastAsia="es-CO"/>
        </w:rPr>
        <w:t>.</w:t>
      </w:r>
    </w:p>
    <w:p w14:paraId="315AA8B8" w14:textId="77777777" w:rsidR="00BE1788" w:rsidRPr="004B0C56" w:rsidRDefault="00BE1788">
      <w:pPr>
        <w:pStyle w:val="Prrafodelista"/>
        <w:numPr>
          <w:ilvl w:val="0"/>
          <w:numId w:val="57"/>
        </w:numPr>
        <w:jc w:val="both"/>
        <w:rPr>
          <w:rFonts w:ascii="Arial Narrow" w:eastAsia="Arial,Calibri" w:hAnsi="Arial Narrow" w:cs="Arial"/>
          <w:lang w:eastAsia="es-CO"/>
        </w:rPr>
      </w:pPr>
      <w:r w:rsidRPr="004B0C56">
        <w:rPr>
          <w:rFonts w:ascii="Arial Narrow" w:eastAsia="Arial" w:hAnsi="Arial Narrow" w:cs="Arial"/>
          <w:lang w:eastAsia="es-CO"/>
        </w:rPr>
        <w:t>Existan</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causas</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motivos</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que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impidan</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escogencia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objetiva</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del</w:t>
      </w:r>
      <w:r w:rsidR="00F15305" w:rsidRPr="004B0C56">
        <w:rPr>
          <w:rFonts w:ascii="Arial Narrow" w:eastAsia="Arial" w:hAnsi="Arial Narrow" w:cs="Arial"/>
          <w:lang w:eastAsia="es-CO"/>
        </w:rPr>
        <w:t xml:space="preserve"> </w:t>
      </w:r>
      <w:r w:rsidR="00E660CC" w:rsidRPr="004B0C56">
        <w:rPr>
          <w:rFonts w:ascii="Arial Narrow" w:eastAsia="Arial" w:hAnsi="Arial Narrow" w:cs="Arial"/>
          <w:lang w:eastAsia="es-CO"/>
        </w:rPr>
        <w:t>Proponente</w:t>
      </w:r>
      <w:r w:rsidRPr="004B0C56">
        <w:rPr>
          <w:rFonts w:ascii="Arial Narrow" w:eastAsia="Arial,Calibri" w:hAnsi="Arial Narrow" w:cs="Arial"/>
          <w:lang w:eastAsia="es-CO"/>
        </w:rPr>
        <w:t>.</w:t>
      </w:r>
    </w:p>
    <w:p w14:paraId="7E077222" w14:textId="77777777" w:rsidR="00390850" w:rsidRPr="004B0C56" w:rsidRDefault="00BE1788" w:rsidP="00390850">
      <w:pPr>
        <w:pStyle w:val="Prrafodelista"/>
        <w:numPr>
          <w:ilvl w:val="0"/>
          <w:numId w:val="57"/>
        </w:numPr>
        <w:jc w:val="both"/>
        <w:rPr>
          <w:rFonts w:ascii="Arial Narrow" w:eastAsia="Arial,Calibri" w:hAnsi="Arial Narrow" w:cs="Arial"/>
          <w:lang w:eastAsia="es-CO"/>
        </w:rPr>
      </w:pPr>
      <w:r w:rsidRPr="004B0C56">
        <w:rPr>
          <w:rFonts w:ascii="Arial Narrow" w:eastAsia="Arial" w:hAnsi="Arial Narrow" w:cs="Arial"/>
          <w:lang w:eastAsia="es-CO"/>
        </w:rPr>
        <w:t>Lo</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contemple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Calibri" w:hAnsi="Arial Narrow" w:cs="Arial"/>
          <w:lang w:eastAsia="es-CO"/>
        </w:rPr>
        <w:t xml:space="preserve"> </w:t>
      </w:r>
      <w:r w:rsidR="008D5BEE" w:rsidRPr="004B0C56">
        <w:rPr>
          <w:rFonts w:ascii="Arial Narrow" w:eastAsia="Arial" w:hAnsi="Arial Narrow" w:cs="Arial"/>
          <w:lang w:eastAsia="es-CO"/>
        </w:rPr>
        <w:t>l</w:t>
      </w:r>
      <w:r w:rsidRPr="004B0C56">
        <w:rPr>
          <w:rFonts w:ascii="Arial Narrow" w:eastAsia="Arial" w:hAnsi="Arial Narrow" w:cs="Arial"/>
          <w:lang w:eastAsia="es-CO"/>
        </w:rPr>
        <w:t>ey.</w:t>
      </w:r>
      <w:r w:rsidR="002644ED" w:rsidRPr="004B0C56">
        <w:rPr>
          <w:rFonts w:ascii="Arial Narrow" w:eastAsia="Arial,Calibri" w:hAnsi="Arial Narrow" w:cs="Arial"/>
          <w:lang w:eastAsia="es-CO"/>
        </w:rPr>
        <w:t xml:space="preserve"> </w:t>
      </w:r>
    </w:p>
    <w:p w14:paraId="7EB273A4" w14:textId="77777777" w:rsidR="002D222B" w:rsidRPr="004B0C56" w:rsidRDefault="002D222B" w:rsidP="00C97933">
      <w:pPr>
        <w:pStyle w:val="Capitulo1"/>
        <w:numPr>
          <w:ilvl w:val="0"/>
          <w:numId w:val="86"/>
        </w:numPr>
        <w:rPr>
          <w:rFonts w:ascii="Arial Narrow" w:hAnsi="Arial Narrow"/>
          <w:color w:val="auto"/>
        </w:rPr>
      </w:pPr>
      <w:bookmarkStart w:id="225" w:name="_Toc508648257"/>
      <w:bookmarkStart w:id="226" w:name="_Toc508984041"/>
      <w:bookmarkStart w:id="227" w:name="_Toc509843871"/>
      <w:bookmarkStart w:id="228" w:name="_Toc511924779"/>
      <w:bookmarkStart w:id="229" w:name="_Toc520226868"/>
      <w:bookmarkStart w:id="230" w:name="_Toc520297838"/>
      <w:bookmarkStart w:id="231" w:name="_Toc520317103"/>
      <w:bookmarkStart w:id="232" w:name="_Toc533083704"/>
      <w:bookmarkStart w:id="233" w:name="_Toc32096817"/>
      <w:bookmarkStart w:id="234" w:name="_Toc55825535"/>
      <w:r w:rsidRPr="004B0C56">
        <w:rPr>
          <w:rFonts w:ascii="Arial Narrow" w:hAnsi="Arial Narrow"/>
          <w:color w:val="auto"/>
        </w:rPr>
        <w:t>NORMAS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INTERPRETACIÓN</w:t>
      </w:r>
      <w:r w:rsidR="002644ED" w:rsidRPr="004B0C56">
        <w:rPr>
          <w:rFonts w:ascii="Arial Narrow" w:hAnsi="Arial Narrow"/>
          <w:color w:val="auto"/>
        </w:rPr>
        <w:t xml:space="preserve"> </w:t>
      </w:r>
      <w:r w:rsidRPr="004B0C56">
        <w:rPr>
          <w:rFonts w:ascii="Arial Narrow" w:hAnsi="Arial Narrow"/>
          <w:color w:val="auto"/>
        </w:rPr>
        <w:t>DEL</w:t>
      </w:r>
      <w:r w:rsidR="002644ED" w:rsidRPr="004B0C56">
        <w:rPr>
          <w:rFonts w:ascii="Arial Narrow" w:hAnsi="Arial Narrow"/>
          <w:color w:val="auto"/>
        </w:rPr>
        <w:t xml:space="preserve"> </w:t>
      </w:r>
      <w:r w:rsidRPr="004B0C56">
        <w:rPr>
          <w:rFonts w:ascii="Arial Narrow" w:hAnsi="Arial Narrow"/>
          <w:color w:val="auto"/>
        </w:rPr>
        <w:t>PLIEGO</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CONDICIONES</w:t>
      </w:r>
      <w:bookmarkEnd w:id="225"/>
      <w:bookmarkEnd w:id="226"/>
      <w:bookmarkEnd w:id="227"/>
      <w:bookmarkEnd w:id="228"/>
      <w:bookmarkEnd w:id="229"/>
      <w:bookmarkEnd w:id="230"/>
      <w:bookmarkEnd w:id="231"/>
      <w:bookmarkEnd w:id="232"/>
      <w:bookmarkEnd w:id="233"/>
      <w:bookmarkEnd w:id="234"/>
    </w:p>
    <w:p w14:paraId="1F0B4CFF" w14:textId="77777777" w:rsidR="004359B3" w:rsidRPr="004B0C56" w:rsidRDefault="002D222B" w:rsidP="00CA32D3">
      <w:pPr>
        <w:spacing w:line="276" w:lineRule="auto"/>
        <w:jc w:val="both"/>
        <w:rPr>
          <w:rFonts w:ascii="Arial Narrow" w:eastAsia="Arial" w:hAnsi="Arial Narrow"/>
          <w:color w:val="auto"/>
          <w:szCs w:val="20"/>
        </w:rPr>
      </w:pPr>
      <w:r w:rsidRPr="004B0C56">
        <w:rPr>
          <w:rFonts w:ascii="Arial Narrow" w:hAnsi="Arial Narrow"/>
          <w:color w:val="auto"/>
          <w:szCs w:val="20"/>
        </w:rPr>
        <w:t>Este</w:t>
      </w:r>
      <w:r w:rsidR="002644ED" w:rsidRPr="004B0C56">
        <w:rPr>
          <w:rFonts w:ascii="Arial Narrow" w:eastAsia="Arial" w:hAnsi="Arial Narrow"/>
          <w:color w:val="auto"/>
          <w:szCs w:val="20"/>
        </w:rPr>
        <w:t xml:space="preserve"> </w:t>
      </w:r>
      <w:r w:rsidR="00792D79" w:rsidRPr="004B0C56">
        <w:rPr>
          <w:rFonts w:ascii="Arial Narrow" w:hAnsi="Arial Narrow"/>
          <w:color w:val="auto"/>
          <w:szCs w:val="20"/>
        </w:rPr>
        <w:t>P</w:t>
      </w:r>
      <w:r w:rsidRPr="004B0C56">
        <w:rPr>
          <w:rFonts w:ascii="Arial Narrow" w:hAnsi="Arial Narrow"/>
          <w:color w:val="auto"/>
          <w:szCs w:val="20"/>
        </w:rPr>
        <w:t>liego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792D79" w:rsidRPr="004B0C56">
        <w:rPr>
          <w:rFonts w:ascii="Arial Narrow" w:hAnsi="Arial Narrow"/>
          <w:color w:val="auto"/>
          <w:szCs w:val="20"/>
        </w:rPr>
        <w:t>C</w:t>
      </w:r>
      <w:r w:rsidRPr="004B0C56">
        <w:rPr>
          <w:rFonts w:ascii="Arial Narrow" w:hAnsi="Arial Narrow"/>
          <w:color w:val="auto"/>
          <w:szCs w:val="20"/>
        </w:rPr>
        <w:t>ondiciones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interpretado</w:t>
      </w:r>
      <w:r w:rsidR="002644ED" w:rsidRPr="004B0C56">
        <w:rPr>
          <w:rFonts w:ascii="Arial Narrow" w:eastAsia="Arial" w:hAnsi="Arial Narrow"/>
          <w:color w:val="auto"/>
          <w:szCs w:val="20"/>
        </w:rPr>
        <w:t xml:space="preserve"> </w:t>
      </w:r>
      <w:r w:rsidRPr="004B0C56">
        <w:rPr>
          <w:rFonts w:ascii="Arial Narrow" w:hAnsi="Arial Narrow"/>
          <w:color w:val="auto"/>
          <w:szCs w:val="20"/>
        </w:rPr>
        <w:t>como</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Pr="004B0C56">
        <w:rPr>
          <w:rFonts w:ascii="Arial Narrow" w:hAnsi="Arial Narrow"/>
          <w:color w:val="auto"/>
          <w:szCs w:val="20"/>
        </w:rPr>
        <w:t>todo</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sus</w:t>
      </w:r>
      <w:r w:rsidR="002644ED" w:rsidRPr="004B0C56">
        <w:rPr>
          <w:rFonts w:ascii="Arial Narrow" w:eastAsia="Arial" w:hAnsi="Arial Narrow"/>
          <w:color w:val="auto"/>
          <w:szCs w:val="20"/>
        </w:rPr>
        <w:t xml:space="preserve"> </w:t>
      </w:r>
      <w:r w:rsidRPr="004B0C56">
        <w:rPr>
          <w:rFonts w:ascii="Arial Narrow" w:hAnsi="Arial Narrow"/>
          <w:color w:val="auto"/>
          <w:szCs w:val="20"/>
        </w:rPr>
        <w:t>disposiciones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entendidas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manera</w:t>
      </w:r>
      <w:r w:rsidR="002644ED" w:rsidRPr="004B0C56">
        <w:rPr>
          <w:rFonts w:ascii="Arial Narrow" w:eastAsia="Arial" w:hAnsi="Arial Narrow"/>
          <w:color w:val="auto"/>
          <w:szCs w:val="20"/>
        </w:rPr>
        <w:t xml:space="preserve"> </w:t>
      </w:r>
      <w:r w:rsidRPr="004B0C56">
        <w:rPr>
          <w:rFonts w:ascii="Arial Narrow" w:hAnsi="Arial Narrow"/>
          <w:color w:val="auto"/>
          <w:szCs w:val="20"/>
        </w:rPr>
        <w:t>separada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indica</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Pr="004B0C56">
        <w:rPr>
          <w:rFonts w:ascii="Arial Narrow" w:hAnsi="Arial Narrow"/>
          <w:color w:val="auto"/>
          <w:szCs w:val="20"/>
        </w:rPr>
        <w:t>contexto</w:t>
      </w:r>
      <w:r w:rsidR="002644ED" w:rsidRPr="004B0C56">
        <w:rPr>
          <w:rFonts w:ascii="Arial Narrow" w:eastAsia="Arial" w:hAnsi="Arial Narrow"/>
          <w:color w:val="auto"/>
          <w:szCs w:val="20"/>
        </w:rPr>
        <w:t xml:space="preserve"> </w:t>
      </w:r>
      <w:r w:rsidRPr="004B0C56">
        <w:rPr>
          <w:rFonts w:ascii="Arial Narrow" w:hAnsi="Arial Narrow"/>
          <w:color w:val="auto"/>
          <w:szCs w:val="20"/>
        </w:rPr>
        <w:t>general.</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tanto,</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00792D79" w:rsidRPr="004B0C56">
        <w:rPr>
          <w:rFonts w:ascii="Arial Narrow" w:hAnsi="Arial Narrow"/>
          <w:color w:val="auto"/>
          <w:szCs w:val="20"/>
        </w:rPr>
        <w:t>entiende</w:t>
      </w:r>
      <w:r w:rsidR="002644ED" w:rsidRPr="004B0C56">
        <w:rPr>
          <w:rFonts w:ascii="Arial Narrow" w:eastAsia="Arial" w:hAnsi="Arial Narrow"/>
          <w:color w:val="auto"/>
          <w:szCs w:val="20"/>
        </w:rPr>
        <w:t xml:space="preserve"> </w:t>
      </w:r>
      <w:r w:rsidR="00792D79" w:rsidRPr="004B0C56">
        <w:rPr>
          <w:rFonts w:ascii="Arial Narrow" w:hAnsi="Arial Narrow"/>
          <w:color w:val="auto"/>
          <w:szCs w:val="20"/>
        </w:rPr>
        <w:t>integrada</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00792D79" w:rsidRPr="004B0C56">
        <w:rPr>
          <w:rFonts w:ascii="Arial Narrow" w:hAnsi="Arial Narrow"/>
          <w:color w:val="auto"/>
          <w:szCs w:val="20"/>
        </w:rPr>
        <w:t xml:space="preserve">este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inf</w:t>
      </w:r>
      <w:r w:rsidR="001876F2" w:rsidRPr="004B0C56">
        <w:rPr>
          <w:rFonts w:ascii="Arial Narrow" w:hAnsi="Arial Narrow"/>
          <w:color w:val="auto"/>
          <w:szCs w:val="20"/>
        </w:rPr>
        <w:t>ormación</w:t>
      </w:r>
      <w:r w:rsidR="002644ED" w:rsidRPr="004B0C56">
        <w:rPr>
          <w:rFonts w:ascii="Arial Narrow" w:eastAsia="Arial" w:hAnsi="Arial Narrow"/>
          <w:color w:val="auto"/>
          <w:szCs w:val="20"/>
        </w:rPr>
        <w:t xml:space="preserve"> </w:t>
      </w:r>
      <w:r w:rsidR="001876F2" w:rsidRPr="004B0C56">
        <w:rPr>
          <w:rFonts w:ascii="Arial Narrow" w:hAnsi="Arial Narrow"/>
          <w:color w:val="auto"/>
          <w:szCs w:val="20"/>
        </w:rPr>
        <w:t>incluida</w:t>
      </w:r>
      <w:r w:rsidR="002644ED" w:rsidRPr="004B0C56">
        <w:rPr>
          <w:rFonts w:ascii="Arial Narrow" w:eastAsia="Arial" w:hAnsi="Arial Narrow"/>
          <w:color w:val="auto"/>
          <w:szCs w:val="20"/>
        </w:rPr>
        <w:t xml:space="preserve"> </w:t>
      </w:r>
      <w:r w:rsidR="001876F2"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001876F2"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BB437E" w:rsidRPr="004B0C56">
        <w:rPr>
          <w:rFonts w:ascii="Arial Narrow" w:hAnsi="Arial Narrow"/>
          <w:color w:val="auto"/>
          <w:szCs w:val="20"/>
        </w:rPr>
        <w:t>Documentos del Proceso</w:t>
      </w:r>
      <w:r w:rsidR="002644ED" w:rsidRPr="004B0C56">
        <w:rPr>
          <w:rFonts w:ascii="Arial Narrow" w:eastAsia="Arial" w:hAnsi="Arial Narrow"/>
          <w:color w:val="auto"/>
          <w:szCs w:val="20"/>
        </w:rPr>
        <w:t xml:space="preserve"> </w:t>
      </w:r>
      <w:r w:rsidR="001876F2"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acompañan</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Adendas</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posteriormente</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expidan</w:t>
      </w:r>
      <w:r w:rsidR="007C2A97" w:rsidRPr="004B0C56">
        <w:rPr>
          <w:rFonts w:ascii="Arial Narrow" w:hAnsi="Arial Narrow"/>
          <w:color w:val="auto"/>
          <w:szCs w:val="20"/>
        </w:rPr>
        <w:t>.</w:t>
      </w:r>
    </w:p>
    <w:p w14:paraId="0F959434" w14:textId="77777777" w:rsidR="002D222B" w:rsidRPr="004B0C56" w:rsidRDefault="002D222B" w:rsidP="000A2995">
      <w:pPr>
        <w:pStyle w:val="InviasNormal"/>
        <w:spacing w:line="276" w:lineRule="auto"/>
        <w:rPr>
          <w:rFonts w:eastAsia="Arial,Calibri" w:cs="Arial"/>
          <w:sz w:val="20"/>
          <w:szCs w:val="20"/>
          <w:lang w:val="es-CO" w:eastAsia="en-US"/>
        </w:rPr>
      </w:pPr>
      <w:r w:rsidRPr="004B0C56">
        <w:rPr>
          <w:rFonts w:eastAsia="Arial" w:cs="Arial"/>
          <w:sz w:val="20"/>
          <w:szCs w:val="20"/>
          <w:lang w:val="es-CO" w:eastAsia="en-US"/>
        </w:rPr>
        <w:t>Además,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se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seguirán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siguientes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criterios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para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interpretación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y</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entendimiento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del</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Pliego</w:t>
      </w:r>
      <w:r w:rsidR="00792D79" w:rsidRPr="004B0C56">
        <w:rPr>
          <w:rFonts w:eastAsia="Arial" w:cs="Arial"/>
          <w:sz w:val="20"/>
          <w:szCs w:val="20"/>
          <w:lang w:val="es-CO" w:eastAsia="en-US"/>
        </w:rPr>
        <w:t xml:space="preserve"> de Condiciones</w:t>
      </w:r>
      <w:r w:rsidRPr="004B0C56">
        <w:rPr>
          <w:rFonts w:eastAsia="Arial,Calibri" w:cs="Arial"/>
          <w:sz w:val="20"/>
          <w:szCs w:val="20"/>
          <w:lang w:val="es-CO" w:eastAsia="en-US"/>
        </w:rPr>
        <w:t>:</w:t>
      </w:r>
    </w:p>
    <w:p w14:paraId="78633FE4" w14:textId="77777777" w:rsidR="002D222B" w:rsidRPr="004B0C56" w:rsidRDefault="002D222B"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orden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numerales</w:t>
      </w:r>
      <w:r w:rsidR="00606BAC" w:rsidRPr="004B0C56">
        <w:rPr>
          <w:rFonts w:ascii="Arial Narrow" w:eastAsia="Arial" w:hAnsi="Arial Narrow" w:cs="Arial"/>
          <w:lang w:eastAsia="es-CO"/>
        </w:rPr>
        <w:t>,</w:t>
      </w:r>
      <w:r w:rsidR="00750230" w:rsidRPr="004B0C56">
        <w:rPr>
          <w:rFonts w:ascii="Arial Narrow" w:eastAsia="Arial" w:hAnsi="Arial Narrow" w:cs="Arial"/>
          <w:lang w:eastAsia="es-CO"/>
        </w:rPr>
        <w:t xml:space="preserve"> </w:t>
      </w:r>
      <w:r w:rsidRPr="004B0C56">
        <w:rPr>
          <w:rFonts w:ascii="Arial Narrow" w:eastAsia="Arial" w:hAnsi="Arial Narrow" w:cs="Arial"/>
          <w:lang w:eastAsia="es-CO"/>
        </w:rPr>
        <w:t>capítulos</w:t>
      </w:r>
      <w:r w:rsidR="002644ED" w:rsidRPr="004B0C56">
        <w:rPr>
          <w:rFonts w:ascii="Arial Narrow" w:eastAsia="Arial" w:hAnsi="Arial Narrow" w:cs="Arial"/>
          <w:lang w:eastAsia="es-CO"/>
        </w:rPr>
        <w:t xml:space="preserve"> </w:t>
      </w:r>
      <w:r w:rsidR="00606BAC" w:rsidRPr="004B0C56">
        <w:rPr>
          <w:rFonts w:ascii="Arial Narrow" w:eastAsia="Arial" w:hAnsi="Arial Narrow" w:cs="Arial"/>
          <w:lang w:eastAsia="es-CO"/>
        </w:rPr>
        <w:t xml:space="preserve">y </w:t>
      </w:r>
      <w:r w:rsidRPr="004B0C56">
        <w:rPr>
          <w:rFonts w:ascii="Arial Narrow" w:eastAsia="Arial" w:hAnsi="Arial Narrow" w:cs="Arial"/>
          <w:lang w:eastAsia="es-CO"/>
        </w:rPr>
        <w:t>cláusulas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este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Pli</w:t>
      </w:r>
      <w:r w:rsidR="00751FD5" w:rsidRPr="004B0C56">
        <w:rPr>
          <w:rFonts w:ascii="Arial Narrow" w:eastAsia="Arial" w:hAnsi="Arial Narrow" w:cs="Arial"/>
          <w:lang w:eastAsia="es-CO"/>
        </w:rPr>
        <w:t>ego</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Condiciones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debe</w:t>
      </w:r>
      <w:r w:rsidR="00606BAC" w:rsidRPr="004B0C56">
        <w:rPr>
          <w:rFonts w:ascii="Arial Narrow" w:eastAsia="Arial" w:hAnsi="Arial Narrow" w:cs="Arial"/>
          <w:lang w:eastAsia="es-CO"/>
        </w:rPr>
        <w:t>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ser</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interpretado</w:t>
      </w:r>
      <w:r w:rsidR="00606BAC" w:rsidRPr="004B0C56">
        <w:rPr>
          <w:rFonts w:ascii="Arial Narrow" w:eastAsia="Arial" w:hAnsi="Arial Narrow" w:cs="Arial"/>
          <w:lang w:eastAsia="es-CO"/>
        </w:rPr>
        <w:t>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como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un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grado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prelación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entre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w:t>
      </w:r>
      <w:r w:rsidR="0060255C" w:rsidRPr="004B0C56">
        <w:rPr>
          <w:rFonts w:ascii="Arial Narrow" w:eastAsia="Arial" w:hAnsi="Arial Narrow" w:cs="Arial"/>
          <w:lang w:eastAsia="es-CO"/>
        </w:rPr>
        <w:t>o</w:t>
      </w:r>
      <w:r w:rsidRPr="004B0C56">
        <w:rPr>
          <w:rFonts w:ascii="Arial Narrow" w:eastAsia="Arial" w:hAnsi="Arial Narrow" w:cs="Arial"/>
          <w:lang w:eastAsia="es-CO"/>
        </w:rPr>
        <w:t>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mism</w:t>
      </w:r>
      <w:r w:rsidR="0060255C" w:rsidRPr="004B0C56">
        <w:rPr>
          <w:rFonts w:ascii="Arial Narrow" w:eastAsia="Arial" w:hAnsi="Arial Narrow" w:cs="Arial"/>
          <w:lang w:eastAsia="es-CO"/>
        </w:rPr>
        <w:t>o</w:t>
      </w:r>
      <w:r w:rsidRPr="004B0C56">
        <w:rPr>
          <w:rFonts w:ascii="Arial Narrow" w:eastAsia="Arial" w:hAnsi="Arial Narrow" w:cs="Arial"/>
          <w:lang w:eastAsia="es-CO"/>
        </w:rPr>
        <w:t>s.</w:t>
      </w:r>
    </w:p>
    <w:p w14:paraId="12970617" w14:textId="77777777" w:rsidR="002D222B" w:rsidRPr="004B0C56" w:rsidRDefault="002D222B"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títulos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numerales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capítulos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utilizados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este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Pliego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sirven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w:t>
      </w:r>
      <w:r w:rsidR="001C77CE" w:rsidRPr="004B0C56">
        <w:rPr>
          <w:rFonts w:ascii="Arial Narrow" w:eastAsia="Arial" w:hAnsi="Arial Narrow" w:cs="Arial"/>
          <w:lang w:eastAsia="es-CO"/>
        </w:rPr>
        <w:t>ó</w:t>
      </w:r>
      <w:r w:rsidRPr="004B0C56">
        <w:rPr>
          <w:rFonts w:ascii="Arial Narrow" w:eastAsia="Arial" w:hAnsi="Arial Narrow" w:cs="Arial"/>
          <w:lang w:eastAsia="es-CO"/>
        </w:rPr>
        <w:t>lo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como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referencia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afectarán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interpretación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su</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texto.</w:t>
      </w:r>
    </w:p>
    <w:p w14:paraId="46D1685D" w14:textId="77777777" w:rsidR="002D222B" w:rsidRPr="004B0C56" w:rsidRDefault="002D222B"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palabras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singular</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entenderán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también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plural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viceversa,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cuando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exija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contexto;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palabras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género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femenino,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entenderán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género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masculino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viceversa,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cuando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contexto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requiera.</w:t>
      </w:r>
    </w:p>
    <w:p w14:paraId="6A9D809D" w14:textId="77777777" w:rsidR="00A96DF4" w:rsidRPr="004B0C56" w:rsidRDefault="002D222B" w:rsidP="00B17279">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Los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plazos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días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esta</w:t>
      </w:r>
      <w:r w:rsidR="00751FD5" w:rsidRPr="004B0C56">
        <w:rPr>
          <w:rFonts w:ascii="Arial Narrow" w:eastAsia="Arial" w:hAnsi="Arial Narrow" w:cs="Arial"/>
          <w:lang w:eastAsia="es-CO"/>
        </w:rPr>
        <w:t>blecidos</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este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Pliego</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Condiciones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entienden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como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días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hábile</w:t>
      </w:r>
      <w:r w:rsidR="001876F2" w:rsidRPr="004B0C56">
        <w:rPr>
          <w:rFonts w:ascii="Arial Narrow" w:eastAsia="Arial" w:hAnsi="Arial Narrow" w:cs="Arial"/>
          <w:lang w:eastAsia="es-CO"/>
        </w:rPr>
        <w:t>s,</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salvo</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que</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manera</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expresa</w:t>
      </w:r>
      <w:r w:rsidR="002644ED" w:rsidRPr="004B0C56">
        <w:rPr>
          <w:rFonts w:ascii="Arial Narrow" w:eastAsia="Arial" w:hAnsi="Arial Narrow" w:cs="Arial"/>
          <w:lang w:eastAsia="es-CO"/>
        </w:rPr>
        <w:t xml:space="preserve"> </w:t>
      </w:r>
      <w:r w:rsidR="001876F2" w:rsidRPr="004B0C56">
        <w:rPr>
          <w:rFonts w:ascii="Arial Narrow" w:eastAsia="Arial" w:hAnsi="Arial Narrow" w:cs="Arial"/>
          <w:lang w:eastAsia="es-CO"/>
        </w:rPr>
        <w:t>l</w:t>
      </w:r>
      <w:r w:rsidRPr="004B0C56">
        <w:rPr>
          <w:rFonts w:ascii="Arial Narrow" w:eastAsia="Arial" w:hAnsi="Arial Narrow" w:cs="Arial"/>
          <w:lang w:eastAsia="es-CO"/>
        </w:rPr>
        <w:t>a</w:t>
      </w:r>
      <w:r w:rsidR="00B94949" w:rsidRPr="004B0C56">
        <w:rPr>
          <w:rFonts w:ascii="Arial Narrow" w:eastAsia="Arial" w:hAnsi="Arial Narrow" w:cs="Arial"/>
          <w:lang w:eastAsia="es-CO"/>
        </w:rPr>
        <w:t xml:space="preserve"> </w:t>
      </w:r>
      <w:r w:rsidR="00DA55BE" w:rsidRPr="004B0C56">
        <w:rPr>
          <w:rFonts w:ascii="Arial Narrow" w:eastAsia="Arial" w:hAnsi="Arial Narrow" w:cs="Arial"/>
          <w:lang w:eastAsia="es-CO"/>
        </w:rPr>
        <w:t>l</w:t>
      </w:r>
      <w:r w:rsidR="00B94949" w:rsidRPr="004B0C56">
        <w:rPr>
          <w:rFonts w:ascii="Arial Narrow" w:eastAsia="Arial" w:hAnsi="Arial Narrow" w:cs="Arial"/>
          <w:lang w:eastAsia="es-CO"/>
        </w:rPr>
        <w:t>ey o</w:t>
      </w:r>
      <w:r w:rsidR="002644ED" w:rsidRPr="004B0C56">
        <w:rPr>
          <w:rFonts w:ascii="Arial Narrow" w:eastAsia="Arial" w:hAnsi="Arial Narrow" w:cs="Arial"/>
          <w:lang w:eastAsia="es-CO"/>
        </w:rPr>
        <w:t xml:space="preserve"> </w:t>
      </w:r>
      <w:r w:rsidR="00DA55BE" w:rsidRPr="004B0C56">
        <w:rPr>
          <w:rFonts w:ascii="Arial Narrow" w:eastAsia="Arial" w:hAnsi="Arial Narrow" w:cs="Arial"/>
          <w:lang w:eastAsia="es-CO"/>
        </w:rPr>
        <w:t xml:space="preserve">la </w:t>
      </w:r>
      <w:r w:rsidRPr="004B0C56">
        <w:rPr>
          <w:rFonts w:ascii="Arial Narrow" w:eastAsia="Arial" w:hAnsi="Arial Narrow" w:cs="Arial"/>
          <w:lang w:eastAsia="es-CO"/>
        </w:rPr>
        <w:t>Entidad</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indique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que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trata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días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calendario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meses.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Cuando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vencimiento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un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plazo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corresponda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un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día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hábil</w:t>
      </w:r>
      <w:r w:rsidR="002644ED" w:rsidRPr="004B0C56">
        <w:rPr>
          <w:rFonts w:ascii="Arial Narrow" w:eastAsia="Arial" w:hAnsi="Arial Narrow" w:cs="Arial"/>
          <w:lang w:eastAsia="es-CO"/>
        </w:rPr>
        <w:t xml:space="preserve"> </w:t>
      </w:r>
      <w:r w:rsidR="009A7819" w:rsidRPr="004B0C56">
        <w:rPr>
          <w:rFonts w:ascii="Arial Narrow" w:eastAsia="Arial" w:hAnsi="Arial Narrow" w:cs="Arial"/>
          <w:lang w:eastAsia="es-CO"/>
        </w:rPr>
        <w:t xml:space="preserve">o no laboral </w:t>
      </w:r>
      <w:r w:rsidRPr="004B0C56">
        <w:rPr>
          <w:rFonts w:ascii="Arial Narrow" w:eastAsia="Arial" w:hAnsi="Arial Narrow" w:cs="Arial"/>
          <w:lang w:eastAsia="es-CO"/>
        </w:rPr>
        <w:t>para</w:t>
      </w:r>
      <w:r w:rsidR="002644ED" w:rsidRPr="004B0C56">
        <w:rPr>
          <w:rFonts w:ascii="Arial Narrow" w:eastAsia="Arial" w:hAnsi="Arial Narrow" w:cs="Arial"/>
          <w:lang w:eastAsia="es-CO"/>
        </w:rPr>
        <w:t xml:space="preserve"> </w:t>
      </w:r>
      <w:r w:rsidR="005159C7" w:rsidRPr="004B0C56">
        <w:rPr>
          <w:rFonts w:ascii="Arial Narrow" w:eastAsia="Arial" w:hAnsi="Arial Narrow" w:cs="Arial"/>
          <w:lang w:eastAsia="es-CO"/>
        </w:rPr>
        <w:t>l</w:t>
      </w:r>
      <w:r w:rsidRPr="004B0C56">
        <w:rPr>
          <w:rFonts w:ascii="Arial Narrow" w:eastAsia="Arial" w:hAnsi="Arial Narrow" w:cs="Arial"/>
          <w:lang w:eastAsia="es-CO"/>
        </w:rPr>
        <w:t>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Entidad</w:t>
      </w:r>
      <w:r w:rsidR="002644ED" w:rsidRPr="004B0C56">
        <w:rPr>
          <w:rFonts w:ascii="Arial Narrow" w:eastAsia="Arial" w:hAnsi="Arial Narrow" w:cs="Arial"/>
          <w:lang w:eastAsia="es-CO"/>
        </w:rPr>
        <w:t xml:space="preserve"> </w:t>
      </w:r>
      <w:r w:rsidR="009A7819" w:rsidRPr="004B0C56">
        <w:rPr>
          <w:rFonts w:ascii="Arial Narrow" w:eastAsia="Arial" w:hAnsi="Arial Narrow" w:cs="Arial"/>
          <w:lang w:eastAsia="es-CO"/>
        </w:rPr>
        <w:t>este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traslada</w:t>
      </w:r>
      <w:r w:rsidR="009A7819" w:rsidRPr="004B0C56">
        <w:rPr>
          <w:rFonts w:ascii="Arial Narrow" w:eastAsia="Arial" w:hAnsi="Arial Narrow" w:cs="Arial"/>
          <w:lang w:eastAsia="es-CO"/>
        </w:rPr>
        <w:t>rá</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día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hábil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siguiente.</w:t>
      </w:r>
      <w:r w:rsidR="00AF7ADC" w:rsidRPr="004B0C56">
        <w:rPr>
          <w:rFonts w:ascii="Arial Narrow" w:eastAsia="Arial" w:hAnsi="Arial Narrow" w:cs="Arial"/>
          <w:lang w:eastAsia="es-CO"/>
        </w:rPr>
        <w:t xml:space="preserve"> </w:t>
      </w:r>
    </w:p>
    <w:p w14:paraId="375BF628" w14:textId="77777777" w:rsidR="00380083" w:rsidRPr="004B0C56" w:rsidRDefault="00C64830" w:rsidP="00380083">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 xml:space="preserve">En caso de que exista una contradicción entre el contenido establecido </w:t>
      </w:r>
      <w:r w:rsidR="009417A5" w:rsidRPr="004B0C56">
        <w:rPr>
          <w:rFonts w:ascii="Arial Narrow" w:eastAsia="Arial" w:hAnsi="Arial Narrow" w:cs="Arial"/>
          <w:lang w:eastAsia="es-CO"/>
        </w:rPr>
        <w:t>en los Documentos Tipo</w:t>
      </w:r>
      <w:r w:rsidRPr="004B0C56">
        <w:rPr>
          <w:rFonts w:ascii="Arial Narrow" w:eastAsia="Arial" w:hAnsi="Arial Narrow" w:cs="Arial"/>
          <w:lang w:eastAsia="es-CO"/>
        </w:rPr>
        <w:t xml:space="preserve"> y el incluido por la Entidad, </w:t>
      </w:r>
      <w:r w:rsidR="003E509E" w:rsidRPr="004B0C56">
        <w:rPr>
          <w:rFonts w:ascii="Arial Narrow" w:eastAsia="Arial" w:hAnsi="Arial Narrow" w:cs="Arial"/>
          <w:lang w:eastAsia="es-CO"/>
        </w:rPr>
        <w:t>Proponentes</w:t>
      </w:r>
      <w:r w:rsidRPr="004B0C56">
        <w:rPr>
          <w:rFonts w:ascii="Arial Narrow" w:eastAsia="Arial" w:hAnsi="Arial Narrow" w:cs="Arial"/>
          <w:lang w:eastAsia="es-CO"/>
        </w:rPr>
        <w:t xml:space="preserve"> o Contratista en los </w:t>
      </w:r>
      <w:r w:rsidR="00BB437E" w:rsidRPr="004B0C56">
        <w:rPr>
          <w:rFonts w:ascii="Arial Narrow" w:eastAsia="Arial" w:hAnsi="Arial Narrow" w:cs="Arial"/>
          <w:lang w:eastAsia="es-CO"/>
        </w:rPr>
        <w:t>Documentos del Proceso</w:t>
      </w:r>
      <w:r w:rsidRPr="004B0C56">
        <w:rPr>
          <w:rFonts w:ascii="Arial Narrow" w:eastAsia="Arial" w:hAnsi="Arial Narrow" w:cs="Arial"/>
          <w:lang w:eastAsia="es-CO"/>
        </w:rPr>
        <w:t xml:space="preserve">, primará lo señalado </w:t>
      </w:r>
      <w:r w:rsidR="009417A5" w:rsidRPr="004B0C56">
        <w:rPr>
          <w:rFonts w:ascii="Arial Narrow" w:eastAsia="Arial" w:hAnsi="Arial Narrow" w:cs="Arial"/>
          <w:lang w:eastAsia="es-CO"/>
        </w:rPr>
        <w:t xml:space="preserve">en los Documentos Tipo. </w:t>
      </w:r>
    </w:p>
    <w:p w14:paraId="5DFF1E51" w14:textId="77777777" w:rsidR="00180171" w:rsidRPr="004B0C56" w:rsidRDefault="00180171" w:rsidP="00180171">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 xml:space="preserve">Las Entidades Estatales contratantes no podrán incluir o modificar dentro de los </w:t>
      </w:r>
      <w:r w:rsidR="00BB437E" w:rsidRPr="004B0C56">
        <w:rPr>
          <w:rFonts w:ascii="Arial Narrow" w:eastAsia="Arial" w:hAnsi="Arial Narrow" w:cs="Arial"/>
          <w:lang w:eastAsia="es-CO"/>
        </w:rPr>
        <w:t>Documentos del Proceso</w:t>
      </w:r>
      <w:r w:rsidRPr="004B0C56">
        <w:rPr>
          <w:rFonts w:ascii="Arial Narrow" w:eastAsia="Arial" w:hAnsi="Arial Narrow" w:cs="Arial"/>
          <w:lang w:eastAsia="es-CO"/>
        </w:rPr>
        <w:t>, las condiciones habilitantes, factores técnicos y económicos de escogencia y sistemas de ponderación distintos a los señalados en los Documentos Tipo</w:t>
      </w:r>
      <w:r w:rsidR="000D3415" w:rsidRPr="004B0C56">
        <w:rPr>
          <w:rFonts w:ascii="Arial Narrow" w:eastAsia="Arial" w:hAnsi="Arial Narrow" w:cs="Arial"/>
          <w:lang w:eastAsia="es-CO"/>
        </w:rPr>
        <w:t>.</w:t>
      </w:r>
      <w:r w:rsidR="008B6257" w:rsidRPr="004B0C56">
        <w:rPr>
          <w:rFonts w:ascii="Arial Narrow" w:eastAsia="Arial" w:hAnsi="Arial Narrow" w:cs="Arial"/>
          <w:lang w:eastAsia="es-CO"/>
        </w:rPr>
        <w:t xml:space="preserve"> </w:t>
      </w:r>
    </w:p>
    <w:p w14:paraId="1F3AF5B3" w14:textId="77777777" w:rsidR="002D222B" w:rsidRPr="004B0C56" w:rsidRDefault="002D222B"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palabras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expresa</w:t>
      </w:r>
      <w:r w:rsidR="00751FD5" w:rsidRPr="004B0C56">
        <w:rPr>
          <w:rFonts w:ascii="Arial Narrow" w:eastAsia="Arial" w:hAnsi="Arial Narrow" w:cs="Arial"/>
          <w:lang w:eastAsia="es-CO"/>
        </w:rPr>
        <w:t>mente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definidas</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este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Pliego</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de</w:t>
      </w:r>
      <w:r w:rsidR="002644ED" w:rsidRPr="004B0C56">
        <w:rPr>
          <w:rFonts w:ascii="Arial Narrow" w:eastAsia="Arial" w:hAnsi="Arial Narrow" w:cs="Arial"/>
          <w:lang w:eastAsia="es-CO"/>
        </w:rPr>
        <w:t xml:space="preserve"> </w:t>
      </w:r>
      <w:r w:rsidR="00751FD5" w:rsidRPr="004B0C56">
        <w:rPr>
          <w:rFonts w:ascii="Arial Narrow" w:eastAsia="Arial" w:hAnsi="Arial Narrow" w:cs="Arial"/>
          <w:lang w:eastAsia="es-CO"/>
        </w:rPr>
        <w:t>Condiciones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deben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ser</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entendidas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únicamente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sentido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que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mismas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conceda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según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su</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definición.</w:t>
      </w:r>
    </w:p>
    <w:p w14:paraId="33F09990" w14:textId="77777777" w:rsidR="002D222B" w:rsidRPr="004B0C56" w:rsidRDefault="002D222B"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lastRenderedPageBreak/>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referencias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normas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jurídicas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incluyen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disposiciones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que</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modifiquen,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adicionen,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sustituyan</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o</w:t>
      </w:r>
      <w:r w:rsidR="002644ED" w:rsidRPr="004B0C56">
        <w:rPr>
          <w:rFonts w:ascii="Arial Narrow" w:eastAsia="Arial" w:hAnsi="Arial Narrow" w:cs="Arial"/>
          <w:lang w:eastAsia="es-CO"/>
        </w:rPr>
        <w:t xml:space="preserve"> </w:t>
      </w:r>
      <w:r w:rsidRPr="004B0C56">
        <w:rPr>
          <w:rFonts w:ascii="Arial Narrow" w:eastAsia="Arial" w:hAnsi="Arial Narrow" w:cs="Arial"/>
          <w:lang w:eastAsia="es-CO"/>
        </w:rPr>
        <w:t>complementen.</w:t>
      </w:r>
    </w:p>
    <w:p w14:paraId="303FF25E" w14:textId="77777777" w:rsidR="006E01EB" w:rsidRPr="004B0C56" w:rsidRDefault="2143E3E0" w:rsidP="000A2995">
      <w:pPr>
        <w:pStyle w:val="Prrafodelista"/>
        <w:numPr>
          <w:ilvl w:val="0"/>
          <w:numId w:val="72"/>
        </w:numPr>
        <w:jc w:val="both"/>
        <w:rPr>
          <w:rFonts w:ascii="Arial Narrow" w:eastAsia="Arial" w:hAnsi="Arial Narrow" w:cs="Arial"/>
          <w:lang w:eastAsia="es-CO"/>
        </w:rPr>
      </w:pPr>
      <w:r w:rsidRPr="004B0C56">
        <w:rPr>
          <w:rFonts w:ascii="Arial Narrow" w:eastAsia="Arial" w:hAnsi="Arial Narrow" w:cs="Arial"/>
          <w:lang w:eastAsia="es-CO"/>
        </w:rPr>
        <w:t xml:space="preserve">Los </w:t>
      </w:r>
      <w:r w:rsidR="099AF428" w:rsidRPr="004B0C56">
        <w:rPr>
          <w:rFonts w:ascii="Arial Narrow" w:eastAsia="Arial" w:hAnsi="Arial Narrow" w:cs="Arial"/>
          <w:lang w:eastAsia="es-CO"/>
        </w:rPr>
        <w:t>Documento</w:t>
      </w:r>
      <w:r w:rsidRPr="004B0C56">
        <w:rPr>
          <w:rFonts w:ascii="Arial Narrow" w:eastAsia="Arial" w:hAnsi="Arial Narrow" w:cs="Arial"/>
          <w:lang w:eastAsia="es-CO"/>
        </w:rPr>
        <w:t>s</w:t>
      </w:r>
      <w:r w:rsidR="099AF428" w:rsidRPr="004B0C56">
        <w:rPr>
          <w:rFonts w:ascii="Arial Narrow" w:eastAsia="Arial" w:hAnsi="Arial Narrow" w:cs="Arial"/>
          <w:lang w:eastAsia="es-CO"/>
        </w:rPr>
        <w:t xml:space="preserve"> </w:t>
      </w:r>
      <w:r w:rsidRPr="004B0C56">
        <w:rPr>
          <w:rFonts w:ascii="Arial Narrow" w:eastAsia="Arial" w:hAnsi="Arial Narrow" w:cs="Arial"/>
          <w:lang w:eastAsia="es-CO"/>
        </w:rPr>
        <w:t>Tipo son</w:t>
      </w:r>
      <w:r w:rsidR="099AF428" w:rsidRPr="004B0C56">
        <w:rPr>
          <w:rFonts w:ascii="Arial Narrow" w:eastAsia="Arial" w:hAnsi="Arial Narrow" w:cs="Arial"/>
          <w:lang w:eastAsia="es-CO"/>
        </w:rPr>
        <w:t xml:space="preserve"> inalterab</w:t>
      </w:r>
      <w:r w:rsidR="688E4791" w:rsidRPr="004B0C56">
        <w:rPr>
          <w:rFonts w:ascii="Arial Narrow" w:eastAsia="Arial" w:hAnsi="Arial Narrow" w:cs="Arial"/>
          <w:lang w:eastAsia="es-CO"/>
        </w:rPr>
        <w:t>les</w:t>
      </w:r>
      <w:r w:rsidR="099AF428" w:rsidRPr="004B0C56">
        <w:rPr>
          <w:rFonts w:ascii="Arial Narrow" w:eastAsia="Arial" w:hAnsi="Arial Narrow" w:cs="Arial"/>
          <w:lang w:eastAsia="es-CO"/>
        </w:rPr>
        <w:t xml:space="preserve"> y no se </w:t>
      </w:r>
      <w:r w:rsidR="203150B0" w:rsidRPr="004B0C56">
        <w:rPr>
          <w:rFonts w:ascii="Arial Narrow" w:eastAsia="Arial" w:hAnsi="Arial Narrow" w:cs="Arial"/>
          <w:lang w:eastAsia="es-CO"/>
        </w:rPr>
        <w:t xml:space="preserve">podrán incluir o </w:t>
      </w:r>
      <w:r w:rsidR="43CE7C93" w:rsidRPr="004B0C56">
        <w:rPr>
          <w:rFonts w:ascii="Arial Narrow" w:eastAsia="Arial" w:hAnsi="Arial Narrow" w:cs="Arial"/>
          <w:lang w:eastAsia="es-CO"/>
        </w:rPr>
        <w:t xml:space="preserve">modificar </w:t>
      </w:r>
      <w:r w:rsidR="29126D88" w:rsidRPr="004B0C56">
        <w:rPr>
          <w:rFonts w:ascii="Arial Narrow" w:eastAsia="Arial" w:hAnsi="Arial Narrow" w:cs="Arial"/>
          <w:lang w:eastAsia="es-CO"/>
        </w:rPr>
        <w:t>los Anexos, Formatos y Formularios</w:t>
      </w:r>
      <w:r w:rsidR="688E4791" w:rsidRPr="004B0C56">
        <w:rPr>
          <w:rFonts w:ascii="Arial Narrow" w:eastAsia="Arial" w:hAnsi="Arial Narrow" w:cs="Arial"/>
          <w:lang w:eastAsia="es-CO"/>
        </w:rPr>
        <w:t>,</w:t>
      </w:r>
      <w:r w:rsidR="41254B6C" w:rsidRPr="004B0C56">
        <w:rPr>
          <w:rFonts w:ascii="Arial Narrow" w:eastAsia="Arial" w:hAnsi="Arial Narrow" w:cs="Arial"/>
          <w:lang w:eastAsia="es-CO"/>
        </w:rPr>
        <w:t xml:space="preserve"> ni exigir soportes o requisitos adicionales; </w:t>
      </w:r>
      <w:r w:rsidR="688E4791" w:rsidRPr="004B0C56">
        <w:rPr>
          <w:rFonts w:ascii="Arial Narrow" w:eastAsia="Arial" w:hAnsi="Arial Narrow" w:cs="Arial"/>
          <w:lang w:eastAsia="es-CO"/>
        </w:rPr>
        <w:t>salvo cua</w:t>
      </w:r>
      <w:r w:rsidR="5FDC7C98" w:rsidRPr="004B0C56">
        <w:rPr>
          <w:rFonts w:ascii="Arial Narrow" w:eastAsia="Arial" w:hAnsi="Arial Narrow" w:cs="Arial"/>
          <w:lang w:eastAsia="es-CO"/>
        </w:rPr>
        <w:t xml:space="preserve">ndo de forma expresa lo </w:t>
      </w:r>
      <w:r w:rsidR="4F28FBDD" w:rsidRPr="004B0C56">
        <w:rPr>
          <w:rFonts w:ascii="Arial Narrow" w:eastAsia="Arial" w:hAnsi="Arial Narrow" w:cs="Arial"/>
          <w:lang w:eastAsia="es-CO"/>
        </w:rPr>
        <w:t>determinen,</w:t>
      </w:r>
      <w:r w:rsidR="5FDC7C98" w:rsidRPr="004B0C56">
        <w:rPr>
          <w:rFonts w:ascii="Arial Narrow" w:eastAsia="Arial" w:hAnsi="Arial Narrow" w:cs="Arial"/>
          <w:lang w:eastAsia="es-CO"/>
        </w:rPr>
        <w:t xml:space="preserve"> es decir, en los aspectos incluidos en corchetes y resaltados en gris</w:t>
      </w:r>
      <w:r w:rsidR="70D07163" w:rsidRPr="004B0C56">
        <w:rPr>
          <w:rFonts w:ascii="Arial Narrow" w:eastAsia="Arial" w:hAnsi="Arial Narrow" w:cs="Arial"/>
          <w:lang w:eastAsia="es-CO"/>
        </w:rPr>
        <w:t xml:space="preserve">. </w:t>
      </w:r>
    </w:p>
    <w:p w14:paraId="2041DDD0" w14:textId="77777777" w:rsidR="00DB5FAE" w:rsidRPr="004B0C56" w:rsidRDefault="00DB5FAE" w:rsidP="00404AB8">
      <w:pPr>
        <w:pStyle w:val="Capitulo1"/>
        <w:numPr>
          <w:ilvl w:val="0"/>
          <w:numId w:val="86"/>
        </w:numPr>
        <w:rPr>
          <w:rFonts w:ascii="Arial Narrow" w:hAnsi="Arial Narrow"/>
          <w:color w:val="auto"/>
        </w:rPr>
      </w:pPr>
      <w:bookmarkStart w:id="235" w:name="_Toc424214910"/>
      <w:bookmarkStart w:id="236" w:name="_Toc424219549"/>
      <w:bookmarkStart w:id="237" w:name="_Toc505066018"/>
      <w:bookmarkStart w:id="238" w:name="_Toc509843872"/>
      <w:bookmarkStart w:id="239" w:name="_Toc511924780"/>
      <w:bookmarkStart w:id="240" w:name="_Toc520226869"/>
      <w:bookmarkStart w:id="241" w:name="_Toc520297839"/>
      <w:bookmarkStart w:id="242" w:name="_Toc520317104"/>
      <w:bookmarkStart w:id="243" w:name="_Toc533083705"/>
      <w:bookmarkStart w:id="244" w:name="_Toc32096818"/>
      <w:bookmarkStart w:id="245" w:name="_Hlk516134241"/>
      <w:bookmarkStart w:id="246" w:name="_Toc55825536"/>
      <w:r w:rsidRPr="004B0C56">
        <w:rPr>
          <w:rFonts w:ascii="Arial Narrow" w:hAnsi="Arial Narrow"/>
          <w:color w:val="auto"/>
        </w:rPr>
        <w:t>RETIRO DE LA PROPUESTA</w:t>
      </w:r>
      <w:bookmarkEnd w:id="235"/>
      <w:bookmarkEnd w:id="236"/>
      <w:bookmarkEnd w:id="237"/>
      <w:bookmarkEnd w:id="238"/>
      <w:bookmarkEnd w:id="239"/>
      <w:bookmarkEnd w:id="240"/>
      <w:bookmarkEnd w:id="241"/>
      <w:bookmarkEnd w:id="242"/>
      <w:bookmarkEnd w:id="243"/>
      <w:bookmarkEnd w:id="244"/>
      <w:bookmarkEnd w:id="246"/>
    </w:p>
    <w:bookmarkEnd w:id="245"/>
    <w:p w14:paraId="19E729FD" w14:textId="77777777" w:rsidR="00DB5FAE" w:rsidRPr="004B0C56" w:rsidRDefault="00DB5FAE" w:rsidP="00CA32D3">
      <w:pPr>
        <w:pStyle w:val="InviasNormal"/>
        <w:spacing w:line="276" w:lineRule="auto"/>
        <w:rPr>
          <w:rFonts w:eastAsia="Arial" w:cs="Arial"/>
          <w:sz w:val="20"/>
          <w:szCs w:val="20"/>
          <w:lang w:val="es-CO"/>
        </w:rPr>
      </w:pPr>
      <w:r w:rsidRPr="004B0C56">
        <w:rPr>
          <w:rFonts w:eastAsia="Arial" w:cs="Arial"/>
          <w:sz w:val="20"/>
          <w:szCs w:val="20"/>
        </w:rPr>
        <w:t xml:space="preserve">Los </w:t>
      </w:r>
      <w:r w:rsidR="003E509E" w:rsidRPr="004B0C56">
        <w:rPr>
          <w:rFonts w:eastAsia="Arial" w:cs="Arial"/>
          <w:sz w:val="20"/>
          <w:szCs w:val="20"/>
        </w:rPr>
        <w:t>Proponentes</w:t>
      </w:r>
      <w:r w:rsidRPr="004B0C56">
        <w:rPr>
          <w:rFonts w:eastAsia="Arial" w:cs="Arial"/>
          <w:sz w:val="20"/>
          <w:szCs w:val="20"/>
        </w:rPr>
        <w:t xml:space="preserve"> que opten por entregar su oferta antes de la fecha de cierre del </w:t>
      </w:r>
      <w:r w:rsidR="007C41C7" w:rsidRPr="004B0C56">
        <w:rPr>
          <w:rFonts w:eastAsia="Arial" w:cs="Arial"/>
          <w:sz w:val="20"/>
          <w:szCs w:val="20"/>
        </w:rPr>
        <w:t>Proceso</w:t>
      </w:r>
      <w:r w:rsidRPr="004B0C56">
        <w:rPr>
          <w:rFonts w:eastAsia="Arial" w:cs="Arial"/>
          <w:sz w:val="20"/>
          <w:szCs w:val="20"/>
        </w:rPr>
        <w:t xml:space="preserve">, podrán retirarla, siempre y cuando la solicitud, efectuada mediante escrito, sea recibida por </w:t>
      </w:r>
      <w:r w:rsidR="00EC62B5" w:rsidRPr="004B0C56">
        <w:rPr>
          <w:rFonts w:eastAsia="Arial" w:cs="Arial"/>
          <w:sz w:val="20"/>
          <w:szCs w:val="20"/>
          <w:lang w:val="es-CO"/>
        </w:rPr>
        <w:t>la Entidad</w:t>
      </w:r>
      <w:r w:rsidR="00EC62B5" w:rsidRPr="004B0C56">
        <w:rPr>
          <w:rFonts w:eastAsia="Arial" w:cs="Arial"/>
          <w:sz w:val="20"/>
          <w:szCs w:val="20"/>
        </w:rPr>
        <w:t xml:space="preserve"> </w:t>
      </w:r>
      <w:r w:rsidRPr="004B0C56">
        <w:rPr>
          <w:rFonts w:eastAsia="Arial" w:cs="Arial"/>
          <w:sz w:val="20"/>
          <w:szCs w:val="20"/>
        </w:rPr>
        <w:t xml:space="preserve">antes de la fecha y hora de cierre del presente </w:t>
      </w:r>
      <w:r w:rsidR="007C41C7" w:rsidRPr="004B0C56">
        <w:rPr>
          <w:rFonts w:eastAsia="Arial" w:cs="Arial"/>
          <w:sz w:val="20"/>
          <w:szCs w:val="20"/>
        </w:rPr>
        <w:t>Proceso</w:t>
      </w:r>
      <w:r w:rsidR="00792D79" w:rsidRPr="004B0C56">
        <w:rPr>
          <w:rFonts w:eastAsia="Arial" w:cs="Arial"/>
          <w:sz w:val="20"/>
          <w:szCs w:val="20"/>
          <w:lang w:val="es-CO"/>
        </w:rPr>
        <w:t>. L</w:t>
      </w:r>
      <w:r w:rsidRPr="004B0C56">
        <w:rPr>
          <w:rFonts w:eastAsia="Arial" w:cs="Arial"/>
          <w:sz w:val="20"/>
          <w:szCs w:val="20"/>
        </w:rPr>
        <w:t xml:space="preserve">a </w:t>
      </w:r>
      <w:r w:rsidR="00ED3A7A" w:rsidRPr="004B0C56">
        <w:rPr>
          <w:rFonts w:eastAsia="Arial" w:cs="Arial"/>
          <w:sz w:val="20"/>
          <w:szCs w:val="20"/>
          <w:lang w:val="es-CO"/>
        </w:rPr>
        <w:t>oferta</w:t>
      </w:r>
      <w:r w:rsidR="00750230" w:rsidRPr="004B0C56">
        <w:rPr>
          <w:rFonts w:eastAsia="Arial" w:cs="Arial"/>
          <w:sz w:val="20"/>
          <w:szCs w:val="20"/>
          <w:lang w:val="es-CO"/>
        </w:rPr>
        <w:t xml:space="preserve"> </w:t>
      </w:r>
      <w:r w:rsidRPr="004B0C56">
        <w:rPr>
          <w:rFonts w:eastAsia="Arial" w:cs="Arial"/>
          <w:sz w:val="20"/>
          <w:szCs w:val="20"/>
        </w:rPr>
        <w:t xml:space="preserve">le será devuelta al </w:t>
      </w:r>
      <w:r w:rsidR="00E660CC" w:rsidRPr="004B0C56">
        <w:rPr>
          <w:rFonts w:eastAsia="Arial" w:cs="Arial"/>
          <w:sz w:val="20"/>
          <w:szCs w:val="20"/>
          <w:lang w:val="es-CO"/>
        </w:rPr>
        <w:t>Proponente</w:t>
      </w:r>
      <w:r w:rsidRPr="004B0C56">
        <w:rPr>
          <w:rFonts w:eastAsia="Arial" w:cs="Arial"/>
          <w:sz w:val="20"/>
          <w:szCs w:val="20"/>
        </w:rPr>
        <w:t xml:space="preserve"> sin abrir, previa expedición de un</w:t>
      </w:r>
      <w:r w:rsidR="005D25E9" w:rsidRPr="004B0C56">
        <w:rPr>
          <w:rFonts w:eastAsia="Arial" w:cs="Arial"/>
          <w:sz w:val="20"/>
          <w:szCs w:val="20"/>
          <w:lang w:val="es-CO"/>
        </w:rPr>
        <w:t>a constancia de</w:t>
      </w:r>
      <w:r w:rsidRPr="004B0C56">
        <w:rPr>
          <w:rFonts w:eastAsia="Arial" w:cs="Arial"/>
          <w:sz w:val="20"/>
          <w:szCs w:val="20"/>
        </w:rPr>
        <w:t xml:space="preserve"> r</w:t>
      </w:r>
      <w:r w:rsidR="00155216" w:rsidRPr="004B0C56">
        <w:rPr>
          <w:rFonts w:eastAsia="Arial" w:cs="Arial"/>
          <w:sz w:val="20"/>
          <w:szCs w:val="20"/>
        </w:rPr>
        <w:t>ecibo firmad</w:t>
      </w:r>
      <w:r w:rsidR="00951B65" w:rsidRPr="004B0C56">
        <w:rPr>
          <w:rFonts w:eastAsia="Arial" w:cs="Arial"/>
          <w:sz w:val="20"/>
          <w:szCs w:val="20"/>
          <w:lang w:val="es-ES"/>
        </w:rPr>
        <w:t>a</w:t>
      </w:r>
      <w:r w:rsidR="00155216" w:rsidRPr="004B0C56">
        <w:rPr>
          <w:rFonts w:eastAsia="Arial" w:cs="Arial"/>
          <w:sz w:val="20"/>
          <w:szCs w:val="20"/>
        </w:rPr>
        <w:t xml:space="preserve"> por la misma persona que suscribi</w:t>
      </w:r>
      <w:r w:rsidR="00155216" w:rsidRPr="004B0C56">
        <w:rPr>
          <w:rFonts w:eastAsia="Arial" w:cs="Arial"/>
          <w:sz w:val="20"/>
          <w:szCs w:val="20"/>
          <w:lang w:val="es-CO"/>
        </w:rPr>
        <w:t xml:space="preserve">ó la presentación de la oferta o su apoderado. </w:t>
      </w:r>
    </w:p>
    <w:p w14:paraId="544295F1" w14:textId="77777777" w:rsidR="00155216" w:rsidRPr="004B0C56" w:rsidRDefault="00155216" w:rsidP="00CA32D3">
      <w:pPr>
        <w:pStyle w:val="InviasNormal"/>
        <w:spacing w:before="0" w:line="276" w:lineRule="auto"/>
        <w:rPr>
          <w:rFonts w:eastAsia="Arial" w:cs="Arial"/>
          <w:sz w:val="20"/>
          <w:szCs w:val="20"/>
          <w:lang w:val="es-CO"/>
        </w:rPr>
      </w:pPr>
      <w:r w:rsidRPr="004B0C56">
        <w:rPr>
          <w:rFonts w:eastAsia="Arial" w:cs="Arial"/>
          <w:sz w:val="20"/>
          <w:szCs w:val="20"/>
          <w:lang w:val="es-CO"/>
        </w:rPr>
        <w:t xml:space="preserve">Después del cierre del </w:t>
      </w:r>
      <w:r w:rsidR="00B565E6" w:rsidRPr="004B0C56">
        <w:rPr>
          <w:rFonts w:eastAsia="Arial" w:cs="Arial"/>
          <w:sz w:val="20"/>
          <w:szCs w:val="20"/>
          <w:lang w:val="es-CO"/>
        </w:rPr>
        <w:t>Proceso de Contratación</w:t>
      </w:r>
      <w:r w:rsidR="000C7CF0" w:rsidRPr="004B0C56">
        <w:rPr>
          <w:rFonts w:eastAsia="Arial" w:cs="Arial"/>
          <w:sz w:val="20"/>
          <w:szCs w:val="20"/>
          <w:lang w:val="es-CO"/>
        </w:rPr>
        <w:t xml:space="preserve"> </w:t>
      </w:r>
      <w:r w:rsidRPr="004B0C56">
        <w:rPr>
          <w:rFonts w:eastAsia="Arial" w:cs="Arial"/>
          <w:sz w:val="20"/>
          <w:szCs w:val="20"/>
          <w:lang w:val="es-CO"/>
        </w:rPr>
        <w:t>la oferta no podrá ser retirada y</w:t>
      </w:r>
      <w:r w:rsidR="00951B65" w:rsidRPr="004B0C56">
        <w:rPr>
          <w:rFonts w:eastAsia="Arial" w:cs="Arial"/>
          <w:sz w:val="20"/>
          <w:szCs w:val="20"/>
          <w:lang w:val="es-CO"/>
        </w:rPr>
        <w:t>,</w:t>
      </w:r>
      <w:r w:rsidRPr="004B0C56">
        <w:rPr>
          <w:rFonts w:eastAsia="Arial" w:cs="Arial"/>
          <w:sz w:val="20"/>
          <w:szCs w:val="20"/>
          <w:lang w:val="es-CO"/>
        </w:rPr>
        <w:t xml:space="preserve"> en caso de hacerlo, la </w:t>
      </w:r>
      <w:r w:rsidR="000C7CF0" w:rsidRPr="004B0C56">
        <w:rPr>
          <w:rFonts w:eastAsia="Arial" w:cs="Arial"/>
          <w:sz w:val="20"/>
          <w:szCs w:val="20"/>
          <w:lang w:val="es-CO"/>
        </w:rPr>
        <w:t>E</w:t>
      </w:r>
      <w:r w:rsidRPr="004B0C56">
        <w:rPr>
          <w:rFonts w:eastAsia="Arial" w:cs="Arial"/>
          <w:sz w:val="20"/>
          <w:szCs w:val="20"/>
          <w:lang w:val="es-CO"/>
        </w:rPr>
        <w:t xml:space="preserve">ntidad podrá hacer exigible la </w:t>
      </w:r>
      <w:r w:rsidR="00700364" w:rsidRPr="004B0C56">
        <w:rPr>
          <w:rFonts w:eastAsia="Arial" w:cs="Arial"/>
          <w:sz w:val="20"/>
          <w:szCs w:val="20"/>
          <w:lang w:val="es-CO"/>
        </w:rPr>
        <w:t>G</w:t>
      </w:r>
      <w:r w:rsidRPr="004B0C56">
        <w:rPr>
          <w:rFonts w:eastAsia="Arial" w:cs="Arial"/>
          <w:sz w:val="20"/>
          <w:szCs w:val="20"/>
          <w:lang w:val="es-CO"/>
        </w:rPr>
        <w:t>arantía de seriedad de la oferta.</w:t>
      </w:r>
    </w:p>
    <w:p w14:paraId="197F1FE3" w14:textId="77777777" w:rsidR="00894657" w:rsidRPr="004B0C56" w:rsidRDefault="00D346BE" w:rsidP="00CA32D3">
      <w:pPr>
        <w:pStyle w:val="InviasNormal"/>
        <w:spacing w:before="0" w:line="276" w:lineRule="auto"/>
        <w:rPr>
          <w:rFonts w:eastAsia="Arial" w:cs="Arial"/>
          <w:sz w:val="20"/>
          <w:szCs w:val="20"/>
          <w:lang w:val="es-CO"/>
        </w:rPr>
      </w:pPr>
      <w:r w:rsidRPr="004B0C56">
        <w:rPr>
          <w:rFonts w:eastAsia="Arial" w:cs="Arial"/>
          <w:sz w:val="20"/>
          <w:szCs w:val="20"/>
          <w:lang w:val="es-CO"/>
        </w:rPr>
        <w:t>S</w:t>
      </w:r>
      <w:r w:rsidR="00EF3AF1" w:rsidRPr="004B0C56">
        <w:rPr>
          <w:rFonts w:eastAsia="Arial" w:cs="Arial"/>
          <w:sz w:val="20"/>
          <w:szCs w:val="20"/>
          <w:lang w:val="es-CO"/>
        </w:rPr>
        <w:t xml:space="preserve">i la oferta fue presentada a través de SECOP II, el </w:t>
      </w:r>
      <w:r w:rsidR="00E660CC" w:rsidRPr="004B0C56">
        <w:rPr>
          <w:rFonts w:eastAsia="Arial" w:cs="Arial"/>
          <w:sz w:val="20"/>
          <w:szCs w:val="20"/>
          <w:lang w:val="es-CO"/>
        </w:rPr>
        <w:t>Proponente</w:t>
      </w:r>
      <w:r w:rsidR="00EF3AF1" w:rsidRPr="004B0C56">
        <w:rPr>
          <w:rFonts w:eastAsia="Arial" w:cs="Arial"/>
          <w:sz w:val="20"/>
          <w:szCs w:val="20"/>
          <w:lang w:val="es-CO"/>
        </w:rPr>
        <w:t xml:space="preserve"> deberá seguir el </w:t>
      </w:r>
      <w:r w:rsidR="007C41C7" w:rsidRPr="004B0C56">
        <w:rPr>
          <w:rFonts w:eastAsia="Arial" w:cs="Arial"/>
          <w:sz w:val="20"/>
          <w:szCs w:val="20"/>
          <w:lang w:val="es-CO"/>
        </w:rPr>
        <w:t>proceso</w:t>
      </w:r>
      <w:r w:rsidR="00EF3AF1" w:rsidRPr="004B0C56">
        <w:rPr>
          <w:rFonts w:eastAsia="Arial" w:cs="Arial"/>
          <w:sz w:val="20"/>
          <w:szCs w:val="20"/>
          <w:lang w:val="es-CO"/>
        </w:rPr>
        <w:t xml:space="preserve"> indicado </w:t>
      </w:r>
      <w:r w:rsidR="00561536" w:rsidRPr="004B0C56">
        <w:rPr>
          <w:rFonts w:eastAsia="Arial" w:cs="Arial"/>
          <w:sz w:val="20"/>
          <w:szCs w:val="20"/>
          <w:lang w:val="es-CO"/>
        </w:rPr>
        <w:t xml:space="preserve">en la “Guía rápida para la presentación </w:t>
      </w:r>
      <w:r w:rsidR="00924402" w:rsidRPr="004B0C56">
        <w:rPr>
          <w:rFonts w:eastAsia="Arial" w:cs="Arial"/>
          <w:sz w:val="20"/>
          <w:szCs w:val="20"/>
          <w:lang w:val="es-CO"/>
        </w:rPr>
        <w:t xml:space="preserve">de ofertas </w:t>
      </w:r>
      <w:r w:rsidR="00561536" w:rsidRPr="004B0C56">
        <w:rPr>
          <w:rFonts w:eastAsia="Arial" w:cs="Arial"/>
          <w:sz w:val="20"/>
          <w:szCs w:val="20"/>
          <w:lang w:val="es-CO"/>
        </w:rPr>
        <w:t>en SECOP II”</w:t>
      </w:r>
      <w:r w:rsidR="00924402" w:rsidRPr="004B0C56">
        <w:rPr>
          <w:rFonts w:eastAsia="Arial" w:cs="Arial"/>
          <w:sz w:val="20"/>
          <w:szCs w:val="20"/>
          <w:lang w:val="es-CO"/>
        </w:rPr>
        <w:t xml:space="preserve">. </w:t>
      </w:r>
      <w:r w:rsidR="008A248C" w:rsidRPr="004B0C56">
        <w:rPr>
          <w:rFonts w:eastAsia="Arial" w:cs="Arial"/>
          <w:sz w:val="20"/>
          <w:szCs w:val="20"/>
          <w:lang w:val="es-CO"/>
        </w:rPr>
        <w:t xml:space="preserve">Una vez se cumpla la fecha de cierre del </w:t>
      </w:r>
      <w:r w:rsidR="007C41C7" w:rsidRPr="004B0C56">
        <w:rPr>
          <w:rFonts w:eastAsia="Arial" w:cs="Arial"/>
          <w:sz w:val="20"/>
          <w:szCs w:val="20"/>
          <w:lang w:val="es-CO"/>
        </w:rPr>
        <w:t>Proceso</w:t>
      </w:r>
      <w:r w:rsidR="008A248C" w:rsidRPr="004B0C56">
        <w:rPr>
          <w:rFonts w:eastAsia="Arial" w:cs="Arial"/>
          <w:sz w:val="20"/>
          <w:szCs w:val="20"/>
          <w:lang w:val="es-CO"/>
        </w:rPr>
        <w:t>, la plataforma del SECOP II bloque</w:t>
      </w:r>
      <w:r w:rsidR="004F659E" w:rsidRPr="004B0C56">
        <w:rPr>
          <w:rFonts w:eastAsia="Arial" w:cs="Arial"/>
          <w:sz w:val="20"/>
          <w:szCs w:val="20"/>
          <w:lang w:val="es-CO"/>
        </w:rPr>
        <w:t xml:space="preserve">a </w:t>
      </w:r>
      <w:r w:rsidR="008A248C" w:rsidRPr="004B0C56">
        <w:rPr>
          <w:rFonts w:eastAsia="Arial" w:cs="Arial"/>
          <w:sz w:val="20"/>
          <w:szCs w:val="20"/>
          <w:lang w:val="es-CO"/>
        </w:rPr>
        <w:t>a los proveedores la opción del retiro de ofertas.</w:t>
      </w:r>
    </w:p>
    <w:p w14:paraId="3CF6F911" w14:textId="77777777" w:rsidR="001F27F0" w:rsidRPr="004B0C56" w:rsidRDefault="00333AAA" w:rsidP="00BC69CA">
      <w:pPr>
        <w:pStyle w:val="Entidad-Capitulo"/>
        <w:rPr>
          <w:rFonts w:ascii="Arial Narrow" w:hAnsi="Arial Narrow"/>
          <w:color w:val="auto"/>
        </w:rPr>
      </w:pPr>
      <w:bookmarkStart w:id="247" w:name="_Toc504124505"/>
      <w:bookmarkStart w:id="248" w:name="_Toc424219456"/>
      <w:bookmarkStart w:id="249" w:name="_Toc508648258"/>
      <w:bookmarkStart w:id="250" w:name="_Toc508984042"/>
      <w:bookmarkStart w:id="251" w:name="_Toc509843873"/>
      <w:bookmarkStart w:id="252" w:name="_Toc511924781"/>
      <w:bookmarkStart w:id="253" w:name="_Toc517187333"/>
      <w:bookmarkStart w:id="254" w:name="_Toc520226870"/>
      <w:bookmarkStart w:id="255" w:name="_Toc520297840"/>
      <w:bookmarkStart w:id="256" w:name="_Toc520317105"/>
      <w:bookmarkStart w:id="257" w:name="_Toc533083706"/>
      <w:bookmarkStart w:id="258" w:name="_Toc32096819"/>
      <w:bookmarkStart w:id="259" w:name="_Hlk511139951"/>
      <w:bookmarkStart w:id="260" w:name="_Toc55825537"/>
      <w:r w:rsidRPr="004B0C56">
        <w:rPr>
          <w:rFonts w:ascii="Arial Narrow" w:hAnsi="Arial Narrow"/>
          <w:color w:val="auto"/>
        </w:rPr>
        <w:t>CAP</w:t>
      </w:r>
      <w:r w:rsidR="00712E83" w:rsidRPr="004B0C56">
        <w:rPr>
          <w:rFonts w:ascii="Arial Narrow" w:hAnsi="Arial Narrow"/>
          <w:color w:val="auto"/>
        </w:rPr>
        <w:t>Í</w:t>
      </w:r>
      <w:r w:rsidRPr="004B0C56">
        <w:rPr>
          <w:rFonts w:ascii="Arial Narrow" w:hAnsi="Arial Narrow"/>
          <w:color w:val="auto"/>
        </w:rPr>
        <w:t>TULO</w:t>
      </w:r>
      <w:r w:rsidR="002644ED" w:rsidRPr="004B0C56">
        <w:rPr>
          <w:rFonts w:ascii="Arial Narrow" w:hAnsi="Arial Narrow"/>
          <w:color w:val="auto"/>
        </w:rPr>
        <w:t xml:space="preserve"> </w:t>
      </w:r>
      <w:r w:rsidRPr="004B0C56">
        <w:rPr>
          <w:rFonts w:ascii="Arial Narrow" w:hAnsi="Arial Narrow"/>
          <w:color w:val="auto"/>
        </w:rPr>
        <w:t>II</w:t>
      </w:r>
      <w:r w:rsidR="002644ED" w:rsidRPr="004B0C56">
        <w:rPr>
          <w:rFonts w:ascii="Arial Narrow" w:hAnsi="Arial Narrow"/>
          <w:color w:val="auto"/>
        </w:rPr>
        <w:t xml:space="preserve"> </w:t>
      </w:r>
      <w:r w:rsidRPr="004B0C56">
        <w:rPr>
          <w:rFonts w:ascii="Arial Narrow" w:hAnsi="Arial Narrow"/>
          <w:color w:val="auto"/>
        </w:rPr>
        <w:t>ELABORACIÓN</w:t>
      </w:r>
      <w:r w:rsidR="002644ED" w:rsidRPr="004B0C56">
        <w:rPr>
          <w:rFonts w:ascii="Arial Narrow" w:hAnsi="Arial Narrow"/>
          <w:color w:val="auto"/>
        </w:rPr>
        <w:t xml:space="preserve"> </w:t>
      </w:r>
      <w:r w:rsidR="003D1D50" w:rsidRPr="004B0C56">
        <w:rPr>
          <w:rFonts w:ascii="Arial Narrow" w:hAnsi="Arial Narrow"/>
          <w:color w:val="auto"/>
        </w:rPr>
        <w:t>Y PRESENTACIÓN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bookmarkEnd w:id="247"/>
      <w:bookmarkEnd w:id="248"/>
      <w:r w:rsidR="005B122A" w:rsidRPr="004B0C56">
        <w:rPr>
          <w:rFonts w:ascii="Arial Narrow" w:hAnsi="Arial Narrow"/>
          <w:color w:val="auto"/>
        </w:rPr>
        <w:t>OFERTA</w:t>
      </w:r>
      <w:bookmarkEnd w:id="249"/>
      <w:bookmarkEnd w:id="250"/>
      <w:bookmarkEnd w:id="251"/>
      <w:bookmarkEnd w:id="252"/>
      <w:bookmarkEnd w:id="253"/>
      <w:bookmarkEnd w:id="254"/>
      <w:bookmarkEnd w:id="255"/>
      <w:bookmarkEnd w:id="256"/>
      <w:bookmarkEnd w:id="257"/>
      <w:bookmarkEnd w:id="258"/>
      <w:bookmarkEnd w:id="260"/>
    </w:p>
    <w:p w14:paraId="69BDE474" w14:textId="77777777" w:rsidR="00D40CA0" w:rsidRPr="004B0C56" w:rsidRDefault="00D40CA0" w:rsidP="005A4850">
      <w:pPr>
        <w:pStyle w:val="Capitulo2"/>
        <w:rPr>
          <w:rFonts w:ascii="Arial Narrow" w:hAnsi="Arial Narrow"/>
          <w:color w:val="auto"/>
        </w:rPr>
      </w:pPr>
      <w:bookmarkStart w:id="261" w:name="_Toc508648259"/>
      <w:bookmarkStart w:id="262" w:name="_Toc508984043"/>
      <w:bookmarkStart w:id="263" w:name="_Toc509843874"/>
      <w:bookmarkStart w:id="264" w:name="_Toc511924782"/>
      <w:bookmarkStart w:id="265" w:name="_Toc520226871"/>
      <w:bookmarkStart w:id="266" w:name="_Toc520297841"/>
      <w:bookmarkStart w:id="267" w:name="_Toc520317106"/>
      <w:bookmarkStart w:id="268" w:name="_Toc533083707"/>
      <w:bookmarkStart w:id="269" w:name="_Toc32096820"/>
      <w:bookmarkStart w:id="270" w:name="_Hlk516134278"/>
      <w:bookmarkStart w:id="271" w:name="_Toc504124507"/>
      <w:bookmarkStart w:id="272" w:name="_Toc55825538"/>
      <w:bookmarkEnd w:id="259"/>
      <w:r w:rsidRPr="004B0C56">
        <w:rPr>
          <w:rFonts w:ascii="Arial Narrow" w:hAnsi="Arial Narrow"/>
          <w:color w:val="auto"/>
        </w:rPr>
        <w:t>CARTA</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PRESENTACIÓN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r w:rsidR="006E648E" w:rsidRPr="004B0C56">
        <w:rPr>
          <w:rFonts w:ascii="Arial Narrow" w:hAnsi="Arial Narrow"/>
          <w:color w:val="auto"/>
        </w:rPr>
        <w:t>OFERTA</w:t>
      </w:r>
      <w:bookmarkEnd w:id="261"/>
      <w:bookmarkEnd w:id="262"/>
      <w:bookmarkEnd w:id="263"/>
      <w:bookmarkEnd w:id="264"/>
      <w:bookmarkEnd w:id="265"/>
      <w:bookmarkEnd w:id="266"/>
      <w:bookmarkEnd w:id="267"/>
      <w:bookmarkEnd w:id="268"/>
      <w:bookmarkEnd w:id="269"/>
      <w:bookmarkEnd w:id="272"/>
    </w:p>
    <w:p w14:paraId="34F229D5" w14:textId="77777777" w:rsidR="009458A1" w:rsidRPr="004B0C56" w:rsidRDefault="006E648E" w:rsidP="0088411A">
      <w:pPr>
        <w:spacing w:line="276" w:lineRule="auto"/>
        <w:jc w:val="both"/>
        <w:rPr>
          <w:rFonts w:ascii="Arial Narrow" w:hAnsi="Arial Narrow"/>
          <w:b/>
          <w:bCs/>
          <w:color w:val="auto"/>
          <w:szCs w:val="20"/>
        </w:rPr>
      </w:pPr>
      <w:r w:rsidRPr="004B0C56">
        <w:rPr>
          <w:rFonts w:ascii="Arial Narrow" w:hAnsi="Arial Narrow"/>
          <w:color w:val="auto"/>
          <w:szCs w:val="20"/>
        </w:rPr>
        <w:t xml:space="preserve">El </w:t>
      </w:r>
      <w:r w:rsidR="00E660CC" w:rsidRPr="004B0C56">
        <w:rPr>
          <w:rFonts w:ascii="Arial Narrow" w:hAnsi="Arial Narrow"/>
          <w:color w:val="auto"/>
          <w:szCs w:val="20"/>
        </w:rPr>
        <w:t>Proponente</w:t>
      </w:r>
      <w:r w:rsidRPr="004B0C56">
        <w:rPr>
          <w:rFonts w:ascii="Arial Narrow" w:hAnsi="Arial Narrow"/>
          <w:color w:val="auto"/>
          <w:szCs w:val="20"/>
        </w:rPr>
        <w:t xml:space="preserve"> </w:t>
      </w:r>
      <w:r w:rsidR="00A83FC0" w:rsidRPr="004B0C56">
        <w:rPr>
          <w:rFonts w:ascii="Arial Narrow" w:hAnsi="Arial Narrow"/>
          <w:color w:val="auto"/>
          <w:szCs w:val="20"/>
        </w:rPr>
        <w:t>debe presentar</w:t>
      </w:r>
      <w:r w:rsidR="00754A03" w:rsidRPr="004B0C56">
        <w:rPr>
          <w:rFonts w:ascii="Arial Narrow" w:hAnsi="Arial Narrow"/>
          <w:color w:val="auto"/>
          <w:szCs w:val="20"/>
        </w:rPr>
        <w:t xml:space="preserve"> </w:t>
      </w:r>
      <w:r w:rsidR="000B6FB6" w:rsidRPr="004B0C56">
        <w:rPr>
          <w:rFonts w:ascii="Arial Narrow" w:hAnsi="Arial Narrow"/>
          <w:color w:val="auto"/>
          <w:szCs w:val="20"/>
        </w:rPr>
        <w:t xml:space="preserve">el </w:t>
      </w:r>
      <w:r w:rsidR="000B6FB6" w:rsidRPr="004B0C56">
        <w:rPr>
          <w:rFonts w:ascii="Arial Narrow" w:hAnsi="Arial Narrow"/>
          <w:color w:val="auto"/>
          <w:szCs w:val="20"/>
        </w:rPr>
        <w:fldChar w:fldCharType="begin"/>
      </w:r>
      <w:r w:rsidR="000B6FB6" w:rsidRPr="004B0C56">
        <w:rPr>
          <w:rFonts w:ascii="Arial Narrow" w:hAnsi="Arial Narrow"/>
          <w:color w:val="auto"/>
          <w:szCs w:val="20"/>
        </w:rPr>
        <w:instrText xml:space="preserve"> REF _Ref508649152 \h </w:instrText>
      </w:r>
      <w:r w:rsidR="009458A1" w:rsidRPr="004B0C56">
        <w:rPr>
          <w:rFonts w:ascii="Arial Narrow" w:hAnsi="Arial Narrow"/>
          <w:color w:val="auto"/>
          <w:szCs w:val="20"/>
        </w:rPr>
        <w:instrText xml:space="preserve"> \* MERGEFORMAT </w:instrText>
      </w:r>
      <w:r w:rsidR="000B6FB6" w:rsidRPr="004B0C56">
        <w:rPr>
          <w:rFonts w:ascii="Arial Narrow" w:hAnsi="Arial Narrow"/>
          <w:color w:val="auto"/>
          <w:szCs w:val="20"/>
        </w:rPr>
      </w:r>
      <w:r w:rsidR="000B6FB6" w:rsidRPr="004B0C56">
        <w:rPr>
          <w:rFonts w:ascii="Arial Narrow" w:hAnsi="Arial Narrow"/>
          <w:color w:val="auto"/>
          <w:szCs w:val="20"/>
        </w:rPr>
        <w:fldChar w:fldCharType="separate"/>
      </w:r>
      <w:r w:rsidR="00307A78" w:rsidRPr="004B0C56">
        <w:rPr>
          <w:rFonts w:ascii="Arial Narrow" w:hAnsi="Arial Narrow"/>
          <w:color w:val="auto"/>
          <w:szCs w:val="20"/>
        </w:rPr>
        <w:t>Formato 1 – Carta de presentación de la oferta</w:t>
      </w:r>
      <w:r w:rsidR="000B6FB6" w:rsidRPr="004B0C56">
        <w:rPr>
          <w:rFonts w:ascii="Arial Narrow" w:hAnsi="Arial Narrow"/>
          <w:color w:val="auto"/>
          <w:szCs w:val="20"/>
        </w:rPr>
        <w:fldChar w:fldCharType="end"/>
      </w:r>
      <w:r w:rsidR="000B6FB6" w:rsidRPr="004B0C56">
        <w:rPr>
          <w:rFonts w:ascii="Arial Narrow" w:hAnsi="Arial Narrow"/>
          <w:color w:val="auto"/>
          <w:szCs w:val="20"/>
        </w:rPr>
        <w:t xml:space="preserve"> el cual debe ir firmado </w:t>
      </w:r>
      <w:r w:rsidR="002929D3" w:rsidRPr="004B0C56">
        <w:rPr>
          <w:rFonts w:ascii="Arial Narrow" w:hAnsi="Arial Narrow"/>
          <w:color w:val="auto"/>
          <w:szCs w:val="20"/>
        </w:rPr>
        <w:t xml:space="preserve">por </w:t>
      </w:r>
      <w:r w:rsidR="00D40CA0" w:rsidRPr="004B0C56">
        <w:rPr>
          <w:rFonts w:ascii="Arial Narrow" w:hAnsi="Arial Narrow"/>
          <w:color w:val="auto"/>
          <w:szCs w:val="20"/>
        </w:rPr>
        <w:t>la</w:t>
      </w:r>
      <w:r w:rsidR="002644ED" w:rsidRPr="004B0C56">
        <w:rPr>
          <w:rFonts w:ascii="Arial Narrow" w:hAnsi="Arial Narrow"/>
          <w:color w:val="auto"/>
          <w:szCs w:val="20"/>
        </w:rPr>
        <w:t xml:space="preserve"> </w:t>
      </w:r>
      <w:r w:rsidR="00D40CA0" w:rsidRPr="004B0C56">
        <w:rPr>
          <w:rFonts w:ascii="Arial Narrow" w:hAnsi="Arial Narrow"/>
          <w:color w:val="auto"/>
          <w:szCs w:val="20"/>
        </w:rPr>
        <w:t>persona</w:t>
      </w:r>
      <w:r w:rsidR="002644ED" w:rsidRPr="004B0C56">
        <w:rPr>
          <w:rFonts w:ascii="Arial Narrow" w:hAnsi="Arial Narrow"/>
          <w:color w:val="auto"/>
          <w:szCs w:val="20"/>
        </w:rPr>
        <w:t xml:space="preserve"> </w:t>
      </w:r>
      <w:r w:rsidR="00D40CA0" w:rsidRPr="004B0C56">
        <w:rPr>
          <w:rFonts w:ascii="Arial Narrow" w:hAnsi="Arial Narrow"/>
          <w:color w:val="auto"/>
          <w:szCs w:val="20"/>
        </w:rPr>
        <w:t>natural</w:t>
      </w:r>
      <w:r w:rsidR="002644ED" w:rsidRPr="004B0C56">
        <w:rPr>
          <w:rFonts w:ascii="Arial Narrow"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hAnsi="Arial Narrow"/>
          <w:color w:val="auto"/>
          <w:szCs w:val="20"/>
        </w:rPr>
        <w:t xml:space="preserve"> </w:t>
      </w:r>
      <w:r w:rsidR="00D40CA0" w:rsidRPr="004B0C56">
        <w:rPr>
          <w:rFonts w:ascii="Arial Narrow" w:hAnsi="Arial Narrow"/>
          <w:color w:val="auto"/>
          <w:szCs w:val="20"/>
        </w:rPr>
        <w:t>o</w:t>
      </w:r>
      <w:r w:rsidR="002644ED" w:rsidRPr="004B0C56">
        <w:rPr>
          <w:rFonts w:ascii="Arial Narrow" w:hAnsi="Arial Narrow"/>
          <w:color w:val="auto"/>
          <w:szCs w:val="20"/>
        </w:rPr>
        <w:t xml:space="preserve"> </w:t>
      </w:r>
      <w:r w:rsidR="00D40CA0" w:rsidRPr="004B0C56">
        <w:rPr>
          <w:rFonts w:ascii="Arial Narrow" w:hAnsi="Arial Narrow"/>
          <w:color w:val="auto"/>
          <w:szCs w:val="20"/>
        </w:rPr>
        <w:t>por</w:t>
      </w:r>
      <w:r w:rsidR="002644ED" w:rsidRPr="004B0C56">
        <w:rPr>
          <w:rFonts w:ascii="Arial Narrow" w:hAnsi="Arial Narrow"/>
          <w:color w:val="auto"/>
          <w:szCs w:val="20"/>
        </w:rPr>
        <w:t xml:space="preserve"> </w:t>
      </w:r>
      <w:r w:rsidR="00D40CA0" w:rsidRPr="004B0C56">
        <w:rPr>
          <w:rFonts w:ascii="Arial Narrow" w:hAnsi="Arial Narrow"/>
          <w:color w:val="auto"/>
          <w:szCs w:val="20"/>
        </w:rPr>
        <w:t>el</w:t>
      </w:r>
      <w:r w:rsidR="002644ED" w:rsidRPr="004B0C56">
        <w:rPr>
          <w:rFonts w:ascii="Arial Narrow" w:hAnsi="Arial Narrow"/>
          <w:color w:val="auto"/>
          <w:szCs w:val="20"/>
        </w:rPr>
        <w:t xml:space="preserve"> </w:t>
      </w:r>
      <w:r w:rsidR="00D40CA0" w:rsidRPr="004B0C56">
        <w:rPr>
          <w:rFonts w:ascii="Arial Narrow" w:hAnsi="Arial Narrow"/>
          <w:color w:val="auto"/>
          <w:szCs w:val="20"/>
        </w:rPr>
        <w:t>representante</w:t>
      </w:r>
      <w:r w:rsidR="002644ED" w:rsidRPr="004B0C56">
        <w:rPr>
          <w:rFonts w:ascii="Arial Narrow" w:hAnsi="Arial Narrow"/>
          <w:color w:val="auto"/>
          <w:szCs w:val="20"/>
        </w:rPr>
        <w:t xml:space="preserve"> </w:t>
      </w:r>
      <w:r w:rsidR="00D40CA0" w:rsidRPr="004B0C56">
        <w:rPr>
          <w:rFonts w:ascii="Arial Narrow" w:hAnsi="Arial Narrow"/>
          <w:color w:val="auto"/>
          <w:szCs w:val="20"/>
        </w:rPr>
        <w:t>legal</w:t>
      </w:r>
      <w:r w:rsidR="002644ED" w:rsidRPr="004B0C56">
        <w:rPr>
          <w:rFonts w:ascii="Arial Narrow" w:hAnsi="Arial Narrow"/>
          <w:color w:val="auto"/>
          <w:szCs w:val="20"/>
        </w:rPr>
        <w:t xml:space="preserve"> </w:t>
      </w:r>
      <w:r w:rsidR="00D40CA0" w:rsidRPr="004B0C56">
        <w:rPr>
          <w:rFonts w:ascii="Arial Narrow" w:hAnsi="Arial Narrow"/>
          <w:color w:val="auto"/>
          <w:szCs w:val="20"/>
        </w:rPr>
        <w:t>del</w:t>
      </w:r>
      <w:r w:rsidR="002644ED" w:rsidRPr="004B0C56">
        <w:rPr>
          <w:rFonts w:ascii="Arial Narrow"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hAnsi="Arial Narrow"/>
          <w:color w:val="auto"/>
          <w:szCs w:val="20"/>
        </w:rPr>
        <w:t xml:space="preserve"> </w:t>
      </w:r>
      <w:r w:rsidR="00D40CA0" w:rsidRPr="004B0C56">
        <w:rPr>
          <w:rFonts w:ascii="Arial Narrow" w:hAnsi="Arial Narrow"/>
          <w:color w:val="auto"/>
          <w:szCs w:val="20"/>
        </w:rPr>
        <w:t>individual</w:t>
      </w:r>
      <w:r w:rsidR="002644ED" w:rsidRPr="004B0C56">
        <w:rPr>
          <w:rFonts w:ascii="Arial Narrow" w:hAnsi="Arial Narrow"/>
          <w:color w:val="auto"/>
          <w:szCs w:val="20"/>
        </w:rPr>
        <w:t xml:space="preserve"> </w:t>
      </w:r>
      <w:r w:rsidR="00D40CA0" w:rsidRPr="004B0C56">
        <w:rPr>
          <w:rFonts w:ascii="Arial Narrow" w:hAnsi="Arial Narrow"/>
          <w:color w:val="auto"/>
          <w:szCs w:val="20"/>
        </w:rPr>
        <w:t>o</w:t>
      </w:r>
      <w:r w:rsidR="002644ED" w:rsidRPr="004B0C56">
        <w:rPr>
          <w:rFonts w:ascii="Arial Narrow" w:hAnsi="Arial Narrow"/>
          <w:color w:val="auto"/>
          <w:szCs w:val="20"/>
        </w:rPr>
        <w:t xml:space="preserve"> </w:t>
      </w:r>
      <w:r w:rsidR="00D40CA0" w:rsidRPr="004B0C56">
        <w:rPr>
          <w:rFonts w:ascii="Arial Narrow" w:hAnsi="Arial Narrow"/>
          <w:color w:val="auto"/>
          <w:szCs w:val="20"/>
        </w:rPr>
        <w:t>Plural</w:t>
      </w:r>
      <w:r w:rsidR="001C1BAD" w:rsidRPr="004B0C56">
        <w:rPr>
          <w:rFonts w:ascii="Arial Narrow" w:hAnsi="Arial Narrow"/>
          <w:color w:val="auto"/>
          <w:szCs w:val="20"/>
        </w:rPr>
        <w:t xml:space="preserve"> o por el apoderado</w:t>
      </w:r>
      <w:r w:rsidR="000B6FB6" w:rsidRPr="004B0C56">
        <w:rPr>
          <w:rFonts w:ascii="Arial Narrow" w:hAnsi="Arial Narrow"/>
          <w:color w:val="auto"/>
          <w:szCs w:val="20"/>
        </w:rPr>
        <w:t>.</w:t>
      </w:r>
      <w:r w:rsidR="00F128DF" w:rsidRPr="004B0C56">
        <w:rPr>
          <w:rFonts w:ascii="Arial Narrow" w:hAnsi="Arial Narrow"/>
          <w:color w:val="auto"/>
          <w:szCs w:val="20"/>
        </w:rPr>
        <w:t xml:space="preserve"> </w:t>
      </w:r>
    </w:p>
    <w:p w14:paraId="493B953D" w14:textId="77777777" w:rsidR="00154631" w:rsidRPr="004B0C56" w:rsidRDefault="00154631" w:rsidP="0088411A">
      <w:pPr>
        <w:spacing w:before="120" w:after="240" w:line="276" w:lineRule="auto"/>
        <w:jc w:val="both"/>
        <w:rPr>
          <w:rFonts w:ascii="Arial Narrow" w:hAnsi="Arial Narrow"/>
          <w:color w:val="auto"/>
          <w:szCs w:val="20"/>
        </w:rPr>
      </w:pPr>
      <w:bookmarkStart w:id="273" w:name="_Hlk520132103"/>
      <w:r w:rsidRPr="004B0C56">
        <w:rPr>
          <w:rFonts w:ascii="Arial Narrow" w:hAnsi="Arial Narrow"/>
          <w:color w:val="auto"/>
          <w:szCs w:val="20"/>
        </w:rPr>
        <w:t>En virtud de lo previsto en la Ley 842 de 2003 y con el fin de no permitir el ejercicio ilegal de la Ingeniería, la persona natural (</w:t>
      </w:r>
      <w:r w:rsidR="00E660CC" w:rsidRPr="004B0C56">
        <w:rPr>
          <w:rFonts w:ascii="Arial Narrow" w:hAnsi="Arial Narrow"/>
          <w:color w:val="auto"/>
          <w:szCs w:val="20"/>
        </w:rPr>
        <w:t>Proponente</w:t>
      </w:r>
      <w:r w:rsidRPr="004B0C56">
        <w:rPr>
          <w:rFonts w:ascii="Arial Narrow" w:hAnsi="Arial Narrow"/>
          <w:color w:val="auto"/>
          <w:szCs w:val="20"/>
        </w:rPr>
        <w:t xml:space="preserve"> individual o integrante de la estructura plural) que pretenda participar en el presente </w:t>
      </w:r>
      <w:r w:rsidR="007C41C7" w:rsidRPr="004B0C56">
        <w:rPr>
          <w:rFonts w:ascii="Arial Narrow" w:hAnsi="Arial Narrow"/>
          <w:color w:val="auto"/>
          <w:szCs w:val="20"/>
        </w:rPr>
        <w:t>Proceso</w:t>
      </w:r>
      <w:r w:rsidRPr="004B0C56">
        <w:rPr>
          <w:rFonts w:ascii="Arial Narrow" w:hAnsi="Arial Narrow"/>
          <w:color w:val="auto"/>
          <w:szCs w:val="20"/>
        </w:rPr>
        <w:t xml:space="preserve">, deberá acreditar que posee título como Ingeniero, para lo cual deberá adjuntar </w:t>
      </w:r>
      <w:r w:rsidR="00B754FB" w:rsidRPr="004B0C56">
        <w:rPr>
          <w:rFonts w:ascii="Arial Narrow" w:hAnsi="Arial Narrow"/>
          <w:color w:val="auto"/>
          <w:szCs w:val="20"/>
        </w:rPr>
        <w:t xml:space="preserve">copia de </w:t>
      </w:r>
      <w:r w:rsidR="00F43D52" w:rsidRPr="004B0C56">
        <w:rPr>
          <w:rFonts w:ascii="Arial Narrow" w:hAnsi="Arial Narrow"/>
          <w:color w:val="auto"/>
          <w:szCs w:val="20"/>
          <w:lang w:val="es-MX"/>
        </w:rPr>
        <w:t xml:space="preserve">la tarjeta profesional y </w:t>
      </w:r>
      <w:r w:rsidRPr="004B0C56">
        <w:rPr>
          <w:rFonts w:ascii="Arial Narrow" w:hAnsi="Arial Narrow"/>
          <w:color w:val="auto"/>
          <w:szCs w:val="20"/>
        </w:rPr>
        <w:t>copia del certificado de vigencia de matrícula profesional expedida por el COPNIA o Consejo Profesional de Ingeniería de Transportes y Vías de Colombia</w:t>
      </w:r>
      <w:r w:rsidR="00721671" w:rsidRPr="004B0C56">
        <w:rPr>
          <w:rFonts w:ascii="Arial Narrow" w:hAnsi="Arial Narrow"/>
          <w:color w:val="auto"/>
          <w:szCs w:val="20"/>
        </w:rPr>
        <w:t xml:space="preserve"> en la respectiva rama de la ingeniería según corresponda</w:t>
      </w:r>
      <w:r w:rsidRPr="004B0C56">
        <w:rPr>
          <w:rFonts w:ascii="Arial Narrow" w:hAnsi="Arial Narrow"/>
          <w:color w:val="auto"/>
          <w:szCs w:val="20"/>
        </w:rPr>
        <w:t xml:space="preserve">, vigente a la fecha de cierre de este </w:t>
      </w:r>
      <w:r w:rsidR="007C41C7" w:rsidRPr="004B0C56">
        <w:rPr>
          <w:rFonts w:ascii="Arial Narrow" w:hAnsi="Arial Narrow"/>
          <w:color w:val="auto"/>
          <w:szCs w:val="20"/>
        </w:rPr>
        <w:t>Proceso</w:t>
      </w:r>
      <w:r w:rsidRPr="004B0C56">
        <w:rPr>
          <w:rFonts w:ascii="Arial Narrow" w:hAnsi="Arial Narrow"/>
          <w:color w:val="auto"/>
          <w:szCs w:val="20"/>
        </w:rPr>
        <w:t xml:space="preserve"> de selección.</w:t>
      </w:r>
    </w:p>
    <w:p w14:paraId="0DD91C3B" w14:textId="77777777" w:rsidR="00154631" w:rsidRPr="004B0C56" w:rsidRDefault="00E05E70" w:rsidP="0088411A">
      <w:pPr>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De acuerdo con </w:t>
      </w:r>
      <w:r w:rsidR="00154631" w:rsidRPr="004B0C56">
        <w:rPr>
          <w:rFonts w:ascii="Arial Narrow" w:hAnsi="Arial Narrow"/>
          <w:color w:val="auto"/>
          <w:szCs w:val="20"/>
        </w:rPr>
        <w:t xml:space="preserve">en el artículo 20 de la </w:t>
      </w:r>
      <w:r w:rsidR="0AA1678B" w:rsidRPr="004B0C56">
        <w:rPr>
          <w:rFonts w:ascii="Arial Narrow" w:hAnsi="Arial Narrow"/>
          <w:color w:val="auto"/>
          <w:szCs w:val="20"/>
        </w:rPr>
        <w:t>L</w:t>
      </w:r>
      <w:r w:rsidR="00154631" w:rsidRPr="004B0C56">
        <w:rPr>
          <w:rFonts w:ascii="Arial Narrow" w:hAnsi="Arial Narrow"/>
          <w:color w:val="auto"/>
          <w:szCs w:val="20"/>
        </w:rPr>
        <w:t xml:space="preserve">ey 842 de 2003, si el representante legal o apoderado del </w:t>
      </w:r>
      <w:r w:rsidR="00E660CC" w:rsidRPr="004B0C56">
        <w:rPr>
          <w:rFonts w:ascii="Arial Narrow" w:hAnsi="Arial Narrow"/>
          <w:color w:val="auto"/>
          <w:szCs w:val="20"/>
        </w:rPr>
        <w:t>Proponente</w:t>
      </w:r>
      <w:r w:rsidR="00154631" w:rsidRPr="004B0C56">
        <w:rPr>
          <w:rFonts w:ascii="Arial Narrow" w:hAnsi="Arial Narrow"/>
          <w:color w:val="auto"/>
          <w:szCs w:val="20"/>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B754FB" w:rsidRPr="004B0C56">
        <w:rPr>
          <w:rFonts w:ascii="Arial Narrow" w:hAnsi="Arial Narrow"/>
          <w:color w:val="auto"/>
          <w:szCs w:val="20"/>
        </w:rPr>
        <w:t xml:space="preserve">copia de </w:t>
      </w:r>
      <w:r w:rsidR="00926F0A" w:rsidRPr="004B0C56">
        <w:rPr>
          <w:rFonts w:ascii="Arial Narrow" w:hAnsi="Arial Narrow"/>
          <w:color w:val="auto"/>
          <w:szCs w:val="20"/>
          <w:lang w:val="es-MX"/>
        </w:rPr>
        <w:t xml:space="preserve">la tarjeta profesional y </w:t>
      </w:r>
      <w:r w:rsidR="00154631" w:rsidRPr="004B0C56">
        <w:rPr>
          <w:rFonts w:ascii="Arial Narrow" w:hAnsi="Arial Narrow"/>
          <w:color w:val="auto"/>
          <w:szCs w:val="20"/>
        </w:rPr>
        <w:t>copia del certificado de vigencia de matrícula profesional expedida por el COPNIA o Consejo Profesional de Ingeniería de Transportes y Vías de Colombia</w:t>
      </w:r>
      <w:r w:rsidR="007C2AEE" w:rsidRPr="004B0C56">
        <w:rPr>
          <w:rFonts w:ascii="Arial Narrow" w:hAnsi="Arial Narrow"/>
          <w:color w:val="auto"/>
          <w:szCs w:val="20"/>
        </w:rPr>
        <w:t xml:space="preserve"> en la respectiva rama de la</w:t>
      </w:r>
      <w:r w:rsidR="008C5012" w:rsidRPr="004B0C56">
        <w:rPr>
          <w:rFonts w:ascii="Arial Narrow" w:hAnsi="Arial Narrow"/>
          <w:color w:val="auto"/>
          <w:szCs w:val="20"/>
        </w:rPr>
        <w:t xml:space="preserve"> ingeniería</w:t>
      </w:r>
      <w:r w:rsidR="00154631" w:rsidRPr="004B0C56">
        <w:rPr>
          <w:rFonts w:ascii="Arial Narrow" w:hAnsi="Arial Narrow"/>
          <w:color w:val="auto"/>
          <w:szCs w:val="20"/>
        </w:rPr>
        <w:t xml:space="preserve"> </w:t>
      </w:r>
      <w:r w:rsidR="0058172B" w:rsidRPr="004B0C56">
        <w:rPr>
          <w:rFonts w:ascii="Arial Narrow" w:hAnsi="Arial Narrow"/>
          <w:color w:val="auto"/>
          <w:szCs w:val="20"/>
        </w:rPr>
        <w:t>según corresponda</w:t>
      </w:r>
      <w:r w:rsidR="00154631" w:rsidRPr="004B0C56">
        <w:rPr>
          <w:rFonts w:ascii="Arial Narrow" w:hAnsi="Arial Narrow"/>
          <w:color w:val="auto"/>
          <w:szCs w:val="20"/>
        </w:rPr>
        <w:t xml:space="preserve">, vigente a la fecha de cierre de este </w:t>
      </w:r>
      <w:r w:rsidR="007C41C7" w:rsidRPr="004B0C56">
        <w:rPr>
          <w:rFonts w:ascii="Arial Narrow" w:hAnsi="Arial Narrow"/>
          <w:color w:val="auto"/>
          <w:szCs w:val="20"/>
        </w:rPr>
        <w:t>Proceso</w:t>
      </w:r>
      <w:r w:rsidR="00154631" w:rsidRPr="004B0C56">
        <w:rPr>
          <w:rFonts w:ascii="Arial Narrow" w:hAnsi="Arial Narrow"/>
          <w:color w:val="auto"/>
          <w:szCs w:val="20"/>
        </w:rPr>
        <w:t xml:space="preserve"> de selección.</w:t>
      </w:r>
    </w:p>
    <w:bookmarkEnd w:id="273"/>
    <w:p w14:paraId="5D1CB975" w14:textId="77777777" w:rsidR="009458A1" w:rsidRPr="004B0C56" w:rsidRDefault="009458A1" w:rsidP="0088411A">
      <w:pPr>
        <w:spacing w:line="276" w:lineRule="auto"/>
        <w:jc w:val="both"/>
        <w:rPr>
          <w:rFonts w:ascii="Arial Narrow" w:hAnsi="Arial Narrow"/>
          <w:color w:val="auto"/>
          <w:szCs w:val="20"/>
        </w:rPr>
      </w:pPr>
      <w:r w:rsidRPr="004B0C56">
        <w:rPr>
          <w:rFonts w:ascii="Arial Narrow" w:hAnsi="Arial Narrow"/>
          <w:color w:val="auto"/>
          <w:szCs w:val="20"/>
        </w:rPr>
        <w:t>El aval del ingeniero de que trata el artículo 20 de la Ley 842 de 2003</w:t>
      </w:r>
      <w:r w:rsidR="001A7A27" w:rsidRPr="004B0C56">
        <w:rPr>
          <w:rFonts w:ascii="Arial Narrow" w:hAnsi="Arial Narrow"/>
          <w:color w:val="auto"/>
          <w:szCs w:val="20"/>
        </w:rPr>
        <w:t xml:space="preserve"> hace parte integral del </w:t>
      </w:r>
      <w:r w:rsidR="001A7A27" w:rsidRPr="004B0C56">
        <w:rPr>
          <w:rFonts w:ascii="Arial Narrow" w:hAnsi="Arial Narrow"/>
          <w:color w:val="auto"/>
          <w:szCs w:val="20"/>
        </w:rPr>
        <w:fldChar w:fldCharType="begin"/>
      </w:r>
      <w:r w:rsidR="001A7A27" w:rsidRPr="004B0C56">
        <w:rPr>
          <w:rFonts w:ascii="Arial Narrow" w:hAnsi="Arial Narrow"/>
          <w:color w:val="auto"/>
          <w:szCs w:val="20"/>
        </w:rPr>
        <w:instrText xml:space="preserve"> REF _Ref508649152 \h  \* MERGEFORMAT </w:instrText>
      </w:r>
      <w:r w:rsidR="001A7A27" w:rsidRPr="004B0C56">
        <w:rPr>
          <w:rFonts w:ascii="Arial Narrow" w:hAnsi="Arial Narrow"/>
          <w:color w:val="auto"/>
          <w:szCs w:val="20"/>
        </w:rPr>
      </w:r>
      <w:r w:rsidR="001A7A27" w:rsidRPr="004B0C56">
        <w:rPr>
          <w:rFonts w:ascii="Arial Narrow" w:hAnsi="Arial Narrow"/>
          <w:color w:val="auto"/>
          <w:szCs w:val="20"/>
        </w:rPr>
        <w:fldChar w:fldCharType="separate"/>
      </w:r>
      <w:r w:rsidR="00307A78" w:rsidRPr="004B0C56">
        <w:rPr>
          <w:rFonts w:ascii="Arial Narrow" w:hAnsi="Arial Narrow"/>
          <w:color w:val="auto"/>
          <w:szCs w:val="20"/>
        </w:rPr>
        <w:t>Formato 1 – Carta de presentación de la oferta</w:t>
      </w:r>
      <w:r w:rsidR="001A7A27" w:rsidRPr="004B0C56">
        <w:rPr>
          <w:rFonts w:ascii="Arial Narrow" w:hAnsi="Arial Narrow"/>
          <w:color w:val="auto"/>
          <w:szCs w:val="20"/>
        </w:rPr>
        <w:fldChar w:fldCharType="end"/>
      </w:r>
      <w:r w:rsidR="001E031D" w:rsidRPr="004B0C56">
        <w:rPr>
          <w:rFonts w:ascii="Arial Narrow" w:hAnsi="Arial Narrow"/>
          <w:color w:val="auto"/>
          <w:szCs w:val="20"/>
        </w:rPr>
        <w:t>,</w:t>
      </w:r>
      <w:r w:rsidR="006816A2" w:rsidRPr="004B0C56">
        <w:rPr>
          <w:rFonts w:ascii="Arial Narrow" w:hAnsi="Arial Narrow"/>
          <w:color w:val="auto"/>
          <w:szCs w:val="20"/>
        </w:rPr>
        <w:t xml:space="preserve"> cuando el </w:t>
      </w:r>
      <w:r w:rsidR="00E660CC" w:rsidRPr="004B0C56">
        <w:rPr>
          <w:rFonts w:ascii="Arial Narrow" w:hAnsi="Arial Narrow"/>
          <w:color w:val="auto"/>
          <w:szCs w:val="20"/>
        </w:rPr>
        <w:t>Proponente</w:t>
      </w:r>
      <w:r w:rsidR="006816A2" w:rsidRPr="004B0C56">
        <w:rPr>
          <w:rFonts w:ascii="Arial Narrow" w:hAnsi="Arial Narrow"/>
          <w:color w:val="auto"/>
          <w:szCs w:val="20"/>
        </w:rPr>
        <w:t xml:space="preserve"> deba presentarlo</w:t>
      </w:r>
      <w:r w:rsidR="001A7A27" w:rsidRPr="004B0C56">
        <w:rPr>
          <w:rFonts w:ascii="Arial Narrow" w:hAnsi="Arial Narrow"/>
          <w:color w:val="auto"/>
          <w:szCs w:val="20"/>
        </w:rPr>
        <w:t>.</w:t>
      </w:r>
    </w:p>
    <w:p w14:paraId="320395EC" w14:textId="77777777" w:rsidR="00D40CA0" w:rsidRPr="004B0C56" w:rsidRDefault="00D40CA0" w:rsidP="0088411A">
      <w:pPr>
        <w:spacing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hAnsi="Arial Narrow"/>
          <w:color w:val="auto"/>
          <w:szCs w:val="20"/>
        </w:rPr>
        <w:t xml:space="preserve"> </w:t>
      </w:r>
      <w:r w:rsidR="00190E91" w:rsidRPr="004B0C56">
        <w:rPr>
          <w:rFonts w:ascii="Arial Narrow" w:hAnsi="Arial Narrow"/>
          <w:color w:val="auto"/>
          <w:szCs w:val="20"/>
        </w:rPr>
        <w:t>c</w:t>
      </w:r>
      <w:r w:rsidRPr="004B0C56">
        <w:rPr>
          <w:rFonts w:ascii="Arial Narrow" w:hAnsi="Arial Narrow"/>
          <w:color w:val="auto"/>
          <w:szCs w:val="20"/>
        </w:rPr>
        <w:t>arta</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presentación</w:t>
      </w:r>
      <w:r w:rsidR="002644ED" w:rsidRPr="004B0C56">
        <w:rPr>
          <w:rFonts w:ascii="Arial Narrow" w:hAnsi="Arial Narrow"/>
          <w:color w:val="auto"/>
          <w:szCs w:val="20"/>
        </w:rPr>
        <w:t xml:space="preserve"> </w:t>
      </w:r>
      <w:r w:rsidRPr="004B0C56">
        <w:rPr>
          <w:rFonts w:ascii="Arial Narrow" w:hAnsi="Arial Narrow"/>
          <w:color w:val="auto"/>
          <w:szCs w:val="20"/>
        </w:rPr>
        <w:t>debe</w:t>
      </w:r>
      <w:r w:rsidR="006B2D54" w:rsidRPr="004B0C56">
        <w:rPr>
          <w:rFonts w:ascii="Arial Narrow" w:hAnsi="Arial Narrow"/>
          <w:color w:val="auto"/>
          <w:szCs w:val="20"/>
        </w:rPr>
        <w:t>rá</w:t>
      </w:r>
      <w:r w:rsidR="002644ED" w:rsidRPr="004B0C56">
        <w:rPr>
          <w:rFonts w:ascii="Arial Narrow" w:hAnsi="Arial Narrow"/>
          <w:color w:val="auto"/>
          <w:szCs w:val="20"/>
        </w:rPr>
        <w:t xml:space="preserve"> </w:t>
      </w:r>
      <w:r w:rsidR="000B6FB6" w:rsidRPr="004B0C56">
        <w:rPr>
          <w:rFonts w:ascii="Arial Narrow" w:hAnsi="Arial Narrow"/>
          <w:color w:val="auto"/>
          <w:szCs w:val="20"/>
        </w:rPr>
        <w:t xml:space="preserve">estar </w:t>
      </w:r>
      <w:r w:rsidRPr="004B0C56">
        <w:rPr>
          <w:rFonts w:ascii="Arial Narrow" w:hAnsi="Arial Narrow"/>
          <w:color w:val="auto"/>
          <w:szCs w:val="20"/>
        </w:rPr>
        <w:t>suscrita</w:t>
      </w:r>
      <w:r w:rsidR="002F1912" w:rsidRPr="004B0C56">
        <w:rPr>
          <w:rFonts w:ascii="Arial Narrow" w:hAnsi="Arial Narrow"/>
          <w:color w:val="auto"/>
          <w:szCs w:val="20"/>
        </w:rPr>
        <w:t xml:space="preserve">. </w:t>
      </w:r>
      <w:r w:rsidR="0087165B" w:rsidRPr="004B0C56">
        <w:rPr>
          <w:rFonts w:ascii="Arial Narrow" w:hAnsi="Arial Narrow"/>
          <w:color w:val="auto"/>
          <w:szCs w:val="20"/>
        </w:rPr>
        <w:t>Con l</w:t>
      </w:r>
      <w:r w:rsidR="002F1912" w:rsidRPr="004B0C56">
        <w:rPr>
          <w:rFonts w:ascii="Arial Narrow" w:hAnsi="Arial Narrow"/>
          <w:color w:val="auto"/>
          <w:szCs w:val="20"/>
        </w:rPr>
        <w:t xml:space="preserve">a firma de </w:t>
      </w:r>
      <w:r w:rsidR="00C829FA" w:rsidRPr="004B0C56">
        <w:rPr>
          <w:rFonts w:ascii="Arial Narrow" w:hAnsi="Arial Narrow"/>
          <w:color w:val="auto"/>
          <w:szCs w:val="20"/>
        </w:rPr>
        <w:t>este documento</w:t>
      </w:r>
      <w:r w:rsidR="003662D6" w:rsidRPr="004B0C56">
        <w:rPr>
          <w:rFonts w:ascii="Arial Narrow" w:hAnsi="Arial Narrow"/>
          <w:color w:val="auto"/>
          <w:szCs w:val="20"/>
        </w:rPr>
        <w:t xml:space="preserve"> </w:t>
      </w:r>
      <w:r w:rsidR="0087165B" w:rsidRPr="004B0C56">
        <w:rPr>
          <w:rFonts w:ascii="Arial Narrow" w:hAnsi="Arial Narrow"/>
          <w:color w:val="auto"/>
          <w:szCs w:val="20"/>
        </w:rPr>
        <w:t xml:space="preserve">se entiende que el </w:t>
      </w:r>
      <w:r w:rsidR="00E660CC" w:rsidRPr="004B0C56">
        <w:rPr>
          <w:rFonts w:ascii="Arial Narrow" w:hAnsi="Arial Narrow"/>
          <w:color w:val="auto"/>
          <w:szCs w:val="20"/>
        </w:rPr>
        <w:t>Proponente</w:t>
      </w:r>
      <w:r w:rsidR="0087165B" w:rsidRPr="004B0C56">
        <w:rPr>
          <w:rFonts w:ascii="Arial Narrow" w:hAnsi="Arial Narrow"/>
          <w:color w:val="auto"/>
          <w:szCs w:val="20"/>
        </w:rPr>
        <w:t xml:space="preserve"> conoce y ac</w:t>
      </w:r>
      <w:r w:rsidR="00275EF6" w:rsidRPr="004B0C56">
        <w:rPr>
          <w:rFonts w:ascii="Arial Narrow" w:hAnsi="Arial Narrow"/>
          <w:color w:val="auto"/>
          <w:szCs w:val="20"/>
        </w:rPr>
        <w:t>e</w:t>
      </w:r>
      <w:r w:rsidR="0087165B" w:rsidRPr="004B0C56">
        <w:rPr>
          <w:rFonts w:ascii="Arial Narrow" w:hAnsi="Arial Narrow"/>
          <w:color w:val="auto"/>
          <w:szCs w:val="20"/>
        </w:rPr>
        <w:t xml:space="preserve">pta </w:t>
      </w:r>
      <w:r w:rsidR="004E4709" w:rsidRPr="004B0C56">
        <w:rPr>
          <w:rFonts w:ascii="Arial Narrow" w:hAnsi="Arial Narrow"/>
          <w:color w:val="auto"/>
          <w:szCs w:val="20"/>
        </w:rPr>
        <w:t xml:space="preserve">las obligaciones del </w:t>
      </w:r>
      <w:r w:rsidR="003017F1" w:rsidRPr="004B0C56">
        <w:rPr>
          <w:rFonts w:ascii="Arial Narrow" w:hAnsi="Arial Narrow"/>
          <w:color w:val="auto"/>
          <w:szCs w:val="20"/>
        </w:rPr>
        <w:t xml:space="preserve">Anexo 4 – </w:t>
      </w:r>
      <w:r w:rsidR="001A1B80" w:rsidRPr="004B0C56">
        <w:rPr>
          <w:rFonts w:ascii="Arial Narrow" w:hAnsi="Arial Narrow"/>
          <w:color w:val="auto"/>
          <w:szCs w:val="20"/>
        </w:rPr>
        <w:t>Pacto de Transpa</w:t>
      </w:r>
      <w:r w:rsidR="004E4709" w:rsidRPr="004B0C56">
        <w:rPr>
          <w:rFonts w:ascii="Arial Narrow" w:hAnsi="Arial Narrow"/>
          <w:color w:val="auto"/>
          <w:szCs w:val="20"/>
        </w:rPr>
        <w:t>rencia y, por lo tanto</w:t>
      </w:r>
      <w:r w:rsidR="0087165B" w:rsidRPr="004B0C56">
        <w:rPr>
          <w:rFonts w:ascii="Arial Narrow" w:hAnsi="Arial Narrow"/>
          <w:color w:val="auto"/>
          <w:szCs w:val="20"/>
        </w:rPr>
        <w:t>,</w:t>
      </w:r>
      <w:r w:rsidR="004E4709" w:rsidRPr="004B0C56">
        <w:rPr>
          <w:rFonts w:ascii="Arial Narrow" w:hAnsi="Arial Narrow"/>
          <w:color w:val="auto"/>
          <w:szCs w:val="20"/>
        </w:rPr>
        <w:t xml:space="preserve"> no será necesari</w:t>
      </w:r>
      <w:r w:rsidR="00814E01" w:rsidRPr="004B0C56">
        <w:rPr>
          <w:rFonts w:ascii="Arial Narrow" w:hAnsi="Arial Narrow"/>
          <w:color w:val="auto"/>
          <w:szCs w:val="20"/>
        </w:rPr>
        <w:t>a</w:t>
      </w:r>
      <w:r w:rsidR="00B22B50" w:rsidRPr="004B0C56">
        <w:rPr>
          <w:rFonts w:ascii="Arial Narrow" w:hAnsi="Arial Narrow"/>
          <w:color w:val="auto"/>
          <w:szCs w:val="20"/>
        </w:rPr>
        <w:t xml:space="preserve"> </w:t>
      </w:r>
      <w:r w:rsidR="00814E01" w:rsidRPr="004B0C56">
        <w:rPr>
          <w:rFonts w:ascii="Arial Narrow" w:hAnsi="Arial Narrow"/>
          <w:color w:val="auto"/>
          <w:szCs w:val="20"/>
        </w:rPr>
        <w:t>la</w:t>
      </w:r>
      <w:r w:rsidR="006D4CA9" w:rsidRPr="004B0C56">
        <w:rPr>
          <w:rFonts w:ascii="Arial Narrow" w:hAnsi="Arial Narrow"/>
          <w:color w:val="auto"/>
          <w:szCs w:val="20"/>
        </w:rPr>
        <w:t xml:space="preserve"> </w:t>
      </w:r>
      <w:r w:rsidR="004E4709" w:rsidRPr="004B0C56">
        <w:rPr>
          <w:rFonts w:ascii="Arial Narrow" w:hAnsi="Arial Narrow"/>
          <w:color w:val="auto"/>
          <w:szCs w:val="20"/>
        </w:rPr>
        <w:t xml:space="preserve">entrega </w:t>
      </w:r>
      <w:r w:rsidR="00814E01" w:rsidRPr="004B0C56">
        <w:rPr>
          <w:rFonts w:ascii="Arial Narrow" w:hAnsi="Arial Narrow"/>
          <w:color w:val="auto"/>
          <w:szCs w:val="20"/>
        </w:rPr>
        <w:t>de</w:t>
      </w:r>
      <w:r w:rsidR="0087165B" w:rsidRPr="004B0C56">
        <w:rPr>
          <w:rFonts w:ascii="Arial Narrow" w:hAnsi="Arial Narrow"/>
          <w:color w:val="auto"/>
          <w:szCs w:val="20"/>
        </w:rPr>
        <w:t xml:space="preserve"> este documento</w:t>
      </w:r>
      <w:r w:rsidR="00004A77" w:rsidRPr="004B0C56">
        <w:rPr>
          <w:rFonts w:ascii="Arial Narrow" w:hAnsi="Arial Narrow"/>
          <w:color w:val="auto"/>
          <w:szCs w:val="20"/>
        </w:rPr>
        <w:t xml:space="preserve"> al momento de presentar la oferta</w:t>
      </w:r>
      <w:r w:rsidR="004E4709" w:rsidRPr="004B0C56">
        <w:rPr>
          <w:rFonts w:ascii="Arial Narrow" w:hAnsi="Arial Narrow"/>
          <w:color w:val="auto"/>
          <w:szCs w:val="20"/>
        </w:rPr>
        <w:t xml:space="preserve">. </w:t>
      </w:r>
    </w:p>
    <w:p w14:paraId="4E9B3F19" w14:textId="77777777" w:rsidR="00E00263" w:rsidRPr="004B0C56" w:rsidRDefault="00E00263" w:rsidP="0088411A">
      <w:pPr>
        <w:spacing w:line="276" w:lineRule="auto"/>
        <w:jc w:val="both"/>
        <w:rPr>
          <w:rFonts w:ascii="Arial Narrow" w:hAnsi="Arial Narrow"/>
          <w:color w:val="auto"/>
          <w:szCs w:val="20"/>
        </w:rPr>
      </w:pPr>
      <w:r w:rsidRPr="004B0C56">
        <w:rPr>
          <w:rFonts w:ascii="Arial Narrow" w:hAnsi="Arial Narrow"/>
          <w:color w:val="auto"/>
          <w:szCs w:val="20"/>
        </w:rPr>
        <w:lastRenderedPageBreak/>
        <w:t>El</w:t>
      </w:r>
      <w:r w:rsidR="002644ED" w:rsidRPr="004B0C56">
        <w:rPr>
          <w:rFonts w:ascii="Arial Narrow"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hAnsi="Arial Narrow"/>
          <w:color w:val="auto"/>
          <w:szCs w:val="20"/>
        </w:rPr>
        <w:t xml:space="preserve"> </w:t>
      </w:r>
      <w:r w:rsidRPr="004B0C56">
        <w:rPr>
          <w:rFonts w:ascii="Arial Narrow" w:hAnsi="Arial Narrow"/>
          <w:color w:val="auto"/>
          <w:szCs w:val="20"/>
        </w:rPr>
        <w:t>debe</w:t>
      </w:r>
      <w:r w:rsidR="002644ED" w:rsidRPr="004B0C56">
        <w:rPr>
          <w:rFonts w:ascii="Arial Narrow" w:hAnsi="Arial Narrow"/>
          <w:color w:val="auto"/>
          <w:szCs w:val="20"/>
        </w:rPr>
        <w:t xml:space="preserve"> </w:t>
      </w:r>
      <w:r w:rsidRPr="004B0C56">
        <w:rPr>
          <w:rFonts w:ascii="Arial Narrow" w:hAnsi="Arial Narrow"/>
          <w:color w:val="auto"/>
          <w:szCs w:val="20"/>
        </w:rPr>
        <w:t>diligenciar</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Formatos</w:t>
      </w:r>
      <w:r w:rsidR="002644ED" w:rsidRPr="004B0C56">
        <w:rPr>
          <w:rFonts w:ascii="Arial Narrow" w:hAnsi="Arial Narrow"/>
          <w:color w:val="auto"/>
          <w:szCs w:val="20"/>
        </w:rPr>
        <w:t xml:space="preserve"> </w:t>
      </w:r>
      <w:r w:rsidRPr="004B0C56">
        <w:rPr>
          <w:rFonts w:ascii="Arial Narrow" w:hAnsi="Arial Narrow"/>
          <w:color w:val="auto"/>
          <w:szCs w:val="20"/>
        </w:rPr>
        <w:t>que</w:t>
      </w:r>
      <w:r w:rsidR="002644ED" w:rsidRPr="004B0C56">
        <w:rPr>
          <w:rFonts w:ascii="Arial Narrow" w:hAnsi="Arial Narrow"/>
          <w:color w:val="auto"/>
          <w:szCs w:val="20"/>
        </w:rPr>
        <w:t xml:space="preserve"> </w:t>
      </w:r>
      <w:r w:rsidRPr="004B0C56">
        <w:rPr>
          <w:rFonts w:ascii="Arial Narrow" w:hAnsi="Arial Narrow"/>
          <w:color w:val="auto"/>
          <w:szCs w:val="20"/>
        </w:rPr>
        <w:t>correspondan.</w:t>
      </w:r>
      <w:r w:rsidR="002644ED" w:rsidRPr="004B0C56">
        <w:rPr>
          <w:rFonts w:ascii="Arial Narrow" w:hAnsi="Arial Narrow"/>
          <w:color w:val="auto"/>
          <w:szCs w:val="20"/>
        </w:rPr>
        <w:t xml:space="preserve"> </w:t>
      </w:r>
      <w:r w:rsidRPr="004B0C56">
        <w:rPr>
          <w:rFonts w:ascii="Arial Narrow" w:hAnsi="Arial Narrow"/>
          <w:color w:val="auto"/>
          <w:szCs w:val="20"/>
        </w:rPr>
        <w:t>Todos</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espacios</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blanco</w:t>
      </w:r>
      <w:r w:rsidR="002644ED" w:rsidRPr="004B0C56">
        <w:rPr>
          <w:rFonts w:ascii="Arial Narrow" w:hAnsi="Arial Narrow"/>
          <w:color w:val="auto"/>
          <w:szCs w:val="20"/>
        </w:rPr>
        <w:t xml:space="preserve"> </w:t>
      </w:r>
      <w:r w:rsidRPr="004B0C56">
        <w:rPr>
          <w:rFonts w:ascii="Arial Narrow" w:hAnsi="Arial Narrow"/>
          <w:color w:val="auto"/>
          <w:szCs w:val="20"/>
        </w:rPr>
        <w:t>deberán</w:t>
      </w:r>
      <w:r w:rsidR="002644ED" w:rsidRPr="004B0C56">
        <w:rPr>
          <w:rFonts w:ascii="Arial Narrow" w:hAnsi="Arial Narrow"/>
          <w:color w:val="auto"/>
          <w:szCs w:val="20"/>
        </w:rPr>
        <w:t xml:space="preserve"> </w:t>
      </w:r>
      <w:r w:rsidR="009458A1" w:rsidRPr="004B0C56">
        <w:rPr>
          <w:rFonts w:ascii="Arial Narrow" w:hAnsi="Arial Narrow"/>
          <w:color w:val="auto"/>
          <w:szCs w:val="20"/>
        </w:rPr>
        <w:t>diligenciarse</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información</w:t>
      </w:r>
      <w:r w:rsidR="002644ED" w:rsidRPr="004B0C56">
        <w:rPr>
          <w:rFonts w:ascii="Arial Narrow" w:hAnsi="Arial Narrow"/>
          <w:color w:val="auto"/>
          <w:szCs w:val="20"/>
        </w:rPr>
        <w:t xml:space="preserve"> </w:t>
      </w:r>
      <w:r w:rsidRPr="004B0C56">
        <w:rPr>
          <w:rFonts w:ascii="Arial Narrow" w:hAnsi="Arial Narrow"/>
          <w:color w:val="auto"/>
          <w:szCs w:val="20"/>
        </w:rPr>
        <w:t>solicitada.</w:t>
      </w:r>
      <w:r w:rsidR="002644ED" w:rsidRPr="004B0C56">
        <w:rPr>
          <w:rFonts w:ascii="Arial Narrow" w:hAnsi="Arial Narrow"/>
          <w:color w:val="auto"/>
          <w:szCs w:val="20"/>
        </w:rPr>
        <w:t xml:space="preserve"> </w:t>
      </w:r>
    </w:p>
    <w:p w14:paraId="34D07D0C" w14:textId="77777777" w:rsidR="00D40CA0" w:rsidRPr="004B0C56" w:rsidRDefault="00D40CA0" w:rsidP="0088411A">
      <w:pPr>
        <w:pStyle w:val="Capitulo2"/>
        <w:rPr>
          <w:rFonts w:ascii="Arial Narrow" w:hAnsi="Arial Narrow"/>
          <w:color w:val="auto"/>
        </w:rPr>
      </w:pPr>
      <w:bookmarkStart w:id="274" w:name="_Toc508648260"/>
      <w:bookmarkStart w:id="275" w:name="_Toc508984044"/>
      <w:bookmarkStart w:id="276" w:name="_Toc509843875"/>
      <w:bookmarkStart w:id="277" w:name="_Toc511924783"/>
      <w:bookmarkStart w:id="278" w:name="_Toc520226872"/>
      <w:bookmarkStart w:id="279" w:name="_Toc520297842"/>
      <w:bookmarkStart w:id="280" w:name="_Toc520317107"/>
      <w:bookmarkStart w:id="281" w:name="_Toc533083708"/>
      <w:bookmarkStart w:id="282" w:name="_Toc32096821"/>
      <w:bookmarkStart w:id="283" w:name="_Toc505100175"/>
      <w:bookmarkStart w:id="284" w:name="_Toc55825539"/>
      <w:bookmarkEnd w:id="270"/>
      <w:r w:rsidRPr="004B0C56">
        <w:rPr>
          <w:rFonts w:ascii="Arial Narrow" w:hAnsi="Arial Narrow"/>
          <w:color w:val="auto"/>
        </w:rPr>
        <w:t>APODERADO</w:t>
      </w:r>
      <w:bookmarkEnd w:id="274"/>
      <w:bookmarkEnd w:id="275"/>
      <w:bookmarkEnd w:id="276"/>
      <w:bookmarkEnd w:id="277"/>
      <w:bookmarkEnd w:id="278"/>
      <w:bookmarkEnd w:id="279"/>
      <w:bookmarkEnd w:id="280"/>
      <w:bookmarkEnd w:id="281"/>
      <w:bookmarkEnd w:id="282"/>
      <w:bookmarkEnd w:id="284"/>
      <w:r w:rsidR="002644ED" w:rsidRPr="004B0C56">
        <w:rPr>
          <w:rFonts w:ascii="Arial Narrow" w:hAnsi="Arial Narrow"/>
          <w:color w:val="auto"/>
        </w:rPr>
        <w:t xml:space="preserve"> </w:t>
      </w:r>
    </w:p>
    <w:p w14:paraId="3D59FC78" w14:textId="77777777" w:rsidR="00D40CA0" w:rsidRPr="004B0C56" w:rsidRDefault="00D40CA0" w:rsidP="0088411A">
      <w:pPr>
        <w:spacing w:line="276" w:lineRule="auto"/>
        <w:jc w:val="both"/>
        <w:rPr>
          <w:rFonts w:ascii="Arial Narrow" w:hAnsi="Arial Narrow"/>
          <w:color w:val="auto"/>
          <w:szCs w:val="20"/>
          <w:lang w:val="es-ES"/>
        </w:rPr>
      </w:pPr>
      <w:bookmarkStart w:id="285" w:name="_Hlk516134512"/>
      <w:r w:rsidRPr="004B0C56">
        <w:rPr>
          <w:rFonts w:ascii="Arial Narrow" w:eastAsia="Arial"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eastAsia="Arial"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podrán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presentar</w:t>
      </w:r>
      <w:r w:rsidR="002644ED" w:rsidRPr="004B0C56">
        <w:rPr>
          <w:rFonts w:ascii="Arial Narrow" w:eastAsia="Arial" w:hAnsi="Arial Narrow"/>
          <w:color w:val="auto"/>
          <w:szCs w:val="20"/>
        </w:rPr>
        <w:t xml:space="preserve"> </w:t>
      </w:r>
      <w:r w:rsidR="009B6DD9" w:rsidRPr="004B0C56">
        <w:rPr>
          <w:rFonts w:ascii="Arial Narrow" w:eastAsia="Arial" w:hAnsi="Arial Narrow"/>
          <w:color w:val="auto"/>
          <w:szCs w:val="20"/>
        </w:rPr>
        <w:t>o</w:t>
      </w:r>
      <w:r w:rsidRPr="004B0C56">
        <w:rPr>
          <w:rFonts w:ascii="Arial Narrow" w:eastAsia="Arial" w:hAnsi="Arial Narrow"/>
          <w:color w:val="auto"/>
          <w:szCs w:val="20"/>
        </w:rPr>
        <w:t>fertas</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directamente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o</w:t>
      </w:r>
      <w:r w:rsidR="002644ED" w:rsidRPr="004B0C56">
        <w:rPr>
          <w:rFonts w:ascii="Arial Narrow" w:eastAsia="Arial" w:hAnsi="Arial Narrow"/>
          <w:color w:val="auto"/>
          <w:szCs w:val="20"/>
        </w:rPr>
        <w:t xml:space="preserve"> </w:t>
      </w:r>
      <w:r w:rsidR="008B1901" w:rsidRPr="004B0C56">
        <w:rPr>
          <w:rFonts w:ascii="Arial Narrow" w:eastAsia="Arial" w:hAnsi="Arial Narrow"/>
          <w:color w:val="auto"/>
          <w:szCs w:val="20"/>
        </w:rPr>
        <w:t xml:space="preserve">ser </w:t>
      </w:r>
      <w:r w:rsidR="005935EF" w:rsidRPr="004B0C56">
        <w:rPr>
          <w:rFonts w:ascii="Arial Narrow" w:eastAsia="Arial" w:hAnsi="Arial Narrow"/>
          <w:color w:val="auto"/>
          <w:szCs w:val="20"/>
        </w:rPr>
        <w:t>suscritas</w:t>
      </w:r>
      <w:r w:rsidR="00AC39D1" w:rsidRPr="004B0C56">
        <w:rPr>
          <w:rFonts w:ascii="Arial Narrow" w:eastAsia="Arial" w:hAnsi="Arial Narrow"/>
          <w:color w:val="auto"/>
          <w:szCs w:val="20"/>
        </w:rPr>
        <w:t xml:space="preserve"> </w:t>
      </w:r>
      <w:r w:rsidRPr="004B0C56">
        <w:rPr>
          <w:rFonts w:ascii="Arial Narrow" w:eastAsia="Arial" w:hAnsi="Arial Narrow"/>
          <w:color w:val="auto"/>
          <w:szCs w:val="20"/>
        </w:rPr>
        <w:t>por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intermedio</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apoderado,</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evento</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cual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deberán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anexar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poder</w:t>
      </w:r>
      <w:r w:rsidR="00E238FF"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otorgado</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legal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forma</w:t>
      </w:r>
      <w:r w:rsidR="005B299B" w:rsidRPr="004B0C56">
        <w:rPr>
          <w:rFonts w:ascii="Arial Narrow" w:eastAsia="Arial" w:hAnsi="Arial Narrow"/>
          <w:color w:val="auto"/>
          <w:szCs w:val="20"/>
        </w:rPr>
        <w:t xml:space="preserve"> (</w:t>
      </w:r>
      <w:r w:rsidR="00E941A7" w:rsidRPr="004B0C56">
        <w:rPr>
          <w:rFonts w:ascii="Arial Narrow" w:eastAsia="Arial" w:hAnsi="Arial Narrow"/>
          <w:color w:val="auto"/>
          <w:szCs w:val="20"/>
        </w:rPr>
        <w:t>a</w:t>
      </w:r>
      <w:r w:rsidR="00752EB7" w:rsidRPr="004B0C56">
        <w:rPr>
          <w:rFonts w:ascii="Arial Narrow" w:eastAsia="Arial" w:hAnsi="Arial Narrow"/>
          <w:color w:val="auto"/>
          <w:szCs w:val="20"/>
        </w:rPr>
        <w:t>rt</w:t>
      </w:r>
      <w:r w:rsidR="00F15395" w:rsidRPr="004B0C56">
        <w:rPr>
          <w:rFonts w:ascii="Arial Narrow" w:eastAsia="Arial" w:hAnsi="Arial Narrow"/>
          <w:color w:val="auto"/>
          <w:szCs w:val="20"/>
        </w:rPr>
        <w:t>í</w:t>
      </w:r>
      <w:r w:rsidR="00752EB7" w:rsidRPr="004B0C56">
        <w:rPr>
          <w:rFonts w:ascii="Arial Narrow" w:eastAsia="Arial" w:hAnsi="Arial Narrow"/>
          <w:color w:val="auto"/>
          <w:szCs w:val="20"/>
        </w:rPr>
        <w:t>culo 5 Decreto – Ley 019 de 2012)</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que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se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confiera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apoderado</w:t>
      </w:r>
      <w:r w:rsidR="00E238FF" w:rsidRPr="004B0C56">
        <w:rPr>
          <w:rFonts w:ascii="Arial Narrow" w:eastAsia="Arial" w:hAnsi="Arial Narrow"/>
          <w:color w:val="auto"/>
          <w:szCs w:val="20"/>
        </w:rPr>
        <w:t xml:space="preserve"> </w:t>
      </w:r>
      <w:r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manera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clara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y</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expresa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facultades</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amplias</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y</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suficientes</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actuar,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obligar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y</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responsabilizar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w:t>
      </w:r>
      <w:r w:rsidR="002644ED" w:rsidRPr="004B0C56">
        <w:rPr>
          <w:rFonts w:ascii="Arial Narrow" w:eastAsia="Arial" w:hAnsi="Arial Narrow"/>
          <w:color w:val="auto"/>
          <w:szCs w:val="20"/>
        </w:rPr>
        <w:t xml:space="preserve"> </w:t>
      </w:r>
      <w:r w:rsidR="00F178E0" w:rsidRPr="004B0C56">
        <w:rPr>
          <w:rFonts w:ascii="Arial Narrow" w:eastAsia="Arial" w:hAnsi="Arial Narrow"/>
          <w:color w:val="auto"/>
          <w:szCs w:val="20"/>
        </w:rPr>
        <w:t xml:space="preserve">quien(es) representa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trámite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presente</w:t>
      </w:r>
      <w:r w:rsidR="002644ED" w:rsidRPr="004B0C56">
        <w:rPr>
          <w:rFonts w:ascii="Arial Narrow" w:eastAsia="Arial" w:hAnsi="Arial Narrow"/>
          <w:color w:val="auto"/>
          <w:szCs w:val="20"/>
        </w:rPr>
        <w:t xml:space="preserve"> </w:t>
      </w:r>
      <w:r w:rsidR="007C41C7" w:rsidRPr="004B0C56">
        <w:rPr>
          <w:rFonts w:ascii="Arial Narrow" w:eastAsia="Arial" w:hAnsi="Arial Narrow"/>
          <w:color w:val="auto"/>
          <w:szCs w:val="20"/>
        </w:rPr>
        <w:t>Proceso</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y</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la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suscripción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Contrato.</w:t>
      </w:r>
      <w:r w:rsidR="007E3DB6" w:rsidRPr="004B0C56">
        <w:rPr>
          <w:rFonts w:ascii="Arial Narrow" w:eastAsia="Arial" w:hAnsi="Arial Narrow"/>
          <w:color w:val="auto"/>
          <w:szCs w:val="20"/>
        </w:rPr>
        <w:t xml:space="preserve"> </w:t>
      </w:r>
      <w:r w:rsidR="00BF4D31" w:rsidRPr="004B0C56">
        <w:rPr>
          <w:rFonts w:ascii="Arial Narrow" w:hAnsi="Arial Narrow"/>
          <w:color w:val="auto"/>
          <w:szCs w:val="20"/>
          <w:lang w:val="es-ES"/>
        </w:rPr>
        <w:t>N</w:t>
      </w:r>
      <w:r w:rsidR="005B7FDB" w:rsidRPr="004B0C56">
        <w:rPr>
          <w:rFonts w:ascii="Arial Narrow" w:hAnsi="Arial Narrow"/>
          <w:color w:val="auto"/>
          <w:szCs w:val="20"/>
          <w:lang w:val="es-ES"/>
        </w:rPr>
        <w:t>o obstante</w:t>
      </w:r>
      <w:r w:rsidR="007A486E" w:rsidRPr="004B0C56">
        <w:rPr>
          <w:rFonts w:ascii="Arial Narrow" w:hAnsi="Arial Narrow"/>
          <w:color w:val="auto"/>
          <w:szCs w:val="20"/>
          <w:lang w:val="es-ES"/>
        </w:rPr>
        <w:t xml:space="preserve">, la </w:t>
      </w:r>
      <w:r w:rsidR="00EA644A" w:rsidRPr="004B0C56">
        <w:rPr>
          <w:rFonts w:ascii="Arial Narrow" w:hAnsi="Arial Narrow"/>
          <w:color w:val="auto"/>
          <w:szCs w:val="20"/>
          <w:lang w:val="es-ES"/>
        </w:rPr>
        <w:t xml:space="preserve">simple </w:t>
      </w:r>
      <w:r w:rsidR="007A486E" w:rsidRPr="004B0C56">
        <w:rPr>
          <w:rFonts w:ascii="Arial Narrow" w:hAnsi="Arial Narrow"/>
          <w:color w:val="auto"/>
          <w:szCs w:val="20"/>
          <w:lang w:val="es-ES"/>
        </w:rPr>
        <w:t xml:space="preserve">entrega física o radicación de la </w:t>
      </w:r>
      <w:r w:rsidR="00EA644A" w:rsidRPr="004B0C56">
        <w:rPr>
          <w:rFonts w:ascii="Arial Narrow" w:hAnsi="Arial Narrow"/>
          <w:color w:val="auto"/>
          <w:szCs w:val="20"/>
          <w:lang w:val="es-ES"/>
        </w:rPr>
        <w:t xml:space="preserve">oferta en la </w:t>
      </w:r>
      <w:r w:rsidR="00802992" w:rsidRPr="004B0C56">
        <w:rPr>
          <w:rFonts w:ascii="Arial Narrow" w:hAnsi="Arial Narrow"/>
          <w:color w:val="auto"/>
          <w:szCs w:val="20"/>
          <w:lang w:val="es-ES"/>
        </w:rPr>
        <w:t>E</w:t>
      </w:r>
      <w:r w:rsidR="00EA644A" w:rsidRPr="004B0C56">
        <w:rPr>
          <w:rFonts w:ascii="Arial Narrow" w:hAnsi="Arial Narrow"/>
          <w:color w:val="auto"/>
          <w:szCs w:val="20"/>
          <w:lang w:val="es-ES"/>
        </w:rPr>
        <w:t>ntidad</w:t>
      </w:r>
      <w:r w:rsidR="007A486E" w:rsidRPr="004B0C56">
        <w:rPr>
          <w:rFonts w:ascii="Arial Narrow" w:hAnsi="Arial Narrow"/>
          <w:color w:val="auto"/>
          <w:szCs w:val="20"/>
          <w:lang w:val="es-ES"/>
        </w:rPr>
        <w:t xml:space="preserve"> puede realiza</w:t>
      </w:r>
      <w:r w:rsidR="00EA644A" w:rsidRPr="004B0C56">
        <w:rPr>
          <w:rFonts w:ascii="Arial Narrow" w:hAnsi="Arial Narrow"/>
          <w:color w:val="auto"/>
          <w:szCs w:val="20"/>
          <w:lang w:val="es-ES"/>
        </w:rPr>
        <w:t>rla</w:t>
      </w:r>
      <w:r w:rsidR="007A486E" w:rsidRPr="004B0C56">
        <w:rPr>
          <w:rFonts w:ascii="Arial Narrow" w:hAnsi="Arial Narrow"/>
          <w:color w:val="auto"/>
          <w:szCs w:val="20"/>
          <w:lang w:val="es-ES"/>
        </w:rPr>
        <w:t xml:space="preserve"> cualquier persona</w:t>
      </w:r>
      <w:r w:rsidR="005B7FDB" w:rsidRPr="004B0C56">
        <w:rPr>
          <w:rFonts w:ascii="Arial Narrow" w:hAnsi="Arial Narrow"/>
          <w:color w:val="auto"/>
          <w:szCs w:val="20"/>
          <w:lang w:val="es-ES"/>
        </w:rPr>
        <w:t>, sin necesidad de poder</w:t>
      </w:r>
      <w:r w:rsidR="007907AF" w:rsidRPr="004B0C56">
        <w:rPr>
          <w:rFonts w:ascii="Arial Narrow" w:hAnsi="Arial Narrow"/>
          <w:color w:val="auto"/>
          <w:szCs w:val="20"/>
          <w:lang w:val="es-ES"/>
        </w:rPr>
        <w:t xml:space="preserve"> </w:t>
      </w:r>
      <w:r w:rsidR="4C0E9826" w:rsidRPr="004B0C56">
        <w:rPr>
          <w:rFonts w:ascii="Arial Narrow" w:hAnsi="Arial Narrow"/>
          <w:color w:val="auto"/>
          <w:szCs w:val="20"/>
          <w:lang w:val="es-ES"/>
        </w:rPr>
        <w:t>o</w:t>
      </w:r>
      <w:r w:rsidR="00220D7B" w:rsidRPr="004B0C56">
        <w:rPr>
          <w:rFonts w:ascii="Arial Narrow" w:hAnsi="Arial Narrow"/>
          <w:color w:val="auto"/>
          <w:szCs w:val="20"/>
          <w:lang w:val="es-ES"/>
        </w:rPr>
        <w:t xml:space="preserve"> autorización</w:t>
      </w:r>
      <w:r w:rsidR="005B7FDB" w:rsidRPr="004B0C56">
        <w:rPr>
          <w:rFonts w:ascii="Arial Narrow" w:hAnsi="Arial Narrow"/>
          <w:color w:val="auto"/>
          <w:szCs w:val="20"/>
          <w:lang w:val="es-ES"/>
        </w:rPr>
        <w:t xml:space="preserve">. </w:t>
      </w:r>
    </w:p>
    <w:p w14:paraId="40374988" w14:textId="77777777" w:rsidR="00D40CA0" w:rsidRPr="004B0C56" w:rsidRDefault="00D40CA0" w:rsidP="0088411A">
      <w:pPr>
        <w:pStyle w:val="InviasNormal"/>
        <w:spacing w:line="276" w:lineRule="auto"/>
        <w:rPr>
          <w:rFonts w:eastAsia="Arial" w:cs="Arial"/>
          <w:sz w:val="20"/>
          <w:szCs w:val="20"/>
          <w:lang w:val="es-CO"/>
        </w:rPr>
      </w:pP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apoderado</w:t>
      </w:r>
      <w:r w:rsidR="002644ED" w:rsidRPr="004B0C56">
        <w:rPr>
          <w:rFonts w:eastAsia="Arial" w:cs="Arial"/>
          <w:sz w:val="20"/>
          <w:szCs w:val="20"/>
          <w:lang w:val="es-CO"/>
        </w:rPr>
        <w:t xml:space="preserve"> </w:t>
      </w:r>
      <w:r w:rsidR="00851F04" w:rsidRPr="004B0C56">
        <w:rPr>
          <w:rFonts w:eastAsia="Arial" w:cs="Arial"/>
          <w:sz w:val="20"/>
          <w:szCs w:val="20"/>
          <w:lang w:val="es-CO"/>
        </w:rPr>
        <w:t>que firma la oferta</w:t>
      </w:r>
      <w:r w:rsidR="002644ED" w:rsidRPr="004B0C56">
        <w:rPr>
          <w:rFonts w:eastAsia="Arial" w:cs="Arial"/>
          <w:sz w:val="20"/>
          <w:szCs w:val="20"/>
          <w:lang w:val="es-CO"/>
        </w:rPr>
        <w:t xml:space="preserve"> </w:t>
      </w:r>
      <w:r w:rsidRPr="004B0C56">
        <w:rPr>
          <w:rFonts w:eastAsia="Arial" w:cs="Arial"/>
          <w:sz w:val="20"/>
          <w:szCs w:val="20"/>
          <w:lang w:val="es-CO"/>
        </w:rPr>
        <w:t>podrá</w:t>
      </w:r>
      <w:r w:rsidR="002644ED" w:rsidRPr="004B0C56">
        <w:rPr>
          <w:rFonts w:eastAsia="Arial" w:cs="Arial"/>
          <w:sz w:val="20"/>
          <w:szCs w:val="20"/>
          <w:lang w:val="es-CO"/>
        </w:rPr>
        <w:t xml:space="preserve"> </w:t>
      </w:r>
      <w:r w:rsidRPr="004B0C56">
        <w:rPr>
          <w:rFonts w:eastAsia="Arial" w:cs="Arial"/>
          <w:sz w:val="20"/>
          <w:szCs w:val="20"/>
          <w:lang w:val="es-CO"/>
        </w:rPr>
        <w:t>ser</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persona</w:t>
      </w:r>
      <w:r w:rsidR="002644ED" w:rsidRPr="004B0C56">
        <w:rPr>
          <w:rFonts w:eastAsia="Arial" w:cs="Arial"/>
          <w:sz w:val="20"/>
          <w:szCs w:val="20"/>
          <w:lang w:val="es-CO"/>
        </w:rPr>
        <w:t xml:space="preserve"> </w:t>
      </w:r>
      <w:r w:rsidRPr="004B0C56">
        <w:rPr>
          <w:rFonts w:eastAsia="Arial" w:cs="Arial"/>
          <w:sz w:val="20"/>
          <w:szCs w:val="20"/>
          <w:lang w:val="es-CO"/>
        </w:rPr>
        <w:t>natural</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jurídica</w:t>
      </w:r>
      <w:r w:rsidR="002644ED" w:rsidRPr="004B0C56">
        <w:rPr>
          <w:rFonts w:eastAsia="Arial" w:cs="Arial"/>
          <w:sz w:val="20"/>
          <w:szCs w:val="20"/>
          <w:lang w:val="es-CO"/>
        </w:rPr>
        <w:t xml:space="preserve"> </w:t>
      </w:r>
      <w:r w:rsidR="00DF4F90"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todo</w:t>
      </w:r>
      <w:r w:rsidR="002644ED" w:rsidRPr="004B0C56">
        <w:rPr>
          <w:rFonts w:eastAsia="Arial" w:cs="Arial"/>
          <w:sz w:val="20"/>
          <w:szCs w:val="20"/>
          <w:lang w:val="es-CO"/>
        </w:rPr>
        <w:t xml:space="preserve"> </w:t>
      </w:r>
      <w:r w:rsidRPr="004B0C56">
        <w:rPr>
          <w:rFonts w:eastAsia="Arial" w:cs="Arial"/>
          <w:sz w:val="20"/>
          <w:szCs w:val="20"/>
          <w:lang w:val="es-CO"/>
        </w:rPr>
        <w:t>caso</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tener</w:t>
      </w:r>
      <w:r w:rsidR="002644ED" w:rsidRPr="004B0C56">
        <w:rPr>
          <w:rFonts w:eastAsia="Arial" w:cs="Arial"/>
          <w:sz w:val="20"/>
          <w:szCs w:val="20"/>
          <w:lang w:val="es-CO"/>
        </w:rPr>
        <w:t xml:space="preserve"> </w:t>
      </w:r>
      <w:r w:rsidRPr="004B0C56">
        <w:rPr>
          <w:rFonts w:eastAsia="Arial" w:cs="Arial"/>
          <w:sz w:val="20"/>
          <w:szCs w:val="20"/>
          <w:lang w:val="es-CO"/>
        </w:rPr>
        <w:t>domicilio</w:t>
      </w:r>
      <w:r w:rsidR="002644ED" w:rsidRPr="004B0C56">
        <w:rPr>
          <w:rFonts w:eastAsia="Arial" w:cs="Arial"/>
          <w:sz w:val="20"/>
          <w:szCs w:val="20"/>
          <w:lang w:val="es-CO"/>
        </w:rPr>
        <w:t xml:space="preserve"> </w:t>
      </w:r>
      <w:r w:rsidRPr="004B0C56">
        <w:rPr>
          <w:rFonts w:eastAsia="Arial" w:cs="Arial"/>
          <w:sz w:val="20"/>
          <w:szCs w:val="20"/>
          <w:lang w:val="es-CO"/>
        </w:rPr>
        <w:t>permanente,</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efectos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este</w:t>
      </w:r>
      <w:r w:rsidR="002644ED" w:rsidRPr="004B0C56">
        <w:rPr>
          <w:rFonts w:eastAsia="Arial" w:cs="Arial"/>
          <w:sz w:val="20"/>
          <w:szCs w:val="20"/>
          <w:lang w:val="es-CO"/>
        </w:rPr>
        <w:t xml:space="preserve"> </w:t>
      </w:r>
      <w:r w:rsidR="007C41C7" w:rsidRPr="004B0C56">
        <w:rPr>
          <w:rFonts w:eastAsia="Arial" w:cs="Arial"/>
          <w:sz w:val="20"/>
          <w:szCs w:val="20"/>
          <w:lang w:val="es-CO"/>
        </w:rPr>
        <w:t>Proceso</w:t>
      </w:r>
      <w:r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República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Colombia,</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estar</w:t>
      </w:r>
      <w:r w:rsidR="002644ED" w:rsidRPr="004B0C56">
        <w:rPr>
          <w:rFonts w:eastAsia="Arial" w:cs="Arial"/>
          <w:sz w:val="20"/>
          <w:szCs w:val="20"/>
          <w:lang w:val="es-CO"/>
        </w:rPr>
        <w:t xml:space="preserve"> </w:t>
      </w:r>
      <w:r w:rsidRPr="004B0C56">
        <w:rPr>
          <w:rFonts w:eastAsia="Arial" w:cs="Arial"/>
          <w:sz w:val="20"/>
          <w:szCs w:val="20"/>
          <w:lang w:val="es-CO"/>
        </w:rPr>
        <w:t>facultado</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representar</w:t>
      </w:r>
      <w:r w:rsidR="002644ED" w:rsidRPr="004B0C56">
        <w:rPr>
          <w:rFonts w:eastAsia="Arial" w:cs="Arial"/>
          <w:sz w:val="20"/>
          <w:szCs w:val="20"/>
          <w:lang w:val="es-CO"/>
        </w:rPr>
        <w:t xml:space="preserve"> </w:t>
      </w:r>
      <w:r w:rsidRPr="004B0C56">
        <w:rPr>
          <w:rFonts w:eastAsia="Arial" w:cs="Arial"/>
          <w:sz w:val="20"/>
          <w:szCs w:val="20"/>
          <w:lang w:val="es-CO"/>
        </w:rPr>
        <w:t>al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00A4008A" w:rsidRPr="004B0C56">
        <w:rPr>
          <w:rFonts w:eastAsia="Arial" w:cs="Arial"/>
          <w:sz w:val="20"/>
          <w:szCs w:val="20"/>
          <w:lang w:val="es-CO"/>
        </w:rPr>
        <w:t xml:space="preserve">y/o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todos</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integrantes</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Plural,</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efectos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adelantar</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su</w:t>
      </w:r>
      <w:r w:rsidR="002644ED" w:rsidRPr="004B0C56">
        <w:rPr>
          <w:rFonts w:eastAsia="Arial" w:cs="Arial"/>
          <w:sz w:val="20"/>
          <w:szCs w:val="20"/>
          <w:lang w:val="es-CO"/>
        </w:rPr>
        <w:t xml:space="preserve"> </w:t>
      </w:r>
      <w:r w:rsidRPr="004B0C56">
        <w:rPr>
          <w:rFonts w:eastAsia="Arial" w:cs="Arial"/>
          <w:sz w:val="20"/>
          <w:szCs w:val="20"/>
          <w:lang w:val="es-CO"/>
        </w:rPr>
        <w:t>nombre</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manera</w:t>
      </w:r>
      <w:r w:rsidR="002644ED" w:rsidRPr="004B0C56">
        <w:rPr>
          <w:rFonts w:eastAsia="Arial" w:cs="Arial"/>
          <w:sz w:val="20"/>
          <w:szCs w:val="20"/>
          <w:lang w:val="es-CO"/>
        </w:rPr>
        <w:t xml:space="preserve"> </w:t>
      </w:r>
      <w:r w:rsidRPr="004B0C56">
        <w:rPr>
          <w:rFonts w:eastAsia="Arial" w:cs="Arial"/>
          <w:sz w:val="20"/>
          <w:szCs w:val="20"/>
          <w:lang w:val="es-CO"/>
        </w:rPr>
        <w:t>específica</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actividades:</w:t>
      </w:r>
      <w:r w:rsidR="002644ED" w:rsidRPr="004B0C56">
        <w:rPr>
          <w:rFonts w:eastAsia="Arial" w:cs="Arial"/>
          <w:sz w:val="20"/>
          <w:szCs w:val="20"/>
          <w:lang w:val="es-CO"/>
        </w:rPr>
        <w:t xml:space="preserve"> </w:t>
      </w:r>
      <w:r w:rsidRPr="004B0C56">
        <w:rPr>
          <w:rFonts w:eastAsia="Arial" w:cs="Arial"/>
          <w:sz w:val="20"/>
          <w:szCs w:val="20"/>
          <w:lang w:val="es-CO"/>
        </w:rPr>
        <w:t>(i)</w:t>
      </w:r>
      <w:r w:rsidR="002644ED" w:rsidRPr="004B0C56">
        <w:rPr>
          <w:rFonts w:eastAsia="Arial" w:cs="Arial"/>
          <w:sz w:val="20"/>
          <w:szCs w:val="20"/>
          <w:lang w:val="es-CO"/>
        </w:rPr>
        <w:t xml:space="preserve"> </w:t>
      </w:r>
      <w:r w:rsidR="00D867B6" w:rsidRPr="004B0C56">
        <w:rPr>
          <w:rFonts w:eastAsia="Arial" w:cs="Arial"/>
          <w:sz w:val="20"/>
          <w:szCs w:val="20"/>
          <w:lang w:val="es-CO"/>
        </w:rPr>
        <w:t>presentar</w:t>
      </w:r>
      <w:r w:rsidR="002644ED" w:rsidRPr="004B0C56">
        <w:rPr>
          <w:rFonts w:eastAsia="Arial" w:cs="Arial"/>
          <w:sz w:val="20"/>
          <w:szCs w:val="20"/>
          <w:lang w:val="es-CO"/>
        </w:rPr>
        <w:t xml:space="preserve"> </w:t>
      </w:r>
      <w:r w:rsidR="00FD6703" w:rsidRPr="004B0C56">
        <w:rPr>
          <w:rFonts w:eastAsia="Arial" w:cs="Arial"/>
          <w:sz w:val="20"/>
          <w:szCs w:val="20"/>
          <w:lang w:val="es-CO"/>
        </w:rPr>
        <w:t>o</w:t>
      </w:r>
      <w:r w:rsidRPr="004B0C56">
        <w:rPr>
          <w:rFonts w:eastAsia="Arial" w:cs="Arial"/>
          <w:sz w:val="20"/>
          <w:szCs w:val="20"/>
          <w:lang w:val="es-CO"/>
        </w:rPr>
        <w:t>ferta</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002644ED" w:rsidRPr="004B0C56">
        <w:rPr>
          <w:rFonts w:eastAsia="Arial" w:cs="Arial"/>
          <w:sz w:val="20"/>
          <w:szCs w:val="20"/>
          <w:lang w:val="es-CO"/>
        </w:rPr>
        <w:t xml:space="preserve"> </w:t>
      </w:r>
      <w:r w:rsidR="00894318" w:rsidRPr="004B0C56">
        <w:rPr>
          <w:rFonts w:eastAsia="Arial" w:cs="Arial"/>
          <w:sz w:val="20"/>
          <w:szCs w:val="20"/>
          <w:lang w:val="es-CO"/>
        </w:rPr>
        <w:t xml:space="preserve">de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trata</w:t>
      </w:r>
      <w:r w:rsidR="002644ED" w:rsidRPr="004B0C56">
        <w:rPr>
          <w:rFonts w:eastAsia="Arial" w:cs="Arial"/>
          <w:sz w:val="20"/>
          <w:szCs w:val="20"/>
          <w:lang w:val="es-CO"/>
        </w:rPr>
        <w:t xml:space="preserve"> </w:t>
      </w:r>
      <w:r w:rsidRPr="004B0C56">
        <w:rPr>
          <w:rFonts w:eastAsia="Arial" w:cs="Arial"/>
          <w:sz w:val="20"/>
          <w:szCs w:val="20"/>
          <w:lang w:val="es-CO"/>
        </w:rPr>
        <w:t>este</w:t>
      </w:r>
      <w:r w:rsidR="002644ED" w:rsidRPr="004B0C56">
        <w:rPr>
          <w:rFonts w:eastAsia="Arial" w:cs="Arial"/>
          <w:sz w:val="20"/>
          <w:szCs w:val="20"/>
          <w:lang w:val="es-CO"/>
        </w:rPr>
        <w:t xml:space="preserve"> </w:t>
      </w:r>
      <w:r w:rsidRPr="004B0C56">
        <w:rPr>
          <w:rFonts w:eastAsia="Arial" w:cs="Arial"/>
          <w:sz w:val="20"/>
          <w:szCs w:val="20"/>
          <w:lang w:val="es-CO"/>
        </w:rPr>
        <w:t>Pliego;</w:t>
      </w:r>
      <w:r w:rsidR="002644ED" w:rsidRPr="004B0C56">
        <w:rPr>
          <w:rFonts w:eastAsia="Arial" w:cs="Arial"/>
          <w:sz w:val="20"/>
          <w:szCs w:val="20"/>
          <w:lang w:val="es-CO"/>
        </w:rPr>
        <w:t xml:space="preserve"> </w:t>
      </w:r>
      <w:r w:rsidRPr="004B0C56">
        <w:rPr>
          <w:rFonts w:eastAsia="Arial" w:cs="Arial"/>
          <w:sz w:val="20"/>
          <w:szCs w:val="20"/>
          <w:lang w:val="es-CO"/>
        </w:rPr>
        <w:t>(ii)</w:t>
      </w:r>
      <w:r w:rsidR="002644ED" w:rsidRPr="004B0C56">
        <w:rPr>
          <w:rFonts w:eastAsia="Arial" w:cs="Arial"/>
          <w:sz w:val="20"/>
          <w:szCs w:val="20"/>
          <w:lang w:val="es-CO"/>
        </w:rPr>
        <w:t xml:space="preserve"> </w:t>
      </w:r>
      <w:r w:rsidRPr="004B0C56">
        <w:rPr>
          <w:rFonts w:eastAsia="Arial" w:cs="Arial"/>
          <w:sz w:val="20"/>
          <w:szCs w:val="20"/>
          <w:lang w:val="es-CO"/>
        </w:rPr>
        <w:t>dar</w:t>
      </w:r>
      <w:r w:rsidR="002644ED" w:rsidRPr="004B0C56">
        <w:rPr>
          <w:rFonts w:eastAsia="Arial" w:cs="Arial"/>
          <w:sz w:val="20"/>
          <w:szCs w:val="20"/>
          <w:lang w:val="es-CO"/>
        </w:rPr>
        <w:t xml:space="preserve"> </w:t>
      </w:r>
      <w:r w:rsidRPr="004B0C56">
        <w:rPr>
          <w:rFonts w:eastAsia="Arial" w:cs="Arial"/>
          <w:sz w:val="20"/>
          <w:szCs w:val="20"/>
          <w:lang w:val="es-CO"/>
        </w:rPr>
        <w:t>respuesta</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requerimientos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aclaraciones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solicite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00D867B6" w:rsidRPr="004B0C56">
        <w:rPr>
          <w:rFonts w:eastAsia="Arial" w:cs="Arial"/>
          <w:sz w:val="20"/>
          <w:szCs w:val="20"/>
          <w:lang w:val="es-CO"/>
        </w:rPr>
        <w:t>E</w:t>
      </w:r>
      <w:r w:rsidRPr="004B0C56">
        <w:rPr>
          <w:rFonts w:eastAsia="Arial" w:cs="Arial"/>
          <w:sz w:val="20"/>
          <w:szCs w:val="20"/>
          <w:lang w:val="es-CO"/>
        </w:rPr>
        <w:t>ntidad</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curso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7C41C7" w:rsidRPr="004B0C56">
        <w:rPr>
          <w:rFonts w:eastAsia="Arial" w:cs="Arial"/>
          <w:sz w:val="20"/>
          <w:szCs w:val="20"/>
          <w:lang w:val="es-CO"/>
        </w:rPr>
        <w:t>Proceso</w:t>
      </w:r>
      <w:r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(iii)</w:t>
      </w:r>
      <w:r w:rsidR="002644ED" w:rsidRPr="004B0C56">
        <w:rPr>
          <w:rFonts w:eastAsia="Arial" w:cs="Arial"/>
          <w:sz w:val="20"/>
          <w:szCs w:val="20"/>
          <w:lang w:val="es-CO"/>
        </w:rPr>
        <w:t xml:space="preserve"> </w:t>
      </w:r>
      <w:r w:rsidRPr="004B0C56">
        <w:rPr>
          <w:rFonts w:eastAsia="Arial" w:cs="Arial"/>
          <w:sz w:val="20"/>
          <w:szCs w:val="20"/>
          <w:lang w:val="es-CO"/>
        </w:rPr>
        <w:t>recibir</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notificaciones</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haya</w:t>
      </w:r>
      <w:r w:rsidR="002644ED" w:rsidRPr="004B0C56">
        <w:rPr>
          <w:rFonts w:eastAsia="Arial" w:cs="Arial"/>
          <w:sz w:val="20"/>
          <w:szCs w:val="20"/>
          <w:lang w:val="es-CO"/>
        </w:rPr>
        <w:t xml:space="preserve"> </w:t>
      </w:r>
      <w:r w:rsidRPr="004B0C56">
        <w:rPr>
          <w:rFonts w:eastAsia="Arial" w:cs="Arial"/>
          <w:sz w:val="20"/>
          <w:szCs w:val="20"/>
          <w:lang w:val="es-CO"/>
        </w:rPr>
        <w:t>lugar</w:t>
      </w:r>
      <w:r w:rsidR="002644ED" w:rsidRPr="004B0C56">
        <w:rPr>
          <w:rFonts w:eastAsia="Arial" w:cs="Arial"/>
          <w:sz w:val="20"/>
          <w:szCs w:val="20"/>
          <w:lang w:val="es-CO"/>
        </w:rPr>
        <w:t xml:space="preserve"> </w:t>
      </w:r>
      <w:r w:rsidRPr="004B0C56">
        <w:rPr>
          <w:rFonts w:eastAsia="Arial" w:cs="Arial"/>
          <w:sz w:val="20"/>
          <w:szCs w:val="20"/>
          <w:lang w:val="es-CO"/>
        </w:rPr>
        <w:t>dentro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7C41C7" w:rsidRPr="004B0C56">
        <w:rPr>
          <w:rFonts w:eastAsia="Arial" w:cs="Arial"/>
          <w:sz w:val="20"/>
          <w:szCs w:val="20"/>
          <w:lang w:val="es-CO"/>
        </w:rPr>
        <w:t>Proceso</w:t>
      </w:r>
      <w:r w:rsidR="002644ED" w:rsidRPr="004B0C56">
        <w:rPr>
          <w:rFonts w:eastAsia="Arial" w:cs="Arial"/>
          <w:sz w:val="20"/>
          <w:szCs w:val="20"/>
          <w:lang w:val="es-CO"/>
        </w:rPr>
        <w:t xml:space="preserve"> </w:t>
      </w:r>
      <w:r w:rsidRPr="004B0C56">
        <w:rPr>
          <w:rFonts w:eastAsia="Arial" w:cs="Arial"/>
          <w:sz w:val="20"/>
          <w:szCs w:val="20"/>
          <w:lang w:val="es-CO"/>
        </w:rPr>
        <w:t>(iv)</w:t>
      </w:r>
      <w:r w:rsidR="002644ED" w:rsidRPr="004B0C56">
        <w:rPr>
          <w:rFonts w:eastAsia="Arial" w:cs="Arial"/>
          <w:sz w:val="20"/>
          <w:szCs w:val="20"/>
          <w:lang w:val="es-CO"/>
        </w:rPr>
        <w:t xml:space="preserve"> </w:t>
      </w:r>
      <w:r w:rsidRPr="004B0C56">
        <w:rPr>
          <w:rFonts w:eastAsia="Arial" w:cs="Arial"/>
          <w:sz w:val="20"/>
          <w:szCs w:val="20"/>
          <w:lang w:val="es-CO"/>
        </w:rPr>
        <w:t>suscribir</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contrato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nombre</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representación</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adjudicatario</w:t>
      </w:r>
      <w:r w:rsidR="003921E0" w:rsidRPr="004B0C56">
        <w:rPr>
          <w:rFonts w:eastAsia="Arial" w:cs="Arial"/>
          <w:sz w:val="20"/>
          <w:szCs w:val="20"/>
          <w:lang w:val="es-CO"/>
        </w:rPr>
        <w:t xml:space="preserve"> </w:t>
      </w:r>
      <w:r w:rsidR="006A63DF" w:rsidRPr="004B0C56">
        <w:rPr>
          <w:rFonts w:eastAsia="Arial" w:cs="Arial"/>
          <w:sz w:val="20"/>
          <w:szCs w:val="20"/>
          <w:lang w:val="es-CO"/>
        </w:rPr>
        <w:t>así como el acta de terminación y liquidación, si a ello hubiere lugar.</w:t>
      </w:r>
    </w:p>
    <w:p w14:paraId="240CBA41" w14:textId="77777777" w:rsidR="00D40CA0" w:rsidRPr="004B0C56" w:rsidRDefault="00D40CA0" w:rsidP="0088411A">
      <w:pPr>
        <w:pStyle w:val="InviasNormal"/>
        <w:spacing w:line="276" w:lineRule="auto"/>
        <w:rPr>
          <w:rFonts w:eastAsia="Arial" w:cs="Arial"/>
          <w:sz w:val="20"/>
          <w:szCs w:val="20"/>
          <w:lang w:val="es-CO"/>
        </w:rPr>
      </w:pP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personas</w:t>
      </w:r>
      <w:r w:rsidR="002644ED" w:rsidRPr="004B0C56">
        <w:rPr>
          <w:rFonts w:eastAsia="Arial" w:cs="Arial"/>
          <w:sz w:val="20"/>
          <w:szCs w:val="20"/>
          <w:lang w:val="es-CO"/>
        </w:rPr>
        <w:t xml:space="preserve"> </w:t>
      </w:r>
      <w:r w:rsidRPr="004B0C56">
        <w:rPr>
          <w:rFonts w:eastAsia="Arial" w:cs="Arial"/>
          <w:sz w:val="20"/>
          <w:szCs w:val="20"/>
          <w:lang w:val="es-CO"/>
        </w:rPr>
        <w:t>extranjeras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participen</w:t>
      </w:r>
      <w:r w:rsidR="002644ED" w:rsidRPr="004B0C56">
        <w:rPr>
          <w:rFonts w:eastAsia="Arial" w:cs="Arial"/>
          <w:sz w:val="20"/>
          <w:szCs w:val="20"/>
          <w:lang w:val="es-CO"/>
        </w:rPr>
        <w:t xml:space="preserve"> </w:t>
      </w:r>
      <w:r w:rsidR="00A4008A" w:rsidRPr="004B0C56">
        <w:rPr>
          <w:rFonts w:eastAsia="Arial" w:cs="Arial"/>
          <w:sz w:val="20"/>
          <w:szCs w:val="20"/>
          <w:lang w:val="es-CO"/>
        </w:rPr>
        <w:t xml:space="preserve">mediante un </w:t>
      </w:r>
      <w:r w:rsidR="00E660CC" w:rsidRPr="004B0C56">
        <w:rPr>
          <w:rFonts w:eastAsia="Arial" w:cs="Arial"/>
          <w:sz w:val="20"/>
          <w:szCs w:val="20"/>
          <w:lang w:val="es-CO"/>
        </w:rPr>
        <w:t>Proponente</w:t>
      </w:r>
      <w:r w:rsidR="00A4008A" w:rsidRPr="004B0C56">
        <w:rPr>
          <w:rFonts w:eastAsia="Arial" w:cs="Arial"/>
          <w:sz w:val="20"/>
          <w:szCs w:val="20"/>
          <w:lang w:val="es-CO"/>
        </w:rPr>
        <w:t xml:space="preserve"> Plural</w:t>
      </w:r>
      <w:r w:rsidR="002644ED" w:rsidRPr="004B0C56">
        <w:rPr>
          <w:rFonts w:eastAsia="Arial" w:cs="Arial"/>
          <w:sz w:val="20"/>
          <w:szCs w:val="20"/>
          <w:lang w:val="es-CO"/>
        </w:rPr>
        <w:t xml:space="preserve"> </w:t>
      </w:r>
      <w:r w:rsidRPr="004B0C56">
        <w:rPr>
          <w:rFonts w:eastAsia="Arial" w:cs="Arial"/>
          <w:sz w:val="20"/>
          <w:szCs w:val="20"/>
          <w:lang w:val="es-CO"/>
        </w:rPr>
        <w:t>podrán</w:t>
      </w:r>
      <w:r w:rsidR="002644ED" w:rsidRPr="004B0C56">
        <w:rPr>
          <w:rFonts w:eastAsia="Arial" w:cs="Arial"/>
          <w:sz w:val="20"/>
          <w:szCs w:val="20"/>
          <w:lang w:val="es-CO"/>
        </w:rPr>
        <w:t xml:space="preserve"> </w:t>
      </w:r>
      <w:r w:rsidRPr="004B0C56">
        <w:rPr>
          <w:rFonts w:eastAsia="Arial" w:cs="Arial"/>
          <w:sz w:val="20"/>
          <w:szCs w:val="20"/>
          <w:lang w:val="es-CO"/>
        </w:rPr>
        <w:t>constituir</w:t>
      </w:r>
      <w:r w:rsidR="002644ED" w:rsidRPr="004B0C56">
        <w:rPr>
          <w:rFonts w:eastAsia="Arial" w:cs="Arial"/>
          <w:sz w:val="20"/>
          <w:szCs w:val="20"/>
          <w:lang w:val="es-CO"/>
        </w:rPr>
        <w:t xml:space="preserve"> </w:t>
      </w:r>
      <w:r w:rsidRPr="004B0C56">
        <w:rPr>
          <w:rFonts w:eastAsia="Arial" w:cs="Arial"/>
          <w:sz w:val="20"/>
          <w:szCs w:val="20"/>
          <w:lang w:val="es-CO"/>
        </w:rPr>
        <w:t>un</w:t>
      </w:r>
      <w:r w:rsidR="002644ED" w:rsidRPr="004B0C56">
        <w:rPr>
          <w:rFonts w:eastAsia="Arial" w:cs="Arial"/>
          <w:sz w:val="20"/>
          <w:szCs w:val="20"/>
          <w:lang w:val="es-CO"/>
        </w:rPr>
        <w:t xml:space="preserve"> </w:t>
      </w:r>
      <w:r w:rsidRPr="004B0C56">
        <w:rPr>
          <w:rFonts w:eastAsia="Arial" w:cs="Arial"/>
          <w:sz w:val="20"/>
          <w:szCs w:val="20"/>
          <w:lang w:val="es-CO"/>
        </w:rPr>
        <w:t>s</w:t>
      </w:r>
      <w:r w:rsidR="00C52A0F" w:rsidRPr="004B0C56">
        <w:rPr>
          <w:rFonts w:eastAsia="Arial" w:cs="Arial"/>
          <w:sz w:val="20"/>
          <w:szCs w:val="20"/>
          <w:lang w:val="es-CO"/>
        </w:rPr>
        <w:t>ó</w:t>
      </w:r>
      <w:r w:rsidRPr="004B0C56">
        <w:rPr>
          <w:rFonts w:eastAsia="Arial" w:cs="Arial"/>
          <w:sz w:val="20"/>
          <w:szCs w:val="20"/>
          <w:lang w:val="es-CO"/>
        </w:rPr>
        <w:t>lo</w:t>
      </w:r>
      <w:r w:rsidR="002644ED" w:rsidRPr="004B0C56">
        <w:rPr>
          <w:rFonts w:eastAsia="Arial" w:cs="Arial"/>
          <w:sz w:val="20"/>
          <w:szCs w:val="20"/>
          <w:lang w:val="es-CO"/>
        </w:rPr>
        <w:t xml:space="preserve"> </w:t>
      </w:r>
      <w:r w:rsidRPr="004B0C56">
        <w:rPr>
          <w:rFonts w:eastAsia="Arial" w:cs="Arial"/>
          <w:sz w:val="20"/>
          <w:szCs w:val="20"/>
          <w:lang w:val="es-CO"/>
        </w:rPr>
        <w:t>apoderado</w:t>
      </w:r>
      <w:r w:rsidR="002644ED" w:rsidRPr="004B0C56">
        <w:rPr>
          <w:rFonts w:eastAsia="Arial" w:cs="Arial"/>
          <w:sz w:val="20"/>
          <w:szCs w:val="20"/>
          <w:lang w:val="es-CO"/>
        </w:rPr>
        <w:t xml:space="preserve"> </w:t>
      </w:r>
      <w:r w:rsidRPr="004B0C56">
        <w:rPr>
          <w:rFonts w:eastAsia="Arial" w:cs="Arial"/>
          <w:sz w:val="20"/>
          <w:szCs w:val="20"/>
          <w:lang w:val="es-CO"/>
        </w:rPr>
        <w:t>común</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tal</w:t>
      </w:r>
      <w:r w:rsidR="002644ED" w:rsidRPr="004B0C56">
        <w:rPr>
          <w:rFonts w:eastAsia="Arial" w:cs="Arial"/>
          <w:sz w:val="20"/>
          <w:szCs w:val="20"/>
          <w:lang w:val="es-CO"/>
        </w:rPr>
        <w:t xml:space="preserve"> </w:t>
      </w:r>
      <w:r w:rsidRPr="004B0C56">
        <w:rPr>
          <w:rFonts w:eastAsia="Arial" w:cs="Arial"/>
          <w:sz w:val="20"/>
          <w:szCs w:val="20"/>
          <w:lang w:val="es-CO"/>
        </w:rPr>
        <w:t>caso,</w:t>
      </w:r>
      <w:r w:rsidR="002644ED" w:rsidRPr="004B0C56">
        <w:rPr>
          <w:rFonts w:eastAsia="Arial" w:cs="Arial"/>
          <w:sz w:val="20"/>
          <w:szCs w:val="20"/>
          <w:lang w:val="es-CO"/>
        </w:rPr>
        <w:t xml:space="preserve"> </w:t>
      </w:r>
      <w:r w:rsidRPr="004B0C56">
        <w:rPr>
          <w:rFonts w:eastAsia="Arial" w:cs="Arial"/>
          <w:sz w:val="20"/>
          <w:szCs w:val="20"/>
          <w:lang w:val="es-CO"/>
        </w:rPr>
        <w:t>bastará</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todos</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efectos</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presentación</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poder</w:t>
      </w:r>
      <w:r w:rsidR="002644ED" w:rsidRPr="004B0C56">
        <w:rPr>
          <w:rFonts w:eastAsia="Arial" w:cs="Arial"/>
          <w:sz w:val="20"/>
          <w:szCs w:val="20"/>
          <w:lang w:val="es-CO"/>
        </w:rPr>
        <w:t xml:space="preserve"> </w:t>
      </w:r>
      <w:r w:rsidRPr="004B0C56">
        <w:rPr>
          <w:rFonts w:eastAsia="Arial" w:cs="Arial"/>
          <w:sz w:val="20"/>
          <w:szCs w:val="20"/>
          <w:lang w:val="es-CO"/>
        </w:rPr>
        <w:t>común</w:t>
      </w:r>
      <w:r w:rsidR="002644ED" w:rsidRPr="004B0C56">
        <w:rPr>
          <w:rFonts w:eastAsia="Arial" w:cs="Arial"/>
          <w:sz w:val="20"/>
          <w:szCs w:val="20"/>
          <w:lang w:val="es-CO"/>
        </w:rPr>
        <w:t xml:space="preserve"> </w:t>
      </w:r>
      <w:r w:rsidRPr="004B0C56">
        <w:rPr>
          <w:rFonts w:eastAsia="Arial" w:cs="Arial"/>
          <w:sz w:val="20"/>
          <w:szCs w:val="20"/>
          <w:lang w:val="es-CO"/>
        </w:rPr>
        <w:t>otorgado</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todos</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integrantes</w:t>
      </w:r>
      <w:r w:rsidR="00222AA1"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requisitos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autenticación,</w:t>
      </w:r>
      <w:r w:rsidR="002644ED" w:rsidRPr="004B0C56">
        <w:rPr>
          <w:rFonts w:eastAsia="Arial" w:cs="Arial"/>
          <w:sz w:val="20"/>
          <w:szCs w:val="20"/>
          <w:lang w:val="es-CO"/>
        </w:rPr>
        <w:t xml:space="preserve"> </w:t>
      </w:r>
      <w:r w:rsidR="00FA34E5" w:rsidRPr="004B0C56">
        <w:rPr>
          <w:rFonts w:eastAsia="Arial" w:cs="Arial"/>
          <w:sz w:val="20"/>
          <w:szCs w:val="20"/>
          <w:lang w:val="es-CO"/>
        </w:rPr>
        <w:t xml:space="preserve">legalización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apostill</w:t>
      </w:r>
      <w:r w:rsidR="00FD050B"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traducción</w:t>
      </w:r>
      <w:r w:rsidR="002644ED" w:rsidRPr="004B0C56">
        <w:rPr>
          <w:rFonts w:eastAsia="Arial" w:cs="Arial"/>
          <w:sz w:val="20"/>
          <w:szCs w:val="20"/>
          <w:lang w:val="es-CO"/>
        </w:rPr>
        <w:t xml:space="preserve"> </w:t>
      </w:r>
      <w:r w:rsidRPr="004B0C56">
        <w:rPr>
          <w:rFonts w:eastAsia="Arial" w:cs="Arial"/>
          <w:sz w:val="20"/>
          <w:szCs w:val="20"/>
          <w:lang w:val="es-CO"/>
        </w:rPr>
        <w:t>exigidos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Código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Comercio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Colombia</w:t>
      </w:r>
      <w:r w:rsidR="002644ED" w:rsidRPr="004B0C56">
        <w:rPr>
          <w:rFonts w:eastAsia="Arial" w:cs="Arial"/>
          <w:sz w:val="20"/>
          <w:szCs w:val="20"/>
          <w:lang w:val="es-CO"/>
        </w:rPr>
        <w:t xml:space="preserve"> </w:t>
      </w:r>
      <w:r w:rsidR="00F466CE" w:rsidRPr="004B0C56">
        <w:rPr>
          <w:rFonts w:eastAsia="Arial" w:cs="Arial"/>
          <w:sz w:val="20"/>
          <w:szCs w:val="20"/>
          <w:lang w:val="es-CO"/>
        </w:rPr>
        <w:t>incluyendo</w:t>
      </w:r>
      <w:r w:rsidR="00750230"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señalados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Pliego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Condiciones.</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poder</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refiere</w:t>
      </w:r>
      <w:r w:rsidR="002644ED" w:rsidRPr="004B0C56">
        <w:rPr>
          <w:rFonts w:eastAsia="Arial" w:cs="Arial"/>
          <w:sz w:val="20"/>
          <w:szCs w:val="20"/>
          <w:lang w:val="es-CO"/>
        </w:rPr>
        <w:t xml:space="preserve"> </w:t>
      </w:r>
      <w:r w:rsidRPr="004B0C56">
        <w:rPr>
          <w:rFonts w:eastAsia="Arial" w:cs="Arial"/>
          <w:sz w:val="20"/>
          <w:szCs w:val="20"/>
          <w:lang w:val="es-CO"/>
        </w:rPr>
        <w:t>este</w:t>
      </w:r>
      <w:r w:rsidR="002644ED" w:rsidRPr="004B0C56">
        <w:rPr>
          <w:rFonts w:eastAsia="Arial" w:cs="Arial"/>
          <w:sz w:val="20"/>
          <w:szCs w:val="20"/>
          <w:lang w:val="es-CO"/>
        </w:rPr>
        <w:t xml:space="preserve"> </w:t>
      </w:r>
      <w:r w:rsidRPr="004B0C56">
        <w:rPr>
          <w:rFonts w:eastAsia="Arial" w:cs="Arial"/>
          <w:sz w:val="20"/>
          <w:szCs w:val="20"/>
          <w:lang w:val="es-CO"/>
        </w:rPr>
        <w:t>párrafo</w:t>
      </w:r>
      <w:r w:rsidR="002644ED" w:rsidRPr="004B0C56">
        <w:rPr>
          <w:rFonts w:eastAsia="Arial" w:cs="Arial"/>
          <w:sz w:val="20"/>
          <w:szCs w:val="20"/>
          <w:lang w:val="es-CO"/>
        </w:rPr>
        <w:t xml:space="preserve"> </w:t>
      </w:r>
      <w:r w:rsidRPr="004B0C56">
        <w:rPr>
          <w:rFonts w:eastAsia="Arial" w:cs="Arial"/>
          <w:sz w:val="20"/>
          <w:szCs w:val="20"/>
          <w:lang w:val="es-CO"/>
        </w:rPr>
        <w:t>podrá</w:t>
      </w:r>
      <w:r w:rsidR="002644ED" w:rsidRPr="004B0C56">
        <w:rPr>
          <w:rFonts w:eastAsia="Arial" w:cs="Arial"/>
          <w:sz w:val="20"/>
          <w:szCs w:val="20"/>
          <w:lang w:val="es-CO"/>
        </w:rPr>
        <w:t xml:space="preserve"> </w:t>
      </w:r>
      <w:r w:rsidRPr="004B0C56">
        <w:rPr>
          <w:rFonts w:eastAsia="Arial" w:cs="Arial"/>
          <w:sz w:val="20"/>
          <w:szCs w:val="20"/>
          <w:lang w:val="es-CO"/>
        </w:rPr>
        <w:t>otorgarse</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mismo</w:t>
      </w:r>
      <w:r w:rsidR="002644ED" w:rsidRPr="004B0C56">
        <w:rPr>
          <w:rFonts w:eastAsia="Arial" w:cs="Arial"/>
          <w:sz w:val="20"/>
          <w:szCs w:val="20"/>
          <w:lang w:val="es-CO"/>
        </w:rPr>
        <w:t xml:space="preserve"> </w:t>
      </w:r>
      <w:r w:rsidRPr="004B0C56">
        <w:rPr>
          <w:rFonts w:eastAsia="Arial" w:cs="Arial"/>
          <w:sz w:val="20"/>
          <w:szCs w:val="20"/>
          <w:lang w:val="es-CO"/>
        </w:rPr>
        <w:t>acto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constitución</w:t>
      </w:r>
      <w:r w:rsidR="002644ED" w:rsidRPr="004B0C56">
        <w:rPr>
          <w:rFonts w:eastAsia="Arial" w:cs="Arial"/>
          <w:sz w:val="20"/>
          <w:szCs w:val="20"/>
          <w:lang w:val="es-CO"/>
        </w:rPr>
        <w:t xml:space="preserve"> </w:t>
      </w:r>
      <w:r w:rsidRPr="004B0C56">
        <w:rPr>
          <w:rFonts w:eastAsia="Arial" w:cs="Arial"/>
          <w:sz w:val="20"/>
          <w:szCs w:val="20"/>
          <w:lang w:val="es-CO"/>
        </w:rPr>
        <w:t>del</w:t>
      </w:r>
      <w:r w:rsidR="00A4008A" w:rsidRPr="004B0C56">
        <w:rPr>
          <w:rFonts w:eastAsia="Arial" w:cs="Arial"/>
          <w:sz w:val="20"/>
          <w:szCs w:val="20"/>
          <w:lang w:val="es-CO"/>
        </w:rPr>
        <w:t xml:space="preserve"> </w:t>
      </w:r>
      <w:r w:rsidR="00E660CC" w:rsidRPr="004B0C56">
        <w:rPr>
          <w:rFonts w:eastAsia="Arial" w:cs="Arial"/>
          <w:sz w:val="20"/>
          <w:szCs w:val="20"/>
          <w:lang w:val="es-CO"/>
        </w:rPr>
        <w:t>Proponente</w:t>
      </w:r>
      <w:r w:rsidR="00A4008A" w:rsidRPr="004B0C56">
        <w:rPr>
          <w:rFonts w:eastAsia="Arial" w:cs="Arial"/>
          <w:sz w:val="20"/>
          <w:szCs w:val="20"/>
          <w:lang w:val="es-CO"/>
        </w:rPr>
        <w:t xml:space="preserve"> Plural. </w:t>
      </w:r>
    </w:p>
    <w:p w14:paraId="17520CE8" w14:textId="77777777" w:rsidR="00333AAA" w:rsidRPr="004B0C56" w:rsidRDefault="00333AAA" w:rsidP="0088411A">
      <w:pPr>
        <w:pStyle w:val="Capitulo2"/>
        <w:rPr>
          <w:rFonts w:ascii="Arial Narrow" w:hAnsi="Arial Narrow"/>
          <w:color w:val="auto"/>
        </w:rPr>
      </w:pPr>
      <w:bookmarkStart w:id="286" w:name="_Toc517179745"/>
      <w:bookmarkStart w:id="287" w:name="_Toc517179817"/>
      <w:bookmarkStart w:id="288" w:name="_Toc517179878"/>
      <w:bookmarkStart w:id="289" w:name="_Toc517183475"/>
      <w:bookmarkStart w:id="290" w:name="_Toc517183535"/>
      <w:bookmarkStart w:id="291" w:name="_Toc517187075"/>
      <w:bookmarkStart w:id="292" w:name="_Toc517187222"/>
      <w:bookmarkStart w:id="293" w:name="_Toc517187769"/>
      <w:bookmarkStart w:id="294" w:name="_Toc517187832"/>
      <w:bookmarkStart w:id="295" w:name="_Toc508648261"/>
      <w:bookmarkStart w:id="296" w:name="_Toc508984045"/>
      <w:bookmarkStart w:id="297" w:name="_Toc509843876"/>
      <w:bookmarkStart w:id="298" w:name="_Toc511924784"/>
      <w:bookmarkStart w:id="299" w:name="_Toc520226873"/>
      <w:bookmarkStart w:id="300" w:name="_Toc520297843"/>
      <w:bookmarkStart w:id="301" w:name="_Toc520317108"/>
      <w:bookmarkStart w:id="302" w:name="_Toc533083709"/>
      <w:bookmarkStart w:id="303" w:name="_Ref24620055"/>
      <w:bookmarkStart w:id="304" w:name="_Toc32096822"/>
      <w:bookmarkStart w:id="305" w:name="_Toc55825540"/>
      <w:bookmarkEnd w:id="283"/>
      <w:bookmarkEnd w:id="285"/>
      <w:bookmarkEnd w:id="286"/>
      <w:bookmarkEnd w:id="287"/>
      <w:bookmarkEnd w:id="288"/>
      <w:bookmarkEnd w:id="289"/>
      <w:bookmarkEnd w:id="290"/>
      <w:bookmarkEnd w:id="291"/>
      <w:bookmarkEnd w:id="292"/>
      <w:bookmarkEnd w:id="293"/>
      <w:bookmarkEnd w:id="294"/>
      <w:r w:rsidRPr="004B0C56">
        <w:rPr>
          <w:rFonts w:ascii="Arial Narrow" w:hAnsi="Arial Narrow"/>
          <w:color w:val="auto"/>
        </w:rPr>
        <w:t>ELABORACIÓN</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PRESENTACIÓN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bookmarkEnd w:id="271"/>
      <w:r w:rsidRPr="004B0C56">
        <w:rPr>
          <w:rFonts w:ascii="Arial Narrow" w:hAnsi="Arial Narrow"/>
          <w:color w:val="auto"/>
        </w:rPr>
        <w:t>OFERTA</w:t>
      </w:r>
      <w:bookmarkEnd w:id="295"/>
      <w:bookmarkEnd w:id="296"/>
      <w:bookmarkEnd w:id="297"/>
      <w:bookmarkEnd w:id="298"/>
      <w:bookmarkEnd w:id="299"/>
      <w:bookmarkEnd w:id="300"/>
      <w:bookmarkEnd w:id="301"/>
      <w:bookmarkEnd w:id="302"/>
      <w:bookmarkEnd w:id="303"/>
      <w:bookmarkEnd w:id="304"/>
      <w:bookmarkEnd w:id="305"/>
    </w:p>
    <w:p w14:paraId="41C5EA16" w14:textId="77777777" w:rsidR="00A34F8C" w:rsidRPr="004B0C56" w:rsidRDefault="00333AAA" w:rsidP="0088411A">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ES"/>
        </w:rPr>
        <w:t>La</w:t>
      </w:r>
      <w:r w:rsidR="002644ED" w:rsidRPr="004B0C56">
        <w:rPr>
          <w:rFonts w:ascii="Arial Narrow" w:eastAsia="Arial" w:hAnsi="Arial Narrow"/>
          <w:color w:val="auto"/>
          <w:szCs w:val="20"/>
          <w:lang w:eastAsia="es-ES"/>
        </w:rPr>
        <w:t xml:space="preserve"> </w:t>
      </w:r>
      <w:r w:rsidR="00EC5D00" w:rsidRPr="004B0C56">
        <w:rPr>
          <w:rFonts w:ascii="Arial Narrow" w:hAnsi="Arial Narrow"/>
          <w:color w:val="auto"/>
          <w:szCs w:val="20"/>
          <w:lang w:eastAsia="es-ES"/>
        </w:rPr>
        <w:t>o</w:t>
      </w:r>
      <w:r w:rsidRPr="004B0C56">
        <w:rPr>
          <w:rFonts w:ascii="Arial Narrow" w:hAnsi="Arial Narrow"/>
          <w:color w:val="auto"/>
          <w:szCs w:val="20"/>
          <w:lang w:eastAsia="es-ES"/>
        </w:rPr>
        <w:t>ferta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estará</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conformada</w:t>
      </w:r>
      <w:r w:rsidR="002644ED" w:rsidRPr="004B0C56">
        <w:rPr>
          <w:rFonts w:ascii="Arial Narrow" w:eastAsia="Arial" w:hAnsi="Arial Narrow"/>
          <w:color w:val="auto"/>
          <w:szCs w:val="20"/>
          <w:lang w:eastAsia="es-CO"/>
        </w:rPr>
        <w:t xml:space="preserve"> </w:t>
      </w:r>
      <w:r w:rsidR="006D12B6" w:rsidRPr="004B0C56">
        <w:rPr>
          <w:rFonts w:ascii="Arial Narrow" w:hAnsi="Arial Narrow"/>
          <w:color w:val="auto"/>
          <w:szCs w:val="20"/>
          <w:lang w:eastAsia="es-CO"/>
        </w:rPr>
        <w:t>por</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sobres</w:t>
      </w:r>
      <w:r w:rsidR="00B07C1C" w:rsidRPr="004B0C56">
        <w:rPr>
          <w:rFonts w:ascii="Arial Narrow" w:eastAsia="Arial" w:hAnsi="Arial Narrow"/>
          <w:color w:val="auto"/>
          <w:szCs w:val="20"/>
          <w:lang w:eastAsia="es-CO"/>
        </w:rPr>
        <w:t>,</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cuales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deberán</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ser</w:t>
      </w:r>
      <w:r w:rsidR="002644ED" w:rsidRPr="004B0C56">
        <w:rPr>
          <w:rFonts w:ascii="Arial Narrow" w:eastAsia="Arial" w:hAnsi="Arial Narrow"/>
          <w:color w:val="auto"/>
          <w:szCs w:val="20"/>
          <w:lang w:eastAsia="es-CO"/>
        </w:rPr>
        <w:t xml:space="preserve"> </w:t>
      </w:r>
      <w:r w:rsidR="00CA0721" w:rsidRPr="004B0C56">
        <w:rPr>
          <w:rFonts w:ascii="Arial Narrow" w:hAnsi="Arial Narrow"/>
          <w:color w:val="auto"/>
          <w:szCs w:val="20"/>
          <w:lang w:eastAsia="es-CO"/>
        </w:rPr>
        <w:t>entregados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cumplimiento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totalidad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A4008A" w:rsidRPr="004B0C56">
        <w:rPr>
          <w:rFonts w:ascii="Arial Narrow" w:hAnsi="Arial Narrow"/>
          <w:color w:val="auto"/>
          <w:szCs w:val="20"/>
          <w:lang w:eastAsia="es-ES"/>
        </w:rPr>
        <w:t xml:space="preserve">los </w:t>
      </w:r>
      <w:r w:rsidRPr="004B0C56">
        <w:rPr>
          <w:rFonts w:ascii="Arial Narrow" w:hAnsi="Arial Narrow"/>
          <w:color w:val="auto"/>
          <w:szCs w:val="20"/>
          <w:lang w:eastAsia="es-ES"/>
        </w:rPr>
        <w:t>requisit</w:t>
      </w:r>
      <w:r w:rsidR="00EC5D00" w:rsidRPr="004B0C56">
        <w:rPr>
          <w:rFonts w:ascii="Arial Narrow" w:hAnsi="Arial Narrow"/>
          <w:color w:val="auto"/>
          <w:szCs w:val="20"/>
          <w:lang w:eastAsia="es-ES"/>
        </w:rPr>
        <w:t>os</w:t>
      </w:r>
      <w:r w:rsidR="002644ED" w:rsidRPr="004B0C56">
        <w:rPr>
          <w:rFonts w:ascii="Arial Narrow" w:eastAsia="Arial,Times New Roman" w:hAnsi="Arial Narrow"/>
          <w:color w:val="auto"/>
          <w:szCs w:val="20"/>
          <w:lang w:eastAsia="es-ES"/>
        </w:rPr>
        <w:t xml:space="preserve"> </w:t>
      </w:r>
      <w:r w:rsidR="00EC5D00" w:rsidRPr="004B0C56">
        <w:rPr>
          <w:rFonts w:ascii="Arial Narrow" w:hAnsi="Arial Narrow"/>
          <w:color w:val="auto"/>
          <w:szCs w:val="20"/>
          <w:lang w:eastAsia="es-ES"/>
        </w:rPr>
        <w:t>establecidos</w:t>
      </w:r>
      <w:r w:rsidR="002644ED" w:rsidRPr="004B0C56">
        <w:rPr>
          <w:rFonts w:ascii="Arial Narrow" w:eastAsia="Arial,Times New Roman" w:hAnsi="Arial Narrow"/>
          <w:color w:val="auto"/>
          <w:szCs w:val="20"/>
          <w:lang w:eastAsia="es-ES"/>
        </w:rPr>
        <w:t xml:space="preserve"> </w:t>
      </w:r>
      <w:r w:rsidR="00EC5D00"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0094348D"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BB437E" w:rsidRPr="004B0C56">
        <w:rPr>
          <w:rFonts w:ascii="Arial Narrow" w:hAnsi="Arial Narrow"/>
          <w:color w:val="auto"/>
          <w:szCs w:val="20"/>
          <w:lang w:eastAsia="es-ES"/>
        </w:rPr>
        <w:t>Documentos del Proceso</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00E11A3F" w:rsidRPr="004B0C56">
        <w:rPr>
          <w:rFonts w:ascii="Arial Narrow" w:hAnsi="Arial Narrow"/>
          <w:color w:val="auto"/>
          <w:szCs w:val="20"/>
          <w:lang w:eastAsia="es-ES"/>
        </w:rPr>
        <w:t>Los sobres deberán entregarse</w:t>
      </w:r>
      <w:r w:rsidR="002644ED" w:rsidRPr="004B0C56">
        <w:rPr>
          <w:rFonts w:ascii="Arial Narrow" w:eastAsia="Arial" w:hAnsi="Arial Narrow"/>
          <w:color w:val="auto"/>
          <w:szCs w:val="20"/>
          <w:lang w:eastAsia="es-CO"/>
        </w:rPr>
        <w:t xml:space="preserve"> </w:t>
      </w:r>
      <w:r w:rsidR="00CA3700" w:rsidRPr="004B0C56">
        <w:rPr>
          <w:rFonts w:ascii="Arial Narrow" w:hAnsi="Arial Narrow"/>
          <w:color w:val="auto"/>
          <w:szCs w:val="20"/>
          <w:lang w:eastAsia="es-CO"/>
        </w:rPr>
        <w:t>cerrados,</w:t>
      </w:r>
      <w:r w:rsidR="002644ED" w:rsidRPr="004B0C56">
        <w:rPr>
          <w:rFonts w:ascii="Arial Narrow" w:eastAsia="Arial" w:hAnsi="Arial Narrow"/>
          <w:color w:val="auto"/>
          <w:szCs w:val="20"/>
          <w:lang w:eastAsia="es-CO"/>
        </w:rPr>
        <w:t xml:space="preserve"> </w:t>
      </w:r>
      <w:r w:rsidR="00CA3700" w:rsidRPr="004B0C56">
        <w:rPr>
          <w:rFonts w:ascii="Arial Narrow" w:hAnsi="Arial Narrow"/>
          <w:color w:val="auto"/>
          <w:szCs w:val="20"/>
          <w:lang w:eastAsia="es-CO"/>
        </w:rPr>
        <w:t>separados</w:t>
      </w:r>
      <w:r w:rsidR="002644ED" w:rsidRPr="004B0C56">
        <w:rPr>
          <w:rFonts w:ascii="Arial Narrow" w:eastAsia="Arial" w:hAnsi="Arial Narrow"/>
          <w:color w:val="auto"/>
          <w:szCs w:val="20"/>
          <w:lang w:eastAsia="es-CO"/>
        </w:rPr>
        <w:t xml:space="preserve"> </w:t>
      </w:r>
      <w:r w:rsidR="00CA3700" w:rsidRPr="004B0C56">
        <w:rPr>
          <w:rFonts w:ascii="Arial Narrow" w:hAnsi="Arial Narrow"/>
          <w:color w:val="auto"/>
          <w:szCs w:val="20"/>
          <w:lang w:eastAsia="es-CO"/>
        </w:rPr>
        <w:t>e</w:t>
      </w:r>
      <w:r w:rsidR="002644ED" w:rsidRPr="004B0C56">
        <w:rPr>
          <w:rFonts w:ascii="Arial Narrow" w:eastAsia="Arial" w:hAnsi="Arial Narrow"/>
          <w:color w:val="auto"/>
          <w:szCs w:val="20"/>
          <w:lang w:eastAsia="es-CO"/>
        </w:rPr>
        <w:t xml:space="preserve"> </w:t>
      </w:r>
      <w:r w:rsidR="00CA3700" w:rsidRPr="004B0C56">
        <w:rPr>
          <w:rFonts w:ascii="Arial Narrow" w:hAnsi="Arial Narrow"/>
          <w:color w:val="auto"/>
          <w:szCs w:val="20"/>
          <w:lang w:eastAsia="es-CO"/>
        </w:rPr>
        <w:t>identificados.</w:t>
      </w:r>
      <w:r w:rsidR="002644ED" w:rsidRPr="004B0C56">
        <w:rPr>
          <w:rFonts w:ascii="Arial Narrow" w:eastAsia="Arial" w:hAnsi="Arial Narrow"/>
          <w:color w:val="auto"/>
          <w:szCs w:val="20"/>
          <w:lang w:eastAsia="es-CO"/>
        </w:rPr>
        <w:t xml:space="preserve"> </w:t>
      </w:r>
      <w:bookmarkStart w:id="306" w:name="_Hlk531611191"/>
      <w:r w:rsidR="00F66E81" w:rsidRPr="004B0C56">
        <w:rPr>
          <w:rFonts w:ascii="Arial Narrow" w:eastAsia="Arial" w:hAnsi="Arial Narrow"/>
          <w:color w:val="auto"/>
          <w:szCs w:val="20"/>
          <w:lang w:eastAsia="es-CO"/>
        </w:rPr>
        <w:t>E</w:t>
      </w:r>
      <w:r w:rsidR="400C41FC" w:rsidRPr="004B0C56">
        <w:rPr>
          <w:rFonts w:ascii="Arial Narrow" w:eastAsia="Yu Mincho" w:hAnsi="Arial Narrow"/>
          <w:color w:val="auto"/>
          <w:szCs w:val="20"/>
          <w:lang w:eastAsia="es-CO"/>
        </w:rPr>
        <w:t xml:space="preserve">l </w:t>
      </w:r>
      <w:r w:rsidR="00E660CC" w:rsidRPr="004B0C56">
        <w:rPr>
          <w:rFonts w:ascii="Arial Narrow" w:eastAsia="Yu Mincho" w:hAnsi="Arial Narrow"/>
          <w:color w:val="auto"/>
          <w:szCs w:val="20"/>
          <w:lang w:eastAsia="es-CO"/>
        </w:rPr>
        <w:t>Proponente</w:t>
      </w:r>
      <w:r w:rsidR="400C41FC" w:rsidRPr="004B0C56">
        <w:rPr>
          <w:rFonts w:ascii="Arial Narrow" w:eastAsia="Yu Mincho" w:hAnsi="Arial Narrow"/>
          <w:color w:val="auto"/>
          <w:szCs w:val="20"/>
          <w:lang w:eastAsia="es-CO"/>
        </w:rPr>
        <w:t xml:space="preserve"> deberá</w:t>
      </w:r>
      <w:r w:rsidR="79BC12E9" w:rsidRPr="004B0C56">
        <w:rPr>
          <w:rFonts w:ascii="Arial Narrow" w:eastAsia="Yu Mincho" w:hAnsi="Arial Narrow"/>
          <w:color w:val="auto"/>
          <w:szCs w:val="20"/>
          <w:lang w:eastAsia="es-CO"/>
        </w:rPr>
        <w:t xml:space="preserve"> diferenciar </w:t>
      </w:r>
      <w:r w:rsidR="0C049207" w:rsidRPr="004B0C56">
        <w:rPr>
          <w:rFonts w:ascii="Arial Narrow" w:eastAsia="Yu Mincho" w:hAnsi="Arial Narrow"/>
          <w:color w:val="auto"/>
          <w:szCs w:val="20"/>
          <w:lang w:eastAsia="es-CO"/>
        </w:rPr>
        <w:t>los requisitos contenidos en</w:t>
      </w:r>
      <w:r w:rsidR="4F19BC9D" w:rsidRPr="004B0C56">
        <w:rPr>
          <w:rFonts w:ascii="Arial Narrow" w:eastAsia="Yu Mincho" w:hAnsi="Arial Narrow"/>
          <w:color w:val="auto"/>
          <w:szCs w:val="20"/>
          <w:lang w:eastAsia="es-CO"/>
        </w:rPr>
        <w:t xml:space="preserve"> cada uno de los sob</w:t>
      </w:r>
      <w:r w:rsidR="7A2F90B5" w:rsidRPr="004B0C56">
        <w:rPr>
          <w:rFonts w:ascii="Arial Narrow" w:eastAsia="Yu Mincho" w:hAnsi="Arial Narrow"/>
          <w:color w:val="auto"/>
          <w:szCs w:val="20"/>
          <w:lang w:eastAsia="es-CO"/>
        </w:rPr>
        <w:t>res</w:t>
      </w:r>
      <w:r w:rsidR="0CF401D4" w:rsidRPr="004B0C56">
        <w:rPr>
          <w:rFonts w:ascii="Arial Narrow" w:eastAsia="Yu Mincho" w:hAnsi="Arial Narrow"/>
          <w:color w:val="auto"/>
          <w:szCs w:val="20"/>
          <w:lang w:eastAsia="es-CO"/>
        </w:rPr>
        <w:t>, de acuerd</w:t>
      </w:r>
      <w:r w:rsidR="1E836A82" w:rsidRPr="004B0C56">
        <w:rPr>
          <w:rFonts w:ascii="Arial Narrow" w:eastAsia="Yu Mincho" w:hAnsi="Arial Narrow"/>
          <w:color w:val="auto"/>
          <w:szCs w:val="20"/>
          <w:lang w:eastAsia="es-CO"/>
        </w:rPr>
        <w:t>o con el cuestionario diligenciado por la Ent</w:t>
      </w:r>
      <w:r w:rsidR="6EC4B256" w:rsidRPr="004B0C56">
        <w:rPr>
          <w:rFonts w:ascii="Arial Narrow" w:eastAsia="Yu Mincho" w:hAnsi="Arial Narrow"/>
          <w:color w:val="auto"/>
          <w:szCs w:val="20"/>
          <w:lang w:eastAsia="es-CO"/>
        </w:rPr>
        <w:t xml:space="preserve">idad Estatal </w:t>
      </w:r>
      <w:r w:rsidR="64751261" w:rsidRPr="004B0C56">
        <w:rPr>
          <w:rFonts w:ascii="Arial Narrow" w:eastAsia="Yu Mincho" w:hAnsi="Arial Narrow"/>
          <w:color w:val="auto"/>
          <w:szCs w:val="20"/>
          <w:lang w:eastAsia="es-CO"/>
        </w:rPr>
        <w:t>en el SECOP II</w:t>
      </w:r>
      <w:bookmarkEnd w:id="306"/>
      <w:r w:rsidR="000C0A25" w:rsidRPr="004B0C56">
        <w:rPr>
          <w:rFonts w:ascii="Arial Narrow" w:eastAsia="Yu Mincho" w:hAnsi="Arial Narrow"/>
          <w:color w:val="auto"/>
          <w:szCs w:val="20"/>
          <w:lang w:eastAsia="es-CO"/>
        </w:rPr>
        <w:t>.</w:t>
      </w:r>
    </w:p>
    <w:p w14:paraId="60B2249C" w14:textId="77777777" w:rsidR="00B30CDF" w:rsidRPr="004B0C56" w:rsidRDefault="00F66E81" w:rsidP="0088411A">
      <w:pPr>
        <w:spacing w:line="276" w:lineRule="auto"/>
        <w:jc w:val="both"/>
        <w:rPr>
          <w:rFonts w:ascii="Arial Narrow" w:eastAsia="Arial" w:hAnsi="Arial Narrow"/>
          <w:color w:val="auto"/>
          <w:szCs w:val="20"/>
          <w:lang w:eastAsia="es-CO"/>
        </w:rPr>
      </w:pPr>
      <w:bookmarkStart w:id="307" w:name="_Hlk531611258"/>
      <w:r w:rsidRPr="004B0C56">
        <w:rPr>
          <w:rFonts w:ascii="Arial Narrow" w:eastAsia="Yu Mincho" w:hAnsi="Arial Narrow"/>
          <w:color w:val="auto"/>
          <w:szCs w:val="20"/>
          <w:lang w:eastAsia="es-CO"/>
        </w:rPr>
        <w:t>L</w:t>
      </w:r>
      <w:r w:rsidR="00B30CDF" w:rsidRPr="004B0C56">
        <w:rPr>
          <w:rFonts w:ascii="Arial Narrow" w:eastAsia="Yu Mincho" w:hAnsi="Arial Narrow"/>
          <w:color w:val="auto"/>
          <w:szCs w:val="20"/>
          <w:lang w:eastAsia="es-CO"/>
        </w:rPr>
        <w:t xml:space="preserve">os documentos se adjuntarán de acuerdo </w:t>
      </w:r>
      <w:r w:rsidR="00B16F8C" w:rsidRPr="004B0C56">
        <w:rPr>
          <w:rFonts w:ascii="Arial Narrow" w:eastAsia="Yu Mincho" w:hAnsi="Arial Narrow"/>
          <w:color w:val="auto"/>
          <w:szCs w:val="20"/>
          <w:lang w:eastAsia="es-CO"/>
        </w:rPr>
        <w:t xml:space="preserve">con el </w:t>
      </w:r>
      <w:r w:rsidR="00B30CDF" w:rsidRPr="004B0C56">
        <w:rPr>
          <w:rFonts w:ascii="Arial Narrow" w:eastAsia="Yu Mincho" w:hAnsi="Arial Narrow"/>
          <w:color w:val="auto"/>
          <w:szCs w:val="20"/>
          <w:lang w:eastAsia="es-CO"/>
        </w:rPr>
        <w:t>orden requerido en el cuestionario por la Entidad Estatal, los cuales deben ser legibles y escaneados correctamente]</w:t>
      </w:r>
      <w:bookmarkEnd w:id="307"/>
    </w:p>
    <w:p w14:paraId="2D334D9D" w14:textId="77777777" w:rsidR="00B30CDF" w:rsidRPr="004B0C56" w:rsidRDefault="00B30CDF" w:rsidP="0088411A">
      <w:pPr>
        <w:spacing w:line="276" w:lineRule="auto"/>
        <w:jc w:val="both"/>
        <w:rPr>
          <w:rFonts w:ascii="Arial Narrow" w:eastAsia="Arial,Calibri" w:hAnsi="Arial Narrow"/>
          <w:color w:val="auto"/>
          <w:szCs w:val="20"/>
          <w:lang w:eastAsia="es-CO"/>
        </w:rPr>
      </w:pP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Entidad</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w:t>
      </w:r>
      <w:r w:rsidR="000002E0" w:rsidRPr="004B0C56">
        <w:rPr>
          <w:rFonts w:ascii="Arial Narrow" w:hAnsi="Arial Narrow"/>
          <w:color w:val="auto"/>
          <w:szCs w:val="20"/>
          <w:lang w:eastAsia="es-ES"/>
        </w:rPr>
        <w:t>o</w:t>
      </w:r>
      <w:r w:rsidRPr="004B0C56">
        <w:rPr>
          <w:rFonts w:ascii="Arial Narrow" w:hAnsi="Arial Narrow"/>
          <w:color w:val="auto"/>
          <w:szCs w:val="20"/>
          <w:lang w:eastAsia="es-ES"/>
        </w:rPr>
        <w:t>lo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recibirá</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una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oferta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por</w:t>
      </w:r>
      <w:r w:rsidRPr="004B0C56">
        <w:rPr>
          <w:rFonts w:ascii="Arial Narrow" w:eastAsia="Arial" w:hAnsi="Arial Narrow"/>
          <w:color w:val="auto"/>
          <w:szCs w:val="20"/>
          <w:lang w:eastAsia="es-ES"/>
        </w:rPr>
        <w:t xml:space="preserve"> </w:t>
      </w:r>
      <w:r w:rsidR="00E660CC" w:rsidRPr="004B0C56">
        <w:rPr>
          <w:rFonts w:ascii="Arial Narrow" w:hAnsi="Arial Narrow"/>
          <w:color w:val="auto"/>
          <w:szCs w:val="20"/>
          <w:lang w:eastAsia="es-ES"/>
        </w:rPr>
        <w:t>Proponente</w:t>
      </w:r>
      <w:r w:rsidR="007C361B" w:rsidRPr="004B0C56">
        <w:rPr>
          <w:rFonts w:ascii="Arial Narrow" w:hAnsi="Arial Narrow"/>
          <w:color w:val="auto"/>
          <w:szCs w:val="20"/>
          <w:lang w:eastAsia="es-ES"/>
        </w:rPr>
        <w:t xml:space="preserve">, salvo los </w:t>
      </w:r>
      <w:r w:rsidR="007C41C7" w:rsidRPr="004B0C56">
        <w:rPr>
          <w:rFonts w:ascii="Arial Narrow" w:hAnsi="Arial Narrow"/>
          <w:color w:val="auto"/>
          <w:szCs w:val="20"/>
          <w:lang w:eastAsia="es-ES"/>
        </w:rPr>
        <w:t>proceso</w:t>
      </w:r>
      <w:r w:rsidR="0092535D" w:rsidRPr="004B0C56">
        <w:rPr>
          <w:rFonts w:ascii="Arial Narrow" w:hAnsi="Arial Narrow"/>
          <w:color w:val="auto"/>
          <w:szCs w:val="20"/>
          <w:lang w:eastAsia="es-ES"/>
        </w:rPr>
        <w:t>s</w:t>
      </w:r>
      <w:r w:rsidR="00E74CCC" w:rsidRPr="004B0C56">
        <w:rPr>
          <w:rFonts w:ascii="Arial Narrow" w:hAnsi="Arial Narrow"/>
          <w:color w:val="auto"/>
          <w:szCs w:val="20"/>
          <w:lang w:eastAsia="es-ES"/>
        </w:rPr>
        <w:t xml:space="preserve"> estructurados por lotes o grupos</w:t>
      </w:r>
      <w:r w:rsidR="00D20E78" w:rsidRPr="004B0C56">
        <w:rPr>
          <w:rFonts w:ascii="Arial Narrow" w:hAnsi="Arial Narrow"/>
          <w:color w:val="auto"/>
          <w:szCs w:val="20"/>
          <w:lang w:eastAsia="es-ES"/>
        </w:rPr>
        <w:t xml:space="preserve">, cuando la </w:t>
      </w:r>
      <w:r w:rsidR="00802992" w:rsidRPr="004B0C56">
        <w:rPr>
          <w:rFonts w:ascii="Arial Narrow" w:hAnsi="Arial Narrow"/>
          <w:color w:val="auto"/>
          <w:szCs w:val="20"/>
          <w:lang w:eastAsia="es-ES"/>
        </w:rPr>
        <w:t>E</w:t>
      </w:r>
      <w:r w:rsidR="00D20E78" w:rsidRPr="004B0C56">
        <w:rPr>
          <w:rFonts w:ascii="Arial Narrow" w:hAnsi="Arial Narrow"/>
          <w:color w:val="auto"/>
          <w:szCs w:val="20"/>
          <w:lang w:eastAsia="es-ES"/>
        </w:rPr>
        <w:t>ntidad haya establecido esta posibilidad</w:t>
      </w:r>
      <w:r w:rsidRPr="004B0C56">
        <w:rPr>
          <w:rFonts w:ascii="Arial Narrow" w:hAnsi="Arial Narrow"/>
          <w:color w:val="auto"/>
          <w:szCs w:val="20"/>
          <w:lang w:eastAsia="es-ES"/>
        </w:rPr>
        <w:t>.</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caso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presentarse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varios</w:t>
      </w:r>
      <w:r w:rsidRPr="004B0C56">
        <w:rPr>
          <w:rFonts w:ascii="Arial Narrow" w:eastAsia="Arial" w:hAnsi="Arial Narrow"/>
          <w:color w:val="auto"/>
          <w:szCs w:val="20"/>
          <w:lang w:eastAsia="es-ES"/>
        </w:rPr>
        <w:t xml:space="preserve"> </w:t>
      </w:r>
      <w:r w:rsidR="007C41C7" w:rsidRPr="004B0C56">
        <w:rPr>
          <w:rFonts w:ascii="Arial Narrow" w:hAnsi="Arial Narrow"/>
          <w:color w:val="auto"/>
          <w:szCs w:val="20"/>
          <w:lang w:eastAsia="es-ES"/>
        </w:rPr>
        <w:t>Proceso</w:t>
      </w:r>
      <w:r w:rsidRPr="004B0C56">
        <w:rPr>
          <w:rFonts w:ascii="Arial Narrow" w:hAnsi="Arial Narrow"/>
          <w:color w:val="auto"/>
          <w:szCs w:val="20"/>
          <w:lang w:eastAsia="es-ES"/>
        </w:rPr>
        <w:t>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Contratación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Entidad,</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00E660CC" w:rsidRPr="004B0C56">
        <w:rPr>
          <w:rFonts w:ascii="Arial Narrow" w:hAnsi="Arial Narrow"/>
          <w:color w:val="auto"/>
          <w:szCs w:val="20"/>
          <w:lang w:eastAsia="es-ES"/>
        </w:rPr>
        <w:t>Proponente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deberá</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dejar</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constancia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qué</w:t>
      </w:r>
      <w:r w:rsidRPr="004B0C56">
        <w:rPr>
          <w:rFonts w:ascii="Arial Narrow" w:eastAsia="Arial" w:hAnsi="Arial Narrow"/>
          <w:color w:val="auto"/>
          <w:szCs w:val="20"/>
          <w:lang w:eastAsia="es-ES"/>
        </w:rPr>
        <w:t xml:space="preserve"> </w:t>
      </w:r>
      <w:r w:rsidR="007C41C7" w:rsidRPr="004B0C56">
        <w:rPr>
          <w:rFonts w:ascii="Arial Narrow" w:hAnsi="Arial Narrow"/>
          <w:color w:val="auto"/>
          <w:szCs w:val="20"/>
          <w:lang w:eastAsia="es-ES"/>
        </w:rPr>
        <w:t>Proceso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presenta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su</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ofrecimiento.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presentación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propuesta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implica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aceptación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conocimiento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legislación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colombiana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acerca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temas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objeto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presente</w:t>
      </w:r>
      <w:r w:rsidRPr="004B0C56">
        <w:rPr>
          <w:rFonts w:ascii="Arial Narrow" w:eastAsia="Arial" w:hAnsi="Arial Narrow"/>
          <w:color w:val="auto"/>
          <w:szCs w:val="20"/>
          <w:lang w:eastAsia="es-ES"/>
        </w:rPr>
        <w:t xml:space="preserve"> </w:t>
      </w:r>
      <w:r w:rsidR="007C41C7" w:rsidRPr="004B0C56">
        <w:rPr>
          <w:rFonts w:ascii="Arial Narrow" w:hAnsi="Arial Narrow"/>
          <w:color w:val="auto"/>
          <w:szCs w:val="20"/>
          <w:lang w:eastAsia="es-ES"/>
        </w:rPr>
        <w:t>Proceso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todas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condiciones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obligaciones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contenidas en el mismo</w:t>
      </w:r>
      <w:r w:rsidRPr="004B0C56">
        <w:rPr>
          <w:rFonts w:ascii="Arial Narrow" w:eastAsia="Arial" w:hAnsi="Arial Narrow"/>
          <w:color w:val="auto"/>
          <w:szCs w:val="20"/>
          <w:lang w:eastAsia="es-ES"/>
        </w:rPr>
        <w:t>.</w:t>
      </w:r>
      <w:bookmarkStart w:id="308" w:name="_Hlk531611267"/>
      <w:r w:rsidR="00F66E81" w:rsidRPr="004B0C56">
        <w:rPr>
          <w:rFonts w:ascii="Arial Narrow" w:eastAsia="Arial" w:hAnsi="Arial Narrow"/>
          <w:color w:val="auto"/>
          <w:szCs w:val="20"/>
          <w:lang w:eastAsia="es-ES"/>
        </w:rPr>
        <w:t>E</w:t>
      </w:r>
      <w:r w:rsidRPr="004B0C56">
        <w:rPr>
          <w:rFonts w:ascii="Arial Narrow" w:eastAsia="Arial,Calibri" w:hAnsi="Arial Narrow"/>
          <w:color w:val="auto"/>
          <w:szCs w:val="20"/>
          <w:lang w:eastAsia="es-CO"/>
        </w:rPr>
        <w:t xml:space="preserve">l </w:t>
      </w:r>
      <w:r w:rsidR="00E660CC" w:rsidRPr="004B0C56">
        <w:rPr>
          <w:rFonts w:ascii="Arial Narrow" w:eastAsia="Arial,Calibri" w:hAnsi="Arial Narrow"/>
          <w:color w:val="auto"/>
          <w:szCs w:val="20"/>
          <w:lang w:eastAsia="es-CO"/>
        </w:rPr>
        <w:t>Proponente</w:t>
      </w:r>
      <w:r w:rsidRPr="004B0C56">
        <w:rPr>
          <w:rFonts w:ascii="Arial Narrow" w:eastAsia="Arial,Calibri" w:hAnsi="Arial Narrow"/>
          <w:color w:val="auto"/>
          <w:szCs w:val="20"/>
          <w:lang w:eastAsia="es-CO"/>
        </w:rPr>
        <w:t xml:space="preserve"> deberá cumplir con el Manual de Usos y Condiciones de la plataforma</w:t>
      </w:r>
      <w:bookmarkEnd w:id="308"/>
      <w:r w:rsidR="00F66E81" w:rsidRPr="004B0C56">
        <w:rPr>
          <w:rFonts w:ascii="Arial Narrow" w:eastAsia="Arial,Calibri" w:hAnsi="Arial Narrow"/>
          <w:color w:val="auto"/>
          <w:szCs w:val="20"/>
          <w:lang w:eastAsia="es-CO"/>
        </w:rPr>
        <w:t>.</w:t>
      </w:r>
    </w:p>
    <w:p w14:paraId="24354AD1" w14:textId="77777777" w:rsidR="000C07DF" w:rsidRPr="004B0C56" w:rsidRDefault="00637D78" w:rsidP="0088411A">
      <w:pPr>
        <w:spacing w:line="276" w:lineRule="auto"/>
        <w:jc w:val="both"/>
        <w:rPr>
          <w:rFonts w:ascii="Arial Narrow" w:eastAsia="Arial,Calibri" w:hAnsi="Arial Narrow"/>
          <w:color w:val="auto"/>
          <w:szCs w:val="20"/>
          <w:lang w:eastAsia="es-CO"/>
        </w:rPr>
      </w:pPr>
      <w:r w:rsidRPr="004B0C56">
        <w:rPr>
          <w:rFonts w:ascii="Arial Narrow" w:eastAsia="Arial,Calibri" w:hAnsi="Arial Narrow"/>
          <w:color w:val="auto"/>
          <w:szCs w:val="20"/>
          <w:lang w:eastAsia="es-CO"/>
        </w:rPr>
        <w:t xml:space="preserve">Cuando el </w:t>
      </w:r>
      <w:r w:rsidR="007C41C7" w:rsidRPr="004B0C56">
        <w:rPr>
          <w:rFonts w:ascii="Arial Narrow" w:eastAsia="Arial,Calibri" w:hAnsi="Arial Narrow"/>
          <w:color w:val="auto"/>
          <w:szCs w:val="20"/>
          <w:lang w:eastAsia="es-CO"/>
        </w:rPr>
        <w:t>proceso</w:t>
      </w:r>
      <w:r w:rsidRPr="004B0C56">
        <w:rPr>
          <w:rFonts w:ascii="Arial Narrow" w:eastAsia="Arial,Calibri" w:hAnsi="Arial Narrow"/>
          <w:color w:val="auto"/>
          <w:szCs w:val="20"/>
          <w:lang w:eastAsia="es-CO"/>
        </w:rPr>
        <w:t xml:space="preserve"> se estructure por lotes o grupos</w:t>
      </w:r>
      <w:r w:rsidR="00C1142B" w:rsidRPr="004B0C56">
        <w:rPr>
          <w:rFonts w:ascii="Arial Narrow" w:eastAsia="Arial,Calibri" w:hAnsi="Arial Narrow"/>
          <w:color w:val="auto"/>
          <w:szCs w:val="20"/>
          <w:lang w:eastAsia="es-CO"/>
        </w:rPr>
        <w:t xml:space="preserve">, el </w:t>
      </w:r>
      <w:r w:rsidR="00E660CC" w:rsidRPr="004B0C56">
        <w:rPr>
          <w:rFonts w:ascii="Arial Narrow" w:eastAsia="Arial,Calibri" w:hAnsi="Arial Narrow"/>
          <w:color w:val="auto"/>
          <w:szCs w:val="20"/>
          <w:lang w:eastAsia="es-CO"/>
        </w:rPr>
        <w:t>Proponente</w:t>
      </w:r>
      <w:r w:rsidR="00C1142B" w:rsidRPr="004B0C56">
        <w:rPr>
          <w:rFonts w:ascii="Arial Narrow" w:eastAsia="Arial,Calibri" w:hAnsi="Arial Narrow"/>
          <w:color w:val="auto"/>
          <w:szCs w:val="20"/>
          <w:lang w:eastAsia="es-CO"/>
        </w:rPr>
        <w:t xml:space="preserve"> </w:t>
      </w:r>
      <w:r w:rsidR="00A047CB" w:rsidRPr="004B0C56">
        <w:rPr>
          <w:rFonts w:ascii="Arial Narrow" w:eastAsia="Arial,Calibri" w:hAnsi="Arial Narrow"/>
          <w:color w:val="auto"/>
          <w:szCs w:val="20"/>
          <w:lang w:eastAsia="es-CO"/>
        </w:rPr>
        <w:t xml:space="preserve">debe presentar </w:t>
      </w:r>
      <w:r w:rsidR="00870E34" w:rsidRPr="004B0C56">
        <w:rPr>
          <w:rFonts w:ascii="Arial Narrow" w:eastAsia="Arial,Calibri" w:hAnsi="Arial Narrow"/>
          <w:color w:val="auto"/>
          <w:szCs w:val="20"/>
          <w:lang w:eastAsia="es-CO"/>
        </w:rPr>
        <w:t xml:space="preserve">un Sobre No. 1 para todos los lotes o grupos </w:t>
      </w:r>
      <w:r w:rsidR="00554547" w:rsidRPr="004B0C56">
        <w:rPr>
          <w:rFonts w:ascii="Arial Narrow" w:eastAsia="Arial,Calibri" w:hAnsi="Arial Narrow"/>
          <w:color w:val="auto"/>
          <w:szCs w:val="20"/>
          <w:lang w:eastAsia="es-CO"/>
        </w:rPr>
        <w:t xml:space="preserve">a los cuales presenta oferta y </w:t>
      </w:r>
      <w:r w:rsidR="00A047CB" w:rsidRPr="004B0C56">
        <w:rPr>
          <w:rFonts w:ascii="Arial Narrow" w:eastAsia="Arial,Calibri" w:hAnsi="Arial Narrow"/>
          <w:color w:val="auto"/>
          <w:szCs w:val="20"/>
          <w:lang w:eastAsia="es-CO"/>
        </w:rPr>
        <w:t xml:space="preserve">el </w:t>
      </w:r>
      <w:r w:rsidR="00C62012" w:rsidRPr="004B0C56">
        <w:rPr>
          <w:rFonts w:ascii="Arial Narrow" w:eastAsia="Arial,Calibri" w:hAnsi="Arial Narrow"/>
          <w:color w:val="auto"/>
          <w:szCs w:val="20"/>
          <w:lang w:eastAsia="es-CO"/>
        </w:rPr>
        <w:t xml:space="preserve">Sobre </w:t>
      </w:r>
      <w:r w:rsidR="00C41497" w:rsidRPr="004B0C56">
        <w:rPr>
          <w:rFonts w:ascii="Arial Narrow" w:eastAsia="Arial,Calibri" w:hAnsi="Arial Narrow"/>
          <w:color w:val="auto"/>
          <w:szCs w:val="20"/>
          <w:lang w:eastAsia="es-CO"/>
        </w:rPr>
        <w:t xml:space="preserve">No. </w:t>
      </w:r>
      <w:r w:rsidR="00C62012" w:rsidRPr="004B0C56">
        <w:rPr>
          <w:rFonts w:ascii="Arial Narrow" w:eastAsia="Arial,Calibri" w:hAnsi="Arial Narrow"/>
          <w:color w:val="auto"/>
          <w:szCs w:val="20"/>
          <w:lang w:eastAsia="es-CO"/>
        </w:rPr>
        <w:t xml:space="preserve">2 que contiene la oferta económica de forma independiente para cada uno de </w:t>
      </w:r>
      <w:r w:rsidR="00554547" w:rsidRPr="004B0C56">
        <w:rPr>
          <w:rFonts w:ascii="Arial Narrow" w:eastAsia="Arial,Calibri" w:hAnsi="Arial Narrow"/>
          <w:color w:val="auto"/>
          <w:szCs w:val="20"/>
          <w:lang w:eastAsia="es-CO"/>
        </w:rPr>
        <w:t>ellos</w:t>
      </w:r>
      <w:r w:rsidR="00C62012" w:rsidRPr="004B0C56">
        <w:rPr>
          <w:rFonts w:ascii="Arial Narrow" w:eastAsia="Arial,Calibri" w:hAnsi="Arial Narrow"/>
          <w:color w:val="auto"/>
          <w:szCs w:val="20"/>
          <w:lang w:eastAsia="es-CO"/>
        </w:rPr>
        <w:t xml:space="preserve">. </w:t>
      </w:r>
    </w:p>
    <w:p w14:paraId="2B83F20B" w14:textId="77777777" w:rsidR="00B30CDF" w:rsidRPr="004B0C56" w:rsidRDefault="00B30CDF" w:rsidP="0088411A">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t>Estarán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cargo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del</w:t>
      </w:r>
      <w:r w:rsidRPr="004B0C56">
        <w:rPr>
          <w:rFonts w:ascii="Arial Narrow" w:eastAsia="Arial" w:hAnsi="Arial Narrow"/>
          <w:color w:val="auto"/>
          <w:szCs w:val="20"/>
          <w:lang w:eastAsia="es-CO"/>
        </w:rPr>
        <w:t xml:space="preserve"> </w:t>
      </w:r>
      <w:r w:rsidR="00E660CC" w:rsidRPr="004B0C56">
        <w:rPr>
          <w:rFonts w:ascii="Arial Narrow" w:hAnsi="Arial Narrow"/>
          <w:color w:val="auto"/>
          <w:szCs w:val="20"/>
          <w:lang w:eastAsia="es-CO"/>
        </w:rPr>
        <w:t>Proponente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todos</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costos</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asociados</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elaboración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presentación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su</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oferta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Entidad</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ningún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caso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será</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responsable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mismos.</w:t>
      </w:r>
      <w:r w:rsidRPr="004B0C56">
        <w:rPr>
          <w:rFonts w:ascii="Arial Narrow" w:eastAsia="Arial" w:hAnsi="Arial Narrow"/>
          <w:color w:val="auto"/>
          <w:szCs w:val="20"/>
          <w:lang w:eastAsia="es-CO"/>
        </w:rPr>
        <w:t xml:space="preserve"> </w:t>
      </w:r>
    </w:p>
    <w:p w14:paraId="7FE959B9" w14:textId="77777777" w:rsidR="00B30CDF" w:rsidRPr="004B0C56" w:rsidRDefault="00B30CDF" w:rsidP="0088411A">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lastRenderedPageBreak/>
        <w:t>Toda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tachadura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enmendadura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que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presente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algún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documento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oferta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debe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estar</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salvado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firma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quien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suscribe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el</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correspondiente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documento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al</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pie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misma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nota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al</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margen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del</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documento</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donde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manifieste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clara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expresamente</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corrección</w:t>
      </w:r>
      <w:r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realizada.</w:t>
      </w:r>
    </w:p>
    <w:p w14:paraId="36240438" w14:textId="77777777" w:rsidR="00333AAA" w:rsidRPr="004B0C56" w:rsidRDefault="00333AAA" w:rsidP="0088411A">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t>Los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sobres</w:t>
      </w:r>
      <w:r w:rsidR="002644ED" w:rsidRPr="004B0C56">
        <w:rPr>
          <w:rFonts w:ascii="Arial Narrow" w:eastAsia="Arial" w:hAnsi="Arial Narrow"/>
          <w:color w:val="auto"/>
          <w:szCs w:val="20"/>
          <w:lang w:eastAsia="es-CO"/>
        </w:rPr>
        <w:t xml:space="preserve"> </w:t>
      </w:r>
      <w:r w:rsidR="00BF73A7" w:rsidRPr="004B0C56">
        <w:rPr>
          <w:rFonts w:ascii="Arial Narrow" w:hAnsi="Arial Narrow"/>
          <w:color w:val="auto"/>
          <w:szCs w:val="20"/>
          <w:lang w:eastAsia="es-CO"/>
        </w:rPr>
        <w:t>debe</w:t>
      </w:r>
      <w:r w:rsidR="00BE1CE0" w:rsidRPr="004B0C56">
        <w:rPr>
          <w:rFonts w:ascii="Arial Narrow" w:hAnsi="Arial Narrow"/>
          <w:color w:val="auto"/>
          <w:szCs w:val="20"/>
          <w:lang w:eastAsia="es-CO"/>
        </w:rPr>
        <w:t>n</w:t>
      </w:r>
      <w:r w:rsidR="00BF73A7" w:rsidRPr="004B0C56">
        <w:rPr>
          <w:rFonts w:ascii="Arial Narrow" w:hAnsi="Arial Narrow"/>
          <w:color w:val="auto"/>
          <w:szCs w:val="20"/>
          <w:lang w:eastAsia="es-CO"/>
        </w:rPr>
        <w:t xml:space="preserve"> contener la siguiente información y, para su entrega</w:t>
      </w:r>
      <w:r w:rsidR="009C2A99" w:rsidRPr="004B0C56">
        <w:rPr>
          <w:rFonts w:ascii="Arial Narrow" w:eastAsia="Arial" w:hAnsi="Arial Narrow"/>
          <w:color w:val="auto"/>
          <w:szCs w:val="20"/>
          <w:lang w:eastAsia="es-CO"/>
        </w:rPr>
        <w:t>,</w:t>
      </w:r>
      <w:r w:rsidR="00BF73A7" w:rsidRPr="004B0C56">
        <w:rPr>
          <w:rFonts w:ascii="Arial Narrow" w:hAnsi="Arial Narrow"/>
          <w:color w:val="auto"/>
          <w:szCs w:val="20"/>
          <w:lang w:eastAsia="es-CO"/>
        </w:rPr>
        <w:t xml:space="preserve"> se deberán tener en cuenta las siguientes indicaciones:</w:t>
      </w:r>
      <w:r w:rsidR="00750230" w:rsidRPr="004B0C56">
        <w:rPr>
          <w:rFonts w:ascii="Arial Narrow" w:eastAsia="Arial" w:hAnsi="Arial Narrow"/>
          <w:color w:val="auto"/>
          <w:szCs w:val="20"/>
          <w:lang w:eastAsia="es-CO"/>
        </w:rPr>
        <w:t xml:space="preserve"> </w:t>
      </w:r>
    </w:p>
    <w:p w14:paraId="1EC2B57B" w14:textId="77777777" w:rsidR="00102B0C" w:rsidRPr="004B0C56" w:rsidRDefault="009C2A99" w:rsidP="0088411A">
      <w:pPr>
        <w:pStyle w:val="InviasNormal"/>
        <w:numPr>
          <w:ilvl w:val="2"/>
          <w:numId w:val="8"/>
        </w:numPr>
        <w:spacing w:line="276" w:lineRule="auto"/>
        <w:outlineLvl w:val="2"/>
        <w:rPr>
          <w:rFonts w:eastAsia="Arial" w:cs="Arial"/>
          <w:b/>
          <w:bCs/>
          <w:sz w:val="20"/>
          <w:szCs w:val="20"/>
          <w:lang w:eastAsia="es-CO"/>
        </w:rPr>
      </w:pPr>
      <w:bookmarkStart w:id="309" w:name="_Toc55825541"/>
      <w:r w:rsidRPr="004B0C56">
        <w:rPr>
          <w:rFonts w:eastAsia="Arial" w:cs="Arial"/>
          <w:b/>
          <w:bCs/>
          <w:sz w:val="20"/>
          <w:szCs w:val="20"/>
          <w:lang w:val="es-ES" w:eastAsia="es-CO"/>
        </w:rPr>
        <w:t>SOBRE No. 1</w:t>
      </w:r>
      <w:bookmarkEnd w:id="309"/>
    </w:p>
    <w:p w14:paraId="2EB9010F" w14:textId="77777777" w:rsidR="00333AAA" w:rsidRPr="004B0C56" w:rsidRDefault="00A35F45" w:rsidP="0088411A">
      <w:pPr>
        <w:spacing w:line="276" w:lineRule="auto"/>
        <w:jc w:val="both"/>
        <w:rPr>
          <w:rFonts w:ascii="Arial Narrow" w:eastAsia="Arial" w:hAnsi="Arial Narrow"/>
          <w:color w:val="auto"/>
          <w:szCs w:val="20"/>
          <w:lang w:eastAsia="es-CO"/>
        </w:rPr>
      </w:pPr>
      <w:r w:rsidRPr="004B0C56">
        <w:rPr>
          <w:rFonts w:ascii="Arial Narrow" w:hAnsi="Arial Narrow"/>
          <w:color w:val="auto"/>
          <w:szCs w:val="20"/>
          <w:lang w:eastAsia="es-CO"/>
        </w:rPr>
        <w:t>Contiene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documentos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información</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004111C6" w:rsidRPr="004B0C56">
        <w:rPr>
          <w:rFonts w:ascii="Arial Narrow" w:eastAsia="Arial" w:hAnsi="Arial Narrow"/>
          <w:color w:val="auto"/>
          <w:szCs w:val="20"/>
          <w:lang w:eastAsia="es-CO"/>
        </w:rPr>
        <w:t xml:space="preserve"> </w:t>
      </w:r>
      <w:r w:rsidR="004111C6" w:rsidRPr="004B0C56">
        <w:rPr>
          <w:rFonts w:ascii="Arial Narrow" w:hAnsi="Arial Narrow"/>
          <w:color w:val="auto"/>
          <w:szCs w:val="20"/>
        </w:rPr>
        <w:t xml:space="preserve">los </w:t>
      </w:r>
      <w:r w:rsidR="00030921" w:rsidRPr="004B0C56">
        <w:rPr>
          <w:rFonts w:ascii="Arial Narrow" w:hAnsi="Arial Narrow"/>
          <w:color w:val="auto"/>
          <w:szCs w:val="20"/>
        </w:rPr>
        <w:t>R</w:t>
      </w:r>
      <w:r w:rsidR="004111C6" w:rsidRPr="004B0C56">
        <w:rPr>
          <w:rFonts w:ascii="Arial Narrow" w:hAnsi="Arial Narrow"/>
          <w:color w:val="auto"/>
          <w:szCs w:val="20"/>
        </w:rPr>
        <w:t>equisitos</w:t>
      </w:r>
      <w:r w:rsidR="00286FE8" w:rsidRPr="004B0C56">
        <w:rPr>
          <w:rFonts w:ascii="Arial Narrow" w:hAnsi="Arial Narrow"/>
          <w:color w:val="auto"/>
          <w:szCs w:val="20"/>
        </w:rPr>
        <w:t xml:space="preserve"> </w:t>
      </w:r>
      <w:r w:rsidR="00030921" w:rsidRPr="004B0C56">
        <w:rPr>
          <w:rFonts w:ascii="Arial Narrow" w:hAnsi="Arial Narrow"/>
          <w:color w:val="auto"/>
          <w:szCs w:val="20"/>
        </w:rPr>
        <w:t>H</w:t>
      </w:r>
      <w:r w:rsidR="00286FE8" w:rsidRPr="004B0C56">
        <w:rPr>
          <w:rFonts w:ascii="Arial Narrow" w:hAnsi="Arial Narrow"/>
          <w:color w:val="auto"/>
          <w:szCs w:val="20"/>
        </w:rPr>
        <w:t>abilitantes</w:t>
      </w:r>
      <w:r w:rsidR="004111C6" w:rsidRPr="004B0C56">
        <w:rPr>
          <w:rFonts w:ascii="Arial Narrow" w:hAnsi="Arial Narrow"/>
          <w:color w:val="auto"/>
          <w:szCs w:val="20"/>
        </w:rPr>
        <w:t xml:space="preserve"> y </w:t>
      </w:r>
      <w:r w:rsidR="009C2A99" w:rsidRPr="004B0C56">
        <w:rPr>
          <w:rFonts w:ascii="Arial Narrow" w:hAnsi="Arial Narrow"/>
          <w:color w:val="auto"/>
          <w:szCs w:val="20"/>
        </w:rPr>
        <w:t xml:space="preserve">los </w:t>
      </w:r>
      <w:r w:rsidR="004111C6" w:rsidRPr="004B0C56">
        <w:rPr>
          <w:rFonts w:ascii="Arial Narrow" w:hAnsi="Arial Narrow"/>
          <w:color w:val="auto"/>
          <w:szCs w:val="20"/>
        </w:rPr>
        <w:t xml:space="preserve">documentos a los que se les asigne </w:t>
      </w:r>
      <w:r w:rsidR="00A4008A" w:rsidRPr="004B0C56">
        <w:rPr>
          <w:rFonts w:ascii="Arial Narrow" w:hAnsi="Arial Narrow"/>
          <w:color w:val="auto"/>
          <w:szCs w:val="20"/>
        </w:rPr>
        <w:t>puntaje</w:t>
      </w:r>
      <w:r w:rsidR="0088411A" w:rsidRPr="004B0C56">
        <w:rPr>
          <w:rFonts w:ascii="Arial Narrow" w:hAnsi="Arial Narrow"/>
          <w:color w:val="auto"/>
          <w:szCs w:val="20"/>
        </w:rPr>
        <w:t>s</w:t>
      </w:r>
      <w:r w:rsidR="00A4008A" w:rsidRPr="004B0C56">
        <w:rPr>
          <w:rFonts w:ascii="Arial Narrow" w:hAnsi="Arial Narrow"/>
          <w:color w:val="auto"/>
          <w:szCs w:val="20"/>
        </w:rPr>
        <w:t xml:space="preserve"> diferentes</w:t>
      </w:r>
      <w:r w:rsidR="004111C6" w:rsidRPr="004B0C56">
        <w:rPr>
          <w:rFonts w:ascii="Arial Narrow" w:hAnsi="Arial Narrow"/>
          <w:color w:val="auto"/>
          <w:szCs w:val="20"/>
        </w:rPr>
        <w:t xml:space="preserve"> a la oferta económica.</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El</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Sobre</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1</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debe</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tener</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las</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siguientes</w:t>
      </w:r>
      <w:r w:rsidR="002644ED" w:rsidRPr="004B0C56">
        <w:rPr>
          <w:rFonts w:ascii="Arial Narrow" w:eastAsia="Arial" w:hAnsi="Arial Narrow"/>
          <w:color w:val="auto"/>
          <w:szCs w:val="20"/>
          <w:lang w:eastAsia="es-CO"/>
        </w:rPr>
        <w:t xml:space="preserve"> </w:t>
      </w:r>
      <w:r w:rsidR="00E00E47" w:rsidRPr="004B0C56">
        <w:rPr>
          <w:rFonts w:ascii="Arial Narrow" w:hAnsi="Arial Narrow"/>
          <w:color w:val="auto"/>
          <w:szCs w:val="20"/>
          <w:lang w:eastAsia="es-CO"/>
        </w:rPr>
        <w:t>características:</w:t>
      </w:r>
      <w:r w:rsidR="002644ED" w:rsidRPr="004B0C56">
        <w:rPr>
          <w:rFonts w:ascii="Arial Narrow" w:eastAsia="Arial" w:hAnsi="Arial Narrow"/>
          <w:color w:val="auto"/>
          <w:szCs w:val="20"/>
          <w:lang w:eastAsia="es-CO"/>
        </w:rPr>
        <w:t xml:space="preserve"> </w:t>
      </w:r>
    </w:p>
    <w:p w14:paraId="0A6A59F8" w14:textId="77777777" w:rsidR="00E00E47" w:rsidRPr="004B0C56" w:rsidRDefault="00E00E47" w:rsidP="0088411A">
      <w:pPr>
        <w:pStyle w:val="Prrafodelista"/>
        <w:numPr>
          <w:ilvl w:val="0"/>
          <w:numId w:val="58"/>
        </w:numPr>
        <w:jc w:val="both"/>
        <w:rPr>
          <w:rFonts w:ascii="Arial Narrow" w:eastAsia="Arial,Calibri" w:hAnsi="Arial Narrow" w:cs="Arial"/>
          <w:lang w:eastAsia="es-CO"/>
        </w:rPr>
      </w:pP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00E660CC" w:rsidRPr="004B0C56">
        <w:rPr>
          <w:rFonts w:ascii="Arial Narrow" w:eastAsia="Arial" w:hAnsi="Arial Narrow" w:cs="Arial"/>
          <w:lang w:eastAsia="es-CO"/>
        </w:rPr>
        <w:t>Proponente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debe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presentar</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Sobre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1</w:t>
      </w:r>
      <w:r w:rsidR="002644ED" w:rsidRPr="004B0C56">
        <w:rPr>
          <w:rFonts w:ascii="Arial Narrow" w:eastAsia="Arial,Calibri" w:hAnsi="Arial Narrow" w:cs="Arial"/>
          <w:lang w:eastAsia="es-CO"/>
        </w:rPr>
        <w:t xml:space="preserve"> </w:t>
      </w:r>
      <w:bookmarkStart w:id="310" w:name="_Hlk531611213"/>
      <w:r w:rsidR="00A34F8C" w:rsidRPr="004B0C56">
        <w:rPr>
          <w:rFonts w:ascii="Arial Narrow" w:eastAsia="Arial,Calibri" w:hAnsi="Arial Narrow" w:cs="Arial"/>
          <w:lang w:eastAsia="es-CO"/>
        </w:rPr>
        <w:t>en el cuestionario destinado para ello en el Módulo de “Licitación de Obra Pública” y no podrá ser entregado en físico</w:t>
      </w:r>
      <w:bookmarkEnd w:id="310"/>
      <w:r w:rsidR="00F66E81" w:rsidRPr="004B0C56">
        <w:rPr>
          <w:rFonts w:ascii="Arial Narrow" w:eastAsia="Arial,Calibri" w:hAnsi="Arial Narrow" w:cs="Arial"/>
          <w:lang w:eastAsia="es-CO"/>
        </w:rPr>
        <w:t>.</w:t>
      </w:r>
    </w:p>
    <w:p w14:paraId="2D0A3771" w14:textId="77777777" w:rsidR="00817955" w:rsidRPr="004B0C56" w:rsidRDefault="003433B8" w:rsidP="00BC69CA">
      <w:pPr>
        <w:pStyle w:val="InviasNormal"/>
        <w:numPr>
          <w:ilvl w:val="2"/>
          <w:numId w:val="8"/>
        </w:numPr>
        <w:spacing w:line="276" w:lineRule="auto"/>
        <w:outlineLvl w:val="2"/>
        <w:rPr>
          <w:rFonts w:eastAsia="Arial" w:cs="Arial"/>
          <w:b/>
          <w:bCs/>
          <w:sz w:val="20"/>
          <w:szCs w:val="20"/>
          <w:lang w:val="es-ES" w:eastAsia="es-CO"/>
        </w:rPr>
      </w:pPr>
      <w:bookmarkStart w:id="311" w:name="_Toc55825542"/>
      <w:r w:rsidRPr="004B0C56">
        <w:rPr>
          <w:rFonts w:eastAsia="Arial" w:cs="Arial"/>
          <w:b/>
          <w:bCs/>
          <w:sz w:val="20"/>
          <w:szCs w:val="20"/>
          <w:lang w:val="es-ES" w:eastAsia="es-CO"/>
        </w:rPr>
        <w:t>SOBRE N</w:t>
      </w:r>
      <w:r w:rsidR="009C2A99" w:rsidRPr="004B0C56">
        <w:rPr>
          <w:rFonts w:eastAsia="Arial" w:cs="Arial"/>
          <w:b/>
          <w:bCs/>
          <w:sz w:val="20"/>
          <w:szCs w:val="20"/>
          <w:lang w:val="es-ES" w:eastAsia="es-CO"/>
        </w:rPr>
        <w:t>o.</w:t>
      </w:r>
      <w:r w:rsidRPr="004B0C56">
        <w:rPr>
          <w:rFonts w:eastAsia="Arial" w:cs="Arial"/>
          <w:b/>
          <w:bCs/>
          <w:sz w:val="20"/>
          <w:szCs w:val="20"/>
          <w:lang w:val="es-ES" w:eastAsia="es-CO"/>
        </w:rPr>
        <w:t xml:space="preserve"> 2</w:t>
      </w:r>
      <w:bookmarkEnd w:id="311"/>
      <w:r w:rsidRPr="004B0C56">
        <w:rPr>
          <w:rFonts w:eastAsia="Arial" w:cs="Arial"/>
          <w:b/>
          <w:bCs/>
          <w:sz w:val="20"/>
          <w:szCs w:val="20"/>
          <w:lang w:val="es-ES" w:eastAsia="es-CO"/>
        </w:rPr>
        <w:t xml:space="preserve"> </w:t>
      </w:r>
    </w:p>
    <w:p w14:paraId="7BFDB44D" w14:textId="77777777" w:rsidR="00817955" w:rsidRPr="004B0C56" w:rsidRDefault="00817955" w:rsidP="0088411A">
      <w:pPr>
        <w:spacing w:line="276" w:lineRule="auto"/>
        <w:jc w:val="both"/>
        <w:rPr>
          <w:rFonts w:ascii="Arial Narrow" w:eastAsia="Arial" w:hAnsi="Arial Narrow"/>
          <w:color w:val="auto"/>
          <w:szCs w:val="20"/>
          <w:lang w:eastAsia="es-ES"/>
        </w:rPr>
      </w:pPr>
      <w:r w:rsidRPr="004B0C56">
        <w:rPr>
          <w:rFonts w:ascii="Arial Narrow" w:hAnsi="Arial Narrow"/>
          <w:color w:val="auto"/>
          <w:szCs w:val="20"/>
          <w:lang w:eastAsia="es-ES"/>
        </w:rPr>
        <w:t>Contiene</w:t>
      </w:r>
      <w:r w:rsidR="00CF231A" w:rsidRPr="004B0C56">
        <w:rPr>
          <w:rFonts w:ascii="Arial Narrow" w:hAnsi="Arial Narrow"/>
          <w:color w:val="auto"/>
          <w:szCs w:val="20"/>
          <w:lang w:eastAsia="es-ES"/>
        </w:rPr>
        <w:t xml:space="preserve"> únicamente</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oferta</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económica</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debe</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tener</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siguientes</w:t>
      </w:r>
      <w:r w:rsidR="002644ED"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características:</w:t>
      </w:r>
      <w:r w:rsidR="002644ED" w:rsidRPr="004B0C56">
        <w:rPr>
          <w:rFonts w:ascii="Arial Narrow" w:eastAsia="Arial" w:hAnsi="Arial Narrow"/>
          <w:color w:val="auto"/>
          <w:szCs w:val="20"/>
          <w:lang w:eastAsia="es-ES"/>
        </w:rPr>
        <w:t xml:space="preserve"> </w:t>
      </w:r>
    </w:p>
    <w:p w14:paraId="4EFAEE66" w14:textId="77777777" w:rsidR="003152FA" w:rsidRPr="004B0C56" w:rsidRDefault="003152FA" w:rsidP="0088411A">
      <w:pPr>
        <w:pStyle w:val="Prrafodelista"/>
        <w:numPr>
          <w:ilvl w:val="0"/>
          <w:numId w:val="54"/>
        </w:numPr>
        <w:jc w:val="both"/>
        <w:rPr>
          <w:rFonts w:ascii="Arial Narrow" w:eastAsia="Arial,Calibri" w:hAnsi="Arial Narrow" w:cs="Arial"/>
          <w:lang w:eastAsia="es-CO"/>
        </w:rPr>
      </w:pP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00E660CC" w:rsidRPr="004B0C56">
        <w:rPr>
          <w:rFonts w:ascii="Arial Narrow" w:eastAsia="Arial" w:hAnsi="Arial Narrow" w:cs="Arial"/>
          <w:lang w:eastAsia="es-CO"/>
        </w:rPr>
        <w:t>Proponente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debe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presentar</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Sobre</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2</w:t>
      </w:r>
      <w:r w:rsidR="002644ED" w:rsidRPr="004B0C56">
        <w:rPr>
          <w:rFonts w:ascii="Arial Narrow" w:eastAsia="Arial,Calibri" w:hAnsi="Arial Narrow" w:cs="Arial"/>
          <w:lang w:eastAsia="es-CO"/>
        </w:rPr>
        <w:t xml:space="preserve"> </w:t>
      </w:r>
      <w:r w:rsidRPr="004B0C56">
        <w:rPr>
          <w:rFonts w:ascii="Arial Narrow" w:eastAsia="Arial" w:hAnsi="Arial Narrow" w:cs="Arial"/>
          <w:lang w:eastAsia="es-CO"/>
        </w:rPr>
        <w:t>en</w:t>
      </w:r>
      <w:r w:rsidR="0099269E" w:rsidRPr="004B0C56">
        <w:rPr>
          <w:rFonts w:ascii="Arial Narrow" w:eastAsia="Arial" w:hAnsi="Arial Narrow" w:cs="Arial"/>
          <w:lang w:eastAsia="es-CO"/>
        </w:rPr>
        <w:t xml:space="preserve"> </w:t>
      </w:r>
      <w:r w:rsidR="00347679" w:rsidRPr="004B0C56">
        <w:rPr>
          <w:rFonts w:ascii="Arial Narrow" w:eastAsia="Arial,Calibri" w:hAnsi="Arial Narrow" w:cs="Arial"/>
          <w:lang w:eastAsia="es-CO"/>
        </w:rPr>
        <w:t xml:space="preserve">el </w:t>
      </w:r>
      <w:r w:rsidR="00A34F8C" w:rsidRPr="004B0C56">
        <w:rPr>
          <w:rFonts w:ascii="Arial Narrow" w:eastAsia="Arial,Calibri" w:hAnsi="Arial Narrow" w:cs="Arial"/>
          <w:lang w:eastAsia="es-CO"/>
        </w:rPr>
        <w:t>cuestionario</w:t>
      </w:r>
      <w:r w:rsidR="00347679" w:rsidRPr="004B0C56">
        <w:rPr>
          <w:rFonts w:ascii="Arial Narrow" w:eastAsia="Arial,Calibri" w:hAnsi="Arial Narrow" w:cs="Arial"/>
          <w:lang w:eastAsia="es-CO"/>
        </w:rPr>
        <w:t xml:space="preserve"> destinado para ello en el Módulo de </w:t>
      </w:r>
      <w:r w:rsidR="00A34F8C" w:rsidRPr="004B0C56">
        <w:rPr>
          <w:rFonts w:ascii="Arial Narrow" w:eastAsia="Arial,Calibri" w:hAnsi="Arial Narrow" w:cs="Arial"/>
          <w:lang w:eastAsia="es-CO"/>
        </w:rPr>
        <w:t>“</w:t>
      </w:r>
      <w:r w:rsidR="00347679" w:rsidRPr="004B0C56">
        <w:rPr>
          <w:rFonts w:ascii="Arial Narrow" w:eastAsia="Arial,Calibri" w:hAnsi="Arial Narrow" w:cs="Arial"/>
          <w:lang w:eastAsia="es-CO"/>
        </w:rPr>
        <w:t>Licitación de Obra Pública</w:t>
      </w:r>
      <w:r w:rsidR="00A34F8C" w:rsidRPr="004B0C56">
        <w:rPr>
          <w:rFonts w:ascii="Arial Narrow" w:eastAsia="Arial,Calibri" w:hAnsi="Arial Narrow" w:cs="Arial"/>
          <w:lang w:eastAsia="es-CO"/>
        </w:rPr>
        <w:t>”</w:t>
      </w:r>
      <w:r w:rsidR="00347679" w:rsidRPr="004B0C56">
        <w:rPr>
          <w:rFonts w:ascii="Arial Narrow" w:eastAsia="Arial,Calibri" w:hAnsi="Arial Narrow" w:cs="Arial"/>
          <w:lang w:eastAsia="es-CO"/>
        </w:rPr>
        <w:t xml:space="preserve"> y no podrá ser entregado en físico]</w:t>
      </w:r>
      <w:r w:rsidR="007A7F4C" w:rsidRPr="004B0C56">
        <w:rPr>
          <w:rFonts w:ascii="Arial Narrow" w:eastAsia="Arial,Calibri" w:hAnsi="Arial Narrow" w:cs="Arial"/>
          <w:lang w:eastAsia="es-CO"/>
        </w:rPr>
        <w:t>.</w:t>
      </w:r>
    </w:p>
    <w:p w14:paraId="0B98A5C9" w14:textId="77777777" w:rsidR="00817955" w:rsidRPr="004B0C56" w:rsidRDefault="00817955" w:rsidP="0088411A">
      <w:pPr>
        <w:pStyle w:val="Prrafodelista"/>
        <w:numPr>
          <w:ilvl w:val="0"/>
          <w:numId w:val="54"/>
        </w:numPr>
        <w:jc w:val="both"/>
        <w:rPr>
          <w:rFonts w:ascii="Arial Narrow" w:eastAsia="Arial" w:hAnsi="Arial Narrow" w:cs="Arial"/>
          <w:lang w:eastAsia="es-ES"/>
        </w:rPr>
      </w:pPr>
      <w:r w:rsidRPr="004B0C56">
        <w:rPr>
          <w:rFonts w:ascii="Arial Narrow" w:eastAsia="Arial" w:hAnsi="Arial Narrow" w:cs="Arial"/>
          <w:lang w:eastAsia="es-ES"/>
        </w:rPr>
        <w:t>Debe</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incluir</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la</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propuesta</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económica</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debidamente</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diligenciada,</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de</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conformidad</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con</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todos</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y</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cada</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uno</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de</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los</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ítems</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exigidos</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y</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relacionados</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en</w:t>
      </w:r>
      <w:r w:rsidR="002644ED" w:rsidRPr="004B0C56">
        <w:rPr>
          <w:rFonts w:ascii="Arial Narrow" w:eastAsia="Arial" w:hAnsi="Arial Narrow" w:cs="Arial"/>
          <w:lang w:eastAsia="es-ES"/>
        </w:rPr>
        <w:t xml:space="preserve"> </w:t>
      </w:r>
      <w:r w:rsidRPr="004B0C56">
        <w:rPr>
          <w:rFonts w:ascii="Arial Narrow" w:eastAsia="Arial" w:hAnsi="Arial Narrow" w:cs="Arial"/>
          <w:lang w:eastAsia="es-ES"/>
        </w:rPr>
        <w:t>el</w:t>
      </w:r>
      <w:r w:rsidR="002644ED" w:rsidRPr="004B0C56">
        <w:rPr>
          <w:rFonts w:ascii="Arial Narrow" w:eastAsia="Arial" w:hAnsi="Arial Narrow" w:cs="Arial"/>
          <w:lang w:eastAsia="es-ES"/>
        </w:rPr>
        <w:t xml:space="preserve"> </w:t>
      </w:r>
      <w:r w:rsidR="00F80A22" w:rsidRPr="004B0C56">
        <w:rPr>
          <w:rFonts w:ascii="Arial Narrow" w:hAnsi="Arial Narrow" w:cs="Arial"/>
        </w:rPr>
        <w:fldChar w:fldCharType="begin"/>
      </w:r>
      <w:r w:rsidR="00F80A22" w:rsidRPr="004B0C56">
        <w:rPr>
          <w:rFonts w:ascii="Arial Narrow" w:hAnsi="Arial Narrow" w:cs="Arial"/>
          <w:lang w:eastAsia="es-ES"/>
        </w:rPr>
        <w:instrText xml:space="preserve"> REF _Ref508648916 \h </w:instrText>
      </w:r>
      <w:r w:rsidR="00CA32D3" w:rsidRPr="004B0C56">
        <w:rPr>
          <w:rFonts w:ascii="Arial Narrow" w:hAnsi="Arial Narrow" w:cs="Arial"/>
        </w:rPr>
        <w:instrText xml:space="preserve"> \* MERGEFORMAT </w:instrText>
      </w:r>
      <w:r w:rsidR="00F80A22" w:rsidRPr="004B0C56">
        <w:rPr>
          <w:rFonts w:ascii="Arial Narrow" w:hAnsi="Arial Narrow" w:cs="Arial"/>
        </w:rPr>
      </w:r>
      <w:r w:rsidR="00F80A22" w:rsidRPr="004B0C56">
        <w:rPr>
          <w:rFonts w:ascii="Arial Narrow" w:hAnsi="Arial Narrow" w:cs="Arial"/>
          <w:lang w:eastAsia="es-ES"/>
        </w:rPr>
        <w:fldChar w:fldCharType="separate"/>
      </w:r>
      <w:r w:rsidR="00307A78" w:rsidRPr="004B0C56">
        <w:rPr>
          <w:rFonts w:ascii="Arial Narrow" w:eastAsia="Arial" w:hAnsi="Arial Narrow" w:cs="Arial"/>
        </w:rPr>
        <w:t>Formulario 1– Formulario de Presupuesto Oficial</w:t>
      </w:r>
      <w:r w:rsidR="00F80A22" w:rsidRPr="004B0C56">
        <w:rPr>
          <w:rFonts w:ascii="Arial Narrow" w:hAnsi="Arial Narrow" w:cs="Arial"/>
        </w:rPr>
        <w:fldChar w:fldCharType="end"/>
      </w:r>
      <w:r w:rsidR="00F80A22" w:rsidRPr="004B0C56">
        <w:rPr>
          <w:rFonts w:ascii="Arial Narrow" w:eastAsia="Arial" w:hAnsi="Arial Narrow" w:cs="Arial"/>
          <w:lang w:eastAsia="es-ES"/>
        </w:rPr>
        <w:t xml:space="preserve">. </w:t>
      </w:r>
    </w:p>
    <w:p w14:paraId="7A1CC49E" w14:textId="77777777" w:rsidR="002B56E2" w:rsidRPr="004B0C56" w:rsidRDefault="002B56E2" w:rsidP="005A4850">
      <w:pPr>
        <w:pStyle w:val="Capitulo2"/>
        <w:rPr>
          <w:rFonts w:ascii="Arial Narrow" w:hAnsi="Arial Narrow"/>
          <w:color w:val="auto"/>
        </w:rPr>
      </w:pPr>
      <w:bookmarkStart w:id="312" w:name="_Toc471839115"/>
      <w:bookmarkStart w:id="313" w:name="_Toc504124513"/>
      <w:bookmarkStart w:id="314" w:name="_Toc508648262"/>
      <w:bookmarkStart w:id="315" w:name="_Toc508984046"/>
      <w:bookmarkStart w:id="316" w:name="_Toc509843877"/>
      <w:bookmarkStart w:id="317" w:name="_Toc511924785"/>
      <w:bookmarkStart w:id="318" w:name="_Toc520226874"/>
      <w:bookmarkStart w:id="319" w:name="_Toc520297844"/>
      <w:bookmarkStart w:id="320" w:name="_Toc520317109"/>
      <w:bookmarkStart w:id="321" w:name="_Toc533083710"/>
      <w:bookmarkStart w:id="322" w:name="_Toc32096823"/>
      <w:bookmarkStart w:id="323" w:name="_Toc55825543"/>
      <w:r w:rsidRPr="004B0C56">
        <w:rPr>
          <w:rFonts w:ascii="Arial Narrow" w:hAnsi="Arial Narrow"/>
          <w:color w:val="auto"/>
        </w:rPr>
        <w:t>CIERRE</w:t>
      </w:r>
      <w:r w:rsidR="002644ED" w:rsidRPr="004B0C56">
        <w:rPr>
          <w:rFonts w:ascii="Arial Narrow" w:hAnsi="Arial Narrow"/>
          <w:color w:val="auto"/>
        </w:rPr>
        <w:t xml:space="preserve"> </w:t>
      </w:r>
      <w:r w:rsidRPr="004B0C56">
        <w:rPr>
          <w:rFonts w:ascii="Arial Narrow" w:hAnsi="Arial Narrow"/>
          <w:color w:val="auto"/>
        </w:rPr>
        <w:t>DEL</w:t>
      </w:r>
      <w:r w:rsidR="002644ED" w:rsidRPr="004B0C56">
        <w:rPr>
          <w:rFonts w:ascii="Arial Narrow" w:hAnsi="Arial Narrow"/>
          <w:color w:val="auto"/>
        </w:rPr>
        <w:t xml:space="preserve"> </w:t>
      </w:r>
      <w:r w:rsidR="007C41C7" w:rsidRPr="004B0C56">
        <w:rPr>
          <w:rFonts w:ascii="Arial Narrow" w:hAnsi="Arial Narrow"/>
          <w:color w:val="auto"/>
        </w:rPr>
        <w:t>PROCESO</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APERTURA</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OFERTAS</w:t>
      </w:r>
      <w:bookmarkEnd w:id="312"/>
      <w:bookmarkEnd w:id="313"/>
      <w:bookmarkEnd w:id="314"/>
      <w:bookmarkEnd w:id="315"/>
      <w:bookmarkEnd w:id="316"/>
      <w:bookmarkEnd w:id="317"/>
      <w:bookmarkEnd w:id="318"/>
      <w:bookmarkEnd w:id="319"/>
      <w:bookmarkEnd w:id="320"/>
      <w:bookmarkEnd w:id="321"/>
      <w:bookmarkEnd w:id="322"/>
      <w:bookmarkEnd w:id="323"/>
    </w:p>
    <w:p w14:paraId="3CAFCEDF" w14:textId="77777777" w:rsidR="0084155D" w:rsidRPr="004B0C56" w:rsidRDefault="00045F41" w:rsidP="0088411A">
      <w:pPr>
        <w:spacing w:line="276" w:lineRule="auto"/>
        <w:jc w:val="both"/>
        <w:rPr>
          <w:rFonts w:ascii="Arial Narrow" w:hAnsi="Arial Narrow"/>
          <w:color w:val="auto"/>
          <w:szCs w:val="20"/>
          <w:lang w:eastAsia="es-CO"/>
        </w:rPr>
      </w:pPr>
      <w:r w:rsidRPr="004B0C56">
        <w:rPr>
          <w:rFonts w:ascii="Arial Narrow" w:hAnsi="Arial Narrow"/>
          <w:color w:val="auto"/>
          <w:szCs w:val="20"/>
        </w:rPr>
        <w:t>S</w:t>
      </w:r>
      <w:r w:rsidR="0084155D" w:rsidRPr="004B0C56">
        <w:rPr>
          <w:rFonts w:ascii="Arial Narrow" w:hAnsi="Arial Narrow"/>
          <w:color w:val="auto"/>
          <w:szCs w:val="20"/>
          <w:lang w:eastAsia="es-CO"/>
        </w:rPr>
        <w:t xml:space="preserve">e entenderán recibidas por la Entidad las ofertas que </w:t>
      </w:r>
      <w:r w:rsidR="00E10D16" w:rsidRPr="004B0C56">
        <w:rPr>
          <w:rFonts w:ascii="Arial Narrow" w:hAnsi="Arial Narrow"/>
          <w:color w:val="auto"/>
          <w:szCs w:val="20"/>
          <w:lang w:eastAsia="es-CO"/>
        </w:rPr>
        <w:t xml:space="preserve">se encuentren en la plataforma del SECOP II </w:t>
      </w:r>
      <w:r w:rsidR="0084155D" w:rsidRPr="004B0C56">
        <w:rPr>
          <w:rFonts w:ascii="Arial Narrow" w:hAnsi="Arial Narrow"/>
          <w:color w:val="auto"/>
          <w:szCs w:val="20"/>
          <w:lang w:eastAsia="es-CO"/>
        </w:rPr>
        <w:t xml:space="preserve">a la fecha y hora indicada en el cronograma del </w:t>
      </w:r>
      <w:r w:rsidR="007C41C7" w:rsidRPr="004B0C56">
        <w:rPr>
          <w:rFonts w:ascii="Arial Narrow" w:hAnsi="Arial Narrow"/>
          <w:color w:val="auto"/>
          <w:szCs w:val="20"/>
          <w:lang w:eastAsia="es-CO"/>
        </w:rPr>
        <w:t>Proceso</w:t>
      </w:r>
      <w:r w:rsidR="0084155D" w:rsidRPr="004B0C56">
        <w:rPr>
          <w:rFonts w:ascii="Arial Narrow" w:hAnsi="Arial Narrow"/>
          <w:color w:val="auto"/>
          <w:szCs w:val="20"/>
          <w:lang w:eastAsia="es-CO"/>
        </w:rPr>
        <w:t>, después de este momento el SECOP II no permitirá el recibo de más propuestas por excederse del tiempo señalado en el cronograma.</w:t>
      </w:r>
    </w:p>
    <w:p w14:paraId="3FA00306" w14:textId="77777777" w:rsidR="0084155D" w:rsidRPr="004B0C56" w:rsidRDefault="0084155D" w:rsidP="0088411A">
      <w:pPr>
        <w:spacing w:line="276" w:lineRule="auto"/>
        <w:jc w:val="both"/>
        <w:rPr>
          <w:rFonts w:ascii="Arial Narrow" w:eastAsia="Arial" w:hAnsi="Arial Narrow"/>
          <w:color w:val="auto"/>
          <w:szCs w:val="20"/>
        </w:rPr>
      </w:pPr>
      <w:r w:rsidRPr="004B0C56">
        <w:rPr>
          <w:rFonts w:ascii="Arial Narrow" w:eastAsia="Arial" w:hAnsi="Arial Narrow"/>
          <w:color w:val="auto"/>
          <w:szCs w:val="20"/>
        </w:rPr>
        <w:t>Una vez vencido el término para presentar ofertas, la Entidad Estatal debe realizar la apertura del Sobre No</w:t>
      </w:r>
      <w:r w:rsidR="003A28A4" w:rsidRPr="004B0C56">
        <w:rPr>
          <w:rFonts w:ascii="Arial Narrow" w:eastAsia="Arial" w:hAnsi="Arial Narrow"/>
          <w:color w:val="auto"/>
          <w:szCs w:val="20"/>
        </w:rPr>
        <w:t>.</w:t>
      </w:r>
      <w:r w:rsidRPr="004B0C56">
        <w:rPr>
          <w:rFonts w:ascii="Arial Narrow" w:eastAsia="Arial" w:hAnsi="Arial Narrow"/>
          <w:color w:val="auto"/>
          <w:szCs w:val="20"/>
        </w:rPr>
        <w:t xml:space="preserve"> 1 y publicar la </w:t>
      </w:r>
      <w:r w:rsidRPr="004B0C56">
        <w:rPr>
          <w:rFonts w:ascii="Arial Narrow" w:hAnsi="Arial Narrow"/>
          <w:color w:val="auto"/>
          <w:szCs w:val="20"/>
          <w:lang w:eastAsia="es-CO"/>
        </w:rPr>
        <w:t>lista de oferentes.</w:t>
      </w:r>
      <w:r w:rsidR="00E72160" w:rsidRPr="004B0C56">
        <w:rPr>
          <w:rFonts w:ascii="Arial Narrow" w:hAnsi="Arial Narrow"/>
          <w:color w:val="auto"/>
          <w:szCs w:val="20"/>
          <w:lang w:eastAsia="es-CO"/>
        </w:rPr>
        <w:t xml:space="preserve"> </w:t>
      </w:r>
      <w:r w:rsidR="00793F0D" w:rsidRPr="004B0C56">
        <w:rPr>
          <w:rFonts w:ascii="Arial Narrow" w:hAnsi="Arial Narrow"/>
          <w:color w:val="auto"/>
          <w:szCs w:val="20"/>
          <w:lang w:eastAsia="es-CO"/>
        </w:rPr>
        <w:t>R</w:t>
      </w:r>
      <w:r w:rsidR="00E72160" w:rsidRPr="004B0C56">
        <w:rPr>
          <w:rFonts w:ascii="Arial Narrow" w:hAnsi="Arial Narrow"/>
          <w:color w:val="auto"/>
          <w:szCs w:val="20"/>
          <w:lang w:eastAsia="es-CO"/>
        </w:rPr>
        <w:t>ealizada la apertura, las propuestas son públicas y cualquier persona podrá consultarlas.</w:t>
      </w:r>
      <w:r w:rsidR="006C17DF" w:rsidRPr="004B0C56">
        <w:rPr>
          <w:rFonts w:ascii="Arial Narrow" w:hAnsi="Arial Narrow"/>
          <w:color w:val="auto"/>
          <w:szCs w:val="20"/>
          <w:lang w:eastAsia="es-CO"/>
        </w:rPr>
        <w:t xml:space="preserve"> </w:t>
      </w:r>
      <w:r w:rsidR="006C17DF" w:rsidRPr="004B0C56">
        <w:rPr>
          <w:rFonts w:ascii="Arial Narrow" w:hAnsi="Arial Narrow"/>
          <w:color w:val="auto"/>
          <w:szCs w:val="20"/>
        </w:rPr>
        <w:t xml:space="preserve">La Entidad Estatal dará a conocer las ofertas presentadas en el </w:t>
      </w:r>
      <w:r w:rsidR="00B565E6" w:rsidRPr="004B0C56">
        <w:rPr>
          <w:rFonts w:ascii="Arial Narrow" w:hAnsi="Arial Narrow"/>
          <w:color w:val="auto"/>
          <w:szCs w:val="20"/>
        </w:rPr>
        <w:t>Proceso de Contratación</w:t>
      </w:r>
      <w:r w:rsidR="006C17DF" w:rsidRPr="004B0C56">
        <w:rPr>
          <w:rFonts w:ascii="Arial Narrow" w:hAnsi="Arial Narrow"/>
          <w:color w:val="auto"/>
          <w:szCs w:val="20"/>
        </w:rPr>
        <w:t xml:space="preserve"> haciendo clic en la opción “publicar ofertas” para que sean visibles a todos los </w:t>
      </w:r>
      <w:r w:rsidR="003E509E" w:rsidRPr="004B0C56">
        <w:rPr>
          <w:rFonts w:ascii="Arial Narrow" w:hAnsi="Arial Narrow"/>
          <w:color w:val="auto"/>
          <w:szCs w:val="20"/>
        </w:rPr>
        <w:t>Proponentes</w:t>
      </w:r>
      <w:r w:rsidR="006C17DF" w:rsidRPr="004B0C56">
        <w:rPr>
          <w:rFonts w:ascii="Arial Narrow" w:hAnsi="Arial Narrow"/>
          <w:color w:val="auto"/>
          <w:szCs w:val="20"/>
        </w:rPr>
        <w:t>.</w:t>
      </w:r>
    </w:p>
    <w:p w14:paraId="78A0D7FD" w14:textId="77777777" w:rsidR="0052685D" w:rsidRPr="004B0C56" w:rsidRDefault="0084155D" w:rsidP="0088411A">
      <w:pPr>
        <w:spacing w:line="276" w:lineRule="auto"/>
        <w:jc w:val="both"/>
        <w:rPr>
          <w:rFonts w:ascii="Arial Narrow" w:eastAsia="Arial" w:hAnsi="Arial Narrow"/>
          <w:color w:val="auto"/>
          <w:szCs w:val="20"/>
        </w:rPr>
      </w:pPr>
      <w:r w:rsidRPr="004B0C56">
        <w:rPr>
          <w:rFonts w:ascii="Arial Narrow" w:hAnsi="Arial Narrow"/>
          <w:color w:val="auto"/>
          <w:szCs w:val="20"/>
          <w:lang w:eastAsia="es-CO"/>
        </w:rPr>
        <w:t>Se</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darán</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por</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no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presentadas</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todas</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las</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propuestas</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que</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no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hayan</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sido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 xml:space="preserve">entregadas </w:t>
      </w:r>
      <w:r w:rsidR="001D0E8E" w:rsidRPr="004B0C56">
        <w:rPr>
          <w:rFonts w:ascii="Arial Narrow" w:hAnsi="Arial Narrow"/>
          <w:color w:val="auto"/>
          <w:szCs w:val="20"/>
          <w:lang w:eastAsia="es-CO"/>
        </w:rPr>
        <w:t>en la plataforma y</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en</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el</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plazo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previsto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para</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ello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en</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el</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presente</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pliego</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de</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condiciones. No serán tenidas como recibidas las ofertas</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que</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hayan</w:t>
      </w:r>
      <w:r w:rsidRPr="004B0C56">
        <w:rPr>
          <w:rFonts w:ascii="Arial Narrow" w:eastAsia="Arial,Times New Roman" w:hAnsi="Arial Narrow"/>
          <w:color w:val="auto"/>
          <w:szCs w:val="20"/>
          <w:lang w:eastAsia="es-CO"/>
        </w:rPr>
        <w:t xml:space="preserve"> </w:t>
      </w:r>
      <w:r w:rsidRPr="004B0C56">
        <w:rPr>
          <w:rFonts w:ascii="Arial Narrow" w:hAnsi="Arial Narrow"/>
          <w:color w:val="auto"/>
          <w:szCs w:val="20"/>
          <w:lang w:eastAsia="es-CO"/>
        </w:rPr>
        <w:t>sido presentadas por medios distintos al SECOP II</w:t>
      </w:r>
      <w:r w:rsidR="000D4135" w:rsidRPr="004B0C56">
        <w:rPr>
          <w:rFonts w:ascii="Arial Narrow" w:eastAsia="Arial" w:hAnsi="Arial Narrow"/>
          <w:color w:val="auto"/>
          <w:szCs w:val="20"/>
        </w:rPr>
        <w:t xml:space="preserve"> o que no hayan sido presentadas de conformidad con los Términos </w:t>
      </w:r>
      <w:r w:rsidR="006114B8" w:rsidRPr="004B0C56">
        <w:rPr>
          <w:rFonts w:ascii="Arial Narrow" w:eastAsia="Arial" w:hAnsi="Arial Narrow"/>
          <w:color w:val="auto"/>
          <w:szCs w:val="20"/>
        </w:rPr>
        <w:t xml:space="preserve">y </w:t>
      </w:r>
      <w:r w:rsidR="000D4135" w:rsidRPr="004B0C56">
        <w:rPr>
          <w:rFonts w:ascii="Arial Narrow" w:eastAsia="Arial" w:hAnsi="Arial Narrow"/>
          <w:color w:val="auto"/>
          <w:szCs w:val="20"/>
        </w:rPr>
        <w:t xml:space="preserve">Condiciones </w:t>
      </w:r>
      <w:r w:rsidR="006114B8" w:rsidRPr="004B0C56">
        <w:rPr>
          <w:rFonts w:ascii="Arial Narrow" w:eastAsia="Arial" w:hAnsi="Arial Narrow"/>
          <w:color w:val="auto"/>
          <w:szCs w:val="20"/>
        </w:rPr>
        <w:t>de</w:t>
      </w:r>
      <w:r w:rsidR="000D4135" w:rsidRPr="004B0C56">
        <w:rPr>
          <w:rFonts w:ascii="Arial Narrow" w:eastAsia="Arial" w:hAnsi="Arial Narrow"/>
          <w:color w:val="auto"/>
          <w:szCs w:val="20"/>
        </w:rPr>
        <w:t xml:space="preserve"> Uso del SECOP II.</w:t>
      </w:r>
    </w:p>
    <w:p w14:paraId="4D8B0ACE" w14:textId="77777777" w:rsidR="00DE6F84" w:rsidRPr="004B0C56" w:rsidRDefault="0052685D" w:rsidP="0088411A">
      <w:pPr>
        <w:spacing w:line="276" w:lineRule="auto"/>
        <w:jc w:val="both"/>
        <w:rPr>
          <w:rFonts w:ascii="Arial Narrow" w:eastAsia="Arial" w:hAnsi="Arial Narrow"/>
          <w:color w:val="auto"/>
          <w:szCs w:val="20"/>
          <w:lang w:val="es-MX" w:eastAsia="es-ES"/>
        </w:rPr>
      </w:pPr>
      <w:r w:rsidRPr="004B0C56">
        <w:rPr>
          <w:rFonts w:ascii="Arial Narrow" w:eastAsia="Arial" w:hAnsi="Arial Narrow"/>
          <w:color w:val="auto"/>
          <w:szCs w:val="20"/>
          <w:lang w:eastAsia="es-ES"/>
        </w:rPr>
        <w:t>Sin embargo, cuando haya una indisponibilidad del SECOP II, la cual ha sido confirmada por Colombia Compra Eficiente mediante Certificado de Indisponibilidad, la Entidad Estatal puede recibir ofertas</w:t>
      </w:r>
      <w:r w:rsidR="002F13D5" w:rsidRPr="004B0C56">
        <w:rPr>
          <w:rFonts w:ascii="Arial Narrow" w:eastAsia="Arial" w:hAnsi="Arial Narrow"/>
          <w:color w:val="auto"/>
          <w:szCs w:val="20"/>
          <w:lang w:eastAsia="es-ES"/>
        </w:rPr>
        <w:t xml:space="preserve"> </w:t>
      </w:r>
      <w:r w:rsidR="002F13D5" w:rsidRPr="004B0C56">
        <w:rPr>
          <w:rFonts w:ascii="Arial Narrow" w:eastAsia="Arial" w:hAnsi="Arial Narrow"/>
          <w:color w:val="auto"/>
          <w:szCs w:val="20"/>
        </w:rPr>
        <w:t>en los términos y condiciones establecidos en el “Protocolo para actuar ante una indisponibilidad del SECOP II” o e</w:t>
      </w:r>
      <w:r w:rsidR="00244213" w:rsidRPr="004B0C56">
        <w:rPr>
          <w:rFonts w:ascii="Arial Narrow" w:eastAsia="Arial" w:hAnsi="Arial Narrow"/>
          <w:color w:val="auto"/>
          <w:szCs w:val="20"/>
        </w:rPr>
        <w:t>n e</w:t>
      </w:r>
      <w:r w:rsidR="002F13D5" w:rsidRPr="004B0C56">
        <w:rPr>
          <w:rFonts w:ascii="Arial Narrow" w:eastAsia="Arial" w:hAnsi="Arial Narrow"/>
          <w:color w:val="auto"/>
          <w:szCs w:val="20"/>
        </w:rPr>
        <w:t>l documento que Colombia Compra Eficiente determine para ello.</w:t>
      </w:r>
      <w:r w:rsidR="00DD690F" w:rsidRPr="004B0C56">
        <w:rPr>
          <w:rFonts w:ascii="Arial Narrow" w:eastAsia="Arial" w:hAnsi="Arial Narrow"/>
          <w:color w:val="auto"/>
          <w:szCs w:val="20"/>
        </w:rPr>
        <w:t xml:space="preserve"> [Puede consultarlo en el siguiente enlace: https://www.colombiacompra.gov.co/secop-ii/indisponibilidad-en-el-secop-ii].</w:t>
      </w:r>
    </w:p>
    <w:p w14:paraId="6A2A7173" w14:textId="77777777" w:rsidR="006F43D7" w:rsidRPr="004B0C56" w:rsidRDefault="002A1B7F" w:rsidP="00BC69CA">
      <w:pPr>
        <w:pStyle w:val="Capitulo2"/>
        <w:rPr>
          <w:rFonts w:ascii="Arial Narrow" w:eastAsia="Arial" w:hAnsi="Arial Narrow"/>
          <w:bCs/>
          <w:color w:val="auto"/>
        </w:rPr>
      </w:pPr>
      <w:bookmarkStart w:id="324" w:name="_Toc32096824"/>
      <w:bookmarkStart w:id="325" w:name="_Hlk516136065"/>
      <w:bookmarkStart w:id="326" w:name="_Toc55825544"/>
      <w:r w:rsidRPr="004B0C56">
        <w:rPr>
          <w:rFonts w:ascii="Arial Narrow" w:eastAsia="Arial" w:hAnsi="Arial Narrow"/>
          <w:color w:val="auto"/>
        </w:rPr>
        <w:t>INFORME DE EVALUACIÓN DE ASPECTOS</w:t>
      </w:r>
      <w:r w:rsidR="007B6B99" w:rsidRPr="004B0C56">
        <w:rPr>
          <w:rFonts w:ascii="Arial Narrow" w:eastAsia="Arial" w:hAnsi="Arial Narrow"/>
          <w:color w:val="auto"/>
        </w:rPr>
        <w:t xml:space="preserve"> DISTINTOS A LA OFERTA ECON</w:t>
      </w:r>
      <w:r w:rsidR="00174210" w:rsidRPr="004B0C56">
        <w:rPr>
          <w:rFonts w:ascii="Arial Narrow" w:eastAsia="Arial" w:hAnsi="Arial Narrow"/>
          <w:color w:val="auto"/>
        </w:rPr>
        <w:t>Ó</w:t>
      </w:r>
      <w:r w:rsidR="007B6B99" w:rsidRPr="004B0C56">
        <w:rPr>
          <w:rFonts w:ascii="Arial Narrow" w:eastAsia="Arial" w:hAnsi="Arial Narrow"/>
          <w:color w:val="auto"/>
        </w:rPr>
        <w:t>MICA</w:t>
      </w:r>
      <w:bookmarkEnd w:id="324"/>
      <w:bookmarkEnd w:id="326"/>
    </w:p>
    <w:p w14:paraId="794F4934" w14:textId="77777777" w:rsidR="00370557" w:rsidRPr="004B0C56" w:rsidRDefault="00361BF2" w:rsidP="00CA32D3">
      <w:pPr>
        <w:pStyle w:val="InviasNormal"/>
        <w:spacing w:line="276" w:lineRule="auto"/>
        <w:rPr>
          <w:rFonts w:eastAsia="Arial" w:cs="Arial"/>
          <w:sz w:val="20"/>
          <w:szCs w:val="20"/>
          <w:lang w:val="es-CO" w:eastAsia="es-CO"/>
        </w:rPr>
      </w:pPr>
      <w:r w:rsidRPr="004B0C56">
        <w:rPr>
          <w:rFonts w:eastAsia="Arial" w:cs="Arial"/>
          <w:sz w:val="20"/>
          <w:szCs w:val="20"/>
          <w:lang w:val="es-CO" w:eastAsia="es-CO"/>
        </w:rPr>
        <w:t xml:space="preserve">En la fecha establecida en el </w:t>
      </w:r>
      <w:r w:rsidR="00430EBC" w:rsidRPr="004B0C56">
        <w:rPr>
          <w:rFonts w:eastAsia="Arial" w:cs="Arial"/>
          <w:sz w:val="20"/>
          <w:szCs w:val="20"/>
          <w:lang w:val="es-CO" w:eastAsia="es-CO"/>
        </w:rPr>
        <w:t>Anexo 2 - C</w:t>
      </w:r>
      <w:r w:rsidRPr="004B0C56">
        <w:rPr>
          <w:rFonts w:eastAsia="Arial" w:cs="Arial"/>
          <w:sz w:val="20"/>
          <w:szCs w:val="20"/>
          <w:lang w:val="es-CO" w:eastAsia="es-CO"/>
        </w:rPr>
        <w:t>ronograma, la Entidad publicará el informe</w:t>
      </w:r>
      <w:r w:rsidR="0014609F" w:rsidRPr="004B0C56">
        <w:rPr>
          <w:rFonts w:eastAsia="Arial" w:cs="Arial"/>
          <w:sz w:val="20"/>
          <w:szCs w:val="20"/>
          <w:lang w:val="es-ES"/>
        </w:rPr>
        <w:t xml:space="preserve"> de </w:t>
      </w:r>
      <w:r w:rsidRPr="004B0C56">
        <w:rPr>
          <w:rFonts w:eastAsia="Arial" w:cs="Arial"/>
          <w:sz w:val="20"/>
          <w:szCs w:val="20"/>
          <w:lang w:val="es-CO" w:eastAsia="es-CO"/>
        </w:rPr>
        <w:t>evaluación</w:t>
      </w:r>
      <w:r w:rsidR="00CB2683" w:rsidRPr="004B0C56">
        <w:rPr>
          <w:rFonts w:eastAsia="Arial" w:cs="Arial"/>
          <w:sz w:val="20"/>
          <w:szCs w:val="20"/>
          <w:lang w:val="es-CO" w:eastAsia="es-CO"/>
        </w:rPr>
        <w:t xml:space="preserve"> de</w:t>
      </w:r>
      <w:r w:rsidRPr="004B0C56">
        <w:rPr>
          <w:rFonts w:eastAsia="Arial" w:cs="Arial"/>
          <w:sz w:val="20"/>
          <w:szCs w:val="20"/>
          <w:lang w:val="es-CO" w:eastAsia="es-CO"/>
        </w:rPr>
        <w:t xml:space="preserve"> </w:t>
      </w:r>
      <w:r w:rsidRPr="004B0C56">
        <w:rPr>
          <w:rFonts w:eastAsia="Arial" w:cs="Arial"/>
          <w:sz w:val="20"/>
          <w:szCs w:val="20"/>
          <w:lang w:eastAsia="es-CO"/>
        </w:rPr>
        <w:t xml:space="preserve">los documentos e información de </w:t>
      </w:r>
      <w:r w:rsidRPr="004B0C56">
        <w:rPr>
          <w:rFonts w:eastAsia="Arial" w:cs="Arial"/>
          <w:sz w:val="20"/>
          <w:szCs w:val="20"/>
        </w:rPr>
        <w:t>los requisitos habilitantes y los documentos a los que se les asigne puntaje</w:t>
      </w:r>
      <w:r w:rsidR="00DD56E1" w:rsidRPr="004B0C56">
        <w:rPr>
          <w:rFonts w:eastAsia="Arial" w:cs="Arial"/>
          <w:sz w:val="20"/>
          <w:szCs w:val="20"/>
          <w:lang w:val="es-CO"/>
        </w:rPr>
        <w:t>,</w:t>
      </w:r>
      <w:r w:rsidRPr="004B0C56">
        <w:rPr>
          <w:rFonts w:eastAsia="Arial" w:cs="Arial"/>
          <w:sz w:val="20"/>
          <w:szCs w:val="20"/>
        </w:rPr>
        <w:t xml:space="preserve"> diferente</w:t>
      </w:r>
      <w:r w:rsidR="00DD56E1" w:rsidRPr="004B0C56">
        <w:rPr>
          <w:rFonts w:eastAsia="Arial" w:cs="Arial"/>
          <w:sz w:val="20"/>
          <w:szCs w:val="20"/>
          <w:lang w:val="es-CO"/>
        </w:rPr>
        <w:t>s</w:t>
      </w:r>
      <w:r w:rsidRPr="004B0C56">
        <w:rPr>
          <w:rFonts w:eastAsia="Arial" w:cs="Arial"/>
          <w:sz w:val="20"/>
          <w:szCs w:val="20"/>
        </w:rPr>
        <w:t xml:space="preserve"> a la oferta económica</w:t>
      </w:r>
      <w:r w:rsidR="00DD56E1" w:rsidRPr="004B0C56">
        <w:rPr>
          <w:rFonts w:eastAsia="Arial" w:cs="Arial"/>
          <w:sz w:val="20"/>
          <w:szCs w:val="20"/>
          <w:lang w:val="es-CO"/>
        </w:rPr>
        <w:t>,</w:t>
      </w:r>
      <w:r w:rsidR="00CB2683" w:rsidRPr="004B0C56">
        <w:rPr>
          <w:rFonts w:eastAsia="Arial" w:cs="Arial"/>
          <w:sz w:val="20"/>
          <w:szCs w:val="20"/>
          <w:lang w:val="es-CO"/>
        </w:rPr>
        <w:t xml:space="preserve"> contenido</w:t>
      </w:r>
      <w:r w:rsidR="00C13F74" w:rsidRPr="004B0C56">
        <w:rPr>
          <w:rFonts w:eastAsia="Arial" w:cs="Arial"/>
          <w:sz w:val="20"/>
          <w:szCs w:val="20"/>
          <w:lang w:val="es-CO"/>
        </w:rPr>
        <w:t>s</w:t>
      </w:r>
      <w:r w:rsidR="00CB2683" w:rsidRPr="004B0C56">
        <w:rPr>
          <w:rFonts w:eastAsia="Arial" w:cs="Arial"/>
          <w:sz w:val="20"/>
          <w:szCs w:val="20"/>
          <w:lang w:val="es-CO"/>
        </w:rPr>
        <w:t xml:space="preserve"> en el Sob</w:t>
      </w:r>
      <w:r w:rsidR="00A36474" w:rsidRPr="004B0C56">
        <w:rPr>
          <w:rFonts w:eastAsia="Arial" w:cs="Arial"/>
          <w:sz w:val="20"/>
          <w:szCs w:val="20"/>
          <w:lang w:val="es-CO"/>
        </w:rPr>
        <w:t>re</w:t>
      </w:r>
      <w:r w:rsidR="00CB2683" w:rsidRPr="004B0C56">
        <w:rPr>
          <w:rFonts w:eastAsia="Arial" w:cs="Arial"/>
          <w:sz w:val="20"/>
          <w:szCs w:val="20"/>
          <w:lang w:val="es-CO"/>
        </w:rPr>
        <w:t xml:space="preserve"> 1</w:t>
      </w:r>
      <w:r w:rsidR="00C13F74" w:rsidRPr="004B0C56">
        <w:rPr>
          <w:rFonts w:eastAsia="Arial" w:cs="Arial"/>
          <w:sz w:val="20"/>
          <w:szCs w:val="20"/>
          <w:lang w:val="es-CO"/>
        </w:rPr>
        <w:t>.</w:t>
      </w:r>
      <w:bookmarkStart w:id="327" w:name="_Hlk531611342"/>
      <w:r w:rsidR="00BB4DC8" w:rsidRPr="004B0C56">
        <w:rPr>
          <w:rFonts w:eastAsia="Arial" w:cs="Arial"/>
          <w:sz w:val="20"/>
          <w:szCs w:val="20"/>
          <w:lang w:val="es-CO"/>
        </w:rPr>
        <w:t xml:space="preserve"> </w:t>
      </w:r>
      <w:bookmarkEnd w:id="327"/>
      <w:r w:rsidR="008C024E" w:rsidRPr="004B0C56">
        <w:rPr>
          <w:rFonts w:eastAsia="Arial" w:cs="Arial"/>
          <w:sz w:val="20"/>
          <w:szCs w:val="20"/>
          <w:lang w:val="es-CO" w:eastAsia="es-CO"/>
        </w:rPr>
        <w:t xml:space="preserve">El informe permanecerá </w:t>
      </w:r>
      <w:r w:rsidR="0014609F" w:rsidRPr="004B0C56">
        <w:rPr>
          <w:rFonts w:eastAsia="Arial" w:cs="Arial"/>
          <w:sz w:val="20"/>
          <w:szCs w:val="20"/>
          <w:lang w:val="es-ES"/>
        </w:rPr>
        <w:t xml:space="preserve">publicado </w:t>
      </w:r>
      <w:r w:rsidR="008C024E" w:rsidRPr="004B0C56">
        <w:rPr>
          <w:rFonts w:eastAsia="Arial" w:cs="Arial"/>
          <w:sz w:val="20"/>
          <w:szCs w:val="20"/>
          <w:lang w:val="es-CO" w:eastAsia="es-CO"/>
        </w:rPr>
        <w:t xml:space="preserve">en el </w:t>
      </w:r>
      <w:r w:rsidR="00A3291A" w:rsidRPr="004B0C56">
        <w:rPr>
          <w:rFonts w:eastAsia="Arial" w:cs="Arial"/>
          <w:sz w:val="20"/>
          <w:szCs w:val="20"/>
          <w:lang w:val="es-CO" w:eastAsia="es-CO"/>
        </w:rPr>
        <w:t>SECOP</w:t>
      </w:r>
      <w:r w:rsidR="00071FBC" w:rsidRPr="004B0C56">
        <w:rPr>
          <w:rFonts w:eastAsia="Arial" w:cs="Arial"/>
          <w:sz w:val="20"/>
          <w:szCs w:val="20"/>
          <w:lang w:val="es-CO" w:eastAsia="es-CO"/>
        </w:rPr>
        <w:t xml:space="preserve"> </w:t>
      </w:r>
      <w:r w:rsidR="00A36474" w:rsidRPr="004B0C56">
        <w:rPr>
          <w:rFonts w:eastAsia="Arial" w:cs="Arial"/>
          <w:sz w:val="20"/>
          <w:szCs w:val="20"/>
          <w:lang w:val="es-CO" w:eastAsia="es-CO"/>
        </w:rPr>
        <w:t xml:space="preserve">y </w:t>
      </w:r>
      <w:r w:rsidR="006B55B2" w:rsidRPr="004B0C56">
        <w:rPr>
          <w:rFonts w:eastAsia="Arial" w:cs="Arial"/>
          <w:sz w:val="20"/>
          <w:szCs w:val="20"/>
          <w:lang w:val="es-CO" w:eastAsia="es-CO"/>
        </w:rPr>
        <w:t xml:space="preserve">a disposición de </w:t>
      </w:r>
      <w:r w:rsidR="001D0E8E" w:rsidRPr="004B0C56">
        <w:rPr>
          <w:rFonts w:eastAsia="Arial" w:cs="Arial"/>
          <w:sz w:val="20"/>
          <w:szCs w:val="20"/>
          <w:lang w:val="es-CO" w:eastAsia="es-CO"/>
        </w:rPr>
        <w:t xml:space="preserve">los </w:t>
      </w:r>
      <w:r w:rsidR="003C4642" w:rsidRPr="004B0C56">
        <w:rPr>
          <w:rFonts w:eastAsia="Arial" w:cs="Arial"/>
          <w:sz w:val="20"/>
          <w:szCs w:val="20"/>
          <w:lang w:val="es-CO" w:eastAsia="es-CO"/>
        </w:rPr>
        <w:t xml:space="preserve">interesados </w:t>
      </w:r>
      <w:r w:rsidR="008C024E" w:rsidRPr="004B0C56">
        <w:rPr>
          <w:rFonts w:eastAsia="Arial" w:cs="Arial"/>
          <w:sz w:val="20"/>
          <w:szCs w:val="20"/>
          <w:lang w:val="es-CO" w:eastAsia="es-CO"/>
        </w:rPr>
        <w:t xml:space="preserve">durante cinco </w:t>
      </w:r>
      <w:r w:rsidR="008C024E" w:rsidRPr="004B0C56">
        <w:rPr>
          <w:rFonts w:eastAsia="Arial" w:cs="Arial"/>
          <w:sz w:val="20"/>
          <w:szCs w:val="20"/>
          <w:lang w:val="es-CO" w:eastAsia="es-CO"/>
        </w:rPr>
        <w:lastRenderedPageBreak/>
        <w:t>(5) días hábi</w:t>
      </w:r>
      <w:r w:rsidR="00F878A2" w:rsidRPr="004B0C56">
        <w:rPr>
          <w:rFonts w:eastAsia="Arial" w:cs="Arial"/>
          <w:sz w:val="20"/>
          <w:szCs w:val="20"/>
          <w:lang w:val="es-CO" w:eastAsia="es-CO"/>
        </w:rPr>
        <w:t xml:space="preserve">les, término hasta el cual los </w:t>
      </w:r>
      <w:r w:rsidR="003E509E" w:rsidRPr="004B0C56">
        <w:rPr>
          <w:rFonts w:eastAsia="Arial" w:cs="Arial"/>
          <w:sz w:val="20"/>
          <w:szCs w:val="20"/>
          <w:lang w:val="es-CO" w:eastAsia="es-CO"/>
        </w:rPr>
        <w:t>Proponentes</w:t>
      </w:r>
      <w:r w:rsidR="008C024E" w:rsidRPr="004B0C56">
        <w:rPr>
          <w:rFonts w:eastAsia="Arial" w:cs="Arial"/>
          <w:sz w:val="20"/>
          <w:szCs w:val="20"/>
          <w:lang w:val="es-CO" w:eastAsia="es-CO"/>
        </w:rPr>
        <w:t xml:space="preserve"> podrán hacer</w:t>
      </w:r>
      <w:r w:rsidR="0014609F" w:rsidRPr="004B0C56">
        <w:rPr>
          <w:rFonts w:eastAsia="Arial" w:cs="Arial"/>
          <w:sz w:val="20"/>
          <w:szCs w:val="20"/>
          <w:lang w:val="es-ES"/>
        </w:rPr>
        <w:t xml:space="preserve"> las observaciones </w:t>
      </w:r>
      <w:r w:rsidR="008C024E" w:rsidRPr="004B0C56">
        <w:rPr>
          <w:rFonts w:eastAsia="Arial" w:cs="Arial"/>
          <w:sz w:val="20"/>
          <w:szCs w:val="20"/>
          <w:lang w:val="es-CO" w:eastAsia="es-CO"/>
        </w:rPr>
        <w:t xml:space="preserve">que consideren y entregar los documentos y la información solicitada por la </w:t>
      </w:r>
      <w:r w:rsidR="00F878A2" w:rsidRPr="004B0C56">
        <w:rPr>
          <w:rFonts w:eastAsia="Arial" w:cs="Arial"/>
          <w:sz w:val="20"/>
          <w:szCs w:val="20"/>
          <w:lang w:val="es-CO" w:eastAsia="es-CO"/>
        </w:rPr>
        <w:t>E</w:t>
      </w:r>
      <w:r w:rsidR="008C024E" w:rsidRPr="004B0C56">
        <w:rPr>
          <w:rFonts w:eastAsia="Arial" w:cs="Arial"/>
          <w:sz w:val="20"/>
          <w:szCs w:val="20"/>
          <w:lang w:val="es-CO" w:eastAsia="es-CO"/>
        </w:rPr>
        <w:t>ntidad</w:t>
      </w:r>
      <w:r w:rsidR="001D0E8E" w:rsidRPr="004B0C56">
        <w:rPr>
          <w:rFonts w:eastAsia="Arial" w:cs="Arial"/>
          <w:sz w:val="20"/>
          <w:szCs w:val="20"/>
          <w:lang w:val="es-CO" w:eastAsia="es-CO"/>
        </w:rPr>
        <w:t xml:space="preserve"> en los términos señalados en la sección </w:t>
      </w:r>
      <w:r w:rsidR="001D0E8E" w:rsidRPr="004B0C56">
        <w:rPr>
          <w:rFonts w:eastAsia="Arial" w:cs="Arial"/>
          <w:sz w:val="20"/>
          <w:szCs w:val="20"/>
          <w:lang w:val="es-CO" w:eastAsia="es-CO"/>
        </w:rPr>
        <w:fldChar w:fldCharType="begin"/>
      </w:r>
      <w:r w:rsidR="001D0E8E" w:rsidRPr="004B0C56">
        <w:rPr>
          <w:rFonts w:eastAsia="Arial" w:cs="Arial"/>
          <w:sz w:val="20"/>
          <w:szCs w:val="20"/>
          <w:lang w:val="es-CO" w:eastAsia="es-CO"/>
        </w:rPr>
        <w:instrText xml:space="preserve"> REF _Ref5005523 \r \h </w:instrText>
      </w:r>
      <w:r w:rsidR="0033677B" w:rsidRPr="004B0C56">
        <w:rPr>
          <w:rFonts w:eastAsia="Arial" w:cs="Arial"/>
          <w:sz w:val="20"/>
          <w:szCs w:val="20"/>
          <w:lang w:val="es-CO" w:eastAsia="es-CO"/>
        </w:rPr>
        <w:instrText xml:space="preserve"> \* MERGEFORMAT </w:instrText>
      </w:r>
      <w:r w:rsidR="001D0E8E" w:rsidRPr="004B0C56">
        <w:rPr>
          <w:rFonts w:eastAsia="Arial" w:cs="Arial"/>
          <w:sz w:val="20"/>
          <w:szCs w:val="20"/>
          <w:lang w:val="es-CO" w:eastAsia="es-CO"/>
        </w:rPr>
      </w:r>
      <w:r w:rsidR="001D0E8E" w:rsidRPr="004B0C56">
        <w:rPr>
          <w:rFonts w:eastAsia="Arial" w:cs="Arial"/>
          <w:sz w:val="20"/>
          <w:szCs w:val="20"/>
          <w:lang w:val="es-CO" w:eastAsia="es-CO"/>
        </w:rPr>
        <w:fldChar w:fldCharType="separate"/>
      </w:r>
      <w:r w:rsidR="00307A78" w:rsidRPr="004B0C56">
        <w:rPr>
          <w:rFonts w:eastAsia="Arial" w:cs="Arial"/>
          <w:sz w:val="20"/>
          <w:szCs w:val="20"/>
          <w:lang w:val="es-CO" w:eastAsia="es-CO"/>
        </w:rPr>
        <w:t>0</w:t>
      </w:r>
      <w:r w:rsidR="001D0E8E" w:rsidRPr="004B0C56">
        <w:rPr>
          <w:rFonts w:eastAsia="Arial" w:cs="Arial"/>
          <w:sz w:val="20"/>
          <w:szCs w:val="20"/>
          <w:lang w:val="es-CO" w:eastAsia="es-CO"/>
        </w:rPr>
        <w:fldChar w:fldCharType="end"/>
      </w:r>
      <w:r w:rsidR="00E71A5B" w:rsidRPr="004B0C56">
        <w:rPr>
          <w:rFonts w:eastAsia="Arial" w:cs="Arial"/>
          <w:sz w:val="20"/>
          <w:szCs w:val="20"/>
          <w:lang w:val="es-CO" w:eastAsia="es-CO"/>
        </w:rPr>
        <w:t>.</w:t>
      </w:r>
      <w:r w:rsidR="00855C51" w:rsidRPr="004B0C56">
        <w:rPr>
          <w:rFonts w:eastAsia="Arial" w:cs="Arial"/>
          <w:sz w:val="20"/>
          <w:szCs w:val="20"/>
          <w:lang w:val="es-CO" w:eastAsia="es-CO"/>
        </w:rPr>
        <w:t>, salvo que ya lo hubieren hecho en un momento anterior</w:t>
      </w:r>
      <w:r w:rsidR="006661DB" w:rsidRPr="004B0C56">
        <w:rPr>
          <w:rFonts w:eastAsia="Arial" w:cs="Arial"/>
          <w:sz w:val="20"/>
          <w:szCs w:val="20"/>
          <w:lang w:val="es-CO" w:eastAsia="es-CO"/>
        </w:rPr>
        <w:t>,</w:t>
      </w:r>
      <w:r w:rsidR="00855C51" w:rsidRPr="004B0C56">
        <w:rPr>
          <w:rFonts w:eastAsia="Arial" w:cs="Arial"/>
          <w:sz w:val="20"/>
          <w:szCs w:val="20"/>
          <w:lang w:val="es-CO" w:eastAsia="es-CO"/>
        </w:rPr>
        <w:t xml:space="preserve"> de conformidad con </w:t>
      </w:r>
      <w:r w:rsidR="006661DB" w:rsidRPr="004B0C56">
        <w:rPr>
          <w:rFonts w:eastAsia="Arial" w:cs="Arial"/>
          <w:sz w:val="20"/>
          <w:szCs w:val="20"/>
          <w:lang w:val="es-CO" w:eastAsia="es-CO"/>
        </w:rPr>
        <w:t xml:space="preserve">el </w:t>
      </w:r>
      <w:r w:rsidR="00855C51" w:rsidRPr="004B0C56">
        <w:rPr>
          <w:rFonts w:eastAsia="Arial" w:cs="Arial"/>
          <w:sz w:val="20"/>
          <w:szCs w:val="20"/>
          <w:lang w:val="es-CO" w:eastAsia="es-CO"/>
        </w:rPr>
        <w:t xml:space="preserve">mismo numeral citado </w:t>
      </w:r>
    </w:p>
    <w:p w14:paraId="71B83677" w14:textId="77777777" w:rsidR="00C52742" w:rsidRPr="004B0C56" w:rsidRDefault="00C52742" w:rsidP="00CA32D3">
      <w:pPr>
        <w:pStyle w:val="InviasNormal"/>
        <w:spacing w:line="276" w:lineRule="auto"/>
        <w:rPr>
          <w:rFonts w:eastAsia="Arial" w:cs="Arial"/>
          <w:sz w:val="20"/>
          <w:szCs w:val="20"/>
          <w:lang w:val="es-CO"/>
        </w:rPr>
      </w:pPr>
      <w:r w:rsidRPr="004B0C56">
        <w:rPr>
          <w:rFonts w:eastAsia="Arial" w:cs="Arial"/>
          <w:sz w:val="20"/>
          <w:szCs w:val="20"/>
          <w:lang w:val="es-CO"/>
        </w:rPr>
        <w:t xml:space="preserve">En virtud del principio de transparencia, las </w:t>
      </w:r>
      <w:r w:rsidR="00802992" w:rsidRPr="004B0C56">
        <w:rPr>
          <w:rFonts w:eastAsia="Arial" w:cs="Arial"/>
          <w:sz w:val="20"/>
          <w:szCs w:val="20"/>
          <w:lang w:val="es-CO"/>
        </w:rPr>
        <w:t>E</w:t>
      </w:r>
      <w:r w:rsidRPr="004B0C56">
        <w:rPr>
          <w:rFonts w:eastAsia="Arial" w:cs="Arial"/>
          <w:sz w:val="20"/>
          <w:szCs w:val="20"/>
          <w:lang w:val="es-CO"/>
        </w:rPr>
        <w:t>ntidades motivarán de forma detallada y precisa el informe de evaluación explicando el rechazo de las ofertas y los documentos que se necesitan subsanar</w:t>
      </w:r>
      <w:r w:rsidR="008C5A64" w:rsidRPr="004B0C56">
        <w:rPr>
          <w:rFonts w:eastAsia="Arial" w:cs="Arial"/>
          <w:sz w:val="20"/>
          <w:szCs w:val="20"/>
          <w:lang w:val="es-CO"/>
        </w:rPr>
        <w:t xml:space="preserve"> -en caso de que no se hayan subsanado durante la etapa de evaluación</w:t>
      </w:r>
      <w:r w:rsidR="008B6E14" w:rsidRPr="004B0C56">
        <w:rPr>
          <w:rFonts w:eastAsia="Arial" w:cs="Arial"/>
          <w:sz w:val="20"/>
          <w:szCs w:val="20"/>
          <w:lang w:val="es-CO"/>
        </w:rPr>
        <w:t>-</w:t>
      </w:r>
      <w:r w:rsidRPr="004B0C56">
        <w:rPr>
          <w:rFonts w:eastAsia="Arial" w:cs="Arial"/>
          <w:sz w:val="20"/>
          <w:szCs w:val="20"/>
          <w:lang w:val="es-CO"/>
        </w:rPr>
        <w:t xml:space="preserve">. </w:t>
      </w:r>
    </w:p>
    <w:p w14:paraId="430E66B2" w14:textId="77777777" w:rsidR="000700D5" w:rsidRPr="004B0C56" w:rsidRDefault="007033E0" w:rsidP="00CA32D3">
      <w:pPr>
        <w:pStyle w:val="InviasNormal"/>
        <w:spacing w:line="276" w:lineRule="auto"/>
        <w:rPr>
          <w:rFonts w:cs="Arial"/>
          <w:sz w:val="20"/>
          <w:szCs w:val="20"/>
        </w:rPr>
      </w:pPr>
      <w:r w:rsidRPr="004B0C56">
        <w:rPr>
          <w:rFonts w:eastAsia="Arial" w:cs="Arial"/>
          <w:sz w:val="20"/>
          <w:szCs w:val="20"/>
          <w:lang w:val="es-CO" w:eastAsia="es-CO"/>
        </w:rPr>
        <w:t>Con posterioridad al vencimiento del plazo para presentar observaciones</w:t>
      </w:r>
      <w:r w:rsidR="00835454" w:rsidRPr="004B0C56">
        <w:rPr>
          <w:rFonts w:eastAsia="Arial" w:cs="Arial"/>
          <w:sz w:val="20"/>
          <w:szCs w:val="20"/>
          <w:lang w:val="es-CO" w:eastAsia="es-CO"/>
        </w:rPr>
        <w:t xml:space="preserve"> y a más tardar el día antes</w:t>
      </w:r>
      <w:r w:rsidR="00F17337" w:rsidRPr="004B0C56">
        <w:rPr>
          <w:rFonts w:eastAsia="Arial" w:cs="Arial"/>
          <w:sz w:val="20"/>
          <w:szCs w:val="20"/>
          <w:lang w:val="es-CO" w:eastAsia="es-CO"/>
        </w:rPr>
        <w:t xml:space="preserve"> </w:t>
      </w:r>
      <w:r w:rsidR="00835454" w:rsidRPr="004B0C56">
        <w:rPr>
          <w:rFonts w:eastAsia="Arial" w:cs="Arial"/>
          <w:sz w:val="20"/>
          <w:szCs w:val="20"/>
          <w:lang w:val="es-CO" w:eastAsia="es-CO"/>
        </w:rPr>
        <w:t>de la audiencia efectiva de adjudicación</w:t>
      </w:r>
      <w:r w:rsidR="00076A66" w:rsidRPr="004B0C56">
        <w:rPr>
          <w:rFonts w:eastAsia="Arial" w:cs="Arial"/>
          <w:sz w:val="20"/>
          <w:szCs w:val="20"/>
          <w:lang w:val="es-CO" w:eastAsia="es-CO"/>
        </w:rPr>
        <w:t>,</w:t>
      </w:r>
      <w:r w:rsidR="00C571A9" w:rsidRPr="004B0C56">
        <w:rPr>
          <w:rFonts w:eastAsia="Arial" w:cs="Arial"/>
          <w:sz w:val="20"/>
          <w:szCs w:val="20"/>
          <w:lang w:val="es-CO" w:eastAsia="es-CO"/>
        </w:rPr>
        <w:t xml:space="preserve"> hasta las 11:59 p.m</w:t>
      </w:r>
      <w:r w:rsidR="00835454" w:rsidRPr="004B0C56">
        <w:rPr>
          <w:rFonts w:eastAsia="Arial" w:cs="Arial"/>
          <w:sz w:val="20"/>
          <w:szCs w:val="20"/>
          <w:lang w:val="es-CO" w:eastAsia="es-CO"/>
        </w:rPr>
        <w:t xml:space="preserve"> de acuerdo con lo señalado en el Anexo 2 – Cronograma</w:t>
      </w:r>
      <w:r w:rsidR="00F22C50" w:rsidRPr="004B0C56">
        <w:rPr>
          <w:rFonts w:eastAsia="Arial" w:cs="Arial"/>
          <w:sz w:val="20"/>
          <w:szCs w:val="20"/>
          <w:lang w:val="es-CO" w:eastAsia="es-CO"/>
        </w:rPr>
        <w:t xml:space="preserve">, la Entidad </w:t>
      </w:r>
      <w:r w:rsidR="004D7DCF" w:rsidRPr="004B0C56">
        <w:rPr>
          <w:rFonts w:eastAsia="Arial" w:cs="Arial"/>
          <w:sz w:val="20"/>
          <w:szCs w:val="20"/>
          <w:lang w:val="es-CO" w:eastAsia="es-CO"/>
        </w:rPr>
        <w:t xml:space="preserve">debe </w:t>
      </w:r>
      <w:r w:rsidR="00F22C50" w:rsidRPr="004B0C56">
        <w:rPr>
          <w:rFonts w:eastAsia="Arial" w:cs="Arial"/>
          <w:sz w:val="20"/>
          <w:szCs w:val="20"/>
          <w:lang w:val="es-CO" w:eastAsia="es-CO"/>
        </w:rPr>
        <w:t>publicar el informe final de evaluación</w:t>
      </w:r>
      <w:r w:rsidR="00A83F2E" w:rsidRPr="004B0C56">
        <w:rPr>
          <w:rFonts w:eastAsia="Arial" w:cs="Arial"/>
          <w:sz w:val="20"/>
          <w:szCs w:val="20"/>
          <w:lang w:val="es-CO" w:eastAsia="es-CO"/>
        </w:rPr>
        <w:t>, en caso de que el inicial haya sufrido variaciones.</w:t>
      </w:r>
    </w:p>
    <w:p w14:paraId="1A86910F" w14:textId="77777777" w:rsidR="006F43D7" w:rsidRPr="004B0C56" w:rsidRDefault="006F43D7" w:rsidP="00BC69CA">
      <w:pPr>
        <w:pStyle w:val="Capitulo2"/>
        <w:rPr>
          <w:rFonts w:ascii="Arial Narrow" w:hAnsi="Arial Narrow"/>
          <w:color w:val="auto"/>
        </w:rPr>
      </w:pPr>
      <w:bookmarkStart w:id="328" w:name="_Toc533083712"/>
      <w:bookmarkStart w:id="329" w:name="_Ref24632440"/>
      <w:bookmarkStart w:id="330" w:name="_Ref24632852"/>
      <w:bookmarkStart w:id="331" w:name="_Toc32096825"/>
      <w:bookmarkStart w:id="332" w:name="_Toc55825545"/>
      <w:r w:rsidRPr="004B0C56">
        <w:rPr>
          <w:rFonts w:ascii="Arial Narrow" w:eastAsia="Arial" w:hAnsi="Arial Narrow"/>
          <w:color w:val="auto"/>
        </w:rPr>
        <w:t>AUDIENCIA EFECTIVA DE ADJUDICACIÓN</w:t>
      </w:r>
      <w:bookmarkEnd w:id="328"/>
      <w:bookmarkEnd w:id="329"/>
      <w:bookmarkEnd w:id="330"/>
      <w:bookmarkEnd w:id="331"/>
      <w:bookmarkEnd w:id="332"/>
      <w:r w:rsidRPr="004B0C56">
        <w:rPr>
          <w:rFonts w:ascii="Arial Narrow" w:eastAsia="Arial" w:hAnsi="Arial Narrow"/>
          <w:color w:val="auto"/>
        </w:rPr>
        <w:t xml:space="preserve"> </w:t>
      </w:r>
    </w:p>
    <w:p w14:paraId="3777B07C" w14:textId="77777777" w:rsidR="004E7840" w:rsidRPr="004B0C56" w:rsidRDefault="004E7840" w:rsidP="000C7AA1">
      <w:pPr>
        <w:pStyle w:val="InviasNormal"/>
        <w:spacing w:line="276" w:lineRule="auto"/>
        <w:rPr>
          <w:rFonts w:eastAsia="Arial" w:cs="Arial"/>
          <w:sz w:val="20"/>
          <w:szCs w:val="20"/>
          <w:lang w:val="es-CO" w:eastAsia="es-CO"/>
        </w:rPr>
      </w:pPr>
      <w:bookmarkStart w:id="333" w:name="_Hlk520136929"/>
      <w:r w:rsidRPr="004B0C56">
        <w:rPr>
          <w:rFonts w:eastAsia="Arial" w:cs="Arial"/>
          <w:sz w:val="20"/>
          <w:szCs w:val="20"/>
          <w:lang w:val="es-CO" w:eastAsia="es-CO"/>
        </w:rPr>
        <w:t xml:space="preserve">En la fecha establecida en el Anexo 2 – Cronograma, la Entidad procederá a la instalación y desarrollo de la </w:t>
      </w:r>
      <w:r w:rsidR="00BA7C4D" w:rsidRPr="004B0C56">
        <w:rPr>
          <w:rFonts w:eastAsia="Arial" w:cs="Arial"/>
          <w:sz w:val="20"/>
          <w:szCs w:val="20"/>
          <w:lang w:val="es-CO" w:eastAsia="es-CO"/>
        </w:rPr>
        <w:t>A</w:t>
      </w:r>
      <w:r w:rsidRPr="004B0C56">
        <w:rPr>
          <w:rFonts w:eastAsia="Arial" w:cs="Arial"/>
          <w:sz w:val="20"/>
          <w:szCs w:val="20"/>
          <w:lang w:val="es-CO" w:eastAsia="es-CO"/>
        </w:rPr>
        <w:t xml:space="preserve">udiencia efectiva de </w:t>
      </w:r>
      <w:r w:rsidR="00BA7C4D" w:rsidRPr="004B0C56">
        <w:rPr>
          <w:rFonts w:eastAsia="Arial" w:cs="Arial"/>
          <w:sz w:val="20"/>
          <w:szCs w:val="20"/>
          <w:lang w:val="es-CO" w:eastAsia="es-CO"/>
        </w:rPr>
        <w:t>A</w:t>
      </w:r>
      <w:r w:rsidRPr="004B0C56">
        <w:rPr>
          <w:rFonts w:eastAsia="Arial" w:cs="Arial"/>
          <w:sz w:val="20"/>
          <w:szCs w:val="20"/>
          <w:lang w:val="es-CO" w:eastAsia="es-CO"/>
        </w:rPr>
        <w:t xml:space="preserve">djudicación. </w:t>
      </w:r>
    </w:p>
    <w:p w14:paraId="05BA5C31" w14:textId="77777777" w:rsidR="00782B58" w:rsidRPr="004B0C56" w:rsidRDefault="00705856" w:rsidP="000C7AA1">
      <w:pPr>
        <w:pStyle w:val="InviasNormal"/>
        <w:spacing w:line="276" w:lineRule="auto"/>
        <w:rPr>
          <w:rFonts w:eastAsia="Arial" w:cs="Arial"/>
          <w:sz w:val="20"/>
          <w:szCs w:val="20"/>
          <w:lang w:val="es-CO" w:eastAsia="es-CO"/>
        </w:rPr>
      </w:pPr>
      <w:r w:rsidRPr="004B0C56">
        <w:rPr>
          <w:rFonts w:eastAsia="Arial" w:cs="Arial"/>
          <w:sz w:val="20"/>
          <w:szCs w:val="20"/>
          <w:lang w:val="es-CO" w:eastAsia="es-CO"/>
        </w:rPr>
        <w:t>Al inicio de la Audiencia</w:t>
      </w:r>
      <w:r w:rsidR="00776D19" w:rsidRPr="004B0C56">
        <w:rPr>
          <w:rFonts w:eastAsia="Arial" w:cs="Arial"/>
          <w:sz w:val="20"/>
          <w:szCs w:val="20"/>
          <w:lang w:val="es-CO" w:eastAsia="es-CO"/>
        </w:rPr>
        <w:t>,</w:t>
      </w:r>
      <w:r w:rsidRPr="004B0C56">
        <w:rPr>
          <w:rFonts w:eastAsia="Arial" w:cs="Arial"/>
          <w:sz w:val="20"/>
          <w:szCs w:val="20"/>
          <w:lang w:val="es-CO" w:eastAsia="es-CO"/>
        </w:rPr>
        <w:t xml:space="preserve"> la Entidad </w:t>
      </w:r>
      <w:r w:rsidR="00665034" w:rsidRPr="004B0C56">
        <w:rPr>
          <w:rFonts w:eastAsia="Arial" w:cs="Arial"/>
          <w:sz w:val="20"/>
          <w:szCs w:val="20"/>
          <w:lang w:val="es-CO" w:eastAsia="es-CO"/>
        </w:rPr>
        <w:t>otorgará</w:t>
      </w:r>
      <w:r w:rsidRPr="004B0C56">
        <w:rPr>
          <w:rFonts w:eastAsia="Arial" w:cs="Arial"/>
          <w:sz w:val="20"/>
          <w:szCs w:val="20"/>
          <w:lang w:val="es-CO" w:eastAsia="es-CO"/>
        </w:rPr>
        <w:t xml:space="preserve"> la palabra a los </w:t>
      </w:r>
      <w:r w:rsidR="003E509E" w:rsidRPr="004B0C56">
        <w:rPr>
          <w:rFonts w:eastAsia="Arial" w:cs="Arial"/>
          <w:sz w:val="20"/>
          <w:szCs w:val="20"/>
          <w:lang w:val="es-CO" w:eastAsia="es-CO"/>
        </w:rPr>
        <w:t>Proponentes</w:t>
      </w:r>
      <w:r w:rsidRPr="004B0C56">
        <w:rPr>
          <w:rFonts w:eastAsia="Arial" w:cs="Arial"/>
          <w:sz w:val="20"/>
          <w:szCs w:val="20"/>
          <w:lang w:val="es-CO" w:eastAsia="es-CO"/>
        </w:rPr>
        <w:t xml:space="preserve"> </w:t>
      </w:r>
      <w:r w:rsidR="00776D19" w:rsidRPr="004B0C56">
        <w:rPr>
          <w:rFonts w:eastAsia="Arial" w:cs="Arial"/>
          <w:sz w:val="20"/>
          <w:szCs w:val="20"/>
          <w:lang w:val="es-CO" w:eastAsia="es-CO"/>
        </w:rPr>
        <w:t>para presentar las observaciones al informe final de evaluaci</w:t>
      </w:r>
      <w:r w:rsidR="00C41A5A" w:rsidRPr="004B0C56">
        <w:rPr>
          <w:rFonts w:eastAsia="Arial" w:cs="Arial"/>
          <w:sz w:val="20"/>
          <w:szCs w:val="20"/>
          <w:lang w:val="es-CO" w:eastAsia="es-CO"/>
        </w:rPr>
        <w:t>ón.</w:t>
      </w:r>
      <w:r w:rsidR="008B583E" w:rsidRPr="004B0C56">
        <w:rPr>
          <w:rFonts w:eastAsia="Arial" w:cs="Arial"/>
          <w:sz w:val="20"/>
          <w:szCs w:val="20"/>
          <w:lang w:val="es-CO" w:eastAsia="es-CO"/>
        </w:rPr>
        <w:t xml:space="preserve"> </w:t>
      </w:r>
      <w:r w:rsidR="00C9026A" w:rsidRPr="004B0C56">
        <w:rPr>
          <w:rFonts w:eastAsia="Arial" w:cs="Arial"/>
          <w:sz w:val="20"/>
          <w:szCs w:val="20"/>
          <w:lang w:val="es-CO" w:eastAsia="es-CO"/>
        </w:rPr>
        <w:t xml:space="preserve">Esta no podrá entenderse como una oportunidad adicional para aportar documentos o elementos que no hayan sido incorporados en el plazo definido en el numeral </w:t>
      </w:r>
      <w:r w:rsidR="00C9026A" w:rsidRPr="004B0C56">
        <w:rPr>
          <w:rFonts w:cs="Arial"/>
          <w:sz w:val="20"/>
          <w:szCs w:val="20"/>
        </w:rPr>
        <w:fldChar w:fldCharType="begin"/>
      </w:r>
      <w:r w:rsidR="00C9026A" w:rsidRPr="004B0C56">
        <w:rPr>
          <w:rFonts w:eastAsia="Arial" w:cs="Arial"/>
          <w:sz w:val="20"/>
          <w:szCs w:val="20"/>
          <w:lang w:val="es-CO" w:eastAsia="es-CO"/>
        </w:rPr>
        <w:instrText xml:space="preserve"> REF _Ref531072997 \r \h </w:instrText>
      </w:r>
      <w:r w:rsidR="00CA32D3" w:rsidRPr="004B0C56">
        <w:rPr>
          <w:rFonts w:cs="Arial"/>
          <w:sz w:val="20"/>
          <w:szCs w:val="20"/>
        </w:rPr>
        <w:instrText xml:space="preserve"> \* MERGEFORMAT </w:instrText>
      </w:r>
      <w:r w:rsidR="00C9026A" w:rsidRPr="004B0C56">
        <w:rPr>
          <w:rFonts w:cs="Arial"/>
          <w:sz w:val="20"/>
          <w:szCs w:val="20"/>
        </w:rPr>
      </w:r>
      <w:r w:rsidR="00C9026A" w:rsidRPr="004B0C56">
        <w:rPr>
          <w:rFonts w:eastAsia="Arial" w:cs="Arial"/>
          <w:sz w:val="20"/>
          <w:szCs w:val="20"/>
          <w:lang w:val="es-CO" w:eastAsia="es-CO"/>
        </w:rPr>
        <w:fldChar w:fldCharType="separate"/>
      </w:r>
      <w:r w:rsidR="00307A78" w:rsidRPr="004B0C56">
        <w:rPr>
          <w:rFonts w:eastAsia="Arial" w:cs="Arial"/>
          <w:sz w:val="20"/>
          <w:szCs w:val="20"/>
          <w:lang w:val="es-CO" w:eastAsia="es-CO"/>
        </w:rPr>
        <w:t>0</w:t>
      </w:r>
      <w:r w:rsidR="00C9026A" w:rsidRPr="004B0C56">
        <w:rPr>
          <w:rFonts w:cs="Arial"/>
          <w:sz w:val="20"/>
          <w:szCs w:val="20"/>
        </w:rPr>
        <w:fldChar w:fldCharType="end"/>
      </w:r>
      <w:r w:rsidR="00C9026A" w:rsidRPr="004B0C56">
        <w:rPr>
          <w:rFonts w:eastAsia="Arial" w:cs="Arial"/>
          <w:sz w:val="20"/>
          <w:szCs w:val="20"/>
          <w:lang w:val="es-CO" w:eastAsia="es-CO"/>
        </w:rPr>
        <w:t>. Lo anterior</w:t>
      </w:r>
      <w:r w:rsidR="005040DF" w:rsidRPr="004B0C56">
        <w:rPr>
          <w:rFonts w:eastAsia="Arial" w:cs="Arial"/>
          <w:sz w:val="20"/>
          <w:szCs w:val="20"/>
          <w:lang w:val="es-CO" w:eastAsia="es-CO"/>
        </w:rPr>
        <w:t>,</w:t>
      </w:r>
      <w:r w:rsidR="00C9026A" w:rsidRPr="004B0C56">
        <w:rPr>
          <w:rFonts w:eastAsia="Arial" w:cs="Arial"/>
          <w:sz w:val="20"/>
          <w:szCs w:val="20"/>
          <w:lang w:val="es-CO" w:eastAsia="es-CO"/>
        </w:rPr>
        <w:t xml:space="preserve"> sin perjuicio de la potestad de la Entidad de realizar las verificaciones que considere pertinentes para la adecuada selección del contratista. </w:t>
      </w:r>
    </w:p>
    <w:p w14:paraId="596F80CB" w14:textId="77777777" w:rsidR="00492CD2" w:rsidRPr="004B0C56" w:rsidRDefault="00782B58" w:rsidP="000C7AA1">
      <w:pPr>
        <w:pStyle w:val="InviasNormal"/>
        <w:spacing w:line="276" w:lineRule="auto"/>
        <w:rPr>
          <w:rFonts w:eastAsia="Arial" w:cs="Arial"/>
          <w:sz w:val="20"/>
          <w:szCs w:val="20"/>
          <w:lang w:val="es-CO" w:eastAsia="es-CO"/>
        </w:rPr>
      </w:pPr>
      <w:r w:rsidRPr="004B0C56">
        <w:rPr>
          <w:rFonts w:eastAsia="Arial" w:cs="Arial"/>
          <w:sz w:val="20"/>
          <w:szCs w:val="20"/>
          <w:lang w:val="es-CO" w:eastAsia="es-CO"/>
        </w:rPr>
        <w:t>Resueltas las observaciones</w:t>
      </w:r>
      <w:r w:rsidR="002D58DF" w:rsidRPr="004B0C56">
        <w:rPr>
          <w:rFonts w:eastAsia="Arial" w:cs="Arial"/>
          <w:sz w:val="20"/>
          <w:szCs w:val="20"/>
          <w:lang w:val="es-CO" w:eastAsia="es-CO"/>
        </w:rPr>
        <w:t xml:space="preserve"> </w:t>
      </w:r>
      <w:r w:rsidR="00412AE9" w:rsidRPr="004B0C56">
        <w:rPr>
          <w:rFonts w:eastAsia="Arial" w:cs="Arial"/>
          <w:sz w:val="20"/>
          <w:szCs w:val="20"/>
          <w:lang w:val="es-CO" w:eastAsia="es-CO"/>
        </w:rPr>
        <w:t>frente al informe de evaluación</w:t>
      </w:r>
      <w:r w:rsidRPr="004B0C56">
        <w:rPr>
          <w:rFonts w:eastAsia="Arial" w:cs="Arial"/>
          <w:sz w:val="20"/>
          <w:szCs w:val="20"/>
          <w:lang w:val="es-CO" w:eastAsia="es-CO"/>
        </w:rPr>
        <w:t>,</w:t>
      </w:r>
      <w:r w:rsidR="002D58DF" w:rsidRPr="004B0C56">
        <w:rPr>
          <w:rFonts w:eastAsia="Arial" w:cs="Arial"/>
          <w:sz w:val="20"/>
          <w:szCs w:val="20"/>
          <w:lang w:val="es-CO" w:eastAsia="es-CO"/>
        </w:rPr>
        <w:t xml:space="preserve"> en caso de que haya lugar a ello,</w:t>
      </w:r>
      <w:r w:rsidRPr="004B0C56">
        <w:rPr>
          <w:rFonts w:eastAsia="Arial" w:cs="Arial"/>
          <w:sz w:val="20"/>
          <w:szCs w:val="20"/>
          <w:lang w:val="es-CO" w:eastAsia="es-CO"/>
        </w:rPr>
        <w:t xml:space="preserve"> la Entidad proce</w:t>
      </w:r>
      <w:r w:rsidR="008C2F4F" w:rsidRPr="004B0C56">
        <w:rPr>
          <w:rFonts w:eastAsia="Arial" w:cs="Arial"/>
          <w:sz w:val="20"/>
          <w:szCs w:val="20"/>
          <w:lang w:val="es-CO" w:eastAsia="es-CO"/>
        </w:rPr>
        <w:t xml:space="preserve">derá a dar </w:t>
      </w:r>
      <w:r w:rsidR="0014609F" w:rsidRPr="004B0C56">
        <w:rPr>
          <w:rFonts w:eastAsia="Arial" w:cs="Arial"/>
          <w:sz w:val="20"/>
          <w:szCs w:val="20"/>
          <w:lang w:val="es-CO" w:eastAsia="es-CO"/>
        </w:rPr>
        <w:t xml:space="preserve">apertura </w:t>
      </w:r>
      <w:r w:rsidR="008C2F4F" w:rsidRPr="004B0C56">
        <w:rPr>
          <w:rFonts w:eastAsia="Arial" w:cs="Arial"/>
          <w:sz w:val="20"/>
          <w:szCs w:val="20"/>
          <w:lang w:val="es-CO" w:eastAsia="es-CO"/>
        </w:rPr>
        <w:t>al Sobre</w:t>
      </w:r>
      <w:r w:rsidRPr="004B0C56">
        <w:rPr>
          <w:rFonts w:eastAsia="Arial" w:cs="Arial"/>
          <w:sz w:val="20"/>
          <w:szCs w:val="20"/>
          <w:lang w:val="es-CO" w:eastAsia="es-CO"/>
        </w:rPr>
        <w:t xml:space="preserve"> 2 de los </w:t>
      </w:r>
      <w:r w:rsidR="003E509E" w:rsidRPr="004B0C56">
        <w:rPr>
          <w:rFonts w:eastAsia="Arial" w:cs="Arial"/>
          <w:sz w:val="20"/>
          <w:szCs w:val="20"/>
          <w:lang w:val="es-CO" w:eastAsia="es-CO"/>
        </w:rPr>
        <w:t>Proponentes</w:t>
      </w:r>
      <w:r w:rsidRPr="004B0C56">
        <w:rPr>
          <w:rFonts w:eastAsia="Arial" w:cs="Arial"/>
          <w:sz w:val="20"/>
          <w:szCs w:val="20"/>
          <w:lang w:val="es-CO" w:eastAsia="es-CO"/>
        </w:rPr>
        <w:t xml:space="preserve"> habilitados y </w:t>
      </w:r>
      <w:r w:rsidR="006B360A" w:rsidRPr="004B0C56">
        <w:rPr>
          <w:rFonts w:eastAsia="Arial" w:cs="Arial"/>
          <w:sz w:val="20"/>
          <w:szCs w:val="20"/>
          <w:lang w:val="es-CO" w:eastAsia="es-CO"/>
        </w:rPr>
        <w:t>evaluará la oferta económica</w:t>
      </w:r>
      <w:r w:rsidR="00A31900" w:rsidRPr="004B0C56">
        <w:rPr>
          <w:rFonts w:eastAsia="Arial" w:cs="Arial"/>
          <w:sz w:val="20"/>
          <w:szCs w:val="20"/>
          <w:lang w:val="es-CO" w:eastAsia="es-CO"/>
        </w:rPr>
        <w:t xml:space="preserve"> </w:t>
      </w:r>
      <w:r w:rsidR="006B360A" w:rsidRPr="004B0C56">
        <w:rPr>
          <w:rFonts w:eastAsia="Arial" w:cs="Arial"/>
          <w:sz w:val="20"/>
          <w:szCs w:val="20"/>
          <w:lang w:val="es-CO" w:eastAsia="es-CO"/>
        </w:rPr>
        <w:t>a través del mecanismo escogido mediante el método aleatorio que resulte aplicable de conformidad con lo establecido en el numeral 4.1. del</w:t>
      </w:r>
      <w:r w:rsidR="008C2F4F" w:rsidRPr="004B0C56">
        <w:rPr>
          <w:rFonts w:eastAsia="Arial" w:cs="Arial"/>
          <w:sz w:val="20"/>
          <w:szCs w:val="20"/>
          <w:lang w:val="es-CO" w:eastAsia="es-CO"/>
        </w:rPr>
        <w:t xml:space="preserve"> presente </w:t>
      </w:r>
      <w:r w:rsidR="0014609F" w:rsidRPr="004B0C56">
        <w:rPr>
          <w:rFonts w:eastAsia="Arial" w:cs="Arial"/>
          <w:sz w:val="20"/>
          <w:szCs w:val="20"/>
          <w:lang w:val="es-CO" w:eastAsia="es-CO"/>
        </w:rPr>
        <w:t>del Pliego de Condiciones</w:t>
      </w:r>
      <w:r w:rsidR="006D4D83" w:rsidRPr="004B0C56">
        <w:rPr>
          <w:rFonts w:eastAsia="Arial" w:cs="Arial"/>
          <w:sz w:val="20"/>
          <w:szCs w:val="20"/>
          <w:lang w:val="es-CO" w:eastAsia="es-CO"/>
        </w:rPr>
        <w:t>. Posteriormente</w:t>
      </w:r>
      <w:r w:rsidR="00DF7FDE" w:rsidRPr="004B0C56">
        <w:rPr>
          <w:rFonts w:eastAsia="Arial" w:cs="Arial"/>
          <w:sz w:val="20"/>
          <w:szCs w:val="20"/>
          <w:lang w:val="es-CO" w:eastAsia="es-CO"/>
        </w:rPr>
        <w:t>,</w:t>
      </w:r>
      <w:r w:rsidR="006D4D83" w:rsidRPr="004B0C56">
        <w:rPr>
          <w:rFonts w:eastAsia="Arial" w:cs="Arial"/>
          <w:sz w:val="20"/>
          <w:szCs w:val="20"/>
          <w:lang w:val="es-CO" w:eastAsia="es-CO"/>
        </w:rPr>
        <w:t xml:space="preserve"> se correrá traslado a los </w:t>
      </w:r>
      <w:r w:rsidR="003E509E" w:rsidRPr="004B0C56">
        <w:rPr>
          <w:rFonts w:eastAsia="Arial" w:cs="Arial"/>
          <w:sz w:val="20"/>
          <w:szCs w:val="20"/>
          <w:lang w:val="es-CO" w:eastAsia="es-CO"/>
        </w:rPr>
        <w:t>Proponentes</w:t>
      </w:r>
      <w:r w:rsidR="006D4D83" w:rsidRPr="004B0C56">
        <w:rPr>
          <w:rFonts w:eastAsia="Arial" w:cs="Arial"/>
          <w:sz w:val="20"/>
          <w:szCs w:val="20"/>
          <w:lang w:val="es-CO" w:eastAsia="es-CO"/>
        </w:rPr>
        <w:t xml:space="preserve"> habilitados solo para la revisión del aspecto económico y</w:t>
      </w:r>
      <w:r w:rsidR="008C2F4F" w:rsidRPr="004B0C56">
        <w:rPr>
          <w:rFonts w:eastAsia="Arial" w:cs="Arial"/>
          <w:sz w:val="20"/>
          <w:szCs w:val="20"/>
          <w:lang w:val="es-CO" w:eastAsia="es-CO"/>
        </w:rPr>
        <w:t xml:space="preserve"> se definirá el orden de elegibilidad.</w:t>
      </w:r>
      <w:r w:rsidR="00744568" w:rsidRPr="004B0C56">
        <w:rPr>
          <w:rFonts w:eastAsia="Arial" w:cs="Arial"/>
          <w:sz w:val="20"/>
          <w:szCs w:val="20"/>
          <w:lang w:val="es-CO" w:eastAsia="es-CO"/>
        </w:rPr>
        <w:t xml:space="preserve"> </w:t>
      </w:r>
    </w:p>
    <w:p w14:paraId="25ACC00B" w14:textId="77777777" w:rsidR="00EC146B" w:rsidRPr="004B0C56" w:rsidRDefault="00EC146B" w:rsidP="000C7AA1">
      <w:pPr>
        <w:pStyle w:val="InviasNormal"/>
        <w:spacing w:line="276" w:lineRule="auto"/>
        <w:rPr>
          <w:rFonts w:eastAsia="Arial" w:cs="Arial"/>
          <w:sz w:val="20"/>
          <w:szCs w:val="20"/>
          <w:lang w:val="es-CO" w:eastAsia="es-CO"/>
        </w:rPr>
      </w:pPr>
      <w:r w:rsidRPr="004B0C56">
        <w:rPr>
          <w:rFonts w:eastAsia="Arial" w:cs="Arial"/>
          <w:sz w:val="20"/>
          <w:szCs w:val="20"/>
          <w:lang w:val="es-CO" w:eastAsia="es-CO"/>
        </w:rPr>
        <w:t xml:space="preserve">El orden de elegibilidad se establecerá a través de la sumatoria de los puntajes obtenidos por las propuestas para cada uno de los criterios establecidos en el CAPÍTULO IV y ordenados de mayor a menor. </w:t>
      </w:r>
    </w:p>
    <w:p w14:paraId="6F5026BB" w14:textId="77777777" w:rsidR="00C35453" w:rsidRPr="004B0C56" w:rsidRDefault="00C35453" w:rsidP="000C7AA1">
      <w:pPr>
        <w:pStyle w:val="InviasNormal"/>
        <w:spacing w:line="276" w:lineRule="auto"/>
        <w:rPr>
          <w:rFonts w:eastAsia="Arial" w:cs="Arial"/>
          <w:sz w:val="20"/>
          <w:szCs w:val="20"/>
          <w:lang w:val="es-CO" w:eastAsia="es-CO"/>
        </w:rPr>
      </w:pPr>
      <w:bookmarkStart w:id="334" w:name="_Hlk520136873"/>
      <w:r w:rsidRPr="004B0C56">
        <w:rPr>
          <w:rFonts w:eastAsia="Arial" w:cs="Arial"/>
          <w:sz w:val="20"/>
          <w:szCs w:val="20"/>
          <w:lang w:val="es-CO" w:eastAsia="es-CO"/>
        </w:rPr>
        <w:t>La</w:t>
      </w:r>
      <w:r w:rsidR="002644ED" w:rsidRPr="004B0C56">
        <w:rPr>
          <w:rFonts w:eastAsia="Arial" w:cs="Arial"/>
          <w:sz w:val="20"/>
          <w:szCs w:val="20"/>
          <w:lang w:val="es-CO" w:eastAsia="es-CO"/>
        </w:rPr>
        <w:t xml:space="preserve"> </w:t>
      </w:r>
      <w:r w:rsidRPr="004B0C56">
        <w:rPr>
          <w:rFonts w:eastAsia="Arial" w:cs="Arial"/>
          <w:sz w:val="20"/>
          <w:szCs w:val="20"/>
          <w:lang w:val="es-CO" w:eastAsia="es-CO"/>
        </w:rPr>
        <w:t>Entidad</w:t>
      </w:r>
      <w:r w:rsidR="002644ED" w:rsidRPr="004B0C56">
        <w:rPr>
          <w:rFonts w:eastAsia="Arial" w:cs="Arial"/>
          <w:sz w:val="20"/>
          <w:szCs w:val="20"/>
          <w:lang w:val="es-CO" w:eastAsia="es-CO"/>
        </w:rPr>
        <w:t xml:space="preserve"> </w:t>
      </w:r>
      <w:r w:rsidRPr="004B0C56">
        <w:rPr>
          <w:rFonts w:eastAsia="Arial" w:cs="Arial"/>
          <w:sz w:val="20"/>
          <w:szCs w:val="20"/>
          <w:lang w:val="es-CO" w:eastAsia="es-CO"/>
        </w:rPr>
        <w:t>no</w:t>
      </w:r>
      <w:r w:rsidR="002644ED" w:rsidRPr="004B0C56">
        <w:rPr>
          <w:rFonts w:eastAsia="Arial" w:cs="Arial"/>
          <w:sz w:val="20"/>
          <w:szCs w:val="20"/>
          <w:lang w:val="es-CO" w:eastAsia="es-CO"/>
        </w:rPr>
        <w:t xml:space="preserve"> </w:t>
      </w:r>
      <w:r w:rsidRPr="004B0C56">
        <w:rPr>
          <w:rFonts w:eastAsia="Arial" w:cs="Arial"/>
          <w:sz w:val="20"/>
          <w:szCs w:val="20"/>
          <w:lang w:val="es-CO" w:eastAsia="es-CO"/>
        </w:rPr>
        <w:t>será</w:t>
      </w:r>
      <w:r w:rsidR="002644ED" w:rsidRPr="004B0C56">
        <w:rPr>
          <w:rFonts w:eastAsia="Arial" w:cs="Arial"/>
          <w:sz w:val="20"/>
          <w:szCs w:val="20"/>
          <w:lang w:val="es-CO" w:eastAsia="es-CO"/>
        </w:rPr>
        <w:t xml:space="preserve"> </w:t>
      </w:r>
      <w:r w:rsidRPr="004B0C56">
        <w:rPr>
          <w:rFonts w:eastAsia="Arial" w:cs="Arial"/>
          <w:sz w:val="20"/>
          <w:szCs w:val="20"/>
          <w:lang w:val="es-CO" w:eastAsia="es-CO"/>
        </w:rPr>
        <w:t>responsable</w:t>
      </w:r>
      <w:r w:rsidR="002644ED" w:rsidRPr="004B0C56">
        <w:rPr>
          <w:rFonts w:eastAsia="Arial" w:cs="Arial"/>
          <w:sz w:val="20"/>
          <w:szCs w:val="20"/>
          <w:lang w:val="es-CO" w:eastAsia="es-CO"/>
        </w:rPr>
        <w:t xml:space="preserve"> </w:t>
      </w:r>
      <w:r w:rsidRPr="004B0C56">
        <w:rPr>
          <w:rFonts w:eastAsia="Arial" w:cs="Arial"/>
          <w:sz w:val="20"/>
          <w:szCs w:val="20"/>
          <w:lang w:val="es-CO" w:eastAsia="es-CO"/>
        </w:rPr>
        <w:t>por</w:t>
      </w:r>
      <w:r w:rsidR="002644ED" w:rsidRPr="004B0C56">
        <w:rPr>
          <w:rFonts w:eastAsia="Arial" w:cs="Arial"/>
          <w:sz w:val="20"/>
          <w:szCs w:val="20"/>
          <w:lang w:val="es-CO" w:eastAsia="es-CO"/>
        </w:rPr>
        <w:t xml:space="preserve"> </w:t>
      </w:r>
      <w:r w:rsidRPr="004B0C56">
        <w:rPr>
          <w:rFonts w:eastAsia="Arial" w:cs="Arial"/>
          <w:sz w:val="20"/>
          <w:szCs w:val="20"/>
          <w:lang w:val="es-CO" w:eastAsia="es-CO"/>
        </w:rPr>
        <w:t>abrir</w:t>
      </w:r>
      <w:r w:rsidR="002644ED" w:rsidRPr="004B0C56">
        <w:rPr>
          <w:rFonts w:eastAsia="Arial" w:cs="Arial"/>
          <w:sz w:val="20"/>
          <w:szCs w:val="20"/>
          <w:lang w:val="es-CO" w:eastAsia="es-CO"/>
        </w:rPr>
        <w:t xml:space="preserve"> </w:t>
      </w:r>
      <w:r w:rsidRPr="004B0C56">
        <w:rPr>
          <w:rFonts w:eastAsia="Arial" w:cs="Arial"/>
          <w:sz w:val="20"/>
          <w:szCs w:val="20"/>
          <w:lang w:val="es-CO" w:eastAsia="es-CO"/>
        </w:rPr>
        <w:t>los</w:t>
      </w:r>
      <w:r w:rsidR="002644ED" w:rsidRPr="004B0C56">
        <w:rPr>
          <w:rFonts w:eastAsia="Arial" w:cs="Arial"/>
          <w:sz w:val="20"/>
          <w:szCs w:val="20"/>
          <w:lang w:val="es-CO" w:eastAsia="es-CO"/>
        </w:rPr>
        <w:t xml:space="preserve"> </w:t>
      </w:r>
      <w:r w:rsidRPr="004B0C56">
        <w:rPr>
          <w:rFonts w:eastAsia="Arial" w:cs="Arial"/>
          <w:sz w:val="20"/>
          <w:szCs w:val="20"/>
          <w:lang w:val="es-CO" w:eastAsia="es-CO"/>
        </w:rPr>
        <w:t>sobres</w:t>
      </w:r>
      <w:r w:rsidR="002644ED" w:rsidRPr="004B0C56">
        <w:rPr>
          <w:rFonts w:eastAsia="Arial" w:cs="Arial"/>
          <w:sz w:val="20"/>
          <w:szCs w:val="20"/>
          <w:lang w:val="es-CO" w:eastAsia="es-CO"/>
        </w:rPr>
        <w:t xml:space="preserve"> </w:t>
      </w:r>
      <w:r w:rsidRPr="004B0C56">
        <w:rPr>
          <w:rFonts w:eastAsia="Arial" w:cs="Arial"/>
          <w:sz w:val="20"/>
          <w:szCs w:val="20"/>
          <w:lang w:val="es-CO" w:eastAsia="es-CO"/>
        </w:rPr>
        <w:t>incorrectamente</w:t>
      </w:r>
      <w:r w:rsidR="002644ED" w:rsidRPr="004B0C56">
        <w:rPr>
          <w:rFonts w:eastAsia="Arial" w:cs="Arial"/>
          <w:sz w:val="20"/>
          <w:szCs w:val="20"/>
          <w:lang w:val="es-CO" w:eastAsia="es-CO"/>
        </w:rPr>
        <w:t xml:space="preserve"> </w:t>
      </w:r>
      <w:r w:rsidRPr="004B0C56">
        <w:rPr>
          <w:rFonts w:eastAsia="Arial" w:cs="Arial"/>
          <w:sz w:val="20"/>
          <w:szCs w:val="20"/>
          <w:lang w:val="es-CO" w:eastAsia="es-CO"/>
        </w:rPr>
        <w:t>dirigidos</w:t>
      </w:r>
      <w:r w:rsidR="002644ED" w:rsidRPr="004B0C56">
        <w:rPr>
          <w:rFonts w:eastAsia="Arial" w:cs="Arial"/>
          <w:sz w:val="20"/>
          <w:szCs w:val="20"/>
          <w:lang w:val="es-CO" w:eastAsia="es-CO"/>
        </w:rPr>
        <w:t xml:space="preserve"> </w:t>
      </w:r>
      <w:r w:rsidRPr="004B0C56">
        <w:rPr>
          <w:rFonts w:eastAsia="Arial" w:cs="Arial"/>
          <w:sz w:val="20"/>
          <w:szCs w:val="20"/>
          <w:lang w:val="es-CO" w:eastAsia="es-CO"/>
        </w:rPr>
        <w:t>o</w:t>
      </w:r>
      <w:r w:rsidR="002644ED" w:rsidRPr="004B0C56">
        <w:rPr>
          <w:rFonts w:eastAsia="Arial" w:cs="Arial"/>
          <w:sz w:val="20"/>
          <w:szCs w:val="20"/>
          <w:lang w:val="es-CO" w:eastAsia="es-CO"/>
        </w:rPr>
        <w:t xml:space="preserve"> </w:t>
      </w:r>
      <w:r w:rsidRPr="004B0C56">
        <w:rPr>
          <w:rFonts w:eastAsia="Arial" w:cs="Arial"/>
          <w:sz w:val="20"/>
          <w:szCs w:val="20"/>
          <w:lang w:val="es-CO" w:eastAsia="es-CO"/>
        </w:rPr>
        <w:t>sin</w:t>
      </w:r>
      <w:r w:rsidR="002644ED" w:rsidRPr="004B0C56">
        <w:rPr>
          <w:rFonts w:eastAsia="Arial" w:cs="Arial"/>
          <w:sz w:val="20"/>
          <w:szCs w:val="20"/>
          <w:lang w:val="es-CO" w:eastAsia="es-CO"/>
        </w:rPr>
        <w:t xml:space="preserve"> </w:t>
      </w:r>
      <w:r w:rsidRPr="004B0C56">
        <w:rPr>
          <w:rFonts w:eastAsia="Arial" w:cs="Arial"/>
          <w:sz w:val="20"/>
          <w:szCs w:val="20"/>
          <w:lang w:val="es-CO" w:eastAsia="es-CO"/>
        </w:rPr>
        <w:t>la</w:t>
      </w:r>
      <w:r w:rsidR="002644ED" w:rsidRPr="004B0C56">
        <w:rPr>
          <w:rFonts w:eastAsia="Arial" w:cs="Arial"/>
          <w:sz w:val="20"/>
          <w:szCs w:val="20"/>
          <w:lang w:val="es-CO" w:eastAsia="es-CO"/>
        </w:rPr>
        <w:t xml:space="preserve"> </w:t>
      </w:r>
      <w:r w:rsidRPr="004B0C56">
        <w:rPr>
          <w:rFonts w:eastAsia="Arial" w:cs="Arial"/>
          <w:sz w:val="20"/>
          <w:szCs w:val="20"/>
          <w:lang w:val="es-CO" w:eastAsia="es-CO"/>
        </w:rPr>
        <w:t>identificación</w:t>
      </w:r>
      <w:r w:rsidR="002644ED" w:rsidRPr="004B0C56">
        <w:rPr>
          <w:rFonts w:eastAsia="Arial" w:cs="Arial"/>
          <w:sz w:val="20"/>
          <w:szCs w:val="20"/>
          <w:lang w:val="es-CO" w:eastAsia="es-CO"/>
        </w:rPr>
        <w:t xml:space="preserve"> </w:t>
      </w:r>
      <w:r w:rsidRPr="004B0C56">
        <w:rPr>
          <w:rFonts w:eastAsia="Arial" w:cs="Arial"/>
          <w:sz w:val="20"/>
          <w:szCs w:val="20"/>
          <w:lang w:val="es-CO" w:eastAsia="es-CO"/>
        </w:rPr>
        <w:t>adecuada.</w:t>
      </w:r>
    </w:p>
    <w:p w14:paraId="70EAD1BC" w14:textId="77777777" w:rsidR="000A2FCD" w:rsidRPr="004B0C56" w:rsidRDefault="000A2FCD" w:rsidP="000C7AA1">
      <w:pPr>
        <w:pStyle w:val="InviasNormal"/>
        <w:spacing w:line="276" w:lineRule="auto"/>
        <w:rPr>
          <w:rFonts w:eastAsia="Arial" w:cs="Arial"/>
          <w:sz w:val="20"/>
          <w:szCs w:val="20"/>
          <w:lang w:val="es-CO" w:eastAsia="es-CO"/>
        </w:rPr>
      </w:pPr>
      <w:r w:rsidRPr="004B0C56">
        <w:rPr>
          <w:rFonts w:eastAsia="Arial" w:cs="Arial"/>
          <w:sz w:val="20"/>
          <w:szCs w:val="20"/>
          <w:lang w:val="es-CO" w:eastAsia="es-CO"/>
        </w:rPr>
        <w:t xml:space="preserve">Una vez establecido el orden de elegibilidad y </w:t>
      </w:r>
      <w:r w:rsidR="00575832" w:rsidRPr="004B0C56" w:rsidDel="00847B5D">
        <w:rPr>
          <w:rFonts w:eastAsia="Arial" w:cs="Arial"/>
          <w:sz w:val="20"/>
          <w:szCs w:val="20"/>
          <w:lang w:val="es-CO" w:eastAsia="es-CO"/>
        </w:rPr>
        <w:t>r</w:t>
      </w:r>
      <w:r w:rsidR="00575832" w:rsidRPr="004B0C56">
        <w:rPr>
          <w:rFonts w:eastAsia="Arial" w:cs="Arial"/>
          <w:sz w:val="20"/>
          <w:szCs w:val="20"/>
          <w:lang w:val="es-CO" w:eastAsia="es-CO"/>
        </w:rPr>
        <w:t xml:space="preserve">esueltas </w:t>
      </w:r>
      <w:r w:rsidR="0078022C" w:rsidRPr="004B0C56">
        <w:rPr>
          <w:rFonts w:eastAsia="Arial" w:cs="Arial"/>
          <w:sz w:val="20"/>
          <w:szCs w:val="20"/>
          <w:lang w:val="es-CO" w:eastAsia="es-CO"/>
        </w:rPr>
        <w:t>las observaciones presentadas al mismo,</w:t>
      </w:r>
      <w:r w:rsidR="001E552C" w:rsidRPr="004B0C56">
        <w:rPr>
          <w:rFonts w:eastAsia="Arial" w:cs="Arial"/>
          <w:sz w:val="20"/>
          <w:szCs w:val="20"/>
          <w:lang w:val="es-CO" w:eastAsia="es-CO"/>
        </w:rPr>
        <w:t xml:space="preserve"> la </w:t>
      </w:r>
      <w:r w:rsidR="00601533" w:rsidRPr="004B0C56">
        <w:rPr>
          <w:rFonts w:eastAsia="Arial" w:cs="Arial"/>
          <w:sz w:val="20"/>
          <w:szCs w:val="20"/>
          <w:lang w:val="es-CO" w:eastAsia="es-CO"/>
        </w:rPr>
        <w:t>Entidad</w:t>
      </w:r>
      <w:r w:rsidR="001E552C" w:rsidRPr="004B0C56">
        <w:rPr>
          <w:rFonts w:eastAsia="Arial" w:cs="Arial"/>
          <w:sz w:val="20"/>
          <w:szCs w:val="20"/>
          <w:lang w:val="es-CO" w:eastAsia="es-CO"/>
        </w:rPr>
        <w:t xml:space="preserve">, por medio de acto administrativo motivado, adjudicará el </w:t>
      </w:r>
      <w:r w:rsidR="007C41C7" w:rsidRPr="004B0C56">
        <w:rPr>
          <w:rFonts w:eastAsia="Arial" w:cs="Arial"/>
          <w:sz w:val="20"/>
          <w:szCs w:val="20"/>
          <w:lang w:val="es-CO" w:eastAsia="es-CO"/>
        </w:rPr>
        <w:t>Proceso</w:t>
      </w:r>
      <w:r w:rsidR="001E552C" w:rsidRPr="004B0C56">
        <w:rPr>
          <w:rFonts w:eastAsia="Arial" w:cs="Arial"/>
          <w:sz w:val="20"/>
          <w:szCs w:val="20"/>
          <w:lang w:val="es-CO" w:eastAsia="es-CO"/>
        </w:rPr>
        <w:t xml:space="preserve"> al </w:t>
      </w:r>
      <w:r w:rsidR="00E660CC" w:rsidRPr="004B0C56">
        <w:rPr>
          <w:rFonts w:eastAsia="Arial" w:cs="Arial"/>
          <w:sz w:val="20"/>
          <w:szCs w:val="20"/>
          <w:lang w:val="es-CO" w:eastAsia="es-CO"/>
        </w:rPr>
        <w:t>Proponente</w:t>
      </w:r>
      <w:r w:rsidR="001E552C" w:rsidRPr="004B0C56">
        <w:rPr>
          <w:rFonts w:eastAsia="Arial" w:cs="Arial"/>
          <w:sz w:val="20"/>
          <w:szCs w:val="20"/>
          <w:lang w:val="es-CO" w:eastAsia="es-CO"/>
        </w:rPr>
        <w:t xml:space="preserve"> ubicado en el primer lugar del orden de elegibilidad y que cumpla con todos los requisitos exigidos </w:t>
      </w:r>
      <w:r w:rsidR="00843B84" w:rsidRPr="004B0C56">
        <w:rPr>
          <w:rFonts w:eastAsia="Arial" w:cs="Arial"/>
          <w:sz w:val="20"/>
          <w:szCs w:val="20"/>
          <w:lang w:val="es-CO" w:eastAsia="es-CO"/>
        </w:rPr>
        <w:t xml:space="preserve">en los </w:t>
      </w:r>
      <w:r w:rsidR="00BB437E" w:rsidRPr="004B0C56">
        <w:rPr>
          <w:rFonts w:eastAsia="Arial" w:cs="Arial"/>
          <w:sz w:val="20"/>
          <w:szCs w:val="20"/>
          <w:lang w:val="es-CO" w:eastAsia="es-CO"/>
        </w:rPr>
        <w:t>Documentos del Proceso</w:t>
      </w:r>
      <w:r w:rsidR="00843B84" w:rsidRPr="004B0C56">
        <w:rPr>
          <w:rFonts w:eastAsia="Arial" w:cs="Arial"/>
          <w:sz w:val="20"/>
          <w:szCs w:val="20"/>
          <w:lang w:val="es-CO" w:eastAsia="es-CO"/>
        </w:rPr>
        <w:t xml:space="preserve">. </w:t>
      </w:r>
    </w:p>
    <w:p w14:paraId="7B7D1899" w14:textId="77777777" w:rsidR="00A35F45" w:rsidRPr="004B0C56" w:rsidRDefault="00A35F45" w:rsidP="000C7AA1">
      <w:pPr>
        <w:pStyle w:val="Capitulo2"/>
        <w:rPr>
          <w:rFonts w:ascii="Arial Narrow" w:hAnsi="Arial Narrow"/>
          <w:color w:val="auto"/>
        </w:rPr>
      </w:pPr>
      <w:bookmarkStart w:id="335" w:name="_Toc424219468"/>
      <w:bookmarkStart w:id="336" w:name="_Toc504124511"/>
      <w:bookmarkStart w:id="337" w:name="_Toc508648263"/>
      <w:bookmarkStart w:id="338" w:name="_Toc508984047"/>
      <w:bookmarkStart w:id="339" w:name="_Toc509843878"/>
      <w:bookmarkStart w:id="340" w:name="_Toc511924786"/>
      <w:bookmarkStart w:id="341" w:name="_Toc520226875"/>
      <w:bookmarkStart w:id="342" w:name="_Toc520297845"/>
      <w:bookmarkStart w:id="343" w:name="_Toc520317110"/>
      <w:bookmarkStart w:id="344" w:name="_Toc533083713"/>
      <w:bookmarkStart w:id="345" w:name="_Toc32096826"/>
      <w:bookmarkStart w:id="346" w:name="_Toc55825546"/>
      <w:bookmarkEnd w:id="325"/>
      <w:bookmarkEnd w:id="333"/>
      <w:bookmarkEnd w:id="334"/>
      <w:r w:rsidRPr="004B0C56">
        <w:rPr>
          <w:rFonts w:ascii="Arial Narrow" w:hAnsi="Arial Narrow"/>
          <w:color w:val="auto"/>
        </w:rPr>
        <w:t>PROPUESTAS</w:t>
      </w:r>
      <w:r w:rsidR="002644ED" w:rsidRPr="004B0C56">
        <w:rPr>
          <w:rFonts w:ascii="Arial Narrow" w:hAnsi="Arial Narrow"/>
          <w:color w:val="auto"/>
        </w:rPr>
        <w:t xml:space="preserve"> </w:t>
      </w:r>
      <w:r w:rsidRPr="004B0C56">
        <w:rPr>
          <w:rFonts w:ascii="Arial Narrow" w:hAnsi="Arial Narrow"/>
          <w:color w:val="auto"/>
        </w:rPr>
        <w:t>PARCIALES</w:t>
      </w:r>
      <w:bookmarkEnd w:id="335"/>
      <w:bookmarkEnd w:id="336"/>
      <w:bookmarkEnd w:id="337"/>
      <w:bookmarkEnd w:id="338"/>
      <w:bookmarkEnd w:id="339"/>
      <w:bookmarkEnd w:id="340"/>
      <w:bookmarkEnd w:id="341"/>
      <w:bookmarkEnd w:id="342"/>
      <w:bookmarkEnd w:id="343"/>
      <w:bookmarkEnd w:id="344"/>
      <w:bookmarkEnd w:id="345"/>
      <w:bookmarkEnd w:id="346"/>
    </w:p>
    <w:p w14:paraId="092596CD" w14:textId="77777777" w:rsidR="00A35F45" w:rsidRPr="004B0C56" w:rsidRDefault="00A35F45" w:rsidP="000C7AA1">
      <w:pPr>
        <w:pStyle w:val="InviasNormal"/>
        <w:spacing w:line="276" w:lineRule="auto"/>
        <w:rPr>
          <w:rFonts w:eastAsia="Arial" w:cs="Arial"/>
          <w:sz w:val="20"/>
          <w:szCs w:val="20"/>
          <w:lang w:val="es-CO"/>
        </w:rPr>
      </w:pP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admitirá</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presentación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propuestas</w:t>
      </w:r>
      <w:r w:rsidR="002644ED" w:rsidRPr="004B0C56">
        <w:rPr>
          <w:rFonts w:eastAsia="Arial" w:cs="Arial"/>
          <w:sz w:val="20"/>
          <w:szCs w:val="20"/>
          <w:lang w:val="es-CO"/>
        </w:rPr>
        <w:t xml:space="preserve"> </w:t>
      </w:r>
      <w:r w:rsidRPr="004B0C56">
        <w:rPr>
          <w:rFonts w:eastAsia="Arial" w:cs="Arial"/>
          <w:sz w:val="20"/>
          <w:szCs w:val="20"/>
          <w:lang w:val="es-CO"/>
        </w:rPr>
        <w:t>parciales,</w:t>
      </w:r>
      <w:r w:rsidR="002644ED" w:rsidRPr="004B0C56">
        <w:rPr>
          <w:rFonts w:eastAsia="Arial" w:cs="Arial"/>
          <w:sz w:val="20"/>
          <w:szCs w:val="20"/>
          <w:lang w:val="es-CO"/>
        </w:rPr>
        <w:t xml:space="preserve"> </w:t>
      </w:r>
      <w:r w:rsidRPr="004B0C56">
        <w:rPr>
          <w:rFonts w:eastAsia="Arial" w:cs="Arial"/>
          <w:sz w:val="20"/>
          <w:szCs w:val="20"/>
          <w:lang w:val="es-CO"/>
        </w:rPr>
        <w:t>esto</w:t>
      </w:r>
      <w:r w:rsidR="002644ED" w:rsidRPr="004B0C56">
        <w:rPr>
          <w:rFonts w:eastAsia="Arial" w:cs="Arial"/>
          <w:sz w:val="20"/>
          <w:szCs w:val="20"/>
          <w:lang w:val="es-CO"/>
        </w:rPr>
        <w:t xml:space="preserve"> </w:t>
      </w:r>
      <w:r w:rsidRPr="004B0C56">
        <w:rPr>
          <w:rFonts w:eastAsia="Arial" w:cs="Arial"/>
          <w:sz w:val="20"/>
          <w:szCs w:val="20"/>
          <w:lang w:val="es-CO"/>
        </w:rPr>
        <w:t>es,</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presentadas</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parte</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objeto</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alcance</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E066AC" w:rsidRPr="004B0C56">
        <w:rPr>
          <w:rFonts w:eastAsia="Arial" w:cs="Arial"/>
          <w:sz w:val="20"/>
          <w:szCs w:val="20"/>
          <w:lang w:val="es-CO"/>
        </w:rPr>
        <w:t>C</w:t>
      </w:r>
      <w:r w:rsidRPr="004B0C56">
        <w:rPr>
          <w:rFonts w:eastAsia="Arial" w:cs="Arial"/>
          <w:sz w:val="20"/>
          <w:szCs w:val="20"/>
          <w:lang w:val="es-CO"/>
        </w:rPr>
        <w:t>ontrato</w:t>
      </w:r>
      <w:r w:rsidR="006C6809" w:rsidRPr="004B0C56">
        <w:rPr>
          <w:rFonts w:eastAsia="Arial" w:cs="Arial"/>
          <w:sz w:val="20"/>
          <w:szCs w:val="20"/>
          <w:lang w:val="es-CO"/>
        </w:rPr>
        <w:t>,</w:t>
      </w:r>
      <w:r w:rsidR="005C4000" w:rsidRPr="004B0C56">
        <w:rPr>
          <w:rFonts w:eastAsia="Arial" w:cs="Arial"/>
          <w:sz w:val="20"/>
          <w:szCs w:val="20"/>
          <w:lang w:val="es-CO"/>
        </w:rPr>
        <w:t xml:space="preserve"> a menos que se haya establecido esta posibilidad en el Pliego de Condiciones. </w:t>
      </w:r>
    </w:p>
    <w:p w14:paraId="0216FBA3" w14:textId="77777777" w:rsidR="00A35F45" w:rsidRPr="004B0C56" w:rsidRDefault="00A35F45" w:rsidP="000C7AA1">
      <w:pPr>
        <w:pStyle w:val="Capitulo2"/>
        <w:rPr>
          <w:rFonts w:ascii="Arial Narrow" w:hAnsi="Arial Narrow"/>
          <w:color w:val="auto"/>
        </w:rPr>
      </w:pPr>
      <w:bookmarkStart w:id="347" w:name="_Toc424219469"/>
      <w:bookmarkStart w:id="348" w:name="_Toc504124512"/>
      <w:bookmarkStart w:id="349" w:name="_Toc508648264"/>
      <w:bookmarkStart w:id="350" w:name="_Toc508984048"/>
      <w:bookmarkStart w:id="351" w:name="_Toc509843879"/>
      <w:bookmarkStart w:id="352" w:name="_Toc511924787"/>
      <w:bookmarkStart w:id="353" w:name="_Toc520226876"/>
      <w:bookmarkStart w:id="354" w:name="_Toc520297846"/>
      <w:bookmarkStart w:id="355" w:name="_Toc520317111"/>
      <w:bookmarkStart w:id="356" w:name="_Toc533083714"/>
      <w:bookmarkStart w:id="357" w:name="_Toc32096827"/>
      <w:bookmarkStart w:id="358" w:name="_Toc55825547"/>
      <w:r w:rsidRPr="004B0C56">
        <w:rPr>
          <w:rFonts w:ascii="Arial Narrow" w:hAnsi="Arial Narrow"/>
          <w:color w:val="auto"/>
        </w:rPr>
        <w:t>PROPUESTAS</w:t>
      </w:r>
      <w:r w:rsidR="002644ED" w:rsidRPr="004B0C56">
        <w:rPr>
          <w:rFonts w:ascii="Arial Narrow" w:hAnsi="Arial Narrow"/>
          <w:color w:val="auto"/>
        </w:rPr>
        <w:t xml:space="preserve"> </w:t>
      </w:r>
      <w:r w:rsidRPr="004B0C56">
        <w:rPr>
          <w:rFonts w:ascii="Arial Narrow" w:hAnsi="Arial Narrow"/>
          <w:color w:val="auto"/>
        </w:rPr>
        <w:t>ALTERNATIVAS</w:t>
      </w:r>
      <w:bookmarkEnd w:id="347"/>
      <w:bookmarkEnd w:id="348"/>
      <w:bookmarkEnd w:id="349"/>
      <w:bookmarkEnd w:id="350"/>
      <w:bookmarkEnd w:id="351"/>
      <w:bookmarkEnd w:id="352"/>
      <w:bookmarkEnd w:id="353"/>
      <w:bookmarkEnd w:id="354"/>
      <w:bookmarkEnd w:id="355"/>
      <w:bookmarkEnd w:id="356"/>
      <w:bookmarkEnd w:id="357"/>
      <w:bookmarkEnd w:id="358"/>
    </w:p>
    <w:p w14:paraId="46C0426E" w14:textId="77777777" w:rsidR="00A35F45" w:rsidRPr="004B0C56" w:rsidRDefault="00A35F45" w:rsidP="000C7AA1">
      <w:pPr>
        <w:pStyle w:val="InviasNormal"/>
        <w:spacing w:line="276" w:lineRule="auto"/>
        <w:rPr>
          <w:rFonts w:eastAsia="Arial" w:cs="Arial"/>
          <w:sz w:val="20"/>
          <w:szCs w:val="20"/>
          <w:lang w:val="es-CO"/>
        </w:rPr>
      </w:pPr>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pueden</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alternativas</w:t>
      </w:r>
      <w:r w:rsidR="002644ED" w:rsidRPr="004B0C56">
        <w:rPr>
          <w:rFonts w:eastAsia="Arial" w:cs="Arial"/>
          <w:sz w:val="20"/>
          <w:szCs w:val="20"/>
          <w:lang w:val="es-CO"/>
        </w:rPr>
        <w:t xml:space="preserve"> </w:t>
      </w:r>
      <w:r w:rsidRPr="004B0C56">
        <w:rPr>
          <w:rFonts w:eastAsia="Arial" w:cs="Arial"/>
          <w:sz w:val="20"/>
          <w:szCs w:val="20"/>
          <w:lang w:val="es-CO"/>
        </w:rPr>
        <w:t>técnicas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económicas</w:t>
      </w:r>
      <w:r w:rsidR="002644ED" w:rsidRPr="004B0C56">
        <w:rPr>
          <w:rFonts w:eastAsia="Arial" w:cs="Arial"/>
          <w:sz w:val="20"/>
          <w:szCs w:val="20"/>
          <w:lang w:val="es-CO"/>
        </w:rPr>
        <w:t xml:space="preserve"> </w:t>
      </w:r>
      <w:r w:rsidRPr="004B0C56">
        <w:rPr>
          <w:rFonts w:eastAsia="Arial" w:cs="Arial"/>
          <w:sz w:val="20"/>
          <w:szCs w:val="20"/>
          <w:lang w:val="es-CO"/>
        </w:rPr>
        <w:t>siempre</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cuando</w:t>
      </w:r>
      <w:r w:rsidR="002644ED" w:rsidRPr="004B0C56">
        <w:rPr>
          <w:rFonts w:eastAsia="Arial" w:cs="Arial"/>
          <w:sz w:val="20"/>
          <w:szCs w:val="20"/>
          <w:lang w:val="es-CO"/>
        </w:rPr>
        <w:t xml:space="preserve"> </w:t>
      </w:r>
      <w:r w:rsidRPr="004B0C56">
        <w:rPr>
          <w:rFonts w:eastAsia="Arial" w:cs="Arial"/>
          <w:sz w:val="20"/>
          <w:szCs w:val="20"/>
          <w:lang w:val="es-CO"/>
        </w:rPr>
        <w:t>ellas</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signifiquen</w:t>
      </w:r>
      <w:r w:rsidR="002644ED" w:rsidRPr="004B0C56">
        <w:rPr>
          <w:rFonts w:eastAsia="Arial" w:cs="Arial"/>
          <w:sz w:val="20"/>
          <w:szCs w:val="20"/>
          <w:lang w:val="es-CO"/>
        </w:rPr>
        <w:t xml:space="preserve"> </w:t>
      </w:r>
      <w:r w:rsidRPr="004B0C56">
        <w:rPr>
          <w:rFonts w:eastAsia="Arial" w:cs="Arial"/>
          <w:sz w:val="20"/>
          <w:szCs w:val="20"/>
          <w:lang w:val="es-CO"/>
        </w:rPr>
        <w:t>condicionamientos</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adjudicación</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002FBD" w:rsidRPr="004B0C56">
        <w:rPr>
          <w:rFonts w:eastAsia="Arial" w:cs="Arial"/>
          <w:sz w:val="20"/>
          <w:szCs w:val="20"/>
          <w:lang w:val="es-CO"/>
        </w:rPr>
        <w:t>C</w:t>
      </w:r>
      <w:r w:rsidRPr="004B0C56">
        <w:rPr>
          <w:rFonts w:eastAsia="Arial" w:cs="Arial"/>
          <w:sz w:val="20"/>
          <w:szCs w:val="20"/>
          <w:lang w:val="es-CO"/>
        </w:rPr>
        <w:t>ontrato</w:t>
      </w:r>
      <w:r w:rsidR="00796129" w:rsidRPr="004B0C56">
        <w:rPr>
          <w:rFonts w:eastAsia="Arial" w:cs="Arial"/>
          <w:sz w:val="20"/>
          <w:szCs w:val="20"/>
          <w:lang w:val="es-CO"/>
        </w:rPr>
        <w:t xml:space="preserve"> y</w:t>
      </w:r>
      <w:r w:rsidR="002644ED" w:rsidRPr="004B0C56">
        <w:rPr>
          <w:rFonts w:eastAsia="Arial" w:cs="Arial"/>
          <w:sz w:val="20"/>
          <w:szCs w:val="20"/>
          <w:lang w:val="es-CO"/>
        </w:rPr>
        <w:t xml:space="preserve"> </w:t>
      </w:r>
      <w:r w:rsidR="00002FBD" w:rsidRPr="004B0C56">
        <w:rPr>
          <w:rFonts w:eastAsia="Arial" w:cs="Arial"/>
          <w:sz w:val="20"/>
          <w:szCs w:val="20"/>
          <w:lang w:val="es-CO"/>
        </w:rPr>
        <w:t>c</w:t>
      </w:r>
      <w:r w:rsidRPr="004B0C56">
        <w:rPr>
          <w:rFonts w:eastAsia="Arial" w:cs="Arial"/>
          <w:sz w:val="20"/>
          <w:szCs w:val="20"/>
          <w:lang w:val="es-CO"/>
        </w:rPr>
        <w:t>umpla</w:t>
      </w:r>
      <w:r w:rsidR="00002FBD" w:rsidRPr="004B0C56">
        <w:rPr>
          <w:rFonts w:eastAsia="Arial" w:cs="Arial"/>
          <w:sz w:val="20"/>
          <w:szCs w:val="20"/>
          <w:lang w:val="es-CO"/>
        </w:rPr>
        <w:t>n</w:t>
      </w:r>
      <w:r w:rsidR="00796129" w:rsidRPr="004B0C56">
        <w:rPr>
          <w:rFonts w:eastAsia="Arial" w:cs="Arial"/>
          <w:sz w:val="20"/>
          <w:szCs w:val="20"/>
          <w:lang w:val="es-CO"/>
        </w:rPr>
        <w:t xml:space="preserve"> con</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requisitos:</w:t>
      </w:r>
    </w:p>
    <w:p w14:paraId="58C141DD" w14:textId="77777777" w:rsidR="00D8298D" w:rsidRPr="004B0C56" w:rsidRDefault="00D8298D" w:rsidP="000C7AA1">
      <w:pPr>
        <w:pStyle w:val="Prrafodelista"/>
        <w:numPr>
          <w:ilvl w:val="0"/>
          <w:numId w:val="12"/>
        </w:numPr>
        <w:spacing w:before="120" w:after="240"/>
        <w:jc w:val="both"/>
        <w:rPr>
          <w:rFonts w:ascii="Arial Narrow" w:eastAsia="Arial,Times New Roman" w:hAnsi="Arial Narrow" w:cs="Arial"/>
          <w:lang w:eastAsia="es-CO"/>
        </w:rPr>
      </w:pPr>
      <w:r w:rsidRPr="004B0C56">
        <w:rPr>
          <w:rFonts w:ascii="Arial Narrow" w:eastAsia="Arial" w:hAnsi="Arial Narrow" w:cs="Arial"/>
          <w:lang w:eastAsia="es-CO"/>
        </w:rPr>
        <w:lastRenderedPageBreak/>
        <w:t xml:space="preserve">Que el </w:t>
      </w:r>
      <w:r w:rsidR="00E660CC" w:rsidRPr="004B0C56">
        <w:rPr>
          <w:rFonts w:ascii="Arial Narrow" w:eastAsia="Arial" w:hAnsi="Arial Narrow" w:cs="Arial"/>
          <w:lang w:eastAsia="es-CO"/>
        </w:rPr>
        <w:t>Proponente</w:t>
      </w:r>
      <w:r w:rsidRPr="004B0C56">
        <w:rPr>
          <w:rFonts w:ascii="Arial Narrow" w:eastAsia="Arial" w:hAnsi="Arial Narrow" w:cs="Arial"/>
          <w:lang w:eastAsia="es-CO"/>
        </w:rPr>
        <w:t xml:space="preserve"> haya presentado una propuesta básica que se adecúe a las exigencias fijadas en el pliego, de forma que pueda ser evaluada la oferta inicial con base en las reglas de selección objetiva</w:t>
      </w:r>
      <w:r w:rsidR="00750230"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allí contenidas.</w:t>
      </w:r>
    </w:p>
    <w:p w14:paraId="0908AC35" w14:textId="77777777" w:rsidR="00D8298D" w:rsidRPr="004B0C56" w:rsidRDefault="00D8298D" w:rsidP="000C7AA1">
      <w:pPr>
        <w:pStyle w:val="Prrafodelista"/>
        <w:spacing w:before="120" w:after="240"/>
        <w:jc w:val="both"/>
        <w:rPr>
          <w:rFonts w:ascii="Arial Narrow" w:eastAsia="Times New Roman" w:hAnsi="Arial Narrow" w:cs="Arial"/>
          <w:lang w:eastAsia="es-CO"/>
        </w:rPr>
      </w:pPr>
    </w:p>
    <w:p w14:paraId="2CC31677" w14:textId="77777777" w:rsidR="00A26A59" w:rsidRPr="004B0C56" w:rsidRDefault="00A35F45" w:rsidP="000C7AA1">
      <w:pPr>
        <w:pStyle w:val="Prrafodelista"/>
        <w:numPr>
          <w:ilvl w:val="0"/>
          <w:numId w:val="12"/>
        </w:numPr>
        <w:spacing w:before="120" w:after="240"/>
        <w:jc w:val="both"/>
        <w:rPr>
          <w:rFonts w:ascii="Arial Narrow" w:eastAsia="Arial,Times New Roman" w:hAnsi="Arial Narrow" w:cs="Arial"/>
          <w:lang w:eastAsia="es-CO"/>
        </w:rPr>
      </w:pPr>
      <w:r w:rsidRPr="004B0C56">
        <w:rPr>
          <w:rFonts w:ascii="Arial Narrow" w:eastAsia="Arial" w:hAnsi="Arial Narrow" w:cs="Arial"/>
          <w:lang w:eastAsia="es-CO"/>
        </w:rPr>
        <w:t>Que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la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oferta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alternativa,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o</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las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excepciones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técnicas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económicas,</w:t>
      </w:r>
      <w:r w:rsidR="002644ED" w:rsidRPr="004B0C56">
        <w:rPr>
          <w:rFonts w:ascii="Arial Narrow" w:eastAsia="Arial,Times New Roman" w:hAnsi="Arial Narrow" w:cs="Arial"/>
          <w:lang w:eastAsia="es-CO"/>
        </w:rPr>
        <w:t xml:space="preserve"> </w:t>
      </w:r>
      <w:r w:rsidR="00002FBD" w:rsidRPr="004B0C56">
        <w:rPr>
          <w:rFonts w:ascii="Arial Narrow" w:eastAsia="Arial" w:hAnsi="Arial Narrow" w:cs="Arial"/>
          <w:lang w:eastAsia="es-CO"/>
        </w:rPr>
        <w:t>se enmarquen en el Principio de S</w:t>
      </w:r>
      <w:r w:rsidRPr="004B0C56">
        <w:rPr>
          <w:rFonts w:ascii="Arial Narrow" w:eastAsia="Arial" w:hAnsi="Arial Narrow" w:cs="Arial"/>
          <w:lang w:eastAsia="es-CO"/>
        </w:rPr>
        <w:t>elección</w:t>
      </w:r>
      <w:r w:rsidR="002644ED" w:rsidRPr="004B0C56">
        <w:rPr>
          <w:rFonts w:ascii="Arial Narrow" w:eastAsia="Arial,Times New Roman" w:hAnsi="Arial Narrow" w:cs="Arial"/>
          <w:lang w:eastAsia="es-CO"/>
        </w:rPr>
        <w:t xml:space="preserve"> </w:t>
      </w:r>
      <w:r w:rsidR="00002FBD" w:rsidRPr="004B0C56">
        <w:rPr>
          <w:rFonts w:ascii="Arial Narrow" w:eastAsia="Arial" w:hAnsi="Arial Narrow" w:cs="Arial"/>
          <w:lang w:eastAsia="es-CO"/>
        </w:rPr>
        <w:t>O</w:t>
      </w:r>
      <w:r w:rsidRPr="004B0C56">
        <w:rPr>
          <w:rFonts w:ascii="Arial Narrow" w:eastAsia="Arial" w:hAnsi="Arial Narrow" w:cs="Arial"/>
          <w:lang w:eastAsia="es-CO"/>
        </w:rPr>
        <w:t>bjetiva,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tal</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manera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que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no</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afecten</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los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parámetros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neutrales</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escogencia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del</w:t>
      </w:r>
      <w:r w:rsidR="002644ED" w:rsidRPr="004B0C56">
        <w:rPr>
          <w:rFonts w:ascii="Arial Narrow" w:eastAsia="Arial,Times New Roman" w:hAnsi="Arial Narrow" w:cs="Arial"/>
          <w:lang w:eastAsia="es-CO"/>
        </w:rPr>
        <w:t xml:space="preserve"> </w:t>
      </w:r>
      <w:r w:rsidR="00002FBD" w:rsidRPr="004B0C56">
        <w:rPr>
          <w:rFonts w:ascii="Arial Narrow" w:eastAsia="Arial" w:hAnsi="Arial Narrow" w:cs="Arial"/>
          <w:lang w:eastAsia="es-CO"/>
        </w:rPr>
        <w:t>C</w:t>
      </w:r>
      <w:r w:rsidRPr="004B0C56">
        <w:rPr>
          <w:rFonts w:ascii="Arial Narrow" w:eastAsia="Arial" w:hAnsi="Arial Narrow" w:cs="Arial"/>
          <w:lang w:eastAsia="es-CO"/>
        </w:rPr>
        <w:t>ontratista</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y</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no</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se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resquebraje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el</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principio</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de</w:t>
      </w:r>
      <w:r w:rsidR="002644ED" w:rsidRPr="004B0C56">
        <w:rPr>
          <w:rFonts w:ascii="Arial Narrow" w:eastAsia="Arial,Times New Roman" w:hAnsi="Arial Narrow" w:cs="Arial"/>
          <w:lang w:eastAsia="es-CO"/>
        </w:rPr>
        <w:t xml:space="preserve"> </w:t>
      </w:r>
      <w:r w:rsidRPr="004B0C56">
        <w:rPr>
          <w:rFonts w:ascii="Arial Narrow" w:eastAsia="Arial" w:hAnsi="Arial Narrow" w:cs="Arial"/>
          <w:lang w:eastAsia="es-CO"/>
        </w:rPr>
        <w:t>igualdad.</w:t>
      </w:r>
    </w:p>
    <w:p w14:paraId="5341A952" w14:textId="77777777" w:rsidR="00A35F45" w:rsidRPr="004B0C56" w:rsidRDefault="00A35F45" w:rsidP="000C7AA1">
      <w:pPr>
        <w:pStyle w:val="InviasNormal"/>
        <w:tabs>
          <w:tab w:val="clear" w:pos="-142"/>
          <w:tab w:val="left" w:pos="0"/>
        </w:tabs>
        <w:spacing w:line="276" w:lineRule="auto"/>
        <w:rPr>
          <w:rFonts w:eastAsia="Arial" w:cs="Arial"/>
          <w:sz w:val="20"/>
          <w:szCs w:val="20"/>
          <w:lang w:val="es-CO"/>
        </w:rPr>
      </w:pPr>
      <w:r w:rsidRPr="004B0C56">
        <w:rPr>
          <w:rFonts w:eastAsia="Arial" w:cs="Arial"/>
          <w:sz w:val="20"/>
          <w:szCs w:val="20"/>
          <w:lang w:val="es-CO"/>
        </w:rPr>
        <w:t>Cuando</w:t>
      </w:r>
      <w:r w:rsidR="002644ED" w:rsidRPr="004B0C56">
        <w:rPr>
          <w:rFonts w:eastAsia="Arial" w:cs="Arial"/>
          <w:sz w:val="20"/>
          <w:szCs w:val="20"/>
          <w:lang w:val="es-CO"/>
        </w:rPr>
        <w:t xml:space="preserve"> </w:t>
      </w:r>
      <w:r w:rsidRPr="004B0C56">
        <w:rPr>
          <w:rFonts w:eastAsia="Arial" w:cs="Arial"/>
          <w:sz w:val="20"/>
          <w:szCs w:val="20"/>
          <w:lang w:val="es-CO"/>
        </w:rPr>
        <w:t>un</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alternativa</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adjuntar</w:t>
      </w:r>
      <w:r w:rsidR="002644ED" w:rsidRPr="004B0C56">
        <w:rPr>
          <w:rFonts w:eastAsia="Arial" w:cs="Arial"/>
          <w:sz w:val="20"/>
          <w:szCs w:val="20"/>
          <w:lang w:val="es-CO"/>
        </w:rPr>
        <w:t xml:space="preserve"> </w:t>
      </w:r>
      <w:r w:rsidRPr="004B0C56">
        <w:rPr>
          <w:rFonts w:eastAsia="Arial" w:cs="Arial"/>
          <w:sz w:val="20"/>
          <w:szCs w:val="20"/>
          <w:lang w:val="es-CO"/>
        </w:rPr>
        <w:t>toda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necesaria</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su</w:t>
      </w:r>
      <w:r w:rsidR="002644ED" w:rsidRPr="004B0C56">
        <w:rPr>
          <w:rFonts w:eastAsia="Arial" w:cs="Arial"/>
          <w:sz w:val="20"/>
          <w:szCs w:val="20"/>
          <w:lang w:val="es-CO"/>
        </w:rPr>
        <w:t xml:space="preserve"> </w:t>
      </w:r>
      <w:r w:rsidRPr="004B0C56">
        <w:rPr>
          <w:rFonts w:eastAsia="Arial" w:cs="Arial"/>
          <w:sz w:val="20"/>
          <w:szCs w:val="20"/>
          <w:lang w:val="es-CO"/>
        </w:rPr>
        <w:t>análisis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descripción</w:t>
      </w:r>
      <w:r w:rsidR="002644ED" w:rsidRPr="004B0C56">
        <w:rPr>
          <w:rFonts w:eastAsia="Arial" w:cs="Arial"/>
          <w:sz w:val="20"/>
          <w:szCs w:val="20"/>
          <w:lang w:val="es-CO"/>
        </w:rPr>
        <w:t xml:space="preserve"> </w:t>
      </w:r>
      <w:r w:rsidRPr="004B0C56">
        <w:rPr>
          <w:rFonts w:eastAsia="Arial" w:cs="Arial"/>
          <w:sz w:val="20"/>
          <w:szCs w:val="20"/>
          <w:lang w:val="es-CO"/>
        </w:rPr>
        <w:t>detallada</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7C41C7" w:rsidRPr="004B0C56">
        <w:rPr>
          <w:rFonts w:eastAsia="Arial" w:cs="Arial"/>
          <w:sz w:val="20"/>
          <w:szCs w:val="20"/>
          <w:lang w:val="es-CO"/>
        </w:rPr>
        <w:t>proceso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construcción,</w:t>
      </w:r>
      <w:r w:rsidR="002644ED" w:rsidRPr="004B0C56">
        <w:rPr>
          <w:rFonts w:eastAsia="Arial" w:cs="Arial"/>
          <w:sz w:val="20"/>
          <w:szCs w:val="20"/>
          <w:lang w:val="es-CO"/>
        </w:rPr>
        <w:t xml:space="preserve"> </w:t>
      </w:r>
      <w:r w:rsidRPr="004B0C56">
        <w:rPr>
          <w:rFonts w:eastAsia="Arial" w:cs="Arial"/>
          <w:sz w:val="20"/>
          <w:szCs w:val="20"/>
          <w:lang w:val="es-CO"/>
        </w:rPr>
        <w:t>características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materiales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equipos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análisis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costos.</w:t>
      </w:r>
      <w:r w:rsidR="002644ED" w:rsidRPr="004B0C56">
        <w:rPr>
          <w:rFonts w:eastAsia="Arial" w:cs="Arial"/>
          <w:sz w:val="20"/>
          <w:szCs w:val="20"/>
          <w:lang w:val="es-CO"/>
        </w:rPr>
        <w:t xml:space="preserve"> </w:t>
      </w:r>
      <w:r w:rsidRPr="004B0C56">
        <w:rPr>
          <w:rFonts w:eastAsia="Arial" w:cs="Arial"/>
          <w:sz w:val="20"/>
          <w:szCs w:val="20"/>
          <w:lang w:val="es-CO"/>
        </w:rPr>
        <w:t>Todos</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costos</w:t>
      </w:r>
      <w:r w:rsidR="002644ED" w:rsidRPr="004B0C56">
        <w:rPr>
          <w:rFonts w:eastAsia="Arial" w:cs="Arial"/>
          <w:sz w:val="20"/>
          <w:szCs w:val="20"/>
          <w:lang w:val="es-CO"/>
        </w:rPr>
        <w:t xml:space="preserve"> </w:t>
      </w:r>
      <w:r w:rsidRPr="004B0C56">
        <w:rPr>
          <w:rFonts w:eastAsia="Arial" w:cs="Arial"/>
          <w:sz w:val="20"/>
          <w:szCs w:val="20"/>
          <w:lang w:val="es-CO"/>
        </w:rPr>
        <w:t>necesarios</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desarrollar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alternativa,</w:t>
      </w:r>
      <w:r w:rsidR="002644ED" w:rsidRPr="004B0C56">
        <w:rPr>
          <w:rFonts w:eastAsia="Arial" w:cs="Arial"/>
          <w:sz w:val="20"/>
          <w:szCs w:val="20"/>
          <w:lang w:val="es-CO"/>
        </w:rPr>
        <w:t xml:space="preserve"> </w:t>
      </w:r>
      <w:r w:rsidRPr="004B0C56">
        <w:rPr>
          <w:rFonts w:eastAsia="Arial" w:cs="Arial"/>
          <w:sz w:val="20"/>
          <w:szCs w:val="20"/>
          <w:lang w:val="es-CO"/>
        </w:rPr>
        <w:t>incluso</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transferencia</w:t>
      </w:r>
      <w:r w:rsidR="002644ED" w:rsidRPr="004B0C56">
        <w:rPr>
          <w:rFonts w:eastAsia="Arial" w:cs="Arial"/>
          <w:sz w:val="20"/>
          <w:szCs w:val="20"/>
          <w:lang w:val="es-CO"/>
        </w:rPr>
        <w:t xml:space="preserve"> </w:t>
      </w:r>
      <w:r w:rsidRPr="004B0C56">
        <w:rPr>
          <w:rFonts w:eastAsia="Arial" w:cs="Arial"/>
          <w:sz w:val="20"/>
          <w:szCs w:val="20"/>
          <w:lang w:val="es-CO"/>
        </w:rPr>
        <w:t>tecnológica,</w:t>
      </w:r>
      <w:r w:rsidR="002644ED" w:rsidRPr="004B0C56">
        <w:rPr>
          <w:rFonts w:eastAsia="Arial" w:cs="Arial"/>
          <w:sz w:val="20"/>
          <w:szCs w:val="20"/>
          <w:lang w:val="es-CO"/>
        </w:rPr>
        <w:t xml:space="preserve"> </w:t>
      </w:r>
      <w:r w:rsidRPr="004B0C56">
        <w:rPr>
          <w:rFonts w:eastAsia="Arial" w:cs="Arial"/>
          <w:sz w:val="20"/>
          <w:szCs w:val="20"/>
          <w:lang w:val="es-CO"/>
        </w:rPr>
        <w:t>deberán</w:t>
      </w:r>
      <w:r w:rsidR="002644ED" w:rsidRPr="004B0C56">
        <w:rPr>
          <w:rFonts w:eastAsia="Arial" w:cs="Arial"/>
          <w:sz w:val="20"/>
          <w:szCs w:val="20"/>
          <w:lang w:val="es-CO"/>
        </w:rPr>
        <w:t xml:space="preserve"> </w:t>
      </w:r>
      <w:r w:rsidRPr="004B0C56">
        <w:rPr>
          <w:rFonts w:eastAsia="Arial" w:cs="Arial"/>
          <w:sz w:val="20"/>
          <w:szCs w:val="20"/>
          <w:lang w:val="es-CO"/>
        </w:rPr>
        <w:t>estar</w:t>
      </w:r>
      <w:r w:rsidR="002644ED" w:rsidRPr="004B0C56">
        <w:rPr>
          <w:rFonts w:eastAsia="Arial" w:cs="Arial"/>
          <w:sz w:val="20"/>
          <w:szCs w:val="20"/>
          <w:lang w:val="es-CO"/>
        </w:rPr>
        <w:t xml:space="preserve"> </w:t>
      </w:r>
      <w:r w:rsidRPr="004B0C56">
        <w:rPr>
          <w:rFonts w:eastAsia="Arial" w:cs="Arial"/>
          <w:sz w:val="20"/>
          <w:szCs w:val="20"/>
          <w:lang w:val="es-CO"/>
        </w:rPr>
        <w:t>incluidos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respectivos</w:t>
      </w:r>
      <w:r w:rsidR="002644ED" w:rsidRPr="004B0C56">
        <w:rPr>
          <w:rFonts w:eastAsia="Arial" w:cs="Arial"/>
          <w:sz w:val="20"/>
          <w:szCs w:val="20"/>
          <w:lang w:val="es-CO"/>
        </w:rPr>
        <w:t xml:space="preserve"> </w:t>
      </w:r>
      <w:r w:rsidRPr="004B0C56">
        <w:rPr>
          <w:rFonts w:eastAsia="Arial" w:cs="Arial"/>
          <w:sz w:val="20"/>
          <w:szCs w:val="20"/>
          <w:lang w:val="es-CO"/>
        </w:rPr>
        <w:t>ítems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oferta.</w:t>
      </w:r>
      <w:r w:rsidR="002644ED" w:rsidRPr="004B0C56">
        <w:rPr>
          <w:rFonts w:eastAsia="Arial" w:cs="Arial"/>
          <w:sz w:val="20"/>
          <w:szCs w:val="20"/>
          <w:lang w:val="es-CO"/>
        </w:rPr>
        <w:t xml:space="preserve"> </w:t>
      </w:r>
      <w:r w:rsidRPr="004B0C56">
        <w:rPr>
          <w:rFonts w:eastAsia="Arial" w:cs="Arial"/>
          <w:sz w:val="20"/>
          <w:szCs w:val="20"/>
          <w:lang w:val="es-CO"/>
        </w:rPr>
        <w:t>S</w:t>
      </w:r>
      <w:r w:rsidR="004D0431" w:rsidRPr="004B0C56">
        <w:rPr>
          <w:rFonts w:eastAsia="Arial" w:cs="Arial"/>
          <w:sz w:val="20"/>
          <w:szCs w:val="20"/>
          <w:lang w:val="es-CO"/>
        </w:rPr>
        <w:t>o</w:t>
      </w:r>
      <w:r w:rsidRPr="004B0C56">
        <w:rPr>
          <w:rFonts w:eastAsia="Arial" w:cs="Arial"/>
          <w:sz w:val="20"/>
          <w:szCs w:val="20"/>
          <w:lang w:val="es-CO"/>
        </w:rPr>
        <w:t>lo</w:t>
      </w:r>
      <w:r w:rsidR="002644ED" w:rsidRPr="004B0C56">
        <w:rPr>
          <w:rFonts w:eastAsia="Arial" w:cs="Arial"/>
          <w:sz w:val="20"/>
          <w:szCs w:val="20"/>
          <w:lang w:val="es-CO"/>
        </w:rPr>
        <w:t xml:space="preserve"> </w:t>
      </w:r>
      <w:r w:rsidRPr="004B0C56">
        <w:rPr>
          <w:rFonts w:eastAsia="Arial" w:cs="Arial"/>
          <w:sz w:val="20"/>
          <w:szCs w:val="20"/>
          <w:lang w:val="es-CO"/>
        </w:rPr>
        <w:t>serán</w:t>
      </w:r>
      <w:r w:rsidR="002644ED" w:rsidRPr="004B0C56">
        <w:rPr>
          <w:rFonts w:eastAsia="Arial" w:cs="Arial"/>
          <w:sz w:val="20"/>
          <w:szCs w:val="20"/>
          <w:lang w:val="es-CO"/>
        </w:rPr>
        <w:t xml:space="preserve"> </w:t>
      </w:r>
      <w:r w:rsidRPr="004B0C56">
        <w:rPr>
          <w:rFonts w:eastAsia="Arial" w:cs="Arial"/>
          <w:sz w:val="20"/>
          <w:szCs w:val="20"/>
          <w:lang w:val="es-CO"/>
        </w:rPr>
        <w:t>consideradas</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005B122A" w:rsidRPr="004B0C56">
        <w:rPr>
          <w:rFonts w:eastAsia="Arial" w:cs="Arial"/>
          <w:sz w:val="20"/>
          <w:szCs w:val="20"/>
          <w:lang w:val="es-CO"/>
        </w:rPr>
        <w:t>p</w:t>
      </w:r>
      <w:r w:rsidRPr="004B0C56">
        <w:rPr>
          <w:rFonts w:eastAsia="Arial" w:cs="Arial"/>
          <w:sz w:val="20"/>
          <w:szCs w:val="20"/>
          <w:lang w:val="es-CO"/>
        </w:rPr>
        <w:t>ropuestas</w:t>
      </w:r>
      <w:r w:rsidR="002644ED" w:rsidRPr="004B0C56">
        <w:rPr>
          <w:rFonts w:eastAsia="Arial" w:cs="Arial"/>
          <w:sz w:val="20"/>
          <w:szCs w:val="20"/>
          <w:lang w:val="es-CO"/>
        </w:rPr>
        <w:t xml:space="preserve"> </w:t>
      </w:r>
      <w:r w:rsidRPr="004B0C56">
        <w:rPr>
          <w:rFonts w:eastAsia="Arial" w:cs="Arial"/>
          <w:sz w:val="20"/>
          <w:szCs w:val="20"/>
          <w:lang w:val="es-CO"/>
        </w:rPr>
        <w:t>alternativas</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favorecido</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adjudicación</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contrato</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selección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alternativa</w:t>
      </w:r>
      <w:r w:rsidR="002644ED" w:rsidRPr="004B0C56">
        <w:rPr>
          <w:rFonts w:eastAsia="Arial" w:cs="Arial"/>
          <w:sz w:val="20"/>
          <w:szCs w:val="20"/>
          <w:lang w:val="es-CO"/>
        </w:rPr>
        <w:t xml:space="preserve"> </w:t>
      </w:r>
      <w:r w:rsidRPr="004B0C56">
        <w:rPr>
          <w:rFonts w:eastAsia="Arial" w:cs="Arial"/>
          <w:sz w:val="20"/>
          <w:szCs w:val="20"/>
          <w:lang w:val="es-CO"/>
        </w:rPr>
        <w:t>será</w:t>
      </w:r>
      <w:r w:rsidR="002644ED" w:rsidRPr="004B0C56">
        <w:rPr>
          <w:rFonts w:eastAsia="Arial" w:cs="Arial"/>
          <w:sz w:val="20"/>
          <w:szCs w:val="20"/>
          <w:lang w:val="es-CO"/>
        </w:rPr>
        <w:t xml:space="preserve"> </w:t>
      </w:r>
      <w:r w:rsidRPr="004B0C56">
        <w:rPr>
          <w:rFonts w:eastAsia="Arial" w:cs="Arial"/>
          <w:sz w:val="20"/>
          <w:szCs w:val="20"/>
          <w:lang w:val="es-CO"/>
        </w:rPr>
        <w:t>potestad</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Entidad.</w:t>
      </w:r>
    </w:p>
    <w:p w14:paraId="1909A3AE" w14:textId="77777777" w:rsidR="0012536F" w:rsidRPr="004B0C56" w:rsidRDefault="007D5EBE" w:rsidP="000C7AA1">
      <w:pPr>
        <w:pStyle w:val="InviasNormal"/>
        <w:tabs>
          <w:tab w:val="clear" w:pos="-142"/>
          <w:tab w:val="left" w:pos="0"/>
        </w:tabs>
        <w:spacing w:line="276" w:lineRule="auto"/>
        <w:rPr>
          <w:rFonts w:eastAsia="Arial" w:cs="Arial"/>
          <w:sz w:val="20"/>
          <w:szCs w:val="20"/>
        </w:rPr>
      </w:pPr>
      <w:r w:rsidRPr="004B0C56">
        <w:rPr>
          <w:rFonts w:eastAsia="Arial" w:cs="Arial"/>
          <w:sz w:val="20"/>
          <w:szCs w:val="20"/>
        </w:rPr>
        <w:t xml:space="preserve">Las propuestas alternativas </w:t>
      </w:r>
      <w:r w:rsidR="0049780B" w:rsidRPr="004B0C56">
        <w:rPr>
          <w:rFonts w:eastAsia="Arial" w:cs="Arial"/>
          <w:sz w:val="20"/>
          <w:szCs w:val="20"/>
        </w:rPr>
        <w:t xml:space="preserve">en SECOP II </w:t>
      </w:r>
      <w:r w:rsidRPr="004B0C56">
        <w:rPr>
          <w:rFonts w:eastAsia="Arial" w:cs="Arial"/>
          <w:sz w:val="20"/>
          <w:szCs w:val="20"/>
        </w:rPr>
        <w:t xml:space="preserve">se deben presentar como “otros anexos” en cada sobre, el </w:t>
      </w:r>
      <w:r w:rsidR="00E660CC" w:rsidRPr="004B0C56">
        <w:rPr>
          <w:rFonts w:eastAsia="Arial" w:cs="Arial"/>
          <w:sz w:val="20"/>
          <w:szCs w:val="20"/>
        </w:rPr>
        <w:t>Proponente</w:t>
      </w:r>
      <w:r w:rsidRPr="004B0C56">
        <w:rPr>
          <w:rFonts w:eastAsia="Arial" w:cs="Arial"/>
          <w:sz w:val="20"/>
          <w:szCs w:val="20"/>
        </w:rPr>
        <w:t xml:space="preserve"> en el documento debe hacer la claridad de su intención de presentar una propuesta alternativa.</w:t>
      </w:r>
    </w:p>
    <w:p w14:paraId="21D90B7A" w14:textId="77777777" w:rsidR="00D77EEC" w:rsidRPr="004B0C56" w:rsidRDefault="00D77EEC" w:rsidP="000C7AA1">
      <w:pPr>
        <w:pStyle w:val="Capitulo2"/>
        <w:rPr>
          <w:rFonts w:ascii="Arial Narrow" w:hAnsi="Arial Narrow"/>
          <w:color w:val="auto"/>
        </w:rPr>
      </w:pPr>
      <w:bookmarkStart w:id="359" w:name="_Toc9850441"/>
      <w:bookmarkStart w:id="360" w:name="_Toc32096828"/>
      <w:bookmarkStart w:id="361" w:name="_Toc55825548"/>
      <w:r w:rsidRPr="004B0C56">
        <w:rPr>
          <w:rFonts w:ascii="Arial Narrow" w:hAnsi="Arial Narrow"/>
          <w:color w:val="auto"/>
        </w:rPr>
        <w:t>LIMITACIÓN A MIPYME</w:t>
      </w:r>
      <w:bookmarkEnd w:id="359"/>
      <w:bookmarkEnd w:id="360"/>
      <w:bookmarkEnd w:id="361"/>
    </w:p>
    <w:p w14:paraId="1E9A02D1" w14:textId="77777777" w:rsidR="00E66197" w:rsidRPr="004B0C56" w:rsidRDefault="00E66197" w:rsidP="00E66197">
      <w:pPr>
        <w:pStyle w:val="Textoindependiente3"/>
        <w:spacing w:after="0"/>
        <w:jc w:val="both"/>
        <w:rPr>
          <w:rFonts w:ascii="Arial Narrow" w:hAnsi="Arial Narrow" w:cs="Arial"/>
          <w:sz w:val="20"/>
          <w:szCs w:val="20"/>
        </w:rPr>
      </w:pPr>
      <w:bookmarkStart w:id="362" w:name="_Toc32096829"/>
      <w:r w:rsidRPr="004B0C56">
        <w:rPr>
          <w:rFonts w:ascii="Arial Narrow" w:hAnsi="Arial Narrow" w:cs="Arial"/>
          <w:sz w:val="20"/>
          <w:szCs w:val="20"/>
        </w:rPr>
        <w:t xml:space="preserve">De conformidad con lo establecido en el artículo 2.2.1.2.4.2.2 del Decreto 1082 de 2015, el presente proceso de selección </w:t>
      </w:r>
      <w:r w:rsidRPr="004B0C56">
        <w:rPr>
          <w:rFonts w:ascii="Arial Narrow" w:hAnsi="Arial Narrow" w:cs="Arial"/>
          <w:b/>
          <w:sz w:val="20"/>
          <w:szCs w:val="20"/>
        </w:rPr>
        <w:t>NO</w:t>
      </w:r>
      <w:r w:rsidRPr="004B0C56">
        <w:rPr>
          <w:rFonts w:ascii="Arial Narrow" w:hAnsi="Arial Narrow" w:cs="Arial"/>
          <w:sz w:val="20"/>
          <w:szCs w:val="20"/>
        </w:rPr>
        <w:t xml:space="preserve"> aplica para la convocatoria limitada a Mipymes.</w:t>
      </w:r>
    </w:p>
    <w:p w14:paraId="156AC7F2" w14:textId="77777777" w:rsidR="00D40CA0" w:rsidRPr="004B0C56" w:rsidRDefault="00D40CA0" w:rsidP="00C01EDA">
      <w:pPr>
        <w:pStyle w:val="Entidad-Capitulo"/>
        <w:rPr>
          <w:rFonts w:ascii="Arial Narrow" w:hAnsi="Arial Narrow"/>
          <w:color w:val="auto"/>
        </w:rPr>
      </w:pPr>
      <w:bookmarkStart w:id="363" w:name="_Toc424219486"/>
      <w:bookmarkStart w:id="364" w:name="_Toc505100173"/>
      <w:bookmarkStart w:id="365" w:name="_Toc508648265"/>
      <w:bookmarkStart w:id="366" w:name="_Toc508984049"/>
      <w:bookmarkStart w:id="367" w:name="_Toc509843880"/>
      <w:bookmarkStart w:id="368" w:name="_Toc511924788"/>
      <w:bookmarkStart w:id="369" w:name="_Toc517187334"/>
      <w:bookmarkStart w:id="370" w:name="_Toc520226877"/>
      <w:bookmarkStart w:id="371" w:name="_Toc520297847"/>
      <w:bookmarkStart w:id="372" w:name="_Toc520317112"/>
      <w:bookmarkStart w:id="373" w:name="_Toc533083715"/>
      <w:bookmarkStart w:id="374" w:name="_Toc32096830"/>
      <w:bookmarkStart w:id="375" w:name="_Toc55825549"/>
      <w:bookmarkEnd w:id="362"/>
      <w:r w:rsidRPr="004B0C56">
        <w:rPr>
          <w:rFonts w:ascii="Arial Narrow" w:hAnsi="Arial Narrow"/>
          <w:color w:val="auto"/>
        </w:rPr>
        <w:t>CAP</w:t>
      </w:r>
      <w:r w:rsidR="00980EBE" w:rsidRPr="004B0C56">
        <w:rPr>
          <w:rFonts w:ascii="Arial Narrow" w:hAnsi="Arial Narrow"/>
          <w:color w:val="auto"/>
        </w:rPr>
        <w:t>Í</w:t>
      </w:r>
      <w:r w:rsidRPr="004B0C56">
        <w:rPr>
          <w:rFonts w:ascii="Arial Narrow" w:hAnsi="Arial Narrow"/>
          <w:color w:val="auto"/>
        </w:rPr>
        <w:t>TULO</w:t>
      </w:r>
      <w:r w:rsidR="002644ED" w:rsidRPr="004B0C56">
        <w:rPr>
          <w:rFonts w:ascii="Arial Narrow" w:hAnsi="Arial Narrow"/>
          <w:color w:val="auto"/>
        </w:rPr>
        <w:t xml:space="preserve"> </w:t>
      </w:r>
      <w:r w:rsidRPr="004B0C56">
        <w:rPr>
          <w:rFonts w:ascii="Arial Narrow" w:hAnsi="Arial Narrow"/>
          <w:color w:val="auto"/>
        </w:rPr>
        <w:t>III</w:t>
      </w:r>
      <w:r w:rsidR="002644ED" w:rsidRPr="004B0C56">
        <w:rPr>
          <w:rFonts w:ascii="Arial Narrow" w:hAnsi="Arial Narrow"/>
          <w:color w:val="auto"/>
        </w:rPr>
        <w:t xml:space="preserve"> </w:t>
      </w:r>
      <w:r w:rsidRPr="004B0C56">
        <w:rPr>
          <w:rFonts w:ascii="Arial Narrow" w:hAnsi="Arial Narrow"/>
          <w:color w:val="auto"/>
        </w:rPr>
        <w:t>REQUISITOS</w:t>
      </w:r>
      <w:r w:rsidR="002644ED" w:rsidRPr="004B0C56">
        <w:rPr>
          <w:rFonts w:ascii="Arial Narrow" w:hAnsi="Arial Narrow"/>
          <w:color w:val="auto"/>
        </w:rPr>
        <w:t xml:space="preserve"> </w:t>
      </w:r>
      <w:r w:rsidRPr="004B0C56">
        <w:rPr>
          <w:rFonts w:ascii="Arial Narrow" w:hAnsi="Arial Narrow"/>
          <w:color w:val="auto"/>
        </w:rPr>
        <w:t>HABILITANTES</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SU</w:t>
      </w:r>
      <w:r w:rsidR="002644ED" w:rsidRPr="004B0C56">
        <w:rPr>
          <w:rFonts w:ascii="Arial Narrow" w:hAnsi="Arial Narrow"/>
          <w:color w:val="auto"/>
        </w:rPr>
        <w:t xml:space="preserve"> </w:t>
      </w:r>
      <w:r w:rsidRPr="004B0C56">
        <w:rPr>
          <w:rFonts w:ascii="Arial Narrow" w:hAnsi="Arial Narrow"/>
          <w:color w:val="auto"/>
        </w:rPr>
        <w:t>VERIFICACIÓN</w:t>
      </w:r>
      <w:bookmarkEnd w:id="363"/>
      <w:bookmarkEnd w:id="364"/>
      <w:bookmarkEnd w:id="365"/>
      <w:bookmarkEnd w:id="366"/>
      <w:bookmarkEnd w:id="367"/>
      <w:bookmarkEnd w:id="368"/>
      <w:bookmarkEnd w:id="369"/>
      <w:bookmarkEnd w:id="370"/>
      <w:bookmarkEnd w:id="371"/>
      <w:bookmarkEnd w:id="372"/>
      <w:bookmarkEnd w:id="373"/>
      <w:bookmarkEnd w:id="374"/>
      <w:bookmarkEnd w:id="375"/>
    </w:p>
    <w:p w14:paraId="3C855559" w14:textId="77777777" w:rsidR="00867470" w:rsidRPr="004B0C56" w:rsidRDefault="00867470" w:rsidP="00CA32D3">
      <w:pPr>
        <w:pStyle w:val="InviasNormal"/>
        <w:spacing w:line="276" w:lineRule="auto"/>
        <w:rPr>
          <w:rFonts w:eastAsia="Arial" w:cs="Arial"/>
          <w:sz w:val="20"/>
          <w:szCs w:val="20"/>
          <w:lang w:val="es-CO"/>
        </w:rPr>
      </w:pPr>
      <w:r w:rsidRPr="004B0C56">
        <w:rPr>
          <w:rFonts w:eastAsia="Arial" w:cs="Arial"/>
          <w:sz w:val="20"/>
          <w:szCs w:val="20"/>
          <w:lang w:val="es-CO"/>
        </w:rPr>
        <w:t>La Entidad re</w:t>
      </w:r>
      <w:r w:rsidR="00294BC4" w:rsidRPr="004B0C56">
        <w:rPr>
          <w:rFonts w:eastAsia="Arial" w:cs="Arial"/>
          <w:sz w:val="20"/>
          <w:szCs w:val="20"/>
          <w:lang w:val="es-CO"/>
        </w:rPr>
        <w:t>alizará la verificación de los R</w:t>
      </w:r>
      <w:r w:rsidRPr="004B0C56">
        <w:rPr>
          <w:rFonts w:eastAsia="Arial" w:cs="Arial"/>
          <w:sz w:val="20"/>
          <w:szCs w:val="20"/>
          <w:lang w:val="es-CO"/>
        </w:rPr>
        <w:t xml:space="preserve">equisitos </w:t>
      </w:r>
      <w:r w:rsidR="00294BC4" w:rsidRPr="004B0C56">
        <w:rPr>
          <w:rFonts w:eastAsia="Arial" w:cs="Arial"/>
          <w:sz w:val="20"/>
          <w:szCs w:val="20"/>
          <w:lang w:val="es-CO"/>
        </w:rPr>
        <w:t>H</w:t>
      </w:r>
      <w:r w:rsidRPr="004B0C56">
        <w:rPr>
          <w:rFonts w:eastAsia="Arial" w:cs="Arial"/>
          <w:sz w:val="20"/>
          <w:szCs w:val="20"/>
          <w:lang w:val="es-CO"/>
        </w:rPr>
        <w:t>abilitantes dentro del término señalado en el cronograma del presente Pliego de Condiciones, de acuerdo con los soportes documentales que acompañan la propuesta presentada.</w:t>
      </w:r>
    </w:p>
    <w:p w14:paraId="62280747" w14:textId="77777777" w:rsidR="00867470" w:rsidRPr="004B0C56" w:rsidRDefault="00294BC4" w:rsidP="00CA32D3">
      <w:pPr>
        <w:pStyle w:val="InviasNormal"/>
        <w:spacing w:line="276" w:lineRule="auto"/>
        <w:rPr>
          <w:rFonts w:eastAsia="Arial" w:cs="Arial"/>
          <w:sz w:val="20"/>
          <w:szCs w:val="20"/>
          <w:lang w:val="es-CO"/>
        </w:rPr>
      </w:pPr>
      <w:bookmarkStart w:id="376" w:name="_Hlk511331511"/>
      <w:r w:rsidRPr="004B0C56">
        <w:rPr>
          <w:rFonts w:eastAsia="Arial" w:cs="Arial"/>
          <w:sz w:val="20"/>
          <w:szCs w:val="20"/>
          <w:lang w:val="es-CO"/>
        </w:rPr>
        <w:t>Los Requisitos H</w:t>
      </w:r>
      <w:r w:rsidR="00867470" w:rsidRPr="004B0C56">
        <w:rPr>
          <w:rFonts w:eastAsia="Arial" w:cs="Arial"/>
          <w:sz w:val="20"/>
          <w:szCs w:val="20"/>
          <w:lang w:val="es-CO"/>
        </w:rPr>
        <w:t xml:space="preserve">abilitantes serán objeto de verificación, por </w:t>
      </w:r>
      <w:r w:rsidR="000609F8" w:rsidRPr="004B0C56">
        <w:rPr>
          <w:rFonts w:eastAsia="Arial" w:cs="Arial"/>
          <w:sz w:val="20"/>
          <w:szCs w:val="20"/>
          <w:lang w:val="es-CO"/>
        </w:rPr>
        <w:t xml:space="preserve">lo </w:t>
      </w:r>
      <w:r w:rsidR="00867470" w:rsidRPr="004B0C56">
        <w:rPr>
          <w:rFonts w:eastAsia="Arial" w:cs="Arial"/>
          <w:sz w:val="20"/>
          <w:szCs w:val="20"/>
          <w:lang w:val="es-CO"/>
        </w:rPr>
        <w:t>tanto, si la propuesta cumple todos los aspectos se evaluará</w:t>
      </w:r>
      <w:r w:rsidR="00CC7DEE" w:rsidRPr="004B0C56">
        <w:rPr>
          <w:rFonts w:eastAsia="Arial" w:cs="Arial"/>
          <w:sz w:val="20"/>
          <w:szCs w:val="20"/>
          <w:lang w:val="es-CO"/>
        </w:rPr>
        <w:t>n</w:t>
      </w:r>
      <w:r w:rsidR="00867470" w:rsidRPr="004B0C56">
        <w:rPr>
          <w:rFonts w:eastAsia="Arial" w:cs="Arial"/>
          <w:sz w:val="20"/>
          <w:szCs w:val="20"/>
          <w:lang w:val="es-CO"/>
        </w:rPr>
        <w:t xml:space="preserve"> como </w:t>
      </w:r>
      <w:r w:rsidR="00980EBE" w:rsidRPr="004B0C56">
        <w:rPr>
          <w:rFonts w:eastAsia="Arial" w:cs="Arial"/>
          <w:i/>
          <w:iCs/>
          <w:sz w:val="20"/>
          <w:szCs w:val="20"/>
          <w:lang w:val="es-CO"/>
        </w:rPr>
        <w:t>“</w:t>
      </w:r>
      <w:r w:rsidR="0051079C" w:rsidRPr="004B0C56">
        <w:rPr>
          <w:rFonts w:eastAsia="Arial" w:cs="Arial"/>
          <w:sz w:val="20"/>
          <w:szCs w:val="20"/>
          <w:lang w:val="es-CO"/>
        </w:rPr>
        <w:t>cumple</w:t>
      </w:r>
      <w:r w:rsidR="00980EBE" w:rsidRPr="004B0C56">
        <w:rPr>
          <w:rFonts w:eastAsia="Arial" w:cs="Arial"/>
          <w:sz w:val="20"/>
          <w:szCs w:val="20"/>
          <w:lang w:val="es-CO"/>
        </w:rPr>
        <w:t>”</w:t>
      </w:r>
      <w:r w:rsidR="00867470" w:rsidRPr="004B0C56">
        <w:rPr>
          <w:rFonts w:eastAsia="Arial" w:cs="Arial"/>
          <w:sz w:val="20"/>
          <w:szCs w:val="20"/>
          <w:lang w:val="es-CO"/>
        </w:rPr>
        <w:t>.</w:t>
      </w:r>
      <w:r w:rsidR="00750230" w:rsidRPr="004B0C56">
        <w:rPr>
          <w:rFonts w:eastAsia="Arial" w:cs="Arial"/>
          <w:sz w:val="20"/>
          <w:szCs w:val="20"/>
          <w:lang w:val="es-CO"/>
        </w:rPr>
        <w:t xml:space="preserve"> </w:t>
      </w:r>
      <w:r w:rsidR="00867470" w:rsidRPr="004B0C56">
        <w:rPr>
          <w:rFonts w:eastAsia="Arial" w:cs="Arial"/>
          <w:sz w:val="20"/>
          <w:szCs w:val="20"/>
          <w:lang w:val="es-CO"/>
        </w:rPr>
        <w:t>En caso contrario</w:t>
      </w:r>
      <w:r w:rsidR="003E399D" w:rsidRPr="004B0C56">
        <w:rPr>
          <w:rFonts w:eastAsia="Arial" w:cs="Arial"/>
          <w:sz w:val="20"/>
          <w:szCs w:val="20"/>
          <w:lang w:val="es-CO"/>
        </w:rPr>
        <w:t>,</w:t>
      </w:r>
      <w:r w:rsidR="00867470" w:rsidRPr="004B0C56">
        <w:rPr>
          <w:rFonts w:eastAsia="Arial" w:cs="Arial"/>
          <w:sz w:val="20"/>
          <w:szCs w:val="20"/>
          <w:lang w:val="es-CO"/>
        </w:rPr>
        <w:t xml:space="preserve"> se evaluará como </w:t>
      </w:r>
      <w:r w:rsidR="00980EBE" w:rsidRPr="004B0C56">
        <w:rPr>
          <w:rFonts w:eastAsia="Arial" w:cs="Arial"/>
          <w:sz w:val="20"/>
          <w:szCs w:val="20"/>
          <w:lang w:val="es-CO"/>
        </w:rPr>
        <w:t>“</w:t>
      </w:r>
      <w:r w:rsidR="0051079C" w:rsidRPr="004B0C56">
        <w:rPr>
          <w:rFonts w:eastAsia="Arial" w:cs="Arial"/>
          <w:sz w:val="20"/>
          <w:szCs w:val="20"/>
          <w:lang w:val="es-CO"/>
        </w:rPr>
        <w:t>no cumple</w:t>
      </w:r>
      <w:r w:rsidR="00980EBE" w:rsidRPr="004B0C56">
        <w:rPr>
          <w:rFonts w:eastAsia="Arial" w:cs="Arial"/>
          <w:sz w:val="20"/>
          <w:szCs w:val="20"/>
          <w:lang w:val="es-CO"/>
        </w:rPr>
        <w:t>”</w:t>
      </w:r>
      <w:r w:rsidR="0051079C" w:rsidRPr="004B0C56">
        <w:rPr>
          <w:rFonts w:eastAsia="Arial" w:cs="Arial"/>
          <w:sz w:val="20"/>
          <w:szCs w:val="20"/>
          <w:lang w:val="es-CO"/>
        </w:rPr>
        <w:t xml:space="preserve">. </w:t>
      </w:r>
    </w:p>
    <w:bookmarkEnd w:id="376"/>
    <w:p w14:paraId="34AC27BA" w14:textId="77777777" w:rsidR="00867470" w:rsidRPr="004B0C56" w:rsidRDefault="00867470" w:rsidP="00CA32D3">
      <w:pPr>
        <w:pStyle w:val="InviasNormal"/>
        <w:spacing w:line="276" w:lineRule="auto"/>
        <w:rPr>
          <w:rFonts w:eastAsia="Arial" w:cs="Arial"/>
          <w:sz w:val="20"/>
          <w:szCs w:val="20"/>
          <w:lang w:val="es-CO"/>
        </w:rPr>
      </w:pPr>
      <w:r w:rsidRPr="004B0C56">
        <w:rPr>
          <w:rFonts w:eastAsia="Arial" w:cs="Arial"/>
          <w:sz w:val="20"/>
          <w:szCs w:val="20"/>
          <w:lang w:val="es-CO"/>
        </w:rPr>
        <w:t xml:space="preserve">De conformidad con </w:t>
      </w:r>
      <w:r w:rsidR="0051079C" w:rsidRPr="004B0C56">
        <w:rPr>
          <w:rFonts w:eastAsia="Arial" w:cs="Arial"/>
          <w:sz w:val="20"/>
          <w:szCs w:val="20"/>
          <w:lang w:val="es-CO"/>
        </w:rPr>
        <w:t>la normativa aplicable, la E</w:t>
      </w:r>
      <w:r w:rsidRPr="004B0C56">
        <w:rPr>
          <w:rFonts w:eastAsia="Arial" w:cs="Arial"/>
          <w:sz w:val="20"/>
          <w:szCs w:val="20"/>
          <w:lang w:val="es-CO"/>
        </w:rPr>
        <w:t xml:space="preserve">ntidad realizará la verificación de </w:t>
      </w:r>
      <w:r w:rsidR="00980EBE" w:rsidRPr="004B0C56">
        <w:rPr>
          <w:rFonts w:eastAsia="Arial" w:cs="Arial"/>
          <w:sz w:val="20"/>
          <w:szCs w:val="20"/>
          <w:lang w:val="es-CO"/>
        </w:rPr>
        <w:t>R</w:t>
      </w:r>
      <w:r w:rsidR="0051079C" w:rsidRPr="004B0C56">
        <w:rPr>
          <w:rFonts w:eastAsia="Arial" w:cs="Arial"/>
          <w:sz w:val="20"/>
          <w:szCs w:val="20"/>
          <w:lang w:val="es-CO"/>
        </w:rPr>
        <w:t xml:space="preserve">equisitos </w:t>
      </w:r>
      <w:r w:rsidR="00980EBE" w:rsidRPr="004B0C56">
        <w:rPr>
          <w:rFonts w:eastAsia="Arial" w:cs="Arial"/>
          <w:sz w:val="20"/>
          <w:szCs w:val="20"/>
          <w:lang w:val="es-CO"/>
        </w:rPr>
        <w:t>H</w:t>
      </w:r>
      <w:r w:rsidR="0051079C" w:rsidRPr="004B0C56">
        <w:rPr>
          <w:rFonts w:eastAsia="Arial" w:cs="Arial"/>
          <w:sz w:val="20"/>
          <w:szCs w:val="20"/>
          <w:lang w:val="es-CO"/>
        </w:rPr>
        <w:t xml:space="preserve">abilitantes de los </w:t>
      </w:r>
      <w:r w:rsidR="003E509E" w:rsidRPr="004B0C56">
        <w:rPr>
          <w:rFonts w:eastAsia="Arial" w:cs="Arial"/>
          <w:sz w:val="20"/>
          <w:szCs w:val="20"/>
          <w:lang w:val="es-CO"/>
        </w:rPr>
        <w:t>Proponentes</w:t>
      </w:r>
      <w:r w:rsidR="00B56F76" w:rsidRPr="004B0C56">
        <w:rPr>
          <w:rFonts w:eastAsia="Arial" w:cs="Arial"/>
          <w:sz w:val="20"/>
          <w:szCs w:val="20"/>
          <w:lang w:val="es-CO"/>
        </w:rPr>
        <w:t xml:space="preserve"> (personas naturales o jurídicas nacionales o extranjeras domiciliadas o con sucursal en Colombia)</w:t>
      </w:r>
      <w:r w:rsidRPr="004B0C56">
        <w:rPr>
          <w:rFonts w:eastAsia="Arial" w:cs="Arial"/>
          <w:sz w:val="20"/>
          <w:szCs w:val="20"/>
          <w:lang w:val="es-CO"/>
        </w:rPr>
        <w:t xml:space="preserve"> con base en la información contenida en el </w:t>
      </w:r>
      <w:r w:rsidR="0051079C" w:rsidRPr="004B0C56">
        <w:rPr>
          <w:rFonts w:eastAsia="Arial" w:cs="Arial"/>
          <w:sz w:val="20"/>
          <w:szCs w:val="20"/>
          <w:lang w:val="es-CO"/>
        </w:rPr>
        <w:t>RUP</w:t>
      </w:r>
      <w:r w:rsidR="00891D7A" w:rsidRPr="004B0C56">
        <w:rPr>
          <w:rFonts w:eastAsia="Arial" w:cs="Arial"/>
          <w:sz w:val="20"/>
          <w:szCs w:val="20"/>
          <w:lang w:val="es-CO"/>
        </w:rPr>
        <w:t xml:space="preserve"> y los documentos señalados en </w:t>
      </w:r>
      <w:r w:rsidR="00E073AB" w:rsidRPr="004B0C56">
        <w:rPr>
          <w:rFonts w:eastAsia="Arial" w:cs="Arial"/>
          <w:sz w:val="20"/>
          <w:szCs w:val="20"/>
          <w:lang w:val="es-CO"/>
        </w:rPr>
        <w:t xml:space="preserve">los </w:t>
      </w:r>
      <w:r w:rsidR="00891D7A" w:rsidRPr="004B0C56">
        <w:rPr>
          <w:rFonts w:eastAsia="Arial" w:cs="Arial"/>
          <w:sz w:val="20"/>
          <w:szCs w:val="20"/>
          <w:lang w:val="es-CO"/>
        </w:rPr>
        <w:t>Documento</w:t>
      </w:r>
      <w:r w:rsidR="00E073AB" w:rsidRPr="004B0C56">
        <w:rPr>
          <w:rFonts w:eastAsia="Arial" w:cs="Arial"/>
          <w:sz w:val="20"/>
          <w:szCs w:val="20"/>
          <w:lang w:val="es-CO"/>
        </w:rPr>
        <w:t>s</w:t>
      </w:r>
      <w:r w:rsidR="00891D7A" w:rsidRPr="004B0C56">
        <w:rPr>
          <w:rFonts w:eastAsia="Arial" w:cs="Arial"/>
          <w:sz w:val="20"/>
          <w:szCs w:val="20"/>
          <w:lang w:val="es-CO"/>
        </w:rPr>
        <w:t xml:space="preserve"> Tipo. </w:t>
      </w:r>
    </w:p>
    <w:p w14:paraId="4B7CEADA" w14:textId="77777777" w:rsidR="00D2308F" w:rsidRPr="004B0C56" w:rsidRDefault="00D2308F" w:rsidP="00CA32D3">
      <w:pPr>
        <w:pStyle w:val="InviasNormal"/>
        <w:spacing w:line="276" w:lineRule="auto"/>
        <w:rPr>
          <w:rFonts w:eastAsia="Arial" w:cs="Arial"/>
          <w:sz w:val="20"/>
          <w:szCs w:val="20"/>
          <w:lang w:val="es-CO"/>
        </w:rPr>
      </w:pPr>
      <w:r w:rsidRPr="004B0C56">
        <w:rPr>
          <w:rFonts w:eastAsia="Arial" w:cs="Arial"/>
          <w:sz w:val="20"/>
          <w:szCs w:val="20"/>
          <w:lang w:val="es-CO"/>
        </w:rPr>
        <w:t>La En</w:t>
      </w:r>
      <w:r w:rsidR="51D30943" w:rsidRPr="004B0C56">
        <w:rPr>
          <w:rFonts w:eastAsia="Arial" w:cs="Arial"/>
          <w:sz w:val="20"/>
          <w:szCs w:val="20"/>
          <w:lang w:val="es-CO"/>
        </w:rPr>
        <w:t>t</w:t>
      </w:r>
      <w:r w:rsidRPr="004B0C56">
        <w:rPr>
          <w:rFonts w:eastAsia="Arial" w:cs="Arial"/>
          <w:sz w:val="20"/>
          <w:szCs w:val="20"/>
          <w:lang w:val="es-CO"/>
        </w:rPr>
        <w:t>idad no podrá exigir Requisitos Habilitantes diferentes a los señalados en los Documentos Tipo.</w:t>
      </w:r>
    </w:p>
    <w:p w14:paraId="124A96B3" w14:textId="77777777" w:rsidR="00D40CA0" w:rsidRPr="004B0C56" w:rsidRDefault="00D40CA0" w:rsidP="00D2308F">
      <w:pPr>
        <w:pStyle w:val="Capitulo3"/>
        <w:ind w:left="964" w:hanging="680"/>
        <w:rPr>
          <w:rFonts w:ascii="Arial Narrow" w:hAnsi="Arial Narrow"/>
          <w:color w:val="auto"/>
        </w:rPr>
      </w:pPr>
      <w:bookmarkStart w:id="377" w:name="_Toc508384708"/>
      <w:bookmarkStart w:id="378" w:name="_Toc508385148"/>
      <w:bookmarkStart w:id="379" w:name="_Toc508385205"/>
      <w:bookmarkStart w:id="380" w:name="_Toc508385268"/>
      <w:bookmarkStart w:id="381" w:name="_Toc508463028"/>
      <w:bookmarkStart w:id="382" w:name="_Toc508384709"/>
      <w:bookmarkStart w:id="383" w:name="_Toc508385149"/>
      <w:bookmarkStart w:id="384" w:name="_Toc508385206"/>
      <w:bookmarkStart w:id="385" w:name="_Toc508385269"/>
      <w:bookmarkStart w:id="386" w:name="_Toc508463029"/>
      <w:bookmarkStart w:id="387" w:name="_Toc508384710"/>
      <w:bookmarkStart w:id="388" w:name="_Toc508385150"/>
      <w:bookmarkStart w:id="389" w:name="_Toc508385207"/>
      <w:bookmarkStart w:id="390" w:name="_Toc508385270"/>
      <w:bookmarkStart w:id="391" w:name="_Toc508463030"/>
      <w:bookmarkStart w:id="392" w:name="_Toc508648266"/>
      <w:bookmarkStart w:id="393" w:name="_Toc508984050"/>
      <w:bookmarkStart w:id="394" w:name="_Toc509843881"/>
      <w:bookmarkStart w:id="395" w:name="_Toc511924789"/>
      <w:bookmarkStart w:id="396" w:name="_Toc520226878"/>
      <w:bookmarkStart w:id="397" w:name="_Toc520297848"/>
      <w:bookmarkStart w:id="398" w:name="_Toc520317113"/>
      <w:bookmarkStart w:id="399" w:name="_Toc533083716"/>
      <w:bookmarkStart w:id="400" w:name="_Toc32096831"/>
      <w:bookmarkStart w:id="401" w:name="_Toc55825550"/>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sidRPr="004B0C56">
        <w:rPr>
          <w:rFonts w:ascii="Arial Narrow" w:hAnsi="Arial Narrow"/>
          <w:color w:val="auto"/>
        </w:rPr>
        <w:t>GENERALIDADES</w:t>
      </w:r>
      <w:bookmarkEnd w:id="392"/>
      <w:bookmarkEnd w:id="393"/>
      <w:bookmarkEnd w:id="394"/>
      <w:bookmarkEnd w:id="395"/>
      <w:bookmarkEnd w:id="396"/>
      <w:bookmarkEnd w:id="397"/>
      <w:bookmarkEnd w:id="398"/>
      <w:bookmarkEnd w:id="399"/>
      <w:bookmarkEnd w:id="400"/>
      <w:bookmarkEnd w:id="401"/>
    </w:p>
    <w:p w14:paraId="5283FAE9" w14:textId="77777777" w:rsidR="00D40CA0" w:rsidRPr="004B0C56" w:rsidRDefault="00D40CA0" w:rsidP="00CA32D3">
      <w:pPr>
        <w:pStyle w:val="InviasNormal"/>
        <w:numPr>
          <w:ilvl w:val="0"/>
          <w:numId w:val="13"/>
        </w:numPr>
        <w:spacing w:line="276" w:lineRule="auto"/>
        <w:rPr>
          <w:rFonts w:eastAsia="Arial" w:cs="Arial"/>
          <w:sz w:val="20"/>
          <w:szCs w:val="20"/>
          <w:lang w:val="es-CO"/>
        </w:rPr>
      </w:pPr>
      <w:r w:rsidRPr="004B0C56">
        <w:rPr>
          <w:rFonts w:eastAsia="Arial" w:cs="Arial"/>
          <w:sz w:val="20"/>
          <w:szCs w:val="20"/>
          <w:lang w:val="es-CO"/>
        </w:rPr>
        <w:t>Únicamente</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considerarán</w:t>
      </w:r>
      <w:r w:rsidR="002644ED" w:rsidRPr="004B0C56">
        <w:rPr>
          <w:rFonts w:eastAsia="Arial" w:cs="Arial"/>
          <w:sz w:val="20"/>
          <w:szCs w:val="20"/>
          <w:lang w:val="es-CO"/>
        </w:rPr>
        <w:t xml:space="preserve"> </w:t>
      </w:r>
      <w:r w:rsidR="000609F8" w:rsidRPr="004B0C56">
        <w:rPr>
          <w:rFonts w:eastAsia="Arial" w:cs="Arial"/>
          <w:sz w:val="20"/>
          <w:szCs w:val="20"/>
          <w:lang w:val="es-CO"/>
        </w:rPr>
        <w:t xml:space="preserve">habilitados </w:t>
      </w:r>
      <w:r w:rsidRPr="004B0C56">
        <w:rPr>
          <w:rFonts w:eastAsia="Arial" w:cs="Arial"/>
          <w:sz w:val="20"/>
          <w:szCs w:val="20"/>
          <w:lang w:val="es-CO"/>
        </w:rPr>
        <w:t>aquellos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acrediten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cumplimiento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totalidad</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00294BC4" w:rsidRPr="004B0C56">
        <w:rPr>
          <w:rFonts w:eastAsia="Arial" w:cs="Arial"/>
          <w:sz w:val="20"/>
          <w:szCs w:val="20"/>
          <w:lang w:val="es-CO"/>
        </w:rPr>
        <w:t>R</w:t>
      </w:r>
      <w:r w:rsidRPr="004B0C56">
        <w:rPr>
          <w:rFonts w:eastAsia="Arial" w:cs="Arial"/>
          <w:sz w:val="20"/>
          <w:szCs w:val="20"/>
          <w:lang w:val="es-CO"/>
        </w:rPr>
        <w:t>equisitos</w:t>
      </w:r>
      <w:r w:rsidR="002644ED" w:rsidRPr="004B0C56">
        <w:rPr>
          <w:rFonts w:eastAsia="Arial" w:cs="Arial"/>
          <w:sz w:val="20"/>
          <w:szCs w:val="20"/>
          <w:lang w:val="es-CO"/>
        </w:rPr>
        <w:t xml:space="preserve"> </w:t>
      </w:r>
      <w:r w:rsidR="00294BC4" w:rsidRPr="004B0C56">
        <w:rPr>
          <w:rFonts w:eastAsia="Arial" w:cs="Arial"/>
          <w:sz w:val="20"/>
          <w:szCs w:val="20"/>
          <w:lang w:val="es-CO"/>
        </w:rPr>
        <w:t>H</w:t>
      </w:r>
      <w:r w:rsidRPr="004B0C56">
        <w:rPr>
          <w:rFonts w:eastAsia="Arial" w:cs="Arial"/>
          <w:sz w:val="20"/>
          <w:szCs w:val="20"/>
          <w:lang w:val="es-CO"/>
        </w:rPr>
        <w:t>abilitantes,</w:t>
      </w:r>
      <w:r w:rsidR="002644ED" w:rsidRPr="004B0C56">
        <w:rPr>
          <w:rFonts w:eastAsia="Arial" w:cs="Arial"/>
          <w:sz w:val="20"/>
          <w:szCs w:val="20"/>
          <w:lang w:val="es-CO"/>
        </w:rPr>
        <w:t xml:space="preserve"> </w:t>
      </w:r>
      <w:r w:rsidRPr="004B0C56">
        <w:rPr>
          <w:rFonts w:eastAsia="Arial" w:cs="Arial"/>
          <w:sz w:val="20"/>
          <w:szCs w:val="20"/>
          <w:lang w:val="es-CO"/>
        </w:rPr>
        <w:t>según</w:t>
      </w:r>
      <w:r w:rsidR="002644ED" w:rsidRPr="004B0C56">
        <w:rPr>
          <w:rFonts w:eastAsia="Arial" w:cs="Arial"/>
          <w:sz w:val="20"/>
          <w:szCs w:val="20"/>
          <w:lang w:val="es-CO"/>
        </w:rPr>
        <w:t xml:space="preserve"> </w:t>
      </w:r>
      <w:r w:rsidRPr="004B0C56">
        <w:rPr>
          <w:rFonts w:eastAsia="Arial" w:cs="Arial"/>
          <w:sz w:val="20"/>
          <w:szCs w:val="20"/>
          <w:lang w:val="es-CO"/>
        </w:rPr>
        <w:t>lo</w:t>
      </w:r>
      <w:r w:rsidR="002644ED" w:rsidRPr="004B0C56">
        <w:rPr>
          <w:rFonts w:eastAsia="Arial" w:cs="Arial"/>
          <w:sz w:val="20"/>
          <w:szCs w:val="20"/>
          <w:lang w:val="es-CO"/>
        </w:rPr>
        <w:t xml:space="preserve"> </w:t>
      </w:r>
      <w:r w:rsidRPr="004B0C56">
        <w:rPr>
          <w:rFonts w:eastAsia="Arial" w:cs="Arial"/>
          <w:sz w:val="20"/>
          <w:szCs w:val="20"/>
          <w:lang w:val="es-CO"/>
        </w:rPr>
        <w:t>señalado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294BC4" w:rsidRPr="004B0C56">
        <w:rPr>
          <w:rFonts w:eastAsia="Arial" w:cs="Arial"/>
          <w:sz w:val="20"/>
          <w:szCs w:val="20"/>
          <w:lang w:val="es-CO"/>
        </w:rPr>
        <w:t>P</w:t>
      </w:r>
      <w:r w:rsidRPr="004B0C56">
        <w:rPr>
          <w:rFonts w:eastAsia="Arial" w:cs="Arial"/>
          <w:sz w:val="20"/>
          <w:szCs w:val="20"/>
          <w:lang w:val="es-CO"/>
        </w:rPr>
        <w:t>liego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294BC4" w:rsidRPr="004B0C56">
        <w:rPr>
          <w:rFonts w:eastAsia="Arial" w:cs="Arial"/>
          <w:sz w:val="20"/>
          <w:szCs w:val="20"/>
          <w:lang w:val="es-CO"/>
        </w:rPr>
        <w:t>C</w:t>
      </w:r>
      <w:r w:rsidRPr="004B0C56">
        <w:rPr>
          <w:rFonts w:eastAsia="Arial" w:cs="Arial"/>
          <w:sz w:val="20"/>
          <w:szCs w:val="20"/>
          <w:lang w:val="es-CO"/>
        </w:rPr>
        <w:t>ondiciones.</w:t>
      </w:r>
    </w:p>
    <w:p w14:paraId="2C3DAB17" w14:textId="77777777" w:rsidR="00D40CA0" w:rsidRPr="004B0C56" w:rsidRDefault="00D40CA0" w:rsidP="00CA32D3">
      <w:pPr>
        <w:pStyle w:val="InviasNormal"/>
        <w:numPr>
          <w:ilvl w:val="0"/>
          <w:numId w:val="13"/>
        </w:numPr>
        <w:spacing w:line="276" w:lineRule="auto"/>
        <w:rPr>
          <w:rFonts w:eastAsia="Arial" w:cs="Arial"/>
          <w:sz w:val="20"/>
          <w:szCs w:val="20"/>
          <w:lang w:val="es-CO"/>
        </w:rPr>
      </w:pP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caso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Plurales,</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00294BC4" w:rsidRPr="004B0C56">
        <w:rPr>
          <w:rFonts w:eastAsia="Arial" w:cs="Arial"/>
          <w:sz w:val="20"/>
          <w:szCs w:val="20"/>
          <w:lang w:val="es-CO"/>
        </w:rPr>
        <w:t>R</w:t>
      </w:r>
      <w:r w:rsidRPr="004B0C56">
        <w:rPr>
          <w:rFonts w:eastAsia="Arial" w:cs="Arial"/>
          <w:sz w:val="20"/>
          <w:szCs w:val="20"/>
          <w:lang w:val="es-CO"/>
        </w:rPr>
        <w:t>equisitos</w:t>
      </w:r>
      <w:r w:rsidR="002644ED" w:rsidRPr="004B0C56">
        <w:rPr>
          <w:rFonts w:eastAsia="Arial" w:cs="Arial"/>
          <w:sz w:val="20"/>
          <w:szCs w:val="20"/>
          <w:lang w:val="es-CO"/>
        </w:rPr>
        <w:t xml:space="preserve"> </w:t>
      </w:r>
      <w:r w:rsidR="00294BC4" w:rsidRPr="004B0C56">
        <w:rPr>
          <w:rFonts w:eastAsia="Arial" w:cs="Arial"/>
          <w:sz w:val="20"/>
          <w:szCs w:val="20"/>
          <w:lang w:val="es-CO"/>
        </w:rPr>
        <w:t>H</w:t>
      </w:r>
      <w:r w:rsidRPr="004B0C56">
        <w:rPr>
          <w:rFonts w:eastAsia="Arial" w:cs="Arial"/>
          <w:sz w:val="20"/>
          <w:szCs w:val="20"/>
          <w:lang w:val="es-CO"/>
        </w:rPr>
        <w:t>abilitantes</w:t>
      </w:r>
      <w:r w:rsidR="002644ED" w:rsidRPr="004B0C56">
        <w:rPr>
          <w:rFonts w:eastAsia="Arial" w:cs="Arial"/>
          <w:sz w:val="20"/>
          <w:szCs w:val="20"/>
          <w:lang w:val="es-CO"/>
        </w:rPr>
        <w:t xml:space="preserve"> </w:t>
      </w:r>
      <w:r w:rsidRPr="004B0C56">
        <w:rPr>
          <w:rFonts w:eastAsia="Arial" w:cs="Arial"/>
          <w:sz w:val="20"/>
          <w:szCs w:val="20"/>
          <w:lang w:val="es-CO"/>
        </w:rPr>
        <w:t>serán</w:t>
      </w:r>
      <w:r w:rsidR="002644ED" w:rsidRPr="004B0C56">
        <w:rPr>
          <w:rFonts w:eastAsia="Arial" w:cs="Arial"/>
          <w:sz w:val="20"/>
          <w:szCs w:val="20"/>
          <w:lang w:val="es-CO"/>
        </w:rPr>
        <w:t xml:space="preserve"> </w:t>
      </w:r>
      <w:r w:rsidRPr="004B0C56">
        <w:rPr>
          <w:rFonts w:eastAsia="Arial" w:cs="Arial"/>
          <w:sz w:val="20"/>
          <w:szCs w:val="20"/>
          <w:lang w:val="es-CO"/>
        </w:rPr>
        <w:t>acreditados</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cada</w:t>
      </w:r>
      <w:r w:rsidR="002644ED" w:rsidRPr="004B0C56">
        <w:rPr>
          <w:rFonts w:eastAsia="Arial" w:cs="Arial"/>
          <w:sz w:val="20"/>
          <w:szCs w:val="20"/>
          <w:lang w:val="es-CO"/>
        </w:rPr>
        <w:t xml:space="preserve"> </w:t>
      </w:r>
      <w:r w:rsidRPr="004B0C56">
        <w:rPr>
          <w:rFonts w:eastAsia="Arial" w:cs="Arial"/>
          <w:sz w:val="20"/>
          <w:szCs w:val="20"/>
          <w:lang w:val="es-CO"/>
        </w:rPr>
        <w:t>uno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integrantes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figura</w:t>
      </w:r>
      <w:r w:rsidR="002644ED" w:rsidRPr="004B0C56">
        <w:rPr>
          <w:rFonts w:eastAsia="Arial" w:cs="Arial"/>
          <w:sz w:val="20"/>
          <w:szCs w:val="20"/>
          <w:lang w:val="es-CO"/>
        </w:rPr>
        <w:t xml:space="preserve"> </w:t>
      </w:r>
      <w:r w:rsidRPr="004B0C56">
        <w:rPr>
          <w:rFonts w:eastAsia="Arial" w:cs="Arial"/>
          <w:sz w:val="20"/>
          <w:szCs w:val="20"/>
          <w:lang w:val="es-CO"/>
        </w:rPr>
        <w:t>asociativ</w:t>
      </w:r>
      <w:r w:rsidR="00A26A59" w:rsidRPr="004B0C56">
        <w:rPr>
          <w:rFonts w:eastAsia="Arial" w:cs="Arial"/>
          <w:sz w:val="20"/>
          <w:szCs w:val="20"/>
          <w:lang w:val="es-CO"/>
        </w:rPr>
        <w:t>a</w:t>
      </w:r>
      <w:r w:rsidR="000609F8" w:rsidRPr="004B0C56">
        <w:rPr>
          <w:rFonts w:eastAsia="Arial" w:cs="Arial"/>
          <w:sz w:val="20"/>
          <w:szCs w:val="20"/>
          <w:lang w:val="es-CO"/>
        </w:rPr>
        <w:t xml:space="preserve"> </w:t>
      </w:r>
      <w:r w:rsidR="00D41074" w:rsidRPr="004B0C56">
        <w:rPr>
          <w:rFonts w:eastAsia="Arial" w:cs="Arial"/>
          <w:sz w:val="20"/>
          <w:szCs w:val="20"/>
          <w:lang w:val="es-CO"/>
        </w:rPr>
        <w:t>de acuerdo con las reglas de los pliegos de condiciones.</w:t>
      </w:r>
    </w:p>
    <w:p w14:paraId="54D96127" w14:textId="77777777" w:rsidR="00D40CA0" w:rsidRPr="004B0C56" w:rsidRDefault="00AD60E5" w:rsidP="00CA32D3">
      <w:pPr>
        <w:pStyle w:val="InviasNormal"/>
        <w:numPr>
          <w:ilvl w:val="0"/>
          <w:numId w:val="13"/>
        </w:numPr>
        <w:spacing w:line="276" w:lineRule="auto"/>
        <w:rPr>
          <w:rFonts w:eastAsia="Arial" w:cs="Arial"/>
          <w:sz w:val="20"/>
          <w:szCs w:val="20"/>
          <w:lang w:val="es-CO"/>
        </w:rPr>
      </w:pPr>
      <w:r w:rsidRPr="004B0C56">
        <w:rPr>
          <w:rFonts w:eastAsia="Arial" w:cs="Arial"/>
          <w:sz w:val="20"/>
          <w:szCs w:val="20"/>
          <w:lang w:val="es-CO"/>
        </w:rPr>
        <w:t xml:space="preserve">Todos los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00D40CA0" w:rsidRPr="004B0C56">
        <w:rPr>
          <w:rFonts w:eastAsia="Arial" w:cs="Arial"/>
          <w:sz w:val="20"/>
          <w:szCs w:val="20"/>
          <w:lang w:val="es-CO"/>
        </w:rPr>
        <w:t>deben</w:t>
      </w:r>
      <w:r w:rsidR="002644ED" w:rsidRPr="004B0C56">
        <w:rPr>
          <w:rFonts w:eastAsia="Arial" w:cs="Arial"/>
          <w:sz w:val="20"/>
          <w:szCs w:val="20"/>
          <w:lang w:val="es-CO"/>
        </w:rPr>
        <w:t xml:space="preserve"> </w:t>
      </w:r>
      <w:r w:rsidR="00D40CA0" w:rsidRPr="004B0C56">
        <w:rPr>
          <w:rFonts w:eastAsia="Arial" w:cs="Arial"/>
          <w:sz w:val="20"/>
          <w:szCs w:val="20"/>
          <w:lang w:val="es-CO"/>
        </w:rPr>
        <w:t>diligenciar</w:t>
      </w:r>
      <w:r w:rsidR="002644ED" w:rsidRPr="004B0C56">
        <w:rPr>
          <w:rFonts w:eastAsia="Arial" w:cs="Arial"/>
          <w:sz w:val="20"/>
          <w:szCs w:val="20"/>
          <w:lang w:val="es-CO"/>
        </w:rPr>
        <w:t xml:space="preserve"> </w:t>
      </w:r>
      <w:r w:rsidR="00294BC4" w:rsidRPr="004B0C56">
        <w:rPr>
          <w:rFonts w:eastAsia="Arial" w:cs="Arial"/>
          <w:sz w:val="20"/>
          <w:szCs w:val="20"/>
          <w:lang w:val="es-CO"/>
        </w:rPr>
        <w:t xml:space="preserve">el </w:t>
      </w:r>
      <w:r w:rsidR="00294BC4" w:rsidRPr="004B0C56">
        <w:rPr>
          <w:rFonts w:cs="Arial"/>
          <w:sz w:val="20"/>
          <w:szCs w:val="20"/>
        </w:rPr>
        <w:fldChar w:fldCharType="begin"/>
      </w:r>
      <w:r w:rsidR="00294BC4" w:rsidRPr="004B0C56">
        <w:rPr>
          <w:rFonts w:cs="Arial"/>
          <w:sz w:val="20"/>
          <w:szCs w:val="20"/>
          <w:lang w:val="es-CO"/>
        </w:rPr>
        <w:instrText xml:space="preserve"> REF _Ref508649424 \h  \* MERGEFORMAT </w:instrText>
      </w:r>
      <w:r w:rsidR="00294BC4" w:rsidRPr="004B0C56">
        <w:rPr>
          <w:rFonts w:cs="Arial"/>
          <w:sz w:val="20"/>
          <w:szCs w:val="20"/>
        </w:rPr>
      </w:r>
      <w:r w:rsidR="00294BC4" w:rsidRPr="004B0C56">
        <w:rPr>
          <w:rFonts w:cs="Arial"/>
          <w:sz w:val="20"/>
          <w:szCs w:val="20"/>
          <w:lang w:val="es-CO"/>
        </w:rPr>
        <w:fldChar w:fldCharType="separate"/>
      </w:r>
      <w:r w:rsidR="00307A78" w:rsidRPr="004B0C56">
        <w:rPr>
          <w:rFonts w:eastAsia="Arial" w:cs="Arial"/>
          <w:sz w:val="20"/>
          <w:szCs w:val="20"/>
        </w:rPr>
        <w:t>Formato 3 – Experiencia</w:t>
      </w:r>
      <w:r w:rsidR="00294BC4" w:rsidRPr="004B0C56">
        <w:rPr>
          <w:rFonts w:cs="Arial"/>
          <w:sz w:val="20"/>
          <w:szCs w:val="20"/>
        </w:rPr>
        <w:fldChar w:fldCharType="end"/>
      </w:r>
      <w:r w:rsidR="00294BC4" w:rsidRPr="004B0C56">
        <w:rPr>
          <w:rFonts w:eastAsia="Arial" w:cs="Arial"/>
          <w:sz w:val="20"/>
          <w:szCs w:val="20"/>
          <w:lang w:val="es-CO"/>
        </w:rPr>
        <w:t xml:space="preserve"> y </w:t>
      </w:r>
      <w:r w:rsidR="0034105C" w:rsidRPr="004B0C56">
        <w:rPr>
          <w:rFonts w:eastAsia="Arial" w:cs="Arial"/>
          <w:sz w:val="20"/>
          <w:szCs w:val="20"/>
          <w:lang w:val="es-CO"/>
        </w:rPr>
        <w:t xml:space="preserve">los </w:t>
      </w:r>
      <w:r w:rsidR="003E509E" w:rsidRPr="004B0C56">
        <w:rPr>
          <w:rFonts w:eastAsia="Arial" w:cs="Arial"/>
          <w:sz w:val="20"/>
          <w:szCs w:val="20"/>
          <w:lang w:val="es-CO"/>
        </w:rPr>
        <w:t>Proponentes</w:t>
      </w:r>
      <w:r w:rsidR="0034105C" w:rsidRPr="004B0C56">
        <w:rPr>
          <w:rFonts w:eastAsia="Arial" w:cs="Arial"/>
          <w:sz w:val="20"/>
          <w:szCs w:val="20"/>
          <w:lang w:val="es-CO"/>
        </w:rPr>
        <w:t xml:space="preserve"> extra</w:t>
      </w:r>
      <w:r w:rsidR="51D30943" w:rsidRPr="004B0C56">
        <w:rPr>
          <w:rFonts w:eastAsia="Arial" w:cs="Arial"/>
          <w:sz w:val="20"/>
          <w:szCs w:val="20"/>
          <w:lang w:val="es-CO"/>
        </w:rPr>
        <w:t>n</w:t>
      </w:r>
      <w:r w:rsidR="0034105C" w:rsidRPr="004B0C56">
        <w:rPr>
          <w:rFonts w:eastAsia="Arial" w:cs="Arial"/>
          <w:sz w:val="20"/>
          <w:szCs w:val="20"/>
          <w:lang w:val="es-CO"/>
        </w:rPr>
        <w:t xml:space="preserve">jeros </w:t>
      </w:r>
      <w:r w:rsidR="00D34533" w:rsidRPr="004B0C56">
        <w:rPr>
          <w:rFonts w:eastAsia="Arial" w:cs="Arial"/>
          <w:sz w:val="20"/>
          <w:szCs w:val="20"/>
          <w:lang w:val="es-CO"/>
        </w:rPr>
        <w:t xml:space="preserve">sin domicilio o sin sucursal en Colombia </w:t>
      </w:r>
      <w:r w:rsidR="0034105C" w:rsidRPr="004B0C56">
        <w:rPr>
          <w:rFonts w:eastAsia="Arial" w:cs="Arial"/>
          <w:sz w:val="20"/>
          <w:szCs w:val="20"/>
          <w:lang w:val="es-CO"/>
        </w:rPr>
        <w:t xml:space="preserve">deberán diligenciar adicionalmente </w:t>
      </w:r>
      <w:r w:rsidR="00294BC4" w:rsidRPr="004B0C56">
        <w:rPr>
          <w:rFonts w:eastAsia="Arial" w:cs="Arial"/>
          <w:sz w:val="20"/>
          <w:szCs w:val="20"/>
          <w:lang w:val="es-CO"/>
        </w:rPr>
        <w:t xml:space="preserve">el </w:t>
      </w:r>
      <w:r w:rsidR="00294BC4" w:rsidRPr="004B0C56">
        <w:rPr>
          <w:rFonts w:cs="Arial"/>
          <w:sz w:val="20"/>
          <w:szCs w:val="20"/>
        </w:rPr>
        <w:fldChar w:fldCharType="begin"/>
      </w:r>
      <w:r w:rsidR="00294BC4" w:rsidRPr="004B0C56">
        <w:rPr>
          <w:rFonts w:cs="Arial"/>
          <w:sz w:val="20"/>
          <w:szCs w:val="20"/>
          <w:lang w:val="es-CO"/>
        </w:rPr>
        <w:instrText xml:space="preserve"> REF _Ref508649434 \h  \* MERGEFORMAT </w:instrText>
      </w:r>
      <w:r w:rsidR="00294BC4" w:rsidRPr="004B0C56">
        <w:rPr>
          <w:rFonts w:cs="Arial"/>
          <w:sz w:val="20"/>
          <w:szCs w:val="20"/>
        </w:rPr>
      </w:r>
      <w:r w:rsidR="00294BC4" w:rsidRPr="004B0C56">
        <w:rPr>
          <w:rFonts w:cs="Arial"/>
          <w:sz w:val="20"/>
          <w:szCs w:val="20"/>
          <w:lang w:val="es-CO"/>
        </w:rPr>
        <w:fldChar w:fldCharType="separate"/>
      </w:r>
      <w:r w:rsidR="00307A78" w:rsidRPr="004B0C56">
        <w:rPr>
          <w:rFonts w:eastAsia="Arial" w:cs="Arial"/>
          <w:sz w:val="20"/>
          <w:szCs w:val="20"/>
        </w:rPr>
        <w:t>Formato 4 – Capacidad financiera y organizacional para extranjeros</w:t>
      </w:r>
      <w:r w:rsidR="00294BC4" w:rsidRPr="004B0C56">
        <w:rPr>
          <w:rFonts w:cs="Arial"/>
          <w:sz w:val="20"/>
          <w:szCs w:val="20"/>
        </w:rPr>
        <w:fldChar w:fldCharType="end"/>
      </w:r>
      <w:r w:rsidR="00294BC4" w:rsidRPr="004B0C56">
        <w:rPr>
          <w:rFonts w:eastAsia="Arial" w:cs="Arial"/>
          <w:sz w:val="20"/>
          <w:szCs w:val="20"/>
          <w:lang w:val="es-CO"/>
        </w:rPr>
        <w:t xml:space="preserve"> </w:t>
      </w:r>
      <w:r w:rsidR="00D40CA0" w:rsidRPr="004B0C56">
        <w:rPr>
          <w:rFonts w:eastAsia="Arial" w:cs="Arial"/>
          <w:sz w:val="20"/>
          <w:szCs w:val="20"/>
          <w:lang w:val="es-CO"/>
        </w:rPr>
        <w:t>y</w:t>
      </w:r>
      <w:r w:rsidR="002644ED" w:rsidRPr="004B0C56">
        <w:rPr>
          <w:rFonts w:eastAsia="Arial" w:cs="Arial"/>
          <w:sz w:val="20"/>
          <w:szCs w:val="20"/>
          <w:lang w:val="es-CO"/>
        </w:rPr>
        <w:t xml:space="preserve"> </w:t>
      </w:r>
      <w:r w:rsidR="00D40CA0" w:rsidRPr="004B0C56">
        <w:rPr>
          <w:rFonts w:eastAsia="Arial" w:cs="Arial"/>
          <w:sz w:val="20"/>
          <w:szCs w:val="20"/>
          <w:lang w:val="es-CO"/>
        </w:rPr>
        <w:t>adjuntar</w:t>
      </w:r>
      <w:r w:rsidR="002644ED" w:rsidRPr="004B0C56">
        <w:rPr>
          <w:rFonts w:eastAsia="Arial" w:cs="Arial"/>
          <w:sz w:val="20"/>
          <w:szCs w:val="20"/>
          <w:lang w:val="es-CO"/>
        </w:rPr>
        <w:t xml:space="preserve"> </w:t>
      </w:r>
      <w:r w:rsidR="00D40CA0" w:rsidRPr="004B0C56">
        <w:rPr>
          <w:rFonts w:eastAsia="Arial" w:cs="Arial"/>
          <w:sz w:val="20"/>
          <w:szCs w:val="20"/>
          <w:lang w:val="es-CO"/>
        </w:rPr>
        <w:t>los</w:t>
      </w:r>
      <w:r w:rsidR="002644ED" w:rsidRPr="004B0C56">
        <w:rPr>
          <w:rFonts w:eastAsia="Arial" w:cs="Arial"/>
          <w:sz w:val="20"/>
          <w:szCs w:val="20"/>
          <w:lang w:val="es-CO"/>
        </w:rPr>
        <w:t xml:space="preserve"> </w:t>
      </w:r>
      <w:r w:rsidR="00D40CA0" w:rsidRPr="004B0C56">
        <w:rPr>
          <w:rFonts w:eastAsia="Arial" w:cs="Arial"/>
          <w:sz w:val="20"/>
          <w:szCs w:val="20"/>
          <w:lang w:val="es-CO"/>
        </w:rPr>
        <w:t>soportes</w:t>
      </w:r>
      <w:r w:rsidR="002644ED" w:rsidRPr="004B0C56">
        <w:rPr>
          <w:rFonts w:eastAsia="Arial" w:cs="Arial"/>
          <w:sz w:val="20"/>
          <w:szCs w:val="20"/>
          <w:lang w:val="es-CO"/>
        </w:rPr>
        <w:t xml:space="preserve"> </w:t>
      </w:r>
      <w:r w:rsidR="00D40CA0" w:rsidRPr="004B0C56">
        <w:rPr>
          <w:rFonts w:eastAsia="Arial" w:cs="Arial"/>
          <w:sz w:val="20"/>
          <w:szCs w:val="20"/>
          <w:lang w:val="es-CO"/>
        </w:rPr>
        <w:t>que</w:t>
      </w:r>
      <w:r w:rsidR="002644ED" w:rsidRPr="004B0C56">
        <w:rPr>
          <w:rFonts w:eastAsia="Arial" w:cs="Arial"/>
          <w:sz w:val="20"/>
          <w:szCs w:val="20"/>
          <w:lang w:val="es-CO"/>
        </w:rPr>
        <w:t xml:space="preserve"> </w:t>
      </w:r>
      <w:r w:rsidR="00D40CA0" w:rsidRPr="004B0C56">
        <w:rPr>
          <w:rFonts w:eastAsia="Arial" w:cs="Arial"/>
          <w:sz w:val="20"/>
          <w:szCs w:val="20"/>
          <w:lang w:val="es-CO"/>
        </w:rPr>
        <w:t>ahí</w:t>
      </w:r>
      <w:r w:rsidR="002644ED" w:rsidRPr="004B0C56">
        <w:rPr>
          <w:rFonts w:eastAsia="Arial" w:cs="Arial"/>
          <w:sz w:val="20"/>
          <w:szCs w:val="20"/>
          <w:lang w:val="es-CO"/>
        </w:rPr>
        <w:t xml:space="preserve"> </w:t>
      </w:r>
      <w:r w:rsidR="00D40CA0" w:rsidRPr="004B0C56">
        <w:rPr>
          <w:rFonts w:eastAsia="Arial" w:cs="Arial"/>
          <w:sz w:val="20"/>
          <w:szCs w:val="20"/>
          <w:lang w:val="es-CO"/>
        </w:rPr>
        <w:t>se</w:t>
      </w:r>
      <w:r w:rsidR="002644ED" w:rsidRPr="004B0C56">
        <w:rPr>
          <w:rFonts w:eastAsia="Arial" w:cs="Arial"/>
          <w:sz w:val="20"/>
          <w:szCs w:val="20"/>
          <w:lang w:val="es-CO"/>
        </w:rPr>
        <w:t xml:space="preserve"> </w:t>
      </w:r>
      <w:r w:rsidR="000609F8" w:rsidRPr="004B0C56">
        <w:rPr>
          <w:rFonts w:eastAsia="Arial" w:cs="Arial"/>
          <w:sz w:val="20"/>
          <w:szCs w:val="20"/>
          <w:lang w:val="es-CO"/>
        </w:rPr>
        <w:t>definen</w:t>
      </w:r>
      <w:r w:rsidR="00D40CA0" w:rsidRPr="004B0C56">
        <w:rPr>
          <w:rFonts w:eastAsia="Arial" w:cs="Arial"/>
          <w:sz w:val="20"/>
          <w:szCs w:val="20"/>
          <w:lang w:val="es-CO"/>
        </w:rPr>
        <w:t>.</w:t>
      </w:r>
      <w:r w:rsidR="002644ED" w:rsidRPr="004B0C56">
        <w:rPr>
          <w:rFonts w:eastAsia="Arial" w:cs="Arial"/>
          <w:sz w:val="20"/>
          <w:szCs w:val="20"/>
          <w:lang w:val="es-CO"/>
        </w:rPr>
        <w:t xml:space="preserve"> </w:t>
      </w:r>
    </w:p>
    <w:p w14:paraId="3271002B" w14:textId="77777777" w:rsidR="003E3054" w:rsidRPr="004B0C56" w:rsidRDefault="008C1849" w:rsidP="00CA32D3">
      <w:pPr>
        <w:pStyle w:val="InviasNormal"/>
        <w:numPr>
          <w:ilvl w:val="0"/>
          <w:numId w:val="13"/>
        </w:numPr>
        <w:spacing w:line="276" w:lineRule="auto"/>
        <w:rPr>
          <w:rFonts w:eastAsia="Arial" w:cs="Arial"/>
          <w:sz w:val="20"/>
          <w:szCs w:val="20"/>
          <w:lang w:val="es-CO"/>
        </w:rPr>
      </w:pPr>
      <w:r w:rsidRPr="004B0C56">
        <w:rPr>
          <w:rFonts w:eastAsia="Arial" w:cs="Arial"/>
          <w:sz w:val="20"/>
          <w:szCs w:val="20"/>
          <w:lang w:val="es-CO"/>
        </w:rPr>
        <w:t xml:space="preserve">Los </w:t>
      </w:r>
      <w:r w:rsidR="003E509E" w:rsidRPr="004B0C56">
        <w:rPr>
          <w:rFonts w:eastAsia="Arial" w:cs="Arial"/>
          <w:sz w:val="20"/>
          <w:szCs w:val="20"/>
          <w:lang w:val="es-CO"/>
        </w:rPr>
        <w:t>Proponentes</w:t>
      </w:r>
      <w:r w:rsidRPr="004B0C56">
        <w:rPr>
          <w:rFonts w:eastAsia="Arial" w:cs="Arial"/>
          <w:sz w:val="20"/>
          <w:szCs w:val="20"/>
          <w:lang w:val="es-CO"/>
        </w:rPr>
        <w:t xml:space="preserve"> </w:t>
      </w:r>
      <w:r w:rsidR="00B2500D" w:rsidRPr="004B0C56">
        <w:rPr>
          <w:rFonts w:eastAsia="Arial" w:cs="Arial"/>
          <w:sz w:val="20"/>
          <w:szCs w:val="20"/>
          <w:lang w:val="es-CO"/>
        </w:rPr>
        <w:t xml:space="preserve">obligados a estar inscritos en el Registro Único de </w:t>
      </w:r>
      <w:r w:rsidR="003E509E" w:rsidRPr="004B0C56">
        <w:rPr>
          <w:rFonts w:eastAsia="Arial" w:cs="Arial"/>
          <w:sz w:val="20"/>
          <w:szCs w:val="20"/>
          <w:lang w:val="es-CO"/>
        </w:rPr>
        <w:t>Proponentes</w:t>
      </w:r>
      <w:r w:rsidR="00B2500D" w:rsidRPr="004B0C56">
        <w:rPr>
          <w:rFonts w:eastAsia="Arial" w:cs="Arial"/>
          <w:sz w:val="20"/>
          <w:szCs w:val="20"/>
          <w:lang w:val="es-CO"/>
        </w:rPr>
        <w:t xml:space="preserve"> (</w:t>
      </w:r>
      <w:r w:rsidR="00926CE4" w:rsidRPr="004B0C56">
        <w:rPr>
          <w:rFonts w:eastAsia="Arial" w:cs="Arial"/>
          <w:sz w:val="20"/>
          <w:szCs w:val="20"/>
          <w:lang w:val="es-CO"/>
        </w:rPr>
        <w:t>RUP)</w:t>
      </w:r>
      <w:r w:rsidR="00705B29" w:rsidRPr="004B0C56">
        <w:rPr>
          <w:rFonts w:eastAsia="Arial" w:cs="Arial"/>
          <w:sz w:val="20"/>
          <w:szCs w:val="20"/>
          <w:lang w:val="es-CO"/>
        </w:rPr>
        <w:t>,</w:t>
      </w:r>
      <w:r w:rsidR="00926CE4" w:rsidRPr="004B0C56">
        <w:rPr>
          <w:rFonts w:eastAsia="Arial" w:cs="Arial"/>
          <w:sz w:val="20"/>
          <w:szCs w:val="20"/>
          <w:lang w:val="es-CO"/>
        </w:rPr>
        <w:t xml:space="preserve"> deberán aportar certificado con </w:t>
      </w:r>
      <w:r w:rsidR="00705B29" w:rsidRPr="004B0C56">
        <w:rPr>
          <w:rFonts w:eastAsia="Arial" w:cs="Arial"/>
          <w:sz w:val="20"/>
          <w:szCs w:val="20"/>
          <w:lang w:val="es-CO"/>
        </w:rPr>
        <w:t>f</w:t>
      </w:r>
      <w:r w:rsidR="00926CE4" w:rsidRPr="004B0C56">
        <w:rPr>
          <w:rFonts w:eastAsia="Arial" w:cs="Arial"/>
          <w:sz w:val="20"/>
          <w:szCs w:val="20"/>
        </w:rPr>
        <w:t>echa de expedición no mayor a treinta (30) días</w:t>
      </w:r>
      <w:r w:rsidR="00FB53E9" w:rsidRPr="004B0C56">
        <w:rPr>
          <w:rFonts w:eastAsia="Arial" w:cs="Arial"/>
          <w:sz w:val="20"/>
          <w:szCs w:val="20"/>
          <w:lang w:val="es-CO"/>
        </w:rPr>
        <w:t xml:space="preserve"> calendario</w:t>
      </w:r>
      <w:r w:rsidR="00926CE4" w:rsidRPr="004B0C56">
        <w:rPr>
          <w:rFonts w:eastAsia="Arial" w:cs="Arial"/>
          <w:sz w:val="20"/>
          <w:szCs w:val="20"/>
        </w:rPr>
        <w:t xml:space="preserve"> anteriores a la fecha de cierre del </w:t>
      </w:r>
      <w:r w:rsidR="00B565E6" w:rsidRPr="004B0C56">
        <w:rPr>
          <w:rFonts w:eastAsia="Arial" w:cs="Arial"/>
          <w:sz w:val="20"/>
          <w:szCs w:val="20"/>
        </w:rPr>
        <w:lastRenderedPageBreak/>
        <w:t>Proceso de Contratación</w:t>
      </w:r>
      <w:r w:rsidR="00926CE4" w:rsidRPr="004B0C56">
        <w:rPr>
          <w:rFonts w:eastAsia="Arial" w:cs="Arial"/>
          <w:sz w:val="20"/>
          <w:szCs w:val="20"/>
        </w:rPr>
        <w:t>.</w:t>
      </w:r>
      <w:r w:rsidR="00D45341" w:rsidRPr="004B0C56">
        <w:rPr>
          <w:rFonts w:eastAsia="Arial" w:cs="Arial"/>
          <w:sz w:val="20"/>
          <w:szCs w:val="20"/>
          <w:lang w:val="es-CO"/>
        </w:rPr>
        <w:t xml:space="preserve"> </w:t>
      </w:r>
      <w:r w:rsidR="00D338EF" w:rsidRPr="004B0C56">
        <w:rPr>
          <w:rFonts w:eastAsia="Arial" w:cs="Arial"/>
          <w:sz w:val="20"/>
          <w:szCs w:val="20"/>
        </w:rPr>
        <w:t>En caso de modificarse la fecha de cierre del Proceso</w:t>
      </w:r>
      <w:r w:rsidR="00D338EF" w:rsidRPr="004B0C56">
        <w:rPr>
          <w:rFonts w:eastAsia="Arial" w:cs="Arial"/>
          <w:sz w:val="20"/>
          <w:szCs w:val="20"/>
          <w:lang w:val="es-CO"/>
        </w:rPr>
        <w:t>,</w:t>
      </w:r>
      <w:r w:rsidR="00D338EF" w:rsidRPr="004B0C56">
        <w:rPr>
          <w:rFonts w:eastAsia="Arial" w:cs="Arial"/>
          <w:sz w:val="20"/>
          <w:szCs w:val="20"/>
        </w:rPr>
        <w:t xml:space="preserve"> se tendrá como referencia para establecer el plazo de vigencia del certificado </w:t>
      </w:r>
      <w:r w:rsidR="00D338EF" w:rsidRPr="004B0C56">
        <w:rPr>
          <w:rFonts w:eastAsia="Arial" w:cs="Arial"/>
          <w:sz w:val="20"/>
          <w:szCs w:val="20"/>
          <w:lang w:val="es-CO"/>
        </w:rPr>
        <w:t xml:space="preserve">la fecha </w:t>
      </w:r>
      <w:r w:rsidR="00D338EF" w:rsidRPr="004B0C56">
        <w:rPr>
          <w:rFonts w:eastAsia="Arial" w:cs="Arial"/>
          <w:sz w:val="20"/>
          <w:szCs w:val="20"/>
        </w:rPr>
        <w:t>originalmente establecida en el Pliego de Condiciones definitivo</w:t>
      </w:r>
      <w:r w:rsidR="00CC7F75" w:rsidRPr="004B0C56">
        <w:rPr>
          <w:rFonts w:eastAsia="Arial" w:cs="Arial"/>
          <w:sz w:val="20"/>
          <w:szCs w:val="20"/>
          <w:lang w:val="es-CO"/>
        </w:rPr>
        <w:t>.</w:t>
      </w:r>
    </w:p>
    <w:p w14:paraId="342033C9" w14:textId="77777777" w:rsidR="00D40CA0" w:rsidRPr="004B0C56" w:rsidRDefault="00D40CA0" w:rsidP="00D77BAF">
      <w:pPr>
        <w:pStyle w:val="Capitulo3"/>
        <w:ind w:left="964" w:hanging="680"/>
        <w:rPr>
          <w:rFonts w:ascii="Arial Narrow" w:hAnsi="Arial Narrow"/>
          <w:color w:val="auto"/>
        </w:rPr>
      </w:pPr>
      <w:bookmarkStart w:id="402" w:name="_Toc508648267"/>
      <w:bookmarkStart w:id="403" w:name="_Toc508984051"/>
      <w:bookmarkStart w:id="404" w:name="_Toc509843882"/>
      <w:bookmarkStart w:id="405" w:name="_Toc511924790"/>
      <w:bookmarkStart w:id="406" w:name="_Toc520226879"/>
      <w:bookmarkStart w:id="407" w:name="_Toc520297849"/>
      <w:bookmarkStart w:id="408" w:name="_Toc520317114"/>
      <w:bookmarkStart w:id="409" w:name="_Toc533083717"/>
      <w:bookmarkStart w:id="410" w:name="_Toc32096832"/>
      <w:bookmarkStart w:id="411" w:name="_Toc55825551"/>
      <w:r w:rsidRPr="004B0C56">
        <w:rPr>
          <w:rFonts w:ascii="Arial Narrow" w:hAnsi="Arial Narrow"/>
          <w:color w:val="auto"/>
        </w:rPr>
        <w:t>CAPACIDAD</w:t>
      </w:r>
      <w:r w:rsidR="002644ED" w:rsidRPr="004B0C56">
        <w:rPr>
          <w:rFonts w:ascii="Arial Narrow" w:hAnsi="Arial Narrow"/>
          <w:color w:val="auto"/>
        </w:rPr>
        <w:t xml:space="preserve"> </w:t>
      </w:r>
      <w:r w:rsidRPr="004B0C56">
        <w:rPr>
          <w:rFonts w:ascii="Arial Narrow" w:hAnsi="Arial Narrow"/>
          <w:color w:val="auto"/>
        </w:rPr>
        <w:t>JURÍDICA</w:t>
      </w:r>
      <w:bookmarkEnd w:id="402"/>
      <w:bookmarkEnd w:id="403"/>
      <w:bookmarkEnd w:id="404"/>
      <w:bookmarkEnd w:id="405"/>
      <w:bookmarkEnd w:id="406"/>
      <w:bookmarkEnd w:id="407"/>
      <w:bookmarkEnd w:id="408"/>
      <w:bookmarkEnd w:id="409"/>
      <w:bookmarkEnd w:id="410"/>
      <w:bookmarkEnd w:id="411"/>
      <w:r w:rsidR="002644ED" w:rsidRPr="004B0C56">
        <w:rPr>
          <w:rFonts w:ascii="Arial Narrow" w:hAnsi="Arial Narrow"/>
          <w:color w:val="auto"/>
        </w:rPr>
        <w:t xml:space="preserve"> </w:t>
      </w:r>
    </w:p>
    <w:p w14:paraId="526F6868" w14:textId="77777777" w:rsidR="00D40CA0" w:rsidRPr="004B0C56" w:rsidRDefault="00D40CA0"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interesados</w:t>
      </w:r>
      <w:r w:rsidR="002644ED" w:rsidRPr="004B0C56">
        <w:rPr>
          <w:rFonts w:ascii="Arial Narrow" w:hAnsi="Arial Narrow"/>
          <w:color w:val="auto"/>
          <w:szCs w:val="20"/>
        </w:rPr>
        <w:t xml:space="preserve"> </w:t>
      </w:r>
      <w:r w:rsidRPr="004B0C56">
        <w:rPr>
          <w:rFonts w:ascii="Arial Narrow" w:hAnsi="Arial Narrow"/>
          <w:color w:val="auto"/>
          <w:szCs w:val="20"/>
        </w:rPr>
        <w:t>podrán</w:t>
      </w:r>
      <w:r w:rsidR="002644ED" w:rsidRPr="004B0C56">
        <w:rPr>
          <w:rFonts w:ascii="Arial Narrow" w:hAnsi="Arial Narrow"/>
          <w:color w:val="auto"/>
          <w:szCs w:val="20"/>
        </w:rPr>
        <w:t xml:space="preserve"> </w:t>
      </w:r>
      <w:r w:rsidRPr="004B0C56">
        <w:rPr>
          <w:rFonts w:ascii="Arial Narrow" w:hAnsi="Arial Narrow"/>
          <w:color w:val="auto"/>
          <w:szCs w:val="20"/>
        </w:rPr>
        <w:t>participar</w:t>
      </w:r>
      <w:r w:rsidR="002644ED" w:rsidRPr="004B0C56">
        <w:rPr>
          <w:rFonts w:ascii="Arial Narrow" w:hAnsi="Arial Narrow"/>
          <w:color w:val="auto"/>
          <w:szCs w:val="20"/>
        </w:rPr>
        <w:t xml:space="preserve"> </w:t>
      </w:r>
      <w:r w:rsidRPr="004B0C56">
        <w:rPr>
          <w:rFonts w:ascii="Arial Narrow" w:hAnsi="Arial Narrow"/>
          <w:color w:val="auto"/>
          <w:szCs w:val="20"/>
        </w:rPr>
        <w:t>como</w:t>
      </w:r>
      <w:r w:rsidR="00750230"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644ED" w:rsidRPr="004B0C56">
        <w:rPr>
          <w:rFonts w:ascii="Arial Narrow" w:hAnsi="Arial Narrow"/>
          <w:color w:val="auto"/>
          <w:szCs w:val="20"/>
        </w:rPr>
        <w:t xml:space="preserve"> </w:t>
      </w:r>
      <w:r w:rsidRPr="004B0C56">
        <w:rPr>
          <w:rFonts w:ascii="Arial Narrow" w:hAnsi="Arial Narrow"/>
          <w:color w:val="auto"/>
          <w:szCs w:val="20"/>
        </w:rPr>
        <w:t>bajo</w:t>
      </w:r>
      <w:r w:rsidR="002644ED" w:rsidRPr="004B0C56">
        <w:rPr>
          <w:rFonts w:ascii="Arial Narrow" w:hAnsi="Arial Narrow"/>
          <w:color w:val="auto"/>
          <w:szCs w:val="20"/>
        </w:rPr>
        <w:t xml:space="preserve"> </w:t>
      </w:r>
      <w:r w:rsidRPr="004B0C56">
        <w:rPr>
          <w:rFonts w:ascii="Arial Narrow" w:hAnsi="Arial Narrow"/>
          <w:color w:val="auto"/>
          <w:szCs w:val="20"/>
        </w:rPr>
        <w:t>alguna</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las</w:t>
      </w:r>
      <w:r w:rsidR="002644ED" w:rsidRPr="004B0C56">
        <w:rPr>
          <w:rFonts w:ascii="Arial Narrow" w:hAnsi="Arial Narrow"/>
          <w:color w:val="auto"/>
          <w:szCs w:val="20"/>
        </w:rPr>
        <w:t xml:space="preserve"> </w:t>
      </w:r>
      <w:r w:rsidRPr="004B0C56">
        <w:rPr>
          <w:rFonts w:ascii="Arial Narrow" w:hAnsi="Arial Narrow"/>
          <w:color w:val="auto"/>
          <w:szCs w:val="20"/>
        </w:rPr>
        <w:t>siguientes</w:t>
      </w:r>
      <w:r w:rsidR="002644ED" w:rsidRPr="004B0C56">
        <w:rPr>
          <w:rFonts w:ascii="Arial Narrow" w:hAnsi="Arial Narrow"/>
          <w:color w:val="auto"/>
          <w:szCs w:val="20"/>
        </w:rPr>
        <w:t xml:space="preserve"> </w:t>
      </w:r>
      <w:r w:rsidRPr="004B0C56">
        <w:rPr>
          <w:rFonts w:ascii="Arial Narrow" w:hAnsi="Arial Narrow"/>
          <w:color w:val="auto"/>
          <w:szCs w:val="20"/>
        </w:rPr>
        <w:t>modalidades</w:t>
      </w:r>
      <w:r w:rsidR="002644ED" w:rsidRPr="004B0C56">
        <w:rPr>
          <w:rFonts w:ascii="Arial Narrow" w:hAnsi="Arial Narrow"/>
          <w:color w:val="auto"/>
          <w:szCs w:val="20"/>
        </w:rPr>
        <w:t xml:space="preserve"> </w:t>
      </w:r>
      <w:r w:rsidRPr="004B0C56">
        <w:rPr>
          <w:rFonts w:ascii="Arial Narrow" w:hAnsi="Arial Narrow"/>
          <w:color w:val="auto"/>
          <w:szCs w:val="20"/>
        </w:rPr>
        <w:t>siempre</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Pr="004B0C56">
        <w:rPr>
          <w:rFonts w:ascii="Arial Narrow" w:hAnsi="Arial Narrow"/>
          <w:color w:val="auto"/>
          <w:szCs w:val="20"/>
        </w:rPr>
        <w:t>cuando</w:t>
      </w:r>
      <w:r w:rsidR="002644ED" w:rsidRPr="004B0C56">
        <w:rPr>
          <w:rFonts w:ascii="Arial Narrow" w:hAnsi="Arial Narrow"/>
          <w:color w:val="auto"/>
          <w:szCs w:val="20"/>
        </w:rPr>
        <w:t xml:space="preserve"> </w:t>
      </w:r>
      <w:r w:rsidRPr="004B0C56">
        <w:rPr>
          <w:rFonts w:ascii="Arial Narrow" w:hAnsi="Arial Narrow"/>
          <w:color w:val="auto"/>
          <w:szCs w:val="20"/>
        </w:rPr>
        <w:t>cumplan</w:t>
      </w:r>
      <w:r w:rsidR="002644ED" w:rsidRPr="004B0C56">
        <w:rPr>
          <w:rFonts w:ascii="Arial Narrow" w:hAnsi="Arial Narrow"/>
          <w:color w:val="auto"/>
          <w:szCs w:val="20"/>
        </w:rPr>
        <w:t xml:space="preserve"> </w:t>
      </w:r>
      <w:r w:rsidR="00294BC4" w:rsidRPr="004B0C56">
        <w:rPr>
          <w:rFonts w:ascii="Arial Narrow" w:hAnsi="Arial Narrow"/>
          <w:color w:val="auto"/>
          <w:szCs w:val="20"/>
          <w:lang w:eastAsia="es-ES"/>
        </w:rPr>
        <w:t>los requisitos</w:t>
      </w:r>
      <w:r w:rsidR="002644ED" w:rsidRPr="004B0C56">
        <w:rPr>
          <w:rFonts w:ascii="Arial Narrow" w:hAnsi="Arial Narrow"/>
          <w:color w:val="auto"/>
          <w:szCs w:val="20"/>
        </w:rPr>
        <w:t xml:space="preserve"> </w:t>
      </w:r>
      <w:r w:rsidR="00294BC4" w:rsidRPr="004B0C56">
        <w:rPr>
          <w:rFonts w:ascii="Arial Narrow" w:hAnsi="Arial Narrow"/>
          <w:color w:val="auto"/>
          <w:szCs w:val="20"/>
        </w:rPr>
        <w:t>exigido</w:t>
      </w:r>
      <w:r w:rsidRPr="004B0C56">
        <w:rPr>
          <w:rFonts w:ascii="Arial Narrow" w:hAnsi="Arial Narrow"/>
          <w:color w:val="auto"/>
          <w:szCs w:val="20"/>
        </w:rPr>
        <w:t>s</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el</w:t>
      </w:r>
      <w:r w:rsidR="002644ED" w:rsidRPr="004B0C56">
        <w:rPr>
          <w:rFonts w:ascii="Arial Narrow" w:hAnsi="Arial Narrow"/>
          <w:color w:val="auto"/>
          <w:szCs w:val="20"/>
        </w:rPr>
        <w:t xml:space="preserve"> </w:t>
      </w:r>
      <w:r w:rsidRPr="004B0C56">
        <w:rPr>
          <w:rFonts w:ascii="Arial Narrow" w:hAnsi="Arial Narrow"/>
          <w:color w:val="auto"/>
          <w:szCs w:val="20"/>
        </w:rPr>
        <w:t>Pliego</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Condiciones:</w:t>
      </w:r>
    </w:p>
    <w:p w14:paraId="17053513" w14:textId="77777777" w:rsidR="00D40CA0" w:rsidRPr="004B0C56" w:rsidRDefault="00D40CA0" w:rsidP="00CA32D3">
      <w:pPr>
        <w:numPr>
          <w:ilvl w:val="0"/>
          <w:numId w:val="34"/>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Individualmente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como:</w:t>
      </w:r>
      <w:r w:rsidR="00D73F5A"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personas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naturales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nacionales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extranjeras,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(b)</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personas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jurídicas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nacionales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extranjeras.</w:t>
      </w:r>
    </w:p>
    <w:p w14:paraId="3DD1E4D5" w14:textId="77777777" w:rsidR="00D40CA0" w:rsidRPr="004B0C56" w:rsidRDefault="00D40CA0" w:rsidP="00CA32D3">
      <w:pPr>
        <w:numPr>
          <w:ilvl w:val="0"/>
          <w:numId w:val="34"/>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Conjuntamente,</w:t>
      </w:r>
      <w:r w:rsidR="00294BC4" w:rsidRPr="004B0C56">
        <w:rPr>
          <w:rFonts w:ascii="Arial Narrow" w:hAnsi="Arial Narrow"/>
          <w:color w:val="auto"/>
          <w:szCs w:val="20"/>
          <w:lang w:eastAsia="es-ES"/>
        </w:rPr>
        <w:t xml:space="preserve"> como </w:t>
      </w:r>
      <w:r w:rsidR="003E509E" w:rsidRPr="004B0C56">
        <w:rPr>
          <w:rFonts w:ascii="Arial Narrow" w:hAnsi="Arial Narrow"/>
          <w:color w:val="auto"/>
          <w:szCs w:val="20"/>
          <w:lang w:eastAsia="es-ES"/>
        </w:rPr>
        <w:t>Proponentes</w:t>
      </w:r>
      <w:r w:rsidR="00294BC4" w:rsidRPr="004B0C56">
        <w:rPr>
          <w:rFonts w:ascii="Arial Narrow" w:hAnsi="Arial Narrow"/>
          <w:color w:val="auto"/>
          <w:szCs w:val="20"/>
          <w:lang w:eastAsia="es-ES"/>
        </w:rPr>
        <w:t xml:space="preserve"> Plurales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cualquiera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formas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asociación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previstas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artículo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7</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Ley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80</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1993.</w:t>
      </w:r>
    </w:p>
    <w:p w14:paraId="38448B6F" w14:textId="77777777" w:rsidR="00D40CA0" w:rsidRPr="004B0C56" w:rsidRDefault="00D40CA0"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rPr>
        <w:t>Proponentes</w:t>
      </w:r>
      <w:r w:rsidR="002644ED" w:rsidRPr="004B0C56">
        <w:rPr>
          <w:rFonts w:ascii="Arial Narrow" w:hAnsi="Arial Narrow"/>
          <w:color w:val="auto"/>
          <w:szCs w:val="20"/>
        </w:rPr>
        <w:t xml:space="preserve"> </w:t>
      </w:r>
      <w:r w:rsidRPr="004B0C56">
        <w:rPr>
          <w:rFonts w:ascii="Arial Narrow" w:hAnsi="Arial Narrow"/>
          <w:color w:val="auto"/>
          <w:szCs w:val="20"/>
        </w:rPr>
        <w:t>debe</w:t>
      </w:r>
      <w:r w:rsidRPr="004B0C56">
        <w:rPr>
          <w:rFonts w:ascii="Arial Narrow" w:hAnsi="Arial Narrow"/>
          <w:color w:val="auto"/>
          <w:szCs w:val="20"/>
          <w:lang w:val="es-ES" w:eastAsia="es-ES"/>
        </w:rPr>
        <w:t>n</w:t>
      </w:r>
      <w:r w:rsidRPr="004B0C56">
        <w:rPr>
          <w:rFonts w:ascii="Arial Narrow" w:hAnsi="Arial Narrow"/>
          <w:color w:val="auto"/>
          <w:szCs w:val="20"/>
        </w:rPr>
        <w:t>:</w:t>
      </w:r>
    </w:p>
    <w:p w14:paraId="38A5E2D0" w14:textId="77777777" w:rsidR="00D40CA0" w:rsidRPr="004B0C56" w:rsidRDefault="00D40CA0" w:rsidP="00CA32D3">
      <w:pPr>
        <w:numPr>
          <w:ilvl w:val="0"/>
          <w:numId w:val="35"/>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Tener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capacidad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jurídica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presentación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00294BC4" w:rsidRPr="004B0C56">
        <w:rPr>
          <w:rFonts w:ascii="Arial Narrow" w:hAnsi="Arial Narrow"/>
          <w:color w:val="auto"/>
          <w:szCs w:val="20"/>
          <w:lang w:eastAsia="es-ES"/>
        </w:rPr>
        <w:t>oferta.</w:t>
      </w:r>
    </w:p>
    <w:p w14:paraId="4EFB15F6" w14:textId="77777777" w:rsidR="00EC655B" w:rsidRPr="004B0C56" w:rsidRDefault="00D40CA0" w:rsidP="00CA32D3">
      <w:pPr>
        <w:numPr>
          <w:ilvl w:val="0"/>
          <w:numId w:val="35"/>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Tener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capacidad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jurídica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celebración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p>
    <w:p w14:paraId="11865463" w14:textId="77777777" w:rsidR="007821A2" w:rsidRPr="004B0C56" w:rsidRDefault="007821A2" w:rsidP="00CA32D3">
      <w:pPr>
        <w:numPr>
          <w:ilvl w:val="0"/>
          <w:numId w:val="35"/>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No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estar</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incursos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ninguna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circunstancias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005120E8" w:rsidRPr="004B0C56">
        <w:rPr>
          <w:rFonts w:ascii="Arial Narrow" w:hAnsi="Arial Narrow"/>
          <w:color w:val="auto"/>
          <w:szCs w:val="20"/>
          <w:lang w:eastAsia="es-ES"/>
        </w:rPr>
        <w:t>inhabilidad</w:t>
      </w:r>
      <w:r w:rsidR="005120E8" w:rsidRPr="004B0C56">
        <w:rPr>
          <w:rFonts w:ascii="Arial Narrow" w:hAnsi="Arial Narrow"/>
          <w:color w:val="auto"/>
          <w:szCs w:val="20"/>
          <w:lang w:eastAsia="es-CO"/>
        </w:rPr>
        <w:t>, incompatibilidad, conflicto de interés o prohibición previstas en la legislación colombiana para contratar</w:t>
      </w:r>
      <w:r w:rsidR="005120E8" w:rsidRPr="004B0C56" w:rsidDel="005120E8">
        <w:rPr>
          <w:rFonts w:ascii="Arial Narrow" w:hAnsi="Arial Narrow"/>
          <w:color w:val="auto"/>
          <w:szCs w:val="20"/>
          <w:lang w:eastAsia="es-ES"/>
        </w:rPr>
        <w:t xml:space="preserve"> </w:t>
      </w:r>
      <w:r w:rsidRPr="004B0C56">
        <w:rPr>
          <w:rFonts w:ascii="Arial Narrow" w:hAnsi="Arial Narrow"/>
          <w:color w:val="auto"/>
          <w:szCs w:val="20"/>
          <w:lang w:eastAsia="es-ES"/>
        </w:rPr>
        <w:t>previstas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Constitución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Ley.</w:t>
      </w:r>
    </w:p>
    <w:p w14:paraId="69602185" w14:textId="77777777" w:rsidR="007A36B3" w:rsidRPr="004B0C56" w:rsidRDefault="00D40CA0" w:rsidP="00DB6254">
      <w:pPr>
        <w:numPr>
          <w:ilvl w:val="0"/>
          <w:numId w:val="35"/>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reportado</w:t>
      </w:r>
      <w:r w:rsidR="0085656E" w:rsidRPr="004B0C56">
        <w:rPr>
          <w:rFonts w:ascii="Arial Narrow" w:hAnsi="Arial Narrow"/>
          <w:color w:val="auto"/>
          <w:szCs w:val="20"/>
          <w:lang w:eastAsia="es-ES"/>
        </w:rPr>
        <w:t>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último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Boletín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Responsables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Fiscales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vigente</w:t>
      </w:r>
      <w:r w:rsidR="00611E9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publicado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Contraloría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General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República.</w:t>
      </w:r>
      <w:r w:rsidR="0085656E" w:rsidRPr="004B0C56">
        <w:rPr>
          <w:rFonts w:ascii="Arial Narrow" w:hAnsi="Arial Narrow"/>
          <w:color w:val="auto"/>
          <w:szCs w:val="20"/>
          <w:lang w:eastAsia="es-ES"/>
        </w:rPr>
        <w:t xml:space="preserve"> Esta disposición aplica para el </w:t>
      </w:r>
      <w:r w:rsidR="00E660CC" w:rsidRPr="004B0C56">
        <w:rPr>
          <w:rFonts w:ascii="Arial Narrow" w:hAnsi="Arial Narrow"/>
          <w:color w:val="auto"/>
          <w:szCs w:val="20"/>
          <w:lang w:eastAsia="es-ES"/>
        </w:rPr>
        <w:t>Proponente</w:t>
      </w:r>
      <w:r w:rsidR="0085656E" w:rsidRPr="004B0C56">
        <w:rPr>
          <w:rFonts w:ascii="Arial Narrow" w:hAnsi="Arial Narrow"/>
          <w:color w:val="auto"/>
          <w:szCs w:val="20"/>
          <w:lang w:eastAsia="es-ES"/>
        </w:rPr>
        <w:t xml:space="preserve"> e integrantes de un </w:t>
      </w:r>
      <w:r w:rsidR="00E660CC" w:rsidRPr="004B0C56">
        <w:rPr>
          <w:rFonts w:ascii="Arial Narrow" w:hAnsi="Arial Narrow"/>
          <w:color w:val="auto"/>
          <w:szCs w:val="20"/>
          <w:lang w:eastAsia="es-ES"/>
        </w:rPr>
        <w:t>Proponente</w:t>
      </w:r>
      <w:r w:rsidR="0085656E" w:rsidRPr="004B0C56">
        <w:rPr>
          <w:rFonts w:ascii="Arial Narrow" w:hAnsi="Arial Narrow"/>
          <w:color w:val="auto"/>
          <w:szCs w:val="20"/>
          <w:lang w:eastAsia="es-ES"/>
        </w:rPr>
        <w:t xml:space="preserve"> Plural con domicilio en Colombia. Tratándose de </w:t>
      </w:r>
      <w:r w:rsidR="003E509E" w:rsidRPr="004B0C56">
        <w:rPr>
          <w:rFonts w:ascii="Arial Narrow" w:hAnsi="Arial Narrow"/>
          <w:color w:val="auto"/>
          <w:szCs w:val="20"/>
          <w:lang w:eastAsia="es-ES"/>
        </w:rPr>
        <w:t>Proponentes</w:t>
      </w:r>
      <w:r w:rsidR="0085656E" w:rsidRPr="004B0C56">
        <w:rPr>
          <w:rFonts w:ascii="Arial Narrow" w:hAnsi="Arial Narrow"/>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4F7C50" w:rsidRPr="004B0C56">
        <w:rPr>
          <w:rFonts w:ascii="Arial Narrow" w:hAnsi="Arial Narrow"/>
          <w:color w:val="auto"/>
          <w:szCs w:val="20"/>
          <w:lang w:eastAsia="es-ES"/>
        </w:rPr>
        <w:t>n</w:t>
      </w:r>
      <w:r w:rsidR="0085656E" w:rsidRPr="004B0C56">
        <w:rPr>
          <w:rFonts w:ascii="Arial Narrow" w:hAnsi="Arial Narrow"/>
          <w:color w:val="auto"/>
          <w:szCs w:val="20"/>
          <w:lang w:eastAsia="es-ES"/>
        </w:rPr>
        <w:t xml:space="preserve"> inhabilidad para contratar con el Estado.</w:t>
      </w:r>
    </w:p>
    <w:p w14:paraId="27F2D711" w14:textId="77777777" w:rsidR="00F61CBA" w:rsidRPr="004B0C56" w:rsidRDefault="00F61CBA"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La Entidad deberá consultar los Antecedentes Judiciales en línea en los registros de las bases de datos, al igual que el Certificado de Antecedentes Disciplinarios conforme el artículo 1 de la Ley 1238 de 2008 y </w:t>
      </w:r>
      <w:r w:rsidR="005A679B" w:rsidRPr="004B0C56">
        <w:rPr>
          <w:rFonts w:ascii="Arial Narrow" w:hAnsi="Arial Narrow"/>
          <w:color w:val="auto"/>
          <w:szCs w:val="20"/>
        </w:rPr>
        <w:t>consultar</w:t>
      </w:r>
      <w:r w:rsidRPr="004B0C56">
        <w:rPr>
          <w:rFonts w:ascii="Arial Narrow" w:hAnsi="Arial Narrow"/>
          <w:color w:val="auto"/>
          <w:szCs w:val="20"/>
        </w:rPr>
        <w:t xml:space="preserve"> en el Registro Nacional de Medidas Correctivas del </w:t>
      </w:r>
      <w:r w:rsidR="005A679B" w:rsidRPr="004B0C56">
        <w:rPr>
          <w:rFonts w:ascii="Arial Narrow" w:hAnsi="Arial Narrow"/>
          <w:color w:val="auto"/>
          <w:szCs w:val="20"/>
        </w:rPr>
        <w:t xml:space="preserve">Ministerio de Defensa Nacional – </w:t>
      </w:r>
      <w:r w:rsidRPr="004B0C56">
        <w:rPr>
          <w:rFonts w:ascii="Arial Narrow" w:hAnsi="Arial Narrow"/>
          <w:color w:val="auto"/>
          <w:szCs w:val="20"/>
        </w:rPr>
        <w:t>Policía Nacional de acuerdo con lo dispuesto en el artíc</w:t>
      </w:r>
      <w:r w:rsidR="005A679B" w:rsidRPr="004B0C56">
        <w:rPr>
          <w:rFonts w:ascii="Arial Narrow" w:hAnsi="Arial Narrow"/>
          <w:color w:val="auto"/>
          <w:szCs w:val="20"/>
        </w:rPr>
        <w:t>ulo 18</w:t>
      </w:r>
      <w:r w:rsidR="00140BA8" w:rsidRPr="004B0C56">
        <w:rPr>
          <w:rFonts w:ascii="Arial Narrow" w:hAnsi="Arial Narrow"/>
          <w:color w:val="auto"/>
          <w:szCs w:val="20"/>
        </w:rPr>
        <w:t>4</w:t>
      </w:r>
      <w:r w:rsidR="005A679B" w:rsidRPr="004B0C56">
        <w:rPr>
          <w:rFonts w:ascii="Arial Narrow" w:hAnsi="Arial Narrow"/>
          <w:color w:val="auto"/>
          <w:szCs w:val="20"/>
        </w:rPr>
        <w:t xml:space="preserve"> de la Ley 1801 de 2016 – </w:t>
      </w:r>
      <w:r w:rsidRPr="004B0C56">
        <w:rPr>
          <w:rFonts w:ascii="Arial Narrow" w:hAnsi="Arial Narrow"/>
          <w:color w:val="auto"/>
          <w:szCs w:val="20"/>
        </w:rPr>
        <w:t xml:space="preserve">Código Nacional de </w:t>
      </w:r>
      <w:r w:rsidR="00C932AC" w:rsidRPr="004B0C56">
        <w:rPr>
          <w:rFonts w:ascii="Arial Narrow" w:hAnsi="Arial Narrow"/>
          <w:color w:val="auto"/>
          <w:szCs w:val="20"/>
        </w:rPr>
        <w:t xml:space="preserve">Seguridad </w:t>
      </w:r>
      <w:r w:rsidRPr="004B0C56">
        <w:rPr>
          <w:rFonts w:ascii="Arial Narrow" w:hAnsi="Arial Narrow"/>
          <w:color w:val="auto"/>
          <w:szCs w:val="20"/>
        </w:rPr>
        <w:t>y Convivencia</w:t>
      </w:r>
      <w:r w:rsidR="005A679B" w:rsidRPr="004B0C56">
        <w:rPr>
          <w:rFonts w:ascii="Arial Narrow" w:hAnsi="Arial Narrow"/>
          <w:color w:val="auto"/>
          <w:szCs w:val="20"/>
        </w:rPr>
        <w:t xml:space="preserve"> </w:t>
      </w:r>
      <w:r w:rsidR="00C932AC" w:rsidRPr="004B0C56">
        <w:rPr>
          <w:rFonts w:ascii="Arial Narrow" w:hAnsi="Arial Narrow"/>
          <w:color w:val="auto"/>
          <w:szCs w:val="20"/>
        </w:rPr>
        <w:t>Ciudadana</w:t>
      </w:r>
      <w:r w:rsidR="005A679B" w:rsidRPr="004B0C56">
        <w:rPr>
          <w:rFonts w:ascii="Arial Narrow" w:hAnsi="Arial Narrow"/>
          <w:color w:val="auto"/>
          <w:szCs w:val="20"/>
        </w:rPr>
        <w:t>–.</w:t>
      </w:r>
    </w:p>
    <w:p w14:paraId="2A31624C" w14:textId="77777777" w:rsidR="00D40CA0" w:rsidRPr="004B0C56" w:rsidRDefault="00D40CA0" w:rsidP="00D77BAF">
      <w:pPr>
        <w:pStyle w:val="Capitulo3"/>
        <w:ind w:left="964" w:hanging="680"/>
        <w:rPr>
          <w:rFonts w:ascii="Arial Narrow" w:hAnsi="Arial Narrow"/>
          <w:color w:val="auto"/>
        </w:rPr>
      </w:pPr>
      <w:bookmarkStart w:id="412" w:name="_Toc508648269"/>
      <w:bookmarkStart w:id="413" w:name="_Toc508984053"/>
      <w:bookmarkStart w:id="414" w:name="_Toc509843884"/>
      <w:bookmarkStart w:id="415" w:name="_Toc511924791"/>
      <w:bookmarkStart w:id="416" w:name="_Toc520226880"/>
      <w:bookmarkStart w:id="417" w:name="_Toc520297850"/>
      <w:bookmarkStart w:id="418" w:name="_Toc520317115"/>
      <w:bookmarkStart w:id="419" w:name="_Toc533083718"/>
      <w:bookmarkStart w:id="420" w:name="_Toc32096833"/>
      <w:bookmarkStart w:id="421" w:name="_Toc55825552"/>
      <w:r w:rsidRPr="004B0C56">
        <w:rPr>
          <w:rFonts w:ascii="Arial Narrow" w:hAnsi="Arial Narrow"/>
          <w:color w:val="auto"/>
        </w:rPr>
        <w:t>EXISTENCIA</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REPRESENTACIÓN</w:t>
      </w:r>
      <w:r w:rsidR="002644ED" w:rsidRPr="004B0C56">
        <w:rPr>
          <w:rFonts w:ascii="Arial Narrow" w:hAnsi="Arial Narrow"/>
          <w:color w:val="auto"/>
        </w:rPr>
        <w:t xml:space="preserve"> </w:t>
      </w:r>
      <w:r w:rsidRPr="004B0C56">
        <w:rPr>
          <w:rFonts w:ascii="Arial Narrow" w:hAnsi="Arial Narrow"/>
          <w:color w:val="auto"/>
        </w:rPr>
        <w:t>LEGAL</w:t>
      </w:r>
      <w:bookmarkEnd w:id="412"/>
      <w:bookmarkEnd w:id="413"/>
      <w:bookmarkEnd w:id="414"/>
      <w:bookmarkEnd w:id="415"/>
      <w:bookmarkEnd w:id="416"/>
      <w:bookmarkEnd w:id="417"/>
      <w:bookmarkEnd w:id="418"/>
      <w:bookmarkEnd w:id="419"/>
      <w:bookmarkEnd w:id="420"/>
      <w:bookmarkEnd w:id="421"/>
      <w:r w:rsidR="002644ED" w:rsidRPr="004B0C56">
        <w:rPr>
          <w:rFonts w:ascii="Arial Narrow" w:hAnsi="Arial Narrow"/>
          <w:color w:val="auto"/>
        </w:rPr>
        <w:t xml:space="preserve"> </w:t>
      </w:r>
    </w:p>
    <w:p w14:paraId="4394BD26" w14:textId="77777777" w:rsidR="00D40CA0" w:rsidRPr="004B0C56" w:rsidRDefault="00D40CA0"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existencia</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Pr="004B0C56">
        <w:rPr>
          <w:rFonts w:ascii="Arial Narrow" w:hAnsi="Arial Narrow"/>
          <w:color w:val="auto"/>
          <w:szCs w:val="20"/>
        </w:rPr>
        <w:t>representación</w:t>
      </w:r>
      <w:r w:rsidR="002644ED" w:rsidRPr="004B0C56">
        <w:rPr>
          <w:rFonts w:ascii="Arial Narrow" w:hAnsi="Arial Narrow"/>
          <w:color w:val="auto"/>
          <w:szCs w:val="20"/>
        </w:rPr>
        <w:t xml:space="preserve"> </w:t>
      </w:r>
      <w:r w:rsidRPr="004B0C56">
        <w:rPr>
          <w:rFonts w:ascii="Arial Narrow" w:hAnsi="Arial Narrow"/>
          <w:color w:val="auto"/>
          <w:szCs w:val="20"/>
        </w:rPr>
        <w:t>legal</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individuales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miembros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Plurales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rPr>
        <w:t>se</w:t>
      </w:r>
      <w:r w:rsidR="002644ED" w:rsidRPr="004B0C56">
        <w:rPr>
          <w:rFonts w:ascii="Arial Narrow" w:hAnsi="Arial Narrow"/>
          <w:color w:val="auto"/>
          <w:szCs w:val="20"/>
        </w:rPr>
        <w:t xml:space="preserve"> </w:t>
      </w:r>
      <w:r w:rsidRPr="004B0C56">
        <w:rPr>
          <w:rFonts w:ascii="Arial Narrow" w:hAnsi="Arial Narrow"/>
          <w:color w:val="auto"/>
          <w:szCs w:val="20"/>
        </w:rPr>
        <w:t>acreditará</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acuerdo</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las</w:t>
      </w:r>
      <w:r w:rsidR="002644ED" w:rsidRPr="004B0C56">
        <w:rPr>
          <w:rFonts w:ascii="Arial Narrow" w:hAnsi="Arial Narrow"/>
          <w:color w:val="auto"/>
          <w:szCs w:val="20"/>
        </w:rPr>
        <w:t xml:space="preserve"> </w:t>
      </w:r>
      <w:r w:rsidRPr="004B0C56">
        <w:rPr>
          <w:rFonts w:ascii="Arial Narrow" w:hAnsi="Arial Narrow"/>
          <w:color w:val="auto"/>
          <w:szCs w:val="20"/>
        </w:rPr>
        <w:t>siguientes</w:t>
      </w:r>
      <w:r w:rsidR="002644ED" w:rsidRPr="004B0C56">
        <w:rPr>
          <w:rFonts w:ascii="Arial Narrow" w:hAnsi="Arial Narrow"/>
          <w:color w:val="auto"/>
          <w:szCs w:val="20"/>
        </w:rPr>
        <w:t xml:space="preserve"> </w:t>
      </w:r>
      <w:r w:rsidRPr="004B0C56">
        <w:rPr>
          <w:rFonts w:ascii="Arial Narrow" w:hAnsi="Arial Narrow"/>
          <w:color w:val="auto"/>
          <w:szCs w:val="20"/>
        </w:rPr>
        <w:t>reglas:</w:t>
      </w:r>
    </w:p>
    <w:p w14:paraId="3C2935D8" w14:textId="77777777" w:rsidR="00CB216E" w:rsidRPr="004B0C56" w:rsidRDefault="00CB216E" w:rsidP="00BC69CA">
      <w:pPr>
        <w:pStyle w:val="InviasNormal"/>
        <w:numPr>
          <w:ilvl w:val="2"/>
          <w:numId w:val="52"/>
        </w:numPr>
        <w:spacing w:line="276" w:lineRule="auto"/>
        <w:outlineLvl w:val="2"/>
        <w:rPr>
          <w:rFonts w:eastAsia="Arial" w:cs="Arial"/>
          <w:b/>
          <w:bCs/>
          <w:sz w:val="20"/>
          <w:szCs w:val="20"/>
          <w:lang w:val="es-CO"/>
        </w:rPr>
      </w:pPr>
      <w:bookmarkStart w:id="422" w:name="_Toc55825553"/>
      <w:r w:rsidRPr="004B0C56">
        <w:rPr>
          <w:rFonts w:eastAsia="Arial" w:cs="Arial"/>
          <w:b/>
          <w:bCs/>
          <w:sz w:val="20"/>
          <w:szCs w:val="20"/>
          <w:lang w:val="es-CO"/>
        </w:rPr>
        <w:t>PERSONAS</w:t>
      </w:r>
      <w:r w:rsidR="002644ED" w:rsidRPr="004B0C56">
        <w:rPr>
          <w:rFonts w:eastAsia="Arial" w:cs="Arial"/>
          <w:b/>
          <w:bCs/>
          <w:sz w:val="20"/>
          <w:szCs w:val="20"/>
          <w:lang w:val="es-CO"/>
        </w:rPr>
        <w:t xml:space="preserve"> </w:t>
      </w:r>
      <w:r w:rsidRPr="004B0C56">
        <w:rPr>
          <w:rFonts w:eastAsia="Arial" w:cs="Arial"/>
          <w:b/>
          <w:bCs/>
          <w:sz w:val="20"/>
          <w:szCs w:val="20"/>
          <w:lang w:val="es-CO"/>
        </w:rPr>
        <w:t>NATURALES</w:t>
      </w:r>
      <w:bookmarkEnd w:id="422"/>
    </w:p>
    <w:p w14:paraId="14036D8C" w14:textId="77777777" w:rsidR="00A863CA" w:rsidRPr="004B0C56" w:rsidRDefault="00A863CA" w:rsidP="00CA32D3">
      <w:pPr>
        <w:pStyle w:val="InviasNormal"/>
        <w:spacing w:line="276" w:lineRule="auto"/>
        <w:rPr>
          <w:rFonts w:eastAsia="Arial" w:cs="Arial"/>
          <w:sz w:val="20"/>
          <w:szCs w:val="20"/>
          <w:lang w:val="es-CO"/>
        </w:rPr>
      </w:pPr>
      <w:r w:rsidRPr="004B0C56">
        <w:rPr>
          <w:rFonts w:eastAsia="Arial" w:cs="Arial"/>
          <w:sz w:val="20"/>
          <w:szCs w:val="20"/>
          <w:lang w:val="es-CO"/>
        </w:rPr>
        <w:t>Deben</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documentos</w:t>
      </w:r>
      <w:r w:rsidR="00294BC4" w:rsidRPr="004B0C56">
        <w:rPr>
          <w:rFonts w:eastAsia="Arial" w:cs="Arial"/>
          <w:sz w:val="20"/>
          <w:szCs w:val="20"/>
          <w:lang w:val="es-CO"/>
        </w:rPr>
        <w:t xml:space="preserve"> en copia simple</w:t>
      </w:r>
      <w:r w:rsidRPr="004B0C56">
        <w:rPr>
          <w:rFonts w:eastAsia="Arial" w:cs="Arial"/>
          <w:sz w:val="20"/>
          <w:szCs w:val="20"/>
          <w:lang w:val="es-CO"/>
        </w:rPr>
        <w:t>:</w:t>
      </w:r>
      <w:r w:rsidR="002644ED" w:rsidRPr="004B0C56">
        <w:rPr>
          <w:rFonts w:eastAsia="Arial" w:cs="Arial"/>
          <w:sz w:val="20"/>
          <w:szCs w:val="20"/>
          <w:lang w:val="es-CO"/>
        </w:rPr>
        <w:t xml:space="preserve"> </w:t>
      </w:r>
    </w:p>
    <w:p w14:paraId="628E51AC" w14:textId="77777777" w:rsidR="00A863CA" w:rsidRPr="004B0C56" w:rsidRDefault="00A863CA" w:rsidP="00CA32D3">
      <w:pPr>
        <w:numPr>
          <w:ilvl w:val="0"/>
          <w:numId w:val="14"/>
        </w:numPr>
        <w:spacing w:line="276" w:lineRule="auto"/>
        <w:contextualSpacing/>
        <w:jc w:val="both"/>
        <w:rPr>
          <w:rFonts w:ascii="Arial Narrow" w:hAnsi="Arial Narrow"/>
          <w:color w:val="auto"/>
          <w:szCs w:val="20"/>
        </w:rPr>
      </w:pPr>
      <w:r w:rsidRPr="004B0C56">
        <w:rPr>
          <w:rFonts w:ascii="Arial Narrow" w:hAnsi="Arial Narrow"/>
          <w:color w:val="auto"/>
          <w:szCs w:val="20"/>
        </w:rPr>
        <w:t>Persona</w:t>
      </w:r>
      <w:r w:rsidR="002644ED" w:rsidRPr="004B0C56">
        <w:rPr>
          <w:rFonts w:ascii="Arial Narrow" w:hAnsi="Arial Narrow"/>
          <w:color w:val="auto"/>
          <w:szCs w:val="20"/>
        </w:rPr>
        <w:t xml:space="preserve"> </w:t>
      </w:r>
      <w:r w:rsidRPr="004B0C56">
        <w:rPr>
          <w:rFonts w:ascii="Arial Narrow" w:hAnsi="Arial Narrow"/>
          <w:color w:val="auto"/>
          <w:szCs w:val="20"/>
        </w:rPr>
        <w:t>natural</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nacionalidad</w:t>
      </w:r>
      <w:r w:rsidR="002644ED" w:rsidRPr="004B0C56">
        <w:rPr>
          <w:rFonts w:ascii="Arial Narrow" w:hAnsi="Arial Narrow"/>
          <w:color w:val="auto"/>
          <w:szCs w:val="20"/>
        </w:rPr>
        <w:t xml:space="preserve"> </w:t>
      </w:r>
      <w:r w:rsidRPr="004B0C56">
        <w:rPr>
          <w:rFonts w:ascii="Arial Narrow" w:hAnsi="Arial Narrow"/>
          <w:color w:val="auto"/>
          <w:szCs w:val="20"/>
        </w:rPr>
        <w:t>colombiana:</w:t>
      </w:r>
      <w:r w:rsidR="002644ED" w:rsidRPr="004B0C56">
        <w:rPr>
          <w:rFonts w:ascii="Arial Narrow" w:hAnsi="Arial Narrow"/>
          <w:color w:val="auto"/>
          <w:szCs w:val="20"/>
        </w:rPr>
        <w:t xml:space="preserve"> </w:t>
      </w:r>
      <w:r w:rsidRPr="004B0C56">
        <w:rPr>
          <w:rFonts w:ascii="Arial Narrow" w:hAnsi="Arial Narrow"/>
          <w:color w:val="auto"/>
          <w:szCs w:val="20"/>
        </w:rPr>
        <w:t>cédula</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ciudadanía.</w:t>
      </w:r>
    </w:p>
    <w:p w14:paraId="08E02E12" w14:textId="77777777" w:rsidR="00A863CA" w:rsidRPr="004B0C56" w:rsidRDefault="00A863CA" w:rsidP="00CA32D3">
      <w:pPr>
        <w:numPr>
          <w:ilvl w:val="0"/>
          <w:numId w:val="14"/>
        </w:numPr>
        <w:spacing w:line="276" w:lineRule="auto"/>
        <w:contextualSpacing/>
        <w:jc w:val="both"/>
        <w:rPr>
          <w:rFonts w:ascii="Arial Narrow" w:hAnsi="Arial Narrow"/>
          <w:color w:val="auto"/>
          <w:szCs w:val="20"/>
        </w:rPr>
      </w:pPr>
      <w:r w:rsidRPr="004B0C56">
        <w:rPr>
          <w:rFonts w:ascii="Arial Narrow" w:hAnsi="Arial Narrow"/>
          <w:color w:val="auto"/>
          <w:szCs w:val="20"/>
        </w:rPr>
        <w:t>Persona</w:t>
      </w:r>
      <w:r w:rsidR="002644ED" w:rsidRPr="004B0C56">
        <w:rPr>
          <w:rFonts w:ascii="Arial Narrow" w:hAnsi="Arial Narrow"/>
          <w:color w:val="auto"/>
          <w:szCs w:val="20"/>
        </w:rPr>
        <w:t xml:space="preserve"> </w:t>
      </w:r>
      <w:r w:rsidRPr="004B0C56">
        <w:rPr>
          <w:rFonts w:ascii="Arial Narrow" w:hAnsi="Arial Narrow"/>
          <w:color w:val="auto"/>
          <w:szCs w:val="20"/>
        </w:rPr>
        <w:t>natural</w:t>
      </w:r>
      <w:r w:rsidR="002644ED" w:rsidRPr="004B0C56">
        <w:rPr>
          <w:rFonts w:ascii="Arial Narrow" w:hAnsi="Arial Narrow"/>
          <w:color w:val="auto"/>
          <w:szCs w:val="20"/>
        </w:rPr>
        <w:t xml:space="preserve"> </w:t>
      </w:r>
      <w:r w:rsidRPr="004B0C56">
        <w:rPr>
          <w:rFonts w:ascii="Arial Narrow" w:hAnsi="Arial Narrow"/>
          <w:color w:val="auto"/>
          <w:szCs w:val="20"/>
        </w:rPr>
        <w:t>extranjera</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residencia</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Colombia:</w:t>
      </w:r>
      <w:r w:rsidR="002644ED" w:rsidRPr="004B0C56">
        <w:rPr>
          <w:rFonts w:ascii="Arial Narrow" w:hAnsi="Arial Narrow"/>
          <w:color w:val="auto"/>
          <w:szCs w:val="20"/>
        </w:rPr>
        <w:t xml:space="preserve"> </w:t>
      </w:r>
      <w:r w:rsidRPr="004B0C56">
        <w:rPr>
          <w:rFonts w:ascii="Arial Narrow" w:hAnsi="Arial Narrow"/>
          <w:color w:val="auto"/>
          <w:szCs w:val="20"/>
        </w:rPr>
        <w:t>cédula</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extranjería</w:t>
      </w:r>
      <w:r w:rsidR="002644ED" w:rsidRPr="004B0C56">
        <w:rPr>
          <w:rFonts w:ascii="Arial Narrow" w:hAnsi="Arial Narrow"/>
          <w:color w:val="auto"/>
          <w:szCs w:val="20"/>
        </w:rPr>
        <w:t xml:space="preserve"> </w:t>
      </w:r>
      <w:r w:rsidR="003308CC" w:rsidRPr="004B0C56">
        <w:rPr>
          <w:rFonts w:ascii="Arial Narrow" w:hAnsi="Arial Narrow"/>
          <w:color w:val="auto"/>
          <w:szCs w:val="20"/>
        </w:rPr>
        <w:t xml:space="preserve">vigente </w:t>
      </w:r>
      <w:r w:rsidRPr="004B0C56">
        <w:rPr>
          <w:rFonts w:ascii="Arial Narrow" w:hAnsi="Arial Narrow"/>
          <w:color w:val="auto"/>
          <w:szCs w:val="20"/>
        </w:rPr>
        <w:t>expedida</w:t>
      </w:r>
      <w:r w:rsidR="002644ED" w:rsidRPr="004B0C56">
        <w:rPr>
          <w:rFonts w:ascii="Arial Narrow" w:hAnsi="Arial Narrow"/>
          <w:color w:val="auto"/>
          <w:szCs w:val="20"/>
        </w:rPr>
        <w:t xml:space="preserve"> </w:t>
      </w:r>
      <w:r w:rsidRPr="004B0C56">
        <w:rPr>
          <w:rFonts w:ascii="Arial Narrow" w:hAnsi="Arial Narrow"/>
          <w:color w:val="auto"/>
          <w:szCs w:val="20"/>
        </w:rPr>
        <w:t>por</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autoridad</w:t>
      </w:r>
      <w:r w:rsidR="002644ED" w:rsidRPr="004B0C56">
        <w:rPr>
          <w:rFonts w:ascii="Arial Narrow" w:hAnsi="Arial Narrow"/>
          <w:color w:val="auto"/>
          <w:szCs w:val="20"/>
        </w:rPr>
        <w:t xml:space="preserve"> </w:t>
      </w:r>
      <w:r w:rsidRPr="004B0C56">
        <w:rPr>
          <w:rFonts w:ascii="Arial Narrow" w:hAnsi="Arial Narrow"/>
          <w:color w:val="auto"/>
          <w:szCs w:val="20"/>
        </w:rPr>
        <w:t>competente</w:t>
      </w:r>
      <w:r w:rsidR="000D286B" w:rsidRPr="004B0C56">
        <w:rPr>
          <w:rFonts w:ascii="Arial Narrow" w:hAnsi="Arial Narrow"/>
          <w:color w:val="auto"/>
          <w:szCs w:val="20"/>
        </w:rPr>
        <w:t xml:space="preserve">. </w:t>
      </w:r>
    </w:p>
    <w:p w14:paraId="1B542250" w14:textId="77777777" w:rsidR="00D478CF" w:rsidRPr="004B0C56" w:rsidRDefault="00A863CA" w:rsidP="009D5DC2">
      <w:pPr>
        <w:numPr>
          <w:ilvl w:val="0"/>
          <w:numId w:val="14"/>
        </w:numPr>
        <w:spacing w:line="276" w:lineRule="auto"/>
        <w:contextualSpacing/>
        <w:jc w:val="both"/>
        <w:rPr>
          <w:rFonts w:ascii="Arial Narrow" w:hAnsi="Arial Narrow"/>
          <w:color w:val="auto"/>
          <w:szCs w:val="20"/>
          <w:lang w:val="es-ES"/>
        </w:rPr>
      </w:pPr>
      <w:r w:rsidRPr="004B0C56">
        <w:rPr>
          <w:rFonts w:ascii="Arial Narrow" w:hAnsi="Arial Narrow"/>
          <w:color w:val="auto"/>
          <w:szCs w:val="20"/>
        </w:rPr>
        <w:t>Persona</w:t>
      </w:r>
      <w:r w:rsidR="002644ED" w:rsidRPr="004B0C56">
        <w:rPr>
          <w:rFonts w:ascii="Arial Narrow" w:hAnsi="Arial Narrow"/>
          <w:color w:val="auto"/>
          <w:szCs w:val="20"/>
        </w:rPr>
        <w:t xml:space="preserve"> </w:t>
      </w:r>
      <w:r w:rsidRPr="004B0C56">
        <w:rPr>
          <w:rFonts w:ascii="Arial Narrow" w:hAnsi="Arial Narrow"/>
          <w:color w:val="auto"/>
          <w:szCs w:val="20"/>
        </w:rPr>
        <w:t>natural</w:t>
      </w:r>
      <w:r w:rsidR="002644ED" w:rsidRPr="004B0C56">
        <w:rPr>
          <w:rFonts w:ascii="Arial Narrow" w:hAnsi="Arial Narrow"/>
          <w:color w:val="auto"/>
          <w:szCs w:val="20"/>
        </w:rPr>
        <w:t xml:space="preserve"> </w:t>
      </w:r>
      <w:r w:rsidRPr="004B0C56">
        <w:rPr>
          <w:rFonts w:ascii="Arial Narrow" w:hAnsi="Arial Narrow"/>
          <w:color w:val="auto"/>
          <w:szCs w:val="20"/>
        </w:rPr>
        <w:t>extranjera</w:t>
      </w:r>
      <w:r w:rsidR="002644ED" w:rsidRPr="004B0C56">
        <w:rPr>
          <w:rFonts w:ascii="Arial Narrow" w:hAnsi="Arial Narrow"/>
          <w:color w:val="auto"/>
          <w:szCs w:val="20"/>
        </w:rPr>
        <w:t xml:space="preserve"> </w:t>
      </w:r>
      <w:r w:rsidRPr="004B0C56">
        <w:rPr>
          <w:rFonts w:ascii="Arial Narrow" w:hAnsi="Arial Narrow"/>
          <w:color w:val="auto"/>
          <w:szCs w:val="20"/>
        </w:rPr>
        <w:t>sin</w:t>
      </w:r>
      <w:r w:rsidR="002644ED" w:rsidRPr="004B0C56">
        <w:rPr>
          <w:rFonts w:ascii="Arial Narrow" w:hAnsi="Arial Narrow"/>
          <w:color w:val="auto"/>
          <w:szCs w:val="20"/>
        </w:rPr>
        <w:t xml:space="preserve"> </w:t>
      </w:r>
      <w:r w:rsidRPr="004B0C56">
        <w:rPr>
          <w:rFonts w:ascii="Arial Narrow" w:hAnsi="Arial Narrow"/>
          <w:color w:val="auto"/>
          <w:szCs w:val="20"/>
        </w:rPr>
        <w:t>domicilio</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Colombia:</w:t>
      </w:r>
      <w:r w:rsidR="002644ED" w:rsidRPr="004B0C56">
        <w:rPr>
          <w:rFonts w:ascii="Arial Narrow" w:hAnsi="Arial Narrow"/>
          <w:color w:val="auto"/>
          <w:szCs w:val="20"/>
        </w:rPr>
        <w:t xml:space="preserve"> </w:t>
      </w:r>
      <w:r w:rsidRPr="004B0C56">
        <w:rPr>
          <w:rFonts w:ascii="Arial Narrow" w:hAnsi="Arial Narrow"/>
          <w:color w:val="auto"/>
          <w:szCs w:val="20"/>
        </w:rPr>
        <w:t>pasaporte.</w:t>
      </w:r>
    </w:p>
    <w:p w14:paraId="05B50C44" w14:textId="77777777" w:rsidR="00D40CA0" w:rsidRPr="004B0C56" w:rsidRDefault="00D40CA0" w:rsidP="00BC69CA">
      <w:pPr>
        <w:pStyle w:val="InviasNormal"/>
        <w:numPr>
          <w:ilvl w:val="2"/>
          <w:numId w:val="52"/>
        </w:numPr>
        <w:spacing w:line="276" w:lineRule="auto"/>
        <w:outlineLvl w:val="2"/>
        <w:rPr>
          <w:rFonts w:eastAsia="Arial" w:cs="Arial"/>
          <w:b/>
          <w:bCs/>
          <w:sz w:val="20"/>
          <w:szCs w:val="20"/>
          <w:lang w:val="es-CO"/>
        </w:rPr>
      </w:pPr>
      <w:bookmarkStart w:id="423" w:name="_Toc55825554"/>
      <w:r w:rsidRPr="004B0C56">
        <w:rPr>
          <w:rFonts w:eastAsia="Arial" w:cs="Arial"/>
          <w:b/>
          <w:bCs/>
          <w:sz w:val="20"/>
          <w:szCs w:val="20"/>
          <w:lang w:val="es-CO"/>
        </w:rPr>
        <w:lastRenderedPageBreak/>
        <w:t>PERSONAS</w:t>
      </w:r>
      <w:r w:rsidR="002644ED" w:rsidRPr="004B0C56">
        <w:rPr>
          <w:rFonts w:eastAsia="Arial" w:cs="Arial"/>
          <w:b/>
          <w:bCs/>
          <w:sz w:val="20"/>
          <w:szCs w:val="20"/>
          <w:lang w:val="es-CO"/>
        </w:rPr>
        <w:t xml:space="preserve"> </w:t>
      </w:r>
      <w:r w:rsidRPr="004B0C56">
        <w:rPr>
          <w:rFonts w:eastAsia="Arial" w:cs="Arial"/>
          <w:b/>
          <w:bCs/>
          <w:sz w:val="20"/>
          <w:szCs w:val="20"/>
          <w:lang w:val="es-CO"/>
        </w:rPr>
        <w:t>JUR</w:t>
      </w:r>
      <w:r w:rsidR="00C43DAA" w:rsidRPr="004B0C56">
        <w:rPr>
          <w:rFonts w:eastAsia="Arial" w:cs="Arial"/>
          <w:b/>
          <w:bCs/>
          <w:sz w:val="20"/>
          <w:szCs w:val="20"/>
          <w:lang w:val="es-CO"/>
        </w:rPr>
        <w:t>Í</w:t>
      </w:r>
      <w:r w:rsidRPr="004B0C56">
        <w:rPr>
          <w:rFonts w:eastAsia="Arial" w:cs="Arial"/>
          <w:b/>
          <w:bCs/>
          <w:sz w:val="20"/>
          <w:szCs w:val="20"/>
          <w:lang w:val="es-CO"/>
        </w:rPr>
        <w:t>DICAS</w:t>
      </w:r>
      <w:bookmarkEnd w:id="423"/>
    </w:p>
    <w:p w14:paraId="0DA43ED5" w14:textId="77777777" w:rsidR="00A863CA" w:rsidRPr="004B0C56" w:rsidRDefault="00A863CA" w:rsidP="00CA32D3">
      <w:pPr>
        <w:pStyle w:val="InviasNormal"/>
        <w:spacing w:line="276" w:lineRule="auto"/>
        <w:rPr>
          <w:rFonts w:eastAsia="Arial" w:cs="Arial"/>
          <w:sz w:val="20"/>
          <w:szCs w:val="20"/>
          <w:lang w:val="es-CO"/>
        </w:rPr>
      </w:pPr>
      <w:r w:rsidRPr="004B0C56">
        <w:rPr>
          <w:rFonts w:eastAsia="Arial" w:cs="Arial"/>
          <w:sz w:val="20"/>
          <w:szCs w:val="20"/>
          <w:lang w:val="es-CO"/>
        </w:rPr>
        <w:t>Deben</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documentos:</w:t>
      </w:r>
      <w:r w:rsidR="002644ED" w:rsidRPr="004B0C56">
        <w:rPr>
          <w:rFonts w:eastAsia="Arial" w:cs="Arial"/>
          <w:sz w:val="20"/>
          <w:szCs w:val="20"/>
          <w:lang w:val="es-CO"/>
        </w:rPr>
        <w:t xml:space="preserve"> </w:t>
      </w:r>
    </w:p>
    <w:p w14:paraId="710B38B5" w14:textId="77777777" w:rsidR="004F712F" w:rsidRPr="004B0C56" w:rsidRDefault="00A863CA" w:rsidP="00CA32D3">
      <w:pPr>
        <w:numPr>
          <w:ilvl w:val="0"/>
          <w:numId w:val="55"/>
        </w:numPr>
        <w:spacing w:line="276" w:lineRule="auto"/>
        <w:contextualSpacing/>
        <w:jc w:val="both"/>
        <w:rPr>
          <w:rFonts w:ascii="Arial Narrow" w:hAnsi="Arial Narrow"/>
          <w:color w:val="auto"/>
          <w:szCs w:val="20"/>
        </w:rPr>
      </w:pPr>
      <w:r w:rsidRPr="004B0C56">
        <w:rPr>
          <w:rFonts w:ascii="Arial Narrow" w:hAnsi="Arial Narrow"/>
          <w:color w:val="auto"/>
          <w:szCs w:val="20"/>
        </w:rPr>
        <w:t>Persona</w:t>
      </w:r>
      <w:r w:rsidR="002644ED" w:rsidRPr="004B0C56">
        <w:rPr>
          <w:rFonts w:ascii="Arial Narrow" w:hAnsi="Arial Narrow"/>
          <w:color w:val="auto"/>
          <w:szCs w:val="20"/>
        </w:rPr>
        <w:t xml:space="preserve"> </w:t>
      </w:r>
      <w:r w:rsidRPr="004B0C56">
        <w:rPr>
          <w:rFonts w:ascii="Arial Narrow" w:hAnsi="Arial Narrow"/>
          <w:color w:val="auto"/>
          <w:szCs w:val="20"/>
        </w:rPr>
        <w:t>jurídica</w:t>
      </w:r>
      <w:r w:rsidR="002644ED" w:rsidRPr="004B0C56">
        <w:rPr>
          <w:rFonts w:ascii="Arial Narrow" w:hAnsi="Arial Narrow"/>
          <w:color w:val="auto"/>
          <w:szCs w:val="20"/>
        </w:rPr>
        <w:t xml:space="preserve"> </w:t>
      </w:r>
      <w:r w:rsidRPr="004B0C56">
        <w:rPr>
          <w:rFonts w:ascii="Arial Narrow" w:hAnsi="Arial Narrow"/>
          <w:color w:val="auto"/>
          <w:szCs w:val="20"/>
        </w:rPr>
        <w:t>nacional</w:t>
      </w:r>
      <w:r w:rsidR="002644ED" w:rsidRPr="004B0C56">
        <w:rPr>
          <w:rFonts w:ascii="Arial Narrow" w:hAnsi="Arial Narrow"/>
          <w:color w:val="auto"/>
          <w:szCs w:val="20"/>
        </w:rPr>
        <w:t xml:space="preserve"> </w:t>
      </w:r>
      <w:r w:rsidRPr="004B0C56">
        <w:rPr>
          <w:rFonts w:ascii="Arial Narrow" w:hAnsi="Arial Narrow"/>
          <w:color w:val="auto"/>
          <w:szCs w:val="20"/>
        </w:rPr>
        <w:t>o</w:t>
      </w:r>
      <w:r w:rsidR="002644ED" w:rsidRPr="004B0C56">
        <w:rPr>
          <w:rFonts w:ascii="Arial Narrow" w:hAnsi="Arial Narrow"/>
          <w:color w:val="auto"/>
          <w:szCs w:val="20"/>
        </w:rPr>
        <w:t xml:space="preserve"> </w:t>
      </w:r>
      <w:r w:rsidRPr="004B0C56">
        <w:rPr>
          <w:rFonts w:ascii="Arial Narrow" w:hAnsi="Arial Narrow"/>
          <w:color w:val="auto"/>
          <w:szCs w:val="20"/>
        </w:rPr>
        <w:t>extranjera</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sucursal</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Colombia:</w:t>
      </w:r>
      <w:r w:rsidR="00294BC4" w:rsidRPr="004B0C56">
        <w:rPr>
          <w:rFonts w:ascii="Arial Narrow" w:hAnsi="Arial Narrow"/>
          <w:color w:val="auto"/>
          <w:szCs w:val="20"/>
          <w:lang w:eastAsia="es-ES"/>
        </w:rPr>
        <w:t xml:space="preserve"> </w:t>
      </w:r>
    </w:p>
    <w:p w14:paraId="568B74F5" w14:textId="77777777" w:rsidR="00A863CA" w:rsidRPr="004B0C56" w:rsidRDefault="004F712F" w:rsidP="000A2995">
      <w:pPr>
        <w:pStyle w:val="Prrafodelista"/>
        <w:numPr>
          <w:ilvl w:val="0"/>
          <w:numId w:val="16"/>
        </w:numPr>
        <w:jc w:val="both"/>
        <w:rPr>
          <w:rFonts w:ascii="Arial Narrow" w:hAnsi="Arial Narrow" w:cs="Arial"/>
        </w:rPr>
      </w:pPr>
      <w:r w:rsidRPr="004B0C56">
        <w:rPr>
          <w:rFonts w:ascii="Arial Narrow" w:hAnsi="Arial Narrow" w:cs="Arial"/>
        </w:rPr>
        <w:t>C</w:t>
      </w:r>
      <w:r w:rsidR="00294BC4" w:rsidRPr="004B0C56">
        <w:rPr>
          <w:rFonts w:ascii="Arial Narrow" w:hAnsi="Arial Narrow" w:cs="Arial"/>
        </w:rPr>
        <w:t>ertificado</w:t>
      </w:r>
      <w:r w:rsidR="002644ED" w:rsidRPr="004B0C56">
        <w:rPr>
          <w:rFonts w:ascii="Arial Narrow" w:hAnsi="Arial Narrow" w:cs="Arial"/>
        </w:rPr>
        <w:t xml:space="preserve"> </w:t>
      </w:r>
      <w:r w:rsidR="00A863CA" w:rsidRPr="004B0C56">
        <w:rPr>
          <w:rFonts w:ascii="Arial Narrow" w:hAnsi="Arial Narrow" w:cs="Arial"/>
        </w:rPr>
        <w:t>de</w:t>
      </w:r>
      <w:r w:rsidR="002644ED" w:rsidRPr="004B0C56">
        <w:rPr>
          <w:rFonts w:ascii="Arial Narrow" w:hAnsi="Arial Narrow" w:cs="Arial"/>
        </w:rPr>
        <w:t xml:space="preserve"> </w:t>
      </w:r>
      <w:r w:rsidR="00A863CA" w:rsidRPr="004B0C56">
        <w:rPr>
          <w:rFonts w:ascii="Arial Narrow" w:hAnsi="Arial Narrow" w:cs="Arial"/>
        </w:rPr>
        <w:t>existencia</w:t>
      </w:r>
      <w:r w:rsidR="002644ED" w:rsidRPr="004B0C56">
        <w:rPr>
          <w:rFonts w:ascii="Arial Narrow" w:hAnsi="Arial Narrow" w:cs="Arial"/>
        </w:rPr>
        <w:t xml:space="preserve"> </w:t>
      </w:r>
      <w:r w:rsidR="00A863CA" w:rsidRPr="004B0C56">
        <w:rPr>
          <w:rFonts w:ascii="Arial Narrow" w:hAnsi="Arial Narrow" w:cs="Arial"/>
        </w:rPr>
        <w:t>y</w:t>
      </w:r>
      <w:r w:rsidR="002644ED" w:rsidRPr="004B0C56">
        <w:rPr>
          <w:rFonts w:ascii="Arial Narrow" w:hAnsi="Arial Narrow" w:cs="Arial"/>
        </w:rPr>
        <w:t xml:space="preserve"> </w:t>
      </w:r>
      <w:r w:rsidR="00A863CA" w:rsidRPr="004B0C56">
        <w:rPr>
          <w:rFonts w:ascii="Arial Narrow" w:hAnsi="Arial Narrow" w:cs="Arial"/>
        </w:rPr>
        <w:t>representación</w:t>
      </w:r>
      <w:r w:rsidR="002644ED" w:rsidRPr="004B0C56">
        <w:rPr>
          <w:rFonts w:ascii="Arial Narrow" w:hAnsi="Arial Narrow" w:cs="Arial"/>
        </w:rPr>
        <w:t xml:space="preserve"> </w:t>
      </w:r>
      <w:r w:rsidR="00A863CA" w:rsidRPr="004B0C56">
        <w:rPr>
          <w:rFonts w:ascii="Arial Narrow" w:hAnsi="Arial Narrow" w:cs="Arial"/>
        </w:rPr>
        <w:t>legal</w:t>
      </w:r>
      <w:r w:rsidR="002644ED" w:rsidRPr="004B0C56">
        <w:rPr>
          <w:rFonts w:ascii="Arial Narrow" w:hAnsi="Arial Narrow" w:cs="Arial"/>
        </w:rPr>
        <w:t xml:space="preserve"> </w:t>
      </w:r>
      <w:r w:rsidR="00A863CA" w:rsidRPr="004B0C56">
        <w:rPr>
          <w:rFonts w:ascii="Arial Narrow" w:hAnsi="Arial Narrow" w:cs="Arial"/>
        </w:rPr>
        <w:t>expedido</w:t>
      </w:r>
      <w:r w:rsidR="002644ED" w:rsidRPr="004B0C56">
        <w:rPr>
          <w:rFonts w:ascii="Arial Narrow" w:hAnsi="Arial Narrow" w:cs="Arial"/>
        </w:rPr>
        <w:t xml:space="preserve"> </w:t>
      </w:r>
      <w:r w:rsidR="00A863CA" w:rsidRPr="004B0C56">
        <w:rPr>
          <w:rFonts w:ascii="Arial Narrow" w:hAnsi="Arial Narrow" w:cs="Arial"/>
        </w:rPr>
        <w:t>por</w:t>
      </w:r>
      <w:r w:rsidR="002644ED" w:rsidRPr="004B0C56">
        <w:rPr>
          <w:rFonts w:ascii="Arial Narrow" w:hAnsi="Arial Narrow" w:cs="Arial"/>
        </w:rPr>
        <w:t xml:space="preserve"> </w:t>
      </w:r>
      <w:r w:rsidR="00A863CA" w:rsidRPr="004B0C56">
        <w:rPr>
          <w:rFonts w:ascii="Arial Narrow" w:hAnsi="Arial Narrow" w:cs="Arial"/>
        </w:rPr>
        <w:t>la</w:t>
      </w:r>
      <w:r w:rsidR="002644ED" w:rsidRPr="004B0C56">
        <w:rPr>
          <w:rFonts w:ascii="Arial Narrow" w:hAnsi="Arial Narrow" w:cs="Arial"/>
        </w:rPr>
        <w:t xml:space="preserve"> </w:t>
      </w:r>
      <w:r w:rsidR="00A863CA" w:rsidRPr="004B0C56">
        <w:rPr>
          <w:rFonts w:ascii="Arial Narrow" w:hAnsi="Arial Narrow" w:cs="Arial"/>
        </w:rPr>
        <w:t>Cámara</w:t>
      </w:r>
      <w:r w:rsidR="002644ED" w:rsidRPr="004B0C56">
        <w:rPr>
          <w:rFonts w:ascii="Arial Narrow" w:hAnsi="Arial Narrow" w:cs="Arial"/>
        </w:rPr>
        <w:t xml:space="preserve"> </w:t>
      </w:r>
      <w:r w:rsidR="00A863CA" w:rsidRPr="004B0C56">
        <w:rPr>
          <w:rFonts w:ascii="Arial Narrow" w:hAnsi="Arial Narrow" w:cs="Arial"/>
        </w:rPr>
        <w:t>de</w:t>
      </w:r>
      <w:r w:rsidR="002644ED" w:rsidRPr="004B0C56">
        <w:rPr>
          <w:rFonts w:ascii="Arial Narrow" w:hAnsi="Arial Narrow" w:cs="Arial"/>
        </w:rPr>
        <w:t xml:space="preserve"> </w:t>
      </w:r>
      <w:r w:rsidR="00A863CA" w:rsidRPr="004B0C56">
        <w:rPr>
          <w:rFonts w:ascii="Arial Narrow" w:hAnsi="Arial Narrow" w:cs="Arial"/>
        </w:rPr>
        <w:t>Comercio</w:t>
      </w:r>
      <w:r w:rsidR="002644ED" w:rsidRPr="004B0C56">
        <w:rPr>
          <w:rFonts w:ascii="Arial Narrow" w:hAnsi="Arial Narrow" w:cs="Arial"/>
        </w:rPr>
        <w:t xml:space="preserve"> </w:t>
      </w:r>
      <w:r w:rsidR="002E34EE" w:rsidRPr="004B0C56">
        <w:rPr>
          <w:rFonts w:ascii="Arial Narrow" w:hAnsi="Arial Narrow" w:cs="Arial"/>
        </w:rPr>
        <w:t xml:space="preserve">o autoridad competente </w:t>
      </w:r>
      <w:r w:rsidR="00A863CA" w:rsidRPr="004B0C56">
        <w:rPr>
          <w:rFonts w:ascii="Arial Narrow" w:hAnsi="Arial Narrow" w:cs="Arial"/>
        </w:rPr>
        <w:t>en</w:t>
      </w:r>
      <w:r w:rsidR="002644ED" w:rsidRPr="004B0C56">
        <w:rPr>
          <w:rFonts w:ascii="Arial Narrow" w:hAnsi="Arial Narrow" w:cs="Arial"/>
        </w:rPr>
        <w:t xml:space="preserve"> </w:t>
      </w:r>
      <w:r w:rsidR="00A863CA" w:rsidRPr="004B0C56">
        <w:rPr>
          <w:rFonts w:ascii="Arial Narrow" w:hAnsi="Arial Narrow" w:cs="Arial"/>
        </w:rPr>
        <w:t>el</w:t>
      </w:r>
      <w:r w:rsidR="002644ED" w:rsidRPr="004B0C56">
        <w:rPr>
          <w:rFonts w:ascii="Arial Narrow" w:hAnsi="Arial Narrow" w:cs="Arial"/>
        </w:rPr>
        <w:t xml:space="preserve"> </w:t>
      </w:r>
      <w:r w:rsidR="00A863CA" w:rsidRPr="004B0C56">
        <w:rPr>
          <w:rFonts w:ascii="Arial Narrow" w:hAnsi="Arial Narrow" w:cs="Arial"/>
        </w:rPr>
        <w:t>que</w:t>
      </w:r>
      <w:r w:rsidR="002644ED" w:rsidRPr="004B0C56">
        <w:rPr>
          <w:rFonts w:ascii="Arial Narrow" w:hAnsi="Arial Narrow" w:cs="Arial"/>
        </w:rPr>
        <w:t xml:space="preserve"> </w:t>
      </w:r>
      <w:r w:rsidR="00A863CA" w:rsidRPr="004B0C56">
        <w:rPr>
          <w:rFonts w:ascii="Arial Narrow" w:hAnsi="Arial Narrow" w:cs="Arial"/>
        </w:rPr>
        <w:t>se</w:t>
      </w:r>
      <w:r w:rsidR="002644ED" w:rsidRPr="004B0C56">
        <w:rPr>
          <w:rFonts w:ascii="Arial Narrow" w:hAnsi="Arial Narrow" w:cs="Arial"/>
        </w:rPr>
        <w:t xml:space="preserve"> </w:t>
      </w:r>
      <w:r w:rsidR="00A863CA" w:rsidRPr="004B0C56">
        <w:rPr>
          <w:rFonts w:ascii="Arial Narrow" w:hAnsi="Arial Narrow" w:cs="Arial"/>
        </w:rPr>
        <w:t>verificará:</w:t>
      </w:r>
    </w:p>
    <w:p w14:paraId="3F12C8ED" w14:textId="77777777" w:rsidR="00A863CA" w:rsidRPr="004B0C56" w:rsidRDefault="00A863CA" w:rsidP="00CA32D3">
      <w:pPr>
        <w:pStyle w:val="InviasNormal"/>
        <w:numPr>
          <w:ilvl w:val="1"/>
          <w:numId w:val="16"/>
        </w:numPr>
        <w:spacing w:line="276" w:lineRule="auto"/>
        <w:rPr>
          <w:rFonts w:eastAsia="Arial" w:cs="Arial"/>
          <w:sz w:val="20"/>
          <w:szCs w:val="20"/>
        </w:rPr>
      </w:pPr>
      <w:r w:rsidRPr="004B0C56">
        <w:rPr>
          <w:rFonts w:eastAsia="Arial" w:cs="Arial"/>
          <w:sz w:val="20"/>
          <w:szCs w:val="20"/>
        </w:rPr>
        <w:t>Fecha</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expedición</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certificado</w:t>
      </w:r>
      <w:r w:rsidR="002644ED" w:rsidRPr="004B0C56">
        <w:rPr>
          <w:rFonts w:eastAsia="Arial" w:cs="Arial"/>
          <w:sz w:val="20"/>
          <w:szCs w:val="20"/>
        </w:rPr>
        <w:t xml:space="preserve"> </w:t>
      </w:r>
      <w:r w:rsidRPr="004B0C56">
        <w:rPr>
          <w:rFonts w:eastAsia="Arial" w:cs="Arial"/>
          <w:sz w:val="20"/>
          <w:szCs w:val="20"/>
        </w:rPr>
        <w:t>no</w:t>
      </w:r>
      <w:r w:rsidR="002644ED" w:rsidRPr="004B0C56">
        <w:rPr>
          <w:rFonts w:eastAsia="Arial" w:cs="Arial"/>
          <w:sz w:val="20"/>
          <w:szCs w:val="20"/>
        </w:rPr>
        <w:t xml:space="preserve"> </w:t>
      </w:r>
      <w:r w:rsidRPr="004B0C56">
        <w:rPr>
          <w:rFonts w:eastAsia="Arial" w:cs="Arial"/>
          <w:sz w:val="20"/>
          <w:szCs w:val="20"/>
        </w:rPr>
        <w:t>mayor</w:t>
      </w:r>
      <w:r w:rsidR="002644ED" w:rsidRPr="004B0C56">
        <w:rPr>
          <w:rFonts w:eastAsia="Arial" w:cs="Arial"/>
          <w:sz w:val="20"/>
          <w:szCs w:val="20"/>
        </w:rPr>
        <w:t xml:space="preserve"> </w:t>
      </w:r>
      <w:r w:rsidRPr="004B0C56">
        <w:rPr>
          <w:rFonts w:eastAsia="Arial" w:cs="Arial"/>
          <w:sz w:val="20"/>
          <w:szCs w:val="20"/>
        </w:rPr>
        <w:t>a</w:t>
      </w:r>
      <w:r w:rsidR="002644ED" w:rsidRPr="004B0C56">
        <w:rPr>
          <w:rFonts w:eastAsia="Arial" w:cs="Arial"/>
          <w:sz w:val="20"/>
          <w:szCs w:val="20"/>
        </w:rPr>
        <w:t xml:space="preserve"> </w:t>
      </w:r>
      <w:r w:rsidRPr="004B0C56">
        <w:rPr>
          <w:rFonts w:eastAsia="Arial" w:cs="Arial"/>
          <w:sz w:val="20"/>
          <w:szCs w:val="20"/>
        </w:rPr>
        <w:t>treinta</w:t>
      </w:r>
      <w:r w:rsidR="002644ED" w:rsidRPr="004B0C56">
        <w:rPr>
          <w:rFonts w:eastAsia="Arial" w:cs="Arial"/>
          <w:sz w:val="20"/>
          <w:szCs w:val="20"/>
        </w:rPr>
        <w:t xml:space="preserve"> </w:t>
      </w:r>
      <w:r w:rsidRPr="004B0C56">
        <w:rPr>
          <w:rFonts w:eastAsia="Arial" w:cs="Arial"/>
          <w:sz w:val="20"/>
          <w:szCs w:val="20"/>
        </w:rPr>
        <w:t>(30)</w:t>
      </w:r>
      <w:r w:rsidR="002644ED" w:rsidRPr="004B0C56">
        <w:rPr>
          <w:rFonts w:eastAsia="Arial" w:cs="Arial"/>
          <w:sz w:val="20"/>
          <w:szCs w:val="20"/>
        </w:rPr>
        <w:t xml:space="preserve"> </w:t>
      </w:r>
      <w:r w:rsidRPr="004B0C56">
        <w:rPr>
          <w:rFonts w:eastAsia="Arial" w:cs="Arial"/>
          <w:sz w:val="20"/>
          <w:szCs w:val="20"/>
        </w:rPr>
        <w:t>días</w:t>
      </w:r>
      <w:r w:rsidR="002644ED" w:rsidRPr="004B0C56">
        <w:rPr>
          <w:rFonts w:eastAsia="Arial" w:cs="Arial"/>
          <w:sz w:val="20"/>
          <w:szCs w:val="20"/>
        </w:rPr>
        <w:t xml:space="preserve"> </w:t>
      </w:r>
      <w:r w:rsidR="007F17CE" w:rsidRPr="004B0C56">
        <w:rPr>
          <w:rFonts w:eastAsia="Arial" w:cs="Arial"/>
          <w:sz w:val="20"/>
          <w:szCs w:val="20"/>
          <w:lang w:val="es-CO"/>
        </w:rPr>
        <w:t xml:space="preserve">calendario </w:t>
      </w:r>
      <w:r w:rsidRPr="004B0C56">
        <w:rPr>
          <w:rFonts w:eastAsia="Arial" w:cs="Arial"/>
          <w:sz w:val="20"/>
          <w:szCs w:val="20"/>
        </w:rPr>
        <w:t>anteriores</w:t>
      </w:r>
      <w:r w:rsidR="002644ED" w:rsidRPr="004B0C56">
        <w:rPr>
          <w:rFonts w:eastAsia="Arial" w:cs="Arial"/>
          <w:sz w:val="20"/>
          <w:szCs w:val="20"/>
        </w:rPr>
        <w:t xml:space="preserve"> </w:t>
      </w:r>
      <w:r w:rsidRPr="004B0C56">
        <w:rPr>
          <w:rFonts w:eastAsia="Arial" w:cs="Arial"/>
          <w:sz w:val="20"/>
          <w:szCs w:val="20"/>
        </w:rPr>
        <w:t>a</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fecha</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cierre</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00B565E6" w:rsidRPr="004B0C56">
        <w:rPr>
          <w:rFonts w:eastAsia="Arial" w:cs="Arial"/>
          <w:sz w:val="20"/>
          <w:szCs w:val="20"/>
        </w:rPr>
        <w:t>Proceso de Contratación</w:t>
      </w:r>
      <w:r w:rsidRPr="004B0C56">
        <w:rPr>
          <w:rFonts w:eastAsia="Arial" w:cs="Arial"/>
          <w:sz w:val="20"/>
          <w:szCs w:val="20"/>
        </w:rPr>
        <w:t>.</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caso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modificarse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fecha</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cierre</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007C41C7" w:rsidRPr="004B0C56">
        <w:rPr>
          <w:rFonts w:eastAsia="Arial" w:cs="Arial"/>
          <w:sz w:val="20"/>
          <w:szCs w:val="20"/>
        </w:rPr>
        <w:t>Proceso</w:t>
      </w:r>
      <w:r w:rsidR="00C43DAA" w:rsidRPr="004B0C56">
        <w:rPr>
          <w:rFonts w:eastAsia="Arial" w:cs="Arial"/>
          <w:sz w:val="20"/>
          <w:szCs w:val="20"/>
          <w:lang w:val="es-CO"/>
        </w:rPr>
        <w:t>,</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tendrá</w:t>
      </w:r>
      <w:r w:rsidR="002644ED" w:rsidRPr="004B0C56">
        <w:rPr>
          <w:rFonts w:eastAsia="Arial" w:cs="Arial"/>
          <w:sz w:val="20"/>
          <w:szCs w:val="20"/>
        </w:rPr>
        <w:t xml:space="preserve"> </w:t>
      </w:r>
      <w:r w:rsidRPr="004B0C56">
        <w:rPr>
          <w:rFonts w:eastAsia="Arial" w:cs="Arial"/>
          <w:sz w:val="20"/>
          <w:szCs w:val="20"/>
        </w:rPr>
        <w:t>como</w:t>
      </w:r>
      <w:r w:rsidR="002644ED" w:rsidRPr="004B0C56">
        <w:rPr>
          <w:rFonts w:eastAsia="Arial" w:cs="Arial"/>
          <w:sz w:val="20"/>
          <w:szCs w:val="20"/>
        </w:rPr>
        <w:t xml:space="preserve"> </w:t>
      </w:r>
      <w:r w:rsidRPr="004B0C56">
        <w:rPr>
          <w:rFonts w:eastAsia="Arial" w:cs="Arial"/>
          <w:sz w:val="20"/>
          <w:szCs w:val="20"/>
        </w:rPr>
        <w:t>referencia</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establecer</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plazo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vigencia</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certificado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existencia</w:t>
      </w:r>
      <w:r w:rsidR="002644ED" w:rsidRPr="004B0C56">
        <w:rPr>
          <w:rFonts w:eastAsia="Arial" w:cs="Arial"/>
          <w:sz w:val="20"/>
          <w:szCs w:val="20"/>
        </w:rPr>
        <w:t xml:space="preserve"> </w:t>
      </w:r>
      <w:r w:rsidRPr="004B0C56">
        <w:rPr>
          <w:rFonts w:eastAsia="Arial" w:cs="Arial"/>
          <w:sz w:val="20"/>
          <w:szCs w:val="20"/>
        </w:rPr>
        <w:t>y</w:t>
      </w:r>
      <w:r w:rsidR="002644ED" w:rsidRPr="004B0C56">
        <w:rPr>
          <w:rFonts w:eastAsia="Arial" w:cs="Arial"/>
          <w:sz w:val="20"/>
          <w:szCs w:val="20"/>
        </w:rPr>
        <w:t xml:space="preserve"> </w:t>
      </w:r>
      <w:r w:rsidRPr="004B0C56">
        <w:rPr>
          <w:rFonts w:eastAsia="Arial" w:cs="Arial"/>
          <w:sz w:val="20"/>
          <w:szCs w:val="20"/>
        </w:rPr>
        <w:t>representación</w:t>
      </w:r>
      <w:r w:rsidR="002644ED" w:rsidRPr="004B0C56">
        <w:rPr>
          <w:rFonts w:eastAsia="Arial" w:cs="Arial"/>
          <w:sz w:val="20"/>
          <w:szCs w:val="20"/>
        </w:rPr>
        <w:t xml:space="preserve"> </w:t>
      </w:r>
      <w:r w:rsidRPr="004B0C56">
        <w:rPr>
          <w:rFonts w:eastAsia="Arial" w:cs="Arial"/>
          <w:sz w:val="20"/>
          <w:szCs w:val="20"/>
        </w:rPr>
        <w:t>legal</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fecha</w:t>
      </w:r>
      <w:r w:rsidR="002644ED" w:rsidRPr="004B0C56">
        <w:rPr>
          <w:rFonts w:eastAsia="Arial" w:cs="Arial"/>
          <w:sz w:val="20"/>
          <w:szCs w:val="20"/>
          <w:lang w:val="es-CO"/>
        </w:rPr>
        <w:t xml:space="preserve"> </w:t>
      </w:r>
      <w:r w:rsidRPr="004B0C56">
        <w:rPr>
          <w:rFonts w:eastAsia="Arial" w:cs="Arial"/>
          <w:sz w:val="20"/>
          <w:szCs w:val="20"/>
        </w:rPr>
        <w:t>originalmente</w:t>
      </w:r>
      <w:r w:rsidR="002644ED" w:rsidRPr="004B0C56">
        <w:rPr>
          <w:rFonts w:eastAsia="Arial" w:cs="Arial"/>
          <w:sz w:val="20"/>
          <w:szCs w:val="20"/>
        </w:rPr>
        <w:t xml:space="preserve"> </w:t>
      </w:r>
      <w:r w:rsidRPr="004B0C56">
        <w:rPr>
          <w:rFonts w:eastAsia="Arial" w:cs="Arial"/>
          <w:sz w:val="20"/>
          <w:szCs w:val="20"/>
        </w:rPr>
        <w:t>establecida</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294BC4" w:rsidRPr="004B0C56">
        <w:rPr>
          <w:rFonts w:eastAsia="Arial" w:cs="Arial"/>
          <w:sz w:val="20"/>
          <w:szCs w:val="20"/>
        </w:rPr>
        <w:t>P</w:t>
      </w:r>
      <w:r w:rsidRPr="004B0C56">
        <w:rPr>
          <w:rFonts w:eastAsia="Arial" w:cs="Arial"/>
          <w:sz w:val="20"/>
          <w:szCs w:val="20"/>
        </w:rPr>
        <w:t>liego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00294BC4" w:rsidRPr="004B0C56">
        <w:rPr>
          <w:rFonts w:eastAsia="Arial" w:cs="Arial"/>
          <w:sz w:val="20"/>
          <w:szCs w:val="20"/>
        </w:rPr>
        <w:t>C</w:t>
      </w:r>
      <w:r w:rsidRPr="004B0C56">
        <w:rPr>
          <w:rFonts w:eastAsia="Arial" w:cs="Arial"/>
          <w:sz w:val="20"/>
          <w:szCs w:val="20"/>
        </w:rPr>
        <w:t>ondiciones</w:t>
      </w:r>
      <w:r w:rsidR="002644ED" w:rsidRPr="004B0C56">
        <w:rPr>
          <w:rFonts w:eastAsia="Arial" w:cs="Arial"/>
          <w:sz w:val="20"/>
          <w:szCs w:val="20"/>
        </w:rPr>
        <w:t xml:space="preserve"> </w:t>
      </w:r>
      <w:r w:rsidRPr="004B0C56">
        <w:rPr>
          <w:rFonts w:eastAsia="Arial" w:cs="Arial"/>
          <w:sz w:val="20"/>
          <w:szCs w:val="20"/>
        </w:rPr>
        <w:t>definitivo.</w:t>
      </w:r>
    </w:p>
    <w:p w14:paraId="4EB2F17B" w14:textId="77777777" w:rsidR="00A863CA" w:rsidRPr="004B0C56" w:rsidRDefault="00A863CA" w:rsidP="00CA32D3">
      <w:pPr>
        <w:pStyle w:val="InviasNormal"/>
        <w:numPr>
          <w:ilvl w:val="1"/>
          <w:numId w:val="16"/>
        </w:numPr>
        <w:spacing w:line="276" w:lineRule="auto"/>
        <w:rPr>
          <w:rFonts w:eastAsia="Arial" w:cs="Arial"/>
          <w:sz w:val="20"/>
          <w:szCs w:val="20"/>
        </w:rPr>
      </w:pP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objeto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sociedad</w:t>
      </w:r>
      <w:r w:rsidR="002644ED" w:rsidRPr="004B0C56">
        <w:rPr>
          <w:rFonts w:eastAsia="Arial" w:cs="Arial"/>
          <w:sz w:val="20"/>
          <w:szCs w:val="20"/>
        </w:rPr>
        <w:t xml:space="preserve"> </w:t>
      </w:r>
      <w:r w:rsidRPr="004B0C56">
        <w:rPr>
          <w:rFonts w:eastAsia="Arial" w:cs="Arial"/>
          <w:sz w:val="20"/>
          <w:szCs w:val="20"/>
          <w:lang w:val="es-CO"/>
        </w:rPr>
        <w:t>permita</w:t>
      </w:r>
      <w:r w:rsidR="002644ED" w:rsidRPr="004B0C56">
        <w:rPr>
          <w:rFonts w:eastAsia="Arial" w:cs="Arial"/>
          <w:sz w:val="20"/>
          <w:szCs w:val="20"/>
          <w:lang w:val="es-CO"/>
        </w:rPr>
        <w:t xml:space="preserve"> </w:t>
      </w:r>
      <w:r w:rsidRPr="004B0C56">
        <w:rPr>
          <w:rFonts w:eastAsia="Arial" w:cs="Arial"/>
          <w:sz w:val="20"/>
          <w:szCs w:val="20"/>
          <w:lang w:val="es-CO"/>
        </w:rPr>
        <w:t>ejecutar</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actividades</w:t>
      </w:r>
      <w:r w:rsidR="002644ED" w:rsidRPr="004B0C56">
        <w:rPr>
          <w:rFonts w:eastAsia="Arial" w:cs="Arial"/>
          <w:sz w:val="20"/>
          <w:szCs w:val="20"/>
          <w:lang w:val="es-CO"/>
        </w:rPr>
        <w:t xml:space="preserve"> </w:t>
      </w:r>
      <w:r w:rsidRPr="004B0C56">
        <w:rPr>
          <w:rFonts w:eastAsia="Arial" w:cs="Arial"/>
          <w:sz w:val="20"/>
          <w:szCs w:val="20"/>
          <w:lang w:val="es-CO"/>
        </w:rPr>
        <w:t>descritas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objeto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Pr="004B0C56">
        <w:rPr>
          <w:rFonts w:eastAsia="Arial" w:cs="Arial"/>
          <w:sz w:val="20"/>
          <w:szCs w:val="20"/>
          <w:lang w:val="es-CO"/>
        </w:rPr>
        <w:t>.</w:t>
      </w:r>
      <w:r w:rsidR="002644ED" w:rsidRPr="004B0C56">
        <w:rPr>
          <w:rFonts w:eastAsia="Arial" w:cs="Arial"/>
          <w:sz w:val="20"/>
          <w:szCs w:val="20"/>
          <w:lang w:val="es-CO"/>
        </w:rPr>
        <w:t xml:space="preserve"> </w:t>
      </w:r>
    </w:p>
    <w:p w14:paraId="41E6DD2A" w14:textId="77777777" w:rsidR="00A863CA" w:rsidRPr="004B0C56" w:rsidRDefault="00D90290" w:rsidP="00CA32D3">
      <w:pPr>
        <w:pStyle w:val="InviasNormal"/>
        <w:numPr>
          <w:ilvl w:val="1"/>
          <w:numId w:val="16"/>
        </w:numPr>
        <w:spacing w:line="276" w:lineRule="auto"/>
        <w:rPr>
          <w:rFonts w:eastAsia="Arial" w:cs="Arial"/>
          <w:sz w:val="20"/>
          <w:szCs w:val="20"/>
          <w:lang w:val="es-CO"/>
        </w:rPr>
      </w:pPr>
      <w:r w:rsidRPr="004B0C56">
        <w:rPr>
          <w:rFonts w:eastAsia="Arial" w:cs="Arial"/>
          <w:sz w:val="20"/>
          <w:szCs w:val="20"/>
        </w:rPr>
        <w:t xml:space="preserve">Que la vigencia de la persona jurídica nacional o extranjera no sea inferior a la del plazo del contrato y un año adicional. Para efectos de la evaluación, este plazo será contado a partir de la fecha del cierre del </w:t>
      </w:r>
      <w:r w:rsidR="00B565E6" w:rsidRPr="004B0C56">
        <w:rPr>
          <w:rFonts w:eastAsia="Arial" w:cs="Arial"/>
          <w:sz w:val="20"/>
          <w:szCs w:val="20"/>
        </w:rPr>
        <w:t>Proceso de Contratación</w:t>
      </w:r>
      <w:r w:rsidR="00626C5D" w:rsidRPr="004B0C56">
        <w:rPr>
          <w:rFonts w:eastAsia="Arial" w:cs="Arial"/>
          <w:sz w:val="20"/>
          <w:szCs w:val="20"/>
          <w:lang w:val="es-CO"/>
        </w:rPr>
        <w:t>.</w:t>
      </w:r>
    </w:p>
    <w:p w14:paraId="50BF7A29" w14:textId="77777777" w:rsidR="00A863CA" w:rsidRPr="004B0C56" w:rsidRDefault="00A863CA" w:rsidP="00CA32D3">
      <w:pPr>
        <w:pStyle w:val="InviasNormal"/>
        <w:numPr>
          <w:ilvl w:val="1"/>
          <w:numId w:val="16"/>
        </w:numPr>
        <w:spacing w:line="276" w:lineRule="auto"/>
        <w:rPr>
          <w:rFonts w:eastAsia="Arial" w:cs="Arial"/>
          <w:sz w:val="20"/>
          <w:szCs w:val="20"/>
        </w:rPr>
      </w:pPr>
      <w:r w:rsidRPr="004B0C56">
        <w:rPr>
          <w:rFonts w:eastAsia="Arial" w:cs="Arial"/>
          <w:sz w:val="20"/>
          <w:szCs w:val="20"/>
        </w:rPr>
        <w:t>Si</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294BC4" w:rsidRPr="004B0C56">
        <w:rPr>
          <w:rFonts w:eastAsia="Arial" w:cs="Arial"/>
          <w:sz w:val="20"/>
          <w:szCs w:val="20"/>
        </w:rPr>
        <w:t>Representante</w:t>
      </w:r>
      <w:r w:rsidR="002644ED" w:rsidRPr="004B0C56">
        <w:rPr>
          <w:rFonts w:eastAsia="Arial" w:cs="Arial"/>
          <w:sz w:val="20"/>
          <w:szCs w:val="20"/>
        </w:rPr>
        <w:t xml:space="preserve"> </w:t>
      </w:r>
      <w:r w:rsidR="00611E9D" w:rsidRPr="004B0C56">
        <w:rPr>
          <w:rFonts w:eastAsia="Arial" w:cs="Arial"/>
          <w:sz w:val="20"/>
          <w:szCs w:val="20"/>
          <w:lang w:val="es-ES"/>
        </w:rPr>
        <w:t>Legal</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sociedad</w:t>
      </w:r>
      <w:r w:rsidR="002644ED" w:rsidRPr="004B0C56">
        <w:rPr>
          <w:rFonts w:eastAsia="Arial" w:cs="Arial"/>
          <w:sz w:val="20"/>
          <w:szCs w:val="20"/>
        </w:rPr>
        <w:t xml:space="preserve"> </w:t>
      </w:r>
      <w:r w:rsidRPr="004B0C56">
        <w:rPr>
          <w:rFonts w:eastAsia="Arial" w:cs="Arial"/>
          <w:sz w:val="20"/>
          <w:szCs w:val="20"/>
        </w:rPr>
        <w:t>tiene</w:t>
      </w:r>
      <w:r w:rsidR="002644ED" w:rsidRPr="004B0C56">
        <w:rPr>
          <w:rFonts w:eastAsia="Arial" w:cs="Arial"/>
          <w:sz w:val="20"/>
          <w:szCs w:val="20"/>
        </w:rPr>
        <w:t xml:space="preserve"> </w:t>
      </w:r>
      <w:r w:rsidRPr="004B0C56">
        <w:rPr>
          <w:rFonts w:eastAsia="Arial" w:cs="Arial"/>
          <w:sz w:val="20"/>
          <w:szCs w:val="20"/>
        </w:rPr>
        <w:t>restricciones</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contraer</w:t>
      </w:r>
      <w:r w:rsidR="002644ED" w:rsidRPr="004B0C56">
        <w:rPr>
          <w:rFonts w:eastAsia="Arial" w:cs="Arial"/>
          <w:sz w:val="20"/>
          <w:szCs w:val="20"/>
        </w:rPr>
        <w:t xml:space="preserve"> </w:t>
      </w:r>
      <w:r w:rsidRPr="004B0C56">
        <w:rPr>
          <w:rFonts w:eastAsia="Arial" w:cs="Arial"/>
          <w:sz w:val="20"/>
          <w:szCs w:val="20"/>
        </w:rPr>
        <w:t>obligaciones</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nombre</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misma</w:t>
      </w:r>
      <w:r w:rsidR="003628E7" w:rsidRPr="004B0C56">
        <w:rPr>
          <w:rFonts w:eastAsia="Arial" w:cs="Arial"/>
          <w:sz w:val="20"/>
          <w:szCs w:val="20"/>
          <w:lang w:val="es-CO"/>
        </w:rPr>
        <w:t>,</w:t>
      </w:r>
      <w:r w:rsidR="002644ED" w:rsidRPr="004B0C56">
        <w:rPr>
          <w:rFonts w:eastAsia="Arial" w:cs="Arial"/>
          <w:sz w:val="20"/>
          <w:szCs w:val="20"/>
        </w:rPr>
        <w:t xml:space="preserve"> </w:t>
      </w:r>
      <w:r w:rsidRPr="004B0C56">
        <w:rPr>
          <w:rFonts w:eastAsia="Arial" w:cs="Arial"/>
          <w:sz w:val="20"/>
          <w:szCs w:val="20"/>
        </w:rPr>
        <w:t>deberá</w:t>
      </w:r>
      <w:r w:rsidR="002644ED" w:rsidRPr="004B0C56">
        <w:rPr>
          <w:rFonts w:eastAsia="Arial" w:cs="Arial"/>
          <w:sz w:val="20"/>
          <w:szCs w:val="20"/>
        </w:rPr>
        <w:t xml:space="preserve"> </w:t>
      </w:r>
      <w:r w:rsidRPr="004B0C56">
        <w:rPr>
          <w:rFonts w:eastAsia="Arial" w:cs="Arial"/>
          <w:sz w:val="20"/>
          <w:szCs w:val="20"/>
        </w:rPr>
        <w:t>acreditar</w:t>
      </w:r>
      <w:r w:rsidR="002644ED" w:rsidRPr="004B0C56">
        <w:rPr>
          <w:rFonts w:eastAsia="Arial" w:cs="Arial"/>
          <w:sz w:val="20"/>
          <w:szCs w:val="20"/>
        </w:rPr>
        <w:t xml:space="preserve"> </w:t>
      </w:r>
      <w:r w:rsidR="00611E9D" w:rsidRPr="004B0C56">
        <w:rPr>
          <w:rFonts w:eastAsia="Arial" w:cs="Arial"/>
          <w:sz w:val="20"/>
          <w:szCs w:val="20"/>
          <w:lang w:val="es-ES"/>
        </w:rPr>
        <w:t xml:space="preserve">su capacidad a través de una </w:t>
      </w:r>
      <w:r w:rsidRPr="004B0C56">
        <w:rPr>
          <w:rFonts w:eastAsia="Arial" w:cs="Arial"/>
          <w:sz w:val="20"/>
          <w:szCs w:val="20"/>
        </w:rPr>
        <w:t>autorización</w:t>
      </w:r>
      <w:r w:rsidR="002644ED" w:rsidRPr="004B0C56">
        <w:rPr>
          <w:rFonts w:eastAsia="Arial" w:cs="Arial"/>
          <w:sz w:val="20"/>
          <w:szCs w:val="20"/>
        </w:rPr>
        <w:t xml:space="preserve"> </w:t>
      </w:r>
      <w:r w:rsidRPr="004B0C56">
        <w:rPr>
          <w:rFonts w:eastAsia="Arial" w:cs="Arial"/>
          <w:sz w:val="20"/>
          <w:szCs w:val="20"/>
        </w:rPr>
        <w:t>suficiente</w:t>
      </w:r>
      <w:r w:rsidR="002644ED" w:rsidRPr="004B0C56">
        <w:rPr>
          <w:rFonts w:eastAsia="Arial" w:cs="Arial"/>
          <w:sz w:val="20"/>
          <w:szCs w:val="20"/>
        </w:rPr>
        <w:t xml:space="preserve"> </w:t>
      </w:r>
      <w:r w:rsidR="00611E9D" w:rsidRPr="004B0C56">
        <w:rPr>
          <w:rFonts w:eastAsia="Arial" w:cs="Arial"/>
          <w:sz w:val="20"/>
          <w:szCs w:val="20"/>
          <w:lang w:val="es-ES"/>
        </w:rPr>
        <w:t>otorgada por parte del</w:t>
      </w:r>
      <w:r w:rsidR="00611E9D" w:rsidRPr="004B0C56">
        <w:rPr>
          <w:rFonts w:eastAsia="Arial" w:cs="Arial"/>
          <w:sz w:val="20"/>
          <w:szCs w:val="20"/>
        </w:rPr>
        <w:t xml:space="preserve"> </w:t>
      </w:r>
      <w:r w:rsidRPr="004B0C56">
        <w:rPr>
          <w:rFonts w:eastAsia="Arial" w:cs="Arial"/>
          <w:sz w:val="20"/>
          <w:szCs w:val="20"/>
        </w:rPr>
        <w:t>órgano</w:t>
      </w:r>
      <w:r w:rsidR="002644ED" w:rsidRPr="004B0C56">
        <w:rPr>
          <w:rFonts w:eastAsia="Arial" w:cs="Arial"/>
          <w:sz w:val="20"/>
          <w:szCs w:val="20"/>
        </w:rPr>
        <w:t xml:space="preserve"> </w:t>
      </w:r>
      <w:r w:rsidRPr="004B0C56">
        <w:rPr>
          <w:rFonts w:eastAsia="Arial" w:cs="Arial"/>
          <w:sz w:val="20"/>
          <w:szCs w:val="20"/>
        </w:rPr>
        <w:t>social</w:t>
      </w:r>
      <w:r w:rsidR="002644ED" w:rsidRPr="004B0C56">
        <w:rPr>
          <w:rFonts w:eastAsia="Arial" w:cs="Arial"/>
          <w:sz w:val="20"/>
          <w:szCs w:val="20"/>
        </w:rPr>
        <w:t xml:space="preserve"> </w:t>
      </w:r>
      <w:r w:rsidRPr="004B0C56">
        <w:rPr>
          <w:rFonts w:eastAsia="Arial" w:cs="Arial"/>
          <w:sz w:val="20"/>
          <w:szCs w:val="20"/>
        </w:rPr>
        <w:t>competente</w:t>
      </w:r>
      <w:r w:rsidR="002644ED" w:rsidRPr="004B0C56">
        <w:rPr>
          <w:rFonts w:eastAsia="Arial" w:cs="Arial"/>
          <w:sz w:val="20"/>
          <w:szCs w:val="20"/>
          <w:lang w:val="es-ES"/>
        </w:rPr>
        <w:t xml:space="preserve"> </w:t>
      </w:r>
      <w:r w:rsidRPr="004B0C56">
        <w:rPr>
          <w:rFonts w:eastAsia="Arial" w:cs="Arial"/>
          <w:sz w:val="20"/>
          <w:szCs w:val="20"/>
          <w:lang w:val="es-ES"/>
        </w:rPr>
        <w:t>respectivo</w:t>
      </w:r>
      <w:r w:rsidR="002644ED" w:rsidRPr="004B0C56">
        <w:rPr>
          <w:rFonts w:eastAsia="Arial" w:cs="Arial"/>
          <w:sz w:val="20"/>
          <w:szCs w:val="20"/>
          <w:lang w:val="es-ES"/>
        </w:rPr>
        <w:t xml:space="preserve"> </w:t>
      </w:r>
      <w:r w:rsidRPr="004B0C56">
        <w:rPr>
          <w:rFonts w:eastAsia="Arial" w:cs="Arial"/>
          <w:sz w:val="20"/>
          <w:szCs w:val="20"/>
          <w:lang w:val="es-ES"/>
        </w:rPr>
        <w:t>para</w:t>
      </w:r>
      <w:r w:rsidR="002644ED" w:rsidRPr="004B0C56">
        <w:rPr>
          <w:rFonts w:eastAsia="Arial" w:cs="Arial"/>
          <w:sz w:val="20"/>
          <w:szCs w:val="20"/>
          <w:lang w:val="es-ES"/>
        </w:rPr>
        <w:t xml:space="preserve"> </w:t>
      </w:r>
      <w:r w:rsidR="00611E9D" w:rsidRPr="004B0C56">
        <w:rPr>
          <w:rFonts w:eastAsia="Arial" w:cs="Arial"/>
          <w:sz w:val="20"/>
          <w:szCs w:val="20"/>
          <w:lang w:val="es-ES"/>
        </w:rPr>
        <w:t>cada caso.</w:t>
      </w:r>
      <w:r w:rsidR="00750230" w:rsidRPr="004B0C56">
        <w:rPr>
          <w:rFonts w:eastAsia="Arial" w:cs="Arial"/>
          <w:sz w:val="20"/>
          <w:szCs w:val="20"/>
          <w:lang w:val="es-ES"/>
        </w:rPr>
        <w:t xml:space="preserve"> </w:t>
      </w:r>
    </w:p>
    <w:p w14:paraId="5CBE51EE" w14:textId="77777777" w:rsidR="00356914" w:rsidRPr="004B0C56" w:rsidRDefault="00356914" w:rsidP="00CA32D3">
      <w:pPr>
        <w:pStyle w:val="InviasNormal"/>
        <w:numPr>
          <w:ilvl w:val="1"/>
          <w:numId w:val="16"/>
        </w:numPr>
        <w:spacing w:line="276" w:lineRule="auto"/>
        <w:rPr>
          <w:rFonts w:eastAsia="Arial" w:cs="Arial"/>
          <w:sz w:val="20"/>
          <w:szCs w:val="20"/>
        </w:rPr>
      </w:pPr>
      <w:r w:rsidRPr="004B0C56">
        <w:rPr>
          <w:rFonts w:eastAsia="Arial" w:cs="Arial"/>
          <w:sz w:val="20"/>
          <w:szCs w:val="20"/>
        </w:rPr>
        <w:t>El nombramiento del revisor fiscal en caso que exista.</w:t>
      </w:r>
    </w:p>
    <w:p w14:paraId="0C5A0BE7" w14:textId="77777777" w:rsidR="00356914" w:rsidRPr="004B0C56" w:rsidRDefault="00356914" w:rsidP="00CA32D3">
      <w:pPr>
        <w:pStyle w:val="Invias-VietaNumerada"/>
        <w:numPr>
          <w:ilvl w:val="1"/>
          <w:numId w:val="16"/>
        </w:numPr>
        <w:spacing w:before="120" w:after="240" w:line="276" w:lineRule="auto"/>
        <w:rPr>
          <w:rFonts w:eastAsia="Arial" w:cs="Arial"/>
          <w:sz w:val="20"/>
          <w:szCs w:val="20"/>
          <w:lang w:val="es-ES"/>
        </w:rPr>
      </w:pPr>
      <w:r w:rsidRPr="004B0C56">
        <w:rPr>
          <w:rFonts w:eastAsia="Arial" w:cs="Arial"/>
          <w:sz w:val="20"/>
          <w:szCs w:val="20"/>
          <w:lang w:val="x-none"/>
        </w:rPr>
        <w:t xml:space="preserve">Que las personas jurídicas extranjeras con actividades permanentes en la República de Colombia (Contratos de obra o servicios) deberán </w:t>
      </w:r>
      <w:r w:rsidR="00CE2AFA" w:rsidRPr="004B0C56">
        <w:rPr>
          <w:rFonts w:eastAsia="Arial" w:cs="Arial"/>
          <w:sz w:val="20"/>
          <w:szCs w:val="20"/>
          <w:lang w:val="x-none"/>
        </w:rPr>
        <w:t>estar</w:t>
      </w:r>
      <w:r w:rsidRPr="004B0C56">
        <w:rPr>
          <w:rFonts w:eastAsia="Arial" w:cs="Arial"/>
          <w:sz w:val="20"/>
          <w:szCs w:val="20"/>
          <w:lang w:val="x-none"/>
        </w:rPr>
        <w:t xml:space="preserve"> legalmente establecidas en el territorio nacional de acuerdo con los artículos 471 y 474 del Código de Comercio.</w:t>
      </w:r>
    </w:p>
    <w:p w14:paraId="75875ABB" w14:textId="77777777" w:rsidR="00AD65C9" w:rsidRPr="004B0C56" w:rsidRDefault="00AD65C9" w:rsidP="00CA32D3">
      <w:pPr>
        <w:pStyle w:val="InviasNormal"/>
        <w:numPr>
          <w:ilvl w:val="0"/>
          <w:numId w:val="16"/>
        </w:numPr>
        <w:spacing w:line="276" w:lineRule="auto"/>
        <w:rPr>
          <w:rFonts w:eastAsia="Arial" w:cs="Arial"/>
          <w:sz w:val="20"/>
          <w:szCs w:val="20"/>
        </w:rPr>
      </w:pPr>
      <w:r w:rsidRPr="004B0C56">
        <w:rPr>
          <w:rFonts w:eastAsia="Arial" w:cs="Arial"/>
          <w:sz w:val="20"/>
          <w:szCs w:val="20"/>
        </w:rPr>
        <w:t>Certificación del Revisor Fiscal en caso de ser sociedad anónima colombiana, en la que conste si es abierta o cerrada.</w:t>
      </w:r>
    </w:p>
    <w:p w14:paraId="64B0B284" w14:textId="77777777" w:rsidR="008C272D" w:rsidRPr="004B0C56" w:rsidRDefault="00DE319D" w:rsidP="00CA32D3">
      <w:pPr>
        <w:pStyle w:val="InviasNormal"/>
        <w:numPr>
          <w:ilvl w:val="0"/>
          <w:numId w:val="16"/>
        </w:numPr>
        <w:spacing w:line="276" w:lineRule="auto"/>
        <w:rPr>
          <w:rFonts w:eastAsia="Arial" w:cs="Arial"/>
          <w:sz w:val="20"/>
          <w:szCs w:val="20"/>
        </w:rPr>
      </w:pPr>
      <w:r w:rsidRPr="004B0C56">
        <w:rPr>
          <w:rFonts w:eastAsia="Arial" w:cs="Arial"/>
          <w:sz w:val="20"/>
          <w:szCs w:val="20"/>
          <w:lang w:val="es-CO"/>
        </w:rPr>
        <w:t>Fotocopia del documento de identificación del representante legal</w:t>
      </w:r>
      <w:r w:rsidR="00823119" w:rsidRPr="004B0C56">
        <w:rPr>
          <w:rFonts w:cs="Arial"/>
          <w:sz w:val="20"/>
          <w:szCs w:val="20"/>
          <w:lang w:val="es-CO"/>
        </w:rPr>
        <w:t>.</w:t>
      </w:r>
    </w:p>
    <w:p w14:paraId="69BD5215" w14:textId="77777777" w:rsidR="00724CDE" w:rsidRPr="004B0C56" w:rsidRDefault="00724CDE" w:rsidP="00CA32D3">
      <w:pPr>
        <w:pStyle w:val="InviasNormal"/>
        <w:spacing w:line="276" w:lineRule="auto"/>
        <w:rPr>
          <w:rFonts w:eastAsia="Arial" w:cs="Arial"/>
          <w:sz w:val="20"/>
          <w:szCs w:val="20"/>
        </w:rPr>
      </w:pPr>
      <w:r w:rsidRPr="004B0C56">
        <w:rPr>
          <w:rFonts w:eastAsia="Arial" w:cs="Arial"/>
          <w:sz w:val="20"/>
          <w:szCs w:val="20"/>
        </w:rPr>
        <w:t>En</w:t>
      </w:r>
      <w:r w:rsidR="00F128DF" w:rsidRPr="004B0C56">
        <w:rPr>
          <w:rFonts w:eastAsia="Arial" w:cs="Arial"/>
          <w:sz w:val="20"/>
          <w:szCs w:val="20"/>
        </w:rPr>
        <w:t xml:space="preserve"> </w:t>
      </w:r>
      <w:r w:rsidR="00611E9D" w:rsidRPr="004B0C56">
        <w:rPr>
          <w:rFonts w:eastAsia="Arial" w:cs="Arial"/>
          <w:sz w:val="20"/>
          <w:szCs w:val="20"/>
          <w:lang w:val="es-ES"/>
        </w:rPr>
        <w:t>el caso de</w:t>
      </w:r>
      <w:r w:rsidRPr="004B0C56">
        <w:rPr>
          <w:rFonts w:eastAsia="Arial" w:cs="Arial"/>
          <w:sz w:val="20"/>
          <w:szCs w:val="20"/>
        </w:rPr>
        <w:t xml:space="preserve"> </w:t>
      </w:r>
      <w:r w:rsidR="00294BC4" w:rsidRPr="004B0C56">
        <w:rPr>
          <w:rFonts w:eastAsia="Arial" w:cs="Arial"/>
          <w:sz w:val="20"/>
          <w:szCs w:val="20"/>
        </w:rPr>
        <w:t>las S</w:t>
      </w:r>
      <w:r w:rsidR="00294BC4" w:rsidRPr="004B0C56">
        <w:rPr>
          <w:rFonts w:eastAsia="Arial" w:cs="Arial"/>
          <w:sz w:val="20"/>
          <w:szCs w:val="20"/>
          <w:lang w:val="es-CO"/>
        </w:rPr>
        <w:t xml:space="preserve">ucursales de las </w:t>
      </w:r>
      <w:r w:rsidRPr="004B0C56">
        <w:rPr>
          <w:rFonts w:eastAsia="Arial" w:cs="Arial"/>
          <w:sz w:val="20"/>
          <w:szCs w:val="20"/>
        </w:rPr>
        <w:t>personas jurídicas ex</w:t>
      </w:r>
      <w:r w:rsidR="0099584B" w:rsidRPr="004B0C56">
        <w:rPr>
          <w:rFonts w:eastAsia="Arial" w:cs="Arial"/>
          <w:sz w:val="20"/>
          <w:szCs w:val="20"/>
        </w:rPr>
        <w:t xml:space="preserve">tranjeras y como quiera que la </w:t>
      </w:r>
      <w:r w:rsidR="0099584B" w:rsidRPr="004B0C56">
        <w:rPr>
          <w:rFonts w:eastAsia="Arial" w:cs="Arial"/>
          <w:sz w:val="20"/>
          <w:szCs w:val="20"/>
          <w:lang w:val="es-CO"/>
        </w:rPr>
        <w:t xml:space="preserve">Sucursal </w:t>
      </w:r>
      <w:r w:rsidRPr="004B0C56">
        <w:rPr>
          <w:rFonts w:eastAsia="Arial" w:cs="Arial"/>
          <w:sz w:val="20"/>
          <w:szCs w:val="20"/>
        </w:rPr>
        <w:t xml:space="preserve">en Colombia no es una persona jurídica diferente a la matriz, se tendrá en cuenta la fecha de constitución de esta última. </w:t>
      </w:r>
    </w:p>
    <w:p w14:paraId="1F02F18F" w14:textId="77777777" w:rsidR="00BA5AD7" w:rsidRPr="004B0C56" w:rsidRDefault="00BA5AD7" w:rsidP="00CA32D3">
      <w:pPr>
        <w:pStyle w:val="InviasNormal"/>
        <w:spacing w:line="276" w:lineRule="auto"/>
        <w:rPr>
          <w:rFonts w:eastAsia="Arial" w:cs="Arial"/>
          <w:sz w:val="20"/>
          <w:szCs w:val="20"/>
          <w:lang w:val="es-ES"/>
        </w:rPr>
      </w:pPr>
      <w:r w:rsidRPr="004B0C56">
        <w:rPr>
          <w:rFonts w:eastAsia="Arial" w:cs="Arial"/>
          <w:sz w:val="20"/>
          <w:szCs w:val="20"/>
          <w:lang w:val="es-ES"/>
        </w:rPr>
        <w:t xml:space="preserve">Si la Oferta es suscrita por una persona jurídica extranjera a través de la sucursal </w:t>
      </w:r>
      <w:r w:rsidR="005C5100" w:rsidRPr="004B0C56">
        <w:rPr>
          <w:rFonts w:eastAsia="Arial" w:cs="Arial"/>
          <w:sz w:val="20"/>
          <w:szCs w:val="20"/>
          <w:lang w:val="es-ES"/>
        </w:rPr>
        <w:t xml:space="preserve">debidamente constituida en </w:t>
      </w:r>
      <w:r w:rsidRPr="004B0C56">
        <w:rPr>
          <w:rFonts w:eastAsia="Arial" w:cs="Arial"/>
          <w:sz w:val="20"/>
          <w:szCs w:val="20"/>
          <w:lang w:val="es-ES"/>
        </w:rPr>
        <w:t xml:space="preserve">Colombia, deberá acreditar la </w:t>
      </w:r>
      <w:r w:rsidR="005A7C03" w:rsidRPr="004B0C56">
        <w:rPr>
          <w:rFonts w:eastAsia="Arial" w:cs="Arial"/>
          <w:sz w:val="20"/>
          <w:szCs w:val="20"/>
          <w:lang w:val="es-ES"/>
        </w:rPr>
        <w:t>existencia</w:t>
      </w:r>
      <w:r w:rsidRPr="004B0C56">
        <w:rPr>
          <w:rFonts w:eastAsia="Arial" w:cs="Arial"/>
          <w:sz w:val="20"/>
          <w:szCs w:val="20"/>
          <w:lang w:val="es-ES"/>
        </w:rPr>
        <w:t xml:space="preserve"> de la sucursal y </w:t>
      </w:r>
      <w:r w:rsidR="005A7C03" w:rsidRPr="004B0C56">
        <w:rPr>
          <w:rFonts w:eastAsia="Arial" w:cs="Arial"/>
          <w:sz w:val="20"/>
          <w:szCs w:val="20"/>
          <w:lang w:val="es-ES"/>
        </w:rPr>
        <w:t xml:space="preserve">la capacidad jurídica </w:t>
      </w:r>
      <w:r w:rsidRPr="004B0C56">
        <w:rPr>
          <w:rFonts w:eastAsia="Arial" w:cs="Arial"/>
          <w:sz w:val="20"/>
          <w:szCs w:val="20"/>
          <w:lang w:val="es-ES"/>
        </w:rPr>
        <w:t xml:space="preserve">de su representante o </w:t>
      </w:r>
      <w:r w:rsidR="00385C11" w:rsidRPr="004B0C56">
        <w:rPr>
          <w:rFonts w:eastAsia="Arial" w:cs="Arial"/>
          <w:sz w:val="20"/>
          <w:szCs w:val="20"/>
          <w:lang w:val="es-ES"/>
        </w:rPr>
        <w:t>apoderado</w:t>
      </w:r>
      <w:r w:rsidRPr="004B0C56">
        <w:rPr>
          <w:rFonts w:eastAsia="Arial" w:cs="Arial"/>
          <w:sz w:val="20"/>
          <w:szCs w:val="20"/>
          <w:lang w:val="es-ES"/>
        </w:rPr>
        <w:t xml:space="preserve">, mediante la presentación del Certificado del Registro Único de </w:t>
      </w:r>
      <w:r w:rsidR="003E509E" w:rsidRPr="004B0C56">
        <w:rPr>
          <w:rFonts w:eastAsia="Arial" w:cs="Arial"/>
          <w:sz w:val="20"/>
          <w:szCs w:val="20"/>
          <w:lang w:val="es-ES"/>
        </w:rPr>
        <w:t>Proponentes</w:t>
      </w:r>
      <w:r w:rsidRPr="004B0C56">
        <w:rPr>
          <w:rFonts w:eastAsia="Arial" w:cs="Arial"/>
          <w:sz w:val="20"/>
          <w:szCs w:val="20"/>
          <w:lang w:val="es-ES"/>
        </w:rPr>
        <w:t xml:space="preserve"> y Certificado de existencia y representación legal con fecha de expedición máximo de 30 días </w:t>
      </w:r>
      <w:r w:rsidR="001C6E4C" w:rsidRPr="004B0C56">
        <w:rPr>
          <w:rFonts w:eastAsia="Arial" w:cs="Arial"/>
          <w:sz w:val="20"/>
          <w:szCs w:val="20"/>
          <w:lang w:val="es-ES"/>
        </w:rPr>
        <w:t xml:space="preserve">calendario </w:t>
      </w:r>
      <w:r w:rsidRPr="004B0C56">
        <w:rPr>
          <w:rFonts w:eastAsia="Arial" w:cs="Arial"/>
          <w:sz w:val="20"/>
          <w:szCs w:val="20"/>
          <w:lang w:val="es-ES"/>
        </w:rPr>
        <w:t xml:space="preserve">antes de la fecha de cierre del presente </w:t>
      </w:r>
      <w:r w:rsidR="007C41C7" w:rsidRPr="004B0C56">
        <w:rPr>
          <w:rFonts w:eastAsia="Arial" w:cs="Arial"/>
          <w:sz w:val="20"/>
          <w:szCs w:val="20"/>
          <w:lang w:val="es-ES"/>
        </w:rPr>
        <w:t>Proceso</w:t>
      </w:r>
      <w:r w:rsidRPr="004B0C56">
        <w:rPr>
          <w:rFonts w:eastAsia="Arial" w:cs="Arial"/>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4B0C56">
        <w:rPr>
          <w:rFonts w:eastAsia="Arial" w:cs="Arial"/>
          <w:sz w:val="20"/>
          <w:szCs w:val="20"/>
          <w:lang w:val="es-ES"/>
        </w:rPr>
        <w:t xml:space="preserve"> </w:t>
      </w:r>
      <w:r w:rsidRPr="004B0C56">
        <w:rPr>
          <w:rFonts w:eastAsia="Arial" w:cs="Arial"/>
          <w:sz w:val="20"/>
          <w:szCs w:val="20"/>
          <w:lang w:val="es-ES"/>
        </w:rPr>
        <w:t xml:space="preserve">La ausencia definitiva de autorización suficiente o el no aporte de dicho documento una vez solicitado por la </w:t>
      </w:r>
      <w:r w:rsidR="00802992" w:rsidRPr="004B0C56">
        <w:rPr>
          <w:rFonts w:eastAsia="Arial" w:cs="Arial"/>
          <w:sz w:val="20"/>
          <w:szCs w:val="20"/>
          <w:lang w:val="es-ES"/>
        </w:rPr>
        <w:t>E</w:t>
      </w:r>
      <w:r w:rsidR="003A3EF6" w:rsidRPr="004B0C56">
        <w:rPr>
          <w:rFonts w:eastAsia="Arial" w:cs="Arial"/>
          <w:sz w:val="20"/>
          <w:szCs w:val="20"/>
          <w:lang w:val="es-ES"/>
        </w:rPr>
        <w:t>ntidad,</w:t>
      </w:r>
      <w:r w:rsidR="00F128DF" w:rsidRPr="004B0C56">
        <w:rPr>
          <w:rFonts w:eastAsia="Arial" w:cs="Arial"/>
          <w:sz w:val="20"/>
          <w:szCs w:val="20"/>
          <w:lang w:val="es-ES"/>
        </w:rPr>
        <w:t xml:space="preserve"> </w:t>
      </w:r>
      <w:r w:rsidRPr="004B0C56">
        <w:rPr>
          <w:rFonts w:eastAsia="Arial" w:cs="Arial"/>
          <w:sz w:val="20"/>
          <w:szCs w:val="20"/>
          <w:lang w:val="es-ES"/>
        </w:rPr>
        <w:t>determinará la falta de capacidad jurídica para presentar la oferta</w:t>
      </w:r>
    </w:p>
    <w:p w14:paraId="4EF9AD13" w14:textId="77777777" w:rsidR="00A863CA" w:rsidRPr="004B0C56" w:rsidRDefault="00A863CA" w:rsidP="00CA32D3">
      <w:pPr>
        <w:numPr>
          <w:ilvl w:val="0"/>
          <w:numId w:val="55"/>
        </w:numPr>
        <w:spacing w:line="276" w:lineRule="auto"/>
        <w:contextualSpacing/>
        <w:jc w:val="both"/>
        <w:rPr>
          <w:rFonts w:ascii="Arial Narrow" w:hAnsi="Arial Narrow"/>
          <w:color w:val="auto"/>
          <w:szCs w:val="20"/>
        </w:rPr>
      </w:pPr>
      <w:r w:rsidRPr="004B0C56">
        <w:rPr>
          <w:rFonts w:ascii="Arial Narrow" w:hAnsi="Arial Narrow"/>
          <w:color w:val="auto"/>
          <w:szCs w:val="20"/>
        </w:rPr>
        <w:lastRenderedPageBreak/>
        <w:t>Persona</w:t>
      </w:r>
      <w:r w:rsidR="002644ED" w:rsidRPr="004B0C56">
        <w:rPr>
          <w:rFonts w:ascii="Arial Narrow" w:hAnsi="Arial Narrow"/>
          <w:color w:val="auto"/>
          <w:szCs w:val="20"/>
        </w:rPr>
        <w:t xml:space="preserve"> </w:t>
      </w:r>
      <w:r w:rsidRPr="004B0C56">
        <w:rPr>
          <w:rFonts w:ascii="Arial Narrow" w:hAnsi="Arial Narrow"/>
          <w:color w:val="auto"/>
          <w:szCs w:val="20"/>
        </w:rPr>
        <w:t>jurídica</w:t>
      </w:r>
      <w:r w:rsidR="002644ED" w:rsidRPr="004B0C56">
        <w:rPr>
          <w:rFonts w:ascii="Arial Narrow" w:hAnsi="Arial Narrow"/>
          <w:color w:val="auto"/>
          <w:szCs w:val="20"/>
        </w:rPr>
        <w:t xml:space="preserve"> </w:t>
      </w:r>
      <w:r w:rsidRPr="004B0C56">
        <w:rPr>
          <w:rFonts w:ascii="Arial Narrow" w:hAnsi="Arial Narrow"/>
          <w:color w:val="auto"/>
          <w:szCs w:val="20"/>
        </w:rPr>
        <w:t>extranjera</w:t>
      </w:r>
      <w:r w:rsidR="002644ED" w:rsidRPr="004B0C56">
        <w:rPr>
          <w:rFonts w:ascii="Arial Narrow" w:hAnsi="Arial Narrow"/>
          <w:color w:val="auto"/>
          <w:szCs w:val="20"/>
        </w:rPr>
        <w:t xml:space="preserve"> </w:t>
      </w:r>
      <w:r w:rsidRPr="004B0C56">
        <w:rPr>
          <w:rFonts w:ascii="Arial Narrow" w:hAnsi="Arial Narrow"/>
          <w:color w:val="auto"/>
          <w:szCs w:val="20"/>
        </w:rPr>
        <w:t>sin</w:t>
      </w:r>
      <w:r w:rsidR="002644ED" w:rsidRPr="004B0C56">
        <w:rPr>
          <w:rFonts w:ascii="Arial Narrow" w:hAnsi="Arial Narrow"/>
          <w:color w:val="auto"/>
          <w:szCs w:val="20"/>
        </w:rPr>
        <w:t xml:space="preserve"> </w:t>
      </w:r>
      <w:r w:rsidR="0099584B" w:rsidRPr="004B0C56">
        <w:rPr>
          <w:rFonts w:ascii="Arial Narrow" w:hAnsi="Arial Narrow"/>
          <w:color w:val="auto"/>
          <w:szCs w:val="20"/>
        </w:rPr>
        <w:t>S</w:t>
      </w:r>
      <w:r w:rsidRPr="004B0C56">
        <w:rPr>
          <w:rFonts w:ascii="Arial Narrow" w:hAnsi="Arial Narrow"/>
          <w:color w:val="auto"/>
          <w:szCs w:val="20"/>
        </w:rPr>
        <w:t>ucursal</w:t>
      </w:r>
      <w:r w:rsidR="0099584B" w:rsidRPr="004B0C56">
        <w:rPr>
          <w:rFonts w:ascii="Arial Narrow" w:hAnsi="Arial Narrow"/>
          <w:color w:val="auto"/>
          <w:szCs w:val="20"/>
          <w:lang w:eastAsia="es-ES"/>
        </w:rPr>
        <w:t xml:space="preserve"> o domicilio</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Colombia:</w:t>
      </w:r>
      <w:r w:rsidR="002644ED" w:rsidRPr="004B0C56">
        <w:rPr>
          <w:rFonts w:ascii="Arial Narrow" w:hAnsi="Arial Narrow"/>
          <w:color w:val="auto"/>
          <w:szCs w:val="20"/>
        </w:rPr>
        <w:t xml:space="preserve"> </w:t>
      </w:r>
      <w:r w:rsidR="0099584B" w:rsidRPr="004B0C56">
        <w:rPr>
          <w:rFonts w:ascii="Arial Narrow" w:hAnsi="Arial Narrow"/>
          <w:color w:val="auto"/>
          <w:szCs w:val="20"/>
        </w:rPr>
        <w:t xml:space="preserve">Documentos que acrediten la existencia y representación legal de la sociedad extranjera, </w:t>
      </w:r>
      <w:r w:rsidR="005F1FB5" w:rsidRPr="004B0C56">
        <w:rPr>
          <w:rFonts w:ascii="Arial Narrow" w:hAnsi="Arial Narrow"/>
          <w:color w:val="auto"/>
          <w:szCs w:val="20"/>
        </w:rPr>
        <w:t xml:space="preserve">presentados </w:t>
      </w:r>
      <w:r w:rsidR="0099584B" w:rsidRPr="004B0C56">
        <w:rPr>
          <w:rFonts w:ascii="Arial Narrow" w:hAnsi="Arial Narrow"/>
          <w:color w:val="auto"/>
          <w:szCs w:val="20"/>
        </w:rPr>
        <w:t xml:space="preserve">de conformidad con lo establecido en el presente </w:t>
      </w:r>
      <w:r w:rsidR="00426755" w:rsidRPr="004B0C56">
        <w:rPr>
          <w:rFonts w:ascii="Arial Narrow" w:hAnsi="Arial Narrow"/>
          <w:color w:val="auto"/>
          <w:szCs w:val="20"/>
        </w:rPr>
        <w:t>P</w:t>
      </w:r>
      <w:r w:rsidR="0099584B" w:rsidRPr="004B0C56">
        <w:rPr>
          <w:rFonts w:ascii="Arial Narrow" w:hAnsi="Arial Narrow"/>
          <w:color w:val="auto"/>
          <w:szCs w:val="20"/>
        </w:rPr>
        <w:t xml:space="preserve">liego de </w:t>
      </w:r>
      <w:r w:rsidR="00426755" w:rsidRPr="004B0C56">
        <w:rPr>
          <w:rFonts w:ascii="Arial Narrow" w:hAnsi="Arial Narrow"/>
          <w:color w:val="auto"/>
          <w:szCs w:val="20"/>
        </w:rPr>
        <w:t>C</w:t>
      </w:r>
      <w:r w:rsidR="0099584B" w:rsidRPr="004B0C56">
        <w:rPr>
          <w:rFonts w:ascii="Arial Narrow" w:hAnsi="Arial Narrow"/>
          <w:color w:val="auto"/>
          <w:szCs w:val="20"/>
        </w:rPr>
        <w:t>ondiciones, en el que debe constar, como mínimo</w:t>
      </w:r>
      <w:r w:rsidR="000E2F98" w:rsidRPr="004B0C56">
        <w:rPr>
          <w:rFonts w:ascii="Arial Narrow" w:hAnsi="Arial Narrow"/>
          <w:color w:val="auto"/>
          <w:szCs w:val="20"/>
        </w:rPr>
        <w:t>,</w:t>
      </w:r>
      <w:r w:rsidR="0099584B" w:rsidRPr="004B0C56">
        <w:rPr>
          <w:rFonts w:ascii="Arial Narrow" w:hAnsi="Arial Narrow"/>
          <w:color w:val="auto"/>
          <w:szCs w:val="20"/>
        </w:rPr>
        <w:t xml:space="preserve"> los siguientes aspectos:</w:t>
      </w:r>
    </w:p>
    <w:p w14:paraId="5B719F99" w14:textId="77777777" w:rsidR="00A863CA" w:rsidRPr="004B0C56" w:rsidRDefault="00A863CA" w:rsidP="00CA32D3">
      <w:pPr>
        <w:pStyle w:val="InviasNormal"/>
        <w:numPr>
          <w:ilvl w:val="0"/>
          <w:numId w:val="18"/>
        </w:numPr>
        <w:spacing w:line="276" w:lineRule="auto"/>
        <w:rPr>
          <w:rFonts w:eastAsia="Arial" w:cs="Arial"/>
          <w:sz w:val="20"/>
          <w:szCs w:val="20"/>
        </w:rPr>
      </w:pPr>
      <w:r w:rsidRPr="004B0C56">
        <w:rPr>
          <w:rFonts w:eastAsia="Arial" w:cs="Arial"/>
          <w:sz w:val="20"/>
          <w:szCs w:val="20"/>
        </w:rPr>
        <w:t>Nombre</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razón</w:t>
      </w:r>
      <w:r w:rsidR="002644ED" w:rsidRPr="004B0C56">
        <w:rPr>
          <w:rFonts w:eastAsia="Arial" w:cs="Arial"/>
          <w:sz w:val="20"/>
          <w:szCs w:val="20"/>
        </w:rPr>
        <w:t xml:space="preserve"> </w:t>
      </w:r>
      <w:r w:rsidRPr="004B0C56">
        <w:rPr>
          <w:rFonts w:eastAsia="Arial" w:cs="Arial"/>
          <w:sz w:val="20"/>
          <w:szCs w:val="20"/>
        </w:rPr>
        <w:t>social</w:t>
      </w:r>
      <w:r w:rsidR="002644ED" w:rsidRPr="004B0C56">
        <w:rPr>
          <w:rFonts w:eastAsia="Arial" w:cs="Arial"/>
          <w:sz w:val="20"/>
          <w:szCs w:val="20"/>
        </w:rPr>
        <w:t xml:space="preserve"> </w:t>
      </w:r>
      <w:r w:rsidRPr="004B0C56">
        <w:rPr>
          <w:rFonts w:eastAsia="Arial" w:cs="Arial"/>
          <w:sz w:val="20"/>
          <w:szCs w:val="20"/>
        </w:rPr>
        <w:t>completa.</w:t>
      </w:r>
    </w:p>
    <w:p w14:paraId="3104876D" w14:textId="77777777" w:rsidR="00A863CA" w:rsidRPr="004B0C56" w:rsidRDefault="00A863CA" w:rsidP="00CA32D3">
      <w:pPr>
        <w:pStyle w:val="InviasNormal"/>
        <w:numPr>
          <w:ilvl w:val="0"/>
          <w:numId w:val="18"/>
        </w:numPr>
        <w:spacing w:line="276" w:lineRule="auto"/>
        <w:rPr>
          <w:rFonts w:eastAsia="Arial" w:cs="Arial"/>
          <w:sz w:val="20"/>
          <w:szCs w:val="20"/>
        </w:rPr>
      </w:pPr>
      <w:r w:rsidRPr="004B0C56">
        <w:rPr>
          <w:rFonts w:eastAsia="Arial" w:cs="Arial"/>
          <w:sz w:val="20"/>
          <w:szCs w:val="20"/>
        </w:rPr>
        <w:t>Nombre</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0099584B" w:rsidRPr="004B0C56">
        <w:rPr>
          <w:rFonts w:eastAsia="Arial" w:cs="Arial"/>
          <w:sz w:val="20"/>
          <w:szCs w:val="20"/>
        </w:rPr>
        <w:t>R</w:t>
      </w:r>
      <w:r w:rsidRPr="004B0C56">
        <w:rPr>
          <w:rFonts w:eastAsia="Arial" w:cs="Arial"/>
          <w:sz w:val="20"/>
          <w:szCs w:val="20"/>
        </w:rPr>
        <w:t>epresentante</w:t>
      </w:r>
      <w:r w:rsidR="002644ED" w:rsidRPr="004B0C56">
        <w:rPr>
          <w:rFonts w:eastAsia="Arial" w:cs="Arial"/>
          <w:sz w:val="20"/>
          <w:szCs w:val="20"/>
        </w:rPr>
        <w:t xml:space="preserve"> </w:t>
      </w:r>
      <w:r w:rsidR="0099584B" w:rsidRPr="004B0C56">
        <w:rPr>
          <w:rFonts w:eastAsia="Arial" w:cs="Arial"/>
          <w:sz w:val="20"/>
          <w:szCs w:val="20"/>
        </w:rPr>
        <w:t>L</w:t>
      </w:r>
      <w:r w:rsidRPr="004B0C56">
        <w:rPr>
          <w:rFonts w:eastAsia="Arial" w:cs="Arial"/>
          <w:sz w:val="20"/>
          <w:szCs w:val="20"/>
        </w:rPr>
        <w:t>egal</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persona</w:t>
      </w:r>
      <w:r w:rsidR="002644ED" w:rsidRPr="004B0C56">
        <w:rPr>
          <w:rFonts w:eastAsia="Arial" w:cs="Arial"/>
          <w:sz w:val="20"/>
          <w:szCs w:val="20"/>
        </w:rPr>
        <w:t xml:space="preserve"> </w:t>
      </w:r>
      <w:r w:rsidRPr="004B0C56">
        <w:rPr>
          <w:rFonts w:eastAsia="Arial" w:cs="Arial"/>
          <w:sz w:val="20"/>
          <w:szCs w:val="20"/>
        </w:rPr>
        <w:t>facultada</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comprometer</w:t>
      </w:r>
      <w:r w:rsidR="002644ED" w:rsidRPr="004B0C56">
        <w:rPr>
          <w:rFonts w:eastAsia="Arial" w:cs="Arial"/>
          <w:sz w:val="20"/>
          <w:szCs w:val="20"/>
        </w:rPr>
        <w:t xml:space="preserve"> </w:t>
      </w:r>
      <w:r w:rsidRPr="004B0C56">
        <w:rPr>
          <w:rFonts w:eastAsia="Arial" w:cs="Arial"/>
          <w:sz w:val="20"/>
          <w:szCs w:val="20"/>
        </w:rPr>
        <w:t>a</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persona</w:t>
      </w:r>
      <w:r w:rsidR="002644ED" w:rsidRPr="004B0C56">
        <w:rPr>
          <w:rFonts w:eastAsia="Arial" w:cs="Arial"/>
          <w:sz w:val="20"/>
          <w:szCs w:val="20"/>
        </w:rPr>
        <w:t xml:space="preserve"> </w:t>
      </w:r>
      <w:r w:rsidRPr="004B0C56">
        <w:rPr>
          <w:rFonts w:eastAsia="Arial" w:cs="Arial"/>
          <w:sz w:val="20"/>
          <w:szCs w:val="20"/>
        </w:rPr>
        <w:t>jurídica.</w:t>
      </w:r>
    </w:p>
    <w:p w14:paraId="15CC2815" w14:textId="77777777" w:rsidR="00A863CA" w:rsidRPr="004B0C56" w:rsidRDefault="00E930B7" w:rsidP="00CA32D3">
      <w:pPr>
        <w:pStyle w:val="InviasNormal"/>
        <w:numPr>
          <w:ilvl w:val="0"/>
          <w:numId w:val="18"/>
        </w:numPr>
        <w:spacing w:line="276" w:lineRule="auto"/>
        <w:rPr>
          <w:rFonts w:eastAsia="Arial" w:cs="Arial"/>
          <w:sz w:val="20"/>
          <w:szCs w:val="20"/>
        </w:rPr>
      </w:pPr>
      <w:r w:rsidRPr="004B0C56">
        <w:rPr>
          <w:rFonts w:eastAsia="Arial" w:cs="Arial"/>
          <w:sz w:val="20"/>
          <w:szCs w:val="20"/>
        </w:rPr>
        <w:t xml:space="preserve">Que el objeto de la sociedad permita ejecutar las actividades descritas en el objeto del presente </w:t>
      </w:r>
      <w:r w:rsidR="00B565E6" w:rsidRPr="004B0C56">
        <w:rPr>
          <w:rFonts w:eastAsia="Arial" w:cs="Arial"/>
          <w:sz w:val="20"/>
          <w:szCs w:val="20"/>
        </w:rPr>
        <w:t>Proceso de Contratación</w:t>
      </w:r>
      <w:r w:rsidR="00A863CA" w:rsidRPr="004B0C56">
        <w:rPr>
          <w:rFonts w:eastAsia="Arial" w:cs="Arial"/>
          <w:sz w:val="20"/>
          <w:szCs w:val="20"/>
        </w:rPr>
        <w:t>.</w:t>
      </w:r>
    </w:p>
    <w:p w14:paraId="542A6C0B" w14:textId="77777777" w:rsidR="00A863CA" w:rsidRPr="004B0C56" w:rsidRDefault="00A863CA" w:rsidP="00CA32D3">
      <w:pPr>
        <w:pStyle w:val="InviasNormal"/>
        <w:numPr>
          <w:ilvl w:val="0"/>
          <w:numId w:val="18"/>
        </w:numPr>
        <w:spacing w:line="276" w:lineRule="auto"/>
        <w:rPr>
          <w:rFonts w:eastAsia="Arial" w:cs="Arial"/>
          <w:sz w:val="20"/>
          <w:szCs w:val="20"/>
        </w:rPr>
      </w:pPr>
      <w:r w:rsidRPr="004B0C56">
        <w:rPr>
          <w:rFonts w:eastAsia="Arial" w:cs="Arial"/>
          <w:sz w:val="20"/>
          <w:szCs w:val="20"/>
        </w:rPr>
        <w:t>Facultades</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representante</w:t>
      </w:r>
      <w:r w:rsidR="002644ED" w:rsidRPr="004B0C56">
        <w:rPr>
          <w:rFonts w:eastAsia="Arial" w:cs="Arial"/>
          <w:sz w:val="20"/>
          <w:szCs w:val="20"/>
        </w:rPr>
        <w:t xml:space="preserve"> </w:t>
      </w:r>
      <w:r w:rsidRPr="004B0C56">
        <w:rPr>
          <w:rFonts w:eastAsia="Arial" w:cs="Arial"/>
          <w:sz w:val="20"/>
          <w:szCs w:val="20"/>
        </w:rPr>
        <w:t>legal</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persona</w:t>
      </w:r>
      <w:r w:rsidR="002644ED" w:rsidRPr="004B0C56">
        <w:rPr>
          <w:rFonts w:eastAsia="Arial" w:cs="Arial"/>
          <w:sz w:val="20"/>
          <w:szCs w:val="20"/>
        </w:rPr>
        <w:t xml:space="preserve"> </w:t>
      </w:r>
      <w:r w:rsidRPr="004B0C56">
        <w:rPr>
          <w:rFonts w:eastAsia="Arial" w:cs="Arial"/>
          <w:sz w:val="20"/>
          <w:szCs w:val="20"/>
        </w:rPr>
        <w:t>facultada</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comprometer</w:t>
      </w:r>
      <w:r w:rsidR="002644ED" w:rsidRPr="004B0C56">
        <w:rPr>
          <w:rFonts w:eastAsia="Arial" w:cs="Arial"/>
          <w:sz w:val="20"/>
          <w:szCs w:val="20"/>
        </w:rPr>
        <w:t xml:space="preserve"> </w:t>
      </w:r>
      <w:r w:rsidRPr="004B0C56">
        <w:rPr>
          <w:rFonts w:eastAsia="Arial" w:cs="Arial"/>
          <w:sz w:val="20"/>
          <w:szCs w:val="20"/>
        </w:rPr>
        <w:t>a</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persona</w:t>
      </w:r>
      <w:r w:rsidR="002644ED" w:rsidRPr="004B0C56">
        <w:rPr>
          <w:rFonts w:eastAsia="Arial" w:cs="Arial"/>
          <w:sz w:val="20"/>
          <w:szCs w:val="20"/>
        </w:rPr>
        <w:t xml:space="preserve"> </w:t>
      </w:r>
      <w:r w:rsidRPr="004B0C56">
        <w:rPr>
          <w:rFonts w:eastAsia="Arial" w:cs="Arial"/>
          <w:sz w:val="20"/>
          <w:szCs w:val="20"/>
        </w:rPr>
        <w:t>jurídica,</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señale</w:t>
      </w:r>
      <w:r w:rsidR="002644ED" w:rsidRPr="004B0C56">
        <w:rPr>
          <w:rFonts w:eastAsia="Arial" w:cs="Arial"/>
          <w:sz w:val="20"/>
          <w:szCs w:val="20"/>
        </w:rPr>
        <w:t xml:space="preserve"> </w:t>
      </w:r>
      <w:r w:rsidRPr="004B0C56">
        <w:rPr>
          <w:rFonts w:eastAsia="Arial" w:cs="Arial"/>
          <w:sz w:val="20"/>
          <w:szCs w:val="20"/>
        </w:rPr>
        <w:t>expresamente</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representante</w:t>
      </w:r>
      <w:r w:rsidR="002644ED" w:rsidRPr="004B0C56">
        <w:rPr>
          <w:rFonts w:eastAsia="Arial" w:cs="Arial"/>
          <w:sz w:val="20"/>
          <w:szCs w:val="20"/>
        </w:rPr>
        <w:t xml:space="preserve"> </w:t>
      </w:r>
      <w:r w:rsidRPr="004B0C56">
        <w:rPr>
          <w:rFonts w:eastAsia="Arial" w:cs="Arial"/>
          <w:sz w:val="20"/>
          <w:szCs w:val="20"/>
        </w:rPr>
        <w:t>no</w:t>
      </w:r>
      <w:r w:rsidR="002644ED" w:rsidRPr="004B0C56">
        <w:rPr>
          <w:rFonts w:eastAsia="Arial" w:cs="Arial"/>
          <w:sz w:val="20"/>
          <w:szCs w:val="20"/>
        </w:rPr>
        <w:t xml:space="preserve"> </w:t>
      </w:r>
      <w:r w:rsidRPr="004B0C56">
        <w:rPr>
          <w:rFonts w:eastAsia="Arial" w:cs="Arial"/>
          <w:sz w:val="20"/>
          <w:szCs w:val="20"/>
        </w:rPr>
        <w:t>tiene</w:t>
      </w:r>
      <w:r w:rsidR="002644ED" w:rsidRPr="004B0C56">
        <w:rPr>
          <w:rFonts w:eastAsia="Arial" w:cs="Arial"/>
          <w:sz w:val="20"/>
          <w:szCs w:val="20"/>
        </w:rPr>
        <w:t xml:space="preserve"> </w:t>
      </w:r>
      <w:r w:rsidRPr="004B0C56">
        <w:rPr>
          <w:rFonts w:eastAsia="Arial" w:cs="Arial"/>
          <w:sz w:val="20"/>
          <w:szCs w:val="20"/>
        </w:rPr>
        <w:t>limitaciones</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contraer</w:t>
      </w:r>
      <w:r w:rsidR="002644ED" w:rsidRPr="004B0C56">
        <w:rPr>
          <w:rFonts w:eastAsia="Arial" w:cs="Arial"/>
          <w:sz w:val="20"/>
          <w:szCs w:val="20"/>
        </w:rPr>
        <w:t xml:space="preserve"> </w:t>
      </w:r>
      <w:r w:rsidRPr="004B0C56">
        <w:rPr>
          <w:rFonts w:eastAsia="Arial" w:cs="Arial"/>
          <w:sz w:val="20"/>
          <w:szCs w:val="20"/>
        </w:rPr>
        <w:t>obligaciones</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nombre</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misma</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aportando</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autorización</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documento</w:t>
      </w:r>
      <w:r w:rsidR="002644ED" w:rsidRPr="004B0C56">
        <w:rPr>
          <w:rFonts w:eastAsia="Arial" w:cs="Arial"/>
          <w:sz w:val="20"/>
          <w:szCs w:val="20"/>
        </w:rPr>
        <w:t xml:space="preserve"> </w:t>
      </w:r>
      <w:r w:rsidRPr="004B0C56">
        <w:rPr>
          <w:rFonts w:eastAsia="Arial" w:cs="Arial"/>
          <w:sz w:val="20"/>
          <w:szCs w:val="20"/>
        </w:rPr>
        <w:t>correspondiente</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órgano</w:t>
      </w:r>
      <w:r w:rsidR="002644ED" w:rsidRPr="004B0C56">
        <w:rPr>
          <w:rFonts w:eastAsia="Arial" w:cs="Arial"/>
          <w:sz w:val="20"/>
          <w:szCs w:val="20"/>
        </w:rPr>
        <w:t xml:space="preserve"> </w:t>
      </w:r>
      <w:r w:rsidR="00406CA8" w:rsidRPr="004B0C56">
        <w:rPr>
          <w:rFonts w:eastAsia="Arial" w:cs="Arial"/>
          <w:sz w:val="20"/>
          <w:szCs w:val="20"/>
        </w:rPr>
        <w:t>social competente</w:t>
      </w:r>
      <w:r w:rsidR="00406CA8" w:rsidRPr="004B0C56">
        <w:rPr>
          <w:rFonts w:eastAsia="Arial" w:cs="Arial"/>
          <w:sz w:val="20"/>
          <w:szCs w:val="20"/>
          <w:lang w:val="es-ES"/>
        </w:rPr>
        <w:t xml:space="preserve"> respectivo para cada caso. </w:t>
      </w:r>
    </w:p>
    <w:p w14:paraId="7A7FC798" w14:textId="77777777" w:rsidR="00A863CA" w:rsidRPr="004B0C56" w:rsidRDefault="00A863CA" w:rsidP="00CA32D3">
      <w:pPr>
        <w:pStyle w:val="InviasNormal"/>
        <w:numPr>
          <w:ilvl w:val="0"/>
          <w:numId w:val="18"/>
        </w:numPr>
        <w:spacing w:line="276" w:lineRule="auto"/>
        <w:rPr>
          <w:rFonts w:eastAsia="Arial" w:cs="Arial"/>
          <w:sz w:val="20"/>
          <w:szCs w:val="20"/>
        </w:rPr>
      </w:pPr>
      <w:r w:rsidRPr="004B0C56">
        <w:rPr>
          <w:rFonts w:eastAsia="Arial" w:cs="Arial"/>
          <w:sz w:val="20"/>
          <w:szCs w:val="20"/>
        </w:rPr>
        <w:t>Tipo,</w:t>
      </w:r>
      <w:r w:rsidR="002644ED" w:rsidRPr="004B0C56">
        <w:rPr>
          <w:rFonts w:eastAsia="Arial" w:cs="Arial"/>
          <w:sz w:val="20"/>
          <w:szCs w:val="20"/>
        </w:rPr>
        <w:t xml:space="preserve"> </w:t>
      </w:r>
      <w:r w:rsidRPr="004B0C56">
        <w:rPr>
          <w:rFonts w:eastAsia="Arial" w:cs="Arial"/>
          <w:sz w:val="20"/>
          <w:szCs w:val="20"/>
        </w:rPr>
        <w:t>número</w:t>
      </w:r>
      <w:r w:rsidR="002644ED" w:rsidRPr="004B0C56">
        <w:rPr>
          <w:rFonts w:eastAsia="Arial" w:cs="Arial"/>
          <w:sz w:val="20"/>
          <w:szCs w:val="20"/>
        </w:rPr>
        <w:t xml:space="preserve"> </w:t>
      </w:r>
      <w:r w:rsidRPr="004B0C56">
        <w:rPr>
          <w:rFonts w:eastAsia="Arial" w:cs="Arial"/>
          <w:sz w:val="20"/>
          <w:szCs w:val="20"/>
        </w:rPr>
        <w:t>y</w:t>
      </w:r>
      <w:r w:rsidR="002644ED" w:rsidRPr="004B0C56">
        <w:rPr>
          <w:rFonts w:eastAsia="Arial" w:cs="Arial"/>
          <w:sz w:val="20"/>
          <w:szCs w:val="20"/>
        </w:rPr>
        <w:t xml:space="preserve"> </w:t>
      </w:r>
      <w:r w:rsidRPr="004B0C56">
        <w:rPr>
          <w:rFonts w:eastAsia="Arial" w:cs="Arial"/>
          <w:sz w:val="20"/>
          <w:szCs w:val="20"/>
        </w:rPr>
        <w:t>fecha</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Pr="004B0C56">
        <w:rPr>
          <w:rFonts w:eastAsia="Arial" w:cs="Arial"/>
          <w:sz w:val="20"/>
          <w:szCs w:val="20"/>
        </w:rPr>
        <w:t>documento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constitución</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creación.</w:t>
      </w:r>
      <w:r w:rsidR="002644ED" w:rsidRPr="004B0C56">
        <w:rPr>
          <w:rFonts w:eastAsia="Arial" w:cs="Arial"/>
          <w:sz w:val="20"/>
          <w:szCs w:val="20"/>
        </w:rPr>
        <w:t xml:space="preserve"> </w:t>
      </w:r>
    </w:p>
    <w:p w14:paraId="13191E1D" w14:textId="77777777" w:rsidR="00A863CA" w:rsidRPr="004B0C56" w:rsidRDefault="00A863CA" w:rsidP="00CA32D3">
      <w:pPr>
        <w:pStyle w:val="InviasNormal"/>
        <w:numPr>
          <w:ilvl w:val="0"/>
          <w:numId w:val="18"/>
        </w:numPr>
        <w:spacing w:line="276" w:lineRule="auto"/>
        <w:rPr>
          <w:rFonts w:eastAsia="Arial" w:cs="Arial"/>
          <w:sz w:val="20"/>
          <w:szCs w:val="20"/>
        </w:rPr>
      </w:pPr>
      <w:r w:rsidRPr="004B0C56">
        <w:rPr>
          <w:rFonts w:eastAsia="Arial" w:cs="Arial"/>
          <w:sz w:val="20"/>
          <w:szCs w:val="20"/>
        </w:rPr>
        <w:t>Fecha</w:t>
      </w:r>
      <w:r w:rsidR="002644ED" w:rsidRPr="004B0C56">
        <w:rPr>
          <w:rFonts w:eastAsia="Arial" w:cs="Arial"/>
          <w:sz w:val="20"/>
          <w:szCs w:val="20"/>
        </w:rPr>
        <w:t xml:space="preserve"> </w:t>
      </w:r>
      <w:r w:rsidRPr="004B0C56">
        <w:rPr>
          <w:rFonts w:eastAsia="Arial" w:cs="Arial"/>
          <w:sz w:val="20"/>
          <w:szCs w:val="20"/>
        </w:rPr>
        <w:t>y</w:t>
      </w:r>
      <w:r w:rsidR="002644ED" w:rsidRPr="004B0C56">
        <w:rPr>
          <w:rFonts w:eastAsia="Arial" w:cs="Arial"/>
          <w:sz w:val="20"/>
          <w:szCs w:val="20"/>
        </w:rPr>
        <w:t xml:space="preserve"> </w:t>
      </w:r>
      <w:r w:rsidRPr="004B0C56">
        <w:rPr>
          <w:rFonts w:eastAsia="Arial" w:cs="Arial"/>
          <w:sz w:val="20"/>
          <w:szCs w:val="20"/>
        </w:rPr>
        <w:t>clase</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documento</w:t>
      </w:r>
      <w:r w:rsidR="002644ED" w:rsidRPr="004B0C56">
        <w:rPr>
          <w:rFonts w:eastAsia="Arial" w:cs="Arial"/>
          <w:sz w:val="20"/>
          <w:szCs w:val="20"/>
        </w:rPr>
        <w:t xml:space="preserve"> </w:t>
      </w:r>
      <w:r w:rsidRPr="004B0C56">
        <w:rPr>
          <w:rFonts w:eastAsia="Arial" w:cs="Arial"/>
          <w:sz w:val="20"/>
          <w:szCs w:val="20"/>
        </w:rPr>
        <w:t>por</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cual</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reconoce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personería</w:t>
      </w:r>
      <w:r w:rsidR="002644ED" w:rsidRPr="004B0C56">
        <w:rPr>
          <w:rFonts w:eastAsia="Arial" w:cs="Arial"/>
          <w:sz w:val="20"/>
          <w:szCs w:val="20"/>
        </w:rPr>
        <w:t xml:space="preserve"> </w:t>
      </w:r>
      <w:r w:rsidRPr="004B0C56">
        <w:rPr>
          <w:rFonts w:eastAsia="Arial" w:cs="Arial"/>
          <w:sz w:val="20"/>
          <w:szCs w:val="20"/>
        </w:rPr>
        <w:t>jurídica.</w:t>
      </w:r>
    </w:p>
    <w:p w14:paraId="45A4F6CE" w14:textId="77777777" w:rsidR="00A863CA" w:rsidRPr="004B0C56" w:rsidRDefault="005D7929" w:rsidP="002D7799">
      <w:pPr>
        <w:pStyle w:val="InviasNormal"/>
        <w:numPr>
          <w:ilvl w:val="0"/>
          <w:numId w:val="18"/>
        </w:numPr>
        <w:spacing w:line="276" w:lineRule="auto"/>
        <w:rPr>
          <w:rFonts w:eastAsia="Arial" w:cs="Arial"/>
          <w:sz w:val="20"/>
          <w:szCs w:val="20"/>
        </w:rPr>
      </w:pPr>
      <w:r w:rsidRPr="004B0C56">
        <w:rPr>
          <w:rFonts w:eastAsia="Arial" w:cs="Arial"/>
          <w:sz w:val="20"/>
          <w:szCs w:val="20"/>
        </w:rPr>
        <w:t xml:space="preserve">Vigencia de la persona jurídica no inferior al plazo del contrato y </w:t>
      </w:r>
      <w:r w:rsidRPr="004B0C56">
        <w:rPr>
          <w:rFonts w:eastAsia="Arial" w:cs="Arial"/>
          <w:sz w:val="20"/>
          <w:szCs w:val="20"/>
          <w:lang w:val="es-CO"/>
        </w:rPr>
        <w:t xml:space="preserve">un año adicional. Para efectos de la evaluación, este plazo será contado a partir de la fecha de </w:t>
      </w:r>
      <w:r w:rsidRPr="004B0C56">
        <w:rPr>
          <w:rFonts w:eastAsia="Arial" w:cs="Arial"/>
          <w:sz w:val="20"/>
          <w:szCs w:val="20"/>
        </w:rPr>
        <w:t xml:space="preserve">cierre del </w:t>
      </w:r>
      <w:r w:rsidR="00B565E6" w:rsidRPr="004B0C56">
        <w:rPr>
          <w:rFonts w:eastAsia="Arial" w:cs="Arial"/>
          <w:sz w:val="20"/>
          <w:szCs w:val="20"/>
        </w:rPr>
        <w:t>Proceso de Contratación</w:t>
      </w:r>
      <w:r w:rsidR="002B5D57" w:rsidRPr="004B0C56">
        <w:rPr>
          <w:rFonts w:eastAsia="Arial" w:cs="Arial"/>
          <w:sz w:val="20"/>
          <w:szCs w:val="20"/>
        </w:rPr>
        <w:t xml:space="preserve">. </w:t>
      </w:r>
    </w:p>
    <w:p w14:paraId="649D267C" w14:textId="77777777" w:rsidR="00872571" w:rsidRPr="004B0C56" w:rsidRDefault="00DE319D" w:rsidP="002D7799">
      <w:pPr>
        <w:pStyle w:val="InviasNormal"/>
        <w:numPr>
          <w:ilvl w:val="0"/>
          <w:numId w:val="18"/>
        </w:numPr>
        <w:spacing w:line="276" w:lineRule="auto"/>
        <w:rPr>
          <w:rFonts w:eastAsia="Arial" w:cs="Arial"/>
          <w:sz w:val="20"/>
          <w:szCs w:val="20"/>
        </w:rPr>
      </w:pPr>
      <w:r w:rsidRPr="004B0C56">
        <w:rPr>
          <w:rFonts w:eastAsia="Arial" w:cs="Arial"/>
          <w:sz w:val="20"/>
          <w:szCs w:val="20"/>
          <w:lang w:val="es-CO"/>
        </w:rPr>
        <w:t>Fotocopia del d</w:t>
      </w:r>
      <w:r w:rsidR="00800302" w:rsidRPr="004B0C56">
        <w:rPr>
          <w:rFonts w:eastAsia="Arial" w:cs="Arial"/>
          <w:sz w:val="20"/>
          <w:szCs w:val="20"/>
          <w:lang w:val="es-CO"/>
        </w:rPr>
        <w:t xml:space="preserve">ocumento de identificación del representante legal. </w:t>
      </w:r>
    </w:p>
    <w:p w14:paraId="7BDA413A" w14:textId="77777777" w:rsidR="00A863CA" w:rsidRPr="004B0C56" w:rsidRDefault="00A863CA" w:rsidP="00CA32D3">
      <w:pPr>
        <w:pStyle w:val="InviasNormal"/>
        <w:spacing w:line="276" w:lineRule="auto"/>
        <w:rPr>
          <w:rFonts w:eastAsia="Arial" w:cs="Arial"/>
          <w:sz w:val="20"/>
          <w:szCs w:val="20"/>
          <w:lang w:val="es-CO"/>
        </w:rPr>
      </w:pPr>
      <w:r w:rsidRPr="004B0C56">
        <w:rPr>
          <w:rFonts w:eastAsia="Arial" w:cs="Arial"/>
          <w:sz w:val="20"/>
          <w:szCs w:val="20"/>
          <w:lang w:val="es-CO"/>
        </w:rPr>
        <w:t>Si</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existiese</w:t>
      </w:r>
      <w:r w:rsidR="002644ED" w:rsidRPr="004B0C56">
        <w:rPr>
          <w:rFonts w:eastAsia="Arial" w:cs="Arial"/>
          <w:sz w:val="20"/>
          <w:szCs w:val="20"/>
          <w:lang w:val="es-CO"/>
        </w:rPr>
        <w:t xml:space="preserve"> </w:t>
      </w:r>
      <w:r w:rsidRPr="004B0C56">
        <w:rPr>
          <w:rFonts w:eastAsia="Arial" w:cs="Arial"/>
          <w:sz w:val="20"/>
          <w:szCs w:val="20"/>
          <w:lang w:val="es-CO"/>
        </w:rPr>
        <w:t>ninguna</w:t>
      </w:r>
      <w:r w:rsidR="002644ED" w:rsidRPr="004B0C56">
        <w:rPr>
          <w:rFonts w:eastAsia="Arial" w:cs="Arial"/>
          <w:sz w:val="20"/>
          <w:szCs w:val="20"/>
          <w:lang w:val="es-CO"/>
        </w:rPr>
        <w:t xml:space="preserve"> </w:t>
      </w:r>
      <w:r w:rsidRPr="004B0C56">
        <w:rPr>
          <w:rFonts w:eastAsia="Arial" w:cs="Arial"/>
          <w:sz w:val="20"/>
          <w:szCs w:val="20"/>
          <w:lang w:val="es-CO"/>
        </w:rPr>
        <w:t>autoridad</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00802992" w:rsidRPr="004B0C56">
        <w:rPr>
          <w:rFonts w:eastAsia="Arial" w:cs="Arial"/>
          <w:sz w:val="20"/>
          <w:szCs w:val="20"/>
          <w:lang w:val="es-CO"/>
        </w:rPr>
        <w:t>E</w:t>
      </w:r>
      <w:r w:rsidRPr="004B0C56">
        <w:rPr>
          <w:rFonts w:eastAsia="Arial" w:cs="Arial"/>
          <w:sz w:val="20"/>
          <w:szCs w:val="20"/>
          <w:lang w:val="es-CO"/>
        </w:rPr>
        <w:t>ntidad</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certifique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totalidad</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existencia</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representación</w:t>
      </w:r>
      <w:r w:rsidR="002644ED" w:rsidRPr="004B0C56">
        <w:rPr>
          <w:rFonts w:eastAsia="Arial" w:cs="Arial"/>
          <w:sz w:val="20"/>
          <w:szCs w:val="20"/>
          <w:lang w:val="es-CO"/>
        </w:rPr>
        <w:t xml:space="preserve"> </w:t>
      </w:r>
      <w:r w:rsidRPr="004B0C56">
        <w:rPr>
          <w:rFonts w:eastAsia="Arial" w:cs="Arial"/>
          <w:sz w:val="20"/>
          <w:szCs w:val="20"/>
          <w:lang w:val="es-CO"/>
        </w:rPr>
        <w:t>legal,</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miembro</w:t>
      </w:r>
      <w:r w:rsidR="002644ED" w:rsidRPr="004B0C56">
        <w:rPr>
          <w:rFonts w:eastAsia="Arial" w:cs="Arial"/>
          <w:sz w:val="20"/>
          <w:szCs w:val="20"/>
          <w:lang w:val="es-CO"/>
        </w:rPr>
        <w:t xml:space="preserve"> </w:t>
      </w:r>
      <w:r w:rsidRPr="004B0C56">
        <w:rPr>
          <w:rFonts w:eastAsia="Arial" w:cs="Arial"/>
          <w:sz w:val="20"/>
          <w:szCs w:val="20"/>
          <w:lang w:val="es-CO"/>
        </w:rPr>
        <w:t>extranjero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Plural</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declaración</w:t>
      </w:r>
      <w:r w:rsidR="002644ED" w:rsidRPr="004B0C56">
        <w:rPr>
          <w:rFonts w:eastAsia="Arial" w:cs="Arial"/>
          <w:sz w:val="20"/>
          <w:szCs w:val="20"/>
          <w:lang w:val="es-CO"/>
        </w:rPr>
        <w:t xml:space="preserve"> </w:t>
      </w:r>
      <w:r w:rsidRPr="004B0C56">
        <w:rPr>
          <w:rFonts w:eastAsia="Arial" w:cs="Arial"/>
          <w:sz w:val="20"/>
          <w:szCs w:val="20"/>
          <w:lang w:val="es-CO"/>
        </w:rPr>
        <w:t>juramentada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una</w:t>
      </w:r>
      <w:r w:rsidR="002644ED" w:rsidRPr="004B0C56">
        <w:rPr>
          <w:rFonts w:eastAsia="Arial" w:cs="Arial"/>
          <w:sz w:val="20"/>
          <w:szCs w:val="20"/>
          <w:lang w:val="es-CO"/>
        </w:rPr>
        <w:t xml:space="preserve"> </w:t>
      </w:r>
      <w:r w:rsidRPr="004B0C56">
        <w:rPr>
          <w:rFonts w:eastAsia="Arial" w:cs="Arial"/>
          <w:sz w:val="20"/>
          <w:szCs w:val="20"/>
          <w:lang w:val="es-CO"/>
        </w:rPr>
        <w:t>persona</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capacidad</w:t>
      </w:r>
      <w:r w:rsidR="002644ED" w:rsidRPr="004B0C56">
        <w:rPr>
          <w:rFonts w:eastAsia="Arial" w:cs="Arial"/>
          <w:sz w:val="20"/>
          <w:szCs w:val="20"/>
          <w:lang w:val="es-CO"/>
        </w:rPr>
        <w:t xml:space="preserve"> </w:t>
      </w:r>
      <w:r w:rsidRPr="004B0C56">
        <w:rPr>
          <w:rFonts w:eastAsia="Arial" w:cs="Arial"/>
          <w:sz w:val="20"/>
          <w:szCs w:val="20"/>
          <w:lang w:val="es-CO"/>
        </w:rPr>
        <w:t>jurídica</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vincular</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representar</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sociedad</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conste</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(i)</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existe</w:t>
      </w:r>
      <w:r w:rsidR="002644ED" w:rsidRPr="004B0C56">
        <w:rPr>
          <w:rFonts w:eastAsia="Arial" w:cs="Arial"/>
          <w:sz w:val="20"/>
          <w:szCs w:val="20"/>
          <w:lang w:val="es-CO"/>
        </w:rPr>
        <w:t xml:space="preserve"> </w:t>
      </w:r>
      <w:r w:rsidRPr="004B0C56">
        <w:rPr>
          <w:rFonts w:eastAsia="Arial" w:cs="Arial"/>
          <w:sz w:val="20"/>
          <w:szCs w:val="20"/>
          <w:lang w:val="es-CO"/>
        </w:rPr>
        <w:t>autoridad</w:t>
      </w:r>
      <w:r w:rsidR="002644ED" w:rsidRPr="004B0C56">
        <w:rPr>
          <w:rFonts w:eastAsia="Arial" w:cs="Arial"/>
          <w:sz w:val="20"/>
          <w:szCs w:val="20"/>
          <w:lang w:val="es-CO"/>
        </w:rPr>
        <w:t xml:space="preserve"> </w:t>
      </w:r>
      <w:r w:rsidRPr="004B0C56">
        <w:rPr>
          <w:rFonts w:eastAsia="Arial" w:cs="Arial"/>
          <w:sz w:val="20"/>
          <w:szCs w:val="20"/>
          <w:lang w:val="es-CO"/>
        </w:rPr>
        <w:t>u</w:t>
      </w:r>
      <w:r w:rsidR="002644ED" w:rsidRPr="004B0C56">
        <w:rPr>
          <w:rFonts w:eastAsia="Arial" w:cs="Arial"/>
          <w:sz w:val="20"/>
          <w:szCs w:val="20"/>
          <w:lang w:val="es-CO"/>
        </w:rPr>
        <w:t xml:space="preserve"> </w:t>
      </w:r>
      <w:r w:rsidRPr="004B0C56">
        <w:rPr>
          <w:rFonts w:eastAsia="Arial" w:cs="Arial"/>
          <w:sz w:val="20"/>
          <w:szCs w:val="20"/>
          <w:lang w:val="es-CO"/>
        </w:rPr>
        <w:t>organismo</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certifique</w:t>
      </w:r>
      <w:r w:rsidR="002644ED" w:rsidRPr="004B0C56">
        <w:rPr>
          <w:rFonts w:eastAsia="Arial" w:cs="Arial"/>
          <w:sz w:val="20"/>
          <w:szCs w:val="20"/>
          <w:lang w:val="es-CO"/>
        </w:rPr>
        <w:t xml:space="preserve"> </w:t>
      </w:r>
      <w:r w:rsidRPr="004B0C56">
        <w:rPr>
          <w:rFonts w:eastAsia="Arial" w:cs="Arial"/>
          <w:sz w:val="20"/>
          <w:szCs w:val="20"/>
          <w:lang w:val="es-CO"/>
        </w:rPr>
        <w:t>lo</w:t>
      </w:r>
      <w:r w:rsidR="002644ED" w:rsidRPr="004B0C56">
        <w:rPr>
          <w:rFonts w:eastAsia="Arial" w:cs="Arial"/>
          <w:sz w:val="20"/>
          <w:szCs w:val="20"/>
          <w:lang w:val="es-CO"/>
        </w:rPr>
        <w:t xml:space="preserve"> </w:t>
      </w:r>
      <w:r w:rsidRPr="004B0C56">
        <w:rPr>
          <w:rFonts w:eastAsia="Arial" w:cs="Arial"/>
          <w:sz w:val="20"/>
          <w:szCs w:val="20"/>
          <w:lang w:val="es-CO"/>
        </w:rPr>
        <w:t>solicitado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Pr="004B0C56">
        <w:rPr>
          <w:rFonts w:eastAsia="Arial" w:cs="Arial"/>
          <w:sz w:val="20"/>
          <w:szCs w:val="20"/>
          <w:lang w:val="es-CO"/>
        </w:rPr>
        <w:t>numeral;</w:t>
      </w:r>
      <w:r w:rsidR="002644ED" w:rsidRPr="004B0C56">
        <w:rPr>
          <w:rFonts w:eastAsia="Arial" w:cs="Arial"/>
          <w:sz w:val="20"/>
          <w:szCs w:val="20"/>
          <w:lang w:val="es-CO"/>
        </w:rPr>
        <w:t xml:space="preserve"> </w:t>
      </w:r>
      <w:r w:rsidRPr="004B0C56">
        <w:rPr>
          <w:rFonts w:eastAsia="Arial" w:cs="Arial"/>
          <w:sz w:val="20"/>
          <w:szCs w:val="20"/>
          <w:lang w:val="es-CO"/>
        </w:rPr>
        <w:t>(ii)</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requerida</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D14100" w:rsidRPr="004B0C56">
        <w:rPr>
          <w:rFonts w:eastAsia="Arial" w:cs="Arial"/>
          <w:sz w:val="20"/>
          <w:szCs w:val="20"/>
          <w:lang w:val="es-CO"/>
        </w:rPr>
        <w:t>literal</w:t>
      </w:r>
      <w:r w:rsidR="0033260B"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(iii)</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capacidad</w:t>
      </w:r>
      <w:r w:rsidR="002644ED" w:rsidRPr="004B0C56">
        <w:rPr>
          <w:rFonts w:eastAsia="Arial" w:cs="Arial"/>
          <w:sz w:val="20"/>
          <w:szCs w:val="20"/>
          <w:lang w:val="es-CO"/>
        </w:rPr>
        <w:t xml:space="preserve"> </w:t>
      </w:r>
      <w:r w:rsidRPr="004B0C56">
        <w:rPr>
          <w:rFonts w:eastAsia="Arial" w:cs="Arial"/>
          <w:sz w:val="20"/>
          <w:szCs w:val="20"/>
          <w:lang w:val="es-CO"/>
        </w:rPr>
        <w:t>jurídica</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vincular</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representar</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sociedad</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persona</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efectúa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declaración,</w:t>
      </w:r>
      <w:r w:rsidR="002644ED" w:rsidRPr="004B0C56">
        <w:rPr>
          <w:rFonts w:eastAsia="Arial" w:cs="Arial"/>
          <w:sz w:val="20"/>
          <w:szCs w:val="20"/>
          <w:lang w:val="es-CO"/>
        </w:rPr>
        <w:t xml:space="preserve"> </w:t>
      </w:r>
      <w:r w:rsidRPr="004B0C56">
        <w:rPr>
          <w:rFonts w:eastAsia="Arial" w:cs="Arial"/>
          <w:sz w:val="20"/>
          <w:szCs w:val="20"/>
          <w:lang w:val="es-CO"/>
        </w:rPr>
        <w:t>así</w:t>
      </w:r>
      <w:r w:rsidR="002644ED" w:rsidRPr="004B0C56">
        <w:rPr>
          <w:rFonts w:eastAsia="Arial" w:cs="Arial"/>
          <w:sz w:val="20"/>
          <w:szCs w:val="20"/>
          <w:lang w:val="es-CO"/>
        </w:rPr>
        <w:t xml:space="preserve"> </w:t>
      </w:r>
      <w:r w:rsidRPr="004B0C56">
        <w:rPr>
          <w:rFonts w:eastAsia="Arial" w:cs="Arial"/>
          <w:sz w:val="20"/>
          <w:szCs w:val="20"/>
          <w:lang w:val="es-CO"/>
        </w:rPr>
        <w:t>como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demás</w:t>
      </w:r>
      <w:r w:rsidR="002644ED" w:rsidRPr="004B0C56">
        <w:rPr>
          <w:rFonts w:eastAsia="Arial" w:cs="Arial"/>
          <w:sz w:val="20"/>
          <w:szCs w:val="20"/>
          <w:lang w:val="es-CO"/>
        </w:rPr>
        <w:t xml:space="preserve"> </w:t>
      </w:r>
      <w:r w:rsidRPr="004B0C56">
        <w:rPr>
          <w:rFonts w:eastAsia="Arial" w:cs="Arial"/>
          <w:sz w:val="20"/>
          <w:szCs w:val="20"/>
          <w:lang w:val="es-CO"/>
        </w:rPr>
        <w:t>personas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puedan</w:t>
      </w:r>
      <w:r w:rsidR="002644ED" w:rsidRPr="004B0C56">
        <w:rPr>
          <w:rFonts w:eastAsia="Arial" w:cs="Arial"/>
          <w:sz w:val="20"/>
          <w:szCs w:val="20"/>
          <w:lang w:val="es-CO"/>
        </w:rPr>
        <w:t xml:space="preserve"> </w:t>
      </w:r>
      <w:r w:rsidRPr="004B0C56">
        <w:rPr>
          <w:rFonts w:eastAsia="Arial" w:cs="Arial"/>
          <w:sz w:val="20"/>
          <w:szCs w:val="20"/>
          <w:lang w:val="es-CO"/>
        </w:rPr>
        <w:t>representar</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vincular</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sociedad,</w:t>
      </w:r>
      <w:r w:rsidR="002644ED" w:rsidRPr="004B0C56">
        <w:rPr>
          <w:rFonts w:eastAsia="Arial" w:cs="Arial"/>
          <w:sz w:val="20"/>
          <w:szCs w:val="20"/>
          <w:lang w:val="es-CO"/>
        </w:rPr>
        <w:t xml:space="preserve"> </w:t>
      </w:r>
      <w:r w:rsidRPr="004B0C56">
        <w:rPr>
          <w:rFonts w:eastAsia="Arial" w:cs="Arial"/>
          <w:sz w:val="20"/>
          <w:szCs w:val="20"/>
          <w:lang w:val="es-CO"/>
        </w:rPr>
        <w:t>si</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hay.</w:t>
      </w:r>
    </w:p>
    <w:p w14:paraId="7F055AA2" w14:textId="77777777" w:rsidR="00C4666D" w:rsidRPr="004B0C56" w:rsidRDefault="00CE6671" w:rsidP="00C4666D">
      <w:pPr>
        <w:pStyle w:val="InviasNormal"/>
        <w:numPr>
          <w:ilvl w:val="0"/>
          <w:numId w:val="55"/>
        </w:numPr>
        <w:spacing w:line="276" w:lineRule="auto"/>
        <w:rPr>
          <w:rFonts w:eastAsia="Arial" w:cs="Arial"/>
          <w:sz w:val="20"/>
          <w:szCs w:val="20"/>
          <w:lang w:val="es-CO"/>
        </w:rPr>
      </w:pPr>
      <w:r w:rsidRPr="004B0C56">
        <w:rPr>
          <w:rFonts w:eastAsia="Arial" w:cs="Arial"/>
          <w:sz w:val="20"/>
          <w:szCs w:val="20"/>
          <w:lang w:val="es-CO"/>
        </w:rPr>
        <w:t>Entidades Estatales: Deben presentar los siguientes documentos para acreditar su ex</w:t>
      </w:r>
      <w:r w:rsidR="00E820B5" w:rsidRPr="004B0C56">
        <w:rPr>
          <w:rFonts w:eastAsia="Arial" w:cs="Arial"/>
          <w:sz w:val="20"/>
          <w:szCs w:val="20"/>
          <w:lang w:val="es-CO"/>
        </w:rPr>
        <w:t>istencia</w:t>
      </w:r>
      <w:r w:rsidRPr="004B0C56">
        <w:rPr>
          <w:rFonts w:eastAsia="Arial" w:cs="Arial"/>
          <w:sz w:val="20"/>
          <w:szCs w:val="20"/>
          <w:lang w:val="es-CO"/>
        </w:rPr>
        <w:t>:</w:t>
      </w:r>
    </w:p>
    <w:p w14:paraId="0B72EFC4" w14:textId="77777777" w:rsidR="00E67665" w:rsidRPr="004B0C56" w:rsidRDefault="00364CA1" w:rsidP="002D7799">
      <w:pPr>
        <w:pStyle w:val="InviasNormal"/>
        <w:numPr>
          <w:ilvl w:val="0"/>
          <w:numId w:val="113"/>
        </w:numPr>
        <w:spacing w:line="276" w:lineRule="auto"/>
        <w:rPr>
          <w:rFonts w:eastAsia="Arial" w:cs="Arial"/>
          <w:sz w:val="20"/>
          <w:szCs w:val="20"/>
          <w:lang w:val="es-CO"/>
        </w:rPr>
      </w:pPr>
      <w:r w:rsidRPr="004B0C56">
        <w:rPr>
          <w:rFonts w:eastAsia="Arial" w:cs="Arial"/>
          <w:sz w:val="20"/>
          <w:szCs w:val="20"/>
          <w:lang w:val="es-CO"/>
        </w:rPr>
        <w:t>Acto de creación</w:t>
      </w:r>
      <w:r w:rsidR="00CE6671" w:rsidRPr="004B0C56">
        <w:rPr>
          <w:rFonts w:eastAsia="Arial" w:cs="Arial"/>
          <w:sz w:val="20"/>
          <w:szCs w:val="20"/>
          <w:lang w:val="es-CO"/>
        </w:rPr>
        <w:t xml:space="preserve"> de la Entidad Estatal. </w:t>
      </w:r>
      <w:r w:rsidR="00F354CF" w:rsidRPr="004B0C56">
        <w:rPr>
          <w:rFonts w:eastAsia="Arial" w:cs="Arial"/>
          <w:sz w:val="20"/>
          <w:szCs w:val="20"/>
          <w:lang w:val="es-CO"/>
        </w:rPr>
        <w:t xml:space="preserve">Este puede ser </w:t>
      </w:r>
      <w:r w:rsidR="00EE1DB4" w:rsidRPr="004B0C56">
        <w:rPr>
          <w:rFonts w:eastAsia="Arial" w:cs="Arial"/>
          <w:sz w:val="20"/>
          <w:szCs w:val="20"/>
          <w:lang w:val="es-CO"/>
        </w:rPr>
        <w:t>l</w:t>
      </w:r>
      <w:r w:rsidR="00F354CF" w:rsidRPr="004B0C56">
        <w:rPr>
          <w:rFonts w:eastAsia="Arial" w:cs="Arial"/>
          <w:sz w:val="20"/>
          <w:szCs w:val="20"/>
          <w:lang w:val="es-CO"/>
        </w:rPr>
        <w:t xml:space="preserve">ey, </w:t>
      </w:r>
      <w:r w:rsidR="00EE1DB4" w:rsidRPr="004B0C56">
        <w:rPr>
          <w:rFonts w:eastAsia="Arial" w:cs="Arial"/>
          <w:sz w:val="20"/>
          <w:szCs w:val="20"/>
          <w:lang w:val="es-CO"/>
        </w:rPr>
        <w:t>d</w:t>
      </w:r>
      <w:r w:rsidR="00F354CF" w:rsidRPr="004B0C56">
        <w:rPr>
          <w:rFonts w:eastAsia="Arial" w:cs="Arial"/>
          <w:sz w:val="20"/>
          <w:szCs w:val="20"/>
          <w:lang w:val="es-CO"/>
        </w:rPr>
        <w:t xml:space="preserve">ecreto, </w:t>
      </w:r>
      <w:r w:rsidR="00EE1DB4" w:rsidRPr="004B0C56">
        <w:rPr>
          <w:rFonts w:eastAsia="Arial" w:cs="Arial"/>
          <w:sz w:val="20"/>
          <w:szCs w:val="20"/>
          <w:lang w:val="es-CO"/>
        </w:rPr>
        <w:t>o</w:t>
      </w:r>
      <w:r w:rsidR="00F354CF" w:rsidRPr="004B0C56">
        <w:rPr>
          <w:rFonts w:eastAsia="Arial" w:cs="Arial"/>
          <w:sz w:val="20"/>
          <w:szCs w:val="20"/>
          <w:lang w:val="es-CO"/>
        </w:rPr>
        <w:t xml:space="preserve">rdenanza, </w:t>
      </w:r>
      <w:r w:rsidR="00EE1DB4" w:rsidRPr="004B0C56">
        <w:rPr>
          <w:rFonts w:eastAsia="Arial" w:cs="Arial"/>
          <w:sz w:val="20"/>
          <w:szCs w:val="20"/>
          <w:lang w:val="es-CO"/>
        </w:rPr>
        <w:t>a</w:t>
      </w:r>
      <w:r w:rsidR="00F354CF" w:rsidRPr="004B0C56">
        <w:rPr>
          <w:rFonts w:eastAsia="Arial" w:cs="Arial"/>
          <w:sz w:val="20"/>
          <w:szCs w:val="20"/>
          <w:lang w:val="es-CO"/>
        </w:rPr>
        <w:t xml:space="preserve">cuerdo o certificado de existencia y representación legal </w:t>
      </w:r>
      <w:r w:rsidR="00212F94" w:rsidRPr="004B0C56">
        <w:rPr>
          <w:rFonts w:eastAsia="Arial" w:cs="Arial"/>
          <w:sz w:val="20"/>
          <w:szCs w:val="20"/>
          <w:lang w:val="es-CO"/>
        </w:rPr>
        <w:t>(</w:t>
      </w:r>
      <w:r w:rsidR="00611ACA" w:rsidRPr="004B0C56">
        <w:rPr>
          <w:rFonts w:eastAsia="Arial" w:cs="Arial"/>
          <w:sz w:val="20"/>
          <w:szCs w:val="20"/>
          <w:lang w:val="es-CO"/>
        </w:rPr>
        <w:t xml:space="preserve">este último </w:t>
      </w:r>
      <w:r w:rsidR="00E700E4" w:rsidRPr="004B0C56">
        <w:rPr>
          <w:rFonts w:eastAsia="Arial" w:cs="Arial"/>
          <w:sz w:val="20"/>
          <w:szCs w:val="20"/>
        </w:rPr>
        <w:t>no mayor a treinta (30) días</w:t>
      </w:r>
      <w:r w:rsidR="00EE1DB4" w:rsidRPr="004B0C56">
        <w:rPr>
          <w:rFonts w:eastAsia="Arial" w:cs="Arial"/>
          <w:sz w:val="20"/>
          <w:szCs w:val="20"/>
          <w:lang w:val="es-CO"/>
        </w:rPr>
        <w:t xml:space="preserve"> </w:t>
      </w:r>
      <w:r w:rsidR="00F518E8" w:rsidRPr="004B0C56">
        <w:rPr>
          <w:rFonts w:eastAsia="Arial" w:cs="Arial"/>
          <w:sz w:val="20"/>
          <w:szCs w:val="20"/>
          <w:lang w:val="es-CO"/>
        </w:rPr>
        <w:t xml:space="preserve">     </w:t>
      </w:r>
      <w:r w:rsidR="00EE1DB4" w:rsidRPr="004B0C56">
        <w:rPr>
          <w:rFonts w:eastAsia="Arial" w:cs="Arial"/>
          <w:sz w:val="20"/>
          <w:szCs w:val="20"/>
          <w:lang w:val="es-CO"/>
        </w:rPr>
        <w:t>calendario</w:t>
      </w:r>
      <w:r w:rsidR="00E700E4" w:rsidRPr="004B0C56">
        <w:rPr>
          <w:rFonts w:eastAsia="Arial" w:cs="Arial"/>
          <w:sz w:val="20"/>
          <w:szCs w:val="20"/>
        </w:rPr>
        <w:t xml:space="preserve"> anteriores a la fecha de cierre del </w:t>
      </w:r>
      <w:r w:rsidR="00B565E6" w:rsidRPr="004B0C56">
        <w:rPr>
          <w:rFonts w:eastAsia="Arial" w:cs="Arial"/>
          <w:sz w:val="20"/>
          <w:szCs w:val="20"/>
        </w:rPr>
        <w:t>Proceso de Contratación</w:t>
      </w:r>
      <w:r w:rsidR="00212F94" w:rsidRPr="004B0C56">
        <w:rPr>
          <w:rFonts w:eastAsia="Arial" w:cs="Arial"/>
          <w:sz w:val="20"/>
          <w:szCs w:val="20"/>
          <w:lang w:val="es-CO"/>
        </w:rPr>
        <w:t>)</w:t>
      </w:r>
      <w:r w:rsidR="00E700E4" w:rsidRPr="004B0C56" w:rsidDel="00E700E4">
        <w:rPr>
          <w:rFonts w:eastAsia="Arial" w:cs="Arial"/>
          <w:sz w:val="20"/>
          <w:szCs w:val="20"/>
          <w:lang w:val="es-CO"/>
        </w:rPr>
        <w:t xml:space="preserve"> </w:t>
      </w:r>
      <w:r w:rsidR="00F354CF" w:rsidRPr="004B0C56">
        <w:rPr>
          <w:rFonts w:eastAsia="Arial" w:cs="Arial"/>
          <w:sz w:val="20"/>
          <w:szCs w:val="20"/>
          <w:lang w:val="es-CO"/>
        </w:rPr>
        <w:t>o documento equivalente que permita conocer la naturaleza jurídica, funciones, órganos de dirección, régimen jurídico de contratación de la Entidad Estatal.</w:t>
      </w:r>
    </w:p>
    <w:p w14:paraId="5364EFDE" w14:textId="77777777" w:rsidR="00D40CA0" w:rsidRPr="004B0C56" w:rsidRDefault="003E509E" w:rsidP="00BC69CA">
      <w:pPr>
        <w:pStyle w:val="InviasNormal"/>
        <w:numPr>
          <w:ilvl w:val="2"/>
          <w:numId w:val="52"/>
        </w:numPr>
        <w:spacing w:line="276" w:lineRule="auto"/>
        <w:outlineLvl w:val="2"/>
        <w:rPr>
          <w:rFonts w:eastAsia="Arial" w:cs="Arial"/>
          <w:b/>
          <w:bCs/>
          <w:sz w:val="20"/>
          <w:szCs w:val="20"/>
          <w:lang w:val="es-CO"/>
        </w:rPr>
      </w:pPr>
      <w:bookmarkStart w:id="424" w:name="_Toc55825555"/>
      <w:r w:rsidRPr="004B0C56">
        <w:rPr>
          <w:rFonts w:eastAsia="Arial" w:cs="Arial"/>
          <w:b/>
          <w:bCs/>
          <w:sz w:val="20"/>
          <w:szCs w:val="20"/>
          <w:lang w:val="es-CO"/>
        </w:rPr>
        <w:t>PROPONENTES</w:t>
      </w:r>
      <w:r w:rsidR="002644ED" w:rsidRPr="004B0C56">
        <w:rPr>
          <w:rFonts w:eastAsia="Arial" w:cs="Arial"/>
          <w:b/>
          <w:bCs/>
          <w:sz w:val="20"/>
          <w:szCs w:val="20"/>
          <w:lang w:val="es-CO"/>
        </w:rPr>
        <w:t xml:space="preserve"> </w:t>
      </w:r>
      <w:r w:rsidR="00CB216E" w:rsidRPr="004B0C56">
        <w:rPr>
          <w:rFonts w:eastAsia="Arial" w:cs="Arial"/>
          <w:b/>
          <w:bCs/>
          <w:sz w:val="20"/>
          <w:szCs w:val="20"/>
          <w:lang w:val="es-CO"/>
        </w:rPr>
        <w:t>PLURALES</w:t>
      </w:r>
      <w:bookmarkEnd w:id="424"/>
      <w:r w:rsidR="002644ED" w:rsidRPr="004B0C56">
        <w:rPr>
          <w:rFonts w:eastAsia="Arial" w:cs="Arial"/>
          <w:b/>
          <w:bCs/>
          <w:sz w:val="20"/>
          <w:szCs w:val="20"/>
          <w:lang w:val="es-CO"/>
        </w:rPr>
        <w:t xml:space="preserve"> </w:t>
      </w:r>
    </w:p>
    <w:p w14:paraId="6253044B" w14:textId="77777777" w:rsidR="00D40CA0" w:rsidRPr="004B0C56" w:rsidRDefault="00D40CA0" w:rsidP="00CA32D3">
      <w:p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conformación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C3C62" w:rsidRPr="004B0C56">
        <w:rPr>
          <w:rFonts w:ascii="Arial Narrow" w:hAnsi="Arial Narrow"/>
          <w:color w:val="auto"/>
          <w:szCs w:val="20"/>
          <w:lang w:eastAsia="es-ES"/>
        </w:rPr>
        <w:t xml:space="preserve"> Plurales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w:t>
      </w:r>
      <w:r w:rsidR="002644ED" w:rsidRPr="004B0C56">
        <w:rPr>
          <w:rFonts w:ascii="Arial Narrow" w:eastAsia="Arial,Times New Roman" w:hAnsi="Arial Narrow"/>
          <w:color w:val="auto"/>
          <w:szCs w:val="20"/>
          <w:lang w:eastAsia="es-ES"/>
        </w:rPr>
        <w:t xml:space="preserve"> </w:t>
      </w:r>
    </w:p>
    <w:p w14:paraId="25D899A0" w14:textId="77777777" w:rsidR="00D40CA0" w:rsidRPr="004B0C56" w:rsidRDefault="006D7EC7" w:rsidP="00CA32D3">
      <w:pPr>
        <w:numPr>
          <w:ilvl w:val="0"/>
          <w:numId w:val="56"/>
        </w:numPr>
        <w:spacing w:line="276" w:lineRule="auto"/>
        <w:contextualSpacing/>
        <w:jc w:val="both"/>
        <w:rPr>
          <w:rFonts w:ascii="Arial Narrow" w:hAnsi="Arial Narrow"/>
          <w:color w:val="auto"/>
          <w:szCs w:val="20"/>
        </w:rPr>
      </w:pPr>
      <w:r w:rsidRPr="004B0C56">
        <w:rPr>
          <w:rFonts w:ascii="Arial Narrow" w:hAnsi="Arial Narrow"/>
          <w:color w:val="auto"/>
          <w:szCs w:val="20"/>
        </w:rPr>
        <w:t>Acreditar</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existencia</w:t>
      </w:r>
      <w:r w:rsidR="002644ED" w:rsidRPr="004B0C56">
        <w:rPr>
          <w:rFonts w:ascii="Arial Narrow" w:hAnsi="Arial Narrow"/>
          <w:color w:val="auto"/>
          <w:szCs w:val="20"/>
        </w:rPr>
        <w:t xml:space="preserve"> </w:t>
      </w:r>
      <w:r w:rsidRPr="004B0C56">
        <w:rPr>
          <w:rFonts w:ascii="Arial Narrow" w:hAnsi="Arial Narrow"/>
          <w:color w:val="auto"/>
          <w:szCs w:val="20"/>
        </w:rPr>
        <w:t>del</w:t>
      </w:r>
      <w:r w:rsidR="002644ED" w:rsidRPr="004B0C56">
        <w:rPr>
          <w:rFonts w:ascii="Arial Narrow" w:hAnsi="Arial Narrow"/>
          <w:color w:val="auto"/>
          <w:szCs w:val="20"/>
        </w:rPr>
        <w:t xml:space="preserve"> </w:t>
      </w:r>
      <w:r w:rsidR="00E660CC" w:rsidRPr="004B0C56">
        <w:rPr>
          <w:rFonts w:ascii="Arial Narrow" w:hAnsi="Arial Narrow"/>
          <w:color w:val="auto"/>
          <w:szCs w:val="20"/>
          <w:lang w:eastAsia="es-ES"/>
        </w:rPr>
        <w:t>Proponente</w:t>
      </w:r>
      <w:r w:rsidR="002C3C62" w:rsidRPr="004B0C56">
        <w:rPr>
          <w:rFonts w:ascii="Arial Narrow" w:hAnsi="Arial Narrow"/>
          <w:color w:val="auto"/>
          <w:szCs w:val="20"/>
          <w:lang w:eastAsia="es-ES"/>
        </w:rPr>
        <w:t xml:space="preserve"> Plural</w:t>
      </w:r>
      <w:r w:rsidR="002644ED" w:rsidRPr="004B0C56">
        <w:rPr>
          <w:rFonts w:ascii="Arial Narrow" w:hAnsi="Arial Narrow"/>
          <w:color w:val="auto"/>
          <w:szCs w:val="20"/>
        </w:rPr>
        <w:t xml:space="preserve"> </w:t>
      </w:r>
      <w:r w:rsidR="00D40CA0" w:rsidRPr="004B0C56">
        <w:rPr>
          <w:rFonts w:ascii="Arial Narrow" w:hAnsi="Arial Narrow"/>
          <w:color w:val="auto"/>
          <w:szCs w:val="20"/>
        </w:rPr>
        <w:t>y</w:t>
      </w:r>
      <w:r w:rsidR="002C3C62" w:rsidRPr="004B0C56">
        <w:rPr>
          <w:rFonts w:ascii="Arial Narrow" w:hAnsi="Arial Narrow"/>
          <w:color w:val="auto"/>
          <w:szCs w:val="20"/>
          <w:lang w:eastAsia="es-ES"/>
        </w:rPr>
        <w:t xml:space="preserve"> clasificarlo de forma clara en Unión Temporal</w:t>
      </w:r>
      <w:r w:rsidR="00D31CE8" w:rsidRPr="004B0C56">
        <w:rPr>
          <w:rFonts w:ascii="Arial Narrow" w:eastAsia="Arial,Times New Roman" w:hAnsi="Arial Narrow"/>
          <w:color w:val="auto"/>
          <w:szCs w:val="20"/>
          <w:lang w:eastAsia="es-ES"/>
        </w:rPr>
        <w:t xml:space="preserve"> </w:t>
      </w:r>
      <w:r w:rsidR="00D31CE8" w:rsidRPr="004B0C56">
        <w:rPr>
          <w:rFonts w:ascii="Arial Narrow" w:hAnsi="Arial Narrow"/>
          <w:color w:val="auto"/>
          <w:szCs w:val="20"/>
          <w:lang w:eastAsia="es-ES"/>
        </w:rPr>
        <w:t>o</w:t>
      </w:r>
      <w:r w:rsidR="002C3C62" w:rsidRPr="004B0C56">
        <w:rPr>
          <w:rFonts w:ascii="Arial Narrow" w:eastAsia="Arial,Times New Roman" w:hAnsi="Arial Narrow"/>
          <w:color w:val="auto"/>
          <w:szCs w:val="20"/>
          <w:lang w:eastAsia="es-ES"/>
        </w:rPr>
        <w:t xml:space="preserve"> </w:t>
      </w:r>
      <w:r w:rsidR="00D31CE8" w:rsidRPr="004B0C56">
        <w:rPr>
          <w:rFonts w:ascii="Arial Narrow" w:hAnsi="Arial Narrow"/>
          <w:color w:val="auto"/>
          <w:szCs w:val="20"/>
          <w:lang w:eastAsia="es-ES"/>
        </w:rPr>
        <w:t>Consorcio. En</w:t>
      </w:r>
      <w:r w:rsidR="002C3C62" w:rsidRPr="004B0C56">
        <w:rPr>
          <w:rFonts w:ascii="Arial Narrow" w:hAnsi="Arial Narrow"/>
          <w:color w:val="auto"/>
          <w:szCs w:val="20"/>
          <w:lang w:eastAsia="es-ES"/>
        </w:rPr>
        <w:t xml:space="preserve"> este documento los integrantes deben expresar </w:t>
      </w:r>
      <w:r w:rsidR="00D40CA0" w:rsidRPr="004B0C56">
        <w:rPr>
          <w:rFonts w:ascii="Arial Narrow" w:hAnsi="Arial Narrow"/>
          <w:color w:val="auto"/>
          <w:szCs w:val="20"/>
        </w:rPr>
        <w:t>claramente</w:t>
      </w:r>
      <w:r w:rsidR="002644ED" w:rsidRPr="004B0C56">
        <w:rPr>
          <w:rFonts w:ascii="Arial Narrow" w:hAnsi="Arial Narrow"/>
          <w:color w:val="auto"/>
          <w:szCs w:val="20"/>
        </w:rPr>
        <w:t xml:space="preserve"> </w:t>
      </w:r>
      <w:r w:rsidR="00D40CA0" w:rsidRPr="004B0C56">
        <w:rPr>
          <w:rFonts w:ascii="Arial Narrow" w:hAnsi="Arial Narrow"/>
          <w:color w:val="auto"/>
          <w:szCs w:val="20"/>
        </w:rPr>
        <w:t>su</w:t>
      </w:r>
      <w:r w:rsidR="002644ED" w:rsidRPr="004B0C56">
        <w:rPr>
          <w:rFonts w:ascii="Arial Narrow" w:hAnsi="Arial Narrow"/>
          <w:color w:val="auto"/>
          <w:szCs w:val="20"/>
        </w:rPr>
        <w:t xml:space="preserve"> </w:t>
      </w:r>
      <w:r w:rsidR="00D40CA0" w:rsidRPr="004B0C56">
        <w:rPr>
          <w:rFonts w:ascii="Arial Narrow" w:hAnsi="Arial Narrow"/>
          <w:color w:val="auto"/>
          <w:szCs w:val="20"/>
        </w:rPr>
        <w:t>intención</w:t>
      </w:r>
      <w:r w:rsidR="002644ED" w:rsidRPr="004B0C56">
        <w:rPr>
          <w:rFonts w:ascii="Arial Narrow" w:hAnsi="Arial Narrow"/>
          <w:color w:val="auto"/>
          <w:szCs w:val="20"/>
        </w:rPr>
        <w:t xml:space="preserve"> </w:t>
      </w:r>
      <w:r w:rsidR="00D40CA0"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conformar</w:t>
      </w:r>
      <w:r w:rsidR="002C3C62" w:rsidRPr="004B0C56">
        <w:rPr>
          <w:rFonts w:ascii="Arial Narrow" w:hAnsi="Arial Narrow"/>
          <w:color w:val="auto"/>
          <w:szCs w:val="20"/>
          <w:lang w:eastAsia="es-ES"/>
        </w:rPr>
        <w:t xml:space="preserve"> el </w:t>
      </w:r>
      <w:r w:rsidR="00E660CC" w:rsidRPr="004B0C56">
        <w:rPr>
          <w:rFonts w:ascii="Arial Narrow" w:hAnsi="Arial Narrow"/>
          <w:color w:val="auto"/>
          <w:szCs w:val="20"/>
          <w:lang w:eastAsia="es-ES"/>
        </w:rPr>
        <w:t>Proponente</w:t>
      </w:r>
      <w:r w:rsidR="002C3C62" w:rsidRPr="004B0C56">
        <w:rPr>
          <w:rFonts w:ascii="Arial Narrow" w:hAnsi="Arial Narrow"/>
          <w:color w:val="auto"/>
          <w:szCs w:val="20"/>
          <w:lang w:eastAsia="es-ES"/>
        </w:rPr>
        <w:t xml:space="preserve"> Plural</w:t>
      </w:r>
      <w:r w:rsidRPr="004B0C56">
        <w:rPr>
          <w:rFonts w:ascii="Arial Narrow" w:hAnsi="Arial Narrow"/>
          <w:color w:val="auto"/>
          <w:szCs w:val="20"/>
        </w:rPr>
        <w:t>.</w:t>
      </w:r>
      <w:r w:rsidR="002644ED" w:rsidRPr="004B0C56">
        <w:rPr>
          <w:rFonts w:ascii="Arial Narrow" w:hAnsi="Arial Narrow"/>
          <w:color w:val="auto"/>
          <w:szCs w:val="20"/>
        </w:rPr>
        <w:t xml:space="preserve"> </w:t>
      </w:r>
      <w:r w:rsidR="00206053" w:rsidRPr="004B0C56">
        <w:rPr>
          <w:rFonts w:ascii="Arial Narrow" w:hAnsi="Arial Narrow"/>
          <w:color w:val="auto"/>
          <w:szCs w:val="20"/>
          <w:lang w:eastAsia="es-ES"/>
        </w:rPr>
        <w:t>E</w:t>
      </w:r>
      <w:r w:rsidRPr="004B0C56">
        <w:rPr>
          <w:rFonts w:ascii="Arial Narrow" w:hAnsi="Arial Narrow"/>
          <w:color w:val="auto"/>
          <w:szCs w:val="20"/>
        </w:rPr>
        <w:t>n</w:t>
      </w:r>
      <w:r w:rsidR="002644ED" w:rsidRPr="004B0C56">
        <w:rPr>
          <w:rFonts w:ascii="Arial Narrow" w:hAnsi="Arial Narrow"/>
          <w:color w:val="auto"/>
          <w:szCs w:val="20"/>
        </w:rPr>
        <w:t xml:space="preserve"> </w:t>
      </w:r>
      <w:r w:rsidR="00D40CA0" w:rsidRPr="004B0C56">
        <w:rPr>
          <w:rFonts w:ascii="Arial Narrow" w:hAnsi="Arial Narrow"/>
          <w:color w:val="auto"/>
          <w:szCs w:val="20"/>
        </w:rPr>
        <w:t>el</w:t>
      </w:r>
      <w:r w:rsidR="002644ED" w:rsidRPr="004B0C56">
        <w:rPr>
          <w:rFonts w:ascii="Arial Narrow" w:hAnsi="Arial Narrow"/>
          <w:color w:val="auto"/>
          <w:szCs w:val="20"/>
        </w:rPr>
        <w:t xml:space="preserve"> </w:t>
      </w:r>
      <w:r w:rsidR="00D40CA0" w:rsidRPr="004B0C56">
        <w:rPr>
          <w:rFonts w:ascii="Arial Narrow" w:hAnsi="Arial Narrow"/>
          <w:color w:val="auto"/>
          <w:szCs w:val="20"/>
        </w:rPr>
        <w:t>caso</w:t>
      </w:r>
      <w:r w:rsidR="002644ED" w:rsidRPr="004B0C56">
        <w:rPr>
          <w:rFonts w:ascii="Arial Narrow" w:hAnsi="Arial Narrow"/>
          <w:color w:val="auto"/>
          <w:szCs w:val="20"/>
        </w:rPr>
        <w:t xml:space="preserve"> </w:t>
      </w:r>
      <w:r w:rsidR="00D40CA0" w:rsidRPr="004B0C56">
        <w:rPr>
          <w:rFonts w:ascii="Arial Narrow" w:hAnsi="Arial Narrow"/>
          <w:color w:val="auto"/>
          <w:szCs w:val="20"/>
        </w:rPr>
        <w:t>en</w:t>
      </w:r>
      <w:r w:rsidR="002644ED" w:rsidRPr="004B0C56">
        <w:rPr>
          <w:rFonts w:ascii="Arial Narrow" w:hAnsi="Arial Narrow"/>
          <w:color w:val="auto"/>
          <w:szCs w:val="20"/>
        </w:rPr>
        <w:t xml:space="preserve"> </w:t>
      </w:r>
      <w:r w:rsidR="00D40CA0" w:rsidRPr="004B0C56">
        <w:rPr>
          <w:rFonts w:ascii="Arial Narrow" w:hAnsi="Arial Narrow"/>
          <w:color w:val="auto"/>
          <w:szCs w:val="20"/>
        </w:rPr>
        <w:t>que</w:t>
      </w:r>
      <w:r w:rsidR="002644ED" w:rsidRPr="004B0C56">
        <w:rPr>
          <w:rFonts w:ascii="Arial Narrow" w:hAnsi="Arial Narrow"/>
          <w:color w:val="auto"/>
          <w:szCs w:val="20"/>
        </w:rPr>
        <w:t xml:space="preserve"> </w:t>
      </w:r>
      <w:r w:rsidR="00D40CA0" w:rsidRPr="004B0C56">
        <w:rPr>
          <w:rFonts w:ascii="Arial Narrow" w:hAnsi="Arial Narrow"/>
          <w:color w:val="auto"/>
          <w:szCs w:val="20"/>
        </w:rPr>
        <w:t>no</w:t>
      </w:r>
      <w:r w:rsidR="002644ED" w:rsidRPr="004B0C56">
        <w:rPr>
          <w:rFonts w:ascii="Arial Narrow" w:hAnsi="Arial Narrow"/>
          <w:color w:val="auto"/>
          <w:szCs w:val="20"/>
        </w:rPr>
        <w:t xml:space="preserve"> </w:t>
      </w:r>
      <w:r w:rsidR="00D40CA0" w:rsidRPr="004B0C56">
        <w:rPr>
          <w:rFonts w:ascii="Arial Narrow" w:hAnsi="Arial Narrow"/>
          <w:color w:val="auto"/>
          <w:szCs w:val="20"/>
        </w:rPr>
        <w:t>exista</w:t>
      </w:r>
      <w:r w:rsidR="002644ED" w:rsidRPr="004B0C56">
        <w:rPr>
          <w:rFonts w:ascii="Arial Narrow" w:hAnsi="Arial Narrow"/>
          <w:color w:val="auto"/>
          <w:szCs w:val="20"/>
        </w:rPr>
        <w:t xml:space="preserve"> </w:t>
      </w:r>
      <w:r w:rsidR="00D40CA0" w:rsidRPr="004B0C56">
        <w:rPr>
          <w:rFonts w:ascii="Arial Narrow" w:hAnsi="Arial Narrow"/>
          <w:color w:val="auto"/>
          <w:szCs w:val="20"/>
        </w:rPr>
        <w:t>claridad</w:t>
      </w:r>
      <w:r w:rsidR="002644ED" w:rsidRPr="004B0C56">
        <w:rPr>
          <w:rFonts w:ascii="Arial Narrow" w:hAnsi="Arial Narrow"/>
          <w:color w:val="auto"/>
          <w:szCs w:val="20"/>
        </w:rPr>
        <w:t xml:space="preserve"> </w:t>
      </w:r>
      <w:r w:rsidR="002C3C62" w:rsidRPr="004B0C56">
        <w:rPr>
          <w:rFonts w:ascii="Arial Narrow" w:hAnsi="Arial Narrow"/>
          <w:color w:val="auto"/>
          <w:szCs w:val="20"/>
          <w:lang w:eastAsia="es-ES"/>
        </w:rPr>
        <w:t>sobre el tipo de asociación</w:t>
      </w:r>
      <w:r w:rsidR="002644ED" w:rsidRPr="004B0C56">
        <w:rPr>
          <w:rFonts w:ascii="Arial Narrow" w:hAnsi="Arial Narrow"/>
          <w:color w:val="auto"/>
          <w:szCs w:val="20"/>
        </w:rPr>
        <w:t xml:space="preserve"> </w:t>
      </w:r>
      <w:r w:rsidR="00D40CA0" w:rsidRPr="004B0C56">
        <w:rPr>
          <w:rFonts w:ascii="Arial Narrow" w:hAnsi="Arial Narrow"/>
          <w:color w:val="auto"/>
          <w:szCs w:val="20"/>
        </w:rPr>
        <w:t>se</w:t>
      </w:r>
      <w:r w:rsidR="002644ED" w:rsidRPr="004B0C56">
        <w:rPr>
          <w:rFonts w:ascii="Arial Narrow" w:hAnsi="Arial Narrow"/>
          <w:color w:val="auto"/>
          <w:szCs w:val="20"/>
        </w:rPr>
        <w:t xml:space="preserve"> </w:t>
      </w:r>
      <w:r w:rsidR="00763AD0" w:rsidRPr="004B0C56">
        <w:rPr>
          <w:rFonts w:ascii="Arial Narrow" w:hAnsi="Arial Narrow"/>
          <w:color w:val="auto"/>
          <w:szCs w:val="20"/>
        </w:rPr>
        <w:t>solicitará la aclaración</w:t>
      </w:r>
      <w:r w:rsidR="002C3C62" w:rsidRPr="004B0C56">
        <w:rPr>
          <w:rFonts w:ascii="Arial Narrow" w:hAnsi="Arial Narrow"/>
          <w:color w:val="auto"/>
          <w:szCs w:val="20"/>
          <w:lang w:eastAsia="es-ES"/>
        </w:rPr>
        <w:t>.</w:t>
      </w:r>
      <w:r w:rsidR="00CB5A22" w:rsidRPr="004B0C56">
        <w:rPr>
          <w:rFonts w:ascii="Arial Narrow" w:eastAsia="Arial,Times New Roman" w:hAnsi="Arial Narrow"/>
          <w:color w:val="auto"/>
          <w:szCs w:val="20"/>
          <w:lang w:eastAsia="es-ES"/>
        </w:rPr>
        <w:t xml:space="preserve"> </w:t>
      </w:r>
      <w:r w:rsidR="00CB5A22" w:rsidRPr="004B0C56">
        <w:rPr>
          <w:rFonts w:ascii="Arial Narrow" w:hAnsi="Arial Narrow"/>
          <w:color w:val="auto"/>
          <w:szCs w:val="20"/>
        </w:rPr>
        <w:t xml:space="preserve">Los </w:t>
      </w:r>
      <w:r w:rsidR="003E509E" w:rsidRPr="004B0C56">
        <w:rPr>
          <w:rFonts w:ascii="Arial Narrow" w:hAnsi="Arial Narrow"/>
          <w:color w:val="auto"/>
          <w:szCs w:val="20"/>
        </w:rPr>
        <w:t>Proponentes</w:t>
      </w:r>
      <w:r w:rsidR="00CB5A22" w:rsidRPr="004B0C56">
        <w:rPr>
          <w:rFonts w:ascii="Arial Narrow" w:hAnsi="Arial Narrow"/>
          <w:color w:val="auto"/>
          <w:szCs w:val="20"/>
        </w:rPr>
        <w:t xml:space="preserve"> deberán incluir como mínimo la información requerida en el</w:t>
      </w:r>
      <w:r w:rsidR="002C3C62" w:rsidRPr="004B0C56">
        <w:rPr>
          <w:rFonts w:ascii="Arial Narrow" w:eastAsia="Arial" w:hAnsi="Arial Narrow"/>
          <w:color w:val="auto"/>
          <w:szCs w:val="20"/>
        </w:rPr>
        <w:t xml:space="preserve"> </w:t>
      </w:r>
      <w:r w:rsidR="002C3C62" w:rsidRPr="004B0C56">
        <w:rPr>
          <w:rFonts w:ascii="Arial Narrow" w:hAnsi="Arial Narrow"/>
          <w:color w:val="auto"/>
          <w:szCs w:val="20"/>
        </w:rPr>
        <w:fldChar w:fldCharType="begin"/>
      </w:r>
      <w:r w:rsidR="002C3C62" w:rsidRPr="004B0C56">
        <w:rPr>
          <w:rFonts w:ascii="Arial Narrow" w:hAnsi="Arial Narrow"/>
          <w:color w:val="auto"/>
          <w:szCs w:val="20"/>
        </w:rPr>
        <w:instrText xml:space="preserve"> REF _Ref511409108 \h  \* MERGEFORMAT </w:instrText>
      </w:r>
      <w:r w:rsidR="002C3C62" w:rsidRPr="004B0C56">
        <w:rPr>
          <w:rFonts w:ascii="Arial Narrow" w:hAnsi="Arial Narrow"/>
          <w:color w:val="auto"/>
          <w:szCs w:val="20"/>
        </w:rPr>
      </w:r>
      <w:r w:rsidR="002C3C62" w:rsidRPr="004B0C56">
        <w:rPr>
          <w:rFonts w:ascii="Arial Narrow" w:hAnsi="Arial Narrow"/>
          <w:color w:val="auto"/>
          <w:szCs w:val="20"/>
        </w:rPr>
        <w:fldChar w:fldCharType="separate"/>
      </w:r>
      <w:r w:rsidR="00307A78" w:rsidRPr="004B0C56">
        <w:rPr>
          <w:rFonts w:ascii="Arial Narrow" w:hAnsi="Arial Narrow"/>
          <w:color w:val="auto"/>
          <w:szCs w:val="20"/>
        </w:rPr>
        <w:t xml:space="preserve">Formato 2 – Conformación de Proponente plural (Formato </w:t>
      </w:r>
      <w:r w:rsidR="00307A78" w:rsidRPr="004B0C56">
        <w:rPr>
          <w:rFonts w:ascii="Arial Narrow" w:hAnsi="Arial Narrow"/>
          <w:color w:val="auto"/>
          <w:szCs w:val="20"/>
        </w:rPr>
        <w:lastRenderedPageBreak/>
        <w:t>2A- Consorcios) (Formato 2B- UT)</w:t>
      </w:r>
      <w:r w:rsidR="00307A78" w:rsidRPr="004B0C56">
        <w:rPr>
          <w:rFonts w:ascii="Arial Narrow" w:eastAsia="Arial" w:hAnsi="Arial Narrow"/>
          <w:color w:val="auto"/>
          <w:szCs w:val="20"/>
        </w:rPr>
        <w:t xml:space="preserve"> </w:t>
      </w:r>
      <w:r w:rsidR="002C3C62" w:rsidRPr="004B0C56">
        <w:rPr>
          <w:rFonts w:ascii="Arial Narrow" w:hAnsi="Arial Narrow"/>
          <w:color w:val="auto"/>
          <w:szCs w:val="20"/>
        </w:rPr>
        <w:fldChar w:fldCharType="end"/>
      </w:r>
      <w:r w:rsidR="002C3C62" w:rsidRPr="004B0C56">
        <w:rPr>
          <w:rFonts w:ascii="Arial Narrow" w:hAnsi="Arial Narrow"/>
          <w:color w:val="auto"/>
          <w:szCs w:val="20"/>
        </w:rPr>
        <w:t xml:space="preserve">. Los </w:t>
      </w:r>
      <w:r w:rsidR="003E509E" w:rsidRPr="004B0C56">
        <w:rPr>
          <w:rFonts w:ascii="Arial Narrow" w:hAnsi="Arial Narrow"/>
          <w:color w:val="auto"/>
          <w:szCs w:val="20"/>
        </w:rPr>
        <w:t>Proponentes</w:t>
      </w:r>
      <w:r w:rsidR="002C3C62" w:rsidRPr="004B0C56">
        <w:rPr>
          <w:rFonts w:ascii="Arial Narrow" w:hAnsi="Arial Narrow"/>
          <w:color w:val="auto"/>
          <w:szCs w:val="20"/>
        </w:rPr>
        <w:t xml:space="preserve"> p</w:t>
      </w:r>
      <w:r w:rsidR="00CB5A22" w:rsidRPr="004B0C56">
        <w:rPr>
          <w:rFonts w:ascii="Arial Narrow" w:hAnsi="Arial Narrow"/>
          <w:color w:val="auto"/>
          <w:szCs w:val="20"/>
        </w:rPr>
        <w:t xml:space="preserve">odrán incluir información adicional que no contradiga lo dispuesto en los </w:t>
      </w:r>
      <w:r w:rsidR="00BB437E" w:rsidRPr="004B0C56">
        <w:rPr>
          <w:rFonts w:ascii="Arial Narrow" w:hAnsi="Arial Narrow"/>
          <w:color w:val="auto"/>
          <w:szCs w:val="20"/>
        </w:rPr>
        <w:t>Documentos del Proceso</w:t>
      </w:r>
      <w:r w:rsidR="00CB5A22" w:rsidRPr="004B0C56">
        <w:rPr>
          <w:rFonts w:ascii="Arial Narrow" w:hAnsi="Arial Narrow"/>
          <w:color w:val="auto"/>
          <w:szCs w:val="20"/>
        </w:rPr>
        <w:t>.</w:t>
      </w:r>
    </w:p>
    <w:p w14:paraId="018A4394" w14:textId="77777777" w:rsidR="00D40CA0" w:rsidRPr="004B0C56" w:rsidRDefault="00D40CA0" w:rsidP="00CA32D3">
      <w:pPr>
        <w:spacing w:line="276" w:lineRule="auto"/>
        <w:ind w:left="720"/>
        <w:contextualSpacing/>
        <w:jc w:val="both"/>
        <w:rPr>
          <w:rFonts w:ascii="Arial Narrow" w:eastAsia="Times New Roman" w:hAnsi="Arial Narrow"/>
          <w:bCs/>
          <w:color w:val="auto"/>
          <w:szCs w:val="20"/>
          <w:lang w:val="x-none" w:eastAsia="es-ES"/>
        </w:rPr>
      </w:pPr>
    </w:p>
    <w:p w14:paraId="304F3DF0" w14:textId="77777777" w:rsidR="00BA5AD7" w:rsidRPr="004B0C56" w:rsidRDefault="006D7EC7" w:rsidP="00CA32D3">
      <w:pPr>
        <w:numPr>
          <w:ilvl w:val="0"/>
          <w:numId w:val="56"/>
        </w:numPr>
        <w:spacing w:line="276" w:lineRule="auto"/>
        <w:contextualSpacing/>
        <w:jc w:val="both"/>
        <w:rPr>
          <w:rFonts w:ascii="Arial Narrow" w:hAnsi="Arial Narrow"/>
          <w:color w:val="auto"/>
          <w:szCs w:val="20"/>
        </w:rPr>
      </w:pPr>
      <w:r w:rsidRPr="004B0C56">
        <w:rPr>
          <w:rFonts w:ascii="Arial Narrow" w:hAnsi="Arial Narrow"/>
          <w:color w:val="auto"/>
          <w:szCs w:val="20"/>
          <w:lang w:eastAsia="es-ES"/>
        </w:rPr>
        <w:t>Acreditar</w:t>
      </w:r>
      <w:r w:rsidR="002644ED" w:rsidRPr="004B0C56">
        <w:rPr>
          <w:rFonts w:ascii="Arial Narrow" w:hAnsi="Arial Narrow"/>
          <w:color w:val="auto"/>
          <w:szCs w:val="20"/>
        </w:rPr>
        <w:t xml:space="preserve"> </w:t>
      </w:r>
      <w:r w:rsidRPr="004B0C56">
        <w:rPr>
          <w:rFonts w:ascii="Arial Narrow" w:hAnsi="Arial Narrow"/>
          <w:color w:val="auto"/>
          <w:szCs w:val="20"/>
        </w:rPr>
        <w:t>el</w:t>
      </w:r>
      <w:r w:rsidR="002644ED" w:rsidRPr="004B0C56">
        <w:rPr>
          <w:rFonts w:ascii="Arial Narrow" w:hAnsi="Arial Narrow"/>
          <w:color w:val="auto"/>
          <w:szCs w:val="20"/>
        </w:rPr>
        <w:t xml:space="preserve"> </w:t>
      </w:r>
      <w:r w:rsidRPr="004B0C56">
        <w:rPr>
          <w:rFonts w:ascii="Arial Narrow" w:hAnsi="Arial Narrow"/>
          <w:color w:val="auto"/>
          <w:szCs w:val="20"/>
        </w:rPr>
        <w:t>nombramiento</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un</w:t>
      </w:r>
      <w:r w:rsidR="002644ED" w:rsidRPr="004B0C56">
        <w:rPr>
          <w:rFonts w:ascii="Arial Narrow" w:hAnsi="Arial Narrow"/>
          <w:color w:val="auto"/>
          <w:szCs w:val="20"/>
        </w:rPr>
        <w:t xml:space="preserve"> </w:t>
      </w:r>
      <w:r w:rsidRPr="004B0C56">
        <w:rPr>
          <w:rFonts w:ascii="Arial Narrow" w:hAnsi="Arial Narrow"/>
          <w:color w:val="auto"/>
          <w:szCs w:val="20"/>
        </w:rPr>
        <w:t>representante</w:t>
      </w:r>
      <w:r w:rsidR="002644ED" w:rsidRPr="004B0C56">
        <w:rPr>
          <w:rFonts w:ascii="Arial Narrow" w:eastAsia="Arial" w:hAnsi="Arial Narrow"/>
          <w:color w:val="auto"/>
          <w:szCs w:val="20"/>
        </w:rPr>
        <w:t xml:space="preserve"> </w:t>
      </w:r>
      <w:r w:rsidR="00E71A57" w:rsidRPr="004B0C56">
        <w:rPr>
          <w:rFonts w:ascii="Arial Narrow" w:hAnsi="Arial Narrow"/>
          <w:color w:val="auto"/>
          <w:szCs w:val="20"/>
          <w:lang w:eastAsia="es-ES"/>
        </w:rPr>
        <w:t>y un suplente</w:t>
      </w:r>
      <w:r w:rsidR="00EE22EC" w:rsidRPr="004B0C56">
        <w:rPr>
          <w:rFonts w:ascii="Arial Narrow" w:hAnsi="Arial Narrow"/>
          <w:color w:val="auto"/>
          <w:szCs w:val="20"/>
          <w:lang w:eastAsia="es-ES"/>
        </w:rPr>
        <w:t xml:space="preserve"> cuya intervención deberá quedar definida en el</w:t>
      </w:r>
      <w:r w:rsidR="003F6AE6" w:rsidRPr="004B0C56">
        <w:rPr>
          <w:rFonts w:ascii="Arial Narrow" w:hAnsi="Arial Narrow"/>
          <w:color w:val="auto"/>
          <w:szCs w:val="20"/>
          <w:lang w:eastAsia="es-ES"/>
        </w:rPr>
        <w:t xml:space="preserve"> </w:t>
      </w:r>
      <w:r w:rsidR="003F6AE6" w:rsidRPr="004B0C56">
        <w:rPr>
          <w:rFonts w:ascii="Arial Narrow" w:hAnsi="Arial Narrow"/>
          <w:color w:val="auto"/>
          <w:szCs w:val="20"/>
        </w:rPr>
        <w:fldChar w:fldCharType="begin"/>
      </w:r>
      <w:r w:rsidR="003F6AE6" w:rsidRPr="004B0C56">
        <w:rPr>
          <w:rFonts w:ascii="Arial Narrow" w:hAnsi="Arial Narrow"/>
          <w:color w:val="auto"/>
          <w:szCs w:val="20"/>
        </w:rPr>
        <w:instrText xml:space="preserve"> REF _Ref511409108 \h  \* MERGEFORMAT </w:instrText>
      </w:r>
      <w:r w:rsidR="003F6AE6" w:rsidRPr="004B0C56">
        <w:rPr>
          <w:rFonts w:ascii="Arial Narrow" w:hAnsi="Arial Narrow"/>
          <w:color w:val="auto"/>
          <w:szCs w:val="20"/>
        </w:rPr>
      </w:r>
      <w:r w:rsidR="003F6AE6" w:rsidRPr="004B0C56">
        <w:rPr>
          <w:rFonts w:ascii="Arial Narrow" w:hAnsi="Arial Narrow"/>
          <w:color w:val="auto"/>
          <w:szCs w:val="20"/>
        </w:rPr>
        <w:fldChar w:fldCharType="separate"/>
      </w:r>
      <w:r w:rsidR="00307A78" w:rsidRPr="004B0C56">
        <w:rPr>
          <w:rFonts w:ascii="Arial Narrow" w:hAnsi="Arial Narrow"/>
          <w:color w:val="auto"/>
          <w:szCs w:val="20"/>
        </w:rPr>
        <w:t>Formato 2 – Conformación de Proponente plural (Formato 2A- Consorcios) (Formato 2B- UT)</w:t>
      </w:r>
      <w:r w:rsidR="00307A78" w:rsidRPr="004B0C56">
        <w:rPr>
          <w:rFonts w:ascii="Arial Narrow" w:eastAsia="Arial" w:hAnsi="Arial Narrow"/>
          <w:color w:val="auto"/>
          <w:szCs w:val="20"/>
        </w:rPr>
        <w:t xml:space="preserve"> </w:t>
      </w:r>
      <w:r w:rsidR="003F6AE6" w:rsidRPr="004B0C56">
        <w:rPr>
          <w:rFonts w:ascii="Arial Narrow" w:hAnsi="Arial Narrow"/>
          <w:color w:val="auto"/>
          <w:szCs w:val="20"/>
        </w:rPr>
        <w:fldChar w:fldCharType="end"/>
      </w:r>
      <w:r w:rsidR="00E71A57" w:rsidRPr="004B0C56">
        <w:rPr>
          <w:rFonts w:ascii="Arial Narrow" w:hAnsi="Arial Narrow"/>
          <w:color w:val="auto"/>
          <w:szCs w:val="20"/>
          <w:lang w:eastAsia="es-ES"/>
        </w:rPr>
        <w:t>,</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todas</w:t>
      </w:r>
      <w:r w:rsidR="002644ED" w:rsidRPr="004B0C56">
        <w:rPr>
          <w:rFonts w:ascii="Arial Narrow" w:hAnsi="Arial Narrow"/>
          <w:color w:val="auto"/>
          <w:szCs w:val="20"/>
        </w:rPr>
        <w:t xml:space="preserve"> </w:t>
      </w:r>
      <w:r w:rsidRPr="004B0C56">
        <w:rPr>
          <w:rFonts w:ascii="Arial Narrow" w:hAnsi="Arial Narrow"/>
          <w:color w:val="auto"/>
          <w:szCs w:val="20"/>
        </w:rPr>
        <w:t>las</w:t>
      </w:r>
      <w:r w:rsidR="002644ED" w:rsidRPr="004B0C56">
        <w:rPr>
          <w:rFonts w:ascii="Arial Narrow" w:hAnsi="Arial Narrow"/>
          <w:color w:val="auto"/>
          <w:szCs w:val="20"/>
        </w:rPr>
        <w:t xml:space="preserve"> </w:t>
      </w:r>
      <w:r w:rsidRPr="004B0C56">
        <w:rPr>
          <w:rFonts w:ascii="Arial Narrow" w:hAnsi="Arial Narrow"/>
          <w:color w:val="auto"/>
          <w:szCs w:val="20"/>
        </w:rPr>
        <w:t>personas</w:t>
      </w:r>
      <w:r w:rsidR="002644ED" w:rsidRPr="004B0C56">
        <w:rPr>
          <w:rFonts w:ascii="Arial Narrow" w:hAnsi="Arial Narrow"/>
          <w:color w:val="auto"/>
          <w:szCs w:val="20"/>
        </w:rPr>
        <w:t xml:space="preserve"> </w:t>
      </w:r>
      <w:r w:rsidRPr="004B0C56">
        <w:rPr>
          <w:rFonts w:ascii="Arial Narrow" w:hAnsi="Arial Narrow"/>
          <w:color w:val="auto"/>
          <w:szCs w:val="20"/>
        </w:rPr>
        <w:t>naturales</w:t>
      </w:r>
      <w:r w:rsidR="002644ED" w:rsidRPr="004B0C56">
        <w:rPr>
          <w:rFonts w:ascii="Arial Narrow" w:hAnsi="Arial Narrow"/>
          <w:color w:val="auto"/>
          <w:szCs w:val="20"/>
        </w:rPr>
        <w:t xml:space="preserve"> </w:t>
      </w:r>
      <w:r w:rsidRPr="004B0C56">
        <w:rPr>
          <w:rFonts w:ascii="Arial Narrow" w:hAnsi="Arial Narrow"/>
          <w:color w:val="auto"/>
          <w:szCs w:val="20"/>
        </w:rPr>
        <w:t>y/o</w:t>
      </w:r>
      <w:r w:rsidR="002644ED" w:rsidRPr="004B0C56">
        <w:rPr>
          <w:rFonts w:ascii="Arial Narrow" w:hAnsi="Arial Narrow"/>
          <w:color w:val="auto"/>
          <w:szCs w:val="20"/>
        </w:rPr>
        <w:t xml:space="preserve"> </w:t>
      </w:r>
      <w:r w:rsidRPr="004B0C56">
        <w:rPr>
          <w:rFonts w:ascii="Arial Narrow" w:hAnsi="Arial Narrow"/>
          <w:color w:val="auto"/>
          <w:szCs w:val="20"/>
        </w:rPr>
        <w:t>jurídicas</w:t>
      </w:r>
      <w:r w:rsidR="002644ED" w:rsidRPr="004B0C56">
        <w:rPr>
          <w:rFonts w:ascii="Arial Narrow" w:hAnsi="Arial Narrow"/>
          <w:color w:val="auto"/>
          <w:szCs w:val="20"/>
        </w:rPr>
        <w:t xml:space="preserve"> </w:t>
      </w:r>
      <w:r w:rsidRPr="004B0C56">
        <w:rPr>
          <w:rFonts w:ascii="Arial Narrow" w:hAnsi="Arial Narrow"/>
          <w:color w:val="auto"/>
          <w:szCs w:val="20"/>
        </w:rPr>
        <w:t>asociadas,</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facultades</w:t>
      </w:r>
      <w:r w:rsidR="002644ED" w:rsidRPr="004B0C56">
        <w:rPr>
          <w:rFonts w:ascii="Arial Narrow" w:hAnsi="Arial Narrow"/>
          <w:color w:val="auto"/>
          <w:szCs w:val="20"/>
        </w:rPr>
        <w:t xml:space="preserve"> </w:t>
      </w:r>
      <w:r w:rsidRPr="004B0C56">
        <w:rPr>
          <w:rFonts w:ascii="Arial Narrow" w:hAnsi="Arial Narrow"/>
          <w:color w:val="auto"/>
          <w:szCs w:val="20"/>
        </w:rPr>
        <w:t>suficientes</w:t>
      </w:r>
      <w:r w:rsidR="002644ED" w:rsidRPr="004B0C56">
        <w:rPr>
          <w:rFonts w:ascii="Arial Narrow" w:hAnsi="Arial Narrow"/>
          <w:color w:val="auto"/>
          <w:szCs w:val="20"/>
        </w:rPr>
        <w:t xml:space="preserve"> </w:t>
      </w:r>
      <w:r w:rsidRPr="004B0C56">
        <w:rPr>
          <w:rFonts w:ascii="Arial Narrow" w:hAnsi="Arial Narrow"/>
          <w:color w:val="auto"/>
          <w:szCs w:val="20"/>
        </w:rPr>
        <w:t>para</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representación</w:t>
      </w:r>
      <w:r w:rsidR="002644ED" w:rsidRPr="004B0C56">
        <w:rPr>
          <w:rFonts w:ascii="Arial Narrow" w:hAnsi="Arial Narrow"/>
          <w:color w:val="auto"/>
          <w:szCs w:val="20"/>
        </w:rPr>
        <w:t xml:space="preserve"> </w:t>
      </w:r>
      <w:r w:rsidRPr="004B0C56">
        <w:rPr>
          <w:rFonts w:ascii="Arial Narrow" w:hAnsi="Arial Narrow"/>
          <w:color w:val="auto"/>
          <w:szCs w:val="20"/>
        </w:rPr>
        <w:t>sin</w:t>
      </w:r>
      <w:r w:rsidR="002644ED" w:rsidRPr="004B0C56">
        <w:rPr>
          <w:rFonts w:ascii="Arial Narrow" w:hAnsi="Arial Narrow"/>
          <w:color w:val="auto"/>
          <w:szCs w:val="20"/>
        </w:rPr>
        <w:t xml:space="preserve"> </w:t>
      </w:r>
      <w:r w:rsidRPr="004B0C56">
        <w:rPr>
          <w:rFonts w:ascii="Arial Narrow" w:hAnsi="Arial Narrow"/>
          <w:color w:val="auto"/>
          <w:szCs w:val="20"/>
        </w:rPr>
        <w:t>limitaciones</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todos</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Pr="004B0C56">
        <w:rPr>
          <w:rFonts w:ascii="Arial Narrow" w:hAnsi="Arial Narrow"/>
          <w:color w:val="auto"/>
          <w:szCs w:val="20"/>
        </w:rPr>
        <w:t>cada</w:t>
      </w:r>
      <w:r w:rsidR="002644ED" w:rsidRPr="004B0C56">
        <w:rPr>
          <w:rFonts w:ascii="Arial Narrow" w:hAnsi="Arial Narrow"/>
          <w:color w:val="auto"/>
          <w:szCs w:val="20"/>
        </w:rPr>
        <w:t xml:space="preserve"> </w:t>
      </w:r>
      <w:r w:rsidRPr="004B0C56">
        <w:rPr>
          <w:rFonts w:ascii="Arial Narrow" w:hAnsi="Arial Narrow"/>
          <w:color w:val="auto"/>
          <w:szCs w:val="20"/>
        </w:rPr>
        <w:t>uno</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integrantes,</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todos</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aspectos</w:t>
      </w:r>
      <w:r w:rsidR="002644ED" w:rsidRPr="004B0C56">
        <w:rPr>
          <w:rFonts w:ascii="Arial Narrow" w:hAnsi="Arial Narrow"/>
          <w:color w:val="auto"/>
          <w:szCs w:val="20"/>
        </w:rPr>
        <w:t xml:space="preserve"> </w:t>
      </w:r>
      <w:r w:rsidRPr="004B0C56">
        <w:rPr>
          <w:rFonts w:ascii="Arial Narrow" w:hAnsi="Arial Narrow"/>
          <w:color w:val="auto"/>
          <w:szCs w:val="20"/>
        </w:rPr>
        <w:t>que</w:t>
      </w:r>
      <w:r w:rsidR="002644ED" w:rsidRPr="004B0C56">
        <w:rPr>
          <w:rFonts w:ascii="Arial Narrow" w:hAnsi="Arial Narrow"/>
          <w:color w:val="auto"/>
          <w:szCs w:val="20"/>
        </w:rPr>
        <w:t xml:space="preserve"> </w:t>
      </w:r>
      <w:r w:rsidRPr="004B0C56">
        <w:rPr>
          <w:rFonts w:ascii="Arial Narrow" w:hAnsi="Arial Narrow"/>
          <w:color w:val="auto"/>
          <w:szCs w:val="20"/>
        </w:rPr>
        <w:t>se</w:t>
      </w:r>
      <w:r w:rsidR="002644ED" w:rsidRPr="004B0C56">
        <w:rPr>
          <w:rFonts w:ascii="Arial Narrow" w:hAnsi="Arial Narrow"/>
          <w:color w:val="auto"/>
          <w:szCs w:val="20"/>
        </w:rPr>
        <w:t xml:space="preserve"> </w:t>
      </w:r>
      <w:r w:rsidRPr="004B0C56">
        <w:rPr>
          <w:rFonts w:ascii="Arial Narrow" w:hAnsi="Arial Narrow"/>
          <w:color w:val="auto"/>
          <w:szCs w:val="20"/>
        </w:rPr>
        <w:t>requieran</w:t>
      </w:r>
      <w:r w:rsidR="002644ED" w:rsidRPr="004B0C56">
        <w:rPr>
          <w:rFonts w:ascii="Arial Narrow" w:hAnsi="Arial Narrow"/>
          <w:color w:val="auto"/>
          <w:szCs w:val="20"/>
        </w:rPr>
        <w:t xml:space="preserve"> </w:t>
      </w:r>
      <w:r w:rsidRPr="004B0C56">
        <w:rPr>
          <w:rFonts w:ascii="Arial Narrow" w:hAnsi="Arial Narrow"/>
          <w:color w:val="auto"/>
          <w:szCs w:val="20"/>
        </w:rPr>
        <w:t>para</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presentación</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00655434" w:rsidRPr="004B0C56">
        <w:rPr>
          <w:rFonts w:ascii="Arial Narrow" w:hAnsi="Arial Narrow"/>
          <w:color w:val="auto"/>
          <w:szCs w:val="20"/>
        </w:rPr>
        <w:t>oferta</w:t>
      </w:r>
      <w:r w:rsidR="00813AE7" w:rsidRPr="004B0C56">
        <w:rPr>
          <w:rFonts w:ascii="Arial Narrow" w:hAnsi="Arial Narrow"/>
          <w:color w:val="auto"/>
          <w:szCs w:val="20"/>
        </w:rPr>
        <w:t>,</w:t>
      </w:r>
      <w:r w:rsidR="2AB36E9F" w:rsidRPr="004B0C56">
        <w:rPr>
          <w:rFonts w:ascii="Arial Narrow" w:hAnsi="Arial Narrow"/>
          <w:color w:val="auto"/>
          <w:szCs w:val="20"/>
        </w:rPr>
        <w:t xml:space="preserve"> </w:t>
      </w:r>
      <w:r w:rsidR="00655434" w:rsidRPr="004B0C56">
        <w:rPr>
          <w:rFonts w:ascii="Arial Narrow" w:hAnsi="Arial Narrow"/>
          <w:color w:val="auto"/>
          <w:szCs w:val="20"/>
        </w:rPr>
        <w:t>para</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suscripción</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Pr="004B0C56">
        <w:rPr>
          <w:rFonts w:ascii="Arial Narrow" w:hAnsi="Arial Narrow"/>
          <w:color w:val="auto"/>
          <w:szCs w:val="20"/>
        </w:rPr>
        <w:t>ejecución</w:t>
      </w:r>
      <w:r w:rsidR="002644ED" w:rsidRPr="004B0C56">
        <w:rPr>
          <w:rFonts w:ascii="Arial Narrow" w:hAnsi="Arial Narrow"/>
          <w:color w:val="auto"/>
          <w:szCs w:val="20"/>
        </w:rPr>
        <w:t xml:space="preserve"> </w:t>
      </w:r>
      <w:r w:rsidRPr="004B0C56">
        <w:rPr>
          <w:rFonts w:ascii="Arial Narrow" w:hAnsi="Arial Narrow"/>
          <w:color w:val="auto"/>
          <w:szCs w:val="20"/>
        </w:rPr>
        <w:t>del</w:t>
      </w:r>
      <w:r w:rsidR="002644ED" w:rsidRPr="004B0C56">
        <w:rPr>
          <w:rFonts w:ascii="Arial Narrow" w:hAnsi="Arial Narrow"/>
          <w:color w:val="auto"/>
          <w:szCs w:val="20"/>
        </w:rPr>
        <w:t xml:space="preserve"> </w:t>
      </w:r>
      <w:r w:rsidRPr="004B0C56">
        <w:rPr>
          <w:rFonts w:ascii="Arial Narrow" w:hAnsi="Arial Narrow"/>
          <w:color w:val="auto"/>
          <w:szCs w:val="20"/>
        </w:rPr>
        <w:t>contrato</w:t>
      </w:r>
      <w:r w:rsidR="00813AE7" w:rsidRPr="004B0C56">
        <w:rPr>
          <w:rFonts w:ascii="Arial Narrow" w:hAnsi="Arial Narrow"/>
          <w:color w:val="auto"/>
          <w:szCs w:val="20"/>
        </w:rPr>
        <w:t>, así como también la facultad para firmar el acta de terminación y liquidación</w:t>
      </w:r>
      <w:r w:rsidR="00BA5AD7" w:rsidRPr="004B0C56">
        <w:rPr>
          <w:rFonts w:ascii="Arial Narrow" w:hAnsi="Arial Narrow"/>
          <w:color w:val="auto"/>
          <w:szCs w:val="20"/>
        </w:rPr>
        <w:t>.</w:t>
      </w:r>
    </w:p>
    <w:p w14:paraId="6B07EA5E" w14:textId="77777777" w:rsidR="008E7E04" w:rsidRPr="004B0C56" w:rsidRDefault="008E7E04" w:rsidP="00CA32D3">
      <w:pPr>
        <w:pStyle w:val="InviasNormal"/>
        <w:numPr>
          <w:ilvl w:val="0"/>
          <w:numId w:val="56"/>
        </w:numPr>
        <w:spacing w:line="276" w:lineRule="auto"/>
        <w:rPr>
          <w:rFonts w:cs="Arial"/>
          <w:sz w:val="20"/>
          <w:szCs w:val="20"/>
        </w:rPr>
      </w:pPr>
      <w:r w:rsidRPr="004B0C56">
        <w:rPr>
          <w:rFonts w:eastAsia="Calibri" w:cs="Arial"/>
          <w:sz w:val="20"/>
          <w:szCs w:val="20"/>
          <w:lang w:val="es-CO" w:eastAsia="en-US"/>
        </w:rPr>
        <w:t>A</w:t>
      </w:r>
      <w:r w:rsidR="00BA5AD7" w:rsidRPr="004B0C56">
        <w:rPr>
          <w:rFonts w:cs="Arial"/>
          <w:sz w:val="20"/>
          <w:szCs w:val="20"/>
        </w:rPr>
        <w:t>portar fotocopia de la c</w:t>
      </w:r>
      <w:r w:rsidR="00CA01B3" w:rsidRPr="004B0C56">
        <w:rPr>
          <w:rFonts w:cs="Arial"/>
          <w:sz w:val="20"/>
          <w:szCs w:val="20"/>
          <w:lang w:val="es-CO"/>
        </w:rPr>
        <w:t>é</w:t>
      </w:r>
      <w:r w:rsidR="00BA5AD7" w:rsidRPr="004B0C56">
        <w:rPr>
          <w:rFonts w:cs="Arial"/>
          <w:sz w:val="20"/>
          <w:szCs w:val="20"/>
        </w:rPr>
        <w:t>dula de ciudadanía del representante</w:t>
      </w:r>
      <w:r w:rsidR="005054A8" w:rsidRPr="004B0C56">
        <w:rPr>
          <w:rFonts w:cs="Arial"/>
          <w:sz w:val="20"/>
          <w:szCs w:val="20"/>
          <w:lang w:val="es-CO"/>
        </w:rPr>
        <w:t xml:space="preserve"> principal y suplente</w:t>
      </w:r>
      <w:r w:rsidR="00BA5AD7" w:rsidRPr="004B0C56">
        <w:rPr>
          <w:rFonts w:cs="Arial"/>
          <w:sz w:val="20"/>
          <w:szCs w:val="20"/>
        </w:rPr>
        <w:t xml:space="preserve"> de la estructura plural.</w:t>
      </w:r>
    </w:p>
    <w:p w14:paraId="29B6F6BF" w14:textId="77777777" w:rsidR="00D40CA0" w:rsidRPr="004B0C56" w:rsidRDefault="00767C57" w:rsidP="00CA32D3">
      <w:pPr>
        <w:numPr>
          <w:ilvl w:val="0"/>
          <w:numId w:val="56"/>
        </w:numPr>
        <w:spacing w:line="276" w:lineRule="auto"/>
        <w:contextualSpacing/>
        <w:jc w:val="both"/>
        <w:rPr>
          <w:rFonts w:ascii="Arial Narrow" w:hAnsi="Arial Narrow"/>
          <w:color w:val="auto"/>
          <w:szCs w:val="20"/>
        </w:rPr>
      </w:pPr>
      <w:bookmarkStart w:id="425" w:name="_Hlk530414232"/>
      <w:r w:rsidRPr="004B0C56">
        <w:rPr>
          <w:rFonts w:ascii="Arial Narrow" w:hAnsi="Arial Narrow"/>
          <w:color w:val="auto"/>
          <w:szCs w:val="20"/>
        </w:rPr>
        <w:t xml:space="preserve">Acreditar que la vigencia de la estructura plural no sea inferior a la del plazo del contrato y un año adicional. Para efectos de la evaluación, este plazo será contado a partir de la fecha del cierre del </w:t>
      </w:r>
      <w:r w:rsidR="00B565E6" w:rsidRPr="004B0C56">
        <w:rPr>
          <w:rFonts w:ascii="Arial Narrow" w:hAnsi="Arial Narrow"/>
          <w:color w:val="auto"/>
          <w:szCs w:val="20"/>
        </w:rPr>
        <w:t>Proceso de Contratación</w:t>
      </w:r>
      <w:r w:rsidR="00860567" w:rsidRPr="004B0C56">
        <w:rPr>
          <w:rFonts w:ascii="Arial Narrow" w:hAnsi="Arial Narrow"/>
          <w:color w:val="auto"/>
          <w:szCs w:val="20"/>
        </w:rPr>
        <w:t>.</w:t>
      </w:r>
      <w:r w:rsidR="002644ED" w:rsidRPr="004B0C56">
        <w:rPr>
          <w:rFonts w:ascii="Arial Narrow" w:eastAsia="Arial" w:hAnsi="Arial Narrow"/>
          <w:color w:val="auto"/>
          <w:szCs w:val="20"/>
        </w:rPr>
        <w:t xml:space="preserve"> </w:t>
      </w:r>
    </w:p>
    <w:p w14:paraId="6B24D07B" w14:textId="77777777" w:rsidR="00D40CA0" w:rsidRPr="004B0C56" w:rsidRDefault="00D40CA0" w:rsidP="00CA32D3">
      <w:pPr>
        <w:spacing w:line="276" w:lineRule="auto"/>
        <w:ind w:left="720"/>
        <w:contextualSpacing/>
        <w:rPr>
          <w:rFonts w:ascii="Arial Narrow" w:eastAsia="Times New Roman" w:hAnsi="Arial Narrow"/>
          <w:bCs/>
          <w:color w:val="auto"/>
          <w:szCs w:val="20"/>
          <w:lang w:val="x-none" w:eastAsia="es-ES"/>
        </w:rPr>
      </w:pPr>
    </w:p>
    <w:p w14:paraId="7E5EE961" w14:textId="77777777" w:rsidR="009B49FF" w:rsidRPr="004B0C56" w:rsidRDefault="006D7EC7" w:rsidP="00CA32D3">
      <w:pPr>
        <w:numPr>
          <w:ilvl w:val="0"/>
          <w:numId w:val="56"/>
        </w:numPr>
        <w:spacing w:line="276" w:lineRule="auto"/>
        <w:contextualSpacing/>
        <w:jc w:val="both"/>
        <w:rPr>
          <w:rFonts w:ascii="Arial Narrow" w:hAnsi="Arial Narrow"/>
          <w:color w:val="auto"/>
          <w:szCs w:val="20"/>
        </w:rPr>
      </w:pP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00655434" w:rsidRPr="004B0C56">
        <w:rPr>
          <w:rFonts w:ascii="Arial Narrow" w:hAnsi="Arial Narrow"/>
          <w:color w:val="auto"/>
          <w:szCs w:val="20"/>
          <w:lang w:eastAsia="es-ES"/>
        </w:rPr>
        <w:t>P</w:t>
      </w:r>
      <w:r w:rsidRPr="004B0C56">
        <w:rPr>
          <w:rFonts w:ascii="Arial Narrow" w:hAnsi="Arial Narrow"/>
          <w:color w:val="auto"/>
          <w:szCs w:val="20"/>
          <w:lang w:eastAsia="es-ES"/>
        </w:rPr>
        <w:t>lural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señalar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expresamente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w:t>
      </w:r>
      <w:r w:rsidR="007C2478" w:rsidRPr="004B0C56">
        <w:rPr>
          <w:rFonts w:ascii="Arial Narrow" w:hAnsi="Arial Narrow"/>
          <w:color w:val="auto"/>
          <w:szCs w:val="20"/>
          <w:lang w:eastAsia="es-ES"/>
        </w:rPr>
        <w:t>á</w:t>
      </w:r>
      <w:r w:rsidRPr="004B0C56">
        <w:rPr>
          <w:rFonts w:ascii="Arial Narrow" w:hAnsi="Arial Narrow"/>
          <w:color w:val="auto"/>
          <w:szCs w:val="20"/>
          <w:lang w:eastAsia="es-ES"/>
        </w:rPr>
        <w:t>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porcentaje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participación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miembros.</w:t>
      </w:r>
      <w:r w:rsidR="002644ED" w:rsidRPr="004B0C56">
        <w:rPr>
          <w:rFonts w:ascii="Arial Narrow" w:eastAsia="Arial,Times New Roman" w:hAnsi="Arial Narrow"/>
          <w:color w:val="auto"/>
          <w:szCs w:val="20"/>
          <w:lang w:eastAsia="es-ES"/>
        </w:rPr>
        <w:t xml:space="preserve"> </w:t>
      </w:r>
      <w:r w:rsidR="00655434" w:rsidRPr="004B0C56">
        <w:rPr>
          <w:rFonts w:ascii="Arial Narrow" w:hAnsi="Arial Narrow"/>
          <w:color w:val="auto"/>
          <w:szCs w:val="20"/>
        </w:rPr>
        <w:t>L</w:t>
      </w:r>
      <w:r w:rsidRPr="004B0C56">
        <w:rPr>
          <w:rFonts w:ascii="Arial Narrow" w:hAnsi="Arial Narrow"/>
          <w:color w:val="auto"/>
          <w:szCs w:val="20"/>
        </w:rPr>
        <w:t>a</w:t>
      </w:r>
      <w:r w:rsidR="002644ED" w:rsidRPr="004B0C56">
        <w:rPr>
          <w:rFonts w:ascii="Arial Narrow" w:hAnsi="Arial Narrow"/>
          <w:color w:val="auto"/>
          <w:szCs w:val="20"/>
        </w:rPr>
        <w:t xml:space="preserve"> </w:t>
      </w:r>
      <w:r w:rsidRPr="004B0C56">
        <w:rPr>
          <w:rFonts w:ascii="Arial Narrow" w:hAnsi="Arial Narrow"/>
          <w:color w:val="auto"/>
          <w:szCs w:val="20"/>
        </w:rPr>
        <w:t>sumatoria</w:t>
      </w:r>
      <w:r w:rsidR="002644ED" w:rsidRPr="004B0C56">
        <w:rPr>
          <w:rFonts w:ascii="Arial Narrow" w:hAnsi="Arial Narrow"/>
          <w:color w:val="auto"/>
          <w:szCs w:val="20"/>
        </w:rPr>
        <w:t xml:space="preserve"> </w:t>
      </w:r>
      <w:r w:rsidRPr="004B0C56">
        <w:rPr>
          <w:rFonts w:ascii="Arial Narrow" w:hAnsi="Arial Narrow"/>
          <w:color w:val="auto"/>
          <w:szCs w:val="20"/>
        </w:rPr>
        <w:t>del</w:t>
      </w:r>
      <w:r w:rsidR="002644ED" w:rsidRPr="004B0C56">
        <w:rPr>
          <w:rFonts w:ascii="Arial Narrow" w:hAnsi="Arial Narrow"/>
          <w:color w:val="auto"/>
          <w:szCs w:val="20"/>
        </w:rPr>
        <w:t xml:space="preserve"> </w:t>
      </w:r>
      <w:r w:rsidRPr="004B0C56">
        <w:rPr>
          <w:rFonts w:ascii="Arial Narrow" w:hAnsi="Arial Narrow"/>
          <w:color w:val="auto"/>
          <w:szCs w:val="20"/>
        </w:rPr>
        <w:t>porcentaje</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participación</w:t>
      </w:r>
      <w:r w:rsidR="00655434" w:rsidRPr="004B0C56">
        <w:rPr>
          <w:rFonts w:ascii="Arial Narrow" w:hAnsi="Arial Narrow"/>
          <w:color w:val="auto"/>
          <w:szCs w:val="20"/>
        </w:rPr>
        <w:t xml:space="preserve"> no </w:t>
      </w:r>
      <w:r w:rsidR="00860567" w:rsidRPr="004B0C56">
        <w:rPr>
          <w:rFonts w:ascii="Arial Narrow" w:hAnsi="Arial Narrow"/>
          <w:color w:val="auto"/>
          <w:szCs w:val="20"/>
        </w:rPr>
        <w:t>podrá</w:t>
      </w:r>
      <w:r w:rsidR="002644ED" w:rsidRPr="004B0C56">
        <w:rPr>
          <w:rFonts w:ascii="Arial Narrow" w:hAnsi="Arial Narrow"/>
          <w:color w:val="auto"/>
          <w:szCs w:val="20"/>
        </w:rPr>
        <w:t xml:space="preserve"> </w:t>
      </w:r>
      <w:r w:rsidR="00860567" w:rsidRPr="004B0C56">
        <w:rPr>
          <w:rFonts w:ascii="Arial Narrow" w:hAnsi="Arial Narrow"/>
          <w:color w:val="auto"/>
          <w:szCs w:val="20"/>
        </w:rPr>
        <w:t>ser</w:t>
      </w:r>
      <w:r w:rsidR="002644ED" w:rsidRPr="004B0C56">
        <w:rPr>
          <w:rFonts w:ascii="Arial Narrow" w:hAnsi="Arial Narrow"/>
          <w:color w:val="auto"/>
          <w:szCs w:val="20"/>
        </w:rPr>
        <w:t xml:space="preserve"> </w:t>
      </w:r>
      <w:r w:rsidR="00860567" w:rsidRPr="004B0C56">
        <w:rPr>
          <w:rFonts w:ascii="Arial Narrow" w:hAnsi="Arial Narrow"/>
          <w:color w:val="auto"/>
          <w:szCs w:val="20"/>
        </w:rPr>
        <w:t>diferente</w:t>
      </w:r>
      <w:r w:rsidR="002644ED" w:rsidRPr="004B0C56">
        <w:rPr>
          <w:rFonts w:ascii="Arial Narrow" w:hAnsi="Arial Narrow"/>
          <w:color w:val="auto"/>
          <w:szCs w:val="20"/>
        </w:rPr>
        <w:t xml:space="preserve"> </w:t>
      </w:r>
      <w:r w:rsidR="00860567" w:rsidRPr="004B0C56">
        <w:rPr>
          <w:rFonts w:ascii="Arial Narrow" w:hAnsi="Arial Narrow"/>
          <w:color w:val="auto"/>
          <w:szCs w:val="20"/>
        </w:rPr>
        <w:t>al</w:t>
      </w:r>
      <w:r w:rsidR="002644ED" w:rsidRPr="004B0C56">
        <w:rPr>
          <w:rFonts w:ascii="Arial Narrow" w:hAnsi="Arial Narrow"/>
          <w:color w:val="auto"/>
          <w:szCs w:val="20"/>
        </w:rPr>
        <w:t xml:space="preserve"> </w:t>
      </w:r>
      <w:r w:rsidR="00860567" w:rsidRPr="004B0C56">
        <w:rPr>
          <w:rFonts w:ascii="Arial Narrow" w:hAnsi="Arial Narrow"/>
          <w:color w:val="auto"/>
          <w:szCs w:val="20"/>
        </w:rPr>
        <w:t>100%</w:t>
      </w:r>
      <w:r w:rsidR="009B49FF" w:rsidRPr="004B0C56">
        <w:rPr>
          <w:rFonts w:ascii="Arial Narrow" w:eastAsia="Arial,Times New Roman" w:hAnsi="Arial Narrow"/>
          <w:color w:val="auto"/>
          <w:szCs w:val="20"/>
          <w:lang w:eastAsia="es-ES"/>
        </w:rPr>
        <w:t>.</w:t>
      </w:r>
    </w:p>
    <w:p w14:paraId="1A2C2141" w14:textId="77777777" w:rsidR="009B49FF" w:rsidRPr="004B0C56" w:rsidRDefault="009B49FF" w:rsidP="00CA32D3">
      <w:pPr>
        <w:spacing w:line="276" w:lineRule="auto"/>
        <w:ind w:left="720"/>
        <w:contextualSpacing/>
        <w:jc w:val="both"/>
        <w:rPr>
          <w:rFonts w:ascii="Arial Narrow" w:eastAsia="Times New Roman" w:hAnsi="Arial Narrow"/>
          <w:bCs/>
          <w:color w:val="auto"/>
          <w:szCs w:val="20"/>
          <w:lang w:val="x-none" w:eastAsia="es-ES"/>
        </w:rPr>
      </w:pPr>
    </w:p>
    <w:p w14:paraId="2A048D90" w14:textId="77777777" w:rsidR="00D40CA0" w:rsidRPr="004B0C56" w:rsidRDefault="009B49FF" w:rsidP="00CA32D3">
      <w:pPr>
        <w:numPr>
          <w:ilvl w:val="0"/>
          <w:numId w:val="56"/>
        </w:numPr>
        <w:spacing w:line="276" w:lineRule="auto"/>
        <w:contextualSpacing/>
        <w:jc w:val="both"/>
        <w:rPr>
          <w:rFonts w:ascii="Arial Narrow" w:hAnsi="Arial Narrow"/>
          <w:color w:val="auto"/>
          <w:szCs w:val="20"/>
        </w:rPr>
      </w:pPr>
      <w:r w:rsidRPr="004B0C56">
        <w:rPr>
          <w:rFonts w:ascii="Arial Narrow" w:hAnsi="Arial Narrow"/>
          <w:color w:val="auto"/>
          <w:szCs w:val="20"/>
          <w:lang w:eastAsia="es-ES"/>
        </w:rPr>
        <w:t>E</w:t>
      </w:r>
      <w:r w:rsidR="006D7EC7" w:rsidRPr="004B0C56">
        <w:rPr>
          <w:rFonts w:ascii="Arial Narrow" w:hAnsi="Arial Narrow"/>
          <w:color w:val="auto"/>
          <w:szCs w:val="20"/>
        </w:rPr>
        <w:t>n</w:t>
      </w:r>
      <w:r w:rsidR="002644ED" w:rsidRPr="004B0C56">
        <w:rPr>
          <w:rFonts w:ascii="Arial Narrow" w:hAnsi="Arial Narrow"/>
          <w:color w:val="auto"/>
          <w:szCs w:val="20"/>
        </w:rPr>
        <w:t xml:space="preserve"> </w:t>
      </w:r>
      <w:r w:rsidR="006D7EC7" w:rsidRPr="004B0C56">
        <w:rPr>
          <w:rFonts w:ascii="Arial Narrow" w:hAnsi="Arial Narrow"/>
          <w:color w:val="auto"/>
          <w:szCs w:val="20"/>
        </w:rPr>
        <w:t>la</w:t>
      </w:r>
      <w:r w:rsidR="002644ED" w:rsidRPr="004B0C56">
        <w:rPr>
          <w:rFonts w:ascii="Arial Narrow" w:hAnsi="Arial Narrow"/>
          <w:color w:val="auto"/>
          <w:szCs w:val="20"/>
        </w:rPr>
        <w:t xml:space="preserve"> </w:t>
      </w:r>
      <w:r w:rsidR="006D7EC7" w:rsidRPr="004B0C56">
        <w:rPr>
          <w:rFonts w:ascii="Arial Narrow" w:hAnsi="Arial Narrow"/>
          <w:color w:val="auto"/>
          <w:szCs w:val="20"/>
        </w:rPr>
        <w:t>etapa</w:t>
      </w:r>
      <w:r w:rsidR="002644ED" w:rsidRPr="004B0C56">
        <w:rPr>
          <w:rFonts w:ascii="Arial Narrow" w:hAnsi="Arial Narrow"/>
          <w:color w:val="auto"/>
          <w:szCs w:val="20"/>
        </w:rPr>
        <w:t xml:space="preserve"> </w:t>
      </w:r>
      <w:r w:rsidR="006D7EC7" w:rsidRPr="004B0C56">
        <w:rPr>
          <w:rFonts w:ascii="Arial Narrow" w:hAnsi="Arial Narrow"/>
          <w:color w:val="auto"/>
          <w:szCs w:val="20"/>
        </w:rPr>
        <w:t>contractual</w:t>
      </w:r>
      <w:r w:rsidR="00692FD4" w:rsidRPr="004B0C56">
        <w:rPr>
          <w:rFonts w:ascii="Arial Narrow" w:eastAsia="Arial,Times New Roman" w:hAnsi="Arial Narrow"/>
          <w:color w:val="auto"/>
          <w:szCs w:val="20"/>
          <w:lang w:val="es-ES" w:eastAsia="es-ES"/>
        </w:rPr>
        <w:t>,</w:t>
      </w:r>
      <w:r w:rsidR="002644ED" w:rsidRPr="004B0C56">
        <w:rPr>
          <w:rFonts w:ascii="Arial Narrow" w:hAnsi="Arial Narrow"/>
          <w:color w:val="auto"/>
          <w:szCs w:val="20"/>
        </w:rPr>
        <w:t xml:space="preserve"> </w:t>
      </w:r>
      <w:r w:rsidR="006D7EC7" w:rsidRPr="004B0C56">
        <w:rPr>
          <w:rFonts w:ascii="Arial Narrow" w:hAnsi="Arial Narrow"/>
          <w:color w:val="auto"/>
          <w:szCs w:val="20"/>
        </w:rPr>
        <w:t>no</w:t>
      </w:r>
      <w:r w:rsidR="002644ED" w:rsidRPr="004B0C56">
        <w:rPr>
          <w:rFonts w:ascii="Arial Narrow" w:hAnsi="Arial Narrow"/>
          <w:color w:val="auto"/>
          <w:szCs w:val="20"/>
        </w:rPr>
        <w:t xml:space="preserve"> </w:t>
      </w:r>
      <w:r w:rsidR="006D7EC7" w:rsidRPr="004B0C56">
        <w:rPr>
          <w:rFonts w:ascii="Arial Narrow" w:hAnsi="Arial Narrow"/>
          <w:color w:val="auto"/>
          <w:szCs w:val="20"/>
        </w:rPr>
        <w:t>podrán</w:t>
      </w:r>
      <w:r w:rsidR="002644ED" w:rsidRPr="004B0C56">
        <w:rPr>
          <w:rFonts w:ascii="Arial Narrow" w:hAnsi="Arial Narrow"/>
          <w:color w:val="auto"/>
          <w:szCs w:val="20"/>
        </w:rPr>
        <w:t xml:space="preserve"> </w:t>
      </w:r>
      <w:r w:rsidR="006D7EC7" w:rsidRPr="004B0C56">
        <w:rPr>
          <w:rFonts w:ascii="Arial Narrow" w:hAnsi="Arial Narrow"/>
          <w:color w:val="auto"/>
          <w:szCs w:val="20"/>
        </w:rPr>
        <w:t>ser</w:t>
      </w:r>
      <w:r w:rsidR="002644ED" w:rsidRPr="004B0C56">
        <w:rPr>
          <w:rFonts w:ascii="Arial Narrow" w:hAnsi="Arial Narrow"/>
          <w:color w:val="auto"/>
          <w:szCs w:val="20"/>
        </w:rPr>
        <w:t xml:space="preserve"> </w:t>
      </w:r>
      <w:r w:rsidR="006D7EC7" w:rsidRPr="004B0C56">
        <w:rPr>
          <w:rFonts w:ascii="Arial Narrow" w:hAnsi="Arial Narrow"/>
          <w:color w:val="auto"/>
          <w:szCs w:val="20"/>
        </w:rPr>
        <w:t>modificados</w:t>
      </w:r>
      <w:r w:rsidR="002644ED" w:rsidRPr="004B0C56">
        <w:rPr>
          <w:rFonts w:ascii="Arial Narrow" w:hAnsi="Arial Narrow"/>
          <w:color w:val="auto"/>
          <w:szCs w:val="20"/>
        </w:rPr>
        <w:t xml:space="preserve"> </w:t>
      </w:r>
      <w:r w:rsidR="006D7EC7" w:rsidRPr="004B0C56">
        <w:rPr>
          <w:rFonts w:ascii="Arial Narrow" w:hAnsi="Arial Narrow"/>
          <w:color w:val="auto"/>
          <w:szCs w:val="20"/>
        </w:rPr>
        <w:t>los</w:t>
      </w:r>
      <w:r w:rsidR="002644ED" w:rsidRPr="004B0C56">
        <w:rPr>
          <w:rFonts w:ascii="Arial Narrow" w:hAnsi="Arial Narrow"/>
          <w:color w:val="auto"/>
          <w:szCs w:val="20"/>
        </w:rPr>
        <w:t xml:space="preserve"> </w:t>
      </w:r>
      <w:r w:rsidR="006D7EC7" w:rsidRPr="004B0C56">
        <w:rPr>
          <w:rFonts w:ascii="Arial Narrow" w:hAnsi="Arial Narrow"/>
          <w:color w:val="auto"/>
          <w:szCs w:val="20"/>
        </w:rPr>
        <w:t>porcentajes</w:t>
      </w:r>
      <w:r w:rsidR="002644ED" w:rsidRPr="004B0C56">
        <w:rPr>
          <w:rFonts w:ascii="Arial Narrow" w:hAnsi="Arial Narrow"/>
          <w:color w:val="auto"/>
          <w:szCs w:val="20"/>
        </w:rPr>
        <w:t xml:space="preserve"> </w:t>
      </w:r>
      <w:r w:rsidR="006D7EC7" w:rsidRPr="004B0C56">
        <w:rPr>
          <w:rFonts w:ascii="Arial Narrow" w:hAnsi="Arial Narrow"/>
          <w:color w:val="auto"/>
          <w:szCs w:val="20"/>
        </w:rPr>
        <w:t>de</w:t>
      </w:r>
      <w:r w:rsidR="002644ED" w:rsidRPr="004B0C56">
        <w:rPr>
          <w:rFonts w:ascii="Arial Narrow" w:hAnsi="Arial Narrow"/>
          <w:color w:val="auto"/>
          <w:szCs w:val="20"/>
        </w:rPr>
        <w:t xml:space="preserve"> </w:t>
      </w:r>
      <w:r w:rsidR="006D7EC7" w:rsidRPr="004B0C56">
        <w:rPr>
          <w:rFonts w:ascii="Arial Narrow" w:hAnsi="Arial Narrow"/>
          <w:color w:val="auto"/>
          <w:szCs w:val="20"/>
        </w:rPr>
        <w:t>participación</w:t>
      </w:r>
      <w:r w:rsidR="002644ED" w:rsidRPr="004B0C56">
        <w:rPr>
          <w:rFonts w:ascii="Arial Narrow" w:hAnsi="Arial Narrow"/>
          <w:color w:val="auto"/>
          <w:szCs w:val="20"/>
        </w:rPr>
        <w:t xml:space="preserve"> </w:t>
      </w:r>
      <w:r w:rsidR="006D7EC7" w:rsidRPr="004B0C56">
        <w:rPr>
          <w:rFonts w:ascii="Arial Narrow" w:hAnsi="Arial Narrow"/>
          <w:color w:val="auto"/>
          <w:szCs w:val="20"/>
        </w:rPr>
        <w:t>sin</w:t>
      </w:r>
      <w:r w:rsidR="002644ED" w:rsidRPr="004B0C56">
        <w:rPr>
          <w:rFonts w:ascii="Arial Narrow" w:hAnsi="Arial Narrow"/>
          <w:color w:val="auto"/>
          <w:szCs w:val="20"/>
        </w:rPr>
        <w:t xml:space="preserve"> </w:t>
      </w:r>
      <w:r w:rsidR="006D7EC7" w:rsidRPr="004B0C56">
        <w:rPr>
          <w:rFonts w:ascii="Arial Narrow" w:hAnsi="Arial Narrow"/>
          <w:color w:val="auto"/>
          <w:szCs w:val="20"/>
        </w:rPr>
        <w:t>el</w:t>
      </w:r>
      <w:r w:rsidR="002644ED" w:rsidRPr="004B0C56">
        <w:rPr>
          <w:rFonts w:ascii="Arial Narrow" w:hAnsi="Arial Narrow"/>
          <w:color w:val="auto"/>
          <w:szCs w:val="20"/>
        </w:rPr>
        <w:t xml:space="preserve"> </w:t>
      </w:r>
      <w:r w:rsidR="006D7EC7" w:rsidRPr="004B0C56">
        <w:rPr>
          <w:rFonts w:ascii="Arial Narrow" w:hAnsi="Arial Narrow"/>
          <w:color w:val="auto"/>
          <w:szCs w:val="20"/>
        </w:rPr>
        <w:t>consentimiento</w:t>
      </w:r>
      <w:r w:rsidR="002644ED" w:rsidRPr="004B0C56">
        <w:rPr>
          <w:rFonts w:ascii="Arial Narrow" w:hAnsi="Arial Narrow"/>
          <w:color w:val="auto"/>
          <w:szCs w:val="20"/>
        </w:rPr>
        <w:t xml:space="preserve"> </w:t>
      </w:r>
      <w:r w:rsidR="006D7EC7" w:rsidRPr="004B0C56">
        <w:rPr>
          <w:rFonts w:ascii="Arial Narrow" w:hAnsi="Arial Narrow"/>
          <w:color w:val="auto"/>
          <w:szCs w:val="20"/>
        </w:rPr>
        <w:t>previo</w:t>
      </w:r>
      <w:r w:rsidR="002644ED" w:rsidRPr="004B0C56">
        <w:rPr>
          <w:rFonts w:ascii="Arial Narrow" w:eastAsia="Arial,Times New Roman" w:hAnsi="Arial Narrow"/>
          <w:color w:val="auto"/>
          <w:szCs w:val="20"/>
          <w:lang w:eastAsia="es-ES"/>
        </w:rPr>
        <w:t xml:space="preserve"> </w:t>
      </w:r>
      <w:r w:rsidR="006D7EC7"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6D7EC7"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00655434" w:rsidRPr="004B0C56">
        <w:rPr>
          <w:rFonts w:ascii="Arial Narrow" w:hAnsi="Arial Narrow"/>
          <w:color w:val="auto"/>
          <w:szCs w:val="20"/>
          <w:lang w:eastAsia="es-ES"/>
        </w:rPr>
        <w:t>E</w:t>
      </w:r>
      <w:r w:rsidR="006D7EC7" w:rsidRPr="004B0C56">
        <w:rPr>
          <w:rFonts w:ascii="Arial Narrow" w:hAnsi="Arial Narrow"/>
          <w:color w:val="auto"/>
          <w:szCs w:val="20"/>
          <w:lang w:eastAsia="es-ES"/>
        </w:rPr>
        <w:t>ntidad</w:t>
      </w:r>
      <w:r w:rsidR="006D7EC7" w:rsidRPr="004B0C56">
        <w:rPr>
          <w:rFonts w:ascii="Arial Narrow" w:hAnsi="Arial Narrow"/>
          <w:color w:val="auto"/>
          <w:szCs w:val="20"/>
        </w:rPr>
        <w:t>.</w:t>
      </w:r>
      <w:r w:rsidR="00750230" w:rsidRPr="004B0C56">
        <w:rPr>
          <w:rFonts w:ascii="Arial Narrow" w:hAnsi="Arial Narrow"/>
          <w:color w:val="auto"/>
          <w:szCs w:val="20"/>
        </w:rPr>
        <w:t xml:space="preserve"> </w:t>
      </w:r>
    </w:p>
    <w:p w14:paraId="0BB783B7" w14:textId="77777777" w:rsidR="00A007EF" w:rsidRPr="004B0C56" w:rsidRDefault="00A007EF" w:rsidP="002D7799">
      <w:pPr>
        <w:spacing w:line="276" w:lineRule="auto"/>
        <w:ind w:left="720"/>
        <w:contextualSpacing/>
        <w:jc w:val="both"/>
        <w:rPr>
          <w:rFonts w:ascii="Arial Narrow" w:hAnsi="Arial Narrow"/>
          <w:color w:val="auto"/>
          <w:szCs w:val="20"/>
        </w:rPr>
      </w:pPr>
    </w:p>
    <w:p w14:paraId="1A44B203" w14:textId="77777777" w:rsidR="00D40CA0" w:rsidRPr="004B0C56" w:rsidRDefault="00D40CA0" w:rsidP="00107246">
      <w:pPr>
        <w:tabs>
          <w:tab w:val="left" w:pos="-142"/>
        </w:tabs>
        <w:autoSpaceDE w:val="0"/>
        <w:autoSpaceDN w:val="0"/>
        <w:adjustRightInd w:val="0"/>
        <w:spacing w:before="240" w:after="240" w:line="276" w:lineRule="auto"/>
        <w:jc w:val="both"/>
        <w:rPr>
          <w:rFonts w:ascii="Arial Narrow" w:eastAsia="Arial,Times New Roman" w:hAnsi="Arial Narrow"/>
          <w:color w:val="auto"/>
          <w:szCs w:val="20"/>
          <w:lang w:val="es-ES" w:eastAsia="es-ES"/>
        </w:rPr>
      </w:pPr>
      <w:bookmarkStart w:id="426" w:name="_Hlk530414282"/>
      <w:bookmarkEnd w:id="425"/>
      <w:r w:rsidRPr="004B0C56">
        <w:rPr>
          <w:rFonts w:ascii="Arial Narrow" w:hAnsi="Arial Narrow"/>
          <w:color w:val="auto"/>
          <w:szCs w:val="20"/>
          <w:lang w:val="es-ES" w:eastAsia="es-ES"/>
        </w:rPr>
        <w:t>Dicho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documento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estar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firmado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todos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uno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integrantes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00E660CC" w:rsidRPr="004B0C56">
        <w:rPr>
          <w:rFonts w:ascii="Arial Narrow" w:hAnsi="Arial Narrow"/>
          <w:color w:val="auto"/>
          <w:szCs w:val="20"/>
          <w:lang w:val="es-ES" w:eastAsia="es-ES"/>
        </w:rPr>
        <w:t>Proponente</w:t>
      </w:r>
      <w:r w:rsidR="00655434" w:rsidRPr="004B0C56">
        <w:rPr>
          <w:rFonts w:ascii="Arial Narrow" w:hAnsi="Arial Narrow"/>
          <w:color w:val="auto"/>
          <w:szCs w:val="20"/>
          <w:lang w:val="es-ES" w:eastAsia="es-ES"/>
        </w:rPr>
        <w:t xml:space="preserve"> Plural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caso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integrante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persona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jurídica,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655434" w:rsidRPr="004B0C56">
        <w:rPr>
          <w:rFonts w:ascii="Arial Narrow" w:hAnsi="Arial Narrow"/>
          <w:color w:val="auto"/>
          <w:szCs w:val="20"/>
          <w:lang w:val="es-ES" w:eastAsia="es-ES"/>
        </w:rPr>
        <w:t>R</w:t>
      </w:r>
      <w:r w:rsidRPr="004B0C56">
        <w:rPr>
          <w:rFonts w:ascii="Arial Narrow" w:hAnsi="Arial Narrow"/>
          <w:color w:val="auto"/>
          <w:szCs w:val="20"/>
          <w:lang w:val="es-ES" w:eastAsia="es-ES"/>
        </w:rPr>
        <w:t>epresentante</w:t>
      </w:r>
      <w:r w:rsidR="002644ED" w:rsidRPr="004B0C56">
        <w:rPr>
          <w:rFonts w:ascii="Arial Narrow" w:eastAsia="Arial,Times New Roman" w:hAnsi="Arial Narrow"/>
          <w:color w:val="auto"/>
          <w:szCs w:val="20"/>
          <w:lang w:val="es-ES" w:eastAsia="es-ES"/>
        </w:rPr>
        <w:t xml:space="preserve"> </w:t>
      </w:r>
      <w:r w:rsidR="00655434" w:rsidRPr="004B0C56">
        <w:rPr>
          <w:rFonts w:ascii="Arial Narrow" w:hAnsi="Arial Narrow"/>
          <w:color w:val="auto"/>
          <w:szCs w:val="20"/>
          <w:lang w:val="es-ES" w:eastAsia="es-ES"/>
        </w:rPr>
        <w:t>L</w:t>
      </w:r>
      <w:r w:rsidRPr="004B0C56">
        <w:rPr>
          <w:rFonts w:ascii="Arial Narrow" w:hAnsi="Arial Narrow"/>
          <w:color w:val="auto"/>
          <w:szCs w:val="20"/>
          <w:lang w:val="es-ES" w:eastAsia="es-ES"/>
        </w:rPr>
        <w:t>egal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dicha</w:t>
      </w:r>
      <w:r w:rsidR="005D29E3" w:rsidRPr="004B0C56">
        <w:rPr>
          <w:rFonts w:ascii="Arial Narrow" w:hAnsi="Arial Narrow"/>
          <w:color w:val="auto"/>
          <w:szCs w:val="20"/>
          <w:lang w:val="es-ES" w:eastAsia="es-ES"/>
        </w:rPr>
        <w:t xml:space="preserve"> o por el apoderado de cualquiera de los anteriores.</w:t>
      </w:r>
    </w:p>
    <w:p w14:paraId="586DEF36" w14:textId="77777777" w:rsidR="00045A40" w:rsidRPr="004B0C56" w:rsidRDefault="00045A40" w:rsidP="00045A40">
      <w:pPr>
        <w:pStyle w:val="Capitulo3"/>
        <w:ind w:left="964" w:hanging="680"/>
        <w:rPr>
          <w:rFonts w:ascii="Arial Narrow" w:hAnsi="Arial Narrow"/>
          <w:color w:val="auto"/>
        </w:rPr>
      </w:pPr>
      <w:bookmarkStart w:id="427" w:name="_Toc508648270"/>
      <w:bookmarkStart w:id="428" w:name="_Toc508984054"/>
      <w:bookmarkStart w:id="429" w:name="_Toc509843885"/>
      <w:bookmarkStart w:id="430" w:name="_Toc511924792"/>
      <w:bookmarkStart w:id="431" w:name="_Toc520226881"/>
      <w:bookmarkStart w:id="432" w:name="_Toc520297851"/>
      <w:bookmarkStart w:id="433" w:name="_Toc520317116"/>
      <w:bookmarkStart w:id="434" w:name="_Toc533083719"/>
      <w:bookmarkStart w:id="435" w:name="_Toc32096834"/>
      <w:bookmarkStart w:id="436" w:name="_Hlk530414304"/>
      <w:bookmarkStart w:id="437" w:name="_Hlk511410135"/>
      <w:bookmarkStart w:id="438" w:name="_Toc55825556"/>
      <w:bookmarkEnd w:id="426"/>
      <w:r w:rsidRPr="004B0C56">
        <w:rPr>
          <w:rFonts w:ascii="Arial Narrow" w:hAnsi="Arial Narrow"/>
          <w:color w:val="auto"/>
        </w:rPr>
        <w:t>CERTIFICACIÓN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PAGOS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SEGURIDAD</w:t>
      </w:r>
      <w:r w:rsidR="002644ED" w:rsidRPr="004B0C56">
        <w:rPr>
          <w:rFonts w:ascii="Arial Narrow" w:hAnsi="Arial Narrow"/>
          <w:color w:val="auto"/>
        </w:rPr>
        <w:t xml:space="preserve"> </w:t>
      </w:r>
      <w:r w:rsidRPr="004B0C56">
        <w:rPr>
          <w:rFonts w:ascii="Arial Narrow" w:hAnsi="Arial Narrow"/>
          <w:color w:val="auto"/>
        </w:rPr>
        <w:t>SOCIAL</w:t>
      </w:r>
      <w:r w:rsidR="002644ED" w:rsidRPr="004B0C56">
        <w:rPr>
          <w:rFonts w:ascii="Arial Narrow" w:hAnsi="Arial Narrow"/>
          <w:color w:val="auto"/>
        </w:rPr>
        <w:t xml:space="preserve"> </w:t>
      </w:r>
      <w:r w:rsidRPr="004B0C56">
        <w:rPr>
          <w:rFonts w:ascii="Arial Narrow" w:hAnsi="Arial Narrow"/>
          <w:color w:val="auto"/>
        </w:rPr>
        <w:t>Y</w:t>
      </w:r>
      <w:r w:rsidR="002644ED" w:rsidRPr="004B0C56">
        <w:rPr>
          <w:rFonts w:ascii="Arial Narrow" w:hAnsi="Arial Narrow"/>
          <w:color w:val="auto"/>
        </w:rPr>
        <w:t xml:space="preserve"> </w:t>
      </w:r>
      <w:r w:rsidRPr="004B0C56">
        <w:rPr>
          <w:rFonts w:ascii="Arial Narrow" w:hAnsi="Arial Narrow"/>
          <w:color w:val="auto"/>
        </w:rPr>
        <w:t>APORTES</w:t>
      </w:r>
      <w:r w:rsidR="002644ED" w:rsidRPr="004B0C56">
        <w:rPr>
          <w:rFonts w:ascii="Arial Narrow" w:hAnsi="Arial Narrow"/>
          <w:color w:val="auto"/>
        </w:rPr>
        <w:t xml:space="preserve"> </w:t>
      </w:r>
      <w:r w:rsidRPr="004B0C56">
        <w:rPr>
          <w:rFonts w:ascii="Arial Narrow" w:hAnsi="Arial Narrow"/>
          <w:color w:val="auto"/>
        </w:rPr>
        <w:t>LEGALES</w:t>
      </w:r>
      <w:bookmarkEnd w:id="427"/>
      <w:bookmarkEnd w:id="428"/>
      <w:bookmarkEnd w:id="429"/>
      <w:bookmarkEnd w:id="430"/>
      <w:bookmarkEnd w:id="431"/>
      <w:bookmarkEnd w:id="432"/>
      <w:bookmarkEnd w:id="433"/>
      <w:bookmarkEnd w:id="434"/>
      <w:bookmarkEnd w:id="435"/>
      <w:bookmarkEnd w:id="438"/>
    </w:p>
    <w:p w14:paraId="0C7EC775" w14:textId="77777777" w:rsidR="00B63911" w:rsidRPr="004B0C56" w:rsidRDefault="00B63911" w:rsidP="00BC69CA">
      <w:pPr>
        <w:pStyle w:val="InviasNormal"/>
        <w:numPr>
          <w:ilvl w:val="2"/>
          <w:numId w:val="36"/>
        </w:numPr>
        <w:spacing w:line="276" w:lineRule="auto"/>
        <w:outlineLvl w:val="2"/>
        <w:rPr>
          <w:rFonts w:eastAsia="Arial" w:cs="Arial"/>
          <w:b/>
          <w:bCs/>
          <w:sz w:val="20"/>
          <w:szCs w:val="20"/>
          <w:lang w:val="es-CO"/>
        </w:rPr>
      </w:pPr>
      <w:bookmarkStart w:id="439" w:name="_Hlk530414327"/>
      <w:bookmarkStart w:id="440" w:name="_Toc55825557"/>
      <w:bookmarkEnd w:id="436"/>
      <w:r w:rsidRPr="004B0C56">
        <w:rPr>
          <w:rFonts w:eastAsia="Arial" w:cs="Arial"/>
          <w:b/>
          <w:bCs/>
          <w:sz w:val="20"/>
          <w:szCs w:val="20"/>
          <w:lang w:val="es-CO"/>
        </w:rPr>
        <w:t>PERSONAS</w:t>
      </w:r>
      <w:r w:rsidR="002644ED" w:rsidRPr="004B0C56">
        <w:rPr>
          <w:rFonts w:eastAsia="Arial" w:cs="Arial"/>
          <w:b/>
          <w:bCs/>
          <w:sz w:val="20"/>
          <w:szCs w:val="20"/>
          <w:lang w:val="es-CO"/>
        </w:rPr>
        <w:t xml:space="preserve"> </w:t>
      </w:r>
      <w:r w:rsidRPr="004B0C56">
        <w:rPr>
          <w:rFonts w:eastAsia="Arial" w:cs="Arial"/>
          <w:b/>
          <w:bCs/>
          <w:sz w:val="20"/>
          <w:szCs w:val="20"/>
          <w:lang w:val="es-CO"/>
        </w:rPr>
        <w:t>JURÍDICAS</w:t>
      </w:r>
      <w:bookmarkEnd w:id="440"/>
    </w:p>
    <w:p w14:paraId="76B68900" w14:textId="77777777" w:rsidR="00292EB1" w:rsidRPr="004B0C56" w:rsidRDefault="007E46F2" w:rsidP="00CA32D3">
      <w:pPr>
        <w:spacing w:line="276" w:lineRule="auto"/>
        <w:jc w:val="both"/>
        <w:rPr>
          <w:rFonts w:ascii="Arial Narrow" w:eastAsia="Arial,Times New Roman" w:hAnsi="Arial Narrow"/>
          <w:color w:val="auto"/>
          <w:szCs w:val="20"/>
          <w:lang w:val="es-ES" w:eastAsia="es-ES"/>
        </w:rPr>
      </w:pPr>
      <w:bookmarkStart w:id="441" w:name="_Hlk516152939"/>
      <w:bookmarkEnd w:id="439"/>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E660CC" w:rsidRPr="004B0C56">
        <w:rPr>
          <w:rFonts w:ascii="Arial Narrow" w:hAnsi="Arial Narrow"/>
          <w:color w:val="auto"/>
          <w:szCs w:val="20"/>
          <w:lang w:val="es-ES" w:eastAsia="es-ES"/>
        </w:rPr>
        <w:t>Proponente</w:t>
      </w:r>
      <w:r w:rsidR="002644ED" w:rsidRPr="004B0C56">
        <w:rPr>
          <w:rFonts w:ascii="Arial Narrow" w:eastAsia="Arial,Times New Roman" w:hAnsi="Arial Narrow"/>
          <w:color w:val="auto"/>
          <w:szCs w:val="20"/>
          <w:lang w:val="es-ES" w:eastAsia="es-ES"/>
        </w:rPr>
        <w:t xml:space="preserve"> </w:t>
      </w:r>
      <w:r w:rsidR="00B63911" w:rsidRPr="004B0C56">
        <w:rPr>
          <w:rFonts w:ascii="Arial Narrow" w:hAnsi="Arial Narrow"/>
          <w:color w:val="auto"/>
          <w:szCs w:val="20"/>
          <w:lang w:val="es-ES" w:eastAsia="es-ES"/>
        </w:rPr>
        <w:t>persona</w:t>
      </w:r>
      <w:r w:rsidR="002644ED" w:rsidRPr="004B0C56">
        <w:rPr>
          <w:rFonts w:ascii="Arial Narrow" w:eastAsia="Arial,Times New Roman" w:hAnsi="Arial Narrow"/>
          <w:color w:val="auto"/>
          <w:szCs w:val="20"/>
          <w:lang w:val="es-ES" w:eastAsia="es-ES"/>
        </w:rPr>
        <w:t xml:space="preserve"> </w:t>
      </w:r>
      <w:r w:rsidR="00B63911" w:rsidRPr="004B0C56">
        <w:rPr>
          <w:rFonts w:ascii="Arial Narrow" w:hAnsi="Arial Narrow"/>
          <w:color w:val="auto"/>
          <w:szCs w:val="20"/>
          <w:lang w:val="es-ES" w:eastAsia="es-ES"/>
        </w:rPr>
        <w:t>jurídica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presentar</w:t>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 xml:space="preserve">el </w:t>
      </w:r>
      <w:r w:rsidR="00DB5B4D" w:rsidRPr="004B0C56">
        <w:rPr>
          <w:rFonts w:ascii="Arial Narrow" w:hAnsi="Arial Narrow"/>
          <w:color w:val="auto"/>
          <w:szCs w:val="20"/>
        </w:rPr>
        <w:fldChar w:fldCharType="begin"/>
      </w:r>
      <w:r w:rsidR="00DB5B4D" w:rsidRPr="004B0C56">
        <w:rPr>
          <w:rFonts w:ascii="Arial Narrow" w:eastAsia="Times New Roman" w:hAnsi="Arial Narrow"/>
          <w:bCs/>
          <w:color w:val="auto"/>
          <w:szCs w:val="20"/>
          <w:lang w:val="es-ES" w:eastAsia="es-ES"/>
        </w:rPr>
        <w:instrText xml:space="preserve"> REF _Ref511657135 \h </w:instrText>
      </w:r>
      <w:r w:rsidR="00CA32D3" w:rsidRPr="004B0C56">
        <w:rPr>
          <w:rFonts w:ascii="Arial Narrow" w:hAnsi="Arial Narrow"/>
          <w:color w:val="auto"/>
          <w:szCs w:val="20"/>
        </w:rPr>
        <w:instrText xml:space="preserve"> \* MERGEFORMAT </w:instrText>
      </w:r>
      <w:r w:rsidR="00DB5B4D" w:rsidRPr="004B0C56">
        <w:rPr>
          <w:rFonts w:ascii="Arial Narrow" w:hAnsi="Arial Narrow"/>
          <w:color w:val="auto"/>
          <w:szCs w:val="20"/>
        </w:rPr>
      </w:r>
      <w:r w:rsidR="00DB5B4D" w:rsidRPr="004B0C56">
        <w:rPr>
          <w:rFonts w:ascii="Arial Narrow" w:eastAsia="Times New Roman" w:hAnsi="Arial Narrow"/>
          <w:bCs/>
          <w:color w:val="auto"/>
          <w:szCs w:val="20"/>
          <w:lang w:val="es-ES" w:eastAsia="es-ES"/>
        </w:rPr>
        <w:fldChar w:fldCharType="separate"/>
      </w:r>
      <w:r w:rsidR="00307A78" w:rsidRPr="004B0C56">
        <w:rPr>
          <w:rFonts w:ascii="Arial Narrow" w:eastAsia="Arial" w:hAnsi="Arial Narrow"/>
          <w:color w:val="auto"/>
          <w:szCs w:val="20"/>
        </w:rPr>
        <w:t>Formato 6 – Pagos de seguridad social y aportes legales</w:t>
      </w:r>
      <w:r w:rsidR="00DB5B4D" w:rsidRPr="004B0C56">
        <w:rPr>
          <w:rFonts w:ascii="Arial Narrow" w:hAnsi="Arial Narrow"/>
          <w:color w:val="auto"/>
          <w:szCs w:val="20"/>
        </w:rPr>
        <w:fldChar w:fldCharType="end"/>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 xml:space="preserve">suscrito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Revisor Fiscal</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acuerdo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requerimientos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00806ECF" w:rsidRPr="004B0C56">
        <w:rPr>
          <w:rFonts w:ascii="Arial Narrow" w:hAnsi="Arial Narrow"/>
          <w:color w:val="auto"/>
          <w:szCs w:val="20"/>
          <w:lang w:val="es-ES" w:eastAsia="es-ES"/>
        </w:rPr>
        <w:t>l</w:t>
      </w:r>
      <w:r w:rsidRPr="004B0C56">
        <w:rPr>
          <w:rFonts w:ascii="Arial Narrow" w:hAnsi="Arial Narrow"/>
          <w:color w:val="auto"/>
          <w:szCs w:val="20"/>
          <w:lang w:val="es-ES" w:eastAsia="es-ES"/>
        </w:rPr>
        <w:t>ey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R</w:t>
      </w:r>
      <w:r w:rsidRPr="004B0C56">
        <w:rPr>
          <w:rFonts w:ascii="Arial Narrow" w:hAnsi="Arial Narrow"/>
          <w:color w:val="auto"/>
          <w:szCs w:val="20"/>
          <w:lang w:val="es-ES" w:eastAsia="es-ES"/>
        </w:rPr>
        <w:t>epresentante</w:t>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L</w:t>
      </w:r>
      <w:r w:rsidRPr="004B0C56">
        <w:rPr>
          <w:rFonts w:ascii="Arial Narrow" w:hAnsi="Arial Narrow"/>
          <w:color w:val="auto"/>
          <w:szCs w:val="20"/>
          <w:lang w:val="es-ES" w:eastAsia="es-ES"/>
        </w:rPr>
        <w:t>egal,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bajo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gravedad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juramento,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cuando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requiera</w:t>
      </w:r>
      <w:r w:rsidR="002644ED" w:rsidRPr="004B0C56">
        <w:rPr>
          <w:rFonts w:ascii="Arial Narrow" w:eastAsia="Arial,Times New Roman" w:hAnsi="Arial Narrow"/>
          <w:color w:val="auto"/>
          <w:szCs w:val="20"/>
          <w:lang w:val="es-ES" w:eastAsia="es-ES"/>
        </w:rPr>
        <w:t xml:space="preserve"> </w:t>
      </w:r>
      <w:r w:rsidR="00986F3E" w:rsidRPr="004B0C56">
        <w:rPr>
          <w:rFonts w:ascii="Arial Narrow" w:hAnsi="Arial Narrow"/>
          <w:color w:val="auto"/>
          <w:szCs w:val="20"/>
          <w:lang w:val="es-ES" w:eastAsia="es-ES"/>
        </w:rPr>
        <w:t>Revisor Fiscal</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0029249B" w:rsidRPr="004B0C56">
        <w:rPr>
          <w:rFonts w:ascii="Arial Narrow" w:hAnsi="Arial Narrow"/>
          <w:color w:val="auto"/>
          <w:szCs w:val="20"/>
          <w:lang w:val="es-ES" w:eastAsia="es-ES"/>
        </w:rPr>
        <w:t>el</w:t>
      </w:r>
      <w:r w:rsidR="0029249B"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que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conste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pago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aportes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empleados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sistemas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salud,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riesgos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profesionales,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pensiones</w:t>
      </w:r>
      <w:r w:rsidR="007A48C7" w:rsidRPr="004B0C56">
        <w:rPr>
          <w:rFonts w:ascii="Arial Narrow" w:eastAsia="Arial,Times New Roman" w:hAnsi="Arial Narrow"/>
          <w:color w:val="auto"/>
          <w:szCs w:val="20"/>
          <w:lang w:val="es-ES" w:eastAsia="es-ES"/>
        </w:rPr>
        <w:t xml:space="preserve"> y </w:t>
      </w:r>
      <w:r w:rsidRPr="004B0C56">
        <w:rPr>
          <w:rFonts w:ascii="Arial Narrow" w:hAnsi="Arial Narrow"/>
          <w:color w:val="auto"/>
          <w:szCs w:val="20"/>
          <w:lang w:val="es-ES" w:eastAsia="es-ES"/>
        </w:rPr>
        <w:t>aportes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Cajas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Compensación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Familiar,</w:t>
      </w:r>
      <w:r w:rsidR="002644ED" w:rsidRPr="004B0C56">
        <w:rPr>
          <w:rFonts w:ascii="Arial Narrow" w:eastAsia="Arial,Times New Roman" w:hAnsi="Arial Narrow"/>
          <w:color w:val="auto"/>
          <w:szCs w:val="20"/>
          <w:lang w:val="es-ES" w:eastAsia="es-ES"/>
        </w:rPr>
        <w:t xml:space="preserve"> </w:t>
      </w:r>
      <w:r w:rsidR="007A48C7" w:rsidRPr="004B0C56">
        <w:rPr>
          <w:rFonts w:ascii="Arial Narrow" w:eastAsia="Arial,Times New Roman" w:hAnsi="Arial Narrow"/>
          <w:color w:val="auto"/>
          <w:szCs w:val="20"/>
          <w:lang w:val="es-ES" w:eastAsia="es-ES"/>
        </w:rPr>
        <w:t xml:space="preserve">al </w:t>
      </w:r>
      <w:r w:rsidRPr="004B0C56">
        <w:rPr>
          <w:rFonts w:ascii="Arial Narrow" w:hAnsi="Arial Narrow"/>
          <w:color w:val="auto"/>
          <w:szCs w:val="20"/>
          <w:lang w:val="es-ES" w:eastAsia="es-ES"/>
        </w:rPr>
        <w:t>Instituto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Colombiano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Bienestar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Familiar</w:t>
      </w:r>
      <w:r w:rsidR="007A48C7" w:rsidRPr="004B0C56">
        <w:rPr>
          <w:rFonts w:ascii="Arial Narrow" w:eastAsia="Arial,Times New Roman" w:hAnsi="Arial Narrow"/>
          <w:color w:val="auto"/>
          <w:szCs w:val="20"/>
          <w:lang w:val="es-ES" w:eastAsia="es-ES"/>
        </w:rPr>
        <w:t xml:space="preserve">, al </w:t>
      </w:r>
      <w:r w:rsidRPr="004B0C56">
        <w:rPr>
          <w:rFonts w:ascii="Arial Narrow" w:hAnsi="Arial Narrow"/>
          <w:color w:val="auto"/>
          <w:szCs w:val="20"/>
          <w:lang w:val="es-ES" w:eastAsia="es-ES"/>
        </w:rPr>
        <w:t>Servicio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Nacional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Aprendizaje</w:t>
      </w:r>
      <w:r w:rsidR="007A48C7" w:rsidRPr="004B0C56">
        <w:rPr>
          <w:rFonts w:ascii="Arial Narrow" w:hAnsi="Arial Narrow"/>
          <w:color w:val="auto"/>
          <w:szCs w:val="20"/>
          <w:lang w:val="es-ES" w:eastAsia="es-ES"/>
        </w:rPr>
        <w:t xml:space="preserve"> y  al Fondo Nacional de Formación Profesional para la Industria de Construcción</w:t>
      </w:r>
      <w:r w:rsidRPr="004B0C56">
        <w:rPr>
          <w:rFonts w:ascii="Arial Narrow"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cuando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ello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haya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lugar</w:t>
      </w:r>
      <w:r w:rsidR="00201DAC" w:rsidRPr="004B0C56">
        <w:rPr>
          <w:rFonts w:ascii="Arial Narrow" w:eastAsia="Arial,Times New Roman" w:hAnsi="Arial Narrow"/>
          <w:color w:val="auto"/>
          <w:szCs w:val="20"/>
          <w:lang w:val="es-ES" w:eastAsia="es-ES"/>
        </w:rPr>
        <w:t>.</w:t>
      </w:r>
      <w:r w:rsidR="00B10649" w:rsidRPr="004B0C56">
        <w:rPr>
          <w:rFonts w:ascii="Arial Narrow" w:eastAsia="Arial,Times New Roman" w:hAnsi="Arial Narrow"/>
          <w:color w:val="auto"/>
          <w:szCs w:val="20"/>
          <w:lang w:val="es-ES" w:eastAsia="es-ES"/>
        </w:rPr>
        <w:t xml:space="preserve"> </w:t>
      </w:r>
    </w:p>
    <w:p w14:paraId="53B2B95D" w14:textId="77777777" w:rsidR="00B10649" w:rsidRPr="004B0C56" w:rsidRDefault="00B10649" w:rsidP="00CA32D3">
      <w:pPr>
        <w:spacing w:line="276" w:lineRule="auto"/>
        <w:jc w:val="both"/>
        <w:rPr>
          <w:rFonts w:ascii="Arial Narrow" w:eastAsia="Arial,Times New Roman" w:hAnsi="Arial Narrow"/>
          <w:color w:val="auto"/>
          <w:szCs w:val="20"/>
          <w:lang w:val="es-ES" w:eastAsia="es-ES"/>
        </w:rPr>
      </w:pPr>
      <w:r w:rsidRPr="004B0C56">
        <w:rPr>
          <w:rFonts w:ascii="Arial Narrow" w:eastAsia="Arial,Times New Roman" w:hAnsi="Arial Narrow"/>
          <w:color w:val="auto"/>
          <w:szCs w:val="20"/>
          <w:lang w:val="es-ES" w:eastAsia="es-ES"/>
        </w:rPr>
        <w:t xml:space="preserve">Las </w:t>
      </w:r>
      <w:r w:rsidR="00802992" w:rsidRPr="004B0C56">
        <w:rPr>
          <w:rFonts w:ascii="Arial Narrow" w:eastAsia="Arial,Times New Roman" w:hAnsi="Arial Narrow"/>
          <w:color w:val="auto"/>
          <w:szCs w:val="20"/>
          <w:lang w:val="es-ES" w:eastAsia="es-ES"/>
        </w:rPr>
        <w:t>E</w:t>
      </w:r>
      <w:r w:rsidRPr="004B0C56">
        <w:rPr>
          <w:rFonts w:ascii="Arial Narrow" w:eastAsia="Arial,Times New Roman" w:hAnsi="Arial Narrow"/>
          <w:color w:val="auto"/>
          <w:szCs w:val="20"/>
          <w:lang w:val="es-ES" w:eastAsia="es-ES"/>
        </w:rPr>
        <w:t xml:space="preserve">ntidades no </w:t>
      </w:r>
      <w:r w:rsidR="0044512D" w:rsidRPr="004B0C56">
        <w:rPr>
          <w:rFonts w:ascii="Arial Narrow" w:eastAsia="Arial,Times New Roman" w:hAnsi="Arial Narrow"/>
          <w:color w:val="auto"/>
          <w:szCs w:val="20"/>
          <w:lang w:val="es-ES" w:eastAsia="es-ES"/>
        </w:rPr>
        <w:t>podrán exigir las planillas de pago</w:t>
      </w:r>
      <w:r w:rsidR="001713A9" w:rsidRPr="004B0C56">
        <w:rPr>
          <w:rFonts w:ascii="Arial Narrow" w:eastAsia="Arial,Times New Roman" w:hAnsi="Arial Narrow"/>
          <w:color w:val="auto"/>
          <w:szCs w:val="20"/>
          <w:lang w:val="es-ES" w:eastAsia="es-ES"/>
        </w:rPr>
        <w:t>.</w:t>
      </w:r>
      <w:r w:rsidR="00292EB1" w:rsidRPr="004B0C56">
        <w:rPr>
          <w:rFonts w:ascii="Arial Narrow" w:eastAsia="Arial,Times New Roman" w:hAnsi="Arial Narrow"/>
          <w:color w:val="auto"/>
          <w:szCs w:val="20"/>
          <w:lang w:val="es-ES" w:eastAsia="es-ES"/>
        </w:rPr>
        <w:t xml:space="preserve"> </w:t>
      </w:r>
      <w:r w:rsidR="001713A9" w:rsidRPr="004B0C56">
        <w:rPr>
          <w:rFonts w:ascii="Arial Narrow" w:eastAsia="Arial,Times New Roman" w:hAnsi="Arial Narrow"/>
          <w:color w:val="auto"/>
          <w:szCs w:val="20"/>
          <w:lang w:val="es-ES" w:eastAsia="es-ES"/>
        </w:rPr>
        <w:t>B</w:t>
      </w:r>
      <w:r w:rsidR="001D0C72" w:rsidRPr="004B0C56">
        <w:rPr>
          <w:rFonts w:ascii="Arial Narrow" w:eastAsia="Arial,Times New Roman" w:hAnsi="Arial Narrow"/>
          <w:color w:val="auto"/>
          <w:szCs w:val="20"/>
          <w:lang w:val="es-ES" w:eastAsia="es-ES"/>
        </w:rPr>
        <w:t xml:space="preserve">astará el certificado suscrito por el Revisor Fiscal, en los casos requeridos por la Ley, o por el Representante </w:t>
      </w:r>
      <w:r w:rsidR="009651FE" w:rsidRPr="004B0C56">
        <w:rPr>
          <w:rFonts w:ascii="Arial Narrow" w:eastAsia="Arial,Times New Roman" w:hAnsi="Arial Narrow"/>
          <w:color w:val="auto"/>
          <w:szCs w:val="20"/>
          <w:lang w:val="es-ES" w:eastAsia="es-ES"/>
        </w:rPr>
        <w:t xml:space="preserve">Legal que así lo acredite. </w:t>
      </w:r>
    </w:p>
    <w:p w14:paraId="0A7E0213" w14:textId="77777777" w:rsidR="00986F3E" w:rsidRPr="004B0C56" w:rsidRDefault="00986F3E" w:rsidP="00CA32D3">
      <w:pPr>
        <w:spacing w:line="276" w:lineRule="auto"/>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t xml:space="preserve">Cuando la persona jurídica está exonerada en los términos previstos en el artículo 65 de la Ley 1819 de 2016 debe indicarlo en el </w:t>
      </w:r>
      <w:r w:rsidR="001C2460" w:rsidRPr="004B0C56">
        <w:rPr>
          <w:rFonts w:ascii="Arial Narrow" w:hAnsi="Arial Narrow"/>
          <w:color w:val="auto"/>
          <w:szCs w:val="20"/>
        </w:rPr>
        <w:fldChar w:fldCharType="begin"/>
      </w:r>
      <w:r w:rsidR="001C2460" w:rsidRPr="004B0C56">
        <w:rPr>
          <w:rFonts w:ascii="Arial Narrow" w:eastAsia="Times New Roman" w:hAnsi="Arial Narrow"/>
          <w:bCs/>
          <w:color w:val="auto"/>
          <w:szCs w:val="20"/>
          <w:lang w:val="es-ES" w:eastAsia="es-ES"/>
        </w:rPr>
        <w:instrText xml:space="preserve"> REF _Ref511657135 \h </w:instrText>
      </w:r>
      <w:r w:rsidR="00CA32D3" w:rsidRPr="004B0C56">
        <w:rPr>
          <w:rFonts w:ascii="Arial Narrow" w:hAnsi="Arial Narrow"/>
          <w:color w:val="auto"/>
          <w:szCs w:val="20"/>
        </w:rPr>
        <w:instrText xml:space="preserve"> \* MERGEFORMAT </w:instrText>
      </w:r>
      <w:r w:rsidR="001C2460" w:rsidRPr="004B0C56">
        <w:rPr>
          <w:rFonts w:ascii="Arial Narrow" w:hAnsi="Arial Narrow"/>
          <w:color w:val="auto"/>
          <w:szCs w:val="20"/>
        </w:rPr>
      </w:r>
      <w:r w:rsidR="001C2460" w:rsidRPr="004B0C56">
        <w:rPr>
          <w:rFonts w:ascii="Arial Narrow" w:eastAsia="Times New Roman" w:hAnsi="Arial Narrow"/>
          <w:bCs/>
          <w:color w:val="auto"/>
          <w:szCs w:val="20"/>
          <w:lang w:val="es-ES" w:eastAsia="es-ES"/>
        </w:rPr>
        <w:fldChar w:fldCharType="separate"/>
      </w:r>
      <w:r w:rsidR="00307A78" w:rsidRPr="004B0C56">
        <w:rPr>
          <w:rFonts w:ascii="Arial Narrow" w:eastAsia="Arial" w:hAnsi="Arial Narrow"/>
          <w:color w:val="auto"/>
          <w:szCs w:val="20"/>
        </w:rPr>
        <w:t>Formato 6 – Pagos de seguridad social y aportes legales</w:t>
      </w:r>
      <w:r w:rsidR="001C2460" w:rsidRPr="004B0C56">
        <w:rPr>
          <w:rFonts w:ascii="Arial Narrow" w:hAnsi="Arial Narrow"/>
          <w:color w:val="auto"/>
          <w:szCs w:val="20"/>
        </w:rPr>
        <w:fldChar w:fldCharType="end"/>
      </w:r>
      <w:r w:rsidRPr="004B0C56">
        <w:rPr>
          <w:rFonts w:ascii="Arial Narrow" w:eastAsia="Arial,Times New Roman" w:hAnsi="Arial Narrow"/>
          <w:color w:val="auto"/>
          <w:szCs w:val="20"/>
          <w:lang w:val="es-ES" w:eastAsia="es-ES"/>
        </w:rPr>
        <w:t xml:space="preserve">. </w:t>
      </w:r>
    </w:p>
    <w:p w14:paraId="1F224BDA" w14:textId="77777777" w:rsidR="007E46F2" w:rsidRPr="004B0C56" w:rsidRDefault="007E46F2" w:rsidP="00CA32D3">
      <w:pPr>
        <w:spacing w:line="276" w:lineRule="auto"/>
        <w:jc w:val="both"/>
        <w:rPr>
          <w:rFonts w:ascii="Arial Narrow" w:hAnsi="Arial Narrow"/>
          <w:color w:val="auto"/>
          <w:szCs w:val="20"/>
          <w:lang w:val="es-ES" w:eastAsia="es-ES"/>
        </w:rPr>
      </w:pPr>
      <w:r w:rsidRPr="004B0C56">
        <w:rPr>
          <w:rFonts w:ascii="Arial Narrow" w:hAnsi="Arial Narrow"/>
          <w:color w:val="auto"/>
          <w:szCs w:val="20"/>
          <w:lang w:val="es-ES" w:eastAsia="es-ES"/>
        </w:rPr>
        <w:t>Esta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misma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previsión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aplica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personas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jurídicas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extranjeras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domicilio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sucursal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Colombia</w:t>
      </w:r>
      <w:r w:rsidR="00EF4551" w:rsidRPr="004B0C56">
        <w:rPr>
          <w:rFonts w:ascii="Arial Narrow"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cuales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acreditar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requisito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respecto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personal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vinculado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Colombia.</w:t>
      </w:r>
    </w:p>
    <w:p w14:paraId="49BB09D7" w14:textId="77777777" w:rsidR="00561319" w:rsidRPr="004B0C56" w:rsidRDefault="00561319" w:rsidP="00CA32D3">
      <w:pPr>
        <w:spacing w:line="276" w:lineRule="auto"/>
        <w:jc w:val="both"/>
        <w:rPr>
          <w:rFonts w:ascii="Arial Narrow" w:hAnsi="Arial Narrow"/>
          <w:color w:val="auto"/>
          <w:szCs w:val="20"/>
          <w:lang w:val="es-ES" w:eastAsia="es-ES"/>
        </w:rPr>
      </w:pPr>
    </w:p>
    <w:p w14:paraId="27756183" w14:textId="77777777" w:rsidR="00561319" w:rsidRPr="004B0C56" w:rsidRDefault="00561319" w:rsidP="00CA32D3">
      <w:pPr>
        <w:spacing w:line="276" w:lineRule="auto"/>
        <w:jc w:val="both"/>
        <w:rPr>
          <w:rFonts w:ascii="Arial Narrow" w:eastAsia="Arial,Times New Roman" w:hAnsi="Arial Narrow"/>
          <w:color w:val="auto"/>
          <w:szCs w:val="20"/>
          <w:lang w:val="es-ES" w:eastAsia="es-ES"/>
        </w:rPr>
      </w:pPr>
    </w:p>
    <w:p w14:paraId="01C49F79" w14:textId="77777777" w:rsidR="00B63911" w:rsidRPr="004B0C56" w:rsidRDefault="00B63911" w:rsidP="00BC69CA">
      <w:pPr>
        <w:pStyle w:val="InviasNormal"/>
        <w:numPr>
          <w:ilvl w:val="2"/>
          <w:numId w:val="36"/>
        </w:numPr>
        <w:spacing w:line="276" w:lineRule="auto"/>
        <w:outlineLvl w:val="2"/>
        <w:rPr>
          <w:rFonts w:eastAsia="Arial" w:cs="Arial"/>
          <w:b/>
          <w:bCs/>
          <w:sz w:val="20"/>
          <w:szCs w:val="20"/>
          <w:lang w:val="es-CO"/>
        </w:rPr>
      </w:pPr>
      <w:bookmarkStart w:id="442" w:name="_Toc55825558"/>
      <w:r w:rsidRPr="004B0C56">
        <w:rPr>
          <w:rFonts w:eastAsia="Arial" w:cs="Arial"/>
          <w:b/>
          <w:bCs/>
          <w:sz w:val="20"/>
          <w:szCs w:val="20"/>
          <w:lang w:val="es-CO"/>
        </w:rPr>
        <w:t>PERSONAS</w:t>
      </w:r>
      <w:r w:rsidR="002644ED" w:rsidRPr="004B0C56">
        <w:rPr>
          <w:rFonts w:eastAsia="Arial" w:cs="Arial"/>
          <w:b/>
          <w:bCs/>
          <w:sz w:val="20"/>
          <w:szCs w:val="20"/>
          <w:lang w:val="es-CO"/>
        </w:rPr>
        <w:t xml:space="preserve"> </w:t>
      </w:r>
      <w:r w:rsidRPr="004B0C56">
        <w:rPr>
          <w:rFonts w:eastAsia="Arial" w:cs="Arial"/>
          <w:b/>
          <w:bCs/>
          <w:sz w:val="20"/>
          <w:szCs w:val="20"/>
          <w:lang w:val="es-CO"/>
        </w:rPr>
        <w:t>NATURALES</w:t>
      </w:r>
      <w:bookmarkEnd w:id="442"/>
      <w:r w:rsidR="002644ED" w:rsidRPr="004B0C56">
        <w:rPr>
          <w:rFonts w:eastAsia="Arial" w:cs="Arial"/>
          <w:b/>
          <w:bCs/>
          <w:sz w:val="20"/>
          <w:szCs w:val="20"/>
          <w:lang w:val="es-CO"/>
        </w:rPr>
        <w:t xml:space="preserve"> </w:t>
      </w:r>
    </w:p>
    <w:p w14:paraId="6F269E0D" w14:textId="77777777" w:rsidR="00B93276" w:rsidRPr="004B0C56" w:rsidRDefault="00B63911" w:rsidP="00CA32D3">
      <w:pPr>
        <w:spacing w:line="276" w:lineRule="auto"/>
        <w:jc w:val="both"/>
        <w:rPr>
          <w:rFonts w:ascii="Arial Narrow" w:eastAsia="Arial" w:hAnsi="Arial Narrow"/>
          <w:color w:val="auto"/>
          <w:szCs w:val="20"/>
          <w:lang w:val="es-ES"/>
        </w:rPr>
      </w:pPr>
      <w:r w:rsidRPr="004B0C56">
        <w:rPr>
          <w:rFonts w:ascii="Arial Narrow" w:hAnsi="Arial Narrow"/>
          <w:color w:val="auto"/>
          <w:szCs w:val="20"/>
          <w:lang w:val="es-ES"/>
        </w:rPr>
        <w:lastRenderedPageBreak/>
        <w:t>El</w:t>
      </w:r>
      <w:r w:rsidR="002644ED" w:rsidRPr="004B0C56">
        <w:rPr>
          <w:rFonts w:ascii="Arial Narrow" w:eastAsia="Arial" w:hAnsi="Arial Narrow"/>
          <w:color w:val="auto"/>
          <w:szCs w:val="20"/>
          <w:lang w:val="es-ES"/>
        </w:rPr>
        <w:t xml:space="preserve"> </w:t>
      </w:r>
      <w:r w:rsidR="00E660CC" w:rsidRPr="004B0C56">
        <w:rPr>
          <w:rFonts w:ascii="Arial Narrow" w:hAnsi="Arial Narrow"/>
          <w:color w:val="auto"/>
          <w:szCs w:val="20"/>
          <w:lang w:val="es-ES"/>
        </w:rPr>
        <w:t>Proponente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persona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natural</w:t>
      </w:r>
      <w:r w:rsidR="002644ED" w:rsidRPr="004B0C56">
        <w:rPr>
          <w:rFonts w:ascii="Arial Narrow" w:eastAsia="Arial" w:hAnsi="Arial Narrow"/>
          <w:color w:val="auto"/>
          <w:szCs w:val="20"/>
          <w:lang w:val="es-ES"/>
        </w:rPr>
        <w:t xml:space="preserve"> </w:t>
      </w:r>
      <w:r w:rsidR="00986F3E" w:rsidRPr="004B0C56">
        <w:rPr>
          <w:rFonts w:ascii="Arial Narrow" w:hAnsi="Arial Narrow"/>
          <w:color w:val="auto"/>
          <w:szCs w:val="20"/>
          <w:lang w:val="es-ES"/>
        </w:rPr>
        <w:t>deberá</w:t>
      </w:r>
      <w:r w:rsidR="002644ED" w:rsidRPr="004B0C56">
        <w:rPr>
          <w:rFonts w:ascii="Arial Narrow" w:eastAsia="Arial" w:hAnsi="Arial Narrow"/>
          <w:color w:val="auto"/>
          <w:szCs w:val="20"/>
          <w:lang w:val="es-ES"/>
        </w:rPr>
        <w:t xml:space="preserve"> </w:t>
      </w:r>
      <w:r w:rsidR="00AF551B" w:rsidRPr="004B0C56">
        <w:rPr>
          <w:rFonts w:ascii="Arial Narrow" w:hAnsi="Arial Narrow"/>
          <w:color w:val="auto"/>
          <w:szCs w:val="20"/>
          <w:lang w:val="es-ES"/>
        </w:rPr>
        <w:t xml:space="preserve">acreditar </w:t>
      </w:r>
      <w:r w:rsidR="00A360F6" w:rsidRPr="004B0C56">
        <w:rPr>
          <w:rFonts w:ascii="Arial Narrow" w:hAnsi="Arial Narrow"/>
          <w:color w:val="auto"/>
          <w:szCs w:val="20"/>
          <w:lang w:val="es-ES"/>
        </w:rPr>
        <w:t xml:space="preserve">la afiliación </w:t>
      </w:r>
      <w:bookmarkStart w:id="443" w:name="_Hlk511211004"/>
      <w:r w:rsidRPr="004B0C56">
        <w:rPr>
          <w:rFonts w:ascii="Arial Narrow" w:hAnsi="Arial Narrow"/>
          <w:color w:val="auto"/>
          <w:szCs w:val="20"/>
          <w:lang w:val="es-ES"/>
        </w:rPr>
        <w: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sistemas</w:t>
      </w:r>
      <w:r w:rsidR="002644ED" w:rsidRPr="004B0C56">
        <w:rPr>
          <w:rFonts w:ascii="Arial Narrow" w:eastAsia="Arial" w:hAnsi="Arial Narrow"/>
          <w:color w:val="auto"/>
          <w:szCs w:val="20"/>
          <w:lang w:val="es-ES"/>
        </w:rPr>
        <w:t xml:space="preserve"> </w:t>
      </w:r>
      <w:r w:rsidR="004972AC" w:rsidRPr="004B0C56">
        <w:rPr>
          <w:rFonts w:ascii="Arial Narrow" w:eastAsia="Arial" w:hAnsi="Arial Narrow"/>
          <w:color w:val="auto"/>
          <w:szCs w:val="20"/>
          <w:lang w:val="es-ES"/>
        </w:rPr>
        <w:t>de seguridad social 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salud</w:t>
      </w:r>
      <w:r w:rsidR="001B7D46" w:rsidRPr="004B0C56">
        <w:rPr>
          <w:rFonts w:ascii="Arial Narrow" w:eastAsia="Arial" w:hAnsi="Arial Narrow"/>
          <w:color w:val="auto"/>
          <w:szCs w:val="20"/>
          <w:lang w:val="es-ES"/>
        </w:rPr>
        <w:t xml:space="preserve"> y </w:t>
      </w:r>
      <w:r w:rsidRPr="004B0C56">
        <w:rPr>
          <w:rFonts w:ascii="Arial Narrow" w:hAnsi="Arial Narrow"/>
          <w:color w:val="auto"/>
          <w:szCs w:val="20"/>
          <w:lang w:val="es-ES"/>
        </w:rPr>
        <w:t>pensiones</w:t>
      </w:r>
      <w:r w:rsidR="001B7D46" w:rsidRPr="004B0C56">
        <w:rPr>
          <w:rFonts w:ascii="Arial Narrow" w:hAnsi="Arial Narrow"/>
          <w:color w:val="auto"/>
          <w:szCs w:val="20"/>
          <w:lang w:val="es-ES"/>
        </w:rPr>
        <w:t xml:space="preserve"> aportando los certificados de afiliación respectivos</w:t>
      </w:r>
      <w:r w:rsidR="00246BF7" w:rsidRPr="004B0C56">
        <w:rPr>
          <w:rFonts w:ascii="Arial Narrow" w:hAnsi="Arial Narrow"/>
          <w:color w:val="auto"/>
          <w:szCs w:val="20"/>
          <w:lang w:val="es-ES"/>
        </w:rPr>
        <w:t xml:space="preserve">. El </w:t>
      </w:r>
      <w:r w:rsidR="00E660CC" w:rsidRPr="004B0C56">
        <w:rPr>
          <w:rFonts w:ascii="Arial Narrow" w:hAnsi="Arial Narrow"/>
          <w:color w:val="auto"/>
          <w:szCs w:val="20"/>
          <w:lang w:val="es-ES"/>
        </w:rPr>
        <w:t>Proponente</w:t>
      </w:r>
      <w:r w:rsidR="00246BF7" w:rsidRPr="004B0C56">
        <w:rPr>
          <w:rFonts w:ascii="Arial Narrow" w:hAnsi="Arial Narrow"/>
          <w:color w:val="auto"/>
          <w:szCs w:val="20"/>
          <w:lang w:val="es-ES"/>
        </w:rPr>
        <w:t xml:space="preserve"> podrá acreditar la </w:t>
      </w:r>
      <w:r w:rsidR="00A45F13" w:rsidRPr="004B0C56">
        <w:rPr>
          <w:rFonts w:ascii="Arial Narrow" w:hAnsi="Arial Narrow"/>
          <w:color w:val="auto"/>
          <w:szCs w:val="20"/>
          <w:lang w:val="es-ES"/>
        </w:rPr>
        <w:t>afiliación</w:t>
      </w:r>
      <w:r w:rsidR="00246BF7" w:rsidRPr="004B0C56">
        <w:rPr>
          <w:rFonts w:ascii="Arial Narrow" w:hAnsi="Arial Narrow"/>
          <w:color w:val="auto"/>
          <w:szCs w:val="20"/>
          <w:lang w:val="es-ES"/>
        </w:rPr>
        <w:t xml:space="preserve"> </w:t>
      </w:r>
      <w:r w:rsidR="002D384C" w:rsidRPr="004B0C56">
        <w:rPr>
          <w:rFonts w:ascii="Arial Narrow" w:hAnsi="Arial Narrow"/>
          <w:color w:val="auto"/>
          <w:szCs w:val="20"/>
          <w:lang w:val="es-ES"/>
        </w:rPr>
        <w:t xml:space="preserve">entregando </w:t>
      </w:r>
      <w:r w:rsidR="004371B4" w:rsidRPr="004B0C56">
        <w:rPr>
          <w:rFonts w:ascii="Arial Narrow" w:hAnsi="Arial Narrow"/>
          <w:color w:val="auto"/>
          <w:szCs w:val="20"/>
          <w:lang w:val="es-ES"/>
        </w:rPr>
        <w:t xml:space="preserve">el certificado de pago de </w:t>
      </w:r>
      <w:r w:rsidR="00321FEC" w:rsidRPr="004B0C56">
        <w:rPr>
          <w:rFonts w:ascii="Arial Narrow" w:hAnsi="Arial Narrow"/>
          <w:color w:val="auto"/>
          <w:szCs w:val="20"/>
          <w:lang w:val="es-ES"/>
        </w:rPr>
        <w:t>planilla</w:t>
      </w:r>
      <w:r w:rsidR="00246BF7" w:rsidRPr="004B0C56">
        <w:rPr>
          <w:rFonts w:ascii="Arial Narrow" w:hAnsi="Arial Narrow"/>
          <w:color w:val="auto"/>
          <w:szCs w:val="20"/>
          <w:lang w:val="es-ES"/>
        </w:rPr>
        <w:t xml:space="preserve">, pero no </w:t>
      </w:r>
      <w:r w:rsidR="00EA0C62" w:rsidRPr="004B0C56">
        <w:rPr>
          <w:rFonts w:ascii="Arial Narrow" w:hAnsi="Arial Narrow"/>
          <w:color w:val="auto"/>
          <w:szCs w:val="20"/>
          <w:lang w:val="es-ES"/>
        </w:rPr>
        <w:t>será obligatoria su presentación</w:t>
      </w:r>
      <w:r w:rsidR="007A7E4F" w:rsidRPr="004B0C56">
        <w:rPr>
          <w:rFonts w:ascii="Arial Narrow" w:hAnsi="Arial Narrow"/>
          <w:color w:val="auto"/>
          <w:szCs w:val="20"/>
          <w:lang w:val="es-ES"/>
        </w:rPr>
        <w:t>.</w:t>
      </w:r>
      <w:r w:rsidR="00EA0C62" w:rsidRPr="004B0C56">
        <w:rPr>
          <w:rFonts w:ascii="Arial Narrow" w:hAnsi="Arial Narrow"/>
          <w:color w:val="auto"/>
          <w:szCs w:val="20"/>
          <w:lang w:val="es-ES"/>
        </w:rPr>
        <w:t xml:space="preserve"> </w:t>
      </w:r>
      <w:bookmarkEnd w:id="443"/>
    </w:p>
    <w:p w14:paraId="378A424D" w14:textId="77777777" w:rsidR="00B93276" w:rsidRPr="004B0C56" w:rsidRDefault="00792F34" w:rsidP="008363C6">
      <w:pPr>
        <w:spacing w:line="276" w:lineRule="auto"/>
        <w:jc w:val="both"/>
        <w:rPr>
          <w:rFonts w:ascii="Arial Narrow" w:eastAsia="Arial" w:hAnsi="Arial Narrow"/>
          <w:color w:val="auto"/>
          <w:szCs w:val="20"/>
          <w:lang w:val="es-ES"/>
        </w:rPr>
      </w:pPr>
      <w:r w:rsidRPr="004B0C56">
        <w:rPr>
          <w:rFonts w:ascii="Arial Narrow" w:eastAsia="Arial" w:hAnsi="Arial Narrow"/>
          <w:color w:val="auto"/>
          <w:szCs w:val="20"/>
          <w:lang w:val="es-ES"/>
        </w:rPr>
        <w:t xml:space="preserve">Los certificados de afiliación se deben presentar con fecha de expedición no mayor a treinta (30) días calendario, anteriores a la fecha del cierre del </w:t>
      </w:r>
      <w:r w:rsidR="00B565E6" w:rsidRPr="004B0C56">
        <w:rPr>
          <w:rFonts w:ascii="Arial Narrow" w:eastAsia="Arial" w:hAnsi="Arial Narrow"/>
          <w:color w:val="auto"/>
          <w:szCs w:val="20"/>
          <w:lang w:val="es-ES"/>
        </w:rPr>
        <w:t>Proceso de Contratación</w:t>
      </w:r>
      <w:r w:rsidRPr="004B0C56">
        <w:rPr>
          <w:rFonts w:ascii="Arial Narrow" w:eastAsia="Arial" w:hAnsi="Arial Narrow"/>
          <w:color w:val="auto"/>
          <w:szCs w:val="20"/>
          <w:lang w:val="es-ES"/>
        </w:rPr>
        <w:t>. En caso de modificarse la fecha de cierre del proceso, se tendrá como referencia para establecer el plazo de vigencia de los certificados de afiliación la fecha originalmente establecida en el pliego de Condiciones definitivo.</w:t>
      </w:r>
    </w:p>
    <w:p w14:paraId="4E1E4BD4" w14:textId="77777777" w:rsidR="00AC7B63" w:rsidRPr="004B0C56" w:rsidRDefault="00AC7B63" w:rsidP="00CA32D3">
      <w:pPr>
        <w:spacing w:line="276" w:lineRule="auto"/>
        <w:jc w:val="both"/>
        <w:rPr>
          <w:rFonts w:ascii="Arial Narrow" w:eastAsia="Arial" w:hAnsi="Arial Narrow"/>
          <w:color w:val="auto"/>
          <w:szCs w:val="20"/>
          <w:lang w:val="es-ES"/>
        </w:rPr>
      </w:pPr>
      <w:r w:rsidRPr="004B0C56">
        <w:rPr>
          <w:rFonts w:ascii="Arial Narrow" w:eastAsia="Arial" w:hAnsi="Arial Narrow"/>
          <w:color w:val="auto"/>
          <w:szCs w:val="20"/>
          <w:lang w:val="es-ES"/>
        </w:rPr>
        <w:t xml:space="preserve">La persona natural </w:t>
      </w:r>
      <w:r w:rsidR="008F2D5F" w:rsidRPr="004B0C56">
        <w:rPr>
          <w:rFonts w:ascii="Arial Narrow" w:eastAsia="Arial" w:hAnsi="Arial Narrow"/>
          <w:color w:val="auto"/>
          <w:szCs w:val="20"/>
          <w:lang w:val="es-ES"/>
        </w:rPr>
        <w:t xml:space="preserve">que reúna los requisitos para acceder a la pensión de vejez, o </w:t>
      </w:r>
      <w:r w:rsidR="00316E40" w:rsidRPr="004B0C56">
        <w:rPr>
          <w:rFonts w:ascii="Arial Narrow" w:eastAsia="Arial" w:hAnsi="Arial Narrow"/>
          <w:color w:val="auto"/>
          <w:szCs w:val="20"/>
          <w:lang w:val="es-ES"/>
        </w:rPr>
        <w:t>se pensione por invalidez o anticipadamente,</w:t>
      </w:r>
      <w:r w:rsidRPr="004B0C56">
        <w:rPr>
          <w:rFonts w:ascii="Arial Narrow" w:eastAsia="Arial" w:hAnsi="Arial Narrow"/>
          <w:color w:val="auto"/>
          <w:szCs w:val="20"/>
          <w:lang w:val="es-ES"/>
        </w:rPr>
        <w:t xml:space="preserve"> presentará el certificado </w:t>
      </w:r>
      <w:r w:rsidR="0085421A" w:rsidRPr="004B0C56">
        <w:rPr>
          <w:rFonts w:ascii="Arial Narrow" w:eastAsia="Arial" w:hAnsi="Arial Narrow"/>
          <w:color w:val="auto"/>
          <w:szCs w:val="20"/>
          <w:lang w:val="es-ES"/>
        </w:rPr>
        <w:t>que</w:t>
      </w:r>
      <w:r w:rsidR="00AC2166" w:rsidRPr="004B0C56">
        <w:rPr>
          <w:rFonts w:ascii="Arial Narrow" w:eastAsia="Arial" w:hAnsi="Arial Narrow"/>
          <w:color w:val="auto"/>
          <w:szCs w:val="20"/>
          <w:lang w:val="es-ES"/>
        </w:rPr>
        <w:t xml:space="preserve"> lo</w:t>
      </w:r>
      <w:r w:rsidR="0085421A" w:rsidRPr="004B0C56">
        <w:rPr>
          <w:rFonts w:ascii="Arial Narrow" w:eastAsia="Arial" w:hAnsi="Arial Narrow"/>
          <w:color w:val="auto"/>
          <w:szCs w:val="20"/>
          <w:lang w:val="es-ES"/>
        </w:rPr>
        <w:t xml:space="preserve"> acredite</w:t>
      </w:r>
      <w:r w:rsidR="008E6970" w:rsidRPr="004B0C56">
        <w:rPr>
          <w:rFonts w:ascii="Arial Narrow" w:eastAsia="Arial" w:hAnsi="Arial Narrow"/>
          <w:color w:val="auto"/>
          <w:szCs w:val="20"/>
          <w:lang w:val="es-ES"/>
        </w:rPr>
        <w:t xml:space="preserve"> y</w:t>
      </w:r>
      <w:r w:rsidR="007A7E4F" w:rsidRPr="004B0C56">
        <w:rPr>
          <w:rFonts w:ascii="Arial Narrow" w:eastAsia="Arial" w:hAnsi="Arial Narrow"/>
          <w:color w:val="auto"/>
          <w:szCs w:val="20"/>
          <w:lang w:val="es-ES"/>
        </w:rPr>
        <w:t>,</w:t>
      </w:r>
      <w:r w:rsidR="008E6970" w:rsidRPr="004B0C56">
        <w:rPr>
          <w:rFonts w:ascii="Arial Narrow" w:eastAsia="Arial" w:hAnsi="Arial Narrow"/>
          <w:color w:val="auto"/>
          <w:szCs w:val="20"/>
          <w:lang w:val="es-ES"/>
        </w:rPr>
        <w:t xml:space="preserve"> además </w:t>
      </w:r>
      <w:r w:rsidR="00C40EB9" w:rsidRPr="004B0C56">
        <w:rPr>
          <w:rFonts w:ascii="Arial Narrow" w:eastAsia="Arial" w:hAnsi="Arial Narrow"/>
          <w:color w:val="auto"/>
          <w:szCs w:val="20"/>
          <w:lang w:val="es-ES"/>
        </w:rPr>
        <w:t>la</w:t>
      </w:r>
      <w:r w:rsidR="008E6970" w:rsidRPr="004B0C56">
        <w:rPr>
          <w:rFonts w:ascii="Arial Narrow" w:eastAsia="Arial" w:hAnsi="Arial Narrow"/>
          <w:color w:val="auto"/>
          <w:szCs w:val="20"/>
          <w:lang w:val="es-ES"/>
        </w:rPr>
        <w:t xml:space="preserve"> afiliación al sistema de salud. </w:t>
      </w:r>
    </w:p>
    <w:p w14:paraId="7B4FE545" w14:textId="77777777" w:rsidR="003433B8" w:rsidRPr="004B0C56" w:rsidRDefault="003433B8" w:rsidP="00CA32D3">
      <w:pPr>
        <w:spacing w:line="276" w:lineRule="auto"/>
        <w:jc w:val="both"/>
        <w:rPr>
          <w:rFonts w:ascii="Arial Narrow" w:eastAsia="Arial" w:hAnsi="Arial Narrow"/>
          <w:color w:val="auto"/>
          <w:szCs w:val="20"/>
          <w:lang w:val="es-ES"/>
        </w:rPr>
      </w:pPr>
      <w:r w:rsidRPr="004B0C56">
        <w:rPr>
          <w:rFonts w:ascii="Arial Narrow" w:hAnsi="Arial Narrow"/>
          <w:color w:val="auto"/>
          <w:szCs w:val="20"/>
          <w:lang w:val="es-ES"/>
        </w:rPr>
        <w:t>Esta misma previsión aplica para las personas naturales extranjeras con domicilio en Colombia las cuales deberán acreditar este requisito respecto del personal vinculado en Colombia</w:t>
      </w:r>
      <w:r w:rsidRPr="004B0C56">
        <w:rPr>
          <w:rFonts w:ascii="Arial Narrow" w:eastAsia="Arial" w:hAnsi="Arial Narrow"/>
          <w:color w:val="auto"/>
          <w:szCs w:val="20"/>
          <w:lang w:val="es-ES"/>
        </w:rPr>
        <w:t xml:space="preserve">. </w:t>
      </w:r>
    </w:p>
    <w:p w14:paraId="431B7F6D" w14:textId="77777777" w:rsidR="00DC252E" w:rsidRPr="004B0C56" w:rsidRDefault="003E509E" w:rsidP="00BC69CA">
      <w:pPr>
        <w:pStyle w:val="InviasNormal"/>
        <w:numPr>
          <w:ilvl w:val="2"/>
          <w:numId w:val="36"/>
        </w:numPr>
        <w:spacing w:line="276" w:lineRule="auto"/>
        <w:outlineLvl w:val="2"/>
        <w:rPr>
          <w:rFonts w:eastAsia="Arial" w:cs="Arial"/>
          <w:b/>
          <w:bCs/>
          <w:sz w:val="20"/>
          <w:szCs w:val="20"/>
          <w:lang w:val="es-CO"/>
        </w:rPr>
      </w:pPr>
      <w:bookmarkStart w:id="444" w:name="_Toc32144813"/>
      <w:bookmarkStart w:id="445" w:name="_Toc55825559"/>
      <w:bookmarkEnd w:id="444"/>
      <w:r w:rsidRPr="004B0C56">
        <w:rPr>
          <w:rFonts w:eastAsia="Arial" w:cs="Arial"/>
          <w:b/>
          <w:bCs/>
          <w:sz w:val="20"/>
          <w:szCs w:val="20"/>
          <w:lang w:val="es-CO"/>
        </w:rPr>
        <w:t>PROPONENTES</w:t>
      </w:r>
      <w:r w:rsidR="002644ED" w:rsidRPr="004B0C56">
        <w:rPr>
          <w:rFonts w:eastAsia="Arial" w:cs="Arial"/>
          <w:b/>
          <w:bCs/>
          <w:sz w:val="20"/>
          <w:szCs w:val="20"/>
          <w:lang w:val="es-CO"/>
        </w:rPr>
        <w:t xml:space="preserve"> </w:t>
      </w:r>
      <w:r w:rsidR="00DC252E" w:rsidRPr="004B0C56">
        <w:rPr>
          <w:rFonts w:eastAsia="Arial" w:cs="Arial"/>
          <w:b/>
          <w:bCs/>
          <w:sz w:val="20"/>
          <w:szCs w:val="20"/>
          <w:lang w:val="es-CO"/>
        </w:rPr>
        <w:t>PLURALES</w:t>
      </w:r>
      <w:bookmarkEnd w:id="445"/>
      <w:r w:rsidR="002644ED" w:rsidRPr="004B0C56">
        <w:rPr>
          <w:rFonts w:eastAsia="Arial" w:cs="Arial"/>
          <w:b/>
          <w:bCs/>
          <w:sz w:val="20"/>
          <w:szCs w:val="20"/>
          <w:lang w:val="es-CO"/>
        </w:rPr>
        <w:t xml:space="preserve"> </w:t>
      </w:r>
    </w:p>
    <w:p w14:paraId="10F46014" w14:textId="77777777" w:rsidR="00C86081" w:rsidRPr="004B0C56" w:rsidRDefault="00DC252E" w:rsidP="00CA32D3">
      <w:pPr>
        <w:spacing w:line="276" w:lineRule="auto"/>
        <w:jc w:val="both"/>
        <w:rPr>
          <w:rFonts w:ascii="Arial Narrow" w:eastAsia="Arial" w:hAnsi="Arial Narrow"/>
          <w:color w:val="auto"/>
          <w:szCs w:val="20"/>
        </w:rPr>
      </w:pPr>
      <w:r w:rsidRPr="004B0C56">
        <w:rPr>
          <w:rFonts w:ascii="Arial Narrow" w:hAnsi="Arial Narrow"/>
          <w:color w:val="auto"/>
          <w:szCs w:val="20"/>
        </w:rPr>
        <w:t>Cada</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integrantes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C86081" w:rsidRPr="004B0C56">
        <w:rPr>
          <w:rFonts w:ascii="Arial Narrow" w:hAnsi="Arial Narrow"/>
          <w:color w:val="auto"/>
          <w:szCs w:val="20"/>
        </w:rPr>
        <w:t xml:space="preserve">l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Plural</w:t>
      </w:r>
      <w:r w:rsidR="002644ED" w:rsidRPr="004B0C56">
        <w:rPr>
          <w:rFonts w:ascii="Arial Narrow" w:eastAsia="Arial" w:hAnsi="Arial Narrow"/>
          <w:color w:val="auto"/>
          <w:szCs w:val="20"/>
        </w:rPr>
        <w:t xml:space="preserve"> </w:t>
      </w:r>
      <w:r w:rsidR="00C86081" w:rsidRPr="004B0C56">
        <w:rPr>
          <w:rFonts w:ascii="Arial Narrow" w:hAnsi="Arial Narrow"/>
          <w:color w:val="auto"/>
          <w:szCs w:val="20"/>
        </w:rPr>
        <w:t xml:space="preserve">debe </w:t>
      </w:r>
      <w:r w:rsidR="00236ED8" w:rsidRPr="004B0C56">
        <w:rPr>
          <w:rFonts w:ascii="Arial Narrow" w:hAnsi="Arial Narrow"/>
          <w:color w:val="auto"/>
          <w:szCs w:val="20"/>
        </w:rPr>
        <w:t>acreditar</w:t>
      </w:r>
      <w:r w:rsidR="00236ED8"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separado</w:t>
      </w:r>
      <w:r w:rsidR="002644ED" w:rsidRPr="004B0C56">
        <w:rPr>
          <w:rFonts w:ascii="Arial Narrow" w:eastAsia="Arial" w:hAnsi="Arial Narrow"/>
          <w:color w:val="auto"/>
          <w:szCs w:val="20"/>
        </w:rPr>
        <w:t xml:space="preserve"> </w:t>
      </w:r>
      <w:r w:rsidR="00236ED8" w:rsidRPr="004B0C56">
        <w:rPr>
          <w:rFonts w:ascii="Arial Narrow" w:hAnsi="Arial Narrow"/>
          <w:color w:val="auto"/>
          <w:szCs w:val="20"/>
        </w:rPr>
        <w:t>los requisitos de</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tratan</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anteriores</w:t>
      </w:r>
      <w:r w:rsidR="002644ED" w:rsidRPr="004B0C56">
        <w:rPr>
          <w:rFonts w:ascii="Arial Narrow" w:eastAsia="Arial" w:hAnsi="Arial Narrow"/>
          <w:color w:val="auto"/>
          <w:szCs w:val="20"/>
        </w:rPr>
        <w:t xml:space="preserve"> </w:t>
      </w:r>
      <w:r w:rsidRPr="004B0C56">
        <w:rPr>
          <w:rFonts w:ascii="Arial Narrow" w:hAnsi="Arial Narrow"/>
          <w:color w:val="auto"/>
          <w:szCs w:val="20"/>
        </w:rPr>
        <w:t>numerales.</w:t>
      </w:r>
    </w:p>
    <w:p w14:paraId="0A168CD3" w14:textId="77777777" w:rsidR="00C86081" w:rsidRPr="004B0C56" w:rsidRDefault="00C86081" w:rsidP="00BC69CA">
      <w:pPr>
        <w:pStyle w:val="InviasNormal"/>
        <w:numPr>
          <w:ilvl w:val="2"/>
          <w:numId w:val="36"/>
        </w:numPr>
        <w:spacing w:line="276" w:lineRule="auto"/>
        <w:outlineLvl w:val="2"/>
        <w:rPr>
          <w:rFonts w:eastAsia="Arial" w:cs="Arial"/>
          <w:b/>
          <w:bCs/>
          <w:sz w:val="20"/>
          <w:szCs w:val="20"/>
          <w:lang w:val="es-CO"/>
        </w:rPr>
      </w:pPr>
      <w:bookmarkStart w:id="446" w:name="_Toc55825560"/>
      <w:r w:rsidRPr="004B0C56">
        <w:rPr>
          <w:rFonts w:eastAsia="Arial" w:cs="Arial"/>
          <w:b/>
          <w:bCs/>
          <w:sz w:val="20"/>
          <w:szCs w:val="20"/>
          <w:lang w:val="es-CO"/>
        </w:rPr>
        <w:t>SEGURIDAD SOCIAL PARA LA SUSCRIPCIÓN DEL CONTRATO</w:t>
      </w:r>
      <w:bookmarkEnd w:id="446"/>
      <w:r w:rsidRPr="004B0C56">
        <w:rPr>
          <w:rFonts w:eastAsia="Arial" w:cs="Arial"/>
          <w:b/>
          <w:bCs/>
          <w:sz w:val="20"/>
          <w:szCs w:val="20"/>
          <w:lang w:val="es-CO"/>
        </w:rPr>
        <w:t xml:space="preserve"> </w:t>
      </w:r>
    </w:p>
    <w:p w14:paraId="1E253EEA" w14:textId="77777777" w:rsidR="00DC252E" w:rsidRPr="004B0C56" w:rsidRDefault="00C86081" w:rsidP="00CA32D3">
      <w:pPr>
        <w:spacing w:line="276" w:lineRule="auto"/>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adjudicatario</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presentar</w:t>
      </w:r>
      <w:r w:rsidR="0043755D"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suscripción</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respectivo</w:t>
      </w:r>
      <w:r w:rsidR="002644ED" w:rsidRPr="004B0C56">
        <w:rPr>
          <w:rFonts w:ascii="Arial Narrow" w:eastAsia="Arial,Times New Roman" w:hAnsi="Arial Narrow"/>
          <w:color w:val="auto"/>
          <w:szCs w:val="20"/>
          <w:lang w:val="es-ES" w:eastAsia="es-ES"/>
        </w:rPr>
        <w:t xml:space="preserve"> </w:t>
      </w:r>
      <w:r w:rsidR="0043755D" w:rsidRPr="004B0C56">
        <w:rPr>
          <w:rFonts w:ascii="Arial Narrow" w:hAnsi="Arial Narrow"/>
          <w:color w:val="auto"/>
          <w:szCs w:val="20"/>
          <w:lang w:val="es-ES" w:eastAsia="es-ES"/>
        </w:rPr>
        <w:t>C</w:t>
      </w:r>
      <w:r w:rsidR="00DC252E" w:rsidRPr="004B0C56">
        <w:rPr>
          <w:rFonts w:ascii="Arial Narrow" w:hAnsi="Arial Narrow"/>
          <w:color w:val="auto"/>
          <w:szCs w:val="20"/>
          <w:lang w:val="es-ES" w:eastAsia="es-ES"/>
        </w:rPr>
        <w:t>ontrato</w:t>
      </w:r>
      <w:r w:rsidR="0043755D"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ante</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dependencia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respectiva,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declaración</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donde</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acredite</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pago</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correspondiente</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seguridad</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social</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aportes</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legales</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cuando</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ello</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haya</w:t>
      </w:r>
      <w:r w:rsidR="002644ED" w:rsidRPr="004B0C56">
        <w:rPr>
          <w:rFonts w:ascii="Arial Narrow" w:eastAsia="Arial,Times New Roman" w:hAnsi="Arial Narrow"/>
          <w:color w:val="auto"/>
          <w:szCs w:val="20"/>
          <w:lang w:val="es-ES" w:eastAsia="es-ES"/>
        </w:rPr>
        <w:t xml:space="preserve"> </w:t>
      </w:r>
      <w:r w:rsidR="00DC252E" w:rsidRPr="004B0C56">
        <w:rPr>
          <w:rFonts w:ascii="Arial Narrow" w:hAnsi="Arial Narrow"/>
          <w:color w:val="auto"/>
          <w:szCs w:val="20"/>
          <w:lang w:val="es-ES" w:eastAsia="es-ES"/>
        </w:rPr>
        <w:t>lugar.</w:t>
      </w:r>
      <w:r w:rsidR="002644ED" w:rsidRPr="004B0C56">
        <w:rPr>
          <w:rFonts w:ascii="Arial Narrow" w:eastAsia="Arial,Times New Roman" w:hAnsi="Arial Narrow"/>
          <w:color w:val="auto"/>
          <w:szCs w:val="20"/>
          <w:lang w:val="es-ES" w:eastAsia="es-ES"/>
        </w:rPr>
        <w:t xml:space="preserve"> </w:t>
      </w:r>
    </w:p>
    <w:p w14:paraId="15EB5CB2" w14:textId="77777777" w:rsidR="00B63911" w:rsidRPr="004B0C56" w:rsidRDefault="00DC252E" w:rsidP="00CA32D3">
      <w:pPr>
        <w:spacing w:line="276" w:lineRule="auto"/>
        <w:jc w:val="both"/>
        <w:rPr>
          <w:rFonts w:ascii="Arial Narrow" w:hAnsi="Arial Narrow"/>
          <w:color w:val="auto"/>
          <w:szCs w:val="20"/>
          <w:lang w:val="es-ES" w:eastAsia="es-ES"/>
        </w:rPr>
      </w:pP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caso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que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9E184C" w:rsidRPr="004B0C56">
        <w:rPr>
          <w:rFonts w:ascii="Arial Narrow" w:hAnsi="Arial Narrow"/>
          <w:color w:val="auto"/>
          <w:szCs w:val="20"/>
          <w:lang w:val="es-ES" w:eastAsia="es-ES"/>
        </w:rPr>
        <w:t>adjudicatario</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persona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natural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jurídica,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tenga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haya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tenido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dentro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00FB5A29" w:rsidRPr="004B0C56">
        <w:rPr>
          <w:rFonts w:ascii="Arial Narrow" w:hAnsi="Arial Narrow"/>
          <w:color w:val="auto"/>
          <w:szCs w:val="20"/>
          <w:lang w:val="es-ES" w:eastAsia="es-ES"/>
        </w:rPr>
        <w:t>seis</w:t>
      </w:r>
      <w:r w:rsidR="002644ED" w:rsidRPr="004B0C56">
        <w:rPr>
          <w:rFonts w:ascii="Arial Narrow" w:eastAsia="Arial,Times New Roman" w:hAnsi="Arial Narrow"/>
          <w:color w:val="auto"/>
          <w:szCs w:val="20"/>
          <w:lang w:val="es-ES" w:eastAsia="es-ES"/>
        </w:rPr>
        <w:t xml:space="preserve"> </w:t>
      </w:r>
      <w:r w:rsidR="00FB5A29" w:rsidRPr="004B0C56">
        <w:rPr>
          <w:rFonts w:ascii="Arial Narrow" w:eastAsia="Arial,Times New Roman" w:hAnsi="Arial Narrow"/>
          <w:color w:val="auto"/>
          <w:szCs w:val="20"/>
          <w:lang w:val="es-ES" w:eastAsia="es-ES"/>
        </w:rPr>
        <w:t>(</w:t>
      </w:r>
      <w:r w:rsidRPr="004B0C56">
        <w:rPr>
          <w:rFonts w:ascii="Arial Narrow" w:hAnsi="Arial Narrow"/>
          <w:color w:val="auto"/>
          <w:szCs w:val="20"/>
          <w:lang w:val="es-ES" w:eastAsia="es-ES"/>
        </w:rPr>
        <w:t>6</w:t>
      </w:r>
      <w:r w:rsidR="00FB5A29"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meses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anteriores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fecha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00CF09C9" w:rsidRPr="004B0C56">
        <w:rPr>
          <w:rFonts w:ascii="Arial Narrow" w:hAnsi="Arial Narrow"/>
          <w:color w:val="auto"/>
          <w:szCs w:val="20"/>
          <w:lang w:val="es-ES" w:eastAsia="es-ES"/>
        </w:rPr>
        <w:t xml:space="preserve">firma del Contrato </w:t>
      </w:r>
      <w:r w:rsidRPr="004B0C56">
        <w:rPr>
          <w:rFonts w:ascii="Arial Narrow" w:hAnsi="Arial Narrow"/>
          <w:color w:val="auto"/>
          <w:szCs w:val="20"/>
          <w:lang w:val="es-ES" w:eastAsia="es-ES"/>
        </w:rPr>
        <w:t>personal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cargo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esté</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obligado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efectuar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pago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aportes</w:t>
      </w:r>
      <w:r w:rsidR="002644ED" w:rsidRPr="004B0C56">
        <w:rPr>
          <w:rFonts w:ascii="Arial Narrow" w:eastAsia="Arial,Times New Roman" w:hAnsi="Arial Narrow"/>
          <w:color w:val="auto"/>
          <w:szCs w:val="20"/>
          <w:lang w:val="es-ES" w:eastAsia="es-ES"/>
        </w:rPr>
        <w:t xml:space="preserve"> </w:t>
      </w:r>
      <w:r w:rsidR="00CF09C9" w:rsidRPr="004B0C56">
        <w:rPr>
          <w:rFonts w:ascii="Arial Narrow" w:hAnsi="Arial Narrow"/>
          <w:color w:val="auto"/>
          <w:szCs w:val="20"/>
          <w:lang w:val="es-ES" w:eastAsia="es-ES"/>
        </w:rPr>
        <w:t>l</w:t>
      </w:r>
      <w:r w:rsidRPr="004B0C56">
        <w:rPr>
          <w:rFonts w:ascii="Arial Narrow" w:hAnsi="Arial Narrow"/>
          <w:color w:val="auto"/>
          <w:szCs w:val="20"/>
          <w:lang w:val="es-ES" w:eastAsia="es-ES"/>
        </w:rPr>
        <w:t>egales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seguridad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social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indicar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circunstancia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mencionada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certificación</w:t>
      </w:r>
      <w:r w:rsidR="008962CE" w:rsidRPr="004B0C56">
        <w:rPr>
          <w:rFonts w:ascii="Arial Narrow" w:hAnsi="Arial Narrow"/>
          <w:color w:val="auto"/>
          <w:szCs w:val="20"/>
          <w:lang w:val="es-ES" w:eastAsia="es-ES"/>
        </w:rPr>
        <w:t>,</w:t>
      </w:r>
      <w:r w:rsidR="00AF3B29" w:rsidRPr="004B0C56">
        <w:rPr>
          <w:rFonts w:ascii="Arial Narrow" w:eastAsia="Arial,Times New Roman" w:hAnsi="Arial Narrow"/>
          <w:color w:val="auto"/>
          <w:szCs w:val="20"/>
          <w:lang w:val="es-ES" w:eastAsia="es-ES"/>
        </w:rPr>
        <w:t xml:space="preserve"> </w:t>
      </w:r>
      <w:r w:rsidR="00AF3B29" w:rsidRPr="004B0C56">
        <w:rPr>
          <w:rFonts w:ascii="Arial Narrow" w:hAnsi="Arial Narrow"/>
          <w:color w:val="auto"/>
          <w:szCs w:val="20"/>
          <w:lang w:val="es-ES" w:eastAsia="es-ES"/>
        </w:rPr>
        <w:t>bajo</w:t>
      </w:r>
      <w:r w:rsidR="00AF3B29" w:rsidRPr="004B0C56">
        <w:rPr>
          <w:rFonts w:ascii="Arial Narrow" w:eastAsia="Arial,Times New Roman" w:hAnsi="Arial Narrow"/>
          <w:color w:val="auto"/>
          <w:szCs w:val="20"/>
          <w:lang w:val="es-ES" w:eastAsia="es-ES"/>
        </w:rPr>
        <w:t xml:space="preserve"> </w:t>
      </w:r>
      <w:r w:rsidR="00AF3B29" w:rsidRPr="004B0C56">
        <w:rPr>
          <w:rFonts w:ascii="Arial Narrow" w:hAnsi="Arial Narrow"/>
          <w:color w:val="auto"/>
          <w:szCs w:val="20"/>
          <w:lang w:val="es-ES" w:eastAsia="es-ES"/>
        </w:rPr>
        <w:t>la</w:t>
      </w:r>
      <w:r w:rsidR="00AF3B29" w:rsidRPr="004B0C56">
        <w:rPr>
          <w:rFonts w:ascii="Arial Narrow" w:eastAsia="Arial,Times New Roman" w:hAnsi="Arial Narrow"/>
          <w:color w:val="auto"/>
          <w:szCs w:val="20"/>
          <w:lang w:val="es-ES" w:eastAsia="es-ES"/>
        </w:rPr>
        <w:t xml:space="preserve"> </w:t>
      </w:r>
      <w:r w:rsidR="00AF3B29" w:rsidRPr="004B0C56">
        <w:rPr>
          <w:rFonts w:ascii="Arial Narrow" w:hAnsi="Arial Narrow"/>
          <w:color w:val="auto"/>
          <w:szCs w:val="20"/>
          <w:lang w:val="es-ES" w:eastAsia="es-ES"/>
        </w:rPr>
        <w:t>gravedad</w:t>
      </w:r>
      <w:r w:rsidR="00AF3B29" w:rsidRPr="004B0C56">
        <w:rPr>
          <w:rFonts w:ascii="Arial Narrow" w:eastAsia="Arial,Times New Roman" w:hAnsi="Arial Narrow"/>
          <w:color w:val="auto"/>
          <w:szCs w:val="20"/>
          <w:lang w:val="es-ES" w:eastAsia="es-ES"/>
        </w:rPr>
        <w:t xml:space="preserve"> </w:t>
      </w:r>
      <w:r w:rsidR="00AF3B29" w:rsidRPr="004B0C56">
        <w:rPr>
          <w:rFonts w:ascii="Arial Narrow" w:hAnsi="Arial Narrow"/>
          <w:color w:val="auto"/>
          <w:szCs w:val="20"/>
          <w:lang w:val="es-ES" w:eastAsia="es-ES"/>
        </w:rPr>
        <w:t>de</w:t>
      </w:r>
      <w:r w:rsidR="00AF3B29" w:rsidRPr="004B0C56">
        <w:rPr>
          <w:rFonts w:ascii="Arial Narrow" w:eastAsia="Arial,Times New Roman" w:hAnsi="Arial Narrow"/>
          <w:color w:val="auto"/>
          <w:szCs w:val="20"/>
          <w:lang w:val="es-ES" w:eastAsia="es-ES"/>
        </w:rPr>
        <w:t xml:space="preserve"> </w:t>
      </w:r>
      <w:r w:rsidR="00AF3B29" w:rsidRPr="004B0C56">
        <w:rPr>
          <w:rFonts w:ascii="Arial Narrow" w:hAnsi="Arial Narrow"/>
          <w:color w:val="auto"/>
          <w:szCs w:val="20"/>
          <w:lang w:val="es-ES" w:eastAsia="es-ES"/>
        </w:rPr>
        <w:t>juramento</w:t>
      </w:r>
      <w:r w:rsidRPr="004B0C56">
        <w:rPr>
          <w:rFonts w:ascii="Arial Narrow" w:hAnsi="Arial Narrow"/>
          <w:color w:val="auto"/>
          <w:szCs w:val="20"/>
          <w:lang w:val="es-ES" w:eastAsia="es-ES"/>
        </w:rPr>
        <w:t>.</w:t>
      </w:r>
    </w:p>
    <w:p w14:paraId="014FC94C" w14:textId="77777777" w:rsidR="007C547E" w:rsidRPr="004B0C56" w:rsidRDefault="007C547E" w:rsidP="00BC69CA">
      <w:pPr>
        <w:pStyle w:val="InviasNormal"/>
        <w:numPr>
          <w:ilvl w:val="2"/>
          <w:numId w:val="36"/>
        </w:numPr>
        <w:spacing w:line="276" w:lineRule="auto"/>
        <w:outlineLvl w:val="2"/>
        <w:rPr>
          <w:rFonts w:eastAsia="Arial" w:cs="Arial"/>
          <w:b/>
          <w:sz w:val="20"/>
          <w:szCs w:val="20"/>
        </w:rPr>
      </w:pPr>
      <w:bookmarkStart w:id="447" w:name="_Toc55825561"/>
      <w:r w:rsidRPr="004B0C56">
        <w:rPr>
          <w:rFonts w:eastAsia="Arial" w:cs="Arial"/>
          <w:b/>
          <w:bCs/>
          <w:sz w:val="20"/>
          <w:szCs w:val="20"/>
          <w:lang w:val="es-CO"/>
        </w:rPr>
        <w:t>ACREDITACIÓN DEL PAGO AL SISTEMA DE SEGURIDAD SOCIAL DURANTE LA EJECUCIÓN DEL CONTRATO</w:t>
      </w:r>
      <w:bookmarkEnd w:id="447"/>
      <w:r w:rsidRPr="004B0C56">
        <w:rPr>
          <w:rFonts w:eastAsia="Arial" w:cs="Arial"/>
          <w:b/>
          <w:bCs/>
          <w:sz w:val="20"/>
          <w:szCs w:val="20"/>
          <w:lang w:val="es-CO"/>
        </w:rPr>
        <w:t xml:space="preserve"> </w:t>
      </w:r>
    </w:p>
    <w:p w14:paraId="6CEA17A9" w14:textId="77777777" w:rsidR="007F221F" w:rsidRPr="004B0C56" w:rsidRDefault="00983054" w:rsidP="00F74FA8">
      <w:pPr>
        <w:spacing w:line="276" w:lineRule="auto"/>
        <w:jc w:val="both"/>
        <w:rPr>
          <w:rFonts w:ascii="Arial Narrow" w:eastAsia="Arial,Times New Roman" w:hAnsi="Arial Narrow"/>
          <w:color w:val="auto"/>
          <w:szCs w:val="20"/>
          <w:lang w:val="es-ES" w:eastAsia="es-ES"/>
        </w:rPr>
      </w:pPr>
      <w:r w:rsidRPr="004B0C56">
        <w:rPr>
          <w:rFonts w:ascii="Arial Narrow" w:eastAsia="Arial,Times New Roman" w:hAnsi="Arial Narrow"/>
          <w:color w:val="auto"/>
          <w:szCs w:val="20"/>
          <w:lang w:val="es-ES" w:eastAsia="es-ES"/>
        </w:rPr>
        <w:t>El contratista debe acreditar</w:t>
      </w:r>
      <w:r w:rsidR="003B730A" w:rsidRPr="004B0C56">
        <w:rPr>
          <w:rFonts w:ascii="Arial Narrow" w:eastAsia="Arial,Times New Roman" w:hAnsi="Arial Narrow"/>
          <w:color w:val="auto"/>
          <w:szCs w:val="20"/>
          <w:lang w:val="es-ES" w:eastAsia="es-ES"/>
        </w:rPr>
        <w:t>,</w:t>
      </w:r>
      <w:r w:rsidRPr="004B0C56">
        <w:rPr>
          <w:rFonts w:ascii="Arial Narrow" w:eastAsia="Arial,Times New Roman" w:hAnsi="Arial Narrow"/>
          <w:color w:val="auto"/>
          <w:szCs w:val="20"/>
          <w:lang w:val="es-ES" w:eastAsia="es-ES"/>
        </w:rPr>
        <w:t xml:space="preserve"> para realiza</w:t>
      </w:r>
      <w:r w:rsidR="00A60802" w:rsidRPr="004B0C56">
        <w:rPr>
          <w:rFonts w:ascii="Arial Narrow" w:eastAsia="Arial,Times New Roman" w:hAnsi="Arial Narrow"/>
          <w:color w:val="auto"/>
          <w:szCs w:val="20"/>
          <w:lang w:val="es-ES" w:eastAsia="es-ES"/>
        </w:rPr>
        <w:t>r</w:t>
      </w:r>
      <w:r w:rsidRPr="004B0C56">
        <w:rPr>
          <w:rFonts w:ascii="Arial Narrow" w:eastAsia="Arial,Times New Roman" w:hAnsi="Arial Narrow"/>
          <w:color w:val="auto"/>
          <w:szCs w:val="20"/>
          <w:lang w:val="es-ES" w:eastAsia="es-ES"/>
        </w:rPr>
        <w:t xml:space="preserve"> cada pago del contrat</w:t>
      </w:r>
      <w:r w:rsidR="00114F3E" w:rsidRPr="004B0C56">
        <w:rPr>
          <w:rFonts w:ascii="Arial Narrow" w:eastAsia="Arial,Times New Roman" w:hAnsi="Arial Narrow"/>
          <w:color w:val="auto"/>
          <w:szCs w:val="20"/>
          <w:lang w:val="es-ES" w:eastAsia="es-ES"/>
        </w:rPr>
        <w:t>o</w:t>
      </w:r>
      <w:r w:rsidR="00594903" w:rsidRPr="004B0C56">
        <w:rPr>
          <w:rFonts w:ascii="Arial Narrow" w:eastAsia="Arial,Times New Roman" w:hAnsi="Arial Narrow"/>
          <w:color w:val="auto"/>
          <w:szCs w:val="20"/>
          <w:lang w:val="es-ES" w:eastAsia="es-ES"/>
        </w:rPr>
        <w:t>,</w:t>
      </w:r>
      <w:r w:rsidR="00114F3E" w:rsidRPr="004B0C56">
        <w:rPr>
          <w:rFonts w:ascii="Arial Narrow" w:eastAsia="Arial,Times New Roman" w:hAnsi="Arial Narrow"/>
          <w:color w:val="auto"/>
          <w:szCs w:val="20"/>
          <w:lang w:val="es-ES" w:eastAsia="es-ES"/>
        </w:rPr>
        <w:t xml:space="preserve"> que se encuentra al </w:t>
      </w:r>
      <w:r w:rsidR="00C0419A" w:rsidRPr="004B0C56">
        <w:rPr>
          <w:rFonts w:ascii="Arial Narrow" w:eastAsia="Arial,Times New Roman" w:hAnsi="Arial Narrow"/>
          <w:color w:val="auto"/>
          <w:szCs w:val="20"/>
          <w:lang w:val="es-ES" w:eastAsia="es-ES"/>
        </w:rPr>
        <w:t xml:space="preserve">día en </w:t>
      </w:r>
      <w:r w:rsidR="004239ED" w:rsidRPr="004B0C56">
        <w:rPr>
          <w:rFonts w:ascii="Arial Narrow" w:eastAsia="Arial,Times New Roman" w:hAnsi="Arial Narrow"/>
          <w:color w:val="auto"/>
          <w:szCs w:val="20"/>
          <w:lang w:val="es-ES" w:eastAsia="es-ES"/>
        </w:rPr>
        <w:t>los</w:t>
      </w:r>
      <w:r w:rsidR="00C0419A" w:rsidRPr="004B0C56">
        <w:rPr>
          <w:rFonts w:ascii="Arial Narrow" w:eastAsia="Arial,Times New Roman" w:hAnsi="Arial Narrow"/>
          <w:color w:val="auto"/>
          <w:szCs w:val="20"/>
          <w:lang w:val="es-ES" w:eastAsia="es-ES"/>
        </w:rPr>
        <w:t xml:space="preserve"> aportes parafiscales relativos al Sistema de Seguridad Social Integral, así como los propios del Sena, ICBF y Cajas de Compensación Familiar, cuando corresponda.  </w:t>
      </w:r>
    </w:p>
    <w:p w14:paraId="6B9AB14B" w14:textId="77777777" w:rsidR="00582C3B" w:rsidRPr="004B0C56" w:rsidRDefault="00582C3B" w:rsidP="00BC69CA">
      <w:pPr>
        <w:pStyle w:val="Capitulo3"/>
        <w:spacing w:line="240" w:lineRule="auto"/>
        <w:ind w:left="964" w:hanging="680"/>
        <w:rPr>
          <w:rFonts w:ascii="Arial Narrow" w:hAnsi="Arial Narrow"/>
          <w:color w:val="auto"/>
        </w:rPr>
      </w:pPr>
      <w:bookmarkStart w:id="448" w:name="_Toc508648271"/>
      <w:bookmarkStart w:id="449" w:name="_Toc508984055"/>
      <w:bookmarkStart w:id="450" w:name="_Toc509843886"/>
      <w:bookmarkStart w:id="451" w:name="_Toc511924793"/>
      <w:bookmarkStart w:id="452" w:name="_Toc520226882"/>
      <w:bookmarkStart w:id="453" w:name="_Toc520297852"/>
      <w:bookmarkStart w:id="454" w:name="_Toc520317117"/>
      <w:bookmarkStart w:id="455" w:name="_Toc533083720"/>
      <w:bookmarkStart w:id="456" w:name="_Toc32096835"/>
      <w:bookmarkStart w:id="457" w:name="_Hlk517180564"/>
      <w:bookmarkStart w:id="458" w:name="_Toc55825562"/>
      <w:bookmarkEnd w:id="437"/>
      <w:bookmarkEnd w:id="441"/>
      <w:r w:rsidRPr="004B0C56">
        <w:rPr>
          <w:rFonts w:ascii="Arial Narrow" w:hAnsi="Arial Narrow"/>
          <w:color w:val="auto"/>
        </w:rPr>
        <w:t>EXPERIENCIA</w:t>
      </w:r>
      <w:bookmarkEnd w:id="448"/>
      <w:bookmarkEnd w:id="449"/>
      <w:bookmarkEnd w:id="450"/>
      <w:bookmarkEnd w:id="451"/>
      <w:bookmarkEnd w:id="452"/>
      <w:bookmarkEnd w:id="453"/>
      <w:bookmarkEnd w:id="454"/>
      <w:bookmarkEnd w:id="455"/>
      <w:bookmarkEnd w:id="456"/>
      <w:bookmarkEnd w:id="458"/>
      <w:r w:rsidR="002644ED" w:rsidRPr="004B0C56">
        <w:rPr>
          <w:rFonts w:ascii="Arial Narrow" w:hAnsi="Arial Narrow"/>
          <w:color w:val="auto"/>
        </w:rPr>
        <w:t xml:space="preserve"> </w:t>
      </w:r>
    </w:p>
    <w:p w14:paraId="28907C37" w14:textId="77777777" w:rsidR="00AE3063" w:rsidRPr="004B0C56" w:rsidRDefault="00582C3B" w:rsidP="004A7E2C">
      <w:pPr>
        <w:pStyle w:val="InviasNormal"/>
        <w:spacing w:line="276" w:lineRule="auto"/>
        <w:rPr>
          <w:rFonts w:eastAsia="Arial" w:cs="Arial"/>
          <w:sz w:val="20"/>
          <w:szCs w:val="20"/>
          <w:lang w:val="es-CO"/>
        </w:rPr>
      </w:pPr>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0043755D" w:rsidRPr="004B0C56">
        <w:rPr>
          <w:rFonts w:eastAsia="Arial" w:cs="Arial"/>
          <w:sz w:val="20"/>
          <w:szCs w:val="20"/>
          <w:lang w:val="es-CO"/>
        </w:rPr>
        <w:t>deben acreditar su</w:t>
      </w:r>
      <w:r w:rsidR="002644ED" w:rsidRPr="004B0C56">
        <w:rPr>
          <w:rFonts w:eastAsia="Arial" w:cs="Arial"/>
          <w:sz w:val="20"/>
          <w:szCs w:val="20"/>
          <w:lang w:val="es-CO"/>
        </w:rPr>
        <w:t xml:space="preserve"> </w:t>
      </w:r>
      <w:r w:rsidRPr="004B0C56">
        <w:rPr>
          <w:rFonts w:eastAsia="Arial" w:cs="Arial"/>
          <w:sz w:val="20"/>
          <w:szCs w:val="20"/>
          <w:lang w:val="es-CO"/>
        </w:rPr>
        <w:t>experiencia</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través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(i)</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consignada</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RUP</w:t>
      </w:r>
      <w:r w:rsidR="002644ED" w:rsidRPr="004B0C56">
        <w:rPr>
          <w:rFonts w:eastAsia="Arial" w:cs="Arial"/>
          <w:sz w:val="20"/>
          <w:szCs w:val="20"/>
          <w:lang w:val="es-CO"/>
        </w:rPr>
        <w:t xml:space="preserve"> </w:t>
      </w:r>
      <w:r w:rsidR="00C86081" w:rsidRPr="004B0C56">
        <w:rPr>
          <w:rFonts w:eastAsia="Arial" w:cs="Arial"/>
          <w:sz w:val="20"/>
          <w:szCs w:val="20"/>
          <w:lang w:val="es-CO"/>
        </w:rPr>
        <w:t>para aquellos que estén obligados a tenerlo</w:t>
      </w:r>
      <w:r w:rsidR="003050D6"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(ii)</w:t>
      </w:r>
      <w:r w:rsidR="002644ED" w:rsidRPr="004B0C56">
        <w:rPr>
          <w:rFonts w:eastAsia="Arial" w:cs="Arial"/>
          <w:sz w:val="20"/>
          <w:szCs w:val="20"/>
          <w:lang w:val="es-CO"/>
        </w:rPr>
        <w:t xml:space="preserve"> </w:t>
      </w:r>
      <w:r w:rsidR="00C86081" w:rsidRPr="004B0C56">
        <w:rPr>
          <w:rFonts w:eastAsia="Arial" w:cs="Arial"/>
          <w:sz w:val="20"/>
          <w:szCs w:val="20"/>
          <w:lang w:val="es-CO"/>
        </w:rPr>
        <w:t xml:space="preserve">la presentación el </w:t>
      </w:r>
      <w:r w:rsidR="00C86081" w:rsidRPr="004B0C56">
        <w:rPr>
          <w:rFonts w:cs="Arial"/>
          <w:sz w:val="20"/>
          <w:szCs w:val="20"/>
        </w:rPr>
        <w:fldChar w:fldCharType="begin"/>
      </w:r>
      <w:r w:rsidR="00C86081" w:rsidRPr="004B0C56">
        <w:rPr>
          <w:rFonts w:cs="Arial"/>
          <w:sz w:val="20"/>
          <w:szCs w:val="20"/>
          <w:lang w:val="es-CO"/>
        </w:rPr>
        <w:instrText xml:space="preserve"> REF _Ref508649424 \h </w:instrText>
      </w:r>
      <w:r w:rsidR="00C86081" w:rsidRPr="004B0C56">
        <w:rPr>
          <w:rFonts w:cs="Arial"/>
          <w:bCs/>
          <w:sz w:val="20"/>
          <w:szCs w:val="20"/>
          <w:lang w:val="es-CO"/>
        </w:rPr>
        <w:instrText xml:space="preserve"> \* MERGEFORMAT </w:instrText>
      </w:r>
      <w:r w:rsidR="00C86081" w:rsidRPr="004B0C56">
        <w:rPr>
          <w:rFonts w:cs="Arial"/>
          <w:sz w:val="20"/>
          <w:szCs w:val="20"/>
        </w:rPr>
      </w:r>
      <w:r w:rsidR="00C86081" w:rsidRPr="004B0C56">
        <w:rPr>
          <w:rFonts w:cs="Arial"/>
          <w:sz w:val="20"/>
          <w:szCs w:val="20"/>
          <w:lang w:val="es-CO"/>
        </w:rPr>
        <w:fldChar w:fldCharType="separate"/>
      </w:r>
      <w:r w:rsidR="00307A78" w:rsidRPr="004B0C56">
        <w:rPr>
          <w:rFonts w:eastAsia="Arial" w:cs="Arial"/>
          <w:sz w:val="20"/>
          <w:szCs w:val="20"/>
        </w:rPr>
        <w:t>Formato 3 – Experiencia</w:t>
      </w:r>
      <w:r w:rsidR="00C86081" w:rsidRPr="004B0C56">
        <w:rPr>
          <w:rFonts w:cs="Arial"/>
          <w:sz w:val="20"/>
          <w:szCs w:val="20"/>
        </w:rPr>
        <w:fldChar w:fldCharType="end"/>
      </w:r>
      <w:r w:rsidR="00C86081" w:rsidRPr="004B0C56">
        <w:rPr>
          <w:rFonts w:eastAsia="Arial" w:cs="Arial"/>
          <w:sz w:val="20"/>
          <w:szCs w:val="20"/>
          <w:lang w:val="es-CO"/>
        </w:rPr>
        <w:t xml:space="preserve"> para todos los </w:t>
      </w:r>
      <w:r w:rsidR="003E509E" w:rsidRPr="004B0C56">
        <w:rPr>
          <w:rFonts w:eastAsia="Arial" w:cs="Arial"/>
          <w:sz w:val="20"/>
          <w:szCs w:val="20"/>
          <w:lang w:val="es-CO"/>
        </w:rPr>
        <w:t>Proponentes</w:t>
      </w:r>
      <w:r w:rsidR="006346B1" w:rsidRPr="004B0C56">
        <w:rPr>
          <w:rFonts w:eastAsia="Arial" w:cs="Arial"/>
          <w:sz w:val="20"/>
          <w:szCs w:val="20"/>
          <w:lang w:val="es-CO"/>
        </w:rPr>
        <w:t xml:space="preserve"> y (iii) alguno de los documentos válidos para la acreditación de la experiencia señalados en el numeral </w:t>
      </w:r>
      <w:r w:rsidR="00FF7FA7" w:rsidRPr="004B0C56">
        <w:rPr>
          <w:rFonts w:eastAsia="Arial" w:cs="Arial"/>
          <w:sz w:val="20"/>
          <w:szCs w:val="20"/>
          <w:lang w:val="es-CO"/>
        </w:rPr>
        <w:fldChar w:fldCharType="begin"/>
      </w:r>
      <w:r w:rsidR="00FF7FA7" w:rsidRPr="004B0C56">
        <w:rPr>
          <w:rFonts w:eastAsia="Arial" w:cs="Arial"/>
          <w:sz w:val="20"/>
          <w:szCs w:val="20"/>
          <w:lang w:val="es-CO"/>
        </w:rPr>
        <w:instrText xml:space="preserve"> REF _Ref508649619 \n \h </w:instrText>
      </w:r>
      <w:r w:rsidR="00FF5A72" w:rsidRPr="004B0C56">
        <w:rPr>
          <w:rFonts w:eastAsia="Arial" w:cs="Arial"/>
          <w:sz w:val="20"/>
          <w:szCs w:val="20"/>
          <w:lang w:val="es-CO"/>
        </w:rPr>
        <w:instrText xml:space="preserve"> \* MERGEFORMAT </w:instrText>
      </w:r>
      <w:r w:rsidR="00FF7FA7" w:rsidRPr="004B0C56">
        <w:rPr>
          <w:rFonts w:eastAsia="Arial" w:cs="Arial"/>
          <w:sz w:val="20"/>
          <w:szCs w:val="20"/>
          <w:lang w:val="es-CO"/>
        </w:rPr>
      </w:r>
      <w:r w:rsidR="00FF7FA7" w:rsidRPr="004B0C56">
        <w:rPr>
          <w:rFonts w:eastAsia="Arial" w:cs="Arial"/>
          <w:sz w:val="20"/>
          <w:szCs w:val="20"/>
          <w:lang w:val="es-CO"/>
        </w:rPr>
        <w:fldChar w:fldCharType="separate"/>
      </w:r>
      <w:r w:rsidR="00307A78" w:rsidRPr="004B0C56">
        <w:rPr>
          <w:rFonts w:eastAsia="Arial" w:cs="Arial"/>
          <w:sz w:val="20"/>
          <w:szCs w:val="20"/>
          <w:lang w:val="es-CO"/>
        </w:rPr>
        <w:t>3.5.5</w:t>
      </w:r>
      <w:r w:rsidR="00FF7FA7" w:rsidRPr="004B0C56">
        <w:rPr>
          <w:rFonts w:eastAsia="Arial" w:cs="Arial"/>
          <w:sz w:val="20"/>
          <w:szCs w:val="20"/>
          <w:lang w:val="es-CO"/>
        </w:rPr>
        <w:fldChar w:fldCharType="end"/>
      </w:r>
      <w:r w:rsidR="00B675CF" w:rsidRPr="004B0C56">
        <w:rPr>
          <w:rFonts w:eastAsia="Arial" w:cs="Arial"/>
          <w:sz w:val="20"/>
          <w:szCs w:val="20"/>
          <w:lang w:val="es-CO"/>
        </w:rPr>
        <w:t xml:space="preserve"> cuando</w:t>
      </w:r>
      <w:r w:rsidR="002740F0" w:rsidRPr="004B0C56">
        <w:rPr>
          <w:rFonts w:eastAsia="Arial" w:cs="Arial"/>
          <w:sz w:val="20"/>
          <w:szCs w:val="20"/>
          <w:lang w:val="es-CO"/>
        </w:rPr>
        <w:t xml:space="preserve"> se requiera la verificación de información del </w:t>
      </w:r>
      <w:r w:rsidR="00E660CC" w:rsidRPr="004B0C56">
        <w:rPr>
          <w:rFonts w:eastAsia="Arial" w:cs="Arial"/>
          <w:sz w:val="20"/>
          <w:szCs w:val="20"/>
          <w:lang w:val="es-CO"/>
        </w:rPr>
        <w:t>Proponente</w:t>
      </w:r>
      <w:r w:rsidR="002740F0" w:rsidRPr="004B0C56">
        <w:rPr>
          <w:rFonts w:eastAsia="Arial" w:cs="Arial"/>
          <w:sz w:val="20"/>
          <w:szCs w:val="20"/>
          <w:lang w:val="es-CO"/>
        </w:rPr>
        <w:t xml:space="preserve"> adicional a la contenida en el RUP.</w:t>
      </w:r>
    </w:p>
    <w:p w14:paraId="49FA0819" w14:textId="77777777" w:rsidR="00563A70" w:rsidRPr="004B0C56" w:rsidRDefault="00AE3063" w:rsidP="004A7E2C">
      <w:pPr>
        <w:pStyle w:val="InviasNormal"/>
        <w:spacing w:line="276" w:lineRule="auto"/>
        <w:rPr>
          <w:rFonts w:eastAsia="Arial" w:cs="Arial"/>
          <w:sz w:val="20"/>
          <w:szCs w:val="20"/>
          <w:lang w:val="es-CO"/>
        </w:rPr>
      </w:pPr>
      <w:bookmarkStart w:id="459" w:name="_Hlk511331855"/>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00AE5A4A" w:rsidRPr="004B0C56">
        <w:rPr>
          <w:rFonts w:eastAsia="Arial" w:cs="Arial"/>
          <w:sz w:val="20"/>
          <w:szCs w:val="20"/>
          <w:lang w:val="es-CO"/>
        </w:rPr>
        <w:t xml:space="preserve">podrán </w:t>
      </w:r>
      <w:r w:rsidRPr="004B0C56">
        <w:rPr>
          <w:rFonts w:eastAsia="Arial" w:cs="Arial"/>
          <w:sz w:val="20"/>
          <w:szCs w:val="20"/>
          <w:lang w:val="es-CO"/>
        </w:rPr>
        <w:t>acreditar</w:t>
      </w:r>
      <w:r w:rsidR="002644ED" w:rsidRPr="004B0C56">
        <w:rPr>
          <w:rFonts w:eastAsia="Arial" w:cs="Arial"/>
          <w:sz w:val="20"/>
          <w:szCs w:val="20"/>
          <w:lang w:val="es-CO"/>
        </w:rPr>
        <w:t xml:space="preserve"> </w:t>
      </w:r>
      <w:r w:rsidRPr="004B0C56">
        <w:rPr>
          <w:rFonts w:eastAsia="Arial" w:cs="Arial"/>
          <w:sz w:val="20"/>
          <w:szCs w:val="20"/>
          <w:lang w:val="es-CO"/>
        </w:rPr>
        <w:t>experiencia</w:t>
      </w:r>
      <w:r w:rsidR="002644ED" w:rsidRPr="004B0C56">
        <w:rPr>
          <w:rFonts w:eastAsia="Arial" w:cs="Arial"/>
          <w:sz w:val="20"/>
          <w:szCs w:val="20"/>
          <w:lang w:val="es-CO"/>
        </w:rPr>
        <w:t xml:space="preserve"> </w:t>
      </w:r>
      <w:r w:rsidRPr="004B0C56">
        <w:rPr>
          <w:rFonts w:eastAsia="Arial" w:cs="Arial"/>
          <w:sz w:val="20"/>
          <w:szCs w:val="20"/>
          <w:lang w:val="es-CO"/>
        </w:rPr>
        <w:t>proveniente</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contratos</w:t>
      </w:r>
      <w:r w:rsidR="002644ED" w:rsidRPr="004B0C56">
        <w:rPr>
          <w:rFonts w:eastAsia="Arial" w:cs="Arial"/>
          <w:sz w:val="20"/>
          <w:szCs w:val="20"/>
          <w:lang w:val="es-CO"/>
        </w:rPr>
        <w:t xml:space="preserve"> </w:t>
      </w:r>
      <w:r w:rsidRPr="004B0C56">
        <w:rPr>
          <w:rFonts w:eastAsia="Arial" w:cs="Arial"/>
          <w:sz w:val="20"/>
          <w:szCs w:val="20"/>
          <w:lang w:val="es-CO"/>
        </w:rPr>
        <w:t>celebrados</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particulares</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Entidades</w:t>
      </w:r>
      <w:r w:rsidR="002644ED" w:rsidRPr="004B0C56">
        <w:rPr>
          <w:rFonts w:eastAsia="Arial" w:cs="Arial"/>
          <w:sz w:val="20"/>
          <w:szCs w:val="20"/>
          <w:lang w:val="es-CO"/>
        </w:rPr>
        <w:t xml:space="preserve"> </w:t>
      </w:r>
      <w:r w:rsidRPr="004B0C56">
        <w:rPr>
          <w:rFonts w:eastAsia="Arial" w:cs="Arial"/>
          <w:sz w:val="20"/>
          <w:szCs w:val="20"/>
          <w:lang w:val="es-CO"/>
        </w:rPr>
        <w:t>Estatales.</w:t>
      </w:r>
      <w:r w:rsidR="002644ED" w:rsidRPr="004B0C56">
        <w:rPr>
          <w:rFonts w:eastAsia="Arial" w:cs="Arial"/>
          <w:sz w:val="20"/>
          <w:szCs w:val="20"/>
          <w:lang w:val="es-CO"/>
        </w:rPr>
        <w:t xml:space="preserve"> </w:t>
      </w:r>
    </w:p>
    <w:p w14:paraId="181570D0" w14:textId="77777777" w:rsidR="00740B85" w:rsidRPr="004B0C56" w:rsidRDefault="00740B85" w:rsidP="004A7E2C">
      <w:pPr>
        <w:pStyle w:val="InviasNormal"/>
        <w:numPr>
          <w:ilvl w:val="2"/>
          <w:numId w:val="59"/>
        </w:numPr>
        <w:spacing w:line="276" w:lineRule="auto"/>
        <w:outlineLvl w:val="2"/>
        <w:rPr>
          <w:rFonts w:eastAsia="Arial" w:cs="Arial"/>
          <w:b/>
          <w:bCs/>
          <w:sz w:val="20"/>
          <w:szCs w:val="20"/>
          <w:lang w:val="es-CO"/>
        </w:rPr>
      </w:pPr>
      <w:bookmarkStart w:id="460" w:name="_Toc55825563"/>
      <w:bookmarkEnd w:id="459"/>
      <w:r w:rsidRPr="004B0C56">
        <w:rPr>
          <w:rFonts w:eastAsia="Arial" w:cs="Arial"/>
          <w:b/>
          <w:bCs/>
          <w:sz w:val="20"/>
          <w:szCs w:val="20"/>
          <w:lang w:val="es-CO"/>
        </w:rPr>
        <w:t>CARACTER</w:t>
      </w:r>
      <w:r w:rsidR="0031243D" w:rsidRPr="004B0C56">
        <w:rPr>
          <w:rFonts w:eastAsia="Arial" w:cs="Arial"/>
          <w:b/>
          <w:bCs/>
          <w:sz w:val="20"/>
          <w:szCs w:val="20"/>
          <w:lang w:val="es-CO"/>
        </w:rPr>
        <w:t>Í</w:t>
      </w:r>
      <w:r w:rsidRPr="004B0C56">
        <w:rPr>
          <w:rFonts w:eastAsia="Arial" w:cs="Arial"/>
          <w:b/>
          <w:bCs/>
          <w:sz w:val="20"/>
          <w:szCs w:val="20"/>
          <w:lang w:val="es-CO"/>
        </w:rPr>
        <w:t>STICAS DE LOS CONTRATOS PRESENTADOS PARA ACREDITAR LA EXPERIENCIA EXIGIDA</w:t>
      </w:r>
      <w:bookmarkEnd w:id="460"/>
      <w:r w:rsidRPr="004B0C56">
        <w:rPr>
          <w:rFonts w:eastAsia="Arial" w:cs="Arial"/>
          <w:b/>
          <w:bCs/>
          <w:sz w:val="20"/>
          <w:szCs w:val="20"/>
          <w:lang w:val="es-CO"/>
        </w:rPr>
        <w:t xml:space="preserve"> </w:t>
      </w:r>
    </w:p>
    <w:p w14:paraId="0995AB37" w14:textId="77777777" w:rsidR="00AE3063" w:rsidRPr="004B0C56" w:rsidRDefault="00AE3063" w:rsidP="004A7E2C">
      <w:pPr>
        <w:pStyle w:val="InviasNormal"/>
        <w:spacing w:line="276" w:lineRule="auto"/>
        <w:rPr>
          <w:rFonts w:eastAsia="Arial" w:cs="Arial"/>
          <w:sz w:val="20"/>
          <w:szCs w:val="20"/>
          <w:lang w:val="es-CO"/>
        </w:rPr>
      </w:pPr>
      <w:bookmarkStart w:id="461" w:name="_Hlk530419068"/>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contratos</w:t>
      </w:r>
      <w:r w:rsidR="002644ED" w:rsidRPr="004B0C56">
        <w:rPr>
          <w:rFonts w:eastAsia="Arial" w:cs="Arial"/>
          <w:sz w:val="20"/>
          <w:szCs w:val="20"/>
          <w:lang w:val="es-CO"/>
        </w:rPr>
        <w:t xml:space="preserve"> </w:t>
      </w:r>
      <w:r w:rsidRPr="004B0C56">
        <w:rPr>
          <w:rFonts w:eastAsia="Arial" w:cs="Arial"/>
          <w:sz w:val="20"/>
          <w:szCs w:val="20"/>
          <w:lang w:val="es-CO"/>
        </w:rPr>
        <w:t>p</w:t>
      </w:r>
      <w:r w:rsidR="00465024" w:rsidRPr="004B0C56">
        <w:rPr>
          <w:rFonts w:eastAsia="Arial" w:cs="Arial"/>
          <w:sz w:val="20"/>
          <w:szCs w:val="20"/>
          <w:lang w:val="es-CO"/>
        </w:rPr>
        <w:t>ara</w:t>
      </w:r>
      <w:r w:rsidR="002644ED" w:rsidRPr="004B0C56">
        <w:rPr>
          <w:rFonts w:eastAsia="Arial" w:cs="Arial"/>
          <w:sz w:val="20"/>
          <w:szCs w:val="20"/>
          <w:lang w:val="es-CO"/>
        </w:rPr>
        <w:t xml:space="preserve"> </w:t>
      </w:r>
      <w:r w:rsidRPr="004B0C56">
        <w:rPr>
          <w:rFonts w:eastAsia="Arial" w:cs="Arial"/>
          <w:sz w:val="20"/>
          <w:szCs w:val="20"/>
          <w:lang w:val="es-CO"/>
        </w:rPr>
        <w:t>acreditar</w:t>
      </w:r>
      <w:r w:rsidR="002644ED" w:rsidRPr="004B0C56">
        <w:rPr>
          <w:rFonts w:eastAsia="Arial" w:cs="Arial"/>
          <w:sz w:val="20"/>
          <w:szCs w:val="20"/>
          <w:lang w:val="es-CO"/>
        </w:rPr>
        <w:t xml:space="preserve"> </w:t>
      </w:r>
      <w:r w:rsidR="00354A8D" w:rsidRPr="004B0C56">
        <w:rPr>
          <w:rFonts w:eastAsia="Arial" w:cs="Arial"/>
          <w:sz w:val="20"/>
          <w:szCs w:val="20"/>
          <w:lang w:val="es-CO"/>
        </w:rPr>
        <w:t xml:space="preserve">la experiencia exigida </w:t>
      </w:r>
      <w:r w:rsidRPr="004B0C56">
        <w:rPr>
          <w:rFonts w:eastAsia="Arial" w:cs="Arial"/>
          <w:sz w:val="20"/>
          <w:szCs w:val="20"/>
          <w:lang w:val="es-CO"/>
        </w:rPr>
        <w:t>deberán</w:t>
      </w:r>
      <w:r w:rsidR="002644ED" w:rsidRPr="004B0C56">
        <w:rPr>
          <w:rFonts w:eastAsia="Arial" w:cs="Arial"/>
          <w:sz w:val="20"/>
          <w:szCs w:val="20"/>
          <w:lang w:val="es-CO"/>
        </w:rPr>
        <w:t xml:space="preserve"> </w:t>
      </w:r>
      <w:r w:rsidRPr="004B0C56">
        <w:rPr>
          <w:rFonts w:eastAsia="Arial" w:cs="Arial"/>
          <w:sz w:val="20"/>
          <w:szCs w:val="20"/>
          <w:lang w:val="es-CO"/>
        </w:rPr>
        <w:t>cumplir</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características:</w:t>
      </w:r>
      <w:r w:rsidR="002644ED" w:rsidRPr="004B0C56">
        <w:rPr>
          <w:rFonts w:eastAsia="Arial" w:cs="Arial"/>
          <w:sz w:val="20"/>
          <w:szCs w:val="20"/>
          <w:lang w:val="es-CO"/>
        </w:rPr>
        <w:t xml:space="preserve"> </w:t>
      </w:r>
    </w:p>
    <w:p w14:paraId="4DD613AD" w14:textId="77777777" w:rsidR="002C7BB4" w:rsidRPr="004B0C56" w:rsidRDefault="00E10165" w:rsidP="00193BD8">
      <w:pPr>
        <w:pStyle w:val="InviasNormal"/>
        <w:numPr>
          <w:ilvl w:val="0"/>
          <w:numId w:val="15"/>
        </w:numPr>
        <w:spacing w:line="276" w:lineRule="auto"/>
        <w:rPr>
          <w:rFonts w:eastAsia="Arial" w:cs="Arial"/>
          <w:sz w:val="20"/>
          <w:szCs w:val="20"/>
          <w:lang w:val="es-CO"/>
        </w:rPr>
      </w:pPr>
      <w:r w:rsidRPr="004B0C56">
        <w:rPr>
          <w:rFonts w:eastAsia="Arial" w:cs="Arial"/>
          <w:sz w:val="20"/>
          <w:szCs w:val="20"/>
          <w:lang w:val="es-CO"/>
        </w:rPr>
        <w:lastRenderedPageBreak/>
        <w:t xml:space="preserve">Que las actividades ejecutadas correspondan a </w:t>
      </w:r>
      <w:r w:rsidR="00193BD8" w:rsidRPr="004B0C56">
        <w:rPr>
          <w:rFonts w:eastAsia="Arial" w:cs="Arial"/>
          <w:sz w:val="20"/>
          <w:szCs w:val="20"/>
          <w:lang w:val="es-CO"/>
        </w:rPr>
        <w:t>CONSTRUCCIÓN Y/O MEJORAMIENTO Y/O MANTENIMIENTO Y/O REHABILITACIÓN Y/O CONSERVACIÓN EN PAVIMENTO ASFALTICO Y/O CONCRETO HIDRÁULICO DE CARRETERAS PRIMARIAS Y/O SECUNDARIAS Y/O VIAS URBANAS Y/O PISTAS DE AEROPUERTOS</w:t>
      </w:r>
      <w:r w:rsidRPr="004B0C56">
        <w:rPr>
          <w:rFonts w:eastAsia="Arial" w:cs="Arial"/>
          <w:sz w:val="20"/>
          <w:szCs w:val="20"/>
          <w:lang w:val="es-CO"/>
        </w:rPr>
        <w:t xml:space="preserve">. </w:t>
      </w:r>
    </w:p>
    <w:p w14:paraId="28BDC49E" w14:textId="77777777" w:rsidR="00E10165" w:rsidRPr="004B0C56" w:rsidRDefault="00E10165" w:rsidP="002C7BB4">
      <w:pPr>
        <w:pStyle w:val="InviasNormal"/>
        <w:spacing w:line="276" w:lineRule="auto"/>
        <w:ind w:left="720"/>
        <w:rPr>
          <w:rFonts w:eastAsia="Arial" w:cs="Arial"/>
          <w:sz w:val="20"/>
          <w:szCs w:val="20"/>
          <w:lang w:val="es-CO"/>
        </w:rPr>
      </w:pPr>
      <w:r w:rsidRPr="004B0C56">
        <w:rPr>
          <w:rFonts w:eastAsia="Arial" w:cs="Arial"/>
          <w:sz w:val="20"/>
          <w:szCs w:val="20"/>
          <w:lang w:val="es-CO"/>
        </w:rPr>
        <w:t>Por lo menos uno (1) de los contratos válidos aportados deberá acreditar un valor correspondiente a por lo menos el 50% del valor de PRESUPUESTO OFICIAL (PO) del presente proceso de contratación.</w:t>
      </w:r>
    </w:p>
    <w:p w14:paraId="132CA30A" w14:textId="11402877" w:rsidR="002C7BB4" w:rsidRPr="004B0C56" w:rsidRDefault="004A1AE0" w:rsidP="002C7BB4">
      <w:pPr>
        <w:pStyle w:val="InviasNormal"/>
        <w:spacing w:line="276" w:lineRule="auto"/>
        <w:ind w:left="720"/>
        <w:rPr>
          <w:rFonts w:eastAsia="Arial" w:cs="Arial"/>
          <w:sz w:val="20"/>
          <w:szCs w:val="20"/>
          <w:lang w:val="es-CO"/>
        </w:rPr>
      </w:pPr>
      <w:r w:rsidRPr="004B0C56">
        <w:rPr>
          <w:rFonts w:eastAsia="Arial" w:cs="Arial"/>
          <w:sz w:val="20"/>
          <w:szCs w:val="20"/>
          <w:lang w:val="es-CO"/>
        </w:rPr>
        <w:t>Por lo menos uno (1) de los contratos válidos aportados deberá acreditar haber desarrollado actividades de CONSTRUCCIÓN DE CARRETERAS PRIMARIAS Y/O SECUNDARIAS Y/O VIAS URBANAS Y/O PISTAS DE AEROPUERTOS, y acreditar una longitud de CONSTRUCCIÓN correspondiente a trescientos cincuenta metros (350m) o superior</w:t>
      </w:r>
      <w:r w:rsidR="003E1A2B" w:rsidRPr="004B0C56">
        <w:rPr>
          <w:rFonts w:eastAsia="Arial" w:cs="Arial"/>
          <w:sz w:val="20"/>
          <w:szCs w:val="20"/>
          <w:lang w:val="es-CO"/>
        </w:rPr>
        <w:t>.</w:t>
      </w:r>
    </w:p>
    <w:p w14:paraId="41E8D84D" w14:textId="4913E9B3" w:rsidR="004A1AE0" w:rsidRPr="004B0C56" w:rsidRDefault="004A1AE0" w:rsidP="002C7BB4">
      <w:pPr>
        <w:pStyle w:val="InviasNormal"/>
        <w:spacing w:line="276" w:lineRule="auto"/>
        <w:ind w:left="720"/>
        <w:rPr>
          <w:rFonts w:eastAsia="Arial" w:cs="Arial"/>
          <w:sz w:val="20"/>
          <w:szCs w:val="20"/>
          <w:lang w:val="es-CO"/>
        </w:rPr>
      </w:pPr>
      <w:r w:rsidRPr="004B0C56">
        <w:rPr>
          <w:rFonts w:eastAsia="Arial" w:cs="Arial"/>
          <w:sz w:val="20"/>
          <w:szCs w:val="20"/>
          <w:lang w:val="es-CO"/>
        </w:rPr>
        <w:t>Por lo menos un (1) contrato que corresponda a la CONSTRUCCIÓN DE PUENTES PEATONALES EN ESTRUCTURA DE CONCRETO HIDRÁULICO O METALICA O MIXTA (CONCRETO HIDRÁULICO Y METÁLICO).</w:t>
      </w:r>
    </w:p>
    <w:p w14:paraId="32776E9B" w14:textId="77777777" w:rsidR="00582C3B" w:rsidRPr="004B0C56" w:rsidRDefault="00582C3B" w:rsidP="0099269E">
      <w:pPr>
        <w:pStyle w:val="InviasNormal"/>
        <w:numPr>
          <w:ilvl w:val="0"/>
          <w:numId w:val="15"/>
        </w:numPr>
        <w:spacing w:line="276" w:lineRule="auto"/>
        <w:rPr>
          <w:rFonts w:eastAsia="Arial" w:cs="Arial"/>
          <w:sz w:val="20"/>
          <w:szCs w:val="20"/>
          <w:lang w:val="es-CO"/>
        </w:rPr>
      </w:pPr>
      <w:r w:rsidRPr="004B0C56">
        <w:rPr>
          <w:rFonts w:eastAsia="Arial" w:cs="Arial"/>
          <w:sz w:val="20"/>
          <w:szCs w:val="20"/>
          <w:lang w:val="es-CO"/>
        </w:rPr>
        <w:t>E</w:t>
      </w:r>
      <w:r w:rsidR="00AE3063" w:rsidRPr="004B0C56">
        <w:rPr>
          <w:rFonts w:eastAsia="Arial" w:cs="Arial"/>
          <w:sz w:val="20"/>
          <w:szCs w:val="20"/>
          <w:lang w:val="es-CO"/>
        </w:rPr>
        <w:t>star</w:t>
      </w:r>
      <w:r w:rsidR="002644ED" w:rsidRPr="004B0C56">
        <w:rPr>
          <w:rFonts w:eastAsia="Arial" w:cs="Arial"/>
          <w:sz w:val="20"/>
          <w:szCs w:val="20"/>
          <w:lang w:val="es-CO"/>
        </w:rPr>
        <w:t xml:space="preserve"> </w:t>
      </w:r>
      <w:r w:rsidR="00AE3063" w:rsidRPr="004B0C56">
        <w:rPr>
          <w:rFonts w:eastAsia="Arial" w:cs="Arial"/>
          <w:sz w:val="20"/>
          <w:szCs w:val="20"/>
          <w:lang w:val="es-CO"/>
        </w:rPr>
        <w:t>relacionados</w:t>
      </w:r>
      <w:r w:rsidR="002644ED" w:rsidRPr="004B0C56">
        <w:rPr>
          <w:rFonts w:eastAsia="Arial" w:cs="Arial"/>
          <w:sz w:val="20"/>
          <w:szCs w:val="20"/>
          <w:lang w:val="es-CO"/>
        </w:rPr>
        <w:t xml:space="preserve"> </w:t>
      </w:r>
      <w:r w:rsidR="00AE3063" w:rsidRPr="004B0C56">
        <w:rPr>
          <w:rFonts w:eastAsia="Arial" w:cs="Arial"/>
          <w:sz w:val="20"/>
          <w:szCs w:val="20"/>
          <w:lang w:val="es-CO"/>
        </w:rPr>
        <w:t>en</w:t>
      </w:r>
      <w:r w:rsidR="002644ED" w:rsidRPr="004B0C56">
        <w:rPr>
          <w:rFonts w:eastAsia="Arial" w:cs="Arial"/>
          <w:sz w:val="20"/>
          <w:szCs w:val="20"/>
          <w:lang w:val="es-CO"/>
        </w:rPr>
        <w:t xml:space="preserve"> </w:t>
      </w:r>
      <w:r w:rsidR="00AE3063" w:rsidRPr="004B0C56">
        <w:rPr>
          <w:rFonts w:eastAsia="Arial" w:cs="Arial"/>
          <w:sz w:val="20"/>
          <w:szCs w:val="20"/>
          <w:lang w:val="es-CO"/>
        </w:rPr>
        <w:t>el</w:t>
      </w:r>
      <w:r w:rsidR="002644ED" w:rsidRPr="004B0C56">
        <w:rPr>
          <w:rFonts w:eastAsia="Arial" w:cs="Arial"/>
          <w:sz w:val="20"/>
          <w:szCs w:val="20"/>
          <w:lang w:val="es-CO"/>
        </w:rPr>
        <w:t xml:space="preserve"> </w:t>
      </w:r>
      <w:r w:rsidR="00C86081" w:rsidRPr="004B0C56">
        <w:rPr>
          <w:rFonts w:cs="Arial"/>
          <w:sz w:val="20"/>
          <w:szCs w:val="20"/>
        </w:rPr>
        <w:fldChar w:fldCharType="begin"/>
      </w:r>
      <w:r w:rsidR="00C86081" w:rsidRPr="004B0C56">
        <w:rPr>
          <w:rFonts w:cs="Arial"/>
          <w:sz w:val="20"/>
          <w:szCs w:val="20"/>
          <w:lang w:val="es-CO"/>
        </w:rPr>
        <w:instrText xml:space="preserve"> REF _Ref508649424 \h  \* MERGEFORMAT </w:instrText>
      </w:r>
      <w:r w:rsidR="00C86081" w:rsidRPr="004B0C56">
        <w:rPr>
          <w:rFonts w:cs="Arial"/>
          <w:sz w:val="20"/>
          <w:szCs w:val="20"/>
        </w:rPr>
      </w:r>
      <w:r w:rsidR="00C86081" w:rsidRPr="004B0C56">
        <w:rPr>
          <w:rFonts w:cs="Arial"/>
          <w:sz w:val="20"/>
          <w:szCs w:val="20"/>
          <w:lang w:val="es-CO"/>
        </w:rPr>
        <w:fldChar w:fldCharType="separate"/>
      </w:r>
      <w:r w:rsidR="00307A78" w:rsidRPr="004B0C56">
        <w:rPr>
          <w:rFonts w:eastAsia="Arial" w:cs="Arial"/>
          <w:sz w:val="20"/>
          <w:szCs w:val="20"/>
        </w:rPr>
        <w:t>Formato 3 – Experiencia</w:t>
      </w:r>
      <w:r w:rsidR="00C86081" w:rsidRPr="004B0C56">
        <w:rPr>
          <w:rFonts w:cs="Arial"/>
          <w:sz w:val="20"/>
          <w:szCs w:val="20"/>
        </w:rPr>
        <w:fldChar w:fldCharType="end"/>
      </w:r>
      <w:r w:rsidR="006B6FB4"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número</w:t>
      </w:r>
      <w:r w:rsidR="002644ED" w:rsidRPr="004B0C56">
        <w:rPr>
          <w:rFonts w:eastAsia="Arial" w:cs="Arial"/>
          <w:sz w:val="20"/>
          <w:szCs w:val="20"/>
          <w:lang w:val="es-CO"/>
        </w:rPr>
        <w:t xml:space="preserve"> </w:t>
      </w:r>
      <w:r w:rsidRPr="004B0C56">
        <w:rPr>
          <w:rFonts w:eastAsia="Arial" w:cs="Arial"/>
          <w:sz w:val="20"/>
          <w:szCs w:val="20"/>
          <w:lang w:val="es-CO"/>
        </w:rPr>
        <w:t>consecutivo</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contrato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RUP.</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Plurales</w:t>
      </w:r>
      <w:r w:rsidR="002644ED" w:rsidRPr="004B0C56">
        <w:rPr>
          <w:rFonts w:eastAsia="Arial" w:cs="Arial"/>
          <w:sz w:val="20"/>
          <w:szCs w:val="20"/>
          <w:lang w:val="es-CO"/>
        </w:rPr>
        <w:t xml:space="preserve"> </w:t>
      </w:r>
      <w:r w:rsidRPr="004B0C56">
        <w:rPr>
          <w:rFonts w:eastAsia="Arial" w:cs="Arial"/>
          <w:sz w:val="20"/>
          <w:szCs w:val="20"/>
          <w:lang w:val="es-CO"/>
        </w:rPr>
        <w:t>deberán</w:t>
      </w:r>
      <w:r w:rsidR="002644ED" w:rsidRPr="004B0C56">
        <w:rPr>
          <w:rFonts w:eastAsia="Arial" w:cs="Arial"/>
          <w:sz w:val="20"/>
          <w:szCs w:val="20"/>
          <w:lang w:val="es-CO"/>
        </w:rPr>
        <w:t xml:space="preserve"> </w:t>
      </w:r>
      <w:r w:rsidRPr="004B0C56">
        <w:rPr>
          <w:rFonts w:eastAsia="Arial" w:cs="Arial"/>
          <w:sz w:val="20"/>
          <w:szCs w:val="20"/>
          <w:lang w:val="es-CO"/>
        </w:rPr>
        <w:t>indicar</w:t>
      </w:r>
      <w:r w:rsidR="002644ED" w:rsidRPr="004B0C56">
        <w:rPr>
          <w:rFonts w:eastAsia="Arial" w:cs="Arial"/>
          <w:sz w:val="20"/>
          <w:szCs w:val="20"/>
          <w:lang w:val="es-CO"/>
        </w:rPr>
        <w:t xml:space="preserve"> </w:t>
      </w:r>
      <w:r w:rsidR="00C86081" w:rsidRPr="004B0C56">
        <w:rPr>
          <w:rFonts w:eastAsia="Arial" w:cs="Arial"/>
          <w:sz w:val="20"/>
          <w:szCs w:val="20"/>
          <w:lang w:val="es-CO"/>
        </w:rPr>
        <w:t>qu</w:t>
      </w:r>
      <w:r w:rsidR="00180C2F" w:rsidRPr="004B0C56">
        <w:rPr>
          <w:rFonts w:eastAsia="Arial" w:cs="Arial"/>
          <w:sz w:val="20"/>
          <w:szCs w:val="20"/>
          <w:lang w:val="es-CO"/>
        </w:rPr>
        <w:t>é</w:t>
      </w:r>
      <w:r w:rsidR="002644ED" w:rsidRPr="004B0C56">
        <w:rPr>
          <w:rFonts w:eastAsia="Arial" w:cs="Arial"/>
          <w:sz w:val="20"/>
          <w:szCs w:val="20"/>
          <w:lang w:val="es-CO"/>
        </w:rPr>
        <w:t xml:space="preserve"> </w:t>
      </w:r>
      <w:r w:rsidRPr="004B0C56">
        <w:rPr>
          <w:rFonts w:eastAsia="Arial" w:cs="Arial"/>
          <w:sz w:val="20"/>
          <w:szCs w:val="20"/>
          <w:lang w:val="es-CO"/>
        </w:rPr>
        <w:t>integrante</w:t>
      </w:r>
      <w:r w:rsidR="002644ED" w:rsidRPr="004B0C56">
        <w:rPr>
          <w:rFonts w:eastAsia="Arial" w:cs="Arial"/>
          <w:sz w:val="20"/>
          <w:szCs w:val="20"/>
          <w:lang w:val="es-CO"/>
        </w:rPr>
        <w:t xml:space="preserve"> </w:t>
      </w:r>
      <w:r w:rsidRPr="004B0C56">
        <w:rPr>
          <w:rFonts w:eastAsia="Arial" w:cs="Arial"/>
          <w:sz w:val="20"/>
          <w:szCs w:val="20"/>
          <w:lang w:val="es-CO"/>
        </w:rPr>
        <w:t>aporta</w:t>
      </w:r>
      <w:r w:rsidR="002644ED" w:rsidRPr="004B0C56">
        <w:rPr>
          <w:rFonts w:eastAsia="Arial" w:cs="Arial"/>
          <w:sz w:val="20"/>
          <w:szCs w:val="20"/>
          <w:lang w:val="es-CO"/>
        </w:rPr>
        <w:t xml:space="preserve"> </w:t>
      </w:r>
      <w:r w:rsidRPr="004B0C56">
        <w:rPr>
          <w:rFonts w:eastAsia="Arial" w:cs="Arial"/>
          <w:sz w:val="20"/>
          <w:szCs w:val="20"/>
          <w:lang w:val="es-CO"/>
        </w:rPr>
        <w:t>cada</w:t>
      </w:r>
      <w:r w:rsidR="002644ED" w:rsidRPr="004B0C56">
        <w:rPr>
          <w:rFonts w:eastAsia="Arial" w:cs="Arial"/>
          <w:sz w:val="20"/>
          <w:szCs w:val="20"/>
          <w:lang w:val="es-CO"/>
        </w:rPr>
        <w:t xml:space="preserve"> </w:t>
      </w:r>
      <w:r w:rsidRPr="004B0C56">
        <w:rPr>
          <w:rFonts w:eastAsia="Arial" w:cs="Arial"/>
          <w:sz w:val="20"/>
          <w:szCs w:val="20"/>
          <w:lang w:val="es-CO"/>
        </w:rPr>
        <w:t>uno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contratos</w:t>
      </w:r>
      <w:r w:rsidR="002644ED" w:rsidRPr="004B0C56">
        <w:rPr>
          <w:rFonts w:eastAsia="Arial" w:cs="Arial"/>
          <w:sz w:val="20"/>
          <w:szCs w:val="20"/>
          <w:lang w:val="es-CO"/>
        </w:rPr>
        <w:t xml:space="preserve"> </w:t>
      </w:r>
      <w:r w:rsidRPr="004B0C56">
        <w:rPr>
          <w:rFonts w:eastAsia="Arial" w:cs="Arial"/>
          <w:sz w:val="20"/>
          <w:szCs w:val="20"/>
          <w:lang w:val="es-CO"/>
        </w:rPr>
        <w:t>señalados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750230" w:rsidRPr="004B0C56">
        <w:rPr>
          <w:rFonts w:eastAsia="Arial" w:cs="Arial"/>
          <w:sz w:val="20"/>
          <w:szCs w:val="20"/>
          <w:lang w:val="es-CO"/>
        </w:rPr>
        <w:t xml:space="preserve"> </w:t>
      </w:r>
      <w:r w:rsidR="00C86081" w:rsidRPr="004B0C56">
        <w:rPr>
          <w:rFonts w:cs="Arial"/>
          <w:sz w:val="20"/>
          <w:szCs w:val="20"/>
        </w:rPr>
        <w:fldChar w:fldCharType="begin"/>
      </w:r>
      <w:r w:rsidR="00C86081" w:rsidRPr="004B0C56">
        <w:rPr>
          <w:rFonts w:cs="Arial"/>
          <w:sz w:val="20"/>
          <w:szCs w:val="20"/>
          <w:lang w:val="es-CO"/>
        </w:rPr>
        <w:instrText xml:space="preserve"> REF _Ref508649424 \h  \* MERGEFORMAT </w:instrText>
      </w:r>
      <w:r w:rsidR="00C86081" w:rsidRPr="004B0C56">
        <w:rPr>
          <w:rFonts w:cs="Arial"/>
          <w:sz w:val="20"/>
          <w:szCs w:val="20"/>
        </w:rPr>
      </w:r>
      <w:r w:rsidR="00C86081" w:rsidRPr="004B0C56">
        <w:rPr>
          <w:rFonts w:cs="Arial"/>
          <w:sz w:val="20"/>
          <w:szCs w:val="20"/>
          <w:lang w:val="es-CO"/>
        </w:rPr>
        <w:fldChar w:fldCharType="separate"/>
      </w:r>
      <w:r w:rsidR="00307A78" w:rsidRPr="004B0C56">
        <w:rPr>
          <w:rFonts w:eastAsia="Arial" w:cs="Arial"/>
          <w:sz w:val="20"/>
          <w:szCs w:val="20"/>
        </w:rPr>
        <w:t>Formato 3 – Experiencia</w:t>
      </w:r>
      <w:r w:rsidR="00C86081" w:rsidRPr="004B0C56">
        <w:rPr>
          <w:rFonts w:cs="Arial"/>
          <w:sz w:val="20"/>
          <w:szCs w:val="20"/>
        </w:rPr>
        <w:fldChar w:fldCharType="end"/>
      </w:r>
      <w:r w:rsidR="00AE3063"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Este</w:t>
      </w:r>
      <w:r w:rsidR="002644ED" w:rsidRPr="004B0C56">
        <w:rPr>
          <w:rFonts w:eastAsia="Arial" w:cs="Arial"/>
          <w:sz w:val="20"/>
          <w:szCs w:val="20"/>
          <w:lang w:val="es-CO"/>
        </w:rPr>
        <w:t xml:space="preserve"> </w:t>
      </w:r>
      <w:r w:rsidRPr="004B0C56">
        <w:rPr>
          <w:rFonts w:eastAsia="Arial" w:cs="Arial"/>
          <w:sz w:val="20"/>
          <w:szCs w:val="20"/>
          <w:lang w:val="es-CO"/>
        </w:rPr>
        <w:t>documento</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ser</w:t>
      </w:r>
      <w:r w:rsidR="002644ED" w:rsidRPr="004B0C56">
        <w:rPr>
          <w:rFonts w:eastAsia="Arial" w:cs="Arial"/>
          <w:sz w:val="20"/>
          <w:szCs w:val="20"/>
          <w:lang w:val="es-CO"/>
        </w:rPr>
        <w:t xml:space="preserve"> </w:t>
      </w:r>
      <w:r w:rsidRPr="004B0C56">
        <w:rPr>
          <w:rFonts w:eastAsia="Arial" w:cs="Arial"/>
          <w:sz w:val="20"/>
          <w:szCs w:val="20"/>
          <w:lang w:val="es-CO"/>
        </w:rPr>
        <w:t>presentado</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00C86081" w:rsidRPr="004B0C56">
        <w:rPr>
          <w:rFonts w:eastAsia="Arial" w:cs="Arial"/>
          <w:sz w:val="20"/>
          <w:szCs w:val="20"/>
          <w:lang w:val="es-CO"/>
        </w:rPr>
        <w:t xml:space="preserve">el </w:t>
      </w:r>
      <w:r w:rsidR="00E660CC" w:rsidRPr="004B0C56">
        <w:rPr>
          <w:rFonts w:eastAsia="Arial" w:cs="Arial"/>
          <w:sz w:val="20"/>
          <w:szCs w:val="20"/>
          <w:lang w:val="es-CO"/>
        </w:rPr>
        <w:t>Proponente</w:t>
      </w:r>
      <w:r w:rsidR="00C86081" w:rsidRPr="004B0C56">
        <w:rPr>
          <w:rFonts w:eastAsia="Arial" w:cs="Arial"/>
          <w:sz w:val="20"/>
          <w:szCs w:val="20"/>
          <w:lang w:val="es-CO"/>
        </w:rPr>
        <w:t xml:space="preserve"> Plural</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cada</w:t>
      </w:r>
      <w:r w:rsidR="002644ED" w:rsidRPr="004B0C56">
        <w:rPr>
          <w:rFonts w:eastAsia="Arial" w:cs="Arial"/>
          <w:sz w:val="20"/>
          <w:szCs w:val="20"/>
          <w:lang w:val="es-CO"/>
        </w:rPr>
        <w:t xml:space="preserve"> </w:t>
      </w:r>
      <w:r w:rsidRPr="004B0C56">
        <w:rPr>
          <w:rFonts w:eastAsia="Arial" w:cs="Arial"/>
          <w:sz w:val="20"/>
          <w:szCs w:val="20"/>
          <w:lang w:val="es-CO"/>
        </w:rPr>
        <w:t>integrante.</w:t>
      </w:r>
    </w:p>
    <w:p w14:paraId="2ADAFE16" w14:textId="77777777" w:rsidR="00C86081" w:rsidRPr="004B0C56" w:rsidRDefault="00064659" w:rsidP="004A7E2C">
      <w:pPr>
        <w:pStyle w:val="InviasNormal"/>
        <w:numPr>
          <w:ilvl w:val="0"/>
          <w:numId w:val="15"/>
        </w:numPr>
        <w:spacing w:line="276" w:lineRule="auto"/>
        <w:rPr>
          <w:rFonts w:eastAsia="Arial" w:cs="Arial"/>
          <w:sz w:val="20"/>
          <w:szCs w:val="20"/>
          <w:lang w:val="es-CO"/>
        </w:rPr>
      </w:pPr>
      <w:bookmarkStart w:id="462" w:name="_Hlk511332127"/>
      <w:r w:rsidRPr="004B0C56">
        <w:rPr>
          <w:rFonts w:eastAsia="Arial" w:cs="Arial"/>
          <w:sz w:val="20"/>
          <w:szCs w:val="20"/>
          <w:lang w:val="es-CO"/>
        </w:rPr>
        <w:t xml:space="preserve">El </w:t>
      </w:r>
      <w:r w:rsidR="00E660CC" w:rsidRPr="004B0C56">
        <w:rPr>
          <w:rFonts w:eastAsia="Arial" w:cs="Arial"/>
          <w:sz w:val="20"/>
          <w:szCs w:val="20"/>
          <w:lang w:val="es-CO"/>
        </w:rPr>
        <w:t>Proponente</w:t>
      </w:r>
      <w:r w:rsidRPr="004B0C56">
        <w:rPr>
          <w:rFonts w:eastAsia="Arial" w:cs="Arial"/>
          <w:sz w:val="20"/>
          <w:szCs w:val="20"/>
          <w:lang w:val="es-CO"/>
        </w:rPr>
        <w:t xml:space="preserve"> podrá acreditar la experiencia con </w:t>
      </w:r>
      <w:r w:rsidR="00881F89" w:rsidRPr="004B0C56">
        <w:rPr>
          <w:rFonts w:eastAsia="Arial" w:cs="Arial"/>
          <w:sz w:val="20"/>
          <w:szCs w:val="20"/>
          <w:lang w:val="es-CO"/>
        </w:rPr>
        <w:t>mínimo</w:t>
      </w:r>
      <w:r w:rsidR="000B7056" w:rsidRPr="004B0C56">
        <w:rPr>
          <w:rFonts w:eastAsia="Arial" w:cs="Arial"/>
          <w:sz w:val="20"/>
          <w:szCs w:val="20"/>
          <w:lang w:val="es-CO"/>
        </w:rPr>
        <w:t xml:space="preserve"> uno</w:t>
      </w:r>
      <w:r w:rsidR="00C86081" w:rsidRPr="004B0C56">
        <w:rPr>
          <w:rFonts w:eastAsia="Arial" w:cs="Arial"/>
          <w:sz w:val="20"/>
          <w:szCs w:val="20"/>
          <w:lang w:val="es-CO"/>
        </w:rPr>
        <w:t xml:space="preserve"> </w:t>
      </w:r>
      <w:r w:rsidR="000B7056" w:rsidRPr="004B0C56">
        <w:rPr>
          <w:rFonts w:eastAsia="Arial" w:cs="Arial"/>
          <w:sz w:val="20"/>
          <w:szCs w:val="20"/>
          <w:lang w:val="es-CO"/>
        </w:rPr>
        <w:t>(</w:t>
      </w:r>
      <w:r w:rsidR="00C86081" w:rsidRPr="004B0C56">
        <w:rPr>
          <w:rFonts w:eastAsia="Arial" w:cs="Arial"/>
          <w:sz w:val="20"/>
          <w:szCs w:val="20"/>
          <w:lang w:val="es-CO"/>
        </w:rPr>
        <w:t>1</w:t>
      </w:r>
      <w:r w:rsidR="000B7056" w:rsidRPr="004B0C56">
        <w:rPr>
          <w:rFonts w:eastAsia="Arial" w:cs="Arial"/>
          <w:sz w:val="20"/>
          <w:szCs w:val="20"/>
          <w:lang w:val="es-CO"/>
        </w:rPr>
        <w:t>)</w:t>
      </w:r>
      <w:r w:rsidR="00C86081" w:rsidRPr="004B0C56">
        <w:rPr>
          <w:rFonts w:eastAsia="Arial" w:cs="Arial"/>
          <w:sz w:val="20"/>
          <w:szCs w:val="20"/>
          <w:lang w:val="es-CO"/>
        </w:rPr>
        <w:t xml:space="preserve"> y </w:t>
      </w:r>
      <w:r w:rsidR="00881F89" w:rsidRPr="004B0C56">
        <w:rPr>
          <w:rFonts w:eastAsia="Arial" w:cs="Arial"/>
          <w:sz w:val="20"/>
          <w:szCs w:val="20"/>
          <w:lang w:val="es-CO"/>
        </w:rPr>
        <w:t>máximo</w:t>
      </w:r>
      <w:r w:rsidR="00C86081" w:rsidRPr="004B0C56">
        <w:rPr>
          <w:rFonts w:eastAsia="Arial" w:cs="Arial"/>
          <w:sz w:val="20"/>
          <w:szCs w:val="20"/>
          <w:lang w:val="es-CO"/>
        </w:rPr>
        <w:t xml:space="preserve"> </w:t>
      </w:r>
      <w:r w:rsidR="000B7056" w:rsidRPr="004B0C56">
        <w:rPr>
          <w:rFonts w:eastAsia="Arial" w:cs="Arial"/>
          <w:sz w:val="20"/>
          <w:szCs w:val="20"/>
          <w:lang w:val="es-CO"/>
        </w:rPr>
        <w:t>seis (</w:t>
      </w:r>
      <w:r w:rsidR="00C86081" w:rsidRPr="004B0C56">
        <w:rPr>
          <w:rFonts w:eastAsia="Arial" w:cs="Arial"/>
          <w:sz w:val="20"/>
          <w:szCs w:val="20"/>
          <w:lang w:val="es-CO"/>
        </w:rPr>
        <w:t>6</w:t>
      </w:r>
      <w:r w:rsidR="000B7056" w:rsidRPr="004B0C56">
        <w:rPr>
          <w:rFonts w:eastAsia="Arial" w:cs="Arial"/>
          <w:sz w:val="20"/>
          <w:szCs w:val="20"/>
          <w:lang w:val="es-CO"/>
        </w:rPr>
        <w:t>)</w:t>
      </w:r>
      <w:r w:rsidR="00C86081" w:rsidRPr="004B0C56">
        <w:rPr>
          <w:rFonts w:eastAsia="Arial" w:cs="Arial"/>
          <w:sz w:val="20"/>
          <w:szCs w:val="20"/>
          <w:lang w:val="es-CO"/>
        </w:rPr>
        <w:t xml:space="preserve"> contratos</w:t>
      </w:r>
      <w:r w:rsidR="001B5C34" w:rsidRPr="004B0C56">
        <w:rPr>
          <w:rFonts w:eastAsia="Arial" w:cs="Arial"/>
          <w:sz w:val="20"/>
          <w:szCs w:val="20"/>
          <w:lang w:val="es-CO"/>
        </w:rPr>
        <w:t>,</w:t>
      </w:r>
      <w:r w:rsidR="00C86081" w:rsidRPr="004B0C56">
        <w:rPr>
          <w:rFonts w:eastAsia="Arial" w:cs="Arial"/>
          <w:sz w:val="20"/>
          <w:szCs w:val="20"/>
          <w:lang w:val="es-CO"/>
        </w:rPr>
        <w:t xml:space="preserve"> los cuales serán evaluados teniendo en cuenta la tabla establecida en el numeral </w:t>
      </w:r>
      <w:r w:rsidR="00CA32D3" w:rsidRPr="004B0C56">
        <w:rPr>
          <w:rFonts w:eastAsia="Arial" w:cs="Arial"/>
          <w:sz w:val="20"/>
          <w:szCs w:val="20"/>
          <w:lang w:val="es-CO"/>
        </w:rPr>
        <w:fldChar w:fldCharType="begin"/>
      </w:r>
      <w:r w:rsidR="00CA32D3" w:rsidRPr="004B0C56">
        <w:rPr>
          <w:rFonts w:eastAsia="Arial" w:cs="Arial"/>
          <w:sz w:val="20"/>
          <w:szCs w:val="20"/>
          <w:lang w:val="es-CO"/>
        </w:rPr>
        <w:instrText xml:space="preserve"> REF _Ref533083945 \r \h  \* MERGEFORMAT </w:instrText>
      </w:r>
      <w:r w:rsidR="00CA32D3" w:rsidRPr="004B0C56">
        <w:rPr>
          <w:rFonts w:eastAsia="Arial" w:cs="Arial"/>
          <w:sz w:val="20"/>
          <w:szCs w:val="20"/>
          <w:lang w:val="es-CO"/>
        </w:rPr>
      </w:r>
      <w:r w:rsidR="00CA32D3" w:rsidRPr="004B0C56">
        <w:rPr>
          <w:rFonts w:eastAsia="Arial" w:cs="Arial"/>
          <w:sz w:val="20"/>
          <w:szCs w:val="20"/>
          <w:lang w:val="es-CO"/>
        </w:rPr>
        <w:fldChar w:fldCharType="separate"/>
      </w:r>
      <w:r w:rsidR="00307A78" w:rsidRPr="004B0C56">
        <w:rPr>
          <w:rFonts w:eastAsia="Arial" w:cs="Arial"/>
          <w:sz w:val="20"/>
          <w:szCs w:val="20"/>
          <w:lang w:val="es-CO"/>
        </w:rPr>
        <w:t>3.5.7</w:t>
      </w:r>
      <w:r w:rsidR="00CA32D3" w:rsidRPr="004B0C56">
        <w:rPr>
          <w:rFonts w:eastAsia="Arial" w:cs="Arial"/>
          <w:sz w:val="20"/>
          <w:szCs w:val="20"/>
          <w:lang w:val="es-CO"/>
        </w:rPr>
        <w:fldChar w:fldCharType="end"/>
      </w:r>
      <w:r w:rsidR="00C86081" w:rsidRPr="004B0C56">
        <w:rPr>
          <w:rFonts w:eastAsia="Arial" w:cs="Arial"/>
          <w:sz w:val="20"/>
          <w:szCs w:val="20"/>
          <w:lang w:val="es-CO"/>
        </w:rPr>
        <w:t xml:space="preserve"> del Pliego de Condiciones</w:t>
      </w:r>
      <w:r w:rsidR="000B7056" w:rsidRPr="004B0C56">
        <w:rPr>
          <w:rFonts w:eastAsia="Arial" w:cs="Arial"/>
          <w:sz w:val="20"/>
          <w:szCs w:val="20"/>
          <w:lang w:val="es-CO"/>
        </w:rPr>
        <w:t>, así como el contenido establecido en la Matriz 1 – Experiencia.</w:t>
      </w:r>
      <w:r w:rsidR="00C86081" w:rsidRPr="004B0C56">
        <w:rPr>
          <w:rFonts w:eastAsia="Arial" w:cs="Arial"/>
          <w:sz w:val="20"/>
          <w:szCs w:val="20"/>
          <w:lang w:val="es-CO"/>
        </w:rPr>
        <w:t xml:space="preserve"> </w:t>
      </w:r>
    </w:p>
    <w:p w14:paraId="2E525A4D" w14:textId="77777777" w:rsidR="00582C3B" w:rsidRPr="004B0C56" w:rsidRDefault="00582C3B" w:rsidP="004A7E2C">
      <w:pPr>
        <w:pStyle w:val="InviasNormal"/>
        <w:numPr>
          <w:ilvl w:val="0"/>
          <w:numId w:val="15"/>
        </w:numPr>
        <w:spacing w:line="276" w:lineRule="auto"/>
        <w:rPr>
          <w:rFonts w:eastAsia="Arial" w:cs="Arial"/>
          <w:sz w:val="20"/>
          <w:szCs w:val="20"/>
          <w:lang w:val="es-CO"/>
        </w:rPr>
      </w:pPr>
      <w:bookmarkStart w:id="463" w:name="_Hlk511332171"/>
      <w:bookmarkEnd w:id="462"/>
      <w:r w:rsidRPr="004B0C56">
        <w:rPr>
          <w:rFonts w:eastAsia="Arial" w:cs="Arial"/>
          <w:sz w:val="20"/>
          <w:szCs w:val="20"/>
          <w:lang w:val="es-CO"/>
        </w:rPr>
        <w:t>Deben</w:t>
      </w:r>
      <w:r w:rsidR="002644ED" w:rsidRPr="004B0C56">
        <w:rPr>
          <w:rFonts w:eastAsia="Arial" w:cs="Arial"/>
          <w:sz w:val="20"/>
          <w:szCs w:val="20"/>
          <w:lang w:val="es-CO"/>
        </w:rPr>
        <w:t xml:space="preserve"> </w:t>
      </w:r>
      <w:r w:rsidRPr="004B0C56">
        <w:rPr>
          <w:rFonts w:eastAsia="Arial" w:cs="Arial"/>
          <w:sz w:val="20"/>
          <w:szCs w:val="20"/>
          <w:lang w:val="es-CO"/>
        </w:rPr>
        <w:t>haber</w:t>
      </w:r>
      <w:r w:rsidR="002644ED" w:rsidRPr="004B0C56">
        <w:rPr>
          <w:rFonts w:eastAsia="Arial" w:cs="Arial"/>
          <w:sz w:val="20"/>
          <w:szCs w:val="20"/>
          <w:lang w:val="es-CO"/>
        </w:rPr>
        <w:t xml:space="preserve"> </w:t>
      </w:r>
      <w:r w:rsidRPr="004B0C56">
        <w:rPr>
          <w:rFonts w:eastAsia="Arial" w:cs="Arial"/>
          <w:sz w:val="20"/>
          <w:szCs w:val="20"/>
          <w:lang w:val="es-CO"/>
        </w:rPr>
        <w:t>terminado</w:t>
      </w:r>
      <w:r w:rsidR="002644ED" w:rsidRPr="004B0C56">
        <w:rPr>
          <w:rFonts w:eastAsia="Arial" w:cs="Arial"/>
          <w:sz w:val="20"/>
          <w:szCs w:val="20"/>
          <w:lang w:val="es-CO"/>
        </w:rPr>
        <w:t xml:space="preserve"> </w:t>
      </w:r>
      <w:r w:rsidRPr="004B0C56">
        <w:rPr>
          <w:rFonts w:eastAsia="Arial" w:cs="Arial"/>
          <w:sz w:val="20"/>
          <w:szCs w:val="20"/>
          <w:lang w:val="es-CO"/>
        </w:rPr>
        <w:t>antes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fecha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cierre</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Pr="004B0C56">
        <w:rPr>
          <w:rFonts w:eastAsia="Arial" w:cs="Arial"/>
          <w:sz w:val="20"/>
          <w:szCs w:val="20"/>
          <w:lang w:val="es-CO"/>
        </w:rPr>
        <w:t>.</w:t>
      </w:r>
      <w:r w:rsidR="002644ED" w:rsidRPr="004B0C56">
        <w:rPr>
          <w:rFonts w:eastAsia="Arial" w:cs="Arial"/>
          <w:sz w:val="20"/>
          <w:szCs w:val="20"/>
          <w:lang w:val="es-CO"/>
        </w:rPr>
        <w:t xml:space="preserve"> </w:t>
      </w:r>
    </w:p>
    <w:bookmarkEnd w:id="463"/>
    <w:p w14:paraId="285EFA51" w14:textId="77777777" w:rsidR="003C6CBB" w:rsidRPr="004B0C56" w:rsidRDefault="00582C3B" w:rsidP="004A7E2C">
      <w:pPr>
        <w:pStyle w:val="InviasNormal"/>
        <w:numPr>
          <w:ilvl w:val="0"/>
          <w:numId w:val="15"/>
        </w:numPr>
        <w:spacing w:line="276" w:lineRule="auto"/>
        <w:rPr>
          <w:rFonts w:eastAsia="Arial" w:cs="Arial"/>
          <w:sz w:val="20"/>
          <w:szCs w:val="20"/>
          <w:lang w:val="es-CO"/>
        </w:rPr>
      </w:pP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contratos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sean</w:t>
      </w:r>
      <w:r w:rsidR="002644ED" w:rsidRPr="004B0C56">
        <w:rPr>
          <w:rFonts w:eastAsia="Arial" w:cs="Arial"/>
          <w:sz w:val="20"/>
          <w:szCs w:val="20"/>
          <w:lang w:val="es-CO"/>
        </w:rPr>
        <w:t xml:space="preserve"> </w:t>
      </w:r>
      <w:r w:rsidRPr="004B0C56">
        <w:rPr>
          <w:rFonts w:eastAsia="Arial" w:cs="Arial"/>
          <w:sz w:val="20"/>
          <w:szCs w:val="20"/>
          <w:lang w:val="es-CO"/>
        </w:rPr>
        <w:t>aportados</w:t>
      </w:r>
      <w:r w:rsidR="002644ED" w:rsidRPr="004B0C56">
        <w:rPr>
          <w:rFonts w:eastAsia="Arial" w:cs="Arial"/>
          <w:sz w:val="20"/>
          <w:szCs w:val="20"/>
          <w:lang w:val="es-CO"/>
        </w:rPr>
        <w:t xml:space="preserve"> </w:t>
      </w:r>
      <w:bookmarkStart w:id="464" w:name="_Hlk505680854"/>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socios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empresas</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no</w:t>
      </w:r>
      <w:r w:rsidR="002644ED" w:rsidRPr="004B0C56">
        <w:rPr>
          <w:rFonts w:eastAsia="Arial" w:cs="Arial"/>
          <w:sz w:val="20"/>
          <w:szCs w:val="20"/>
        </w:rPr>
        <w:t xml:space="preserve"> </w:t>
      </w:r>
      <w:r w:rsidRPr="004B0C56">
        <w:rPr>
          <w:rFonts w:eastAsia="Arial" w:cs="Arial"/>
          <w:sz w:val="20"/>
          <w:szCs w:val="20"/>
        </w:rPr>
        <w:t>cuentan</w:t>
      </w:r>
      <w:r w:rsidR="002644ED" w:rsidRPr="004B0C56">
        <w:rPr>
          <w:rFonts w:eastAsia="Arial" w:cs="Arial"/>
          <w:sz w:val="20"/>
          <w:szCs w:val="20"/>
        </w:rPr>
        <w:t xml:space="preserve"> </w:t>
      </w:r>
      <w:r w:rsidRPr="004B0C56">
        <w:rPr>
          <w:rFonts w:eastAsia="Arial" w:cs="Arial"/>
          <w:sz w:val="20"/>
          <w:szCs w:val="20"/>
        </w:rPr>
        <w:t>con</w:t>
      </w:r>
      <w:r w:rsidR="002644ED" w:rsidRPr="004B0C56">
        <w:rPr>
          <w:rFonts w:eastAsia="Arial" w:cs="Arial"/>
          <w:sz w:val="20"/>
          <w:szCs w:val="20"/>
        </w:rPr>
        <w:t xml:space="preserve"> </w:t>
      </w:r>
      <w:r w:rsidRPr="004B0C56">
        <w:rPr>
          <w:rFonts w:eastAsia="Arial" w:cs="Arial"/>
          <w:sz w:val="20"/>
          <w:szCs w:val="20"/>
        </w:rPr>
        <w:t>más</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tres</w:t>
      </w:r>
      <w:r w:rsidR="002644ED" w:rsidRPr="004B0C56">
        <w:rPr>
          <w:rFonts w:eastAsia="Arial" w:cs="Arial"/>
          <w:sz w:val="20"/>
          <w:szCs w:val="20"/>
        </w:rPr>
        <w:t xml:space="preserve"> </w:t>
      </w:r>
      <w:r w:rsidRPr="004B0C56">
        <w:rPr>
          <w:rFonts w:eastAsia="Arial" w:cs="Arial"/>
          <w:sz w:val="20"/>
          <w:szCs w:val="20"/>
        </w:rPr>
        <w:t>(3)</w:t>
      </w:r>
      <w:r w:rsidR="002644ED" w:rsidRPr="004B0C56">
        <w:rPr>
          <w:rFonts w:eastAsia="Arial" w:cs="Arial"/>
          <w:sz w:val="20"/>
          <w:szCs w:val="20"/>
        </w:rPr>
        <w:t xml:space="preserve"> </w:t>
      </w:r>
      <w:r w:rsidRPr="004B0C56">
        <w:rPr>
          <w:rFonts w:eastAsia="Arial" w:cs="Arial"/>
          <w:sz w:val="20"/>
          <w:szCs w:val="20"/>
        </w:rPr>
        <w:t>años</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constituidas</w:t>
      </w:r>
      <w:bookmarkEnd w:id="464"/>
      <w:r w:rsidR="00396DAB" w:rsidRPr="004B0C56">
        <w:rPr>
          <w:rFonts w:eastAsia="Arial" w:cs="Arial"/>
          <w:sz w:val="20"/>
          <w:szCs w:val="20"/>
          <w:lang w:val="es-CO"/>
        </w:rPr>
        <w:t xml:space="preserve">, además del RUP, </w:t>
      </w:r>
      <w:r w:rsidRPr="004B0C56">
        <w:rPr>
          <w:rFonts w:eastAsia="Arial" w:cs="Arial"/>
          <w:sz w:val="20"/>
          <w:szCs w:val="20"/>
        </w:rPr>
        <w:t>deben</w:t>
      </w:r>
      <w:r w:rsidR="002644ED" w:rsidRPr="004B0C56">
        <w:rPr>
          <w:rFonts w:eastAsia="Arial" w:cs="Arial"/>
          <w:sz w:val="20"/>
          <w:szCs w:val="20"/>
        </w:rPr>
        <w:t xml:space="preserve"> </w:t>
      </w:r>
      <w:r w:rsidR="00396DAB" w:rsidRPr="004B0C56">
        <w:rPr>
          <w:rFonts w:eastAsia="Arial" w:cs="Arial"/>
          <w:sz w:val="20"/>
          <w:szCs w:val="20"/>
          <w:lang w:val="es-CO"/>
        </w:rPr>
        <w:t xml:space="preserve">adjuntar </w:t>
      </w:r>
      <w:r w:rsidRPr="004B0C56">
        <w:rPr>
          <w:rFonts w:eastAsia="Arial" w:cs="Arial"/>
          <w:sz w:val="20"/>
          <w:szCs w:val="20"/>
        </w:rPr>
        <w:t>un</w:t>
      </w:r>
      <w:r w:rsidR="002644ED" w:rsidRPr="004B0C56">
        <w:rPr>
          <w:rFonts w:eastAsia="Arial" w:cs="Arial"/>
          <w:sz w:val="20"/>
          <w:szCs w:val="20"/>
        </w:rPr>
        <w:t xml:space="preserve"> </w:t>
      </w:r>
      <w:r w:rsidRPr="004B0C56">
        <w:rPr>
          <w:rFonts w:eastAsia="Arial" w:cs="Arial"/>
          <w:sz w:val="20"/>
          <w:szCs w:val="20"/>
        </w:rPr>
        <w:t>documento</w:t>
      </w:r>
      <w:r w:rsidR="002644ED" w:rsidRPr="004B0C56">
        <w:rPr>
          <w:rFonts w:eastAsia="Arial" w:cs="Arial"/>
          <w:sz w:val="20"/>
          <w:szCs w:val="20"/>
        </w:rPr>
        <w:t xml:space="preserve"> </w:t>
      </w:r>
      <w:r w:rsidRPr="004B0C56">
        <w:rPr>
          <w:rFonts w:eastAsia="Arial" w:cs="Arial"/>
          <w:sz w:val="20"/>
          <w:szCs w:val="20"/>
        </w:rPr>
        <w:t>suscrito</w:t>
      </w:r>
      <w:r w:rsidR="002644ED" w:rsidRPr="004B0C56">
        <w:rPr>
          <w:rFonts w:eastAsia="Arial" w:cs="Arial"/>
          <w:sz w:val="20"/>
          <w:szCs w:val="20"/>
        </w:rPr>
        <w:t xml:space="preserve"> </w:t>
      </w:r>
      <w:r w:rsidRPr="004B0C56">
        <w:rPr>
          <w:rFonts w:eastAsia="Arial" w:cs="Arial"/>
          <w:sz w:val="20"/>
          <w:szCs w:val="20"/>
        </w:rPr>
        <w:t>por</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627FDA" w:rsidRPr="004B0C56">
        <w:rPr>
          <w:rFonts w:eastAsia="Arial" w:cs="Arial"/>
          <w:sz w:val="20"/>
          <w:szCs w:val="20"/>
        </w:rPr>
        <w:t>R</w:t>
      </w:r>
      <w:r w:rsidRPr="004B0C56">
        <w:rPr>
          <w:rFonts w:eastAsia="Arial" w:cs="Arial"/>
          <w:sz w:val="20"/>
          <w:szCs w:val="20"/>
        </w:rPr>
        <w:t>epresentante</w:t>
      </w:r>
      <w:r w:rsidR="002644ED" w:rsidRPr="004B0C56">
        <w:rPr>
          <w:rFonts w:eastAsia="Arial" w:cs="Arial"/>
          <w:sz w:val="20"/>
          <w:szCs w:val="20"/>
        </w:rPr>
        <w:t xml:space="preserve"> </w:t>
      </w:r>
      <w:r w:rsidR="00627FDA" w:rsidRPr="004B0C56">
        <w:rPr>
          <w:rFonts w:eastAsia="Arial" w:cs="Arial"/>
          <w:sz w:val="20"/>
          <w:szCs w:val="20"/>
        </w:rPr>
        <w:t>L</w:t>
      </w:r>
      <w:r w:rsidRPr="004B0C56">
        <w:rPr>
          <w:rFonts w:eastAsia="Arial" w:cs="Arial"/>
          <w:sz w:val="20"/>
          <w:szCs w:val="20"/>
        </w:rPr>
        <w:t>egal</w:t>
      </w:r>
      <w:r w:rsidR="002644ED" w:rsidRPr="004B0C56">
        <w:rPr>
          <w:rFonts w:eastAsia="Arial" w:cs="Arial"/>
          <w:sz w:val="20"/>
          <w:szCs w:val="20"/>
        </w:rPr>
        <w:t xml:space="preserve"> </w:t>
      </w:r>
      <w:r w:rsidRPr="004B0C56">
        <w:rPr>
          <w:rFonts w:eastAsia="Arial" w:cs="Arial"/>
          <w:sz w:val="20"/>
          <w:szCs w:val="20"/>
        </w:rPr>
        <w:t>y</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627FDA" w:rsidRPr="004B0C56">
        <w:rPr>
          <w:rFonts w:eastAsia="Arial" w:cs="Arial"/>
          <w:sz w:val="20"/>
          <w:szCs w:val="20"/>
        </w:rPr>
        <w:t>R</w:t>
      </w:r>
      <w:r w:rsidRPr="004B0C56">
        <w:rPr>
          <w:rFonts w:eastAsia="Arial" w:cs="Arial"/>
          <w:sz w:val="20"/>
          <w:szCs w:val="20"/>
        </w:rPr>
        <w:t>evisor</w:t>
      </w:r>
      <w:r w:rsidR="002644ED" w:rsidRPr="004B0C56">
        <w:rPr>
          <w:rFonts w:eastAsia="Arial" w:cs="Arial"/>
          <w:sz w:val="20"/>
          <w:szCs w:val="20"/>
        </w:rPr>
        <w:t xml:space="preserve"> </w:t>
      </w:r>
      <w:r w:rsidR="00627FDA" w:rsidRPr="004B0C56">
        <w:rPr>
          <w:rFonts w:eastAsia="Arial" w:cs="Arial"/>
          <w:sz w:val="20"/>
          <w:szCs w:val="20"/>
          <w:lang w:val="es-CO"/>
        </w:rPr>
        <w:t>F</w:t>
      </w:r>
      <w:r w:rsidRPr="004B0C56">
        <w:rPr>
          <w:rFonts w:eastAsia="Arial" w:cs="Arial"/>
          <w:sz w:val="20"/>
          <w:szCs w:val="20"/>
        </w:rPr>
        <w:t>iscal</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00627FDA" w:rsidRPr="004B0C56">
        <w:rPr>
          <w:rFonts w:eastAsia="Arial" w:cs="Arial"/>
          <w:sz w:val="20"/>
          <w:szCs w:val="20"/>
          <w:lang w:val="es-CO"/>
        </w:rPr>
        <w:t>Contador</w:t>
      </w:r>
      <w:r w:rsidR="002644ED" w:rsidRPr="004B0C56">
        <w:rPr>
          <w:rFonts w:eastAsia="Arial" w:cs="Arial"/>
          <w:sz w:val="20"/>
          <w:szCs w:val="20"/>
        </w:rPr>
        <w:t xml:space="preserve"> </w:t>
      </w:r>
      <w:r w:rsidR="00627FDA" w:rsidRPr="004B0C56">
        <w:rPr>
          <w:rFonts w:eastAsia="Arial" w:cs="Arial"/>
          <w:sz w:val="20"/>
          <w:szCs w:val="20"/>
          <w:lang w:val="es-CO"/>
        </w:rPr>
        <w:t>Público</w:t>
      </w:r>
      <w:r w:rsidR="002644ED" w:rsidRPr="004B0C56">
        <w:rPr>
          <w:rFonts w:eastAsia="Arial" w:cs="Arial"/>
          <w:sz w:val="20"/>
          <w:szCs w:val="20"/>
        </w:rPr>
        <w:t xml:space="preserve"> </w:t>
      </w:r>
      <w:r w:rsidRPr="004B0C56">
        <w:rPr>
          <w:rFonts w:eastAsia="Arial" w:cs="Arial"/>
          <w:sz w:val="20"/>
          <w:szCs w:val="20"/>
        </w:rPr>
        <w:t>(según</w:t>
      </w:r>
      <w:r w:rsidR="002644ED" w:rsidRPr="004B0C56">
        <w:rPr>
          <w:rFonts w:eastAsia="Arial" w:cs="Arial"/>
          <w:sz w:val="20"/>
          <w:szCs w:val="20"/>
        </w:rPr>
        <w:t xml:space="preserve"> </w:t>
      </w:r>
      <w:r w:rsidRPr="004B0C56">
        <w:rPr>
          <w:rFonts w:eastAsia="Arial" w:cs="Arial"/>
          <w:sz w:val="20"/>
          <w:szCs w:val="20"/>
        </w:rPr>
        <w:t>corresponda)</w:t>
      </w:r>
      <w:r w:rsidR="002644ED" w:rsidRPr="004B0C56">
        <w:rPr>
          <w:rFonts w:eastAsia="Arial" w:cs="Arial"/>
          <w:sz w:val="20"/>
          <w:szCs w:val="20"/>
        </w:rPr>
        <w:t xml:space="preserve"> </w:t>
      </w:r>
      <w:r w:rsidRPr="004B0C56">
        <w:rPr>
          <w:rFonts w:eastAsia="Arial" w:cs="Arial"/>
          <w:sz w:val="20"/>
          <w:szCs w:val="20"/>
        </w:rPr>
        <w:t>donde</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indique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conformación</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empresa.</w:t>
      </w:r>
      <w:r w:rsidR="00022883" w:rsidRPr="004B0C56">
        <w:rPr>
          <w:rFonts w:eastAsia="Arial" w:cs="Arial"/>
          <w:sz w:val="20"/>
          <w:szCs w:val="20"/>
          <w:lang w:val="es-CO"/>
        </w:rPr>
        <w:t xml:space="preserve"> </w:t>
      </w:r>
      <w:r w:rsidR="00396DAB" w:rsidRPr="004B0C56">
        <w:rPr>
          <w:rFonts w:eastAsia="Arial" w:cs="Arial"/>
          <w:sz w:val="20"/>
          <w:szCs w:val="20"/>
          <w:lang w:val="es-CO"/>
        </w:rPr>
        <w:t>La Entidad tendrá en cuenta</w:t>
      </w:r>
      <w:r w:rsidR="00396DAB" w:rsidRPr="004B0C56">
        <w:rPr>
          <w:rFonts w:cs="Arial"/>
          <w:sz w:val="20"/>
          <w:szCs w:val="20"/>
          <w:lang w:val="es-CO"/>
        </w:rPr>
        <w:t xml:space="preserve"> </w:t>
      </w:r>
      <w:r w:rsidR="00396DAB" w:rsidRPr="004B0C56">
        <w:rPr>
          <w:rFonts w:eastAsia="Arial" w:cs="Arial"/>
          <w:sz w:val="20"/>
          <w:szCs w:val="20"/>
          <w:lang w:val="es-CO"/>
        </w:rPr>
        <w:t>la experiencia individual de los accionistas, socios o constituyentes de la</w:t>
      </w:r>
      <w:r w:rsidR="00E746D4" w:rsidRPr="004B0C56">
        <w:rPr>
          <w:rFonts w:eastAsia="Arial" w:cs="Arial"/>
          <w:sz w:val="20"/>
          <w:szCs w:val="20"/>
          <w:lang w:val="es-CO"/>
        </w:rPr>
        <w:t>s</w:t>
      </w:r>
      <w:r w:rsidR="00396DAB" w:rsidRPr="004B0C56">
        <w:rPr>
          <w:rFonts w:eastAsia="Arial" w:cs="Arial"/>
          <w:sz w:val="20"/>
          <w:szCs w:val="20"/>
          <w:lang w:val="es-CO"/>
        </w:rPr>
        <w:t xml:space="preserve"> </w:t>
      </w:r>
      <w:r w:rsidR="00E746D4" w:rsidRPr="004B0C56">
        <w:rPr>
          <w:rFonts w:eastAsia="Arial" w:cs="Arial"/>
          <w:sz w:val="20"/>
          <w:szCs w:val="20"/>
          <w:lang w:val="es-CO"/>
        </w:rPr>
        <w:t xml:space="preserve">sociedades con menos de tres </w:t>
      </w:r>
      <w:r w:rsidR="00396DAB" w:rsidRPr="004B0C56">
        <w:rPr>
          <w:rFonts w:eastAsia="Arial" w:cs="Arial"/>
          <w:sz w:val="20"/>
          <w:szCs w:val="20"/>
          <w:lang w:val="es-CO"/>
        </w:rPr>
        <w:t>(3) años de constituida</w:t>
      </w:r>
      <w:r w:rsidR="00E746D4" w:rsidRPr="004B0C56">
        <w:rPr>
          <w:rFonts w:eastAsia="Arial" w:cs="Arial"/>
          <w:sz w:val="20"/>
          <w:szCs w:val="20"/>
          <w:lang w:val="es-CO"/>
        </w:rPr>
        <w:t>s. Pasado este tiempo, la sociedad conservará esta experiencia, tal y como haya quedado registrada en el RUP</w:t>
      </w:r>
      <w:r w:rsidR="003C6CBB" w:rsidRPr="004B0C56">
        <w:rPr>
          <w:rFonts w:eastAsia="Arial" w:cs="Arial"/>
          <w:sz w:val="20"/>
          <w:szCs w:val="20"/>
          <w:lang w:val="es-CO"/>
        </w:rPr>
        <w:t>.</w:t>
      </w:r>
      <w:r w:rsidR="00396DAB" w:rsidRPr="004B0C56">
        <w:rPr>
          <w:rFonts w:eastAsia="Arial" w:cs="Arial"/>
          <w:sz w:val="20"/>
          <w:szCs w:val="20"/>
          <w:lang w:val="es-CO"/>
        </w:rPr>
        <w:t xml:space="preserve"> </w:t>
      </w:r>
    </w:p>
    <w:p w14:paraId="5EB5ADB2" w14:textId="77777777" w:rsidR="00764678" w:rsidRPr="004B0C56" w:rsidRDefault="00582C3B" w:rsidP="004A7E2C">
      <w:pPr>
        <w:pStyle w:val="InviasNormal"/>
        <w:numPr>
          <w:ilvl w:val="0"/>
          <w:numId w:val="15"/>
        </w:numPr>
        <w:spacing w:line="276" w:lineRule="auto"/>
        <w:rPr>
          <w:rFonts w:eastAsia="Arial" w:cs="Arial"/>
          <w:sz w:val="20"/>
          <w:szCs w:val="20"/>
          <w:lang w:val="es-CO"/>
        </w:rPr>
      </w:pPr>
      <w:bookmarkStart w:id="465" w:name="_Hlk511332456"/>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acredita</w:t>
      </w:r>
      <w:r w:rsidR="001D3742" w:rsidRPr="004B0C56">
        <w:rPr>
          <w:rFonts w:eastAsia="Arial" w:cs="Arial"/>
          <w:sz w:val="20"/>
          <w:szCs w:val="20"/>
          <w:lang w:val="es-CO"/>
        </w:rPr>
        <w:t>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experiencia</w:t>
      </w:r>
      <w:r w:rsidR="002644ED" w:rsidRPr="004B0C56">
        <w:rPr>
          <w:rFonts w:eastAsia="Arial" w:cs="Arial"/>
          <w:sz w:val="20"/>
          <w:szCs w:val="20"/>
          <w:lang w:val="es-CO"/>
        </w:rPr>
        <w:t xml:space="preserve"> </w:t>
      </w:r>
      <w:r w:rsidRPr="004B0C56">
        <w:rPr>
          <w:rFonts w:eastAsia="Arial" w:cs="Arial"/>
          <w:sz w:val="20"/>
          <w:szCs w:val="20"/>
          <w:lang w:val="es-CO"/>
        </w:rPr>
        <w:t>a</w:t>
      </w:r>
      <w:r w:rsidR="00396DAB" w:rsidRPr="004B0C56">
        <w:rPr>
          <w:rFonts w:eastAsia="Arial" w:cs="Arial"/>
          <w:sz w:val="20"/>
          <w:szCs w:val="20"/>
          <w:lang w:val="es-CO"/>
        </w:rPr>
        <w:t xml:space="preserve"> la</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refiere</w:t>
      </w:r>
      <w:r w:rsidR="002644ED" w:rsidRPr="004B0C56">
        <w:rPr>
          <w:rFonts w:eastAsia="Arial" w:cs="Arial"/>
          <w:sz w:val="20"/>
          <w:szCs w:val="20"/>
          <w:lang w:val="es-CO"/>
        </w:rPr>
        <w:t xml:space="preserve"> </w:t>
      </w:r>
      <w:r w:rsidR="0099485F" w:rsidRPr="004B0C56">
        <w:rPr>
          <w:rFonts w:eastAsia="Arial" w:cs="Arial"/>
          <w:sz w:val="20"/>
          <w:szCs w:val="20"/>
          <w:lang w:val="es-CO"/>
        </w:rPr>
        <w:t>este</w:t>
      </w:r>
      <w:r w:rsidR="002644ED" w:rsidRPr="004B0C56">
        <w:rPr>
          <w:rFonts w:eastAsia="Arial" w:cs="Arial"/>
          <w:sz w:val="20"/>
          <w:szCs w:val="20"/>
          <w:lang w:val="es-CO"/>
        </w:rPr>
        <w:t xml:space="preserve"> </w:t>
      </w:r>
      <w:r w:rsidR="00396DAB" w:rsidRPr="004B0C56">
        <w:rPr>
          <w:rFonts w:eastAsia="Arial" w:cs="Arial"/>
          <w:sz w:val="20"/>
          <w:szCs w:val="20"/>
          <w:lang w:val="es-CO"/>
        </w:rPr>
        <w:t>numeral</w:t>
      </w:r>
      <w:r w:rsidR="002644ED" w:rsidRPr="004B0C56">
        <w:rPr>
          <w:rFonts w:eastAsia="Arial" w:cs="Arial"/>
          <w:sz w:val="20"/>
          <w:szCs w:val="20"/>
          <w:lang w:val="es-CO"/>
        </w:rPr>
        <w:t xml:space="preserve"> </w:t>
      </w:r>
      <w:r w:rsidRPr="004B0C56">
        <w:rPr>
          <w:rFonts w:eastAsia="Arial" w:cs="Arial"/>
          <w:sz w:val="20"/>
          <w:szCs w:val="20"/>
          <w:lang w:val="es-CO"/>
        </w:rPr>
        <w:t>podrá</w:t>
      </w:r>
      <w:r w:rsidR="002644ED" w:rsidRPr="004B0C56">
        <w:rPr>
          <w:rFonts w:eastAsia="Arial" w:cs="Arial"/>
          <w:sz w:val="20"/>
          <w:szCs w:val="20"/>
          <w:lang w:val="es-CO"/>
        </w:rPr>
        <w:t xml:space="preserve"> </w:t>
      </w:r>
      <w:r w:rsidRPr="004B0C56">
        <w:rPr>
          <w:rFonts w:eastAsia="Arial" w:cs="Arial"/>
          <w:sz w:val="20"/>
          <w:szCs w:val="20"/>
          <w:lang w:val="es-CO"/>
        </w:rPr>
        <w:t>ser</w:t>
      </w:r>
      <w:r w:rsidR="002644ED" w:rsidRPr="004B0C56">
        <w:rPr>
          <w:rFonts w:eastAsia="Arial" w:cs="Arial"/>
          <w:sz w:val="20"/>
          <w:szCs w:val="20"/>
          <w:lang w:val="es-CO"/>
        </w:rPr>
        <w:t xml:space="preserve"> </w:t>
      </w:r>
      <w:r w:rsidRPr="004B0C56">
        <w:rPr>
          <w:rFonts w:eastAsia="Arial" w:cs="Arial"/>
          <w:sz w:val="20"/>
          <w:szCs w:val="20"/>
          <w:lang w:val="es-CO"/>
        </w:rPr>
        <w:t>validada</w:t>
      </w:r>
      <w:r w:rsidR="002644ED" w:rsidRPr="004B0C56">
        <w:rPr>
          <w:rFonts w:eastAsia="Arial" w:cs="Arial"/>
          <w:sz w:val="20"/>
          <w:szCs w:val="20"/>
          <w:lang w:val="es-CO"/>
        </w:rPr>
        <w:t xml:space="preserve"> </w:t>
      </w:r>
      <w:r w:rsidRPr="004B0C56">
        <w:rPr>
          <w:rFonts w:eastAsia="Arial" w:cs="Arial"/>
          <w:sz w:val="20"/>
          <w:szCs w:val="20"/>
          <w:lang w:val="es-CO"/>
        </w:rPr>
        <w:t>mediante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documentos</w:t>
      </w:r>
      <w:r w:rsidR="002644ED" w:rsidRPr="004B0C56">
        <w:rPr>
          <w:rFonts w:eastAsia="Arial" w:cs="Arial"/>
          <w:sz w:val="20"/>
          <w:szCs w:val="20"/>
          <w:lang w:val="es-CO"/>
        </w:rPr>
        <w:t xml:space="preserve"> </w:t>
      </w:r>
      <w:r w:rsidRPr="004B0C56">
        <w:rPr>
          <w:rFonts w:eastAsia="Arial" w:cs="Arial"/>
          <w:sz w:val="20"/>
          <w:szCs w:val="20"/>
          <w:lang w:val="es-CO"/>
        </w:rPr>
        <w:t>establecidos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396DAB" w:rsidRPr="004B0C56">
        <w:rPr>
          <w:rFonts w:eastAsia="Arial" w:cs="Arial"/>
          <w:sz w:val="20"/>
          <w:szCs w:val="20"/>
          <w:lang w:val="es-CO"/>
        </w:rPr>
        <w:t>P</w:t>
      </w:r>
      <w:r w:rsidRPr="004B0C56">
        <w:rPr>
          <w:rFonts w:eastAsia="Arial" w:cs="Arial"/>
          <w:sz w:val="20"/>
          <w:szCs w:val="20"/>
          <w:lang w:val="es-CO"/>
        </w:rPr>
        <w:t>liego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396DAB" w:rsidRPr="004B0C56">
        <w:rPr>
          <w:rFonts w:eastAsia="Arial" w:cs="Arial"/>
          <w:sz w:val="20"/>
          <w:szCs w:val="20"/>
          <w:lang w:val="es-CO"/>
        </w:rPr>
        <w:t>C</w:t>
      </w:r>
      <w:r w:rsidRPr="004B0C56">
        <w:rPr>
          <w:rFonts w:eastAsia="Arial" w:cs="Arial"/>
          <w:sz w:val="20"/>
          <w:szCs w:val="20"/>
          <w:lang w:val="es-CO"/>
        </w:rPr>
        <w:t>ondiciones</w:t>
      </w:r>
      <w:bookmarkEnd w:id="457"/>
      <w:bookmarkEnd w:id="465"/>
      <w:r w:rsidR="006346B1" w:rsidRPr="004B0C56">
        <w:rPr>
          <w:rFonts w:eastAsia="Arial" w:cs="Arial"/>
          <w:sz w:val="20"/>
          <w:szCs w:val="20"/>
          <w:lang w:val="es-CO"/>
        </w:rPr>
        <w:t xml:space="preserve"> señalados en el numeral </w:t>
      </w:r>
      <w:r w:rsidR="00FF7FA7" w:rsidRPr="004B0C56">
        <w:rPr>
          <w:rFonts w:eastAsia="Arial" w:cs="Arial"/>
          <w:sz w:val="20"/>
          <w:szCs w:val="20"/>
          <w:lang w:val="es-CO"/>
        </w:rPr>
        <w:t xml:space="preserve"> </w:t>
      </w:r>
      <w:r w:rsidR="00FF7FA7" w:rsidRPr="004B0C56">
        <w:rPr>
          <w:rFonts w:eastAsia="Arial" w:cs="Arial"/>
          <w:sz w:val="20"/>
          <w:szCs w:val="20"/>
          <w:lang w:val="es-CO"/>
        </w:rPr>
        <w:fldChar w:fldCharType="begin"/>
      </w:r>
      <w:r w:rsidR="00FF7FA7" w:rsidRPr="004B0C56">
        <w:rPr>
          <w:rFonts w:eastAsia="Arial" w:cs="Arial"/>
          <w:sz w:val="20"/>
          <w:szCs w:val="20"/>
          <w:lang w:val="es-CO"/>
        </w:rPr>
        <w:instrText xml:space="preserve"> REF _Ref508649619 \n \h </w:instrText>
      </w:r>
      <w:r w:rsidR="0033677B" w:rsidRPr="004B0C56">
        <w:rPr>
          <w:rFonts w:eastAsia="Arial" w:cs="Arial"/>
          <w:sz w:val="20"/>
          <w:szCs w:val="20"/>
          <w:lang w:val="es-CO"/>
        </w:rPr>
        <w:instrText xml:space="preserve"> \* MERGEFORMAT </w:instrText>
      </w:r>
      <w:r w:rsidR="00FF7FA7" w:rsidRPr="004B0C56">
        <w:rPr>
          <w:rFonts w:eastAsia="Arial" w:cs="Arial"/>
          <w:sz w:val="20"/>
          <w:szCs w:val="20"/>
          <w:lang w:val="es-CO"/>
        </w:rPr>
      </w:r>
      <w:r w:rsidR="00FF7FA7" w:rsidRPr="004B0C56">
        <w:rPr>
          <w:rFonts w:eastAsia="Arial" w:cs="Arial"/>
          <w:sz w:val="20"/>
          <w:szCs w:val="20"/>
          <w:lang w:val="es-CO"/>
        </w:rPr>
        <w:fldChar w:fldCharType="separate"/>
      </w:r>
      <w:r w:rsidR="00307A78" w:rsidRPr="004B0C56">
        <w:rPr>
          <w:rFonts w:eastAsia="Arial" w:cs="Arial"/>
          <w:sz w:val="20"/>
          <w:szCs w:val="20"/>
          <w:lang w:val="es-CO"/>
        </w:rPr>
        <w:t>3.5.5</w:t>
      </w:r>
      <w:r w:rsidR="00FF7FA7" w:rsidRPr="004B0C56">
        <w:rPr>
          <w:rFonts w:eastAsia="Arial" w:cs="Arial"/>
          <w:sz w:val="20"/>
          <w:szCs w:val="20"/>
          <w:lang w:val="es-CO"/>
        </w:rPr>
        <w:fldChar w:fldCharType="end"/>
      </w:r>
    </w:p>
    <w:p w14:paraId="7AD56F4F" w14:textId="77777777" w:rsidR="00147EE0" w:rsidRPr="004B0C56" w:rsidRDefault="00147EE0" w:rsidP="00BC69CA">
      <w:pPr>
        <w:pStyle w:val="InviasNormal"/>
        <w:numPr>
          <w:ilvl w:val="2"/>
          <w:numId w:val="59"/>
        </w:numPr>
        <w:spacing w:line="276" w:lineRule="auto"/>
        <w:outlineLvl w:val="2"/>
        <w:rPr>
          <w:rFonts w:eastAsia="Arial" w:cs="Arial"/>
          <w:b/>
          <w:bCs/>
          <w:sz w:val="20"/>
          <w:szCs w:val="20"/>
          <w:lang w:val="es-CO"/>
        </w:rPr>
      </w:pPr>
      <w:bookmarkStart w:id="466" w:name="_Toc32144819"/>
      <w:bookmarkStart w:id="467" w:name="_Hlk530418835"/>
      <w:bookmarkStart w:id="468" w:name="_Toc55825564"/>
      <w:bookmarkEnd w:id="461"/>
      <w:bookmarkEnd w:id="466"/>
      <w:r w:rsidRPr="004B0C56">
        <w:rPr>
          <w:rFonts w:eastAsia="Arial" w:cs="Arial"/>
          <w:b/>
          <w:bCs/>
          <w:sz w:val="20"/>
          <w:szCs w:val="20"/>
          <w:lang w:val="es-CO"/>
        </w:rPr>
        <w:t>CONSIDERACIONES</w:t>
      </w:r>
      <w:r w:rsidR="002644ED" w:rsidRPr="004B0C56">
        <w:rPr>
          <w:rFonts w:eastAsia="Arial" w:cs="Arial"/>
          <w:b/>
          <w:bCs/>
          <w:sz w:val="20"/>
          <w:szCs w:val="20"/>
          <w:lang w:val="es-CO"/>
        </w:rPr>
        <w:t xml:space="preserve"> </w:t>
      </w:r>
      <w:r w:rsidRPr="004B0C56">
        <w:rPr>
          <w:rFonts w:eastAsia="Arial" w:cs="Arial"/>
          <w:b/>
          <w:bCs/>
          <w:sz w:val="20"/>
          <w:szCs w:val="20"/>
          <w:lang w:val="es-CO"/>
        </w:rPr>
        <w:t>PARA</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VALIDEZ</w:t>
      </w:r>
      <w:r w:rsidR="002644ED" w:rsidRPr="004B0C56">
        <w:rPr>
          <w:rFonts w:eastAsia="Arial" w:cs="Arial"/>
          <w:b/>
          <w:bCs/>
          <w:sz w:val="20"/>
          <w:szCs w:val="20"/>
          <w:lang w:val="es-CO"/>
        </w:rPr>
        <w:t xml:space="preserve"> </w:t>
      </w:r>
      <w:r w:rsidRPr="004B0C56">
        <w:rPr>
          <w:rFonts w:eastAsia="Arial" w:cs="Arial"/>
          <w:b/>
          <w:bCs/>
          <w:sz w:val="20"/>
          <w:szCs w:val="20"/>
          <w:lang w:val="es-CO"/>
        </w:rPr>
        <w:t>DE</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EXPERIENCIA</w:t>
      </w:r>
      <w:r w:rsidR="002644ED" w:rsidRPr="004B0C56">
        <w:rPr>
          <w:rFonts w:eastAsia="Arial" w:cs="Arial"/>
          <w:b/>
          <w:bCs/>
          <w:sz w:val="20"/>
          <w:szCs w:val="20"/>
          <w:lang w:val="es-CO"/>
        </w:rPr>
        <w:t xml:space="preserve"> </w:t>
      </w:r>
      <w:r w:rsidRPr="004B0C56">
        <w:rPr>
          <w:rFonts w:eastAsia="Arial" w:cs="Arial"/>
          <w:b/>
          <w:bCs/>
          <w:sz w:val="20"/>
          <w:szCs w:val="20"/>
          <w:lang w:val="es-CO"/>
        </w:rPr>
        <w:t>REQUERIDA</w:t>
      </w:r>
      <w:bookmarkEnd w:id="468"/>
      <w:r w:rsidR="002644ED" w:rsidRPr="004B0C56">
        <w:rPr>
          <w:rFonts w:eastAsia="Arial" w:cs="Arial"/>
          <w:b/>
          <w:bCs/>
          <w:sz w:val="20"/>
          <w:szCs w:val="20"/>
          <w:lang w:val="es-CO"/>
        </w:rPr>
        <w:t xml:space="preserve"> </w:t>
      </w:r>
    </w:p>
    <w:p w14:paraId="691C2E3F" w14:textId="77777777" w:rsidR="00147EE0" w:rsidRPr="004B0C56" w:rsidRDefault="00147EE0" w:rsidP="00CA32D3">
      <w:pPr>
        <w:tabs>
          <w:tab w:val="left" w:pos="-142"/>
        </w:tabs>
        <w:autoSpaceDE w:val="0"/>
        <w:autoSpaceDN w:val="0"/>
        <w:adjustRightInd w:val="0"/>
        <w:spacing w:before="120" w:after="240" w:line="276" w:lineRule="auto"/>
        <w:jc w:val="both"/>
        <w:rPr>
          <w:rFonts w:ascii="Arial Narrow" w:eastAsia="Arial,Calibri" w:hAnsi="Arial Narrow"/>
          <w:color w:val="auto"/>
          <w:szCs w:val="20"/>
          <w:lang w:eastAsia="es-ES"/>
        </w:rPr>
      </w:pPr>
      <w:bookmarkStart w:id="469" w:name="_Hlk530419955"/>
      <w:bookmarkEnd w:id="467"/>
      <w:r w:rsidRPr="004B0C56">
        <w:rPr>
          <w:rFonts w:ascii="Arial Narrow" w:hAnsi="Arial Narrow"/>
          <w:color w:val="auto"/>
          <w:szCs w:val="20"/>
          <w:lang w:eastAsia="es-ES"/>
        </w:rPr>
        <w:t>La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Entidad</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tendrá</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cuenta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siguientes</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aspectos</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analizar</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acreditada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misma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sea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válida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como</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Calibri" w:hAnsi="Arial Narrow"/>
          <w:color w:val="auto"/>
          <w:szCs w:val="20"/>
          <w:lang w:eastAsia="es-ES"/>
        </w:rPr>
        <w:t xml:space="preserve"> </w:t>
      </w:r>
      <w:r w:rsidRPr="004B0C56">
        <w:rPr>
          <w:rFonts w:ascii="Arial Narrow" w:hAnsi="Arial Narrow"/>
          <w:color w:val="auto"/>
          <w:szCs w:val="20"/>
          <w:lang w:eastAsia="es-ES"/>
        </w:rPr>
        <w:t>requerida:</w:t>
      </w:r>
      <w:r w:rsidR="002644ED" w:rsidRPr="004B0C56">
        <w:rPr>
          <w:rFonts w:ascii="Arial Narrow" w:eastAsia="Arial,Calibri" w:hAnsi="Arial Narrow"/>
          <w:color w:val="auto"/>
          <w:szCs w:val="20"/>
          <w:lang w:eastAsia="es-ES"/>
        </w:rPr>
        <w:t xml:space="preserve"> </w:t>
      </w:r>
    </w:p>
    <w:p w14:paraId="79270D29" w14:textId="77777777" w:rsidR="00F87443" w:rsidRPr="004B0C56" w:rsidRDefault="00F87443"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eastAsia="Arial" w:hAnsi="Arial Narrow"/>
          <w:color w:val="auto"/>
          <w:szCs w:val="20"/>
        </w:rPr>
        <w:t xml:space="preserve">En el Clasificador de Bienes y </w:t>
      </w:r>
      <w:r w:rsidR="002F63CF" w:rsidRPr="004B0C56">
        <w:rPr>
          <w:rFonts w:ascii="Arial Narrow" w:eastAsia="Arial" w:hAnsi="Arial Narrow"/>
          <w:color w:val="auto"/>
          <w:szCs w:val="20"/>
        </w:rPr>
        <w:t>S</w:t>
      </w:r>
      <w:r w:rsidRPr="004B0C56">
        <w:rPr>
          <w:rFonts w:ascii="Arial Narrow" w:eastAsia="Arial" w:hAnsi="Arial Narrow"/>
          <w:color w:val="auto"/>
          <w:szCs w:val="20"/>
        </w:rPr>
        <w:t xml:space="preserve">ervicios, el segmento correspondiente </w:t>
      </w:r>
      <w:r w:rsidR="00215AB6" w:rsidRPr="004B0C56">
        <w:rPr>
          <w:rFonts w:ascii="Arial Narrow" w:eastAsia="Arial" w:hAnsi="Arial Narrow"/>
          <w:color w:val="auto"/>
          <w:szCs w:val="20"/>
        </w:rPr>
        <w:t>para la clasif</w:t>
      </w:r>
      <w:r w:rsidR="2AB36E9F" w:rsidRPr="004B0C56">
        <w:rPr>
          <w:rFonts w:ascii="Arial Narrow" w:eastAsia="Arial" w:hAnsi="Arial Narrow"/>
          <w:color w:val="auto"/>
          <w:szCs w:val="20"/>
        </w:rPr>
        <w:t>i</w:t>
      </w:r>
      <w:r w:rsidR="00215AB6" w:rsidRPr="004B0C56">
        <w:rPr>
          <w:rFonts w:ascii="Arial Narrow" w:eastAsia="Arial" w:hAnsi="Arial Narrow"/>
          <w:color w:val="auto"/>
          <w:szCs w:val="20"/>
        </w:rPr>
        <w:t>cación</w:t>
      </w:r>
      <w:r w:rsidRPr="004B0C56">
        <w:rPr>
          <w:rFonts w:ascii="Arial Narrow" w:eastAsia="Arial" w:hAnsi="Arial Narrow"/>
          <w:color w:val="auto"/>
          <w:szCs w:val="20"/>
        </w:rPr>
        <w:t xml:space="preserve"> de </w:t>
      </w:r>
      <w:r w:rsidR="00215AB6" w:rsidRPr="004B0C56">
        <w:rPr>
          <w:rFonts w:ascii="Arial Narrow" w:eastAsia="Arial" w:hAnsi="Arial Narrow"/>
          <w:color w:val="auto"/>
          <w:szCs w:val="20"/>
        </w:rPr>
        <w:t xml:space="preserve">la experiencia </w:t>
      </w:r>
      <w:r w:rsidRPr="004B0C56">
        <w:rPr>
          <w:rFonts w:ascii="Arial Narrow" w:eastAsia="Arial" w:hAnsi="Arial Narrow"/>
          <w:color w:val="auto"/>
          <w:szCs w:val="20"/>
        </w:rPr>
        <w:t>es el segmento 72</w:t>
      </w:r>
      <w:r w:rsidR="007771D5" w:rsidRPr="004B0C56">
        <w:rPr>
          <w:rFonts w:ascii="Arial Narrow" w:eastAsia="Arial" w:hAnsi="Arial Narrow"/>
          <w:color w:val="auto"/>
          <w:szCs w:val="20"/>
        </w:rPr>
        <w:t>.</w:t>
      </w:r>
      <w:r w:rsidRPr="004B0C56">
        <w:rPr>
          <w:rFonts w:ascii="Arial Narrow" w:eastAsia="Arial" w:hAnsi="Arial Narrow"/>
          <w:color w:val="auto"/>
          <w:szCs w:val="20"/>
        </w:rPr>
        <w:t xml:space="preserve"> </w:t>
      </w:r>
    </w:p>
    <w:p w14:paraId="6A30DBC6" w14:textId="77777777" w:rsidR="00AA77AA" w:rsidRPr="004B0C56" w:rsidRDefault="008649C6"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rPr>
        <w:t>La Entidad contratante únicamente podrá exigir para la verificación de la experiencia los contratos celebrados por el interesado</w:t>
      </w:r>
      <w:r w:rsidR="00BE73C8" w:rsidRPr="004B0C56">
        <w:rPr>
          <w:rFonts w:ascii="Arial Narrow" w:hAnsi="Arial Narrow"/>
          <w:color w:val="auto"/>
          <w:szCs w:val="20"/>
        </w:rPr>
        <w:t>,</w:t>
      </w:r>
      <w:r w:rsidRPr="004B0C56">
        <w:rPr>
          <w:rFonts w:ascii="Arial Narrow" w:hAnsi="Arial Narrow"/>
          <w:color w:val="auto"/>
          <w:szCs w:val="20"/>
        </w:rPr>
        <w:t xml:space="preserve"> identificados con el Clasificador de Bienes y Servicios hasta el tercer nivel</w:t>
      </w:r>
      <w:r w:rsidR="00AA77AA" w:rsidRPr="004B0C56">
        <w:rPr>
          <w:rFonts w:ascii="Arial Narrow" w:hAnsi="Arial Narrow"/>
          <w:color w:val="auto"/>
          <w:szCs w:val="20"/>
        </w:rPr>
        <w:t>.</w:t>
      </w:r>
    </w:p>
    <w:p w14:paraId="6F6C1AC3" w14:textId="77777777" w:rsidR="00147EE0" w:rsidRPr="004B0C56" w:rsidRDefault="00147EE0"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lastRenderedPageBreak/>
        <w:t>Si</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relaciona</w:t>
      </w:r>
      <w:r w:rsidR="002644ED" w:rsidRPr="004B0C56">
        <w:rPr>
          <w:rFonts w:ascii="Arial Narrow" w:eastAsia="Arial,Times New Roman" w:hAnsi="Arial Narrow"/>
          <w:color w:val="auto"/>
          <w:szCs w:val="20"/>
          <w:lang w:eastAsia="es-ES"/>
        </w:rPr>
        <w:t xml:space="preserve"> </w:t>
      </w:r>
      <w:r w:rsidRPr="004B0C56">
        <w:rPr>
          <w:rFonts w:ascii="Arial Narrow" w:eastAsia="Arial,Times New Roman"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anexa</w:t>
      </w:r>
      <w:r w:rsidR="002644ED" w:rsidRPr="004B0C56">
        <w:rPr>
          <w:rFonts w:ascii="Arial Narrow" w:hAnsi="Arial Narrow"/>
          <w:color w:val="auto"/>
          <w:szCs w:val="20"/>
          <w:lang w:eastAsia="es-ES"/>
        </w:rPr>
        <w:t xml:space="preserve"> </w:t>
      </w:r>
      <w:r w:rsidR="00396DAB" w:rsidRPr="004B0C56">
        <w:rPr>
          <w:rFonts w:ascii="Arial Narrow" w:hAnsi="Arial Narrow"/>
          <w:color w:val="auto"/>
          <w:szCs w:val="20"/>
          <w:lang w:eastAsia="es-ES"/>
        </w:rPr>
        <w:t xml:space="preserve">más de </w:t>
      </w:r>
      <w:r w:rsidR="006F290A" w:rsidRPr="004B0C56">
        <w:rPr>
          <w:rFonts w:ascii="Arial Narrow" w:hAnsi="Arial Narrow"/>
          <w:color w:val="auto"/>
          <w:szCs w:val="20"/>
          <w:lang w:eastAsia="es-ES"/>
        </w:rPr>
        <w:t>seis (</w:t>
      </w:r>
      <w:r w:rsidR="00396DAB" w:rsidRPr="004B0C56">
        <w:rPr>
          <w:rFonts w:ascii="Arial Narrow" w:hAnsi="Arial Narrow"/>
          <w:color w:val="auto"/>
          <w:szCs w:val="20"/>
          <w:lang w:eastAsia="es-ES"/>
        </w:rPr>
        <w:t>6</w:t>
      </w:r>
      <w:r w:rsidR="006F290A" w:rsidRPr="004B0C56">
        <w:rPr>
          <w:rFonts w:ascii="Arial Narrow" w:eastAsia="Arial,Times New Roman" w:hAnsi="Arial Narrow"/>
          <w:color w:val="auto"/>
          <w:szCs w:val="20"/>
          <w:lang w:eastAsia="es-ES"/>
        </w:rPr>
        <w:t>)</w:t>
      </w:r>
      <w:r w:rsidR="00396DAB"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contratos</w:t>
      </w:r>
      <w:r w:rsidR="00896145" w:rsidRPr="004B0C56">
        <w:rPr>
          <w:rFonts w:ascii="Arial Narrow" w:hAnsi="Arial Narrow"/>
          <w:color w:val="auto"/>
          <w:szCs w:val="20"/>
          <w:lang w:eastAsia="es-ES"/>
        </w:rPr>
        <w:t xml:space="preserve"> en el Formato 3 - Experiencia</w:t>
      </w:r>
      <w:r w:rsidR="00396DAB" w:rsidRPr="004B0C56">
        <w:rPr>
          <w:rFonts w:ascii="Arial Narrow" w:eastAsia="Arial,Times New Roman" w:hAnsi="Arial Narrow"/>
          <w:color w:val="auto"/>
          <w:szCs w:val="20"/>
          <w:lang w:eastAsia="es-ES"/>
        </w:rPr>
        <w:t xml:space="preserve">, </w:t>
      </w:r>
      <w:r w:rsidR="00997267" w:rsidRPr="004B0C56">
        <w:rPr>
          <w:rFonts w:ascii="Arial Narrow" w:hAnsi="Arial Narrow"/>
          <w:color w:val="auto"/>
          <w:szCs w:val="20"/>
          <w:lang w:val="x-none"/>
        </w:rPr>
        <w:t>para</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efectos</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de</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evaluación</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de</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la</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experiencia se</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tendrán</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en</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lang w:val="x-none"/>
        </w:rPr>
        <w:t>cuenta</w:t>
      </w:r>
      <w:r w:rsidR="00997267" w:rsidRPr="004B0C56">
        <w:rPr>
          <w:rFonts w:ascii="Arial Narrow" w:eastAsia="Arial" w:hAnsi="Arial Narrow"/>
          <w:color w:val="auto"/>
          <w:szCs w:val="20"/>
          <w:lang w:val="x-none"/>
        </w:rPr>
        <w:t xml:space="preserve"> </w:t>
      </w:r>
      <w:r w:rsidR="00997267" w:rsidRPr="004B0C56">
        <w:rPr>
          <w:rFonts w:ascii="Arial Narrow" w:hAnsi="Arial Narrow"/>
          <w:color w:val="auto"/>
          <w:szCs w:val="20"/>
        </w:rPr>
        <w:t>cómo máximo los seis (6</w:t>
      </w:r>
      <w:r w:rsidR="00997267" w:rsidRPr="004B0C56">
        <w:rPr>
          <w:rFonts w:ascii="Arial Narrow" w:eastAsia="Arial" w:hAnsi="Arial Narrow"/>
          <w:color w:val="auto"/>
          <w:szCs w:val="20"/>
        </w:rPr>
        <w:t>)</w:t>
      </w:r>
      <w:r w:rsidR="00997267" w:rsidRPr="004B0C56">
        <w:rPr>
          <w:rFonts w:ascii="Arial Narrow" w:hAnsi="Arial Narrow"/>
          <w:color w:val="auto"/>
          <w:szCs w:val="20"/>
        </w:rPr>
        <w:t xml:space="preserve"> contratos aportados de mayor valor</w:t>
      </w:r>
      <w:r w:rsidR="00396DAB" w:rsidRPr="004B0C56">
        <w:rPr>
          <w:rFonts w:ascii="Arial Narrow" w:eastAsia="Arial,Times New Roman" w:hAnsi="Arial Narrow"/>
          <w:color w:val="auto"/>
          <w:szCs w:val="20"/>
          <w:lang w:eastAsia="es-ES"/>
        </w:rPr>
        <w:t xml:space="preserve">. </w:t>
      </w:r>
    </w:p>
    <w:p w14:paraId="214B90E5" w14:textId="77777777" w:rsidR="00147EE0" w:rsidRPr="004B0C56" w:rsidDel="00E26883" w:rsidRDefault="00147EE0"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sidDel="00E26883">
        <w:rPr>
          <w:rFonts w:ascii="Arial Narrow" w:hAnsi="Arial Narrow"/>
          <w:color w:val="auto"/>
          <w:szCs w:val="20"/>
          <w:lang w:eastAsia="es-ES"/>
        </w:rPr>
        <w:t>Para</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los</w:t>
      </w:r>
      <w:r w:rsidR="002644ED" w:rsidRPr="004B0C56" w:rsidDel="00E26883">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Plurales</w:t>
      </w:r>
      <w:r w:rsidR="00EC344D" w:rsidRPr="004B0C56" w:rsidDel="00E26883">
        <w:rPr>
          <w:rFonts w:ascii="Arial Narrow" w:eastAsia="Arial,Times New Roman" w:hAnsi="Arial Narrow"/>
          <w:color w:val="auto"/>
          <w:szCs w:val="20"/>
          <w:lang w:eastAsia="es-ES"/>
        </w:rPr>
        <w:t>,</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uno</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de</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los</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integrantes</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del</w:t>
      </w:r>
      <w:r w:rsidR="002644ED" w:rsidRPr="004B0C56" w:rsidDel="00E26883">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debe</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aportar</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como</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mínimo</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el</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cincuenta</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eastAsia="Arial,Times New Roman" w:hAnsi="Arial Narrow"/>
          <w:color w:val="auto"/>
          <w:szCs w:val="20"/>
          <w:lang w:eastAsia="es-ES"/>
        </w:rPr>
        <w:t>(</w:t>
      </w:r>
      <w:r w:rsidRPr="004B0C56" w:rsidDel="00E26883">
        <w:rPr>
          <w:rFonts w:ascii="Arial Narrow" w:hAnsi="Arial Narrow"/>
          <w:color w:val="auto"/>
          <w:szCs w:val="20"/>
          <w:lang w:eastAsia="es-ES"/>
        </w:rPr>
        <w:t>50%)</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por</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ciento</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de</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la</w:t>
      </w:r>
      <w:r w:rsidR="002644ED" w:rsidRPr="004B0C56" w:rsidDel="00E26883">
        <w:rPr>
          <w:rFonts w:ascii="Arial Narrow" w:eastAsia="Arial,Times New Roman" w:hAnsi="Arial Narrow"/>
          <w:color w:val="auto"/>
          <w:szCs w:val="20"/>
          <w:lang w:eastAsia="es-ES"/>
        </w:rPr>
        <w:t xml:space="preserve"> </w:t>
      </w:r>
      <w:r w:rsidRPr="004B0C56" w:rsidDel="00E26883">
        <w:rPr>
          <w:rFonts w:ascii="Arial Narrow" w:hAnsi="Arial Narrow"/>
          <w:color w:val="auto"/>
          <w:szCs w:val="20"/>
          <w:lang w:eastAsia="es-ES"/>
        </w:rPr>
        <w:t>experiencia.</w:t>
      </w:r>
      <w:r w:rsidR="00F128DF" w:rsidRPr="004B0C56" w:rsidDel="00E26883">
        <w:rPr>
          <w:rFonts w:ascii="Arial Narrow" w:eastAsia="Arial,Times New Roman" w:hAnsi="Arial Narrow"/>
          <w:color w:val="auto"/>
          <w:szCs w:val="20"/>
          <w:lang w:eastAsia="es-ES"/>
        </w:rPr>
        <w:t xml:space="preserve"> </w:t>
      </w:r>
    </w:p>
    <w:p w14:paraId="6B0263F3" w14:textId="77777777" w:rsidR="00147EE0" w:rsidRPr="004B0C56" w:rsidRDefault="00147EE0"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Cuando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pretende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haya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ejecutado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00396DAB" w:rsidRPr="004B0C56">
        <w:rPr>
          <w:rFonts w:ascii="Arial Narrow" w:hAnsi="Arial Narrow"/>
          <w:color w:val="auto"/>
          <w:szCs w:val="20"/>
          <w:lang w:eastAsia="es-ES"/>
        </w:rPr>
        <w:t>C</w:t>
      </w:r>
      <w:r w:rsidRPr="004B0C56">
        <w:rPr>
          <w:rFonts w:ascii="Arial Narrow" w:hAnsi="Arial Narrow"/>
          <w:color w:val="auto"/>
          <w:szCs w:val="20"/>
          <w:lang w:eastAsia="es-ES"/>
        </w:rPr>
        <w:t>onsorcio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00396DAB" w:rsidRPr="004B0C56">
        <w:rPr>
          <w:rFonts w:ascii="Arial Narrow" w:hAnsi="Arial Narrow"/>
          <w:color w:val="auto"/>
          <w:szCs w:val="20"/>
          <w:lang w:eastAsia="es-ES"/>
        </w:rPr>
        <w:t>U</w:t>
      </w:r>
      <w:r w:rsidRPr="004B0C56">
        <w:rPr>
          <w:rFonts w:ascii="Arial Narrow" w:hAnsi="Arial Narrow"/>
          <w:color w:val="auto"/>
          <w:szCs w:val="20"/>
          <w:lang w:eastAsia="es-ES"/>
        </w:rPr>
        <w:t>nión</w:t>
      </w:r>
      <w:r w:rsidR="002644ED" w:rsidRPr="004B0C56">
        <w:rPr>
          <w:rFonts w:ascii="Arial Narrow" w:eastAsia="Arial,Times New Roman" w:hAnsi="Arial Narrow"/>
          <w:color w:val="auto"/>
          <w:szCs w:val="20"/>
          <w:lang w:eastAsia="es-ES"/>
        </w:rPr>
        <w:t xml:space="preserve"> </w:t>
      </w:r>
      <w:r w:rsidR="00396DAB" w:rsidRPr="004B0C56">
        <w:rPr>
          <w:rFonts w:ascii="Arial Narrow" w:hAnsi="Arial Narrow"/>
          <w:color w:val="auto"/>
          <w:szCs w:val="20"/>
          <w:lang w:eastAsia="es-ES"/>
        </w:rPr>
        <w:t>T</w:t>
      </w:r>
      <w:r w:rsidRPr="004B0C56">
        <w:rPr>
          <w:rFonts w:ascii="Arial Narrow" w:hAnsi="Arial Narrow"/>
          <w:color w:val="auto"/>
          <w:szCs w:val="20"/>
          <w:lang w:eastAsia="es-ES"/>
        </w:rPr>
        <w:t>emporal,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porcentaje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participación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registrado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RUP</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este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alguno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válidos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caso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esté</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obligado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tener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RUP.</w:t>
      </w:r>
      <w:r w:rsidR="002644ED" w:rsidRPr="004B0C56">
        <w:rPr>
          <w:rFonts w:ascii="Arial Narrow" w:eastAsia="Arial,Times New Roman" w:hAnsi="Arial Narrow"/>
          <w:color w:val="auto"/>
          <w:szCs w:val="20"/>
          <w:lang w:eastAsia="es-ES"/>
        </w:rPr>
        <w:t xml:space="preserve"> </w:t>
      </w:r>
    </w:p>
    <w:p w14:paraId="55C15B69" w14:textId="77777777" w:rsidR="00147EE0" w:rsidRPr="004B0C56" w:rsidRDefault="00147EE0"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Cuando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pretende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haya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ejecutado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Consorcio o Unión Temporal</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valor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considerar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registrado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RUP</w:t>
      </w:r>
      <w:r w:rsidR="00103BA1" w:rsidRPr="004B0C56">
        <w:rPr>
          <w:rFonts w:ascii="Arial Narrow"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válido</w:t>
      </w:r>
      <w:r w:rsidR="002644ED" w:rsidRPr="004B0C56">
        <w:rPr>
          <w:rFonts w:ascii="Arial Narrow" w:eastAsia="Arial,Times New Roman" w:hAnsi="Arial Narrow"/>
          <w:color w:val="auto"/>
          <w:szCs w:val="20"/>
          <w:lang w:eastAsia="es-ES"/>
        </w:rPr>
        <w:t xml:space="preserve"> </w:t>
      </w:r>
      <w:r w:rsidR="00103BA1" w:rsidRPr="004B0C56">
        <w:rPr>
          <w:rFonts w:ascii="Arial Narrow" w:eastAsia="Arial,Times New Roman" w:hAnsi="Arial Narrow"/>
          <w:color w:val="auto"/>
          <w:szCs w:val="20"/>
          <w:lang w:eastAsia="es-ES"/>
        </w:rPr>
        <w:t xml:space="preserve">en caso de que el integrante no esté obligado a RUP,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00BE73C8" w:rsidRPr="004B0C56">
        <w:rPr>
          <w:rFonts w:ascii="Arial Narrow" w:hAnsi="Arial Narrow"/>
          <w:color w:val="auto"/>
          <w:szCs w:val="20"/>
          <w:lang w:eastAsia="es-ES"/>
        </w:rPr>
        <w:t>la</w:t>
      </w:r>
      <w:r w:rsidR="00BE73C8" w:rsidRPr="004B0C56">
        <w:rPr>
          <w:rFonts w:ascii="Arial Narrow" w:eastAsia="Arial,Times New Roman" w:hAnsi="Arial Narrow"/>
          <w:color w:val="auto"/>
          <w:szCs w:val="20"/>
          <w:lang w:eastAsia="es-ES"/>
        </w:rPr>
        <w:t xml:space="preserve"> </w:t>
      </w:r>
      <w:r w:rsidR="00BE73C8" w:rsidRPr="004B0C56">
        <w:rPr>
          <w:rFonts w:ascii="Arial Narrow" w:hAnsi="Arial Narrow"/>
          <w:color w:val="auto"/>
          <w:szCs w:val="20"/>
          <w:lang w:eastAsia="es-ES"/>
        </w:rPr>
        <w:t>acreditación</w:t>
      </w:r>
      <w:r w:rsidR="00BE73C8" w:rsidRPr="004B0C56">
        <w:rPr>
          <w:rFonts w:ascii="Arial Narrow" w:eastAsia="Arial,Times New Roman" w:hAnsi="Arial Narrow"/>
          <w:color w:val="auto"/>
          <w:szCs w:val="20"/>
          <w:lang w:eastAsia="es-ES"/>
        </w:rPr>
        <w:t xml:space="preserve"> </w:t>
      </w:r>
      <w:r w:rsidR="00BE73C8" w:rsidRPr="004B0C56">
        <w:rPr>
          <w:rFonts w:ascii="Arial Narrow" w:hAnsi="Arial Narrow"/>
          <w:color w:val="auto"/>
          <w:szCs w:val="20"/>
          <w:lang w:eastAsia="es-ES"/>
        </w:rPr>
        <w:t>de</w:t>
      </w:r>
      <w:r w:rsidR="00BE73C8" w:rsidRPr="004B0C56">
        <w:rPr>
          <w:rFonts w:ascii="Arial Narrow" w:eastAsia="Arial,Times New Roman" w:hAnsi="Arial Narrow"/>
          <w:color w:val="auto"/>
          <w:szCs w:val="20"/>
          <w:lang w:eastAsia="es-ES"/>
        </w:rPr>
        <w:t xml:space="preserve"> </w:t>
      </w:r>
      <w:r w:rsidR="00BE73C8" w:rsidRPr="004B0C56">
        <w:rPr>
          <w:rFonts w:ascii="Arial Narrow" w:hAnsi="Arial Narrow"/>
          <w:color w:val="auto"/>
          <w:szCs w:val="20"/>
          <w:lang w:eastAsia="es-ES"/>
        </w:rPr>
        <w:t>experiencia</w:t>
      </w:r>
      <w:r w:rsidR="00BE73C8" w:rsidRPr="004B0C56">
        <w:rPr>
          <w:rFonts w:ascii="Arial Narrow" w:eastAsia="Arial,Times New Roman" w:hAnsi="Arial Narrow"/>
          <w:color w:val="auto"/>
          <w:szCs w:val="20"/>
          <w:lang w:eastAsia="es-ES"/>
        </w:rPr>
        <w:t xml:space="preserve"> </w:t>
      </w:r>
      <w:r w:rsidR="00BE73C8" w:rsidRPr="004B0C56">
        <w:rPr>
          <w:rFonts w:ascii="Arial Narrow" w:hAnsi="Arial Narrow"/>
          <w:color w:val="auto"/>
          <w:szCs w:val="20"/>
          <w:lang w:eastAsia="es-ES"/>
        </w:rPr>
        <w:t>multiplicada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porcentaje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participación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tuvo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integrantes.</w:t>
      </w:r>
    </w:p>
    <w:p w14:paraId="75DCA7FA" w14:textId="77777777" w:rsidR="00944019" w:rsidRPr="004B0C56" w:rsidRDefault="00944019" w:rsidP="00210910">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eastAsia="Arial,Times New Roman" w:hAnsi="Arial Narrow"/>
          <w:color w:val="auto"/>
          <w:szCs w:val="20"/>
          <w:lang w:eastAsia="es-ES"/>
        </w:rPr>
        <w:t xml:space="preserve">Cuando el contrato que se pretende </w:t>
      </w:r>
      <w:r w:rsidR="00B36E12" w:rsidRPr="004B0C56">
        <w:rPr>
          <w:rFonts w:ascii="Arial Narrow" w:eastAsia="Arial,Times New Roman" w:hAnsi="Arial Narrow"/>
          <w:color w:val="auto"/>
          <w:szCs w:val="20"/>
          <w:lang w:eastAsia="es-ES"/>
        </w:rPr>
        <w:t>acre</w:t>
      </w:r>
      <w:r w:rsidR="00A27072" w:rsidRPr="004B0C56">
        <w:rPr>
          <w:rFonts w:ascii="Arial Narrow" w:eastAsia="Arial,Times New Roman" w:hAnsi="Arial Narrow"/>
          <w:color w:val="auto"/>
          <w:szCs w:val="20"/>
          <w:lang w:eastAsia="es-ES"/>
        </w:rPr>
        <w:t>ditar como experiencia haya sido ejecutado en consorcio o en Unión Temporal,</w:t>
      </w:r>
      <w:r w:rsidR="00D12CEA" w:rsidRPr="004B0C56">
        <w:rPr>
          <w:rFonts w:ascii="Arial Narrow" w:eastAsia="Arial,Times New Roman" w:hAnsi="Arial Narrow"/>
          <w:color w:val="auto"/>
          <w:szCs w:val="20"/>
          <w:lang w:eastAsia="es-ES"/>
        </w:rPr>
        <w:t xml:space="preserve"> </w:t>
      </w:r>
      <w:r w:rsidR="00D55C4D" w:rsidRPr="004B0C56">
        <w:rPr>
          <w:rFonts w:ascii="Arial Narrow" w:eastAsia="Arial,Times New Roman" w:hAnsi="Arial Narrow"/>
          <w:color w:val="auto"/>
          <w:szCs w:val="20"/>
          <w:lang w:eastAsia="es-ES"/>
        </w:rPr>
        <w:t xml:space="preserve">el “% DE DIMENSIONAMIENTO (Según la longitud requerida en el </w:t>
      </w:r>
      <w:r w:rsidR="00B565E6" w:rsidRPr="004B0C56">
        <w:rPr>
          <w:rFonts w:ascii="Arial Narrow" w:eastAsia="Arial,Times New Roman" w:hAnsi="Arial Narrow"/>
          <w:color w:val="auto"/>
          <w:szCs w:val="20"/>
          <w:lang w:eastAsia="es-ES"/>
        </w:rPr>
        <w:t>Proceso de Contratación</w:t>
      </w:r>
      <w:r w:rsidR="00D55C4D" w:rsidRPr="004B0C56">
        <w:rPr>
          <w:rFonts w:ascii="Arial Narrow" w:eastAsia="Arial,Times New Roman" w:hAnsi="Arial Narrow"/>
          <w:color w:val="auto"/>
          <w:szCs w:val="20"/>
          <w:lang w:eastAsia="es-ES"/>
        </w:rPr>
        <w:t xml:space="preserve">)” </w:t>
      </w:r>
      <w:r w:rsidR="00F90516" w:rsidRPr="004B0C56">
        <w:rPr>
          <w:rFonts w:ascii="Arial Narrow" w:eastAsia="Arial,Times New Roman" w:hAnsi="Arial Narrow"/>
          <w:color w:val="auto"/>
          <w:szCs w:val="20"/>
          <w:lang w:eastAsia="es-ES"/>
        </w:rPr>
        <w:t>exigido</w:t>
      </w:r>
      <w:r w:rsidR="005C3BB3" w:rsidRPr="004B0C56">
        <w:rPr>
          <w:rFonts w:ascii="Arial Narrow" w:eastAsia="Arial,Times New Roman" w:hAnsi="Arial Narrow"/>
          <w:color w:val="auto"/>
          <w:szCs w:val="20"/>
          <w:lang w:eastAsia="es-ES"/>
        </w:rPr>
        <w:t xml:space="preserve"> en </w:t>
      </w:r>
      <w:r w:rsidR="000B65F6" w:rsidRPr="004B0C56">
        <w:rPr>
          <w:rFonts w:ascii="Arial Narrow" w:eastAsia="Arial,Times New Roman" w:hAnsi="Arial Narrow"/>
          <w:color w:val="auto"/>
          <w:szCs w:val="20"/>
          <w:lang w:eastAsia="es-ES"/>
        </w:rPr>
        <w:t xml:space="preserve">la Matriz 1 – Experiencia </w:t>
      </w:r>
      <w:r w:rsidR="000B5814" w:rsidRPr="004B0C56">
        <w:rPr>
          <w:rFonts w:ascii="Arial Narrow" w:eastAsia="Arial,Times New Roman" w:hAnsi="Arial Narrow"/>
          <w:color w:val="auto"/>
          <w:szCs w:val="20"/>
          <w:lang w:eastAsia="es-ES"/>
        </w:rPr>
        <w:t>se afectará</w:t>
      </w:r>
      <w:r w:rsidR="00593F79" w:rsidRPr="004B0C56">
        <w:rPr>
          <w:rFonts w:ascii="Arial Narrow" w:eastAsia="Arial,Times New Roman" w:hAnsi="Arial Narrow"/>
          <w:color w:val="auto"/>
          <w:szCs w:val="20"/>
          <w:lang w:eastAsia="es-ES"/>
        </w:rPr>
        <w:t xml:space="preserve"> por el porcentaje de participación que tuvo el integrante o los integrantes.</w:t>
      </w:r>
    </w:p>
    <w:p w14:paraId="2D25240C" w14:textId="77777777" w:rsidR="00215AB6" w:rsidRPr="004B0C56" w:rsidRDefault="00147EE0" w:rsidP="00CA32D3">
      <w:pPr>
        <w:numPr>
          <w:ilvl w:val="0"/>
          <w:numId w:val="37"/>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Cuando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haya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ejecutado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Consorcio o Unión Temporal</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(2)</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más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conformen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Plural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participar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presente</w:t>
      </w:r>
      <w:r w:rsidR="002644ED" w:rsidRPr="004B0C56">
        <w:rPr>
          <w:rFonts w:ascii="Arial Narrow" w:eastAsia="Arial,Times New Roman" w:hAnsi="Arial Narrow"/>
          <w:color w:val="auto"/>
          <w:szCs w:val="20"/>
          <w:lang w:eastAsia="es-ES"/>
        </w:rPr>
        <w:t xml:space="preserve"> </w:t>
      </w:r>
      <w:r w:rsidR="007C41C7" w:rsidRPr="004B0C56">
        <w:rPr>
          <w:rFonts w:ascii="Arial Narrow" w:hAnsi="Arial Narrow"/>
          <w:color w:val="auto"/>
          <w:szCs w:val="20"/>
          <w:lang w:eastAsia="es-ES"/>
        </w:rPr>
        <w:t>Proceso</w:t>
      </w:r>
      <w:r w:rsidRPr="004B0C56">
        <w:rPr>
          <w:rFonts w:ascii="Arial Narrow"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dicho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entenderá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(1)</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solo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tendrá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cuenta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experiencia l</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sumatoria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porcentajes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integrantes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 xml:space="preserve">Consorcio o Unión Temporal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ejecutaron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están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participando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presente</w:t>
      </w:r>
      <w:r w:rsidR="002644ED" w:rsidRPr="004B0C56">
        <w:rPr>
          <w:rFonts w:ascii="Arial Narrow" w:eastAsia="Arial,Times New Roman" w:hAnsi="Arial Narrow"/>
          <w:color w:val="auto"/>
          <w:szCs w:val="20"/>
          <w:lang w:eastAsia="es-ES"/>
        </w:rPr>
        <w:t xml:space="preserve"> </w:t>
      </w:r>
      <w:r w:rsidR="007C41C7" w:rsidRPr="004B0C56">
        <w:rPr>
          <w:rFonts w:ascii="Arial Narrow" w:hAnsi="Arial Narrow"/>
          <w:color w:val="auto"/>
          <w:szCs w:val="20"/>
          <w:lang w:eastAsia="es-ES"/>
        </w:rPr>
        <w:t>Proceso</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p>
    <w:p w14:paraId="04E4AE83" w14:textId="77777777" w:rsidR="00B85B69" w:rsidRPr="004B0C56" w:rsidRDefault="00B85B69" w:rsidP="00BC69CA">
      <w:pPr>
        <w:pStyle w:val="InviasNormal"/>
        <w:numPr>
          <w:ilvl w:val="2"/>
          <w:numId w:val="59"/>
        </w:numPr>
        <w:spacing w:line="276" w:lineRule="auto"/>
        <w:outlineLvl w:val="2"/>
        <w:rPr>
          <w:rFonts w:eastAsia="Arial" w:cs="Arial"/>
          <w:b/>
          <w:bCs/>
          <w:sz w:val="20"/>
          <w:szCs w:val="20"/>
          <w:lang w:val="es-CO"/>
        </w:rPr>
      </w:pPr>
      <w:bookmarkStart w:id="470" w:name="_Hlk530420432"/>
      <w:bookmarkStart w:id="471" w:name="_Toc55825565"/>
      <w:bookmarkEnd w:id="469"/>
      <w:r w:rsidRPr="004B0C56">
        <w:rPr>
          <w:rFonts w:eastAsia="Arial" w:cs="Arial"/>
          <w:b/>
          <w:bCs/>
          <w:sz w:val="20"/>
          <w:szCs w:val="20"/>
          <w:lang w:val="es-CO"/>
        </w:rPr>
        <w:t>CLASIFICACIÓN DE LA EXPERIENCIA EN EL “CLASIFICADOR DE BIENES, OBRAS Y SERVICIOS DE LAS NACIONES UNIDAS”</w:t>
      </w:r>
      <w:bookmarkEnd w:id="471"/>
    </w:p>
    <w:p w14:paraId="4306DEF9" w14:textId="26D11A30" w:rsidR="0099269E" w:rsidRPr="004B0C56" w:rsidRDefault="00B85B69" w:rsidP="002D7799">
      <w:pPr>
        <w:spacing w:line="276" w:lineRule="auto"/>
        <w:jc w:val="both"/>
        <w:rPr>
          <w:rFonts w:ascii="Arial Narrow" w:eastAsia="Arial" w:hAnsi="Arial Narrow"/>
          <w:color w:val="auto"/>
          <w:szCs w:val="20"/>
          <w:lang w:eastAsia="es-ES"/>
        </w:rPr>
      </w:pPr>
      <w:bookmarkStart w:id="472" w:name="_Hlk530420827"/>
      <w:bookmarkEnd w:id="470"/>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contratos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aportados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efectos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acreditación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experiencia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requerida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deben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estar</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clasificados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alguno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siguientes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782"/>
        <w:gridCol w:w="654"/>
        <w:gridCol w:w="5349"/>
      </w:tblGrid>
      <w:tr w:rsidR="004B0C56" w:rsidRPr="004B0C56" w14:paraId="4B623A7A" w14:textId="77777777" w:rsidTr="00F15AF5">
        <w:trPr>
          <w:trHeight w:val="34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bookmarkEnd w:id="472"/>
          <w:p w14:paraId="79A4D6F6" w14:textId="77777777" w:rsidR="00B85B69" w:rsidRPr="004B0C56" w:rsidRDefault="00514B95" w:rsidP="00CA32D3">
            <w:pPr>
              <w:spacing w:after="0" w:line="276" w:lineRule="auto"/>
              <w:jc w:val="center"/>
              <w:rPr>
                <w:rFonts w:ascii="Arial Narrow" w:eastAsia="Times New Roman" w:hAnsi="Arial Narrow"/>
                <w:b/>
                <w:bCs/>
                <w:color w:val="auto"/>
                <w:szCs w:val="20"/>
                <w:lang w:eastAsia="es-ES"/>
              </w:rPr>
            </w:pPr>
            <w:r w:rsidRPr="004B0C56">
              <w:rPr>
                <w:rFonts w:ascii="Arial Narrow" w:hAnsi="Arial Narrow"/>
                <w:color w:val="auto"/>
                <w:szCs w:val="20"/>
              </w:rPr>
              <w:fldChar w:fldCharType="begin"/>
            </w:r>
            <w:r w:rsidRPr="004B0C56">
              <w:rPr>
                <w:rFonts w:ascii="Arial Narrow" w:hAnsi="Arial Narrow"/>
                <w:color w:val="auto"/>
                <w:szCs w:val="20"/>
              </w:rPr>
              <w:instrText xml:space="preserve"> HYPERLINK "http://www.colombiacompra.gov.co/es/Clasificacion/test/pager/callback?_=1396361496688&amp;page=0&amp;field_event_category_value=All&amp;sort=desc&amp;order=Segmentos" \o "ordenar por Segmentos" </w:instrText>
            </w:r>
            <w:r w:rsidRPr="004B0C56">
              <w:rPr>
                <w:rFonts w:ascii="Arial Narrow" w:hAnsi="Arial Narrow"/>
                <w:color w:val="auto"/>
                <w:szCs w:val="20"/>
              </w:rPr>
              <w:fldChar w:fldCharType="separate"/>
            </w:r>
            <w:r w:rsidR="00B85B69" w:rsidRPr="004B0C56">
              <w:rPr>
                <w:rStyle w:val="Hipervnculo"/>
                <w:rFonts w:ascii="Arial Narrow" w:hAnsi="Arial Narrow"/>
                <w:b/>
                <w:bCs/>
                <w:color w:val="auto"/>
                <w:szCs w:val="20"/>
                <w:u w:val="none"/>
                <w:lang w:eastAsia="es-ES"/>
              </w:rPr>
              <w:t>Segmentos</w:t>
            </w:r>
            <w:r w:rsidRPr="004B0C56">
              <w:rPr>
                <w:rFonts w:ascii="Arial Narrow" w:hAnsi="Arial Narrow"/>
                <w:color w:val="auto"/>
                <w:szCs w:val="20"/>
              </w:rPr>
              <w:fldChar w:fldCharType="end"/>
            </w:r>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43D799C5" w14:textId="77777777" w:rsidR="00B85B69" w:rsidRPr="004B0C56" w:rsidRDefault="00C81DAC" w:rsidP="00CA32D3">
            <w:pPr>
              <w:spacing w:after="0" w:line="276" w:lineRule="auto"/>
              <w:jc w:val="center"/>
              <w:rPr>
                <w:rFonts w:ascii="Arial Narrow" w:eastAsia="Times New Roman" w:hAnsi="Arial Narrow"/>
                <w:b/>
                <w:bCs/>
                <w:color w:val="auto"/>
                <w:szCs w:val="20"/>
                <w:lang w:eastAsia="es-ES"/>
              </w:rPr>
            </w:pPr>
            <w:hyperlink r:id="rId18" w:tooltip="ordenar por Familia " w:history="1">
              <w:r w:rsidR="00B85B69" w:rsidRPr="004B0C56">
                <w:rPr>
                  <w:rStyle w:val="Hipervnculo"/>
                  <w:rFonts w:ascii="Arial Narrow" w:hAnsi="Arial Narrow"/>
                  <w:b/>
                  <w:bCs/>
                  <w:color w:val="auto"/>
                  <w:szCs w:val="20"/>
                  <w:u w:val="none"/>
                  <w:lang w:eastAsia="es-ES"/>
                </w:rPr>
                <w:t xml:space="preserve">Familia </w:t>
              </w:r>
            </w:hyperlink>
          </w:p>
        </w:tc>
        <w:tc>
          <w:tcPr>
            <w:tcW w:w="0" w:type="auto"/>
            <w:tcBorders>
              <w:top w:val="double" w:sz="4" w:space="0" w:color="auto"/>
              <w:left w:val="single" w:sz="4" w:space="0" w:color="auto"/>
              <w:bottom w:val="single" w:sz="4" w:space="0" w:color="auto"/>
              <w:right w:val="single" w:sz="4" w:space="0" w:color="auto"/>
            </w:tcBorders>
            <w:shd w:val="clear" w:color="auto" w:fill="404040"/>
            <w:vAlign w:val="center"/>
            <w:hideMark/>
          </w:tcPr>
          <w:p w14:paraId="413304E4" w14:textId="77777777" w:rsidR="00B85B69" w:rsidRPr="004B0C56" w:rsidRDefault="00C81DAC" w:rsidP="00CA32D3">
            <w:pPr>
              <w:spacing w:after="0" w:line="276" w:lineRule="auto"/>
              <w:jc w:val="center"/>
              <w:rPr>
                <w:rFonts w:ascii="Arial Narrow" w:eastAsia="Times New Roman" w:hAnsi="Arial Narrow"/>
                <w:b/>
                <w:bCs/>
                <w:color w:val="auto"/>
                <w:szCs w:val="20"/>
                <w:lang w:eastAsia="es-ES"/>
              </w:rPr>
            </w:pPr>
            <w:hyperlink r:id="rId19" w:tooltip="ordenar por Clase  " w:history="1">
              <w:r w:rsidR="00B85B69" w:rsidRPr="004B0C56">
                <w:rPr>
                  <w:rStyle w:val="Hipervnculo"/>
                  <w:rFonts w:ascii="Arial Narrow" w:hAnsi="Arial Narrow"/>
                  <w:b/>
                  <w:bCs/>
                  <w:color w:val="auto"/>
                  <w:szCs w:val="20"/>
                  <w:u w:val="none"/>
                  <w:lang w:eastAsia="es-ES"/>
                </w:rPr>
                <w:t xml:space="preserve">Clase </w:t>
              </w:r>
            </w:hyperlink>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D4F6F00" w14:textId="77777777" w:rsidR="00B85B69" w:rsidRPr="004B0C56" w:rsidRDefault="00C81DAC" w:rsidP="00CA32D3">
            <w:pPr>
              <w:spacing w:after="0" w:line="276" w:lineRule="auto"/>
              <w:jc w:val="center"/>
              <w:rPr>
                <w:rFonts w:ascii="Arial Narrow" w:eastAsia="Times New Roman" w:hAnsi="Arial Narrow"/>
                <w:b/>
                <w:bCs/>
                <w:color w:val="auto"/>
                <w:szCs w:val="20"/>
                <w:lang w:eastAsia="es-ES"/>
              </w:rPr>
            </w:pPr>
            <w:hyperlink r:id="rId20" w:tooltip="ordenar por Nombre  " w:history="1">
              <w:r w:rsidR="00B85B69" w:rsidRPr="004B0C56">
                <w:rPr>
                  <w:rStyle w:val="Hipervnculo"/>
                  <w:rFonts w:ascii="Arial Narrow" w:hAnsi="Arial Narrow"/>
                  <w:b/>
                  <w:bCs/>
                  <w:color w:val="auto"/>
                  <w:szCs w:val="20"/>
                  <w:u w:val="none"/>
                  <w:lang w:eastAsia="es-ES"/>
                </w:rPr>
                <w:t xml:space="preserve">Nombre </w:t>
              </w:r>
            </w:hyperlink>
          </w:p>
        </w:tc>
      </w:tr>
      <w:tr w:rsidR="004B0C56" w:rsidRPr="004B0C56" w14:paraId="4A02ED05" w14:textId="77777777" w:rsidTr="00C97933">
        <w:trPr>
          <w:trHeight w:val="435"/>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6A2E3E" w14:textId="77777777" w:rsidR="0099269E" w:rsidRPr="004B0C56" w:rsidRDefault="0099269E" w:rsidP="0099269E">
            <w:pPr>
              <w:jc w:val="center"/>
              <w:textAlignment w:val="baseline"/>
              <w:rPr>
                <w:rFonts w:ascii="Arial Narrow" w:hAnsi="Arial Narrow"/>
                <w:vanish/>
                <w:color w:val="auto"/>
                <w:szCs w:val="20"/>
                <w:lang w:eastAsia="es-CO"/>
              </w:rPr>
            </w:pPr>
            <w:r w:rsidRPr="004B0C56">
              <w:rPr>
                <w:rFonts w:ascii="Arial Narrow" w:hAnsi="Arial Narrow"/>
                <w:color w:val="auto"/>
                <w:szCs w:val="20"/>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E7CC4C9"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39618B3"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33</w:t>
            </w:r>
          </w:p>
        </w:tc>
        <w:tc>
          <w:tcPr>
            <w:tcW w:w="0" w:type="auto"/>
            <w:tcBorders>
              <w:top w:val="single" w:sz="4" w:space="0" w:color="auto"/>
              <w:left w:val="single" w:sz="4" w:space="0" w:color="auto"/>
              <w:bottom w:val="single" w:sz="4" w:space="0" w:color="auto"/>
              <w:right w:val="double" w:sz="4" w:space="0" w:color="auto"/>
            </w:tcBorders>
            <w:vAlign w:val="center"/>
            <w:hideMark/>
          </w:tcPr>
          <w:p w14:paraId="103E8863"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Servicios de Mantenimiento y Reparación de Infraestructura</w:t>
            </w:r>
          </w:p>
        </w:tc>
      </w:tr>
      <w:tr w:rsidR="004B0C56" w:rsidRPr="004B0C56" w14:paraId="042DDEEC" w14:textId="77777777" w:rsidTr="00FE3AF2">
        <w:trPr>
          <w:trHeight w:val="3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D4BB55A" w14:textId="77777777" w:rsidR="0099269E" w:rsidRPr="004B0C56" w:rsidRDefault="0099269E" w:rsidP="0099269E">
            <w:pPr>
              <w:jc w:val="center"/>
              <w:textAlignment w:val="baseline"/>
              <w:rPr>
                <w:rFonts w:ascii="Arial Narrow" w:hAnsi="Arial Narrow"/>
                <w:vanish/>
                <w:color w:val="auto"/>
                <w:szCs w:val="20"/>
                <w:lang w:eastAsia="es-CO"/>
              </w:rPr>
            </w:pPr>
            <w:r w:rsidRPr="004B0C56">
              <w:rPr>
                <w:rFonts w:ascii="Arial Narrow" w:hAnsi="Arial Narrow"/>
                <w:color w:val="auto"/>
                <w:szCs w:val="20"/>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9240D"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8BEFF"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10</w:t>
            </w:r>
          </w:p>
        </w:tc>
        <w:tc>
          <w:tcPr>
            <w:tcW w:w="0" w:type="auto"/>
            <w:tcBorders>
              <w:top w:val="single" w:sz="4" w:space="0" w:color="auto"/>
              <w:left w:val="single" w:sz="4" w:space="0" w:color="auto"/>
              <w:bottom w:val="single" w:sz="4" w:space="0" w:color="auto"/>
              <w:right w:val="double" w:sz="4" w:space="0" w:color="auto"/>
            </w:tcBorders>
            <w:vAlign w:val="center"/>
            <w:hideMark/>
          </w:tcPr>
          <w:p w14:paraId="3373FFEC"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Servicios de Construcción de autopistas y carreteras</w:t>
            </w:r>
          </w:p>
        </w:tc>
      </w:tr>
      <w:tr w:rsidR="004B0C56" w:rsidRPr="004B0C56" w14:paraId="20AED590" w14:textId="77777777" w:rsidTr="00FE3AF2">
        <w:trPr>
          <w:trHeight w:val="5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ECDC392" w14:textId="77777777" w:rsidR="0099269E" w:rsidRPr="004B0C56" w:rsidRDefault="0099269E" w:rsidP="0099269E">
            <w:pPr>
              <w:jc w:val="center"/>
              <w:textAlignment w:val="baseline"/>
              <w:rPr>
                <w:rFonts w:ascii="Arial Narrow" w:hAnsi="Arial Narrow"/>
                <w:vanish/>
                <w:color w:val="auto"/>
                <w:szCs w:val="20"/>
                <w:lang w:eastAsia="es-CO"/>
              </w:rPr>
            </w:pPr>
            <w:r w:rsidRPr="004B0C56">
              <w:rPr>
                <w:rFonts w:ascii="Arial Narrow" w:hAnsi="Arial Narrow"/>
                <w:color w:val="auto"/>
                <w:szCs w:val="20"/>
                <w:lang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4AEF3"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0848844F"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11</w:t>
            </w:r>
          </w:p>
        </w:tc>
        <w:tc>
          <w:tcPr>
            <w:tcW w:w="0" w:type="auto"/>
            <w:tcBorders>
              <w:top w:val="single" w:sz="4" w:space="0" w:color="auto"/>
              <w:left w:val="single" w:sz="4" w:space="0" w:color="auto"/>
              <w:bottom w:val="single" w:sz="4" w:space="0" w:color="auto"/>
              <w:right w:val="double" w:sz="4" w:space="0" w:color="auto"/>
            </w:tcBorders>
            <w:vAlign w:val="center"/>
            <w:hideMark/>
          </w:tcPr>
          <w:p w14:paraId="610890FB"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Servicios de Pavimentación y Superficie de Edificios de Infraestructura</w:t>
            </w:r>
          </w:p>
        </w:tc>
      </w:tr>
      <w:tr w:rsidR="004B0C56" w:rsidRPr="004B0C56" w14:paraId="112BBB4D" w14:textId="77777777" w:rsidTr="00FE3AF2">
        <w:trPr>
          <w:trHeight w:val="145"/>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E43A9C3" w14:textId="77777777" w:rsidR="0099269E" w:rsidRPr="004B0C56" w:rsidRDefault="0099269E" w:rsidP="0099269E">
            <w:pPr>
              <w:jc w:val="center"/>
              <w:textAlignment w:val="baseline"/>
              <w:rPr>
                <w:rFonts w:ascii="Arial Narrow" w:hAnsi="Arial Narrow"/>
                <w:vanish/>
                <w:color w:val="auto"/>
                <w:szCs w:val="20"/>
                <w:lang w:eastAsia="es-CO"/>
              </w:rPr>
            </w:pPr>
            <w:r w:rsidRPr="004B0C56">
              <w:rPr>
                <w:rFonts w:ascii="Arial Narrow" w:hAnsi="Arial Narrow"/>
                <w:color w:val="auto"/>
                <w:szCs w:val="20"/>
                <w:lang w:eastAsia="es-CO"/>
              </w:rPr>
              <w:t>72</w:t>
            </w:r>
          </w:p>
        </w:tc>
        <w:tc>
          <w:tcPr>
            <w:tcW w:w="0" w:type="auto"/>
            <w:tcBorders>
              <w:top w:val="single" w:sz="4" w:space="0" w:color="auto"/>
              <w:left w:val="single" w:sz="4" w:space="0" w:color="auto"/>
              <w:bottom w:val="double" w:sz="4" w:space="0" w:color="auto"/>
              <w:right w:val="single" w:sz="4" w:space="0" w:color="auto"/>
            </w:tcBorders>
            <w:vAlign w:val="center"/>
            <w:hideMark/>
          </w:tcPr>
          <w:p w14:paraId="34D47D60"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14</w:t>
            </w:r>
          </w:p>
        </w:tc>
        <w:tc>
          <w:tcPr>
            <w:tcW w:w="0" w:type="auto"/>
            <w:tcBorders>
              <w:top w:val="single" w:sz="4" w:space="0" w:color="auto"/>
              <w:left w:val="single" w:sz="4" w:space="0" w:color="auto"/>
              <w:bottom w:val="double" w:sz="4" w:space="0" w:color="auto"/>
              <w:right w:val="single" w:sz="4" w:space="0" w:color="auto"/>
            </w:tcBorders>
            <w:vAlign w:val="center"/>
            <w:hideMark/>
          </w:tcPr>
          <w:p w14:paraId="56DA9621"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16</w:t>
            </w:r>
          </w:p>
        </w:tc>
        <w:tc>
          <w:tcPr>
            <w:tcW w:w="0" w:type="auto"/>
            <w:tcBorders>
              <w:top w:val="single" w:sz="4" w:space="0" w:color="auto"/>
              <w:left w:val="single" w:sz="4" w:space="0" w:color="auto"/>
              <w:bottom w:val="double" w:sz="4" w:space="0" w:color="auto"/>
              <w:right w:val="double" w:sz="4" w:space="0" w:color="auto"/>
            </w:tcBorders>
            <w:vAlign w:val="center"/>
            <w:hideMark/>
          </w:tcPr>
          <w:p w14:paraId="1ABE4A0E" w14:textId="77777777" w:rsidR="0099269E" w:rsidRPr="004B0C56" w:rsidRDefault="0099269E" w:rsidP="0099269E">
            <w:pPr>
              <w:jc w:val="center"/>
              <w:textAlignment w:val="baseline"/>
              <w:rPr>
                <w:rFonts w:ascii="Arial Narrow" w:hAnsi="Arial Narrow"/>
                <w:color w:val="auto"/>
                <w:szCs w:val="20"/>
                <w:lang w:eastAsia="es-CO"/>
              </w:rPr>
            </w:pPr>
            <w:r w:rsidRPr="004B0C56">
              <w:rPr>
                <w:rFonts w:ascii="Arial Narrow" w:hAnsi="Arial Narrow"/>
                <w:color w:val="auto"/>
                <w:szCs w:val="20"/>
                <w:lang w:eastAsia="es-CO"/>
              </w:rPr>
              <w:t>Servicios de Construcción de Tránsito Masivo</w:t>
            </w:r>
          </w:p>
        </w:tc>
      </w:tr>
    </w:tbl>
    <w:p w14:paraId="55BD45FF" w14:textId="77777777" w:rsidR="00804E27" w:rsidRPr="004B0C56" w:rsidRDefault="00804E27" w:rsidP="00CA32D3">
      <w:pPr>
        <w:spacing w:line="276" w:lineRule="auto"/>
        <w:jc w:val="center"/>
        <w:rPr>
          <w:rFonts w:ascii="Arial Narrow" w:hAnsi="Arial Narrow"/>
          <w:color w:val="auto"/>
          <w:szCs w:val="20"/>
          <w:lang w:eastAsia="es-ES"/>
        </w:rPr>
      </w:pPr>
    </w:p>
    <w:p w14:paraId="3908C6FE" w14:textId="77777777" w:rsidR="00B85B69" w:rsidRPr="004B0C56" w:rsidRDefault="00B85B69" w:rsidP="00CA32D3">
      <w:pPr>
        <w:spacing w:line="276" w:lineRule="auto"/>
        <w:jc w:val="both"/>
        <w:rPr>
          <w:rFonts w:ascii="Arial Narrow" w:eastAsia="Arial" w:hAnsi="Arial Narrow"/>
          <w:color w:val="auto"/>
          <w:szCs w:val="20"/>
        </w:rPr>
      </w:pPr>
      <w:bookmarkStart w:id="473" w:name="_Hlk530421223"/>
      <w:r w:rsidRPr="004B0C56">
        <w:rPr>
          <w:rFonts w:ascii="Arial Narrow" w:hAnsi="Arial Narrow"/>
          <w:color w:val="auto"/>
          <w:szCs w:val="20"/>
          <w:lang w:eastAsia="es-ES"/>
        </w:rPr>
        <w:t>Las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personas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naturales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jurídicas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extranjeras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sin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domicilio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sucursal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Colombia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deberán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indicar</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códigos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clasificación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relacionados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bienes,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obras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servicios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ejecutados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alguno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documentos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válidos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establecidos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pliego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condiciones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cada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uno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contratos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aportados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acreditación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experiencia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requerida.</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evento</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que</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dichos</w:t>
      </w:r>
      <w:r w:rsidRPr="004B0C56">
        <w:rPr>
          <w:rFonts w:ascii="Arial Narrow" w:eastAsia="Arial" w:hAnsi="Arial Narrow"/>
          <w:color w:val="auto"/>
          <w:szCs w:val="20"/>
          <w:lang w:eastAsia="es-ES"/>
        </w:rPr>
        <w:t xml:space="preserve"> </w:t>
      </w:r>
      <w:r w:rsidRPr="004B0C56">
        <w:rPr>
          <w:rFonts w:ascii="Arial Narrow" w:hAnsi="Arial Narrow"/>
          <w:color w:val="auto"/>
          <w:szCs w:val="20"/>
          <w:lang w:eastAsia="es-ES"/>
        </w:rPr>
        <w:t>documentos</w:t>
      </w:r>
      <w:r w:rsidRPr="004B0C56">
        <w:rPr>
          <w:rFonts w:ascii="Arial Narrow" w:eastAsia="Arial" w:hAnsi="Arial Narrow"/>
          <w:color w:val="auto"/>
          <w:szCs w:val="20"/>
          <w:lang w:eastAsia="es-ES"/>
        </w:rPr>
        <w:t xml:space="preserve"> </w:t>
      </w:r>
      <w:r w:rsidRPr="004B0C56">
        <w:rPr>
          <w:rFonts w:ascii="Arial Narrow" w:hAnsi="Arial Narrow"/>
          <w:color w:val="auto"/>
          <w:szCs w:val="20"/>
        </w:rPr>
        <w:t>no</w:t>
      </w:r>
      <w:r w:rsidRPr="004B0C56">
        <w:rPr>
          <w:rFonts w:ascii="Arial Narrow" w:eastAsia="Arial" w:hAnsi="Arial Narrow"/>
          <w:color w:val="auto"/>
          <w:szCs w:val="20"/>
        </w:rPr>
        <w:t xml:space="preserve"> </w:t>
      </w:r>
      <w:r w:rsidRPr="004B0C56">
        <w:rPr>
          <w:rFonts w:ascii="Arial Narrow" w:hAnsi="Arial Narrow"/>
          <w:color w:val="auto"/>
          <w:szCs w:val="20"/>
        </w:rPr>
        <w:t>incluyan</w:t>
      </w:r>
      <w:r w:rsidRPr="004B0C56">
        <w:rPr>
          <w:rFonts w:ascii="Arial Narrow" w:eastAsia="Arial" w:hAnsi="Arial Narrow"/>
          <w:color w:val="auto"/>
          <w:szCs w:val="20"/>
        </w:rPr>
        <w:t xml:space="preserve"> </w:t>
      </w:r>
      <w:r w:rsidRPr="004B0C56">
        <w:rPr>
          <w:rFonts w:ascii="Arial Narrow" w:hAnsi="Arial Narrow"/>
          <w:color w:val="auto"/>
          <w:szCs w:val="20"/>
        </w:rPr>
        <w:t>los</w:t>
      </w:r>
      <w:r w:rsidRPr="004B0C56">
        <w:rPr>
          <w:rFonts w:ascii="Arial Narrow" w:eastAsia="Arial" w:hAnsi="Arial Narrow"/>
          <w:color w:val="auto"/>
          <w:szCs w:val="20"/>
        </w:rPr>
        <w:t xml:space="preserve"> </w:t>
      </w:r>
      <w:r w:rsidRPr="004B0C56">
        <w:rPr>
          <w:rFonts w:ascii="Arial Narrow" w:hAnsi="Arial Narrow"/>
          <w:color w:val="auto"/>
          <w:szCs w:val="20"/>
        </w:rPr>
        <w:t>códigos</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clasificación,</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t>representante</w:t>
      </w:r>
      <w:r w:rsidRPr="004B0C56">
        <w:rPr>
          <w:rFonts w:ascii="Arial Narrow" w:eastAsia="Arial" w:hAnsi="Arial Narrow"/>
          <w:color w:val="auto"/>
          <w:szCs w:val="20"/>
        </w:rPr>
        <w:t xml:space="preserve"> </w:t>
      </w:r>
      <w:r w:rsidRPr="004B0C56">
        <w:rPr>
          <w:rFonts w:ascii="Arial Narrow" w:hAnsi="Arial Narrow"/>
          <w:color w:val="auto"/>
          <w:szCs w:val="20"/>
        </w:rPr>
        <w:t>legal</w:t>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eastAsia="Arial" w:hAnsi="Arial Narrow"/>
          <w:color w:val="auto"/>
          <w:szCs w:val="20"/>
        </w:rPr>
        <w:t xml:space="preserve"> </w:t>
      </w:r>
      <w:r w:rsidRPr="004B0C56">
        <w:rPr>
          <w:rFonts w:ascii="Arial Narrow" w:hAnsi="Arial Narrow"/>
          <w:color w:val="auto"/>
          <w:szCs w:val="20"/>
        </w:rPr>
        <w:t>deberá</w:t>
      </w:r>
      <w:r w:rsidRPr="004B0C56">
        <w:rPr>
          <w:rFonts w:ascii="Arial Narrow" w:eastAsia="Arial" w:hAnsi="Arial Narrow"/>
          <w:color w:val="auto"/>
          <w:szCs w:val="20"/>
        </w:rPr>
        <w:t xml:space="preserve"> </w:t>
      </w:r>
      <w:r w:rsidRPr="004B0C56">
        <w:rPr>
          <w:rFonts w:ascii="Arial Narrow" w:hAnsi="Arial Narrow"/>
          <w:color w:val="auto"/>
          <w:szCs w:val="20"/>
        </w:rPr>
        <w:t>incluirlos</w:t>
      </w:r>
      <w:r w:rsidRPr="004B0C56">
        <w:rPr>
          <w:rFonts w:ascii="Arial Narrow" w:eastAsia="Arial" w:hAnsi="Arial Narrow"/>
          <w:color w:val="auto"/>
          <w:szCs w:val="20"/>
        </w:rPr>
        <w:t xml:space="preserve"> </w:t>
      </w:r>
      <w:r w:rsidRPr="004B0C56">
        <w:rPr>
          <w:rFonts w:ascii="Arial Narrow" w:hAnsi="Arial Narrow"/>
          <w:color w:val="auto"/>
          <w:szCs w:val="20"/>
        </w:rPr>
        <w:t>en</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fldChar w:fldCharType="begin"/>
      </w:r>
      <w:r w:rsidRPr="004B0C56">
        <w:rPr>
          <w:rFonts w:ascii="Arial Narrow" w:hAnsi="Arial Narrow"/>
          <w:color w:val="auto"/>
          <w:szCs w:val="20"/>
        </w:rPr>
        <w:instrText xml:space="preserve"> REF _Ref508649424 \h </w:instrText>
      </w:r>
      <w:r w:rsidR="00CA32D3" w:rsidRPr="004B0C56">
        <w:rPr>
          <w:rFonts w:ascii="Arial Narrow" w:hAnsi="Arial Narrow"/>
          <w:color w:val="auto"/>
          <w:szCs w:val="20"/>
        </w:rPr>
        <w:instrText xml:space="preserve"> \* MERGEFORMAT </w:instrText>
      </w:r>
      <w:r w:rsidRPr="004B0C56">
        <w:rPr>
          <w:rFonts w:ascii="Arial Narrow" w:hAnsi="Arial Narrow"/>
          <w:color w:val="auto"/>
          <w:szCs w:val="20"/>
        </w:rPr>
      </w:r>
      <w:r w:rsidRPr="004B0C56">
        <w:rPr>
          <w:rFonts w:ascii="Arial Narrow" w:hAnsi="Arial Narrow"/>
          <w:color w:val="auto"/>
          <w:szCs w:val="20"/>
        </w:rPr>
        <w:fldChar w:fldCharType="separate"/>
      </w:r>
      <w:r w:rsidR="00307A78" w:rsidRPr="004B0C56">
        <w:rPr>
          <w:rFonts w:ascii="Arial Narrow" w:eastAsia="Arial" w:hAnsi="Arial Narrow"/>
          <w:color w:val="auto"/>
          <w:szCs w:val="20"/>
        </w:rPr>
        <w:t>Formato 3 – Experiencia</w:t>
      </w:r>
      <w:r w:rsidRPr="004B0C56">
        <w:rPr>
          <w:rFonts w:ascii="Arial Narrow" w:hAnsi="Arial Narrow"/>
          <w:color w:val="auto"/>
          <w:szCs w:val="20"/>
        </w:rPr>
        <w:fldChar w:fldCharType="end"/>
      </w:r>
      <w:r w:rsidRPr="004B0C56">
        <w:rPr>
          <w:rFonts w:ascii="Arial Narrow" w:eastAsia="Arial" w:hAnsi="Arial Narrow"/>
          <w:color w:val="auto"/>
          <w:szCs w:val="20"/>
        </w:rPr>
        <w:t>.</w:t>
      </w:r>
    </w:p>
    <w:p w14:paraId="20C6BE6A" w14:textId="77777777" w:rsidR="00B85B69" w:rsidRPr="004B0C56" w:rsidRDefault="00B85B69" w:rsidP="00BC69CA">
      <w:pPr>
        <w:pStyle w:val="InviasNormal"/>
        <w:numPr>
          <w:ilvl w:val="2"/>
          <w:numId w:val="59"/>
        </w:numPr>
        <w:spacing w:line="276" w:lineRule="auto"/>
        <w:outlineLvl w:val="2"/>
        <w:rPr>
          <w:rFonts w:eastAsia="Arial" w:cs="Arial"/>
          <w:b/>
          <w:bCs/>
          <w:sz w:val="20"/>
          <w:szCs w:val="20"/>
          <w:lang w:val="es-CO"/>
        </w:rPr>
      </w:pPr>
      <w:bookmarkStart w:id="474" w:name="_Toc55825566"/>
      <w:bookmarkEnd w:id="473"/>
      <w:r w:rsidRPr="004B0C56">
        <w:rPr>
          <w:rFonts w:eastAsia="Arial" w:cs="Arial"/>
          <w:b/>
          <w:bCs/>
          <w:sz w:val="20"/>
          <w:szCs w:val="20"/>
          <w:lang w:val="es-CO"/>
        </w:rPr>
        <w:lastRenderedPageBreak/>
        <w:t>ACREDITACIÓN DE LA EXPERIENCIA REQUERIDA</w:t>
      </w:r>
      <w:bookmarkEnd w:id="474"/>
    </w:p>
    <w:p w14:paraId="0383AE92" w14:textId="77777777" w:rsidR="00B85B69" w:rsidRPr="004B0C56" w:rsidRDefault="00B85B69" w:rsidP="00CA32D3">
      <w:p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Los</w:t>
      </w:r>
      <w:r w:rsidRPr="004B0C56">
        <w:rPr>
          <w:rFonts w:ascii="Arial Narrow" w:eastAsia="Arial,Times New Roman" w:hAnsi="Arial Narrow"/>
          <w:color w:val="auto"/>
          <w:szCs w:val="20"/>
          <w:lang w:eastAsia="es-ES"/>
        </w:rPr>
        <w:t xml:space="preserve"> </w:t>
      </w:r>
      <w:r w:rsidR="003E509E" w:rsidRPr="004B0C56">
        <w:rPr>
          <w:rFonts w:ascii="Arial Narrow" w:hAnsi="Arial Narrow"/>
          <w:color w:val="auto"/>
          <w:szCs w:val="20"/>
          <w:lang w:eastAsia="es-ES"/>
        </w:rPr>
        <w:t>Proponentes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acreditarán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cada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aportados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siguiente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información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mediante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alguno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señalados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sección</w:t>
      </w:r>
      <w:r w:rsidRPr="004B0C56">
        <w:rPr>
          <w:rFonts w:ascii="Arial Narrow" w:eastAsia="Arial,Times New Roman" w:hAnsi="Arial Narrow"/>
          <w:color w:val="auto"/>
          <w:szCs w:val="20"/>
          <w:lang w:eastAsia="es-ES"/>
        </w:rPr>
        <w:t xml:space="preserve"> </w:t>
      </w:r>
      <w:r w:rsidR="00035964" w:rsidRPr="004B0C56">
        <w:rPr>
          <w:rFonts w:ascii="Arial Narrow" w:hAnsi="Arial Narrow"/>
          <w:color w:val="auto"/>
          <w:szCs w:val="20"/>
        </w:rPr>
        <w:t>3.5.5</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pliego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condiciones:</w:t>
      </w:r>
      <w:r w:rsidRPr="004B0C56">
        <w:rPr>
          <w:rFonts w:ascii="Arial Narrow" w:eastAsia="Arial,Times New Roman" w:hAnsi="Arial Narrow"/>
          <w:color w:val="auto"/>
          <w:szCs w:val="20"/>
          <w:lang w:eastAsia="es-ES"/>
        </w:rPr>
        <w:t xml:space="preserve"> </w:t>
      </w:r>
    </w:p>
    <w:p w14:paraId="6DCCC425"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Contratante</w:t>
      </w:r>
    </w:p>
    <w:p w14:paraId="638DA69E"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Objeto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p>
    <w:p w14:paraId="4C3DD9E2"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Principales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actividades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ejecutadas</w:t>
      </w:r>
    </w:p>
    <w:p w14:paraId="7BDC8ECF"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longitudes,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volúmenes,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dimensiones,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tipologías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demás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condiciones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establecidas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rPr>
        <w:fldChar w:fldCharType="begin"/>
      </w:r>
      <w:r w:rsidRPr="004B0C56">
        <w:rPr>
          <w:rFonts w:ascii="Arial Narrow" w:eastAsia="Times New Roman" w:hAnsi="Arial Narrow"/>
          <w:bCs/>
          <w:color w:val="auto"/>
          <w:szCs w:val="20"/>
          <w:lang w:eastAsia="es-ES"/>
        </w:rPr>
        <w:instrText xml:space="preserve"> REF _Ref508649550 \h </w:instrText>
      </w:r>
      <w:r w:rsidR="00CA32D3" w:rsidRPr="004B0C56">
        <w:rPr>
          <w:rFonts w:ascii="Arial Narrow" w:hAnsi="Arial Narrow"/>
          <w:color w:val="auto"/>
          <w:szCs w:val="20"/>
        </w:rPr>
        <w:instrText xml:space="preserve"> \* MERGEFORMAT </w:instrText>
      </w:r>
      <w:r w:rsidRPr="004B0C56">
        <w:rPr>
          <w:rFonts w:ascii="Arial Narrow" w:hAnsi="Arial Narrow"/>
          <w:color w:val="auto"/>
          <w:szCs w:val="20"/>
        </w:rPr>
      </w:r>
      <w:r w:rsidRPr="004B0C56">
        <w:rPr>
          <w:rFonts w:ascii="Arial Narrow" w:eastAsia="Times New Roman" w:hAnsi="Arial Narrow"/>
          <w:bCs/>
          <w:color w:val="auto"/>
          <w:szCs w:val="20"/>
          <w:lang w:eastAsia="es-ES"/>
        </w:rPr>
        <w:fldChar w:fldCharType="separate"/>
      </w:r>
      <w:r w:rsidR="00307A78" w:rsidRPr="004B0C56">
        <w:rPr>
          <w:rFonts w:ascii="Arial Narrow" w:eastAsia="Arial" w:hAnsi="Arial Narrow"/>
          <w:color w:val="auto"/>
          <w:szCs w:val="20"/>
        </w:rPr>
        <w:t>Matriz 1 – Experiencia</w:t>
      </w:r>
      <w:r w:rsidRPr="004B0C56">
        <w:rPr>
          <w:rFonts w:ascii="Arial Narrow" w:hAnsi="Arial Narrow"/>
          <w:color w:val="auto"/>
          <w:szCs w:val="20"/>
        </w:rPr>
        <w:fldChar w:fldCharType="end"/>
      </w:r>
      <w:r w:rsidRPr="004B0C56">
        <w:rPr>
          <w:rFonts w:ascii="Arial Narrow" w:eastAsia="Arial,Times New Roman" w:hAnsi="Arial Narrow"/>
          <w:color w:val="auto"/>
          <w:szCs w:val="20"/>
          <w:lang w:eastAsia="es-ES"/>
        </w:rPr>
        <w:t>,</w:t>
      </w:r>
      <w:r w:rsidRPr="004B0C56">
        <w:rPr>
          <w:rFonts w:ascii="Arial Narrow" w:hAnsi="Arial Narrow"/>
          <w:color w:val="auto"/>
          <w:szCs w:val="20"/>
          <w:lang w:eastAsia="es-ES"/>
        </w:rPr>
        <w:t xml:space="preserve"> si aplica. </w:t>
      </w:r>
    </w:p>
    <w:p w14:paraId="575FA7FD"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fecha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iniciación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Pr="004B0C56">
        <w:rPr>
          <w:rFonts w:ascii="Arial Narrow" w:eastAsia="Arial,Times New Roman" w:hAnsi="Arial Narrow"/>
          <w:color w:val="auto"/>
          <w:szCs w:val="20"/>
          <w:lang w:eastAsia="es-ES"/>
        </w:rPr>
        <w:t xml:space="preserve"> </w:t>
      </w:r>
    </w:p>
    <w:p w14:paraId="0BBC7A71"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fecha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terminación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ejecución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Pr="004B0C56">
        <w:rPr>
          <w:rFonts w:ascii="Arial Narrow" w:eastAsia="Arial,Times New Roman" w:hAnsi="Arial Narrow"/>
          <w:color w:val="auto"/>
          <w:szCs w:val="20"/>
          <w:lang w:eastAsia="es-ES"/>
        </w:rPr>
        <w:t xml:space="preserve"> </w:t>
      </w:r>
    </w:p>
    <w:p w14:paraId="58B1F93F"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Nombre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cargo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persona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expide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certificación.</w:t>
      </w:r>
    </w:p>
    <w:p w14:paraId="3EB3C891"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El porcentaje de participación del integrante del contratista plural.</w:t>
      </w:r>
    </w:p>
    <w:p w14:paraId="122244FC" w14:textId="77777777" w:rsidR="00B85B69" w:rsidRPr="004B0C56" w:rsidRDefault="00B85B69" w:rsidP="00CA32D3">
      <w:pPr>
        <w:numPr>
          <w:ilvl w:val="0"/>
          <w:numId w:val="19"/>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El porcentaje de participación en el valor ejecutado en el caso de contratistas plurales.</w:t>
      </w:r>
    </w:p>
    <w:p w14:paraId="47BD3703" w14:textId="77777777" w:rsidR="00002CB8" w:rsidRPr="004B0C56" w:rsidRDefault="00002CB8" w:rsidP="00BC69CA">
      <w:pPr>
        <w:pStyle w:val="InviasNormal"/>
        <w:numPr>
          <w:ilvl w:val="2"/>
          <w:numId w:val="59"/>
        </w:numPr>
        <w:spacing w:line="276" w:lineRule="auto"/>
        <w:outlineLvl w:val="2"/>
        <w:rPr>
          <w:rFonts w:eastAsia="Arial" w:cs="Arial"/>
          <w:b/>
          <w:bCs/>
          <w:sz w:val="20"/>
          <w:szCs w:val="20"/>
          <w:lang w:val="es-CO"/>
        </w:rPr>
      </w:pPr>
      <w:bookmarkStart w:id="475" w:name="_Ref508649619"/>
      <w:bookmarkStart w:id="476" w:name="_Toc55825567"/>
      <w:r w:rsidRPr="004B0C56">
        <w:rPr>
          <w:rFonts w:eastAsia="Arial" w:cs="Arial"/>
          <w:b/>
          <w:bCs/>
          <w:sz w:val="20"/>
          <w:szCs w:val="20"/>
          <w:lang w:val="es-CO"/>
        </w:rPr>
        <w:t>DOCUMENTOS</w:t>
      </w:r>
      <w:r w:rsidR="002644ED" w:rsidRPr="004B0C56">
        <w:rPr>
          <w:rFonts w:eastAsia="Arial" w:cs="Arial"/>
          <w:b/>
          <w:bCs/>
          <w:sz w:val="20"/>
          <w:szCs w:val="20"/>
          <w:lang w:val="es-CO"/>
        </w:rPr>
        <w:t xml:space="preserve"> </w:t>
      </w:r>
      <w:r w:rsidRPr="004B0C56">
        <w:rPr>
          <w:rFonts w:eastAsia="Arial" w:cs="Arial"/>
          <w:b/>
          <w:bCs/>
          <w:sz w:val="20"/>
          <w:szCs w:val="20"/>
          <w:lang w:val="es-CO"/>
        </w:rPr>
        <w:t>V</w:t>
      </w:r>
      <w:r w:rsidR="008E04CC" w:rsidRPr="004B0C56">
        <w:rPr>
          <w:rFonts w:eastAsia="Arial" w:cs="Arial"/>
          <w:b/>
          <w:bCs/>
          <w:sz w:val="20"/>
          <w:szCs w:val="20"/>
          <w:lang w:val="es-CO"/>
        </w:rPr>
        <w:t>Á</w:t>
      </w:r>
      <w:r w:rsidRPr="004B0C56">
        <w:rPr>
          <w:rFonts w:eastAsia="Arial" w:cs="Arial"/>
          <w:b/>
          <w:bCs/>
          <w:sz w:val="20"/>
          <w:szCs w:val="20"/>
          <w:lang w:val="es-CO"/>
        </w:rPr>
        <w:t>LIDOS</w:t>
      </w:r>
      <w:r w:rsidR="002644ED" w:rsidRPr="004B0C56">
        <w:rPr>
          <w:rFonts w:eastAsia="Arial" w:cs="Arial"/>
          <w:b/>
          <w:bCs/>
          <w:sz w:val="20"/>
          <w:szCs w:val="20"/>
          <w:lang w:val="es-CO"/>
        </w:rPr>
        <w:t xml:space="preserve"> </w:t>
      </w:r>
      <w:r w:rsidRPr="004B0C56">
        <w:rPr>
          <w:rFonts w:eastAsia="Arial" w:cs="Arial"/>
          <w:b/>
          <w:bCs/>
          <w:sz w:val="20"/>
          <w:szCs w:val="20"/>
          <w:lang w:val="es-CO"/>
        </w:rPr>
        <w:t>PARA</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ACREDITACIÓN</w:t>
      </w:r>
      <w:r w:rsidR="002644ED" w:rsidRPr="004B0C56">
        <w:rPr>
          <w:rFonts w:eastAsia="Arial" w:cs="Arial"/>
          <w:b/>
          <w:bCs/>
          <w:sz w:val="20"/>
          <w:szCs w:val="20"/>
          <w:lang w:val="es-CO"/>
        </w:rPr>
        <w:t xml:space="preserve"> </w:t>
      </w:r>
      <w:r w:rsidRPr="004B0C56">
        <w:rPr>
          <w:rFonts w:eastAsia="Arial" w:cs="Arial"/>
          <w:b/>
          <w:bCs/>
          <w:sz w:val="20"/>
          <w:szCs w:val="20"/>
          <w:lang w:val="es-CO"/>
        </w:rPr>
        <w:t>DE</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EXPERIENCIA</w:t>
      </w:r>
      <w:r w:rsidR="002644ED" w:rsidRPr="004B0C56">
        <w:rPr>
          <w:rFonts w:eastAsia="Arial" w:cs="Arial"/>
          <w:b/>
          <w:bCs/>
          <w:sz w:val="20"/>
          <w:szCs w:val="20"/>
          <w:lang w:val="es-CO"/>
        </w:rPr>
        <w:t xml:space="preserve"> </w:t>
      </w:r>
      <w:r w:rsidRPr="004B0C56">
        <w:rPr>
          <w:rFonts w:eastAsia="Arial" w:cs="Arial"/>
          <w:b/>
          <w:bCs/>
          <w:sz w:val="20"/>
          <w:szCs w:val="20"/>
          <w:lang w:val="es-CO"/>
        </w:rPr>
        <w:t>REQUERIDA</w:t>
      </w:r>
      <w:bookmarkEnd w:id="475"/>
      <w:bookmarkEnd w:id="476"/>
    </w:p>
    <w:p w14:paraId="40F44229" w14:textId="77777777" w:rsidR="006E36D6" w:rsidRPr="004B0C56" w:rsidRDefault="002462B2" w:rsidP="00A431A2">
      <w:p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En aquellos casos en que por las características del objeto a contratar se requiera verifica</w:t>
      </w:r>
      <w:r w:rsidR="00FA2AF8" w:rsidRPr="004B0C56">
        <w:rPr>
          <w:rFonts w:ascii="Arial Narrow" w:hAnsi="Arial Narrow"/>
          <w:color w:val="auto"/>
          <w:szCs w:val="20"/>
          <w:lang w:eastAsia="es-ES"/>
        </w:rPr>
        <w:t>r</w:t>
      </w:r>
      <w:r w:rsidRPr="004B0C56">
        <w:rPr>
          <w:rFonts w:ascii="Arial Narrow" w:hAnsi="Arial Narrow"/>
          <w:color w:val="auto"/>
          <w:szCs w:val="20"/>
          <w:lang w:eastAsia="es-ES"/>
        </w:rPr>
        <w:t xml:space="preserve"> </w:t>
      </w:r>
      <w:r w:rsidR="00B01D86" w:rsidRPr="004B0C56">
        <w:rPr>
          <w:rFonts w:ascii="Arial Narrow" w:hAnsi="Arial Narrow"/>
          <w:color w:val="auto"/>
          <w:szCs w:val="20"/>
          <w:lang w:eastAsia="es-ES"/>
        </w:rPr>
        <w:t xml:space="preserve">información adicional </w:t>
      </w:r>
      <w:r w:rsidRPr="004B0C56">
        <w:rPr>
          <w:rFonts w:ascii="Arial Narrow" w:hAnsi="Arial Narrow"/>
          <w:color w:val="auto"/>
          <w:szCs w:val="20"/>
          <w:lang w:eastAsia="es-ES"/>
        </w:rPr>
        <w:t>a l</w:t>
      </w:r>
      <w:r w:rsidR="00B01D86" w:rsidRPr="004B0C56">
        <w:rPr>
          <w:rFonts w:ascii="Arial Narrow" w:hAnsi="Arial Narrow"/>
          <w:color w:val="auto"/>
          <w:szCs w:val="20"/>
          <w:lang w:eastAsia="es-ES"/>
        </w:rPr>
        <w:t>a</w:t>
      </w:r>
      <w:r w:rsidRPr="004B0C56">
        <w:rPr>
          <w:rFonts w:ascii="Arial Narrow" w:hAnsi="Arial Narrow"/>
          <w:color w:val="auto"/>
          <w:szCs w:val="20"/>
          <w:lang w:eastAsia="es-ES"/>
        </w:rPr>
        <w:t xml:space="preserve"> contenid</w:t>
      </w:r>
      <w:r w:rsidR="00B01D86" w:rsidRPr="004B0C56">
        <w:rPr>
          <w:rFonts w:ascii="Arial Narrow" w:hAnsi="Arial Narrow"/>
          <w:color w:val="auto"/>
          <w:szCs w:val="20"/>
          <w:lang w:eastAsia="es-ES"/>
        </w:rPr>
        <w:t>a</w:t>
      </w:r>
      <w:r w:rsidRPr="004B0C56">
        <w:rPr>
          <w:rFonts w:ascii="Arial Narrow" w:hAnsi="Arial Narrow"/>
          <w:color w:val="auto"/>
          <w:szCs w:val="20"/>
          <w:lang w:eastAsia="es-ES"/>
        </w:rPr>
        <w:t xml:space="preserve"> en el RUP</w:t>
      </w:r>
      <w:r w:rsidR="004C643E" w:rsidRPr="004B0C56">
        <w:rPr>
          <w:rFonts w:ascii="Arial Narrow" w:hAnsi="Arial Narrow"/>
          <w:color w:val="auto"/>
          <w:szCs w:val="20"/>
          <w:lang w:eastAsia="es-ES"/>
        </w:rPr>
        <w:t>, e</w:t>
      </w:r>
      <w:r w:rsidR="00002CB8" w:rsidRPr="004B0C56">
        <w:rPr>
          <w:rFonts w:ascii="Arial Narrow" w:hAnsi="Arial Narrow"/>
          <w:color w:val="auto"/>
          <w:szCs w:val="20"/>
          <w:lang w:eastAsia="es-ES"/>
        </w:rPr>
        <w:t>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podrá</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aportar</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uno</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algunos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establecen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continuación</w:t>
      </w:r>
      <w:r w:rsidR="005F22CE" w:rsidRPr="004B0C56">
        <w:rPr>
          <w:rFonts w:ascii="Arial Narrow" w:hAnsi="Arial Narrow"/>
          <w:color w:val="auto"/>
          <w:szCs w:val="20"/>
          <w:lang w:eastAsia="es-ES"/>
        </w:rPr>
        <w:t>,</w:t>
      </w:r>
      <w:r w:rsidR="005D1A3C" w:rsidRPr="004B0C56">
        <w:rPr>
          <w:rFonts w:ascii="Arial Narrow" w:eastAsia="Arial,Times New Roman" w:hAnsi="Arial Narrow"/>
          <w:color w:val="auto"/>
          <w:szCs w:val="20"/>
          <w:lang w:eastAsia="es-ES"/>
        </w:rPr>
        <w:t xml:space="preserve"> para que la Entidad realice la verificación </w:t>
      </w:r>
      <w:r w:rsidR="00E42CBB" w:rsidRPr="004B0C56">
        <w:rPr>
          <w:rFonts w:ascii="Arial Narrow" w:eastAsia="Arial,Times New Roman" w:hAnsi="Arial Narrow"/>
          <w:color w:val="auto"/>
          <w:szCs w:val="20"/>
          <w:lang w:eastAsia="es-ES"/>
        </w:rPr>
        <w:t>en forma directa</w:t>
      </w:r>
      <w:r w:rsidR="00002CB8" w:rsidRPr="004B0C56">
        <w:rPr>
          <w:rFonts w:ascii="Arial Narrow"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mismos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deberán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estar</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debidamente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rPr>
        <w:t>diligenciados</w:t>
      </w:r>
      <w:r w:rsidR="002644ED" w:rsidRPr="004B0C56">
        <w:rPr>
          <w:rFonts w:ascii="Arial Narrow" w:eastAsia="Arial" w:hAnsi="Arial Narrow"/>
          <w:color w:val="auto"/>
          <w:szCs w:val="20"/>
        </w:rPr>
        <w:t xml:space="preserve"> </w:t>
      </w:r>
      <w:r w:rsidR="00002CB8"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00002CB8" w:rsidRPr="004B0C56">
        <w:rPr>
          <w:rFonts w:ascii="Arial Narrow" w:hAnsi="Arial Narrow"/>
          <w:color w:val="auto"/>
          <w:szCs w:val="20"/>
        </w:rPr>
        <w:t>suscritos</w:t>
      </w:r>
      <w:r w:rsidR="002644ED" w:rsidRPr="004B0C56">
        <w:rPr>
          <w:rFonts w:ascii="Arial Narrow" w:eastAsia="Arial" w:hAnsi="Arial Narrow"/>
          <w:color w:val="auto"/>
          <w:szCs w:val="20"/>
        </w:rPr>
        <w:t xml:space="preserve"> </w:t>
      </w:r>
      <w:r w:rsidR="00002CB8"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00B3069F" w:rsidRPr="004B0C56">
        <w:rPr>
          <w:rFonts w:ascii="Arial Narrow" w:hAnsi="Arial Narrow"/>
          <w:color w:val="auto"/>
          <w:szCs w:val="20"/>
        </w:rPr>
        <w:t>el contratante</w:t>
      </w:r>
      <w:r w:rsidR="00002CB8" w:rsidRPr="004B0C56">
        <w:rPr>
          <w:rFonts w:ascii="Arial Narrow" w:eastAsia="Arial,Times New Roman" w:hAnsi="Arial Narrow"/>
          <w:color w:val="auto"/>
          <w:szCs w:val="20"/>
          <w:lang w:eastAsia="es-ES"/>
        </w:rPr>
        <w:t>.</w:t>
      </w:r>
      <w:r w:rsidR="00750230"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caso</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existir</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discrepancias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entre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(2)</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más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aportados</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00E4102C" w:rsidRPr="004B0C56">
        <w:rPr>
          <w:rFonts w:ascii="Arial Narrow" w:hAnsi="Arial Narrow"/>
          <w:color w:val="auto"/>
          <w:szCs w:val="20"/>
          <w:lang w:eastAsia="es-ES"/>
        </w:rPr>
        <w:t xml:space="preserve">la </w:t>
      </w:r>
      <w:r w:rsidR="00002CB8" w:rsidRPr="004B0C56">
        <w:rPr>
          <w:rFonts w:ascii="Arial Narrow" w:hAnsi="Arial Narrow"/>
          <w:color w:val="auto"/>
          <w:szCs w:val="20"/>
          <w:lang w:eastAsia="es-ES"/>
        </w:rPr>
        <w:t>acreditación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tendrá</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cuenta</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orden</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prevalencia</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establecido</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00002CB8" w:rsidRPr="004B0C56">
        <w:rPr>
          <w:rFonts w:ascii="Arial Narrow" w:hAnsi="Arial Narrow"/>
          <w:color w:val="auto"/>
          <w:szCs w:val="20"/>
          <w:lang w:eastAsia="es-ES"/>
        </w:rPr>
        <w:t>continuación:</w:t>
      </w:r>
    </w:p>
    <w:p w14:paraId="759AF117" w14:textId="77777777" w:rsidR="00604C67" w:rsidRPr="004B0C56" w:rsidRDefault="00604C67" w:rsidP="00A431A2">
      <w:pPr>
        <w:numPr>
          <w:ilvl w:val="0"/>
          <w:numId w:val="61"/>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Acta de Liquidación</w:t>
      </w:r>
    </w:p>
    <w:p w14:paraId="541FE329" w14:textId="77777777" w:rsidR="00002CB8" w:rsidRPr="004B0C56" w:rsidRDefault="00002CB8" w:rsidP="00A431A2">
      <w:pPr>
        <w:numPr>
          <w:ilvl w:val="0"/>
          <w:numId w:val="61"/>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Acta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entrega,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terminación,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final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recibo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definitivo.</w:t>
      </w:r>
      <w:r w:rsidR="002644ED" w:rsidRPr="004B0C56">
        <w:rPr>
          <w:rFonts w:ascii="Arial Narrow" w:eastAsia="Arial,Times New Roman" w:hAnsi="Arial Narrow"/>
          <w:color w:val="auto"/>
          <w:szCs w:val="20"/>
          <w:lang w:eastAsia="es-ES"/>
        </w:rPr>
        <w:t xml:space="preserve"> </w:t>
      </w:r>
    </w:p>
    <w:p w14:paraId="665A73A2" w14:textId="77777777" w:rsidR="00002CB8" w:rsidRPr="004B0C56" w:rsidRDefault="00002CB8" w:rsidP="00A431A2">
      <w:pPr>
        <w:numPr>
          <w:ilvl w:val="0"/>
          <w:numId w:val="61"/>
        </w:num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Certificación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Expedida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posterioridad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fecha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terminación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conste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recibo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satisfacción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o</w:t>
      </w:r>
      <w:r w:rsidRPr="004B0C56">
        <w:rPr>
          <w:rFonts w:ascii="Arial Narrow" w:hAnsi="Arial Narrow"/>
          <w:color w:val="auto"/>
          <w:szCs w:val="20"/>
          <w:lang w:eastAsia="es-ES"/>
        </w:rPr>
        <w:t>bra</w:t>
      </w:r>
      <w:r w:rsidR="002644ED" w:rsidRPr="004B0C56">
        <w:rPr>
          <w:rFonts w:ascii="Arial Narrow" w:eastAsia="Arial,Times New Roman" w:hAnsi="Arial Narrow"/>
          <w:color w:val="auto"/>
          <w:szCs w:val="20"/>
          <w:lang w:eastAsia="es-ES"/>
        </w:rPr>
        <w:t xml:space="preserve"> </w:t>
      </w:r>
      <w:r w:rsidR="006E36D6" w:rsidRPr="004B0C56">
        <w:rPr>
          <w:rFonts w:ascii="Arial Narrow" w:hAnsi="Arial Narrow"/>
          <w:color w:val="auto"/>
          <w:szCs w:val="20"/>
          <w:lang w:eastAsia="es-ES"/>
        </w:rPr>
        <w:t xml:space="preserve">contratada </w:t>
      </w:r>
      <w:r w:rsidRPr="004B0C56">
        <w:rPr>
          <w:rFonts w:ascii="Arial Narrow" w:hAnsi="Arial Narrow"/>
          <w:color w:val="auto"/>
          <w:szCs w:val="20"/>
          <w:lang w:eastAsia="es-ES"/>
        </w:rPr>
        <w:t>debidamente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suscrita</w:t>
      </w:r>
      <w:r w:rsidR="00834BB1" w:rsidRPr="004B0C56">
        <w:rPr>
          <w:rFonts w:ascii="Arial Narrow" w:hAnsi="Arial Narrow"/>
          <w:color w:val="auto"/>
          <w:szCs w:val="20"/>
          <w:lang w:eastAsia="es-ES"/>
        </w:rPr>
        <w:t xml:space="preserve"> por quien esté en capacidad u obligación de hacerlo.</w:t>
      </w:r>
    </w:p>
    <w:p w14:paraId="37130297" w14:textId="77777777" w:rsidR="00002CB8" w:rsidRPr="004B0C56" w:rsidRDefault="00002CB8" w:rsidP="00A431A2">
      <w:pPr>
        <w:numPr>
          <w:ilvl w:val="0"/>
          <w:numId w:val="61"/>
        </w:numPr>
        <w:spacing w:line="276" w:lineRule="auto"/>
        <w:contextualSpacing/>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Acta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inicio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00B366D8" w:rsidRPr="004B0C56">
        <w:rPr>
          <w:rFonts w:ascii="Arial Narrow" w:hAnsi="Arial Narrow"/>
          <w:color w:val="auto"/>
          <w:szCs w:val="20"/>
          <w:lang w:eastAsia="es-ES"/>
        </w:rPr>
        <w:t>orden de inicio</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misma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sólo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válida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efectos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fecha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inicio.</w:t>
      </w:r>
    </w:p>
    <w:p w14:paraId="6F57348B" w14:textId="77777777" w:rsidR="00002CB8" w:rsidRPr="004B0C56" w:rsidRDefault="00002CB8" w:rsidP="00BC69CA">
      <w:pPr>
        <w:spacing w:line="276" w:lineRule="auto"/>
        <w:contextualSpacing/>
        <w:jc w:val="both"/>
        <w:rPr>
          <w:rFonts w:ascii="Arial Narrow" w:eastAsia="Times New Roman" w:hAnsi="Arial Narrow"/>
          <w:color w:val="auto"/>
          <w:szCs w:val="20"/>
          <w:lang w:eastAsia="es-ES"/>
        </w:rPr>
      </w:pPr>
    </w:p>
    <w:p w14:paraId="7F87A297" w14:textId="77777777" w:rsidR="00002CB8" w:rsidRPr="004B0C56" w:rsidRDefault="00002CB8" w:rsidP="00A431A2">
      <w:pPr>
        <w:numPr>
          <w:ilvl w:val="0"/>
          <w:numId w:val="61"/>
        </w:numPr>
        <w:spacing w:line="276" w:lineRule="auto"/>
        <w:contextualSpacing/>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00B366D8"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hayan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objeto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cesión</w:t>
      </w:r>
      <w:r w:rsidR="0021019C" w:rsidRPr="004B0C56">
        <w:rPr>
          <w:rFonts w:ascii="Arial Narrow" w:eastAsia="Arial,Times New Roman" w:hAnsi="Arial Narrow"/>
          <w:color w:val="auto"/>
          <w:szCs w:val="20"/>
          <w:lang w:eastAsia="es-ES"/>
        </w:rPr>
        <w:t>,</w:t>
      </w:r>
      <w:r w:rsidR="00750230"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encontrarse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debidamente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inscrito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clasificado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RUP</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alguno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considerados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como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válidos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00B366D8"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empresa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cesionaria,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según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aplique.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admitirá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cesionario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reconocerá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alguna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cedente.</w:t>
      </w:r>
    </w:p>
    <w:p w14:paraId="117582DA" w14:textId="77777777" w:rsidR="00002CB8" w:rsidRPr="004B0C56" w:rsidRDefault="00002CB8" w:rsidP="00A431A2">
      <w:pPr>
        <w:spacing w:line="276" w:lineRule="auto"/>
        <w:ind w:left="720"/>
        <w:contextualSpacing/>
        <w:jc w:val="both"/>
        <w:rPr>
          <w:rFonts w:ascii="Arial Narrow" w:eastAsia="Times New Roman" w:hAnsi="Arial Narrow"/>
          <w:color w:val="auto"/>
          <w:szCs w:val="20"/>
          <w:lang w:eastAsia="es-ES"/>
        </w:rPr>
      </w:pPr>
    </w:p>
    <w:p w14:paraId="6429B2BF" w14:textId="77777777" w:rsidR="00002CB8" w:rsidRPr="004B0C56" w:rsidRDefault="00002CB8" w:rsidP="00A431A2">
      <w:pPr>
        <w:spacing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lastRenderedPageBreak/>
        <w:t>Para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efectos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001D0D5C" w:rsidRPr="004B0C56">
        <w:rPr>
          <w:rFonts w:ascii="Arial Narrow" w:hAnsi="Arial Narrow"/>
          <w:color w:val="auto"/>
          <w:szCs w:val="20"/>
          <w:lang w:eastAsia="es-ES"/>
        </w:rPr>
        <w:t>entre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particulares,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adicionalmente</w:t>
      </w:r>
      <w:r w:rsidR="002644ED" w:rsidRPr="004B0C56">
        <w:rPr>
          <w:rFonts w:ascii="Arial Narrow" w:eastAsia="Arial,Times New Roman" w:hAnsi="Arial Narrow"/>
          <w:color w:val="auto"/>
          <w:szCs w:val="20"/>
          <w:lang w:eastAsia="es-ES"/>
        </w:rPr>
        <w:t xml:space="preserve"> </w:t>
      </w:r>
      <w:r w:rsidR="00095C25" w:rsidRPr="004B0C56">
        <w:rPr>
          <w:rFonts w:ascii="Arial Narrow" w:eastAsia="Arial,Times New Roman" w:hAnsi="Arial Narrow"/>
          <w:color w:val="auto"/>
          <w:szCs w:val="20"/>
          <w:lang w:eastAsia="es-ES"/>
        </w:rPr>
        <w:t xml:space="preserve">alguno de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describen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continuación:</w:t>
      </w:r>
      <w:r w:rsidR="002644ED" w:rsidRPr="004B0C56">
        <w:rPr>
          <w:rFonts w:ascii="Arial Narrow" w:eastAsia="Arial,Times New Roman" w:hAnsi="Arial Narrow"/>
          <w:color w:val="auto"/>
          <w:szCs w:val="20"/>
          <w:lang w:eastAsia="es-ES"/>
        </w:rPr>
        <w:t xml:space="preserve"> </w:t>
      </w:r>
    </w:p>
    <w:p w14:paraId="2EBB2327" w14:textId="77777777" w:rsidR="00036350" w:rsidRPr="004B0C56" w:rsidRDefault="00002CB8" w:rsidP="00A431A2">
      <w:pPr>
        <w:numPr>
          <w:ilvl w:val="0"/>
          <w:numId w:val="70"/>
        </w:numPr>
        <w:spacing w:line="276" w:lineRule="auto"/>
        <w:contextualSpacing/>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Certificación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facturación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expedida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posterioridad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fecha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terminación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emitida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revisor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fiscal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contador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público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según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corresponda</w:t>
      </w:r>
      <w:r w:rsidR="00095C25" w:rsidRPr="004B0C56">
        <w:rPr>
          <w:rFonts w:ascii="Arial Narrow" w:hAnsi="Arial Narrow"/>
          <w:color w:val="auto"/>
          <w:szCs w:val="20"/>
          <w:lang w:eastAsia="es-ES"/>
        </w:rPr>
        <w:t xml:space="preserve"> con la</w:t>
      </w:r>
      <w:r w:rsidR="00F128DF" w:rsidRPr="004B0C56">
        <w:rPr>
          <w:rFonts w:ascii="Arial Narrow" w:hAnsi="Arial Narrow"/>
          <w:color w:val="auto"/>
          <w:szCs w:val="20"/>
          <w:lang w:eastAsia="es-ES"/>
        </w:rPr>
        <w:t xml:space="preserve"> </w:t>
      </w:r>
      <w:r w:rsidR="00095C25" w:rsidRPr="004B0C56">
        <w:rPr>
          <w:rFonts w:ascii="Arial Narrow" w:hAnsi="Arial Narrow"/>
          <w:color w:val="auto"/>
          <w:szCs w:val="20"/>
          <w:lang w:eastAsia="es-ES"/>
        </w:rPr>
        <w:t>c</w:t>
      </w:r>
      <w:r w:rsidRPr="004B0C56">
        <w:rPr>
          <w:rFonts w:ascii="Arial Narrow" w:hAnsi="Arial Narrow"/>
          <w:color w:val="auto"/>
          <w:szCs w:val="20"/>
          <w:lang w:eastAsia="es-ES"/>
        </w:rPr>
        <w:t>opia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tarjeta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profesional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contador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público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revisor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fiscal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(según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corresponda)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certificado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antecedente</w:t>
      </w:r>
      <w:r w:rsidR="007A1D50" w:rsidRPr="004B0C56">
        <w:rPr>
          <w:rFonts w:ascii="Arial Narrow" w:hAnsi="Arial Narrow"/>
          <w:color w:val="auto"/>
          <w:szCs w:val="20"/>
          <w:lang w:eastAsia="es-ES"/>
        </w:rPr>
        <w:t>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disciplinarios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vigente,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expedido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Junta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Central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Contadores,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equivalentes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hagan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veces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país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donde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expide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00A8728E" w:rsidRPr="004B0C56">
        <w:rPr>
          <w:rFonts w:ascii="Arial Narrow" w:hAnsi="Arial Narrow"/>
          <w:color w:val="auto"/>
          <w:szCs w:val="20"/>
          <w:lang w:eastAsia="es-ES"/>
        </w:rPr>
        <w:t>profesional</w:t>
      </w:r>
      <w:r w:rsidRPr="004B0C56">
        <w:rPr>
          <w:rFonts w:ascii="Arial Narrow" w:eastAsia="Arial,Times New Roman" w:hAnsi="Arial Narrow"/>
          <w:color w:val="auto"/>
          <w:szCs w:val="20"/>
          <w:lang w:eastAsia="es-ES"/>
        </w:rPr>
        <w:t>.</w:t>
      </w:r>
      <w:r w:rsidR="002644ED" w:rsidRPr="004B0C56">
        <w:rPr>
          <w:rFonts w:ascii="Arial Narrow" w:eastAsia="Arial,Times New Roman" w:hAnsi="Arial Narrow"/>
          <w:color w:val="auto"/>
          <w:szCs w:val="20"/>
          <w:lang w:eastAsia="es-ES"/>
        </w:rPr>
        <w:t xml:space="preserve"> </w:t>
      </w:r>
    </w:p>
    <w:p w14:paraId="5C4059DF" w14:textId="77777777" w:rsidR="00D244B7" w:rsidRPr="004B0C56" w:rsidRDefault="00D244B7" w:rsidP="00A431A2">
      <w:pPr>
        <w:spacing w:line="276" w:lineRule="auto"/>
        <w:ind w:left="720"/>
        <w:contextualSpacing/>
        <w:jc w:val="both"/>
        <w:rPr>
          <w:rFonts w:ascii="Arial Narrow" w:eastAsia="Arial,Times New Roman" w:hAnsi="Arial Narrow"/>
          <w:color w:val="auto"/>
          <w:szCs w:val="20"/>
          <w:lang w:eastAsia="es-ES"/>
        </w:rPr>
      </w:pPr>
    </w:p>
    <w:p w14:paraId="2BC49D86" w14:textId="77777777" w:rsidR="00002CB8" w:rsidRPr="004B0C56" w:rsidRDefault="00095C25" w:rsidP="00A431A2">
      <w:pPr>
        <w:numPr>
          <w:ilvl w:val="0"/>
          <w:numId w:val="70"/>
        </w:numPr>
        <w:spacing w:line="276" w:lineRule="auto"/>
        <w:contextualSpacing/>
        <w:jc w:val="both"/>
        <w:rPr>
          <w:rFonts w:ascii="Arial Narrow" w:eastAsia="Times New Roman" w:hAnsi="Arial Narrow"/>
          <w:color w:val="auto"/>
          <w:szCs w:val="20"/>
          <w:lang w:eastAsia="es-ES"/>
        </w:rPr>
      </w:pPr>
      <w:r w:rsidRPr="004B0C56">
        <w:rPr>
          <w:rFonts w:ascii="Arial Narrow" w:eastAsia="Arial,Times New Roman" w:hAnsi="Arial Narrow"/>
          <w:color w:val="auto"/>
          <w:szCs w:val="20"/>
          <w:lang w:eastAsia="es-ES"/>
        </w:rPr>
        <w:t xml:space="preserve">Copia de la declaración del impuesto a las ventas (IVA) </w:t>
      </w:r>
      <w:r w:rsidR="00EB1956" w:rsidRPr="004B0C56">
        <w:rPr>
          <w:rFonts w:ascii="Arial Narrow" w:eastAsia="Arial,Times New Roman" w:hAnsi="Arial Narrow"/>
          <w:color w:val="auto"/>
          <w:szCs w:val="20"/>
          <w:lang w:eastAsia="es-ES"/>
        </w:rPr>
        <w:t xml:space="preserve">del </w:t>
      </w:r>
      <w:r w:rsidR="00E660CC" w:rsidRPr="004B0C56">
        <w:rPr>
          <w:rFonts w:ascii="Arial Narrow" w:eastAsia="Arial,Times New Roman" w:hAnsi="Arial Narrow"/>
          <w:color w:val="auto"/>
          <w:szCs w:val="20"/>
          <w:lang w:eastAsia="es-ES"/>
        </w:rPr>
        <w:t>Proponente</w:t>
      </w:r>
      <w:r w:rsidR="00EB1956" w:rsidRPr="004B0C56">
        <w:rPr>
          <w:rFonts w:ascii="Arial Narrow" w:eastAsia="Arial,Times New Roman" w:hAnsi="Arial Narrow"/>
          <w:color w:val="auto"/>
          <w:szCs w:val="20"/>
          <w:lang w:eastAsia="es-ES"/>
        </w:rPr>
        <w:t xml:space="preserve"> o alguno de sus integrantes</w:t>
      </w:r>
      <w:r w:rsidR="00CA01AA" w:rsidRPr="004B0C56">
        <w:rPr>
          <w:rFonts w:ascii="Arial Narrow" w:eastAsia="Arial,Times New Roman" w:hAnsi="Arial Narrow"/>
          <w:color w:val="auto"/>
          <w:szCs w:val="20"/>
          <w:lang w:eastAsia="es-ES"/>
        </w:rPr>
        <w:t>,</w:t>
      </w:r>
      <w:r w:rsidR="00CD0E7B" w:rsidRPr="004B0C56">
        <w:rPr>
          <w:rFonts w:ascii="Arial Narrow" w:eastAsia="Arial,Times New Roman" w:hAnsi="Arial Narrow"/>
          <w:color w:val="auto"/>
          <w:szCs w:val="20"/>
          <w:lang w:eastAsia="es-ES"/>
        </w:rPr>
        <w:t xml:space="preserve"> </w:t>
      </w:r>
      <w:r w:rsidR="007453BE" w:rsidRPr="004B0C56">
        <w:rPr>
          <w:rFonts w:ascii="Arial Narrow" w:eastAsia="Arial,Times New Roman" w:hAnsi="Arial Narrow"/>
          <w:color w:val="auto"/>
          <w:szCs w:val="20"/>
          <w:lang w:eastAsia="es-ES"/>
        </w:rPr>
        <w:t>correspondiente</w:t>
      </w:r>
      <w:r w:rsidR="004E3FB1" w:rsidRPr="004B0C56">
        <w:rPr>
          <w:rFonts w:ascii="Arial Narrow" w:eastAsia="Arial,Times New Roman" w:hAnsi="Arial Narrow"/>
          <w:color w:val="auto"/>
          <w:szCs w:val="20"/>
          <w:lang w:eastAsia="es-ES"/>
        </w:rPr>
        <w:t xml:space="preserve"> </w:t>
      </w:r>
      <w:r w:rsidR="00540B3D" w:rsidRPr="004B0C56">
        <w:rPr>
          <w:rFonts w:ascii="Arial Narrow" w:eastAsia="Arial,Times New Roman" w:hAnsi="Arial Narrow"/>
          <w:color w:val="auto"/>
          <w:szCs w:val="20"/>
          <w:lang w:eastAsia="es-ES"/>
        </w:rPr>
        <w:t xml:space="preserve">al periodo de </w:t>
      </w:r>
      <w:r w:rsidR="004E3FB1" w:rsidRPr="004B0C56">
        <w:rPr>
          <w:rFonts w:ascii="Arial Narrow" w:eastAsia="Arial,Times New Roman" w:hAnsi="Arial Narrow"/>
          <w:color w:val="auto"/>
          <w:szCs w:val="20"/>
          <w:lang w:eastAsia="es-ES"/>
        </w:rPr>
        <w:t>ejecución del contrato</w:t>
      </w:r>
      <w:r w:rsidR="00A618B6" w:rsidRPr="004B0C56">
        <w:rPr>
          <w:rFonts w:ascii="Arial Narrow" w:eastAsia="Arial,Times New Roman" w:hAnsi="Arial Narrow"/>
          <w:color w:val="auto"/>
          <w:szCs w:val="20"/>
          <w:lang w:eastAsia="es-ES"/>
        </w:rPr>
        <w:t xml:space="preserve"> o</w:t>
      </w:r>
      <w:r w:rsidR="00EB1956" w:rsidRPr="004B0C56">
        <w:rPr>
          <w:rFonts w:ascii="Arial Narrow" w:eastAsia="Arial,Times New Roman" w:hAnsi="Arial Narrow"/>
          <w:color w:val="auto"/>
          <w:szCs w:val="20"/>
          <w:lang w:eastAsia="es-ES"/>
        </w:rPr>
        <w:t xml:space="preserve"> impuesto de timbre del contrato o licencia de construcción cuando la obra fue realizada en urbanizaciones. </w:t>
      </w:r>
    </w:p>
    <w:p w14:paraId="30DBEB88" w14:textId="77777777" w:rsidR="00002CB8" w:rsidRPr="004B0C56" w:rsidRDefault="00002CB8" w:rsidP="00BC69CA">
      <w:pPr>
        <w:pStyle w:val="InviasNormal"/>
        <w:numPr>
          <w:ilvl w:val="2"/>
          <w:numId w:val="59"/>
        </w:numPr>
        <w:spacing w:line="276" w:lineRule="auto"/>
        <w:outlineLvl w:val="2"/>
        <w:rPr>
          <w:rFonts w:eastAsia="Arial" w:cs="Arial"/>
          <w:b/>
          <w:bCs/>
          <w:sz w:val="20"/>
          <w:szCs w:val="20"/>
          <w:lang w:val="es-CO"/>
        </w:rPr>
      </w:pPr>
      <w:bookmarkStart w:id="477" w:name="_Toc55825568"/>
      <w:r w:rsidRPr="004B0C56">
        <w:rPr>
          <w:rFonts w:eastAsia="Arial" w:cs="Arial"/>
          <w:b/>
          <w:bCs/>
          <w:sz w:val="20"/>
          <w:szCs w:val="20"/>
          <w:lang w:val="es-CO"/>
        </w:rPr>
        <w:t>PARA</w:t>
      </w:r>
      <w:r w:rsidR="00750230" w:rsidRPr="004B0C56">
        <w:rPr>
          <w:rFonts w:eastAsia="Arial" w:cs="Arial"/>
          <w:b/>
          <w:bCs/>
          <w:sz w:val="20"/>
          <w:szCs w:val="20"/>
          <w:lang w:val="es-CO"/>
        </w:rPr>
        <w:t xml:space="preserve"> </w:t>
      </w:r>
      <w:r w:rsidRPr="004B0C56">
        <w:rPr>
          <w:rFonts w:eastAsia="Arial" w:cs="Arial"/>
          <w:b/>
          <w:bCs/>
          <w:sz w:val="20"/>
          <w:szCs w:val="20"/>
          <w:lang w:val="es-CO"/>
        </w:rPr>
        <w:t>SUBCONTRATOS</w:t>
      </w:r>
      <w:bookmarkEnd w:id="477"/>
      <w:r w:rsidR="002644ED" w:rsidRPr="004B0C56">
        <w:rPr>
          <w:rFonts w:eastAsia="Arial" w:cs="Arial"/>
          <w:b/>
          <w:bCs/>
          <w:sz w:val="20"/>
          <w:szCs w:val="20"/>
          <w:lang w:val="es-CO"/>
        </w:rPr>
        <w:t xml:space="preserve"> </w:t>
      </w:r>
    </w:p>
    <w:p w14:paraId="7FE78FAD" w14:textId="77777777" w:rsidR="00A5738A" w:rsidRPr="004B0C56" w:rsidRDefault="00A5738A" w:rsidP="00A5738A">
      <w:pPr>
        <w:spacing w:line="276" w:lineRule="auto"/>
        <w:jc w:val="both"/>
        <w:rPr>
          <w:rFonts w:ascii="Arial Narrow" w:hAnsi="Arial Narrow"/>
          <w:color w:val="auto"/>
          <w:szCs w:val="20"/>
          <w:lang w:eastAsia="es-ES"/>
        </w:rPr>
      </w:pPr>
      <w:r w:rsidRPr="004B0C56">
        <w:rPr>
          <w:rFonts w:ascii="Arial Narrow" w:hAnsi="Arial Narrow"/>
          <w:color w:val="auto"/>
          <w:szCs w:val="20"/>
          <w:lang w:eastAsia="es-ES"/>
        </w:rPr>
        <w:t xml:space="preserve">Para la acreditación de experiencia de subcontratos cuyo contrato principal fue suscrito con particulares se aplicarán las disposiciones establecidas para la acreditación de experiencia con particulares. </w:t>
      </w:r>
    </w:p>
    <w:p w14:paraId="717FE6CA" w14:textId="77777777" w:rsidR="00002CB8" w:rsidRPr="004B0C56" w:rsidRDefault="00002CB8" w:rsidP="00CA32D3">
      <w:pPr>
        <w:spacing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Para</w:t>
      </w:r>
      <w:r w:rsidR="002644ED" w:rsidRPr="004B0C56">
        <w:rPr>
          <w:rFonts w:ascii="Arial Narrow" w:eastAsia="Arial,Times New Roman" w:hAnsi="Arial Narrow"/>
          <w:color w:val="auto"/>
          <w:szCs w:val="20"/>
          <w:lang w:eastAsia="es-ES"/>
        </w:rPr>
        <w:t xml:space="preserve"> </w:t>
      </w:r>
      <w:r w:rsidR="00B366D8"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acreditación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experiencia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derivados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contratos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suscritos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Entidades</w:t>
      </w:r>
      <w:r w:rsidR="002644ED" w:rsidRPr="004B0C56">
        <w:rPr>
          <w:rFonts w:ascii="Arial Narrow" w:eastAsia="Arial,Times New Roman" w:hAnsi="Arial Narrow"/>
          <w:color w:val="auto"/>
          <w:szCs w:val="20"/>
          <w:lang w:eastAsia="es-ES"/>
        </w:rPr>
        <w:t xml:space="preserve"> </w:t>
      </w:r>
      <w:r w:rsidR="00B366D8" w:rsidRPr="004B0C56">
        <w:rPr>
          <w:rFonts w:ascii="Arial Narrow" w:hAnsi="Arial Narrow"/>
          <w:color w:val="auto"/>
          <w:szCs w:val="20"/>
          <w:lang w:eastAsia="es-ES"/>
        </w:rPr>
        <w:t xml:space="preserve">Estatales </w:t>
      </w:r>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aportar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documentos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describen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continuación</w:t>
      </w:r>
      <w:r w:rsidR="004C4F3B" w:rsidRPr="004B0C56">
        <w:rPr>
          <w:rFonts w:ascii="Arial Narrow" w:eastAsia="Arial,Times New Roman" w:hAnsi="Arial Narrow"/>
          <w:color w:val="auto"/>
          <w:szCs w:val="20"/>
          <w:lang w:eastAsia="es-ES"/>
        </w:rPr>
        <w:t>:</w:t>
      </w:r>
    </w:p>
    <w:p w14:paraId="52C5D8D4" w14:textId="77777777" w:rsidR="00002CB8" w:rsidRPr="004B0C56" w:rsidRDefault="00002CB8" w:rsidP="00CA32D3">
      <w:pPr>
        <w:numPr>
          <w:ilvl w:val="0"/>
          <w:numId w:val="20"/>
        </w:numPr>
        <w:spacing w:line="276" w:lineRule="auto"/>
        <w:contextualSpacing/>
        <w:jc w:val="both"/>
        <w:rPr>
          <w:rFonts w:ascii="Arial Narrow" w:eastAsia="Arial,Times New Roman" w:hAnsi="Arial Narrow"/>
          <w:color w:val="auto"/>
          <w:szCs w:val="20"/>
          <w:lang w:val="es-ES" w:eastAsia="es-ES"/>
        </w:rPr>
      </w:pPr>
      <w:r w:rsidRPr="004B0C56">
        <w:rPr>
          <w:rFonts w:ascii="Arial Narrow" w:hAnsi="Arial Narrow"/>
          <w:color w:val="auto"/>
          <w:szCs w:val="20"/>
          <w:lang w:eastAsia="es-ES"/>
        </w:rPr>
        <w:t>Certificación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subcontrato.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val="es-ES" w:eastAsia="es-ES"/>
        </w:rPr>
        <w:t>Certificación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expedida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posterioridad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fecha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terminación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encontrarse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debidamente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suscrita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representante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legal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007647E7" w:rsidRPr="004B0C56">
        <w:rPr>
          <w:rFonts w:ascii="Arial Narrow" w:eastAsia="Arial,Times New Roman" w:hAnsi="Arial Narrow"/>
          <w:color w:val="auto"/>
          <w:szCs w:val="20"/>
          <w:lang w:val="es-ES" w:eastAsia="es-ES"/>
        </w:rPr>
        <w:t>c</w:t>
      </w:r>
      <w:r w:rsidRPr="004B0C56">
        <w:rPr>
          <w:rFonts w:ascii="Arial Narrow" w:hAnsi="Arial Narrow"/>
          <w:color w:val="auto"/>
          <w:szCs w:val="20"/>
          <w:lang w:val="es-ES" w:eastAsia="es-ES"/>
        </w:rPr>
        <w:t>ontratista</w:t>
      </w:r>
      <w:r w:rsidR="007647E7" w:rsidRPr="004B0C56">
        <w:rPr>
          <w:rFonts w:ascii="Arial Narrow" w:hAnsi="Arial Narrow"/>
          <w:color w:val="auto"/>
          <w:szCs w:val="20"/>
          <w:lang w:val="es-ES" w:eastAsia="es-ES"/>
        </w:rPr>
        <w:t xml:space="preserve"> del contrato principal</w:t>
      </w:r>
      <w:r w:rsidR="00B366D8"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Concesionario,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EPC</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Consorcio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Constructor.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Así</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mismo,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contener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información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requerida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presente</w:t>
      </w:r>
      <w:r w:rsidR="002644ED" w:rsidRPr="004B0C56">
        <w:rPr>
          <w:rFonts w:ascii="Arial Narrow" w:eastAsia="Arial,Times New Roman" w:hAnsi="Arial Narrow"/>
          <w:color w:val="auto"/>
          <w:szCs w:val="20"/>
          <w:lang w:val="es-ES" w:eastAsia="es-ES"/>
        </w:rPr>
        <w:t xml:space="preserve"> </w:t>
      </w:r>
      <w:r w:rsidR="00B366D8" w:rsidRPr="004B0C56">
        <w:rPr>
          <w:rFonts w:ascii="Arial Narrow" w:hAnsi="Arial Narrow"/>
          <w:color w:val="auto"/>
          <w:szCs w:val="20"/>
          <w:lang w:val="es-ES" w:eastAsia="es-ES"/>
        </w:rPr>
        <w:t>P</w:t>
      </w:r>
      <w:r w:rsidRPr="004B0C56">
        <w:rPr>
          <w:rFonts w:ascii="Arial Narrow" w:hAnsi="Arial Narrow"/>
          <w:color w:val="auto"/>
          <w:szCs w:val="20"/>
          <w:lang w:val="es-ES" w:eastAsia="es-ES"/>
        </w:rPr>
        <w:t>liego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00B366D8" w:rsidRPr="004B0C56">
        <w:rPr>
          <w:rFonts w:ascii="Arial Narrow" w:hAnsi="Arial Narrow"/>
          <w:color w:val="auto"/>
          <w:szCs w:val="20"/>
          <w:lang w:val="es-ES" w:eastAsia="es-ES"/>
        </w:rPr>
        <w:t>C</w:t>
      </w:r>
      <w:r w:rsidRPr="004B0C56">
        <w:rPr>
          <w:rFonts w:ascii="Arial Narrow" w:hAnsi="Arial Narrow"/>
          <w:color w:val="auto"/>
          <w:szCs w:val="20"/>
          <w:lang w:val="es-ES" w:eastAsia="es-ES"/>
        </w:rPr>
        <w:t>ondiciones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efectos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acreditación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experiencia.</w:t>
      </w:r>
    </w:p>
    <w:p w14:paraId="0B1C2A31" w14:textId="77777777" w:rsidR="00B366D8" w:rsidRPr="004B0C56" w:rsidRDefault="00B366D8" w:rsidP="00CA32D3">
      <w:pPr>
        <w:spacing w:line="276" w:lineRule="auto"/>
        <w:ind w:left="720"/>
        <w:contextualSpacing/>
        <w:jc w:val="both"/>
        <w:rPr>
          <w:rFonts w:ascii="Arial Narrow" w:eastAsia="Times New Roman" w:hAnsi="Arial Narrow"/>
          <w:color w:val="auto"/>
          <w:szCs w:val="20"/>
          <w:lang w:val="es-ES_tradnl" w:eastAsia="es-ES"/>
        </w:rPr>
      </w:pPr>
    </w:p>
    <w:p w14:paraId="528B3FDD" w14:textId="77777777" w:rsidR="00AC11E1" w:rsidRPr="004B0C56" w:rsidRDefault="00002CB8" w:rsidP="00CA32D3">
      <w:pPr>
        <w:numPr>
          <w:ilvl w:val="0"/>
          <w:numId w:val="20"/>
        </w:numPr>
        <w:spacing w:line="276" w:lineRule="auto"/>
        <w:contextualSpacing/>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t>Certificación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expedida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Entidad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Estatal</w:t>
      </w:r>
      <w:r w:rsidR="002644ED" w:rsidRPr="004B0C56">
        <w:rPr>
          <w:rFonts w:ascii="Arial Narrow" w:eastAsia="Arial,Times New Roman" w:hAnsi="Arial Narrow"/>
          <w:color w:val="auto"/>
          <w:szCs w:val="20"/>
          <w:lang w:val="es-ES" w:eastAsia="es-ES"/>
        </w:rPr>
        <w:t xml:space="preserve"> </w:t>
      </w:r>
      <w:r w:rsidR="00F67869" w:rsidRPr="004B0C56">
        <w:rPr>
          <w:rFonts w:ascii="Arial Narrow" w:hAnsi="Arial Narrow"/>
          <w:color w:val="auto"/>
          <w:szCs w:val="20"/>
          <w:lang w:val="es-ES" w:eastAsia="es-ES"/>
        </w:rPr>
        <w:t>del contrato principal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derivó</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subcontrato.</w:t>
      </w:r>
      <w:r w:rsidR="002644ED" w:rsidRPr="004B0C56">
        <w:rPr>
          <w:rFonts w:ascii="Arial Narrow" w:eastAsia="Arial,Times New Roman" w:hAnsi="Arial Narrow"/>
          <w:color w:val="auto"/>
          <w:szCs w:val="20"/>
          <w:lang w:val="es-ES" w:eastAsia="es-ES"/>
        </w:rPr>
        <w:t xml:space="preserve"> </w:t>
      </w:r>
    </w:p>
    <w:p w14:paraId="431DE59D" w14:textId="77777777" w:rsidR="00AC11E1" w:rsidRPr="004B0C56" w:rsidRDefault="00AC11E1" w:rsidP="00CA32D3">
      <w:pPr>
        <w:spacing w:line="276" w:lineRule="auto"/>
        <w:ind w:left="720"/>
        <w:contextualSpacing/>
        <w:jc w:val="both"/>
        <w:rPr>
          <w:rFonts w:ascii="Arial Narrow" w:eastAsia="Times New Roman" w:hAnsi="Arial Narrow"/>
          <w:color w:val="auto"/>
          <w:szCs w:val="20"/>
          <w:lang w:val="es-ES_tradnl" w:eastAsia="es-ES"/>
        </w:rPr>
      </w:pPr>
    </w:p>
    <w:p w14:paraId="6CFE9A30" w14:textId="77777777" w:rsidR="00002CB8" w:rsidRPr="004B0C56" w:rsidRDefault="00002CB8" w:rsidP="00CA32D3">
      <w:pPr>
        <w:spacing w:line="276" w:lineRule="auto"/>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t>Dicha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certificación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contener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información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requerida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acreditar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experiencia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siguiente:</w:t>
      </w:r>
      <w:r w:rsidR="002644ED" w:rsidRPr="004B0C56">
        <w:rPr>
          <w:rFonts w:ascii="Arial Narrow" w:eastAsia="Arial,Times New Roman" w:hAnsi="Arial Narrow"/>
          <w:color w:val="auto"/>
          <w:szCs w:val="20"/>
          <w:lang w:val="es-ES" w:eastAsia="es-ES"/>
        </w:rPr>
        <w:t xml:space="preserve"> </w:t>
      </w:r>
    </w:p>
    <w:p w14:paraId="7E6E21B0" w14:textId="77777777" w:rsidR="00002CB8" w:rsidRPr="004B0C56" w:rsidRDefault="00002CB8" w:rsidP="00CA32D3">
      <w:pPr>
        <w:pStyle w:val="InviasNormal"/>
        <w:numPr>
          <w:ilvl w:val="0"/>
          <w:numId w:val="38"/>
        </w:numPr>
        <w:spacing w:line="276" w:lineRule="auto"/>
        <w:rPr>
          <w:rFonts w:eastAsia="Arial" w:cs="Arial"/>
          <w:sz w:val="20"/>
          <w:szCs w:val="20"/>
        </w:rPr>
      </w:pPr>
      <w:r w:rsidRPr="004B0C56">
        <w:rPr>
          <w:rFonts w:eastAsia="Arial" w:cs="Arial"/>
          <w:sz w:val="20"/>
          <w:szCs w:val="20"/>
        </w:rPr>
        <w:t>Alcance</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las</w:t>
      </w:r>
      <w:r w:rsidR="002644ED" w:rsidRPr="004B0C56">
        <w:rPr>
          <w:rFonts w:eastAsia="Arial" w:cs="Arial"/>
          <w:sz w:val="20"/>
          <w:szCs w:val="20"/>
        </w:rPr>
        <w:t xml:space="preserve"> </w:t>
      </w:r>
      <w:r w:rsidRPr="004B0C56">
        <w:rPr>
          <w:rFonts w:eastAsia="Arial" w:cs="Arial"/>
          <w:sz w:val="20"/>
          <w:szCs w:val="20"/>
        </w:rPr>
        <w:t>obras</w:t>
      </w:r>
      <w:r w:rsidR="002644ED" w:rsidRPr="004B0C56">
        <w:rPr>
          <w:rFonts w:eastAsia="Arial" w:cs="Arial"/>
          <w:sz w:val="20"/>
          <w:szCs w:val="20"/>
        </w:rPr>
        <w:t xml:space="preserve"> </w:t>
      </w:r>
      <w:r w:rsidRPr="004B0C56">
        <w:rPr>
          <w:rFonts w:eastAsia="Arial" w:cs="Arial"/>
          <w:sz w:val="20"/>
          <w:szCs w:val="20"/>
        </w:rPr>
        <w:t>ejecutadas</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contrato,</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las</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pueda</w:t>
      </w:r>
      <w:r w:rsidR="002644ED" w:rsidRPr="004B0C56">
        <w:rPr>
          <w:rFonts w:eastAsia="Arial" w:cs="Arial"/>
          <w:sz w:val="20"/>
          <w:szCs w:val="20"/>
        </w:rPr>
        <w:t xml:space="preserve"> </w:t>
      </w:r>
      <w:r w:rsidRPr="004B0C56">
        <w:rPr>
          <w:rFonts w:eastAsia="Arial" w:cs="Arial"/>
          <w:sz w:val="20"/>
          <w:szCs w:val="20"/>
        </w:rPr>
        <w:t>evidenciar</w:t>
      </w:r>
      <w:r w:rsidR="002644ED" w:rsidRPr="004B0C56">
        <w:rPr>
          <w:rFonts w:eastAsia="Arial" w:cs="Arial"/>
          <w:sz w:val="20"/>
          <w:szCs w:val="20"/>
        </w:rPr>
        <w:t xml:space="preserve"> </w:t>
      </w:r>
      <w:r w:rsidRPr="004B0C56">
        <w:rPr>
          <w:rFonts w:eastAsia="Arial" w:cs="Arial"/>
          <w:sz w:val="20"/>
          <w:szCs w:val="20"/>
        </w:rPr>
        <w:t>las</w:t>
      </w:r>
      <w:r w:rsidR="002644ED" w:rsidRPr="004B0C56">
        <w:rPr>
          <w:rFonts w:eastAsia="Arial" w:cs="Arial"/>
          <w:sz w:val="20"/>
          <w:szCs w:val="20"/>
        </w:rPr>
        <w:t xml:space="preserve"> </w:t>
      </w:r>
      <w:r w:rsidRPr="004B0C56">
        <w:rPr>
          <w:rFonts w:eastAsia="Arial" w:cs="Arial"/>
          <w:sz w:val="20"/>
          <w:szCs w:val="20"/>
        </w:rPr>
        <w:t>obras</w:t>
      </w:r>
      <w:r w:rsidR="002644ED" w:rsidRPr="004B0C56">
        <w:rPr>
          <w:rFonts w:eastAsia="Arial" w:cs="Arial"/>
          <w:sz w:val="20"/>
          <w:szCs w:val="20"/>
        </w:rPr>
        <w:t xml:space="preserve"> </w:t>
      </w:r>
      <w:r w:rsidRPr="004B0C56">
        <w:rPr>
          <w:rFonts w:eastAsia="Arial" w:cs="Arial"/>
          <w:sz w:val="20"/>
          <w:szCs w:val="20"/>
        </w:rPr>
        <w:t>subcontratadas</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pretendan</w:t>
      </w:r>
      <w:r w:rsidR="002644ED" w:rsidRPr="004B0C56">
        <w:rPr>
          <w:rFonts w:eastAsia="Arial" w:cs="Arial"/>
          <w:sz w:val="20"/>
          <w:szCs w:val="20"/>
        </w:rPr>
        <w:t xml:space="preserve"> </w:t>
      </w:r>
      <w:r w:rsidRPr="004B0C56">
        <w:rPr>
          <w:rFonts w:eastAsia="Arial" w:cs="Arial"/>
          <w:sz w:val="20"/>
          <w:szCs w:val="20"/>
        </w:rPr>
        <w:t>ser</w:t>
      </w:r>
      <w:r w:rsidR="002644ED" w:rsidRPr="004B0C56">
        <w:rPr>
          <w:rFonts w:eastAsia="Arial" w:cs="Arial"/>
          <w:sz w:val="20"/>
          <w:szCs w:val="20"/>
        </w:rPr>
        <w:t xml:space="preserve"> </w:t>
      </w:r>
      <w:r w:rsidRPr="004B0C56">
        <w:rPr>
          <w:rFonts w:eastAsia="Arial" w:cs="Arial"/>
          <w:sz w:val="20"/>
          <w:szCs w:val="20"/>
        </w:rPr>
        <w:t>acreditadas</w:t>
      </w:r>
      <w:r w:rsidR="002644ED" w:rsidRPr="004B0C56">
        <w:rPr>
          <w:rFonts w:eastAsia="Arial" w:cs="Arial"/>
          <w:sz w:val="20"/>
          <w:szCs w:val="20"/>
        </w:rPr>
        <w:t xml:space="preserve"> </w:t>
      </w:r>
      <w:r w:rsidRPr="004B0C56">
        <w:rPr>
          <w:rFonts w:eastAsia="Arial" w:cs="Arial"/>
          <w:sz w:val="20"/>
          <w:szCs w:val="20"/>
        </w:rPr>
        <w:t>para</w:t>
      </w:r>
      <w:r w:rsidR="002644ED" w:rsidRPr="004B0C56">
        <w:rPr>
          <w:rFonts w:eastAsia="Arial" w:cs="Arial"/>
          <w:sz w:val="20"/>
          <w:szCs w:val="20"/>
        </w:rPr>
        <w:t xml:space="preserve"> </w:t>
      </w:r>
      <w:r w:rsidRPr="004B0C56">
        <w:rPr>
          <w:rFonts w:eastAsia="Arial" w:cs="Arial"/>
          <w:sz w:val="20"/>
          <w:szCs w:val="20"/>
        </w:rPr>
        <w:t>efectos</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validación</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experiencia,</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presente</w:t>
      </w:r>
      <w:r w:rsidR="002644ED" w:rsidRPr="004B0C56">
        <w:rPr>
          <w:rFonts w:eastAsia="Arial" w:cs="Arial"/>
          <w:sz w:val="20"/>
          <w:szCs w:val="20"/>
        </w:rPr>
        <w:t xml:space="preserve"> </w:t>
      </w:r>
      <w:r w:rsidR="007C41C7" w:rsidRPr="004B0C56">
        <w:rPr>
          <w:rFonts w:eastAsia="Arial" w:cs="Arial"/>
          <w:sz w:val="20"/>
          <w:szCs w:val="20"/>
        </w:rPr>
        <w:t>Proceso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selección.</w:t>
      </w:r>
    </w:p>
    <w:p w14:paraId="620F5FB0" w14:textId="77777777" w:rsidR="00002CB8" w:rsidRPr="004B0C56" w:rsidRDefault="00002CB8" w:rsidP="00CA32D3">
      <w:pPr>
        <w:pStyle w:val="InviasNormal"/>
        <w:numPr>
          <w:ilvl w:val="0"/>
          <w:numId w:val="38"/>
        </w:numPr>
        <w:spacing w:line="276" w:lineRule="auto"/>
        <w:rPr>
          <w:rFonts w:eastAsia="Arial" w:cs="Arial"/>
          <w:sz w:val="20"/>
          <w:szCs w:val="20"/>
        </w:rPr>
      </w:pPr>
      <w:r w:rsidRPr="004B0C56">
        <w:rPr>
          <w:rFonts w:eastAsia="Arial" w:cs="Arial"/>
          <w:sz w:val="20"/>
          <w:szCs w:val="20"/>
        </w:rPr>
        <w:t>Autorización</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Entidad</w:t>
      </w:r>
      <w:r w:rsidR="002644ED" w:rsidRPr="004B0C56">
        <w:rPr>
          <w:rFonts w:eastAsia="Arial" w:cs="Arial"/>
          <w:sz w:val="20"/>
          <w:szCs w:val="20"/>
        </w:rPr>
        <w:t xml:space="preserve"> </w:t>
      </w:r>
      <w:r w:rsidRPr="004B0C56">
        <w:rPr>
          <w:rFonts w:eastAsia="Arial" w:cs="Arial"/>
          <w:sz w:val="20"/>
          <w:szCs w:val="20"/>
        </w:rPr>
        <w:t>Estatal</w:t>
      </w:r>
      <w:r w:rsidR="002644ED" w:rsidRPr="004B0C56">
        <w:rPr>
          <w:rFonts w:eastAsia="Arial" w:cs="Arial"/>
          <w:sz w:val="20"/>
          <w:szCs w:val="20"/>
        </w:rPr>
        <w:t xml:space="preserve"> </w:t>
      </w:r>
      <w:r w:rsidRPr="004B0C56">
        <w:rPr>
          <w:rFonts w:eastAsia="Arial" w:cs="Arial"/>
          <w:sz w:val="20"/>
          <w:szCs w:val="20"/>
        </w:rPr>
        <w:t>a</w:t>
      </w:r>
      <w:r w:rsidR="002644ED" w:rsidRPr="004B0C56">
        <w:rPr>
          <w:rFonts w:eastAsia="Arial" w:cs="Arial"/>
          <w:sz w:val="20"/>
          <w:szCs w:val="20"/>
        </w:rPr>
        <w:t xml:space="preserve"> </w:t>
      </w:r>
      <w:r w:rsidRPr="004B0C56">
        <w:rPr>
          <w:rFonts w:eastAsia="Arial" w:cs="Arial"/>
          <w:sz w:val="20"/>
          <w:szCs w:val="20"/>
        </w:rPr>
        <w:t>cargo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infraestructura</w:t>
      </w:r>
      <w:r w:rsidR="002644ED" w:rsidRPr="004B0C56">
        <w:rPr>
          <w:rFonts w:eastAsia="Arial" w:cs="Arial"/>
          <w:sz w:val="20"/>
          <w:szCs w:val="20"/>
        </w:rPr>
        <w:t xml:space="preserve"> </w:t>
      </w:r>
      <w:r w:rsidRPr="004B0C56">
        <w:rPr>
          <w:rFonts w:eastAsia="Arial" w:cs="Arial"/>
          <w:sz w:val="20"/>
          <w:szCs w:val="20"/>
        </w:rPr>
        <w:t>por</w:t>
      </w:r>
      <w:r w:rsidR="002644ED" w:rsidRPr="004B0C56">
        <w:rPr>
          <w:rFonts w:eastAsia="Arial" w:cs="Arial"/>
          <w:sz w:val="20"/>
          <w:szCs w:val="20"/>
        </w:rPr>
        <w:t xml:space="preserve"> </w:t>
      </w:r>
      <w:r w:rsidRPr="004B0C56">
        <w:rPr>
          <w:rFonts w:eastAsia="Arial" w:cs="Arial"/>
          <w:sz w:val="20"/>
          <w:szCs w:val="20"/>
        </w:rPr>
        <w:t>medio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Pr="004B0C56">
        <w:rPr>
          <w:rFonts w:eastAsia="Arial" w:cs="Arial"/>
          <w:sz w:val="20"/>
          <w:szCs w:val="20"/>
        </w:rPr>
        <w:t>cual</w:t>
      </w:r>
      <w:r w:rsidR="002644ED" w:rsidRPr="004B0C56">
        <w:rPr>
          <w:rFonts w:eastAsia="Arial" w:cs="Arial"/>
          <w:sz w:val="20"/>
          <w:szCs w:val="20"/>
        </w:rPr>
        <w:t xml:space="preserve"> </w:t>
      </w:r>
      <w:r w:rsidRPr="004B0C56">
        <w:rPr>
          <w:rFonts w:eastAsia="Arial" w:cs="Arial"/>
          <w:sz w:val="20"/>
          <w:szCs w:val="20"/>
        </w:rPr>
        <w:t>se</w:t>
      </w:r>
      <w:r w:rsidR="002644ED" w:rsidRPr="004B0C56">
        <w:rPr>
          <w:rFonts w:eastAsia="Arial" w:cs="Arial"/>
          <w:sz w:val="20"/>
          <w:szCs w:val="20"/>
        </w:rPr>
        <w:t xml:space="preserve"> </w:t>
      </w:r>
      <w:r w:rsidRPr="004B0C56">
        <w:rPr>
          <w:rFonts w:eastAsia="Arial" w:cs="Arial"/>
          <w:sz w:val="20"/>
          <w:szCs w:val="20"/>
        </w:rPr>
        <w:t>autoriza</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Pr="004B0C56">
        <w:rPr>
          <w:rFonts w:eastAsia="Arial" w:cs="Arial"/>
          <w:sz w:val="20"/>
          <w:szCs w:val="20"/>
        </w:rPr>
        <w:t>subcontrato.</w:t>
      </w:r>
      <w:r w:rsidR="002644ED" w:rsidRPr="004B0C56">
        <w:rPr>
          <w:rFonts w:eastAsia="Arial" w:cs="Arial"/>
          <w:sz w:val="20"/>
          <w:szCs w:val="20"/>
        </w:rPr>
        <w:t xml:space="preserve"> </w:t>
      </w:r>
      <w:r w:rsidRPr="004B0C56">
        <w:rPr>
          <w:rFonts w:eastAsia="Arial" w:cs="Arial"/>
          <w:sz w:val="20"/>
          <w:szCs w:val="20"/>
        </w:rPr>
        <w:t>En</w:t>
      </w:r>
      <w:r w:rsidR="002644ED" w:rsidRPr="004B0C56">
        <w:rPr>
          <w:rFonts w:eastAsia="Arial" w:cs="Arial"/>
          <w:sz w:val="20"/>
          <w:szCs w:val="20"/>
        </w:rPr>
        <w:t xml:space="preserve"> </w:t>
      </w:r>
      <w:r w:rsidRPr="004B0C56">
        <w:rPr>
          <w:rFonts w:eastAsia="Arial" w:cs="Arial"/>
          <w:sz w:val="20"/>
          <w:szCs w:val="20"/>
        </w:rPr>
        <w:t>caso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no</w:t>
      </w:r>
      <w:r w:rsidR="002644ED" w:rsidRPr="004B0C56">
        <w:rPr>
          <w:rFonts w:eastAsia="Arial" w:cs="Arial"/>
          <w:sz w:val="20"/>
          <w:szCs w:val="20"/>
        </w:rPr>
        <w:t xml:space="preserve"> </w:t>
      </w:r>
      <w:r w:rsidRPr="004B0C56">
        <w:rPr>
          <w:rFonts w:eastAsia="Arial" w:cs="Arial"/>
          <w:sz w:val="20"/>
          <w:szCs w:val="20"/>
        </w:rPr>
        <w:t>requiera</w:t>
      </w:r>
      <w:r w:rsidR="002644ED" w:rsidRPr="004B0C56">
        <w:rPr>
          <w:rFonts w:eastAsia="Arial" w:cs="Arial"/>
          <w:sz w:val="20"/>
          <w:szCs w:val="20"/>
        </w:rPr>
        <w:t xml:space="preserve"> </w:t>
      </w:r>
      <w:r w:rsidRPr="004B0C56">
        <w:rPr>
          <w:rFonts w:eastAsia="Arial" w:cs="Arial"/>
          <w:sz w:val="20"/>
          <w:szCs w:val="20"/>
        </w:rPr>
        <w:t>autorización,</w:t>
      </w:r>
      <w:r w:rsidR="002644ED" w:rsidRPr="004B0C56">
        <w:rPr>
          <w:rFonts w:eastAsia="Arial" w:cs="Arial"/>
          <w:sz w:val="20"/>
          <w:szCs w:val="20"/>
        </w:rPr>
        <w:t xml:space="preserve"> </w:t>
      </w:r>
      <w:r w:rsidRPr="004B0C56">
        <w:rPr>
          <w:rFonts w:eastAsia="Arial" w:cs="Arial"/>
          <w:sz w:val="20"/>
          <w:szCs w:val="20"/>
        </w:rPr>
        <w:t>el</w:t>
      </w:r>
      <w:r w:rsidR="002644ED" w:rsidRPr="004B0C56">
        <w:rPr>
          <w:rFonts w:eastAsia="Arial" w:cs="Arial"/>
          <w:sz w:val="20"/>
          <w:szCs w:val="20"/>
        </w:rPr>
        <w:t xml:space="preserve"> </w:t>
      </w:r>
      <w:r w:rsidR="00E660CC" w:rsidRPr="004B0C56">
        <w:rPr>
          <w:rFonts w:eastAsia="Arial" w:cs="Arial"/>
          <w:sz w:val="20"/>
          <w:szCs w:val="20"/>
        </w:rPr>
        <w:t>Proponente</w:t>
      </w:r>
      <w:r w:rsidR="002644ED" w:rsidRPr="004B0C56">
        <w:rPr>
          <w:rFonts w:eastAsia="Arial" w:cs="Arial"/>
          <w:sz w:val="20"/>
          <w:szCs w:val="20"/>
        </w:rPr>
        <w:t xml:space="preserve"> </w:t>
      </w:r>
      <w:r w:rsidRPr="004B0C56">
        <w:rPr>
          <w:rFonts w:eastAsia="Arial" w:cs="Arial"/>
          <w:sz w:val="20"/>
          <w:szCs w:val="20"/>
        </w:rPr>
        <w:t>podrá</w:t>
      </w:r>
      <w:r w:rsidR="002644ED" w:rsidRPr="004B0C56">
        <w:rPr>
          <w:rFonts w:eastAsia="Arial" w:cs="Arial"/>
          <w:sz w:val="20"/>
          <w:szCs w:val="20"/>
        </w:rPr>
        <w:t xml:space="preserve"> </w:t>
      </w:r>
      <w:r w:rsidRPr="004B0C56">
        <w:rPr>
          <w:rFonts w:eastAsia="Arial" w:cs="Arial"/>
          <w:sz w:val="20"/>
          <w:szCs w:val="20"/>
        </w:rPr>
        <w:t>aportar</w:t>
      </w:r>
      <w:r w:rsidR="002644ED" w:rsidRPr="004B0C56">
        <w:rPr>
          <w:rFonts w:eastAsia="Arial" w:cs="Arial"/>
          <w:sz w:val="20"/>
          <w:szCs w:val="20"/>
        </w:rPr>
        <w:t xml:space="preserve"> </w:t>
      </w:r>
      <w:r w:rsidRPr="004B0C56">
        <w:rPr>
          <w:rFonts w:eastAsia="Arial" w:cs="Arial"/>
          <w:sz w:val="20"/>
          <w:szCs w:val="20"/>
        </w:rPr>
        <w:t>con</w:t>
      </w:r>
      <w:r w:rsidR="002644ED" w:rsidRPr="004B0C56">
        <w:rPr>
          <w:rFonts w:eastAsia="Arial" w:cs="Arial"/>
          <w:sz w:val="20"/>
          <w:szCs w:val="20"/>
        </w:rPr>
        <w:t xml:space="preserve"> </w:t>
      </w:r>
      <w:r w:rsidRPr="004B0C56">
        <w:rPr>
          <w:rFonts w:eastAsia="Arial" w:cs="Arial"/>
          <w:sz w:val="20"/>
          <w:szCs w:val="20"/>
        </w:rPr>
        <w:t>su</w:t>
      </w:r>
      <w:r w:rsidR="002644ED" w:rsidRPr="004B0C56">
        <w:rPr>
          <w:rFonts w:eastAsia="Arial" w:cs="Arial"/>
          <w:sz w:val="20"/>
          <w:szCs w:val="20"/>
        </w:rPr>
        <w:t xml:space="preserve"> </w:t>
      </w:r>
      <w:r w:rsidRPr="004B0C56">
        <w:rPr>
          <w:rFonts w:eastAsia="Arial" w:cs="Arial"/>
          <w:sz w:val="20"/>
          <w:szCs w:val="20"/>
        </w:rPr>
        <w:t>propuesta</w:t>
      </w:r>
      <w:r w:rsidR="002644ED" w:rsidRPr="004B0C56">
        <w:rPr>
          <w:rFonts w:eastAsia="Arial" w:cs="Arial"/>
          <w:sz w:val="20"/>
          <w:szCs w:val="20"/>
        </w:rPr>
        <w:t xml:space="preserve"> </w:t>
      </w:r>
      <w:r w:rsidR="00B366D8" w:rsidRPr="004B0C56">
        <w:rPr>
          <w:rFonts w:eastAsia="Arial" w:cs="Arial"/>
          <w:sz w:val="20"/>
          <w:szCs w:val="20"/>
          <w:lang w:val="es-CO"/>
        </w:rPr>
        <w:t>alguno</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los</w:t>
      </w:r>
      <w:r w:rsidR="002644ED" w:rsidRPr="004B0C56">
        <w:rPr>
          <w:rFonts w:eastAsia="Arial" w:cs="Arial"/>
          <w:sz w:val="20"/>
          <w:szCs w:val="20"/>
        </w:rPr>
        <w:t xml:space="preserve"> </w:t>
      </w:r>
      <w:r w:rsidRPr="004B0C56">
        <w:rPr>
          <w:rFonts w:eastAsia="Arial" w:cs="Arial"/>
          <w:sz w:val="20"/>
          <w:szCs w:val="20"/>
        </w:rPr>
        <w:t>siguientes</w:t>
      </w:r>
      <w:r w:rsidR="002644ED" w:rsidRPr="004B0C56">
        <w:rPr>
          <w:rFonts w:eastAsia="Arial" w:cs="Arial"/>
          <w:sz w:val="20"/>
          <w:szCs w:val="20"/>
        </w:rPr>
        <w:t xml:space="preserve"> </w:t>
      </w:r>
      <w:r w:rsidRPr="004B0C56">
        <w:rPr>
          <w:rFonts w:eastAsia="Arial" w:cs="Arial"/>
          <w:sz w:val="20"/>
          <w:szCs w:val="20"/>
        </w:rPr>
        <w:t>documentos</w:t>
      </w:r>
      <w:r w:rsidR="002644ED" w:rsidRPr="004B0C56">
        <w:rPr>
          <w:rFonts w:eastAsia="Arial" w:cs="Arial"/>
          <w:sz w:val="20"/>
          <w:szCs w:val="20"/>
        </w:rPr>
        <w:t xml:space="preserve"> </w:t>
      </w:r>
      <w:r w:rsidRPr="004B0C56">
        <w:rPr>
          <w:rFonts w:eastAsia="Arial" w:cs="Arial"/>
          <w:sz w:val="20"/>
          <w:szCs w:val="20"/>
        </w:rPr>
        <w:t>que</w:t>
      </w:r>
      <w:r w:rsidR="002644ED" w:rsidRPr="004B0C56">
        <w:rPr>
          <w:rFonts w:eastAsia="Arial" w:cs="Arial"/>
          <w:sz w:val="20"/>
          <w:szCs w:val="20"/>
        </w:rPr>
        <w:t xml:space="preserve"> </w:t>
      </w:r>
      <w:r w:rsidRPr="004B0C56">
        <w:rPr>
          <w:rFonts w:eastAsia="Arial" w:cs="Arial"/>
          <w:sz w:val="20"/>
          <w:szCs w:val="20"/>
        </w:rPr>
        <w:t>den</w:t>
      </w:r>
      <w:r w:rsidR="002644ED" w:rsidRPr="004B0C56">
        <w:rPr>
          <w:rFonts w:eastAsia="Arial" w:cs="Arial"/>
          <w:sz w:val="20"/>
          <w:szCs w:val="20"/>
        </w:rPr>
        <w:t xml:space="preserve"> </w:t>
      </w:r>
      <w:r w:rsidRPr="004B0C56">
        <w:rPr>
          <w:rFonts w:eastAsia="Arial" w:cs="Arial"/>
          <w:sz w:val="20"/>
          <w:szCs w:val="20"/>
        </w:rPr>
        <w:t>cuenta</w:t>
      </w:r>
      <w:r w:rsidR="002644ED" w:rsidRPr="004B0C56">
        <w:rPr>
          <w:rFonts w:eastAsia="Arial" w:cs="Arial"/>
          <w:sz w:val="20"/>
          <w:szCs w:val="20"/>
        </w:rPr>
        <w:t xml:space="preserve"> </w:t>
      </w:r>
      <w:r w:rsidRPr="004B0C56">
        <w:rPr>
          <w:rFonts w:eastAsia="Arial" w:cs="Arial"/>
          <w:sz w:val="20"/>
          <w:szCs w:val="20"/>
        </w:rPr>
        <w:t>de</w:t>
      </w:r>
      <w:r w:rsidR="002644ED" w:rsidRPr="004B0C56">
        <w:rPr>
          <w:rFonts w:eastAsia="Arial" w:cs="Arial"/>
          <w:sz w:val="20"/>
          <w:szCs w:val="20"/>
        </w:rPr>
        <w:t xml:space="preserve"> </w:t>
      </w:r>
      <w:r w:rsidRPr="004B0C56">
        <w:rPr>
          <w:rFonts w:eastAsia="Arial" w:cs="Arial"/>
          <w:sz w:val="20"/>
          <w:szCs w:val="20"/>
        </w:rPr>
        <w:t>esa</w:t>
      </w:r>
      <w:r w:rsidR="002644ED" w:rsidRPr="004B0C56">
        <w:rPr>
          <w:rFonts w:eastAsia="Arial" w:cs="Arial"/>
          <w:sz w:val="20"/>
          <w:szCs w:val="20"/>
        </w:rPr>
        <w:t xml:space="preserve"> </w:t>
      </w:r>
      <w:r w:rsidRPr="004B0C56">
        <w:rPr>
          <w:rFonts w:eastAsia="Arial" w:cs="Arial"/>
          <w:sz w:val="20"/>
          <w:szCs w:val="20"/>
        </w:rPr>
        <w:t>circunstancia:</w:t>
      </w:r>
      <w:r w:rsidR="002644ED" w:rsidRPr="004B0C56">
        <w:rPr>
          <w:rFonts w:eastAsia="Arial" w:cs="Arial"/>
          <w:sz w:val="20"/>
          <w:szCs w:val="20"/>
        </w:rPr>
        <w:t xml:space="preserve"> </w:t>
      </w:r>
      <w:r w:rsidRPr="004B0C56">
        <w:rPr>
          <w:rFonts w:eastAsia="Arial" w:cs="Arial"/>
          <w:sz w:val="20"/>
          <w:szCs w:val="20"/>
        </w:rPr>
        <w:t>(i)</w:t>
      </w:r>
      <w:r w:rsidR="002644ED" w:rsidRPr="004B0C56">
        <w:rPr>
          <w:rFonts w:eastAsia="Arial" w:cs="Arial"/>
          <w:sz w:val="20"/>
          <w:szCs w:val="20"/>
        </w:rPr>
        <w:t xml:space="preserve"> </w:t>
      </w:r>
      <w:r w:rsidR="00B366D8" w:rsidRPr="004B0C56">
        <w:rPr>
          <w:rFonts w:eastAsia="Arial" w:cs="Arial"/>
          <w:sz w:val="20"/>
          <w:szCs w:val="20"/>
          <w:lang w:val="es-CO"/>
        </w:rPr>
        <w:t>copia</w:t>
      </w:r>
      <w:r w:rsidR="002644ED" w:rsidRPr="004B0C56">
        <w:rPr>
          <w:rFonts w:eastAsia="Arial" w:cs="Arial"/>
          <w:sz w:val="20"/>
          <w:szCs w:val="20"/>
        </w:rPr>
        <w:t xml:space="preserve"> </w:t>
      </w:r>
      <w:r w:rsidRPr="004B0C56">
        <w:rPr>
          <w:rFonts w:eastAsia="Arial" w:cs="Arial"/>
          <w:sz w:val="20"/>
          <w:szCs w:val="20"/>
        </w:rPr>
        <w:t>del</w:t>
      </w:r>
      <w:r w:rsidR="002644ED" w:rsidRPr="004B0C56">
        <w:rPr>
          <w:rFonts w:eastAsia="Arial" w:cs="Arial"/>
          <w:sz w:val="20"/>
          <w:szCs w:val="20"/>
        </w:rPr>
        <w:t xml:space="preserve"> </w:t>
      </w:r>
      <w:r w:rsidR="00B366D8" w:rsidRPr="004B0C56">
        <w:rPr>
          <w:rFonts w:eastAsia="Arial" w:cs="Arial"/>
          <w:sz w:val="20"/>
          <w:szCs w:val="20"/>
        </w:rPr>
        <w:t>contrato</w:t>
      </w:r>
      <w:r w:rsidR="002644ED" w:rsidRPr="004B0C56">
        <w:rPr>
          <w:rFonts w:eastAsia="Arial" w:cs="Arial"/>
          <w:sz w:val="20"/>
          <w:szCs w:val="20"/>
        </w:rPr>
        <w:t xml:space="preserve"> </w:t>
      </w:r>
      <w:r w:rsidRPr="004B0C56">
        <w:rPr>
          <w:rFonts w:eastAsia="Arial" w:cs="Arial"/>
          <w:sz w:val="20"/>
          <w:szCs w:val="20"/>
        </w:rPr>
        <w:t>o</w:t>
      </w:r>
      <w:r w:rsidR="002644ED" w:rsidRPr="004B0C56">
        <w:rPr>
          <w:rFonts w:eastAsia="Arial" w:cs="Arial"/>
          <w:sz w:val="20"/>
          <w:szCs w:val="20"/>
        </w:rPr>
        <w:t xml:space="preserve"> </w:t>
      </w:r>
      <w:r w:rsidRPr="004B0C56">
        <w:rPr>
          <w:rFonts w:eastAsia="Arial" w:cs="Arial"/>
          <w:sz w:val="20"/>
          <w:szCs w:val="20"/>
        </w:rPr>
        <w:t>(ii)</w:t>
      </w:r>
      <w:r w:rsidR="002644ED" w:rsidRPr="004B0C56">
        <w:rPr>
          <w:rFonts w:eastAsia="Arial" w:cs="Arial"/>
          <w:sz w:val="20"/>
          <w:szCs w:val="20"/>
        </w:rPr>
        <w:t xml:space="preserve"> </w:t>
      </w:r>
      <w:r w:rsidRPr="004B0C56">
        <w:rPr>
          <w:rFonts w:eastAsia="Arial" w:cs="Arial"/>
          <w:sz w:val="20"/>
          <w:szCs w:val="20"/>
        </w:rPr>
        <w:t>certificación</w:t>
      </w:r>
      <w:r w:rsidR="002644ED" w:rsidRPr="004B0C56">
        <w:rPr>
          <w:rFonts w:eastAsia="Arial" w:cs="Arial"/>
          <w:sz w:val="20"/>
          <w:szCs w:val="20"/>
        </w:rPr>
        <w:t xml:space="preserve"> </w:t>
      </w:r>
      <w:r w:rsidRPr="004B0C56">
        <w:rPr>
          <w:rFonts w:eastAsia="Arial" w:cs="Arial"/>
          <w:sz w:val="20"/>
          <w:szCs w:val="20"/>
        </w:rPr>
        <w:t>emitida</w:t>
      </w:r>
      <w:r w:rsidR="002644ED" w:rsidRPr="004B0C56">
        <w:rPr>
          <w:rFonts w:eastAsia="Arial" w:cs="Arial"/>
          <w:sz w:val="20"/>
          <w:szCs w:val="20"/>
        </w:rPr>
        <w:t xml:space="preserve"> </w:t>
      </w:r>
      <w:r w:rsidRPr="004B0C56">
        <w:rPr>
          <w:rFonts w:eastAsia="Arial" w:cs="Arial"/>
          <w:sz w:val="20"/>
          <w:szCs w:val="20"/>
        </w:rPr>
        <w:t>por</w:t>
      </w:r>
      <w:r w:rsidR="002644ED" w:rsidRPr="004B0C56">
        <w:rPr>
          <w:rFonts w:eastAsia="Arial" w:cs="Arial"/>
          <w:sz w:val="20"/>
          <w:szCs w:val="20"/>
        </w:rPr>
        <w:t xml:space="preserve"> </w:t>
      </w:r>
      <w:r w:rsidRPr="004B0C56">
        <w:rPr>
          <w:rFonts w:eastAsia="Arial" w:cs="Arial"/>
          <w:sz w:val="20"/>
          <w:szCs w:val="20"/>
        </w:rPr>
        <w:t>la</w:t>
      </w:r>
      <w:r w:rsidR="002644ED" w:rsidRPr="004B0C56">
        <w:rPr>
          <w:rFonts w:eastAsia="Arial" w:cs="Arial"/>
          <w:sz w:val="20"/>
          <w:szCs w:val="20"/>
        </w:rPr>
        <w:t xml:space="preserve"> </w:t>
      </w:r>
      <w:r w:rsidR="00802992" w:rsidRPr="004B0C56">
        <w:rPr>
          <w:rFonts w:eastAsia="Arial" w:cs="Arial"/>
          <w:sz w:val="20"/>
          <w:szCs w:val="20"/>
          <w:lang w:val="es-CO"/>
        </w:rPr>
        <w:t>E</w:t>
      </w:r>
      <w:r w:rsidRPr="004B0C56">
        <w:rPr>
          <w:rFonts w:eastAsia="Arial" w:cs="Arial"/>
          <w:sz w:val="20"/>
          <w:szCs w:val="20"/>
        </w:rPr>
        <w:t>ntidad</w:t>
      </w:r>
      <w:r w:rsidR="002644ED" w:rsidRPr="004B0C56">
        <w:rPr>
          <w:rFonts w:eastAsia="Arial" w:cs="Arial"/>
          <w:sz w:val="20"/>
          <w:szCs w:val="20"/>
        </w:rPr>
        <w:t xml:space="preserve"> </w:t>
      </w:r>
      <w:r w:rsidRPr="004B0C56">
        <w:rPr>
          <w:rFonts w:eastAsia="Arial" w:cs="Arial"/>
          <w:sz w:val="20"/>
          <w:szCs w:val="20"/>
        </w:rPr>
        <w:t>concedente</w:t>
      </w:r>
      <w:r w:rsidR="002C0E28" w:rsidRPr="004B0C56">
        <w:rPr>
          <w:rFonts w:eastAsia="Arial" w:cs="Arial"/>
          <w:sz w:val="20"/>
          <w:szCs w:val="20"/>
          <w:lang w:val="es-CO"/>
        </w:rPr>
        <w:t>, donde acredite que para subcontratar no se requería autorización.</w:t>
      </w:r>
    </w:p>
    <w:p w14:paraId="02D6BB6F" w14:textId="77777777" w:rsidR="00002CB8" w:rsidRPr="004B0C56" w:rsidRDefault="00002CB8" w:rsidP="00CA32D3">
      <w:pPr>
        <w:spacing w:line="276" w:lineRule="auto"/>
        <w:jc w:val="both"/>
        <w:rPr>
          <w:rFonts w:ascii="Arial Narrow" w:eastAsia="Arial,Times New Roman" w:hAnsi="Arial Narrow"/>
          <w:color w:val="auto"/>
          <w:szCs w:val="20"/>
          <w:lang w:val="es-ES" w:eastAsia="es-ES"/>
        </w:rPr>
      </w:pPr>
      <w:bookmarkStart w:id="478" w:name="_Hlk516153631"/>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00B366D8"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actividades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subcontratadas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solo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válidas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subcontratista</w:t>
      </w:r>
      <w:r w:rsidR="00D310E8" w:rsidRPr="004B0C56">
        <w:rPr>
          <w:rFonts w:ascii="Arial Narrow" w:hAnsi="Arial Narrow"/>
          <w:color w:val="auto"/>
          <w:szCs w:val="20"/>
          <w:lang w:val="es-ES" w:eastAsia="es-ES"/>
        </w:rPr>
        <w:t xml:space="preserve"> cuando ambos se presenten </w:t>
      </w:r>
      <w:r w:rsidR="003F0C29" w:rsidRPr="004B0C56">
        <w:rPr>
          <w:rFonts w:ascii="Arial Narrow" w:hAnsi="Arial Narrow"/>
          <w:color w:val="auto"/>
          <w:szCs w:val="20"/>
          <w:lang w:val="es-ES" w:eastAsia="es-ES"/>
        </w:rPr>
        <w:t xml:space="preserve">de manera separada </w:t>
      </w:r>
      <w:r w:rsidR="00D310E8" w:rsidRPr="004B0C56">
        <w:rPr>
          <w:rFonts w:ascii="Arial Narrow" w:hAnsi="Arial Narrow"/>
          <w:color w:val="auto"/>
          <w:szCs w:val="20"/>
          <w:lang w:val="es-ES" w:eastAsia="es-ES"/>
        </w:rPr>
        <w:t xml:space="preserve">al </w:t>
      </w:r>
      <w:r w:rsidR="00B565E6" w:rsidRPr="004B0C56">
        <w:rPr>
          <w:rFonts w:ascii="Arial Narrow" w:hAnsi="Arial Narrow"/>
          <w:color w:val="auto"/>
          <w:szCs w:val="20"/>
          <w:lang w:val="es-ES" w:eastAsia="es-ES"/>
        </w:rPr>
        <w:t>Proceso de Contratación</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decir,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dichas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actividades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tenidas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cuenta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efectos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acreditación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experiencia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contratista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directo.</w:t>
      </w:r>
      <w:r w:rsidR="002644ED" w:rsidRPr="004B0C56">
        <w:rPr>
          <w:rFonts w:ascii="Arial Narrow" w:eastAsia="Arial,Times New Roman" w:hAnsi="Arial Narrow"/>
          <w:color w:val="auto"/>
          <w:szCs w:val="20"/>
          <w:lang w:val="es-ES" w:eastAsia="es-ES"/>
        </w:rPr>
        <w:t xml:space="preserve"> </w:t>
      </w:r>
    </w:p>
    <w:p w14:paraId="02E1324C" w14:textId="77777777" w:rsidR="00D745CA" w:rsidRPr="004B0C56" w:rsidRDefault="00D745CA" w:rsidP="00CA32D3">
      <w:pPr>
        <w:spacing w:line="276" w:lineRule="auto"/>
        <w:jc w:val="both"/>
        <w:rPr>
          <w:rFonts w:ascii="Arial Narrow" w:eastAsia="Arial,Times New Roman" w:hAnsi="Arial Narrow"/>
          <w:color w:val="auto"/>
          <w:szCs w:val="20"/>
          <w:lang w:val="es-ES" w:eastAsia="es-ES"/>
        </w:rPr>
      </w:pPr>
      <w:r w:rsidRPr="004B0C56">
        <w:rPr>
          <w:rFonts w:ascii="Arial Narrow" w:eastAsia="Arial,Times New Roman" w:hAnsi="Arial Narrow"/>
          <w:color w:val="auto"/>
          <w:szCs w:val="20"/>
          <w:lang w:val="es-ES" w:eastAsia="es-ES"/>
        </w:rPr>
        <w:t xml:space="preserve">En todo caso, </w:t>
      </w:r>
      <w:r w:rsidR="00215AB6" w:rsidRPr="004B0C56">
        <w:rPr>
          <w:rFonts w:ascii="Arial Narrow" w:hAnsi="Arial Narrow"/>
          <w:color w:val="auto"/>
          <w:szCs w:val="20"/>
        </w:rPr>
        <w:t>la experiencia será válida para quien efetivamente haya ejecutado las actividades exigidas.</w:t>
      </w:r>
    </w:p>
    <w:p w14:paraId="14533E18" w14:textId="77777777" w:rsidR="00002CB8" w:rsidRPr="004B0C56" w:rsidRDefault="00002CB8" w:rsidP="00CA32D3">
      <w:pPr>
        <w:spacing w:line="276" w:lineRule="auto"/>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003E509E" w:rsidRPr="004B0C56">
        <w:rPr>
          <w:rFonts w:ascii="Arial Narrow" w:hAnsi="Arial Narrow"/>
          <w:color w:val="auto"/>
          <w:szCs w:val="20"/>
          <w:lang w:val="es-ES" w:eastAsia="es-ES"/>
        </w:rPr>
        <w:t>Proponentes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advertir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Entidad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cuando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otros</w:t>
      </w:r>
      <w:r w:rsidR="002644ED" w:rsidRPr="004B0C56">
        <w:rPr>
          <w:rFonts w:ascii="Arial Narrow" w:eastAsia="Arial,Times New Roman" w:hAnsi="Arial Narrow"/>
          <w:color w:val="auto"/>
          <w:szCs w:val="20"/>
          <w:lang w:val="es-ES" w:eastAsia="es-ES"/>
        </w:rPr>
        <w:t xml:space="preserve"> </w:t>
      </w:r>
      <w:r w:rsidR="007C41C7" w:rsidRPr="004B0C56">
        <w:rPr>
          <w:rFonts w:ascii="Arial Narrow" w:hAnsi="Arial Narrow"/>
          <w:color w:val="auto"/>
          <w:szCs w:val="20"/>
          <w:lang w:val="es-ES" w:eastAsia="es-ES"/>
        </w:rPr>
        <w:t>Proceso</w:t>
      </w:r>
      <w:r w:rsidRPr="004B0C56">
        <w:rPr>
          <w:rFonts w:ascii="Arial Narrow" w:hAnsi="Arial Narrow"/>
          <w:color w:val="auto"/>
          <w:szCs w:val="20"/>
          <w:lang w:val="es-ES" w:eastAsia="es-ES"/>
        </w:rPr>
        <w:t>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contratista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original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haya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certificado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que,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dentro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llevó</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cabo</w:t>
      </w:r>
      <w:r w:rsidR="002644ED" w:rsidRPr="004B0C56">
        <w:rPr>
          <w:rFonts w:ascii="Arial Narrow" w:eastAsia="Arial,Times New Roman" w:hAnsi="Arial Narrow"/>
          <w:color w:val="auto"/>
          <w:szCs w:val="20"/>
          <w:lang w:val="es-ES" w:eastAsia="es-ES"/>
        </w:rPr>
        <w:t xml:space="preserve"> </w:t>
      </w:r>
      <w:r w:rsidR="00A73229" w:rsidRPr="004B0C56">
        <w:rPr>
          <w:rFonts w:ascii="Arial Narrow" w:hAnsi="Arial Narrow"/>
          <w:color w:val="auto"/>
          <w:szCs w:val="20"/>
          <w:lang w:val="es-ES" w:eastAsia="es-ES"/>
        </w:rPr>
        <w:t xml:space="preserve">la </w:t>
      </w:r>
      <w:r w:rsidRPr="004B0C56">
        <w:rPr>
          <w:rFonts w:ascii="Arial Narrow" w:hAnsi="Arial Narrow"/>
          <w:color w:val="auto"/>
          <w:szCs w:val="20"/>
          <w:lang w:val="es-ES" w:eastAsia="es-ES"/>
        </w:rPr>
        <w:t>subcontratación</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cuanto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tales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actividades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tenidas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cuenta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efectos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acreditación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experiencia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contratista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original</w:t>
      </w:r>
      <w:r w:rsidRPr="004B0C56">
        <w:rPr>
          <w:rFonts w:ascii="Arial Narrow" w:eastAsia="Arial,Times New Roman" w:hAnsi="Arial Narrow"/>
          <w:color w:val="auto"/>
          <w:szCs w:val="20"/>
          <w:lang w:val="es-ES" w:eastAsia="es-ES"/>
        </w:rPr>
        <w:t>.</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Para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fin,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deberán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informar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Entidad,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mediante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comunicación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escrita,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indicando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7C41C7" w:rsidRPr="004B0C56">
        <w:rPr>
          <w:rFonts w:ascii="Arial Narrow" w:hAnsi="Arial Narrow"/>
          <w:color w:val="auto"/>
          <w:szCs w:val="20"/>
          <w:lang w:val="es-ES" w:eastAsia="es-ES"/>
        </w:rPr>
        <w:t>Proceso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contratista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certificó</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respectiva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subcontratación.</w:t>
      </w:r>
    </w:p>
    <w:p w14:paraId="5881D6D6" w14:textId="77777777" w:rsidR="0085779C" w:rsidRPr="004B0C56" w:rsidRDefault="00002CB8" w:rsidP="00CA32D3">
      <w:pPr>
        <w:spacing w:line="276" w:lineRule="auto"/>
        <w:jc w:val="both"/>
        <w:rPr>
          <w:rFonts w:ascii="Arial Narrow" w:eastAsia="Arial,Times New Roman" w:hAnsi="Arial Narrow"/>
          <w:color w:val="auto"/>
          <w:szCs w:val="20"/>
          <w:lang w:val="es-ES" w:eastAsia="es-ES"/>
        </w:rPr>
      </w:pPr>
      <w:r w:rsidRPr="004B0C56">
        <w:rPr>
          <w:rFonts w:ascii="Arial Narrow" w:hAnsi="Arial Narrow"/>
          <w:color w:val="auto"/>
          <w:szCs w:val="20"/>
          <w:lang w:val="es-ES" w:eastAsia="es-ES"/>
        </w:rPr>
        <w:lastRenderedPageBreak/>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obligación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informar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situaciones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subcontratación</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estará</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cabeza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003E509E" w:rsidRPr="004B0C56">
        <w:rPr>
          <w:rFonts w:ascii="Arial Narrow" w:hAnsi="Arial Narrow"/>
          <w:color w:val="auto"/>
          <w:szCs w:val="20"/>
          <w:lang w:val="es-ES" w:eastAsia="es-ES"/>
        </w:rPr>
        <w:t>Proponentes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 xml:space="preserve">de </w:t>
      </w:r>
      <w:r w:rsidRPr="004B0C56">
        <w:rPr>
          <w:rFonts w:ascii="Arial Narrow" w:hAnsi="Arial Narrow"/>
          <w:color w:val="auto"/>
          <w:szCs w:val="20"/>
          <w:lang w:val="es-ES" w:eastAsia="es-ES"/>
        </w:rPr>
        <w:t>ninguna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manera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dicha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obligación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será</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de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Entidad. E</w:t>
      </w:r>
      <w:r w:rsidRPr="004B0C56">
        <w:rPr>
          <w:rFonts w:ascii="Arial Narrow" w:hAnsi="Arial Narrow"/>
          <w:color w:val="auto"/>
          <w:szCs w:val="20"/>
          <w:lang w:val="es-ES" w:eastAsia="es-ES"/>
        </w:rPr>
        <w:t>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aquellos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casos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los</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que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00E660CC" w:rsidRPr="004B0C56">
        <w:rPr>
          <w:rFonts w:ascii="Arial Narrow" w:hAnsi="Arial Narrow"/>
          <w:color w:val="auto"/>
          <w:szCs w:val="20"/>
          <w:lang w:val="es-ES" w:eastAsia="es-ES"/>
        </w:rPr>
        <w:t>Proponente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advierta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tal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situación,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Entidad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tendrá</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responsabilidad</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alguna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por</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cuanto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fue</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advertida. E</w:t>
      </w:r>
      <w:r w:rsidRPr="004B0C56">
        <w:rPr>
          <w:rFonts w:ascii="Arial Narrow" w:hAnsi="Arial Narrow"/>
          <w:color w:val="auto"/>
          <w:szCs w:val="20"/>
          <w:lang w:val="es-ES" w:eastAsia="es-ES"/>
        </w:rPr>
        <w:t>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caso,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el</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contrato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contabilizará</w:t>
      </w:r>
      <w:r w:rsidR="002644ED" w:rsidRPr="004B0C56">
        <w:rPr>
          <w:rFonts w:ascii="Arial Narrow" w:eastAsia="Arial,Times New Roman" w:hAnsi="Arial Narrow"/>
          <w:color w:val="auto"/>
          <w:szCs w:val="20"/>
          <w:lang w:val="es-ES" w:eastAsia="es-ES"/>
        </w:rPr>
        <w:t xml:space="preserve"> </w:t>
      </w:r>
      <w:r w:rsidR="00FB3FCD" w:rsidRPr="004B0C56">
        <w:rPr>
          <w:rFonts w:ascii="Arial Narrow" w:hAnsi="Arial Narrow"/>
          <w:color w:val="auto"/>
          <w:szCs w:val="20"/>
          <w:lang w:val="es-ES" w:eastAsia="es-ES"/>
        </w:rPr>
        <w:t xml:space="preserve">como </w:t>
      </w:r>
      <w:r w:rsidRPr="004B0C56">
        <w:rPr>
          <w:rFonts w:ascii="Arial Narrow" w:hAnsi="Arial Narrow"/>
          <w:color w:val="auto"/>
          <w:szCs w:val="20"/>
          <w:lang w:val="es-ES" w:eastAsia="es-ES"/>
        </w:rPr>
        <w:t>un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todo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y</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no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se</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tendrá</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en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cuenta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relacionado</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con</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la</w:t>
      </w:r>
      <w:r w:rsidR="002644ED" w:rsidRPr="004B0C56">
        <w:rPr>
          <w:rFonts w:ascii="Arial Narrow" w:eastAsia="Arial,Times New Roman" w:hAnsi="Arial Narrow"/>
          <w:color w:val="auto"/>
          <w:szCs w:val="20"/>
          <w:lang w:val="es-ES" w:eastAsia="es-ES"/>
        </w:rPr>
        <w:t xml:space="preserve"> </w:t>
      </w:r>
      <w:r w:rsidRPr="004B0C56">
        <w:rPr>
          <w:rFonts w:ascii="Arial Narrow" w:hAnsi="Arial Narrow"/>
          <w:color w:val="auto"/>
          <w:szCs w:val="20"/>
          <w:lang w:val="es-ES" w:eastAsia="es-ES"/>
        </w:rPr>
        <w:t>subcontratación.</w:t>
      </w:r>
    </w:p>
    <w:p w14:paraId="081BA3D6" w14:textId="77777777" w:rsidR="00AC11E1" w:rsidRPr="004B0C56" w:rsidRDefault="008C6D8C" w:rsidP="00BC69CA">
      <w:pPr>
        <w:pStyle w:val="InviasNormal"/>
        <w:numPr>
          <w:ilvl w:val="2"/>
          <w:numId w:val="59"/>
        </w:numPr>
        <w:spacing w:line="276" w:lineRule="auto"/>
        <w:outlineLvl w:val="2"/>
        <w:rPr>
          <w:rFonts w:eastAsia="Arial" w:cs="Arial"/>
          <w:b/>
          <w:bCs/>
          <w:sz w:val="20"/>
          <w:szCs w:val="20"/>
          <w:lang w:val="es-CO"/>
        </w:rPr>
      </w:pPr>
      <w:bookmarkStart w:id="479" w:name="_Ref533083945"/>
      <w:bookmarkStart w:id="480" w:name="_Toc55825569"/>
      <w:bookmarkEnd w:id="478"/>
      <w:r w:rsidRPr="004B0C56">
        <w:rPr>
          <w:rFonts w:eastAsia="Arial" w:cs="Arial"/>
          <w:b/>
          <w:bCs/>
          <w:sz w:val="20"/>
          <w:szCs w:val="20"/>
          <w:lang w:val="es-CO"/>
        </w:rPr>
        <w:t xml:space="preserve">RELACIÓN DE LOS CONTRATOS FRENTE AL PRESUPUESTO </w:t>
      </w:r>
      <w:r w:rsidR="00543004" w:rsidRPr="004B0C56">
        <w:rPr>
          <w:rFonts w:eastAsia="Arial" w:cs="Arial"/>
          <w:b/>
          <w:bCs/>
          <w:sz w:val="20"/>
          <w:szCs w:val="20"/>
          <w:lang w:val="es-CO"/>
        </w:rPr>
        <w:t>OFICIAL</w:t>
      </w:r>
      <w:bookmarkEnd w:id="479"/>
      <w:bookmarkEnd w:id="480"/>
      <w:r w:rsidRPr="004B0C56">
        <w:rPr>
          <w:rFonts w:eastAsia="Arial" w:cs="Arial"/>
          <w:b/>
          <w:bCs/>
          <w:sz w:val="20"/>
          <w:szCs w:val="20"/>
          <w:lang w:val="es-CO"/>
        </w:rPr>
        <w:t xml:space="preserve"> </w:t>
      </w:r>
    </w:p>
    <w:p w14:paraId="2768ECB6" w14:textId="77777777" w:rsidR="00AC11E1" w:rsidRPr="004B0C56" w:rsidRDefault="00AC11E1" w:rsidP="00CA32D3">
      <w:pPr>
        <w:spacing w:after="0" w:line="276" w:lineRule="auto"/>
        <w:jc w:val="both"/>
        <w:rPr>
          <w:rFonts w:ascii="Arial Narrow" w:eastAsia="Arial" w:hAnsi="Arial Narrow"/>
          <w:color w:val="auto"/>
          <w:szCs w:val="20"/>
          <w:lang w:val="es-ES"/>
        </w:rPr>
      </w:pP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verificación</w:t>
      </w:r>
      <w:r w:rsidR="008D4A84" w:rsidRPr="004B0C56">
        <w:rPr>
          <w:rFonts w:ascii="Arial Narrow" w:hAnsi="Arial Narrow"/>
          <w:color w:val="auto"/>
          <w:szCs w:val="20"/>
          <w:lang w:val="es-ES"/>
        </w:rPr>
        <w:t xml:space="preserve"> </w:t>
      </w:r>
      <w:r w:rsidR="00EC450D" w:rsidRPr="004B0C56">
        <w:rPr>
          <w:rFonts w:ascii="Arial Narrow" w:hAnsi="Arial Narrow"/>
          <w:color w:val="auto"/>
          <w:szCs w:val="20"/>
          <w:lang w:val="es-ES"/>
        </w:rPr>
        <w:t>del número de contratos para acredita</w:t>
      </w:r>
      <w:r w:rsidR="00174DEC" w:rsidRPr="004B0C56">
        <w:rPr>
          <w:rFonts w:ascii="Arial Narrow" w:hAnsi="Arial Narrow"/>
          <w:color w:val="auto"/>
          <w:szCs w:val="20"/>
          <w:lang w:val="es-ES"/>
        </w:rPr>
        <w:t>r</w:t>
      </w:r>
      <w:r w:rsidR="00EC450D" w:rsidRPr="004B0C56">
        <w:rPr>
          <w:rFonts w:ascii="Arial Narrow" w:hAnsi="Arial Narrow"/>
          <w:color w:val="auto"/>
          <w:szCs w:val="20"/>
          <w:lang w:val="es-ES"/>
        </w:rPr>
        <w:t xml:space="preserve"> </w:t>
      </w:r>
      <w:r w:rsidR="00B06712" w:rsidRPr="004B0C56">
        <w:rPr>
          <w:rFonts w:ascii="Arial Narrow" w:hAnsi="Arial Narrow"/>
          <w:color w:val="auto"/>
          <w:szCs w:val="20"/>
          <w:lang w:val="es-ES"/>
        </w:rPr>
        <w:t xml:space="preserve">la </w:t>
      </w:r>
      <w:r w:rsidR="00EC450D" w:rsidRPr="004B0C56">
        <w:rPr>
          <w:rFonts w:ascii="Arial Narrow" w:hAnsi="Arial Narrow"/>
          <w:color w:val="auto"/>
          <w:szCs w:val="20"/>
          <w:lang w:val="es-ES"/>
        </w:rPr>
        <w:t>experiencia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realizará</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siguiente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manera:</w:t>
      </w:r>
    </w:p>
    <w:p w14:paraId="7F4DBCC8" w14:textId="77777777" w:rsidR="00AC11E1" w:rsidRPr="004B0C56" w:rsidRDefault="00AC11E1" w:rsidP="00CA32D3">
      <w:pPr>
        <w:spacing w:after="0" w:line="276" w:lineRule="auto"/>
        <w:ind w:left="567"/>
        <w:jc w:val="both"/>
        <w:rPr>
          <w:rFonts w:ascii="Arial Narrow" w:hAnsi="Arial Narrow"/>
          <w:color w:val="auto"/>
          <w:szCs w:val="20"/>
          <w:lang w:val="es-ES_tradn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4B0C56" w:rsidRPr="004B0C56" w14:paraId="6AB34F25" w14:textId="77777777" w:rsidTr="00F15AF5">
        <w:trPr>
          <w:trHeight w:val="737"/>
        </w:trPr>
        <w:tc>
          <w:tcPr>
            <w:tcW w:w="3055"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64504D79" w14:textId="77777777" w:rsidR="00AC11E1" w:rsidRPr="004B0C56" w:rsidRDefault="00AC11E1" w:rsidP="00CA32D3">
            <w:pPr>
              <w:spacing w:after="0" w:line="276" w:lineRule="auto"/>
              <w:jc w:val="center"/>
              <w:rPr>
                <w:rFonts w:ascii="Arial Narrow" w:eastAsia="Arial" w:hAnsi="Arial Narrow"/>
                <w:b/>
                <w:bCs/>
                <w:color w:val="auto"/>
                <w:szCs w:val="20"/>
                <w:lang w:val="es-ES"/>
              </w:rPr>
            </w:pPr>
            <w:r w:rsidRPr="004B0C56">
              <w:rPr>
                <w:rFonts w:ascii="Arial Narrow" w:hAnsi="Arial Narrow"/>
                <w:b/>
                <w:bCs/>
                <w:color w:val="auto"/>
                <w:szCs w:val="20"/>
                <w:lang w:val="es-ES"/>
              </w:rPr>
              <w:t>Número</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de</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contratos</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con</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los</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cuales</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el</w:t>
            </w:r>
            <w:r w:rsidR="002644ED" w:rsidRPr="004B0C56">
              <w:rPr>
                <w:rFonts w:ascii="Arial Narrow" w:eastAsia="Arial" w:hAnsi="Arial Narrow"/>
                <w:b/>
                <w:bCs/>
                <w:color w:val="auto"/>
                <w:szCs w:val="20"/>
                <w:lang w:val="es-ES"/>
              </w:rPr>
              <w:t xml:space="preserve"> </w:t>
            </w:r>
            <w:r w:rsidR="00E660CC" w:rsidRPr="004B0C56">
              <w:rPr>
                <w:rFonts w:ascii="Arial Narrow" w:hAnsi="Arial Narrow"/>
                <w:b/>
                <w:bCs/>
                <w:color w:val="auto"/>
                <w:szCs w:val="20"/>
                <w:lang w:val="es-ES"/>
              </w:rPr>
              <w:t>Proponente</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cumple</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la</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experiencia</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7B90EDE" w14:textId="77777777" w:rsidR="00AC11E1" w:rsidRPr="004B0C56" w:rsidRDefault="00AC11E1" w:rsidP="00CA32D3">
            <w:pPr>
              <w:spacing w:after="0" w:line="276" w:lineRule="auto"/>
              <w:jc w:val="center"/>
              <w:rPr>
                <w:rFonts w:ascii="Arial Narrow" w:eastAsia="Arial" w:hAnsi="Arial Narrow"/>
                <w:b/>
                <w:bCs/>
                <w:color w:val="auto"/>
                <w:szCs w:val="20"/>
                <w:lang w:val="es-ES"/>
              </w:rPr>
            </w:pPr>
            <w:r w:rsidRPr="004B0C56">
              <w:rPr>
                <w:rFonts w:ascii="Arial Narrow" w:hAnsi="Arial Narrow"/>
                <w:b/>
                <w:bCs/>
                <w:color w:val="auto"/>
                <w:szCs w:val="20"/>
                <w:lang w:val="es-ES"/>
              </w:rPr>
              <w:t>Valor</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mínimo</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a</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certificar</w:t>
            </w:r>
          </w:p>
          <w:p w14:paraId="117C5AC7" w14:textId="77777777" w:rsidR="00AC11E1" w:rsidRPr="004B0C56" w:rsidRDefault="00AC11E1" w:rsidP="00CA32D3">
            <w:pPr>
              <w:spacing w:after="0" w:line="276" w:lineRule="auto"/>
              <w:jc w:val="center"/>
              <w:rPr>
                <w:rFonts w:ascii="Arial Narrow" w:eastAsia="Arial" w:hAnsi="Arial Narrow"/>
                <w:b/>
                <w:bCs/>
                <w:color w:val="auto"/>
                <w:szCs w:val="20"/>
                <w:lang w:val="es-ES"/>
              </w:rPr>
            </w:pPr>
            <w:r w:rsidRPr="004B0C56">
              <w:rPr>
                <w:rFonts w:ascii="Arial Narrow" w:hAnsi="Arial Narrow"/>
                <w:b/>
                <w:bCs/>
                <w:color w:val="auto"/>
                <w:szCs w:val="20"/>
                <w:lang w:val="es-ES"/>
              </w:rPr>
              <w:t>(como</w:t>
            </w:r>
            <w:r w:rsidR="002644ED" w:rsidRPr="004B0C56">
              <w:rPr>
                <w:rFonts w:ascii="Arial Narrow" w:eastAsia="Arial" w:hAnsi="Arial Narrow"/>
                <w:b/>
                <w:bCs/>
                <w:color w:val="auto"/>
                <w:szCs w:val="20"/>
                <w:lang w:val="es-ES"/>
              </w:rPr>
              <w:t xml:space="preserve"> </w:t>
            </w:r>
            <w:r w:rsidRPr="004B0C56">
              <w:rPr>
                <w:rFonts w:ascii="Arial Narrow" w:eastAsia="Arial" w:hAnsi="Arial Narrow"/>
                <w:b/>
                <w:bCs/>
                <w:color w:val="auto"/>
                <w:szCs w:val="20"/>
                <w:lang w:val="es-ES"/>
              </w:rPr>
              <w:t>%</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del</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Presupuesto</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Oficial</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de</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obra</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expresado</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en</w:t>
            </w:r>
            <w:r w:rsidR="002644ED" w:rsidRPr="004B0C56">
              <w:rPr>
                <w:rFonts w:ascii="Arial Narrow" w:eastAsia="Arial" w:hAnsi="Arial Narrow"/>
                <w:b/>
                <w:bCs/>
                <w:color w:val="auto"/>
                <w:szCs w:val="20"/>
                <w:lang w:val="es-ES"/>
              </w:rPr>
              <w:t xml:space="preserve"> </w:t>
            </w:r>
            <w:r w:rsidRPr="004B0C56">
              <w:rPr>
                <w:rFonts w:ascii="Arial Narrow" w:hAnsi="Arial Narrow"/>
                <w:b/>
                <w:bCs/>
                <w:color w:val="auto"/>
                <w:szCs w:val="20"/>
                <w:lang w:val="es-ES"/>
              </w:rPr>
              <w:t>SMMLV)</w:t>
            </w:r>
          </w:p>
        </w:tc>
      </w:tr>
      <w:tr w:rsidR="004B0C56" w:rsidRPr="004B0C56" w14:paraId="279FF9CA"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7BF029E3"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1</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hasta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2</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4783D570"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75%</w:t>
            </w:r>
          </w:p>
        </w:tc>
      </w:tr>
      <w:tr w:rsidR="004B0C56" w:rsidRPr="004B0C56" w14:paraId="2E930AE1" w14:textId="77777777" w:rsidTr="00F15AF5">
        <w:tc>
          <w:tcPr>
            <w:tcW w:w="3055" w:type="dxa"/>
            <w:tcBorders>
              <w:top w:val="single" w:sz="4" w:space="0" w:color="000000"/>
              <w:left w:val="double" w:sz="4" w:space="0" w:color="auto"/>
              <w:bottom w:val="single" w:sz="4" w:space="0" w:color="000000"/>
              <w:right w:val="single" w:sz="4" w:space="0" w:color="000000"/>
            </w:tcBorders>
            <w:vAlign w:val="center"/>
            <w:hideMark/>
          </w:tcPr>
          <w:p w14:paraId="3F3E7487"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3</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hasta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4</w:t>
            </w:r>
          </w:p>
        </w:tc>
        <w:tc>
          <w:tcPr>
            <w:tcW w:w="4192" w:type="dxa"/>
            <w:tcBorders>
              <w:top w:val="single" w:sz="4" w:space="0" w:color="000000"/>
              <w:left w:val="single" w:sz="4" w:space="0" w:color="000000"/>
              <w:bottom w:val="single" w:sz="4" w:space="0" w:color="000000"/>
              <w:right w:val="double" w:sz="4" w:space="0" w:color="auto"/>
            </w:tcBorders>
            <w:vAlign w:val="center"/>
            <w:hideMark/>
          </w:tcPr>
          <w:p w14:paraId="5A093715"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120%</w:t>
            </w:r>
          </w:p>
        </w:tc>
      </w:tr>
      <w:tr w:rsidR="004B0C56" w:rsidRPr="004B0C56" w14:paraId="75EA7C59" w14:textId="77777777" w:rsidTr="00F15AF5">
        <w:tc>
          <w:tcPr>
            <w:tcW w:w="3055" w:type="dxa"/>
            <w:tcBorders>
              <w:top w:val="single" w:sz="4" w:space="0" w:color="000000"/>
              <w:left w:val="double" w:sz="4" w:space="0" w:color="auto"/>
              <w:bottom w:val="double" w:sz="4" w:space="0" w:color="auto"/>
              <w:right w:val="single" w:sz="4" w:space="0" w:color="000000"/>
            </w:tcBorders>
            <w:vAlign w:val="center"/>
            <w:hideMark/>
          </w:tcPr>
          <w:p w14:paraId="5A1522F1"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5</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hasta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6</w:t>
            </w:r>
          </w:p>
        </w:tc>
        <w:tc>
          <w:tcPr>
            <w:tcW w:w="4192" w:type="dxa"/>
            <w:tcBorders>
              <w:top w:val="single" w:sz="4" w:space="0" w:color="000000"/>
              <w:left w:val="single" w:sz="4" w:space="0" w:color="000000"/>
              <w:bottom w:val="double" w:sz="4" w:space="0" w:color="auto"/>
              <w:right w:val="double" w:sz="4" w:space="0" w:color="auto"/>
            </w:tcBorders>
            <w:vAlign w:val="center"/>
            <w:hideMark/>
          </w:tcPr>
          <w:p w14:paraId="77EA6325" w14:textId="77777777" w:rsidR="00AC11E1" w:rsidRPr="004B0C56" w:rsidRDefault="00AC11E1" w:rsidP="00CA32D3">
            <w:pPr>
              <w:spacing w:after="0" w:line="276" w:lineRule="auto"/>
              <w:jc w:val="center"/>
              <w:rPr>
                <w:rFonts w:ascii="Arial Narrow" w:eastAsia="Arial" w:hAnsi="Arial Narrow"/>
                <w:color w:val="auto"/>
                <w:szCs w:val="20"/>
                <w:lang w:val="es-ES"/>
              </w:rPr>
            </w:pPr>
            <w:r w:rsidRPr="004B0C56">
              <w:rPr>
                <w:rFonts w:ascii="Arial Narrow" w:hAnsi="Arial Narrow"/>
                <w:color w:val="auto"/>
                <w:szCs w:val="20"/>
                <w:lang w:val="es-ES"/>
              </w:rPr>
              <w:t>150%</w:t>
            </w:r>
          </w:p>
        </w:tc>
      </w:tr>
    </w:tbl>
    <w:p w14:paraId="3FB1508D" w14:textId="77777777" w:rsidR="00AC11E1" w:rsidRPr="004B0C56" w:rsidRDefault="00AC11E1" w:rsidP="00CA32D3">
      <w:pPr>
        <w:spacing w:after="0" w:line="276" w:lineRule="auto"/>
        <w:ind w:left="567"/>
        <w:jc w:val="both"/>
        <w:rPr>
          <w:rFonts w:ascii="Arial Narrow" w:hAnsi="Arial Narrow"/>
          <w:color w:val="auto"/>
          <w:szCs w:val="20"/>
          <w:lang w:val="es-ES_tradnl"/>
        </w:rPr>
      </w:pPr>
    </w:p>
    <w:p w14:paraId="106C128F" w14:textId="77777777" w:rsidR="00AC11E1" w:rsidRPr="004B0C56" w:rsidRDefault="00AC11E1" w:rsidP="00CA32D3">
      <w:pPr>
        <w:spacing w:after="0" w:line="276" w:lineRule="auto"/>
        <w:jc w:val="both"/>
        <w:rPr>
          <w:rFonts w:ascii="Arial Narrow" w:eastAsia="Arial" w:hAnsi="Arial Narrow"/>
          <w:color w:val="auto"/>
          <w:szCs w:val="20"/>
          <w:lang w:val="es-ES"/>
        </w:rPr>
      </w:pP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verificación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hará</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base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sumatoria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00FB3FCD" w:rsidRPr="004B0C56">
        <w:rPr>
          <w:rFonts w:ascii="Arial Narrow" w:hAnsi="Arial Narrow"/>
          <w:color w:val="auto"/>
          <w:szCs w:val="20"/>
          <w:lang w:val="es-ES"/>
        </w:rPr>
        <w:t>v</w:t>
      </w:r>
      <w:r w:rsidRPr="004B0C56">
        <w:rPr>
          <w:rFonts w:ascii="Arial Narrow" w:hAnsi="Arial Narrow"/>
          <w:color w:val="auto"/>
          <w:szCs w:val="20"/>
          <w:lang w:val="es-ES"/>
        </w:rPr>
        <w:t>alores</w:t>
      </w:r>
      <w:r w:rsidR="002644ED" w:rsidRPr="004B0C56">
        <w:rPr>
          <w:rFonts w:ascii="Arial Narrow" w:eastAsia="Arial" w:hAnsi="Arial Narrow"/>
          <w:color w:val="auto"/>
          <w:szCs w:val="20"/>
          <w:lang w:val="es-ES"/>
        </w:rPr>
        <w:t xml:space="preserve"> </w:t>
      </w:r>
      <w:r w:rsidR="00FB3FCD" w:rsidRPr="004B0C56">
        <w:rPr>
          <w:rFonts w:ascii="Arial Narrow" w:hAnsi="Arial Narrow"/>
          <w:color w:val="auto"/>
          <w:szCs w:val="20"/>
          <w:lang w:val="es-ES"/>
        </w:rPr>
        <w:t>t</w:t>
      </w:r>
      <w:r w:rsidRPr="004B0C56">
        <w:rPr>
          <w:rFonts w:ascii="Arial Narrow" w:hAnsi="Arial Narrow"/>
          <w:color w:val="auto"/>
          <w:szCs w:val="20"/>
          <w:lang w:val="es-ES"/>
        </w:rPr>
        <w:t>otales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ejecutados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(incluido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IVA)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SMMLV</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contratos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que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cumplan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requisitos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establecidos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este</w:t>
      </w:r>
      <w:r w:rsidR="002644ED" w:rsidRPr="004B0C56">
        <w:rPr>
          <w:rFonts w:ascii="Arial Narrow" w:eastAsia="Arial" w:hAnsi="Arial Narrow"/>
          <w:color w:val="auto"/>
          <w:szCs w:val="20"/>
          <w:lang w:val="es-ES"/>
        </w:rPr>
        <w:t xml:space="preserve"> </w:t>
      </w:r>
      <w:r w:rsidR="00FB3FCD" w:rsidRPr="004B0C56">
        <w:rPr>
          <w:rFonts w:ascii="Arial Narrow" w:hAnsi="Arial Narrow"/>
          <w:color w:val="auto"/>
          <w:szCs w:val="20"/>
          <w:lang w:val="es-ES"/>
        </w:rPr>
        <w:t>P</w:t>
      </w:r>
      <w:r w:rsidRPr="004B0C56">
        <w:rPr>
          <w:rFonts w:ascii="Arial Narrow" w:hAnsi="Arial Narrow"/>
          <w:color w:val="auto"/>
          <w:szCs w:val="20"/>
          <w:lang w:val="es-ES"/>
        </w:rPr>
        <w:t>liego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00FB3FCD" w:rsidRPr="004B0C56">
        <w:rPr>
          <w:rFonts w:ascii="Arial Narrow" w:hAnsi="Arial Narrow"/>
          <w:color w:val="auto"/>
          <w:szCs w:val="20"/>
          <w:lang w:val="es-ES"/>
        </w:rPr>
        <w:t>C</w:t>
      </w:r>
      <w:r w:rsidRPr="004B0C56">
        <w:rPr>
          <w:rFonts w:ascii="Arial Narrow" w:hAnsi="Arial Narrow"/>
          <w:color w:val="auto"/>
          <w:szCs w:val="20"/>
          <w:lang w:val="es-ES"/>
        </w:rPr>
        <w:t>ondiciones</w:t>
      </w:r>
      <w:r w:rsidR="00FB3FCD" w:rsidRPr="004B0C56">
        <w:rPr>
          <w:rFonts w:ascii="Arial Narrow" w:eastAsia="Arial" w:hAnsi="Arial Narrow"/>
          <w:color w:val="auto"/>
          <w:szCs w:val="20"/>
          <w:lang w:val="es-ES"/>
        </w:rPr>
        <w:t>.</w:t>
      </w:r>
    </w:p>
    <w:p w14:paraId="1D10A98E" w14:textId="77777777" w:rsidR="00AC11E1" w:rsidRPr="004B0C56" w:rsidRDefault="00AC11E1" w:rsidP="00CA32D3">
      <w:pPr>
        <w:spacing w:after="0" w:line="276" w:lineRule="auto"/>
        <w:ind w:left="567"/>
        <w:jc w:val="both"/>
        <w:rPr>
          <w:rFonts w:ascii="Arial Narrow" w:hAnsi="Arial Narrow"/>
          <w:color w:val="auto"/>
          <w:szCs w:val="20"/>
          <w:lang w:val="es-ES_tradnl"/>
        </w:rPr>
      </w:pPr>
    </w:p>
    <w:p w14:paraId="23456981" w14:textId="77777777" w:rsidR="00AC11E1" w:rsidRPr="004B0C56" w:rsidRDefault="00FB3FCD" w:rsidP="00CA32D3">
      <w:pPr>
        <w:spacing w:after="0" w:line="276" w:lineRule="auto"/>
        <w:jc w:val="both"/>
        <w:rPr>
          <w:rFonts w:ascii="Arial Narrow" w:eastAsia="Arial" w:hAnsi="Arial Narrow"/>
          <w:color w:val="auto"/>
          <w:szCs w:val="20"/>
          <w:lang w:val="es-ES"/>
        </w:rPr>
      </w:pPr>
      <w:r w:rsidRPr="004B0C56">
        <w:rPr>
          <w:rFonts w:ascii="Arial Narrow" w:hAnsi="Arial Narrow"/>
          <w:color w:val="auto"/>
          <w:szCs w:val="20"/>
          <w:lang w:val="es-ES"/>
        </w:rPr>
        <w:t xml:space="preserve">El </w:t>
      </w:r>
      <w:r w:rsidR="00E660CC" w:rsidRPr="004B0C56">
        <w:rPr>
          <w:rFonts w:ascii="Arial Narrow" w:hAnsi="Arial Narrow"/>
          <w:color w:val="auto"/>
          <w:szCs w:val="20"/>
          <w:lang w:val="es-ES"/>
        </w:rPr>
        <w:t>Proponente</w:t>
      </w:r>
      <w:r w:rsidRPr="004B0C56">
        <w:rPr>
          <w:rFonts w:ascii="Arial Narrow" w:hAnsi="Arial Narrow"/>
          <w:color w:val="auto"/>
          <w:szCs w:val="20"/>
          <w:lang w:val="es-ES"/>
        </w:rPr>
        <w:t xml:space="preserve"> cumple el requisito de experiencia s</w:t>
      </w:r>
      <w:r w:rsidR="00AC11E1" w:rsidRPr="004B0C56">
        <w:rPr>
          <w:rFonts w:ascii="Arial Narrow" w:hAnsi="Arial Narrow"/>
          <w:color w:val="auto"/>
          <w:szCs w:val="20"/>
          <w:lang w:val="es-ES"/>
        </w:rPr>
        <w:t>i</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sumatoria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 xml:space="preserve">los valores totales </w:t>
      </w:r>
      <w:r w:rsidR="00AC11E1" w:rsidRPr="004B0C56">
        <w:rPr>
          <w:rFonts w:ascii="Arial Narrow" w:hAnsi="Arial Narrow"/>
          <w:color w:val="auto"/>
          <w:szCs w:val="20"/>
          <w:lang w:val="es-ES"/>
        </w:rPr>
        <w:t>ejecutados</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(incluido</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IVA)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contratos</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expresad</w:t>
      </w:r>
      <w:r w:rsidR="00971719" w:rsidRPr="004B0C56">
        <w:rPr>
          <w:rFonts w:ascii="Arial Narrow" w:hAnsi="Arial Narrow"/>
          <w:color w:val="auto"/>
          <w:szCs w:val="20"/>
          <w:lang w:val="es-ES"/>
        </w:rPr>
        <w:t>os</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SMMLV</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es</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mayor</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o</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igual</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al</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valor</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mínimo</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certificar</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establecido</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tabla</w:t>
      </w:r>
      <w:r w:rsidR="002644ED" w:rsidRPr="004B0C56">
        <w:rPr>
          <w:rFonts w:ascii="Arial Narrow" w:eastAsia="Arial" w:hAnsi="Arial Narrow"/>
          <w:color w:val="auto"/>
          <w:szCs w:val="20"/>
          <w:lang w:val="es-ES"/>
        </w:rPr>
        <w:t xml:space="preserve"> </w:t>
      </w:r>
      <w:r w:rsidR="00AC11E1" w:rsidRPr="004B0C56">
        <w:rPr>
          <w:rFonts w:ascii="Arial Narrow" w:hAnsi="Arial Narrow"/>
          <w:color w:val="auto"/>
          <w:szCs w:val="20"/>
          <w:lang w:val="es-ES"/>
        </w:rPr>
        <w:t>anterior</w:t>
      </w:r>
      <w:r w:rsidRPr="004B0C56">
        <w:rPr>
          <w:rFonts w:ascii="Arial Narrow" w:eastAsia="Arial" w:hAnsi="Arial Narrow"/>
          <w:color w:val="auto"/>
          <w:szCs w:val="20"/>
          <w:lang w:val="es-ES"/>
        </w:rPr>
        <w:t>.</w:t>
      </w:r>
    </w:p>
    <w:p w14:paraId="38ED4731" w14:textId="77777777" w:rsidR="00AC11E1" w:rsidRPr="004B0C56" w:rsidRDefault="00AC11E1" w:rsidP="00CA32D3">
      <w:pPr>
        <w:spacing w:after="0" w:line="276" w:lineRule="auto"/>
        <w:ind w:left="567"/>
        <w:jc w:val="both"/>
        <w:rPr>
          <w:rFonts w:ascii="Arial Narrow" w:hAnsi="Arial Narrow"/>
          <w:color w:val="auto"/>
          <w:szCs w:val="20"/>
          <w:lang w:val="es-ES_tradnl"/>
        </w:rPr>
      </w:pPr>
    </w:p>
    <w:p w14:paraId="01D0E7AA" w14:textId="77777777" w:rsidR="00AC11E1" w:rsidRPr="004B0C56" w:rsidRDefault="00AC11E1" w:rsidP="00CA32D3">
      <w:pPr>
        <w:spacing w:after="0" w:line="276" w:lineRule="auto"/>
        <w:jc w:val="both"/>
        <w:rPr>
          <w:rFonts w:ascii="Arial Narrow" w:hAnsi="Arial Narrow"/>
          <w:color w:val="auto"/>
          <w:szCs w:val="20"/>
          <w:lang w:val="es-ES"/>
        </w:rPr>
      </w:pPr>
      <w:r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caso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que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el</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número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de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contratos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los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cuales</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el</w:t>
      </w:r>
      <w:r w:rsidR="002644ED" w:rsidRPr="004B0C56">
        <w:rPr>
          <w:rFonts w:ascii="Arial Narrow" w:eastAsia="Arial" w:hAnsi="Arial Narrow"/>
          <w:color w:val="auto"/>
          <w:szCs w:val="20"/>
          <w:lang w:val="es-ES"/>
        </w:rPr>
        <w:t xml:space="preserve"> </w:t>
      </w:r>
      <w:r w:rsidR="00E660CC" w:rsidRPr="004B0C56">
        <w:rPr>
          <w:rFonts w:ascii="Arial Narrow" w:hAnsi="Arial Narrow"/>
          <w:color w:val="auto"/>
          <w:szCs w:val="20"/>
          <w:lang w:val="es-ES"/>
        </w:rPr>
        <w:t>Proponente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acredita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experiencia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no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satisfaga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el</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porcentaje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mínimo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certificar</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establecido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en</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tabla</w:t>
      </w:r>
      <w:r w:rsidR="002B77C5" w:rsidRPr="004B0C56">
        <w:rPr>
          <w:rFonts w:ascii="Arial Narrow" w:hAnsi="Arial Narrow"/>
          <w:color w:val="auto"/>
          <w:szCs w:val="20"/>
          <w:lang w:val="es-ES"/>
        </w:rPr>
        <w:t xml:space="preserve"> anterior</w:t>
      </w:r>
      <w:r w:rsidRPr="004B0C56">
        <w:rPr>
          <w:rFonts w:ascii="Arial Narrow" w:hAnsi="Arial Narrow"/>
          <w:color w:val="auto"/>
          <w:szCs w:val="20"/>
          <w:lang w:val="es-ES"/>
        </w:rPr>
        <w:t>,</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se</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calificará</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la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propuesta</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como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no</w:t>
      </w:r>
      <w:r w:rsidR="002644ED" w:rsidRPr="004B0C56">
        <w:rPr>
          <w:rFonts w:ascii="Arial Narrow" w:eastAsia="Arial" w:hAnsi="Arial Narrow"/>
          <w:color w:val="auto"/>
          <w:szCs w:val="20"/>
          <w:lang w:val="es-ES"/>
        </w:rPr>
        <w:t xml:space="preserve"> </w:t>
      </w:r>
      <w:r w:rsidRPr="004B0C56">
        <w:rPr>
          <w:rFonts w:ascii="Arial Narrow" w:hAnsi="Arial Narrow"/>
          <w:color w:val="auto"/>
          <w:szCs w:val="20"/>
          <w:lang w:val="es-ES"/>
        </w:rPr>
        <w:t>hábil</w:t>
      </w:r>
      <w:r w:rsidR="00AA50B3" w:rsidRPr="004B0C56">
        <w:rPr>
          <w:rFonts w:ascii="Arial Narrow" w:hAnsi="Arial Narrow"/>
          <w:color w:val="auto"/>
          <w:szCs w:val="20"/>
          <w:lang w:val="es-ES"/>
        </w:rPr>
        <w:t xml:space="preserve"> y el </w:t>
      </w:r>
      <w:r w:rsidR="00E660CC" w:rsidRPr="004B0C56">
        <w:rPr>
          <w:rFonts w:ascii="Arial Narrow" w:hAnsi="Arial Narrow"/>
          <w:color w:val="auto"/>
          <w:szCs w:val="20"/>
          <w:lang w:val="es-ES"/>
        </w:rPr>
        <w:t>Proponente</w:t>
      </w:r>
      <w:r w:rsidR="00AA50B3" w:rsidRPr="004B0C56">
        <w:rPr>
          <w:rFonts w:ascii="Arial Narrow" w:hAnsi="Arial Narrow"/>
          <w:color w:val="auto"/>
          <w:szCs w:val="20"/>
          <w:lang w:val="es-ES"/>
        </w:rPr>
        <w:t xml:space="preserve"> podrá </w:t>
      </w:r>
      <w:r w:rsidR="0022316D" w:rsidRPr="004B0C56">
        <w:rPr>
          <w:rFonts w:ascii="Arial Narrow" w:hAnsi="Arial Narrow"/>
          <w:color w:val="auto"/>
          <w:szCs w:val="20"/>
          <w:lang w:val="es-ES"/>
        </w:rPr>
        <w:t xml:space="preserve">subsanarla </w:t>
      </w:r>
      <w:r w:rsidR="00791142" w:rsidRPr="004B0C56">
        <w:rPr>
          <w:rFonts w:ascii="Arial Narrow" w:hAnsi="Arial Narrow"/>
          <w:color w:val="auto"/>
          <w:szCs w:val="20"/>
          <w:lang w:val="es-ES"/>
        </w:rPr>
        <w:t xml:space="preserve">en los términos establecidos </w:t>
      </w:r>
      <w:r w:rsidR="0022316D" w:rsidRPr="004B0C56">
        <w:rPr>
          <w:rFonts w:ascii="Arial Narrow" w:hAnsi="Arial Narrow"/>
          <w:color w:val="auto"/>
          <w:szCs w:val="20"/>
          <w:lang w:val="es-ES"/>
        </w:rPr>
        <w:t>en la sección</w:t>
      </w:r>
      <w:r w:rsidR="00791142" w:rsidRPr="004B0C56">
        <w:rPr>
          <w:rFonts w:ascii="Arial Narrow" w:hAnsi="Arial Narrow"/>
          <w:color w:val="auto"/>
          <w:szCs w:val="20"/>
          <w:lang w:val="es-ES"/>
        </w:rPr>
        <w:t xml:space="preserve"> 1.6.</w:t>
      </w:r>
    </w:p>
    <w:p w14:paraId="46541576" w14:textId="77777777" w:rsidR="00AD2241" w:rsidRPr="004B0C56" w:rsidRDefault="00AD2241" w:rsidP="00CA32D3">
      <w:pPr>
        <w:spacing w:after="0" w:line="276" w:lineRule="auto"/>
        <w:jc w:val="both"/>
        <w:rPr>
          <w:rFonts w:ascii="Arial Narrow" w:hAnsi="Arial Narrow"/>
          <w:color w:val="auto"/>
          <w:szCs w:val="20"/>
          <w:lang w:val="es-ES"/>
        </w:rPr>
      </w:pPr>
    </w:p>
    <w:p w14:paraId="22C82C42" w14:textId="77777777" w:rsidR="006C2EB0" w:rsidRPr="004B0C56" w:rsidRDefault="006C2EB0" w:rsidP="00D77BAF">
      <w:pPr>
        <w:pStyle w:val="Capitulo3"/>
        <w:ind w:left="964" w:hanging="680"/>
        <w:rPr>
          <w:rFonts w:ascii="Arial Narrow" w:hAnsi="Arial Narrow"/>
          <w:color w:val="auto"/>
        </w:rPr>
      </w:pPr>
      <w:bookmarkStart w:id="481" w:name="_Toc511029823"/>
      <w:bookmarkStart w:id="482" w:name="_Toc511375663"/>
      <w:bookmarkStart w:id="483" w:name="_Toc511375841"/>
      <w:bookmarkStart w:id="484" w:name="_Toc511924794"/>
      <w:bookmarkStart w:id="485" w:name="_Toc520226883"/>
      <w:bookmarkStart w:id="486" w:name="_Toc520297853"/>
      <w:bookmarkStart w:id="487" w:name="_Toc520317118"/>
      <w:bookmarkStart w:id="488" w:name="_Toc533083721"/>
      <w:bookmarkStart w:id="489" w:name="_Toc32096837"/>
      <w:bookmarkStart w:id="490" w:name="_Toc508648272"/>
      <w:bookmarkStart w:id="491" w:name="_Toc508984056"/>
      <w:bookmarkStart w:id="492" w:name="_Toc509843887"/>
      <w:bookmarkStart w:id="493" w:name="_Toc55825570"/>
      <w:bookmarkEnd w:id="481"/>
      <w:bookmarkEnd w:id="482"/>
      <w:bookmarkEnd w:id="483"/>
      <w:r w:rsidRPr="004B0C56">
        <w:rPr>
          <w:rFonts w:ascii="Arial Narrow" w:hAnsi="Arial Narrow"/>
          <w:color w:val="auto"/>
        </w:rPr>
        <w:t>CAPACIDAD</w:t>
      </w:r>
      <w:r w:rsidR="002644ED" w:rsidRPr="004B0C56">
        <w:rPr>
          <w:rFonts w:ascii="Arial Narrow" w:hAnsi="Arial Narrow"/>
          <w:color w:val="auto"/>
        </w:rPr>
        <w:t xml:space="preserve"> </w:t>
      </w:r>
      <w:r w:rsidRPr="004B0C56">
        <w:rPr>
          <w:rFonts w:ascii="Arial Narrow" w:hAnsi="Arial Narrow"/>
          <w:color w:val="auto"/>
        </w:rPr>
        <w:t>FINANCIERA</w:t>
      </w:r>
      <w:bookmarkEnd w:id="484"/>
      <w:bookmarkEnd w:id="485"/>
      <w:bookmarkEnd w:id="486"/>
      <w:bookmarkEnd w:id="487"/>
      <w:bookmarkEnd w:id="488"/>
      <w:bookmarkEnd w:id="489"/>
      <w:bookmarkEnd w:id="493"/>
      <w:r w:rsidR="002644ED" w:rsidRPr="004B0C56">
        <w:rPr>
          <w:rFonts w:ascii="Arial Narrow" w:hAnsi="Arial Narrow"/>
          <w:color w:val="auto"/>
        </w:rPr>
        <w:t xml:space="preserve"> </w:t>
      </w:r>
      <w:bookmarkEnd w:id="490"/>
      <w:bookmarkEnd w:id="491"/>
      <w:bookmarkEnd w:id="492"/>
    </w:p>
    <w:p w14:paraId="7456A907" w14:textId="77777777" w:rsidR="006C2EB0" w:rsidRPr="004B0C56" w:rsidRDefault="00E64E9E" w:rsidP="00CA32D3">
      <w:pPr>
        <w:spacing w:line="276" w:lineRule="auto"/>
        <w:jc w:val="both"/>
        <w:rPr>
          <w:rFonts w:ascii="Arial Narrow" w:eastAsia="Arial" w:hAnsi="Arial Narrow"/>
          <w:color w:val="auto"/>
          <w:szCs w:val="20"/>
        </w:rPr>
      </w:pPr>
      <w:r w:rsidRPr="004B0C56">
        <w:rPr>
          <w:rFonts w:ascii="Arial Narrow" w:hAnsi="Arial Narrow"/>
          <w:color w:val="auto"/>
          <w:szCs w:val="20"/>
        </w:rPr>
        <w:t>L</w:t>
      </w:r>
      <w:r w:rsidR="006C2EB0" w:rsidRPr="004B0C56">
        <w:rPr>
          <w:rFonts w:ascii="Arial Narrow" w:hAnsi="Arial Narrow"/>
          <w:color w:val="auto"/>
          <w:szCs w:val="20"/>
        </w:rPr>
        <w:t>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006C2EB0" w:rsidRPr="004B0C56">
        <w:rPr>
          <w:rFonts w:ascii="Arial Narrow" w:hAnsi="Arial Narrow"/>
          <w:color w:val="auto"/>
          <w:szCs w:val="20"/>
        </w:rPr>
        <w:t>deberán</w:t>
      </w:r>
      <w:r w:rsidR="002644ED" w:rsidRPr="004B0C56">
        <w:rPr>
          <w:rFonts w:ascii="Arial Narrow" w:eastAsia="Arial" w:hAnsi="Arial Narrow"/>
          <w:color w:val="auto"/>
          <w:szCs w:val="20"/>
        </w:rPr>
        <w:t xml:space="preserve"> </w:t>
      </w:r>
      <w:r w:rsidR="006C2EB0"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006C2EB0"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6C2EB0" w:rsidRPr="004B0C56">
        <w:rPr>
          <w:rFonts w:ascii="Arial Narrow" w:hAnsi="Arial Narrow"/>
          <w:color w:val="auto"/>
          <w:szCs w:val="20"/>
        </w:rPr>
        <w:t>siguientes</w:t>
      </w:r>
      <w:r w:rsidR="00992A06" w:rsidRPr="004B0C56">
        <w:rPr>
          <w:rFonts w:ascii="Arial Narrow" w:hAnsi="Arial Narrow"/>
          <w:color w:val="auto"/>
          <w:szCs w:val="20"/>
        </w:rPr>
        <w:t xml:space="preserve"> indicadores</w:t>
      </w:r>
      <w:r w:rsidR="006B6FB4" w:rsidRPr="004B0C56">
        <w:rPr>
          <w:rFonts w:ascii="Arial Narrow" w:eastAsia="Arial" w:hAnsi="Arial Narrow"/>
          <w:color w:val="auto"/>
          <w:szCs w:val="20"/>
        </w:rPr>
        <w:t xml:space="preserve"> </w:t>
      </w:r>
      <w:r w:rsidRPr="004B0C56">
        <w:rPr>
          <w:rFonts w:ascii="Arial Narrow" w:hAnsi="Arial Narrow"/>
          <w:color w:val="auto"/>
          <w:szCs w:val="20"/>
        </w:rPr>
        <w:t xml:space="preserve">en los términos </w:t>
      </w:r>
      <w:r w:rsidR="007353B1" w:rsidRPr="004B0C56">
        <w:rPr>
          <w:rFonts w:ascii="Arial Narrow" w:hAnsi="Arial Narrow"/>
          <w:color w:val="auto"/>
          <w:szCs w:val="20"/>
        </w:rPr>
        <w:t xml:space="preserve">señalados en la </w:t>
      </w:r>
      <w:r w:rsidR="007353B1" w:rsidRPr="004B0C56">
        <w:rPr>
          <w:rFonts w:ascii="Arial Narrow" w:hAnsi="Arial Narrow"/>
          <w:color w:val="auto"/>
          <w:szCs w:val="20"/>
        </w:rPr>
        <w:fldChar w:fldCharType="begin"/>
      </w:r>
      <w:r w:rsidR="007353B1" w:rsidRPr="004B0C56">
        <w:rPr>
          <w:rFonts w:ascii="Arial Narrow" w:hAnsi="Arial Narrow"/>
          <w:bCs/>
          <w:color w:val="auto"/>
          <w:szCs w:val="20"/>
        </w:rPr>
        <w:instrText xml:space="preserve"> REF _Ref511415446 \h </w:instrText>
      </w:r>
      <w:r w:rsidR="00CA32D3" w:rsidRPr="004B0C56">
        <w:rPr>
          <w:rFonts w:ascii="Arial Narrow" w:hAnsi="Arial Narrow"/>
          <w:color w:val="auto"/>
          <w:szCs w:val="20"/>
        </w:rPr>
        <w:instrText xml:space="preserve"> \* MERGEFORMAT </w:instrText>
      </w:r>
      <w:r w:rsidR="007353B1" w:rsidRPr="004B0C56">
        <w:rPr>
          <w:rFonts w:ascii="Arial Narrow" w:hAnsi="Arial Narrow"/>
          <w:color w:val="auto"/>
          <w:szCs w:val="20"/>
        </w:rPr>
      </w:r>
      <w:r w:rsidR="007353B1" w:rsidRPr="004B0C56">
        <w:rPr>
          <w:rFonts w:ascii="Arial Narrow" w:hAnsi="Arial Narrow"/>
          <w:bCs/>
          <w:color w:val="auto"/>
          <w:szCs w:val="20"/>
        </w:rPr>
        <w:fldChar w:fldCharType="separate"/>
      </w:r>
      <w:r w:rsidR="00307A78" w:rsidRPr="004B0C56">
        <w:rPr>
          <w:rFonts w:ascii="Arial Narrow" w:eastAsia="Arial" w:hAnsi="Arial Narrow"/>
          <w:color w:val="auto"/>
          <w:szCs w:val="20"/>
        </w:rPr>
        <w:t>Matriz 2 – Indicadores financieros y organizacionales</w:t>
      </w:r>
      <w:r w:rsidR="007353B1" w:rsidRPr="004B0C56">
        <w:rPr>
          <w:rFonts w:ascii="Arial Narrow" w:hAnsi="Arial Narrow"/>
          <w:color w:val="auto"/>
          <w:szCs w:val="20"/>
        </w:rPr>
        <w:fldChar w:fldCharType="end"/>
      </w:r>
      <w:r w:rsidR="00A521B3" w:rsidRPr="004B0C56">
        <w:rPr>
          <w:rFonts w:ascii="Arial Narrow" w:hAnsi="Arial Narrow"/>
          <w:color w:val="auto"/>
          <w:szCs w:val="20"/>
        </w:rPr>
        <w:t xml:space="preserve"> y bajo las condiciones señaladas en el numeral</w:t>
      </w:r>
      <w:r w:rsidR="00151BC2" w:rsidRPr="004B0C56">
        <w:rPr>
          <w:rFonts w:ascii="Arial Narrow" w:hAnsi="Arial Narrow"/>
          <w:color w:val="auto"/>
          <w:szCs w:val="20"/>
        </w:rPr>
        <w:t xml:space="preserve"> </w:t>
      </w:r>
      <w:r w:rsidR="008A60E6" w:rsidRPr="004B0C56">
        <w:rPr>
          <w:rFonts w:ascii="Arial Narrow" w:hAnsi="Arial Narrow"/>
          <w:color w:val="auto"/>
          <w:szCs w:val="20"/>
        </w:rPr>
        <w:t>3.9</w:t>
      </w:r>
      <w:r w:rsidRPr="004B0C56">
        <w:rPr>
          <w:rFonts w:ascii="Arial Narrow" w:eastAsia="Arial" w:hAnsi="Arial Narrow"/>
          <w:color w:val="auto"/>
          <w:szCs w:val="20"/>
        </w:rPr>
        <w:t>:</w:t>
      </w:r>
      <w:r w:rsidR="00F128DF" w:rsidRPr="004B0C56">
        <w:rPr>
          <w:rFonts w:ascii="Arial Narrow" w:eastAsia="Arial" w:hAnsi="Arial Narrow"/>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4B0C56" w:rsidRPr="004B0C56" w14:paraId="6D8CB700" w14:textId="77777777" w:rsidTr="00F15AF5">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3B9F7591" w14:textId="77777777" w:rsidR="006B6FB4" w:rsidRPr="004B0C56" w:rsidRDefault="006B6FB4" w:rsidP="00F15AF5">
            <w:pPr>
              <w:spacing w:after="0" w:line="276" w:lineRule="auto"/>
              <w:jc w:val="center"/>
              <w:rPr>
                <w:rFonts w:ascii="Arial Narrow" w:eastAsia="Arial" w:hAnsi="Arial Narrow"/>
                <w:b/>
                <w:bCs/>
                <w:color w:val="auto"/>
                <w:szCs w:val="20"/>
              </w:rPr>
            </w:pPr>
            <w:bookmarkStart w:id="494" w:name="_Hlk530507326"/>
            <w:r w:rsidRPr="004B0C56">
              <w:rPr>
                <w:rFonts w:ascii="Arial Narrow" w:hAnsi="Arial Narrow"/>
                <w:b/>
                <w:bCs/>
                <w:color w:val="auto"/>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6F6E179C" w14:textId="77777777" w:rsidR="006B6FB4" w:rsidRPr="004B0C56" w:rsidRDefault="006B6FB4"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Fórmula</w:t>
            </w:r>
          </w:p>
        </w:tc>
      </w:tr>
      <w:tr w:rsidR="004B0C56" w:rsidRPr="004B0C56" w14:paraId="4C833D72" w14:textId="77777777" w:rsidTr="00F15AF5">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A557A9A" w14:textId="77777777" w:rsidR="006B6FB4" w:rsidRPr="004B0C56" w:rsidRDefault="006B6FB4" w:rsidP="00F15AF5">
            <w:pPr>
              <w:tabs>
                <w:tab w:val="left" w:pos="1039"/>
              </w:tabs>
              <w:spacing w:after="0" w:line="276" w:lineRule="auto"/>
              <w:jc w:val="center"/>
              <w:rPr>
                <w:rFonts w:ascii="Arial Narrow" w:eastAsia="Arial" w:hAnsi="Arial Narrow"/>
                <w:color w:val="auto"/>
                <w:szCs w:val="20"/>
              </w:rPr>
            </w:pPr>
            <w:r w:rsidRPr="004B0C56">
              <w:rPr>
                <w:rFonts w:ascii="Arial Narrow" w:hAnsi="Arial Narrow"/>
                <w:color w:val="auto"/>
                <w:szCs w:val="20"/>
              </w:rPr>
              <w:t>Liquidez</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C4D4CAC" w14:textId="77777777" w:rsidR="006B6FB4" w:rsidRPr="004B0C56" w:rsidRDefault="00C81DAC" w:rsidP="00F15AF5">
            <w:pPr>
              <w:spacing w:after="0" w:line="276" w:lineRule="auto"/>
              <w:jc w:val="center"/>
              <w:rPr>
                <w:rFonts w:ascii="Arial Narrow" w:hAnsi="Arial Narrow"/>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Activo Corriente</m:t>
                    </m:r>
                  </m:num>
                  <m:den>
                    <m:r>
                      <m:rPr>
                        <m:sty m:val="p"/>
                      </m:rPr>
                      <w:rPr>
                        <w:rFonts w:ascii="Cambria Math" w:hAnsi="Cambria Math"/>
                        <w:color w:val="auto"/>
                        <w:szCs w:val="20"/>
                      </w:rPr>
                      <m:t>Pasivo Corriente</m:t>
                    </m:r>
                  </m:den>
                </m:f>
              </m:oMath>
            </m:oMathPara>
          </w:p>
        </w:tc>
      </w:tr>
      <w:tr w:rsidR="004B0C56" w:rsidRPr="004B0C56" w14:paraId="648FAD70" w14:textId="77777777" w:rsidTr="00F15AF5">
        <w:trPr>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1D92BE2" w14:textId="77777777" w:rsidR="006B6FB4" w:rsidRPr="004B0C56" w:rsidRDefault="006B6FB4"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63756566" w14:textId="77777777" w:rsidR="006B6FB4" w:rsidRPr="004B0C56" w:rsidRDefault="006B6FB4" w:rsidP="00F15AF5">
            <w:pPr>
              <w:spacing w:after="0" w:line="276" w:lineRule="auto"/>
              <w:jc w:val="center"/>
              <w:rPr>
                <w:rFonts w:ascii="Arial Narrow" w:hAnsi="Arial Narrow"/>
                <w:color w:val="auto"/>
                <w:szCs w:val="20"/>
              </w:rPr>
            </w:pPr>
          </w:p>
          <w:p w14:paraId="29BFF444" w14:textId="77777777" w:rsidR="006B6FB4" w:rsidRPr="004B0C56" w:rsidRDefault="00C81DAC" w:rsidP="00F15AF5">
            <w:pPr>
              <w:spacing w:after="0" w:line="276" w:lineRule="auto"/>
              <w:jc w:val="center"/>
              <w:rPr>
                <w:rFonts w:ascii="Arial Narrow" w:hAnsi="Arial Narrow"/>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Pasivo Total</m:t>
                    </m:r>
                  </m:num>
                  <m:den>
                    <m:r>
                      <m:rPr>
                        <m:sty m:val="p"/>
                      </m:rPr>
                      <w:rPr>
                        <w:rFonts w:ascii="Cambria Math" w:hAnsi="Cambria Math"/>
                        <w:color w:val="auto"/>
                        <w:szCs w:val="20"/>
                      </w:rPr>
                      <m:t>Activo Total</m:t>
                    </m:r>
                  </m:den>
                </m:f>
              </m:oMath>
            </m:oMathPara>
          </w:p>
          <w:p w14:paraId="440A91FF" w14:textId="77777777" w:rsidR="006B6FB4" w:rsidRPr="004B0C56" w:rsidRDefault="006B6FB4" w:rsidP="00F15AF5">
            <w:pPr>
              <w:spacing w:after="0" w:line="276" w:lineRule="auto"/>
              <w:jc w:val="center"/>
              <w:rPr>
                <w:rFonts w:ascii="Arial Narrow" w:hAnsi="Arial Narrow"/>
                <w:color w:val="auto"/>
                <w:szCs w:val="20"/>
              </w:rPr>
            </w:pPr>
          </w:p>
        </w:tc>
      </w:tr>
      <w:tr w:rsidR="004B0C56" w:rsidRPr="004B0C56" w14:paraId="314D52BC" w14:textId="77777777" w:rsidTr="00F15AF5">
        <w:trPr>
          <w:jc w:val="center"/>
        </w:trPr>
        <w:tc>
          <w:tcPr>
            <w:tcW w:w="1693"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76FD9EAA" w14:textId="77777777" w:rsidR="006B6FB4" w:rsidRPr="004B0C56" w:rsidRDefault="006B6FB4"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7ABCDF0F" w14:textId="77777777" w:rsidR="00455BFA" w:rsidRPr="004B0C56" w:rsidRDefault="00455BFA" w:rsidP="00F15AF5">
            <w:pPr>
              <w:spacing w:after="0" w:line="276" w:lineRule="auto"/>
              <w:jc w:val="center"/>
              <w:rPr>
                <w:rFonts w:ascii="Arial Narrow" w:hAnsi="Arial Narrow"/>
                <w:color w:val="auto"/>
                <w:szCs w:val="20"/>
              </w:rPr>
            </w:pPr>
          </w:p>
          <w:p w14:paraId="3AC633AB" w14:textId="77777777" w:rsidR="006B6FB4" w:rsidRPr="004B0C56" w:rsidRDefault="00C81DAC" w:rsidP="00F15AF5">
            <w:pPr>
              <w:spacing w:after="0" w:line="276" w:lineRule="auto"/>
              <w:jc w:val="center"/>
              <w:rPr>
                <w:rFonts w:ascii="Arial Narrow" w:hAnsi="Arial Narrow"/>
                <w:color w:val="auto"/>
                <w:szCs w:val="20"/>
              </w:rPr>
            </w:pPr>
            <m:oMathPara>
              <m:oMath>
                <m:f>
                  <m:fPr>
                    <m:ctrlPr>
                      <w:rPr>
                        <w:rFonts w:ascii="Cambria Math" w:hAnsi="Cambria Math"/>
                        <w:color w:val="auto"/>
                        <w:szCs w:val="20"/>
                      </w:rPr>
                    </m:ctrlPr>
                  </m:fPr>
                  <m:num>
                    <m:r>
                      <m:rPr>
                        <m:sty m:val="p"/>
                      </m:rPr>
                      <w:rPr>
                        <w:rFonts w:ascii="Cambria Math" w:hAnsi="Cambria Math"/>
                        <w:color w:val="auto"/>
                        <w:szCs w:val="20"/>
                      </w:rPr>
                      <m:t>Utilidad Operacional</m:t>
                    </m:r>
                  </m:num>
                  <m:den>
                    <m:r>
                      <m:rPr>
                        <m:sty m:val="p"/>
                      </m:rPr>
                      <w:rPr>
                        <w:rFonts w:ascii="Cambria Math" w:hAnsi="Cambria Math"/>
                        <w:color w:val="auto"/>
                        <w:szCs w:val="20"/>
                      </w:rPr>
                      <m:t>Gastos Interes</m:t>
                    </m:r>
                  </m:den>
                </m:f>
              </m:oMath>
            </m:oMathPara>
          </w:p>
          <w:p w14:paraId="60B8EC47" w14:textId="77777777" w:rsidR="006B6FB4" w:rsidRPr="004B0C56" w:rsidRDefault="006B6FB4" w:rsidP="00F15AF5">
            <w:pPr>
              <w:spacing w:after="0" w:line="276" w:lineRule="auto"/>
              <w:jc w:val="center"/>
              <w:rPr>
                <w:rFonts w:ascii="Arial Narrow" w:hAnsi="Arial Narrow"/>
                <w:color w:val="auto"/>
                <w:szCs w:val="20"/>
              </w:rPr>
            </w:pPr>
          </w:p>
        </w:tc>
      </w:tr>
      <w:bookmarkEnd w:id="494"/>
    </w:tbl>
    <w:p w14:paraId="7E6BC232" w14:textId="77777777" w:rsidR="00F74FA8" w:rsidRPr="004B0C56" w:rsidRDefault="00F74FA8" w:rsidP="00CA32D3">
      <w:pPr>
        <w:spacing w:line="276" w:lineRule="auto"/>
        <w:rPr>
          <w:rFonts w:ascii="Arial Narrow" w:hAnsi="Arial Narrow"/>
          <w:bCs/>
          <w:color w:val="auto"/>
          <w:szCs w:val="20"/>
        </w:rPr>
      </w:pPr>
    </w:p>
    <w:p w14:paraId="0705F872" w14:textId="77777777" w:rsidR="00882CA0" w:rsidRPr="004B0C56" w:rsidRDefault="00882CA0" w:rsidP="00CA32D3">
      <w:pPr>
        <w:spacing w:line="276" w:lineRule="auto"/>
        <w:rPr>
          <w:rFonts w:ascii="Arial Narrow" w:hAnsi="Arial Narrow"/>
          <w:bCs/>
          <w:color w:val="auto"/>
          <w:szCs w:val="20"/>
        </w:rPr>
      </w:pPr>
    </w:p>
    <w:p w14:paraId="0B18DFB2" w14:textId="77777777" w:rsidR="001F573A" w:rsidRPr="004B0C56" w:rsidRDefault="001F573A" w:rsidP="00CA32D3">
      <w:pPr>
        <w:spacing w:line="276" w:lineRule="auto"/>
        <w:rPr>
          <w:rFonts w:ascii="Arial Narrow" w:eastAsia="Arial" w:hAnsi="Arial Narrow"/>
          <w:color w:val="auto"/>
          <w:szCs w:val="20"/>
        </w:rPr>
      </w:pPr>
      <w:bookmarkStart w:id="495" w:name="_Hlk520284067"/>
      <w:r w:rsidRPr="004B0C56">
        <w:rPr>
          <w:rFonts w:ascii="Arial Narrow" w:hAnsi="Arial Narrow"/>
          <w:color w:val="auto"/>
          <w:szCs w:val="20"/>
        </w:rPr>
        <w:t>Si</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eastAsia="Arial" w:hAnsi="Arial Narrow"/>
          <w:color w:val="auto"/>
          <w:szCs w:val="20"/>
        </w:rPr>
        <w:t xml:space="preserve"> </w:t>
      </w:r>
      <w:r w:rsidRPr="004B0C56">
        <w:rPr>
          <w:rFonts w:ascii="Arial Narrow" w:hAnsi="Arial Narrow"/>
          <w:color w:val="auto"/>
          <w:szCs w:val="20"/>
        </w:rPr>
        <w:t>es</w:t>
      </w:r>
      <w:r w:rsidRPr="004B0C56">
        <w:rPr>
          <w:rFonts w:ascii="Arial Narrow" w:eastAsia="Arial" w:hAnsi="Arial Narrow"/>
          <w:color w:val="auto"/>
          <w:szCs w:val="20"/>
        </w:rPr>
        <w:t xml:space="preserve"> </w:t>
      </w:r>
      <w:r w:rsidRPr="004B0C56">
        <w:rPr>
          <w:rFonts w:ascii="Arial Narrow" w:hAnsi="Arial Narrow"/>
          <w:color w:val="auto"/>
          <w:szCs w:val="20"/>
        </w:rPr>
        <w:t>Plural</w:t>
      </w:r>
      <w:r w:rsidRPr="004B0C56">
        <w:rPr>
          <w:rFonts w:ascii="Arial Narrow" w:eastAsia="Arial" w:hAnsi="Arial Narrow"/>
          <w:color w:val="auto"/>
          <w:szCs w:val="20"/>
        </w:rPr>
        <w:t xml:space="preserve"> </w:t>
      </w:r>
      <w:r w:rsidRPr="004B0C56">
        <w:rPr>
          <w:rFonts w:ascii="Arial Narrow" w:hAnsi="Arial Narrow"/>
          <w:color w:val="auto"/>
          <w:szCs w:val="20"/>
        </w:rPr>
        <w:t>cada</w:t>
      </w:r>
      <w:r w:rsidRPr="004B0C56">
        <w:rPr>
          <w:rFonts w:ascii="Arial Narrow" w:eastAsia="Arial" w:hAnsi="Arial Narrow"/>
          <w:color w:val="auto"/>
          <w:szCs w:val="20"/>
        </w:rPr>
        <w:t xml:space="preserve"> </w:t>
      </w:r>
      <w:r w:rsidRPr="004B0C56">
        <w:rPr>
          <w:rFonts w:ascii="Arial Narrow" w:hAnsi="Arial Narrow"/>
          <w:color w:val="auto"/>
          <w:szCs w:val="20"/>
        </w:rPr>
        <w:t>indicador</w:t>
      </w:r>
      <w:r w:rsidRPr="004B0C56">
        <w:rPr>
          <w:rFonts w:ascii="Arial Narrow" w:eastAsia="Arial" w:hAnsi="Arial Narrow"/>
          <w:color w:val="auto"/>
          <w:szCs w:val="20"/>
        </w:rPr>
        <w:t xml:space="preserve"> </w:t>
      </w:r>
      <w:r w:rsidRPr="004B0C56">
        <w:rPr>
          <w:rFonts w:ascii="Arial Narrow" w:hAnsi="Arial Narrow"/>
          <w:color w:val="auto"/>
          <w:szCs w:val="20"/>
        </w:rPr>
        <w:t>debe</w:t>
      </w:r>
      <w:r w:rsidRPr="004B0C56">
        <w:rPr>
          <w:rFonts w:ascii="Arial Narrow" w:eastAsia="Arial" w:hAnsi="Arial Narrow"/>
          <w:color w:val="auto"/>
          <w:szCs w:val="20"/>
        </w:rPr>
        <w:t xml:space="preserve"> </w:t>
      </w:r>
      <w:r w:rsidRPr="004B0C56">
        <w:rPr>
          <w:rFonts w:ascii="Arial Narrow" w:hAnsi="Arial Narrow"/>
          <w:color w:val="auto"/>
          <w:szCs w:val="20"/>
        </w:rPr>
        <w:t>calcularse</w:t>
      </w:r>
      <w:r w:rsidRPr="004B0C56">
        <w:rPr>
          <w:rFonts w:ascii="Arial Narrow" w:eastAsia="Arial" w:hAnsi="Arial Narrow"/>
          <w:color w:val="auto"/>
          <w:szCs w:val="20"/>
        </w:rPr>
        <w:t xml:space="preserve"> </w:t>
      </w:r>
      <w:r w:rsidRPr="004B0C56">
        <w:rPr>
          <w:rFonts w:ascii="Arial Narrow" w:hAnsi="Arial Narrow"/>
          <w:color w:val="auto"/>
          <w:szCs w:val="20"/>
        </w:rPr>
        <w:t>así:</w:t>
      </w:r>
      <w:r w:rsidRPr="004B0C56">
        <w:rPr>
          <w:rFonts w:ascii="Arial Narrow" w:eastAsia="Arial" w:hAnsi="Arial Narrow"/>
          <w:color w:val="auto"/>
          <w:szCs w:val="20"/>
        </w:rPr>
        <w:t xml:space="preserve"> </w:t>
      </w:r>
    </w:p>
    <w:p w14:paraId="544A5E91" w14:textId="77777777" w:rsidR="001F573A" w:rsidRPr="004B0C56" w:rsidRDefault="0020590C" w:rsidP="00CA32D3">
      <w:pPr>
        <w:spacing w:line="276" w:lineRule="auto"/>
        <w:rPr>
          <w:rFonts w:ascii="Arial Narrow" w:hAnsi="Arial Narrow"/>
          <w:color w:val="auto"/>
          <w:szCs w:val="20"/>
        </w:rPr>
      </w:pPr>
      <m:oMathPara>
        <m:oMath>
          <m:r>
            <m:rPr>
              <m:sty m:val="p"/>
            </m:rPr>
            <w:rPr>
              <w:rFonts w:ascii="Cambria Math" w:hAnsi="Cambria Math"/>
              <w:color w:val="auto"/>
              <w:szCs w:val="20"/>
            </w:rPr>
            <w:lastRenderedPageBreak/>
            <m:t>Indicador =</m:t>
          </m:r>
          <m:f>
            <m:fPr>
              <m:ctrlPr>
                <w:rPr>
                  <w:rFonts w:ascii="Cambria Math" w:hAnsi="Cambria Math"/>
                  <w:color w:val="auto"/>
                  <w:szCs w:val="20"/>
                </w:rPr>
              </m:ctrlPr>
            </m:fPr>
            <m:num>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1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num>
            <m:den>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2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den>
          </m:f>
        </m:oMath>
      </m:oMathPara>
    </w:p>
    <w:p w14:paraId="441AD5A4" w14:textId="77777777" w:rsidR="006C2EB0" w:rsidRPr="004B0C56" w:rsidRDefault="001F573A" w:rsidP="00CA32D3">
      <w:pPr>
        <w:spacing w:line="276" w:lineRule="auto"/>
        <w:rPr>
          <w:rFonts w:ascii="Arial Narrow" w:eastAsia="Arial" w:hAnsi="Arial Narrow"/>
          <w:color w:val="auto"/>
          <w:szCs w:val="20"/>
        </w:rPr>
      </w:pPr>
      <w:r w:rsidRPr="004B0C56">
        <w:rPr>
          <w:rFonts w:ascii="Arial Narrow" w:hAnsi="Arial Narrow"/>
          <w:color w:val="auto"/>
          <w:szCs w:val="20"/>
        </w:rPr>
        <w:t>Donde</w:t>
      </w:r>
      <w:r w:rsidRPr="004B0C56">
        <w:rPr>
          <w:rFonts w:ascii="Arial Narrow" w:eastAsia="Arial" w:hAnsi="Arial Narrow"/>
          <w:color w:val="auto"/>
          <w:szCs w:val="20"/>
        </w:rPr>
        <w:t xml:space="preserve"> </w:t>
      </w:r>
      <m:oMath>
        <m:r>
          <w:rPr>
            <w:rFonts w:ascii="Cambria Math" w:hAnsi="Cambria Math"/>
            <w:color w:val="auto"/>
            <w:szCs w:val="20"/>
          </w:rPr>
          <m:t>n</m:t>
        </m:r>
      </m:oMath>
      <w:r w:rsidRPr="004B0C56">
        <w:rPr>
          <w:rFonts w:ascii="Arial Narrow" w:eastAsia="Arial" w:hAnsi="Arial Narrow"/>
          <w:color w:val="auto"/>
          <w:szCs w:val="20"/>
        </w:rPr>
        <w:t xml:space="preserve"> </w:t>
      </w:r>
      <w:r w:rsidRPr="004B0C56">
        <w:rPr>
          <w:rFonts w:ascii="Arial Narrow" w:hAnsi="Arial Narrow"/>
          <w:color w:val="auto"/>
          <w:szCs w:val="20"/>
        </w:rPr>
        <w:t>es</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t>número</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integrantes</w:t>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eastAsia="Arial" w:hAnsi="Arial Narrow"/>
          <w:color w:val="auto"/>
          <w:szCs w:val="20"/>
        </w:rPr>
        <w:t xml:space="preserve"> </w:t>
      </w:r>
      <w:r w:rsidRPr="004B0C56">
        <w:rPr>
          <w:rFonts w:ascii="Arial Narrow" w:hAnsi="Arial Narrow"/>
          <w:color w:val="auto"/>
          <w:szCs w:val="20"/>
        </w:rPr>
        <w:t>Plural</w:t>
      </w:r>
      <w:r w:rsidRPr="004B0C56">
        <w:rPr>
          <w:rFonts w:ascii="Arial Narrow" w:eastAsia="Arial" w:hAnsi="Arial Narrow"/>
          <w:color w:val="auto"/>
          <w:szCs w:val="20"/>
        </w:rPr>
        <w:t xml:space="preserve"> </w:t>
      </w:r>
      <w:r w:rsidRPr="004B0C56">
        <w:rPr>
          <w:rFonts w:ascii="Arial Narrow" w:hAnsi="Arial Narrow"/>
          <w:color w:val="auto"/>
          <w:szCs w:val="20"/>
        </w:rPr>
        <w:t>(unión</w:t>
      </w:r>
      <w:r w:rsidRPr="004B0C56">
        <w:rPr>
          <w:rFonts w:ascii="Arial Narrow" w:eastAsia="Arial" w:hAnsi="Arial Narrow"/>
          <w:color w:val="auto"/>
          <w:szCs w:val="20"/>
        </w:rPr>
        <w:t xml:space="preserve"> </w:t>
      </w:r>
      <w:r w:rsidRPr="004B0C56">
        <w:rPr>
          <w:rFonts w:ascii="Arial Narrow" w:hAnsi="Arial Narrow"/>
          <w:color w:val="auto"/>
          <w:szCs w:val="20"/>
        </w:rPr>
        <w:t>temporal</w:t>
      </w:r>
      <w:r w:rsidRPr="004B0C56">
        <w:rPr>
          <w:rFonts w:ascii="Arial Narrow" w:eastAsia="Arial" w:hAnsi="Arial Narrow"/>
          <w:color w:val="auto"/>
          <w:szCs w:val="20"/>
        </w:rPr>
        <w:t xml:space="preserve"> </w:t>
      </w:r>
      <w:r w:rsidRPr="004B0C56">
        <w:rPr>
          <w:rFonts w:ascii="Arial Narrow" w:hAnsi="Arial Narrow"/>
          <w:color w:val="auto"/>
          <w:szCs w:val="20"/>
        </w:rPr>
        <w:t>o</w:t>
      </w:r>
      <w:r w:rsidRPr="004B0C56">
        <w:rPr>
          <w:rFonts w:ascii="Arial Narrow" w:eastAsia="Arial" w:hAnsi="Arial Narrow"/>
          <w:color w:val="auto"/>
          <w:szCs w:val="20"/>
        </w:rPr>
        <w:t xml:space="preserve"> </w:t>
      </w:r>
      <w:r w:rsidRPr="004B0C56">
        <w:rPr>
          <w:rFonts w:ascii="Arial Narrow" w:hAnsi="Arial Narrow"/>
          <w:color w:val="auto"/>
          <w:szCs w:val="20"/>
        </w:rPr>
        <w:t>consorcio).</w:t>
      </w:r>
    </w:p>
    <w:p w14:paraId="5482BCCF" w14:textId="77777777" w:rsidR="006C2EB0" w:rsidRPr="004B0C56" w:rsidRDefault="006C2EB0" w:rsidP="00CA32D3">
      <w:pPr>
        <w:spacing w:line="276" w:lineRule="auto"/>
        <w:jc w:val="both"/>
        <w:rPr>
          <w:rFonts w:ascii="Arial Narrow" w:eastAsia="Arial" w:hAnsi="Arial Narrow"/>
          <w:color w:val="auto"/>
          <w:szCs w:val="20"/>
        </w:rPr>
      </w:pPr>
      <w:bookmarkStart w:id="496" w:name="_Hlk516153707"/>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Pr="004B0C56">
        <w:rPr>
          <w:rFonts w:ascii="Arial Narrow" w:hAnsi="Arial Narrow"/>
          <w:color w:val="auto"/>
          <w:szCs w:val="20"/>
        </w:rPr>
        <w:t>pasivos</w:t>
      </w:r>
      <w:r w:rsidR="002644ED" w:rsidRPr="004B0C56">
        <w:rPr>
          <w:rFonts w:ascii="Arial Narrow" w:eastAsia="Arial" w:hAnsi="Arial Narrow"/>
          <w:color w:val="auto"/>
          <w:szCs w:val="20"/>
        </w:rPr>
        <w:t xml:space="preserve"> </w:t>
      </w:r>
      <w:r w:rsidRPr="004B0C56">
        <w:rPr>
          <w:rFonts w:ascii="Arial Narrow" w:hAnsi="Arial Narrow"/>
          <w:color w:val="auto"/>
          <w:szCs w:val="20"/>
        </w:rPr>
        <w:t>corrientes</w:t>
      </w:r>
      <w:r w:rsidR="002644ED" w:rsidRPr="004B0C56">
        <w:rPr>
          <w:rFonts w:ascii="Arial Narrow" w:eastAsia="Arial" w:hAnsi="Arial Narrow"/>
          <w:color w:val="auto"/>
          <w:szCs w:val="20"/>
        </w:rPr>
        <w:t xml:space="preserve"> </w:t>
      </w:r>
      <w:r w:rsidRPr="004B0C56">
        <w:rPr>
          <w:rFonts w:ascii="Arial Narrow" w:hAnsi="Arial Narrow"/>
          <w:color w:val="auto"/>
          <w:szCs w:val="20"/>
        </w:rPr>
        <w:t>está</w:t>
      </w:r>
      <w:r w:rsidR="002644ED" w:rsidRPr="004B0C56">
        <w:rPr>
          <w:rFonts w:ascii="Arial Narrow" w:eastAsia="Arial" w:hAnsi="Arial Narrow"/>
          <w:color w:val="auto"/>
          <w:szCs w:val="20"/>
        </w:rPr>
        <w:t xml:space="preserve"> </w:t>
      </w:r>
      <w:r w:rsidRPr="004B0C56">
        <w:rPr>
          <w:rFonts w:ascii="Arial Narrow" w:hAnsi="Arial Narrow"/>
          <w:color w:val="auto"/>
          <w:szCs w:val="20"/>
        </w:rPr>
        <w:t>habilitado</w:t>
      </w:r>
      <w:r w:rsidR="002644ED" w:rsidRPr="004B0C56">
        <w:rPr>
          <w:rFonts w:ascii="Arial Narrow" w:eastAsia="Arial" w:hAnsi="Arial Narrow"/>
          <w:color w:val="auto"/>
          <w:szCs w:val="20"/>
        </w:rPr>
        <w:t xml:space="preserve"> </w:t>
      </w:r>
      <w:r w:rsidRPr="004B0C56">
        <w:rPr>
          <w:rFonts w:ascii="Arial Narrow" w:hAnsi="Arial Narrow"/>
          <w:color w:val="auto"/>
          <w:szCs w:val="20"/>
        </w:rPr>
        <w:t>respecto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índice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liquidez.</w:t>
      </w:r>
      <w:r w:rsidR="002644ED" w:rsidRPr="004B0C56">
        <w:rPr>
          <w:rFonts w:ascii="Arial Narrow" w:eastAsia="Arial" w:hAnsi="Arial Narrow"/>
          <w:color w:val="auto"/>
          <w:szCs w:val="20"/>
        </w:rPr>
        <w:t xml:space="preserve"> </w:t>
      </w:r>
    </w:p>
    <w:p w14:paraId="36922EEF"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Pr="004B0C56">
        <w:rPr>
          <w:rFonts w:ascii="Arial Narrow" w:hAnsi="Arial Narrow"/>
          <w:color w:val="auto"/>
          <w:szCs w:val="20"/>
        </w:rPr>
        <w:t>gastos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intereses</w:t>
      </w:r>
      <w:r w:rsidR="002644ED" w:rsidRPr="004B0C56">
        <w:rPr>
          <w:rFonts w:ascii="Arial Narrow" w:eastAsia="Arial" w:hAnsi="Arial Narrow"/>
          <w:color w:val="auto"/>
          <w:szCs w:val="20"/>
        </w:rPr>
        <w:t xml:space="preserve"> </w:t>
      </w:r>
      <w:r w:rsidRPr="004B0C56">
        <w:rPr>
          <w:rFonts w:ascii="Arial Narrow" w:hAnsi="Arial Narrow"/>
          <w:color w:val="auto"/>
          <w:szCs w:val="20"/>
        </w:rPr>
        <w:t>está</w:t>
      </w:r>
      <w:r w:rsidR="002644ED" w:rsidRPr="004B0C56">
        <w:rPr>
          <w:rFonts w:ascii="Arial Narrow" w:eastAsia="Arial" w:hAnsi="Arial Narrow"/>
          <w:color w:val="auto"/>
          <w:szCs w:val="20"/>
        </w:rPr>
        <w:t xml:space="preserve"> </w:t>
      </w:r>
      <w:r w:rsidRPr="004B0C56">
        <w:rPr>
          <w:rFonts w:ascii="Arial Narrow" w:hAnsi="Arial Narrow"/>
          <w:color w:val="auto"/>
          <w:szCs w:val="20"/>
        </w:rPr>
        <w:t>habilitado</w:t>
      </w:r>
      <w:r w:rsidR="002644ED" w:rsidRPr="004B0C56">
        <w:rPr>
          <w:rFonts w:ascii="Arial Narrow" w:eastAsia="Arial" w:hAnsi="Arial Narrow"/>
          <w:color w:val="auto"/>
          <w:szCs w:val="20"/>
        </w:rPr>
        <w:t xml:space="preserve"> </w:t>
      </w:r>
      <w:r w:rsidRPr="004B0C56">
        <w:rPr>
          <w:rFonts w:ascii="Arial Narrow" w:hAnsi="Arial Narrow"/>
          <w:color w:val="auto"/>
          <w:szCs w:val="20"/>
        </w:rPr>
        <w:t>respecto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razón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cobertura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intereses</w:t>
      </w:r>
      <w:r w:rsidR="00A412F2" w:rsidRPr="004B0C56">
        <w:rPr>
          <w:rFonts w:ascii="Arial Narrow" w:hAnsi="Arial Narrow"/>
          <w:color w:val="auto"/>
          <w:szCs w:val="20"/>
        </w:rPr>
        <w:t xml:space="preserve">, siempre y cuando la utilidad operacional sea </w:t>
      </w:r>
      <w:r w:rsidR="00702EF9" w:rsidRPr="004B0C56">
        <w:rPr>
          <w:rFonts w:ascii="Arial Narrow" w:hAnsi="Arial Narrow"/>
          <w:color w:val="auto"/>
          <w:szCs w:val="20"/>
        </w:rPr>
        <w:t xml:space="preserve">igual o mayor a cero (0). </w:t>
      </w:r>
    </w:p>
    <w:p w14:paraId="211F6995" w14:textId="77777777" w:rsidR="006C2EB0" w:rsidRPr="004B0C56" w:rsidRDefault="006C2EB0" w:rsidP="00E64E9E">
      <w:pPr>
        <w:pStyle w:val="Capitulo3"/>
        <w:ind w:left="964" w:hanging="680"/>
        <w:rPr>
          <w:rFonts w:ascii="Arial Narrow" w:hAnsi="Arial Narrow"/>
          <w:b w:val="0"/>
          <w:color w:val="auto"/>
        </w:rPr>
      </w:pPr>
      <w:bookmarkStart w:id="497" w:name="_Toc518033892"/>
      <w:bookmarkStart w:id="498" w:name="_Toc518033893"/>
      <w:bookmarkStart w:id="499" w:name="_Toc518033894"/>
      <w:bookmarkStart w:id="500" w:name="_Toc511924795"/>
      <w:bookmarkStart w:id="501" w:name="_Toc520226884"/>
      <w:bookmarkStart w:id="502" w:name="_Toc520297854"/>
      <w:bookmarkStart w:id="503" w:name="_Toc520317119"/>
      <w:bookmarkStart w:id="504" w:name="_Toc533083722"/>
      <w:bookmarkStart w:id="505" w:name="_Toc32096838"/>
      <w:bookmarkStart w:id="506" w:name="_Toc55825571"/>
      <w:bookmarkEnd w:id="495"/>
      <w:bookmarkEnd w:id="496"/>
      <w:bookmarkEnd w:id="497"/>
      <w:bookmarkEnd w:id="498"/>
      <w:bookmarkEnd w:id="499"/>
      <w:r w:rsidRPr="004B0C56">
        <w:rPr>
          <w:rFonts w:ascii="Arial Narrow" w:hAnsi="Arial Narrow"/>
          <w:color w:val="auto"/>
        </w:rPr>
        <w:t>CAPITAL</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TRABAJO</w:t>
      </w:r>
      <w:bookmarkEnd w:id="500"/>
      <w:bookmarkEnd w:id="501"/>
      <w:bookmarkEnd w:id="502"/>
      <w:bookmarkEnd w:id="503"/>
      <w:bookmarkEnd w:id="504"/>
      <w:bookmarkEnd w:id="505"/>
      <w:bookmarkEnd w:id="506"/>
    </w:p>
    <w:p w14:paraId="4D223C0A" w14:textId="77777777" w:rsidR="00437D10" w:rsidRPr="004B0C56" w:rsidRDefault="00A71C6B"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Para el presente </w:t>
      </w:r>
      <w:r w:rsidR="007C41C7" w:rsidRPr="004B0C56">
        <w:rPr>
          <w:rFonts w:ascii="Arial Narrow" w:hAnsi="Arial Narrow"/>
          <w:color w:val="auto"/>
          <w:szCs w:val="20"/>
        </w:rPr>
        <w:t>proceso</w:t>
      </w:r>
      <w:r w:rsidRPr="004B0C56">
        <w:rPr>
          <w:rFonts w:ascii="Arial Narrow" w:hAnsi="Arial Narrow"/>
          <w:color w:val="auto"/>
          <w:szCs w:val="20"/>
        </w:rPr>
        <w:t xml:space="preserve"> de selección los </w:t>
      </w:r>
      <w:r w:rsidR="003E509E" w:rsidRPr="004B0C56">
        <w:rPr>
          <w:rFonts w:ascii="Arial Narrow" w:hAnsi="Arial Narrow"/>
          <w:color w:val="auto"/>
          <w:szCs w:val="20"/>
        </w:rPr>
        <w:t>Proponentes</w:t>
      </w:r>
      <w:r w:rsidRPr="004B0C56">
        <w:rPr>
          <w:rFonts w:ascii="Arial Narrow" w:hAnsi="Arial Narrow"/>
          <w:color w:val="auto"/>
          <w:szCs w:val="20"/>
        </w:rPr>
        <w:t xml:space="preserve"> deberán acreditar: </w:t>
      </w:r>
    </w:p>
    <w:p w14:paraId="35662D57" w14:textId="77777777" w:rsidR="00A71C6B" w:rsidRPr="004B0C56" w:rsidRDefault="00A71C6B" w:rsidP="00617F4D">
      <w:pPr>
        <w:pStyle w:val="Prrafodelista"/>
        <w:autoSpaceDE w:val="0"/>
        <w:autoSpaceDN w:val="0"/>
        <w:adjustRightInd w:val="0"/>
        <w:spacing w:before="120" w:after="240"/>
        <w:ind w:left="360"/>
        <w:jc w:val="center"/>
        <w:rPr>
          <w:rFonts w:ascii="Arial Narrow" w:hAnsi="Arial Narrow" w:cs="Arial"/>
          <w:lang w:val="en-US"/>
        </w:rPr>
      </w:pPr>
      <w:r w:rsidRPr="004B0C56">
        <w:rPr>
          <w:rFonts w:ascii="Arial Narrow" w:hAnsi="Arial Narrow" w:cs="Arial"/>
          <w:lang w:val="en-US"/>
        </w:rPr>
        <w:t>CT = AC - PC ≥ CTd</w:t>
      </w:r>
    </w:p>
    <w:p w14:paraId="2BE6370D"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lang w:val="en-US"/>
        </w:rPr>
      </w:pPr>
      <w:r w:rsidRPr="004B0C56">
        <w:rPr>
          <w:rFonts w:ascii="Arial Narrow" w:hAnsi="Arial Narrow"/>
          <w:color w:val="auto"/>
          <w:szCs w:val="20"/>
          <w:lang w:val="en-US"/>
        </w:rPr>
        <w:t>Donde</w:t>
      </w:r>
      <w:r w:rsidR="00617F4D" w:rsidRPr="004B0C56">
        <w:rPr>
          <w:rFonts w:ascii="Arial Narrow" w:hAnsi="Arial Narrow"/>
          <w:color w:val="auto"/>
          <w:szCs w:val="20"/>
          <w:lang w:val="en-US"/>
        </w:rPr>
        <w:t>:</w:t>
      </w:r>
    </w:p>
    <w:p w14:paraId="39DABC66"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CT = Capital de trabajo</w:t>
      </w:r>
    </w:p>
    <w:p w14:paraId="177A6442"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AC = Activo corriente</w:t>
      </w:r>
    </w:p>
    <w:p w14:paraId="4D64EB3A"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PC = Pasivo corriente</w:t>
      </w:r>
    </w:p>
    <w:p w14:paraId="33A0F334"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CTd = Capital de Trabajo demandado para el </w:t>
      </w:r>
      <w:r w:rsidR="007C41C7" w:rsidRPr="004B0C56">
        <w:rPr>
          <w:rFonts w:ascii="Arial Narrow" w:hAnsi="Arial Narrow"/>
          <w:color w:val="auto"/>
          <w:szCs w:val="20"/>
        </w:rPr>
        <w:t>proceso</w:t>
      </w:r>
      <w:r w:rsidRPr="004B0C56">
        <w:rPr>
          <w:rFonts w:ascii="Arial Narrow" w:hAnsi="Arial Narrow"/>
          <w:color w:val="auto"/>
          <w:szCs w:val="20"/>
        </w:rPr>
        <w:t xml:space="preserve"> que presenta propuesta</w:t>
      </w:r>
    </w:p>
    <w:p w14:paraId="409ED148" w14:textId="77777777" w:rsidR="00A71C6B" w:rsidRPr="004B0C56" w:rsidRDefault="00A71C6B" w:rsidP="00CA32D3">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El capital de trabajo (CT) del oferente deberá ser mayor o igual al capital de trabajo demandado (CTd): </w:t>
      </w:r>
    </w:p>
    <w:p w14:paraId="27CF8442" w14:textId="77777777" w:rsidR="00A71C6B" w:rsidRPr="004B0C56" w:rsidRDefault="00A71C6B" w:rsidP="00CA32D3">
      <w:pPr>
        <w:autoSpaceDE w:val="0"/>
        <w:autoSpaceDN w:val="0"/>
        <w:adjustRightInd w:val="0"/>
        <w:spacing w:before="120" w:after="240" w:line="276" w:lineRule="auto"/>
        <w:jc w:val="center"/>
        <w:rPr>
          <w:rFonts w:ascii="Arial Narrow" w:hAnsi="Arial Narrow"/>
          <w:color w:val="auto"/>
          <w:szCs w:val="20"/>
        </w:rPr>
      </w:pPr>
      <w:r w:rsidRPr="004B0C56">
        <w:rPr>
          <w:rFonts w:ascii="Arial Narrow" w:hAnsi="Arial Narrow"/>
          <w:color w:val="auto"/>
          <w:szCs w:val="20"/>
        </w:rPr>
        <w:t>CT ≥ CTd</w:t>
      </w:r>
    </w:p>
    <w:p w14:paraId="5F11AE4B" w14:textId="77777777" w:rsidR="00A71C6B" w:rsidRPr="004B0C56" w:rsidRDefault="00A71C6B" w:rsidP="00BC69CA">
      <w:pPr>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El Capital de Trabajo demandado para el </w:t>
      </w:r>
      <w:r w:rsidR="007C41C7" w:rsidRPr="004B0C56">
        <w:rPr>
          <w:rFonts w:ascii="Arial Narrow" w:hAnsi="Arial Narrow"/>
          <w:color w:val="auto"/>
          <w:szCs w:val="20"/>
        </w:rPr>
        <w:t>proceso</w:t>
      </w:r>
      <w:r w:rsidRPr="004B0C56">
        <w:rPr>
          <w:rFonts w:ascii="Arial Narrow" w:hAnsi="Arial Narrow"/>
          <w:color w:val="auto"/>
          <w:szCs w:val="20"/>
        </w:rPr>
        <w:t xml:space="preserve"> que presenta propuesta (CTd) se calcula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tblGrid>
      <w:tr w:rsidR="004B0C56" w:rsidRPr="004B0C56" w14:paraId="0C02061D" w14:textId="77777777" w:rsidTr="00B47042">
        <w:trPr>
          <w:trHeight w:val="283"/>
          <w:jc w:val="center"/>
        </w:trPr>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45856AD" w14:textId="77777777" w:rsidR="00B47042" w:rsidRPr="004B0C56" w:rsidRDefault="00B47042"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Fórmula</w:t>
            </w:r>
          </w:p>
        </w:tc>
      </w:tr>
      <w:tr w:rsidR="004B0C56" w:rsidRPr="004B0C56" w14:paraId="019AC6E5" w14:textId="77777777" w:rsidTr="00B47042">
        <w:trPr>
          <w:trHeight w:val="651"/>
          <w:jc w:val="center"/>
        </w:trPr>
        <w:tc>
          <w:tcPr>
            <w:tcW w:w="1984" w:type="dxa"/>
            <w:tcBorders>
              <w:top w:val="single" w:sz="4" w:space="0" w:color="auto"/>
              <w:left w:val="single" w:sz="4" w:space="0" w:color="auto"/>
              <w:bottom w:val="double" w:sz="4" w:space="0" w:color="auto"/>
              <w:right w:val="double" w:sz="4" w:space="0" w:color="auto"/>
            </w:tcBorders>
            <w:shd w:val="clear" w:color="auto" w:fill="auto"/>
          </w:tcPr>
          <w:p w14:paraId="44B14327" w14:textId="77777777" w:rsidR="00B47042" w:rsidRPr="004B0C56" w:rsidRDefault="00B47042" w:rsidP="00F15AF5">
            <w:pPr>
              <w:spacing w:after="0" w:line="276" w:lineRule="auto"/>
              <w:jc w:val="center"/>
              <w:rPr>
                <w:rFonts w:ascii="Arial Narrow" w:hAnsi="Arial Narrow"/>
                <w:color w:val="auto"/>
                <w:szCs w:val="20"/>
              </w:rPr>
            </w:pPr>
          </w:p>
          <w:p w14:paraId="5F6A06FB" w14:textId="77777777" w:rsidR="00B47042" w:rsidRPr="004B0C56" w:rsidRDefault="00B47042" w:rsidP="00F15AF5">
            <w:pPr>
              <w:spacing w:after="0" w:line="276" w:lineRule="auto"/>
              <w:jc w:val="center"/>
              <w:rPr>
                <w:rFonts w:ascii="Arial Narrow" w:hAnsi="Arial Narrow"/>
                <w:color w:val="auto"/>
                <w:szCs w:val="20"/>
              </w:rPr>
            </w:pPr>
            <w:r w:rsidRPr="004B0C56">
              <w:rPr>
                <w:rFonts w:ascii="Arial Narrow" w:hAnsi="Arial Narrow"/>
                <w:color w:val="auto"/>
                <w:szCs w:val="20"/>
              </w:rPr>
              <w:t>CTd = 30% x (PO)</w:t>
            </w:r>
          </w:p>
        </w:tc>
      </w:tr>
    </w:tbl>
    <w:p w14:paraId="29CCEE66" w14:textId="77777777" w:rsidR="00184053" w:rsidRPr="004B0C56" w:rsidRDefault="00184053" w:rsidP="00107246">
      <w:pPr>
        <w:autoSpaceDE w:val="0"/>
        <w:autoSpaceDN w:val="0"/>
        <w:adjustRightInd w:val="0"/>
        <w:spacing w:before="120" w:after="240" w:line="276" w:lineRule="auto"/>
        <w:rPr>
          <w:rFonts w:ascii="Arial Narrow" w:hAnsi="Arial Narrow"/>
          <w:b/>
          <w:color w:val="auto"/>
          <w:szCs w:val="20"/>
        </w:rPr>
      </w:pPr>
    </w:p>
    <w:p w14:paraId="35E2832B" w14:textId="77777777" w:rsidR="00A71C6B" w:rsidRPr="004B0C56" w:rsidRDefault="00A71C6B" w:rsidP="00CA32D3">
      <w:pPr>
        <w:spacing w:line="276" w:lineRule="auto"/>
        <w:jc w:val="both"/>
        <w:rPr>
          <w:rFonts w:ascii="Arial Narrow" w:hAnsi="Arial Narrow"/>
          <w:color w:val="auto"/>
          <w:szCs w:val="20"/>
        </w:rPr>
      </w:pPr>
      <w:r w:rsidRPr="004B0C56">
        <w:rPr>
          <w:rFonts w:ascii="Arial Narrow" w:hAnsi="Arial Narrow"/>
          <w:color w:val="auto"/>
          <w:szCs w:val="20"/>
        </w:rPr>
        <w:t>Donde,</w:t>
      </w:r>
    </w:p>
    <w:p w14:paraId="4DCECBDE" w14:textId="77777777" w:rsidR="00A71C6B" w:rsidRPr="004B0C56" w:rsidRDefault="00A71C6B"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CTd = Capital de Trabajo demandado del </w:t>
      </w:r>
      <w:r w:rsidR="007C41C7" w:rsidRPr="004B0C56">
        <w:rPr>
          <w:rFonts w:ascii="Arial Narrow" w:hAnsi="Arial Narrow"/>
          <w:color w:val="auto"/>
          <w:szCs w:val="20"/>
        </w:rPr>
        <w:t>proceso</w:t>
      </w:r>
      <w:r w:rsidRPr="004B0C56">
        <w:rPr>
          <w:rFonts w:ascii="Arial Narrow" w:hAnsi="Arial Narrow"/>
          <w:color w:val="auto"/>
          <w:szCs w:val="20"/>
        </w:rPr>
        <w:t xml:space="preserve"> al cual presenta propuesta</w:t>
      </w:r>
    </w:p>
    <w:p w14:paraId="116FF17F" w14:textId="77777777" w:rsidR="00A71C6B" w:rsidRPr="004B0C56" w:rsidRDefault="00A71C6B"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PO = Presupuesto oficial del </w:t>
      </w:r>
      <w:r w:rsidR="007C41C7" w:rsidRPr="004B0C56">
        <w:rPr>
          <w:rFonts w:ascii="Arial Narrow" w:hAnsi="Arial Narrow"/>
          <w:color w:val="auto"/>
          <w:szCs w:val="20"/>
        </w:rPr>
        <w:t>Proceso</w:t>
      </w:r>
      <w:r w:rsidRPr="004B0C56">
        <w:rPr>
          <w:rFonts w:ascii="Arial Narrow" w:hAnsi="Arial Narrow"/>
          <w:color w:val="auto"/>
          <w:szCs w:val="20"/>
        </w:rPr>
        <w:t xml:space="preserve"> al cual presenta propuesta.</w:t>
      </w:r>
    </w:p>
    <w:p w14:paraId="0E90538E" w14:textId="77777777" w:rsidR="00877D00" w:rsidRPr="004B0C56" w:rsidRDefault="00EA5659"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Si el </w:t>
      </w:r>
      <w:r w:rsidR="00E660CC" w:rsidRPr="004B0C56">
        <w:rPr>
          <w:rFonts w:ascii="Arial Narrow" w:hAnsi="Arial Narrow"/>
          <w:color w:val="auto"/>
          <w:szCs w:val="20"/>
        </w:rPr>
        <w:t>Proponente</w:t>
      </w:r>
      <w:r w:rsidRPr="004B0C56">
        <w:rPr>
          <w:rFonts w:ascii="Arial Narrow" w:hAnsi="Arial Narrow"/>
          <w:color w:val="auto"/>
          <w:szCs w:val="20"/>
        </w:rPr>
        <w:t xml:space="preserve"> es plural </w:t>
      </w:r>
      <w:r w:rsidR="00877D00" w:rsidRPr="004B0C56">
        <w:rPr>
          <w:rFonts w:ascii="Arial Narrow" w:hAnsi="Arial Narrow"/>
          <w:color w:val="auto"/>
          <w:szCs w:val="20"/>
        </w:rPr>
        <w:t>el indicador debe calcularse así</w:t>
      </w:r>
      <w:r w:rsidR="007A7956" w:rsidRPr="004B0C56">
        <w:rPr>
          <w:rFonts w:ascii="Arial Narrow" w:hAnsi="Arial Narrow"/>
          <w:color w:val="auto"/>
          <w:szCs w:val="20"/>
        </w:rPr>
        <w:t>:</w:t>
      </w:r>
    </w:p>
    <w:p w14:paraId="51E22DD3" w14:textId="77777777" w:rsidR="005B6907" w:rsidRPr="004B0C56" w:rsidRDefault="0020590C" w:rsidP="00CA32D3">
      <w:pPr>
        <w:spacing w:line="276" w:lineRule="auto"/>
        <w:jc w:val="both"/>
        <w:rPr>
          <w:rFonts w:ascii="Arial Narrow" w:hAnsi="Arial Narrow"/>
          <w:color w:val="auto"/>
          <w:szCs w:val="20"/>
        </w:rPr>
      </w:pPr>
      <m:oMathPara>
        <m:oMath>
          <m:r>
            <m:rPr>
              <m:sty m:val="p"/>
            </m:rPr>
            <w:rPr>
              <w:rFonts w:ascii="Cambria Math" w:hAnsi="Cambria Math"/>
              <w:color w:val="auto"/>
              <w:szCs w:val="20"/>
            </w:rPr>
            <m:t>CTProponente plural=</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CT</m:t>
                  </m:r>
                </m:e>
                <m:sub>
                  <m:r>
                    <m:rPr>
                      <m:sty m:val="p"/>
                    </m:rPr>
                    <w:rPr>
                      <w:rFonts w:ascii="Cambria Math" w:hAnsi="Cambria Math"/>
                      <w:color w:val="auto"/>
                      <w:szCs w:val="20"/>
                    </w:rPr>
                    <m:t>i</m:t>
                  </m:r>
                </m:sub>
              </m:sSub>
            </m:e>
          </m:nary>
        </m:oMath>
      </m:oMathPara>
    </w:p>
    <w:p w14:paraId="6D04DD2E" w14:textId="77777777" w:rsidR="005B6907" w:rsidRPr="004B0C56" w:rsidRDefault="005B6907"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Donde </w:t>
      </w:r>
      <m:oMath>
        <m:r>
          <w:rPr>
            <w:rFonts w:ascii="Cambria Math" w:hAnsi="Cambria Math"/>
            <w:color w:val="auto"/>
            <w:szCs w:val="20"/>
          </w:rPr>
          <m:t>n</m:t>
        </m:r>
      </m:oMath>
      <w:r w:rsidRPr="004B0C56">
        <w:rPr>
          <w:rFonts w:ascii="Arial Narrow" w:hAnsi="Arial Narrow"/>
          <w:color w:val="auto"/>
          <w:szCs w:val="20"/>
        </w:rPr>
        <w:t xml:space="preserve"> es el número de integrantes del </w:t>
      </w:r>
      <w:r w:rsidR="00E660CC" w:rsidRPr="004B0C56">
        <w:rPr>
          <w:rFonts w:ascii="Arial Narrow" w:hAnsi="Arial Narrow"/>
          <w:color w:val="auto"/>
          <w:szCs w:val="20"/>
        </w:rPr>
        <w:t>Proponente</w:t>
      </w:r>
      <w:r w:rsidRPr="004B0C56">
        <w:rPr>
          <w:rFonts w:ascii="Arial Narrow" w:hAnsi="Arial Narrow"/>
          <w:color w:val="auto"/>
          <w:szCs w:val="20"/>
        </w:rPr>
        <w:t xml:space="preserve"> Plural (unión temporal o consorcio).</w:t>
      </w:r>
    </w:p>
    <w:p w14:paraId="6EA60C45" w14:textId="77777777" w:rsidR="006C2EB0" w:rsidRPr="004B0C56" w:rsidRDefault="006C2EB0" w:rsidP="00D77BAF">
      <w:pPr>
        <w:pStyle w:val="Capitulo3"/>
        <w:ind w:left="964" w:hanging="680"/>
        <w:rPr>
          <w:rFonts w:ascii="Arial Narrow" w:hAnsi="Arial Narrow"/>
          <w:color w:val="auto"/>
        </w:rPr>
      </w:pPr>
      <w:bookmarkStart w:id="507" w:name="_Toc511029826"/>
      <w:bookmarkStart w:id="508" w:name="_Toc511375666"/>
      <w:bookmarkStart w:id="509" w:name="_Toc511375844"/>
      <w:bookmarkStart w:id="510" w:name="_Toc511029832"/>
      <w:bookmarkStart w:id="511" w:name="_Toc511375672"/>
      <w:bookmarkStart w:id="512" w:name="_Toc511375850"/>
      <w:bookmarkStart w:id="513" w:name="_Toc511029833"/>
      <w:bookmarkStart w:id="514" w:name="_Toc511375673"/>
      <w:bookmarkStart w:id="515" w:name="_Toc511375851"/>
      <w:bookmarkStart w:id="516" w:name="_Toc511029835"/>
      <w:bookmarkStart w:id="517" w:name="_Toc511375675"/>
      <w:bookmarkStart w:id="518" w:name="_Toc511375853"/>
      <w:bookmarkStart w:id="519" w:name="_Toc511029837"/>
      <w:bookmarkStart w:id="520" w:name="_Toc511375677"/>
      <w:bookmarkStart w:id="521" w:name="_Toc511375855"/>
      <w:bookmarkStart w:id="522" w:name="_Toc511924796"/>
      <w:bookmarkStart w:id="523" w:name="_Toc520226885"/>
      <w:bookmarkStart w:id="524" w:name="_Toc520297855"/>
      <w:bookmarkStart w:id="525" w:name="_Toc520317120"/>
      <w:bookmarkStart w:id="526" w:name="_Toc533083723"/>
      <w:bookmarkStart w:id="527" w:name="_Toc32096839"/>
      <w:bookmarkStart w:id="528" w:name="_Toc508648273"/>
      <w:bookmarkStart w:id="529" w:name="_Toc508984057"/>
      <w:bookmarkStart w:id="530" w:name="_Toc509843888"/>
      <w:bookmarkStart w:id="531" w:name="_Toc55825572"/>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sidRPr="004B0C56">
        <w:rPr>
          <w:rFonts w:ascii="Arial Narrow" w:hAnsi="Arial Narrow"/>
          <w:color w:val="auto"/>
        </w:rPr>
        <w:lastRenderedPageBreak/>
        <w:t>CAPACIDAD</w:t>
      </w:r>
      <w:r w:rsidR="002644ED" w:rsidRPr="004B0C56">
        <w:rPr>
          <w:rFonts w:ascii="Arial Narrow" w:hAnsi="Arial Narrow"/>
          <w:color w:val="auto"/>
        </w:rPr>
        <w:t xml:space="preserve"> </w:t>
      </w:r>
      <w:r w:rsidRPr="004B0C56">
        <w:rPr>
          <w:rFonts w:ascii="Arial Narrow" w:hAnsi="Arial Narrow"/>
          <w:color w:val="auto"/>
        </w:rPr>
        <w:t>ORGANIZACIONAL</w:t>
      </w:r>
      <w:bookmarkEnd w:id="522"/>
      <w:bookmarkEnd w:id="523"/>
      <w:bookmarkEnd w:id="524"/>
      <w:bookmarkEnd w:id="525"/>
      <w:bookmarkEnd w:id="526"/>
      <w:bookmarkEnd w:id="527"/>
      <w:bookmarkEnd w:id="528"/>
      <w:bookmarkEnd w:id="529"/>
      <w:bookmarkEnd w:id="530"/>
      <w:bookmarkEnd w:id="531"/>
    </w:p>
    <w:p w14:paraId="733195E5" w14:textId="77777777" w:rsidR="006C2EB0" w:rsidRPr="004B0C56" w:rsidRDefault="00E64E9E" w:rsidP="00CA32D3">
      <w:pPr>
        <w:spacing w:line="276" w:lineRule="auto"/>
        <w:jc w:val="both"/>
        <w:rPr>
          <w:rFonts w:ascii="Arial Narrow" w:hAnsi="Arial Narrow"/>
          <w:color w:val="auto"/>
          <w:szCs w:val="20"/>
        </w:rPr>
      </w:pPr>
      <w:bookmarkStart w:id="532" w:name="_Toc32144830"/>
      <w:bookmarkStart w:id="533" w:name="_Toc32144831"/>
      <w:bookmarkStart w:id="534" w:name="_Hlk516153838"/>
      <w:bookmarkStart w:id="535" w:name="_Hlk516153822"/>
      <w:bookmarkEnd w:id="532"/>
      <w:bookmarkEnd w:id="533"/>
      <w:r w:rsidRPr="004B0C56">
        <w:rPr>
          <w:rFonts w:ascii="Arial Narrow" w:hAnsi="Arial Narrow"/>
          <w:color w:val="auto"/>
          <w:szCs w:val="20"/>
        </w:rPr>
        <w:t xml:space="preserve">Los </w:t>
      </w:r>
      <w:r w:rsidR="003E509E" w:rsidRPr="004B0C56">
        <w:rPr>
          <w:rFonts w:ascii="Arial Narrow" w:hAnsi="Arial Narrow"/>
          <w:color w:val="auto"/>
          <w:szCs w:val="20"/>
        </w:rPr>
        <w:t>Proponentes</w:t>
      </w:r>
      <w:r w:rsidRPr="004B0C56">
        <w:rPr>
          <w:rFonts w:ascii="Arial Narrow" w:hAnsi="Arial Narrow"/>
          <w:color w:val="auto"/>
          <w:szCs w:val="20"/>
        </w:rPr>
        <w:t xml:space="preserve"> deberán acreditar los siguientes indicadores en los términos señalados en la</w:t>
      </w:r>
      <w:r w:rsidR="00F128DF" w:rsidRPr="004B0C56">
        <w:rPr>
          <w:rFonts w:ascii="Arial Narrow" w:hAnsi="Arial Narrow"/>
          <w:color w:val="auto"/>
          <w:szCs w:val="20"/>
        </w:rPr>
        <w:t xml:space="preserve"> </w:t>
      </w:r>
      <w:r w:rsidRPr="004B0C56">
        <w:rPr>
          <w:rFonts w:ascii="Arial Narrow" w:hAnsi="Arial Narrow"/>
          <w:color w:val="auto"/>
          <w:szCs w:val="20"/>
        </w:rPr>
        <w:fldChar w:fldCharType="begin"/>
      </w:r>
      <w:r w:rsidRPr="004B0C56">
        <w:rPr>
          <w:rFonts w:ascii="Arial Narrow" w:hAnsi="Arial Narrow"/>
          <w:color w:val="auto"/>
          <w:szCs w:val="20"/>
        </w:rPr>
        <w:instrText xml:space="preserve"> REF _Ref511415446 \h  \* MERGEFORMAT </w:instrText>
      </w:r>
      <w:r w:rsidRPr="004B0C56">
        <w:rPr>
          <w:rFonts w:ascii="Arial Narrow" w:hAnsi="Arial Narrow"/>
          <w:color w:val="auto"/>
          <w:szCs w:val="20"/>
        </w:rPr>
      </w:r>
      <w:r w:rsidRPr="004B0C56">
        <w:rPr>
          <w:rFonts w:ascii="Arial Narrow" w:hAnsi="Arial Narrow"/>
          <w:color w:val="auto"/>
          <w:szCs w:val="20"/>
        </w:rPr>
        <w:fldChar w:fldCharType="separate"/>
      </w:r>
      <w:r w:rsidR="00307A78" w:rsidRPr="004B0C56">
        <w:rPr>
          <w:rFonts w:ascii="Arial Narrow" w:hAnsi="Arial Narrow"/>
          <w:color w:val="auto"/>
          <w:szCs w:val="20"/>
        </w:rPr>
        <w:t>Matriz 2 – Indicadores financieros y organizacionales</w:t>
      </w:r>
      <w:r w:rsidRPr="004B0C56">
        <w:rPr>
          <w:rFonts w:ascii="Arial Narrow" w:hAnsi="Arial Narrow"/>
          <w:color w:val="auto"/>
          <w:szCs w:val="20"/>
        </w:rPr>
        <w:fldChar w:fldCharType="end"/>
      </w:r>
      <w:r w:rsidRPr="004B0C56">
        <w:rPr>
          <w:rFonts w:ascii="Arial Narrow" w:hAnsi="Arial Narrow"/>
          <w:color w:val="auto"/>
          <w:szCs w:val="20"/>
        </w:rPr>
        <w:t>:</w:t>
      </w:r>
      <w:r w:rsidR="00F128DF" w:rsidRPr="004B0C56">
        <w:rPr>
          <w:rFonts w:ascii="Arial Narrow" w:hAnsi="Arial Narrow"/>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976"/>
      </w:tblGrid>
      <w:tr w:rsidR="004B0C56" w:rsidRPr="004B0C56" w14:paraId="49811E39" w14:textId="77777777" w:rsidTr="00F15AF5">
        <w:trPr>
          <w:trHeight w:val="283"/>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0506282" w14:textId="77777777" w:rsidR="006B6FB4" w:rsidRPr="004B0C56" w:rsidRDefault="006B6FB4"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36DFF9DB" w14:textId="77777777" w:rsidR="006B6FB4" w:rsidRPr="004B0C56" w:rsidRDefault="006B6FB4"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Fórmula</w:t>
            </w:r>
          </w:p>
        </w:tc>
      </w:tr>
      <w:tr w:rsidR="004B0C56" w:rsidRPr="004B0C56" w14:paraId="436F77B6" w14:textId="77777777" w:rsidTr="00F15AF5">
        <w:trPr>
          <w:trHeight w:val="569"/>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9715E79" w14:textId="77777777" w:rsidR="006B6FB4" w:rsidRPr="004B0C56" w:rsidRDefault="006B6FB4" w:rsidP="00F15AF5">
            <w:pPr>
              <w:tabs>
                <w:tab w:val="left" w:pos="1039"/>
              </w:tabs>
              <w:spacing w:after="0" w:line="276" w:lineRule="auto"/>
              <w:jc w:val="center"/>
              <w:rPr>
                <w:rFonts w:ascii="Arial Narrow" w:eastAsia="Arial" w:hAnsi="Arial Narrow"/>
                <w:color w:val="auto"/>
                <w:szCs w:val="20"/>
              </w:rPr>
            </w:pPr>
            <w:r w:rsidRPr="004B0C56">
              <w:rPr>
                <w:rFonts w:ascii="Arial Narrow" w:hAnsi="Arial Narrow"/>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D424C22" w14:textId="77777777" w:rsidR="006B6FB4" w:rsidRPr="004B0C56" w:rsidRDefault="00C81DAC" w:rsidP="00F15AF5">
            <w:pPr>
              <w:spacing w:after="0" w:line="276" w:lineRule="auto"/>
              <w:jc w:val="center"/>
              <w:rPr>
                <w:rFonts w:ascii="Arial Narrow" w:hAnsi="Arial Narrow"/>
                <w:bCs/>
                <w:color w:val="auto"/>
                <w:szCs w:val="20"/>
              </w:rPr>
            </w:pPr>
            <m:oMathPara>
              <m:oMath>
                <m:f>
                  <m:fPr>
                    <m:ctrlPr>
                      <w:rPr>
                        <w:rFonts w:ascii="Cambria Math" w:hAnsi="Cambria Math"/>
                        <w:bCs/>
                        <w:color w:val="auto"/>
                        <w:szCs w:val="20"/>
                      </w:rPr>
                    </m:ctrlPr>
                  </m:fPr>
                  <m:num>
                    <m:r>
                      <m:rPr>
                        <m:sty m:val="p"/>
                      </m:rPr>
                      <w:rPr>
                        <w:rFonts w:ascii="Cambria Math" w:hAnsi="Cambria Math"/>
                        <w:color w:val="auto"/>
                        <w:szCs w:val="20"/>
                      </w:rPr>
                      <m:t>Utilidad Operacional</m:t>
                    </m:r>
                  </m:num>
                  <m:den>
                    <m:r>
                      <m:rPr>
                        <m:sty m:val="p"/>
                      </m:rPr>
                      <w:rPr>
                        <w:rFonts w:ascii="Cambria Math" w:hAnsi="Cambria Math"/>
                        <w:color w:val="auto"/>
                        <w:szCs w:val="20"/>
                      </w:rPr>
                      <m:t>Patrimonio</m:t>
                    </m:r>
                  </m:den>
                </m:f>
              </m:oMath>
            </m:oMathPara>
          </w:p>
        </w:tc>
      </w:tr>
      <w:tr w:rsidR="004B0C56" w:rsidRPr="004B0C56" w14:paraId="6F664DBA" w14:textId="77777777" w:rsidTr="00F15AF5">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26506646" w14:textId="77777777" w:rsidR="006B6FB4" w:rsidRPr="004B0C56" w:rsidRDefault="006B6FB4"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5704725" w14:textId="77777777" w:rsidR="006B6FB4" w:rsidRPr="004B0C56" w:rsidRDefault="00C81DAC" w:rsidP="00F15AF5">
            <w:pPr>
              <w:spacing w:after="0" w:line="276" w:lineRule="auto"/>
              <w:jc w:val="center"/>
              <w:rPr>
                <w:rFonts w:ascii="Arial Narrow" w:hAnsi="Arial Narrow"/>
                <w:color w:val="auto"/>
                <w:szCs w:val="20"/>
              </w:rPr>
            </w:pPr>
            <m:oMathPara>
              <m:oMath>
                <m:f>
                  <m:fPr>
                    <m:ctrlPr>
                      <w:rPr>
                        <w:rFonts w:ascii="Cambria Math" w:hAnsi="Cambria Math"/>
                        <w:bCs/>
                        <w:color w:val="auto"/>
                        <w:szCs w:val="20"/>
                      </w:rPr>
                    </m:ctrlPr>
                  </m:fPr>
                  <m:num>
                    <m:r>
                      <m:rPr>
                        <m:sty m:val="p"/>
                      </m:rPr>
                      <w:rPr>
                        <w:rFonts w:ascii="Cambria Math" w:hAnsi="Cambria Math"/>
                        <w:color w:val="auto"/>
                        <w:szCs w:val="20"/>
                      </w:rPr>
                      <m:t>Unidad Operacional</m:t>
                    </m:r>
                  </m:num>
                  <m:den>
                    <m:r>
                      <m:rPr>
                        <m:sty m:val="p"/>
                      </m:rPr>
                      <w:rPr>
                        <w:rFonts w:ascii="Cambria Math" w:hAnsi="Cambria Math"/>
                        <w:color w:val="auto"/>
                        <w:szCs w:val="20"/>
                      </w:rPr>
                      <m:t>Activo Total</m:t>
                    </m:r>
                  </m:den>
                </m:f>
              </m:oMath>
            </m:oMathPara>
          </w:p>
        </w:tc>
      </w:tr>
      <w:bookmarkEnd w:id="534"/>
    </w:tbl>
    <w:p w14:paraId="42C0B901" w14:textId="77777777" w:rsidR="00F00CB2" w:rsidRPr="004B0C56" w:rsidRDefault="00F00CB2" w:rsidP="00CA32D3">
      <w:pPr>
        <w:spacing w:line="276" w:lineRule="auto"/>
        <w:rPr>
          <w:rFonts w:ascii="Arial Narrow" w:hAnsi="Arial Narrow"/>
          <w:color w:val="auto"/>
          <w:szCs w:val="20"/>
        </w:rPr>
      </w:pPr>
    </w:p>
    <w:p w14:paraId="76862C82" w14:textId="77777777" w:rsidR="00F00CB2" w:rsidRPr="004B0C56" w:rsidRDefault="00F00CB2" w:rsidP="00CA32D3">
      <w:pPr>
        <w:spacing w:line="276" w:lineRule="auto"/>
        <w:rPr>
          <w:rFonts w:ascii="Arial Narrow" w:eastAsia="Arial" w:hAnsi="Arial Narrow"/>
          <w:color w:val="auto"/>
          <w:szCs w:val="20"/>
        </w:rPr>
      </w:pPr>
      <w:r w:rsidRPr="004B0C56">
        <w:rPr>
          <w:rFonts w:ascii="Arial Narrow" w:hAnsi="Arial Narrow"/>
          <w:color w:val="auto"/>
          <w:szCs w:val="20"/>
        </w:rPr>
        <w:t>Si</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eastAsia="Arial" w:hAnsi="Arial Narrow"/>
          <w:color w:val="auto"/>
          <w:szCs w:val="20"/>
        </w:rPr>
        <w:t xml:space="preserve"> </w:t>
      </w:r>
      <w:r w:rsidRPr="004B0C56">
        <w:rPr>
          <w:rFonts w:ascii="Arial Narrow" w:hAnsi="Arial Narrow"/>
          <w:color w:val="auto"/>
          <w:szCs w:val="20"/>
        </w:rPr>
        <w:t>es</w:t>
      </w:r>
      <w:r w:rsidRPr="004B0C56">
        <w:rPr>
          <w:rFonts w:ascii="Arial Narrow" w:eastAsia="Arial" w:hAnsi="Arial Narrow"/>
          <w:color w:val="auto"/>
          <w:szCs w:val="20"/>
        </w:rPr>
        <w:t xml:space="preserve"> </w:t>
      </w:r>
      <w:r w:rsidRPr="004B0C56">
        <w:rPr>
          <w:rFonts w:ascii="Arial Narrow" w:hAnsi="Arial Narrow"/>
          <w:color w:val="auto"/>
          <w:szCs w:val="20"/>
        </w:rPr>
        <w:t>Plural</w:t>
      </w:r>
      <w:r w:rsidRPr="004B0C56">
        <w:rPr>
          <w:rFonts w:ascii="Arial Narrow" w:eastAsia="Arial" w:hAnsi="Arial Narrow"/>
          <w:color w:val="auto"/>
          <w:szCs w:val="20"/>
        </w:rPr>
        <w:t xml:space="preserve"> </w:t>
      </w:r>
      <w:r w:rsidRPr="004B0C56">
        <w:rPr>
          <w:rFonts w:ascii="Arial Narrow" w:hAnsi="Arial Narrow"/>
          <w:color w:val="auto"/>
          <w:szCs w:val="20"/>
        </w:rPr>
        <w:t>cada</w:t>
      </w:r>
      <w:r w:rsidRPr="004B0C56">
        <w:rPr>
          <w:rFonts w:ascii="Arial Narrow" w:eastAsia="Arial" w:hAnsi="Arial Narrow"/>
          <w:color w:val="auto"/>
          <w:szCs w:val="20"/>
        </w:rPr>
        <w:t xml:space="preserve"> </w:t>
      </w:r>
      <w:r w:rsidRPr="004B0C56">
        <w:rPr>
          <w:rFonts w:ascii="Arial Narrow" w:hAnsi="Arial Narrow"/>
          <w:color w:val="auto"/>
          <w:szCs w:val="20"/>
        </w:rPr>
        <w:t>indicador</w:t>
      </w:r>
      <w:r w:rsidRPr="004B0C56">
        <w:rPr>
          <w:rFonts w:ascii="Arial Narrow" w:eastAsia="Arial" w:hAnsi="Arial Narrow"/>
          <w:color w:val="auto"/>
          <w:szCs w:val="20"/>
        </w:rPr>
        <w:t xml:space="preserve"> </w:t>
      </w:r>
      <w:r w:rsidRPr="004B0C56">
        <w:rPr>
          <w:rFonts w:ascii="Arial Narrow" w:hAnsi="Arial Narrow"/>
          <w:color w:val="auto"/>
          <w:szCs w:val="20"/>
        </w:rPr>
        <w:t>debe</w:t>
      </w:r>
      <w:r w:rsidRPr="004B0C56">
        <w:rPr>
          <w:rFonts w:ascii="Arial Narrow" w:eastAsia="Arial" w:hAnsi="Arial Narrow"/>
          <w:color w:val="auto"/>
          <w:szCs w:val="20"/>
        </w:rPr>
        <w:t xml:space="preserve"> </w:t>
      </w:r>
      <w:r w:rsidRPr="004B0C56">
        <w:rPr>
          <w:rFonts w:ascii="Arial Narrow" w:hAnsi="Arial Narrow"/>
          <w:color w:val="auto"/>
          <w:szCs w:val="20"/>
        </w:rPr>
        <w:t>calcularse</w:t>
      </w:r>
      <w:r w:rsidRPr="004B0C56">
        <w:rPr>
          <w:rFonts w:ascii="Arial Narrow" w:eastAsia="Arial" w:hAnsi="Arial Narrow"/>
          <w:color w:val="auto"/>
          <w:szCs w:val="20"/>
        </w:rPr>
        <w:t xml:space="preserve"> </w:t>
      </w:r>
      <w:r w:rsidRPr="004B0C56">
        <w:rPr>
          <w:rFonts w:ascii="Arial Narrow" w:hAnsi="Arial Narrow"/>
          <w:color w:val="auto"/>
          <w:szCs w:val="20"/>
        </w:rPr>
        <w:t>así:</w:t>
      </w:r>
      <w:r w:rsidRPr="004B0C56">
        <w:rPr>
          <w:rFonts w:ascii="Arial Narrow" w:eastAsia="Arial" w:hAnsi="Arial Narrow"/>
          <w:color w:val="auto"/>
          <w:szCs w:val="20"/>
        </w:rPr>
        <w:t xml:space="preserve"> </w:t>
      </w:r>
    </w:p>
    <w:p w14:paraId="14666C91" w14:textId="77777777" w:rsidR="00F00CB2" w:rsidRPr="004B0C56" w:rsidRDefault="0020590C" w:rsidP="00CA32D3">
      <w:pPr>
        <w:spacing w:line="276" w:lineRule="auto"/>
        <w:rPr>
          <w:rFonts w:ascii="Arial Narrow" w:hAnsi="Arial Narrow"/>
          <w:color w:val="auto"/>
          <w:szCs w:val="20"/>
        </w:rPr>
      </w:pPr>
      <m:oMathPara>
        <m:oMath>
          <m:r>
            <m:rPr>
              <m:sty m:val="p"/>
            </m:rPr>
            <w:rPr>
              <w:rFonts w:ascii="Cambria Math" w:hAnsi="Cambria Math"/>
              <w:color w:val="auto"/>
              <w:szCs w:val="20"/>
            </w:rPr>
            <m:t>Indicador =</m:t>
          </m:r>
          <m:f>
            <m:fPr>
              <m:ctrlPr>
                <w:rPr>
                  <w:rFonts w:ascii="Cambria Math" w:hAnsi="Cambria Math"/>
                  <w:color w:val="auto"/>
                  <w:szCs w:val="20"/>
                </w:rPr>
              </m:ctrlPr>
            </m:fPr>
            <m:num>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1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num>
            <m:den>
              <m:r>
                <w:rPr>
                  <w:rFonts w:ascii="Cambria Math" w:hAnsi="Cambria Math"/>
                  <w:color w:val="auto"/>
                  <w:szCs w:val="20"/>
                </w:rPr>
                <m:t>(</m:t>
              </m:r>
              <m:nary>
                <m:naryPr>
                  <m:chr m:val="∑"/>
                  <m:limLoc m:val="undOvr"/>
                  <m:ctrlPr>
                    <w:rPr>
                      <w:rFonts w:ascii="Cambria Math" w:hAnsi="Cambria Math"/>
                      <w:color w:val="auto"/>
                      <w:szCs w:val="20"/>
                    </w:rPr>
                  </m:ctrlPr>
                </m:naryPr>
                <m:sub>
                  <m:r>
                    <m:rPr>
                      <m:sty m:val="p"/>
                    </m:rPr>
                    <w:rPr>
                      <w:rFonts w:ascii="Cambria Math" w:hAnsi="Cambria Math"/>
                      <w:color w:val="auto"/>
                      <w:szCs w:val="20"/>
                    </w:rPr>
                    <m:t>i=1</m:t>
                  </m:r>
                </m:sub>
                <m:sup>
                  <m:r>
                    <m:rPr>
                      <m:sty m:val="p"/>
                    </m:rPr>
                    <w:rPr>
                      <w:rFonts w:ascii="Cambria Math" w:hAnsi="Cambria Math"/>
                      <w:color w:val="auto"/>
                      <w:szCs w:val="20"/>
                    </w:rPr>
                    <m:t>n</m:t>
                  </m:r>
                </m:sup>
                <m:e>
                  <m:sSub>
                    <m:sSubPr>
                      <m:ctrlPr>
                        <w:rPr>
                          <w:rFonts w:ascii="Cambria Math" w:hAnsi="Cambria Math"/>
                          <w:color w:val="auto"/>
                          <w:szCs w:val="20"/>
                        </w:rPr>
                      </m:ctrlPr>
                    </m:sSubPr>
                    <m:e>
                      <m:r>
                        <m:rPr>
                          <m:sty m:val="p"/>
                        </m:rPr>
                        <w:rPr>
                          <w:rFonts w:ascii="Cambria Math" w:hAnsi="Cambria Math"/>
                          <w:color w:val="auto"/>
                          <w:szCs w:val="20"/>
                        </w:rPr>
                        <m:t>Componente 2 del indicador</m:t>
                      </m:r>
                    </m:e>
                    <m:sub>
                      <m:r>
                        <m:rPr>
                          <m:sty m:val="p"/>
                        </m:rPr>
                        <w:rPr>
                          <w:rFonts w:ascii="Cambria Math" w:hAnsi="Cambria Math"/>
                          <w:color w:val="auto"/>
                          <w:szCs w:val="20"/>
                        </w:rPr>
                        <m:t>i</m:t>
                      </m:r>
                    </m:sub>
                  </m:sSub>
                  <m:r>
                    <m:rPr>
                      <m:sty m:val="p"/>
                    </m:rPr>
                    <w:rPr>
                      <w:rFonts w:ascii="Cambria Math" w:hAnsi="Cambria Math"/>
                      <w:color w:val="auto"/>
                      <w:szCs w:val="20"/>
                    </w:rPr>
                    <m:t xml:space="preserve">) </m:t>
                  </m:r>
                </m:e>
              </m:nary>
            </m:den>
          </m:f>
        </m:oMath>
      </m:oMathPara>
    </w:p>
    <w:p w14:paraId="385FBB89" w14:textId="77777777" w:rsidR="006C2EB0" w:rsidRPr="004B0C56" w:rsidRDefault="00F00CB2" w:rsidP="00CA32D3">
      <w:pPr>
        <w:spacing w:line="276" w:lineRule="auto"/>
        <w:rPr>
          <w:rFonts w:ascii="Arial Narrow" w:hAnsi="Arial Narrow"/>
          <w:color w:val="auto"/>
          <w:szCs w:val="20"/>
        </w:rPr>
      </w:pPr>
      <w:r w:rsidRPr="004B0C56">
        <w:rPr>
          <w:rFonts w:ascii="Arial Narrow" w:hAnsi="Arial Narrow"/>
          <w:color w:val="auto"/>
          <w:szCs w:val="20"/>
        </w:rPr>
        <w:t>Donde</w:t>
      </w:r>
      <w:r w:rsidRPr="004B0C56">
        <w:rPr>
          <w:rFonts w:ascii="Arial Narrow" w:eastAsia="Arial" w:hAnsi="Arial Narrow"/>
          <w:color w:val="auto"/>
          <w:szCs w:val="20"/>
        </w:rPr>
        <w:t xml:space="preserve"> </w:t>
      </w:r>
      <m:oMath>
        <m:r>
          <w:rPr>
            <w:rFonts w:ascii="Cambria Math" w:hAnsi="Cambria Math"/>
            <w:color w:val="auto"/>
            <w:szCs w:val="20"/>
          </w:rPr>
          <m:t>n</m:t>
        </m:r>
      </m:oMath>
      <w:r w:rsidRPr="004B0C56">
        <w:rPr>
          <w:rFonts w:ascii="Arial Narrow" w:eastAsia="Arial" w:hAnsi="Arial Narrow"/>
          <w:color w:val="auto"/>
          <w:szCs w:val="20"/>
        </w:rPr>
        <w:t xml:space="preserve"> </w:t>
      </w:r>
      <w:r w:rsidRPr="004B0C56">
        <w:rPr>
          <w:rFonts w:ascii="Arial Narrow" w:hAnsi="Arial Narrow"/>
          <w:color w:val="auto"/>
          <w:szCs w:val="20"/>
        </w:rPr>
        <w:t>es</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t>número</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integrantes</w:t>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eastAsia="Arial" w:hAnsi="Arial Narrow"/>
          <w:color w:val="auto"/>
          <w:szCs w:val="20"/>
        </w:rPr>
        <w:t xml:space="preserve"> </w:t>
      </w:r>
      <w:r w:rsidRPr="004B0C56">
        <w:rPr>
          <w:rFonts w:ascii="Arial Narrow" w:hAnsi="Arial Narrow"/>
          <w:color w:val="auto"/>
          <w:szCs w:val="20"/>
        </w:rPr>
        <w:t>Plural</w:t>
      </w:r>
      <w:r w:rsidRPr="004B0C56">
        <w:rPr>
          <w:rFonts w:ascii="Arial Narrow" w:eastAsia="Arial" w:hAnsi="Arial Narrow"/>
          <w:color w:val="auto"/>
          <w:szCs w:val="20"/>
        </w:rPr>
        <w:t xml:space="preserve"> </w:t>
      </w:r>
      <w:r w:rsidRPr="004B0C56">
        <w:rPr>
          <w:rFonts w:ascii="Arial Narrow" w:hAnsi="Arial Narrow"/>
          <w:color w:val="auto"/>
          <w:szCs w:val="20"/>
        </w:rPr>
        <w:t>(unión</w:t>
      </w:r>
      <w:r w:rsidRPr="004B0C56">
        <w:rPr>
          <w:rFonts w:ascii="Arial Narrow" w:eastAsia="Arial" w:hAnsi="Arial Narrow"/>
          <w:color w:val="auto"/>
          <w:szCs w:val="20"/>
        </w:rPr>
        <w:t xml:space="preserve"> </w:t>
      </w:r>
      <w:r w:rsidRPr="004B0C56">
        <w:rPr>
          <w:rFonts w:ascii="Arial Narrow" w:hAnsi="Arial Narrow"/>
          <w:color w:val="auto"/>
          <w:szCs w:val="20"/>
        </w:rPr>
        <w:t>temporal</w:t>
      </w:r>
      <w:r w:rsidRPr="004B0C56">
        <w:rPr>
          <w:rFonts w:ascii="Arial Narrow" w:eastAsia="Arial" w:hAnsi="Arial Narrow"/>
          <w:color w:val="auto"/>
          <w:szCs w:val="20"/>
        </w:rPr>
        <w:t xml:space="preserve"> </w:t>
      </w:r>
      <w:r w:rsidRPr="004B0C56">
        <w:rPr>
          <w:rFonts w:ascii="Arial Narrow" w:hAnsi="Arial Narrow"/>
          <w:color w:val="auto"/>
          <w:szCs w:val="20"/>
        </w:rPr>
        <w:t>o</w:t>
      </w:r>
      <w:r w:rsidRPr="004B0C56">
        <w:rPr>
          <w:rFonts w:ascii="Arial Narrow" w:eastAsia="Arial" w:hAnsi="Arial Narrow"/>
          <w:color w:val="auto"/>
          <w:szCs w:val="20"/>
        </w:rPr>
        <w:t xml:space="preserve"> </w:t>
      </w:r>
      <w:r w:rsidRPr="004B0C56">
        <w:rPr>
          <w:rFonts w:ascii="Arial Narrow" w:hAnsi="Arial Narrow"/>
          <w:color w:val="auto"/>
          <w:szCs w:val="20"/>
        </w:rPr>
        <w:t>consorcio).</w:t>
      </w:r>
    </w:p>
    <w:p w14:paraId="4BAA4DD6" w14:textId="77777777" w:rsidR="00E34C3A" w:rsidRPr="004B0C56" w:rsidRDefault="00E34C3A" w:rsidP="00BC69CA">
      <w:pPr>
        <w:pStyle w:val="Capitulo3"/>
        <w:numPr>
          <w:ilvl w:val="0"/>
          <w:numId w:val="30"/>
        </w:numPr>
        <w:rPr>
          <w:rFonts w:ascii="Arial Narrow" w:hAnsi="Arial Narrow"/>
          <w:color w:val="auto"/>
        </w:rPr>
      </w:pPr>
      <w:bookmarkStart w:id="536" w:name="_Toc517187236"/>
      <w:bookmarkStart w:id="537" w:name="_Toc517187783"/>
      <w:bookmarkStart w:id="538" w:name="_Toc517187846"/>
      <w:bookmarkStart w:id="539" w:name="_Toc517189243"/>
      <w:bookmarkStart w:id="540" w:name="_Toc517247448"/>
      <w:bookmarkStart w:id="541" w:name="_Toc518033897"/>
      <w:bookmarkStart w:id="542" w:name="_Toc517187237"/>
      <w:bookmarkStart w:id="543" w:name="_Toc517187784"/>
      <w:bookmarkStart w:id="544" w:name="_Toc517187847"/>
      <w:bookmarkStart w:id="545" w:name="_Toc517189244"/>
      <w:bookmarkStart w:id="546" w:name="_Toc517247449"/>
      <w:bookmarkStart w:id="547" w:name="_Toc518033898"/>
      <w:bookmarkStart w:id="548" w:name="_Toc517187238"/>
      <w:bookmarkStart w:id="549" w:name="_Toc517187785"/>
      <w:bookmarkStart w:id="550" w:name="_Toc517187848"/>
      <w:bookmarkStart w:id="551" w:name="_Toc517189245"/>
      <w:bookmarkStart w:id="552" w:name="_Toc517247450"/>
      <w:bookmarkStart w:id="553" w:name="_Toc518033899"/>
      <w:bookmarkStart w:id="554" w:name="_Toc32096840"/>
      <w:bookmarkStart w:id="555" w:name="_Toc508648274"/>
      <w:bookmarkStart w:id="556" w:name="_Toc508984058"/>
      <w:bookmarkStart w:id="557" w:name="_Toc509843889"/>
      <w:bookmarkStart w:id="558" w:name="_Toc511924797"/>
      <w:bookmarkStart w:id="559" w:name="_Toc520226886"/>
      <w:bookmarkStart w:id="560" w:name="_Toc520297856"/>
      <w:bookmarkStart w:id="561" w:name="_Toc520317121"/>
      <w:bookmarkStart w:id="562" w:name="_Toc533083724"/>
      <w:bookmarkStart w:id="563" w:name="_Ref775718"/>
      <w:bookmarkStart w:id="564" w:name="_Hlk516153904"/>
      <w:bookmarkStart w:id="565" w:name="_Toc55825573"/>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sidRPr="004B0C56">
        <w:rPr>
          <w:rFonts w:ascii="Arial Narrow" w:hAnsi="Arial Narrow"/>
          <w:color w:val="auto"/>
        </w:rPr>
        <w:t>ACREDITACIÓN DE LA CAPACIDAD FINANCIERA Y ORGANIZACIONAL</w:t>
      </w:r>
      <w:bookmarkEnd w:id="565"/>
    </w:p>
    <w:p w14:paraId="5F78E721" w14:textId="26977EE7" w:rsidR="006C2EB0" w:rsidRPr="004B0C56" w:rsidRDefault="006C2EB0" w:rsidP="0059483D">
      <w:pPr>
        <w:pStyle w:val="Capitulo3"/>
        <w:numPr>
          <w:ilvl w:val="2"/>
          <w:numId w:val="223"/>
        </w:numPr>
        <w:outlineLvl w:val="2"/>
        <w:rPr>
          <w:rFonts w:ascii="Arial Narrow" w:eastAsia="Arial" w:hAnsi="Arial Narrow"/>
          <w:bCs/>
          <w:color w:val="auto"/>
        </w:rPr>
      </w:pPr>
      <w:bookmarkStart w:id="566" w:name="_Toc32096841"/>
      <w:bookmarkStart w:id="567" w:name="_Toc55825574"/>
      <w:bookmarkEnd w:id="554"/>
      <w:bookmarkEnd w:id="555"/>
      <w:bookmarkEnd w:id="556"/>
      <w:bookmarkEnd w:id="557"/>
      <w:bookmarkEnd w:id="558"/>
      <w:bookmarkEnd w:id="559"/>
      <w:bookmarkEnd w:id="560"/>
      <w:bookmarkEnd w:id="561"/>
      <w:bookmarkEnd w:id="562"/>
      <w:bookmarkEnd w:id="563"/>
      <w:bookmarkEnd w:id="564"/>
      <w:r w:rsidRPr="004B0C56">
        <w:rPr>
          <w:rFonts w:ascii="Arial Narrow" w:eastAsia="Arial" w:hAnsi="Arial Narrow"/>
          <w:color w:val="auto"/>
        </w:rPr>
        <w:t>PERSONAS</w:t>
      </w:r>
      <w:r w:rsidR="002644ED" w:rsidRPr="004B0C56">
        <w:rPr>
          <w:rFonts w:ascii="Arial Narrow" w:eastAsia="Arial" w:hAnsi="Arial Narrow"/>
          <w:color w:val="auto"/>
        </w:rPr>
        <w:t xml:space="preserve"> </w:t>
      </w:r>
      <w:r w:rsidRPr="004B0C56">
        <w:rPr>
          <w:rFonts w:ascii="Arial Narrow" w:eastAsia="Arial" w:hAnsi="Arial Narrow"/>
          <w:color w:val="auto"/>
        </w:rPr>
        <w:t>NATURALES</w:t>
      </w:r>
      <w:r w:rsidR="002644ED" w:rsidRPr="004B0C56">
        <w:rPr>
          <w:rFonts w:ascii="Arial Narrow" w:eastAsia="Arial" w:hAnsi="Arial Narrow"/>
          <w:color w:val="auto"/>
        </w:rPr>
        <w:t xml:space="preserve"> </w:t>
      </w:r>
      <w:r w:rsidRPr="004B0C56">
        <w:rPr>
          <w:rFonts w:ascii="Arial Narrow" w:eastAsia="Arial" w:hAnsi="Arial Narrow"/>
          <w:color w:val="auto"/>
        </w:rPr>
        <w:t>O</w:t>
      </w:r>
      <w:r w:rsidR="002644ED" w:rsidRPr="004B0C56">
        <w:rPr>
          <w:rFonts w:ascii="Arial Narrow" w:eastAsia="Arial" w:hAnsi="Arial Narrow"/>
          <w:color w:val="auto"/>
        </w:rPr>
        <w:t xml:space="preserve"> </w:t>
      </w:r>
      <w:r w:rsidRPr="004B0C56">
        <w:rPr>
          <w:rFonts w:ascii="Arial Narrow" w:eastAsia="Arial" w:hAnsi="Arial Narrow"/>
          <w:color w:val="auto"/>
        </w:rPr>
        <w:t>JURÍDICAS</w:t>
      </w:r>
      <w:r w:rsidR="002644ED" w:rsidRPr="004B0C56">
        <w:rPr>
          <w:rFonts w:ascii="Arial Narrow" w:eastAsia="Arial" w:hAnsi="Arial Narrow"/>
          <w:color w:val="auto"/>
        </w:rPr>
        <w:t xml:space="preserve"> </w:t>
      </w:r>
      <w:r w:rsidRPr="004B0C56">
        <w:rPr>
          <w:rFonts w:ascii="Arial Narrow" w:eastAsia="Arial" w:hAnsi="Arial Narrow"/>
          <w:color w:val="auto"/>
        </w:rPr>
        <w:t>NACIONALES</w:t>
      </w:r>
      <w:r w:rsidR="002644ED" w:rsidRPr="004B0C56">
        <w:rPr>
          <w:rFonts w:ascii="Arial Narrow" w:eastAsia="Arial" w:hAnsi="Arial Narrow"/>
          <w:color w:val="auto"/>
        </w:rPr>
        <w:t xml:space="preserve"> </w:t>
      </w:r>
      <w:r w:rsidRPr="004B0C56">
        <w:rPr>
          <w:rFonts w:ascii="Arial Narrow" w:eastAsia="Arial" w:hAnsi="Arial Narrow"/>
          <w:color w:val="auto"/>
        </w:rPr>
        <w:t>Y</w:t>
      </w:r>
      <w:r w:rsidR="002644ED" w:rsidRPr="004B0C56">
        <w:rPr>
          <w:rFonts w:ascii="Arial Narrow" w:eastAsia="Arial" w:hAnsi="Arial Narrow"/>
          <w:color w:val="auto"/>
        </w:rPr>
        <w:t xml:space="preserve"> </w:t>
      </w:r>
      <w:r w:rsidRPr="004B0C56">
        <w:rPr>
          <w:rFonts w:ascii="Arial Narrow" w:eastAsia="Arial" w:hAnsi="Arial Narrow"/>
          <w:color w:val="auto"/>
        </w:rPr>
        <w:t>EXTRANJERAS</w:t>
      </w:r>
      <w:r w:rsidR="002644ED" w:rsidRPr="004B0C56">
        <w:rPr>
          <w:rFonts w:ascii="Arial Narrow" w:eastAsia="Arial" w:hAnsi="Arial Narrow"/>
          <w:color w:val="auto"/>
        </w:rPr>
        <w:t xml:space="preserve"> </w:t>
      </w:r>
      <w:r w:rsidRPr="004B0C56">
        <w:rPr>
          <w:rFonts w:ascii="Arial Narrow" w:eastAsia="Arial" w:hAnsi="Arial Narrow"/>
          <w:color w:val="auto"/>
        </w:rPr>
        <w:t>CON</w:t>
      </w:r>
      <w:r w:rsidR="002644ED" w:rsidRPr="004B0C56">
        <w:rPr>
          <w:rFonts w:ascii="Arial Narrow" w:eastAsia="Arial" w:hAnsi="Arial Narrow"/>
          <w:color w:val="auto"/>
        </w:rPr>
        <w:t xml:space="preserve"> </w:t>
      </w:r>
      <w:r w:rsidRPr="004B0C56">
        <w:rPr>
          <w:rFonts w:ascii="Arial Narrow" w:eastAsia="Arial" w:hAnsi="Arial Narrow"/>
          <w:color w:val="auto"/>
        </w:rPr>
        <w:t>DOMICILIO</w:t>
      </w:r>
      <w:r w:rsidR="002644ED" w:rsidRPr="004B0C56">
        <w:rPr>
          <w:rFonts w:ascii="Arial Narrow" w:eastAsia="Arial" w:hAnsi="Arial Narrow"/>
          <w:color w:val="auto"/>
        </w:rPr>
        <w:t xml:space="preserve"> </w:t>
      </w:r>
      <w:r w:rsidRPr="004B0C56">
        <w:rPr>
          <w:rFonts w:ascii="Arial Narrow" w:eastAsia="Arial" w:hAnsi="Arial Narrow"/>
          <w:color w:val="auto"/>
        </w:rPr>
        <w:t>O</w:t>
      </w:r>
      <w:r w:rsidR="002644ED" w:rsidRPr="004B0C56">
        <w:rPr>
          <w:rFonts w:ascii="Arial Narrow" w:eastAsia="Arial" w:hAnsi="Arial Narrow"/>
          <w:color w:val="auto"/>
        </w:rPr>
        <w:t xml:space="preserve"> </w:t>
      </w:r>
      <w:r w:rsidRPr="004B0C56">
        <w:rPr>
          <w:rFonts w:ascii="Arial Narrow" w:eastAsia="Arial" w:hAnsi="Arial Narrow"/>
          <w:color w:val="auto"/>
        </w:rPr>
        <w:t>SUCURSAL</w:t>
      </w:r>
      <w:r w:rsidR="002644ED" w:rsidRPr="004B0C56">
        <w:rPr>
          <w:rFonts w:ascii="Arial Narrow" w:eastAsia="Arial" w:hAnsi="Arial Narrow"/>
          <w:color w:val="auto"/>
        </w:rPr>
        <w:t xml:space="preserve"> </w:t>
      </w:r>
      <w:r w:rsidRPr="004B0C56">
        <w:rPr>
          <w:rFonts w:ascii="Arial Narrow" w:eastAsia="Arial" w:hAnsi="Arial Narrow"/>
          <w:color w:val="auto"/>
        </w:rPr>
        <w:t>EN</w:t>
      </w:r>
      <w:r w:rsidR="002644ED" w:rsidRPr="004B0C56">
        <w:rPr>
          <w:rFonts w:ascii="Arial Narrow" w:eastAsia="Arial" w:hAnsi="Arial Narrow"/>
          <w:color w:val="auto"/>
        </w:rPr>
        <w:t xml:space="preserve"> </w:t>
      </w:r>
      <w:r w:rsidRPr="004B0C56">
        <w:rPr>
          <w:rFonts w:ascii="Arial Narrow" w:eastAsia="Arial" w:hAnsi="Arial Narrow"/>
          <w:color w:val="auto"/>
        </w:rPr>
        <w:t>COLOMBIA</w:t>
      </w:r>
      <w:bookmarkEnd w:id="566"/>
      <w:bookmarkEnd w:id="567"/>
    </w:p>
    <w:p w14:paraId="3C47B567" w14:textId="77777777" w:rsidR="006C2EB0" w:rsidRPr="004B0C56" w:rsidRDefault="006C2EB0" w:rsidP="00CA32D3">
      <w:pPr>
        <w:widowControl w:val="0"/>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evaluación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organizacional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propuestas</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efectuará</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partir</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contenida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RUP</w:t>
      </w:r>
      <w:r w:rsidR="002644ED" w:rsidRPr="004B0C56">
        <w:rPr>
          <w:rFonts w:ascii="Arial Narrow" w:eastAsia="Arial" w:hAnsi="Arial Narrow"/>
          <w:color w:val="auto"/>
          <w:szCs w:val="20"/>
        </w:rPr>
        <w:t xml:space="preserve"> </w:t>
      </w:r>
      <w:r w:rsidRPr="004B0C56">
        <w:rPr>
          <w:rFonts w:ascii="Arial Narrow" w:hAnsi="Arial Narrow"/>
          <w:color w:val="auto"/>
          <w:szCs w:val="20"/>
        </w:rPr>
        <w:t>vigente</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firme,</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002D10AE"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002D10AE" w:rsidRPr="004B0C56">
        <w:rPr>
          <w:rFonts w:ascii="Arial Narrow" w:hAnsi="Arial Narrow"/>
          <w:color w:val="auto"/>
          <w:szCs w:val="20"/>
        </w:rPr>
        <w:t>a</w:t>
      </w:r>
      <w:r w:rsidR="00B82E92" w:rsidRPr="004B0C56">
        <w:rPr>
          <w:rFonts w:ascii="Arial Narrow" w:eastAsia="Arial" w:hAnsi="Arial Narrow"/>
          <w:color w:val="auto"/>
          <w:szCs w:val="20"/>
        </w:rPr>
        <w:t xml:space="preserve"> </w:t>
      </w:r>
      <w:r w:rsidR="001837B4" w:rsidRPr="004B0C56">
        <w:rPr>
          <w:rFonts w:ascii="Arial Narrow" w:eastAsia="Arial" w:hAnsi="Arial Narrow"/>
          <w:color w:val="auto"/>
          <w:szCs w:val="20"/>
        </w:rPr>
        <w:t>31 de diciembre de 2019</w:t>
      </w:r>
      <w:r w:rsidR="00DB01F8" w:rsidRPr="004B0C56">
        <w:rPr>
          <w:rFonts w:ascii="Arial Narrow" w:eastAsia="Arial" w:hAnsi="Arial Narrow"/>
          <w:color w:val="auto"/>
          <w:szCs w:val="20"/>
        </w:rPr>
        <w:t>.</w:t>
      </w:r>
      <w:r w:rsidR="00B82E92" w:rsidRPr="004B0C56">
        <w:rPr>
          <w:rFonts w:ascii="Arial Narrow" w:eastAsia="Arial" w:hAnsi="Arial Narrow"/>
          <w:color w:val="auto"/>
          <w:szCs w:val="20"/>
        </w:rPr>
        <w:t xml:space="preserve"> </w:t>
      </w:r>
      <w:r w:rsidR="002D6650" w:rsidRPr="004B0C56">
        <w:rPr>
          <w:rFonts w:ascii="Arial Narrow" w:hAnsi="Arial Narrow"/>
          <w:color w:val="auto"/>
          <w:szCs w:val="20"/>
        </w:rPr>
        <w:t xml:space="preserve">Para </w:t>
      </w:r>
      <w:r w:rsidR="00256528" w:rsidRPr="004B0C56">
        <w:rPr>
          <w:rFonts w:ascii="Arial Narrow" w:hAnsi="Arial Narrow"/>
          <w:color w:val="auto"/>
          <w:szCs w:val="20"/>
        </w:rPr>
        <w:t xml:space="preserve">personas jurídicas constituidas en el año en que se adelanta el </w:t>
      </w:r>
      <w:r w:rsidR="00B565E6" w:rsidRPr="004B0C56">
        <w:rPr>
          <w:rFonts w:ascii="Arial Narrow" w:hAnsi="Arial Narrow"/>
          <w:color w:val="auto"/>
          <w:szCs w:val="20"/>
        </w:rPr>
        <w:t>Proceso de Contratación</w:t>
      </w:r>
      <w:r w:rsidR="00256528" w:rsidRPr="004B0C56">
        <w:rPr>
          <w:rFonts w:ascii="Arial Narrow" w:hAnsi="Arial Narrow"/>
          <w:color w:val="auto"/>
          <w:szCs w:val="20"/>
        </w:rPr>
        <w:t>, la evaluación financiera</w:t>
      </w:r>
      <w:r w:rsidR="007D7D42" w:rsidRPr="004B0C56">
        <w:rPr>
          <w:rFonts w:ascii="Arial Narrow" w:hAnsi="Arial Narrow"/>
          <w:color w:val="auto"/>
          <w:szCs w:val="20"/>
        </w:rPr>
        <w:t xml:space="preserve"> </w:t>
      </w:r>
      <w:r w:rsidR="00877A04" w:rsidRPr="004B0C56">
        <w:rPr>
          <w:rFonts w:ascii="Arial Narrow" w:hAnsi="Arial Narrow"/>
          <w:color w:val="auto"/>
          <w:szCs w:val="20"/>
        </w:rPr>
        <w:t>y organizacional</w:t>
      </w:r>
      <w:r w:rsidR="00256528" w:rsidRPr="004B0C56">
        <w:rPr>
          <w:rFonts w:ascii="Arial Narrow" w:hAnsi="Arial Narrow"/>
          <w:color w:val="auto"/>
          <w:szCs w:val="20"/>
        </w:rPr>
        <w:t xml:space="preserve"> de las propuestas, se efectuará a partir de la información contenida en el Registro Único de </w:t>
      </w:r>
      <w:r w:rsidR="003E509E" w:rsidRPr="004B0C56">
        <w:rPr>
          <w:rFonts w:ascii="Arial Narrow" w:hAnsi="Arial Narrow"/>
          <w:color w:val="auto"/>
          <w:szCs w:val="20"/>
        </w:rPr>
        <w:t>Proponentes</w:t>
      </w:r>
      <w:r w:rsidR="00256528" w:rsidRPr="004B0C56">
        <w:rPr>
          <w:rFonts w:ascii="Arial Narrow" w:hAnsi="Arial Narrow"/>
          <w:color w:val="auto"/>
          <w:szCs w:val="20"/>
        </w:rPr>
        <w:t xml:space="preserve"> (RUP) vigente y en firme</w:t>
      </w:r>
      <w:r w:rsidR="00877A04" w:rsidRPr="004B0C56">
        <w:rPr>
          <w:rFonts w:ascii="Arial Narrow" w:hAnsi="Arial Narrow"/>
          <w:color w:val="auto"/>
          <w:szCs w:val="20"/>
        </w:rPr>
        <w:t>.</w:t>
      </w:r>
      <w:r w:rsidR="00256528" w:rsidRPr="004B0C56">
        <w:rPr>
          <w:rFonts w:ascii="Arial Narrow" w:hAnsi="Arial Narrow"/>
          <w:color w:val="auto"/>
          <w:szCs w:val="20"/>
        </w:rPr>
        <w:t xml:space="preserve"> </w:t>
      </w:r>
      <w:r w:rsidR="002C59B4" w:rsidRPr="004B0C56">
        <w:rPr>
          <w:rFonts w:ascii="Arial Narrow" w:hAnsi="Arial Narrow"/>
          <w:color w:val="auto"/>
          <w:szCs w:val="20"/>
        </w:rPr>
        <w:t>L</w:t>
      </w:r>
      <w:r w:rsidRPr="004B0C56">
        <w:rPr>
          <w:rFonts w:ascii="Arial Narrow" w:hAnsi="Arial Narrow"/>
          <w:color w:val="auto"/>
          <w:szCs w:val="20"/>
        </w:rPr>
        <w:t>as</w:t>
      </w:r>
      <w:r w:rsidR="002644ED" w:rsidRPr="004B0C56">
        <w:rPr>
          <w:rFonts w:ascii="Arial Narrow" w:hAnsi="Arial Narrow"/>
          <w:color w:val="auto"/>
          <w:szCs w:val="20"/>
        </w:rPr>
        <w:t xml:space="preserve"> </w:t>
      </w:r>
      <w:r w:rsidRPr="004B0C56">
        <w:rPr>
          <w:rFonts w:ascii="Arial Narrow" w:hAnsi="Arial Narrow"/>
          <w:color w:val="auto"/>
          <w:szCs w:val="20"/>
        </w:rPr>
        <w:t>personas</w:t>
      </w:r>
      <w:r w:rsidR="002644ED" w:rsidRPr="004B0C56">
        <w:rPr>
          <w:rFonts w:ascii="Arial Narrow" w:hAnsi="Arial Narrow"/>
          <w:color w:val="auto"/>
          <w:szCs w:val="20"/>
        </w:rPr>
        <w:t xml:space="preserve"> </w:t>
      </w:r>
      <w:r w:rsidRPr="004B0C56">
        <w:rPr>
          <w:rFonts w:ascii="Arial Narrow" w:hAnsi="Arial Narrow"/>
          <w:color w:val="auto"/>
          <w:szCs w:val="20"/>
        </w:rPr>
        <w:t>jurídicas</w:t>
      </w:r>
      <w:r w:rsidR="002644ED" w:rsidRPr="004B0C56">
        <w:rPr>
          <w:rFonts w:ascii="Arial Narrow" w:hAnsi="Arial Narrow"/>
          <w:color w:val="auto"/>
          <w:szCs w:val="20"/>
        </w:rPr>
        <w:t xml:space="preserve"> </w:t>
      </w:r>
      <w:r w:rsidRPr="004B0C56">
        <w:rPr>
          <w:rFonts w:ascii="Arial Narrow" w:hAnsi="Arial Narrow"/>
          <w:color w:val="auto"/>
          <w:szCs w:val="20"/>
        </w:rPr>
        <w:t>extranjeras</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sucursal</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Colombia</w:t>
      </w:r>
      <w:r w:rsidR="002644ED" w:rsidRPr="004B0C56">
        <w:rPr>
          <w:rFonts w:ascii="Arial Narrow" w:hAnsi="Arial Narrow"/>
          <w:color w:val="auto"/>
          <w:szCs w:val="20"/>
        </w:rPr>
        <w:t xml:space="preserve"> </w:t>
      </w:r>
      <w:bookmarkStart w:id="568" w:name="_Hlk516153972"/>
      <w:r w:rsidRPr="004B0C56">
        <w:rPr>
          <w:rFonts w:ascii="Arial Narrow" w:hAnsi="Arial Narrow"/>
          <w:color w:val="auto"/>
          <w:szCs w:val="20"/>
        </w:rPr>
        <w:t>deberán</w:t>
      </w:r>
      <w:r w:rsidR="002644ED" w:rsidRPr="004B0C56">
        <w:rPr>
          <w:rFonts w:ascii="Arial Narrow" w:hAnsi="Arial Narrow"/>
          <w:color w:val="auto"/>
          <w:szCs w:val="20"/>
        </w:rPr>
        <w:t xml:space="preserve"> </w:t>
      </w:r>
      <w:r w:rsidRPr="004B0C56">
        <w:rPr>
          <w:rFonts w:ascii="Arial Narrow" w:hAnsi="Arial Narrow"/>
          <w:color w:val="auto"/>
          <w:szCs w:val="20"/>
        </w:rPr>
        <w:t>justificar</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Pr="004B0C56">
        <w:rPr>
          <w:rFonts w:ascii="Arial Narrow" w:hAnsi="Arial Narrow"/>
          <w:color w:val="auto"/>
          <w:szCs w:val="20"/>
        </w:rPr>
        <w:t>acreditar</w:t>
      </w:r>
      <w:r w:rsidR="002644ED" w:rsidRPr="004B0C56">
        <w:rPr>
          <w:rFonts w:ascii="Arial Narrow"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bookmarkStart w:id="569" w:name="_Hlk511396560"/>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legislación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propia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r w:rsidRPr="004B0C56">
        <w:rPr>
          <w:rFonts w:ascii="Arial Narrow" w:hAnsi="Arial Narrow"/>
          <w:color w:val="auto"/>
          <w:szCs w:val="20"/>
        </w:rPr>
        <w:t>establece</w:t>
      </w:r>
      <w:r w:rsidR="002644ED" w:rsidRPr="004B0C56">
        <w:rPr>
          <w:rFonts w:ascii="Arial Narrow" w:eastAsia="Arial" w:hAnsi="Arial Narrow"/>
          <w:color w:val="auto"/>
          <w:szCs w:val="20"/>
        </w:rPr>
        <w:t xml:space="preserve"> </w:t>
      </w:r>
      <w:r w:rsidRPr="004B0C56">
        <w:rPr>
          <w:rFonts w:ascii="Arial Narrow" w:hAnsi="Arial Narrow"/>
          <w:color w:val="auto"/>
          <w:szCs w:val="20"/>
        </w:rPr>
        <w:t>una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Pr="004B0C56">
        <w:rPr>
          <w:rFonts w:ascii="Arial Narrow" w:hAnsi="Arial Narrow"/>
          <w:color w:val="auto"/>
          <w:szCs w:val="20"/>
        </w:rPr>
        <w:t>diferente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prevista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este</w:t>
      </w:r>
      <w:r w:rsidR="002644ED" w:rsidRPr="004B0C56">
        <w:rPr>
          <w:rFonts w:ascii="Arial Narrow" w:eastAsia="Arial" w:hAnsi="Arial Narrow"/>
          <w:color w:val="auto"/>
          <w:szCs w:val="20"/>
        </w:rPr>
        <w:t xml:space="preserve"> </w:t>
      </w:r>
      <w:r w:rsidRPr="004B0C56">
        <w:rPr>
          <w:rFonts w:ascii="Arial Narrow" w:hAnsi="Arial Narrow"/>
          <w:color w:val="auto"/>
          <w:szCs w:val="20"/>
        </w:rPr>
        <w:t>pliego</w:t>
      </w:r>
      <w:bookmarkEnd w:id="569"/>
      <w:r w:rsidRPr="004B0C56">
        <w:rPr>
          <w:rFonts w:ascii="Arial Narrow" w:eastAsia="Arial" w:hAnsi="Arial Narrow"/>
          <w:color w:val="auto"/>
          <w:szCs w:val="20"/>
        </w:rPr>
        <w:t>.</w:t>
      </w:r>
      <w:bookmarkEnd w:id="568"/>
    </w:p>
    <w:p w14:paraId="26071726" w14:textId="77777777" w:rsidR="007D5AC9" w:rsidRPr="004B0C56" w:rsidRDefault="00E87C8B" w:rsidP="0097707B">
      <w:pPr>
        <w:widowControl w:val="0"/>
        <w:spacing w:line="276" w:lineRule="auto"/>
        <w:jc w:val="both"/>
        <w:rPr>
          <w:rFonts w:ascii="Arial Narrow" w:eastAsia="Arial" w:hAnsi="Arial Narrow"/>
          <w:b/>
          <w:color w:val="auto"/>
          <w:szCs w:val="20"/>
        </w:rPr>
      </w:pPr>
      <w:r w:rsidRPr="004B0C56">
        <w:rPr>
          <w:rFonts w:ascii="Arial Narrow" w:eastAsia="Arial" w:hAnsi="Arial Narrow"/>
          <w:color w:val="auto"/>
          <w:szCs w:val="20"/>
        </w:rPr>
        <w:t xml:space="preserve">Los </w:t>
      </w:r>
      <w:r w:rsidR="003E509E" w:rsidRPr="004B0C56">
        <w:rPr>
          <w:rFonts w:ascii="Arial Narrow" w:eastAsia="Arial" w:hAnsi="Arial Narrow"/>
          <w:color w:val="auto"/>
          <w:szCs w:val="20"/>
        </w:rPr>
        <w:t>Proponentes</w:t>
      </w:r>
      <w:r w:rsidRPr="004B0C56">
        <w:rPr>
          <w:rFonts w:ascii="Arial Narrow" w:eastAsia="Arial" w:hAnsi="Arial Narrow"/>
          <w:color w:val="auto"/>
          <w:szCs w:val="20"/>
        </w:rPr>
        <w:t xml:space="preserve"> extranjeros</w:t>
      </w:r>
      <w:r w:rsidR="00067A34" w:rsidRPr="004B0C56">
        <w:rPr>
          <w:rFonts w:ascii="Arial Narrow" w:eastAsia="Arial" w:hAnsi="Arial Narrow"/>
          <w:color w:val="auto"/>
          <w:szCs w:val="20"/>
        </w:rPr>
        <w:t xml:space="preserve"> sin</w:t>
      </w:r>
      <w:r w:rsidR="00FC4390" w:rsidRPr="004B0C56">
        <w:rPr>
          <w:rFonts w:ascii="Arial Narrow" w:eastAsia="Arial" w:hAnsi="Arial Narrow"/>
          <w:color w:val="auto"/>
          <w:szCs w:val="20"/>
        </w:rPr>
        <w:t xml:space="preserve"> domicilio</w:t>
      </w:r>
      <w:r w:rsidR="00642409" w:rsidRPr="004B0C56">
        <w:rPr>
          <w:rFonts w:ascii="Arial Narrow" w:eastAsia="Arial" w:hAnsi="Arial Narrow"/>
          <w:color w:val="auto"/>
          <w:szCs w:val="20"/>
        </w:rPr>
        <w:t xml:space="preserve"> o</w:t>
      </w:r>
      <w:r w:rsidR="00067A34" w:rsidRPr="004B0C56">
        <w:rPr>
          <w:rFonts w:ascii="Arial Narrow" w:eastAsia="Arial" w:hAnsi="Arial Narrow"/>
          <w:color w:val="auto"/>
          <w:szCs w:val="20"/>
        </w:rPr>
        <w:t xml:space="preserve"> suc</w:t>
      </w:r>
      <w:r w:rsidR="00543756" w:rsidRPr="004B0C56">
        <w:rPr>
          <w:rFonts w:ascii="Arial Narrow" w:eastAsia="Arial" w:hAnsi="Arial Narrow"/>
          <w:color w:val="auto"/>
          <w:szCs w:val="20"/>
        </w:rPr>
        <w:t>ursal en Colombia</w:t>
      </w:r>
      <w:r w:rsidRPr="004B0C56">
        <w:rPr>
          <w:rFonts w:ascii="Arial Narrow" w:eastAsia="Arial" w:hAnsi="Arial Narrow"/>
          <w:color w:val="auto"/>
          <w:szCs w:val="20"/>
        </w:rPr>
        <w:t xml:space="preserve"> no están </w:t>
      </w:r>
      <w:r w:rsidR="00E75529" w:rsidRPr="004B0C56">
        <w:rPr>
          <w:rFonts w:ascii="Arial Narrow" w:eastAsia="Arial" w:hAnsi="Arial Narrow"/>
          <w:color w:val="auto"/>
          <w:szCs w:val="20"/>
        </w:rPr>
        <w:t xml:space="preserve">obligados a tener RUP y por tanto la verificación de esta información procederá </w:t>
      </w:r>
      <w:r w:rsidR="00AB034A" w:rsidRPr="004B0C56">
        <w:rPr>
          <w:rFonts w:ascii="Arial Narrow" w:eastAsia="Arial" w:hAnsi="Arial Narrow"/>
          <w:color w:val="auto"/>
          <w:szCs w:val="20"/>
        </w:rPr>
        <w:t xml:space="preserve">en los términos </w:t>
      </w:r>
      <w:r w:rsidR="00FC4390" w:rsidRPr="004B0C56">
        <w:rPr>
          <w:rFonts w:ascii="Arial Narrow" w:eastAsia="Arial" w:hAnsi="Arial Narrow"/>
          <w:color w:val="auto"/>
          <w:szCs w:val="20"/>
        </w:rPr>
        <w:t xml:space="preserve">definidos en el </w:t>
      </w:r>
      <w:r w:rsidR="000F7914" w:rsidRPr="004B0C56">
        <w:rPr>
          <w:rFonts w:ascii="Arial Narrow" w:eastAsia="Arial" w:hAnsi="Arial Narrow"/>
          <w:color w:val="auto"/>
          <w:szCs w:val="20"/>
        </w:rPr>
        <w:t>siguiente numeral</w:t>
      </w:r>
      <w:r w:rsidR="00632F66" w:rsidRPr="004B0C56">
        <w:rPr>
          <w:rFonts w:ascii="Arial Narrow" w:eastAsia="Arial" w:hAnsi="Arial Narrow"/>
          <w:color w:val="auto"/>
          <w:szCs w:val="20"/>
        </w:rPr>
        <w:t>.</w:t>
      </w:r>
    </w:p>
    <w:p w14:paraId="790FC167" w14:textId="671CBEA8" w:rsidR="006C2EB0" w:rsidRPr="004B0C56" w:rsidRDefault="006C2EB0" w:rsidP="0059483D">
      <w:pPr>
        <w:pStyle w:val="Capitulo3"/>
        <w:numPr>
          <w:ilvl w:val="2"/>
          <w:numId w:val="223"/>
        </w:numPr>
        <w:outlineLvl w:val="2"/>
        <w:rPr>
          <w:rFonts w:ascii="Arial Narrow" w:eastAsia="Arial" w:hAnsi="Arial Narrow"/>
          <w:bCs/>
          <w:color w:val="auto"/>
        </w:rPr>
      </w:pPr>
      <w:bookmarkStart w:id="570" w:name="_Ref776902"/>
      <w:bookmarkStart w:id="571" w:name="_Toc32096842"/>
      <w:bookmarkStart w:id="572" w:name="_Hlk516154006"/>
      <w:bookmarkStart w:id="573" w:name="_Toc55825575"/>
      <w:r w:rsidRPr="004B0C56">
        <w:rPr>
          <w:rFonts w:ascii="Arial Narrow" w:eastAsia="Arial" w:hAnsi="Arial Narrow"/>
          <w:color w:val="auto"/>
        </w:rPr>
        <w:t>PERSONAS</w:t>
      </w:r>
      <w:r w:rsidR="002644ED" w:rsidRPr="004B0C56">
        <w:rPr>
          <w:rFonts w:ascii="Arial Narrow" w:eastAsia="Arial" w:hAnsi="Arial Narrow"/>
          <w:color w:val="auto"/>
        </w:rPr>
        <w:t xml:space="preserve"> </w:t>
      </w:r>
      <w:r w:rsidRPr="004B0C56">
        <w:rPr>
          <w:rFonts w:ascii="Arial Narrow" w:eastAsia="Arial" w:hAnsi="Arial Narrow"/>
          <w:color w:val="auto"/>
        </w:rPr>
        <w:t>NATURALES</w:t>
      </w:r>
      <w:r w:rsidR="002644ED" w:rsidRPr="004B0C56">
        <w:rPr>
          <w:rFonts w:ascii="Arial Narrow" w:eastAsia="Arial" w:hAnsi="Arial Narrow"/>
          <w:color w:val="auto"/>
        </w:rPr>
        <w:t xml:space="preserve"> </w:t>
      </w:r>
      <w:r w:rsidRPr="004B0C56">
        <w:rPr>
          <w:rFonts w:ascii="Arial Narrow" w:eastAsia="Arial" w:hAnsi="Arial Narrow"/>
          <w:color w:val="auto"/>
        </w:rPr>
        <w:t>O</w:t>
      </w:r>
      <w:r w:rsidR="002644ED" w:rsidRPr="004B0C56">
        <w:rPr>
          <w:rFonts w:ascii="Arial Narrow" w:eastAsia="Arial" w:hAnsi="Arial Narrow"/>
          <w:color w:val="auto"/>
        </w:rPr>
        <w:t xml:space="preserve"> </w:t>
      </w:r>
      <w:r w:rsidRPr="004B0C56">
        <w:rPr>
          <w:rFonts w:ascii="Arial Narrow" w:eastAsia="Arial" w:hAnsi="Arial Narrow"/>
          <w:color w:val="auto"/>
        </w:rPr>
        <w:t>JURÍDICAS</w:t>
      </w:r>
      <w:r w:rsidR="002644ED" w:rsidRPr="004B0C56">
        <w:rPr>
          <w:rFonts w:ascii="Arial Narrow" w:eastAsia="Arial" w:hAnsi="Arial Narrow"/>
          <w:color w:val="auto"/>
        </w:rPr>
        <w:t xml:space="preserve"> </w:t>
      </w:r>
      <w:r w:rsidRPr="004B0C56">
        <w:rPr>
          <w:rFonts w:ascii="Arial Narrow" w:eastAsia="Arial" w:hAnsi="Arial Narrow"/>
          <w:color w:val="auto"/>
        </w:rPr>
        <w:t>EXTRANJERAS</w:t>
      </w:r>
      <w:r w:rsidR="002644ED" w:rsidRPr="004B0C56">
        <w:rPr>
          <w:rFonts w:ascii="Arial Narrow" w:eastAsia="Arial" w:hAnsi="Arial Narrow"/>
          <w:color w:val="auto"/>
        </w:rPr>
        <w:t xml:space="preserve"> </w:t>
      </w:r>
      <w:r w:rsidRPr="004B0C56">
        <w:rPr>
          <w:rFonts w:ascii="Arial Narrow" w:eastAsia="Arial" w:hAnsi="Arial Narrow"/>
          <w:color w:val="auto"/>
        </w:rPr>
        <w:t>SIN</w:t>
      </w:r>
      <w:r w:rsidR="002644ED" w:rsidRPr="004B0C56">
        <w:rPr>
          <w:rFonts w:ascii="Arial Narrow" w:eastAsia="Arial" w:hAnsi="Arial Narrow"/>
          <w:color w:val="auto"/>
        </w:rPr>
        <w:t xml:space="preserve"> </w:t>
      </w:r>
      <w:r w:rsidRPr="004B0C56">
        <w:rPr>
          <w:rFonts w:ascii="Arial Narrow" w:eastAsia="Arial" w:hAnsi="Arial Narrow"/>
          <w:color w:val="auto"/>
        </w:rPr>
        <w:t>DOMICILIO</w:t>
      </w:r>
      <w:r w:rsidR="00A20FC5" w:rsidRPr="004B0C56">
        <w:rPr>
          <w:rFonts w:ascii="Arial Narrow" w:eastAsia="Arial" w:hAnsi="Arial Narrow"/>
          <w:color w:val="auto"/>
        </w:rPr>
        <w:t xml:space="preserve"> O SUCURSAL</w:t>
      </w:r>
      <w:r w:rsidR="00750230" w:rsidRPr="004B0C56">
        <w:rPr>
          <w:rFonts w:ascii="Arial Narrow" w:eastAsia="Arial" w:hAnsi="Arial Narrow"/>
          <w:color w:val="auto"/>
        </w:rPr>
        <w:t xml:space="preserve"> </w:t>
      </w:r>
      <w:r w:rsidRPr="004B0C56">
        <w:rPr>
          <w:rFonts w:ascii="Arial Narrow" w:eastAsia="Arial" w:hAnsi="Arial Narrow"/>
          <w:color w:val="auto"/>
        </w:rPr>
        <w:t>EN</w:t>
      </w:r>
      <w:r w:rsidR="002644ED" w:rsidRPr="004B0C56">
        <w:rPr>
          <w:rFonts w:ascii="Arial Narrow" w:eastAsia="Arial" w:hAnsi="Arial Narrow"/>
          <w:color w:val="auto"/>
        </w:rPr>
        <w:t xml:space="preserve"> </w:t>
      </w:r>
      <w:r w:rsidRPr="004B0C56">
        <w:rPr>
          <w:rFonts w:ascii="Arial Narrow" w:eastAsia="Arial" w:hAnsi="Arial Narrow"/>
          <w:color w:val="auto"/>
        </w:rPr>
        <w:t>COLOMBIA</w:t>
      </w:r>
      <w:bookmarkEnd w:id="570"/>
      <w:bookmarkEnd w:id="571"/>
      <w:bookmarkEnd w:id="573"/>
    </w:p>
    <w:p w14:paraId="6C7B79E3" w14:textId="77777777" w:rsidR="006C2EB0" w:rsidRPr="004B0C56" w:rsidRDefault="006C2EB0" w:rsidP="00BE4B78">
      <w:pPr>
        <w:spacing w:line="276" w:lineRule="auto"/>
        <w:jc w:val="both"/>
        <w:rPr>
          <w:rFonts w:ascii="Arial Narrow" w:eastAsia="Arial" w:hAnsi="Arial Narrow"/>
          <w:color w:val="auto"/>
          <w:szCs w:val="20"/>
        </w:rPr>
      </w:pPr>
      <w:bookmarkStart w:id="574" w:name="_Hlk516154029"/>
      <w:bookmarkEnd w:id="572"/>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extranjeros</w:t>
      </w:r>
      <w:r w:rsidR="002644ED" w:rsidRPr="004B0C56">
        <w:rPr>
          <w:rFonts w:ascii="Arial Narrow" w:eastAsia="Arial" w:hAnsi="Arial Narrow"/>
          <w:color w:val="auto"/>
          <w:szCs w:val="20"/>
        </w:rPr>
        <w:t xml:space="preserve"> </w:t>
      </w:r>
      <w:r w:rsidRPr="004B0C56">
        <w:rPr>
          <w:rFonts w:ascii="Arial Narrow" w:hAnsi="Arial Narrow"/>
          <w:color w:val="auto"/>
          <w:szCs w:val="20"/>
        </w:rPr>
        <w:t>deberán</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presentar</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conformidad</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legislación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propia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2C59B4" w:rsidRPr="004B0C56">
        <w:rPr>
          <w:rFonts w:ascii="Arial Narrow" w:hAnsi="Arial Narrow"/>
          <w:color w:val="auto"/>
          <w:szCs w:val="20"/>
        </w:rPr>
        <w:t>origen</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valores</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(i)</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presentarse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colombianos;</w:t>
      </w:r>
      <w:r w:rsidR="002644ED" w:rsidRPr="004B0C56">
        <w:rPr>
          <w:rFonts w:ascii="Arial Narrow" w:eastAsia="Arial" w:hAnsi="Arial Narrow"/>
          <w:color w:val="auto"/>
          <w:szCs w:val="20"/>
        </w:rPr>
        <w:t xml:space="preserve"> </w:t>
      </w:r>
      <w:r w:rsidRPr="004B0C56">
        <w:rPr>
          <w:rFonts w:ascii="Arial Narrow" w:hAnsi="Arial Narrow"/>
          <w:color w:val="auto"/>
          <w:szCs w:val="20"/>
        </w:rPr>
        <w:t>(ii)</w:t>
      </w:r>
      <w:r w:rsidR="002644ED" w:rsidRPr="004B0C56">
        <w:rPr>
          <w:rFonts w:ascii="Arial Narrow" w:eastAsia="Arial" w:hAnsi="Arial Narrow"/>
          <w:color w:val="auto"/>
          <w:szCs w:val="20"/>
        </w:rPr>
        <w:t xml:space="preserve"> </w:t>
      </w:r>
      <w:r w:rsidRPr="004B0C56">
        <w:rPr>
          <w:rFonts w:ascii="Arial Narrow" w:hAnsi="Arial Narrow"/>
          <w:color w:val="auto"/>
          <w:szCs w:val="20"/>
        </w:rPr>
        <w:t>convertirse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tasa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cambio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2C59B4" w:rsidRPr="004B0C56">
        <w:rPr>
          <w:rFonts w:ascii="Arial Narrow" w:hAnsi="Arial Narrow"/>
          <w:color w:val="auto"/>
          <w:szCs w:val="20"/>
        </w:rPr>
        <w:t xml:space="preserve">mismos,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(iii)</w:t>
      </w:r>
      <w:r w:rsidR="002644ED" w:rsidRPr="004B0C56">
        <w:rPr>
          <w:rFonts w:ascii="Arial Narrow" w:eastAsia="Arial" w:hAnsi="Arial Narrow"/>
          <w:color w:val="auto"/>
          <w:szCs w:val="20"/>
        </w:rPr>
        <w:t xml:space="preserve"> </w:t>
      </w:r>
      <w:r w:rsidRPr="004B0C56">
        <w:rPr>
          <w:rFonts w:ascii="Arial Narrow" w:hAnsi="Arial Narrow"/>
          <w:color w:val="auto"/>
          <w:szCs w:val="20"/>
        </w:rPr>
        <w:t>estar</w:t>
      </w:r>
      <w:r w:rsidR="002644ED" w:rsidRPr="004B0C56">
        <w:rPr>
          <w:rFonts w:ascii="Arial Narrow" w:eastAsia="Arial" w:hAnsi="Arial Narrow"/>
          <w:color w:val="auto"/>
          <w:szCs w:val="20"/>
        </w:rPr>
        <w:t xml:space="preserve"> </w:t>
      </w:r>
      <w:r w:rsidRPr="004B0C56">
        <w:rPr>
          <w:rFonts w:ascii="Arial Narrow" w:hAnsi="Arial Narrow"/>
          <w:color w:val="auto"/>
          <w:szCs w:val="20"/>
        </w:rPr>
        <w:t>avalados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firma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quien</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encuentre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obligación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hacerlo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acuerdo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normativa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p>
    <w:p w14:paraId="57FFE1D7" w14:textId="77777777" w:rsidR="006C2EB0" w:rsidRPr="004B0C56" w:rsidRDefault="006C2EB0" w:rsidP="00BE4B78">
      <w:pPr>
        <w:pStyle w:val="Prrafodelista"/>
        <w:widowControl w:val="0"/>
        <w:numPr>
          <w:ilvl w:val="0"/>
          <w:numId w:val="24"/>
        </w:numPr>
        <w:jc w:val="both"/>
        <w:rPr>
          <w:rFonts w:ascii="Arial Narrow" w:eastAsia="Arial" w:hAnsi="Arial Narrow" w:cs="Arial"/>
        </w:rPr>
      </w:pP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estado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situación</w:t>
      </w:r>
      <w:r w:rsidR="002644ED" w:rsidRPr="004B0C56">
        <w:rPr>
          <w:rFonts w:ascii="Arial Narrow" w:eastAsia="Arial" w:hAnsi="Arial Narrow" w:cs="Arial"/>
        </w:rPr>
        <w:t xml:space="preserve"> </w:t>
      </w:r>
      <w:r w:rsidRPr="004B0C56">
        <w:rPr>
          <w:rFonts w:ascii="Arial Narrow" w:eastAsia="Arial" w:hAnsi="Arial Narrow" w:cs="Arial"/>
        </w:rPr>
        <w:t>financiera</w:t>
      </w:r>
      <w:r w:rsidR="002644ED" w:rsidRPr="004B0C56">
        <w:rPr>
          <w:rFonts w:ascii="Arial Narrow" w:eastAsia="Arial" w:hAnsi="Arial Narrow" w:cs="Arial"/>
        </w:rPr>
        <w:t xml:space="preserve"> </w:t>
      </w:r>
      <w:r w:rsidRPr="004B0C56">
        <w:rPr>
          <w:rFonts w:ascii="Arial Narrow" w:eastAsia="Arial" w:hAnsi="Arial Narrow" w:cs="Arial"/>
        </w:rPr>
        <w:t>(balance</w:t>
      </w:r>
      <w:r w:rsidR="002644ED" w:rsidRPr="004B0C56">
        <w:rPr>
          <w:rFonts w:ascii="Arial Narrow" w:eastAsia="Arial" w:hAnsi="Arial Narrow" w:cs="Arial"/>
        </w:rPr>
        <w:t xml:space="preserve"> </w:t>
      </w:r>
      <w:r w:rsidRPr="004B0C56">
        <w:rPr>
          <w:rFonts w:ascii="Arial Narrow" w:eastAsia="Arial" w:hAnsi="Arial Narrow" w:cs="Arial"/>
        </w:rPr>
        <w:t>general)</w:t>
      </w:r>
      <w:r w:rsidR="002644ED" w:rsidRPr="004B0C56">
        <w:rPr>
          <w:rFonts w:ascii="Arial Narrow" w:eastAsia="Arial" w:hAnsi="Arial Narrow" w:cs="Arial"/>
        </w:rPr>
        <w:t xml:space="preserve">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estado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resultado</w:t>
      </w:r>
      <w:r w:rsidR="002644ED" w:rsidRPr="004B0C56">
        <w:rPr>
          <w:rFonts w:ascii="Arial Narrow" w:eastAsia="Arial" w:hAnsi="Arial Narrow" w:cs="Arial"/>
        </w:rPr>
        <w:t xml:space="preserve"> </w:t>
      </w:r>
      <w:r w:rsidRPr="004B0C56">
        <w:rPr>
          <w:rFonts w:ascii="Arial Narrow" w:eastAsia="Arial" w:hAnsi="Arial Narrow" w:cs="Arial"/>
        </w:rPr>
        <w:t>integral</w:t>
      </w:r>
      <w:r w:rsidR="002644ED" w:rsidRPr="004B0C56">
        <w:rPr>
          <w:rFonts w:ascii="Arial Narrow" w:eastAsia="Arial" w:hAnsi="Arial Narrow" w:cs="Arial"/>
        </w:rPr>
        <w:t xml:space="preserve"> </w:t>
      </w:r>
      <w:r w:rsidRPr="004B0C56">
        <w:rPr>
          <w:rFonts w:ascii="Arial Narrow" w:eastAsia="Arial" w:hAnsi="Arial Narrow" w:cs="Arial"/>
        </w:rPr>
        <w:t>(estado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resultados),</w:t>
      </w:r>
      <w:r w:rsidR="002644ED" w:rsidRPr="004B0C56">
        <w:rPr>
          <w:rFonts w:ascii="Arial Narrow" w:eastAsia="Arial" w:hAnsi="Arial Narrow" w:cs="Arial"/>
        </w:rPr>
        <w:t xml:space="preserve"> </w:t>
      </w:r>
      <w:r w:rsidRPr="004B0C56">
        <w:rPr>
          <w:rFonts w:ascii="Arial Narrow" w:eastAsia="Arial" w:hAnsi="Arial Narrow" w:cs="Arial"/>
        </w:rPr>
        <w:t>acompañados</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informe</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auditoría</w:t>
      </w:r>
      <w:r w:rsidR="002644ED" w:rsidRPr="004B0C56">
        <w:rPr>
          <w:rFonts w:ascii="Arial Narrow" w:eastAsia="Arial" w:hAnsi="Arial Narrow" w:cs="Arial"/>
        </w:rPr>
        <w:t xml:space="preserve"> </w:t>
      </w:r>
      <w:r w:rsidRPr="004B0C56">
        <w:rPr>
          <w:rFonts w:ascii="Arial Narrow" w:eastAsia="Arial" w:hAnsi="Arial Narrow" w:cs="Arial"/>
        </w:rPr>
        <w:t>(sí</w:t>
      </w:r>
      <w:r w:rsidR="002644ED" w:rsidRPr="004B0C56">
        <w:rPr>
          <w:rFonts w:ascii="Arial Narrow" w:eastAsia="Arial" w:hAnsi="Arial Narrow" w:cs="Arial"/>
        </w:rPr>
        <w:t xml:space="preserve"> </w:t>
      </w:r>
      <w:r w:rsidRPr="004B0C56">
        <w:rPr>
          <w:rFonts w:ascii="Arial Narrow" w:eastAsia="Arial" w:hAnsi="Arial Narrow" w:cs="Arial"/>
        </w:rPr>
        <w:t>aplica</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acuerdo</w:t>
      </w:r>
      <w:r w:rsidR="002644ED" w:rsidRPr="004B0C56">
        <w:rPr>
          <w:rFonts w:ascii="Arial Narrow" w:eastAsia="Arial" w:hAnsi="Arial Narrow" w:cs="Arial"/>
        </w:rPr>
        <w:t xml:space="preserve"> </w:t>
      </w:r>
      <w:r w:rsidRPr="004B0C56">
        <w:rPr>
          <w:rFonts w:ascii="Arial Narrow" w:eastAsia="Arial" w:hAnsi="Arial Narrow" w:cs="Arial"/>
        </w:rPr>
        <w:t>con</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legislación</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origen)</w:t>
      </w:r>
      <w:r w:rsidR="002644ED" w:rsidRPr="004B0C56">
        <w:rPr>
          <w:rFonts w:ascii="Arial Narrow" w:eastAsia="Arial" w:hAnsi="Arial Narrow" w:cs="Arial"/>
        </w:rPr>
        <w:t xml:space="preserve"> </w:t>
      </w:r>
      <w:r w:rsidRPr="004B0C56">
        <w:rPr>
          <w:rFonts w:ascii="Arial Narrow" w:eastAsia="Arial" w:hAnsi="Arial Narrow" w:cs="Arial"/>
        </w:rPr>
        <w:t>con</w:t>
      </w:r>
      <w:r w:rsidR="002644ED" w:rsidRPr="004B0C56">
        <w:rPr>
          <w:rFonts w:ascii="Arial Narrow" w:eastAsia="Arial" w:hAnsi="Arial Narrow" w:cs="Arial"/>
        </w:rPr>
        <w:t xml:space="preserve"> </w:t>
      </w:r>
      <w:r w:rsidRPr="004B0C56">
        <w:rPr>
          <w:rFonts w:ascii="Arial Narrow" w:eastAsia="Arial" w:hAnsi="Arial Narrow" w:cs="Arial"/>
        </w:rPr>
        <w:t>traducción</w:t>
      </w:r>
      <w:r w:rsidR="002644ED" w:rsidRPr="004B0C56">
        <w:rPr>
          <w:rFonts w:ascii="Arial Narrow" w:eastAsia="Arial" w:hAnsi="Arial Narrow" w:cs="Arial"/>
        </w:rPr>
        <w:t xml:space="preserve"> </w:t>
      </w:r>
      <w:r w:rsidR="004937AE" w:rsidRPr="004B0C56">
        <w:rPr>
          <w:rFonts w:ascii="Arial Narrow" w:eastAsia="Arial" w:hAnsi="Arial Narrow" w:cs="Arial"/>
        </w:rPr>
        <w:t>s</w:t>
      </w:r>
      <w:r w:rsidR="006C6B5F" w:rsidRPr="004B0C56">
        <w:rPr>
          <w:rFonts w:ascii="Arial Narrow" w:eastAsia="Arial" w:hAnsi="Arial Narrow" w:cs="Arial"/>
        </w:rPr>
        <w:t>imple</w:t>
      </w:r>
      <w:r w:rsidR="004937AE" w:rsidRPr="004B0C56">
        <w:rPr>
          <w:rFonts w:ascii="Arial Narrow" w:eastAsia="Arial" w:hAnsi="Arial Narrow" w:cs="Arial"/>
        </w:rPr>
        <w:t xml:space="preserve"> </w:t>
      </w:r>
      <w:r w:rsidRPr="004B0C56">
        <w:rPr>
          <w:rFonts w:ascii="Arial Narrow" w:eastAsia="Arial" w:hAnsi="Arial Narrow" w:cs="Arial"/>
        </w:rPr>
        <w:t>al</w:t>
      </w:r>
      <w:r w:rsidR="002644ED" w:rsidRPr="004B0C56">
        <w:rPr>
          <w:rFonts w:ascii="Arial Narrow" w:eastAsia="Arial" w:hAnsi="Arial Narrow" w:cs="Arial"/>
        </w:rPr>
        <w:t xml:space="preserve"> </w:t>
      </w:r>
      <w:r w:rsidRPr="004B0C56">
        <w:rPr>
          <w:rFonts w:ascii="Arial Narrow" w:eastAsia="Arial" w:hAnsi="Arial Narrow" w:cs="Arial"/>
        </w:rPr>
        <w:t>castellano</w:t>
      </w:r>
      <w:r w:rsidR="002644ED" w:rsidRPr="004B0C56" w:rsidDel="003D1300">
        <w:rPr>
          <w:rFonts w:ascii="Arial Narrow" w:eastAsia="Arial" w:hAnsi="Arial Narrow" w:cs="Arial"/>
        </w:rPr>
        <w:t xml:space="preserve"> </w:t>
      </w:r>
      <w:r w:rsidR="00416F97" w:rsidRPr="004B0C56">
        <w:rPr>
          <w:rFonts w:ascii="Arial Narrow" w:eastAsia="Arial" w:hAnsi="Arial Narrow" w:cs="Arial"/>
        </w:rPr>
        <w:t>de acuerdo con las normas NIIF</w:t>
      </w:r>
      <w:r w:rsidRPr="004B0C56">
        <w:rPr>
          <w:rFonts w:ascii="Arial Narrow" w:eastAsia="Arial" w:hAnsi="Arial Narrow" w:cs="Arial"/>
        </w:rPr>
        <w:t>.</w:t>
      </w:r>
      <w:r w:rsidR="002644ED" w:rsidRPr="004B0C56">
        <w:rPr>
          <w:rFonts w:ascii="Arial Narrow" w:eastAsia="Arial" w:hAnsi="Arial Narrow" w:cs="Arial"/>
        </w:rPr>
        <w:t xml:space="preserve"> </w:t>
      </w:r>
    </w:p>
    <w:p w14:paraId="0E87CFFF" w14:textId="77777777" w:rsidR="006C2EB0" w:rsidRPr="004B0C56" w:rsidRDefault="006C2EB0" w:rsidP="00BE4B78">
      <w:pPr>
        <w:pStyle w:val="Prrafodelista"/>
        <w:rPr>
          <w:rFonts w:ascii="Arial Narrow" w:hAnsi="Arial Narrow" w:cs="Arial"/>
          <w:bCs/>
        </w:rPr>
      </w:pPr>
    </w:p>
    <w:p w14:paraId="0B4329C7" w14:textId="77777777" w:rsidR="006C2EB0" w:rsidRPr="004B0C56" w:rsidRDefault="006C2EB0" w:rsidP="00BE4B78">
      <w:pPr>
        <w:pStyle w:val="Prrafodelista"/>
        <w:numPr>
          <w:ilvl w:val="0"/>
          <w:numId w:val="24"/>
        </w:numPr>
        <w:jc w:val="both"/>
        <w:rPr>
          <w:rFonts w:ascii="Arial Narrow" w:eastAsia="Arial" w:hAnsi="Arial Narrow" w:cs="Arial"/>
        </w:rPr>
      </w:pPr>
      <w:r w:rsidRPr="004B0C56">
        <w:rPr>
          <w:rFonts w:ascii="Arial Narrow" w:eastAsia="Arial" w:hAnsi="Arial Narrow" w:cs="Arial"/>
        </w:rPr>
        <w:t>Copia</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tarjeta</w:t>
      </w:r>
      <w:r w:rsidR="002644ED" w:rsidRPr="004B0C56">
        <w:rPr>
          <w:rFonts w:ascii="Arial Narrow" w:eastAsia="Arial" w:hAnsi="Arial Narrow" w:cs="Arial"/>
        </w:rPr>
        <w:t xml:space="preserve"> </w:t>
      </w:r>
      <w:r w:rsidRPr="004B0C56">
        <w:rPr>
          <w:rFonts w:ascii="Arial Narrow" w:eastAsia="Arial" w:hAnsi="Arial Narrow" w:cs="Arial"/>
        </w:rPr>
        <w:t>profesional</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002C59B4" w:rsidRPr="004B0C56">
        <w:rPr>
          <w:rFonts w:ascii="Arial Narrow" w:eastAsia="Arial" w:hAnsi="Arial Narrow" w:cs="Arial"/>
        </w:rPr>
        <w:t xml:space="preserve">Contador Público </w:t>
      </w:r>
      <w:r w:rsidRPr="004B0C56">
        <w:rPr>
          <w:rFonts w:ascii="Arial Narrow" w:eastAsia="Arial" w:hAnsi="Arial Narrow" w:cs="Arial"/>
        </w:rPr>
        <w:t>o</w:t>
      </w:r>
      <w:r w:rsidR="002644ED" w:rsidRPr="004B0C56">
        <w:rPr>
          <w:rFonts w:ascii="Arial Narrow" w:eastAsia="Arial" w:hAnsi="Arial Narrow" w:cs="Arial"/>
        </w:rPr>
        <w:t xml:space="preserve"> </w:t>
      </w:r>
      <w:r w:rsidR="002C59B4" w:rsidRPr="004B0C56">
        <w:rPr>
          <w:rFonts w:ascii="Arial Narrow" w:eastAsia="Arial" w:hAnsi="Arial Narrow" w:cs="Arial"/>
        </w:rPr>
        <w:t xml:space="preserve">Revisor Fiscal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certificado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antecedentes</w:t>
      </w:r>
      <w:r w:rsidR="002644ED" w:rsidRPr="004B0C56">
        <w:rPr>
          <w:rFonts w:ascii="Arial Narrow" w:eastAsia="Arial" w:hAnsi="Arial Narrow" w:cs="Arial"/>
        </w:rPr>
        <w:t xml:space="preserve"> </w:t>
      </w:r>
      <w:r w:rsidRPr="004B0C56">
        <w:rPr>
          <w:rFonts w:ascii="Arial Narrow" w:eastAsia="Arial" w:hAnsi="Arial Narrow" w:cs="Arial"/>
        </w:rPr>
        <w:t>disciplinarios</w:t>
      </w:r>
      <w:r w:rsidR="002644ED" w:rsidRPr="004B0C56">
        <w:rPr>
          <w:rFonts w:ascii="Arial Narrow" w:eastAsia="Arial" w:hAnsi="Arial Narrow" w:cs="Arial"/>
        </w:rPr>
        <w:t xml:space="preserve"> </w:t>
      </w:r>
      <w:r w:rsidRPr="004B0C56">
        <w:rPr>
          <w:rFonts w:ascii="Arial Narrow" w:eastAsia="Arial" w:hAnsi="Arial Narrow" w:cs="Arial"/>
        </w:rPr>
        <w:t>vigente</w:t>
      </w:r>
      <w:r w:rsidR="002644ED" w:rsidRPr="004B0C56">
        <w:rPr>
          <w:rFonts w:ascii="Arial Narrow" w:eastAsia="Arial" w:hAnsi="Arial Narrow" w:cs="Arial"/>
        </w:rPr>
        <w:t xml:space="preserve"> </w:t>
      </w:r>
      <w:r w:rsidRPr="004B0C56">
        <w:rPr>
          <w:rFonts w:ascii="Arial Narrow" w:eastAsia="Arial" w:hAnsi="Arial Narrow" w:cs="Arial"/>
        </w:rPr>
        <w:t>expedido</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Junta</w:t>
      </w:r>
      <w:r w:rsidR="002644ED" w:rsidRPr="004B0C56">
        <w:rPr>
          <w:rFonts w:ascii="Arial Narrow" w:eastAsia="Arial" w:hAnsi="Arial Narrow" w:cs="Arial"/>
        </w:rPr>
        <w:t xml:space="preserve"> </w:t>
      </w:r>
      <w:r w:rsidRPr="004B0C56">
        <w:rPr>
          <w:rFonts w:ascii="Arial Narrow" w:eastAsia="Arial" w:hAnsi="Arial Narrow" w:cs="Arial"/>
        </w:rPr>
        <w:t>Central</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Contadores</w:t>
      </w:r>
      <w:r w:rsidR="00F06E28" w:rsidRPr="004B0C56">
        <w:rPr>
          <w:rFonts w:ascii="Arial Narrow" w:eastAsia="Arial" w:hAnsi="Arial Narrow" w:cs="Arial"/>
        </w:rPr>
        <w:t xml:space="preserve"> de quien realiza la conversión</w:t>
      </w:r>
      <w:r w:rsidRPr="004B0C56">
        <w:rPr>
          <w:rFonts w:ascii="Arial Narrow" w:eastAsia="Arial" w:hAnsi="Arial Narrow" w:cs="Arial"/>
        </w:rPr>
        <w:t>.</w:t>
      </w:r>
      <w:r w:rsidR="002644ED" w:rsidRPr="004B0C56">
        <w:rPr>
          <w:rFonts w:ascii="Arial Narrow" w:eastAsia="Arial" w:hAnsi="Arial Narrow" w:cs="Arial"/>
        </w:rPr>
        <w:t xml:space="preserve"> </w:t>
      </w:r>
    </w:p>
    <w:p w14:paraId="2AA67D5A" w14:textId="77777777" w:rsidR="006C2EB0" w:rsidRPr="004B0C56" w:rsidRDefault="006C2EB0" w:rsidP="00BE4B78">
      <w:pPr>
        <w:pStyle w:val="Prrafodelista"/>
        <w:widowControl w:val="0"/>
        <w:jc w:val="both"/>
        <w:rPr>
          <w:rFonts w:ascii="Arial Narrow" w:hAnsi="Arial Narrow" w:cs="Arial"/>
          <w:bCs/>
        </w:rPr>
      </w:pPr>
    </w:p>
    <w:p w14:paraId="5023B92A" w14:textId="77777777" w:rsidR="006C2EB0" w:rsidRPr="004B0C56" w:rsidRDefault="002C59B4" w:rsidP="00BE4B78">
      <w:pPr>
        <w:pStyle w:val="Prrafodelista"/>
        <w:widowControl w:val="0"/>
        <w:numPr>
          <w:ilvl w:val="0"/>
          <w:numId w:val="24"/>
        </w:numPr>
        <w:jc w:val="both"/>
        <w:rPr>
          <w:rFonts w:ascii="Arial Narrow" w:eastAsia="Arial" w:hAnsi="Arial Narrow" w:cs="Arial"/>
        </w:rPr>
      </w:pPr>
      <w:r w:rsidRPr="004B0C56">
        <w:rPr>
          <w:rFonts w:ascii="Arial Narrow" w:eastAsia="Arial" w:hAnsi="Arial Narrow" w:cs="Arial"/>
        </w:rPr>
        <w:t xml:space="preserve">El </w:t>
      </w:r>
      <w:r w:rsidRPr="004B0C56">
        <w:rPr>
          <w:rFonts w:ascii="Arial Narrow" w:hAnsi="Arial Narrow" w:cs="Arial"/>
        </w:rPr>
        <w:fldChar w:fldCharType="begin"/>
      </w:r>
      <w:r w:rsidRPr="004B0C56">
        <w:rPr>
          <w:rFonts w:ascii="Arial Narrow" w:hAnsi="Arial Narrow" w:cs="Arial"/>
          <w:bCs/>
        </w:rPr>
        <w:instrText xml:space="preserve"> REF _Ref508649434 \h  \* MERGEFORMAT </w:instrText>
      </w:r>
      <w:r w:rsidRPr="004B0C56">
        <w:rPr>
          <w:rFonts w:ascii="Arial Narrow" w:hAnsi="Arial Narrow" w:cs="Arial"/>
        </w:rPr>
      </w:r>
      <w:r w:rsidRPr="004B0C56">
        <w:rPr>
          <w:rFonts w:ascii="Arial Narrow" w:hAnsi="Arial Narrow" w:cs="Arial"/>
          <w:bCs/>
        </w:rPr>
        <w:fldChar w:fldCharType="separate"/>
      </w:r>
      <w:r w:rsidR="00307A78" w:rsidRPr="004B0C56">
        <w:rPr>
          <w:rFonts w:ascii="Arial Narrow" w:eastAsia="Arial" w:hAnsi="Arial Narrow" w:cs="Arial"/>
        </w:rPr>
        <w:t>Formato 4 – Capacidad financiera y organizacional para extranjeros</w:t>
      </w:r>
      <w:r w:rsidRPr="004B0C56">
        <w:rPr>
          <w:rFonts w:ascii="Arial Narrow" w:hAnsi="Arial Narrow" w:cs="Arial"/>
        </w:rPr>
        <w:fldChar w:fldCharType="end"/>
      </w:r>
      <w:r w:rsidRPr="004B0C56">
        <w:rPr>
          <w:rFonts w:ascii="Arial Narrow" w:eastAsia="Arial" w:hAnsi="Arial Narrow" w:cs="Arial"/>
        </w:rPr>
        <w:t xml:space="preserve"> diligenciado. En </w:t>
      </w:r>
      <w:r w:rsidR="006C2EB0" w:rsidRPr="004B0C56">
        <w:rPr>
          <w:rFonts w:ascii="Arial Narrow" w:eastAsia="Arial" w:hAnsi="Arial Narrow" w:cs="Arial"/>
        </w:rPr>
        <w:t>caso</w:t>
      </w:r>
      <w:r w:rsidR="002644ED" w:rsidRPr="004B0C56">
        <w:rPr>
          <w:rFonts w:ascii="Arial Narrow" w:eastAsia="Arial" w:hAnsi="Arial Narrow" w:cs="Arial"/>
        </w:rPr>
        <w:t xml:space="preserve"> </w:t>
      </w:r>
      <w:r w:rsidR="006C2EB0" w:rsidRPr="004B0C56">
        <w:rPr>
          <w:rFonts w:ascii="Arial Narrow" w:eastAsia="Arial" w:hAnsi="Arial Narrow" w:cs="Arial"/>
        </w:rPr>
        <w:t>de</w:t>
      </w:r>
      <w:r w:rsidR="002644ED" w:rsidRPr="004B0C56">
        <w:rPr>
          <w:rFonts w:ascii="Arial Narrow" w:eastAsia="Arial" w:hAnsi="Arial Narrow" w:cs="Arial"/>
        </w:rPr>
        <w:t xml:space="preserve"> </w:t>
      </w:r>
      <w:r w:rsidR="006C2EB0" w:rsidRPr="004B0C56">
        <w:rPr>
          <w:rFonts w:ascii="Arial Narrow" w:eastAsia="Arial" w:hAnsi="Arial Narrow" w:cs="Arial"/>
        </w:rPr>
        <w:t>presentarse</w:t>
      </w:r>
      <w:r w:rsidR="002644ED" w:rsidRPr="004B0C56">
        <w:rPr>
          <w:rFonts w:ascii="Arial Narrow" w:eastAsia="Arial" w:hAnsi="Arial Narrow" w:cs="Arial"/>
        </w:rPr>
        <w:t xml:space="preserve"> </w:t>
      </w:r>
      <w:r w:rsidR="006C2EB0" w:rsidRPr="004B0C56">
        <w:rPr>
          <w:rFonts w:ascii="Arial Narrow" w:eastAsia="Arial" w:hAnsi="Arial Narrow" w:cs="Arial"/>
        </w:rPr>
        <w:t>discrepancias</w:t>
      </w:r>
      <w:r w:rsidR="002644ED" w:rsidRPr="004B0C56">
        <w:rPr>
          <w:rFonts w:ascii="Arial Narrow" w:eastAsia="Arial" w:hAnsi="Arial Narrow" w:cs="Arial"/>
        </w:rPr>
        <w:t xml:space="preserve"> </w:t>
      </w:r>
      <w:r w:rsidR="006C2EB0" w:rsidRPr="004B0C56">
        <w:rPr>
          <w:rFonts w:ascii="Arial Narrow" w:eastAsia="Arial" w:hAnsi="Arial Narrow" w:cs="Arial"/>
        </w:rPr>
        <w:t>entre</w:t>
      </w:r>
      <w:r w:rsidR="002644ED" w:rsidRPr="004B0C56">
        <w:rPr>
          <w:rFonts w:ascii="Arial Narrow" w:eastAsia="Arial" w:hAnsi="Arial Narrow" w:cs="Arial"/>
        </w:rPr>
        <w:t xml:space="preserve"> </w:t>
      </w:r>
      <w:r w:rsidR="006C2EB0" w:rsidRPr="004B0C56">
        <w:rPr>
          <w:rFonts w:ascii="Arial Narrow" w:eastAsia="Arial" w:hAnsi="Arial Narrow" w:cs="Arial"/>
        </w:rPr>
        <w:t>la</w:t>
      </w:r>
      <w:r w:rsidR="002644ED" w:rsidRPr="004B0C56">
        <w:rPr>
          <w:rFonts w:ascii="Arial Narrow" w:eastAsia="Arial" w:hAnsi="Arial Narrow" w:cs="Arial"/>
        </w:rPr>
        <w:t xml:space="preserve"> </w:t>
      </w:r>
      <w:r w:rsidR="006C2EB0" w:rsidRPr="004B0C56">
        <w:rPr>
          <w:rFonts w:ascii="Arial Narrow" w:eastAsia="Arial" w:hAnsi="Arial Narrow" w:cs="Arial"/>
        </w:rPr>
        <w:t>información</w:t>
      </w:r>
      <w:r w:rsidR="002644ED" w:rsidRPr="004B0C56">
        <w:rPr>
          <w:rFonts w:ascii="Arial Narrow" w:eastAsia="Arial" w:hAnsi="Arial Narrow" w:cs="Arial"/>
        </w:rPr>
        <w:t xml:space="preserve"> </w:t>
      </w:r>
      <w:r w:rsidR="006C2EB0" w:rsidRPr="004B0C56">
        <w:rPr>
          <w:rFonts w:ascii="Arial Narrow" w:eastAsia="Arial" w:hAnsi="Arial Narrow" w:cs="Arial"/>
        </w:rPr>
        <w:t>consignada</w:t>
      </w:r>
      <w:r w:rsidR="002644ED" w:rsidRPr="004B0C56">
        <w:rPr>
          <w:rFonts w:ascii="Arial Narrow" w:eastAsia="Arial" w:hAnsi="Arial Narrow" w:cs="Arial"/>
        </w:rPr>
        <w:t xml:space="preserve"> </w:t>
      </w:r>
      <w:r w:rsidR="006C2EB0" w:rsidRPr="004B0C56">
        <w:rPr>
          <w:rFonts w:ascii="Arial Narrow" w:eastAsia="Arial" w:hAnsi="Arial Narrow" w:cs="Arial"/>
        </w:rPr>
        <w:t>en</w:t>
      </w:r>
      <w:r w:rsidR="002644ED" w:rsidRPr="004B0C56">
        <w:rPr>
          <w:rFonts w:ascii="Arial Narrow" w:eastAsia="Arial" w:hAnsi="Arial Narrow" w:cs="Arial"/>
        </w:rPr>
        <w:t xml:space="preserve"> </w:t>
      </w:r>
      <w:r w:rsidR="006C2EB0"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hAnsi="Arial Narrow" w:cs="Arial"/>
        </w:rPr>
        <w:fldChar w:fldCharType="begin"/>
      </w:r>
      <w:r w:rsidRPr="004B0C56">
        <w:rPr>
          <w:rFonts w:ascii="Arial Narrow" w:hAnsi="Arial Narrow" w:cs="Arial"/>
          <w:bCs/>
        </w:rPr>
        <w:instrText xml:space="preserve"> REF _Ref508649434 \h  \* MERGEFORMAT </w:instrText>
      </w:r>
      <w:r w:rsidRPr="004B0C56">
        <w:rPr>
          <w:rFonts w:ascii="Arial Narrow" w:hAnsi="Arial Narrow" w:cs="Arial"/>
        </w:rPr>
      </w:r>
      <w:r w:rsidRPr="004B0C56">
        <w:rPr>
          <w:rFonts w:ascii="Arial Narrow" w:hAnsi="Arial Narrow" w:cs="Arial"/>
          <w:bCs/>
        </w:rPr>
        <w:fldChar w:fldCharType="separate"/>
      </w:r>
      <w:r w:rsidR="00307A78" w:rsidRPr="004B0C56">
        <w:rPr>
          <w:rFonts w:ascii="Arial Narrow" w:eastAsia="Arial" w:hAnsi="Arial Narrow" w:cs="Arial"/>
        </w:rPr>
        <w:t xml:space="preserve">Formato 4 – Capacidad financiera y organizacional para </w:t>
      </w:r>
      <w:r w:rsidR="00307A78" w:rsidRPr="004B0C56">
        <w:rPr>
          <w:rFonts w:ascii="Arial Narrow" w:eastAsia="Arial" w:hAnsi="Arial Narrow" w:cs="Arial"/>
        </w:rPr>
        <w:lastRenderedPageBreak/>
        <w:t>extranjeros</w:t>
      </w:r>
      <w:r w:rsidRPr="004B0C56">
        <w:rPr>
          <w:rFonts w:ascii="Arial Narrow" w:hAnsi="Arial Narrow" w:cs="Arial"/>
        </w:rPr>
        <w:fldChar w:fldCharType="end"/>
      </w:r>
      <w:r w:rsidR="002644ED" w:rsidRPr="004B0C56">
        <w:rPr>
          <w:rFonts w:ascii="Arial Narrow" w:eastAsia="Arial" w:hAnsi="Arial Narrow" w:cs="Arial"/>
        </w:rPr>
        <w:t xml:space="preserve"> </w:t>
      </w:r>
      <w:r w:rsidR="006C2EB0" w:rsidRPr="004B0C56">
        <w:rPr>
          <w:rFonts w:ascii="Arial Narrow" w:eastAsia="Arial" w:hAnsi="Arial Narrow" w:cs="Arial"/>
        </w:rPr>
        <w:t>y</w:t>
      </w:r>
      <w:r w:rsidR="002644ED" w:rsidRPr="004B0C56">
        <w:rPr>
          <w:rFonts w:ascii="Arial Narrow" w:eastAsia="Arial" w:hAnsi="Arial Narrow" w:cs="Arial"/>
        </w:rPr>
        <w:t xml:space="preserve"> </w:t>
      </w:r>
      <w:r w:rsidR="006C2EB0" w:rsidRPr="004B0C56">
        <w:rPr>
          <w:rFonts w:ascii="Arial Narrow" w:eastAsia="Arial" w:hAnsi="Arial Narrow" w:cs="Arial"/>
        </w:rPr>
        <w:t>los</w:t>
      </w:r>
      <w:r w:rsidR="002644ED" w:rsidRPr="004B0C56">
        <w:rPr>
          <w:rFonts w:ascii="Arial Narrow" w:eastAsia="Arial" w:hAnsi="Arial Narrow" w:cs="Arial"/>
        </w:rPr>
        <w:t xml:space="preserve"> </w:t>
      </w:r>
      <w:r w:rsidR="006C2EB0" w:rsidRPr="004B0C56">
        <w:rPr>
          <w:rFonts w:ascii="Arial Narrow" w:eastAsia="Arial" w:hAnsi="Arial Narrow" w:cs="Arial"/>
        </w:rPr>
        <w:t>documentos</w:t>
      </w:r>
      <w:r w:rsidR="002644ED" w:rsidRPr="004B0C56">
        <w:rPr>
          <w:rFonts w:ascii="Arial Narrow" w:eastAsia="Arial" w:hAnsi="Arial Narrow" w:cs="Arial"/>
        </w:rPr>
        <w:t xml:space="preserve"> </w:t>
      </w:r>
      <w:r w:rsidR="006C2EB0" w:rsidRPr="004B0C56">
        <w:rPr>
          <w:rFonts w:ascii="Arial Narrow" w:eastAsia="Arial" w:hAnsi="Arial Narrow" w:cs="Arial"/>
        </w:rPr>
        <w:t>señalados</w:t>
      </w:r>
      <w:r w:rsidR="002644ED" w:rsidRPr="004B0C56">
        <w:rPr>
          <w:rFonts w:ascii="Arial Narrow" w:eastAsia="Arial" w:hAnsi="Arial Narrow" w:cs="Arial"/>
        </w:rPr>
        <w:t xml:space="preserve"> </w:t>
      </w:r>
      <w:r w:rsidR="006C2EB0" w:rsidRPr="004B0C56">
        <w:rPr>
          <w:rFonts w:ascii="Arial Narrow" w:eastAsia="Arial" w:hAnsi="Arial Narrow" w:cs="Arial"/>
        </w:rPr>
        <w:t>en</w:t>
      </w:r>
      <w:r w:rsidR="002644ED" w:rsidRPr="004B0C56">
        <w:rPr>
          <w:rFonts w:ascii="Arial Narrow" w:eastAsia="Arial" w:hAnsi="Arial Narrow" w:cs="Arial"/>
        </w:rPr>
        <w:t xml:space="preserve"> </w:t>
      </w:r>
      <w:r w:rsidR="006C2EB0" w:rsidRPr="004B0C56">
        <w:rPr>
          <w:rFonts w:ascii="Arial Narrow" w:eastAsia="Arial" w:hAnsi="Arial Narrow" w:cs="Arial"/>
        </w:rPr>
        <w:t>el</w:t>
      </w:r>
      <w:r w:rsidR="002644ED" w:rsidRPr="004B0C56">
        <w:rPr>
          <w:rFonts w:ascii="Arial Narrow" w:eastAsia="Arial" w:hAnsi="Arial Narrow" w:cs="Arial"/>
        </w:rPr>
        <w:t xml:space="preserve"> </w:t>
      </w:r>
      <w:r w:rsidR="006C2EB0" w:rsidRPr="004B0C56">
        <w:rPr>
          <w:rFonts w:ascii="Arial Narrow" w:eastAsia="Arial" w:hAnsi="Arial Narrow" w:cs="Arial"/>
        </w:rPr>
        <w:t>Literal</w:t>
      </w:r>
      <w:r w:rsidR="002644ED" w:rsidRPr="004B0C56">
        <w:rPr>
          <w:rFonts w:ascii="Arial Narrow" w:eastAsia="Arial" w:hAnsi="Arial Narrow" w:cs="Arial"/>
        </w:rPr>
        <w:t xml:space="preserve"> </w:t>
      </w:r>
      <w:r w:rsidR="006C2EB0" w:rsidRPr="004B0C56">
        <w:rPr>
          <w:rFonts w:ascii="Arial Narrow" w:eastAsia="Arial" w:hAnsi="Arial Narrow" w:cs="Arial"/>
        </w:rPr>
        <w:t>A</w:t>
      </w:r>
      <w:r w:rsidRPr="004B0C56">
        <w:rPr>
          <w:rFonts w:ascii="Arial Narrow" w:eastAsia="Arial" w:hAnsi="Arial Narrow" w:cs="Arial"/>
        </w:rPr>
        <w:t>,</w:t>
      </w:r>
      <w:r w:rsidR="002644ED" w:rsidRPr="004B0C56">
        <w:rPr>
          <w:rFonts w:ascii="Arial Narrow" w:eastAsia="Arial" w:hAnsi="Arial Narrow" w:cs="Arial"/>
        </w:rPr>
        <w:t xml:space="preserve"> </w:t>
      </w:r>
      <w:r w:rsidR="006C2EB0" w:rsidRPr="004B0C56">
        <w:rPr>
          <w:rFonts w:ascii="Arial Narrow" w:eastAsia="Arial" w:hAnsi="Arial Narrow" w:cs="Arial"/>
        </w:rPr>
        <w:t>prevalecerá</w:t>
      </w:r>
      <w:r w:rsidR="002644ED" w:rsidRPr="004B0C56">
        <w:rPr>
          <w:rFonts w:ascii="Arial Narrow" w:eastAsia="Arial" w:hAnsi="Arial Narrow" w:cs="Arial"/>
        </w:rPr>
        <w:t xml:space="preserve"> </w:t>
      </w:r>
      <w:r w:rsidR="006C2EB0" w:rsidRPr="004B0C56">
        <w:rPr>
          <w:rFonts w:ascii="Arial Narrow" w:eastAsia="Arial" w:hAnsi="Arial Narrow" w:cs="Arial"/>
        </w:rPr>
        <w:t>la</w:t>
      </w:r>
      <w:r w:rsidR="002644ED" w:rsidRPr="004B0C56">
        <w:rPr>
          <w:rFonts w:ascii="Arial Narrow" w:eastAsia="Arial" w:hAnsi="Arial Narrow" w:cs="Arial"/>
        </w:rPr>
        <w:t xml:space="preserve"> </w:t>
      </w:r>
      <w:r w:rsidR="006C2EB0" w:rsidRPr="004B0C56">
        <w:rPr>
          <w:rFonts w:ascii="Arial Narrow" w:eastAsia="Arial" w:hAnsi="Arial Narrow" w:cs="Arial"/>
        </w:rPr>
        <w:t>información</w:t>
      </w:r>
      <w:r w:rsidR="002644ED" w:rsidRPr="004B0C56">
        <w:rPr>
          <w:rFonts w:ascii="Arial Narrow" w:eastAsia="Arial" w:hAnsi="Arial Narrow" w:cs="Arial"/>
        </w:rPr>
        <w:t xml:space="preserve"> </w:t>
      </w:r>
      <w:r w:rsidR="006C2EB0" w:rsidRPr="004B0C56">
        <w:rPr>
          <w:rFonts w:ascii="Arial Narrow" w:eastAsia="Arial" w:hAnsi="Arial Narrow" w:cs="Arial"/>
        </w:rPr>
        <w:t>consignada</w:t>
      </w:r>
      <w:r w:rsidR="002644ED" w:rsidRPr="004B0C56">
        <w:rPr>
          <w:rFonts w:ascii="Arial Narrow" w:eastAsia="Arial" w:hAnsi="Arial Narrow" w:cs="Arial"/>
        </w:rPr>
        <w:t xml:space="preserve"> </w:t>
      </w:r>
      <w:r w:rsidR="006C2EB0" w:rsidRPr="004B0C56">
        <w:rPr>
          <w:rFonts w:ascii="Arial Narrow" w:eastAsia="Arial" w:hAnsi="Arial Narrow" w:cs="Arial"/>
        </w:rPr>
        <w:t>en</w:t>
      </w:r>
      <w:r w:rsidR="002644ED" w:rsidRPr="004B0C56">
        <w:rPr>
          <w:rFonts w:ascii="Arial Narrow" w:eastAsia="Arial" w:hAnsi="Arial Narrow" w:cs="Arial"/>
        </w:rPr>
        <w:t xml:space="preserve"> </w:t>
      </w:r>
      <w:r w:rsidR="006C2EB0" w:rsidRPr="004B0C56">
        <w:rPr>
          <w:rFonts w:ascii="Arial Narrow" w:eastAsia="Arial" w:hAnsi="Arial Narrow" w:cs="Arial"/>
        </w:rPr>
        <w:t>los</w:t>
      </w:r>
      <w:r w:rsidR="002644ED" w:rsidRPr="004B0C56">
        <w:rPr>
          <w:rFonts w:ascii="Arial Narrow" w:eastAsia="Arial" w:hAnsi="Arial Narrow" w:cs="Arial"/>
        </w:rPr>
        <w:t xml:space="preserve"> </w:t>
      </w:r>
      <w:r w:rsidR="006C2EB0" w:rsidRPr="004B0C56">
        <w:rPr>
          <w:rFonts w:ascii="Arial Narrow" w:eastAsia="Arial" w:hAnsi="Arial Narrow" w:cs="Arial"/>
        </w:rPr>
        <w:t>estados</w:t>
      </w:r>
      <w:r w:rsidR="002644ED" w:rsidRPr="004B0C56">
        <w:rPr>
          <w:rFonts w:ascii="Arial Narrow" w:eastAsia="Arial" w:hAnsi="Arial Narrow" w:cs="Arial"/>
        </w:rPr>
        <w:t xml:space="preserve"> </w:t>
      </w:r>
      <w:r w:rsidR="006C2EB0" w:rsidRPr="004B0C56">
        <w:rPr>
          <w:rFonts w:ascii="Arial Narrow" w:eastAsia="Arial" w:hAnsi="Arial Narrow" w:cs="Arial"/>
        </w:rPr>
        <w:t>financieros</w:t>
      </w:r>
      <w:r w:rsidR="002644ED" w:rsidRPr="004B0C56">
        <w:rPr>
          <w:rFonts w:ascii="Arial Narrow" w:eastAsia="Arial" w:hAnsi="Arial Narrow" w:cs="Arial"/>
        </w:rPr>
        <w:t xml:space="preserve"> </w:t>
      </w:r>
      <w:r w:rsidR="006C2EB0" w:rsidRPr="004B0C56">
        <w:rPr>
          <w:rFonts w:ascii="Arial Narrow" w:eastAsia="Arial" w:hAnsi="Arial Narrow" w:cs="Arial"/>
        </w:rPr>
        <w:t>incluidos</w:t>
      </w:r>
      <w:r w:rsidR="002644ED" w:rsidRPr="004B0C56">
        <w:rPr>
          <w:rFonts w:ascii="Arial Narrow" w:eastAsia="Arial" w:hAnsi="Arial Narrow" w:cs="Arial"/>
        </w:rPr>
        <w:t xml:space="preserve"> </w:t>
      </w:r>
      <w:r w:rsidR="006C2EB0" w:rsidRPr="004B0C56">
        <w:rPr>
          <w:rFonts w:ascii="Arial Narrow" w:eastAsia="Arial" w:hAnsi="Arial Narrow" w:cs="Arial"/>
        </w:rPr>
        <w:t>en</w:t>
      </w:r>
      <w:r w:rsidR="002644ED" w:rsidRPr="004B0C56">
        <w:rPr>
          <w:rFonts w:ascii="Arial Narrow" w:eastAsia="Arial" w:hAnsi="Arial Narrow" w:cs="Arial"/>
        </w:rPr>
        <w:t xml:space="preserve"> </w:t>
      </w:r>
      <w:r w:rsidR="006C2EB0"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o</w:t>
      </w:r>
      <w:r w:rsidR="006C2EB0" w:rsidRPr="004B0C56">
        <w:rPr>
          <w:rFonts w:ascii="Arial Narrow" w:eastAsia="Arial" w:hAnsi="Arial Narrow" w:cs="Arial"/>
        </w:rPr>
        <w:t>ferta.</w:t>
      </w:r>
      <w:r w:rsidR="002644ED" w:rsidRPr="004B0C56">
        <w:rPr>
          <w:rFonts w:ascii="Arial Narrow" w:eastAsia="Arial" w:hAnsi="Arial Narrow" w:cs="Arial"/>
        </w:rPr>
        <w:t xml:space="preserve"> </w:t>
      </w:r>
    </w:p>
    <w:p w14:paraId="05836770" w14:textId="77777777" w:rsidR="006C2EB0" w:rsidRPr="004B0C56" w:rsidRDefault="006C2EB0" w:rsidP="00BE4B78">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r w:rsidRPr="004B0C56">
        <w:rPr>
          <w:rFonts w:ascii="Arial Narrow" w:hAnsi="Arial Narrow"/>
          <w:color w:val="auto"/>
          <w:szCs w:val="20"/>
        </w:rPr>
        <w:t>señalados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B02CBD" w:rsidRPr="004B0C56">
        <w:rPr>
          <w:rFonts w:ascii="Arial Narrow" w:hAnsi="Arial Narrow"/>
          <w:color w:val="auto"/>
          <w:szCs w:val="20"/>
        </w:rPr>
        <w:t>l</w:t>
      </w:r>
      <w:r w:rsidRPr="004B0C56">
        <w:rPr>
          <w:rFonts w:ascii="Arial Narrow" w:hAnsi="Arial Narrow"/>
          <w:color w:val="auto"/>
          <w:szCs w:val="20"/>
        </w:rPr>
        <w:t>iteral</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será</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001837B4" w:rsidRPr="004B0C56">
        <w:rPr>
          <w:rFonts w:ascii="Arial Narrow" w:eastAsia="Arial" w:hAnsi="Arial Narrow"/>
          <w:color w:val="auto"/>
          <w:szCs w:val="20"/>
        </w:rPr>
        <w:t xml:space="preserve">31 de diciembre de </w:t>
      </w:r>
      <w:r w:rsidR="00C70D54" w:rsidRPr="004B0C56">
        <w:rPr>
          <w:rFonts w:ascii="Arial Narrow" w:eastAsia="Arial" w:hAnsi="Arial Narrow"/>
          <w:color w:val="auto"/>
          <w:szCs w:val="20"/>
        </w:rPr>
        <w:t xml:space="preserve">2018 o </w:t>
      </w:r>
      <w:r w:rsidR="001837B4" w:rsidRPr="004B0C56">
        <w:rPr>
          <w:rFonts w:ascii="Arial Narrow" w:eastAsia="Arial" w:hAnsi="Arial Narrow"/>
          <w:color w:val="auto"/>
          <w:szCs w:val="20"/>
        </w:rPr>
        <w:t xml:space="preserve">2019 </w:t>
      </w:r>
      <w:r w:rsidRPr="004B0C56">
        <w:rPr>
          <w:rFonts w:ascii="Arial Narrow" w:hAnsi="Arial Narrow"/>
          <w:color w:val="auto"/>
          <w:szCs w:val="20"/>
        </w:rPr>
        <w:t>acompañado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Auditoría</w:t>
      </w:r>
      <w:r w:rsidR="002644ED" w:rsidRPr="004B0C56">
        <w:rPr>
          <w:rFonts w:ascii="Arial Narrow" w:eastAsia="Arial" w:hAnsi="Arial Narrow"/>
          <w:color w:val="auto"/>
          <w:szCs w:val="20"/>
        </w:rPr>
        <w:t xml:space="preserve"> </w:t>
      </w:r>
      <w:r w:rsidRPr="004B0C56">
        <w:rPr>
          <w:rFonts w:ascii="Arial Narrow" w:hAnsi="Arial Narrow"/>
          <w:color w:val="auto"/>
          <w:szCs w:val="20"/>
        </w:rPr>
        <w:t>salvo</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debida</w:t>
      </w:r>
      <w:r w:rsidR="002644ED" w:rsidRPr="004B0C56">
        <w:rPr>
          <w:rFonts w:ascii="Arial Narrow" w:eastAsia="Arial" w:hAnsi="Arial Narrow"/>
          <w:color w:val="auto"/>
          <w:szCs w:val="20"/>
        </w:rPr>
        <w:t xml:space="preserve"> </w:t>
      </w:r>
      <w:r w:rsidRPr="004B0C56">
        <w:rPr>
          <w:rFonts w:ascii="Arial Narrow" w:hAnsi="Arial Narrow"/>
          <w:color w:val="auto"/>
          <w:szCs w:val="20"/>
        </w:rPr>
        <w:t>forma</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legislación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propia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r w:rsidRPr="004B0C56">
        <w:rPr>
          <w:rFonts w:ascii="Arial Narrow" w:hAnsi="Arial Narrow"/>
          <w:color w:val="auto"/>
          <w:szCs w:val="20"/>
        </w:rPr>
        <w:t>establece</w:t>
      </w:r>
      <w:r w:rsidR="002644ED" w:rsidRPr="004B0C56">
        <w:rPr>
          <w:rFonts w:ascii="Arial Narrow" w:eastAsia="Arial" w:hAnsi="Arial Narrow"/>
          <w:color w:val="auto"/>
          <w:szCs w:val="20"/>
        </w:rPr>
        <w:t xml:space="preserve"> </w:t>
      </w:r>
      <w:r w:rsidRPr="004B0C56">
        <w:rPr>
          <w:rFonts w:ascii="Arial Narrow" w:hAnsi="Arial Narrow"/>
          <w:color w:val="auto"/>
          <w:szCs w:val="20"/>
        </w:rPr>
        <w:t>una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Pr="004B0C56">
        <w:rPr>
          <w:rFonts w:ascii="Arial Narrow" w:hAnsi="Arial Narrow"/>
          <w:color w:val="auto"/>
          <w:szCs w:val="20"/>
        </w:rPr>
        <w:t>diferente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prevista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este</w:t>
      </w:r>
      <w:r w:rsidR="002644ED" w:rsidRPr="004B0C56">
        <w:rPr>
          <w:rFonts w:ascii="Arial Narrow" w:eastAsia="Arial" w:hAnsi="Arial Narrow"/>
          <w:color w:val="auto"/>
          <w:szCs w:val="20"/>
        </w:rPr>
        <w:t xml:space="preserve"> </w:t>
      </w:r>
      <w:r w:rsidRPr="004B0C56">
        <w:rPr>
          <w:rFonts w:ascii="Arial Narrow" w:hAnsi="Arial Narrow"/>
          <w:color w:val="auto"/>
          <w:szCs w:val="20"/>
        </w:rPr>
        <w:t>Pliego.</w:t>
      </w:r>
    </w:p>
    <w:p w14:paraId="1D23EBBC" w14:textId="77777777" w:rsidR="006C2EB0" w:rsidRPr="004B0C56" w:rsidRDefault="006C2EB0" w:rsidP="00BE4B78">
      <w:pPr>
        <w:widowControl w:val="0"/>
        <w:spacing w:line="276" w:lineRule="auto"/>
        <w:jc w:val="both"/>
        <w:rPr>
          <w:rFonts w:ascii="Arial Narrow" w:eastAsia="Arial" w:hAnsi="Arial Narrow"/>
          <w:color w:val="auto"/>
          <w:szCs w:val="20"/>
        </w:rPr>
      </w:pP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alguno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estos</w:t>
      </w:r>
      <w:r w:rsidR="002644ED" w:rsidRPr="004B0C56">
        <w:rPr>
          <w:rFonts w:ascii="Arial Narrow" w:eastAsia="Arial" w:hAnsi="Arial Narrow"/>
          <w:color w:val="auto"/>
          <w:szCs w:val="20"/>
        </w:rPr>
        <w:t xml:space="preserve"> </w:t>
      </w:r>
      <w:r w:rsidRPr="004B0C56">
        <w:rPr>
          <w:rFonts w:ascii="Arial Narrow" w:hAnsi="Arial Narrow"/>
          <w:color w:val="auto"/>
          <w:szCs w:val="20"/>
        </w:rPr>
        <w:t>requerimientos</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aplica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domicilio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2C59B4" w:rsidRPr="004B0C56">
        <w:rPr>
          <w:rFonts w:ascii="Arial Narrow" w:hAnsi="Arial Narrow"/>
          <w:color w:val="auto"/>
          <w:szCs w:val="20"/>
        </w:rPr>
        <w:t xml:space="preserve">Representante Legal o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apoderado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deberán</w:t>
      </w:r>
      <w:r w:rsidR="002644ED" w:rsidRPr="004B0C56">
        <w:rPr>
          <w:rFonts w:ascii="Arial Narrow" w:eastAsia="Arial" w:hAnsi="Arial Narrow"/>
          <w:color w:val="auto"/>
          <w:szCs w:val="20"/>
        </w:rPr>
        <w:t xml:space="preserve"> </w:t>
      </w:r>
      <w:r w:rsidRPr="004B0C56">
        <w:rPr>
          <w:rFonts w:ascii="Arial Narrow" w:hAnsi="Arial Narrow"/>
          <w:color w:val="auto"/>
          <w:szCs w:val="20"/>
        </w:rPr>
        <w:t>hacerlo</w:t>
      </w:r>
      <w:r w:rsidR="002644ED" w:rsidRPr="004B0C56">
        <w:rPr>
          <w:rFonts w:ascii="Arial Narrow" w:eastAsia="Arial" w:hAnsi="Arial Narrow"/>
          <w:color w:val="auto"/>
          <w:szCs w:val="20"/>
        </w:rPr>
        <w:t xml:space="preserve"> </w:t>
      </w:r>
      <w:r w:rsidRPr="004B0C56">
        <w:rPr>
          <w:rFonts w:ascii="Arial Narrow" w:hAnsi="Arial Narrow"/>
          <w:color w:val="auto"/>
          <w:szCs w:val="20"/>
        </w:rPr>
        <w:t>constar</w:t>
      </w:r>
      <w:r w:rsidR="002644ED" w:rsidRPr="004B0C56">
        <w:rPr>
          <w:rFonts w:ascii="Arial Narrow" w:eastAsia="Arial" w:hAnsi="Arial Narrow"/>
          <w:color w:val="auto"/>
          <w:szCs w:val="20"/>
        </w:rPr>
        <w:t xml:space="preserve"> </w:t>
      </w:r>
      <w:r w:rsidRPr="004B0C56">
        <w:rPr>
          <w:rFonts w:ascii="Arial Narrow" w:hAnsi="Arial Narrow"/>
          <w:color w:val="auto"/>
          <w:szCs w:val="20"/>
        </w:rPr>
        <w:t>bajo</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gravedad</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juramento</w:t>
      </w:r>
      <w:r w:rsidR="002C59B4" w:rsidRPr="004B0C56">
        <w:rPr>
          <w:rFonts w:ascii="Arial Narrow" w:hAnsi="Arial Narrow"/>
          <w:color w:val="auto"/>
          <w:szCs w:val="20"/>
        </w:rPr>
        <w:t xml:space="preserve"> en el </w:t>
      </w:r>
      <w:r w:rsidR="002C59B4" w:rsidRPr="004B0C56">
        <w:rPr>
          <w:rFonts w:ascii="Arial Narrow" w:hAnsi="Arial Narrow"/>
          <w:color w:val="auto"/>
          <w:szCs w:val="20"/>
        </w:rPr>
        <w:fldChar w:fldCharType="begin"/>
      </w:r>
      <w:r w:rsidR="002C59B4" w:rsidRPr="004B0C56">
        <w:rPr>
          <w:rFonts w:ascii="Arial Narrow" w:hAnsi="Arial Narrow"/>
          <w:bCs/>
          <w:color w:val="auto"/>
          <w:szCs w:val="20"/>
        </w:rPr>
        <w:instrText xml:space="preserve"> REF _Ref508649434 \h  \* MERGEFORMAT </w:instrText>
      </w:r>
      <w:r w:rsidR="002C59B4" w:rsidRPr="004B0C56">
        <w:rPr>
          <w:rFonts w:ascii="Arial Narrow" w:hAnsi="Arial Narrow"/>
          <w:color w:val="auto"/>
          <w:szCs w:val="20"/>
        </w:rPr>
      </w:r>
      <w:r w:rsidR="002C59B4" w:rsidRPr="004B0C56">
        <w:rPr>
          <w:rFonts w:ascii="Arial Narrow" w:hAnsi="Arial Narrow"/>
          <w:bCs/>
          <w:color w:val="auto"/>
          <w:szCs w:val="20"/>
        </w:rPr>
        <w:fldChar w:fldCharType="separate"/>
      </w:r>
      <w:r w:rsidR="00307A78" w:rsidRPr="004B0C56">
        <w:rPr>
          <w:rFonts w:ascii="Arial Narrow" w:hAnsi="Arial Narrow"/>
          <w:color w:val="auto"/>
          <w:szCs w:val="20"/>
        </w:rPr>
        <w:t>Formato 4 – Capacidad financiera y organizacional para extranjeros</w:t>
      </w:r>
      <w:r w:rsidR="002C59B4" w:rsidRPr="004B0C56">
        <w:rPr>
          <w:rFonts w:ascii="Arial Narrow" w:hAnsi="Arial Narrow"/>
          <w:color w:val="auto"/>
          <w:szCs w:val="20"/>
        </w:rPr>
        <w:fldChar w:fldCharType="end"/>
      </w:r>
      <w:r w:rsidR="002C59B4" w:rsidRPr="004B0C56">
        <w:rPr>
          <w:rFonts w:ascii="Arial Narrow" w:eastAsia="Arial" w:hAnsi="Arial Narrow"/>
          <w:color w:val="auto"/>
          <w:szCs w:val="20"/>
        </w:rPr>
        <w:t>.</w:t>
      </w:r>
      <w:r w:rsidR="002C59B4" w:rsidRPr="004B0C56">
        <w:rPr>
          <w:rFonts w:ascii="Arial Narrow" w:hAnsi="Arial Narrow"/>
          <w:color w:val="auto"/>
          <w:szCs w:val="20"/>
        </w:rPr>
        <w:t xml:space="preserve"> El </w:t>
      </w:r>
      <w:r w:rsidR="00E660CC" w:rsidRPr="004B0C56">
        <w:rPr>
          <w:rFonts w:ascii="Arial Narrow" w:hAnsi="Arial Narrow"/>
          <w:color w:val="auto"/>
          <w:szCs w:val="20"/>
        </w:rPr>
        <w:t>Proponente</w:t>
      </w:r>
      <w:r w:rsidR="002C59B4" w:rsidRPr="004B0C56">
        <w:rPr>
          <w:rFonts w:ascii="Arial Narrow" w:hAnsi="Arial Narrow"/>
          <w:color w:val="auto"/>
          <w:szCs w:val="20"/>
        </w:rPr>
        <w:t xml:space="preserve"> podrá acreditar este requisito con un documento que así lo certifique emitido por una</w:t>
      </w:r>
      <w:r w:rsidR="002644ED" w:rsidRPr="004B0C56">
        <w:rPr>
          <w:rFonts w:ascii="Arial Narrow" w:eastAsia="Arial" w:hAnsi="Arial Narrow"/>
          <w:color w:val="auto"/>
          <w:szCs w:val="20"/>
        </w:rPr>
        <w:t xml:space="preserve"> </w:t>
      </w:r>
      <w:r w:rsidRPr="004B0C56">
        <w:rPr>
          <w:rFonts w:ascii="Arial Narrow" w:hAnsi="Arial Narrow"/>
          <w:color w:val="auto"/>
          <w:szCs w:val="20"/>
        </w:rPr>
        <w:t>firma</w:t>
      </w:r>
      <w:r w:rsidR="002C59B4" w:rsidRPr="004B0C56">
        <w:rPr>
          <w:rFonts w:ascii="Arial Narrow" w:hAnsi="Arial Narrow"/>
          <w:color w:val="auto"/>
          <w:szCs w:val="20"/>
        </w:rPr>
        <w:t xml:space="preserve"> de</w:t>
      </w:r>
      <w:r w:rsidR="002644ED" w:rsidRPr="004B0C56">
        <w:rPr>
          <w:rFonts w:ascii="Arial Narrow" w:eastAsia="Arial" w:hAnsi="Arial Narrow"/>
          <w:color w:val="auto"/>
          <w:szCs w:val="20"/>
        </w:rPr>
        <w:t xml:space="preserve"> </w:t>
      </w:r>
      <w:r w:rsidR="002C59B4" w:rsidRPr="004B0C56">
        <w:rPr>
          <w:rFonts w:ascii="Arial Narrow" w:hAnsi="Arial Narrow"/>
          <w:color w:val="auto"/>
          <w:szCs w:val="20"/>
        </w:rPr>
        <w:t>auditoría</w:t>
      </w:r>
      <w:r w:rsidR="002644ED" w:rsidRPr="004B0C56">
        <w:rPr>
          <w:rFonts w:ascii="Arial Narrow" w:eastAsia="Arial" w:hAnsi="Arial Narrow"/>
          <w:color w:val="auto"/>
          <w:szCs w:val="20"/>
        </w:rPr>
        <w:t xml:space="preserve"> </w:t>
      </w:r>
      <w:r w:rsidRPr="004B0C56">
        <w:rPr>
          <w:rFonts w:ascii="Arial Narrow" w:hAnsi="Arial Narrow"/>
          <w:color w:val="auto"/>
          <w:szCs w:val="20"/>
        </w:rPr>
        <w:t>externa.</w:t>
      </w:r>
    </w:p>
    <w:p w14:paraId="0617600B" w14:textId="77777777" w:rsidR="00761B16" w:rsidRPr="004B0C56" w:rsidRDefault="00761B16" w:rsidP="00BE4B78">
      <w:pPr>
        <w:widowControl w:val="0"/>
        <w:spacing w:line="276" w:lineRule="auto"/>
        <w:jc w:val="both"/>
        <w:rPr>
          <w:rFonts w:ascii="Arial Narrow" w:eastAsia="Arial" w:hAnsi="Arial Narrow"/>
          <w:color w:val="auto"/>
          <w:szCs w:val="20"/>
        </w:rPr>
      </w:pPr>
      <w:r w:rsidRPr="004B0C56">
        <w:rPr>
          <w:rFonts w:ascii="Arial Narrow" w:eastAsia="Arial" w:hAnsi="Arial Narrow"/>
          <w:color w:val="auto"/>
          <w:szCs w:val="20"/>
        </w:rPr>
        <w:t xml:space="preserve">Si los valores de los Estados Financieros están expresados originalmente en una moneda diferente a US$, estos deberán convertirse </w:t>
      </w:r>
      <w:r w:rsidR="00865A88" w:rsidRPr="004B0C56">
        <w:rPr>
          <w:rFonts w:ascii="Arial Narrow" w:eastAsia="Arial" w:hAnsi="Arial Narrow"/>
          <w:color w:val="auto"/>
          <w:szCs w:val="20"/>
        </w:rPr>
        <w:t xml:space="preserve">a pesos en los términos definidos en la sección </w:t>
      </w:r>
      <w:r w:rsidR="00730503" w:rsidRPr="004B0C56">
        <w:rPr>
          <w:rFonts w:ascii="Arial Narrow" w:eastAsia="Arial" w:hAnsi="Arial Narrow"/>
          <w:color w:val="auto"/>
          <w:szCs w:val="20"/>
        </w:rPr>
        <w:fldChar w:fldCharType="begin"/>
      </w:r>
      <w:r w:rsidR="00730503" w:rsidRPr="004B0C56">
        <w:rPr>
          <w:rFonts w:ascii="Arial Narrow" w:eastAsia="Arial" w:hAnsi="Arial Narrow"/>
          <w:color w:val="auto"/>
          <w:szCs w:val="20"/>
        </w:rPr>
        <w:instrText xml:space="preserve"> REF _Ref777124 \r \h </w:instrText>
      </w:r>
      <w:r w:rsidR="0033677B" w:rsidRPr="004B0C56">
        <w:rPr>
          <w:rFonts w:ascii="Arial Narrow" w:eastAsia="Arial" w:hAnsi="Arial Narrow"/>
          <w:color w:val="auto"/>
          <w:szCs w:val="20"/>
        </w:rPr>
        <w:instrText xml:space="preserve"> \* MERGEFORMAT </w:instrText>
      </w:r>
      <w:r w:rsidR="00730503" w:rsidRPr="004B0C56">
        <w:rPr>
          <w:rFonts w:ascii="Arial Narrow" w:eastAsia="Arial" w:hAnsi="Arial Narrow"/>
          <w:color w:val="auto"/>
          <w:szCs w:val="20"/>
        </w:rPr>
      </w:r>
      <w:r w:rsidR="00730503" w:rsidRPr="004B0C56">
        <w:rPr>
          <w:rFonts w:ascii="Arial Narrow" w:eastAsia="Arial" w:hAnsi="Arial Narrow"/>
          <w:color w:val="auto"/>
          <w:szCs w:val="20"/>
        </w:rPr>
        <w:fldChar w:fldCharType="separate"/>
      </w:r>
      <w:r w:rsidR="00307A78" w:rsidRPr="004B0C56">
        <w:rPr>
          <w:rFonts w:ascii="Arial Narrow" w:eastAsia="Arial" w:hAnsi="Arial Narrow"/>
          <w:color w:val="auto"/>
          <w:szCs w:val="20"/>
        </w:rPr>
        <w:t>1.13</w:t>
      </w:r>
      <w:r w:rsidR="00730503" w:rsidRPr="004B0C56">
        <w:rPr>
          <w:rFonts w:ascii="Arial Narrow" w:eastAsia="Arial" w:hAnsi="Arial Narrow"/>
          <w:color w:val="auto"/>
          <w:szCs w:val="20"/>
        </w:rPr>
        <w:fldChar w:fldCharType="end"/>
      </w:r>
      <w:r w:rsidRPr="004B0C56">
        <w:rPr>
          <w:rFonts w:ascii="Arial Narrow" w:eastAsia="Arial" w:hAnsi="Arial Narrow"/>
          <w:color w:val="auto"/>
          <w:szCs w:val="20"/>
        </w:rPr>
        <w:t>.</w:t>
      </w:r>
    </w:p>
    <w:p w14:paraId="49CC4A2E" w14:textId="77777777" w:rsidR="006C2EB0" w:rsidRPr="004B0C56" w:rsidRDefault="006C2EB0" w:rsidP="00BE4B78">
      <w:pPr>
        <w:pStyle w:val="Capitulo3"/>
        <w:ind w:left="964" w:hanging="680"/>
        <w:rPr>
          <w:rFonts w:ascii="Arial Narrow" w:hAnsi="Arial Narrow"/>
          <w:color w:val="auto"/>
        </w:rPr>
      </w:pPr>
      <w:bookmarkStart w:id="575" w:name="_Toc508648275"/>
      <w:bookmarkStart w:id="576" w:name="_Toc508984059"/>
      <w:bookmarkStart w:id="577" w:name="_Toc509843890"/>
      <w:bookmarkStart w:id="578" w:name="_Toc511924798"/>
      <w:bookmarkStart w:id="579" w:name="_Toc520226887"/>
      <w:bookmarkStart w:id="580" w:name="_Toc520297857"/>
      <w:bookmarkStart w:id="581" w:name="_Toc520317122"/>
      <w:bookmarkStart w:id="582" w:name="_Toc533083725"/>
      <w:bookmarkStart w:id="583" w:name="_Toc32096843"/>
      <w:bookmarkStart w:id="584" w:name="_Hlk511144838"/>
      <w:bookmarkStart w:id="585" w:name="_Hlk516154246"/>
      <w:bookmarkStart w:id="586" w:name="_Toc55825576"/>
      <w:bookmarkEnd w:id="574"/>
      <w:r w:rsidRPr="004B0C56">
        <w:rPr>
          <w:rFonts w:ascii="Arial Narrow" w:hAnsi="Arial Narrow"/>
          <w:color w:val="auto"/>
        </w:rPr>
        <w:t>CAPACIDAD</w:t>
      </w:r>
      <w:r w:rsidR="002644ED" w:rsidRPr="004B0C56">
        <w:rPr>
          <w:rFonts w:ascii="Arial Narrow" w:hAnsi="Arial Narrow"/>
          <w:color w:val="auto"/>
        </w:rPr>
        <w:t xml:space="preserve"> </w:t>
      </w:r>
      <w:r w:rsidRPr="004B0C56">
        <w:rPr>
          <w:rFonts w:ascii="Arial Narrow" w:hAnsi="Arial Narrow"/>
          <w:color w:val="auto"/>
        </w:rPr>
        <w:t>RESIDUAL</w:t>
      </w:r>
      <w:bookmarkEnd w:id="575"/>
      <w:bookmarkEnd w:id="576"/>
      <w:bookmarkEnd w:id="577"/>
      <w:bookmarkEnd w:id="578"/>
      <w:bookmarkEnd w:id="579"/>
      <w:bookmarkEnd w:id="580"/>
      <w:bookmarkEnd w:id="581"/>
      <w:bookmarkEnd w:id="582"/>
      <w:bookmarkEnd w:id="583"/>
      <w:bookmarkEnd w:id="586"/>
      <w:r w:rsidR="002644ED" w:rsidRPr="004B0C56">
        <w:rPr>
          <w:rFonts w:ascii="Arial Narrow" w:hAnsi="Arial Narrow"/>
          <w:color w:val="auto"/>
        </w:rPr>
        <w:t xml:space="preserve"> </w:t>
      </w:r>
    </w:p>
    <w:p w14:paraId="3D46ABCA" w14:textId="77777777" w:rsidR="006C2EB0" w:rsidRPr="004B0C56" w:rsidRDefault="006C2EB0" w:rsidP="00BE4B78">
      <w:pPr>
        <w:widowControl w:val="0"/>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será</w:t>
      </w:r>
      <w:r w:rsidR="002644ED" w:rsidRPr="004B0C56">
        <w:rPr>
          <w:rFonts w:ascii="Arial Narrow" w:eastAsia="Arial" w:hAnsi="Arial Narrow"/>
          <w:color w:val="auto"/>
          <w:szCs w:val="20"/>
        </w:rPr>
        <w:t xml:space="preserve"> </w:t>
      </w:r>
      <w:r w:rsidRPr="004B0C56">
        <w:rPr>
          <w:rFonts w:ascii="Arial Narrow" w:hAnsi="Arial Narrow"/>
          <w:color w:val="auto"/>
          <w:szCs w:val="20"/>
        </w:rPr>
        <w:t>hábil</w:t>
      </w:r>
      <w:r w:rsidR="002644ED" w:rsidRPr="004B0C56">
        <w:rPr>
          <w:rFonts w:ascii="Arial Narrow" w:eastAsia="Arial" w:hAnsi="Arial Narrow"/>
          <w:color w:val="auto"/>
          <w:szCs w:val="20"/>
        </w:rPr>
        <w:t xml:space="preserve"> </w:t>
      </w: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(CRP)</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mayor</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igual</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(CRPC).</w:t>
      </w:r>
      <w:r w:rsidR="002644ED" w:rsidRPr="004B0C56">
        <w:rPr>
          <w:rFonts w:ascii="Arial Narrow" w:eastAsia="Arial" w:hAnsi="Arial Narrow"/>
          <w:color w:val="auto"/>
          <w:szCs w:val="20"/>
        </w:rPr>
        <w:t xml:space="preserve"> </w:t>
      </w:r>
      <w:r w:rsidRPr="004B0C56">
        <w:rPr>
          <w:rFonts w:ascii="Arial Narrow" w:hAnsi="Arial Narrow"/>
          <w:color w:val="auto"/>
          <w:szCs w:val="20"/>
        </w:rPr>
        <w:t>Así:</w:t>
      </w:r>
      <w:r w:rsidR="002644ED" w:rsidRPr="004B0C56">
        <w:rPr>
          <w:rFonts w:ascii="Arial Narrow" w:eastAsia="Arial" w:hAnsi="Arial Narrow"/>
          <w:color w:val="auto"/>
          <w:szCs w:val="20"/>
        </w:rPr>
        <w:t xml:space="preserve"> </w:t>
      </w:r>
    </w:p>
    <w:p w14:paraId="5B393F7F" w14:textId="77777777" w:rsidR="00B85A37" w:rsidRPr="004B0C56" w:rsidRDefault="0020590C" w:rsidP="00BE4B78">
      <w:pPr>
        <w:widowControl w:val="0"/>
        <w:spacing w:line="276" w:lineRule="auto"/>
        <w:jc w:val="center"/>
        <w:rPr>
          <w:rFonts w:ascii="Arial Narrow" w:hAnsi="Arial Narrow"/>
          <w:color w:val="auto"/>
          <w:szCs w:val="20"/>
        </w:rPr>
      </w:pPr>
      <m:oMathPara>
        <m:oMath>
          <m:r>
            <w:rPr>
              <w:rFonts w:ascii="Cambria Math" w:hAnsi="Cambria Math"/>
              <w:color w:val="auto"/>
              <w:szCs w:val="20"/>
            </w:rPr>
            <m:t>CRP ≥CRPC</m:t>
          </m:r>
        </m:oMath>
      </m:oMathPara>
    </w:p>
    <w:p w14:paraId="3E45C02E" w14:textId="77777777" w:rsidR="009938EA" w:rsidRPr="004B0C56" w:rsidRDefault="009938EA" w:rsidP="00BE4B78">
      <w:pPr>
        <w:widowControl w:val="0"/>
        <w:spacing w:line="276" w:lineRule="auto"/>
        <w:jc w:val="both"/>
        <w:rPr>
          <w:rFonts w:ascii="Arial Narrow" w:eastAsia="Arial" w:hAnsi="Arial Narrow"/>
          <w:color w:val="auto"/>
          <w:szCs w:val="20"/>
        </w:rPr>
      </w:pPr>
      <w:r w:rsidRPr="004B0C56">
        <w:rPr>
          <w:rFonts w:ascii="Arial Narrow" w:hAnsi="Arial Narrow"/>
          <w:color w:val="auto"/>
          <w:szCs w:val="20"/>
        </w:rPr>
        <w:t xml:space="preserve">Los </w:t>
      </w:r>
      <w:r w:rsidR="003E509E" w:rsidRPr="004B0C56">
        <w:rPr>
          <w:rFonts w:ascii="Arial Narrow" w:hAnsi="Arial Narrow"/>
          <w:color w:val="auto"/>
          <w:szCs w:val="20"/>
        </w:rPr>
        <w:t>Proponentes</w:t>
      </w:r>
      <w:r w:rsidRPr="004B0C56">
        <w:rPr>
          <w:rFonts w:ascii="Arial Narrow" w:hAnsi="Arial Narrow"/>
          <w:color w:val="auto"/>
          <w:szCs w:val="20"/>
        </w:rPr>
        <w:t xml:space="preserve"> acreditarán la capacidad residual o K de contratación conforme se describe a continuación. En todo caso, si con posterioridad al cierre y hasta antes de la adjudicación del </w:t>
      </w:r>
      <w:r w:rsidR="007C41C7" w:rsidRPr="004B0C56">
        <w:rPr>
          <w:rFonts w:ascii="Arial Narrow" w:hAnsi="Arial Narrow"/>
          <w:color w:val="auto"/>
          <w:szCs w:val="20"/>
        </w:rPr>
        <w:t>Proceso</w:t>
      </w:r>
      <w:r w:rsidRPr="004B0C56">
        <w:rPr>
          <w:rFonts w:ascii="Arial Narrow" w:hAnsi="Arial Narrow"/>
          <w:color w:val="auto"/>
          <w:szCs w:val="20"/>
        </w:rPr>
        <w:t xml:space="preserve"> cualquier </w:t>
      </w:r>
      <w:r w:rsidR="00E660CC" w:rsidRPr="004B0C56">
        <w:rPr>
          <w:rFonts w:ascii="Arial Narrow" w:hAnsi="Arial Narrow"/>
          <w:color w:val="auto"/>
          <w:szCs w:val="20"/>
        </w:rPr>
        <w:t>Proponente</w:t>
      </w:r>
      <w:r w:rsidRPr="004B0C56">
        <w:rPr>
          <w:rFonts w:ascii="Arial Narrow" w:hAnsi="Arial Narrow"/>
          <w:color w:val="auto"/>
          <w:szCs w:val="20"/>
        </w:rPr>
        <w:t>, interesado o la Entidad, en uso de la potestad verificadora, advierte que se dejó de incluir</w:t>
      </w:r>
      <w:r w:rsidR="00231EF8" w:rsidRPr="004B0C56">
        <w:rPr>
          <w:rFonts w:ascii="Arial Narrow" w:hAnsi="Arial Narrow"/>
          <w:color w:val="auto"/>
          <w:szCs w:val="20"/>
        </w:rPr>
        <w:t>,</w:t>
      </w:r>
      <w:r w:rsidR="00D35E95" w:rsidRPr="004B0C56">
        <w:rPr>
          <w:rFonts w:ascii="Arial Narrow" w:hAnsi="Arial Narrow"/>
          <w:color w:val="auto"/>
          <w:szCs w:val="20"/>
        </w:rPr>
        <w:t xml:space="preserve"> al cierre del proceso</w:t>
      </w:r>
      <w:r w:rsidR="00231EF8" w:rsidRPr="004B0C56">
        <w:rPr>
          <w:rFonts w:ascii="Arial Narrow" w:hAnsi="Arial Narrow"/>
          <w:color w:val="auto"/>
          <w:szCs w:val="20"/>
        </w:rPr>
        <w:t>,</w:t>
      </w:r>
      <w:r w:rsidRPr="004B0C56">
        <w:rPr>
          <w:rFonts w:ascii="Arial Narrow" w:hAnsi="Arial Narrow"/>
          <w:color w:val="auto"/>
          <w:szCs w:val="20"/>
        </w:rPr>
        <w:t xml:space="preserve"> por parte de un </w:t>
      </w:r>
      <w:r w:rsidR="00E660CC" w:rsidRPr="004B0C56">
        <w:rPr>
          <w:rFonts w:ascii="Arial Narrow" w:hAnsi="Arial Narrow"/>
          <w:color w:val="auto"/>
          <w:szCs w:val="20"/>
        </w:rPr>
        <w:t>Proponente</w:t>
      </w:r>
      <w:r w:rsidR="00231EF8" w:rsidRPr="004B0C56">
        <w:rPr>
          <w:rFonts w:ascii="Arial Narrow" w:hAnsi="Arial Narrow"/>
          <w:color w:val="auto"/>
          <w:szCs w:val="20"/>
        </w:rPr>
        <w:t>,</w:t>
      </w:r>
      <w:r w:rsidRPr="004B0C56">
        <w:rPr>
          <w:rFonts w:ascii="Arial Narrow" w:hAnsi="Arial Narrow"/>
          <w:color w:val="auto"/>
          <w:szCs w:val="20"/>
        </w:rPr>
        <w:t xml:space="preserve"> alguna información contractual que afecte su capacidad residual, la Entidad</w:t>
      </w:r>
      <w:r w:rsidR="00D35E95" w:rsidRPr="004B0C56">
        <w:rPr>
          <w:rFonts w:ascii="Arial Narrow" w:hAnsi="Arial Narrow"/>
          <w:color w:val="auto"/>
          <w:szCs w:val="20"/>
        </w:rPr>
        <w:t xml:space="preserve"> rechazará la oferta</w:t>
      </w:r>
      <w:r w:rsidRPr="004B0C56">
        <w:rPr>
          <w:rFonts w:ascii="Arial Narrow" w:hAnsi="Arial Narrow"/>
          <w:color w:val="auto"/>
          <w:szCs w:val="20"/>
        </w:rPr>
        <w:t xml:space="preserve">. </w:t>
      </w:r>
    </w:p>
    <w:p w14:paraId="14EA84C6" w14:textId="77777777" w:rsidR="00343B37" w:rsidRPr="004B0C56" w:rsidRDefault="009938EA" w:rsidP="00BE4B78">
      <w:pPr>
        <w:widowControl w:val="0"/>
        <w:spacing w:line="276" w:lineRule="auto"/>
        <w:jc w:val="both"/>
        <w:rPr>
          <w:rFonts w:ascii="Arial Narrow" w:hAnsi="Arial Narrow"/>
          <w:color w:val="auto"/>
          <w:szCs w:val="20"/>
        </w:rPr>
      </w:pPr>
      <w:r w:rsidRPr="004B0C56">
        <w:rPr>
          <w:rFonts w:ascii="Arial Narrow" w:hAnsi="Arial Narrow"/>
          <w:color w:val="auto"/>
          <w:szCs w:val="20"/>
        </w:rPr>
        <w:t>Lo anterior, sin perjuicio de las acciones administrativas y/o judiciales a que haya lugar, en contra de la (s) persona (s) que haya (n) suscrito las certificaciones exigidas para el cálculo de la capacidad residual.</w:t>
      </w:r>
    </w:p>
    <w:p w14:paraId="03F44E2A" w14:textId="5CE97470" w:rsidR="006C2EB0" w:rsidRPr="004B0C56" w:rsidRDefault="006C2EB0" w:rsidP="0059483D">
      <w:pPr>
        <w:pStyle w:val="InviasNormal"/>
        <w:numPr>
          <w:ilvl w:val="2"/>
          <w:numId w:val="224"/>
        </w:numPr>
        <w:spacing w:line="276" w:lineRule="auto"/>
        <w:outlineLvl w:val="2"/>
        <w:rPr>
          <w:rFonts w:eastAsia="Arial" w:cs="Arial"/>
          <w:b/>
          <w:bCs/>
          <w:sz w:val="20"/>
          <w:szCs w:val="20"/>
          <w:lang w:val="es-CO"/>
        </w:rPr>
      </w:pPr>
      <w:bookmarkStart w:id="587" w:name="_Toc55825577"/>
      <w:r w:rsidRPr="004B0C56">
        <w:rPr>
          <w:rFonts w:eastAsia="Arial" w:cs="Arial"/>
          <w:b/>
          <w:bCs/>
          <w:sz w:val="20"/>
          <w:szCs w:val="20"/>
          <w:lang w:val="es-CO"/>
        </w:rPr>
        <w:t>CÁLCULO</w:t>
      </w:r>
      <w:r w:rsidR="002644ED" w:rsidRPr="004B0C56">
        <w:rPr>
          <w:rFonts w:eastAsia="Arial" w:cs="Arial"/>
          <w:b/>
          <w:bCs/>
          <w:sz w:val="20"/>
          <w:szCs w:val="20"/>
          <w:lang w:val="es-CO"/>
        </w:rPr>
        <w:t xml:space="preserve"> </w:t>
      </w:r>
      <w:r w:rsidRPr="004B0C56">
        <w:rPr>
          <w:rFonts w:eastAsia="Arial" w:cs="Arial"/>
          <w:b/>
          <w:bCs/>
          <w:sz w:val="20"/>
          <w:szCs w:val="20"/>
          <w:lang w:val="es-CO"/>
        </w:rPr>
        <w:t>DE</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CAPACIDAD</w:t>
      </w:r>
      <w:r w:rsidR="002644ED" w:rsidRPr="004B0C56">
        <w:rPr>
          <w:rFonts w:eastAsia="Arial" w:cs="Arial"/>
          <w:b/>
          <w:bCs/>
          <w:sz w:val="20"/>
          <w:szCs w:val="20"/>
          <w:lang w:val="es-CO"/>
        </w:rPr>
        <w:t xml:space="preserve"> </w:t>
      </w:r>
      <w:r w:rsidRPr="004B0C56">
        <w:rPr>
          <w:rFonts w:eastAsia="Arial" w:cs="Arial"/>
          <w:b/>
          <w:bCs/>
          <w:sz w:val="20"/>
          <w:szCs w:val="20"/>
          <w:lang w:val="es-CO"/>
        </w:rPr>
        <w:t>RESIDUAL</w:t>
      </w:r>
      <w:r w:rsidR="002644ED" w:rsidRPr="004B0C56">
        <w:rPr>
          <w:rFonts w:eastAsia="Arial" w:cs="Arial"/>
          <w:b/>
          <w:bCs/>
          <w:sz w:val="20"/>
          <w:szCs w:val="20"/>
          <w:lang w:val="es-CO"/>
        </w:rPr>
        <w:t xml:space="preserve"> </w:t>
      </w:r>
      <w:r w:rsidRPr="004B0C56">
        <w:rPr>
          <w:rFonts w:eastAsia="Arial" w:cs="Arial"/>
          <w:b/>
          <w:bCs/>
          <w:sz w:val="20"/>
          <w:szCs w:val="20"/>
          <w:lang w:val="es-CO"/>
        </w:rPr>
        <w:t>DEL</w:t>
      </w:r>
      <w:r w:rsidR="002644ED" w:rsidRPr="004B0C56">
        <w:rPr>
          <w:rFonts w:eastAsia="Arial" w:cs="Arial"/>
          <w:b/>
          <w:bCs/>
          <w:sz w:val="20"/>
          <w:szCs w:val="20"/>
          <w:lang w:val="es-CO"/>
        </w:rPr>
        <w:t xml:space="preserve"> </w:t>
      </w:r>
      <w:r w:rsidR="007C41C7" w:rsidRPr="004B0C56">
        <w:rPr>
          <w:rFonts w:eastAsia="Arial" w:cs="Arial"/>
          <w:b/>
          <w:bCs/>
          <w:sz w:val="20"/>
          <w:szCs w:val="20"/>
          <w:lang w:val="es-CO"/>
        </w:rPr>
        <w:t>PROCESO</w:t>
      </w:r>
      <w:r w:rsidR="002644ED" w:rsidRPr="004B0C56">
        <w:rPr>
          <w:rFonts w:eastAsia="Arial" w:cs="Arial"/>
          <w:b/>
          <w:bCs/>
          <w:sz w:val="20"/>
          <w:szCs w:val="20"/>
          <w:lang w:val="es-CO"/>
        </w:rPr>
        <w:t xml:space="preserve"> </w:t>
      </w:r>
      <w:r w:rsidRPr="004B0C56">
        <w:rPr>
          <w:rFonts w:eastAsia="Arial" w:cs="Arial"/>
          <w:b/>
          <w:bCs/>
          <w:sz w:val="20"/>
          <w:szCs w:val="20"/>
          <w:lang w:val="es-CO"/>
        </w:rPr>
        <w:t>DE</w:t>
      </w:r>
      <w:r w:rsidR="002644ED" w:rsidRPr="004B0C56">
        <w:rPr>
          <w:rFonts w:eastAsia="Arial" w:cs="Arial"/>
          <w:b/>
          <w:bCs/>
          <w:sz w:val="20"/>
          <w:szCs w:val="20"/>
          <w:lang w:val="es-CO"/>
        </w:rPr>
        <w:t xml:space="preserve"> </w:t>
      </w:r>
      <w:r w:rsidRPr="004B0C56">
        <w:rPr>
          <w:rFonts w:eastAsia="Arial" w:cs="Arial"/>
          <w:b/>
          <w:bCs/>
          <w:sz w:val="20"/>
          <w:szCs w:val="20"/>
          <w:lang w:val="es-CO"/>
        </w:rPr>
        <w:t>CONTRATACIÒN</w:t>
      </w:r>
      <w:r w:rsidR="002644ED" w:rsidRPr="004B0C56">
        <w:rPr>
          <w:rFonts w:eastAsia="Arial" w:cs="Arial"/>
          <w:b/>
          <w:bCs/>
          <w:sz w:val="20"/>
          <w:szCs w:val="20"/>
          <w:lang w:val="es-CO"/>
        </w:rPr>
        <w:t xml:space="preserve"> </w:t>
      </w:r>
      <w:r w:rsidRPr="004B0C56">
        <w:rPr>
          <w:rFonts w:eastAsia="Arial" w:cs="Arial"/>
          <w:b/>
          <w:bCs/>
          <w:sz w:val="20"/>
          <w:szCs w:val="20"/>
          <w:lang w:val="es-CO"/>
        </w:rPr>
        <w:t>(CRPC)</w:t>
      </w:r>
      <w:bookmarkEnd w:id="587"/>
    </w:p>
    <w:p w14:paraId="4E675781" w14:textId="77777777" w:rsidR="006C2EB0" w:rsidRPr="004B0C56" w:rsidRDefault="006C2EB0" w:rsidP="00CA32D3">
      <w:pPr>
        <w:spacing w:line="276" w:lineRule="auto"/>
        <w:rPr>
          <w:rFonts w:ascii="Arial Narrow" w:eastAsia="Arial" w:hAnsi="Arial Narrow"/>
          <w:color w:val="auto"/>
          <w:szCs w:val="20"/>
        </w:rPr>
      </w:pP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plazo</w:t>
      </w:r>
      <w:r w:rsidR="002644ED" w:rsidRPr="004B0C56">
        <w:rPr>
          <w:rFonts w:ascii="Arial Narrow" w:eastAsia="Arial" w:hAnsi="Arial Narrow"/>
          <w:color w:val="auto"/>
          <w:szCs w:val="20"/>
        </w:rPr>
        <w:t xml:space="preserve"> </w:t>
      </w:r>
      <w:r w:rsidRPr="004B0C56">
        <w:rPr>
          <w:rFonts w:ascii="Arial Narrow" w:hAnsi="Arial Narrow"/>
          <w:color w:val="auto"/>
          <w:szCs w:val="20"/>
        </w:rPr>
        <w:t>estimado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menor</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igual</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12</w:t>
      </w:r>
      <w:r w:rsidR="002644ED" w:rsidRPr="004B0C56">
        <w:rPr>
          <w:rFonts w:ascii="Arial Narrow" w:eastAsia="Arial" w:hAnsi="Arial Narrow"/>
          <w:color w:val="auto"/>
          <w:szCs w:val="20"/>
        </w:rPr>
        <w:t xml:space="preserve"> </w:t>
      </w:r>
      <w:r w:rsidRPr="004B0C56">
        <w:rPr>
          <w:rFonts w:ascii="Arial Narrow" w:hAnsi="Arial Narrow"/>
          <w:color w:val="auto"/>
          <w:szCs w:val="20"/>
        </w:rPr>
        <w:t>meses,</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cálculo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CRPC</w:t>
      </w:r>
      <w:r w:rsidR="002644ED" w:rsidRPr="004B0C56">
        <w:rPr>
          <w:rFonts w:ascii="Arial Narrow" w:eastAsia="Arial" w:hAnsi="Arial Narrow"/>
          <w:color w:val="auto"/>
          <w:szCs w:val="20"/>
        </w:rPr>
        <w:t xml:space="preserve"> </w:t>
      </w:r>
      <w:r w:rsidRPr="004B0C56">
        <w:rPr>
          <w:rFonts w:ascii="Arial Narrow" w:hAnsi="Arial Narrow"/>
          <w:color w:val="auto"/>
          <w:szCs w:val="20"/>
        </w:rPr>
        <w:t>deberá</w:t>
      </w:r>
      <w:r w:rsidR="002644ED" w:rsidRPr="004B0C56">
        <w:rPr>
          <w:rFonts w:ascii="Arial Narrow" w:eastAsia="Arial" w:hAnsi="Arial Narrow"/>
          <w:color w:val="auto"/>
          <w:szCs w:val="20"/>
        </w:rPr>
        <w:t xml:space="preserve"> </w:t>
      </w:r>
      <w:r w:rsidRPr="004B0C56">
        <w:rPr>
          <w:rFonts w:ascii="Arial Narrow" w:hAnsi="Arial Narrow"/>
          <w:color w:val="auto"/>
          <w:szCs w:val="20"/>
        </w:rPr>
        <w:t>tener</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007C41C7" w:rsidRPr="004B0C56">
        <w:rPr>
          <w:rFonts w:ascii="Arial Narrow" w:hAnsi="Arial Narrow"/>
          <w:color w:val="auto"/>
          <w:szCs w:val="20"/>
        </w:rPr>
        <w:t>proceso</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p>
    <w:p w14:paraId="6D94DD2E" w14:textId="77777777" w:rsidR="00640876" w:rsidRPr="004B0C56" w:rsidRDefault="0020590C" w:rsidP="00640876">
      <w:pPr>
        <w:spacing w:line="276" w:lineRule="auto"/>
        <w:rPr>
          <w:rFonts w:ascii="Arial Narrow" w:hAnsi="Arial Narrow"/>
          <w:color w:val="auto"/>
          <w:szCs w:val="20"/>
        </w:rPr>
      </w:pPr>
      <m:oMathPara>
        <m:oMath>
          <m:r>
            <w:rPr>
              <w:rFonts w:ascii="Cambria Math" w:hAnsi="Cambria Math"/>
              <w:color w:val="auto"/>
              <w:szCs w:val="20"/>
            </w:rPr>
            <m:t>CRPC=POE-Anticipo y/o pago anticipado</m:t>
          </m:r>
          <m:r>
            <w:rPr>
              <w:rFonts w:ascii="Cambria Math" w:eastAsia="Yu Mincho" w:hAnsi="Cambria Math"/>
              <w:color w:val="auto"/>
              <w:szCs w:val="20"/>
            </w:rPr>
            <m:t xml:space="preserve"> </m:t>
          </m:r>
        </m:oMath>
      </m:oMathPara>
    </w:p>
    <w:p w14:paraId="02F62E71" w14:textId="77777777" w:rsidR="00640876" w:rsidRPr="004B0C56" w:rsidRDefault="00640876" w:rsidP="00640876">
      <w:pPr>
        <w:spacing w:line="276" w:lineRule="auto"/>
        <w:rPr>
          <w:rFonts w:ascii="Arial Narrow" w:eastAsia="Arial" w:hAnsi="Arial Narrow"/>
          <w:color w:val="auto"/>
          <w:szCs w:val="20"/>
        </w:rPr>
      </w:pPr>
      <w:r w:rsidRPr="004B0C56">
        <w:rPr>
          <w:rFonts w:ascii="Arial Narrow" w:hAnsi="Arial Narrow"/>
          <w:color w:val="auto"/>
          <w:szCs w:val="20"/>
        </w:rPr>
        <w:t>Donde:</w:t>
      </w:r>
      <w:r w:rsidRPr="004B0C56">
        <w:rPr>
          <w:rFonts w:ascii="Arial Narrow" w:eastAsia="Arial" w:hAnsi="Arial Narrow"/>
          <w:color w:val="auto"/>
          <w:szCs w:val="20"/>
        </w:rPr>
        <w:t xml:space="preserve"> </w:t>
      </w:r>
    </w:p>
    <w:p w14:paraId="39605AED" w14:textId="77777777" w:rsidR="006C2EB0" w:rsidRPr="004B0C56" w:rsidRDefault="006C2EB0" w:rsidP="00CA32D3">
      <w:pPr>
        <w:spacing w:line="276" w:lineRule="auto"/>
        <w:ind w:left="708"/>
        <w:rPr>
          <w:rFonts w:ascii="Arial Narrow" w:eastAsia="Arial" w:hAnsi="Arial Narrow"/>
          <w:color w:val="auto"/>
          <w:szCs w:val="20"/>
        </w:rPr>
      </w:pPr>
      <w:r w:rsidRPr="004B0C56">
        <w:rPr>
          <w:rFonts w:ascii="Arial Narrow" w:hAnsi="Arial Narrow"/>
          <w:color w:val="auto"/>
          <w:szCs w:val="20"/>
        </w:rPr>
        <w:t>CRPC</w:t>
      </w:r>
      <w:r w:rsidR="002644ED" w:rsidRPr="004B0C56">
        <w:rPr>
          <w:rFonts w:ascii="Arial Narrow" w:eastAsia="Arial" w:hAnsi="Arial Narrow"/>
          <w:color w:val="auto"/>
          <w:szCs w:val="20"/>
        </w:rPr>
        <w:t xml:space="preserve"> </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002644ED" w:rsidRPr="004B0C56">
        <w:rPr>
          <w:rFonts w:ascii="Arial Narrow" w:eastAsia="Arial" w:hAnsi="Arial Narrow"/>
          <w:color w:val="auto"/>
          <w:szCs w:val="20"/>
        </w:rPr>
        <w:t xml:space="preserve"> </w:t>
      </w:r>
    </w:p>
    <w:p w14:paraId="408D0094" w14:textId="77777777" w:rsidR="006C2EB0" w:rsidRPr="004B0C56" w:rsidRDefault="006C2EB0" w:rsidP="00CA32D3">
      <w:pPr>
        <w:spacing w:line="276" w:lineRule="auto"/>
        <w:ind w:left="708"/>
        <w:jc w:val="both"/>
        <w:rPr>
          <w:rFonts w:ascii="Arial Narrow" w:eastAsia="Arial" w:hAnsi="Arial Narrow"/>
          <w:color w:val="auto"/>
          <w:szCs w:val="20"/>
        </w:rPr>
      </w:pPr>
      <w:r w:rsidRPr="004B0C56">
        <w:rPr>
          <w:rFonts w:ascii="Arial Narrow" w:hAnsi="Arial Narrow"/>
          <w:color w:val="auto"/>
          <w:szCs w:val="20"/>
        </w:rPr>
        <w:t>POE</w:t>
      </w:r>
      <w:r w:rsidR="002644ED" w:rsidRPr="004B0C56">
        <w:rPr>
          <w:rFonts w:ascii="Arial Narrow" w:eastAsia="Arial" w:hAnsi="Arial Narrow"/>
          <w:color w:val="auto"/>
          <w:szCs w:val="20"/>
        </w:rPr>
        <w:t xml:space="preserve"> </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Presupuesto</w:t>
      </w:r>
      <w:r w:rsidR="002644ED" w:rsidRPr="004B0C56">
        <w:rPr>
          <w:rFonts w:ascii="Arial Narrow" w:eastAsia="Arial" w:hAnsi="Arial Narrow"/>
          <w:color w:val="auto"/>
          <w:szCs w:val="20"/>
        </w:rPr>
        <w:t xml:space="preserve"> </w:t>
      </w:r>
      <w:r w:rsidR="001D4826" w:rsidRPr="004B0C56">
        <w:rPr>
          <w:rFonts w:ascii="Arial Narrow" w:hAnsi="Arial Narrow"/>
          <w:color w:val="auto"/>
          <w:szCs w:val="20"/>
        </w:rPr>
        <w:t>Oficial Estimado</w:t>
      </w:r>
    </w:p>
    <w:p w14:paraId="7C5C0D5F" w14:textId="35D3EB4D" w:rsidR="006C2EB0" w:rsidRPr="004B0C56" w:rsidRDefault="006C2EB0" w:rsidP="0059483D">
      <w:pPr>
        <w:pStyle w:val="InviasNormal"/>
        <w:numPr>
          <w:ilvl w:val="2"/>
          <w:numId w:val="224"/>
        </w:numPr>
        <w:spacing w:line="276" w:lineRule="auto"/>
        <w:outlineLvl w:val="2"/>
        <w:rPr>
          <w:rFonts w:eastAsia="Arial" w:cs="Arial"/>
          <w:b/>
          <w:bCs/>
          <w:sz w:val="20"/>
          <w:szCs w:val="20"/>
          <w:lang w:val="es-CO"/>
        </w:rPr>
      </w:pPr>
      <w:bookmarkStart w:id="588" w:name="_Toc55825578"/>
      <w:r w:rsidRPr="004B0C56">
        <w:rPr>
          <w:rFonts w:eastAsia="Arial" w:cs="Arial"/>
          <w:b/>
          <w:bCs/>
          <w:sz w:val="20"/>
          <w:szCs w:val="20"/>
          <w:lang w:val="es-CO"/>
        </w:rPr>
        <w:t>CÁLCULO</w:t>
      </w:r>
      <w:r w:rsidR="002644ED" w:rsidRPr="004B0C56">
        <w:rPr>
          <w:rFonts w:eastAsia="Arial" w:cs="Arial"/>
          <w:b/>
          <w:bCs/>
          <w:sz w:val="20"/>
          <w:szCs w:val="20"/>
          <w:lang w:val="es-CO"/>
        </w:rPr>
        <w:t xml:space="preserve"> </w:t>
      </w:r>
      <w:r w:rsidRPr="004B0C56">
        <w:rPr>
          <w:rFonts w:eastAsia="Arial" w:cs="Arial"/>
          <w:b/>
          <w:bCs/>
          <w:sz w:val="20"/>
          <w:szCs w:val="20"/>
          <w:lang w:val="es-CO"/>
        </w:rPr>
        <w:t>DE</w:t>
      </w:r>
      <w:r w:rsidR="002644ED" w:rsidRPr="004B0C56">
        <w:rPr>
          <w:rFonts w:eastAsia="Arial" w:cs="Arial"/>
          <w:b/>
          <w:bCs/>
          <w:sz w:val="20"/>
          <w:szCs w:val="20"/>
          <w:lang w:val="es-CO"/>
        </w:rPr>
        <w:t xml:space="preserve"> </w:t>
      </w:r>
      <w:r w:rsidRPr="004B0C56">
        <w:rPr>
          <w:rFonts w:eastAsia="Arial" w:cs="Arial"/>
          <w:b/>
          <w:bCs/>
          <w:sz w:val="20"/>
          <w:szCs w:val="20"/>
          <w:lang w:val="es-CO"/>
        </w:rPr>
        <w:t>LA</w:t>
      </w:r>
      <w:r w:rsidR="002644ED" w:rsidRPr="004B0C56">
        <w:rPr>
          <w:rFonts w:eastAsia="Arial" w:cs="Arial"/>
          <w:b/>
          <w:bCs/>
          <w:sz w:val="20"/>
          <w:szCs w:val="20"/>
          <w:lang w:val="es-CO"/>
        </w:rPr>
        <w:t xml:space="preserve"> </w:t>
      </w:r>
      <w:r w:rsidRPr="004B0C56">
        <w:rPr>
          <w:rFonts w:eastAsia="Arial" w:cs="Arial"/>
          <w:b/>
          <w:bCs/>
          <w:sz w:val="20"/>
          <w:szCs w:val="20"/>
          <w:lang w:val="es-CO"/>
        </w:rPr>
        <w:t>CAPACIDAD</w:t>
      </w:r>
      <w:r w:rsidR="002644ED" w:rsidRPr="004B0C56">
        <w:rPr>
          <w:rFonts w:eastAsia="Arial" w:cs="Arial"/>
          <w:b/>
          <w:bCs/>
          <w:sz w:val="20"/>
          <w:szCs w:val="20"/>
          <w:lang w:val="es-CO"/>
        </w:rPr>
        <w:t xml:space="preserve"> </w:t>
      </w:r>
      <w:r w:rsidRPr="004B0C56">
        <w:rPr>
          <w:rFonts w:eastAsia="Arial" w:cs="Arial"/>
          <w:b/>
          <w:bCs/>
          <w:sz w:val="20"/>
          <w:szCs w:val="20"/>
          <w:lang w:val="es-CO"/>
        </w:rPr>
        <w:t>RESIDUAL</w:t>
      </w:r>
      <w:r w:rsidR="002644ED" w:rsidRPr="004B0C56">
        <w:rPr>
          <w:rFonts w:eastAsia="Arial" w:cs="Arial"/>
          <w:b/>
          <w:bCs/>
          <w:sz w:val="20"/>
          <w:szCs w:val="20"/>
          <w:lang w:val="es-CO"/>
        </w:rPr>
        <w:t xml:space="preserve"> </w:t>
      </w:r>
      <w:r w:rsidRPr="004B0C56">
        <w:rPr>
          <w:rFonts w:eastAsia="Arial" w:cs="Arial"/>
          <w:b/>
          <w:bCs/>
          <w:sz w:val="20"/>
          <w:szCs w:val="20"/>
          <w:lang w:val="es-CO"/>
        </w:rPr>
        <w:t>DEL</w:t>
      </w:r>
      <w:r w:rsidR="002644ED" w:rsidRPr="004B0C56">
        <w:rPr>
          <w:rFonts w:eastAsia="Arial" w:cs="Arial"/>
          <w:b/>
          <w:bCs/>
          <w:sz w:val="20"/>
          <w:szCs w:val="20"/>
          <w:lang w:val="es-CO"/>
        </w:rPr>
        <w:t xml:space="preserve"> </w:t>
      </w:r>
      <w:r w:rsidR="00E660CC" w:rsidRPr="004B0C56">
        <w:rPr>
          <w:rFonts w:eastAsia="Arial" w:cs="Arial"/>
          <w:b/>
          <w:bCs/>
          <w:sz w:val="20"/>
          <w:szCs w:val="20"/>
          <w:lang w:val="es-CO"/>
        </w:rPr>
        <w:t>PROPONENTE</w:t>
      </w:r>
      <w:r w:rsidR="002644ED" w:rsidRPr="004B0C56">
        <w:rPr>
          <w:rFonts w:eastAsia="Arial" w:cs="Arial"/>
          <w:b/>
          <w:bCs/>
          <w:sz w:val="20"/>
          <w:szCs w:val="20"/>
          <w:lang w:val="es-CO"/>
        </w:rPr>
        <w:t xml:space="preserve"> </w:t>
      </w:r>
      <w:r w:rsidRPr="004B0C56">
        <w:rPr>
          <w:rFonts w:eastAsia="Arial" w:cs="Arial"/>
          <w:b/>
          <w:bCs/>
          <w:sz w:val="20"/>
          <w:szCs w:val="20"/>
          <w:lang w:val="es-CO"/>
        </w:rPr>
        <w:t>(CRP)</w:t>
      </w:r>
      <w:bookmarkEnd w:id="588"/>
    </w:p>
    <w:p w14:paraId="7279ED05"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calculará</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manera:</w:t>
      </w:r>
    </w:p>
    <w:p w14:paraId="4A86CE3B" w14:textId="77777777" w:rsidR="006C2EB0" w:rsidRPr="004B0C56" w:rsidRDefault="0020590C" w:rsidP="00CA32D3">
      <w:pPr>
        <w:spacing w:line="276" w:lineRule="auto"/>
        <w:rPr>
          <w:rFonts w:ascii="Arial Narrow" w:eastAsia="Yu Mincho" w:hAnsi="Arial Narrow"/>
          <w:bCs/>
          <w:i/>
          <w:color w:val="auto"/>
          <w:szCs w:val="20"/>
        </w:rPr>
      </w:pPr>
      <m:oMathPara>
        <m:oMath>
          <m:r>
            <w:rPr>
              <w:rFonts w:ascii="Cambria Math" w:eastAsia="Yu Mincho" w:hAnsi="Cambria Math"/>
              <w:color w:val="auto"/>
              <w:szCs w:val="20"/>
            </w:rPr>
            <m:t>CRP=</m:t>
          </m:r>
          <m:r>
            <w:rPr>
              <w:rFonts w:ascii="Cambria Math" w:hAnsi="Cambria Math"/>
              <w:color w:val="auto"/>
              <w:szCs w:val="20"/>
            </w:rPr>
            <m:t>CO*</m:t>
          </m:r>
          <m:d>
            <m:dPr>
              <m:begChr m:val="["/>
              <m:endChr m:val="]"/>
              <m:ctrlPr>
                <w:rPr>
                  <w:rFonts w:ascii="Cambria Math" w:hAnsi="Cambria Math"/>
                  <w:bCs/>
                  <w:i/>
                  <w:color w:val="auto"/>
                  <w:szCs w:val="20"/>
                </w:rPr>
              </m:ctrlPr>
            </m:dPr>
            <m:e>
              <m:f>
                <m:fPr>
                  <m:ctrlPr>
                    <w:rPr>
                      <w:rFonts w:ascii="Cambria Math" w:hAnsi="Cambria Math"/>
                      <w:bCs/>
                      <w:i/>
                      <w:color w:val="auto"/>
                      <w:szCs w:val="20"/>
                    </w:rPr>
                  </m:ctrlPr>
                </m:fPr>
                <m:num>
                  <m:r>
                    <w:rPr>
                      <w:rFonts w:ascii="Cambria Math" w:hAnsi="Cambria Math"/>
                      <w:color w:val="auto"/>
                      <w:szCs w:val="20"/>
                    </w:rPr>
                    <m:t>(E+CT+CF)</m:t>
                  </m:r>
                </m:num>
                <m:den>
                  <m:r>
                    <w:rPr>
                      <w:rFonts w:ascii="Cambria Math" w:hAnsi="Cambria Math"/>
                      <w:color w:val="auto"/>
                      <w:szCs w:val="20"/>
                    </w:rPr>
                    <m:t>100</m:t>
                  </m:r>
                </m:den>
              </m:f>
            </m:e>
          </m:d>
          <m:r>
            <w:rPr>
              <w:rFonts w:ascii="Cambria Math" w:hAnsi="Cambria Math"/>
              <w:color w:val="auto"/>
              <w:szCs w:val="20"/>
            </w:rPr>
            <m:t>-SCE</m:t>
          </m:r>
        </m:oMath>
      </m:oMathPara>
    </w:p>
    <w:p w14:paraId="30A27930"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En</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donde:</w:t>
      </w:r>
      <w:r w:rsidR="00750230" w:rsidRPr="004B0C56">
        <w:rPr>
          <w:rFonts w:ascii="Arial Narrow" w:eastAsia="Arial,Calibri" w:hAnsi="Arial Narrow" w:cs="Arial"/>
          <w:sz w:val="20"/>
          <w:szCs w:val="20"/>
          <w:lang w:val="es-CO" w:eastAsia="en-US"/>
        </w:rPr>
        <w:t xml:space="preserve"> </w:t>
      </w:r>
    </w:p>
    <w:p w14:paraId="640FF26A"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CRP</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Capacidad</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residual</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del</w:t>
      </w:r>
      <w:r w:rsidR="002644ED" w:rsidRPr="004B0C56">
        <w:rPr>
          <w:rFonts w:ascii="Arial Narrow" w:eastAsia="Arial,Calibri" w:hAnsi="Arial Narrow" w:cs="Arial"/>
          <w:sz w:val="20"/>
          <w:szCs w:val="20"/>
          <w:lang w:val="es-CO" w:eastAsia="en-US"/>
        </w:rPr>
        <w:t xml:space="preserve"> </w:t>
      </w:r>
      <w:r w:rsidR="00E660CC" w:rsidRPr="004B0C56">
        <w:rPr>
          <w:rFonts w:ascii="Arial Narrow" w:eastAsia="Arial" w:hAnsi="Arial Narrow" w:cs="Arial"/>
          <w:sz w:val="20"/>
          <w:szCs w:val="20"/>
          <w:lang w:val="es-CO" w:eastAsia="en-US"/>
        </w:rPr>
        <w:t>Proponente</w:t>
      </w:r>
      <w:r w:rsidR="002644ED" w:rsidRPr="004B0C56">
        <w:rPr>
          <w:rFonts w:ascii="Arial Narrow" w:eastAsia="Arial,Calibri" w:hAnsi="Arial Narrow" w:cs="Arial"/>
          <w:sz w:val="20"/>
          <w:szCs w:val="20"/>
          <w:lang w:val="es-CO" w:eastAsia="en-US"/>
        </w:rPr>
        <w:t xml:space="preserve"> </w:t>
      </w:r>
    </w:p>
    <w:p w14:paraId="52D3AD64"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lastRenderedPageBreak/>
        <w:t>CO</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Capacidad</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de</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Organización</w:t>
      </w:r>
      <w:r w:rsidR="00750230" w:rsidRPr="004B0C56">
        <w:rPr>
          <w:rFonts w:ascii="Arial Narrow" w:eastAsia="Arial,Calibri" w:hAnsi="Arial Narrow" w:cs="Arial"/>
          <w:sz w:val="20"/>
          <w:szCs w:val="20"/>
          <w:lang w:val="es-CO" w:eastAsia="en-US"/>
        </w:rPr>
        <w:t xml:space="preserve"> </w:t>
      </w:r>
    </w:p>
    <w:p w14:paraId="1DAFA9DA"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E</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Experiencia</w:t>
      </w:r>
    </w:p>
    <w:p w14:paraId="7713BF79"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CT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Capacidad</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Técnica</w:t>
      </w:r>
    </w:p>
    <w:p w14:paraId="4BA57666"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CF</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Capacidad</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Financiera</w:t>
      </w:r>
    </w:p>
    <w:p w14:paraId="25BC0132" w14:textId="77777777" w:rsidR="006C2EB0" w:rsidRPr="004B0C56" w:rsidRDefault="006C2EB0" w:rsidP="00CA32D3">
      <w:pPr>
        <w:pStyle w:val="Sinespaciado"/>
        <w:spacing w:before="120" w:after="240" w:line="276" w:lineRule="auto"/>
        <w:rPr>
          <w:rFonts w:ascii="Arial Narrow" w:eastAsia="Arial,Calibri" w:hAnsi="Arial Narrow" w:cs="Arial"/>
          <w:sz w:val="20"/>
          <w:szCs w:val="20"/>
          <w:lang w:val="es-CO" w:eastAsia="en-US"/>
        </w:rPr>
      </w:pPr>
      <w:r w:rsidRPr="004B0C56">
        <w:rPr>
          <w:rFonts w:ascii="Arial Narrow" w:eastAsia="Arial" w:hAnsi="Arial Narrow" w:cs="Arial"/>
          <w:sz w:val="20"/>
          <w:szCs w:val="20"/>
          <w:lang w:val="es-CO" w:eastAsia="en-US"/>
        </w:rPr>
        <w:t>SCE</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w:t>
      </w:r>
      <w:r w:rsidR="002644ED" w:rsidRPr="004B0C56">
        <w:rPr>
          <w:rFonts w:ascii="Arial Narrow" w:eastAsia="Arial,Calibri" w:hAnsi="Arial Narrow" w:cs="Arial"/>
          <w:sz w:val="20"/>
          <w:szCs w:val="20"/>
          <w:lang w:val="es-CO" w:eastAsia="en-US"/>
        </w:rPr>
        <w:t xml:space="preserve"> </w:t>
      </w:r>
      <w:r w:rsidRPr="004B0C56">
        <w:rPr>
          <w:rFonts w:ascii="Arial Narrow" w:hAnsi="Arial Narrow" w:cs="Arial"/>
          <w:bCs/>
          <w:sz w:val="20"/>
          <w:szCs w:val="20"/>
          <w:lang w:val="es-CO" w:eastAsia="en-US"/>
        </w:rPr>
        <w:tab/>
      </w:r>
      <w:r w:rsidRPr="004B0C56">
        <w:rPr>
          <w:rFonts w:ascii="Arial Narrow" w:eastAsia="Arial" w:hAnsi="Arial Narrow" w:cs="Arial"/>
          <w:sz w:val="20"/>
          <w:szCs w:val="20"/>
          <w:lang w:val="es-CO" w:eastAsia="en-US"/>
        </w:rPr>
        <w:t>Saldos</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de</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Contratos</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en</w:t>
      </w:r>
      <w:r w:rsidR="002644ED" w:rsidRPr="004B0C56">
        <w:rPr>
          <w:rFonts w:ascii="Arial Narrow" w:eastAsia="Arial,Calibri" w:hAnsi="Arial Narrow" w:cs="Arial"/>
          <w:sz w:val="20"/>
          <w:szCs w:val="20"/>
          <w:lang w:val="es-CO" w:eastAsia="en-US"/>
        </w:rPr>
        <w:t xml:space="preserve"> </w:t>
      </w:r>
      <w:r w:rsidRPr="004B0C56">
        <w:rPr>
          <w:rFonts w:ascii="Arial Narrow" w:eastAsia="Arial" w:hAnsi="Arial Narrow" w:cs="Arial"/>
          <w:sz w:val="20"/>
          <w:szCs w:val="20"/>
          <w:lang w:val="es-CO" w:eastAsia="en-US"/>
        </w:rPr>
        <w:t>Ejecución</w:t>
      </w:r>
    </w:p>
    <w:p w14:paraId="3886A259"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CRP</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Plural</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suma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cada</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sus</w:t>
      </w:r>
      <w:r w:rsidR="002644ED" w:rsidRPr="004B0C56">
        <w:rPr>
          <w:rFonts w:ascii="Arial Narrow" w:eastAsia="Arial," w:hAnsi="Arial Narrow"/>
          <w:color w:val="auto"/>
          <w:szCs w:val="20"/>
        </w:rPr>
        <w:t xml:space="preserve"> </w:t>
      </w:r>
      <w:r w:rsidR="00930E21" w:rsidRPr="004B0C56">
        <w:rPr>
          <w:rFonts w:ascii="Arial Narrow" w:hAnsi="Arial Narrow"/>
          <w:color w:val="auto"/>
          <w:szCs w:val="20"/>
        </w:rPr>
        <w:t>miembros, sin tener en cuenta el porcentaje de participación de los integrantes de la estructura plural; lo anterior</w:t>
      </w:r>
      <w:r w:rsidR="007A5D79" w:rsidRPr="004B0C56">
        <w:rPr>
          <w:rFonts w:ascii="Arial Narrow" w:hAnsi="Arial Narrow"/>
          <w:color w:val="auto"/>
          <w:szCs w:val="20"/>
        </w:rPr>
        <w:t>,</w:t>
      </w:r>
      <w:r w:rsidR="00930E21" w:rsidRPr="004B0C56">
        <w:rPr>
          <w:rFonts w:ascii="Arial Narrow" w:hAnsi="Arial Narrow"/>
          <w:color w:val="auto"/>
          <w:szCs w:val="20"/>
        </w:rPr>
        <w:t xml:space="preserve"> en cumplimiento de lo dispuesto para tal fin en la Guía para Determinar y Verificar la Capacidad Residual del </w:t>
      </w:r>
      <w:r w:rsidR="00E660CC" w:rsidRPr="004B0C56">
        <w:rPr>
          <w:rFonts w:ascii="Arial Narrow" w:hAnsi="Arial Narrow"/>
          <w:color w:val="auto"/>
          <w:szCs w:val="20"/>
        </w:rPr>
        <w:t>Proponente</w:t>
      </w:r>
      <w:r w:rsidR="00930E21" w:rsidRPr="004B0C56">
        <w:rPr>
          <w:rFonts w:ascii="Arial Narrow" w:hAnsi="Arial Narrow"/>
          <w:color w:val="auto"/>
          <w:szCs w:val="20"/>
        </w:rPr>
        <w:t xml:space="preserve"> en los </w:t>
      </w:r>
      <w:r w:rsidR="007C41C7" w:rsidRPr="004B0C56">
        <w:rPr>
          <w:rFonts w:ascii="Arial Narrow" w:hAnsi="Arial Narrow"/>
          <w:color w:val="auto"/>
          <w:szCs w:val="20"/>
        </w:rPr>
        <w:t>Proceso</w:t>
      </w:r>
      <w:r w:rsidR="00930E21" w:rsidRPr="004B0C56">
        <w:rPr>
          <w:rFonts w:ascii="Arial Narrow" w:hAnsi="Arial Narrow"/>
          <w:color w:val="auto"/>
          <w:szCs w:val="20"/>
        </w:rPr>
        <w:t>s de Contratación de Obra Pública</w:t>
      </w:r>
      <w:r w:rsidR="007A1705" w:rsidRPr="004B0C56">
        <w:rPr>
          <w:rFonts w:ascii="Arial Narrow" w:hAnsi="Arial Narrow"/>
          <w:color w:val="auto"/>
          <w:szCs w:val="20"/>
        </w:rPr>
        <w:t>, de Colombia Compra Eficiente</w:t>
      </w:r>
      <w:r w:rsidR="00930E21" w:rsidRPr="004B0C56">
        <w:rPr>
          <w:rFonts w:ascii="Arial Narrow" w:hAnsi="Arial Narrow"/>
          <w:color w:val="auto"/>
          <w:szCs w:val="20"/>
        </w:rPr>
        <w:t>.</w:t>
      </w:r>
      <w:r w:rsidR="004D0AF6" w:rsidRPr="004B0C56">
        <w:rPr>
          <w:rFonts w:ascii="Arial Narrow" w:hAnsi="Arial Narrow"/>
          <w:color w:val="auto"/>
          <w:szCs w:val="20"/>
        </w:rPr>
        <w:t xml:space="preserve"> En caso de ser negati</w:t>
      </w:r>
      <w:r w:rsidR="00E7742C" w:rsidRPr="004B0C56">
        <w:rPr>
          <w:rFonts w:ascii="Arial Narrow" w:hAnsi="Arial Narrow"/>
          <w:color w:val="auto"/>
          <w:szCs w:val="20"/>
        </w:rPr>
        <w:t xml:space="preserve">va la capacidad residual de uno de los miembros, este valor se restará de la capacidad residual total del </w:t>
      </w:r>
      <w:r w:rsidR="00E660CC" w:rsidRPr="004B0C56">
        <w:rPr>
          <w:rFonts w:ascii="Arial Narrow" w:hAnsi="Arial Narrow"/>
          <w:color w:val="auto"/>
          <w:szCs w:val="20"/>
        </w:rPr>
        <w:t>Proponente</w:t>
      </w:r>
      <w:r w:rsidR="00E7742C" w:rsidRPr="004B0C56">
        <w:rPr>
          <w:rFonts w:ascii="Arial Narrow" w:hAnsi="Arial Narrow"/>
          <w:color w:val="auto"/>
          <w:szCs w:val="20"/>
        </w:rPr>
        <w:t xml:space="preserve"> plural.</w:t>
      </w:r>
    </w:p>
    <w:p w14:paraId="200EF93D" w14:textId="77777777" w:rsidR="006C2EB0" w:rsidRPr="004B0C56" w:rsidRDefault="006C2EB0" w:rsidP="00CA32D3">
      <w:pPr>
        <w:spacing w:line="276" w:lineRule="auto"/>
        <w:rPr>
          <w:rFonts w:ascii="Arial Narrow" w:eastAsia="Arial," w:hAnsi="Arial Narrow"/>
          <w:color w:val="auto"/>
          <w:szCs w:val="20"/>
        </w:rPr>
      </w:pP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cada</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factores</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le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w:t>
      </w:r>
      <w:r w:rsidR="002644ED" w:rsidRPr="004B0C56">
        <w:rPr>
          <w:rFonts w:ascii="Arial Narrow" w:eastAsia="Arial," w:hAnsi="Arial Narrow"/>
          <w:color w:val="auto"/>
          <w:szCs w:val="20"/>
        </w:rPr>
        <w:t xml:space="preserve"> </w:t>
      </w:r>
      <w:r w:rsidRPr="004B0C56">
        <w:rPr>
          <w:rFonts w:ascii="Arial Narrow" w:hAnsi="Arial Narrow"/>
          <w:color w:val="auto"/>
          <w:szCs w:val="20"/>
        </w:rPr>
        <w:t>máximo</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p>
    <w:tbl>
      <w:tblPr>
        <w:tblW w:w="0" w:type="auto"/>
        <w:jc w:val="center"/>
        <w:tblLook w:val="04A0" w:firstRow="1" w:lastRow="0" w:firstColumn="1" w:lastColumn="0" w:noHBand="0" w:noVBand="1"/>
      </w:tblPr>
      <w:tblGrid>
        <w:gridCol w:w="2440"/>
        <w:gridCol w:w="1843"/>
      </w:tblGrid>
      <w:tr w:rsidR="004B0C56" w:rsidRPr="004B0C56" w14:paraId="3F5000B6" w14:textId="77777777" w:rsidTr="00F15AF5">
        <w:trPr>
          <w:trHeight w:val="397"/>
          <w:tblHeader/>
          <w:jc w:val="center"/>
        </w:trPr>
        <w:tc>
          <w:tcPr>
            <w:tcW w:w="244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797C68E1"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34D08A22"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Puntaje</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máximo</w:t>
            </w:r>
          </w:p>
        </w:tc>
      </w:tr>
      <w:tr w:rsidR="004B0C56" w:rsidRPr="004B0C56" w14:paraId="396573EA"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7B380F18" w14:textId="77777777" w:rsidR="006C2EB0" w:rsidRPr="004B0C56" w:rsidRDefault="006C2EB0" w:rsidP="00CA32D3">
            <w:pPr>
              <w:autoSpaceDE w:val="0"/>
              <w:autoSpaceDN w:val="0"/>
              <w:adjustRightInd w:val="0"/>
              <w:spacing w:after="0" w:line="276" w:lineRule="auto"/>
              <w:rPr>
                <w:rFonts w:ascii="Arial Narrow" w:eastAsia="Arial" w:hAnsi="Arial Narrow"/>
                <w:color w:val="auto"/>
                <w:szCs w:val="20"/>
              </w:rPr>
            </w:pPr>
            <w:r w:rsidRPr="004B0C56">
              <w:rPr>
                <w:rFonts w:ascii="Arial Narrow" w:hAnsi="Arial Narrow"/>
                <w:color w:val="auto"/>
                <w:szCs w:val="20"/>
              </w:rPr>
              <w:t>Experiencia</w:t>
            </w:r>
            <w:r w:rsidR="002644ED" w:rsidRPr="004B0C56">
              <w:rPr>
                <w:rFonts w:ascii="Arial Narrow" w:eastAsia="Arial" w:hAnsi="Arial Narrow"/>
                <w:color w:val="auto"/>
                <w:szCs w:val="20"/>
              </w:rPr>
              <w:t xml:space="preserve"> </w:t>
            </w:r>
            <w:r w:rsidRPr="004B0C56">
              <w:rPr>
                <w:rFonts w:ascii="Arial Narrow" w:hAnsi="Arial Narrow"/>
                <w:color w:val="auto"/>
                <w:szCs w:val="20"/>
              </w:rPr>
              <w:t>(E)</w:t>
            </w:r>
          </w:p>
        </w:tc>
        <w:tc>
          <w:tcPr>
            <w:tcW w:w="1843" w:type="dxa"/>
            <w:tcBorders>
              <w:top w:val="single" w:sz="6" w:space="0" w:color="000000"/>
              <w:left w:val="single" w:sz="6" w:space="0" w:color="000000"/>
              <w:bottom w:val="single" w:sz="6" w:space="0" w:color="000000"/>
              <w:right w:val="double" w:sz="4" w:space="0" w:color="auto"/>
            </w:tcBorders>
            <w:hideMark/>
          </w:tcPr>
          <w:p w14:paraId="30A808C6"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120</w:t>
            </w:r>
            <w:r w:rsidR="002644ED" w:rsidRPr="004B0C56">
              <w:rPr>
                <w:rFonts w:ascii="Arial Narrow" w:eastAsia="Arial" w:hAnsi="Arial Narrow"/>
                <w:color w:val="auto"/>
                <w:szCs w:val="20"/>
              </w:rPr>
              <w:t xml:space="preserve"> </w:t>
            </w:r>
          </w:p>
        </w:tc>
      </w:tr>
      <w:tr w:rsidR="004B0C56" w:rsidRPr="004B0C56" w14:paraId="76BAF912"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041CA5A3" w14:textId="77777777" w:rsidR="006C2EB0" w:rsidRPr="004B0C56" w:rsidRDefault="006C2EB0" w:rsidP="00CA32D3">
            <w:pPr>
              <w:autoSpaceDE w:val="0"/>
              <w:autoSpaceDN w:val="0"/>
              <w:adjustRightInd w:val="0"/>
              <w:spacing w:after="0" w:line="276" w:lineRule="auto"/>
              <w:rPr>
                <w:rFonts w:ascii="Arial Narrow" w:eastAsia="Arial" w:hAnsi="Arial Narrow"/>
                <w:color w:val="auto"/>
                <w:szCs w:val="20"/>
              </w:rPr>
            </w:pP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(CF)</w:t>
            </w:r>
            <w:r w:rsidR="002644ED" w:rsidRPr="004B0C56">
              <w:rPr>
                <w:rFonts w:ascii="Arial Narrow" w:eastAsia="Arial" w:hAnsi="Arial Narrow"/>
                <w:color w:val="auto"/>
                <w:szCs w:val="20"/>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5A0B1895"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40</w:t>
            </w:r>
            <w:r w:rsidR="002644ED" w:rsidRPr="004B0C56">
              <w:rPr>
                <w:rFonts w:ascii="Arial Narrow" w:eastAsia="Arial" w:hAnsi="Arial Narrow"/>
                <w:color w:val="auto"/>
                <w:szCs w:val="20"/>
              </w:rPr>
              <w:t xml:space="preserve"> </w:t>
            </w:r>
          </w:p>
        </w:tc>
      </w:tr>
      <w:tr w:rsidR="004B0C56" w:rsidRPr="004B0C56" w14:paraId="1FEC3D19" w14:textId="77777777" w:rsidTr="00F15AF5">
        <w:trPr>
          <w:trHeight w:val="20"/>
          <w:jc w:val="center"/>
        </w:trPr>
        <w:tc>
          <w:tcPr>
            <w:tcW w:w="2440" w:type="dxa"/>
            <w:tcBorders>
              <w:top w:val="single" w:sz="6" w:space="0" w:color="000000"/>
              <w:left w:val="double" w:sz="4" w:space="0" w:color="auto"/>
              <w:bottom w:val="single" w:sz="6" w:space="0" w:color="000000"/>
              <w:right w:val="single" w:sz="6" w:space="0" w:color="000000"/>
            </w:tcBorders>
            <w:hideMark/>
          </w:tcPr>
          <w:p w14:paraId="7DF22BC9" w14:textId="77777777" w:rsidR="006C2EB0" w:rsidRPr="004B0C56" w:rsidRDefault="006C2EB0" w:rsidP="00CA32D3">
            <w:pPr>
              <w:autoSpaceDE w:val="0"/>
              <w:autoSpaceDN w:val="0"/>
              <w:adjustRightInd w:val="0"/>
              <w:spacing w:after="0" w:line="276" w:lineRule="auto"/>
              <w:rPr>
                <w:rFonts w:ascii="Arial Narrow" w:eastAsia="Arial" w:hAnsi="Arial Narrow"/>
                <w:color w:val="auto"/>
                <w:szCs w:val="20"/>
              </w:rPr>
            </w:pP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técnica</w:t>
            </w:r>
            <w:r w:rsidR="002644ED" w:rsidRPr="004B0C56">
              <w:rPr>
                <w:rFonts w:ascii="Arial Narrow" w:eastAsia="Arial" w:hAnsi="Arial Narrow"/>
                <w:color w:val="auto"/>
                <w:szCs w:val="20"/>
              </w:rPr>
              <w:t xml:space="preserve"> </w:t>
            </w:r>
            <w:r w:rsidRPr="004B0C56">
              <w:rPr>
                <w:rFonts w:ascii="Arial Narrow" w:hAnsi="Arial Narrow"/>
                <w:color w:val="auto"/>
                <w:szCs w:val="20"/>
              </w:rPr>
              <w:t>(CT)</w:t>
            </w:r>
            <w:r w:rsidR="002644ED" w:rsidRPr="004B0C56">
              <w:rPr>
                <w:rFonts w:ascii="Arial Narrow" w:eastAsia="Arial" w:hAnsi="Arial Narrow"/>
                <w:color w:val="auto"/>
                <w:szCs w:val="20"/>
              </w:rPr>
              <w:t xml:space="preserve"> </w:t>
            </w:r>
          </w:p>
        </w:tc>
        <w:tc>
          <w:tcPr>
            <w:tcW w:w="1843" w:type="dxa"/>
            <w:tcBorders>
              <w:top w:val="single" w:sz="6" w:space="0" w:color="000000"/>
              <w:left w:val="single" w:sz="6" w:space="0" w:color="000000"/>
              <w:bottom w:val="single" w:sz="6" w:space="0" w:color="000000"/>
              <w:right w:val="double" w:sz="4" w:space="0" w:color="auto"/>
            </w:tcBorders>
            <w:hideMark/>
          </w:tcPr>
          <w:p w14:paraId="4E86AEC9"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40</w:t>
            </w:r>
            <w:r w:rsidR="002644ED" w:rsidRPr="004B0C56">
              <w:rPr>
                <w:rFonts w:ascii="Arial Narrow" w:eastAsia="Arial" w:hAnsi="Arial Narrow"/>
                <w:color w:val="auto"/>
                <w:szCs w:val="20"/>
              </w:rPr>
              <w:t xml:space="preserve"> </w:t>
            </w:r>
          </w:p>
        </w:tc>
      </w:tr>
      <w:tr w:rsidR="004B0C56" w:rsidRPr="004B0C56" w14:paraId="5C5D8C6C" w14:textId="77777777" w:rsidTr="00F15AF5">
        <w:trPr>
          <w:trHeight w:val="20"/>
          <w:jc w:val="center"/>
        </w:trPr>
        <w:tc>
          <w:tcPr>
            <w:tcW w:w="2440" w:type="dxa"/>
            <w:tcBorders>
              <w:top w:val="single" w:sz="6" w:space="0" w:color="000000"/>
              <w:left w:val="double" w:sz="4" w:space="0" w:color="auto"/>
              <w:bottom w:val="double" w:sz="4" w:space="0" w:color="auto"/>
              <w:right w:val="single" w:sz="6" w:space="0" w:color="000000"/>
            </w:tcBorders>
            <w:hideMark/>
          </w:tcPr>
          <w:p w14:paraId="44F0A706" w14:textId="77777777" w:rsidR="006C2EB0" w:rsidRPr="004B0C56" w:rsidRDefault="006C2EB0" w:rsidP="00CA32D3">
            <w:pPr>
              <w:autoSpaceDE w:val="0"/>
              <w:autoSpaceDN w:val="0"/>
              <w:adjustRightInd w:val="0"/>
              <w:spacing w:after="0" w:line="276" w:lineRule="auto"/>
              <w:rPr>
                <w:rFonts w:ascii="Arial Narrow" w:eastAsia="Arial" w:hAnsi="Arial Narrow"/>
                <w:b/>
                <w:bCs/>
                <w:color w:val="auto"/>
                <w:szCs w:val="20"/>
              </w:rPr>
            </w:pPr>
            <w:r w:rsidRPr="004B0C56">
              <w:rPr>
                <w:rFonts w:ascii="Arial Narrow" w:hAnsi="Arial Narrow"/>
                <w:b/>
                <w:bCs/>
                <w:color w:val="auto"/>
                <w:szCs w:val="20"/>
              </w:rPr>
              <w:t>Total</w:t>
            </w:r>
            <w:r w:rsidR="002644ED" w:rsidRPr="004B0C56">
              <w:rPr>
                <w:rFonts w:ascii="Arial Narrow" w:eastAsia="Arial" w:hAnsi="Arial Narrow"/>
                <w:b/>
                <w:bCs/>
                <w:color w:val="auto"/>
                <w:szCs w:val="20"/>
              </w:rPr>
              <w:t xml:space="preserve"> </w:t>
            </w:r>
          </w:p>
        </w:tc>
        <w:tc>
          <w:tcPr>
            <w:tcW w:w="1843" w:type="dxa"/>
            <w:tcBorders>
              <w:top w:val="single" w:sz="6" w:space="0" w:color="000000"/>
              <w:left w:val="single" w:sz="6" w:space="0" w:color="000000"/>
              <w:bottom w:val="double" w:sz="4" w:space="0" w:color="auto"/>
              <w:right w:val="double" w:sz="4" w:space="0" w:color="auto"/>
            </w:tcBorders>
            <w:hideMark/>
          </w:tcPr>
          <w:p w14:paraId="5F445AD5"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200</w:t>
            </w:r>
            <w:r w:rsidR="002644ED" w:rsidRPr="004B0C56">
              <w:rPr>
                <w:rFonts w:ascii="Arial Narrow" w:eastAsia="Arial" w:hAnsi="Arial Narrow"/>
                <w:b/>
                <w:bCs/>
                <w:color w:val="auto"/>
                <w:szCs w:val="20"/>
              </w:rPr>
              <w:t xml:space="preserve"> </w:t>
            </w:r>
          </w:p>
        </w:tc>
      </w:tr>
    </w:tbl>
    <w:p w14:paraId="0BE0EC6B" w14:textId="77777777" w:rsidR="00B45704" w:rsidRPr="004B0C56" w:rsidRDefault="00B45704" w:rsidP="00CA32D3">
      <w:pPr>
        <w:spacing w:line="276" w:lineRule="auto"/>
        <w:jc w:val="both"/>
        <w:rPr>
          <w:rFonts w:ascii="Arial Narrow" w:eastAsia="Yu Mincho" w:hAnsi="Arial Narrow"/>
          <w:bCs/>
          <w:color w:val="auto"/>
          <w:szCs w:val="20"/>
        </w:rPr>
      </w:pPr>
    </w:p>
    <w:p w14:paraId="4EDA8EE6" w14:textId="77777777" w:rsidR="006C2EB0" w:rsidRPr="004B0C56" w:rsidRDefault="00C95F54" w:rsidP="00CA32D3">
      <w:pPr>
        <w:spacing w:line="276" w:lineRule="auto"/>
        <w:jc w:val="both"/>
        <w:rPr>
          <w:rFonts w:ascii="Arial Narrow" w:eastAsia="Yu Mincho" w:hAnsi="Arial Narrow"/>
          <w:bCs/>
          <w:color w:val="auto"/>
          <w:szCs w:val="20"/>
        </w:rPr>
      </w:pPr>
      <w:r w:rsidRPr="004B0C56">
        <w:rPr>
          <w:rFonts w:ascii="Arial Narrow" w:eastAsia="Yu Mincho" w:hAnsi="Arial Narrow"/>
          <w:color w:val="auto"/>
          <w:szCs w:val="20"/>
        </w:rPr>
        <w:t>[</w:t>
      </w:r>
      <w:r w:rsidR="00FE544B" w:rsidRPr="004B0C56">
        <w:rPr>
          <w:rFonts w:ascii="Arial Narrow" w:eastAsia="Yu Mincho" w:hAnsi="Arial Narrow"/>
          <w:color w:val="auto"/>
          <w:szCs w:val="20"/>
        </w:rPr>
        <w:t>Se</w:t>
      </w:r>
      <w:r w:rsidR="00B45704" w:rsidRPr="004B0C56">
        <w:rPr>
          <w:rFonts w:ascii="Arial Narrow" w:eastAsia="Yu Mincho" w:hAnsi="Arial Narrow"/>
          <w:color w:val="auto"/>
          <w:szCs w:val="20"/>
        </w:rPr>
        <w:t xml:space="preserve"> </w:t>
      </w:r>
      <w:r w:rsidRPr="004B0C56">
        <w:rPr>
          <w:rFonts w:ascii="Arial Narrow" w:eastAsia="Yu Mincho" w:hAnsi="Arial Narrow"/>
          <w:color w:val="auto"/>
          <w:szCs w:val="20"/>
        </w:rPr>
        <w:t>recomienda el uso de</w:t>
      </w:r>
      <w:r w:rsidR="00DB2265" w:rsidRPr="004B0C56">
        <w:rPr>
          <w:rFonts w:ascii="Arial Narrow" w:eastAsia="Yu Mincho" w:hAnsi="Arial Narrow"/>
          <w:color w:val="auto"/>
          <w:szCs w:val="20"/>
        </w:rPr>
        <w:t xml:space="preserve"> la Aplicación para establecer la Capacidad Residual</w:t>
      </w:r>
      <w:r w:rsidR="0059386F" w:rsidRPr="004B0C56">
        <w:rPr>
          <w:rFonts w:ascii="Arial Narrow" w:eastAsia="Yu Mincho" w:hAnsi="Arial Narrow"/>
          <w:color w:val="auto"/>
          <w:szCs w:val="20"/>
        </w:rPr>
        <w:t>, de Colombia Compra Eficiente,</w:t>
      </w:r>
      <w:r w:rsidR="009047FA" w:rsidRPr="004B0C56">
        <w:rPr>
          <w:rFonts w:ascii="Arial Narrow" w:eastAsia="Yu Mincho" w:hAnsi="Arial Narrow"/>
          <w:color w:val="auto"/>
          <w:szCs w:val="20"/>
        </w:rPr>
        <w:t xml:space="preserve"> dispo</w:t>
      </w:r>
      <w:r w:rsidR="00DB2265" w:rsidRPr="004B0C56">
        <w:rPr>
          <w:rFonts w:ascii="Arial Narrow" w:eastAsia="Yu Mincho" w:hAnsi="Arial Narrow"/>
          <w:color w:val="auto"/>
          <w:szCs w:val="20"/>
        </w:rPr>
        <w:t xml:space="preserve">nible en la página web: </w:t>
      </w:r>
      <w:r w:rsidR="003C4F40" w:rsidRPr="004B0C56">
        <w:rPr>
          <w:rFonts w:ascii="Arial Narrow" w:eastAsia="Yu Mincho" w:hAnsi="Arial Narrow"/>
          <w:color w:val="auto"/>
          <w:szCs w:val="20"/>
        </w:rPr>
        <w:t>https://www.colombiacompra.gov.co/manuales-guias-y-pliegos-tipo/manuales-y-guias</w:t>
      </w:r>
      <w:r w:rsidR="003C4F40" w:rsidRPr="004B0C56">
        <w:rPr>
          <w:rFonts w:ascii="Arial Narrow" w:hAnsi="Arial Narrow"/>
          <w:color w:val="auto"/>
          <w:szCs w:val="20"/>
          <w:shd w:val="clear" w:color="auto" w:fill="FFFFFF"/>
        </w:rPr>
        <w:t>/]</w:t>
      </w:r>
    </w:p>
    <w:p w14:paraId="31A8F914"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Organización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(CO)</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fórmula</w:t>
      </w:r>
      <w:r w:rsidR="002644ED" w:rsidRPr="004B0C56">
        <w:rPr>
          <w:rFonts w:ascii="Arial Narrow" w:eastAsia="Arial," w:hAnsi="Arial Narrow"/>
          <w:color w:val="auto"/>
          <w:szCs w:val="20"/>
        </w:rPr>
        <w:t xml:space="preserve"> </w:t>
      </w:r>
      <w:r w:rsidRPr="004B0C56">
        <w:rPr>
          <w:rFonts w:ascii="Arial Narrow" w:hAnsi="Arial Narrow"/>
          <w:color w:val="auto"/>
          <w:szCs w:val="20"/>
        </w:rPr>
        <w:t>porque</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Pr="004B0C56">
        <w:rPr>
          <w:rFonts w:ascii="Arial Narrow" w:hAnsi="Arial Narrow"/>
          <w:color w:val="auto"/>
          <w:szCs w:val="20"/>
        </w:rPr>
        <w:t>unidad</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medida</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colombianos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constituye</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multiplicador</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demás</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factores.</w:t>
      </w:r>
    </w:p>
    <w:p w14:paraId="3A6840D8"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cálculo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cada</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F61C7C" w:rsidRPr="004B0C56">
        <w:rPr>
          <w:rFonts w:ascii="Arial Narrow" w:hAnsi="Arial Narrow"/>
          <w:color w:val="auto"/>
          <w:szCs w:val="20"/>
        </w:rPr>
        <w:t>factores</w:t>
      </w:r>
      <w:r w:rsidR="002644ED" w:rsidRPr="004B0C56">
        <w:rPr>
          <w:rFonts w:ascii="Arial Narrow" w:eastAsia="Arial," w:hAnsi="Arial Narrow"/>
          <w:color w:val="auto"/>
          <w:szCs w:val="20"/>
        </w:rPr>
        <w:t xml:space="preserve"> </w:t>
      </w:r>
      <w:r w:rsidRPr="004B0C56">
        <w:rPr>
          <w:rFonts w:ascii="Arial Narrow" w:hAnsi="Arial Narrow"/>
          <w:color w:val="auto"/>
          <w:szCs w:val="20"/>
        </w:rPr>
        <w:t>procede</w:t>
      </w:r>
      <w:r w:rsidR="002644ED" w:rsidRPr="004B0C56">
        <w:rPr>
          <w:rFonts w:ascii="Arial Narrow" w:eastAsia="Arial," w:hAnsi="Arial Narrow"/>
          <w:color w:val="auto"/>
          <w:szCs w:val="20"/>
        </w:rPr>
        <w:t xml:space="preserve"> </w:t>
      </w:r>
      <w:r w:rsidRPr="004B0C56">
        <w:rPr>
          <w:rFonts w:ascii="Arial Narrow" w:hAnsi="Arial Narrow"/>
          <w:color w:val="auto"/>
          <w:szCs w:val="20"/>
        </w:rPr>
        <w:t>como</w:t>
      </w:r>
      <w:r w:rsidR="002644ED" w:rsidRPr="004B0C56">
        <w:rPr>
          <w:rFonts w:ascii="Arial Narrow" w:eastAsia="Arial," w:hAnsi="Arial Narrow"/>
          <w:color w:val="auto"/>
          <w:szCs w:val="20"/>
        </w:rPr>
        <w:t xml:space="preserve"> </w:t>
      </w:r>
      <w:r w:rsidRPr="004B0C56">
        <w:rPr>
          <w:rFonts w:ascii="Arial Narrow" w:hAnsi="Arial Narrow"/>
          <w:color w:val="auto"/>
          <w:szCs w:val="20"/>
        </w:rPr>
        <w:t>sigue:</w:t>
      </w:r>
      <w:r w:rsidR="002644ED" w:rsidRPr="004B0C56">
        <w:rPr>
          <w:rFonts w:ascii="Arial Narrow" w:eastAsia="Arial," w:hAnsi="Arial Narrow"/>
          <w:color w:val="auto"/>
          <w:szCs w:val="20"/>
        </w:rPr>
        <w:t xml:space="preserve"> </w:t>
      </w:r>
    </w:p>
    <w:p w14:paraId="4C8C6A5F" w14:textId="77777777" w:rsidR="006C2EB0" w:rsidRPr="004B0C56" w:rsidRDefault="006C2EB0">
      <w:pPr>
        <w:pStyle w:val="Prrafodelista"/>
        <w:numPr>
          <w:ilvl w:val="0"/>
          <w:numId w:val="25"/>
        </w:numPr>
        <w:jc w:val="both"/>
        <w:rPr>
          <w:rFonts w:ascii="Arial Narrow" w:eastAsia="Arial," w:hAnsi="Arial Narrow" w:cs="Arial"/>
          <w:b/>
          <w:bCs/>
        </w:rPr>
      </w:pPr>
      <w:r w:rsidRPr="004B0C56">
        <w:rPr>
          <w:rFonts w:ascii="Arial Narrow" w:eastAsia="Arial" w:hAnsi="Arial Narrow" w:cs="Arial"/>
          <w:b/>
          <w:bCs/>
        </w:rPr>
        <w:t>Capacidad</w:t>
      </w:r>
      <w:r w:rsidR="002644ED" w:rsidRPr="004B0C56">
        <w:rPr>
          <w:rFonts w:ascii="Arial Narrow" w:eastAsia="Arial," w:hAnsi="Arial Narrow" w:cs="Arial"/>
          <w:b/>
          <w:bCs/>
        </w:rPr>
        <w:t xml:space="preserve"> </w:t>
      </w:r>
      <w:r w:rsidRPr="004B0C56">
        <w:rPr>
          <w:rFonts w:ascii="Arial Narrow" w:eastAsia="Arial" w:hAnsi="Arial Narrow" w:cs="Arial"/>
          <w:b/>
          <w:bCs/>
        </w:rPr>
        <w:t>de</w:t>
      </w:r>
      <w:r w:rsidR="002644ED" w:rsidRPr="004B0C56">
        <w:rPr>
          <w:rFonts w:ascii="Arial Narrow" w:eastAsia="Arial," w:hAnsi="Arial Narrow" w:cs="Arial"/>
          <w:b/>
          <w:bCs/>
        </w:rPr>
        <w:t xml:space="preserve"> </w:t>
      </w:r>
      <w:r w:rsidRPr="004B0C56">
        <w:rPr>
          <w:rFonts w:ascii="Arial Narrow" w:eastAsia="Arial" w:hAnsi="Arial Narrow" w:cs="Arial"/>
          <w:b/>
          <w:bCs/>
        </w:rPr>
        <w:t>organización</w:t>
      </w:r>
      <w:r w:rsidR="002644ED" w:rsidRPr="004B0C56">
        <w:rPr>
          <w:rFonts w:ascii="Arial Narrow" w:eastAsia="Arial," w:hAnsi="Arial Narrow" w:cs="Arial"/>
          <w:b/>
          <w:bCs/>
        </w:rPr>
        <w:t xml:space="preserve"> </w:t>
      </w:r>
      <w:r w:rsidRPr="004B0C56">
        <w:rPr>
          <w:rFonts w:ascii="Arial Narrow" w:eastAsia="Arial" w:hAnsi="Arial Narrow" w:cs="Arial"/>
          <w:b/>
          <w:bCs/>
        </w:rPr>
        <w:t>(CO):</w:t>
      </w:r>
    </w:p>
    <w:p w14:paraId="41D9986D" w14:textId="77777777" w:rsidR="006C2EB0" w:rsidRPr="004B0C56" w:rsidRDefault="006C2EB0" w:rsidP="00CA32D3">
      <w:pPr>
        <w:spacing w:line="276" w:lineRule="auto"/>
        <w:jc w:val="both"/>
        <w:rPr>
          <w:rFonts w:ascii="Arial Narrow"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(CO)</w:t>
      </w:r>
      <w:r w:rsidR="002644ED" w:rsidRPr="004B0C56">
        <w:rPr>
          <w:rFonts w:ascii="Arial Narrow" w:eastAsia="Arial," w:hAnsi="Arial Narrow"/>
          <w:color w:val="auto"/>
          <w:szCs w:val="20"/>
        </w:rPr>
        <w:t xml:space="preserve"> </w:t>
      </w:r>
      <w:r w:rsidRPr="004B0C56">
        <w:rPr>
          <w:rFonts w:ascii="Arial Narrow" w:hAnsi="Arial Narrow"/>
          <w:color w:val="auto"/>
          <w:szCs w:val="20"/>
        </w:rPr>
        <w:t>corresponde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9A7CF6" w:rsidRPr="004B0C56">
        <w:rPr>
          <w:rFonts w:ascii="Arial Narrow" w:hAnsi="Arial Narrow"/>
          <w:color w:val="auto"/>
          <w:szCs w:val="20"/>
        </w:rPr>
        <w:t>I</w:t>
      </w:r>
      <w:r w:rsidRPr="004B0C56">
        <w:rPr>
          <w:rFonts w:ascii="Arial Narrow" w:hAnsi="Arial Narrow"/>
          <w:color w:val="auto"/>
          <w:szCs w:val="20"/>
        </w:rPr>
        <w:t>ngresos</w:t>
      </w:r>
      <w:r w:rsidR="002644ED" w:rsidRPr="004B0C56">
        <w:rPr>
          <w:rFonts w:ascii="Arial Narrow" w:eastAsia="Arial," w:hAnsi="Arial Narrow"/>
          <w:color w:val="auto"/>
          <w:szCs w:val="20"/>
        </w:rPr>
        <w:t xml:space="preserve"> </w:t>
      </w:r>
      <w:r w:rsidR="009A7CF6" w:rsidRPr="004B0C56">
        <w:rPr>
          <w:rFonts w:ascii="Arial Narrow" w:hAnsi="Arial Narrow"/>
          <w:color w:val="auto"/>
          <w:szCs w:val="20"/>
        </w:rPr>
        <w:t>O</w:t>
      </w:r>
      <w:r w:rsidRPr="004B0C56">
        <w:rPr>
          <w:rFonts w:ascii="Arial Narrow" w:hAnsi="Arial Narrow"/>
          <w:color w:val="auto"/>
          <w:szCs w:val="20"/>
        </w:rPr>
        <w:t>peracionales</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teniendo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p>
    <w:p w14:paraId="53B9663D" w14:textId="77777777" w:rsidR="00BE4B78" w:rsidRPr="004B0C56" w:rsidRDefault="00BE4B78" w:rsidP="00CA32D3">
      <w:pPr>
        <w:spacing w:line="276" w:lineRule="auto"/>
        <w:jc w:val="both"/>
        <w:rPr>
          <w:rFonts w:ascii="Arial Narrow" w:eastAsia="Arial," w:hAnsi="Arial Narrow"/>
          <w:color w:val="auto"/>
          <w:szCs w:val="20"/>
        </w:rPr>
      </w:pPr>
    </w:p>
    <w:tbl>
      <w:tblPr>
        <w:tblW w:w="0" w:type="auto"/>
        <w:jc w:val="center"/>
        <w:tblLayout w:type="fixed"/>
        <w:tblLook w:val="04A0" w:firstRow="1" w:lastRow="0" w:firstColumn="1" w:lastColumn="0" w:noHBand="0" w:noVBand="1"/>
      </w:tblPr>
      <w:tblGrid>
        <w:gridCol w:w="2630"/>
        <w:gridCol w:w="5305"/>
      </w:tblGrid>
      <w:tr w:rsidR="004B0C56" w:rsidRPr="004B0C56" w14:paraId="1E26BD8C" w14:textId="77777777" w:rsidTr="00F15AF5">
        <w:trPr>
          <w:trHeight w:val="218"/>
          <w:tblHeader/>
          <w:jc w:val="center"/>
        </w:trPr>
        <w:tc>
          <w:tcPr>
            <w:tcW w:w="2630"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0A94076F"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Años</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de</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información</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financiera</w:t>
            </w:r>
            <w:r w:rsidR="002644ED" w:rsidRPr="004B0C56">
              <w:rPr>
                <w:rFonts w:ascii="Arial Narrow" w:eastAsia="Arial" w:hAnsi="Arial Narrow"/>
                <w:b/>
                <w:bCs/>
                <w:color w:val="auto"/>
                <w:szCs w:val="20"/>
              </w:rPr>
              <w:t xml:space="preserve"> </w:t>
            </w:r>
          </w:p>
        </w:tc>
        <w:tc>
          <w:tcPr>
            <w:tcW w:w="5305"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6BEDD58F"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Capacidad</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de</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organización</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(CO)</w:t>
            </w:r>
            <w:r w:rsidR="002644ED" w:rsidRPr="004B0C56">
              <w:rPr>
                <w:rFonts w:ascii="Arial Narrow" w:eastAsia="Arial" w:hAnsi="Arial Narrow"/>
                <w:b/>
                <w:bCs/>
                <w:color w:val="auto"/>
                <w:szCs w:val="20"/>
              </w:rPr>
              <w:t xml:space="preserve"> </w:t>
            </w:r>
          </w:p>
        </w:tc>
      </w:tr>
      <w:tr w:rsidR="004B0C56" w:rsidRPr="004B0C56" w14:paraId="48DD1FB6" w14:textId="77777777" w:rsidTr="00F15AF5">
        <w:trPr>
          <w:trHeight w:val="391"/>
          <w:jc w:val="center"/>
        </w:trPr>
        <w:tc>
          <w:tcPr>
            <w:tcW w:w="2630" w:type="dxa"/>
            <w:tcBorders>
              <w:top w:val="single" w:sz="6" w:space="0" w:color="000000"/>
              <w:left w:val="double" w:sz="4" w:space="0" w:color="auto"/>
              <w:bottom w:val="single" w:sz="6" w:space="0" w:color="000000"/>
              <w:right w:val="single" w:sz="6" w:space="0" w:color="000000"/>
            </w:tcBorders>
            <w:hideMark/>
          </w:tcPr>
          <w:p w14:paraId="4F425B3B"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Cinco</w:t>
            </w:r>
            <w:r w:rsidR="002644ED" w:rsidRPr="004B0C56">
              <w:rPr>
                <w:rFonts w:ascii="Arial Narrow" w:eastAsia="Arial" w:hAnsi="Arial Narrow"/>
                <w:color w:val="auto"/>
                <w:szCs w:val="20"/>
              </w:rPr>
              <w:t xml:space="preserve"> </w:t>
            </w:r>
            <w:r w:rsidRPr="004B0C56">
              <w:rPr>
                <w:rFonts w:ascii="Arial Narrow" w:hAnsi="Arial Narrow"/>
                <w:color w:val="auto"/>
                <w:szCs w:val="20"/>
              </w:rPr>
              <w:t>(5)</w:t>
            </w:r>
            <w:r w:rsidR="002644ED" w:rsidRPr="004B0C56">
              <w:rPr>
                <w:rFonts w:ascii="Arial Narrow" w:eastAsia="Arial" w:hAnsi="Arial Narrow"/>
                <w:color w:val="auto"/>
                <w:szCs w:val="20"/>
              </w:rPr>
              <w:t xml:space="preserve"> </w:t>
            </w:r>
            <w:r w:rsidRPr="004B0C56">
              <w:rPr>
                <w:rFonts w:ascii="Arial Narrow" w:hAnsi="Arial Narrow"/>
                <w:color w:val="auto"/>
                <w:szCs w:val="20"/>
              </w:rPr>
              <w:t>años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más</w:t>
            </w:r>
          </w:p>
        </w:tc>
        <w:tc>
          <w:tcPr>
            <w:tcW w:w="5305" w:type="dxa"/>
            <w:tcBorders>
              <w:top w:val="single" w:sz="6" w:space="0" w:color="000000"/>
              <w:left w:val="single" w:sz="6" w:space="0" w:color="000000"/>
              <w:bottom w:val="single" w:sz="6" w:space="0" w:color="000000"/>
              <w:right w:val="double" w:sz="4" w:space="0" w:color="auto"/>
            </w:tcBorders>
            <w:hideMark/>
          </w:tcPr>
          <w:p w14:paraId="3FB2C930"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Mayor</w:t>
            </w:r>
            <w:r w:rsidR="002644ED" w:rsidRPr="004B0C56">
              <w:rPr>
                <w:rFonts w:ascii="Arial Narrow" w:eastAsia="Arial" w:hAnsi="Arial Narrow"/>
                <w:color w:val="auto"/>
                <w:szCs w:val="20"/>
              </w:rPr>
              <w:t xml:space="preserve"> </w:t>
            </w:r>
            <w:r w:rsidRPr="004B0C56">
              <w:rPr>
                <w:rFonts w:ascii="Arial Narrow" w:hAnsi="Arial Narrow"/>
                <w:color w:val="auto"/>
                <w:szCs w:val="20"/>
              </w:rPr>
              <w:t>Ingreso</w:t>
            </w:r>
            <w:r w:rsidR="002644ED" w:rsidRPr="004B0C56">
              <w:rPr>
                <w:rFonts w:ascii="Arial Narrow" w:eastAsia="Arial" w:hAnsi="Arial Narrow"/>
                <w:color w:val="auto"/>
                <w:szCs w:val="20"/>
              </w:rPr>
              <w:t xml:space="preserve"> </w:t>
            </w:r>
            <w:r w:rsidRPr="004B0C56">
              <w:rPr>
                <w:rFonts w:ascii="Arial Narrow" w:hAnsi="Arial Narrow"/>
                <w:color w:val="auto"/>
                <w:szCs w:val="20"/>
              </w:rPr>
              <w:t>Operacional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últimos</w:t>
            </w:r>
            <w:r w:rsidR="002644ED" w:rsidRPr="004B0C56">
              <w:rPr>
                <w:rFonts w:ascii="Arial Narrow" w:eastAsia="Arial" w:hAnsi="Arial Narrow"/>
                <w:color w:val="auto"/>
                <w:szCs w:val="20"/>
              </w:rPr>
              <w:t xml:space="preserve"> </w:t>
            </w:r>
            <w:r w:rsidRPr="004B0C56">
              <w:rPr>
                <w:rFonts w:ascii="Arial Narrow" w:hAnsi="Arial Narrow"/>
                <w:color w:val="auto"/>
                <w:szCs w:val="20"/>
              </w:rPr>
              <w:t>5</w:t>
            </w:r>
            <w:r w:rsidR="002644ED" w:rsidRPr="004B0C56">
              <w:rPr>
                <w:rFonts w:ascii="Arial Narrow" w:eastAsia="Arial" w:hAnsi="Arial Narrow"/>
                <w:color w:val="auto"/>
                <w:szCs w:val="20"/>
              </w:rPr>
              <w:t xml:space="preserve"> </w:t>
            </w:r>
            <w:r w:rsidRPr="004B0C56">
              <w:rPr>
                <w:rFonts w:ascii="Arial Narrow" w:hAnsi="Arial Narrow"/>
                <w:color w:val="auto"/>
                <w:szCs w:val="20"/>
              </w:rPr>
              <w:t>años</w:t>
            </w:r>
          </w:p>
        </w:tc>
      </w:tr>
      <w:tr w:rsidR="004B0C56" w:rsidRPr="004B0C56" w14:paraId="5D238EC1" w14:textId="77777777" w:rsidTr="00F15AF5">
        <w:trPr>
          <w:trHeight w:val="241"/>
          <w:jc w:val="center"/>
        </w:trPr>
        <w:tc>
          <w:tcPr>
            <w:tcW w:w="2630" w:type="dxa"/>
            <w:tcBorders>
              <w:top w:val="single" w:sz="6" w:space="0" w:color="000000"/>
              <w:left w:val="double" w:sz="4" w:space="0" w:color="auto"/>
              <w:bottom w:val="single" w:sz="6" w:space="0" w:color="000000"/>
              <w:right w:val="single" w:sz="6" w:space="0" w:color="000000"/>
            </w:tcBorders>
            <w:hideMark/>
          </w:tcPr>
          <w:p w14:paraId="66166AD2"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Entre</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(1)</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cinco</w:t>
            </w:r>
            <w:r w:rsidR="002644ED" w:rsidRPr="004B0C56">
              <w:rPr>
                <w:rFonts w:ascii="Arial Narrow" w:eastAsia="Arial" w:hAnsi="Arial Narrow"/>
                <w:color w:val="auto"/>
                <w:szCs w:val="20"/>
              </w:rPr>
              <w:t xml:space="preserve"> </w:t>
            </w:r>
            <w:r w:rsidRPr="004B0C56">
              <w:rPr>
                <w:rFonts w:ascii="Arial Narrow" w:hAnsi="Arial Narrow"/>
                <w:color w:val="auto"/>
                <w:szCs w:val="20"/>
              </w:rPr>
              <w:t>(5)</w:t>
            </w:r>
            <w:r w:rsidR="002644ED" w:rsidRPr="004B0C56">
              <w:rPr>
                <w:rFonts w:ascii="Arial Narrow" w:eastAsia="Arial" w:hAnsi="Arial Narrow"/>
                <w:color w:val="auto"/>
                <w:szCs w:val="20"/>
              </w:rPr>
              <w:t xml:space="preserve"> </w:t>
            </w:r>
            <w:r w:rsidRPr="004B0C56">
              <w:rPr>
                <w:rFonts w:ascii="Arial Narrow" w:hAnsi="Arial Narrow"/>
                <w:color w:val="auto"/>
                <w:szCs w:val="20"/>
              </w:rPr>
              <w:t>años</w:t>
            </w:r>
          </w:p>
        </w:tc>
        <w:tc>
          <w:tcPr>
            <w:tcW w:w="5305" w:type="dxa"/>
            <w:tcBorders>
              <w:top w:val="single" w:sz="6" w:space="0" w:color="000000"/>
              <w:left w:val="single" w:sz="6" w:space="0" w:color="000000"/>
              <w:bottom w:val="single" w:sz="6" w:space="0" w:color="000000"/>
              <w:right w:val="double" w:sz="4" w:space="0" w:color="auto"/>
            </w:tcBorders>
            <w:hideMark/>
          </w:tcPr>
          <w:p w14:paraId="050CF51A"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Mayor</w:t>
            </w:r>
            <w:r w:rsidR="002644ED" w:rsidRPr="004B0C56">
              <w:rPr>
                <w:rFonts w:ascii="Arial Narrow" w:eastAsia="Arial" w:hAnsi="Arial Narrow"/>
                <w:color w:val="auto"/>
                <w:szCs w:val="20"/>
              </w:rPr>
              <w:t xml:space="preserve"> </w:t>
            </w:r>
            <w:r w:rsidRPr="004B0C56">
              <w:rPr>
                <w:rFonts w:ascii="Arial Narrow" w:hAnsi="Arial Narrow"/>
                <w:color w:val="auto"/>
                <w:szCs w:val="20"/>
              </w:rPr>
              <w:t>Ingreso</w:t>
            </w:r>
            <w:r w:rsidR="002644ED" w:rsidRPr="004B0C56">
              <w:rPr>
                <w:rFonts w:ascii="Arial Narrow" w:eastAsia="Arial" w:hAnsi="Arial Narrow"/>
                <w:color w:val="auto"/>
                <w:szCs w:val="20"/>
              </w:rPr>
              <w:t xml:space="preserve"> </w:t>
            </w:r>
            <w:r w:rsidRPr="004B0C56">
              <w:rPr>
                <w:rFonts w:ascii="Arial Narrow" w:hAnsi="Arial Narrow"/>
                <w:color w:val="auto"/>
                <w:szCs w:val="20"/>
              </w:rPr>
              <w:t>Operacional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923905" w:rsidRPr="004B0C56">
              <w:rPr>
                <w:rFonts w:ascii="Arial Narrow" w:hAnsi="Arial Narrow"/>
                <w:color w:val="auto"/>
                <w:szCs w:val="20"/>
              </w:rPr>
              <w:t xml:space="preserve">los años de existencia del </w:t>
            </w:r>
            <w:r w:rsidR="00E660CC" w:rsidRPr="004B0C56">
              <w:rPr>
                <w:rFonts w:ascii="Arial Narrow" w:hAnsi="Arial Narrow"/>
                <w:color w:val="auto"/>
                <w:szCs w:val="20"/>
              </w:rPr>
              <w:t>Proponente</w:t>
            </w:r>
            <w:r w:rsidR="00923905" w:rsidRPr="004B0C56">
              <w:rPr>
                <w:rFonts w:ascii="Arial Narrow" w:hAnsi="Arial Narrow"/>
                <w:color w:val="auto"/>
                <w:szCs w:val="20"/>
              </w:rPr>
              <w:t xml:space="preserve">. </w:t>
            </w:r>
          </w:p>
        </w:tc>
      </w:tr>
      <w:tr w:rsidR="006C2EB0" w:rsidRPr="004B0C56" w14:paraId="7A38EEFE" w14:textId="77777777" w:rsidTr="00F15AF5">
        <w:trPr>
          <w:trHeight w:val="245"/>
          <w:jc w:val="center"/>
        </w:trPr>
        <w:tc>
          <w:tcPr>
            <w:tcW w:w="2630" w:type="dxa"/>
            <w:tcBorders>
              <w:top w:val="single" w:sz="6" w:space="0" w:color="000000"/>
              <w:left w:val="double" w:sz="4" w:space="0" w:color="auto"/>
              <w:bottom w:val="double" w:sz="4" w:space="0" w:color="auto"/>
              <w:right w:val="single" w:sz="6" w:space="0" w:color="000000"/>
            </w:tcBorders>
            <w:hideMark/>
          </w:tcPr>
          <w:p w14:paraId="382877AD"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Menos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Pr="004B0C56">
              <w:rPr>
                <w:rFonts w:ascii="Arial Narrow" w:hAnsi="Arial Narrow"/>
                <w:color w:val="auto"/>
                <w:szCs w:val="20"/>
              </w:rPr>
              <w:t>(1)</w:t>
            </w:r>
            <w:r w:rsidR="002644ED" w:rsidRPr="004B0C56">
              <w:rPr>
                <w:rFonts w:ascii="Arial Narrow" w:eastAsia="Arial" w:hAnsi="Arial Narrow"/>
                <w:color w:val="auto"/>
                <w:szCs w:val="20"/>
              </w:rPr>
              <w:t xml:space="preserve"> </w:t>
            </w:r>
            <w:r w:rsidRPr="004B0C56">
              <w:rPr>
                <w:rFonts w:ascii="Arial Narrow" w:hAnsi="Arial Narrow"/>
                <w:color w:val="auto"/>
                <w:szCs w:val="20"/>
              </w:rPr>
              <w:t>año</w:t>
            </w:r>
            <w:r w:rsidR="00A20FC5" w:rsidRPr="004B0C56">
              <w:rPr>
                <w:rFonts w:ascii="Arial Narrow" w:eastAsia="Arial" w:hAnsi="Arial Narrow"/>
                <w:color w:val="auto"/>
                <w:szCs w:val="20"/>
              </w:rPr>
              <w:t xml:space="preserve"> </w:t>
            </w:r>
            <w:r w:rsidRPr="004B0C56">
              <w:rPr>
                <w:rFonts w:ascii="Arial Narrow" w:eastAsia="Arial" w:hAnsi="Arial Narrow"/>
                <w:color w:val="auto"/>
                <w:szCs w:val="20"/>
              </w:rPr>
              <w:t>(*)</w:t>
            </w:r>
          </w:p>
        </w:tc>
        <w:tc>
          <w:tcPr>
            <w:tcW w:w="5305" w:type="dxa"/>
            <w:tcBorders>
              <w:top w:val="single" w:sz="6" w:space="0" w:color="000000"/>
              <w:left w:val="single" w:sz="6" w:space="0" w:color="000000"/>
              <w:bottom w:val="double" w:sz="4" w:space="0" w:color="auto"/>
              <w:right w:val="double" w:sz="4" w:space="0" w:color="auto"/>
            </w:tcBorders>
            <w:hideMark/>
          </w:tcPr>
          <w:p w14:paraId="03840177" w14:textId="77777777" w:rsidR="006C2EB0" w:rsidRPr="004B0C56" w:rsidRDefault="006C2EB0" w:rsidP="00850930">
            <w:pPr>
              <w:autoSpaceDE w:val="0"/>
              <w:autoSpaceDN w:val="0"/>
              <w:adjustRightInd w:val="0"/>
              <w:spacing w:after="0" w:line="276" w:lineRule="auto"/>
              <w:jc w:val="both"/>
              <w:rPr>
                <w:rFonts w:ascii="Arial Narrow" w:eastAsia="Arial" w:hAnsi="Arial Narrow"/>
                <w:color w:val="auto"/>
                <w:szCs w:val="20"/>
              </w:rPr>
            </w:pPr>
            <w:r w:rsidRPr="004B0C56">
              <w:rPr>
                <w:rFonts w:ascii="Arial Narrow" w:hAnsi="Arial Narrow"/>
                <w:color w:val="auto"/>
                <w:szCs w:val="20"/>
              </w:rPr>
              <w:t>USD</w:t>
            </w:r>
            <w:r w:rsidR="002644ED" w:rsidRPr="004B0C56">
              <w:rPr>
                <w:rFonts w:ascii="Arial Narrow" w:eastAsia="Arial" w:hAnsi="Arial Narrow"/>
                <w:color w:val="auto"/>
                <w:szCs w:val="20"/>
              </w:rPr>
              <w:t xml:space="preserve"> </w:t>
            </w:r>
            <w:r w:rsidRPr="004B0C56">
              <w:rPr>
                <w:rFonts w:ascii="Arial Narrow" w:hAnsi="Arial Narrow"/>
                <w:color w:val="auto"/>
                <w:szCs w:val="20"/>
              </w:rPr>
              <w:t>125.000</w:t>
            </w:r>
            <w:r w:rsidR="00573608" w:rsidRPr="004B0C56">
              <w:rPr>
                <w:rFonts w:ascii="Arial Narrow" w:eastAsia="Arial" w:hAnsi="Arial Narrow"/>
                <w:color w:val="auto"/>
                <w:szCs w:val="20"/>
              </w:rPr>
              <w:t xml:space="preserve"> </w:t>
            </w:r>
            <w:r w:rsidRPr="004B0C56">
              <w:rPr>
                <w:rFonts w:ascii="Arial Narrow" w:eastAsia="Arial" w:hAnsi="Arial Narrow"/>
                <w:color w:val="auto"/>
                <w:szCs w:val="20"/>
              </w:rPr>
              <w:t>(</w:t>
            </w:r>
            <w:r w:rsidR="00007F1B" w:rsidRPr="004B0C56">
              <w:rPr>
                <w:rFonts w:ascii="Arial Narrow" w:hAnsi="Arial Narrow"/>
                <w:color w:val="auto"/>
                <w:szCs w:val="20"/>
              </w:rPr>
              <w:t>Liquidados a la tasa de cambio determinada por el Ministerio de Comercio, Industria y Turismo cada 2 años para efectos del umbral del beneficio de las Mipyme</w:t>
            </w:r>
            <w:r w:rsidR="00850930" w:rsidRPr="004B0C56">
              <w:rPr>
                <w:rFonts w:ascii="Arial Narrow" w:hAnsi="Arial Narrow"/>
                <w:color w:val="auto"/>
                <w:szCs w:val="20"/>
              </w:rPr>
              <w:t>s</w:t>
            </w:r>
            <w:r w:rsidR="00007F1B" w:rsidRPr="004B0C56">
              <w:rPr>
                <w:rFonts w:ascii="Arial Narrow" w:hAnsi="Arial Narrow"/>
                <w:color w:val="auto"/>
                <w:szCs w:val="20"/>
              </w:rPr>
              <w:t>.</w:t>
            </w:r>
            <w:r w:rsidRPr="004B0C56">
              <w:rPr>
                <w:rFonts w:ascii="Arial Narrow" w:eastAsia="Arial" w:hAnsi="Arial Narrow"/>
                <w:color w:val="auto"/>
                <w:szCs w:val="20"/>
              </w:rPr>
              <w:t>)</w:t>
            </w:r>
          </w:p>
        </w:tc>
      </w:tr>
    </w:tbl>
    <w:p w14:paraId="75359263" w14:textId="77777777" w:rsidR="006C2EB0" w:rsidRPr="004B0C56" w:rsidRDefault="006C2EB0" w:rsidP="00CA32D3">
      <w:pPr>
        <w:spacing w:line="276" w:lineRule="auto"/>
        <w:jc w:val="both"/>
        <w:rPr>
          <w:rFonts w:ascii="Arial Narrow" w:eastAsia="Yu Mincho" w:hAnsi="Arial Narrow"/>
          <w:bCs/>
          <w:color w:val="auto"/>
          <w:szCs w:val="20"/>
        </w:rPr>
      </w:pPr>
    </w:p>
    <w:p w14:paraId="233DD395"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lastRenderedPageBreak/>
        <w:t>Si</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AA5E2F" w:rsidRPr="004B0C56">
        <w:rPr>
          <w:rFonts w:ascii="Arial Narrow" w:hAnsi="Arial Narrow"/>
          <w:color w:val="auto"/>
          <w:szCs w:val="20"/>
        </w:rPr>
        <w:t>I</w:t>
      </w:r>
      <w:r w:rsidRPr="004B0C56">
        <w:rPr>
          <w:rFonts w:ascii="Arial Narrow" w:hAnsi="Arial Narrow"/>
          <w:color w:val="auto"/>
          <w:szCs w:val="20"/>
        </w:rPr>
        <w:t>ngresos</w:t>
      </w:r>
      <w:r w:rsidR="002644ED" w:rsidRPr="004B0C56">
        <w:rPr>
          <w:rFonts w:ascii="Arial Narrow" w:eastAsia="Arial," w:hAnsi="Arial Narrow"/>
          <w:color w:val="auto"/>
          <w:szCs w:val="20"/>
        </w:rPr>
        <w:t xml:space="preserve"> </w:t>
      </w:r>
      <w:r w:rsidR="00AA5E2F" w:rsidRPr="004B0C56">
        <w:rPr>
          <w:rFonts w:ascii="Arial Narrow" w:hAnsi="Arial Narrow"/>
          <w:color w:val="auto"/>
          <w:szCs w:val="20"/>
        </w:rPr>
        <w:t>O</w:t>
      </w:r>
      <w:r w:rsidRPr="004B0C56">
        <w:rPr>
          <w:rFonts w:ascii="Arial Narrow" w:hAnsi="Arial Narrow"/>
          <w:color w:val="auto"/>
          <w:szCs w:val="20"/>
        </w:rPr>
        <w:t>peracionales</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uno</w:t>
      </w:r>
      <w:r w:rsidR="002644ED" w:rsidRPr="004B0C56">
        <w:rPr>
          <w:rFonts w:ascii="Arial Narrow" w:eastAsia="Arial," w:hAnsi="Arial Narrow"/>
          <w:color w:val="auto"/>
          <w:szCs w:val="20"/>
        </w:rPr>
        <w:t xml:space="preserve"> </w:t>
      </w:r>
      <w:r w:rsidRPr="004B0C56">
        <w:rPr>
          <w:rFonts w:ascii="Arial Narrow" w:hAnsi="Arial Narrow"/>
          <w:color w:val="auto"/>
          <w:szCs w:val="20"/>
        </w:rPr>
        <w:t>(1)</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más</w:t>
      </w:r>
      <w:r w:rsidR="002644ED" w:rsidRPr="004B0C56">
        <w:rPr>
          <w:rFonts w:ascii="Arial Narrow" w:eastAsia="Arial," w:hAnsi="Arial Narrow"/>
          <w:color w:val="auto"/>
          <w:szCs w:val="20"/>
        </w:rPr>
        <w:t xml:space="preserve"> </w:t>
      </w:r>
      <w:r w:rsidRPr="004B0C56">
        <w:rPr>
          <w:rFonts w:ascii="Arial Narrow" w:hAnsi="Arial Narrow"/>
          <w:color w:val="auto"/>
          <w:szCs w:val="20"/>
        </w:rPr>
        <w:t>años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menor</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USD125.000,</w:t>
      </w:r>
      <w:r w:rsidR="002644ED" w:rsidRPr="004B0C56">
        <w:rPr>
          <w:rFonts w:ascii="Arial Narrow" w:eastAsia="Arial," w:hAnsi="Arial Narrow"/>
          <w:color w:val="auto"/>
          <w:szCs w:val="20"/>
        </w:rPr>
        <w:t xml:space="preserve"> </w:t>
      </w:r>
      <w:r w:rsidR="00356EDC" w:rsidRPr="004B0C56">
        <w:rPr>
          <w:rFonts w:ascii="Arial Narrow" w:hAnsi="Arial Narrow"/>
          <w:color w:val="auto"/>
          <w:szCs w:val="20"/>
        </w:rPr>
        <w:t>el factor (</w:t>
      </w:r>
      <w:r w:rsidRPr="004B0C56">
        <w:rPr>
          <w:rFonts w:ascii="Arial Narrow" w:hAnsi="Arial Narrow"/>
          <w:color w:val="auto"/>
          <w:szCs w:val="20"/>
        </w:rPr>
        <w:t>CO</w:t>
      </w:r>
      <w:r w:rsidR="00356EDC"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igual</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USD125.000.</w:t>
      </w:r>
    </w:p>
    <w:p w14:paraId="15EAB919"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(CO)</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87A12" w:rsidRPr="004B0C56">
        <w:rPr>
          <w:rFonts w:ascii="Arial Narrow" w:hAnsi="Arial Narrow"/>
          <w:color w:val="auto"/>
          <w:szCs w:val="20"/>
        </w:rPr>
        <w:t xml:space="preserve"> obligado a tener RUP</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presentar</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siguientes</w:t>
      </w:r>
      <w:r w:rsidR="002644ED" w:rsidRPr="004B0C56">
        <w:rPr>
          <w:rFonts w:ascii="Arial Narrow" w:eastAsia="Arial," w:hAnsi="Arial Narrow"/>
          <w:color w:val="auto"/>
          <w:szCs w:val="20"/>
        </w:rPr>
        <w:t xml:space="preserve"> </w:t>
      </w:r>
      <w:r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p>
    <w:p w14:paraId="68CBAFDF" w14:textId="77777777" w:rsidR="006C2EB0" w:rsidRPr="004B0C56" w:rsidRDefault="006C2EB0" w:rsidP="00631310">
      <w:pPr>
        <w:pStyle w:val="Prrafodelista"/>
        <w:numPr>
          <w:ilvl w:val="0"/>
          <w:numId w:val="41"/>
        </w:numPr>
        <w:jc w:val="both"/>
        <w:rPr>
          <w:rFonts w:ascii="Arial Narrow" w:eastAsia="Arial," w:hAnsi="Arial Narrow" w:cs="Arial"/>
        </w:rPr>
      </w:pPr>
      <w:r w:rsidRPr="004B0C56">
        <w:rPr>
          <w:rFonts w:ascii="Arial Narrow" w:eastAsia="Arial" w:hAnsi="Arial Narrow" w:cs="Arial"/>
        </w:rPr>
        <w:t>Estado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resultados</w:t>
      </w:r>
      <w:r w:rsidR="002644ED" w:rsidRPr="004B0C56">
        <w:rPr>
          <w:rFonts w:ascii="Arial Narrow" w:eastAsia="Arial," w:hAnsi="Arial Narrow" w:cs="Arial"/>
        </w:rPr>
        <w:t xml:space="preserve"> </w:t>
      </w:r>
      <w:r w:rsidRPr="004B0C56">
        <w:rPr>
          <w:rFonts w:ascii="Arial Narrow" w:eastAsia="Arial" w:hAnsi="Arial Narrow" w:cs="Arial"/>
        </w:rPr>
        <w:t>integral</w:t>
      </w:r>
      <w:r w:rsidR="002644ED" w:rsidRPr="004B0C56">
        <w:rPr>
          <w:rFonts w:ascii="Arial Narrow" w:eastAsia="Arial," w:hAnsi="Arial Narrow" w:cs="Arial"/>
        </w:rPr>
        <w:t xml:space="preserve"> </w:t>
      </w:r>
      <w:r w:rsidRPr="004B0C56">
        <w:rPr>
          <w:rFonts w:ascii="Arial Narrow" w:eastAsia="Arial" w:hAnsi="Arial Narrow" w:cs="Arial"/>
        </w:rPr>
        <w:t>(estado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resultados</w:t>
      </w:r>
      <w:r w:rsidR="002644ED" w:rsidRPr="004B0C56">
        <w:rPr>
          <w:rFonts w:ascii="Arial Narrow" w:eastAsia="Arial," w:hAnsi="Arial Narrow" w:cs="Arial"/>
        </w:rPr>
        <w:t xml:space="preserve"> </w:t>
      </w:r>
      <w:r w:rsidRPr="004B0C56">
        <w:rPr>
          <w:rFonts w:ascii="Arial Narrow" w:eastAsia="Arial" w:hAnsi="Arial Narrow" w:cs="Arial"/>
        </w:rPr>
        <w:t>o</w:t>
      </w:r>
      <w:r w:rsidR="002644ED" w:rsidRPr="004B0C56">
        <w:rPr>
          <w:rFonts w:ascii="Arial Narrow" w:eastAsia="Arial," w:hAnsi="Arial Narrow" w:cs="Arial"/>
        </w:rPr>
        <w:t xml:space="preserve"> </w:t>
      </w:r>
      <w:r w:rsidRPr="004B0C56">
        <w:rPr>
          <w:rFonts w:ascii="Arial Narrow" w:eastAsia="Arial" w:hAnsi="Arial Narrow" w:cs="Arial"/>
        </w:rPr>
        <w:t>pérdida</w:t>
      </w:r>
      <w:r w:rsidR="002644ED" w:rsidRPr="004B0C56">
        <w:rPr>
          <w:rFonts w:ascii="Arial Narrow" w:eastAsia="Arial," w:hAnsi="Arial Narrow" w:cs="Arial"/>
        </w:rPr>
        <w:t xml:space="preserve"> </w:t>
      </w:r>
      <w:r w:rsidRPr="004B0C56">
        <w:rPr>
          <w:rFonts w:ascii="Arial Narrow" w:eastAsia="Arial" w:hAnsi="Arial Narrow" w:cs="Arial"/>
        </w:rPr>
        <w:t>o</w:t>
      </w:r>
      <w:r w:rsidR="002644ED" w:rsidRPr="004B0C56">
        <w:rPr>
          <w:rFonts w:ascii="Arial Narrow" w:eastAsia="Arial," w:hAnsi="Arial Narrow" w:cs="Arial"/>
        </w:rPr>
        <w:t xml:space="preserve"> </w:t>
      </w:r>
      <w:r w:rsidRPr="004B0C56">
        <w:rPr>
          <w:rFonts w:ascii="Arial Narrow" w:eastAsia="Arial" w:hAnsi="Arial Narrow" w:cs="Arial"/>
        </w:rPr>
        <w:t>ganancias),</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año</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hayan</w:t>
      </w:r>
      <w:r w:rsidR="002644ED" w:rsidRPr="004B0C56">
        <w:rPr>
          <w:rFonts w:ascii="Arial Narrow" w:eastAsia="Arial," w:hAnsi="Arial Narrow" w:cs="Arial"/>
        </w:rPr>
        <w:t xml:space="preserve"> </w:t>
      </w:r>
      <w:r w:rsidRPr="004B0C56">
        <w:rPr>
          <w:rFonts w:ascii="Arial Narrow" w:eastAsia="Arial" w:hAnsi="Arial Narrow" w:cs="Arial"/>
        </w:rPr>
        <w:t>obtenido</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mayor</w:t>
      </w:r>
      <w:r w:rsidR="002644ED" w:rsidRPr="004B0C56">
        <w:rPr>
          <w:rFonts w:ascii="Arial Narrow" w:eastAsia="Arial," w:hAnsi="Arial Narrow" w:cs="Arial"/>
        </w:rPr>
        <w:t xml:space="preserve"> </w:t>
      </w:r>
      <w:r w:rsidRPr="004B0C56">
        <w:rPr>
          <w:rFonts w:ascii="Arial Narrow" w:eastAsia="Arial" w:hAnsi="Arial Narrow" w:cs="Arial"/>
        </w:rPr>
        <w:t>ingreso</w:t>
      </w:r>
      <w:r w:rsidR="002644ED" w:rsidRPr="004B0C56">
        <w:rPr>
          <w:rFonts w:ascii="Arial Narrow" w:eastAsia="Arial," w:hAnsi="Arial Narrow" w:cs="Arial"/>
        </w:rPr>
        <w:t xml:space="preserve"> </w:t>
      </w:r>
      <w:r w:rsidRPr="004B0C56">
        <w:rPr>
          <w:rFonts w:ascii="Arial Narrow" w:eastAsia="Arial" w:hAnsi="Arial Narrow" w:cs="Arial"/>
        </w:rPr>
        <w:t>operacional</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últimos</w:t>
      </w:r>
      <w:r w:rsidR="002644ED" w:rsidRPr="004B0C56">
        <w:rPr>
          <w:rFonts w:ascii="Arial Narrow" w:eastAsia="Arial," w:hAnsi="Arial Narrow" w:cs="Arial"/>
        </w:rPr>
        <w:t xml:space="preserve"> </w:t>
      </w:r>
      <w:r w:rsidRPr="004B0C56">
        <w:rPr>
          <w:rFonts w:ascii="Arial Narrow" w:eastAsia="Arial" w:hAnsi="Arial Narrow" w:cs="Arial"/>
        </w:rPr>
        <w:t>cinco</w:t>
      </w:r>
      <w:r w:rsidR="002644ED" w:rsidRPr="004B0C56">
        <w:rPr>
          <w:rFonts w:ascii="Arial Narrow" w:eastAsia="Arial," w:hAnsi="Arial Narrow" w:cs="Arial"/>
        </w:rPr>
        <w:t xml:space="preserve"> </w:t>
      </w:r>
      <w:r w:rsidRPr="004B0C56">
        <w:rPr>
          <w:rFonts w:ascii="Arial Narrow" w:eastAsia="Arial" w:hAnsi="Arial Narrow" w:cs="Arial"/>
        </w:rPr>
        <w:t>(5)</w:t>
      </w:r>
      <w:r w:rsidR="002644ED" w:rsidRPr="004B0C56">
        <w:rPr>
          <w:rFonts w:ascii="Arial Narrow" w:eastAsia="Arial," w:hAnsi="Arial Narrow" w:cs="Arial"/>
        </w:rPr>
        <w:t xml:space="preserve"> </w:t>
      </w:r>
      <w:r w:rsidRPr="004B0C56">
        <w:rPr>
          <w:rFonts w:ascii="Arial Narrow" w:eastAsia="Arial" w:hAnsi="Arial Narrow" w:cs="Arial"/>
        </w:rPr>
        <w:t>años,</w:t>
      </w:r>
      <w:r w:rsidR="002644ED" w:rsidRPr="004B0C56">
        <w:rPr>
          <w:rFonts w:ascii="Arial Narrow" w:eastAsia="Arial," w:hAnsi="Arial Narrow" w:cs="Arial"/>
        </w:rPr>
        <w:t xml:space="preserve"> </w:t>
      </w:r>
      <w:r w:rsidRPr="004B0C56">
        <w:rPr>
          <w:rFonts w:ascii="Arial Narrow" w:eastAsia="Arial" w:hAnsi="Arial Narrow" w:cs="Arial"/>
        </w:rPr>
        <w:t>debidamente</w:t>
      </w:r>
      <w:r w:rsidR="002644ED" w:rsidRPr="004B0C56">
        <w:rPr>
          <w:rFonts w:ascii="Arial Narrow" w:eastAsia="Arial," w:hAnsi="Arial Narrow" w:cs="Arial"/>
        </w:rPr>
        <w:t xml:space="preserve"> </w:t>
      </w:r>
      <w:r w:rsidRPr="004B0C56">
        <w:rPr>
          <w:rFonts w:ascii="Arial Narrow" w:eastAsia="Arial" w:hAnsi="Arial Narrow" w:cs="Arial"/>
        </w:rPr>
        <w:t>firmado</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00E52CE3" w:rsidRPr="004B0C56">
        <w:rPr>
          <w:rFonts w:ascii="Arial Narrow" w:eastAsia="Arial," w:hAnsi="Arial Narrow" w:cs="Arial"/>
        </w:rPr>
        <w:t xml:space="preserve">el interesado o </w:t>
      </w:r>
      <w:r w:rsidR="00E57418" w:rsidRPr="004B0C56">
        <w:rPr>
          <w:rFonts w:ascii="Arial Narrow" w:eastAsia="Arial" w:hAnsi="Arial Narrow" w:cs="Arial"/>
        </w:rPr>
        <w:t>su</w:t>
      </w:r>
      <w:r w:rsidR="002644ED" w:rsidRPr="004B0C56">
        <w:rPr>
          <w:rFonts w:ascii="Arial Narrow" w:eastAsia="Arial," w:hAnsi="Arial Narrow" w:cs="Arial"/>
        </w:rPr>
        <w:t xml:space="preserve"> </w:t>
      </w:r>
      <w:r w:rsidR="009A7CF6" w:rsidRPr="004B0C56">
        <w:rPr>
          <w:rFonts w:ascii="Arial Narrow" w:eastAsia="Arial" w:hAnsi="Arial Narrow" w:cs="Arial"/>
        </w:rPr>
        <w:t>Representante Legal</w:t>
      </w:r>
      <w:r w:rsidR="00E57418" w:rsidRPr="004B0C56">
        <w:rPr>
          <w:rFonts w:ascii="Arial Narrow" w:eastAsia="Arial" w:hAnsi="Arial Narrow" w:cs="Arial"/>
        </w:rPr>
        <w:t xml:space="preserve"> y el Revisor Fiscal si</w:t>
      </w:r>
      <w:r w:rsidR="00E57418" w:rsidRPr="004B0C56">
        <w:rPr>
          <w:rFonts w:ascii="Arial Narrow" w:eastAsia="Arial," w:hAnsi="Arial Narrow" w:cs="Arial"/>
        </w:rPr>
        <w:t xml:space="preserve"> </w:t>
      </w:r>
      <w:r w:rsidR="00E57418" w:rsidRPr="004B0C56">
        <w:rPr>
          <w:rFonts w:ascii="Arial Narrow" w:eastAsia="Arial" w:hAnsi="Arial Narrow" w:cs="Arial"/>
        </w:rPr>
        <w:t>está</w:t>
      </w:r>
      <w:r w:rsidR="00E57418" w:rsidRPr="004B0C56">
        <w:rPr>
          <w:rFonts w:ascii="Arial Narrow" w:eastAsia="Arial," w:hAnsi="Arial Narrow" w:cs="Arial"/>
        </w:rPr>
        <w:t xml:space="preserve"> </w:t>
      </w:r>
      <w:r w:rsidR="00E57418" w:rsidRPr="004B0C56">
        <w:rPr>
          <w:rFonts w:ascii="Arial Narrow" w:eastAsia="Arial" w:hAnsi="Arial Narrow" w:cs="Arial"/>
        </w:rPr>
        <w:t>obligado</w:t>
      </w:r>
      <w:r w:rsidR="00E57418" w:rsidRPr="004B0C56">
        <w:rPr>
          <w:rFonts w:ascii="Arial Narrow" w:eastAsia="Arial," w:hAnsi="Arial Narrow" w:cs="Arial"/>
        </w:rPr>
        <w:t xml:space="preserve"> </w:t>
      </w:r>
      <w:r w:rsidR="00E57418" w:rsidRPr="004B0C56">
        <w:rPr>
          <w:rFonts w:ascii="Arial Narrow" w:eastAsia="Arial" w:hAnsi="Arial Narrow" w:cs="Arial"/>
        </w:rPr>
        <w:t>a</w:t>
      </w:r>
      <w:r w:rsidR="00E57418" w:rsidRPr="004B0C56">
        <w:rPr>
          <w:rFonts w:ascii="Arial Narrow" w:eastAsia="Arial," w:hAnsi="Arial Narrow" w:cs="Arial"/>
        </w:rPr>
        <w:t xml:space="preserve"> </w:t>
      </w:r>
      <w:r w:rsidR="00E57418" w:rsidRPr="004B0C56">
        <w:rPr>
          <w:rFonts w:ascii="Arial Narrow" w:eastAsia="Arial" w:hAnsi="Arial Narrow" w:cs="Arial"/>
        </w:rPr>
        <w:t>tenerlo</w:t>
      </w:r>
      <w:r w:rsidR="009A2754" w:rsidRPr="004B0C56">
        <w:rPr>
          <w:rFonts w:ascii="Arial Narrow" w:eastAsia="Arial" w:hAnsi="Arial Narrow" w:cs="Arial"/>
        </w:rPr>
        <w:t>, o el auditor o contador si no está obligado a tener</w:t>
      </w:r>
      <w:r w:rsidR="00230154" w:rsidRPr="004B0C56">
        <w:rPr>
          <w:rFonts w:ascii="Arial Narrow" w:eastAsia="Arial" w:hAnsi="Arial Narrow" w:cs="Arial"/>
        </w:rPr>
        <w:t xml:space="preserve"> revisor fiscal</w:t>
      </w:r>
      <w:r w:rsidR="00A900B9" w:rsidRPr="004B0C56">
        <w:rPr>
          <w:rFonts w:ascii="Arial Narrow" w:eastAsia="Arial" w:hAnsi="Arial Narrow" w:cs="Arial"/>
        </w:rPr>
        <w:t>.</w:t>
      </w:r>
    </w:p>
    <w:p w14:paraId="6926FC44" w14:textId="77777777" w:rsidR="003116C5" w:rsidRPr="004B0C56" w:rsidRDefault="003116C5" w:rsidP="004473E0">
      <w:pPr>
        <w:pStyle w:val="Prrafodelista"/>
        <w:numPr>
          <w:ilvl w:val="0"/>
          <w:numId w:val="41"/>
        </w:numPr>
        <w:jc w:val="both"/>
        <w:rPr>
          <w:rFonts w:ascii="Arial Narrow" w:eastAsia="Arial," w:hAnsi="Arial Narrow" w:cs="Arial"/>
        </w:rPr>
      </w:pPr>
      <w:r w:rsidRPr="004B0C56">
        <w:rPr>
          <w:rFonts w:ascii="Arial Narrow" w:eastAsia="Arial" w:hAnsi="Arial Narrow" w:cs="Arial"/>
        </w:rPr>
        <w:t>Copia</w:t>
      </w:r>
      <w:r w:rsidRPr="004B0C56">
        <w:rPr>
          <w:rFonts w:ascii="Arial Narrow" w:eastAsia="Arial," w:hAnsi="Arial Narrow" w:cs="Arial"/>
        </w:rPr>
        <w:t xml:space="preserve"> </w:t>
      </w:r>
      <w:r w:rsidRPr="004B0C56">
        <w:rPr>
          <w:rFonts w:ascii="Arial Narrow" w:eastAsia="Arial" w:hAnsi="Arial Narrow" w:cs="Arial"/>
        </w:rPr>
        <w:t>de</w:t>
      </w:r>
      <w:r w:rsidRPr="004B0C56">
        <w:rPr>
          <w:rFonts w:ascii="Arial Narrow" w:eastAsia="Arial," w:hAnsi="Arial Narrow" w:cs="Arial"/>
        </w:rPr>
        <w:t xml:space="preserve"> </w:t>
      </w:r>
      <w:r w:rsidRPr="004B0C56">
        <w:rPr>
          <w:rFonts w:ascii="Arial Narrow" w:eastAsia="Arial" w:hAnsi="Arial Narrow" w:cs="Arial"/>
        </w:rPr>
        <w:t>la</w:t>
      </w:r>
      <w:r w:rsidRPr="004B0C56">
        <w:rPr>
          <w:rFonts w:ascii="Arial Narrow" w:eastAsia="Arial," w:hAnsi="Arial Narrow" w:cs="Arial"/>
        </w:rPr>
        <w:t xml:space="preserve"> </w:t>
      </w:r>
      <w:r w:rsidRPr="004B0C56">
        <w:rPr>
          <w:rFonts w:ascii="Arial Narrow" w:eastAsia="Arial" w:hAnsi="Arial Narrow" w:cs="Arial"/>
        </w:rPr>
        <w:t>tarjeta</w:t>
      </w:r>
      <w:r w:rsidRPr="004B0C56">
        <w:rPr>
          <w:rFonts w:ascii="Arial Narrow" w:eastAsia="Arial," w:hAnsi="Arial Narrow" w:cs="Arial"/>
        </w:rPr>
        <w:t xml:space="preserve"> </w:t>
      </w:r>
      <w:r w:rsidRPr="004B0C56">
        <w:rPr>
          <w:rFonts w:ascii="Arial Narrow" w:eastAsia="Arial" w:hAnsi="Arial Narrow" w:cs="Arial"/>
        </w:rPr>
        <w:t>profesional</w:t>
      </w:r>
      <w:r w:rsidRPr="004B0C56">
        <w:rPr>
          <w:rFonts w:ascii="Arial Narrow" w:eastAsia="Arial," w:hAnsi="Arial Narrow" w:cs="Arial"/>
        </w:rPr>
        <w:t xml:space="preserve"> </w:t>
      </w:r>
      <w:r w:rsidRPr="004B0C56">
        <w:rPr>
          <w:rFonts w:ascii="Arial Narrow" w:eastAsia="Arial" w:hAnsi="Arial Narrow" w:cs="Arial"/>
        </w:rPr>
        <w:t>y</w:t>
      </w:r>
      <w:r w:rsidRPr="004B0C56">
        <w:rPr>
          <w:rFonts w:ascii="Arial Narrow" w:eastAsia="Arial," w:hAnsi="Arial Narrow" w:cs="Arial"/>
        </w:rPr>
        <w:t xml:space="preserve"> </w:t>
      </w:r>
      <w:r w:rsidRPr="004B0C56">
        <w:rPr>
          <w:rFonts w:ascii="Arial Narrow" w:eastAsia="Arial" w:hAnsi="Arial Narrow" w:cs="Arial"/>
        </w:rPr>
        <w:t>certificado</w:t>
      </w:r>
      <w:r w:rsidRPr="004B0C56">
        <w:rPr>
          <w:rFonts w:ascii="Arial Narrow" w:eastAsia="Arial," w:hAnsi="Arial Narrow" w:cs="Arial"/>
        </w:rPr>
        <w:t xml:space="preserve"> </w:t>
      </w:r>
      <w:r w:rsidRPr="004B0C56">
        <w:rPr>
          <w:rFonts w:ascii="Arial Narrow" w:eastAsia="Arial" w:hAnsi="Arial Narrow" w:cs="Arial"/>
        </w:rPr>
        <w:t>de</w:t>
      </w:r>
      <w:r w:rsidRPr="004B0C56">
        <w:rPr>
          <w:rFonts w:ascii="Arial Narrow" w:eastAsia="Arial," w:hAnsi="Arial Narrow" w:cs="Arial"/>
        </w:rPr>
        <w:t xml:space="preserve"> </w:t>
      </w:r>
      <w:r w:rsidRPr="004B0C56">
        <w:rPr>
          <w:rFonts w:ascii="Arial Narrow" w:eastAsia="Arial" w:hAnsi="Arial Narrow" w:cs="Arial"/>
        </w:rPr>
        <w:t>antecedentes</w:t>
      </w:r>
      <w:r w:rsidRPr="004B0C56">
        <w:rPr>
          <w:rFonts w:ascii="Arial Narrow" w:eastAsia="Arial," w:hAnsi="Arial Narrow" w:cs="Arial"/>
        </w:rPr>
        <w:t xml:space="preserve"> </w:t>
      </w:r>
      <w:r w:rsidRPr="004B0C56">
        <w:rPr>
          <w:rFonts w:ascii="Arial Narrow" w:eastAsia="Arial" w:hAnsi="Arial Narrow" w:cs="Arial"/>
        </w:rPr>
        <w:t>disciplinarios</w:t>
      </w:r>
      <w:r w:rsidRPr="004B0C56">
        <w:rPr>
          <w:rFonts w:ascii="Arial Narrow" w:eastAsia="Arial," w:hAnsi="Arial Narrow" w:cs="Arial"/>
        </w:rPr>
        <w:t xml:space="preserve"> </w:t>
      </w:r>
      <w:r w:rsidRPr="004B0C56">
        <w:rPr>
          <w:rFonts w:ascii="Arial Narrow" w:eastAsia="Arial" w:hAnsi="Arial Narrow" w:cs="Arial"/>
        </w:rPr>
        <w:t>vigentes</w:t>
      </w:r>
      <w:r w:rsidRPr="004B0C56">
        <w:rPr>
          <w:rFonts w:ascii="Arial Narrow" w:eastAsia="Arial," w:hAnsi="Arial Narrow" w:cs="Arial"/>
        </w:rPr>
        <w:t xml:space="preserve"> </w:t>
      </w:r>
      <w:r w:rsidRPr="004B0C56">
        <w:rPr>
          <w:rFonts w:ascii="Arial Narrow" w:eastAsia="Arial" w:hAnsi="Arial Narrow" w:cs="Arial"/>
        </w:rPr>
        <w:t>de</w:t>
      </w:r>
      <w:r w:rsidRPr="004B0C56">
        <w:rPr>
          <w:rFonts w:ascii="Arial Narrow" w:eastAsia="Arial," w:hAnsi="Arial Narrow" w:cs="Arial"/>
        </w:rPr>
        <w:t xml:space="preserve"> </w:t>
      </w:r>
      <w:r w:rsidRPr="004B0C56">
        <w:rPr>
          <w:rFonts w:ascii="Arial Narrow" w:eastAsia="Arial" w:hAnsi="Arial Narrow" w:cs="Arial"/>
        </w:rPr>
        <w:t>los</w:t>
      </w:r>
      <w:r w:rsidRPr="004B0C56">
        <w:rPr>
          <w:rFonts w:ascii="Arial Narrow" w:eastAsia="Arial," w:hAnsi="Arial Narrow" w:cs="Arial"/>
        </w:rPr>
        <w:t xml:space="preserve"> </w:t>
      </w:r>
      <w:r w:rsidRPr="004B0C56">
        <w:rPr>
          <w:rFonts w:ascii="Arial Narrow" w:eastAsia="Arial" w:hAnsi="Arial Narrow" w:cs="Arial"/>
        </w:rPr>
        <w:t>Contadores Públicos, Revisores Fiscales, Contadores</w:t>
      </w:r>
      <w:r w:rsidRPr="004B0C56">
        <w:rPr>
          <w:rFonts w:ascii="Arial Narrow" w:eastAsia="Arial," w:hAnsi="Arial Narrow" w:cs="Arial"/>
        </w:rPr>
        <w:t xml:space="preserve"> </w:t>
      </w:r>
      <w:r w:rsidRPr="004B0C56">
        <w:rPr>
          <w:rFonts w:ascii="Arial Narrow" w:eastAsia="Arial" w:hAnsi="Arial Narrow" w:cs="Arial"/>
        </w:rPr>
        <w:t>independientes</w:t>
      </w:r>
      <w:r w:rsidRPr="004B0C56">
        <w:rPr>
          <w:rFonts w:ascii="Arial Narrow" w:eastAsia="Arial," w:hAnsi="Arial Narrow" w:cs="Arial"/>
        </w:rPr>
        <w:t xml:space="preserve"> </w:t>
      </w:r>
      <w:r w:rsidRPr="004B0C56">
        <w:rPr>
          <w:rFonts w:ascii="Arial Narrow" w:eastAsia="Arial" w:hAnsi="Arial Narrow" w:cs="Arial"/>
        </w:rPr>
        <w:t>(externos),</w:t>
      </w:r>
      <w:r w:rsidRPr="004B0C56">
        <w:rPr>
          <w:rFonts w:ascii="Arial Narrow" w:eastAsia="Arial," w:hAnsi="Arial Narrow" w:cs="Arial"/>
        </w:rPr>
        <w:t xml:space="preserve"> </w:t>
      </w:r>
      <w:r w:rsidRPr="004B0C56">
        <w:rPr>
          <w:rFonts w:ascii="Arial Narrow" w:eastAsia="Arial" w:hAnsi="Arial Narrow" w:cs="Arial"/>
        </w:rPr>
        <w:t>quienes</w:t>
      </w:r>
      <w:r w:rsidRPr="004B0C56">
        <w:rPr>
          <w:rFonts w:ascii="Arial Narrow" w:eastAsia="Arial," w:hAnsi="Arial Narrow" w:cs="Arial"/>
        </w:rPr>
        <w:t xml:space="preserve"> </w:t>
      </w:r>
      <w:r w:rsidRPr="004B0C56">
        <w:rPr>
          <w:rFonts w:ascii="Arial Narrow" w:eastAsia="Arial" w:hAnsi="Arial Narrow" w:cs="Arial"/>
        </w:rPr>
        <w:t>suscribieron</w:t>
      </w:r>
      <w:r w:rsidRPr="004B0C56">
        <w:rPr>
          <w:rFonts w:ascii="Arial Narrow" w:eastAsia="Arial," w:hAnsi="Arial Narrow" w:cs="Arial"/>
        </w:rPr>
        <w:t xml:space="preserve"> </w:t>
      </w:r>
      <w:r w:rsidRPr="004B0C56">
        <w:rPr>
          <w:rFonts w:ascii="Arial Narrow" w:eastAsia="Arial" w:hAnsi="Arial Narrow" w:cs="Arial"/>
        </w:rPr>
        <w:t>los</w:t>
      </w:r>
      <w:r w:rsidRPr="004B0C56">
        <w:rPr>
          <w:rFonts w:ascii="Arial Narrow" w:eastAsia="Arial," w:hAnsi="Arial Narrow" w:cs="Arial"/>
        </w:rPr>
        <w:t xml:space="preserve"> </w:t>
      </w:r>
      <w:r w:rsidRPr="004B0C56">
        <w:rPr>
          <w:rFonts w:ascii="Arial Narrow" w:eastAsia="Arial" w:hAnsi="Arial Narrow" w:cs="Arial"/>
        </w:rPr>
        <w:t>documentos</w:t>
      </w:r>
      <w:r w:rsidRPr="004B0C56">
        <w:rPr>
          <w:rFonts w:ascii="Arial Narrow" w:eastAsia="Arial," w:hAnsi="Arial Narrow" w:cs="Arial"/>
        </w:rPr>
        <w:t xml:space="preserve"> </w:t>
      </w:r>
      <w:r w:rsidRPr="004B0C56">
        <w:rPr>
          <w:rFonts w:ascii="Arial Narrow" w:eastAsia="Arial" w:hAnsi="Arial Narrow" w:cs="Arial"/>
        </w:rPr>
        <w:t>señalados</w:t>
      </w:r>
      <w:r w:rsidRPr="004B0C56">
        <w:rPr>
          <w:rFonts w:ascii="Arial Narrow" w:eastAsia="Arial," w:hAnsi="Arial Narrow" w:cs="Arial"/>
        </w:rPr>
        <w:t xml:space="preserve"> </w:t>
      </w:r>
      <w:r w:rsidRPr="004B0C56">
        <w:rPr>
          <w:rFonts w:ascii="Arial Narrow" w:eastAsia="Arial" w:hAnsi="Arial Narrow" w:cs="Arial"/>
        </w:rPr>
        <w:t>en</w:t>
      </w:r>
      <w:r w:rsidRPr="004B0C56">
        <w:rPr>
          <w:rFonts w:ascii="Arial Narrow" w:eastAsia="Arial," w:hAnsi="Arial Narrow" w:cs="Arial"/>
        </w:rPr>
        <w:t xml:space="preserve"> </w:t>
      </w:r>
      <w:r w:rsidRPr="004B0C56">
        <w:rPr>
          <w:rFonts w:ascii="Arial Narrow" w:eastAsia="Arial" w:hAnsi="Arial Narrow" w:cs="Arial"/>
        </w:rPr>
        <w:t>el</w:t>
      </w:r>
      <w:r w:rsidRPr="004B0C56">
        <w:rPr>
          <w:rFonts w:ascii="Arial Narrow" w:eastAsia="Arial," w:hAnsi="Arial Narrow" w:cs="Arial"/>
        </w:rPr>
        <w:t xml:space="preserve"> </w:t>
      </w:r>
      <w:r w:rsidRPr="004B0C56">
        <w:rPr>
          <w:rFonts w:ascii="Arial Narrow" w:eastAsia="Arial" w:hAnsi="Arial Narrow" w:cs="Arial"/>
        </w:rPr>
        <w:t>presente</w:t>
      </w:r>
      <w:r w:rsidRPr="004B0C56">
        <w:rPr>
          <w:rFonts w:ascii="Arial Narrow" w:eastAsia="Arial," w:hAnsi="Arial Narrow" w:cs="Arial"/>
        </w:rPr>
        <w:t xml:space="preserve"> </w:t>
      </w:r>
      <w:r w:rsidRPr="004B0C56">
        <w:rPr>
          <w:rFonts w:ascii="Arial Narrow" w:eastAsia="Arial" w:hAnsi="Arial Narrow" w:cs="Arial"/>
        </w:rPr>
        <w:t>literal.</w:t>
      </w:r>
      <w:r w:rsidRPr="004B0C56">
        <w:rPr>
          <w:rFonts w:ascii="Arial Narrow" w:eastAsia="Arial," w:hAnsi="Arial Narrow" w:cs="Arial"/>
        </w:rPr>
        <w:t xml:space="preserve"> </w:t>
      </w:r>
    </w:p>
    <w:p w14:paraId="17A89904"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3116A1" w:rsidRPr="004B0C56">
        <w:rPr>
          <w:rFonts w:ascii="Arial Narrow" w:hAnsi="Arial Narrow"/>
          <w:color w:val="auto"/>
          <w:szCs w:val="20"/>
        </w:rPr>
        <w:t xml:space="preserve"> </w:t>
      </w:r>
      <w:r w:rsidR="00100DD9" w:rsidRPr="004B0C56">
        <w:rPr>
          <w:rFonts w:ascii="Arial Narrow" w:hAnsi="Arial Narrow"/>
          <w:color w:val="auto"/>
          <w:szCs w:val="20"/>
        </w:rPr>
        <w:t xml:space="preserve">personas naturales o jurídicas extranjeras sin domicilio o sucursal en </w:t>
      </w:r>
      <w:r w:rsidR="6F0FE417" w:rsidRPr="004B0C56">
        <w:rPr>
          <w:rFonts w:ascii="Arial Narrow" w:hAnsi="Arial Narrow"/>
          <w:color w:val="auto"/>
          <w:szCs w:val="20"/>
        </w:rPr>
        <w:t>C</w:t>
      </w:r>
      <w:r w:rsidR="00100DD9" w:rsidRPr="004B0C56">
        <w:rPr>
          <w:rFonts w:ascii="Arial Narrow" w:hAnsi="Arial Narrow"/>
          <w:color w:val="auto"/>
          <w:szCs w:val="20"/>
        </w:rPr>
        <w:t>olombia</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estado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resultados</w:t>
      </w:r>
      <w:r w:rsidR="002644ED" w:rsidRPr="004B0C56">
        <w:rPr>
          <w:rFonts w:ascii="Arial Narrow" w:eastAsia="Arial," w:hAnsi="Arial Narrow"/>
          <w:color w:val="auto"/>
          <w:szCs w:val="20"/>
        </w:rPr>
        <w:t xml:space="preserve"> </w:t>
      </w:r>
      <w:r w:rsidRPr="004B0C56">
        <w:rPr>
          <w:rFonts w:ascii="Arial Narrow" w:hAnsi="Arial Narrow"/>
          <w:color w:val="auto"/>
          <w:szCs w:val="20"/>
        </w:rPr>
        <w:t>integral</w:t>
      </w:r>
      <w:r w:rsidR="002644ED" w:rsidRPr="004B0C56">
        <w:rPr>
          <w:rFonts w:ascii="Arial Narrow" w:eastAsia="Arial," w:hAnsi="Arial Narrow"/>
          <w:color w:val="auto"/>
          <w:szCs w:val="20"/>
        </w:rPr>
        <w:t xml:space="preserve"> </w:t>
      </w:r>
      <w:r w:rsidRPr="004B0C56">
        <w:rPr>
          <w:rFonts w:ascii="Arial Narrow" w:hAnsi="Arial Narrow"/>
          <w:color w:val="auto"/>
          <w:szCs w:val="20"/>
        </w:rPr>
        <w:t>consolidado</w:t>
      </w:r>
      <w:r w:rsidR="002644ED" w:rsidRPr="004B0C56">
        <w:rPr>
          <w:rFonts w:ascii="Arial Narrow" w:eastAsia="Arial," w:hAnsi="Arial Narrow"/>
          <w:color w:val="auto"/>
          <w:szCs w:val="20"/>
        </w:rPr>
        <w:t xml:space="preserve"> </w:t>
      </w:r>
      <w:r w:rsidRPr="004B0C56">
        <w:rPr>
          <w:rFonts w:ascii="Arial Narrow" w:hAnsi="Arial Narrow"/>
          <w:color w:val="auto"/>
          <w:szCs w:val="20"/>
        </w:rPr>
        <w:t>(estado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resultados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pérdida</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ganancias)</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año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hayan</w:t>
      </w:r>
      <w:r w:rsidR="002644ED" w:rsidRPr="004B0C56">
        <w:rPr>
          <w:rFonts w:ascii="Arial Narrow" w:eastAsia="Arial," w:hAnsi="Arial Narrow"/>
          <w:color w:val="auto"/>
          <w:szCs w:val="20"/>
        </w:rPr>
        <w:t xml:space="preserve"> </w:t>
      </w:r>
      <w:r w:rsidRPr="004B0C56">
        <w:rPr>
          <w:rFonts w:ascii="Arial Narrow" w:hAnsi="Arial Narrow"/>
          <w:color w:val="auto"/>
          <w:szCs w:val="20"/>
        </w:rPr>
        <w:t>obtenido</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mayor</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 xml:space="preserve">Ingreso Operacional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últimos</w:t>
      </w:r>
      <w:r w:rsidR="002644ED" w:rsidRPr="004B0C56">
        <w:rPr>
          <w:rFonts w:ascii="Arial Narrow" w:eastAsia="Arial," w:hAnsi="Arial Narrow"/>
          <w:color w:val="auto"/>
          <w:szCs w:val="20"/>
        </w:rPr>
        <w:t xml:space="preserve"> </w:t>
      </w:r>
      <w:r w:rsidRPr="004B0C56">
        <w:rPr>
          <w:rFonts w:ascii="Arial Narrow" w:hAnsi="Arial Narrow"/>
          <w:color w:val="auto"/>
          <w:szCs w:val="20"/>
        </w:rPr>
        <w:t>cinco</w:t>
      </w:r>
      <w:r w:rsidR="002644ED" w:rsidRPr="004B0C56">
        <w:rPr>
          <w:rFonts w:ascii="Arial Narrow" w:eastAsia="Arial," w:hAnsi="Arial Narrow"/>
          <w:color w:val="auto"/>
          <w:szCs w:val="20"/>
        </w:rPr>
        <w:t xml:space="preserve"> </w:t>
      </w:r>
      <w:r w:rsidRPr="004B0C56">
        <w:rPr>
          <w:rFonts w:ascii="Arial Narrow" w:hAnsi="Arial Narrow"/>
          <w:color w:val="auto"/>
          <w:szCs w:val="20"/>
        </w:rPr>
        <w:t>(5)</w:t>
      </w:r>
      <w:r w:rsidR="002644ED" w:rsidRPr="004B0C56">
        <w:rPr>
          <w:rFonts w:ascii="Arial Narrow" w:eastAsia="Arial," w:hAnsi="Arial Narrow"/>
          <w:color w:val="auto"/>
          <w:szCs w:val="20"/>
        </w:rPr>
        <w:t xml:space="preserve"> </w:t>
      </w:r>
      <w:r w:rsidRPr="004B0C56">
        <w:rPr>
          <w:rFonts w:ascii="Arial Narrow" w:hAnsi="Arial Narrow"/>
          <w:color w:val="auto"/>
          <w:szCs w:val="20"/>
        </w:rPr>
        <w:t>años,</w:t>
      </w:r>
      <w:r w:rsidR="002644ED" w:rsidRPr="004B0C56">
        <w:rPr>
          <w:rFonts w:ascii="Arial Narrow" w:eastAsia="Arial," w:hAnsi="Arial Narrow"/>
          <w:color w:val="auto"/>
          <w:szCs w:val="20"/>
        </w:rPr>
        <w:t xml:space="preserve"> </w:t>
      </w:r>
      <w:r w:rsidRPr="004B0C56">
        <w:rPr>
          <w:rFonts w:ascii="Arial Narrow" w:hAnsi="Arial Narrow"/>
          <w:color w:val="auto"/>
          <w:szCs w:val="20"/>
        </w:rPr>
        <w:t>auditado,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firma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quien</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encuentre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obligación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hacerlo,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acuerdo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normativa</w:t>
      </w:r>
      <w:r w:rsidR="002644ED" w:rsidRPr="004B0C56">
        <w:rPr>
          <w:rFonts w:ascii="Arial Narrow" w:eastAsia="Arial," w:hAnsi="Arial Narrow"/>
          <w:color w:val="auto"/>
          <w:szCs w:val="20"/>
        </w:rPr>
        <w:t xml:space="preserve"> </w:t>
      </w:r>
      <w:r w:rsidRPr="004B0C56">
        <w:rPr>
          <w:rFonts w:ascii="Arial Narrow" w:hAnsi="Arial Narrow"/>
          <w:color w:val="auto"/>
          <w:szCs w:val="20"/>
        </w:rPr>
        <w:t>vigente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moneda</w:t>
      </w:r>
      <w:r w:rsidR="002644ED" w:rsidRPr="004B0C56">
        <w:rPr>
          <w:rFonts w:ascii="Arial Narrow" w:eastAsia="Arial," w:hAnsi="Arial Narrow"/>
          <w:color w:val="auto"/>
          <w:szCs w:val="20"/>
        </w:rPr>
        <w:t xml:space="preserve"> </w:t>
      </w:r>
      <w:r w:rsidRPr="004B0C56">
        <w:rPr>
          <w:rFonts w:ascii="Arial Narrow" w:hAnsi="Arial Narrow"/>
          <w:color w:val="auto"/>
          <w:szCs w:val="20"/>
        </w:rPr>
        <w:t>legal</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cual</w:t>
      </w:r>
      <w:r w:rsidR="002644ED" w:rsidRPr="004B0C56">
        <w:rPr>
          <w:rFonts w:ascii="Arial Narrow" w:eastAsia="Arial," w:hAnsi="Arial Narrow"/>
          <w:color w:val="auto"/>
          <w:szCs w:val="20"/>
        </w:rPr>
        <w:t xml:space="preserve"> </w:t>
      </w:r>
      <w:r w:rsidRPr="004B0C56">
        <w:rPr>
          <w:rFonts w:ascii="Arial Narrow" w:hAnsi="Arial Narrow"/>
          <w:color w:val="auto"/>
          <w:szCs w:val="20"/>
        </w:rPr>
        <w:t>fue</w:t>
      </w:r>
      <w:r w:rsidR="002644ED" w:rsidRPr="004B0C56">
        <w:rPr>
          <w:rFonts w:ascii="Arial Narrow" w:eastAsia="Arial," w:hAnsi="Arial Narrow"/>
          <w:color w:val="auto"/>
          <w:szCs w:val="20"/>
        </w:rPr>
        <w:t xml:space="preserve"> </w:t>
      </w:r>
      <w:r w:rsidRPr="004B0C56">
        <w:rPr>
          <w:rFonts w:ascii="Arial Narrow" w:hAnsi="Arial Narrow"/>
          <w:color w:val="auto"/>
          <w:szCs w:val="20"/>
        </w:rPr>
        <w:t>emitido,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conformidad</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legislación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propia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p>
    <w:p w14:paraId="3A02FFE7" w14:textId="77777777" w:rsidR="006C2EB0" w:rsidRPr="004B0C56" w:rsidRDefault="0082343A" w:rsidP="00CA32D3">
      <w:pPr>
        <w:spacing w:line="276" w:lineRule="auto"/>
        <w:jc w:val="both"/>
        <w:rPr>
          <w:rFonts w:ascii="Arial Narrow" w:eastAsia="Arial," w:hAnsi="Arial Narrow"/>
          <w:color w:val="auto"/>
          <w:szCs w:val="20"/>
        </w:rPr>
      </w:pPr>
      <w:r w:rsidRPr="004B0C56">
        <w:rPr>
          <w:rFonts w:ascii="Arial Narrow" w:hAnsi="Arial Narrow"/>
          <w:color w:val="auto"/>
          <w:szCs w:val="20"/>
        </w:rPr>
        <w:t>Adicional</w:t>
      </w:r>
      <w:r w:rsidRPr="004B0C56">
        <w:rPr>
          <w:rFonts w:ascii="Arial Narrow" w:eastAsia="Arial," w:hAnsi="Arial Narrow"/>
          <w:color w:val="auto"/>
          <w:szCs w:val="20"/>
        </w:rPr>
        <w:t xml:space="preserve"> </w:t>
      </w:r>
      <w:r w:rsidRPr="004B0C56">
        <w:rPr>
          <w:rFonts w:ascii="Arial Narrow" w:hAnsi="Arial Narrow"/>
          <w:color w:val="auto"/>
          <w:szCs w:val="20"/>
        </w:rPr>
        <w:t>a</w:t>
      </w:r>
      <w:r w:rsidRPr="004B0C56">
        <w:rPr>
          <w:rFonts w:ascii="Arial Narrow" w:eastAsia="Arial," w:hAnsi="Arial Narrow"/>
          <w:color w:val="auto"/>
          <w:szCs w:val="20"/>
        </w:rPr>
        <w:t xml:space="preserve"> </w:t>
      </w:r>
      <w:r w:rsidRPr="004B0C56">
        <w:rPr>
          <w:rFonts w:ascii="Arial Narrow" w:hAnsi="Arial Narrow"/>
          <w:color w:val="auto"/>
          <w:szCs w:val="20"/>
        </w:rPr>
        <w:t>lo</w:t>
      </w:r>
      <w:r w:rsidRPr="004B0C56">
        <w:rPr>
          <w:rFonts w:ascii="Arial Narrow" w:eastAsia="Arial," w:hAnsi="Arial Narrow"/>
          <w:color w:val="auto"/>
          <w:szCs w:val="20"/>
        </w:rPr>
        <w:t xml:space="preserve"> </w:t>
      </w:r>
      <w:r w:rsidRPr="004B0C56">
        <w:rPr>
          <w:rFonts w:ascii="Arial Narrow" w:hAnsi="Arial Narrow"/>
          <w:color w:val="auto"/>
          <w:szCs w:val="20"/>
        </w:rPr>
        <w:t>anterior,</w:t>
      </w:r>
      <w:r w:rsidRPr="004B0C56">
        <w:rPr>
          <w:rFonts w:ascii="Arial Narrow" w:eastAsia="Arial," w:hAnsi="Arial Narrow"/>
          <w:color w:val="auto"/>
          <w:szCs w:val="20"/>
        </w:rPr>
        <w:t xml:space="preserve"> </w:t>
      </w:r>
      <w:r w:rsidRPr="004B0C56">
        <w:rPr>
          <w:rFonts w:ascii="Arial Narrow" w:hAnsi="Arial Narrow"/>
          <w:color w:val="auto"/>
          <w:szCs w:val="20"/>
        </w:rPr>
        <w:t>deben</w:t>
      </w:r>
      <w:r w:rsidRPr="004B0C56">
        <w:rPr>
          <w:rFonts w:ascii="Arial Narrow" w:eastAsia="Arial," w:hAnsi="Arial Narrow"/>
          <w:color w:val="auto"/>
          <w:szCs w:val="20"/>
        </w:rPr>
        <w:t xml:space="preserve"> </w:t>
      </w:r>
      <w:r w:rsidRPr="004B0C56">
        <w:rPr>
          <w:rFonts w:ascii="Arial Narrow" w:hAnsi="Arial Narrow"/>
          <w:color w:val="auto"/>
          <w:szCs w:val="20"/>
        </w:rPr>
        <w:t>allegar</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traducción</w:t>
      </w:r>
      <w:r w:rsidRPr="004B0C56">
        <w:rPr>
          <w:rFonts w:ascii="Arial Narrow" w:eastAsia="Arial," w:hAnsi="Arial Narrow"/>
          <w:color w:val="auto"/>
          <w:szCs w:val="20"/>
        </w:rPr>
        <w:t xml:space="preserve"> </w:t>
      </w:r>
      <w:r w:rsidRPr="004B0C56">
        <w:rPr>
          <w:rFonts w:ascii="Arial Narrow" w:hAnsi="Arial Narrow"/>
          <w:color w:val="auto"/>
          <w:szCs w:val="20"/>
        </w:rPr>
        <w:t>al</w:t>
      </w:r>
      <w:r w:rsidRPr="004B0C56">
        <w:rPr>
          <w:rFonts w:ascii="Arial Narrow" w:eastAsia="Arial," w:hAnsi="Arial Narrow"/>
          <w:color w:val="auto"/>
          <w:szCs w:val="20"/>
        </w:rPr>
        <w:t xml:space="preserve"> </w:t>
      </w:r>
      <w:r w:rsidRPr="004B0C56">
        <w:rPr>
          <w:rFonts w:ascii="Arial Narrow" w:hAnsi="Arial Narrow"/>
          <w:color w:val="auto"/>
          <w:szCs w:val="20"/>
        </w:rPr>
        <w:t>idioma</w:t>
      </w:r>
      <w:r w:rsidRPr="004B0C56">
        <w:rPr>
          <w:rFonts w:ascii="Arial Narrow" w:eastAsia="Arial," w:hAnsi="Arial Narrow"/>
          <w:color w:val="auto"/>
          <w:szCs w:val="20"/>
        </w:rPr>
        <w:t xml:space="preserve"> </w:t>
      </w:r>
      <w:r w:rsidRPr="004B0C56">
        <w:rPr>
          <w:rFonts w:ascii="Arial Narrow" w:hAnsi="Arial Narrow"/>
          <w:color w:val="auto"/>
          <w:szCs w:val="20"/>
        </w:rPr>
        <w:t>castellano</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información</w:t>
      </w:r>
      <w:r w:rsidRPr="004B0C56">
        <w:rPr>
          <w:rFonts w:ascii="Arial Narrow" w:eastAsia="Arial," w:hAnsi="Arial Narrow"/>
          <w:color w:val="auto"/>
          <w:szCs w:val="20"/>
        </w:rPr>
        <w:t xml:space="preserve"> </w:t>
      </w:r>
      <w:r w:rsidRPr="004B0C56">
        <w:rPr>
          <w:rFonts w:ascii="Arial Narrow" w:hAnsi="Arial Narrow"/>
          <w:color w:val="auto"/>
          <w:szCs w:val="20"/>
        </w:rPr>
        <w:t>financiera, observando lo siguiente:</w:t>
      </w:r>
      <w:r w:rsidRPr="004B0C56">
        <w:rPr>
          <w:rFonts w:ascii="Arial Narrow" w:eastAsia="Arial," w:hAnsi="Arial Narrow"/>
          <w:color w:val="auto"/>
          <w:szCs w:val="20"/>
        </w:rPr>
        <w:t xml:space="preserve"> </w:t>
      </w:r>
      <w:r w:rsidRPr="004B0C56">
        <w:rPr>
          <w:rFonts w:ascii="Arial Narrow" w:hAnsi="Arial Narrow"/>
          <w:color w:val="auto"/>
          <w:szCs w:val="20"/>
        </w:rPr>
        <w:t>(i)</w:t>
      </w:r>
      <w:r w:rsidRPr="004B0C56">
        <w:rPr>
          <w:rFonts w:ascii="Arial Narrow" w:eastAsia="Arial," w:hAnsi="Arial Narrow"/>
          <w:color w:val="auto"/>
          <w:szCs w:val="20"/>
        </w:rPr>
        <w:t xml:space="preserve"> </w:t>
      </w:r>
      <w:r w:rsidRPr="004B0C56">
        <w:rPr>
          <w:rFonts w:ascii="Arial Narrow" w:hAnsi="Arial Narrow"/>
          <w:color w:val="auto"/>
          <w:szCs w:val="20"/>
        </w:rPr>
        <w:t>los</w:t>
      </w:r>
      <w:r w:rsidRPr="004B0C56">
        <w:rPr>
          <w:rFonts w:ascii="Arial Narrow" w:eastAsia="Arial," w:hAnsi="Arial Narrow"/>
          <w:color w:val="auto"/>
          <w:szCs w:val="20"/>
        </w:rPr>
        <w:t xml:space="preserve"> </w:t>
      </w:r>
      <w:r w:rsidRPr="004B0C56">
        <w:rPr>
          <w:rFonts w:ascii="Arial Narrow" w:hAnsi="Arial Narrow"/>
          <w:color w:val="auto"/>
          <w:szCs w:val="20"/>
        </w:rPr>
        <w:t>valores</w:t>
      </w:r>
      <w:r w:rsidRPr="004B0C56">
        <w:rPr>
          <w:rFonts w:ascii="Arial Narrow" w:eastAsia="Arial," w:hAnsi="Arial Narrow"/>
          <w:color w:val="auto"/>
          <w:szCs w:val="20"/>
        </w:rPr>
        <w:t xml:space="preserve"> deben ser </w:t>
      </w:r>
      <w:r w:rsidRPr="004B0C56">
        <w:rPr>
          <w:rFonts w:ascii="Arial Narrow" w:hAnsi="Arial Narrow"/>
          <w:color w:val="auto"/>
          <w:szCs w:val="20"/>
        </w:rPr>
        <w:t>expresados</w:t>
      </w:r>
      <w:r w:rsidRPr="004B0C56">
        <w:rPr>
          <w:rFonts w:ascii="Arial Narrow" w:eastAsia="Arial," w:hAnsi="Arial Narrow"/>
          <w:color w:val="auto"/>
          <w:szCs w:val="20"/>
        </w:rPr>
        <w:t xml:space="preserve"> </w:t>
      </w:r>
      <w:r w:rsidRPr="004B0C56">
        <w:rPr>
          <w:rFonts w:ascii="Arial Narrow" w:hAnsi="Arial Narrow"/>
          <w:color w:val="auto"/>
          <w:szCs w:val="20"/>
        </w:rPr>
        <w:t>pesos</w:t>
      </w:r>
      <w:r w:rsidRPr="004B0C56">
        <w:rPr>
          <w:rFonts w:ascii="Arial Narrow" w:eastAsia="Arial," w:hAnsi="Arial Narrow"/>
          <w:color w:val="auto"/>
          <w:szCs w:val="20"/>
        </w:rPr>
        <w:t xml:space="preserve"> </w:t>
      </w:r>
      <w:r w:rsidRPr="004B0C56">
        <w:rPr>
          <w:rFonts w:ascii="Arial Narrow" w:hAnsi="Arial Narrow"/>
          <w:color w:val="auto"/>
          <w:szCs w:val="20"/>
        </w:rPr>
        <w:t>colombianos,</w:t>
      </w:r>
      <w:r w:rsidRPr="004B0C56">
        <w:rPr>
          <w:rFonts w:ascii="Arial Narrow" w:eastAsia="Arial," w:hAnsi="Arial Narrow"/>
          <w:color w:val="auto"/>
          <w:szCs w:val="20"/>
        </w:rPr>
        <w:t xml:space="preserve"> </w:t>
      </w:r>
      <w:r w:rsidRPr="004B0C56">
        <w:rPr>
          <w:rFonts w:ascii="Arial Narrow" w:hAnsi="Arial Narrow"/>
          <w:color w:val="auto"/>
          <w:szCs w:val="20"/>
        </w:rPr>
        <w:t>convertidos</w:t>
      </w:r>
      <w:r w:rsidRPr="004B0C56">
        <w:rPr>
          <w:rFonts w:ascii="Arial Narrow" w:eastAsia="Arial," w:hAnsi="Arial Narrow"/>
          <w:color w:val="auto"/>
          <w:szCs w:val="20"/>
        </w:rPr>
        <w:t xml:space="preserve"> </w:t>
      </w:r>
      <w:r w:rsidRPr="004B0C56">
        <w:rPr>
          <w:rFonts w:ascii="Arial Narrow" w:hAnsi="Arial Narrow"/>
          <w:color w:val="auto"/>
          <w:szCs w:val="20"/>
        </w:rPr>
        <w:t>a</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tasa</w:t>
      </w:r>
      <w:r w:rsidRPr="004B0C56">
        <w:rPr>
          <w:rFonts w:ascii="Arial Narrow" w:eastAsia="Arial," w:hAnsi="Arial Narrow"/>
          <w:color w:val="auto"/>
          <w:szCs w:val="20"/>
        </w:rPr>
        <w:t xml:space="preserve"> </w:t>
      </w:r>
      <w:r w:rsidRPr="004B0C56">
        <w:rPr>
          <w:rFonts w:ascii="Arial Narrow" w:hAnsi="Arial Narrow"/>
          <w:color w:val="auto"/>
          <w:szCs w:val="20"/>
        </w:rPr>
        <w:t>representativa</w:t>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Pr="004B0C56">
        <w:rPr>
          <w:rFonts w:ascii="Arial Narrow" w:hAnsi="Arial Narrow"/>
          <w:color w:val="auto"/>
          <w:szCs w:val="20"/>
        </w:rPr>
        <w:t>mercado</w:t>
      </w:r>
      <w:r w:rsidRPr="004B0C56">
        <w:rPr>
          <w:rFonts w:ascii="Arial Narrow" w:eastAsia="Arial," w:hAnsi="Arial Narrow"/>
          <w:color w:val="auto"/>
          <w:szCs w:val="20"/>
        </w:rPr>
        <w:t xml:space="preserve"> </w:t>
      </w:r>
      <w:r w:rsidRPr="004B0C56">
        <w:rPr>
          <w:rFonts w:ascii="Arial Narrow" w:hAnsi="Arial Narrow"/>
          <w:color w:val="auto"/>
          <w:szCs w:val="20"/>
        </w:rPr>
        <w:t>(TRM)</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fecha</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corte</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los</w:t>
      </w:r>
      <w:r w:rsidRPr="004B0C56">
        <w:rPr>
          <w:rFonts w:ascii="Arial Narrow" w:eastAsia="Arial," w:hAnsi="Arial Narrow"/>
          <w:color w:val="auto"/>
          <w:szCs w:val="20"/>
        </w:rPr>
        <w:t xml:space="preserve"> </w:t>
      </w:r>
      <w:r w:rsidRPr="004B0C56">
        <w:rPr>
          <w:rFonts w:ascii="Arial Narrow" w:hAnsi="Arial Narrow"/>
          <w:color w:val="auto"/>
          <w:szCs w:val="20"/>
        </w:rPr>
        <w:t>mismos,</w:t>
      </w:r>
      <w:r w:rsidRPr="004B0C56">
        <w:rPr>
          <w:rFonts w:ascii="Arial Narrow" w:eastAsia="Arial," w:hAnsi="Arial Narrow"/>
          <w:color w:val="auto"/>
          <w:szCs w:val="20"/>
        </w:rPr>
        <w:t xml:space="preserve"> </w:t>
      </w:r>
      <w:r w:rsidRPr="004B0C56">
        <w:rPr>
          <w:rFonts w:ascii="Arial Narrow" w:hAnsi="Arial Narrow"/>
          <w:color w:val="auto"/>
          <w:szCs w:val="20"/>
        </w:rPr>
        <w:t>en</w:t>
      </w:r>
      <w:r w:rsidRPr="004B0C56">
        <w:rPr>
          <w:rFonts w:ascii="Arial Narrow" w:eastAsia="Arial," w:hAnsi="Arial Narrow"/>
          <w:color w:val="auto"/>
          <w:szCs w:val="20"/>
        </w:rPr>
        <w:t xml:space="preserve"> </w:t>
      </w:r>
      <w:r w:rsidRPr="004B0C56">
        <w:rPr>
          <w:rFonts w:ascii="Arial Narrow" w:hAnsi="Arial Narrow"/>
          <w:color w:val="auto"/>
          <w:szCs w:val="20"/>
        </w:rPr>
        <w:t>los</w:t>
      </w:r>
      <w:r w:rsidRPr="004B0C56">
        <w:rPr>
          <w:rFonts w:ascii="Arial Narrow" w:eastAsia="Arial," w:hAnsi="Arial Narrow"/>
          <w:color w:val="auto"/>
          <w:szCs w:val="20"/>
        </w:rPr>
        <w:t xml:space="preserve"> </w:t>
      </w:r>
      <w:r w:rsidRPr="004B0C56">
        <w:rPr>
          <w:rFonts w:ascii="Arial Narrow" w:hAnsi="Arial Narrow"/>
          <w:color w:val="auto"/>
          <w:szCs w:val="20"/>
        </w:rPr>
        <w:t>términos</w:t>
      </w:r>
      <w:r w:rsidRPr="004B0C56">
        <w:rPr>
          <w:rFonts w:ascii="Arial Narrow" w:eastAsia="Arial," w:hAnsi="Arial Narrow"/>
          <w:color w:val="auto"/>
          <w:szCs w:val="20"/>
        </w:rPr>
        <w:t xml:space="preserve"> </w:t>
      </w:r>
      <w:r w:rsidRPr="004B0C56">
        <w:rPr>
          <w:rFonts w:ascii="Arial Narrow" w:hAnsi="Arial Narrow"/>
          <w:color w:val="auto"/>
          <w:szCs w:val="20"/>
        </w:rPr>
        <w:t>descritos</w:t>
      </w:r>
      <w:r w:rsidRPr="004B0C56">
        <w:rPr>
          <w:rFonts w:ascii="Arial Narrow" w:eastAsia="Arial," w:hAnsi="Arial Narrow"/>
          <w:color w:val="auto"/>
          <w:szCs w:val="20"/>
        </w:rPr>
        <w:t xml:space="preserve"> </w:t>
      </w:r>
      <w:r w:rsidRPr="004B0C56">
        <w:rPr>
          <w:rFonts w:ascii="Arial Narrow" w:hAnsi="Arial Narrow"/>
          <w:color w:val="auto"/>
          <w:szCs w:val="20"/>
        </w:rPr>
        <w:t>en</w:t>
      </w:r>
      <w:r w:rsidRPr="004B0C56">
        <w:rPr>
          <w:rFonts w:ascii="Arial Narrow" w:eastAsia="Arial," w:hAnsi="Arial Narrow"/>
          <w:color w:val="auto"/>
          <w:szCs w:val="20"/>
        </w:rPr>
        <w:t xml:space="preserve"> </w:t>
      </w:r>
      <w:r w:rsidRPr="004B0C56">
        <w:rPr>
          <w:rFonts w:ascii="Arial Narrow" w:hAnsi="Arial Narrow"/>
          <w:color w:val="auto"/>
          <w:szCs w:val="20"/>
        </w:rPr>
        <w:t>la</w:t>
      </w:r>
      <w:r w:rsidRPr="004B0C56">
        <w:rPr>
          <w:rFonts w:ascii="Arial Narrow" w:eastAsia="Arial," w:hAnsi="Arial Narrow"/>
          <w:color w:val="auto"/>
          <w:szCs w:val="20"/>
        </w:rPr>
        <w:t xml:space="preserve"> </w:t>
      </w:r>
      <w:r w:rsidRPr="004B0C56">
        <w:rPr>
          <w:rFonts w:ascii="Arial Narrow" w:hAnsi="Arial Narrow"/>
          <w:color w:val="auto"/>
          <w:szCs w:val="20"/>
        </w:rPr>
        <w:t>sección</w:t>
      </w:r>
      <w:r w:rsidRPr="004B0C56">
        <w:rPr>
          <w:rFonts w:ascii="Arial Narrow" w:eastAsia="Arial," w:hAnsi="Arial Narrow"/>
          <w:color w:val="auto"/>
          <w:szCs w:val="20"/>
        </w:rPr>
        <w:t xml:space="preserve"> </w:t>
      </w:r>
      <w:r w:rsidRPr="004B0C56">
        <w:rPr>
          <w:rFonts w:ascii="Arial Narrow" w:hAnsi="Arial Narrow"/>
          <w:color w:val="auto"/>
          <w:szCs w:val="20"/>
        </w:rPr>
        <w:fldChar w:fldCharType="begin"/>
      </w:r>
      <w:r w:rsidRPr="004B0C56">
        <w:rPr>
          <w:rFonts w:ascii="Arial Narrow" w:eastAsia="Yu Mincho" w:hAnsi="Arial Narrow"/>
          <w:color w:val="auto"/>
          <w:szCs w:val="20"/>
        </w:rPr>
        <w:instrText xml:space="preserve"> REF _Ref508650022 \r \h  \* MERGEFORMAT </w:instrText>
      </w:r>
      <w:r w:rsidRPr="004B0C56">
        <w:rPr>
          <w:rFonts w:ascii="Arial Narrow" w:hAnsi="Arial Narrow"/>
          <w:color w:val="auto"/>
          <w:szCs w:val="20"/>
        </w:rPr>
      </w:r>
      <w:r w:rsidRPr="004B0C56">
        <w:rPr>
          <w:rFonts w:ascii="Arial Narrow" w:eastAsia="Yu Mincho" w:hAnsi="Arial Narrow"/>
          <w:color w:val="auto"/>
          <w:szCs w:val="20"/>
        </w:rPr>
        <w:fldChar w:fldCharType="separate"/>
      </w:r>
      <w:r w:rsidR="00307A78" w:rsidRPr="004B0C56">
        <w:rPr>
          <w:rFonts w:ascii="Arial Narrow" w:hAnsi="Arial Narrow"/>
          <w:color w:val="auto"/>
          <w:szCs w:val="20"/>
        </w:rPr>
        <w:t>1.13</w:t>
      </w:r>
      <w:r w:rsidRPr="004B0C56">
        <w:rPr>
          <w:rFonts w:ascii="Arial Narrow" w:hAnsi="Arial Narrow"/>
          <w:color w:val="auto"/>
          <w:szCs w:val="20"/>
        </w:rPr>
        <w:fldChar w:fldCharType="end"/>
      </w:r>
      <w:r w:rsidRPr="004B0C56">
        <w:rPr>
          <w:rFonts w:ascii="Arial Narrow" w:eastAsia="Arial," w:hAnsi="Arial Narrow"/>
          <w:color w:val="auto"/>
          <w:szCs w:val="20"/>
        </w:rPr>
        <w:t xml:space="preserve"> </w:t>
      </w:r>
      <w:r w:rsidRPr="004B0C56">
        <w:rPr>
          <w:rFonts w:ascii="Arial Narrow" w:hAnsi="Arial Narrow"/>
          <w:color w:val="auto"/>
          <w:szCs w:val="20"/>
        </w:rPr>
        <w:t>del</w:t>
      </w:r>
      <w:r w:rsidRPr="004B0C56">
        <w:rPr>
          <w:rFonts w:ascii="Arial Narrow" w:eastAsia="Arial," w:hAnsi="Arial Narrow"/>
          <w:color w:val="auto"/>
          <w:szCs w:val="20"/>
        </w:rPr>
        <w:t xml:space="preserve"> </w:t>
      </w:r>
      <w:r w:rsidRPr="004B0C56">
        <w:rPr>
          <w:rFonts w:ascii="Arial Narrow" w:hAnsi="Arial Narrow"/>
          <w:color w:val="auto"/>
          <w:szCs w:val="20"/>
        </w:rPr>
        <w:t>presente</w:t>
      </w:r>
      <w:r w:rsidRPr="004B0C56">
        <w:rPr>
          <w:rFonts w:ascii="Arial Narrow" w:eastAsia="Arial," w:hAnsi="Arial Narrow"/>
          <w:color w:val="auto"/>
          <w:szCs w:val="20"/>
        </w:rPr>
        <w:t xml:space="preserve"> </w:t>
      </w:r>
      <w:r w:rsidRPr="004B0C56">
        <w:rPr>
          <w:rFonts w:ascii="Arial Narrow" w:hAnsi="Arial Narrow"/>
          <w:color w:val="auto"/>
          <w:szCs w:val="20"/>
        </w:rPr>
        <w:t>Pliego</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Condiciones;</w:t>
      </w:r>
      <w:r w:rsidRPr="004B0C56">
        <w:rPr>
          <w:rFonts w:ascii="Arial Narrow" w:eastAsia="Arial," w:hAnsi="Arial Narrow"/>
          <w:color w:val="auto"/>
          <w:szCs w:val="20"/>
        </w:rPr>
        <w:t xml:space="preserve"> </w:t>
      </w:r>
      <w:r w:rsidRPr="004B0C56">
        <w:rPr>
          <w:rFonts w:ascii="Arial Narrow" w:hAnsi="Arial Narrow"/>
          <w:color w:val="auto"/>
          <w:szCs w:val="20"/>
        </w:rPr>
        <w:t>(ii)</w:t>
      </w:r>
      <w:r w:rsidRPr="004B0C56">
        <w:rPr>
          <w:rFonts w:ascii="Arial Narrow" w:eastAsia="Arial," w:hAnsi="Arial Narrow"/>
          <w:color w:val="auto"/>
          <w:szCs w:val="20"/>
        </w:rPr>
        <w:t xml:space="preserve"> </w:t>
      </w:r>
      <w:r w:rsidRPr="004B0C56">
        <w:rPr>
          <w:rFonts w:ascii="Arial Narrow" w:hAnsi="Arial Narrow"/>
          <w:color w:val="auto"/>
          <w:szCs w:val="20"/>
        </w:rPr>
        <w:t>presentados</w:t>
      </w:r>
      <w:r w:rsidRPr="004B0C56">
        <w:rPr>
          <w:rFonts w:ascii="Arial Narrow" w:eastAsia="Arial," w:hAnsi="Arial Narrow"/>
          <w:color w:val="auto"/>
          <w:szCs w:val="20"/>
        </w:rPr>
        <w:t xml:space="preserve"> </w:t>
      </w:r>
      <w:r w:rsidRPr="004B0C56">
        <w:rPr>
          <w:rFonts w:ascii="Arial Narrow" w:hAnsi="Arial Narrow"/>
          <w:color w:val="auto"/>
          <w:szCs w:val="20"/>
        </w:rPr>
        <w:t>de</w:t>
      </w:r>
      <w:r w:rsidRPr="004B0C56">
        <w:rPr>
          <w:rFonts w:ascii="Arial Narrow" w:eastAsia="Arial," w:hAnsi="Arial Narrow"/>
          <w:color w:val="auto"/>
          <w:szCs w:val="20"/>
        </w:rPr>
        <w:t xml:space="preserve"> </w:t>
      </w:r>
      <w:r w:rsidRPr="004B0C56">
        <w:rPr>
          <w:rFonts w:ascii="Arial Narrow" w:hAnsi="Arial Narrow"/>
          <w:color w:val="auto"/>
          <w:szCs w:val="20"/>
        </w:rPr>
        <w:t>acuerdo</w:t>
      </w:r>
      <w:r w:rsidRPr="004B0C56">
        <w:rPr>
          <w:rFonts w:ascii="Arial Narrow" w:eastAsia="Arial," w:hAnsi="Arial Narrow"/>
          <w:color w:val="auto"/>
          <w:szCs w:val="20"/>
        </w:rPr>
        <w:t xml:space="preserve"> </w:t>
      </w:r>
      <w:r w:rsidRPr="004B0C56">
        <w:rPr>
          <w:rFonts w:ascii="Arial Narrow" w:hAnsi="Arial Narrow"/>
          <w:color w:val="auto"/>
          <w:szCs w:val="20"/>
        </w:rPr>
        <w:t>con</w:t>
      </w:r>
      <w:r w:rsidRPr="004B0C56">
        <w:rPr>
          <w:rFonts w:ascii="Arial Narrow" w:eastAsia="Arial," w:hAnsi="Arial Narrow"/>
          <w:color w:val="auto"/>
          <w:szCs w:val="20"/>
        </w:rPr>
        <w:t xml:space="preserve"> las normas NIIF</w:t>
      </w:r>
      <w:r w:rsidRPr="004B0C56">
        <w:rPr>
          <w:rFonts w:ascii="Arial Narrow" w:hAnsi="Arial Narrow"/>
          <w:color w:val="auto"/>
          <w:szCs w:val="20"/>
        </w:rPr>
        <w:t>;</w:t>
      </w:r>
      <w:r w:rsidRPr="004B0C56">
        <w:rPr>
          <w:rFonts w:ascii="Arial Narrow" w:eastAsia="Arial," w:hAnsi="Arial Narrow"/>
          <w:color w:val="auto"/>
          <w:szCs w:val="20"/>
        </w:rPr>
        <w:t xml:space="preserve"> </w:t>
      </w:r>
      <w:r w:rsidRPr="004B0C56">
        <w:rPr>
          <w:rFonts w:ascii="Arial Narrow" w:hAnsi="Arial Narrow"/>
          <w:color w:val="auto"/>
          <w:szCs w:val="20"/>
        </w:rPr>
        <w:t>y</w:t>
      </w:r>
      <w:r w:rsidRPr="004B0C56">
        <w:rPr>
          <w:rFonts w:ascii="Arial Narrow" w:eastAsia="Arial," w:hAnsi="Arial Narrow"/>
          <w:color w:val="auto"/>
          <w:szCs w:val="20"/>
        </w:rPr>
        <w:t xml:space="preserve"> </w:t>
      </w:r>
      <w:r w:rsidRPr="004B0C56">
        <w:rPr>
          <w:rFonts w:ascii="Arial Narrow" w:hAnsi="Arial Narrow"/>
          <w:color w:val="auto"/>
          <w:szCs w:val="20"/>
        </w:rPr>
        <w:t>(iii)</w:t>
      </w:r>
      <w:r w:rsidRPr="004B0C56">
        <w:rPr>
          <w:rFonts w:ascii="Arial Narrow" w:eastAsia="Arial," w:hAnsi="Arial Narrow"/>
          <w:color w:val="auto"/>
          <w:szCs w:val="20"/>
        </w:rPr>
        <w:t xml:space="preserve"> </w:t>
      </w:r>
      <w:r w:rsidRPr="004B0C56">
        <w:rPr>
          <w:rFonts w:ascii="Arial Narrow" w:hAnsi="Arial Narrow"/>
          <w:color w:val="auto"/>
          <w:szCs w:val="20"/>
        </w:rPr>
        <w:t>debidamente</w:t>
      </w:r>
      <w:r w:rsidRPr="004B0C56">
        <w:rPr>
          <w:rFonts w:ascii="Arial Narrow" w:eastAsia="Arial," w:hAnsi="Arial Narrow"/>
          <w:color w:val="auto"/>
          <w:szCs w:val="20"/>
        </w:rPr>
        <w:t xml:space="preserve"> </w:t>
      </w:r>
      <w:r w:rsidRPr="004B0C56">
        <w:rPr>
          <w:rFonts w:ascii="Arial Narrow" w:hAnsi="Arial Narrow"/>
          <w:color w:val="auto"/>
          <w:szCs w:val="20"/>
        </w:rPr>
        <w:t>firmados</w:t>
      </w:r>
      <w:r w:rsidRPr="004B0C56">
        <w:rPr>
          <w:rFonts w:ascii="Arial Narrow" w:eastAsia="Arial," w:hAnsi="Arial Narrow"/>
          <w:color w:val="auto"/>
          <w:szCs w:val="20"/>
        </w:rPr>
        <w:t xml:space="preserve"> </w:t>
      </w:r>
      <w:r w:rsidRPr="004B0C56">
        <w:rPr>
          <w:rFonts w:ascii="Arial Narrow" w:hAnsi="Arial Narrow"/>
          <w:color w:val="auto"/>
          <w:szCs w:val="20"/>
        </w:rPr>
        <w:t>por</w:t>
      </w:r>
      <w:r w:rsidRPr="004B0C56">
        <w:rPr>
          <w:rFonts w:ascii="Arial Narrow" w:eastAsia="Arial," w:hAnsi="Arial Narrow"/>
          <w:color w:val="auto"/>
          <w:szCs w:val="20"/>
        </w:rPr>
        <w:t xml:space="preserve"> </w:t>
      </w:r>
      <w:r w:rsidRPr="004B0C56">
        <w:rPr>
          <w:rFonts w:ascii="Arial Narrow" w:hAnsi="Arial Narrow"/>
          <w:color w:val="auto"/>
          <w:szCs w:val="20"/>
        </w:rPr>
        <w:t>el</w:t>
      </w:r>
      <w:r w:rsidRPr="004B0C56">
        <w:rPr>
          <w:rFonts w:ascii="Arial Narrow" w:eastAsia="Arial," w:hAnsi="Arial Narrow"/>
          <w:color w:val="auto"/>
          <w:szCs w:val="20"/>
        </w:rPr>
        <w:t xml:space="preserve"> </w:t>
      </w:r>
      <w:r w:rsidRPr="004B0C56">
        <w:rPr>
          <w:rFonts w:ascii="Arial Narrow" w:hAnsi="Arial Narrow"/>
          <w:color w:val="auto"/>
          <w:szCs w:val="20"/>
        </w:rPr>
        <w:t>Contador</w:t>
      </w:r>
      <w:r w:rsidRPr="004B0C56">
        <w:rPr>
          <w:rFonts w:ascii="Arial Narrow" w:eastAsia="Arial," w:hAnsi="Arial Narrow"/>
          <w:color w:val="auto"/>
          <w:szCs w:val="20"/>
        </w:rPr>
        <w:t xml:space="preserve"> </w:t>
      </w:r>
      <w:r w:rsidRPr="004B0C56">
        <w:rPr>
          <w:rFonts w:ascii="Arial Narrow" w:hAnsi="Arial Narrow"/>
          <w:color w:val="auto"/>
          <w:szCs w:val="20"/>
        </w:rPr>
        <w:t>Público</w:t>
      </w:r>
      <w:r w:rsidRPr="004B0C56">
        <w:rPr>
          <w:rFonts w:ascii="Arial Narrow" w:eastAsia="Arial," w:hAnsi="Arial Narrow"/>
          <w:color w:val="auto"/>
          <w:szCs w:val="20"/>
        </w:rPr>
        <w:t xml:space="preserve"> </w:t>
      </w:r>
      <w:r w:rsidRPr="004B0C56">
        <w:rPr>
          <w:rFonts w:ascii="Arial Narrow" w:hAnsi="Arial Narrow"/>
          <w:color w:val="auto"/>
          <w:szCs w:val="20"/>
        </w:rPr>
        <w:t>Colombiano</w:t>
      </w:r>
      <w:r w:rsidRPr="004B0C56">
        <w:rPr>
          <w:rFonts w:ascii="Arial Narrow" w:eastAsia="Arial," w:hAnsi="Arial Narrow"/>
          <w:color w:val="auto"/>
          <w:szCs w:val="20"/>
        </w:rPr>
        <w:t xml:space="preserve"> </w:t>
      </w:r>
      <w:r w:rsidRPr="004B0C56">
        <w:rPr>
          <w:rFonts w:ascii="Arial Narrow" w:hAnsi="Arial Narrow"/>
          <w:color w:val="auto"/>
          <w:szCs w:val="20"/>
        </w:rPr>
        <w:t>que</w:t>
      </w:r>
      <w:r w:rsidRPr="004B0C56">
        <w:rPr>
          <w:rFonts w:ascii="Arial Narrow" w:eastAsia="Arial," w:hAnsi="Arial Narrow"/>
          <w:color w:val="auto"/>
          <w:szCs w:val="20"/>
        </w:rPr>
        <w:t xml:space="preserve"> </w:t>
      </w:r>
      <w:r w:rsidRPr="004B0C56">
        <w:rPr>
          <w:rFonts w:ascii="Arial Narrow" w:hAnsi="Arial Narrow"/>
          <w:color w:val="auto"/>
          <w:szCs w:val="20"/>
        </w:rPr>
        <w:t>los</w:t>
      </w:r>
      <w:r w:rsidRPr="004B0C56">
        <w:rPr>
          <w:rFonts w:ascii="Arial Narrow" w:eastAsia="Arial," w:hAnsi="Arial Narrow"/>
          <w:color w:val="auto"/>
          <w:szCs w:val="20"/>
        </w:rPr>
        <w:t xml:space="preserve"> </w:t>
      </w:r>
      <w:r w:rsidRPr="004B0C56">
        <w:rPr>
          <w:rFonts w:ascii="Arial Narrow" w:hAnsi="Arial Narrow"/>
          <w:color w:val="auto"/>
          <w:szCs w:val="20"/>
        </w:rPr>
        <w:t>hubiere</w:t>
      </w:r>
      <w:r w:rsidRPr="004B0C56">
        <w:rPr>
          <w:rFonts w:ascii="Arial Narrow" w:eastAsia="Arial," w:hAnsi="Arial Narrow"/>
          <w:color w:val="auto"/>
          <w:szCs w:val="20"/>
        </w:rPr>
        <w:t xml:space="preserve"> </w:t>
      </w:r>
      <w:r w:rsidRPr="004B0C56">
        <w:rPr>
          <w:rFonts w:ascii="Arial Narrow" w:hAnsi="Arial Narrow"/>
          <w:color w:val="auto"/>
          <w:szCs w:val="20"/>
        </w:rPr>
        <w:t>convertido.</w:t>
      </w:r>
    </w:p>
    <w:p w14:paraId="20200568" w14:textId="77777777" w:rsidR="00FF59FC" w:rsidRPr="004B0C56" w:rsidRDefault="00FF59FC" w:rsidP="00CA32D3">
      <w:pPr>
        <w:spacing w:line="276" w:lineRule="auto"/>
        <w:jc w:val="both"/>
        <w:rPr>
          <w:rFonts w:ascii="Arial Narrow" w:eastAsia="Arial," w:hAnsi="Arial Narrow"/>
          <w:color w:val="auto"/>
          <w:szCs w:val="20"/>
        </w:rPr>
      </w:pPr>
      <w:r w:rsidRPr="004B0C56">
        <w:rPr>
          <w:rFonts w:ascii="Arial Narrow" w:hAnsi="Arial Narrow"/>
          <w:color w:val="auto"/>
          <w:szCs w:val="20"/>
        </w:rPr>
        <w:t xml:space="preserve">Si </w:t>
      </w:r>
      <w:r w:rsidR="00614E1D" w:rsidRPr="004B0C56">
        <w:rPr>
          <w:rFonts w:ascii="Arial Narrow" w:hAnsi="Arial Narrow"/>
          <w:color w:val="auto"/>
          <w:szCs w:val="20"/>
        </w:rPr>
        <w:t>alguno de estos requerimientos no aplica</w:t>
      </w:r>
      <w:r w:rsidRPr="004B0C56">
        <w:rPr>
          <w:rFonts w:ascii="Arial Narrow" w:hAnsi="Arial Narrow"/>
          <w:color w:val="auto"/>
          <w:szCs w:val="20"/>
        </w:rPr>
        <w:t xml:space="preserve"> en el país del domicilio del </w:t>
      </w:r>
      <w:r w:rsidR="00E660CC" w:rsidRPr="004B0C56">
        <w:rPr>
          <w:rFonts w:ascii="Arial Narrow" w:hAnsi="Arial Narrow"/>
          <w:color w:val="auto"/>
          <w:szCs w:val="20"/>
        </w:rPr>
        <w:t>Proponente</w:t>
      </w:r>
      <w:r w:rsidRPr="004B0C56">
        <w:rPr>
          <w:rFonts w:ascii="Arial Narrow" w:hAnsi="Arial Narrow"/>
          <w:color w:val="auto"/>
          <w:szCs w:val="20"/>
        </w:rPr>
        <w:t xml:space="preserve"> extranjero, el representante legal o el apoderado en Colombia deberán hacerlo constar bajo la gravedad de juramento. Así mismo se podrá acreditar este requisito por la firma auditora externa.</w:t>
      </w:r>
    </w:p>
    <w:p w14:paraId="077C1B03" w14:textId="77777777" w:rsidR="006C2EB0" w:rsidRPr="004B0C56" w:rsidRDefault="006C2EB0">
      <w:pPr>
        <w:pStyle w:val="Prrafodelista"/>
        <w:numPr>
          <w:ilvl w:val="0"/>
          <w:numId w:val="25"/>
        </w:numPr>
        <w:jc w:val="both"/>
        <w:rPr>
          <w:rFonts w:ascii="Arial Narrow" w:eastAsia="Arial," w:hAnsi="Arial Narrow" w:cs="Arial"/>
          <w:b/>
          <w:bCs/>
        </w:rPr>
      </w:pPr>
      <w:bookmarkStart w:id="589" w:name="_Hlk511047457"/>
      <w:r w:rsidRPr="004B0C56">
        <w:rPr>
          <w:rFonts w:ascii="Arial Narrow" w:eastAsia="Arial" w:hAnsi="Arial Narrow" w:cs="Arial"/>
          <w:b/>
          <w:bCs/>
        </w:rPr>
        <w:t>Experiencia</w:t>
      </w:r>
      <w:r w:rsidR="002644ED" w:rsidRPr="004B0C56">
        <w:rPr>
          <w:rFonts w:ascii="Arial Narrow" w:eastAsia="Arial," w:hAnsi="Arial Narrow" w:cs="Arial"/>
          <w:b/>
          <w:bCs/>
        </w:rPr>
        <w:t xml:space="preserve"> </w:t>
      </w:r>
      <w:r w:rsidRPr="004B0C56">
        <w:rPr>
          <w:rFonts w:ascii="Arial Narrow" w:eastAsia="Arial" w:hAnsi="Arial Narrow" w:cs="Arial"/>
          <w:b/>
          <w:bCs/>
        </w:rPr>
        <w:t>(E):</w:t>
      </w:r>
    </w:p>
    <w:p w14:paraId="3F24E65B"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(E)</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propósitos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acreditado</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medio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relación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entre:</w:t>
      </w:r>
      <w:r w:rsidR="002644ED" w:rsidRPr="004B0C56">
        <w:rPr>
          <w:rFonts w:ascii="Arial Narrow" w:eastAsia="Arial," w:hAnsi="Arial Narrow"/>
          <w:color w:val="auto"/>
          <w:szCs w:val="20"/>
        </w:rPr>
        <w:t xml:space="preserve"> </w:t>
      </w:r>
      <w:r w:rsidRPr="004B0C56">
        <w:rPr>
          <w:rFonts w:ascii="Arial Narrow" w:hAnsi="Arial Narrow"/>
          <w:color w:val="auto"/>
          <w:szCs w:val="20"/>
        </w:rPr>
        <w:t>(i)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valor</w:t>
      </w:r>
      <w:r w:rsidR="002644ED" w:rsidRPr="004B0C56">
        <w:rPr>
          <w:rFonts w:ascii="Arial Narrow" w:eastAsia="Arial," w:hAnsi="Arial Narrow"/>
          <w:color w:val="auto"/>
          <w:szCs w:val="20"/>
        </w:rPr>
        <w:t xml:space="preserve"> </w:t>
      </w:r>
      <w:r w:rsidRPr="004B0C56">
        <w:rPr>
          <w:rFonts w:ascii="Arial Narrow" w:hAnsi="Arial Narrow"/>
          <w:color w:val="auto"/>
          <w:szCs w:val="20"/>
        </w:rPr>
        <w:t>total</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relacionados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actividad</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construcción</w:t>
      </w:r>
      <w:r w:rsidR="002644ED" w:rsidRPr="004B0C56">
        <w:rPr>
          <w:rFonts w:ascii="Arial Narrow" w:eastAsia="Arial," w:hAnsi="Arial Narrow"/>
          <w:color w:val="auto"/>
          <w:szCs w:val="20"/>
        </w:rPr>
        <w:t xml:space="preserve"> </w:t>
      </w:r>
      <w:r w:rsidRPr="004B0C56">
        <w:rPr>
          <w:rFonts w:ascii="Arial Narrow" w:hAnsi="Arial Narrow"/>
          <w:color w:val="auto"/>
          <w:szCs w:val="20"/>
        </w:rPr>
        <w:t>inscritos</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RUP,</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AA5E2F" w:rsidRPr="004B0C56">
        <w:rPr>
          <w:rFonts w:ascii="Arial Narrow" w:eastAsia="Arial," w:hAnsi="Arial Narrow"/>
          <w:color w:val="auto"/>
          <w:szCs w:val="20"/>
        </w:rPr>
        <w:t xml:space="preserve"> </w:t>
      </w:r>
      <w:r w:rsidR="008976A9" w:rsidRPr="004B0C56">
        <w:rPr>
          <w:rFonts w:ascii="Arial Narrow" w:hAnsi="Arial Narrow"/>
          <w:color w:val="auto"/>
          <w:szCs w:val="20"/>
        </w:rPr>
        <w:fldChar w:fldCharType="begin"/>
      </w:r>
      <w:r w:rsidR="008976A9" w:rsidRPr="004B0C56">
        <w:rPr>
          <w:rFonts w:ascii="Arial Narrow" w:eastAsia="Yu Mincho" w:hAnsi="Arial Narrow"/>
          <w:bCs/>
          <w:color w:val="auto"/>
          <w:szCs w:val="20"/>
        </w:rPr>
        <w:instrText xml:space="preserve"> REF _Ref508649250 \h </w:instrText>
      </w:r>
      <w:r w:rsidR="00CA32D3" w:rsidRPr="004B0C56">
        <w:rPr>
          <w:rFonts w:ascii="Arial Narrow" w:hAnsi="Arial Narrow"/>
          <w:color w:val="auto"/>
          <w:szCs w:val="20"/>
        </w:rPr>
        <w:instrText xml:space="preserve"> \* MERGEFORMAT </w:instrText>
      </w:r>
      <w:r w:rsidR="008976A9" w:rsidRPr="004B0C56">
        <w:rPr>
          <w:rFonts w:ascii="Arial Narrow" w:hAnsi="Arial Narrow"/>
          <w:color w:val="auto"/>
          <w:szCs w:val="20"/>
        </w:rPr>
      </w:r>
      <w:r w:rsidR="008976A9" w:rsidRPr="004B0C56">
        <w:rPr>
          <w:rFonts w:ascii="Arial Narrow" w:eastAsia="Yu Mincho" w:hAnsi="Arial Narrow"/>
          <w:bCs/>
          <w:color w:val="auto"/>
          <w:szCs w:val="20"/>
        </w:rPr>
        <w:fldChar w:fldCharType="separate"/>
      </w:r>
      <w:r w:rsidR="00307A78" w:rsidRPr="004B0C56">
        <w:rPr>
          <w:rFonts w:ascii="Arial Narrow" w:eastAsia="Arial" w:hAnsi="Arial Narrow"/>
          <w:color w:val="auto"/>
          <w:szCs w:val="20"/>
        </w:rPr>
        <w:t>Formato 5</w:t>
      </w:r>
      <w:r w:rsidR="00502BBB" w:rsidRPr="004B0C56">
        <w:rPr>
          <w:rFonts w:ascii="Arial Narrow" w:eastAsia="Arial" w:hAnsi="Arial Narrow"/>
          <w:color w:val="auto"/>
          <w:szCs w:val="20"/>
        </w:rPr>
        <w:t xml:space="preserve"> A-1</w:t>
      </w:r>
      <w:r w:rsidR="00307A78" w:rsidRPr="004B0C56">
        <w:rPr>
          <w:rFonts w:ascii="Arial Narrow" w:eastAsia="Arial" w:hAnsi="Arial Narrow"/>
          <w:color w:val="auto"/>
          <w:szCs w:val="20"/>
        </w:rPr>
        <w:t xml:space="preserve"> – Capacidad residual</w:t>
      </w:r>
      <w:r w:rsidR="008976A9" w:rsidRPr="004B0C56">
        <w:rPr>
          <w:rFonts w:ascii="Arial Narrow" w:hAnsi="Arial Narrow"/>
          <w:color w:val="auto"/>
          <w:szCs w:val="20"/>
        </w:rPr>
        <w:fldChar w:fldCharType="end"/>
      </w:r>
      <w:r w:rsidR="008976A9"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segmento</w:t>
      </w:r>
      <w:r w:rsidR="002644ED" w:rsidRPr="004B0C56">
        <w:rPr>
          <w:rFonts w:ascii="Arial Narrow" w:eastAsia="Arial," w:hAnsi="Arial Narrow"/>
          <w:color w:val="auto"/>
          <w:szCs w:val="20"/>
        </w:rPr>
        <w:t xml:space="preserve"> </w:t>
      </w:r>
      <w:r w:rsidRPr="004B0C56">
        <w:rPr>
          <w:rFonts w:ascii="Arial Narrow" w:hAnsi="Arial Narrow"/>
          <w:color w:val="auto"/>
          <w:szCs w:val="20"/>
        </w:rPr>
        <w:t>72</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Edificación,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Construcción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Instalaciones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Mantenimiento”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Clasificador</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Bienes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(ii)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656620" w:rsidRPr="004B0C56">
        <w:rPr>
          <w:rFonts w:ascii="Arial Narrow" w:hAnsi="Arial Narrow"/>
          <w:color w:val="auto"/>
          <w:szCs w:val="20"/>
        </w:rPr>
        <w:t>P</w:t>
      </w:r>
      <w:r w:rsidRPr="004B0C56">
        <w:rPr>
          <w:rFonts w:ascii="Arial Narrow" w:hAnsi="Arial Narrow"/>
          <w:color w:val="auto"/>
          <w:szCs w:val="20"/>
        </w:rPr>
        <w:t>resupuesto</w:t>
      </w:r>
      <w:r w:rsidR="002644ED" w:rsidRPr="004B0C56">
        <w:rPr>
          <w:rFonts w:ascii="Arial Narrow" w:eastAsia="Arial," w:hAnsi="Arial Narrow"/>
          <w:color w:val="auto"/>
          <w:szCs w:val="20"/>
        </w:rPr>
        <w:t xml:space="preserve"> </w:t>
      </w:r>
      <w:r w:rsidR="00656620" w:rsidRPr="004B0C56">
        <w:rPr>
          <w:rFonts w:ascii="Arial Narrow" w:hAnsi="Arial Narrow"/>
          <w:color w:val="auto"/>
          <w:szCs w:val="20"/>
        </w:rPr>
        <w:t>O</w:t>
      </w:r>
      <w:r w:rsidRPr="004B0C56">
        <w:rPr>
          <w:rFonts w:ascii="Arial Narrow" w:hAnsi="Arial Narrow"/>
          <w:color w:val="auto"/>
          <w:szCs w:val="20"/>
        </w:rPr>
        <w:t>ficial</w:t>
      </w:r>
      <w:r w:rsidR="002644ED" w:rsidRPr="004B0C56">
        <w:rPr>
          <w:rFonts w:ascii="Arial Narrow" w:eastAsia="Arial," w:hAnsi="Arial Narrow"/>
          <w:color w:val="auto"/>
          <w:szCs w:val="20"/>
        </w:rPr>
        <w:t xml:space="preserve"> </w:t>
      </w:r>
      <w:r w:rsidR="00AA5E2F" w:rsidRPr="004B0C56">
        <w:rPr>
          <w:rFonts w:ascii="Arial Narrow" w:hAnsi="Arial Narrow"/>
          <w:color w:val="auto"/>
          <w:szCs w:val="20"/>
        </w:rPr>
        <w:t>E</w:t>
      </w:r>
      <w:r w:rsidRPr="004B0C56">
        <w:rPr>
          <w:rFonts w:ascii="Arial Narrow" w:hAnsi="Arial Narrow"/>
          <w:color w:val="auto"/>
          <w:szCs w:val="20"/>
        </w:rPr>
        <w:t>stimado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Pr="004B0C56">
        <w:rPr>
          <w:rFonts w:ascii="Arial Narrow" w:hAnsi="Arial Narrow"/>
          <w:color w:val="auto"/>
          <w:szCs w:val="20"/>
        </w:rPr>
        <w:t>.</w:t>
      </w:r>
    </w:p>
    <w:p w14:paraId="05A6079B"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relación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indica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número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veces</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ha</w:t>
      </w:r>
      <w:r w:rsidR="002644ED" w:rsidRPr="004B0C56">
        <w:rPr>
          <w:rFonts w:ascii="Arial Narrow" w:eastAsia="Arial," w:hAnsi="Arial Narrow"/>
          <w:color w:val="auto"/>
          <w:szCs w:val="20"/>
        </w:rPr>
        <w:t xml:space="preserve"> </w:t>
      </w:r>
      <w:r w:rsidRPr="004B0C56">
        <w:rPr>
          <w:rFonts w:ascii="Arial Narrow" w:hAnsi="Arial Narrow"/>
          <w:color w:val="auto"/>
          <w:szCs w:val="20"/>
        </w:rPr>
        <w:t>ejecutado</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equivalentes</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cuantía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objeto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00AE7029" w:rsidRPr="004B0C56">
        <w:rPr>
          <w:rFonts w:ascii="Arial Narrow" w:hAnsi="Arial Narrow"/>
          <w:color w:val="auto"/>
          <w:szCs w:val="20"/>
        </w:rPr>
        <w:t xml:space="preserve">Para </w:t>
      </w:r>
      <w:r w:rsidR="003E509E" w:rsidRPr="004B0C56">
        <w:rPr>
          <w:rFonts w:ascii="Arial Narrow" w:hAnsi="Arial Narrow"/>
          <w:color w:val="auto"/>
          <w:szCs w:val="20"/>
        </w:rPr>
        <w:t>Proponentes</w:t>
      </w:r>
      <w:r w:rsidR="00AE7029" w:rsidRPr="004B0C56">
        <w:rPr>
          <w:rFonts w:ascii="Arial Narrow" w:hAnsi="Arial Narrow"/>
          <w:color w:val="auto"/>
          <w:szCs w:val="20"/>
        </w:rPr>
        <w:t xml:space="preserve"> individuales se expresa</w:t>
      </w:r>
      <w:r w:rsidR="002644ED" w:rsidRPr="004B0C56">
        <w:rPr>
          <w:rFonts w:ascii="Arial Narrow" w:eastAsia="Arial," w:hAnsi="Arial Narrow"/>
          <w:color w:val="auto"/>
          <w:szCs w:val="20"/>
        </w:rPr>
        <w:t xml:space="preserve"> </w:t>
      </w:r>
      <w:r w:rsidRPr="004B0C56">
        <w:rPr>
          <w:rFonts w:ascii="Arial Narrow" w:hAnsi="Arial Narrow"/>
          <w:color w:val="auto"/>
          <w:szCs w:val="20"/>
        </w:rPr>
        <w:t>así:</w:t>
      </w:r>
    </w:p>
    <w:p w14:paraId="4D7E70EB" w14:textId="77777777" w:rsidR="00AA5E2F" w:rsidRPr="004B0C56" w:rsidRDefault="0020590C" w:rsidP="00CA32D3">
      <w:pPr>
        <w:spacing w:line="276" w:lineRule="auto"/>
        <w:jc w:val="both"/>
        <w:rPr>
          <w:rFonts w:ascii="Arial Narrow" w:eastAsia="Yu Mincho" w:hAnsi="Arial Narrow"/>
          <w:color w:val="auto"/>
          <w:szCs w:val="20"/>
        </w:rPr>
      </w:pPr>
      <m:oMathPara>
        <m:oMath>
          <m:r>
            <m:rPr>
              <m:sty m:val="p"/>
            </m:rPr>
            <w:rPr>
              <w:rFonts w:ascii="Cambria Math" w:eastAsia="Yu Mincho" w:hAnsi="Cambria Math"/>
              <w:color w:val="auto"/>
              <w:szCs w:val="20"/>
            </w:rPr>
            <m:t>E=</m:t>
          </m:r>
          <m:f>
            <m:fPr>
              <m:ctrlPr>
                <w:rPr>
                  <w:rFonts w:ascii="Cambria Math" w:hAnsi="Cambria Math"/>
                  <w:color w:val="auto"/>
                  <w:szCs w:val="20"/>
                </w:rPr>
              </m:ctrlPr>
            </m:fPr>
            <m:num>
              <m:r>
                <m:rPr>
                  <m:sty m:val="p"/>
                </m:rPr>
                <w:rPr>
                  <w:rFonts w:ascii="Cambria Math" w:hAnsi="Cambria Math"/>
                  <w:color w:val="auto"/>
                  <w:szCs w:val="20"/>
                </w:rPr>
                <m:t xml:space="preserve">Valor total de los contratos </m:t>
              </m:r>
              <m:d>
                <m:dPr>
                  <m:ctrlPr>
                    <w:rPr>
                      <w:rFonts w:ascii="Cambria Math" w:hAnsi="Cambria Math"/>
                      <w:color w:val="auto"/>
                      <w:szCs w:val="20"/>
                    </w:rPr>
                  </m:ctrlPr>
                </m:dPr>
                <m:e>
                  <m:r>
                    <m:rPr>
                      <m:sty m:val="p"/>
                    </m:rPr>
                    <w:rPr>
                      <w:rFonts w:ascii="Cambria Math" w:hAnsi="Cambria Math"/>
                      <w:color w:val="auto"/>
                      <w:szCs w:val="20"/>
                    </w:rPr>
                    <m:t>COP</m:t>
                  </m:r>
                </m:e>
              </m:d>
            </m:num>
            <m:den>
              <m:r>
                <m:rPr>
                  <m:sty m:val="p"/>
                </m:rPr>
                <w:rPr>
                  <w:rFonts w:ascii="Cambria Math" w:hAnsi="Cambria Math"/>
                  <w:color w:val="auto"/>
                  <w:szCs w:val="20"/>
                </w:rPr>
                <m:t xml:space="preserve">Presupuesto total estimado </m:t>
              </m:r>
              <m:d>
                <m:dPr>
                  <m:ctrlPr>
                    <w:rPr>
                      <w:rFonts w:ascii="Cambria Math" w:hAnsi="Cambria Math"/>
                      <w:color w:val="auto"/>
                      <w:szCs w:val="20"/>
                    </w:rPr>
                  </m:ctrlPr>
                </m:dPr>
                <m:e>
                  <m:r>
                    <m:rPr>
                      <m:sty m:val="p"/>
                    </m:rPr>
                    <w:rPr>
                      <w:rFonts w:ascii="Cambria Math" w:hAnsi="Cambria Math"/>
                      <w:color w:val="auto"/>
                      <w:szCs w:val="20"/>
                    </w:rPr>
                    <m:t>COP</m:t>
                  </m:r>
                </m:e>
              </m:d>
            </m:den>
          </m:f>
        </m:oMath>
      </m:oMathPara>
    </w:p>
    <w:p w14:paraId="06BEB646" w14:textId="77777777" w:rsidR="006944EA" w:rsidRPr="004B0C56" w:rsidRDefault="006944EA" w:rsidP="00CA32D3">
      <w:pPr>
        <w:spacing w:line="276" w:lineRule="auto"/>
        <w:jc w:val="both"/>
        <w:rPr>
          <w:rFonts w:ascii="Arial Narrow" w:eastAsia="Arial," w:hAnsi="Arial Narrow"/>
          <w:color w:val="auto"/>
          <w:szCs w:val="20"/>
        </w:rPr>
      </w:pPr>
      <w:r w:rsidRPr="004B0C56">
        <w:rPr>
          <w:rFonts w:ascii="Arial Narrow" w:hAnsi="Arial Narrow"/>
          <w:color w:val="auto"/>
          <w:szCs w:val="20"/>
        </w:rPr>
        <w:t xml:space="preserve">Para el caso de </w:t>
      </w:r>
      <w:r w:rsidR="003E509E" w:rsidRPr="004B0C56">
        <w:rPr>
          <w:rFonts w:ascii="Arial Narrow" w:hAnsi="Arial Narrow"/>
          <w:color w:val="auto"/>
          <w:szCs w:val="20"/>
        </w:rPr>
        <w:t>Proponentes</w:t>
      </w:r>
      <w:r w:rsidR="00160AE0" w:rsidRPr="004B0C56">
        <w:rPr>
          <w:rFonts w:ascii="Arial Narrow" w:hAnsi="Arial Narrow"/>
          <w:color w:val="auto"/>
          <w:szCs w:val="20"/>
        </w:rPr>
        <w:t xml:space="preserve"> P</w:t>
      </w:r>
      <w:r w:rsidRPr="004B0C56">
        <w:rPr>
          <w:rFonts w:ascii="Arial Narrow" w:hAnsi="Arial Narrow"/>
          <w:color w:val="auto"/>
          <w:szCs w:val="20"/>
        </w:rPr>
        <w:t>lurales</w:t>
      </w:r>
      <w:r w:rsidR="00160AE0" w:rsidRPr="004B0C56">
        <w:rPr>
          <w:rFonts w:ascii="Arial Narrow" w:eastAsia="Arial," w:hAnsi="Arial Narrow"/>
          <w:color w:val="auto"/>
          <w:szCs w:val="20"/>
        </w:rPr>
        <w:t>,</w:t>
      </w:r>
      <w:r w:rsidRPr="004B0C56">
        <w:rPr>
          <w:rFonts w:ascii="Arial Narrow" w:hAnsi="Arial Narrow"/>
          <w:color w:val="auto"/>
          <w:szCs w:val="20"/>
        </w:rPr>
        <w:t xml:space="preserve"> el factor (E) de un miembro </w:t>
      </w:r>
      <w:r w:rsidR="00160AE0" w:rsidRPr="004B0C56">
        <w:rPr>
          <w:rFonts w:ascii="Arial Narrow" w:hAnsi="Arial Narrow"/>
          <w:color w:val="auto"/>
          <w:szCs w:val="20"/>
        </w:rPr>
        <w:t xml:space="preserve">se calcula así: </w:t>
      </w:r>
    </w:p>
    <w:p w14:paraId="5D63592B" w14:textId="77777777" w:rsidR="006C2EB0" w:rsidRPr="004B0C56" w:rsidRDefault="0020590C" w:rsidP="00CA32D3">
      <w:pPr>
        <w:spacing w:line="276" w:lineRule="auto"/>
        <w:rPr>
          <w:rFonts w:ascii="Arial Narrow" w:eastAsia="Yu Mincho" w:hAnsi="Arial Narrow"/>
          <w:bCs/>
          <w:color w:val="auto"/>
          <w:szCs w:val="20"/>
        </w:rPr>
      </w:pPr>
      <m:oMathPara>
        <m:oMath>
          <m:r>
            <m:rPr>
              <m:sty m:val="p"/>
            </m:rPr>
            <w:rPr>
              <w:rFonts w:ascii="Cambria Math" w:eastAsia="Yu Mincho" w:hAnsi="Cambria Math"/>
              <w:color w:val="auto"/>
              <w:szCs w:val="20"/>
            </w:rPr>
            <m:t>E=</m:t>
          </m:r>
          <m:f>
            <m:fPr>
              <m:ctrlPr>
                <w:rPr>
                  <w:rFonts w:ascii="Cambria Math" w:hAnsi="Cambria Math"/>
                  <w:color w:val="auto"/>
                  <w:szCs w:val="20"/>
                </w:rPr>
              </m:ctrlPr>
            </m:fPr>
            <m:num>
              <m:r>
                <m:rPr>
                  <m:sty m:val="p"/>
                </m:rPr>
                <w:rPr>
                  <w:rFonts w:ascii="Cambria Math" w:hAnsi="Cambria Math"/>
                  <w:color w:val="auto"/>
                  <w:szCs w:val="20"/>
                </w:rPr>
                <m:t>Valor total de los contratos (COP)</m:t>
              </m:r>
            </m:num>
            <m:den>
              <m:r>
                <m:rPr>
                  <m:sty m:val="p"/>
                </m:rPr>
                <w:rPr>
                  <w:rFonts w:ascii="Cambria Math" w:hAnsi="Cambria Math"/>
                  <w:color w:val="auto"/>
                  <w:szCs w:val="20"/>
                </w:rPr>
                <m:t>(Presupuesto total estimado *% de participación)</m:t>
              </m:r>
            </m:den>
          </m:f>
        </m:oMath>
      </m:oMathPara>
    </w:p>
    <w:p w14:paraId="4760BA3C" w14:textId="77777777" w:rsidR="006C2EB0" w:rsidRPr="004B0C56" w:rsidRDefault="006C2EB0" w:rsidP="00CA32D3">
      <w:pPr>
        <w:tabs>
          <w:tab w:val="left" w:pos="2697"/>
        </w:tabs>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cálculo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(E)</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efectos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Pr="004B0C56">
        <w:rPr>
          <w:rFonts w:ascii="Arial Narrow" w:hAnsi="Arial Narrow"/>
          <w:color w:val="auto"/>
          <w:szCs w:val="20"/>
        </w:rPr>
        <w:t>miembro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Plural</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tener</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Pr="004B0C56">
        <w:rPr>
          <w:rFonts w:ascii="Arial Narrow" w:hAnsi="Arial Narrow"/>
          <w:color w:val="auto"/>
          <w:szCs w:val="20"/>
        </w:rPr>
        <w:t>participación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objeto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cálculo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es</w:t>
      </w:r>
      <w:r w:rsidR="002644ED" w:rsidRPr="004B0C56">
        <w:rPr>
          <w:rFonts w:ascii="Arial Narrow" w:eastAsia="Arial," w:hAnsi="Arial Narrow"/>
          <w:color w:val="auto"/>
          <w:szCs w:val="20"/>
        </w:rPr>
        <w:t xml:space="preserve"> </w:t>
      </w:r>
      <w:r w:rsidRPr="004B0C56">
        <w:rPr>
          <w:rFonts w:ascii="Arial Narrow" w:hAnsi="Arial Narrow"/>
          <w:color w:val="auto"/>
          <w:szCs w:val="20"/>
        </w:rPr>
        <w:t>plural</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hay</w:t>
      </w:r>
      <w:r w:rsidR="002644ED" w:rsidRPr="004B0C56">
        <w:rPr>
          <w:rFonts w:ascii="Arial Narrow" w:eastAsia="Arial," w:hAnsi="Arial Narrow"/>
          <w:color w:val="auto"/>
          <w:szCs w:val="20"/>
        </w:rPr>
        <w:t xml:space="preserve"> </w:t>
      </w:r>
      <w:r w:rsidRPr="004B0C56">
        <w:rPr>
          <w:rFonts w:ascii="Arial Narrow" w:hAnsi="Arial Narrow"/>
          <w:color w:val="auto"/>
          <w:szCs w:val="20"/>
        </w:rPr>
        <w:t>lugar</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porcentaje.</w:t>
      </w:r>
    </w:p>
    <w:p w14:paraId="64D5740D"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lastRenderedPageBreak/>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asignado</w:t>
      </w:r>
      <w:r w:rsidR="002644ED" w:rsidRPr="004B0C56">
        <w:rPr>
          <w:rFonts w:ascii="Arial Narrow" w:eastAsia="Arial," w:hAnsi="Arial Narrow"/>
          <w:color w:val="auto"/>
          <w:szCs w:val="20"/>
        </w:rPr>
        <w:t xml:space="preserve"> </w:t>
      </w:r>
      <w:r w:rsidRPr="004B0C56">
        <w:rPr>
          <w:rFonts w:ascii="Arial Narrow" w:hAnsi="Arial Narrow"/>
          <w:color w:val="auto"/>
          <w:szCs w:val="20"/>
        </w:rPr>
        <w:t>al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(E)</w:t>
      </w:r>
      <w:r w:rsidR="002644ED" w:rsidRPr="004B0C56">
        <w:rPr>
          <w:rFonts w:ascii="Arial Narrow" w:eastAsia="Arial," w:hAnsi="Arial Narrow"/>
          <w:color w:val="auto"/>
          <w:szCs w:val="20"/>
        </w:rPr>
        <w:t xml:space="preserve"> </w:t>
      </w:r>
      <w:r w:rsidRPr="004B0C56">
        <w:rPr>
          <w:rFonts w:ascii="Arial Narrow" w:hAnsi="Arial Narrow"/>
          <w:color w:val="auto"/>
          <w:szCs w:val="20"/>
        </w:rPr>
        <w:t>será</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asignado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base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tabla:</w:t>
      </w:r>
    </w:p>
    <w:tbl>
      <w:tblPr>
        <w:tblW w:w="0" w:type="auto"/>
        <w:jc w:val="center"/>
        <w:tblLook w:val="04A0" w:firstRow="1" w:lastRow="0" w:firstColumn="1" w:lastColumn="0" w:noHBand="0" w:noVBand="1"/>
      </w:tblPr>
      <w:tblGrid>
        <w:gridCol w:w="836"/>
        <w:gridCol w:w="1420"/>
        <w:gridCol w:w="809"/>
      </w:tblGrid>
      <w:tr w:rsidR="004B0C56" w:rsidRPr="004B0C56" w14:paraId="37451223" w14:textId="77777777" w:rsidTr="00F15AF5">
        <w:trPr>
          <w:trHeight w:val="340"/>
          <w:tblHeader/>
          <w:jc w:val="center"/>
        </w:trPr>
        <w:tc>
          <w:tcPr>
            <w:tcW w:w="0" w:type="auto"/>
            <w:tcBorders>
              <w:top w:val="single" w:sz="6" w:space="0" w:color="000000"/>
              <w:left w:val="single" w:sz="2" w:space="0" w:color="000000"/>
              <w:bottom w:val="single" w:sz="6" w:space="0" w:color="000000"/>
              <w:right w:val="single" w:sz="6" w:space="0" w:color="000000"/>
            </w:tcBorders>
            <w:shd w:val="clear" w:color="auto" w:fill="404040"/>
            <w:vAlign w:val="center"/>
            <w:hideMark/>
          </w:tcPr>
          <w:p w14:paraId="6BD1F1E8"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Mayor</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a</w:t>
            </w:r>
          </w:p>
        </w:tc>
        <w:tc>
          <w:tcPr>
            <w:tcW w:w="0" w:type="auto"/>
            <w:tcBorders>
              <w:top w:val="single" w:sz="6" w:space="0" w:color="000000"/>
              <w:left w:val="single" w:sz="6" w:space="0" w:color="000000"/>
              <w:bottom w:val="single" w:sz="6" w:space="0" w:color="000000"/>
              <w:right w:val="single" w:sz="6" w:space="0" w:color="000000"/>
            </w:tcBorders>
            <w:shd w:val="clear" w:color="auto" w:fill="404040"/>
            <w:vAlign w:val="center"/>
            <w:hideMark/>
          </w:tcPr>
          <w:p w14:paraId="703A53A7"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Menor</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o</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igual</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a</w:t>
            </w:r>
          </w:p>
        </w:tc>
        <w:tc>
          <w:tcPr>
            <w:tcW w:w="0" w:type="auto"/>
            <w:tcBorders>
              <w:top w:val="single" w:sz="6" w:space="0" w:color="000000"/>
              <w:left w:val="single" w:sz="6" w:space="0" w:color="000000"/>
              <w:bottom w:val="single" w:sz="6" w:space="0" w:color="000000"/>
              <w:right w:val="single" w:sz="4" w:space="0" w:color="000000"/>
            </w:tcBorders>
            <w:shd w:val="clear" w:color="auto" w:fill="404040"/>
            <w:vAlign w:val="center"/>
            <w:hideMark/>
          </w:tcPr>
          <w:p w14:paraId="08A82FF9"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Puntaje</w:t>
            </w:r>
          </w:p>
        </w:tc>
      </w:tr>
      <w:tr w:rsidR="004B0C56" w:rsidRPr="004B0C56" w14:paraId="21233927" w14:textId="77777777" w:rsidTr="00F15AF5">
        <w:trPr>
          <w:trHeight w:val="39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6FD5A8C5"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2B88885"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3</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C5A595E"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60</w:t>
            </w:r>
          </w:p>
        </w:tc>
      </w:tr>
      <w:tr w:rsidR="004B0C56" w:rsidRPr="004B0C56" w14:paraId="1DBC7FF3" w14:textId="77777777" w:rsidTr="00F15AF5">
        <w:trPr>
          <w:trHeight w:val="241"/>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5F544404"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C225CB"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6</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3930BC81"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80</w:t>
            </w:r>
          </w:p>
        </w:tc>
      </w:tr>
      <w:tr w:rsidR="004B0C56" w:rsidRPr="004B0C56" w14:paraId="1D0DCB7C"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63855402"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F4BC8D"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10</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3F22F50"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100</w:t>
            </w:r>
          </w:p>
        </w:tc>
      </w:tr>
      <w:tr w:rsidR="004B0C56" w:rsidRPr="004B0C56" w14:paraId="4716A57A" w14:textId="77777777" w:rsidTr="00F15AF5">
        <w:trPr>
          <w:trHeight w:val="245"/>
          <w:jc w:val="center"/>
        </w:trPr>
        <w:tc>
          <w:tcPr>
            <w:tcW w:w="0" w:type="auto"/>
            <w:tcBorders>
              <w:top w:val="single" w:sz="6" w:space="0" w:color="000000"/>
              <w:left w:val="single" w:sz="2" w:space="0" w:color="000000"/>
              <w:bottom w:val="single" w:sz="6" w:space="0" w:color="000000"/>
              <w:right w:val="single" w:sz="6" w:space="0" w:color="000000"/>
            </w:tcBorders>
            <w:vAlign w:val="center"/>
            <w:hideMark/>
          </w:tcPr>
          <w:p w14:paraId="35440919"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1DCEA4"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Mayores</w:t>
            </w:r>
          </w:p>
        </w:tc>
        <w:tc>
          <w:tcPr>
            <w:tcW w:w="0" w:type="auto"/>
            <w:tcBorders>
              <w:top w:val="single" w:sz="6" w:space="0" w:color="000000"/>
              <w:left w:val="single" w:sz="6" w:space="0" w:color="000000"/>
              <w:bottom w:val="single" w:sz="6" w:space="0" w:color="000000"/>
              <w:right w:val="single" w:sz="4" w:space="0" w:color="000000"/>
            </w:tcBorders>
            <w:vAlign w:val="center"/>
            <w:hideMark/>
          </w:tcPr>
          <w:p w14:paraId="288D12CA"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120</w:t>
            </w:r>
          </w:p>
        </w:tc>
      </w:tr>
    </w:tbl>
    <w:p w14:paraId="4AD707D8" w14:textId="77777777" w:rsidR="006C2EB0" w:rsidRPr="004B0C56" w:rsidRDefault="006C2EB0" w:rsidP="00CA32D3">
      <w:pPr>
        <w:spacing w:line="276" w:lineRule="auto"/>
        <w:jc w:val="both"/>
        <w:rPr>
          <w:rFonts w:ascii="Arial Narrow" w:eastAsia="Yu Mincho" w:hAnsi="Arial Narrow"/>
          <w:bCs/>
          <w:color w:val="auto"/>
          <w:szCs w:val="20"/>
        </w:rPr>
      </w:pPr>
    </w:p>
    <w:p w14:paraId="3654D118"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diligenciar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F128DF" w:rsidRPr="004B0C56">
        <w:rPr>
          <w:rFonts w:ascii="Arial Narrow" w:eastAsia="Arial," w:hAnsi="Arial Narrow"/>
          <w:color w:val="auto"/>
          <w:szCs w:val="20"/>
        </w:rPr>
        <w:t xml:space="preserve"> </w:t>
      </w:r>
      <w:r w:rsidR="008976A9" w:rsidRPr="004B0C56">
        <w:rPr>
          <w:rFonts w:ascii="Arial Narrow" w:hAnsi="Arial Narrow"/>
          <w:color w:val="auto"/>
          <w:szCs w:val="20"/>
        </w:rPr>
        <w:fldChar w:fldCharType="begin"/>
      </w:r>
      <w:r w:rsidR="008976A9" w:rsidRPr="004B0C56">
        <w:rPr>
          <w:rFonts w:ascii="Arial Narrow" w:eastAsia="Yu Mincho" w:hAnsi="Arial Narrow"/>
          <w:bCs/>
          <w:color w:val="auto"/>
          <w:szCs w:val="20"/>
        </w:rPr>
        <w:instrText xml:space="preserve"> REF _Ref508649250 \h </w:instrText>
      </w:r>
      <w:r w:rsidR="00CA32D3" w:rsidRPr="004B0C56">
        <w:rPr>
          <w:rFonts w:ascii="Arial Narrow" w:hAnsi="Arial Narrow"/>
          <w:color w:val="auto"/>
          <w:szCs w:val="20"/>
        </w:rPr>
        <w:instrText xml:space="preserve"> \* MERGEFORMAT </w:instrText>
      </w:r>
      <w:r w:rsidR="008976A9" w:rsidRPr="004B0C56">
        <w:rPr>
          <w:rFonts w:ascii="Arial Narrow" w:hAnsi="Arial Narrow"/>
          <w:color w:val="auto"/>
          <w:szCs w:val="20"/>
        </w:rPr>
      </w:r>
      <w:r w:rsidR="008976A9" w:rsidRPr="004B0C56">
        <w:rPr>
          <w:rFonts w:ascii="Arial Narrow" w:eastAsia="Yu Mincho" w:hAnsi="Arial Narrow"/>
          <w:bCs/>
          <w:color w:val="auto"/>
          <w:szCs w:val="20"/>
        </w:rPr>
        <w:fldChar w:fldCharType="separate"/>
      </w:r>
      <w:r w:rsidR="00307A78" w:rsidRPr="004B0C56">
        <w:rPr>
          <w:rFonts w:ascii="Arial Narrow" w:eastAsia="Arial" w:hAnsi="Arial Narrow"/>
          <w:color w:val="auto"/>
          <w:szCs w:val="20"/>
        </w:rPr>
        <w:t>Formato 5</w:t>
      </w:r>
      <w:r w:rsidR="00502BBB" w:rsidRPr="004B0C56">
        <w:rPr>
          <w:rFonts w:ascii="Arial Narrow" w:eastAsia="Arial" w:hAnsi="Arial Narrow"/>
          <w:color w:val="auto"/>
          <w:szCs w:val="20"/>
        </w:rPr>
        <w:t xml:space="preserve"> A-1</w:t>
      </w:r>
      <w:r w:rsidR="00307A78" w:rsidRPr="004B0C56">
        <w:rPr>
          <w:rFonts w:ascii="Arial Narrow" w:eastAsia="Arial" w:hAnsi="Arial Narrow"/>
          <w:color w:val="auto"/>
          <w:szCs w:val="20"/>
        </w:rPr>
        <w:t xml:space="preserve"> – Capacidad residual</w:t>
      </w:r>
      <w:r w:rsidR="008976A9" w:rsidRPr="004B0C56">
        <w:rPr>
          <w:rFonts w:ascii="Arial Narrow" w:hAnsi="Arial Narrow"/>
          <w:color w:val="auto"/>
          <w:szCs w:val="20"/>
        </w:rPr>
        <w:fldChar w:fldCharType="end"/>
      </w:r>
      <w:r w:rsidR="008976A9"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cual</w:t>
      </w:r>
      <w:r w:rsidR="002644ED" w:rsidRPr="004B0C56">
        <w:rPr>
          <w:rFonts w:ascii="Arial Narrow" w:eastAsia="Arial," w:hAnsi="Arial Narrow"/>
          <w:color w:val="auto"/>
          <w:szCs w:val="20"/>
        </w:rPr>
        <w:t xml:space="preserve"> </w:t>
      </w:r>
      <w:r w:rsidRPr="004B0C56">
        <w:rPr>
          <w:rFonts w:ascii="Arial Narrow" w:hAnsi="Arial Narrow"/>
          <w:color w:val="auto"/>
          <w:szCs w:val="20"/>
        </w:rPr>
        <w:t>contiene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inscritos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segmento</w:t>
      </w:r>
      <w:r w:rsidR="002644ED" w:rsidRPr="004B0C56">
        <w:rPr>
          <w:rFonts w:ascii="Arial Narrow" w:eastAsia="Arial," w:hAnsi="Arial Narrow"/>
          <w:color w:val="auto"/>
          <w:szCs w:val="20"/>
        </w:rPr>
        <w:t xml:space="preserve"> </w:t>
      </w:r>
      <w:r w:rsidRPr="004B0C56">
        <w:rPr>
          <w:rFonts w:ascii="Arial Narrow" w:hAnsi="Arial Narrow"/>
          <w:color w:val="auto"/>
          <w:szCs w:val="20"/>
        </w:rPr>
        <w:t>72</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Pr="004B0C56">
        <w:rPr>
          <w:rFonts w:ascii="Arial Narrow" w:hAnsi="Arial Narrow"/>
          <w:color w:val="auto"/>
          <w:szCs w:val="20"/>
        </w:rPr>
        <w:t>valor</w:t>
      </w:r>
      <w:r w:rsidR="002644ED" w:rsidRPr="004B0C56">
        <w:rPr>
          <w:rFonts w:ascii="Arial Narrow" w:eastAsia="Arial," w:hAnsi="Arial Narrow"/>
          <w:color w:val="auto"/>
          <w:szCs w:val="20"/>
        </w:rPr>
        <w:t xml:space="preserve"> </w:t>
      </w:r>
      <w:r w:rsidRPr="004B0C56">
        <w:rPr>
          <w:rFonts w:ascii="Arial Narrow" w:hAnsi="Arial Narrow"/>
          <w:color w:val="auto"/>
          <w:szCs w:val="20"/>
        </w:rPr>
        <w:t>total</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colombianos</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liquidados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SMMLV.</w:t>
      </w:r>
      <w:r w:rsidR="002644ED" w:rsidRPr="004B0C56">
        <w:rPr>
          <w:rFonts w:ascii="Arial Narrow" w:eastAsia="Arial," w:hAnsi="Arial Narrow"/>
          <w:color w:val="auto"/>
          <w:szCs w:val="20"/>
        </w:rPr>
        <w:t xml:space="preserve"> </w:t>
      </w:r>
      <w:r w:rsidRPr="004B0C56">
        <w:rPr>
          <w:rFonts w:ascii="Arial Narrow" w:hAnsi="Arial Narrow"/>
          <w:color w:val="auto"/>
          <w:szCs w:val="20"/>
        </w:rPr>
        <w:t>Así</w:t>
      </w:r>
      <w:r w:rsidR="002644ED" w:rsidRPr="004B0C56">
        <w:rPr>
          <w:rFonts w:ascii="Arial Narrow" w:eastAsia="Arial," w:hAnsi="Arial Narrow"/>
          <w:color w:val="auto"/>
          <w:szCs w:val="20"/>
        </w:rPr>
        <w:t xml:space="preserve"> </w:t>
      </w:r>
      <w:r w:rsidRPr="004B0C56">
        <w:rPr>
          <w:rFonts w:ascii="Arial Narrow" w:hAnsi="Arial Narrow"/>
          <w:color w:val="auto"/>
          <w:szCs w:val="20"/>
        </w:rPr>
        <w:t>mismo</w:t>
      </w:r>
      <w:r w:rsidR="00527A89"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721AC9" w:rsidRPr="004B0C56">
        <w:rPr>
          <w:rFonts w:ascii="Arial Narrow" w:hAnsi="Arial Narrow"/>
          <w:color w:val="auto"/>
          <w:szCs w:val="20"/>
        </w:rPr>
        <w:t>P</w:t>
      </w:r>
      <w:r w:rsidRPr="004B0C56">
        <w:rPr>
          <w:rFonts w:ascii="Arial Narrow" w:hAnsi="Arial Narrow"/>
          <w:color w:val="auto"/>
          <w:szCs w:val="20"/>
        </w:rPr>
        <w:t>resupuesto</w:t>
      </w:r>
      <w:r w:rsidR="002644ED" w:rsidRPr="004B0C56">
        <w:rPr>
          <w:rFonts w:ascii="Arial Narrow" w:eastAsia="Arial," w:hAnsi="Arial Narrow"/>
          <w:color w:val="auto"/>
          <w:szCs w:val="20"/>
        </w:rPr>
        <w:t xml:space="preserve"> </w:t>
      </w:r>
      <w:r w:rsidR="00721AC9" w:rsidRPr="004B0C56">
        <w:rPr>
          <w:rFonts w:ascii="Arial Narrow" w:hAnsi="Arial Narrow"/>
          <w:color w:val="auto"/>
          <w:szCs w:val="20"/>
        </w:rPr>
        <w:t>O</w:t>
      </w:r>
      <w:r w:rsidRPr="004B0C56">
        <w:rPr>
          <w:rFonts w:ascii="Arial Narrow" w:hAnsi="Arial Narrow"/>
          <w:color w:val="auto"/>
          <w:szCs w:val="20"/>
        </w:rPr>
        <w:t>ficial</w:t>
      </w:r>
      <w:r w:rsidR="002644ED" w:rsidRPr="004B0C56">
        <w:rPr>
          <w:rFonts w:ascii="Arial Narrow" w:eastAsia="Arial," w:hAnsi="Arial Narrow"/>
          <w:color w:val="auto"/>
          <w:szCs w:val="20"/>
        </w:rPr>
        <w:t xml:space="preserve"> </w:t>
      </w:r>
      <w:r w:rsidR="00721AC9" w:rsidRPr="004B0C56">
        <w:rPr>
          <w:rFonts w:ascii="Arial Narrow" w:hAnsi="Arial Narrow"/>
          <w:color w:val="auto"/>
          <w:szCs w:val="20"/>
        </w:rPr>
        <w:t>E</w:t>
      </w:r>
      <w:r w:rsidRPr="004B0C56">
        <w:rPr>
          <w:rFonts w:ascii="Arial Narrow" w:hAnsi="Arial Narrow"/>
          <w:color w:val="auto"/>
          <w:szCs w:val="20"/>
        </w:rPr>
        <w:t>stimado</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liquidado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SMMLV</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año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publicación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P</w:t>
      </w:r>
      <w:r w:rsidRPr="004B0C56">
        <w:rPr>
          <w:rFonts w:ascii="Arial Narrow" w:hAnsi="Arial Narrow"/>
          <w:color w:val="auto"/>
          <w:szCs w:val="20"/>
        </w:rPr>
        <w:t>liego</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 xml:space="preserve">de Condiciones </w:t>
      </w:r>
      <w:r w:rsidRPr="004B0C56">
        <w:rPr>
          <w:rFonts w:ascii="Arial Narrow" w:hAnsi="Arial Narrow"/>
          <w:color w:val="auto"/>
          <w:szCs w:val="20"/>
        </w:rPr>
        <w:t>definitivo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B565E6" w:rsidRPr="004B0C56">
        <w:rPr>
          <w:rFonts w:ascii="Arial Narrow" w:hAnsi="Arial Narrow"/>
          <w:color w:val="auto"/>
          <w:szCs w:val="20"/>
        </w:rPr>
        <w:t>Proceso de Contratación</w:t>
      </w:r>
      <w:r w:rsidRPr="004B0C56">
        <w:rPr>
          <w:rFonts w:ascii="Arial Narrow" w:hAnsi="Arial Narrow"/>
          <w:color w:val="auto"/>
          <w:szCs w:val="20"/>
        </w:rPr>
        <w:t>.</w:t>
      </w:r>
    </w:p>
    <w:p w14:paraId="6EE66793"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integrantes</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extranjeros</w:t>
      </w:r>
      <w:r w:rsidR="002644ED" w:rsidRPr="004B0C56">
        <w:rPr>
          <w:rFonts w:ascii="Arial Narrow" w:eastAsia="Arial," w:hAnsi="Arial Narrow"/>
          <w:color w:val="auto"/>
          <w:szCs w:val="20"/>
        </w:rPr>
        <w:t xml:space="preserve"> </w:t>
      </w:r>
      <w:r w:rsidRPr="004B0C56">
        <w:rPr>
          <w:rFonts w:ascii="Arial Narrow" w:hAnsi="Arial Narrow"/>
          <w:color w:val="auto"/>
          <w:szCs w:val="20"/>
        </w:rPr>
        <w:t>sin</w:t>
      </w:r>
      <w:r w:rsidR="002644ED" w:rsidRPr="004B0C56">
        <w:rPr>
          <w:rFonts w:ascii="Arial Narrow" w:eastAsia="Arial," w:hAnsi="Arial Narrow"/>
          <w:color w:val="auto"/>
          <w:szCs w:val="20"/>
        </w:rPr>
        <w:t xml:space="preserve"> </w:t>
      </w:r>
      <w:r w:rsidRPr="004B0C56">
        <w:rPr>
          <w:rFonts w:ascii="Arial Narrow" w:hAnsi="Arial Narrow"/>
          <w:color w:val="auto"/>
          <w:szCs w:val="20"/>
        </w:rPr>
        <w:t>domicilio</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sin</w:t>
      </w:r>
      <w:r w:rsidR="002644ED" w:rsidRPr="004B0C56">
        <w:rPr>
          <w:rFonts w:ascii="Arial Narrow" w:eastAsia="Arial," w:hAnsi="Arial Narrow"/>
          <w:color w:val="auto"/>
          <w:szCs w:val="20"/>
        </w:rPr>
        <w:t xml:space="preserve"> </w:t>
      </w:r>
      <w:r w:rsidRPr="004B0C56">
        <w:rPr>
          <w:rFonts w:ascii="Arial Narrow" w:hAnsi="Arial Narrow"/>
          <w:color w:val="auto"/>
          <w:szCs w:val="20"/>
        </w:rPr>
        <w:t>sucursal</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adicionalmente</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aportar</w:t>
      </w:r>
      <w:r w:rsidR="002644ED" w:rsidRPr="004B0C56">
        <w:rPr>
          <w:rFonts w:ascii="Arial Narrow" w:eastAsia="Arial," w:hAnsi="Arial Narrow"/>
          <w:color w:val="auto"/>
          <w:szCs w:val="20"/>
        </w:rPr>
        <w:t xml:space="preserve"> </w:t>
      </w:r>
      <w:r w:rsidRPr="004B0C56">
        <w:rPr>
          <w:rFonts w:ascii="Arial Narrow" w:hAnsi="Arial Narrow"/>
          <w:color w:val="auto"/>
          <w:szCs w:val="20"/>
        </w:rPr>
        <w:t>copia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ejecutados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certificaciones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terceros</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hubieran</w:t>
      </w:r>
      <w:r w:rsidR="002644ED" w:rsidRPr="004B0C56">
        <w:rPr>
          <w:rFonts w:ascii="Arial Narrow" w:eastAsia="Arial," w:hAnsi="Arial Narrow"/>
          <w:color w:val="auto"/>
          <w:szCs w:val="20"/>
        </w:rPr>
        <w:t xml:space="preserve"> </w:t>
      </w:r>
      <w:r w:rsidRPr="004B0C56">
        <w:rPr>
          <w:rFonts w:ascii="Arial Narrow" w:hAnsi="Arial Narrow"/>
          <w:color w:val="auto"/>
          <w:szCs w:val="20"/>
        </w:rPr>
        <w:t>recibido</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construcción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obras</w:t>
      </w:r>
      <w:r w:rsidR="002644ED" w:rsidRPr="004B0C56">
        <w:rPr>
          <w:rFonts w:ascii="Arial Narrow" w:eastAsia="Arial," w:hAnsi="Arial Narrow"/>
          <w:color w:val="auto"/>
          <w:szCs w:val="20"/>
        </w:rPr>
        <w:t xml:space="preserve"> </w:t>
      </w:r>
      <w:r w:rsidRPr="004B0C56">
        <w:rPr>
          <w:rFonts w:ascii="Arial Narrow" w:hAnsi="Arial Narrow"/>
          <w:color w:val="auto"/>
          <w:szCs w:val="20"/>
        </w:rPr>
        <w:t>civiles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terceros,</w:t>
      </w:r>
      <w:r w:rsidR="002644ED" w:rsidRPr="004B0C56">
        <w:rPr>
          <w:rFonts w:ascii="Arial Narrow" w:eastAsia="Arial," w:hAnsi="Arial Narrow"/>
          <w:color w:val="auto"/>
          <w:szCs w:val="20"/>
        </w:rPr>
        <w:t xml:space="preserve"> </w:t>
      </w:r>
      <w:r w:rsidRPr="004B0C56">
        <w:rPr>
          <w:rFonts w:ascii="Arial Narrow" w:hAnsi="Arial Narrow"/>
          <w:color w:val="auto"/>
          <w:szCs w:val="20"/>
        </w:rPr>
        <w:t>bien</w:t>
      </w:r>
      <w:r w:rsidR="002644ED" w:rsidRPr="004B0C56">
        <w:rPr>
          <w:rFonts w:ascii="Arial Narrow" w:eastAsia="Arial," w:hAnsi="Arial Narrow"/>
          <w:color w:val="auto"/>
          <w:szCs w:val="20"/>
        </w:rPr>
        <w:t xml:space="preserve"> </w:t>
      </w:r>
      <w:r w:rsidRPr="004B0C56">
        <w:rPr>
          <w:rFonts w:ascii="Arial Narrow" w:hAnsi="Arial Narrow"/>
          <w:color w:val="auto"/>
          <w:szCs w:val="20"/>
        </w:rPr>
        <w:t>sean</w:t>
      </w:r>
      <w:r w:rsidR="002644ED" w:rsidRPr="004B0C56">
        <w:rPr>
          <w:rFonts w:ascii="Arial Narrow" w:eastAsia="Arial," w:hAnsi="Arial Narrow"/>
          <w:color w:val="auto"/>
          <w:szCs w:val="20"/>
        </w:rPr>
        <w:t xml:space="preserve"> </w:t>
      </w:r>
      <w:r w:rsidRPr="004B0C56">
        <w:rPr>
          <w:rFonts w:ascii="Arial Narrow" w:hAnsi="Arial Narrow"/>
          <w:color w:val="auto"/>
          <w:szCs w:val="20"/>
        </w:rPr>
        <w:t>públicos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privados.</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soportados</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certificaciones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terceros</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hubieren</w:t>
      </w:r>
      <w:r w:rsidR="002644ED" w:rsidRPr="004B0C56">
        <w:rPr>
          <w:rFonts w:ascii="Arial Narrow" w:eastAsia="Arial," w:hAnsi="Arial Narrow"/>
          <w:color w:val="auto"/>
          <w:szCs w:val="20"/>
        </w:rPr>
        <w:t xml:space="preserve"> </w:t>
      </w:r>
      <w:r w:rsidRPr="004B0C56">
        <w:rPr>
          <w:rFonts w:ascii="Arial Narrow" w:hAnsi="Arial Narrow"/>
          <w:color w:val="auto"/>
          <w:szCs w:val="20"/>
        </w:rPr>
        <w:t>recibido</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construcción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obras</w:t>
      </w:r>
      <w:r w:rsidR="002644ED" w:rsidRPr="004B0C56">
        <w:rPr>
          <w:rFonts w:ascii="Arial Narrow" w:eastAsia="Arial," w:hAnsi="Arial Narrow"/>
          <w:color w:val="auto"/>
          <w:szCs w:val="20"/>
        </w:rPr>
        <w:t xml:space="preserve"> </w:t>
      </w:r>
      <w:r w:rsidRPr="004B0C56">
        <w:rPr>
          <w:rFonts w:ascii="Arial Narrow" w:hAnsi="Arial Narrow"/>
          <w:color w:val="auto"/>
          <w:szCs w:val="20"/>
        </w:rPr>
        <w:t>civiles</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obligatoriamente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mismos</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hAnsi="Arial Narrow"/>
          <w:color w:val="auto"/>
          <w:szCs w:val="20"/>
        </w:rPr>
        <w:t xml:space="preserve"> </w:t>
      </w:r>
      <w:r w:rsidR="00160AE0" w:rsidRPr="004B0C56">
        <w:rPr>
          <w:rFonts w:ascii="Arial Narrow" w:hAnsi="Arial Narrow"/>
          <w:color w:val="auto"/>
          <w:szCs w:val="20"/>
        </w:rPr>
        <w:fldChar w:fldCharType="begin"/>
      </w:r>
      <w:r w:rsidR="00160AE0" w:rsidRPr="004B0C56">
        <w:rPr>
          <w:rFonts w:ascii="Arial Narrow" w:eastAsia="Yu Mincho" w:hAnsi="Arial Narrow"/>
          <w:bCs/>
          <w:color w:val="auto"/>
          <w:szCs w:val="20"/>
        </w:rPr>
        <w:instrText xml:space="preserve"> REF _Ref508649424 \h </w:instrText>
      </w:r>
      <w:r w:rsidR="008976A9" w:rsidRPr="004B0C56">
        <w:rPr>
          <w:rFonts w:ascii="Arial Narrow" w:eastAsia="Yu Mincho" w:hAnsi="Arial Narrow"/>
          <w:bCs/>
          <w:color w:val="auto"/>
          <w:szCs w:val="20"/>
        </w:rPr>
        <w:instrText xml:space="preserve"> \* MERGEFORMAT </w:instrText>
      </w:r>
      <w:r w:rsidR="00160AE0" w:rsidRPr="004B0C56">
        <w:rPr>
          <w:rFonts w:ascii="Arial Narrow" w:hAnsi="Arial Narrow"/>
          <w:color w:val="auto"/>
          <w:szCs w:val="20"/>
        </w:rPr>
      </w:r>
      <w:r w:rsidR="00160AE0" w:rsidRPr="004B0C56">
        <w:rPr>
          <w:rFonts w:ascii="Arial Narrow" w:hAnsi="Arial Narrow"/>
          <w:color w:val="auto"/>
          <w:szCs w:val="20"/>
        </w:rPr>
        <w:fldChar w:fldCharType="separate"/>
      </w:r>
      <w:r w:rsidR="00307A78" w:rsidRPr="004B0C56">
        <w:rPr>
          <w:rFonts w:ascii="Arial Narrow" w:hAnsi="Arial Narrow"/>
          <w:color w:val="auto"/>
          <w:szCs w:val="20"/>
        </w:rPr>
        <w:t>Formato 3 – Experiencia</w:t>
      </w:r>
      <w:r w:rsidR="00160AE0" w:rsidRPr="004B0C56">
        <w:rPr>
          <w:rFonts w:ascii="Arial Narrow" w:hAnsi="Arial Narrow"/>
          <w:color w:val="auto"/>
          <w:szCs w:val="20"/>
        </w:rPr>
        <w:fldChar w:fldCharType="end"/>
      </w:r>
      <w:r w:rsidR="00160AE0" w:rsidRPr="004B0C56">
        <w:rPr>
          <w:rFonts w:ascii="Arial Narrow" w:eastAsia="Arial," w:hAnsi="Arial Narrow"/>
          <w:color w:val="auto"/>
          <w:szCs w:val="20"/>
        </w:rPr>
        <w:t>.</w:t>
      </w:r>
      <w:r w:rsidR="00F128DF"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información</w:t>
      </w:r>
      <w:r w:rsidR="002644ED" w:rsidRPr="004B0C56">
        <w:rPr>
          <w:rFonts w:ascii="Arial Narrow" w:hAnsi="Arial Narrow"/>
          <w:color w:val="auto"/>
          <w:szCs w:val="20"/>
        </w:rPr>
        <w:t xml:space="preserve"> </w:t>
      </w:r>
      <w:r w:rsidRPr="004B0C56">
        <w:rPr>
          <w:rFonts w:ascii="Arial Narrow" w:hAnsi="Arial Narrow"/>
          <w:color w:val="auto"/>
          <w:szCs w:val="20"/>
        </w:rPr>
        <w:t>del</w:t>
      </w:r>
      <w:r w:rsidR="00F128DF" w:rsidRPr="004B0C56">
        <w:rPr>
          <w:rFonts w:ascii="Arial Narrow" w:hAnsi="Arial Narrow"/>
          <w:color w:val="auto"/>
          <w:szCs w:val="20"/>
        </w:rPr>
        <w:t xml:space="preserve"> </w:t>
      </w:r>
      <w:r w:rsidR="008976A9" w:rsidRPr="004B0C56">
        <w:rPr>
          <w:rFonts w:ascii="Arial Narrow" w:hAnsi="Arial Narrow"/>
          <w:color w:val="auto"/>
          <w:szCs w:val="20"/>
        </w:rPr>
        <w:fldChar w:fldCharType="begin"/>
      </w:r>
      <w:r w:rsidR="008976A9" w:rsidRPr="004B0C56">
        <w:rPr>
          <w:rFonts w:ascii="Arial Narrow" w:hAnsi="Arial Narrow"/>
          <w:color w:val="auto"/>
          <w:szCs w:val="20"/>
        </w:rPr>
        <w:instrText xml:space="preserve"> REF _Ref508649250 \h  \* MERGEFORMAT </w:instrText>
      </w:r>
      <w:r w:rsidR="008976A9" w:rsidRPr="004B0C56">
        <w:rPr>
          <w:rFonts w:ascii="Arial Narrow" w:hAnsi="Arial Narrow"/>
          <w:color w:val="auto"/>
          <w:szCs w:val="20"/>
        </w:rPr>
      </w:r>
      <w:r w:rsidR="008976A9" w:rsidRPr="004B0C56">
        <w:rPr>
          <w:rFonts w:ascii="Arial Narrow" w:hAnsi="Arial Narrow"/>
          <w:color w:val="auto"/>
          <w:szCs w:val="20"/>
        </w:rPr>
        <w:fldChar w:fldCharType="separate"/>
      </w:r>
      <w:r w:rsidR="00307A78" w:rsidRPr="004B0C56">
        <w:rPr>
          <w:rFonts w:ascii="Arial Narrow" w:hAnsi="Arial Narrow"/>
          <w:color w:val="auto"/>
          <w:szCs w:val="20"/>
        </w:rPr>
        <w:t>Formato 5</w:t>
      </w:r>
      <w:r w:rsidR="00502BBB" w:rsidRPr="004B0C56">
        <w:rPr>
          <w:rFonts w:ascii="Arial Narrow" w:hAnsi="Arial Narrow"/>
          <w:color w:val="auto"/>
          <w:szCs w:val="20"/>
        </w:rPr>
        <w:t xml:space="preserve"> A-2</w:t>
      </w:r>
      <w:r w:rsidR="00307A78" w:rsidRPr="004B0C56">
        <w:rPr>
          <w:rFonts w:ascii="Arial Narrow" w:hAnsi="Arial Narrow"/>
          <w:color w:val="auto"/>
          <w:szCs w:val="20"/>
        </w:rPr>
        <w:t xml:space="preserve"> – Capacidad residual</w:t>
      </w:r>
      <w:r w:rsidR="008976A9" w:rsidRPr="004B0C56">
        <w:rPr>
          <w:rFonts w:ascii="Arial Narrow" w:hAnsi="Arial Narrow"/>
          <w:color w:val="auto"/>
          <w:szCs w:val="20"/>
        </w:rPr>
        <w:fldChar w:fldCharType="end"/>
      </w:r>
      <w:r w:rsidR="008976A9" w:rsidRPr="004B0C56">
        <w:rPr>
          <w:rFonts w:ascii="Arial Narrow" w:eastAsia="Arial," w:hAnsi="Arial Narrow"/>
          <w:color w:val="auto"/>
          <w:szCs w:val="20"/>
        </w:rPr>
        <w:t xml:space="preserve"> </w:t>
      </w:r>
      <w:r w:rsidRPr="004B0C56">
        <w:rPr>
          <w:rFonts w:ascii="Arial Narrow" w:hAnsi="Arial Narrow"/>
          <w:color w:val="auto"/>
          <w:szCs w:val="20"/>
        </w:rPr>
        <w:t>deberá</w:t>
      </w:r>
      <w:r w:rsidR="002644ED" w:rsidRPr="004B0C56">
        <w:rPr>
          <w:rFonts w:ascii="Arial Narrow" w:eastAsia="Arial," w:hAnsi="Arial Narrow"/>
          <w:color w:val="auto"/>
          <w:szCs w:val="20"/>
        </w:rPr>
        <w:t xml:space="preserve"> </w:t>
      </w:r>
      <w:r w:rsidRPr="004B0C56">
        <w:rPr>
          <w:rFonts w:ascii="Arial Narrow" w:hAnsi="Arial Narrow"/>
          <w:color w:val="auto"/>
          <w:szCs w:val="20"/>
        </w:rPr>
        <w:t>ser</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presentada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colombianos,</w:t>
      </w:r>
      <w:r w:rsidR="002644ED" w:rsidRPr="004B0C56">
        <w:rPr>
          <w:rFonts w:ascii="Arial Narrow" w:eastAsia="Arial," w:hAnsi="Arial Narrow"/>
          <w:color w:val="auto"/>
          <w:szCs w:val="20"/>
        </w:rPr>
        <w:t xml:space="preserve"> </w:t>
      </w:r>
      <w:r w:rsidRPr="004B0C56">
        <w:rPr>
          <w:rFonts w:ascii="Arial Narrow" w:hAnsi="Arial Narrow"/>
          <w:color w:val="auto"/>
          <w:szCs w:val="20"/>
        </w:rPr>
        <w:t>salvo</w:t>
      </w:r>
      <w:r w:rsidR="002644ED" w:rsidRPr="004B0C56">
        <w:rPr>
          <w:rFonts w:ascii="Arial Narrow" w:eastAsia="Arial," w:hAnsi="Arial Narrow"/>
          <w:color w:val="auto"/>
          <w:szCs w:val="20"/>
        </w:rPr>
        <w:t xml:space="preserve"> </w:t>
      </w:r>
      <w:r w:rsidRPr="004B0C56">
        <w:rPr>
          <w:rFonts w:ascii="Arial Narrow" w:hAnsi="Arial Narrow"/>
          <w:color w:val="auto"/>
          <w:szCs w:val="20"/>
        </w:rPr>
        <w:t>donde</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registr</w:t>
      </w:r>
      <w:r w:rsidR="006B5BC9" w:rsidRPr="004B0C56">
        <w:rPr>
          <w:rFonts w:ascii="Arial Narrow" w:hAnsi="Arial Narrow"/>
          <w:color w:val="auto"/>
          <w:szCs w:val="20"/>
        </w:rPr>
        <w:t>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valor</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moneda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país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160AE0" w:rsidRPr="004B0C56">
        <w:rPr>
          <w:rFonts w:ascii="Arial Narrow" w:hAnsi="Arial Narrow"/>
          <w:color w:val="auto"/>
          <w:szCs w:val="20"/>
        </w:rPr>
        <w:t>. C</w:t>
      </w:r>
      <w:r w:rsidRPr="004B0C56">
        <w:rPr>
          <w:rFonts w:ascii="Arial Narrow" w:hAnsi="Arial Narrow"/>
          <w:color w:val="auto"/>
          <w:szCs w:val="20"/>
        </w:rPr>
        <w:t>uando</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valor</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esté</w:t>
      </w:r>
      <w:r w:rsidR="002644ED" w:rsidRPr="004B0C56">
        <w:rPr>
          <w:rFonts w:ascii="Arial Narrow" w:eastAsia="Arial," w:hAnsi="Arial Narrow"/>
          <w:color w:val="auto"/>
          <w:szCs w:val="20"/>
        </w:rPr>
        <w:t xml:space="preserve"> </w:t>
      </w:r>
      <w:r w:rsidRPr="004B0C56">
        <w:rPr>
          <w:rFonts w:ascii="Arial Narrow" w:hAnsi="Arial Narrow"/>
          <w:color w:val="auto"/>
          <w:szCs w:val="20"/>
        </w:rPr>
        <w:t>expresado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monedas</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extranjeras</w:t>
      </w:r>
      <w:r w:rsidR="002644ED" w:rsidRPr="004B0C56">
        <w:rPr>
          <w:rFonts w:ascii="Arial Narrow" w:eastAsia="Arial," w:hAnsi="Arial Narrow"/>
          <w:color w:val="auto"/>
          <w:szCs w:val="20"/>
        </w:rPr>
        <w:t xml:space="preserve"> </w:t>
      </w:r>
      <w:r w:rsidRPr="004B0C56">
        <w:rPr>
          <w:rFonts w:ascii="Arial Narrow" w:hAnsi="Arial Narrow"/>
          <w:color w:val="auto"/>
          <w:szCs w:val="20"/>
        </w:rPr>
        <w:t>deberá</w:t>
      </w:r>
      <w:r w:rsidR="002644ED" w:rsidRPr="004B0C56">
        <w:rPr>
          <w:rFonts w:ascii="Arial Narrow" w:eastAsia="Arial," w:hAnsi="Arial Narrow"/>
          <w:color w:val="auto"/>
          <w:szCs w:val="20"/>
        </w:rPr>
        <w:t xml:space="preserve"> </w:t>
      </w:r>
      <w:r w:rsidRPr="004B0C56">
        <w:rPr>
          <w:rFonts w:ascii="Arial Narrow" w:hAnsi="Arial Narrow"/>
          <w:color w:val="auto"/>
          <w:szCs w:val="20"/>
        </w:rPr>
        <w:t>convertirse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pesos</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términos</w:t>
      </w:r>
      <w:r w:rsidR="002644ED" w:rsidRPr="004B0C56">
        <w:rPr>
          <w:rFonts w:ascii="Arial Narrow" w:eastAsia="Arial," w:hAnsi="Arial Narrow"/>
          <w:color w:val="auto"/>
          <w:szCs w:val="20"/>
        </w:rPr>
        <w:t xml:space="preserve"> </w:t>
      </w:r>
      <w:r w:rsidR="00AC66A5" w:rsidRPr="004B0C56">
        <w:rPr>
          <w:rFonts w:ascii="Arial Narrow" w:hAnsi="Arial Narrow"/>
          <w:color w:val="auto"/>
          <w:szCs w:val="20"/>
        </w:rPr>
        <w:t>indicados en el numeral 1.1</w:t>
      </w:r>
      <w:r w:rsidR="00F00CB2" w:rsidRPr="004B0C56">
        <w:rPr>
          <w:rFonts w:ascii="Arial Narrow" w:hAnsi="Arial Narrow"/>
          <w:color w:val="auto"/>
          <w:szCs w:val="20"/>
        </w:rPr>
        <w:t>3</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presente</w:t>
      </w:r>
      <w:r w:rsidR="002644ED" w:rsidRPr="004B0C56">
        <w:rPr>
          <w:rFonts w:ascii="Arial Narrow" w:eastAsia="Arial," w:hAnsi="Arial Narrow"/>
          <w:color w:val="auto"/>
          <w:szCs w:val="20"/>
        </w:rPr>
        <w:t xml:space="preserve"> </w:t>
      </w:r>
      <w:r w:rsidRPr="004B0C56">
        <w:rPr>
          <w:rFonts w:ascii="Arial Narrow" w:hAnsi="Arial Narrow"/>
          <w:color w:val="auto"/>
          <w:szCs w:val="20"/>
        </w:rPr>
        <w:t>Pliego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Condiciones.</w:t>
      </w:r>
      <w:r w:rsidR="002644ED" w:rsidRPr="004B0C56">
        <w:rPr>
          <w:rFonts w:ascii="Arial Narrow" w:eastAsia="Arial," w:hAnsi="Arial Narrow"/>
          <w:color w:val="auto"/>
          <w:szCs w:val="20"/>
        </w:rPr>
        <w:t xml:space="preserve"> </w:t>
      </w:r>
    </w:p>
    <w:bookmarkEnd w:id="589"/>
    <w:p w14:paraId="182054C9" w14:textId="77777777" w:rsidR="006C2EB0" w:rsidRPr="004B0C56" w:rsidRDefault="006C2EB0">
      <w:pPr>
        <w:pStyle w:val="Prrafodelista"/>
        <w:numPr>
          <w:ilvl w:val="0"/>
          <w:numId w:val="25"/>
        </w:numPr>
        <w:jc w:val="both"/>
        <w:rPr>
          <w:rFonts w:ascii="Arial Narrow" w:eastAsia="Arial," w:hAnsi="Arial Narrow" w:cs="Arial"/>
          <w:b/>
          <w:bCs/>
        </w:rPr>
      </w:pPr>
      <w:r w:rsidRPr="004B0C56">
        <w:rPr>
          <w:rFonts w:ascii="Arial Narrow" w:eastAsia="Arial" w:hAnsi="Arial Narrow" w:cs="Arial"/>
          <w:b/>
          <w:bCs/>
        </w:rPr>
        <w:t>Capacidad</w:t>
      </w:r>
      <w:r w:rsidR="002644ED" w:rsidRPr="004B0C56">
        <w:rPr>
          <w:rFonts w:ascii="Arial Narrow" w:eastAsia="Arial," w:hAnsi="Arial Narrow" w:cs="Arial"/>
          <w:b/>
          <w:bCs/>
        </w:rPr>
        <w:t xml:space="preserve"> </w:t>
      </w:r>
      <w:r w:rsidRPr="004B0C56">
        <w:rPr>
          <w:rFonts w:ascii="Arial Narrow" w:eastAsia="Arial" w:hAnsi="Arial Narrow" w:cs="Arial"/>
          <w:b/>
          <w:bCs/>
        </w:rPr>
        <w:t>financiera</w:t>
      </w:r>
      <w:r w:rsidR="002644ED" w:rsidRPr="004B0C56">
        <w:rPr>
          <w:rFonts w:ascii="Arial Narrow" w:eastAsia="Arial," w:hAnsi="Arial Narrow" w:cs="Arial"/>
          <w:b/>
          <w:bCs/>
        </w:rPr>
        <w:t xml:space="preserve"> </w:t>
      </w:r>
      <w:r w:rsidRPr="004B0C56">
        <w:rPr>
          <w:rFonts w:ascii="Arial Narrow" w:eastAsia="Arial" w:hAnsi="Arial Narrow" w:cs="Arial"/>
          <w:b/>
          <w:bCs/>
        </w:rPr>
        <w:t>(CF):</w:t>
      </w:r>
      <w:r w:rsidR="002644ED" w:rsidRPr="004B0C56">
        <w:rPr>
          <w:rFonts w:ascii="Arial Narrow" w:eastAsia="Arial," w:hAnsi="Arial Narrow" w:cs="Arial"/>
          <w:b/>
          <w:bCs/>
        </w:rPr>
        <w:t xml:space="preserve"> </w:t>
      </w:r>
    </w:p>
    <w:p w14:paraId="2B616987"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(CF)</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propósitos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obtiene</w:t>
      </w:r>
      <w:r w:rsidR="002644ED" w:rsidRPr="004B0C56">
        <w:rPr>
          <w:rFonts w:ascii="Arial Narrow" w:eastAsia="Arial," w:hAnsi="Arial Narrow"/>
          <w:color w:val="auto"/>
          <w:szCs w:val="20"/>
        </w:rPr>
        <w:t xml:space="preserve"> </w:t>
      </w:r>
      <w:r w:rsidRPr="004B0C56">
        <w:rPr>
          <w:rFonts w:ascii="Arial Narrow" w:hAnsi="Arial Narrow"/>
          <w:color w:val="auto"/>
          <w:szCs w:val="20"/>
        </w:rPr>
        <w:t>teniendo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80696B" w:rsidRPr="004B0C56">
        <w:rPr>
          <w:rFonts w:ascii="Arial Narrow" w:hAnsi="Arial Narrow"/>
          <w:color w:val="auto"/>
          <w:szCs w:val="20"/>
        </w:rPr>
        <w:t>índice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liquidez</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base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fórmula:</w:t>
      </w:r>
    </w:p>
    <w:p w14:paraId="531A36F5" w14:textId="77777777" w:rsidR="006C2EB0" w:rsidRPr="004B0C56" w:rsidRDefault="006C2EB0" w:rsidP="00CA32D3">
      <w:pPr>
        <w:spacing w:line="276" w:lineRule="auto"/>
        <w:jc w:val="center"/>
        <w:rPr>
          <w:rFonts w:ascii="Arial Narrow" w:eastAsia="Arial," w:hAnsi="Arial Narrow"/>
          <w:color w:val="auto"/>
          <w:szCs w:val="20"/>
        </w:rPr>
      </w:pPr>
      <w:r w:rsidRPr="004B0C56">
        <w:rPr>
          <w:rFonts w:ascii="Arial Narrow" w:hAnsi="Arial Narrow"/>
          <w:color w:val="auto"/>
          <w:szCs w:val="20"/>
        </w:rPr>
        <w:t>Índice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liquidez</w:t>
      </w:r>
      <w:r w:rsidR="002644ED" w:rsidRPr="004B0C56">
        <w:rPr>
          <w:rFonts w:ascii="Arial Narrow" w:eastAsia="Arial," w:hAnsi="Arial Narrow"/>
          <w:color w:val="auto"/>
          <w:szCs w:val="20"/>
        </w:rPr>
        <w:t xml:space="preserve"> </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m:oMath>
        <m:f>
          <m:fPr>
            <m:ctrlPr>
              <w:rPr>
                <w:rFonts w:ascii="Cambria Math" w:eastAsia="Yu Mincho" w:hAnsi="Cambria Math"/>
                <w:bCs/>
                <w:color w:val="auto"/>
                <w:szCs w:val="20"/>
              </w:rPr>
            </m:ctrlPr>
          </m:fPr>
          <m:num>
            <m:r>
              <m:rPr>
                <m:sty m:val="p"/>
              </m:rPr>
              <w:rPr>
                <w:rFonts w:ascii="Cambria Math" w:eastAsia="Yu Mincho" w:hAnsi="Cambria Math"/>
                <w:color w:val="auto"/>
                <w:szCs w:val="20"/>
              </w:rPr>
              <m:t>Activo Corriente</m:t>
            </m:r>
          </m:num>
          <m:den>
            <m:r>
              <m:rPr>
                <m:sty m:val="p"/>
              </m:rPr>
              <w:rPr>
                <w:rFonts w:ascii="Cambria Math" w:eastAsia="Yu Mincho" w:hAnsi="Cambria Math"/>
                <w:color w:val="auto"/>
                <w:szCs w:val="20"/>
              </w:rPr>
              <m:t>Pasivo Corriente</m:t>
            </m:r>
          </m:den>
        </m:f>
      </m:oMath>
    </w:p>
    <w:p w14:paraId="2FBB49D2" w14:textId="77777777" w:rsidR="00E67665" w:rsidRPr="004B0C56" w:rsidRDefault="006C2EB0" w:rsidP="00CA32D3">
      <w:pPr>
        <w:spacing w:line="276" w:lineRule="auto"/>
        <w:jc w:val="both"/>
        <w:rPr>
          <w:rFonts w:ascii="Arial Narrow"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BB09C0" w:rsidRPr="004B0C56">
        <w:rPr>
          <w:rFonts w:ascii="Arial Narrow" w:hAnsi="Arial Narrow"/>
          <w:color w:val="auto"/>
          <w:szCs w:val="20"/>
        </w:rPr>
        <w:t>l</w:t>
      </w:r>
      <w:r w:rsidRPr="004B0C56">
        <w:rPr>
          <w:rFonts w:ascii="Arial Narrow" w:hAnsi="Arial Narrow"/>
          <w:color w:val="auto"/>
          <w:szCs w:val="20"/>
        </w:rPr>
        <w:t>iquidez</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asignar</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base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4B0C56" w:rsidRPr="004B0C56" w14:paraId="412D51E1" w14:textId="77777777" w:rsidTr="00F15AF5">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F0BB795"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Mayor</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a</w:t>
            </w:r>
          </w:p>
        </w:tc>
        <w:tc>
          <w:tcPr>
            <w:tcW w:w="1417" w:type="dxa"/>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3F8EB51B"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Menor</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o</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igual</w:t>
            </w:r>
            <w:r w:rsidR="002644ED" w:rsidRPr="004B0C56">
              <w:rPr>
                <w:rFonts w:ascii="Arial Narrow" w:eastAsia="Arial" w:hAnsi="Arial Narrow"/>
                <w:b/>
                <w:bCs/>
                <w:color w:val="auto"/>
                <w:szCs w:val="20"/>
              </w:rPr>
              <w:t xml:space="preserve"> </w:t>
            </w:r>
            <w:r w:rsidRPr="004B0C56">
              <w:rPr>
                <w:rFonts w:ascii="Arial Narrow" w:hAnsi="Arial Narrow"/>
                <w:b/>
                <w:bCs/>
                <w:color w:val="auto"/>
                <w:szCs w:val="20"/>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60C6AED0" w14:textId="77777777" w:rsidR="006C2EB0" w:rsidRPr="004B0C56" w:rsidRDefault="006C2EB0" w:rsidP="00CA32D3">
            <w:pPr>
              <w:autoSpaceDE w:val="0"/>
              <w:autoSpaceDN w:val="0"/>
              <w:adjustRightInd w:val="0"/>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Puntaje</w:t>
            </w:r>
          </w:p>
        </w:tc>
      </w:tr>
      <w:tr w:rsidR="004B0C56" w:rsidRPr="004B0C56" w14:paraId="1604B891"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2AB094C"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69052F1"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19CAD972"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20</w:t>
            </w:r>
          </w:p>
        </w:tc>
      </w:tr>
      <w:tr w:rsidR="004B0C56" w:rsidRPr="004B0C56" w14:paraId="3BCB7134"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4E295776"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30D19F8"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0,75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48A9F93D"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25</w:t>
            </w:r>
          </w:p>
        </w:tc>
      </w:tr>
      <w:tr w:rsidR="004B0C56" w:rsidRPr="004B0C56" w14:paraId="0D9E00D8"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6C29BC8"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2DEEA7F"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1,00</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6CD6F5BB"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30</w:t>
            </w:r>
          </w:p>
        </w:tc>
      </w:tr>
      <w:tr w:rsidR="004B0C56" w:rsidRPr="004B0C56" w14:paraId="679CE7F9" w14:textId="77777777" w:rsidTr="00F15AF5">
        <w:trPr>
          <w:trHeight w:val="227"/>
          <w:jc w:val="center"/>
        </w:trPr>
        <w:tc>
          <w:tcPr>
            <w:tcW w:w="1417" w:type="dxa"/>
            <w:tcBorders>
              <w:top w:val="single" w:sz="4" w:space="0" w:color="000000"/>
              <w:left w:val="double" w:sz="4" w:space="0" w:color="auto"/>
              <w:bottom w:val="single" w:sz="4" w:space="0" w:color="000000"/>
              <w:right w:val="single" w:sz="4" w:space="0" w:color="000000"/>
            </w:tcBorders>
            <w:vAlign w:val="center"/>
            <w:hideMark/>
          </w:tcPr>
          <w:p w14:paraId="01932654"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5321F6A"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1,5</w:t>
            </w:r>
          </w:p>
        </w:tc>
        <w:tc>
          <w:tcPr>
            <w:tcW w:w="1417" w:type="dxa"/>
            <w:tcBorders>
              <w:top w:val="single" w:sz="4" w:space="0" w:color="000000"/>
              <w:left w:val="single" w:sz="4" w:space="0" w:color="000000"/>
              <w:bottom w:val="single" w:sz="4" w:space="0" w:color="000000"/>
              <w:right w:val="double" w:sz="4" w:space="0" w:color="auto"/>
            </w:tcBorders>
            <w:vAlign w:val="center"/>
            <w:hideMark/>
          </w:tcPr>
          <w:p w14:paraId="6EEBD024"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35</w:t>
            </w:r>
          </w:p>
        </w:tc>
      </w:tr>
      <w:tr w:rsidR="004B0C56" w:rsidRPr="004B0C56" w14:paraId="2B40FE29" w14:textId="77777777" w:rsidTr="00F15AF5">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097C35D2"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1,5</w:t>
            </w:r>
          </w:p>
        </w:tc>
        <w:tc>
          <w:tcPr>
            <w:tcW w:w="1417" w:type="dxa"/>
            <w:tcBorders>
              <w:top w:val="single" w:sz="4" w:space="0" w:color="000000"/>
              <w:left w:val="single" w:sz="4" w:space="0" w:color="000000"/>
              <w:bottom w:val="double" w:sz="4" w:space="0" w:color="auto"/>
              <w:right w:val="single" w:sz="4" w:space="0" w:color="000000"/>
            </w:tcBorders>
            <w:vAlign w:val="center"/>
            <w:hideMark/>
          </w:tcPr>
          <w:p w14:paraId="7D295E26"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370DE618" w14:textId="77777777" w:rsidR="006C2EB0" w:rsidRPr="004B0C56" w:rsidRDefault="006C2EB0" w:rsidP="00CA32D3">
            <w:pPr>
              <w:autoSpaceDE w:val="0"/>
              <w:autoSpaceDN w:val="0"/>
              <w:adjustRightInd w:val="0"/>
              <w:spacing w:after="0" w:line="276" w:lineRule="auto"/>
              <w:jc w:val="center"/>
              <w:rPr>
                <w:rFonts w:ascii="Arial Narrow" w:eastAsia="Arial" w:hAnsi="Arial Narrow"/>
                <w:color w:val="auto"/>
                <w:szCs w:val="20"/>
              </w:rPr>
            </w:pPr>
            <w:r w:rsidRPr="004B0C56">
              <w:rPr>
                <w:rFonts w:ascii="Arial Narrow" w:hAnsi="Arial Narrow"/>
                <w:color w:val="auto"/>
                <w:szCs w:val="20"/>
              </w:rPr>
              <w:t>40</w:t>
            </w:r>
          </w:p>
        </w:tc>
      </w:tr>
    </w:tbl>
    <w:p w14:paraId="776343C2" w14:textId="77777777" w:rsidR="006C2EB0" w:rsidRPr="004B0C56" w:rsidRDefault="006C2EB0" w:rsidP="00CA32D3">
      <w:pPr>
        <w:spacing w:line="276" w:lineRule="auto"/>
        <w:jc w:val="both"/>
        <w:rPr>
          <w:rFonts w:ascii="Arial Narrow" w:eastAsia="Yu Mincho" w:hAnsi="Arial Narrow"/>
          <w:bCs/>
          <w:color w:val="auto"/>
          <w:szCs w:val="20"/>
        </w:rPr>
      </w:pPr>
    </w:p>
    <w:p w14:paraId="362B53A7"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índice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liquidez</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verifica</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RUP</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Pr="004B0C56">
        <w:rPr>
          <w:rFonts w:ascii="Arial Narrow" w:hAnsi="Arial Narrow"/>
          <w:color w:val="auto"/>
          <w:szCs w:val="20"/>
        </w:rPr>
        <w:t>antigüedad</w:t>
      </w:r>
      <w:r w:rsidR="002644ED" w:rsidRPr="004B0C56">
        <w:rPr>
          <w:rFonts w:ascii="Arial Narrow" w:eastAsia="Arial," w:hAnsi="Arial Narrow"/>
          <w:color w:val="auto"/>
          <w:szCs w:val="20"/>
        </w:rPr>
        <w:t xml:space="preserve"> </w:t>
      </w:r>
      <w:r w:rsidRPr="004B0C56">
        <w:rPr>
          <w:rFonts w:ascii="Arial Narrow" w:hAnsi="Arial Narrow"/>
          <w:color w:val="auto"/>
          <w:szCs w:val="20"/>
        </w:rPr>
        <w:t>suficiente</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tener</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E</w:t>
      </w:r>
      <w:r w:rsidRPr="004B0C56">
        <w:rPr>
          <w:rFonts w:ascii="Arial Narrow" w:hAnsi="Arial Narrow"/>
          <w:color w:val="auto"/>
          <w:szCs w:val="20"/>
        </w:rPr>
        <w:t>stados</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F</w:t>
      </w:r>
      <w:r w:rsidRPr="004B0C56">
        <w:rPr>
          <w:rFonts w:ascii="Arial Narrow" w:hAnsi="Arial Narrow"/>
          <w:color w:val="auto"/>
          <w:szCs w:val="20"/>
        </w:rPr>
        <w:t>inancieros</w:t>
      </w:r>
      <w:r w:rsidR="002644ED" w:rsidRPr="004B0C56">
        <w:rPr>
          <w:rFonts w:ascii="Arial Narrow" w:eastAsia="Arial," w:hAnsi="Arial Narrow"/>
          <w:color w:val="auto"/>
          <w:szCs w:val="20"/>
        </w:rPr>
        <w:t xml:space="preserve"> </w:t>
      </w:r>
      <w:r w:rsidRPr="004B0C56">
        <w:rPr>
          <w:rFonts w:ascii="Arial Narrow" w:hAnsi="Arial Narrow"/>
          <w:color w:val="auto"/>
          <w:szCs w:val="20"/>
        </w:rPr>
        <w:t>auditados</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31</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diciembre</w:t>
      </w:r>
      <w:r w:rsidR="00502BBB" w:rsidRPr="004B0C56">
        <w:rPr>
          <w:rFonts w:ascii="Arial Narrow" w:hAnsi="Arial Narrow"/>
          <w:color w:val="auto"/>
          <w:szCs w:val="20"/>
        </w:rPr>
        <w:t xml:space="preserve"> de 2019</w:t>
      </w:r>
      <w:r w:rsidRPr="004B0C56">
        <w:rPr>
          <w:rFonts w:ascii="Arial Narrow" w:hAnsi="Arial Narrow"/>
          <w:color w:val="auto"/>
          <w:szCs w:val="20"/>
        </w:rPr>
        <w:t>,</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tenerse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 xml:space="preserve">Estados Financieros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corte</w:t>
      </w:r>
      <w:r w:rsidR="002644ED" w:rsidRPr="004B0C56">
        <w:rPr>
          <w:rFonts w:ascii="Arial Narrow" w:eastAsia="Arial," w:hAnsi="Arial Narrow"/>
          <w:color w:val="auto"/>
          <w:szCs w:val="20"/>
        </w:rPr>
        <w:t xml:space="preserve"> </w:t>
      </w:r>
      <w:r w:rsidRPr="004B0C56">
        <w:rPr>
          <w:rFonts w:ascii="Arial Narrow" w:hAnsi="Arial Narrow"/>
          <w:color w:val="auto"/>
          <w:szCs w:val="20"/>
        </w:rPr>
        <w:t>trimestral</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apertura,</w:t>
      </w:r>
      <w:r w:rsidR="002644ED" w:rsidRPr="004B0C56">
        <w:rPr>
          <w:rFonts w:ascii="Arial Narrow" w:eastAsia="Arial," w:hAnsi="Arial Narrow"/>
          <w:color w:val="auto"/>
          <w:szCs w:val="20"/>
        </w:rPr>
        <w:t xml:space="preserve"> </w:t>
      </w:r>
      <w:r w:rsidRPr="004B0C56">
        <w:rPr>
          <w:rFonts w:ascii="Arial Narrow" w:hAnsi="Arial Narrow"/>
          <w:color w:val="auto"/>
          <w:szCs w:val="20"/>
        </w:rPr>
        <w:t>suscritos</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 xml:space="preserve">Representante Legal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160AE0" w:rsidRPr="004B0C56">
        <w:rPr>
          <w:rFonts w:ascii="Arial Narrow" w:hAnsi="Arial Narrow"/>
          <w:color w:val="auto"/>
          <w:szCs w:val="20"/>
        </w:rPr>
        <w:t>Auditor</w:t>
      </w:r>
      <w:r w:rsidRPr="004B0C56">
        <w:rPr>
          <w:rFonts w:ascii="Arial Narrow" w:eastAsia="Arial," w:hAnsi="Arial Narrow"/>
          <w:color w:val="auto"/>
          <w:szCs w:val="20"/>
        </w:rPr>
        <w:t>.</w:t>
      </w:r>
    </w:p>
    <w:p w14:paraId="3734EFFB" w14:textId="77777777" w:rsidR="006C2EB0" w:rsidRPr="004B0C56" w:rsidRDefault="006C2EB0" w:rsidP="00CA32D3">
      <w:pPr>
        <w:spacing w:line="276" w:lineRule="auto"/>
        <w:jc w:val="both"/>
        <w:rPr>
          <w:rFonts w:ascii="Arial Narrow" w:hAnsi="Arial Narrow"/>
          <w:color w:val="auto"/>
          <w:szCs w:val="20"/>
        </w:rPr>
      </w:pP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integrantes</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extranjeros</w:t>
      </w:r>
      <w:r w:rsidR="002644ED" w:rsidRPr="004B0C56">
        <w:rPr>
          <w:rFonts w:ascii="Arial Narrow" w:eastAsia="Arial," w:hAnsi="Arial Narrow"/>
          <w:color w:val="auto"/>
          <w:szCs w:val="20"/>
        </w:rPr>
        <w:t xml:space="preserve"> </w:t>
      </w:r>
      <w:r w:rsidRPr="004B0C56">
        <w:rPr>
          <w:rFonts w:ascii="Arial Narrow" w:hAnsi="Arial Narrow"/>
          <w:color w:val="auto"/>
          <w:szCs w:val="20"/>
        </w:rPr>
        <w:t>sin</w:t>
      </w:r>
      <w:r w:rsidR="002644ED" w:rsidRPr="004B0C56">
        <w:rPr>
          <w:rFonts w:ascii="Arial Narrow" w:eastAsia="Arial," w:hAnsi="Arial Narrow"/>
          <w:color w:val="auto"/>
          <w:szCs w:val="20"/>
        </w:rPr>
        <w:t xml:space="preserve"> </w:t>
      </w:r>
      <w:r w:rsidRPr="004B0C56">
        <w:rPr>
          <w:rFonts w:ascii="Arial Narrow" w:hAnsi="Arial Narrow"/>
          <w:color w:val="auto"/>
          <w:szCs w:val="20"/>
        </w:rPr>
        <w:t>domicilio</w:t>
      </w:r>
      <w:r w:rsidR="002644ED" w:rsidRPr="004B0C56">
        <w:rPr>
          <w:rFonts w:ascii="Arial Narrow" w:eastAsia="Arial," w:hAnsi="Arial Narrow"/>
          <w:color w:val="auto"/>
          <w:szCs w:val="20"/>
        </w:rPr>
        <w:t xml:space="preserve"> </w:t>
      </w:r>
      <w:r w:rsidR="00021726" w:rsidRPr="004B0C56">
        <w:rPr>
          <w:rFonts w:ascii="Arial Narrow" w:hAnsi="Arial Narrow"/>
          <w:color w:val="auto"/>
          <w:szCs w:val="20"/>
        </w:rPr>
        <w:t xml:space="preserve">o </w:t>
      </w:r>
      <w:r w:rsidRPr="004B0C56">
        <w:rPr>
          <w:rFonts w:ascii="Arial Narrow" w:hAnsi="Arial Narrow"/>
          <w:color w:val="auto"/>
          <w:szCs w:val="20"/>
        </w:rPr>
        <w:t>sucursal</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información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requerida</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(CF)</w:t>
      </w:r>
      <w:r w:rsidR="002644ED" w:rsidRPr="004B0C56">
        <w:rPr>
          <w:rFonts w:ascii="Arial Narrow" w:eastAsia="Arial," w:hAnsi="Arial Narrow"/>
          <w:color w:val="auto"/>
          <w:szCs w:val="20"/>
        </w:rPr>
        <w:t xml:space="preserve"> </w:t>
      </w:r>
      <w:r w:rsidRPr="004B0C56">
        <w:rPr>
          <w:rFonts w:ascii="Arial Narrow" w:hAnsi="Arial Narrow"/>
          <w:color w:val="auto"/>
          <w:szCs w:val="20"/>
        </w:rPr>
        <w:t>exigido</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cálculo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está</w:t>
      </w:r>
      <w:r w:rsidR="002644ED" w:rsidRPr="004B0C56">
        <w:rPr>
          <w:rFonts w:ascii="Arial Narrow" w:eastAsia="Arial," w:hAnsi="Arial Narrow"/>
          <w:color w:val="auto"/>
          <w:szCs w:val="20"/>
        </w:rPr>
        <w:t xml:space="preserve"> </w:t>
      </w:r>
      <w:r w:rsidRPr="004B0C56">
        <w:rPr>
          <w:rFonts w:ascii="Arial Narrow" w:hAnsi="Arial Narrow"/>
          <w:color w:val="auto"/>
          <w:szCs w:val="20"/>
        </w:rPr>
        <w:t>contemplada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numeral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requisitos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financiera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Pliego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Condiciones.</w:t>
      </w:r>
    </w:p>
    <w:p w14:paraId="04E74083" w14:textId="77777777" w:rsidR="00554BF6" w:rsidRPr="004B0C56" w:rsidRDefault="00A10FFC" w:rsidP="00CA32D3">
      <w:pPr>
        <w:spacing w:line="276" w:lineRule="auto"/>
        <w:jc w:val="both"/>
        <w:rPr>
          <w:rFonts w:ascii="Arial Narrow" w:eastAsia="Arial," w:hAnsi="Arial Narrow"/>
          <w:color w:val="auto"/>
          <w:szCs w:val="20"/>
        </w:rPr>
      </w:pPr>
      <w:r w:rsidRPr="004B0C56">
        <w:rPr>
          <w:rFonts w:ascii="Arial Narrow" w:hAnsi="Arial Narrow"/>
          <w:color w:val="auto"/>
          <w:szCs w:val="20"/>
        </w:rPr>
        <w:lastRenderedPageBreak/>
        <w:t xml:space="preserve">Cuando el </w:t>
      </w:r>
      <w:r w:rsidR="00E660CC" w:rsidRPr="004B0C56">
        <w:rPr>
          <w:rFonts w:ascii="Arial Narrow" w:hAnsi="Arial Narrow"/>
          <w:color w:val="auto"/>
          <w:szCs w:val="20"/>
        </w:rPr>
        <w:t>Proponente</w:t>
      </w:r>
      <w:r w:rsidRPr="004B0C56">
        <w:rPr>
          <w:rFonts w:ascii="Arial Narrow" w:hAnsi="Arial Narrow"/>
          <w:color w:val="auto"/>
          <w:szCs w:val="20"/>
        </w:rPr>
        <w:t xml:space="preserve"> </w:t>
      </w:r>
      <w:r w:rsidR="00EC7B62" w:rsidRPr="004B0C56">
        <w:rPr>
          <w:rFonts w:ascii="Arial Narrow" w:hAnsi="Arial Narrow"/>
          <w:color w:val="auto"/>
          <w:szCs w:val="20"/>
        </w:rPr>
        <w:t xml:space="preserve">tiene un pasivo corriente </w:t>
      </w:r>
      <w:r w:rsidR="0074377E" w:rsidRPr="004B0C56">
        <w:rPr>
          <w:rFonts w:ascii="Arial Narrow" w:hAnsi="Arial Narrow"/>
          <w:color w:val="auto"/>
          <w:szCs w:val="20"/>
        </w:rPr>
        <w:t>igual a cero (0)</w:t>
      </w:r>
      <w:r w:rsidR="004F118B" w:rsidRPr="004B0C56">
        <w:rPr>
          <w:rFonts w:ascii="Arial Narrow" w:hAnsi="Arial Narrow"/>
          <w:color w:val="auto"/>
          <w:szCs w:val="20"/>
        </w:rPr>
        <w:t xml:space="preserve"> y </w:t>
      </w:r>
      <w:r w:rsidR="00890D6A" w:rsidRPr="004B0C56">
        <w:rPr>
          <w:rFonts w:ascii="Arial Narrow" w:hAnsi="Arial Narrow"/>
          <w:color w:val="auto"/>
          <w:szCs w:val="20"/>
        </w:rPr>
        <w:t xml:space="preserve">por consiguiente </w:t>
      </w:r>
      <w:r w:rsidR="0074277E" w:rsidRPr="004B0C56">
        <w:rPr>
          <w:rFonts w:ascii="Arial Narrow" w:hAnsi="Arial Narrow"/>
          <w:color w:val="auto"/>
          <w:szCs w:val="20"/>
        </w:rPr>
        <w:t xml:space="preserve">su </w:t>
      </w:r>
      <w:r w:rsidR="004F118B" w:rsidRPr="004B0C56">
        <w:rPr>
          <w:rFonts w:ascii="Arial Narrow" w:hAnsi="Arial Narrow"/>
          <w:color w:val="auto"/>
          <w:szCs w:val="20"/>
        </w:rPr>
        <w:t xml:space="preserve">índice de liquidez </w:t>
      </w:r>
      <w:r w:rsidR="0074277E" w:rsidRPr="004B0C56">
        <w:rPr>
          <w:rFonts w:ascii="Arial Narrow" w:hAnsi="Arial Narrow"/>
          <w:color w:val="auto"/>
          <w:szCs w:val="20"/>
        </w:rPr>
        <w:t>sea</w:t>
      </w:r>
      <w:r w:rsidR="004F118B" w:rsidRPr="004B0C56">
        <w:rPr>
          <w:rFonts w:ascii="Arial Narrow" w:hAnsi="Arial Narrow"/>
          <w:color w:val="auto"/>
          <w:szCs w:val="20"/>
        </w:rPr>
        <w:t xml:space="preserve"> indeterminado, la </w:t>
      </w:r>
      <w:r w:rsidR="00802992" w:rsidRPr="004B0C56">
        <w:rPr>
          <w:rFonts w:ascii="Arial Narrow" w:hAnsi="Arial Narrow"/>
          <w:color w:val="auto"/>
          <w:szCs w:val="20"/>
        </w:rPr>
        <w:t>E</w:t>
      </w:r>
      <w:r w:rsidR="004F118B" w:rsidRPr="004B0C56">
        <w:rPr>
          <w:rFonts w:ascii="Arial Narrow" w:hAnsi="Arial Narrow"/>
          <w:color w:val="auto"/>
          <w:szCs w:val="20"/>
        </w:rPr>
        <w:t xml:space="preserve">ntidad debe </w:t>
      </w:r>
      <w:r w:rsidR="00720F3E" w:rsidRPr="004B0C56">
        <w:rPr>
          <w:rFonts w:ascii="Arial Narrow" w:hAnsi="Arial Narrow"/>
          <w:color w:val="auto"/>
          <w:szCs w:val="20"/>
        </w:rPr>
        <w:t>otorgar el ma</w:t>
      </w:r>
      <w:r w:rsidR="00754DC8" w:rsidRPr="004B0C56">
        <w:rPr>
          <w:rFonts w:ascii="Arial Narrow" w:hAnsi="Arial Narrow"/>
          <w:color w:val="auto"/>
          <w:szCs w:val="20"/>
        </w:rPr>
        <w:t xml:space="preserve">yor puntaje </w:t>
      </w:r>
      <w:r w:rsidR="00890D6A" w:rsidRPr="004B0C56">
        <w:rPr>
          <w:rFonts w:ascii="Arial Narrow" w:hAnsi="Arial Narrow"/>
          <w:color w:val="auto"/>
          <w:szCs w:val="20"/>
        </w:rPr>
        <w:t>en</w:t>
      </w:r>
      <w:r w:rsidR="00754DC8" w:rsidRPr="004B0C56">
        <w:rPr>
          <w:rFonts w:ascii="Arial Narrow" w:hAnsi="Arial Narrow"/>
          <w:color w:val="auto"/>
          <w:szCs w:val="20"/>
        </w:rPr>
        <w:t xml:space="preserve"> el componente de Capacidad Financiera (CF)</w:t>
      </w:r>
      <w:r w:rsidR="004977FE" w:rsidRPr="004B0C56">
        <w:rPr>
          <w:rFonts w:ascii="Arial Narrow" w:hAnsi="Arial Narrow"/>
          <w:color w:val="auto"/>
          <w:szCs w:val="20"/>
        </w:rPr>
        <w:t xml:space="preserve">. </w:t>
      </w:r>
    </w:p>
    <w:p w14:paraId="36A28A47" w14:textId="77777777" w:rsidR="006C2EB0" w:rsidRPr="004B0C56" w:rsidRDefault="006C2EB0">
      <w:pPr>
        <w:pStyle w:val="Prrafodelista"/>
        <w:numPr>
          <w:ilvl w:val="0"/>
          <w:numId w:val="25"/>
        </w:numPr>
        <w:jc w:val="both"/>
        <w:rPr>
          <w:rFonts w:ascii="Arial Narrow" w:eastAsia="Arial," w:hAnsi="Arial Narrow" w:cs="Arial"/>
          <w:b/>
          <w:bCs/>
        </w:rPr>
      </w:pPr>
      <w:r w:rsidRPr="004B0C56">
        <w:rPr>
          <w:rFonts w:ascii="Arial Narrow" w:eastAsia="Arial" w:hAnsi="Arial Narrow" w:cs="Arial"/>
          <w:b/>
          <w:bCs/>
        </w:rPr>
        <w:t>Capacidad</w:t>
      </w:r>
      <w:r w:rsidR="002644ED" w:rsidRPr="004B0C56">
        <w:rPr>
          <w:rFonts w:ascii="Arial Narrow" w:eastAsia="Arial," w:hAnsi="Arial Narrow" w:cs="Arial"/>
          <w:b/>
          <w:bCs/>
        </w:rPr>
        <w:t xml:space="preserve"> </w:t>
      </w:r>
      <w:r w:rsidRPr="004B0C56">
        <w:rPr>
          <w:rFonts w:ascii="Arial Narrow" w:eastAsia="Arial" w:hAnsi="Arial Narrow" w:cs="Arial"/>
          <w:b/>
          <w:bCs/>
        </w:rPr>
        <w:t>Técnica</w:t>
      </w:r>
      <w:r w:rsidR="002644ED" w:rsidRPr="004B0C56">
        <w:rPr>
          <w:rFonts w:ascii="Arial Narrow" w:eastAsia="Arial," w:hAnsi="Arial Narrow" w:cs="Arial"/>
          <w:b/>
          <w:bCs/>
        </w:rPr>
        <w:t xml:space="preserve"> </w:t>
      </w:r>
      <w:r w:rsidRPr="004B0C56">
        <w:rPr>
          <w:rFonts w:ascii="Arial Narrow" w:eastAsia="Arial" w:hAnsi="Arial Narrow" w:cs="Arial"/>
          <w:b/>
          <w:bCs/>
        </w:rPr>
        <w:t>(CT):</w:t>
      </w:r>
      <w:r w:rsidR="002644ED" w:rsidRPr="004B0C56">
        <w:rPr>
          <w:rFonts w:ascii="Arial Narrow" w:eastAsia="Arial," w:hAnsi="Arial Narrow" w:cs="Arial"/>
          <w:b/>
          <w:bCs/>
        </w:rPr>
        <w:t xml:space="preserve"> </w:t>
      </w:r>
    </w:p>
    <w:p w14:paraId="149F9179"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(CT)</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propósitos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capacidad</w:t>
      </w:r>
      <w:r w:rsidR="002644ED" w:rsidRPr="004B0C56">
        <w:rPr>
          <w:rFonts w:ascii="Arial Narrow" w:eastAsia="Arial," w:hAnsi="Arial Narrow"/>
          <w:color w:val="auto"/>
          <w:szCs w:val="20"/>
        </w:rPr>
        <w:t xml:space="preserve"> </w:t>
      </w:r>
      <w:r w:rsidRPr="004B0C56">
        <w:rPr>
          <w:rFonts w:ascii="Arial Narrow" w:hAnsi="Arial Narrow"/>
          <w:color w:val="auto"/>
          <w:szCs w:val="20"/>
        </w:rPr>
        <w:t>residual</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w:t>
      </w:r>
      <w:r w:rsidR="002644ED" w:rsidRPr="004B0C56">
        <w:rPr>
          <w:rFonts w:ascii="Arial Narrow" w:eastAsia="Arial," w:hAnsi="Arial Narrow"/>
          <w:color w:val="auto"/>
          <w:szCs w:val="20"/>
        </w:rPr>
        <w:t xml:space="preserve"> </w:t>
      </w:r>
      <w:r w:rsidRPr="004B0C56">
        <w:rPr>
          <w:rFonts w:ascii="Arial Narrow" w:hAnsi="Arial Narrow"/>
          <w:color w:val="auto"/>
          <w:szCs w:val="20"/>
        </w:rPr>
        <w:t>teniendo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número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socios</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profesionales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 xml:space="preserve">Arquitectura, Ingeniería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Geología</w:t>
      </w:r>
      <w:r w:rsidR="002644ED" w:rsidRPr="004B0C56">
        <w:rPr>
          <w:rFonts w:ascii="Arial Narrow" w:eastAsia="Arial," w:hAnsi="Arial Narrow"/>
          <w:color w:val="auto"/>
          <w:szCs w:val="20"/>
        </w:rPr>
        <w:t xml:space="preserve"> </w:t>
      </w:r>
      <w:r w:rsidRPr="004B0C56">
        <w:rPr>
          <w:rFonts w:ascii="Arial Narrow" w:hAnsi="Arial Narrow"/>
          <w:color w:val="auto"/>
          <w:szCs w:val="20"/>
        </w:rPr>
        <w:t>vinculados</w:t>
      </w:r>
      <w:r w:rsidR="002644ED" w:rsidRPr="004B0C56">
        <w:rPr>
          <w:rFonts w:ascii="Arial Narrow" w:eastAsia="Arial," w:hAnsi="Arial Narrow"/>
          <w:color w:val="auto"/>
          <w:szCs w:val="20"/>
        </w:rPr>
        <w:t xml:space="preserve"> </w:t>
      </w:r>
      <w:r w:rsidRPr="004B0C56">
        <w:rPr>
          <w:rFonts w:ascii="Arial Narrow" w:hAnsi="Arial Narrow"/>
          <w:color w:val="auto"/>
          <w:szCs w:val="20"/>
        </w:rPr>
        <w:t>mediante</w:t>
      </w:r>
      <w:r w:rsidR="002644ED" w:rsidRPr="004B0C56">
        <w:rPr>
          <w:rFonts w:ascii="Arial Narrow" w:eastAsia="Arial," w:hAnsi="Arial Narrow"/>
          <w:color w:val="auto"/>
          <w:szCs w:val="20"/>
        </w:rPr>
        <w:t xml:space="preserve"> </w:t>
      </w:r>
      <w:r w:rsidRPr="004B0C56">
        <w:rPr>
          <w:rFonts w:ascii="Arial Narrow" w:hAnsi="Arial Narrow"/>
          <w:color w:val="auto"/>
          <w:szCs w:val="20"/>
        </w:rPr>
        <w:t>una</w:t>
      </w:r>
      <w:r w:rsidR="002644ED" w:rsidRPr="004B0C56">
        <w:rPr>
          <w:rFonts w:ascii="Arial Narrow" w:eastAsia="Arial," w:hAnsi="Arial Narrow"/>
          <w:color w:val="auto"/>
          <w:szCs w:val="20"/>
        </w:rPr>
        <w:t xml:space="preserve"> </w:t>
      </w:r>
      <w:r w:rsidRPr="004B0C56">
        <w:rPr>
          <w:rFonts w:ascii="Arial Narrow" w:hAnsi="Arial Narrow"/>
          <w:color w:val="auto"/>
          <w:szCs w:val="20"/>
        </w:rPr>
        <w:t>relación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laboral</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contractual</w:t>
      </w:r>
      <w:r w:rsidR="002644ED" w:rsidRPr="004B0C56">
        <w:rPr>
          <w:rFonts w:ascii="Arial Narrow" w:eastAsia="Arial," w:hAnsi="Arial Narrow"/>
          <w:color w:val="auto"/>
          <w:szCs w:val="20"/>
        </w:rPr>
        <w:t xml:space="preserve"> </w:t>
      </w:r>
      <w:r w:rsidRPr="004B0C56">
        <w:rPr>
          <w:rFonts w:ascii="Arial Narrow" w:hAnsi="Arial Narrow"/>
          <w:color w:val="auto"/>
          <w:szCs w:val="20"/>
        </w:rPr>
        <w:t>vigente</w:t>
      </w:r>
      <w:r w:rsidR="002644ED" w:rsidRPr="004B0C56">
        <w:rPr>
          <w:rFonts w:ascii="Arial Narrow" w:eastAsia="Arial," w:hAnsi="Arial Narrow"/>
          <w:color w:val="auto"/>
          <w:szCs w:val="20"/>
        </w:rPr>
        <w:t xml:space="preserve"> </w:t>
      </w:r>
      <w:r w:rsidRPr="004B0C56">
        <w:rPr>
          <w:rFonts w:ascii="Arial Narrow" w:hAnsi="Arial Narrow"/>
          <w:color w:val="auto"/>
          <w:szCs w:val="20"/>
        </w:rPr>
        <w:t>conforme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cual</w:t>
      </w:r>
      <w:r w:rsidR="002644ED" w:rsidRPr="004B0C56">
        <w:rPr>
          <w:rFonts w:ascii="Arial Narrow" w:eastAsia="Arial," w:hAnsi="Arial Narrow"/>
          <w:color w:val="auto"/>
          <w:szCs w:val="20"/>
        </w:rPr>
        <w:t xml:space="preserve"> </w:t>
      </w:r>
      <w:r w:rsidRPr="004B0C56">
        <w:rPr>
          <w:rFonts w:ascii="Arial Narrow" w:hAnsi="Arial Narrow"/>
          <w:color w:val="auto"/>
          <w:szCs w:val="20"/>
        </w:rPr>
        <w:t>desarrollen</w:t>
      </w:r>
      <w:r w:rsidR="002644ED" w:rsidRPr="004B0C56">
        <w:rPr>
          <w:rFonts w:ascii="Arial Narrow" w:eastAsia="Arial," w:hAnsi="Arial Narrow"/>
          <w:color w:val="auto"/>
          <w:szCs w:val="20"/>
        </w:rPr>
        <w:t xml:space="preserve"> </w:t>
      </w:r>
      <w:r w:rsidRPr="004B0C56">
        <w:rPr>
          <w:rFonts w:ascii="Arial Narrow" w:hAnsi="Arial Narrow"/>
          <w:color w:val="auto"/>
          <w:szCs w:val="20"/>
        </w:rPr>
        <w:t>actividades</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vinculadas</w:t>
      </w:r>
      <w:r w:rsidR="002644ED" w:rsidRPr="004B0C56">
        <w:rPr>
          <w:rFonts w:ascii="Arial Narrow" w:eastAsia="Arial," w:hAnsi="Arial Narrow"/>
          <w:color w:val="auto"/>
          <w:szCs w:val="20"/>
        </w:rPr>
        <w:t xml:space="preserve"> </w:t>
      </w:r>
      <w:r w:rsidRPr="004B0C56">
        <w:rPr>
          <w:rFonts w:ascii="Arial Narrow" w:hAnsi="Arial Narrow"/>
          <w:color w:val="auto"/>
          <w:szCs w:val="20"/>
        </w:rPr>
        <w:t>directamente</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construcción.</w:t>
      </w:r>
    </w:p>
    <w:p w14:paraId="489C93F7"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(CT)</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integrante</w:t>
      </w:r>
      <w:r w:rsidR="002644ED" w:rsidRPr="004B0C56">
        <w:rPr>
          <w:rFonts w:ascii="Arial Narrow" w:eastAsia="Arial," w:hAnsi="Arial Narrow"/>
          <w:color w:val="auto"/>
          <w:szCs w:val="20"/>
        </w:rPr>
        <w:t xml:space="preserve"> </w:t>
      </w:r>
      <w:r w:rsidRPr="004B0C56">
        <w:rPr>
          <w:rFonts w:ascii="Arial Narrow" w:hAnsi="Arial Narrow"/>
          <w:color w:val="auto"/>
          <w:szCs w:val="20"/>
        </w:rPr>
        <w:t>nacional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sin</w:t>
      </w:r>
      <w:r w:rsidR="002644ED" w:rsidRPr="004B0C56">
        <w:rPr>
          <w:rFonts w:ascii="Arial Narrow" w:eastAsia="Arial," w:hAnsi="Arial Narrow"/>
          <w:color w:val="auto"/>
          <w:szCs w:val="20"/>
        </w:rPr>
        <w:t xml:space="preserve"> </w:t>
      </w:r>
      <w:r w:rsidRPr="004B0C56">
        <w:rPr>
          <w:rFonts w:ascii="Arial Narrow" w:hAnsi="Arial Narrow"/>
          <w:color w:val="auto"/>
          <w:szCs w:val="20"/>
        </w:rPr>
        <w:t>sucursal</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deben</w:t>
      </w:r>
      <w:r w:rsidR="002644ED" w:rsidRPr="004B0C56">
        <w:rPr>
          <w:rFonts w:ascii="Arial Narrow" w:eastAsia="Arial," w:hAnsi="Arial Narrow"/>
          <w:color w:val="auto"/>
          <w:szCs w:val="20"/>
        </w:rPr>
        <w:t xml:space="preserve"> </w:t>
      </w:r>
      <w:r w:rsidRPr="004B0C56">
        <w:rPr>
          <w:rFonts w:ascii="Arial Narrow" w:hAnsi="Arial Narrow"/>
          <w:color w:val="auto"/>
          <w:szCs w:val="20"/>
        </w:rPr>
        <w:t>diligenciar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F128DF" w:rsidRPr="004B0C56">
        <w:rPr>
          <w:rFonts w:ascii="Arial Narrow" w:eastAsia="Arial," w:hAnsi="Arial Narrow"/>
          <w:color w:val="auto"/>
          <w:szCs w:val="20"/>
        </w:rPr>
        <w:t xml:space="preserve"> </w:t>
      </w:r>
      <w:r w:rsidR="008976A9" w:rsidRPr="004B0C56">
        <w:rPr>
          <w:rFonts w:ascii="Arial Narrow" w:hAnsi="Arial Narrow"/>
          <w:color w:val="auto"/>
          <w:szCs w:val="20"/>
        </w:rPr>
        <w:fldChar w:fldCharType="begin"/>
      </w:r>
      <w:r w:rsidR="008976A9" w:rsidRPr="004B0C56">
        <w:rPr>
          <w:rFonts w:ascii="Arial Narrow" w:eastAsia="Yu Mincho" w:hAnsi="Arial Narrow"/>
          <w:bCs/>
          <w:color w:val="auto"/>
          <w:szCs w:val="20"/>
        </w:rPr>
        <w:instrText xml:space="preserve"> REF _Ref508649250 \h  \* MERGEFORMAT </w:instrText>
      </w:r>
      <w:r w:rsidR="008976A9" w:rsidRPr="004B0C56">
        <w:rPr>
          <w:rFonts w:ascii="Arial Narrow" w:hAnsi="Arial Narrow"/>
          <w:color w:val="auto"/>
          <w:szCs w:val="20"/>
        </w:rPr>
      </w:r>
      <w:r w:rsidR="008976A9" w:rsidRPr="004B0C56">
        <w:rPr>
          <w:rFonts w:ascii="Arial Narrow" w:eastAsia="Yu Mincho" w:hAnsi="Arial Narrow"/>
          <w:bCs/>
          <w:color w:val="auto"/>
          <w:szCs w:val="20"/>
        </w:rPr>
        <w:fldChar w:fldCharType="separate"/>
      </w:r>
      <w:r w:rsidR="00307A78" w:rsidRPr="004B0C56">
        <w:rPr>
          <w:rFonts w:ascii="Arial Narrow" w:hAnsi="Arial Narrow"/>
          <w:color w:val="auto"/>
          <w:szCs w:val="20"/>
        </w:rPr>
        <w:t>Formato 5</w:t>
      </w:r>
      <w:r w:rsidR="001647DB" w:rsidRPr="004B0C56">
        <w:rPr>
          <w:rFonts w:ascii="Arial Narrow" w:hAnsi="Arial Narrow"/>
          <w:color w:val="auto"/>
          <w:szCs w:val="20"/>
        </w:rPr>
        <w:t xml:space="preserve"> B</w:t>
      </w:r>
      <w:r w:rsidR="00307A78" w:rsidRPr="004B0C56">
        <w:rPr>
          <w:rFonts w:ascii="Arial Narrow" w:hAnsi="Arial Narrow"/>
          <w:color w:val="auto"/>
          <w:szCs w:val="20"/>
        </w:rPr>
        <w:t xml:space="preserve"> – Capacidad residual</w:t>
      </w:r>
      <w:r w:rsidR="008976A9" w:rsidRPr="004B0C56">
        <w:rPr>
          <w:rFonts w:ascii="Arial Narrow" w:hAnsi="Arial Narrow"/>
          <w:color w:val="auto"/>
          <w:szCs w:val="20"/>
        </w:rPr>
        <w:fldChar w:fldCharType="end"/>
      </w:r>
      <w:r w:rsidR="008976A9"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p>
    <w:p w14:paraId="39E54FBC"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(CT)</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asigna</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base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r w:rsidRPr="004B0C56">
        <w:rPr>
          <w:rFonts w:ascii="Arial Narrow" w:hAnsi="Arial Narrow"/>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845"/>
        <w:gridCol w:w="809"/>
      </w:tblGrid>
      <w:tr w:rsidR="004B0C56" w:rsidRPr="004B0C56" w14:paraId="09F561E1" w14:textId="77777777" w:rsidTr="00F15AF5">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404040"/>
            <w:vAlign w:val="center"/>
            <w:hideMark/>
          </w:tcPr>
          <w:p w14:paraId="2D30B371" w14:textId="77777777" w:rsidR="006C2EB0" w:rsidRPr="004B0C56" w:rsidRDefault="006C2EB0" w:rsidP="00CA32D3">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404040"/>
            <w:vAlign w:val="center"/>
            <w:hideMark/>
          </w:tcPr>
          <w:p w14:paraId="4060CF37" w14:textId="77777777" w:rsidR="006C2EB0" w:rsidRPr="004B0C56" w:rsidRDefault="006C2EB0" w:rsidP="00CA32D3">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Hasta</w:t>
            </w:r>
          </w:p>
        </w:tc>
        <w:tc>
          <w:tcPr>
            <w:tcW w:w="0" w:type="auto"/>
            <w:tcBorders>
              <w:top w:val="double" w:sz="4" w:space="0" w:color="auto"/>
              <w:left w:val="single" w:sz="4" w:space="0" w:color="000000"/>
              <w:bottom w:val="single" w:sz="4" w:space="0" w:color="000000"/>
              <w:right w:val="double" w:sz="4" w:space="0" w:color="auto"/>
            </w:tcBorders>
            <w:shd w:val="clear" w:color="auto" w:fill="404040"/>
            <w:vAlign w:val="center"/>
            <w:hideMark/>
          </w:tcPr>
          <w:p w14:paraId="5CFA50AA" w14:textId="77777777" w:rsidR="006C2EB0" w:rsidRPr="004B0C56" w:rsidRDefault="006C2EB0" w:rsidP="00CA32D3">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Puntaje</w:t>
            </w:r>
          </w:p>
        </w:tc>
      </w:tr>
      <w:tr w:rsidR="004B0C56" w:rsidRPr="004B0C56" w14:paraId="7BE9D41E"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25B8993B"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DB3185"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5</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350780ED"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20</w:t>
            </w:r>
          </w:p>
        </w:tc>
      </w:tr>
      <w:tr w:rsidR="004B0C56" w:rsidRPr="004B0C56" w14:paraId="22864431" w14:textId="77777777" w:rsidTr="00F15AF5">
        <w:trPr>
          <w:trHeight w:val="227"/>
          <w:jc w:val="center"/>
        </w:trPr>
        <w:tc>
          <w:tcPr>
            <w:tcW w:w="0" w:type="auto"/>
            <w:tcBorders>
              <w:top w:val="single" w:sz="4" w:space="0" w:color="000000"/>
              <w:left w:val="double" w:sz="4" w:space="0" w:color="auto"/>
              <w:bottom w:val="single" w:sz="4" w:space="0" w:color="000000"/>
              <w:right w:val="single" w:sz="4" w:space="0" w:color="000000"/>
            </w:tcBorders>
            <w:vAlign w:val="center"/>
            <w:hideMark/>
          </w:tcPr>
          <w:p w14:paraId="547B82CD"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155CEB6"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10</w:t>
            </w:r>
          </w:p>
        </w:tc>
        <w:tc>
          <w:tcPr>
            <w:tcW w:w="0" w:type="auto"/>
            <w:tcBorders>
              <w:top w:val="single" w:sz="4" w:space="0" w:color="000000"/>
              <w:left w:val="single" w:sz="4" w:space="0" w:color="000000"/>
              <w:bottom w:val="single" w:sz="4" w:space="0" w:color="000000"/>
              <w:right w:val="double" w:sz="4" w:space="0" w:color="auto"/>
            </w:tcBorders>
            <w:vAlign w:val="center"/>
            <w:hideMark/>
          </w:tcPr>
          <w:p w14:paraId="73E7E698"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30</w:t>
            </w:r>
          </w:p>
        </w:tc>
      </w:tr>
      <w:tr w:rsidR="004B0C56" w:rsidRPr="004B0C56" w14:paraId="6EA95133" w14:textId="77777777" w:rsidTr="00F15AF5">
        <w:trPr>
          <w:trHeight w:val="227"/>
          <w:jc w:val="center"/>
        </w:trPr>
        <w:tc>
          <w:tcPr>
            <w:tcW w:w="0" w:type="auto"/>
            <w:tcBorders>
              <w:top w:val="single" w:sz="4" w:space="0" w:color="000000"/>
              <w:left w:val="double" w:sz="4" w:space="0" w:color="auto"/>
              <w:bottom w:val="double" w:sz="4" w:space="0" w:color="auto"/>
              <w:right w:val="single" w:sz="4" w:space="0" w:color="000000"/>
            </w:tcBorders>
            <w:vAlign w:val="center"/>
            <w:hideMark/>
          </w:tcPr>
          <w:p w14:paraId="13F2BFBB"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11</w:t>
            </w:r>
          </w:p>
        </w:tc>
        <w:tc>
          <w:tcPr>
            <w:tcW w:w="0" w:type="auto"/>
            <w:tcBorders>
              <w:top w:val="single" w:sz="4" w:space="0" w:color="000000"/>
              <w:left w:val="single" w:sz="4" w:space="0" w:color="000000"/>
              <w:bottom w:val="double" w:sz="4" w:space="0" w:color="auto"/>
              <w:right w:val="single" w:sz="4" w:space="0" w:color="000000"/>
            </w:tcBorders>
            <w:vAlign w:val="center"/>
            <w:hideMark/>
          </w:tcPr>
          <w:p w14:paraId="62B217B0"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Mayores</w:t>
            </w:r>
          </w:p>
        </w:tc>
        <w:tc>
          <w:tcPr>
            <w:tcW w:w="0" w:type="auto"/>
            <w:tcBorders>
              <w:top w:val="single" w:sz="4" w:space="0" w:color="000000"/>
              <w:left w:val="single" w:sz="4" w:space="0" w:color="000000"/>
              <w:bottom w:val="double" w:sz="4" w:space="0" w:color="auto"/>
              <w:right w:val="double" w:sz="4" w:space="0" w:color="auto"/>
            </w:tcBorders>
            <w:vAlign w:val="center"/>
            <w:hideMark/>
          </w:tcPr>
          <w:p w14:paraId="6543A1F6" w14:textId="77777777" w:rsidR="006C2EB0" w:rsidRPr="004B0C56" w:rsidRDefault="006C2EB0" w:rsidP="00CA32D3">
            <w:pPr>
              <w:spacing w:after="0" w:line="276" w:lineRule="auto"/>
              <w:jc w:val="center"/>
              <w:rPr>
                <w:rFonts w:ascii="Arial Narrow" w:eastAsia="Arial," w:hAnsi="Arial Narrow"/>
                <w:color w:val="auto"/>
                <w:szCs w:val="20"/>
              </w:rPr>
            </w:pPr>
            <w:r w:rsidRPr="004B0C56">
              <w:rPr>
                <w:rFonts w:ascii="Arial Narrow" w:hAnsi="Arial Narrow"/>
                <w:color w:val="auto"/>
                <w:szCs w:val="20"/>
              </w:rPr>
              <w:t>40</w:t>
            </w:r>
          </w:p>
        </w:tc>
      </w:tr>
    </w:tbl>
    <w:p w14:paraId="709D14E0" w14:textId="77777777" w:rsidR="0095042A" w:rsidRPr="004B0C56" w:rsidRDefault="0095042A" w:rsidP="002D7799">
      <w:pPr>
        <w:rPr>
          <w:rFonts w:ascii="Arial Narrow" w:eastAsia="Yu Mincho" w:hAnsi="Arial Narrow"/>
          <w:b/>
          <w:bCs/>
          <w:color w:val="auto"/>
          <w:szCs w:val="20"/>
        </w:rPr>
      </w:pPr>
    </w:p>
    <w:p w14:paraId="5536BF3F" w14:textId="77777777" w:rsidR="006C2EB0" w:rsidRPr="004B0C56" w:rsidRDefault="006C2EB0">
      <w:pPr>
        <w:pStyle w:val="Prrafodelista"/>
        <w:numPr>
          <w:ilvl w:val="0"/>
          <w:numId w:val="25"/>
        </w:numPr>
        <w:jc w:val="both"/>
        <w:rPr>
          <w:rFonts w:ascii="Arial Narrow" w:eastAsia="Arial" w:hAnsi="Arial Narrow" w:cs="Arial"/>
          <w:b/>
        </w:rPr>
      </w:pPr>
      <w:r w:rsidRPr="004B0C56">
        <w:rPr>
          <w:rFonts w:ascii="Arial Narrow" w:eastAsia="Arial" w:hAnsi="Arial Narrow" w:cs="Arial"/>
          <w:b/>
        </w:rPr>
        <w:t>Saldos</w:t>
      </w:r>
      <w:r w:rsidR="002644ED" w:rsidRPr="004B0C56">
        <w:rPr>
          <w:rFonts w:ascii="Arial Narrow" w:eastAsia="Arial" w:hAnsi="Arial Narrow" w:cs="Arial"/>
          <w:b/>
        </w:rPr>
        <w:t xml:space="preserve"> </w:t>
      </w:r>
      <w:r w:rsidRPr="004B0C56">
        <w:rPr>
          <w:rFonts w:ascii="Arial Narrow" w:eastAsia="Arial" w:hAnsi="Arial Narrow" w:cs="Arial"/>
          <w:b/>
        </w:rPr>
        <w:t>contratos</w:t>
      </w:r>
      <w:r w:rsidR="002644ED" w:rsidRPr="004B0C56">
        <w:rPr>
          <w:rFonts w:ascii="Arial Narrow" w:eastAsia="Arial" w:hAnsi="Arial Narrow" w:cs="Arial"/>
          <w:b/>
        </w:rPr>
        <w:t xml:space="preserve"> </w:t>
      </w:r>
      <w:r w:rsidRPr="004B0C56">
        <w:rPr>
          <w:rFonts w:ascii="Arial Narrow" w:eastAsia="Arial" w:hAnsi="Arial Narrow" w:cs="Arial"/>
          <w:b/>
        </w:rPr>
        <w:t>en</w:t>
      </w:r>
      <w:r w:rsidR="002644ED" w:rsidRPr="004B0C56">
        <w:rPr>
          <w:rFonts w:ascii="Arial Narrow" w:eastAsia="Arial" w:hAnsi="Arial Narrow" w:cs="Arial"/>
          <w:b/>
        </w:rPr>
        <w:t xml:space="preserve"> </w:t>
      </w:r>
      <w:r w:rsidRPr="004B0C56">
        <w:rPr>
          <w:rFonts w:ascii="Arial Narrow" w:eastAsia="Arial" w:hAnsi="Arial Narrow" w:cs="Arial"/>
          <w:b/>
        </w:rPr>
        <w:t>ejecución</w:t>
      </w:r>
      <w:r w:rsidR="002644ED" w:rsidRPr="004B0C56">
        <w:rPr>
          <w:rFonts w:ascii="Arial Narrow" w:eastAsia="Arial" w:hAnsi="Arial Narrow" w:cs="Arial"/>
          <w:b/>
        </w:rPr>
        <w:t xml:space="preserve"> </w:t>
      </w:r>
      <w:r w:rsidRPr="004B0C56">
        <w:rPr>
          <w:rFonts w:ascii="Arial Narrow" w:eastAsia="Arial" w:hAnsi="Arial Narrow" w:cs="Arial"/>
          <w:b/>
        </w:rPr>
        <w:t>(SCE):</w:t>
      </w:r>
      <w:r w:rsidR="002644ED" w:rsidRPr="004B0C56">
        <w:rPr>
          <w:rFonts w:ascii="Arial Narrow" w:eastAsia="Arial" w:hAnsi="Arial Narrow" w:cs="Arial"/>
          <w:b/>
        </w:rPr>
        <w:t xml:space="preserve"> </w:t>
      </w:r>
    </w:p>
    <w:p w14:paraId="3053C70E"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debe</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presentar</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el</w:t>
      </w:r>
      <w:r w:rsidR="00F128DF" w:rsidRPr="004B0C56">
        <w:rPr>
          <w:rFonts w:ascii="Arial Narrow" w:hAnsi="Arial Narrow"/>
          <w:color w:val="auto"/>
          <w:szCs w:val="20"/>
        </w:rPr>
        <w:t xml:space="preserve"> </w:t>
      </w:r>
      <w:r w:rsidR="008976A9" w:rsidRPr="004B0C56">
        <w:rPr>
          <w:rFonts w:ascii="Arial Narrow" w:hAnsi="Arial Narrow"/>
          <w:color w:val="auto"/>
          <w:szCs w:val="20"/>
        </w:rPr>
        <w:fldChar w:fldCharType="begin"/>
      </w:r>
      <w:r w:rsidR="008976A9" w:rsidRPr="004B0C56">
        <w:rPr>
          <w:rFonts w:ascii="Arial Narrow" w:eastAsia="Yu Mincho" w:hAnsi="Arial Narrow"/>
          <w:bCs/>
          <w:color w:val="auto"/>
          <w:szCs w:val="20"/>
        </w:rPr>
        <w:instrText xml:space="preserve"> REF _Ref508649250 \h  \* MERGEFORMAT </w:instrText>
      </w:r>
      <w:r w:rsidR="008976A9" w:rsidRPr="004B0C56">
        <w:rPr>
          <w:rFonts w:ascii="Arial Narrow" w:hAnsi="Arial Narrow"/>
          <w:color w:val="auto"/>
          <w:szCs w:val="20"/>
        </w:rPr>
      </w:r>
      <w:r w:rsidR="008976A9" w:rsidRPr="004B0C56">
        <w:rPr>
          <w:rFonts w:ascii="Arial Narrow" w:eastAsia="Yu Mincho" w:hAnsi="Arial Narrow"/>
          <w:bCs/>
          <w:color w:val="auto"/>
          <w:szCs w:val="20"/>
        </w:rPr>
        <w:fldChar w:fldCharType="separate"/>
      </w:r>
      <w:r w:rsidR="00D4074D" w:rsidRPr="004B0C56">
        <w:rPr>
          <w:rFonts w:ascii="Arial Narrow" w:hAnsi="Arial Narrow"/>
          <w:color w:val="auto"/>
          <w:szCs w:val="20"/>
        </w:rPr>
        <w:t>Formato 5C</w:t>
      </w:r>
      <w:r w:rsidR="00307A78" w:rsidRPr="004B0C56">
        <w:rPr>
          <w:rFonts w:ascii="Arial Narrow" w:hAnsi="Arial Narrow"/>
          <w:color w:val="auto"/>
          <w:szCs w:val="20"/>
        </w:rPr>
        <w:t>– Capacidad residual</w:t>
      </w:r>
      <w:r w:rsidR="008976A9" w:rsidRPr="004B0C56">
        <w:rPr>
          <w:rFonts w:ascii="Arial Narrow" w:hAnsi="Arial Narrow"/>
          <w:color w:val="auto"/>
          <w:szCs w:val="20"/>
        </w:rPr>
        <w:fldChar w:fldCharType="end"/>
      </w:r>
      <w:r w:rsidR="008976A9" w:rsidRPr="004B0C56">
        <w:rPr>
          <w:rFonts w:ascii="Arial Narrow" w:eastAsia="Arial," w:hAnsi="Arial Narrow"/>
          <w:color w:val="auto"/>
          <w:szCs w:val="20"/>
        </w:rPr>
        <w:t xml:space="preserve"> </w:t>
      </w:r>
      <w:r w:rsidRPr="004B0C56">
        <w:rPr>
          <w:rFonts w:ascii="Arial Narrow" w:hAnsi="Arial Narrow"/>
          <w:color w:val="auto"/>
          <w:szCs w:val="20"/>
        </w:rPr>
        <w:t>suscrito</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 xml:space="preserve">Representante Legal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Revisor Fiscal s</w:t>
      </w:r>
      <w:r w:rsidRPr="004B0C56">
        <w:rPr>
          <w:rFonts w:ascii="Arial Narrow" w:hAnsi="Arial Narrow"/>
          <w:color w:val="auto"/>
          <w:szCs w:val="20"/>
        </w:rPr>
        <w:t>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está</w:t>
      </w:r>
      <w:r w:rsidR="002644ED" w:rsidRPr="004B0C56">
        <w:rPr>
          <w:rFonts w:ascii="Arial Narrow" w:eastAsia="Arial," w:hAnsi="Arial Narrow"/>
          <w:color w:val="auto"/>
          <w:szCs w:val="20"/>
        </w:rPr>
        <w:t xml:space="preserve"> </w:t>
      </w:r>
      <w:r w:rsidRPr="004B0C56">
        <w:rPr>
          <w:rFonts w:ascii="Arial Narrow" w:hAnsi="Arial Narrow"/>
          <w:color w:val="auto"/>
          <w:szCs w:val="20"/>
        </w:rPr>
        <w:t>obligado</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tenerlo,</w:t>
      </w:r>
      <w:r w:rsidR="002644ED"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 xml:space="preserve">Contador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Pr="004B0C56">
        <w:rPr>
          <w:rFonts w:ascii="Arial Narrow" w:hAnsi="Arial Narrow"/>
          <w:color w:val="auto"/>
          <w:szCs w:val="20"/>
        </w:rPr>
        <w:t>su</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Auditor</w:t>
      </w:r>
      <w:r w:rsidR="002644ED" w:rsidRPr="004B0C56">
        <w:rPr>
          <w:rFonts w:ascii="Arial Narrow" w:eastAsia="Arial," w:hAnsi="Arial Narrow"/>
          <w:color w:val="auto"/>
          <w:szCs w:val="20"/>
        </w:rPr>
        <w:t xml:space="preserve"> </w:t>
      </w:r>
      <w:r w:rsidRPr="004B0C56">
        <w:rPr>
          <w:rFonts w:ascii="Arial Narrow" w:hAnsi="Arial Narrow"/>
          <w:color w:val="auto"/>
          <w:szCs w:val="20"/>
        </w:rPr>
        <w:t>independiente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cual</w:t>
      </w:r>
      <w:r w:rsidR="002644ED" w:rsidRPr="004B0C56">
        <w:rPr>
          <w:rFonts w:ascii="Arial Narrow" w:eastAsia="Arial," w:hAnsi="Arial Narrow"/>
          <w:color w:val="auto"/>
          <w:szCs w:val="20"/>
        </w:rPr>
        <w:t xml:space="preserve"> </w:t>
      </w:r>
      <w:r w:rsidRPr="004B0C56">
        <w:rPr>
          <w:rFonts w:ascii="Arial Narrow" w:hAnsi="Arial Narrow"/>
          <w:color w:val="auto"/>
          <w:szCs w:val="20"/>
        </w:rPr>
        <w:t>contenga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lista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ejecución</w:t>
      </w:r>
      <w:r w:rsidR="002644ED" w:rsidRPr="004B0C56">
        <w:rPr>
          <w:rFonts w:ascii="Arial Narrow" w:eastAsia="Arial," w:hAnsi="Arial Narrow"/>
          <w:color w:val="auto"/>
          <w:szCs w:val="20"/>
        </w:rPr>
        <w:t xml:space="preserve"> </w:t>
      </w:r>
      <w:r w:rsidRPr="004B0C56">
        <w:rPr>
          <w:rFonts w:ascii="Arial Narrow" w:hAnsi="Arial Narrow"/>
          <w:color w:val="auto"/>
          <w:szCs w:val="20"/>
        </w:rPr>
        <w:t>tanto</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nivel</w:t>
      </w:r>
      <w:r w:rsidR="002644ED" w:rsidRPr="004B0C56">
        <w:rPr>
          <w:rFonts w:ascii="Arial Narrow" w:eastAsia="Arial," w:hAnsi="Arial Narrow"/>
          <w:color w:val="auto"/>
          <w:szCs w:val="20"/>
        </w:rPr>
        <w:t xml:space="preserve"> </w:t>
      </w:r>
      <w:r w:rsidRPr="004B0C56">
        <w:rPr>
          <w:rFonts w:ascii="Arial Narrow" w:hAnsi="Arial Narrow"/>
          <w:color w:val="auto"/>
          <w:szCs w:val="20"/>
        </w:rPr>
        <w:t>nacional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como</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internacional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indicando:</w:t>
      </w:r>
      <w:r w:rsidR="002644ED" w:rsidRPr="004B0C56">
        <w:rPr>
          <w:rFonts w:ascii="Arial Narrow" w:eastAsia="Arial," w:hAnsi="Arial Narrow"/>
          <w:color w:val="auto"/>
          <w:szCs w:val="20"/>
        </w:rPr>
        <w:t xml:space="preserve"> </w:t>
      </w:r>
      <w:r w:rsidRPr="004B0C56">
        <w:rPr>
          <w:rFonts w:ascii="Arial Narrow" w:hAnsi="Arial Narrow"/>
          <w:color w:val="auto"/>
          <w:szCs w:val="20"/>
        </w:rPr>
        <w:t>(i)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valor</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(ii)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plazo</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meses;</w:t>
      </w:r>
      <w:r w:rsidR="002644ED" w:rsidRPr="004B0C56">
        <w:rPr>
          <w:rFonts w:ascii="Arial Narrow" w:eastAsia="Arial," w:hAnsi="Arial Narrow"/>
          <w:color w:val="auto"/>
          <w:szCs w:val="20"/>
        </w:rPr>
        <w:t xml:space="preserve"> </w:t>
      </w:r>
      <w:r w:rsidRPr="004B0C56">
        <w:rPr>
          <w:rFonts w:ascii="Arial Narrow" w:hAnsi="Arial Narrow"/>
          <w:color w:val="auto"/>
          <w:szCs w:val="20"/>
        </w:rPr>
        <w:t>(iii)</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inicio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obras</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día,</w:t>
      </w:r>
      <w:r w:rsidR="002644ED" w:rsidRPr="004B0C56">
        <w:rPr>
          <w:rFonts w:ascii="Arial Narrow" w:eastAsia="Arial," w:hAnsi="Arial Narrow"/>
          <w:color w:val="auto"/>
          <w:szCs w:val="20"/>
        </w:rPr>
        <w:t xml:space="preserve"> </w:t>
      </w:r>
      <w:r w:rsidRPr="004B0C56">
        <w:rPr>
          <w:rFonts w:ascii="Arial Narrow" w:hAnsi="Arial Narrow"/>
          <w:color w:val="auto"/>
          <w:szCs w:val="20"/>
        </w:rPr>
        <w:t>mes,</w:t>
      </w:r>
      <w:r w:rsidR="002644ED" w:rsidRPr="004B0C56">
        <w:rPr>
          <w:rFonts w:ascii="Arial Narrow" w:eastAsia="Arial," w:hAnsi="Arial Narrow"/>
          <w:color w:val="auto"/>
          <w:szCs w:val="20"/>
        </w:rPr>
        <w:t xml:space="preserve"> </w:t>
      </w:r>
      <w:r w:rsidRPr="004B0C56">
        <w:rPr>
          <w:rFonts w:ascii="Arial Narrow" w:hAnsi="Arial Narrow"/>
          <w:color w:val="auto"/>
          <w:szCs w:val="20"/>
        </w:rPr>
        <w:t>año;</w:t>
      </w:r>
      <w:r w:rsidR="002644ED" w:rsidRPr="004B0C56">
        <w:rPr>
          <w:rFonts w:ascii="Arial Narrow" w:eastAsia="Arial," w:hAnsi="Arial Narrow"/>
          <w:color w:val="auto"/>
          <w:szCs w:val="20"/>
        </w:rPr>
        <w:t xml:space="preserve"> </w:t>
      </w:r>
      <w:r w:rsidRPr="004B0C56">
        <w:rPr>
          <w:rFonts w:ascii="Arial Narrow" w:hAnsi="Arial Narrow"/>
          <w:color w:val="auto"/>
          <w:szCs w:val="20"/>
        </w:rPr>
        <w:t>(iv)</w:t>
      </w:r>
      <w:r w:rsidR="002644ED" w:rsidRPr="004B0C56">
        <w:rPr>
          <w:rFonts w:ascii="Arial Narrow" w:eastAsia="Arial," w:hAnsi="Arial Narrow"/>
          <w:color w:val="auto"/>
          <w:szCs w:val="20"/>
        </w:rPr>
        <w:t xml:space="preserve"> </w:t>
      </w: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obra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ejecuta</w:t>
      </w:r>
      <w:r w:rsidR="002644ED" w:rsidRPr="004B0C56">
        <w:rPr>
          <w:rFonts w:ascii="Arial Narrow" w:eastAsia="Arial," w:hAnsi="Arial Narrow"/>
          <w:color w:val="auto"/>
          <w:szCs w:val="20"/>
        </w:rPr>
        <w:t xml:space="preserve"> </w:t>
      </w:r>
      <w:r w:rsidRPr="004B0C56">
        <w:rPr>
          <w:rFonts w:ascii="Arial Narrow" w:hAnsi="Arial Narrow"/>
          <w:color w:val="auto"/>
          <w:szCs w:val="20"/>
        </w:rPr>
        <w:t>un</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Consorcio</w:t>
      </w:r>
      <w:r w:rsidR="00880C8C" w:rsidRPr="004B0C56">
        <w:rPr>
          <w:rFonts w:ascii="Arial Narrow" w:eastAsia="Arial," w:hAnsi="Arial Narrow"/>
          <w:color w:val="auto"/>
          <w:szCs w:val="20"/>
        </w:rPr>
        <w:t xml:space="preserve"> </w:t>
      </w:r>
      <w:r w:rsidRPr="004B0C56">
        <w:rPr>
          <w:rFonts w:ascii="Arial Narrow" w:hAnsi="Arial Narrow"/>
          <w:color w:val="auto"/>
          <w:szCs w:val="20"/>
        </w:rPr>
        <w:t>o</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Unión Temporal</w:t>
      </w:r>
      <w:r w:rsidR="002644ED" w:rsidRPr="004B0C56">
        <w:rPr>
          <w:rFonts w:ascii="Arial Narrow" w:eastAsia="Arial," w:hAnsi="Arial Narrow"/>
          <w:color w:val="auto"/>
          <w:szCs w:val="20"/>
        </w:rPr>
        <w:t xml:space="preserve"> </w:t>
      </w:r>
      <w:r w:rsidRPr="004B0C56">
        <w:rPr>
          <w:rFonts w:ascii="Arial Narrow" w:hAnsi="Arial Narrow"/>
          <w:color w:val="auto"/>
          <w:szCs w:val="20"/>
        </w:rPr>
        <w:t>junto</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porcentaje</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participación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integrante</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presenta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 xml:space="preserve">certificado, y </w:t>
      </w:r>
      <w:r w:rsidRPr="004B0C56">
        <w:rPr>
          <w:rFonts w:ascii="Arial Narrow" w:hAnsi="Arial Narrow"/>
          <w:color w:val="auto"/>
          <w:szCs w:val="20"/>
        </w:rPr>
        <w:t>(v)</w:t>
      </w:r>
      <w:r w:rsidR="002644ED" w:rsidRPr="004B0C56">
        <w:rPr>
          <w:rFonts w:ascii="Arial Narrow" w:eastAsia="Arial," w:hAnsi="Arial Narrow"/>
          <w:color w:val="auto"/>
          <w:szCs w:val="20"/>
        </w:rPr>
        <w:t xml:space="preserve"> </w:t>
      </w: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 w:hAnsi="Arial Narrow"/>
          <w:color w:val="auto"/>
          <w:szCs w:val="20"/>
        </w:rPr>
        <w:t xml:space="preserve"> </w:t>
      </w:r>
      <w:r w:rsidRPr="004B0C56">
        <w:rPr>
          <w:rFonts w:ascii="Arial Narrow" w:hAnsi="Arial Narrow"/>
          <w:color w:val="auto"/>
          <w:szCs w:val="20"/>
        </w:rPr>
        <w:t>se</w:t>
      </w:r>
      <w:r w:rsidR="002644ED" w:rsidRPr="004B0C56">
        <w:rPr>
          <w:rFonts w:ascii="Arial Narrow" w:eastAsia="Arial," w:hAnsi="Arial Narrow"/>
          <w:color w:val="auto"/>
          <w:szCs w:val="20"/>
        </w:rPr>
        <w:t xml:space="preserve"> </w:t>
      </w:r>
      <w:r w:rsidRPr="004B0C56">
        <w:rPr>
          <w:rFonts w:ascii="Arial Narrow" w:hAnsi="Arial Narrow"/>
          <w:color w:val="auto"/>
          <w:szCs w:val="20"/>
        </w:rPr>
        <w:t>encuentra</w:t>
      </w:r>
      <w:r w:rsidR="002644ED" w:rsidRPr="004B0C56">
        <w:rPr>
          <w:rFonts w:ascii="Arial Narrow" w:eastAsia="Arial," w:hAnsi="Arial Narrow"/>
          <w:color w:val="auto"/>
          <w:szCs w:val="20"/>
        </w:rPr>
        <w:t xml:space="preserve"> </w:t>
      </w:r>
      <w:r w:rsidRPr="004B0C56">
        <w:rPr>
          <w:rFonts w:ascii="Arial Narrow" w:hAnsi="Arial Narrow"/>
          <w:color w:val="auto"/>
          <w:szCs w:val="20"/>
        </w:rPr>
        <w:t>suspendido</w:t>
      </w:r>
      <w:r w:rsidR="0048436C" w:rsidRPr="004B0C56">
        <w:rPr>
          <w:rFonts w:ascii="Arial Narrow" w:hAnsi="Arial Narrow"/>
          <w:color w:val="auto"/>
          <w:szCs w:val="20"/>
        </w:rPr>
        <w:t xml:space="preserve">, de ser </w:t>
      </w:r>
      <w:r w:rsidRPr="004B0C56">
        <w:rPr>
          <w:rFonts w:ascii="Arial Narrow" w:hAnsi="Arial Narrow"/>
          <w:color w:val="auto"/>
          <w:szCs w:val="20"/>
        </w:rPr>
        <w:t>así,</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fecha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suspensión</w:t>
      </w:r>
      <w:r w:rsidR="0048436C" w:rsidRPr="004B0C56">
        <w:rPr>
          <w:rFonts w:ascii="Arial Narrow" w:eastAsia="Arial," w:hAnsi="Arial Narrow"/>
          <w:color w:val="auto"/>
          <w:szCs w:val="20"/>
        </w:rPr>
        <w:t xml:space="preserve">. </w:t>
      </w:r>
      <w:r w:rsidR="0048436C" w:rsidRPr="004B0C56">
        <w:rPr>
          <w:rFonts w:ascii="Arial Narrow" w:hAnsi="Arial Narrow"/>
          <w:color w:val="auto"/>
          <w:szCs w:val="20"/>
        </w:rPr>
        <w:t>En el certificado debe constar expresamente si</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no</w:t>
      </w:r>
      <w:r w:rsidR="002644ED" w:rsidRPr="004B0C56">
        <w:rPr>
          <w:rFonts w:ascii="Arial Narrow" w:eastAsia="Arial," w:hAnsi="Arial Narrow"/>
          <w:color w:val="auto"/>
          <w:szCs w:val="20"/>
        </w:rPr>
        <w:t xml:space="preserve"> </w:t>
      </w:r>
      <w:r w:rsidRPr="004B0C56">
        <w:rPr>
          <w:rFonts w:ascii="Arial Narrow" w:hAnsi="Arial Narrow"/>
          <w:color w:val="auto"/>
          <w:szCs w:val="20"/>
        </w:rPr>
        <w:t>tiene</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contratos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0048436C" w:rsidRPr="004B0C56">
        <w:rPr>
          <w:rFonts w:ascii="Arial Narrow" w:hAnsi="Arial Narrow"/>
          <w:color w:val="auto"/>
          <w:szCs w:val="20"/>
        </w:rPr>
        <w:t xml:space="preserve">ejecución. </w:t>
      </w:r>
    </w:p>
    <w:p w14:paraId="19081E88" w14:textId="77777777" w:rsidR="006C2EB0" w:rsidRPr="004B0C56" w:rsidRDefault="006C2EB0" w:rsidP="00CA32D3">
      <w:pPr>
        <w:spacing w:line="276" w:lineRule="auto"/>
        <w:jc w:val="both"/>
        <w:rPr>
          <w:rFonts w:ascii="Arial Narrow" w:eastAsia="Arial," w:hAnsi="Arial Narrow"/>
          <w:color w:val="auto"/>
          <w:szCs w:val="20"/>
        </w:rPr>
      </w:pP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hAnsi="Arial Narrow"/>
          <w:color w:val="auto"/>
          <w:szCs w:val="20"/>
        </w:rPr>
        <w:t>(SCE)</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tendrá</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 w:hAnsi="Arial Narrow"/>
          <w:color w:val="auto"/>
          <w:szCs w:val="20"/>
        </w:rPr>
        <w:t xml:space="preserve"> </w:t>
      </w:r>
      <w:r w:rsidRPr="004B0C56">
        <w:rPr>
          <w:rFonts w:ascii="Arial Narrow" w:hAnsi="Arial Narrow"/>
          <w:color w:val="auto"/>
          <w:szCs w:val="20"/>
        </w:rPr>
        <w:t>lo</w:t>
      </w:r>
      <w:r w:rsidR="002644ED" w:rsidRPr="004B0C56">
        <w:rPr>
          <w:rFonts w:ascii="Arial Narrow" w:eastAsia="Arial,"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 w:hAnsi="Arial Narrow"/>
          <w:color w:val="auto"/>
          <w:szCs w:val="20"/>
        </w:rPr>
        <w:t xml:space="preserve"> </w:t>
      </w:r>
    </w:p>
    <w:p w14:paraId="678814F4" w14:textId="77777777" w:rsidR="0048436C" w:rsidRPr="004B0C56" w:rsidRDefault="006C2EB0" w:rsidP="00103FC1">
      <w:pPr>
        <w:pStyle w:val="Prrafodelista"/>
        <w:numPr>
          <w:ilvl w:val="0"/>
          <w:numId w:val="42"/>
        </w:numPr>
        <w:jc w:val="both"/>
        <w:rPr>
          <w:rFonts w:ascii="Arial Narrow" w:eastAsia="Arial," w:hAnsi="Arial Narrow" w:cs="Arial"/>
        </w:rPr>
      </w:pP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factor</w:t>
      </w:r>
      <w:r w:rsidR="002644ED" w:rsidRPr="004B0C56">
        <w:rPr>
          <w:rFonts w:ascii="Arial Narrow" w:eastAsia="Arial," w:hAnsi="Arial Narrow" w:cs="Arial"/>
        </w:rPr>
        <w:t xml:space="preserve"> </w:t>
      </w:r>
      <w:r w:rsidRPr="004B0C56">
        <w:rPr>
          <w:rFonts w:ascii="Arial Narrow" w:eastAsia="Arial" w:hAnsi="Arial Narrow" w:cs="Arial"/>
        </w:rPr>
        <w:t>SCE</w:t>
      </w:r>
      <w:r w:rsidR="002644ED" w:rsidRPr="004B0C56">
        <w:rPr>
          <w:rFonts w:ascii="Arial Narrow" w:eastAsia="Arial," w:hAnsi="Arial Narrow" w:cs="Arial"/>
        </w:rPr>
        <w:t xml:space="preserve"> </w:t>
      </w:r>
      <w:r w:rsidRPr="004B0C56">
        <w:rPr>
          <w:rFonts w:ascii="Arial Narrow" w:eastAsia="Arial" w:hAnsi="Arial Narrow" w:cs="Arial"/>
        </w:rPr>
        <w:t>es</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suma</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montos</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ejecutar</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0048436C" w:rsidRPr="004B0C56">
        <w:rPr>
          <w:rFonts w:ascii="Arial Narrow" w:eastAsia="Arial" w:hAnsi="Arial Narrow" w:cs="Arial"/>
        </w:rPr>
        <w:t xml:space="preserve">vigentes </w:t>
      </w:r>
      <w:r w:rsidRPr="004B0C56">
        <w:rPr>
          <w:rFonts w:ascii="Arial Narrow" w:eastAsia="Arial" w:hAnsi="Arial Narrow" w:cs="Arial"/>
        </w:rPr>
        <w:t>durante</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12</w:t>
      </w:r>
      <w:r w:rsidR="002644ED" w:rsidRPr="004B0C56">
        <w:rPr>
          <w:rFonts w:ascii="Arial Narrow" w:eastAsia="Arial," w:hAnsi="Arial Narrow" w:cs="Arial"/>
        </w:rPr>
        <w:t xml:space="preserve"> </w:t>
      </w:r>
      <w:r w:rsidRPr="004B0C56">
        <w:rPr>
          <w:rFonts w:ascii="Arial Narrow" w:eastAsia="Arial" w:hAnsi="Arial Narrow" w:cs="Arial"/>
        </w:rPr>
        <w:t>meses</w:t>
      </w:r>
      <w:r w:rsidR="002644ED" w:rsidRPr="004B0C56">
        <w:rPr>
          <w:rFonts w:ascii="Arial Narrow" w:eastAsia="Arial," w:hAnsi="Arial Narrow" w:cs="Arial"/>
        </w:rPr>
        <w:t xml:space="preserve"> </w:t>
      </w:r>
      <w:r w:rsidRPr="004B0C56">
        <w:rPr>
          <w:rFonts w:ascii="Arial Narrow" w:eastAsia="Arial" w:hAnsi="Arial Narrow" w:cs="Arial"/>
        </w:rPr>
        <w:t>siguientes.</w:t>
      </w:r>
      <w:r w:rsidR="002644ED" w:rsidRPr="004B0C56">
        <w:rPr>
          <w:rFonts w:ascii="Arial Narrow" w:eastAsia="Arial," w:hAnsi="Arial Narrow" w:cs="Arial"/>
        </w:rPr>
        <w:t xml:space="preserve"> </w:t>
      </w:r>
      <w:r w:rsidR="0048436C" w:rsidRPr="004B0C56">
        <w:rPr>
          <w:rFonts w:ascii="Arial Narrow" w:eastAsia="Arial" w:hAnsi="Arial Narrow" w:cs="Arial"/>
        </w:rPr>
        <w:t>Si el número de días por ejecutar en un contrato es superior a 12 meses, es decir 360 días, el factor (SCE) solo tendrá en cuenta la proporción lineal de 12 meses.</w:t>
      </w:r>
    </w:p>
    <w:p w14:paraId="6A98D4C4" w14:textId="77777777" w:rsidR="006C2EB0" w:rsidRPr="004B0C56" w:rsidRDefault="006C2EB0" w:rsidP="00103FC1">
      <w:pPr>
        <w:pStyle w:val="Prrafodelista"/>
        <w:numPr>
          <w:ilvl w:val="0"/>
          <w:numId w:val="42"/>
        </w:numPr>
        <w:jc w:val="both"/>
        <w:rPr>
          <w:rFonts w:ascii="Arial Narrow" w:eastAsia="Arial," w:hAnsi="Arial Narrow" w:cs="Arial"/>
        </w:rPr>
      </w:pP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00CA6A21" w:rsidRPr="004B0C56">
        <w:rPr>
          <w:rFonts w:ascii="Arial Narrow" w:eastAsia="Arial" w:hAnsi="Arial Narrow" w:cs="Arial"/>
        </w:rPr>
        <w:t xml:space="preserve">de obras civiles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ejecución</w:t>
      </w:r>
      <w:r w:rsidR="002644ED" w:rsidRPr="004B0C56">
        <w:rPr>
          <w:rFonts w:ascii="Arial Narrow" w:eastAsia="Arial," w:hAnsi="Arial Narrow" w:cs="Arial"/>
        </w:rPr>
        <w:t xml:space="preserve"> </w:t>
      </w:r>
      <w:r w:rsidRPr="004B0C56">
        <w:rPr>
          <w:rFonts w:ascii="Arial Narrow" w:eastAsia="Arial" w:hAnsi="Arial Narrow" w:cs="Arial"/>
        </w:rPr>
        <w:t>son</w:t>
      </w:r>
      <w:r w:rsidR="002644ED" w:rsidRPr="004B0C56">
        <w:rPr>
          <w:rFonts w:ascii="Arial Narrow" w:eastAsia="Arial," w:hAnsi="Arial Narrow" w:cs="Arial"/>
        </w:rPr>
        <w:t xml:space="preserve"> </w:t>
      </w:r>
      <w:r w:rsidR="0048436C" w:rsidRPr="004B0C56">
        <w:rPr>
          <w:rFonts w:ascii="Arial Narrow" w:eastAsia="Arial" w:hAnsi="Arial Narrow" w:cs="Arial"/>
        </w:rPr>
        <w:t>aquellos</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a</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fecha</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presentación</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oferta</w:t>
      </w:r>
      <w:r w:rsidR="002644ED" w:rsidRPr="004B0C56">
        <w:rPr>
          <w:rFonts w:ascii="Arial Narrow" w:eastAsia="Arial," w:hAnsi="Arial Narrow" w:cs="Arial"/>
        </w:rPr>
        <w:t xml:space="preserve"> </w:t>
      </w:r>
      <w:r w:rsidRPr="004B0C56">
        <w:rPr>
          <w:rFonts w:ascii="Arial Narrow" w:eastAsia="Arial" w:hAnsi="Arial Narrow" w:cs="Arial"/>
        </w:rPr>
        <w:t>obligan</w:t>
      </w:r>
      <w:r w:rsidR="002644ED" w:rsidRPr="004B0C56">
        <w:rPr>
          <w:rFonts w:ascii="Arial Narrow" w:eastAsia="Arial," w:hAnsi="Arial Narrow" w:cs="Arial"/>
        </w:rPr>
        <w:t xml:space="preserve"> </w:t>
      </w:r>
      <w:r w:rsidRPr="004B0C56">
        <w:rPr>
          <w:rFonts w:ascii="Arial Narrow" w:eastAsia="Arial" w:hAnsi="Arial Narrow" w:cs="Arial"/>
        </w:rPr>
        <w:t>al</w:t>
      </w:r>
      <w:r w:rsidR="002644ED" w:rsidRPr="004B0C56">
        <w:rPr>
          <w:rFonts w:ascii="Arial Narrow" w:eastAsia="Arial," w:hAnsi="Arial Narrow" w:cs="Arial"/>
        </w:rPr>
        <w:t xml:space="preserve"> </w:t>
      </w:r>
      <w:r w:rsidR="00E660CC" w:rsidRPr="004B0C56">
        <w:rPr>
          <w:rFonts w:ascii="Arial Narrow" w:eastAsia="Arial" w:hAnsi="Arial Narrow" w:cs="Arial"/>
        </w:rPr>
        <w:t>Proponente</w:t>
      </w:r>
      <w:r w:rsidR="002644ED" w:rsidRPr="004B0C56">
        <w:rPr>
          <w:rFonts w:ascii="Arial Narrow" w:eastAsia="Arial," w:hAnsi="Arial Narrow" w:cs="Arial"/>
        </w:rPr>
        <w:t xml:space="preserve"> </w:t>
      </w:r>
      <w:r w:rsidRPr="004B0C56">
        <w:rPr>
          <w:rFonts w:ascii="Arial Narrow" w:eastAsia="Arial" w:hAnsi="Arial Narrow" w:cs="Arial"/>
        </w:rPr>
        <w:t>con</w:t>
      </w:r>
      <w:r w:rsidR="002644ED" w:rsidRPr="004B0C56">
        <w:rPr>
          <w:rFonts w:ascii="Arial Narrow" w:eastAsia="Arial," w:hAnsi="Arial Narrow" w:cs="Arial"/>
        </w:rPr>
        <w:t xml:space="preserve"> </w:t>
      </w:r>
      <w:r w:rsidRPr="004B0C56">
        <w:rPr>
          <w:rFonts w:ascii="Arial Narrow" w:eastAsia="Arial" w:hAnsi="Arial Narrow" w:cs="Arial"/>
        </w:rPr>
        <w:t>Entidades</w:t>
      </w:r>
      <w:r w:rsidR="002644ED" w:rsidRPr="004B0C56">
        <w:rPr>
          <w:rFonts w:ascii="Arial Narrow" w:eastAsia="Arial," w:hAnsi="Arial Narrow" w:cs="Arial"/>
        </w:rPr>
        <w:t xml:space="preserve"> </w:t>
      </w:r>
      <w:r w:rsidRPr="004B0C56">
        <w:rPr>
          <w:rFonts w:ascii="Arial Narrow" w:eastAsia="Arial" w:hAnsi="Arial Narrow" w:cs="Arial"/>
        </w:rPr>
        <w:t>Estatales</w:t>
      </w:r>
      <w:r w:rsidR="002644ED" w:rsidRPr="004B0C56">
        <w:rPr>
          <w:rFonts w:ascii="Arial Narrow" w:eastAsia="Arial," w:hAnsi="Arial Narrow" w:cs="Arial"/>
        </w:rPr>
        <w:t xml:space="preserve">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con</w:t>
      </w:r>
      <w:r w:rsidR="002644ED" w:rsidRPr="004B0C56">
        <w:rPr>
          <w:rFonts w:ascii="Arial Narrow" w:eastAsia="Arial," w:hAnsi="Arial Narrow" w:cs="Arial"/>
        </w:rPr>
        <w:t xml:space="preserve"> </w:t>
      </w:r>
      <w:r w:rsidR="00802992" w:rsidRPr="004B0C56">
        <w:rPr>
          <w:rFonts w:ascii="Arial Narrow" w:eastAsia="Arial" w:hAnsi="Arial Narrow" w:cs="Arial"/>
        </w:rPr>
        <w:t>E</w:t>
      </w:r>
      <w:r w:rsidRPr="004B0C56">
        <w:rPr>
          <w:rFonts w:ascii="Arial Narrow" w:eastAsia="Arial" w:hAnsi="Arial Narrow" w:cs="Arial"/>
        </w:rPr>
        <w:t>ntidades</w:t>
      </w:r>
      <w:r w:rsidR="002644ED" w:rsidRPr="004B0C56">
        <w:rPr>
          <w:rFonts w:ascii="Arial Narrow" w:eastAsia="Arial," w:hAnsi="Arial Narrow" w:cs="Arial"/>
        </w:rPr>
        <w:t xml:space="preserve"> </w:t>
      </w:r>
      <w:r w:rsidRPr="004B0C56">
        <w:rPr>
          <w:rFonts w:ascii="Arial Narrow" w:eastAsia="Arial" w:hAnsi="Arial Narrow" w:cs="Arial"/>
        </w:rPr>
        <w:t>privadas</w:t>
      </w:r>
      <w:r w:rsidR="002644ED" w:rsidRPr="004B0C56">
        <w:rPr>
          <w:rFonts w:ascii="Arial Narrow" w:eastAsia="Arial," w:hAnsi="Arial Narrow" w:cs="Arial"/>
        </w:rPr>
        <w:t xml:space="preserve"> </w:t>
      </w:r>
      <w:r w:rsidRPr="004B0C56">
        <w:rPr>
          <w:rFonts w:ascii="Arial Narrow" w:eastAsia="Arial" w:hAnsi="Arial Narrow" w:cs="Arial"/>
        </w:rPr>
        <w:t>para</w:t>
      </w:r>
      <w:r w:rsidR="002644ED" w:rsidRPr="004B0C56">
        <w:rPr>
          <w:rFonts w:ascii="Arial Narrow" w:eastAsia="Arial," w:hAnsi="Arial Narrow" w:cs="Arial"/>
        </w:rPr>
        <w:t xml:space="preserve"> </w:t>
      </w:r>
      <w:r w:rsidRPr="004B0C56">
        <w:rPr>
          <w:rFonts w:ascii="Arial Narrow" w:eastAsia="Arial" w:hAnsi="Arial Narrow" w:cs="Arial"/>
        </w:rPr>
        <w:t>ejecutar</w:t>
      </w:r>
      <w:r w:rsidR="002644ED" w:rsidRPr="004B0C56">
        <w:rPr>
          <w:rFonts w:ascii="Arial Narrow" w:eastAsia="Arial," w:hAnsi="Arial Narrow" w:cs="Arial"/>
        </w:rPr>
        <w:t xml:space="preserve"> </w:t>
      </w:r>
      <w:r w:rsidRPr="004B0C56">
        <w:rPr>
          <w:rFonts w:ascii="Arial Narrow" w:eastAsia="Arial" w:hAnsi="Arial Narrow" w:cs="Arial"/>
        </w:rPr>
        <w:t>obras</w:t>
      </w:r>
      <w:r w:rsidR="002644ED" w:rsidRPr="004B0C56">
        <w:rPr>
          <w:rFonts w:ascii="Arial Narrow" w:eastAsia="Arial," w:hAnsi="Arial Narrow" w:cs="Arial"/>
        </w:rPr>
        <w:t xml:space="preserve"> </w:t>
      </w:r>
      <w:r w:rsidR="0048436C" w:rsidRPr="004B0C56">
        <w:rPr>
          <w:rFonts w:ascii="Arial Narrow" w:eastAsia="Arial" w:hAnsi="Arial Narrow" w:cs="Arial"/>
        </w:rPr>
        <w:t>civiles. Estas incluyen</w:t>
      </w:r>
      <w:r w:rsidR="002644ED" w:rsidRPr="004B0C56">
        <w:rPr>
          <w:rFonts w:ascii="Arial Narrow" w:eastAsia="Arial," w:hAnsi="Arial Narrow" w:cs="Arial"/>
        </w:rPr>
        <w:t xml:space="preserve"> </w:t>
      </w:r>
      <w:r w:rsidR="0048436C" w:rsidRPr="004B0C56">
        <w:rPr>
          <w:rFonts w:ascii="Arial Narrow" w:eastAsia="Arial" w:hAnsi="Arial Narrow" w:cs="Arial"/>
        </w:rPr>
        <w:t>las</w:t>
      </w:r>
      <w:r w:rsidR="002644ED" w:rsidRPr="004B0C56">
        <w:rPr>
          <w:rFonts w:ascii="Arial Narrow" w:eastAsia="Arial," w:hAnsi="Arial Narrow" w:cs="Arial"/>
        </w:rPr>
        <w:t xml:space="preserve"> </w:t>
      </w:r>
      <w:r w:rsidRPr="004B0C56">
        <w:rPr>
          <w:rFonts w:ascii="Arial Narrow" w:eastAsia="Arial" w:hAnsi="Arial Narrow" w:cs="Arial"/>
        </w:rPr>
        <w:t>obras</w:t>
      </w:r>
      <w:r w:rsidR="002644ED" w:rsidRPr="004B0C56">
        <w:rPr>
          <w:rFonts w:ascii="Arial Narrow" w:eastAsia="Arial," w:hAnsi="Arial Narrow" w:cs="Arial"/>
        </w:rPr>
        <w:t xml:space="preserve"> </w:t>
      </w:r>
      <w:r w:rsidRPr="004B0C56">
        <w:rPr>
          <w:rFonts w:ascii="Arial Narrow" w:eastAsia="Arial" w:hAnsi="Arial Narrow" w:cs="Arial"/>
        </w:rPr>
        <w:t>civiles</w:t>
      </w:r>
      <w:r w:rsidR="002644ED" w:rsidRPr="004B0C56">
        <w:rPr>
          <w:rFonts w:ascii="Arial Narrow" w:eastAsia="Arial," w:hAnsi="Arial Narrow" w:cs="Arial"/>
        </w:rPr>
        <w:t xml:space="preserve"> </w:t>
      </w:r>
      <w:r w:rsidR="0048436C" w:rsidRPr="004B0C56">
        <w:rPr>
          <w:rFonts w:ascii="Arial Narrow" w:eastAsia="Arial" w:hAnsi="Arial Narrow" w:cs="Arial"/>
        </w:rPr>
        <w:t xml:space="preserve">de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concesión</w:t>
      </w:r>
      <w:r w:rsidR="002644ED" w:rsidRPr="004B0C56">
        <w:rPr>
          <w:rFonts w:ascii="Arial Narrow" w:eastAsia="Arial," w:hAnsi="Arial Narrow" w:cs="Arial"/>
        </w:rPr>
        <w:t xml:space="preserve">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obra</w:t>
      </w:r>
      <w:r w:rsidR="002644ED" w:rsidRPr="004B0C56">
        <w:rPr>
          <w:rFonts w:ascii="Arial Narrow" w:eastAsia="Arial," w:hAnsi="Arial Narrow" w:cs="Arial"/>
        </w:rPr>
        <w:t xml:space="preserve"> </w:t>
      </w:r>
      <w:r w:rsidRPr="004B0C56">
        <w:rPr>
          <w:rFonts w:ascii="Arial Narrow" w:eastAsia="Arial" w:hAnsi="Arial Narrow" w:cs="Arial"/>
        </w:rPr>
        <w:t>suscritos</w:t>
      </w:r>
      <w:r w:rsidR="002644ED" w:rsidRPr="004B0C56">
        <w:rPr>
          <w:rFonts w:ascii="Arial Narrow" w:eastAsia="Arial," w:hAnsi="Arial Narrow" w:cs="Arial"/>
        </w:rPr>
        <w:t xml:space="preserve"> </w:t>
      </w:r>
      <w:r w:rsidRPr="004B0C56">
        <w:rPr>
          <w:rFonts w:ascii="Arial Narrow" w:eastAsia="Arial" w:hAnsi="Arial Narrow" w:cs="Arial"/>
        </w:rPr>
        <w:t>con</w:t>
      </w:r>
      <w:r w:rsidR="002644ED" w:rsidRPr="004B0C56">
        <w:rPr>
          <w:rFonts w:ascii="Arial Narrow" w:eastAsia="Arial," w:hAnsi="Arial Narrow" w:cs="Arial"/>
        </w:rPr>
        <w:t xml:space="preserve"> </w:t>
      </w:r>
      <w:r w:rsidRPr="004B0C56">
        <w:rPr>
          <w:rFonts w:ascii="Arial Narrow" w:eastAsia="Arial" w:hAnsi="Arial Narrow" w:cs="Arial"/>
        </w:rPr>
        <w:t>concesionarios,</w:t>
      </w:r>
      <w:r w:rsidR="002644ED" w:rsidRPr="004B0C56">
        <w:rPr>
          <w:rFonts w:ascii="Arial Narrow" w:eastAsia="Arial," w:hAnsi="Arial Narrow" w:cs="Arial"/>
        </w:rPr>
        <w:t xml:space="preserve"> </w:t>
      </w:r>
      <w:r w:rsidR="0048436C" w:rsidRPr="004B0C56">
        <w:rPr>
          <w:rFonts w:ascii="Arial Narrow" w:eastAsia="Arial" w:hAnsi="Arial Narrow" w:cs="Arial"/>
        </w:rPr>
        <w:t xml:space="preserve">así como,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Pr="004B0C56">
        <w:rPr>
          <w:rFonts w:ascii="Arial Narrow" w:eastAsia="Arial" w:hAnsi="Arial Narrow" w:cs="Arial"/>
        </w:rPr>
        <w:t>suspendidos</w:t>
      </w:r>
      <w:r w:rsidR="002644ED" w:rsidRPr="004B0C56">
        <w:rPr>
          <w:rFonts w:ascii="Arial Narrow" w:eastAsia="Arial," w:hAnsi="Arial Narrow" w:cs="Arial"/>
        </w:rPr>
        <w:t xml:space="preserve">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aquellos</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no</w:t>
      </w:r>
      <w:r w:rsidR="002644ED" w:rsidRPr="004B0C56">
        <w:rPr>
          <w:rFonts w:ascii="Arial Narrow" w:eastAsia="Arial," w:hAnsi="Arial Narrow" w:cs="Arial"/>
        </w:rPr>
        <w:t xml:space="preserve"> </w:t>
      </w:r>
      <w:r w:rsidRPr="004B0C56">
        <w:rPr>
          <w:rFonts w:ascii="Arial Narrow" w:eastAsia="Arial" w:hAnsi="Arial Narrow" w:cs="Arial"/>
        </w:rPr>
        <w:t>tengan</w:t>
      </w:r>
      <w:r w:rsidR="002644ED" w:rsidRPr="004B0C56">
        <w:rPr>
          <w:rFonts w:ascii="Arial Narrow" w:eastAsia="Arial," w:hAnsi="Arial Narrow" w:cs="Arial"/>
        </w:rPr>
        <w:t xml:space="preserve"> </w:t>
      </w:r>
      <w:r w:rsidRPr="004B0C56">
        <w:rPr>
          <w:rFonts w:ascii="Arial Narrow" w:eastAsia="Arial" w:hAnsi="Arial Narrow" w:cs="Arial"/>
        </w:rPr>
        <w:t>acta</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inicio.</w:t>
      </w:r>
      <w:r w:rsidR="002644ED" w:rsidRPr="004B0C56">
        <w:rPr>
          <w:rFonts w:ascii="Arial Narrow" w:eastAsia="Arial," w:hAnsi="Arial Narrow" w:cs="Arial"/>
        </w:rPr>
        <w:t xml:space="preserve"> </w:t>
      </w:r>
      <w:r w:rsidRPr="004B0C56">
        <w:rPr>
          <w:rFonts w:ascii="Arial Narrow" w:eastAsia="Arial" w:hAnsi="Arial Narrow" w:cs="Arial"/>
        </w:rPr>
        <w:t>No</w:t>
      </w:r>
      <w:r w:rsidR="002644ED" w:rsidRPr="004B0C56">
        <w:rPr>
          <w:rFonts w:ascii="Arial Narrow" w:eastAsia="Arial," w:hAnsi="Arial Narrow" w:cs="Arial"/>
        </w:rPr>
        <w:t xml:space="preserve"> </w:t>
      </w:r>
      <w:r w:rsidRPr="004B0C56">
        <w:rPr>
          <w:rFonts w:ascii="Arial Narrow" w:eastAsia="Arial" w:hAnsi="Arial Narrow" w:cs="Arial"/>
        </w:rPr>
        <w:t>se</w:t>
      </w:r>
      <w:r w:rsidR="002644ED" w:rsidRPr="004B0C56">
        <w:rPr>
          <w:rFonts w:ascii="Arial Narrow" w:eastAsia="Arial," w:hAnsi="Arial Narrow" w:cs="Arial"/>
        </w:rPr>
        <w:t xml:space="preserve"> </w:t>
      </w:r>
      <w:r w:rsidRPr="004B0C56">
        <w:rPr>
          <w:rFonts w:ascii="Arial Narrow" w:eastAsia="Arial" w:hAnsi="Arial Narrow" w:cs="Arial"/>
        </w:rPr>
        <w:t>entenderán</w:t>
      </w:r>
      <w:r w:rsidR="002644ED" w:rsidRPr="004B0C56">
        <w:rPr>
          <w:rFonts w:ascii="Arial Narrow" w:eastAsia="Arial," w:hAnsi="Arial Narrow" w:cs="Arial"/>
        </w:rPr>
        <w:t xml:space="preserve"> </w:t>
      </w:r>
      <w:r w:rsidRPr="004B0C56">
        <w:rPr>
          <w:rFonts w:ascii="Arial Narrow" w:eastAsia="Arial" w:hAnsi="Arial Narrow" w:cs="Arial"/>
        </w:rPr>
        <w:t>como</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ejecución</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se</w:t>
      </w:r>
      <w:r w:rsidR="002644ED" w:rsidRPr="004B0C56">
        <w:rPr>
          <w:rFonts w:ascii="Arial Narrow" w:eastAsia="Arial," w:hAnsi="Arial Narrow" w:cs="Arial"/>
        </w:rPr>
        <w:t xml:space="preserve"> </w:t>
      </w:r>
      <w:r w:rsidRPr="004B0C56">
        <w:rPr>
          <w:rFonts w:ascii="Arial Narrow" w:eastAsia="Arial" w:hAnsi="Arial Narrow" w:cs="Arial"/>
        </w:rPr>
        <w:t>encuentren</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liquidación.</w:t>
      </w:r>
    </w:p>
    <w:p w14:paraId="04275446" w14:textId="77777777" w:rsidR="006C2EB0" w:rsidRPr="004B0C56" w:rsidRDefault="006C2EB0" w:rsidP="00103FC1">
      <w:pPr>
        <w:pStyle w:val="Prrafodelista"/>
        <w:numPr>
          <w:ilvl w:val="0"/>
          <w:numId w:val="42"/>
        </w:numPr>
        <w:jc w:val="both"/>
        <w:rPr>
          <w:rFonts w:ascii="Arial Narrow" w:eastAsia="Arial," w:hAnsi="Arial Narrow" w:cs="Arial"/>
        </w:rPr>
      </w:pPr>
      <w:r w:rsidRPr="004B0C56">
        <w:rPr>
          <w:rFonts w:ascii="Arial Narrow" w:eastAsia="Arial" w:hAnsi="Arial Narrow" w:cs="Arial"/>
        </w:rPr>
        <w:t>Se</w:t>
      </w:r>
      <w:r w:rsidR="002644ED" w:rsidRPr="004B0C56">
        <w:rPr>
          <w:rFonts w:ascii="Arial Narrow" w:eastAsia="Arial," w:hAnsi="Arial Narrow" w:cs="Arial"/>
        </w:rPr>
        <w:t xml:space="preserve"> </w:t>
      </w:r>
      <w:r w:rsidRPr="004B0C56">
        <w:rPr>
          <w:rFonts w:ascii="Arial Narrow" w:eastAsia="Arial" w:hAnsi="Arial Narrow" w:cs="Arial"/>
        </w:rPr>
        <w:t>tendrán</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cuenta</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contratos</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obras</w:t>
      </w:r>
      <w:r w:rsidR="002644ED" w:rsidRPr="004B0C56">
        <w:rPr>
          <w:rFonts w:ascii="Arial Narrow" w:eastAsia="Arial," w:hAnsi="Arial Narrow" w:cs="Arial"/>
        </w:rPr>
        <w:t xml:space="preserve"> </w:t>
      </w:r>
      <w:r w:rsidRPr="004B0C56">
        <w:rPr>
          <w:rFonts w:ascii="Arial Narrow" w:eastAsia="Arial" w:hAnsi="Arial Narrow" w:cs="Arial"/>
        </w:rPr>
        <w:t>civiles</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ejecución</w:t>
      </w:r>
      <w:r w:rsidR="002644ED" w:rsidRPr="004B0C56">
        <w:rPr>
          <w:rFonts w:ascii="Arial Narrow" w:eastAsia="Arial," w:hAnsi="Arial Narrow" w:cs="Arial"/>
        </w:rPr>
        <w:t xml:space="preserve"> </w:t>
      </w:r>
      <w:r w:rsidRPr="004B0C56">
        <w:rPr>
          <w:rFonts w:ascii="Arial Narrow" w:eastAsia="Arial" w:hAnsi="Arial Narrow" w:cs="Arial"/>
        </w:rPr>
        <w:t>suscritos</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00E660CC" w:rsidRPr="004B0C56">
        <w:rPr>
          <w:rFonts w:ascii="Arial Narrow" w:eastAsia="Arial" w:hAnsi="Arial Narrow" w:cs="Arial"/>
        </w:rPr>
        <w:t>Proponente</w:t>
      </w:r>
      <w:r w:rsidR="002644ED" w:rsidRPr="004B0C56">
        <w:rPr>
          <w:rFonts w:ascii="Arial Narrow" w:eastAsia="Arial," w:hAnsi="Arial Narrow" w:cs="Arial"/>
        </w:rPr>
        <w:t xml:space="preserve"> </w:t>
      </w:r>
      <w:r w:rsidRPr="004B0C56">
        <w:rPr>
          <w:rFonts w:ascii="Arial Narrow" w:eastAsia="Arial" w:hAnsi="Arial Narrow" w:cs="Arial"/>
        </w:rPr>
        <w:t>o</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sociedades,</w:t>
      </w:r>
      <w:r w:rsidR="002644ED" w:rsidRPr="004B0C56">
        <w:rPr>
          <w:rFonts w:ascii="Arial Narrow" w:eastAsia="Arial," w:hAnsi="Arial Narrow" w:cs="Arial"/>
        </w:rPr>
        <w:t xml:space="preserve"> </w:t>
      </w:r>
      <w:r w:rsidR="0048436C" w:rsidRPr="004B0C56">
        <w:rPr>
          <w:rFonts w:ascii="Arial Narrow" w:eastAsia="Arial" w:hAnsi="Arial Narrow" w:cs="Arial"/>
        </w:rPr>
        <w:t>Consorcios</w:t>
      </w:r>
      <w:r w:rsidR="002644ED" w:rsidRPr="004B0C56">
        <w:rPr>
          <w:rFonts w:ascii="Arial Narrow" w:eastAsia="Arial," w:hAnsi="Arial Narrow" w:cs="Arial"/>
        </w:rPr>
        <w:t xml:space="preserve"> </w:t>
      </w:r>
      <w:r w:rsidRPr="004B0C56">
        <w:rPr>
          <w:rFonts w:ascii="Arial Narrow" w:eastAsia="Arial" w:hAnsi="Arial Narrow" w:cs="Arial"/>
        </w:rPr>
        <w:t>o</w:t>
      </w:r>
      <w:r w:rsidR="002644ED" w:rsidRPr="004B0C56">
        <w:rPr>
          <w:rFonts w:ascii="Arial Narrow" w:eastAsia="Arial," w:hAnsi="Arial Narrow" w:cs="Arial"/>
        </w:rPr>
        <w:t xml:space="preserve"> </w:t>
      </w:r>
      <w:r w:rsidR="0048436C" w:rsidRPr="004B0C56">
        <w:rPr>
          <w:rFonts w:ascii="Arial Narrow" w:eastAsia="Arial" w:hAnsi="Arial Narrow" w:cs="Arial"/>
        </w:rPr>
        <w:t>Uniones Temporales</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los</w:t>
      </w:r>
      <w:r w:rsidR="002644ED" w:rsidRPr="004B0C56">
        <w:rPr>
          <w:rFonts w:ascii="Arial Narrow" w:eastAsia="Arial," w:hAnsi="Arial Narrow" w:cs="Arial"/>
        </w:rPr>
        <w:t xml:space="preserve"> </w:t>
      </w:r>
      <w:r w:rsidRPr="004B0C56">
        <w:rPr>
          <w:rFonts w:ascii="Arial Narrow" w:eastAsia="Arial" w:hAnsi="Arial Narrow" w:cs="Arial"/>
        </w:rPr>
        <w:t>cuales</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00E660CC" w:rsidRPr="004B0C56">
        <w:rPr>
          <w:rFonts w:ascii="Arial Narrow" w:eastAsia="Arial" w:hAnsi="Arial Narrow" w:cs="Arial"/>
        </w:rPr>
        <w:t>Proponente</w:t>
      </w:r>
      <w:r w:rsidR="002644ED" w:rsidRPr="004B0C56">
        <w:rPr>
          <w:rFonts w:ascii="Arial Narrow" w:eastAsia="Arial," w:hAnsi="Arial Narrow" w:cs="Arial"/>
        </w:rPr>
        <w:t xml:space="preserve"> </w:t>
      </w:r>
      <w:r w:rsidRPr="004B0C56">
        <w:rPr>
          <w:rFonts w:ascii="Arial Narrow" w:eastAsia="Arial" w:hAnsi="Arial Narrow" w:cs="Arial"/>
        </w:rPr>
        <w:t>tenga</w:t>
      </w:r>
      <w:r w:rsidR="002644ED" w:rsidRPr="004B0C56">
        <w:rPr>
          <w:rFonts w:ascii="Arial Narrow" w:eastAsia="Arial," w:hAnsi="Arial Narrow" w:cs="Arial"/>
        </w:rPr>
        <w:t xml:space="preserve"> </w:t>
      </w:r>
      <w:r w:rsidRPr="004B0C56">
        <w:rPr>
          <w:rFonts w:ascii="Arial Narrow" w:eastAsia="Arial" w:hAnsi="Arial Narrow" w:cs="Arial"/>
        </w:rPr>
        <w:t>participación.</w:t>
      </w:r>
      <w:r w:rsidR="002644ED" w:rsidRPr="004B0C56">
        <w:rPr>
          <w:rFonts w:ascii="Arial Narrow" w:eastAsia="Arial," w:hAnsi="Arial Narrow" w:cs="Arial"/>
        </w:rPr>
        <w:t xml:space="preserve"> </w:t>
      </w:r>
    </w:p>
    <w:p w14:paraId="73D8B893" w14:textId="77777777" w:rsidR="006C2EB0" w:rsidRPr="004B0C56" w:rsidRDefault="006C2EB0" w:rsidP="00103FC1">
      <w:pPr>
        <w:pStyle w:val="Prrafodelista"/>
        <w:numPr>
          <w:ilvl w:val="0"/>
          <w:numId w:val="42"/>
        </w:numPr>
        <w:jc w:val="both"/>
        <w:rPr>
          <w:rFonts w:ascii="Arial Narrow" w:eastAsia="Arial," w:hAnsi="Arial Narrow" w:cs="Arial"/>
        </w:rPr>
      </w:pPr>
      <w:r w:rsidRPr="004B0C56">
        <w:rPr>
          <w:rFonts w:ascii="Arial Narrow" w:eastAsia="Arial" w:hAnsi="Arial Narrow" w:cs="Arial"/>
        </w:rPr>
        <w:t>Si</w:t>
      </w:r>
      <w:r w:rsidR="002644ED" w:rsidRPr="004B0C56">
        <w:rPr>
          <w:rFonts w:ascii="Arial Narrow" w:eastAsia="Arial," w:hAnsi="Arial Narrow" w:cs="Arial"/>
        </w:rPr>
        <w:t xml:space="preserve"> </w:t>
      </w:r>
      <w:r w:rsidRPr="004B0C56">
        <w:rPr>
          <w:rFonts w:ascii="Arial Narrow" w:eastAsia="Arial" w:hAnsi="Arial Narrow" w:cs="Arial"/>
        </w:rPr>
        <w:t>un</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se</w:t>
      </w:r>
      <w:r w:rsidR="002644ED" w:rsidRPr="004B0C56">
        <w:rPr>
          <w:rFonts w:ascii="Arial Narrow" w:eastAsia="Arial," w:hAnsi="Arial Narrow" w:cs="Arial"/>
        </w:rPr>
        <w:t xml:space="preserve"> </w:t>
      </w:r>
      <w:r w:rsidRPr="004B0C56">
        <w:rPr>
          <w:rFonts w:ascii="Arial Narrow" w:eastAsia="Arial" w:hAnsi="Arial Narrow" w:cs="Arial"/>
        </w:rPr>
        <w:t>encuentra</w:t>
      </w:r>
      <w:r w:rsidR="002644ED" w:rsidRPr="004B0C56">
        <w:rPr>
          <w:rFonts w:ascii="Arial Narrow" w:eastAsia="Arial," w:hAnsi="Arial Narrow" w:cs="Arial"/>
        </w:rPr>
        <w:t xml:space="preserve"> </w:t>
      </w:r>
      <w:r w:rsidRPr="004B0C56">
        <w:rPr>
          <w:rFonts w:ascii="Arial Narrow" w:eastAsia="Arial" w:hAnsi="Arial Narrow" w:cs="Arial"/>
        </w:rPr>
        <w:t>suspendido,</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cálculo</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(SCE)</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dicho</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debe</w:t>
      </w:r>
      <w:r w:rsidR="002644ED" w:rsidRPr="004B0C56">
        <w:rPr>
          <w:rFonts w:ascii="Arial Narrow" w:eastAsia="Arial," w:hAnsi="Arial Narrow" w:cs="Arial"/>
        </w:rPr>
        <w:t xml:space="preserve"> </w:t>
      </w:r>
      <w:r w:rsidR="0048436C" w:rsidRPr="004B0C56">
        <w:rPr>
          <w:rFonts w:ascii="Arial Narrow" w:eastAsia="Arial" w:hAnsi="Arial Narrow" w:cs="Arial"/>
        </w:rPr>
        <w:t>efectuarse</w:t>
      </w:r>
      <w:r w:rsidR="002644ED" w:rsidRPr="004B0C56">
        <w:rPr>
          <w:rFonts w:ascii="Arial Narrow" w:eastAsia="Arial," w:hAnsi="Arial Narrow" w:cs="Arial"/>
        </w:rPr>
        <w:t xml:space="preserve"> </w:t>
      </w:r>
      <w:r w:rsidRPr="004B0C56">
        <w:rPr>
          <w:rFonts w:ascii="Arial Narrow" w:eastAsia="Arial" w:hAnsi="Arial Narrow" w:cs="Arial"/>
        </w:rPr>
        <w:t>asumiendo</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lo</w:t>
      </w:r>
      <w:r w:rsidR="002644ED" w:rsidRPr="004B0C56">
        <w:rPr>
          <w:rFonts w:ascii="Arial Narrow" w:eastAsia="Arial," w:hAnsi="Arial Narrow" w:cs="Arial"/>
        </w:rPr>
        <w:t xml:space="preserve"> </w:t>
      </w:r>
      <w:r w:rsidRPr="004B0C56">
        <w:rPr>
          <w:rFonts w:ascii="Arial Narrow" w:eastAsia="Arial" w:hAnsi="Arial Narrow" w:cs="Arial"/>
        </w:rPr>
        <w:t>que</w:t>
      </w:r>
      <w:r w:rsidR="002644ED" w:rsidRPr="004B0C56">
        <w:rPr>
          <w:rFonts w:ascii="Arial Narrow" w:eastAsia="Arial," w:hAnsi="Arial Narrow" w:cs="Arial"/>
        </w:rPr>
        <w:t xml:space="preserve"> </w:t>
      </w:r>
      <w:r w:rsidRPr="004B0C56">
        <w:rPr>
          <w:rFonts w:ascii="Arial Narrow" w:eastAsia="Arial" w:hAnsi="Arial Narrow" w:cs="Arial"/>
        </w:rPr>
        <w:t>falta</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ejecutar</w:t>
      </w:r>
      <w:r w:rsidR="002644ED" w:rsidRPr="004B0C56">
        <w:rPr>
          <w:rFonts w:ascii="Arial Narrow" w:eastAsia="Arial," w:hAnsi="Arial Narrow" w:cs="Arial"/>
        </w:rPr>
        <w:t xml:space="preserve"> </w:t>
      </w:r>
      <w:r w:rsidRPr="004B0C56">
        <w:rPr>
          <w:rFonts w:ascii="Arial Narrow" w:eastAsia="Arial" w:hAnsi="Arial Narrow" w:cs="Arial"/>
        </w:rPr>
        <w:t>iniciara</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fecha</w:t>
      </w:r>
      <w:r w:rsidR="0048436C" w:rsidRPr="004B0C56">
        <w:rPr>
          <w:rFonts w:ascii="Arial Narrow" w:eastAsia="Arial" w:hAnsi="Arial Narrow" w:cs="Arial"/>
        </w:rPr>
        <w:t xml:space="preserve"> de</w:t>
      </w:r>
      <w:r w:rsidR="002644ED" w:rsidRPr="004B0C56">
        <w:rPr>
          <w:rFonts w:ascii="Arial Narrow" w:eastAsia="Arial," w:hAnsi="Arial Narrow" w:cs="Arial"/>
        </w:rPr>
        <w:t xml:space="preserve"> </w:t>
      </w:r>
      <w:r w:rsidRPr="004B0C56">
        <w:rPr>
          <w:rFonts w:ascii="Arial Narrow" w:eastAsia="Arial" w:hAnsi="Arial Narrow" w:cs="Arial"/>
        </w:rPr>
        <w:t>presentación</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0048436C" w:rsidRPr="004B0C56">
        <w:rPr>
          <w:rFonts w:ascii="Arial Narrow" w:eastAsia="Arial" w:hAnsi="Arial Narrow" w:cs="Arial"/>
        </w:rPr>
        <w:t>o</w:t>
      </w:r>
      <w:r w:rsidRPr="004B0C56">
        <w:rPr>
          <w:rFonts w:ascii="Arial Narrow" w:eastAsia="Arial" w:hAnsi="Arial Narrow" w:cs="Arial"/>
        </w:rPr>
        <w:t>ferta</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00B565E6" w:rsidRPr="004B0C56">
        <w:rPr>
          <w:rFonts w:ascii="Arial Narrow" w:eastAsia="Arial" w:hAnsi="Arial Narrow" w:cs="Arial"/>
        </w:rPr>
        <w:t>Proceso de Contratación</w:t>
      </w:r>
      <w:r w:rsidRPr="004B0C56">
        <w:rPr>
          <w:rFonts w:ascii="Arial Narrow" w:eastAsia="Arial" w:hAnsi="Arial Narrow" w:cs="Arial"/>
        </w:rPr>
        <w:t>.</w:t>
      </w:r>
      <w:r w:rsidR="002644ED" w:rsidRPr="004B0C56">
        <w:rPr>
          <w:rFonts w:ascii="Arial Narrow" w:eastAsia="Arial," w:hAnsi="Arial Narrow" w:cs="Arial"/>
        </w:rPr>
        <w:t xml:space="preserve"> </w:t>
      </w:r>
      <w:r w:rsidRPr="004B0C56">
        <w:rPr>
          <w:rFonts w:ascii="Arial Narrow" w:eastAsia="Arial" w:hAnsi="Arial Narrow" w:cs="Arial"/>
        </w:rPr>
        <w:t>Si</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está</w:t>
      </w:r>
      <w:r w:rsidR="002644ED" w:rsidRPr="004B0C56">
        <w:rPr>
          <w:rFonts w:ascii="Arial Narrow" w:eastAsia="Arial," w:hAnsi="Arial Narrow" w:cs="Arial"/>
        </w:rPr>
        <w:t xml:space="preserve"> </w:t>
      </w:r>
      <w:r w:rsidRPr="004B0C56">
        <w:rPr>
          <w:rFonts w:ascii="Arial Narrow" w:eastAsia="Arial" w:hAnsi="Arial Narrow" w:cs="Arial"/>
        </w:rPr>
        <w:t>suspendido</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00E660CC" w:rsidRPr="004B0C56">
        <w:rPr>
          <w:rFonts w:ascii="Arial Narrow" w:eastAsia="Arial" w:hAnsi="Arial Narrow" w:cs="Arial"/>
        </w:rPr>
        <w:t>Proponente</w:t>
      </w:r>
      <w:r w:rsidR="002644ED" w:rsidRPr="004B0C56">
        <w:rPr>
          <w:rFonts w:ascii="Arial Narrow" w:eastAsia="Arial," w:hAnsi="Arial Narrow" w:cs="Arial"/>
        </w:rPr>
        <w:t xml:space="preserve"> </w:t>
      </w:r>
      <w:r w:rsidRPr="004B0C56">
        <w:rPr>
          <w:rFonts w:ascii="Arial Narrow" w:eastAsia="Arial" w:hAnsi="Arial Narrow" w:cs="Arial"/>
        </w:rPr>
        <w:t>debe</w:t>
      </w:r>
      <w:r w:rsidR="002644ED" w:rsidRPr="004B0C56">
        <w:rPr>
          <w:rFonts w:ascii="Arial Narrow" w:eastAsia="Arial," w:hAnsi="Arial Narrow" w:cs="Arial"/>
        </w:rPr>
        <w:t xml:space="preserve"> </w:t>
      </w:r>
      <w:r w:rsidRPr="004B0C56">
        <w:rPr>
          <w:rFonts w:ascii="Arial Narrow" w:eastAsia="Arial" w:hAnsi="Arial Narrow" w:cs="Arial"/>
        </w:rPr>
        <w:t>informar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saldo</w:t>
      </w:r>
      <w:r w:rsidR="002644ED" w:rsidRPr="004B0C56">
        <w:rPr>
          <w:rFonts w:ascii="Arial Narrow" w:eastAsia="Arial," w:hAnsi="Arial Narrow" w:cs="Arial"/>
        </w:rPr>
        <w:t xml:space="preserve"> </w:t>
      </w:r>
      <w:r w:rsidRPr="004B0C56">
        <w:rPr>
          <w:rFonts w:ascii="Arial Narrow" w:eastAsia="Arial" w:hAnsi="Arial Narrow" w:cs="Arial"/>
        </w:rPr>
        <w:t>pendiente</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ejecutar.</w:t>
      </w:r>
    </w:p>
    <w:p w14:paraId="5C2DD39D" w14:textId="77777777" w:rsidR="000463A0" w:rsidRPr="004B0C56" w:rsidRDefault="006C2EB0" w:rsidP="00103FC1">
      <w:pPr>
        <w:pStyle w:val="Prrafodelista"/>
        <w:numPr>
          <w:ilvl w:val="0"/>
          <w:numId w:val="42"/>
        </w:numPr>
        <w:spacing w:before="240" w:after="0"/>
        <w:jc w:val="both"/>
        <w:rPr>
          <w:rFonts w:ascii="Arial Narrow" w:eastAsia="Arial" w:hAnsi="Arial Narrow" w:cs="Arial"/>
        </w:rPr>
      </w:pP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cálculo</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factor</w:t>
      </w:r>
      <w:r w:rsidR="002644ED" w:rsidRPr="004B0C56">
        <w:rPr>
          <w:rFonts w:ascii="Arial Narrow" w:eastAsia="Arial," w:hAnsi="Arial Narrow" w:cs="Arial"/>
        </w:rPr>
        <w:t xml:space="preserve"> </w:t>
      </w:r>
      <w:r w:rsidRPr="004B0C56">
        <w:rPr>
          <w:rFonts w:ascii="Arial Narrow" w:eastAsia="Arial" w:hAnsi="Arial Narrow" w:cs="Arial"/>
        </w:rPr>
        <w:t>(SCE)</w:t>
      </w:r>
      <w:r w:rsidR="002644ED" w:rsidRPr="004B0C56">
        <w:rPr>
          <w:rFonts w:ascii="Arial Narrow" w:eastAsia="Arial," w:hAnsi="Arial Narrow" w:cs="Arial"/>
        </w:rPr>
        <w:t xml:space="preserve"> </w:t>
      </w:r>
      <w:r w:rsidRPr="004B0C56">
        <w:rPr>
          <w:rFonts w:ascii="Arial Narrow" w:eastAsia="Arial" w:hAnsi="Arial Narrow" w:cs="Arial"/>
        </w:rPr>
        <w:t>debe</w:t>
      </w:r>
      <w:r w:rsidR="002644ED" w:rsidRPr="004B0C56">
        <w:rPr>
          <w:rFonts w:ascii="Arial Narrow" w:eastAsia="Arial," w:hAnsi="Arial Narrow" w:cs="Arial"/>
        </w:rPr>
        <w:t xml:space="preserve"> </w:t>
      </w:r>
      <w:r w:rsidRPr="004B0C56">
        <w:rPr>
          <w:rFonts w:ascii="Arial Narrow" w:eastAsia="Arial" w:hAnsi="Arial Narrow" w:cs="Arial"/>
        </w:rPr>
        <w:t>hacerse</w:t>
      </w:r>
      <w:r w:rsidR="002644ED" w:rsidRPr="004B0C56">
        <w:rPr>
          <w:rFonts w:ascii="Arial Narrow" w:eastAsia="Arial," w:hAnsi="Arial Narrow" w:cs="Arial"/>
        </w:rPr>
        <w:t xml:space="preserve"> </w:t>
      </w:r>
      <w:r w:rsidRPr="004B0C56">
        <w:rPr>
          <w:rFonts w:ascii="Arial Narrow" w:eastAsia="Arial" w:hAnsi="Arial Narrow" w:cs="Arial"/>
        </w:rPr>
        <w:t>linealmente</w:t>
      </w:r>
      <w:r w:rsidR="002644ED" w:rsidRPr="004B0C56">
        <w:rPr>
          <w:rFonts w:ascii="Arial Narrow" w:eastAsia="Arial," w:hAnsi="Arial Narrow" w:cs="Arial"/>
        </w:rPr>
        <w:t xml:space="preserve"> </w:t>
      </w:r>
      <w:r w:rsidRPr="004B0C56">
        <w:rPr>
          <w:rFonts w:ascii="Arial Narrow" w:eastAsia="Arial" w:hAnsi="Arial Narrow" w:cs="Arial"/>
        </w:rPr>
        <w:t>calculando</w:t>
      </w:r>
      <w:r w:rsidR="002644ED" w:rsidRPr="004B0C56">
        <w:rPr>
          <w:rFonts w:ascii="Arial Narrow" w:eastAsia="Arial," w:hAnsi="Arial Narrow" w:cs="Arial"/>
        </w:rPr>
        <w:t xml:space="preserve"> </w:t>
      </w:r>
      <w:r w:rsidRPr="004B0C56">
        <w:rPr>
          <w:rFonts w:ascii="Arial Narrow" w:eastAsia="Arial" w:hAnsi="Arial Narrow" w:cs="Arial"/>
        </w:rPr>
        <w:t>una</w:t>
      </w:r>
      <w:r w:rsidR="002644ED" w:rsidRPr="004B0C56">
        <w:rPr>
          <w:rFonts w:ascii="Arial Narrow" w:eastAsia="Arial," w:hAnsi="Arial Narrow" w:cs="Arial"/>
        </w:rPr>
        <w:t xml:space="preserve"> </w:t>
      </w:r>
      <w:r w:rsidRPr="004B0C56">
        <w:rPr>
          <w:rFonts w:ascii="Arial Narrow" w:eastAsia="Arial" w:hAnsi="Arial Narrow" w:cs="Arial"/>
        </w:rPr>
        <w:t>ejecución</w:t>
      </w:r>
      <w:r w:rsidR="002644ED" w:rsidRPr="004B0C56">
        <w:rPr>
          <w:rFonts w:ascii="Arial Narrow" w:eastAsia="Arial," w:hAnsi="Arial Narrow" w:cs="Arial"/>
        </w:rPr>
        <w:t xml:space="preserve"> </w:t>
      </w:r>
      <w:r w:rsidRPr="004B0C56">
        <w:rPr>
          <w:rFonts w:ascii="Arial Narrow" w:eastAsia="Arial" w:hAnsi="Arial Narrow" w:cs="Arial"/>
        </w:rPr>
        <w:t>diaria</w:t>
      </w:r>
      <w:r w:rsidR="002644ED" w:rsidRPr="004B0C56">
        <w:rPr>
          <w:rFonts w:ascii="Arial Narrow" w:eastAsia="Arial," w:hAnsi="Arial Narrow" w:cs="Arial"/>
        </w:rPr>
        <w:t xml:space="preserve"> </w:t>
      </w:r>
      <w:r w:rsidRPr="004B0C56">
        <w:rPr>
          <w:rFonts w:ascii="Arial Narrow" w:eastAsia="Arial" w:hAnsi="Arial Narrow" w:cs="Arial"/>
        </w:rPr>
        <w:t>equivalente</w:t>
      </w:r>
      <w:r w:rsidR="002644ED" w:rsidRPr="004B0C56">
        <w:rPr>
          <w:rFonts w:ascii="Arial Narrow" w:eastAsia="Arial," w:hAnsi="Arial Narrow" w:cs="Arial"/>
        </w:rPr>
        <w:t xml:space="preserve"> </w:t>
      </w:r>
      <w:r w:rsidRPr="004B0C56">
        <w:rPr>
          <w:rFonts w:ascii="Arial Narrow" w:eastAsia="Arial" w:hAnsi="Arial Narrow" w:cs="Arial"/>
        </w:rPr>
        <w:t>al</w:t>
      </w:r>
      <w:r w:rsidR="002644ED" w:rsidRPr="004B0C56">
        <w:rPr>
          <w:rFonts w:ascii="Arial Narrow" w:eastAsia="Arial," w:hAnsi="Arial Narrow" w:cs="Arial"/>
        </w:rPr>
        <w:t xml:space="preserve"> </w:t>
      </w:r>
      <w:r w:rsidRPr="004B0C56">
        <w:rPr>
          <w:rFonts w:ascii="Arial Narrow" w:eastAsia="Arial" w:hAnsi="Arial Narrow" w:cs="Arial"/>
        </w:rPr>
        <w:t>valor</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dividido</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plazo</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expresado</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Pr="004B0C56">
        <w:rPr>
          <w:rFonts w:ascii="Arial Narrow" w:eastAsia="Arial" w:hAnsi="Arial Narrow" w:cs="Arial"/>
        </w:rPr>
        <w:t>días.</w:t>
      </w:r>
      <w:r w:rsidR="002644ED" w:rsidRPr="004B0C56">
        <w:rPr>
          <w:rFonts w:ascii="Arial Narrow" w:eastAsia="Arial," w:hAnsi="Arial Narrow" w:cs="Arial"/>
        </w:rPr>
        <w:t xml:space="preserve"> </w:t>
      </w:r>
      <w:r w:rsidRPr="004B0C56">
        <w:rPr>
          <w:rFonts w:ascii="Arial Narrow" w:eastAsia="Arial" w:hAnsi="Arial Narrow" w:cs="Arial"/>
        </w:rPr>
        <w:t>Este</w:t>
      </w:r>
      <w:r w:rsidR="002644ED" w:rsidRPr="004B0C56">
        <w:rPr>
          <w:rFonts w:ascii="Arial Narrow" w:eastAsia="Arial," w:hAnsi="Arial Narrow" w:cs="Arial"/>
        </w:rPr>
        <w:t xml:space="preserve"> </w:t>
      </w:r>
      <w:r w:rsidRPr="004B0C56">
        <w:rPr>
          <w:rFonts w:ascii="Arial Narrow" w:eastAsia="Arial" w:hAnsi="Arial Narrow" w:cs="Arial"/>
        </w:rPr>
        <w:t>resultado</w:t>
      </w:r>
      <w:r w:rsidR="002644ED" w:rsidRPr="004B0C56">
        <w:rPr>
          <w:rFonts w:ascii="Arial Narrow" w:eastAsia="Arial," w:hAnsi="Arial Narrow" w:cs="Arial"/>
        </w:rPr>
        <w:t xml:space="preserve"> </w:t>
      </w:r>
      <w:r w:rsidRPr="004B0C56">
        <w:rPr>
          <w:rFonts w:ascii="Arial Narrow" w:eastAsia="Arial" w:hAnsi="Arial Narrow" w:cs="Arial"/>
        </w:rPr>
        <w:t>se</w:t>
      </w:r>
      <w:r w:rsidR="002644ED" w:rsidRPr="004B0C56">
        <w:rPr>
          <w:rFonts w:ascii="Arial Narrow" w:eastAsia="Arial," w:hAnsi="Arial Narrow" w:cs="Arial"/>
        </w:rPr>
        <w:t xml:space="preserve"> </w:t>
      </w:r>
      <w:r w:rsidRPr="004B0C56">
        <w:rPr>
          <w:rFonts w:ascii="Arial Narrow" w:eastAsia="Arial" w:hAnsi="Arial Narrow" w:cs="Arial"/>
        </w:rPr>
        <w:t>multiplica</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número</w:t>
      </w:r>
      <w:r w:rsidR="002644ED" w:rsidRPr="004B0C56">
        <w:rPr>
          <w:rFonts w:ascii="Arial Narrow" w:eastAsia="Arial," w:hAnsi="Arial Narrow" w:cs="Arial"/>
        </w:rPr>
        <w:t xml:space="preserve"> </w:t>
      </w:r>
      <w:r w:rsidRPr="004B0C56">
        <w:rPr>
          <w:rFonts w:ascii="Arial Narrow" w:eastAsia="Arial" w:hAnsi="Arial Narrow" w:cs="Arial"/>
        </w:rPr>
        <w:t>de</w:t>
      </w:r>
      <w:r w:rsidR="002644ED" w:rsidRPr="004B0C56">
        <w:rPr>
          <w:rFonts w:ascii="Arial Narrow" w:eastAsia="Arial," w:hAnsi="Arial Narrow" w:cs="Arial"/>
        </w:rPr>
        <w:t xml:space="preserve"> </w:t>
      </w:r>
      <w:r w:rsidRPr="004B0C56">
        <w:rPr>
          <w:rFonts w:ascii="Arial Narrow" w:eastAsia="Arial" w:hAnsi="Arial Narrow" w:cs="Arial"/>
        </w:rPr>
        <w:t>días</w:t>
      </w:r>
      <w:r w:rsidR="002644ED" w:rsidRPr="004B0C56">
        <w:rPr>
          <w:rFonts w:ascii="Arial Narrow" w:eastAsia="Arial," w:hAnsi="Arial Narrow" w:cs="Arial"/>
        </w:rPr>
        <w:t xml:space="preserve"> </w:t>
      </w:r>
      <w:r w:rsidRPr="004B0C56">
        <w:rPr>
          <w:rFonts w:ascii="Arial Narrow" w:eastAsia="Arial" w:hAnsi="Arial Narrow" w:cs="Arial"/>
        </w:rPr>
        <w:t>pendientes</w:t>
      </w:r>
      <w:r w:rsidR="002644ED" w:rsidRPr="004B0C56">
        <w:rPr>
          <w:rFonts w:ascii="Arial Narrow" w:eastAsia="Arial," w:hAnsi="Arial Narrow" w:cs="Arial"/>
        </w:rPr>
        <w:t xml:space="preserve"> </w:t>
      </w:r>
      <w:r w:rsidRPr="004B0C56">
        <w:rPr>
          <w:rFonts w:ascii="Arial Narrow" w:eastAsia="Arial" w:hAnsi="Arial Narrow" w:cs="Arial"/>
        </w:rPr>
        <w:t>para</w:t>
      </w:r>
      <w:r w:rsidR="002644ED" w:rsidRPr="004B0C56">
        <w:rPr>
          <w:rFonts w:ascii="Arial Narrow" w:eastAsia="Arial," w:hAnsi="Arial Narrow" w:cs="Arial"/>
        </w:rPr>
        <w:t xml:space="preserve"> </w:t>
      </w:r>
      <w:r w:rsidRPr="004B0C56">
        <w:rPr>
          <w:rFonts w:ascii="Arial Narrow" w:eastAsia="Arial" w:hAnsi="Arial Narrow" w:cs="Arial"/>
        </w:rPr>
        <w:t>cumplir</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plazo</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y</w:t>
      </w:r>
      <w:r w:rsidR="002644ED" w:rsidRPr="004B0C56">
        <w:rPr>
          <w:rFonts w:ascii="Arial Narrow" w:eastAsia="Arial," w:hAnsi="Arial Narrow" w:cs="Arial"/>
        </w:rPr>
        <w:t xml:space="preserve"> </w:t>
      </w:r>
      <w:r w:rsidRPr="004B0C56">
        <w:rPr>
          <w:rFonts w:ascii="Arial Narrow" w:eastAsia="Arial" w:hAnsi="Arial Narrow" w:cs="Arial"/>
        </w:rPr>
        <w:t>si</w:t>
      </w:r>
      <w:r w:rsidR="002644ED" w:rsidRPr="004B0C56">
        <w:rPr>
          <w:rFonts w:ascii="Arial Narrow" w:eastAsia="Arial," w:hAnsi="Arial Narrow" w:cs="Arial"/>
        </w:rPr>
        <w:t xml:space="preserve"> </w:t>
      </w:r>
      <w:r w:rsidRPr="004B0C56">
        <w:rPr>
          <w:rFonts w:ascii="Arial Narrow" w:eastAsia="Arial" w:hAnsi="Arial Narrow" w:cs="Arial"/>
        </w:rPr>
        <w:t>el</w:t>
      </w:r>
      <w:r w:rsidR="002644ED" w:rsidRPr="004B0C56">
        <w:rPr>
          <w:rFonts w:ascii="Arial Narrow" w:eastAsia="Arial," w:hAnsi="Arial Narrow" w:cs="Arial"/>
        </w:rPr>
        <w:t xml:space="preserve"> </w:t>
      </w:r>
      <w:r w:rsidRPr="004B0C56">
        <w:rPr>
          <w:rFonts w:ascii="Arial Narrow" w:eastAsia="Arial" w:hAnsi="Arial Narrow" w:cs="Arial"/>
        </w:rPr>
        <w:t>contrato</w:t>
      </w:r>
      <w:r w:rsidR="002644ED" w:rsidRPr="004B0C56">
        <w:rPr>
          <w:rFonts w:ascii="Arial Narrow" w:eastAsia="Arial," w:hAnsi="Arial Narrow" w:cs="Arial"/>
        </w:rPr>
        <w:t xml:space="preserve"> </w:t>
      </w:r>
      <w:r w:rsidRPr="004B0C56">
        <w:rPr>
          <w:rFonts w:ascii="Arial Narrow" w:eastAsia="Arial" w:hAnsi="Arial Narrow" w:cs="Arial"/>
        </w:rPr>
        <w:t>es</w:t>
      </w:r>
      <w:r w:rsidR="002644ED" w:rsidRPr="004B0C56">
        <w:rPr>
          <w:rFonts w:ascii="Arial Narrow" w:eastAsia="Arial," w:hAnsi="Arial Narrow" w:cs="Arial"/>
        </w:rPr>
        <w:t xml:space="preserve"> </w:t>
      </w:r>
      <w:r w:rsidRPr="004B0C56">
        <w:rPr>
          <w:rFonts w:ascii="Arial Narrow" w:eastAsia="Arial" w:hAnsi="Arial Narrow" w:cs="Arial"/>
        </w:rPr>
        <w:t>ejecutado</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0048436C" w:rsidRPr="004B0C56">
        <w:rPr>
          <w:rFonts w:ascii="Arial Narrow" w:eastAsia="Arial" w:hAnsi="Arial Narrow" w:cs="Arial"/>
        </w:rPr>
        <w:t>una estructura plural</w:t>
      </w:r>
      <w:r w:rsidR="002644ED" w:rsidRPr="004B0C56">
        <w:rPr>
          <w:rFonts w:ascii="Arial Narrow" w:eastAsia="Arial," w:hAnsi="Arial Narrow" w:cs="Arial"/>
        </w:rPr>
        <w:t xml:space="preserve"> </w:t>
      </w:r>
      <w:r w:rsidRPr="004B0C56">
        <w:rPr>
          <w:rFonts w:ascii="Arial Narrow" w:eastAsia="Arial" w:hAnsi="Arial Narrow" w:cs="Arial"/>
        </w:rPr>
        <w:t>por</w:t>
      </w:r>
      <w:r w:rsidR="002644ED" w:rsidRPr="004B0C56">
        <w:rPr>
          <w:rFonts w:ascii="Arial Narrow" w:eastAsia="Arial," w:hAnsi="Arial Narrow" w:cs="Arial"/>
        </w:rPr>
        <w:t xml:space="preserve"> </w:t>
      </w:r>
      <w:r w:rsidRPr="004B0C56">
        <w:rPr>
          <w:rFonts w:ascii="Arial Narrow" w:eastAsia="Arial" w:hAnsi="Arial Narrow" w:cs="Arial"/>
        </w:rPr>
        <w:t>la</w:t>
      </w:r>
      <w:r w:rsidR="002644ED" w:rsidRPr="004B0C56">
        <w:rPr>
          <w:rFonts w:ascii="Arial Narrow" w:eastAsia="Arial," w:hAnsi="Arial Narrow" w:cs="Arial"/>
        </w:rPr>
        <w:t xml:space="preserve"> </w:t>
      </w:r>
      <w:r w:rsidRPr="004B0C56">
        <w:rPr>
          <w:rFonts w:ascii="Arial Narrow" w:eastAsia="Arial" w:hAnsi="Arial Narrow" w:cs="Arial"/>
        </w:rPr>
        <w:t>participación</w:t>
      </w:r>
      <w:r w:rsidR="002644ED" w:rsidRPr="004B0C56">
        <w:rPr>
          <w:rFonts w:ascii="Arial Narrow" w:eastAsia="Arial," w:hAnsi="Arial Narrow" w:cs="Arial"/>
        </w:rPr>
        <w:t xml:space="preserve"> </w:t>
      </w:r>
      <w:r w:rsidRPr="004B0C56">
        <w:rPr>
          <w:rFonts w:ascii="Arial Narrow" w:eastAsia="Arial" w:hAnsi="Arial Narrow" w:cs="Arial"/>
        </w:rPr>
        <w:t>del</w:t>
      </w:r>
      <w:r w:rsidR="002644ED" w:rsidRPr="004B0C56">
        <w:rPr>
          <w:rFonts w:ascii="Arial Narrow" w:eastAsia="Arial," w:hAnsi="Arial Narrow" w:cs="Arial"/>
        </w:rPr>
        <w:t xml:space="preserve"> </w:t>
      </w:r>
      <w:r w:rsidR="00E660CC" w:rsidRPr="004B0C56">
        <w:rPr>
          <w:rFonts w:ascii="Arial Narrow" w:eastAsia="Arial" w:hAnsi="Arial Narrow" w:cs="Arial"/>
        </w:rPr>
        <w:t>Proponente</w:t>
      </w:r>
      <w:r w:rsidR="002644ED" w:rsidRPr="004B0C56">
        <w:rPr>
          <w:rFonts w:ascii="Arial Narrow" w:eastAsia="Arial," w:hAnsi="Arial Narrow" w:cs="Arial"/>
        </w:rPr>
        <w:t xml:space="preserve"> </w:t>
      </w:r>
      <w:r w:rsidRPr="004B0C56">
        <w:rPr>
          <w:rFonts w:ascii="Arial Narrow" w:eastAsia="Arial" w:hAnsi="Arial Narrow" w:cs="Arial"/>
        </w:rPr>
        <w:t>en</w:t>
      </w:r>
      <w:r w:rsidR="002644ED" w:rsidRPr="004B0C56">
        <w:rPr>
          <w:rFonts w:ascii="Arial Narrow" w:eastAsia="Arial," w:hAnsi="Arial Narrow" w:cs="Arial"/>
        </w:rPr>
        <w:t xml:space="preserve"> </w:t>
      </w:r>
      <w:r w:rsidR="0048436C" w:rsidRPr="004B0C56">
        <w:rPr>
          <w:rFonts w:ascii="Arial Narrow" w:eastAsia="Arial" w:hAnsi="Arial Narrow" w:cs="Arial"/>
        </w:rPr>
        <w:t>la respectiva estructura.</w:t>
      </w:r>
      <w:r w:rsidR="00F128DF" w:rsidRPr="004B0C56">
        <w:rPr>
          <w:rFonts w:ascii="Arial Narrow" w:eastAsia="Arial" w:hAnsi="Arial Narrow" w:cs="Arial"/>
        </w:rPr>
        <w:t xml:space="preserve"> </w:t>
      </w:r>
    </w:p>
    <w:p w14:paraId="651C23BF" w14:textId="77777777" w:rsidR="00903D30" w:rsidRPr="004B0C56" w:rsidRDefault="00695149" w:rsidP="00103FC1">
      <w:pPr>
        <w:pStyle w:val="Prrafodelista"/>
        <w:numPr>
          <w:ilvl w:val="0"/>
          <w:numId w:val="42"/>
        </w:numPr>
        <w:spacing w:before="240" w:after="0"/>
        <w:jc w:val="both"/>
        <w:rPr>
          <w:rFonts w:ascii="Arial Narrow" w:eastAsia="Arial" w:hAnsi="Arial Narrow" w:cs="Arial"/>
        </w:rPr>
      </w:pPr>
      <w:r w:rsidRPr="004B0C56">
        <w:rPr>
          <w:rFonts w:ascii="Arial Narrow" w:eastAsia="Arial" w:hAnsi="Arial Narrow" w:cs="Arial"/>
        </w:rPr>
        <w:lastRenderedPageBreak/>
        <w:t xml:space="preserve">Para los </w:t>
      </w:r>
      <w:r w:rsidR="003E509E" w:rsidRPr="004B0C56">
        <w:rPr>
          <w:rFonts w:ascii="Arial Narrow" w:eastAsia="Arial" w:hAnsi="Arial Narrow" w:cs="Arial"/>
        </w:rPr>
        <w:t>Proponentes</w:t>
      </w:r>
      <w:r w:rsidRPr="004B0C56">
        <w:rPr>
          <w:rFonts w:ascii="Arial Narrow" w:eastAsia="Arial" w:hAnsi="Arial Narrow" w:cs="Arial"/>
        </w:rPr>
        <w:t xml:space="preserve"> o integrantes extranjeros sin domicilio o sin sucursal en Colombia deben diligenciar el </w:t>
      </w:r>
      <w:r w:rsidRPr="004B0C56">
        <w:rPr>
          <w:rFonts w:ascii="Arial Narrow" w:eastAsia="Arial" w:hAnsi="Arial Narrow" w:cs="Arial"/>
        </w:rPr>
        <w:fldChar w:fldCharType="begin"/>
      </w:r>
      <w:r w:rsidRPr="004B0C56">
        <w:rPr>
          <w:rFonts w:ascii="Arial Narrow" w:eastAsia="Yu Mincho" w:hAnsi="Arial Narrow" w:cs="Arial"/>
        </w:rPr>
        <w:instrText xml:space="preserve"> REF _Ref508649250 \h </w:instrText>
      </w:r>
      <w:r w:rsidR="000C190B" w:rsidRPr="004B0C56">
        <w:rPr>
          <w:rFonts w:ascii="Arial Narrow" w:eastAsia="Yu Mincho" w:hAnsi="Arial Narrow" w:cs="Arial"/>
        </w:rPr>
        <w:instrText xml:space="preserve"> \* MERGEFORMAT </w:instrText>
      </w:r>
      <w:r w:rsidRPr="004B0C56">
        <w:rPr>
          <w:rFonts w:ascii="Arial Narrow" w:eastAsia="Arial" w:hAnsi="Arial Narrow" w:cs="Arial"/>
        </w:rPr>
      </w:r>
      <w:r w:rsidRPr="004B0C56">
        <w:rPr>
          <w:rFonts w:ascii="Arial Narrow" w:eastAsia="Arial" w:hAnsi="Arial Narrow" w:cs="Arial"/>
        </w:rPr>
        <w:fldChar w:fldCharType="separate"/>
      </w:r>
      <w:r w:rsidR="00307A78" w:rsidRPr="004B0C56">
        <w:rPr>
          <w:rFonts w:ascii="Arial Narrow" w:eastAsia="Arial" w:hAnsi="Arial Narrow" w:cs="Arial"/>
        </w:rPr>
        <w:t>Formato 5</w:t>
      </w:r>
      <w:r w:rsidR="00D4074D" w:rsidRPr="004B0C56">
        <w:rPr>
          <w:rFonts w:ascii="Arial Narrow" w:eastAsia="Arial" w:hAnsi="Arial Narrow" w:cs="Arial"/>
        </w:rPr>
        <w:t xml:space="preserve"> C</w:t>
      </w:r>
      <w:r w:rsidR="00307A78" w:rsidRPr="004B0C56">
        <w:rPr>
          <w:rFonts w:ascii="Arial Narrow" w:eastAsia="Arial" w:hAnsi="Arial Narrow" w:cs="Arial"/>
        </w:rPr>
        <w:t xml:space="preserve"> – Capacidad residual</w:t>
      </w:r>
      <w:r w:rsidRPr="004B0C56">
        <w:rPr>
          <w:rFonts w:ascii="Arial Narrow" w:eastAsia="Arial" w:hAnsi="Arial Narrow" w:cs="Arial"/>
        </w:rPr>
        <w:fldChar w:fldCharType="end"/>
      </w:r>
      <w:r w:rsidRPr="004B0C56">
        <w:rPr>
          <w:rFonts w:ascii="Arial Narrow" w:eastAsia="Arial" w:hAnsi="Arial Narrow" w:cs="Arial"/>
        </w:rPr>
        <w:t xml:space="preserve"> </w:t>
      </w:r>
      <w:r w:rsidR="00930E21" w:rsidRPr="004B0C56">
        <w:rPr>
          <w:rFonts w:ascii="Arial Narrow" w:eastAsia="Arial" w:hAnsi="Arial Narrow" w:cs="Arial"/>
        </w:rPr>
        <w:t xml:space="preserve">firmado por </w:t>
      </w:r>
      <w:r w:rsidR="00EA3CB7" w:rsidRPr="004B0C56">
        <w:rPr>
          <w:rFonts w:ascii="Arial Narrow" w:eastAsia="Arial" w:hAnsi="Arial Narrow" w:cs="Arial"/>
        </w:rPr>
        <w:t>la persona natural o</w:t>
      </w:r>
      <w:r w:rsidR="00930E21" w:rsidRPr="004B0C56">
        <w:rPr>
          <w:rFonts w:ascii="Arial Narrow" w:eastAsia="Arial" w:hAnsi="Arial Narrow" w:cs="Arial"/>
        </w:rPr>
        <w:t xml:space="preserve"> el Representante Legal </w:t>
      </w:r>
      <w:r w:rsidR="00EA3CB7" w:rsidRPr="004B0C56">
        <w:rPr>
          <w:rFonts w:ascii="Arial Narrow" w:eastAsia="Arial" w:hAnsi="Arial Narrow" w:cs="Arial"/>
        </w:rPr>
        <w:t xml:space="preserve">de la persona jurídica </w:t>
      </w:r>
      <w:r w:rsidR="00930E21" w:rsidRPr="004B0C56">
        <w:rPr>
          <w:rFonts w:ascii="Arial Narrow" w:eastAsia="Arial" w:hAnsi="Arial Narrow" w:cs="Arial"/>
        </w:rPr>
        <w:t xml:space="preserve">y el Contador Público Colombiano que los hubiere convertido a pesos colombianos usando para ello la sección </w:t>
      </w:r>
      <w:r w:rsidR="00930E21" w:rsidRPr="004B0C56">
        <w:rPr>
          <w:rFonts w:ascii="Arial Narrow" w:eastAsia="Arial" w:hAnsi="Arial Narrow" w:cs="Arial"/>
        </w:rPr>
        <w:fldChar w:fldCharType="begin"/>
      </w:r>
      <w:r w:rsidR="00930E21" w:rsidRPr="004B0C56">
        <w:rPr>
          <w:rFonts w:ascii="Arial Narrow" w:eastAsia="Yu Mincho" w:hAnsi="Arial Narrow" w:cs="Arial"/>
        </w:rPr>
        <w:instrText xml:space="preserve"> REF _Ref511922501 \r \h </w:instrText>
      </w:r>
      <w:r w:rsidR="00A40DDB" w:rsidRPr="004B0C56">
        <w:rPr>
          <w:rFonts w:ascii="Arial Narrow" w:eastAsia="Yu Mincho" w:hAnsi="Arial Narrow" w:cs="Arial"/>
        </w:rPr>
        <w:instrText xml:space="preserve"> \* MERGEFORMAT </w:instrText>
      </w:r>
      <w:r w:rsidR="00930E21" w:rsidRPr="004B0C56">
        <w:rPr>
          <w:rFonts w:ascii="Arial Narrow" w:eastAsia="Arial" w:hAnsi="Arial Narrow" w:cs="Arial"/>
        </w:rPr>
      </w:r>
      <w:r w:rsidR="00930E21" w:rsidRPr="004B0C56">
        <w:rPr>
          <w:rFonts w:ascii="Arial Narrow" w:eastAsia="Arial" w:hAnsi="Arial Narrow" w:cs="Arial"/>
        </w:rPr>
        <w:fldChar w:fldCharType="separate"/>
      </w:r>
      <w:r w:rsidR="00307A78" w:rsidRPr="004B0C56">
        <w:rPr>
          <w:rFonts w:ascii="Arial Narrow" w:eastAsia="Yu Mincho" w:hAnsi="Arial Narrow" w:cs="Arial"/>
        </w:rPr>
        <w:t>1.13</w:t>
      </w:r>
      <w:r w:rsidR="00930E21" w:rsidRPr="004B0C56">
        <w:rPr>
          <w:rFonts w:ascii="Arial Narrow" w:eastAsia="Arial" w:hAnsi="Arial Narrow" w:cs="Arial"/>
        </w:rPr>
        <w:fldChar w:fldCharType="end"/>
      </w:r>
      <w:r w:rsidR="00930E21" w:rsidRPr="004B0C56">
        <w:rPr>
          <w:rFonts w:ascii="Arial Narrow" w:eastAsia="Yu Mincho" w:hAnsi="Arial Narrow" w:cs="Arial"/>
        </w:rPr>
        <w:t xml:space="preserve"> del pliego de condiciones. </w:t>
      </w:r>
    </w:p>
    <w:p w14:paraId="03943DF1" w14:textId="77777777" w:rsidR="006A54F7" w:rsidRPr="004B0C56" w:rsidRDefault="006A54F7" w:rsidP="00C01EDA">
      <w:pPr>
        <w:pStyle w:val="Entidad-Capitulo"/>
        <w:rPr>
          <w:rFonts w:ascii="Arial Narrow" w:hAnsi="Arial Narrow"/>
          <w:color w:val="auto"/>
        </w:rPr>
      </w:pPr>
      <w:bookmarkStart w:id="590" w:name="_Toc508648276"/>
      <w:bookmarkStart w:id="591" w:name="_Toc508984060"/>
      <w:bookmarkStart w:id="592" w:name="_Toc509843891"/>
      <w:bookmarkStart w:id="593" w:name="_Toc511924799"/>
      <w:bookmarkStart w:id="594" w:name="_Toc517187335"/>
      <w:bookmarkStart w:id="595" w:name="_Toc520226888"/>
      <w:bookmarkStart w:id="596" w:name="_Toc520297858"/>
      <w:bookmarkStart w:id="597" w:name="_Toc520317123"/>
      <w:bookmarkStart w:id="598" w:name="_Toc533083726"/>
      <w:bookmarkStart w:id="599" w:name="_Toc32096844"/>
      <w:bookmarkStart w:id="600" w:name="_Toc55825579"/>
      <w:bookmarkEnd w:id="584"/>
      <w:bookmarkEnd w:id="585"/>
      <w:r w:rsidRPr="004B0C56">
        <w:rPr>
          <w:rFonts w:ascii="Arial Narrow" w:hAnsi="Arial Narrow"/>
          <w:color w:val="auto"/>
        </w:rPr>
        <w:t>CAP</w:t>
      </w:r>
      <w:r w:rsidR="002644ED" w:rsidRPr="004B0C56">
        <w:rPr>
          <w:rFonts w:ascii="Arial Narrow" w:hAnsi="Arial Narrow"/>
          <w:color w:val="auto"/>
        </w:rPr>
        <w:t>Í</w:t>
      </w:r>
      <w:r w:rsidRPr="004B0C56">
        <w:rPr>
          <w:rFonts w:ascii="Arial Narrow" w:hAnsi="Arial Narrow"/>
          <w:color w:val="auto"/>
        </w:rPr>
        <w:t>TULO</w:t>
      </w:r>
      <w:r w:rsidR="002644ED" w:rsidRPr="004B0C56">
        <w:rPr>
          <w:rFonts w:ascii="Arial Narrow" w:hAnsi="Arial Narrow"/>
          <w:color w:val="auto"/>
        </w:rPr>
        <w:t xml:space="preserve"> </w:t>
      </w:r>
      <w:r w:rsidRPr="004B0C56">
        <w:rPr>
          <w:rFonts w:ascii="Arial Narrow" w:hAnsi="Arial Narrow"/>
          <w:color w:val="auto"/>
        </w:rPr>
        <w:t>IV</w:t>
      </w:r>
      <w:r w:rsidR="002644ED" w:rsidRPr="004B0C56">
        <w:rPr>
          <w:rFonts w:ascii="Arial Narrow" w:hAnsi="Arial Narrow"/>
          <w:color w:val="auto"/>
        </w:rPr>
        <w:t xml:space="preserve"> </w:t>
      </w:r>
      <w:r w:rsidRPr="004B0C56">
        <w:rPr>
          <w:rFonts w:ascii="Arial Narrow" w:hAnsi="Arial Narrow"/>
          <w:color w:val="auto"/>
        </w:rPr>
        <w:t>CRITERIOS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EVALUACIÓN,</w:t>
      </w:r>
      <w:r w:rsidR="002644ED" w:rsidRPr="004B0C56">
        <w:rPr>
          <w:rFonts w:ascii="Arial Narrow" w:hAnsi="Arial Narrow"/>
          <w:color w:val="auto"/>
        </w:rPr>
        <w:t xml:space="preserve"> </w:t>
      </w:r>
      <w:r w:rsidRPr="004B0C56">
        <w:rPr>
          <w:rFonts w:ascii="Arial Narrow" w:hAnsi="Arial Narrow"/>
          <w:color w:val="auto"/>
        </w:rPr>
        <w:t>ASIGNACIÓN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PUNTAJE</w:t>
      </w:r>
      <w:bookmarkEnd w:id="590"/>
      <w:bookmarkEnd w:id="591"/>
      <w:bookmarkEnd w:id="592"/>
      <w:bookmarkEnd w:id="593"/>
      <w:r w:rsidR="00750230" w:rsidRPr="004B0C56">
        <w:rPr>
          <w:rFonts w:ascii="Arial Narrow" w:hAnsi="Arial Narrow"/>
          <w:color w:val="auto"/>
        </w:rPr>
        <w:t xml:space="preserve"> </w:t>
      </w:r>
      <w:r w:rsidR="2A0763CD" w:rsidRPr="004B0C56">
        <w:rPr>
          <w:rFonts w:ascii="Arial Narrow" w:hAnsi="Arial Narrow"/>
          <w:color w:val="auto"/>
        </w:rPr>
        <w:t xml:space="preserve">Y CRITERIOS </w:t>
      </w:r>
      <w:r w:rsidR="50B59415" w:rsidRPr="004B0C56">
        <w:rPr>
          <w:rFonts w:ascii="Arial Narrow" w:hAnsi="Arial Narrow"/>
          <w:color w:val="auto"/>
        </w:rPr>
        <w:t>DE DESEMPATE</w:t>
      </w:r>
      <w:bookmarkEnd w:id="594"/>
      <w:bookmarkEnd w:id="595"/>
      <w:bookmarkEnd w:id="596"/>
      <w:bookmarkEnd w:id="597"/>
      <w:bookmarkEnd w:id="598"/>
      <w:bookmarkEnd w:id="599"/>
      <w:bookmarkEnd w:id="600"/>
      <w:r w:rsidR="50B59415" w:rsidRPr="004B0C56">
        <w:rPr>
          <w:rFonts w:ascii="Arial Narrow" w:hAnsi="Arial Narrow"/>
          <w:color w:val="auto"/>
        </w:rPr>
        <w:t xml:space="preserve"> </w:t>
      </w:r>
    </w:p>
    <w:p w14:paraId="6918FB13" w14:textId="77777777" w:rsidR="001C452E" w:rsidRPr="004B0C56" w:rsidRDefault="006A54F7" w:rsidP="00CA32D3">
      <w:p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Entidad</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calificará</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ofertas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hayan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cumplido</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requisitos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habilitantes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siguientes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puntajes:</w:t>
      </w:r>
      <w:r w:rsidR="002644ED" w:rsidRPr="004B0C56">
        <w:rPr>
          <w:rFonts w:ascii="Arial Narrow" w:eastAsia="Arial,Times New Roman" w:hAnsi="Arial Narrow"/>
          <w:color w:val="auto"/>
          <w:szCs w:val="20"/>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554"/>
      </w:tblGrid>
      <w:tr w:rsidR="004B0C56" w:rsidRPr="004B0C56" w14:paraId="7CF0F8A6" w14:textId="77777777" w:rsidTr="00F15AF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7E64EE67" w14:textId="77777777" w:rsidR="006A54F7" w:rsidRPr="004B0C56" w:rsidRDefault="006A54F7" w:rsidP="00F15AF5">
            <w:pPr>
              <w:spacing w:after="0" w:line="276" w:lineRule="auto"/>
              <w:jc w:val="center"/>
              <w:rPr>
                <w:rFonts w:ascii="Arial Narrow" w:eastAsia="Arial" w:hAnsi="Arial Narrow"/>
                <w:b/>
                <w:bCs/>
                <w:color w:val="auto"/>
                <w:szCs w:val="20"/>
              </w:rPr>
            </w:pPr>
            <w:bookmarkStart w:id="601" w:name="_Hlk511664705"/>
            <w:r w:rsidRPr="004B0C56">
              <w:rPr>
                <w:rFonts w:ascii="Arial Narrow" w:hAnsi="Arial Narrow"/>
                <w:b/>
                <w:bCs/>
                <w:color w:val="auto"/>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11AD1D8" w14:textId="77777777" w:rsidR="006A54F7" w:rsidRPr="004B0C56" w:rsidRDefault="006A54F7"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P</w:t>
            </w:r>
            <w:r w:rsidR="006F0E86" w:rsidRPr="004B0C56">
              <w:rPr>
                <w:rFonts w:ascii="Arial Narrow" w:hAnsi="Arial Narrow"/>
                <w:b/>
                <w:bCs/>
                <w:color w:val="auto"/>
                <w:szCs w:val="20"/>
              </w:rPr>
              <w:t>un</w:t>
            </w:r>
            <w:r w:rsidR="0037435F" w:rsidRPr="004B0C56">
              <w:rPr>
                <w:rFonts w:ascii="Arial Narrow" w:hAnsi="Arial Narrow"/>
                <w:b/>
                <w:color w:val="auto"/>
                <w:szCs w:val="20"/>
              </w:rPr>
              <w:t>taje</w:t>
            </w:r>
            <w:r w:rsidR="00F128DF" w:rsidRPr="004B0C56">
              <w:rPr>
                <w:rFonts w:ascii="Arial Narrow" w:hAnsi="Arial Narrow"/>
                <w:b/>
                <w:bCs/>
                <w:color w:val="auto"/>
                <w:szCs w:val="20"/>
              </w:rPr>
              <w:t xml:space="preserve"> </w:t>
            </w:r>
            <w:r w:rsidRPr="004B0C56">
              <w:rPr>
                <w:rFonts w:ascii="Arial Narrow" w:hAnsi="Arial Narrow"/>
                <w:b/>
                <w:bCs/>
                <w:color w:val="auto"/>
                <w:szCs w:val="20"/>
              </w:rPr>
              <w:t>máximo</w:t>
            </w:r>
          </w:p>
        </w:tc>
      </w:tr>
      <w:tr w:rsidR="004B0C56" w:rsidRPr="004B0C56" w14:paraId="7435A160" w14:textId="77777777" w:rsidTr="00F15AF5">
        <w:trPr>
          <w:trHeight w:val="569"/>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37FE673" w14:textId="77777777" w:rsidR="006A54F7" w:rsidRPr="004B0C56" w:rsidRDefault="006A54F7" w:rsidP="00F15AF5">
            <w:pPr>
              <w:tabs>
                <w:tab w:val="left" w:pos="1039"/>
              </w:tabs>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Oferta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CB8AF9B" w14:textId="77777777" w:rsidR="006A54F7" w:rsidRPr="004B0C56" w:rsidRDefault="00F46A31"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7</w:t>
            </w:r>
            <w:r w:rsidR="006A54F7" w:rsidRPr="004B0C56">
              <w:rPr>
                <w:rFonts w:ascii="Arial Narrow" w:hAnsi="Arial Narrow"/>
                <w:color w:val="auto"/>
                <w:szCs w:val="20"/>
                <w:lang w:val="es-ES" w:eastAsia="es-CO"/>
              </w:rPr>
              <w:t>0</w:t>
            </w:r>
          </w:p>
        </w:tc>
      </w:tr>
      <w:tr w:rsidR="004B0C56" w:rsidRPr="004B0C56" w14:paraId="142FEF9A"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87CD86F" w14:textId="77777777" w:rsidR="006A54F7" w:rsidRPr="004B0C56" w:rsidRDefault="00811644"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Factor</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887FE33" w14:textId="77777777" w:rsidR="006A54F7" w:rsidRPr="004B0C56" w:rsidRDefault="006A54F7"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1</w:t>
            </w:r>
            <w:r w:rsidR="00811644" w:rsidRPr="004B0C56">
              <w:rPr>
                <w:rFonts w:ascii="Arial Narrow" w:hAnsi="Arial Narrow"/>
                <w:color w:val="auto"/>
                <w:szCs w:val="20"/>
                <w:lang w:val="es-ES" w:eastAsia="es-CO"/>
              </w:rPr>
              <w:t>9</w:t>
            </w:r>
          </w:p>
        </w:tc>
      </w:tr>
      <w:tr w:rsidR="004B0C56" w:rsidRPr="004B0C56" w14:paraId="3D00466F"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E07B134" w14:textId="77777777" w:rsidR="006A54F7" w:rsidRPr="004B0C56" w:rsidRDefault="00811644"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Apoyo</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la</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industria</w:t>
            </w:r>
            <w:r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825CB97" w14:textId="77777777" w:rsidR="006A54F7" w:rsidRPr="004B0C56" w:rsidRDefault="00F46A31"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1</w:t>
            </w:r>
            <w:r w:rsidR="00811644" w:rsidRPr="004B0C56">
              <w:rPr>
                <w:rFonts w:ascii="Arial Narrow" w:hAnsi="Arial Narrow"/>
                <w:color w:val="auto"/>
                <w:szCs w:val="20"/>
                <w:lang w:val="es-ES" w:eastAsia="es-CO"/>
              </w:rPr>
              <w:t>0</w:t>
            </w:r>
          </w:p>
        </w:tc>
      </w:tr>
      <w:tr w:rsidR="004B0C56" w:rsidRPr="004B0C56" w14:paraId="4AA4AE8C" w14:textId="77777777" w:rsidTr="00F15AF5">
        <w:trPr>
          <w:jc w:val="center"/>
        </w:trPr>
        <w:tc>
          <w:tcPr>
            <w:tcW w:w="2841" w:type="dxa"/>
            <w:tcBorders>
              <w:top w:val="single" w:sz="4" w:space="0" w:color="auto"/>
              <w:left w:val="double" w:sz="4" w:space="0" w:color="auto"/>
              <w:bottom w:val="single" w:sz="4" w:space="0" w:color="auto"/>
              <w:right w:val="single" w:sz="4" w:space="0" w:color="auto"/>
            </w:tcBorders>
            <w:shd w:val="clear" w:color="auto" w:fill="auto"/>
            <w:vAlign w:val="center"/>
          </w:tcPr>
          <w:p w14:paraId="4E9ADD5A" w14:textId="77777777" w:rsidR="00243D22" w:rsidRPr="004B0C56" w:rsidRDefault="00CC0C01"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Vinculación de p</w:t>
            </w:r>
            <w:r w:rsidR="00243D22" w:rsidRPr="004B0C56">
              <w:rPr>
                <w:rFonts w:ascii="Arial Narrow" w:hAnsi="Arial Narrow"/>
                <w:color w:val="auto"/>
                <w:szCs w:val="20"/>
                <w:lang w:val="es-ES" w:eastAsia="es-CO"/>
              </w:rPr>
              <w:t>ersonas</w:t>
            </w:r>
            <w:r w:rsidR="002644ED" w:rsidRPr="004B0C56">
              <w:rPr>
                <w:rFonts w:ascii="Arial Narrow" w:eastAsia="Arial,Times New Roman" w:hAnsi="Arial Narrow"/>
                <w:color w:val="auto"/>
                <w:szCs w:val="20"/>
                <w:lang w:val="es-ES" w:eastAsia="es-CO"/>
              </w:rPr>
              <w:t xml:space="preserve"> </w:t>
            </w:r>
            <w:r w:rsidR="00243D22" w:rsidRPr="004B0C56">
              <w:rPr>
                <w:rFonts w:ascii="Arial Narrow" w:hAnsi="Arial Narrow"/>
                <w:color w:val="auto"/>
                <w:szCs w:val="20"/>
                <w:lang w:val="es-ES" w:eastAsia="es-CO"/>
              </w:rPr>
              <w:t>con</w:t>
            </w:r>
            <w:r w:rsidR="002644ED" w:rsidRPr="004B0C56">
              <w:rPr>
                <w:rFonts w:ascii="Arial Narrow" w:eastAsia="Arial,Times New Roman" w:hAnsi="Arial Narrow"/>
                <w:color w:val="auto"/>
                <w:szCs w:val="20"/>
                <w:lang w:val="es-ES" w:eastAsia="es-CO"/>
              </w:rPr>
              <w:t xml:space="preserve"> </w:t>
            </w:r>
            <w:r w:rsidR="00243D22" w:rsidRPr="004B0C56">
              <w:rPr>
                <w:rFonts w:ascii="Arial Narrow" w:hAnsi="Arial Narrow"/>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tcPr>
          <w:p w14:paraId="262A950C" w14:textId="77777777" w:rsidR="00243D22" w:rsidRPr="004B0C56" w:rsidRDefault="00243D2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1</w:t>
            </w:r>
          </w:p>
        </w:tc>
      </w:tr>
      <w:tr w:rsidR="004B0C56" w:rsidRPr="004B0C56" w14:paraId="5CFAE4E2" w14:textId="77777777" w:rsidTr="00F15AF5">
        <w:trPr>
          <w:jc w:val="center"/>
        </w:trPr>
        <w:tc>
          <w:tcPr>
            <w:tcW w:w="28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2AC90BC0" w14:textId="77777777" w:rsidR="006A54F7" w:rsidRPr="004B0C56" w:rsidRDefault="006A54F7"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7DD484E3" w14:textId="77777777" w:rsidR="006A54F7" w:rsidRPr="004B0C56" w:rsidRDefault="006A54F7"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100</w:t>
            </w:r>
          </w:p>
        </w:tc>
      </w:tr>
      <w:bookmarkEnd w:id="601"/>
    </w:tbl>
    <w:p w14:paraId="202BAC03" w14:textId="77777777" w:rsidR="006A54F7" w:rsidRPr="004B0C56" w:rsidRDefault="006A54F7" w:rsidP="006A54F7">
      <w:pPr>
        <w:spacing w:after="200" w:line="276" w:lineRule="auto"/>
        <w:ind w:left="360"/>
        <w:contextualSpacing/>
        <w:rPr>
          <w:rFonts w:ascii="Arial Narrow" w:hAnsi="Arial Narrow"/>
          <w:b/>
          <w:bCs/>
          <w:color w:val="auto"/>
          <w:szCs w:val="20"/>
        </w:rPr>
      </w:pPr>
    </w:p>
    <w:p w14:paraId="4672B6DF" w14:textId="77777777" w:rsidR="006A54F7" w:rsidRPr="004B0C56" w:rsidRDefault="006A54F7" w:rsidP="004C4E5B">
      <w:pPr>
        <w:pStyle w:val="Capitulo3"/>
        <w:numPr>
          <w:ilvl w:val="1"/>
          <w:numId w:val="171"/>
        </w:numPr>
        <w:ind w:left="990" w:hanging="720"/>
        <w:rPr>
          <w:rFonts w:ascii="Arial Narrow" w:hAnsi="Arial Narrow"/>
          <w:color w:val="auto"/>
        </w:rPr>
      </w:pPr>
      <w:bookmarkStart w:id="602" w:name="_Toc508648277"/>
      <w:bookmarkStart w:id="603" w:name="_Toc508984061"/>
      <w:bookmarkStart w:id="604" w:name="_Toc509843892"/>
      <w:bookmarkStart w:id="605" w:name="_Ref511404386"/>
      <w:bookmarkStart w:id="606" w:name="_Ref511404396"/>
      <w:bookmarkStart w:id="607" w:name="_Toc511924800"/>
      <w:bookmarkStart w:id="608" w:name="_Toc520226889"/>
      <w:bookmarkStart w:id="609" w:name="_Toc520297859"/>
      <w:bookmarkStart w:id="610" w:name="_Toc520317124"/>
      <w:bookmarkStart w:id="611" w:name="_Ref533083700"/>
      <w:bookmarkStart w:id="612" w:name="_Toc533083727"/>
      <w:bookmarkStart w:id="613" w:name="_Toc55825580"/>
      <w:r w:rsidRPr="004B0C56">
        <w:rPr>
          <w:rFonts w:ascii="Arial Narrow" w:hAnsi="Arial Narrow"/>
          <w:color w:val="auto"/>
        </w:rPr>
        <w:t>OFERTA</w:t>
      </w:r>
      <w:r w:rsidR="002644ED" w:rsidRPr="004B0C56">
        <w:rPr>
          <w:rFonts w:ascii="Arial Narrow" w:hAnsi="Arial Narrow"/>
          <w:color w:val="auto"/>
        </w:rPr>
        <w:t xml:space="preserve"> </w:t>
      </w:r>
      <w:r w:rsidRPr="004B0C56">
        <w:rPr>
          <w:rFonts w:ascii="Arial Narrow" w:hAnsi="Arial Narrow"/>
          <w:color w:val="auto"/>
        </w:rPr>
        <w:t>ECONÓMICA</w:t>
      </w:r>
      <w:bookmarkEnd w:id="602"/>
      <w:bookmarkEnd w:id="603"/>
      <w:bookmarkEnd w:id="604"/>
      <w:bookmarkEnd w:id="605"/>
      <w:bookmarkEnd w:id="606"/>
      <w:bookmarkEnd w:id="607"/>
      <w:bookmarkEnd w:id="608"/>
      <w:bookmarkEnd w:id="609"/>
      <w:bookmarkEnd w:id="610"/>
      <w:bookmarkEnd w:id="611"/>
      <w:bookmarkEnd w:id="612"/>
      <w:bookmarkEnd w:id="613"/>
      <w:r w:rsidR="002644ED" w:rsidRPr="004B0C56">
        <w:rPr>
          <w:rFonts w:ascii="Arial Narrow" w:hAnsi="Arial Narrow"/>
          <w:color w:val="auto"/>
        </w:rPr>
        <w:t xml:space="preserve"> </w:t>
      </w:r>
    </w:p>
    <w:p w14:paraId="39DE634D" w14:textId="77777777" w:rsidR="00994A5D" w:rsidRPr="004B0C56" w:rsidRDefault="006A54F7"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calificación</w:t>
      </w:r>
      <w:r w:rsidR="00262DD3" w:rsidRPr="004B0C56">
        <w:rPr>
          <w:rFonts w:ascii="Arial Narrow" w:hAnsi="Arial Narrow"/>
          <w:color w:val="auto"/>
          <w:szCs w:val="20"/>
        </w:rPr>
        <w:t xml:space="preserve"> por este factor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tendrá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valor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total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indicado</w:t>
      </w:r>
      <w:r w:rsidR="002644ED" w:rsidRPr="004B0C56">
        <w:rPr>
          <w:rFonts w:ascii="Arial Narrow" w:eastAsia="Arial,Calibri" w:hAnsi="Arial Narrow"/>
          <w:color w:val="auto"/>
          <w:szCs w:val="20"/>
        </w:rPr>
        <w:t xml:space="preserve"> </w:t>
      </w:r>
      <w:r w:rsidR="003B19EE" w:rsidRPr="004B0C56">
        <w:rPr>
          <w:rFonts w:ascii="Arial Narrow" w:hAnsi="Arial Narrow"/>
          <w:color w:val="auto"/>
          <w:szCs w:val="20"/>
        </w:rPr>
        <w:t xml:space="preserve">en </w:t>
      </w:r>
      <w:r w:rsidR="00694E75" w:rsidRPr="004B0C56">
        <w:rPr>
          <w:rFonts w:ascii="Arial Narrow" w:hAnsi="Arial Narrow"/>
          <w:color w:val="auto"/>
          <w:szCs w:val="20"/>
        </w:rPr>
        <w:t>la</w:t>
      </w:r>
      <w:r w:rsidR="00694E75" w:rsidRPr="004B0C56">
        <w:rPr>
          <w:rFonts w:ascii="Arial Narrow" w:eastAsia="Arial,Calibri" w:hAnsi="Arial Narrow"/>
          <w:color w:val="auto"/>
          <w:szCs w:val="20"/>
        </w:rPr>
        <w:t xml:space="preserve"> </w:t>
      </w:r>
      <w:r w:rsidR="00694E75" w:rsidRPr="004B0C56">
        <w:rPr>
          <w:rFonts w:ascii="Arial Narrow" w:hAnsi="Arial Narrow"/>
          <w:color w:val="auto"/>
          <w:szCs w:val="20"/>
        </w:rPr>
        <w:t>propuesta</w:t>
      </w:r>
      <w:r w:rsidR="00694E75" w:rsidRPr="004B0C56">
        <w:rPr>
          <w:rFonts w:ascii="Arial Narrow" w:eastAsia="Arial,Calibri" w:hAnsi="Arial Narrow"/>
          <w:color w:val="auto"/>
          <w:szCs w:val="20"/>
        </w:rPr>
        <w:t xml:space="preserve"> </w:t>
      </w:r>
      <w:r w:rsidR="00694E75" w:rsidRPr="004B0C56">
        <w:rPr>
          <w:rFonts w:ascii="Arial Narrow" w:hAnsi="Arial Narrow"/>
          <w:color w:val="auto"/>
          <w:szCs w:val="20"/>
        </w:rPr>
        <w:t>económica</w:t>
      </w:r>
      <w:r w:rsidR="00556612" w:rsidRPr="004B0C56">
        <w:rPr>
          <w:rFonts w:ascii="Arial Narrow" w:hAnsi="Arial Narrow"/>
          <w:color w:val="auto"/>
          <w:szCs w:val="20"/>
        </w:rPr>
        <w:t xml:space="preserve"> o el obtenido de la corrección </w:t>
      </w:r>
      <w:r w:rsidR="00062370" w:rsidRPr="004B0C56">
        <w:rPr>
          <w:rFonts w:ascii="Arial Narrow" w:hAnsi="Arial Narrow"/>
          <w:color w:val="auto"/>
          <w:szCs w:val="20"/>
        </w:rPr>
        <w:t>aritmética</w:t>
      </w:r>
      <w:r w:rsidR="00233491" w:rsidRPr="004B0C56">
        <w:rPr>
          <w:rFonts w:ascii="Arial Narrow" w:eastAsia="Arial,Calibri" w:hAnsi="Arial Narrow"/>
          <w:color w:val="auto"/>
          <w:szCs w:val="20"/>
        </w:rPr>
        <w:t xml:space="preserve">. La propuesta económica </w:t>
      </w:r>
      <w:r w:rsidR="00233491" w:rsidRPr="004B0C56">
        <w:rPr>
          <w:rFonts w:ascii="Arial Narrow" w:hAnsi="Arial Narrow"/>
          <w:color w:val="auto"/>
          <w:szCs w:val="20"/>
        </w:rPr>
        <w:t>d</w:t>
      </w:r>
      <w:r w:rsidR="00762CCA" w:rsidRPr="004B0C56">
        <w:rPr>
          <w:rFonts w:ascii="Arial Narrow" w:hAnsi="Arial Narrow"/>
          <w:color w:val="auto"/>
          <w:szCs w:val="20"/>
        </w:rPr>
        <w:t xml:space="preserve">eberá ser </w:t>
      </w:r>
      <w:r w:rsidR="00694E75" w:rsidRPr="004B0C56">
        <w:rPr>
          <w:rFonts w:ascii="Arial Narrow" w:hAnsi="Arial Narrow"/>
          <w:color w:val="auto"/>
          <w:szCs w:val="20"/>
        </w:rPr>
        <w:t xml:space="preserve">allegada </w:t>
      </w:r>
      <w:r w:rsidR="00762CCA" w:rsidRPr="004B0C56">
        <w:rPr>
          <w:rFonts w:ascii="Arial Narrow" w:hAnsi="Arial Narrow"/>
          <w:color w:val="auto"/>
          <w:szCs w:val="20"/>
        </w:rPr>
        <w:t xml:space="preserve">en el </w:t>
      </w:r>
      <w:r w:rsidR="00C902F3" w:rsidRPr="004B0C56">
        <w:rPr>
          <w:rFonts w:ascii="Arial Narrow" w:hAnsi="Arial Narrow"/>
          <w:color w:val="auto"/>
          <w:szCs w:val="20"/>
        </w:rPr>
        <w:t xml:space="preserve">Sobre </w:t>
      </w:r>
      <w:r w:rsidR="00BB09C0" w:rsidRPr="004B0C56">
        <w:rPr>
          <w:rFonts w:ascii="Arial Narrow" w:hAnsi="Arial Narrow"/>
          <w:color w:val="auto"/>
          <w:szCs w:val="20"/>
        </w:rPr>
        <w:t>No.</w:t>
      </w:r>
      <w:r w:rsidR="00C902F3" w:rsidRPr="004B0C56">
        <w:rPr>
          <w:rFonts w:ascii="Arial Narrow" w:hAnsi="Arial Narrow"/>
          <w:color w:val="auto"/>
          <w:szCs w:val="20"/>
        </w:rPr>
        <w:t xml:space="preserve"> 2</w:t>
      </w:r>
      <w:r w:rsidR="00623E9B" w:rsidRPr="004B0C56">
        <w:rPr>
          <w:rFonts w:ascii="Arial Narrow" w:hAnsi="Arial Narrow"/>
          <w:color w:val="auto"/>
          <w:szCs w:val="20"/>
        </w:rPr>
        <w:t xml:space="preserve"> y </w:t>
      </w:r>
      <w:r w:rsidR="00CC55ED" w:rsidRPr="004B0C56">
        <w:rPr>
          <w:rFonts w:ascii="Arial Narrow" w:hAnsi="Arial Narrow"/>
          <w:color w:val="auto"/>
          <w:szCs w:val="20"/>
        </w:rPr>
        <w:t>firmad</w:t>
      </w:r>
      <w:r w:rsidR="00233491" w:rsidRPr="004B0C56">
        <w:rPr>
          <w:rFonts w:ascii="Arial Narrow" w:hAnsi="Arial Narrow"/>
          <w:color w:val="auto"/>
          <w:szCs w:val="20"/>
        </w:rPr>
        <w:t>a</w:t>
      </w:r>
      <w:r w:rsidR="00623E9B" w:rsidRPr="004B0C56">
        <w:rPr>
          <w:rFonts w:ascii="Arial Narrow" w:hAnsi="Arial Narrow"/>
          <w:color w:val="auto"/>
          <w:szCs w:val="20"/>
        </w:rPr>
        <w:t>.</w:t>
      </w:r>
    </w:p>
    <w:p w14:paraId="23945618" w14:textId="77777777" w:rsidR="006A54F7" w:rsidRPr="004B0C56" w:rsidRDefault="006A54F7" w:rsidP="00AA10D3">
      <w:pPr>
        <w:spacing w:after="200" w:line="276" w:lineRule="auto"/>
        <w:jc w:val="both"/>
        <w:rPr>
          <w:rFonts w:ascii="Arial Narrow" w:eastAsia="Arial,Calibri" w:hAnsi="Arial Narrow"/>
          <w:color w:val="auto"/>
          <w:szCs w:val="20"/>
        </w:rPr>
      </w:pPr>
      <w:bookmarkStart w:id="614" w:name="_Hlk511665019"/>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valor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propuesta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económica</w:t>
      </w:r>
      <w:r w:rsidR="002644ED" w:rsidRPr="004B0C56">
        <w:rPr>
          <w:rFonts w:ascii="Arial Narrow" w:hAnsi="Arial Narrow"/>
          <w:color w:val="auto"/>
          <w:szCs w:val="20"/>
        </w:rPr>
        <w:t xml:space="preserve"> </w:t>
      </w:r>
      <w:r w:rsidR="0003014F" w:rsidRPr="004B0C56">
        <w:rPr>
          <w:rFonts w:ascii="Arial Narrow" w:hAnsi="Arial Narrow"/>
          <w:color w:val="auto"/>
          <w:szCs w:val="20"/>
        </w:rPr>
        <w:t xml:space="preserve">debe ser presentado en pesos colombianos y </w:t>
      </w:r>
      <w:r w:rsidR="006F1443" w:rsidRPr="004B0C56">
        <w:rPr>
          <w:rFonts w:ascii="Arial Narrow" w:hAnsi="Arial Narrow"/>
          <w:color w:val="auto"/>
          <w:szCs w:val="20"/>
        </w:rPr>
        <w:t>contempla</w:t>
      </w:r>
      <w:r w:rsidR="0003014F" w:rsidRPr="004B0C56">
        <w:rPr>
          <w:rFonts w:ascii="Arial Narrow" w:hAnsi="Arial Narrow"/>
          <w:color w:val="auto"/>
          <w:szCs w:val="20"/>
        </w:rPr>
        <w:t>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todos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costos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directos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indirectos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completa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adecuada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ejecución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presente</w:t>
      </w:r>
      <w:r w:rsidR="002644ED" w:rsidRPr="004B0C56">
        <w:rPr>
          <w:rFonts w:ascii="Arial Narrow" w:eastAsia="Arial,Calibri" w:hAnsi="Arial Narrow"/>
          <w:color w:val="auto"/>
          <w:szCs w:val="20"/>
        </w:rPr>
        <w:t xml:space="preserve"> </w:t>
      </w:r>
      <w:r w:rsidR="007C41C7" w:rsidRPr="004B0C56">
        <w:rPr>
          <w:rFonts w:ascii="Arial Narrow" w:hAnsi="Arial Narrow"/>
          <w:color w:val="auto"/>
          <w:szCs w:val="20"/>
        </w:rPr>
        <w:t>Proceso</w:t>
      </w:r>
      <w:r w:rsidR="000B553F" w:rsidRPr="004B0C56">
        <w:rPr>
          <w:rFonts w:ascii="Arial Narrow" w:eastAsia="Arial,Calibri" w:hAnsi="Arial Narrow"/>
          <w:color w:val="auto"/>
          <w:szCs w:val="20"/>
        </w:rPr>
        <w:t>,</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000B553F" w:rsidRPr="004B0C56">
        <w:rPr>
          <w:rFonts w:ascii="Arial Narrow" w:hAnsi="Arial Narrow"/>
          <w:color w:val="auto"/>
          <w:szCs w:val="20"/>
        </w:rPr>
        <w:t>R</w:t>
      </w:r>
      <w:r w:rsidRPr="004B0C56">
        <w:rPr>
          <w:rFonts w:ascii="Arial Narrow" w:hAnsi="Arial Narrow"/>
          <w:color w:val="auto"/>
          <w:szCs w:val="20"/>
        </w:rPr>
        <w:t>iesgos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0B553F" w:rsidRPr="004B0C56">
        <w:rPr>
          <w:rFonts w:ascii="Arial Narrow" w:hAnsi="Arial Narrow"/>
          <w:color w:val="auto"/>
          <w:szCs w:val="20"/>
        </w:rPr>
        <w:t xml:space="preserve"> 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administración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estos.</w:t>
      </w:r>
    </w:p>
    <w:bookmarkEnd w:id="614"/>
    <w:p w14:paraId="0CB79763" w14:textId="77777777" w:rsidR="009C32E5" w:rsidRPr="004B0C56" w:rsidRDefault="009C32E5"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lang w:eastAsia="es-CO"/>
        </w:rPr>
        <w:t>Al</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formular</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oferta,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el</w:t>
      </w:r>
      <w:r w:rsidR="002644ED" w:rsidRPr="004B0C56">
        <w:rPr>
          <w:rFonts w:ascii="Arial Narrow" w:eastAsia="Arial" w:hAnsi="Arial Narrow"/>
          <w:color w:val="auto"/>
          <w:szCs w:val="20"/>
          <w:lang w:eastAsia="es-CO"/>
        </w:rPr>
        <w:t xml:space="preserve"> </w:t>
      </w:r>
      <w:r w:rsidR="00E660CC" w:rsidRPr="004B0C56">
        <w:rPr>
          <w:rFonts w:ascii="Arial Narrow" w:hAnsi="Arial Narrow"/>
          <w:color w:val="auto"/>
          <w:szCs w:val="20"/>
          <w:lang w:eastAsia="es-CO"/>
        </w:rPr>
        <w:t>Proponente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acepta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que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estarán</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su</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cargo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todos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impuestos,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tasas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contribuciones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establecidos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por</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diferentes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autoridades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nacionales,</w:t>
      </w:r>
      <w:r w:rsidR="00C91350" w:rsidRPr="004B0C56">
        <w:rPr>
          <w:rFonts w:ascii="Arial Narrow" w:hAnsi="Arial Narrow"/>
          <w:color w:val="auto"/>
          <w:szCs w:val="20"/>
          <w:lang w:eastAsia="es-CO"/>
        </w:rPr>
        <w:t xml:space="preserve"> </w:t>
      </w:r>
      <w:r w:rsidRPr="004B0C56">
        <w:rPr>
          <w:rFonts w:ascii="Arial Narrow" w:hAnsi="Arial Narrow"/>
          <w:color w:val="auto"/>
          <w:szCs w:val="20"/>
          <w:lang w:eastAsia="es-CO"/>
        </w:rPr>
        <w:t>departamentales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municipales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dentro</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de</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mismos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niveles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territoriales,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impuestos,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tasas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y</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contribuciones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establecidos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por</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las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diferentes</w:t>
      </w:r>
      <w:r w:rsidR="002644ED" w:rsidRPr="004B0C56">
        <w:rPr>
          <w:rFonts w:ascii="Arial Narrow" w:eastAsia="Arial" w:hAnsi="Arial Narrow"/>
          <w:color w:val="auto"/>
          <w:szCs w:val="20"/>
          <w:lang w:eastAsia="es-CO"/>
        </w:rPr>
        <w:t xml:space="preserve"> </w:t>
      </w:r>
      <w:r w:rsidRPr="004B0C56">
        <w:rPr>
          <w:rFonts w:ascii="Arial Narrow" w:hAnsi="Arial Narrow"/>
          <w:color w:val="auto"/>
          <w:szCs w:val="20"/>
          <w:lang w:eastAsia="es-CO"/>
        </w:rPr>
        <w:t>autoridades.</w:t>
      </w:r>
    </w:p>
    <w:p w14:paraId="7A375B12" w14:textId="77777777" w:rsidR="006A54F7" w:rsidRPr="004B0C56" w:rsidRDefault="006A54F7" w:rsidP="00AA10D3">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estimativos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técnicos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que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hagan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presentación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sus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ofertas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deberán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tener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cuenta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que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ejecución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Contrato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regirá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íntegramente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previsto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00BB437E" w:rsidRPr="004B0C56">
        <w:rPr>
          <w:rFonts w:ascii="Arial Narrow" w:hAnsi="Arial Narrow"/>
          <w:color w:val="auto"/>
          <w:szCs w:val="20"/>
        </w:rPr>
        <w:t>Documentos del Proceso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que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sus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cálculos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económicos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deben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incluir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todos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aspectos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requerimientos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necesarios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cumplir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todas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cada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una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obligaciones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contractuales</w:t>
      </w:r>
      <w:r w:rsidR="002644ED" w:rsidRPr="004B0C56">
        <w:rPr>
          <w:rFonts w:ascii="Arial Narrow" w:eastAsia="Arial,Calibri" w:hAnsi="Arial Narrow"/>
          <w:color w:val="auto"/>
          <w:szCs w:val="20"/>
        </w:rPr>
        <w:t xml:space="preserve"> </w:t>
      </w:r>
      <w:r w:rsidR="00137E58" w:rsidRPr="004B0C56">
        <w:rPr>
          <w:rFonts w:ascii="Arial Narrow" w:hAnsi="Arial Narrow"/>
          <w:color w:val="auto"/>
          <w:szCs w:val="20"/>
        </w:rPr>
        <w:t xml:space="preserve">como </w:t>
      </w:r>
      <w:r w:rsidRPr="004B0C56">
        <w:rPr>
          <w:rFonts w:ascii="Arial Narrow" w:hAnsi="Arial Narrow"/>
          <w:color w:val="auto"/>
          <w:szCs w:val="20"/>
        </w:rPr>
        <w:t>asumir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riesgos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previstos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dichos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documentos.</w:t>
      </w:r>
    </w:p>
    <w:p w14:paraId="38ADC4E4" w14:textId="77777777" w:rsidR="00FE2AB6" w:rsidRPr="004B0C56" w:rsidRDefault="005830E5" w:rsidP="4D73EE64">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E</w:t>
      </w:r>
      <w:r w:rsidR="00FE2AB6" w:rsidRPr="004B0C56">
        <w:rPr>
          <w:rFonts w:ascii="Arial Narrow" w:hAnsi="Arial Narrow"/>
          <w:color w:val="auto"/>
          <w:szCs w:val="20"/>
        </w:rPr>
        <w:t>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w:t>
      </w:r>
      <w:r w:rsidR="005B7DDC" w:rsidRPr="004B0C56">
        <w:rPr>
          <w:rFonts w:ascii="Arial Narrow" w:hAnsi="Arial Narrow"/>
          <w:color w:val="auto"/>
          <w:szCs w:val="20"/>
        </w:rPr>
        <w:t xml:space="preserve"> </w:t>
      </w:r>
      <w:r w:rsidR="00FE2AB6" w:rsidRPr="004B0C56">
        <w:rPr>
          <w:rFonts w:ascii="Arial Narrow" w:hAnsi="Arial Narrow"/>
          <w:color w:val="auto"/>
          <w:szCs w:val="20"/>
        </w:rPr>
        <w:t>l</w:t>
      </w:r>
      <w:r w:rsidR="005B7DDC" w:rsidRPr="004B0C56">
        <w:rPr>
          <w:rFonts w:ascii="Arial Narrow" w:hAnsi="Arial Narrow"/>
          <w:color w:val="auto"/>
          <w:szCs w:val="20"/>
        </w:rPr>
        <w:t>os</w:t>
      </w:r>
      <w:r w:rsidR="00FE2AB6" w:rsidRPr="004B0C56">
        <w:rPr>
          <w:rFonts w:ascii="Arial Narrow" w:hAnsi="Arial Narrow"/>
          <w:color w:val="auto"/>
          <w:szCs w:val="20"/>
        </w:rPr>
        <w:t xml:space="preserve"> </w:t>
      </w:r>
      <w:r w:rsidR="00E660CC" w:rsidRPr="004B0C56">
        <w:rPr>
          <w:rFonts w:ascii="Arial Narrow" w:hAnsi="Arial Narrow"/>
          <w:color w:val="auto"/>
          <w:szCs w:val="20"/>
        </w:rPr>
        <w:t>Proponente</w:t>
      </w:r>
      <w:r w:rsidR="00FE2AB6" w:rsidRPr="004B0C56">
        <w:rPr>
          <w:rFonts w:ascii="Arial Narrow" w:hAnsi="Arial Narrow"/>
          <w:color w:val="auto"/>
          <w:szCs w:val="20"/>
        </w:rPr>
        <w:t xml:space="preserve"> hacerlos conocer</w:t>
      </w:r>
      <w:r w:rsidR="005B7DDC" w:rsidRPr="004B0C56">
        <w:rPr>
          <w:rFonts w:ascii="Arial Narrow" w:hAnsi="Arial Narrow"/>
          <w:color w:val="auto"/>
          <w:szCs w:val="20"/>
        </w:rPr>
        <w:t xml:space="preserve"> dentro del plazo </w:t>
      </w:r>
      <w:r w:rsidR="006A53EF" w:rsidRPr="004B0C56">
        <w:rPr>
          <w:rFonts w:ascii="Arial Narrow" w:hAnsi="Arial Narrow"/>
          <w:color w:val="auto"/>
          <w:szCs w:val="20"/>
        </w:rPr>
        <w:t>establecido</w:t>
      </w:r>
      <w:r w:rsidR="005B7DDC" w:rsidRPr="004B0C56">
        <w:rPr>
          <w:rFonts w:ascii="Arial Narrow" w:hAnsi="Arial Narrow"/>
          <w:color w:val="auto"/>
          <w:szCs w:val="20"/>
        </w:rPr>
        <w:t xml:space="preserve"> en el </w:t>
      </w:r>
      <w:r w:rsidR="00AF4F53" w:rsidRPr="004B0C56">
        <w:rPr>
          <w:rFonts w:ascii="Arial Narrow" w:hAnsi="Arial Narrow"/>
          <w:color w:val="auto"/>
          <w:szCs w:val="20"/>
        </w:rPr>
        <w:fldChar w:fldCharType="begin"/>
      </w:r>
      <w:r w:rsidR="00AF4F53" w:rsidRPr="004B0C56">
        <w:rPr>
          <w:rFonts w:ascii="Arial Narrow" w:hAnsi="Arial Narrow"/>
          <w:color w:val="auto"/>
          <w:szCs w:val="20"/>
        </w:rPr>
        <w:instrText xml:space="preserve"> REF _Ref508648948 \h </w:instrText>
      </w:r>
      <w:r w:rsidR="0033677B" w:rsidRPr="004B0C56">
        <w:rPr>
          <w:rFonts w:ascii="Arial Narrow" w:hAnsi="Arial Narrow"/>
          <w:color w:val="auto"/>
          <w:szCs w:val="20"/>
        </w:rPr>
        <w:instrText xml:space="preserve"> \* MERGEFORMAT </w:instrText>
      </w:r>
      <w:r w:rsidR="00AF4F53" w:rsidRPr="004B0C56">
        <w:rPr>
          <w:rFonts w:ascii="Arial Narrow" w:hAnsi="Arial Narrow"/>
          <w:color w:val="auto"/>
          <w:szCs w:val="20"/>
        </w:rPr>
      </w:r>
      <w:r w:rsidR="00AF4F53" w:rsidRPr="004B0C56">
        <w:rPr>
          <w:rFonts w:ascii="Arial Narrow" w:hAnsi="Arial Narrow"/>
          <w:color w:val="auto"/>
          <w:szCs w:val="20"/>
        </w:rPr>
        <w:fldChar w:fldCharType="separate"/>
      </w:r>
      <w:r w:rsidR="00307A78" w:rsidRPr="004B0C56">
        <w:rPr>
          <w:rFonts w:ascii="Arial Narrow" w:eastAsia="Arial" w:hAnsi="Arial Narrow"/>
          <w:color w:val="auto"/>
          <w:szCs w:val="20"/>
        </w:rPr>
        <w:t>Anexo 2 – Cronograma</w:t>
      </w:r>
      <w:r w:rsidR="00AF4F53" w:rsidRPr="004B0C56">
        <w:rPr>
          <w:rFonts w:ascii="Arial Narrow" w:hAnsi="Arial Narrow"/>
          <w:color w:val="auto"/>
          <w:szCs w:val="20"/>
        </w:rPr>
        <w:fldChar w:fldCharType="end"/>
      </w:r>
      <w:r w:rsidR="002C7BDF" w:rsidRPr="004B0C56">
        <w:rPr>
          <w:rFonts w:ascii="Arial Narrow" w:hAnsi="Arial Narrow"/>
          <w:color w:val="auto"/>
          <w:szCs w:val="20"/>
        </w:rPr>
        <w:t xml:space="preserve"> </w:t>
      </w:r>
      <w:r w:rsidR="006A53EF" w:rsidRPr="004B0C56">
        <w:rPr>
          <w:rFonts w:ascii="Arial Narrow" w:hAnsi="Arial Narrow"/>
          <w:color w:val="auto"/>
          <w:szCs w:val="20"/>
        </w:rPr>
        <w:t xml:space="preserve">para la presentación de </w:t>
      </w:r>
      <w:r w:rsidR="00292A2C" w:rsidRPr="004B0C56">
        <w:rPr>
          <w:rFonts w:ascii="Arial Narrow" w:hAnsi="Arial Narrow"/>
          <w:color w:val="auto"/>
          <w:szCs w:val="20"/>
        </w:rPr>
        <w:t>observaciones</w:t>
      </w:r>
      <w:r w:rsidR="00E050B9" w:rsidRPr="004B0C56">
        <w:rPr>
          <w:rFonts w:ascii="Arial Narrow" w:hAnsi="Arial Narrow"/>
          <w:color w:val="auto"/>
          <w:szCs w:val="20"/>
        </w:rPr>
        <w:t xml:space="preserve"> al proyecto de pliego de cond</w:t>
      </w:r>
      <w:r w:rsidR="002C7BDF" w:rsidRPr="004B0C56">
        <w:rPr>
          <w:rFonts w:ascii="Arial Narrow" w:hAnsi="Arial Narrow"/>
          <w:color w:val="auto"/>
          <w:szCs w:val="20"/>
        </w:rPr>
        <w:t>ici</w:t>
      </w:r>
      <w:r w:rsidR="00E050B9" w:rsidRPr="004B0C56">
        <w:rPr>
          <w:rFonts w:ascii="Arial Narrow" w:hAnsi="Arial Narrow"/>
          <w:color w:val="auto"/>
          <w:szCs w:val="20"/>
        </w:rPr>
        <w:t>one</w:t>
      </w:r>
      <w:r w:rsidR="002C7BDF" w:rsidRPr="004B0C56">
        <w:rPr>
          <w:rFonts w:ascii="Arial Narrow" w:hAnsi="Arial Narrow"/>
          <w:color w:val="auto"/>
          <w:szCs w:val="20"/>
        </w:rPr>
        <w:t xml:space="preserve">s </w:t>
      </w:r>
      <w:r w:rsidR="00FE2AB6" w:rsidRPr="004B0C56">
        <w:rPr>
          <w:rFonts w:ascii="Arial Narrow" w:hAnsi="Arial Narrow"/>
          <w:color w:val="auto"/>
          <w:szCs w:val="20"/>
        </w:rPr>
        <w:t>para que la Entidad los pueda estudiar.</w:t>
      </w:r>
    </w:p>
    <w:p w14:paraId="7D672256" w14:textId="77777777" w:rsidR="006D5829" w:rsidRPr="004B0C56" w:rsidRDefault="006D5829" w:rsidP="00BC69CA">
      <w:pPr>
        <w:pStyle w:val="InviasNormal"/>
        <w:numPr>
          <w:ilvl w:val="2"/>
          <w:numId w:val="43"/>
        </w:numPr>
        <w:spacing w:line="276" w:lineRule="auto"/>
        <w:outlineLvl w:val="2"/>
        <w:rPr>
          <w:rFonts w:eastAsia="Arial" w:cs="Arial"/>
          <w:b/>
          <w:bCs/>
          <w:sz w:val="20"/>
          <w:szCs w:val="20"/>
          <w:lang w:val="es-CO"/>
        </w:rPr>
      </w:pPr>
      <w:bookmarkStart w:id="615" w:name="_Toc55825581"/>
      <w:r w:rsidRPr="004B0C56">
        <w:rPr>
          <w:rFonts w:eastAsia="Arial" w:cs="Arial"/>
          <w:b/>
          <w:bCs/>
          <w:sz w:val="20"/>
          <w:szCs w:val="20"/>
          <w:lang w:val="es-CO"/>
        </w:rPr>
        <w:t>AIU</w:t>
      </w:r>
      <w:bookmarkEnd w:id="615"/>
    </w:p>
    <w:p w14:paraId="789D3054" w14:textId="77777777" w:rsidR="006D5829" w:rsidRPr="004B0C56" w:rsidRDefault="006D5829" w:rsidP="00CA32D3">
      <w:pPr>
        <w:pStyle w:val="InviasNormal"/>
        <w:spacing w:line="276" w:lineRule="auto"/>
        <w:rPr>
          <w:rFonts w:eastAsia="Arial,Calibri" w:cs="Arial"/>
          <w:sz w:val="20"/>
          <w:szCs w:val="20"/>
          <w:lang w:val="es-CO" w:eastAsia="en-US"/>
        </w:rPr>
      </w:pPr>
      <w:r w:rsidRPr="004B0C56">
        <w:rPr>
          <w:rFonts w:eastAsia="Arial" w:cs="Arial"/>
          <w:sz w:val="20"/>
          <w:szCs w:val="20"/>
          <w:lang w:val="es-CO" w:eastAsia="en-US"/>
        </w:rPr>
        <w:t>El</w:t>
      </w:r>
      <w:r w:rsidR="002644ED" w:rsidRPr="004B0C56">
        <w:rPr>
          <w:rFonts w:eastAsia="Arial,Calibri" w:cs="Arial"/>
          <w:sz w:val="20"/>
          <w:szCs w:val="20"/>
          <w:lang w:val="es-CO" w:eastAsia="en-US"/>
        </w:rPr>
        <w:t xml:space="preserve"> </w:t>
      </w:r>
      <w:r w:rsidR="00E660CC" w:rsidRPr="004B0C56">
        <w:rPr>
          <w:rFonts w:eastAsia="Arial" w:cs="Arial"/>
          <w:sz w:val="20"/>
          <w:szCs w:val="20"/>
          <w:lang w:val="es-CO" w:eastAsia="en-US"/>
        </w:rPr>
        <w:t>Proponente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deberá</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calcular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un</w:t>
      </w:r>
      <w:r w:rsidR="002644ED" w:rsidRPr="004B0C56">
        <w:rPr>
          <w:rFonts w:eastAsia="Arial,Calibri" w:cs="Arial"/>
          <w:sz w:val="20"/>
          <w:szCs w:val="20"/>
          <w:lang w:val="es-CO" w:eastAsia="en-US"/>
        </w:rPr>
        <w:t xml:space="preserve"> </w:t>
      </w:r>
      <w:r w:rsidR="00137E58" w:rsidRPr="004B0C56">
        <w:rPr>
          <w:rFonts w:eastAsia="Arial" w:cs="Arial"/>
          <w:sz w:val="20"/>
          <w:szCs w:val="20"/>
          <w:lang w:val="es-CO" w:eastAsia="en-US"/>
        </w:rPr>
        <w:t>AIU</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que</w:t>
      </w:r>
      <w:r w:rsidR="002644ED" w:rsidRPr="004B0C56">
        <w:rPr>
          <w:rFonts w:eastAsia="Arial,Calibri" w:cs="Arial"/>
          <w:sz w:val="20"/>
          <w:szCs w:val="20"/>
          <w:lang w:val="es-CO" w:eastAsia="en-US"/>
        </w:rPr>
        <w:t xml:space="preserve"> </w:t>
      </w:r>
      <w:r w:rsidR="00137E58" w:rsidRPr="004B0C56">
        <w:rPr>
          <w:rFonts w:eastAsia="Arial" w:cs="Arial"/>
          <w:sz w:val="20"/>
          <w:szCs w:val="20"/>
          <w:lang w:val="es-CO" w:eastAsia="en-US"/>
        </w:rPr>
        <w:t>contenga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todos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costos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administración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que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incurre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organización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del</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constructor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para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poder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desarrollar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00137E58" w:rsidRPr="004B0C56">
        <w:rPr>
          <w:rFonts w:eastAsia="Arial" w:cs="Arial"/>
          <w:sz w:val="20"/>
          <w:szCs w:val="20"/>
          <w:lang w:val="es-CO" w:eastAsia="en-US"/>
        </w:rPr>
        <w:t>administración,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imprevistos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y</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utilidad</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beneficio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económico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que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pretende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percibir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por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ejecución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del</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trabajo.</w:t>
      </w:r>
    </w:p>
    <w:p w14:paraId="415406B8" w14:textId="77777777" w:rsidR="00B150F3" w:rsidRPr="004B0C56" w:rsidRDefault="006D5829" w:rsidP="00CA32D3">
      <w:pPr>
        <w:pStyle w:val="InviasNormal"/>
        <w:spacing w:line="276" w:lineRule="auto"/>
        <w:rPr>
          <w:rFonts w:eastAsia="Arial" w:cs="Arial"/>
          <w:sz w:val="20"/>
          <w:szCs w:val="20"/>
          <w:lang w:val="es-CO" w:eastAsia="en-US"/>
        </w:rPr>
      </w:pPr>
      <w:r w:rsidRPr="004B0C56">
        <w:rPr>
          <w:rFonts w:eastAsia="Arial" w:cs="Arial"/>
          <w:sz w:val="20"/>
          <w:szCs w:val="20"/>
          <w:lang w:val="es-CO" w:eastAsia="en-US"/>
        </w:rPr>
        <w:lastRenderedPageBreak/>
        <w:t>El</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valor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del</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AIU</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deberá</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ser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expresado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porcentaje</w:t>
      </w:r>
      <w:r w:rsidR="002644ED" w:rsidRPr="004B0C56">
        <w:rPr>
          <w:rFonts w:eastAsia="Arial" w:cs="Arial"/>
          <w:sz w:val="20"/>
          <w:szCs w:val="20"/>
          <w:lang w:val="es-CO" w:eastAsia="en-US"/>
        </w:rPr>
        <w:t xml:space="preserve"> </w:t>
      </w:r>
      <w:r w:rsidRPr="004B0C56">
        <w:rPr>
          <w:rFonts w:eastAsia="Arial" w:cs="Arial"/>
          <w:sz w:val="20"/>
          <w:szCs w:val="20"/>
          <w:lang w:val="es-CO" w:eastAsia="en-US"/>
        </w:rPr>
        <w:t>(%)</w:t>
      </w:r>
      <w:r w:rsidR="00967E66" w:rsidRPr="004B0C56">
        <w:rPr>
          <w:rFonts w:eastAsia="Arial" w:cs="Arial"/>
          <w:sz w:val="20"/>
          <w:szCs w:val="20"/>
          <w:lang w:val="es-CO" w:eastAsia="en-US"/>
        </w:rPr>
        <w:t xml:space="preserve"> </w:t>
      </w:r>
      <w:r w:rsidRPr="004B0C56">
        <w:rPr>
          <w:rFonts w:eastAsia="Arial" w:cs="Arial"/>
          <w:sz w:val="20"/>
          <w:szCs w:val="20"/>
          <w:lang w:val="es-CO" w:eastAsia="en-US"/>
        </w:rPr>
        <w:t>y</w:t>
      </w:r>
      <w:r w:rsidR="002644ED" w:rsidRPr="004B0C56">
        <w:rPr>
          <w:rFonts w:eastAsia="Arial" w:cs="Arial"/>
          <w:sz w:val="20"/>
          <w:szCs w:val="20"/>
          <w:lang w:val="es-CO" w:eastAsia="en-US"/>
        </w:rPr>
        <w:t xml:space="preserve"> </w:t>
      </w:r>
      <w:r w:rsidRPr="004B0C56">
        <w:rPr>
          <w:rFonts w:eastAsia="Arial" w:cs="Arial"/>
          <w:sz w:val="20"/>
          <w:szCs w:val="20"/>
          <w:lang w:val="es-CO" w:eastAsia="en-US"/>
        </w:rPr>
        <w:t>deberá</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consignarlo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y</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discriminarlo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propuesta</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económica.</w:t>
      </w:r>
      <w:r w:rsidR="00F441BB" w:rsidRPr="004B0C56">
        <w:rPr>
          <w:rFonts w:eastAsia="Arial,Calibri" w:cs="Arial"/>
          <w:sz w:val="20"/>
          <w:szCs w:val="20"/>
          <w:lang w:val="es-CO" w:eastAsia="en-US"/>
        </w:rPr>
        <w:t xml:space="preserve"> </w:t>
      </w:r>
    </w:p>
    <w:p w14:paraId="4F929297" w14:textId="77777777" w:rsidR="00A5347E" w:rsidRPr="004B0C56" w:rsidRDefault="00F441BB" w:rsidP="00CA32D3">
      <w:pPr>
        <w:pStyle w:val="InviasNormal"/>
        <w:spacing w:line="276" w:lineRule="auto"/>
        <w:rPr>
          <w:rFonts w:eastAsia="Arial" w:cs="Arial"/>
          <w:sz w:val="20"/>
          <w:szCs w:val="20"/>
          <w:lang w:val="es-CO" w:eastAsia="en-US"/>
        </w:rPr>
      </w:pPr>
      <w:r w:rsidRPr="004B0C56">
        <w:rPr>
          <w:rFonts w:eastAsia="Arial" w:cs="Arial"/>
          <w:sz w:val="20"/>
          <w:szCs w:val="20"/>
          <w:lang w:val="es-CO" w:eastAsia="en-US"/>
        </w:rPr>
        <w:t xml:space="preserve">Cuando el </w:t>
      </w:r>
      <w:r w:rsidR="00E660CC" w:rsidRPr="004B0C56">
        <w:rPr>
          <w:rFonts w:eastAsia="Arial" w:cs="Arial"/>
          <w:sz w:val="20"/>
          <w:szCs w:val="20"/>
          <w:lang w:val="es-CO" w:eastAsia="en-US"/>
        </w:rPr>
        <w:t>Proponente</w:t>
      </w:r>
      <w:r w:rsidRPr="004B0C56">
        <w:rPr>
          <w:rFonts w:eastAsia="Arial" w:cs="Arial"/>
          <w:sz w:val="20"/>
          <w:szCs w:val="20"/>
          <w:lang w:val="es-CO" w:eastAsia="en-US"/>
        </w:rPr>
        <w:t xml:space="preserve"> exprese </w:t>
      </w:r>
      <w:r w:rsidR="009D1ABA" w:rsidRPr="004B0C56">
        <w:rPr>
          <w:rFonts w:eastAsia="Arial" w:cs="Arial"/>
          <w:sz w:val="20"/>
          <w:szCs w:val="20"/>
          <w:lang w:val="es-CO" w:eastAsia="en-US"/>
        </w:rPr>
        <w:t xml:space="preserve">el AIU en porcentaje (%) y en pesos, </w:t>
      </w:r>
      <w:r w:rsidR="00106AF8" w:rsidRPr="004B0C56">
        <w:rPr>
          <w:rFonts w:eastAsia="Arial" w:cs="Arial"/>
          <w:sz w:val="20"/>
          <w:szCs w:val="20"/>
          <w:lang w:val="es-CO" w:eastAsia="en-US"/>
        </w:rPr>
        <w:t>prevalece</w:t>
      </w:r>
      <w:r w:rsidR="00F10320" w:rsidRPr="004B0C56">
        <w:rPr>
          <w:rFonts w:eastAsia="Arial" w:cs="Arial"/>
          <w:sz w:val="20"/>
          <w:szCs w:val="20"/>
          <w:lang w:val="es-CO" w:eastAsia="en-US"/>
        </w:rPr>
        <w:t xml:space="preserve"> </w:t>
      </w:r>
      <w:r w:rsidR="00EC7802" w:rsidRPr="004B0C56">
        <w:rPr>
          <w:rFonts w:eastAsia="Arial" w:cs="Arial"/>
          <w:sz w:val="20"/>
          <w:szCs w:val="20"/>
          <w:lang w:val="es-CO" w:eastAsia="en-US"/>
        </w:rPr>
        <w:t>el</w:t>
      </w:r>
      <w:r w:rsidR="00B37294" w:rsidRPr="004B0C56">
        <w:rPr>
          <w:rFonts w:eastAsia="Arial" w:cs="Arial"/>
          <w:sz w:val="20"/>
          <w:szCs w:val="20"/>
          <w:lang w:val="es-CO" w:eastAsia="en-US"/>
        </w:rPr>
        <w:t xml:space="preserve"> valor expresado en</w:t>
      </w:r>
      <w:r w:rsidR="00EC7802" w:rsidRPr="004B0C56">
        <w:rPr>
          <w:rFonts w:eastAsia="Arial" w:cs="Arial"/>
          <w:sz w:val="20"/>
          <w:szCs w:val="20"/>
          <w:lang w:val="es-CO" w:eastAsia="en-US"/>
        </w:rPr>
        <w:t xml:space="preserve"> porcentaje (%). </w:t>
      </w:r>
    </w:p>
    <w:p w14:paraId="450E8B37" w14:textId="77777777" w:rsidR="00B45A8B" w:rsidRPr="004B0C56" w:rsidRDefault="00500A44" w:rsidP="002D7799">
      <w:pPr>
        <w:pStyle w:val="InviasNormal"/>
        <w:spacing w:line="276" w:lineRule="auto"/>
        <w:rPr>
          <w:rFonts w:eastAsia="Arial" w:cs="Arial"/>
          <w:sz w:val="20"/>
          <w:szCs w:val="20"/>
          <w:lang w:val="es-CO" w:eastAsia="en-US"/>
        </w:rPr>
      </w:pPr>
      <w:r w:rsidRPr="004B0C56">
        <w:rPr>
          <w:rFonts w:eastAsia="Arial" w:cs="Arial"/>
          <w:sz w:val="20"/>
          <w:szCs w:val="20"/>
          <w:lang w:val="es-CO" w:eastAsia="en-US"/>
        </w:rPr>
        <w:t xml:space="preserve">El </w:t>
      </w:r>
      <w:r w:rsidR="00282049" w:rsidRPr="004B0C56">
        <w:rPr>
          <w:rFonts w:eastAsia="Arial" w:cs="Arial"/>
          <w:sz w:val="20"/>
          <w:szCs w:val="20"/>
          <w:lang w:val="es-CO" w:eastAsia="en-US"/>
        </w:rPr>
        <w:t xml:space="preserve">porcentaje </w:t>
      </w:r>
      <w:r w:rsidRPr="004B0C56">
        <w:rPr>
          <w:rFonts w:eastAsia="Arial" w:cs="Arial"/>
          <w:sz w:val="20"/>
          <w:szCs w:val="20"/>
          <w:lang w:val="es-CO" w:eastAsia="en-US"/>
        </w:rPr>
        <w:t xml:space="preserve">del A.I.U. que presenten los </w:t>
      </w:r>
      <w:r w:rsidR="003E509E" w:rsidRPr="004B0C56">
        <w:rPr>
          <w:rFonts w:eastAsia="Arial" w:cs="Arial"/>
          <w:sz w:val="20"/>
          <w:szCs w:val="20"/>
          <w:lang w:val="es-CO" w:eastAsia="en-US"/>
        </w:rPr>
        <w:t>Proponentes</w:t>
      </w:r>
      <w:r w:rsidRPr="004B0C56">
        <w:rPr>
          <w:rFonts w:eastAsia="Arial" w:cs="Arial"/>
          <w:sz w:val="20"/>
          <w:szCs w:val="20"/>
          <w:lang w:val="es-CO" w:eastAsia="en-US"/>
        </w:rPr>
        <w:t xml:space="preserve"> no debe ser </w:t>
      </w:r>
      <w:r w:rsidR="00A66BBD" w:rsidRPr="004B0C56">
        <w:rPr>
          <w:rFonts w:eastAsia="Arial" w:cs="Arial"/>
          <w:sz w:val="20"/>
          <w:szCs w:val="20"/>
          <w:lang w:val="es-CO" w:eastAsia="en-US"/>
        </w:rPr>
        <w:t>superior</w:t>
      </w:r>
      <w:r w:rsidRPr="004B0C56">
        <w:rPr>
          <w:rFonts w:eastAsia="Arial" w:cs="Arial"/>
          <w:sz w:val="20"/>
          <w:szCs w:val="20"/>
          <w:lang w:val="es-CO" w:eastAsia="en-US"/>
        </w:rPr>
        <w:t xml:space="preserve"> al </w:t>
      </w:r>
      <w:r w:rsidR="00B45A8B" w:rsidRPr="004B0C56">
        <w:rPr>
          <w:rFonts w:eastAsia="Arial" w:cs="Arial"/>
          <w:sz w:val="20"/>
          <w:szCs w:val="20"/>
          <w:lang w:val="es-CO" w:eastAsia="en-US"/>
        </w:rPr>
        <w:t xml:space="preserve">porcentaje </w:t>
      </w:r>
      <w:r w:rsidR="00A907BD" w:rsidRPr="004B0C56">
        <w:rPr>
          <w:rFonts w:eastAsia="Arial" w:cs="Arial"/>
          <w:sz w:val="20"/>
          <w:szCs w:val="20"/>
          <w:lang w:val="es-CO" w:eastAsia="en-US"/>
        </w:rPr>
        <w:t>tota</w:t>
      </w:r>
      <w:r w:rsidR="009A10E6" w:rsidRPr="004B0C56">
        <w:rPr>
          <w:rFonts w:eastAsia="Arial" w:cs="Arial"/>
          <w:sz w:val="20"/>
          <w:szCs w:val="20"/>
          <w:lang w:val="es-CO" w:eastAsia="en-US"/>
        </w:rPr>
        <w:t>l</w:t>
      </w:r>
      <w:r w:rsidRPr="004B0C56">
        <w:rPr>
          <w:rFonts w:eastAsia="Arial" w:cs="Arial"/>
          <w:sz w:val="20"/>
          <w:szCs w:val="20"/>
          <w:lang w:val="es-CO" w:eastAsia="en-US"/>
        </w:rPr>
        <w:t xml:space="preserve"> del A.I.U establecido en el </w:t>
      </w:r>
      <w:r w:rsidRPr="004B0C56">
        <w:rPr>
          <w:rFonts w:eastAsia="Arial" w:cs="Arial"/>
          <w:sz w:val="20"/>
          <w:szCs w:val="20"/>
          <w:lang w:val="es-CO" w:eastAsia="en-US"/>
        </w:rPr>
        <w:fldChar w:fldCharType="begin"/>
      </w:r>
      <w:r w:rsidRPr="004B0C56">
        <w:rPr>
          <w:rFonts w:eastAsia="Arial" w:cs="Arial"/>
          <w:sz w:val="20"/>
          <w:szCs w:val="20"/>
          <w:lang w:val="es-CO" w:eastAsia="en-US"/>
        </w:rPr>
        <w:instrText xml:space="preserve"> REF _Ref508648916 \h </w:instrText>
      </w:r>
      <w:r w:rsidR="00CA32D3" w:rsidRPr="004B0C56">
        <w:rPr>
          <w:rFonts w:eastAsia="Arial" w:cs="Arial"/>
          <w:sz w:val="20"/>
          <w:szCs w:val="20"/>
          <w:lang w:val="es-CO" w:eastAsia="en-US"/>
        </w:rPr>
        <w:instrText xml:space="preserve"> \* MERGEFORMAT </w:instrText>
      </w:r>
      <w:r w:rsidRPr="004B0C56">
        <w:rPr>
          <w:rFonts w:eastAsia="Arial" w:cs="Arial"/>
          <w:sz w:val="20"/>
          <w:szCs w:val="20"/>
          <w:lang w:val="es-CO" w:eastAsia="en-US"/>
        </w:rPr>
      </w:r>
      <w:r w:rsidRPr="004B0C56">
        <w:rPr>
          <w:rFonts w:eastAsia="Arial" w:cs="Arial"/>
          <w:sz w:val="20"/>
          <w:szCs w:val="20"/>
          <w:lang w:val="es-CO" w:eastAsia="en-US"/>
        </w:rPr>
        <w:fldChar w:fldCharType="separate"/>
      </w:r>
      <w:r w:rsidR="00307A78" w:rsidRPr="004B0C56">
        <w:rPr>
          <w:rFonts w:eastAsia="Arial" w:cs="Arial"/>
          <w:sz w:val="20"/>
          <w:szCs w:val="20"/>
          <w:lang w:val="es-CO" w:eastAsia="en-US"/>
        </w:rPr>
        <w:t>Formulario 1– Formulario de Presupuesto Oficial</w:t>
      </w:r>
      <w:r w:rsidRPr="004B0C56">
        <w:rPr>
          <w:rFonts w:eastAsia="Arial" w:cs="Arial"/>
          <w:sz w:val="20"/>
          <w:szCs w:val="20"/>
          <w:lang w:val="es-CO" w:eastAsia="en-US"/>
        </w:rPr>
        <w:fldChar w:fldCharType="end"/>
      </w:r>
      <w:r w:rsidRPr="004B0C56">
        <w:rPr>
          <w:rFonts w:eastAsia="Arial" w:cs="Arial"/>
          <w:sz w:val="20"/>
          <w:szCs w:val="20"/>
          <w:lang w:val="es-CO" w:eastAsia="en-US"/>
        </w:rPr>
        <w:t>.</w:t>
      </w:r>
      <w:r w:rsidR="009A10E6" w:rsidRPr="004B0C56">
        <w:rPr>
          <w:rFonts w:eastAsia="Arial" w:cs="Arial"/>
          <w:sz w:val="20"/>
          <w:szCs w:val="20"/>
          <w:lang w:val="es-CO" w:eastAsia="en-US"/>
        </w:rPr>
        <w:t xml:space="preserve"> En consecuencia, el </w:t>
      </w:r>
      <w:r w:rsidR="00E660CC" w:rsidRPr="004B0C56">
        <w:rPr>
          <w:rFonts w:eastAsia="Arial" w:cs="Arial"/>
          <w:sz w:val="20"/>
          <w:szCs w:val="20"/>
          <w:lang w:val="es-CO" w:eastAsia="en-US"/>
        </w:rPr>
        <w:t>Proponente</w:t>
      </w:r>
      <w:r w:rsidR="009A10E6" w:rsidRPr="004B0C56">
        <w:rPr>
          <w:rFonts w:eastAsia="Arial" w:cs="Arial"/>
          <w:sz w:val="20"/>
          <w:szCs w:val="20"/>
          <w:lang w:val="es-CO" w:eastAsia="en-US"/>
        </w:rPr>
        <w:t xml:space="preserve"> puede configurar libremente </w:t>
      </w:r>
      <w:r w:rsidR="007F0E48" w:rsidRPr="004B0C56">
        <w:rPr>
          <w:rFonts w:eastAsia="Arial" w:cs="Arial"/>
          <w:sz w:val="20"/>
          <w:szCs w:val="20"/>
          <w:lang w:val="es-CO" w:eastAsia="en-US"/>
        </w:rPr>
        <w:t xml:space="preserve">el porcentaje individual de </w:t>
      </w:r>
      <w:r w:rsidR="009A10E6" w:rsidRPr="004B0C56">
        <w:rPr>
          <w:rFonts w:eastAsia="Arial" w:cs="Arial"/>
          <w:sz w:val="20"/>
          <w:szCs w:val="20"/>
          <w:lang w:val="es-CO" w:eastAsia="en-US"/>
        </w:rPr>
        <w:t>l</w:t>
      </w:r>
      <w:r w:rsidR="009072AD" w:rsidRPr="004B0C56">
        <w:rPr>
          <w:rFonts w:eastAsia="Arial" w:cs="Arial"/>
          <w:sz w:val="20"/>
          <w:szCs w:val="20"/>
          <w:lang w:val="es-CO" w:eastAsia="en-US"/>
        </w:rPr>
        <w:t xml:space="preserve">a A, </w:t>
      </w:r>
      <w:r w:rsidR="00CA38D0" w:rsidRPr="004B0C56">
        <w:rPr>
          <w:rFonts w:eastAsia="Arial" w:cs="Arial"/>
          <w:sz w:val="20"/>
          <w:szCs w:val="20"/>
          <w:lang w:val="es-CO" w:eastAsia="en-US"/>
        </w:rPr>
        <w:t xml:space="preserve">de </w:t>
      </w:r>
      <w:r w:rsidR="009072AD" w:rsidRPr="004B0C56">
        <w:rPr>
          <w:rFonts w:eastAsia="Arial" w:cs="Arial"/>
          <w:sz w:val="20"/>
          <w:szCs w:val="20"/>
          <w:lang w:val="es-CO" w:eastAsia="en-US"/>
        </w:rPr>
        <w:t xml:space="preserve">la I y </w:t>
      </w:r>
      <w:r w:rsidR="00CA38D0" w:rsidRPr="004B0C56">
        <w:rPr>
          <w:rFonts w:eastAsia="Arial" w:cs="Arial"/>
          <w:sz w:val="20"/>
          <w:szCs w:val="20"/>
          <w:lang w:val="es-CO" w:eastAsia="en-US"/>
        </w:rPr>
        <w:t xml:space="preserve">de </w:t>
      </w:r>
      <w:r w:rsidR="009072AD" w:rsidRPr="004B0C56">
        <w:rPr>
          <w:rFonts w:eastAsia="Arial" w:cs="Arial"/>
          <w:sz w:val="20"/>
          <w:szCs w:val="20"/>
          <w:lang w:val="es-CO" w:eastAsia="en-US"/>
        </w:rPr>
        <w:t>la U, si</w:t>
      </w:r>
      <w:r w:rsidR="00426358" w:rsidRPr="004B0C56">
        <w:rPr>
          <w:rFonts w:eastAsia="Arial" w:cs="Arial"/>
          <w:sz w:val="20"/>
          <w:szCs w:val="20"/>
          <w:lang w:val="es-CO" w:eastAsia="en-US"/>
        </w:rPr>
        <w:t xml:space="preserve">empre que </w:t>
      </w:r>
      <w:r w:rsidR="003B63E8" w:rsidRPr="004B0C56">
        <w:rPr>
          <w:rFonts w:eastAsia="Arial" w:cs="Arial"/>
          <w:sz w:val="20"/>
          <w:szCs w:val="20"/>
          <w:lang w:val="es-CO" w:eastAsia="en-US"/>
        </w:rPr>
        <w:t>la</w:t>
      </w:r>
      <w:r w:rsidR="00426358" w:rsidRPr="004B0C56">
        <w:rPr>
          <w:rFonts w:eastAsia="Arial" w:cs="Arial"/>
          <w:sz w:val="20"/>
          <w:szCs w:val="20"/>
          <w:lang w:val="es-CO" w:eastAsia="en-US"/>
        </w:rPr>
        <w:t xml:space="preserve"> sumatoria </w:t>
      </w:r>
      <w:r w:rsidR="003B63E8" w:rsidRPr="004B0C56">
        <w:rPr>
          <w:rFonts w:eastAsia="Arial" w:cs="Arial"/>
          <w:sz w:val="20"/>
          <w:szCs w:val="20"/>
          <w:lang w:val="es-CO" w:eastAsia="en-US"/>
        </w:rPr>
        <w:t xml:space="preserve">de ellos </w:t>
      </w:r>
      <w:r w:rsidR="00426358" w:rsidRPr="004B0C56">
        <w:rPr>
          <w:rFonts w:eastAsia="Arial" w:cs="Arial"/>
          <w:sz w:val="20"/>
          <w:szCs w:val="20"/>
          <w:lang w:val="es-CO" w:eastAsia="en-US"/>
        </w:rPr>
        <w:t xml:space="preserve">no exceda el </w:t>
      </w:r>
      <w:r w:rsidR="00B45A8B" w:rsidRPr="004B0C56">
        <w:rPr>
          <w:rFonts w:eastAsia="Arial" w:cs="Arial"/>
          <w:sz w:val="20"/>
          <w:szCs w:val="20"/>
          <w:lang w:val="es-CO" w:eastAsia="en-US"/>
        </w:rPr>
        <w:t xml:space="preserve">porcentaje total definido por la </w:t>
      </w:r>
      <w:r w:rsidR="005B5633" w:rsidRPr="004B0C56">
        <w:rPr>
          <w:rFonts w:eastAsia="Arial" w:cs="Arial"/>
          <w:sz w:val="20"/>
          <w:szCs w:val="20"/>
          <w:lang w:val="es-CO" w:eastAsia="en-US"/>
        </w:rPr>
        <w:t>E</w:t>
      </w:r>
      <w:r w:rsidR="00B45A8B" w:rsidRPr="004B0C56">
        <w:rPr>
          <w:rFonts w:eastAsia="Arial" w:cs="Arial"/>
          <w:sz w:val="20"/>
          <w:szCs w:val="20"/>
          <w:lang w:val="es-CO" w:eastAsia="en-US"/>
        </w:rPr>
        <w:t xml:space="preserve">ntidad en el </w:t>
      </w:r>
      <w:r w:rsidR="00B45A8B" w:rsidRPr="004B0C56">
        <w:rPr>
          <w:rFonts w:eastAsia="Arial" w:cs="Arial"/>
          <w:sz w:val="20"/>
          <w:szCs w:val="20"/>
          <w:lang w:val="es-CO" w:eastAsia="en-US"/>
        </w:rPr>
        <w:fldChar w:fldCharType="begin"/>
      </w:r>
      <w:r w:rsidR="00B45A8B" w:rsidRPr="004B0C56">
        <w:rPr>
          <w:rFonts w:eastAsia="Arial" w:cs="Arial"/>
          <w:sz w:val="20"/>
          <w:szCs w:val="20"/>
          <w:lang w:val="es-CO" w:eastAsia="en-US"/>
        </w:rPr>
        <w:instrText xml:space="preserve"> REF _Ref508648916 \h  \* MERGEFORMAT </w:instrText>
      </w:r>
      <w:r w:rsidR="00B45A8B" w:rsidRPr="004B0C56">
        <w:rPr>
          <w:rFonts w:eastAsia="Arial" w:cs="Arial"/>
          <w:sz w:val="20"/>
          <w:szCs w:val="20"/>
          <w:lang w:val="es-CO" w:eastAsia="en-US"/>
        </w:rPr>
      </w:r>
      <w:r w:rsidR="00B45A8B" w:rsidRPr="004B0C56">
        <w:rPr>
          <w:rFonts w:eastAsia="Arial" w:cs="Arial"/>
          <w:sz w:val="20"/>
          <w:szCs w:val="20"/>
          <w:lang w:val="es-CO" w:eastAsia="en-US"/>
        </w:rPr>
        <w:fldChar w:fldCharType="separate"/>
      </w:r>
      <w:r w:rsidR="00307A78" w:rsidRPr="004B0C56">
        <w:rPr>
          <w:rFonts w:eastAsia="Arial" w:cs="Arial"/>
          <w:sz w:val="20"/>
          <w:szCs w:val="20"/>
          <w:lang w:val="es-CO" w:eastAsia="en-US"/>
        </w:rPr>
        <w:t>Formulario 1– Formulario de Presupuesto Oficial</w:t>
      </w:r>
      <w:r w:rsidR="00B45A8B" w:rsidRPr="004B0C56">
        <w:rPr>
          <w:rFonts w:eastAsia="Arial" w:cs="Arial"/>
          <w:sz w:val="20"/>
          <w:szCs w:val="20"/>
          <w:lang w:val="es-CO" w:eastAsia="en-US"/>
        </w:rPr>
        <w:fldChar w:fldCharType="end"/>
      </w:r>
      <w:r w:rsidR="00B45A8B" w:rsidRPr="004B0C56">
        <w:rPr>
          <w:rFonts w:eastAsia="Arial" w:cs="Arial"/>
          <w:sz w:val="20"/>
          <w:szCs w:val="20"/>
          <w:lang w:val="es-CO" w:eastAsia="en-US"/>
        </w:rPr>
        <w:t>.</w:t>
      </w:r>
    </w:p>
    <w:p w14:paraId="59FF8715" w14:textId="77777777" w:rsidR="00E34C3A" w:rsidRPr="004B0C56" w:rsidRDefault="006D5829" w:rsidP="00CA32D3">
      <w:pPr>
        <w:pStyle w:val="InviasNormal"/>
        <w:spacing w:line="276" w:lineRule="auto"/>
        <w:rPr>
          <w:rFonts w:eastAsia="Arial,Calibri" w:cs="Arial"/>
          <w:sz w:val="20"/>
          <w:szCs w:val="20"/>
          <w:lang w:val="es-CO" w:eastAsia="en-US"/>
        </w:rPr>
      </w:pPr>
      <w:r w:rsidRPr="004B0C56">
        <w:rPr>
          <w:rFonts w:eastAsia="Arial" w:cs="Arial"/>
          <w:sz w:val="20"/>
          <w:szCs w:val="20"/>
          <w:lang w:val="es-CO" w:eastAsia="en-US"/>
        </w:rPr>
        <w:t>Los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componentes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internos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la</w:t>
      </w:r>
      <w:r w:rsidR="002644ED" w:rsidRPr="004B0C56">
        <w:rPr>
          <w:rFonts w:eastAsia="Arial,Calibri" w:cs="Arial"/>
          <w:sz w:val="20"/>
          <w:szCs w:val="20"/>
          <w:lang w:val="es-CO" w:eastAsia="en-US"/>
        </w:rPr>
        <w:t xml:space="preserve"> </w:t>
      </w:r>
      <w:r w:rsidR="00FD75F0" w:rsidRPr="004B0C56">
        <w:rPr>
          <w:rFonts w:eastAsia="Arial" w:cs="Arial"/>
          <w:sz w:val="20"/>
          <w:szCs w:val="20"/>
          <w:lang w:val="es-CO" w:eastAsia="en-US"/>
        </w:rPr>
        <w:t>a</w:t>
      </w:r>
      <w:r w:rsidR="00045A40" w:rsidRPr="004B0C56">
        <w:rPr>
          <w:rFonts w:eastAsia="Arial" w:cs="Arial"/>
          <w:sz w:val="20"/>
          <w:szCs w:val="20"/>
          <w:lang w:val="es-CO" w:eastAsia="en-US"/>
        </w:rPr>
        <w:t>dministración</w:t>
      </w:r>
      <w:r w:rsidR="00FD75F0" w:rsidRPr="004B0C56">
        <w:rPr>
          <w:rFonts w:eastAsia="Arial,Calibri" w:cs="Arial"/>
          <w:sz w:val="20"/>
          <w:szCs w:val="20"/>
          <w:lang w:val="es-CO" w:eastAsia="en-US"/>
        </w:rPr>
        <w:t xml:space="preserve"> (</w:t>
      </w:r>
      <w:r w:rsidR="006F2B23" w:rsidRPr="004B0C56">
        <w:rPr>
          <w:rFonts w:eastAsia="Arial" w:cs="Arial"/>
          <w:sz w:val="20"/>
          <w:szCs w:val="20"/>
          <w:lang w:val="es-CO" w:eastAsia="en-US"/>
        </w:rPr>
        <w:t>A</w:t>
      </w:r>
      <w:r w:rsidR="00FD75F0" w:rsidRPr="004B0C56">
        <w:rPr>
          <w:rFonts w:eastAsia="Arial,Calibri" w:cs="Arial"/>
          <w:sz w:val="20"/>
          <w:szCs w:val="20"/>
          <w:lang w:val="es-CO" w:eastAsia="en-US"/>
        </w:rPr>
        <w:t>)</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deberán</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ser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presentados</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por</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el</w:t>
      </w:r>
      <w:r w:rsidR="002644ED" w:rsidRPr="004B0C56">
        <w:rPr>
          <w:rFonts w:eastAsia="Arial,Calibri" w:cs="Arial"/>
          <w:sz w:val="20"/>
          <w:szCs w:val="20"/>
          <w:lang w:val="es-CO" w:eastAsia="en-US"/>
        </w:rPr>
        <w:t xml:space="preserve"> </w:t>
      </w:r>
      <w:r w:rsidR="00137E58" w:rsidRPr="004B0C56">
        <w:rPr>
          <w:rFonts w:eastAsia="Arial" w:cs="Arial"/>
          <w:sz w:val="20"/>
          <w:szCs w:val="20"/>
          <w:lang w:val="es-CO" w:eastAsia="en-US"/>
        </w:rPr>
        <w:t>a</w:t>
      </w:r>
      <w:r w:rsidRPr="004B0C56">
        <w:rPr>
          <w:rFonts w:eastAsia="Arial" w:cs="Arial"/>
          <w:sz w:val="20"/>
          <w:szCs w:val="20"/>
          <w:lang w:val="es-CO" w:eastAsia="en-US"/>
        </w:rPr>
        <w:t>djudicatario</w:t>
      </w:r>
      <w:r w:rsidR="002644ED" w:rsidRPr="004B0C56">
        <w:rPr>
          <w:rFonts w:eastAsia="Arial,Calibri" w:cs="Arial"/>
          <w:sz w:val="20"/>
          <w:szCs w:val="20"/>
          <w:lang w:val="es-CO" w:eastAsia="en-US"/>
        </w:rPr>
        <w:t xml:space="preserve"> </w:t>
      </w:r>
      <w:r w:rsidRPr="004B0C56">
        <w:rPr>
          <w:rFonts w:eastAsia="Arial" w:cs="Arial"/>
          <w:sz w:val="20"/>
          <w:szCs w:val="20"/>
          <w:lang w:val="es-CO" w:eastAsia="en-US"/>
        </w:rPr>
        <w:t>d</w:t>
      </w:r>
      <w:r w:rsidR="00B243C9" w:rsidRPr="004B0C56">
        <w:rPr>
          <w:rFonts w:eastAsia="Arial" w:cs="Arial"/>
          <w:sz w:val="20"/>
          <w:szCs w:val="20"/>
          <w:lang w:val="es-CO" w:eastAsia="en-US"/>
        </w:rPr>
        <w:t xml:space="preserve">el presente </w:t>
      </w:r>
      <w:r w:rsidR="00B565E6" w:rsidRPr="004B0C56">
        <w:rPr>
          <w:rFonts w:eastAsia="Arial" w:cs="Arial"/>
          <w:sz w:val="20"/>
          <w:szCs w:val="20"/>
          <w:lang w:val="es-CO" w:eastAsia="en-US"/>
        </w:rPr>
        <w:t>Proceso de Contratación</w:t>
      </w:r>
      <w:r w:rsidR="00B243C9" w:rsidRPr="004B0C56">
        <w:rPr>
          <w:rFonts w:eastAsia="Arial" w:cs="Arial"/>
          <w:sz w:val="20"/>
          <w:szCs w:val="20"/>
          <w:lang w:val="es-CO" w:eastAsia="en-US"/>
        </w:rPr>
        <w:t xml:space="preserve"> </w:t>
      </w:r>
      <w:r w:rsidR="00046444" w:rsidRPr="004B0C56">
        <w:rPr>
          <w:rFonts w:eastAsia="Arial" w:cs="Arial"/>
          <w:sz w:val="20"/>
          <w:szCs w:val="20"/>
          <w:lang w:val="es-CO" w:eastAsia="en-US"/>
        </w:rPr>
        <w:t xml:space="preserve">en la oportunidad establecida en el numeral </w:t>
      </w:r>
      <w:r w:rsidR="000B7872" w:rsidRPr="004B0C56">
        <w:rPr>
          <w:rFonts w:cs="Arial"/>
          <w:sz w:val="20"/>
          <w:szCs w:val="20"/>
        </w:rPr>
        <w:fldChar w:fldCharType="begin"/>
      </w:r>
      <w:r w:rsidR="000B7872" w:rsidRPr="004B0C56">
        <w:rPr>
          <w:rFonts w:eastAsia="Arial" w:cs="Arial"/>
          <w:sz w:val="20"/>
          <w:szCs w:val="20"/>
          <w:lang w:val="es-CO" w:eastAsia="en-US"/>
        </w:rPr>
        <w:instrText xml:space="preserve"> REF _Ref518058128 \r \h </w:instrText>
      </w:r>
      <w:r w:rsidR="0033677B" w:rsidRPr="004B0C56">
        <w:rPr>
          <w:rFonts w:cs="Arial"/>
          <w:sz w:val="20"/>
          <w:szCs w:val="20"/>
        </w:rPr>
        <w:instrText xml:space="preserve"> \* MERGEFORMAT </w:instrText>
      </w:r>
      <w:r w:rsidR="000B7872" w:rsidRPr="004B0C56">
        <w:rPr>
          <w:rFonts w:cs="Arial"/>
          <w:sz w:val="20"/>
          <w:szCs w:val="20"/>
        </w:rPr>
      </w:r>
      <w:r w:rsidR="000B7872" w:rsidRPr="004B0C56">
        <w:rPr>
          <w:rFonts w:eastAsia="Arial" w:cs="Arial"/>
          <w:sz w:val="20"/>
          <w:szCs w:val="20"/>
          <w:lang w:val="es-CO" w:eastAsia="en-US"/>
        </w:rPr>
        <w:fldChar w:fldCharType="separate"/>
      </w:r>
      <w:r w:rsidR="00307A78" w:rsidRPr="004B0C56">
        <w:rPr>
          <w:rFonts w:eastAsia="Arial" w:cs="Arial"/>
          <w:sz w:val="20"/>
          <w:szCs w:val="20"/>
          <w:lang w:val="es-CO" w:eastAsia="en-US"/>
        </w:rPr>
        <w:t>8.1</w:t>
      </w:r>
      <w:r w:rsidR="000B7872" w:rsidRPr="004B0C56">
        <w:rPr>
          <w:rFonts w:cs="Arial"/>
          <w:sz w:val="20"/>
          <w:szCs w:val="20"/>
        </w:rPr>
        <w:fldChar w:fldCharType="end"/>
      </w:r>
      <w:r w:rsidRPr="004B0C56">
        <w:rPr>
          <w:rFonts w:eastAsia="Arial" w:cs="Arial"/>
          <w:sz w:val="20"/>
          <w:szCs w:val="20"/>
          <w:lang w:val="es-CO" w:eastAsia="en-US"/>
        </w:rPr>
        <w:t>.</w:t>
      </w:r>
      <w:r w:rsidR="002644ED" w:rsidRPr="004B0C56">
        <w:rPr>
          <w:rFonts w:eastAsia="Arial,Calibri" w:cs="Arial"/>
          <w:sz w:val="20"/>
          <w:szCs w:val="20"/>
          <w:lang w:val="es-CO" w:eastAsia="en-US"/>
        </w:rPr>
        <w:t xml:space="preserve"> </w:t>
      </w:r>
    </w:p>
    <w:p w14:paraId="3AEE231F" w14:textId="77777777" w:rsidR="009C32E5" w:rsidRPr="004B0C56" w:rsidRDefault="00302445" w:rsidP="00BC69CA">
      <w:pPr>
        <w:pStyle w:val="InviasNormal"/>
        <w:numPr>
          <w:ilvl w:val="2"/>
          <w:numId w:val="43"/>
        </w:numPr>
        <w:spacing w:line="276" w:lineRule="auto"/>
        <w:outlineLvl w:val="2"/>
        <w:rPr>
          <w:rFonts w:eastAsia="Arial" w:cs="Arial"/>
          <w:b/>
          <w:bCs/>
          <w:sz w:val="20"/>
          <w:szCs w:val="20"/>
          <w:lang w:val="es-CO"/>
        </w:rPr>
      </w:pPr>
      <w:bookmarkStart w:id="616" w:name="_Toc55825582"/>
      <w:r w:rsidRPr="004B0C56">
        <w:rPr>
          <w:rFonts w:eastAsia="Arial" w:cs="Arial"/>
          <w:b/>
          <w:bCs/>
          <w:sz w:val="20"/>
          <w:szCs w:val="20"/>
          <w:lang w:val="es-CO"/>
        </w:rPr>
        <w:t>CORRECCIONES ARITMÉTICAS</w:t>
      </w:r>
      <w:bookmarkEnd w:id="616"/>
    </w:p>
    <w:p w14:paraId="5CC624B7" w14:textId="77777777" w:rsidR="006A54F7" w:rsidRPr="004B0C56" w:rsidRDefault="006A54F7" w:rsidP="00AA10D3">
      <w:pPr>
        <w:tabs>
          <w:tab w:val="left" w:pos="1860"/>
        </w:tabs>
        <w:spacing w:after="200" w:line="276" w:lineRule="auto"/>
        <w:jc w:val="both"/>
        <w:rPr>
          <w:rFonts w:ascii="Arial Narrow" w:eastAsia="Arial,Calibri" w:hAnsi="Arial Narrow"/>
          <w:color w:val="auto"/>
          <w:szCs w:val="20"/>
        </w:rPr>
      </w:pP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w:t>
      </w:r>
      <w:r w:rsidR="00076498" w:rsidRPr="004B0C56">
        <w:rPr>
          <w:rFonts w:ascii="Arial Narrow" w:hAnsi="Arial Narrow"/>
          <w:color w:val="auto"/>
          <w:szCs w:val="20"/>
        </w:rPr>
        <w:t>o</w:t>
      </w:r>
      <w:r w:rsidRPr="004B0C56">
        <w:rPr>
          <w:rFonts w:ascii="Arial Narrow" w:hAnsi="Arial Narrow"/>
          <w:color w:val="auto"/>
          <w:szCs w:val="20"/>
        </w:rPr>
        <w:t>lo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efectuará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correcciones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aritméticas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originadas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p>
    <w:p w14:paraId="387B731F" w14:textId="77777777" w:rsidR="006A54F7" w:rsidRPr="004B0C56" w:rsidRDefault="76160CAB" w:rsidP="00BC69CA">
      <w:pPr>
        <w:pStyle w:val="Prrafodelista"/>
        <w:numPr>
          <w:ilvl w:val="0"/>
          <w:numId w:val="22"/>
        </w:numPr>
        <w:jc w:val="both"/>
        <w:rPr>
          <w:rFonts w:ascii="Arial Narrow" w:hAnsi="Arial Narrow" w:cs="Arial"/>
        </w:rPr>
      </w:pPr>
      <w:r w:rsidRPr="004B0C56">
        <w:rPr>
          <w:rFonts w:ascii="Arial Narrow" w:hAnsi="Arial Narrow" w:cs="Arial"/>
        </w:rPr>
        <w:t>Todas</w:t>
      </w:r>
      <w:r w:rsidR="5CB7BD9D" w:rsidRPr="004B0C56">
        <w:rPr>
          <w:rFonts w:ascii="Arial Narrow" w:hAnsi="Arial Narrow" w:cs="Arial"/>
        </w:rPr>
        <w:t xml:space="preserve"> </w:t>
      </w:r>
      <w:r w:rsidRPr="004B0C56">
        <w:rPr>
          <w:rFonts w:ascii="Arial Narrow" w:hAnsi="Arial Narrow" w:cs="Arial"/>
        </w:rPr>
        <w:t>las</w:t>
      </w:r>
      <w:r w:rsidR="5CB7BD9D" w:rsidRPr="004B0C56">
        <w:rPr>
          <w:rFonts w:ascii="Arial Narrow" w:hAnsi="Arial Narrow" w:cs="Arial"/>
        </w:rPr>
        <w:t xml:space="preserve"> </w:t>
      </w:r>
      <w:r w:rsidRPr="004B0C56">
        <w:rPr>
          <w:rFonts w:ascii="Arial Narrow" w:hAnsi="Arial Narrow" w:cs="Arial"/>
        </w:rPr>
        <w:t>operaciones</w:t>
      </w:r>
      <w:r w:rsidR="5CB7BD9D" w:rsidRPr="004B0C56">
        <w:rPr>
          <w:rFonts w:ascii="Arial Narrow" w:hAnsi="Arial Narrow" w:cs="Arial"/>
        </w:rPr>
        <w:t xml:space="preserve"> </w:t>
      </w:r>
      <w:r w:rsidRPr="004B0C56">
        <w:rPr>
          <w:rFonts w:ascii="Arial Narrow" w:hAnsi="Arial Narrow" w:cs="Arial"/>
        </w:rPr>
        <w:t>aritméticas</w:t>
      </w:r>
      <w:r w:rsidR="5CB7BD9D" w:rsidRPr="004B0C56">
        <w:rPr>
          <w:rFonts w:ascii="Arial Narrow" w:hAnsi="Arial Narrow" w:cs="Arial"/>
        </w:rPr>
        <w:t xml:space="preserve"> </w:t>
      </w:r>
      <w:r w:rsidRPr="004B0C56">
        <w:rPr>
          <w:rFonts w:ascii="Arial Narrow" w:hAnsi="Arial Narrow" w:cs="Arial"/>
        </w:rPr>
        <w:t>a</w:t>
      </w:r>
      <w:r w:rsidR="5CB7BD9D" w:rsidRPr="004B0C56">
        <w:rPr>
          <w:rFonts w:ascii="Arial Narrow" w:hAnsi="Arial Narrow" w:cs="Arial"/>
        </w:rPr>
        <w:t xml:space="preserve"> </w:t>
      </w:r>
      <w:r w:rsidRPr="004B0C56">
        <w:rPr>
          <w:rFonts w:ascii="Arial Narrow" w:hAnsi="Arial Narrow" w:cs="Arial"/>
        </w:rPr>
        <w:t>que</w:t>
      </w:r>
      <w:r w:rsidR="5CB7BD9D" w:rsidRPr="004B0C56">
        <w:rPr>
          <w:rFonts w:ascii="Arial Narrow" w:hAnsi="Arial Narrow" w:cs="Arial"/>
        </w:rPr>
        <w:t xml:space="preserve"> </w:t>
      </w:r>
      <w:r w:rsidRPr="004B0C56">
        <w:rPr>
          <w:rFonts w:ascii="Arial Narrow" w:hAnsi="Arial Narrow" w:cs="Arial"/>
        </w:rPr>
        <w:t>haya</w:t>
      </w:r>
      <w:r w:rsidR="5CB7BD9D" w:rsidRPr="004B0C56">
        <w:rPr>
          <w:rFonts w:ascii="Arial Narrow" w:hAnsi="Arial Narrow" w:cs="Arial"/>
        </w:rPr>
        <w:t xml:space="preserve"> </w:t>
      </w:r>
      <w:r w:rsidRPr="004B0C56">
        <w:rPr>
          <w:rFonts w:ascii="Arial Narrow" w:hAnsi="Arial Narrow" w:cs="Arial"/>
        </w:rPr>
        <w:t>lugar</w:t>
      </w:r>
      <w:r w:rsidR="5CB7BD9D" w:rsidRPr="004B0C56">
        <w:rPr>
          <w:rFonts w:ascii="Arial Narrow" w:hAnsi="Arial Narrow" w:cs="Arial"/>
        </w:rPr>
        <w:t xml:space="preserve"> </w:t>
      </w:r>
      <w:r w:rsidRPr="004B0C56">
        <w:rPr>
          <w:rFonts w:ascii="Arial Narrow" w:hAnsi="Arial Narrow" w:cs="Arial"/>
        </w:rPr>
        <w:t>en</w:t>
      </w:r>
      <w:r w:rsidR="5CB7BD9D" w:rsidRPr="004B0C56">
        <w:rPr>
          <w:rFonts w:ascii="Arial Narrow" w:hAnsi="Arial Narrow" w:cs="Arial"/>
        </w:rPr>
        <w:t xml:space="preserve"> </w:t>
      </w:r>
      <w:r w:rsidRPr="004B0C56">
        <w:rPr>
          <w:rFonts w:ascii="Arial Narrow" w:hAnsi="Arial Narrow" w:cs="Arial"/>
        </w:rPr>
        <w:t>la</w:t>
      </w:r>
      <w:r w:rsidR="5CB7BD9D" w:rsidRPr="004B0C56">
        <w:rPr>
          <w:rFonts w:ascii="Arial Narrow" w:hAnsi="Arial Narrow" w:cs="Arial"/>
        </w:rPr>
        <w:t xml:space="preserve"> </w:t>
      </w:r>
      <w:r w:rsidRPr="004B0C56">
        <w:rPr>
          <w:rFonts w:ascii="Arial Narrow" w:hAnsi="Arial Narrow" w:cs="Arial"/>
        </w:rPr>
        <w:t>propuesta</w:t>
      </w:r>
      <w:r w:rsidR="5CB7BD9D" w:rsidRPr="004B0C56">
        <w:rPr>
          <w:rFonts w:ascii="Arial Narrow" w:hAnsi="Arial Narrow" w:cs="Arial"/>
        </w:rPr>
        <w:t xml:space="preserve"> </w:t>
      </w:r>
      <w:r w:rsidRPr="004B0C56">
        <w:rPr>
          <w:rFonts w:ascii="Arial Narrow" w:hAnsi="Arial Narrow" w:cs="Arial"/>
        </w:rPr>
        <w:t>económica</w:t>
      </w:r>
      <w:r w:rsidR="3C1387D7" w:rsidRPr="004B0C56">
        <w:rPr>
          <w:rFonts w:ascii="Arial Narrow" w:hAnsi="Arial Narrow" w:cs="Arial"/>
        </w:rPr>
        <w:t>,</w:t>
      </w:r>
      <w:r w:rsidR="3C1387D7" w:rsidRPr="004B0C56">
        <w:rPr>
          <w:rFonts w:ascii="Arial Narrow" w:eastAsia="Arial" w:hAnsi="Arial Narrow" w:cs="Arial"/>
        </w:rPr>
        <w:t xml:space="preserve"> </w:t>
      </w:r>
      <w:r w:rsidR="3C1387D7" w:rsidRPr="004B0C56">
        <w:rPr>
          <w:rFonts w:ascii="Arial Narrow" w:hAnsi="Arial Narrow" w:cs="Arial"/>
        </w:rPr>
        <w:t>cuando exista un error que surja de un cálculo meramente aritmético cuando la operación ha sido erróneamente realizada.</w:t>
      </w:r>
    </w:p>
    <w:p w14:paraId="72FC42A7" w14:textId="77777777" w:rsidR="006A54F7" w:rsidRPr="004B0C56" w:rsidRDefault="76160CAB" w:rsidP="00AA10D3">
      <w:pPr>
        <w:numPr>
          <w:ilvl w:val="0"/>
          <w:numId w:val="22"/>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El</w:t>
      </w:r>
      <w:r w:rsidR="5CB7BD9D" w:rsidRPr="004B0C56">
        <w:rPr>
          <w:rFonts w:ascii="Arial Narrow" w:eastAsia="Arial" w:hAnsi="Arial Narrow"/>
          <w:color w:val="auto"/>
          <w:szCs w:val="20"/>
        </w:rPr>
        <w:t xml:space="preserve"> </w:t>
      </w:r>
      <w:r w:rsidRPr="004B0C56">
        <w:rPr>
          <w:rFonts w:ascii="Arial Narrow" w:hAnsi="Arial Narrow"/>
          <w:color w:val="auto"/>
          <w:szCs w:val="20"/>
        </w:rPr>
        <w:t>ajuste</w:t>
      </w:r>
      <w:r w:rsidR="5CB7BD9D" w:rsidRPr="004B0C56">
        <w:rPr>
          <w:rFonts w:ascii="Arial Narrow" w:eastAsia="Arial" w:hAnsi="Arial Narrow"/>
          <w:color w:val="auto"/>
          <w:szCs w:val="20"/>
        </w:rPr>
        <w:t xml:space="preserve"> </w:t>
      </w:r>
      <w:r w:rsidRPr="004B0C56">
        <w:rPr>
          <w:rFonts w:ascii="Arial Narrow" w:hAnsi="Arial Narrow"/>
          <w:color w:val="auto"/>
          <w:szCs w:val="20"/>
        </w:rPr>
        <w:t>al</w:t>
      </w:r>
      <w:r w:rsidR="5CB7BD9D" w:rsidRPr="004B0C56">
        <w:rPr>
          <w:rFonts w:ascii="Arial Narrow" w:eastAsia="Arial" w:hAnsi="Arial Narrow"/>
          <w:color w:val="auto"/>
          <w:szCs w:val="20"/>
        </w:rPr>
        <w:t xml:space="preserve"> </w:t>
      </w:r>
      <w:r w:rsidRPr="004B0C56">
        <w:rPr>
          <w:rFonts w:ascii="Arial Narrow" w:hAnsi="Arial Narrow"/>
          <w:color w:val="auto"/>
          <w:szCs w:val="20"/>
        </w:rPr>
        <w:t>peso</w:t>
      </w:r>
      <w:r w:rsidR="5CB7BD9D" w:rsidRPr="004B0C56">
        <w:rPr>
          <w:rFonts w:ascii="Arial Narrow" w:eastAsia="Arial" w:hAnsi="Arial Narrow"/>
          <w:color w:val="auto"/>
          <w:szCs w:val="20"/>
        </w:rPr>
        <w:t xml:space="preserve"> </w:t>
      </w:r>
      <w:r w:rsidRPr="004B0C56">
        <w:rPr>
          <w:rFonts w:ascii="Arial Narrow" w:hAnsi="Arial Narrow"/>
          <w:color w:val="auto"/>
          <w:szCs w:val="20"/>
        </w:rPr>
        <w:t>ya</w:t>
      </w:r>
      <w:r w:rsidR="5CB7BD9D" w:rsidRPr="004B0C56">
        <w:rPr>
          <w:rFonts w:ascii="Arial Narrow" w:eastAsia="Arial" w:hAnsi="Arial Narrow"/>
          <w:color w:val="auto"/>
          <w:szCs w:val="20"/>
        </w:rPr>
        <w:t xml:space="preserve"> </w:t>
      </w:r>
      <w:r w:rsidRPr="004B0C56">
        <w:rPr>
          <w:rFonts w:ascii="Arial Narrow" w:hAnsi="Arial Narrow"/>
          <w:color w:val="auto"/>
          <w:szCs w:val="20"/>
        </w:rPr>
        <w:t>sea</w:t>
      </w:r>
      <w:r w:rsidR="5CB7BD9D" w:rsidRPr="004B0C56">
        <w:rPr>
          <w:rFonts w:ascii="Arial Narrow" w:eastAsia="Arial" w:hAnsi="Arial Narrow"/>
          <w:color w:val="auto"/>
          <w:szCs w:val="20"/>
        </w:rPr>
        <w:t xml:space="preserve"> </w:t>
      </w:r>
      <w:r w:rsidRPr="004B0C56">
        <w:rPr>
          <w:rFonts w:ascii="Arial Narrow" w:hAnsi="Arial Narrow"/>
          <w:color w:val="auto"/>
          <w:szCs w:val="20"/>
        </w:rPr>
        <w:t>por</w:t>
      </w:r>
      <w:r w:rsidR="5CB7BD9D" w:rsidRPr="004B0C56">
        <w:rPr>
          <w:rFonts w:ascii="Arial Narrow" w:eastAsia="Arial" w:hAnsi="Arial Narrow"/>
          <w:color w:val="auto"/>
          <w:szCs w:val="20"/>
        </w:rPr>
        <w:t xml:space="preserve"> </w:t>
      </w:r>
      <w:r w:rsidRPr="004B0C56">
        <w:rPr>
          <w:rFonts w:ascii="Arial Narrow" w:hAnsi="Arial Narrow"/>
          <w:color w:val="auto"/>
          <w:szCs w:val="20"/>
        </w:rPr>
        <w:t>exceso</w:t>
      </w:r>
      <w:r w:rsidR="5CB7BD9D" w:rsidRPr="004B0C56">
        <w:rPr>
          <w:rFonts w:ascii="Arial Narrow" w:eastAsia="Arial" w:hAnsi="Arial Narrow"/>
          <w:color w:val="auto"/>
          <w:szCs w:val="20"/>
        </w:rPr>
        <w:t xml:space="preserve"> </w:t>
      </w:r>
      <w:r w:rsidRPr="004B0C56">
        <w:rPr>
          <w:rFonts w:ascii="Arial Narrow" w:hAnsi="Arial Narrow"/>
          <w:color w:val="auto"/>
          <w:szCs w:val="20"/>
        </w:rPr>
        <w:t>o</w:t>
      </w:r>
      <w:r w:rsidR="5CB7BD9D" w:rsidRPr="004B0C56">
        <w:rPr>
          <w:rFonts w:ascii="Arial Narrow" w:eastAsia="Arial" w:hAnsi="Arial Narrow"/>
          <w:color w:val="auto"/>
          <w:szCs w:val="20"/>
        </w:rPr>
        <w:t xml:space="preserve"> </w:t>
      </w:r>
      <w:r w:rsidRPr="004B0C56">
        <w:rPr>
          <w:rFonts w:ascii="Arial Narrow" w:hAnsi="Arial Narrow"/>
          <w:color w:val="auto"/>
          <w:szCs w:val="20"/>
        </w:rPr>
        <w:t>por</w:t>
      </w:r>
      <w:r w:rsidR="5CB7BD9D" w:rsidRPr="004B0C56">
        <w:rPr>
          <w:rFonts w:ascii="Arial Narrow" w:eastAsia="Arial" w:hAnsi="Arial Narrow"/>
          <w:color w:val="auto"/>
          <w:szCs w:val="20"/>
        </w:rPr>
        <w:t xml:space="preserve"> </w:t>
      </w:r>
      <w:r w:rsidRPr="004B0C56">
        <w:rPr>
          <w:rFonts w:ascii="Arial Narrow" w:hAnsi="Arial Narrow"/>
          <w:color w:val="auto"/>
          <w:szCs w:val="20"/>
        </w:rPr>
        <w:t>defecto</w:t>
      </w:r>
      <w:r w:rsidR="5CB7BD9D" w:rsidRPr="004B0C56">
        <w:rPr>
          <w:rFonts w:ascii="Arial Narrow" w:eastAsia="Arial" w:hAnsi="Arial Narrow"/>
          <w:color w:val="auto"/>
          <w:szCs w:val="20"/>
        </w:rPr>
        <w:t xml:space="preserve"> </w:t>
      </w:r>
      <w:r w:rsidRPr="004B0C56">
        <w:rPr>
          <w:rFonts w:ascii="Arial Narrow" w:hAnsi="Arial Narrow"/>
          <w:color w:val="auto"/>
          <w:szCs w:val="20"/>
        </w:rPr>
        <w:t>de</w:t>
      </w:r>
      <w:r w:rsidR="5CB7BD9D" w:rsidRPr="004B0C56">
        <w:rPr>
          <w:rFonts w:ascii="Arial Narrow" w:eastAsia="Arial" w:hAnsi="Arial Narrow"/>
          <w:color w:val="auto"/>
          <w:szCs w:val="20"/>
        </w:rPr>
        <w:t xml:space="preserve"> </w:t>
      </w:r>
      <w:r w:rsidRPr="004B0C56">
        <w:rPr>
          <w:rFonts w:ascii="Arial Narrow" w:hAnsi="Arial Narrow"/>
          <w:color w:val="auto"/>
          <w:szCs w:val="20"/>
        </w:rPr>
        <w:t>los</w:t>
      </w:r>
      <w:r w:rsidR="5CB7BD9D" w:rsidRPr="004B0C56">
        <w:rPr>
          <w:rFonts w:ascii="Arial Narrow" w:eastAsia="Arial" w:hAnsi="Arial Narrow"/>
          <w:color w:val="auto"/>
          <w:szCs w:val="20"/>
        </w:rPr>
        <w:t xml:space="preserve"> </w:t>
      </w:r>
      <w:r w:rsidRPr="004B0C56">
        <w:rPr>
          <w:rFonts w:ascii="Arial Narrow" w:hAnsi="Arial Narrow"/>
          <w:color w:val="auto"/>
          <w:szCs w:val="20"/>
        </w:rPr>
        <w:t>precios</w:t>
      </w:r>
      <w:r w:rsidR="5CB7BD9D" w:rsidRPr="004B0C56">
        <w:rPr>
          <w:rFonts w:ascii="Arial Narrow" w:eastAsia="Arial" w:hAnsi="Arial Narrow"/>
          <w:color w:val="auto"/>
          <w:szCs w:val="20"/>
        </w:rPr>
        <w:t xml:space="preserve"> </w:t>
      </w:r>
      <w:r w:rsidRPr="004B0C56">
        <w:rPr>
          <w:rFonts w:ascii="Arial Narrow" w:hAnsi="Arial Narrow"/>
          <w:color w:val="auto"/>
          <w:szCs w:val="20"/>
        </w:rPr>
        <w:t>unitarios</w:t>
      </w:r>
      <w:r w:rsidR="5CB7BD9D" w:rsidRPr="004B0C56">
        <w:rPr>
          <w:rFonts w:ascii="Arial Narrow" w:eastAsia="Arial" w:hAnsi="Arial Narrow"/>
          <w:color w:val="auto"/>
          <w:szCs w:val="20"/>
        </w:rPr>
        <w:t xml:space="preserve"> </w:t>
      </w:r>
      <w:r w:rsidRPr="004B0C56">
        <w:rPr>
          <w:rFonts w:ascii="Arial Narrow" w:hAnsi="Arial Narrow"/>
          <w:color w:val="auto"/>
          <w:szCs w:val="20"/>
        </w:rPr>
        <w:t>contenidos</w:t>
      </w:r>
      <w:r w:rsidR="5CB7BD9D" w:rsidRPr="004B0C56">
        <w:rPr>
          <w:rFonts w:ascii="Arial Narrow" w:eastAsia="Arial" w:hAnsi="Arial Narrow"/>
          <w:color w:val="auto"/>
          <w:szCs w:val="20"/>
        </w:rPr>
        <w:t xml:space="preserve"> </w:t>
      </w:r>
      <w:r w:rsidRPr="004B0C56">
        <w:rPr>
          <w:rFonts w:ascii="Arial Narrow" w:hAnsi="Arial Narrow"/>
          <w:color w:val="auto"/>
          <w:szCs w:val="20"/>
        </w:rPr>
        <w:t>en</w:t>
      </w:r>
      <w:r w:rsidR="5CB7BD9D" w:rsidRPr="004B0C56">
        <w:rPr>
          <w:rFonts w:ascii="Arial Narrow" w:eastAsia="Arial" w:hAnsi="Arial Narrow"/>
          <w:color w:val="auto"/>
          <w:szCs w:val="20"/>
        </w:rPr>
        <w:t xml:space="preserve"> </w:t>
      </w:r>
      <w:r w:rsidRPr="004B0C56">
        <w:rPr>
          <w:rFonts w:ascii="Arial Narrow" w:hAnsi="Arial Narrow"/>
          <w:color w:val="auto"/>
          <w:szCs w:val="20"/>
        </w:rPr>
        <w:t>la</w:t>
      </w:r>
      <w:r w:rsidR="5CB7BD9D" w:rsidRPr="004B0C56">
        <w:rPr>
          <w:rFonts w:ascii="Arial Narrow" w:eastAsia="Arial" w:hAnsi="Arial Narrow"/>
          <w:color w:val="auto"/>
          <w:szCs w:val="20"/>
        </w:rPr>
        <w:t xml:space="preserve"> </w:t>
      </w:r>
      <w:r w:rsidRPr="004B0C56">
        <w:rPr>
          <w:rFonts w:ascii="Arial Narrow" w:hAnsi="Arial Narrow"/>
          <w:color w:val="auto"/>
          <w:szCs w:val="20"/>
        </w:rPr>
        <w:t>propuesta</w:t>
      </w:r>
      <w:r w:rsidR="5CB7BD9D" w:rsidRPr="004B0C56">
        <w:rPr>
          <w:rFonts w:ascii="Arial Narrow" w:eastAsia="Arial" w:hAnsi="Arial Narrow"/>
          <w:color w:val="auto"/>
          <w:szCs w:val="20"/>
        </w:rPr>
        <w:t xml:space="preserve"> </w:t>
      </w:r>
      <w:r w:rsidRPr="004B0C56">
        <w:rPr>
          <w:rFonts w:ascii="Arial Narrow" w:hAnsi="Arial Narrow"/>
          <w:color w:val="auto"/>
          <w:szCs w:val="20"/>
        </w:rPr>
        <w:t>económica</w:t>
      </w:r>
      <w:r w:rsidR="5CB7BD9D" w:rsidRPr="004B0C56">
        <w:rPr>
          <w:rFonts w:ascii="Arial Narrow" w:eastAsia="Arial" w:hAnsi="Arial Narrow"/>
          <w:color w:val="auto"/>
          <w:szCs w:val="20"/>
        </w:rPr>
        <w:t xml:space="preserve"> </w:t>
      </w:r>
      <w:r w:rsidRPr="004B0C56">
        <w:rPr>
          <w:rFonts w:ascii="Arial Narrow" w:hAnsi="Arial Narrow"/>
          <w:color w:val="auto"/>
          <w:szCs w:val="20"/>
        </w:rPr>
        <w:t>de</w:t>
      </w:r>
      <w:r w:rsidR="5CB7BD9D" w:rsidRPr="004B0C56">
        <w:rPr>
          <w:rFonts w:ascii="Arial Narrow" w:eastAsia="Arial" w:hAnsi="Arial Narrow"/>
          <w:color w:val="auto"/>
          <w:szCs w:val="20"/>
        </w:rPr>
        <w:t xml:space="preserve"> </w:t>
      </w:r>
      <w:r w:rsidRPr="004B0C56">
        <w:rPr>
          <w:rFonts w:ascii="Arial Narrow" w:hAnsi="Arial Narrow"/>
          <w:color w:val="auto"/>
          <w:szCs w:val="20"/>
        </w:rPr>
        <w:t>las</w:t>
      </w:r>
      <w:r w:rsidR="5CB7BD9D" w:rsidRPr="004B0C56">
        <w:rPr>
          <w:rFonts w:ascii="Arial Narrow" w:eastAsia="Arial" w:hAnsi="Arial Narrow"/>
          <w:color w:val="auto"/>
          <w:szCs w:val="20"/>
        </w:rPr>
        <w:t xml:space="preserve"> </w:t>
      </w:r>
      <w:r w:rsidRPr="004B0C56">
        <w:rPr>
          <w:rFonts w:ascii="Arial Narrow" w:hAnsi="Arial Narrow"/>
          <w:color w:val="auto"/>
          <w:szCs w:val="20"/>
        </w:rPr>
        <w:t>operaciones</w:t>
      </w:r>
      <w:r w:rsidR="5CB7BD9D" w:rsidRPr="004B0C56">
        <w:rPr>
          <w:rFonts w:ascii="Arial Narrow" w:eastAsia="Arial" w:hAnsi="Arial Narrow"/>
          <w:color w:val="auto"/>
          <w:szCs w:val="20"/>
        </w:rPr>
        <w:t xml:space="preserve"> </w:t>
      </w:r>
      <w:r w:rsidRPr="004B0C56">
        <w:rPr>
          <w:rFonts w:ascii="Arial Narrow" w:hAnsi="Arial Narrow"/>
          <w:color w:val="auto"/>
          <w:szCs w:val="20"/>
        </w:rPr>
        <w:t>aritméticas</w:t>
      </w:r>
      <w:r w:rsidR="5CB7BD9D" w:rsidRPr="004B0C56">
        <w:rPr>
          <w:rFonts w:ascii="Arial Narrow" w:eastAsia="Arial" w:hAnsi="Arial Narrow"/>
          <w:color w:val="auto"/>
          <w:szCs w:val="20"/>
        </w:rPr>
        <w:t xml:space="preserve"> </w:t>
      </w:r>
      <w:r w:rsidRPr="004B0C56">
        <w:rPr>
          <w:rFonts w:ascii="Arial Narrow" w:hAnsi="Arial Narrow"/>
          <w:color w:val="auto"/>
          <w:szCs w:val="20"/>
        </w:rPr>
        <w:t>a</w:t>
      </w:r>
      <w:r w:rsidR="5CB7BD9D" w:rsidRPr="004B0C56">
        <w:rPr>
          <w:rFonts w:ascii="Arial Narrow" w:eastAsia="Arial" w:hAnsi="Arial Narrow"/>
          <w:color w:val="auto"/>
          <w:szCs w:val="20"/>
        </w:rPr>
        <w:t xml:space="preserve"> </w:t>
      </w:r>
      <w:r w:rsidRPr="004B0C56">
        <w:rPr>
          <w:rFonts w:ascii="Arial Narrow" w:hAnsi="Arial Narrow"/>
          <w:color w:val="auto"/>
          <w:szCs w:val="20"/>
        </w:rPr>
        <w:t>que</w:t>
      </w:r>
      <w:r w:rsidR="5CB7BD9D" w:rsidRPr="004B0C56">
        <w:rPr>
          <w:rFonts w:ascii="Arial Narrow" w:eastAsia="Arial" w:hAnsi="Arial Narrow"/>
          <w:color w:val="auto"/>
          <w:szCs w:val="20"/>
        </w:rPr>
        <w:t xml:space="preserve"> </w:t>
      </w:r>
      <w:r w:rsidRPr="004B0C56">
        <w:rPr>
          <w:rFonts w:ascii="Arial Narrow" w:hAnsi="Arial Narrow"/>
          <w:color w:val="auto"/>
          <w:szCs w:val="20"/>
        </w:rPr>
        <w:t>haya</w:t>
      </w:r>
      <w:r w:rsidR="5CB7BD9D" w:rsidRPr="004B0C56">
        <w:rPr>
          <w:rFonts w:ascii="Arial Narrow" w:eastAsia="Arial" w:hAnsi="Arial Narrow"/>
          <w:color w:val="auto"/>
          <w:szCs w:val="20"/>
        </w:rPr>
        <w:t xml:space="preserve"> </w:t>
      </w:r>
      <w:r w:rsidRPr="004B0C56">
        <w:rPr>
          <w:rFonts w:ascii="Arial Narrow" w:hAnsi="Arial Narrow"/>
          <w:color w:val="auto"/>
          <w:szCs w:val="20"/>
        </w:rPr>
        <w:t>lugar</w:t>
      </w:r>
      <w:r w:rsidR="5CB7BD9D" w:rsidRPr="004B0C56">
        <w:rPr>
          <w:rFonts w:ascii="Arial Narrow" w:eastAsia="Arial" w:hAnsi="Arial Narrow"/>
          <w:color w:val="auto"/>
          <w:szCs w:val="20"/>
        </w:rPr>
        <w:t xml:space="preserve"> </w:t>
      </w:r>
      <w:r w:rsidRPr="004B0C56">
        <w:rPr>
          <w:rFonts w:ascii="Arial Narrow" w:hAnsi="Arial Narrow"/>
          <w:color w:val="auto"/>
          <w:szCs w:val="20"/>
        </w:rPr>
        <w:t>y</w:t>
      </w:r>
      <w:r w:rsidR="5CB7BD9D" w:rsidRPr="004B0C56">
        <w:rPr>
          <w:rFonts w:ascii="Arial Narrow" w:eastAsia="Arial" w:hAnsi="Arial Narrow"/>
          <w:color w:val="auto"/>
          <w:szCs w:val="20"/>
        </w:rPr>
        <w:t xml:space="preserve"> </w:t>
      </w:r>
      <w:r w:rsidRPr="004B0C56">
        <w:rPr>
          <w:rFonts w:ascii="Arial Narrow" w:hAnsi="Arial Narrow"/>
          <w:color w:val="auto"/>
          <w:szCs w:val="20"/>
        </w:rPr>
        <w:t>del</w:t>
      </w:r>
      <w:r w:rsidR="5CB7BD9D" w:rsidRPr="004B0C56">
        <w:rPr>
          <w:rFonts w:ascii="Arial Narrow" w:eastAsia="Arial" w:hAnsi="Arial Narrow"/>
          <w:color w:val="auto"/>
          <w:szCs w:val="20"/>
        </w:rPr>
        <w:t xml:space="preserve"> </w:t>
      </w:r>
      <w:r w:rsidRPr="004B0C56">
        <w:rPr>
          <w:rFonts w:ascii="Arial Narrow" w:hAnsi="Arial Narrow"/>
          <w:color w:val="auto"/>
          <w:szCs w:val="20"/>
        </w:rPr>
        <w:t>valor</w:t>
      </w:r>
      <w:r w:rsidR="5CB7BD9D" w:rsidRPr="004B0C56">
        <w:rPr>
          <w:rFonts w:ascii="Arial Narrow" w:eastAsia="Arial" w:hAnsi="Arial Narrow"/>
          <w:color w:val="auto"/>
          <w:szCs w:val="20"/>
        </w:rPr>
        <w:t xml:space="preserve"> </w:t>
      </w:r>
      <w:r w:rsidRPr="004B0C56">
        <w:rPr>
          <w:rFonts w:ascii="Arial Narrow" w:hAnsi="Arial Narrow"/>
          <w:color w:val="auto"/>
          <w:szCs w:val="20"/>
        </w:rPr>
        <w:t>del</w:t>
      </w:r>
      <w:r w:rsidR="5CB7BD9D" w:rsidRPr="004B0C56">
        <w:rPr>
          <w:rFonts w:ascii="Arial Narrow" w:eastAsia="Arial" w:hAnsi="Arial Narrow"/>
          <w:color w:val="auto"/>
          <w:szCs w:val="20"/>
        </w:rPr>
        <w:t xml:space="preserve"> </w:t>
      </w:r>
      <w:r w:rsidRPr="004B0C56">
        <w:rPr>
          <w:rFonts w:ascii="Arial Narrow" w:hAnsi="Arial Narrow"/>
          <w:color w:val="auto"/>
          <w:szCs w:val="20"/>
        </w:rPr>
        <w:t>IVA,</w:t>
      </w:r>
      <w:r w:rsidR="5CB7BD9D" w:rsidRPr="004B0C56">
        <w:rPr>
          <w:rFonts w:ascii="Arial Narrow" w:eastAsia="Arial" w:hAnsi="Arial Narrow"/>
          <w:color w:val="auto"/>
          <w:szCs w:val="20"/>
        </w:rPr>
        <w:t xml:space="preserve"> </w:t>
      </w:r>
      <w:r w:rsidRPr="004B0C56">
        <w:rPr>
          <w:rFonts w:ascii="Arial Narrow" w:hAnsi="Arial Narrow"/>
          <w:color w:val="auto"/>
          <w:szCs w:val="20"/>
        </w:rPr>
        <w:t>así:</w:t>
      </w:r>
      <w:r w:rsidR="5CB7BD9D" w:rsidRPr="004B0C56">
        <w:rPr>
          <w:rFonts w:ascii="Arial Narrow" w:eastAsia="Arial" w:hAnsi="Arial Narrow"/>
          <w:color w:val="auto"/>
          <w:szCs w:val="20"/>
        </w:rPr>
        <w:t xml:space="preserve"> </w:t>
      </w:r>
      <w:r w:rsidRPr="004B0C56">
        <w:rPr>
          <w:rFonts w:ascii="Arial Narrow" w:hAnsi="Arial Narrow"/>
          <w:color w:val="auto"/>
          <w:szCs w:val="20"/>
        </w:rPr>
        <w:t>cuando</w:t>
      </w:r>
      <w:r w:rsidR="5CB7BD9D" w:rsidRPr="004B0C56">
        <w:rPr>
          <w:rFonts w:ascii="Arial Narrow" w:eastAsia="Arial" w:hAnsi="Arial Narrow"/>
          <w:color w:val="auto"/>
          <w:szCs w:val="20"/>
        </w:rPr>
        <w:t xml:space="preserve"> </w:t>
      </w:r>
      <w:r w:rsidRPr="004B0C56">
        <w:rPr>
          <w:rFonts w:ascii="Arial Narrow" w:hAnsi="Arial Narrow"/>
          <w:color w:val="auto"/>
          <w:szCs w:val="20"/>
        </w:rPr>
        <w:t>la</w:t>
      </w:r>
      <w:r w:rsidR="5CB7BD9D" w:rsidRPr="004B0C56">
        <w:rPr>
          <w:rFonts w:ascii="Arial Narrow" w:eastAsia="Arial" w:hAnsi="Arial Narrow"/>
          <w:color w:val="auto"/>
          <w:szCs w:val="20"/>
        </w:rPr>
        <w:t xml:space="preserve"> </w:t>
      </w:r>
      <w:r w:rsidRPr="004B0C56">
        <w:rPr>
          <w:rFonts w:ascii="Arial Narrow" w:hAnsi="Arial Narrow"/>
          <w:color w:val="auto"/>
          <w:szCs w:val="20"/>
        </w:rPr>
        <w:t>fracción</w:t>
      </w:r>
      <w:r w:rsidR="5CB7BD9D" w:rsidRPr="004B0C56">
        <w:rPr>
          <w:rFonts w:ascii="Arial Narrow" w:eastAsia="Arial" w:hAnsi="Arial Narrow"/>
          <w:color w:val="auto"/>
          <w:szCs w:val="20"/>
        </w:rPr>
        <w:t xml:space="preserve"> </w:t>
      </w:r>
      <w:r w:rsidRPr="004B0C56">
        <w:rPr>
          <w:rFonts w:ascii="Arial Narrow" w:hAnsi="Arial Narrow"/>
          <w:color w:val="auto"/>
          <w:szCs w:val="20"/>
        </w:rPr>
        <w:t>decimal</w:t>
      </w:r>
      <w:r w:rsidR="5CB7BD9D" w:rsidRPr="004B0C56">
        <w:rPr>
          <w:rFonts w:ascii="Arial Narrow" w:eastAsia="Arial" w:hAnsi="Arial Narrow"/>
          <w:color w:val="auto"/>
          <w:szCs w:val="20"/>
        </w:rPr>
        <w:t xml:space="preserve"> </w:t>
      </w:r>
      <w:r w:rsidRPr="004B0C56">
        <w:rPr>
          <w:rFonts w:ascii="Arial Narrow" w:hAnsi="Arial Narrow"/>
          <w:color w:val="auto"/>
          <w:szCs w:val="20"/>
        </w:rPr>
        <w:t>del</w:t>
      </w:r>
      <w:r w:rsidR="5CB7BD9D" w:rsidRPr="004B0C56">
        <w:rPr>
          <w:rFonts w:ascii="Arial Narrow" w:eastAsia="Arial" w:hAnsi="Arial Narrow"/>
          <w:color w:val="auto"/>
          <w:szCs w:val="20"/>
        </w:rPr>
        <w:t xml:space="preserve"> </w:t>
      </w:r>
      <w:r w:rsidRPr="004B0C56">
        <w:rPr>
          <w:rFonts w:ascii="Arial Narrow" w:hAnsi="Arial Narrow"/>
          <w:color w:val="auto"/>
          <w:szCs w:val="20"/>
        </w:rPr>
        <w:t>peso</w:t>
      </w:r>
      <w:r w:rsidR="5CB7BD9D" w:rsidRPr="004B0C56">
        <w:rPr>
          <w:rFonts w:ascii="Arial Narrow" w:eastAsia="Arial" w:hAnsi="Arial Narrow"/>
          <w:color w:val="auto"/>
          <w:szCs w:val="20"/>
        </w:rPr>
        <w:t xml:space="preserve"> </w:t>
      </w:r>
      <w:r w:rsidRPr="004B0C56">
        <w:rPr>
          <w:rFonts w:ascii="Arial Narrow" w:hAnsi="Arial Narrow"/>
          <w:color w:val="auto"/>
          <w:szCs w:val="20"/>
        </w:rPr>
        <w:t>sea</w:t>
      </w:r>
      <w:r w:rsidR="5CB7BD9D" w:rsidRPr="004B0C56">
        <w:rPr>
          <w:rFonts w:ascii="Arial Narrow" w:eastAsia="Arial" w:hAnsi="Arial Narrow"/>
          <w:color w:val="auto"/>
          <w:szCs w:val="20"/>
        </w:rPr>
        <w:t xml:space="preserve"> </w:t>
      </w:r>
      <w:r w:rsidRPr="004B0C56">
        <w:rPr>
          <w:rFonts w:ascii="Arial Narrow" w:hAnsi="Arial Narrow"/>
          <w:color w:val="auto"/>
          <w:szCs w:val="20"/>
        </w:rPr>
        <w:t>igual</w:t>
      </w:r>
      <w:r w:rsidR="5CB7BD9D" w:rsidRPr="004B0C56">
        <w:rPr>
          <w:rFonts w:ascii="Arial Narrow" w:eastAsia="Arial" w:hAnsi="Arial Narrow"/>
          <w:color w:val="auto"/>
          <w:szCs w:val="20"/>
        </w:rPr>
        <w:t xml:space="preserve"> </w:t>
      </w:r>
      <w:r w:rsidRPr="004B0C56">
        <w:rPr>
          <w:rFonts w:ascii="Arial Narrow" w:hAnsi="Arial Narrow"/>
          <w:color w:val="auto"/>
          <w:szCs w:val="20"/>
        </w:rPr>
        <w:t>o</w:t>
      </w:r>
      <w:r w:rsidR="5CB7BD9D" w:rsidRPr="004B0C56">
        <w:rPr>
          <w:rFonts w:ascii="Arial Narrow" w:eastAsia="Arial" w:hAnsi="Arial Narrow"/>
          <w:color w:val="auto"/>
          <w:szCs w:val="20"/>
        </w:rPr>
        <w:t xml:space="preserve"> </w:t>
      </w:r>
      <w:r w:rsidRPr="004B0C56">
        <w:rPr>
          <w:rFonts w:ascii="Arial Narrow" w:hAnsi="Arial Narrow"/>
          <w:color w:val="auto"/>
          <w:szCs w:val="20"/>
        </w:rPr>
        <w:t>superior</w:t>
      </w:r>
      <w:r w:rsidR="5CB7BD9D" w:rsidRPr="004B0C56">
        <w:rPr>
          <w:rFonts w:ascii="Arial Narrow" w:eastAsia="Arial" w:hAnsi="Arial Narrow"/>
          <w:color w:val="auto"/>
          <w:szCs w:val="20"/>
        </w:rPr>
        <w:t xml:space="preserve"> </w:t>
      </w:r>
      <w:r w:rsidR="5510F0DB" w:rsidRPr="004B0C56">
        <w:rPr>
          <w:rFonts w:ascii="Arial Narrow" w:eastAsia="Arial" w:hAnsi="Arial Narrow"/>
          <w:color w:val="auto"/>
          <w:szCs w:val="20"/>
        </w:rPr>
        <w:t xml:space="preserve">a </w:t>
      </w:r>
      <w:r w:rsidR="6776F116" w:rsidRPr="004B0C56">
        <w:rPr>
          <w:rFonts w:ascii="Arial Narrow" w:hAnsi="Arial Narrow"/>
          <w:color w:val="auto"/>
          <w:szCs w:val="20"/>
        </w:rPr>
        <w:t>punto</w:t>
      </w:r>
      <w:r w:rsidR="5CB7BD9D" w:rsidRPr="004B0C56">
        <w:rPr>
          <w:rFonts w:ascii="Arial Narrow" w:eastAsia="Arial" w:hAnsi="Arial Narrow"/>
          <w:color w:val="auto"/>
          <w:szCs w:val="20"/>
        </w:rPr>
        <w:t xml:space="preserve"> </w:t>
      </w:r>
      <w:r w:rsidRPr="004B0C56">
        <w:rPr>
          <w:rFonts w:ascii="Arial Narrow" w:hAnsi="Arial Narrow"/>
          <w:color w:val="auto"/>
          <w:szCs w:val="20"/>
        </w:rPr>
        <w:t>cinco</w:t>
      </w:r>
      <w:r w:rsidR="5CB7BD9D" w:rsidRPr="004B0C56">
        <w:rPr>
          <w:rFonts w:ascii="Arial Narrow" w:eastAsia="Arial" w:hAnsi="Arial Narrow"/>
          <w:color w:val="auto"/>
          <w:szCs w:val="20"/>
        </w:rPr>
        <w:t xml:space="preserve"> </w:t>
      </w:r>
      <w:r w:rsidRPr="004B0C56">
        <w:rPr>
          <w:rFonts w:ascii="Arial Narrow" w:hAnsi="Arial Narrow"/>
          <w:color w:val="auto"/>
          <w:szCs w:val="20"/>
        </w:rPr>
        <w:t>(0.5)</w:t>
      </w:r>
      <w:r w:rsidR="5CB7BD9D" w:rsidRPr="004B0C56">
        <w:rPr>
          <w:rFonts w:ascii="Arial Narrow" w:eastAsia="Arial" w:hAnsi="Arial Narrow"/>
          <w:color w:val="auto"/>
          <w:szCs w:val="20"/>
        </w:rPr>
        <w:t xml:space="preserve"> </w:t>
      </w:r>
      <w:r w:rsidRPr="004B0C56">
        <w:rPr>
          <w:rFonts w:ascii="Arial Narrow" w:hAnsi="Arial Narrow"/>
          <w:color w:val="auto"/>
          <w:szCs w:val="20"/>
        </w:rPr>
        <w:t>se</w:t>
      </w:r>
      <w:r w:rsidR="5CB7BD9D" w:rsidRPr="004B0C56">
        <w:rPr>
          <w:rFonts w:ascii="Arial Narrow" w:eastAsia="Arial" w:hAnsi="Arial Narrow"/>
          <w:color w:val="auto"/>
          <w:szCs w:val="20"/>
        </w:rPr>
        <w:t xml:space="preserve"> </w:t>
      </w:r>
      <w:r w:rsidRPr="004B0C56">
        <w:rPr>
          <w:rFonts w:ascii="Arial Narrow" w:hAnsi="Arial Narrow"/>
          <w:color w:val="auto"/>
          <w:szCs w:val="20"/>
        </w:rPr>
        <w:t>aproximará</w:t>
      </w:r>
      <w:r w:rsidR="5CB7BD9D" w:rsidRPr="004B0C56">
        <w:rPr>
          <w:rFonts w:ascii="Arial Narrow" w:eastAsia="Arial" w:hAnsi="Arial Narrow"/>
          <w:color w:val="auto"/>
          <w:szCs w:val="20"/>
        </w:rPr>
        <w:t xml:space="preserve"> </w:t>
      </w:r>
      <w:r w:rsidRPr="004B0C56">
        <w:rPr>
          <w:rFonts w:ascii="Arial Narrow" w:hAnsi="Arial Narrow"/>
          <w:color w:val="auto"/>
          <w:szCs w:val="20"/>
        </w:rPr>
        <w:t>por</w:t>
      </w:r>
      <w:r w:rsidR="5CB7BD9D" w:rsidRPr="004B0C56">
        <w:rPr>
          <w:rFonts w:ascii="Arial Narrow" w:eastAsia="Arial" w:hAnsi="Arial Narrow"/>
          <w:color w:val="auto"/>
          <w:szCs w:val="20"/>
        </w:rPr>
        <w:t xml:space="preserve"> </w:t>
      </w:r>
      <w:r w:rsidRPr="004B0C56">
        <w:rPr>
          <w:rFonts w:ascii="Arial Narrow" w:hAnsi="Arial Narrow"/>
          <w:color w:val="auto"/>
          <w:szCs w:val="20"/>
        </w:rPr>
        <w:t>exceso</w:t>
      </w:r>
      <w:r w:rsidR="5CB7BD9D" w:rsidRPr="004B0C56">
        <w:rPr>
          <w:rFonts w:ascii="Arial Narrow" w:eastAsia="Arial" w:hAnsi="Arial Narrow"/>
          <w:color w:val="auto"/>
          <w:szCs w:val="20"/>
        </w:rPr>
        <w:t xml:space="preserve"> </w:t>
      </w:r>
      <w:r w:rsidRPr="004B0C56">
        <w:rPr>
          <w:rFonts w:ascii="Arial Narrow" w:hAnsi="Arial Narrow"/>
          <w:color w:val="auto"/>
          <w:szCs w:val="20"/>
        </w:rPr>
        <w:t>al</w:t>
      </w:r>
      <w:r w:rsidR="5CB7BD9D" w:rsidRPr="004B0C56">
        <w:rPr>
          <w:rFonts w:ascii="Arial Narrow" w:eastAsia="Arial" w:hAnsi="Arial Narrow"/>
          <w:color w:val="auto"/>
          <w:szCs w:val="20"/>
        </w:rPr>
        <w:t xml:space="preserve"> </w:t>
      </w:r>
      <w:r w:rsidRPr="004B0C56">
        <w:rPr>
          <w:rFonts w:ascii="Arial Narrow" w:hAnsi="Arial Narrow"/>
          <w:color w:val="auto"/>
          <w:szCs w:val="20"/>
        </w:rPr>
        <w:t>número</w:t>
      </w:r>
      <w:r w:rsidR="5CB7BD9D" w:rsidRPr="004B0C56">
        <w:rPr>
          <w:rFonts w:ascii="Arial Narrow" w:eastAsia="Arial" w:hAnsi="Arial Narrow"/>
          <w:color w:val="auto"/>
          <w:szCs w:val="20"/>
        </w:rPr>
        <w:t xml:space="preserve"> </w:t>
      </w:r>
      <w:r w:rsidRPr="004B0C56">
        <w:rPr>
          <w:rFonts w:ascii="Arial Narrow" w:hAnsi="Arial Narrow"/>
          <w:color w:val="auto"/>
          <w:szCs w:val="20"/>
        </w:rPr>
        <w:t>entero</w:t>
      </w:r>
      <w:r w:rsidR="5CB7BD9D" w:rsidRPr="004B0C56">
        <w:rPr>
          <w:rFonts w:ascii="Arial Narrow" w:eastAsia="Arial" w:hAnsi="Arial Narrow"/>
          <w:color w:val="auto"/>
          <w:szCs w:val="20"/>
        </w:rPr>
        <w:t xml:space="preserve"> </w:t>
      </w:r>
      <w:r w:rsidRPr="004B0C56">
        <w:rPr>
          <w:rFonts w:ascii="Arial Narrow" w:hAnsi="Arial Narrow"/>
          <w:color w:val="auto"/>
          <w:szCs w:val="20"/>
        </w:rPr>
        <w:t>siguiente</w:t>
      </w:r>
      <w:r w:rsidR="5CB7BD9D" w:rsidRPr="004B0C56">
        <w:rPr>
          <w:rFonts w:ascii="Arial Narrow" w:eastAsia="Arial" w:hAnsi="Arial Narrow"/>
          <w:color w:val="auto"/>
          <w:szCs w:val="20"/>
        </w:rPr>
        <w:t xml:space="preserve"> </w:t>
      </w:r>
      <w:r w:rsidRPr="004B0C56">
        <w:rPr>
          <w:rFonts w:ascii="Arial Narrow" w:hAnsi="Arial Narrow"/>
          <w:color w:val="auto"/>
          <w:szCs w:val="20"/>
        </w:rPr>
        <w:t>del</w:t>
      </w:r>
      <w:r w:rsidR="5CB7BD9D" w:rsidRPr="004B0C56">
        <w:rPr>
          <w:rFonts w:ascii="Arial Narrow" w:eastAsia="Arial" w:hAnsi="Arial Narrow"/>
          <w:color w:val="auto"/>
          <w:szCs w:val="20"/>
        </w:rPr>
        <w:t xml:space="preserve"> </w:t>
      </w:r>
      <w:r w:rsidRPr="004B0C56">
        <w:rPr>
          <w:rFonts w:ascii="Arial Narrow" w:hAnsi="Arial Narrow"/>
          <w:color w:val="auto"/>
          <w:szCs w:val="20"/>
        </w:rPr>
        <w:t>peso</w:t>
      </w:r>
      <w:r w:rsidR="5CB7BD9D" w:rsidRPr="004B0C56">
        <w:rPr>
          <w:rFonts w:ascii="Arial Narrow" w:eastAsia="Arial" w:hAnsi="Arial Narrow"/>
          <w:color w:val="auto"/>
          <w:szCs w:val="20"/>
        </w:rPr>
        <w:t xml:space="preserve"> </w:t>
      </w:r>
      <w:r w:rsidRPr="004B0C56">
        <w:rPr>
          <w:rFonts w:ascii="Arial Narrow" w:hAnsi="Arial Narrow"/>
          <w:color w:val="auto"/>
          <w:szCs w:val="20"/>
        </w:rPr>
        <w:t>y</w:t>
      </w:r>
      <w:r w:rsidR="5CB7BD9D" w:rsidRPr="004B0C56">
        <w:rPr>
          <w:rFonts w:ascii="Arial Narrow" w:eastAsia="Arial" w:hAnsi="Arial Narrow"/>
          <w:color w:val="auto"/>
          <w:szCs w:val="20"/>
        </w:rPr>
        <w:t xml:space="preserve"> </w:t>
      </w:r>
      <w:r w:rsidRPr="004B0C56">
        <w:rPr>
          <w:rFonts w:ascii="Arial Narrow" w:hAnsi="Arial Narrow"/>
          <w:color w:val="auto"/>
          <w:szCs w:val="20"/>
        </w:rPr>
        <w:t>cuando</w:t>
      </w:r>
      <w:r w:rsidR="5CB7BD9D" w:rsidRPr="004B0C56">
        <w:rPr>
          <w:rFonts w:ascii="Arial Narrow" w:eastAsia="Arial" w:hAnsi="Arial Narrow"/>
          <w:color w:val="auto"/>
          <w:szCs w:val="20"/>
        </w:rPr>
        <w:t xml:space="preserve"> </w:t>
      </w:r>
      <w:r w:rsidRPr="004B0C56">
        <w:rPr>
          <w:rFonts w:ascii="Arial Narrow" w:hAnsi="Arial Narrow"/>
          <w:color w:val="auto"/>
          <w:szCs w:val="20"/>
        </w:rPr>
        <w:t>la</w:t>
      </w:r>
      <w:r w:rsidR="5CB7BD9D" w:rsidRPr="004B0C56">
        <w:rPr>
          <w:rFonts w:ascii="Arial Narrow" w:eastAsia="Arial" w:hAnsi="Arial Narrow"/>
          <w:color w:val="auto"/>
          <w:szCs w:val="20"/>
        </w:rPr>
        <w:t xml:space="preserve"> </w:t>
      </w:r>
      <w:r w:rsidRPr="004B0C56">
        <w:rPr>
          <w:rFonts w:ascii="Arial Narrow" w:hAnsi="Arial Narrow"/>
          <w:color w:val="auto"/>
          <w:szCs w:val="20"/>
        </w:rPr>
        <w:t>fracción</w:t>
      </w:r>
      <w:r w:rsidR="5CB7BD9D" w:rsidRPr="004B0C56">
        <w:rPr>
          <w:rFonts w:ascii="Arial Narrow" w:eastAsia="Arial" w:hAnsi="Arial Narrow"/>
          <w:color w:val="auto"/>
          <w:szCs w:val="20"/>
        </w:rPr>
        <w:t xml:space="preserve"> </w:t>
      </w:r>
      <w:r w:rsidRPr="004B0C56">
        <w:rPr>
          <w:rFonts w:ascii="Arial Narrow" w:hAnsi="Arial Narrow"/>
          <w:color w:val="auto"/>
          <w:szCs w:val="20"/>
        </w:rPr>
        <w:t>decimal</w:t>
      </w:r>
      <w:r w:rsidR="5CB7BD9D" w:rsidRPr="004B0C56">
        <w:rPr>
          <w:rFonts w:ascii="Arial Narrow" w:eastAsia="Arial" w:hAnsi="Arial Narrow"/>
          <w:color w:val="auto"/>
          <w:szCs w:val="20"/>
        </w:rPr>
        <w:t xml:space="preserve"> </w:t>
      </w:r>
      <w:r w:rsidRPr="004B0C56">
        <w:rPr>
          <w:rFonts w:ascii="Arial Narrow" w:hAnsi="Arial Narrow"/>
          <w:color w:val="auto"/>
          <w:szCs w:val="20"/>
        </w:rPr>
        <w:t>del</w:t>
      </w:r>
      <w:r w:rsidR="5CB7BD9D" w:rsidRPr="004B0C56">
        <w:rPr>
          <w:rFonts w:ascii="Arial Narrow" w:eastAsia="Arial" w:hAnsi="Arial Narrow"/>
          <w:color w:val="auto"/>
          <w:szCs w:val="20"/>
        </w:rPr>
        <w:t xml:space="preserve"> </w:t>
      </w:r>
      <w:r w:rsidRPr="004B0C56">
        <w:rPr>
          <w:rFonts w:ascii="Arial Narrow" w:hAnsi="Arial Narrow"/>
          <w:color w:val="auto"/>
          <w:szCs w:val="20"/>
        </w:rPr>
        <w:t>peso</w:t>
      </w:r>
      <w:r w:rsidR="5CB7BD9D" w:rsidRPr="004B0C56">
        <w:rPr>
          <w:rFonts w:ascii="Arial Narrow" w:eastAsia="Arial" w:hAnsi="Arial Narrow"/>
          <w:color w:val="auto"/>
          <w:szCs w:val="20"/>
        </w:rPr>
        <w:t xml:space="preserve"> </w:t>
      </w:r>
      <w:r w:rsidRPr="004B0C56">
        <w:rPr>
          <w:rFonts w:ascii="Arial Narrow" w:hAnsi="Arial Narrow"/>
          <w:color w:val="auto"/>
          <w:szCs w:val="20"/>
        </w:rPr>
        <w:t>sea</w:t>
      </w:r>
      <w:r w:rsidR="5CB7BD9D" w:rsidRPr="004B0C56">
        <w:rPr>
          <w:rFonts w:ascii="Arial Narrow" w:eastAsia="Arial" w:hAnsi="Arial Narrow"/>
          <w:color w:val="auto"/>
          <w:szCs w:val="20"/>
        </w:rPr>
        <w:t xml:space="preserve"> </w:t>
      </w:r>
      <w:r w:rsidRPr="004B0C56">
        <w:rPr>
          <w:rFonts w:ascii="Arial Narrow" w:hAnsi="Arial Narrow"/>
          <w:color w:val="auto"/>
          <w:szCs w:val="20"/>
        </w:rPr>
        <w:t>inferior</w:t>
      </w:r>
      <w:r w:rsidR="5CB7BD9D" w:rsidRPr="004B0C56">
        <w:rPr>
          <w:rFonts w:ascii="Arial Narrow" w:eastAsia="Arial" w:hAnsi="Arial Narrow"/>
          <w:color w:val="auto"/>
          <w:szCs w:val="20"/>
        </w:rPr>
        <w:t xml:space="preserve"> </w:t>
      </w:r>
      <w:r w:rsidRPr="004B0C56">
        <w:rPr>
          <w:rFonts w:ascii="Arial Narrow" w:hAnsi="Arial Narrow"/>
          <w:color w:val="auto"/>
          <w:szCs w:val="20"/>
        </w:rPr>
        <w:t>a</w:t>
      </w:r>
      <w:r w:rsidR="5CB7BD9D" w:rsidRPr="004B0C56">
        <w:rPr>
          <w:rFonts w:ascii="Arial Narrow" w:eastAsia="Arial" w:hAnsi="Arial Narrow"/>
          <w:color w:val="auto"/>
          <w:szCs w:val="20"/>
        </w:rPr>
        <w:t xml:space="preserve"> </w:t>
      </w:r>
      <w:r w:rsidR="6776F116" w:rsidRPr="004B0C56">
        <w:rPr>
          <w:rFonts w:ascii="Arial Narrow" w:hAnsi="Arial Narrow"/>
          <w:color w:val="auto"/>
          <w:szCs w:val="20"/>
        </w:rPr>
        <w:t xml:space="preserve">punto </w:t>
      </w:r>
      <w:r w:rsidRPr="004B0C56">
        <w:rPr>
          <w:rFonts w:ascii="Arial Narrow" w:hAnsi="Arial Narrow"/>
          <w:color w:val="auto"/>
          <w:szCs w:val="20"/>
        </w:rPr>
        <w:t>cinco</w:t>
      </w:r>
      <w:r w:rsidR="5CB7BD9D" w:rsidRPr="004B0C56">
        <w:rPr>
          <w:rFonts w:ascii="Arial Narrow" w:eastAsia="Arial" w:hAnsi="Arial Narrow"/>
          <w:color w:val="auto"/>
          <w:szCs w:val="20"/>
        </w:rPr>
        <w:t xml:space="preserve"> </w:t>
      </w:r>
      <w:r w:rsidRPr="004B0C56">
        <w:rPr>
          <w:rFonts w:ascii="Arial Narrow" w:hAnsi="Arial Narrow"/>
          <w:color w:val="auto"/>
          <w:szCs w:val="20"/>
        </w:rPr>
        <w:t>(0.5)</w:t>
      </w:r>
      <w:r w:rsidR="5CB7BD9D" w:rsidRPr="004B0C56">
        <w:rPr>
          <w:rFonts w:ascii="Arial Narrow" w:eastAsia="Arial" w:hAnsi="Arial Narrow"/>
          <w:color w:val="auto"/>
          <w:szCs w:val="20"/>
        </w:rPr>
        <w:t xml:space="preserve"> </w:t>
      </w:r>
      <w:r w:rsidRPr="004B0C56">
        <w:rPr>
          <w:rFonts w:ascii="Arial Narrow" w:hAnsi="Arial Narrow"/>
          <w:color w:val="auto"/>
          <w:szCs w:val="20"/>
        </w:rPr>
        <w:t>se</w:t>
      </w:r>
      <w:r w:rsidR="5CB7BD9D" w:rsidRPr="004B0C56">
        <w:rPr>
          <w:rFonts w:ascii="Arial Narrow" w:eastAsia="Arial" w:hAnsi="Arial Narrow"/>
          <w:color w:val="auto"/>
          <w:szCs w:val="20"/>
        </w:rPr>
        <w:t xml:space="preserve"> </w:t>
      </w:r>
      <w:r w:rsidRPr="004B0C56">
        <w:rPr>
          <w:rFonts w:ascii="Arial Narrow" w:hAnsi="Arial Narrow"/>
          <w:color w:val="auto"/>
          <w:szCs w:val="20"/>
        </w:rPr>
        <w:t>aproximará</w:t>
      </w:r>
      <w:r w:rsidR="5CB7BD9D" w:rsidRPr="004B0C56">
        <w:rPr>
          <w:rFonts w:ascii="Arial Narrow" w:eastAsia="Arial" w:hAnsi="Arial Narrow"/>
          <w:color w:val="auto"/>
          <w:szCs w:val="20"/>
        </w:rPr>
        <w:t xml:space="preserve"> </w:t>
      </w:r>
      <w:r w:rsidRPr="004B0C56">
        <w:rPr>
          <w:rFonts w:ascii="Arial Narrow" w:hAnsi="Arial Narrow"/>
          <w:color w:val="auto"/>
          <w:szCs w:val="20"/>
        </w:rPr>
        <w:t>por</w:t>
      </w:r>
      <w:r w:rsidR="5CB7BD9D" w:rsidRPr="004B0C56">
        <w:rPr>
          <w:rFonts w:ascii="Arial Narrow" w:eastAsia="Arial" w:hAnsi="Arial Narrow"/>
          <w:color w:val="auto"/>
          <w:szCs w:val="20"/>
        </w:rPr>
        <w:t xml:space="preserve"> </w:t>
      </w:r>
      <w:r w:rsidRPr="004B0C56">
        <w:rPr>
          <w:rFonts w:ascii="Arial Narrow" w:hAnsi="Arial Narrow"/>
          <w:color w:val="auto"/>
          <w:szCs w:val="20"/>
        </w:rPr>
        <w:t>defecto</w:t>
      </w:r>
      <w:r w:rsidR="5CB7BD9D" w:rsidRPr="004B0C56">
        <w:rPr>
          <w:rFonts w:ascii="Arial Narrow" w:eastAsia="Arial" w:hAnsi="Arial Narrow"/>
          <w:color w:val="auto"/>
          <w:szCs w:val="20"/>
        </w:rPr>
        <w:t xml:space="preserve"> </w:t>
      </w:r>
      <w:r w:rsidRPr="004B0C56">
        <w:rPr>
          <w:rFonts w:ascii="Arial Narrow" w:hAnsi="Arial Narrow"/>
          <w:color w:val="auto"/>
          <w:szCs w:val="20"/>
        </w:rPr>
        <w:t>al</w:t>
      </w:r>
      <w:r w:rsidR="5CB7BD9D" w:rsidRPr="004B0C56">
        <w:rPr>
          <w:rFonts w:ascii="Arial Narrow" w:eastAsia="Arial" w:hAnsi="Arial Narrow"/>
          <w:color w:val="auto"/>
          <w:szCs w:val="20"/>
        </w:rPr>
        <w:t xml:space="preserve"> </w:t>
      </w:r>
      <w:r w:rsidRPr="004B0C56">
        <w:rPr>
          <w:rFonts w:ascii="Arial Narrow" w:hAnsi="Arial Narrow"/>
          <w:color w:val="auto"/>
          <w:szCs w:val="20"/>
        </w:rPr>
        <w:t>número</w:t>
      </w:r>
      <w:r w:rsidR="5CB7BD9D" w:rsidRPr="004B0C56">
        <w:rPr>
          <w:rFonts w:ascii="Arial Narrow" w:eastAsia="Arial" w:hAnsi="Arial Narrow"/>
          <w:color w:val="auto"/>
          <w:szCs w:val="20"/>
        </w:rPr>
        <w:t xml:space="preserve"> </w:t>
      </w:r>
      <w:r w:rsidRPr="004B0C56">
        <w:rPr>
          <w:rFonts w:ascii="Arial Narrow" w:hAnsi="Arial Narrow"/>
          <w:color w:val="auto"/>
          <w:szCs w:val="20"/>
        </w:rPr>
        <w:t>entero.</w:t>
      </w:r>
    </w:p>
    <w:p w14:paraId="5295EB11" w14:textId="77777777" w:rsidR="00BE0655" w:rsidRPr="004B0C56" w:rsidRDefault="006A54F7" w:rsidP="00CA32D3">
      <w:pPr>
        <w:pStyle w:val="InviasNormal"/>
        <w:spacing w:line="276" w:lineRule="auto"/>
        <w:rPr>
          <w:rFonts w:eastAsia="Yu Mincho" w:cs="Arial"/>
          <w:sz w:val="20"/>
          <w:szCs w:val="20"/>
          <w:lang w:val="es-CO" w:eastAsia="en-US"/>
        </w:rPr>
      </w:pPr>
      <w:r w:rsidRPr="004B0C56">
        <w:rPr>
          <w:rFonts w:eastAsia="Yu Mincho" w:cs="Arial"/>
          <w:sz w:val="20"/>
          <w:szCs w:val="20"/>
          <w:lang w:val="es-CO" w:eastAsia="en-US"/>
        </w:rPr>
        <w:t>La</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Entidad</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a</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partir</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del</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valor</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total</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corregido</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de</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las</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propuestas</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asignará</w:t>
      </w:r>
      <w:r w:rsidR="002644ED" w:rsidRPr="004B0C56">
        <w:rPr>
          <w:rFonts w:eastAsia="Yu Mincho" w:cs="Arial"/>
          <w:sz w:val="20"/>
          <w:szCs w:val="20"/>
          <w:lang w:val="es-CO" w:eastAsia="en-US"/>
        </w:rPr>
        <w:t xml:space="preserve"> </w:t>
      </w:r>
      <w:r w:rsidR="005B03D7" w:rsidRPr="004B0C56">
        <w:rPr>
          <w:rFonts w:eastAsia="Yu Mincho" w:cs="Arial"/>
          <w:sz w:val="20"/>
          <w:szCs w:val="20"/>
          <w:lang w:val="es-CO" w:eastAsia="en-US"/>
        </w:rPr>
        <w:t>el pun</w:t>
      </w:r>
      <w:r w:rsidR="00AB610C" w:rsidRPr="004B0C56">
        <w:rPr>
          <w:rFonts w:eastAsia="Yu Mincho" w:cs="Arial"/>
          <w:sz w:val="20"/>
          <w:szCs w:val="20"/>
          <w:lang w:val="es-CO" w:eastAsia="en-US"/>
        </w:rPr>
        <w:t>taje</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de</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conformidad</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con</w:t>
      </w:r>
      <w:r w:rsidR="002644ED" w:rsidRPr="004B0C56">
        <w:rPr>
          <w:rFonts w:eastAsia="Yu Mincho" w:cs="Arial"/>
          <w:sz w:val="20"/>
          <w:szCs w:val="20"/>
          <w:lang w:val="es-CO" w:eastAsia="en-US"/>
        </w:rPr>
        <w:t xml:space="preserve"> </w:t>
      </w:r>
      <w:r w:rsidRPr="004B0C56">
        <w:rPr>
          <w:rFonts w:eastAsia="Yu Mincho" w:cs="Arial"/>
          <w:sz w:val="20"/>
          <w:szCs w:val="20"/>
          <w:lang w:val="es-CO" w:eastAsia="en-US"/>
        </w:rPr>
        <w:t>el</w:t>
      </w:r>
      <w:r w:rsidR="002644ED" w:rsidRPr="004B0C56">
        <w:rPr>
          <w:rFonts w:eastAsia="Yu Mincho" w:cs="Arial"/>
          <w:sz w:val="20"/>
          <w:szCs w:val="20"/>
          <w:lang w:val="es-CO" w:eastAsia="en-US"/>
        </w:rPr>
        <w:t xml:space="preserve"> </w:t>
      </w:r>
      <w:r w:rsidR="007C41C7" w:rsidRPr="004B0C56">
        <w:rPr>
          <w:rFonts w:eastAsia="Yu Mincho" w:cs="Arial"/>
          <w:sz w:val="20"/>
          <w:szCs w:val="20"/>
          <w:lang w:val="es-CO" w:eastAsia="en-US"/>
        </w:rPr>
        <w:t>proceso</w:t>
      </w:r>
      <w:r w:rsidR="00BE0655" w:rsidRPr="004B0C56">
        <w:rPr>
          <w:rFonts w:eastAsia="Yu Mincho" w:cs="Arial"/>
          <w:sz w:val="20"/>
          <w:szCs w:val="20"/>
          <w:lang w:val="es-CO" w:eastAsia="en-US"/>
        </w:rPr>
        <w:t xml:space="preserve"> del numeral</w:t>
      </w:r>
      <w:r w:rsidR="004D7115" w:rsidRPr="004B0C56">
        <w:rPr>
          <w:rFonts w:cs="Arial"/>
          <w:sz w:val="20"/>
          <w:szCs w:val="20"/>
          <w:lang w:val="es-CO"/>
        </w:rPr>
        <w:t xml:space="preserve"> 4.1.4</w:t>
      </w:r>
      <w:r w:rsidR="00BE0655" w:rsidRPr="004B0C56">
        <w:rPr>
          <w:rFonts w:eastAsia="Yu Mincho" w:cs="Arial"/>
          <w:sz w:val="20"/>
          <w:szCs w:val="20"/>
          <w:lang w:val="es-CO" w:eastAsia="en-US"/>
        </w:rPr>
        <w:t xml:space="preserve">. </w:t>
      </w:r>
      <w:bookmarkStart w:id="617" w:name="_Hlk511666009"/>
      <w:bookmarkStart w:id="618" w:name="_Hlk514925570"/>
      <w:bookmarkStart w:id="619" w:name="_Hlk516154444"/>
    </w:p>
    <w:p w14:paraId="5C67C251" w14:textId="77777777" w:rsidR="00BE0655" w:rsidRPr="004B0C56" w:rsidRDefault="00BE0655" w:rsidP="00BC69CA">
      <w:pPr>
        <w:pStyle w:val="InviasNormal"/>
        <w:numPr>
          <w:ilvl w:val="2"/>
          <w:numId w:val="43"/>
        </w:numPr>
        <w:spacing w:line="276" w:lineRule="auto"/>
        <w:outlineLvl w:val="2"/>
        <w:rPr>
          <w:rFonts w:eastAsia="Arial" w:cs="Arial"/>
          <w:b/>
          <w:bCs/>
          <w:sz w:val="20"/>
          <w:szCs w:val="20"/>
          <w:lang w:val="es-CO"/>
        </w:rPr>
      </w:pPr>
      <w:bookmarkStart w:id="620" w:name="_Ref531076130"/>
      <w:bookmarkStart w:id="621" w:name="_Toc55825583"/>
      <w:r w:rsidRPr="004B0C56">
        <w:rPr>
          <w:rFonts w:eastAsia="Arial" w:cs="Arial"/>
          <w:b/>
          <w:bCs/>
          <w:sz w:val="20"/>
          <w:szCs w:val="20"/>
          <w:lang w:val="es-CO"/>
        </w:rPr>
        <w:t>PRECIO ARTIFICIALMENTE BAJO</w:t>
      </w:r>
      <w:bookmarkEnd w:id="620"/>
      <w:bookmarkEnd w:id="621"/>
    </w:p>
    <w:p w14:paraId="139680C9" w14:textId="77777777" w:rsidR="00BE0655" w:rsidRPr="004B0C56" w:rsidRDefault="00BE0655"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eastAsia="Arial,Times New Roman" w:hAnsi="Arial Narrow"/>
          <w:color w:val="auto"/>
          <w:szCs w:val="20"/>
          <w:lang w:eastAsia="es-ES"/>
        </w:rPr>
        <w:t xml:space="preserve">En el evento en el que el precio de una oferta </w:t>
      </w:r>
      <w:r w:rsidRPr="004B0C56">
        <w:rPr>
          <w:rFonts w:ascii="Arial Narrow" w:hAnsi="Arial Narrow"/>
          <w:color w:val="auto"/>
          <w:szCs w:val="20"/>
        </w:rPr>
        <w:t>no parezca suficiente para garantizar una correcta ejecución del contrato, de acuerdo con la información recogida durante la etapa de planeación y particularmente durante el Estudio del Sector, la Entidad deberá</w:t>
      </w:r>
      <w:r w:rsidRPr="004B0C56">
        <w:rPr>
          <w:rFonts w:ascii="Arial Narrow" w:eastAsia="Arial,Times New Roman" w:hAnsi="Arial Narrow"/>
          <w:color w:val="auto"/>
          <w:szCs w:val="20"/>
          <w:lang w:eastAsia="es-ES"/>
        </w:rPr>
        <w:t xml:space="preserve"> aplicar el </w:t>
      </w:r>
      <w:r w:rsidR="007C41C7" w:rsidRPr="004B0C56">
        <w:rPr>
          <w:rFonts w:ascii="Arial Narrow" w:eastAsia="Arial,Times New Roman" w:hAnsi="Arial Narrow"/>
          <w:color w:val="auto"/>
          <w:szCs w:val="20"/>
          <w:lang w:eastAsia="es-ES"/>
        </w:rPr>
        <w:t>proceso</w:t>
      </w:r>
      <w:r w:rsidRPr="004B0C56">
        <w:rPr>
          <w:rFonts w:ascii="Arial Narrow" w:eastAsia="Arial,Times New Roman" w:hAnsi="Arial Narrow"/>
          <w:color w:val="auto"/>
          <w:szCs w:val="20"/>
          <w:lang w:eastAsia="es-ES"/>
        </w:rPr>
        <w:t xml:space="preserve"> descrito en el artículo 2.2.1.1.2.2.4. del Decreto 1082 de 2015 y </w:t>
      </w:r>
      <w:r w:rsidRPr="004B0C56">
        <w:rPr>
          <w:rFonts w:ascii="Arial Narrow" w:hAnsi="Arial Narrow"/>
          <w:color w:val="auto"/>
          <w:szCs w:val="20"/>
        </w:rPr>
        <w:t xml:space="preserve">los </w:t>
      </w:r>
      <w:r w:rsidR="00D93A12" w:rsidRPr="004B0C56">
        <w:rPr>
          <w:rFonts w:ascii="Arial Narrow" w:hAnsi="Arial Narrow"/>
          <w:color w:val="auto"/>
          <w:szCs w:val="20"/>
        </w:rPr>
        <w:t>parámetros</w:t>
      </w:r>
      <w:r w:rsidRPr="004B0C56">
        <w:rPr>
          <w:rFonts w:ascii="Arial Narrow" w:hAnsi="Arial Narrow"/>
          <w:color w:val="auto"/>
          <w:szCs w:val="20"/>
        </w:rPr>
        <w:t xml:space="preserve"> definidos en la Guía </w:t>
      </w:r>
      <w:r w:rsidR="00614E1D" w:rsidRPr="004B0C56">
        <w:rPr>
          <w:rFonts w:ascii="Arial Narrow" w:hAnsi="Arial Narrow"/>
          <w:color w:val="auto"/>
          <w:szCs w:val="20"/>
        </w:rPr>
        <w:t>p</w:t>
      </w:r>
      <w:r w:rsidRPr="004B0C56">
        <w:rPr>
          <w:rFonts w:ascii="Arial Narrow" w:hAnsi="Arial Narrow"/>
          <w:color w:val="auto"/>
          <w:szCs w:val="20"/>
        </w:rPr>
        <w:t xml:space="preserve">ara el manejo de ofertas artificialmente bajas en </w:t>
      </w:r>
      <w:r w:rsidR="007C41C7" w:rsidRPr="004B0C56">
        <w:rPr>
          <w:rFonts w:ascii="Arial Narrow" w:hAnsi="Arial Narrow"/>
          <w:color w:val="auto"/>
          <w:szCs w:val="20"/>
        </w:rPr>
        <w:t>Proceso</w:t>
      </w:r>
      <w:r w:rsidRPr="004B0C56">
        <w:rPr>
          <w:rFonts w:ascii="Arial Narrow" w:hAnsi="Arial Narrow"/>
          <w:color w:val="auto"/>
          <w:szCs w:val="20"/>
        </w:rPr>
        <w:t xml:space="preserve">s de Contratación de Colombia Compra Eficiente. </w:t>
      </w:r>
    </w:p>
    <w:p w14:paraId="0FD74CF4" w14:textId="77777777" w:rsidR="006A54F7" w:rsidRPr="004B0C56" w:rsidRDefault="007C37E7" w:rsidP="00BC69CA">
      <w:pPr>
        <w:pStyle w:val="InviasNormal"/>
        <w:numPr>
          <w:ilvl w:val="2"/>
          <w:numId w:val="43"/>
        </w:numPr>
        <w:spacing w:line="276" w:lineRule="auto"/>
        <w:outlineLvl w:val="2"/>
        <w:rPr>
          <w:rFonts w:eastAsia="Arial" w:cs="Arial"/>
          <w:b/>
          <w:bCs/>
          <w:sz w:val="20"/>
          <w:szCs w:val="20"/>
          <w:lang w:val="es-CO"/>
        </w:rPr>
      </w:pPr>
      <w:bookmarkStart w:id="622" w:name="_Ref531012834"/>
      <w:bookmarkStart w:id="623" w:name="_Toc55825584"/>
      <w:r w:rsidRPr="004B0C56">
        <w:rPr>
          <w:rFonts w:eastAsia="Arial" w:cs="Arial"/>
          <w:b/>
          <w:bCs/>
          <w:sz w:val="20"/>
          <w:szCs w:val="20"/>
          <w:lang w:val="es-CO"/>
        </w:rPr>
        <w:t xml:space="preserve">DETERMINACIÓN DEL MÉTODO PARA LA PONDERACIÓN DE LA PROPUESTA </w:t>
      </w:r>
      <w:r w:rsidR="00F8033C" w:rsidRPr="004B0C56">
        <w:rPr>
          <w:rFonts w:eastAsia="Arial" w:cs="Arial"/>
          <w:b/>
          <w:bCs/>
          <w:sz w:val="20"/>
          <w:szCs w:val="20"/>
          <w:lang w:val="es-CO"/>
        </w:rPr>
        <w:t>ECONÓMICA</w:t>
      </w:r>
      <w:bookmarkEnd w:id="622"/>
      <w:bookmarkEnd w:id="623"/>
    </w:p>
    <w:p w14:paraId="51AFED61" w14:textId="77777777" w:rsidR="006816A2" w:rsidRPr="004B0C56" w:rsidRDefault="006A54F7" w:rsidP="006A54F7">
      <w:pPr>
        <w:tabs>
          <w:tab w:val="left" w:pos="1860"/>
        </w:tabs>
        <w:spacing w:after="200" w:line="276" w:lineRule="auto"/>
        <w:jc w:val="both"/>
        <w:rPr>
          <w:rFonts w:ascii="Arial Narrow" w:eastAsia="Arial,Calibri" w:hAnsi="Arial Narrow"/>
          <w:color w:val="auto"/>
          <w:szCs w:val="20"/>
        </w:rPr>
      </w:pPr>
      <w:bookmarkStart w:id="624" w:name="_Hlk520467935"/>
      <w:bookmarkEnd w:id="617"/>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seleccionar</w:t>
      </w:r>
      <w:r w:rsidR="00CD3B1E" w:rsidRPr="004B0C56">
        <w:rPr>
          <w:rFonts w:ascii="Arial Narrow" w:hAnsi="Arial Narrow"/>
          <w:color w:val="auto"/>
          <w:szCs w:val="20"/>
        </w:rPr>
        <w:t>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método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ponderación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propuesta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económica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acuerdo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w:t>
      </w:r>
      <w:r w:rsidR="007D68C3" w:rsidRPr="004B0C56">
        <w:rPr>
          <w:rFonts w:ascii="Arial Narrow" w:hAnsi="Arial Narrow"/>
          <w:color w:val="auto"/>
          <w:szCs w:val="20"/>
        </w:rPr>
        <w:t>a</w:t>
      </w:r>
      <w:r w:rsidRPr="004B0C56">
        <w:rPr>
          <w:rFonts w:ascii="Arial Narrow" w:hAnsi="Arial Narrow"/>
          <w:color w:val="auto"/>
          <w:szCs w:val="20"/>
        </w:rPr>
        <w:t>s</w:t>
      </w:r>
      <w:r w:rsidR="002644ED" w:rsidRPr="004B0C56">
        <w:rPr>
          <w:rFonts w:ascii="Arial Narrow" w:eastAsia="Arial,Calibri" w:hAnsi="Arial Narrow"/>
          <w:color w:val="auto"/>
          <w:szCs w:val="20"/>
        </w:rPr>
        <w:t xml:space="preserve"> </w:t>
      </w:r>
      <w:r w:rsidR="00583247" w:rsidRPr="004B0C56">
        <w:rPr>
          <w:rFonts w:ascii="Arial Narrow" w:hAnsi="Arial Narrow"/>
          <w:color w:val="auto"/>
          <w:szCs w:val="20"/>
        </w:rPr>
        <w:t xml:space="preserve">siguientes </w:t>
      </w:r>
      <w:r w:rsidR="00445A9C" w:rsidRPr="004B0C56">
        <w:rPr>
          <w:rFonts w:ascii="Arial Narrow" w:hAnsi="Arial Narrow"/>
          <w:color w:val="auto"/>
          <w:szCs w:val="20"/>
        </w:rPr>
        <w:t>alternativas:</w:t>
      </w:r>
      <w:r w:rsidR="002B1B82" w:rsidRPr="004B0C56">
        <w:rPr>
          <w:rFonts w:ascii="Arial Narrow" w:eastAsia="Arial,Calibri" w:hAnsi="Arial Narrow"/>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984"/>
      </w:tblGrid>
      <w:tr w:rsidR="004B0C56" w:rsidRPr="004B0C56" w14:paraId="3E318013" w14:textId="77777777" w:rsidTr="00F15AF5">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53279AD" w14:textId="77777777" w:rsidR="006A54F7" w:rsidRPr="004B0C56" w:rsidRDefault="006A54F7" w:rsidP="00F15AF5">
            <w:pPr>
              <w:spacing w:after="0" w:line="276" w:lineRule="auto"/>
              <w:jc w:val="center"/>
              <w:rPr>
                <w:rFonts w:ascii="Arial Narrow" w:hAnsi="Arial Narrow"/>
                <w:b/>
                <w:bCs/>
                <w:color w:val="auto"/>
                <w:szCs w:val="20"/>
              </w:rPr>
            </w:pPr>
            <w:bookmarkStart w:id="625" w:name="_Hlk511666058"/>
            <w:r w:rsidRPr="004B0C56">
              <w:rPr>
                <w:rFonts w:ascii="Arial Narrow" w:hAnsi="Arial Narrow"/>
                <w:b/>
                <w:bCs/>
                <w:color w:val="auto"/>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C72E113" w14:textId="77777777" w:rsidR="006A54F7" w:rsidRPr="004B0C56" w:rsidRDefault="00251EAD" w:rsidP="00F15AF5">
            <w:pPr>
              <w:spacing w:after="0" w:line="276" w:lineRule="auto"/>
              <w:jc w:val="center"/>
              <w:rPr>
                <w:rFonts w:ascii="Arial Narrow" w:hAnsi="Arial Narrow"/>
                <w:b/>
                <w:bCs/>
                <w:color w:val="auto"/>
                <w:szCs w:val="20"/>
              </w:rPr>
            </w:pPr>
            <w:r w:rsidRPr="004B0C56">
              <w:rPr>
                <w:rFonts w:ascii="Arial Narrow" w:hAnsi="Arial Narrow"/>
                <w:b/>
                <w:bCs/>
                <w:color w:val="auto"/>
                <w:szCs w:val="20"/>
              </w:rPr>
              <w:t>Método</w:t>
            </w:r>
          </w:p>
        </w:tc>
      </w:tr>
      <w:tr w:rsidR="004B0C56" w:rsidRPr="004B0C56" w14:paraId="7D072683"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C0B4181" w14:textId="77777777" w:rsidR="006A54F7" w:rsidRPr="004B0C56" w:rsidRDefault="006A54F7"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6DCBB38" w14:textId="77777777" w:rsidR="006A54F7" w:rsidRPr="004B0C56" w:rsidRDefault="006A54F7"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Mediana</w:t>
            </w:r>
            <w:r w:rsidR="00251EAD" w:rsidRPr="004B0C56">
              <w:rPr>
                <w:rFonts w:ascii="Arial Narrow" w:hAnsi="Arial Narrow"/>
                <w:color w:val="auto"/>
                <w:szCs w:val="20"/>
                <w:lang w:val="es-ES"/>
              </w:rPr>
              <w:t xml:space="preserve"> con valor absoluto</w:t>
            </w:r>
          </w:p>
        </w:tc>
      </w:tr>
      <w:tr w:rsidR="004B0C56" w:rsidRPr="004B0C56" w14:paraId="2ED5D358"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5D6142" w14:textId="77777777" w:rsidR="006A54F7" w:rsidRPr="004B0C56" w:rsidRDefault="00DB29D4"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768E996" w14:textId="77777777" w:rsidR="006A54F7" w:rsidRPr="004B0C56" w:rsidRDefault="006A54F7"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Media</w:t>
            </w:r>
            <w:r w:rsidR="002644ED" w:rsidRPr="004B0C56">
              <w:rPr>
                <w:rFonts w:ascii="Arial Narrow" w:hAnsi="Arial Narrow"/>
                <w:color w:val="auto"/>
                <w:szCs w:val="20"/>
                <w:lang w:val="es-ES"/>
              </w:rPr>
              <w:t xml:space="preserve"> </w:t>
            </w:r>
            <w:r w:rsidRPr="004B0C56">
              <w:rPr>
                <w:rFonts w:ascii="Arial Narrow" w:hAnsi="Arial Narrow"/>
                <w:color w:val="auto"/>
                <w:szCs w:val="20"/>
                <w:lang w:val="es-ES"/>
              </w:rPr>
              <w:t>geométrica</w:t>
            </w:r>
          </w:p>
        </w:tc>
      </w:tr>
      <w:tr w:rsidR="004B0C56" w:rsidRPr="004B0C56" w14:paraId="6011AB75" w14:textId="77777777" w:rsidTr="00F15AF5">
        <w:trPr>
          <w:trHeight w:val="20"/>
          <w:jc w:val="center"/>
        </w:trPr>
        <w:tc>
          <w:tcPr>
            <w:tcW w:w="1560" w:type="dxa"/>
            <w:tcBorders>
              <w:top w:val="single" w:sz="4" w:space="0" w:color="auto"/>
              <w:left w:val="double" w:sz="4" w:space="0" w:color="auto"/>
              <w:bottom w:val="single" w:sz="4" w:space="0" w:color="auto"/>
              <w:right w:val="single" w:sz="4" w:space="0" w:color="auto"/>
            </w:tcBorders>
            <w:shd w:val="clear" w:color="auto" w:fill="auto"/>
            <w:vAlign w:val="center"/>
          </w:tcPr>
          <w:p w14:paraId="5C19A51E" w14:textId="77777777" w:rsidR="000B06DC" w:rsidRPr="004B0C56" w:rsidRDefault="35CBACE6"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tcPr>
          <w:p w14:paraId="5EE05B0B" w14:textId="77777777" w:rsidR="000B06DC" w:rsidRPr="004B0C56" w:rsidRDefault="000B06DC"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Media aritmética baja</w:t>
            </w:r>
          </w:p>
        </w:tc>
      </w:tr>
      <w:tr w:rsidR="004B0C56" w:rsidRPr="004B0C56" w14:paraId="1C5DE33D" w14:textId="77777777" w:rsidTr="00F15AF5">
        <w:trPr>
          <w:trHeight w:val="20"/>
          <w:jc w:val="center"/>
        </w:trPr>
        <w:tc>
          <w:tcPr>
            <w:tcW w:w="1560" w:type="dxa"/>
            <w:tcBorders>
              <w:top w:val="single" w:sz="4" w:space="0" w:color="auto"/>
              <w:left w:val="double" w:sz="4" w:space="0" w:color="auto"/>
              <w:bottom w:val="double" w:sz="4" w:space="0" w:color="auto"/>
              <w:right w:val="single" w:sz="4" w:space="0" w:color="auto"/>
            </w:tcBorders>
            <w:shd w:val="clear" w:color="auto" w:fill="auto"/>
            <w:vAlign w:val="center"/>
          </w:tcPr>
          <w:p w14:paraId="20EB8804" w14:textId="77777777" w:rsidR="00830853" w:rsidRPr="004B0C56" w:rsidRDefault="35CBACE6"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shd w:val="clear" w:color="auto" w:fill="auto"/>
            <w:vAlign w:val="center"/>
          </w:tcPr>
          <w:p w14:paraId="06CDB322" w14:textId="77777777" w:rsidR="00830853" w:rsidRPr="004B0C56" w:rsidRDefault="00830853" w:rsidP="00F15AF5">
            <w:pPr>
              <w:spacing w:after="0" w:line="276" w:lineRule="auto"/>
              <w:jc w:val="center"/>
              <w:rPr>
                <w:rFonts w:ascii="Arial Narrow" w:hAnsi="Arial Narrow"/>
                <w:color w:val="auto"/>
                <w:szCs w:val="20"/>
                <w:lang w:val="es-ES"/>
              </w:rPr>
            </w:pPr>
            <w:r w:rsidRPr="004B0C56">
              <w:rPr>
                <w:rFonts w:ascii="Arial Narrow" w:hAnsi="Arial Narrow"/>
                <w:color w:val="auto"/>
                <w:szCs w:val="20"/>
                <w:lang w:val="es-ES"/>
              </w:rPr>
              <w:t>Menor Valor</w:t>
            </w:r>
          </w:p>
        </w:tc>
      </w:tr>
    </w:tbl>
    <w:p w14:paraId="58E3645D" w14:textId="77777777" w:rsidR="000E1BB2" w:rsidRPr="004B0C56" w:rsidRDefault="006A54F7" w:rsidP="005E446E">
      <w:pPr>
        <w:tabs>
          <w:tab w:val="left" w:pos="1860"/>
        </w:tabs>
        <w:spacing w:before="240" w:after="200" w:line="276" w:lineRule="auto"/>
        <w:jc w:val="both"/>
        <w:rPr>
          <w:rFonts w:ascii="Arial Narrow" w:eastAsia="Arial,Calibri" w:hAnsi="Arial Narrow"/>
          <w:color w:val="auto"/>
          <w:szCs w:val="20"/>
        </w:rPr>
      </w:pPr>
      <w:bookmarkStart w:id="626" w:name="_Hlk511666073"/>
      <w:bookmarkEnd w:id="625"/>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determinar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método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ponderación,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tomará</w:t>
      </w:r>
      <w:r w:rsidR="002644ED" w:rsidRPr="004B0C56">
        <w:rPr>
          <w:rFonts w:ascii="Arial Narrow" w:eastAsia="Arial,Calibri" w:hAnsi="Arial Narrow"/>
          <w:color w:val="auto"/>
          <w:szCs w:val="20"/>
        </w:rPr>
        <w:t xml:space="preserve"> </w:t>
      </w:r>
      <w:r w:rsidR="00A64D72" w:rsidRPr="004B0C56">
        <w:rPr>
          <w:rFonts w:ascii="Arial Narrow" w:hAnsi="Arial Narrow"/>
          <w:color w:val="auto"/>
          <w:szCs w:val="20"/>
        </w:rPr>
        <w:t>los centavos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Tasa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00137E58" w:rsidRPr="004B0C56">
        <w:rPr>
          <w:rFonts w:ascii="Arial Narrow" w:hAnsi="Arial Narrow"/>
          <w:color w:val="auto"/>
          <w:szCs w:val="20"/>
        </w:rPr>
        <w:t>C</w:t>
      </w:r>
      <w:r w:rsidRPr="004B0C56">
        <w:rPr>
          <w:rFonts w:ascii="Arial Narrow" w:hAnsi="Arial Narrow"/>
          <w:color w:val="auto"/>
          <w:szCs w:val="20"/>
        </w:rPr>
        <w:t>ambio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Representativa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Mercado</w:t>
      </w:r>
      <w:r w:rsidR="002644ED" w:rsidRPr="004B0C56">
        <w:rPr>
          <w:rFonts w:ascii="Arial Narrow" w:eastAsia="Arial,Calibri" w:hAnsi="Arial Narrow"/>
          <w:color w:val="auto"/>
          <w:szCs w:val="20"/>
        </w:rPr>
        <w:t xml:space="preserve"> </w:t>
      </w:r>
      <w:r w:rsidRPr="004B0C56">
        <w:rPr>
          <w:rFonts w:ascii="Arial Narrow" w:eastAsia="Arial,Calibri" w:hAnsi="Arial Narrow"/>
          <w:color w:val="auto"/>
          <w:szCs w:val="20"/>
        </w:rPr>
        <w:t>(</w:t>
      </w:r>
      <w:r w:rsidR="006F2B23" w:rsidRPr="004B0C56">
        <w:rPr>
          <w:rFonts w:ascii="Arial Narrow" w:hAnsi="Arial Narrow"/>
          <w:color w:val="auto"/>
          <w:szCs w:val="20"/>
        </w:rPr>
        <w:t>TRM)</w:t>
      </w:r>
      <w:r w:rsidR="000E2127" w:rsidRPr="004B0C56">
        <w:rPr>
          <w:rFonts w:ascii="Arial Narrow" w:hAnsi="Arial Narrow"/>
          <w:color w:val="auto"/>
          <w:szCs w:val="20"/>
        </w:rPr>
        <w:t xml:space="preserve">, </w:t>
      </w:r>
      <w:r w:rsidRPr="004B0C56">
        <w:rPr>
          <w:rFonts w:ascii="Arial Narrow" w:hAnsi="Arial Narrow"/>
          <w:color w:val="auto"/>
          <w:szCs w:val="20"/>
        </w:rPr>
        <w:t>certificada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00137E58" w:rsidRPr="004B0C56">
        <w:rPr>
          <w:rFonts w:ascii="Arial Narrow" w:hAnsi="Arial Narrow"/>
          <w:color w:val="auto"/>
          <w:szCs w:val="20"/>
        </w:rPr>
        <w:t>la Superintendencia Financiera de Colombia</w:t>
      </w:r>
      <w:r w:rsidR="002644ED" w:rsidRPr="004B0C56">
        <w:rPr>
          <w:rFonts w:ascii="Arial Narrow" w:eastAsia="Arial,Calibri" w:hAnsi="Arial Narrow"/>
          <w:color w:val="auto"/>
          <w:szCs w:val="20"/>
        </w:rPr>
        <w:t xml:space="preserve"> </w:t>
      </w:r>
      <w:r w:rsidR="000E2127" w:rsidRPr="004B0C56">
        <w:rPr>
          <w:rFonts w:ascii="Arial Narrow" w:eastAsia="Arial,Calibri" w:hAnsi="Arial Narrow"/>
          <w:color w:val="auto"/>
          <w:szCs w:val="20"/>
        </w:rPr>
        <w:t>(</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su</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sitio</w:t>
      </w:r>
      <w:r w:rsidR="00137E58" w:rsidRPr="004B0C56">
        <w:rPr>
          <w:rFonts w:ascii="Arial Narrow" w:hAnsi="Arial Narrow"/>
          <w:color w:val="auto"/>
          <w:szCs w:val="20"/>
        </w:rPr>
        <w:t xml:space="preserve"> web: </w:t>
      </w:r>
      <w:r w:rsidR="00CD3660" w:rsidRPr="004B0C56">
        <w:rPr>
          <w:rFonts w:ascii="Arial Narrow" w:hAnsi="Arial Narrow"/>
          <w:color w:val="auto"/>
          <w:szCs w:val="20"/>
        </w:rPr>
        <w:t>https://www.superfinanciera.gov.co/publicacion/60819</w:t>
      </w:r>
      <w:r w:rsidR="00603866" w:rsidRPr="004B0C56">
        <w:rPr>
          <w:rFonts w:ascii="Arial Narrow" w:eastAsia="Arial,Calibri" w:hAnsi="Arial Narrow"/>
          <w:color w:val="auto"/>
          <w:szCs w:val="20"/>
        </w:rPr>
        <w:t>)</w:t>
      </w:r>
      <w:r w:rsidR="00C611C0" w:rsidRPr="004B0C56">
        <w:rPr>
          <w:rFonts w:ascii="Arial Narrow" w:eastAsia="Arial,Calibri" w:hAnsi="Arial Narrow"/>
          <w:color w:val="auto"/>
          <w:szCs w:val="20"/>
        </w:rPr>
        <w:t>.</w:t>
      </w:r>
    </w:p>
    <w:p w14:paraId="268E2F62" w14:textId="77777777" w:rsidR="00AF3287" w:rsidRPr="004B0C56" w:rsidRDefault="00AF3287" w:rsidP="00AF3287">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lastRenderedPageBreak/>
        <w:t>El día de la audiencia efectiva de adjudicación la Entidad iniciará respondiendo y resolviendo las observaciones presentadas al informe de evaluación. Acto seguido, la Entidad abrirá los sobres de las ofertas económicas y definirá el método de ponderación de las propuestas de acuerdo con la TRM que rija</w:t>
      </w:r>
      <w:r w:rsidR="00C971B7" w:rsidRPr="004B0C56">
        <w:rPr>
          <w:rFonts w:ascii="Arial Narrow" w:hAnsi="Arial Narrow"/>
          <w:color w:val="auto"/>
          <w:szCs w:val="20"/>
        </w:rPr>
        <w:t xml:space="preserve"> ese mismo día</w:t>
      </w:r>
      <w:r w:rsidRPr="004B0C56">
        <w:rPr>
          <w:rFonts w:ascii="Arial Narrow" w:hAnsi="Arial Narrow"/>
          <w:color w:val="auto"/>
          <w:szCs w:val="20"/>
        </w:rPr>
        <w:t xml:space="preserve">. </w:t>
      </w:r>
    </w:p>
    <w:p w14:paraId="37BC9626" w14:textId="77777777" w:rsidR="00AF3287" w:rsidRPr="004B0C56" w:rsidRDefault="00AF3287" w:rsidP="00AF3287">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 xml:space="preserve">En el evento que la </w:t>
      </w:r>
      <w:r w:rsidR="005B5633" w:rsidRPr="004B0C56">
        <w:rPr>
          <w:rFonts w:ascii="Arial Narrow" w:hAnsi="Arial Narrow"/>
          <w:color w:val="auto"/>
          <w:szCs w:val="20"/>
        </w:rPr>
        <w:t>E</w:t>
      </w:r>
      <w:r w:rsidRPr="004B0C56">
        <w:rPr>
          <w:rFonts w:ascii="Arial Narrow" w:hAnsi="Arial Narrow"/>
          <w:color w:val="auto"/>
          <w:szCs w:val="20"/>
        </w:rPr>
        <w:t xml:space="preserve">ntidad no agote la actividad prevista en la primera parte del párrafo anterior y deba suspender la audiencia, se tendrá como método de ponderación el que rija el día en que efectivamente </w:t>
      </w:r>
      <w:r w:rsidR="005C156E" w:rsidRPr="004B0C56">
        <w:rPr>
          <w:rFonts w:ascii="Arial Narrow" w:hAnsi="Arial Narrow"/>
          <w:color w:val="auto"/>
          <w:szCs w:val="20"/>
        </w:rPr>
        <w:t>realice</w:t>
      </w:r>
      <w:r w:rsidRPr="004B0C56">
        <w:rPr>
          <w:rFonts w:ascii="Arial Narrow" w:hAnsi="Arial Narrow"/>
          <w:color w:val="auto"/>
          <w:szCs w:val="20"/>
        </w:rPr>
        <w:t xml:space="preserve"> la apertura del segundo sobre.</w:t>
      </w:r>
    </w:p>
    <w:p w14:paraId="58D8F796" w14:textId="77777777" w:rsidR="00AF3287" w:rsidRPr="004B0C56" w:rsidRDefault="00AF3287" w:rsidP="00AF3287">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 xml:space="preserve">En cualquiera de los supuestos señalados, la </w:t>
      </w:r>
      <w:r w:rsidR="00166891" w:rsidRPr="004B0C56">
        <w:rPr>
          <w:rFonts w:ascii="Arial Narrow" w:hAnsi="Arial Narrow"/>
          <w:color w:val="auto"/>
          <w:szCs w:val="20"/>
        </w:rPr>
        <w:t>E</w:t>
      </w:r>
      <w:r w:rsidRPr="004B0C56">
        <w:rPr>
          <w:rFonts w:ascii="Arial Narrow" w:hAnsi="Arial Narrow"/>
          <w:color w:val="auto"/>
          <w:szCs w:val="20"/>
        </w:rPr>
        <w:t xml:space="preserve">ntidad debe agotar la apertura de los sobres económicos y la definición del método de ponderación en un mismo día. Igualmente, el método definido el día de la apertura del sobre económico seguirá rigiendo aun cuando la </w:t>
      </w:r>
      <w:r w:rsidR="00166891" w:rsidRPr="004B0C56">
        <w:rPr>
          <w:rFonts w:ascii="Arial Narrow" w:hAnsi="Arial Narrow"/>
          <w:color w:val="auto"/>
          <w:szCs w:val="20"/>
        </w:rPr>
        <w:t>E</w:t>
      </w:r>
      <w:r w:rsidRPr="004B0C56">
        <w:rPr>
          <w:rFonts w:ascii="Arial Narrow" w:hAnsi="Arial Narrow"/>
          <w:color w:val="auto"/>
          <w:szCs w:val="20"/>
        </w:rPr>
        <w:t xml:space="preserve">ntidad deba suspender la audiencia. </w:t>
      </w:r>
    </w:p>
    <w:p w14:paraId="169F0FC9" w14:textId="77777777" w:rsidR="00FD5ADC" w:rsidRPr="004B0C56" w:rsidRDefault="00AF3287" w:rsidP="00FD5ADC">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 xml:space="preserve">La TRM que la Entidad utilizará para determinar el método de ponderación será la que rija el día en que efectivamente </w:t>
      </w:r>
      <w:r w:rsidR="005C1C06" w:rsidRPr="004B0C56">
        <w:rPr>
          <w:rFonts w:ascii="Arial Narrow" w:hAnsi="Arial Narrow"/>
          <w:color w:val="auto"/>
          <w:szCs w:val="20"/>
        </w:rPr>
        <w:t xml:space="preserve">realice </w:t>
      </w:r>
      <w:r w:rsidRPr="004B0C56">
        <w:rPr>
          <w:rFonts w:ascii="Arial Narrow" w:hAnsi="Arial Narrow"/>
          <w:color w:val="auto"/>
          <w:szCs w:val="20"/>
        </w:rPr>
        <w:t xml:space="preserve">la apertura del segundo sobre. Esto es, la </w:t>
      </w:r>
      <w:r w:rsidR="00BE67D5" w:rsidRPr="004B0C56">
        <w:rPr>
          <w:rFonts w:ascii="Arial Narrow" w:hAnsi="Arial Narrow"/>
          <w:color w:val="auto"/>
          <w:szCs w:val="20"/>
        </w:rPr>
        <w:t xml:space="preserve">que la </w:t>
      </w:r>
      <w:r w:rsidRPr="004B0C56">
        <w:rPr>
          <w:rFonts w:ascii="Arial Narrow" w:hAnsi="Arial Narrow"/>
          <w:color w:val="auto"/>
          <w:szCs w:val="20"/>
        </w:rPr>
        <w:t xml:space="preserve">Superintendencia Financiera publique en horas de la tarde el día </w:t>
      </w:r>
      <w:r w:rsidR="00243E15" w:rsidRPr="004B0C56">
        <w:rPr>
          <w:rFonts w:ascii="Arial Narrow" w:hAnsi="Arial Narrow"/>
          <w:color w:val="auto"/>
          <w:szCs w:val="20"/>
        </w:rPr>
        <w:t xml:space="preserve">anterior a </w:t>
      </w:r>
      <w:r w:rsidRPr="004B0C56">
        <w:rPr>
          <w:rFonts w:ascii="Arial Narrow" w:hAnsi="Arial Narrow"/>
          <w:color w:val="auto"/>
          <w:szCs w:val="20"/>
        </w:rPr>
        <w:t xml:space="preserve">la apertura del segundo sobre. </w:t>
      </w:r>
      <w:bookmarkStart w:id="627" w:name="_Hlk511666087"/>
      <w:bookmarkEnd w:id="626"/>
    </w:p>
    <w:p w14:paraId="6F2D40C6" w14:textId="77777777" w:rsidR="006A54F7" w:rsidRPr="004B0C56" w:rsidRDefault="006A54F7" w:rsidP="00AA10D3">
      <w:pPr>
        <w:tabs>
          <w:tab w:val="left" w:pos="1860"/>
        </w:tabs>
        <w:spacing w:after="200" w:line="276" w:lineRule="auto"/>
        <w:jc w:val="both"/>
        <w:rPr>
          <w:rFonts w:ascii="Arial Narrow" w:eastAsia="Arial,Calibri" w:hAnsi="Arial Narrow"/>
          <w:color w:val="auto"/>
          <w:szCs w:val="20"/>
        </w:rPr>
      </w:pP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método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ponderación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determinará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acuerdo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rangos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cuadro:</w:t>
      </w:r>
      <w:r w:rsidR="002644ED" w:rsidRPr="004B0C56">
        <w:rPr>
          <w:rFonts w:ascii="Arial Narrow" w:eastAsia="Arial,Calibri" w:hAnsi="Arial Narrow"/>
          <w:color w:val="auto"/>
          <w:szCs w:val="20"/>
        </w:rPr>
        <w:t xml:space="preserve"> </w:t>
      </w:r>
    </w:p>
    <w:p w14:paraId="361AD2F5" w14:textId="77777777" w:rsidR="00FA577B" w:rsidRPr="004B0C56" w:rsidRDefault="00FA577B" w:rsidP="00AA10D3">
      <w:pPr>
        <w:tabs>
          <w:tab w:val="left" w:pos="1860"/>
        </w:tabs>
        <w:spacing w:after="200" w:line="276" w:lineRule="auto"/>
        <w:jc w:val="both"/>
        <w:rPr>
          <w:rFonts w:ascii="Arial Narrow" w:eastAsia="Arial,Calibri" w:hAnsi="Arial Narrow"/>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4B0C56" w:rsidRPr="004B0C56" w14:paraId="36C268AD" w14:textId="77777777" w:rsidTr="00F15AF5">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3E1BD18D" w14:textId="77777777" w:rsidR="006A54F7" w:rsidRPr="004B0C56" w:rsidRDefault="006A54F7" w:rsidP="00CA32D3">
            <w:pPr>
              <w:spacing w:after="0" w:line="276" w:lineRule="auto"/>
              <w:jc w:val="center"/>
              <w:rPr>
                <w:rFonts w:ascii="Arial Narrow" w:eastAsia="Arial,Calibri" w:hAnsi="Arial Narrow"/>
                <w:b/>
                <w:bCs/>
                <w:color w:val="auto"/>
                <w:szCs w:val="20"/>
              </w:rPr>
            </w:pPr>
            <w:r w:rsidRPr="004B0C56">
              <w:rPr>
                <w:rFonts w:ascii="Arial Narrow" w:hAnsi="Arial Narrow"/>
                <w:b/>
                <w:bCs/>
                <w:color w:val="auto"/>
                <w:szCs w:val="20"/>
              </w:rPr>
              <w:t>Rango</w:t>
            </w:r>
            <w:r w:rsidR="002644ED" w:rsidRPr="004B0C56">
              <w:rPr>
                <w:rFonts w:ascii="Arial Narrow" w:eastAsia="Arial,Calibri" w:hAnsi="Arial Narrow"/>
                <w:b/>
                <w:bCs/>
                <w:color w:val="auto"/>
                <w:szCs w:val="20"/>
              </w:rPr>
              <w:t xml:space="preserve"> </w:t>
            </w:r>
            <w:r w:rsidRPr="004B0C56">
              <w:rPr>
                <w:rFonts w:ascii="Arial Narrow" w:hAnsi="Arial Narrow"/>
                <w:b/>
                <w:bCs/>
                <w:color w:val="auto"/>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4C42F22D" w14:textId="77777777" w:rsidR="006A54F7" w:rsidRPr="004B0C56" w:rsidRDefault="006A54F7" w:rsidP="00CA32D3">
            <w:pPr>
              <w:spacing w:after="0" w:line="276" w:lineRule="auto"/>
              <w:jc w:val="center"/>
              <w:rPr>
                <w:rFonts w:ascii="Arial Narrow" w:eastAsia="Arial,Calibri" w:hAnsi="Arial Narrow"/>
                <w:b/>
                <w:bCs/>
                <w:color w:val="auto"/>
                <w:szCs w:val="20"/>
              </w:rPr>
            </w:pPr>
            <w:r w:rsidRPr="004B0C56">
              <w:rPr>
                <w:rFonts w:ascii="Arial Narrow" w:hAnsi="Arial Narrow"/>
                <w:b/>
                <w:bCs/>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F518E07" w14:textId="77777777" w:rsidR="006A54F7" w:rsidRPr="004B0C56" w:rsidRDefault="006A54F7" w:rsidP="00CA32D3">
            <w:pPr>
              <w:spacing w:after="0" w:line="276" w:lineRule="auto"/>
              <w:jc w:val="center"/>
              <w:rPr>
                <w:rFonts w:ascii="Arial Narrow" w:eastAsia="Arial,Calibri" w:hAnsi="Arial Narrow"/>
                <w:b/>
                <w:bCs/>
                <w:color w:val="auto"/>
                <w:szCs w:val="20"/>
              </w:rPr>
            </w:pPr>
            <w:r w:rsidRPr="004B0C56">
              <w:rPr>
                <w:rFonts w:ascii="Arial Narrow" w:hAnsi="Arial Narrow"/>
                <w:b/>
                <w:bCs/>
                <w:color w:val="auto"/>
                <w:szCs w:val="20"/>
              </w:rPr>
              <w:t>Método</w:t>
            </w:r>
          </w:p>
        </w:tc>
      </w:tr>
      <w:tr w:rsidR="004B0C56" w:rsidRPr="004B0C56" w14:paraId="332A06A9"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5B368F49" w14:textId="77777777" w:rsidR="00251EAD" w:rsidRPr="004B0C56" w:rsidRDefault="00251EAD" w:rsidP="002D7799">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De 0.00 a 0.</w:t>
            </w:r>
            <w:r w:rsidR="254D783B" w:rsidRPr="004B0C56">
              <w:rPr>
                <w:rFonts w:ascii="Arial Narrow" w:hAnsi="Arial Narrow"/>
                <w:color w:val="auto"/>
                <w:szCs w:val="20"/>
                <w:lang w:val="es-ES" w:eastAsia="es-CO"/>
              </w:rPr>
              <w:t>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5723C693" w14:textId="77777777" w:rsidR="00251EAD" w:rsidRPr="004B0C56" w:rsidRDefault="00251EAD" w:rsidP="00CA32D3">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285D431" w14:textId="77777777" w:rsidR="00251EAD" w:rsidRPr="004B0C56" w:rsidRDefault="00251EAD" w:rsidP="00CA32D3">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Mediana con valor absoluto</w:t>
            </w:r>
          </w:p>
        </w:tc>
      </w:tr>
      <w:tr w:rsidR="004B0C56" w:rsidRPr="004B0C56" w14:paraId="0BF558F9" w14:textId="77777777" w:rsidTr="002D7799">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6E4E5756" w14:textId="77777777" w:rsidR="00251EAD" w:rsidRPr="004B0C56" w:rsidRDefault="00251EAD" w:rsidP="002D7799">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De 0.</w:t>
            </w:r>
            <w:r w:rsidR="00DB29D4" w:rsidRPr="004B0C56">
              <w:rPr>
                <w:rFonts w:ascii="Arial Narrow" w:hAnsi="Arial Narrow"/>
                <w:color w:val="auto"/>
                <w:szCs w:val="20"/>
                <w:lang w:val="es-ES" w:eastAsia="es-CO"/>
              </w:rPr>
              <w:t>2</w:t>
            </w:r>
            <w:r w:rsidR="254D783B" w:rsidRPr="004B0C56">
              <w:rPr>
                <w:rFonts w:ascii="Arial Narrow" w:hAnsi="Arial Narrow"/>
                <w:color w:val="auto"/>
                <w:szCs w:val="20"/>
                <w:lang w:val="es-ES" w:eastAsia="es-CO"/>
              </w:rPr>
              <w:t>5</w:t>
            </w:r>
            <w:r w:rsidRPr="004B0C56">
              <w:rPr>
                <w:rFonts w:ascii="Arial Narrow" w:hAnsi="Arial Narrow"/>
                <w:color w:val="auto"/>
                <w:szCs w:val="20"/>
                <w:lang w:val="es-ES" w:eastAsia="es-CO"/>
              </w:rPr>
              <w:t xml:space="preserve"> a 0.</w:t>
            </w:r>
            <w:r w:rsidR="254D783B" w:rsidRPr="004B0C56">
              <w:rPr>
                <w:rFonts w:ascii="Arial Narrow" w:hAnsi="Arial Narrow"/>
                <w:color w:val="auto"/>
                <w:szCs w:val="20"/>
                <w:lang w:val="es-ES" w:eastAsia="es-CO"/>
              </w:rPr>
              <w:t>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4E796531" w14:textId="77777777" w:rsidR="00251EAD" w:rsidRPr="004B0C56" w:rsidRDefault="00DB29D4" w:rsidP="00CA32D3">
            <w:pPr>
              <w:spacing w:after="0" w:line="276" w:lineRule="auto"/>
              <w:jc w:val="center"/>
              <w:rPr>
                <w:rFonts w:ascii="Arial Narrow" w:eastAsia="Arial,Times New Roman" w:hAnsi="Arial Narrow"/>
                <w:color w:val="auto"/>
                <w:szCs w:val="20"/>
                <w:lang w:val="es-ES" w:eastAsia="es-CO"/>
              </w:rPr>
            </w:pPr>
            <w:r w:rsidRPr="004B0C56">
              <w:rPr>
                <w:rFonts w:ascii="Arial Narrow" w:eastAsia="Arial,Times New Roman" w:hAnsi="Arial Narrow"/>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22BF8D2" w14:textId="77777777" w:rsidR="00251EAD" w:rsidRPr="004B0C56" w:rsidRDefault="00251EAD" w:rsidP="00CA32D3">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Media geométrica</w:t>
            </w:r>
          </w:p>
        </w:tc>
      </w:tr>
      <w:tr w:rsidR="004B0C56" w:rsidRPr="004B0C56" w14:paraId="20229324" w14:textId="77777777" w:rsidTr="002D7799">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E630346" w14:textId="77777777" w:rsidR="00F00CB2" w:rsidRPr="004B0C56" w:rsidRDefault="00854104"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 xml:space="preserve">De </w:t>
            </w:r>
            <w:r w:rsidR="00DB29D4" w:rsidRPr="004B0C56">
              <w:rPr>
                <w:rFonts w:ascii="Arial Narrow" w:hAnsi="Arial Narrow"/>
                <w:color w:val="auto"/>
                <w:szCs w:val="20"/>
                <w:lang w:val="es-ES" w:eastAsia="es-CO"/>
              </w:rPr>
              <w:t>0.</w:t>
            </w:r>
            <w:r w:rsidR="254D783B" w:rsidRPr="004B0C56">
              <w:rPr>
                <w:rFonts w:ascii="Arial Narrow" w:hAnsi="Arial Narrow"/>
                <w:color w:val="auto"/>
                <w:szCs w:val="20"/>
                <w:lang w:val="es-ES" w:eastAsia="es-CO"/>
              </w:rPr>
              <w:t>5</w:t>
            </w:r>
            <w:r w:rsidR="00DB29D4" w:rsidRPr="004B0C56">
              <w:rPr>
                <w:rFonts w:ascii="Arial Narrow" w:hAnsi="Arial Narrow"/>
                <w:color w:val="auto"/>
                <w:szCs w:val="20"/>
                <w:lang w:val="es-ES" w:eastAsia="es-CO"/>
              </w:rPr>
              <w:t>0 a 0.7</w:t>
            </w:r>
            <w:r w:rsidR="043C6366" w:rsidRPr="004B0C56">
              <w:rPr>
                <w:rFonts w:ascii="Arial Narrow" w:hAnsi="Arial Narrow"/>
                <w:color w:val="auto"/>
                <w:szCs w:val="20"/>
                <w:lang w:val="es-ES" w:eastAsia="es-CO"/>
              </w:rPr>
              <w:t>4</w:t>
            </w:r>
          </w:p>
        </w:tc>
        <w:tc>
          <w:tcPr>
            <w:tcW w:w="899" w:type="dxa"/>
            <w:tcBorders>
              <w:top w:val="single" w:sz="4" w:space="0" w:color="auto"/>
              <w:left w:val="single" w:sz="4" w:space="0" w:color="auto"/>
              <w:bottom w:val="single" w:sz="4" w:space="0" w:color="auto"/>
              <w:right w:val="single" w:sz="4" w:space="0" w:color="auto"/>
            </w:tcBorders>
            <w:vAlign w:val="center"/>
          </w:tcPr>
          <w:p w14:paraId="178184D3" w14:textId="77777777" w:rsidR="00F00CB2" w:rsidRPr="004B0C56" w:rsidRDefault="043C6366"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ED157CF" w14:textId="77777777" w:rsidR="00F00CB2" w:rsidRPr="004B0C56" w:rsidRDefault="00F00CB2"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Media aritmética baja</w:t>
            </w:r>
          </w:p>
        </w:tc>
      </w:tr>
      <w:tr w:rsidR="004B0C56" w:rsidRPr="004B0C56" w14:paraId="1E4DCB7A" w14:textId="77777777" w:rsidTr="002D7799">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697397FA" w14:textId="77777777" w:rsidR="00F00CB2" w:rsidRPr="004B0C56" w:rsidRDefault="00DB29D4"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De 0.</w:t>
            </w:r>
            <w:r w:rsidR="254D783B" w:rsidRPr="004B0C56">
              <w:rPr>
                <w:rFonts w:ascii="Arial Narrow" w:hAnsi="Arial Narrow"/>
                <w:color w:val="auto"/>
                <w:szCs w:val="20"/>
                <w:lang w:val="es-ES" w:eastAsia="es-CO"/>
              </w:rPr>
              <w:t>75</w:t>
            </w:r>
            <w:r w:rsidR="00854104" w:rsidRPr="004B0C56">
              <w:rPr>
                <w:rFonts w:ascii="Arial Narrow" w:hAnsi="Arial Narrow"/>
                <w:color w:val="auto"/>
                <w:szCs w:val="20"/>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tcPr>
          <w:p w14:paraId="129A521A" w14:textId="77777777" w:rsidR="00F00CB2" w:rsidRPr="004B0C56" w:rsidRDefault="043C6366"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54C61B9" w14:textId="77777777" w:rsidR="00F00CB2" w:rsidRPr="004B0C56" w:rsidRDefault="00F00CB2" w:rsidP="00CA32D3">
            <w:pPr>
              <w:spacing w:after="0" w:line="276" w:lineRule="auto"/>
              <w:jc w:val="center"/>
              <w:rPr>
                <w:rFonts w:ascii="Arial Narrow" w:hAnsi="Arial Narrow"/>
                <w:color w:val="auto"/>
                <w:szCs w:val="20"/>
                <w:lang w:val="es-ES" w:eastAsia="es-CO"/>
              </w:rPr>
            </w:pPr>
            <w:r w:rsidRPr="004B0C56">
              <w:rPr>
                <w:rFonts w:ascii="Arial Narrow" w:hAnsi="Arial Narrow"/>
                <w:color w:val="auto"/>
                <w:szCs w:val="20"/>
                <w:lang w:val="es-ES" w:eastAsia="es-CO"/>
              </w:rPr>
              <w:t>Menor valor</w:t>
            </w:r>
          </w:p>
        </w:tc>
      </w:tr>
    </w:tbl>
    <w:p w14:paraId="2983D5EC" w14:textId="77777777" w:rsidR="006A54F7" w:rsidRPr="004B0C56" w:rsidRDefault="006A54F7" w:rsidP="006A54F7">
      <w:pPr>
        <w:tabs>
          <w:tab w:val="left" w:pos="1860"/>
        </w:tabs>
        <w:spacing w:after="200" w:line="276" w:lineRule="auto"/>
        <w:jc w:val="both"/>
        <w:rPr>
          <w:rFonts w:ascii="Arial Narrow" w:hAnsi="Arial Narrow"/>
          <w:color w:val="auto"/>
          <w:szCs w:val="20"/>
        </w:rPr>
      </w:pPr>
    </w:p>
    <w:p w14:paraId="41B286F7" w14:textId="77777777" w:rsidR="00BA5571" w:rsidRPr="004B0C56" w:rsidRDefault="00BA5571" w:rsidP="00BA5571">
      <w:pPr>
        <w:tabs>
          <w:tab w:val="left" w:pos="1860"/>
        </w:tabs>
        <w:spacing w:after="200" w:line="276" w:lineRule="auto"/>
        <w:jc w:val="both"/>
        <w:rPr>
          <w:rFonts w:ascii="Arial Narrow" w:hAnsi="Arial Narrow"/>
          <w:color w:val="auto"/>
          <w:szCs w:val="20"/>
        </w:rPr>
      </w:pPr>
      <w:r w:rsidRPr="004B0C56">
        <w:rPr>
          <w:rFonts w:ascii="Arial Narrow" w:hAnsi="Arial Narrow"/>
          <w:color w:val="auto"/>
          <w:szCs w:val="20"/>
        </w:rPr>
        <w:t xml:space="preserve">En todos los casos se tendrá en cuenta hasta el séptimo (7°) decimal del valor obtenido como puntaje y las </w:t>
      </w:r>
      <w:r w:rsidR="00ED770D" w:rsidRPr="004B0C56">
        <w:rPr>
          <w:rFonts w:ascii="Arial Narrow" w:hAnsi="Arial Narrow"/>
          <w:color w:val="auto"/>
          <w:szCs w:val="20"/>
        </w:rPr>
        <w:t>fórmulas</w:t>
      </w:r>
      <w:r w:rsidRPr="004B0C56">
        <w:rPr>
          <w:rFonts w:ascii="Arial Narrow" w:hAnsi="Arial Narrow"/>
          <w:color w:val="auto"/>
          <w:szCs w:val="20"/>
        </w:rPr>
        <w:t xml:space="preserve"> se aplicarán con las propuestas que no han sido rechazadas y se encuentran válidas.</w:t>
      </w:r>
    </w:p>
    <w:p w14:paraId="78F08F76" w14:textId="77777777" w:rsidR="006A54F7" w:rsidRPr="004B0C56" w:rsidRDefault="00D92D19" w:rsidP="00AA10D3">
      <w:pPr>
        <w:tabs>
          <w:tab w:val="left" w:pos="1860"/>
        </w:tabs>
        <w:spacing w:after="200" w:line="276" w:lineRule="auto"/>
        <w:jc w:val="both"/>
        <w:rPr>
          <w:rFonts w:ascii="Arial Narrow" w:eastAsia="Arial,Calibri" w:hAnsi="Arial Narrow"/>
          <w:color w:val="auto"/>
          <w:szCs w:val="20"/>
        </w:rPr>
      </w:pPr>
      <w:r w:rsidRPr="004B0C56">
        <w:rPr>
          <w:rFonts w:ascii="Arial Narrow" w:hAnsi="Arial Narrow"/>
          <w:color w:val="auto"/>
          <w:szCs w:val="20"/>
        </w:rPr>
        <w:t xml:space="preserve">Las propuestas que al aplicar las fórmulas obtengan puntajes negativos obtienen cero (0) </w:t>
      </w:r>
      <w:r w:rsidR="00ED7FAF" w:rsidRPr="004B0C56">
        <w:rPr>
          <w:rFonts w:ascii="Arial Narrow" w:hAnsi="Arial Narrow"/>
          <w:color w:val="auto"/>
          <w:szCs w:val="20"/>
        </w:rPr>
        <w:t xml:space="preserve">puntos </w:t>
      </w:r>
      <w:r w:rsidRPr="004B0C56">
        <w:rPr>
          <w:rFonts w:ascii="Arial Narrow" w:hAnsi="Arial Narrow"/>
          <w:color w:val="auto"/>
          <w:szCs w:val="20"/>
        </w:rPr>
        <w:t>en la oferta económica.</w:t>
      </w:r>
      <w:r w:rsidR="00F128DF" w:rsidRPr="004B0C56">
        <w:rPr>
          <w:rFonts w:ascii="Arial Narrow" w:hAnsi="Arial Narrow"/>
          <w:color w:val="auto"/>
          <w:szCs w:val="20"/>
        </w:rPr>
        <w:t xml:space="preserve"> </w:t>
      </w:r>
    </w:p>
    <w:bookmarkEnd w:id="624"/>
    <w:bookmarkEnd w:id="627"/>
    <w:p w14:paraId="3FBCAAFC" w14:textId="77777777" w:rsidR="006A54F7" w:rsidRPr="004B0C56" w:rsidRDefault="006A54F7" w:rsidP="00AA10D3">
      <w:pPr>
        <w:numPr>
          <w:ilvl w:val="2"/>
          <w:numId w:val="44"/>
        </w:numPr>
        <w:spacing w:after="200" w:line="276" w:lineRule="auto"/>
        <w:contextualSpacing/>
        <w:rPr>
          <w:rFonts w:ascii="Arial Narrow" w:hAnsi="Arial Narrow"/>
          <w:b/>
          <w:bCs/>
          <w:color w:val="auto"/>
          <w:szCs w:val="20"/>
        </w:rPr>
      </w:pPr>
      <w:r w:rsidRPr="004B0C56">
        <w:rPr>
          <w:rFonts w:ascii="Arial Narrow" w:hAnsi="Arial Narrow"/>
          <w:b/>
          <w:bCs/>
          <w:color w:val="auto"/>
          <w:szCs w:val="20"/>
        </w:rPr>
        <w:t>Mediana</w:t>
      </w:r>
      <w:r w:rsidR="002644ED" w:rsidRPr="004B0C56">
        <w:rPr>
          <w:rFonts w:ascii="Arial Narrow" w:hAnsi="Arial Narrow"/>
          <w:b/>
          <w:bCs/>
          <w:color w:val="auto"/>
          <w:szCs w:val="20"/>
        </w:rPr>
        <w:t xml:space="preserve"> </w:t>
      </w:r>
      <w:r w:rsidR="00251EAD" w:rsidRPr="004B0C56">
        <w:rPr>
          <w:rFonts w:ascii="Arial Narrow" w:hAnsi="Arial Narrow"/>
          <w:b/>
          <w:bCs/>
          <w:color w:val="auto"/>
          <w:szCs w:val="20"/>
        </w:rPr>
        <w:t>con valor absoluto</w:t>
      </w:r>
    </w:p>
    <w:p w14:paraId="43F86EF9" w14:textId="77777777" w:rsidR="00860315" w:rsidRPr="004B0C56" w:rsidRDefault="00860315" w:rsidP="00860315">
      <w:pPr>
        <w:spacing w:after="200" w:line="276" w:lineRule="auto"/>
        <w:ind w:left="1080"/>
        <w:contextualSpacing/>
        <w:rPr>
          <w:rFonts w:ascii="Arial Narrow" w:hAnsi="Arial Narrow"/>
          <w:b/>
          <w:color w:val="auto"/>
          <w:szCs w:val="20"/>
        </w:rPr>
      </w:pPr>
    </w:p>
    <w:p w14:paraId="2CC60FBD" w14:textId="77777777" w:rsidR="00251EAD" w:rsidRPr="004B0C56" w:rsidRDefault="00E460ED" w:rsidP="00924D4D">
      <w:pPr>
        <w:spacing w:after="200" w:line="276" w:lineRule="auto"/>
        <w:jc w:val="both"/>
        <w:rPr>
          <w:rFonts w:ascii="Arial Narrow" w:hAnsi="Arial Narrow"/>
          <w:color w:val="auto"/>
          <w:szCs w:val="20"/>
        </w:rPr>
      </w:pPr>
      <w:r w:rsidRPr="004B0C56">
        <w:rPr>
          <w:rFonts w:ascii="Arial Narrow" w:hAnsi="Arial Narrow"/>
          <w:color w:val="auto"/>
          <w:szCs w:val="20"/>
        </w:rPr>
        <w:t>La Entidad calculará el valor de la mediana con los valores de las propuestas hábiles</w:t>
      </w:r>
      <w:r w:rsidR="00AC6CDE" w:rsidRPr="004B0C56">
        <w:rPr>
          <w:rFonts w:ascii="Arial Narrow" w:hAnsi="Arial Narrow"/>
          <w:color w:val="auto"/>
          <w:szCs w:val="20"/>
        </w:rPr>
        <w:t xml:space="preserve">. En esta alternativa se entenderá por mediana de un grupo de valores el resultado del cálculo que se obtiene mediante la aplicación del siguiente </w:t>
      </w:r>
      <w:r w:rsidR="007C41C7" w:rsidRPr="004B0C56">
        <w:rPr>
          <w:rFonts w:ascii="Arial Narrow" w:hAnsi="Arial Narrow"/>
          <w:color w:val="auto"/>
          <w:szCs w:val="20"/>
        </w:rPr>
        <w:t>proceso</w:t>
      </w:r>
      <w:r w:rsidR="00AC6CDE" w:rsidRPr="004B0C56">
        <w:rPr>
          <w:rFonts w:ascii="Arial Narrow" w:hAnsi="Arial Narrow"/>
          <w:color w:val="auto"/>
          <w:szCs w:val="20"/>
        </w:rPr>
        <w:t>: la Entidad ordena los valores de las propuestas hábiles de manera descendente. Si el número de valores es impar, la mediana corresponde al valor central, si el número de valores es par, la mediana corresponde al promedio de los dos valores centrales.</w:t>
      </w:r>
    </w:p>
    <w:p w14:paraId="455691DD" w14:textId="77777777" w:rsidR="00BE748B" w:rsidRPr="004B0C56" w:rsidRDefault="0020590C" w:rsidP="00CA32D3">
      <w:pPr>
        <w:spacing w:line="276" w:lineRule="auto"/>
        <w:rPr>
          <w:rFonts w:ascii="Arial Narrow" w:hAnsi="Arial Narrow"/>
          <w:color w:val="auto"/>
          <w:szCs w:val="20"/>
        </w:rPr>
      </w:pPr>
      <m:oMathPara>
        <m:oMath>
          <m:r>
            <w:rPr>
              <w:rFonts w:ascii="Cambria Math" w:hAnsi="Cambria Math"/>
              <w:color w:val="auto"/>
              <w:szCs w:val="20"/>
            </w:rPr>
            <m:t>Me</m:t>
          </m:r>
          <m:r>
            <m:rPr>
              <m:sty m:val="p"/>
            </m:rPr>
            <w:rPr>
              <w:rFonts w:ascii="Cambria Math" w:hAnsi="Cambria Math"/>
              <w:color w:val="auto"/>
              <w:szCs w:val="20"/>
            </w:rPr>
            <m:t>=</m:t>
          </m:r>
          <m:r>
            <w:rPr>
              <w:rFonts w:ascii="Cambria Math" w:hAnsi="Cambria Math"/>
              <w:color w:val="auto"/>
              <w:szCs w:val="20"/>
            </w:rPr>
            <m:t>Mediana</m:t>
          </m:r>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m:rPr>
                  <m:sty m:val="p"/>
                </m:rPr>
                <w:rPr>
                  <w:rFonts w:ascii="Cambria Math" w:hAnsi="Cambria Math"/>
                  <w:color w:val="auto"/>
                  <w:szCs w:val="20"/>
                </w:rPr>
                <m:t>1</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m:rPr>
                  <m:sty m:val="p"/>
                </m:rPr>
                <w:rPr>
                  <w:rFonts w:ascii="Cambria Math" w:hAnsi="Cambria Math"/>
                  <w:color w:val="auto"/>
                  <w:szCs w:val="20"/>
                </w:rPr>
                <m:t>2</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m:t>
              </m:r>
            </m:sub>
          </m:sSub>
          <m:r>
            <m:rPr>
              <m:sty m:val="p"/>
            </m:rPr>
            <w:rPr>
              <w:rFonts w:ascii="Cambria Math" w:hAnsi="Cambria Math"/>
              <w:color w:val="auto"/>
              <w:szCs w:val="20"/>
            </w:rPr>
            <m:t>)</m:t>
          </m:r>
        </m:oMath>
      </m:oMathPara>
    </w:p>
    <w:p w14:paraId="25269AB6" w14:textId="77777777" w:rsidR="00BE748B" w:rsidRPr="004B0C56" w:rsidRDefault="00BE748B" w:rsidP="00CA32D3">
      <w:pPr>
        <w:spacing w:line="276" w:lineRule="auto"/>
        <w:rPr>
          <w:rFonts w:ascii="Arial Narrow" w:hAnsi="Arial Narrow"/>
          <w:color w:val="auto"/>
          <w:szCs w:val="20"/>
        </w:rPr>
      </w:pPr>
      <w:r w:rsidRPr="004B0C56">
        <w:rPr>
          <w:rFonts w:ascii="Arial Narrow" w:hAnsi="Arial Narrow"/>
          <w:color w:val="auto"/>
          <w:szCs w:val="20"/>
        </w:rPr>
        <w:t>Donde:</w:t>
      </w:r>
    </w:p>
    <w:p w14:paraId="550A0046" w14:textId="77777777" w:rsidR="00BE748B" w:rsidRPr="004B0C56" w:rsidRDefault="00C81DAC" w:rsidP="00FA577B">
      <w:pPr>
        <w:pStyle w:val="Prrafodelista"/>
        <w:numPr>
          <w:ilvl w:val="0"/>
          <w:numId w:val="87"/>
        </w:numPr>
        <w:spacing w:after="0"/>
        <w:jc w:val="both"/>
        <w:rPr>
          <w:rFonts w:ascii="Arial Narrow" w:hAnsi="Arial Narrow" w:cs="Arial"/>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BE748B" w:rsidRPr="004B0C56">
        <w:rPr>
          <w:rFonts w:ascii="Arial Narrow" w:hAnsi="Arial Narrow" w:cs="Arial"/>
        </w:rPr>
        <w:t>: Es el valor total corregido de cada una de las propuestas “i”.</w:t>
      </w:r>
    </w:p>
    <w:p w14:paraId="7BB95431" w14:textId="77777777" w:rsidR="00BE748B" w:rsidRPr="004B0C56" w:rsidRDefault="00BE748B" w:rsidP="00FA577B">
      <w:pPr>
        <w:pStyle w:val="Prrafodelista"/>
        <w:numPr>
          <w:ilvl w:val="0"/>
          <w:numId w:val="87"/>
        </w:numPr>
        <w:spacing w:after="0"/>
        <w:jc w:val="both"/>
        <w:rPr>
          <w:rFonts w:ascii="Arial Narrow" w:hAnsi="Arial Narrow" w:cs="Arial"/>
        </w:rPr>
      </w:pPr>
      <w:r w:rsidRPr="004B0C56">
        <w:rPr>
          <w:rFonts w:ascii="Arial Narrow" w:hAnsi="Arial Narrow" w:cs="Arial"/>
        </w:rPr>
        <w:t>m: Es el número total de propuestas económicas válidas recibidas por la Entidad Estatal.</w:t>
      </w:r>
    </w:p>
    <w:p w14:paraId="0FDFE90B" w14:textId="77777777" w:rsidR="00BE748B" w:rsidRPr="004B0C56" w:rsidRDefault="00BE748B" w:rsidP="00FA577B">
      <w:pPr>
        <w:pStyle w:val="Prrafodelista"/>
        <w:numPr>
          <w:ilvl w:val="0"/>
          <w:numId w:val="87"/>
        </w:numPr>
        <w:spacing w:after="0"/>
        <w:jc w:val="both"/>
        <w:rPr>
          <w:rFonts w:ascii="Arial Narrow" w:hAnsi="Arial Narrow" w:cs="Arial"/>
        </w:rPr>
      </w:pPr>
      <w:r w:rsidRPr="004B0C56">
        <w:rPr>
          <w:rFonts w:ascii="Arial Narrow" w:hAnsi="Arial Narrow" w:cs="Arial"/>
        </w:rPr>
        <w:t>Me: Es la mediana calculada con los valores de las propuestas económicas válidas.</w:t>
      </w:r>
    </w:p>
    <w:p w14:paraId="1BFC0D9C" w14:textId="77777777" w:rsidR="00BE748B" w:rsidRPr="004B0C56" w:rsidRDefault="00BE748B" w:rsidP="00924D4D">
      <w:pPr>
        <w:spacing w:after="200" w:line="276" w:lineRule="auto"/>
        <w:jc w:val="both"/>
        <w:rPr>
          <w:rFonts w:ascii="Arial Narrow" w:hAnsi="Arial Narrow"/>
          <w:color w:val="auto"/>
          <w:szCs w:val="20"/>
        </w:rPr>
      </w:pPr>
    </w:p>
    <w:p w14:paraId="2FA2DF82" w14:textId="77777777" w:rsidR="00251EAD" w:rsidRPr="004B0C56" w:rsidRDefault="00AC6CDE" w:rsidP="006A54F7">
      <w:pPr>
        <w:spacing w:after="200" w:line="276" w:lineRule="auto"/>
        <w:rPr>
          <w:rFonts w:ascii="Arial Narrow" w:hAnsi="Arial Narrow"/>
          <w:color w:val="auto"/>
          <w:szCs w:val="20"/>
        </w:rPr>
      </w:pPr>
      <w:r w:rsidRPr="004B0C56">
        <w:rPr>
          <w:rFonts w:ascii="Arial Narrow" w:hAnsi="Arial Narrow"/>
          <w:color w:val="auto"/>
          <w:szCs w:val="20"/>
        </w:rPr>
        <w:lastRenderedPageBreak/>
        <w:t xml:space="preserve">Bajo este método la Entidad asignará puntaje así: </w:t>
      </w:r>
    </w:p>
    <w:p w14:paraId="16653CCB" w14:textId="77777777" w:rsidR="00DF25E1" w:rsidRPr="004B0C56" w:rsidRDefault="00AC6CDE" w:rsidP="00B27E94">
      <w:pPr>
        <w:pStyle w:val="Prrafodelista"/>
        <w:numPr>
          <w:ilvl w:val="0"/>
          <w:numId w:val="88"/>
        </w:numPr>
        <w:jc w:val="both"/>
        <w:rPr>
          <w:rFonts w:ascii="Arial Narrow" w:eastAsia="Arial" w:hAnsi="Arial Narrow" w:cs="Arial"/>
        </w:rPr>
      </w:pPr>
      <w:r w:rsidRPr="004B0C56">
        <w:rPr>
          <w:rFonts w:ascii="Arial Narrow" w:eastAsia="Arial" w:hAnsi="Arial Narrow" w:cs="Arial"/>
        </w:rPr>
        <w:t xml:space="preserve">Si el número de valores de las propuestas hábiles es impar, </w:t>
      </w:r>
      <w:r w:rsidR="00DF25E1" w:rsidRPr="004B0C56">
        <w:rPr>
          <w:rFonts w:ascii="Arial Narrow" w:eastAsia="Arial" w:hAnsi="Arial Narrow" w:cs="Arial"/>
        </w:rPr>
        <w:t>el máximo puntaje será</w:t>
      </w:r>
      <w:r w:rsidR="00F128DF" w:rsidRPr="004B0C56">
        <w:rPr>
          <w:rFonts w:ascii="Arial Narrow" w:eastAsia="Arial" w:hAnsi="Arial Narrow" w:cs="Arial"/>
        </w:rPr>
        <w:t xml:space="preserve"> </w:t>
      </w:r>
      <w:r w:rsidR="00DF25E1" w:rsidRPr="004B0C56">
        <w:rPr>
          <w:rFonts w:ascii="Arial Narrow" w:eastAsia="Arial" w:hAnsi="Arial Narrow" w:cs="Arial"/>
        </w:rPr>
        <w:t>asignado a la propuesta que se encuentre en el valor de la mediana. Para las otras propuestas, se utiliza la siguiente fórmula:</w:t>
      </w:r>
    </w:p>
    <w:p w14:paraId="44DA04EC" w14:textId="77777777" w:rsidR="00DF25E1" w:rsidRPr="004B0C56" w:rsidRDefault="00DF25E1" w:rsidP="00B27E94">
      <w:pPr>
        <w:pStyle w:val="Prrafodelista"/>
        <w:jc w:val="both"/>
        <w:rPr>
          <w:rFonts w:ascii="Arial Narrow" w:eastAsia="Arial" w:hAnsi="Arial Narrow" w:cs="Arial"/>
        </w:rPr>
      </w:pPr>
    </w:p>
    <w:p w14:paraId="7AFBAF04" w14:textId="77777777" w:rsidR="00DF25E1" w:rsidRPr="004B0C56" w:rsidRDefault="0020590C" w:rsidP="00B27E94">
      <w:pPr>
        <w:pStyle w:val="Prrafodelista"/>
        <w:rPr>
          <w:rFonts w:ascii="Arial Narrow" w:hAnsi="Arial Narrow" w:cs="Arial"/>
          <w:i/>
        </w:rPr>
      </w:pPr>
      <m:oMathPara>
        <m:oMath>
          <m:r>
            <w:rPr>
              <w:rFonts w:ascii="Cambria Math" w:hAnsi="Cambria Math" w:cs="Arial"/>
            </w:rPr>
            <m:t>Puntaje=</m:t>
          </m:r>
          <m:d>
            <m:dPr>
              <m:begChr m:val="["/>
              <m:endChr m:val="]"/>
              <m:ctrlPr>
                <w:rPr>
                  <w:rFonts w:ascii="Cambria Math" w:hAnsi="Cambria Math" w:cs="Arial"/>
                  <w:i/>
                </w:rPr>
              </m:ctrlPr>
            </m:dPr>
            <m:e>
              <m:d>
                <m:dPr>
                  <m:begChr m:val="{"/>
                  <m:endChr m:val="}"/>
                  <m:ctrlPr>
                    <w:rPr>
                      <w:rFonts w:ascii="Cambria Math" w:hAnsi="Cambria Math" w:cs="Arial"/>
                      <w:i/>
                    </w:rPr>
                  </m:ctrlPr>
                </m:dPr>
                <m:e>
                  <m:r>
                    <w:rPr>
                      <w:rFonts w:ascii="Cambria Math" w:hAnsi="Cambria Math" w:cs="Arial"/>
                    </w:rPr>
                    <m:t>1-</m:t>
                  </m:r>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Me-</m:t>
                          </m:r>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num>
                        <m:den>
                          <m:r>
                            <w:rPr>
                              <w:rFonts w:ascii="Cambria Math" w:hAnsi="Cambria Math" w:cs="Arial"/>
                            </w:rPr>
                            <m:t>Me</m:t>
                          </m:r>
                        </m:den>
                      </m:f>
                    </m:e>
                  </m:d>
                </m:e>
              </m:d>
              <m:r>
                <w:rPr>
                  <w:rFonts w:ascii="Cambria Math" w:hAnsi="Cambria Math" w:cs="Arial"/>
                </w:rPr>
                <m:t>*70</m:t>
              </m:r>
            </m:e>
          </m:d>
        </m:oMath>
      </m:oMathPara>
    </w:p>
    <w:p w14:paraId="24763221" w14:textId="77777777" w:rsidR="00DF25E1" w:rsidRPr="004B0C56" w:rsidRDefault="00DF25E1" w:rsidP="00CA32D3">
      <w:pPr>
        <w:spacing w:line="276" w:lineRule="auto"/>
        <w:rPr>
          <w:rFonts w:ascii="Arial Narrow" w:hAnsi="Arial Narrow"/>
          <w:color w:val="auto"/>
          <w:szCs w:val="20"/>
        </w:rPr>
      </w:pPr>
      <w:r w:rsidRPr="004B0C56">
        <w:rPr>
          <w:rFonts w:ascii="Arial Narrow" w:hAnsi="Arial Narrow"/>
          <w:color w:val="auto"/>
          <w:szCs w:val="20"/>
        </w:rPr>
        <w:t>Donde:</w:t>
      </w:r>
    </w:p>
    <w:p w14:paraId="656DD143" w14:textId="77777777" w:rsidR="00DF25E1" w:rsidRPr="004B0C56" w:rsidRDefault="00DF25E1" w:rsidP="00FA577B">
      <w:pPr>
        <w:pStyle w:val="Prrafodelista"/>
        <w:numPr>
          <w:ilvl w:val="0"/>
          <w:numId w:val="89"/>
        </w:numPr>
        <w:spacing w:after="0"/>
        <w:jc w:val="both"/>
        <w:rPr>
          <w:rFonts w:ascii="Arial Narrow" w:hAnsi="Arial Narrow" w:cs="Arial"/>
        </w:rPr>
      </w:pPr>
      <w:r w:rsidRPr="004B0C56">
        <w:rPr>
          <w:rFonts w:ascii="Arial Narrow" w:hAnsi="Arial Narrow" w:cs="Arial"/>
          <w:i/>
        </w:rPr>
        <w:t>Me:</w:t>
      </w:r>
      <w:r w:rsidRPr="004B0C56">
        <w:rPr>
          <w:rFonts w:ascii="Arial Narrow" w:hAnsi="Arial Narrow" w:cs="Arial"/>
        </w:rPr>
        <w:t xml:space="preserve"> Es la mediana calculada con los valores de las propuestas económicas válidas.</w:t>
      </w:r>
    </w:p>
    <w:p w14:paraId="4101D6CC" w14:textId="77777777" w:rsidR="00DF25E1" w:rsidRPr="004B0C56" w:rsidRDefault="00C81DAC" w:rsidP="00FA577B">
      <w:pPr>
        <w:pStyle w:val="Prrafodelista"/>
        <w:numPr>
          <w:ilvl w:val="0"/>
          <w:numId w:val="87"/>
        </w:numPr>
        <w:spacing w:after="0"/>
        <w:jc w:val="both"/>
        <w:rPr>
          <w:rFonts w:ascii="Arial Narrow" w:hAnsi="Arial Narrow" w:cs="Arial"/>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DF25E1" w:rsidRPr="004B0C56">
        <w:rPr>
          <w:rFonts w:ascii="Arial Narrow" w:hAnsi="Arial Narrow" w:cs="Arial"/>
        </w:rPr>
        <w:t>: Es el valor total corregido de cada una de las propuestas “i”.</w:t>
      </w:r>
    </w:p>
    <w:p w14:paraId="7E9A39AE" w14:textId="77777777" w:rsidR="00AC6CDE" w:rsidRPr="004B0C56" w:rsidRDefault="00AC6CDE" w:rsidP="00CA32D3">
      <w:pPr>
        <w:spacing w:line="276" w:lineRule="auto"/>
        <w:jc w:val="center"/>
        <w:rPr>
          <w:rFonts w:ascii="Arial Narrow" w:hAnsi="Arial Narrow"/>
          <w:color w:val="auto"/>
          <w:szCs w:val="20"/>
        </w:rPr>
      </w:pPr>
    </w:p>
    <w:p w14:paraId="7DA3C5CA" w14:textId="77777777" w:rsidR="00251EAD" w:rsidRPr="004B0C56" w:rsidRDefault="00AC6CDE" w:rsidP="006E6CED">
      <w:pPr>
        <w:pStyle w:val="Prrafodelista"/>
        <w:numPr>
          <w:ilvl w:val="0"/>
          <w:numId w:val="88"/>
        </w:numPr>
        <w:jc w:val="both"/>
        <w:rPr>
          <w:rFonts w:ascii="Arial Narrow" w:eastAsia="Arial" w:hAnsi="Arial Narrow" w:cs="Arial"/>
        </w:rPr>
      </w:pPr>
      <w:r w:rsidRPr="004B0C56">
        <w:rPr>
          <w:rFonts w:ascii="Arial Narrow" w:eastAsia="Arial" w:hAnsi="Arial Narrow" w:cs="Arial"/>
        </w:rPr>
        <w:t xml:space="preserve">Si el </w:t>
      </w:r>
      <w:r w:rsidRPr="004B0C56">
        <w:rPr>
          <w:rFonts w:ascii="Arial Narrow" w:hAnsi="Arial Narrow" w:cs="Arial"/>
        </w:rPr>
        <w:t>número de valores</w:t>
      </w:r>
      <w:r w:rsidRPr="004B0C56">
        <w:rPr>
          <w:rFonts w:ascii="Arial Narrow" w:eastAsia="Arial" w:hAnsi="Arial Narrow" w:cs="Arial"/>
        </w:rPr>
        <w:t xml:space="preserve"> de las propuestas hábiles es par, se asignará el máximo puntaje </w:t>
      </w:r>
      <w:r w:rsidR="006E6CED" w:rsidRPr="004B0C56">
        <w:rPr>
          <w:rFonts w:ascii="Arial Narrow" w:eastAsia="Arial" w:hAnsi="Arial Narrow" w:cs="Arial"/>
        </w:rPr>
        <w:t>a la propuesta que se encuentre inmediatamente por debajo de la mediana. Para las otras propuestas, se utiliza la siguiente fórmula</w:t>
      </w:r>
    </w:p>
    <w:p w14:paraId="0EE7C0B6" w14:textId="77777777" w:rsidR="006E6CED" w:rsidRPr="004B0C56" w:rsidRDefault="0020590C" w:rsidP="00CA32D3">
      <w:pPr>
        <w:spacing w:line="276" w:lineRule="auto"/>
        <w:rPr>
          <w:rFonts w:ascii="Arial Narrow" w:hAnsi="Arial Narrow"/>
          <w:color w:val="auto"/>
          <w:szCs w:val="20"/>
        </w:rPr>
      </w:pPr>
      <m:oMathPara>
        <m:oMath>
          <m:r>
            <w:rPr>
              <w:rFonts w:ascii="Cambria Math" w:hAnsi="Cambria Math"/>
              <w:color w:val="auto"/>
              <w:szCs w:val="20"/>
            </w:rPr>
            <m:t>Puntaje</m:t>
          </m:r>
          <m:r>
            <m:rPr>
              <m:sty m:val="p"/>
            </m:rPr>
            <w:rPr>
              <w:rFonts w:ascii="Cambria Math" w:hAnsi="Cambria Math"/>
              <w:color w:val="auto"/>
              <w:szCs w:val="20"/>
            </w:rPr>
            <m:t>=</m:t>
          </m:r>
          <m:d>
            <m:dPr>
              <m:begChr m:val="["/>
              <m:endChr m:val="]"/>
              <m:ctrlPr>
                <w:rPr>
                  <w:rFonts w:ascii="Cambria Math" w:hAnsi="Cambria Math"/>
                  <w:color w:val="auto"/>
                  <w:szCs w:val="20"/>
                </w:rPr>
              </m:ctrlPr>
            </m:dPr>
            <m:e>
              <m:d>
                <m:dPr>
                  <m:begChr m:val="{"/>
                  <m:endChr m:val="}"/>
                  <m:ctrlPr>
                    <w:rPr>
                      <w:rFonts w:ascii="Cambria Math" w:hAnsi="Cambria Math"/>
                      <w:color w:val="auto"/>
                      <w:szCs w:val="20"/>
                    </w:rPr>
                  </m:ctrlPr>
                </m:dPr>
                <m:e>
                  <m:r>
                    <m:rPr>
                      <m:sty m:val="p"/>
                    </m:rPr>
                    <w:rPr>
                      <w:rFonts w:ascii="Cambria Math" w:hAnsi="Cambria Math"/>
                      <w:color w:val="auto"/>
                      <w:szCs w:val="20"/>
                    </w:rPr>
                    <m:t>1-</m:t>
                  </m:r>
                  <m:d>
                    <m:dPr>
                      <m:begChr m:val="|"/>
                      <m:endChr m:val="|"/>
                      <m:ctrlPr>
                        <w:rPr>
                          <w:rFonts w:ascii="Cambria Math" w:hAnsi="Cambria Math"/>
                          <w:color w:val="auto"/>
                          <w:szCs w:val="20"/>
                        </w:rPr>
                      </m:ctrlPr>
                    </m:dPr>
                    <m:e>
                      <m:f>
                        <m:fPr>
                          <m:ctrlPr>
                            <w:rPr>
                              <w:rFonts w:ascii="Cambria Math" w:hAnsi="Cambria Math"/>
                              <w:color w:val="auto"/>
                              <w:szCs w:val="20"/>
                            </w:rPr>
                          </m:ctrlPr>
                        </m:fPr>
                        <m:num>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Me</m:t>
                              </m:r>
                            </m:sub>
                          </m:sSub>
                          <m:r>
                            <m:rPr>
                              <m:sty m:val="p"/>
                            </m:rPr>
                            <w:rPr>
                              <w:rFonts w:ascii="Cambria Math" w:hAnsi="Cambria Math"/>
                              <w:color w:val="auto"/>
                              <w:szCs w:val="20"/>
                            </w:rPr>
                            <m:t>-</m:t>
                          </m:r>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i</m:t>
                              </m:r>
                            </m:sub>
                          </m:sSub>
                        </m:num>
                        <m:den>
                          <m:sSub>
                            <m:sSubPr>
                              <m:ctrlPr>
                                <w:rPr>
                                  <w:rFonts w:ascii="Cambria Math" w:hAnsi="Cambria Math"/>
                                  <w:color w:val="auto"/>
                                  <w:szCs w:val="20"/>
                                </w:rPr>
                              </m:ctrlPr>
                            </m:sSubPr>
                            <m:e>
                              <m:r>
                                <w:rPr>
                                  <w:rFonts w:ascii="Cambria Math" w:hAnsi="Cambria Math"/>
                                  <w:color w:val="auto"/>
                                  <w:szCs w:val="20"/>
                                </w:rPr>
                                <m:t>V</m:t>
                              </m:r>
                            </m:e>
                            <m:sub>
                              <m:r>
                                <w:rPr>
                                  <w:rFonts w:ascii="Cambria Math" w:hAnsi="Cambria Math"/>
                                  <w:color w:val="auto"/>
                                  <w:szCs w:val="20"/>
                                </w:rPr>
                                <m:t>Me</m:t>
                              </m:r>
                            </m:sub>
                          </m:sSub>
                        </m:den>
                      </m:f>
                    </m:e>
                  </m:d>
                </m:e>
              </m:d>
              <m:r>
                <m:rPr>
                  <m:sty m:val="p"/>
                </m:rPr>
                <w:rPr>
                  <w:rFonts w:ascii="Cambria Math" w:hAnsi="Cambria Math"/>
                  <w:color w:val="auto"/>
                  <w:szCs w:val="20"/>
                </w:rPr>
                <m:t>*70</m:t>
              </m:r>
            </m:e>
          </m:d>
        </m:oMath>
      </m:oMathPara>
    </w:p>
    <w:p w14:paraId="6BD8B000" w14:textId="77777777" w:rsidR="006E6CED" w:rsidRPr="004B0C56" w:rsidRDefault="006E6CED" w:rsidP="00FA577B">
      <w:pPr>
        <w:spacing w:line="276" w:lineRule="auto"/>
        <w:jc w:val="both"/>
        <w:rPr>
          <w:rFonts w:ascii="Arial Narrow" w:hAnsi="Arial Narrow"/>
          <w:color w:val="auto"/>
          <w:szCs w:val="20"/>
        </w:rPr>
      </w:pPr>
      <w:r w:rsidRPr="004B0C56">
        <w:rPr>
          <w:rFonts w:ascii="Arial Narrow" w:hAnsi="Arial Narrow"/>
          <w:color w:val="auto"/>
          <w:szCs w:val="20"/>
        </w:rPr>
        <w:t>Donde:</w:t>
      </w:r>
    </w:p>
    <w:p w14:paraId="72E4DE71" w14:textId="77777777" w:rsidR="006E6CED" w:rsidRPr="004B0C56" w:rsidRDefault="00C81DAC" w:rsidP="00FA577B">
      <w:pPr>
        <w:pStyle w:val="Prrafodelista"/>
        <w:numPr>
          <w:ilvl w:val="0"/>
          <w:numId w:val="89"/>
        </w:numPr>
        <w:spacing w:after="0"/>
        <w:jc w:val="both"/>
        <w:rPr>
          <w:rFonts w:ascii="Arial Narrow" w:hAnsi="Arial Narrow" w:cs="Arial"/>
        </w:rPr>
      </w:pPr>
      <m:oMath>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oMath>
      <w:r w:rsidR="006E6CED" w:rsidRPr="004B0C56">
        <w:rPr>
          <w:rFonts w:ascii="Arial Narrow" w:hAnsi="Arial Narrow" w:cs="Arial"/>
        </w:rPr>
        <w:t>: Es el valor de la propuesta económica válida inmediatamente por debajo de la mediana.</w:t>
      </w:r>
    </w:p>
    <w:p w14:paraId="51368B5D" w14:textId="77777777" w:rsidR="006E6CED" w:rsidRPr="004B0C56" w:rsidRDefault="00C81DAC" w:rsidP="00FA577B">
      <w:pPr>
        <w:pStyle w:val="Prrafodelista"/>
        <w:numPr>
          <w:ilvl w:val="0"/>
          <w:numId w:val="87"/>
        </w:numPr>
        <w:spacing w:after="0"/>
        <w:jc w:val="both"/>
        <w:rPr>
          <w:rFonts w:ascii="Arial Narrow" w:hAnsi="Arial Narrow" w:cs="Arial"/>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6E6CED" w:rsidRPr="004B0C56">
        <w:rPr>
          <w:rFonts w:ascii="Arial Narrow" w:hAnsi="Arial Narrow" w:cs="Arial"/>
        </w:rPr>
        <w:t>: Es el valor total corregido de cada una de las propuestas “i”.</w:t>
      </w:r>
    </w:p>
    <w:p w14:paraId="348D416F" w14:textId="77777777" w:rsidR="00DB29D4" w:rsidRPr="004B0C56" w:rsidRDefault="00DB29D4" w:rsidP="00FA577B">
      <w:pPr>
        <w:spacing w:after="0" w:line="276" w:lineRule="auto"/>
        <w:jc w:val="both"/>
        <w:rPr>
          <w:rFonts w:ascii="Arial Narrow" w:hAnsi="Arial Narrow"/>
          <w:b/>
          <w:bCs/>
          <w:color w:val="auto"/>
          <w:szCs w:val="20"/>
        </w:rPr>
      </w:pPr>
    </w:p>
    <w:p w14:paraId="2A140037" w14:textId="77777777" w:rsidR="00EE66F7" w:rsidRPr="004B0C56" w:rsidRDefault="00EE66F7" w:rsidP="00FA577B">
      <w:pPr>
        <w:numPr>
          <w:ilvl w:val="2"/>
          <w:numId w:val="44"/>
        </w:numPr>
        <w:spacing w:after="200" w:line="276" w:lineRule="auto"/>
        <w:contextualSpacing/>
        <w:jc w:val="both"/>
        <w:rPr>
          <w:rFonts w:ascii="Arial Narrow" w:eastAsia="Arial" w:hAnsi="Arial Narrow"/>
          <w:b/>
          <w:bCs/>
          <w:color w:val="auto"/>
          <w:szCs w:val="20"/>
        </w:rPr>
      </w:pPr>
      <w:r w:rsidRPr="004B0C56">
        <w:rPr>
          <w:rFonts w:ascii="Arial Narrow" w:hAnsi="Arial Narrow"/>
          <w:b/>
          <w:bCs/>
          <w:color w:val="auto"/>
          <w:szCs w:val="20"/>
        </w:rPr>
        <w:t>Media</w:t>
      </w:r>
      <w:r w:rsidRPr="004B0C56">
        <w:rPr>
          <w:rFonts w:ascii="Arial Narrow" w:eastAsia="Arial" w:hAnsi="Arial Narrow"/>
          <w:b/>
          <w:bCs/>
          <w:color w:val="auto"/>
          <w:szCs w:val="20"/>
        </w:rPr>
        <w:t xml:space="preserve"> </w:t>
      </w:r>
      <w:r w:rsidR="6E6349E3" w:rsidRPr="004B0C56">
        <w:rPr>
          <w:rFonts w:ascii="Arial Narrow" w:eastAsia="Arial" w:hAnsi="Arial Narrow"/>
          <w:b/>
          <w:bCs/>
          <w:color w:val="auto"/>
          <w:szCs w:val="20"/>
        </w:rPr>
        <w:t>G</w:t>
      </w:r>
      <w:r w:rsidRPr="004B0C56">
        <w:rPr>
          <w:rFonts w:ascii="Arial Narrow" w:hAnsi="Arial Narrow"/>
          <w:b/>
          <w:bCs/>
          <w:color w:val="auto"/>
          <w:szCs w:val="20"/>
        </w:rPr>
        <w:t>eométrica</w:t>
      </w:r>
    </w:p>
    <w:p w14:paraId="5C58FCFE" w14:textId="77777777" w:rsidR="00EE66F7" w:rsidRPr="004B0C56" w:rsidRDefault="00EE66F7" w:rsidP="00FA577B">
      <w:pPr>
        <w:spacing w:after="200" w:line="276" w:lineRule="auto"/>
        <w:ind w:left="1080"/>
        <w:contextualSpacing/>
        <w:jc w:val="both"/>
        <w:rPr>
          <w:rFonts w:ascii="Arial Narrow" w:hAnsi="Arial Narrow"/>
          <w:b/>
          <w:bCs/>
          <w:color w:val="auto"/>
          <w:szCs w:val="20"/>
        </w:rPr>
      </w:pPr>
    </w:p>
    <w:p w14:paraId="5CEE9342" w14:textId="77777777" w:rsidR="00EE66F7" w:rsidRPr="004B0C56" w:rsidDel="7381EF0F" w:rsidRDefault="6E6349E3" w:rsidP="00FA577B">
      <w:pPr>
        <w:spacing w:after="200" w:line="276" w:lineRule="auto"/>
        <w:jc w:val="both"/>
        <w:rPr>
          <w:rFonts w:ascii="Arial Narrow" w:hAnsi="Arial Narrow"/>
          <w:color w:val="auto"/>
          <w:szCs w:val="20"/>
        </w:rPr>
      </w:pPr>
      <w:r w:rsidRPr="004B0C56">
        <w:rPr>
          <w:rFonts w:ascii="Arial Narrow" w:hAnsi="Arial Narrow"/>
          <w:color w:val="auto"/>
          <w:szCs w:val="20"/>
        </w:rPr>
        <w:t xml:space="preserve">Para calcular la Media Geométrica se tomará el valor de las propuestas hábiles para el respectivo factor de calificación para asignar el puntaje de conformidad con el siguiente procedimiento: </w:t>
      </w:r>
    </w:p>
    <w:p w14:paraId="479435E6" w14:textId="77777777" w:rsidR="1E560F41" w:rsidRPr="004B0C56" w:rsidRDefault="1E560F41" w:rsidP="002D7799">
      <w:pPr>
        <w:spacing w:after="200" w:line="276" w:lineRule="auto"/>
        <w:rPr>
          <w:rFonts w:ascii="Arial Narrow" w:hAnsi="Arial Narrow"/>
          <w:color w:val="auto"/>
          <w:szCs w:val="20"/>
        </w:rPr>
      </w:pPr>
      <w:r w:rsidRPr="004B0C56">
        <w:rPr>
          <w:rFonts w:ascii="Arial Narrow" w:hAnsi="Arial Narrow"/>
          <w:color w:val="auto"/>
          <w:szCs w:val="20"/>
        </w:rPr>
        <w:br/>
      </w:r>
      <m:oMathPara>
        <m:oMath>
          <m:r>
            <w:rPr>
              <w:rFonts w:ascii="Cambria Math" w:hAnsi="Cambria Math"/>
              <w:color w:val="auto"/>
              <w:szCs w:val="20"/>
            </w:rPr>
            <m:t>MG=</m:t>
          </m:r>
          <m:rad>
            <m:radPr>
              <m:ctrlPr>
                <w:rPr>
                  <w:rFonts w:ascii="Cambria Math" w:hAnsi="Cambria Math"/>
                  <w:i/>
                  <w:color w:val="auto"/>
                  <w:szCs w:val="20"/>
                </w:rPr>
              </m:ctrlPr>
            </m:radPr>
            <m:deg>
              <m:r>
                <w:rPr>
                  <w:rFonts w:ascii="Cambria Math" w:hAnsi="Cambria Math"/>
                  <w:color w:val="auto"/>
                  <w:szCs w:val="20"/>
                </w:rPr>
                <m:t>n</m:t>
              </m:r>
            </m:deg>
            <m:e>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1</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2</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3</m:t>
                  </m:r>
                </m:sub>
              </m:sSub>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n</m:t>
                  </m:r>
                </m:sub>
              </m:sSub>
            </m:e>
          </m:rad>
        </m:oMath>
      </m:oMathPara>
    </w:p>
    <w:p w14:paraId="1BE49A1D" w14:textId="77777777" w:rsidR="5692F0AC" w:rsidRPr="004B0C56" w:rsidRDefault="38014DF3" w:rsidP="00779CEF">
      <w:pPr>
        <w:spacing w:after="200" w:line="276" w:lineRule="auto"/>
        <w:jc w:val="both"/>
        <w:rPr>
          <w:rFonts w:ascii="Arial Narrow" w:hAnsi="Arial Narrow"/>
          <w:color w:val="auto"/>
          <w:szCs w:val="20"/>
        </w:rPr>
      </w:pPr>
      <w:r w:rsidRPr="004B0C56">
        <w:rPr>
          <w:rFonts w:ascii="Arial Narrow" w:eastAsia="Arial" w:hAnsi="Arial Narrow"/>
          <w:color w:val="auto"/>
          <w:szCs w:val="20"/>
        </w:rPr>
        <w:t xml:space="preserve">Donde: </w:t>
      </w:r>
    </w:p>
    <w:p w14:paraId="2BF9110B" w14:textId="77777777" w:rsidR="00A53FB1" w:rsidRPr="004B0C56" w:rsidRDefault="00A53FB1" w:rsidP="00A53FB1">
      <w:pPr>
        <w:pStyle w:val="Prrafodelista"/>
        <w:numPr>
          <w:ilvl w:val="0"/>
          <w:numId w:val="132"/>
        </w:numPr>
        <w:jc w:val="both"/>
        <w:rPr>
          <w:rFonts w:ascii="Arial Narrow" w:hAnsi="Arial Narrow" w:cs="Arial"/>
        </w:rPr>
      </w:pPr>
      <w:r w:rsidRPr="004B0C56">
        <w:rPr>
          <w:rFonts w:ascii="Arial Narrow" w:eastAsia="Yu Mincho" w:hAnsi="Arial Narrow" w:cs="Arial"/>
        </w:rPr>
        <w:t xml:space="preserve">MG: Es la media geométrica de las ofertas habilitadas. </w:t>
      </w:r>
    </w:p>
    <w:p w14:paraId="0D0FA9EB" w14:textId="77777777" w:rsidR="00A53FB1" w:rsidRPr="004B0C56" w:rsidRDefault="00A53FB1" w:rsidP="00A53FB1">
      <w:pPr>
        <w:pStyle w:val="Prrafodelista"/>
        <w:numPr>
          <w:ilvl w:val="0"/>
          <w:numId w:val="132"/>
        </w:numPr>
        <w:jc w:val="both"/>
        <w:rPr>
          <w:rFonts w:ascii="Arial Narrow" w:hAnsi="Arial Narrow" w:cs="Arial"/>
        </w:rPr>
      </w:pPr>
      <w:r w:rsidRPr="004B0C56">
        <w:rPr>
          <w:rFonts w:ascii="Arial Narrow" w:eastAsia="Yu Mincho" w:hAnsi="Arial Narrow" w:cs="Arial"/>
        </w:rPr>
        <w:t>V1: Es el valor de una propuesta habilitada.</w:t>
      </w:r>
    </w:p>
    <w:p w14:paraId="2CF64476" w14:textId="77777777" w:rsidR="00A53FB1" w:rsidRPr="004B0C56" w:rsidRDefault="00A53FB1" w:rsidP="00A53FB1">
      <w:pPr>
        <w:pStyle w:val="Prrafodelista"/>
        <w:numPr>
          <w:ilvl w:val="0"/>
          <w:numId w:val="132"/>
        </w:numPr>
        <w:jc w:val="both"/>
        <w:rPr>
          <w:rFonts w:ascii="Arial Narrow" w:hAnsi="Arial Narrow" w:cs="Arial"/>
        </w:rPr>
      </w:pPr>
      <w:r w:rsidRPr="004B0C56">
        <w:rPr>
          <w:rFonts w:ascii="Arial Narrow" w:eastAsia="Yu Mincho" w:hAnsi="Arial Narrow" w:cs="Arial"/>
        </w:rPr>
        <w:t xml:space="preserve">Vn: Es el valor de la propuesta n habilitada. </w:t>
      </w:r>
    </w:p>
    <w:p w14:paraId="7EAD1D28" w14:textId="77777777" w:rsidR="00A53FB1" w:rsidRPr="004B0C56" w:rsidRDefault="00A53FB1" w:rsidP="00A53FB1">
      <w:pPr>
        <w:pStyle w:val="Prrafodelista"/>
        <w:numPr>
          <w:ilvl w:val="0"/>
          <w:numId w:val="132"/>
        </w:numPr>
        <w:jc w:val="both"/>
        <w:rPr>
          <w:rFonts w:ascii="Arial Narrow" w:hAnsi="Arial Narrow" w:cs="Arial"/>
        </w:rPr>
      </w:pPr>
      <w:r w:rsidRPr="004B0C56">
        <w:rPr>
          <w:rFonts w:ascii="Arial Narrow" w:eastAsia="Yu Mincho" w:hAnsi="Arial Narrow" w:cs="Arial"/>
        </w:rPr>
        <w:t xml:space="preserve">n: La cantidad total de propuestas habilitadas. </w:t>
      </w:r>
    </w:p>
    <w:p w14:paraId="524493DF" w14:textId="77777777" w:rsidR="5692F0AC" w:rsidRPr="004B0C56" w:rsidRDefault="38014DF3" w:rsidP="2E751CB0">
      <w:pPr>
        <w:spacing w:after="200" w:line="276" w:lineRule="auto"/>
        <w:jc w:val="both"/>
        <w:rPr>
          <w:rFonts w:ascii="Arial Narrow" w:hAnsi="Arial Narrow"/>
          <w:color w:val="auto"/>
          <w:szCs w:val="20"/>
        </w:rPr>
      </w:pPr>
      <w:r w:rsidRPr="004B0C56">
        <w:rPr>
          <w:rFonts w:ascii="Arial Narrow" w:hAnsi="Arial Narrow"/>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BE9B418" w14:textId="77777777" w:rsidR="5692F0AC" w:rsidRPr="004B0C56" w:rsidRDefault="38014DF3" w:rsidP="2E751CB0">
      <w:pPr>
        <w:spacing w:after="200" w:line="276" w:lineRule="auto"/>
        <w:rPr>
          <w:rFonts w:ascii="Arial Narrow" w:hAnsi="Arial Narrow"/>
          <w:color w:val="auto"/>
          <w:szCs w:val="20"/>
        </w:rPr>
      </w:pPr>
      <w:r w:rsidRPr="004B0C56">
        <w:rPr>
          <w:rFonts w:ascii="Arial Narrow" w:hAnsi="Arial Narrow"/>
          <w:color w:val="auto"/>
          <w:szCs w:val="20"/>
        </w:rPr>
        <w:t>Las demás propuestas recibirán puntaje de acuerdo con la siguiente ecuación:</w:t>
      </w:r>
    </w:p>
    <w:p w14:paraId="3FAECDA4" w14:textId="77777777" w:rsidR="46110435" w:rsidRPr="004B0C56" w:rsidRDefault="0020590C" w:rsidP="002D7799">
      <w:pPr>
        <w:spacing w:after="200" w:line="276" w:lineRule="auto"/>
        <w:jc w:val="center"/>
        <w:rPr>
          <w:rFonts w:ascii="Arial Narrow" w:hAnsi="Arial Narrow"/>
          <w:color w:val="auto"/>
          <w:szCs w:val="20"/>
        </w:rPr>
      </w:pPr>
      <m:oMathPara>
        <m:oMath>
          <m:r>
            <w:rPr>
              <w:rFonts w:ascii="Cambria Math" w:hAnsi="Cambria Math"/>
              <w:color w:val="auto"/>
              <w:szCs w:val="20"/>
            </w:rPr>
            <m:t>Puntaje=70*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d>
                        <m:dPr>
                          <m:begChr m:val="|"/>
                          <m:endChr m:val="|"/>
                          <m:ctrlPr>
                            <w:rPr>
                              <w:rFonts w:ascii="Cambria Math" w:hAnsi="Cambria Math"/>
                              <w:i/>
                              <w:color w:val="auto"/>
                              <w:szCs w:val="20"/>
                            </w:rPr>
                          </m:ctrlPr>
                        </m:dPr>
                        <m:e>
                          <m:r>
                            <w:rPr>
                              <w:rFonts w:ascii="Cambria Math" w:hAnsi="Cambria Math"/>
                              <w:color w:val="auto"/>
                              <w:szCs w:val="20"/>
                            </w:rPr>
                            <m:t>MG-</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e>
                      </m:d>
                    </m:num>
                    <m:den>
                      <m:r>
                        <w:rPr>
                          <w:rFonts w:ascii="Cambria Math" w:hAnsi="Cambria Math"/>
                          <w:color w:val="auto"/>
                          <w:szCs w:val="20"/>
                        </w:rPr>
                        <m:t>MG</m:t>
                      </m:r>
                    </m:den>
                  </m:f>
                </m:e>
              </m:d>
            </m:e>
          </m:d>
        </m:oMath>
      </m:oMathPara>
    </w:p>
    <w:p w14:paraId="3013ED03" w14:textId="77777777" w:rsidR="00603866" w:rsidRPr="004B0C56" w:rsidRDefault="64E5CEB2" w:rsidP="002D7799">
      <w:pPr>
        <w:jc w:val="both"/>
        <w:rPr>
          <w:rFonts w:ascii="Arial Narrow" w:hAnsi="Arial Narrow"/>
          <w:color w:val="auto"/>
          <w:szCs w:val="20"/>
        </w:rPr>
      </w:pPr>
      <w:r w:rsidRPr="004B0C56">
        <w:rPr>
          <w:rFonts w:ascii="Arial Narrow" w:hAnsi="Arial Narrow"/>
          <w:b/>
          <w:bCs/>
          <w:color w:val="auto"/>
          <w:szCs w:val="20"/>
        </w:rPr>
        <w:t>Nota:</w:t>
      </w:r>
      <w:r w:rsidRPr="004B0C56">
        <w:rPr>
          <w:rFonts w:ascii="Arial Narrow" w:hAnsi="Arial Narrow"/>
          <w:color w:val="auto"/>
          <w:szCs w:val="20"/>
        </w:rPr>
        <w:t xml:space="preserve"> </w:t>
      </w:r>
      <w:r w:rsidR="00FC4622" w:rsidRPr="004B0C56">
        <w:rPr>
          <w:rFonts w:ascii="Arial Narrow" w:hAnsi="Arial Narrow"/>
          <w:color w:val="auto"/>
          <w:szCs w:val="20"/>
        </w:rPr>
        <w:t>Cuando</w:t>
      </w:r>
      <w:r w:rsidRPr="004B0C56">
        <w:rPr>
          <w:rFonts w:ascii="Arial Narrow" w:hAnsi="Arial Narrow"/>
          <w:color w:val="auto"/>
          <w:szCs w:val="20"/>
        </w:rPr>
        <w:t xml:space="preserve"> el resultado de la formula anterior sea un número negativo, se asignará 0,0 puntos.</w:t>
      </w:r>
    </w:p>
    <w:p w14:paraId="07785D2B" w14:textId="77777777" w:rsidR="00E3752A" w:rsidRPr="004B0C56" w:rsidRDefault="00E3752A" w:rsidP="002D7799">
      <w:pPr>
        <w:pStyle w:val="Prrafodelista"/>
        <w:numPr>
          <w:ilvl w:val="2"/>
          <w:numId w:val="44"/>
        </w:numPr>
        <w:tabs>
          <w:tab w:val="left" w:pos="-142"/>
        </w:tabs>
        <w:autoSpaceDE w:val="0"/>
        <w:autoSpaceDN w:val="0"/>
        <w:adjustRightInd w:val="0"/>
        <w:spacing w:before="120" w:after="240"/>
        <w:jc w:val="both"/>
        <w:rPr>
          <w:rFonts w:ascii="Arial Narrow" w:eastAsia="Yu Mincho" w:hAnsi="Arial Narrow" w:cs="Arial"/>
          <w:b/>
          <w:bCs/>
        </w:rPr>
      </w:pPr>
      <w:r w:rsidRPr="004B0C56">
        <w:rPr>
          <w:rFonts w:ascii="Arial Narrow" w:eastAsia="Yu Mincho" w:hAnsi="Arial Narrow" w:cs="Arial"/>
          <w:b/>
          <w:bCs/>
        </w:rPr>
        <w:lastRenderedPageBreak/>
        <w:t>Media Aritmética Baja</w:t>
      </w:r>
    </w:p>
    <w:p w14:paraId="2F9ADC44" w14:textId="77777777" w:rsidR="00E3752A" w:rsidRPr="004B0C56" w:rsidRDefault="00BC114A" w:rsidP="00CA32D3">
      <w:pPr>
        <w:tabs>
          <w:tab w:val="left" w:pos="-142"/>
        </w:tabs>
        <w:autoSpaceDE w:val="0"/>
        <w:autoSpaceDN w:val="0"/>
        <w:adjustRightInd w:val="0"/>
        <w:spacing w:before="120" w:after="240" w:line="276" w:lineRule="auto"/>
        <w:jc w:val="both"/>
        <w:rPr>
          <w:rFonts w:ascii="Arial Narrow" w:hAnsi="Arial Narrow"/>
          <w:color w:val="auto"/>
          <w:szCs w:val="20"/>
        </w:rPr>
      </w:pPr>
      <w:r w:rsidRPr="004B0C56">
        <w:rPr>
          <w:rFonts w:ascii="Arial Narrow" w:hAnsi="Arial Narrow"/>
          <w:color w:val="auto"/>
          <w:szCs w:val="20"/>
        </w:rPr>
        <w:t xml:space="preserve">Consiste en determinar el promedio </w:t>
      </w:r>
      <w:r w:rsidR="00E3752A" w:rsidRPr="004B0C56">
        <w:rPr>
          <w:rFonts w:ascii="Arial Narrow" w:hAnsi="Arial Narrow"/>
          <w:color w:val="auto"/>
          <w:szCs w:val="20"/>
        </w:rPr>
        <w:t>aritmético entre la propuesta válida más baja y el promedio simple de las ofertas hábiles para calificación económica.</w:t>
      </w:r>
    </w:p>
    <w:p w14:paraId="6300E588" w14:textId="77777777" w:rsidR="00E3752A" w:rsidRPr="004B0C56" w:rsidRDefault="00C81DAC" w:rsidP="00CA32D3">
      <w:pPr>
        <w:spacing w:line="276" w:lineRule="auto"/>
        <w:rPr>
          <w:rFonts w:ascii="Arial Narrow" w:eastAsia="Yu Mincho" w:hAnsi="Arial Narrow"/>
          <w:color w:val="auto"/>
          <w:szCs w:val="20"/>
        </w:rPr>
      </w:pPr>
      <m:oMathPara>
        <m:oMath>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f>
            <m:fPr>
              <m:ctrlPr>
                <w:rPr>
                  <w:rFonts w:ascii="Cambria Math" w:hAnsi="Cambria Math"/>
                  <w:i/>
                  <w:color w:val="auto"/>
                  <w:szCs w:val="20"/>
                </w:rPr>
              </m:ctrlPr>
            </m:fPr>
            <m:num>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min</m:t>
                  </m:r>
                </m:sub>
              </m:sSub>
              <m:r>
                <w:rPr>
                  <w:rFonts w:ascii="Cambria Math" w:hAnsi="Cambria Math"/>
                  <w:color w:val="auto"/>
                  <w:szCs w:val="20"/>
                </w:rPr>
                <m:t>+</m:t>
              </m:r>
              <m:acc>
                <m:accPr>
                  <m:chr m:val="̅"/>
                  <m:ctrlPr>
                    <w:rPr>
                      <w:rFonts w:ascii="Cambria Math" w:hAnsi="Cambria Math"/>
                      <w:i/>
                      <w:color w:val="auto"/>
                      <w:szCs w:val="20"/>
                    </w:rPr>
                  </m:ctrlPr>
                </m:accPr>
                <m:e>
                  <m:r>
                    <w:rPr>
                      <w:rFonts w:ascii="Cambria Math" w:hAnsi="Cambria Math"/>
                      <w:color w:val="auto"/>
                      <w:szCs w:val="20"/>
                    </w:rPr>
                    <m:t>X</m:t>
                  </m:r>
                </m:e>
              </m:acc>
              <m:r>
                <w:rPr>
                  <w:rFonts w:ascii="Cambria Math" w:hAnsi="Cambria Math"/>
                  <w:color w:val="auto"/>
                  <w:szCs w:val="20"/>
                </w:rPr>
                <m:t>)</m:t>
              </m:r>
            </m:num>
            <m:den>
              <m:r>
                <w:rPr>
                  <w:rFonts w:ascii="Cambria Math" w:hAnsi="Cambria Math"/>
                  <w:color w:val="auto"/>
                  <w:szCs w:val="20"/>
                </w:rPr>
                <m:t>2</m:t>
              </m:r>
            </m:den>
          </m:f>
        </m:oMath>
      </m:oMathPara>
    </w:p>
    <w:p w14:paraId="34728187" w14:textId="77777777" w:rsidR="00E3752A" w:rsidRPr="004B0C56" w:rsidRDefault="00E3752A" w:rsidP="00CA32D3">
      <w:pPr>
        <w:spacing w:line="276" w:lineRule="auto"/>
        <w:rPr>
          <w:rFonts w:ascii="Arial Narrow" w:eastAsia="Yu Mincho" w:hAnsi="Arial Narrow"/>
          <w:color w:val="auto"/>
          <w:szCs w:val="20"/>
        </w:rPr>
      </w:pPr>
      <w:r w:rsidRPr="004B0C56">
        <w:rPr>
          <w:rFonts w:ascii="Arial Narrow" w:eastAsia="Yu Mincho" w:hAnsi="Arial Narrow"/>
          <w:color w:val="auto"/>
          <w:szCs w:val="20"/>
        </w:rPr>
        <w:t>Donde:</w:t>
      </w:r>
    </w:p>
    <w:p w14:paraId="27DFD9D5" w14:textId="77777777" w:rsidR="00E3752A" w:rsidRPr="004B0C56" w:rsidRDefault="00C81DAC" w:rsidP="00FA577B">
      <w:pPr>
        <w:pStyle w:val="Prrafodelista"/>
        <w:numPr>
          <w:ilvl w:val="0"/>
          <w:numId w:val="87"/>
        </w:numPr>
        <w:spacing w:after="0"/>
        <w:jc w:val="both"/>
        <w:rPr>
          <w:rFonts w:ascii="Arial Narrow" w:eastAsia="Yu Mincho"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E3752A" w:rsidRPr="004B0C56">
        <w:rPr>
          <w:rFonts w:ascii="Arial Narrow" w:eastAsia="Yu Mincho" w:hAnsi="Arial Narrow" w:cs="Arial"/>
        </w:rPr>
        <w:t>: Es el valor total corregido de la propuesta válida más baja.</w:t>
      </w:r>
    </w:p>
    <w:p w14:paraId="51B48649" w14:textId="77777777" w:rsidR="00E3752A" w:rsidRPr="004B0C56" w:rsidRDefault="00C81DAC" w:rsidP="00FA577B">
      <w:pPr>
        <w:pStyle w:val="Prrafodelista"/>
        <w:numPr>
          <w:ilvl w:val="0"/>
          <w:numId w:val="87"/>
        </w:numPr>
        <w:spacing w:after="0"/>
        <w:jc w:val="both"/>
        <w:rPr>
          <w:rFonts w:ascii="Arial Narrow" w:eastAsia="Yu Mincho" w:hAnsi="Arial Narrow" w:cs="Arial"/>
        </w:rPr>
      </w:pPr>
      <m:oMath>
        <m:acc>
          <m:accPr>
            <m:chr m:val="̅"/>
            <m:ctrlPr>
              <w:rPr>
                <w:rFonts w:ascii="Cambria Math" w:hAnsi="Cambria Math" w:cs="Arial"/>
                <w:i/>
              </w:rPr>
            </m:ctrlPr>
          </m:accPr>
          <m:e>
            <m:r>
              <w:rPr>
                <w:rFonts w:ascii="Cambria Math" w:hAnsi="Cambria Math" w:cs="Arial"/>
              </w:rPr>
              <m:t>X</m:t>
            </m:r>
          </m:e>
        </m:acc>
      </m:oMath>
      <w:r w:rsidR="00E3752A" w:rsidRPr="004B0C56">
        <w:rPr>
          <w:rFonts w:ascii="Arial Narrow" w:eastAsia="Yu Mincho" w:hAnsi="Arial Narrow" w:cs="Arial"/>
        </w:rPr>
        <w:t>: Es el promedio aritmético simple de las propuestas económicas válidas.</w:t>
      </w:r>
    </w:p>
    <w:p w14:paraId="15908A6B" w14:textId="77777777" w:rsidR="00E3752A" w:rsidRPr="004B0C56" w:rsidRDefault="00C81DAC" w:rsidP="00FA577B">
      <w:pPr>
        <w:pStyle w:val="Prrafodelista"/>
        <w:numPr>
          <w:ilvl w:val="0"/>
          <w:numId w:val="87"/>
        </w:numPr>
        <w:spacing w:after="0"/>
        <w:jc w:val="both"/>
        <w:rPr>
          <w:rFonts w:ascii="Arial Narrow" w:eastAsia="Yu Mincho" w:hAnsi="Arial Narrow" w:cs="Arial"/>
        </w:rPr>
      </w:pP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00E3752A" w:rsidRPr="004B0C56">
        <w:rPr>
          <w:rFonts w:ascii="Arial Narrow" w:eastAsia="Yu Mincho" w:hAnsi="Arial Narrow" w:cs="Arial"/>
        </w:rPr>
        <w:t>: Es la media aritmética baja.</w:t>
      </w:r>
    </w:p>
    <w:p w14:paraId="651AF3ED" w14:textId="77777777" w:rsidR="00E3752A" w:rsidRPr="004B0C56" w:rsidRDefault="00E3752A" w:rsidP="00CA32D3">
      <w:pPr>
        <w:spacing w:after="0" w:line="276" w:lineRule="auto"/>
        <w:rPr>
          <w:rFonts w:ascii="Arial Narrow" w:eastAsia="Yu Mincho" w:hAnsi="Arial Narrow"/>
          <w:color w:val="auto"/>
          <w:szCs w:val="20"/>
        </w:rPr>
      </w:pPr>
    </w:p>
    <w:p w14:paraId="560CA8C2" w14:textId="77777777" w:rsidR="00BC114A" w:rsidRPr="004B0C56" w:rsidRDefault="00BC114A" w:rsidP="00CA32D3">
      <w:pPr>
        <w:tabs>
          <w:tab w:val="left" w:pos="-142"/>
        </w:tabs>
        <w:autoSpaceDE w:val="0"/>
        <w:autoSpaceDN w:val="0"/>
        <w:adjustRightInd w:val="0"/>
        <w:spacing w:before="120" w:after="240"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 Entidad procederá</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ponderar</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propuestas</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acuerdo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siguiente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formula</w:t>
      </w:r>
      <w:r w:rsidRPr="004B0C56">
        <w:rPr>
          <w:rFonts w:ascii="Arial Narrow" w:eastAsia="Arial,Times New Roman" w:hAnsi="Arial Narrow"/>
          <w:color w:val="auto"/>
          <w:szCs w:val="20"/>
          <w:lang w:eastAsia="es-ES"/>
        </w:rPr>
        <w:t xml:space="preserve">: </w:t>
      </w:r>
    </w:p>
    <w:p w14:paraId="3EB2F644" w14:textId="77777777" w:rsidR="00E3752A" w:rsidRPr="004B0C56" w:rsidRDefault="00E3752A" w:rsidP="00CA32D3">
      <w:pPr>
        <w:spacing w:after="0" w:line="276" w:lineRule="auto"/>
        <w:rPr>
          <w:rFonts w:ascii="Arial Narrow" w:eastAsia="Yu Mincho" w:hAnsi="Arial Narrow"/>
          <w:color w:val="auto"/>
          <w:szCs w:val="20"/>
        </w:rPr>
      </w:pPr>
    </w:p>
    <w:p w14:paraId="729E55BB" w14:textId="77777777" w:rsidR="00E3752A" w:rsidRPr="004B0C56" w:rsidRDefault="0020590C" w:rsidP="00CA32D3">
      <w:pPr>
        <w:spacing w:line="276" w:lineRule="auto"/>
        <w:rPr>
          <w:rFonts w:ascii="Arial Narrow" w:hAnsi="Arial Narrow"/>
          <w:color w:val="auto"/>
          <w:szCs w:val="20"/>
        </w:rPr>
      </w:pPr>
      <m:oMathPara>
        <m:oMath>
          <m:r>
            <w:rPr>
              <w:rFonts w:ascii="Cambria Math" w:hAnsi="Cambria Math"/>
              <w:color w:val="auto"/>
              <w:szCs w:val="20"/>
            </w:rPr>
            <m:t>Puntaje=</m:t>
          </m:r>
          <m:d>
            <m:dPr>
              <m:begChr m:val="{"/>
              <m:endChr m:val="}"/>
              <m:ctrlPr>
                <w:rPr>
                  <w:rFonts w:ascii="Cambria Math" w:hAnsi="Cambria Math"/>
                  <w:i/>
                  <w:color w:val="auto"/>
                  <w:szCs w:val="20"/>
                </w:rPr>
              </m:ctrlPr>
            </m:dPr>
            <m:e>
              <m:eqArr>
                <m:eqArrPr>
                  <m:ctrlPr>
                    <w:rPr>
                      <w:rFonts w:ascii="Cambria Math" w:hAnsi="Cambria Math"/>
                      <w:i/>
                      <w:color w:val="auto"/>
                      <w:szCs w:val="20"/>
                    </w:rPr>
                  </m:ctrlPr>
                </m:eqArrPr>
                <m:e>
                  <m:r>
                    <w:rPr>
                      <w:rFonts w:ascii="Cambria Math" w:hAnsi="Cambria Math"/>
                      <w:color w:val="auto"/>
                      <w:szCs w:val="20"/>
                    </w:rPr>
                    <m:t>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num>
                            <m:den>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den>
                          </m:f>
                        </m:e>
                      </m:d>
                    </m:e>
                  </m:d>
                  <m:r>
                    <w:rPr>
                      <w:rFonts w:ascii="Cambria Math" w:hAnsi="Cambria Math"/>
                      <w:color w:val="auto"/>
                      <w:szCs w:val="20"/>
                    </w:rPr>
                    <m:t xml:space="preserve"> Para valores menores o iguales a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e>
                <m:e>
                  <m:r>
                    <w:rPr>
                      <w:rFonts w:ascii="Cambria Math" w:hAnsi="Cambria Math"/>
                      <w:color w:val="auto"/>
                      <w:szCs w:val="20"/>
                    </w:rPr>
                    <m:t xml:space="preserve"> </m:t>
                  </m:r>
                  <m:ctrlPr>
                    <w:rPr>
                      <w:rFonts w:ascii="Cambria Math" w:eastAsia="Cambria Math" w:hAnsi="Cambria Math"/>
                      <w:i/>
                      <w:color w:val="auto"/>
                      <w:szCs w:val="20"/>
                    </w:rPr>
                  </m:ctrlPr>
                </m:e>
                <m:e>
                  <m:r>
                    <w:rPr>
                      <w:rFonts w:ascii="Cambria Math" w:eastAsia="Cambria Math" w:hAnsi="Cambria Math"/>
                      <w:color w:val="auto"/>
                      <w:szCs w:val="20"/>
                    </w:rPr>
                    <m:t xml:space="preserve"> </m:t>
                  </m:r>
                  <m:ctrlPr>
                    <w:rPr>
                      <w:rFonts w:ascii="Cambria Math" w:eastAsia="Cambria Math" w:hAnsi="Cambria Math"/>
                      <w:i/>
                      <w:color w:val="auto"/>
                      <w:szCs w:val="20"/>
                    </w:rPr>
                  </m:ctrlPr>
                </m:e>
                <m:e>
                  <m:r>
                    <w:rPr>
                      <w:rFonts w:ascii="Cambria Math" w:eastAsia="Cambria Math" w:hAnsi="Cambria Math"/>
                      <w:color w:val="auto"/>
                      <w:szCs w:val="20"/>
                    </w:rPr>
                    <m:t xml:space="preserve"> </m:t>
                  </m:r>
                  <m:ctrlPr>
                    <w:rPr>
                      <w:rFonts w:ascii="Cambria Math" w:eastAsia="Cambria Math" w:hAnsi="Cambria Math"/>
                      <w:i/>
                      <w:color w:val="auto"/>
                      <w:szCs w:val="20"/>
                    </w:rPr>
                  </m:ctrlPr>
                </m:e>
                <m:e>
                  <m:r>
                    <w:rPr>
                      <w:rFonts w:ascii="Cambria Math" w:hAnsi="Cambria Math"/>
                      <w:color w:val="auto"/>
                      <w:szCs w:val="20"/>
                    </w:rPr>
                    <m:t>70*</m:t>
                  </m:r>
                  <m:d>
                    <m:dPr>
                      <m:ctrlPr>
                        <w:rPr>
                          <w:rFonts w:ascii="Cambria Math" w:hAnsi="Cambria Math"/>
                          <w:i/>
                          <w:color w:val="auto"/>
                          <w:szCs w:val="20"/>
                        </w:rPr>
                      </m:ctrlPr>
                    </m:dPr>
                    <m:e>
                      <m:r>
                        <w:rPr>
                          <w:rFonts w:ascii="Cambria Math" w:hAnsi="Cambria Math"/>
                          <w:color w:val="auto"/>
                          <w:szCs w:val="20"/>
                        </w:rPr>
                        <m:t>1-</m:t>
                      </m:r>
                      <m:d>
                        <m:dPr>
                          <m:ctrlPr>
                            <w:rPr>
                              <w:rFonts w:ascii="Cambria Math" w:hAnsi="Cambria Math"/>
                              <w:i/>
                              <w:color w:val="auto"/>
                              <w:szCs w:val="20"/>
                            </w:rPr>
                          </m:ctrlPr>
                        </m:dPr>
                        <m:e>
                          <m:f>
                            <m:fPr>
                              <m:ctrlPr>
                                <w:rPr>
                                  <w:rFonts w:ascii="Cambria Math" w:hAnsi="Cambria Math"/>
                                  <w:i/>
                                  <w:color w:val="auto"/>
                                  <w:szCs w:val="20"/>
                                </w:rPr>
                              </m:ctrlPr>
                            </m:fPr>
                            <m:num>
                              <m:d>
                                <m:dPr>
                                  <m:begChr m:val="|"/>
                                  <m:endChr m:val="|"/>
                                  <m:ctrlPr>
                                    <w:rPr>
                                      <w:rFonts w:ascii="Cambria Math" w:hAnsi="Cambria Math"/>
                                      <w:i/>
                                      <w:color w:val="auto"/>
                                      <w:szCs w:val="20"/>
                                    </w:rPr>
                                  </m:ctrlPr>
                                </m:dPr>
                                <m:e>
                                  <m:r>
                                    <w:rPr>
                                      <w:rFonts w:ascii="Cambria Math" w:hAnsi="Cambria Math"/>
                                      <w:color w:val="auto"/>
                                      <w:szCs w:val="20"/>
                                    </w:rPr>
                                    <m:t xml:space="preserve">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r>
                                    <w:rPr>
                                      <w:rFonts w:ascii="Cambria Math" w:hAnsi="Cambria Math"/>
                                      <w:color w:val="auto"/>
                                      <w:szCs w:val="20"/>
                                    </w:rPr>
                                    <m:t>-</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r>
                                    <w:rPr>
                                      <w:rFonts w:ascii="Cambria Math" w:hAnsi="Cambria Math"/>
                                      <w:color w:val="auto"/>
                                      <w:szCs w:val="20"/>
                                    </w:rPr>
                                    <m:t xml:space="preserve"> </m:t>
                                  </m:r>
                                </m:e>
                              </m:d>
                            </m:num>
                            <m:den>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den>
                          </m:f>
                        </m:e>
                      </m:d>
                    </m:e>
                  </m:d>
                  <m:r>
                    <w:rPr>
                      <w:rFonts w:ascii="Cambria Math" w:hAnsi="Cambria Math"/>
                      <w:color w:val="auto"/>
                      <w:szCs w:val="20"/>
                    </w:rPr>
                    <m:t xml:space="preserve"> Para valores mayores a </m:t>
                  </m:r>
                  <m:acc>
                    <m:accPr>
                      <m:chr m:val="̅"/>
                      <m:ctrlPr>
                        <w:rPr>
                          <w:rFonts w:ascii="Cambria Math" w:hAnsi="Cambria Math"/>
                          <w:i/>
                          <w:color w:val="auto"/>
                          <w:szCs w:val="20"/>
                        </w:rPr>
                      </m:ctrlPr>
                    </m:accPr>
                    <m:e>
                      <m:sSub>
                        <m:sSubPr>
                          <m:ctrlPr>
                            <w:rPr>
                              <w:rFonts w:ascii="Cambria Math" w:hAnsi="Cambria Math"/>
                              <w:i/>
                              <w:color w:val="auto"/>
                              <w:szCs w:val="20"/>
                            </w:rPr>
                          </m:ctrlPr>
                        </m:sSubPr>
                        <m:e>
                          <m:r>
                            <w:rPr>
                              <w:rFonts w:ascii="Cambria Math" w:hAnsi="Cambria Math"/>
                              <w:color w:val="auto"/>
                              <w:szCs w:val="20"/>
                            </w:rPr>
                            <m:t>X</m:t>
                          </m:r>
                        </m:e>
                        <m:sub>
                          <m:r>
                            <w:rPr>
                              <w:rFonts w:ascii="Cambria Math" w:hAnsi="Cambria Math"/>
                              <w:color w:val="auto"/>
                              <w:szCs w:val="20"/>
                            </w:rPr>
                            <m:t>B</m:t>
                          </m:r>
                        </m:sub>
                      </m:sSub>
                    </m:e>
                  </m:acc>
                </m:e>
              </m:eqArr>
            </m:e>
          </m:d>
        </m:oMath>
      </m:oMathPara>
    </w:p>
    <w:p w14:paraId="3F4BEEA1" w14:textId="77777777" w:rsidR="00E3752A" w:rsidRPr="004B0C56" w:rsidRDefault="00E3752A" w:rsidP="00CA32D3">
      <w:pPr>
        <w:spacing w:line="276" w:lineRule="auto"/>
        <w:rPr>
          <w:rFonts w:ascii="Arial Narrow" w:hAnsi="Arial Narrow"/>
          <w:color w:val="auto"/>
          <w:szCs w:val="20"/>
        </w:rPr>
      </w:pPr>
      <w:r w:rsidRPr="004B0C56">
        <w:rPr>
          <w:rFonts w:ascii="Arial Narrow" w:hAnsi="Arial Narrow"/>
          <w:color w:val="auto"/>
          <w:szCs w:val="20"/>
        </w:rPr>
        <w:t>Donde:</w:t>
      </w:r>
    </w:p>
    <w:p w14:paraId="5F0E6E87" w14:textId="77777777" w:rsidR="00E3752A" w:rsidRPr="004B0C56" w:rsidRDefault="00C81DAC" w:rsidP="00CA32D3">
      <w:pPr>
        <w:pStyle w:val="Prrafodelista"/>
        <w:numPr>
          <w:ilvl w:val="0"/>
          <w:numId w:val="90"/>
        </w:numPr>
        <w:spacing w:after="0"/>
        <w:rPr>
          <w:rFonts w:ascii="Arial Narrow" w:eastAsia="Yu Mincho" w:hAnsi="Arial Narrow" w:cs="Arial"/>
        </w:rPr>
      </w:pPr>
      <m:oMath>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rPr>
                  <m:t>X</m:t>
                </m:r>
              </m:e>
              <m:sub>
                <m:r>
                  <w:rPr>
                    <w:rFonts w:ascii="Cambria Math" w:hAnsi="Cambria Math" w:cs="Arial"/>
                  </w:rPr>
                  <m:t>B</m:t>
                </m:r>
              </m:sub>
            </m:sSub>
          </m:e>
        </m:acc>
      </m:oMath>
      <w:r w:rsidR="00E3752A" w:rsidRPr="004B0C56">
        <w:rPr>
          <w:rFonts w:ascii="Arial Narrow" w:eastAsia="Yu Mincho" w:hAnsi="Arial Narrow" w:cs="Arial"/>
        </w:rPr>
        <w:t>: Es la media aritmética baja.</w:t>
      </w:r>
    </w:p>
    <w:p w14:paraId="47B31B4B" w14:textId="77777777" w:rsidR="00D75B70" w:rsidRPr="004B0C56" w:rsidRDefault="00C81DAC" w:rsidP="000413FA">
      <w:pPr>
        <w:pStyle w:val="Prrafodelista"/>
        <w:numPr>
          <w:ilvl w:val="0"/>
          <w:numId w:val="90"/>
        </w:numPr>
        <w:spacing w:after="0"/>
        <w:rPr>
          <w:rFonts w:ascii="Arial Narrow" w:eastAsia="Yu Mincho" w:hAnsi="Arial Narrow" w:cs="Arial"/>
        </w:rPr>
      </w:pPr>
      <m:oMath>
        <m:sSub>
          <m:sSubPr>
            <m:ctrlPr>
              <w:rPr>
                <w:rFonts w:ascii="Cambria Math" w:eastAsia="Yu Mincho" w:hAnsi="Cambria Math" w:cs="Arial"/>
                <w:i/>
              </w:rPr>
            </m:ctrlPr>
          </m:sSubPr>
          <m:e>
            <m:r>
              <w:rPr>
                <w:rFonts w:ascii="Cambria Math" w:eastAsia="Yu Mincho" w:hAnsi="Cambria Math" w:cs="Arial"/>
              </w:rPr>
              <m:t>V</m:t>
            </m:r>
          </m:e>
          <m:sub>
            <m:r>
              <w:rPr>
                <w:rFonts w:ascii="Cambria Math" w:eastAsia="Yu Mincho" w:hAnsi="Cambria Math" w:cs="Arial"/>
              </w:rPr>
              <m:t>i</m:t>
            </m:r>
          </m:sub>
        </m:sSub>
      </m:oMath>
      <w:r w:rsidR="00E3752A" w:rsidRPr="004B0C56">
        <w:rPr>
          <w:rFonts w:ascii="Arial Narrow" w:eastAsia="Yu Mincho" w:hAnsi="Arial Narrow" w:cs="Arial"/>
        </w:rPr>
        <w:t>: Es el valor total corregido de cada una de las propuestas “i”.</w:t>
      </w:r>
    </w:p>
    <w:p w14:paraId="3D2AD574" w14:textId="77777777" w:rsidR="000413FA" w:rsidRPr="004B0C56" w:rsidRDefault="000413FA" w:rsidP="000413FA">
      <w:pPr>
        <w:pStyle w:val="Prrafodelista"/>
        <w:spacing w:after="0"/>
        <w:rPr>
          <w:rFonts w:ascii="Arial Narrow" w:eastAsia="Yu Mincho" w:hAnsi="Arial Narrow" w:cs="Arial"/>
        </w:rPr>
      </w:pPr>
    </w:p>
    <w:p w14:paraId="2F4B8860" w14:textId="77777777" w:rsidR="00E3752A" w:rsidRPr="004B0C56" w:rsidRDefault="00E3752A" w:rsidP="002D7799">
      <w:pPr>
        <w:pStyle w:val="Prrafodelista"/>
        <w:numPr>
          <w:ilvl w:val="2"/>
          <w:numId w:val="44"/>
        </w:numPr>
        <w:tabs>
          <w:tab w:val="left" w:pos="-142"/>
        </w:tabs>
        <w:autoSpaceDE w:val="0"/>
        <w:autoSpaceDN w:val="0"/>
        <w:adjustRightInd w:val="0"/>
        <w:spacing w:before="120" w:after="240"/>
        <w:jc w:val="both"/>
        <w:rPr>
          <w:rFonts w:ascii="Arial Narrow" w:eastAsia="Arial,Times New Roman" w:hAnsi="Arial Narrow" w:cs="Arial"/>
          <w:b/>
          <w:bCs/>
          <w:lang w:eastAsia="es-ES"/>
        </w:rPr>
      </w:pPr>
      <w:r w:rsidRPr="004B0C56">
        <w:rPr>
          <w:rFonts w:ascii="Arial Narrow" w:eastAsia="Arial,Times New Roman" w:hAnsi="Arial Narrow" w:cs="Arial"/>
          <w:b/>
          <w:bCs/>
          <w:lang w:eastAsia="es-ES"/>
        </w:rPr>
        <w:t>Menor Valor</w:t>
      </w:r>
    </w:p>
    <w:p w14:paraId="7FBB9E6B" w14:textId="77777777" w:rsidR="003B1BA5" w:rsidRPr="004B0C56" w:rsidRDefault="00BC114A"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La Entidad </w:t>
      </w:r>
      <w:r w:rsidR="006E6DAA" w:rsidRPr="004B0C56">
        <w:rPr>
          <w:rFonts w:ascii="Arial Narrow" w:hAnsi="Arial Narrow"/>
          <w:color w:val="auto"/>
          <w:szCs w:val="20"/>
        </w:rPr>
        <w:t>otorgará el</w:t>
      </w:r>
      <w:r w:rsidR="003B1BA5" w:rsidRPr="004B0C56">
        <w:rPr>
          <w:rFonts w:ascii="Arial Narrow" w:hAnsi="Arial Narrow"/>
          <w:color w:val="auto"/>
          <w:szCs w:val="20"/>
        </w:rPr>
        <w:t xml:space="preserve"> máximo puntaje a </w:t>
      </w:r>
      <w:r w:rsidRPr="004B0C56">
        <w:rPr>
          <w:rFonts w:ascii="Arial Narrow" w:hAnsi="Arial Narrow"/>
          <w:color w:val="auto"/>
          <w:szCs w:val="20"/>
        </w:rPr>
        <w:t xml:space="preserve">la </w:t>
      </w:r>
      <w:r w:rsidR="003B1BA5" w:rsidRPr="004B0C56">
        <w:rPr>
          <w:rFonts w:ascii="Arial Narrow" w:hAnsi="Arial Narrow"/>
          <w:color w:val="auto"/>
          <w:szCs w:val="20"/>
        </w:rPr>
        <w:t>oferta económica hábil</w:t>
      </w:r>
      <w:r w:rsidRPr="004B0C56">
        <w:rPr>
          <w:rFonts w:ascii="Arial Narrow" w:hAnsi="Arial Narrow"/>
          <w:color w:val="auto"/>
          <w:szCs w:val="20"/>
        </w:rPr>
        <w:t xml:space="preserve"> </w:t>
      </w:r>
      <w:r w:rsidR="003B1BA5" w:rsidRPr="004B0C56">
        <w:rPr>
          <w:rFonts w:ascii="Arial Narrow" w:hAnsi="Arial Narrow"/>
          <w:color w:val="auto"/>
          <w:szCs w:val="20"/>
        </w:rPr>
        <w:t>para calificación económica</w:t>
      </w:r>
      <w:r w:rsidRPr="004B0C56">
        <w:rPr>
          <w:rFonts w:ascii="Arial Narrow" w:hAnsi="Arial Narrow"/>
          <w:color w:val="auto"/>
          <w:szCs w:val="20"/>
        </w:rPr>
        <w:t xml:space="preserve"> de menor valor</w:t>
      </w:r>
      <w:r w:rsidR="003B1BA5" w:rsidRPr="004B0C56">
        <w:rPr>
          <w:rFonts w:ascii="Arial Narrow" w:hAnsi="Arial Narrow"/>
          <w:color w:val="auto"/>
          <w:szCs w:val="20"/>
        </w:rPr>
        <w:t>.</w:t>
      </w:r>
    </w:p>
    <w:p w14:paraId="5BB95D04" w14:textId="77777777" w:rsidR="003B1BA5" w:rsidRPr="004B0C56" w:rsidRDefault="00C81DAC" w:rsidP="00CA32D3">
      <w:pPr>
        <w:spacing w:line="276" w:lineRule="auto"/>
        <w:rPr>
          <w:rFonts w:ascii="Arial Narrow" w:eastAsia="Yu Mincho" w:hAnsi="Arial Narrow"/>
          <w:color w:val="auto"/>
          <w:szCs w:val="20"/>
        </w:rPr>
      </w:pPr>
      <m:oMathPara>
        <m:oMath>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min</m:t>
              </m:r>
            </m:sub>
          </m:sSub>
          <m:r>
            <w:rPr>
              <w:rFonts w:ascii="Cambria Math" w:eastAsia="Yu Mincho" w:hAnsi="Cambria Math"/>
              <w:color w:val="auto"/>
              <w:szCs w:val="20"/>
            </w:rPr>
            <m:t>=Mínimo (</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1</m:t>
              </m:r>
            </m:sub>
          </m:sSub>
          <m:r>
            <w:rPr>
              <w:rFonts w:ascii="Cambria Math" w:eastAsia="Yu Mincho" w:hAnsi="Cambria Math"/>
              <w:color w:val="auto"/>
              <w:szCs w:val="20"/>
            </w:rPr>
            <m:t>;</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2</m:t>
              </m:r>
            </m:sub>
          </m:sSub>
          <m:r>
            <w:rPr>
              <w:rFonts w:ascii="Cambria Math" w:eastAsia="Yu Mincho" w:hAnsi="Cambria Math"/>
              <w:color w:val="auto"/>
              <w:szCs w:val="20"/>
            </w:rPr>
            <m:t>..;…</m:t>
          </m:r>
          <m:sSub>
            <m:sSubPr>
              <m:ctrlPr>
                <w:rPr>
                  <w:rFonts w:ascii="Cambria Math" w:eastAsia="Yu Mincho" w:hAnsi="Cambria Math"/>
                  <w:i/>
                  <w:color w:val="auto"/>
                  <w:szCs w:val="20"/>
                </w:rPr>
              </m:ctrlPr>
            </m:sSubPr>
            <m:e>
              <m:r>
                <w:rPr>
                  <w:rFonts w:ascii="Cambria Math" w:eastAsia="Yu Mincho" w:hAnsi="Cambria Math"/>
                  <w:color w:val="auto"/>
                  <w:szCs w:val="20"/>
                </w:rPr>
                <m:t>V</m:t>
              </m:r>
            </m:e>
            <m:sub>
              <m:r>
                <w:rPr>
                  <w:rFonts w:ascii="Cambria Math" w:eastAsia="Yu Mincho" w:hAnsi="Cambria Math"/>
                  <w:color w:val="auto"/>
                  <w:szCs w:val="20"/>
                </w:rPr>
                <m:t>m</m:t>
              </m:r>
            </m:sub>
          </m:sSub>
          <m:r>
            <w:rPr>
              <w:rFonts w:ascii="Cambria Math" w:eastAsia="Yu Mincho" w:hAnsi="Cambria Math"/>
              <w:color w:val="auto"/>
              <w:szCs w:val="20"/>
            </w:rPr>
            <m:t>)</m:t>
          </m:r>
        </m:oMath>
      </m:oMathPara>
    </w:p>
    <w:p w14:paraId="71323CE4" w14:textId="77777777" w:rsidR="003B1BA5" w:rsidRPr="004B0C56" w:rsidRDefault="003B1BA5" w:rsidP="00CA32D3">
      <w:pPr>
        <w:spacing w:line="276" w:lineRule="auto"/>
        <w:rPr>
          <w:rFonts w:ascii="Arial Narrow" w:eastAsia="Yu Mincho" w:hAnsi="Arial Narrow"/>
          <w:color w:val="auto"/>
          <w:szCs w:val="20"/>
        </w:rPr>
      </w:pPr>
      <w:r w:rsidRPr="004B0C56">
        <w:rPr>
          <w:rFonts w:ascii="Arial Narrow" w:eastAsia="Yu Mincho" w:hAnsi="Arial Narrow"/>
          <w:color w:val="auto"/>
          <w:szCs w:val="20"/>
        </w:rPr>
        <w:t>Donde:</w:t>
      </w:r>
    </w:p>
    <w:p w14:paraId="2F56D9E2" w14:textId="77777777" w:rsidR="003B1BA5" w:rsidRPr="004B0C56" w:rsidRDefault="00C81DAC" w:rsidP="00CA32D3">
      <w:pPr>
        <w:pStyle w:val="Prrafodelista"/>
        <w:numPr>
          <w:ilvl w:val="0"/>
          <w:numId w:val="87"/>
        </w:numPr>
        <w:spacing w:after="0"/>
        <w:rPr>
          <w:rFonts w:ascii="Arial Narrow" w:eastAsia="Yu Mincho" w:hAnsi="Arial Narrow" w:cs="Arial"/>
        </w:rPr>
      </w:pPr>
      <m:oMath>
        <m:sSub>
          <m:sSubPr>
            <m:ctrlPr>
              <w:rPr>
                <w:rFonts w:ascii="Cambria Math" w:eastAsia="Yu Mincho" w:hAnsi="Cambria Math" w:cs="Arial"/>
              </w:rPr>
            </m:ctrlPr>
          </m:sSubPr>
          <m:e>
            <m:r>
              <w:rPr>
                <w:rFonts w:ascii="Cambria Math" w:eastAsia="Yu Mincho" w:hAnsi="Cambria Math" w:cs="Arial"/>
              </w:rPr>
              <m:t>V</m:t>
            </m:r>
          </m:e>
          <m:sub>
            <m:r>
              <w:rPr>
                <w:rFonts w:ascii="Cambria Math" w:eastAsia="Yu Mincho" w:hAnsi="Cambria Math" w:cs="Arial"/>
              </w:rPr>
              <m:t>i</m:t>
            </m:r>
          </m:sub>
        </m:sSub>
      </m:oMath>
      <w:r w:rsidR="003B1BA5" w:rsidRPr="004B0C56">
        <w:rPr>
          <w:rFonts w:ascii="Arial Narrow" w:eastAsia="Yu Mincho" w:hAnsi="Arial Narrow" w:cs="Arial"/>
        </w:rPr>
        <w:t>: Es el valor total corregido de cada una de las propuestas “i”.</w:t>
      </w:r>
    </w:p>
    <w:p w14:paraId="31F19209" w14:textId="77777777" w:rsidR="003B1BA5" w:rsidRPr="004B0C56" w:rsidRDefault="003B1BA5" w:rsidP="00CA32D3">
      <w:pPr>
        <w:pStyle w:val="Prrafodelista"/>
        <w:numPr>
          <w:ilvl w:val="0"/>
          <w:numId w:val="87"/>
        </w:numPr>
        <w:spacing w:after="0"/>
        <w:rPr>
          <w:rFonts w:ascii="Arial Narrow" w:eastAsia="Yu Mincho" w:hAnsi="Arial Narrow" w:cs="Arial"/>
        </w:rPr>
      </w:pPr>
      <w:r w:rsidRPr="004B0C56">
        <w:rPr>
          <w:rFonts w:ascii="Arial Narrow" w:eastAsia="Yu Mincho" w:hAnsi="Arial Narrow" w:cs="Arial"/>
        </w:rPr>
        <w:t>m: Es el número total de propuestas económicas válidas recibidas por la Entidad Estatal.</w:t>
      </w:r>
    </w:p>
    <w:p w14:paraId="1B7C426E" w14:textId="77777777" w:rsidR="003B1BA5" w:rsidRPr="004B0C56" w:rsidRDefault="00C81DAC" w:rsidP="00CA32D3">
      <w:pPr>
        <w:pStyle w:val="Prrafodelista"/>
        <w:numPr>
          <w:ilvl w:val="0"/>
          <w:numId w:val="87"/>
        </w:numPr>
        <w:spacing w:after="0"/>
        <w:rPr>
          <w:rFonts w:ascii="Arial Narrow" w:eastAsia="Yu Mincho"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3B1BA5" w:rsidRPr="004B0C56">
        <w:rPr>
          <w:rFonts w:ascii="Arial Narrow" w:eastAsia="Yu Mincho" w:hAnsi="Arial Narrow" w:cs="Arial"/>
        </w:rPr>
        <w:t>: Es el valor total corregido de la propuesta válida más baja.</w:t>
      </w:r>
    </w:p>
    <w:p w14:paraId="090D43AA" w14:textId="77777777" w:rsidR="003B1BA5" w:rsidRPr="004B0C56" w:rsidRDefault="003B1BA5" w:rsidP="00CA32D3">
      <w:pPr>
        <w:spacing w:after="0" w:line="276" w:lineRule="auto"/>
        <w:rPr>
          <w:rFonts w:ascii="Arial Narrow" w:eastAsia="Yu Mincho" w:hAnsi="Arial Narrow"/>
          <w:color w:val="auto"/>
          <w:szCs w:val="20"/>
        </w:rPr>
      </w:pPr>
    </w:p>
    <w:p w14:paraId="5CE99218" w14:textId="77777777" w:rsidR="00BC114A" w:rsidRPr="004B0C56" w:rsidRDefault="00BC114A" w:rsidP="00CA32D3">
      <w:pPr>
        <w:spacing w:after="0" w:line="276" w:lineRule="auto"/>
        <w:rPr>
          <w:rFonts w:ascii="Arial Narrow" w:eastAsia="Yu Mincho" w:hAnsi="Arial Narrow"/>
          <w:color w:val="auto"/>
          <w:szCs w:val="20"/>
        </w:rPr>
      </w:pPr>
      <w:r w:rsidRPr="004B0C56">
        <w:rPr>
          <w:rFonts w:ascii="Arial Narrow" w:eastAsia="Yu Mincho" w:hAnsi="Arial Narrow"/>
          <w:color w:val="auto"/>
          <w:szCs w:val="20"/>
        </w:rPr>
        <w:t xml:space="preserve">La </w:t>
      </w:r>
      <w:r w:rsidR="00166891" w:rsidRPr="004B0C56">
        <w:rPr>
          <w:rFonts w:ascii="Arial Narrow" w:eastAsia="Yu Mincho" w:hAnsi="Arial Narrow"/>
          <w:color w:val="auto"/>
          <w:szCs w:val="20"/>
        </w:rPr>
        <w:t>E</w:t>
      </w:r>
      <w:r w:rsidRPr="004B0C56">
        <w:rPr>
          <w:rFonts w:ascii="Arial Narrow" w:eastAsia="Yu Mincho" w:hAnsi="Arial Narrow"/>
          <w:color w:val="auto"/>
          <w:szCs w:val="20"/>
        </w:rPr>
        <w:t>ntidad proce</w:t>
      </w:r>
      <w:r w:rsidR="00C40E78" w:rsidRPr="004B0C56">
        <w:rPr>
          <w:rFonts w:ascii="Arial Narrow" w:eastAsia="Yu Mincho" w:hAnsi="Arial Narrow"/>
          <w:color w:val="auto"/>
          <w:szCs w:val="20"/>
        </w:rPr>
        <w:t>d</w:t>
      </w:r>
      <w:r w:rsidRPr="004B0C56">
        <w:rPr>
          <w:rFonts w:ascii="Arial Narrow" w:eastAsia="Yu Mincho" w:hAnsi="Arial Narrow"/>
          <w:color w:val="auto"/>
          <w:szCs w:val="20"/>
        </w:rPr>
        <w:t>erá a ponderar</w:t>
      </w:r>
      <w:r w:rsidR="00C40E78" w:rsidRPr="004B0C56">
        <w:rPr>
          <w:rFonts w:ascii="Arial Narrow" w:eastAsia="Yu Mincho" w:hAnsi="Arial Narrow"/>
          <w:color w:val="auto"/>
          <w:szCs w:val="20"/>
        </w:rPr>
        <w:t xml:space="preserve"> las propuestas de acuerdo con la siguiente fórmula: </w:t>
      </w:r>
    </w:p>
    <w:p w14:paraId="07968B8C" w14:textId="77777777" w:rsidR="00C40E78" w:rsidRPr="004B0C56" w:rsidRDefault="00C40E78" w:rsidP="00CA32D3">
      <w:pPr>
        <w:spacing w:after="0" w:line="276" w:lineRule="auto"/>
        <w:rPr>
          <w:rFonts w:ascii="Arial Narrow" w:eastAsia="Yu Mincho" w:hAnsi="Arial Narrow"/>
          <w:color w:val="auto"/>
          <w:szCs w:val="20"/>
        </w:rPr>
      </w:pPr>
    </w:p>
    <w:p w14:paraId="357431C2" w14:textId="77777777" w:rsidR="003B1BA5" w:rsidRPr="004B0C56" w:rsidRDefault="0020590C" w:rsidP="00CA32D3">
      <w:pPr>
        <w:spacing w:line="276" w:lineRule="auto"/>
        <w:rPr>
          <w:rFonts w:ascii="Arial Narrow" w:eastAsia="Yu Mincho" w:hAnsi="Arial Narrow"/>
          <w:color w:val="auto"/>
          <w:szCs w:val="20"/>
        </w:rPr>
      </w:pPr>
      <m:oMathPara>
        <m:oMath>
          <m:r>
            <w:rPr>
              <w:rFonts w:ascii="Cambria Math" w:hAnsi="Cambria Math"/>
              <w:color w:val="auto"/>
              <w:szCs w:val="20"/>
            </w:rPr>
            <m:t>Puntaje=</m:t>
          </m:r>
          <m:f>
            <m:fPr>
              <m:ctrlPr>
                <w:rPr>
                  <w:rFonts w:ascii="Cambria Math" w:hAnsi="Cambria Math"/>
                  <w:i/>
                  <w:color w:val="auto"/>
                  <w:szCs w:val="20"/>
                </w:rPr>
              </m:ctrlPr>
            </m:fPr>
            <m:num>
              <m:r>
                <w:rPr>
                  <w:rFonts w:ascii="Cambria Math" w:hAnsi="Cambria Math"/>
                  <w:color w:val="auto"/>
                  <w:szCs w:val="20"/>
                </w:rPr>
                <m:t>70*</m:t>
              </m:r>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min</m:t>
                  </m:r>
                </m:sub>
              </m:sSub>
            </m:num>
            <m:den>
              <m:sSub>
                <m:sSubPr>
                  <m:ctrlPr>
                    <w:rPr>
                      <w:rFonts w:ascii="Cambria Math" w:hAnsi="Cambria Math"/>
                      <w:i/>
                      <w:color w:val="auto"/>
                      <w:szCs w:val="20"/>
                    </w:rPr>
                  </m:ctrlPr>
                </m:sSubPr>
                <m:e>
                  <m:r>
                    <w:rPr>
                      <w:rFonts w:ascii="Cambria Math" w:hAnsi="Cambria Math"/>
                      <w:color w:val="auto"/>
                      <w:szCs w:val="20"/>
                    </w:rPr>
                    <m:t>V</m:t>
                  </m:r>
                </m:e>
                <m:sub>
                  <m:r>
                    <w:rPr>
                      <w:rFonts w:ascii="Cambria Math" w:hAnsi="Cambria Math"/>
                      <w:color w:val="auto"/>
                      <w:szCs w:val="20"/>
                    </w:rPr>
                    <m:t>i</m:t>
                  </m:r>
                </m:sub>
              </m:sSub>
            </m:den>
          </m:f>
        </m:oMath>
      </m:oMathPara>
    </w:p>
    <w:p w14:paraId="45A5A649" w14:textId="77777777" w:rsidR="003B1BA5" w:rsidRPr="004B0C56" w:rsidRDefault="003B1BA5" w:rsidP="00CA32D3">
      <w:pPr>
        <w:spacing w:line="276" w:lineRule="auto"/>
        <w:rPr>
          <w:rFonts w:ascii="Arial Narrow" w:eastAsia="Yu Mincho" w:hAnsi="Arial Narrow"/>
          <w:color w:val="auto"/>
          <w:szCs w:val="20"/>
        </w:rPr>
      </w:pPr>
      <w:r w:rsidRPr="004B0C56">
        <w:rPr>
          <w:rFonts w:ascii="Arial Narrow" w:eastAsia="Yu Mincho" w:hAnsi="Arial Narrow"/>
          <w:color w:val="auto"/>
          <w:szCs w:val="20"/>
        </w:rPr>
        <w:t>Donde:</w:t>
      </w:r>
    </w:p>
    <w:p w14:paraId="7EE90AF1" w14:textId="77777777" w:rsidR="003B1BA5" w:rsidRPr="004B0C56" w:rsidRDefault="00C81DAC" w:rsidP="00CA32D3">
      <w:pPr>
        <w:pStyle w:val="Prrafodelista"/>
        <w:numPr>
          <w:ilvl w:val="0"/>
          <w:numId w:val="87"/>
        </w:numPr>
        <w:spacing w:after="0"/>
        <w:rPr>
          <w:rFonts w:ascii="Arial Narrow" w:eastAsia="Yu Mincho" w:hAnsi="Arial Narrow" w:cs="Arial"/>
        </w:rPr>
      </w:pPr>
      <m:oMath>
        <m:sSub>
          <m:sSubPr>
            <m:ctrlPr>
              <w:rPr>
                <w:rFonts w:ascii="Cambria Math" w:hAnsi="Cambria Math" w:cs="Arial"/>
                <w:i/>
              </w:rPr>
            </m:ctrlPr>
          </m:sSubPr>
          <m:e>
            <m:r>
              <w:rPr>
                <w:rFonts w:ascii="Cambria Math" w:hAnsi="Cambria Math" w:cs="Arial"/>
              </w:rPr>
              <m:t>V</m:t>
            </m:r>
          </m:e>
          <m:sub>
            <m:r>
              <w:rPr>
                <w:rFonts w:ascii="Cambria Math" w:hAnsi="Cambria Math" w:cs="Arial"/>
              </w:rPr>
              <m:t>min</m:t>
            </m:r>
          </m:sub>
        </m:sSub>
      </m:oMath>
      <w:r w:rsidR="003B1BA5" w:rsidRPr="004B0C56">
        <w:rPr>
          <w:rFonts w:ascii="Arial Narrow" w:eastAsia="Yu Mincho" w:hAnsi="Arial Narrow" w:cs="Arial"/>
        </w:rPr>
        <w:t>: Es el valor total corregido de la propuesta válida más baja.</w:t>
      </w:r>
    </w:p>
    <w:p w14:paraId="4D55CA3E" w14:textId="77777777" w:rsidR="00F87ECE" w:rsidRPr="004B0C56" w:rsidRDefault="00C81DAC" w:rsidP="00BC69CA">
      <w:pPr>
        <w:pStyle w:val="Prrafodelista"/>
        <w:numPr>
          <w:ilvl w:val="0"/>
          <w:numId w:val="87"/>
        </w:numPr>
        <w:rPr>
          <w:rFonts w:ascii="Arial Narrow" w:eastAsia="Yu Mincho" w:hAnsi="Arial Narrow" w:cs="Arial"/>
        </w:rPr>
      </w:pPr>
      <m:oMath>
        <m:sSub>
          <m:sSubPr>
            <m:ctrlPr>
              <w:rPr>
                <w:rFonts w:ascii="Cambria Math" w:eastAsia="Yu Mincho" w:hAnsi="Cambria Math" w:cs="Arial"/>
              </w:rPr>
            </m:ctrlPr>
          </m:sSubPr>
          <m:e>
            <m:r>
              <w:rPr>
                <w:rFonts w:ascii="Cambria Math" w:eastAsia="Yu Mincho" w:hAnsi="Cambria Math" w:cs="Arial"/>
              </w:rPr>
              <m:t>V</m:t>
            </m:r>
          </m:e>
          <m:sub>
            <m:r>
              <w:rPr>
                <w:rFonts w:ascii="Cambria Math" w:eastAsia="Yu Mincho" w:hAnsi="Cambria Math" w:cs="Arial"/>
              </w:rPr>
              <m:t>i</m:t>
            </m:r>
          </m:sub>
        </m:sSub>
      </m:oMath>
      <w:r w:rsidR="003B1BA5" w:rsidRPr="004B0C56">
        <w:rPr>
          <w:rFonts w:ascii="Arial Narrow" w:eastAsia="Yu Mincho" w:hAnsi="Arial Narrow" w:cs="Arial"/>
        </w:rPr>
        <w:t>: Es el valor total corregido de cada una de las propuestas “i”.</w:t>
      </w:r>
    </w:p>
    <w:p w14:paraId="6F3C8EC0" w14:textId="77777777" w:rsidR="00F87ECE" w:rsidRPr="004B0C56" w:rsidRDefault="00F87ECE" w:rsidP="008E0BBC">
      <w:pPr>
        <w:pStyle w:val="Capitulo3"/>
        <w:numPr>
          <w:ilvl w:val="1"/>
          <w:numId w:val="171"/>
        </w:numPr>
        <w:ind w:left="990" w:hanging="720"/>
        <w:rPr>
          <w:rFonts w:ascii="Arial Narrow" w:hAnsi="Arial Narrow"/>
          <w:color w:val="auto"/>
        </w:rPr>
      </w:pPr>
      <w:bookmarkStart w:id="628" w:name="_Toc511375687"/>
      <w:bookmarkStart w:id="629" w:name="_Toc511375865"/>
      <w:bookmarkStart w:id="630" w:name="_Toc511924802"/>
      <w:bookmarkStart w:id="631" w:name="_Toc520226891"/>
      <w:bookmarkStart w:id="632" w:name="_Toc520297861"/>
      <w:bookmarkStart w:id="633" w:name="_Toc520317126"/>
      <w:bookmarkStart w:id="634" w:name="_Toc533083729"/>
      <w:bookmarkStart w:id="635" w:name="_Toc508648279"/>
      <w:bookmarkStart w:id="636" w:name="_Toc508984063"/>
      <w:bookmarkStart w:id="637" w:name="_Toc509843894"/>
      <w:bookmarkStart w:id="638" w:name="_Toc55825585"/>
      <w:bookmarkEnd w:id="628"/>
      <w:bookmarkEnd w:id="629"/>
      <w:r w:rsidRPr="004B0C56">
        <w:rPr>
          <w:rFonts w:ascii="Arial Narrow" w:hAnsi="Arial Narrow"/>
          <w:color w:val="auto"/>
        </w:rPr>
        <w:t>FACTOR DE CALIDAD</w:t>
      </w:r>
      <w:bookmarkEnd w:id="630"/>
      <w:bookmarkEnd w:id="631"/>
      <w:bookmarkEnd w:id="632"/>
      <w:bookmarkEnd w:id="633"/>
      <w:bookmarkEnd w:id="634"/>
      <w:bookmarkEnd w:id="638"/>
      <w:r w:rsidRPr="004B0C56">
        <w:rPr>
          <w:rFonts w:ascii="Arial Narrow" w:hAnsi="Arial Narrow"/>
          <w:color w:val="auto"/>
        </w:rPr>
        <w:t xml:space="preserve"> </w:t>
      </w:r>
      <w:bookmarkEnd w:id="635"/>
      <w:bookmarkEnd w:id="636"/>
      <w:bookmarkEnd w:id="637"/>
    </w:p>
    <w:p w14:paraId="013D60FA" w14:textId="77777777" w:rsidR="00FA577B" w:rsidRPr="004B0C56" w:rsidRDefault="00F87ECE" w:rsidP="00F87ECE">
      <w:pPr>
        <w:spacing w:after="200" w:line="276" w:lineRule="auto"/>
        <w:jc w:val="both"/>
        <w:rPr>
          <w:rFonts w:ascii="Arial Narrow" w:hAnsi="Arial Narrow"/>
          <w:color w:val="auto"/>
          <w:szCs w:val="20"/>
        </w:rPr>
      </w:pPr>
      <w:r w:rsidRPr="004B0C56">
        <w:rPr>
          <w:rFonts w:ascii="Arial Narrow" w:hAnsi="Arial Narrow"/>
          <w:color w:val="auto"/>
          <w:szCs w:val="20"/>
        </w:rPr>
        <w:t>La Entidad</w:t>
      </w:r>
      <w:r w:rsidRPr="004B0C56">
        <w:rPr>
          <w:rFonts w:ascii="Arial Narrow" w:eastAsia="Arial,Calibri" w:hAnsi="Arial Narrow"/>
          <w:color w:val="auto"/>
          <w:szCs w:val="20"/>
        </w:rPr>
        <w:t xml:space="preserve"> </w:t>
      </w:r>
      <w:r w:rsidRPr="004B0C56">
        <w:rPr>
          <w:rFonts w:ascii="Arial Narrow" w:hAnsi="Arial Narrow"/>
          <w:color w:val="auto"/>
          <w:szCs w:val="20"/>
        </w:rPr>
        <w:t xml:space="preserve">asignará el puntaje de factor de calidad como sigue: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5"/>
        <w:gridCol w:w="809"/>
      </w:tblGrid>
      <w:tr w:rsidR="004B0C56" w:rsidRPr="004B0C56" w14:paraId="3FD8843C" w14:textId="77777777" w:rsidTr="00F15AF5">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2ABE08CD" w14:textId="77777777" w:rsidR="00F87ECE" w:rsidRPr="004B0C56" w:rsidRDefault="00F87ECE"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576459DE" w14:textId="77777777" w:rsidR="00F87ECE" w:rsidRPr="004B0C56" w:rsidRDefault="00F87ECE"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 xml:space="preserve">Puntaje </w:t>
            </w:r>
          </w:p>
        </w:tc>
      </w:tr>
      <w:tr w:rsidR="004B0C56" w:rsidRPr="004B0C56" w14:paraId="47B6F1B1" w14:textId="77777777" w:rsidTr="00F15AF5">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055C736" w14:textId="77777777" w:rsidR="004D043F" w:rsidRPr="004B0C56" w:rsidRDefault="003945F1" w:rsidP="00F15AF5">
            <w:pPr>
              <w:tabs>
                <w:tab w:val="left" w:pos="1039"/>
              </w:tabs>
              <w:spacing w:after="0" w:line="276" w:lineRule="auto"/>
              <w:jc w:val="center"/>
              <w:rPr>
                <w:rFonts w:ascii="Arial Narrow" w:eastAsia="Arial" w:hAnsi="Arial Narrow"/>
                <w:color w:val="auto"/>
                <w:szCs w:val="20"/>
              </w:rPr>
            </w:pPr>
            <w:r w:rsidRPr="004B0C56">
              <w:rPr>
                <w:rFonts w:ascii="Arial Narrow" w:eastAsia="Yu Mincho" w:hAnsi="Arial Narrow"/>
                <w:color w:val="auto"/>
                <w:szCs w:val="20"/>
                <w:lang w:val="es-ES" w:eastAsia="es-CO"/>
              </w:rPr>
              <w:t>P</w:t>
            </w:r>
            <w:r w:rsidR="00ED634F" w:rsidRPr="004B0C56">
              <w:rPr>
                <w:rFonts w:ascii="Arial Narrow" w:eastAsia="Yu Mincho" w:hAnsi="Arial Narrow"/>
                <w:color w:val="auto"/>
                <w:szCs w:val="20"/>
                <w:lang w:val="es-ES" w:eastAsia="es-CO"/>
              </w:rPr>
              <w:t>resentación de un plan de calidad</w:t>
            </w:r>
            <w:r w:rsidR="004C28A4" w:rsidRPr="004B0C56">
              <w:rPr>
                <w:rFonts w:ascii="Arial Narrow" w:eastAsia="Yu Mincho" w:hAnsi="Arial Narrow"/>
                <w:color w:val="auto"/>
                <w:szCs w:val="20"/>
                <w:lang w:val="es-ES" w:eastAsia="es-CO"/>
              </w:rPr>
              <w:t>;</w:t>
            </w:r>
          </w:p>
          <w:p w14:paraId="25C86585" w14:textId="77777777" w:rsidR="00F87ECE" w:rsidRPr="004B0C56" w:rsidRDefault="00F87ECE" w:rsidP="003945F1">
            <w:pPr>
              <w:tabs>
                <w:tab w:val="left" w:pos="1039"/>
              </w:tabs>
              <w:spacing w:after="0" w:line="276" w:lineRule="auto"/>
              <w:jc w:val="center"/>
              <w:rPr>
                <w:rFonts w:ascii="Arial Narrow" w:eastAsia="Yu Mincho" w:hAnsi="Arial Narrow"/>
                <w:color w:val="auto"/>
                <w:szCs w:val="20"/>
                <w:lang w:val="es-ES" w:eastAsia="es-CO"/>
              </w:rPr>
            </w:pP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3EB5F62" w14:textId="77777777" w:rsidR="00F87ECE" w:rsidRPr="004B0C56" w:rsidRDefault="00F87ECE"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19</w:t>
            </w:r>
          </w:p>
        </w:tc>
      </w:tr>
      <w:tr w:rsidR="004B0C56" w:rsidRPr="004B0C56" w14:paraId="322FE96C" w14:textId="77777777" w:rsidTr="00F15AF5">
        <w:trPr>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5062EAE4" w14:textId="77777777" w:rsidR="00F87ECE" w:rsidRPr="004B0C56" w:rsidRDefault="00F87ECE"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DA13A0" w14:textId="77777777" w:rsidR="00F87ECE" w:rsidRPr="004B0C56" w:rsidRDefault="00F87ECE" w:rsidP="00F15AF5">
            <w:pPr>
              <w:spacing w:after="0" w:line="276" w:lineRule="auto"/>
              <w:jc w:val="center"/>
              <w:rPr>
                <w:rFonts w:ascii="Arial Narrow" w:eastAsia="Arial" w:hAnsi="Arial Narrow"/>
                <w:color w:val="auto"/>
                <w:szCs w:val="20"/>
              </w:rPr>
            </w:pPr>
            <w:r w:rsidRPr="004B0C56">
              <w:rPr>
                <w:rFonts w:ascii="Arial Narrow" w:hAnsi="Arial Narrow"/>
                <w:color w:val="auto"/>
                <w:szCs w:val="20"/>
                <w:lang w:val="es-ES" w:eastAsia="es-CO"/>
              </w:rPr>
              <w:t>19</w:t>
            </w:r>
          </w:p>
        </w:tc>
      </w:tr>
    </w:tbl>
    <w:p w14:paraId="731A974B" w14:textId="77777777" w:rsidR="00E34C3A" w:rsidRPr="004B0C56" w:rsidRDefault="00E34C3A" w:rsidP="00E34C3A">
      <w:pPr>
        <w:pStyle w:val="InviasNormal"/>
        <w:numPr>
          <w:ilvl w:val="2"/>
          <w:numId w:val="104"/>
        </w:numPr>
        <w:spacing w:line="276" w:lineRule="auto"/>
        <w:outlineLvl w:val="2"/>
        <w:rPr>
          <w:rFonts w:eastAsia="Arial" w:cs="Arial"/>
          <w:b/>
          <w:bCs/>
          <w:sz w:val="20"/>
          <w:szCs w:val="20"/>
          <w:lang w:val="es-CO"/>
        </w:rPr>
      </w:pPr>
      <w:bookmarkStart w:id="639" w:name="_Toc55825586"/>
      <w:r w:rsidRPr="004B0C56">
        <w:rPr>
          <w:rFonts w:eastAsia="Arial" w:cs="Arial"/>
          <w:b/>
          <w:bCs/>
          <w:sz w:val="20"/>
          <w:szCs w:val="20"/>
          <w:lang w:val="es-CO"/>
        </w:rPr>
        <w:t xml:space="preserve">PRESENTACIÓN DE UN </w:t>
      </w:r>
      <w:r w:rsidR="00E44214" w:rsidRPr="004B0C56">
        <w:rPr>
          <w:rFonts w:eastAsia="Arial" w:cs="Arial"/>
          <w:b/>
          <w:bCs/>
          <w:sz w:val="20"/>
          <w:szCs w:val="20"/>
          <w:lang w:val="es-CO"/>
        </w:rPr>
        <w:t>PLAN DE CALIDAD</w:t>
      </w:r>
      <w:bookmarkEnd w:id="639"/>
    </w:p>
    <w:p w14:paraId="5E2B07E3" w14:textId="77777777" w:rsidR="004D043F" w:rsidRPr="004B0C56" w:rsidRDefault="004D043F" w:rsidP="00BC69CA">
      <w:pPr>
        <w:spacing w:line="276" w:lineRule="auto"/>
        <w:jc w:val="both"/>
        <w:rPr>
          <w:rFonts w:ascii="Arial Narrow" w:eastAsia="Arial" w:hAnsi="Arial Narrow"/>
          <w:color w:val="auto"/>
          <w:szCs w:val="20"/>
        </w:rPr>
      </w:pPr>
      <w:r w:rsidRPr="004B0C56">
        <w:rPr>
          <w:rFonts w:ascii="Arial Narrow" w:hAnsi="Arial Narrow"/>
          <w:color w:val="auto"/>
          <w:szCs w:val="20"/>
        </w:rPr>
        <w:t>La Entidad asignará</w:t>
      </w:r>
      <w:r w:rsidR="008B0A3B" w:rsidRPr="004B0C56">
        <w:rPr>
          <w:rFonts w:ascii="Arial Narrow" w:hAnsi="Arial Narrow"/>
          <w:color w:val="auto"/>
          <w:szCs w:val="20"/>
        </w:rPr>
        <w:t>n</w:t>
      </w:r>
      <w:r w:rsidRPr="004B0C56">
        <w:rPr>
          <w:rFonts w:ascii="Arial Narrow" w:hAnsi="Arial Narrow"/>
          <w:color w:val="auto"/>
          <w:szCs w:val="20"/>
        </w:rPr>
        <w:t xml:space="preserve"> </w:t>
      </w:r>
      <w:r w:rsidR="003945F1" w:rsidRPr="004B0C56">
        <w:rPr>
          <w:rFonts w:ascii="Arial Narrow" w:hAnsi="Arial Narrow"/>
          <w:color w:val="auto"/>
          <w:szCs w:val="20"/>
        </w:rPr>
        <w:t>19 PUNTOS</w:t>
      </w:r>
      <w:r w:rsidRPr="004B0C56">
        <w:rPr>
          <w:rFonts w:ascii="Arial Narrow" w:eastAsia="Arial" w:hAnsi="Arial Narrow"/>
          <w:color w:val="auto"/>
          <w:szCs w:val="20"/>
        </w:rPr>
        <w:t xml:space="preserve"> al </w:t>
      </w:r>
      <w:r w:rsidR="00E660CC" w:rsidRPr="004B0C56">
        <w:rPr>
          <w:rFonts w:ascii="Arial Narrow" w:eastAsia="Arial" w:hAnsi="Arial Narrow"/>
          <w:color w:val="auto"/>
          <w:szCs w:val="20"/>
        </w:rPr>
        <w:t>Proponente</w:t>
      </w:r>
      <w:r w:rsidRPr="004B0C56">
        <w:rPr>
          <w:rFonts w:ascii="Arial Narrow" w:eastAsia="Arial" w:hAnsi="Arial Narrow"/>
          <w:color w:val="auto"/>
          <w:szCs w:val="20"/>
        </w:rPr>
        <w:t xml:space="preserve"> que se comprometa a presentar un Plan de Calidad específico para el pro</w:t>
      </w:r>
      <w:r w:rsidR="00447C31" w:rsidRPr="004B0C56">
        <w:rPr>
          <w:rFonts w:ascii="Arial Narrow" w:eastAsia="Arial" w:hAnsi="Arial Narrow"/>
          <w:color w:val="auto"/>
          <w:szCs w:val="20"/>
        </w:rPr>
        <w:t>y</w:t>
      </w:r>
      <w:r w:rsidRPr="004B0C56">
        <w:rPr>
          <w:rFonts w:ascii="Arial Narrow" w:eastAsia="Arial" w:hAnsi="Arial Narrow"/>
          <w:color w:val="auto"/>
          <w:szCs w:val="20"/>
        </w:rPr>
        <w:t xml:space="preserve">ecto, </w:t>
      </w:r>
      <w:r w:rsidRPr="004B0C56">
        <w:rPr>
          <w:rFonts w:ascii="Arial Narrow" w:hAnsi="Arial Narrow"/>
          <w:color w:val="auto"/>
          <w:szCs w:val="20"/>
        </w:rPr>
        <w:t xml:space="preserve">elaborado conforme a los parámetros establecidos en la última actualización de las normas NTC ISO </w:t>
      </w:r>
      <w:r w:rsidRPr="004B0C56">
        <w:rPr>
          <w:rFonts w:ascii="Arial Narrow" w:eastAsia="Arial" w:hAnsi="Arial Narrow"/>
          <w:color w:val="auto"/>
          <w:szCs w:val="20"/>
        </w:rPr>
        <w:t>9001:2015 y NTC ISO 10005:2018 mediante la suscripción del Formato 7C</w:t>
      </w:r>
      <w:r w:rsidR="007B61A9" w:rsidRPr="004B0C56">
        <w:rPr>
          <w:rFonts w:ascii="Arial Narrow" w:eastAsia="Arial" w:hAnsi="Arial Narrow"/>
          <w:color w:val="auto"/>
          <w:szCs w:val="20"/>
        </w:rPr>
        <w:t xml:space="preserve"> </w:t>
      </w:r>
      <w:r w:rsidRPr="004B0C56">
        <w:rPr>
          <w:rFonts w:ascii="Arial Narrow" w:eastAsia="Arial" w:hAnsi="Arial Narrow"/>
          <w:color w:val="auto"/>
          <w:szCs w:val="20"/>
        </w:rPr>
        <w:t>- Plan de calidad</w:t>
      </w:r>
      <w:r w:rsidR="00CD1B59" w:rsidRPr="004B0C56">
        <w:rPr>
          <w:rFonts w:ascii="Arial Narrow" w:eastAsia="Arial" w:hAnsi="Arial Narrow"/>
          <w:color w:val="auto"/>
          <w:szCs w:val="20"/>
        </w:rPr>
        <w:t>.</w:t>
      </w:r>
      <w:r w:rsidRPr="004B0C56">
        <w:rPr>
          <w:rFonts w:ascii="Arial Narrow" w:eastAsia="Arial" w:hAnsi="Arial Narrow"/>
          <w:color w:val="auto"/>
          <w:szCs w:val="20"/>
        </w:rPr>
        <w:t xml:space="preserve"> </w:t>
      </w:r>
    </w:p>
    <w:p w14:paraId="33DA822E" w14:textId="77777777" w:rsidR="00053F49" w:rsidRPr="004B0C56" w:rsidRDefault="00053F49" w:rsidP="00BC69CA">
      <w:pPr>
        <w:tabs>
          <w:tab w:val="left" w:pos="-142"/>
        </w:tabs>
        <w:autoSpaceDE w:val="0"/>
        <w:autoSpaceDN w:val="0"/>
        <w:adjustRightInd w:val="0"/>
        <w:spacing w:before="120" w:after="240" w:line="276" w:lineRule="auto"/>
        <w:jc w:val="both"/>
        <w:rPr>
          <w:rFonts w:ascii="Arial Narrow" w:eastAsia="Arial" w:hAnsi="Arial Narrow"/>
          <w:color w:val="auto"/>
          <w:szCs w:val="20"/>
        </w:rPr>
      </w:pPr>
      <w:r w:rsidRPr="004B0C56">
        <w:rPr>
          <w:rFonts w:ascii="Arial Narrow" w:eastAsia="Arial" w:hAnsi="Arial Narrow"/>
          <w:color w:val="auto"/>
          <w:szCs w:val="20"/>
        </w:rPr>
        <w:t>La interventoría verificará el cumplimiento de este criterio conforme a lo establecido en las normas mencionadas sin requerir la presentación de certificación alguna.</w:t>
      </w:r>
    </w:p>
    <w:p w14:paraId="60C0FC12" w14:textId="77777777" w:rsidR="006A54F7" w:rsidRPr="004B0C56" w:rsidRDefault="006A54F7" w:rsidP="004C4E5B">
      <w:pPr>
        <w:pStyle w:val="Capitulo3"/>
        <w:numPr>
          <w:ilvl w:val="1"/>
          <w:numId w:val="171"/>
        </w:numPr>
        <w:ind w:left="990" w:hanging="720"/>
        <w:rPr>
          <w:rFonts w:ascii="Arial Narrow" w:hAnsi="Arial Narrow"/>
          <w:color w:val="auto"/>
        </w:rPr>
      </w:pPr>
      <w:bookmarkStart w:id="640" w:name="_Toc517179763"/>
      <w:bookmarkStart w:id="641" w:name="_Toc517179835"/>
      <w:bookmarkStart w:id="642" w:name="_Toc517179896"/>
      <w:bookmarkStart w:id="643" w:name="_Toc517183493"/>
      <w:bookmarkStart w:id="644" w:name="_Toc517183553"/>
      <w:bookmarkStart w:id="645" w:name="_Toc517187093"/>
      <w:bookmarkStart w:id="646" w:name="_Toc517187243"/>
      <w:bookmarkStart w:id="647" w:name="_Toc517187790"/>
      <w:bookmarkStart w:id="648" w:name="_Toc517187853"/>
      <w:bookmarkStart w:id="649" w:name="_Toc517189250"/>
      <w:bookmarkStart w:id="650" w:name="_Toc517247455"/>
      <w:bookmarkStart w:id="651" w:name="_Toc518033904"/>
      <w:bookmarkStart w:id="652" w:name="_Toc517179764"/>
      <w:bookmarkStart w:id="653" w:name="_Toc517179836"/>
      <w:bookmarkStart w:id="654" w:name="_Toc517179897"/>
      <w:bookmarkStart w:id="655" w:name="_Toc517183494"/>
      <w:bookmarkStart w:id="656" w:name="_Toc517183554"/>
      <w:bookmarkStart w:id="657" w:name="_Toc517187094"/>
      <w:bookmarkStart w:id="658" w:name="_Toc517187244"/>
      <w:bookmarkStart w:id="659" w:name="_Toc517187791"/>
      <w:bookmarkStart w:id="660" w:name="_Toc517187854"/>
      <w:bookmarkStart w:id="661" w:name="_Toc517189251"/>
      <w:bookmarkStart w:id="662" w:name="_Toc517247456"/>
      <w:bookmarkStart w:id="663" w:name="_Toc518033905"/>
      <w:bookmarkStart w:id="664" w:name="_Toc517179765"/>
      <w:bookmarkStart w:id="665" w:name="_Toc517179837"/>
      <w:bookmarkStart w:id="666" w:name="_Toc517179898"/>
      <w:bookmarkStart w:id="667" w:name="_Toc517183495"/>
      <w:bookmarkStart w:id="668" w:name="_Toc517183555"/>
      <w:bookmarkStart w:id="669" w:name="_Toc517187095"/>
      <w:bookmarkStart w:id="670" w:name="_Toc517187245"/>
      <w:bookmarkStart w:id="671" w:name="_Toc517187792"/>
      <w:bookmarkStart w:id="672" w:name="_Toc517187855"/>
      <w:bookmarkStart w:id="673" w:name="_Toc517189252"/>
      <w:bookmarkStart w:id="674" w:name="_Toc517247457"/>
      <w:bookmarkStart w:id="675" w:name="_Toc518033906"/>
      <w:bookmarkStart w:id="676" w:name="_Toc508648278"/>
      <w:bookmarkStart w:id="677" w:name="_Toc508984062"/>
      <w:bookmarkStart w:id="678" w:name="_Toc509843893"/>
      <w:bookmarkStart w:id="679" w:name="_Toc511924801"/>
      <w:bookmarkStart w:id="680" w:name="_Toc520226890"/>
      <w:bookmarkStart w:id="681" w:name="_Toc520297860"/>
      <w:bookmarkStart w:id="682" w:name="_Toc520317125"/>
      <w:bookmarkStart w:id="683" w:name="_Toc533083728"/>
      <w:bookmarkStart w:id="684" w:name="_Toc55825587"/>
      <w:bookmarkEnd w:id="618"/>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4B0C56">
        <w:rPr>
          <w:rFonts w:ascii="Arial Narrow" w:hAnsi="Arial Narrow"/>
          <w:color w:val="auto"/>
        </w:rPr>
        <w:t>APOYO</w:t>
      </w:r>
      <w:r w:rsidR="002644ED" w:rsidRPr="004B0C56">
        <w:rPr>
          <w:rFonts w:ascii="Arial Narrow" w:hAnsi="Arial Narrow"/>
          <w:color w:val="auto"/>
        </w:rPr>
        <w:t xml:space="preserve"> </w:t>
      </w:r>
      <w:r w:rsidRPr="004B0C56">
        <w:rPr>
          <w:rFonts w:ascii="Arial Narrow" w:hAnsi="Arial Narrow"/>
          <w:color w:val="auto"/>
        </w:rPr>
        <w:t>A</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r w:rsidRPr="004B0C56">
        <w:rPr>
          <w:rFonts w:ascii="Arial Narrow" w:hAnsi="Arial Narrow"/>
          <w:color w:val="auto"/>
        </w:rPr>
        <w:t>INDUSTRIA</w:t>
      </w:r>
      <w:r w:rsidR="002644ED" w:rsidRPr="004B0C56">
        <w:rPr>
          <w:rFonts w:ascii="Arial Narrow" w:hAnsi="Arial Narrow"/>
          <w:color w:val="auto"/>
        </w:rPr>
        <w:t xml:space="preserve"> </w:t>
      </w:r>
      <w:r w:rsidRPr="004B0C56">
        <w:rPr>
          <w:rFonts w:ascii="Arial Narrow" w:hAnsi="Arial Narrow"/>
          <w:color w:val="auto"/>
        </w:rPr>
        <w:t>NACIONAL</w:t>
      </w:r>
      <w:bookmarkEnd w:id="676"/>
      <w:bookmarkEnd w:id="677"/>
      <w:bookmarkEnd w:id="678"/>
      <w:bookmarkEnd w:id="679"/>
      <w:bookmarkEnd w:id="680"/>
      <w:bookmarkEnd w:id="681"/>
      <w:bookmarkEnd w:id="682"/>
      <w:bookmarkEnd w:id="683"/>
      <w:bookmarkEnd w:id="684"/>
    </w:p>
    <w:p w14:paraId="669324D0" w14:textId="77777777" w:rsidR="006A54F7" w:rsidRPr="004B0C56" w:rsidRDefault="006A54F7" w:rsidP="00AA10D3">
      <w:pPr>
        <w:spacing w:after="200" w:line="276" w:lineRule="auto"/>
        <w:jc w:val="both"/>
        <w:rPr>
          <w:rFonts w:ascii="Arial Narrow" w:hAnsi="Arial Narrow"/>
          <w:color w:val="auto"/>
          <w:szCs w:val="20"/>
        </w:rPr>
      </w:pPr>
      <w:bookmarkStart w:id="685" w:name="_Hlk516042322"/>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pueden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obtener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puntaje</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apoyo</w:t>
      </w:r>
      <w:r w:rsidR="002644ED" w:rsidRPr="004B0C56">
        <w:rPr>
          <w:rFonts w:ascii="Arial Narrow" w:hAnsi="Arial Narrow"/>
          <w:color w:val="auto"/>
          <w:szCs w:val="20"/>
        </w:rPr>
        <w:t xml:space="preserve"> </w:t>
      </w:r>
      <w:r w:rsidRPr="004B0C56">
        <w:rPr>
          <w:rFonts w:ascii="Arial Narrow" w:hAnsi="Arial Narrow"/>
          <w:color w:val="auto"/>
          <w:szCs w:val="20"/>
        </w:rPr>
        <w:t>a</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bookmarkStart w:id="686" w:name="_Hlk511667344"/>
      <w:r w:rsidRPr="004B0C56">
        <w:rPr>
          <w:rFonts w:ascii="Arial Narrow" w:hAnsi="Arial Narrow"/>
          <w:color w:val="auto"/>
          <w:szCs w:val="20"/>
        </w:rPr>
        <w:t>industria</w:t>
      </w:r>
      <w:r w:rsidR="002644ED" w:rsidRPr="004B0C56">
        <w:rPr>
          <w:rFonts w:ascii="Arial Narrow" w:hAnsi="Arial Narrow"/>
          <w:color w:val="auto"/>
          <w:szCs w:val="20"/>
        </w:rPr>
        <w:t xml:space="preserve"> </w:t>
      </w:r>
      <w:r w:rsidR="00F21F37" w:rsidRPr="004B0C56">
        <w:rPr>
          <w:rFonts w:ascii="Arial Narrow" w:hAnsi="Arial Narrow"/>
          <w:color w:val="auto"/>
          <w:szCs w:val="20"/>
        </w:rPr>
        <w:t>nacional</w:t>
      </w:r>
      <w:r w:rsidR="002644ED" w:rsidRPr="004B0C56">
        <w:rPr>
          <w:rFonts w:ascii="Arial Narrow" w:hAnsi="Arial Narrow"/>
          <w:color w:val="auto"/>
          <w:szCs w:val="20"/>
        </w:rPr>
        <w:t xml:space="preserve"> </w:t>
      </w:r>
      <w:r w:rsidRPr="004B0C56">
        <w:rPr>
          <w:rFonts w:ascii="Arial Narrow" w:hAnsi="Arial Narrow"/>
          <w:color w:val="auto"/>
          <w:szCs w:val="20"/>
        </w:rPr>
        <w:t>por:</w:t>
      </w:r>
      <w:r w:rsidR="002644ED" w:rsidRPr="004B0C56">
        <w:rPr>
          <w:rFonts w:ascii="Arial Narrow" w:hAnsi="Arial Narrow"/>
          <w:color w:val="auto"/>
          <w:szCs w:val="20"/>
        </w:rPr>
        <w:t xml:space="preserve"> </w:t>
      </w:r>
      <w:r w:rsidRPr="004B0C56">
        <w:rPr>
          <w:rFonts w:ascii="Arial Narrow" w:hAnsi="Arial Narrow"/>
          <w:color w:val="auto"/>
          <w:szCs w:val="20"/>
        </w:rPr>
        <w:t>(i)</w:t>
      </w:r>
      <w:r w:rsidR="002644ED" w:rsidRPr="004B0C56">
        <w:rPr>
          <w:rFonts w:ascii="Arial Narrow" w:hAnsi="Arial Narrow"/>
          <w:color w:val="auto"/>
          <w:szCs w:val="20"/>
        </w:rPr>
        <w:t xml:space="preserve"> </w:t>
      </w:r>
      <w:r w:rsidR="008C7411" w:rsidRPr="004B0C56">
        <w:rPr>
          <w:rFonts w:ascii="Arial Narrow" w:hAnsi="Arial Narrow"/>
          <w:color w:val="auto"/>
          <w:szCs w:val="20"/>
        </w:rPr>
        <w:t>s</w:t>
      </w:r>
      <w:r w:rsidRPr="004B0C56">
        <w:rPr>
          <w:rFonts w:ascii="Arial Narrow" w:hAnsi="Arial Narrow"/>
          <w:color w:val="auto"/>
          <w:szCs w:val="20"/>
        </w:rPr>
        <w:t>ervicios</w:t>
      </w:r>
      <w:r w:rsidR="002644ED" w:rsidRPr="004B0C56">
        <w:rPr>
          <w:rFonts w:ascii="Arial Narrow" w:hAnsi="Arial Narrow"/>
          <w:color w:val="auto"/>
          <w:szCs w:val="20"/>
        </w:rPr>
        <w:t xml:space="preserve"> </w:t>
      </w:r>
      <w:r w:rsidR="008C7411" w:rsidRPr="004B0C56">
        <w:rPr>
          <w:rFonts w:ascii="Arial Narrow" w:hAnsi="Arial Narrow"/>
          <w:color w:val="auto"/>
          <w:szCs w:val="20"/>
        </w:rPr>
        <w:t>n</w:t>
      </w:r>
      <w:r w:rsidRPr="004B0C56">
        <w:rPr>
          <w:rFonts w:ascii="Arial Narrow" w:hAnsi="Arial Narrow"/>
          <w:color w:val="auto"/>
          <w:szCs w:val="20"/>
        </w:rPr>
        <w:t>acionales</w:t>
      </w:r>
      <w:r w:rsidR="002644ED" w:rsidRPr="004B0C56">
        <w:rPr>
          <w:rFonts w:ascii="Arial Narrow" w:hAnsi="Arial Narrow"/>
          <w:color w:val="auto"/>
          <w:szCs w:val="20"/>
        </w:rPr>
        <w:t xml:space="preserve"> </w:t>
      </w:r>
      <w:r w:rsidRPr="004B0C56">
        <w:rPr>
          <w:rFonts w:ascii="Arial Narrow" w:hAnsi="Arial Narrow"/>
          <w:color w:val="auto"/>
          <w:szCs w:val="20"/>
        </w:rPr>
        <w:t>o</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Pr="004B0C56">
        <w:rPr>
          <w:rFonts w:ascii="Arial Narrow" w:hAnsi="Arial Narrow"/>
          <w:color w:val="auto"/>
          <w:szCs w:val="20"/>
        </w:rPr>
        <w:t>trato</w:t>
      </w:r>
      <w:r w:rsidR="002644ED" w:rsidRPr="004B0C56">
        <w:rPr>
          <w:rFonts w:ascii="Arial Narrow" w:hAnsi="Arial Narrow"/>
          <w:color w:val="auto"/>
          <w:szCs w:val="20"/>
        </w:rPr>
        <w:t xml:space="preserve"> </w:t>
      </w:r>
      <w:r w:rsidR="00F21F37" w:rsidRPr="004B0C56">
        <w:rPr>
          <w:rFonts w:ascii="Arial Narrow" w:hAnsi="Arial Narrow"/>
          <w:color w:val="auto"/>
          <w:szCs w:val="20"/>
        </w:rPr>
        <w:t>nacional</w:t>
      </w:r>
      <w:r w:rsidR="002644ED" w:rsidRPr="004B0C56">
        <w:rPr>
          <w:rFonts w:ascii="Arial Narrow" w:hAnsi="Arial Narrow"/>
          <w:color w:val="auto"/>
          <w:szCs w:val="20"/>
        </w:rPr>
        <w:t xml:space="preserve"> </w:t>
      </w:r>
      <w:r w:rsidRPr="004B0C56">
        <w:rPr>
          <w:rFonts w:ascii="Arial Narrow" w:hAnsi="Arial Narrow"/>
          <w:color w:val="auto"/>
          <w:szCs w:val="20"/>
        </w:rPr>
        <w:t>o</w:t>
      </w:r>
      <w:r w:rsidR="002644ED" w:rsidRPr="004B0C56">
        <w:rPr>
          <w:rFonts w:ascii="Arial Narrow" w:hAnsi="Arial Narrow"/>
          <w:color w:val="auto"/>
          <w:szCs w:val="20"/>
        </w:rPr>
        <w:t xml:space="preserve"> </w:t>
      </w:r>
      <w:r w:rsidRPr="004B0C56">
        <w:rPr>
          <w:rFonts w:ascii="Arial Narrow" w:hAnsi="Arial Narrow"/>
          <w:color w:val="auto"/>
          <w:szCs w:val="20"/>
        </w:rPr>
        <w:t>por</w:t>
      </w:r>
      <w:r w:rsidR="002644ED" w:rsidRPr="004B0C56">
        <w:rPr>
          <w:rFonts w:ascii="Arial Narrow" w:hAnsi="Arial Narrow"/>
          <w:color w:val="auto"/>
          <w:szCs w:val="20"/>
        </w:rPr>
        <w:t xml:space="preserve"> </w:t>
      </w:r>
      <w:r w:rsidRPr="004B0C56">
        <w:rPr>
          <w:rFonts w:ascii="Arial Narrow" w:hAnsi="Arial Narrow"/>
          <w:color w:val="auto"/>
          <w:szCs w:val="20"/>
        </w:rPr>
        <w:t>(ii)</w:t>
      </w:r>
      <w:r w:rsidR="002644ED" w:rsidRPr="004B0C56">
        <w:rPr>
          <w:rFonts w:ascii="Arial Narrow" w:hAnsi="Arial Narrow"/>
          <w:color w:val="auto"/>
          <w:szCs w:val="20"/>
        </w:rPr>
        <w:t xml:space="preserve"> </w:t>
      </w:r>
      <w:r w:rsidR="00F21F37" w:rsidRPr="004B0C56">
        <w:rPr>
          <w:rFonts w:ascii="Arial Narrow" w:hAnsi="Arial Narrow"/>
          <w:color w:val="auto"/>
          <w:szCs w:val="20"/>
        </w:rPr>
        <w:t xml:space="preserve">la </w:t>
      </w:r>
      <w:r w:rsidRPr="004B0C56">
        <w:rPr>
          <w:rFonts w:ascii="Arial Narrow" w:hAnsi="Arial Narrow"/>
          <w:color w:val="auto"/>
          <w:szCs w:val="20"/>
        </w:rPr>
        <w:t>incorporación</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servicios</w:t>
      </w:r>
      <w:r w:rsidR="002644ED" w:rsidRPr="004B0C56">
        <w:rPr>
          <w:rFonts w:ascii="Arial Narrow" w:hAnsi="Arial Narrow"/>
          <w:color w:val="auto"/>
          <w:szCs w:val="20"/>
        </w:rPr>
        <w:t xml:space="preserve"> </w:t>
      </w:r>
      <w:r w:rsidRPr="004B0C56">
        <w:rPr>
          <w:rFonts w:ascii="Arial Narrow" w:hAnsi="Arial Narrow"/>
          <w:color w:val="auto"/>
          <w:szCs w:val="20"/>
        </w:rPr>
        <w:t>colombianos.</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Entidad</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ningún</w:t>
      </w:r>
      <w:r w:rsidR="002644ED" w:rsidRPr="004B0C56">
        <w:rPr>
          <w:rFonts w:ascii="Arial Narrow" w:hAnsi="Arial Narrow"/>
          <w:color w:val="auto"/>
          <w:szCs w:val="20"/>
        </w:rPr>
        <w:t xml:space="preserve"> </w:t>
      </w:r>
      <w:r w:rsidRPr="004B0C56">
        <w:rPr>
          <w:rFonts w:ascii="Arial Narrow" w:hAnsi="Arial Narrow"/>
          <w:color w:val="auto"/>
          <w:szCs w:val="20"/>
        </w:rPr>
        <w:t>caso</w:t>
      </w:r>
      <w:r w:rsidR="002644ED" w:rsidRPr="004B0C56">
        <w:rPr>
          <w:rFonts w:ascii="Arial Narrow" w:hAnsi="Arial Narrow"/>
          <w:color w:val="auto"/>
          <w:szCs w:val="20"/>
        </w:rPr>
        <w:t xml:space="preserve"> </w:t>
      </w:r>
      <w:r w:rsidRPr="004B0C56">
        <w:rPr>
          <w:rFonts w:ascii="Arial Narrow" w:hAnsi="Arial Narrow"/>
          <w:color w:val="auto"/>
          <w:szCs w:val="20"/>
        </w:rPr>
        <w:t>otorgará</w:t>
      </w:r>
      <w:r w:rsidR="002644ED" w:rsidRPr="004B0C56">
        <w:rPr>
          <w:rFonts w:ascii="Arial Narrow" w:hAnsi="Arial Narrow"/>
          <w:color w:val="auto"/>
          <w:szCs w:val="20"/>
        </w:rPr>
        <w:t xml:space="preserve"> </w:t>
      </w:r>
      <w:r w:rsidRPr="004B0C56">
        <w:rPr>
          <w:rFonts w:ascii="Arial Narrow" w:hAnsi="Arial Narrow"/>
          <w:color w:val="auto"/>
          <w:szCs w:val="20"/>
        </w:rPr>
        <w:t>simultáneamente</w:t>
      </w:r>
      <w:r w:rsidR="002644ED" w:rsidRPr="004B0C56">
        <w:rPr>
          <w:rFonts w:ascii="Arial Narrow" w:hAnsi="Arial Narrow"/>
          <w:color w:val="auto"/>
          <w:szCs w:val="20"/>
        </w:rPr>
        <w:t xml:space="preserve"> </w:t>
      </w:r>
      <w:r w:rsidRPr="004B0C56">
        <w:rPr>
          <w:rFonts w:ascii="Arial Narrow" w:hAnsi="Arial Narrow"/>
          <w:color w:val="auto"/>
          <w:szCs w:val="20"/>
        </w:rPr>
        <w:t>el</w:t>
      </w:r>
      <w:r w:rsidR="002644ED" w:rsidRPr="004B0C56">
        <w:rPr>
          <w:rFonts w:ascii="Arial Narrow" w:hAnsi="Arial Narrow"/>
          <w:color w:val="auto"/>
          <w:szCs w:val="20"/>
        </w:rPr>
        <w:t xml:space="preserve"> </w:t>
      </w:r>
      <w:r w:rsidRPr="004B0C56">
        <w:rPr>
          <w:rFonts w:ascii="Arial Narrow" w:hAnsi="Arial Narrow"/>
          <w:color w:val="auto"/>
          <w:szCs w:val="20"/>
        </w:rPr>
        <w:t>puntaje</w:t>
      </w:r>
      <w:r w:rsidR="002644ED" w:rsidRPr="004B0C56">
        <w:rPr>
          <w:rFonts w:ascii="Arial Narrow" w:hAnsi="Arial Narrow"/>
          <w:color w:val="auto"/>
          <w:szCs w:val="20"/>
        </w:rPr>
        <w:t xml:space="preserve"> </w:t>
      </w:r>
      <w:r w:rsidRPr="004B0C56">
        <w:rPr>
          <w:rFonts w:ascii="Arial Narrow" w:hAnsi="Arial Narrow"/>
          <w:color w:val="auto"/>
          <w:szCs w:val="20"/>
        </w:rPr>
        <w:t>por</w:t>
      </w:r>
      <w:r w:rsidR="002644ED" w:rsidRPr="004B0C56">
        <w:rPr>
          <w:rFonts w:ascii="Arial Narrow" w:hAnsi="Arial Narrow"/>
          <w:color w:val="auto"/>
          <w:szCs w:val="20"/>
        </w:rPr>
        <w:t xml:space="preserve"> </w:t>
      </w:r>
      <w:r w:rsidRPr="004B0C56">
        <w:rPr>
          <w:rFonts w:ascii="Arial Narrow" w:hAnsi="Arial Narrow"/>
          <w:color w:val="auto"/>
          <w:szCs w:val="20"/>
        </w:rPr>
        <w:t>(i)</w:t>
      </w:r>
      <w:r w:rsidR="002644ED" w:rsidRPr="004B0C56">
        <w:rPr>
          <w:rFonts w:ascii="Arial Narrow" w:hAnsi="Arial Narrow"/>
          <w:color w:val="auto"/>
          <w:szCs w:val="20"/>
        </w:rPr>
        <w:t xml:space="preserve"> </w:t>
      </w:r>
      <w:r w:rsidR="008C7411" w:rsidRPr="004B0C56">
        <w:rPr>
          <w:rFonts w:ascii="Arial Narrow" w:hAnsi="Arial Narrow"/>
          <w:color w:val="auto"/>
          <w:szCs w:val="20"/>
        </w:rPr>
        <w:t>s</w:t>
      </w:r>
      <w:r w:rsidRPr="004B0C56">
        <w:rPr>
          <w:rFonts w:ascii="Arial Narrow" w:hAnsi="Arial Narrow"/>
          <w:color w:val="auto"/>
          <w:szCs w:val="20"/>
        </w:rPr>
        <w:t>ervicio</w:t>
      </w:r>
      <w:r w:rsidR="002644ED" w:rsidRPr="004B0C56">
        <w:rPr>
          <w:rFonts w:ascii="Arial Narrow" w:hAnsi="Arial Narrow"/>
          <w:color w:val="auto"/>
          <w:szCs w:val="20"/>
        </w:rPr>
        <w:t xml:space="preserve"> </w:t>
      </w:r>
      <w:r w:rsidR="008C7411" w:rsidRPr="004B0C56">
        <w:rPr>
          <w:rFonts w:ascii="Arial Narrow" w:hAnsi="Arial Narrow"/>
          <w:color w:val="auto"/>
          <w:szCs w:val="20"/>
        </w:rPr>
        <w:t>n</w:t>
      </w:r>
      <w:r w:rsidRPr="004B0C56">
        <w:rPr>
          <w:rFonts w:ascii="Arial Narrow" w:hAnsi="Arial Narrow"/>
          <w:color w:val="auto"/>
          <w:szCs w:val="20"/>
        </w:rPr>
        <w:t>acional</w:t>
      </w:r>
      <w:r w:rsidR="002644ED" w:rsidRPr="004B0C56">
        <w:rPr>
          <w:rFonts w:ascii="Arial Narrow" w:hAnsi="Arial Narrow"/>
          <w:color w:val="auto"/>
          <w:szCs w:val="20"/>
        </w:rPr>
        <w:t xml:space="preserve"> </w:t>
      </w:r>
      <w:r w:rsidRPr="004B0C56">
        <w:rPr>
          <w:rFonts w:ascii="Arial Narrow" w:hAnsi="Arial Narrow"/>
          <w:color w:val="auto"/>
          <w:szCs w:val="20"/>
        </w:rPr>
        <w:t>o</w:t>
      </w:r>
      <w:r w:rsidR="002644ED" w:rsidRPr="004B0C56">
        <w:rPr>
          <w:rFonts w:ascii="Arial Narrow" w:hAnsi="Arial Narrow"/>
          <w:color w:val="auto"/>
          <w:szCs w:val="20"/>
        </w:rPr>
        <w:t xml:space="preserve"> </w:t>
      </w:r>
      <w:r w:rsidRPr="004B0C56">
        <w:rPr>
          <w:rFonts w:ascii="Arial Narrow" w:hAnsi="Arial Narrow"/>
          <w:color w:val="auto"/>
          <w:szCs w:val="20"/>
        </w:rPr>
        <w:t>con</w:t>
      </w:r>
      <w:r w:rsidR="002644ED" w:rsidRPr="004B0C56">
        <w:rPr>
          <w:rFonts w:ascii="Arial Narrow" w:hAnsi="Arial Narrow"/>
          <w:color w:val="auto"/>
          <w:szCs w:val="20"/>
        </w:rPr>
        <w:t xml:space="preserve"> </w:t>
      </w:r>
      <w:r w:rsidR="008C7411" w:rsidRPr="004B0C56">
        <w:rPr>
          <w:rFonts w:ascii="Arial Narrow" w:hAnsi="Arial Narrow"/>
          <w:color w:val="auto"/>
          <w:szCs w:val="20"/>
        </w:rPr>
        <w:t>t</w:t>
      </w:r>
      <w:r w:rsidRPr="004B0C56">
        <w:rPr>
          <w:rFonts w:ascii="Arial Narrow" w:hAnsi="Arial Narrow"/>
          <w:color w:val="auto"/>
          <w:szCs w:val="20"/>
        </w:rPr>
        <w:t>rato</w:t>
      </w:r>
      <w:r w:rsidR="002644ED" w:rsidRPr="004B0C56">
        <w:rPr>
          <w:rFonts w:ascii="Arial Narrow" w:hAnsi="Arial Narrow"/>
          <w:color w:val="auto"/>
          <w:szCs w:val="20"/>
        </w:rPr>
        <w:t xml:space="preserve"> </w:t>
      </w:r>
      <w:r w:rsidR="008C7411" w:rsidRPr="004B0C56">
        <w:rPr>
          <w:rFonts w:ascii="Arial Narrow" w:hAnsi="Arial Narrow"/>
          <w:color w:val="auto"/>
          <w:szCs w:val="20"/>
        </w:rPr>
        <w:t>n</w:t>
      </w:r>
      <w:r w:rsidRPr="004B0C56">
        <w:rPr>
          <w:rFonts w:ascii="Arial Narrow" w:hAnsi="Arial Narrow"/>
          <w:color w:val="auto"/>
          <w:szCs w:val="20"/>
        </w:rPr>
        <w:t>acional</w:t>
      </w:r>
      <w:r w:rsidR="002644ED" w:rsidRPr="004B0C56">
        <w:rPr>
          <w:rFonts w:ascii="Arial Narrow" w:hAnsi="Arial Narrow"/>
          <w:color w:val="auto"/>
          <w:szCs w:val="20"/>
        </w:rPr>
        <w:t xml:space="preserve"> </w:t>
      </w:r>
      <w:r w:rsidRPr="004B0C56">
        <w:rPr>
          <w:rFonts w:ascii="Arial Narrow" w:hAnsi="Arial Narrow"/>
          <w:color w:val="auto"/>
          <w:szCs w:val="20"/>
        </w:rPr>
        <w:t>y</w:t>
      </w:r>
      <w:r w:rsidR="002644ED" w:rsidRPr="004B0C56">
        <w:rPr>
          <w:rFonts w:ascii="Arial Narrow" w:hAnsi="Arial Narrow"/>
          <w:color w:val="auto"/>
          <w:szCs w:val="20"/>
        </w:rPr>
        <w:t xml:space="preserve"> </w:t>
      </w:r>
      <w:r w:rsidR="00F21F37" w:rsidRPr="004B0C56">
        <w:rPr>
          <w:rFonts w:ascii="Arial Narrow" w:hAnsi="Arial Narrow"/>
          <w:color w:val="auto"/>
          <w:szCs w:val="20"/>
        </w:rPr>
        <w:t xml:space="preserve">por </w:t>
      </w:r>
      <w:r w:rsidRPr="004B0C56">
        <w:rPr>
          <w:rFonts w:ascii="Arial Narrow" w:hAnsi="Arial Narrow"/>
          <w:color w:val="auto"/>
          <w:szCs w:val="20"/>
        </w:rPr>
        <w:t>(ii)</w:t>
      </w:r>
      <w:r w:rsidR="002644ED" w:rsidRPr="004B0C56">
        <w:rPr>
          <w:rFonts w:ascii="Arial Narrow" w:hAnsi="Arial Narrow"/>
          <w:color w:val="auto"/>
          <w:szCs w:val="20"/>
        </w:rPr>
        <w:t xml:space="preserve"> </w:t>
      </w:r>
      <w:r w:rsidRPr="004B0C56">
        <w:rPr>
          <w:rFonts w:ascii="Arial Narrow" w:hAnsi="Arial Narrow"/>
          <w:color w:val="auto"/>
          <w:szCs w:val="20"/>
        </w:rPr>
        <w:t>incorporación</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servicios</w:t>
      </w:r>
      <w:r w:rsidR="002644ED" w:rsidRPr="004B0C56">
        <w:rPr>
          <w:rFonts w:ascii="Arial Narrow" w:hAnsi="Arial Narrow"/>
          <w:color w:val="auto"/>
          <w:szCs w:val="20"/>
        </w:rPr>
        <w:t xml:space="preserve"> </w:t>
      </w:r>
      <w:r w:rsidRPr="004B0C56">
        <w:rPr>
          <w:rFonts w:ascii="Arial Narrow" w:hAnsi="Arial Narrow"/>
          <w:color w:val="auto"/>
          <w:szCs w:val="20"/>
        </w:rPr>
        <w:t>colombianos.</w:t>
      </w:r>
    </w:p>
    <w:bookmarkEnd w:id="686"/>
    <w:p w14:paraId="35F83D71" w14:textId="77777777" w:rsidR="006A54F7" w:rsidRPr="004B0C56" w:rsidRDefault="006A54F7"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objeto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contractual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servicio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no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asignará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Bienes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Nacionales.</w:t>
      </w:r>
      <w:r w:rsidR="002644ED" w:rsidRPr="004B0C56">
        <w:rPr>
          <w:rFonts w:ascii="Arial Narrow" w:eastAsia="Arial,Calibri" w:hAnsi="Arial Narrow"/>
          <w:color w:val="auto"/>
          <w:szCs w:val="20"/>
        </w:rPr>
        <w:t xml:space="preserve"> </w:t>
      </w:r>
    </w:p>
    <w:p w14:paraId="0F59F7E3" w14:textId="77777777" w:rsidR="006A54F7" w:rsidRPr="004B0C56" w:rsidRDefault="006A54F7" w:rsidP="00AA10D3">
      <w:pPr>
        <w:spacing w:after="200" w:line="276" w:lineRule="auto"/>
        <w:rPr>
          <w:rFonts w:ascii="Arial Narrow" w:eastAsia="Arial,Calibri" w:hAnsi="Arial Narrow"/>
          <w:color w:val="auto"/>
          <w:szCs w:val="20"/>
        </w:rPr>
      </w:pP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puntajes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estimular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industria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nacional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relacionan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siguiente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tabla:</w:t>
      </w:r>
      <w:r w:rsidR="002644ED" w:rsidRPr="004B0C56">
        <w:rPr>
          <w:rFonts w:ascii="Arial Narrow" w:eastAsia="Arial,Calibri" w:hAnsi="Arial Narrow"/>
          <w:color w:val="auto"/>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4B0C56" w:rsidRPr="004B0C56" w14:paraId="7EAE2545" w14:textId="77777777" w:rsidTr="00F15AF5">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9877F28" w14:textId="77777777" w:rsidR="00372059" w:rsidRPr="004B0C56" w:rsidRDefault="00372059" w:rsidP="00CA32D3">
            <w:pPr>
              <w:spacing w:after="0" w:line="276" w:lineRule="auto"/>
              <w:jc w:val="center"/>
              <w:rPr>
                <w:rFonts w:ascii="Arial Narrow" w:eastAsia="Times New Roman" w:hAnsi="Arial Narrow"/>
                <w:b/>
                <w:caps/>
                <w:noProof/>
                <w:color w:val="auto"/>
                <w:szCs w:val="20"/>
                <w:lang w:val="es-ES"/>
              </w:rPr>
            </w:pPr>
            <w:r w:rsidRPr="004B0C56">
              <w:rPr>
                <w:rFonts w:ascii="Arial Narrow" w:hAnsi="Arial Narrow"/>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E25E425" w14:textId="77777777" w:rsidR="00372059" w:rsidRPr="004B0C56" w:rsidRDefault="006513DB" w:rsidP="00CA32D3">
            <w:pPr>
              <w:spacing w:after="0" w:line="276" w:lineRule="auto"/>
              <w:jc w:val="center"/>
              <w:rPr>
                <w:rFonts w:ascii="Arial Narrow" w:eastAsia="Times New Roman" w:hAnsi="Arial Narrow"/>
                <w:b/>
                <w:caps/>
                <w:noProof/>
                <w:color w:val="auto"/>
                <w:szCs w:val="20"/>
                <w:lang w:val="es-ES"/>
              </w:rPr>
            </w:pPr>
            <w:r w:rsidRPr="004B0C56">
              <w:rPr>
                <w:rFonts w:ascii="Arial Narrow" w:hAnsi="Arial Narrow"/>
                <w:b/>
                <w:bCs/>
                <w:noProof/>
                <w:color w:val="auto"/>
                <w:szCs w:val="20"/>
                <w:lang w:val="es-ES"/>
              </w:rPr>
              <w:t>Puntaje</w:t>
            </w:r>
          </w:p>
        </w:tc>
      </w:tr>
      <w:tr w:rsidR="004B0C56" w:rsidRPr="004B0C56" w14:paraId="1217D3D1" w14:textId="77777777" w:rsidTr="00C97933">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9D8D35B" w14:textId="77777777" w:rsidR="00372059" w:rsidRPr="004B0C56" w:rsidRDefault="00372059" w:rsidP="00CA32D3">
            <w:pPr>
              <w:spacing w:after="0" w:line="276" w:lineRule="auto"/>
              <w:jc w:val="both"/>
              <w:rPr>
                <w:rFonts w:ascii="Arial Narrow" w:eastAsia="Times New Roman" w:hAnsi="Arial Narrow"/>
                <w:caps/>
                <w:noProof/>
                <w:color w:val="auto"/>
                <w:szCs w:val="20"/>
                <w:lang w:val="es-ES"/>
              </w:rPr>
            </w:pPr>
            <w:r w:rsidRPr="004B0C56">
              <w:rPr>
                <w:rFonts w:ascii="Arial Narrow" w:eastAsia="Times New Roman" w:hAnsi="Arial Narrow"/>
                <w:noProof/>
                <w:color w:val="auto"/>
                <w:szCs w:val="20"/>
                <w:lang w:val="es-ES"/>
              </w:rPr>
              <w:t>Promocion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0E313DAD" w14:textId="77777777" w:rsidR="00372059" w:rsidRPr="004B0C56" w:rsidRDefault="00372059" w:rsidP="00CA32D3">
            <w:pPr>
              <w:spacing w:after="0" w:line="276" w:lineRule="auto"/>
              <w:jc w:val="center"/>
              <w:rPr>
                <w:rFonts w:ascii="Arial Narrow" w:eastAsia="Times New Roman" w:hAnsi="Arial Narrow"/>
                <w:caps/>
                <w:noProof/>
                <w:color w:val="auto"/>
                <w:szCs w:val="20"/>
                <w:lang w:val="es-ES"/>
              </w:rPr>
            </w:pPr>
            <w:r w:rsidRPr="004B0C56">
              <w:rPr>
                <w:rFonts w:ascii="Arial Narrow" w:eastAsia="Times New Roman" w:hAnsi="Arial Narrow"/>
                <w:noProof/>
                <w:color w:val="auto"/>
                <w:szCs w:val="20"/>
                <w:lang w:val="es-ES"/>
              </w:rPr>
              <w:t>10</w:t>
            </w:r>
          </w:p>
        </w:tc>
      </w:tr>
      <w:tr w:rsidR="004B0C56" w:rsidRPr="004B0C56" w14:paraId="6711DE9B" w14:textId="77777777" w:rsidTr="00C97933">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3725B4B8" w14:textId="77777777" w:rsidR="00372059" w:rsidRPr="004B0C56" w:rsidRDefault="00372059" w:rsidP="00CA32D3">
            <w:pPr>
              <w:spacing w:after="0" w:line="276" w:lineRule="auto"/>
              <w:jc w:val="both"/>
              <w:rPr>
                <w:rFonts w:ascii="Arial Narrow" w:eastAsia="Times New Roman" w:hAnsi="Arial Narrow"/>
                <w:caps/>
                <w:noProof/>
                <w:color w:val="auto"/>
                <w:szCs w:val="20"/>
                <w:lang w:val="es-ES"/>
              </w:rPr>
            </w:pPr>
            <w:r w:rsidRPr="004B0C56">
              <w:rPr>
                <w:rFonts w:ascii="Arial Narrow" w:eastAsia="Times New Roman" w:hAnsi="Arial Narrow"/>
                <w:noProof/>
                <w:color w:val="auto"/>
                <w:szCs w:val="20"/>
                <w:lang w:val="es-ES"/>
              </w:rPr>
              <w:t>Incorporacion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C92CEBC" w14:textId="77777777" w:rsidR="00372059" w:rsidRPr="004B0C56" w:rsidRDefault="00372059" w:rsidP="00CA32D3">
            <w:pPr>
              <w:spacing w:after="0" w:line="276" w:lineRule="auto"/>
              <w:jc w:val="center"/>
              <w:rPr>
                <w:rFonts w:ascii="Arial Narrow" w:eastAsia="Times New Roman" w:hAnsi="Arial Narrow"/>
                <w:caps/>
                <w:noProof/>
                <w:color w:val="auto"/>
                <w:szCs w:val="20"/>
                <w:lang w:val="es-ES"/>
              </w:rPr>
            </w:pPr>
            <w:r w:rsidRPr="004B0C56">
              <w:rPr>
                <w:rFonts w:ascii="Arial Narrow" w:eastAsia="Times New Roman" w:hAnsi="Arial Narrow"/>
                <w:noProof/>
                <w:color w:val="auto"/>
                <w:szCs w:val="20"/>
                <w:lang w:val="es-ES"/>
              </w:rPr>
              <w:t>5</w:t>
            </w:r>
          </w:p>
        </w:tc>
      </w:tr>
    </w:tbl>
    <w:p w14:paraId="3395D81F" w14:textId="77777777" w:rsidR="006A54F7" w:rsidRPr="004B0C56" w:rsidRDefault="001B3DA5" w:rsidP="00BC69CA">
      <w:pPr>
        <w:pStyle w:val="InviasNormal"/>
        <w:numPr>
          <w:ilvl w:val="2"/>
          <w:numId w:val="106"/>
        </w:numPr>
        <w:spacing w:line="276" w:lineRule="auto"/>
        <w:outlineLvl w:val="2"/>
        <w:rPr>
          <w:rFonts w:eastAsia="Arial" w:cs="Arial"/>
          <w:b/>
          <w:bCs/>
          <w:sz w:val="20"/>
          <w:szCs w:val="20"/>
          <w:lang w:val="es-CO"/>
        </w:rPr>
      </w:pPr>
      <w:bookmarkStart w:id="687" w:name="_Ref508650523"/>
      <w:bookmarkStart w:id="688" w:name="_Toc55825588"/>
      <w:bookmarkEnd w:id="685"/>
      <w:r w:rsidRPr="004B0C56">
        <w:rPr>
          <w:rFonts w:eastAsia="Arial" w:cs="Arial"/>
          <w:b/>
          <w:bCs/>
          <w:sz w:val="20"/>
          <w:szCs w:val="20"/>
          <w:lang w:val="es-CO"/>
        </w:rPr>
        <w:t>PROMOCIÓN</w:t>
      </w:r>
      <w:r w:rsidR="002644ED" w:rsidRPr="004B0C56">
        <w:rPr>
          <w:rFonts w:eastAsia="Arial" w:cs="Arial"/>
          <w:b/>
          <w:bCs/>
          <w:sz w:val="20"/>
          <w:szCs w:val="20"/>
          <w:lang w:val="es-CO"/>
        </w:rPr>
        <w:t xml:space="preserve"> </w:t>
      </w:r>
      <w:r w:rsidR="0055701F" w:rsidRPr="004B0C56">
        <w:rPr>
          <w:rFonts w:eastAsia="Arial" w:cs="Arial"/>
          <w:b/>
          <w:bCs/>
          <w:sz w:val="20"/>
          <w:szCs w:val="20"/>
          <w:lang w:val="es-CO"/>
        </w:rPr>
        <w:t xml:space="preserve">DE </w:t>
      </w:r>
      <w:r w:rsidR="006A54F7" w:rsidRPr="004B0C56">
        <w:rPr>
          <w:rFonts w:eastAsia="Arial" w:cs="Arial"/>
          <w:b/>
          <w:bCs/>
          <w:sz w:val="20"/>
          <w:szCs w:val="20"/>
          <w:lang w:val="es-CO"/>
        </w:rPr>
        <w:t>SERVICIOS</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NACIONALES</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O</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CON</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TRATO</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NACIONAL</w:t>
      </w:r>
      <w:bookmarkEnd w:id="687"/>
      <w:bookmarkEnd w:id="688"/>
      <w:r w:rsidR="002644ED" w:rsidRPr="004B0C56">
        <w:rPr>
          <w:rFonts w:eastAsia="Arial" w:cs="Arial"/>
          <w:b/>
          <w:bCs/>
          <w:sz w:val="20"/>
          <w:szCs w:val="20"/>
          <w:lang w:val="es-CO"/>
        </w:rPr>
        <w:t xml:space="preserve"> </w:t>
      </w:r>
    </w:p>
    <w:p w14:paraId="1690E1C0" w14:textId="77777777" w:rsidR="006A54F7" w:rsidRPr="004B0C56" w:rsidRDefault="006A54F7"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asignará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hasta</w:t>
      </w:r>
      <w:r w:rsidR="002644ED" w:rsidRPr="004B0C56">
        <w:rPr>
          <w:rFonts w:ascii="Arial Narrow" w:eastAsia="Arial,Calibri" w:hAnsi="Arial Narrow"/>
          <w:color w:val="auto"/>
          <w:szCs w:val="20"/>
        </w:rPr>
        <w:t xml:space="preserve"> </w:t>
      </w:r>
      <w:r w:rsidR="00F90A26" w:rsidRPr="004B0C56">
        <w:rPr>
          <w:rFonts w:ascii="Arial Narrow" w:eastAsia="Arial,Calibri" w:hAnsi="Arial Narrow"/>
          <w:color w:val="auto"/>
          <w:szCs w:val="20"/>
        </w:rPr>
        <w:t>diez (</w:t>
      </w:r>
      <w:r w:rsidR="006A1F53" w:rsidRPr="004B0C56">
        <w:rPr>
          <w:rFonts w:ascii="Arial Narrow" w:eastAsia="Arial,Calibri" w:hAnsi="Arial Narrow"/>
          <w:color w:val="auto"/>
          <w:szCs w:val="20"/>
        </w:rPr>
        <w:t>10</w:t>
      </w:r>
      <w:r w:rsidR="0011314C" w:rsidRPr="004B0C56">
        <w:rPr>
          <w:rFonts w:ascii="Arial Narrow" w:eastAsia="Arial,Calibri" w:hAnsi="Arial Narrow"/>
          <w:color w:val="auto"/>
          <w:szCs w:val="20"/>
        </w:rPr>
        <w:t xml:space="preserve">) </w:t>
      </w:r>
      <w:r w:rsidR="006513DB" w:rsidRPr="004B0C56">
        <w:rPr>
          <w:rFonts w:ascii="Arial Narrow" w:eastAsia="Arial,Calibri" w:hAnsi="Arial Narrow"/>
          <w:color w:val="auto"/>
          <w:szCs w:val="20"/>
        </w:rPr>
        <w:t>puntos</w:t>
      </w:r>
      <w:r w:rsidR="006A1F53" w:rsidRPr="004B0C56">
        <w:rPr>
          <w:rFonts w:ascii="Arial Narrow" w:eastAsia="Arial,Calibri" w:hAnsi="Arial Narrow"/>
          <w:color w:val="auto"/>
          <w:szCs w:val="20"/>
        </w:rPr>
        <w:t xml:space="preserve"> </w:t>
      </w:r>
      <w:r w:rsidRPr="004B0C56">
        <w:rPr>
          <w:rFonts w:ascii="Arial Narrow" w:hAnsi="Arial Narrow"/>
          <w:color w:val="auto"/>
          <w:szCs w:val="20"/>
        </w:rPr>
        <w: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oferta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F21F37" w:rsidRPr="004B0C56">
        <w:rPr>
          <w:rFonts w:ascii="Arial Narrow" w:eastAsia="Arial,Calibri" w:hAnsi="Arial Narrow"/>
          <w:color w:val="auto"/>
          <w:szCs w:val="20"/>
        </w:rPr>
        <w:t xml:space="preserve">: </w:t>
      </w:r>
      <w:r w:rsidR="00F21F37" w:rsidRPr="004B0C56">
        <w:rPr>
          <w:rFonts w:ascii="Arial Narrow" w:hAnsi="Arial Narrow"/>
          <w:color w:val="auto"/>
          <w:szCs w:val="20"/>
        </w:rPr>
        <w:t xml:space="preserve">(i) </w:t>
      </w:r>
      <w:r w:rsidRPr="004B0C56">
        <w:rPr>
          <w:rFonts w:ascii="Arial Narrow" w:hAnsi="Arial Narrow"/>
          <w:color w:val="auto"/>
          <w:szCs w:val="20"/>
        </w:rPr>
        <w:t>Servicios</w:t>
      </w:r>
      <w:r w:rsidR="002644ED" w:rsidRPr="004B0C56">
        <w:rPr>
          <w:rFonts w:ascii="Arial Narrow" w:eastAsia="Arial,Calibri" w:hAnsi="Arial Narrow"/>
          <w:color w:val="auto"/>
          <w:szCs w:val="20"/>
        </w:rPr>
        <w:t xml:space="preserve"> </w:t>
      </w:r>
      <w:r w:rsidR="00F21F37" w:rsidRPr="004B0C56">
        <w:rPr>
          <w:rFonts w:ascii="Arial Narrow" w:hAnsi="Arial Narrow"/>
          <w:color w:val="auto"/>
          <w:szCs w:val="20"/>
        </w:rPr>
        <w:t>Nacionales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(ii)</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w:t>
      </w:r>
      <w:r w:rsidR="002644ED" w:rsidRPr="004B0C56">
        <w:rPr>
          <w:rFonts w:ascii="Arial Narrow" w:eastAsia="Arial,Calibri" w:hAnsi="Arial Narrow"/>
          <w:color w:val="auto"/>
          <w:szCs w:val="20"/>
        </w:rPr>
        <w:t xml:space="preserve"> </w:t>
      </w:r>
      <w:r w:rsidR="00F21F37" w:rsidRPr="004B0C56">
        <w:rPr>
          <w:rFonts w:ascii="Arial Narrow" w:hAnsi="Arial Narrow"/>
          <w:color w:val="auto"/>
          <w:szCs w:val="20"/>
        </w:rPr>
        <w:t>T</w:t>
      </w:r>
      <w:r w:rsidRPr="004B0C56">
        <w:rPr>
          <w:rFonts w:ascii="Arial Narrow" w:hAnsi="Arial Narrow"/>
          <w:color w:val="auto"/>
          <w:szCs w:val="20"/>
        </w:rPr>
        <w:t>rato</w:t>
      </w:r>
      <w:r w:rsidR="002644ED" w:rsidRPr="004B0C56">
        <w:rPr>
          <w:rFonts w:ascii="Arial Narrow" w:eastAsia="Arial,Calibri" w:hAnsi="Arial Narrow"/>
          <w:color w:val="auto"/>
          <w:szCs w:val="20"/>
        </w:rPr>
        <w:t xml:space="preserve"> </w:t>
      </w:r>
      <w:r w:rsidR="00F21F37" w:rsidRPr="004B0C56">
        <w:rPr>
          <w:rFonts w:ascii="Arial Narrow" w:hAnsi="Arial Narrow"/>
          <w:color w:val="auto"/>
          <w:szCs w:val="20"/>
        </w:rPr>
        <w:t>N</w:t>
      </w:r>
      <w:r w:rsidRPr="004B0C56">
        <w:rPr>
          <w:rFonts w:ascii="Arial Narrow" w:hAnsi="Arial Narrow"/>
          <w:color w:val="auto"/>
          <w:szCs w:val="20"/>
        </w:rPr>
        <w:t>acional.</w:t>
      </w:r>
      <w:r w:rsidR="002644ED" w:rsidRPr="004B0C56">
        <w:rPr>
          <w:rFonts w:ascii="Arial Narrow" w:eastAsia="Arial,Calibri" w:hAnsi="Arial Narrow"/>
          <w:color w:val="auto"/>
          <w:szCs w:val="20"/>
        </w:rPr>
        <w:t xml:space="preserve"> </w:t>
      </w:r>
    </w:p>
    <w:p w14:paraId="4F3136F9" w14:textId="77777777" w:rsidR="006A54F7" w:rsidRPr="004B0C56" w:rsidRDefault="006A54F7"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que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obtenga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Nacionales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debe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presentar:</w:t>
      </w:r>
      <w:r w:rsidR="002644ED" w:rsidRPr="004B0C56">
        <w:rPr>
          <w:rFonts w:ascii="Arial Narrow" w:eastAsia="Arial,Calibri" w:hAnsi="Arial Narrow"/>
          <w:color w:val="auto"/>
          <w:szCs w:val="20"/>
        </w:rPr>
        <w:t xml:space="preserve"> </w:t>
      </w:r>
    </w:p>
    <w:p w14:paraId="2E16DF73" w14:textId="77777777" w:rsidR="006A54F7" w:rsidRPr="004B0C56" w:rsidRDefault="006A54F7" w:rsidP="00AA10D3">
      <w:pPr>
        <w:numPr>
          <w:ilvl w:val="2"/>
          <w:numId w:val="46"/>
        </w:numPr>
        <w:spacing w:after="200" w:line="276" w:lineRule="auto"/>
        <w:contextualSpacing/>
        <w:rPr>
          <w:rFonts w:ascii="Arial Narrow" w:eastAsia="Arial" w:hAnsi="Arial Narrow"/>
          <w:color w:val="auto"/>
          <w:szCs w:val="20"/>
        </w:rPr>
      </w:pPr>
      <w:r w:rsidRPr="004B0C56">
        <w:rPr>
          <w:rFonts w:ascii="Arial Narrow" w:hAnsi="Arial Narrow"/>
          <w:color w:val="auto"/>
          <w:szCs w:val="20"/>
        </w:rPr>
        <w:t>Persona</w:t>
      </w:r>
      <w:r w:rsidR="002644ED" w:rsidRPr="004B0C56">
        <w:rPr>
          <w:rFonts w:ascii="Arial Narrow" w:eastAsia="Arial" w:hAnsi="Arial Narrow"/>
          <w:color w:val="auto"/>
          <w:szCs w:val="20"/>
        </w:rPr>
        <w:t xml:space="preserve"> </w:t>
      </w:r>
      <w:r w:rsidRPr="004B0C56">
        <w:rPr>
          <w:rFonts w:ascii="Arial Narrow" w:hAnsi="Arial Narrow"/>
          <w:color w:val="auto"/>
          <w:szCs w:val="20"/>
        </w:rPr>
        <w:t>natural</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colombiana: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cédula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ciudadanía</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Pr="004B0C56">
        <w:rPr>
          <w:rFonts w:ascii="Arial Narrow" w:hAnsi="Arial Narrow"/>
          <w:color w:val="auto"/>
          <w:szCs w:val="20"/>
        </w:rPr>
        <w:t>.</w:t>
      </w:r>
    </w:p>
    <w:p w14:paraId="3E871552" w14:textId="77777777" w:rsidR="006A54F7" w:rsidRPr="004B0C56" w:rsidRDefault="006A54F7" w:rsidP="00AA10D3">
      <w:pPr>
        <w:numPr>
          <w:ilvl w:val="2"/>
          <w:numId w:val="46"/>
        </w:numPr>
        <w:spacing w:after="200" w:line="276" w:lineRule="auto"/>
        <w:contextualSpacing/>
        <w:rPr>
          <w:rFonts w:ascii="Arial Narrow" w:eastAsia="Arial" w:hAnsi="Arial Narrow"/>
          <w:color w:val="auto"/>
          <w:szCs w:val="20"/>
        </w:rPr>
      </w:pPr>
      <w:r w:rsidRPr="004B0C56">
        <w:rPr>
          <w:rFonts w:ascii="Arial Narrow" w:hAnsi="Arial Narrow"/>
          <w:color w:val="auto"/>
          <w:szCs w:val="20"/>
        </w:rPr>
        <w:t>Persona</w:t>
      </w:r>
      <w:r w:rsidR="002644ED" w:rsidRPr="004B0C56">
        <w:rPr>
          <w:rFonts w:ascii="Arial Narrow" w:eastAsia="Arial" w:hAnsi="Arial Narrow"/>
          <w:color w:val="auto"/>
          <w:szCs w:val="20"/>
        </w:rPr>
        <w:t xml:space="preserve"> </w:t>
      </w:r>
      <w:r w:rsidRPr="004B0C56">
        <w:rPr>
          <w:rFonts w:ascii="Arial Narrow" w:hAnsi="Arial Narrow"/>
          <w:color w:val="auto"/>
          <w:szCs w:val="20"/>
        </w:rPr>
        <w:t>natural</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extranjera</w:t>
      </w:r>
      <w:r w:rsidR="002644ED" w:rsidRPr="004B0C56">
        <w:rPr>
          <w:rFonts w:ascii="Arial Narrow" w:eastAsia="Arial" w:hAnsi="Arial Narrow"/>
          <w:color w:val="auto"/>
          <w:szCs w:val="20"/>
        </w:rPr>
        <w:t xml:space="preserve"> </w:t>
      </w:r>
      <w:r w:rsidRPr="004B0C56">
        <w:rPr>
          <w:rFonts w:ascii="Arial Narrow" w:hAnsi="Arial Narrow"/>
          <w:color w:val="auto"/>
          <w:szCs w:val="20"/>
        </w:rPr>
        <w:t>residente</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visa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residencia</w:t>
      </w:r>
      <w:r w:rsidR="002644ED" w:rsidRPr="004B0C56">
        <w:rPr>
          <w:rFonts w:ascii="Arial Narrow" w:eastAsia="Arial" w:hAnsi="Arial Narrow"/>
          <w:color w:val="auto"/>
          <w:szCs w:val="20"/>
        </w:rPr>
        <w:t xml:space="preserve"> </w:t>
      </w:r>
      <w:r w:rsidRPr="004B0C56">
        <w:rPr>
          <w:rFonts w:ascii="Arial Narrow" w:hAnsi="Arial Narrow"/>
          <w:color w:val="auto"/>
          <w:szCs w:val="20"/>
        </w:rPr>
        <w:t>que</w:t>
      </w:r>
      <w:r w:rsidR="002644ED" w:rsidRPr="004B0C56">
        <w:rPr>
          <w:rFonts w:ascii="Arial Narrow" w:eastAsia="Arial" w:hAnsi="Arial Narrow"/>
          <w:color w:val="auto"/>
          <w:szCs w:val="20"/>
        </w:rPr>
        <w:t xml:space="preserve"> </w:t>
      </w:r>
      <w:r w:rsidRPr="004B0C56">
        <w:rPr>
          <w:rFonts w:ascii="Arial Narrow" w:hAnsi="Arial Narrow"/>
          <w:color w:val="auto"/>
          <w:szCs w:val="20"/>
        </w:rPr>
        <w:t>le</w:t>
      </w:r>
      <w:r w:rsidR="002644ED" w:rsidRPr="004B0C56">
        <w:rPr>
          <w:rFonts w:ascii="Arial Narrow" w:eastAsia="Arial" w:hAnsi="Arial Narrow"/>
          <w:color w:val="auto"/>
          <w:szCs w:val="20"/>
        </w:rPr>
        <w:t xml:space="preserve"> </w:t>
      </w:r>
      <w:r w:rsidRPr="004B0C56">
        <w:rPr>
          <w:rFonts w:ascii="Arial Narrow" w:hAnsi="Arial Narrow"/>
          <w:color w:val="auto"/>
          <w:szCs w:val="20"/>
        </w:rPr>
        <w:t>permita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ejecución</w:t>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Pr="004B0C56">
        <w:rPr>
          <w:rFonts w:ascii="Arial Narrow" w:hAnsi="Arial Narrow"/>
          <w:color w:val="auto"/>
          <w:szCs w:val="20"/>
        </w:rPr>
        <w:t>objeto</w:t>
      </w:r>
      <w:r w:rsidR="002644ED" w:rsidRPr="004B0C56">
        <w:rPr>
          <w:rFonts w:ascii="Arial Narrow" w:eastAsia="Arial" w:hAnsi="Arial Narrow"/>
          <w:color w:val="auto"/>
          <w:szCs w:val="20"/>
        </w:rPr>
        <w:t xml:space="preserve"> </w:t>
      </w:r>
      <w:r w:rsidRPr="004B0C56">
        <w:rPr>
          <w:rFonts w:ascii="Arial Narrow" w:hAnsi="Arial Narrow"/>
          <w:color w:val="auto"/>
          <w:szCs w:val="20"/>
        </w:rPr>
        <w:t>contractual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conformidad</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973A01" w:rsidRPr="004B0C56">
        <w:rPr>
          <w:rFonts w:ascii="Arial Narrow" w:hAnsi="Arial Narrow"/>
          <w:color w:val="auto"/>
          <w:szCs w:val="20"/>
        </w:rPr>
        <w:t>l</w:t>
      </w:r>
      <w:r w:rsidRPr="004B0C56">
        <w:rPr>
          <w:rFonts w:ascii="Arial Narrow" w:hAnsi="Arial Narrow"/>
          <w:color w:val="auto"/>
          <w:szCs w:val="20"/>
        </w:rPr>
        <w:t>ey.</w:t>
      </w:r>
      <w:r w:rsidR="002644ED" w:rsidRPr="004B0C56">
        <w:rPr>
          <w:rFonts w:ascii="Arial Narrow" w:eastAsia="Arial" w:hAnsi="Arial Narrow"/>
          <w:color w:val="auto"/>
          <w:szCs w:val="20"/>
        </w:rPr>
        <w:t xml:space="preserve"> </w:t>
      </w:r>
    </w:p>
    <w:p w14:paraId="5F49BCC2" w14:textId="77777777" w:rsidR="006A54F7" w:rsidRPr="004B0C56" w:rsidRDefault="006A54F7" w:rsidP="00AA10D3">
      <w:pPr>
        <w:numPr>
          <w:ilvl w:val="2"/>
          <w:numId w:val="46"/>
        </w:numPr>
        <w:spacing w:after="200" w:line="276" w:lineRule="auto"/>
        <w:contextualSpacing/>
        <w:rPr>
          <w:rFonts w:ascii="Arial Narrow" w:eastAsia="Arial" w:hAnsi="Arial Narrow"/>
          <w:color w:val="auto"/>
          <w:szCs w:val="20"/>
        </w:rPr>
      </w:pPr>
      <w:r w:rsidRPr="004B0C56">
        <w:rPr>
          <w:rFonts w:ascii="Arial Narrow" w:hAnsi="Arial Narrow"/>
          <w:color w:val="auto"/>
          <w:szCs w:val="20"/>
        </w:rPr>
        <w:t>Persona</w:t>
      </w:r>
      <w:r w:rsidR="002644ED" w:rsidRPr="004B0C56">
        <w:rPr>
          <w:rFonts w:ascii="Arial Narrow" w:eastAsia="Arial" w:hAnsi="Arial Narrow"/>
          <w:color w:val="auto"/>
          <w:szCs w:val="20"/>
        </w:rPr>
        <w:t xml:space="preserve"> </w:t>
      </w:r>
      <w:r w:rsidRPr="004B0C56">
        <w:rPr>
          <w:rFonts w:ascii="Arial Narrow" w:hAnsi="Arial Narrow"/>
          <w:color w:val="auto"/>
          <w:szCs w:val="20"/>
        </w:rPr>
        <w:t>jurídica</w:t>
      </w:r>
      <w:r w:rsidR="002644ED" w:rsidRPr="004B0C56">
        <w:rPr>
          <w:rFonts w:ascii="Arial Narrow" w:eastAsia="Arial" w:hAnsi="Arial Narrow"/>
          <w:color w:val="auto"/>
          <w:szCs w:val="20"/>
        </w:rPr>
        <w:t xml:space="preserve"> </w:t>
      </w:r>
      <w:r w:rsidRPr="004B0C56">
        <w:rPr>
          <w:rFonts w:ascii="Arial Narrow" w:hAnsi="Arial Narrow"/>
          <w:color w:val="auto"/>
          <w:szCs w:val="20"/>
        </w:rPr>
        <w:t>constituida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Colombia: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Certificado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existencia</w:t>
      </w:r>
      <w:r w:rsidR="002644ED" w:rsidRPr="004B0C56">
        <w:rPr>
          <w:rFonts w:ascii="Arial Narrow" w:eastAsia="Arial" w:hAnsi="Arial Narrow"/>
          <w:color w:val="auto"/>
          <w:szCs w:val="20"/>
        </w:rPr>
        <w:t xml:space="preserve"> </w:t>
      </w:r>
      <w:r w:rsidRPr="004B0C56">
        <w:rPr>
          <w:rFonts w:ascii="Arial Narrow" w:hAnsi="Arial Narrow"/>
          <w:color w:val="auto"/>
          <w:szCs w:val="20"/>
        </w:rPr>
        <w:t>y</w:t>
      </w:r>
      <w:r w:rsidR="002644ED" w:rsidRPr="004B0C56">
        <w:rPr>
          <w:rFonts w:ascii="Arial Narrow" w:eastAsia="Arial" w:hAnsi="Arial Narrow"/>
          <w:color w:val="auto"/>
          <w:szCs w:val="20"/>
        </w:rPr>
        <w:t xml:space="preserve"> </w:t>
      </w:r>
      <w:r w:rsidRPr="004B0C56">
        <w:rPr>
          <w:rFonts w:ascii="Arial Narrow" w:hAnsi="Arial Narrow"/>
          <w:color w:val="auto"/>
          <w:szCs w:val="20"/>
        </w:rPr>
        <w:t>representación</w:t>
      </w:r>
      <w:r w:rsidR="002644ED" w:rsidRPr="004B0C56">
        <w:rPr>
          <w:rFonts w:ascii="Arial Narrow" w:eastAsia="Arial" w:hAnsi="Arial Narrow"/>
          <w:color w:val="auto"/>
          <w:szCs w:val="20"/>
        </w:rPr>
        <w:t xml:space="preserve"> </w:t>
      </w:r>
      <w:r w:rsidRPr="004B0C56">
        <w:rPr>
          <w:rFonts w:ascii="Arial Narrow" w:hAnsi="Arial Narrow"/>
          <w:color w:val="auto"/>
          <w:szCs w:val="20"/>
        </w:rPr>
        <w:t>legal</w:t>
      </w:r>
      <w:r w:rsidR="002644ED" w:rsidRPr="004B0C56">
        <w:rPr>
          <w:rFonts w:ascii="Arial Narrow" w:eastAsia="Arial" w:hAnsi="Arial Narrow"/>
          <w:color w:val="auto"/>
          <w:szCs w:val="20"/>
        </w:rPr>
        <w:t xml:space="preserve"> </w:t>
      </w:r>
      <w:r w:rsidRPr="004B0C56">
        <w:rPr>
          <w:rFonts w:ascii="Arial Narrow" w:hAnsi="Arial Narrow"/>
          <w:color w:val="auto"/>
          <w:szCs w:val="20"/>
        </w:rPr>
        <w:t>emitido</w:t>
      </w:r>
      <w:r w:rsidR="002644ED" w:rsidRPr="004B0C56">
        <w:rPr>
          <w:rFonts w:ascii="Arial Narrow" w:eastAsia="Arial" w:hAnsi="Arial Narrow"/>
          <w:color w:val="auto"/>
          <w:szCs w:val="20"/>
        </w:rPr>
        <w:t xml:space="preserve"> </w:t>
      </w:r>
      <w:r w:rsidRPr="004B0C56">
        <w:rPr>
          <w:rFonts w:ascii="Arial Narrow" w:hAnsi="Arial Narrow"/>
          <w:color w:val="auto"/>
          <w:szCs w:val="20"/>
        </w:rPr>
        <w:t>por</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Cámaras</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Comercio.</w:t>
      </w:r>
      <w:r w:rsidR="002644ED" w:rsidRPr="004B0C56">
        <w:rPr>
          <w:rFonts w:ascii="Arial Narrow" w:eastAsia="Arial" w:hAnsi="Arial Narrow"/>
          <w:color w:val="auto"/>
          <w:szCs w:val="20"/>
        </w:rPr>
        <w:t xml:space="preserve"> </w:t>
      </w:r>
    </w:p>
    <w:p w14:paraId="2ADB53BE" w14:textId="77777777" w:rsidR="00F21F37" w:rsidRPr="004B0C56" w:rsidRDefault="00F21F37" w:rsidP="00F21F37">
      <w:pPr>
        <w:spacing w:after="0" w:line="276" w:lineRule="auto"/>
        <w:jc w:val="both"/>
        <w:rPr>
          <w:rFonts w:ascii="Arial Narrow" w:hAnsi="Arial Narrow"/>
          <w:color w:val="auto"/>
          <w:szCs w:val="20"/>
        </w:rPr>
      </w:pPr>
    </w:p>
    <w:p w14:paraId="3B285DC4" w14:textId="77777777" w:rsidR="00743F16" w:rsidRPr="004B0C56" w:rsidRDefault="006A54F7" w:rsidP="00AA10D3">
      <w:pPr>
        <w:spacing w:after="200" w:line="276" w:lineRule="auto"/>
        <w:jc w:val="both"/>
        <w:rPr>
          <w:rFonts w:ascii="Arial Narrow" w:hAnsi="Arial Narrow"/>
          <w:color w:val="auto"/>
          <w:szCs w:val="20"/>
        </w:rPr>
      </w:pPr>
      <w:r w:rsidRPr="004B0C56">
        <w:rPr>
          <w:rFonts w:ascii="Arial Narrow" w:hAnsi="Arial Narrow"/>
          <w:color w:val="auto"/>
          <w:szCs w:val="20"/>
        </w:rPr>
        <w:lastRenderedPageBreak/>
        <w:t>Para</w:t>
      </w:r>
      <w:r w:rsidR="002644ED" w:rsidRPr="004B0C56">
        <w:rPr>
          <w:rFonts w:ascii="Arial Narrow" w:hAnsi="Arial Narrow"/>
          <w:color w:val="auto"/>
          <w:szCs w:val="20"/>
        </w:rPr>
        <w:t xml:space="preserve"> </w:t>
      </w:r>
      <w:r w:rsidRPr="004B0C56">
        <w:rPr>
          <w:rFonts w:ascii="Arial Narrow" w:hAnsi="Arial Narrow"/>
          <w:color w:val="auto"/>
          <w:szCs w:val="20"/>
        </w:rPr>
        <w:t>que</w:t>
      </w:r>
      <w:r w:rsidR="002644ED" w:rsidRPr="004B0C56">
        <w:rPr>
          <w:rFonts w:ascii="Arial Narrow" w:hAnsi="Arial Narrow"/>
          <w:color w:val="auto"/>
          <w:szCs w:val="20"/>
        </w:rPr>
        <w:t xml:space="preserve"> </w:t>
      </w:r>
      <w:r w:rsidRPr="004B0C56">
        <w:rPr>
          <w:rFonts w:ascii="Arial Narrow" w:hAnsi="Arial Narrow"/>
          <w:color w:val="auto"/>
          <w:szCs w:val="20"/>
        </w:rPr>
        <w:t>el</w:t>
      </w:r>
      <w:r w:rsidR="002644ED" w:rsidRPr="004B0C56">
        <w:rPr>
          <w:rFonts w:ascii="Arial Narrow"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hAnsi="Arial Narrow"/>
          <w:color w:val="auto"/>
          <w:szCs w:val="20"/>
        </w:rPr>
        <w:t xml:space="preserve"> </w:t>
      </w:r>
      <w:r w:rsidRPr="004B0C56">
        <w:rPr>
          <w:rFonts w:ascii="Arial Narrow" w:hAnsi="Arial Narrow"/>
          <w:color w:val="auto"/>
          <w:szCs w:val="20"/>
        </w:rPr>
        <w:t>extranjero</w:t>
      </w:r>
      <w:r w:rsidR="002644ED" w:rsidRPr="004B0C56">
        <w:rPr>
          <w:rFonts w:ascii="Arial Narrow" w:hAnsi="Arial Narrow"/>
          <w:color w:val="auto"/>
          <w:szCs w:val="20"/>
        </w:rPr>
        <w:t xml:space="preserve"> </w:t>
      </w:r>
      <w:r w:rsidRPr="004B0C56">
        <w:rPr>
          <w:rFonts w:ascii="Arial Narrow" w:hAnsi="Arial Narrow"/>
          <w:color w:val="auto"/>
          <w:szCs w:val="20"/>
        </w:rPr>
        <w:t>obtenga</w:t>
      </w:r>
      <w:r w:rsidR="002644ED" w:rsidRPr="004B0C56">
        <w:rPr>
          <w:rFonts w:ascii="Arial Narrow" w:hAnsi="Arial Narrow"/>
          <w:color w:val="auto"/>
          <w:szCs w:val="20"/>
        </w:rPr>
        <w:t xml:space="preserve"> </w:t>
      </w:r>
      <w:r w:rsidRPr="004B0C56">
        <w:rPr>
          <w:rFonts w:ascii="Arial Narrow" w:hAnsi="Arial Narrow"/>
          <w:color w:val="auto"/>
          <w:szCs w:val="20"/>
        </w:rPr>
        <w:t>puntaje</w:t>
      </w:r>
      <w:r w:rsidR="002644ED" w:rsidRPr="004B0C56">
        <w:rPr>
          <w:rFonts w:ascii="Arial Narrow" w:hAnsi="Arial Narrow"/>
          <w:color w:val="auto"/>
          <w:szCs w:val="20"/>
        </w:rPr>
        <w:t xml:space="preserve"> </w:t>
      </w:r>
      <w:r w:rsidRPr="004B0C56">
        <w:rPr>
          <w:rFonts w:ascii="Arial Narrow" w:hAnsi="Arial Narrow"/>
          <w:color w:val="auto"/>
          <w:szCs w:val="20"/>
        </w:rPr>
        <w:t>por</w:t>
      </w:r>
      <w:r w:rsidR="002644ED" w:rsidRPr="004B0C56">
        <w:rPr>
          <w:rFonts w:ascii="Arial Narrow" w:hAnsi="Arial Narrow"/>
          <w:color w:val="auto"/>
          <w:szCs w:val="20"/>
        </w:rPr>
        <w:t xml:space="preserve"> </w:t>
      </w:r>
      <w:r w:rsidR="00F21F37" w:rsidRPr="004B0C56">
        <w:rPr>
          <w:rFonts w:ascii="Arial Narrow" w:hAnsi="Arial Narrow"/>
          <w:color w:val="auto"/>
          <w:szCs w:val="20"/>
        </w:rPr>
        <w:t xml:space="preserve">Trato Nacional </w:t>
      </w:r>
      <w:r w:rsidRPr="004B0C56">
        <w:rPr>
          <w:rFonts w:ascii="Arial Narrow" w:hAnsi="Arial Narrow"/>
          <w:color w:val="auto"/>
          <w:szCs w:val="20"/>
        </w:rPr>
        <w:t>debe</w:t>
      </w:r>
      <w:r w:rsidR="002644ED" w:rsidRPr="004B0C56">
        <w:rPr>
          <w:rFonts w:ascii="Arial Narrow" w:hAnsi="Arial Narrow"/>
          <w:color w:val="auto"/>
          <w:szCs w:val="20"/>
        </w:rPr>
        <w:t xml:space="preserve"> </w:t>
      </w:r>
      <w:r w:rsidRPr="004B0C56">
        <w:rPr>
          <w:rFonts w:ascii="Arial Narrow" w:hAnsi="Arial Narrow"/>
          <w:color w:val="auto"/>
          <w:szCs w:val="20"/>
        </w:rPr>
        <w:t>acreditar</w:t>
      </w:r>
      <w:r w:rsidR="002644ED" w:rsidRPr="004B0C56">
        <w:rPr>
          <w:rFonts w:ascii="Arial Narrow" w:hAnsi="Arial Narrow"/>
          <w:color w:val="auto"/>
          <w:szCs w:val="20"/>
        </w:rPr>
        <w:t xml:space="preserve"> </w:t>
      </w:r>
      <w:r w:rsidRPr="004B0C56">
        <w:rPr>
          <w:rFonts w:ascii="Arial Narrow" w:hAnsi="Arial Narrow"/>
          <w:color w:val="auto"/>
          <w:szCs w:val="20"/>
        </w:rPr>
        <w:t>que</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servicios</w:t>
      </w:r>
      <w:r w:rsidR="002644ED" w:rsidRPr="004B0C56">
        <w:rPr>
          <w:rFonts w:ascii="Arial Narrow" w:hAnsi="Arial Narrow"/>
          <w:color w:val="auto"/>
          <w:szCs w:val="20"/>
        </w:rPr>
        <w:t xml:space="preserve"> </w:t>
      </w:r>
      <w:r w:rsidRPr="004B0C56">
        <w:rPr>
          <w:rFonts w:ascii="Arial Narrow" w:hAnsi="Arial Narrow"/>
          <w:color w:val="auto"/>
          <w:szCs w:val="20"/>
        </w:rPr>
        <w:t>son</w:t>
      </w:r>
      <w:r w:rsidR="002644ED" w:rsidRPr="004B0C56">
        <w:rPr>
          <w:rFonts w:ascii="Arial Narrow" w:hAnsi="Arial Narrow"/>
          <w:color w:val="auto"/>
          <w:szCs w:val="20"/>
        </w:rPr>
        <w:t xml:space="preserve"> </w:t>
      </w:r>
      <w:r w:rsidRPr="004B0C56">
        <w:rPr>
          <w:rFonts w:ascii="Arial Narrow" w:hAnsi="Arial Narrow"/>
          <w:color w:val="auto"/>
          <w:szCs w:val="20"/>
        </w:rPr>
        <w:t>originarios</w:t>
      </w:r>
      <w:r w:rsidR="002644ED" w:rsidRPr="004B0C56">
        <w:rPr>
          <w:rFonts w:ascii="Arial Narrow" w:hAnsi="Arial Narrow"/>
          <w:color w:val="auto"/>
          <w:szCs w:val="20"/>
        </w:rPr>
        <w:t xml:space="preserve"> </w:t>
      </w:r>
      <w:r w:rsidRPr="004B0C56">
        <w:rPr>
          <w:rFonts w:ascii="Arial Narrow" w:hAnsi="Arial Narrow"/>
          <w:color w:val="auto"/>
          <w:szCs w:val="20"/>
        </w:rPr>
        <w:t>de</w:t>
      </w:r>
      <w:r w:rsidR="002644ED" w:rsidRPr="004B0C56">
        <w:rPr>
          <w:rFonts w:ascii="Arial Narrow" w:hAnsi="Arial Narrow"/>
          <w:color w:val="auto"/>
          <w:szCs w:val="20"/>
        </w:rPr>
        <w:t xml:space="preserve"> </w:t>
      </w:r>
      <w:r w:rsidRPr="004B0C56">
        <w:rPr>
          <w:rFonts w:ascii="Arial Narrow" w:hAnsi="Arial Narrow"/>
          <w:color w:val="auto"/>
          <w:szCs w:val="20"/>
        </w:rPr>
        <w:t>los</w:t>
      </w:r>
      <w:r w:rsidR="002644ED" w:rsidRPr="004B0C56">
        <w:rPr>
          <w:rFonts w:ascii="Arial Narrow" w:hAnsi="Arial Narrow"/>
          <w:color w:val="auto"/>
          <w:szCs w:val="20"/>
        </w:rPr>
        <w:t xml:space="preserve"> </w:t>
      </w:r>
      <w:r w:rsidRPr="004B0C56">
        <w:rPr>
          <w:rFonts w:ascii="Arial Narrow" w:hAnsi="Arial Narrow"/>
          <w:color w:val="auto"/>
          <w:szCs w:val="20"/>
        </w:rPr>
        <w:t>Estados</w:t>
      </w:r>
      <w:r w:rsidR="002644ED" w:rsidRPr="004B0C56">
        <w:rPr>
          <w:rFonts w:ascii="Arial Narrow" w:hAnsi="Arial Narrow"/>
          <w:color w:val="auto"/>
          <w:szCs w:val="20"/>
        </w:rPr>
        <w:t xml:space="preserve"> </w:t>
      </w:r>
      <w:r w:rsidRPr="004B0C56">
        <w:rPr>
          <w:rFonts w:ascii="Arial Narrow" w:hAnsi="Arial Narrow"/>
          <w:color w:val="auto"/>
          <w:szCs w:val="20"/>
        </w:rPr>
        <w:t>mencionados</w:t>
      </w:r>
      <w:r w:rsidR="002644ED" w:rsidRPr="004B0C56">
        <w:rPr>
          <w:rFonts w:ascii="Arial Narrow" w:hAnsi="Arial Narrow"/>
          <w:color w:val="auto"/>
          <w:szCs w:val="20"/>
        </w:rPr>
        <w:t xml:space="preserve"> </w:t>
      </w:r>
      <w:r w:rsidRPr="004B0C56">
        <w:rPr>
          <w:rFonts w:ascii="Arial Narrow" w:hAnsi="Arial Narrow"/>
          <w:color w:val="auto"/>
          <w:szCs w:val="20"/>
        </w:rPr>
        <w:t>en</w:t>
      </w:r>
      <w:r w:rsidR="002644ED" w:rsidRPr="004B0C56">
        <w:rPr>
          <w:rFonts w:ascii="Arial Narrow" w:hAnsi="Arial Narrow"/>
          <w:color w:val="auto"/>
          <w:szCs w:val="20"/>
        </w:rPr>
        <w:t xml:space="preserve"> </w:t>
      </w: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Sección</w:t>
      </w:r>
      <w:r w:rsidR="002644ED" w:rsidRPr="004B0C56">
        <w:rPr>
          <w:rFonts w:ascii="Arial Narrow" w:hAnsi="Arial Narrow"/>
          <w:color w:val="auto"/>
          <w:szCs w:val="20"/>
        </w:rPr>
        <w:t xml:space="preserve"> </w:t>
      </w:r>
      <w:r w:rsidR="00C902F3" w:rsidRPr="004B0C56">
        <w:rPr>
          <w:rFonts w:ascii="Arial Narrow" w:hAnsi="Arial Narrow"/>
          <w:color w:val="auto"/>
          <w:szCs w:val="20"/>
        </w:rPr>
        <w:t xml:space="preserve">de Acuerdos Comerciales aplicables al presente </w:t>
      </w:r>
      <w:r w:rsidR="00B565E6" w:rsidRPr="004B0C56">
        <w:rPr>
          <w:rFonts w:ascii="Arial Narrow" w:hAnsi="Arial Narrow"/>
          <w:color w:val="auto"/>
          <w:szCs w:val="20"/>
        </w:rPr>
        <w:t>Proceso de Contratación</w:t>
      </w:r>
      <w:r w:rsidR="008F1FDB" w:rsidRPr="004B0C56">
        <w:rPr>
          <w:rFonts w:ascii="Arial Narrow" w:hAnsi="Arial Narrow"/>
          <w:color w:val="auto"/>
          <w:szCs w:val="20"/>
        </w:rPr>
        <w:t xml:space="preserve">, información que </w:t>
      </w:r>
      <w:r w:rsidR="00372059" w:rsidRPr="004B0C56">
        <w:rPr>
          <w:rFonts w:ascii="Arial Narrow" w:hAnsi="Arial Narrow"/>
          <w:color w:val="auto"/>
          <w:szCs w:val="20"/>
        </w:rPr>
        <w:t xml:space="preserve">se acreditará con los documentos que aporte el </w:t>
      </w:r>
      <w:r w:rsidR="00E660CC" w:rsidRPr="004B0C56">
        <w:rPr>
          <w:rFonts w:ascii="Arial Narrow" w:hAnsi="Arial Narrow"/>
          <w:color w:val="auto"/>
          <w:szCs w:val="20"/>
        </w:rPr>
        <w:t>Proponente</w:t>
      </w:r>
      <w:r w:rsidR="00372059" w:rsidRPr="004B0C56">
        <w:rPr>
          <w:rFonts w:ascii="Arial Narrow" w:hAnsi="Arial Narrow"/>
          <w:color w:val="auto"/>
          <w:szCs w:val="20"/>
        </w:rPr>
        <w:t xml:space="preserve"> extranjero para acreditar su domicilio</w:t>
      </w:r>
      <w:r w:rsidR="00C902F3" w:rsidRPr="004B0C56" w:rsidDel="00372059">
        <w:rPr>
          <w:rFonts w:ascii="Arial Narrow" w:hAnsi="Arial Narrow"/>
          <w:color w:val="auto"/>
          <w:szCs w:val="20"/>
        </w:rPr>
        <w:t>.</w:t>
      </w:r>
      <w:r w:rsidR="00C902F3" w:rsidRPr="004B0C56">
        <w:rPr>
          <w:rFonts w:ascii="Arial Narrow" w:hAnsi="Arial Narrow"/>
          <w:color w:val="auto"/>
          <w:szCs w:val="20"/>
        </w:rPr>
        <w:t xml:space="preserve"> </w:t>
      </w:r>
    </w:p>
    <w:p w14:paraId="16A1F575" w14:textId="77777777" w:rsidR="001162C9" w:rsidRPr="004B0C56" w:rsidRDefault="00FC2E74" w:rsidP="001162C9">
      <w:pPr>
        <w:spacing w:after="200" w:line="276" w:lineRule="auto"/>
        <w:jc w:val="both"/>
        <w:rPr>
          <w:rFonts w:ascii="Arial Narrow" w:hAnsi="Arial Narrow"/>
          <w:color w:val="auto"/>
          <w:szCs w:val="20"/>
        </w:rPr>
      </w:pPr>
      <w:r w:rsidRPr="004B0C56">
        <w:rPr>
          <w:rFonts w:ascii="Arial Narrow" w:hAnsi="Arial Narrow"/>
          <w:color w:val="auto"/>
          <w:szCs w:val="20"/>
        </w:rPr>
        <w:t>Para asigna</w:t>
      </w:r>
      <w:r w:rsidR="00956588" w:rsidRPr="004B0C56">
        <w:rPr>
          <w:rFonts w:ascii="Arial Narrow" w:hAnsi="Arial Narrow"/>
          <w:color w:val="auto"/>
          <w:szCs w:val="20"/>
        </w:rPr>
        <w:t>r</w:t>
      </w:r>
      <w:r w:rsidR="00020975" w:rsidRPr="004B0C56">
        <w:rPr>
          <w:rFonts w:ascii="Arial Narrow" w:hAnsi="Arial Narrow"/>
          <w:color w:val="auto"/>
          <w:szCs w:val="20"/>
        </w:rPr>
        <w:t xml:space="preserve"> </w:t>
      </w:r>
      <w:r w:rsidR="00956588" w:rsidRPr="004B0C56">
        <w:rPr>
          <w:rFonts w:ascii="Arial Narrow" w:hAnsi="Arial Narrow"/>
          <w:color w:val="auto"/>
          <w:szCs w:val="20"/>
        </w:rPr>
        <w:t>el</w:t>
      </w:r>
      <w:r w:rsidR="00020975" w:rsidRPr="004B0C56">
        <w:rPr>
          <w:rFonts w:ascii="Arial Narrow" w:hAnsi="Arial Narrow"/>
          <w:color w:val="auto"/>
          <w:szCs w:val="20"/>
        </w:rPr>
        <w:t xml:space="preserve"> puntaje por Servicios Nacionales o por Trato Nacional </w:t>
      </w:r>
      <w:r w:rsidR="00944B72" w:rsidRPr="004B0C56">
        <w:rPr>
          <w:rFonts w:ascii="Arial Narrow" w:hAnsi="Arial Narrow"/>
          <w:color w:val="auto"/>
          <w:szCs w:val="20"/>
        </w:rPr>
        <w:t xml:space="preserve">el </w:t>
      </w:r>
      <w:r w:rsidR="00E660CC" w:rsidRPr="004B0C56">
        <w:rPr>
          <w:rFonts w:ascii="Arial Narrow" w:hAnsi="Arial Narrow"/>
          <w:color w:val="auto"/>
          <w:szCs w:val="20"/>
        </w:rPr>
        <w:t>Proponente</w:t>
      </w:r>
      <w:r w:rsidR="00944B72" w:rsidRPr="004B0C56">
        <w:rPr>
          <w:rFonts w:ascii="Arial Narrow" w:hAnsi="Arial Narrow"/>
          <w:color w:val="auto"/>
          <w:szCs w:val="20"/>
        </w:rPr>
        <w:t xml:space="preserve"> </w:t>
      </w:r>
      <w:r w:rsidR="00956588" w:rsidRPr="004B0C56">
        <w:rPr>
          <w:rFonts w:ascii="Arial Narrow" w:hAnsi="Arial Narrow"/>
          <w:color w:val="auto"/>
          <w:szCs w:val="20"/>
        </w:rPr>
        <w:t xml:space="preserve">nacional </w:t>
      </w:r>
      <w:r w:rsidR="00C518EA" w:rsidRPr="004B0C56">
        <w:rPr>
          <w:rFonts w:ascii="Arial Narrow" w:hAnsi="Arial Narrow"/>
          <w:color w:val="auto"/>
          <w:szCs w:val="20"/>
        </w:rPr>
        <w:t xml:space="preserve">o extranjero con trato nacional </w:t>
      </w:r>
      <w:r w:rsidR="00944B72" w:rsidRPr="004B0C56">
        <w:rPr>
          <w:rFonts w:ascii="Arial Narrow" w:hAnsi="Arial Narrow"/>
          <w:color w:val="auto"/>
          <w:szCs w:val="20"/>
        </w:rPr>
        <w:t xml:space="preserve">no </w:t>
      </w:r>
      <w:r w:rsidR="00C518EA" w:rsidRPr="004B0C56">
        <w:rPr>
          <w:rFonts w:ascii="Arial Narrow" w:hAnsi="Arial Narrow"/>
          <w:color w:val="auto"/>
          <w:szCs w:val="20"/>
        </w:rPr>
        <w:t>deben</w:t>
      </w:r>
      <w:r w:rsidR="00944B72" w:rsidRPr="004B0C56">
        <w:rPr>
          <w:rFonts w:ascii="Arial Narrow" w:hAnsi="Arial Narrow"/>
          <w:color w:val="auto"/>
          <w:szCs w:val="20"/>
        </w:rPr>
        <w:t xml:space="preserve"> presentar el Formato 9 –</w:t>
      </w:r>
      <w:r w:rsidR="005D28A2" w:rsidRPr="004B0C56">
        <w:rPr>
          <w:rFonts w:ascii="Arial Narrow" w:hAnsi="Arial Narrow"/>
          <w:color w:val="auto"/>
          <w:szCs w:val="20"/>
        </w:rPr>
        <w:t xml:space="preserve"> Puntaje de</w:t>
      </w:r>
      <w:r w:rsidR="00944B72" w:rsidRPr="004B0C56">
        <w:rPr>
          <w:rFonts w:ascii="Arial Narrow" w:hAnsi="Arial Narrow"/>
          <w:color w:val="auto"/>
          <w:szCs w:val="20"/>
        </w:rPr>
        <w:t xml:space="preserve"> Industria Nacional</w:t>
      </w:r>
      <w:r w:rsidR="00BA3A8D" w:rsidRPr="004B0C56">
        <w:rPr>
          <w:rFonts w:ascii="Arial Narrow" w:hAnsi="Arial Narrow"/>
          <w:color w:val="auto"/>
          <w:szCs w:val="20"/>
        </w:rPr>
        <w:t>.</w:t>
      </w:r>
      <w:r w:rsidR="000C6246" w:rsidRPr="004B0C56">
        <w:rPr>
          <w:rFonts w:ascii="Arial Narrow" w:hAnsi="Arial Narrow"/>
          <w:color w:val="auto"/>
          <w:szCs w:val="20"/>
        </w:rPr>
        <w:t xml:space="preserve"> </w:t>
      </w:r>
      <w:r w:rsidR="00BA3A8D" w:rsidRPr="004B0C56">
        <w:rPr>
          <w:rFonts w:ascii="Arial Narrow" w:hAnsi="Arial Narrow"/>
          <w:color w:val="auto"/>
          <w:szCs w:val="20"/>
        </w:rPr>
        <w:t>Ú</w:t>
      </w:r>
      <w:r w:rsidR="000C6246" w:rsidRPr="004B0C56">
        <w:rPr>
          <w:rFonts w:ascii="Arial Narrow" w:hAnsi="Arial Narrow"/>
          <w:color w:val="auto"/>
          <w:szCs w:val="20"/>
        </w:rPr>
        <w:t>nicamente deberá</w:t>
      </w:r>
      <w:r w:rsidR="00D45A6F" w:rsidRPr="004B0C56">
        <w:rPr>
          <w:rFonts w:ascii="Arial Narrow" w:hAnsi="Arial Narrow"/>
          <w:color w:val="auto"/>
          <w:szCs w:val="20"/>
        </w:rPr>
        <w:t>n</w:t>
      </w:r>
      <w:r w:rsidR="001A7165" w:rsidRPr="004B0C56">
        <w:rPr>
          <w:rFonts w:ascii="Arial Narrow" w:hAnsi="Arial Narrow"/>
          <w:color w:val="auto"/>
          <w:szCs w:val="20"/>
        </w:rPr>
        <w:t xml:space="preserve"> </w:t>
      </w:r>
      <w:r w:rsidR="007E7BC6" w:rsidRPr="004B0C56">
        <w:rPr>
          <w:rFonts w:ascii="Arial Narrow" w:hAnsi="Arial Narrow"/>
          <w:color w:val="auto"/>
          <w:szCs w:val="20"/>
        </w:rPr>
        <w:t xml:space="preserve">presentar </w:t>
      </w:r>
      <w:r w:rsidR="00342525" w:rsidRPr="004B0C56">
        <w:rPr>
          <w:rFonts w:ascii="Arial Narrow" w:hAnsi="Arial Narrow"/>
          <w:color w:val="auto"/>
          <w:szCs w:val="20"/>
        </w:rPr>
        <w:t xml:space="preserve">los documentos </w:t>
      </w:r>
      <w:r w:rsidR="00B16BFB" w:rsidRPr="004B0C56">
        <w:rPr>
          <w:rFonts w:ascii="Arial Narrow" w:hAnsi="Arial Narrow"/>
          <w:color w:val="auto"/>
          <w:szCs w:val="20"/>
        </w:rPr>
        <w:t>señalados en esta sección.</w:t>
      </w:r>
    </w:p>
    <w:p w14:paraId="5E524765" w14:textId="77777777" w:rsidR="009B5E1D" w:rsidRPr="004B0C56" w:rsidRDefault="00177A8B" w:rsidP="00AA10D3">
      <w:pPr>
        <w:spacing w:after="200" w:line="276" w:lineRule="auto"/>
        <w:jc w:val="both"/>
        <w:rPr>
          <w:rFonts w:ascii="Arial Narrow" w:hAnsi="Arial Narrow"/>
          <w:color w:val="auto"/>
          <w:szCs w:val="20"/>
        </w:rPr>
      </w:pPr>
      <w:r w:rsidRPr="004B0C56">
        <w:rPr>
          <w:rFonts w:ascii="Arial Narrow" w:hAnsi="Arial Narrow"/>
          <w:color w:val="auto"/>
          <w:szCs w:val="20"/>
        </w:rPr>
        <w:t xml:space="preserve">El </w:t>
      </w:r>
      <w:r w:rsidR="001542ED" w:rsidRPr="004B0C56">
        <w:rPr>
          <w:rFonts w:ascii="Arial Narrow" w:hAnsi="Arial Narrow"/>
          <w:color w:val="auto"/>
          <w:szCs w:val="20"/>
        </w:rPr>
        <w:t>P</w:t>
      </w:r>
      <w:r w:rsidRPr="004B0C56">
        <w:rPr>
          <w:rFonts w:ascii="Arial Narrow" w:hAnsi="Arial Narrow"/>
          <w:color w:val="auto"/>
          <w:szCs w:val="20"/>
        </w:rPr>
        <w:t>roponente</w:t>
      </w:r>
      <w:r w:rsidR="00C5127A" w:rsidRPr="004B0C56">
        <w:rPr>
          <w:rFonts w:ascii="Arial Narrow" w:hAnsi="Arial Narrow"/>
          <w:color w:val="auto"/>
          <w:szCs w:val="20"/>
        </w:rPr>
        <w:t xml:space="preserve"> </w:t>
      </w:r>
      <w:r w:rsidRPr="004B0C56">
        <w:rPr>
          <w:rFonts w:ascii="Arial Narrow" w:hAnsi="Arial Narrow"/>
          <w:color w:val="auto"/>
          <w:szCs w:val="20"/>
        </w:rPr>
        <w:t>podrá subsanar l</w:t>
      </w:r>
      <w:r w:rsidR="00EE094E" w:rsidRPr="004B0C56">
        <w:rPr>
          <w:rFonts w:ascii="Arial Narrow" w:hAnsi="Arial Narrow"/>
          <w:color w:val="auto"/>
          <w:szCs w:val="20"/>
        </w:rPr>
        <w:t>a falta de presentación de la cédula de ciudadanía</w:t>
      </w:r>
      <w:r w:rsidR="00C36DA0" w:rsidRPr="004B0C56">
        <w:rPr>
          <w:rFonts w:ascii="Arial Narrow" w:hAnsi="Arial Narrow"/>
          <w:color w:val="auto"/>
          <w:szCs w:val="20"/>
        </w:rPr>
        <w:t xml:space="preserve">, la falta de </w:t>
      </w:r>
      <w:r w:rsidR="00EE094E" w:rsidRPr="004B0C56">
        <w:rPr>
          <w:rFonts w:ascii="Arial Narrow" w:hAnsi="Arial Narrow"/>
          <w:color w:val="auto"/>
          <w:szCs w:val="20"/>
        </w:rPr>
        <w:t>certificado de existencia y representación legal</w:t>
      </w:r>
      <w:r w:rsidR="00C36DA0" w:rsidRPr="004B0C56">
        <w:rPr>
          <w:rFonts w:ascii="Arial Narrow" w:hAnsi="Arial Narrow"/>
          <w:color w:val="auto"/>
          <w:szCs w:val="20"/>
        </w:rPr>
        <w:t xml:space="preserve"> o su presentación </w:t>
      </w:r>
      <w:r w:rsidR="00CA1D76" w:rsidRPr="004B0C56">
        <w:rPr>
          <w:rFonts w:ascii="Arial Narrow" w:hAnsi="Arial Narrow"/>
          <w:color w:val="auto"/>
          <w:szCs w:val="20"/>
        </w:rPr>
        <w:t xml:space="preserve">con fecha de expedición mayor a </w:t>
      </w:r>
      <w:r w:rsidR="00601A25" w:rsidRPr="004B0C56">
        <w:rPr>
          <w:rFonts w:ascii="Arial Narrow" w:hAnsi="Arial Narrow"/>
          <w:color w:val="auto"/>
          <w:szCs w:val="20"/>
        </w:rPr>
        <w:t xml:space="preserve">treinta (30) días </w:t>
      </w:r>
      <w:r w:rsidR="00D33E80" w:rsidRPr="004B0C56">
        <w:rPr>
          <w:rFonts w:ascii="Arial Narrow" w:hAnsi="Arial Narrow"/>
          <w:color w:val="auto"/>
          <w:szCs w:val="20"/>
        </w:rPr>
        <w:t xml:space="preserve">calendario </w:t>
      </w:r>
      <w:r w:rsidR="00601A25" w:rsidRPr="004B0C56">
        <w:rPr>
          <w:rFonts w:ascii="Arial Narrow" w:hAnsi="Arial Narrow"/>
          <w:color w:val="auto"/>
          <w:szCs w:val="20"/>
        </w:rPr>
        <w:t xml:space="preserve">anteriores a la fecha de cierre del </w:t>
      </w:r>
      <w:r w:rsidR="00B565E6" w:rsidRPr="004B0C56">
        <w:rPr>
          <w:rFonts w:ascii="Arial Narrow" w:hAnsi="Arial Narrow"/>
          <w:color w:val="auto"/>
          <w:szCs w:val="20"/>
        </w:rPr>
        <w:t>Proceso de Contratación</w:t>
      </w:r>
      <w:r w:rsidR="00EE63E5" w:rsidRPr="004B0C56">
        <w:rPr>
          <w:rFonts w:ascii="Arial Narrow" w:hAnsi="Arial Narrow"/>
          <w:color w:val="auto"/>
          <w:szCs w:val="20"/>
        </w:rPr>
        <w:t xml:space="preserve"> </w:t>
      </w:r>
      <w:r w:rsidR="00EE094E" w:rsidRPr="004B0C56">
        <w:rPr>
          <w:rFonts w:ascii="Arial Narrow" w:hAnsi="Arial Narrow"/>
          <w:color w:val="auto"/>
          <w:szCs w:val="20"/>
        </w:rPr>
        <w:t xml:space="preserve">para acreditar el requisito habilitante de capacidad jurídica; no obstante, no </w:t>
      </w:r>
      <w:r w:rsidR="009B5E1D" w:rsidRPr="004B0C56">
        <w:rPr>
          <w:rFonts w:ascii="Arial Narrow" w:hAnsi="Arial Narrow"/>
          <w:color w:val="auto"/>
          <w:szCs w:val="20"/>
        </w:rPr>
        <w:t xml:space="preserve">podrá </w:t>
      </w:r>
      <w:r w:rsidR="00EE094E" w:rsidRPr="004B0C56">
        <w:rPr>
          <w:rFonts w:ascii="Arial Narrow" w:hAnsi="Arial Narrow"/>
          <w:color w:val="auto"/>
          <w:szCs w:val="20"/>
        </w:rPr>
        <w:t xml:space="preserve">subsanar </w:t>
      </w:r>
      <w:r w:rsidR="009B5E1D" w:rsidRPr="004B0C56">
        <w:rPr>
          <w:rFonts w:ascii="Arial Narrow" w:hAnsi="Arial Narrow"/>
          <w:color w:val="auto"/>
          <w:szCs w:val="20"/>
        </w:rPr>
        <w:t xml:space="preserve">estas circunstancias </w:t>
      </w:r>
      <w:r w:rsidR="00EE094E" w:rsidRPr="004B0C56">
        <w:rPr>
          <w:rFonts w:ascii="Arial Narrow" w:hAnsi="Arial Narrow"/>
          <w:color w:val="auto"/>
          <w:szCs w:val="20"/>
        </w:rPr>
        <w:t xml:space="preserve">para </w:t>
      </w:r>
      <w:r w:rsidR="007873C4" w:rsidRPr="004B0C56">
        <w:rPr>
          <w:rFonts w:ascii="Arial Narrow" w:hAnsi="Arial Narrow"/>
          <w:color w:val="auto"/>
          <w:szCs w:val="20"/>
        </w:rPr>
        <w:t>la asignación</w:t>
      </w:r>
      <w:r w:rsidR="007A5263" w:rsidRPr="004B0C56">
        <w:rPr>
          <w:rFonts w:ascii="Arial Narrow" w:hAnsi="Arial Narrow"/>
          <w:color w:val="auto"/>
          <w:szCs w:val="20"/>
        </w:rPr>
        <w:t xml:space="preserve"> d</w:t>
      </w:r>
      <w:r w:rsidR="00EE094E" w:rsidRPr="004B0C56">
        <w:rPr>
          <w:rFonts w:ascii="Arial Narrow" w:hAnsi="Arial Narrow"/>
          <w:color w:val="auto"/>
          <w:szCs w:val="20"/>
        </w:rPr>
        <w:t xml:space="preserve">el puntaje </w:t>
      </w:r>
      <w:r w:rsidR="000D32DA" w:rsidRPr="004B0C56">
        <w:rPr>
          <w:rFonts w:ascii="Arial Narrow" w:hAnsi="Arial Narrow"/>
          <w:color w:val="auto"/>
          <w:szCs w:val="20"/>
        </w:rPr>
        <w:t>por Servicios Nacionales</w:t>
      </w:r>
      <w:r w:rsidR="00A448AC" w:rsidRPr="004B0C56">
        <w:rPr>
          <w:rFonts w:ascii="Arial Narrow" w:hAnsi="Arial Narrow"/>
          <w:color w:val="auto"/>
          <w:szCs w:val="20"/>
        </w:rPr>
        <w:t xml:space="preserve"> o con Trato Nacional</w:t>
      </w:r>
      <w:r w:rsidR="000D32DA" w:rsidRPr="004B0C56">
        <w:rPr>
          <w:rFonts w:ascii="Arial Narrow" w:hAnsi="Arial Narrow"/>
          <w:color w:val="auto"/>
          <w:szCs w:val="20"/>
        </w:rPr>
        <w:t xml:space="preserve">. </w:t>
      </w:r>
    </w:p>
    <w:p w14:paraId="1589C8E2" w14:textId="77777777" w:rsidR="006A54F7" w:rsidRPr="004B0C56" w:rsidRDefault="006A54F7" w:rsidP="00AA10D3">
      <w:pPr>
        <w:spacing w:after="200" w:line="276" w:lineRule="auto"/>
        <w:jc w:val="both"/>
        <w:rPr>
          <w:rFonts w:ascii="Arial Narrow" w:hAnsi="Arial Narrow"/>
          <w:color w:val="auto"/>
          <w:szCs w:val="20"/>
        </w:rPr>
      </w:pPr>
      <w:r w:rsidRPr="004B0C56">
        <w:rPr>
          <w:rFonts w:ascii="Arial Narrow" w:hAnsi="Arial Narrow"/>
          <w:color w:val="auto"/>
          <w:szCs w:val="20"/>
        </w:rPr>
        <w:t>La</w:t>
      </w:r>
      <w:r w:rsidR="002644ED" w:rsidRPr="004B0C56">
        <w:rPr>
          <w:rFonts w:ascii="Arial Narrow" w:hAnsi="Arial Narrow"/>
          <w:color w:val="auto"/>
          <w:szCs w:val="20"/>
        </w:rPr>
        <w:t xml:space="preserve"> </w:t>
      </w:r>
      <w:r w:rsidRPr="004B0C56">
        <w:rPr>
          <w:rFonts w:ascii="Arial Narrow" w:hAnsi="Arial Narrow"/>
          <w:color w:val="auto"/>
          <w:szCs w:val="20"/>
        </w:rPr>
        <w:t>Entidad</w:t>
      </w:r>
      <w:r w:rsidR="002644ED" w:rsidRPr="004B0C56">
        <w:rPr>
          <w:rFonts w:ascii="Arial Narrow" w:hAnsi="Arial Narrow"/>
          <w:color w:val="auto"/>
          <w:szCs w:val="20"/>
        </w:rPr>
        <w:t xml:space="preserve"> </w:t>
      </w:r>
      <w:r w:rsidRPr="004B0C56">
        <w:rPr>
          <w:rFonts w:ascii="Arial Narrow" w:hAnsi="Arial Narrow"/>
          <w:color w:val="auto"/>
          <w:szCs w:val="20"/>
        </w:rPr>
        <w:t>asignará</w:t>
      </w:r>
      <w:r w:rsidR="002644ED" w:rsidRPr="004B0C56">
        <w:rPr>
          <w:rFonts w:ascii="Arial Narrow" w:hAnsi="Arial Narrow"/>
          <w:color w:val="auto"/>
          <w:szCs w:val="20"/>
        </w:rPr>
        <w:t xml:space="preserve"> </w:t>
      </w:r>
      <w:r w:rsidR="00F90A26" w:rsidRPr="004B0C56">
        <w:rPr>
          <w:rFonts w:ascii="Arial Narrow" w:hAnsi="Arial Narrow"/>
          <w:color w:val="auto"/>
          <w:szCs w:val="20"/>
        </w:rPr>
        <w:t>diez (</w:t>
      </w:r>
      <w:r w:rsidR="006A1F53" w:rsidRPr="004B0C56">
        <w:rPr>
          <w:rFonts w:ascii="Arial Narrow" w:hAnsi="Arial Narrow"/>
          <w:color w:val="auto"/>
          <w:szCs w:val="20"/>
        </w:rPr>
        <w:t>10</w:t>
      </w:r>
      <w:r w:rsidR="00F90A26" w:rsidRPr="004B0C56">
        <w:rPr>
          <w:rFonts w:ascii="Arial Narrow" w:hAnsi="Arial Narrow"/>
          <w:color w:val="auto"/>
          <w:szCs w:val="20"/>
        </w:rPr>
        <w:t xml:space="preserve">) </w:t>
      </w:r>
      <w:r w:rsidR="006513DB" w:rsidRPr="004B0C56">
        <w:rPr>
          <w:rFonts w:ascii="Arial Narrow" w:eastAsia="Arial,Calibri" w:hAnsi="Arial Narrow"/>
          <w:color w:val="auto"/>
          <w:szCs w:val="20"/>
        </w:rPr>
        <w:t xml:space="preserve">puntos </w:t>
      </w:r>
      <w:r w:rsidRPr="004B0C56">
        <w:rPr>
          <w:rFonts w:ascii="Arial Narrow" w:hAnsi="Arial Narrow"/>
          <w:color w:val="auto"/>
          <w:szCs w:val="20"/>
        </w:rPr>
        <w:t>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un</w:t>
      </w:r>
      <w:r w:rsidR="002644ED" w:rsidRPr="004B0C56">
        <w:rPr>
          <w:rFonts w:ascii="Arial Narrow" w:eastAsia="Arial,Calibri"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Plural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cuando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todos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sus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integrantes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cumplan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anteriores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condiciones.</w:t>
      </w:r>
      <w:r w:rsidR="002644ED" w:rsidRPr="004B0C56">
        <w:rPr>
          <w:rFonts w:ascii="Arial Narrow" w:eastAsia="Arial,Calibri" w:hAnsi="Arial Narrow"/>
          <w:color w:val="auto"/>
          <w:szCs w:val="20"/>
        </w:rPr>
        <w:t xml:space="preserve"> </w:t>
      </w:r>
      <w:r w:rsidR="0008162D" w:rsidRPr="004B0C56">
        <w:rPr>
          <w:rFonts w:ascii="Arial Narrow" w:hAnsi="Arial Narrow"/>
          <w:color w:val="auto"/>
          <w:szCs w:val="20"/>
        </w:rPr>
        <w:t>Cuando uno de sus integrantes no cumpla con las condiciones descritas no obtendrá puntaje por Servicios Nacionales o Trato Nacional.</w:t>
      </w:r>
    </w:p>
    <w:p w14:paraId="61EC3BC0" w14:textId="77777777" w:rsidR="006A54F7" w:rsidRPr="004B0C56" w:rsidRDefault="001B3DA5" w:rsidP="00BC69CA">
      <w:pPr>
        <w:pStyle w:val="InviasNormal"/>
        <w:numPr>
          <w:ilvl w:val="2"/>
          <w:numId w:val="106"/>
        </w:numPr>
        <w:spacing w:line="276" w:lineRule="auto"/>
        <w:outlineLvl w:val="2"/>
        <w:rPr>
          <w:rFonts w:eastAsia="Arial" w:cs="Arial"/>
          <w:b/>
          <w:bCs/>
          <w:sz w:val="20"/>
          <w:szCs w:val="20"/>
          <w:lang w:val="es-CO"/>
        </w:rPr>
      </w:pPr>
      <w:bookmarkStart w:id="689" w:name="_Toc55825589"/>
      <w:r w:rsidRPr="004B0C56">
        <w:rPr>
          <w:rFonts w:eastAsia="Arial" w:cs="Arial"/>
          <w:b/>
          <w:bCs/>
          <w:sz w:val="20"/>
          <w:szCs w:val="20"/>
          <w:lang w:val="es-CO"/>
        </w:rPr>
        <w:t>INCORPORACIÓN</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DE</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COMPONENTE</w:t>
      </w:r>
      <w:r w:rsidR="002644ED" w:rsidRPr="004B0C56">
        <w:rPr>
          <w:rFonts w:eastAsia="Arial" w:cs="Arial"/>
          <w:b/>
          <w:bCs/>
          <w:sz w:val="20"/>
          <w:szCs w:val="20"/>
          <w:lang w:val="es-CO"/>
        </w:rPr>
        <w:t xml:space="preserve"> </w:t>
      </w:r>
      <w:r w:rsidR="006A54F7" w:rsidRPr="004B0C56">
        <w:rPr>
          <w:rFonts w:eastAsia="Arial" w:cs="Arial"/>
          <w:b/>
          <w:bCs/>
          <w:sz w:val="20"/>
          <w:szCs w:val="20"/>
          <w:lang w:val="es-CO"/>
        </w:rPr>
        <w:t>NACIONAL</w:t>
      </w:r>
      <w:bookmarkEnd w:id="689"/>
      <w:r w:rsidR="002644ED" w:rsidRPr="004B0C56">
        <w:rPr>
          <w:rFonts w:eastAsia="Arial" w:cs="Arial"/>
          <w:b/>
          <w:bCs/>
          <w:sz w:val="20"/>
          <w:szCs w:val="20"/>
          <w:lang w:val="es-CO"/>
        </w:rPr>
        <w:t xml:space="preserve"> </w:t>
      </w:r>
    </w:p>
    <w:p w14:paraId="3EBD10B0" w14:textId="77777777" w:rsidR="009479FB" w:rsidRPr="004B0C56" w:rsidRDefault="006A54F7" w:rsidP="00AA10D3">
      <w:pPr>
        <w:spacing w:after="200" w:line="276" w:lineRule="auto"/>
        <w:jc w:val="both"/>
        <w:rPr>
          <w:rFonts w:ascii="Arial Narrow" w:hAnsi="Arial Narrow"/>
          <w:color w:val="auto"/>
          <w:szCs w:val="20"/>
        </w:rPr>
      </w:pPr>
      <w:r w:rsidRPr="004B0C56">
        <w:rPr>
          <w:rFonts w:ascii="Arial Narrow" w:hAnsi="Arial Narrow"/>
          <w:color w:val="auto"/>
          <w:szCs w:val="20"/>
        </w:rPr>
        <w:t>L</w:t>
      </w:r>
      <w:r w:rsidR="009479FB" w:rsidRPr="004B0C56">
        <w:rPr>
          <w:rFonts w:ascii="Arial Narrow" w:hAnsi="Arial Narrow"/>
          <w:color w:val="auto"/>
          <w:szCs w:val="20"/>
        </w:rPr>
        <w:t xml:space="preserve">a Entidad asignará el </w:t>
      </w:r>
      <w:r w:rsidR="006513DB" w:rsidRPr="004B0C56">
        <w:rPr>
          <w:rFonts w:ascii="Arial Narrow" w:hAnsi="Arial Narrow"/>
          <w:color w:val="auto"/>
          <w:szCs w:val="20"/>
        </w:rPr>
        <w:t xml:space="preserve">puntaje </w:t>
      </w:r>
      <w:r w:rsidR="009479FB" w:rsidRPr="004B0C56">
        <w:rPr>
          <w:rFonts w:ascii="Arial Narrow" w:hAnsi="Arial Narrow"/>
          <w:color w:val="auto"/>
          <w:szCs w:val="20"/>
        </w:rPr>
        <w:t xml:space="preserve">descrito en la siguiente tabla a los </w:t>
      </w:r>
      <w:r w:rsidR="003E509E" w:rsidRPr="004B0C56">
        <w:rPr>
          <w:rFonts w:ascii="Arial Narrow" w:hAnsi="Arial Narrow"/>
          <w:color w:val="auto"/>
          <w:szCs w:val="20"/>
        </w:rPr>
        <w:t>Proponentes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extranjeros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sin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derecho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w:t>
      </w:r>
      <w:r w:rsidR="002644ED" w:rsidRPr="004B0C56">
        <w:rPr>
          <w:rFonts w:ascii="Arial Narrow" w:eastAsia="Arial,Calibri" w:hAnsi="Arial Narrow"/>
          <w:color w:val="auto"/>
          <w:szCs w:val="20"/>
        </w:rPr>
        <w:t xml:space="preserve"> </w:t>
      </w:r>
      <w:r w:rsidR="009A5290" w:rsidRPr="004B0C56">
        <w:rPr>
          <w:rFonts w:ascii="Arial Narrow" w:hAnsi="Arial Narrow"/>
          <w:color w:val="auto"/>
          <w:szCs w:val="20"/>
        </w:rPr>
        <w:t>T</w:t>
      </w:r>
      <w:r w:rsidRPr="004B0C56">
        <w:rPr>
          <w:rFonts w:ascii="Arial Narrow" w:hAnsi="Arial Narrow"/>
          <w:color w:val="auto"/>
          <w:szCs w:val="20"/>
        </w:rPr>
        <w:t>rato</w:t>
      </w:r>
      <w:r w:rsidR="002644ED" w:rsidRPr="004B0C56">
        <w:rPr>
          <w:rFonts w:ascii="Arial Narrow" w:eastAsia="Arial,Calibri" w:hAnsi="Arial Narrow"/>
          <w:color w:val="auto"/>
          <w:szCs w:val="20"/>
        </w:rPr>
        <w:t xml:space="preserve"> </w:t>
      </w:r>
      <w:r w:rsidR="009A5290" w:rsidRPr="004B0C56">
        <w:rPr>
          <w:rFonts w:ascii="Arial Narrow" w:hAnsi="Arial Narrow"/>
          <w:color w:val="auto"/>
          <w:szCs w:val="20"/>
        </w:rPr>
        <w:t>N</w:t>
      </w:r>
      <w:r w:rsidRPr="004B0C56">
        <w:rPr>
          <w:rFonts w:ascii="Arial Narrow" w:hAnsi="Arial Narrow"/>
          <w:color w:val="auto"/>
          <w:szCs w:val="20"/>
        </w:rPr>
        <w:t>acional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que</w:t>
      </w:r>
      <w:r w:rsidR="00750230" w:rsidRPr="004B0C56">
        <w:rPr>
          <w:rFonts w:ascii="Arial Narrow" w:eastAsia="Arial,Calibri" w:hAnsi="Arial Narrow"/>
          <w:color w:val="auto"/>
          <w:szCs w:val="20"/>
        </w:rPr>
        <w:t xml:space="preserve"> </w:t>
      </w:r>
      <w:r w:rsidR="009D7DDD" w:rsidRPr="004B0C56">
        <w:rPr>
          <w:rFonts w:ascii="Arial Narrow" w:hAnsi="Arial Narrow"/>
          <w:color w:val="auto"/>
          <w:szCs w:val="20"/>
        </w:rPr>
        <w:t xml:space="preserve">incorporen el porcentaje de personal </w:t>
      </w:r>
      <w:r w:rsidR="00687886" w:rsidRPr="004B0C56">
        <w:rPr>
          <w:rFonts w:ascii="Arial Narrow" w:hAnsi="Arial Narrow"/>
          <w:color w:val="auto"/>
          <w:szCs w:val="20"/>
        </w:rPr>
        <w:t xml:space="preserve">calificado </w:t>
      </w:r>
      <w:r w:rsidR="009D7DDD" w:rsidRPr="004B0C56">
        <w:rPr>
          <w:rFonts w:ascii="Arial Narrow" w:hAnsi="Arial Narrow"/>
          <w:color w:val="auto"/>
          <w:szCs w:val="20"/>
        </w:rPr>
        <w:t xml:space="preserve">colombiano </w:t>
      </w:r>
      <w:r w:rsidR="00687886" w:rsidRPr="004B0C56">
        <w:rPr>
          <w:rFonts w:ascii="Arial Narrow" w:hAnsi="Arial Narrow"/>
          <w:color w:val="auto"/>
          <w:szCs w:val="20"/>
        </w:rPr>
        <w:t>c</w:t>
      </w:r>
      <w:r w:rsidR="00C177F2" w:rsidRPr="004B0C56">
        <w:rPr>
          <w:rFonts w:ascii="Arial Narrow" w:hAnsi="Arial Narrow"/>
          <w:color w:val="auto"/>
          <w:szCs w:val="20"/>
        </w:rPr>
        <w:t>omo se describe a continuación</w:t>
      </w:r>
      <w:r w:rsidR="000B0A28" w:rsidRPr="004B0C56">
        <w:rPr>
          <w:rFonts w:ascii="Arial Narrow" w:hAnsi="Arial Narrow"/>
          <w:color w:val="auto"/>
          <w:szCs w:val="20"/>
        </w:rPr>
        <w:t>:</w:t>
      </w:r>
      <w:r w:rsidR="00C177F2" w:rsidRPr="004B0C56">
        <w:rPr>
          <w:rFonts w:ascii="Arial Narrow" w:hAnsi="Arial Narrow"/>
          <w:color w:val="auto"/>
          <w:szCs w:val="20"/>
        </w:rPr>
        <w:t xml:space="preserve"> </w:t>
      </w:r>
    </w:p>
    <w:tbl>
      <w:tblPr>
        <w:tblW w:w="8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4B0C56" w:rsidRPr="004B0C56" w14:paraId="3A12424D" w14:textId="77777777" w:rsidTr="00F15AF5">
        <w:tc>
          <w:tcPr>
            <w:tcW w:w="6804" w:type="dxa"/>
            <w:tcBorders>
              <w:top w:val="double" w:sz="4" w:space="0" w:color="auto"/>
              <w:left w:val="double" w:sz="4" w:space="0" w:color="auto"/>
            </w:tcBorders>
            <w:shd w:val="clear" w:color="auto" w:fill="404040"/>
            <w:vAlign w:val="center"/>
          </w:tcPr>
          <w:p w14:paraId="763604E7" w14:textId="77777777" w:rsidR="009E5CA4" w:rsidRPr="004B0C56" w:rsidRDefault="00DE0263" w:rsidP="00CA32D3">
            <w:pPr>
              <w:tabs>
                <w:tab w:val="left" w:pos="-142"/>
              </w:tabs>
              <w:autoSpaceDE w:val="0"/>
              <w:autoSpaceDN w:val="0"/>
              <w:adjustRightInd w:val="0"/>
              <w:spacing w:after="0" w:line="276" w:lineRule="auto"/>
              <w:jc w:val="center"/>
              <w:rPr>
                <w:rFonts w:ascii="Arial Narrow" w:eastAsia="Arial,Times New Roman" w:hAnsi="Arial Narrow"/>
                <w:b/>
                <w:bCs/>
                <w:color w:val="auto"/>
                <w:szCs w:val="20"/>
                <w:lang w:eastAsia="es-ES"/>
              </w:rPr>
            </w:pPr>
            <w:bookmarkStart w:id="690" w:name="_Hlk516042330"/>
            <w:r w:rsidRPr="004B0C56">
              <w:rPr>
                <w:rFonts w:ascii="Arial Narrow" w:hAnsi="Arial Narrow"/>
                <w:b/>
                <w:bCs/>
                <w:color w:val="auto"/>
                <w:szCs w:val="20"/>
                <w:lang w:eastAsia="es-ES"/>
              </w:rPr>
              <w:t>Porcentaje de p</w:t>
            </w:r>
            <w:r w:rsidR="004C42F8" w:rsidRPr="004B0C56">
              <w:rPr>
                <w:rFonts w:ascii="Arial Narrow" w:hAnsi="Arial Narrow"/>
                <w:b/>
                <w:bCs/>
                <w:color w:val="auto"/>
                <w:szCs w:val="20"/>
                <w:lang w:eastAsia="es-ES"/>
              </w:rPr>
              <w:t>ersonal calificado del contrato</w:t>
            </w:r>
          </w:p>
        </w:tc>
        <w:tc>
          <w:tcPr>
            <w:tcW w:w="1539" w:type="dxa"/>
            <w:tcBorders>
              <w:top w:val="double" w:sz="4" w:space="0" w:color="auto"/>
              <w:right w:val="double" w:sz="4" w:space="0" w:color="auto"/>
            </w:tcBorders>
            <w:shd w:val="clear" w:color="auto" w:fill="404040"/>
            <w:vAlign w:val="center"/>
          </w:tcPr>
          <w:p w14:paraId="11671160" w14:textId="77777777" w:rsidR="009E5CA4" w:rsidRPr="004B0C56" w:rsidRDefault="006513DB" w:rsidP="00CA32D3">
            <w:pPr>
              <w:tabs>
                <w:tab w:val="left" w:pos="-142"/>
              </w:tabs>
              <w:autoSpaceDE w:val="0"/>
              <w:autoSpaceDN w:val="0"/>
              <w:adjustRightInd w:val="0"/>
              <w:spacing w:after="0" w:line="276" w:lineRule="auto"/>
              <w:jc w:val="center"/>
              <w:rPr>
                <w:rFonts w:ascii="Arial Narrow" w:eastAsia="Arial,Times New Roman" w:hAnsi="Arial Narrow"/>
                <w:b/>
                <w:bCs/>
                <w:color w:val="auto"/>
                <w:szCs w:val="20"/>
                <w:lang w:eastAsia="es-ES"/>
              </w:rPr>
            </w:pPr>
            <w:r w:rsidRPr="004B0C56">
              <w:rPr>
                <w:rFonts w:ascii="Arial Narrow" w:hAnsi="Arial Narrow"/>
                <w:b/>
                <w:bCs/>
                <w:color w:val="auto"/>
                <w:szCs w:val="20"/>
                <w:lang w:eastAsia="es-ES"/>
              </w:rPr>
              <w:t>Puntajes</w:t>
            </w:r>
          </w:p>
        </w:tc>
      </w:tr>
      <w:tr w:rsidR="004B0C56" w:rsidRPr="004B0C56" w14:paraId="4A287985" w14:textId="77777777" w:rsidTr="00C97933">
        <w:tc>
          <w:tcPr>
            <w:tcW w:w="6804" w:type="dxa"/>
            <w:tcBorders>
              <w:left w:val="double" w:sz="4" w:space="0" w:color="auto"/>
            </w:tcBorders>
            <w:vAlign w:val="bottom"/>
          </w:tcPr>
          <w:p w14:paraId="6986672D" w14:textId="77777777" w:rsidR="009E5CA4" w:rsidRPr="004B0C56" w:rsidRDefault="000F4D61" w:rsidP="00CA32D3">
            <w:pPr>
              <w:spacing w:after="0" w:line="276" w:lineRule="auto"/>
              <w:jc w:val="center"/>
              <w:rPr>
                <w:rFonts w:ascii="Arial Narrow" w:eastAsia="Arial" w:hAnsi="Arial Narrow"/>
                <w:snapToGrid w:val="0"/>
                <w:color w:val="auto"/>
                <w:szCs w:val="20"/>
              </w:rPr>
            </w:pPr>
            <w:r w:rsidRPr="004B0C56">
              <w:rPr>
                <w:rFonts w:ascii="Arial Narrow" w:hAnsi="Arial Narrow"/>
                <w:snapToGrid w:val="0"/>
                <w:color w:val="auto"/>
                <w:szCs w:val="20"/>
              </w:rPr>
              <w:t xml:space="preserve">Del 0% al </w:t>
            </w:r>
            <w:r w:rsidR="004C42F8" w:rsidRPr="004B0C56">
              <w:rPr>
                <w:rFonts w:ascii="Arial Narrow" w:hAnsi="Arial Narrow"/>
                <w:snapToGrid w:val="0"/>
                <w:color w:val="auto"/>
                <w:szCs w:val="20"/>
              </w:rPr>
              <w:t>80 % de</w:t>
            </w:r>
            <w:r w:rsidRPr="004B0C56">
              <w:rPr>
                <w:rFonts w:ascii="Arial Narrow" w:hAnsi="Arial Narrow"/>
                <w:snapToGrid w:val="0"/>
                <w:color w:val="auto"/>
                <w:szCs w:val="20"/>
              </w:rPr>
              <w:t>l personal calificado incorporado al Contrato es colombiano</w:t>
            </w:r>
          </w:p>
        </w:tc>
        <w:tc>
          <w:tcPr>
            <w:tcW w:w="1539" w:type="dxa"/>
            <w:tcBorders>
              <w:right w:val="double" w:sz="4" w:space="0" w:color="auto"/>
            </w:tcBorders>
            <w:vAlign w:val="bottom"/>
          </w:tcPr>
          <w:p w14:paraId="64311611" w14:textId="77777777" w:rsidR="009E5CA4" w:rsidRPr="004B0C56" w:rsidRDefault="004C42F8"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0</w:t>
            </w:r>
          </w:p>
        </w:tc>
      </w:tr>
      <w:tr w:rsidR="004B0C56" w:rsidRPr="004B0C56" w14:paraId="28F439E0" w14:textId="77777777" w:rsidTr="00C97933">
        <w:tc>
          <w:tcPr>
            <w:tcW w:w="6804" w:type="dxa"/>
            <w:tcBorders>
              <w:left w:val="double" w:sz="4" w:space="0" w:color="auto"/>
            </w:tcBorders>
            <w:vAlign w:val="bottom"/>
          </w:tcPr>
          <w:p w14:paraId="0DCABA03" w14:textId="77777777" w:rsidR="009E5CA4" w:rsidRPr="004B0C56" w:rsidRDefault="0023595E"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Mas</w:t>
            </w:r>
            <w:r w:rsidR="000F4D61" w:rsidRPr="004B0C56">
              <w:rPr>
                <w:rFonts w:ascii="Arial Narrow" w:hAnsi="Arial Narrow"/>
                <w:color w:val="auto"/>
                <w:szCs w:val="20"/>
              </w:rPr>
              <w:t xml:space="preserve"> </w:t>
            </w:r>
            <w:r w:rsidR="00360E70" w:rsidRPr="004B0C56">
              <w:rPr>
                <w:rFonts w:ascii="Arial Narrow" w:hAnsi="Arial Narrow"/>
                <w:color w:val="auto"/>
                <w:szCs w:val="20"/>
              </w:rPr>
              <w:t>d</w:t>
            </w:r>
            <w:r w:rsidR="004C42F8" w:rsidRPr="004B0C56">
              <w:rPr>
                <w:rFonts w:ascii="Arial Narrow" w:hAnsi="Arial Narrow"/>
                <w:color w:val="auto"/>
                <w:szCs w:val="20"/>
              </w:rPr>
              <w:t>el 80</w:t>
            </w:r>
            <w:r w:rsidR="004C42F8" w:rsidRPr="004B0C56">
              <w:rPr>
                <w:rFonts w:ascii="Arial Narrow" w:eastAsia="Arial" w:hAnsi="Arial Narrow"/>
                <w:color w:val="auto"/>
                <w:szCs w:val="20"/>
              </w:rPr>
              <w:t>%</w:t>
            </w:r>
            <w:r w:rsidR="00F128DF" w:rsidRPr="004B0C56">
              <w:rPr>
                <w:rFonts w:ascii="Arial Narrow" w:eastAsia="Arial" w:hAnsi="Arial Narrow"/>
                <w:color w:val="auto"/>
                <w:szCs w:val="20"/>
              </w:rPr>
              <w:t xml:space="preserve"> </w:t>
            </w:r>
            <w:r w:rsidR="004C42F8" w:rsidRPr="004B0C56">
              <w:rPr>
                <w:rFonts w:ascii="Arial Narrow" w:hAnsi="Arial Narrow"/>
                <w:color w:val="auto"/>
                <w:szCs w:val="20"/>
              </w:rPr>
              <w:t>hasta el 85%</w:t>
            </w:r>
            <w:r w:rsidR="000F4D61" w:rsidRPr="004B0C56">
              <w:rPr>
                <w:rFonts w:ascii="Arial Narrow" w:eastAsia="Arial" w:hAnsi="Arial Narrow"/>
                <w:color w:val="auto"/>
                <w:szCs w:val="20"/>
              </w:rPr>
              <w:t xml:space="preserve"> </w:t>
            </w:r>
            <w:r w:rsidR="000F4D61" w:rsidRPr="004B0C56">
              <w:rPr>
                <w:rFonts w:ascii="Arial Narrow" w:hAnsi="Arial Narrow"/>
                <w:snapToGrid w:val="0"/>
                <w:color w:val="auto"/>
                <w:szCs w:val="20"/>
              </w:rPr>
              <w:t>del personal calificado incorporado al Contrato es colombiano</w:t>
            </w:r>
          </w:p>
        </w:tc>
        <w:tc>
          <w:tcPr>
            <w:tcW w:w="1539" w:type="dxa"/>
            <w:tcBorders>
              <w:right w:val="double" w:sz="4" w:space="0" w:color="auto"/>
            </w:tcBorders>
            <w:vAlign w:val="bottom"/>
          </w:tcPr>
          <w:p w14:paraId="354EBEA3" w14:textId="77777777" w:rsidR="009E5CA4" w:rsidRPr="004B0C56" w:rsidRDefault="004C42F8"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3</w:t>
            </w:r>
          </w:p>
        </w:tc>
      </w:tr>
      <w:tr w:rsidR="004B0C56" w:rsidRPr="004B0C56" w14:paraId="5D5F78F7" w14:textId="77777777" w:rsidTr="00C97933">
        <w:tc>
          <w:tcPr>
            <w:tcW w:w="6804" w:type="dxa"/>
            <w:tcBorders>
              <w:left w:val="double" w:sz="4" w:space="0" w:color="auto"/>
            </w:tcBorders>
            <w:vAlign w:val="bottom"/>
          </w:tcPr>
          <w:p w14:paraId="3C5D04DE" w14:textId="77777777" w:rsidR="009E5CA4" w:rsidRPr="004B0C56" w:rsidRDefault="0023595E"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 xml:space="preserve">Mas </w:t>
            </w:r>
            <w:r w:rsidR="000F4D61" w:rsidRPr="004B0C56">
              <w:rPr>
                <w:rFonts w:ascii="Arial Narrow" w:hAnsi="Arial Narrow"/>
                <w:color w:val="auto"/>
                <w:szCs w:val="20"/>
              </w:rPr>
              <w:t>el</w:t>
            </w:r>
            <w:r w:rsidR="00750230" w:rsidRPr="004B0C56">
              <w:rPr>
                <w:rFonts w:ascii="Arial Narrow" w:eastAsia="Arial" w:hAnsi="Arial Narrow"/>
                <w:color w:val="auto"/>
                <w:szCs w:val="20"/>
              </w:rPr>
              <w:t xml:space="preserve"> </w:t>
            </w:r>
            <w:r w:rsidR="004C42F8" w:rsidRPr="004B0C56">
              <w:rPr>
                <w:rFonts w:ascii="Arial Narrow" w:hAnsi="Arial Narrow"/>
                <w:color w:val="auto"/>
                <w:szCs w:val="20"/>
              </w:rPr>
              <w:t>85</w:t>
            </w:r>
            <w:r w:rsidR="004C42F8" w:rsidRPr="004B0C56">
              <w:rPr>
                <w:rFonts w:ascii="Arial Narrow" w:eastAsia="Arial" w:hAnsi="Arial Narrow"/>
                <w:color w:val="auto"/>
                <w:szCs w:val="20"/>
              </w:rPr>
              <w:t>%</w:t>
            </w:r>
            <w:r w:rsidR="004C42F8" w:rsidRPr="004B0C56">
              <w:rPr>
                <w:rFonts w:ascii="Arial Narrow" w:hAnsi="Arial Narrow"/>
                <w:color w:val="auto"/>
                <w:szCs w:val="20"/>
              </w:rPr>
              <w:t xml:space="preserve"> hasta el 90%</w:t>
            </w:r>
            <w:r w:rsidR="000F4D61" w:rsidRPr="004B0C56">
              <w:rPr>
                <w:rFonts w:ascii="Arial Narrow" w:hAnsi="Arial Narrow"/>
                <w:snapToGrid w:val="0"/>
                <w:color w:val="auto"/>
                <w:szCs w:val="20"/>
              </w:rPr>
              <w:t xml:space="preserve"> del personal calificado incorporado al Contrato es colombiano</w:t>
            </w:r>
          </w:p>
        </w:tc>
        <w:tc>
          <w:tcPr>
            <w:tcW w:w="1539" w:type="dxa"/>
            <w:tcBorders>
              <w:right w:val="double" w:sz="4" w:space="0" w:color="auto"/>
            </w:tcBorders>
            <w:vAlign w:val="bottom"/>
          </w:tcPr>
          <w:p w14:paraId="57907EDB" w14:textId="77777777" w:rsidR="009E5CA4" w:rsidRPr="004B0C56" w:rsidRDefault="004C42F8"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4</w:t>
            </w:r>
          </w:p>
        </w:tc>
      </w:tr>
      <w:tr w:rsidR="009E5CA4" w:rsidRPr="004B0C56" w14:paraId="45CFC712" w14:textId="77777777" w:rsidTr="00C97933">
        <w:tc>
          <w:tcPr>
            <w:tcW w:w="6804" w:type="dxa"/>
            <w:tcBorders>
              <w:left w:val="double" w:sz="4" w:space="0" w:color="auto"/>
              <w:bottom w:val="double" w:sz="4" w:space="0" w:color="auto"/>
            </w:tcBorders>
            <w:vAlign w:val="bottom"/>
          </w:tcPr>
          <w:p w14:paraId="32B07AAA" w14:textId="77777777" w:rsidR="009E5CA4" w:rsidRPr="004B0C56" w:rsidRDefault="004C42F8"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 xml:space="preserve">Más del 90% </w:t>
            </w:r>
            <w:r w:rsidR="000F4D61" w:rsidRPr="004B0C56">
              <w:rPr>
                <w:rFonts w:ascii="Arial Narrow" w:hAnsi="Arial Narrow"/>
                <w:snapToGrid w:val="0"/>
                <w:color w:val="auto"/>
                <w:szCs w:val="20"/>
              </w:rPr>
              <w:t>del personal calificado incorporado al Contrato es colombiano</w:t>
            </w:r>
          </w:p>
        </w:tc>
        <w:tc>
          <w:tcPr>
            <w:tcW w:w="1539" w:type="dxa"/>
            <w:tcBorders>
              <w:bottom w:val="double" w:sz="4" w:space="0" w:color="auto"/>
              <w:right w:val="double" w:sz="4" w:space="0" w:color="auto"/>
            </w:tcBorders>
            <w:vAlign w:val="bottom"/>
          </w:tcPr>
          <w:p w14:paraId="375EAAEB" w14:textId="77777777" w:rsidR="009E5CA4" w:rsidRPr="004B0C56" w:rsidRDefault="004C42F8" w:rsidP="00CA32D3">
            <w:pPr>
              <w:spacing w:after="0" w:line="276" w:lineRule="auto"/>
              <w:ind w:right="51"/>
              <w:jc w:val="center"/>
              <w:rPr>
                <w:rFonts w:ascii="Arial Narrow" w:eastAsia="Arial" w:hAnsi="Arial Narrow"/>
                <w:color w:val="auto"/>
                <w:szCs w:val="20"/>
              </w:rPr>
            </w:pPr>
            <w:r w:rsidRPr="004B0C56">
              <w:rPr>
                <w:rFonts w:ascii="Arial Narrow" w:hAnsi="Arial Narrow"/>
                <w:color w:val="auto"/>
                <w:szCs w:val="20"/>
              </w:rPr>
              <w:t>5</w:t>
            </w:r>
            <w:r w:rsidR="008B48E1" w:rsidRPr="004B0C56">
              <w:rPr>
                <w:rFonts w:ascii="Arial Narrow" w:hAnsi="Arial Narrow"/>
                <w:color w:val="auto"/>
                <w:szCs w:val="20"/>
              </w:rPr>
              <w:t xml:space="preserve"> </w:t>
            </w:r>
          </w:p>
        </w:tc>
      </w:tr>
      <w:bookmarkEnd w:id="690"/>
    </w:tbl>
    <w:p w14:paraId="4F14E53D" w14:textId="77777777" w:rsidR="000E070B" w:rsidRPr="004B0C56" w:rsidRDefault="000E070B" w:rsidP="002D7799">
      <w:pPr>
        <w:spacing w:after="0" w:line="276" w:lineRule="auto"/>
        <w:jc w:val="both"/>
        <w:rPr>
          <w:rFonts w:ascii="Arial Narrow" w:hAnsi="Arial Narrow"/>
          <w:color w:val="auto"/>
          <w:szCs w:val="20"/>
        </w:rPr>
      </w:pPr>
    </w:p>
    <w:p w14:paraId="6FAB3DFB" w14:textId="77777777" w:rsidR="00F21F37" w:rsidRPr="004B0C56" w:rsidRDefault="00F21F37"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Por personal calificado se entiende aquel que requiere de un título universitario otorgado por una institución de educación superior, conforme a la Ley 749 de 2002, para ejercer determinada profesión.</w:t>
      </w:r>
    </w:p>
    <w:p w14:paraId="1775CACF" w14:textId="77777777" w:rsidR="00C177F2" w:rsidRPr="004B0C56" w:rsidRDefault="00C177F2" w:rsidP="00AA10D3">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 xml:space="preserve">Para recibir el puntaje por incorporación de componente colombiano, el representante legal o apoderado del </w:t>
      </w:r>
      <w:r w:rsidR="00E660CC" w:rsidRPr="004B0C56">
        <w:rPr>
          <w:rFonts w:ascii="Arial Narrow" w:hAnsi="Arial Narrow"/>
          <w:color w:val="auto"/>
          <w:szCs w:val="20"/>
        </w:rPr>
        <w:t>Proponente</w:t>
      </w:r>
      <w:r w:rsidRPr="004B0C56">
        <w:rPr>
          <w:rFonts w:ascii="Arial Narrow" w:hAnsi="Arial Narrow"/>
          <w:color w:val="auto"/>
          <w:szCs w:val="20"/>
        </w:rPr>
        <w:t xml:space="preserve"> debe diligenciar el </w:t>
      </w:r>
      <w:bookmarkStart w:id="691" w:name="_Hlk3387500"/>
      <w:r w:rsidR="00DE2469" w:rsidRPr="004B0C56">
        <w:rPr>
          <w:rFonts w:ascii="Arial Narrow" w:hAnsi="Arial Narrow"/>
          <w:color w:val="auto"/>
          <w:szCs w:val="20"/>
        </w:rPr>
        <w:fldChar w:fldCharType="begin"/>
      </w:r>
      <w:r w:rsidR="00DE2469" w:rsidRPr="004B0C56">
        <w:rPr>
          <w:rFonts w:ascii="Arial Narrow" w:hAnsi="Arial Narrow"/>
          <w:color w:val="auto"/>
          <w:szCs w:val="20"/>
        </w:rPr>
        <w:instrText xml:space="preserve"> REF _Ref3387457 \h </w:instrText>
      </w:r>
      <w:r w:rsidR="0033677B" w:rsidRPr="004B0C56">
        <w:rPr>
          <w:rFonts w:ascii="Arial Narrow" w:hAnsi="Arial Narrow"/>
          <w:color w:val="auto"/>
          <w:szCs w:val="20"/>
        </w:rPr>
        <w:instrText xml:space="preserve"> \* MERGEFORMAT </w:instrText>
      </w:r>
      <w:r w:rsidR="00DE2469" w:rsidRPr="004B0C56">
        <w:rPr>
          <w:rFonts w:ascii="Arial Narrow" w:hAnsi="Arial Narrow"/>
          <w:color w:val="auto"/>
          <w:szCs w:val="20"/>
        </w:rPr>
      </w:r>
      <w:r w:rsidR="00DE2469" w:rsidRPr="004B0C56">
        <w:rPr>
          <w:rFonts w:ascii="Arial Narrow" w:hAnsi="Arial Narrow"/>
          <w:color w:val="auto"/>
          <w:szCs w:val="20"/>
        </w:rPr>
        <w:fldChar w:fldCharType="separate"/>
      </w:r>
      <w:r w:rsidR="00307A78" w:rsidRPr="004B0C56">
        <w:rPr>
          <w:rFonts w:ascii="Arial Narrow" w:eastAsia="Arial" w:hAnsi="Arial Narrow"/>
          <w:color w:val="auto"/>
          <w:szCs w:val="20"/>
          <w:lang w:eastAsia="es-ES"/>
        </w:rPr>
        <w:t>Formato 9 – Puntaje de Industria Nacional.</w:t>
      </w:r>
      <w:r w:rsidR="00DE2469" w:rsidRPr="004B0C56">
        <w:rPr>
          <w:rFonts w:ascii="Arial Narrow" w:hAnsi="Arial Narrow"/>
          <w:color w:val="auto"/>
          <w:szCs w:val="20"/>
        </w:rPr>
        <w:fldChar w:fldCharType="end"/>
      </w:r>
      <w:bookmarkEnd w:id="691"/>
      <w:r w:rsidR="00744D21" w:rsidRPr="004B0C56">
        <w:rPr>
          <w:rFonts w:ascii="Arial Narrow" w:hAnsi="Arial Narrow"/>
          <w:color w:val="auto"/>
          <w:szCs w:val="20"/>
        </w:rPr>
        <w:t xml:space="preserve"> </w:t>
      </w:r>
      <w:r w:rsidRPr="004B0C56">
        <w:rPr>
          <w:rFonts w:ascii="Arial Narrow" w:hAnsi="Arial Narrow"/>
          <w:color w:val="auto"/>
          <w:szCs w:val="20"/>
        </w:rPr>
        <w:t xml:space="preserve">en el cual manifieste bajo la gravedad de juramento el </w:t>
      </w:r>
      <w:r w:rsidR="004A7FE0" w:rsidRPr="004B0C56">
        <w:rPr>
          <w:rFonts w:ascii="Arial Narrow" w:hAnsi="Arial Narrow"/>
          <w:color w:val="auto"/>
          <w:szCs w:val="20"/>
        </w:rPr>
        <w:t xml:space="preserve">porcentaje de </w:t>
      </w:r>
      <w:r w:rsidRPr="004B0C56">
        <w:rPr>
          <w:rFonts w:ascii="Arial Narrow" w:hAnsi="Arial Narrow"/>
          <w:color w:val="auto"/>
          <w:szCs w:val="20"/>
        </w:rPr>
        <w:t>personal ofrecido y su compromiso de vincular</w:t>
      </w:r>
      <w:r w:rsidR="004A7FE0" w:rsidRPr="004B0C56">
        <w:rPr>
          <w:rFonts w:ascii="Arial Narrow" w:hAnsi="Arial Narrow"/>
          <w:color w:val="auto"/>
          <w:szCs w:val="20"/>
        </w:rPr>
        <w:t xml:space="preserve">lo </w:t>
      </w:r>
      <w:r w:rsidRPr="004B0C56">
        <w:rPr>
          <w:rFonts w:ascii="Arial Narrow" w:hAnsi="Arial Narrow"/>
          <w:color w:val="auto"/>
          <w:szCs w:val="20"/>
        </w:rPr>
        <w:t xml:space="preserve">en caso de resultar adjudicatario del </w:t>
      </w:r>
      <w:r w:rsidR="007C41C7" w:rsidRPr="004B0C56">
        <w:rPr>
          <w:rFonts w:ascii="Arial Narrow" w:hAnsi="Arial Narrow"/>
          <w:color w:val="auto"/>
          <w:szCs w:val="20"/>
        </w:rPr>
        <w:t>Proceso</w:t>
      </w:r>
      <w:r w:rsidRPr="004B0C56">
        <w:rPr>
          <w:rFonts w:ascii="Arial Narrow" w:hAnsi="Arial Narrow"/>
          <w:color w:val="auto"/>
          <w:szCs w:val="20"/>
        </w:rPr>
        <w:t>.</w:t>
      </w:r>
    </w:p>
    <w:p w14:paraId="1CF22E29" w14:textId="77777777" w:rsidR="000B0A28" w:rsidRPr="004B0C56" w:rsidRDefault="00C177F2" w:rsidP="004A6180">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La Entidad ú</w:t>
      </w:r>
      <w:r w:rsidR="006A54F7" w:rsidRPr="004B0C56">
        <w:rPr>
          <w:rFonts w:ascii="Arial Narrow" w:hAnsi="Arial Narrow"/>
          <w:color w:val="auto"/>
          <w:szCs w:val="20"/>
        </w:rPr>
        <w:t>nicamente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otorgará</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puntaje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promoción</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incorporación</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componente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nacional</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cuando</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00E660CC" w:rsidRPr="004B0C56">
        <w:rPr>
          <w:rFonts w:ascii="Arial Narrow" w:hAnsi="Arial Narrow"/>
          <w:color w:val="auto"/>
          <w:szCs w:val="20"/>
        </w:rPr>
        <w:t>Proponente</w:t>
      </w:r>
      <w:r w:rsidR="00C203AF" w:rsidRPr="004B0C56">
        <w:rPr>
          <w:rFonts w:ascii="Arial Narrow" w:hAnsi="Arial Narrow"/>
          <w:color w:val="auto"/>
          <w:szCs w:val="20"/>
        </w:rPr>
        <w:t xml:space="preserve"> que presente el </w:t>
      </w:r>
      <w:r w:rsidR="00DE2469" w:rsidRPr="004B0C56">
        <w:rPr>
          <w:rFonts w:ascii="Arial Narrow" w:hAnsi="Arial Narrow"/>
          <w:color w:val="auto"/>
          <w:szCs w:val="20"/>
        </w:rPr>
        <w:fldChar w:fldCharType="begin"/>
      </w:r>
      <w:r w:rsidR="00DE2469" w:rsidRPr="004B0C56">
        <w:rPr>
          <w:rFonts w:ascii="Arial Narrow" w:hAnsi="Arial Narrow"/>
          <w:color w:val="auto"/>
          <w:szCs w:val="20"/>
        </w:rPr>
        <w:instrText xml:space="preserve"> REF _Ref3387457 \h </w:instrText>
      </w:r>
      <w:r w:rsidR="00335F7D" w:rsidRPr="004B0C56">
        <w:rPr>
          <w:rFonts w:ascii="Arial Narrow" w:hAnsi="Arial Narrow"/>
          <w:color w:val="auto"/>
          <w:szCs w:val="20"/>
        </w:rPr>
        <w:instrText xml:space="preserve"> \* MERGEFORMAT </w:instrText>
      </w:r>
      <w:r w:rsidR="00DE2469" w:rsidRPr="004B0C56">
        <w:rPr>
          <w:rFonts w:ascii="Arial Narrow" w:hAnsi="Arial Narrow"/>
          <w:color w:val="auto"/>
          <w:szCs w:val="20"/>
        </w:rPr>
      </w:r>
      <w:r w:rsidR="00DE2469" w:rsidRPr="004B0C56">
        <w:rPr>
          <w:rFonts w:ascii="Arial Narrow" w:hAnsi="Arial Narrow"/>
          <w:color w:val="auto"/>
          <w:szCs w:val="20"/>
        </w:rPr>
        <w:fldChar w:fldCharType="separate"/>
      </w:r>
      <w:r w:rsidR="00307A78" w:rsidRPr="004B0C56">
        <w:rPr>
          <w:rFonts w:ascii="Arial Narrow" w:eastAsia="Arial" w:hAnsi="Arial Narrow"/>
          <w:color w:val="auto"/>
          <w:szCs w:val="20"/>
          <w:lang w:eastAsia="es-ES"/>
        </w:rPr>
        <w:t>Formato 9 – Puntaje de Industria Nacional.</w:t>
      </w:r>
      <w:r w:rsidR="00DE2469" w:rsidRPr="004B0C56">
        <w:rPr>
          <w:rFonts w:ascii="Arial Narrow" w:hAnsi="Arial Narrow"/>
          <w:color w:val="auto"/>
          <w:szCs w:val="20"/>
        </w:rPr>
        <w:fldChar w:fldCharType="end"/>
      </w:r>
      <w:r w:rsidR="004526A7" w:rsidRPr="004B0C56">
        <w:rPr>
          <w:rFonts w:ascii="Arial Narrow" w:hAnsi="Arial Narrow"/>
          <w:color w:val="auto"/>
          <w:szCs w:val="20"/>
        </w:rPr>
        <w:t xml:space="preserve"> </w:t>
      </w:r>
      <w:r w:rsidR="006A54F7" w:rsidRPr="004B0C56">
        <w:rPr>
          <w:rFonts w:ascii="Arial Narrow" w:hAnsi="Arial Narrow"/>
          <w:color w:val="auto"/>
          <w:szCs w:val="20"/>
        </w:rPr>
        <w:t>no</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haya</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recibido</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puntaje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alguno</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por</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promoción</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Servicios</w:t>
      </w:r>
      <w:r w:rsidR="002644ED" w:rsidRPr="004B0C56">
        <w:rPr>
          <w:rFonts w:ascii="Arial Narrow" w:eastAsia="Arial,Calibri" w:hAnsi="Arial Narrow"/>
          <w:color w:val="auto"/>
          <w:szCs w:val="20"/>
        </w:rPr>
        <w:t xml:space="preserve"> </w:t>
      </w:r>
      <w:r w:rsidR="006A54F7" w:rsidRPr="004B0C56">
        <w:rPr>
          <w:rFonts w:ascii="Arial Narrow" w:hAnsi="Arial Narrow"/>
          <w:color w:val="auto"/>
          <w:szCs w:val="20"/>
        </w:rPr>
        <w:t>Nacionales</w:t>
      </w:r>
      <w:r w:rsidR="00236C49" w:rsidRPr="004B0C56">
        <w:rPr>
          <w:rFonts w:ascii="Arial Narrow" w:hAnsi="Arial Narrow"/>
          <w:color w:val="auto"/>
          <w:szCs w:val="20"/>
        </w:rPr>
        <w:t xml:space="preserve"> o con</w:t>
      </w:r>
      <w:r w:rsidR="002644ED" w:rsidRPr="004B0C56">
        <w:rPr>
          <w:rFonts w:ascii="Arial Narrow" w:eastAsia="Arial,Calibri" w:hAnsi="Arial Narrow"/>
          <w:color w:val="auto"/>
          <w:szCs w:val="20"/>
        </w:rPr>
        <w:t xml:space="preserve"> </w:t>
      </w:r>
      <w:r w:rsidR="00744D21" w:rsidRPr="004B0C56">
        <w:rPr>
          <w:rFonts w:ascii="Arial Narrow" w:hAnsi="Arial Narrow"/>
          <w:color w:val="auto"/>
          <w:szCs w:val="20"/>
        </w:rPr>
        <w:t>T</w:t>
      </w:r>
      <w:r w:rsidR="006A54F7" w:rsidRPr="004B0C56">
        <w:rPr>
          <w:rFonts w:ascii="Arial Narrow" w:hAnsi="Arial Narrow"/>
          <w:color w:val="auto"/>
          <w:szCs w:val="20"/>
        </w:rPr>
        <w:t>rato</w:t>
      </w:r>
      <w:r w:rsidR="002644ED" w:rsidRPr="004B0C56">
        <w:rPr>
          <w:rFonts w:ascii="Arial Narrow" w:eastAsia="Arial,Calibri" w:hAnsi="Arial Narrow"/>
          <w:color w:val="auto"/>
          <w:szCs w:val="20"/>
        </w:rPr>
        <w:t xml:space="preserve"> </w:t>
      </w:r>
      <w:r w:rsidR="00744D21" w:rsidRPr="004B0C56">
        <w:rPr>
          <w:rFonts w:ascii="Arial Narrow" w:hAnsi="Arial Narrow"/>
          <w:color w:val="auto"/>
          <w:szCs w:val="20"/>
        </w:rPr>
        <w:t>N</w:t>
      </w:r>
      <w:r w:rsidR="006A54F7" w:rsidRPr="004B0C56">
        <w:rPr>
          <w:rFonts w:ascii="Arial Narrow" w:hAnsi="Arial Narrow"/>
          <w:color w:val="auto"/>
          <w:szCs w:val="20"/>
        </w:rPr>
        <w:t>acional</w:t>
      </w:r>
      <w:r w:rsidR="002C7A2A" w:rsidRPr="004B0C56">
        <w:rPr>
          <w:rFonts w:ascii="Arial Narrow" w:eastAsia="Arial,Calibri" w:hAnsi="Arial Narrow"/>
          <w:color w:val="auto"/>
          <w:szCs w:val="20"/>
        </w:rPr>
        <w:t>.</w:t>
      </w:r>
    </w:p>
    <w:p w14:paraId="11E18EE6" w14:textId="77777777" w:rsidR="000B0A28" w:rsidRPr="004B0C56" w:rsidRDefault="00141413" w:rsidP="000B0A28">
      <w:pPr>
        <w:spacing w:after="200" w:line="276" w:lineRule="auto"/>
        <w:jc w:val="both"/>
        <w:rPr>
          <w:rFonts w:ascii="Arial Narrow" w:hAnsi="Arial Narrow"/>
          <w:color w:val="auto"/>
          <w:szCs w:val="20"/>
        </w:rPr>
      </w:pPr>
      <w:r w:rsidRPr="004B0C56">
        <w:rPr>
          <w:rFonts w:ascii="Arial Narrow" w:eastAsia="Arial,Calibri" w:hAnsi="Arial Narrow"/>
          <w:color w:val="auto"/>
          <w:szCs w:val="20"/>
        </w:rPr>
        <w:t>E</w:t>
      </w:r>
      <w:r w:rsidR="000B0A28" w:rsidRPr="004B0C56">
        <w:rPr>
          <w:rFonts w:ascii="Arial Narrow" w:eastAsia="Arial,Calibri" w:hAnsi="Arial Narrow"/>
          <w:color w:val="auto"/>
          <w:szCs w:val="20"/>
        </w:rPr>
        <w:t xml:space="preserve">l </w:t>
      </w:r>
      <w:r w:rsidR="000B0A28" w:rsidRPr="004B0C56">
        <w:rPr>
          <w:rFonts w:ascii="Arial Narrow" w:eastAsia="Arial,Calibri" w:hAnsi="Arial Narrow"/>
          <w:color w:val="auto"/>
          <w:szCs w:val="20"/>
        </w:rPr>
        <w:fldChar w:fldCharType="begin"/>
      </w:r>
      <w:r w:rsidR="000B0A28" w:rsidRPr="004B0C56">
        <w:rPr>
          <w:rFonts w:ascii="Arial Narrow" w:eastAsia="Arial,Calibri" w:hAnsi="Arial Narrow"/>
          <w:color w:val="auto"/>
          <w:szCs w:val="20"/>
        </w:rPr>
        <w:instrText xml:space="preserve"> REF _Ref3387457 \h </w:instrText>
      </w:r>
      <w:r w:rsidR="00335F7D" w:rsidRPr="004B0C56">
        <w:rPr>
          <w:rFonts w:ascii="Arial Narrow" w:eastAsia="Arial,Calibri" w:hAnsi="Arial Narrow"/>
          <w:color w:val="auto"/>
          <w:szCs w:val="20"/>
        </w:rPr>
        <w:instrText xml:space="preserve"> \* MERGEFORMAT </w:instrText>
      </w:r>
      <w:r w:rsidR="000B0A28" w:rsidRPr="004B0C56">
        <w:rPr>
          <w:rFonts w:ascii="Arial Narrow" w:eastAsia="Arial,Calibri" w:hAnsi="Arial Narrow"/>
          <w:color w:val="auto"/>
          <w:szCs w:val="20"/>
        </w:rPr>
      </w:r>
      <w:r w:rsidR="000B0A28" w:rsidRPr="004B0C56">
        <w:rPr>
          <w:rFonts w:ascii="Arial Narrow" w:eastAsia="Arial,Calibri" w:hAnsi="Arial Narrow"/>
          <w:color w:val="auto"/>
          <w:szCs w:val="20"/>
        </w:rPr>
        <w:fldChar w:fldCharType="separate"/>
      </w:r>
      <w:r w:rsidR="00307A78" w:rsidRPr="004B0C56">
        <w:rPr>
          <w:rFonts w:ascii="Arial Narrow" w:eastAsia="Arial" w:hAnsi="Arial Narrow"/>
          <w:color w:val="auto"/>
          <w:szCs w:val="20"/>
          <w:lang w:eastAsia="es-ES"/>
        </w:rPr>
        <w:t>Formato 9 – Puntaje de Industria Nacional.</w:t>
      </w:r>
      <w:r w:rsidR="000B0A28" w:rsidRPr="004B0C56">
        <w:rPr>
          <w:rFonts w:ascii="Arial Narrow" w:eastAsia="Arial,Calibri" w:hAnsi="Arial Narrow"/>
          <w:color w:val="auto"/>
          <w:szCs w:val="20"/>
        </w:rPr>
        <w:fldChar w:fldCharType="end"/>
      </w:r>
      <w:r w:rsidR="000B0A28" w:rsidRPr="004B0C56">
        <w:rPr>
          <w:rFonts w:ascii="Arial Narrow" w:eastAsia="Arial,Calibri" w:hAnsi="Arial Narrow"/>
          <w:color w:val="auto"/>
          <w:szCs w:val="20"/>
        </w:rPr>
        <w:t xml:space="preserve"> únicamente debe ser aportado por los </w:t>
      </w:r>
      <w:r w:rsidR="003E509E" w:rsidRPr="004B0C56">
        <w:rPr>
          <w:rFonts w:ascii="Arial Narrow" w:hAnsi="Arial Narrow"/>
          <w:color w:val="auto"/>
          <w:szCs w:val="20"/>
        </w:rPr>
        <w:t>Proponentes</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extranjeros</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sin</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derecho</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a</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Trato</w:t>
      </w:r>
      <w:r w:rsidR="000B0A28" w:rsidRPr="004B0C56">
        <w:rPr>
          <w:rFonts w:ascii="Arial Narrow" w:eastAsia="Arial,Calibri" w:hAnsi="Arial Narrow"/>
          <w:color w:val="auto"/>
          <w:szCs w:val="20"/>
        </w:rPr>
        <w:t xml:space="preserve"> </w:t>
      </w:r>
      <w:r w:rsidR="000B0A28" w:rsidRPr="004B0C56">
        <w:rPr>
          <w:rFonts w:ascii="Arial Narrow" w:hAnsi="Arial Narrow"/>
          <w:color w:val="auto"/>
          <w:szCs w:val="20"/>
        </w:rPr>
        <w:t xml:space="preserve">Nacional que opten por incorporar personal calificado. </w:t>
      </w:r>
      <w:r w:rsidR="00626958" w:rsidRPr="004B0C56">
        <w:rPr>
          <w:rFonts w:ascii="Arial Narrow" w:hAnsi="Arial Narrow"/>
          <w:color w:val="auto"/>
          <w:szCs w:val="20"/>
        </w:rPr>
        <w:t xml:space="preserve">En el evento que un </w:t>
      </w:r>
      <w:r w:rsidR="00E660CC" w:rsidRPr="004B0C56">
        <w:rPr>
          <w:rFonts w:ascii="Arial Narrow" w:hAnsi="Arial Narrow"/>
          <w:color w:val="auto"/>
          <w:szCs w:val="20"/>
        </w:rPr>
        <w:t>Proponente</w:t>
      </w:r>
      <w:r w:rsidR="00626958" w:rsidRPr="004B0C56">
        <w:rPr>
          <w:rFonts w:ascii="Arial Narrow" w:hAnsi="Arial Narrow"/>
          <w:color w:val="auto"/>
          <w:szCs w:val="20"/>
        </w:rPr>
        <w:t xml:space="preserve"> nacional o extranjero con trato nacional</w:t>
      </w:r>
      <w:r w:rsidR="00566582" w:rsidRPr="004B0C56">
        <w:rPr>
          <w:rFonts w:ascii="Arial Narrow" w:hAnsi="Arial Narrow"/>
          <w:color w:val="auto"/>
          <w:szCs w:val="20"/>
        </w:rPr>
        <w:t xml:space="preserve"> </w:t>
      </w:r>
      <w:r w:rsidR="00626958" w:rsidRPr="004B0C56">
        <w:rPr>
          <w:rFonts w:ascii="Arial Narrow" w:hAnsi="Arial Narrow"/>
          <w:color w:val="auto"/>
          <w:szCs w:val="20"/>
        </w:rPr>
        <w:t>lo presente</w:t>
      </w:r>
      <w:r w:rsidR="00481EB9" w:rsidRPr="004B0C56">
        <w:rPr>
          <w:rFonts w:ascii="Arial Narrow" w:hAnsi="Arial Narrow"/>
          <w:color w:val="auto"/>
          <w:szCs w:val="20"/>
        </w:rPr>
        <w:t>,</w:t>
      </w:r>
      <w:r w:rsidR="00CB4706" w:rsidRPr="004B0C56">
        <w:rPr>
          <w:rFonts w:ascii="Arial Narrow" w:hAnsi="Arial Narrow"/>
          <w:color w:val="auto"/>
          <w:szCs w:val="20"/>
        </w:rPr>
        <w:t xml:space="preserve"> no será una razón para no otorgar el puntaje de promoción de servicios nacionales o con trato nacional. </w:t>
      </w:r>
    </w:p>
    <w:p w14:paraId="1533C348" w14:textId="77777777" w:rsidR="00686CA5" w:rsidRPr="004B0C56" w:rsidRDefault="00686CA5" w:rsidP="004A6180">
      <w:pPr>
        <w:spacing w:after="200" w:line="276" w:lineRule="auto"/>
        <w:jc w:val="both"/>
        <w:rPr>
          <w:rFonts w:ascii="Arial Narrow" w:eastAsia="Arial,Calibri" w:hAnsi="Arial Narrow"/>
          <w:color w:val="auto"/>
          <w:szCs w:val="20"/>
        </w:rPr>
      </w:pPr>
      <w:r w:rsidRPr="004B0C56">
        <w:rPr>
          <w:rFonts w:ascii="Arial Narrow" w:eastAsia="Arial,Calibri" w:hAnsi="Arial Narrow"/>
          <w:color w:val="auto"/>
          <w:szCs w:val="20"/>
        </w:rPr>
        <w:t xml:space="preserve">Los </w:t>
      </w:r>
      <w:r w:rsidR="003E509E" w:rsidRPr="004B0C56">
        <w:rPr>
          <w:rFonts w:ascii="Arial Narrow" w:eastAsia="Arial,Calibri" w:hAnsi="Arial Narrow"/>
          <w:color w:val="auto"/>
          <w:szCs w:val="20"/>
        </w:rPr>
        <w:t>Proponentes</w:t>
      </w:r>
      <w:r w:rsidRPr="004B0C56">
        <w:rPr>
          <w:rFonts w:ascii="Arial Narrow" w:eastAsia="Arial,Calibri" w:hAnsi="Arial Narrow"/>
          <w:color w:val="auto"/>
          <w:szCs w:val="20"/>
        </w:rPr>
        <w:t xml:space="preserve"> plurales conformados por integrantes nacionales o extranjeros con derecho a trato nacional e integrantes extranjeros sin derecho a trato </w:t>
      </w:r>
      <w:r w:rsidR="00337814" w:rsidRPr="004B0C56">
        <w:rPr>
          <w:rFonts w:ascii="Arial Narrow" w:eastAsia="Arial,Calibri" w:hAnsi="Arial Narrow"/>
          <w:color w:val="auto"/>
          <w:szCs w:val="20"/>
        </w:rPr>
        <w:t>nacional</w:t>
      </w:r>
      <w:r w:rsidRPr="004B0C56">
        <w:rPr>
          <w:rFonts w:ascii="Arial Narrow" w:eastAsia="Arial,Calibri" w:hAnsi="Arial Narrow"/>
          <w:color w:val="auto"/>
          <w:szCs w:val="20"/>
        </w:rPr>
        <w:t xml:space="preserve"> podrán optar por Incorporación de componente nacional en servicios extranjeros de acuerdo con las reglas definidas en este numeral.</w:t>
      </w:r>
    </w:p>
    <w:p w14:paraId="7DD75DB2" w14:textId="77777777" w:rsidR="004A7FE0" w:rsidRPr="004B0C56" w:rsidRDefault="004A7FE0" w:rsidP="004A7FE0">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En</w:t>
      </w:r>
      <w:r w:rsidRPr="004B0C56">
        <w:rPr>
          <w:rFonts w:ascii="Arial Narrow" w:eastAsia="Arial,Calibri" w:hAnsi="Arial Narrow"/>
          <w:color w:val="auto"/>
          <w:szCs w:val="20"/>
        </w:rPr>
        <w:t xml:space="preserve"> </w:t>
      </w:r>
      <w:r w:rsidRPr="004B0C56">
        <w:rPr>
          <w:rFonts w:ascii="Arial Narrow" w:hAnsi="Arial Narrow"/>
          <w:color w:val="auto"/>
          <w:szCs w:val="20"/>
        </w:rPr>
        <w:t>caso</w:t>
      </w:r>
      <w:r w:rsidRPr="004B0C56">
        <w:rPr>
          <w:rFonts w:ascii="Arial Narrow" w:eastAsia="Arial,Calibri" w:hAnsi="Arial Narrow"/>
          <w:color w:val="auto"/>
          <w:szCs w:val="20"/>
        </w:rPr>
        <w:t xml:space="preserve"> </w:t>
      </w:r>
      <w:r w:rsidRPr="004B0C56">
        <w:rPr>
          <w:rFonts w:ascii="Arial Narrow" w:hAnsi="Arial Narrow"/>
          <w:color w:val="auto"/>
          <w:szCs w:val="20"/>
        </w:rPr>
        <w:t>de</w:t>
      </w:r>
      <w:r w:rsidRPr="004B0C56">
        <w:rPr>
          <w:rFonts w:ascii="Arial Narrow" w:eastAsia="Arial,Calibri" w:hAnsi="Arial Narrow"/>
          <w:color w:val="auto"/>
          <w:szCs w:val="20"/>
        </w:rPr>
        <w:t xml:space="preserve"> </w:t>
      </w:r>
      <w:r w:rsidRPr="004B0C56">
        <w:rPr>
          <w:rFonts w:ascii="Arial Narrow" w:hAnsi="Arial Narrow"/>
          <w:color w:val="auto"/>
          <w:szCs w:val="20"/>
        </w:rPr>
        <w:t>no</w:t>
      </w:r>
      <w:r w:rsidRPr="004B0C56">
        <w:rPr>
          <w:rFonts w:ascii="Arial Narrow" w:eastAsia="Arial,Calibri" w:hAnsi="Arial Narrow"/>
          <w:color w:val="auto"/>
          <w:szCs w:val="20"/>
        </w:rPr>
        <w:t xml:space="preserve"> </w:t>
      </w:r>
      <w:r w:rsidRPr="004B0C56">
        <w:rPr>
          <w:rFonts w:ascii="Arial Narrow" w:hAnsi="Arial Narrow"/>
          <w:color w:val="auto"/>
          <w:szCs w:val="20"/>
        </w:rPr>
        <w:t>efectuar</w:t>
      </w:r>
      <w:r w:rsidRPr="004B0C56">
        <w:rPr>
          <w:rFonts w:ascii="Arial Narrow" w:eastAsia="Arial,Calibri" w:hAnsi="Arial Narrow"/>
          <w:color w:val="auto"/>
          <w:szCs w:val="20"/>
        </w:rPr>
        <w:t xml:space="preserve"> </w:t>
      </w:r>
      <w:r w:rsidRPr="004B0C56">
        <w:rPr>
          <w:rFonts w:ascii="Arial Narrow" w:hAnsi="Arial Narrow"/>
          <w:color w:val="auto"/>
          <w:szCs w:val="20"/>
        </w:rPr>
        <w:t>ningún</w:t>
      </w:r>
      <w:r w:rsidRPr="004B0C56">
        <w:rPr>
          <w:rFonts w:ascii="Arial Narrow" w:eastAsia="Arial,Calibri" w:hAnsi="Arial Narrow"/>
          <w:color w:val="auto"/>
          <w:szCs w:val="20"/>
        </w:rPr>
        <w:t xml:space="preserve"> </w:t>
      </w:r>
      <w:r w:rsidRPr="004B0C56">
        <w:rPr>
          <w:rFonts w:ascii="Arial Narrow" w:hAnsi="Arial Narrow"/>
          <w:color w:val="auto"/>
          <w:szCs w:val="20"/>
        </w:rPr>
        <w:t>ofrecimiento,</w:t>
      </w:r>
      <w:r w:rsidRPr="004B0C56">
        <w:rPr>
          <w:rFonts w:ascii="Arial Narrow" w:eastAsia="Arial,Calibri" w:hAnsi="Arial Narrow"/>
          <w:color w:val="auto"/>
          <w:szCs w:val="20"/>
        </w:rPr>
        <w:t xml:space="preserve"> </w:t>
      </w:r>
      <w:r w:rsidRPr="004B0C56">
        <w:rPr>
          <w:rFonts w:ascii="Arial Narrow" w:hAnsi="Arial Narrow"/>
          <w:color w:val="auto"/>
          <w:szCs w:val="20"/>
        </w:rPr>
        <w:t>el</w:t>
      </w:r>
      <w:r w:rsidRPr="004B0C56">
        <w:rPr>
          <w:rFonts w:ascii="Arial Narrow" w:eastAsia="Arial,Calibri" w:hAnsi="Arial Narrow"/>
          <w:color w:val="auto"/>
          <w:szCs w:val="20"/>
        </w:rPr>
        <w:t xml:space="preserve"> </w:t>
      </w:r>
      <w:r w:rsidRPr="004B0C56">
        <w:rPr>
          <w:rFonts w:ascii="Arial Narrow" w:hAnsi="Arial Narrow"/>
          <w:color w:val="auto"/>
          <w:szCs w:val="20"/>
        </w:rPr>
        <w:t>puntaje</w:t>
      </w:r>
      <w:r w:rsidRPr="004B0C56">
        <w:rPr>
          <w:rFonts w:ascii="Arial Narrow" w:eastAsia="Arial,Calibri" w:hAnsi="Arial Narrow"/>
          <w:color w:val="auto"/>
          <w:szCs w:val="20"/>
        </w:rPr>
        <w:t xml:space="preserve"> </w:t>
      </w:r>
      <w:r w:rsidRPr="004B0C56">
        <w:rPr>
          <w:rFonts w:ascii="Arial Narrow" w:hAnsi="Arial Narrow"/>
          <w:color w:val="auto"/>
          <w:szCs w:val="20"/>
        </w:rPr>
        <w:t>por</w:t>
      </w:r>
      <w:r w:rsidRPr="004B0C56">
        <w:rPr>
          <w:rFonts w:ascii="Arial Narrow" w:eastAsia="Arial,Calibri" w:hAnsi="Arial Narrow"/>
          <w:color w:val="auto"/>
          <w:szCs w:val="20"/>
        </w:rPr>
        <w:t xml:space="preserve"> </w:t>
      </w:r>
      <w:r w:rsidRPr="004B0C56">
        <w:rPr>
          <w:rFonts w:ascii="Arial Narrow" w:hAnsi="Arial Narrow"/>
          <w:color w:val="auto"/>
          <w:szCs w:val="20"/>
        </w:rPr>
        <w:t>este</w:t>
      </w:r>
      <w:r w:rsidRPr="004B0C56">
        <w:rPr>
          <w:rFonts w:ascii="Arial Narrow" w:eastAsia="Arial,Calibri" w:hAnsi="Arial Narrow"/>
          <w:color w:val="auto"/>
          <w:szCs w:val="20"/>
        </w:rPr>
        <w:t xml:space="preserve"> </w:t>
      </w:r>
      <w:r w:rsidRPr="004B0C56">
        <w:rPr>
          <w:rFonts w:ascii="Arial Narrow" w:hAnsi="Arial Narrow"/>
          <w:color w:val="auto"/>
          <w:szCs w:val="20"/>
        </w:rPr>
        <w:t>factor</w:t>
      </w:r>
      <w:r w:rsidRPr="004B0C56">
        <w:rPr>
          <w:rFonts w:ascii="Arial Narrow" w:eastAsia="Arial,Calibri" w:hAnsi="Arial Narrow"/>
          <w:color w:val="auto"/>
          <w:szCs w:val="20"/>
        </w:rPr>
        <w:t xml:space="preserve"> </w:t>
      </w:r>
      <w:r w:rsidRPr="004B0C56">
        <w:rPr>
          <w:rFonts w:ascii="Arial Narrow" w:hAnsi="Arial Narrow"/>
          <w:color w:val="auto"/>
          <w:szCs w:val="20"/>
        </w:rPr>
        <w:t>será</w:t>
      </w:r>
      <w:r w:rsidRPr="004B0C56">
        <w:rPr>
          <w:rFonts w:ascii="Arial Narrow" w:eastAsia="Arial,Calibri" w:hAnsi="Arial Narrow"/>
          <w:color w:val="auto"/>
          <w:szCs w:val="20"/>
        </w:rPr>
        <w:t xml:space="preserve"> </w:t>
      </w:r>
      <w:r w:rsidRPr="004B0C56">
        <w:rPr>
          <w:rFonts w:ascii="Arial Narrow" w:hAnsi="Arial Narrow"/>
          <w:color w:val="auto"/>
          <w:szCs w:val="20"/>
        </w:rPr>
        <w:t>de</w:t>
      </w:r>
      <w:r w:rsidRPr="004B0C56">
        <w:rPr>
          <w:rFonts w:ascii="Arial Narrow" w:eastAsia="Arial,Calibri" w:hAnsi="Arial Narrow"/>
          <w:color w:val="auto"/>
          <w:szCs w:val="20"/>
        </w:rPr>
        <w:t xml:space="preserve"> </w:t>
      </w:r>
      <w:r w:rsidRPr="004B0C56">
        <w:rPr>
          <w:rFonts w:ascii="Arial Narrow" w:hAnsi="Arial Narrow"/>
          <w:color w:val="auto"/>
          <w:szCs w:val="20"/>
        </w:rPr>
        <w:t>cero</w:t>
      </w:r>
      <w:r w:rsidRPr="004B0C56">
        <w:rPr>
          <w:rFonts w:ascii="Arial Narrow" w:eastAsia="Arial,Calibri" w:hAnsi="Arial Narrow"/>
          <w:color w:val="auto"/>
          <w:szCs w:val="20"/>
        </w:rPr>
        <w:t xml:space="preserve"> </w:t>
      </w:r>
      <w:r w:rsidRPr="004B0C56">
        <w:rPr>
          <w:rFonts w:ascii="Arial Narrow" w:hAnsi="Arial Narrow"/>
          <w:color w:val="auto"/>
          <w:szCs w:val="20"/>
        </w:rPr>
        <w:t>(0).</w:t>
      </w:r>
    </w:p>
    <w:p w14:paraId="4A326CE0" w14:textId="77777777" w:rsidR="00E304B6" w:rsidRPr="004B0C56" w:rsidRDefault="00E304B6" w:rsidP="004C4E5B">
      <w:pPr>
        <w:pStyle w:val="Capitulo3"/>
        <w:numPr>
          <w:ilvl w:val="1"/>
          <w:numId w:val="171"/>
        </w:numPr>
        <w:ind w:left="990" w:hanging="720"/>
        <w:rPr>
          <w:rFonts w:ascii="Arial Narrow" w:hAnsi="Arial Narrow"/>
          <w:color w:val="auto"/>
        </w:rPr>
      </w:pPr>
      <w:bookmarkStart w:id="692" w:name="_Toc25218044"/>
      <w:bookmarkStart w:id="693" w:name="_Toc511029848"/>
      <w:bookmarkStart w:id="694" w:name="_Toc511375689"/>
      <w:bookmarkStart w:id="695" w:name="_Toc511375867"/>
      <w:bookmarkStart w:id="696" w:name="_Toc511380007"/>
      <w:bookmarkStart w:id="697" w:name="_Toc511383000"/>
      <w:bookmarkStart w:id="698" w:name="_Toc511400622"/>
      <w:bookmarkStart w:id="699" w:name="_Toc511401260"/>
      <w:bookmarkStart w:id="700" w:name="_Toc508648280"/>
      <w:bookmarkStart w:id="701" w:name="_Toc508984064"/>
      <w:bookmarkStart w:id="702" w:name="_Toc511924803"/>
      <w:bookmarkStart w:id="703" w:name="_Toc520226892"/>
      <w:bookmarkStart w:id="704" w:name="_Toc520297862"/>
      <w:bookmarkStart w:id="705" w:name="_Toc520317127"/>
      <w:bookmarkStart w:id="706" w:name="_Toc533083730"/>
      <w:bookmarkStart w:id="707" w:name="_Toc509843895"/>
      <w:bookmarkStart w:id="708" w:name="_Toc55825590"/>
      <w:bookmarkEnd w:id="692"/>
      <w:bookmarkEnd w:id="693"/>
      <w:bookmarkEnd w:id="694"/>
      <w:bookmarkEnd w:id="695"/>
      <w:bookmarkEnd w:id="696"/>
      <w:bookmarkEnd w:id="697"/>
      <w:bookmarkEnd w:id="698"/>
      <w:bookmarkEnd w:id="699"/>
      <w:r w:rsidRPr="004B0C56">
        <w:rPr>
          <w:rFonts w:ascii="Arial Narrow" w:hAnsi="Arial Narrow"/>
          <w:color w:val="auto"/>
        </w:rPr>
        <w:lastRenderedPageBreak/>
        <w:t>VINCULACIÓN DE PERSONAS CON DISCAPACIDAD</w:t>
      </w:r>
      <w:bookmarkEnd w:id="700"/>
      <w:bookmarkEnd w:id="701"/>
      <w:bookmarkEnd w:id="702"/>
      <w:bookmarkEnd w:id="703"/>
      <w:bookmarkEnd w:id="704"/>
      <w:bookmarkEnd w:id="705"/>
      <w:bookmarkEnd w:id="706"/>
      <w:bookmarkEnd w:id="708"/>
      <w:r w:rsidRPr="004B0C56">
        <w:rPr>
          <w:rFonts w:ascii="Arial Narrow" w:hAnsi="Arial Narrow"/>
          <w:color w:val="auto"/>
        </w:rPr>
        <w:t xml:space="preserve"> </w:t>
      </w:r>
      <w:bookmarkEnd w:id="707"/>
    </w:p>
    <w:p w14:paraId="0B87A6EB" w14:textId="77777777" w:rsidR="00E304B6" w:rsidRPr="004B0C56" w:rsidRDefault="00671B91" w:rsidP="00CA32D3">
      <w:pPr>
        <w:spacing w:line="276" w:lineRule="auto"/>
        <w:jc w:val="both"/>
        <w:rPr>
          <w:rFonts w:ascii="Arial Narrow" w:eastAsia="Arial" w:hAnsi="Arial Narrow"/>
          <w:color w:val="auto"/>
          <w:szCs w:val="20"/>
        </w:rPr>
      </w:pPr>
      <w:r w:rsidRPr="004B0C56">
        <w:rPr>
          <w:rFonts w:ascii="Arial Narrow" w:hAnsi="Arial Narrow"/>
          <w:color w:val="auto"/>
          <w:szCs w:val="20"/>
        </w:rPr>
        <w:t xml:space="preserve">La Entidad asignará </w:t>
      </w:r>
      <w:r w:rsidR="005B45AD" w:rsidRPr="004B0C56">
        <w:rPr>
          <w:rFonts w:ascii="Arial Narrow" w:hAnsi="Arial Narrow"/>
          <w:color w:val="auto"/>
          <w:szCs w:val="20"/>
        </w:rPr>
        <w:t>un</w:t>
      </w:r>
      <w:r w:rsidR="004B3CF6" w:rsidRPr="004B0C56">
        <w:rPr>
          <w:rFonts w:ascii="Arial Narrow" w:hAnsi="Arial Narrow"/>
          <w:color w:val="auto"/>
          <w:szCs w:val="20"/>
        </w:rPr>
        <w:t xml:space="preserve"> </w:t>
      </w:r>
      <w:r w:rsidRPr="004B0C56">
        <w:rPr>
          <w:rFonts w:ascii="Arial Narrow" w:hAnsi="Arial Narrow"/>
          <w:color w:val="auto"/>
          <w:szCs w:val="20"/>
        </w:rPr>
        <w:t xml:space="preserve">(1) </w:t>
      </w:r>
      <w:r w:rsidR="006513DB" w:rsidRPr="004B0C56">
        <w:rPr>
          <w:rFonts w:ascii="Arial Narrow" w:hAnsi="Arial Narrow"/>
          <w:color w:val="auto"/>
          <w:szCs w:val="20"/>
        </w:rPr>
        <w:t xml:space="preserve">punto </w:t>
      </w:r>
      <w:r w:rsidRPr="004B0C56">
        <w:rPr>
          <w:rFonts w:ascii="Arial Narrow" w:hAnsi="Arial Narrow"/>
          <w:color w:val="auto"/>
          <w:szCs w:val="20"/>
        </w:rPr>
        <w:t xml:space="preserve">al </w:t>
      </w:r>
      <w:r w:rsidR="00E660CC" w:rsidRPr="004B0C56">
        <w:rPr>
          <w:rFonts w:ascii="Arial Narrow" w:hAnsi="Arial Narrow"/>
          <w:color w:val="auto"/>
          <w:szCs w:val="20"/>
        </w:rPr>
        <w:t>Proponente</w:t>
      </w:r>
      <w:r w:rsidRPr="004B0C56">
        <w:rPr>
          <w:rFonts w:ascii="Arial Narrow" w:hAnsi="Arial Narrow"/>
          <w:color w:val="auto"/>
          <w:szCs w:val="20"/>
        </w:rPr>
        <w:t xml:space="preserve"> que acredite el número mínimo de personas con discapacidad de acuerdo con el número total de trabajadores de la planta de su personal en los términos señalados en el artículo 2.2.1.2.4.2.6. del Decreto 1082 de 2015 (adicionado por el Decreto 392 de 2018). </w:t>
      </w:r>
    </w:p>
    <w:p w14:paraId="6E1B3B2B" w14:textId="77777777" w:rsidR="00BC1BE7" w:rsidRPr="004B0C56" w:rsidRDefault="00692F95" w:rsidP="00CA32D3">
      <w:pPr>
        <w:spacing w:line="276" w:lineRule="auto"/>
        <w:jc w:val="both"/>
        <w:rPr>
          <w:rFonts w:ascii="Arial Narrow" w:eastAsia="Arial" w:hAnsi="Arial Narrow"/>
          <w:color w:val="auto"/>
          <w:szCs w:val="20"/>
        </w:rPr>
      </w:pPr>
      <w:r w:rsidRPr="004B0C56">
        <w:rPr>
          <w:rFonts w:ascii="Arial Narrow" w:hAnsi="Arial Narrow"/>
          <w:color w:val="auto"/>
          <w:szCs w:val="20"/>
        </w:rPr>
        <w:t>Para esto debe presentar</w:t>
      </w:r>
      <w:r w:rsidR="00910AAE" w:rsidRPr="004B0C56">
        <w:rPr>
          <w:rFonts w:ascii="Arial Narrow" w:hAnsi="Arial Narrow"/>
          <w:color w:val="auto"/>
          <w:szCs w:val="20"/>
        </w:rPr>
        <w:t>: i)</w:t>
      </w:r>
      <w:r w:rsidRPr="004B0C56">
        <w:rPr>
          <w:rFonts w:ascii="Arial Narrow" w:hAnsi="Arial Narrow"/>
          <w:color w:val="auto"/>
          <w:szCs w:val="20"/>
        </w:rPr>
        <w:t xml:space="preserve"> el </w:t>
      </w:r>
      <w:r w:rsidR="00FC3E03" w:rsidRPr="004B0C56">
        <w:rPr>
          <w:rFonts w:ascii="Arial Narrow" w:hAnsi="Arial Narrow"/>
          <w:color w:val="auto"/>
          <w:szCs w:val="20"/>
        </w:rPr>
        <w:fldChar w:fldCharType="begin"/>
      </w:r>
      <w:r w:rsidR="00FC3E03" w:rsidRPr="004B0C56">
        <w:rPr>
          <w:rFonts w:ascii="Arial Narrow" w:hAnsi="Arial Narrow"/>
          <w:color w:val="auto"/>
          <w:szCs w:val="20"/>
        </w:rPr>
        <w:instrText xml:space="preserve"> REF _Ref508650486 \h </w:instrText>
      </w:r>
      <w:r w:rsidR="00CA32D3" w:rsidRPr="004B0C56">
        <w:rPr>
          <w:rFonts w:ascii="Arial Narrow" w:hAnsi="Arial Narrow"/>
          <w:color w:val="auto"/>
          <w:szCs w:val="20"/>
        </w:rPr>
        <w:instrText xml:space="preserve"> \* MERGEFORMAT </w:instrText>
      </w:r>
      <w:r w:rsidR="00FC3E03" w:rsidRPr="004B0C56">
        <w:rPr>
          <w:rFonts w:ascii="Arial Narrow" w:hAnsi="Arial Narrow"/>
          <w:color w:val="auto"/>
          <w:szCs w:val="20"/>
        </w:rPr>
      </w:r>
      <w:r w:rsidR="00FC3E03" w:rsidRPr="004B0C56">
        <w:rPr>
          <w:rFonts w:ascii="Arial Narrow" w:hAnsi="Arial Narrow"/>
          <w:color w:val="auto"/>
          <w:szCs w:val="20"/>
        </w:rPr>
        <w:fldChar w:fldCharType="separate"/>
      </w:r>
      <w:r w:rsidR="00307A78" w:rsidRPr="004B0C56">
        <w:rPr>
          <w:rFonts w:ascii="Arial Narrow" w:eastAsia="Arial" w:hAnsi="Arial Narrow"/>
          <w:color w:val="auto"/>
          <w:szCs w:val="20"/>
        </w:rPr>
        <w:t>Formato 8 – Vinculación de personas con discapacidad</w:t>
      </w:r>
      <w:r w:rsidR="00FC3E03" w:rsidRPr="004B0C56">
        <w:rPr>
          <w:rFonts w:ascii="Arial Narrow" w:hAnsi="Arial Narrow"/>
          <w:color w:val="auto"/>
          <w:szCs w:val="20"/>
        </w:rPr>
        <w:fldChar w:fldCharType="end"/>
      </w:r>
      <w:r w:rsidR="00A10285" w:rsidRPr="004B0C56">
        <w:rPr>
          <w:rFonts w:ascii="Arial Narrow" w:hAnsi="Arial Narrow"/>
          <w:color w:val="auto"/>
          <w:szCs w:val="20"/>
        </w:rPr>
        <w:t xml:space="preserve"> </w:t>
      </w:r>
      <w:r w:rsidR="008919D3" w:rsidRPr="004B0C56">
        <w:rPr>
          <w:rFonts w:ascii="Arial Narrow" w:hAnsi="Arial Narrow"/>
          <w:color w:val="auto"/>
          <w:szCs w:val="20"/>
        </w:rPr>
        <w:t>–</w:t>
      </w:r>
      <w:r w:rsidR="003C5E17" w:rsidRPr="004B0C56">
        <w:rPr>
          <w:rFonts w:ascii="Arial Narrow" w:hAnsi="Arial Narrow"/>
          <w:color w:val="auto"/>
          <w:szCs w:val="20"/>
        </w:rPr>
        <w:t xml:space="preserve"> </w:t>
      </w:r>
      <w:r w:rsidRPr="004B0C56">
        <w:rPr>
          <w:rFonts w:ascii="Arial Narrow" w:hAnsi="Arial Narrow"/>
          <w:color w:val="auto"/>
          <w:szCs w:val="20"/>
        </w:rPr>
        <w:t xml:space="preserve">suscrito por </w:t>
      </w:r>
      <w:r w:rsidR="0087300E" w:rsidRPr="004B0C56">
        <w:rPr>
          <w:rFonts w:ascii="Arial Narrow" w:hAnsi="Arial Narrow"/>
          <w:color w:val="auto"/>
          <w:szCs w:val="20"/>
        </w:rPr>
        <w:t xml:space="preserve">la persona natural, </w:t>
      </w:r>
      <w:r w:rsidRPr="004B0C56">
        <w:rPr>
          <w:rFonts w:ascii="Arial Narrow" w:hAnsi="Arial Narrow"/>
          <w:color w:val="auto"/>
          <w:szCs w:val="20"/>
        </w:rPr>
        <w:t xml:space="preserve">el </w:t>
      </w:r>
      <w:r w:rsidR="00FC3E03" w:rsidRPr="004B0C56">
        <w:rPr>
          <w:rFonts w:ascii="Arial Narrow" w:hAnsi="Arial Narrow"/>
          <w:color w:val="auto"/>
          <w:szCs w:val="20"/>
        </w:rPr>
        <w:t xml:space="preserve">Representante Legal </w:t>
      </w:r>
      <w:r w:rsidRPr="004B0C56">
        <w:rPr>
          <w:rFonts w:ascii="Arial Narrow" w:hAnsi="Arial Narrow"/>
          <w:color w:val="auto"/>
          <w:szCs w:val="20"/>
        </w:rPr>
        <w:t xml:space="preserve">o el </w:t>
      </w:r>
      <w:r w:rsidR="00FC3E03" w:rsidRPr="004B0C56">
        <w:rPr>
          <w:rFonts w:ascii="Arial Narrow" w:hAnsi="Arial Narrow"/>
          <w:color w:val="auto"/>
          <w:szCs w:val="20"/>
        </w:rPr>
        <w:t>Revisor Fiscal</w:t>
      </w:r>
      <w:r w:rsidRPr="004B0C56">
        <w:rPr>
          <w:rFonts w:ascii="Arial Narrow" w:hAnsi="Arial Narrow"/>
          <w:color w:val="auto"/>
          <w:szCs w:val="20"/>
        </w:rPr>
        <w:t>, según corresponda</w:t>
      </w:r>
      <w:r w:rsidR="00BC1BE7" w:rsidRPr="004B0C56">
        <w:rPr>
          <w:rFonts w:ascii="Arial Narrow" w:hAnsi="Arial Narrow"/>
          <w:color w:val="auto"/>
          <w:szCs w:val="20"/>
        </w:rPr>
        <w:t xml:space="preserve"> en el cual certifique el número total de trabajadores vinculados a la planta de personal del </w:t>
      </w:r>
      <w:r w:rsidR="00E660CC" w:rsidRPr="004B0C56">
        <w:rPr>
          <w:rFonts w:ascii="Arial Narrow" w:hAnsi="Arial Narrow"/>
          <w:color w:val="auto"/>
          <w:szCs w:val="20"/>
        </w:rPr>
        <w:t>Proponente</w:t>
      </w:r>
      <w:r w:rsidR="00BC1BE7" w:rsidRPr="004B0C56">
        <w:rPr>
          <w:rFonts w:ascii="Arial Narrow" w:hAnsi="Arial Narrow"/>
          <w:color w:val="auto"/>
          <w:szCs w:val="20"/>
        </w:rPr>
        <w:t xml:space="preserve"> o sus integrantes a la fecha de cierre del </w:t>
      </w:r>
      <w:r w:rsidR="007C41C7" w:rsidRPr="004B0C56">
        <w:rPr>
          <w:rFonts w:ascii="Arial Narrow" w:hAnsi="Arial Narrow"/>
          <w:color w:val="auto"/>
          <w:szCs w:val="20"/>
        </w:rPr>
        <w:t>Proceso</w:t>
      </w:r>
      <w:r w:rsidR="00BC1BE7" w:rsidRPr="004B0C56">
        <w:rPr>
          <w:rFonts w:ascii="Arial Narrow" w:hAnsi="Arial Narrow"/>
          <w:color w:val="auto"/>
          <w:szCs w:val="20"/>
        </w:rPr>
        <w:t xml:space="preserve"> de selección </w:t>
      </w:r>
      <w:r w:rsidR="0031057C" w:rsidRPr="004B0C56">
        <w:rPr>
          <w:rFonts w:ascii="Arial Narrow" w:hAnsi="Arial Narrow"/>
          <w:color w:val="auto"/>
          <w:szCs w:val="20"/>
        </w:rPr>
        <w:t xml:space="preserve">ii) acreditar el </w:t>
      </w:r>
      <w:r w:rsidR="00BC1BE7" w:rsidRPr="004B0C56">
        <w:rPr>
          <w:rFonts w:ascii="Arial Narrow" w:hAnsi="Arial Narrow"/>
          <w:color w:val="auto"/>
          <w:szCs w:val="20"/>
        </w:rPr>
        <w:t xml:space="preserve">número mínimo de personas con discapacidad en su planta de personal, de conformidad con lo señalado en el certificado expedido por el Ministerio de Trabajo, el cual deberá estar vigente a la fecha de cierre del </w:t>
      </w:r>
      <w:r w:rsidR="007C41C7" w:rsidRPr="004B0C56">
        <w:rPr>
          <w:rFonts w:ascii="Arial Narrow" w:hAnsi="Arial Narrow"/>
          <w:color w:val="auto"/>
          <w:szCs w:val="20"/>
        </w:rPr>
        <w:t>Proceso</w:t>
      </w:r>
      <w:r w:rsidR="00BC1BE7" w:rsidRPr="004B0C56">
        <w:rPr>
          <w:rFonts w:ascii="Arial Narrow" w:hAnsi="Arial Narrow"/>
          <w:color w:val="auto"/>
          <w:szCs w:val="20"/>
        </w:rPr>
        <w:t xml:space="preserve"> de selección.</w:t>
      </w:r>
    </w:p>
    <w:p w14:paraId="25B9CA7F" w14:textId="77777777" w:rsidR="00903F5A" w:rsidRPr="004B0C56" w:rsidRDefault="00BC1BE7"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Para los </w:t>
      </w:r>
      <w:r w:rsidR="003E509E" w:rsidRPr="004B0C56">
        <w:rPr>
          <w:rFonts w:ascii="Arial Narrow" w:hAnsi="Arial Narrow"/>
          <w:color w:val="auto"/>
          <w:szCs w:val="20"/>
        </w:rPr>
        <w:t>Proponentes</w:t>
      </w:r>
      <w:r w:rsidRPr="004B0C56">
        <w:rPr>
          <w:rFonts w:ascii="Arial Narrow" w:hAnsi="Arial Narrow"/>
          <w:color w:val="auto"/>
          <w:szCs w:val="20"/>
        </w:rPr>
        <w:t xml:space="preserve"> Plurales, la Entidad tendrá en cuenta la planta de personal del integrante del </w:t>
      </w:r>
      <w:r w:rsidR="00E660CC" w:rsidRPr="004B0C56">
        <w:rPr>
          <w:rFonts w:ascii="Arial Narrow" w:hAnsi="Arial Narrow"/>
          <w:color w:val="auto"/>
          <w:szCs w:val="20"/>
        </w:rPr>
        <w:t>Proponente</w:t>
      </w:r>
      <w:r w:rsidRPr="004B0C56">
        <w:rPr>
          <w:rFonts w:ascii="Arial Narrow" w:hAnsi="Arial Narrow"/>
          <w:color w:val="auto"/>
          <w:szCs w:val="20"/>
        </w:rPr>
        <w:t xml:space="preserve"> Plural que aporte como mínimo el cuarenta por ciento (40%) de la experiencia </w:t>
      </w:r>
      <w:r w:rsidR="00153E3A" w:rsidRPr="004B0C56">
        <w:rPr>
          <w:rFonts w:ascii="Arial Narrow" w:hAnsi="Arial Narrow"/>
          <w:color w:val="auto"/>
          <w:szCs w:val="20"/>
        </w:rPr>
        <w:t>requerida</w:t>
      </w:r>
      <w:r w:rsidRPr="004B0C56">
        <w:rPr>
          <w:rFonts w:ascii="Arial Narrow" w:hAnsi="Arial Narrow"/>
          <w:color w:val="auto"/>
          <w:szCs w:val="20"/>
        </w:rPr>
        <w:t xml:space="preserve"> para el </w:t>
      </w:r>
      <w:r w:rsidR="00B565E6" w:rsidRPr="004B0C56">
        <w:rPr>
          <w:rFonts w:ascii="Arial Narrow" w:hAnsi="Arial Narrow"/>
          <w:color w:val="auto"/>
          <w:szCs w:val="20"/>
        </w:rPr>
        <w:t>Proceso de Contratación</w:t>
      </w:r>
      <w:r w:rsidRPr="004B0C56">
        <w:rPr>
          <w:rFonts w:ascii="Arial Narrow" w:hAnsi="Arial Narrow"/>
          <w:color w:val="auto"/>
          <w:szCs w:val="20"/>
        </w:rPr>
        <w:t>.</w:t>
      </w:r>
      <w:r w:rsidR="00BD58BB" w:rsidRPr="004B0C56">
        <w:rPr>
          <w:rFonts w:ascii="Arial Narrow" w:hAnsi="Arial Narrow"/>
          <w:color w:val="auto"/>
          <w:szCs w:val="20"/>
        </w:rPr>
        <w:t xml:space="preserve"> </w:t>
      </w:r>
      <w:r w:rsidR="0033110E" w:rsidRPr="004B0C56">
        <w:rPr>
          <w:rFonts w:ascii="Arial Narrow" w:hAnsi="Arial Narrow"/>
          <w:color w:val="auto"/>
          <w:szCs w:val="20"/>
        </w:rPr>
        <w:t>E</w:t>
      </w:r>
      <w:r w:rsidR="009A6F5B" w:rsidRPr="004B0C56">
        <w:rPr>
          <w:rFonts w:ascii="Arial Narrow" w:hAnsi="Arial Narrow"/>
          <w:color w:val="auto"/>
          <w:szCs w:val="20"/>
        </w:rPr>
        <w:t>ste</w:t>
      </w:r>
      <w:r w:rsidR="00461D57" w:rsidRPr="004B0C56">
        <w:rPr>
          <w:rFonts w:ascii="Arial Narrow" w:hAnsi="Arial Narrow"/>
          <w:color w:val="auto"/>
          <w:szCs w:val="20"/>
        </w:rPr>
        <w:t xml:space="preserve"> porcentaje de experiencia se</w:t>
      </w:r>
      <w:r w:rsidR="003D32E4" w:rsidRPr="004B0C56">
        <w:rPr>
          <w:rFonts w:ascii="Arial Narrow" w:hAnsi="Arial Narrow"/>
          <w:color w:val="auto"/>
          <w:szCs w:val="20"/>
        </w:rPr>
        <w:t xml:space="preserve"> </w:t>
      </w:r>
      <w:r w:rsidR="004C1F2A" w:rsidRPr="004B0C56">
        <w:rPr>
          <w:rFonts w:ascii="Arial Narrow" w:hAnsi="Arial Narrow"/>
          <w:color w:val="auto"/>
          <w:szCs w:val="20"/>
        </w:rPr>
        <w:t>tomará</w:t>
      </w:r>
      <w:r w:rsidR="002215BE" w:rsidRPr="004B0C56">
        <w:rPr>
          <w:rFonts w:ascii="Arial Narrow" w:hAnsi="Arial Narrow"/>
          <w:color w:val="auto"/>
          <w:szCs w:val="20"/>
        </w:rPr>
        <w:t xml:space="preserve"> sobre </w:t>
      </w:r>
      <w:r w:rsidR="00A3175D" w:rsidRPr="004B0C56">
        <w:rPr>
          <w:rFonts w:ascii="Arial Narrow" w:hAnsi="Arial Narrow"/>
          <w:color w:val="auto"/>
          <w:szCs w:val="20"/>
        </w:rPr>
        <w:t xml:space="preserve">el </w:t>
      </w:r>
      <w:r w:rsidR="002215BE" w:rsidRPr="004B0C56">
        <w:rPr>
          <w:rFonts w:ascii="Arial Narrow" w:hAnsi="Arial Narrow"/>
          <w:color w:val="auto"/>
          <w:szCs w:val="20"/>
        </w:rPr>
        <w:t>“</w:t>
      </w:r>
      <w:r w:rsidR="00A3175D" w:rsidRPr="004B0C56">
        <w:rPr>
          <w:rFonts w:ascii="Arial Narrow" w:hAnsi="Arial Narrow"/>
          <w:color w:val="auto"/>
          <w:szCs w:val="20"/>
        </w:rPr>
        <w:t>Valor mínimo a certificar (como % del Presupuesto Oficial de obra expresado en SMMLV)”</w:t>
      </w:r>
      <w:r w:rsidR="003D32E4" w:rsidRPr="004B0C56">
        <w:rPr>
          <w:rFonts w:ascii="Arial Narrow" w:hAnsi="Arial Narrow"/>
          <w:color w:val="auto"/>
          <w:szCs w:val="20"/>
        </w:rPr>
        <w:t xml:space="preserve"> </w:t>
      </w:r>
      <w:r w:rsidR="00A65354" w:rsidRPr="004B0C56">
        <w:rPr>
          <w:rFonts w:ascii="Arial Narrow" w:hAnsi="Arial Narrow"/>
          <w:color w:val="auto"/>
          <w:szCs w:val="20"/>
        </w:rPr>
        <w:t xml:space="preserve">de conformidad con </w:t>
      </w:r>
      <w:r w:rsidR="0066367F" w:rsidRPr="004B0C56">
        <w:rPr>
          <w:rFonts w:ascii="Arial Narrow" w:hAnsi="Arial Narrow"/>
          <w:color w:val="auto"/>
          <w:szCs w:val="20"/>
        </w:rPr>
        <w:t>el</w:t>
      </w:r>
      <w:r w:rsidR="003D32E4" w:rsidRPr="004B0C56">
        <w:rPr>
          <w:rFonts w:ascii="Arial Narrow" w:hAnsi="Arial Narrow"/>
          <w:color w:val="auto"/>
          <w:szCs w:val="20"/>
        </w:rPr>
        <w:t xml:space="preserve"> numeral </w:t>
      </w:r>
      <w:r w:rsidR="003D32E4" w:rsidRPr="004B0C56">
        <w:rPr>
          <w:rFonts w:ascii="Arial Narrow" w:hAnsi="Arial Narrow"/>
          <w:color w:val="auto"/>
          <w:szCs w:val="20"/>
        </w:rPr>
        <w:fldChar w:fldCharType="begin"/>
      </w:r>
      <w:r w:rsidR="003D32E4" w:rsidRPr="004B0C56">
        <w:rPr>
          <w:rFonts w:ascii="Arial Narrow" w:hAnsi="Arial Narrow"/>
          <w:color w:val="auto"/>
          <w:szCs w:val="20"/>
        </w:rPr>
        <w:instrText xml:space="preserve"> REF _Ref533083945 \r \h </w:instrText>
      </w:r>
      <w:r w:rsidR="0033677B" w:rsidRPr="004B0C56">
        <w:rPr>
          <w:rFonts w:ascii="Arial Narrow" w:hAnsi="Arial Narrow"/>
          <w:color w:val="auto"/>
          <w:szCs w:val="20"/>
        </w:rPr>
        <w:instrText xml:space="preserve"> \* MERGEFORMAT </w:instrText>
      </w:r>
      <w:r w:rsidR="003D32E4" w:rsidRPr="004B0C56">
        <w:rPr>
          <w:rFonts w:ascii="Arial Narrow" w:hAnsi="Arial Narrow"/>
          <w:color w:val="auto"/>
          <w:szCs w:val="20"/>
        </w:rPr>
      </w:r>
      <w:r w:rsidR="003D32E4" w:rsidRPr="004B0C56">
        <w:rPr>
          <w:rFonts w:ascii="Arial Narrow" w:hAnsi="Arial Narrow"/>
          <w:color w:val="auto"/>
          <w:szCs w:val="20"/>
        </w:rPr>
        <w:fldChar w:fldCharType="separate"/>
      </w:r>
      <w:r w:rsidR="00307A78" w:rsidRPr="004B0C56">
        <w:rPr>
          <w:rFonts w:ascii="Arial Narrow" w:hAnsi="Arial Narrow"/>
          <w:color w:val="auto"/>
          <w:szCs w:val="20"/>
        </w:rPr>
        <w:t>3.5.7</w:t>
      </w:r>
      <w:r w:rsidR="003D32E4" w:rsidRPr="004B0C56">
        <w:rPr>
          <w:rFonts w:ascii="Arial Narrow" w:hAnsi="Arial Narrow"/>
          <w:color w:val="auto"/>
          <w:szCs w:val="20"/>
        </w:rPr>
        <w:fldChar w:fldCharType="end"/>
      </w:r>
      <w:r w:rsidR="00485C73" w:rsidRPr="004B0C56">
        <w:rPr>
          <w:rFonts w:ascii="Arial Narrow" w:hAnsi="Arial Narrow"/>
          <w:color w:val="auto"/>
          <w:szCs w:val="20"/>
        </w:rPr>
        <w:t>, sin importar si la ex</w:t>
      </w:r>
      <w:r w:rsidR="004533E5" w:rsidRPr="004B0C56">
        <w:rPr>
          <w:rFonts w:ascii="Arial Narrow" w:hAnsi="Arial Narrow"/>
          <w:color w:val="auto"/>
          <w:szCs w:val="20"/>
        </w:rPr>
        <w:t>pe</w:t>
      </w:r>
      <w:r w:rsidR="00485C73" w:rsidRPr="004B0C56">
        <w:rPr>
          <w:rFonts w:ascii="Arial Narrow" w:hAnsi="Arial Narrow"/>
          <w:color w:val="auto"/>
          <w:szCs w:val="20"/>
        </w:rPr>
        <w:t>rien</w:t>
      </w:r>
      <w:r w:rsidR="00DA30A8" w:rsidRPr="004B0C56">
        <w:rPr>
          <w:rFonts w:ascii="Arial Narrow" w:hAnsi="Arial Narrow"/>
          <w:color w:val="auto"/>
          <w:szCs w:val="20"/>
        </w:rPr>
        <w:t>c</w:t>
      </w:r>
      <w:r w:rsidR="00485C73" w:rsidRPr="004B0C56">
        <w:rPr>
          <w:rFonts w:ascii="Arial Narrow" w:hAnsi="Arial Narrow"/>
          <w:color w:val="auto"/>
          <w:szCs w:val="20"/>
        </w:rPr>
        <w:t>ia es general o espec</w:t>
      </w:r>
      <w:r w:rsidR="004533E5" w:rsidRPr="004B0C56">
        <w:rPr>
          <w:rFonts w:ascii="Arial Narrow" w:hAnsi="Arial Narrow"/>
          <w:color w:val="auto"/>
          <w:szCs w:val="20"/>
        </w:rPr>
        <w:t>ífica.</w:t>
      </w:r>
    </w:p>
    <w:p w14:paraId="639A36F0" w14:textId="77777777" w:rsidR="005360ED" w:rsidRPr="004B0C56" w:rsidRDefault="005360ED" w:rsidP="00CA32D3">
      <w:pPr>
        <w:spacing w:line="276" w:lineRule="auto"/>
        <w:jc w:val="both"/>
        <w:rPr>
          <w:rFonts w:ascii="Arial Narrow" w:eastAsia="Arial" w:hAnsi="Arial Narrow"/>
          <w:color w:val="auto"/>
          <w:szCs w:val="20"/>
        </w:rPr>
      </w:pPr>
      <w:r w:rsidRPr="004B0C56">
        <w:rPr>
          <w:rFonts w:ascii="Arial Narrow" w:hAnsi="Arial Narrow"/>
          <w:color w:val="auto"/>
          <w:szCs w:val="20"/>
        </w:rPr>
        <w:t>El Formato</w:t>
      </w:r>
      <w:r w:rsidR="00C539C5" w:rsidRPr="004B0C56">
        <w:rPr>
          <w:rFonts w:ascii="Arial Narrow" w:hAnsi="Arial Narrow"/>
          <w:color w:val="auto"/>
          <w:szCs w:val="20"/>
        </w:rPr>
        <w:t xml:space="preserve"> 8</w:t>
      </w:r>
      <w:r w:rsidR="006E3E22" w:rsidRPr="004B0C56">
        <w:rPr>
          <w:rFonts w:ascii="Arial Narrow" w:hAnsi="Arial Narrow"/>
          <w:color w:val="auto"/>
          <w:szCs w:val="20"/>
        </w:rPr>
        <w:t>,</w:t>
      </w:r>
      <w:r w:rsidR="00C539C5" w:rsidRPr="004B0C56">
        <w:rPr>
          <w:rFonts w:ascii="Arial Narrow" w:hAnsi="Arial Narrow"/>
          <w:color w:val="auto"/>
          <w:szCs w:val="20"/>
        </w:rPr>
        <w:t xml:space="preserve"> en el caso </w:t>
      </w:r>
      <w:r w:rsidR="008646FF" w:rsidRPr="004B0C56">
        <w:rPr>
          <w:rFonts w:ascii="Arial Narrow" w:hAnsi="Arial Narrow"/>
          <w:color w:val="auto"/>
          <w:szCs w:val="20"/>
        </w:rPr>
        <w:t xml:space="preserve">de los </w:t>
      </w:r>
      <w:r w:rsidR="003E509E" w:rsidRPr="004B0C56">
        <w:rPr>
          <w:rFonts w:ascii="Arial Narrow" w:hAnsi="Arial Narrow"/>
          <w:color w:val="auto"/>
          <w:szCs w:val="20"/>
        </w:rPr>
        <w:t>Proponentes</w:t>
      </w:r>
      <w:r w:rsidR="008646FF" w:rsidRPr="004B0C56">
        <w:rPr>
          <w:rFonts w:ascii="Arial Narrow" w:hAnsi="Arial Narrow"/>
          <w:color w:val="auto"/>
          <w:szCs w:val="20"/>
        </w:rPr>
        <w:t xml:space="preserve"> plurales</w:t>
      </w:r>
      <w:r w:rsidR="00B45C85" w:rsidRPr="004B0C56">
        <w:rPr>
          <w:rFonts w:ascii="Arial Narrow" w:hAnsi="Arial Narrow"/>
          <w:color w:val="auto"/>
          <w:szCs w:val="20"/>
        </w:rPr>
        <w:t>,</w:t>
      </w:r>
      <w:r w:rsidR="005D3D3D" w:rsidRPr="004B0C56">
        <w:rPr>
          <w:rFonts w:ascii="Arial Narrow" w:hAnsi="Arial Narrow"/>
          <w:color w:val="auto"/>
          <w:szCs w:val="20"/>
        </w:rPr>
        <w:t xml:space="preserve"> </w:t>
      </w:r>
      <w:r w:rsidR="008646FF" w:rsidRPr="004B0C56">
        <w:rPr>
          <w:rFonts w:ascii="Arial Narrow" w:hAnsi="Arial Narrow"/>
          <w:color w:val="auto"/>
          <w:szCs w:val="20"/>
        </w:rPr>
        <w:t xml:space="preserve">debe </w:t>
      </w:r>
      <w:r w:rsidR="005D3D3D" w:rsidRPr="004B0C56">
        <w:rPr>
          <w:rFonts w:ascii="Arial Narrow" w:hAnsi="Arial Narrow"/>
          <w:color w:val="auto"/>
          <w:szCs w:val="20"/>
        </w:rPr>
        <w:t>suscribirse</w:t>
      </w:r>
      <w:r w:rsidR="008646FF" w:rsidRPr="004B0C56">
        <w:rPr>
          <w:rFonts w:ascii="Arial Narrow" w:hAnsi="Arial Narrow"/>
          <w:color w:val="auto"/>
          <w:szCs w:val="20"/>
        </w:rPr>
        <w:t xml:space="preserve"> por </w:t>
      </w:r>
      <w:r w:rsidR="000055A5" w:rsidRPr="004B0C56">
        <w:rPr>
          <w:rFonts w:ascii="Arial Narrow" w:hAnsi="Arial Narrow"/>
          <w:color w:val="auto"/>
          <w:szCs w:val="20"/>
        </w:rPr>
        <w:t xml:space="preserve">la persona </w:t>
      </w:r>
      <w:r w:rsidR="00166AFE" w:rsidRPr="004B0C56">
        <w:rPr>
          <w:rFonts w:ascii="Arial Narrow" w:hAnsi="Arial Narrow"/>
          <w:color w:val="auto"/>
          <w:szCs w:val="20"/>
        </w:rPr>
        <w:t>natural o el representante legal de la persona jurídica</w:t>
      </w:r>
      <w:r w:rsidR="008646FF" w:rsidRPr="004B0C56">
        <w:rPr>
          <w:rFonts w:ascii="Arial Narrow" w:hAnsi="Arial Narrow"/>
          <w:color w:val="auto"/>
          <w:szCs w:val="20"/>
        </w:rPr>
        <w:t xml:space="preserve"> que aporte como mínimo el cuarenta por ciento (40%) de la experiencia re</w:t>
      </w:r>
      <w:r w:rsidR="00F94847" w:rsidRPr="004B0C56">
        <w:rPr>
          <w:rFonts w:ascii="Arial Narrow" w:hAnsi="Arial Narrow"/>
          <w:color w:val="auto"/>
          <w:szCs w:val="20"/>
        </w:rPr>
        <w:t xml:space="preserve">querida para el </w:t>
      </w:r>
      <w:r w:rsidR="00B565E6" w:rsidRPr="004B0C56">
        <w:rPr>
          <w:rFonts w:ascii="Arial Narrow" w:hAnsi="Arial Narrow"/>
          <w:color w:val="auto"/>
          <w:szCs w:val="20"/>
        </w:rPr>
        <w:t>Proceso de Contratación</w:t>
      </w:r>
      <w:r w:rsidR="00F94847" w:rsidRPr="004B0C56">
        <w:rPr>
          <w:rFonts w:ascii="Arial Narrow" w:hAnsi="Arial Narrow"/>
          <w:color w:val="auto"/>
          <w:szCs w:val="20"/>
        </w:rPr>
        <w:t xml:space="preserve">. </w:t>
      </w:r>
    </w:p>
    <w:p w14:paraId="2E3A75FF" w14:textId="77777777" w:rsidR="006A54F7" w:rsidRPr="004B0C56" w:rsidRDefault="006A54F7" w:rsidP="004C4E5B">
      <w:pPr>
        <w:pStyle w:val="Capitulo3"/>
        <w:numPr>
          <w:ilvl w:val="1"/>
          <w:numId w:val="171"/>
        </w:numPr>
        <w:ind w:left="990" w:hanging="720"/>
        <w:rPr>
          <w:rFonts w:ascii="Arial Narrow" w:hAnsi="Arial Narrow"/>
          <w:color w:val="auto"/>
        </w:rPr>
      </w:pPr>
      <w:bookmarkStart w:id="709" w:name="_Toc508648281"/>
      <w:bookmarkStart w:id="710" w:name="_Toc508984065"/>
      <w:bookmarkStart w:id="711" w:name="_Toc509843896"/>
      <w:bookmarkStart w:id="712" w:name="_Toc511924804"/>
      <w:bookmarkStart w:id="713" w:name="_Toc520226893"/>
      <w:bookmarkStart w:id="714" w:name="_Toc520297863"/>
      <w:bookmarkStart w:id="715" w:name="_Toc520317128"/>
      <w:bookmarkStart w:id="716" w:name="_Toc533083731"/>
      <w:bookmarkStart w:id="717" w:name="_Hlk517181000"/>
      <w:bookmarkStart w:id="718" w:name="_Toc55825591"/>
      <w:bookmarkEnd w:id="619"/>
      <w:r w:rsidRPr="004B0C56">
        <w:rPr>
          <w:rFonts w:ascii="Arial Narrow" w:hAnsi="Arial Narrow"/>
          <w:color w:val="auto"/>
        </w:rPr>
        <w:t>CRITERIOS</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DESEMPATE</w:t>
      </w:r>
      <w:bookmarkEnd w:id="709"/>
      <w:bookmarkEnd w:id="710"/>
      <w:bookmarkEnd w:id="711"/>
      <w:bookmarkEnd w:id="712"/>
      <w:bookmarkEnd w:id="713"/>
      <w:bookmarkEnd w:id="714"/>
      <w:bookmarkEnd w:id="715"/>
      <w:bookmarkEnd w:id="716"/>
      <w:bookmarkEnd w:id="718"/>
      <w:r w:rsidR="002644ED" w:rsidRPr="004B0C56">
        <w:rPr>
          <w:rFonts w:ascii="Arial Narrow" w:hAnsi="Arial Narrow"/>
          <w:color w:val="auto"/>
        </w:rPr>
        <w:t xml:space="preserve"> </w:t>
      </w:r>
    </w:p>
    <w:p w14:paraId="13CD8531" w14:textId="77777777" w:rsidR="006A54F7" w:rsidRPr="004B0C56" w:rsidRDefault="006A54F7" w:rsidP="000C2038">
      <w:pPr>
        <w:spacing w:after="200" w:line="276" w:lineRule="auto"/>
        <w:jc w:val="both"/>
        <w:rPr>
          <w:rFonts w:ascii="Arial Narrow" w:eastAsia="Arial,Calibri" w:hAnsi="Arial Narrow"/>
          <w:color w:val="auto"/>
          <w:szCs w:val="20"/>
        </w:rPr>
      </w:pPr>
      <w:bookmarkStart w:id="719" w:name="_Hlk516154943"/>
      <w:bookmarkEnd w:id="717"/>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caso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empate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puntaje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total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más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ofertas,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aplicará</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criterios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definidos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artículo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2.2.1.1.2.2.9</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Decreto</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1082</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2015</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así:</w:t>
      </w:r>
      <w:r w:rsidR="002644ED" w:rsidRPr="004B0C56">
        <w:rPr>
          <w:rFonts w:ascii="Arial Narrow" w:eastAsia="Arial,Calibri" w:hAnsi="Arial Narrow"/>
          <w:color w:val="auto"/>
          <w:szCs w:val="20"/>
        </w:rPr>
        <w:t xml:space="preserve"> </w:t>
      </w:r>
    </w:p>
    <w:p w14:paraId="4E7B5C33" w14:textId="77777777" w:rsidR="006C3FA3" w:rsidRPr="004B0C56" w:rsidRDefault="006A54F7" w:rsidP="0057779A">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Escogerá</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eastAsia="Arial"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que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tenga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mayor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económico.</w:t>
      </w:r>
      <w:r w:rsidR="002644ED" w:rsidRPr="004B0C56">
        <w:rPr>
          <w:rFonts w:ascii="Arial Narrow" w:eastAsia="Arial" w:hAnsi="Arial Narrow"/>
          <w:color w:val="auto"/>
          <w:szCs w:val="20"/>
        </w:rPr>
        <w:t xml:space="preserve"> </w:t>
      </w:r>
    </w:p>
    <w:p w14:paraId="6D8D0197" w14:textId="77777777" w:rsidR="00AF61AC" w:rsidRPr="004B0C56" w:rsidRDefault="00AF61AC" w:rsidP="0057779A">
      <w:pPr>
        <w:spacing w:after="200" w:line="276" w:lineRule="auto"/>
        <w:ind w:left="720"/>
        <w:contextualSpacing/>
        <w:jc w:val="both"/>
        <w:rPr>
          <w:rFonts w:ascii="Arial Narrow" w:hAnsi="Arial Narrow"/>
          <w:color w:val="auto"/>
          <w:szCs w:val="20"/>
        </w:rPr>
      </w:pPr>
    </w:p>
    <w:p w14:paraId="558301BA" w14:textId="77777777" w:rsidR="006C3FA3" w:rsidRPr="004B0C56" w:rsidRDefault="006A54F7" w:rsidP="0057779A">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Si</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persiste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empate,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escogerá</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al</w:t>
      </w:r>
      <w:r w:rsidR="002644ED" w:rsidRPr="004B0C56">
        <w:rPr>
          <w:rFonts w:ascii="Arial Narrow" w:eastAsia="Arial" w:hAnsi="Arial Narrow"/>
          <w:color w:val="auto"/>
          <w:szCs w:val="20"/>
        </w:rPr>
        <w:t xml:space="preserve"> </w:t>
      </w:r>
      <w:r w:rsidR="00E660CC" w:rsidRPr="004B0C56">
        <w:rPr>
          <w:rFonts w:ascii="Arial Narrow" w:eastAsia="Arial"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que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tenga</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mayor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puntaje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factor</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calidad</w:t>
      </w:r>
      <w:r w:rsidR="008965F6" w:rsidRPr="004B0C56">
        <w:rPr>
          <w:rFonts w:ascii="Arial Narrow" w:eastAsia="Arial" w:hAnsi="Arial Narrow"/>
          <w:color w:val="auto"/>
          <w:szCs w:val="20"/>
        </w:rPr>
        <w:t>, entendido éste como la sumatoria de</w:t>
      </w:r>
      <w:r w:rsidR="00642F77" w:rsidRPr="004B0C56">
        <w:rPr>
          <w:rFonts w:ascii="Arial Narrow" w:eastAsia="Arial" w:hAnsi="Arial Narrow"/>
          <w:color w:val="auto"/>
          <w:szCs w:val="20"/>
        </w:rPr>
        <w:t xml:space="preserve">l </w:t>
      </w:r>
      <w:r w:rsidR="00E14299" w:rsidRPr="004B0C56">
        <w:rPr>
          <w:rFonts w:ascii="Arial Narrow" w:eastAsia="Arial" w:hAnsi="Arial Narrow"/>
          <w:color w:val="auto"/>
          <w:szCs w:val="20"/>
        </w:rPr>
        <w:t xml:space="preserve">puntaje </w:t>
      </w:r>
      <w:r w:rsidR="008965F6" w:rsidRPr="004B0C56">
        <w:rPr>
          <w:rFonts w:ascii="Arial Narrow" w:eastAsia="Arial" w:hAnsi="Arial Narrow"/>
          <w:color w:val="auto"/>
          <w:szCs w:val="20"/>
        </w:rPr>
        <w:t>otorgado por cada uno de los componentes que integran este factor.</w:t>
      </w:r>
      <w:r w:rsidR="006C3FA3" w:rsidRPr="004B0C56">
        <w:rPr>
          <w:rFonts w:ascii="Arial Narrow" w:eastAsia="Arial" w:hAnsi="Arial Narrow"/>
          <w:color w:val="auto"/>
          <w:szCs w:val="20"/>
        </w:rPr>
        <w:t xml:space="preserve"> </w:t>
      </w:r>
    </w:p>
    <w:p w14:paraId="1DE630C9" w14:textId="77777777" w:rsidR="00AF61AC" w:rsidRPr="004B0C56" w:rsidRDefault="00AF61AC" w:rsidP="0057779A">
      <w:pPr>
        <w:spacing w:after="200" w:line="276" w:lineRule="auto"/>
        <w:ind w:left="720"/>
        <w:contextualSpacing/>
        <w:jc w:val="both"/>
        <w:rPr>
          <w:rFonts w:ascii="Arial Narrow" w:hAnsi="Arial Narrow"/>
          <w:color w:val="auto"/>
          <w:szCs w:val="20"/>
        </w:rPr>
      </w:pPr>
    </w:p>
    <w:p w14:paraId="22EA5E4C" w14:textId="77777777" w:rsidR="006C3FA3" w:rsidRPr="004B0C56" w:rsidRDefault="00636C1B" w:rsidP="0057779A">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S</w:t>
      </w:r>
      <w:r w:rsidR="006A54F7" w:rsidRPr="004B0C56">
        <w:rPr>
          <w:rFonts w:ascii="Arial Narrow" w:eastAsia="Arial" w:hAnsi="Arial Narrow"/>
          <w:color w:val="auto"/>
          <w:szCs w:val="20"/>
        </w:rPr>
        <w:t>i</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persiste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empate,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escogerá</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al</w:t>
      </w:r>
      <w:r w:rsidR="002644ED" w:rsidRPr="004B0C56">
        <w:rPr>
          <w:rFonts w:ascii="Arial Narrow" w:eastAsia="Arial" w:hAnsi="Arial Narrow"/>
          <w:color w:val="auto"/>
          <w:szCs w:val="20"/>
        </w:rPr>
        <w:t xml:space="preserve"> </w:t>
      </w:r>
      <w:r w:rsidR="00E660CC" w:rsidRPr="004B0C56">
        <w:rPr>
          <w:rFonts w:ascii="Arial Narrow" w:eastAsia="Arial" w:hAnsi="Arial Narrow"/>
          <w:color w:val="auto"/>
          <w:szCs w:val="20"/>
        </w:rPr>
        <w:t>Proponente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que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tenga</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mayor</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puntaje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factor</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apoyo</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a</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la</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industria</w:t>
      </w:r>
      <w:r w:rsidR="002644ED" w:rsidRPr="004B0C56">
        <w:rPr>
          <w:rFonts w:ascii="Arial Narrow" w:eastAsia="Arial" w:hAnsi="Arial Narrow"/>
          <w:color w:val="auto"/>
          <w:szCs w:val="20"/>
        </w:rPr>
        <w:t xml:space="preserve"> </w:t>
      </w:r>
      <w:r w:rsidR="006A54F7" w:rsidRPr="004B0C56">
        <w:rPr>
          <w:rFonts w:ascii="Arial Narrow" w:eastAsia="Arial" w:hAnsi="Arial Narrow"/>
          <w:color w:val="auto"/>
          <w:szCs w:val="20"/>
        </w:rPr>
        <w:t>nacional.</w:t>
      </w:r>
      <w:r w:rsidR="002644ED" w:rsidRPr="004B0C56">
        <w:rPr>
          <w:rFonts w:ascii="Arial Narrow" w:eastAsia="Arial" w:hAnsi="Arial Narrow"/>
          <w:color w:val="auto"/>
          <w:szCs w:val="20"/>
        </w:rPr>
        <w:t xml:space="preserve"> </w:t>
      </w:r>
    </w:p>
    <w:p w14:paraId="143043D5" w14:textId="77777777" w:rsidR="00AF61AC" w:rsidRPr="004B0C56" w:rsidRDefault="00AF61AC" w:rsidP="0057779A">
      <w:pPr>
        <w:spacing w:after="200" w:line="276" w:lineRule="auto"/>
        <w:ind w:left="720"/>
        <w:contextualSpacing/>
        <w:jc w:val="both"/>
        <w:rPr>
          <w:rFonts w:ascii="Arial Narrow" w:hAnsi="Arial Narrow"/>
          <w:color w:val="auto"/>
          <w:szCs w:val="20"/>
        </w:rPr>
      </w:pPr>
    </w:p>
    <w:p w14:paraId="1AA6FB07" w14:textId="77777777" w:rsidR="008965F6" w:rsidRPr="004B0C56" w:rsidRDefault="008965F6" w:rsidP="0057779A">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 xml:space="preserve">Si persiste el empate, escogerá al </w:t>
      </w:r>
      <w:r w:rsidR="00E660CC" w:rsidRPr="004B0C56">
        <w:rPr>
          <w:rFonts w:ascii="Arial Narrow" w:hAnsi="Arial Narrow"/>
          <w:color w:val="auto"/>
          <w:szCs w:val="20"/>
        </w:rPr>
        <w:t>Proponente</w:t>
      </w:r>
      <w:r w:rsidRPr="004B0C56">
        <w:rPr>
          <w:rFonts w:ascii="Arial Narrow" w:hAnsi="Arial Narrow"/>
          <w:color w:val="auto"/>
          <w:szCs w:val="20"/>
        </w:rPr>
        <w:t xml:space="preserve"> que tenga </w:t>
      </w:r>
      <w:r w:rsidR="002E1697" w:rsidRPr="004B0C56">
        <w:rPr>
          <w:rFonts w:ascii="Arial Narrow" w:eastAsia="Arial" w:hAnsi="Arial Narrow"/>
          <w:color w:val="auto"/>
          <w:szCs w:val="20"/>
        </w:rPr>
        <w:t xml:space="preserve">mayor </w:t>
      </w:r>
      <w:r w:rsidRPr="004B0C56">
        <w:rPr>
          <w:rFonts w:ascii="Arial Narrow" w:eastAsia="Arial" w:hAnsi="Arial Narrow"/>
          <w:color w:val="auto"/>
          <w:szCs w:val="20"/>
        </w:rPr>
        <w:t xml:space="preserve">puntaje en el factor de </w:t>
      </w:r>
      <w:r w:rsidR="006C3FA3" w:rsidRPr="004B0C56">
        <w:rPr>
          <w:rFonts w:ascii="Arial Narrow" w:eastAsia="Arial" w:hAnsi="Arial Narrow"/>
          <w:color w:val="auto"/>
          <w:szCs w:val="20"/>
        </w:rPr>
        <w:t>vinculación de personas con discapacidad.</w:t>
      </w:r>
    </w:p>
    <w:p w14:paraId="12F8FB4F" w14:textId="77777777" w:rsidR="00077F93" w:rsidRPr="004B0C56" w:rsidRDefault="00077F93" w:rsidP="002D7799">
      <w:pPr>
        <w:spacing w:after="200" w:line="276" w:lineRule="auto"/>
        <w:ind w:left="720"/>
        <w:contextualSpacing/>
        <w:jc w:val="both"/>
        <w:rPr>
          <w:rFonts w:ascii="Arial Narrow" w:eastAsia="Arial" w:hAnsi="Arial Narrow"/>
          <w:color w:val="auto"/>
          <w:szCs w:val="20"/>
        </w:rPr>
      </w:pPr>
    </w:p>
    <w:p w14:paraId="74CDCF47" w14:textId="77777777" w:rsidR="00774AF9" w:rsidRPr="004B0C56" w:rsidRDefault="00774AF9" w:rsidP="00774AF9">
      <w:pPr>
        <w:spacing w:after="200" w:line="276" w:lineRule="auto"/>
        <w:ind w:left="720"/>
        <w:contextualSpacing/>
        <w:jc w:val="both"/>
        <w:rPr>
          <w:rFonts w:ascii="Arial Narrow" w:eastAsia="Arial" w:hAnsi="Arial Narrow"/>
          <w:color w:val="auto"/>
          <w:szCs w:val="20"/>
        </w:rPr>
      </w:pPr>
    </w:p>
    <w:p w14:paraId="1695BEDF" w14:textId="77777777" w:rsidR="006A54F7" w:rsidRPr="004B0C56" w:rsidRDefault="006A54F7" w:rsidP="000C2038">
      <w:pPr>
        <w:spacing w:after="200" w:line="276" w:lineRule="auto"/>
        <w:jc w:val="both"/>
        <w:rPr>
          <w:rFonts w:ascii="Arial Narrow" w:eastAsia="Arial,Calibri" w:hAnsi="Arial Narrow"/>
          <w:color w:val="auto"/>
          <w:szCs w:val="20"/>
        </w:rPr>
      </w:pPr>
      <w:r w:rsidRPr="004B0C56">
        <w:rPr>
          <w:rFonts w:ascii="Arial Narrow" w:hAnsi="Arial Narrow"/>
          <w:color w:val="auto"/>
          <w:szCs w:val="20"/>
        </w:rPr>
        <w:t>Si</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persiste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empate,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Entidad</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debe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utilizar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las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siguientes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reglas</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de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forma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sucesiva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y</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excluyente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para</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seleccionar</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el</w:t>
      </w:r>
      <w:r w:rsidR="002644ED" w:rsidRPr="004B0C56">
        <w:rPr>
          <w:rFonts w:ascii="Arial Narrow" w:eastAsia="Arial,Calibri"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Calibri" w:hAnsi="Arial Narrow"/>
          <w:color w:val="auto"/>
          <w:szCs w:val="20"/>
        </w:rPr>
        <w:t xml:space="preserve"> </w:t>
      </w:r>
      <w:r w:rsidRPr="004B0C56">
        <w:rPr>
          <w:rFonts w:ascii="Arial Narrow" w:hAnsi="Arial Narrow"/>
          <w:color w:val="auto"/>
          <w:szCs w:val="20"/>
        </w:rPr>
        <w:t>favorecido.</w:t>
      </w:r>
    </w:p>
    <w:p w14:paraId="09C83008" w14:textId="77777777" w:rsidR="006A54F7" w:rsidRPr="004B0C56" w:rsidRDefault="006A54F7" w:rsidP="005068F3">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Preferir</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oferta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Nacionales</w:t>
      </w:r>
      <w:r w:rsidR="002644ED" w:rsidRPr="004B0C56">
        <w:rPr>
          <w:rFonts w:ascii="Arial Narrow" w:eastAsia="Arial" w:hAnsi="Arial Narrow"/>
          <w:color w:val="auto"/>
          <w:szCs w:val="20"/>
        </w:rPr>
        <w:t xml:space="preserve"> </w:t>
      </w:r>
      <w:r w:rsidRPr="004B0C56">
        <w:rPr>
          <w:rFonts w:ascii="Arial Narrow" w:hAnsi="Arial Narrow"/>
          <w:color w:val="auto"/>
          <w:szCs w:val="20"/>
        </w:rPr>
        <w:t>frente</w:t>
      </w:r>
      <w:r w:rsidR="002644ED" w:rsidRPr="004B0C56">
        <w:rPr>
          <w:rFonts w:ascii="Arial Narrow" w:eastAsia="Arial" w:hAnsi="Arial Narrow"/>
          <w:color w:val="auto"/>
          <w:szCs w:val="20"/>
        </w:rPr>
        <w:t xml:space="preserve"> </w:t>
      </w:r>
      <w:r w:rsidRPr="004B0C56">
        <w:rPr>
          <w:rFonts w:ascii="Arial Narrow" w:hAnsi="Arial Narrow"/>
          <w:color w:val="auto"/>
          <w:szCs w:val="20"/>
        </w:rPr>
        <w:t>a</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oferta</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extranjeros.</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00E660CC" w:rsidRPr="004B0C56">
        <w:rPr>
          <w:rFonts w:ascii="Arial Narrow" w:hAnsi="Arial Narrow"/>
          <w:color w:val="auto"/>
          <w:szCs w:val="20"/>
        </w:rPr>
        <w:t>Proponente</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acreditará</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servicios</w:t>
      </w:r>
      <w:r w:rsidR="002644ED" w:rsidRPr="004B0C56">
        <w:rPr>
          <w:rFonts w:ascii="Arial Narrow" w:eastAsia="Arial" w:hAnsi="Arial Narrow"/>
          <w:color w:val="auto"/>
          <w:szCs w:val="20"/>
        </w:rPr>
        <w:t xml:space="preserve"> </w:t>
      </w:r>
      <w:r w:rsidRPr="004B0C56">
        <w:rPr>
          <w:rFonts w:ascii="Arial Narrow" w:hAnsi="Arial Narrow"/>
          <w:color w:val="auto"/>
          <w:szCs w:val="20"/>
        </w:rPr>
        <w:t>con</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documentos</w:t>
      </w:r>
      <w:r w:rsidR="002644ED" w:rsidRPr="004B0C56">
        <w:rPr>
          <w:rFonts w:ascii="Arial Narrow" w:eastAsia="Arial" w:hAnsi="Arial Narrow"/>
          <w:color w:val="auto"/>
          <w:szCs w:val="20"/>
        </w:rPr>
        <w:t xml:space="preserve"> </w:t>
      </w:r>
      <w:r w:rsidRPr="004B0C56">
        <w:rPr>
          <w:rFonts w:ascii="Arial Narrow" w:hAnsi="Arial Narrow"/>
          <w:color w:val="auto"/>
          <w:szCs w:val="20"/>
        </w:rPr>
        <w:t>señalados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sección</w:t>
      </w:r>
      <w:r w:rsidR="00DB0A19" w:rsidRPr="004B0C56">
        <w:rPr>
          <w:rFonts w:ascii="Arial Narrow" w:eastAsia="Arial" w:hAnsi="Arial Narrow"/>
          <w:color w:val="auto"/>
          <w:szCs w:val="20"/>
        </w:rPr>
        <w:t xml:space="preserve"> </w:t>
      </w:r>
      <w:r w:rsidR="00DB0A19" w:rsidRPr="004B0C56">
        <w:rPr>
          <w:rFonts w:ascii="Arial Narrow" w:hAnsi="Arial Narrow"/>
          <w:color w:val="auto"/>
          <w:szCs w:val="20"/>
        </w:rPr>
        <w:fldChar w:fldCharType="begin"/>
      </w:r>
      <w:r w:rsidR="00DB0A19" w:rsidRPr="004B0C56">
        <w:rPr>
          <w:rFonts w:ascii="Arial Narrow" w:hAnsi="Arial Narrow"/>
          <w:color w:val="auto"/>
          <w:szCs w:val="20"/>
        </w:rPr>
        <w:instrText xml:space="preserve"> REF _Ref508650523 \r \h  \* MERGEFORMAT </w:instrText>
      </w:r>
      <w:r w:rsidR="00DB0A19" w:rsidRPr="004B0C56">
        <w:rPr>
          <w:rFonts w:ascii="Arial Narrow" w:hAnsi="Arial Narrow"/>
          <w:color w:val="auto"/>
          <w:szCs w:val="20"/>
        </w:rPr>
      </w:r>
      <w:r w:rsidR="00DB0A19" w:rsidRPr="004B0C56">
        <w:rPr>
          <w:rFonts w:ascii="Arial Narrow" w:hAnsi="Arial Narrow"/>
          <w:color w:val="auto"/>
          <w:szCs w:val="20"/>
        </w:rPr>
        <w:fldChar w:fldCharType="separate"/>
      </w:r>
      <w:r w:rsidR="00307A78" w:rsidRPr="004B0C56">
        <w:rPr>
          <w:rFonts w:ascii="Arial Narrow" w:hAnsi="Arial Narrow"/>
          <w:color w:val="auto"/>
          <w:szCs w:val="20"/>
        </w:rPr>
        <w:t>4.3.1</w:t>
      </w:r>
      <w:r w:rsidR="00DB0A19" w:rsidRPr="004B0C56">
        <w:rPr>
          <w:rFonts w:ascii="Arial Narrow" w:hAnsi="Arial Narrow"/>
          <w:color w:val="auto"/>
          <w:szCs w:val="20"/>
        </w:rPr>
        <w:fldChar w:fldCharType="end"/>
      </w:r>
      <w:r w:rsidR="002644ED" w:rsidRPr="004B0C56">
        <w:rPr>
          <w:rFonts w:ascii="Arial Narrow" w:eastAsia="Arial" w:hAnsi="Arial Narrow"/>
          <w:color w:val="auto"/>
          <w:szCs w:val="20"/>
        </w:rPr>
        <w:t xml:space="preserve"> </w:t>
      </w:r>
      <w:r w:rsidRPr="004B0C56">
        <w:rPr>
          <w:rFonts w:ascii="Arial Narrow" w:hAnsi="Arial Narrow"/>
          <w:color w:val="auto"/>
          <w:szCs w:val="20"/>
        </w:rPr>
        <w:t>del</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P</w:t>
      </w:r>
      <w:r w:rsidRPr="004B0C56">
        <w:rPr>
          <w:rFonts w:ascii="Arial Narrow" w:hAnsi="Arial Narrow"/>
          <w:color w:val="auto"/>
          <w:szCs w:val="20"/>
        </w:rPr>
        <w:t>liego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00D02A7C" w:rsidRPr="004B0C56">
        <w:rPr>
          <w:rFonts w:ascii="Arial Narrow" w:hAnsi="Arial Narrow"/>
          <w:color w:val="auto"/>
          <w:szCs w:val="20"/>
        </w:rPr>
        <w:t>C</w:t>
      </w:r>
      <w:r w:rsidRPr="004B0C56">
        <w:rPr>
          <w:rFonts w:ascii="Arial Narrow" w:hAnsi="Arial Narrow"/>
          <w:color w:val="auto"/>
          <w:szCs w:val="20"/>
        </w:rPr>
        <w:t>ondiciones.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Para</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caso</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003E509E" w:rsidRPr="004B0C56">
        <w:rPr>
          <w:rFonts w:ascii="Arial Narrow" w:hAnsi="Arial Narrow"/>
          <w:color w:val="auto"/>
          <w:szCs w:val="20"/>
        </w:rPr>
        <w:t>Proponentes</w:t>
      </w:r>
      <w:r w:rsidR="002644ED" w:rsidRPr="004B0C56">
        <w:rPr>
          <w:rFonts w:ascii="Arial Narrow" w:eastAsia="Arial" w:hAnsi="Arial Narrow"/>
          <w:color w:val="auto"/>
          <w:szCs w:val="20"/>
        </w:rPr>
        <w:t xml:space="preserve"> </w:t>
      </w:r>
      <w:r w:rsidRPr="004B0C56">
        <w:rPr>
          <w:rFonts w:ascii="Arial Narrow" w:hAnsi="Arial Narrow"/>
          <w:color w:val="auto"/>
          <w:szCs w:val="20"/>
        </w:rPr>
        <w:t>Plurales,</w:t>
      </w:r>
      <w:r w:rsidR="002644ED" w:rsidRPr="004B0C56">
        <w:rPr>
          <w:rFonts w:ascii="Arial Narrow" w:eastAsia="Arial" w:hAnsi="Arial Narrow"/>
          <w:color w:val="auto"/>
          <w:szCs w:val="20"/>
        </w:rPr>
        <w:t xml:space="preserve"> </w:t>
      </w:r>
      <w:r w:rsidRPr="004B0C56">
        <w:rPr>
          <w:rFonts w:ascii="Arial Narrow" w:hAnsi="Arial Narrow"/>
          <w:color w:val="auto"/>
          <w:szCs w:val="20"/>
        </w:rPr>
        <w:t>todos</w:t>
      </w:r>
      <w:r w:rsidR="002644ED" w:rsidRPr="004B0C56">
        <w:rPr>
          <w:rFonts w:ascii="Arial Narrow" w:eastAsia="Arial" w:hAnsi="Arial Narrow"/>
          <w:color w:val="auto"/>
          <w:szCs w:val="20"/>
        </w:rPr>
        <w:t xml:space="preserve"> </w:t>
      </w:r>
      <w:r w:rsidRPr="004B0C56">
        <w:rPr>
          <w:rFonts w:ascii="Arial Narrow" w:hAnsi="Arial Narrow"/>
          <w:color w:val="auto"/>
          <w:szCs w:val="20"/>
        </w:rPr>
        <w:t>los</w:t>
      </w:r>
      <w:r w:rsidR="002644ED" w:rsidRPr="004B0C56">
        <w:rPr>
          <w:rFonts w:ascii="Arial Narrow" w:eastAsia="Arial" w:hAnsi="Arial Narrow"/>
          <w:color w:val="auto"/>
          <w:szCs w:val="20"/>
        </w:rPr>
        <w:t xml:space="preserve"> </w:t>
      </w:r>
      <w:r w:rsidRPr="004B0C56">
        <w:rPr>
          <w:rFonts w:ascii="Arial Narrow" w:hAnsi="Arial Narrow"/>
          <w:color w:val="auto"/>
          <w:szCs w:val="20"/>
        </w:rPr>
        <w:t>miembros</w:t>
      </w:r>
      <w:r w:rsidR="002644ED" w:rsidRPr="004B0C56">
        <w:rPr>
          <w:rFonts w:ascii="Arial Narrow" w:eastAsia="Arial" w:hAnsi="Arial Narrow"/>
          <w:color w:val="auto"/>
          <w:szCs w:val="20"/>
        </w:rPr>
        <w:t xml:space="preserve"> </w:t>
      </w:r>
      <w:r w:rsidRPr="004B0C56">
        <w:rPr>
          <w:rFonts w:ascii="Arial Narrow" w:hAnsi="Arial Narrow"/>
          <w:color w:val="auto"/>
          <w:szCs w:val="20"/>
        </w:rPr>
        <w:t>deberán</w:t>
      </w:r>
      <w:r w:rsidR="002644ED" w:rsidRPr="004B0C56">
        <w:rPr>
          <w:rFonts w:ascii="Arial Narrow" w:eastAsia="Arial" w:hAnsi="Arial Narrow"/>
          <w:color w:val="auto"/>
          <w:szCs w:val="20"/>
        </w:rPr>
        <w:t xml:space="preserve"> </w:t>
      </w:r>
      <w:r w:rsidRPr="004B0C56">
        <w:rPr>
          <w:rFonts w:ascii="Arial Narrow" w:hAnsi="Arial Narrow"/>
          <w:color w:val="auto"/>
          <w:szCs w:val="20"/>
        </w:rPr>
        <w:t>acreditar</w:t>
      </w:r>
      <w:r w:rsidR="002644ED" w:rsidRPr="004B0C56">
        <w:rPr>
          <w:rFonts w:ascii="Arial Narrow" w:eastAsia="Arial" w:hAnsi="Arial Narrow"/>
          <w:color w:val="auto"/>
          <w:szCs w:val="20"/>
        </w:rPr>
        <w:t xml:space="preserve"> </w:t>
      </w:r>
      <w:r w:rsidRPr="004B0C56">
        <w:rPr>
          <w:rFonts w:ascii="Arial Narrow" w:hAnsi="Arial Narrow"/>
          <w:color w:val="auto"/>
          <w:szCs w:val="20"/>
        </w:rPr>
        <w:t>el</w:t>
      </w:r>
      <w:r w:rsidR="002644ED" w:rsidRPr="004B0C56">
        <w:rPr>
          <w:rFonts w:ascii="Arial Narrow" w:eastAsia="Arial" w:hAnsi="Arial Narrow"/>
          <w:color w:val="auto"/>
          <w:szCs w:val="20"/>
        </w:rPr>
        <w:t xml:space="preserve"> </w:t>
      </w:r>
      <w:r w:rsidRPr="004B0C56">
        <w:rPr>
          <w:rFonts w:ascii="Arial Narrow" w:hAnsi="Arial Narrow"/>
          <w:color w:val="auto"/>
          <w:szCs w:val="20"/>
        </w:rPr>
        <w:t>origen</w:t>
      </w:r>
      <w:r w:rsidR="002644ED" w:rsidRPr="004B0C56">
        <w:rPr>
          <w:rFonts w:ascii="Arial Narrow" w:eastAsia="Arial" w:hAnsi="Arial Narrow"/>
          <w:color w:val="auto"/>
          <w:szCs w:val="20"/>
        </w:rPr>
        <w:t xml:space="preserve"> </w:t>
      </w:r>
      <w:r w:rsidRPr="004B0C56">
        <w:rPr>
          <w:rFonts w:ascii="Arial Narrow" w:hAnsi="Arial Narrow"/>
          <w:color w:val="auto"/>
          <w:szCs w:val="20"/>
        </w:rPr>
        <w:t>nacional</w:t>
      </w:r>
      <w:r w:rsidR="002644ED" w:rsidRPr="004B0C56">
        <w:rPr>
          <w:rFonts w:ascii="Arial Narrow" w:eastAsia="Arial" w:hAnsi="Arial Narrow"/>
          <w:color w:val="auto"/>
          <w:szCs w:val="20"/>
        </w:rPr>
        <w:t xml:space="preserve"> </w:t>
      </w:r>
      <w:r w:rsidRPr="004B0C56">
        <w:rPr>
          <w:rFonts w:ascii="Arial Narrow" w:hAnsi="Arial Narrow"/>
          <w:color w:val="auto"/>
          <w:szCs w:val="20"/>
        </w:rPr>
        <w:t>de</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Pr="004B0C56">
        <w:rPr>
          <w:rFonts w:ascii="Arial Narrow" w:hAnsi="Arial Narrow"/>
          <w:color w:val="auto"/>
          <w:szCs w:val="20"/>
        </w:rPr>
        <w:t>oferta</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las</w:t>
      </w:r>
      <w:r w:rsidR="002644ED" w:rsidRPr="004B0C56">
        <w:rPr>
          <w:rFonts w:ascii="Arial Narrow" w:eastAsia="Arial" w:hAnsi="Arial Narrow"/>
          <w:color w:val="auto"/>
          <w:szCs w:val="20"/>
        </w:rPr>
        <w:t xml:space="preserve"> </w:t>
      </w:r>
      <w:r w:rsidRPr="004B0C56">
        <w:rPr>
          <w:rFonts w:ascii="Arial Narrow" w:hAnsi="Arial Narrow"/>
          <w:color w:val="auto"/>
          <w:szCs w:val="20"/>
        </w:rPr>
        <w:t>condiciones</w:t>
      </w:r>
      <w:r w:rsidR="002644ED" w:rsidRPr="004B0C56">
        <w:rPr>
          <w:rFonts w:ascii="Arial Narrow" w:eastAsia="Arial" w:hAnsi="Arial Narrow"/>
          <w:color w:val="auto"/>
          <w:szCs w:val="20"/>
        </w:rPr>
        <w:t xml:space="preserve"> </w:t>
      </w:r>
      <w:r w:rsidRPr="004B0C56">
        <w:rPr>
          <w:rFonts w:ascii="Arial Narrow" w:hAnsi="Arial Narrow"/>
          <w:color w:val="auto"/>
          <w:szCs w:val="20"/>
        </w:rPr>
        <w:t>señaladas</w:t>
      </w:r>
      <w:r w:rsidR="002644ED" w:rsidRPr="004B0C56">
        <w:rPr>
          <w:rFonts w:ascii="Arial Narrow" w:eastAsia="Arial" w:hAnsi="Arial Narrow"/>
          <w:color w:val="auto"/>
          <w:szCs w:val="20"/>
        </w:rPr>
        <w:t xml:space="preserve"> </w:t>
      </w:r>
      <w:r w:rsidRPr="004B0C56">
        <w:rPr>
          <w:rFonts w:ascii="Arial Narrow" w:hAnsi="Arial Narrow"/>
          <w:color w:val="auto"/>
          <w:szCs w:val="20"/>
        </w:rPr>
        <w:t>en</w:t>
      </w:r>
      <w:r w:rsidR="002644ED" w:rsidRPr="004B0C56">
        <w:rPr>
          <w:rFonts w:ascii="Arial Narrow" w:eastAsia="Arial" w:hAnsi="Arial Narrow"/>
          <w:color w:val="auto"/>
          <w:szCs w:val="20"/>
        </w:rPr>
        <w:t xml:space="preserve"> </w:t>
      </w:r>
      <w:r w:rsidRPr="004B0C56">
        <w:rPr>
          <w:rFonts w:ascii="Arial Narrow" w:hAnsi="Arial Narrow"/>
          <w:color w:val="auto"/>
          <w:szCs w:val="20"/>
        </w:rPr>
        <w:t>la</w:t>
      </w:r>
      <w:r w:rsidR="002644ED" w:rsidRPr="004B0C56">
        <w:rPr>
          <w:rFonts w:ascii="Arial Narrow" w:eastAsia="Arial" w:hAnsi="Arial Narrow"/>
          <w:color w:val="auto"/>
          <w:szCs w:val="20"/>
        </w:rPr>
        <w:t xml:space="preserve"> </w:t>
      </w:r>
      <w:r w:rsidR="00642F96" w:rsidRPr="004B0C56">
        <w:rPr>
          <w:rFonts w:ascii="Arial Narrow" w:hAnsi="Arial Narrow"/>
          <w:color w:val="auto"/>
          <w:szCs w:val="20"/>
        </w:rPr>
        <w:t>l</w:t>
      </w:r>
      <w:r w:rsidR="001C344B" w:rsidRPr="004B0C56">
        <w:rPr>
          <w:rFonts w:ascii="Arial Narrow" w:hAnsi="Arial Narrow"/>
          <w:color w:val="auto"/>
          <w:szCs w:val="20"/>
        </w:rPr>
        <w:t>ey</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p>
    <w:p w14:paraId="5FE74D2A" w14:textId="77777777" w:rsidR="00AF61AC" w:rsidRPr="004B0C56" w:rsidRDefault="00AF61AC" w:rsidP="00924D4D">
      <w:pPr>
        <w:spacing w:after="200" w:line="276" w:lineRule="auto"/>
        <w:contextualSpacing/>
        <w:jc w:val="both"/>
        <w:rPr>
          <w:rFonts w:ascii="Arial Narrow" w:hAnsi="Arial Narrow"/>
          <w:color w:val="auto"/>
          <w:szCs w:val="20"/>
        </w:rPr>
      </w:pPr>
    </w:p>
    <w:p w14:paraId="47882F2E" w14:textId="77777777" w:rsidR="00B717AC" w:rsidRPr="004B0C56" w:rsidRDefault="00960362" w:rsidP="005068F3">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La oferta presentada por una Mipyme nacional.</w:t>
      </w:r>
      <w:r w:rsidR="00750230" w:rsidRPr="004B0C56">
        <w:rPr>
          <w:rFonts w:ascii="Arial Narrow" w:eastAsia="Arial" w:hAnsi="Arial Narrow"/>
          <w:color w:val="auto"/>
          <w:szCs w:val="20"/>
        </w:rPr>
        <w:t xml:space="preserve"> </w:t>
      </w:r>
      <w:r w:rsidR="00B717AC" w:rsidRPr="004B0C56">
        <w:rPr>
          <w:rFonts w:ascii="Arial Narrow" w:hAnsi="Arial Narrow"/>
          <w:color w:val="auto"/>
          <w:szCs w:val="20"/>
        </w:rPr>
        <w:t xml:space="preserve">Un </w:t>
      </w:r>
      <w:r w:rsidR="00E660CC" w:rsidRPr="004B0C56">
        <w:rPr>
          <w:rFonts w:ascii="Arial Narrow" w:hAnsi="Arial Narrow"/>
          <w:color w:val="auto"/>
          <w:szCs w:val="20"/>
        </w:rPr>
        <w:t>Proponente</w:t>
      </w:r>
      <w:r w:rsidR="00B717AC" w:rsidRPr="004B0C56">
        <w:rPr>
          <w:rFonts w:ascii="Arial Narrow" w:hAnsi="Arial Narrow"/>
          <w:color w:val="auto"/>
          <w:szCs w:val="20"/>
        </w:rPr>
        <w:t xml:space="preserve"> plural conformado en un cien por ciento</w:t>
      </w:r>
      <w:r w:rsidR="00636C1B" w:rsidRPr="004B0C56">
        <w:rPr>
          <w:rFonts w:ascii="Arial Narrow" w:hAnsi="Arial Narrow"/>
          <w:color w:val="auto"/>
          <w:szCs w:val="20"/>
        </w:rPr>
        <w:t xml:space="preserve"> (100%) por Mipymes nacionales </w:t>
      </w:r>
      <w:r w:rsidR="00B717AC" w:rsidRPr="004B0C56">
        <w:rPr>
          <w:rFonts w:ascii="Arial Narrow" w:hAnsi="Arial Narrow"/>
          <w:color w:val="auto"/>
          <w:szCs w:val="20"/>
        </w:rPr>
        <w:t>se considera en sí una Mipyme Nacional.</w:t>
      </w:r>
    </w:p>
    <w:p w14:paraId="4E86D944" w14:textId="77777777" w:rsidR="00AF61AC" w:rsidRPr="004B0C56" w:rsidRDefault="00AF61AC" w:rsidP="00924D4D">
      <w:pPr>
        <w:spacing w:after="200" w:line="276" w:lineRule="auto"/>
        <w:contextualSpacing/>
        <w:jc w:val="both"/>
        <w:rPr>
          <w:rFonts w:ascii="Arial Narrow" w:hAnsi="Arial Narrow"/>
          <w:color w:val="auto"/>
          <w:szCs w:val="20"/>
        </w:rPr>
      </w:pPr>
    </w:p>
    <w:p w14:paraId="2649F293" w14:textId="77777777" w:rsidR="00960362" w:rsidRPr="004B0C56" w:rsidRDefault="00960362" w:rsidP="005068F3">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lastRenderedPageBreak/>
        <w:t>La oferta presentada por un Consorcio</w:t>
      </w:r>
      <w:r w:rsidR="00636C1B" w:rsidRPr="004B0C56">
        <w:rPr>
          <w:rFonts w:ascii="Arial Narrow" w:hAnsi="Arial Narrow"/>
          <w:color w:val="auto"/>
          <w:szCs w:val="20"/>
        </w:rPr>
        <w:t xml:space="preserve"> o</w:t>
      </w:r>
      <w:r w:rsidRPr="004B0C56">
        <w:rPr>
          <w:rFonts w:ascii="Arial Narrow" w:hAnsi="Arial Narrow"/>
          <w:color w:val="auto"/>
          <w:szCs w:val="20"/>
        </w:rPr>
        <w:t xml:space="preserve"> Unión Temporal siempre que: (a) esté conformado por al menos una Mipyme nacional que tenga una participación de por lo menos el veinticinco por ciento (25%); (b) la Mipyme aporte mínimo el veinticinco por ciento (25%) de la expe</w:t>
      </w:r>
      <w:r w:rsidR="00550C88" w:rsidRPr="004B0C56">
        <w:rPr>
          <w:rFonts w:ascii="Arial Narrow" w:hAnsi="Arial Narrow"/>
          <w:color w:val="auto"/>
          <w:szCs w:val="20"/>
        </w:rPr>
        <w:t>riencia acreditada en la oferta,</w:t>
      </w:r>
      <w:r w:rsidRPr="004B0C56">
        <w:rPr>
          <w:rFonts w:ascii="Arial Narrow" w:hAnsi="Arial Narrow"/>
          <w:color w:val="auto"/>
          <w:szCs w:val="20"/>
        </w:rPr>
        <w:t xml:space="preserve"> y (c) ni la Mipyme, ni sus accionistas, socios o </w:t>
      </w:r>
      <w:r w:rsidR="00550C88" w:rsidRPr="004B0C56">
        <w:rPr>
          <w:rFonts w:ascii="Arial Narrow" w:hAnsi="Arial Narrow"/>
          <w:color w:val="auto"/>
          <w:szCs w:val="20"/>
        </w:rPr>
        <w:t xml:space="preserve">Representantes Legales </w:t>
      </w:r>
      <w:r w:rsidRPr="004B0C56">
        <w:rPr>
          <w:rFonts w:ascii="Arial Narrow" w:hAnsi="Arial Narrow"/>
          <w:color w:val="auto"/>
          <w:szCs w:val="20"/>
        </w:rPr>
        <w:t>sean empleados, socios o accionistas de los miembros del Consorcio o Unión Temporal.</w:t>
      </w:r>
      <w:r w:rsidR="00AF61AC" w:rsidRPr="004B0C56">
        <w:rPr>
          <w:rFonts w:ascii="Arial Narrow" w:eastAsia="Arial" w:hAnsi="Arial Narrow"/>
          <w:color w:val="auto"/>
          <w:szCs w:val="20"/>
        </w:rPr>
        <w:t xml:space="preserve"> </w:t>
      </w:r>
      <w:r w:rsidRPr="004B0C56">
        <w:rPr>
          <w:rFonts w:ascii="Arial Narrow" w:hAnsi="Arial Narrow"/>
          <w:color w:val="auto"/>
          <w:szCs w:val="20"/>
        </w:rPr>
        <w:t>La condición de Mipyme de las empresas obligadas a inscribirse en el RUP se verificará en el certificado de inscripción expedido por la Cámara de Comercio.</w:t>
      </w:r>
    </w:p>
    <w:p w14:paraId="7DEBC851" w14:textId="77777777" w:rsidR="00550C88" w:rsidRPr="004B0C56" w:rsidRDefault="00550C88" w:rsidP="00550C88">
      <w:pPr>
        <w:spacing w:after="0" w:line="276" w:lineRule="auto"/>
        <w:ind w:left="708"/>
        <w:jc w:val="both"/>
        <w:rPr>
          <w:rFonts w:ascii="Arial Narrow" w:hAnsi="Arial Narrow"/>
          <w:color w:val="auto"/>
          <w:szCs w:val="20"/>
        </w:rPr>
      </w:pPr>
    </w:p>
    <w:p w14:paraId="5970C03D" w14:textId="77777777" w:rsidR="00960362" w:rsidRPr="004B0C56" w:rsidRDefault="00960362" w:rsidP="000C2038">
      <w:pPr>
        <w:spacing w:after="0" w:line="276" w:lineRule="auto"/>
        <w:ind w:left="708"/>
        <w:jc w:val="both"/>
        <w:rPr>
          <w:rFonts w:ascii="Arial Narrow" w:eastAsia="Arial,Calibri" w:hAnsi="Arial Narrow"/>
          <w:color w:val="auto"/>
          <w:szCs w:val="20"/>
        </w:rPr>
      </w:pPr>
      <w:r w:rsidRPr="004B0C56">
        <w:rPr>
          <w:rFonts w:ascii="Arial Narrow" w:hAnsi="Arial Narrow"/>
          <w:color w:val="auto"/>
          <w:szCs w:val="20"/>
        </w:rPr>
        <w:t xml:space="preserve">Si en la etapa de evaluación de las propuestas se establece la participación de un </w:t>
      </w:r>
      <w:r w:rsidR="00E660CC" w:rsidRPr="004B0C56">
        <w:rPr>
          <w:rFonts w:ascii="Arial Narrow" w:hAnsi="Arial Narrow"/>
          <w:color w:val="auto"/>
          <w:szCs w:val="20"/>
        </w:rPr>
        <w:t>Proponente</w:t>
      </w:r>
      <w:r w:rsidRPr="004B0C56">
        <w:rPr>
          <w:rFonts w:ascii="Arial Narrow" w:hAnsi="Arial Narrow"/>
          <w:color w:val="auto"/>
          <w:szCs w:val="20"/>
        </w:rPr>
        <w:t xml:space="preserve"> extranjero, cuyo país de origen tenga Acuerdo Comercial con Colombia o trato de Reciprocidad, no se dará aplicación a los criterios de desempate de los numeral </w:t>
      </w:r>
      <w:r w:rsidR="00B717AC" w:rsidRPr="004B0C56">
        <w:rPr>
          <w:rFonts w:ascii="Arial Narrow" w:hAnsi="Arial Narrow"/>
          <w:color w:val="auto"/>
          <w:szCs w:val="20"/>
        </w:rPr>
        <w:t>6 y 7</w:t>
      </w:r>
      <w:r w:rsidRPr="004B0C56">
        <w:rPr>
          <w:rFonts w:ascii="Arial Narrow" w:hAnsi="Arial Narrow"/>
          <w:color w:val="auto"/>
          <w:szCs w:val="20"/>
        </w:rPr>
        <w:t xml:space="preserve"> respecto de ningún </w:t>
      </w:r>
      <w:r w:rsidR="00E660CC" w:rsidRPr="004B0C56">
        <w:rPr>
          <w:rFonts w:ascii="Arial Narrow" w:hAnsi="Arial Narrow"/>
          <w:color w:val="auto"/>
          <w:szCs w:val="20"/>
        </w:rPr>
        <w:t>Proponente</w:t>
      </w:r>
      <w:r w:rsidRPr="004B0C56">
        <w:rPr>
          <w:rFonts w:ascii="Arial Narrow" w:hAnsi="Arial Narrow"/>
          <w:color w:val="auto"/>
          <w:szCs w:val="20"/>
        </w:rPr>
        <w:t>.</w:t>
      </w:r>
    </w:p>
    <w:p w14:paraId="558BC4E4" w14:textId="77777777" w:rsidR="00550C88" w:rsidRPr="004B0C56" w:rsidRDefault="00550C88" w:rsidP="00550C88">
      <w:pPr>
        <w:spacing w:after="0" w:line="276" w:lineRule="auto"/>
        <w:ind w:left="708"/>
        <w:jc w:val="both"/>
        <w:rPr>
          <w:rFonts w:ascii="Arial Narrow" w:hAnsi="Arial Narrow"/>
          <w:color w:val="auto"/>
          <w:szCs w:val="20"/>
        </w:rPr>
      </w:pPr>
    </w:p>
    <w:p w14:paraId="6E0D4BC5" w14:textId="77777777" w:rsidR="00960362" w:rsidRPr="004B0C56" w:rsidRDefault="00960362" w:rsidP="000C2038">
      <w:pPr>
        <w:autoSpaceDE w:val="0"/>
        <w:autoSpaceDN w:val="0"/>
        <w:adjustRightInd w:val="0"/>
        <w:spacing w:after="200" w:line="276" w:lineRule="auto"/>
        <w:ind w:left="708"/>
        <w:contextualSpacing/>
        <w:jc w:val="both"/>
        <w:rPr>
          <w:rFonts w:ascii="Arial Narrow" w:eastAsia="Arial,Calibri" w:hAnsi="Arial Narrow"/>
          <w:color w:val="auto"/>
          <w:szCs w:val="20"/>
        </w:rPr>
      </w:pPr>
      <w:r w:rsidRPr="004B0C56">
        <w:rPr>
          <w:rFonts w:ascii="Arial Narrow" w:hAnsi="Arial Narrow"/>
          <w:color w:val="auto"/>
          <w:szCs w:val="20"/>
        </w:rPr>
        <w:t xml:space="preserve">Si en la etapa de evaluación de las propuestas se establece la participación únicamente de </w:t>
      </w:r>
      <w:r w:rsidR="003E509E" w:rsidRPr="004B0C56">
        <w:rPr>
          <w:rFonts w:ascii="Arial Narrow" w:hAnsi="Arial Narrow"/>
          <w:color w:val="auto"/>
          <w:szCs w:val="20"/>
        </w:rPr>
        <w:t>Proponentes</w:t>
      </w:r>
      <w:r w:rsidR="00550C88" w:rsidRPr="004B0C56">
        <w:rPr>
          <w:rFonts w:ascii="Arial Narrow" w:hAnsi="Arial Narrow"/>
          <w:color w:val="auto"/>
          <w:szCs w:val="20"/>
        </w:rPr>
        <w:t xml:space="preserve"> colombianos y/o </w:t>
      </w:r>
      <w:r w:rsidR="003E509E" w:rsidRPr="004B0C56">
        <w:rPr>
          <w:rFonts w:ascii="Arial Narrow" w:hAnsi="Arial Narrow"/>
          <w:color w:val="auto"/>
          <w:szCs w:val="20"/>
        </w:rPr>
        <w:t>Proponentes</w:t>
      </w:r>
      <w:r w:rsidRPr="004B0C56">
        <w:rPr>
          <w:rFonts w:ascii="Arial Narrow" w:hAnsi="Arial Narrow"/>
          <w:color w:val="auto"/>
          <w:szCs w:val="20"/>
        </w:rPr>
        <w:t xml:space="preserve"> extranjeros cuyo país de origen no tenga Ac</w:t>
      </w:r>
      <w:r w:rsidR="00550C88" w:rsidRPr="004B0C56">
        <w:rPr>
          <w:rFonts w:ascii="Arial Narrow" w:hAnsi="Arial Narrow"/>
          <w:color w:val="auto"/>
          <w:szCs w:val="20"/>
        </w:rPr>
        <w:t>uerdo Comercial con Colombia</w:t>
      </w:r>
      <w:r w:rsidRPr="004B0C56">
        <w:rPr>
          <w:rFonts w:ascii="Arial Narrow" w:hAnsi="Arial Narrow"/>
          <w:color w:val="auto"/>
          <w:szCs w:val="20"/>
        </w:rPr>
        <w:t xml:space="preserve"> ni trato de reciproci</w:t>
      </w:r>
      <w:r w:rsidR="00550C88" w:rsidRPr="004B0C56">
        <w:rPr>
          <w:rFonts w:ascii="Arial Narrow" w:hAnsi="Arial Narrow"/>
          <w:color w:val="auto"/>
          <w:szCs w:val="20"/>
        </w:rPr>
        <w:t>dad</w:t>
      </w:r>
      <w:r w:rsidRPr="004B0C56">
        <w:rPr>
          <w:rFonts w:ascii="Arial Narrow" w:hAnsi="Arial Narrow"/>
          <w:color w:val="auto"/>
          <w:szCs w:val="20"/>
        </w:rPr>
        <w:t xml:space="preserve"> se dará aplicación a los criterios de desempate previstos en el presente acápite, incluidos los señalados en los numerales </w:t>
      </w:r>
      <w:r w:rsidR="00B717AC" w:rsidRPr="004B0C56">
        <w:rPr>
          <w:rFonts w:ascii="Arial Narrow" w:hAnsi="Arial Narrow"/>
          <w:color w:val="auto"/>
          <w:szCs w:val="20"/>
        </w:rPr>
        <w:t>6 y 7</w:t>
      </w:r>
      <w:r w:rsidRPr="004B0C56">
        <w:rPr>
          <w:rFonts w:ascii="Arial Narrow" w:eastAsia="Arial,Calibri" w:hAnsi="Arial Narrow"/>
          <w:color w:val="auto"/>
          <w:szCs w:val="20"/>
        </w:rPr>
        <w:t xml:space="preserve">. </w:t>
      </w:r>
    </w:p>
    <w:p w14:paraId="0F20C8D1" w14:textId="77777777" w:rsidR="00960362" w:rsidRPr="004B0C56" w:rsidRDefault="00960362" w:rsidP="00960362">
      <w:pPr>
        <w:autoSpaceDE w:val="0"/>
        <w:autoSpaceDN w:val="0"/>
        <w:adjustRightInd w:val="0"/>
        <w:spacing w:after="200" w:line="276" w:lineRule="auto"/>
        <w:contextualSpacing/>
        <w:rPr>
          <w:rFonts w:ascii="Arial Narrow" w:hAnsi="Arial Narrow"/>
          <w:color w:val="auto"/>
          <w:szCs w:val="20"/>
          <w:lang w:val="es-ES"/>
        </w:rPr>
      </w:pPr>
    </w:p>
    <w:p w14:paraId="77C4C454" w14:textId="77777777" w:rsidR="00960362" w:rsidRPr="004B0C56" w:rsidRDefault="00960362" w:rsidP="005068F3">
      <w:pPr>
        <w:numPr>
          <w:ilvl w:val="0"/>
          <w:numId w:val="71"/>
        </w:numPr>
        <w:spacing w:after="200" w:line="276" w:lineRule="auto"/>
        <w:contextualSpacing/>
        <w:jc w:val="both"/>
        <w:rPr>
          <w:rFonts w:ascii="Arial Narrow" w:eastAsia="Arial" w:hAnsi="Arial Narrow"/>
          <w:color w:val="auto"/>
          <w:szCs w:val="20"/>
        </w:rPr>
      </w:pPr>
      <w:r w:rsidRPr="004B0C56">
        <w:rPr>
          <w:rFonts w:ascii="Arial Narrow" w:hAnsi="Arial Narrow"/>
          <w:color w:val="auto"/>
          <w:szCs w:val="20"/>
        </w:rPr>
        <w:t>Preferir la propuesta presentada por el</w:t>
      </w:r>
      <w:r w:rsidR="00550C88" w:rsidRPr="004B0C56">
        <w:rPr>
          <w:rFonts w:ascii="Arial Narrow" w:hAnsi="Arial Narrow"/>
          <w:color w:val="auto"/>
          <w:szCs w:val="20"/>
        </w:rPr>
        <w:t xml:space="preserve"> </w:t>
      </w:r>
      <w:r w:rsidR="00E660CC" w:rsidRPr="004B0C56">
        <w:rPr>
          <w:rFonts w:ascii="Arial Narrow" w:hAnsi="Arial Narrow"/>
          <w:color w:val="auto"/>
          <w:szCs w:val="20"/>
        </w:rPr>
        <w:t>Proponente</w:t>
      </w:r>
      <w:r w:rsidRPr="004B0C56">
        <w:rPr>
          <w:rFonts w:ascii="Arial Narrow" w:hAnsi="Arial Narrow"/>
          <w:color w:val="auto"/>
          <w:szCs w:val="20"/>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00750230" w:rsidRPr="004B0C56">
        <w:rPr>
          <w:rFonts w:ascii="Arial Narrow" w:eastAsia="Arial" w:hAnsi="Arial Narrow"/>
          <w:color w:val="auto"/>
          <w:szCs w:val="20"/>
        </w:rPr>
        <w:t xml:space="preserve"> </w:t>
      </w:r>
      <w:r w:rsidRPr="004B0C56">
        <w:rPr>
          <w:rFonts w:ascii="Arial Narrow" w:hAnsi="Arial Narrow"/>
          <w:color w:val="auto"/>
          <w:szCs w:val="20"/>
        </w:rPr>
        <w:t>respectiva zona</w:t>
      </w:r>
      <w:r w:rsidR="00550C88" w:rsidRPr="004B0C56">
        <w:rPr>
          <w:rFonts w:ascii="Arial Narrow" w:eastAsia="Arial" w:hAnsi="Arial Narrow"/>
          <w:color w:val="auto"/>
          <w:szCs w:val="20"/>
        </w:rPr>
        <w:t xml:space="preserve"> </w:t>
      </w:r>
      <w:r w:rsidRPr="004B0C56">
        <w:rPr>
          <w:rFonts w:ascii="Arial Narrow" w:hAnsi="Arial Narrow"/>
          <w:color w:val="auto"/>
          <w:szCs w:val="20"/>
        </w:rPr>
        <w:t>, que hayan sido contratados con por lo menos un (1) año de anterioridad a la fecha de cierre de</w:t>
      </w:r>
      <w:r w:rsidR="00550C88" w:rsidRPr="004B0C56">
        <w:rPr>
          <w:rFonts w:ascii="Arial Narrow" w:hAnsi="Arial Narrow"/>
          <w:color w:val="auto"/>
          <w:szCs w:val="20"/>
        </w:rPr>
        <w:t xml:space="preserve">l presente </w:t>
      </w:r>
      <w:r w:rsidR="007C41C7" w:rsidRPr="004B0C56">
        <w:rPr>
          <w:rFonts w:ascii="Arial Narrow" w:hAnsi="Arial Narrow"/>
          <w:color w:val="auto"/>
          <w:szCs w:val="20"/>
        </w:rPr>
        <w:t>Proceso</w:t>
      </w:r>
      <w:r w:rsidR="00550C88" w:rsidRPr="004B0C56">
        <w:rPr>
          <w:rFonts w:ascii="Arial Narrow" w:hAnsi="Arial Narrow"/>
          <w:color w:val="auto"/>
          <w:szCs w:val="20"/>
        </w:rPr>
        <w:t xml:space="preserve"> de selección</w:t>
      </w:r>
      <w:r w:rsidRPr="004B0C56">
        <w:rPr>
          <w:rFonts w:ascii="Arial Narrow" w:hAnsi="Arial Narrow"/>
          <w:color w:val="auto"/>
          <w:szCs w:val="20"/>
        </w:rPr>
        <w:t xml:space="preserve"> y que certifique adicionalmente que mantendrá dicho personal por un lapso igual al de la contratación para lo cual deberá diligenciar el</w:t>
      </w:r>
      <w:r w:rsidR="00550C88" w:rsidRPr="004B0C56">
        <w:rPr>
          <w:rFonts w:ascii="Arial Narrow" w:eastAsia="Arial" w:hAnsi="Arial Narrow"/>
          <w:color w:val="auto"/>
          <w:szCs w:val="20"/>
        </w:rPr>
        <w:t xml:space="preserve"> </w:t>
      </w:r>
      <w:r w:rsidR="00550C88" w:rsidRPr="004B0C56">
        <w:rPr>
          <w:rFonts w:ascii="Arial Narrow" w:hAnsi="Arial Narrow"/>
          <w:color w:val="auto"/>
          <w:szCs w:val="20"/>
        </w:rPr>
        <w:fldChar w:fldCharType="begin"/>
      </w:r>
      <w:r w:rsidR="00550C88" w:rsidRPr="004B0C56">
        <w:rPr>
          <w:rFonts w:ascii="Arial Narrow" w:hAnsi="Arial Narrow"/>
          <w:color w:val="auto"/>
          <w:szCs w:val="20"/>
        </w:rPr>
        <w:instrText xml:space="preserve"> REF _Ref508650486 \h </w:instrText>
      </w:r>
      <w:r w:rsidR="00CA32D3" w:rsidRPr="004B0C56">
        <w:rPr>
          <w:rFonts w:ascii="Arial Narrow" w:hAnsi="Arial Narrow"/>
          <w:color w:val="auto"/>
          <w:szCs w:val="20"/>
        </w:rPr>
        <w:instrText xml:space="preserve"> \* MERGEFORMAT </w:instrText>
      </w:r>
      <w:r w:rsidR="00550C88" w:rsidRPr="004B0C56">
        <w:rPr>
          <w:rFonts w:ascii="Arial Narrow" w:hAnsi="Arial Narrow"/>
          <w:color w:val="auto"/>
          <w:szCs w:val="20"/>
        </w:rPr>
      </w:r>
      <w:r w:rsidR="00550C88" w:rsidRPr="004B0C56">
        <w:rPr>
          <w:rFonts w:ascii="Arial Narrow" w:hAnsi="Arial Narrow"/>
          <w:color w:val="auto"/>
          <w:szCs w:val="20"/>
        </w:rPr>
        <w:fldChar w:fldCharType="separate"/>
      </w:r>
      <w:r w:rsidR="00307A78" w:rsidRPr="004B0C56">
        <w:rPr>
          <w:rFonts w:ascii="Arial Narrow" w:eastAsia="Arial" w:hAnsi="Arial Narrow"/>
          <w:color w:val="auto"/>
          <w:szCs w:val="20"/>
        </w:rPr>
        <w:t>Formato 8 – Vinculación de personas con discapacidad</w:t>
      </w:r>
      <w:r w:rsidR="00550C88" w:rsidRPr="004B0C56">
        <w:rPr>
          <w:rFonts w:ascii="Arial Narrow" w:hAnsi="Arial Narrow"/>
          <w:color w:val="auto"/>
          <w:szCs w:val="20"/>
        </w:rPr>
        <w:fldChar w:fldCharType="end"/>
      </w:r>
      <w:r w:rsidRPr="004B0C56">
        <w:rPr>
          <w:rFonts w:ascii="Arial Narrow" w:eastAsia="Arial" w:hAnsi="Arial Narrow"/>
          <w:color w:val="auto"/>
          <w:szCs w:val="20"/>
        </w:rPr>
        <w:t>.</w:t>
      </w:r>
      <w:r w:rsidRPr="004B0C56">
        <w:rPr>
          <w:rFonts w:ascii="Arial Narrow" w:hAnsi="Arial Narrow"/>
          <w:color w:val="auto"/>
          <w:szCs w:val="20"/>
        </w:rPr>
        <w:t xml:space="preserve"> Si la oferta es presentada por un Consorcio o Unión Temporal, el integrante del </w:t>
      </w:r>
      <w:r w:rsidR="00E660CC" w:rsidRPr="004B0C56">
        <w:rPr>
          <w:rFonts w:ascii="Arial Narrow" w:hAnsi="Arial Narrow"/>
          <w:color w:val="auto"/>
          <w:szCs w:val="20"/>
        </w:rPr>
        <w:t>Proponente</w:t>
      </w:r>
      <w:r w:rsidR="00550C88" w:rsidRPr="004B0C56">
        <w:rPr>
          <w:rFonts w:ascii="Arial Narrow" w:hAnsi="Arial Narrow"/>
          <w:color w:val="auto"/>
          <w:szCs w:val="20"/>
        </w:rPr>
        <w:t xml:space="preserve"> </w:t>
      </w:r>
      <w:r w:rsidRPr="004B0C56">
        <w:rPr>
          <w:rFonts w:ascii="Arial Narrow" w:hAnsi="Arial Narrow"/>
          <w:color w:val="auto"/>
          <w:szCs w:val="20"/>
        </w:rPr>
        <w:t xml:space="preserve">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w:t>
      </w:r>
      <w:r w:rsidR="00D6071D" w:rsidRPr="004B0C56">
        <w:rPr>
          <w:rFonts w:ascii="Arial Narrow" w:hAnsi="Arial Narrow"/>
          <w:color w:val="auto"/>
          <w:szCs w:val="20"/>
        </w:rPr>
        <w:t xml:space="preserve">habilitante. </w:t>
      </w:r>
    </w:p>
    <w:p w14:paraId="52ACB284" w14:textId="77777777" w:rsidR="00960362" w:rsidRPr="004B0C56" w:rsidRDefault="00960362" w:rsidP="006A54F7">
      <w:pPr>
        <w:tabs>
          <w:tab w:val="left" w:pos="-142"/>
        </w:tabs>
        <w:autoSpaceDE w:val="0"/>
        <w:autoSpaceDN w:val="0"/>
        <w:adjustRightInd w:val="0"/>
        <w:spacing w:after="0" w:line="276" w:lineRule="auto"/>
        <w:ind w:left="1428"/>
        <w:jc w:val="both"/>
        <w:rPr>
          <w:rFonts w:ascii="Arial Narrow" w:hAnsi="Arial Narrow"/>
          <w:color w:val="auto"/>
          <w:szCs w:val="20"/>
        </w:rPr>
      </w:pPr>
    </w:p>
    <w:p w14:paraId="6E1696BB" w14:textId="77777777" w:rsidR="0059483D" w:rsidRPr="004B0C56" w:rsidRDefault="006A54F7" w:rsidP="0059483D">
      <w:pPr>
        <w:numPr>
          <w:ilvl w:val="0"/>
          <w:numId w:val="71"/>
        </w:numPr>
        <w:shd w:val="clear" w:color="auto" w:fill="FFFFFF" w:themeFill="background1"/>
        <w:spacing w:after="200" w:line="276" w:lineRule="auto"/>
        <w:contextualSpacing/>
        <w:jc w:val="both"/>
        <w:rPr>
          <w:rFonts w:ascii="Arial Narrow" w:eastAsia="Arial" w:hAnsi="Arial Narrow"/>
          <w:color w:val="auto"/>
          <w:szCs w:val="20"/>
        </w:rPr>
      </w:pPr>
      <w:bookmarkStart w:id="720" w:name="_Hlk517180988"/>
      <w:r w:rsidRPr="004B0C56">
        <w:rPr>
          <w:rFonts w:ascii="Arial Narrow" w:hAnsi="Arial Narrow"/>
          <w:color w:val="auto"/>
          <w:szCs w:val="20"/>
        </w:rPr>
        <w:t>Método</w:t>
      </w:r>
      <w:r w:rsidR="002644ED" w:rsidRPr="004B0C56">
        <w:rPr>
          <w:rFonts w:ascii="Arial Narrow" w:eastAsia="Arial" w:hAnsi="Arial Narrow"/>
          <w:color w:val="auto"/>
          <w:szCs w:val="20"/>
        </w:rPr>
        <w:t xml:space="preserve"> </w:t>
      </w:r>
      <w:r w:rsidRPr="004B0C56">
        <w:rPr>
          <w:rFonts w:ascii="Arial Narrow" w:hAnsi="Arial Narrow"/>
          <w:color w:val="auto"/>
          <w:szCs w:val="20"/>
        </w:rPr>
        <w:t>aleatorio.</w:t>
      </w:r>
      <w:r w:rsidR="00E12D2D" w:rsidRPr="004B0C56">
        <w:rPr>
          <w:rFonts w:ascii="Arial Narrow" w:eastAsia="Arial" w:hAnsi="Arial Narrow"/>
          <w:color w:val="auto"/>
          <w:szCs w:val="20"/>
        </w:rPr>
        <w:t xml:space="preserve"> </w:t>
      </w:r>
      <w:bookmarkEnd w:id="719"/>
      <w:bookmarkEnd w:id="720"/>
      <w:r w:rsidR="0059483D" w:rsidRPr="004B0C56">
        <w:rPr>
          <w:rFonts w:ascii="Arial Narrow" w:hAnsi="Arial Narrow"/>
          <w:color w:val="auto"/>
          <w:szCs w:val="20"/>
        </w:rPr>
        <w:t xml:space="preserve">Si subsiste aún el empate, se procederá a elegir el ganador mediante el sorteo virtual  así: </w:t>
      </w:r>
    </w:p>
    <w:p w14:paraId="73A16FC1" w14:textId="77777777" w:rsidR="0059483D" w:rsidRPr="004B0C56" w:rsidRDefault="0059483D" w:rsidP="0059483D">
      <w:pPr>
        <w:pStyle w:val="NormalWeb"/>
        <w:shd w:val="clear" w:color="auto" w:fill="FFFFFF" w:themeFill="background1"/>
        <w:spacing w:before="0" w:beforeAutospacing="0" w:after="0" w:afterAutospacing="0"/>
        <w:ind w:left="993" w:right="51"/>
        <w:jc w:val="both"/>
        <w:rPr>
          <w:rFonts w:ascii="Arial Narrow" w:hAnsi="Arial Narrow" w:cs="Arial"/>
          <w:b/>
          <w:bCs/>
          <w:sz w:val="20"/>
          <w:szCs w:val="20"/>
        </w:rPr>
      </w:pPr>
      <w:r w:rsidRPr="004B0C56">
        <w:rPr>
          <w:rFonts w:ascii="Arial Narrow" w:hAnsi="Arial Narrow" w:cs="Arial"/>
          <w:sz w:val="20"/>
          <w:szCs w:val="20"/>
          <w:bdr w:val="none" w:sz="0" w:space="0" w:color="auto" w:frame="1"/>
        </w:rPr>
        <w:t>La reunión para efectos de desempate virtual aleatorio se realizará por medio del aplicativo Microsoft Teams. Se publicará un protocolo con las instrucciones que se deberán seguir para participar en la reunión en la cual se efectuará el desempate y la apertura de la Oferta Económica (Formulario 1 Presupuesto Oficial) del proponente ubicado en el primer lugar del orden de elegibilidad.</w:t>
      </w:r>
    </w:p>
    <w:p w14:paraId="134927A4" w14:textId="77777777" w:rsidR="0059483D" w:rsidRPr="004B0C56" w:rsidRDefault="0059483D" w:rsidP="0059483D">
      <w:pPr>
        <w:pStyle w:val="NormalWeb"/>
        <w:shd w:val="clear" w:color="auto" w:fill="FFFFFF" w:themeFill="background1"/>
        <w:spacing w:before="0" w:beforeAutospacing="0" w:after="0" w:afterAutospacing="0"/>
        <w:ind w:left="993" w:right="446"/>
        <w:jc w:val="both"/>
        <w:rPr>
          <w:rFonts w:ascii="Arial Narrow" w:hAnsi="Arial Narrow" w:cs="Arial"/>
          <w:b/>
          <w:bCs/>
          <w:sz w:val="20"/>
          <w:szCs w:val="20"/>
        </w:rPr>
      </w:pPr>
      <w:r w:rsidRPr="004B0C56">
        <w:rPr>
          <w:rFonts w:ascii="Arial Narrow" w:hAnsi="Arial Narrow" w:cs="Arial"/>
          <w:sz w:val="20"/>
          <w:szCs w:val="20"/>
          <w:bdr w:val="none" w:sz="0" w:space="0" w:color="auto" w:frame="1"/>
        </w:rPr>
        <w:t> </w:t>
      </w:r>
    </w:p>
    <w:p w14:paraId="78828109" w14:textId="77777777" w:rsidR="0059483D" w:rsidRPr="004B0C56" w:rsidRDefault="0059483D" w:rsidP="0059483D">
      <w:pPr>
        <w:pStyle w:val="NormalWeb"/>
        <w:shd w:val="clear" w:color="auto" w:fill="FFFFFF" w:themeFill="background1"/>
        <w:spacing w:before="0" w:beforeAutospacing="0" w:after="0" w:afterAutospacing="0"/>
        <w:ind w:left="993" w:right="446"/>
        <w:jc w:val="both"/>
        <w:rPr>
          <w:rFonts w:ascii="Arial Narrow" w:hAnsi="Arial Narrow" w:cs="Arial"/>
          <w:b/>
          <w:bCs/>
          <w:sz w:val="20"/>
          <w:szCs w:val="20"/>
        </w:rPr>
      </w:pPr>
      <w:r w:rsidRPr="004B0C56">
        <w:rPr>
          <w:rFonts w:ascii="Arial Narrow" w:hAnsi="Arial Narrow" w:cs="Arial"/>
          <w:sz w:val="20"/>
          <w:szCs w:val="20"/>
          <w:bdr w:val="none" w:sz="0" w:space="0" w:color="auto" w:frame="1"/>
        </w:rPr>
        <w:t>El sorteo se realizará de la siguiente forma:</w:t>
      </w:r>
    </w:p>
    <w:p w14:paraId="419D3AE5" w14:textId="77777777" w:rsidR="0059483D" w:rsidRPr="004B0C56" w:rsidRDefault="0059483D" w:rsidP="0059483D">
      <w:pPr>
        <w:pStyle w:val="NormalWeb"/>
        <w:shd w:val="clear" w:color="auto" w:fill="FFFFFF" w:themeFill="background1"/>
        <w:spacing w:before="0" w:beforeAutospacing="0" w:after="0" w:afterAutospacing="0"/>
        <w:ind w:left="993"/>
        <w:rPr>
          <w:rFonts w:ascii="Arial Narrow" w:hAnsi="Arial Narrow" w:cs="Arial"/>
          <w:sz w:val="20"/>
          <w:szCs w:val="20"/>
        </w:rPr>
      </w:pPr>
      <w:r w:rsidRPr="004B0C56">
        <w:rPr>
          <w:rFonts w:ascii="Arial Narrow" w:hAnsi="Arial Narrow" w:cs="Arial"/>
          <w:sz w:val="20"/>
          <w:szCs w:val="20"/>
          <w:bdr w:val="none" w:sz="0" w:space="0" w:color="auto" w:frame="1"/>
        </w:rPr>
        <w:t> </w:t>
      </w:r>
    </w:p>
    <w:p w14:paraId="47E92A26"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Una vez se encuentre en la reunión el encargado por la entidad, compartirá la pantalla con el aplicativo diseñado por INVIAS para el sorteo virtual aleatorio.</w:t>
      </w:r>
    </w:p>
    <w:p w14:paraId="5702CE2B"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 </w:t>
      </w:r>
    </w:p>
    <w:p w14:paraId="21AC23B6"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La asignación del número aleatorio lo otorgará el aplicativo en el orden de presentación de las ofertas. La entidad procederá con el sorteo de la primera serie, el encargado de dirigir la reunión dará clic en el botón primera serie de forma individual por cada proponente, posterior a ello, el aplicativo web le asignara un número aleatorio a cada proponente empatado en el orden de presentación de su oferta con el cual participará en la segunda serie; y así en forma sucesiva con los demás proponentes que se encuentren empatados.</w:t>
      </w:r>
    </w:p>
    <w:p w14:paraId="63E2B9A8"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 </w:t>
      </w:r>
    </w:p>
    <w:p w14:paraId="0BF9593F"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 xml:space="preserve">Finalizada la primera serie, el aplicativo habilitará el botón segunda serie, el encargado de dirigir la reunión dará clic en el botón segunda serie, el aplicativo en forma aleatoria le asignará un número al proponente que en la primera serie hubiese obtenido el número mayor, quien será el primero al cual se le asigne </w:t>
      </w:r>
      <w:r w:rsidRPr="004B0C56">
        <w:rPr>
          <w:rFonts w:ascii="Arial Narrow" w:hAnsi="Arial Narrow" w:cs="Arial"/>
          <w:sz w:val="20"/>
          <w:szCs w:val="20"/>
          <w:bdr w:val="none" w:sz="0" w:space="0" w:color="auto" w:frame="1"/>
        </w:rPr>
        <w:lastRenderedPageBreak/>
        <w:t>aleatoriamente el número con el cual participara en esta serie, y así sucesivamente con los demás participantes en calidad de empatados de mayor a menor. </w:t>
      </w:r>
    </w:p>
    <w:p w14:paraId="77E178FC" w14:textId="77777777" w:rsidR="0059483D" w:rsidRPr="004B0C56" w:rsidRDefault="0059483D" w:rsidP="0059483D">
      <w:pPr>
        <w:pStyle w:val="NormalWeb"/>
        <w:shd w:val="clear" w:color="auto" w:fill="FFFFFF" w:themeFill="background1"/>
        <w:spacing w:before="0" w:beforeAutospacing="0" w:after="0" w:afterAutospacing="0"/>
        <w:ind w:left="993"/>
        <w:rPr>
          <w:rFonts w:ascii="Arial Narrow" w:hAnsi="Arial Narrow" w:cs="Arial"/>
          <w:sz w:val="20"/>
          <w:szCs w:val="20"/>
        </w:rPr>
      </w:pPr>
      <w:r w:rsidRPr="004B0C56">
        <w:rPr>
          <w:rFonts w:ascii="Arial Narrow" w:hAnsi="Arial Narrow" w:cs="Arial"/>
          <w:sz w:val="20"/>
          <w:szCs w:val="20"/>
          <w:bdr w:val="none" w:sz="0" w:space="0" w:color="auto" w:frame="1"/>
        </w:rPr>
        <w:t> </w:t>
      </w:r>
    </w:p>
    <w:p w14:paraId="1FEB571B" w14:textId="77777777" w:rsidR="0059483D" w:rsidRPr="004B0C56" w:rsidRDefault="0059483D" w:rsidP="0059483D">
      <w:pPr>
        <w:pStyle w:val="NormalWeb"/>
        <w:shd w:val="clear" w:color="auto" w:fill="FFFFFF" w:themeFill="background1"/>
        <w:spacing w:before="0" w:beforeAutospacing="0" w:after="0" w:afterAutospacing="0"/>
        <w:ind w:left="993"/>
        <w:jc w:val="both"/>
        <w:rPr>
          <w:rFonts w:ascii="Arial Narrow" w:hAnsi="Arial Narrow" w:cs="Arial"/>
          <w:sz w:val="20"/>
          <w:szCs w:val="20"/>
        </w:rPr>
      </w:pPr>
      <w:r w:rsidRPr="004B0C56">
        <w:rPr>
          <w:rFonts w:ascii="Arial Narrow" w:hAnsi="Arial Narrow" w:cs="Arial"/>
          <w:sz w:val="20"/>
          <w:szCs w:val="20"/>
          <w:bdr w:val="none" w:sz="0" w:space="0" w:color="auto" w:frame="1"/>
        </w:rPr>
        <w:t>El proponente al que el aplicativo web dispuesto por la entidad le asigne aleatoriamente el número mayor en esta serie, será el que ocupe el primer orden de elegibilidad y así en forma sucesiva con los demás participantes de mayor a menor hasta agotar el número de participantes que se encuentran en calidad de empatados.”</w:t>
      </w:r>
    </w:p>
    <w:p w14:paraId="2E816244" w14:textId="3080E8A3" w:rsidR="0059483D" w:rsidRPr="004B0C56" w:rsidRDefault="0059483D" w:rsidP="00BD398B">
      <w:pPr>
        <w:spacing w:after="0" w:line="276" w:lineRule="auto"/>
        <w:ind w:left="720"/>
        <w:contextualSpacing/>
        <w:jc w:val="both"/>
        <w:rPr>
          <w:rFonts w:ascii="Arial Narrow" w:eastAsia="Arial" w:hAnsi="Arial Narrow"/>
          <w:color w:val="auto"/>
          <w:szCs w:val="20"/>
        </w:rPr>
      </w:pPr>
    </w:p>
    <w:p w14:paraId="5C69926D" w14:textId="77777777" w:rsidR="0059483D" w:rsidRPr="004B0C56" w:rsidRDefault="0059483D" w:rsidP="00BD398B">
      <w:pPr>
        <w:spacing w:after="0" w:line="276" w:lineRule="auto"/>
        <w:ind w:left="720"/>
        <w:contextualSpacing/>
        <w:jc w:val="both"/>
        <w:rPr>
          <w:rFonts w:ascii="Arial Narrow" w:eastAsia="Arial" w:hAnsi="Arial Narrow"/>
          <w:color w:val="auto"/>
          <w:szCs w:val="20"/>
        </w:rPr>
      </w:pPr>
    </w:p>
    <w:p w14:paraId="3C895130" w14:textId="77777777" w:rsidR="009312FF" w:rsidRPr="004B0C56" w:rsidRDefault="009312FF" w:rsidP="00BD398B">
      <w:pPr>
        <w:pStyle w:val="Ttulo1"/>
        <w:spacing w:after="240"/>
        <w:jc w:val="center"/>
        <w:rPr>
          <w:rFonts w:ascii="Arial Narrow" w:eastAsia="Arial" w:hAnsi="Arial Narrow" w:cs="Arial"/>
          <w:color w:val="auto"/>
          <w:szCs w:val="20"/>
        </w:rPr>
      </w:pPr>
      <w:bookmarkStart w:id="721" w:name="_Toc55825592"/>
      <w:r w:rsidRPr="004B0C56">
        <w:rPr>
          <w:rFonts w:ascii="Arial Narrow" w:eastAsia="Arial" w:hAnsi="Arial Narrow" w:cs="Arial"/>
          <w:color w:val="auto"/>
          <w:szCs w:val="20"/>
        </w:rPr>
        <w:t>CAPÍTULO V RIESGOS ASOCIADOS AL CONTRATO, FORMA DE MITIGARLOS Y ASIGNACIÓN DE RIESGOS</w:t>
      </w:r>
      <w:bookmarkEnd w:id="721"/>
    </w:p>
    <w:p w14:paraId="7AFC66BD" w14:textId="77777777" w:rsidR="00E633A2" w:rsidRPr="004B0C56" w:rsidRDefault="00550C88" w:rsidP="00BD398B">
      <w:pPr>
        <w:spacing w:after="240"/>
        <w:jc w:val="both"/>
        <w:rPr>
          <w:rFonts w:ascii="Arial Narrow" w:eastAsia="Arial" w:hAnsi="Arial Narrow"/>
          <w:color w:val="auto"/>
          <w:szCs w:val="20"/>
        </w:rPr>
      </w:pPr>
      <w:r w:rsidRPr="004B0C56">
        <w:rPr>
          <w:rFonts w:ascii="Arial Narrow" w:eastAsia="Arial" w:hAnsi="Arial Narrow"/>
          <w:color w:val="auto"/>
          <w:szCs w:val="20"/>
        </w:rPr>
        <w:t xml:space="preserve">La </w:t>
      </w:r>
      <w:r w:rsidRPr="004B0C56">
        <w:rPr>
          <w:rFonts w:ascii="Arial Narrow" w:hAnsi="Arial Narrow"/>
          <w:color w:val="auto"/>
          <w:szCs w:val="20"/>
        </w:rPr>
        <w:fldChar w:fldCharType="begin"/>
      </w:r>
      <w:r w:rsidRPr="004B0C56">
        <w:rPr>
          <w:rFonts w:ascii="Arial Narrow" w:hAnsi="Arial Narrow"/>
          <w:color w:val="auto"/>
          <w:szCs w:val="20"/>
        </w:rPr>
        <w:instrText xml:space="preserve"> REF _Ref508650671 \h </w:instrText>
      </w:r>
      <w:r w:rsidR="00CA32D3" w:rsidRPr="004B0C56">
        <w:rPr>
          <w:rFonts w:ascii="Arial Narrow" w:hAnsi="Arial Narrow"/>
          <w:color w:val="auto"/>
          <w:szCs w:val="20"/>
        </w:rPr>
        <w:instrText xml:space="preserve"> \* MERGEFORMAT </w:instrText>
      </w:r>
      <w:r w:rsidRPr="004B0C56">
        <w:rPr>
          <w:rFonts w:ascii="Arial Narrow" w:hAnsi="Arial Narrow"/>
          <w:color w:val="auto"/>
          <w:szCs w:val="20"/>
        </w:rPr>
      </w:r>
      <w:r w:rsidRPr="004B0C56">
        <w:rPr>
          <w:rFonts w:ascii="Arial Narrow" w:hAnsi="Arial Narrow"/>
          <w:color w:val="auto"/>
          <w:szCs w:val="20"/>
        </w:rPr>
        <w:fldChar w:fldCharType="separate"/>
      </w:r>
      <w:r w:rsidR="00307A78" w:rsidRPr="004B0C56">
        <w:rPr>
          <w:rFonts w:ascii="Arial Narrow" w:eastAsia="Arial" w:hAnsi="Arial Narrow"/>
          <w:color w:val="auto"/>
          <w:szCs w:val="20"/>
        </w:rPr>
        <w:t>Matriz 3 – Riesgos</w:t>
      </w:r>
      <w:r w:rsidRPr="004B0C56">
        <w:rPr>
          <w:rFonts w:ascii="Arial Narrow" w:hAnsi="Arial Narrow"/>
          <w:color w:val="auto"/>
          <w:szCs w:val="20"/>
        </w:rPr>
        <w:fldChar w:fldCharType="end"/>
      </w:r>
      <w:r w:rsidR="00D35351"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incluye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los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riesgos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que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se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pueden</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presentar</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durante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la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ejecución</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C</w:t>
      </w:r>
      <w:r w:rsidR="00E633A2" w:rsidRPr="004B0C56">
        <w:rPr>
          <w:rFonts w:ascii="Arial Narrow" w:eastAsia="Arial" w:hAnsi="Arial Narrow"/>
          <w:color w:val="auto"/>
          <w:szCs w:val="20"/>
        </w:rPr>
        <w:t>ontrato.</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Esta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matriz</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describe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cada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uno</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los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riesgos</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la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consecuencia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su</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ocurrencia</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a</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quien</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se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le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asigna</w:t>
      </w:r>
      <w:r w:rsidRPr="004B0C56">
        <w:rPr>
          <w:rFonts w:ascii="Arial Narrow" w:eastAsia="Arial" w:hAnsi="Arial Narrow"/>
          <w:color w:val="auto"/>
          <w:szCs w:val="20"/>
        </w:rPr>
        <w:t>,</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cual</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tratamiento</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en</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caso</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ocurrencia y</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quien</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el</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responsable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del</w:t>
      </w:r>
      <w:r w:rsidR="002644ED" w:rsidRPr="004B0C56">
        <w:rPr>
          <w:rFonts w:ascii="Arial Narrow" w:eastAsia="Arial" w:hAnsi="Arial Narrow"/>
          <w:color w:val="auto"/>
          <w:szCs w:val="20"/>
        </w:rPr>
        <w:t xml:space="preserve"> </w:t>
      </w:r>
      <w:r w:rsidRPr="004B0C56">
        <w:rPr>
          <w:rFonts w:ascii="Arial Narrow" w:eastAsia="Arial" w:hAnsi="Arial Narrow"/>
          <w:color w:val="auto"/>
          <w:szCs w:val="20"/>
        </w:rPr>
        <w:t>tratamiento</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entre</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otros</w:t>
      </w:r>
      <w:r w:rsidR="002644ED" w:rsidRPr="004B0C56">
        <w:rPr>
          <w:rFonts w:ascii="Arial Narrow" w:eastAsia="Arial" w:hAnsi="Arial Narrow"/>
          <w:color w:val="auto"/>
          <w:szCs w:val="20"/>
        </w:rPr>
        <w:t xml:space="preserve"> </w:t>
      </w:r>
      <w:r w:rsidR="00E633A2" w:rsidRPr="004B0C56">
        <w:rPr>
          <w:rFonts w:ascii="Arial Narrow" w:eastAsia="Arial" w:hAnsi="Arial Narrow"/>
          <w:color w:val="auto"/>
          <w:szCs w:val="20"/>
        </w:rPr>
        <w:t>aspectos.</w:t>
      </w:r>
      <w:r w:rsidR="00750230" w:rsidRPr="004B0C56">
        <w:rPr>
          <w:rFonts w:ascii="Arial Narrow" w:eastAsia="Arial" w:hAnsi="Arial Narrow"/>
          <w:color w:val="auto"/>
          <w:szCs w:val="20"/>
        </w:rPr>
        <w:t xml:space="preserve"> </w:t>
      </w:r>
    </w:p>
    <w:p w14:paraId="3FFE6BBA" w14:textId="77777777" w:rsidR="00E633A2" w:rsidRPr="004B0C56" w:rsidRDefault="00E633A2" w:rsidP="00BC69CA">
      <w:pPr>
        <w:pStyle w:val="Capitulo3"/>
        <w:numPr>
          <w:ilvl w:val="1"/>
          <w:numId w:val="173"/>
        </w:numPr>
        <w:ind w:left="990" w:hanging="720"/>
        <w:rPr>
          <w:rFonts w:ascii="Arial Narrow" w:hAnsi="Arial Narrow"/>
          <w:color w:val="auto"/>
        </w:rPr>
      </w:pPr>
      <w:bookmarkStart w:id="722" w:name="_Toc508648283"/>
      <w:bookmarkStart w:id="723" w:name="_Toc508984067"/>
      <w:bookmarkStart w:id="724" w:name="_Toc509843898"/>
      <w:bookmarkStart w:id="725" w:name="_Toc511924806"/>
      <w:bookmarkStart w:id="726" w:name="_Toc520226895"/>
      <w:bookmarkStart w:id="727" w:name="_Toc520297865"/>
      <w:bookmarkStart w:id="728" w:name="_Toc520317130"/>
      <w:bookmarkStart w:id="729" w:name="_Toc533083733"/>
      <w:bookmarkStart w:id="730" w:name="_Toc55825593"/>
      <w:r w:rsidRPr="004B0C56">
        <w:rPr>
          <w:rFonts w:ascii="Arial Narrow" w:hAnsi="Arial Narrow"/>
          <w:color w:val="auto"/>
        </w:rPr>
        <w:t>AUDIENCIA</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ASIGNACIÓN</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RIESGOS</w:t>
      </w:r>
      <w:bookmarkEnd w:id="722"/>
      <w:bookmarkEnd w:id="723"/>
      <w:bookmarkEnd w:id="724"/>
      <w:bookmarkEnd w:id="725"/>
      <w:bookmarkEnd w:id="726"/>
      <w:bookmarkEnd w:id="727"/>
      <w:bookmarkEnd w:id="728"/>
      <w:bookmarkEnd w:id="729"/>
      <w:bookmarkEnd w:id="730"/>
    </w:p>
    <w:p w14:paraId="1E779D35"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fecha,</w:t>
      </w:r>
      <w:r w:rsidR="002644ED" w:rsidRPr="004B0C56">
        <w:rPr>
          <w:rFonts w:eastAsia="Arial" w:cs="Arial"/>
          <w:sz w:val="20"/>
          <w:szCs w:val="20"/>
          <w:lang w:val="es-CO"/>
        </w:rPr>
        <w:t xml:space="preserve"> </w:t>
      </w:r>
      <w:r w:rsidRPr="004B0C56">
        <w:rPr>
          <w:rFonts w:eastAsia="Arial" w:cs="Arial"/>
          <w:sz w:val="20"/>
          <w:szCs w:val="20"/>
          <w:lang w:val="es-CO"/>
        </w:rPr>
        <w:t>hora</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lugar</w:t>
      </w:r>
      <w:r w:rsidR="002644ED" w:rsidRPr="004B0C56">
        <w:rPr>
          <w:rFonts w:eastAsia="Arial" w:cs="Arial"/>
          <w:sz w:val="20"/>
          <w:szCs w:val="20"/>
          <w:lang w:val="es-CO"/>
        </w:rPr>
        <w:t xml:space="preserve"> </w:t>
      </w:r>
      <w:r w:rsidRPr="004B0C56">
        <w:rPr>
          <w:rFonts w:eastAsia="Arial" w:cs="Arial"/>
          <w:sz w:val="20"/>
          <w:szCs w:val="20"/>
          <w:lang w:val="es-CO"/>
        </w:rPr>
        <w:t>señalado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cronograma</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llevará</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cabo</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audiencia</w:t>
      </w:r>
      <w:r w:rsidR="002644ED" w:rsidRPr="004B0C56">
        <w:rPr>
          <w:rFonts w:eastAsia="Arial" w:cs="Arial"/>
          <w:sz w:val="20"/>
          <w:szCs w:val="20"/>
          <w:lang w:val="es-CO"/>
        </w:rPr>
        <w:t xml:space="preserve"> </w:t>
      </w:r>
      <w:r w:rsidRPr="004B0C56">
        <w:rPr>
          <w:rFonts w:eastAsia="Arial" w:cs="Arial"/>
          <w:sz w:val="20"/>
          <w:szCs w:val="20"/>
          <w:lang w:val="es-CO"/>
        </w:rPr>
        <w:t>pública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asignación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550C88" w:rsidRPr="004B0C56">
        <w:rPr>
          <w:rFonts w:eastAsia="Arial" w:cs="Arial"/>
          <w:sz w:val="20"/>
          <w:szCs w:val="20"/>
          <w:lang w:val="es-CO"/>
        </w:rPr>
        <w:t>R</w:t>
      </w:r>
      <w:r w:rsidRPr="004B0C56">
        <w:rPr>
          <w:rFonts w:eastAsia="Arial" w:cs="Arial"/>
          <w:sz w:val="20"/>
          <w:szCs w:val="20"/>
          <w:lang w:val="es-CO"/>
        </w:rPr>
        <w:t>iesgos.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misma</w:t>
      </w:r>
      <w:r w:rsidR="00550C88"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solicitud</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cualquiera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personas</w:t>
      </w:r>
      <w:r w:rsidR="002644ED" w:rsidRPr="004B0C56">
        <w:rPr>
          <w:rFonts w:eastAsia="Arial" w:cs="Arial"/>
          <w:sz w:val="20"/>
          <w:szCs w:val="20"/>
          <w:lang w:val="es-CO"/>
        </w:rPr>
        <w:t xml:space="preserve"> </w:t>
      </w:r>
      <w:r w:rsidRPr="004B0C56">
        <w:rPr>
          <w:rFonts w:eastAsia="Arial" w:cs="Arial"/>
          <w:sz w:val="20"/>
          <w:szCs w:val="20"/>
          <w:lang w:val="es-CO"/>
        </w:rPr>
        <w:t>interesadas</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7C41C7" w:rsidRPr="004B0C56">
        <w:rPr>
          <w:rFonts w:eastAsia="Arial" w:cs="Arial"/>
          <w:sz w:val="20"/>
          <w:szCs w:val="20"/>
          <w:lang w:val="es-CO"/>
        </w:rPr>
        <w:t>Proceso</w:t>
      </w:r>
      <w:r w:rsidR="00550C88" w:rsidRPr="004B0C56">
        <w:rPr>
          <w:rFonts w:eastAsia="Arial" w:cs="Arial"/>
          <w:sz w:val="20"/>
          <w:szCs w:val="20"/>
          <w:lang w:val="es-CO"/>
        </w:rPr>
        <w:t>,</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podrá</w:t>
      </w:r>
      <w:r w:rsidR="002644ED" w:rsidRPr="004B0C56">
        <w:rPr>
          <w:rFonts w:eastAsia="Arial" w:cs="Arial"/>
          <w:sz w:val="20"/>
          <w:szCs w:val="20"/>
          <w:lang w:val="es-CO"/>
        </w:rPr>
        <w:t xml:space="preserve"> </w:t>
      </w:r>
      <w:r w:rsidRPr="004B0C56">
        <w:rPr>
          <w:rFonts w:eastAsia="Arial" w:cs="Arial"/>
          <w:sz w:val="20"/>
          <w:szCs w:val="20"/>
          <w:lang w:val="es-CO"/>
        </w:rPr>
        <w:t>precisar</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contenido</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alcance</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550C88" w:rsidRPr="004B0C56">
        <w:rPr>
          <w:rFonts w:eastAsia="Arial" w:cs="Arial"/>
          <w:sz w:val="20"/>
          <w:szCs w:val="20"/>
          <w:lang w:val="es-CO"/>
        </w:rPr>
        <w:t xml:space="preserve">Pliego </w:t>
      </w:r>
      <w:r w:rsidRPr="004B0C56">
        <w:rPr>
          <w:rFonts w:eastAsia="Arial" w:cs="Arial"/>
          <w:sz w:val="20"/>
          <w:szCs w:val="20"/>
          <w:lang w:val="es-CO"/>
        </w:rPr>
        <w:t>de</w:t>
      </w:r>
      <w:r w:rsidR="002644ED" w:rsidRPr="004B0C56">
        <w:rPr>
          <w:rFonts w:eastAsia="Arial" w:cs="Arial"/>
          <w:sz w:val="20"/>
          <w:szCs w:val="20"/>
          <w:lang w:val="es-CO"/>
        </w:rPr>
        <w:t xml:space="preserve"> </w:t>
      </w:r>
      <w:r w:rsidR="00550C88" w:rsidRPr="004B0C56">
        <w:rPr>
          <w:rFonts w:eastAsia="Arial" w:cs="Arial"/>
          <w:sz w:val="20"/>
          <w:szCs w:val="20"/>
          <w:lang w:val="es-CO"/>
        </w:rPr>
        <w:t>Condiciones</w:t>
      </w:r>
      <w:r w:rsidRPr="004B0C56">
        <w:rPr>
          <w:rFonts w:eastAsia="Arial" w:cs="Arial"/>
          <w:sz w:val="20"/>
          <w:szCs w:val="20"/>
          <w:lang w:val="es-CO"/>
        </w:rPr>
        <w:t>.</w:t>
      </w:r>
    </w:p>
    <w:p w14:paraId="6DD6BD89"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interesados</w:t>
      </w:r>
      <w:r w:rsidR="002644ED" w:rsidRPr="004B0C56">
        <w:rPr>
          <w:rFonts w:eastAsia="Arial" w:cs="Arial"/>
          <w:sz w:val="20"/>
          <w:szCs w:val="20"/>
          <w:lang w:val="es-CO"/>
        </w:rPr>
        <w:t xml:space="preserve"> </w:t>
      </w:r>
      <w:r w:rsidRPr="004B0C56">
        <w:rPr>
          <w:rFonts w:eastAsia="Arial" w:cs="Arial"/>
          <w:sz w:val="20"/>
          <w:szCs w:val="20"/>
          <w:lang w:val="es-CO"/>
        </w:rPr>
        <w:t>presentarán</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observaciones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estimen</w:t>
      </w:r>
      <w:r w:rsidR="002644ED" w:rsidRPr="004B0C56">
        <w:rPr>
          <w:rFonts w:eastAsia="Arial" w:cs="Arial"/>
          <w:sz w:val="20"/>
          <w:szCs w:val="20"/>
          <w:lang w:val="es-CO"/>
        </w:rPr>
        <w:t xml:space="preserve"> </w:t>
      </w:r>
      <w:r w:rsidRPr="004B0C56">
        <w:rPr>
          <w:rFonts w:eastAsia="Arial" w:cs="Arial"/>
          <w:sz w:val="20"/>
          <w:szCs w:val="20"/>
          <w:lang w:val="es-CO"/>
        </w:rPr>
        <w:t>pertinentes</w:t>
      </w:r>
      <w:r w:rsidR="002644ED" w:rsidRPr="004B0C56">
        <w:rPr>
          <w:rFonts w:eastAsia="Arial" w:cs="Arial"/>
          <w:sz w:val="20"/>
          <w:szCs w:val="20"/>
          <w:lang w:val="es-CO"/>
        </w:rPr>
        <w:t xml:space="preserve"> </w:t>
      </w:r>
      <w:r w:rsidRPr="004B0C56">
        <w:rPr>
          <w:rFonts w:eastAsia="Arial" w:cs="Arial"/>
          <w:sz w:val="20"/>
          <w:szCs w:val="20"/>
          <w:lang w:val="es-CO"/>
        </w:rPr>
        <w:t>sobre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asignación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550C88" w:rsidRPr="004B0C56">
        <w:rPr>
          <w:rFonts w:eastAsia="Arial" w:cs="Arial"/>
          <w:sz w:val="20"/>
          <w:szCs w:val="20"/>
          <w:lang w:val="es-CO"/>
        </w:rPr>
        <w:t>R</w:t>
      </w:r>
      <w:r w:rsidRPr="004B0C56">
        <w:rPr>
          <w:rFonts w:eastAsia="Arial" w:cs="Arial"/>
          <w:sz w:val="20"/>
          <w:szCs w:val="20"/>
          <w:lang w:val="es-CO"/>
        </w:rPr>
        <w:t>iesgos.</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00550C88" w:rsidRPr="004B0C56">
        <w:rPr>
          <w:rFonts w:cs="Arial"/>
          <w:sz w:val="20"/>
          <w:szCs w:val="20"/>
        </w:rPr>
        <w:fldChar w:fldCharType="begin"/>
      </w:r>
      <w:r w:rsidR="00550C88" w:rsidRPr="004B0C56">
        <w:rPr>
          <w:rFonts w:cs="Arial"/>
          <w:sz w:val="20"/>
          <w:szCs w:val="20"/>
          <w:lang w:val="es-CO"/>
        </w:rPr>
        <w:instrText xml:space="preserve"> REF _Ref508650671 \h </w:instrText>
      </w:r>
      <w:r w:rsidR="00CA32D3" w:rsidRPr="004B0C56">
        <w:rPr>
          <w:rFonts w:cs="Arial"/>
          <w:sz w:val="20"/>
          <w:szCs w:val="20"/>
        </w:rPr>
        <w:instrText xml:space="preserve"> \* MERGEFORMAT </w:instrText>
      </w:r>
      <w:r w:rsidR="00550C88" w:rsidRPr="004B0C56">
        <w:rPr>
          <w:rFonts w:cs="Arial"/>
          <w:sz w:val="20"/>
          <w:szCs w:val="20"/>
        </w:rPr>
      </w:r>
      <w:r w:rsidR="00550C88" w:rsidRPr="004B0C56">
        <w:rPr>
          <w:rFonts w:cs="Arial"/>
          <w:sz w:val="20"/>
          <w:szCs w:val="20"/>
          <w:lang w:val="es-CO"/>
        </w:rPr>
        <w:fldChar w:fldCharType="separate"/>
      </w:r>
      <w:r w:rsidR="00307A78" w:rsidRPr="004B0C56">
        <w:rPr>
          <w:rFonts w:eastAsia="Arial" w:cs="Arial"/>
          <w:sz w:val="20"/>
          <w:szCs w:val="20"/>
        </w:rPr>
        <w:t>Matriz 3 – Riesgos</w:t>
      </w:r>
      <w:r w:rsidR="00550C88" w:rsidRPr="004B0C56">
        <w:rPr>
          <w:rFonts w:cs="Arial"/>
          <w:sz w:val="20"/>
          <w:szCs w:val="20"/>
        </w:rPr>
        <w:fldChar w:fldCharType="end"/>
      </w:r>
      <w:r w:rsidR="00550C88"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cual</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tipifican</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00550C88" w:rsidRPr="004B0C56">
        <w:rPr>
          <w:rFonts w:eastAsia="Arial" w:cs="Arial"/>
          <w:sz w:val="20"/>
          <w:szCs w:val="20"/>
          <w:lang w:val="es-CO"/>
        </w:rPr>
        <w:t>R</w:t>
      </w:r>
      <w:r w:rsidRPr="004B0C56">
        <w:rPr>
          <w:rFonts w:eastAsia="Arial" w:cs="Arial"/>
          <w:sz w:val="20"/>
          <w:szCs w:val="20"/>
          <w:lang w:val="es-CO"/>
        </w:rPr>
        <w:t>iegos</w:t>
      </w:r>
      <w:r w:rsidR="002644ED" w:rsidRPr="004B0C56">
        <w:rPr>
          <w:rFonts w:eastAsia="Arial" w:cs="Arial"/>
          <w:sz w:val="20"/>
          <w:szCs w:val="20"/>
          <w:lang w:val="es-CO"/>
        </w:rPr>
        <w:t xml:space="preserve"> </w:t>
      </w:r>
      <w:r w:rsidRPr="004B0C56">
        <w:rPr>
          <w:rFonts w:eastAsia="Arial" w:cs="Arial"/>
          <w:sz w:val="20"/>
          <w:szCs w:val="20"/>
          <w:lang w:val="es-CO"/>
        </w:rPr>
        <w:t>previsibles,</w:t>
      </w:r>
      <w:r w:rsidR="002644ED" w:rsidRPr="004B0C56">
        <w:rPr>
          <w:rFonts w:eastAsia="Arial" w:cs="Arial"/>
          <w:sz w:val="20"/>
          <w:szCs w:val="20"/>
          <w:lang w:val="es-CO"/>
        </w:rPr>
        <w:t xml:space="preserve"> </w:t>
      </w:r>
      <w:r w:rsidRPr="004B0C56">
        <w:rPr>
          <w:rFonts w:eastAsia="Arial" w:cs="Arial"/>
          <w:sz w:val="20"/>
          <w:szCs w:val="20"/>
          <w:lang w:val="es-CO"/>
        </w:rPr>
        <w:t>preparada</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Entidad</w:t>
      </w:r>
      <w:r w:rsidR="002644ED" w:rsidRPr="004B0C56">
        <w:rPr>
          <w:rFonts w:eastAsia="Arial" w:cs="Arial"/>
          <w:sz w:val="20"/>
          <w:szCs w:val="20"/>
          <w:lang w:val="es-CO"/>
        </w:rPr>
        <w:t xml:space="preserve"> </w:t>
      </w:r>
      <w:r w:rsidRPr="004B0C56">
        <w:rPr>
          <w:rFonts w:eastAsia="Arial" w:cs="Arial"/>
          <w:sz w:val="20"/>
          <w:szCs w:val="20"/>
          <w:lang w:val="es-CO"/>
        </w:rPr>
        <w:t>hace</w:t>
      </w:r>
      <w:r w:rsidR="002644ED" w:rsidRPr="004B0C56">
        <w:rPr>
          <w:rFonts w:eastAsia="Arial" w:cs="Arial"/>
          <w:sz w:val="20"/>
          <w:szCs w:val="20"/>
          <w:lang w:val="es-CO"/>
        </w:rPr>
        <w:t xml:space="preserve"> </w:t>
      </w:r>
      <w:r w:rsidRPr="004B0C56">
        <w:rPr>
          <w:rFonts w:eastAsia="Arial" w:cs="Arial"/>
          <w:sz w:val="20"/>
          <w:szCs w:val="20"/>
          <w:lang w:val="es-CO"/>
        </w:rPr>
        <w:t>parte</w:t>
      </w:r>
      <w:r w:rsidR="002644ED" w:rsidRPr="004B0C56">
        <w:rPr>
          <w:rFonts w:eastAsia="Arial" w:cs="Arial"/>
          <w:sz w:val="20"/>
          <w:szCs w:val="20"/>
          <w:lang w:val="es-CO"/>
        </w:rPr>
        <w:t xml:space="preserve"> </w:t>
      </w:r>
      <w:r w:rsidRPr="004B0C56">
        <w:rPr>
          <w:rFonts w:eastAsia="Arial" w:cs="Arial"/>
          <w:sz w:val="20"/>
          <w:szCs w:val="20"/>
          <w:lang w:val="es-CO"/>
        </w:rPr>
        <w:t>integrante</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presente</w:t>
      </w:r>
      <w:r w:rsidR="002644ED" w:rsidRPr="004B0C56">
        <w:rPr>
          <w:rFonts w:eastAsia="Arial" w:cs="Arial"/>
          <w:sz w:val="20"/>
          <w:szCs w:val="20"/>
          <w:lang w:val="es-CO"/>
        </w:rPr>
        <w:t xml:space="preserve"> </w:t>
      </w:r>
      <w:r w:rsidR="00D02A7C" w:rsidRPr="004B0C56">
        <w:rPr>
          <w:rFonts w:eastAsia="Arial" w:cs="Arial"/>
          <w:sz w:val="20"/>
          <w:szCs w:val="20"/>
          <w:lang w:val="es-CO"/>
        </w:rPr>
        <w:t>P</w:t>
      </w:r>
      <w:r w:rsidRPr="004B0C56">
        <w:rPr>
          <w:rFonts w:eastAsia="Arial" w:cs="Arial"/>
          <w:sz w:val="20"/>
          <w:szCs w:val="20"/>
          <w:lang w:val="es-CO"/>
        </w:rPr>
        <w:t>liego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D02A7C" w:rsidRPr="004B0C56">
        <w:rPr>
          <w:rFonts w:eastAsia="Arial" w:cs="Arial"/>
          <w:sz w:val="20"/>
          <w:szCs w:val="20"/>
          <w:lang w:val="es-CO"/>
        </w:rPr>
        <w:t>C</w:t>
      </w:r>
      <w:r w:rsidRPr="004B0C56">
        <w:rPr>
          <w:rFonts w:eastAsia="Arial" w:cs="Arial"/>
          <w:sz w:val="20"/>
          <w:szCs w:val="20"/>
          <w:lang w:val="es-CO"/>
        </w:rPr>
        <w:t>ondiciones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interesados</w:t>
      </w:r>
      <w:r w:rsidR="002644ED" w:rsidRPr="004B0C56">
        <w:rPr>
          <w:rFonts w:eastAsia="Arial" w:cs="Arial"/>
          <w:sz w:val="20"/>
          <w:szCs w:val="20"/>
          <w:lang w:val="es-CO"/>
        </w:rPr>
        <w:t xml:space="preserve"> </w:t>
      </w:r>
      <w:r w:rsidRPr="004B0C56">
        <w:rPr>
          <w:rFonts w:eastAsia="Arial" w:cs="Arial"/>
          <w:sz w:val="20"/>
          <w:szCs w:val="20"/>
          <w:lang w:val="es-CO"/>
        </w:rPr>
        <w:t>podrán</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sus</w:t>
      </w:r>
      <w:r w:rsidR="002644ED" w:rsidRPr="004B0C56">
        <w:rPr>
          <w:rFonts w:eastAsia="Arial" w:cs="Arial"/>
          <w:sz w:val="20"/>
          <w:szCs w:val="20"/>
          <w:lang w:val="es-CO"/>
        </w:rPr>
        <w:t xml:space="preserve"> </w:t>
      </w:r>
      <w:r w:rsidRPr="004B0C56">
        <w:rPr>
          <w:rFonts w:eastAsia="Arial" w:cs="Arial"/>
          <w:sz w:val="20"/>
          <w:szCs w:val="20"/>
          <w:lang w:val="es-CO"/>
        </w:rPr>
        <w:t>observaciones</w:t>
      </w:r>
      <w:r w:rsidR="002644ED" w:rsidRPr="004B0C56">
        <w:rPr>
          <w:rFonts w:eastAsia="Arial" w:cs="Arial"/>
          <w:sz w:val="20"/>
          <w:szCs w:val="20"/>
          <w:lang w:val="es-CO"/>
        </w:rPr>
        <w:t xml:space="preserve"> </w:t>
      </w:r>
      <w:r w:rsidRPr="004B0C56">
        <w:rPr>
          <w:rFonts w:eastAsia="Arial" w:cs="Arial"/>
          <w:sz w:val="20"/>
          <w:szCs w:val="20"/>
          <w:lang w:val="es-CO"/>
        </w:rPr>
        <w:t>durante</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plazo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licitación</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audiencia</w:t>
      </w:r>
      <w:r w:rsidR="002644ED" w:rsidRPr="004B0C56">
        <w:rPr>
          <w:rFonts w:eastAsia="Arial" w:cs="Arial"/>
          <w:sz w:val="20"/>
          <w:szCs w:val="20"/>
          <w:lang w:val="es-CO"/>
        </w:rPr>
        <w:t xml:space="preserve"> </w:t>
      </w:r>
      <w:r w:rsidRPr="004B0C56">
        <w:rPr>
          <w:rFonts w:eastAsia="Arial" w:cs="Arial"/>
          <w:sz w:val="20"/>
          <w:szCs w:val="20"/>
          <w:lang w:val="es-CO"/>
        </w:rPr>
        <w:t>prevista</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00AB0069" w:rsidRPr="004B0C56">
        <w:rPr>
          <w:rFonts w:eastAsia="Arial" w:cs="Arial"/>
          <w:sz w:val="20"/>
          <w:szCs w:val="20"/>
          <w:lang w:val="es-CO"/>
        </w:rPr>
        <w:t>e</w:t>
      </w:r>
      <w:r w:rsidRPr="004B0C56">
        <w:rPr>
          <w:rFonts w:eastAsia="Arial" w:cs="Arial"/>
          <w:sz w:val="20"/>
          <w:szCs w:val="20"/>
          <w:lang w:val="es-CO"/>
        </w:rPr>
        <w:t>l</w:t>
      </w:r>
      <w:r w:rsidR="002644ED" w:rsidRPr="004B0C56">
        <w:rPr>
          <w:rFonts w:eastAsia="Arial" w:cs="Arial"/>
          <w:sz w:val="20"/>
          <w:szCs w:val="20"/>
          <w:lang w:val="es-CO"/>
        </w:rPr>
        <w:t xml:space="preserve"> </w:t>
      </w:r>
      <w:r w:rsidRPr="004B0C56">
        <w:rPr>
          <w:rFonts w:eastAsia="Arial" w:cs="Arial"/>
          <w:sz w:val="20"/>
          <w:szCs w:val="20"/>
          <w:lang w:val="es-CO"/>
        </w:rPr>
        <w:t>efecto.</w:t>
      </w:r>
    </w:p>
    <w:p w14:paraId="62323551"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deberán</w:t>
      </w:r>
      <w:r w:rsidR="002644ED" w:rsidRPr="004B0C56">
        <w:rPr>
          <w:rFonts w:eastAsia="Arial" w:cs="Arial"/>
          <w:sz w:val="20"/>
          <w:szCs w:val="20"/>
          <w:lang w:val="es-CO"/>
        </w:rPr>
        <w:t xml:space="preserve"> </w:t>
      </w:r>
      <w:r w:rsidRPr="004B0C56">
        <w:rPr>
          <w:rFonts w:eastAsia="Arial" w:cs="Arial"/>
          <w:sz w:val="20"/>
          <w:szCs w:val="20"/>
          <w:lang w:val="es-CO"/>
        </w:rPr>
        <w:t>realizar</w:t>
      </w:r>
      <w:r w:rsidR="002644ED" w:rsidRPr="004B0C56">
        <w:rPr>
          <w:rFonts w:eastAsia="Arial" w:cs="Arial"/>
          <w:sz w:val="20"/>
          <w:szCs w:val="20"/>
          <w:lang w:val="es-CO"/>
        </w:rPr>
        <w:t xml:space="preserve"> </w:t>
      </w:r>
      <w:r w:rsidRPr="004B0C56">
        <w:rPr>
          <w:rFonts w:eastAsia="Arial" w:cs="Arial"/>
          <w:sz w:val="20"/>
          <w:szCs w:val="20"/>
          <w:lang w:val="es-CO"/>
        </w:rPr>
        <w:t>todas</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evaluaciones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estimaciones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sean</w:t>
      </w:r>
      <w:r w:rsidR="002644ED" w:rsidRPr="004B0C56">
        <w:rPr>
          <w:rFonts w:eastAsia="Arial" w:cs="Arial"/>
          <w:sz w:val="20"/>
          <w:szCs w:val="20"/>
          <w:lang w:val="es-CO"/>
        </w:rPr>
        <w:t xml:space="preserve"> </w:t>
      </w:r>
      <w:r w:rsidRPr="004B0C56">
        <w:rPr>
          <w:rFonts w:eastAsia="Arial" w:cs="Arial"/>
          <w:sz w:val="20"/>
          <w:szCs w:val="20"/>
          <w:lang w:val="es-CO"/>
        </w:rPr>
        <w:t>necesarias</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presentar</w:t>
      </w:r>
      <w:r w:rsidR="002644ED" w:rsidRPr="004B0C56">
        <w:rPr>
          <w:rFonts w:eastAsia="Arial" w:cs="Arial"/>
          <w:sz w:val="20"/>
          <w:szCs w:val="20"/>
          <w:lang w:val="es-CO"/>
        </w:rPr>
        <w:t xml:space="preserve"> </w:t>
      </w:r>
      <w:r w:rsidRPr="004B0C56">
        <w:rPr>
          <w:rFonts w:eastAsia="Arial" w:cs="Arial"/>
          <w:sz w:val="20"/>
          <w:szCs w:val="20"/>
          <w:lang w:val="es-CO"/>
        </w:rPr>
        <w:t>su</w:t>
      </w:r>
      <w:r w:rsidR="002644ED" w:rsidRPr="004B0C56">
        <w:rPr>
          <w:rFonts w:eastAsia="Arial" w:cs="Arial"/>
          <w:sz w:val="20"/>
          <w:szCs w:val="20"/>
          <w:lang w:val="es-CO"/>
        </w:rPr>
        <w:t xml:space="preserve"> </w:t>
      </w:r>
      <w:r w:rsidRPr="004B0C56">
        <w:rPr>
          <w:rFonts w:eastAsia="Arial" w:cs="Arial"/>
          <w:sz w:val="20"/>
          <w:szCs w:val="20"/>
          <w:lang w:val="es-CO"/>
        </w:rPr>
        <w:t>propuesta</w:t>
      </w:r>
      <w:r w:rsidR="002644ED" w:rsidRPr="004B0C56">
        <w:rPr>
          <w:rFonts w:eastAsia="Arial" w:cs="Arial"/>
          <w:sz w:val="20"/>
          <w:szCs w:val="20"/>
          <w:lang w:val="es-CO"/>
        </w:rPr>
        <w:t xml:space="preserve"> </w:t>
      </w:r>
      <w:r w:rsidRPr="004B0C56">
        <w:rPr>
          <w:rFonts w:eastAsia="Arial" w:cs="Arial"/>
          <w:sz w:val="20"/>
          <w:szCs w:val="20"/>
          <w:lang w:val="es-CO"/>
        </w:rPr>
        <w:t>sobre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base</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un</w:t>
      </w:r>
      <w:r w:rsidR="002644ED" w:rsidRPr="004B0C56">
        <w:rPr>
          <w:rFonts w:eastAsia="Arial" w:cs="Arial"/>
          <w:sz w:val="20"/>
          <w:szCs w:val="20"/>
          <w:lang w:val="es-CO"/>
        </w:rPr>
        <w:t xml:space="preserve"> </w:t>
      </w:r>
      <w:r w:rsidRPr="004B0C56">
        <w:rPr>
          <w:rFonts w:eastAsia="Arial" w:cs="Arial"/>
          <w:sz w:val="20"/>
          <w:szCs w:val="20"/>
          <w:lang w:val="es-CO"/>
        </w:rPr>
        <w:t>examen</w:t>
      </w:r>
      <w:r w:rsidR="002644ED" w:rsidRPr="004B0C56">
        <w:rPr>
          <w:rFonts w:eastAsia="Arial" w:cs="Arial"/>
          <w:sz w:val="20"/>
          <w:szCs w:val="20"/>
          <w:lang w:val="es-CO"/>
        </w:rPr>
        <w:t xml:space="preserve"> </w:t>
      </w:r>
      <w:r w:rsidRPr="004B0C56">
        <w:rPr>
          <w:rFonts w:eastAsia="Arial" w:cs="Arial"/>
          <w:sz w:val="20"/>
          <w:szCs w:val="20"/>
          <w:lang w:val="es-CO"/>
        </w:rPr>
        <w:t>cuidadoso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sus</w:t>
      </w:r>
      <w:r w:rsidR="002644ED" w:rsidRPr="004B0C56">
        <w:rPr>
          <w:rFonts w:eastAsia="Arial" w:cs="Arial"/>
          <w:sz w:val="20"/>
          <w:szCs w:val="20"/>
          <w:lang w:val="es-CO"/>
        </w:rPr>
        <w:t xml:space="preserve"> </w:t>
      </w:r>
      <w:r w:rsidRPr="004B0C56">
        <w:rPr>
          <w:rFonts w:eastAsia="Arial" w:cs="Arial"/>
          <w:sz w:val="20"/>
          <w:szCs w:val="20"/>
          <w:lang w:val="es-CO"/>
        </w:rPr>
        <w:t>características,</w:t>
      </w:r>
      <w:r w:rsidR="002644ED" w:rsidRPr="004B0C56">
        <w:rPr>
          <w:rFonts w:eastAsia="Arial" w:cs="Arial"/>
          <w:sz w:val="20"/>
          <w:szCs w:val="20"/>
          <w:lang w:val="es-CO"/>
        </w:rPr>
        <w:t xml:space="preserve"> </w:t>
      </w:r>
      <w:r w:rsidRPr="004B0C56">
        <w:rPr>
          <w:rFonts w:eastAsia="Arial" w:cs="Arial"/>
          <w:sz w:val="20"/>
          <w:szCs w:val="20"/>
          <w:lang w:val="es-CO"/>
        </w:rPr>
        <w:t>incluyendo</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estudios,</w:t>
      </w:r>
      <w:r w:rsidR="002644ED" w:rsidRPr="004B0C56">
        <w:rPr>
          <w:rFonts w:eastAsia="Arial" w:cs="Arial"/>
          <w:sz w:val="20"/>
          <w:szCs w:val="20"/>
          <w:lang w:val="es-CO"/>
        </w:rPr>
        <w:t xml:space="preserve"> </w:t>
      </w:r>
      <w:r w:rsidRPr="004B0C56">
        <w:rPr>
          <w:rFonts w:eastAsia="Arial" w:cs="Arial"/>
          <w:sz w:val="20"/>
          <w:szCs w:val="20"/>
          <w:lang w:val="es-CO"/>
        </w:rPr>
        <w:t>diseños,</w:t>
      </w:r>
      <w:r w:rsidR="002644ED" w:rsidRPr="004B0C56">
        <w:rPr>
          <w:rFonts w:eastAsia="Arial" w:cs="Arial"/>
          <w:sz w:val="20"/>
          <w:szCs w:val="20"/>
          <w:lang w:val="es-CO"/>
        </w:rPr>
        <w:t xml:space="preserve"> </w:t>
      </w:r>
      <w:r w:rsidRPr="004B0C56">
        <w:rPr>
          <w:rFonts w:eastAsia="Arial" w:cs="Arial"/>
          <w:sz w:val="20"/>
          <w:szCs w:val="20"/>
          <w:lang w:val="es-CO"/>
        </w:rPr>
        <w:t>evaluaciones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verificaciones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consideren</w:t>
      </w:r>
      <w:r w:rsidR="002644ED" w:rsidRPr="004B0C56">
        <w:rPr>
          <w:rFonts w:eastAsia="Arial" w:cs="Arial"/>
          <w:sz w:val="20"/>
          <w:szCs w:val="20"/>
          <w:lang w:val="es-CO"/>
        </w:rPr>
        <w:t xml:space="preserve"> </w:t>
      </w:r>
      <w:r w:rsidRPr="004B0C56">
        <w:rPr>
          <w:rFonts w:eastAsia="Arial" w:cs="Arial"/>
          <w:sz w:val="20"/>
          <w:szCs w:val="20"/>
          <w:lang w:val="es-CO"/>
        </w:rPr>
        <w:t>necesarios</w:t>
      </w:r>
      <w:r w:rsidR="002644ED" w:rsidRPr="004B0C56">
        <w:rPr>
          <w:rFonts w:eastAsia="Arial" w:cs="Arial"/>
          <w:sz w:val="20"/>
          <w:szCs w:val="20"/>
          <w:lang w:val="es-CO"/>
        </w:rPr>
        <w:t xml:space="preserve"> </w:t>
      </w:r>
      <w:r w:rsidRPr="004B0C56">
        <w:rPr>
          <w:rFonts w:eastAsia="Arial" w:cs="Arial"/>
          <w:sz w:val="20"/>
          <w:szCs w:val="20"/>
          <w:lang w:val="es-CO"/>
        </w:rPr>
        <w:t>para</w:t>
      </w:r>
      <w:r w:rsidR="002644ED" w:rsidRPr="004B0C56">
        <w:rPr>
          <w:rFonts w:eastAsia="Arial" w:cs="Arial"/>
          <w:sz w:val="20"/>
          <w:szCs w:val="20"/>
          <w:lang w:val="es-CO"/>
        </w:rPr>
        <w:t xml:space="preserve"> </w:t>
      </w:r>
      <w:r w:rsidRPr="004B0C56">
        <w:rPr>
          <w:rFonts w:eastAsia="Arial" w:cs="Arial"/>
          <w:sz w:val="20"/>
          <w:szCs w:val="20"/>
          <w:lang w:val="es-CO"/>
        </w:rPr>
        <w:t>formular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propuesta</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base</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su</w:t>
      </w:r>
      <w:r w:rsidR="002644ED" w:rsidRPr="004B0C56">
        <w:rPr>
          <w:rFonts w:eastAsia="Arial" w:cs="Arial"/>
          <w:sz w:val="20"/>
          <w:szCs w:val="20"/>
          <w:lang w:val="es-CO"/>
        </w:rPr>
        <w:t xml:space="preserve"> </w:t>
      </w:r>
      <w:r w:rsidRPr="004B0C56">
        <w:rPr>
          <w:rFonts w:eastAsia="Arial" w:cs="Arial"/>
          <w:sz w:val="20"/>
          <w:szCs w:val="20"/>
          <w:lang w:val="es-CO"/>
        </w:rPr>
        <w:t>propia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manera</w:t>
      </w:r>
      <w:r w:rsidR="002644ED" w:rsidRPr="004B0C56">
        <w:rPr>
          <w:rFonts w:eastAsia="Arial" w:cs="Arial"/>
          <w:sz w:val="20"/>
          <w:szCs w:val="20"/>
          <w:lang w:val="es-CO"/>
        </w:rPr>
        <w:t xml:space="preserve"> </w:t>
      </w:r>
      <w:r w:rsidRPr="004B0C56">
        <w:rPr>
          <w:rFonts w:eastAsia="Arial" w:cs="Arial"/>
          <w:sz w:val="20"/>
          <w:szCs w:val="20"/>
          <w:lang w:val="es-CO"/>
        </w:rPr>
        <w:t>tal</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deberá</w:t>
      </w:r>
      <w:r w:rsidR="002644ED" w:rsidRPr="004B0C56">
        <w:rPr>
          <w:rFonts w:eastAsia="Arial" w:cs="Arial"/>
          <w:sz w:val="20"/>
          <w:szCs w:val="20"/>
          <w:lang w:val="es-CO"/>
        </w:rPr>
        <w:t xml:space="preserve"> </w:t>
      </w:r>
      <w:r w:rsidRPr="004B0C56">
        <w:rPr>
          <w:rFonts w:eastAsia="Arial" w:cs="Arial"/>
          <w:sz w:val="20"/>
          <w:szCs w:val="20"/>
          <w:lang w:val="es-CO"/>
        </w:rPr>
        <w:t>tener</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cuenta</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cálculo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aspectos</w:t>
      </w:r>
      <w:r w:rsidR="002644ED" w:rsidRPr="004B0C56">
        <w:rPr>
          <w:rFonts w:eastAsia="Arial" w:cs="Arial"/>
          <w:sz w:val="20"/>
          <w:szCs w:val="20"/>
          <w:lang w:val="es-CO"/>
        </w:rPr>
        <w:t xml:space="preserve"> </w:t>
      </w:r>
      <w:r w:rsidRPr="004B0C56">
        <w:rPr>
          <w:rFonts w:eastAsia="Arial" w:cs="Arial"/>
          <w:sz w:val="20"/>
          <w:szCs w:val="20"/>
          <w:lang w:val="es-CO"/>
        </w:rPr>
        <w:t>económicos</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Pr="004B0C56">
        <w:rPr>
          <w:rFonts w:eastAsia="Arial" w:cs="Arial"/>
          <w:sz w:val="20"/>
          <w:szCs w:val="20"/>
          <w:lang w:val="es-CO"/>
        </w:rPr>
        <w:t>proyecto,</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cuales</w:t>
      </w:r>
      <w:r w:rsidR="002644ED" w:rsidRPr="004B0C56">
        <w:rPr>
          <w:rFonts w:eastAsia="Arial" w:cs="Arial"/>
          <w:sz w:val="20"/>
          <w:szCs w:val="20"/>
          <w:lang w:val="es-CO"/>
        </w:rPr>
        <w:t xml:space="preserve"> </w:t>
      </w:r>
      <w:r w:rsidRPr="004B0C56">
        <w:rPr>
          <w:rFonts w:eastAsia="Arial" w:cs="Arial"/>
          <w:sz w:val="20"/>
          <w:szCs w:val="20"/>
          <w:lang w:val="es-CO"/>
        </w:rPr>
        <w:t>deben</w:t>
      </w:r>
      <w:r w:rsidR="002644ED" w:rsidRPr="004B0C56">
        <w:rPr>
          <w:rFonts w:eastAsia="Arial" w:cs="Arial"/>
          <w:sz w:val="20"/>
          <w:szCs w:val="20"/>
          <w:lang w:val="es-CO"/>
        </w:rPr>
        <w:t xml:space="preserve"> </w:t>
      </w:r>
      <w:r w:rsidRPr="004B0C56">
        <w:rPr>
          <w:rFonts w:eastAsia="Arial" w:cs="Arial"/>
          <w:sz w:val="20"/>
          <w:szCs w:val="20"/>
          <w:lang w:val="es-CO"/>
        </w:rPr>
        <w:t>incluir</w:t>
      </w:r>
      <w:r w:rsidR="002644ED" w:rsidRPr="004B0C56">
        <w:rPr>
          <w:rFonts w:eastAsia="Arial" w:cs="Arial"/>
          <w:sz w:val="20"/>
          <w:szCs w:val="20"/>
          <w:lang w:val="es-CO"/>
        </w:rPr>
        <w:t xml:space="preserve"> </w:t>
      </w:r>
      <w:r w:rsidRPr="004B0C56">
        <w:rPr>
          <w:rFonts w:eastAsia="Arial" w:cs="Arial"/>
          <w:sz w:val="20"/>
          <w:szCs w:val="20"/>
          <w:lang w:val="es-CO"/>
        </w:rPr>
        <w:t>todas</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obligaciones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asunción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B81B86" w:rsidRPr="004B0C56">
        <w:rPr>
          <w:rFonts w:eastAsia="Arial" w:cs="Arial"/>
          <w:sz w:val="20"/>
          <w:szCs w:val="20"/>
          <w:lang w:val="es-CO"/>
        </w:rPr>
        <w:t>R</w:t>
      </w:r>
      <w:r w:rsidRPr="004B0C56">
        <w:rPr>
          <w:rFonts w:eastAsia="Arial" w:cs="Arial"/>
          <w:sz w:val="20"/>
          <w:szCs w:val="20"/>
          <w:lang w:val="es-CO"/>
        </w:rPr>
        <w:t>iesgos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emanan</w:t>
      </w:r>
      <w:r w:rsidR="002644ED" w:rsidRPr="004B0C56">
        <w:rPr>
          <w:rFonts w:eastAsia="Arial" w:cs="Arial"/>
          <w:sz w:val="20"/>
          <w:szCs w:val="20"/>
          <w:lang w:val="es-CO"/>
        </w:rPr>
        <w:t xml:space="preserve"> </w:t>
      </w:r>
      <w:r w:rsidRPr="004B0C56">
        <w:rPr>
          <w:rFonts w:eastAsia="Arial" w:cs="Arial"/>
          <w:sz w:val="20"/>
          <w:szCs w:val="20"/>
          <w:lang w:val="es-CO"/>
        </w:rPr>
        <w:t>del</w:t>
      </w:r>
      <w:r w:rsidR="002644ED" w:rsidRPr="004B0C56">
        <w:rPr>
          <w:rFonts w:eastAsia="Arial" w:cs="Arial"/>
          <w:sz w:val="20"/>
          <w:szCs w:val="20"/>
          <w:lang w:val="es-CO"/>
        </w:rPr>
        <w:t xml:space="preserve"> </w:t>
      </w:r>
      <w:r w:rsidR="00B81B86" w:rsidRPr="004B0C56">
        <w:rPr>
          <w:rFonts w:eastAsia="Arial" w:cs="Arial"/>
          <w:sz w:val="20"/>
          <w:szCs w:val="20"/>
          <w:lang w:val="es-CO"/>
        </w:rPr>
        <w:t>Contrato</w:t>
      </w:r>
      <w:r w:rsidRPr="004B0C56">
        <w:rPr>
          <w:rFonts w:eastAsia="Arial" w:cs="Arial"/>
          <w:sz w:val="20"/>
          <w:szCs w:val="20"/>
          <w:lang w:val="es-CO"/>
        </w:rPr>
        <w:t>.</w:t>
      </w:r>
    </w:p>
    <w:p w14:paraId="3B344AB4"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Si</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E660CC" w:rsidRPr="004B0C56">
        <w:rPr>
          <w:rFonts w:eastAsia="Arial" w:cs="Arial"/>
          <w:sz w:val="20"/>
          <w:szCs w:val="20"/>
          <w:lang w:val="es-CO"/>
        </w:rPr>
        <w:t>Proponente</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resulte</w:t>
      </w:r>
      <w:r w:rsidR="002644ED" w:rsidRPr="004B0C56">
        <w:rPr>
          <w:rFonts w:eastAsia="Arial" w:cs="Arial"/>
          <w:sz w:val="20"/>
          <w:szCs w:val="20"/>
          <w:lang w:val="es-CO"/>
        </w:rPr>
        <w:t xml:space="preserve"> </w:t>
      </w:r>
      <w:r w:rsidRPr="004B0C56">
        <w:rPr>
          <w:rFonts w:eastAsia="Arial" w:cs="Arial"/>
          <w:sz w:val="20"/>
          <w:szCs w:val="20"/>
          <w:lang w:val="es-CO"/>
        </w:rPr>
        <w:t>adjudicatario</w:t>
      </w:r>
      <w:r w:rsidR="002644ED" w:rsidRPr="004B0C56">
        <w:rPr>
          <w:rFonts w:eastAsia="Arial" w:cs="Arial"/>
          <w:sz w:val="20"/>
          <w:szCs w:val="20"/>
          <w:lang w:val="es-CO"/>
        </w:rPr>
        <w:t xml:space="preserve"> </w:t>
      </w:r>
      <w:r w:rsidRPr="004B0C56">
        <w:rPr>
          <w:rFonts w:eastAsia="Arial" w:cs="Arial"/>
          <w:sz w:val="20"/>
          <w:szCs w:val="20"/>
          <w:lang w:val="es-CO"/>
        </w:rPr>
        <w:t>ha</w:t>
      </w:r>
      <w:r w:rsidR="002644ED" w:rsidRPr="004B0C56">
        <w:rPr>
          <w:rFonts w:eastAsia="Arial" w:cs="Arial"/>
          <w:sz w:val="20"/>
          <w:szCs w:val="20"/>
          <w:lang w:val="es-CO"/>
        </w:rPr>
        <w:t xml:space="preserve"> </w:t>
      </w:r>
      <w:r w:rsidRPr="004B0C56">
        <w:rPr>
          <w:rFonts w:eastAsia="Arial" w:cs="Arial"/>
          <w:sz w:val="20"/>
          <w:szCs w:val="20"/>
          <w:lang w:val="es-CO"/>
        </w:rPr>
        <w:t>evaluado</w:t>
      </w:r>
      <w:r w:rsidR="002644ED" w:rsidRPr="004B0C56">
        <w:rPr>
          <w:rFonts w:eastAsia="Arial" w:cs="Arial"/>
          <w:sz w:val="20"/>
          <w:szCs w:val="20"/>
          <w:lang w:val="es-CO"/>
        </w:rPr>
        <w:t xml:space="preserve"> </w:t>
      </w:r>
      <w:r w:rsidRPr="004B0C56">
        <w:rPr>
          <w:rFonts w:eastAsia="Arial" w:cs="Arial"/>
          <w:sz w:val="20"/>
          <w:szCs w:val="20"/>
          <w:lang w:val="es-CO"/>
        </w:rPr>
        <w:t>incorrectamente</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ha</w:t>
      </w:r>
      <w:r w:rsidR="002644ED" w:rsidRPr="004B0C56">
        <w:rPr>
          <w:rFonts w:eastAsia="Arial" w:cs="Arial"/>
          <w:sz w:val="20"/>
          <w:szCs w:val="20"/>
          <w:lang w:val="es-CO"/>
        </w:rPr>
        <w:t xml:space="preserve"> </w:t>
      </w:r>
      <w:r w:rsidRPr="004B0C56">
        <w:rPr>
          <w:rFonts w:eastAsia="Arial" w:cs="Arial"/>
          <w:sz w:val="20"/>
          <w:szCs w:val="20"/>
          <w:lang w:val="es-CO"/>
        </w:rPr>
        <w:t>considerado</w:t>
      </w:r>
      <w:r w:rsidR="002644ED" w:rsidRPr="004B0C56">
        <w:rPr>
          <w:rFonts w:eastAsia="Arial" w:cs="Arial"/>
          <w:sz w:val="20"/>
          <w:szCs w:val="20"/>
          <w:lang w:val="es-CO"/>
        </w:rPr>
        <w:t xml:space="preserve"> </w:t>
      </w:r>
      <w:r w:rsidRPr="004B0C56">
        <w:rPr>
          <w:rFonts w:eastAsia="Arial" w:cs="Arial"/>
          <w:sz w:val="20"/>
          <w:szCs w:val="20"/>
          <w:lang w:val="es-CO"/>
        </w:rPr>
        <w:t>toda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información</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pueda</w:t>
      </w:r>
      <w:r w:rsidR="002644ED" w:rsidRPr="004B0C56">
        <w:rPr>
          <w:rFonts w:eastAsia="Arial" w:cs="Arial"/>
          <w:sz w:val="20"/>
          <w:szCs w:val="20"/>
          <w:lang w:val="es-CO"/>
        </w:rPr>
        <w:t xml:space="preserve"> </w:t>
      </w:r>
      <w:r w:rsidRPr="004B0C56">
        <w:rPr>
          <w:rFonts w:eastAsia="Arial" w:cs="Arial"/>
          <w:sz w:val="20"/>
          <w:szCs w:val="20"/>
          <w:lang w:val="es-CO"/>
        </w:rPr>
        <w:t>influir</w:t>
      </w:r>
      <w:r w:rsidR="002644ED" w:rsidRPr="004B0C56">
        <w:rPr>
          <w:rFonts w:eastAsia="Arial" w:cs="Arial"/>
          <w:sz w:val="20"/>
          <w:szCs w:val="20"/>
          <w:lang w:val="es-CO"/>
        </w:rPr>
        <w:t xml:space="preserve"> </w:t>
      </w: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determinación</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costos,</w:t>
      </w:r>
      <w:r w:rsidR="002644ED" w:rsidRPr="004B0C56">
        <w:rPr>
          <w:rFonts w:eastAsia="Arial" w:cs="Arial"/>
          <w:sz w:val="20"/>
          <w:szCs w:val="20"/>
          <w:lang w:val="es-CO"/>
        </w:rPr>
        <w:t xml:space="preserve"> </w:t>
      </w:r>
      <w:r w:rsidRPr="004B0C56">
        <w:rPr>
          <w:rFonts w:eastAsia="Arial" w:cs="Arial"/>
          <w:sz w:val="20"/>
          <w:szCs w:val="20"/>
          <w:lang w:val="es-CO"/>
        </w:rPr>
        <w:t>no</w:t>
      </w:r>
      <w:r w:rsidR="002644ED" w:rsidRPr="004B0C56">
        <w:rPr>
          <w:rFonts w:eastAsia="Arial" w:cs="Arial"/>
          <w:sz w:val="20"/>
          <w:szCs w:val="20"/>
          <w:lang w:val="es-CO"/>
        </w:rPr>
        <w:t xml:space="preserve"> </w:t>
      </w:r>
      <w:r w:rsidRPr="004B0C56">
        <w:rPr>
          <w:rFonts w:eastAsia="Arial" w:cs="Arial"/>
          <w:sz w:val="20"/>
          <w:szCs w:val="20"/>
          <w:lang w:val="es-CO"/>
        </w:rPr>
        <w:t>se</w:t>
      </w:r>
      <w:r w:rsidR="002644ED" w:rsidRPr="004B0C56">
        <w:rPr>
          <w:rFonts w:eastAsia="Arial" w:cs="Arial"/>
          <w:sz w:val="20"/>
          <w:szCs w:val="20"/>
          <w:lang w:val="es-CO"/>
        </w:rPr>
        <w:t xml:space="preserve"> </w:t>
      </w:r>
      <w:r w:rsidRPr="004B0C56">
        <w:rPr>
          <w:rFonts w:eastAsia="Arial" w:cs="Arial"/>
          <w:sz w:val="20"/>
          <w:szCs w:val="20"/>
          <w:lang w:val="es-CO"/>
        </w:rPr>
        <w:t>eximirá</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su</w:t>
      </w:r>
      <w:r w:rsidR="002644ED" w:rsidRPr="004B0C56">
        <w:rPr>
          <w:rFonts w:eastAsia="Arial" w:cs="Arial"/>
          <w:sz w:val="20"/>
          <w:szCs w:val="20"/>
          <w:lang w:val="es-CO"/>
        </w:rPr>
        <w:t xml:space="preserve"> </w:t>
      </w:r>
      <w:r w:rsidRPr="004B0C56">
        <w:rPr>
          <w:rFonts w:eastAsia="Arial" w:cs="Arial"/>
          <w:sz w:val="20"/>
          <w:szCs w:val="20"/>
          <w:lang w:val="es-CO"/>
        </w:rPr>
        <w:t>responsabilidad</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ejecución</w:t>
      </w:r>
      <w:r w:rsidR="002644ED" w:rsidRPr="004B0C56">
        <w:rPr>
          <w:rFonts w:eastAsia="Arial" w:cs="Arial"/>
          <w:sz w:val="20"/>
          <w:szCs w:val="20"/>
          <w:lang w:val="es-CO"/>
        </w:rPr>
        <w:t xml:space="preserve"> </w:t>
      </w:r>
      <w:r w:rsidRPr="004B0C56">
        <w:rPr>
          <w:rFonts w:eastAsia="Arial" w:cs="Arial"/>
          <w:sz w:val="20"/>
          <w:szCs w:val="20"/>
          <w:lang w:val="es-CO"/>
        </w:rPr>
        <w:t>completa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las</w:t>
      </w:r>
      <w:r w:rsidR="002644ED" w:rsidRPr="004B0C56">
        <w:rPr>
          <w:rFonts w:eastAsia="Arial" w:cs="Arial"/>
          <w:sz w:val="20"/>
          <w:szCs w:val="20"/>
          <w:lang w:val="es-CO"/>
        </w:rPr>
        <w:t xml:space="preserve"> </w:t>
      </w:r>
      <w:r w:rsidRPr="004B0C56">
        <w:rPr>
          <w:rFonts w:eastAsia="Arial" w:cs="Arial"/>
          <w:sz w:val="20"/>
          <w:szCs w:val="20"/>
          <w:lang w:val="es-CO"/>
        </w:rPr>
        <w:t>obras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conformidad</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contrato</w:t>
      </w:r>
      <w:r w:rsidR="002644ED" w:rsidRPr="004B0C56">
        <w:rPr>
          <w:rFonts w:eastAsia="Arial" w:cs="Arial"/>
          <w:sz w:val="20"/>
          <w:szCs w:val="20"/>
          <w:lang w:val="es-CO"/>
        </w:rPr>
        <w:t xml:space="preserve"> </w:t>
      </w:r>
      <w:r w:rsidRPr="004B0C56">
        <w:rPr>
          <w:rFonts w:eastAsia="Arial" w:cs="Arial"/>
          <w:sz w:val="20"/>
          <w:szCs w:val="20"/>
          <w:lang w:val="es-CO"/>
        </w:rPr>
        <w:t>ni</w:t>
      </w:r>
      <w:r w:rsidR="002644ED" w:rsidRPr="004B0C56">
        <w:rPr>
          <w:rFonts w:eastAsia="Arial" w:cs="Arial"/>
          <w:sz w:val="20"/>
          <w:szCs w:val="20"/>
          <w:lang w:val="es-CO"/>
        </w:rPr>
        <w:t xml:space="preserve"> </w:t>
      </w:r>
      <w:r w:rsidRPr="004B0C56">
        <w:rPr>
          <w:rFonts w:eastAsia="Arial" w:cs="Arial"/>
          <w:sz w:val="20"/>
          <w:szCs w:val="20"/>
          <w:lang w:val="es-CO"/>
        </w:rPr>
        <w:t>le</w:t>
      </w:r>
      <w:r w:rsidR="002644ED" w:rsidRPr="004B0C56">
        <w:rPr>
          <w:rFonts w:eastAsia="Arial" w:cs="Arial"/>
          <w:sz w:val="20"/>
          <w:szCs w:val="20"/>
          <w:lang w:val="es-CO"/>
        </w:rPr>
        <w:t xml:space="preserve"> </w:t>
      </w:r>
      <w:r w:rsidRPr="004B0C56">
        <w:rPr>
          <w:rFonts w:eastAsia="Arial" w:cs="Arial"/>
          <w:sz w:val="20"/>
          <w:szCs w:val="20"/>
          <w:lang w:val="es-CO"/>
        </w:rPr>
        <w:t>dará</w:t>
      </w:r>
      <w:r w:rsidR="002644ED" w:rsidRPr="004B0C56">
        <w:rPr>
          <w:rFonts w:eastAsia="Arial" w:cs="Arial"/>
          <w:sz w:val="20"/>
          <w:szCs w:val="20"/>
          <w:lang w:val="es-CO"/>
        </w:rPr>
        <w:t xml:space="preserve"> </w:t>
      </w:r>
      <w:r w:rsidRPr="004B0C56">
        <w:rPr>
          <w:rFonts w:eastAsia="Arial" w:cs="Arial"/>
          <w:sz w:val="20"/>
          <w:szCs w:val="20"/>
          <w:lang w:val="es-CO"/>
        </w:rPr>
        <w:t>derecho</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rembolso</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00B81B86" w:rsidRPr="004B0C56">
        <w:rPr>
          <w:rFonts w:eastAsia="Arial" w:cs="Arial"/>
          <w:sz w:val="20"/>
          <w:szCs w:val="20"/>
          <w:lang w:val="es-CO"/>
        </w:rPr>
        <w:t>costos</w:t>
      </w:r>
      <w:r w:rsidR="002644ED" w:rsidRPr="004B0C56">
        <w:rPr>
          <w:rFonts w:eastAsia="Arial" w:cs="Arial"/>
          <w:sz w:val="20"/>
          <w:szCs w:val="20"/>
          <w:lang w:val="es-CO"/>
        </w:rPr>
        <w:t xml:space="preserve"> </w:t>
      </w:r>
      <w:r w:rsidRPr="004B0C56">
        <w:rPr>
          <w:rFonts w:eastAsia="Arial" w:cs="Arial"/>
          <w:sz w:val="20"/>
          <w:szCs w:val="20"/>
          <w:lang w:val="es-CO"/>
        </w:rPr>
        <w:t>ni</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Pr="004B0C56">
        <w:rPr>
          <w:rFonts w:eastAsia="Arial" w:cs="Arial"/>
          <w:sz w:val="20"/>
          <w:szCs w:val="20"/>
          <w:lang w:val="es-CO"/>
        </w:rPr>
        <w:t>reclamaciones</w:t>
      </w:r>
      <w:r w:rsidR="002644ED" w:rsidRPr="004B0C56">
        <w:rPr>
          <w:rFonts w:eastAsia="Arial" w:cs="Arial"/>
          <w:sz w:val="20"/>
          <w:szCs w:val="20"/>
          <w:lang w:val="es-CO"/>
        </w:rPr>
        <w:t xml:space="preserve"> </w:t>
      </w:r>
      <w:r w:rsidRPr="004B0C56">
        <w:rPr>
          <w:rFonts w:eastAsia="Arial" w:cs="Arial"/>
          <w:sz w:val="20"/>
          <w:szCs w:val="20"/>
          <w:lang w:val="es-CO"/>
        </w:rPr>
        <w:t>o</w:t>
      </w:r>
      <w:r w:rsidR="002644ED" w:rsidRPr="004B0C56">
        <w:rPr>
          <w:rFonts w:eastAsia="Arial" w:cs="Arial"/>
          <w:sz w:val="20"/>
          <w:szCs w:val="20"/>
          <w:lang w:val="es-CO"/>
        </w:rPr>
        <w:t xml:space="preserve"> </w:t>
      </w:r>
      <w:r w:rsidRPr="004B0C56">
        <w:rPr>
          <w:rFonts w:eastAsia="Arial" w:cs="Arial"/>
          <w:sz w:val="20"/>
          <w:szCs w:val="20"/>
          <w:lang w:val="es-CO"/>
        </w:rPr>
        <w:t>reconocimientos</w:t>
      </w:r>
      <w:r w:rsidR="002644ED" w:rsidRPr="004B0C56">
        <w:rPr>
          <w:rFonts w:eastAsia="Arial" w:cs="Arial"/>
          <w:sz w:val="20"/>
          <w:szCs w:val="20"/>
          <w:lang w:val="es-CO"/>
        </w:rPr>
        <w:t xml:space="preserve"> </w:t>
      </w:r>
      <w:r w:rsidRPr="004B0C56">
        <w:rPr>
          <w:rFonts w:eastAsia="Arial" w:cs="Arial"/>
          <w:sz w:val="20"/>
          <w:szCs w:val="20"/>
          <w:lang w:val="es-CO"/>
        </w:rPr>
        <w:t>adicionales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ninguna</w:t>
      </w:r>
      <w:r w:rsidR="002644ED" w:rsidRPr="004B0C56">
        <w:rPr>
          <w:rFonts w:eastAsia="Arial" w:cs="Arial"/>
          <w:sz w:val="20"/>
          <w:szCs w:val="20"/>
          <w:lang w:val="es-CO"/>
        </w:rPr>
        <w:t xml:space="preserve"> </w:t>
      </w:r>
      <w:r w:rsidRPr="004B0C56">
        <w:rPr>
          <w:rFonts w:eastAsia="Arial" w:cs="Arial"/>
          <w:sz w:val="20"/>
          <w:szCs w:val="20"/>
          <w:lang w:val="es-CO"/>
        </w:rPr>
        <w:t>naturaleza.</w:t>
      </w:r>
    </w:p>
    <w:p w14:paraId="6022B2E8" w14:textId="77777777" w:rsidR="00E633A2" w:rsidRPr="004B0C56" w:rsidRDefault="00E633A2" w:rsidP="008F0712">
      <w:pPr>
        <w:pStyle w:val="Entidad-Capitulo"/>
        <w:rPr>
          <w:rFonts w:ascii="Arial Narrow" w:hAnsi="Arial Narrow"/>
          <w:color w:val="auto"/>
        </w:rPr>
      </w:pPr>
      <w:bookmarkStart w:id="731" w:name="_Toc508648284"/>
      <w:bookmarkStart w:id="732" w:name="_Toc508984068"/>
      <w:bookmarkStart w:id="733" w:name="_Toc509843899"/>
      <w:bookmarkStart w:id="734" w:name="_Toc511924807"/>
      <w:bookmarkStart w:id="735" w:name="_Toc517187337"/>
      <w:bookmarkStart w:id="736" w:name="_Toc520226896"/>
      <w:bookmarkStart w:id="737" w:name="_Toc520297866"/>
      <w:bookmarkStart w:id="738" w:name="_Toc520317131"/>
      <w:bookmarkStart w:id="739" w:name="_Toc533083734"/>
      <w:bookmarkStart w:id="740" w:name="_Toc32096847"/>
      <w:bookmarkStart w:id="741" w:name="_Toc55825594"/>
      <w:r w:rsidRPr="004B0C56">
        <w:rPr>
          <w:rFonts w:ascii="Arial Narrow" w:hAnsi="Arial Narrow"/>
          <w:color w:val="auto"/>
        </w:rPr>
        <w:t>CAP</w:t>
      </w:r>
      <w:r w:rsidR="00CB441F" w:rsidRPr="004B0C56">
        <w:rPr>
          <w:rFonts w:ascii="Arial Narrow" w:hAnsi="Arial Narrow"/>
          <w:color w:val="auto"/>
        </w:rPr>
        <w:t>Í</w:t>
      </w:r>
      <w:r w:rsidRPr="004B0C56">
        <w:rPr>
          <w:rFonts w:ascii="Arial Narrow" w:hAnsi="Arial Narrow"/>
          <w:color w:val="auto"/>
        </w:rPr>
        <w:t>TULO</w:t>
      </w:r>
      <w:r w:rsidR="002644ED" w:rsidRPr="004B0C56">
        <w:rPr>
          <w:rFonts w:ascii="Arial Narrow" w:hAnsi="Arial Narrow"/>
          <w:color w:val="auto"/>
        </w:rPr>
        <w:t xml:space="preserve"> </w:t>
      </w:r>
      <w:r w:rsidRPr="004B0C56">
        <w:rPr>
          <w:rFonts w:ascii="Arial Narrow" w:hAnsi="Arial Narrow"/>
          <w:color w:val="auto"/>
        </w:rPr>
        <w:t>VI</w:t>
      </w:r>
      <w:r w:rsidR="002644ED" w:rsidRPr="004B0C56">
        <w:rPr>
          <w:rFonts w:ascii="Arial Narrow" w:hAnsi="Arial Narrow"/>
          <w:color w:val="auto"/>
        </w:rPr>
        <w:t xml:space="preserve"> </w:t>
      </w:r>
      <w:r w:rsidRPr="004B0C56">
        <w:rPr>
          <w:rFonts w:ascii="Arial Narrow" w:hAnsi="Arial Narrow"/>
          <w:color w:val="auto"/>
        </w:rPr>
        <w:t>ACUERDOS</w:t>
      </w:r>
      <w:r w:rsidR="002644ED" w:rsidRPr="004B0C56">
        <w:rPr>
          <w:rFonts w:ascii="Arial Narrow" w:hAnsi="Arial Narrow"/>
          <w:color w:val="auto"/>
        </w:rPr>
        <w:t xml:space="preserve"> </w:t>
      </w:r>
      <w:r w:rsidRPr="004B0C56">
        <w:rPr>
          <w:rFonts w:ascii="Arial Narrow" w:hAnsi="Arial Narrow"/>
          <w:color w:val="auto"/>
        </w:rPr>
        <w:t>COMERCIALES</w:t>
      </w:r>
      <w:bookmarkEnd w:id="731"/>
      <w:bookmarkEnd w:id="732"/>
      <w:bookmarkEnd w:id="733"/>
      <w:bookmarkEnd w:id="734"/>
      <w:bookmarkEnd w:id="735"/>
      <w:bookmarkEnd w:id="736"/>
      <w:bookmarkEnd w:id="737"/>
      <w:bookmarkEnd w:id="738"/>
      <w:bookmarkEnd w:id="739"/>
      <w:bookmarkEnd w:id="740"/>
      <w:bookmarkEnd w:id="741"/>
    </w:p>
    <w:p w14:paraId="2E364E1E"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El</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002644ED" w:rsidRPr="004B0C56">
        <w:rPr>
          <w:rFonts w:eastAsia="Arial" w:cs="Arial"/>
          <w:sz w:val="20"/>
          <w:szCs w:val="20"/>
          <w:lang w:val="es-CO"/>
        </w:rPr>
        <w:t xml:space="preserve"> </w:t>
      </w:r>
      <w:r w:rsidRPr="004B0C56">
        <w:rPr>
          <w:rFonts w:eastAsia="Arial" w:cs="Arial"/>
          <w:sz w:val="20"/>
          <w:szCs w:val="20"/>
          <w:lang w:val="es-CO"/>
        </w:rPr>
        <w:t>está</w:t>
      </w:r>
      <w:r w:rsidR="002644ED" w:rsidRPr="004B0C56">
        <w:rPr>
          <w:rFonts w:eastAsia="Arial" w:cs="Arial"/>
          <w:sz w:val="20"/>
          <w:szCs w:val="20"/>
          <w:lang w:val="es-CO"/>
        </w:rPr>
        <w:t xml:space="preserve"> </w:t>
      </w:r>
      <w:r w:rsidRPr="004B0C56">
        <w:rPr>
          <w:rFonts w:eastAsia="Arial" w:cs="Arial"/>
          <w:sz w:val="20"/>
          <w:szCs w:val="20"/>
          <w:lang w:val="es-CO"/>
        </w:rPr>
        <w:t>cubierto</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siguientes</w:t>
      </w:r>
      <w:r w:rsidR="002644ED" w:rsidRPr="004B0C56">
        <w:rPr>
          <w:rFonts w:eastAsia="Arial" w:cs="Arial"/>
          <w:sz w:val="20"/>
          <w:szCs w:val="20"/>
          <w:lang w:val="es-CO"/>
        </w:rPr>
        <w:t xml:space="preserve"> </w:t>
      </w:r>
      <w:r w:rsidRPr="004B0C56">
        <w:rPr>
          <w:rFonts w:eastAsia="Arial" w:cs="Arial"/>
          <w:sz w:val="20"/>
          <w:szCs w:val="20"/>
          <w:lang w:val="es-CO"/>
        </w:rPr>
        <w:t>Acuerdos</w:t>
      </w:r>
      <w:r w:rsidR="002644ED" w:rsidRPr="004B0C56">
        <w:rPr>
          <w:rFonts w:eastAsia="Arial" w:cs="Arial"/>
          <w:sz w:val="20"/>
          <w:szCs w:val="20"/>
          <w:lang w:val="es-CO"/>
        </w:rPr>
        <w:t xml:space="preserve"> </w:t>
      </w:r>
      <w:r w:rsidRPr="004B0C56">
        <w:rPr>
          <w:rFonts w:eastAsia="Arial" w:cs="Arial"/>
          <w:sz w:val="20"/>
          <w:szCs w:val="20"/>
          <w:lang w:val="es-CO"/>
        </w:rPr>
        <w:t>Comerciales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Decisión</w:t>
      </w:r>
      <w:r w:rsidR="002644ED" w:rsidRPr="004B0C56">
        <w:rPr>
          <w:rFonts w:eastAsia="Arial" w:cs="Arial"/>
          <w:sz w:val="20"/>
          <w:szCs w:val="20"/>
          <w:lang w:val="es-CO"/>
        </w:rPr>
        <w:t xml:space="preserve"> </w:t>
      </w:r>
      <w:r w:rsidRPr="004B0C56">
        <w:rPr>
          <w:rFonts w:eastAsia="Arial" w:cs="Arial"/>
          <w:sz w:val="20"/>
          <w:szCs w:val="20"/>
          <w:lang w:val="es-CO"/>
        </w:rPr>
        <w:t>439</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Secretaría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Comunidad</w:t>
      </w:r>
      <w:r w:rsidR="002644ED" w:rsidRPr="004B0C56">
        <w:rPr>
          <w:rFonts w:eastAsia="Arial" w:cs="Arial"/>
          <w:sz w:val="20"/>
          <w:szCs w:val="20"/>
          <w:lang w:val="es-CO"/>
        </w:rPr>
        <w:t xml:space="preserve"> </w:t>
      </w:r>
      <w:r w:rsidRPr="004B0C56">
        <w:rPr>
          <w:rFonts w:eastAsia="Arial" w:cs="Arial"/>
          <w:sz w:val="20"/>
          <w:szCs w:val="20"/>
          <w:lang w:val="es-CO"/>
        </w:rPr>
        <w:t>Andina</w:t>
      </w:r>
      <w:r w:rsidR="002E1697" w:rsidRPr="004B0C56">
        <w:rPr>
          <w:rFonts w:eastAsia="Arial" w:cs="Arial"/>
          <w:sz w:val="20"/>
          <w:szCs w:val="20"/>
          <w:lang w:val="es-CO"/>
        </w:rPr>
        <w:t xml:space="preserve"> de Naciones (CAN)</w:t>
      </w:r>
      <w:r w:rsidR="00195D17" w:rsidRPr="004B0C56">
        <w:rPr>
          <w:rFonts w:eastAsia="Arial" w:cs="Arial"/>
          <w:sz w:val="20"/>
          <w:szCs w:val="20"/>
          <w:lang w:val="es-CO"/>
        </w:rPr>
        <w:t xml:space="preserve"> [La entidad deberá ajustar el siguiente cuadro]</w:t>
      </w:r>
      <w:r w:rsidRPr="004B0C56">
        <w:rPr>
          <w:rFonts w:eastAsia="Arial" w:cs="Arial"/>
          <w:sz w:val="20"/>
          <w:szCs w:val="20"/>
          <w:lang w:val="es-CO"/>
        </w:rPr>
        <w:t>:</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6"/>
        <w:gridCol w:w="943"/>
        <w:gridCol w:w="2068"/>
        <w:gridCol w:w="1059"/>
        <w:gridCol w:w="1455"/>
        <w:gridCol w:w="1447"/>
      </w:tblGrid>
      <w:tr w:rsidR="004B0C56" w:rsidRPr="004B0C56" w14:paraId="2C73D72F" w14:textId="77777777" w:rsidTr="00BF643C">
        <w:trPr>
          <w:trHeight w:val="20"/>
          <w:jc w:val="center"/>
        </w:trPr>
        <w:tc>
          <w:tcPr>
            <w:tcW w:w="2268" w:type="dxa"/>
            <w:gridSpan w:val="2"/>
            <w:shd w:val="clear" w:color="auto" w:fill="D9D9D9"/>
            <w:vAlign w:val="center"/>
            <w:hideMark/>
          </w:tcPr>
          <w:p w14:paraId="170202EC" w14:textId="77777777" w:rsidR="007576E3" w:rsidRPr="004B0C56" w:rsidRDefault="007576E3" w:rsidP="00BF643C">
            <w:pPr>
              <w:jc w:val="center"/>
              <w:rPr>
                <w:rFonts w:ascii="Arial Narrow" w:hAnsi="Arial Narrow"/>
                <w:b/>
                <w:bCs/>
                <w:color w:val="auto"/>
                <w:szCs w:val="20"/>
                <w:lang w:eastAsia="es-CO"/>
              </w:rPr>
            </w:pPr>
            <w:r w:rsidRPr="004B0C56">
              <w:rPr>
                <w:rFonts w:ascii="Arial Narrow" w:hAnsi="Arial Narrow"/>
                <w:b/>
                <w:bCs/>
                <w:color w:val="auto"/>
                <w:szCs w:val="20"/>
              </w:rPr>
              <w:t>Acuerdo Comercial</w:t>
            </w:r>
          </w:p>
        </w:tc>
        <w:tc>
          <w:tcPr>
            <w:tcW w:w="2268" w:type="dxa"/>
            <w:shd w:val="clear" w:color="auto" w:fill="D9D9D9"/>
            <w:vAlign w:val="center"/>
            <w:hideMark/>
          </w:tcPr>
          <w:p w14:paraId="4336C597" w14:textId="77777777" w:rsidR="007576E3" w:rsidRPr="004B0C56" w:rsidRDefault="007576E3" w:rsidP="00BF643C">
            <w:pPr>
              <w:jc w:val="center"/>
              <w:rPr>
                <w:rFonts w:ascii="Arial Narrow" w:hAnsi="Arial Narrow"/>
                <w:b/>
                <w:bCs/>
                <w:color w:val="auto"/>
                <w:szCs w:val="20"/>
              </w:rPr>
            </w:pPr>
            <w:r w:rsidRPr="004B0C56">
              <w:rPr>
                <w:rFonts w:ascii="Arial Narrow" w:hAnsi="Arial Narrow"/>
                <w:b/>
                <w:bCs/>
                <w:color w:val="auto"/>
                <w:szCs w:val="20"/>
              </w:rPr>
              <w:t>Entidad Estatal incluida</w:t>
            </w:r>
          </w:p>
        </w:tc>
        <w:tc>
          <w:tcPr>
            <w:tcW w:w="1113" w:type="dxa"/>
            <w:shd w:val="clear" w:color="auto" w:fill="D9D9D9"/>
            <w:vAlign w:val="center"/>
            <w:hideMark/>
          </w:tcPr>
          <w:p w14:paraId="274711FE" w14:textId="77777777" w:rsidR="007576E3" w:rsidRPr="004B0C56" w:rsidRDefault="007576E3" w:rsidP="00BF643C">
            <w:pPr>
              <w:jc w:val="center"/>
              <w:rPr>
                <w:rFonts w:ascii="Arial Narrow" w:hAnsi="Arial Narrow"/>
                <w:b/>
                <w:bCs/>
                <w:color w:val="auto"/>
                <w:szCs w:val="20"/>
              </w:rPr>
            </w:pPr>
            <w:r w:rsidRPr="004B0C56">
              <w:rPr>
                <w:rFonts w:ascii="Arial Narrow" w:hAnsi="Arial Narrow"/>
                <w:b/>
                <w:bCs/>
                <w:color w:val="auto"/>
                <w:szCs w:val="20"/>
              </w:rPr>
              <w:t>Umbral</w:t>
            </w:r>
          </w:p>
        </w:tc>
        <w:tc>
          <w:tcPr>
            <w:tcW w:w="1500" w:type="dxa"/>
            <w:shd w:val="clear" w:color="auto" w:fill="D9D9D9"/>
            <w:vAlign w:val="center"/>
            <w:hideMark/>
          </w:tcPr>
          <w:p w14:paraId="6C89F278" w14:textId="77777777" w:rsidR="007576E3" w:rsidRPr="004B0C56" w:rsidRDefault="007576E3" w:rsidP="00BF643C">
            <w:pPr>
              <w:jc w:val="center"/>
              <w:rPr>
                <w:rFonts w:ascii="Arial Narrow" w:hAnsi="Arial Narrow"/>
                <w:b/>
                <w:bCs/>
                <w:color w:val="auto"/>
                <w:szCs w:val="20"/>
              </w:rPr>
            </w:pPr>
            <w:r w:rsidRPr="004B0C56">
              <w:rPr>
                <w:rFonts w:ascii="Arial Narrow" w:hAnsi="Arial Narrow"/>
                <w:b/>
                <w:bCs/>
                <w:color w:val="auto"/>
                <w:szCs w:val="20"/>
              </w:rPr>
              <w:t>Excepción aplicable</w:t>
            </w:r>
          </w:p>
        </w:tc>
        <w:tc>
          <w:tcPr>
            <w:tcW w:w="1492" w:type="dxa"/>
            <w:shd w:val="clear" w:color="auto" w:fill="D9D9D9"/>
            <w:vAlign w:val="center"/>
            <w:hideMark/>
          </w:tcPr>
          <w:p w14:paraId="0327E474" w14:textId="77777777" w:rsidR="007576E3" w:rsidRPr="004B0C56" w:rsidRDefault="007576E3" w:rsidP="00BF643C">
            <w:pPr>
              <w:jc w:val="center"/>
              <w:rPr>
                <w:rFonts w:ascii="Arial Narrow" w:hAnsi="Arial Narrow"/>
                <w:b/>
                <w:bCs/>
                <w:color w:val="auto"/>
                <w:szCs w:val="20"/>
              </w:rPr>
            </w:pPr>
            <w:r w:rsidRPr="004B0C56">
              <w:rPr>
                <w:rFonts w:ascii="Arial Narrow" w:hAnsi="Arial Narrow"/>
                <w:b/>
                <w:bCs/>
                <w:color w:val="auto"/>
                <w:szCs w:val="20"/>
              </w:rPr>
              <w:t>Proceso de Contratación cubierto</w:t>
            </w:r>
          </w:p>
        </w:tc>
      </w:tr>
      <w:tr w:rsidR="004B0C56" w:rsidRPr="004B0C56" w14:paraId="205DD94D" w14:textId="77777777" w:rsidTr="00BF643C">
        <w:trPr>
          <w:trHeight w:val="20"/>
          <w:jc w:val="center"/>
        </w:trPr>
        <w:tc>
          <w:tcPr>
            <w:tcW w:w="1889" w:type="dxa"/>
            <w:vMerge w:val="restart"/>
            <w:shd w:val="clear" w:color="000000" w:fill="FFFFFF"/>
            <w:vAlign w:val="center"/>
            <w:hideMark/>
          </w:tcPr>
          <w:p w14:paraId="731303E2"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Alianza Pacífico</w:t>
            </w:r>
          </w:p>
        </w:tc>
        <w:tc>
          <w:tcPr>
            <w:tcW w:w="943" w:type="dxa"/>
            <w:shd w:val="clear" w:color="000000" w:fill="FFFFFF"/>
            <w:vAlign w:val="center"/>
            <w:hideMark/>
          </w:tcPr>
          <w:p w14:paraId="3B88F5D4"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Chile</w:t>
            </w:r>
          </w:p>
        </w:tc>
        <w:tc>
          <w:tcPr>
            <w:tcW w:w="1701" w:type="dxa"/>
            <w:shd w:val="clear" w:color="000000" w:fill="FFFFFF"/>
            <w:vAlign w:val="center"/>
            <w:hideMark/>
          </w:tcPr>
          <w:p w14:paraId="104BA241"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409C6218"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4A6BFB53"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2B95795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4140A928" w14:textId="77777777" w:rsidTr="00BF643C">
        <w:trPr>
          <w:trHeight w:val="517"/>
          <w:jc w:val="center"/>
        </w:trPr>
        <w:tc>
          <w:tcPr>
            <w:tcW w:w="1889" w:type="dxa"/>
            <w:vMerge/>
            <w:vAlign w:val="center"/>
            <w:hideMark/>
          </w:tcPr>
          <w:p w14:paraId="4B6623C2" w14:textId="77777777" w:rsidR="007576E3" w:rsidRPr="004B0C56" w:rsidRDefault="007576E3" w:rsidP="00BF643C">
            <w:pPr>
              <w:rPr>
                <w:rFonts w:ascii="Arial Narrow" w:hAnsi="Arial Narrow"/>
                <w:b/>
                <w:bCs/>
                <w:color w:val="auto"/>
                <w:szCs w:val="20"/>
              </w:rPr>
            </w:pPr>
          </w:p>
        </w:tc>
        <w:tc>
          <w:tcPr>
            <w:tcW w:w="943" w:type="dxa"/>
            <w:shd w:val="clear" w:color="000000" w:fill="FFFFFF"/>
            <w:vAlign w:val="center"/>
            <w:hideMark/>
          </w:tcPr>
          <w:p w14:paraId="28769994"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México</w:t>
            </w:r>
          </w:p>
        </w:tc>
        <w:tc>
          <w:tcPr>
            <w:tcW w:w="1701" w:type="dxa"/>
            <w:shd w:val="clear" w:color="000000" w:fill="FFFFFF"/>
            <w:vAlign w:val="center"/>
            <w:hideMark/>
          </w:tcPr>
          <w:p w14:paraId="68EE7CE8"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203ACEB0"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0B17F9D3"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31D7DCDC"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2978298D" w14:textId="77777777" w:rsidTr="00BF643C">
        <w:trPr>
          <w:trHeight w:val="20"/>
          <w:jc w:val="center"/>
        </w:trPr>
        <w:tc>
          <w:tcPr>
            <w:tcW w:w="1889" w:type="dxa"/>
            <w:vMerge/>
            <w:vAlign w:val="center"/>
            <w:hideMark/>
          </w:tcPr>
          <w:p w14:paraId="68A63713" w14:textId="77777777" w:rsidR="007576E3" w:rsidRPr="004B0C56" w:rsidRDefault="007576E3" w:rsidP="00BF643C">
            <w:pPr>
              <w:rPr>
                <w:rFonts w:ascii="Arial Narrow" w:hAnsi="Arial Narrow"/>
                <w:b/>
                <w:bCs/>
                <w:color w:val="auto"/>
                <w:szCs w:val="20"/>
              </w:rPr>
            </w:pPr>
          </w:p>
        </w:tc>
        <w:tc>
          <w:tcPr>
            <w:tcW w:w="943" w:type="dxa"/>
            <w:shd w:val="clear" w:color="000000" w:fill="FFFFFF"/>
            <w:vAlign w:val="center"/>
            <w:hideMark/>
          </w:tcPr>
          <w:p w14:paraId="4B9BC20C"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Perú</w:t>
            </w:r>
          </w:p>
        </w:tc>
        <w:tc>
          <w:tcPr>
            <w:tcW w:w="1701" w:type="dxa"/>
            <w:shd w:val="clear" w:color="000000" w:fill="FFFFFF"/>
            <w:vAlign w:val="center"/>
            <w:hideMark/>
          </w:tcPr>
          <w:p w14:paraId="317020A6"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35A1556D"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0956F744"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685895D0"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4F1DFB39" w14:textId="77777777" w:rsidTr="00BF643C">
        <w:trPr>
          <w:trHeight w:val="20"/>
          <w:jc w:val="center"/>
        </w:trPr>
        <w:tc>
          <w:tcPr>
            <w:tcW w:w="2832" w:type="dxa"/>
            <w:gridSpan w:val="2"/>
            <w:shd w:val="clear" w:color="000000" w:fill="FFFFFF"/>
            <w:vAlign w:val="center"/>
            <w:hideMark/>
          </w:tcPr>
          <w:p w14:paraId="01DEC9AA"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Canadá</w:t>
            </w:r>
          </w:p>
        </w:tc>
        <w:tc>
          <w:tcPr>
            <w:tcW w:w="1701" w:type="dxa"/>
            <w:shd w:val="clear" w:color="000000" w:fill="FFFFFF"/>
            <w:vAlign w:val="center"/>
            <w:hideMark/>
          </w:tcPr>
          <w:p w14:paraId="5AEB1E27"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08F09C2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11A2864B"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230698BB"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4D103FBC" w14:textId="77777777" w:rsidTr="00BF643C">
        <w:trPr>
          <w:trHeight w:val="20"/>
          <w:jc w:val="center"/>
        </w:trPr>
        <w:tc>
          <w:tcPr>
            <w:tcW w:w="2832" w:type="dxa"/>
            <w:gridSpan w:val="2"/>
            <w:shd w:val="clear" w:color="000000" w:fill="FFFFFF"/>
            <w:vAlign w:val="center"/>
            <w:hideMark/>
          </w:tcPr>
          <w:p w14:paraId="4C3BA9E0"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Chile</w:t>
            </w:r>
          </w:p>
        </w:tc>
        <w:tc>
          <w:tcPr>
            <w:tcW w:w="1701" w:type="dxa"/>
            <w:shd w:val="clear" w:color="000000" w:fill="FFFFFF"/>
            <w:vAlign w:val="center"/>
            <w:hideMark/>
          </w:tcPr>
          <w:p w14:paraId="27F0CCF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5BF50536"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61D5D9C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640FCBF4"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3014F322" w14:textId="77777777" w:rsidTr="00BF643C">
        <w:trPr>
          <w:trHeight w:val="20"/>
          <w:jc w:val="center"/>
        </w:trPr>
        <w:tc>
          <w:tcPr>
            <w:tcW w:w="2832" w:type="dxa"/>
            <w:gridSpan w:val="2"/>
            <w:shd w:val="clear" w:color="000000" w:fill="FFFFFF"/>
            <w:vAlign w:val="center"/>
            <w:hideMark/>
          </w:tcPr>
          <w:p w14:paraId="0369DEF3"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Corea</w:t>
            </w:r>
          </w:p>
        </w:tc>
        <w:tc>
          <w:tcPr>
            <w:tcW w:w="1701" w:type="dxa"/>
            <w:shd w:val="clear" w:color="000000" w:fill="FFFFFF"/>
            <w:vAlign w:val="center"/>
            <w:hideMark/>
          </w:tcPr>
          <w:p w14:paraId="0F9AC6FA"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3FD02F39"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30B085B5"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7F064F16"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02F24114" w14:textId="77777777" w:rsidTr="00BF643C">
        <w:trPr>
          <w:trHeight w:val="20"/>
          <w:jc w:val="center"/>
        </w:trPr>
        <w:tc>
          <w:tcPr>
            <w:tcW w:w="2832" w:type="dxa"/>
            <w:gridSpan w:val="2"/>
            <w:shd w:val="clear" w:color="000000" w:fill="FFFFFF"/>
            <w:vAlign w:val="center"/>
            <w:hideMark/>
          </w:tcPr>
          <w:p w14:paraId="2EC027CF"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Costa Rica</w:t>
            </w:r>
          </w:p>
        </w:tc>
        <w:tc>
          <w:tcPr>
            <w:tcW w:w="1701" w:type="dxa"/>
            <w:shd w:val="clear" w:color="000000" w:fill="FFFFFF"/>
            <w:vAlign w:val="center"/>
            <w:hideMark/>
          </w:tcPr>
          <w:p w14:paraId="1CC3FC7B"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25B9AAB7"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5ED6F284"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77228917"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2885AD0A" w14:textId="77777777" w:rsidTr="00BF643C">
        <w:trPr>
          <w:trHeight w:val="20"/>
          <w:jc w:val="center"/>
        </w:trPr>
        <w:tc>
          <w:tcPr>
            <w:tcW w:w="2832" w:type="dxa"/>
            <w:gridSpan w:val="2"/>
            <w:shd w:val="clear" w:color="000000" w:fill="FFFFFF"/>
            <w:vAlign w:val="center"/>
            <w:hideMark/>
          </w:tcPr>
          <w:p w14:paraId="22B74A59"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Estados Unidos</w:t>
            </w:r>
          </w:p>
        </w:tc>
        <w:tc>
          <w:tcPr>
            <w:tcW w:w="1701" w:type="dxa"/>
            <w:shd w:val="clear" w:color="000000" w:fill="FFFFFF"/>
            <w:vAlign w:val="center"/>
            <w:hideMark/>
          </w:tcPr>
          <w:p w14:paraId="6CAC070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1E95BDE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71A4240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410644A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28764B2D" w14:textId="77777777" w:rsidTr="00BF643C">
        <w:trPr>
          <w:trHeight w:val="20"/>
          <w:jc w:val="center"/>
        </w:trPr>
        <w:tc>
          <w:tcPr>
            <w:tcW w:w="2832" w:type="dxa"/>
            <w:gridSpan w:val="2"/>
            <w:shd w:val="clear" w:color="000000" w:fill="FFFFFF"/>
            <w:vAlign w:val="center"/>
            <w:hideMark/>
          </w:tcPr>
          <w:p w14:paraId="2B4C2CB4"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Estados AELC</w:t>
            </w:r>
          </w:p>
        </w:tc>
        <w:tc>
          <w:tcPr>
            <w:tcW w:w="1701" w:type="dxa"/>
            <w:shd w:val="clear" w:color="000000" w:fill="FFFFFF"/>
            <w:vAlign w:val="center"/>
            <w:hideMark/>
          </w:tcPr>
          <w:p w14:paraId="245BC797"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7004A94B"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7DDFA059"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07176B26"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4BB7417D" w14:textId="77777777" w:rsidTr="00BF643C">
        <w:trPr>
          <w:trHeight w:val="20"/>
          <w:jc w:val="center"/>
        </w:trPr>
        <w:tc>
          <w:tcPr>
            <w:tcW w:w="2832" w:type="dxa"/>
            <w:gridSpan w:val="2"/>
            <w:shd w:val="clear" w:color="000000" w:fill="FFFFFF"/>
            <w:vAlign w:val="center"/>
            <w:hideMark/>
          </w:tcPr>
          <w:p w14:paraId="5D2EC3EE"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México</w:t>
            </w:r>
          </w:p>
        </w:tc>
        <w:tc>
          <w:tcPr>
            <w:tcW w:w="1701" w:type="dxa"/>
            <w:shd w:val="clear" w:color="000000" w:fill="FFFFFF"/>
            <w:vAlign w:val="center"/>
            <w:hideMark/>
          </w:tcPr>
          <w:p w14:paraId="661F5F58"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5C99A3A9"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0D286B6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62AE170D"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605B939C" w14:textId="77777777" w:rsidTr="00BF643C">
        <w:trPr>
          <w:trHeight w:val="20"/>
          <w:jc w:val="center"/>
        </w:trPr>
        <w:tc>
          <w:tcPr>
            <w:tcW w:w="1889" w:type="dxa"/>
            <w:vMerge w:val="restart"/>
            <w:shd w:val="clear" w:color="000000" w:fill="FFFFFF"/>
            <w:vAlign w:val="center"/>
            <w:hideMark/>
          </w:tcPr>
          <w:p w14:paraId="5058243D"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Triángulo Norte</w:t>
            </w:r>
          </w:p>
        </w:tc>
        <w:tc>
          <w:tcPr>
            <w:tcW w:w="943" w:type="dxa"/>
            <w:shd w:val="clear" w:color="000000" w:fill="FFFFFF"/>
            <w:vAlign w:val="center"/>
            <w:hideMark/>
          </w:tcPr>
          <w:p w14:paraId="60730B1B"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El Salvador</w:t>
            </w:r>
          </w:p>
        </w:tc>
        <w:tc>
          <w:tcPr>
            <w:tcW w:w="1701" w:type="dxa"/>
            <w:shd w:val="clear" w:color="000000" w:fill="FFFFFF"/>
            <w:vAlign w:val="center"/>
            <w:hideMark/>
          </w:tcPr>
          <w:p w14:paraId="387DE79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5129A0EF"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450FC2F2"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EXCEPCION 38</w:t>
            </w:r>
          </w:p>
        </w:tc>
        <w:tc>
          <w:tcPr>
            <w:tcW w:w="1492" w:type="dxa"/>
            <w:shd w:val="clear" w:color="000000" w:fill="FFFFFF"/>
            <w:vAlign w:val="center"/>
            <w:hideMark/>
          </w:tcPr>
          <w:p w14:paraId="08B69AC1"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r>
      <w:tr w:rsidR="004B0C56" w:rsidRPr="004B0C56" w14:paraId="688AD496" w14:textId="77777777" w:rsidTr="00BF643C">
        <w:trPr>
          <w:trHeight w:val="20"/>
          <w:jc w:val="center"/>
        </w:trPr>
        <w:tc>
          <w:tcPr>
            <w:tcW w:w="1889" w:type="dxa"/>
            <w:vMerge/>
            <w:vAlign w:val="center"/>
            <w:hideMark/>
          </w:tcPr>
          <w:p w14:paraId="343ABC09" w14:textId="77777777" w:rsidR="007576E3" w:rsidRPr="004B0C56" w:rsidRDefault="007576E3" w:rsidP="00BF643C">
            <w:pPr>
              <w:rPr>
                <w:rFonts w:ascii="Arial Narrow" w:hAnsi="Arial Narrow"/>
                <w:b/>
                <w:bCs/>
                <w:color w:val="auto"/>
                <w:szCs w:val="20"/>
              </w:rPr>
            </w:pPr>
          </w:p>
        </w:tc>
        <w:tc>
          <w:tcPr>
            <w:tcW w:w="943" w:type="dxa"/>
            <w:shd w:val="clear" w:color="000000" w:fill="FFFFFF"/>
            <w:vAlign w:val="center"/>
            <w:hideMark/>
          </w:tcPr>
          <w:p w14:paraId="4C4C827B"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Guatemala</w:t>
            </w:r>
          </w:p>
        </w:tc>
        <w:tc>
          <w:tcPr>
            <w:tcW w:w="1701" w:type="dxa"/>
            <w:shd w:val="clear" w:color="000000" w:fill="FFFFFF"/>
            <w:vAlign w:val="center"/>
            <w:hideMark/>
          </w:tcPr>
          <w:p w14:paraId="2E368107"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7C00A2EF"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3F77B046"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6DB2343C"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r w:rsidR="004B0C56" w:rsidRPr="004B0C56" w14:paraId="50691E5F" w14:textId="77777777" w:rsidTr="00BF643C">
        <w:trPr>
          <w:trHeight w:val="20"/>
          <w:jc w:val="center"/>
        </w:trPr>
        <w:tc>
          <w:tcPr>
            <w:tcW w:w="1889" w:type="dxa"/>
            <w:vMerge/>
            <w:vAlign w:val="center"/>
            <w:hideMark/>
          </w:tcPr>
          <w:p w14:paraId="310A62D3" w14:textId="77777777" w:rsidR="007576E3" w:rsidRPr="004B0C56" w:rsidRDefault="007576E3" w:rsidP="00BF643C">
            <w:pPr>
              <w:rPr>
                <w:rFonts w:ascii="Arial Narrow" w:hAnsi="Arial Narrow"/>
                <w:b/>
                <w:bCs/>
                <w:color w:val="auto"/>
                <w:szCs w:val="20"/>
              </w:rPr>
            </w:pPr>
          </w:p>
        </w:tc>
        <w:tc>
          <w:tcPr>
            <w:tcW w:w="943" w:type="dxa"/>
            <w:shd w:val="clear" w:color="000000" w:fill="FFFFFF"/>
            <w:vAlign w:val="center"/>
            <w:hideMark/>
          </w:tcPr>
          <w:p w14:paraId="767DF471" w14:textId="77777777" w:rsidR="007576E3" w:rsidRPr="004B0C56" w:rsidRDefault="007576E3" w:rsidP="00BF643C">
            <w:pPr>
              <w:rPr>
                <w:rFonts w:ascii="Arial Narrow" w:hAnsi="Arial Narrow"/>
                <w:color w:val="auto"/>
                <w:szCs w:val="20"/>
              </w:rPr>
            </w:pPr>
            <w:r w:rsidRPr="004B0C56">
              <w:rPr>
                <w:rFonts w:ascii="Arial Narrow" w:hAnsi="Arial Narrow"/>
                <w:color w:val="auto"/>
                <w:szCs w:val="20"/>
              </w:rPr>
              <w:t>Honduras</w:t>
            </w:r>
          </w:p>
        </w:tc>
        <w:tc>
          <w:tcPr>
            <w:tcW w:w="1701" w:type="dxa"/>
            <w:shd w:val="clear" w:color="000000" w:fill="FFFFFF"/>
            <w:vAlign w:val="center"/>
            <w:hideMark/>
          </w:tcPr>
          <w:p w14:paraId="5917914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113" w:type="dxa"/>
            <w:shd w:val="clear" w:color="000000" w:fill="FFFFFF"/>
            <w:vAlign w:val="center"/>
            <w:hideMark/>
          </w:tcPr>
          <w:p w14:paraId="782E39B8"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206946A0"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 xml:space="preserve"> (EXCEPCION 61)</w:t>
            </w:r>
          </w:p>
        </w:tc>
        <w:tc>
          <w:tcPr>
            <w:tcW w:w="1492" w:type="dxa"/>
            <w:shd w:val="clear" w:color="000000" w:fill="FFFFFF"/>
            <w:vAlign w:val="center"/>
            <w:hideMark/>
          </w:tcPr>
          <w:p w14:paraId="01C7287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r>
      <w:tr w:rsidR="004B0C56" w:rsidRPr="004B0C56" w14:paraId="4C80BC5F" w14:textId="77777777" w:rsidTr="00BF643C">
        <w:trPr>
          <w:trHeight w:val="20"/>
          <w:jc w:val="center"/>
        </w:trPr>
        <w:tc>
          <w:tcPr>
            <w:tcW w:w="2832" w:type="dxa"/>
            <w:gridSpan w:val="2"/>
            <w:shd w:val="clear" w:color="000000" w:fill="FFFFFF"/>
            <w:vAlign w:val="center"/>
            <w:hideMark/>
          </w:tcPr>
          <w:p w14:paraId="6BBF0FFB" w14:textId="77777777" w:rsidR="007576E3" w:rsidRPr="004B0C56" w:rsidRDefault="007576E3" w:rsidP="00BF643C">
            <w:pPr>
              <w:rPr>
                <w:rFonts w:ascii="Arial Narrow" w:hAnsi="Arial Narrow"/>
                <w:b/>
                <w:bCs/>
                <w:color w:val="auto"/>
                <w:szCs w:val="20"/>
              </w:rPr>
            </w:pPr>
            <w:r w:rsidRPr="004B0C56">
              <w:rPr>
                <w:rFonts w:ascii="Arial Narrow" w:hAnsi="Arial Narrow"/>
                <w:b/>
                <w:bCs/>
                <w:color w:val="auto"/>
                <w:szCs w:val="20"/>
              </w:rPr>
              <w:t>Unión Europea</w:t>
            </w:r>
          </w:p>
        </w:tc>
        <w:tc>
          <w:tcPr>
            <w:tcW w:w="1701" w:type="dxa"/>
            <w:shd w:val="clear" w:color="000000" w:fill="FFFFFF"/>
            <w:vAlign w:val="center"/>
            <w:hideMark/>
          </w:tcPr>
          <w:p w14:paraId="1BD50F7D"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113" w:type="dxa"/>
            <w:shd w:val="clear" w:color="000000" w:fill="FFFFFF"/>
            <w:vAlign w:val="center"/>
            <w:hideMark/>
          </w:tcPr>
          <w:p w14:paraId="57BFF943"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c>
          <w:tcPr>
            <w:tcW w:w="1500" w:type="dxa"/>
            <w:shd w:val="clear" w:color="000000" w:fill="FFFFFF"/>
            <w:vAlign w:val="center"/>
            <w:hideMark/>
          </w:tcPr>
          <w:p w14:paraId="7ACA6AC9"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NO</w:t>
            </w:r>
          </w:p>
        </w:tc>
        <w:tc>
          <w:tcPr>
            <w:tcW w:w="1492" w:type="dxa"/>
            <w:shd w:val="clear" w:color="000000" w:fill="FFFFFF"/>
            <w:vAlign w:val="center"/>
            <w:hideMark/>
          </w:tcPr>
          <w:p w14:paraId="426F8CFE" w14:textId="77777777" w:rsidR="007576E3" w:rsidRPr="004B0C56" w:rsidRDefault="007576E3" w:rsidP="00BF643C">
            <w:pPr>
              <w:jc w:val="center"/>
              <w:rPr>
                <w:rFonts w:ascii="Arial Narrow" w:hAnsi="Arial Narrow"/>
                <w:color w:val="auto"/>
                <w:szCs w:val="20"/>
              </w:rPr>
            </w:pPr>
            <w:r w:rsidRPr="004B0C56">
              <w:rPr>
                <w:rFonts w:ascii="Arial Narrow" w:hAnsi="Arial Narrow"/>
                <w:color w:val="auto"/>
                <w:szCs w:val="20"/>
              </w:rPr>
              <w:t>SI</w:t>
            </w:r>
          </w:p>
        </w:tc>
      </w:tr>
    </w:tbl>
    <w:p w14:paraId="73911064" w14:textId="77777777" w:rsidR="00EF0F87" w:rsidRPr="004B0C56" w:rsidRDefault="00EF0F87" w:rsidP="008F0712">
      <w:pPr>
        <w:pStyle w:val="InviasNormal"/>
        <w:spacing w:line="276" w:lineRule="auto"/>
        <w:rPr>
          <w:rFonts w:eastAsia="Arial" w:cs="Arial"/>
          <w:sz w:val="20"/>
          <w:szCs w:val="20"/>
          <w:lang w:val="es-CO"/>
        </w:rPr>
      </w:pPr>
    </w:p>
    <w:p w14:paraId="1F2EBC93" w14:textId="77777777" w:rsidR="00E633A2" w:rsidRPr="004B0C56" w:rsidRDefault="00E633A2" w:rsidP="008F0712">
      <w:pPr>
        <w:pStyle w:val="InviasNormal"/>
        <w:spacing w:line="276" w:lineRule="auto"/>
        <w:rPr>
          <w:rFonts w:eastAsia="Arial" w:cs="Arial"/>
          <w:sz w:val="20"/>
          <w:szCs w:val="20"/>
          <w:lang w:val="es-CO"/>
        </w:rPr>
      </w:pPr>
      <w:r w:rsidRPr="004B0C56">
        <w:rPr>
          <w:rFonts w:eastAsia="Arial" w:cs="Arial"/>
          <w:sz w:val="20"/>
          <w:szCs w:val="20"/>
          <w:lang w:val="es-CO"/>
        </w:rPr>
        <w:t>En</w:t>
      </w:r>
      <w:r w:rsidR="002644ED" w:rsidRPr="004B0C56">
        <w:rPr>
          <w:rFonts w:eastAsia="Arial" w:cs="Arial"/>
          <w:sz w:val="20"/>
          <w:szCs w:val="20"/>
          <w:lang w:val="es-CO"/>
        </w:rPr>
        <w:t xml:space="preserve"> </w:t>
      </w:r>
      <w:r w:rsidRPr="004B0C56">
        <w:rPr>
          <w:rFonts w:eastAsia="Arial" w:cs="Arial"/>
          <w:sz w:val="20"/>
          <w:szCs w:val="20"/>
          <w:lang w:val="es-CO"/>
        </w:rPr>
        <w:t>consecuencia,</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Entidad</w:t>
      </w:r>
      <w:r w:rsidR="002644ED" w:rsidRPr="004B0C56">
        <w:rPr>
          <w:rFonts w:eastAsia="Arial" w:cs="Arial"/>
          <w:sz w:val="20"/>
          <w:szCs w:val="20"/>
          <w:lang w:val="es-CO"/>
        </w:rPr>
        <w:t xml:space="preserve"> </w:t>
      </w:r>
      <w:r w:rsidRPr="004B0C56">
        <w:rPr>
          <w:rFonts w:eastAsia="Arial" w:cs="Arial"/>
          <w:sz w:val="20"/>
          <w:szCs w:val="20"/>
          <w:lang w:val="es-CO"/>
        </w:rPr>
        <w:t>concederá</w:t>
      </w:r>
      <w:r w:rsidR="002644ED" w:rsidRPr="004B0C56">
        <w:rPr>
          <w:rFonts w:eastAsia="Arial" w:cs="Arial"/>
          <w:sz w:val="20"/>
          <w:szCs w:val="20"/>
          <w:lang w:val="es-CO"/>
        </w:rPr>
        <w:t xml:space="preserve"> </w:t>
      </w:r>
      <w:r w:rsidRPr="004B0C56">
        <w:rPr>
          <w:rFonts w:eastAsia="Arial" w:cs="Arial"/>
          <w:sz w:val="20"/>
          <w:szCs w:val="20"/>
          <w:lang w:val="es-CO"/>
        </w:rPr>
        <w:t>trato</w:t>
      </w:r>
      <w:r w:rsidR="002644ED" w:rsidRPr="004B0C56">
        <w:rPr>
          <w:rFonts w:eastAsia="Arial" w:cs="Arial"/>
          <w:sz w:val="20"/>
          <w:szCs w:val="20"/>
          <w:lang w:val="es-CO"/>
        </w:rPr>
        <w:t xml:space="preserve"> </w:t>
      </w:r>
      <w:r w:rsidRPr="004B0C56">
        <w:rPr>
          <w:rFonts w:eastAsia="Arial" w:cs="Arial"/>
          <w:sz w:val="20"/>
          <w:szCs w:val="20"/>
          <w:lang w:val="es-CO"/>
        </w:rPr>
        <w:t>nacional</w:t>
      </w:r>
      <w:r w:rsidR="002644ED" w:rsidRPr="004B0C56">
        <w:rPr>
          <w:rFonts w:eastAsia="Arial" w:cs="Arial"/>
          <w:sz w:val="20"/>
          <w:szCs w:val="20"/>
          <w:lang w:val="es-CO"/>
        </w:rPr>
        <w:t xml:space="preserve"> </w:t>
      </w:r>
      <w:r w:rsidRPr="004B0C56">
        <w:rPr>
          <w:rFonts w:eastAsia="Arial" w:cs="Arial"/>
          <w:sz w:val="20"/>
          <w:szCs w:val="20"/>
          <w:lang w:val="es-CO"/>
        </w:rPr>
        <w:t>a</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y</w:t>
      </w:r>
      <w:r w:rsidR="002644ED" w:rsidRPr="004B0C56">
        <w:rPr>
          <w:rFonts w:eastAsia="Arial" w:cs="Arial"/>
          <w:sz w:val="20"/>
          <w:szCs w:val="20"/>
          <w:lang w:val="es-CO"/>
        </w:rPr>
        <w:t xml:space="preserve"> </w:t>
      </w:r>
      <w:r w:rsidRPr="004B0C56">
        <w:rPr>
          <w:rFonts w:eastAsia="Arial" w:cs="Arial"/>
          <w:sz w:val="20"/>
          <w:szCs w:val="20"/>
          <w:lang w:val="es-CO"/>
        </w:rPr>
        <w:t>servicios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Estados</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cuenten</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un</w:t>
      </w:r>
      <w:r w:rsidR="002644ED" w:rsidRPr="004B0C56">
        <w:rPr>
          <w:rFonts w:eastAsia="Arial" w:cs="Arial"/>
          <w:sz w:val="20"/>
          <w:szCs w:val="20"/>
          <w:lang w:val="es-CO"/>
        </w:rPr>
        <w:t xml:space="preserve"> </w:t>
      </w:r>
      <w:r w:rsidRPr="004B0C56">
        <w:rPr>
          <w:rFonts w:eastAsia="Arial" w:cs="Arial"/>
          <w:sz w:val="20"/>
          <w:szCs w:val="20"/>
          <w:lang w:val="es-CO"/>
        </w:rPr>
        <w:t>Acuerdo</w:t>
      </w:r>
      <w:r w:rsidR="002644ED" w:rsidRPr="004B0C56">
        <w:rPr>
          <w:rFonts w:eastAsia="Arial" w:cs="Arial"/>
          <w:sz w:val="20"/>
          <w:szCs w:val="20"/>
          <w:lang w:val="es-CO"/>
        </w:rPr>
        <w:t xml:space="preserve"> </w:t>
      </w:r>
      <w:r w:rsidRPr="004B0C56">
        <w:rPr>
          <w:rFonts w:eastAsia="Arial" w:cs="Arial"/>
          <w:sz w:val="20"/>
          <w:szCs w:val="20"/>
          <w:lang w:val="es-CO"/>
        </w:rPr>
        <w:t>Comercial</w:t>
      </w:r>
      <w:r w:rsidR="002644ED" w:rsidRPr="004B0C56">
        <w:rPr>
          <w:rFonts w:eastAsia="Arial" w:cs="Arial"/>
          <w:sz w:val="20"/>
          <w:szCs w:val="20"/>
          <w:lang w:val="es-CO"/>
        </w:rPr>
        <w:t xml:space="preserve"> </w:t>
      </w:r>
      <w:r w:rsidRPr="004B0C56">
        <w:rPr>
          <w:rFonts w:eastAsia="Arial" w:cs="Arial"/>
          <w:sz w:val="20"/>
          <w:szCs w:val="20"/>
          <w:lang w:val="es-CO"/>
        </w:rPr>
        <w:t>que</w:t>
      </w:r>
      <w:r w:rsidR="002644ED" w:rsidRPr="004B0C56">
        <w:rPr>
          <w:rFonts w:eastAsia="Arial" w:cs="Arial"/>
          <w:sz w:val="20"/>
          <w:szCs w:val="20"/>
          <w:lang w:val="es-CO"/>
        </w:rPr>
        <w:t xml:space="preserve"> </w:t>
      </w:r>
      <w:r w:rsidRPr="004B0C56">
        <w:rPr>
          <w:rFonts w:eastAsia="Arial" w:cs="Arial"/>
          <w:sz w:val="20"/>
          <w:szCs w:val="20"/>
          <w:lang w:val="es-CO"/>
        </w:rPr>
        <w:t>cubra</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00B565E6" w:rsidRPr="004B0C56">
        <w:rPr>
          <w:rFonts w:eastAsia="Arial" w:cs="Arial"/>
          <w:sz w:val="20"/>
          <w:szCs w:val="20"/>
          <w:lang w:val="es-CO"/>
        </w:rPr>
        <w:t>Proceso de Contratación</w:t>
      </w:r>
      <w:r w:rsidRPr="004B0C56">
        <w:rPr>
          <w:rFonts w:eastAsia="Arial" w:cs="Arial"/>
          <w:sz w:val="20"/>
          <w:szCs w:val="20"/>
          <w:lang w:val="es-CO"/>
        </w:rPr>
        <w:t>.</w:t>
      </w:r>
      <w:r w:rsidR="002644ED" w:rsidRPr="004B0C56">
        <w:rPr>
          <w:rFonts w:eastAsia="Arial" w:cs="Arial"/>
          <w:sz w:val="20"/>
          <w:szCs w:val="20"/>
          <w:lang w:val="es-CO"/>
        </w:rPr>
        <w:t xml:space="preserve"> </w:t>
      </w:r>
    </w:p>
    <w:p w14:paraId="5F050AC6" w14:textId="77777777" w:rsidR="00E633A2" w:rsidRPr="004B0C56" w:rsidRDefault="00E633A2" w:rsidP="008F0712">
      <w:pPr>
        <w:pStyle w:val="InviasNormal"/>
        <w:spacing w:before="0" w:line="276" w:lineRule="auto"/>
        <w:rPr>
          <w:rFonts w:eastAsia="Arial" w:cs="Arial"/>
          <w:sz w:val="20"/>
          <w:szCs w:val="20"/>
          <w:lang w:val="es-CO"/>
        </w:rPr>
      </w:pPr>
      <w:r w:rsidRPr="004B0C56">
        <w:rPr>
          <w:rFonts w:eastAsia="Arial" w:cs="Arial"/>
          <w:sz w:val="20"/>
          <w:szCs w:val="20"/>
          <w:lang w:val="es-CO"/>
        </w:rPr>
        <w:t>Adicionalmente,</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003E509E" w:rsidRPr="004B0C56">
        <w:rPr>
          <w:rFonts w:eastAsia="Arial" w:cs="Arial"/>
          <w:sz w:val="20"/>
          <w:szCs w:val="20"/>
          <w:lang w:val="es-CO"/>
        </w:rPr>
        <w:t>Proponentes</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Estados</w:t>
      </w:r>
      <w:r w:rsidR="002644ED" w:rsidRPr="004B0C56">
        <w:rPr>
          <w:rFonts w:eastAsia="Arial" w:cs="Arial"/>
          <w:sz w:val="20"/>
          <w:szCs w:val="20"/>
          <w:lang w:val="es-CO"/>
        </w:rPr>
        <w:t xml:space="preserve"> </w:t>
      </w:r>
      <w:r w:rsidRPr="004B0C56">
        <w:rPr>
          <w:rFonts w:eastAsia="Arial" w:cs="Arial"/>
          <w:sz w:val="20"/>
          <w:szCs w:val="20"/>
          <w:lang w:val="es-CO"/>
        </w:rPr>
        <w:t>con</w:t>
      </w:r>
      <w:r w:rsidR="002644ED" w:rsidRPr="004B0C56">
        <w:rPr>
          <w:rFonts w:eastAsia="Arial" w:cs="Arial"/>
          <w:sz w:val="20"/>
          <w:szCs w:val="20"/>
          <w:lang w:val="es-CO"/>
        </w:rPr>
        <w:t xml:space="preserve"> </w:t>
      </w:r>
      <w:r w:rsidRPr="004B0C56">
        <w:rPr>
          <w:rFonts w:eastAsia="Arial" w:cs="Arial"/>
          <w:sz w:val="20"/>
          <w:szCs w:val="20"/>
          <w:lang w:val="es-CO"/>
        </w:rPr>
        <w:t>los</w:t>
      </w:r>
      <w:r w:rsidR="002644ED" w:rsidRPr="004B0C56">
        <w:rPr>
          <w:rFonts w:eastAsia="Arial" w:cs="Arial"/>
          <w:sz w:val="20"/>
          <w:szCs w:val="20"/>
          <w:lang w:val="es-CO"/>
        </w:rPr>
        <w:t xml:space="preserve"> </w:t>
      </w:r>
      <w:r w:rsidRPr="004B0C56">
        <w:rPr>
          <w:rFonts w:eastAsia="Arial" w:cs="Arial"/>
          <w:sz w:val="20"/>
          <w:szCs w:val="20"/>
          <w:lang w:val="es-CO"/>
        </w:rPr>
        <w:t>cuales</w:t>
      </w:r>
      <w:r w:rsidR="002644ED" w:rsidRPr="004B0C56">
        <w:rPr>
          <w:rFonts w:eastAsia="Arial" w:cs="Arial"/>
          <w:sz w:val="20"/>
          <w:szCs w:val="20"/>
          <w:lang w:val="es-CO"/>
        </w:rPr>
        <w:t xml:space="preserve"> </w:t>
      </w:r>
      <w:r w:rsidRPr="004B0C56">
        <w:rPr>
          <w:rFonts w:eastAsia="Arial" w:cs="Arial"/>
          <w:sz w:val="20"/>
          <w:szCs w:val="20"/>
          <w:lang w:val="es-CO"/>
        </w:rPr>
        <w:t>el</w:t>
      </w:r>
      <w:r w:rsidR="002644ED" w:rsidRPr="004B0C56">
        <w:rPr>
          <w:rFonts w:eastAsia="Arial" w:cs="Arial"/>
          <w:sz w:val="20"/>
          <w:szCs w:val="20"/>
          <w:lang w:val="es-CO"/>
        </w:rPr>
        <w:t xml:space="preserve"> </w:t>
      </w:r>
      <w:r w:rsidRPr="004B0C56">
        <w:rPr>
          <w:rFonts w:eastAsia="Arial" w:cs="Arial"/>
          <w:sz w:val="20"/>
          <w:szCs w:val="20"/>
          <w:lang w:val="es-CO"/>
        </w:rPr>
        <w:t>Gobierno</w:t>
      </w:r>
      <w:r w:rsidR="002644ED" w:rsidRPr="004B0C56">
        <w:rPr>
          <w:rFonts w:eastAsia="Arial" w:cs="Arial"/>
          <w:sz w:val="20"/>
          <w:szCs w:val="20"/>
          <w:lang w:val="es-CO"/>
        </w:rPr>
        <w:t xml:space="preserve"> </w:t>
      </w:r>
      <w:r w:rsidRPr="004B0C56">
        <w:rPr>
          <w:rFonts w:eastAsia="Arial" w:cs="Arial"/>
          <w:sz w:val="20"/>
          <w:szCs w:val="20"/>
          <w:lang w:val="es-CO"/>
        </w:rPr>
        <w:t>Nacional</w:t>
      </w:r>
      <w:r w:rsidR="002644ED" w:rsidRPr="004B0C56">
        <w:rPr>
          <w:rFonts w:eastAsia="Arial" w:cs="Arial"/>
          <w:sz w:val="20"/>
          <w:szCs w:val="20"/>
          <w:lang w:val="es-CO"/>
        </w:rPr>
        <w:t xml:space="preserve"> </w:t>
      </w:r>
      <w:r w:rsidRPr="004B0C56">
        <w:rPr>
          <w:rFonts w:eastAsia="Arial" w:cs="Arial"/>
          <w:sz w:val="20"/>
          <w:szCs w:val="20"/>
          <w:lang w:val="es-CO"/>
        </w:rPr>
        <w:t>haya</w:t>
      </w:r>
      <w:r w:rsidR="002644ED" w:rsidRPr="004B0C56">
        <w:rPr>
          <w:rFonts w:eastAsia="Arial" w:cs="Arial"/>
          <w:sz w:val="20"/>
          <w:szCs w:val="20"/>
          <w:lang w:val="es-CO"/>
        </w:rPr>
        <w:t xml:space="preserve"> </w:t>
      </w:r>
      <w:r w:rsidRPr="004B0C56">
        <w:rPr>
          <w:rFonts w:eastAsia="Arial" w:cs="Arial"/>
          <w:sz w:val="20"/>
          <w:szCs w:val="20"/>
          <w:lang w:val="es-CO"/>
        </w:rPr>
        <w:t>certificado</w:t>
      </w:r>
      <w:r w:rsidR="002644ED" w:rsidRPr="004B0C56">
        <w:rPr>
          <w:rFonts w:eastAsia="Arial" w:cs="Arial"/>
          <w:sz w:val="20"/>
          <w:szCs w:val="20"/>
          <w:lang w:val="es-CO"/>
        </w:rPr>
        <w:t xml:space="preserve"> </w:t>
      </w:r>
      <w:r w:rsidRPr="004B0C56">
        <w:rPr>
          <w:rFonts w:eastAsia="Arial" w:cs="Arial"/>
          <w:sz w:val="20"/>
          <w:szCs w:val="20"/>
          <w:lang w:val="es-CO"/>
        </w:rPr>
        <w:t>la</w:t>
      </w:r>
      <w:r w:rsidR="002644ED" w:rsidRPr="004B0C56">
        <w:rPr>
          <w:rFonts w:eastAsia="Arial" w:cs="Arial"/>
          <w:sz w:val="20"/>
          <w:szCs w:val="20"/>
          <w:lang w:val="es-CO"/>
        </w:rPr>
        <w:t xml:space="preserve"> </w:t>
      </w:r>
      <w:r w:rsidRPr="004B0C56">
        <w:rPr>
          <w:rFonts w:eastAsia="Arial" w:cs="Arial"/>
          <w:sz w:val="20"/>
          <w:szCs w:val="20"/>
          <w:lang w:val="es-CO"/>
        </w:rPr>
        <w:t>existencia</w:t>
      </w:r>
      <w:r w:rsidR="002644ED" w:rsidRPr="004B0C56">
        <w:rPr>
          <w:rFonts w:eastAsia="Arial" w:cs="Arial"/>
          <w:sz w:val="20"/>
          <w:szCs w:val="20"/>
          <w:lang w:val="es-CO"/>
        </w:rPr>
        <w:t xml:space="preserve"> </w:t>
      </w:r>
      <w:r w:rsidRPr="004B0C56">
        <w:rPr>
          <w:rFonts w:eastAsia="Arial" w:cs="Arial"/>
          <w:sz w:val="20"/>
          <w:szCs w:val="20"/>
          <w:lang w:val="es-CO"/>
        </w:rPr>
        <w:t>de</w:t>
      </w:r>
      <w:r w:rsidR="002644ED" w:rsidRPr="004B0C56">
        <w:rPr>
          <w:rFonts w:eastAsia="Arial" w:cs="Arial"/>
          <w:sz w:val="20"/>
          <w:szCs w:val="20"/>
          <w:lang w:val="es-CO"/>
        </w:rPr>
        <w:t xml:space="preserve"> </w:t>
      </w:r>
      <w:r w:rsidRPr="004B0C56">
        <w:rPr>
          <w:rFonts w:eastAsia="Arial" w:cs="Arial"/>
          <w:sz w:val="20"/>
          <w:szCs w:val="20"/>
          <w:lang w:val="es-CO"/>
        </w:rPr>
        <w:t>trato</w:t>
      </w:r>
      <w:r w:rsidR="002644ED" w:rsidRPr="004B0C56">
        <w:rPr>
          <w:rFonts w:eastAsia="Arial" w:cs="Arial"/>
          <w:sz w:val="20"/>
          <w:szCs w:val="20"/>
          <w:lang w:val="es-CO"/>
        </w:rPr>
        <w:t xml:space="preserve"> </w:t>
      </w:r>
      <w:r w:rsidRPr="004B0C56">
        <w:rPr>
          <w:rFonts w:eastAsia="Arial" w:cs="Arial"/>
          <w:sz w:val="20"/>
          <w:szCs w:val="20"/>
          <w:lang w:val="es-CO"/>
        </w:rPr>
        <w:t>nacional</w:t>
      </w:r>
      <w:r w:rsidR="002644ED" w:rsidRPr="004B0C56">
        <w:rPr>
          <w:rFonts w:eastAsia="Arial" w:cs="Arial"/>
          <w:sz w:val="20"/>
          <w:szCs w:val="20"/>
          <w:lang w:val="es-CO"/>
        </w:rPr>
        <w:t xml:space="preserve"> </w:t>
      </w:r>
      <w:r w:rsidRPr="004B0C56">
        <w:rPr>
          <w:rFonts w:eastAsia="Arial" w:cs="Arial"/>
          <w:sz w:val="20"/>
          <w:szCs w:val="20"/>
          <w:lang w:val="es-CO"/>
        </w:rPr>
        <w:t>por</w:t>
      </w:r>
      <w:r w:rsidR="002644ED" w:rsidRPr="004B0C56">
        <w:rPr>
          <w:rFonts w:eastAsia="Arial" w:cs="Arial"/>
          <w:sz w:val="20"/>
          <w:szCs w:val="20"/>
          <w:lang w:val="es-CO"/>
        </w:rPr>
        <w:t xml:space="preserve"> </w:t>
      </w:r>
      <w:r w:rsidRPr="004B0C56">
        <w:rPr>
          <w:rFonts w:eastAsia="Arial" w:cs="Arial"/>
          <w:sz w:val="20"/>
          <w:szCs w:val="20"/>
          <w:lang w:val="es-CO"/>
        </w:rPr>
        <w:t>reciprocidad</w:t>
      </w:r>
      <w:r w:rsidR="002644ED" w:rsidRPr="004B0C56">
        <w:rPr>
          <w:rFonts w:eastAsia="Arial" w:cs="Arial"/>
          <w:sz w:val="20"/>
          <w:szCs w:val="20"/>
          <w:lang w:val="es-CO"/>
        </w:rPr>
        <w:t xml:space="preserve"> </w:t>
      </w:r>
      <w:r w:rsidRPr="004B0C56">
        <w:rPr>
          <w:rFonts w:eastAsia="Arial" w:cs="Arial"/>
          <w:sz w:val="20"/>
          <w:szCs w:val="20"/>
          <w:lang w:val="es-CO"/>
        </w:rPr>
        <w:t>recibirán</w:t>
      </w:r>
      <w:r w:rsidR="002644ED" w:rsidRPr="004B0C56">
        <w:rPr>
          <w:rFonts w:eastAsia="Arial" w:cs="Arial"/>
          <w:sz w:val="20"/>
          <w:szCs w:val="20"/>
          <w:lang w:val="es-CO"/>
        </w:rPr>
        <w:t xml:space="preserve"> </w:t>
      </w:r>
      <w:r w:rsidRPr="004B0C56">
        <w:rPr>
          <w:rFonts w:eastAsia="Arial" w:cs="Arial"/>
          <w:sz w:val="20"/>
          <w:szCs w:val="20"/>
          <w:lang w:val="es-CO"/>
        </w:rPr>
        <w:t>este</w:t>
      </w:r>
      <w:r w:rsidR="002644ED" w:rsidRPr="004B0C56">
        <w:rPr>
          <w:rFonts w:eastAsia="Arial" w:cs="Arial"/>
          <w:sz w:val="20"/>
          <w:szCs w:val="20"/>
          <w:lang w:val="es-CO"/>
        </w:rPr>
        <w:t xml:space="preserve"> </w:t>
      </w:r>
      <w:r w:rsidRPr="004B0C56">
        <w:rPr>
          <w:rFonts w:eastAsia="Arial" w:cs="Arial"/>
          <w:sz w:val="20"/>
          <w:szCs w:val="20"/>
          <w:lang w:val="es-CO"/>
        </w:rPr>
        <w:t>trato.</w:t>
      </w:r>
    </w:p>
    <w:p w14:paraId="5F7B30AF" w14:textId="77777777" w:rsidR="00E42CDA" w:rsidRPr="004B0C56" w:rsidRDefault="00E633A2" w:rsidP="00AE15BA">
      <w:pPr>
        <w:pStyle w:val="Entidad-Capitulo"/>
        <w:ind w:left="708" w:hanging="708"/>
        <w:rPr>
          <w:rFonts w:ascii="Arial Narrow" w:hAnsi="Arial Narrow"/>
          <w:color w:val="auto"/>
        </w:rPr>
      </w:pPr>
      <w:bookmarkStart w:id="742" w:name="_Toc508648285"/>
      <w:bookmarkStart w:id="743" w:name="_Toc508984069"/>
      <w:bookmarkStart w:id="744" w:name="_Toc509843900"/>
      <w:bookmarkStart w:id="745" w:name="_Toc511924808"/>
      <w:bookmarkStart w:id="746" w:name="_Toc517187338"/>
      <w:bookmarkStart w:id="747" w:name="_Toc520226897"/>
      <w:bookmarkStart w:id="748" w:name="_Toc520297867"/>
      <w:bookmarkStart w:id="749" w:name="_Toc520317132"/>
      <w:bookmarkStart w:id="750" w:name="_Toc533083735"/>
      <w:bookmarkStart w:id="751" w:name="_Toc32096848"/>
      <w:bookmarkStart w:id="752" w:name="_Hlk508093392"/>
      <w:bookmarkStart w:id="753" w:name="_Toc55825595"/>
      <w:r w:rsidRPr="004B0C56">
        <w:rPr>
          <w:rFonts w:ascii="Arial Narrow" w:hAnsi="Arial Narrow"/>
          <w:color w:val="auto"/>
        </w:rPr>
        <w:t>CAP</w:t>
      </w:r>
      <w:r w:rsidR="00A621C8" w:rsidRPr="004B0C56">
        <w:rPr>
          <w:rFonts w:ascii="Arial Narrow" w:hAnsi="Arial Narrow"/>
          <w:color w:val="auto"/>
        </w:rPr>
        <w:t>Í</w:t>
      </w:r>
      <w:r w:rsidRPr="004B0C56">
        <w:rPr>
          <w:rFonts w:ascii="Arial Narrow" w:hAnsi="Arial Narrow"/>
          <w:color w:val="auto"/>
        </w:rPr>
        <w:t>TULO</w:t>
      </w:r>
      <w:r w:rsidR="002644ED" w:rsidRPr="004B0C56">
        <w:rPr>
          <w:rFonts w:ascii="Arial Narrow" w:hAnsi="Arial Narrow"/>
          <w:color w:val="auto"/>
        </w:rPr>
        <w:t xml:space="preserve"> </w:t>
      </w:r>
      <w:r w:rsidRPr="004B0C56">
        <w:rPr>
          <w:rFonts w:ascii="Arial Narrow" w:hAnsi="Arial Narrow"/>
          <w:color w:val="auto"/>
        </w:rPr>
        <w:t>VII</w:t>
      </w:r>
      <w:r w:rsidR="002644ED" w:rsidRPr="004B0C56">
        <w:rPr>
          <w:rFonts w:ascii="Arial Narrow" w:hAnsi="Arial Narrow"/>
          <w:color w:val="auto"/>
        </w:rPr>
        <w:t xml:space="preserve"> </w:t>
      </w:r>
      <w:r w:rsidRPr="004B0C56">
        <w:rPr>
          <w:rFonts w:ascii="Arial Narrow" w:hAnsi="Arial Narrow"/>
          <w:color w:val="auto"/>
        </w:rPr>
        <w:t>GARANTÍAS</w:t>
      </w:r>
      <w:bookmarkEnd w:id="742"/>
      <w:bookmarkEnd w:id="743"/>
      <w:bookmarkEnd w:id="744"/>
      <w:bookmarkEnd w:id="745"/>
      <w:bookmarkEnd w:id="746"/>
      <w:bookmarkEnd w:id="747"/>
      <w:bookmarkEnd w:id="748"/>
      <w:bookmarkEnd w:id="749"/>
      <w:bookmarkEnd w:id="750"/>
      <w:bookmarkEnd w:id="751"/>
      <w:bookmarkEnd w:id="753"/>
    </w:p>
    <w:p w14:paraId="140792DA" w14:textId="77777777" w:rsidR="00E633A2" w:rsidRPr="004B0C56" w:rsidRDefault="00E633A2">
      <w:pPr>
        <w:pStyle w:val="Capitulo3"/>
        <w:numPr>
          <w:ilvl w:val="1"/>
          <w:numId w:val="174"/>
        </w:numPr>
        <w:ind w:left="990" w:hanging="720"/>
        <w:rPr>
          <w:rFonts w:ascii="Arial Narrow" w:hAnsi="Arial Narrow"/>
          <w:color w:val="auto"/>
        </w:rPr>
      </w:pPr>
      <w:bookmarkStart w:id="754" w:name="_Toc508648286"/>
      <w:bookmarkStart w:id="755" w:name="_Toc508984070"/>
      <w:bookmarkStart w:id="756" w:name="_Toc509843901"/>
      <w:bookmarkStart w:id="757" w:name="_Toc511924809"/>
      <w:bookmarkStart w:id="758" w:name="_Toc520226898"/>
      <w:bookmarkStart w:id="759" w:name="_Toc520297868"/>
      <w:bookmarkStart w:id="760" w:name="_Toc520317133"/>
      <w:bookmarkStart w:id="761" w:name="_Toc533083736"/>
      <w:bookmarkStart w:id="762" w:name="_Hlk516155108"/>
      <w:bookmarkStart w:id="763" w:name="_Toc55825596"/>
      <w:r w:rsidRPr="004B0C56">
        <w:rPr>
          <w:rFonts w:ascii="Arial Narrow" w:hAnsi="Arial Narrow"/>
          <w:color w:val="auto"/>
        </w:rPr>
        <w:t>GARANTÍA</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SERIEDAD</w:t>
      </w:r>
      <w:r w:rsidR="002644ED" w:rsidRPr="004B0C56">
        <w:rPr>
          <w:rFonts w:ascii="Arial Narrow" w:hAnsi="Arial Narrow"/>
          <w:color w:val="auto"/>
        </w:rPr>
        <w:t xml:space="preserve"> </w:t>
      </w:r>
      <w:r w:rsidRPr="004B0C56">
        <w:rPr>
          <w:rFonts w:ascii="Arial Narrow" w:hAnsi="Arial Narrow"/>
          <w:color w:val="auto"/>
        </w:rPr>
        <w:t>DE</w:t>
      </w:r>
      <w:r w:rsidR="002644ED" w:rsidRPr="004B0C56">
        <w:rPr>
          <w:rFonts w:ascii="Arial Narrow" w:hAnsi="Arial Narrow"/>
          <w:color w:val="auto"/>
        </w:rPr>
        <w:t xml:space="preserve"> </w:t>
      </w:r>
      <w:r w:rsidRPr="004B0C56">
        <w:rPr>
          <w:rFonts w:ascii="Arial Narrow" w:hAnsi="Arial Narrow"/>
          <w:color w:val="auto"/>
        </w:rPr>
        <w:t>LA</w:t>
      </w:r>
      <w:r w:rsidR="002644ED" w:rsidRPr="004B0C56">
        <w:rPr>
          <w:rFonts w:ascii="Arial Narrow" w:hAnsi="Arial Narrow"/>
          <w:color w:val="auto"/>
        </w:rPr>
        <w:t xml:space="preserve"> </w:t>
      </w:r>
      <w:r w:rsidRPr="004B0C56">
        <w:rPr>
          <w:rFonts w:ascii="Arial Narrow" w:hAnsi="Arial Narrow"/>
          <w:color w:val="auto"/>
        </w:rPr>
        <w:t>OFERTA</w:t>
      </w:r>
      <w:bookmarkEnd w:id="754"/>
      <w:bookmarkEnd w:id="755"/>
      <w:bookmarkEnd w:id="756"/>
      <w:bookmarkEnd w:id="757"/>
      <w:bookmarkEnd w:id="758"/>
      <w:bookmarkEnd w:id="759"/>
      <w:bookmarkEnd w:id="760"/>
      <w:bookmarkEnd w:id="761"/>
      <w:bookmarkEnd w:id="763"/>
      <w:r w:rsidR="002644ED" w:rsidRPr="004B0C56">
        <w:rPr>
          <w:rFonts w:ascii="Arial Narrow" w:hAnsi="Arial Narrow"/>
          <w:color w:val="auto"/>
        </w:rPr>
        <w:t xml:space="preserve"> </w:t>
      </w:r>
    </w:p>
    <w:p w14:paraId="0199708B" w14:textId="77777777" w:rsidR="00E633A2" w:rsidRPr="004B0C56" w:rsidRDefault="00E633A2" w:rsidP="00CA32D3">
      <w:pPr>
        <w:spacing w:line="276" w:lineRule="auto"/>
        <w:jc w:val="both"/>
        <w:rPr>
          <w:rFonts w:ascii="Arial Narrow" w:eastAsia="Arial,Times New Roman" w:hAnsi="Arial Narrow"/>
          <w:color w:val="auto"/>
          <w:szCs w:val="20"/>
          <w:lang w:eastAsia="es-ES"/>
        </w:rPr>
      </w:pPr>
      <w:bookmarkStart w:id="764" w:name="_Toc32144866"/>
      <w:bookmarkEnd w:id="764"/>
      <w:r w:rsidRPr="004B0C56">
        <w:rPr>
          <w:rFonts w:ascii="Arial Narrow" w:hAnsi="Arial Narrow"/>
          <w:color w:val="auto"/>
          <w:szCs w:val="20"/>
          <w:lang w:eastAsia="es-ES"/>
        </w:rPr>
        <w:t>El</w:t>
      </w:r>
      <w:r w:rsidR="002644ED" w:rsidRPr="004B0C56">
        <w:rPr>
          <w:rFonts w:ascii="Arial Narrow" w:eastAsia="Arial,Times New Roman" w:hAnsi="Arial Narrow"/>
          <w:color w:val="auto"/>
          <w:szCs w:val="20"/>
          <w:lang w:eastAsia="es-ES"/>
        </w:rPr>
        <w:t xml:space="preserve"> </w:t>
      </w:r>
      <w:r w:rsidR="00E660CC" w:rsidRPr="004B0C56">
        <w:rPr>
          <w:rFonts w:ascii="Arial Narrow" w:hAnsi="Arial Narrow"/>
          <w:color w:val="auto"/>
          <w:szCs w:val="20"/>
          <w:lang w:eastAsia="es-ES"/>
        </w:rPr>
        <w:t>Proponente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debe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presentar</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propuesta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una</w:t>
      </w:r>
      <w:r w:rsidR="002644ED" w:rsidRPr="004B0C56">
        <w:rPr>
          <w:rFonts w:ascii="Arial Narrow" w:eastAsia="Arial,Times New Roman" w:hAnsi="Arial Narrow"/>
          <w:color w:val="auto"/>
          <w:szCs w:val="20"/>
          <w:lang w:eastAsia="es-ES"/>
        </w:rPr>
        <w:t xml:space="preserve"> </w:t>
      </w:r>
      <w:r w:rsidR="00B81B86" w:rsidRPr="004B0C56">
        <w:rPr>
          <w:rFonts w:ascii="Arial Narrow" w:hAnsi="Arial Narrow"/>
          <w:color w:val="auto"/>
          <w:szCs w:val="20"/>
          <w:lang w:eastAsia="es-ES"/>
        </w:rPr>
        <w:t>G</w:t>
      </w:r>
      <w:r w:rsidR="00D310E8" w:rsidRPr="004B0C56">
        <w:rPr>
          <w:rFonts w:ascii="Arial Narrow" w:hAnsi="Arial Narrow"/>
          <w:color w:val="auto"/>
          <w:szCs w:val="20"/>
          <w:lang w:eastAsia="es-ES"/>
        </w:rPr>
        <w:t xml:space="preserve">arantía de seriedad de la oferta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cumpla</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parámetros,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condiciones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y</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requisitos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que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indican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este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numeral.</w:t>
      </w:r>
    </w:p>
    <w:p w14:paraId="767F3293" w14:textId="77777777" w:rsidR="00C40A0B" w:rsidRPr="004B0C56" w:rsidRDefault="00C40A0B" w:rsidP="00C40A0B">
      <w:pPr>
        <w:tabs>
          <w:tab w:val="left" w:pos="1860"/>
        </w:tabs>
        <w:spacing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Cualquier</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error</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imprecisión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texto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garantía presentada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será</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susceptible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aclaración</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por</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Proponente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hasta</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término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traslado</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del</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informe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evaluación.</w:t>
      </w:r>
      <w:r w:rsidRPr="004B0C56">
        <w:rPr>
          <w:rFonts w:ascii="Arial Narrow" w:eastAsia="Arial,Times New Roman" w:hAnsi="Arial Narrow"/>
          <w:color w:val="auto"/>
          <w:szCs w:val="20"/>
          <w:lang w:eastAsia="es-ES"/>
        </w:rPr>
        <w:t xml:space="preserve"> Sin embargo, la no entrega de la garantía no es subsanable y se rechazará la oferta.</w:t>
      </w:r>
    </w:p>
    <w:p w14:paraId="08C42672" w14:textId="77777777" w:rsidR="00E633A2" w:rsidRPr="004B0C56" w:rsidRDefault="00E633A2" w:rsidP="00CA32D3">
      <w:pPr>
        <w:tabs>
          <w:tab w:val="left" w:pos="1860"/>
        </w:tabs>
        <w:spacing w:line="276" w:lineRule="auto"/>
        <w:jc w:val="both"/>
        <w:rPr>
          <w:rFonts w:ascii="Arial Narrow" w:eastAsia="Arial,Times New Roman" w:hAnsi="Arial Narrow"/>
          <w:color w:val="auto"/>
          <w:szCs w:val="20"/>
          <w:lang w:eastAsia="es-ES"/>
        </w:rPr>
      </w:pP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características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de</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garantías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son</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las</w:t>
      </w:r>
      <w:r w:rsidR="002644ED" w:rsidRPr="004B0C56">
        <w:rPr>
          <w:rFonts w:ascii="Arial Narrow" w:eastAsia="Arial,Times New Roman" w:hAnsi="Arial Narrow"/>
          <w:color w:val="auto"/>
          <w:szCs w:val="20"/>
          <w:lang w:eastAsia="es-ES"/>
        </w:rPr>
        <w:t xml:space="preserve"> </w:t>
      </w:r>
      <w:r w:rsidRPr="004B0C56">
        <w:rPr>
          <w:rFonts w:ascii="Arial Narrow" w:hAnsi="Arial Narrow"/>
          <w:color w:val="auto"/>
          <w:szCs w:val="20"/>
          <w:lang w:eastAsia="es-ES"/>
        </w:rPr>
        <w:t>siguientes:</w:t>
      </w:r>
      <w:r w:rsidR="002644ED" w:rsidRPr="004B0C56">
        <w:rPr>
          <w:rFonts w:ascii="Arial Narrow" w:eastAsia="Arial,Times New Roman" w:hAnsi="Arial Narrow"/>
          <w:color w:val="auto"/>
          <w:szCs w:val="20"/>
          <w:lang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7356"/>
      </w:tblGrid>
      <w:tr w:rsidR="004B0C56" w:rsidRPr="004B0C56" w14:paraId="5A755093" w14:textId="77777777" w:rsidTr="00F15AF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680397C9" w14:textId="77777777" w:rsidR="00E633A2" w:rsidRPr="004B0C56" w:rsidRDefault="00E633A2"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CE2F8F2" w14:textId="77777777" w:rsidR="00E633A2" w:rsidRPr="004B0C56" w:rsidRDefault="00E633A2" w:rsidP="00F15AF5">
            <w:pPr>
              <w:spacing w:after="0" w:line="276" w:lineRule="auto"/>
              <w:jc w:val="center"/>
              <w:rPr>
                <w:rFonts w:ascii="Arial Narrow" w:eastAsia="Arial" w:hAnsi="Arial Narrow"/>
                <w:b/>
                <w:bCs/>
                <w:color w:val="auto"/>
                <w:szCs w:val="20"/>
              </w:rPr>
            </w:pPr>
            <w:r w:rsidRPr="004B0C56">
              <w:rPr>
                <w:rFonts w:ascii="Arial Narrow" w:hAnsi="Arial Narrow"/>
                <w:b/>
                <w:bCs/>
                <w:color w:val="auto"/>
                <w:szCs w:val="20"/>
              </w:rPr>
              <w:t>Condición</w:t>
            </w:r>
          </w:p>
        </w:tc>
      </w:tr>
      <w:tr w:rsidR="004B0C56" w:rsidRPr="004B0C56" w14:paraId="1187A2DB"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1A1108F"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B053322" w14:textId="77777777" w:rsidR="00E633A2" w:rsidRPr="004B0C56" w:rsidRDefault="00E633A2" w:rsidP="00F15AF5">
            <w:pPr>
              <w:spacing w:after="0" w:line="276" w:lineRule="auto"/>
              <w:jc w:val="both"/>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Cualquiera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las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clases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permitidas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por</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artículo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2.2.1.2.3.1.2</w:t>
            </w:r>
            <w:r w:rsidR="00750230"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Decreto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1082</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2015,</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saber:</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Contrato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seguro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contenido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en</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una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póliza,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(ii)</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Patrimonio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autónomo</w:t>
            </w:r>
            <w:r w:rsidR="00B81B86" w:rsidRPr="004B0C56">
              <w:rPr>
                <w:rFonts w:ascii="Arial Narrow" w:hAnsi="Arial Narrow"/>
                <w:color w:val="auto"/>
                <w:szCs w:val="20"/>
                <w:lang w:val="es-ES" w:eastAsia="es-CO"/>
              </w:rPr>
              <w:t xml:space="preserve"> y</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(iii)</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Garantía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Bancaria.</w:t>
            </w:r>
          </w:p>
        </w:tc>
      </w:tr>
      <w:tr w:rsidR="004B0C56" w:rsidRPr="004B0C56" w14:paraId="4BE87C30"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B7F56A5"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lastRenderedPageBreak/>
              <w:t>Asegurado/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F2BBC6C" w14:textId="77777777" w:rsidR="00E633A2" w:rsidRPr="004B0C56" w:rsidRDefault="00E633A2" w:rsidP="00F15AF5">
            <w:pPr>
              <w:spacing w:after="0" w:line="276" w:lineRule="auto"/>
              <w:jc w:val="both"/>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[Nombre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La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Entidad]</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identificada</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con</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NIT</w:t>
            </w:r>
            <w:r w:rsidR="002644ED" w:rsidRPr="004B0C56">
              <w:rPr>
                <w:rFonts w:ascii="Arial Narrow" w:eastAsia="Arial,Times New Roman" w:hAnsi="Arial Narrow"/>
                <w:color w:val="auto"/>
                <w:szCs w:val="20"/>
                <w:lang w:val="es-ES" w:eastAsia="es-CO"/>
              </w:rPr>
              <w:t xml:space="preserve"> </w:t>
            </w:r>
            <w:r w:rsidR="009C0A79" w:rsidRPr="004B0C56">
              <w:rPr>
                <w:rFonts w:ascii="Arial Narrow" w:eastAsia="Times New Roman" w:hAnsi="Arial Narrow"/>
                <w:bCs/>
                <w:color w:val="auto"/>
                <w:szCs w:val="20"/>
                <w:lang w:val="es-ES" w:eastAsia="es-CO"/>
              </w:rPr>
              <w:t>[NIT de la Entidad]</w:t>
            </w:r>
          </w:p>
        </w:tc>
      </w:tr>
      <w:tr w:rsidR="004B0C56" w:rsidRPr="004B0C56" w14:paraId="7EB8B0B4"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0F10824"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9D22A97" w14:textId="77777777" w:rsidR="00E633A2" w:rsidRPr="004B0C56" w:rsidRDefault="00E633A2" w:rsidP="00F15AF5">
            <w:pPr>
              <w:spacing w:after="0" w:line="276" w:lineRule="auto"/>
              <w:jc w:val="both"/>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Los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perjuicios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derivados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incumplimiento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ofrecimiento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en</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los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eventos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señalados</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en</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artículo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2.2.1.2.3.1.6</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Decreto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1082</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2015.</w:t>
            </w:r>
          </w:p>
        </w:tc>
      </w:tr>
      <w:tr w:rsidR="004B0C56" w:rsidRPr="004B0C56" w14:paraId="723D9A5F"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E5FDF08"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EFBF047" w14:textId="77777777" w:rsidR="00E633A2" w:rsidRPr="004B0C56" w:rsidRDefault="0031566D" w:rsidP="00F15AF5">
            <w:pPr>
              <w:spacing w:after="0" w:line="276" w:lineRule="auto"/>
              <w:jc w:val="both"/>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 xml:space="preserve">3 meses contados a partir de la fecha de cierre del </w:t>
            </w:r>
            <w:r w:rsidR="00B565E6" w:rsidRPr="004B0C56">
              <w:rPr>
                <w:rFonts w:ascii="Arial Narrow" w:hAnsi="Arial Narrow"/>
                <w:color w:val="auto"/>
                <w:szCs w:val="20"/>
                <w:lang w:val="es-ES" w:eastAsia="es-CO"/>
              </w:rPr>
              <w:t>Proceso de Contratación</w:t>
            </w:r>
            <w:r w:rsidRPr="004B0C56">
              <w:rPr>
                <w:rFonts w:ascii="Arial Narrow" w:hAnsi="Arial Narrow"/>
                <w:color w:val="auto"/>
                <w:szCs w:val="20"/>
                <w:lang w:val="es-ES" w:eastAsia="es-CO"/>
              </w:rPr>
              <w:t>.</w:t>
            </w:r>
            <w:r w:rsidR="002644ED" w:rsidRPr="004B0C56">
              <w:rPr>
                <w:rFonts w:ascii="Arial Narrow" w:eastAsia="Arial,Times New Roman" w:hAnsi="Arial Narrow"/>
                <w:color w:val="auto"/>
                <w:szCs w:val="20"/>
                <w:lang w:val="es-ES" w:eastAsia="es-CO"/>
              </w:rPr>
              <w:t xml:space="preserve"> </w:t>
            </w:r>
          </w:p>
        </w:tc>
      </w:tr>
      <w:tr w:rsidR="004B0C56" w:rsidRPr="004B0C56" w14:paraId="66B7D13A" w14:textId="77777777" w:rsidTr="00F15AF5">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405832C3"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Valor</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12A02D3F" w14:textId="77777777" w:rsidR="00E633A2" w:rsidRPr="004B0C56" w:rsidRDefault="00E633A2" w:rsidP="00F15AF5">
            <w:pPr>
              <w:spacing w:after="0" w:line="276" w:lineRule="auto"/>
              <w:jc w:val="both"/>
              <w:rPr>
                <w:rFonts w:ascii="Arial Narrow" w:hAnsi="Arial Narrow"/>
                <w:color w:val="auto"/>
                <w:szCs w:val="20"/>
                <w:lang w:val="es-ES" w:eastAsia="es-CO"/>
              </w:rPr>
            </w:pPr>
            <w:r w:rsidRPr="004B0C56">
              <w:rPr>
                <w:rFonts w:ascii="Arial Narrow" w:hAnsi="Arial Narrow"/>
                <w:color w:val="auto"/>
                <w:szCs w:val="20"/>
                <w:lang w:val="es-ES" w:eastAsia="es-CO"/>
              </w:rPr>
              <w:t>Diez</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por</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ciento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(10%)</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Presupuesto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Oficial</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del</w:t>
            </w:r>
            <w:r w:rsidR="002644ED" w:rsidRPr="004B0C56">
              <w:rPr>
                <w:rFonts w:ascii="Arial Narrow" w:eastAsia="Arial,Times New Roman" w:hAnsi="Arial Narrow"/>
                <w:color w:val="auto"/>
                <w:szCs w:val="20"/>
                <w:lang w:val="es-ES" w:eastAsia="es-CO"/>
              </w:rPr>
              <w:t xml:space="preserve"> </w:t>
            </w:r>
            <w:r w:rsidR="007C41C7" w:rsidRPr="004B0C56">
              <w:rPr>
                <w:rFonts w:ascii="Arial Narrow" w:hAnsi="Arial Narrow"/>
                <w:color w:val="auto"/>
                <w:szCs w:val="20"/>
                <w:lang w:val="es-ES" w:eastAsia="es-CO"/>
              </w:rPr>
              <w:t>Proceso</w:t>
            </w:r>
            <w:r w:rsidR="002644ED" w:rsidRPr="004B0C56">
              <w:rPr>
                <w:rFonts w:ascii="Arial Narrow" w:eastAsia="Arial,Times New Roman" w:hAnsi="Arial Narrow"/>
                <w:color w:val="auto"/>
                <w:szCs w:val="20"/>
                <w:lang w:val="es-ES" w:eastAsia="es-CO"/>
              </w:rPr>
              <w:t xml:space="preserve"> </w:t>
            </w:r>
            <w:r w:rsidRPr="004B0C56">
              <w:rPr>
                <w:rFonts w:ascii="Arial Narrow" w:hAnsi="Arial Narrow"/>
                <w:color w:val="auto"/>
                <w:szCs w:val="20"/>
                <w:lang w:val="es-ES" w:eastAsia="es-CO"/>
              </w:rPr>
              <w:t>de</w:t>
            </w:r>
            <w:r w:rsidR="002644ED" w:rsidRPr="004B0C56">
              <w:rPr>
                <w:rFonts w:ascii="Arial Narrow" w:eastAsia="Arial,Times New Roman" w:hAnsi="Arial Narrow"/>
                <w:color w:val="auto"/>
                <w:szCs w:val="20"/>
                <w:lang w:val="es-ES" w:eastAsia="es-CO"/>
              </w:rPr>
              <w:t xml:space="preserve"> </w:t>
            </w:r>
            <w:r w:rsidR="00B81B86" w:rsidRPr="004B0C56">
              <w:rPr>
                <w:rFonts w:ascii="Arial Narrow" w:hAnsi="Arial Narrow"/>
                <w:color w:val="auto"/>
                <w:szCs w:val="20"/>
                <w:lang w:val="es-ES" w:eastAsia="es-CO"/>
              </w:rPr>
              <w:t>Selección [Cuando la oferta o el Presupuesto Estimado sea superior a 1.000.000 de SMMLV se aplicarán las reglas establecidas en el Decreto 1082 de 2015]</w:t>
            </w:r>
          </w:p>
          <w:p w14:paraId="25F48B87" w14:textId="77777777" w:rsidR="008E6835" w:rsidRPr="004B0C56" w:rsidRDefault="008E6835" w:rsidP="00F15AF5">
            <w:pPr>
              <w:spacing w:after="0" w:line="276" w:lineRule="auto"/>
              <w:jc w:val="both"/>
              <w:rPr>
                <w:rFonts w:ascii="Arial Narrow" w:hAnsi="Arial Narrow"/>
                <w:color w:val="auto"/>
                <w:szCs w:val="20"/>
                <w:lang w:val="es-ES" w:eastAsia="es-CO"/>
              </w:rPr>
            </w:pPr>
          </w:p>
          <w:p w14:paraId="31997204" w14:textId="77777777" w:rsidR="005E6250" w:rsidRPr="004B0C56" w:rsidRDefault="005E6250" w:rsidP="00F15AF5">
            <w:pPr>
              <w:spacing w:after="0" w:line="276" w:lineRule="auto"/>
              <w:jc w:val="both"/>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 xml:space="preserve">[En los </w:t>
            </w:r>
            <w:r w:rsidR="007C41C7" w:rsidRPr="004B0C56">
              <w:rPr>
                <w:rFonts w:ascii="Arial Narrow" w:hAnsi="Arial Narrow"/>
                <w:color w:val="auto"/>
                <w:szCs w:val="20"/>
                <w:lang w:val="es-ES" w:eastAsia="es-CO"/>
              </w:rPr>
              <w:t>Proceso</w:t>
            </w:r>
            <w:r w:rsidRPr="004B0C56">
              <w:rPr>
                <w:rFonts w:ascii="Arial Narrow" w:hAnsi="Arial Narrow"/>
                <w:color w:val="auto"/>
                <w:szCs w:val="20"/>
                <w:lang w:val="es-ES" w:eastAsia="es-CO"/>
              </w:rPr>
              <w:t xml:space="preserve">s </w:t>
            </w:r>
            <w:r w:rsidR="008401C3" w:rsidRPr="004B0C56">
              <w:rPr>
                <w:rFonts w:ascii="Arial Narrow" w:hAnsi="Arial Narrow"/>
                <w:color w:val="auto"/>
                <w:szCs w:val="20"/>
                <w:lang w:val="es-ES" w:eastAsia="es-CO"/>
              </w:rPr>
              <w:t xml:space="preserve">de contratación </w:t>
            </w:r>
            <w:r w:rsidRPr="004B0C56">
              <w:rPr>
                <w:rFonts w:ascii="Arial Narrow" w:hAnsi="Arial Narrow"/>
                <w:color w:val="auto"/>
                <w:szCs w:val="20"/>
                <w:lang w:val="es-ES" w:eastAsia="es-CO"/>
              </w:rPr>
              <w:t xml:space="preserve">estructurados por lotes, el valor asegurado corresponderá al diez por ciento (10%) del Presupuesto Oficial del lote </w:t>
            </w:r>
            <w:r w:rsidR="00627222" w:rsidRPr="004B0C56">
              <w:rPr>
                <w:rFonts w:ascii="Arial Narrow" w:hAnsi="Arial Narrow"/>
                <w:color w:val="auto"/>
                <w:szCs w:val="20"/>
                <w:lang w:val="es-ES" w:eastAsia="es-CO"/>
              </w:rPr>
              <w:t>o la sumatoria de los lotes a los cuales se presente oferta</w:t>
            </w:r>
            <w:r w:rsidR="00103CDE" w:rsidRPr="004B0C56">
              <w:rPr>
                <w:rFonts w:ascii="Arial Narrow" w:hAnsi="Arial Narrow"/>
                <w:color w:val="auto"/>
                <w:szCs w:val="20"/>
                <w:lang w:val="es-ES" w:eastAsia="es-CO"/>
              </w:rPr>
              <w:t>]</w:t>
            </w:r>
            <w:r w:rsidR="00627222" w:rsidRPr="004B0C56">
              <w:rPr>
                <w:rFonts w:ascii="Arial Narrow" w:eastAsia="Arial,Times New Roman" w:hAnsi="Arial Narrow"/>
                <w:color w:val="auto"/>
                <w:szCs w:val="20"/>
                <w:lang w:val="es-ES" w:eastAsia="es-CO"/>
              </w:rPr>
              <w:t xml:space="preserve"> </w:t>
            </w:r>
          </w:p>
        </w:tc>
      </w:tr>
      <w:tr w:rsidR="004B0C56" w:rsidRPr="004B0C56" w14:paraId="2231B399" w14:textId="77777777" w:rsidTr="00F15AF5">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34E28CBE" w14:textId="77777777" w:rsidR="00E633A2" w:rsidRPr="004B0C56" w:rsidRDefault="00E633A2" w:rsidP="00F15AF5">
            <w:pPr>
              <w:spacing w:after="0" w:line="276" w:lineRule="auto"/>
              <w:jc w:val="center"/>
              <w:rPr>
                <w:rFonts w:ascii="Arial Narrow" w:eastAsia="Arial,Times New Roman" w:hAnsi="Arial Narrow"/>
                <w:color w:val="auto"/>
                <w:szCs w:val="20"/>
                <w:lang w:val="es-ES" w:eastAsia="es-CO"/>
              </w:rPr>
            </w:pPr>
            <w:r w:rsidRPr="004B0C56">
              <w:rPr>
                <w:rFonts w:ascii="Arial Narrow" w:hAnsi="Arial Narrow"/>
                <w:color w:val="auto"/>
                <w:szCs w:val="20"/>
                <w:lang w:val="es-ES" w:eastAsia="es-CO"/>
              </w:rPr>
              <w:t>Tomador</w:t>
            </w:r>
            <w:r w:rsidR="002644ED" w:rsidRPr="004B0C56">
              <w:rPr>
                <w:rFonts w:ascii="Arial Narrow" w:eastAsia="Arial,Times New Roman" w:hAnsi="Arial Narrow"/>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23E135C" w14:textId="77777777" w:rsidR="00E633A2" w:rsidRPr="004B0C56" w:rsidRDefault="00E633A2" w:rsidP="00F15AF5">
            <w:pPr>
              <w:pStyle w:val="Prrafodelista"/>
              <w:numPr>
                <w:ilvl w:val="0"/>
                <w:numId w:val="27"/>
              </w:numPr>
              <w:spacing w:after="0"/>
              <w:jc w:val="both"/>
              <w:rPr>
                <w:rFonts w:ascii="Arial Narrow" w:eastAsia="Arial,Times New Roman" w:hAnsi="Arial Narrow" w:cs="Arial"/>
                <w:lang w:val="es-ES" w:eastAsia="es-CO"/>
              </w:rPr>
            </w:pPr>
            <w:r w:rsidRPr="004B0C56">
              <w:rPr>
                <w:rFonts w:ascii="Arial Narrow" w:eastAsia="Arial" w:hAnsi="Arial Narrow" w:cs="Arial"/>
                <w:lang w:val="es-ES" w:eastAsia="es-CO"/>
              </w:rPr>
              <w:t>Para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personas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jurídicas: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w:t>
            </w:r>
            <w:r w:rsidR="002644ED" w:rsidRPr="004B0C56">
              <w:rPr>
                <w:rFonts w:ascii="Arial Narrow" w:eastAsia="Arial,Times New Roman" w:hAnsi="Arial Narrow" w:cs="Arial"/>
                <w:lang w:val="es-ES" w:eastAsia="es-CO"/>
              </w:rPr>
              <w:t xml:space="preserve"> </w:t>
            </w:r>
            <w:r w:rsidR="00B81B86" w:rsidRPr="004B0C56">
              <w:rPr>
                <w:rFonts w:ascii="Arial Narrow" w:eastAsia="Arial" w:hAnsi="Arial Narrow" w:cs="Arial"/>
                <w:lang w:val="es-ES" w:eastAsia="es-CO"/>
              </w:rPr>
              <w:t>G</w:t>
            </w:r>
            <w:r w:rsidRPr="004B0C56">
              <w:rPr>
                <w:rFonts w:ascii="Arial Narrow" w:eastAsia="Arial" w:hAnsi="Arial Narrow" w:cs="Arial"/>
                <w:lang w:val="es-ES" w:eastAsia="es-CO"/>
              </w:rPr>
              <w:t>arantía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deberá</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tomarse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con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nombre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razón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social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y</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tipo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societario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que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figura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Certificado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Existencia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y</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Representación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Legal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expedido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por</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Cámara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Comercio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respectiva,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y</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no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w:t>
            </w:r>
            <w:r w:rsidR="006A7C61" w:rsidRPr="004B0C56">
              <w:rPr>
                <w:rFonts w:ascii="Arial Narrow" w:eastAsia="Arial" w:hAnsi="Arial Narrow" w:cs="Arial"/>
                <w:lang w:val="es-ES" w:eastAsia="es-CO"/>
              </w:rPr>
              <w:t>o</w:t>
            </w:r>
            <w:r w:rsidRPr="004B0C56">
              <w:rPr>
                <w:rFonts w:ascii="Arial Narrow" w:eastAsia="Arial" w:hAnsi="Arial Narrow" w:cs="Arial"/>
                <w:lang w:val="es-ES" w:eastAsia="es-CO"/>
              </w:rPr>
              <w:t>lo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con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su</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sigla,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no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ser</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que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referido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documento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exprese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que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sociedad</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podrá</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denominarse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esa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manera.</w:t>
            </w:r>
          </w:p>
          <w:p w14:paraId="5279B56B" w14:textId="77777777" w:rsidR="00E633A2" w:rsidRPr="004B0C56" w:rsidRDefault="00E633A2" w:rsidP="00F15AF5">
            <w:pPr>
              <w:pStyle w:val="Prrafodelista"/>
              <w:numPr>
                <w:ilvl w:val="0"/>
                <w:numId w:val="27"/>
              </w:numPr>
              <w:spacing w:after="0"/>
              <w:jc w:val="both"/>
              <w:rPr>
                <w:rFonts w:ascii="Arial Narrow" w:eastAsia="Arial,Times New Roman" w:hAnsi="Arial Narrow" w:cs="Arial"/>
                <w:lang w:val="es-ES" w:eastAsia="es-CO"/>
              </w:rPr>
            </w:pPr>
            <w:r w:rsidRPr="004B0C56">
              <w:rPr>
                <w:rFonts w:ascii="Arial Narrow" w:eastAsia="Arial" w:hAnsi="Arial Narrow" w:cs="Arial"/>
                <w:lang w:val="es-ES" w:eastAsia="es-CO"/>
              </w:rPr>
              <w:t>Para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los</w:t>
            </w:r>
            <w:r w:rsidR="002644ED" w:rsidRPr="004B0C56">
              <w:rPr>
                <w:rFonts w:ascii="Arial Narrow" w:eastAsia="Arial,Times New Roman" w:hAnsi="Arial Narrow" w:cs="Arial"/>
                <w:lang w:val="es-ES" w:eastAsia="es-CO"/>
              </w:rPr>
              <w:t xml:space="preserve"> </w:t>
            </w:r>
            <w:r w:rsidR="003E509E" w:rsidRPr="004B0C56">
              <w:rPr>
                <w:rFonts w:ascii="Arial Narrow" w:eastAsia="Arial" w:hAnsi="Arial Narrow" w:cs="Arial"/>
                <w:lang w:val="es-ES" w:eastAsia="es-CO"/>
              </w:rPr>
              <w:t>Proponentes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Plurales: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w:t>
            </w:r>
            <w:r w:rsidR="002644ED" w:rsidRPr="004B0C56">
              <w:rPr>
                <w:rFonts w:ascii="Arial Narrow" w:eastAsia="Arial,Times New Roman" w:hAnsi="Arial Narrow" w:cs="Arial"/>
                <w:lang w:val="es-ES" w:eastAsia="es-CO"/>
              </w:rPr>
              <w:t xml:space="preserve"> </w:t>
            </w:r>
            <w:r w:rsidR="00B81B86" w:rsidRPr="004B0C56">
              <w:rPr>
                <w:rFonts w:ascii="Arial Narrow" w:eastAsia="Arial" w:hAnsi="Arial Narrow" w:cs="Arial"/>
                <w:lang w:val="es-ES" w:eastAsia="es-CO"/>
              </w:rPr>
              <w:t>G</w:t>
            </w:r>
            <w:r w:rsidRPr="004B0C56">
              <w:rPr>
                <w:rFonts w:ascii="Arial Narrow" w:eastAsia="Arial" w:hAnsi="Arial Narrow" w:cs="Arial"/>
                <w:lang w:val="es-ES" w:eastAsia="es-CO"/>
              </w:rPr>
              <w:t>arantía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deberá</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ser</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otorgada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por</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todos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integrantes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del</w:t>
            </w:r>
            <w:r w:rsidR="002644ED" w:rsidRPr="004B0C56">
              <w:rPr>
                <w:rFonts w:ascii="Arial Narrow" w:eastAsia="Arial,Times New Roman" w:hAnsi="Arial Narrow" w:cs="Arial"/>
                <w:lang w:val="es-ES" w:eastAsia="es-CO"/>
              </w:rPr>
              <w:t xml:space="preserve"> </w:t>
            </w:r>
            <w:r w:rsidR="00E660CC" w:rsidRPr="004B0C56">
              <w:rPr>
                <w:rFonts w:ascii="Arial Narrow" w:eastAsia="Arial" w:hAnsi="Arial Narrow" w:cs="Arial"/>
                <w:lang w:val="es-ES" w:eastAsia="es-CO"/>
              </w:rPr>
              <w:t>Proponente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Plural,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para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cual</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deberá</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relacionar</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claramente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integrantes,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su</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identificación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y</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porcentaje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participación,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quienes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para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todos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efectos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serán</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los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otorgantes</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de</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la</w:t>
            </w:r>
            <w:r w:rsidR="002644ED" w:rsidRPr="004B0C56">
              <w:rPr>
                <w:rFonts w:ascii="Arial Narrow" w:eastAsia="Arial,Times New Roman" w:hAnsi="Arial Narrow" w:cs="Arial"/>
                <w:lang w:val="es-ES" w:eastAsia="es-CO"/>
              </w:rPr>
              <w:t xml:space="preserve"> </w:t>
            </w:r>
            <w:r w:rsidRPr="004B0C56">
              <w:rPr>
                <w:rFonts w:ascii="Arial Narrow" w:eastAsia="Arial" w:hAnsi="Arial Narrow" w:cs="Arial"/>
                <w:lang w:val="es-ES" w:eastAsia="es-CO"/>
              </w:rPr>
              <w:t>misma.</w:t>
            </w:r>
            <w:r w:rsidR="002644ED" w:rsidRPr="004B0C56">
              <w:rPr>
                <w:rFonts w:ascii="Arial Narrow" w:eastAsia="Arial,Times New Roman" w:hAnsi="Arial Narrow" w:cs="Arial"/>
                <w:lang w:val="es-ES" w:eastAsia="es-CO"/>
              </w:rPr>
              <w:t xml:space="preserve"> </w:t>
            </w:r>
          </w:p>
        </w:tc>
      </w:tr>
    </w:tbl>
    <w:p w14:paraId="67C3B35F" w14:textId="77777777" w:rsidR="00E633A2" w:rsidRPr="004B0C56" w:rsidRDefault="00E633A2" w:rsidP="00CA32D3">
      <w:pPr>
        <w:tabs>
          <w:tab w:val="left" w:pos="1860"/>
        </w:tabs>
        <w:spacing w:line="276" w:lineRule="auto"/>
        <w:jc w:val="both"/>
        <w:rPr>
          <w:rFonts w:ascii="Arial Narrow" w:hAnsi="Arial Narrow"/>
          <w:color w:val="auto"/>
          <w:szCs w:val="20"/>
        </w:rPr>
      </w:pPr>
    </w:p>
    <w:bookmarkEnd w:id="752"/>
    <w:p w14:paraId="59C52597" w14:textId="77777777" w:rsidR="004C5387" w:rsidRPr="004B0C56" w:rsidRDefault="004C5387" w:rsidP="00CA32D3">
      <w:pPr>
        <w:tabs>
          <w:tab w:val="left" w:pos="1860"/>
        </w:tabs>
        <w:spacing w:line="276" w:lineRule="auto"/>
        <w:jc w:val="both"/>
        <w:rPr>
          <w:rFonts w:ascii="Arial Narrow" w:eastAsia="Arial" w:hAnsi="Arial Narrow"/>
          <w:color w:val="auto"/>
          <w:szCs w:val="20"/>
        </w:rPr>
      </w:pPr>
      <w:r w:rsidRPr="004B0C56">
        <w:rPr>
          <w:rFonts w:ascii="Arial Narrow" w:hAnsi="Arial Narrow"/>
          <w:color w:val="auto"/>
          <w:szCs w:val="20"/>
        </w:rPr>
        <w:t xml:space="preserve">Si en desarrollo del </w:t>
      </w:r>
      <w:r w:rsidR="007C41C7" w:rsidRPr="004B0C56">
        <w:rPr>
          <w:rFonts w:ascii="Arial Narrow" w:hAnsi="Arial Narrow"/>
          <w:color w:val="auto"/>
          <w:szCs w:val="20"/>
        </w:rPr>
        <w:t>Proceso</w:t>
      </w:r>
      <w:r w:rsidRPr="004B0C56">
        <w:rPr>
          <w:rFonts w:ascii="Arial Narrow" w:hAnsi="Arial Narrow"/>
          <w:color w:val="auto"/>
          <w:szCs w:val="20"/>
        </w:rPr>
        <w:t xml:space="preserve"> de selección se modifica el cronograma, el </w:t>
      </w:r>
      <w:r w:rsidR="00E660CC" w:rsidRPr="004B0C56">
        <w:rPr>
          <w:rFonts w:ascii="Arial Narrow" w:hAnsi="Arial Narrow"/>
          <w:color w:val="auto"/>
          <w:szCs w:val="20"/>
        </w:rPr>
        <w:t>Proponente</w:t>
      </w:r>
      <w:r w:rsidRPr="004B0C56">
        <w:rPr>
          <w:rFonts w:ascii="Arial Narrow" w:hAnsi="Arial Narrow"/>
          <w:color w:val="auto"/>
          <w:szCs w:val="20"/>
        </w:rPr>
        <w:t xml:space="preserve"> de</w:t>
      </w:r>
      <w:r w:rsidR="00B81B86" w:rsidRPr="004B0C56">
        <w:rPr>
          <w:rFonts w:ascii="Arial Narrow" w:hAnsi="Arial Narrow"/>
          <w:color w:val="auto"/>
          <w:szCs w:val="20"/>
        </w:rPr>
        <w:t>berá ampliar la vigencia de la G</w:t>
      </w:r>
      <w:r w:rsidRPr="004B0C56">
        <w:rPr>
          <w:rFonts w:ascii="Arial Narrow" w:hAnsi="Arial Narrow"/>
          <w:color w:val="auto"/>
          <w:szCs w:val="20"/>
        </w:rPr>
        <w:t>arantía de seriedad de la oferta hasta tanto no se haya</w:t>
      </w:r>
      <w:r w:rsidR="00465820" w:rsidRPr="004B0C56">
        <w:rPr>
          <w:rFonts w:ascii="Arial Narrow" w:hAnsi="Arial Narrow"/>
          <w:color w:val="auto"/>
          <w:szCs w:val="20"/>
        </w:rPr>
        <w:t>n</w:t>
      </w:r>
      <w:r w:rsidRPr="004B0C56">
        <w:rPr>
          <w:rFonts w:ascii="Arial Narrow" w:hAnsi="Arial Narrow"/>
          <w:color w:val="auto"/>
          <w:szCs w:val="20"/>
        </w:rPr>
        <w:t xml:space="preserve"> perfeccionado y cumplido los requisitos de ejecución del respectivo contrato.</w:t>
      </w:r>
    </w:p>
    <w:p w14:paraId="7B400923" w14:textId="77777777" w:rsidR="004C5387" w:rsidRPr="004B0C56" w:rsidRDefault="004C5387" w:rsidP="00CA32D3">
      <w:pPr>
        <w:tabs>
          <w:tab w:val="left" w:pos="1860"/>
        </w:tabs>
        <w:spacing w:line="276" w:lineRule="auto"/>
        <w:jc w:val="both"/>
        <w:rPr>
          <w:rFonts w:ascii="Arial Narrow" w:hAnsi="Arial Narrow"/>
          <w:color w:val="auto"/>
          <w:szCs w:val="20"/>
        </w:rPr>
      </w:pPr>
      <w:r w:rsidRPr="004B0C56">
        <w:rPr>
          <w:rFonts w:ascii="Arial Narrow" w:hAnsi="Arial Narrow"/>
          <w:color w:val="auto"/>
          <w:szCs w:val="20"/>
        </w:rPr>
        <w:t xml:space="preserve">La propuesta tendrá una validez igual al término de vigencia establecido para la garantía de seriedad de la oferta. Durante este período la propuesta será irrevocable, de tal manera que el </w:t>
      </w:r>
      <w:r w:rsidR="00E660CC" w:rsidRPr="004B0C56">
        <w:rPr>
          <w:rFonts w:ascii="Arial Narrow" w:hAnsi="Arial Narrow"/>
          <w:color w:val="auto"/>
          <w:szCs w:val="20"/>
        </w:rPr>
        <w:t>Proponente</w:t>
      </w:r>
      <w:r w:rsidRPr="004B0C56">
        <w:rPr>
          <w:rFonts w:ascii="Arial Narrow" w:hAnsi="Arial Narrow"/>
          <w:color w:val="auto"/>
          <w:szCs w:val="20"/>
        </w:rPr>
        <w:t xml:space="preserve"> no podrá retirar ni modificar los términos o condiciones de la misma, so pena de que la Entidad pueda hacer efectiva la garantía de seriedad de la oferta.</w:t>
      </w:r>
    </w:p>
    <w:p w14:paraId="62AB8A82" w14:textId="77777777" w:rsidR="00E34C3A" w:rsidRPr="004B0C56" w:rsidRDefault="00E34C3A" w:rsidP="00BC69CA">
      <w:pPr>
        <w:pStyle w:val="Capitulo3"/>
        <w:numPr>
          <w:ilvl w:val="1"/>
          <w:numId w:val="174"/>
        </w:numPr>
        <w:rPr>
          <w:rFonts w:ascii="Arial Narrow" w:hAnsi="Arial Narrow"/>
          <w:color w:val="auto"/>
        </w:rPr>
      </w:pPr>
      <w:bookmarkStart w:id="765" w:name="_Toc55825597"/>
      <w:r w:rsidRPr="004B0C56">
        <w:rPr>
          <w:rFonts w:ascii="Arial Narrow" w:hAnsi="Arial Narrow"/>
          <w:color w:val="auto"/>
        </w:rPr>
        <w:t>GARANTÍAS DEL CONTRATO</w:t>
      </w:r>
      <w:bookmarkEnd w:id="765"/>
    </w:p>
    <w:p w14:paraId="69ED94BC" w14:textId="77777777" w:rsidR="00FF68A6" w:rsidRPr="004B0C56" w:rsidRDefault="00846D86" w:rsidP="00BC69CA">
      <w:pPr>
        <w:pStyle w:val="Captulo7"/>
        <w:numPr>
          <w:ilvl w:val="1"/>
          <w:numId w:val="26"/>
        </w:numPr>
        <w:ind w:left="1078" w:hanging="539"/>
        <w:outlineLvl w:val="2"/>
        <w:rPr>
          <w:rFonts w:ascii="Arial Narrow" w:hAnsi="Arial Narrow"/>
          <w:color w:val="auto"/>
        </w:rPr>
      </w:pPr>
      <w:bookmarkStart w:id="766" w:name="_Toc5006169"/>
      <w:bookmarkStart w:id="767" w:name="_Toc55825598"/>
      <w:r w:rsidRPr="004B0C56">
        <w:rPr>
          <w:rFonts w:ascii="Arial Narrow" w:hAnsi="Arial Narrow"/>
          <w:color w:val="auto"/>
        </w:rPr>
        <w:t>GARANTÍA DE CUMPLIMIENTO</w:t>
      </w:r>
      <w:bookmarkEnd w:id="766"/>
      <w:bookmarkEnd w:id="767"/>
    </w:p>
    <w:p w14:paraId="5A6FE5A2" w14:textId="77777777" w:rsidR="00FF68A6" w:rsidRPr="004B0C56" w:rsidRDefault="007606F4" w:rsidP="00CA32D3">
      <w:pPr>
        <w:tabs>
          <w:tab w:val="left" w:pos="1860"/>
        </w:tabs>
        <w:spacing w:line="276" w:lineRule="auto"/>
        <w:jc w:val="both"/>
        <w:rPr>
          <w:rFonts w:ascii="Arial Narrow" w:hAnsi="Arial Narrow"/>
          <w:color w:val="auto"/>
          <w:szCs w:val="20"/>
        </w:rPr>
      </w:pPr>
      <w:r w:rsidRPr="004B0C56">
        <w:rPr>
          <w:rFonts w:ascii="Arial Narrow" w:hAnsi="Arial Narrow"/>
          <w:color w:val="auto"/>
          <w:szCs w:val="20"/>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r w:rsidR="00C11346" w:rsidRPr="004B0C56">
        <w:rPr>
          <w:rFonts w:ascii="Arial Narrow" w:hAnsi="Arial Narrow"/>
          <w:color w:val="auto"/>
          <w:szCs w:val="20"/>
        </w:rPr>
        <w:t>:</w:t>
      </w:r>
    </w:p>
    <w:p w14:paraId="11C962ED" w14:textId="77777777" w:rsidR="00B97EE6" w:rsidRPr="004B0C56" w:rsidRDefault="00B97EE6" w:rsidP="00CA32D3">
      <w:pPr>
        <w:tabs>
          <w:tab w:val="left" w:pos="1860"/>
        </w:tabs>
        <w:spacing w:line="276" w:lineRule="auto"/>
        <w:jc w:val="both"/>
        <w:rPr>
          <w:rFonts w:ascii="Arial Narrow" w:eastAsia="Arial" w:hAnsi="Arial Narrow"/>
          <w:color w:val="auto"/>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7316"/>
      </w:tblGrid>
      <w:tr w:rsidR="004B0C56" w:rsidRPr="004B0C56" w14:paraId="0E612AC6"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5E4E73A" w14:textId="77777777" w:rsidR="00A64DF5" w:rsidRPr="004B0C56" w:rsidRDefault="00A64DF5" w:rsidP="00A64DF5">
            <w:pPr>
              <w:jc w:val="center"/>
              <w:rPr>
                <w:rFonts w:ascii="Arial Narrow" w:hAnsi="Arial Narrow"/>
                <w:b/>
                <w:bCs/>
                <w:color w:val="auto"/>
                <w:szCs w:val="20"/>
              </w:rPr>
            </w:pPr>
            <w:r w:rsidRPr="004B0C56">
              <w:rPr>
                <w:rFonts w:ascii="Arial Narrow" w:hAnsi="Arial Narrow"/>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98780B2" w14:textId="77777777" w:rsidR="00A64DF5" w:rsidRPr="004B0C56" w:rsidRDefault="00A64DF5" w:rsidP="00A64DF5">
            <w:pPr>
              <w:jc w:val="center"/>
              <w:rPr>
                <w:rFonts w:ascii="Arial Narrow" w:hAnsi="Arial Narrow"/>
                <w:b/>
                <w:bCs/>
                <w:color w:val="auto"/>
                <w:szCs w:val="20"/>
              </w:rPr>
            </w:pPr>
            <w:r w:rsidRPr="004B0C56">
              <w:rPr>
                <w:rFonts w:ascii="Arial Narrow" w:hAnsi="Arial Narrow"/>
                <w:b/>
                <w:bCs/>
                <w:color w:val="auto"/>
                <w:szCs w:val="20"/>
              </w:rPr>
              <w:t>Condición</w:t>
            </w:r>
          </w:p>
        </w:tc>
      </w:tr>
      <w:tr w:rsidR="004B0C56" w:rsidRPr="004B0C56" w14:paraId="0FC1C643"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B295F1"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2F183E"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4B0C56" w:rsidRPr="004B0C56" w14:paraId="48D5C59A"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DFB39C"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BFA3525"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INSTITUTO NACIONAL DE VIAS identificada con NIT 800.215.807-2</w:t>
            </w:r>
          </w:p>
        </w:tc>
      </w:tr>
      <w:tr w:rsidR="004B0C56" w:rsidRPr="004B0C56" w14:paraId="119E84F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C0A73D8"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0B0993" w14:textId="77777777" w:rsidR="00A64DF5" w:rsidRPr="004B0C56" w:rsidRDefault="00A64DF5" w:rsidP="00A64DF5">
            <w:pPr>
              <w:jc w:val="both"/>
              <w:rPr>
                <w:rFonts w:ascii="Arial Narrow" w:hAnsi="Arial Narrow"/>
                <w:bCs/>
                <w:color w:val="auto"/>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3026"/>
              <w:gridCol w:w="1954"/>
              <w:gridCol w:w="2110"/>
            </w:tblGrid>
            <w:tr w:rsidR="004B0C56" w:rsidRPr="004B0C56" w14:paraId="637AC8BF"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6A7B19A7" w14:textId="77777777" w:rsidR="00A64DF5" w:rsidRPr="004B0C56" w:rsidRDefault="00A64DF5" w:rsidP="00A64DF5">
                  <w:pPr>
                    <w:jc w:val="both"/>
                    <w:rPr>
                      <w:rFonts w:ascii="Arial Narrow" w:hAnsi="Arial Narrow"/>
                      <w:b/>
                      <w:bCs/>
                      <w:color w:val="auto"/>
                      <w:szCs w:val="20"/>
                      <w:lang w:val="es-ES" w:eastAsia="es-CO"/>
                    </w:rPr>
                  </w:pPr>
                  <w:r w:rsidRPr="004B0C56">
                    <w:rPr>
                      <w:rFonts w:ascii="Arial Narrow" w:hAnsi="Arial Narrow"/>
                      <w:b/>
                      <w:bCs/>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0F93FFED" w14:textId="77777777" w:rsidR="00A64DF5" w:rsidRPr="004B0C56" w:rsidRDefault="00A64DF5" w:rsidP="00A64DF5">
                  <w:pPr>
                    <w:jc w:val="both"/>
                    <w:rPr>
                      <w:rFonts w:ascii="Arial Narrow" w:hAnsi="Arial Narrow"/>
                      <w:b/>
                      <w:bCs/>
                      <w:color w:val="auto"/>
                      <w:szCs w:val="20"/>
                      <w:lang w:val="es-ES" w:eastAsia="es-CO"/>
                    </w:rPr>
                  </w:pPr>
                  <w:r w:rsidRPr="004B0C56">
                    <w:rPr>
                      <w:rFonts w:ascii="Arial Narrow" w:hAnsi="Arial Narrow"/>
                      <w:b/>
                      <w:bCs/>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3BCDDBEC" w14:textId="77777777" w:rsidR="00A64DF5" w:rsidRPr="004B0C56" w:rsidRDefault="00A64DF5" w:rsidP="00A64DF5">
                  <w:pPr>
                    <w:jc w:val="both"/>
                    <w:rPr>
                      <w:rFonts w:ascii="Arial Narrow" w:hAnsi="Arial Narrow"/>
                      <w:b/>
                      <w:bCs/>
                      <w:color w:val="auto"/>
                      <w:szCs w:val="20"/>
                      <w:lang w:val="es-ES" w:eastAsia="es-CO"/>
                    </w:rPr>
                  </w:pPr>
                  <w:r w:rsidRPr="004B0C56">
                    <w:rPr>
                      <w:rFonts w:ascii="Arial Narrow" w:hAnsi="Arial Narrow"/>
                      <w:b/>
                      <w:bCs/>
                      <w:color w:val="auto"/>
                      <w:szCs w:val="20"/>
                      <w:lang w:val="es-ES" w:eastAsia="es-CO"/>
                    </w:rPr>
                    <w:t>Valor Asegurado</w:t>
                  </w:r>
                </w:p>
              </w:tc>
            </w:tr>
            <w:tr w:rsidR="004B0C56" w:rsidRPr="004B0C56" w14:paraId="6193B726"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78742352"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
                      <w:bCs/>
                      <w:color w:val="auto"/>
                      <w:szCs w:val="20"/>
                      <w:lang w:val="es-ES" w:eastAsia="es-CO"/>
                    </w:rPr>
                    <w:t>Cumplimiento general</w:t>
                  </w:r>
                  <w:r w:rsidRPr="004B0C56">
                    <w:rPr>
                      <w:rFonts w:ascii="Arial Narrow" w:hAnsi="Arial Narrow"/>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1A7BFC20"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1840A81"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eastAsia="es-CO"/>
                    </w:rPr>
                    <w:t>Diez por ciento (10%) del valor total del contrato</w:t>
                  </w:r>
                </w:p>
              </w:tc>
            </w:tr>
            <w:tr w:rsidR="004B0C56" w:rsidRPr="004B0C56" w14:paraId="3F3B3CD3"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7AE62729" w14:textId="77777777" w:rsidR="00A64DF5" w:rsidRPr="004B0C56" w:rsidRDefault="00A64DF5" w:rsidP="00A64DF5">
                  <w:pPr>
                    <w:jc w:val="both"/>
                    <w:rPr>
                      <w:rFonts w:ascii="Arial Narrow" w:hAnsi="Arial Narrow"/>
                      <w:b/>
                      <w:bCs/>
                      <w:color w:val="auto"/>
                      <w:szCs w:val="20"/>
                      <w:lang w:val="es-ES" w:eastAsia="es-CO"/>
                    </w:rPr>
                  </w:pPr>
                  <w:r w:rsidRPr="004B0C56">
                    <w:rPr>
                      <w:rFonts w:ascii="Arial Narrow" w:hAnsi="Arial Narrow"/>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6A79417C"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48D219F9"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Cien </w:t>
                  </w:r>
                  <w:r w:rsidRPr="004B0C56">
                    <w:rPr>
                      <w:rFonts w:ascii="Arial Narrow" w:hAnsi="Arial Narrow"/>
                      <w:bCs/>
                      <w:color w:val="auto"/>
                      <w:szCs w:val="20"/>
                      <w:lang w:eastAsia="es-CO"/>
                    </w:rPr>
                    <w:t>por ciento (100%) del monto que EL CONTRATISTA reciba en dinero o en especie</w:t>
                  </w:r>
                  <w:r w:rsidRPr="004B0C56">
                    <w:rPr>
                      <w:rFonts w:ascii="Arial Narrow" w:hAnsi="Arial Narrow"/>
                      <w:bCs/>
                      <w:color w:val="auto"/>
                      <w:szCs w:val="20"/>
                      <w:lang w:val="es-ES" w:eastAsia="es-CO"/>
                    </w:rPr>
                    <w:t xml:space="preserve">. </w:t>
                  </w:r>
                </w:p>
              </w:tc>
            </w:tr>
            <w:tr w:rsidR="004B0C56" w:rsidRPr="004B0C56" w14:paraId="6AEECC91"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5E993C8C"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
                      <w:bCs/>
                      <w:color w:val="auto"/>
                      <w:szCs w:val="20"/>
                      <w:lang w:val="es-ES" w:eastAsia="es-CO"/>
                    </w:rPr>
                    <w:t>Pago de salarios, prestaciones sociales legales e indemnizaciones laborales</w:t>
                  </w:r>
                  <w:r w:rsidRPr="004B0C56">
                    <w:rPr>
                      <w:rFonts w:ascii="Arial Narrow" w:hAnsi="Arial Narrow"/>
                      <w:bCs/>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37B4B528"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2A968165"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eastAsia="es-CO"/>
                    </w:rPr>
                    <w:t>Veinte por ciento (20%) del valor total del contrato</w:t>
                  </w:r>
                </w:p>
              </w:tc>
            </w:tr>
            <w:tr w:rsidR="004B0C56" w:rsidRPr="004B0C56" w14:paraId="2F6E7DC9"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hideMark/>
                </w:tcPr>
                <w:p w14:paraId="662ABE73"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
                      <w:bCs/>
                      <w:color w:val="auto"/>
                      <w:szCs w:val="20"/>
                      <w:lang w:val="es-ES" w:eastAsia="es-CO"/>
                    </w:rPr>
                    <w:t>Estabilidad y calidad de las obras</w:t>
                  </w:r>
                  <w:r w:rsidRPr="004B0C56">
                    <w:rPr>
                      <w:rFonts w:ascii="Arial Narrow" w:hAnsi="Arial Narrow"/>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FFFFFF"/>
                  <w:hideMark/>
                </w:tcPr>
                <w:p w14:paraId="10D931A6"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shd w:val="clear" w:color="auto" w:fill="FFFFFF"/>
                  <w:hideMark/>
                </w:tcPr>
                <w:p w14:paraId="7752680C"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eastAsia="es-CO"/>
                    </w:rPr>
                    <w:t>Treinta por ciento (30%) del valor final de las obras</w:t>
                  </w:r>
                </w:p>
              </w:tc>
            </w:tr>
            <w:tr w:rsidR="004B0C56" w:rsidRPr="004B0C56" w14:paraId="55AE185D" w14:textId="77777777" w:rsidTr="00F15AF5">
              <w:tc>
                <w:tcPr>
                  <w:tcW w:w="2134" w:type="pct"/>
                  <w:tcBorders>
                    <w:top w:val="single" w:sz="4" w:space="0" w:color="auto"/>
                    <w:left w:val="single" w:sz="4" w:space="0" w:color="auto"/>
                    <w:bottom w:val="single" w:sz="4" w:space="0" w:color="auto"/>
                    <w:right w:val="single" w:sz="4" w:space="0" w:color="auto"/>
                  </w:tcBorders>
                  <w:shd w:val="clear" w:color="auto" w:fill="FFFFFF"/>
                </w:tcPr>
                <w:p w14:paraId="3CDC5160" w14:textId="77777777" w:rsidR="00A64DF5" w:rsidRPr="004B0C56" w:rsidRDefault="00A64DF5" w:rsidP="00A64DF5">
                  <w:pPr>
                    <w:jc w:val="both"/>
                    <w:rPr>
                      <w:rFonts w:ascii="Arial Narrow" w:hAnsi="Arial Narrow"/>
                      <w:b/>
                      <w:bCs/>
                      <w:color w:val="auto"/>
                      <w:szCs w:val="20"/>
                      <w:lang w:val="es-ES" w:eastAsia="es-CO"/>
                    </w:rPr>
                  </w:pPr>
                  <w:r w:rsidRPr="004B0C56">
                    <w:rPr>
                      <w:rFonts w:ascii="Arial Narrow" w:eastAsia="Cambria" w:hAnsi="Arial Narrow"/>
                      <w:b/>
                      <w:bCs/>
                      <w:color w:val="auto"/>
                      <w:szCs w:val="20"/>
                      <w:lang w:val="es-ES_tradnl"/>
                    </w:rPr>
                    <w:t xml:space="preserve">Calidad de la revisión, actualización y/o modificación y/o ajustes de los estudios y diseños, </w:t>
                  </w:r>
                </w:p>
              </w:tc>
              <w:tc>
                <w:tcPr>
                  <w:tcW w:w="1378" w:type="pct"/>
                  <w:tcBorders>
                    <w:top w:val="single" w:sz="4" w:space="0" w:color="auto"/>
                    <w:left w:val="single" w:sz="4" w:space="0" w:color="auto"/>
                    <w:bottom w:val="single" w:sz="4" w:space="0" w:color="auto"/>
                    <w:right w:val="single" w:sz="4" w:space="0" w:color="auto"/>
                  </w:tcBorders>
                  <w:shd w:val="clear" w:color="auto" w:fill="FFFFFF"/>
                </w:tcPr>
                <w:p w14:paraId="6B2AA30B"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eastAsia="Cambria" w:hAnsi="Arial Narrow"/>
                      <w:color w:val="auto"/>
                      <w:szCs w:val="20"/>
                      <w:lang w:val="es-ES_tradnl"/>
                    </w:rPr>
                    <w:t>Cinco (5) años contados a partir de la fecha de suscripción del Acta de Entrega y Recibo Definitivo de la revisión, actualización y/o modificación y/o ajustes de los estudios y diseños.</w:t>
                  </w:r>
                </w:p>
              </w:tc>
              <w:tc>
                <w:tcPr>
                  <w:tcW w:w="1488" w:type="pct"/>
                  <w:tcBorders>
                    <w:top w:val="single" w:sz="4" w:space="0" w:color="auto"/>
                    <w:left w:val="single" w:sz="4" w:space="0" w:color="auto"/>
                    <w:bottom w:val="single" w:sz="4" w:space="0" w:color="auto"/>
                    <w:right w:val="single" w:sz="4" w:space="0" w:color="auto"/>
                  </w:tcBorders>
                  <w:shd w:val="clear" w:color="auto" w:fill="FFFFFF"/>
                </w:tcPr>
                <w:p w14:paraId="5DBDCEA9"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eastAsia="Cambria" w:hAnsi="Arial Narrow"/>
                      <w:color w:val="auto"/>
                      <w:szCs w:val="20"/>
                      <w:lang w:val="es-ES_tradnl"/>
                    </w:rPr>
                    <w:t>Por una cuantía equivalente al 30% del valor total de este ítem</w:t>
                  </w:r>
                </w:p>
              </w:tc>
            </w:tr>
          </w:tbl>
          <w:p w14:paraId="12E98200" w14:textId="77777777" w:rsidR="00A64DF5" w:rsidRPr="004B0C56" w:rsidRDefault="00A64DF5" w:rsidP="00A64DF5">
            <w:pPr>
              <w:jc w:val="both"/>
              <w:rPr>
                <w:rFonts w:ascii="Arial Narrow" w:hAnsi="Arial Narrow"/>
                <w:bCs/>
                <w:color w:val="auto"/>
                <w:szCs w:val="20"/>
                <w:lang w:val="es-ES" w:eastAsia="es-CO"/>
              </w:rPr>
            </w:pPr>
          </w:p>
          <w:p w14:paraId="232D0827" w14:textId="77777777" w:rsidR="00A64DF5" w:rsidRPr="004B0C56" w:rsidRDefault="00A64DF5" w:rsidP="00A64DF5">
            <w:pPr>
              <w:jc w:val="both"/>
              <w:rPr>
                <w:rFonts w:ascii="Arial Narrow" w:hAnsi="Arial Narrow"/>
                <w:bCs/>
                <w:color w:val="auto"/>
                <w:szCs w:val="20"/>
                <w:lang w:val="es-ES" w:eastAsia="es-CO"/>
              </w:rPr>
            </w:pPr>
          </w:p>
        </w:tc>
      </w:tr>
      <w:tr w:rsidR="004B0C56" w:rsidRPr="004B0C56" w14:paraId="5D66904B"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5F54BE"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42B72B"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79C4A9"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D7A71A4"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4B0C56" w:rsidRPr="004B0C56" w14:paraId="17F45CB5"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BA86DB"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D451D5"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Número y año del contrato </w:t>
            </w:r>
          </w:p>
          <w:p w14:paraId="54541CCA"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Objeto del contrato</w:t>
            </w:r>
          </w:p>
          <w:p w14:paraId="39E14501"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Firma del representante legal del Contratista</w:t>
            </w:r>
          </w:p>
          <w:p w14:paraId="1221061E"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En caso de no usar centavos, los valores deben aproximarse al mayor Ej. Cumplimiento si el valor a asegurar es $14.980.420,20 aproximar a $14.980.421</w:t>
            </w:r>
          </w:p>
        </w:tc>
      </w:tr>
    </w:tbl>
    <w:p w14:paraId="14953AE3" w14:textId="77777777" w:rsidR="00A64DF5" w:rsidRPr="004B0C56" w:rsidRDefault="00A64DF5" w:rsidP="00CA32D3">
      <w:pPr>
        <w:tabs>
          <w:tab w:val="left" w:pos="1860"/>
        </w:tabs>
        <w:spacing w:line="276" w:lineRule="auto"/>
        <w:jc w:val="both"/>
        <w:rPr>
          <w:rFonts w:ascii="Arial Narrow" w:eastAsia="Arial" w:hAnsi="Arial Narrow"/>
          <w:color w:val="auto"/>
          <w:szCs w:val="20"/>
        </w:rPr>
      </w:pPr>
    </w:p>
    <w:p w14:paraId="3C00D39B" w14:textId="77777777" w:rsidR="00BD72A2" w:rsidRPr="004B0C56" w:rsidRDefault="00F32897" w:rsidP="00174300">
      <w:pPr>
        <w:pStyle w:val="InviasNormal"/>
        <w:spacing w:after="0" w:line="276" w:lineRule="auto"/>
        <w:rPr>
          <w:rFonts w:eastAsia="Calibri" w:cs="Arial"/>
          <w:sz w:val="20"/>
          <w:szCs w:val="20"/>
          <w:lang w:val="es-CO" w:eastAsia="en-US"/>
        </w:rPr>
      </w:pPr>
      <w:r w:rsidRPr="004B0C56">
        <w:rPr>
          <w:rFonts w:eastAsia="Calibri" w:cs="Arial"/>
          <w:sz w:val="20"/>
          <w:szCs w:val="20"/>
          <w:lang w:val="es-CO" w:eastAsia="en-US"/>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r w:rsidR="00EB01B9" w:rsidRPr="004B0C56">
        <w:rPr>
          <w:rFonts w:eastAsia="Calibri" w:cs="Arial"/>
          <w:sz w:val="20"/>
          <w:szCs w:val="20"/>
          <w:lang w:val="es-CO" w:eastAsia="en-US"/>
        </w:rPr>
        <w:t>iniciarán</w:t>
      </w:r>
      <w:r w:rsidRPr="004B0C56">
        <w:rPr>
          <w:rFonts w:eastAsia="Calibri" w:cs="Arial"/>
          <w:sz w:val="20"/>
          <w:szCs w:val="20"/>
          <w:lang w:val="es-CO" w:eastAsia="en-US"/>
        </w:rPr>
        <w:t xml:space="preserve"> los procesos sancionatorios a que haya lugar.</w:t>
      </w:r>
    </w:p>
    <w:p w14:paraId="06C2C38B" w14:textId="77777777" w:rsidR="00F26848" w:rsidRPr="004B0C56" w:rsidRDefault="00D8352E" w:rsidP="00174300">
      <w:pPr>
        <w:pStyle w:val="Captulo7"/>
        <w:numPr>
          <w:ilvl w:val="1"/>
          <w:numId w:val="26"/>
        </w:numPr>
        <w:spacing w:before="120"/>
        <w:ind w:left="714" w:hanging="357"/>
        <w:outlineLvl w:val="2"/>
        <w:rPr>
          <w:rFonts w:ascii="Arial Narrow" w:eastAsia="Arial" w:hAnsi="Arial Narrow"/>
          <w:b w:val="0"/>
          <w:color w:val="auto"/>
        </w:rPr>
      </w:pPr>
      <w:bookmarkStart w:id="768" w:name="_Toc5006170"/>
      <w:bookmarkStart w:id="769" w:name="_Toc55825599"/>
      <w:r w:rsidRPr="004B0C56">
        <w:rPr>
          <w:rFonts w:ascii="Arial Narrow" w:eastAsia="Arial" w:hAnsi="Arial Narrow"/>
          <w:color w:val="auto"/>
        </w:rPr>
        <w:t>ESTABILIDAD DE LA OBRA Y</w:t>
      </w:r>
      <w:r w:rsidR="00F26848" w:rsidRPr="004B0C56">
        <w:rPr>
          <w:rFonts w:ascii="Arial Narrow" w:eastAsia="Arial" w:hAnsi="Arial Narrow"/>
          <w:color w:val="auto"/>
        </w:rPr>
        <w:t xml:space="preserve"> PERIODO DE GARANTÍA</w:t>
      </w:r>
      <w:bookmarkEnd w:id="768"/>
      <w:bookmarkEnd w:id="769"/>
    </w:p>
    <w:p w14:paraId="78D463FD" w14:textId="77777777" w:rsidR="00626DFF" w:rsidRPr="004B0C56" w:rsidRDefault="00733EEF" w:rsidP="00626DFF">
      <w:pPr>
        <w:tabs>
          <w:tab w:val="left" w:pos="1860"/>
        </w:tabs>
        <w:spacing w:line="276" w:lineRule="auto"/>
        <w:jc w:val="both"/>
        <w:rPr>
          <w:rFonts w:ascii="Arial Narrow" w:hAnsi="Arial Narrow"/>
          <w:color w:val="auto"/>
          <w:szCs w:val="20"/>
        </w:rPr>
      </w:pPr>
      <w:r w:rsidRPr="004B0C56">
        <w:rPr>
          <w:rFonts w:ascii="Arial Narrow" w:hAnsi="Arial Narrow"/>
          <w:color w:val="auto"/>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r w:rsidR="00A64DF5" w:rsidRPr="004B0C56">
        <w:rPr>
          <w:rFonts w:ascii="Arial Narrow" w:hAnsi="Arial Narrow"/>
          <w:color w:val="auto"/>
          <w:szCs w:val="20"/>
        </w:rPr>
        <w:t>Esta responsabilidad y las obligaciones inherentes a ella se considerarán vigentes por un período de garantía de cinco años (5) contados a partir de la fecha del Acta de Recibo Definitivo de las obras.</w:t>
      </w:r>
      <w:r w:rsidR="00626DFF" w:rsidRPr="004B0C56">
        <w:rPr>
          <w:rFonts w:ascii="Arial Narrow" w:hAnsi="Arial Narrow"/>
          <w:color w:val="auto"/>
          <w:szCs w:val="20"/>
        </w:rPr>
        <w:t xml:space="preserve"> El Contratista procederá a reparar los defectos dentro de los términos que la Entidad le señale en la comunicación escrita que le enviará al respecto.</w:t>
      </w:r>
    </w:p>
    <w:p w14:paraId="070CDF78" w14:textId="77777777" w:rsidR="00626DFF" w:rsidRPr="004B0C56" w:rsidRDefault="00626DFF" w:rsidP="00626DFF">
      <w:pPr>
        <w:tabs>
          <w:tab w:val="left" w:pos="1860"/>
        </w:tabs>
        <w:spacing w:line="276" w:lineRule="auto"/>
        <w:jc w:val="both"/>
        <w:rPr>
          <w:rFonts w:ascii="Arial Narrow" w:hAnsi="Arial Narrow"/>
          <w:color w:val="auto"/>
          <w:szCs w:val="20"/>
        </w:rPr>
      </w:pPr>
      <w:r w:rsidRPr="004B0C56">
        <w:rPr>
          <w:rFonts w:ascii="Arial Narrow" w:hAnsi="Arial Narrow"/>
          <w:color w:val="auto"/>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3E5AA21" w14:textId="77777777" w:rsidR="00FF68A6" w:rsidRPr="004B0C56" w:rsidRDefault="00626DFF" w:rsidP="00626DFF">
      <w:pPr>
        <w:tabs>
          <w:tab w:val="left" w:pos="1860"/>
        </w:tabs>
        <w:spacing w:line="276" w:lineRule="auto"/>
        <w:jc w:val="both"/>
        <w:rPr>
          <w:rFonts w:ascii="Arial Narrow" w:eastAsia="Arial" w:hAnsi="Arial Narrow"/>
          <w:b/>
          <w:color w:val="auto"/>
          <w:szCs w:val="20"/>
        </w:rPr>
      </w:pPr>
      <w:r w:rsidRPr="004B0C56">
        <w:rPr>
          <w:rFonts w:ascii="Arial Narrow" w:hAnsi="Arial Narrow"/>
          <w:color w:val="auto"/>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733EEF" w:rsidRPr="004B0C56">
        <w:rPr>
          <w:rFonts w:ascii="Arial Narrow" w:eastAsia="Times New Roman" w:hAnsi="Arial Narrow"/>
          <w:bCs/>
          <w:color w:val="auto"/>
          <w:szCs w:val="20"/>
          <w:lang w:val="es-ES" w:eastAsia="es-CO"/>
        </w:rPr>
        <w:t xml:space="preserve"> </w:t>
      </w:r>
      <w:r w:rsidR="00D8352E" w:rsidRPr="004B0C56">
        <w:rPr>
          <w:rFonts w:ascii="Arial Narrow" w:eastAsia="Times New Roman" w:hAnsi="Arial Narrow"/>
          <w:color w:val="auto"/>
          <w:szCs w:val="20"/>
          <w:lang w:val="es-ES" w:eastAsia="es-CO"/>
        </w:rPr>
        <w:t xml:space="preserve"> </w:t>
      </w:r>
    </w:p>
    <w:p w14:paraId="6CBC7BEB" w14:textId="77777777" w:rsidR="00DC1948" w:rsidRPr="004B0C56" w:rsidRDefault="00DC1948" w:rsidP="00BC69CA">
      <w:pPr>
        <w:pStyle w:val="Captulo7"/>
        <w:numPr>
          <w:ilvl w:val="1"/>
          <w:numId w:val="26"/>
        </w:numPr>
        <w:ind w:left="714" w:hanging="357"/>
        <w:outlineLvl w:val="2"/>
        <w:rPr>
          <w:rFonts w:ascii="Arial Narrow" w:eastAsia="Arial" w:hAnsi="Arial Narrow"/>
          <w:b w:val="0"/>
          <w:color w:val="auto"/>
        </w:rPr>
      </w:pPr>
      <w:bookmarkStart w:id="770" w:name="_Toc5006171"/>
      <w:bookmarkStart w:id="771" w:name="_Toc55825600"/>
      <w:r w:rsidRPr="004B0C56">
        <w:rPr>
          <w:rFonts w:ascii="Arial Narrow" w:eastAsia="Arial" w:hAnsi="Arial Narrow"/>
          <w:color w:val="auto"/>
        </w:rPr>
        <w:t>GARANT</w:t>
      </w:r>
      <w:r w:rsidR="00EE38B4" w:rsidRPr="004B0C56">
        <w:rPr>
          <w:rFonts w:ascii="Arial Narrow" w:eastAsia="Arial" w:hAnsi="Arial Narrow"/>
          <w:color w:val="auto"/>
        </w:rPr>
        <w:t>Í</w:t>
      </w:r>
      <w:r w:rsidRPr="004B0C56">
        <w:rPr>
          <w:rFonts w:ascii="Arial Narrow" w:eastAsia="Arial" w:hAnsi="Arial Narrow"/>
          <w:color w:val="auto"/>
        </w:rPr>
        <w:t>A DE RESPONSABILIDAD CIVIL EXTRACONTRACTUAL</w:t>
      </w:r>
      <w:bookmarkEnd w:id="770"/>
      <w:bookmarkEnd w:id="771"/>
    </w:p>
    <w:p w14:paraId="15EACE99" w14:textId="77777777" w:rsidR="00DC1948" w:rsidRPr="004B0C56" w:rsidRDefault="00D45D34" w:rsidP="00A64DF5">
      <w:pPr>
        <w:rPr>
          <w:rFonts w:ascii="Arial Narrow" w:hAnsi="Arial Narrow"/>
          <w:color w:val="auto"/>
          <w:szCs w:val="20"/>
        </w:rPr>
      </w:pPr>
      <w:r w:rsidRPr="004B0C56">
        <w:rPr>
          <w:rFonts w:ascii="Arial Narrow" w:hAnsi="Arial Narrow"/>
          <w:color w:val="auto"/>
          <w:szCs w:val="20"/>
        </w:rPr>
        <w:t xml:space="preserve">El Contratista deberá contratar un seguro que ampare la Responsabilidad Civil Extracontractual de la Entidad con las siguientes características: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7095"/>
      </w:tblGrid>
      <w:tr w:rsidR="004B0C56" w:rsidRPr="004B0C56" w14:paraId="05F1BDA1" w14:textId="77777777" w:rsidTr="00F15A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C049088" w14:textId="77777777" w:rsidR="00A64DF5" w:rsidRPr="004B0C56" w:rsidRDefault="00A64DF5" w:rsidP="00A64DF5">
            <w:pPr>
              <w:jc w:val="center"/>
              <w:rPr>
                <w:rFonts w:ascii="Arial Narrow" w:hAnsi="Arial Narrow"/>
                <w:b/>
                <w:bCs/>
                <w:color w:val="auto"/>
                <w:szCs w:val="20"/>
              </w:rPr>
            </w:pPr>
            <w:r w:rsidRPr="004B0C56">
              <w:rPr>
                <w:rFonts w:ascii="Arial Narrow" w:hAnsi="Arial Narrow"/>
                <w:b/>
                <w:bCs/>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629A027" w14:textId="77777777" w:rsidR="00A64DF5" w:rsidRPr="004B0C56" w:rsidRDefault="00A64DF5" w:rsidP="00A64DF5">
            <w:pPr>
              <w:jc w:val="center"/>
              <w:rPr>
                <w:rFonts w:ascii="Arial Narrow" w:hAnsi="Arial Narrow"/>
                <w:b/>
                <w:bCs/>
                <w:color w:val="auto"/>
                <w:szCs w:val="20"/>
              </w:rPr>
            </w:pPr>
            <w:r w:rsidRPr="004B0C56">
              <w:rPr>
                <w:rFonts w:ascii="Arial Narrow" w:hAnsi="Arial Narrow"/>
                <w:b/>
                <w:bCs/>
                <w:color w:val="auto"/>
                <w:szCs w:val="20"/>
              </w:rPr>
              <w:t>Condición</w:t>
            </w:r>
          </w:p>
        </w:tc>
      </w:tr>
      <w:tr w:rsidR="004B0C56" w:rsidRPr="004B0C56" w14:paraId="0E88AE7D"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048B94"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6B6830"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Contrato de seguro contenido en una póliza </w:t>
            </w:r>
          </w:p>
        </w:tc>
      </w:tr>
      <w:tr w:rsidR="004B0C56" w:rsidRPr="004B0C56" w14:paraId="2810006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9ABBF7"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29C24E" w14:textId="77777777" w:rsidR="00A64DF5" w:rsidRPr="004B0C56" w:rsidRDefault="00A64DF5" w:rsidP="00A64DF5">
            <w:pPr>
              <w:jc w:val="both"/>
              <w:rPr>
                <w:rFonts w:ascii="Arial Narrow" w:hAnsi="Arial Narrow"/>
                <w:bCs/>
                <w:color w:val="auto"/>
                <w:szCs w:val="20"/>
                <w:lang w:val="es-ES" w:eastAsia="es-CO"/>
              </w:rPr>
            </w:pPr>
            <w:r w:rsidRPr="004B0C56">
              <w:rPr>
                <w:rFonts w:ascii="Arial Narrow" w:hAnsi="Arial Narrow"/>
                <w:bCs/>
                <w:color w:val="auto"/>
                <w:szCs w:val="20"/>
                <w:lang w:val="es-ES" w:eastAsia="es-CO"/>
              </w:rPr>
              <w:t>INSTITUTO NACIONAL DE VIAS identificado con NIT 800.215.807-2 y el Contratista</w:t>
            </w:r>
          </w:p>
        </w:tc>
      </w:tr>
      <w:tr w:rsidR="004B0C56" w:rsidRPr="004B0C56" w14:paraId="56DDCD57"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ED4A7D"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4F5EAD"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9EFCE58"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FCBC1FC" w14:textId="77777777" w:rsidR="00A64DF5" w:rsidRPr="004B0C56" w:rsidRDefault="00A64DF5" w:rsidP="00A64DF5">
            <w:pPr>
              <w:numPr>
                <w:ilvl w:val="0"/>
                <w:numId w:val="107"/>
              </w:numPr>
              <w:spacing w:after="0" w:line="240" w:lineRule="auto"/>
              <w:contextualSpacing/>
              <w:jc w:val="both"/>
              <w:rPr>
                <w:rFonts w:ascii="Arial Narrow" w:hAnsi="Arial Narrow"/>
                <w:bCs/>
                <w:color w:val="auto"/>
                <w:szCs w:val="20"/>
                <w:lang w:val="es-ES" w:eastAsia="es-CO"/>
              </w:rPr>
            </w:pPr>
            <w:r w:rsidRPr="004B0C56">
              <w:rPr>
                <w:rFonts w:ascii="Arial Narrow" w:hAnsi="Arial Narrow"/>
                <w:bCs/>
                <w:color w:val="auto"/>
                <w:szCs w:val="20"/>
                <w:lang w:val="es-ES"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B0C56" w:rsidRPr="004B0C56" w14:paraId="02005F48"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1B78EC"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FAA1F1" w14:textId="77777777" w:rsidR="00A64DF5" w:rsidRPr="004B0C56" w:rsidRDefault="00A64DF5" w:rsidP="00A64DF5">
            <w:pPr>
              <w:spacing w:after="150"/>
              <w:jc w:val="both"/>
              <w:rPr>
                <w:rFonts w:ascii="Arial Narrow" w:hAnsi="Arial Narrow"/>
                <w:bCs/>
                <w:color w:val="auto"/>
                <w:szCs w:val="20"/>
                <w:lang w:val="es-ES" w:eastAsia="es-CO"/>
              </w:rPr>
            </w:pPr>
            <w:r w:rsidRPr="004B0C56">
              <w:rPr>
                <w:rFonts w:ascii="Arial Narrow" w:hAnsi="Arial Narrow"/>
                <w:bCs/>
                <w:color w:val="auto"/>
                <w:szCs w:val="20"/>
                <w:lang w:val="es-ES" w:eastAsia="es-CO"/>
              </w:rPr>
              <w:t>No debe ser inferior a:</w:t>
            </w:r>
          </w:p>
          <w:p w14:paraId="48237AD5" w14:textId="77777777" w:rsidR="00A64DF5" w:rsidRPr="004B0C56" w:rsidRDefault="00A64DF5" w:rsidP="00A64DF5">
            <w:pPr>
              <w:spacing w:after="150"/>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1. </w:t>
            </w:r>
            <w:r w:rsidRPr="004B0C56" w:rsidDel="00FA34E5">
              <w:rPr>
                <w:rFonts w:ascii="Arial Narrow" w:hAnsi="Arial Narrow"/>
                <w:bCs/>
                <w:color w:val="auto"/>
                <w:szCs w:val="20"/>
                <w:lang w:val="es-ES" w:eastAsia="es-CO"/>
              </w:rPr>
              <w:t xml:space="preserve"> </w:t>
            </w:r>
            <w:r w:rsidRPr="004B0C56">
              <w:rPr>
                <w:rFonts w:ascii="Arial Narrow" w:hAnsi="Arial Narrow"/>
                <w:bCs/>
                <w:color w:val="auto"/>
                <w:szCs w:val="20"/>
                <w:lang w:val="es-ES" w:eastAsia="es-CO"/>
              </w:rPr>
              <w:t xml:space="preserve">  Doscientos (200) SMMLV para contratos cuyo valor sea inferior o igual a mil quinientos (1.500) SMMLV.</w:t>
            </w:r>
          </w:p>
          <w:p w14:paraId="142C26E2" w14:textId="77777777" w:rsidR="00A64DF5" w:rsidRPr="004B0C56" w:rsidRDefault="00A64DF5" w:rsidP="00A64DF5">
            <w:pPr>
              <w:spacing w:after="150"/>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2. </w:t>
            </w:r>
            <w:r w:rsidRPr="004B0C56" w:rsidDel="00FA34E5">
              <w:rPr>
                <w:rFonts w:ascii="Arial Narrow" w:hAnsi="Arial Narrow"/>
                <w:bCs/>
                <w:color w:val="auto"/>
                <w:szCs w:val="20"/>
                <w:lang w:val="es-ES" w:eastAsia="es-CO"/>
              </w:rPr>
              <w:t xml:space="preserve"> </w:t>
            </w:r>
            <w:r w:rsidRPr="004B0C56">
              <w:rPr>
                <w:rFonts w:ascii="Arial Narrow" w:hAnsi="Arial Narrow"/>
                <w:bCs/>
                <w:color w:val="auto"/>
                <w:szCs w:val="20"/>
                <w:lang w:val="es-ES" w:eastAsia="es-CO"/>
              </w:rPr>
              <w:t xml:space="preserve">  Trescientos (300) SMMLV para contratos cuyo valor sea superior a mil quinientos (1.500) SMMLV e inferior o igual a dos mil quinientos (2.500) SMMLV.</w:t>
            </w:r>
          </w:p>
          <w:p w14:paraId="7CDC55FC" w14:textId="77777777" w:rsidR="00A64DF5" w:rsidRPr="004B0C56" w:rsidRDefault="00A64DF5" w:rsidP="00A64DF5">
            <w:pPr>
              <w:spacing w:after="150"/>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3. </w:t>
            </w:r>
            <w:r w:rsidRPr="004B0C56" w:rsidDel="00FA34E5">
              <w:rPr>
                <w:rFonts w:ascii="Arial Narrow" w:hAnsi="Arial Narrow"/>
                <w:bCs/>
                <w:color w:val="auto"/>
                <w:szCs w:val="20"/>
                <w:lang w:val="es-ES" w:eastAsia="es-CO"/>
              </w:rPr>
              <w:t xml:space="preserve"> </w:t>
            </w:r>
            <w:r w:rsidRPr="004B0C56">
              <w:rPr>
                <w:rFonts w:ascii="Arial Narrow" w:hAnsi="Arial Narrow"/>
                <w:bCs/>
                <w:color w:val="auto"/>
                <w:szCs w:val="20"/>
                <w:lang w:val="es-ES" w:eastAsia="es-CO"/>
              </w:rPr>
              <w:t xml:space="preserve">  Cuatrocientos (400) SMMLV para contratos cuyo valor sea superior a dos mil quinientos (2.500) SMMLV e inferior o igual a cinco mil (5.000) SMMLV.</w:t>
            </w:r>
          </w:p>
          <w:p w14:paraId="2BDB92FE" w14:textId="77777777" w:rsidR="00A64DF5" w:rsidRPr="004B0C56" w:rsidRDefault="00A64DF5" w:rsidP="00A64DF5">
            <w:pPr>
              <w:spacing w:after="150"/>
              <w:jc w:val="both"/>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4. </w:t>
            </w:r>
            <w:r w:rsidRPr="004B0C56" w:rsidDel="00FA34E5">
              <w:rPr>
                <w:rFonts w:ascii="Arial Narrow" w:hAnsi="Arial Narrow"/>
                <w:bCs/>
                <w:color w:val="auto"/>
                <w:szCs w:val="20"/>
                <w:lang w:val="es-ES" w:eastAsia="es-CO"/>
              </w:rPr>
              <w:t xml:space="preserve"> </w:t>
            </w:r>
            <w:r w:rsidRPr="004B0C56">
              <w:rPr>
                <w:rFonts w:ascii="Arial Narrow" w:hAnsi="Arial Narrow"/>
                <w:bCs/>
                <w:color w:val="auto"/>
                <w:szCs w:val="20"/>
                <w:lang w:val="es-ES" w:eastAsia="es-CO"/>
              </w:rPr>
              <w:t xml:space="preserve">  Quinientos (500) SMMLV para contratos cuyo valor sea superior a cinco mil (5.000) SMMLV e inferior o igual a diez mil (10.000) SMMLV.</w:t>
            </w:r>
          </w:p>
          <w:p w14:paraId="21A2EA39" w14:textId="77777777" w:rsidR="00A64DF5" w:rsidRPr="004B0C56" w:rsidRDefault="00A64DF5" w:rsidP="00A64DF5">
            <w:pPr>
              <w:spacing w:after="150"/>
              <w:rPr>
                <w:rFonts w:ascii="Arial Narrow" w:hAnsi="Arial Narrow"/>
                <w:bCs/>
                <w:color w:val="auto"/>
                <w:szCs w:val="20"/>
                <w:lang w:val="es-ES" w:eastAsia="es-CO"/>
              </w:rPr>
            </w:pPr>
            <w:r w:rsidRPr="004B0C56">
              <w:rPr>
                <w:rFonts w:ascii="Arial Narrow" w:hAnsi="Arial Narrow"/>
                <w:bCs/>
                <w:color w:val="auto"/>
                <w:szCs w:val="20"/>
                <w:lang w:val="es-ES" w:eastAsia="es-CO"/>
              </w:rPr>
              <w:t>5.</w:t>
            </w:r>
            <w:r w:rsidRPr="004B0C56" w:rsidDel="00FA34E5">
              <w:rPr>
                <w:rFonts w:ascii="Arial Narrow" w:hAnsi="Arial Narrow"/>
                <w:color w:val="auto"/>
                <w:szCs w:val="20"/>
                <w:lang w:val="es-ES" w:eastAsia="es-CO"/>
              </w:rPr>
              <w:t> </w:t>
            </w:r>
            <w:r w:rsidRPr="004B0C56">
              <w:rPr>
                <w:rFonts w:ascii="Arial Narrow" w:hAnsi="Arial Narrow"/>
                <w:bCs/>
                <w:color w:val="auto"/>
                <w:szCs w:val="20"/>
                <w:lang w:val="es-ES" w:eastAsia="es-CO"/>
              </w:rPr>
              <w:t xml:space="preserve"> </w:t>
            </w:r>
            <w:r w:rsidRPr="004B0C56" w:rsidDel="00FA34E5">
              <w:rPr>
                <w:rFonts w:ascii="Arial Narrow" w:hAnsi="Arial Narrow"/>
                <w:bCs/>
                <w:color w:val="auto"/>
                <w:szCs w:val="20"/>
                <w:lang w:val="es-ES" w:eastAsia="es-CO"/>
              </w:rPr>
              <w:t xml:space="preserve"> </w:t>
            </w:r>
            <w:r w:rsidRPr="004B0C56">
              <w:rPr>
                <w:rFonts w:ascii="Arial Narrow" w:hAnsi="Arial Narrow"/>
                <w:bCs/>
                <w:color w:val="auto"/>
                <w:szCs w:val="20"/>
                <w:lang w:val="es-ES" w:eastAsia="es-CO"/>
              </w:rPr>
              <w:t xml:space="preserve">  El cinco por ciento (5%) del valor del contrato cuando este sea superior a diez mil (10.000) SMMLV, caso en el cual el valor asegurado debe ser máximo setenta y cinco mil (75.000) SMMLV.</w:t>
            </w:r>
          </w:p>
        </w:tc>
      </w:tr>
      <w:tr w:rsidR="004B0C56" w:rsidRPr="004B0C56" w14:paraId="05C64FAC"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540713"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A04D68"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color w:val="auto"/>
                <w:szCs w:val="20"/>
                <w:lang w:val="es-ES"/>
              </w:rPr>
              <w:t>Igual al período de ejecución del contrato.</w:t>
            </w:r>
          </w:p>
        </w:tc>
      </w:tr>
      <w:tr w:rsidR="004B0C56" w:rsidRPr="004B0C56" w14:paraId="59922B2F"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EB3880"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1E35720"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Terceros afectados y el  INSTITUTO NACIONAL DE VIAS identificada con NIT 800.215.807-2</w:t>
            </w:r>
          </w:p>
        </w:tc>
      </w:tr>
      <w:tr w:rsidR="004B0C56" w:rsidRPr="004B0C56" w14:paraId="6788CDBE" w14:textId="77777777" w:rsidTr="00A64DF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8F8BA1"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EC8C5C" w14:textId="77777777" w:rsidR="00A64DF5" w:rsidRPr="004B0C56" w:rsidRDefault="00A64DF5" w:rsidP="00A64DF5">
            <w:pPr>
              <w:rPr>
                <w:rFonts w:ascii="Arial Narrow" w:hAnsi="Arial Narrow"/>
                <w:bCs/>
                <w:color w:val="auto"/>
                <w:szCs w:val="20"/>
                <w:lang w:val="es-ES" w:eastAsia="es-CO"/>
              </w:rPr>
            </w:pPr>
          </w:p>
          <w:p w14:paraId="65D17C56"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09BE40F" w14:textId="77777777" w:rsidR="00A64DF5" w:rsidRPr="004B0C56" w:rsidRDefault="00A64DF5" w:rsidP="00A64DF5">
            <w:pPr>
              <w:rPr>
                <w:rFonts w:ascii="Arial Narrow" w:hAnsi="Arial Narrow"/>
                <w:bCs/>
                <w:color w:val="auto"/>
                <w:szCs w:val="20"/>
                <w:lang w:val="es-ES" w:eastAsia="es-CO"/>
              </w:rPr>
            </w:pPr>
          </w:p>
        </w:tc>
      </w:tr>
      <w:tr w:rsidR="004B0C56" w:rsidRPr="004B0C56" w14:paraId="5F56132F" w14:textId="77777777" w:rsidTr="00A64DF5">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649D801" w14:textId="77777777" w:rsidR="00A64DF5" w:rsidRPr="004B0C56" w:rsidRDefault="00A64DF5" w:rsidP="00A64DF5">
            <w:pPr>
              <w:rPr>
                <w:rFonts w:ascii="Arial Narrow" w:hAnsi="Arial Narrow"/>
                <w:bCs/>
                <w:color w:val="auto"/>
                <w:szCs w:val="20"/>
                <w:lang w:val="es-ES" w:eastAsia="es-CO"/>
              </w:rPr>
            </w:pPr>
            <w:r w:rsidRPr="004B0C56">
              <w:rPr>
                <w:rFonts w:ascii="Arial Narrow" w:hAnsi="Arial Narrow"/>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F05A01" w14:textId="77777777" w:rsidR="00A64DF5" w:rsidRPr="004B0C56" w:rsidRDefault="00A64DF5" w:rsidP="00A64DF5">
            <w:pPr>
              <w:numPr>
                <w:ilvl w:val="0"/>
                <w:numId w:val="107"/>
              </w:numPr>
              <w:spacing w:after="0" w:line="240" w:lineRule="auto"/>
              <w:contextualSpacing/>
              <w:rPr>
                <w:rFonts w:ascii="Arial Narrow" w:hAnsi="Arial Narrow"/>
                <w:bCs/>
                <w:color w:val="auto"/>
                <w:szCs w:val="20"/>
                <w:lang w:val="es-ES" w:eastAsia="es-CO"/>
              </w:rPr>
            </w:pPr>
            <w:r w:rsidRPr="004B0C56">
              <w:rPr>
                <w:rFonts w:ascii="Arial Narrow" w:hAnsi="Arial Narrow"/>
                <w:bCs/>
                <w:color w:val="auto"/>
                <w:szCs w:val="20"/>
                <w:lang w:val="es-ES" w:eastAsia="es-CO"/>
              </w:rPr>
              <w:t xml:space="preserve">Número y año del contrato </w:t>
            </w:r>
          </w:p>
          <w:p w14:paraId="74B9C8AE" w14:textId="77777777" w:rsidR="00A64DF5" w:rsidRPr="004B0C56" w:rsidRDefault="00A64DF5" w:rsidP="00A64DF5">
            <w:pPr>
              <w:numPr>
                <w:ilvl w:val="0"/>
                <w:numId w:val="107"/>
              </w:numPr>
              <w:spacing w:after="0" w:line="240" w:lineRule="auto"/>
              <w:contextualSpacing/>
              <w:rPr>
                <w:rFonts w:ascii="Arial Narrow" w:hAnsi="Arial Narrow"/>
                <w:bCs/>
                <w:color w:val="auto"/>
                <w:szCs w:val="20"/>
                <w:lang w:val="es-ES" w:eastAsia="es-CO"/>
              </w:rPr>
            </w:pPr>
            <w:r w:rsidRPr="004B0C56">
              <w:rPr>
                <w:rFonts w:ascii="Arial Narrow" w:hAnsi="Arial Narrow"/>
                <w:bCs/>
                <w:color w:val="auto"/>
                <w:szCs w:val="20"/>
                <w:lang w:val="es-ES" w:eastAsia="es-CO"/>
              </w:rPr>
              <w:t>Objeto del contrato</w:t>
            </w:r>
          </w:p>
          <w:p w14:paraId="16549FC5" w14:textId="77777777" w:rsidR="00A64DF5" w:rsidRPr="004B0C56" w:rsidRDefault="00A64DF5" w:rsidP="00A64DF5">
            <w:pPr>
              <w:numPr>
                <w:ilvl w:val="0"/>
                <w:numId w:val="107"/>
              </w:numPr>
              <w:spacing w:after="0" w:line="240" w:lineRule="auto"/>
              <w:contextualSpacing/>
              <w:rPr>
                <w:rFonts w:ascii="Arial Narrow" w:hAnsi="Arial Narrow"/>
                <w:bCs/>
                <w:color w:val="auto"/>
                <w:szCs w:val="20"/>
                <w:lang w:val="es-ES" w:eastAsia="es-CO"/>
              </w:rPr>
            </w:pPr>
            <w:r w:rsidRPr="004B0C56">
              <w:rPr>
                <w:rFonts w:ascii="Arial Narrow" w:hAnsi="Arial Narrow"/>
                <w:bCs/>
                <w:color w:val="auto"/>
                <w:szCs w:val="20"/>
                <w:lang w:val="es-ES" w:eastAsia="es-CO"/>
              </w:rPr>
              <w:t>Firma del representante legal del Contratista</w:t>
            </w:r>
          </w:p>
          <w:p w14:paraId="4781F30D" w14:textId="77777777" w:rsidR="00A64DF5" w:rsidRPr="004B0C56" w:rsidRDefault="00A64DF5" w:rsidP="00A64DF5">
            <w:pPr>
              <w:numPr>
                <w:ilvl w:val="0"/>
                <w:numId w:val="107"/>
              </w:numPr>
              <w:spacing w:after="0" w:line="240" w:lineRule="auto"/>
              <w:contextualSpacing/>
              <w:rPr>
                <w:rFonts w:ascii="Arial Narrow" w:hAnsi="Arial Narrow"/>
                <w:bCs/>
                <w:color w:val="auto"/>
                <w:szCs w:val="20"/>
                <w:lang w:val="es-ES" w:eastAsia="es-CO"/>
              </w:rPr>
            </w:pPr>
            <w:r w:rsidRPr="004B0C56">
              <w:rPr>
                <w:rFonts w:ascii="Arial Narrow" w:hAnsi="Arial Narrow"/>
                <w:bCs/>
                <w:color w:val="auto"/>
                <w:szCs w:val="20"/>
                <w:lang w:val="es-ES" w:eastAsia="es-CO"/>
              </w:rPr>
              <w:t>En caso de no usar centavos, los valores deben aproximarse al mayor Ej. Cumplimiento si el valor a asegurar es $14.980.420,20 aproximar a $14.980.421</w:t>
            </w:r>
          </w:p>
        </w:tc>
      </w:tr>
    </w:tbl>
    <w:p w14:paraId="042AEDA3" w14:textId="77777777" w:rsidR="00A64DF5" w:rsidRPr="004B0C56" w:rsidRDefault="00A64DF5" w:rsidP="00A64DF5">
      <w:pPr>
        <w:rPr>
          <w:rFonts w:ascii="Arial Narrow" w:hAnsi="Arial Narrow"/>
          <w:color w:val="auto"/>
          <w:szCs w:val="20"/>
        </w:rPr>
      </w:pPr>
    </w:p>
    <w:p w14:paraId="7DEB277B" w14:textId="77777777" w:rsidR="00437CEA" w:rsidRPr="004B0C56" w:rsidRDefault="00437CEA" w:rsidP="00437CEA">
      <w:pPr>
        <w:pStyle w:val="InviasNormal"/>
        <w:spacing w:before="0" w:after="0"/>
        <w:rPr>
          <w:rFonts w:eastAsia="Calibri" w:cs="Arial"/>
          <w:sz w:val="20"/>
          <w:szCs w:val="20"/>
          <w:lang w:val="es-CO" w:eastAsia="en-US"/>
        </w:rPr>
      </w:pPr>
      <w:r w:rsidRPr="004B0C56">
        <w:rPr>
          <w:rFonts w:eastAsia="Calibri" w:cs="Arial"/>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A93062" w:rsidRPr="004B0C56">
        <w:rPr>
          <w:rFonts w:eastAsia="Calibri" w:cs="Arial"/>
          <w:sz w:val="20"/>
          <w:szCs w:val="20"/>
          <w:lang w:val="es-CO" w:eastAsia="en-US"/>
        </w:rPr>
        <w:t>SMMLV</w:t>
      </w:r>
    </w:p>
    <w:p w14:paraId="41568C66" w14:textId="77777777" w:rsidR="00437CEA" w:rsidRPr="004B0C56" w:rsidRDefault="00437CEA" w:rsidP="00437CEA">
      <w:pPr>
        <w:pStyle w:val="InviasNormal"/>
        <w:spacing w:before="0" w:after="0"/>
        <w:rPr>
          <w:rFonts w:eastAsia="Calibri" w:cs="Arial"/>
          <w:sz w:val="20"/>
          <w:szCs w:val="20"/>
          <w:lang w:val="es-CO" w:eastAsia="en-US"/>
        </w:rPr>
      </w:pPr>
    </w:p>
    <w:p w14:paraId="3055027E" w14:textId="77777777" w:rsidR="00437CEA" w:rsidRPr="004B0C56" w:rsidRDefault="00437CEA" w:rsidP="00437CEA">
      <w:pPr>
        <w:pStyle w:val="InviasNormal"/>
        <w:spacing w:before="0" w:after="0"/>
        <w:rPr>
          <w:rFonts w:eastAsia="Calibri" w:cs="Arial"/>
          <w:sz w:val="20"/>
          <w:szCs w:val="20"/>
          <w:lang w:val="es-CO" w:eastAsia="en-US"/>
        </w:rPr>
      </w:pPr>
      <w:r w:rsidRPr="004B0C56">
        <w:rPr>
          <w:rFonts w:eastAsia="Calibri" w:cs="Arial"/>
          <w:sz w:val="20"/>
          <w:szCs w:val="20"/>
          <w:lang w:val="es-CO" w:eastAsia="en-US"/>
        </w:rPr>
        <w:t xml:space="preserve">Este seguro deberá constituirse y presentarse para aprobación de la Entidad, dentro del mismo término establecido para la garantía única de cumplimiento. </w:t>
      </w:r>
    </w:p>
    <w:p w14:paraId="484D62A8" w14:textId="77777777" w:rsidR="00437CEA" w:rsidRPr="004B0C56" w:rsidRDefault="00437CEA" w:rsidP="00437CEA">
      <w:pPr>
        <w:pStyle w:val="InviasNormal"/>
        <w:spacing w:before="0" w:after="0"/>
        <w:rPr>
          <w:rFonts w:eastAsia="Calibri" w:cs="Arial"/>
          <w:sz w:val="20"/>
          <w:szCs w:val="20"/>
          <w:lang w:val="es-CO" w:eastAsia="en-US"/>
        </w:rPr>
      </w:pPr>
    </w:p>
    <w:p w14:paraId="5BCE9A6D" w14:textId="77777777" w:rsidR="00437CEA" w:rsidRPr="004B0C56" w:rsidRDefault="00437CEA" w:rsidP="00437CEA">
      <w:pPr>
        <w:pStyle w:val="InviasNormal"/>
        <w:spacing w:before="0" w:after="0"/>
        <w:rPr>
          <w:rFonts w:eastAsia="Calibri" w:cs="Arial"/>
          <w:sz w:val="20"/>
          <w:szCs w:val="20"/>
          <w:lang w:val="es-CO" w:eastAsia="en-US"/>
        </w:rPr>
      </w:pPr>
      <w:r w:rsidRPr="004B0C56">
        <w:rPr>
          <w:rFonts w:eastAsia="Calibri" w:cs="Arial"/>
          <w:sz w:val="20"/>
          <w:szCs w:val="20"/>
          <w:lang w:val="es-CO" w:eastAsia="en-US"/>
        </w:rPr>
        <w:t>Las franquicias, coaseguros obligatorios y demás formas de estipulación que conlleven asunción de parte de la pérdida por la Entidad asegurada no serán admisibles.</w:t>
      </w:r>
    </w:p>
    <w:p w14:paraId="200727CF" w14:textId="77777777" w:rsidR="00437CEA" w:rsidRPr="004B0C56" w:rsidRDefault="00437CEA" w:rsidP="00437CEA">
      <w:pPr>
        <w:pStyle w:val="InviasNormal"/>
        <w:spacing w:before="0" w:after="0"/>
        <w:rPr>
          <w:rFonts w:eastAsia="Calibri" w:cs="Arial"/>
          <w:sz w:val="20"/>
          <w:szCs w:val="20"/>
          <w:lang w:val="es-CO" w:eastAsia="en-US"/>
        </w:rPr>
      </w:pPr>
    </w:p>
    <w:p w14:paraId="4D8EEC5E" w14:textId="77777777" w:rsidR="00437CEA" w:rsidRPr="004B0C56" w:rsidRDefault="00437CEA" w:rsidP="00437CEA">
      <w:pPr>
        <w:tabs>
          <w:tab w:val="left" w:pos="1860"/>
        </w:tabs>
        <w:spacing w:line="276" w:lineRule="auto"/>
        <w:jc w:val="both"/>
        <w:rPr>
          <w:rFonts w:ascii="Arial Narrow" w:hAnsi="Arial Narrow"/>
          <w:color w:val="auto"/>
          <w:szCs w:val="20"/>
        </w:rPr>
      </w:pPr>
      <w:r w:rsidRPr="004B0C56">
        <w:rPr>
          <w:rFonts w:ascii="Arial Narrow" w:hAnsi="Arial Narrow"/>
          <w:color w:val="auto"/>
          <w:szCs w:val="20"/>
        </w:rPr>
        <w:t>El contratista deberá anexar el comprobante de pago de la prima del seguro de responsabilidad civil extracontractual.</w:t>
      </w:r>
    </w:p>
    <w:p w14:paraId="7F0EA684" w14:textId="77777777" w:rsidR="00561948" w:rsidRPr="004B0C56" w:rsidRDefault="00561948" w:rsidP="00101336">
      <w:pPr>
        <w:pStyle w:val="Entidad-Capitulo"/>
        <w:spacing w:after="240"/>
        <w:rPr>
          <w:rFonts w:ascii="Arial Narrow" w:hAnsi="Arial Narrow"/>
          <w:color w:val="auto"/>
        </w:rPr>
      </w:pPr>
      <w:bookmarkStart w:id="772" w:name="_Toc511924810"/>
      <w:bookmarkStart w:id="773" w:name="_Toc517187339"/>
      <w:bookmarkStart w:id="774" w:name="_Toc520226900"/>
      <w:bookmarkStart w:id="775" w:name="_Toc520297870"/>
      <w:bookmarkStart w:id="776" w:name="_Toc520317135"/>
      <w:bookmarkStart w:id="777" w:name="_Toc533083738"/>
      <w:bookmarkStart w:id="778" w:name="_Toc32096849"/>
      <w:bookmarkStart w:id="779" w:name="_Toc55825601"/>
      <w:bookmarkEnd w:id="762"/>
      <w:r w:rsidRPr="004B0C56">
        <w:rPr>
          <w:rFonts w:ascii="Arial Narrow" w:hAnsi="Arial Narrow"/>
          <w:color w:val="auto"/>
        </w:rPr>
        <w:lastRenderedPageBreak/>
        <w:t>CAP</w:t>
      </w:r>
      <w:r w:rsidR="00A621C8" w:rsidRPr="004B0C56">
        <w:rPr>
          <w:rFonts w:ascii="Arial Narrow" w:hAnsi="Arial Narrow"/>
          <w:color w:val="auto"/>
        </w:rPr>
        <w:t>Í</w:t>
      </w:r>
      <w:r w:rsidRPr="004B0C56">
        <w:rPr>
          <w:rFonts w:ascii="Arial Narrow" w:hAnsi="Arial Narrow"/>
          <w:color w:val="auto"/>
        </w:rPr>
        <w:t xml:space="preserve">TULO VIII MINUTA </w:t>
      </w:r>
      <w:r w:rsidR="00E42CDA" w:rsidRPr="004B0C56">
        <w:rPr>
          <w:rFonts w:ascii="Arial Narrow" w:hAnsi="Arial Narrow"/>
          <w:color w:val="auto"/>
        </w:rPr>
        <w:t xml:space="preserve">Y CONDICIONES </w:t>
      </w:r>
      <w:r w:rsidRPr="004B0C56">
        <w:rPr>
          <w:rFonts w:ascii="Arial Narrow" w:hAnsi="Arial Narrow"/>
          <w:color w:val="auto"/>
        </w:rPr>
        <w:t>DEL CONTRATO</w:t>
      </w:r>
      <w:bookmarkEnd w:id="772"/>
      <w:bookmarkEnd w:id="773"/>
      <w:bookmarkEnd w:id="774"/>
      <w:bookmarkEnd w:id="775"/>
      <w:bookmarkEnd w:id="776"/>
      <w:bookmarkEnd w:id="777"/>
      <w:bookmarkEnd w:id="778"/>
      <w:bookmarkEnd w:id="779"/>
    </w:p>
    <w:p w14:paraId="70170405" w14:textId="77777777" w:rsidR="00936129" w:rsidRPr="004B0C56" w:rsidRDefault="00561948" w:rsidP="00101336">
      <w:pPr>
        <w:spacing w:after="240" w:line="276" w:lineRule="auto"/>
        <w:jc w:val="both"/>
        <w:rPr>
          <w:rFonts w:ascii="Arial Narrow" w:hAnsi="Arial Narrow"/>
          <w:color w:val="auto"/>
          <w:szCs w:val="20"/>
        </w:rPr>
      </w:pPr>
      <w:bookmarkStart w:id="780" w:name="_Hlk516155163"/>
      <w:r w:rsidRPr="004B0C56">
        <w:rPr>
          <w:rFonts w:ascii="Arial Narrow" w:hAnsi="Arial Narrow"/>
          <w:color w:val="auto"/>
          <w:szCs w:val="20"/>
        </w:rPr>
        <w:t xml:space="preserve">Las condiciones de ejecución del Contrato están </w:t>
      </w:r>
      <w:r w:rsidR="00646A58" w:rsidRPr="004B0C56">
        <w:rPr>
          <w:rFonts w:ascii="Arial Narrow" w:hAnsi="Arial Narrow"/>
          <w:color w:val="auto"/>
          <w:szCs w:val="20"/>
        </w:rPr>
        <w:t>previstas</w:t>
      </w:r>
      <w:r w:rsidRPr="004B0C56">
        <w:rPr>
          <w:rFonts w:ascii="Arial Narrow" w:hAnsi="Arial Narrow"/>
          <w:color w:val="auto"/>
          <w:szCs w:val="20"/>
        </w:rPr>
        <w:t xml:space="preserve"> en el</w:t>
      </w:r>
      <w:r w:rsidR="00C1379D" w:rsidRPr="004B0C56">
        <w:rPr>
          <w:rFonts w:ascii="Arial Narrow" w:eastAsia="Arial" w:hAnsi="Arial Narrow"/>
          <w:color w:val="auto"/>
          <w:szCs w:val="20"/>
        </w:rPr>
        <w:t xml:space="preserve"> </w:t>
      </w:r>
      <w:r w:rsidR="00C1379D" w:rsidRPr="004B0C56">
        <w:rPr>
          <w:rFonts w:ascii="Arial Narrow" w:hAnsi="Arial Narrow"/>
          <w:color w:val="auto"/>
          <w:szCs w:val="20"/>
        </w:rPr>
        <w:fldChar w:fldCharType="begin"/>
      </w:r>
      <w:r w:rsidR="00C1379D" w:rsidRPr="004B0C56">
        <w:rPr>
          <w:rFonts w:ascii="Arial Narrow" w:hAnsi="Arial Narrow"/>
          <w:color w:val="auto"/>
          <w:szCs w:val="20"/>
        </w:rPr>
        <w:instrText xml:space="preserve"> REF _Ref511633323 \h </w:instrText>
      </w:r>
      <w:r w:rsidR="00B47260" w:rsidRPr="004B0C56">
        <w:rPr>
          <w:rFonts w:ascii="Arial Narrow" w:hAnsi="Arial Narrow"/>
          <w:color w:val="auto"/>
          <w:szCs w:val="20"/>
        </w:rPr>
        <w:instrText xml:space="preserve"> \* MERGEFORMAT </w:instrText>
      </w:r>
      <w:r w:rsidR="00C1379D" w:rsidRPr="004B0C56">
        <w:rPr>
          <w:rFonts w:ascii="Arial Narrow" w:hAnsi="Arial Narrow"/>
          <w:color w:val="auto"/>
          <w:szCs w:val="20"/>
        </w:rPr>
      </w:r>
      <w:r w:rsidR="00C1379D" w:rsidRPr="004B0C56">
        <w:rPr>
          <w:rFonts w:ascii="Arial Narrow" w:hAnsi="Arial Narrow"/>
          <w:color w:val="auto"/>
          <w:szCs w:val="20"/>
        </w:rPr>
        <w:fldChar w:fldCharType="separate"/>
      </w:r>
      <w:r w:rsidR="00307A78" w:rsidRPr="004B0C56">
        <w:rPr>
          <w:rFonts w:ascii="Arial Narrow" w:hAnsi="Arial Narrow"/>
          <w:color w:val="auto"/>
          <w:szCs w:val="20"/>
          <w:lang w:eastAsia="es-ES"/>
        </w:rPr>
        <w:t xml:space="preserve"> Anexo 5 – Minuta del </w:t>
      </w:r>
      <w:r w:rsidR="00307A78" w:rsidRPr="004B0C56">
        <w:rPr>
          <w:rFonts w:ascii="Arial Narrow" w:eastAsia="Arial" w:hAnsi="Arial Narrow"/>
          <w:color w:val="auto"/>
          <w:szCs w:val="20"/>
        </w:rPr>
        <w:t>Contrato</w:t>
      </w:r>
      <w:r w:rsidR="00C1379D" w:rsidRPr="004B0C56">
        <w:rPr>
          <w:rFonts w:ascii="Arial Narrow" w:hAnsi="Arial Narrow"/>
          <w:color w:val="auto"/>
          <w:szCs w:val="20"/>
        </w:rPr>
        <w:fldChar w:fldCharType="end"/>
      </w:r>
      <w:r w:rsidR="00A80402" w:rsidRPr="004B0C56">
        <w:rPr>
          <w:rFonts w:ascii="Arial Narrow" w:eastAsia="Arial" w:hAnsi="Arial Narrow"/>
          <w:color w:val="auto"/>
          <w:szCs w:val="20"/>
        </w:rPr>
        <w:t>.</w:t>
      </w:r>
      <w:r w:rsidR="00646A58" w:rsidRPr="004B0C56">
        <w:rPr>
          <w:rFonts w:ascii="Arial Narrow" w:hAnsi="Arial Narrow"/>
          <w:color w:val="auto"/>
          <w:szCs w:val="20"/>
        </w:rPr>
        <w:t xml:space="preserve"> Dentro de estas condiciones </w:t>
      </w:r>
      <w:r w:rsidR="00B47260" w:rsidRPr="004B0C56">
        <w:rPr>
          <w:rFonts w:ascii="Arial Narrow" w:hAnsi="Arial Narrow"/>
          <w:color w:val="auto"/>
          <w:szCs w:val="20"/>
        </w:rPr>
        <w:t>se incluye la forma de pago,</w:t>
      </w:r>
      <w:r w:rsidR="00B47260" w:rsidRPr="004B0C56">
        <w:rPr>
          <w:rFonts w:ascii="Arial Narrow" w:eastAsia="Arial" w:hAnsi="Arial Narrow"/>
          <w:color w:val="auto"/>
          <w:szCs w:val="20"/>
        </w:rPr>
        <w:t xml:space="preserve"> </w:t>
      </w:r>
      <w:r w:rsidR="007F008E" w:rsidRPr="004B0C56">
        <w:rPr>
          <w:rFonts w:ascii="Arial Narrow" w:hAnsi="Arial Narrow"/>
          <w:color w:val="auto"/>
          <w:szCs w:val="20"/>
        </w:rPr>
        <w:t>anticipo</w:t>
      </w:r>
      <w:r w:rsidR="00E9267A" w:rsidRPr="004B0C56">
        <w:rPr>
          <w:rFonts w:ascii="Arial Narrow" w:eastAsia="Arial" w:hAnsi="Arial Narrow"/>
          <w:color w:val="auto"/>
          <w:szCs w:val="20"/>
        </w:rPr>
        <w:t>,</w:t>
      </w:r>
      <w:r w:rsidR="00E9267A" w:rsidRPr="004B0C56">
        <w:rPr>
          <w:rFonts w:ascii="Arial Narrow" w:hAnsi="Arial Narrow"/>
          <w:color w:val="auto"/>
          <w:szCs w:val="20"/>
        </w:rPr>
        <w:t xml:space="preserve"> obligaciones y derechos generales del contratista, obligaciones de la Entidad</w:t>
      </w:r>
      <w:r w:rsidR="00E9267A" w:rsidRPr="004B0C56">
        <w:rPr>
          <w:rFonts w:ascii="Arial Narrow" w:eastAsia="Arial" w:hAnsi="Arial Narrow"/>
          <w:color w:val="auto"/>
          <w:szCs w:val="20"/>
        </w:rPr>
        <w:t>,</w:t>
      </w:r>
      <w:r w:rsidR="00B47260" w:rsidRPr="004B0C56">
        <w:rPr>
          <w:rFonts w:ascii="Arial Narrow" w:eastAsia="Arial" w:hAnsi="Arial Narrow"/>
          <w:color w:val="auto"/>
          <w:szCs w:val="20"/>
        </w:rPr>
        <w:t xml:space="preserve"> </w:t>
      </w:r>
      <w:r w:rsidR="00B47260" w:rsidRPr="004B0C56">
        <w:rPr>
          <w:rFonts w:ascii="Arial Narrow" w:hAnsi="Arial Narrow"/>
          <w:color w:val="auto"/>
          <w:szCs w:val="20"/>
        </w:rPr>
        <w:t>garantías</w:t>
      </w:r>
      <w:r w:rsidR="00E9267A" w:rsidRPr="004B0C56">
        <w:rPr>
          <w:rFonts w:ascii="Arial Narrow" w:hAnsi="Arial Narrow"/>
          <w:color w:val="auto"/>
          <w:szCs w:val="20"/>
        </w:rPr>
        <w:t>, multas, cláusula penal</w:t>
      </w:r>
      <w:r w:rsidR="00B47260" w:rsidRPr="004B0C56">
        <w:rPr>
          <w:rFonts w:ascii="Arial Narrow" w:hAnsi="Arial Narrow"/>
          <w:color w:val="auto"/>
          <w:szCs w:val="20"/>
        </w:rPr>
        <w:t xml:space="preserve"> y otras condiciones particulares aplicables al negocio jurídico a celebrar.</w:t>
      </w:r>
      <w:r w:rsidR="00F128DF" w:rsidRPr="004B0C56">
        <w:rPr>
          <w:rFonts w:ascii="Arial Narrow" w:hAnsi="Arial Narrow"/>
          <w:color w:val="auto"/>
          <w:szCs w:val="20"/>
        </w:rPr>
        <w:t xml:space="preserve"> </w:t>
      </w:r>
      <w:bookmarkEnd w:id="780"/>
    </w:p>
    <w:p w14:paraId="3E022D93" w14:textId="77777777" w:rsidR="00442B58" w:rsidRPr="004B0C56" w:rsidRDefault="002E4F0C" w:rsidP="00CA32D3">
      <w:pPr>
        <w:spacing w:line="276" w:lineRule="auto"/>
        <w:jc w:val="both"/>
        <w:rPr>
          <w:rFonts w:ascii="Arial Narrow" w:hAnsi="Arial Narrow"/>
          <w:color w:val="auto"/>
          <w:szCs w:val="20"/>
        </w:rPr>
      </w:pPr>
      <w:r w:rsidRPr="004B0C56">
        <w:rPr>
          <w:rFonts w:ascii="Arial Narrow" w:hAnsi="Arial Narrow"/>
          <w:color w:val="auto"/>
          <w:szCs w:val="20"/>
        </w:rPr>
        <w:t>E</w:t>
      </w:r>
      <w:r w:rsidR="00C82D9F" w:rsidRPr="004B0C56">
        <w:rPr>
          <w:rFonts w:ascii="Arial Narrow" w:hAnsi="Arial Narrow"/>
          <w:color w:val="auto"/>
          <w:szCs w:val="20"/>
        </w:rPr>
        <w:t xml:space="preserve">l </w:t>
      </w:r>
      <w:r w:rsidR="00E660CC" w:rsidRPr="004B0C56">
        <w:rPr>
          <w:rFonts w:ascii="Arial Narrow" w:hAnsi="Arial Narrow"/>
          <w:color w:val="auto"/>
          <w:szCs w:val="20"/>
        </w:rPr>
        <w:t>Proponente</w:t>
      </w:r>
      <w:r w:rsidR="00A42725" w:rsidRPr="004B0C56">
        <w:rPr>
          <w:rFonts w:ascii="Arial Narrow" w:hAnsi="Arial Narrow"/>
          <w:color w:val="auto"/>
          <w:szCs w:val="20"/>
        </w:rPr>
        <w:t xml:space="preserve"> adjudicatario</w:t>
      </w:r>
      <w:r w:rsidR="00C82D9F" w:rsidRPr="004B0C56">
        <w:rPr>
          <w:rFonts w:ascii="Arial Narrow" w:hAnsi="Arial Narrow"/>
          <w:color w:val="auto"/>
          <w:szCs w:val="20"/>
        </w:rPr>
        <w:t xml:space="preserve"> debe presentar el Registro</w:t>
      </w:r>
      <w:r w:rsidR="00730F23" w:rsidRPr="004B0C56">
        <w:rPr>
          <w:rFonts w:ascii="Arial Narrow" w:hAnsi="Arial Narrow"/>
          <w:color w:val="auto"/>
          <w:szCs w:val="20"/>
        </w:rPr>
        <w:t xml:space="preserve"> Único Tributario—RUT</w:t>
      </w:r>
      <w:r w:rsidRPr="004B0C56">
        <w:rPr>
          <w:rFonts w:ascii="Arial Narrow" w:hAnsi="Arial Narrow"/>
          <w:color w:val="auto"/>
          <w:szCs w:val="20"/>
        </w:rPr>
        <w:t xml:space="preserve"> </w:t>
      </w:r>
      <w:r w:rsidR="00730F23" w:rsidRPr="004B0C56">
        <w:rPr>
          <w:rFonts w:ascii="Arial Narrow" w:hAnsi="Arial Narrow"/>
          <w:color w:val="auto"/>
          <w:szCs w:val="20"/>
        </w:rPr>
        <w:t xml:space="preserve">y demás </w:t>
      </w:r>
      <w:r w:rsidR="00AE2C7B" w:rsidRPr="004B0C56">
        <w:rPr>
          <w:rFonts w:ascii="Arial Narrow" w:hAnsi="Arial Narrow"/>
          <w:color w:val="auto"/>
          <w:szCs w:val="20"/>
        </w:rPr>
        <w:t xml:space="preserve">documentos necesarios para </w:t>
      </w:r>
      <w:r w:rsidRPr="004B0C56">
        <w:rPr>
          <w:rFonts w:ascii="Arial Narrow" w:hAnsi="Arial Narrow"/>
          <w:color w:val="auto"/>
          <w:szCs w:val="20"/>
        </w:rPr>
        <w:t>la celebración del contrato</w:t>
      </w:r>
      <w:r w:rsidR="00155B45" w:rsidRPr="004B0C56">
        <w:rPr>
          <w:rFonts w:ascii="Arial Narrow" w:hAnsi="Arial Narrow"/>
          <w:color w:val="auto"/>
          <w:szCs w:val="20"/>
        </w:rPr>
        <w:t xml:space="preserve"> al momento de firma</w:t>
      </w:r>
      <w:r w:rsidRPr="004B0C56">
        <w:rPr>
          <w:rFonts w:ascii="Arial Narrow" w:hAnsi="Arial Narrow"/>
          <w:color w:val="auto"/>
          <w:szCs w:val="20"/>
        </w:rPr>
        <w:t>.</w:t>
      </w:r>
    </w:p>
    <w:p w14:paraId="749B40AF" w14:textId="77777777" w:rsidR="00442B58" w:rsidRPr="004B0C56" w:rsidRDefault="00442B58" w:rsidP="00CA32D3">
      <w:pPr>
        <w:spacing w:line="276" w:lineRule="auto"/>
        <w:jc w:val="both"/>
        <w:rPr>
          <w:rFonts w:ascii="Arial Narrow" w:hAnsi="Arial Narrow"/>
          <w:color w:val="auto"/>
          <w:szCs w:val="20"/>
        </w:rPr>
      </w:pPr>
    </w:p>
    <w:p w14:paraId="030D6314" w14:textId="77777777" w:rsidR="00C82D9F" w:rsidRPr="004B0C56" w:rsidRDefault="002E4F0C"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 </w:t>
      </w:r>
    </w:p>
    <w:p w14:paraId="339EA027" w14:textId="77777777" w:rsidR="00535138" w:rsidRPr="004B0C56" w:rsidRDefault="0076420F" w:rsidP="00BC69CA">
      <w:pPr>
        <w:pStyle w:val="Capitulo8"/>
        <w:outlineLvl w:val="1"/>
        <w:rPr>
          <w:rFonts w:ascii="Arial Narrow" w:hAnsi="Arial Narrow"/>
          <w:color w:val="auto"/>
        </w:rPr>
      </w:pPr>
      <w:bookmarkStart w:id="781" w:name="_Ref518058128"/>
      <w:bookmarkStart w:id="782" w:name="_Toc55825602"/>
      <w:r w:rsidRPr="004B0C56">
        <w:rPr>
          <w:rFonts w:ascii="Arial Narrow" w:hAnsi="Arial Narrow"/>
          <w:color w:val="auto"/>
        </w:rPr>
        <w:t>INFORMACIÓN PARA EL CONTROL DE LA EJECUCIÓN DE LA OBRA</w:t>
      </w:r>
      <w:bookmarkEnd w:id="781"/>
      <w:bookmarkEnd w:id="782"/>
    </w:p>
    <w:p w14:paraId="6772C040" w14:textId="77777777" w:rsidR="0076420F" w:rsidRPr="004B0C56" w:rsidRDefault="0076420F" w:rsidP="00C4321D">
      <w:pPr>
        <w:pStyle w:val="Capitulo8"/>
        <w:numPr>
          <w:ilvl w:val="0"/>
          <w:numId w:val="0"/>
        </w:numPr>
        <w:rPr>
          <w:rFonts w:ascii="Arial Narrow" w:hAnsi="Arial Narrow"/>
          <w:color w:val="auto"/>
        </w:rPr>
      </w:pPr>
    </w:p>
    <w:p w14:paraId="38463E0D" w14:textId="77777777" w:rsidR="0024078B" w:rsidRPr="004B0C56" w:rsidRDefault="0024078B" w:rsidP="00C4321D">
      <w:pPr>
        <w:pStyle w:val="Capitulo8"/>
        <w:numPr>
          <w:ilvl w:val="0"/>
          <w:numId w:val="0"/>
        </w:numPr>
        <w:rPr>
          <w:rFonts w:ascii="Arial Narrow" w:hAnsi="Arial Narrow"/>
          <w:b w:val="0"/>
          <w:bCs w:val="0"/>
          <w:color w:val="auto"/>
        </w:rPr>
      </w:pPr>
      <w:r w:rsidRPr="004B0C56">
        <w:rPr>
          <w:rFonts w:ascii="Arial Narrow" w:hAnsi="Arial Narrow"/>
          <w:b w:val="0"/>
          <w:bCs w:val="0"/>
          <w:color w:val="auto"/>
        </w:rPr>
        <w:t>El contratista presentará a la Interventoría respectiva, dentro de los tres (03) días hábiles siguientes a la orden de iniciación del contrato de interventoría para su revisión y aprobación, los documentos que se relacionan a continuación, debidamente diligenciados de conformidad con el Pliego de Condiciones:</w:t>
      </w:r>
    </w:p>
    <w:p w14:paraId="79C75AA7" w14:textId="77777777" w:rsidR="0076420F"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Hojas de vida del personal profesional.</w:t>
      </w:r>
    </w:p>
    <w:p w14:paraId="6FEDA204" w14:textId="77777777" w:rsidR="007A4BB0" w:rsidRPr="004B0C56" w:rsidRDefault="007A4BB0" w:rsidP="007A4BB0">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Programa de Reintegración.</w:t>
      </w:r>
    </w:p>
    <w:p w14:paraId="0A6D5C48" w14:textId="77777777" w:rsidR="001949B5"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Relación del equipo mínimo obligatorio.</w:t>
      </w:r>
    </w:p>
    <w:p w14:paraId="2079EE21" w14:textId="77777777" w:rsidR="001949B5"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Análisis de precios unitarios correspondientes a la propuesta económica</w:t>
      </w:r>
      <w:r w:rsidR="007A4BB0" w:rsidRPr="004B0C56">
        <w:rPr>
          <w:rFonts w:ascii="Arial Narrow" w:hAnsi="Arial Narrow"/>
          <w:color w:val="auto"/>
          <w:szCs w:val="20"/>
        </w:rPr>
        <w:t xml:space="preserve"> (en medio físico y magnético)</w:t>
      </w:r>
      <w:r w:rsidR="006F6EA7" w:rsidRPr="004B0C56">
        <w:rPr>
          <w:rFonts w:ascii="Arial Narrow" w:hAnsi="Arial Narrow"/>
          <w:color w:val="auto"/>
          <w:szCs w:val="20"/>
        </w:rPr>
        <w:t>.</w:t>
      </w:r>
    </w:p>
    <w:p w14:paraId="00B135C5" w14:textId="77777777" w:rsidR="001949B5"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Programa de obra</w:t>
      </w:r>
      <w:r w:rsidR="007A4BB0" w:rsidRPr="004B0C56">
        <w:rPr>
          <w:rFonts w:ascii="Arial Narrow" w:hAnsi="Arial Narrow"/>
          <w:color w:val="auto"/>
          <w:szCs w:val="20"/>
        </w:rPr>
        <w:t xml:space="preserve"> (en medio físico y magnético)</w:t>
      </w:r>
      <w:r w:rsidRPr="004B0C56">
        <w:rPr>
          <w:rFonts w:ascii="Arial Narrow" w:hAnsi="Arial Narrow"/>
          <w:color w:val="auto"/>
          <w:szCs w:val="20"/>
        </w:rPr>
        <w:t>.</w:t>
      </w:r>
    </w:p>
    <w:p w14:paraId="29686883" w14:textId="77777777" w:rsidR="007A4BB0" w:rsidRPr="004B0C56" w:rsidRDefault="007A4BB0" w:rsidP="007A4BB0">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Programa de Inversiones (en medio físico y magnético).</w:t>
      </w:r>
    </w:p>
    <w:p w14:paraId="257E27EF" w14:textId="77777777" w:rsidR="007A4BB0" w:rsidRPr="004B0C56" w:rsidRDefault="00C12A4C"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Flujo de Caja</w:t>
      </w:r>
    </w:p>
    <w:p w14:paraId="73CEBF98" w14:textId="77777777" w:rsidR="00BA5926" w:rsidRPr="004B0C56" w:rsidRDefault="00BA5926"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Plan de Calidad</w:t>
      </w:r>
    </w:p>
    <w:p w14:paraId="5D992284" w14:textId="77777777" w:rsidR="00C12A4C" w:rsidRPr="004B0C56" w:rsidRDefault="00BA5926"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 xml:space="preserve">Laboratorio Toma de Control de Calidad </w:t>
      </w:r>
    </w:p>
    <w:p w14:paraId="56CE0096" w14:textId="77777777" w:rsidR="001949B5"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Plan de manejo de tránsito- PMT.</w:t>
      </w:r>
    </w:p>
    <w:p w14:paraId="37F96424" w14:textId="77777777" w:rsidR="001949B5" w:rsidRPr="004B0C56" w:rsidRDefault="001949B5" w:rsidP="00C4321D">
      <w:pPr>
        <w:numPr>
          <w:ilvl w:val="0"/>
          <w:numId w:val="95"/>
        </w:numPr>
        <w:spacing w:after="200" w:line="276" w:lineRule="auto"/>
        <w:contextualSpacing/>
        <w:jc w:val="both"/>
        <w:rPr>
          <w:rFonts w:ascii="Arial Narrow" w:hAnsi="Arial Narrow"/>
          <w:color w:val="auto"/>
          <w:szCs w:val="20"/>
        </w:rPr>
      </w:pPr>
      <w:r w:rsidRPr="004B0C56">
        <w:rPr>
          <w:rFonts w:ascii="Arial Narrow" w:hAnsi="Arial Narrow"/>
          <w:color w:val="auto"/>
          <w:szCs w:val="20"/>
        </w:rPr>
        <w:t>Los demás que puedan exigirse en el pliego de condiciones</w:t>
      </w:r>
      <w:r w:rsidR="006B06DA" w:rsidRPr="004B0C56">
        <w:rPr>
          <w:rFonts w:ascii="Arial Narrow" w:hAnsi="Arial Narrow"/>
          <w:color w:val="auto"/>
          <w:szCs w:val="20"/>
        </w:rPr>
        <w:t xml:space="preserve"> y/o anexos y/o apéndices</w:t>
      </w:r>
      <w:r w:rsidRPr="004B0C56">
        <w:rPr>
          <w:rFonts w:ascii="Arial Narrow" w:hAnsi="Arial Narrow"/>
          <w:color w:val="auto"/>
          <w:szCs w:val="20"/>
        </w:rPr>
        <w:t>.</w:t>
      </w:r>
    </w:p>
    <w:p w14:paraId="75839743" w14:textId="77777777" w:rsidR="001F09F0" w:rsidRPr="004B0C56" w:rsidRDefault="001F09F0" w:rsidP="00C4321D">
      <w:pPr>
        <w:spacing w:after="200" w:line="276" w:lineRule="auto"/>
        <w:contextualSpacing/>
        <w:jc w:val="both"/>
        <w:rPr>
          <w:rFonts w:ascii="Arial Narrow" w:hAnsi="Arial Narrow"/>
          <w:color w:val="auto"/>
          <w:szCs w:val="20"/>
        </w:rPr>
      </w:pPr>
    </w:p>
    <w:p w14:paraId="544ECB8B" w14:textId="77777777" w:rsidR="0024078B" w:rsidRPr="004B0C56" w:rsidRDefault="0024078B" w:rsidP="0024078B">
      <w:pPr>
        <w:spacing w:line="276" w:lineRule="auto"/>
        <w:jc w:val="both"/>
        <w:rPr>
          <w:rFonts w:ascii="Arial Narrow" w:hAnsi="Arial Narrow"/>
          <w:color w:val="auto"/>
          <w:szCs w:val="20"/>
        </w:rPr>
      </w:pPr>
      <w:r w:rsidRPr="004B0C56">
        <w:rPr>
          <w:rFonts w:ascii="Arial Narrow" w:hAnsi="Arial Narrow"/>
          <w:color w:val="auto"/>
          <w:szCs w:val="20"/>
        </w:rPr>
        <w:t xml:space="preserve">La interventoría tendrá un plazo máximo de diez (10) días calendario después de radicada la documentación por parte del contratista para la revisión y aprobación de todos los documentos exigidos. En caso de existir algún requerimiento por escrito por parte del interventor, el contratista deberá atenderlo en un término no mayor de dos (02) días hábiles, so pena de incurrir en causal de incumplimiento del contrato.  </w:t>
      </w:r>
    </w:p>
    <w:p w14:paraId="6DE3640B" w14:textId="77777777" w:rsidR="0024078B" w:rsidRPr="004B0C56" w:rsidRDefault="0024078B" w:rsidP="0024078B">
      <w:pPr>
        <w:spacing w:line="276" w:lineRule="auto"/>
        <w:jc w:val="both"/>
        <w:rPr>
          <w:rFonts w:ascii="Arial Narrow" w:hAnsi="Arial Narrow"/>
          <w:color w:val="auto"/>
          <w:szCs w:val="20"/>
        </w:rPr>
      </w:pPr>
      <w:r w:rsidRPr="004B0C56">
        <w:rPr>
          <w:rFonts w:ascii="Arial Narrow" w:hAnsi="Arial Narrow"/>
          <w:color w:val="auto"/>
          <w:szCs w:val="20"/>
        </w:rPr>
        <w:t xml:space="preserve">Una vez se cumpla con lo exigido en el pliego de condiciones, el Interventor emitirá su concepto favorable mediante comunicación dirigida al Contratista, con copia a la Entidad; así mismo, El Interventor remitirá al INSTITUTO los documentos aprobados mediante oficio debidamente radicado. </w:t>
      </w:r>
    </w:p>
    <w:p w14:paraId="4781DDF3" w14:textId="77777777" w:rsidR="0024078B" w:rsidRPr="004B0C56" w:rsidRDefault="0024078B" w:rsidP="0024078B">
      <w:pPr>
        <w:spacing w:line="276" w:lineRule="auto"/>
        <w:jc w:val="both"/>
        <w:rPr>
          <w:rFonts w:ascii="Arial Narrow" w:hAnsi="Arial Narrow"/>
          <w:color w:val="auto"/>
          <w:szCs w:val="20"/>
        </w:rPr>
      </w:pPr>
      <w:r w:rsidRPr="004B0C56">
        <w:rPr>
          <w:rFonts w:ascii="Arial Narrow" w:hAnsi="Arial Narrow"/>
          <w:color w:val="auto"/>
          <w:szCs w:val="20"/>
        </w:rPr>
        <w:t xml:space="preserve">El interventor para la revisión de los documentos deberá ceñirse al Manual de Interventoría vigente o a aquel que lo modifique o sustituya. </w:t>
      </w:r>
    </w:p>
    <w:p w14:paraId="5C2C991A" w14:textId="77777777" w:rsidR="00442B58" w:rsidRPr="004B0C56" w:rsidRDefault="00442B58" w:rsidP="0024078B">
      <w:pPr>
        <w:spacing w:line="276" w:lineRule="auto"/>
        <w:jc w:val="both"/>
        <w:rPr>
          <w:rFonts w:ascii="Arial Narrow" w:hAnsi="Arial Narrow"/>
          <w:color w:val="auto"/>
          <w:szCs w:val="20"/>
        </w:rPr>
      </w:pPr>
    </w:p>
    <w:p w14:paraId="35FA74E1" w14:textId="77777777" w:rsidR="00170AA5" w:rsidRPr="004B0C56" w:rsidRDefault="00170AA5">
      <w:pPr>
        <w:pStyle w:val="Capitulo8"/>
        <w:outlineLvl w:val="1"/>
        <w:rPr>
          <w:rFonts w:ascii="Arial Narrow" w:hAnsi="Arial Narrow"/>
          <w:color w:val="auto"/>
        </w:rPr>
      </w:pPr>
      <w:bookmarkStart w:id="783" w:name="_Toc55825603"/>
      <w:r w:rsidRPr="004B0C56">
        <w:rPr>
          <w:rFonts w:ascii="Arial Narrow" w:hAnsi="Arial Narrow"/>
          <w:color w:val="auto"/>
        </w:rPr>
        <w:t>ANÁLISIS DE PRECIOS UNITARIOS</w:t>
      </w:r>
      <w:bookmarkEnd w:id="783"/>
      <w:r w:rsidRPr="004B0C56">
        <w:rPr>
          <w:rFonts w:ascii="Arial Narrow" w:hAnsi="Arial Narrow"/>
          <w:color w:val="auto"/>
        </w:rPr>
        <w:t xml:space="preserve"> </w:t>
      </w:r>
    </w:p>
    <w:p w14:paraId="6462ADEF" w14:textId="77777777" w:rsidR="00FE2AB6" w:rsidRPr="004B0C56" w:rsidRDefault="00894295" w:rsidP="00CA32D3">
      <w:pPr>
        <w:spacing w:line="276" w:lineRule="auto"/>
        <w:jc w:val="both"/>
        <w:rPr>
          <w:rFonts w:ascii="Arial Narrow" w:hAnsi="Arial Narrow"/>
          <w:color w:val="auto"/>
          <w:szCs w:val="20"/>
        </w:rPr>
      </w:pPr>
      <w:bookmarkStart w:id="784" w:name="_Toc32144874"/>
      <w:bookmarkEnd w:id="784"/>
      <w:r w:rsidRPr="004B0C56">
        <w:rPr>
          <w:rFonts w:ascii="Arial Narrow" w:hAnsi="Arial Narrow"/>
          <w:color w:val="auto"/>
          <w:szCs w:val="20"/>
        </w:rPr>
        <w:t xml:space="preserve">El Contratista deberá diligenciar para cada uno de los ítems enunciados en el </w:t>
      </w:r>
      <w:r w:rsidR="00FE2AB6" w:rsidRPr="004B0C56">
        <w:rPr>
          <w:rFonts w:ascii="Arial Narrow" w:hAnsi="Arial Narrow"/>
          <w:color w:val="auto"/>
          <w:szCs w:val="20"/>
        </w:rPr>
        <w:fldChar w:fldCharType="begin"/>
      </w:r>
      <w:r w:rsidR="00FE2AB6" w:rsidRPr="004B0C56">
        <w:rPr>
          <w:rFonts w:ascii="Arial Narrow" w:hAnsi="Arial Narrow"/>
          <w:color w:val="auto"/>
          <w:szCs w:val="20"/>
        </w:rPr>
        <w:instrText xml:space="preserve"> REF _Ref508648916 \h </w:instrText>
      </w:r>
      <w:r w:rsidR="00CA32D3" w:rsidRPr="004B0C56">
        <w:rPr>
          <w:rFonts w:ascii="Arial Narrow" w:hAnsi="Arial Narrow"/>
          <w:color w:val="auto"/>
          <w:szCs w:val="20"/>
        </w:rPr>
        <w:instrText xml:space="preserve"> \* MERGEFORMAT </w:instrText>
      </w:r>
      <w:r w:rsidR="00FE2AB6" w:rsidRPr="004B0C56">
        <w:rPr>
          <w:rFonts w:ascii="Arial Narrow" w:hAnsi="Arial Narrow"/>
          <w:color w:val="auto"/>
          <w:szCs w:val="20"/>
        </w:rPr>
      </w:r>
      <w:r w:rsidR="00FE2AB6" w:rsidRPr="004B0C56">
        <w:rPr>
          <w:rFonts w:ascii="Arial Narrow" w:hAnsi="Arial Narrow"/>
          <w:color w:val="auto"/>
          <w:szCs w:val="20"/>
        </w:rPr>
        <w:fldChar w:fldCharType="separate"/>
      </w:r>
      <w:r w:rsidR="00307A78" w:rsidRPr="004B0C56">
        <w:rPr>
          <w:rFonts w:ascii="Arial Narrow" w:eastAsia="Arial" w:hAnsi="Arial Narrow"/>
          <w:color w:val="auto"/>
          <w:szCs w:val="20"/>
        </w:rPr>
        <w:t>Formulario 1– Formulario de Presupuesto Oficial</w:t>
      </w:r>
      <w:r w:rsidR="00FE2AB6" w:rsidRPr="004B0C56">
        <w:rPr>
          <w:rFonts w:ascii="Arial Narrow" w:hAnsi="Arial Narrow"/>
          <w:color w:val="auto"/>
          <w:szCs w:val="20"/>
        </w:rPr>
        <w:fldChar w:fldCharType="end"/>
      </w:r>
      <w:r w:rsidR="00FE2AB6" w:rsidRPr="004B0C56">
        <w:rPr>
          <w:rFonts w:ascii="Arial Narrow" w:hAnsi="Arial Narrow"/>
          <w:color w:val="auto"/>
          <w:szCs w:val="20"/>
        </w:rPr>
        <w:t xml:space="preserve">, </w:t>
      </w:r>
      <w:r w:rsidRPr="004B0C56">
        <w:rPr>
          <w:rFonts w:ascii="Arial Narrow" w:hAnsi="Arial Narrow"/>
          <w:color w:val="auto"/>
          <w:szCs w:val="20"/>
        </w:rPr>
        <w:t xml:space="preserve">el análisis de precios unitarios (costos directos más indirectos), de acuerdo con el formato que se presenta en el respectivo </w:t>
      </w:r>
      <w:r w:rsidR="00FE2AB6" w:rsidRPr="004B0C56">
        <w:rPr>
          <w:rFonts w:ascii="Arial Narrow" w:hAnsi="Arial Narrow"/>
          <w:color w:val="auto"/>
          <w:szCs w:val="20"/>
        </w:rPr>
        <w:fldChar w:fldCharType="begin"/>
      </w:r>
      <w:r w:rsidR="00FE2AB6" w:rsidRPr="004B0C56">
        <w:rPr>
          <w:rFonts w:ascii="Arial Narrow" w:hAnsi="Arial Narrow"/>
          <w:color w:val="auto"/>
          <w:szCs w:val="20"/>
        </w:rPr>
        <w:instrText xml:space="preserve"> REF _Ref508648916 \h </w:instrText>
      </w:r>
      <w:r w:rsidR="00CA32D3" w:rsidRPr="004B0C56">
        <w:rPr>
          <w:rFonts w:ascii="Arial Narrow" w:hAnsi="Arial Narrow"/>
          <w:color w:val="auto"/>
          <w:szCs w:val="20"/>
        </w:rPr>
        <w:instrText xml:space="preserve"> \* MERGEFORMAT </w:instrText>
      </w:r>
      <w:r w:rsidR="00FE2AB6" w:rsidRPr="004B0C56">
        <w:rPr>
          <w:rFonts w:ascii="Arial Narrow" w:hAnsi="Arial Narrow"/>
          <w:color w:val="auto"/>
          <w:szCs w:val="20"/>
        </w:rPr>
      </w:r>
      <w:r w:rsidR="00FE2AB6" w:rsidRPr="004B0C56">
        <w:rPr>
          <w:rFonts w:ascii="Arial Narrow" w:hAnsi="Arial Narrow"/>
          <w:color w:val="auto"/>
          <w:szCs w:val="20"/>
        </w:rPr>
        <w:fldChar w:fldCharType="separate"/>
      </w:r>
      <w:r w:rsidR="00307A78" w:rsidRPr="004B0C56">
        <w:rPr>
          <w:rFonts w:ascii="Arial Narrow" w:eastAsia="Arial" w:hAnsi="Arial Narrow"/>
          <w:color w:val="auto"/>
          <w:szCs w:val="20"/>
        </w:rPr>
        <w:t>Formulario 1– Formulario de Presupuesto Oficial</w:t>
      </w:r>
      <w:r w:rsidR="00FE2AB6" w:rsidRPr="004B0C56">
        <w:rPr>
          <w:rFonts w:ascii="Arial Narrow" w:hAnsi="Arial Narrow"/>
          <w:color w:val="auto"/>
          <w:szCs w:val="20"/>
        </w:rPr>
        <w:fldChar w:fldCharType="end"/>
      </w:r>
      <w:r w:rsidR="00FE2AB6" w:rsidRPr="004B0C56">
        <w:rPr>
          <w:rFonts w:ascii="Arial Narrow" w:hAnsi="Arial Narrow"/>
          <w:color w:val="auto"/>
          <w:szCs w:val="20"/>
        </w:rPr>
        <w:t xml:space="preserve"> y</w:t>
      </w:r>
      <w:r w:rsidRPr="004B0C56">
        <w:rPr>
          <w:rFonts w:ascii="Arial Narrow" w:hAnsi="Arial Narrow"/>
          <w:color w:val="auto"/>
          <w:szCs w:val="20"/>
        </w:rPr>
        <w:t xml:space="preserve"> entregarlos en el plazo establecido en </w:t>
      </w:r>
      <w:r w:rsidR="00FE2AB6" w:rsidRPr="004B0C56">
        <w:rPr>
          <w:rFonts w:ascii="Arial Narrow" w:hAnsi="Arial Narrow"/>
          <w:color w:val="auto"/>
          <w:szCs w:val="20"/>
        </w:rPr>
        <w:t xml:space="preserve">el numeral </w:t>
      </w:r>
      <w:r w:rsidR="00FE2AB6" w:rsidRPr="004B0C56">
        <w:rPr>
          <w:rFonts w:ascii="Arial Narrow" w:hAnsi="Arial Narrow"/>
          <w:color w:val="auto"/>
          <w:szCs w:val="20"/>
        </w:rPr>
        <w:fldChar w:fldCharType="begin"/>
      </w:r>
      <w:r w:rsidR="00FE2AB6" w:rsidRPr="004B0C56">
        <w:rPr>
          <w:rFonts w:ascii="Arial Narrow" w:hAnsi="Arial Narrow"/>
          <w:color w:val="auto"/>
          <w:szCs w:val="20"/>
        </w:rPr>
        <w:instrText xml:space="preserve"> REF _Ref518058128 \r \h </w:instrText>
      </w:r>
      <w:r w:rsidR="00CA32D3" w:rsidRPr="004B0C56">
        <w:rPr>
          <w:rFonts w:ascii="Arial Narrow" w:hAnsi="Arial Narrow"/>
          <w:color w:val="auto"/>
          <w:szCs w:val="20"/>
        </w:rPr>
        <w:instrText xml:space="preserve"> \* MERGEFORMAT </w:instrText>
      </w:r>
      <w:r w:rsidR="00FE2AB6" w:rsidRPr="004B0C56">
        <w:rPr>
          <w:rFonts w:ascii="Arial Narrow" w:hAnsi="Arial Narrow"/>
          <w:color w:val="auto"/>
          <w:szCs w:val="20"/>
        </w:rPr>
      </w:r>
      <w:r w:rsidR="00FE2AB6" w:rsidRPr="004B0C56">
        <w:rPr>
          <w:rFonts w:ascii="Arial Narrow" w:hAnsi="Arial Narrow"/>
          <w:color w:val="auto"/>
          <w:szCs w:val="20"/>
        </w:rPr>
        <w:fldChar w:fldCharType="separate"/>
      </w:r>
      <w:r w:rsidR="00307A78" w:rsidRPr="004B0C56">
        <w:rPr>
          <w:rFonts w:ascii="Arial Narrow" w:hAnsi="Arial Narrow"/>
          <w:color w:val="auto"/>
          <w:szCs w:val="20"/>
        </w:rPr>
        <w:t>8.1</w:t>
      </w:r>
      <w:r w:rsidR="00FE2AB6" w:rsidRPr="004B0C56">
        <w:rPr>
          <w:rFonts w:ascii="Arial Narrow" w:hAnsi="Arial Narrow"/>
          <w:color w:val="auto"/>
          <w:szCs w:val="20"/>
        </w:rPr>
        <w:fldChar w:fldCharType="end"/>
      </w:r>
      <w:r w:rsidR="00FE2AB6" w:rsidRPr="004B0C56">
        <w:rPr>
          <w:rFonts w:ascii="Arial Narrow" w:hAnsi="Arial Narrow"/>
          <w:color w:val="auto"/>
          <w:szCs w:val="20"/>
        </w:rPr>
        <w:t xml:space="preserve">. </w:t>
      </w:r>
      <w:r w:rsidRPr="004B0C56">
        <w:rPr>
          <w:rFonts w:ascii="Arial Narrow" w:hAnsi="Arial Narrow"/>
          <w:color w:val="auto"/>
          <w:szCs w:val="20"/>
        </w:rPr>
        <w:t xml:space="preserve">Los </w:t>
      </w:r>
      <w:r w:rsidRPr="004B0C56">
        <w:rPr>
          <w:rFonts w:ascii="Arial Narrow" w:hAnsi="Arial Narrow"/>
          <w:color w:val="auto"/>
          <w:szCs w:val="20"/>
        </w:rPr>
        <w:lastRenderedPageBreak/>
        <w:t xml:space="preserve">precios unitarios resultantes de los análisis no podrán ser diferentes a los consignados en el </w:t>
      </w:r>
      <w:r w:rsidR="00DE4B54" w:rsidRPr="004B0C56">
        <w:rPr>
          <w:rFonts w:ascii="Arial Narrow" w:hAnsi="Arial Narrow"/>
          <w:color w:val="auto"/>
          <w:szCs w:val="20"/>
        </w:rPr>
        <w:fldChar w:fldCharType="begin"/>
      </w:r>
      <w:r w:rsidR="00DE4B54" w:rsidRPr="004B0C56">
        <w:rPr>
          <w:rFonts w:ascii="Arial Narrow" w:hAnsi="Arial Narrow"/>
          <w:color w:val="auto"/>
          <w:szCs w:val="20"/>
        </w:rPr>
        <w:instrText xml:space="preserve"> REF _Ref508648916 \h  \* MERGEFORMAT </w:instrText>
      </w:r>
      <w:r w:rsidR="00DE4B54" w:rsidRPr="004B0C56">
        <w:rPr>
          <w:rFonts w:ascii="Arial Narrow" w:hAnsi="Arial Narrow"/>
          <w:color w:val="auto"/>
          <w:szCs w:val="20"/>
        </w:rPr>
      </w:r>
      <w:r w:rsidR="00DE4B54" w:rsidRPr="004B0C56">
        <w:rPr>
          <w:rFonts w:ascii="Arial Narrow" w:hAnsi="Arial Narrow"/>
          <w:color w:val="auto"/>
          <w:szCs w:val="20"/>
        </w:rPr>
        <w:fldChar w:fldCharType="separate"/>
      </w:r>
      <w:r w:rsidR="00307A78" w:rsidRPr="004B0C56">
        <w:rPr>
          <w:rFonts w:ascii="Arial Narrow" w:eastAsia="Arial" w:hAnsi="Arial Narrow"/>
          <w:color w:val="auto"/>
          <w:szCs w:val="20"/>
        </w:rPr>
        <w:t>Formulario 1– Formulario de Presupuesto Oficial</w:t>
      </w:r>
      <w:r w:rsidR="00DE4B54" w:rsidRPr="004B0C56">
        <w:rPr>
          <w:rFonts w:ascii="Arial Narrow" w:hAnsi="Arial Narrow"/>
          <w:color w:val="auto"/>
          <w:szCs w:val="20"/>
        </w:rPr>
        <w:fldChar w:fldCharType="end"/>
      </w:r>
      <w:r w:rsidR="00DE4B54" w:rsidRPr="004B0C56">
        <w:rPr>
          <w:rFonts w:ascii="Arial Narrow" w:hAnsi="Arial Narrow"/>
          <w:color w:val="auto"/>
          <w:szCs w:val="20"/>
        </w:rPr>
        <w:t xml:space="preserve"> </w:t>
      </w:r>
      <w:r w:rsidRPr="004B0C56">
        <w:rPr>
          <w:rFonts w:ascii="Arial Narrow" w:hAnsi="Arial Narrow"/>
          <w:color w:val="auto"/>
          <w:szCs w:val="20"/>
        </w:rPr>
        <w:t xml:space="preserve">toda vez que estos últimos fueron utilizados en la evaluación de las propuestas; si se presentare alguna discrepancia, el contratista deberá ajustar el precio unitario obtenido en el análisis consignado en el Formulario de la propuesta. </w:t>
      </w:r>
    </w:p>
    <w:p w14:paraId="38B78DA1" w14:textId="77777777" w:rsidR="00170AA5" w:rsidRPr="004B0C56" w:rsidRDefault="00894295" w:rsidP="00CA32D3">
      <w:pPr>
        <w:spacing w:line="276" w:lineRule="auto"/>
        <w:jc w:val="both"/>
        <w:rPr>
          <w:rFonts w:ascii="Arial Narrow" w:hAnsi="Arial Narrow"/>
          <w:color w:val="auto"/>
          <w:szCs w:val="20"/>
        </w:rPr>
      </w:pPr>
      <w:r w:rsidRPr="004B0C56">
        <w:rPr>
          <w:rFonts w:ascii="Arial Narrow" w:hAnsi="Arial Narrow"/>
          <w:color w:val="auto"/>
          <w:szCs w:val="20"/>
        </w:rPr>
        <w:t xml:space="preserve">El </w:t>
      </w:r>
      <w:r w:rsidR="00FE2AB6" w:rsidRPr="004B0C56">
        <w:rPr>
          <w:rFonts w:ascii="Arial Narrow" w:hAnsi="Arial Narrow"/>
          <w:color w:val="auto"/>
          <w:szCs w:val="20"/>
        </w:rPr>
        <w:t>C</w:t>
      </w:r>
      <w:r w:rsidRPr="004B0C56">
        <w:rPr>
          <w:rFonts w:ascii="Arial Narrow" w:hAnsi="Arial Narrow"/>
          <w:color w:val="auto"/>
          <w:szCs w:val="20"/>
        </w:rPr>
        <w:t xml:space="preserve">ontratista deberá tener en cuenta dentro de cada uno de los análisis de precios unitarios todo lo necesario y suficiente para llevar a cabo el ítem de acuerdo con las normas y especificaciones técnicas contractuales, en </w:t>
      </w:r>
      <w:r w:rsidR="00FE2AB6" w:rsidRPr="004B0C56">
        <w:rPr>
          <w:rFonts w:ascii="Arial Narrow" w:hAnsi="Arial Narrow"/>
          <w:color w:val="auto"/>
          <w:szCs w:val="20"/>
        </w:rPr>
        <w:t>relación con: e</w:t>
      </w:r>
      <w:r w:rsidRPr="004B0C56">
        <w:rPr>
          <w:rFonts w:ascii="Arial Narrow" w:hAnsi="Arial Narrow"/>
          <w:color w:val="auto"/>
          <w:szCs w:val="20"/>
        </w:rPr>
        <w:t>l equipo (con sus rendimientos), materiales (cantidades, rend</w:t>
      </w:r>
      <w:r w:rsidR="00FE2AB6" w:rsidRPr="004B0C56">
        <w:rPr>
          <w:rFonts w:ascii="Arial Narrow" w:hAnsi="Arial Narrow"/>
          <w:color w:val="auto"/>
          <w:szCs w:val="20"/>
        </w:rPr>
        <w:t>imientos), transportes, mano de</w:t>
      </w:r>
      <w:r w:rsidRPr="004B0C56">
        <w:rPr>
          <w:rFonts w:ascii="Arial Narrow" w:hAnsi="Arial Narrow"/>
          <w:color w:val="auto"/>
          <w:szCs w:val="20"/>
        </w:rPr>
        <w:t xml:space="preserve"> obra (con sus rendimientos), AIU. Los equipos deberán tener la capacidad </w:t>
      </w:r>
      <w:r w:rsidR="00FE2AB6" w:rsidRPr="004B0C56">
        <w:rPr>
          <w:rFonts w:ascii="Arial Narrow" w:hAnsi="Arial Narrow"/>
          <w:color w:val="auto"/>
          <w:szCs w:val="20"/>
        </w:rPr>
        <w:t xml:space="preserve">y rendimientos que requiera la </w:t>
      </w:r>
      <w:r w:rsidRPr="004B0C56">
        <w:rPr>
          <w:rFonts w:ascii="Arial Narrow" w:hAnsi="Arial Narrow"/>
          <w:color w:val="auto"/>
          <w:szCs w:val="20"/>
        </w:rPr>
        <w:t xml:space="preserve">ejecución de cada ítem de obra. </w:t>
      </w:r>
      <w:r w:rsidR="00FE2AB6" w:rsidRPr="004B0C56">
        <w:rPr>
          <w:rFonts w:ascii="Arial Narrow" w:hAnsi="Arial Narrow"/>
          <w:color w:val="auto"/>
          <w:szCs w:val="20"/>
        </w:rPr>
        <w:t>Cualquier error u omisión del C</w:t>
      </w:r>
      <w:r w:rsidRPr="004B0C56">
        <w:rPr>
          <w:rFonts w:ascii="Arial Narrow" w:hAnsi="Arial Narrow"/>
          <w:color w:val="auto"/>
          <w:szCs w:val="20"/>
        </w:rPr>
        <w:t>ontratista en los costos directos o indirectos</w:t>
      </w:r>
      <w:r w:rsidR="00FE2AB6" w:rsidRPr="004B0C56">
        <w:rPr>
          <w:rFonts w:ascii="Arial Narrow" w:hAnsi="Arial Narrow"/>
          <w:color w:val="auto"/>
          <w:szCs w:val="20"/>
        </w:rPr>
        <w:t xml:space="preserve"> considerados en su Análisis de Precios Unitarios para los </w:t>
      </w:r>
      <w:r w:rsidRPr="004B0C56">
        <w:rPr>
          <w:rFonts w:ascii="Arial Narrow" w:hAnsi="Arial Narrow"/>
          <w:color w:val="auto"/>
          <w:szCs w:val="20"/>
        </w:rPr>
        <w:t xml:space="preserve">ítems de obra, es de exclusiva responsabilidad del contratista y por lo tanto no podrá reclamar </w:t>
      </w:r>
      <w:r w:rsidR="00FE2AB6" w:rsidRPr="004B0C56">
        <w:rPr>
          <w:rFonts w:ascii="Arial Narrow" w:hAnsi="Arial Narrow"/>
          <w:color w:val="auto"/>
          <w:szCs w:val="20"/>
        </w:rPr>
        <w:t>a la Entidad</w:t>
      </w:r>
      <w:r w:rsidRPr="004B0C56">
        <w:rPr>
          <w:rFonts w:ascii="Arial Narrow" w:hAnsi="Arial Narrow"/>
          <w:color w:val="auto"/>
          <w:szCs w:val="20"/>
        </w:rPr>
        <w:t xml:space="preserve"> reconocimiento alguno adicional al valor de los precios unitarios consignados en el formulario de su propuesta. El contratista acepta que los precios unitarios por él ofertados constituyen su propuesta económica autónoma. </w:t>
      </w:r>
    </w:p>
    <w:p w14:paraId="74C1313A" w14:textId="77777777" w:rsidR="00E34C3A" w:rsidRPr="004B0C56" w:rsidRDefault="00E34C3A" w:rsidP="00BC69CA">
      <w:pPr>
        <w:pStyle w:val="Capitulo8"/>
        <w:ind w:left="1003" w:hanging="357"/>
        <w:outlineLvl w:val="2"/>
        <w:rPr>
          <w:rFonts w:ascii="Arial Narrow" w:hAnsi="Arial Narrow"/>
          <w:color w:val="auto"/>
        </w:rPr>
      </w:pPr>
      <w:bookmarkStart w:id="785" w:name="_Toc55825604"/>
      <w:r w:rsidRPr="004B0C56">
        <w:rPr>
          <w:rFonts w:ascii="Arial Narrow" w:hAnsi="Arial Narrow"/>
          <w:color w:val="auto"/>
        </w:rPr>
        <w:t>ANTICIPO Y/O PAGO ANTICIPADO</w:t>
      </w:r>
      <w:bookmarkEnd w:id="785"/>
    </w:p>
    <w:p w14:paraId="328A72CF" w14:textId="77777777" w:rsidR="004D4B9E" w:rsidRPr="004B0C56" w:rsidRDefault="004D4B9E" w:rsidP="008F0712">
      <w:pPr>
        <w:pStyle w:val="Capitulo8"/>
        <w:numPr>
          <w:ilvl w:val="0"/>
          <w:numId w:val="0"/>
        </w:numPr>
        <w:rPr>
          <w:rFonts w:ascii="Arial Narrow" w:hAnsi="Arial Narrow"/>
          <w:b w:val="0"/>
          <w:color w:val="auto"/>
        </w:rPr>
      </w:pPr>
    </w:p>
    <w:p w14:paraId="0463490B" w14:textId="77777777" w:rsidR="00252937" w:rsidRPr="004B0C56" w:rsidRDefault="003527F9" w:rsidP="008F0712">
      <w:pPr>
        <w:pStyle w:val="Capitulo8"/>
        <w:numPr>
          <w:ilvl w:val="0"/>
          <w:numId w:val="0"/>
        </w:numPr>
        <w:rPr>
          <w:rFonts w:ascii="Arial Narrow" w:hAnsi="Arial Narrow"/>
          <w:b w:val="0"/>
          <w:color w:val="auto"/>
        </w:rPr>
      </w:pPr>
      <w:r w:rsidRPr="004B0C56">
        <w:rPr>
          <w:rFonts w:ascii="Arial Narrow" w:hAnsi="Arial Narrow"/>
          <w:b w:val="0"/>
          <w:color w:val="auto"/>
        </w:rPr>
        <w:t xml:space="preserve">En el presente </w:t>
      </w:r>
      <w:r w:rsidR="00B565E6" w:rsidRPr="004B0C56">
        <w:rPr>
          <w:rFonts w:ascii="Arial Narrow" w:hAnsi="Arial Narrow"/>
          <w:b w:val="0"/>
          <w:color w:val="auto"/>
        </w:rPr>
        <w:t>Proceso de Contratación</w:t>
      </w:r>
      <w:r w:rsidRPr="004B0C56">
        <w:rPr>
          <w:rFonts w:ascii="Arial Narrow" w:hAnsi="Arial Narrow"/>
          <w:b w:val="0"/>
          <w:color w:val="auto"/>
        </w:rPr>
        <w:t xml:space="preserve"> la Entidad </w:t>
      </w:r>
      <w:r w:rsidR="00B63567" w:rsidRPr="004B0C56">
        <w:rPr>
          <w:rFonts w:ascii="Arial Narrow" w:hAnsi="Arial Narrow"/>
          <w:b w:val="0"/>
          <w:color w:val="auto"/>
        </w:rPr>
        <w:t xml:space="preserve">entregará al contratista </w:t>
      </w:r>
      <w:r w:rsidR="003008CE" w:rsidRPr="004B0C56">
        <w:rPr>
          <w:rFonts w:ascii="Arial Narrow" w:hAnsi="Arial Narrow"/>
          <w:b w:val="0"/>
          <w:color w:val="auto"/>
        </w:rPr>
        <w:t>a título de</w:t>
      </w:r>
      <w:r w:rsidR="00B63567" w:rsidRPr="004B0C56">
        <w:rPr>
          <w:rFonts w:ascii="Arial Narrow" w:hAnsi="Arial Narrow"/>
          <w:b w:val="0"/>
          <w:color w:val="auto"/>
        </w:rPr>
        <w:t xml:space="preserve"> </w:t>
      </w:r>
      <w:r w:rsidR="0099269E" w:rsidRPr="004B0C56">
        <w:rPr>
          <w:rFonts w:ascii="Arial Narrow" w:hAnsi="Arial Narrow"/>
          <w:b w:val="0"/>
          <w:color w:val="auto"/>
        </w:rPr>
        <w:t xml:space="preserve">anticipo </w:t>
      </w:r>
      <w:r w:rsidR="003008CE" w:rsidRPr="004B0C56">
        <w:rPr>
          <w:rFonts w:ascii="Arial Narrow" w:hAnsi="Arial Narrow"/>
          <w:b w:val="0"/>
          <w:color w:val="auto"/>
        </w:rPr>
        <w:t xml:space="preserve">un valor </w:t>
      </w:r>
      <w:r w:rsidR="00A04B78" w:rsidRPr="004B0C56">
        <w:rPr>
          <w:rFonts w:ascii="Arial Narrow" w:hAnsi="Arial Narrow"/>
          <w:b w:val="0"/>
          <w:color w:val="auto"/>
          <w:lang w:val="es-CO"/>
        </w:rPr>
        <w:t>máximo de</w:t>
      </w:r>
      <w:r w:rsidR="003008CE" w:rsidRPr="004B0C56">
        <w:rPr>
          <w:rFonts w:ascii="Arial Narrow" w:hAnsi="Arial Narrow"/>
          <w:b w:val="0"/>
          <w:color w:val="auto"/>
        </w:rPr>
        <w:t xml:space="preserve">l </w:t>
      </w:r>
      <w:r w:rsidR="00A04B78" w:rsidRPr="004B0C56">
        <w:rPr>
          <w:rFonts w:ascii="Arial Narrow" w:hAnsi="Arial Narrow"/>
          <w:b w:val="0"/>
          <w:color w:val="auto"/>
          <w:lang w:val="es-CO"/>
        </w:rPr>
        <w:t xml:space="preserve">CINCUENTA POR </w:t>
      </w:r>
      <w:r w:rsidR="003945F1" w:rsidRPr="004B0C56">
        <w:rPr>
          <w:rFonts w:ascii="Arial Narrow" w:hAnsi="Arial Narrow"/>
          <w:b w:val="0"/>
          <w:color w:val="auto"/>
        </w:rPr>
        <w:t>CIENTO (</w:t>
      </w:r>
      <w:r w:rsidR="00A04B78" w:rsidRPr="004B0C56">
        <w:rPr>
          <w:rFonts w:ascii="Arial Narrow" w:hAnsi="Arial Narrow"/>
          <w:b w:val="0"/>
          <w:color w:val="auto"/>
          <w:lang w:val="es-CO"/>
        </w:rPr>
        <w:t>5</w:t>
      </w:r>
      <w:r w:rsidR="003945F1" w:rsidRPr="004B0C56">
        <w:rPr>
          <w:rFonts w:ascii="Arial Narrow" w:hAnsi="Arial Narrow"/>
          <w:b w:val="0"/>
          <w:color w:val="auto"/>
        </w:rPr>
        <w:t>0</w:t>
      </w:r>
      <w:r w:rsidR="0099269E" w:rsidRPr="004B0C56">
        <w:rPr>
          <w:rFonts w:ascii="Arial Narrow" w:hAnsi="Arial Narrow"/>
          <w:b w:val="0"/>
          <w:color w:val="auto"/>
        </w:rPr>
        <w:t>%</w:t>
      </w:r>
      <w:r w:rsidR="003945F1" w:rsidRPr="004B0C56">
        <w:rPr>
          <w:rFonts w:ascii="Arial Narrow" w:hAnsi="Arial Narrow"/>
          <w:b w:val="0"/>
          <w:color w:val="auto"/>
        </w:rPr>
        <w:t>)</w:t>
      </w:r>
      <w:r w:rsidR="00916D69" w:rsidRPr="004B0C56">
        <w:rPr>
          <w:rFonts w:ascii="Arial Narrow" w:hAnsi="Arial Narrow"/>
          <w:b w:val="0"/>
          <w:color w:val="auto"/>
        </w:rPr>
        <w:t xml:space="preserve"> del valor básico del contrato. El anticipo </w:t>
      </w:r>
      <w:r w:rsidR="00036E2C" w:rsidRPr="004B0C56">
        <w:rPr>
          <w:rFonts w:ascii="Arial Narrow" w:hAnsi="Arial Narrow"/>
          <w:b w:val="0"/>
          <w:color w:val="auto"/>
        </w:rPr>
        <w:t xml:space="preserve">se regirá por las condiciones señaladas en el </w:t>
      </w:r>
      <w:r w:rsidR="00252937" w:rsidRPr="004B0C56">
        <w:rPr>
          <w:rFonts w:ascii="Arial Narrow" w:hAnsi="Arial Narrow"/>
          <w:b w:val="0"/>
          <w:color w:val="auto"/>
        </w:rPr>
        <w:t>Anexo</w:t>
      </w:r>
      <w:r w:rsidR="005E4A98" w:rsidRPr="004B0C56">
        <w:rPr>
          <w:rFonts w:ascii="Arial Narrow" w:hAnsi="Arial Narrow"/>
          <w:b w:val="0"/>
          <w:color w:val="auto"/>
        </w:rPr>
        <w:t xml:space="preserve"> 5</w:t>
      </w:r>
      <w:r w:rsidR="00252937" w:rsidRPr="004B0C56">
        <w:rPr>
          <w:rFonts w:ascii="Arial Narrow" w:hAnsi="Arial Narrow"/>
          <w:b w:val="0"/>
          <w:color w:val="auto"/>
        </w:rPr>
        <w:t xml:space="preserve"> – Minuta del Contrato. </w:t>
      </w:r>
    </w:p>
    <w:p w14:paraId="6FF5D64D" w14:textId="77777777" w:rsidR="00844216" w:rsidRPr="004B0C56" w:rsidRDefault="00844216" w:rsidP="008F0712">
      <w:pPr>
        <w:pStyle w:val="Capitulo8"/>
        <w:numPr>
          <w:ilvl w:val="0"/>
          <w:numId w:val="0"/>
        </w:numPr>
        <w:rPr>
          <w:rFonts w:ascii="Arial Narrow" w:hAnsi="Arial Narrow"/>
          <w:b w:val="0"/>
          <w:color w:val="auto"/>
        </w:rPr>
      </w:pPr>
    </w:p>
    <w:p w14:paraId="452B47BA" w14:textId="77777777" w:rsidR="001B4D64" w:rsidRPr="004B0C56" w:rsidRDefault="001B4D64">
      <w:pPr>
        <w:rPr>
          <w:rFonts w:ascii="Arial Narrow" w:eastAsia="Times New Roman" w:hAnsi="Arial Narrow"/>
          <w:b/>
          <w:smallCaps/>
          <w:color w:val="auto"/>
          <w:szCs w:val="20"/>
          <w:lang w:eastAsia="es-ES"/>
        </w:rPr>
      </w:pPr>
      <w:bookmarkStart w:id="786" w:name="_Toc508648287"/>
      <w:bookmarkStart w:id="787" w:name="_Toc508984071"/>
      <w:bookmarkStart w:id="788" w:name="_Toc509843902"/>
      <w:bookmarkStart w:id="789" w:name="_Toc511924811"/>
      <w:bookmarkStart w:id="790" w:name="_Toc517187340"/>
      <w:bookmarkStart w:id="791" w:name="_Toc520226901"/>
      <w:bookmarkStart w:id="792" w:name="_Toc520297871"/>
      <w:bookmarkStart w:id="793" w:name="_Toc520317136"/>
      <w:bookmarkStart w:id="794" w:name="_Toc533083739"/>
      <w:bookmarkStart w:id="795" w:name="_Toc32096850"/>
      <w:r w:rsidRPr="004B0C56">
        <w:rPr>
          <w:rFonts w:ascii="Arial Narrow" w:hAnsi="Arial Narrow"/>
          <w:color w:val="auto"/>
          <w:szCs w:val="20"/>
        </w:rPr>
        <w:br w:type="page"/>
      </w:r>
    </w:p>
    <w:p w14:paraId="286B78DF" w14:textId="77777777" w:rsidR="00E66197" w:rsidRPr="004B0C56" w:rsidRDefault="0041792E" w:rsidP="00E66197">
      <w:pPr>
        <w:pStyle w:val="Entidad-Capitulo"/>
        <w:rPr>
          <w:rFonts w:ascii="Arial Narrow" w:hAnsi="Arial Narrow"/>
          <w:color w:val="auto"/>
        </w:rPr>
      </w:pPr>
      <w:bookmarkStart w:id="796" w:name="_Toc55825605"/>
      <w:r w:rsidRPr="004B0C56">
        <w:rPr>
          <w:rFonts w:ascii="Arial Narrow" w:hAnsi="Arial Narrow"/>
          <w:color w:val="auto"/>
        </w:rPr>
        <w:lastRenderedPageBreak/>
        <w:t>CAPITULO IX</w:t>
      </w:r>
      <w:r w:rsidR="00936129" w:rsidRPr="004B0C56">
        <w:rPr>
          <w:rFonts w:ascii="Arial Narrow" w:hAnsi="Arial Narrow"/>
          <w:color w:val="auto"/>
        </w:rPr>
        <w:t xml:space="preserve"> LISTA DE ANEXOS, FORMATOS</w:t>
      </w:r>
      <w:r w:rsidR="00BC2701" w:rsidRPr="004B0C56">
        <w:rPr>
          <w:rFonts w:ascii="Arial Narrow" w:hAnsi="Arial Narrow"/>
          <w:color w:val="auto"/>
        </w:rPr>
        <w:t>, MATRICES</w:t>
      </w:r>
      <w:r w:rsidR="00936129" w:rsidRPr="004B0C56">
        <w:rPr>
          <w:rFonts w:ascii="Arial Narrow" w:hAnsi="Arial Narrow"/>
          <w:color w:val="auto"/>
        </w:rPr>
        <w:t xml:space="preserve"> Y FORMULARIOS</w:t>
      </w:r>
      <w:bookmarkEnd w:id="786"/>
      <w:bookmarkEnd w:id="787"/>
      <w:bookmarkEnd w:id="788"/>
      <w:bookmarkEnd w:id="789"/>
      <w:bookmarkEnd w:id="790"/>
      <w:bookmarkEnd w:id="791"/>
      <w:bookmarkEnd w:id="792"/>
      <w:bookmarkEnd w:id="793"/>
      <w:bookmarkEnd w:id="794"/>
      <w:bookmarkEnd w:id="795"/>
      <w:bookmarkEnd w:id="796"/>
    </w:p>
    <w:p w14:paraId="3E08D5BC" w14:textId="77777777" w:rsidR="00E66197" w:rsidRPr="004B0C56" w:rsidRDefault="00E66197" w:rsidP="00E66197">
      <w:pPr>
        <w:rPr>
          <w:rFonts w:ascii="Arial Narrow" w:hAnsi="Arial Narrow"/>
          <w:color w:val="auto"/>
          <w:szCs w:val="20"/>
          <w:lang w:eastAsia="es-ES"/>
        </w:rPr>
      </w:pPr>
    </w:p>
    <w:p w14:paraId="73FC5526" w14:textId="77777777" w:rsidR="00936129" w:rsidRPr="004B0C56" w:rsidRDefault="00860AF3" w:rsidP="00BC69CA">
      <w:pPr>
        <w:pStyle w:val="Captulo9"/>
        <w:ind w:left="964" w:hanging="680"/>
        <w:outlineLvl w:val="1"/>
        <w:rPr>
          <w:rFonts w:ascii="Arial Narrow" w:hAnsi="Arial Narrow"/>
          <w:color w:val="auto"/>
        </w:rPr>
      </w:pPr>
      <w:bookmarkStart w:id="797" w:name="_Toc508984072"/>
      <w:bookmarkStart w:id="798" w:name="_Toc509843903"/>
      <w:bookmarkStart w:id="799" w:name="_Toc511924812"/>
      <w:bookmarkStart w:id="800" w:name="_Hlk511206992"/>
      <w:bookmarkStart w:id="801" w:name="_Toc55825606"/>
      <w:r w:rsidRPr="004B0C56">
        <w:rPr>
          <w:rFonts w:ascii="Arial Narrow" w:hAnsi="Arial Narrow"/>
          <w:color w:val="auto"/>
        </w:rPr>
        <w:t>ANEXOS</w:t>
      </w:r>
      <w:bookmarkEnd w:id="797"/>
      <w:bookmarkEnd w:id="798"/>
      <w:bookmarkEnd w:id="799"/>
      <w:bookmarkEnd w:id="801"/>
      <w:r w:rsidRPr="004B0C56">
        <w:rPr>
          <w:rFonts w:ascii="Arial Narrow" w:hAnsi="Arial Narrow"/>
          <w:color w:val="auto"/>
        </w:rPr>
        <w:t xml:space="preserve"> </w:t>
      </w:r>
    </w:p>
    <w:p w14:paraId="325B9A6D" w14:textId="77777777" w:rsidR="00860AF3" w:rsidRPr="004B0C56" w:rsidRDefault="000626B0" w:rsidP="008550F2">
      <w:pPr>
        <w:pStyle w:val="Invias-VietaAlfabetica"/>
        <w:numPr>
          <w:ilvl w:val="0"/>
          <w:numId w:val="65"/>
        </w:numPr>
        <w:tabs>
          <w:tab w:val="left" w:pos="426"/>
        </w:tabs>
        <w:spacing w:before="0" w:after="0" w:line="276" w:lineRule="auto"/>
        <w:rPr>
          <w:rFonts w:eastAsia="Arial" w:cs="Arial"/>
          <w:sz w:val="20"/>
          <w:szCs w:val="20"/>
        </w:rPr>
      </w:pPr>
      <w:bookmarkStart w:id="802" w:name="_Ref508648618"/>
      <w:bookmarkStart w:id="803" w:name="_Ref511379193"/>
      <w:r w:rsidRPr="004B0C56">
        <w:rPr>
          <w:rFonts w:eastAsia="Arial" w:cs="Arial"/>
          <w:sz w:val="20"/>
          <w:szCs w:val="20"/>
        </w:rPr>
        <w:t xml:space="preserve">Anexo 1 – </w:t>
      </w:r>
      <w:r w:rsidR="00BD16B0" w:rsidRPr="004B0C56">
        <w:rPr>
          <w:rFonts w:eastAsia="Arial" w:cs="Arial"/>
          <w:sz w:val="20"/>
          <w:szCs w:val="20"/>
        </w:rPr>
        <w:t>Anexo Técnico</w:t>
      </w:r>
      <w:bookmarkEnd w:id="802"/>
      <w:bookmarkEnd w:id="803"/>
    </w:p>
    <w:p w14:paraId="7F4018BE" w14:textId="77777777" w:rsidR="00860AF3" w:rsidRPr="004B0C56" w:rsidRDefault="000626B0" w:rsidP="008550F2">
      <w:pPr>
        <w:pStyle w:val="Invias-VietaAlfabetica"/>
        <w:numPr>
          <w:ilvl w:val="0"/>
          <w:numId w:val="65"/>
        </w:numPr>
        <w:tabs>
          <w:tab w:val="left" w:pos="426"/>
        </w:tabs>
        <w:spacing w:before="0" w:after="0" w:line="276" w:lineRule="auto"/>
        <w:rPr>
          <w:rFonts w:eastAsia="Arial" w:cs="Arial"/>
          <w:sz w:val="20"/>
          <w:szCs w:val="20"/>
        </w:rPr>
      </w:pPr>
      <w:bookmarkStart w:id="804" w:name="_Ref508648948"/>
      <w:r w:rsidRPr="004B0C56">
        <w:rPr>
          <w:rFonts w:eastAsia="Arial" w:cs="Arial"/>
          <w:sz w:val="20"/>
          <w:szCs w:val="20"/>
        </w:rPr>
        <w:t xml:space="preserve">Anexo 2 – </w:t>
      </w:r>
      <w:r w:rsidR="00860AF3" w:rsidRPr="004B0C56">
        <w:rPr>
          <w:rFonts w:eastAsia="Arial" w:cs="Arial"/>
          <w:sz w:val="20"/>
          <w:szCs w:val="20"/>
        </w:rPr>
        <w:t>Cronograma</w:t>
      </w:r>
      <w:bookmarkEnd w:id="804"/>
    </w:p>
    <w:p w14:paraId="5902265C" w14:textId="77777777" w:rsidR="000626B0" w:rsidRPr="004B0C56" w:rsidRDefault="000626B0" w:rsidP="008550F2">
      <w:pPr>
        <w:pStyle w:val="Invias-VietaAlfabetica"/>
        <w:numPr>
          <w:ilvl w:val="0"/>
          <w:numId w:val="65"/>
        </w:numPr>
        <w:tabs>
          <w:tab w:val="left" w:pos="426"/>
        </w:tabs>
        <w:spacing w:before="0" w:after="0" w:line="276" w:lineRule="auto"/>
        <w:rPr>
          <w:rFonts w:eastAsia="Arial" w:cs="Arial"/>
          <w:sz w:val="20"/>
          <w:szCs w:val="20"/>
        </w:rPr>
      </w:pPr>
      <w:bookmarkStart w:id="805" w:name="_Ref511383013"/>
      <w:bookmarkStart w:id="806" w:name="_Ref508648975"/>
      <w:r w:rsidRPr="004B0C56">
        <w:rPr>
          <w:rFonts w:eastAsia="Arial" w:cs="Arial"/>
          <w:sz w:val="20"/>
          <w:szCs w:val="20"/>
        </w:rPr>
        <w:t>Anexo 3 – Glosario</w:t>
      </w:r>
      <w:bookmarkEnd w:id="805"/>
    </w:p>
    <w:p w14:paraId="428682A5" w14:textId="77777777" w:rsidR="000B6FB6" w:rsidRPr="004B0C56" w:rsidRDefault="000B6FB6" w:rsidP="008550F2">
      <w:pPr>
        <w:pStyle w:val="Invias-VietaAlfabetica"/>
        <w:numPr>
          <w:ilvl w:val="0"/>
          <w:numId w:val="65"/>
        </w:numPr>
        <w:tabs>
          <w:tab w:val="left" w:pos="426"/>
        </w:tabs>
        <w:spacing w:before="0" w:after="0" w:line="276" w:lineRule="auto"/>
        <w:rPr>
          <w:rFonts w:eastAsia="Arial" w:cs="Arial"/>
          <w:sz w:val="20"/>
          <w:szCs w:val="20"/>
        </w:rPr>
      </w:pPr>
      <w:bookmarkStart w:id="807" w:name="_Ref508649191"/>
      <w:r w:rsidRPr="004B0C56">
        <w:rPr>
          <w:rFonts w:eastAsia="Arial" w:cs="Arial"/>
          <w:sz w:val="20"/>
          <w:szCs w:val="20"/>
        </w:rPr>
        <w:t>Anexo 4 – Pacto de Transparencia</w:t>
      </w:r>
      <w:bookmarkEnd w:id="807"/>
    </w:p>
    <w:p w14:paraId="3D4ECB02" w14:textId="77777777" w:rsidR="00C1379D" w:rsidRPr="004B0C56" w:rsidRDefault="008550F2" w:rsidP="008550F2">
      <w:pPr>
        <w:pStyle w:val="Invias-VietaAlfabetica"/>
        <w:numPr>
          <w:ilvl w:val="0"/>
          <w:numId w:val="65"/>
        </w:numPr>
        <w:tabs>
          <w:tab w:val="left" w:pos="426"/>
        </w:tabs>
        <w:spacing w:before="0" w:after="0" w:line="276" w:lineRule="auto"/>
        <w:rPr>
          <w:rFonts w:eastAsia="Arial" w:cs="Arial"/>
          <w:sz w:val="20"/>
          <w:szCs w:val="20"/>
        </w:rPr>
      </w:pPr>
      <w:bookmarkStart w:id="808" w:name="_Ref511633323"/>
      <w:r w:rsidRPr="004B0C56">
        <w:rPr>
          <w:rFonts w:eastAsia="Arial" w:cs="Arial"/>
          <w:sz w:val="20"/>
          <w:szCs w:val="20"/>
        </w:rPr>
        <w:t xml:space="preserve"> </w:t>
      </w:r>
      <w:r w:rsidR="00C1379D" w:rsidRPr="004B0C56">
        <w:rPr>
          <w:rFonts w:eastAsia="Arial" w:cs="Arial"/>
          <w:sz w:val="20"/>
          <w:szCs w:val="20"/>
        </w:rPr>
        <w:t>Anexo 5 – Minuta del Contrato</w:t>
      </w:r>
      <w:bookmarkEnd w:id="808"/>
      <w:r w:rsidR="00F128DF" w:rsidRPr="004B0C56">
        <w:rPr>
          <w:rFonts w:eastAsia="Arial" w:cs="Arial"/>
          <w:sz w:val="20"/>
          <w:szCs w:val="20"/>
        </w:rPr>
        <w:t xml:space="preserve"> </w:t>
      </w:r>
    </w:p>
    <w:p w14:paraId="12CEE81E" w14:textId="77777777" w:rsidR="000B6FB6" w:rsidRPr="004B0C56" w:rsidRDefault="000B6FB6" w:rsidP="008550F2">
      <w:pPr>
        <w:spacing w:line="276" w:lineRule="auto"/>
        <w:rPr>
          <w:rFonts w:ascii="Arial Narrow" w:hAnsi="Arial Narrow"/>
          <w:color w:val="auto"/>
          <w:szCs w:val="20"/>
          <w:lang w:eastAsia="es-ES"/>
        </w:rPr>
      </w:pPr>
    </w:p>
    <w:p w14:paraId="26AB78F4" w14:textId="77777777" w:rsidR="00860AF3" w:rsidRPr="004B0C56" w:rsidRDefault="00860AF3" w:rsidP="00BC69CA">
      <w:pPr>
        <w:pStyle w:val="Captulo9"/>
        <w:ind w:left="964" w:hanging="680"/>
        <w:outlineLvl w:val="1"/>
        <w:rPr>
          <w:rFonts w:ascii="Arial Narrow" w:hAnsi="Arial Narrow"/>
          <w:color w:val="auto"/>
        </w:rPr>
      </w:pPr>
      <w:bookmarkStart w:id="809" w:name="_Toc508984073"/>
      <w:bookmarkStart w:id="810" w:name="_Toc509843904"/>
      <w:bookmarkStart w:id="811" w:name="_Toc511924813"/>
      <w:bookmarkStart w:id="812" w:name="_Toc55825607"/>
      <w:bookmarkEnd w:id="806"/>
      <w:r w:rsidRPr="004B0C56">
        <w:rPr>
          <w:rFonts w:ascii="Arial Narrow" w:hAnsi="Arial Narrow"/>
          <w:color w:val="auto"/>
        </w:rPr>
        <w:t>FORMATOS</w:t>
      </w:r>
      <w:bookmarkEnd w:id="809"/>
      <w:bookmarkEnd w:id="810"/>
      <w:bookmarkEnd w:id="811"/>
      <w:bookmarkEnd w:id="812"/>
    </w:p>
    <w:p w14:paraId="1B4BE902" w14:textId="77777777" w:rsidR="00860AF3" w:rsidRPr="004B0C56" w:rsidRDefault="000626B0" w:rsidP="00CA32D3">
      <w:pPr>
        <w:pStyle w:val="Invias-VietaAlfabetica"/>
        <w:numPr>
          <w:ilvl w:val="0"/>
          <w:numId w:val="77"/>
        </w:numPr>
        <w:tabs>
          <w:tab w:val="left" w:pos="426"/>
        </w:tabs>
        <w:spacing w:before="0" w:after="0" w:line="276" w:lineRule="auto"/>
        <w:rPr>
          <w:rFonts w:eastAsia="Arial" w:cs="Arial"/>
          <w:sz w:val="20"/>
          <w:szCs w:val="20"/>
        </w:rPr>
      </w:pPr>
      <w:bookmarkStart w:id="813" w:name="_Ref508649152"/>
      <w:bookmarkStart w:id="814" w:name="_Hlk511896888"/>
      <w:r w:rsidRPr="004B0C56">
        <w:rPr>
          <w:rFonts w:eastAsia="Arial" w:cs="Arial"/>
          <w:sz w:val="20"/>
          <w:szCs w:val="20"/>
        </w:rPr>
        <w:t xml:space="preserve">Formato 1 – </w:t>
      </w:r>
      <w:r w:rsidR="00860AF3" w:rsidRPr="004B0C56">
        <w:rPr>
          <w:rFonts w:eastAsia="Arial" w:cs="Arial"/>
          <w:sz w:val="20"/>
          <w:szCs w:val="20"/>
        </w:rPr>
        <w:t xml:space="preserve">Carta de </w:t>
      </w:r>
      <w:r w:rsidR="00F2170C" w:rsidRPr="004B0C56">
        <w:rPr>
          <w:rFonts w:eastAsia="Arial" w:cs="Arial"/>
          <w:sz w:val="20"/>
          <w:szCs w:val="20"/>
        </w:rPr>
        <w:t>presentación</w:t>
      </w:r>
      <w:r w:rsidR="00860AF3" w:rsidRPr="004B0C56">
        <w:rPr>
          <w:rFonts w:eastAsia="Arial" w:cs="Arial"/>
          <w:sz w:val="20"/>
          <w:szCs w:val="20"/>
        </w:rPr>
        <w:t xml:space="preserve"> de la oferta</w:t>
      </w:r>
      <w:bookmarkEnd w:id="813"/>
    </w:p>
    <w:p w14:paraId="4A36A653" w14:textId="77777777" w:rsidR="00860AF3" w:rsidRPr="004B0C56" w:rsidRDefault="000626B0" w:rsidP="00CA32D3">
      <w:pPr>
        <w:pStyle w:val="Invias-VietaAlfabetica"/>
        <w:numPr>
          <w:ilvl w:val="0"/>
          <w:numId w:val="77"/>
        </w:numPr>
        <w:tabs>
          <w:tab w:val="left" w:pos="426"/>
        </w:tabs>
        <w:spacing w:before="0" w:after="0" w:line="276" w:lineRule="auto"/>
        <w:rPr>
          <w:rFonts w:eastAsia="Arial" w:cs="Arial"/>
          <w:sz w:val="20"/>
          <w:szCs w:val="20"/>
        </w:rPr>
      </w:pPr>
      <w:bookmarkStart w:id="815" w:name="_Ref508649477"/>
      <w:bookmarkStart w:id="816" w:name="_Ref511409108"/>
      <w:r w:rsidRPr="004B0C56">
        <w:rPr>
          <w:rFonts w:eastAsia="Arial" w:cs="Arial"/>
          <w:sz w:val="20"/>
          <w:szCs w:val="20"/>
        </w:rPr>
        <w:t xml:space="preserve">Formato </w:t>
      </w:r>
      <w:r w:rsidR="000B6FB6" w:rsidRPr="004B0C56">
        <w:rPr>
          <w:rFonts w:eastAsia="Arial" w:cs="Arial"/>
          <w:sz w:val="20"/>
          <w:szCs w:val="20"/>
        </w:rPr>
        <w:t>2</w:t>
      </w:r>
      <w:r w:rsidRPr="004B0C56">
        <w:rPr>
          <w:rFonts w:eastAsia="Arial" w:cs="Arial"/>
          <w:sz w:val="20"/>
          <w:szCs w:val="20"/>
        </w:rPr>
        <w:t xml:space="preserve"> – </w:t>
      </w:r>
      <w:r w:rsidR="00BC2701" w:rsidRPr="004B0C56">
        <w:rPr>
          <w:rFonts w:eastAsia="Arial" w:cs="Arial"/>
          <w:sz w:val="20"/>
          <w:szCs w:val="20"/>
        </w:rPr>
        <w:t xml:space="preserve">Conformación de </w:t>
      </w:r>
      <w:r w:rsidR="00E660CC" w:rsidRPr="004B0C56">
        <w:rPr>
          <w:rFonts w:eastAsia="Arial" w:cs="Arial"/>
          <w:sz w:val="20"/>
          <w:szCs w:val="20"/>
        </w:rPr>
        <w:t>Proponente</w:t>
      </w:r>
      <w:r w:rsidR="00BC2701" w:rsidRPr="004B0C56">
        <w:rPr>
          <w:rFonts w:eastAsia="Arial" w:cs="Arial"/>
          <w:sz w:val="20"/>
          <w:szCs w:val="20"/>
        </w:rPr>
        <w:t xml:space="preserve"> plural (Formato </w:t>
      </w:r>
      <w:r w:rsidR="002C3C62" w:rsidRPr="004B0C56">
        <w:rPr>
          <w:rFonts w:eastAsia="Arial" w:cs="Arial"/>
          <w:sz w:val="20"/>
          <w:szCs w:val="20"/>
        </w:rPr>
        <w:t>2</w:t>
      </w:r>
      <w:r w:rsidR="00BC2701" w:rsidRPr="004B0C56">
        <w:rPr>
          <w:rFonts w:eastAsia="Arial" w:cs="Arial"/>
          <w:sz w:val="20"/>
          <w:szCs w:val="20"/>
        </w:rPr>
        <w:t xml:space="preserve">A- Consorcios) (Formato </w:t>
      </w:r>
      <w:r w:rsidR="002C3C62" w:rsidRPr="004B0C56">
        <w:rPr>
          <w:rFonts w:eastAsia="Arial" w:cs="Arial"/>
          <w:sz w:val="20"/>
          <w:szCs w:val="20"/>
        </w:rPr>
        <w:t>2</w:t>
      </w:r>
      <w:r w:rsidR="00BC2701" w:rsidRPr="004B0C56">
        <w:rPr>
          <w:rFonts w:eastAsia="Arial" w:cs="Arial"/>
          <w:sz w:val="20"/>
          <w:szCs w:val="20"/>
        </w:rPr>
        <w:t>B- UT)</w:t>
      </w:r>
      <w:bookmarkEnd w:id="815"/>
      <w:r w:rsidR="00BC2701" w:rsidRPr="004B0C56">
        <w:rPr>
          <w:rFonts w:eastAsia="Arial" w:cs="Arial"/>
          <w:sz w:val="20"/>
          <w:szCs w:val="20"/>
        </w:rPr>
        <w:t xml:space="preserve"> </w:t>
      </w:r>
      <w:bookmarkEnd w:id="816"/>
    </w:p>
    <w:p w14:paraId="2D97ABA0" w14:textId="77777777" w:rsidR="00860AF3" w:rsidRPr="004B0C56" w:rsidRDefault="000626B0" w:rsidP="00CA32D3">
      <w:pPr>
        <w:pStyle w:val="Invias-VietaAlfabetica"/>
        <w:numPr>
          <w:ilvl w:val="0"/>
          <w:numId w:val="77"/>
        </w:numPr>
        <w:tabs>
          <w:tab w:val="left" w:pos="426"/>
        </w:tabs>
        <w:spacing w:before="0" w:after="0" w:line="276" w:lineRule="auto"/>
        <w:rPr>
          <w:rFonts w:eastAsia="Arial" w:cs="Arial"/>
          <w:sz w:val="20"/>
          <w:szCs w:val="20"/>
        </w:rPr>
      </w:pPr>
      <w:bookmarkStart w:id="817" w:name="_Ref508649424"/>
      <w:r w:rsidRPr="004B0C56">
        <w:rPr>
          <w:rFonts w:eastAsia="Arial" w:cs="Arial"/>
          <w:sz w:val="20"/>
          <w:szCs w:val="20"/>
        </w:rPr>
        <w:t xml:space="preserve">Formato </w:t>
      </w:r>
      <w:r w:rsidR="000B6FB6" w:rsidRPr="004B0C56">
        <w:rPr>
          <w:rFonts w:eastAsia="Arial" w:cs="Arial"/>
          <w:sz w:val="20"/>
          <w:szCs w:val="20"/>
        </w:rPr>
        <w:t>3</w:t>
      </w:r>
      <w:r w:rsidRPr="004B0C56">
        <w:rPr>
          <w:rFonts w:eastAsia="Arial" w:cs="Arial"/>
          <w:sz w:val="20"/>
          <w:szCs w:val="20"/>
        </w:rPr>
        <w:t xml:space="preserve"> – </w:t>
      </w:r>
      <w:r w:rsidR="00BC2701" w:rsidRPr="004B0C56">
        <w:rPr>
          <w:rFonts w:eastAsia="Arial" w:cs="Arial"/>
          <w:sz w:val="20"/>
          <w:szCs w:val="20"/>
        </w:rPr>
        <w:t>Experiencia</w:t>
      </w:r>
      <w:bookmarkEnd w:id="817"/>
    </w:p>
    <w:p w14:paraId="2E9FDB10" w14:textId="77777777" w:rsidR="00BC2701" w:rsidRPr="004B0C56" w:rsidRDefault="000B6FB6" w:rsidP="00CA32D3">
      <w:pPr>
        <w:pStyle w:val="Invias-VietaAlfabetica"/>
        <w:numPr>
          <w:ilvl w:val="0"/>
          <w:numId w:val="77"/>
        </w:numPr>
        <w:tabs>
          <w:tab w:val="left" w:pos="426"/>
        </w:tabs>
        <w:spacing w:before="0" w:after="0" w:line="276" w:lineRule="auto"/>
        <w:rPr>
          <w:rFonts w:eastAsia="Arial" w:cs="Arial"/>
          <w:sz w:val="20"/>
          <w:szCs w:val="20"/>
        </w:rPr>
      </w:pPr>
      <w:bookmarkStart w:id="818" w:name="_Ref508649434"/>
      <w:r w:rsidRPr="004B0C56">
        <w:rPr>
          <w:rFonts w:eastAsia="Arial" w:cs="Arial"/>
          <w:sz w:val="20"/>
          <w:szCs w:val="20"/>
        </w:rPr>
        <w:t>Formato 4</w:t>
      </w:r>
      <w:r w:rsidR="000626B0" w:rsidRPr="004B0C56">
        <w:rPr>
          <w:rFonts w:eastAsia="Arial" w:cs="Arial"/>
          <w:sz w:val="20"/>
          <w:szCs w:val="20"/>
        </w:rPr>
        <w:t xml:space="preserve"> – </w:t>
      </w:r>
      <w:r w:rsidR="00BC2701" w:rsidRPr="004B0C56">
        <w:rPr>
          <w:rFonts w:eastAsia="Arial" w:cs="Arial"/>
          <w:sz w:val="20"/>
          <w:szCs w:val="20"/>
        </w:rPr>
        <w:t>Capacidad financiera</w:t>
      </w:r>
      <w:r w:rsidR="00D35351" w:rsidRPr="004B0C56">
        <w:rPr>
          <w:rFonts w:eastAsia="Arial" w:cs="Arial"/>
          <w:sz w:val="20"/>
          <w:szCs w:val="20"/>
        </w:rPr>
        <w:t xml:space="preserve"> y organizacional</w:t>
      </w:r>
      <w:r w:rsidR="00BC2701" w:rsidRPr="004B0C56">
        <w:rPr>
          <w:rFonts w:eastAsia="Arial" w:cs="Arial"/>
          <w:sz w:val="20"/>
          <w:szCs w:val="20"/>
        </w:rPr>
        <w:t xml:space="preserve"> para extranjeros</w:t>
      </w:r>
      <w:bookmarkEnd w:id="818"/>
      <w:r w:rsidR="00BC2701" w:rsidRPr="004B0C56">
        <w:rPr>
          <w:rFonts w:eastAsia="Arial" w:cs="Arial"/>
          <w:sz w:val="20"/>
          <w:szCs w:val="20"/>
        </w:rPr>
        <w:t xml:space="preserve"> </w:t>
      </w:r>
    </w:p>
    <w:p w14:paraId="45A3C8A8" w14:textId="77777777" w:rsidR="00BC2701" w:rsidRPr="004B0C56" w:rsidRDefault="000B6FB6" w:rsidP="00CA32D3">
      <w:pPr>
        <w:pStyle w:val="Invias-VietaAlfabetica"/>
        <w:numPr>
          <w:ilvl w:val="0"/>
          <w:numId w:val="77"/>
        </w:numPr>
        <w:tabs>
          <w:tab w:val="left" w:pos="426"/>
        </w:tabs>
        <w:spacing w:before="0" w:after="0" w:line="276" w:lineRule="auto"/>
        <w:rPr>
          <w:rFonts w:eastAsia="Arial" w:cs="Arial"/>
          <w:sz w:val="20"/>
          <w:szCs w:val="20"/>
        </w:rPr>
      </w:pPr>
      <w:bookmarkStart w:id="819" w:name="_Ref508649250"/>
      <w:r w:rsidRPr="004B0C56">
        <w:rPr>
          <w:rFonts w:eastAsia="Arial" w:cs="Arial"/>
          <w:sz w:val="20"/>
          <w:szCs w:val="20"/>
        </w:rPr>
        <w:t>Formato 5</w:t>
      </w:r>
      <w:r w:rsidR="000626B0" w:rsidRPr="004B0C56">
        <w:rPr>
          <w:rFonts w:eastAsia="Arial" w:cs="Arial"/>
          <w:sz w:val="20"/>
          <w:szCs w:val="20"/>
        </w:rPr>
        <w:t xml:space="preserve"> – </w:t>
      </w:r>
      <w:r w:rsidR="00D35351" w:rsidRPr="004B0C56">
        <w:rPr>
          <w:rFonts w:eastAsia="Arial" w:cs="Arial"/>
          <w:sz w:val="20"/>
          <w:szCs w:val="20"/>
        </w:rPr>
        <w:t>C</w:t>
      </w:r>
      <w:r w:rsidR="00BC2701" w:rsidRPr="004B0C56">
        <w:rPr>
          <w:rFonts w:eastAsia="Arial" w:cs="Arial"/>
          <w:sz w:val="20"/>
          <w:szCs w:val="20"/>
        </w:rPr>
        <w:t>apacidad residual</w:t>
      </w:r>
      <w:bookmarkEnd w:id="819"/>
      <w:r w:rsidR="00BC2701" w:rsidRPr="004B0C56">
        <w:rPr>
          <w:rFonts w:eastAsia="Arial" w:cs="Arial"/>
          <w:sz w:val="20"/>
          <w:szCs w:val="20"/>
        </w:rPr>
        <w:t xml:space="preserve"> </w:t>
      </w:r>
    </w:p>
    <w:p w14:paraId="3755B8B0" w14:textId="77777777" w:rsidR="007D5331" w:rsidRPr="004B0C56" w:rsidRDefault="000B6FB6" w:rsidP="00CA32D3">
      <w:pPr>
        <w:pStyle w:val="Invias-VietaAlfabetica"/>
        <w:numPr>
          <w:ilvl w:val="0"/>
          <w:numId w:val="77"/>
        </w:numPr>
        <w:tabs>
          <w:tab w:val="left" w:pos="426"/>
        </w:tabs>
        <w:spacing w:before="0" w:after="0" w:line="276" w:lineRule="auto"/>
        <w:rPr>
          <w:rFonts w:eastAsia="Arial" w:cs="Arial"/>
          <w:sz w:val="20"/>
          <w:szCs w:val="20"/>
        </w:rPr>
      </w:pPr>
      <w:bookmarkStart w:id="820" w:name="_Ref511657135"/>
      <w:bookmarkStart w:id="821" w:name="_Ref508650396"/>
      <w:r w:rsidRPr="004B0C56">
        <w:rPr>
          <w:rFonts w:eastAsia="Arial" w:cs="Arial"/>
          <w:sz w:val="20"/>
          <w:szCs w:val="20"/>
        </w:rPr>
        <w:t>Formato 6</w:t>
      </w:r>
      <w:r w:rsidR="000626B0" w:rsidRPr="004B0C56">
        <w:rPr>
          <w:rFonts w:eastAsia="Arial" w:cs="Arial"/>
          <w:sz w:val="20"/>
          <w:szCs w:val="20"/>
        </w:rPr>
        <w:t xml:space="preserve"> – </w:t>
      </w:r>
      <w:r w:rsidR="00B1402C" w:rsidRPr="004B0C56">
        <w:rPr>
          <w:rFonts w:eastAsia="Arial" w:cs="Arial"/>
          <w:sz w:val="20"/>
          <w:szCs w:val="20"/>
        </w:rPr>
        <w:t xml:space="preserve">Pagos </w:t>
      </w:r>
      <w:r w:rsidR="00EF5B80" w:rsidRPr="004B0C56">
        <w:rPr>
          <w:rFonts w:eastAsia="Arial" w:cs="Arial"/>
          <w:sz w:val="20"/>
          <w:szCs w:val="20"/>
        </w:rPr>
        <w:t>de seguridad s</w:t>
      </w:r>
      <w:r w:rsidR="00B1402C" w:rsidRPr="004B0C56">
        <w:rPr>
          <w:rFonts w:eastAsia="Arial" w:cs="Arial"/>
          <w:sz w:val="20"/>
          <w:szCs w:val="20"/>
        </w:rPr>
        <w:t xml:space="preserve">ocial y </w:t>
      </w:r>
      <w:r w:rsidR="00EF5B80" w:rsidRPr="004B0C56">
        <w:rPr>
          <w:rFonts w:eastAsia="Arial" w:cs="Arial"/>
          <w:sz w:val="20"/>
          <w:szCs w:val="20"/>
        </w:rPr>
        <w:t>aportes l</w:t>
      </w:r>
      <w:r w:rsidR="00B1402C" w:rsidRPr="004B0C56">
        <w:rPr>
          <w:rFonts w:eastAsia="Arial" w:cs="Arial"/>
          <w:sz w:val="20"/>
          <w:szCs w:val="20"/>
        </w:rPr>
        <w:t>egales</w:t>
      </w:r>
      <w:bookmarkEnd w:id="820"/>
    </w:p>
    <w:p w14:paraId="6E9B01BD" w14:textId="77777777" w:rsidR="00612DBD" w:rsidRPr="004B0C56" w:rsidRDefault="404CFE24" w:rsidP="00CA32D3">
      <w:pPr>
        <w:pStyle w:val="Prrafodelista"/>
        <w:numPr>
          <w:ilvl w:val="0"/>
          <w:numId w:val="77"/>
        </w:numPr>
        <w:ind w:left="714" w:hanging="357"/>
        <w:jc w:val="both"/>
        <w:rPr>
          <w:rFonts w:ascii="Arial Narrow" w:eastAsia="Arial,Times New Roman" w:hAnsi="Arial Narrow" w:cs="Arial"/>
          <w:lang w:eastAsia="es-ES"/>
        </w:rPr>
      </w:pPr>
      <w:bookmarkStart w:id="822" w:name="_Ref511686625"/>
      <w:r w:rsidRPr="004B0C56">
        <w:rPr>
          <w:rFonts w:ascii="Arial Narrow" w:eastAsia="Arial" w:hAnsi="Arial Narrow" w:cs="Arial"/>
        </w:rPr>
        <w:t xml:space="preserve">Formato 7 – Factor de </w:t>
      </w:r>
      <w:r w:rsidR="00EF5B80" w:rsidRPr="004B0C56">
        <w:rPr>
          <w:rFonts w:ascii="Arial Narrow" w:eastAsia="Arial" w:hAnsi="Arial Narrow" w:cs="Arial"/>
        </w:rPr>
        <w:t>c</w:t>
      </w:r>
      <w:r w:rsidRPr="004B0C56">
        <w:rPr>
          <w:rFonts w:ascii="Arial Narrow" w:eastAsia="Arial" w:hAnsi="Arial Narrow" w:cs="Arial"/>
        </w:rPr>
        <w:t xml:space="preserve">alidad </w:t>
      </w:r>
    </w:p>
    <w:p w14:paraId="4B9EACA4" w14:textId="77777777" w:rsidR="00BC2701" w:rsidRPr="004B0C56" w:rsidRDefault="000B6FB6" w:rsidP="00CA32D3">
      <w:pPr>
        <w:pStyle w:val="Prrafodelista"/>
        <w:numPr>
          <w:ilvl w:val="0"/>
          <w:numId w:val="77"/>
        </w:numPr>
        <w:ind w:left="714" w:hanging="357"/>
        <w:jc w:val="both"/>
        <w:rPr>
          <w:rFonts w:ascii="Arial Narrow" w:eastAsia="Arial" w:hAnsi="Arial Narrow" w:cs="Arial"/>
        </w:rPr>
      </w:pPr>
      <w:bookmarkStart w:id="823" w:name="_Ref508650486"/>
      <w:bookmarkEnd w:id="821"/>
      <w:bookmarkEnd w:id="822"/>
      <w:r w:rsidRPr="004B0C56">
        <w:rPr>
          <w:rFonts w:ascii="Arial Narrow" w:eastAsia="Arial" w:hAnsi="Arial Narrow" w:cs="Arial"/>
        </w:rPr>
        <w:t xml:space="preserve">Formato </w:t>
      </w:r>
      <w:r w:rsidR="00B1402C" w:rsidRPr="004B0C56">
        <w:rPr>
          <w:rFonts w:ascii="Arial Narrow" w:eastAsia="Arial" w:hAnsi="Arial Narrow" w:cs="Arial"/>
        </w:rPr>
        <w:t>8</w:t>
      </w:r>
      <w:r w:rsidR="000626B0" w:rsidRPr="004B0C56">
        <w:rPr>
          <w:rFonts w:ascii="Arial Narrow" w:eastAsia="Arial" w:hAnsi="Arial Narrow" w:cs="Arial"/>
        </w:rPr>
        <w:t xml:space="preserve"> – </w:t>
      </w:r>
      <w:r w:rsidR="00BC2701" w:rsidRPr="004B0C56">
        <w:rPr>
          <w:rFonts w:ascii="Arial Narrow" w:eastAsia="Arial" w:hAnsi="Arial Narrow" w:cs="Arial"/>
        </w:rPr>
        <w:t>Vinculación de personas con discapacidad</w:t>
      </w:r>
      <w:bookmarkEnd w:id="823"/>
    </w:p>
    <w:p w14:paraId="2151E885" w14:textId="77777777" w:rsidR="00673B6D" w:rsidRPr="004B0C56" w:rsidRDefault="000B6FB6" w:rsidP="00CA32D3">
      <w:pPr>
        <w:pStyle w:val="Prrafodelista"/>
        <w:numPr>
          <w:ilvl w:val="0"/>
          <w:numId w:val="77"/>
        </w:numPr>
        <w:ind w:left="714" w:hanging="357"/>
        <w:rPr>
          <w:rFonts w:ascii="Arial Narrow" w:eastAsia="Arial,Times New Roman" w:hAnsi="Arial Narrow" w:cs="Arial"/>
          <w:lang w:eastAsia="es-ES"/>
        </w:rPr>
      </w:pPr>
      <w:bookmarkStart w:id="824" w:name="_Ref511421979"/>
      <w:bookmarkStart w:id="825" w:name="_Ref3387457"/>
      <w:r w:rsidRPr="004B0C56">
        <w:rPr>
          <w:rFonts w:ascii="Arial Narrow" w:eastAsia="Arial" w:hAnsi="Arial Narrow" w:cs="Arial"/>
          <w:lang w:eastAsia="es-ES"/>
        </w:rPr>
        <w:t xml:space="preserve">Formato </w:t>
      </w:r>
      <w:r w:rsidR="00B1402C" w:rsidRPr="004B0C56">
        <w:rPr>
          <w:rFonts w:ascii="Arial Narrow" w:eastAsia="Arial" w:hAnsi="Arial Narrow" w:cs="Arial"/>
          <w:lang w:eastAsia="es-ES"/>
        </w:rPr>
        <w:t>9</w:t>
      </w:r>
      <w:r w:rsidR="000626B0" w:rsidRPr="004B0C56">
        <w:rPr>
          <w:rFonts w:ascii="Arial Narrow" w:eastAsia="Arial" w:hAnsi="Arial Narrow" w:cs="Arial"/>
          <w:lang w:eastAsia="es-ES"/>
        </w:rPr>
        <w:t xml:space="preserve"> – </w:t>
      </w:r>
      <w:bookmarkEnd w:id="824"/>
      <w:r w:rsidR="004E370D" w:rsidRPr="004B0C56">
        <w:rPr>
          <w:rFonts w:ascii="Arial Narrow" w:eastAsia="Arial" w:hAnsi="Arial Narrow" w:cs="Arial"/>
          <w:lang w:eastAsia="es-ES"/>
        </w:rPr>
        <w:t xml:space="preserve">Puntaje </w:t>
      </w:r>
      <w:r w:rsidR="007F48BB" w:rsidRPr="004B0C56">
        <w:rPr>
          <w:rFonts w:ascii="Arial Narrow" w:eastAsia="Arial" w:hAnsi="Arial Narrow" w:cs="Arial"/>
          <w:lang w:eastAsia="es-ES"/>
        </w:rPr>
        <w:t>de Industria Nacional.</w:t>
      </w:r>
      <w:bookmarkEnd w:id="825"/>
    </w:p>
    <w:p w14:paraId="5E520118" w14:textId="77777777" w:rsidR="00DB7B86" w:rsidRPr="004B0C56" w:rsidRDefault="00DB7B86" w:rsidP="00BC69CA">
      <w:pPr>
        <w:pStyle w:val="Captulo9"/>
        <w:ind w:left="964" w:hanging="680"/>
        <w:outlineLvl w:val="1"/>
        <w:rPr>
          <w:rFonts w:ascii="Arial Narrow" w:hAnsi="Arial Narrow"/>
          <w:color w:val="auto"/>
        </w:rPr>
      </w:pPr>
      <w:bookmarkStart w:id="826" w:name="_Toc508984074"/>
      <w:bookmarkStart w:id="827" w:name="_Toc509843905"/>
      <w:bookmarkStart w:id="828" w:name="_Toc511924814"/>
      <w:bookmarkStart w:id="829" w:name="_Toc55825608"/>
      <w:bookmarkEnd w:id="814"/>
      <w:r w:rsidRPr="004B0C56">
        <w:rPr>
          <w:rFonts w:ascii="Arial Narrow" w:hAnsi="Arial Narrow"/>
          <w:color w:val="auto"/>
        </w:rPr>
        <w:t>MATRICES</w:t>
      </w:r>
      <w:bookmarkEnd w:id="826"/>
      <w:bookmarkEnd w:id="827"/>
      <w:bookmarkEnd w:id="828"/>
      <w:bookmarkEnd w:id="829"/>
      <w:r w:rsidRPr="004B0C56">
        <w:rPr>
          <w:rFonts w:ascii="Arial Narrow" w:hAnsi="Arial Narrow"/>
          <w:color w:val="auto"/>
        </w:rPr>
        <w:t xml:space="preserve"> </w:t>
      </w:r>
    </w:p>
    <w:p w14:paraId="0B00DA33" w14:textId="77777777" w:rsidR="00DB7B86" w:rsidRPr="004B0C56" w:rsidRDefault="006A68E5" w:rsidP="00CA32D3">
      <w:pPr>
        <w:pStyle w:val="Invias-VietaAlfabetica"/>
        <w:numPr>
          <w:ilvl w:val="0"/>
          <w:numId w:val="67"/>
        </w:numPr>
        <w:tabs>
          <w:tab w:val="left" w:pos="426"/>
        </w:tabs>
        <w:spacing w:before="0" w:after="0" w:line="276" w:lineRule="auto"/>
        <w:rPr>
          <w:rFonts w:eastAsia="Arial" w:cs="Arial"/>
          <w:sz w:val="20"/>
          <w:szCs w:val="20"/>
        </w:rPr>
      </w:pPr>
      <w:bookmarkStart w:id="830" w:name="_Ref508649550"/>
      <w:r w:rsidRPr="004B0C56">
        <w:rPr>
          <w:rFonts w:eastAsia="Arial" w:cs="Arial"/>
          <w:sz w:val="20"/>
          <w:szCs w:val="20"/>
        </w:rPr>
        <w:t xml:space="preserve">Matriz 1 – </w:t>
      </w:r>
      <w:r w:rsidR="00DB7B86" w:rsidRPr="004B0C56">
        <w:rPr>
          <w:rFonts w:eastAsia="Arial" w:cs="Arial"/>
          <w:sz w:val="20"/>
          <w:szCs w:val="20"/>
        </w:rPr>
        <w:t>Experiencia</w:t>
      </w:r>
      <w:bookmarkEnd w:id="830"/>
    </w:p>
    <w:p w14:paraId="3ABFA042" w14:textId="77777777" w:rsidR="00D35351" w:rsidRPr="004B0C56" w:rsidRDefault="006A68E5" w:rsidP="00CA32D3">
      <w:pPr>
        <w:pStyle w:val="Invias-VietaAlfabetica"/>
        <w:numPr>
          <w:ilvl w:val="0"/>
          <w:numId w:val="67"/>
        </w:numPr>
        <w:tabs>
          <w:tab w:val="left" w:pos="426"/>
        </w:tabs>
        <w:spacing w:before="0" w:after="0" w:line="276" w:lineRule="auto"/>
        <w:rPr>
          <w:rFonts w:eastAsia="Arial" w:cs="Arial"/>
          <w:sz w:val="20"/>
          <w:szCs w:val="20"/>
        </w:rPr>
      </w:pPr>
      <w:bookmarkStart w:id="831" w:name="_Ref508649840"/>
      <w:bookmarkStart w:id="832" w:name="_Ref511415446"/>
      <w:r w:rsidRPr="004B0C56">
        <w:rPr>
          <w:rFonts w:eastAsia="Arial" w:cs="Arial"/>
          <w:sz w:val="20"/>
          <w:szCs w:val="20"/>
        </w:rPr>
        <w:t xml:space="preserve">Matriz 2 – </w:t>
      </w:r>
      <w:r w:rsidR="00DB7B86" w:rsidRPr="004B0C56">
        <w:rPr>
          <w:rFonts w:eastAsia="Arial" w:cs="Arial"/>
          <w:sz w:val="20"/>
          <w:szCs w:val="20"/>
        </w:rPr>
        <w:t>Indicadores financieros</w:t>
      </w:r>
      <w:bookmarkEnd w:id="831"/>
      <w:r w:rsidR="00DB7B86" w:rsidRPr="004B0C56">
        <w:rPr>
          <w:rFonts w:eastAsia="Arial" w:cs="Arial"/>
          <w:sz w:val="20"/>
          <w:szCs w:val="20"/>
        </w:rPr>
        <w:t xml:space="preserve"> </w:t>
      </w:r>
      <w:r w:rsidR="00D35351" w:rsidRPr="004B0C56">
        <w:rPr>
          <w:rFonts w:eastAsia="Arial" w:cs="Arial"/>
          <w:sz w:val="20"/>
          <w:szCs w:val="20"/>
        </w:rPr>
        <w:t>y organizacionales</w:t>
      </w:r>
      <w:bookmarkEnd w:id="832"/>
    </w:p>
    <w:p w14:paraId="6473D3A0" w14:textId="77777777" w:rsidR="00DB7B86" w:rsidRPr="004B0C56" w:rsidRDefault="006A68E5" w:rsidP="00CA32D3">
      <w:pPr>
        <w:pStyle w:val="Invias-VietaAlfabetica"/>
        <w:numPr>
          <w:ilvl w:val="0"/>
          <w:numId w:val="67"/>
        </w:numPr>
        <w:tabs>
          <w:tab w:val="left" w:pos="426"/>
        </w:tabs>
        <w:spacing w:before="0" w:after="0" w:line="276" w:lineRule="auto"/>
        <w:rPr>
          <w:rFonts w:eastAsia="Arial" w:cs="Arial"/>
          <w:sz w:val="20"/>
          <w:szCs w:val="20"/>
        </w:rPr>
      </w:pPr>
      <w:bookmarkStart w:id="833" w:name="_Ref508650671"/>
      <w:r w:rsidRPr="004B0C56">
        <w:rPr>
          <w:rFonts w:eastAsia="Arial" w:cs="Arial"/>
          <w:sz w:val="20"/>
          <w:szCs w:val="20"/>
        </w:rPr>
        <w:t xml:space="preserve">Matriz 3 – </w:t>
      </w:r>
      <w:r w:rsidR="00D35351" w:rsidRPr="004B0C56">
        <w:rPr>
          <w:rFonts w:eastAsia="Arial" w:cs="Arial"/>
          <w:sz w:val="20"/>
          <w:szCs w:val="20"/>
        </w:rPr>
        <w:t>Riesgos</w:t>
      </w:r>
      <w:bookmarkEnd w:id="833"/>
      <w:r w:rsidR="00DB7B86" w:rsidRPr="004B0C56">
        <w:rPr>
          <w:rFonts w:eastAsia="Arial" w:cs="Arial"/>
          <w:sz w:val="20"/>
          <w:szCs w:val="20"/>
        </w:rPr>
        <w:t xml:space="preserve"> </w:t>
      </w:r>
    </w:p>
    <w:p w14:paraId="4A8A7E30" w14:textId="77777777" w:rsidR="00DB7B86" w:rsidRPr="004B0C56" w:rsidRDefault="00DB7B86" w:rsidP="00CA32D3">
      <w:pPr>
        <w:spacing w:line="276" w:lineRule="auto"/>
        <w:rPr>
          <w:rFonts w:ascii="Arial Narrow" w:hAnsi="Arial Narrow"/>
          <w:color w:val="auto"/>
          <w:szCs w:val="20"/>
          <w:lang w:eastAsia="es-ES"/>
        </w:rPr>
      </w:pPr>
    </w:p>
    <w:p w14:paraId="3E17C1D7" w14:textId="77777777" w:rsidR="00DB7B86" w:rsidRPr="004B0C56" w:rsidRDefault="00DB7B86" w:rsidP="00BC69CA">
      <w:pPr>
        <w:pStyle w:val="Captulo9"/>
        <w:ind w:left="964" w:hanging="680"/>
        <w:outlineLvl w:val="1"/>
        <w:rPr>
          <w:rFonts w:ascii="Arial Narrow" w:hAnsi="Arial Narrow"/>
          <w:color w:val="auto"/>
        </w:rPr>
      </w:pPr>
      <w:bookmarkStart w:id="834" w:name="_Toc508984075"/>
      <w:bookmarkStart w:id="835" w:name="_Toc509843906"/>
      <w:bookmarkStart w:id="836" w:name="_Toc511924815"/>
      <w:bookmarkStart w:id="837" w:name="_Toc55825609"/>
      <w:r w:rsidRPr="004B0C56">
        <w:rPr>
          <w:rFonts w:ascii="Arial Narrow" w:hAnsi="Arial Narrow"/>
          <w:color w:val="auto"/>
        </w:rPr>
        <w:t>FORMULARIOS</w:t>
      </w:r>
      <w:bookmarkEnd w:id="834"/>
      <w:bookmarkEnd w:id="835"/>
      <w:bookmarkEnd w:id="836"/>
      <w:bookmarkEnd w:id="837"/>
      <w:r w:rsidRPr="004B0C56">
        <w:rPr>
          <w:rFonts w:ascii="Arial Narrow" w:hAnsi="Arial Narrow"/>
          <w:color w:val="auto"/>
        </w:rPr>
        <w:t xml:space="preserve"> </w:t>
      </w:r>
    </w:p>
    <w:p w14:paraId="30743D1B" w14:textId="77777777" w:rsidR="00DB7B86" w:rsidRPr="004B0C56" w:rsidRDefault="006A68E5" w:rsidP="00CA32D3">
      <w:pPr>
        <w:pStyle w:val="Invias-VietaAlfabetica"/>
        <w:numPr>
          <w:ilvl w:val="0"/>
          <w:numId w:val="68"/>
        </w:numPr>
        <w:tabs>
          <w:tab w:val="left" w:pos="426"/>
        </w:tabs>
        <w:spacing w:before="0" w:after="0" w:line="276" w:lineRule="auto"/>
        <w:rPr>
          <w:rFonts w:eastAsia="Arial" w:cs="Arial"/>
          <w:sz w:val="20"/>
          <w:szCs w:val="20"/>
        </w:rPr>
      </w:pPr>
      <w:bookmarkStart w:id="838" w:name="_Ref508648916"/>
      <w:bookmarkStart w:id="839" w:name="_Hlk511915770"/>
      <w:r w:rsidRPr="004B0C56">
        <w:rPr>
          <w:rFonts w:eastAsia="Arial" w:cs="Arial"/>
          <w:sz w:val="20"/>
          <w:szCs w:val="20"/>
        </w:rPr>
        <w:t xml:space="preserve">Formulario 1– </w:t>
      </w:r>
      <w:r w:rsidR="00DB7B86" w:rsidRPr="004B0C56">
        <w:rPr>
          <w:rFonts w:eastAsia="Arial" w:cs="Arial"/>
          <w:sz w:val="20"/>
          <w:szCs w:val="20"/>
        </w:rPr>
        <w:t>Formulario de Presupuesto Oficial</w:t>
      </w:r>
      <w:bookmarkEnd w:id="838"/>
      <w:r w:rsidR="00DB7B86" w:rsidRPr="004B0C56">
        <w:rPr>
          <w:rFonts w:eastAsia="Arial" w:cs="Arial"/>
          <w:sz w:val="20"/>
          <w:szCs w:val="20"/>
        </w:rPr>
        <w:t xml:space="preserve"> </w:t>
      </w:r>
    </w:p>
    <w:bookmarkEnd w:id="800"/>
    <w:bookmarkEnd w:id="839"/>
    <w:p w14:paraId="76591324" w14:textId="77777777" w:rsidR="00DB7B86" w:rsidRPr="004B0C56" w:rsidRDefault="00DB7B86" w:rsidP="00CA32D3">
      <w:pPr>
        <w:spacing w:line="276" w:lineRule="auto"/>
        <w:rPr>
          <w:rFonts w:ascii="Arial Narrow" w:hAnsi="Arial Narrow"/>
          <w:color w:val="auto"/>
          <w:szCs w:val="20"/>
          <w:lang w:eastAsia="es-ES"/>
        </w:rPr>
      </w:pPr>
    </w:p>
    <w:p w14:paraId="52404037" w14:textId="77777777" w:rsidR="00936129" w:rsidRPr="004B0C56" w:rsidRDefault="00936129" w:rsidP="00CA32D3">
      <w:pPr>
        <w:tabs>
          <w:tab w:val="left" w:pos="1860"/>
        </w:tabs>
        <w:spacing w:line="276" w:lineRule="auto"/>
        <w:jc w:val="both"/>
        <w:rPr>
          <w:rFonts w:ascii="Arial Narrow" w:hAnsi="Arial Narrow"/>
          <w:color w:val="auto"/>
          <w:szCs w:val="20"/>
        </w:rPr>
      </w:pPr>
    </w:p>
    <w:p w14:paraId="05EC6CCE" w14:textId="77777777" w:rsidR="00E633A2" w:rsidRPr="004B0C56" w:rsidRDefault="00E633A2" w:rsidP="00CA32D3">
      <w:pPr>
        <w:tabs>
          <w:tab w:val="left" w:pos="1860"/>
        </w:tabs>
        <w:spacing w:line="276" w:lineRule="auto"/>
        <w:jc w:val="both"/>
        <w:rPr>
          <w:rFonts w:ascii="Arial Narrow" w:hAnsi="Arial Narrow"/>
          <w:color w:val="auto"/>
          <w:szCs w:val="20"/>
        </w:rPr>
      </w:pPr>
    </w:p>
    <w:p w14:paraId="5A16C0C0" w14:textId="77777777" w:rsidR="00D77C6A" w:rsidRPr="004B0C56" w:rsidRDefault="00D81425" w:rsidP="00CA32D3">
      <w:pPr>
        <w:pStyle w:val="InviasNormal"/>
        <w:spacing w:line="276" w:lineRule="auto"/>
        <w:rPr>
          <w:rFonts w:cs="Arial"/>
          <w:sz w:val="20"/>
          <w:szCs w:val="20"/>
          <w:lang w:val="es-CO" w:eastAsia="es-CO"/>
        </w:rPr>
      </w:pPr>
      <w:r w:rsidRPr="004B0C56">
        <w:rPr>
          <w:rFonts w:cs="Arial"/>
          <w:sz w:val="20"/>
          <w:szCs w:val="20"/>
          <w:lang w:val="es-CO" w:eastAsia="es-CO"/>
        </w:rPr>
        <w:tab/>
      </w:r>
    </w:p>
    <w:sectPr w:rsidR="00D77C6A" w:rsidRPr="004B0C56" w:rsidSect="00633DAC">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0DEE50" w14:textId="77777777" w:rsidR="00CF2079" w:rsidRDefault="00CF2079" w:rsidP="002B56E2">
      <w:pPr>
        <w:spacing w:after="0" w:line="240" w:lineRule="auto"/>
      </w:pPr>
      <w:r>
        <w:separator/>
      </w:r>
    </w:p>
    <w:p w14:paraId="117C6A20" w14:textId="77777777" w:rsidR="00CF2079" w:rsidRDefault="00CF2079"/>
  </w:endnote>
  <w:endnote w:type="continuationSeparator" w:id="0">
    <w:p w14:paraId="37D1CA9B" w14:textId="77777777" w:rsidR="00CF2079" w:rsidRDefault="00CF2079" w:rsidP="002B56E2">
      <w:pPr>
        <w:spacing w:after="0" w:line="240" w:lineRule="auto"/>
      </w:pPr>
      <w:r>
        <w:continuationSeparator/>
      </w:r>
    </w:p>
    <w:p w14:paraId="06566345" w14:textId="77777777" w:rsidR="00CF2079" w:rsidRDefault="00CF2079"/>
  </w:endnote>
  <w:endnote w:type="continuationNotice" w:id="1">
    <w:p w14:paraId="7BFB2242" w14:textId="77777777" w:rsidR="00CF2079" w:rsidRDefault="00CF2079">
      <w:pPr>
        <w:spacing w:after="0" w:line="240" w:lineRule="auto"/>
      </w:pPr>
    </w:p>
    <w:p w14:paraId="6C5E473E" w14:textId="77777777" w:rsidR="00CF2079" w:rsidRDefault="00CF2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28098" w14:textId="77777777" w:rsidR="00C9424D" w:rsidRDefault="00C9424D">
    <w:pPr>
      <w:pStyle w:val="Piedepgina"/>
      <w:jc w:val="right"/>
    </w:pPr>
  </w:p>
  <w:tbl>
    <w:tblPr>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C9424D" w:rsidRPr="00F21908" w14:paraId="752C2A0C" w14:textId="77777777" w:rsidTr="00F15AF5">
      <w:trPr>
        <w:trHeight w:val="220"/>
      </w:trPr>
      <w:tc>
        <w:tcPr>
          <w:tcW w:w="969" w:type="pct"/>
          <w:shd w:val="clear" w:color="auto" w:fill="auto"/>
          <w:vAlign w:val="center"/>
        </w:tcPr>
        <w:p w14:paraId="26AC439A" w14:textId="77777777" w:rsidR="00C9424D" w:rsidRPr="00F21908" w:rsidRDefault="00C9424D" w:rsidP="00F15AF5">
          <w:pPr>
            <w:spacing w:after="4" w:line="249" w:lineRule="auto"/>
            <w:ind w:left="10" w:hanging="10"/>
            <w:rPr>
              <w:rFonts w:eastAsia="Arial"/>
              <w:b/>
              <w:color w:val="FF0000"/>
              <w:sz w:val="16"/>
              <w:szCs w:val="16"/>
              <w:lang w:eastAsia="es-CO"/>
            </w:rPr>
          </w:pPr>
          <w:r w:rsidRPr="00F21908">
            <w:rPr>
              <w:rFonts w:eastAsia="Arial"/>
              <w:b/>
              <w:color w:val="FF0000"/>
              <w:sz w:val="16"/>
              <w:szCs w:val="16"/>
              <w:lang w:eastAsia="es-CO"/>
            </w:rPr>
            <w:t>Código</w:t>
          </w:r>
        </w:p>
      </w:tc>
      <w:tc>
        <w:tcPr>
          <w:tcW w:w="2424" w:type="pct"/>
          <w:shd w:val="clear" w:color="auto" w:fill="auto"/>
          <w:vAlign w:val="center"/>
        </w:tcPr>
        <w:p w14:paraId="39AA3281" w14:textId="77777777" w:rsidR="00C9424D" w:rsidRPr="00F21908" w:rsidRDefault="00C9424D" w:rsidP="00F15AF5">
          <w:pPr>
            <w:spacing w:after="4" w:line="249" w:lineRule="auto"/>
            <w:ind w:left="10" w:hanging="10"/>
            <w:rPr>
              <w:rFonts w:eastAsia="Arial"/>
              <w:color w:val="FF0000"/>
              <w:sz w:val="16"/>
              <w:szCs w:val="16"/>
              <w:lang w:eastAsia="es-CO"/>
            </w:rPr>
          </w:pPr>
          <w:r w:rsidRPr="00F21908">
            <w:rPr>
              <w:rFonts w:eastAsia="Arial"/>
              <w:color w:val="FF0000"/>
              <w:sz w:val="16"/>
              <w:szCs w:val="16"/>
              <w:lang w:eastAsia="es-CO"/>
            </w:rPr>
            <w:t>CCE-EICP-GI-01</w:t>
          </w:r>
        </w:p>
      </w:tc>
      <w:tc>
        <w:tcPr>
          <w:tcW w:w="1250" w:type="pct"/>
          <w:shd w:val="clear" w:color="auto" w:fill="auto"/>
          <w:vAlign w:val="center"/>
        </w:tcPr>
        <w:p w14:paraId="5160443F" w14:textId="77777777" w:rsidR="00C9424D" w:rsidRPr="00F21908" w:rsidRDefault="00C9424D" w:rsidP="00F15AF5">
          <w:pPr>
            <w:spacing w:after="4" w:line="249" w:lineRule="auto"/>
            <w:ind w:left="10" w:hanging="10"/>
            <w:jc w:val="center"/>
            <w:rPr>
              <w:rFonts w:eastAsia="Arial"/>
              <w:b/>
              <w:color w:val="FF0000"/>
              <w:sz w:val="16"/>
              <w:szCs w:val="16"/>
              <w:lang w:eastAsia="es-CO"/>
            </w:rPr>
          </w:pPr>
          <w:r w:rsidRPr="00F21908">
            <w:rPr>
              <w:rFonts w:eastAsia="Arial"/>
              <w:b/>
              <w:color w:val="FF0000"/>
              <w:sz w:val="16"/>
              <w:szCs w:val="16"/>
              <w:lang w:eastAsia="es-CO"/>
            </w:rPr>
            <w:t>Versión</w:t>
          </w:r>
        </w:p>
      </w:tc>
      <w:tc>
        <w:tcPr>
          <w:tcW w:w="357" w:type="pct"/>
          <w:shd w:val="clear" w:color="auto" w:fill="auto"/>
          <w:vAlign w:val="center"/>
        </w:tcPr>
        <w:p w14:paraId="7527065E" w14:textId="77777777" w:rsidR="00C9424D" w:rsidRPr="00F21908" w:rsidRDefault="00C9424D" w:rsidP="00F15AF5">
          <w:pPr>
            <w:spacing w:after="4" w:line="249" w:lineRule="auto"/>
            <w:ind w:left="10" w:hanging="10"/>
            <w:rPr>
              <w:rFonts w:eastAsia="Arial"/>
              <w:color w:val="FF0000"/>
              <w:sz w:val="16"/>
              <w:szCs w:val="16"/>
              <w:lang w:eastAsia="es-CO"/>
            </w:rPr>
          </w:pPr>
          <w:r w:rsidRPr="00F21908">
            <w:rPr>
              <w:rFonts w:eastAsia="Arial"/>
              <w:color w:val="FF0000"/>
              <w:sz w:val="16"/>
              <w:szCs w:val="16"/>
              <w:lang w:eastAsia="es-CO"/>
            </w:rPr>
            <w:t>2</w:t>
          </w:r>
        </w:p>
      </w:tc>
    </w:tr>
  </w:tbl>
  <w:p w14:paraId="3A560FC3" w14:textId="77777777" w:rsidR="00C9424D" w:rsidRDefault="00C9424D">
    <w:pPr>
      <w:pStyle w:val="Piedepgina"/>
      <w:jc w:val="right"/>
    </w:pPr>
    <w:r>
      <w:fldChar w:fldCharType="begin"/>
    </w:r>
    <w:r>
      <w:instrText>PAGE   \* MERGEFORMAT</w:instrText>
    </w:r>
    <w:r>
      <w:fldChar w:fldCharType="separate"/>
    </w:r>
    <w:r w:rsidR="00900F4A" w:rsidRPr="00900F4A">
      <w:rPr>
        <w:noProof/>
        <w:lang w:val="es-ES"/>
      </w:rPr>
      <w:t>24</w:t>
    </w:r>
    <w:r>
      <w:fldChar w:fldCharType="end"/>
    </w:r>
  </w:p>
  <w:p w14:paraId="12A779FE" w14:textId="77777777" w:rsidR="00C9424D" w:rsidRDefault="00C9424D">
    <w:pPr>
      <w:pStyle w:val="Piedepgina"/>
    </w:pPr>
  </w:p>
  <w:p w14:paraId="3DFFCA0F" w14:textId="77777777" w:rsidR="00C9424D" w:rsidRDefault="00C94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E4A680" w14:textId="77777777" w:rsidR="00CF2079" w:rsidRDefault="00CF2079" w:rsidP="002B56E2">
      <w:pPr>
        <w:spacing w:after="0" w:line="240" w:lineRule="auto"/>
      </w:pPr>
      <w:r>
        <w:separator/>
      </w:r>
    </w:p>
    <w:p w14:paraId="49D45E0E" w14:textId="77777777" w:rsidR="00CF2079" w:rsidRDefault="00CF2079"/>
  </w:footnote>
  <w:footnote w:type="continuationSeparator" w:id="0">
    <w:p w14:paraId="0D882CED" w14:textId="77777777" w:rsidR="00CF2079" w:rsidRDefault="00CF2079" w:rsidP="002B56E2">
      <w:pPr>
        <w:spacing w:after="0" w:line="240" w:lineRule="auto"/>
      </w:pPr>
      <w:r>
        <w:continuationSeparator/>
      </w:r>
    </w:p>
    <w:p w14:paraId="3C30282F" w14:textId="77777777" w:rsidR="00CF2079" w:rsidRDefault="00CF2079"/>
  </w:footnote>
  <w:footnote w:type="continuationNotice" w:id="1">
    <w:p w14:paraId="0D9EB2EA" w14:textId="77777777" w:rsidR="00CF2079" w:rsidRDefault="00CF2079">
      <w:pPr>
        <w:spacing w:after="0" w:line="240" w:lineRule="auto"/>
      </w:pPr>
    </w:p>
    <w:p w14:paraId="1C4276A7" w14:textId="77777777" w:rsidR="00CF2079" w:rsidRDefault="00CF20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FAC610BA"/>
    <w:lvl w:ilvl="0">
      <w:start w:val="1"/>
      <w:numFmt w:val="upperRoman"/>
      <w:lvlText w:val="%1."/>
      <w:lvlJc w:val="right"/>
      <w:pPr>
        <w:ind w:left="720" w:hanging="360"/>
      </w:pPr>
      <w:rPr>
        <w:rFonts w:ascii="Arial" w:hAnsi="Arial" w:cs="Arial" w:hint="default"/>
      </w:rPr>
    </w:lvl>
    <w:lvl w:ilvl="1">
      <w:start w:val="3"/>
      <w:numFmt w:val="decimal"/>
      <w:isLgl/>
      <w:lvlText w:val="%1.%2"/>
      <w:lvlJc w:val="left"/>
      <w:pPr>
        <w:ind w:left="795" w:hanging="435"/>
      </w:pPr>
      <w:rPr>
        <w:rFonts w:hint="default"/>
        <w:sz w:val="20"/>
      </w:rPr>
    </w:lvl>
    <w:lvl w:ilvl="2">
      <w:start w:val="2"/>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EC5AC3CE"/>
    <w:lvl w:ilvl="0" w:tplc="317CEDFA">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Calibri"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3243450"/>
    <w:multiLevelType w:val="multilevel"/>
    <w:tmpl w:val="587CE2B6"/>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7A60FA"/>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BC64BDF"/>
    <w:multiLevelType w:val="multilevel"/>
    <w:tmpl w:val="DD7EB918"/>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BF441FA"/>
    <w:multiLevelType w:val="hybridMultilevel"/>
    <w:tmpl w:val="93D00150"/>
    <w:lvl w:ilvl="0" w:tplc="AB00CD50">
      <w:start w:val="1"/>
      <w:numFmt w:val="bullet"/>
      <w:lvlText w:val=""/>
      <w:lvlJc w:val="left"/>
      <w:pPr>
        <w:ind w:left="720" w:hanging="360"/>
      </w:pPr>
      <w:rPr>
        <w:rFonts w:ascii="Symbol" w:hAnsi="Symbol" w:hint="default"/>
      </w:rPr>
    </w:lvl>
    <w:lvl w:ilvl="1" w:tplc="1E7266FA">
      <w:start w:val="1"/>
      <w:numFmt w:val="bullet"/>
      <w:lvlText w:val="o"/>
      <w:lvlJc w:val="left"/>
      <w:pPr>
        <w:ind w:left="1440" w:hanging="360"/>
      </w:pPr>
      <w:rPr>
        <w:rFonts w:ascii="Courier New" w:hAnsi="Courier New" w:hint="default"/>
      </w:rPr>
    </w:lvl>
    <w:lvl w:ilvl="2" w:tplc="E52A1636">
      <w:start w:val="1"/>
      <w:numFmt w:val="bullet"/>
      <w:lvlText w:val=""/>
      <w:lvlJc w:val="left"/>
      <w:pPr>
        <w:ind w:left="2160" w:hanging="360"/>
      </w:pPr>
      <w:rPr>
        <w:rFonts w:ascii="Wingdings" w:hAnsi="Wingdings" w:hint="default"/>
      </w:rPr>
    </w:lvl>
    <w:lvl w:ilvl="3" w:tplc="7E587154">
      <w:start w:val="1"/>
      <w:numFmt w:val="bullet"/>
      <w:lvlText w:val=""/>
      <w:lvlJc w:val="left"/>
      <w:pPr>
        <w:ind w:left="2880" w:hanging="360"/>
      </w:pPr>
      <w:rPr>
        <w:rFonts w:ascii="Symbol" w:hAnsi="Symbol" w:hint="default"/>
      </w:rPr>
    </w:lvl>
    <w:lvl w:ilvl="4" w:tplc="2E6678D4">
      <w:start w:val="1"/>
      <w:numFmt w:val="bullet"/>
      <w:lvlText w:val="o"/>
      <w:lvlJc w:val="left"/>
      <w:pPr>
        <w:ind w:left="3600" w:hanging="360"/>
      </w:pPr>
      <w:rPr>
        <w:rFonts w:ascii="Courier New" w:hAnsi="Courier New" w:hint="default"/>
      </w:rPr>
    </w:lvl>
    <w:lvl w:ilvl="5" w:tplc="D3807C38">
      <w:start w:val="1"/>
      <w:numFmt w:val="bullet"/>
      <w:lvlText w:val=""/>
      <w:lvlJc w:val="left"/>
      <w:pPr>
        <w:ind w:left="4320" w:hanging="360"/>
      </w:pPr>
      <w:rPr>
        <w:rFonts w:ascii="Wingdings" w:hAnsi="Wingdings" w:hint="default"/>
      </w:rPr>
    </w:lvl>
    <w:lvl w:ilvl="6" w:tplc="FED24332">
      <w:start w:val="1"/>
      <w:numFmt w:val="bullet"/>
      <w:lvlText w:val=""/>
      <w:lvlJc w:val="left"/>
      <w:pPr>
        <w:ind w:left="5040" w:hanging="360"/>
      </w:pPr>
      <w:rPr>
        <w:rFonts w:ascii="Symbol" w:hAnsi="Symbol" w:hint="default"/>
      </w:rPr>
    </w:lvl>
    <w:lvl w:ilvl="7" w:tplc="620849AE">
      <w:start w:val="1"/>
      <w:numFmt w:val="bullet"/>
      <w:lvlText w:val="o"/>
      <w:lvlJc w:val="left"/>
      <w:pPr>
        <w:ind w:left="5760" w:hanging="360"/>
      </w:pPr>
      <w:rPr>
        <w:rFonts w:ascii="Courier New" w:hAnsi="Courier New" w:hint="default"/>
      </w:rPr>
    </w:lvl>
    <w:lvl w:ilvl="8" w:tplc="FDCC162A">
      <w:start w:val="1"/>
      <w:numFmt w:val="bullet"/>
      <w:lvlText w:val=""/>
      <w:lvlJc w:val="left"/>
      <w:pPr>
        <w:ind w:left="6480" w:hanging="360"/>
      </w:pPr>
      <w:rPr>
        <w:rFonts w:ascii="Wingdings" w:hAnsi="Wingdings" w:hint="default"/>
      </w:rPr>
    </w:lvl>
  </w:abstractNum>
  <w:abstractNum w:abstractNumId="19"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20" w15:restartNumberingAfterBreak="0">
    <w:nsid w:val="0C6B17BB"/>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1" w15:restartNumberingAfterBreak="0">
    <w:nsid w:val="0D47144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A558CD92"/>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017CA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11730B50"/>
    <w:multiLevelType w:val="hybridMultilevel"/>
    <w:tmpl w:val="FFFFFFFF"/>
    <w:lvl w:ilvl="0" w:tplc="7930B640">
      <w:start w:val="1"/>
      <w:numFmt w:val="bullet"/>
      <w:lvlText w:val=""/>
      <w:lvlJc w:val="left"/>
      <w:pPr>
        <w:ind w:left="720" w:hanging="360"/>
      </w:pPr>
      <w:rPr>
        <w:rFonts w:ascii="Symbol" w:hAnsi="Symbol" w:hint="default"/>
      </w:rPr>
    </w:lvl>
    <w:lvl w:ilvl="1" w:tplc="61D8389A">
      <w:start w:val="1"/>
      <w:numFmt w:val="bullet"/>
      <w:lvlText w:val="o"/>
      <w:lvlJc w:val="left"/>
      <w:pPr>
        <w:ind w:left="1440" w:hanging="360"/>
      </w:pPr>
      <w:rPr>
        <w:rFonts w:ascii="Courier New" w:hAnsi="Courier New" w:hint="default"/>
      </w:rPr>
    </w:lvl>
    <w:lvl w:ilvl="2" w:tplc="DB82BE70">
      <w:start w:val="1"/>
      <w:numFmt w:val="bullet"/>
      <w:lvlText w:val=""/>
      <w:lvlJc w:val="left"/>
      <w:pPr>
        <w:ind w:left="2160" w:hanging="360"/>
      </w:pPr>
      <w:rPr>
        <w:rFonts w:ascii="Wingdings" w:hAnsi="Wingdings" w:hint="default"/>
      </w:rPr>
    </w:lvl>
    <w:lvl w:ilvl="3" w:tplc="74704FAE">
      <w:start w:val="1"/>
      <w:numFmt w:val="bullet"/>
      <w:lvlText w:val=""/>
      <w:lvlJc w:val="left"/>
      <w:pPr>
        <w:ind w:left="2880" w:hanging="360"/>
      </w:pPr>
      <w:rPr>
        <w:rFonts w:ascii="Symbol" w:hAnsi="Symbol" w:hint="default"/>
      </w:rPr>
    </w:lvl>
    <w:lvl w:ilvl="4" w:tplc="1B4CB340">
      <w:start w:val="1"/>
      <w:numFmt w:val="bullet"/>
      <w:lvlText w:val="o"/>
      <w:lvlJc w:val="left"/>
      <w:pPr>
        <w:ind w:left="3600" w:hanging="360"/>
      </w:pPr>
      <w:rPr>
        <w:rFonts w:ascii="Courier New" w:hAnsi="Courier New" w:hint="default"/>
      </w:rPr>
    </w:lvl>
    <w:lvl w:ilvl="5" w:tplc="3EE0903C">
      <w:start w:val="1"/>
      <w:numFmt w:val="bullet"/>
      <w:lvlText w:val=""/>
      <w:lvlJc w:val="left"/>
      <w:pPr>
        <w:ind w:left="4320" w:hanging="360"/>
      </w:pPr>
      <w:rPr>
        <w:rFonts w:ascii="Wingdings" w:hAnsi="Wingdings" w:hint="default"/>
      </w:rPr>
    </w:lvl>
    <w:lvl w:ilvl="6" w:tplc="B6E8620E">
      <w:start w:val="1"/>
      <w:numFmt w:val="bullet"/>
      <w:lvlText w:val=""/>
      <w:lvlJc w:val="left"/>
      <w:pPr>
        <w:ind w:left="5040" w:hanging="360"/>
      </w:pPr>
      <w:rPr>
        <w:rFonts w:ascii="Symbol" w:hAnsi="Symbol" w:hint="default"/>
      </w:rPr>
    </w:lvl>
    <w:lvl w:ilvl="7" w:tplc="43E03668">
      <w:start w:val="1"/>
      <w:numFmt w:val="bullet"/>
      <w:lvlText w:val="o"/>
      <w:lvlJc w:val="left"/>
      <w:pPr>
        <w:ind w:left="5760" w:hanging="360"/>
      </w:pPr>
      <w:rPr>
        <w:rFonts w:ascii="Courier New" w:hAnsi="Courier New" w:hint="default"/>
      </w:rPr>
    </w:lvl>
    <w:lvl w:ilvl="8" w:tplc="A12EF940">
      <w:start w:val="1"/>
      <w:numFmt w:val="bullet"/>
      <w:lvlText w:val=""/>
      <w:lvlJc w:val="left"/>
      <w:pPr>
        <w:ind w:left="6480" w:hanging="360"/>
      </w:pPr>
      <w:rPr>
        <w:rFonts w:ascii="Wingdings" w:hAnsi="Wingdings" w:hint="default"/>
      </w:rPr>
    </w:lvl>
  </w:abstractNum>
  <w:abstractNum w:abstractNumId="27"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47F0678"/>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15186E02"/>
    <w:multiLevelType w:val="multilevel"/>
    <w:tmpl w:val="180CE0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163D5301"/>
    <w:multiLevelType w:val="multilevel"/>
    <w:tmpl w:val="7C5A04AE"/>
    <w:lvl w:ilvl="0">
      <w:start w:val="3"/>
      <w:numFmt w:val="decimal"/>
      <w:lvlText w:val="%1"/>
      <w:lvlJc w:val="left"/>
      <w:pPr>
        <w:ind w:left="600" w:hanging="600"/>
      </w:pPr>
      <w:rPr>
        <w:rFonts w:hint="default"/>
      </w:rPr>
    </w:lvl>
    <w:lvl w:ilvl="1">
      <w:start w:val="10"/>
      <w:numFmt w:val="decimal"/>
      <w:lvlText w:val="%1.%2"/>
      <w:lvlJc w:val="left"/>
      <w:pPr>
        <w:ind w:left="671" w:hanging="600"/>
      </w:pPr>
      <w:rPr>
        <w:rFonts w:hint="default"/>
      </w:rPr>
    </w:lvl>
    <w:lvl w:ilvl="2">
      <w:start w:val="1"/>
      <w:numFmt w:val="decimal"/>
      <w:lvlText w:val="%1.%2.%3"/>
      <w:lvlJc w:val="left"/>
      <w:pPr>
        <w:ind w:left="862" w:hanging="720"/>
      </w:pPr>
      <w:rPr>
        <w:rFonts w:hint="default"/>
        <w:color w:val="3B3838"/>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4"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16920963"/>
    <w:multiLevelType w:val="hybridMultilevel"/>
    <w:tmpl w:val="FFFFFFFF"/>
    <w:lvl w:ilvl="0" w:tplc="93C446D2">
      <w:start w:val="1"/>
      <w:numFmt w:val="bullet"/>
      <w:lvlText w:val=""/>
      <w:lvlJc w:val="left"/>
      <w:pPr>
        <w:ind w:left="720" w:hanging="360"/>
      </w:pPr>
      <w:rPr>
        <w:rFonts w:ascii="Symbol" w:hAnsi="Symbol" w:hint="default"/>
      </w:rPr>
    </w:lvl>
    <w:lvl w:ilvl="1" w:tplc="3B08F52C">
      <w:start w:val="1"/>
      <w:numFmt w:val="bullet"/>
      <w:lvlText w:val="o"/>
      <w:lvlJc w:val="left"/>
      <w:pPr>
        <w:ind w:left="1440" w:hanging="360"/>
      </w:pPr>
      <w:rPr>
        <w:rFonts w:ascii="Courier New" w:hAnsi="Courier New" w:hint="default"/>
      </w:rPr>
    </w:lvl>
    <w:lvl w:ilvl="2" w:tplc="2D4C4754">
      <w:start w:val="1"/>
      <w:numFmt w:val="bullet"/>
      <w:lvlText w:val=""/>
      <w:lvlJc w:val="left"/>
      <w:pPr>
        <w:ind w:left="2160" w:hanging="360"/>
      </w:pPr>
      <w:rPr>
        <w:rFonts w:ascii="Wingdings" w:hAnsi="Wingdings" w:hint="default"/>
      </w:rPr>
    </w:lvl>
    <w:lvl w:ilvl="3" w:tplc="AF26E0CA">
      <w:start w:val="1"/>
      <w:numFmt w:val="bullet"/>
      <w:lvlText w:val=""/>
      <w:lvlJc w:val="left"/>
      <w:pPr>
        <w:ind w:left="2880" w:hanging="360"/>
      </w:pPr>
      <w:rPr>
        <w:rFonts w:ascii="Symbol" w:hAnsi="Symbol" w:hint="default"/>
      </w:rPr>
    </w:lvl>
    <w:lvl w:ilvl="4" w:tplc="6194F86C">
      <w:start w:val="1"/>
      <w:numFmt w:val="bullet"/>
      <w:lvlText w:val="o"/>
      <w:lvlJc w:val="left"/>
      <w:pPr>
        <w:ind w:left="3600" w:hanging="360"/>
      </w:pPr>
      <w:rPr>
        <w:rFonts w:ascii="Courier New" w:hAnsi="Courier New" w:hint="default"/>
      </w:rPr>
    </w:lvl>
    <w:lvl w:ilvl="5" w:tplc="F30E1B4C">
      <w:start w:val="1"/>
      <w:numFmt w:val="bullet"/>
      <w:lvlText w:val=""/>
      <w:lvlJc w:val="left"/>
      <w:pPr>
        <w:ind w:left="4320" w:hanging="360"/>
      </w:pPr>
      <w:rPr>
        <w:rFonts w:ascii="Wingdings" w:hAnsi="Wingdings" w:hint="default"/>
      </w:rPr>
    </w:lvl>
    <w:lvl w:ilvl="6" w:tplc="B1546422">
      <w:start w:val="1"/>
      <w:numFmt w:val="bullet"/>
      <w:lvlText w:val=""/>
      <w:lvlJc w:val="left"/>
      <w:pPr>
        <w:ind w:left="5040" w:hanging="360"/>
      </w:pPr>
      <w:rPr>
        <w:rFonts w:ascii="Symbol" w:hAnsi="Symbol" w:hint="default"/>
      </w:rPr>
    </w:lvl>
    <w:lvl w:ilvl="7" w:tplc="E098C0C8">
      <w:start w:val="1"/>
      <w:numFmt w:val="bullet"/>
      <w:lvlText w:val="o"/>
      <w:lvlJc w:val="left"/>
      <w:pPr>
        <w:ind w:left="5760" w:hanging="360"/>
      </w:pPr>
      <w:rPr>
        <w:rFonts w:ascii="Courier New" w:hAnsi="Courier New" w:hint="default"/>
      </w:rPr>
    </w:lvl>
    <w:lvl w:ilvl="8" w:tplc="66540C9C">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777595C"/>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8" w15:restartNumberingAfterBreak="0">
    <w:nsid w:val="17FE253F"/>
    <w:multiLevelType w:val="hybridMultilevel"/>
    <w:tmpl w:val="34540C36"/>
    <w:lvl w:ilvl="0" w:tplc="DBFE4B58">
      <w:start w:val="1"/>
      <w:numFmt w:val="bullet"/>
      <w:lvlText w:val=""/>
      <w:lvlJc w:val="left"/>
      <w:pPr>
        <w:ind w:left="720" w:hanging="360"/>
      </w:pPr>
      <w:rPr>
        <w:rFonts w:ascii="Symbol" w:hAnsi="Symbol" w:hint="default"/>
      </w:rPr>
    </w:lvl>
    <w:lvl w:ilvl="1" w:tplc="EC58B062">
      <w:start w:val="1"/>
      <w:numFmt w:val="bullet"/>
      <w:lvlText w:val="o"/>
      <w:lvlJc w:val="left"/>
      <w:pPr>
        <w:ind w:left="1440" w:hanging="360"/>
      </w:pPr>
      <w:rPr>
        <w:rFonts w:ascii="Courier New" w:hAnsi="Courier New" w:hint="default"/>
      </w:rPr>
    </w:lvl>
    <w:lvl w:ilvl="2" w:tplc="54C0D80C">
      <w:start w:val="1"/>
      <w:numFmt w:val="bullet"/>
      <w:lvlText w:val=""/>
      <w:lvlJc w:val="left"/>
      <w:pPr>
        <w:ind w:left="2160" w:hanging="360"/>
      </w:pPr>
      <w:rPr>
        <w:rFonts w:ascii="Wingdings" w:hAnsi="Wingdings" w:hint="default"/>
      </w:rPr>
    </w:lvl>
    <w:lvl w:ilvl="3" w:tplc="ECFC4770">
      <w:start w:val="1"/>
      <w:numFmt w:val="bullet"/>
      <w:lvlText w:val=""/>
      <w:lvlJc w:val="left"/>
      <w:pPr>
        <w:ind w:left="2880" w:hanging="360"/>
      </w:pPr>
      <w:rPr>
        <w:rFonts w:ascii="Symbol" w:hAnsi="Symbol" w:hint="default"/>
      </w:rPr>
    </w:lvl>
    <w:lvl w:ilvl="4" w:tplc="00E25380">
      <w:start w:val="1"/>
      <w:numFmt w:val="bullet"/>
      <w:lvlText w:val="o"/>
      <w:lvlJc w:val="left"/>
      <w:pPr>
        <w:ind w:left="3600" w:hanging="360"/>
      </w:pPr>
      <w:rPr>
        <w:rFonts w:ascii="Courier New" w:hAnsi="Courier New" w:hint="default"/>
      </w:rPr>
    </w:lvl>
    <w:lvl w:ilvl="5" w:tplc="E92E4F2A">
      <w:start w:val="1"/>
      <w:numFmt w:val="bullet"/>
      <w:lvlText w:val=""/>
      <w:lvlJc w:val="left"/>
      <w:pPr>
        <w:ind w:left="4320" w:hanging="360"/>
      </w:pPr>
      <w:rPr>
        <w:rFonts w:ascii="Wingdings" w:hAnsi="Wingdings" w:hint="default"/>
      </w:rPr>
    </w:lvl>
    <w:lvl w:ilvl="6" w:tplc="7E169CC6">
      <w:start w:val="1"/>
      <w:numFmt w:val="bullet"/>
      <w:lvlText w:val=""/>
      <w:lvlJc w:val="left"/>
      <w:pPr>
        <w:ind w:left="5040" w:hanging="360"/>
      </w:pPr>
      <w:rPr>
        <w:rFonts w:ascii="Symbol" w:hAnsi="Symbol" w:hint="default"/>
      </w:rPr>
    </w:lvl>
    <w:lvl w:ilvl="7" w:tplc="ED28D68A">
      <w:start w:val="1"/>
      <w:numFmt w:val="bullet"/>
      <w:lvlText w:val="o"/>
      <w:lvlJc w:val="left"/>
      <w:pPr>
        <w:ind w:left="5760" w:hanging="360"/>
      </w:pPr>
      <w:rPr>
        <w:rFonts w:ascii="Courier New" w:hAnsi="Courier New" w:hint="default"/>
      </w:rPr>
    </w:lvl>
    <w:lvl w:ilvl="8" w:tplc="070C9754">
      <w:start w:val="1"/>
      <w:numFmt w:val="bullet"/>
      <w:lvlText w:val=""/>
      <w:lvlJc w:val="left"/>
      <w:pPr>
        <w:ind w:left="6480" w:hanging="360"/>
      </w:pPr>
      <w:rPr>
        <w:rFonts w:ascii="Wingdings" w:hAnsi="Wingdings" w:hint="default"/>
      </w:rPr>
    </w:lvl>
  </w:abstractNum>
  <w:abstractNum w:abstractNumId="39" w15:restartNumberingAfterBreak="0">
    <w:nsid w:val="18C56FA9"/>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8CE39C3"/>
    <w:multiLevelType w:val="multilevel"/>
    <w:tmpl w:val="97C040FA"/>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3B3838"/>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2"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CEB2D49"/>
    <w:multiLevelType w:val="multilevel"/>
    <w:tmpl w:val="EC7031EC"/>
    <w:lvl w:ilvl="0">
      <w:start w:val="3"/>
      <w:numFmt w:val="decimal"/>
      <w:lvlText w:val="%1"/>
      <w:lvlJc w:val="left"/>
      <w:pPr>
        <w:ind w:left="384" w:hanging="384"/>
      </w:pPr>
      <w:rPr>
        <w:rFonts w:hint="default"/>
      </w:rPr>
    </w:lvl>
    <w:lvl w:ilvl="1">
      <w:start w:val="9"/>
      <w:numFmt w:val="decimal"/>
      <w:lvlText w:val="%1.%2"/>
      <w:lvlJc w:val="left"/>
      <w:pPr>
        <w:ind w:left="455" w:hanging="384"/>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004" w:hanging="72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506" w:hanging="1080"/>
      </w:pPr>
      <w:rPr>
        <w:rFonts w:hint="default"/>
      </w:rPr>
    </w:lvl>
    <w:lvl w:ilvl="7">
      <w:start w:val="1"/>
      <w:numFmt w:val="decimal"/>
      <w:lvlText w:val="%1.%2.%3.%4.%5.%6.%7.%8"/>
      <w:lvlJc w:val="left"/>
      <w:pPr>
        <w:ind w:left="1577" w:hanging="1080"/>
      </w:pPr>
      <w:rPr>
        <w:rFonts w:hint="default"/>
      </w:rPr>
    </w:lvl>
    <w:lvl w:ilvl="8">
      <w:start w:val="1"/>
      <w:numFmt w:val="decimal"/>
      <w:lvlText w:val="%1.%2.%3.%4.%5.%6.%7.%8.%9"/>
      <w:lvlJc w:val="left"/>
      <w:pPr>
        <w:ind w:left="2008" w:hanging="1440"/>
      </w:pPr>
      <w:rPr>
        <w:rFonts w:hint="default"/>
      </w:rPr>
    </w:lvl>
  </w:abstractNum>
  <w:abstractNum w:abstractNumId="46" w15:restartNumberingAfterBreak="0">
    <w:nsid w:val="1D3F2F42"/>
    <w:multiLevelType w:val="hybridMultilevel"/>
    <w:tmpl w:val="82E894A0"/>
    <w:lvl w:ilvl="0" w:tplc="48DCB46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DF601004"/>
    <w:lvl w:ilvl="0" w:tplc="DB18C2B8">
      <w:start w:val="1"/>
      <w:numFmt w:val="upperLetter"/>
      <w:lvlText w:val="%1."/>
      <w:lvlJc w:val="left"/>
      <w:pPr>
        <w:ind w:left="720" w:hanging="360"/>
      </w:pPr>
      <w:rPr>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3B74A6F"/>
    <w:multiLevelType w:val="hybridMultilevel"/>
    <w:tmpl w:val="A34AE35E"/>
    <w:lvl w:ilvl="0" w:tplc="23CA59F0">
      <w:start w:val="1"/>
      <w:numFmt w:val="bullet"/>
      <w:lvlText w:val=""/>
      <w:lvlJc w:val="left"/>
      <w:pPr>
        <w:ind w:left="720" w:hanging="360"/>
      </w:pPr>
      <w:rPr>
        <w:rFonts w:ascii="Symbol" w:hAnsi="Symbol" w:hint="default"/>
      </w:rPr>
    </w:lvl>
    <w:lvl w:ilvl="1" w:tplc="CD2C9F74">
      <w:start w:val="1"/>
      <w:numFmt w:val="bullet"/>
      <w:lvlText w:val="o"/>
      <w:lvlJc w:val="left"/>
      <w:pPr>
        <w:ind w:left="1440" w:hanging="360"/>
      </w:pPr>
      <w:rPr>
        <w:rFonts w:ascii="Courier New" w:hAnsi="Courier New" w:hint="default"/>
      </w:rPr>
    </w:lvl>
    <w:lvl w:ilvl="2" w:tplc="AE767B74">
      <w:start w:val="1"/>
      <w:numFmt w:val="bullet"/>
      <w:lvlText w:val=""/>
      <w:lvlJc w:val="left"/>
      <w:pPr>
        <w:ind w:left="2160" w:hanging="360"/>
      </w:pPr>
      <w:rPr>
        <w:rFonts w:ascii="Wingdings" w:hAnsi="Wingdings" w:hint="default"/>
      </w:rPr>
    </w:lvl>
    <w:lvl w:ilvl="3" w:tplc="95206186">
      <w:start w:val="1"/>
      <w:numFmt w:val="bullet"/>
      <w:lvlText w:val=""/>
      <w:lvlJc w:val="left"/>
      <w:pPr>
        <w:ind w:left="2880" w:hanging="360"/>
      </w:pPr>
      <w:rPr>
        <w:rFonts w:ascii="Symbol" w:hAnsi="Symbol" w:hint="default"/>
      </w:rPr>
    </w:lvl>
    <w:lvl w:ilvl="4" w:tplc="F17A797E">
      <w:start w:val="1"/>
      <w:numFmt w:val="bullet"/>
      <w:lvlText w:val="o"/>
      <w:lvlJc w:val="left"/>
      <w:pPr>
        <w:ind w:left="3600" w:hanging="360"/>
      </w:pPr>
      <w:rPr>
        <w:rFonts w:ascii="Courier New" w:hAnsi="Courier New" w:hint="default"/>
      </w:rPr>
    </w:lvl>
    <w:lvl w:ilvl="5" w:tplc="34DAF85E">
      <w:start w:val="1"/>
      <w:numFmt w:val="bullet"/>
      <w:lvlText w:val=""/>
      <w:lvlJc w:val="left"/>
      <w:pPr>
        <w:ind w:left="4320" w:hanging="360"/>
      </w:pPr>
      <w:rPr>
        <w:rFonts w:ascii="Wingdings" w:hAnsi="Wingdings" w:hint="default"/>
      </w:rPr>
    </w:lvl>
    <w:lvl w:ilvl="6" w:tplc="DAD6FF3A">
      <w:start w:val="1"/>
      <w:numFmt w:val="bullet"/>
      <w:lvlText w:val=""/>
      <w:lvlJc w:val="left"/>
      <w:pPr>
        <w:ind w:left="5040" w:hanging="360"/>
      </w:pPr>
      <w:rPr>
        <w:rFonts w:ascii="Symbol" w:hAnsi="Symbol" w:hint="default"/>
      </w:rPr>
    </w:lvl>
    <w:lvl w:ilvl="7" w:tplc="FBAEE312">
      <w:start w:val="1"/>
      <w:numFmt w:val="bullet"/>
      <w:lvlText w:val="o"/>
      <w:lvlJc w:val="left"/>
      <w:pPr>
        <w:ind w:left="5760" w:hanging="360"/>
      </w:pPr>
      <w:rPr>
        <w:rFonts w:ascii="Courier New" w:hAnsi="Courier New" w:hint="default"/>
      </w:rPr>
    </w:lvl>
    <w:lvl w:ilvl="8" w:tplc="AA7AAFEE">
      <w:start w:val="1"/>
      <w:numFmt w:val="bullet"/>
      <w:lvlText w:val=""/>
      <w:lvlJc w:val="left"/>
      <w:pPr>
        <w:ind w:left="6480" w:hanging="360"/>
      </w:pPr>
      <w:rPr>
        <w:rFonts w:ascii="Wingdings" w:hAnsi="Wingdings" w:hint="default"/>
      </w:rPr>
    </w:lvl>
  </w:abstractNum>
  <w:abstractNum w:abstractNumId="5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9"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60" w15:restartNumberingAfterBreak="0">
    <w:nsid w:val="289C2B34"/>
    <w:multiLevelType w:val="multilevel"/>
    <w:tmpl w:val="3FF65632"/>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61" w15:restartNumberingAfterBreak="0">
    <w:nsid w:val="29832EE5"/>
    <w:multiLevelType w:val="multilevel"/>
    <w:tmpl w:val="6B5E5F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2A5711FB"/>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66" w15:restartNumberingAfterBreak="0">
    <w:nsid w:val="2AB50CE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8"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BFD3917"/>
    <w:multiLevelType w:val="hybridMultilevel"/>
    <w:tmpl w:val="D5F83488"/>
    <w:lvl w:ilvl="0" w:tplc="D21C0C18">
      <w:start w:val="1"/>
      <w:numFmt w:val="bullet"/>
      <w:lvlText w:val=""/>
      <w:lvlJc w:val="left"/>
      <w:pPr>
        <w:ind w:left="720" w:hanging="360"/>
      </w:pPr>
      <w:rPr>
        <w:rFonts w:ascii="Symbol" w:hAnsi="Symbol" w:hint="default"/>
      </w:rPr>
    </w:lvl>
    <w:lvl w:ilvl="1" w:tplc="4C20FB58">
      <w:start w:val="1"/>
      <w:numFmt w:val="bullet"/>
      <w:lvlText w:val="o"/>
      <w:lvlJc w:val="left"/>
      <w:pPr>
        <w:ind w:left="1440" w:hanging="360"/>
      </w:pPr>
      <w:rPr>
        <w:rFonts w:ascii="Courier New" w:hAnsi="Courier New" w:hint="default"/>
      </w:rPr>
    </w:lvl>
    <w:lvl w:ilvl="2" w:tplc="2222DF1E">
      <w:start w:val="1"/>
      <w:numFmt w:val="bullet"/>
      <w:lvlText w:val=""/>
      <w:lvlJc w:val="left"/>
      <w:pPr>
        <w:ind w:left="2160" w:hanging="360"/>
      </w:pPr>
      <w:rPr>
        <w:rFonts w:ascii="Wingdings" w:hAnsi="Wingdings" w:hint="default"/>
      </w:rPr>
    </w:lvl>
    <w:lvl w:ilvl="3" w:tplc="4300E8E6">
      <w:start w:val="1"/>
      <w:numFmt w:val="bullet"/>
      <w:lvlText w:val=""/>
      <w:lvlJc w:val="left"/>
      <w:pPr>
        <w:ind w:left="2880" w:hanging="360"/>
      </w:pPr>
      <w:rPr>
        <w:rFonts w:ascii="Symbol" w:hAnsi="Symbol" w:hint="default"/>
      </w:rPr>
    </w:lvl>
    <w:lvl w:ilvl="4" w:tplc="7D082820">
      <w:start w:val="1"/>
      <w:numFmt w:val="bullet"/>
      <w:lvlText w:val="o"/>
      <w:lvlJc w:val="left"/>
      <w:pPr>
        <w:ind w:left="3600" w:hanging="360"/>
      </w:pPr>
      <w:rPr>
        <w:rFonts w:ascii="Courier New" w:hAnsi="Courier New" w:hint="default"/>
      </w:rPr>
    </w:lvl>
    <w:lvl w:ilvl="5" w:tplc="9D3C8BBA">
      <w:start w:val="1"/>
      <w:numFmt w:val="bullet"/>
      <w:lvlText w:val=""/>
      <w:lvlJc w:val="left"/>
      <w:pPr>
        <w:ind w:left="4320" w:hanging="360"/>
      </w:pPr>
      <w:rPr>
        <w:rFonts w:ascii="Wingdings" w:hAnsi="Wingdings" w:hint="default"/>
      </w:rPr>
    </w:lvl>
    <w:lvl w:ilvl="6" w:tplc="ED36DFCC">
      <w:start w:val="1"/>
      <w:numFmt w:val="bullet"/>
      <w:lvlText w:val=""/>
      <w:lvlJc w:val="left"/>
      <w:pPr>
        <w:ind w:left="5040" w:hanging="360"/>
      </w:pPr>
      <w:rPr>
        <w:rFonts w:ascii="Symbol" w:hAnsi="Symbol" w:hint="default"/>
      </w:rPr>
    </w:lvl>
    <w:lvl w:ilvl="7" w:tplc="1C787576">
      <w:start w:val="1"/>
      <w:numFmt w:val="bullet"/>
      <w:lvlText w:val="o"/>
      <w:lvlJc w:val="left"/>
      <w:pPr>
        <w:ind w:left="5760" w:hanging="360"/>
      </w:pPr>
      <w:rPr>
        <w:rFonts w:ascii="Courier New" w:hAnsi="Courier New" w:hint="default"/>
      </w:rPr>
    </w:lvl>
    <w:lvl w:ilvl="8" w:tplc="8C6A560E">
      <w:start w:val="1"/>
      <w:numFmt w:val="bullet"/>
      <w:lvlText w:val=""/>
      <w:lvlJc w:val="left"/>
      <w:pPr>
        <w:ind w:left="6480" w:hanging="360"/>
      </w:pPr>
      <w:rPr>
        <w:rFonts w:ascii="Wingdings" w:hAnsi="Wingdings" w:hint="default"/>
      </w:rPr>
    </w:lvl>
  </w:abstractNum>
  <w:abstractNum w:abstractNumId="70"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2D3752C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2FF1285"/>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15:restartNumberingAfterBreak="0">
    <w:nsid w:val="343A43C8"/>
    <w:multiLevelType w:val="multilevel"/>
    <w:tmpl w:val="18F02B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8642FD"/>
    <w:multiLevelType w:val="hybridMultilevel"/>
    <w:tmpl w:val="3A844EDE"/>
    <w:lvl w:ilvl="0" w:tplc="1DDCE708">
      <w:start w:val="1"/>
      <w:numFmt w:val="bullet"/>
      <w:lvlText w:val=""/>
      <w:lvlJc w:val="left"/>
      <w:pPr>
        <w:ind w:left="720" w:hanging="360"/>
      </w:pPr>
      <w:rPr>
        <w:rFonts w:ascii="Symbol" w:hAnsi="Symbol" w:hint="default"/>
      </w:rPr>
    </w:lvl>
    <w:lvl w:ilvl="1" w:tplc="BA587078">
      <w:start w:val="1"/>
      <w:numFmt w:val="bullet"/>
      <w:lvlText w:val="o"/>
      <w:lvlJc w:val="left"/>
      <w:pPr>
        <w:ind w:left="1440" w:hanging="360"/>
      </w:pPr>
      <w:rPr>
        <w:rFonts w:ascii="Courier New" w:hAnsi="Courier New" w:hint="default"/>
      </w:rPr>
    </w:lvl>
    <w:lvl w:ilvl="2" w:tplc="3F14744A">
      <w:start w:val="1"/>
      <w:numFmt w:val="bullet"/>
      <w:lvlText w:val=""/>
      <w:lvlJc w:val="left"/>
      <w:pPr>
        <w:ind w:left="2160" w:hanging="360"/>
      </w:pPr>
      <w:rPr>
        <w:rFonts w:ascii="Wingdings" w:hAnsi="Wingdings" w:hint="default"/>
      </w:rPr>
    </w:lvl>
    <w:lvl w:ilvl="3" w:tplc="D864F548">
      <w:start w:val="1"/>
      <w:numFmt w:val="bullet"/>
      <w:lvlText w:val=""/>
      <w:lvlJc w:val="left"/>
      <w:pPr>
        <w:ind w:left="2880" w:hanging="360"/>
      </w:pPr>
      <w:rPr>
        <w:rFonts w:ascii="Symbol" w:hAnsi="Symbol" w:hint="default"/>
      </w:rPr>
    </w:lvl>
    <w:lvl w:ilvl="4" w:tplc="5046EF98">
      <w:start w:val="1"/>
      <w:numFmt w:val="bullet"/>
      <w:lvlText w:val="o"/>
      <w:lvlJc w:val="left"/>
      <w:pPr>
        <w:ind w:left="3600" w:hanging="360"/>
      </w:pPr>
      <w:rPr>
        <w:rFonts w:ascii="Courier New" w:hAnsi="Courier New" w:hint="default"/>
      </w:rPr>
    </w:lvl>
    <w:lvl w:ilvl="5" w:tplc="627A755A">
      <w:start w:val="1"/>
      <w:numFmt w:val="bullet"/>
      <w:lvlText w:val=""/>
      <w:lvlJc w:val="left"/>
      <w:pPr>
        <w:ind w:left="4320" w:hanging="360"/>
      </w:pPr>
      <w:rPr>
        <w:rFonts w:ascii="Wingdings" w:hAnsi="Wingdings" w:hint="default"/>
      </w:rPr>
    </w:lvl>
    <w:lvl w:ilvl="6" w:tplc="6B9CA718">
      <w:start w:val="1"/>
      <w:numFmt w:val="bullet"/>
      <w:lvlText w:val=""/>
      <w:lvlJc w:val="left"/>
      <w:pPr>
        <w:ind w:left="5040" w:hanging="360"/>
      </w:pPr>
      <w:rPr>
        <w:rFonts w:ascii="Symbol" w:hAnsi="Symbol" w:hint="default"/>
      </w:rPr>
    </w:lvl>
    <w:lvl w:ilvl="7" w:tplc="F5ECFD5E">
      <w:start w:val="1"/>
      <w:numFmt w:val="bullet"/>
      <w:lvlText w:val="o"/>
      <w:lvlJc w:val="left"/>
      <w:pPr>
        <w:ind w:left="5760" w:hanging="360"/>
      </w:pPr>
      <w:rPr>
        <w:rFonts w:ascii="Courier New" w:hAnsi="Courier New" w:hint="default"/>
      </w:rPr>
    </w:lvl>
    <w:lvl w:ilvl="8" w:tplc="915C0A66">
      <w:start w:val="1"/>
      <w:numFmt w:val="bullet"/>
      <w:lvlText w:val=""/>
      <w:lvlJc w:val="left"/>
      <w:pPr>
        <w:ind w:left="6480" w:hanging="360"/>
      </w:pPr>
      <w:rPr>
        <w:rFonts w:ascii="Wingdings" w:hAnsi="Wingdings" w:hint="default"/>
      </w:rPr>
    </w:lvl>
  </w:abstractNum>
  <w:abstractNum w:abstractNumId="82"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9AF2973"/>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4" w15:restartNumberingAfterBreak="0">
    <w:nsid w:val="3BB9623C"/>
    <w:multiLevelType w:val="multilevel"/>
    <w:tmpl w:val="69684D5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3B3838"/>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5"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C6243B3"/>
    <w:multiLevelType w:val="multilevel"/>
    <w:tmpl w:val="D29C65B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E3B2188"/>
    <w:multiLevelType w:val="hybridMultilevel"/>
    <w:tmpl w:val="FFFFFFFF"/>
    <w:lvl w:ilvl="0" w:tplc="0846AE98">
      <w:start w:val="1"/>
      <w:numFmt w:val="upperRoman"/>
      <w:lvlText w:val="%1."/>
      <w:lvlJc w:val="left"/>
      <w:pPr>
        <w:ind w:left="720" w:hanging="360"/>
      </w:pPr>
    </w:lvl>
    <w:lvl w:ilvl="1" w:tplc="9806CAB6">
      <w:start w:val="1"/>
      <w:numFmt w:val="lowerLetter"/>
      <w:lvlText w:val="%2."/>
      <w:lvlJc w:val="left"/>
      <w:pPr>
        <w:ind w:left="1440" w:hanging="360"/>
      </w:pPr>
    </w:lvl>
    <w:lvl w:ilvl="2" w:tplc="5A6C5712">
      <w:start w:val="1"/>
      <w:numFmt w:val="lowerRoman"/>
      <w:lvlText w:val="%3."/>
      <w:lvlJc w:val="right"/>
      <w:pPr>
        <w:ind w:left="2160" w:hanging="180"/>
      </w:pPr>
    </w:lvl>
    <w:lvl w:ilvl="3" w:tplc="C16E4FCA">
      <w:start w:val="1"/>
      <w:numFmt w:val="decimal"/>
      <w:lvlText w:val="%4."/>
      <w:lvlJc w:val="left"/>
      <w:pPr>
        <w:ind w:left="2880" w:hanging="360"/>
      </w:pPr>
    </w:lvl>
    <w:lvl w:ilvl="4" w:tplc="809203CE">
      <w:start w:val="1"/>
      <w:numFmt w:val="lowerLetter"/>
      <w:lvlText w:val="%5."/>
      <w:lvlJc w:val="left"/>
      <w:pPr>
        <w:ind w:left="3600" w:hanging="360"/>
      </w:pPr>
    </w:lvl>
    <w:lvl w:ilvl="5" w:tplc="36560E6C">
      <w:start w:val="1"/>
      <w:numFmt w:val="lowerRoman"/>
      <w:lvlText w:val="%6."/>
      <w:lvlJc w:val="right"/>
      <w:pPr>
        <w:ind w:left="4320" w:hanging="180"/>
      </w:pPr>
    </w:lvl>
    <w:lvl w:ilvl="6" w:tplc="8354ACCE">
      <w:start w:val="1"/>
      <w:numFmt w:val="decimal"/>
      <w:lvlText w:val="%7."/>
      <w:lvlJc w:val="left"/>
      <w:pPr>
        <w:ind w:left="5040" w:hanging="360"/>
      </w:pPr>
    </w:lvl>
    <w:lvl w:ilvl="7" w:tplc="FC32A5FA">
      <w:start w:val="1"/>
      <w:numFmt w:val="lowerLetter"/>
      <w:lvlText w:val="%8."/>
      <w:lvlJc w:val="left"/>
      <w:pPr>
        <w:ind w:left="5760" w:hanging="360"/>
      </w:pPr>
    </w:lvl>
    <w:lvl w:ilvl="8" w:tplc="EB68821C">
      <w:start w:val="1"/>
      <w:numFmt w:val="lowerRoman"/>
      <w:lvlText w:val="%9."/>
      <w:lvlJc w:val="right"/>
      <w:pPr>
        <w:ind w:left="6480" w:hanging="180"/>
      </w:pPr>
    </w:lvl>
  </w:abstractNum>
  <w:abstractNum w:abstractNumId="90" w15:restartNumberingAfterBreak="0">
    <w:nsid w:val="3E9C2E5A"/>
    <w:multiLevelType w:val="hybridMultilevel"/>
    <w:tmpl w:val="E0CCA942"/>
    <w:lvl w:ilvl="0" w:tplc="FE105FC6">
      <w:start w:val="1"/>
      <w:numFmt w:val="bullet"/>
      <w:lvlText w:val=""/>
      <w:lvlJc w:val="left"/>
      <w:pPr>
        <w:ind w:left="720" w:hanging="360"/>
      </w:pPr>
      <w:rPr>
        <w:rFonts w:ascii="Symbol" w:hAnsi="Symbol" w:hint="default"/>
      </w:rPr>
    </w:lvl>
    <w:lvl w:ilvl="1" w:tplc="87D68650">
      <w:start w:val="1"/>
      <w:numFmt w:val="bullet"/>
      <w:lvlText w:val="o"/>
      <w:lvlJc w:val="left"/>
      <w:pPr>
        <w:ind w:left="1440" w:hanging="360"/>
      </w:pPr>
      <w:rPr>
        <w:rFonts w:ascii="Courier New" w:hAnsi="Courier New" w:hint="default"/>
      </w:rPr>
    </w:lvl>
    <w:lvl w:ilvl="2" w:tplc="12B640FE">
      <w:start w:val="1"/>
      <w:numFmt w:val="bullet"/>
      <w:lvlText w:val=""/>
      <w:lvlJc w:val="left"/>
      <w:pPr>
        <w:ind w:left="2160" w:hanging="360"/>
      </w:pPr>
      <w:rPr>
        <w:rFonts w:ascii="Wingdings" w:hAnsi="Wingdings" w:hint="default"/>
      </w:rPr>
    </w:lvl>
    <w:lvl w:ilvl="3" w:tplc="9BBACBD4">
      <w:start w:val="1"/>
      <w:numFmt w:val="bullet"/>
      <w:lvlText w:val=""/>
      <w:lvlJc w:val="left"/>
      <w:pPr>
        <w:ind w:left="2880" w:hanging="360"/>
      </w:pPr>
      <w:rPr>
        <w:rFonts w:ascii="Symbol" w:hAnsi="Symbol" w:hint="default"/>
      </w:rPr>
    </w:lvl>
    <w:lvl w:ilvl="4" w:tplc="121E4F94">
      <w:start w:val="1"/>
      <w:numFmt w:val="bullet"/>
      <w:lvlText w:val="o"/>
      <w:lvlJc w:val="left"/>
      <w:pPr>
        <w:ind w:left="3600" w:hanging="360"/>
      </w:pPr>
      <w:rPr>
        <w:rFonts w:ascii="Courier New" w:hAnsi="Courier New" w:hint="default"/>
      </w:rPr>
    </w:lvl>
    <w:lvl w:ilvl="5" w:tplc="33EA095C">
      <w:start w:val="1"/>
      <w:numFmt w:val="bullet"/>
      <w:lvlText w:val=""/>
      <w:lvlJc w:val="left"/>
      <w:pPr>
        <w:ind w:left="4320" w:hanging="360"/>
      </w:pPr>
      <w:rPr>
        <w:rFonts w:ascii="Wingdings" w:hAnsi="Wingdings" w:hint="default"/>
      </w:rPr>
    </w:lvl>
    <w:lvl w:ilvl="6" w:tplc="6D222AA4">
      <w:start w:val="1"/>
      <w:numFmt w:val="bullet"/>
      <w:lvlText w:val=""/>
      <w:lvlJc w:val="left"/>
      <w:pPr>
        <w:ind w:left="5040" w:hanging="360"/>
      </w:pPr>
      <w:rPr>
        <w:rFonts w:ascii="Symbol" w:hAnsi="Symbol" w:hint="default"/>
      </w:rPr>
    </w:lvl>
    <w:lvl w:ilvl="7" w:tplc="3BD6F7A6">
      <w:start w:val="1"/>
      <w:numFmt w:val="bullet"/>
      <w:lvlText w:val="o"/>
      <w:lvlJc w:val="left"/>
      <w:pPr>
        <w:ind w:left="5760" w:hanging="360"/>
      </w:pPr>
      <w:rPr>
        <w:rFonts w:ascii="Courier New" w:hAnsi="Courier New" w:hint="default"/>
      </w:rPr>
    </w:lvl>
    <w:lvl w:ilvl="8" w:tplc="2752B83C">
      <w:start w:val="1"/>
      <w:numFmt w:val="bullet"/>
      <w:lvlText w:val=""/>
      <w:lvlJc w:val="left"/>
      <w:pPr>
        <w:ind w:left="6480" w:hanging="360"/>
      </w:pPr>
      <w:rPr>
        <w:rFonts w:ascii="Wingdings" w:hAnsi="Wingdings" w:hint="default"/>
      </w:rPr>
    </w:lvl>
  </w:abstractNum>
  <w:abstractNum w:abstractNumId="91"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9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1E3532F"/>
    <w:multiLevelType w:val="multilevel"/>
    <w:tmpl w:val="B4580540"/>
    <w:lvl w:ilvl="0">
      <w:start w:val="1"/>
      <w:numFmt w:val="decimal"/>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441760D5"/>
    <w:multiLevelType w:val="hybridMultilevel"/>
    <w:tmpl w:val="2F66BAC0"/>
    <w:lvl w:ilvl="0" w:tplc="FAD44AE6">
      <w:start w:val="1"/>
      <w:numFmt w:val="decimal"/>
      <w:pStyle w:val="Capitulo2"/>
      <w:lvlText w:val="2.%1."/>
      <w:lvlJc w:val="left"/>
      <w:pPr>
        <w:ind w:left="644" w:hanging="360"/>
      </w:pPr>
      <w:rPr>
        <w:rFonts w:hint="default"/>
        <w:color w:val="3B383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4250DFD"/>
    <w:multiLevelType w:val="hybridMultilevel"/>
    <w:tmpl w:val="FFFFFFFF"/>
    <w:lvl w:ilvl="0" w:tplc="AFB42E06">
      <w:start w:val="1"/>
      <w:numFmt w:val="bullet"/>
      <w:lvlText w:val=""/>
      <w:lvlJc w:val="left"/>
      <w:pPr>
        <w:ind w:left="720" w:hanging="360"/>
      </w:pPr>
      <w:rPr>
        <w:rFonts w:ascii="Symbol" w:hAnsi="Symbol" w:hint="default"/>
      </w:rPr>
    </w:lvl>
    <w:lvl w:ilvl="1" w:tplc="05D4E740">
      <w:start w:val="1"/>
      <w:numFmt w:val="bullet"/>
      <w:lvlText w:val="o"/>
      <w:lvlJc w:val="left"/>
      <w:pPr>
        <w:ind w:left="1440" w:hanging="360"/>
      </w:pPr>
      <w:rPr>
        <w:rFonts w:ascii="Courier New" w:hAnsi="Courier New" w:hint="default"/>
      </w:rPr>
    </w:lvl>
    <w:lvl w:ilvl="2" w:tplc="05DC379A">
      <w:start w:val="1"/>
      <w:numFmt w:val="bullet"/>
      <w:lvlText w:val=""/>
      <w:lvlJc w:val="left"/>
      <w:pPr>
        <w:ind w:left="2160" w:hanging="360"/>
      </w:pPr>
      <w:rPr>
        <w:rFonts w:ascii="Wingdings" w:hAnsi="Wingdings" w:hint="default"/>
      </w:rPr>
    </w:lvl>
    <w:lvl w:ilvl="3" w:tplc="7B2E28B6">
      <w:start w:val="1"/>
      <w:numFmt w:val="bullet"/>
      <w:lvlText w:val=""/>
      <w:lvlJc w:val="left"/>
      <w:pPr>
        <w:ind w:left="2880" w:hanging="360"/>
      </w:pPr>
      <w:rPr>
        <w:rFonts w:ascii="Symbol" w:hAnsi="Symbol" w:hint="default"/>
      </w:rPr>
    </w:lvl>
    <w:lvl w:ilvl="4" w:tplc="190AE5EA">
      <w:start w:val="1"/>
      <w:numFmt w:val="bullet"/>
      <w:lvlText w:val="o"/>
      <w:lvlJc w:val="left"/>
      <w:pPr>
        <w:ind w:left="3600" w:hanging="360"/>
      </w:pPr>
      <w:rPr>
        <w:rFonts w:ascii="Courier New" w:hAnsi="Courier New" w:hint="default"/>
      </w:rPr>
    </w:lvl>
    <w:lvl w:ilvl="5" w:tplc="D5FE11DE">
      <w:start w:val="1"/>
      <w:numFmt w:val="bullet"/>
      <w:lvlText w:val=""/>
      <w:lvlJc w:val="left"/>
      <w:pPr>
        <w:ind w:left="4320" w:hanging="360"/>
      </w:pPr>
      <w:rPr>
        <w:rFonts w:ascii="Wingdings" w:hAnsi="Wingdings" w:hint="default"/>
      </w:rPr>
    </w:lvl>
    <w:lvl w:ilvl="6" w:tplc="DC0C6C9E">
      <w:start w:val="1"/>
      <w:numFmt w:val="bullet"/>
      <w:lvlText w:val=""/>
      <w:lvlJc w:val="left"/>
      <w:pPr>
        <w:ind w:left="5040" w:hanging="360"/>
      </w:pPr>
      <w:rPr>
        <w:rFonts w:ascii="Symbol" w:hAnsi="Symbol" w:hint="default"/>
      </w:rPr>
    </w:lvl>
    <w:lvl w:ilvl="7" w:tplc="5624F6CE">
      <w:start w:val="1"/>
      <w:numFmt w:val="bullet"/>
      <w:lvlText w:val="o"/>
      <w:lvlJc w:val="left"/>
      <w:pPr>
        <w:ind w:left="5760" w:hanging="360"/>
      </w:pPr>
      <w:rPr>
        <w:rFonts w:ascii="Courier New" w:hAnsi="Courier New" w:hint="default"/>
      </w:rPr>
    </w:lvl>
    <w:lvl w:ilvl="8" w:tplc="FFB699B6">
      <w:start w:val="1"/>
      <w:numFmt w:val="bullet"/>
      <w:lvlText w:val=""/>
      <w:lvlJc w:val="left"/>
      <w:pPr>
        <w:ind w:left="6480" w:hanging="360"/>
      </w:pPr>
      <w:rPr>
        <w:rFonts w:ascii="Wingdings" w:hAnsi="Wingdings" w:hint="default"/>
      </w:rPr>
    </w:lvl>
  </w:abstractNum>
  <w:abstractNum w:abstractNumId="9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9562BE5"/>
    <w:multiLevelType w:val="hybridMultilevel"/>
    <w:tmpl w:val="449431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1" w15:restartNumberingAfterBreak="0">
    <w:nsid w:val="4D8A79F3"/>
    <w:multiLevelType w:val="multilevel"/>
    <w:tmpl w:val="3022FCF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4E70629F"/>
    <w:multiLevelType w:val="multilevel"/>
    <w:tmpl w:val="7FB6EB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3"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1D06C6D"/>
    <w:multiLevelType w:val="multilevel"/>
    <w:tmpl w:val="C03C73C0"/>
    <w:lvl w:ilvl="0">
      <w:start w:val="1"/>
      <w:numFmt w:val="none"/>
      <w:lvlText w:val="7.1."/>
      <w:lvlJc w:val="left"/>
      <w:pPr>
        <w:ind w:left="786"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15:restartNumberingAfterBreak="0">
    <w:nsid w:val="52AA0D99"/>
    <w:multiLevelType w:val="multilevel"/>
    <w:tmpl w:val="ACD2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9" w15:restartNumberingAfterBreak="0">
    <w:nsid w:val="52B36310"/>
    <w:multiLevelType w:val="multilevel"/>
    <w:tmpl w:val="32F2D3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15:restartNumberingAfterBreak="0">
    <w:nsid w:val="53593B40"/>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1"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6484327"/>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4" w15:restartNumberingAfterBreak="0">
    <w:nsid w:val="56CF0FE0"/>
    <w:multiLevelType w:val="hybridMultilevel"/>
    <w:tmpl w:val="4A40EDA2"/>
    <w:lvl w:ilvl="0" w:tplc="EB12AC64">
      <w:start w:val="1"/>
      <w:numFmt w:val="bullet"/>
      <w:lvlText w:val=""/>
      <w:lvlJc w:val="left"/>
      <w:pPr>
        <w:ind w:left="720" w:hanging="360"/>
      </w:pPr>
      <w:rPr>
        <w:rFonts w:ascii="Symbol" w:hAnsi="Symbol" w:hint="default"/>
      </w:rPr>
    </w:lvl>
    <w:lvl w:ilvl="1" w:tplc="21B0BFE4">
      <w:start w:val="1"/>
      <w:numFmt w:val="bullet"/>
      <w:lvlText w:val="o"/>
      <w:lvlJc w:val="left"/>
      <w:pPr>
        <w:ind w:left="1440" w:hanging="360"/>
      </w:pPr>
      <w:rPr>
        <w:rFonts w:ascii="Courier New" w:hAnsi="Courier New" w:hint="default"/>
      </w:rPr>
    </w:lvl>
    <w:lvl w:ilvl="2" w:tplc="369E9248">
      <w:start w:val="1"/>
      <w:numFmt w:val="bullet"/>
      <w:lvlText w:val=""/>
      <w:lvlJc w:val="left"/>
      <w:pPr>
        <w:ind w:left="2160" w:hanging="360"/>
      </w:pPr>
      <w:rPr>
        <w:rFonts w:ascii="Wingdings" w:hAnsi="Wingdings" w:hint="default"/>
      </w:rPr>
    </w:lvl>
    <w:lvl w:ilvl="3" w:tplc="4D5055B4">
      <w:start w:val="1"/>
      <w:numFmt w:val="bullet"/>
      <w:lvlText w:val=""/>
      <w:lvlJc w:val="left"/>
      <w:pPr>
        <w:ind w:left="2880" w:hanging="360"/>
      </w:pPr>
      <w:rPr>
        <w:rFonts w:ascii="Symbol" w:hAnsi="Symbol" w:hint="default"/>
      </w:rPr>
    </w:lvl>
    <w:lvl w:ilvl="4" w:tplc="33D49B1C">
      <w:start w:val="1"/>
      <w:numFmt w:val="bullet"/>
      <w:lvlText w:val="o"/>
      <w:lvlJc w:val="left"/>
      <w:pPr>
        <w:ind w:left="3600" w:hanging="360"/>
      </w:pPr>
      <w:rPr>
        <w:rFonts w:ascii="Courier New" w:hAnsi="Courier New" w:hint="default"/>
      </w:rPr>
    </w:lvl>
    <w:lvl w:ilvl="5" w:tplc="0D7CB15E">
      <w:start w:val="1"/>
      <w:numFmt w:val="bullet"/>
      <w:lvlText w:val=""/>
      <w:lvlJc w:val="left"/>
      <w:pPr>
        <w:ind w:left="4320" w:hanging="360"/>
      </w:pPr>
      <w:rPr>
        <w:rFonts w:ascii="Wingdings" w:hAnsi="Wingdings" w:hint="default"/>
      </w:rPr>
    </w:lvl>
    <w:lvl w:ilvl="6" w:tplc="D1CE6DB2">
      <w:start w:val="1"/>
      <w:numFmt w:val="bullet"/>
      <w:lvlText w:val=""/>
      <w:lvlJc w:val="left"/>
      <w:pPr>
        <w:ind w:left="5040" w:hanging="360"/>
      </w:pPr>
      <w:rPr>
        <w:rFonts w:ascii="Symbol" w:hAnsi="Symbol" w:hint="default"/>
      </w:rPr>
    </w:lvl>
    <w:lvl w:ilvl="7" w:tplc="C54ED1F6">
      <w:start w:val="1"/>
      <w:numFmt w:val="bullet"/>
      <w:lvlText w:val="o"/>
      <w:lvlJc w:val="left"/>
      <w:pPr>
        <w:ind w:left="5760" w:hanging="360"/>
      </w:pPr>
      <w:rPr>
        <w:rFonts w:ascii="Courier New" w:hAnsi="Courier New" w:hint="default"/>
      </w:rPr>
    </w:lvl>
    <w:lvl w:ilvl="8" w:tplc="89366394">
      <w:start w:val="1"/>
      <w:numFmt w:val="bullet"/>
      <w:lvlText w:val=""/>
      <w:lvlJc w:val="left"/>
      <w:pPr>
        <w:ind w:left="6480" w:hanging="360"/>
      </w:pPr>
      <w:rPr>
        <w:rFonts w:ascii="Wingdings" w:hAnsi="Wingdings" w:hint="default"/>
      </w:rPr>
    </w:lvl>
  </w:abstractNum>
  <w:abstractNum w:abstractNumId="11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800"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7"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8"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9" w15:restartNumberingAfterBreak="0">
    <w:nsid w:val="59AC65F2"/>
    <w:multiLevelType w:val="multilevel"/>
    <w:tmpl w:val="8512A786"/>
    <w:lvl w:ilvl="0">
      <w:start w:val="3"/>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BBD3833"/>
    <w:multiLevelType w:val="multilevel"/>
    <w:tmpl w:val="55E46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2" w15:restartNumberingAfterBreak="0">
    <w:nsid w:val="5BD5515E"/>
    <w:multiLevelType w:val="multilevel"/>
    <w:tmpl w:val="21EA626A"/>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3"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4" w15:restartNumberingAfterBreak="0">
    <w:nsid w:val="5DA01DA4"/>
    <w:multiLevelType w:val="hybridMultilevel"/>
    <w:tmpl w:val="FFFFFFFF"/>
    <w:lvl w:ilvl="0" w:tplc="941808D4">
      <w:start w:val="1"/>
      <w:numFmt w:val="bullet"/>
      <w:lvlText w:val=""/>
      <w:lvlJc w:val="left"/>
      <w:pPr>
        <w:ind w:left="720" w:hanging="360"/>
      </w:pPr>
      <w:rPr>
        <w:rFonts w:ascii="Symbol" w:hAnsi="Symbol" w:hint="default"/>
      </w:rPr>
    </w:lvl>
    <w:lvl w:ilvl="1" w:tplc="0AA6D084">
      <w:start w:val="1"/>
      <w:numFmt w:val="bullet"/>
      <w:lvlText w:val="o"/>
      <w:lvlJc w:val="left"/>
      <w:pPr>
        <w:ind w:left="1440" w:hanging="360"/>
      </w:pPr>
      <w:rPr>
        <w:rFonts w:ascii="Courier New" w:hAnsi="Courier New" w:hint="default"/>
      </w:rPr>
    </w:lvl>
    <w:lvl w:ilvl="2" w:tplc="D3CCC550">
      <w:start w:val="1"/>
      <w:numFmt w:val="bullet"/>
      <w:lvlText w:val=""/>
      <w:lvlJc w:val="left"/>
      <w:pPr>
        <w:ind w:left="2160" w:hanging="360"/>
      </w:pPr>
      <w:rPr>
        <w:rFonts w:ascii="Wingdings" w:hAnsi="Wingdings" w:hint="default"/>
      </w:rPr>
    </w:lvl>
    <w:lvl w:ilvl="3" w:tplc="04AA348C">
      <w:start w:val="1"/>
      <w:numFmt w:val="bullet"/>
      <w:lvlText w:val=""/>
      <w:lvlJc w:val="left"/>
      <w:pPr>
        <w:ind w:left="2880" w:hanging="360"/>
      </w:pPr>
      <w:rPr>
        <w:rFonts w:ascii="Symbol" w:hAnsi="Symbol" w:hint="default"/>
      </w:rPr>
    </w:lvl>
    <w:lvl w:ilvl="4" w:tplc="2B9A0602">
      <w:start w:val="1"/>
      <w:numFmt w:val="bullet"/>
      <w:lvlText w:val="o"/>
      <w:lvlJc w:val="left"/>
      <w:pPr>
        <w:ind w:left="3600" w:hanging="360"/>
      </w:pPr>
      <w:rPr>
        <w:rFonts w:ascii="Courier New" w:hAnsi="Courier New" w:hint="default"/>
      </w:rPr>
    </w:lvl>
    <w:lvl w:ilvl="5" w:tplc="E9BA2964">
      <w:start w:val="1"/>
      <w:numFmt w:val="bullet"/>
      <w:lvlText w:val=""/>
      <w:lvlJc w:val="left"/>
      <w:pPr>
        <w:ind w:left="4320" w:hanging="360"/>
      </w:pPr>
      <w:rPr>
        <w:rFonts w:ascii="Wingdings" w:hAnsi="Wingdings" w:hint="default"/>
      </w:rPr>
    </w:lvl>
    <w:lvl w:ilvl="6" w:tplc="26A4CBDA">
      <w:start w:val="1"/>
      <w:numFmt w:val="bullet"/>
      <w:lvlText w:val=""/>
      <w:lvlJc w:val="left"/>
      <w:pPr>
        <w:ind w:left="5040" w:hanging="360"/>
      </w:pPr>
      <w:rPr>
        <w:rFonts w:ascii="Symbol" w:hAnsi="Symbol" w:hint="default"/>
      </w:rPr>
    </w:lvl>
    <w:lvl w:ilvl="7" w:tplc="20E445D8">
      <w:start w:val="1"/>
      <w:numFmt w:val="bullet"/>
      <w:lvlText w:val="o"/>
      <w:lvlJc w:val="left"/>
      <w:pPr>
        <w:ind w:left="5760" w:hanging="360"/>
      </w:pPr>
      <w:rPr>
        <w:rFonts w:ascii="Courier New" w:hAnsi="Courier New" w:hint="default"/>
      </w:rPr>
    </w:lvl>
    <w:lvl w:ilvl="8" w:tplc="D9B47C32">
      <w:start w:val="1"/>
      <w:numFmt w:val="bullet"/>
      <w:lvlText w:val=""/>
      <w:lvlJc w:val="left"/>
      <w:pPr>
        <w:ind w:left="6480" w:hanging="360"/>
      </w:pPr>
      <w:rPr>
        <w:rFonts w:ascii="Wingdings" w:hAnsi="Wingdings" w:hint="default"/>
      </w:rPr>
    </w:lvl>
  </w:abstractNum>
  <w:abstractNum w:abstractNumId="12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E106311"/>
    <w:multiLevelType w:val="hybridMultilevel"/>
    <w:tmpl w:val="93720822"/>
    <w:lvl w:ilvl="0" w:tplc="77F6AB06">
      <w:start w:val="1"/>
      <w:numFmt w:val="bullet"/>
      <w:lvlText w:val=""/>
      <w:lvlJc w:val="left"/>
      <w:pPr>
        <w:ind w:left="720" w:hanging="360"/>
      </w:pPr>
      <w:rPr>
        <w:rFonts w:ascii="Symbol" w:hAnsi="Symbol" w:hint="default"/>
      </w:rPr>
    </w:lvl>
    <w:lvl w:ilvl="1" w:tplc="830270BA">
      <w:start w:val="1"/>
      <w:numFmt w:val="bullet"/>
      <w:lvlText w:val="o"/>
      <w:lvlJc w:val="left"/>
      <w:pPr>
        <w:ind w:left="1440" w:hanging="360"/>
      </w:pPr>
      <w:rPr>
        <w:rFonts w:ascii="Courier New" w:hAnsi="Courier New" w:hint="default"/>
      </w:rPr>
    </w:lvl>
    <w:lvl w:ilvl="2" w:tplc="0C4051F4">
      <w:start w:val="1"/>
      <w:numFmt w:val="bullet"/>
      <w:lvlText w:val=""/>
      <w:lvlJc w:val="left"/>
      <w:pPr>
        <w:ind w:left="2160" w:hanging="360"/>
      </w:pPr>
      <w:rPr>
        <w:rFonts w:ascii="Wingdings" w:hAnsi="Wingdings" w:hint="default"/>
      </w:rPr>
    </w:lvl>
    <w:lvl w:ilvl="3" w:tplc="54F21A44">
      <w:start w:val="1"/>
      <w:numFmt w:val="bullet"/>
      <w:lvlText w:val=""/>
      <w:lvlJc w:val="left"/>
      <w:pPr>
        <w:ind w:left="2880" w:hanging="360"/>
      </w:pPr>
      <w:rPr>
        <w:rFonts w:ascii="Symbol" w:hAnsi="Symbol" w:hint="default"/>
      </w:rPr>
    </w:lvl>
    <w:lvl w:ilvl="4" w:tplc="088AF97C">
      <w:start w:val="1"/>
      <w:numFmt w:val="bullet"/>
      <w:lvlText w:val="o"/>
      <w:lvlJc w:val="left"/>
      <w:pPr>
        <w:ind w:left="3600" w:hanging="360"/>
      </w:pPr>
      <w:rPr>
        <w:rFonts w:ascii="Courier New" w:hAnsi="Courier New" w:hint="default"/>
      </w:rPr>
    </w:lvl>
    <w:lvl w:ilvl="5" w:tplc="BDD87C80">
      <w:start w:val="1"/>
      <w:numFmt w:val="bullet"/>
      <w:lvlText w:val=""/>
      <w:lvlJc w:val="left"/>
      <w:pPr>
        <w:ind w:left="4320" w:hanging="360"/>
      </w:pPr>
      <w:rPr>
        <w:rFonts w:ascii="Wingdings" w:hAnsi="Wingdings" w:hint="default"/>
      </w:rPr>
    </w:lvl>
    <w:lvl w:ilvl="6" w:tplc="D31C5C56">
      <w:start w:val="1"/>
      <w:numFmt w:val="bullet"/>
      <w:lvlText w:val=""/>
      <w:lvlJc w:val="left"/>
      <w:pPr>
        <w:ind w:left="5040" w:hanging="360"/>
      </w:pPr>
      <w:rPr>
        <w:rFonts w:ascii="Symbol" w:hAnsi="Symbol" w:hint="default"/>
      </w:rPr>
    </w:lvl>
    <w:lvl w:ilvl="7" w:tplc="CCA2E8D6">
      <w:start w:val="1"/>
      <w:numFmt w:val="bullet"/>
      <w:lvlText w:val="o"/>
      <w:lvlJc w:val="left"/>
      <w:pPr>
        <w:ind w:left="5760" w:hanging="360"/>
      </w:pPr>
      <w:rPr>
        <w:rFonts w:ascii="Courier New" w:hAnsi="Courier New" w:hint="default"/>
      </w:rPr>
    </w:lvl>
    <w:lvl w:ilvl="8" w:tplc="DB4A57C4">
      <w:start w:val="1"/>
      <w:numFmt w:val="bullet"/>
      <w:lvlText w:val=""/>
      <w:lvlJc w:val="left"/>
      <w:pPr>
        <w:ind w:left="6480" w:hanging="360"/>
      </w:pPr>
      <w:rPr>
        <w:rFonts w:ascii="Wingdings" w:hAnsi="Wingdings" w:hint="default"/>
      </w:rPr>
    </w:lvl>
  </w:abstractNum>
  <w:abstractNum w:abstractNumId="127"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5F3115CD"/>
    <w:multiLevelType w:val="multilevel"/>
    <w:tmpl w:val="609CADF4"/>
    <w:lvl w:ilvl="0">
      <w:start w:val="3"/>
      <w:numFmt w:val="decimal"/>
      <w:lvlText w:val="%1"/>
      <w:lvlJc w:val="left"/>
      <w:pPr>
        <w:ind w:left="435" w:hanging="435"/>
      </w:pPr>
      <w:rPr>
        <w:rFonts w:hint="default"/>
      </w:rPr>
    </w:lvl>
    <w:lvl w:ilvl="1">
      <w:start w:val="4"/>
      <w:numFmt w:val="decimal"/>
      <w:lvlText w:val="%1.%2"/>
      <w:lvlJc w:val="left"/>
      <w:pPr>
        <w:ind w:left="605" w:hanging="435"/>
      </w:pPr>
      <w:rPr>
        <w:rFonts w:hint="default"/>
      </w:rPr>
    </w:lvl>
    <w:lvl w:ilvl="2">
      <w:start w:val="2"/>
      <w:numFmt w:val="decimal"/>
      <w:lvlText w:val="%1.%2.%3"/>
      <w:lvlJc w:val="left"/>
      <w:pPr>
        <w:ind w:left="720" w:hanging="720"/>
      </w:pPr>
      <w:rPr>
        <w:rFonts w:ascii="Arial" w:hAnsi="Arial" w:cs="Arial" w:hint="default"/>
        <w:b/>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9"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1682A80"/>
    <w:multiLevelType w:val="multilevel"/>
    <w:tmpl w:val="49B40DF6"/>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5BD56DE"/>
    <w:multiLevelType w:val="hybridMultilevel"/>
    <w:tmpl w:val="722A3F86"/>
    <w:lvl w:ilvl="0" w:tplc="8D16F082">
      <w:start w:val="1"/>
      <w:numFmt w:val="bullet"/>
      <w:lvlText w:val=""/>
      <w:lvlJc w:val="left"/>
      <w:pPr>
        <w:ind w:left="720" w:hanging="360"/>
      </w:pPr>
      <w:rPr>
        <w:rFonts w:ascii="Symbol" w:hAnsi="Symbol" w:hint="default"/>
      </w:rPr>
    </w:lvl>
    <w:lvl w:ilvl="1" w:tplc="53F8AFC6">
      <w:start w:val="1"/>
      <w:numFmt w:val="bullet"/>
      <w:lvlText w:val="o"/>
      <w:lvlJc w:val="left"/>
      <w:pPr>
        <w:ind w:left="1440" w:hanging="360"/>
      </w:pPr>
      <w:rPr>
        <w:rFonts w:ascii="Courier New" w:hAnsi="Courier New" w:hint="default"/>
      </w:rPr>
    </w:lvl>
    <w:lvl w:ilvl="2" w:tplc="AA588F28">
      <w:start w:val="1"/>
      <w:numFmt w:val="bullet"/>
      <w:lvlText w:val=""/>
      <w:lvlJc w:val="left"/>
      <w:pPr>
        <w:ind w:left="2160" w:hanging="360"/>
      </w:pPr>
      <w:rPr>
        <w:rFonts w:ascii="Wingdings" w:hAnsi="Wingdings" w:hint="default"/>
      </w:rPr>
    </w:lvl>
    <w:lvl w:ilvl="3" w:tplc="98EC1CDC">
      <w:start w:val="1"/>
      <w:numFmt w:val="bullet"/>
      <w:lvlText w:val=""/>
      <w:lvlJc w:val="left"/>
      <w:pPr>
        <w:ind w:left="2880" w:hanging="360"/>
      </w:pPr>
      <w:rPr>
        <w:rFonts w:ascii="Symbol" w:hAnsi="Symbol" w:hint="default"/>
      </w:rPr>
    </w:lvl>
    <w:lvl w:ilvl="4" w:tplc="6DBE9E2E">
      <w:start w:val="1"/>
      <w:numFmt w:val="bullet"/>
      <w:lvlText w:val="o"/>
      <w:lvlJc w:val="left"/>
      <w:pPr>
        <w:ind w:left="3600" w:hanging="360"/>
      </w:pPr>
      <w:rPr>
        <w:rFonts w:ascii="Courier New" w:hAnsi="Courier New" w:hint="default"/>
      </w:rPr>
    </w:lvl>
    <w:lvl w:ilvl="5" w:tplc="D83E834A">
      <w:start w:val="1"/>
      <w:numFmt w:val="bullet"/>
      <w:lvlText w:val=""/>
      <w:lvlJc w:val="left"/>
      <w:pPr>
        <w:ind w:left="4320" w:hanging="360"/>
      </w:pPr>
      <w:rPr>
        <w:rFonts w:ascii="Wingdings" w:hAnsi="Wingdings" w:hint="default"/>
      </w:rPr>
    </w:lvl>
    <w:lvl w:ilvl="6" w:tplc="576E9F8C">
      <w:start w:val="1"/>
      <w:numFmt w:val="bullet"/>
      <w:lvlText w:val=""/>
      <w:lvlJc w:val="left"/>
      <w:pPr>
        <w:ind w:left="5040" w:hanging="360"/>
      </w:pPr>
      <w:rPr>
        <w:rFonts w:ascii="Symbol" w:hAnsi="Symbol" w:hint="default"/>
      </w:rPr>
    </w:lvl>
    <w:lvl w:ilvl="7" w:tplc="3EB8884A">
      <w:start w:val="1"/>
      <w:numFmt w:val="bullet"/>
      <w:lvlText w:val="o"/>
      <w:lvlJc w:val="left"/>
      <w:pPr>
        <w:ind w:left="5760" w:hanging="360"/>
      </w:pPr>
      <w:rPr>
        <w:rFonts w:ascii="Courier New" w:hAnsi="Courier New" w:hint="default"/>
      </w:rPr>
    </w:lvl>
    <w:lvl w:ilvl="8" w:tplc="16B2F2B8">
      <w:start w:val="1"/>
      <w:numFmt w:val="bullet"/>
      <w:lvlText w:val=""/>
      <w:lvlJc w:val="left"/>
      <w:pPr>
        <w:ind w:left="6480" w:hanging="360"/>
      </w:pPr>
      <w:rPr>
        <w:rFonts w:ascii="Wingdings" w:hAnsi="Wingdings" w:hint="default"/>
      </w:rPr>
    </w:lvl>
  </w:abstractNum>
  <w:abstractNum w:abstractNumId="134" w15:restartNumberingAfterBreak="0">
    <w:nsid w:val="667264D4"/>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81C34D7"/>
    <w:multiLevelType w:val="multilevel"/>
    <w:tmpl w:val="962206D4"/>
    <w:lvl w:ilvl="0">
      <w:start w:val="3"/>
      <w:numFmt w:val="decimal"/>
      <w:lvlText w:val="%1"/>
      <w:lvlJc w:val="left"/>
      <w:pPr>
        <w:ind w:left="600" w:hanging="600"/>
      </w:pPr>
      <w:rPr>
        <w:rFonts w:hint="default"/>
      </w:rPr>
    </w:lvl>
    <w:lvl w:ilvl="1">
      <w:start w:val="10"/>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8" w15:restartNumberingAfterBreak="0">
    <w:nsid w:val="686B1E85"/>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90C4C6B"/>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1" w15:restartNumberingAfterBreak="0">
    <w:nsid w:val="696F111E"/>
    <w:multiLevelType w:val="hybridMultilevel"/>
    <w:tmpl w:val="BFEA0C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3"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6C5F4C54"/>
    <w:multiLevelType w:val="hybridMultilevel"/>
    <w:tmpl w:val="CDFA76E2"/>
    <w:lvl w:ilvl="0" w:tplc="532C33C2">
      <w:start w:val="1"/>
      <w:numFmt w:val="upperRoman"/>
      <w:lvlText w:val="%1."/>
      <w:lvlJc w:val="left"/>
      <w:pPr>
        <w:ind w:left="720" w:hanging="360"/>
      </w:pPr>
    </w:lvl>
    <w:lvl w:ilvl="1" w:tplc="27BCA5F8">
      <w:start w:val="1"/>
      <w:numFmt w:val="lowerLetter"/>
      <w:lvlText w:val="%2."/>
      <w:lvlJc w:val="left"/>
      <w:pPr>
        <w:ind w:left="1440" w:hanging="360"/>
      </w:pPr>
    </w:lvl>
    <w:lvl w:ilvl="2" w:tplc="85487C48">
      <w:start w:val="1"/>
      <w:numFmt w:val="lowerRoman"/>
      <w:lvlText w:val="%3."/>
      <w:lvlJc w:val="right"/>
      <w:pPr>
        <w:ind w:left="2160" w:hanging="180"/>
      </w:pPr>
    </w:lvl>
    <w:lvl w:ilvl="3" w:tplc="53EC0CE2">
      <w:start w:val="1"/>
      <w:numFmt w:val="decimal"/>
      <w:lvlText w:val="%4."/>
      <w:lvlJc w:val="left"/>
      <w:pPr>
        <w:ind w:left="2880" w:hanging="360"/>
      </w:pPr>
    </w:lvl>
    <w:lvl w:ilvl="4" w:tplc="93A6E02E">
      <w:start w:val="1"/>
      <w:numFmt w:val="lowerLetter"/>
      <w:lvlText w:val="%5."/>
      <w:lvlJc w:val="left"/>
      <w:pPr>
        <w:ind w:left="3600" w:hanging="360"/>
      </w:pPr>
    </w:lvl>
    <w:lvl w:ilvl="5" w:tplc="F1B8E058">
      <w:start w:val="1"/>
      <w:numFmt w:val="lowerRoman"/>
      <w:lvlText w:val="%6."/>
      <w:lvlJc w:val="right"/>
      <w:pPr>
        <w:ind w:left="4320" w:hanging="180"/>
      </w:pPr>
    </w:lvl>
    <w:lvl w:ilvl="6" w:tplc="40E4F4CA">
      <w:start w:val="1"/>
      <w:numFmt w:val="decimal"/>
      <w:lvlText w:val="%7."/>
      <w:lvlJc w:val="left"/>
      <w:pPr>
        <w:ind w:left="5040" w:hanging="360"/>
      </w:pPr>
    </w:lvl>
    <w:lvl w:ilvl="7" w:tplc="74322E74">
      <w:start w:val="1"/>
      <w:numFmt w:val="lowerLetter"/>
      <w:lvlText w:val="%8."/>
      <w:lvlJc w:val="left"/>
      <w:pPr>
        <w:ind w:left="5760" w:hanging="360"/>
      </w:pPr>
    </w:lvl>
    <w:lvl w:ilvl="8" w:tplc="7ADE3A58">
      <w:start w:val="1"/>
      <w:numFmt w:val="lowerRoman"/>
      <w:lvlText w:val="%9."/>
      <w:lvlJc w:val="right"/>
      <w:pPr>
        <w:ind w:left="6480" w:hanging="180"/>
      </w:pPr>
    </w:lvl>
  </w:abstractNum>
  <w:abstractNum w:abstractNumId="14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D1935FA"/>
    <w:multiLevelType w:val="hybridMultilevel"/>
    <w:tmpl w:val="FFFFFFFF"/>
    <w:lvl w:ilvl="0" w:tplc="ED28B908">
      <w:start w:val="1"/>
      <w:numFmt w:val="bullet"/>
      <w:lvlText w:val=""/>
      <w:lvlJc w:val="left"/>
      <w:pPr>
        <w:ind w:left="720" w:hanging="360"/>
      </w:pPr>
      <w:rPr>
        <w:rFonts w:ascii="Symbol" w:hAnsi="Symbol" w:hint="default"/>
      </w:rPr>
    </w:lvl>
    <w:lvl w:ilvl="1" w:tplc="0764C5E0">
      <w:start w:val="1"/>
      <w:numFmt w:val="bullet"/>
      <w:lvlText w:val="o"/>
      <w:lvlJc w:val="left"/>
      <w:pPr>
        <w:ind w:left="1440" w:hanging="360"/>
      </w:pPr>
      <w:rPr>
        <w:rFonts w:ascii="Courier New" w:hAnsi="Courier New" w:hint="default"/>
      </w:rPr>
    </w:lvl>
    <w:lvl w:ilvl="2" w:tplc="C966C8F0">
      <w:start w:val="1"/>
      <w:numFmt w:val="bullet"/>
      <w:lvlText w:val=""/>
      <w:lvlJc w:val="left"/>
      <w:pPr>
        <w:ind w:left="2160" w:hanging="360"/>
      </w:pPr>
      <w:rPr>
        <w:rFonts w:ascii="Wingdings" w:hAnsi="Wingdings" w:hint="default"/>
      </w:rPr>
    </w:lvl>
    <w:lvl w:ilvl="3" w:tplc="376CB610">
      <w:start w:val="1"/>
      <w:numFmt w:val="bullet"/>
      <w:lvlText w:val=""/>
      <w:lvlJc w:val="left"/>
      <w:pPr>
        <w:ind w:left="2880" w:hanging="360"/>
      </w:pPr>
      <w:rPr>
        <w:rFonts w:ascii="Symbol" w:hAnsi="Symbol" w:hint="default"/>
      </w:rPr>
    </w:lvl>
    <w:lvl w:ilvl="4" w:tplc="0358B5CA">
      <w:start w:val="1"/>
      <w:numFmt w:val="bullet"/>
      <w:lvlText w:val="o"/>
      <w:lvlJc w:val="left"/>
      <w:pPr>
        <w:ind w:left="3600" w:hanging="360"/>
      </w:pPr>
      <w:rPr>
        <w:rFonts w:ascii="Courier New" w:hAnsi="Courier New" w:hint="default"/>
      </w:rPr>
    </w:lvl>
    <w:lvl w:ilvl="5" w:tplc="85E40720">
      <w:start w:val="1"/>
      <w:numFmt w:val="bullet"/>
      <w:lvlText w:val=""/>
      <w:lvlJc w:val="left"/>
      <w:pPr>
        <w:ind w:left="4320" w:hanging="360"/>
      </w:pPr>
      <w:rPr>
        <w:rFonts w:ascii="Wingdings" w:hAnsi="Wingdings" w:hint="default"/>
      </w:rPr>
    </w:lvl>
    <w:lvl w:ilvl="6" w:tplc="A65CB1CE">
      <w:start w:val="1"/>
      <w:numFmt w:val="bullet"/>
      <w:lvlText w:val=""/>
      <w:lvlJc w:val="left"/>
      <w:pPr>
        <w:ind w:left="5040" w:hanging="360"/>
      </w:pPr>
      <w:rPr>
        <w:rFonts w:ascii="Symbol" w:hAnsi="Symbol" w:hint="default"/>
      </w:rPr>
    </w:lvl>
    <w:lvl w:ilvl="7" w:tplc="C128CBFC">
      <w:start w:val="1"/>
      <w:numFmt w:val="bullet"/>
      <w:lvlText w:val="o"/>
      <w:lvlJc w:val="left"/>
      <w:pPr>
        <w:ind w:left="5760" w:hanging="360"/>
      </w:pPr>
      <w:rPr>
        <w:rFonts w:ascii="Courier New" w:hAnsi="Courier New" w:hint="default"/>
      </w:rPr>
    </w:lvl>
    <w:lvl w:ilvl="8" w:tplc="098CADFC">
      <w:start w:val="1"/>
      <w:numFmt w:val="bullet"/>
      <w:lvlText w:val=""/>
      <w:lvlJc w:val="left"/>
      <w:pPr>
        <w:ind w:left="6480" w:hanging="360"/>
      </w:pPr>
      <w:rPr>
        <w:rFonts w:ascii="Wingdings" w:hAnsi="Wingdings" w:hint="default"/>
      </w:rPr>
    </w:lvl>
  </w:abstractNum>
  <w:abstractNum w:abstractNumId="149" w15:restartNumberingAfterBreak="0">
    <w:nsid w:val="6D3C5D7B"/>
    <w:multiLevelType w:val="hybridMultilevel"/>
    <w:tmpl w:val="04AECEDE"/>
    <w:lvl w:ilvl="0" w:tplc="0E7036C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DF35692"/>
    <w:multiLevelType w:val="multilevel"/>
    <w:tmpl w:val="B4189F78"/>
    <w:lvl w:ilvl="0">
      <w:start w:val="1"/>
      <w:numFmt w:val="none"/>
      <w:lvlText w:val="7.2."/>
      <w:lvlJc w:val="left"/>
      <w:pPr>
        <w:ind w:left="786"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3" w15:restartNumberingAfterBreak="0">
    <w:nsid w:val="70053A3C"/>
    <w:multiLevelType w:val="hybridMultilevel"/>
    <w:tmpl w:val="B6AC8E9A"/>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hint="default"/>
      </w:rPr>
    </w:lvl>
    <w:lvl w:ilvl="8" w:tplc="477E1BD4">
      <w:start w:val="1"/>
      <w:numFmt w:val="bullet"/>
      <w:lvlText w:val=""/>
      <w:lvlJc w:val="left"/>
      <w:pPr>
        <w:ind w:left="6480" w:hanging="360"/>
      </w:pPr>
      <w:rPr>
        <w:rFonts w:ascii="Wingdings" w:hAnsi="Wingdings" w:hint="default"/>
      </w:rPr>
    </w:lvl>
  </w:abstractNum>
  <w:abstractNum w:abstractNumId="154" w15:restartNumberingAfterBreak="0">
    <w:nsid w:val="703B5A41"/>
    <w:multiLevelType w:val="multilevel"/>
    <w:tmpl w:val="817619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1627C27"/>
    <w:multiLevelType w:val="multilevel"/>
    <w:tmpl w:val="612C6684"/>
    <w:lvl w:ilvl="0">
      <w:start w:val="3"/>
      <w:numFmt w:val="decimal"/>
      <w:lvlText w:val="%1"/>
      <w:lvlJc w:val="left"/>
      <w:pPr>
        <w:ind w:left="420" w:hanging="420"/>
      </w:pPr>
      <w:rPr>
        <w:rFonts w:hint="default"/>
      </w:rPr>
    </w:lvl>
    <w:lvl w:ilvl="1">
      <w:start w:val="10"/>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7" w15:restartNumberingAfterBreak="0">
    <w:nsid w:val="73AD7266"/>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4065AEC"/>
    <w:multiLevelType w:val="multilevel"/>
    <w:tmpl w:val="8D02F9FE"/>
    <w:lvl w:ilvl="0">
      <w:start w:val="3"/>
      <w:numFmt w:val="decimal"/>
      <w:lvlText w:val="%1"/>
      <w:lvlJc w:val="left"/>
      <w:pPr>
        <w:ind w:left="540" w:hanging="540"/>
      </w:pPr>
      <w:rPr>
        <w:rFonts w:hint="default"/>
      </w:rPr>
    </w:lvl>
    <w:lvl w:ilvl="1">
      <w:start w:val="10"/>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9" w15:restartNumberingAfterBreak="0">
    <w:nsid w:val="74FD6EE4"/>
    <w:multiLevelType w:val="hybridMultilevel"/>
    <w:tmpl w:val="D2A25116"/>
    <w:lvl w:ilvl="0" w:tplc="4D5085EE">
      <w:start w:val="1"/>
      <w:numFmt w:val="bullet"/>
      <w:lvlText w:val=""/>
      <w:lvlJc w:val="left"/>
      <w:pPr>
        <w:ind w:left="720" w:hanging="360"/>
      </w:pPr>
      <w:rPr>
        <w:rFonts w:ascii="Symbol" w:hAnsi="Symbol" w:hint="default"/>
      </w:rPr>
    </w:lvl>
    <w:lvl w:ilvl="1" w:tplc="686A0294">
      <w:start w:val="1"/>
      <w:numFmt w:val="bullet"/>
      <w:lvlText w:val="o"/>
      <w:lvlJc w:val="left"/>
      <w:pPr>
        <w:ind w:left="1440" w:hanging="360"/>
      </w:pPr>
      <w:rPr>
        <w:rFonts w:ascii="Courier New" w:hAnsi="Courier New" w:hint="default"/>
      </w:rPr>
    </w:lvl>
    <w:lvl w:ilvl="2" w:tplc="1EAE5322">
      <w:start w:val="1"/>
      <w:numFmt w:val="bullet"/>
      <w:lvlText w:val=""/>
      <w:lvlJc w:val="left"/>
      <w:pPr>
        <w:ind w:left="2160" w:hanging="360"/>
      </w:pPr>
      <w:rPr>
        <w:rFonts w:ascii="Wingdings" w:hAnsi="Wingdings" w:hint="default"/>
      </w:rPr>
    </w:lvl>
    <w:lvl w:ilvl="3" w:tplc="96526F6A">
      <w:start w:val="1"/>
      <w:numFmt w:val="bullet"/>
      <w:lvlText w:val=""/>
      <w:lvlJc w:val="left"/>
      <w:pPr>
        <w:ind w:left="2880" w:hanging="360"/>
      </w:pPr>
      <w:rPr>
        <w:rFonts w:ascii="Symbol" w:hAnsi="Symbol" w:hint="default"/>
      </w:rPr>
    </w:lvl>
    <w:lvl w:ilvl="4" w:tplc="B71C5958">
      <w:start w:val="1"/>
      <w:numFmt w:val="bullet"/>
      <w:lvlText w:val="o"/>
      <w:lvlJc w:val="left"/>
      <w:pPr>
        <w:ind w:left="3600" w:hanging="360"/>
      </w:pPr>
      <w:rPr>
        <w:rFonts w:ascii="Courier New" w:hAnsi="Courier New" w:hint="default"/>
      </w:rPr>
    </w:lvl>
    <w:lvl w:ilvl="5" w:tplc="F970D31C">
      <w:start w:val="1"/>
      <w:numFmt w:val="bullet"/>
      <w:lvlText w:val=""/>
      <w:lvlJc w:val="left"/>
      <w:pPr>
        <w:ind w:left="4320" w:hanging="360"/>
      </w:pPr>
      <w:rPr>
        <w:rFonts w:ascii="Wingdings" w:hAnsi="Wingdings" w:hint="default"/>
      </w:rPr>
    </w:lvl>
    <w:lvl w:ilvl="6" w:tplc="80442FDE">
      <w:start w:val="1"/>
      <w:numFmt w:val="bullet"/>
      <w:lvlText w:val=""/>
      <w:lvlJc w:val="left"/>
      <w:pPr>
        <w:ind w:left="5040" w:hanging="360"/>
      </w:pPr>
      <w:rPr>
        <w:rFonts w:ascii="Symbol" w:hAnsi="Symbol" w:hint="default"/>
      </w:rPr>
    </w:lvl>
    <w:lvl w:ilvl="7" w:tplc="E5E4DE66">
      <w:start w:val="1"/>
      <w:numFmt w:val="bullet"/>
      <w:lvlText w:val="o"/>
      <w:lvlJc w:val="left"/>
      <w:pPr>
        <w:ind w:left="5760" w:hanging="360"/>
      </w:pPr>
      <w:rPr>
        <w:rFonts w:ascii="Courier New" w:hAnsi="Courier New" w:hint="default"/>
      </w:rPr>
    </w:lvl>
    <w:lvl w:ilvl="8" w:tplc="823E0F2E">
      <w:start w:val="1"/>
      <w:numFmt w:val="bullet"/>
      <w:lvlText w:val=""/>
      <w:lvlJc w:val="left"/>
      <w:pPr>
        <w:ind w:left="6480" w:hanging="360"/>
      </w:pPr>
      <w:rPr>
        <w:rFonts w:ascii="Wingdings" w:hAnsi="Wingdings" w:hint="default"/>
      </w:rPr>
    </w:lvl>
  </w:abstractNum>
  <w:abstractNum w:abstractNumId="160" w15:restartNumberingAfterBreak="0">
    <w:nsid w:val="7659073E"/>
    <w:multiLevelType w:val="multilevel"/>
    <w:tmpl w:val="9A9E2A46"/>
    <w:lvl w:ilvl="0">
      <w:start w:val="1"/>
      <w:numFmt w:val="none"/>
      <w:lvlText w:val="5.1."/>
      <w:lvlJc w:val="left"/>
      <w:pPr>
        <w:ind w:left="786"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1"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7745701C"/>
    <w:multiLevelType w:val="hybridMultilevel"/>
    <w:tmpl w:val="FFFFFFFF"/>
    <w:lvl w:ilvl="0" w:tplc="6FB4BE66">
      <w:start w:val="1"/>
      <w:numFmt w:val="bullet"/>
      <w:lvlText w:val=""/>
      <w:lvlJc w:val="left"/>
      <w:pPr>
        <w:ind w:left="720" w:hanging="360"/>
      </w:pPr>
      <w:rPr>
        <w:rFonts w:ascii="Symbol" w:hAnsi="Symbol" w:hint="default"/>
      </w:rPr>
    </w:lvl>
    <w:lvl w:ilvl="1" w:tplc="E904E296">
      <w:start w:val="1"/>
      <w:numFmt w:val="bullet"/>
      <w:lvlText w:val="o"/>
      <w:lvlJc w:val="left"/>
      <w:pPr>
        <w:ind w:left="1440" w:hanging="360"/>
      </w:pPr>
      <w:rPr>
        <w:rFonts w:ascii="Courier New" w:hAnsi="Courier New" w:hint="default"/>
      </w:rPr>
    </w:lvl>
    <w:lvl w:ilvl="2" w:tplc="1E40DE8E">
      <w:start w:val="1"/>
      <w:numFmt w:val="bullet"/>
      <w:lvlText w:val=""/>
      <w:lvlJc w:val="left"/>
      <w:pPr>
        <w:ind w:left="2160" w:hanging="360"/>
      </w:pPr>
      <w:rPr>
        <w:rFonts w:ascii="Wingdings" w:hAnsi="Wingdings" w:hint="default"/>
      </w:rPr>
    </w:lvl>
    <w:lvl w:ilvl="3" w:tplc="6B4A788C">
      <w:start w:val="1"/>
      <w:numFmt w:val="bullet"/>
      <w:lvlText w:val=""/>
      <w:lvlJc w:val="left"/>
      <w:pPr>
        <w:ind w:left="2880" w:hanging="360"/>
      </w:pPr>
      <w:rPr>
        <w:rFonts w:ascii="Symbol" w:hAnsi="Symbol" w:hint="default"/>
      </w:rPr>
    </w:lvl>
    <w:lvl w:ilvl="4" w:tplc="F0BAB5FE">
      <w:start w:val="1"/>
      <w:numFmt w:val="bullet"/>
      <w:lvlText w:val="o"/>
      <w:lvlJc w:val="left"/>
      <w:pPr>
        <w:ind w:left="3600" w:hanging="360"/>
      </w:pPr>
      <w:rPr>
        <w:rFonts w:ascii="Courier New" w:hAnsi="Courier New" w:hint="default"/>
      </w:rPr>
    </w:lvl>
    <w:lvl w:ilvl="5" w:tplc="4C08397A">
      <w:start w:val="1"/>
      <w:numFmt w:val="bullet"/>
      <w:lvlText w:val=""/>
      <w:lvlJc w:val="left"/>
      <w:pPr>
        <w:ind w:left="4320" w:hanging="360"/>
      </w:pPr>
      <w:rPr>
        <w:rFonts w:ascii="Wingdings" w:hAnsi="Wingdings" w:hint="default"/>
      </w:rPr>
    </w:lvl>
    <w:lvl w:ilvl="6" w:tplc="8A8A65A0">
      <w:start w:val="1"/>
      <w:numFmt w:val="bullet"/>
      <w:lvlText w:val=""/>
      <w:lvlJc w:val="left"/>
      <w:pPr>
        <w:ind w:left="5040" w:hanging="360"/>
      </w:pPr>
      <w:rPr>
        <w:rFonts w:ascii="Symbol" w:hAnsi="Symbol" w:hint="default"/>
      </w:rPr>
    </w:lvl>
    <w:lvl w:ilvl="7" w:tplc="4C1AFEF2">
      <w:start w:val="1"/>
      <w:numFmt w:val="bullet"/>
      <w:lvlText w:val="o"/>
      <w:lvlJc w:val="left"/>
      <w:pPr>
        <w:ind w:left="5760" w:hanging="360"/>
      </w:pPr>
      <w:rPr>
        <w:rFonts w:ascii="Courier New" w:hAnsi="Courier New" w:hint="default"/>
      </w:rPr>
    </w:lvl>
    <w:lvl w:ilvl="8" w:tplc="3DE27970">
      <w:start w:val="1"/>
      <w:numFmt w:val="bullet"/>
      <w:lvlText w:val=""/>
      <w:lvlJc w:val="left"/>
      <w:pPr>
        <w:ind w:left="6480" w:hanging="360"/>
      </w:pPr>
      <w:rPr>
        <w:rFonts w:ascii="Wingdings" w:hAnsi="Wingdings" w:hint="default"/>
      </w:rPr>
    </w:lvl>
  </w:abstractNum>
  <w:abstractNum w:abstractNumId="16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4"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5" w15:restartNumberingAfterBreak="0">
    <w:nsid w:val="7B59659B"/>
    <w:multiLevelType w:val="multilevel"/>
    <w:tmpl w:val="9406204C"/>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7CA80ABB"/>
    <w:multiLevelType w:val="hybridMultilevel"/>
    <w:tmpl w:val="6A443C4E"/>
    <w:lvl w:ilvl="0" w:tplc="FCFC0BBC">
      <w:start w:val="1"/>
      <w:numFmt w:val="upperRoman"/>
      <w:lvlText w:val="%1."/>
      <w:lvlJc w:val="right"/>
      <w:pPr>
        <w:ind w:left="720" w:hanging="360"/>
      </w:pPr>
      <w:rPr>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7"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8" w15:restartNumberingAfterBreak="0">
    <w:nsid w:val="7F2E5A2B"/>
    <w:multiLevelType w:val="multilevel"/>
    <w:tmpl w:val="FAB8FCC4"/>
    <w:lvl w:ilvl="0">
      <w:start w:val="3"/>
      <w:numFmt w:val="decimal"/>
      <w:lvlText w:val="%1"/>
      <w:lvlJc w:val="left"/>
      <w:pPr>
        <w:ind w:left="420" w:hanging="420"/>
      </w:pPr>
      <w:rPr>
        <w:rFonts w:hint="default"/>
      </w:rPr>
    </w:lvl>
    <w:lvl w:ilvl="1">
      <w:start w:val="10"/>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9" w15:restartNumberingAfterBreak="0">
    <w:nsid w:val="7FD30AC0"/>
    <w:multiLevelType w:val="hybridMultilevel"/>
    <w:tmpl w:val="112E7388"/>
    <w:lvl w:ilvl="0" w:tplc="815C057E">
      <w:start w:val="1"/>
      <w:numFmt w:val="upperRoman"/>
      <w:lvlText w:val="%1."/>
      <w:lvlJc w:val="left"/>
      <w:pPr>
        <w:ind w:left="720" w:hanging="360"/>
      </w:pPr>
    </w:lvl>
    <w:lvl w:ilvl="1" w:tplc="113C9766">
      <w:start w:val="1"/>
      <w:numFmt w:val="lowerLetter"/>
      <w:lvlText w:val="%2."/>
      <w:lvlJc w:val="left"/>
      <w:pPr>
        <w:ind w:left="1440" w:hanging="360"/>
      </w:pPr>
    </w:lvl>
    <w:lvl w:ilvl="2" w:tplc="B1FEE490">
      <w:start w:val="1"/>
      <w:numFmt w:val="lowerRoman"/>
      <w:lvlText w:val="%3."/>
      <w:lvlJc w:val="right"/>
      <w:pPr>
        <w:ind w:left="2160" w:hanging="180"/>
      </w:pPr>
    </w:lvl>
    <w:lvl w:ilvl="3" w:tplc="1FCE774C">
      <w:start w:val="1"/>
      <w:numFmt w:val="decimal"/>
      <w:lvlText w:val="%4."/>
      <w:lvlJc w:val="left"/>
      <w:pPr>
        <w:ind w:left="2880" w:hanging="360"/>
      </w:pPr>
    </w:lvl>
    <w:lvl w:ilvl="4" w:tplc="15C236A0">
      <w:start w:val="1"/>
      <w:numFmt w:val="lowerLetter"/>
      <w:lvlText w:val="%5."/>
      <w:lvlJc w:val="left"/>
      <w:pPr>
        <w:ind w:left="3600" w:hanging="360"/>
      </w:pPr>
    </w:lvl>
    <w:lvl w:ilvl="5" w:tplc="10CA5322">
      <w:start w:val="1"/>
      <w:numFmt w:val="lowerRoman"/>
      <w:lvlText w:val="%6."/>
      <w:lvlJc w:val="right"/>
      <w:pPr>
        <w:ind w:left="4320" w:hanging="180"/>
      </w:pPr>
    </w:lvl>
    <w:lvl w:ilvl="6" w:tplc="8F343026">
      <w:start w:val="1"/>
      <w:numFmt w:val="decimal"/>
      <w:lvlText w:val="%7."/>
      <w:lvlJc w:val="left"/>
      <w:pPr>
        <w:ind w:left="5040" w:hanging="360"/>
      </w:pPr>
    </w:lvl>
    <w:lvl w:ilvl="7" w:tplc="7E921CBE">
      <w:start w:val="1"/>
      <w:numFmt w:val="lowerLetter"/>
      <w:lvlText w:val="%8."/>
      <w:lvlJc w:val="left"/>
      <w:pPr>
        <w:ind w:left="5760" w:hanging="360"/>
      </w:pPr>
    </w:lvl>
    <w:lvl w:ilvl="8" w:tplc="2FFE7634">
      <w:start w:val="1"/>
      <w:numFmt w:val="lowerRoman"/>
      <w:lvlText w:val="%9."/>
      <w:lvlJc w:val="right"/>
      <w:pPr>
        <w:ind w:left="6480" w:hanging="180"/>
      </w:pPr>
    </w:lvl>
  </w:abstractNum>
  <w:num w:numId="1">
    <w:abstractNumId w:val="159"/>
  </w:num>
  <w:num w:numId="2">
    <w:abstractNumId w:val="146"/>
  </w:num>
  <w:num w:numId="3">
    <w:abstractNumId w:val="126"/>
  </w:num>
  <w:num w:numId="4">
    <w:abstractNumId w:val="69"/>
  </w:num>
  <w:num w:numId="5">
    <w:abstractNumId w:val="114"/>
  </w:num>
  <w:num w:numId="6">
    <w:abstractNumId w:val="90"/>
  </w:num>
  <w:num w:numId="7">
    <w:abstractNumId w:val="81"/>
  </w:num>
  <w:num w:numId="8">
    <w:abstractNumId w:val="14"/>
  </w:num>
  <w:num w:numId="9">
    <w:abstractNumId w:val="92"/>
  </w:num>
  <w:num w:numId="10">
    <w:abstractNumId w:val="11"/>
  </w:num>
  <w:num w:numId="11">
    <w:abstractNumId w:val="67"/>
  </w:num>
  <w:num w:numId="12">
    <w:abstractNumId w:val="27"/>
  </w:num>
  <w:num w:numId="13">
    <w:abstractNumId w:val="136"/>
  </w:num>
  <w:num w:numId="14">
    <w:abstractNumId w:val="79"/>
  </w:num>
  <w:num w:numId="15">
    <w:abstractNumId w:val="82"/>
  </w:num>
  <w:num w:numId="16">
    <w:abstractNumId w:val="116"/>
  </w:num>
  <w:num w:numId="17">
    <w:abstractNumId w:val="3"/>
  </w:num>
  <w:num w:numId="18">
    <w:abstractNumId w:val="91"/>
  </w:num>
  <w:num w:numId="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1"/>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58"/>
  </w:num>
  <w:num w:numId="28">
    <w:abstractNumId w:val="64"/>
  </w:num>
  <w:num w:numId="29">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8"/>
  </w:num>
  <w:num w:numId="31">
    <w:abstractNumId w:val="60"/>
  </w:num>
  <w:num w:numId="32">
    <w:abstractNumId w:val="96"/>
  </w:num>
  <w:num w:numId="33">
    <w:abstractNumId w:val="155"/>
  </w:num>
  <w:num w:numId="34">
    <w:abstractNumId w:val="98"/>
  </w:num>
  <w:num w:numId="35">
    <w:abstractNumId w:val="9"/>
  </w:num>
  <w:num w:numId="36">
    <w:abstractNumId w:val="40"/>
  </w:num>
  <w:num w:numId="37">
    <w:abstractNumId w:val="142"/>
  </w:num>
  <w:num w:numId="38">
    <w:abstractNumId w:val="48"/>
  </w:num>
  <w:num w:numId="39">
    <w:abstractNumId w:val="111"/>
  </w:num>
  <w:num w:numId="40">
    <w:abstractNumId w:val="44"/>
  </w:num>
  <w:num w:numId="41">
    <w:abstractNumId w:val="56"/>
  </w:num>
  <w:num w:numId="42">
    <w:abstractNumId w:val="166"/>
  </w:num>
  <w:num w:numId="43">
    <w:abstractNumId w:val="23"/>
  </w:num>
  <w:num w:numId="44">
    <w:abstractNumId w:val="2"/>
  </w:num>
  <w:num w:numId="45">
    <w:abstractNumId w:val="101"/>
  </w:num>
  <w:num w:numId="46">
    <w:abstractNumId w:val="49"/>
  </w:num>
  <w:num w:numId="47">
    <w:abstractNumId w:val="86"/>
  </w:num>
  <w:num w:numId="48">
    <w:abstractNumId w:val="152"/>
  </w:num>
  <w:num w:numId="49">
    <w:abstractNumId w:val="28"/>
  </w:num>
  <w:num w:numId="50">
    <w:abstractNumId w:val="129"/>
  </w:num>
  <w:num w:numId="51">
    <w:abstractNumId w:val="120"/>
  </w:num>
  <w:num w:numId="52">
    <w:abstractNumId w:val="47"/>
  </w:num>
  <w:num w:numId="53">
    <w:abstractNumId w:val="70"/>
  </w:num>
  <w:num w:numId="54">
    <w:abstractNumId w:val="144"/>
  </w:num>
  <w:num w:numId="55">
    <w:abstractNumId w:val="115"/>
  </w:num>
  <w:num w:numId="56">
    <w:abstractNumId w:val="135"/>
  </w:num>
  <w:num w:numId="57">
    <w:abstractNumId w:val="106"/>
  </w:num>
  <w:num w:numId="58">
    <w:abstractNumId w:val="75"/>
  </w:num>
  <w:num w:numId="59">
    <w:abstractNumId w:val="125"/>
  </w:num>
  <w:num w:numId="60">
    <w:abstractNumId w:val="127"/>
  </w:num>
  <w:num w:numId="61">
    <w:abstractNumId w:val="12"/>
  </w:num>
  <w:num w:numId="62">
    <w:abstractNumId w:val="76"/>
  </w:num>
  <w:num w:numId="63">
    <w:abstractNumId w:val="161"/>
  </w:num>
  <w:num w:numId="64">
    <w:abstractNumId w:val="104"/>
  </w:num>
  <w:num w:numId="65">
    <w:abstractNumId w:val="93"/>
  </w:num>
  <w:num w:numId="66">
    <w:abstractNumId w:val="7"/>
  </w:num>
  <w:num w:numId="67">
    <w:abstractNumId w:val="36"/>
  </w:num>
  <w:num w:numId="68">
    <w:abstractNumId w:val="94"/>
  </w:num>
  <w:num w:numId="69">
    <w:abstractNumId w:val="130"/>
  </w:num>
  <w:num w:numId="70">
    <w:abstractNumId w:val="55"/>
  </w:num>
  <w:num w:numId="71">
    <w:abstractNumId w:val="141"/>
  </w:num>
  <w:num w:numId="72">
    <w:abstractNumId w:val="139"/>
  </w:num>
  <w:num w:numId="73">
    <w:abstractNumId w:val="132"/>
  </w:num>
  <w:num w:numId="74">
    <w:abstractNumId w:val="0"/>
  </w:num>
  <w:num w:numId="75">
    <w:abstractNumId w:val="165"/>
  </w:num>
  <w:num w:numId="76">
    <w:abstractNumId w:val="147"/>
  </w:num>
  <w:num w:numId="77">
    <w:abstractNumId w:val="85"/>
  </w:num>
  <w:num w:numId="78">
    <w:abstractNumId w:val="74"/>
  </w:num>
  <w:num w:numId="79">
    <w:abstractNumId w:val="43"/>
  </w:num>
  <w:num w:numId="80">
    <w:abstractNumId w:val="17"/>
  </w:num>
  <w:num w:numId="81">
    <w:abstractNumId w:val="96"/>
    <w:lvlOverride w:ilvl="0">
      <w:startOverride w:val="1"/>
    </w:lvlOverride>
  </w:num>
  <w:num w:numId="82">
    <w:abstractNumId w:val="112"/>
  </w:num>
  <w:num w:numId="83">
    <w:abstractNumId w:val="63"/>
  </w:num>
  <w:num w:numId="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3"/>
  </w:num>
  <w:num w:numId="86">
    <w:abstractNumId w:val="60"/>
  </w:num>
  <w:num w:numId="87">
    <w:abstractNumId w:val="51"/>
  </w:num>
  <w:num w:numId="88">
    <w:abstractNumId w:val="150"/>
  </w:num>
  <w:num w:numId="89">
    <w:abstractNumId w:val="5"/>
  </w:num>
  <w:num w:numId="90">
    <w:abstractNumId w:val="87"/>
  </w:num>
  <w:num w:numId="91">
    <w:abstractNumId w:val="15"/>
  </w:num>
  <w:num w:numId="92">
    <w:abstractNumId w:val="52"/>
    <w:lvlOverride w:ilvl="0">
      <w:startOverride w:val="2"/>
    </w:lvlOverride>
  </w:num>
  <w:num w:numId="93">
    <w:abstractNumId w:val="127"/>
  </w:num>
  <w:num w:numId="94">
    <w:abstractNumId w:val="1"/>
  </w:num>
  <w:num w:numId="95">
    <w:abstractNumId w:val="13"/>
  </w:num>
  <w:num w:numId="96">
    <w:abstractNumId w:val="123"/>
  </w:num>
  <w:num w:numId="97">
    <w:abstractNumId w:val="103"/>
  </w:num>
  <w:num w:numId="98">
    <w:abstractNumId w:val="151"/>
  </w:num>
  <w:num w:numId="99">
    <w:abstractNumId w:val="31"/>
  </w:num>
  <w:num w:numId="100">
    <w:abstractNumId w:val="80"/>
  </w:num>
  <w:num w:numId="101">
    <w:abstractNumId w:val="145"/>
  </w:num>
  <w:num w:numId="102">
    <w:abstractNumId w:val="42"/>
  </w:num>
  <w:num w:numId="103">
    <w:abstractNumId w:val="151"/>
  </w:num>
  <w:num w:numId="104">
    <w:abstractNumId w:val="37"/>
  </w:num>
  <w:num w:numId="105">
    <w:abstractNumId w:val="117"/>
  </w:num>
  <w:num w:numId="106">
    <w:abstractNumId w:val="105"/>
  </w:num>
  <w:num w:numId="107">
    <w:abstractNumId w:val="100"/>
  </w:num>
  <w:num w:numId="108">
    <w:abstractNumId w:val="32"/>
  </w:num>
  <w:num w:numId="109">
    <w:abstractNumId w:val="32"/>
  </w:num>
  <w:num w:numId="110">
    <w:abstractNumId w:val="10"/>
  </w:num>
  <w:num w:numId="111">
    <w:abstractNumId w:val="32"/>
  </w:num>
  <w:num w:numId="112">
    <w:abstractNumId w:val="32"/>
  </w:num>
  <w:num w:numId="113">
    <w:abstractNumId w:val="24"/>
  </w:num>
  <w:num w:numId="114">
    <w:abstractNumId w:val="113"/>
  </w:num>
  <w:num w:numId="115">
    <w:abstractNumId w:val="64"/>
  </w:num>
  <w:num w:numId="116">
    <w:abstractNumId w:val="99"/>
  </w:num>
  <w:num w:numId="117">
    <w:abstractNumId w:val="157"/>
  </w:num>
  <w:num w:numId="118">
    <w:abstractNumId w:val="62"/>
  </w:num>
  <w:num w:numId="119">
    <w:abstractNumId w:val="20"/>
  </w:num>
  <w:num w:numId="120">
    <w:abstractNumId w:val="128"/>
  </w:num>
  <w:num w:numId="121">
    <w:abstractNumId w:val="68"/>
  </w:num>
  <w:num w:numId="122">
    <w:abstractNumId w:val="68"/>
  </w:num>
  <w:num w:numId="123">
    <w:abstractNumId w:val="97"/>
  </w:num>
  <w:num w:numId="124">
    <w:abstractNumId w:val="89"/>
  </w:num>
  <w:num w:numId="125">
    <w:abstractNumId w:val="148"/>
  </w:num>
  <w:num w:numId="126">
    <w:abstractNumId w:val="26"/>
  </w:num>
  <w:num w:numId="127">
    <w:abstractNumId w:val="124"/>
  </w:num>
  <w:num w:numId="128">
    <w:abstractNumId w:val="162"/>
  </w:num>
  <w:num w:numId="129">
    <w:abstractNumId w:val="35"/>
  </w:num>
  <w:num w:numId="130">
    <w:abstractNumId w:val="38"/>
  </w:num>
  <w:num w:numId="131">
    <w:abstractNumId w:val="169"/>
  </w:num>
  <w:num w:numId="132">
    <w:abstractNumId w:val="41"/>
  </w:num>
  <w:num w:numId="133">
    <w:abstractNumId w:val="19"/>
  </w:num>
  <w:num w:numId="134">
    <w:abstractNumId w:val="18"/>
  </w:num>
  <w:num w:numId="135">
    <w:abstractNumId w:val="133"/>
  </w:num>
  <w:num w:numId="136">
    <w:abstractNumId w:val="53"/>
  </w:num>
  <w:num w:numId="137">
    <w:abstractNumId w:val="88"/>
  </w:num>
  <w:num w:numId="138">
    <w:abstractNumId w:val="4"/>
  </w:num>
  <w:num w:numId="139">
    <w:abstractNumId w:val="46"/>
  </w:num>
  <w:num w:numId="140">
    <w:abstractNumId w:val="8"/>
  </w:num>
  <w:num w:numId="141">
    <w:abstractNumId w:val="96"/>
    <w:lvlOverride w:ilvl="0">
      <w:startOverride w:val="1"/>
    </w:lvlOverride>
  </w:num>
  <w:num w:numId="142">
    <w:abstractNumId w:val="96"/>
  </w:num>
  <w:num w:numId="143">
    <w:abstractNumId w:val="96"/>
  </w:num>
  <w:num w:numId="144">
    <w:abstractNumId w:val="96"/>
  </w:num>
  <w:num w:numId="145">
    <w:abstractNumId w:val="96"/>
  </w:num>
  <w:num w:numId="146">
    <w:abstractNumId w:val="25"/>
  </w:num>
  <w:num w:numId="147">
    <w:abstractNumId w:val="66"/>
  </w:num>
  <w:num w:numId="148">
    <w:abstractNumId w:val="68"/>
  </w:num>
  <w:num w:numId="149">
    <w:abstractNumId w:val="1"/>
    <w:lvlOverride w:ilvl="0">
      <w:startOverride w:val="1"/>
    </w:lvlOverride>
  </w:num>
  <w:num w:numId="150">
    <w:abstractNumId w:val="96"/>
    <w:lvlOverride w:ilvl="0">
      <w:startOverride w:val="1"/>
    </w:lvlOverride>
  </w:num>
  <w:num w:numId="151">
    <w:abstractNumId w:val="96"/>
  </w:num>
  <w:num w:numId="152">
    <w:abstractNumId w:val="96"/>
  </w:num>
  <w:num w:numId="153">
    <w:abstractNumId w:val="29"/>
  </w:num>
  <w:num w:numId="154">
    <w:abstractNumId w:val="72"/>
  </w:num>
  <w:num w:numId="155">
    <w:abstractNumId w:val="73"/>
  </w:num>
  <w:num w:numId="156">
    <w:abstractNumId w:val="137"/>
  </w:num>
  <w:num w:numId="157">
    <w:abstractNumId w:val="119"/>
  </w:num>
  <w:num w:numId="158">
    <w:abstractNumId w:val="131"/>
  </w:num>
  <w:num w:numId="159">
    <w:abstractNumId w:val="158"/>
  </w:num>
  <w:num w:numId="160">
    <w:abstractNumId w:val="156"/>
  </w:num>
  <w:num w:numId="161">
    <w:abstractNumId w:val="168"/>
  </w:num>
  <w:num w:numId="162">
    <w:abstractNumId w:val="68"/>
    <w:lvlOverride w:ilvl="0">
      <w:startOverride w:val="1"/>
    </w:lvlOverride>
  </w:num>
  <w:num w:numId="163">
    <w:abstractNumId w:val="33"/>
  </w:num>
  <w:num w:numId="164">
    <w:abstractNumId w:val="78"/>
  </w:num>
  <w:num w:numId="165">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95"/>
  </w:num>
  <w:num w:numId="167">
    <w:abstractNumId w:val="160"/>
  </w:num>
  <w:num w:numId="168">
    <w:abstractNumId w:val="107"/>
  </w:num>
  <w:num w:numId="169">
    <w:abstractNumId w:val="61"/>
  </w:num>
  <w:num w:numId="170">
    <w:abstractNumId w:val="30"/>
  </w:num>
  <w:num w:numId="171">
    <w:abstractNumId w:val="84"/>
  </w:num>
  <w:num w:numId="172">
    <w:abstractNumId w:val="16"/>
  </w:num>
  <w:num w:numId="173">
    <w:abstractNumId w:val="164"/>
  </w:num>
  <w:num w:numId="174">
    <w:abstractNumId w:val="59"/>
  </w:num>
  <w:num w:numId="175">
    <w:abstractNumId w:val="134"/>
  </w:num>
  <w:num w:numId="176">
    <w:abstractNumId w:val="68"/>
    <w:lvlOverride w:ilvl="0">
      <w:startOverride w:val="1"/>
    </w:lvlOverride>
  </w:num>
  <w:num w:numId="177">
    <w:abstractNumId w:val="122"/>
  </w:num>
  <w:num w:numId="178">
    <w:abstractNumId w:val="77"/>
  </w:num>
  <w:num w:numId="179">
    <w:abstractNumId w:val="83"/>
  </w:num>
  <w:num w:numId="180">
    <w:abstractNumId w:val="65"/>
  </w:num>
  <w:num w:numId="181">
    <w:abstractNumId w:val="110"/>
  </w:num>
  <w:num w:numId="182">
    <w:abstractNumId w:val="39"/>
  </w:num>
  <w:num w:numId="183">
    <w:abstractNumId w:val="140"/>
  </w:num>
  <w:num w:numId="184">
    <w:abstractNumId w:val="121"/>
  </w:num>
  <w:num w:numId="18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08"/>
  </w:num>
  <w:num w:numId="188">
    <w:abstractNumId w:val="54"/>
  </w:num>
  <w:num w:numId="189">
    <w:abstractNumId w:val="154"/>
  </w:num>
  <w:num w:numId="190">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02"/>
  </w:num>
  <w:num w:numId="19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21"/>
  </w:num>
  <w:num w:numId="2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09"/>
  </w:num>
  <w:num w:numId="20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38"/>
  </w:num>
  <w:num w:numId="21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18"/>
  </w:num>
  <w:num w:numId="220">
    <w:abstractNumId w:val="68"/>
    <w:lvlOverride w:ilvl="0">
      <w:startOverride w:val="1"/>
    </w:lvlOverride>
  </w:num>
  <w:num w:numId="221">
    <w:abstractNumId w:val="153"/>
  </w:num>
  <w:num w:numId="222">
    <w:abstractNumId w:val="149"/>
  </w:num>
  <w:num w:numId="223">
    <w:abstractNumId w:val="45"/>
  </w:num>
  <w:num w:numId="224">
    <w:abstractNumId w:val="6"/>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10BE"/>
    <w:rsid w:val="000013D8"/>
    <w:rsid w:val="00001793"/>
    <w:rsid w:val="00001EA4"/>
    <w:rsid w:val="00001FD3"/>
    <w:rsid w:val="00002145"/>
    <w:rsid w:val="00002209"/>
    <w:rsid w:val="000024F4"/>
    <w:rsid w:val="00002533"/>
    <w:rsid w:val="00002A82"/>
    <w:rsid w:val="00002CB8"/>
    <w:rsid w:val="00002E43"/>
    <w:rsid w:val="00002FBD"/>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67F7"/>
    <w:rsid w:val="00006AC4"/>
    <w:rsid w:val="00007115"/>
    <w:rsid w:val="0000743F"/>
    <w:rsid w:val="0000772B"/>
    <w:rsid w:val="00007A01"/>
    <w:rsid w:val="00007F1B"/>
    <w:rsid w:val="00007FE1"/>
    <w:rsid w:val="000100CA"/>
    <w:rsid w:val="00010BDD"/>
    <w:rsid w:val="00010DAA"/>
    <w:rsid w:val="00010DB4"/>
    <w:rsid w:val="00011927"/>
    <w:rsid w:val="00011C0E"/>
    <w:rsid w:val="00011E19"/>
    <w:rsid w:val="000120D9"/>
    <w:rsid w:val="00012982"/>
    <w:rsid w:val="00012BB4"/>
    <w:rsid w:val="00012D03"/>
    <w:rsid w:val="000131B3"/>
    <w:rsid w:val="00013AA7"/>
    <w:rsid w:val="00013F5D"/>
    <w:rsid w:val="00014451"/>
    <w:rsid w:val="000144B7"/>
    <w:rsid w:val="000148B2"/>
    <w:rsid w:val="00014D66"/>
    <w:rsid w:val="00015F3A"/>
    <w:rsid w:val="0001633E"/>
    <w:rsid w:val="0001690C"/>
    <w:rsid w:val="0001740E"/>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883"/>
    <w:rsid w:val="00023CD8"/>
    <w:rsid w:val="00023F83"/>
    <w:rsid w:val="00024276"/>
    <w:rsid w:val="000244B7"/>
    <w:rsid w:val="000248EE"/>
    <w:rsid w:val="00024BC6"/>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849"/>
    <w:rsid w:val="00027DC5"/>
    <w:rsid w:val="0003001D"/>
    <w:rsid w:val="0003014F"/>
    <w:rsid w:val="00030921"/>
    <w:rsid w:val="00030A31"/>
    <w:rsid w:val="00030B29"/>
    <w:rsid w:val="00030F21"/>
    <w:rsid w:val="00030F92"/>
    <w:rsid w:val="00031AE8"/>
    <w:rsid w:val="00032031"/>
    <w:rsid w:val="000320B4"/>
    <w:rsid w:val="0003241A"/>
    <w:rsid w:val="000324DE"/>
    <w:rsid w:val="00032A49"/>
    <w:rsid w:val="00032C1A"/>
    <w:rsid w:val="00033205"/>
    <w:rsid w:val="0003363E"/>
    <w:rsid w:val="00033BAE"/>
    <w:rsid w:val="000341E2"/>
    <w:rsid w:val="00034389"/>
    <w:rsid w:val="000353CB"/>
    <w:rsid w:val="00035693"/>
    <w:rsid w:val="0003581F"/>
    <w:rsid w:val="00035830"/>
    <w:rsid w:val="00035964"/>
    <w:rsid w:val="00035A9D"/>
    <w:rsid w:val="0003602C"/>
    <w:rsid w:val="00036350"/>
    <w:rsid w:val="0003669C"/>
    <w:rsid w:val="00036AD6"/>
    <w:rsid w:val="00036E2C"/>
    <w:rsid w:val="0003726A"/>
    <w:rsid w:val="000372A4"/>
    <w:rsid w:val="0003758E"/>
    <w:rsid w:val="000378F2"/>
    <w:rsid w:val="00037EBA"/>
    <w:rsid w:val="000407F9"/>
    <w:rsid w:val="00040BF0"/>
    <w:rsid w:val="00040F02"/>
    <w:rsid w:val="000413FA"/>
    <w:rsid w:val="00041812"/>
    <w:rsid w:val="000419B7"/>
    <w:rsid w:val="00041B1E"/>
    <w:rsid w:val="00041CC2"/>
    <w:rsid w:val="00042000"/>
    <w:rsid w:val="00042063"/>
    <w:rsid w:val="000422A2"/>
    <w:rsid w:val="00042334"/>
    <w:rsid w:val="00042430"/>
    <w:rsid w:val="00042BD1"/>
    <w:rsid w:val="00042D28"/>
    <w:rsid w:val="000436B8"/>
    <w:rsid w:val="000438C6"/>
    <w:rsid w:val="0004398D"/>
    <w:rsid w:val="00043D6E"/>
    <w:rsid w:val="0004412E"/>
    <w:rsid w:val="000444FD"/>
    <w:rsid w:val="00044E69"/>
    <w:rsid w:val="00044FF2"/>
    <w:rsid w:val="000457D4"/>
    <w:rsid w:val="000459CF"/>
    <w:rsid w:val="00045A40"/>
    <w:rsid w:val="00045F41"/>
    <w:rsid w:val="000463A0"/>
    <w:rsid w:val="00046444"/>
    <w:rsid w:val="00046507"/>
    <w:rsid w:val="0004669A"/>
    <w:rsid w:val="000466F5"/>
    <w:rsid w:val="000467DE"/>
    <w:rsid w:val="0004792F"/>
    <w:rsid w:val="00047D89"/>
    <w:rsid w:val="00050D72"/>
    <w:rsid w:val="000512E7"/>
    <w:rsid w:val="000513F2"/>
    <w:rsid w:val="00051517"/>
    <w:rsid w:val="000518BD"/>
    <w:rsid w:val="00051F54"/>
    <w:rsid w:val="0005240B"/>
    <w:rsid w:val="000530D5"/>
    <w:rsid w:val="00053229"/>
    <w:rsid w:val="000536D1"/>
    <w:rsid w:val="0005372A"/>
    <w:rsid w:val="00053825"/>
    <w:rsid w:val="00053F49"/>
    <w:rsid w:val="000541C7"/>
    <w:rsid w:val="000548D4"/>
    <w:rsid w:val="000550A1"/>
    <w:rsid w:val="00055CF9"/>
    <w:rsid w:val="0005638B"/>
    <w:rsid w:val="000564AC"/>
    <w:rsid w:val="00056753"/>
    <w:rsid w:val="00056C17"/>
    <w:rsid w:val="0005709B"/>
    <w:rsid w:val="00057237"/>
    <w:rsid w:val="00057443"/>
    <w:rsid w:val="000575E1"/>
    <w:rsid w:val="00057774"/>
    <w:rsid w:val="00057A6C"/>
    <w:rsid w:val="00060234"/>
    <w:rsid w:val="0006027C"/>
    <w:rsid w:val="000608A6"/>
    <w:rsid w:val="00060910"/>
    <w:rsid w:val="000609F8"/>
    <w:rsid w:val="00060C1B"/>
    <w:rsid w:val="0006103B"/>
    <w:rsid w:val="000610D2"/>
    <w:rsid w:val="000612EA"/>
    <w:rsid w:val="00061354"/>
    <w:rsid w:val="00061608"/>
    <w:rsid w:val="000617C8"/>
    <w:rsid w:val="00061827"/>
    <w:rsid w:val="00061BEC"/>
    <w:rsid w:val="00061C69"/>
    <w:rsid w:val="00062370"/>
    <w:rsid w:val="000626B0"/>
    <w:rsid w:val="0006366A"/>
    <w:rsid w:val="00063878"/>
    <w:rsid w:val="00063C9F"/>
    <w:rsid w:val="00063D2B"/>
    <w:rsid w:val="00063DDC"/>
    <w:rsid w:val="0006427C"/>
    <w:rsid w:val="0006464B"/>
    <w:rsid w:val="00064659"/>
    <w:rsid w:val="000654FF"/>
    <w:rsid w:val="000657FF"/>
    <w:rsid w:val="00066506"/>
    <w:rsid w:val="000667C6"/>
    <w:rsid w:val="000668E5"/>
    <w:rsid w:val="0006743A"/>
    <w:rsid w:val="00067A34"/>
    <w:rsid w:val="00067C55"/>
    <w:rsid w:val="00067DBB"/>
    <w:rsid w:val="000700D5"/>
    <w:rsid w:val="00070151"/>
    <w:rsid w:val="00070278"/>
    <w:rsid w:val="000708B4"/>
    <w:rsid w:val="000708CF"/>
    <w:rsid w:val="000708D7"/>
    <w:rsid w:val="00070B19"/>
    <w:rsid w:val="00071334"/>
    <w:rsid w:val="00071371"/>
    <w:rsid w:val="000713BF"/>
    <w:rsid w:val="000714B5"/>
    <w:rsid w:val="00071996"/>
    <w:rsid w:val="00071C46"/>
    <w:rsid w:val="00071D36"/>
    <w:rsid w:val="00071D9B"/>
    <w:rsid w:val="00071FBC"/>
    <w:rsid w:val="00072075"/>
    <w:rsid w:val="00072595"/>
    <w:rsid w:val="00072698"/>
    <w:rsid w:val="000726BA"/>
    <w:rsid w:val="00072930"/>
    <w:rsid w:val="000729CF"/>
    <w:rsid w:val="000729D5"/>
    <w:rsid w:val="00073316"/>
    <w:rsid w:val="000739A0"/>
    <w:rsid w:val="00073A65"/>
    <w:rsid w:val="00074FAC"/>
    <w:rsid w:val="000752F8"/>
    <w:rsid w:val="00075782"/>
    <w:rsid w:val="00075A30"/>
    <w:rsid w:val="0007642D"/>
    <w:rsid w:val="00076498"/>
    <w:rsid w:val="000765C4"/>
    <w:rsid w:val="000769E2"/>
    <w:rsid w:val="00076A66"/>
    <w:rsid w:val="000777B4"/>
    <w:rsid w:val="000779E8"/>
    <w:rsid w:val="00077A67"/>
    <w:rsid w:val="00077AD7"/>
    <w:rsid w:val="00077D09"/>
    <w:rsid w:val="00077F93"/>
    <w:rsid w:val="000800A8"/>
    <w:rsid w:val="00080915"/>
    <w:rsid w:val="00080B5F"/>
    <w:rsid w:val="00080D8C"/>
    <w:rsid w:val="0008114F"/>
    <w:rsid w:val="000815B6"/>
    <w:rsid w:val="0008162D"/>
    <w:rsid w:val="000816F7"/>
    <w:rsid w:val="00081910"/>
    <w:rsid w:val="00082591"/>
    <w:rsid w:val="00082678"/>
    <w:rsid w:val="00083073"/>
    <w:rsid w:val="000830B6"/>
    <w:rsid w:val="0008359D"/>
    <w:rsid w:val="00083A02"/>
    <w:rsid w:val="00083CDB"/>
    <w:rsid w:val="00083D8A"/>
    <w:rsid w:val="00083E60"/>
    <w:rsid w:val="00083FA5"/>
    <w:rsid w:val="000843E1"/>
    <w:rsid w:val="00084B73"/>
    <w:rsid w:val="00084E57"/>
    <w:rsid w:val="00084FB3"/>
    <w:rsid w:val="00084FB9"/>
    <w:rsid w:val="00085298"/>
    <w:rsid w:val="00085FF0"/>
    <w:rsid w:val="000861C6"/>
    <w:rsid w:val="000864B0"/>
    <w:rsid w:val="0008653D"/>
    <w:rsid w:val="00086ABE"/>
    <w:rsid w:val="00086B23"/>
    <w:rsid w:val="00086D70"/>
    <w:rsid w:val="00086E40"/>
    <w:rsid w:val="0008792C"/>
    <w:rsid w:val="00087CD8"/>
    <w:rsid w:val="000900B7"/>
    <w:rsid w:val="00090801"/>
    <w:rsid w:val="000908B1"/>
    <w:rsid w:val="00090B0F"/>
    <w:rsid w:val="00090D47"/>
    <w:rsid w:val="00090E04"/>
    <w:rsid w:val="0009114B"/>
    <w:rsid w:val="00091AB7"/>
    <w:rsid w:val="00091C0C"/>
    <w:rsid w:val="00091F72"/>
    <w:rsid w:val="000920E8"/>
    <w:rsid w:val="0009254F"/>
    <w:rsid w:val="000931B9"/>
    <w:rsid w:val="00093680"/>
    <w:rsid w:val="00093841"/>
    <w:rsid w:val="00093AD4"/>
    <w:rsid w:val="00093B0B"/>
    <w:rsid w:val="00093B51"/>
    <w:rsid w:val="000941B2"/>
    <w:rsid w:val="0009423D"/>
    <w:rsid w:val="000942EA"/>
    <w:rsid w:val="0009433B"/>
    <w:rsid w:val="00094C91"/>
    <w:rsid w:val="000956D6"/>
    <w:rsid w:val="000959DF"/>
    <w:rsid w:val="00095C25"/>
    <w:rsid w:val="00095C81"/>
    <w:rsid w:val="00095EB1"/>
    <w:rsid w:val="000966AE"/>
    <w:rsid w:val="0009694D"/>
    <w:rsid w:val="000969EA"/>
    <w:rsid w:val="00096DF7"/>
    <w:rsid w:val="00096E52"/>
    <w:rsid w:val="00097243"/>
    <w:rsid w:val="000972FF"/>
    <w:rsid w:val="00097528"/>
    <w:rsid w:val="0009777B"/>
    <w:rsid w:val="000978B2"/>
    <w:rsid w:val="000A0306"/>
    <w:rsid w:val="000A0784"/>
    <w:rsid w:val="000A0C9C"/>
    <w:rsid w:val="000A117B"/>
    <w:rsid w:val="000A2995"/>
    <w:rsid w:val="000A2FCD"/>
    <w:rsid w:val="000A36CD"/>
    <w:rsid w:val="000A3D30"/>
    <w:rsid w:val="000A3FF8"/>
    <w:rsid w:val="000A4107"/>
    <w:rsid w:val="000A4488"/>
    <w:rsid w:val="000A482A"/>
    <w:rsid w:val="000A48F3"/>
    <w:rsid w:val="000A51A0"/>
    <w:rsid w:val="000A572D"/>
    <w:rsid w:val="000A61C0"/>
    <w:rsid w:val="000A6371"/>
    <w:rsid w:val="000A653E"/>
    <w:rsid w:val="000A6AFB"/>
    <w:rsid w:val="000A70EE"/>
    <w:rsid w:val="000A7154"/>
    <w:rsid w:val="000A73E6"/>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E38"/>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53F"/>
    <w:rsid w:val="000B5604"/>
    <w:rsid w:val="000B5814"/>
    <w:rsid w:val="000B59BB"/>
    <w:rsid w:val="000B5C3A"/>
    <w:rsid w:val="000B5F0E"/>
    <w:rsid w:val="000B612F"/>
    <w:rsid w:val="000B6458"/>
    <w:rsid w:val="000B65F6"/>
    <w:rsid w:val="000B683B"/>
    <w:rsid w:val="000B6AC8"/>
    <w:rsid w:val="000B6ADB"/>
    <w:rsid w:val="000B6ECC"/>
    <w:rsid w:val="000B6EE0"/>
    <w:rsid w:val="000B6FB6"/>
    <w:rsid w:val="000B6FD4"/>
    <w:rsid w:val="000B7056"/>
    <w:rsid w:val="000B76AF"/>
    <w:rsid w:val="000B7872"/>
    <w:rsid w:val="000B7D3A"/>
    <w:rsid w:val="000B7E09"/>
    <w:rsid w:val="000C003E"/>
    <w:rsid w:val="000C0046"/>
    <w:rsid w:val="000C0253"/>
    <w:rsid w:val="000C03AF"/>
    <w:rsid w:val="000C04F2"/>
    <w:rsid w:val="000C059E"/>
    <w:rsid w:val="000C07DF"/>
    <w:rsid w:val="000C0A25"/>
    <w:rsid w:val="000C0CCE"/>
    <w:rsid w:val="000C1042"/>
    <w:rsid w:val="000C1334"/>
    <w:rsid w:val="000C13AE"/>
    <w:rsid w:val="000C1434"/>
    <w:rsid w:val="000C1762"/>
    <w:rsid w:val="000C190B"/>
    <w:rsid w:val="000C1B2A"/>
    <w:rsid w:val="000C1BB8"/>
    <w:rsid w:val="000C2038"/>
    <w:rsid w:val="000C212A"/>
    <w:rsid w:val="000C2571"/>
    <w:rsid w:val="000C26D4"/>
    <w:rsid w:val="000C3A93"/>
    <w:rsid w:val="000C3AF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AA1"/>
    <w:rsid w:val="000C7CF0"/>
    <w:rsid w:val="000C7F32"/>
    <w:rsid w:val="000D054B"/>
    <w:rsid w:val="000D0757"/>
    <w:rsid w:val="000D0937"/>
    <w:rsid w:val="000D11F6"/>
    <w:rsid w:val="000D1818"/>
    <w:rsid w:val="000D1920"/>
    <w:rsid w:val="000D1AFB"/>
    <w:rsid w:val="000D1C60"/>
    <w:rsid w:val="000D1D6E"/>
    <w:rsid w:val="000D1D88"/>
    <w:rsid w:val="000D1EBA"/>
    <w:rsid w:val="000D24B1"/>
    <w:rsid w:val="000D252F"/>
    <w:rsid w:val="000D26B4"/>
    <w:rsid w:val="000D286B"/>
    <w:rsid w:val="000D2D71"/>
    <w:rsid w:val="000D2D9E"/>
    <w:rsid w:val="000D304D"/>
    <w:rsid w:val="000D32DA"/>
    <w:rsid w:val="000D3415"/>
    <w:rsid w:val="000D353B"/>
    <w:rsid w:val="000D35E4"/>
    <w:rsid w:val="000D3AB0"/>
    <w:rsid w:val="000D3AD5"/>
    <w:rsid w:val="000D3CC8"/>
    <w:rsid w:val="000D3D69"/>
    <w:rsid w:val="000D3DC2"/>
    <w:rsid w:val="000D3DE3"/>
    <w:rsid w:val="000D4135"/>
    <w:rsid w:val="000D4EB6"/>
    <w:rsid w:val="000D5235"/>
    <w:rsid w:val="000D5349"/>
    <w:rsid w:val="000D650E"/>
    <w:rsid w:val="000D7A93"/>
    <w:rsid w:val="000D7C85"/>
    <w:rsid w:val="000E04BB"/>
    <w:rsid w:val="000E070B"/>
    <w:rsid w:val="000E0D8C"/>
    <w:rsid w:val="000E0E9F"/>
    <w:rsid w:val="000E0FB8"/>
    <w:rsid w:val="000E1446"/>
    <w:rsid w:val="000E1B6C"/>
    <w:rsid w:val="000E1BB2"/>
    <w:rsid w:val="000E1C92"/>
    <w:rsid w:val="000E2127"/>
    <w:rsid w:val="000E26D2"/>
    <w:rsid w:val="000E2DBE"/>
    <w:rsid w:val="000E2F98"/>
    <w:rsid w:val="000E302C"/>
    <w:rsid w:val="000E30B7"/>
    <w:rsid w:val="000E323E"/>
    <w:rsid w:val="000E34D3"/>
    <w:rsid w:val="000E35DD"/>
    <w:rsid w:val="000E3CC2"/>
    <w:rsid w:val="000E4C9A"/>
    <w:rsid w:val="000E4DC2"/>
    <w:rsid w:val="000E53E6"/>
    <w:rsid w:val="000E5489"/>
    <w:rsid w:val="000E5890"/>
    <w:rsid w:val="000E5A45"/>
    <w:rsid w:val="000E6171"/>
    <w:rsid w:val="000E61C8"/>
    <w:rsid w:val="000E63E2"/>
    <w:rsid w:val="000E63E3"/>
    <w:rsid w:val="000E67D5"/>
    <w:rsid w:val="000E68E8"/>
    <w:rsid w:val="000E692A"/>
    <w:rsid w:val="000E6C33"/>
    <w:rsid w:val="000E6EB4"/>
    <w:rsid w:val="000E7C9C"/>
    <w:rsid w:val="000E7FFA"/>
    <w:rsid w:val="000F13C5"/>
    <w:rsid w:val="000F21D6"/>
    <w:rsid w:val="000F28DB"/>
    <w:rsid w:val="000F2924"/>
    <w:rsid w:val="000F331A"/>
    <w:rsid w:val="000F38BC"/>
    <w:rsid w:val="000F3DA0"/>
    <w:rsid w:val="000F3F83"/>
    <w:rsid w:val="000F44B7"/>
    <w:rsid w:val="000F46F0"/>
    <w:rsid w:val="000F4D61"/>
    <w:rsid w:val="000F5835"/>
    <w:rsid w:val="000F5AD6"/>
    <w:rsid w:val="000F5F1D"/>
    <w:rsid w:val="000F62BE"/>
    <w:rsid w:val="000F7914"/>
    <w:rsid w:val="000F7E48"/>
    <w:rsid w:val="000F7F85"/>
    <w:rsid w:val="00100725"/>
    <w:rsid w:val="00100A8C"/>
    <w:rsid w:val="00100DD9"/>
    <w:rsid w:val="00101150"/>
    <w:rsid w:val="00101336"/>
    <w:rsid w:val="00101A33"/>
    <w:rsid w:val="00101D39"/>
    <w:rsid w:val="00102017"/>
    <w:rsid w:val="00102110"/>
    <w:rsid w:val="00102144"/>
    <w:rsid w:val="0010224F"/>
    <w:rsid w:val="00102469"/>
    <w:rsid w:val="0010291D"/>
    <w:rsid w:val="00102B0C"/>
    <w:rsid w:val="00102BCF"/>
    <w:rsid w:val="00103234"/>
    <w:rsid w:val="001034A3"/>
    <w:rsid w:val="0010382C"/>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F0"/>
    <w:rsid w:val="001062DF"/>
    <w:rsid w:val="001064CA"/>
    <w:rsid w:val="00106672"/>
    <w:rsid w:val="001068C6"/>
    <w:rsid w:val="00106AF8"/>
    <w:rsid w:val="0010700E"/>
    <w:rsid w:val="00107246"/>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BB3"/>
    <w:rsid w:val="00113D2C"/>
    <w:rsid w:val="00113F44"/>
    <w:rsid w:val="00114F3E"/>
    <w:rsid w:val="001151A0"/>
    <w:rsid w:val="00115379"/>
    <w:rsid w:val="00115480"/>
    <w:rsid w:val="001154A3"/>
    <w:rsid w:val="00115D16"/>
    <w:rsid w:val="00115D90"/>
    <w:rsid w:val="00116021"/>
    <w:rsid w:val="001161CE"/>
    <w:rsid w:val="001162C9"/>
    <w:rsid w:val="0011635A"/>
    <w:rsid w:val="001167C1"/>
    <w:rsid w:val="0011691D"/>
    <w:rsid w:val="00116D25"/>
    <w:rsid w:val="00116DDC"/>
    <w:rsid w:val="00117013"/>
    <w:rsid w:val="001178A2"/>
    <w:rsid w:val="001178CE"/>
    <w:rsid w:val="00117935"/>
    <w:rsid w:val="00117ABF"/>
    <w:rsid w:val="00117F68"/>
    <w:rsid w:val="0012025C"/>
    <w:rsid w:val="0012026F"/>
    <w:rsid w:val="0012042E"/>
    <w:rsid w:val="00120442"/>
    <w:rsid w:val="00120867"/>
    <w:rsid w:val="00120A3C"/>
    <w:rsid w:val="00120B92"/>
    <w:rsid w:val="00121604"/>
    <w:rsid w:val="00121923"/>
    <w:rsid w:val="00121B36"/>
    <w:rsid w:val="00121C6E"/>
    <w:rsid w:val="00121CCA"/>
    <w:rsid w:val="00121D50"/>
    <w:rsid w:val="00121D81"/>
    <w:rsid w:val="0012200D"/>
    <w:rsid w:val="001222D5"/>
    <w:rsid w:val="00122D1E"/>
    <w:rsid w:val="00122F23"/>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E6"/>
    <w:rsid w:val="001266B8"/>
    <w:rsid w:val="001268EB"/>
    <w:rsid w:val="00127250"/>
    <w:rsid w:val="0012762D"/>
    <w:rsid w:val="00127B3F"/>
    <w:rsid w:val="00127D06"/>
    <w:rsid w:val="00130333"/>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787"/>
    <w:rsid w:val="00133BB5"/>
    <w:rsid w:val="00133FF3"/>
    <w:rsid w:val="001343C2"/>
    <w:rsid w:val="00134421"/>
    <w:rsid w:val="0013454C"/>
    <w:rsid w:val="00134566"/>
    <w:rsid w:val="001350C1"/>
    <w:rsid w:val="001353A7"/>
    <w:rsid w:val="00135AE0"/>
    <w:rsid w:val="00135E55"/>
    <w:rsid w:val="00135EC3"/>
    <w:rsid w:val="00135EE2"/>
    <w:rsid w:val="00136074"/>
    <w:rsid w:val="0013624A"/>
    <w:rsid w:val="001362B7"/>
    <w:rsid w:val="00136DAB"/>
    <w:rsid w:val="00136DB6"/>
    <w:rsid w:val="00136DD8"/>
    <w:rsid w:val="0013723B"/>
    <w:rsid w:val="0013724F"/>
    <w:rsid w:val="00137C57"/>
    <w:rsid w:val="00137E58"/>
    <w:rsid w:val="00140445"/>
    <w:rsid w:val="00140886"/>
    <w:rsid w:val="00140BA8"/>
    <w:rsid w:val="00141220"/>
    <w:rsid w:val="00141413"/>
    <w:rsid w:val="00141D19"/>
    <w:rsid w:val="00141DC2"/>
    <w:rsid w:val="0014200F"/>
    <w:rsid w:val="00142117"/>
    <w:rsid w:val="0014230B"/>
    <w:rsid w:val="001426B2"/>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723"/>
    <w:rsid w:val="0015138C"/>
    <w:rsid w:val="0015170A"/>
    <w:rsid w:val="00151BC2"/>
    <w:rsid w:val="00151F35"/>
    <w:rsid w:val="0015211A"/>
    <w:rsid w:val="00152205"/>
    <w:rsid w:val="001526A4"/>
    <w:rsid w:val="001529A0"/>
    <w:rsid w:val="00152E4F"/>
    <w:rsid w:val="0015375D"/>
    <w:rsid w:val="001538EA"/>
    <w:rsid w:val="00153E3A"/>
    <w:rsid w:val="001542ED"/>
    <w:rsid w:val="00154347"/>
    <w:rsid w:val="00154492"/>
    <w:rsid w:val="00154631"/>
    <w:rsid w:val="001546D5"/>
    <w:rsid w:val="00154737"/>
    <w:rsid w:val="00155216"/>
    <w:rsid w:val="001558F0"/>
    <w:rsid w:val="001558F7"/>
    <w:rsid w:val="00155B45"/>
    <w:rsid w:val="00155EF1"/>
    <w:rsid w:val="001566D4"/>
    <w:rsid w:val="00156B26"/>
    <w:rsid w:val="00156B98"/>
    <w:rsid w:val="00156E6C"/>
    <w:rsid w:val="00157243"/>
    <w:rsid w:val="00157522"/>
    <w:rsid w:val="0015776B"/>
    <w:rsid w:val="00157A09"/>
    <w:rsid w:val="00160179"/>
    <w:rsid w:val="00160AE0"/>
    <w:rsid w:val="00160EF3"/>
    <w:rsid w:val="00161080"/>
    <w:rsid w:val="00161ACE"/>
    <w:rsid w:val="00161C59"/>
    <w:rsid w:val="0016212B"/>
    <w:rsid w:val="0016260B"/>
    <w:rsid w:val="001629D1"/>
    <w:rsid w:val="00162CF6"/>
    <w:rsid w:val="001631E2"/>
    <w:rsid w:val="001631E5"/>
    <w:rsid w:val="0016330F"/>
    <w:rsid w:val="001634B7"/>
    <w:rsid w:val="001637F4"/>
    <w:rsid w:val="00163A6F"/>
    <w:rsid w:val="001641AD"/>
    <w:rsid w:val="001642AA"/>
    <w:rsid w:val="00164568"/>
    <w:rsid w:val="001647DB"/>
    <w:rsid w:val="00164805"/>
    <w:rsid w:val="00164D0D"/>
    <w:rsid w:val="00165760"/>
    <w:rsid w:val="001658B1"/>
    <w:rsid w:val="00165E9C"/>
    <w:rsid w:val="001661FD"/>
    <w:rsid w:val="001663D2"/>
    <w:rsid w:val="00166891"/>
    <w:rsid w:val="00166AFE"/>
    <w:rsid w:val="00167118"/>
    <w:rsid w:val="001678E6"/>
    <w:rsid w:val="0016799D"/>
    <w:rsid w:val="00167A4C"/>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3553"/>
    <w:rsid w:val="00173AD9"/>
    <w:rsid w:val="00174210"/>
    <w:rsid w:val="00174300"/>
    <w:rsid w:val="001746A6"/>
    <w:rsid w:val="00174A52"/>
    <w:rsid w:val="00174DEC"/>
    <w:rsid w:val="00174EBB"/>
    <w:rsid w:val="0017539F"/>
    <w:rsid w:val="001754A9"/>
    <w:rsid w:val="001757AE"/>
    <w:rsid w:val="00175E66"/>
    <w:rsid w:val="00175F7A"/>
    <w:rsid w:val="0017777D"/>
    <w:rsid w:val="00177A8B"/>
    <w:rsid w:val="00177AC8"/>
    <w:rsid w:val="00177D20"/>
    <w:rsid w:val="00177E80"/>
    <w:rsid w:val="00180171"/>
    <w:rsid w:val="0018028E"/>
    <w:rsid w:val="00180C2F"/>
    <w:rsid w:val="00181C9B"/>
    <w:rsid w:val="00181CD1"/>
    <w:rsid w:val="00181D8D"/>
    <w:rsid w:val="00181E31"/>
    <w:rsid w:val="00181E45"/>
    <w:rsid w:val="00181E98"/>
    <w:rsid w:val="0018203E"/>
    <w:rsid w:val="001825EA"/>
    <w:rsid w:val="001827CD"/>
    <w:rsid w:val="001828E2"/>
    <w:rsid w:val="0018305E"/>
    <w:rsid w:val="001833E2"/>
    <w:rsid w:val="001836D7"/>
    <w:rsid w:val="001837B4"/>
    <w:rsid w:val="00183899"/>
    <w:rsid w:val="00184053"/>
    <w:rsid w:val="001840A1"/>
    <w:rsid w:val="001842E3"/>
    <w:rsid w:val="001846B3"/>
    <w:rsid w:val="001849A7"/>
    <w:rsid w:val="001849CB"/>
    <w:rsid w:val="00184C07"/>
    <w:rsid w:val="00184D0B"/>
    <w:rsid w:val="00185221"/>
    <w:rsid w:val="00185282"/>
    <w:rsid w:val="00185A5C"/>
    <w:rsid w:val="0018620B"/>
    <w:rsid w:val="001863FB"/>
    <w:rsid w:val="0018675E"/>
    <w:rsid w:val="00186C60"/>
    <w:rsid w:val="00186E98"/>
    <w:rsid w:val="0018702C"/>
    <w:rsid w:val="001873B4"/>
    <w:rsid w:val="001873E3"/>
    <w:rsid w:val="001876F2"/>
    <w:rsid w:val="001876F3"/>
    <w:rsid w:val="0018788A"/>
    <w:rsid w:val="0018794F"/>
    <w:rsid w:val="00187CE3"/>
    <w:rsid w:val="00187E76"/>
    <w:rsid w:val="00187EB5"/>
    <w:rsid w:val="00187F4F"/>
    <w:rsid w:val="001902A2"/>
    <w:rsid w:val="0019060C"/>
    <w:rsid w:val="001907E5"/>
    <w:rsid w:val="00190A86"/>
    <w:rsid w:val="00190E91"/>
    <w:rsid w:val="0019143B"/>
    <w:rsid w:val="00191827"/>
    <w:rsid w:val="00191E54"/>
    <w:rsid w:val="00191F66"/>
    <w:rsid w:val="00192120"/>
    <w:rsid w:val="001921DA"/>
    <w:rsid w:val="00192332"/>
    <w:rsid w:val="00192520"/>
    <w:rsid w:val="0019292F"/>
    <w:rsid w:val="0019321B"/>
    <w:rsid w:val="001935E6"/>
    <w:rsid w:val="001937E6"/>
    <w:rsid w:val="0019392A"/>
    <w:rsid w:val="00193A8E"/>
    <w:rsid w:val="00193B00"/>
    <w:rsid w:val="00193BD8"/>
    <w:rsid w:val="00193DA0"/>
    <w:rsid w:val="001949B5"/>
    <w:rsid w:val="0019564D"/>
    <w:rsid w:val="00195698"/>
    <w:rsid w:val="00195D17"/>
    <w:rsid w:val="00195F9D"/>
    <w:rsid w:val="00196294"/>
    <w:rsid w:val="001962E5"/>
    <w:rsid w:val="00196535"/>
    <w:rsid w:val="0019660B"/>
    <w:rsid w:val="0019718A"/>
    <w:rsid w:val="00197326"/>
    <w:rsid w:val="00197B8E"/>
    <w:rsid w:val="001A0264"/>
    <w:rsid w:val="001A02F8"/>
    <w:rsid w:val="001A0B99"/>
    <w:rsid w:val="001A0C17"/>
    <w:rsid w:val="001A0C44"/>
    <w:rsid w:val="001A10D0"/>
    <w:rsid w:val="001A1230"/>
    <w:rsid w:val="001A126E"/>
    <w:rsid w:val="001A1B57"/>
    <w:rsid w:val="001A1B80"/>
    <w:rsid w:val="001A1D1D"/>
    <w:rsid w:val="001A294C"/>
    <w:rsid w:val="001A2D64"/>
    <w:rsid w:val="001A3636"/>
    <w:rsid w:val="001A39E9"/>
    <w:rsid w:val="001A3C12"/>
    <w:rsid w:val="001A3C33"/>
    <w:rsid w:val="001A3E12"/>
    <w:rsid w:val="001A3F56"/>
    <w:rsid w:val="001A4666"/>
    <w:rsid w:val="001A4A8A"/>
    <w:rsid w:val="001A54DB"/>
    <w:rsid w:val="001A5638"/>
    <w:rsid w:val="001A5C1A"/>
    <w:rsid w:val="001A60A1"/>
    <w:rsid w:val="001A610F"/>
    <w:rsid w:val="001A612A"/>
    <w:rsid w:val="001A64E3"/>
    <w:rsid w:val="001A6608"/>
    <w:rsid w:val="001A67E4"/>
    <w:rsid w:val="001A6833"/>
    <w:rsid w:val="001A6DCF"/>
    <w:rsid w:val="001A715F"/>
    <w:rsid w:val="001A7165"/>
    <w:rsid w:val="001A72F8"/>
    <w:rsid w:val="001A784B"/>
    <w:rsid w:val="001A7A27"/>
    <w:rsid w:val="001B0058"/>
    <w:rsid w:val="001B0425"/>
    <w:rsid w:val="001B08A5"/>
    <w:rsid w:val="001B1066"/>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7B9"/>
    <w:rsid w:val="001B4C07"/>
    <w:rsid w:val="001B4CC8"/>
    <w:rsid w:val="001B4D64"/>
    <w:rsid w:val="001B4F4B"/>
    <w:rsid w:val="001B53C4"/>
    <w:rsid w:val="001B5C34"/>
    <w:rsid w:val="001B5E5F"/>
    <w:rsid w:val="001B6272"/>
    <w:rsid w:val="001B676D"/>
    <w:rsid w:val="001B6BEB"/>
    <w:rsid w:val="001B6CDE"/>
    <w:rsid w:val="001B6DCE"/>
    <w:rsid w:val="001B6EA9"/>
    <w:rsid w:val="001B7680"/>
    <w:rsid w:val="001B7C96"/>
    <w:rsid w:val="001B7D46"/>
    <w:rsid w:val="001C025B"/>
    <w:rsid w:val="001C0382"/>
    <w:rsid w:val="001C03FD"/>
    <w:rsid w:val="001C0D2D"/>
    <w:rsid w:val="001C107E"/>
    <w:rsid w:val="001C1295"/>
    <w:rsid w:val="001C18EB"/>
    <w:rsid w:val="001C1BAD"/>
    <w:rsid w:val="001C1D61"/>
    <w:rsid w:val="001C22A6"/>
    <w:rsid w:val="001C2460"/>
    <w:rsid w:val="001C2791"/>
    <w:rsid w:val="001C2AB6"/>
    <w:rsid w:val="001C2D9A"/>
    <w:rsid w:val="001C2E2C"/>
    <w:rsid w:val="001C33EC"/>
    <w:rsid w:val="001C344B"/>
    <w:rsid w:val="001C3753"/>
    <w:rsid w:val="001C3B96"/>
    <w:rsid w:val="001C3CBD"/>
    <w:rsid w:val="001C4298"/>
    <w:rsid w:val="001C452E"/>
    <w:rsid w:val="001C494C"/>
    <w:rsid w:val="001C4C4C"/>
    <w:rsid w:val="001C4EB2"/>
    <w:rsid w:val="001C60DA"/>
    <w:rsid w:val="001C60EB"/>
    <w:rsid w:val="001C6757"/>
    <w:rsid w:val="001C6881"/>
    <w:rsid w:val="001C6ACD"/>
    <w:rsid w:val="001C6E4C"/>
    <w:rsid w:val="001C714E"/>
    <w:rsid w:val="001C73BD"/>
    <w:rsid w:val="001C73EF"/>
    <w:rsid w:val="001C7401"/>
    <w:rsid w:val="001C7702"/>
    <w:rsid w:val="001C77CE"/>
    <w:rsid w:val="001C7822"/>
    <w:rsid w:val="001C7A6A"/>
    <w:rsid w:val="001C7F8A"/>
    <w:rsid w:val="001D0139"/>
    <w:rsid w:val="001D0C72"/>
    <w:rsid w:val="001D0D5C"/>
    <w:rsid w:val="001D0E8E"/>
    <w:rsid w:val="001D1294"/>
    <w:rsid w:val="001D1387"/>
    <w:rsid w:val="001D167B"/>
    <w:rsid w:val="001D2870"/>
    <w:rsid w:val="001D304A"/>
    <w:rsid w:val="001D3193"/>
    <w:rsid w:val="001D321A"/>
    <w:rsid w:val="001D3335"/>
    <w:rsid w:val="001D3742"/>
    <w:rsid w:val="001D37CF"/>
    <w:rsid w:val="001D39A5"/>
    <w:rsid w:val="001D4263"/>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7999"/>
    <w:rsid w:val="001D7E71"/>
    <w:rsid w:val="001E012C"/>
    <w:rsid w:val="001E031D"/>
    <w:rsid w:val="001E06A9"/>
    <w:rsid w:val="001E112D"/>
    <w:rsid w:val="001E158F"/>
    <w:rsid w:val="001E197C"/>
    <w:rsid w:val="001E1E4E"/>
    <w:rsid w:val="001E201F"/>
    <w:rsid w:val="001E269A"/>
    <w:rsid w:val="001E2A95"/>
    <w:rsid w:val="001E2B90"/>
    <w:rsid w:val="001E36E7"/>
    <w:rsid w:val="001E3737"/>
    <w:rsid w:val="001E3903"/>
    <w:rsid w:val="001E3C2A"/>
    <w:rsid w:val="001E44CC"/>
    <w:rsid w:val="001E48F7"/>
    <w:rsid w:val="001E490D"/>
    <w:rsid w:val="001E4EEC"/>
    <w:rsid w:val="001E517E"/>
    <w:rsid w:val="001E5254"/>
    <w:rsid w:val="001E552C"/>
    <w:rsid w:val="001E580D"/>
    <w:rsid w:val="001E5874"/>
    <w:rsid w:val="001E5A21"/>
    <w:rsid w:val="001E733A"/>
    <w:rsid w:val="001E73C3"/>
    <w:rsid w:val="001E7835"/>
    <w:rsid w:val="001E7CA9"/>
    <w:rsid w:val="001E7CB5"/>
    <w:rsid w:val="001E7D4A"/>
    <w:rsid w:val="001F01A4"/>
    <w:rsid w:val="001F06BB"/>
    <w:rsid w:val="001F091E"/>
    <w:rsid w:val="001F09F0"/>
    <w:rsid w:val="001F0F95"/>
    <w:rsid w:val="001F1421"/>
    <w:rsid w:val="001F1636"/>
    <w:rsid w:val="001F1B73"/>
    <w:rsid w:val="001F1BC0"/>
    <w:rsid w:val="001F2091"/>
    <w:rsid w:val="001F227A"/>
    <w:rsid w:val="001F27F0"/>
    <w:rsid w:val="001F2BAF"/>
    <w:rsid w:val="001F2F6A"/>
    <w:rsid w:val="001F3252"/>
    <w:rsid w:val="001F3552"/>
    <w:rsid w:val="001F3731"/>
    <w:rsid w:val="001F4613"/>
    <w:rsid w:val="001F4661"/>
    <w:rsid w:val="001F4A91"/>
    <w:rsid w:val="001F4BFD"/>
    <w:rsid w:val="001F4D08"/>
    <w:rsid w:val="001F573A"/>
    <w:rsid w:val="001F5A39"/>
    <w:rsid w:val="001F5A6B"/>
    <w:rsid w:val="001F5D17"/>
    <w:rsid w:val="001F6FCD"/>
    <w:rsid w:val="001F7058"/>
    <w:rsid w:val="001F726F"/>
    <w:rsid w:val="001F7806"/>
    <w:rsid w:val="00200676"/>
    <w:rsid w:val="00200796"/>
    <w:rsid w:val="00200912"/>
    <w:rsid w:val="00200D57"/>
    <w:rsid w:val="00200D92"/>
    <w:rsid w:val="00200F6F"/>
    <w:rsid w:val="00200FBA"/>
    <w:rsid w:val="002015F0"/>
    <w:rsid w:val="002016AC"/>
    <w:rsid w:val="002018E7"/>
    <w:rsid w:val="00201CD5"/>
    <w:rsid w:val="00201DAC"/>
    <w:rsid w:val="0020202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590C"/>
    <w:rsid w:val="00206053"/>
    <w:rsid w:val="00206197"/>
    <w:rsid w:val="0020627F"/>
    <w:rsid w:val="00206354"/>
    <w:rsid w:val="00206A9F"/>
    <w:rsid w:val="00207021"/>
    <w:rsid w:val="00207257"/>
    <w:rsid w:val="0020766C"/>
    <w:rsid w:val="00207D95"/>
    <w:rsid w:val="00207DAE"/>
    <w:rsid w:val="0021019C"/>
    <w:rsid w:val="002104DF"/>
    <w:rsid w:val="00210659"/>
    <w:rsid w:val="00210736"/>
    <w:rsid w:val="0021080F"/>
    <w:rsid w:val="00210910"/>
    <w:rsid w:val="002111CF"/>
    <w:rsid w:val="00211443"/>
    <w:rsid w:val="0021149C"/>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222"/>
    <w:rsid w:val="002148A0"/>
    <w:rsid w:val="00214B1B"/>
    <w:rsid w:val="00214CDF"/>
    <w:rsid w:val="00214CFE"/>
    <w:rsid w:val="00214D26"/>
    <w:rsid w:val="00214F8C"/>
    <w:rsid w:val="002150A9"/>
    <w:rsid w:val="00215810"/>
    <w:rsid w:val="00215AB6"/>
    <w:rsid w:val="00215C8B"/>
    <w:rsid w:val="00215CD0"/>
    <w:rsid w:val="00216476"/>
    <w:rsid w:val="00216DE3"/>
    <w:rsid w:val="00216F05"/>
    <w:rsid w:val="00216F2B"/>
    <w:rsid w:val="0021745F"/>
    <w:rsid w:val="0021763A"/>
    <w:rsid w:val="00217758"/>
    <w:rsid w:val="00217BCD"/>
    <w:rsid w:val="00217D8C"/>
    <w:rsid w:val="00217F4D"/>
    <w:rsid w:val="00220630"/>
    <w:rsid w:val="00220BB7"/>
    <w:rsid w:val="00220C64"/>
    <w:rsid w:val="00220D7B"/>
    <w:rsid w:val="0022116F"/>
    <w:rsid w:val="002212BB"/>
    <w:rsid w:val="002215BE"/>
    <w:rsid w:val="00221861"/>
    <w:rsid w:val="00221924"/>
    <w:rsid w:val="00221972"/>
    <w:rsid w:val="00222287"/>
    <w:rsid w:val="002225F7"/>
    <w:rsid w:val="00222648"/>
    <w:rsid w:val="00222AA1"/>
    <w:rsid w:val="00222CFA"/>
    <w:rsid w:val="0022316D"/>
    <w:rsid w:val="0022346C"/>
    <w:rsid w:val="00223510"/>
    <w:rsid w:val="002235A1"/>
    <w:rsid w:val="002236C8"/>
    <w:rsid w:val="0022395A"/>
    <w:rsid w:val="00223B87"/>
    <w:rsid w:val="00223F73"/>
    <w:rsid w:val="002243BC"/>
    <w:rsid w:val="0022444E"/>
    <w:rsid w:val="00224696"/>
    <w:rsid w:val="002248DE"/>
    <w:rsid w:val="00224A0F"/>
    <w:rsid w:val="00224A35"/>
    <w:rsid w:val="00224AA0"/>
    <w:rsid w:val="0022513A"/>
    <w:rsid w:val="00225B96"/>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EF8"/>
    <w:rsid w:val="00232DE8"/>
    <w:rsid w:val="0023319A"/>
    <w:rsid w:val="00233491"/>
    <w:rsid w:val="00233BF9"/>
    <w:rsid w:val="00233C21"/>
    <w:rsid w:val="0023493B"/>
    <w:rsid w:val="00234E6F"/>
    <w:rsid w:val="00235229"/>
    <w:rsid w:val="002352F7"/>
    <w:rsid w:val="0023588A"/>
    <w:rsid w:val="0023595E"/>
    <w:rsid w:val="00235F34"/>
    <w:rsid w:val="0023609B"/>
    <w:rsid w:val="00236843"/>
    <w:rsid w:val="00236B69"/>
    <w:rsid w:val="00236B9C"/>
    <w:rsid w:val="00236C49"/>
    <w:rsid w:val="00236E2D"/>
    <w:rsid w:val="00236ED8"/>
    <w:rsid w:val="00237BA4"/>
    <w:rsid w:val="00240237"/>
    <w:rsid w:val="00240387"/>
    <w:rsid w:val="0024078B"/>
    <w:rsid w:val="00240A66"/>
    <w:rsid w:val="00241090"/>
    <w:rsid w:val="002414A5"/>
    <w:rsid w:val="00242168"/>
    <w:rsid w:val="00242B4F"/>
    <w:rsid w:val="00243320"/>
    <w:rsid w:val="00243640"/>
    <w:rsid w:val="00243A33"/>
    <w:rsid w:val="00243C67"/>
    <w:rsid w:val="00243D22"/>
    <w:rsid w:val="00243E07"/>
    <w:rsid w:val="00243E15"/>
    <w:rsid w:val="00244213"/>
    <w:rsid w:val="0024427B"/>
    <w:rsid w:val="00244505"/>
    <w:rsid w:val="002449F5"/>
    <w:rsid w:val="002449FF"/>
    <w:rsid w:val="00244D9F"/>
    <w:rsid w:val="00244E2E"/>
    <w:rsid w:val="00244FCC"/>
    <w:rsid w:val="00245318"/>
    <w:rsid w:val="00245881"/>
    <w:rsid w:val="00245A4D"/>
    <w:rsid w:val="00245B2F"/>
    <w:rsid w:val="00245E80"/>
    <w:rsid w:val="002462B2"/>
    <w:rsid w:val="0024636F"/>
    <w:rsid w:val="00246410"/>
    <w:rsid w:val="00246BF7"/>
    <w:rsid w:val="00246E38"/>
    <w:rsid w:val="00246F11"/>
    <w:rsid w:val="002477E3"/>
    <w:rsid w:val="0024794D"/>
    <w:rsid w:val="002503C2"/>
    <w:rsid w:val="002504E6"/>
    <w:rsid w:val="00250860"/>
    <w:rsid w:val="0025099C"/>
    <w:rsid w:val="00250C4D"/>
    <w:rsid w:val="00251EAD"/>
    <w:rsid w:val="00252109"/>
    <w:rsid w:val="002521C4"/>
    <w:rsid w:val="0025231E"/>
    <w:rsid w:val="00252623"/>
    <w:rsid w:val="0025276C"/>
    <w:rsid w:val="0025283C"/>
    <w:rsid w:val="00252937"/>
    <w:rsid w:val="00253107"/>
    <w:rsid w:val="0025364C"/>
    <w:rsid w:val="0025416E"/>
    <w:rsid w:val="002542FF"/>
    <w:rsid w:val="002548C8"/>
    <w:rsid w:val="0025580E"/>
    <w:rsid w:val="00255963"/>
    <w:rsid w:val="002559D8"/>
    <w:rsid w:val="00255F98"/>
    <w:rsid w:val="0025640A"/>
    <w:rsid w:val="002564A6"/>
    <w:rsid w:val="00256528"/>
    <w:rsid w:val="00256881"/>
    <w:rsid w:val="00256BAD"/>
    <w:rsid w:val="00256FC7"/>
    <w:rsid w:val="002573C0"/>
    <w:rsid w:val="00257511"/>
    <w:rsid w:val="00257C24"/>
    <w:rsid w:val="00260022"/>
    <w:rsid w:val="002608E9"/>
    <w:rsid w:val="00260AEE"/>
    <w:rsid w:val="00260C4F"/>
    <w:rsid w:val="00260C50"/>
    <w:rsid w:val="00260D0A"/>
    <w:rsid w:val="00260D9E"/>
    <w:rsid w:val="00260DEE"/>
    <w:rsid w:val="0026119F"/>
    <w:rsid w:val="002612A3"/>
    <w:rsid w:val="002616B9"/>
    <w:rsid w:val="00261DEF"/>
    <w:rsid w:val="00261E56"/>
    <w:rsid w:val="00262482"/>
    <w:rsid w:val="00262572"/>
    <w:rsid w:val="00262729"/>
    <w:rsid w:val="002627A1"/>
    <w:rsid w:val="00262986"/>
    <w:rsid w:val="00262DD3"/>
    <w:rsid w:val="00262E73"/>
    <w:rsid w:val="00263077"/>
    <w:rsid w:val="00263186"/>
    <w:rsid w:val="00263987"/>
    <w:rsid w:val="00263C35"/>
    <w:rsid w:val="00264135"/>
    <w:rsid w:val="002644ED"/>
    <w:rsid w:val="00264D84"/>
    <w:rsid w:val="00265A09"/>
    <w:rsid w:val="00265A20"/>
    <w:rsid w:val="00265B32"/>
    <w:rsid w:val="002662B9"/>
    <w:rsid w:val="00266368"/>
    <w:rsid w:val="00266D75"/>
    <w:rsid w:val="00266DE4"/>
    <w:rsid w:val="002672E8"/>
    <w:rsid w:val="002674A1"/>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AD1"/>
    <w:rsid w:val="00274F89"/>
    <w:rsid w:val="0027505B"/>
    <w:rsid w:val="0027514C"/>
    <w:rsid w:val="0027514D"/>
    <w:rsid w:val="002754BB"/>
    <w:rsid w:val="002755E5"/>
    <w:rsid w:val="0027582B"/>
    <w:rsid w:val="00275C30"/>
    <w:rsid w:val="00275EF6"/>
    <w:rsid w:val="00276046"/>
    <w:rsid w:val="00276402"/>
    <w:rsid w:val="00276488"/>
    <w:rsid w:val="00276731"/>
    <w:rsid w:val="002767D4"/>
    <w:rsid w:val="002768B5"/>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215"/>
    <w:rsid w:val="00284576"/>
    <w:rsid w:val="002846A7"/>
    <w:rsid w:val="00284DC9"/>
    <w:rsid w:val="00284E20"/>
    <w:rsid w:val="00285060"/>
    <w:rsid w:val="0028537E"/>
    <w:rsid w:val="00285632"/>
    <w:rsid w:val="00285E38"/>
    <w:rsid w:val="00286FE8"/>
    <w:rsid w:val="00287188"/>
    <w:rsid w:val="00287A12"/>
    <w:rsid w:val="00287D1F"/>
    <w:rsid w:val="00290164"/>
    <w:rsid w:val="002905A0"/>
    <w:rsid w:val="002905B9"/>
    <w:rsid w:val="002905C0"/>
    <w:rsid w:val="0029097A"/>
    <w:rsid w:val="00290F69"/>
    <w:rsid w:val="0029190C"/>
    <w:rsid w:val="0029198B"/>
    <w:rsid w:val="0029201A"/>
    <w:rsid w:val="002921CC"/>
    <w:rsid w:val="002922D0"/>
    <w:rsid w:val="0029249B"/>
    <w:rsid w:val="002929D3"/>
    <w:rsid w:val="00292A2C"/>
    <w:rsid w:val="00292EB1"/>
    <w:rsid w:val="00292EE5"/>
    <w:rsid w:val="0029336C"/>
    <w:rsid w:val="00294121"/>
    <w:rsid w:val="00294194"/>
    <w:rsid w:val="00294976"/>
    <w:rsid w:val="00294AF9"/>
    <w:rsid w:val="00294BC4"/>
    <w:rsid w:val="00294DC8"/>
    <w:rsid w:val="00295804"/>
    <w:rsid w:val="00295B1F"/>
    <w:rsid w:val="00295DAE"/>
    <w:rsid w:val="00296240"/>
    <w:rsid w:val="002962A6"/>
    <w:rsid w:val="002965DB"/>
    <w:rsid w:val="00296A94"/>
    <w:rsid w:val="00296D62"/>
    <w:rsid w:val="00297175"/>
    <w:rsid w:val="0029767E"/>
    <w:rsid w:val="002977E8"/>
    <w:rsid w:val="00297865"/>
    <w:rsid w:val="00297D03"/>
    <w:rsid w:val="00297D2F"/>
    <w:rsid w:val="002A0136"/>
    <w:rsid w:val="002A01E8"/>
    <w:rsid w:val="002A02E5"/>
    <w:rsid w:val="002A0DDE"/>
    <w:rsid w:val="002A0DF7"/>
    <w:rsid w:val="002A1756"/>
    <w:rsid w:val="002A190C"/>
    <w:rsid w:val="002A1B7F"/>
    <w:rsid w:val="002A1C4B"/>
    <w:rsid w:val="002A1FCA"/>
    <w:rsid w:val="002A2104"/>
    <w:rsid w:val="002A237F"/>
    <w:rsid w:val="002A260B"/>
    <w:rsid w:val="002A2763"/>
    <w:rsid w:val="002A29EB"/>
    <w:rsid w:val="002A3326"/>
    <w:rsid w:val="002A3477"/>
    <w:rsid w:val="002A37B0"/>
    <w:rsid w:val="002A3846"/>
    <w:rsid w:val="002A38E9"/>
    <w:rsid w:val="002A393B"/>
    <w:rsid w:val="002A3D1E"/>
    <w:rsid w:val="002A3F84"/>
    <w:rsid w:val="002A4749"/>
    <w:rsid w:val="002A4970"/>
    <w:rsid w:val="002A4ADD"/>
    <w:rsid w:val="002A521E"/>
    <w:rsid w:val="002A5B58"/>
    <w:rsid w:val="002A5CC3"/>
    <w:rsid w:val="002A5ED3"/>
    <w:rsid w:val="002A5F51"/>
    <w:rsid w:val="002A65DD"/>
    <w:rsid w:val="002A689A"/>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B82"/>
    <w:rsid w:val="002B1CC0"/>
    <w:rsid w:val="002B281C"/>
    <w:rsid w:val="002B2CA6"/>
    <w:rsid w:val="002B3188"/>
    <w:rsid w:val="002B364C"/>
    <w:rsid w:val="002B384E"/>
    <w:rsid w:val="002B3854"/>
    <w:rsid w:val="002B3923"/>
    <w:rsid w:val="002B41BD"/>
    <w:rsid w:val="002B4469"/>
    <w:rsid w:val="002B44AB"/>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902"/>
    <w:rsid w:val="002C0AA3"/>
    <w:rsid w:val="002C0E28"/>
    <w:rsid w:val="002C176D"/>
    <w:rsid w:val="002C1809"/>
    <w:rsid w:val="002C1A21"/>
    <w:rsid w:val="002C2556"/>
    <w:rsid w:val="002C25E9"/>
    <w:rsid w:val="002C2B61"/>
    <w:rsid w:val="002C2BA2"/>
    <w:rsid w:val="002C2C35"/>
    <w:rsid w:val="002C3C62"/>
    <w:rsid w:val="002C406A"/>
    <w:rsid w:val="002C4416"/>
    <w:rsid w:val="002C4669"/>
    <w:rsid w:val="002C4CFB"/>
    <w:rsid w:val="002C5028"/>
    <w:rsid w:val="002C578F"/>
    <w:rsid w:val="002C59B4"/>
    <w:rsid w:val="002C6045"/>
    <w:rsid w:val="002C677E"/>
    <w:rsid w:val="002C7154"/>
    <w:rsid w:val="002C7203"/>
    <w:rsid w:val="002C72DB"/>
    <w:rsid w:val="002C7472"/>
    <w:rsid w:val="002C7A2A"/>
    <w:rsid w:val="002C7BB4"/>
    <w:rsid w:val="002C7BDF"/>
    <w:rsid w:val="002D0A69"/>
    <w:rsid w:val="002D0AEF"/>
    <w:rsid w:val="002D0ED1"/>
    <w:rsid w:val="002D10AE"/>
    <w:rsid w:val="002D1739"/>
    <w:rsid w:val="002D1826"/>
    <w:rsid w:val="002D19C8"/>
    <w:rsid w:val="002D1A9C"/>
    <w:rsid w:val="002D1B7C"/>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926"/>
    <w:rsid w:val="002D4F2A"/>
    <w:rsid w:val="002D4FD1"/>
    <w:rsid w:val="002D50DF"/>
    <w:rsid w:val="002D58DF"/>
    <w:rsid w:val="002D5A66"/>
    <w:rsid w:val="002D610E"/>
    <w:rsid w:val="002D6319"/>
    <w:rsid w:val="002D63D9"/>
    <w:rsid w:val="002D6650"/>
    <w:rsid w:val="002D6898"/>
    <w:rsid w:val="002D6A3D"/>
    <w:rsid w:val="002D6C10"/>
    <w:rsid w:val="002D73F7"/>
    <w:rsid w:val="002D7429"/>
    <w:rsid w:val="002D7476"/>
    <w:rsid w:val="002D7720"/>
    <w:rsid w:val="002D7784"/>
    <w:rsid w:val="002D7799"/>
    <w:rsid w:val="002D78A7"/>
    <w:rsid w:val="002D7B58"/>
    <w:rsid w:val="002E0099"/>
    <w:rsid w:val="002E056C"/>
    <w:rsid w:val="002E0694"/>
    <w:rsid w:val="002E0746"/>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65C9"/>
    <w:rsid w:val="002E717C"/>
    <w:rsid w:val="002E71B7"/>
    <w:rsid w:val="002E75A4"/>
    <w:rsid w:val="002E777F"/>
    <w:rsid w:val="002E7C84"/>
    <w:rsid w:val="002E7C9C"/>
    <w:rsid w:val="002E7D70"/>
    <w:rsid w:val="002E7D8D"/>
    <w:rsid w:val="002F030C"/>
    <w:rsid w:val="002F0669"/>
    <w:rsid w:val="002F0CAF"/>
    <w:rsid w:val="002F0FD8"/>
    <w:rsid w:val="002F12CA"/>
    <w:rsid w:val="002F1371"/>
    <w:rsid w:val="002F13D5"/>
    <w:rsid w:val="002F1543"/>
    <w:rsid w:val="002F163D"/>
    <w:rsid w:val="002F1912"/>
    <w:rsid w:val="002F1F82"/>
    <w:rsid w:val="002F285A"/>
    <w:rsid w:val="002F2B73"/>
    <w:rsid w:val="002F3113"/>
    <w:rsid w:val="002F3313"/>
    <w:rsid w:val="002F3636"/>
    <w:rsid w:val="002F3A00"/>
    <w:rsid w:val="002F3BAD"/>
    <w:rsid w:val="002F3F4F"/>
    <w:rsid w:val="002F45B9"/>
    <w:rsid w:val="002F4C9A"/>
    <w:rsid w:val="002F4F1F"/>
    <w:rsid w:val="002F5B8A"/>
    <w:rsid w:val="002F603F"/>
    <w:rsid w:val="002F63CF"/>
    <w:rsid w:val="002F685B"/>
    <w:rsid w:val="002F6BA2"/>
    <w:rsid w:val="002F6E2B"/>
    <w:rsid w:val="002F74F4"/>
    <w:rsid w:val="002F75FB"/>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F05"/>
    <w:rsid w:val="003023B6"/>
    <w:rsid w:val="00302445"/>
    <w:rsid w:val="0030252E"/>
    <w:rsid w:val="0030274D"/>
    <w:rsid w:val="00302BC2"/>
    <w:rsid w:val="003032D2"/>
    <w:rsid w:val="00303BE9"/>
    <w:rsid w:val="00303F9C"/>
    <w:rsid w:val="003041D9"/>
    <w:rsid w:val="00304288"/>
    <w:rsid w:val="00304595"/>
    <w:rsid w:val="003046BD"/>
    <w:rsid w:val="00304B38"/>
    <w:rsid w:val="003050C8"/>
    <w:rsid w:val="003050D6"/>
    <w:rsid w:val="0030581C"/>
    <w:rsid w:val="0030596B"/>
    <w:rsid w:val="00305B79"/>
    <w:rsid w:val="00305CFB"/>
    <w:rsid w:val="00305F04"/>
    <w:rsid w:val="0030610D"/>
    <w:rsid w:val="00306167"/>
    <w:rsid w:val="003061D1"/>
    <w:rsid w:val="00306715"/>
    <w:rsid w:val="003069B3"/>
    <w:rsid w:val="00306B65"/>
    <w:rsid w:val="00306E72"/>
    <w:rsid w:val="00307122"/>
    <w:rsid w:val="00307599"/>
    <w:rsid w:val="00307A30"/>
    <w:rsid w:val="00307A78"/>
    <w:rsid w:val="00307B24"/>
    <w:rsid w:val="00310169"/>
    <w:rsid w:val="003101E7"/>
    <w:rsid w:val="0031057C"/>
    <w:rsid w:val="00310718"/>
    <w:rsid w:val="00310A8F"/>
    <w:rsid w:val="00310F7E"/>
    <w:rsid w:val="00311266"/>
    <w:rsid w:val="00311549"/>
    <w:rsid w:val="00311578"/>
    <w:rsid w:val="003116A1"/>
    <w:rsid w:val="003116C5"/>
    <w:rsid w:val="003116DE"/>
    <w:rsid w:val="00311966"/>
    <w:rsid w:val="00311B65"/>
    <w:rsid w:val="00311CB8"/>
    <w:rsid w:val="00311D21"/>
    <w:rsid w:val="00311D3D"/>
    <w:rsid w:val="003122F7"/>
    <w:rsid w:val="0031243D"/>
    <w:rsid w:val="003126D4"/>
    <w:rsid w:val="003129F2"/>
    <w:rsid w:val="00312B0D"/>
    <w:rsid w:val="00312E8B"/>
    <w:rsid w:val="003135F2"/>
    <w:rsid w:val="00313A4E"/>
    <w:rsid w:val="00313D09"/>
    <w:rsid w:val="00313D62"/>
    <w:rsid w:val="00313F71"/>
    <w:rsid w:val="00314074"/>
    <w:rsid w:val="0031432D"/>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1083"/>
    <w:rsid w:val="00321574"/>
    <w:rsid w:val="003215F8"/>
    <w:rsid w:val="00321FEC"/>
    <w:rsid w:val="003228CF"/>
    <w:rsid w:val="00322A9A"/>
    <w:rsid w:val="00322BFE"/>
    <w:rsid w:val="00322DBE"/>
    <w:rsid w:val="00323388"/>
    <w:rsid w:val="003236EC"/>
    <w:rsid w:val="0032379C"/>
    <w:rsid w:val="00323946"/>
    <w:rsid w:val="003239FF"/>
    <w:rsid w:val="00324B9F"/>
    <w:rsid w:val="00324C01"/>
    <w:rsid w:val="00324D59"/>
    <w:rsid w:val="00325057"/>
    <w:rsid w:val="00325960"/>
    <w:rsid w:val="00325A7A"/>
    <w:rsid w:val="00325D3C"/>
    <w:rsid w:val="0032606B"/>
    <w:rsid w:val="0032667D"/>
    <w:rsid w:val="00326838"/>
    <w:rsid w:val="003277CB"/>
    <w:rsid w:val="00327B6D"/>
    <w:rsid w:val="0033004E"/>
    <w:rsid w:val="0033037D"/>
    <w:rsid w:val="003308CC"/>
    <w:rsid w:val="0033092E"/>
    <w:rsid w:val="00330D0B"/>
    <w:rsid w:val="00330FAC"/>
    <w:rsid w:val="0033110E"/>
    <w:rsid w:val="0033140D"/>
    <w:rsid w:val="0033153E"/>
    <w:rsid w:val="00331FD6"/>
    <w:rsid w:val="00332403"/>
    <w:rsid w:val="0033260B"/>
    <w:rsid w:val="0033263E"/>
    <w:rsid w:val="0033275D"/>
    <w:rsid w:val="00332868"/>
    <w:rsid w:val="003332A6"/>
    <w:rsid w:val="003336AC"/>
    <w:rsid w:val="00333AA9"/>
    <w:rsid w:val="00333AAA"/>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303A"/>
    <w:rsid w:val="003433B8"/>
    <w:rsid w:val="003436E3"/>
    <w:rsid w:val="003438C2"/>
    <w:rsid w:val="003438E7"/>
    <w:rsid w:val="00343996"/>
    <w:rsid w:val="00343B37"/>
    <w:rsid w:val="00344076"/>
    <w:rsid w:val="0034458F"/>
    <w:rsid w:val="00344D93"/>
    <w:rsid w:val="003456D9"/>
    <w:rsid w:val="0034587E"/>
    <w:rsid w:val="00345D14"/>
    <w:rsid w:val="003463F5"/>
    <w:rsid w:val="00346CB2"/>
    <w:rsid w:val="00346D18"/>
    <w:rsid w:val="00346D72"/>
    <w:rsid w:val="00347054"/>
    <w:rsid w:val="003470EE"/>
    <w:rsid w:val="0034743E"/>
    <w:rsid w:val="00347679"/>
    <w:rsid w:val="003477E2"/>
    <w:rsid w:val="00347A2C"/>
    <w:rsid w:val="00347F5B"/>
    <w:rsid w:val="003508FC"/>
    <w:rsid w:val="00350969"/>
    <w:rsid w:val="00350B6B"/>
    <w:rsid w:val="00350B76"/>
    <w:rsid w:val="003515E1"/>
    <w:rsid w:val="00351768"/>
    <w:rsid w:val="003518AE"/>
    <w:rsid w:val="00351CFD"/>
    <w:rsid w:val="003527F9"/>
    <w:rsid w:val="00352DFB"/>
    <w:rsid w:val="00353DFF"/>
    <w:rsid w:val="00353FC3"/>
    <w:rsid w:val="00354083"/>
    <w:rsid w:val="0035413B"/>
    <w:rsid w:val="003545E1"/>
    <w:rsid w:val="00354A8D"/>
    <w:rsid w:val="003550DD"/>
    <w:rsid w:val="00355153"/>
    <w:rsid w:val="0035545D"/>
    <w:rsid w:val="00355702"/>
    <w:rsid w:val="00355756"/>
    <w:rsid w:val="00355778"/>
    <w:rsid w:val="00355B39"/>
    <w:rsid w:val="00355F42"/>
    <w:rsid w:val="00356379"/>
    <w:rsid w:val="00356914"/>
    <w:rsid w:val="0035692C"/>
    <w:rsid w:val="00356EDC"/>
    <w:rsid w:val="00356FC4"/>
    <w:rsid w:val="00357A36"/>
    <w:rsid w:val="00357B0F"/>
    <w:rsid w:val="00357C58"/>
    <w:rsid w:val="00357D82"/>
    <w:rsid w:val="0036046A"/>
    <w:rsid w:val="003606D7"/>
    <w:rsid w:val="00360705"/>
    <w:rsid w:val="00360A16"/>
    <w:rsid w:val="00360C40"/>
    <w:rsid w:val="00360D13"/>
    <w:rsid w:val="00360E70"/>
    <w:rsid w:val="00361455"/>
    <w:rsid w:val="003615A3"/>
    <w:rsid w:val="003616B9"/>
    <w:rsid w:val="00361928"/>
    <w:rsid w:val="00361BF2"/>
    <w:rsid w:val="00361DF0"/>
    <w:rsid w:val="003628E7"/>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7621"/>
    <w:rsid w:val="00367C6D"/>
    <w:rsid w:val="00367C6E"/>
    <w:rsid w:val="00367CDF"/>
    <w:rsid w:val="00367E7A"/>
    <w:rsid w:val="00367FBF"/>
    <w:rsid w:val="0037036D"/>
    <w:rsid w:val="003704CC"/>
    <w:rsid w:val="0037054D"/>
    <w:rsid w:val="00370557"/>
    <w:rsid w:val="00370B22"/>
    <w:rsid w:val="00370BD9"/>
    <w:rsid w:val="00371091"/>
    <w:rsid w:val="00372059"/>
    <w:rsid w:val="00372372"/>
    <w:rsid w:val="00372E72"/>
    <w:rsid w:val="0037303A"/>
    <w:rsid w:val="0037365C"/>
    <w:rsid w:val="003736D8"/>
    <w:rsid w:val="00373F84"/>
    <w:rsid w:val="0037435F"/>
    <w:rsid w:val="0037439F"/>
    <w:rsid w:val="003745BE"/>
    <w:rsid w:val="00375CFA"/>
    <w:rsid w:val="0037617F"/>
    <w:rsid w:val="00376747"/>
    <w:rsid w:val="00376936"/>
    <w:rsid w:val="003769D6"/>
    <w:rsid w:val="003769EB"/>
    <w:rsid w:val="00377068"/>
    <w:rsid w:val="0037719D"/>
    <w:rsid w:val="00377448"/>
    <w:rsid w:val="00377804"/>
    <w:rsid w:val="003778F3"/>
    <w:rsid w:val="00377D48"/>
    <w:rsid w:val="00377FF6"/>
    <w:rsid w:val="00380083"/>
    <w:rsid w:val="00380090"/>
    <w:rsid w:val="00380987"/>
    <w:rsid w:val="00380F04"/>
    <w:rsid w:val="00380F6F"/>
    <w:rsid w:val="00381293"/>
    <w:rsid w:val="003817B1"/>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B8F"/>
    <w:rsid w:val="00384CC1"/>
    <w:rsid w:val="00385502"/>
    <w:rsid w:val="003855FB"/>
    <w:rsid w:val="003858CB"/>
    <w:rsid w:val="003859E8"/>
    <w:rsid w:val="00385C11"/>
    <w:rsid w:val="00386339"/>
    <w:rsid w:val="003865BC"/>
    <w:rsid w:val="00386932"/>
    <w:rsid w:val="00386DBA"/>
    <w:rsid w:val="00387311"/>
    <w:rsid w:val="003873E0"/>
    <w:rsid w:val="00387464"/>
    <w:rsid w:val="00387582"/>
    <w:rsid w:val="003876FF"/>
    <w:rsid w:val="00387A13"/>
    <w:rsid w:val="00387FAD"/>
    <w:rsid w:val="003901DE"/>
    <w:rsid w:val="003905D9"/>
    <w:rsid w:val="00390850"/>
    <w:rsid w:val="00390974"/>
    <w:rsid w:val="00390975"/>
    <w:rsid w:val="00390A76"/>
    <w:rsid w:val="00390C6F"/>
    <w:rsid w:val="00390D7C"/>
    <w:rsid w:val="00391088"/>
    <w:rsid w:val="00391180"/>
    <w:rsid w:val="003913E3"/>
    <w:rsid w:val="003921E0"/>
    <w:rsid w:val="00392523"/>
    <w:rsid w:val="00392798"/>
    <w:rsid w:val="0039287B"/>
    <w:rsid w:val="003929C7"/>
    <w:rsid w:val="00392A29"/>
    <w:rsid w:val="00392AC9"/>
    <w:rsid w:val="00392B32"/>
    <w:rsid w:val="003937DE"/>
    <w:rsid w:val="00393BFE"/>
    <w:rsid w:val="00393C35"/>
    <w:rsid w:val="0039425C"/>
    <w:rsid w:val="003945F1"/>
    <w:rsid w:val="003948E4"/>
    <w:rsid w:val="00394B75"/>
    <w:rsid w:val="00394CB7"/>
    <w:rsid w:val="00395246"/>
    <w:rsid w:val="003953A4"/>
    <w:rsid w:val="003958D2"/>
    <w:rsid w:val="00396264"/>
    <w:rsid w:val="0039681C"/>
    <w:rsid w:val="00396C69"/>
    <w:rsid w:val="00396DAB"/>
    <w:rsid w:val="00396DCF"/>
    <w:rsid w:val="00396EB1"/>
    <w:rsid w:val="00397330"/>
    <w:rsid w:val="003973F4"/>
    <w:rsid w:val="003976C0"/>
    <w:rsid w:val="00397906"/>
    <w:rsid w:val="00397AE7"/>
    <w:rsid w:val="00397C11"/>
    <w:rsid w:val="00397DDA"/>
    <w:rsid w:val="00397F31"/>
    <w:rsid w:val="00397FBA"/>
    <w:rsid w:val="003A0546"/>
    <w:rsid w:val="003A0970"/>
    <w:rsid w:val="003A1016"/>
    <w:rsid w:val="003A1F7D"/>
    <w:rsid w:val="003A2231"/>
    <w:rsid w:val="003A28A4"/>
    <w:rsid w:val="003A35CD"/>
    <w:rsid w:val="003A3EF6"/>
    <w:rsid w:val="003A40E7"/>
    <w:rsid w:val="003A4370"/>
    <w:rsid w:val="003A4424"/>
    <w:rsid w:val="003A4808"/>
    <w:rsid w:val="003A4C6A"/>
    <w:rsid w:val="003A57AD"/>
    <w:rsid w:val="003A598F"/>
    <w:rsid w:val="003A6045"/>
    <w:rsid w:val="003A6157"/>
    <w:rsid w:val="003A69F4"/>
    <w:rsid w:val="003A6E70"/>
    <w:rsid w:val="003A6F5F"/>
    <w:rsid w:val="003A6FBF"/>
    <w:rsid w:val="003A77E3"/>
    <w:rsid w:val="003A7F35"/>
    <w:rsid w:val="003A7F8D"/>
    <w:rsid w:val="003B036E"/>
    <w:rsid w:val="003B039C"/>
    <w:rsid w:val="003B0B57"/>
    <w:rsid w:val="003B0FB6"/>
    <w:rsid w:val="003B0FEE"/>
    <w:rsid w:val="003B18BD"/>
    <w:rsid w:val="003B19EE"/>
    <w:rsid w:val="003B1A95"/>
    <w:rsid w:val="003B1BA5"/>
    <w:rsid w:val="003B2293"/>
    <w:rsid w:val="003B2296"/>
    <w:rsid w:val="003B23B7"/>
    <w:rsid w:val="003B3000"/>
    <w:rsid w:val="003B320E"/>
    <w:rsid w:val="003B3814"/>
    <w:rsid w:val="003B44C8"/>
    <w:rsid w:val="003B4A00"/>
    <w:rsid w:val="003B4AF5"/>
    <w:rsid w:val="003B54B2"/>
    <w:rsid w:val="003B55B9"/>
    <w:rsid w:val="003B5608"/>
    <w:rsid w:val="003B5A38"/>
    <w:rsid w:val="003B63E8"/>
    <w:rsid w:val="003B65F8"/>
    <w:rsid w:val="003B68A0"/>
    <w:rsid w:val="003B7220"/>
    <w:rsid w:val="003B730A"/>
    <w:rsid w:val="003C02D5"/>
    <w:rsid w:val="003C035A"/>
    <w:rsid w:val="003C05E3"/>
    <w:rsid w:val="003C0C9E"/>
    <w:rsid w:val="003C101E"/>
    <w:rsid w:val="003C167A"/>
    <w:rsid w:val="003C1778"/>
    <w:rsid w:val="003C17C8"/>
    <w:rsid w:val="003C1AF3"/>
    <w:rsid w:val="003C1BB8"/>
    <w:rsid w:val="003C1C71"/>
    <w:rsid w:val="003C1D1C"/>
    <w:rsid w:val="003C20CC"/>
    <w:rsid w:val="003C2256"/>
    <w:rsid w:val="003C278B"/>
    <w:rsid w:val="003C2BB5"/>
    <w:rsid w:val="003C2E58"/>
    <w:rsid w:val="003C2ECE"/>
    <w:rsid w:val="003C31B8"/>
    <w:rsid w:val="003C36FC"/>
    <w:rsid w:val="003C4642"/>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8AF"/>
    <w:rsid w:val="003D290C"/>
    <w:rsid w:val="003D31B0"/>
    <w:rsid w:val="003D32E4"/>
    <w:rsid w:val="003D3515"/>
    <w:rsid w:val="003D37DA"/>
    <w:rsid w:val="003D38FC"/>
    <w:rsid w:val="003D3A2D"/>
    <w:rsid w:val="003D3D41"/>
    <w:rsid w:val="003D3D63"/>
    <w:rsid w:val="003D3E10"/>
    <w:rsid w:val="003D40DB"/>
    <w:rsid w:val="003D437F"/>
    <w:rsid w:val="003D44C4"/>
    <w:rsid w:val="003D497E"/>
    <w:rsid w:val="003D4DDC"/>
    <w:rsid w:val="003D4E55"/>
    <w:rsid w:val="003D5EA2"/>
    <w:rsid w:val="003D5EA8"/>
    <w:rsid w:val="003D6315"/>
    <w:rsid w:val="003D65DD"/>
    <w:rsid w:val="003D6EEC"/>
    <w:rsid w:val="003D7B1D"/>
    <w:rsid w:val="003D7C7E"/>
    <w:rsid w:val="003D7EEE"/>
    <w:rsid w:val="003E000F"/>
    <w:rsid w:val="003E02D9"/>
    <w:rsid w:val="003E0CFE"/>
    <w:rsid w:val="003E0E45"/>
    <w:rsid w:val="003E1065"/>
    <w:rsid w:val="003E1A2B"/>
    <w:rsid w:val="003E1EF2"/>
    <w:rsid w:val="003E1FEB"/>
    <w:rsid w:val="003E23E9"/>
    <w:rsid w:val="003E24DE"/>
    <w:rsid w:val="003E2D4C"/>
    <w:rsid w:val="003E2EC6"/>
    <w:rsid w:val="003E3054"/>
    <w:rsid w:val="003E35A7"/>
    <w:rsid w:val="003E399D"/>
    <w:rsid w:val="003E4384"/>
    <w:rsid w:val="003E443A"/>
    <w:rsid w:val="003E47DD"/>
    <w:rsid w:val="003E48EA"/>
    <w:rsid w:val="003E509E"/>
    <w:rsid w:val="003E5319"/>
    <w:rsid w:val="003E5823"/>
    <w:rsid w:val="003E5AB8"/>
    <w:rsid w:val="003E5B29"/>
    <w:rsid w:val="003E5BA3"/>
    <w:rsid w:val="003E5F19"/>
    <w:rsid w:val="003E61F4"/>
    <w:rsid w:val="003E61F7"/>
    <w:rsid w:val="003E638C"/>
    <w:rsid w:val="003E683E"/>
    <w:rsid w:val="003E7370"/>
    <w:rsid w:val="003E73A9"/>
    <w:rsid w:val="003E749D"/>
    <w:rsid w:val="003E78EC"/>
    <w:rsid w:val="003E7B14"/>
    <w:rsid w:val="003E7D45"/>
    <w:rsid w:val="003E7EA7"/>
    <w:rsid w:val="003F004F"/>
    <w:rsid w:val="003F0AF6"/>
    <w:rsid w:val="003F0C29"/>
    <w:rsid w:val="003F0DBA"/>
    <w:rsid w:val="003F1536"/>
    <w:rsid w:val="003F16B4"/>
    <w:rsid w:val="003F1824"/>
    <w:rsid w:val="003F1E65"/>
    <w:rsid w:val="003F209B"/>
    <w:rsid w:val="003F2281"/>
    <w:rsid w:val="003F22A9"/>
    <w:rsid w:val="003F25D5"/>
    <w:rsid w:val="003F2702"/>
    <w:rsid w:val="003F2938"/>
    <w:rsid w:val="003F2CA3"/>
    <w:rsid w:val="003F2DBB"/>
    <w:rsid w:val="003F32C6"/>
    <w:rsid w:val="003F37E8"/>
    <w:rsid w:val="003F4212"/>
    <w:rsid w:val="003F432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B8A"/>
    <w:rsid w:val="00402DD3"/>
    <w:rsid w:val="004032EF"/>
    <w:rsid w:val="00404A8E"/>
    <w:rsid w:val="00404AB8"/>
    <w:rsid w:val="004051C6"/>
    <w:rsid w:val="00405CFF"/>
    <w:rsid w:val="00405DE5"/>
    <w:rsid w:val="004062E0"/>
    <w:rsid w:val="004065E6"/>
    <w:rsid w:val="004067EE"/>
    <w:rsid w:val="004067F2"/>
    <w:rsid w:val="00406CA8"/>
    <w:rsid w:val="00406EBE"/>
    <w:rsid w:val="00406EC6"/>
    <w:rsid w:val="00406F0D"/>
    <w:rsid w:val="004075BA"/>
    <w:rsid w:val="00407AA6"/>
    <w:rsid w:val="004101B5"/>
    <w:rsid w:val="00410806"/>
    <w:rsid w:val="00410AFC"/>
    <w:rsid w:val="00410D26"/>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F44"/>
    <w:rsid w:val="00416362"/>
    <w:rsid w:val="00416536"/>
    <w:rsid w:val="00416636"/>
    <w:rsid w:val="00416D3E"/>
    <w:rsid w:val="00416F45"/>
    <w:rsid w:val="00416F97"/>
    <w:rsid w:val="00417589"/>
    <w:rsid w:val="0041764D"/>
    <w:rsid w:val="0041774D"/>
    <w:rsid w:val="00417880"/>
    <w:rsid w:val="0041792E"/>
    <w:rsid w:val="00417B1A"/>
    <w:rsid w:val="00417C49"/>
    <w:rsid w:val="00417F8B"/>
    <w:rsid w:val="00417FF3"/>
    <w:rsid w:val="004204A0"/>
    <w:rsid w:val="00420657"/>
    <w:rsid w:val="00420B27"/>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E80"/>
    <w:rsid w:val="00423FD0"/>
    <w:rsid w:val="004241F3"/>
    <w:rsid w:val="00424280"/>
    <w:rsid w:val="004244EB"/>
    <w:rsid w:val="0042454B"/>
    <w:rsid w:val="00424B0C"/>
    <w:rsid w:val="00424B17"/>
    <w:rsid w:val="00424B43"/>
    <w:rsid w:val="00424D46"/>
    <w:rsid w:val="004251E3"/>
    <w:rsid w:val="004254E3"/>
    <w:rsid w:val="0042583E"/>
    <w:rsid w:val="00425AF6"/>
    <w:rsid w:val="00425E59"/>
    <w:rsid w:val="00425F65"/>
    <w:rsid w:val="004260CD"/>
    <w:rsid w:val="00426205"/>
    <w:rsid w:val="00426244"/>
    <w:rsid w:val="004262E7"/>
    <w:rsid w:val="00426358"/>
    <w:rsid w:val="00426587"/>
    <w:rsid w:val="00426755"/>
    <w:rsid w:val="00426CA5"/>
    <w:rsid w:val="00426CED"/>
    <w:rsid w:val="00426E9C"/>
    <w:rsid w:val="00426ED9"/>
    <w:rsid w:val="00426F1F"/>
    <w:rsid w:val="004275B8"/>
    <w:rsid w:val="0042773B"/>
    <w:rsid w:val="00427954"/>
    <w:rsid w:val="00430D82"/>
    <w:rsid w:val="00430EBC"/>
    <w:rsid w:val="00431025"/>
    <w:rsid w:val="0043107F"/>
    <w:rsid w:val="004314D8"/>
    <w:rsid w:val="004314DF"/>
    <w:rsid w:val="004315EA"/>
    <w:rsid w:val="00431DF7"/>
    <w:rsid w:val="00431E73"/>
    <w:rsid w:val="00432042"/>
    <w:rsid w:val="004321CB"/>
    <w:rsid w:val="004326A6"/>
    <w:rsid w:val="00432B1D"/>
    <w:rsid w:val="004330E3"/>
    <w:rsid w:val="004338AF"/>
    <w:rsid w:val="00433EB0"/>
    <w:rsid w:val="0043411D"/>
    <w:rsid w:val="00434641"/>
    <w:rsid w:val="004346C2"/>
    <w:rsid w:val="0043507C"/>
    <w:rsid w:val="004350BD"/>
    <w:rsid w:val="004352DA"/>
    <w:rsid w:val="00435381"/>
    <w:rsid w:val="00435440"/>
    <w:rsid w:val="00435445"/>
    <w:rsid w:val="004358E2"/>
    <w:rsid w:val="004359B3"/>
    <w:rsid w:val="004359E9"/>
    <w:rsid w:val="00435A2E"/>
    <w:rsid w:val="00435C3A"/>
    <w:rsid w:val="00435E89"/>
    <w:rsid w:val="00436B17"/>
    <w:rsid w:val="004371B4"/>
    <w:rsid w:val="00437318"/>
    <w:rsid w:val="00437463"/>
    <w:rsid w:val="00437499"/>
    <w:rsid w:val="0043755D"/>
    <w:rsid w:val="00437592"/>
    <w:rsid w:val="00437BC4"/>
    <w:rsid w:val="00437C52"/>
    <w:rsid w:val="00437C6A"/>
    <w:rsid w:val="00437CEA"/>
    <w:rsid w:val="00437D10"/>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B4"/>
    <w:rsid w:val="00442849"/>
    <w:rsid w:val="00442878"/>
    <w:rsid w:val="004428E5"/>
    <w:rsid w:val="0044294A"/>
    <w:rsid w:val="00442B58"/>
    <w:rsid w:val="00442D18"/>
    <w:rsid w:val="00442F0E"/>
    <w:rsid w:val="00442FB5"/>
    <w:rsid w:val="004434CB"/>
    <w:rsid w:val="004435BC"/>
    <w:rsid w:val="0044372A"/>
    <w:rsid w:val="0044396E"/>
    <w:rsid w:val="00443EE4"/>
    <w:rsid w:val="0044512D"/>
    <w:rsid w:val="00445264"/>
    <w:rsid w:val="00445A0F"/>
    <w:rsid w:val="00445A9C"/>
    <w:rsid w:val="00445B3A"/>
    <w:rsid w:val="00445B48"/>
    <w:rsid w:val="00445E88"/>
    <w:rsid w:val="004464A5"/>
    <w:rsid w:val="00446985"/>
    <w:rsid w:val="00446C06"/>
    <w:rsid w:val="00446E7F"/>
    <w:rsid w:val="004470F0"/>
    <w:rsid w:val="004470F9"/>
    <w:rsid w:val="004473E0"/>
    <w:rsid w:val="00447636"/>
    <w:rsid w:val="00447BC8"/>
    <w:rsid w:val="00447C31"/>
    <w:rsid w:val="00447F27"/>
    <w:rsid w:val="00447FC0"/>
    <w:rsid w:val="0045009E"/>
    <w:rsid w:val="0045022B"/>
    <w:rsid w:val="004502AC"/>
    <w:rsid w:val="00450491"/>
    <w:rsid w:val="00450820"/>
    <w:rsid w:val="00450D0C"/>
    <w:rsid w:val="004511EF"/>
    <w:rsid w:val="004514D0"/>
    <w:rsid w:val="00451A2D"/>
    <w:rsid w:val="00451C21"/>
    <w:rsid w:val="0045227F"/>
    <w:rsid w:val="004526A7"/>
    <w:rsid w:val="00452C45"/>
    <w:rsid w:val="00452C61"/>
    <w:rsid w:val="00452E14"/>
    <w:rsid w:val="004530D3"/>
    <w:rsid w:val="004533E5"/>
    <w:rsid w:val="004538E3"/>
    <w:rsid w:val="00453B3E"/>
    <w:rsid w:val="00453D5E"/>
    <w:rsid w:val="00454068"/>
    <w:rsid w:val="00454390"/>
    <w:rsid w:val="004545A2"/>
    <w:rsid w:val="00454956"/>
    <w:rsid w:val="00454C0C"/>
    <w:rsid w:val="00454C93"/>
    <w:rsid w:val="00454CF8"/>
    <w:rsid w:val="00454D2D"/>
    <w:rsid w:val="0045532A"/>
    <w:rsid w:val="00455AF7"/>
    <w:rsid w:val="00455BFA"/>
    <w:rsid w:val="004566C0"/>
    <w:rsid w:val="00456790"/>
    <w:rsid w:val="00456DDD"/>
    <w:rsid w:val="00457285"/>
    <w:rsid w:val="00457691"/>
    <w:rsid w:val="00457A46"/>
    <w:rsid w:val="00457E5D"/>
    <w:rsid w:val="00457F23"/>
    <w:rsid w:val="004608ED"/>
    <w:rsid w:val="00460D92"/>
    <w:rsid w:val="00460F52"/>
    <w:rsid w:val="00460FB9"/>
    <w:rsid w:val="0046130E"/>
    <w:rsid w:val="00461BB1"/>
    <w:rsid w:val="00461BC8"/>
    <w:rsid w:val="00461D57"/>
    <w:rsid w:val="00461ECE"/>
    <w:rsid w:val="00461F6C"/>
    <w:rsid w:val="00462449"/>
    <w:rsid w:val="0046273B"/>
    <w:rsid w:val="0046281A"/>
    <w:rsid w:val="00463232"/>
    <w:rsid w:val="00463472"/>
    <w:rsid w:val="00463CEB"/>
    <w:rsid w:val="004640C1"/>
    <w:rsid w:val="0046423A"/>
    <w:rsid w:val="00464651"/>
    <w:rsid w:val="00464BBA"/>
    <w:rsid w:val="00465024"/>
    <w:rsid w:val="004651A7"/>
    <w:rsid w:val="0046536C"/>
    <w:rsid w:val="00465384"/>
    <w:rsid w:val="00465820"/>
    <w:rsid w:val="004658D3"/>
    <w:rsid w:val="00465E5D"/>
    <w:rsid w:val="00465F7A"/>
    <w:rsid w:val="00465F83"/>
    <w:rsid w:val="00466002"/>
    <w:rsid w:val="004660A3"/>
    <w:rsid w:val="004661B1"/>
    <w:rsid w:val="0046670C"/>
    <w:rsid w:val="00466A41"/>
    <w:rsid w:val="00466E38"/>
    <w:rsid w:val="00467483"/>
    <w:rsid w:val="004674AD"/>
    <w:rsid w:val="00467CAD"/>
    <w:rsid w:val="00467CD4"/>
    <w:rsid w:val="00467E05"/>
    <w:rsid w:val="00467E07"/>
    <w:rsid w:val="004702FC"/>
    <w:rsid w:val="004705F1"/>
    <w:rsid w:val="00470A7E"/>
    <w:rsid w:val="00470BF3"/>
    <w:rsid w:val="004716D4"/>
    <w:rsid w:val="0047170D"/>
    <w:rsid w:val="00471C5C"/>
    <w:rsid w:val="00472311"/>
    <w:rsid w:val="004725DB"/>
    <w:rsid w:val="00472917"/>
    <w:rsid w:val="00472D28"/>
    <w:rsid w:val="00472DB5"/>
    <w:rsid w:val="004731AC"/>
    <w:rsid w:val="004732F4"/>
    <w:rsid w:val="004733AB"/>
    <w:rsid w:val="00473855"/>
    <w:rsid w:val="00473957"/>
    <w:rsid w:val="004739AA"/>
    <w:rsid w:val="004739B6"/>
    <w:rsid w:val="00473BBB"/>
    <w:rsid w:val="00473E36"/>
    <w:rsid w:val="004741DF"/>
    <w:rsid w:val="0047422C"/>
    <w:rsid w:val="00474564"/>
    <w:rsid w:val="004747D2"/>
    <w:rsid w:val="004750F7"/>
    <w:rsid w:val="00475198"/>
    <w:rsid w:val="00475655"/>
    <w:rsid w:val="0047596C"/>
    <w:rsid w:val="00475A32"/>
    <w:rsid w:val="00475F1F"/>
    <w:rsid w:val="00475F80"/>
    <w:rsid w:val="00476011"/>
    <w:rsid w:val="004762B4"/>
    <w:rsid w:val="004764E8"/>
    <w:rsid w:val="004766BC"/>
    <w:rsid w:val="004766CF"/>
    <w:rsid w:val="00476A94"/>
    <w:rsid w:val="004770BD"/>
    <w:rsid w:val="004771FD"/>
    <w:rsid w:val="004774CD"/>
    <w:rsid w:val="00477A22"/>
    <w:rsid w:val="00477A8B"/>
    <w:rsid w:val="00477C77"/>
    <w:rsid w:val="004808E6"/>
    <w:rsid w:val="00480E21"/>
    <w:rsid w:val="0048134A"/>
    <w:rsid w:val="004817F5"/>
    <w:rsid w:val="00481BC6"/>
    <w:rsid w:val="00481C93"/>
    <w:rsid w:val="00481E81"/>
    <w:rsid w:val="00481EB9"/>
    <w:rsid w:val="00482618"/>
    <w:rsid w:val="004829B7"/>
    <w:rsid w:val="00482A3A"/>
    <w:rsid w:val="00482F39"/>
    <w:rsid w:val="00483456"/>
    <w:rsid w:val="00483618"/>
    <w:rsid w:val="0048374F"/>
    <w:rsid w:val="00483CF5"/>
    <w:rsid w:val="00484257"/>
    <w:rsid w:val="0048436C"/>
    <w:rsid w:val="004844E8"/>
    <w:rsid w:val="00484579"/>
    <w:rsid w:val="004850B5"/>
    <w:rsid w:val="00485C73"/>
    <w:rsid w:val="00485E41"/>
    <w:rsid w:val="004861E3"/>
    <w:rsid w:val="00486412"/>
    <w:rsid w:val="004866D6"/>
    <w:rsid w:val="00486840"/>
    <w:rsid w:val="00486E14"/>
    <w:rsid w:val="004874E0"/>
    <w:rsid w:val="004876FE"/>
    <w:rsid w:val="0048790B"/>
    <w:rsid w:val="00487DF0"/>
    <w:rsid w:val="004902E7"/>
    <w:rsid w:val="00490A19"/>
    <w:rsid w:val="00490D30"/>
    <w:rsid w:val="00490DD7"/>
    <w:rsid w:val="00490E03"/>
    <w:rsid w:val="004914E1"/>
    <w:rsid w:val="00491635"/>
    <w:rsid w:val="00491802"/>
    <w:rsid w:val="004921A4"/>
    <w:rsid w:val="00492807"/>
    <w:rsid w:val="00492847"/>
    <w:rsid w:val="00492CD2"/>
    <w:rsid w:val="00493111"/>
    <w:rsid w:val="004937AE"/>
    <w:rsid w:val="0049385B"/>
    <w:rsid w:val="004939C2"/>
    <w:rsid w:val="004944EF"/>
    <w:rsid w:val="0049492A"/>
    <w:rsid w:val="0049502A"/>
    <w:rsid w:val="004952C3"/>
    <w:rsid w:val="004954CE"/>
    <w:rsid w:val="00495A98"/>
    <w:rsid w:val="00495B11"/>
    <w:rsid w:val="00495B2E"/>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1160"/>
    <w:rsid w:val="004A11B0"/>
    <w:rsid w:val="004A15F7"/>
    <w:rsid w:val="004A1AE0"/>
    <w:rsid w:val="004A23AC"/>
    <w:rsid w:val="004A23DE"/>
    <w:rsid w:val="004A28F3"/>
    <w:rsid w:val="004A2937"/>
    <w:rsid w:val="004A29D5"/>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7391"/>
    <w:rsid w:val="004A77AC"/>
    <w:rsid w:val="004A78E8"/>
    <w:rsid w:val="004A79EC"/>
    <w:rsid w:val="004A7ACD"/>
    <w:rsid w:val="004A7C07"/>
    <w:rsid w:val="004A7C64"/>
    <w:rsid w:val="004A7E2C"/>
    <w:rsid w:val="004A7FE0"/>
    <w:rsid w:val="004B0087"/>
    <w:rsid w:val="004B0587"/>
    <w:rsid w:val="004B05CF"/>
    <w:rsid w:val="004B0C56"/>
    <w:rsid w:val="004B0F13"/>
    <w:rsid w:val="004B14B2"/>
    <w:rsid w:val="004B155B"/>
    <w:rsid w:val="004B16CA"/>
    <w:rsid w:val="004B1807"/>
    <w:rsid w:val="004B1DB0"/>
    <w:rsid w:val="004B1F59"/>
    <w:rsid w:val="004B2339"/>
    <w:rsid w:val="004B240D"/>
    <w:rsid w:val="004B255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72F"/>
    <w:rsid w:val="004C08EB"/>
    <w:rsid w:val="004C0A96"/>
    <w:rsid w:val="004C0D9A"/>
    <w:rsid w:val="004C1F2A"/>
    <w:rsid w:val="004C1F55"/>
    <w:rsid w:val="004C2019"/>
    <w:rsid w:val="004C2274"/>
    <w:rsid w:val="004C257E"/>
    <w:rsid w:val="004C28A4"/>
    <w:rsid w:val="004C29D9"/>
    <w:rsid w:val="004C2A11"/>
    <w:rsid w:val="004C2B79"/>
    <w:rsid w:val="004C2C17"/>
    <w:rsid w:val="004C2C2D"/>
    <w:rsid w:val="004C3ACA"/>
    <w:rsid w:val="004C3BBC"/>
    <w:rsid w:val="004C4054"/>
    <w:rsid w:val="004C405E"/>
    <w:rsid w:val="004C413E"/>
    <w:rsid w:val="004C42F8"/>
    <w:rsid w:val="004C47DF"/>
    <w:rsid w:val="004C4920"/>
    <w:rsid w:val="004C4E5B"/>
    <w:rsid w:val="004C4F3B"/>
    <w:rsid w:val="004C4FB1"/>
    <w:rsid w:val="004C4FDC"/>
    <w:rsid w:val="004C50D2"/>
    <w:rsid w:val="004C5201"/>
    <w:rsid w:val="004C5387"/>
    <w:rsid w:val="004C55DA"/>
    <w:rsid w:val="004C5707"/>
    <w:rsid w:val="004C6010"/>
    <w:rsid w:val="004C643E"/>
    <w:rsid w:val="004C6B7A"/>
    <w:rsid w:val="004C738E"/>
    <w:rsid w:val="004C746A"/>
    <w:rsid w:val="004C79BA"/>
    <w:rsid w:val="004C7AE9"/>
    <w:rsid w:val="004C7EE4"/>
    <w:rsid w:val="004D0431"/>
    <w:rsid w:val="004D043C"/>
    <w:rsid w:val="004D043F"/>
    <w:rsid w:val="004D0453"/>
    <w:rsid w:val="004D0AF2"/>
    <w:rsid w:val="004D0AF6"/>
    <w:rsid w:val="004D0C8A"/>
    <w:rsid w:val="004D0E02"/>
    <w:rsid w:val="004D0EBC"/>
    <w:rsid w:val="004D0FB4"/>
    <w:rsid w:val="004D1504"/>
    <w:rsid w:val="004D1A15"/>
    <w:rsid w:val="004D1F7F"/>
    <w:rsid w:val="004D2187"/>
    <w:rsid w:val="004D2702"/>
    <w:rsid w:val="004D2A95"/>
    <w:rsid w:val="004D2D5C"/>
    <w:rsid w:val="004D3131"/>
    <w:rsid w:val="004D31AD"/>
    <w:rsid w:val="004D3279"/>
    <w:rsid w:val="004D33FE"/>
    <w:rsid w:val="004D3768"/>
    <w:rsid w:val="004D38C0"/>
    <w:rsid w:val="004D399E"/>
    <w:rsid w:val="004D41D9"/>
    <w:rsid w:val="004D4976"/>
    <w:rsid w:val="004D4B9E"/>
    <w:rsid w:val="004D4DE2"/>
    <w:rsid w:val="004D514A"/>
    <w:rsid w:val="004D5274"/>
    <w:rsid w:val="004D5D06"/>
    <w:rsid w:val="004D5DA5"/>
    <w:rsid w:val="004D635E"/>
    <w:rsid w:val="004D63E0"/>
    <w:rsid w:val="004D6457"/>
    <w:rsid w:val="004D694C"/>
    <w:rsid w:val="004D7047"/>
    <w:rsid w:val="004D7115"/>
    <w:rsid w:val="004D7504"/>
    <w:rsid w:val="004D7644"/>
    <w:rsid w:val="004D7DCF"/>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70D"/>
    <w:rsid w:val="004E375F"/>
    <w:rsid w:val="004E37CA"/>
    <w:rsid w:val="004E3CC4"/>
    <w:rsid w:val="004E3CCB"/>
    <w:rsid w:val="004E3D55"/>
    <w:rsid w:val="004E3FB1"/>
    <w:rsid w:val="004E4384"/>
    <w:rsid w:val="004E44C3"/>
    <w:rsid w:val="004E4652"/>
    <w:rsid w:val="004E4709"/>
    <w:rsid w:val="004E4970"/>
    <w:rsid w:val="004E4F4B"/>
    <w:rsid w:val="004E53BC"/>
    <w:rsid w:val="004E54D1"/>
    <w:rsid w:val="004E5C0C"/>
    <w:rsid w:val="004E5C84"/>
    <w:rsid w:val="004E5FB2"/>
    <w:rsid w:val="004E609B"/>
    <w:rsid w:val="004E6230"/>
    <w:rsid w:val="004E6924"/>
    <w:rsid w:val="004E6938"/>
    <w:rsid w:val="004E6CC6"/>
    <w:rsid w:val="004E7003"/>
    <w:rsid w:val="004E7057"/>
    <w:rsid w:val="004E7571"/>
    <w:rsid w:val="004E7650"/>
    <w:rsid w:val="004E7840"/>
    <w:rsid w:val="004E7CE2"/>
    <w:rsid w:val="004E7D79"/>
    <w:rsid w:val="004E7EDC"/>
    <w:rsid w:val="004E7F89"/>
    <w:rsid w:val="004F0238"/>
    <w:rsid w:val="004F0E17"/>
    <w:rsid w:val="004F118B"/>
    <w:rsid w:val="004F1A08"/>
    <w:rsid w:val="004F1ECA"/>
    <w:rsid w:val="004F2236"/>
    <w:rsid w:val="004F22FA"/>
    <w:rsid w:val="004F24A6"/>
    <w:rsid w:val="004F250E"/>
    <w:rsid w:val="004F26DB"/>
    <w:rsid w:val="004F2C2A"/>
    <w:rsid w:val="004F2D6F"/>
    <w:rsid w:val="004F3DF6"/>
    <w:rsid w:val="004F419D"/>
    <w:rsid w:val="004F4C09"/>
    <w:rsid w:val="004F4C8B"/>
    <w:rsid w:val="004F4DF6"/>
    <w:rsid w:val="004F4E8D"/>
    <w:rsid w:val="004F511C"/>
    <w:rsid w:val="004F52B7"/>
    <w:rsid w:val="004F5667"/>
    <w:rsid w:val="004F5C41"/>
    <w:rsid w:val="004F5CFB"/>
    <w:rsid w:val="004F5EE2"/>
    <w:rsid w:val="004F60B9"/>
    <w:rsid w:val="004F6449"/>
    <w:rsid w:val="004F659E"/>
    <w:rsid w:val="004F691D"/>
    <w:rsid w:val="004F69C9"/>
    <w:rsid w:val="004F6C54"/>
    <w:rsid w:val="004F6FF5"/>
    <w:rsid w:val="004F712F"/>
    <w:rsid w:val="004F7C50"/>
    <w:rsid w:val="005001BD"/>
    <w:rsid w:val="005002C9"/>
    <w:rsid w:val="00500555"/>
    <w:rsid w:val="00500A44"/>
    <w:rsid w:val="00500B64"/>
    <w:rsid w:val="0050124E"/>
    <w:rsid w:val="0050141E"/>
    <w:rsid w:val="005014F1"/>
    <w:rsid w:val="0050198B"/>
    <w:rsid w:val="00501AC6"/>
    <w:rsid w:val="0050257B"/>
    <w:rsid w:val="00502745"/>
    <w:rsid w:val="00502791"/>
    <w:rsid w:val="00502B4B"/>
    <w:rsid w:val="00502BBB"/>
    <w:rsid w:val="005031AE"/>
    <w:rsid w:val="005033B4"/>
    <w:rsid w:val="00503BA4"/>
    <w:rsid w:val="00503E77"/>
    <w:rsid w:val="00503F07"/>
    <w:rsid w:val="005040DF"/>
    <w:rsid w:val="005041CB"/>
    <w:rsid w:val="005044EB"/>
    <w:rsid w:val="00504629"/>
    <w:rsid w:val="00504B74"/>
    <w:rsid w:val="00504BC1"/>
    <w:rsid w:val="00504C0E"/>
    <w:rsid w:val="005054A8"/>
    <w:rsid w:val="00505CCE"/>
    <w:rsid w:val="00505DA4"/>
    <w:rsid w:val="00505DE5"/>
    <w:rsid w:val="0050670B"/>
    <w:rsid w:val="005068F3"/>
    <w:rsid w:val="00506963"/>
    <w:rsid w:val="0050697A"/>
    <w:rsid w:val="00506C8F"/>
    <w:rsid w:val="00507166"/>
    <w:rsid w:val="0050720C"/>
    <w:rsid w:val="005072E1"/>
    <w:rsid w:val="00507923"/>
    <w:rsid w:val="00507F9E"/>
    <w:rsid w:val="0051015E"/>
    <w:rsid w:val="00510338"/>
    <w:rsid w:val="0051079C"/>
    <w:rsid w:val="0051089D"/>
    <w:rsid w:val="00510CF1"/>
    <w:rsid w:val="00510D10"/>
    <w:rsid w:val="00510DEE"/>
    <w:rsid w:val="005116C9"/>
    <w:rsid w:val="00511710"/>
    <w:rsid w:val="00511761"/>
    <w:rsid w:val="005120E8"/>
    <w:rsid w:val="0051212A"/>
    <w:rsid w:val="00512503"/>
    <w:rsid w:val="005126D5"/>
    <w:rsid w:val="00512D24"/>
    <w:rsid w:val="00512EBD"/>
    <w:rsid w:val="00513592"/>
    <w:rsid w:val="005138A0"/>
    <w:rsid w:val="005138D5"/>
    <w:rsid w:val="00513D95"/>
    <w:rsid w:val="00513FE8"/>
    <w:rsid w:val="005140C3"/>
    <w:rsid w:val="005140F9"/>
    <w:rsid w:val="005141A9"/>
    <w:rsid w:val="00514B18"/>
    <w:rsid w:val="00514B95"/>
    <w:rsid w:val="005153E5"/>
    <w:rsid w:val="00515458"/>
    <w:rsid w:val="00515968"/>
    <w:rsid w:val="005159C7"/>
    <w:rsid w:val="00515B79"/>
    <w:rsid w:val="00516406"/>
    <w:rsid w:val="005168F4"/>
    <w:rsid w:val="00516D3F"/>
    <w:rsid w:val="00517194"/>
    <w:rsid w:val="005174CC"/>
    <w:rsid w:val="005177ED"/>
    <w:rsid w:val="005178AB"/>
    <w:rsid w:val="00517B4B"/>
    <w:rsid w:val="00517CF5"/>
    <w:rsid w:val="0052019C"/>
    <w:rsid w:val="005204C6"/>
    <w:rsid w:val="0052107C"/>
    <w:rsid w:val="005216AC"/>
    <w:rsid w:val="00521CD8"/>
    <w:rsid w:val="00521EB0"/>
    <w:rsid w:val="00521F3C"/>
    <w:rsid w:val="005221B7"/>
    <w:rsid w:val="00522955"/>
    <w:rsid w:val="00522BC2"/>
    <w:rsid w:val="00522C8E"/>
    <w:rsid w:val="0052360F"/>
    <w:rsid w:val="00523652"/>
    <w:rsid w:val="00523E25"/>
    <w:rsid w:val="00523F1C"/>
    <w:rsid w:val="005241B6"/>
    <w:rsid w:val="00524487"/>
    <w:rsid w:val="0052470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EF"/>
    <w:rsid w:val="0053138B"/>
    <w:rsid w:val="00531642"/>
    <w:rsid w:val="00531AE1"/>
    <w:rsid w:val="00531C25"/>
    <w:rsid w:val="00531D4D"/>
    <w:rsid w:val="00531F6F"/>
    <w:rsid w:val="00531F84"/>
    <w:rsid w:val="005321A3"/>
    <w:rsid w:val="00532392"/>
    <w:rsid w:val="00533684"/>
    <w:rsid w:val="00533A97"/>
    <w:rsid w:val="00533B1C"/>
    <w:rsid w:val="0053406F"/>
    <w:rsid w:val="00534282"/>
    <w:rsid w:val="0053447A"/>
    <w:rsid w:val="0053456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0A"/>
    <w:rsid w:val="00540874"/>
    <w:rsid w:val="00540B3D"/>
    <w:rsid w:val="00540D6F"/>
    <w:rsid w:val="00541239"/>
    <w:rsid w:val="0054147B"/>
    <w:rsid w:val="00541F09"/>
    <w:rsid w:val="005421C6"/>
    <w:rsid w:val="00542216"/>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FBE"/>
    <w:rsid w:val="00546875"/>
    <w:rsid w:val="00546A8C"/>
    <w:rsid w:val="00546D0F"/>
    <w:rsid w:val="00546F13"/>
    <w:rsid w:val="00546F4F"/>
    <w:rsid w:val="0054740B"/>
    <w:rsid w:val="00550287"/>
    <w:rsid w:val="005506AB"/>
    <w:rsid w:val="00550BCF"/>
    <w:rsid w:val="00550C88"/>
    <w:rsid w:val="00550E0D"/>
    <w:rsid w:val="00550EBE"/>
    <w:rsid w:val="00551504"/>
    <w:rsid w:val="00551726"/>
    <w:rsid w:val="00551AB2"/>
    <w:rsid w:val="0055237F"/>
    <w:rsid w:val="005524D2"/>
    <w:rsid w:val="00552535"/>
    <w:rsid w:val="00552578"/>
    <w:rsid w:val="00552C9C"/>
    <w:rsid w:val="00552D4D"/>
    <w:rsid w:val="00552DED"/>
    <w:rsid w:val="00552FA0"/>
    <w:rsid w:val="0055367B"/>
    <w:rsid w:val="005537B0"/>
    <w:rsid w:val="00553AE7"/>
    <w:rsid w:val="00553F5F"/>
    <w:rsid w:val="00554547"/>
    <w:rsid w:val="0055486C"/>
    <w:rsid w:val="005548AB"/>
    <w:rsid w:val="00554BF6"/>
    <w:rsid w:val="0055512D"/>
    <w:rsid w:val="00555288"/>
    <w:rsid w:val="00555300"/>
    <w:rsid w:val="005559C2"/>
    <w:rsid w:val="00555A65"/>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319"/>
    <w:rsid w:val="00561427"/>
    <w:rsid w:val="00561536"/>
    <w:rsid w:val="00561948"/>
    <w:rsid w:val="00561C06"/>
    <w:rsid w:val="00561C25"/>
    <w:rsid w:val="00561DF7"/>
    <w:rsid w:val="005620A5"/>
    <w:rsid w:val="00562477"/>
    <w:rsid w:val="005624D4"/>
    <w:rsid w:val="00562687"/>
    <w:rsid w:val="00562957"/>
    <w:rsid w:val="00562C95"/>
    <w:rsid w:val="00562D23"/>
    <w:rsid w:val="00562D70"/>
    <w:rsid w:val="00563395"/>
    <w:rsid w:val="00563527"/>
    <w:rsid w:val="00563A00"/>
    <w:rsid w:val="00563A70"/>
    <w:rsid w:val="00563F44"/>
    <w:rsid w:val="0056535C"/>
    <w:rsid w:val="005654CB"/>
    <w:rsid w:val="00566353"/>
    <w:rsid w:val="005663A1"/>
    <w:rsid w:val="00566486"/>
    <w:rsid w:val="00566582"/>
    <w:rsid w:val="00566610"/>
    <w:rsid w:val="00566835"/>
    <w:rsid w:val="0056693B"/>
    <w:rsid w:val="0056694C"/>
    <w:rsid w:val="00566AB0"/>
    <w:rsid w:val="00566CB3"/>
    <w:rsid w:val="00566F7C"/>
    <w:rsid w:val="005675BA"/>
    <w:rsid w:val="00567754"/>
    <w:rsid w:val="00567E05"/>
    <w:rsid w:val="005702DB"/>
    <w:rsid w:val="00570F80"/>
    <w:rsid w:val="00571110"/>
    <w:rsid w:val="00571B05"/>
    <w:rsid w:val="00571D21"/>
    <w:rsid w:val="005720D3"/>
    <w:rsid w:val="0057210D"/>
    <w:rsid w:val="0057234D"/>
    <w:rsid w:val="00572641"/>
    <w:rsid w:val="00572D1D"/>
    <w:rsid w:val="00572DDF"/>
    <w:rsid w:val="00573504"/>
    <w:rsid w:val="00573608"/>
    <w:rsid w:val="0057379E"/>
    <w:rsid w:val="00573F92"/>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95C"/>
    <w:rsid w:val="00580B0E"/>
    <w:rsid w:val="00580C84"/>
    <w:rsid w:val="00580E50"/>
    <w:rsid w:val="0058172B"/>
    <w:rsid w:val="0058186E"/>
    <w:rsid w:val="00581996"/>
    <w:rsid w:val="005820E1"/>
    <w:rsid w:val="005821B4"/>
    <w:rsid w:val="005823B0"/>
    <w:rsid w:val="00582482"/>
    <w:rsid w:val="00582599"/>
    <w:rsid w:val="005825FD"/>
    <w:rsid w:val="005826A3"/>
    <w:rsid w:val="0058290E"/>
    <w:rsid w:val="00582C3B"/>
    <w:rsid w:val="005830E5"/>
    <w:rsid w:val="00583247"/>
    <w:rsid w:val="005836D8"/>
    <w:rsid w:val="005837D1"/>
    <w:rsid w:val="00583D25"/>
    <w:rsid w:val="005843FA"/>
    <w:rsid w:val="005847F4"/>
    <w:rsid w:val="00584E84"/>
    <w:rsid w:val="00585226"/>
    <w:rsid w:val="0058579E"/>
    <w:rsid w:val="005858FC"/>
    <w:rsid w:val="00585ED4"/>
    <w:rsid w:val="00586290"/>
    <w:rsid w:val="0058657A"/>
    <w:rsid w:val="00586733"/>
    <w:rsid w:val="0058721D"/>
    <w:rsid w:val="005877EB"/>
    <w:rsid w:val="005879D7"/>
    <w:rsid w:val="005905C0"/>
    <w:rsid w:val="00590744"/>
    <w:rsid w:val="00590D0A"/>
    <w:rsid w:val="00591A40"/>
    <w:rsid w:val="00591B64"/>
    <w:rsid w:val="00593159"/>
    <w:rsid w:val="005935EF"/>
    <w:rsid w:val="0059377B"/>
    <w:rsid w:val="0059386F"/>
    <w:rsid w:val="005939FE"/>
    <w:rsid w:val="00593F79"/>
    <w:rsid w:val="0059420D"/>
    <w:rsid w:val="0059432F"/>
    <w:rsid w:val="0059483D"/>
    <w:rsid w:val="00594903"/>
    <w:rsid w:val="0059491E"/>
    <w:rsid w:val="00595055"/>
    <w:rsid w:val="005950FF"/>
    <w:rsid w:val="00595365"/>
    <w:rsid w:val="00595654"/>
    <w:rsid w:val="00596E71"/>
    <w:rsid w:val="00596EFD"/>
    <w:rsid w:val="00596F91"/>
    <w:rsid w:val="0059705E"/>
    <w:rsid w:val="005A077C"/>
    <w:rsid w:val="005A0DBA"/>
    <w:rsid w:val="005A0F79"/>
    <w:rsid w:val="005A1283"/>
    <w:rsid w:val="005A173B"/>
    <w:rsid w:val="005A18DC"/>
    <w:rsid w:val="005A1B29"/>
    <w:rsid w:val="005A1E42"/>
    <w:rsid w:val="005A1F32"/>
    <w:rsid w:val="005A2179"/>
    <w:rsid w:val="005A250E"/>
    <w:rsid w:val="005A253B"/>
    <w:rsid w:val="005A259B"/>
    <w:rsid w:val="005A3A25"/>
    <w:rsid w:val="005A3D0B"/>
    <w:rsid w:val="005A3D24"/>
    <w:rsid w:val="005A3D9A"/>
    <w:rsid w:val="005A40DD"/>
    <w:rsid w:val="005A41FC"/>
    <w:rsid w:val="005A4366"/>
    <w:rsid w:val="005A4850"/>
    <w:rsid w:val="005A4ABC"/>
    <w:rsid w:val="005A4B48"/>
    <w:rsid w:val="005A5162"/>
    <w:rsid w:val="005A5656"/>
    <w:rsid w:val="005A5975"/>
    <w:rsid w:val="005A5B54"/>
    <w:rsid w:val="005A62A2"/>
    <w:rsid w:val="005A63DA"/>
    <w:rsid w:val="005A640B"/>
    <w:rsid w:val="005A64D3"/>
    <w:rsid w:val="005A679B"/>
    <w:rsid w:val="005A695D"/>
    <w:rsid w:val="005A744D"/>
    <w:rsid w:val="005A7493"/>
    <w:rsid w:val="005A75DC"/>
    <w:rsid w:val="005A7AE3"/>
    <w:rsid w:val="005A7C03"/>
    <w:rsid w:val="005B03D7"/>
    <w:rsid w:val="005B1059"/>
    <w:rsid w:val="005B122A"/>
    <w:rsid w:val="005B1B5E"/>
    <w:rsid w:val="005B1E50"/>
    <w:rsid w:val="005B2356"/>
    <w:rsid w:val="005B243C"/>
    <w:rsid w:val="005B299B"/>
    <w:rsid w:val="005B37ED"/>
    <w:rsid w:val="005B408B"/>
    <w:rsid w:val="005B43CE"/>
    <w:rsid w:val="005B45AD"/>
    <w:rsid w:val="005B4B1F"/>
    <w:rsid w:val="005B4C4B"/>
    <w:rsid w:val="005B4C71"/>
    <w:rsid w:val="005B4CAC"/>
    <w:rsid w:val="005B5000"/>
    <w:rsid w:val="005B5633"/>
    <w:rsid w:val="005B5642"/>
    <w:rsid w:val="005B6907"/>
    <w:rsid w:val="005B6947"/>
    <w:rsid w:val="005B74A6"/>
    <w:rsid w:val="005B79E7"/>
    <w:rsid w:val="005B7DDC"/>
    <w:rsid w:val="005B7E77"/>
    <w:rsid w:val="005B7FDB"/>
    <w:rsid w:val="005C0724"/>
    <w:rsid w:val="005C095B"/>
    <w:rsid w:val="005C09DB"/>
    <w:rsid w:val="005C0B0A"/>
    <w:rsid w:val="005C0CA7"/>
    <w:rsid w:val="005C0EBE"/>
    <w:rsid w:val="005C0FF9"/>
    <w:rsid w:val="005C156E"/>
    <w:rsid w:val="005C1C06"/>
    <w:rsid w:val="005C1C52"/>
    <w:rsid w:val="005C1D74"/>
    <w:rsid w:val="005C2701"/>
    <w:rsid w:val="005C274E"/>
    <w:rsid w:val="005C2C23"/>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152D"/>
    <w:rsid w:val="005D1A3C"/>
    <w:rsid w:val="005D1D73"/>
    <w:rsid w:val="005D1F16"/>
    <w:rsid w:val="005D22EB"/>
    <w:rsid w:val="005D2300"/>
    <w:rsid w:val="005D25E9"/>
    <w:rsid w:val="005D28A2"/>
    <w:rsid w:val="005D29E3"/>
    <w:rsid w:val="005D2A64"/>
    <w:rsid w:val="005D2F94"/>
    <w:rsid w:val="005D3D3D"/>
    <w:rsid w:val="005D3DE0"/>
    <w:rsid w:val="005D403E"/>
    <w:rsid w:val="005D40CB"/>
    <w:rsid w:val="005D42FE"/>
    <w:rsid w:val="005D47A0"/>
    <w:rsid w:val="005D500D"/>
    <w:rsid w:val="005D51D5"/>
    <w:rsid w:val="005D5353"/>
    <w:rsid w:val="005D57FB"/>
    <w:rsid w:val="005D58C9"/>
    <w:rsid w:val="005D5C44"/>
    <w:rsid w:val="005D60C4"/>
    <w:rsid w:val="005D61D4"/>
    <w:rsid w:val="005D688A"/>
    <w:rsid w:val="005D6AED"/>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AAF"/>
    <w:rsid w:val="005E1DDD"/>
    <w:rsid w:val="005E205C"/>
    <w:rsid w:val="005E2755"/>
    <w:rsid w:val="005E2B4A"/>
    <w:rsid w:val="005E3474"/>
    <w:rsid w:val="005E34E7"/>
    <w:rsid w:val="005E36DC"/>
    <w:rsid w:val="005E387D"/>
    <w:rsid w:val="005E3F3D"/>
    <w:rsid w:val="005E40DD"/>
    <w:rsid w:val="005E42DD"/>
    <w:rsid w:val="005E431E"/>
    <w:rsid w:val="005E446E"/>
    <w:rsid w:val="005E47CB"/>
    <w:rsid w:val="005E4A20"/>
    <w:rsid w:val="005E4A98"/>
    <w:rsid w:val="005E4F48"/>
    <w:rsid w:val="005E51B8"/>
    <w:rsid w:val="005E54C4"/>
    <w:rsid w:val="005E5620"/>
    <w:rsid w:val="005E5EE6"/>
    <w:rsid w:val="005E60D0"/>
    <w:rsid w:val="005E6250"/>
    <w:rsid w:val="005E67AF"/>
    <w:rsid w:val="005E6D87"/>
    <w:rsid w:val="005E74C0"/>
    <w:rsid w:val="005E7BFF"/>
    <w:rsid w:val="005F00E1"/>
    <w:rsid w:val="005F0611"/>
    <w:rsid w:val="005F09D2"/>
    <w:rsid w:val="005F0BCC"/>
    <w:rsid w:val="005F0E75"/>
    <w:rsid w:val="005F13EF"/>
    <w:rsid w:val="005F143A"/>
    <w:rsid w:val="005F16C7"/>
    <w:rsid w:val="005F1FB5"/>
    <w:rsid w:val="005F22CE"/>
    <w:rsid w:val="005F299F"/>
    <w:rsid w:val="005F2A5A"/>
    <w:rsid w:val="005F2F8A"/>
    <w:rsid w:val="005F3B62"/>
    <w:rsid w:val="005F4796"/>
    <w:rsid w:val="005F4812"/>
    <w:rsid w:val="005F4AFD"/>
    <w:rsid w:val="005F4F3E"/>
    <w:rsid w:val="005F50AB"/>
    <w:rsid w:val="005F5138"/>
    <w:rsid w:val="005F51F0"/>
    <w:rsid w:val="005F56BE"/>
    <w:rsid w:val="005F5872"/>
    <w:rsid w:val="005F58A4"/>
    <w:rsid w:val="005F599F"/>
    <w:rsid w:val="005F5A44"/>
    <w:rsid w:val="005F5AB6"/>
    <w:rsid w:val="005F5E3F"/>
    <w:rsid w:val="005F5EC9"/>
    <w:rsid w:val="005F680A"/>
    <w:rsid w:val="005F6A3F"/>
    <w:rsid w:val="005F6B2F"/>
    <w:rsid w:val="005F6CF2"/>
    <w:rsid w:val="005F71D9"/>
    <w:rsid w:val="005F73D9"/>
    <w:rsid w:val="005F76A2"/>
    <w:rsid w:val="005F7A70"/>
    <w:rsid w:val="005F7B30"/>
    <w:rsid w:val="005F7D43"/>
    <w:rsid w:val="00600008"/>
    <w:rsid w:val="00600579"/>
    <w:rsid w:val="00600F91"/>
    <w:rsid w:val="00601179"/>
    <w:rsid w:val="00601533"/>
    <w:rsid w:val="00601A25"/>
    <w:rsid w:val="00601A5F"/>
    <w:rsid w:val="0060255C"/>
    <w:rsid w:val="00602847"/>
    <w:rsid w:val="00602D7D"/>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D80"/>
    <w:rsid w:val="00607FD3"/>
    <w:rsid w:val="00610369"/>
    <w:rsid w:val="0061044D"/>
    <w:rsid w:val="00610655"/>
    <w:rsid w:val="0061076E"/>
    <w:rsid w:val="0061136A"/>
    <w:rsid w:val="006114B8"/>
    <w:rsid w:val="00611869"/>
    <w:rsid w:val="006118D2"/>
    <w:rsid w:val="00611990"/>
    <w:rsid w:val="00611ACA"/>
    <w:rsid w:val="00611B9E"/>
    <w:rsid w:val="00611E9D"/>
    <w:rsid w:val="00611FFF"/>
    <w:rsid w:val="0061214A"/>
    <w:rsid w:val="00612319"/>
    <w:rsid w:val="006124E3"/>
    <w:rsid w:val="00612508"/>
    <w:rsid w:val="0061286A"/>
    <w:rsid w:val="006129BC"/>
    <w:rsid w:val="00612DBD"/>
    <w:rsid w:val="0061303C"/>
    <w:rsid w:val="006130F2"/>
    <w:rsid w:val="006139B7"/>
    <w:rsid w:val="00613FFE"/>
    <w:rsid w:val="006144DA"/>
    <w:rsid w:val="00614506"/>
    <w:rsid w:val="00614DF0"/>
    <w:rsid w:val="00614E1D"/>
    <w:rsid w:val="00614F66"/>
    <w:rsid w:val="006150B6"/>
    <w:rsid w:val="006151FD"/>
    <w:rsid w:val="00615898"/>
    <w:rsid w:val="00615BE5"/>
    <w:rsid w:val="00615D1C"/>
    <w:rsid w:val="00615E6B"/>
    <w:rsid w:val="00615FE6"/>
    <w:rsid w:val="006161A2"/>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4CE"/>
    <w:rsid w:val="00623678"/>
    <w:rsid w:val="006236ED"/>
    <w:rsid w:val="00623828"/>
    <w:rsid w:val="00623E9B"/>
    <w:rsid w:val="00624096"/>
    <w:rsid w:val="006240BB"/>
    <w:rsid w:val="006244F9"/>
    <w:rsid w:val="006246D1"/>
    <w:rsid w:val="00624B7A"/>
    <w:rsid w:val="00624B8A"/>
    <w:rsid w:val="0062582B"/>
    <w:rsid w:val="006258C5"/>
    <w:rsid w:val="00626330"/>
    <w:rsid w:val="00626762"/>
    <w:rsid w:val="00626958"/>
    <w:rsid w:val="00626970"/>
    <w:rsid w:val="00626A80"/>
    <w:rsid w:val="00626C5D"/>
    <w:rsid w:val="00626DFF"/>
    <w:rsid w:val="00626F37"/>
    <w:rsid w:val="00627222"/>
    <w:rsid w:val="006272AB"/>
    <w:rsid w:val="006279EA"/>
    <w:rsid w:val="00627D5E"/>
    <w:rsid w:val="00627FDA"/>
    <w:rsid w:val="00630024"/>
    <w:rsid w:val="0063044A"/>
    <w:rsid w:val="00630477"/>
    <w:rsid w:val="00630A51"/>
    <w:rsid w:val="00630C01"/>
    <w:rsid w:val="006310D5"/>
    <w:rsid w:val="00631123"/>
    <w:rsid w:val="00631310"/>
    <w:rsid w:val="00631907"/>
    <w:rsid w:val="00631AAD"/>
    <w:rsid w:val="00631BD3"/>
    <w:rsid w:val="00631E39"/>
    <w:rsid w:val="00631F71"/>
    <w:rsid w:val="006320F2"/>
    <w:rsid w:val="006322B6"/>
    <w:rsid w:val="006325A6"/>
    <w:rsid w:val="00632721"/>
    <w:rsid w:val="00632F66"/>
    <w:rsid w:val="006334FA"/>
    <w:rsid w:val="006339B4"/>
    <w:rsid w:val="00633DAC"/>
    <w:rsid w:val="00633EEE"/>
    <w:rsid w:val="006342EC"/>
    <w:rsid w:val="006346A7"/>
    <w:rsid w:val="006346B1"/>
    <w:rsid w:val="0063491A"/>
    <w:rsid w:val="006349AC"/>
    <w:rsid w:val="0063507F"/>
    <w:rsid w:val="006351B6"/>
    <w:rsid w:val="006354B6"/>
    <w:rsid w:val="00635810"/>
    <w:rsid w:val="006359FF"/>
    <w:rsid w:val="006364D8"/>
    <w:rsid w:val="00636BA6"/>
    <w:rsid w:val="00636C1B"/>
    <w:rsid w:val="006370C4"/>
    <w:rsid w:val="00637140"/>
    <w:rsid w:val="0063720A"/>
    <w:rsid w:val="006372BF"/>
    <w:rsid w:val="00637319"/>
    <w:rsid w:val="0063768C"/>
    <w:rsid w:val="00637D78"/>
    <w:rsid w:val="00637E52"/>
    <w:rsid w:val="00637EFF"/>
    <w:rsid w:val="00640627"/>
    <w:rsid w:val="00640876"/>
    <w:rsid w:val="00641897"/>
    <w:rsid w:val="0064193B"/>
    <w:rsid w:val="006419EC"/>
    <w:rsid w:val="00642409"/>
    <w:rsid w:val="00642A15"/>
    <w:rsid w:val="00642BBD"/>
    <w:rsid w:val="00642DCA"/>
    <w:rsid w:val="00642DCC"/>
    <w:rsid w:val="00642F77"/>
    <w:rsid w:val="00642F96"/>
    <w:rsid w:val="00643264"/>
    <w:rsid w:val="00643725"/>
    <w:rsid w:val="00643804"/>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56C"/>
    <w:rsid w:val="00647931"/>
    <w:rsid w:val="00647A43"/>
    <w:rsid w:val="00647B36"/>
    <w:rsid w:val="00647CCF"/>
    <w:rsid w:val="00647F4B"/>
    <w:rsid w:val="0065014D"/>
    <w:rsid w:val="00650C97"/>
    <w:rsid w:val="00650F2E"/>
    <w:rsid w:val="006510C8"/>
    <w:rsid w:val="006513DB"/>
    <w:rsid w:val="006514D6"/>
    <w:rsid w:val="006518D6"/>
    <w:rsid w:val="00651A8F"/>
    <w:rsid w:val="00651EEC"/>
    <w:rsid w:val="006520D2"/>
    <w:rsid w:val="006526B5"/>
    <w:rsid w:val="00652A09"/>
    <w:rsid w:val="00652D21"/>
    <w:rsid w:val="00653055"/>
    <w:rsid w:val="00653423"/>
    <w:rsid w:val="00653B93"/>
    <w:rsid w:val="006540A6"/>
    <w:rsid w:val="00654800"/>
    <w:rsid w:val="00654826"/>
    <w:rsid w:val="006548BD"/>
    <w:rsid w:val="006549F4"/>
    <w:rsid w:val="0065507F"/>
    <w:rsid w:val="00655434"/>
    <w:rsid w:val="00655781"/>
    <w:rsid w:val="006558DA"/>
    <w:rsid w:val="006559FF"/>
    <w:rsid w:val="006560AE"/>
    <w:rsid w:val="00656620"/>
    <w:rsid w:val="006567A1"/>
    <w:rsid w:val="00656E09"/>
    <w:rsid w:val="00657373"/>
    <w:rsid w:val="00657B9C"/>
    <w:rsid w:val="00660895"/>
    <w:rsid w:val="00660E5C"/>
    <w:rsid w:val="00661173"/>
    <w:rsid w:val="00661379"/>
    <w:rsid w:val="00661566"/>
    <w:rsid w:val="00661B63"/>
    <w:rsid w:val="006621C1"/>
    <w:rsid w:val="0066225C"/>
    <w:rsid w:val="0066277A"/>
    <w:rsid w:val="00662BBB"/>
    <w:rsid w:val="00662ED8"/>
    <w:rsid w:val="00663432"/>
    <w:rsid w:val="006635BE"/>
    <w:rsid w:val="0066367F"/>
    <w:rsid w:val="00663CEA"/>
    <w:rsid w:val="006641AF"/>
    <w:rsid w:val="00664490"/>
    <w:rsid w:val="00664523"/>
    <w:rsid w:val="0066495B"/>
    <w:rsid w:val="00664B44"/>
    <w:rsid w:val="00665034"/>
    <w:rsid w:val="006650D9"/>
    <w:rsid w:val="006651FC"/>
    <w:rsid w:val="0066542C"/>
    <w:rsid w:val="0066551A"/>
    <w:rsid w:val="00666047"/>
    <w:rsid w:val="006660E1"/>
    <w:rsid w:val="006661DB"/>
    <w:rsid w:val="00666241"/>
    <w:rsid w:val="00666981"/>
    <w:rsid w:val="00666A08"/>
    <w:rsid w:val="00666B7A"/>
    <w:rsid w:val="00666FCC"/>
    <w:rsid w:val="00666FE7"/>
    <w:rsid w:val="00667DF1"/>
    <w:rsid w:val="00670095"/>
    <w:rsid w:val="00670D99"/>
    <w:rsid w:val="00670E20"/>
    <w:rsid w:val="0067132D"/>
    <w:rsid w:val="00671518"/>
    <w:rsid w:val="00671B91"/>
    <w:rsid w:val="00671BAF"/>
    <w:rsid w:val="00671DE2"/>
    <w:rsid w:val="00671F95"/>
    <w:rsid w:val="00672106"/>
    <w:rsid w:val="00672125"/>
    <w:rsid w:val="00672185"/>
    <w:rsid w:val="00673217"/>
    <w:rsid w:val="0067323E"/>
    <w:rsid w:val="00673901"/>
    <w:rsid w:val="00673B6D"/>
    <w:rsid w:val="00674216"/>
    <w:rsid w:val="006746B8"/>
    <w:rsid w:val="00674720"/>
    <w:rsid w:val="0067495B"/>
    <w:rsid w:val="00675200"/>
    <w:rsid w:val="006752E1"/>
    <w:rsid w:val="00675C55"/>
    <w:rsid w:val="00676114"/>
    <w:rsid w:val="00677275"/>
    <w:rsid w:val="006777A4"/>
    <w:rsid w:val="006777F6"/>
    <w:rsid w:val="006779FE"/>
    <w:rsid w:val="00677D2F"/>
    <w:rsid w:val="0068049B"/>
    <w:rsid w:val="00680785"/>
    <w:rsid w:val="0068130C"/>
    <w:rsid w:val="0068141A"/>
    <w:rsid w:val="006816A2"/>
    <w:rsid w:val="00681BF8"/>
    <w:rsid w:val="00681C2B"/>
    <w:rsid w:val="0068227F"/>
    <w:rsid w:val="006827B6"/>
    <w:rsid w:val="006827C7"/>
    <w:rsid w:val="00682C28"/>
    <w:rsid w:val="00683363"/>
    <w:rsid w:val="00683426"/>
    <w:rsid w:val="00683570"/>
    <w:rsid w:val="006837F6"/>
    <w:rsid w:val="00683A8A"/>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C7B"/>
    <w:rsid w:val="00691E34"/>
    <w:rsid w:val="00692160"/>
    <w:rsid w:val="0069266C"/>
    <w:rsid w:val="0069299F"/>
    <w:rsid w:val="006929B8"/>
    <w:rsid w:val="00692CB3"/>
    <w:rsid w:val="00692F95"/>
    <w:rsid w:val="00692FD4"/>
    <w:rsid w:val="0069349F"/>
    <w:rsid w:val="006937DF"/>
    <w:rsid w:val="00693B4C"/>
    <w:rsid w:val="006942C3"/>
    <w:rsid w:val="006943D8"/>
    <w:rsid w:val="006943F0"/>
    <w:rsid w:val="006944EA"/>
    <w:rsid w:val="00694534"/>
    <w:rsid w:val="006949C3"/>
    <w:rsid w:val="00694E6A"/>
    <w:rsid w:val="00694E75"/>
    <w:rsid w:val="00695149"/>
    <w:rsid w:val="006952B8"/>
    <w:rsid w:val="00695D01"/>
    <w:rsid w:val="006967F7"/>
    <w:rsid w:val="00696953"/>
    <w:rsid w:val="00696BBD"/>
    <w:rsid w:val="00696BC6"/>
    <w:rsid w:val="006976DA"/>
    <w:rsid w:val="00697A93"/>
    <w:rsid w:val="00697AF2"/>
    <w:rsid w:val="006A011E"/>
    <w:rsid w:val="006A15D7"/>
    <w:rsid w:val="006A1B5F"/>
    <w:rsid w:val="006A1BCC"/>
    <w:rsid w:val="006A1BEF"/>
    <w:rsid w:val="006A1E1E"/>
    <w:rsid w:val="006A1E34"/>
    <w:rsid w:val="006A1EC6"/>
    <w:rsid w:val="006A1F53"/>
    <w:rsid w:val="006A213A"/>
    <w:rsid w:val="006A2555"/>
    <w:rsid w:val="006A2E6A"/>
    <w:rsid w:val="006A380E"/>
    <w:rsid w:val="006A38ED"/>
    <w:rsid w:val="006A3D3A"/>
    <w:rsid w:val="006A4087"/>
    <w:rsid w:val="006A4183"/>
    <w:rsid w:val="006A4647"/>
    <w:rsid w:val="006A495A"/>
    <w:rsid w:val="006A4AC6"/>
    <w:rsid w:val="006A4C0E"/>
    <w:rsid w:val="006A53EF"/>
    <w:rsid w:val="006A53FF"/>
    <w:rsid w:val="006A54F7"/>
    <w:rsid w:val="006A57B3"/>
    <w:rsid w:val="006A59B9"/>
    <w:rsid w:val="006A5C43"/>
    <w:rsid w:val="006A5C7F"/>
    <w:rsid w:val="006A5F1C"/>
    <w:rsid w:val="006A610F"/>
    <w:rsid w:val="006A63DF"/>
    <w:rsid w:val="006A64C3"/>
    <w:rsid w:val="006A66AB"/>
    <w:rsid w:val="006A68E5"/>
    <w:rsid w:val="006A6BA0"/>
    <w:rsid w:val="006A7460"/>
    <w:rsid w:val="006A7507"/>
    <w:rsid w:val="006A763F"/>
    <w:rsid w:val="006A76E0"/>
    <w:rsid w:val="006A7C61"/>
    <w:rsid w:val="006A7C87"/>
    <w:rsid w:val="006B050B"/>
    <w:rsid w:val="006B06DA"/>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700"/>
    <w:rsid w:val="006C079D"/>
    <w:rsid w:val="006C0C62"/>
    <w:rsid w:val="006C11C9"/>
    <w:rsid w:val="006C14A8"/>
    <w:rsid w:val="006C1744"/>
    <w:rsid w:val="006C17DF"/>
    <w:rsid w:val="006C17EC"/>
    <w:rsid w:val="006C18D4"/>
    <w:rsid w:val="006C1913"/>
    <w:rsid w:val="006C1E8A"/>
    <w:rsid w:val="006C1F01"/>
    <w:rsid w:val="006C218A"/>
    <w:rsid w:val="006C245B"/>
    <w:rsid w:val="006C2503"/>
    <w:rsid w:val="006C29B1"/>
    <w:rsid w:val="006C2D14"/>
    <w:rsid w:val="006C2D2E"/>
    <w:rsid w:val="006C2EB0"/>
    <w:rsid w:val="006C3363"/>
    <w:rsid w:val="006C397C"/>
    <w:rsid w:val="006C3A76"/>
    <w:rsid w:val="006C3E6C"/>
    <w:rsid w:val="006C3EA5"/>
    <w:rsid w:val="006C3FA3"/>
    <w:rsid w:val="006C4E3A"/>
    <w:rsid w:val="006C4F57"/>
    <w:rsid w:val="006C5232"/>
    <w:rsid w:val="006C55AB"/>
    <w:rsid w:val="006C565B"/>
    <w:rsid w:val="006C5A7E"/>
    <w:rsid w:val="006C609E"/>
    <w:rsid w:val="006C62F1"/>
    <w:rsid w:val="006C6809"/>
    <w:rsid w:val="006C6B5F"/>
    <w:rsid w:val="006C76D0"/>
    <w:rsid w:val="006C79F1"/>
    <w:rsid w:val="006C7AF1"/>
    <w:rsid w:val="006D031C"/>
    <w:rsid w:val="006D062D"/>
    <w:rsid w:val="006D0839"/>
    <w:rsid w:val="006D0A5D"/>
    <w:rsid w:val="006D12B6"/>
    <w:rsid w:val="006D12F3"/>
    <w:rsid w:val="006D14C3"/>
    <w:rsid w:val="006D15F4"/>
    <w:rsid w:val="006D173C"/>
    <w:rsid w:val="006D19EB"/>
    <w:rsid w:val="006D1BFD"/>
    <w:rsid w:val="006D1C73"/>
    <w:rsid w:val="006D1EA4"/>
    <w:rsid w:val="006D2228"/>
    <w:rsid w:val="006D275F"/>
    <w:rsid w:val="006D290E"/>
    <w:rsid w:val="006D2DBA"/>
    <w:rsid w:val="006D32B1"/>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26D"/>
    <w:rsid w:val="006D63C0"/>
    <w:rsid w:val="006D6636"/>
    <w:rsid w:val="006D678B"/>
    <w:rsid w:val="006D6819"/>
    <w:rsid w:val="006D6C63"/>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8FF"/>
    <w:rsid w:val="006E2AA3"/>
    <w:rsid w:val="006E3078"/>
    <w:rsid w:val="006E3144"/>
    <w:rsid w:val="006E3659"/>
    <w:rsid w:val="006E36D6"/>
    <w:rsid w:val="006E3BBF"/>
    <w:rsid w:val="006E3E22"/>
    <w:rsid w:val="006E3EB0"/>
    <w:rsid w:val="006E42DE"/>
    <w:rsid w:val="006E453C"/>
    <w:rsid w:val="006E477E"/>
    <w:rsid w:val="006E4974"/>
    <w:rsid w:val="006E4A6F"/>
    <w:rsid w:val="006E4AE3"/>
    <w:rsid w:val="006E516C"/>
    <w:rsid w:val="006E5214"/>
    <w:rsid w:val="006E5935"/>
    <w:rsid w:val="006E5B96"/>
    <w:rsid w:val="006E6113"/>
    <w:rsid w:val="006E646D"/>
    <w:rsid w:val="006E648E"/>
    <w:rsid w:val="006E6CED"/>
    <w:rsid w:val="006E6DAA"/>
    <w:rsid w:val="006E6E43"/>
    <w:rsid w:val="006E74B7"/>
    <w:rsid w:val="006E7869"/>
    <w:rsid w:val="006F04EC"/>
    <w:rsid w:val="006F0C31"/>
    <w:rsid w:val="006F0E86"/>
    <w:rsid w:val="006F1443"/>
    <w:rsid w:val="006F1BDA"/>
    <w:rsid w:val="006F1D4D"/>
    <w:rsid w:val="006F2026"/>
    <w:rsid w:val="006F225D"/>
    <w:rsid w:val="006F25D8"/>
    <w:rsid w:val="006F290A"/>
    <w:rsid w:val="006F2B23"/>
    <w:rsid w:val="006F373B"/>
    <w:rsid w:val="006F3AA1"/>
    <w:rsid w:val="006F3B2F"/>
    <w:rsid w:val="006F4313"/>
    <w:rsid w:val="006F43D7"/>
    <w:rsid w:val="006F4531"/>
    <w:rsid w:val="006F45CB"/>
    <w:rsid w:val="006F4BCA"/>
    <w:rsid w:val="006F4CFD"/>
    <w:rsid w:val="006F5018"/>
    <w:rsid w:val="006F555D"/>
    <w:rsid w:val="006F55E4"/>
    <w:rsid w:val="006F562C"/>
    <w:rsid w:val="006F5C17"/>
    <w:rsid w:val="006F5FE1"/>
    <w:rsid w:val="006F6487"/>
    <w:rsid w:val="006F65FA"/>
    <w:rsid w:val="006F67BE"/>
    <w:rsid w:val="006F6A52"/>
    <w:rsid w:val="006F6EA7"/>
    <w:rsid w:val="006F70DD"/>
    <w:rsid w:val="006F769D"/>
    <w:rsid w:val="006F7822"/>
    <w:rsid w:val="00700364"/>
    <w:rsid w:val="00700A4F"/>
    <w:rsid w:val="00701575"/>
    <w:rsid w:val="007018AA"/>
    <w:rsid w:val="00701B61"/>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CD3"/>
    <w:rsid w:val="00706EC2"/>
    <w:rsid w:val="0070711C"/>
    <w:rsid w:val="007073F3"/>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9A5"/>
    <w:rsid w:val="00713BB7"/>
    <w:rsid w:val="00714563"/>
    <w:rsid w:val="00714754"/>
    <w:rsid w:val="00714944"/>
    <w:rsid w:val="00714BC0"/>
    <w:rsid w:val="00714F25"/>
    <w:rsid w:val="00715604"/>
    <w:rsid w:val="0071567E"/>
    <w:rsid w:val="00715AAD"/>
    <w:rsid w:val="007176AB"/>
    <w:rsid w:val="00717908"/>
    <w:rsid w:val="0072018E"/>
    <w:rsid w:val="00720191"/>
    <w:rsid w:val="00720314"/>
    <w:rsid w:val="0072044E"/>
    <w:rsid w:val="00720AEA"/>
    <w:rsid w:val="00720F3E"/>
    <w:rsid w:val="00721250"/>
    <w:rsid w:val="00721671"/>
    <w:rsid w:val="007216DC"/>
    <w:rsid w:val="00721AC9"/>
    <w:rsid w:val="0072208A"/>
    <w:rsid w:val="00722118"/>
    <w:rsid w:val="00722BE6"/>
    <w:rsid w:val="00722D0D"/>
    <w:rsid w:val="007230B3"/>
    <w:rsid w:val="00723518"/>
    <w:rsid w:val="00723979"/>
    <w:rsid w:val="00724299"/>
    <w:rsid w:val="007243A2"/>
    <w:rsid w:val="00724CDE"/>
    <w:rsid w:val="00724F59"/>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AF1"/>
    <w:rsid w:val="00730CAA"/>
    <w:rsid w:val="00730E05"/>
    <w:rsid w:val="00730F23"/>
    <w:rsid w:val="007310D5"/>
    <w:rsid w:val="007315B6"/>
    <w:rsid w:val="007318CC"/>
    <w:rsid w:val="007318DB"/>
    <w:rsid w:val="00732093"/>
    <w:rsid w:val="007320D3"/>
    <w:rsid w:val="00732171"/>
    <w:rsid w:val="00732289"/>
    <w:rsid w:val="0073263C"/>
    <w:rsid w:val="00733024"/>
    <w:rsid w:val="00733B6D"/>
    <w:rsid w:val="00733C46"/>
    <w:rsid w:val="00733EEF"/>
    <w:rsid w:val="00733F05"/>
    <w:rsid w:val="00734486"/>
    <w:rsid w:val="007344D0"/>
    <w:rsid w:val="00734632"/>
    <w:rsid w:val="00734854"/>
    <w:rsid w:val="0073491D"/>
    <w:rsid w:val="00734E9A"/>
    <w:rsid w:val="007353B1"/>
    <w:rsid w:val="007353E1"/>
    <w:rsid w:val="00735A5C"/>
    <w:rsid w:val="00735B28"/>
    <w:rsid w:val="00735DDF"/>
    <w:rsid w:val="007360E5"/>
    <w:rsid w:val="00736159"/>
    <w:rsid w:val="0073625E"/>
    <w:rsid w:val="0073648D"/>
    <w:rsid w:val="00736621"/>
    <w:rsid w:val="007368C0"/>
    <w:rsid w:val="007372FD"/>
    <w:rsid w:val="007375F2"/>
    <w:rsid w:val="00737BA1"/>
    <w:rsid w:val="00737D2B"/>
    <w:rsid w:val="00737E4D"/>
    <w:rsid w:val="00737E66"/>
    <w:rsid w:val="00740B85"/>
    <w:rsid w:val="00741461"/>
    <w:rsid w:val="007416D8"/>
    <w:rsid w:val="00741945"/>
    <w:rsid w:val="00741BC7"/>
    <w:rsid w:val="007422B1"/>
    <w:rsid w:val="00742379"/>
    <w:rsid w:val="007424AF"/>
    <w:rsid w:val="00742668"/>
    <w:rsid w:val="00742740"/>
    <w:rsid w:val="0074277E"/>
    <w:rsid w:val="00742C7A"/>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793"/>
    <w:rsid w:val="00746B2C"/>
    <w:rsid w:val="00746C85"/>
    <w:rsid w:val="00746F22"/>
    <w:rsid w:val="007472A6"/>
    <w:rsid w:val="00747705"/>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4429"/>
    <w:rsid w:val="0075464C"/>
    <w:rsid w:val="00754981"/>
    <w:rsid w:val="00754996"/>
    <w:rsid w:val="00754A03"/>
    <w:rsid w:val="00754B82"/>
    <w:rsid w:val="00754DC8"/>
    <w:rsid w:val="00754E14"/>
    <w:rsid w:val="0075500F"/>
    <w:rsid w:val="00755511"/>
    <w:rsid w:val="007556DB"/>
    <w:rsid w:val="00755F77"/>
    <w:rsid w:val="00756D9B"/>
    <w:rsid w:val="00756EDF"/>
    <w:rsid w:val="00756EF9"/>
    <w:rsid w:val="00757067"/>
    <w:rsid w:val="007571A1"/>
    <w:rsid w:val="007571DE"/>
    <w:rsid w:val="00757555"/>
    <w:rsid w:val="007575F1"/>
    <w:rsid w:val="007576E3"/>
    <w:rsid w:val="00757700"/>
    <w:rsid w:val="00757951"/>
    <w:rsid w:val="00757BD7"/>
    <w:rsid w:val="00757C53"/>
    <w:rsid w:val="00757CF8"/>
    <w:rsid w:val="007603AA"/>
    <w:rsid w:val="0076060A"/>
    <w:rsid w:val="007606F4"/>
    <w:rsid w:val="00760ADB"/>
    <w:rsid w:val="00760D83"/>
    <w:rsid w:val="00760F97"/>
    <w:rsid w:val="007612AD"/>
    <w:rsid w:val="00761364"/>
    <w:rsid w:val="0076147A"/>
    <w:rsid w:val="00761B16"/>
    <w:rsid w:val="00762354"/>
    <w:rsid w:val="007625FE"/>
    <w:rsid w:val="00762610"/>
    <w:rsid w:val="00762CCA"/>
    <w:rsid w:val="007633F8"/>
    <w:rsid w:val="00763501"/>
    <w:rsid w:val="007635A6"/>
    <w:rsid w:val="00763AD0"/>
    <w:rsid w:val="00763AF0"/>
    <w:rsid w:val="00763D16"/>
    <w:rsid w:val="007641F2"/>
    <w:rsid w:val="0076420F"/>
    <w:rsid w:val="00764678"/>
    <w:rsid w:val="007647E7"/>
    <w:rsid w:val="00764C2F"/>
    <w:rsid w:val="00764DBB"/>
    <w:rsid w:val="00765287"/>
    <w:rsid w:val="00765D46"/>
    <w:rsid w:val="00766536"/>
    <w:rsid w:val="00766D9C"/>
    <w:rsid w:val="00767196"/>
    <w:rsid w:val="0076728C"/>
    <w:rsid w:val="00767A76"/>
    <w:rsid w:val="00767C36"/>
    <w:rsid w:val="00767C57"/>
    <w:rsid w:val="00767C8E"/>
    <w:rsid w:val="00770090"/>
    <w:rsid w:val="00770562"/>
    <w:rsid w:val="00770A0E"/>
    <w:rsid w:val="00771154"/>
    <w:rsid w:val="007715E8"/>
    <w:rsid w:val="00771EFA"/>
    <w:rsid w:val="007720F7"/>
    <w:rsid w:val="007721AE"/>
    <w:rsid w:val="00772F13"/>
    <w:rsid w:val="007731E6"/>
    <w:rsid w:val="0077339B"/>
    <w:rsid w:val="007736E7"/>
    <w:rsid w:val="00773999"/>
    <w:rsid w:val="00773B8E"/>
    <w:rsid w:val="00773C83"/>
    <w:rsid w:val="00773FAC"/>
    <w:rsid w:val="00774401"/>
    <w:rsid w:val="0077480A"/>
    <w:rsid w:val="007749E0"/>
    <w:rsid w:val="00774AF9"/>
    <w:rsid w:val="00774DAA"/>
    <w:rsid w:val="00774F8C"/>
    <w:rsid w:val="00775891"/>
    <w:rsid w:val="00775973"/>
    <w:rsid w:val="00775EC2"/>
    <w:rsid w:val="00776CCC"/>
    <w:rsid w:val="00776D19"/>
    <w:rsid w:val="00776F9F"/>
    <w:rsid w:val="00776FFE"/>
    <w:rsid w:val="007771D5"/>
    <w:rsid w:val="007776D4"/>
    <w:rsid w:val="00779CEF"/>
    <w:rsid w:val="007800DF"/>
    <w:rsid w:val="0078022C"/>
    <w:rsid w:val="00780B92"/>
    <w:rsid w:val="007818AE"/>
    <w:rsid w:val="007818DA"/>
    <w:rsid w:val="0078192C"/>
    <w:rsid w:val="007821A2"/>
    <w:rsid w:val="00782252"/>
    <w:rsid w:val="0078293C"/>
    <w:rsid w:val="00782B36"/>
    <w:rsid w:val="00782B58"/>
    <w:rsid w:val="00782E78"/>
    <w:rsid w:val="0078329B"/>
    <w:rsid w:val="00783427"/>
    <w:rsid w:val="0078381A"/>
    <w:rsid w:val="00783E79"/>
    <w:rsid w:val="00783F6A"/>
    <w:rsid w:val="007844E5"/>
    <w:rsid w:val="00784B73"/>
    <w:rsid w:val="00784BB0"/>
    <w:rsid w:val="00784C81"/>
    <w:rsid w:val="00784DF9"/>
    <w:rsid w:val="007856E9"/>
    <w:rsid w:val="007857CC"/>
    <w:rsid w:val="007858AC"/>
    <w:rsid w:val="00785A5E"/>
    <w:rsid w:val="00785C0E"/>
    <w:rsid w:val="00785D61"/>
    <w:rsid w:val="00785E08"/>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9A"/>
    <w:rsid w:val="007907AF"/>
    <w:rsid w:val="007910C3"/>
    <w:rsid w:val="00791142"/>
    <w:rsid w:val="007912F2"/>
    <w:rsid w:val="00791654"/>
    <w:rsid w:val="00791657"/>
    <w:rsid w:val="00791813"/>
    <w:rsid w:val="007919E4"/>
    <w:rsid w:val="00791F64"/>
    <w:rsid w:val="00792387"/>
    <w:rsid w:val="00792D79"/>
    <w:rsid w:val="00792F34"/>
    <w:rsid w:val="007935EE"/>
    <w:rsid w:val="00793F0D"/>
    <w:rsid w:val="00794BA3"/>
    <w:rsid w:val="00794F5E"/>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B0"/>
    <w:rsid w:val="007A4E89"/>
    <w:rsid w:val="007A4EC5"/>
    <w:rsid w:val="007A512D"/>
    <w:rsid w:val="007A5263"/>
    <w:rsid w:val="007A54E4"/>
    <w:rsid w:val="007A58A2"/>
    <w:rsid w:val="007A5936"/>
    <w:rsid w:val="007A5D79"/>
    <w:rsid w:val="007A62A2"/>
    <w:rsid w:val="007A644C"/>
    <w:rsid w:val="007A6480"/>
    <w:rsid w:val="007A6501"/>
    <w:rsid w:val="007A656E"/>
    <w:rsid w:val="007A67D9"/>
    <w:rsid w:val="007A7179"/>
    <w:rsid w:val="007A72CE"/>
    <w:rsid w:val="007A74E3"/>
    <w:rsid w:val="007A7956"/>
    <w:rsid w:val="007A7997"/>
    <w:rsid w:val="007A7A9D"/>
    <w:rsid w:val="007A7B91"/>
    <w:rsid w:val="007A7BFF"/>
    <w:rsid w:val="007A7C7D"/>
    <w:rsid w:val="007A7CEF"/>
    <w:rsid w:val="007A7D92"/>
    <w:rsid w:val="007A7E4F"/>
    <w:rsid w:val="007A7F4C"/>
    <w:rsid w:val="007B0118"/>
    <w:rsid w:val="007B0580"/>
    <w:rsid w:val="007B0B31"/>
    <w:rsid w:val="007B0BEF"/>
    <w:rsid w:val="007B13C0"/>
    <w:rsid w:val="007B1567"/>
    <w:rsid w:val="007B18A0"/>
    <w:rsid w:val="007B19AF"/>
    <w:rsid w:val="007B19D4"/>
    <w:rsid w:val="007B1BAA"/>
    <w:rsid w:val="007B1CA2"/>
    <w:rsid w:val="007B1EDA"/>
    <w:rsid w:val="007B22FE"/>
    <w:rsid w:val="007B23F9"/>
    <w:rsid w:val="007B2EEB"/>
    <w:rsid w:val="007B304D"/>
    <w:rsid w:val="007B35BE"/>
    <w:rsid w:val="007B3687"/>
    <w:rsid w:val="007B37AD"/>
    <w:rsid w:val="007B3D2A"/>
    <w:rsid w:val="007B4459"/>
    <w:rsid w:val="007B4634"/>
    <w:rsid w:val="007B47D0"/>
    <w:rsid w:val="007B4B4F"/>
    <w:rsid w:val="007B4C76"/>
    <w:rsid w:val="007B4E1A"/>
    <w:rsid w:val="007B534A"/>
    <w:rsid w:val="007B560A"/>
    <w:rsid w:val="007B5741"/>
    <w:rsid w:val="007B61A9"/>
    <w:rsid w:val="007B6845"/>
    <w:rsid w:val="007B68FA"/>
    <w:rsid w:val="007B69CD"/>
    <w:rsid w:val="007B6AE7"/>
    <w:rsid w:val="007B6B99"/>
    <w:rsid w:val="007B6C1B"/>
    <w:rsid w:val="007B6DA0"/>
    <w:rsid w:val="007B6EFC"/>
    <w:rsid w:val="007B7203"/>
    <w:rsid w:val="007B7472"/>
    <w:rsid w:val="007B7A48"/>
    <w:rsid w:val="007B7F83"/>
    <w:rsid w:val="007C0962"/>
    <w:rsid w:val="007C0968"/>
    <w:rsid w:val="007C0B27"/>
    <w:rsid w:val="007C0B5D"/>
    <w:rsid w:val="007C0BFF"/>
    <w:rsid w:val="007C0D0F"/>
    <w:rsid w:val="007C1112"/>
    <w:rsid w:val="007C1582"/>
    <w:rsid w:val="007C1C5D"/>
    <w:rsid w:val="007C2003"/>
    <w:rsid w:val="007C2478"/>
    <w:rsid w:val="007C259D"/>
    <w:rsid w:val="007C2A97"/>
    <w:rsid w:val="007C2AEE"/>
    <w:rsid w:val="007C2D8E"/>
    <w:rsid w:val="007C3279"/>
    <w:rsid w:val="007C35A5"/>
    <w:rsid w:val="007C361B"/>
    <w:rsid w:val="007C37E7"/>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C7"/>
    <w:rsid w:val="007C7B6E"/>
    <w:rsid w:val="007D0756"/>
    <w:rsid w:val="007D0CBD"/>
    <w:rsid w:val="007D0EDF"/>
    <w:rsid w:val="007D0EF0"/>
    <w:rsid w:val="007D1958"/>
    <w:rsid w:val="007D1BAC"/>
    <w:rsid w:val="007D1FEC"/>
    <w:rsid w:val="007D2082"/>
    <w:rsid w:val="007D2752"/>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E5F"/>
    <w:rsid w:val="007E21C3"/>
    <w:rsid w:val="007E2B6D"/>
    <w:rsid w:val="007E2E70"/>
    <w:rsid w:val="007E3042"/>
    <w:rsid w:val="007E3C36"/>
    <w:rsid w:val="007E3D98"/>
    <w:rsid w:val="007E3DB6"/>
    <w:rsid w:val="007E3F94"/>
    <w:rsid w:val="007E41B0"/>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0E6"/>
    <w:rsid w:val="007E7310"/>
    <w:rsid w:val="007E735B"/>
    <w:rsid w:val="007E753E"/>
    <w:rsid w:val="007E7999"/>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6CA"/>
    <w:rsid w:val="007F17CE"/>
    <w:rsid w:val="007F221F"/>
    <w:rsid w:val="007F2553"/>
    <w:rsid w:val="007F279D"/>
    <w:rsid w:val="007F280E"/>
    <w:rsid w:val="007F2BCF"/>
    <w:rsid w:val="007F2EA6"/>
    <w:rsid w:val="007F3638"/>
    <w:rsid w:val="007F3644"/>
    <w:rsid w:val="007F383A"/>
    <w:rsid w:val="007F3F0E"/>
    <w:rsid w:val="007F4413"/>
    <w:rsid w:val="007F48BB"/>
    <w:rsid w:val="007F4F19"/>
    <w:rsid w:val="007F553D"/>
    <w:rsid w:val="007F5BF9"/>
    <w:rsid w:val="007F5D41"/>
    <w:rsid w:val="007F6319"/>
    <w:rsid w:val="007F6B11"/>
    <w:rsid w:val="007F75CE"/>
    <w:rsid w:val="007F7798"/>
    <w:rsid w:val="007F7A29"/>
    <w:rsid w:val="0080010D"/>
    <w:rsid w:val="00800302"/>
    <w:rsid w:val="00800690"/>
    <w:rsid w:val="00800869"/>
    <w:rsid w:val="00800B8C"/>
    <w:rsid w:val="00800D87"/>
    <w:rsid w:val="008010CB"/>
    <w:rsid w:val="00801DAF"/>
    <w:rsid w:val="008020BA"/>
    <w:rsid w:val="00802271"/>
    <w:rsid w:val="00802378"/>
    <w:rsid w:val="0080275D"/>
    <w:rsid w:val="00802992"/>
    <w:rsid w:val="00802993"/>
    <w:rsid w:val="00803604"/>
    <w:rsid w:val="0080364C"/>
    <w:rsid w:val="00803774"/>
    <w:rsid w:val="008039A9"/>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87D"/>
    <w:rsid w:val="00817955"/>
    <w:rsid w:val="00817FE9"/>
    <w:rsid w:val="00820247"/>
    <w:rsid w:val="00820C43"/>
    <w:rsid w:val="00821003"/>
    <w:rsid w:val="008218BA"/>
    <w:rsid w:val="00821C49"/>
    <w:rsid w:val="00821C57"/>
    <w:rsid w:val="00821DBA"/>
    <w:rsid w:val="00822EEA"/>
    <w:rsid w:val="00822EFE"/>
    <w:rsid w:val="00822FB0"/>
    <w:rsid w:val="00823119"/>
    <w:rsid w:val="00823133"/>
    <w:rsid w:val="0082325A"/>
    <w:rsid w:val="0082343A"/>
    <w:rsid w:val="00823732"/>
    <w:rsid w:val="008239BE"/>
    <w:rsid w:val="00823AE4"/>
    <w:rsid w:val="00823BFD"/>
    <w:rsid w:val="00823C21"/>
    <w:rsid w:val="008243BC"/>
    <w:rsid w:val="0082468D"/>
    <w:rsid w:val="00824B6A"/>
    <w:rsid w:val="00825168"/>
    <w:rsid w:val="00825974"/>
    <w:rsid w:val="008261FC"/>
    <w:rsid w:val="0082654F"/>
    <w:rsid w:val="008269EE"/>
    <w:rsid w:val="00826F35"/>
    <w:rsid w:val="0082778C"/>
    <w:rsid w:val="00827959"/>
    <w:rsid w:val="00827CAE"/>
    <w:rsid w:val="00827E6A"/>
    <w:rsid w:val="00827EA4"/>
    <w:rsid w:val="00830853"/>
    <w:rsid w:val="00830B1D"/>
    <w:rsid w:val="00830CDD"/>
    <w:rsid w:val="00830DE9"/>
    <w:rsid w:val="00830E1D"/>
    <w:rsid w:val="00830FE3"/>
    <w:rsid w:val="00831117"/>
    <w:rsid w:val="00831220"/>
    <w:rsid w:val="008312A8"/>
    <w:rsid w:val="008312F0"/>
    <w:rsid w:val="008319F2"/>
    <w:rsid w:val="008320C1"/>
    <w:rsid w:val="00832383"/>
    <w:rsid w:val="0083274B"/>
    <w:rsid w:val="00832A8A"/>
    <w:rsid w:val="00832AB8"/>
    <w:rsid w:val="00832D87"/>
    <w:rsid w:val="00832EB5"/>
    <w:rsid w:val="00833275"/>
    <w:rsid w:val="00833471"/>
    <w:rsid w:val="008338C6"/>
    <w:rsid w:val="00834063"/>
    <w:rsid w:val="00834848"/>
    <w:rsid w:val="00834B96"/>
    <w:rsid w:val="00834BB1"/>
    <w:rsid w:val="00835421"/>
    <w:rsid w:val="00835454"/>
    <w:rsid w:val="00835ECE"/>
    <w:rsid w:val="00835EDD"/>
    <w:rsid w:val="008363C6"/>
    <w:rsid w:val="00836763"/>
    <w:rsid w:val="00836B8A"/>
    <w:rsid w:val="00836DB3"/>
    <w:rsid w:val="00837332"/>
    <w:rsid w:val="00837DA3"/>
    <w:rsid w:val="0084015B"/>
    <w:rsid w:val="008401C3"/>
    <w:rsid w:val="00840366"/>
    <w:rsid w:val="00840397"/>
    <w:rsid w:val="00840528"/>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92B"/>
    <w:rsid w:val="0084568B"/>
    <w:rsid w:val="00845984"/>
    <w:rsid w:val="00845CBA"/>
    <w:rsid w:val="00845F94"/>
    <w:rsid w:val="00846430"/>
    <w:rsid w:val="0084663A"/>
    <w:rsid w:val="00846A97"/>
    <w:rsid w:val="00846D86"/>
    <w:rsid w:val="00847028"/>
    <w:rsid w:val="008473DA"/>
    <w:rsid w:val="008475A1"/>
    <w:rsid w:val="008475F0"/>
    <w:rsid w:val="00847657"/>
    <w:rsid w:val="00847B5D"/>
    <w:rsid w:val="00847C08"/>
    <w:rsid w:val="00847C6C"/>
    <w:rsid w:val="00847F6E"/>
    <w:rsid w:val="008503D0"/>
    <w:rsid w:val="008505FD"/>
    <w:rsid w:val="00850930"/>
    <w:rsid w:val="00850BFD"/>
    <w:rsid w:val="00850D23"/>
    <w:rsid w:val="00851025"/>
    <w:rsid w:val="008510A9"/>
    <w:rsid w:val="008510C9"/>
    <w:rsid w:val="00851447"/>
    <w:rsid w:val="008517CC"/>
    <w:rsid w:val="00851867"/>
    <w:rsid w:val="00851CC9"/>
    <w:rsid w:val="00851D82"/>
    <w:rsid w:val="00851EC1"/>
    <w:rsid w:val="00851F04"/>
    <w:rsid w:val="00852449"/>
    <w:rsid w:val="008524C3"/>
    <w:rsid w:val="008525D9"/>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85C"/>
    <w:rsid w:val="00855C51"/>
    <w:rsid w:val="00856377"/>
    <w:rsid w:val="0085656E"/>
    <w:rsid w:val="008568D5"/>
    <w:rsid w:val="00856D8A"/>
    <w:rsid w:val="008570A3"/>
    <w:rsid w:val="0085721B"/>
    <w:rsid w:val="0085779C"/>
    <w:rsid w:val="00857957"/>
    <w:rsid w:val="0086008D"/>
    <w:rsid w:val="008602BE"/>
    <w:rsid w:val="00860315"/>
    <w:rsid w:val="00860559"/>
    <w:rsid w:val="00860567"/>
    <w:rsid w:val="00860804"/>
    <w:rsid w:val="008609A5"/>
    <w:rsid w:val="00860AF3"/>
    <w:rsid w:val="00860E14"/>
    <w:rsid w:val="00860EC8"/>
    <w:rsid w:val="00860F82"/>
    <w:rsid w:val="00861110"/>
    <w:rsid w:val="00861BFF"/>
    <w:rsid w:val="00862161"/>
    <w:rsid w:val="008625DD"/>
    <w:rsid w:val="008626EF"/>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FC0"/>
    <w:rsid w:val="00867470"/>
    <w:rsid w:val="00867519"/>
    <w:rsid w:val="00867852"/>
    <w:rsid w:val="0086795C"/>
    <w:rsid w:val="00867BE7"/>
    <w:rsid w:val="00867CD2"/>
    <w:rsid w:val="00867F8D"/>
    <w:rsid w:val="00867FD9"/>
    <w:rsid w:val="0087062F"/>
    <w:rsid w:val="00870E34"/>
    <w:rsid w:val="00871233"/>
    <w:rsid w:val="008714ED"/>
    <w:rsid w:val="00871562"/>
    <w:rsid w:val="0087165B"/>
    <w:rsid w:val="00871987"/>
    <w:rsid w:val="008719AD"/>
    <w:rsid w:val="00871E99"/>
    <w:rsid w:val="00871ED4"/>
    <w:rsid w:val="00872435"/>
    <w:rsid w:val="00872571"/>
    <w:rsid w:val="008725D2"/>
    <w:rsid w:val="0087273E"/>
    <w:rsid w:val="00872802"/>
    <w:rsid w:val="008729F8"/>
    <w:rsid w:val="0087300E"/>
    <w:rsid w:val="008735A3"/>
    <w:rsid w:val="008744D2"/>
    <w:rsid w:val="0087486A"/>
    <w:rsid w:val="00874A8A"/>
    <w:rsid w:val="00874C4C"/>
    <w:rsid w:val="008752E6"/>
    <w:rsid w:val="0087537A"/>
    <w:rsid w:val="00875470"/>
    <w:rsid w:val="00875713"/>
    <w:rsid w:val="00875AA8"/>
    <w:rsid w:val="00875D5B"/>
    <w:rsid w:val="00875FAD"/>
    <w:rsid w:val="008763EC"/>
    <w:rsid w:val="008768A5"/>
    <w:rsid w:val="00876ADC"/>
    <w:rsid w:val="00876AF2"/>
    <w:rsid w:val="00876CAF"/>
    <w:rsid w:val="00876ED8"/>
    <w:rsid w:val="00876EDD"/>
    <w:rsid w:val="00877A04"/>
    <w:rsid w:val="00877D00"/>
    <w:rsid w:val="00877E9E"/>
    <w:rsid w:val="00880310"/>
    <w:rsid w:val="00880364"/>
    <w:rsid w:val="008805C3"/>
    <w:rsid w:val="00880A75"/>
    <w:rsid w:val="00880C8C"/>
    <w:rsid w:val="008810D7"/>
    <w:rsid w:val="00881139"/>
    <w:rsid w:val="00881ABC"/>
    <w:rsid w:val="00881B31"/>
    <w:rsid w:val="00881F89"/>
    <w:rsid w:val="0088201A"/>
    <w:rsid w:val="008823B6"/>
    <w:rsid w:val="008823F8"/>
    <w:rsid w:val="008826CD"/>
    <w:rsid w:val="008827D6"/>
    <w:rsid w:val="00882C08"/>
    <w:rsid w:val="00882CA0"/>
    <w:rsid w:val="008832CB"/>
    <w:rsid w:val="0088391D"/>
    <w:rsid w:val="00883C94"/>
    <w:rsid w:val="0088411A"/>
    <w:rsid w:val="00884436"/>
    <w:rsid w:val="008844AD"/>
    <w:rsid w:val="0088468B"/>
    <w:rsid w:val="00884FC5"/>
    <w:rsid w:val="008854B3"/>
    <w:rsid w:val="008855EF"/>
    <w:rsid w:val="008859C5"/>
    <w:rsid w:val="00885C18"/>
    <w:rsid w:val="00885FEF"/>
    <w:rsid w:val="0088604B"/>
    <w:rsid w:val="00886F5C"/>
    <w:rsid w:val="008875AA"/>
    <w:rsid w:val="008900F0"/>
    <w:rsid w:val="00890C76"/>
    <w:rsid w:val="00890D46"/>
    <w:rsid w:val="00890D6A"/>
    <w:rsid w:val="0089101A"/>
    <w:rsid w:val="00891390"/>
    <w:rsid w:val="008919D3"/>
    <w:rsid w:val="00891D7A"/>
    <w:rsid w:val="008929AE"/>
    <w:rsid w:val="00892A86"/>
    <w:rsid w:val="00892BE4"/>
    <w:rsid w:val="00892FDE"/>
    <w:rsid w:val="008932D9"/>
    <w:rsid w:val="008933EC"/>
    <w:rsid w:val="00893495"/>
    <w:rsid w:val="00893539"/>
    <w:rsid w:val="00893844"/>
    <w:rsid w:val="008938A1"/>
    <w:rsid w:val="00894295"/>
    <w:rsid w:val="00894318"/>
    <w:rsid w:val="008945BC"/>
    <w:rsid w:val="00894657"/>
    <w:rsid w:val="008947E9"/>
    <w:rsid w:val="00894E8E"/>
    <w:rsid w:val="00894EF4"/>
    <w:rsid w:val="00894F26"/>
    <w:rsid w:val="0089545A"/>
    <w:rsid w:val="00895C73"/>
    <w:rsid w:val="00896145"/>
    <w:rsid w:val="008962CE"/>
    <w:rsid w:val="008964DD"/>
    <w:rsid w:val="008965F6"/>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2226"/>
    <w:rsid w:val="008A248C"/>
    <w:rsid w:val="008A298C"/>
    <w:rsid w:val="008A2A25"/>
    <w:rsid w:val="008A2A88"/>
    <w:rsid w:val="008A2B2A"/>
    <w:rsid w:val="008A3801"/>
    <w:rsid w:val="008A3C20"/>
    <w:rsid w:val="008A4006"/>
    <w:rsid w:val="008A4056"/>
    <w:rsid w:val="008A42CC"/>
    <w:rsid w:val="008A4326"/>
    <w:rsid w:val="008A4A08"/>
    <w:rsid w:val="008A4B85"/>
    <w:rsid w:val="008A4C8B"/>
    <w:rsid w:val="008A4D0B"/>
    <w:rsid w:val="008A4D9A"/>
    <w:rsid w:val="008A4FD7"/>
    <w:rsid w:val="008A503E"/>
    <w:rsid w:val="008A5654"/>
    <w:rsid w:val="008A5876"/>
    <w:rsid w:val="008A5A37"/>
    <w:rsid w:val="008A5A41"/>
    <w:rsid w:val="008A5B34"/>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D8C"/>
    <w:rsid w:val="008B5FC7"/>
    <w:rsid w:val="008B601F"/>
    <w:rsid w:val="008B60DA"/>
    <w:rsid w:val="008B6257"/>
    <w:rsid w:val="008B6294"/>
    <w:rsid w:val="008B6BF7"/>
    <w:rsid w:val="008B6E14"/>
    <w:rsid w:val="008B715C"/>
    <w:rsid w:val="008B79DE"/>
    <w:rsid w:val="008C002F"/>
    <w:rsid w:val="008C024E"/>
    <w:rsid w:val="008C0BFB"/>
    <w:rsid w:val="008C0D2E"/>
    <w:rsid w:val="008C0D7D"/>
    <w:rsid w:val="008C0DEA"/>
    <w:rsid w:val="008C0E9C"/>
    <w:rsid w:val="008C1849"/>
    <w:rsid w:val="008C1D4B"/>
    <w:rsid w:val="008C210C"/>
    <w:rsid w:val="008C214E"/>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6620"/>
    <w:rsid w:val="008C6AE2"/>
    <w:rsid w:val="008C6D8C"/>
    <w:rsid w:val="008C6EB2"/>
    <w:rsid w:val="008C6F94"/>
    <w:rsid w:val="008C7411"/>
    <w:rsid w:val="008C7432"/>
    <w:rsid w:val="008C7483"/>
    <w:rsid w:val="008C7C48"/>
    <w:rsid w:val="008C7C53"/>
    <w:rsid w:val="008C7D43"/>
    <w:rsid w:val="008D0344"/>
    <w:rsid w:val="008D04AB"/>
    <w:rsid w:val="008D0534"/>
    <w:rsid w:val="008D0898"/>
    <w:rsid w:val="008D0DE5"/>
    <w:rsid w:val="008D2048"/>
    <w:rsid w:val="008D2626"/>
    <w:rsid w:val="008D2749"/>
    <w:rsid w:val="008D403F"/>
    <w:rsid w:val="008D49DC"/>
    <w:rsid w:val="008D4A84"/>
    <w:rsid w:val="008D4C88"/>
    <w:rsid w:val="008D4E5F"/>
    <w:rsid w:val="008D4F99"/>
    <w:rsid w:val="008D5501"/>
    <w:rsid w:val="008D5665"/>
    <w:rsid w:val="008D5BEE"/>
    <w:rsid w:val="008D5F0B"/>
    <w:rsid w:val="008D6156"/>
    <w:rsid w:val="008D67AC"/>
    <w:rsid w:val="008D6A14"/>
    <w:rsid w:val="008D6E12"/>
    <w:rsid w:val="008D705C"/>
    <w:rsid w:val="008D71A1"/>
    <w:rsid w:val="008D721F"/>
    <w:rsid w:val="008D79CD"/>
    <w:rsid w:val="008D7E01"/>
    <w:rsid w:val="008E04CC"/>
    <w:rsid w:val="008E0979"/>
    <w:rsid w:val="008E0A01"/>
    <w:rsid w:val="008E0BBC"/>
    <w:rsid w:val="008E12EF"/>
    <w:rsid w:val="008E18FE"/>
    <w:rsid w:val="008E19E0"/>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966"/>
    <w:rsid w:val="008E79B3"/>
    <w:rsid w:val="008E7A7B"/>
    <w:rsid w:val="008E7DF7"/>
    <w:rsid w:val="008E7E04"/>
    <w:rsid w:val="008F031C"/>
    <w:rsid w:val="008F03B5"/>
    <w:rsid w:val="008F0447"/>
    <w:rsid w:val="008F053B"/>
    <w:rsid w:val="008F0712"/>
    <w:rsid w:val="008F08EA"/>
    <w:rsid w:val="008F0AB1"/>
    <w:rsid w:val="008F12C8"/>
    <w:rsid w:val="008F1541"/>
    <w:rsid w:val="008F1673"/>
    <w:rsid w:val="008F16A7"/>
    <w:rsid w:val="008F196B"/>
    <w:rsid w:val="008F1FDB"/>
    <w:rsid w:val="008F20EB"/>
    <w:rsid w:val="008F2506"/>
    <w:rsid w:val="008F2D5F"/>
    <w:rsid w:val="008F3132"/>
    <w:rsid w:val="008F31A6"/>
    <w:rsid w:val="008F3311"/>
    <w:rsid w:val="008F3317"/>
    <w:rsid w:val="008F3921"/>
    <w:rsid w:val="008F3B22"/>
    <w:rsid w:val="008F412A"/>
    <w:rsid w:val="008F48BE"/>
    <w:rsid w:val="008F4A5F"/>
    <w:rsid w:val="008F4CB1"/>
    <w:rsid w:val="008F4D67"/>
    <w:rsid w:val="008F59FC"/>
    <w:rsid w:val="008F5D78"/>
    <w:rsid w:val="008F61C5"/>
    <w:rsid w:val="008F7305"/>
    <w:rsid w:val="008F75FD"/>
    <w:rsid w:val="008F7730"/>
    <w:rsid w:val="008F78EE"/>
    <w:rsid w:val="00900921"/>
    <w:rsid w:val="009009F6"/>
    <w:rsid w:val="00900F01"/>
    <w:rsid w:val="00900F4A"/>
    <w:rsid w:val="00901666"/>
    <w:rsid w:val="00901675"/>
    <w:rsid w:val="009017D3"/>
    <w:rsid w:val="00901C08"/>
    <w:rsid w:val="00901C21"/>
    <w:rsid w:val="00901C35"/>
    <w:rsid w:val="00901CD9"/>
    <w:rsid w:val="00902010"/>
    <w:rsid w:val="00902633"/>
    <w:rsid w:val="00902DD4"/>
    <w:rsid w:val="00902E8C"/>
    <w:rsid w:val="009034B4"/>
    <w:rsid w:val="00903C93"/>
    <w:rsid w:val="00903D30"/>
    <w:rsid w:val="00903F5A"/>
    <w:rsid w:val="00904382"/>
    <w:rsid w:val="009046B6"/>
    <w:rsid w:val="009046E8"/>
    <w:rsid w:val="009047FA"/>
    <w:rsid w:val="00904881"/>
    <w:rsid w:val="00904CB2"/>
    <w:rsid w:val="0090542C"/>
    <w:rsid w:val="009054B0"/>
    <w:rsid w:val="009056A5"/>
    <w:rsid w:val="0090597A"/>
    <w:rsid w:val="00905A19"/>
    <w:rsid w:val="00906186"/>
    <w:rsid w:val="00906381"/>
    <w:rsid w:val="009072AD"/>
    <w:rsid w:val="009073F2"/>
    <w:rsid w:val="009075D6"/>
    <w:rsid w:val="00907695"/>
    <w:rsid w:val="009076C3"/>
    <w:rsid w:val="009077E5"/>
    <w:rsid w:val="00907BB8"/>
    <w:rsid w:val="00907FF4"/>
    <w:rsid w:val="009101D7"/>
    <w:rsid w:val="009102BD"/>
    <w:rsid w:val="00910543"/>
    <w:rsid w:val="00910AAE"/>
    <w:rsid w:val="00911157"/>
    <w:rsid w:val="0091175A"/>
    <w:rsid w:val="0091194B"/>
    <w:rsid w:val="00911CA8"/>
    <w:rsid w:val="00911D81"/>
    <w:rsid w:val="0091204E"/>
    <w:rsid w:val="0091238F"/>
    <w:rsid w:val="00912494"/>
    <w:rsid w:val="00912974"/>
    <w:rsid w:val="00912D18"/>
    <w:rsid w:val="00913590"/>
    <w:rsid w:val="00913865"/>
    <w:rsid w:val="00913E5B"/>
    <w:rsid w:val="00914168"/>
    <w:rsid w:val="00914190"/>
    <w:rsid w:val="00914B0E"/>
    <w:rsid w:val="00914C43"/>
    <w:rsid w:val="0091500A"/>
    <w:rsid w:val="009150E2"/>
    <w:rsid w:val="0091517F"/>
    <w:rsid w:val="009157BA"/>
    <w:rsid w:val="00915A68"/>
    <w:rsid w:val="00915A82"/>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F40"/>
    <w:rsid w:val="00923FFC"/>
    <w:rsid w:val="00924402"/>
    <w:rsid w:val="009245D0"/>
    <w:rsid w:val="00924CEA"/>
    <w:rsid w:val="00924D4D"/>
    <w:rsid w:val="0092535D"/>
    <w:rsid w:val="009253D3"/>
    <w:rsid w:val="009258A8"/>
    <w:rsid w:val="00925A1A"/>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B8F"/>
    <w:rsid w:val="00932406"/>
    <w:rsid w:val="009325F4"/>
    <w:rsid w:val="0093273C"/>
    <w:rsid w:val="0093298E"/>
    <w:rsid w:val="00932D3B"/>
    <w:rsid w:val="00932D5D"/>
    <w:rsid w:val="0093359D"/>
    <w:rsid w:val="00933CCD"/>
    <w:rsid w:val="0093441A"/>
    <w:rsid w:val="009347C4"/>
    <w:rsid w:val="009349A5"/>
    <w:rsid w:val="009349F0"/>
    <w:rsid w:val="00934A3E"/>
    <w:rsid w:val="00934F5D"/>
    <w:rsid w:val="0093518B"/>
    <w:rsid w:val="00935190"/>
    <w:rsid w:val="00935260"/>
    <w:rsid w:val="00935348"/>
    <w:rsid w:val="009355D8"/>
    <w:rsid w:val="009355FD"/>
    <w:rsid w:val="00935619"/>
    <w:rsid w:val="009357A3"/>
    <w:rsid w:val="0093595F"/>
    <w:rsid w:val="00935E6C"/>
    <w:rsid w:val="00935F91"/>
    <w:rsid w:val="00936129"/>
    <w:rsid w:val="0093643C"/>
    <w:rsid w:val="0093731D"/>
    <w:rsid w:val="00937967"/>
    <w:rsid w:val="00937FC6"/>
    <w:rsid w:val="00940CFF"/>
    <w:rsid w:val="00940E24"/>
    <w:rsid w:val="009411EF"/>
    <w:rsid w:val="0094140A"/>
    <w:rsid w:val="009416B1"/>
    <w:rsid w:val="009417A5"/>
    <w:rsid w:val="0094183F"/>
    <w:rsid w:val="00941C3D"/>
    <w:rsid w:val="00941E87"/>
    <w:rsid w:val="0094242A"/>
    <w:rsid w:val="00942717"/>
    <w:rsid w:val="0094297B"/>
    <w:rsid w:val="00942981"/>
    <w:rsid w:val="00942CD4"/>
    <w:rsid w:val="009432CA"/>
    <w:rsid w:val="0094348D"/>
    <w:rsid w:val="009435E8"/>
    <w:rsid w:val="00943971"/>
    <w:rsid w:val="00943AFC"/>
    <w:rsid w:val="00944019"/>
    <w:rsid w:val="009442B5"/>
    <w:rsid w:val="009445EE"/>
    <w:rsid w:val="009445FD"/>
    <w:rsid w:val="00944784"/>
    <w:rsid w:val="00944A46"/>
    <w:rsid w:val="00944B72"/>
    <w:rsid w:val="00944C69"/>
    <w:rsid w:val="00944E47"/>
    <w:rsid w:val="00944FD2"/>
    <w:rsid w:val="009452FE"/>
    <w:rsid w:val="0094539B"/>
    <w:rsid w:val="009454DA"/>
    <w:rsid w:val="009458A1"/>
    <w:rsid w:val="00945E40"/>
    <w:rsid w:val="0094613D"/>
    <w:rsid w:val="009463B6"/>
    <w:rsid w:val="009465FF"/>
    <w:rsid w:val="00946A38"/>
    <w:rsid w:val="009479FB"/>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863"/>
    <w:rsid w:val="009568BF"/>
    <w:rsid w:val="009568F3"/>
    <w:rsid w:val="00957631"/>
    <w:rsid w:val="0095793B"/>
    <w:rsid w:val="00960036"/>
    <w:rsid w:val="00960362"/>
    <w:rsid w:val="009603D4"/>
    <w:rsid w:val="0096051B"/>
    <w:rsid w:val="009608B8"/>
    <w:rsid w:val="00960D17"/>
    <w:rsid w:val="00961151"/>
    <w:rsid w:val="009612B2"/>
    <w:rsid w:val="009616A8"/>
    <w:rsid w:val="009617C7"/>
    <w:rsid w:val="00961C04"/>
    <w:rsid w:val="00962080"/>
    <w:rsid w:val="00962166"/>
    <w:rsid w:val="00962464"/>
    <w:rsid w:val="00962898"/>
    <w:rsid w:val="009629B6"/>
    <w:rsid w:val="009629BC"/>
    <w:rsid w:val="009631BA"/>
    <w:rsid w:val="009631FB"/>
    <w:rsid w:val="00963889"/>
    <w:rsid w:val="009640D0"/>
    <w:rsid w:val="009640DF"/>
    <w:rsid w:val="009643C5"/>
    <w:rsid w:val="00964E54"/>
    <w:rsid w:val="009651FE"/>
    <w:rsid w:val="0096535F"/>
    <w:rsid w:val="0096566A"/>
    <w:rsid w:val="009657B7"/>
    <w:rsid w:val="00966041"/>
    <w:rsid w:val="00966760"/>
    <w:rsid w:val="0096757E"/>
    <w:rsid w:val="00967DFA"/>
    <w:rsid w:val="00967E66"/>
    <w:rsid w:val="00970220"/>
    <w:rsid w:val="0097050F"/>
    <w:rsid w:val="00970935"/>
    <w:rsid w:val="00970A8D"/>
    <w:rsid w:val="00970B6A"/>
    <w:rsid w:val="009712E9"/>
    <w:rsid w:val="0097141A"/>
    <w:rsid w:val="00971719"/>
    <w:rsid w:val="00971815"/>
    <w:rsid w:val="00971AFD"/>
    <w:rsid w:val="009721AA"/>
    <w:rsid w:val="009721D4"/>
    <w:rsid w:val="00972249"/>
    <w:rsid w:val="00972539"/>
    <w:rsid w:val="00972EF6"/>
    <w:rsid w:val="0097371F"/>
    <w:rsid w:val="00973959"/>
    <w:rsid w:val="00973A01"/>
    <w:rsid w:val="00973A67"/>
    <w:rsid w:val="00974EEC"/>
    <w:rsid w:val="00975267"/>
    <w:rsid w:val="0097560E"/>
    <w:rsid w:val="009758CF"/>
    <w:rsid w:val="00975E1D"/>
    <w:rsid w:val="00975E41"/>
    <w:rsid w:val="00975EFE"/>
    <w:rsid w:val="00975F22"/>
    <w:rsid w:val="009763AE"/>
    <w:rsid w:val="009764EF"/>
    <w:rsid w:val="00976FDD"/>
    <w:rsid w:val="0097707B"/>
    <w:rsid w:val="0097707D"/>
    <w:rsid w:val="00977575"/>
    <w:rsid w:val="00977769"/>
    <w:rsid w:val="00977BCA"/>
    <w:rsid w:val="00977CDC"/>
    <w:rsid w:val="009804CA"/>
    <w:rsid w:val="00980EBE"/>
    <w:rsid w:val="00981007"/>
    <w:rsid w:val="00981B91"/>
    <w:rsid w:val="00981D3B"/>
    <w:rsid w:val="00982205"/>
    <w:rsid w:val="009829AD"/>
    <w:rsid w:val="00983054"/>
    <w:rsid w:val="00983C14"/>
    <w:rsid w:val="00983E00"/>
    <w:rsid w:val="00983F2D"/>
    <w:rsid w:val="00983FFA"/>
    <w:rsid w:val="00984033"/>
    <w:rsid w:val="0098479E"/>
    <w:rsid w:val="009847F3"/>
    <w:rsid w:val="00984A3F"/>
    <w:rsid w:val="009859C4"/>
    <w:rsid w:val="00985C1B"/>
    <w:rsid w:val="009864EC"/>
    <w:rsid w:val="00986F3E"/>
    <w:rsid w:val="00987FE6"/>
    <w:rsid w:val="00990C69"/>
    <w:rsid w:val="00991406"/>
    <w:rsid w:val="009917DA"/>
    <w:rsid w:val="00991908"/>
    <w:rsid w:val="00991DAE"/>
    <w:rsid w:val="00992548"/>
    <w:rsid w:val="0099269E"/>
    <w:rsid w:val="00992804"/>
    <w:rsid w:val="00992A06"/>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4001"/>
    <w:rsid w:val="009A4F18"/>
    <w:rsid w:val="009A5290"/>
    <w:rsid w:val="009A57BF"/>
    <w:rsid w:val="009A5C57"/>
    <w:rsid w:val="009A675A"/>
    <w:rsid w:val="009A6855"/>
    <w:rsid w:val="009A6B82"/>
    <w:rsid w:val="009A6F5B"/>
    <w:rsid w:val="009A6F6F"/>
    <w:rsid w:val="009A71A0"/>
    <w:rsid w:val="009A738A"/>
    <w:rsid w:val="009A753B"/>
    <w:rsid w:val="009A76FA"/>
    <w:rsid w:val="009A7819"/>
    <w:rsid w:val="009A7C74"/>
    <w:rsid w:val="009A7CF6"/>
    <w:rsid w:val="009A7F43"/>
    <w:rsid w:val="009B0600"/>
    <w:rsid w:val="009B0A98"/>
    <w:rsid w:val="009B122D"/>
    <w:rsid w:val="009B1AF7"/>
    <w:rsid w:val="009B1D36"/>
    <w:rsid w:val="009B2577"/>
    <w:rsid w:val="009B2A29"/>
    <w:rsid w:val="009B2F9F"/>
    <w:rsid w:val="009B30B5"/>
    <w:rsid w:val="009B3769"/>
    <w:rsid w:val="009B3ABC"/>
    <w:rsid w:val="009B45AC"/>
    <w:rsid w:val="009B478B"/>
    <w:rsid w:val="009B49FF"/>
    <w:rsid w:val="009B52C6"/>
    <w:rsid w:val="009B5BDA"/>
    <w:rsid w:val="009B5C8A"/>
    <w:rsid w:val="009B5E1D"/>
    <w:rsid w:val="009B6819"/>
    <w:rsid w:val="009B6B82"/>
    <w:rsid w:val="009B6DD9"/>
    <w:rsid w:val="009B6E89"/>
    <w:rsid w:val="009B71CF"/>
    <w:rsid w:val="009B7AFB"/>
    <w:rsid w:val="009B7DDA"/>
    <w:rsid w:val="009C04A5"/>
    <w:rsid w:val="009C05B5"/>
    <w:rsid w:val="009C093B"/>
    <w:rsid w:val="009C0A79"/>
    <w:rsid w:val="009C0AB3"/>
    <w:rsid w:val="009C0C78"/>
    <w:rsid w:val="009C0D47"/>
    <w:rsid w:val="009C0DE2"/>
    <w:rsid w:val="009C1786"/>
    <w:rsid w:val="009C25A9"/>
    <w:rsid w:val="009C2786"/>
    <w:rsid w:val="009C2A99"/>
    <w:rsid w:val="009C2B69"/>
    <w:rsid w:val="009C308D"/>
    <w:rsid w:val="009C31C3"/>
    <w:rsid w:val="009C32E5"/>
    <w:rsid w:val="009C3395"/>
    <w:rsid w:val="009C3773"/>
    <w:rsid w:val="009C3A57"/>
    <w:rsid w:val="009C3ECD"/>
    <w:rsid w:val="009C3F53"/>
    <w:rsid w:val="009C41C3"/>
    <w:rsid w:val="009C49E6"/>
    <w:rsid w:val="009C4B34"/>
    <w:rsid w:val="009C4BDC"/>
    <w:rsid w:val="009C5387"/>
    <w:rsid w:val="009C546F"/>
    <w:rsid w:val="009C5BB5"/>
    <w:rsid w:val="009C5C26"/>
    <w:rsid w:val="009C5CEC"/>
    <w:rsid w:val="009C5EAA"/>
    <w:rsid w:val="009C63B5"/>
    <w:rsid w:val="009C7032"/>
    <w:rsid w:val="009C78E0"/>
    <w:rsid w:val="009C7947"/>
    <w:rsid w:val="009C7C9B"/>
    <w:rsid w:val="009C7EB7"/>
    <w:rsid w:val="009D02A4"/>
    <w:rsid w:val="009D0499"/>
    <w:rsid w:val="009D04CB"/>
    <w:rsid w:val="009D0A0D"/>
    <w:rsid w:val="009D0EC3"/>
    <w:rsid w:val="009D103B"/>
    <w:rsid w:val="009D103F"/>
    <w:rsid w:val="009D12C9"/>
    <w:rsid w:val="009D1358"/>
    <w:rsid w:val="009D156B"/>
    <w:rsid w:val="009D1722"/>
    <w:rsid w:val="009D1ABA"/>
    <w:rsid w:val="009D2041"/>
    <w:rsid w:val="009D25E8"/>
    <w:rsid w:val="009D271E"/>
    <w:rsid w:val="009D28B6"/>
    <w:rsid w:val="009D2BC2"/>
    <w:rsid w:val="009D2ED7"/>
    <w:rsid w:val="009D2F2A"/>
    <w:rsid w:val="009D3B24"/>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CCC"/>
    <w:rsid w:val="009D7DDD"/>
    <w:rsid w:val="009E0472"/>
    <w:rsid w:val="009E0564"/>
    <w:rsid w:val="009E0625"/>
    <w:rsid w:val="009E0B06"/>
    <w:rsid w:val="009E0CF3"/>
    <w:rsid w:val="009E1524"/>
    <w:rsid w:val="009E15D9"/>
    <w:rsid w:val="009E1783"/>
    <w:rsid w:val="009E184C"/>
    <w:rsid w:val="009E1D76"/>
    <w:rsid w:val="009E1E4E"/>
    <w:rsid w:val="009E1EBC"/>
    <w:rsid w:val="009E2151"/>
    <w:rsid w:val="009E2487"/>
    <w:rsid w:val="009E24D1"/>
    <w:rsid w:val="009E2D13"/>
    <w:rsid w:val="009E41D2"/>
    <w:rsid w:val="009E441F"/>
    <w:rsid w:val="009E4617"/>
    <w:rsid w:val="009E4622"/>
    <w:rsid w:val="009E4A1C"/>
    <w:rsid w:val="009E4F0E"/>
    <w:rsid w:val="009E55B7"/>
    <w:rsid w:val="009E5A2B"/>
    <w:rsid w:val="009E5CA4"/>
    <w:rsid w:val="009E5F89"/>
    <w:rsid w:val="009E655E"/>
    <w:rsid w:val="009E6565"/>
    <w:rsid w:val="009E67DE"/>
    <w:rsid w:val="009E6E7F"/>
    <w:rsid w:val="009E7A1A"/>
    <w:rsid w:val="009E7C72"/>
    <w:rsid w:val="009E7F97"/>
    <w:rsid w:val="009F01EB"/>
    <w:rsid w:val="009F0974"/>
    <w:rsid w:val="009F1E8E"/>
    <w:rsid w:val="009F201A"/>
    <w:rsid w:val="009F2349"/>
    <w:rsid w:val="009F247B"/>
    <w:rsid w:val="009F300B"/>
    <w:rsid w:val="009F306E"/>
    <w:rsid w:val="009F35F8"/>
    <w:rsid w:val="009F3A14"/>
    <w:rsid w:val="009F3E72"/>
    <w:rsid w:val="009F3FFA"/>
    <w:rsid w:val="009F44A2"/>
    <w:rsid w:val="009F4640"/>
    <w:rsid w:val="009F47C9"/>
    <w:rsid w:val="009F4DB8"/>
    <w:rsid w:val="009F5532"/>
    <w:rsid w:val="009F56F5"/>
    <w:rsid w:val="009F5CD8"/>
    <w:rsid w:val="009F5E2D"/>
    <w:rsid w:val="009F6123"/>
    <w:rsid w:val="009F687F"/>
    <w:rsid w:val="009F6DA8"/>
    <w:rsid w:val="009F6EA2"/>
    <w:rsid w:val="009F7039"/>
    <w:rsid w:val="009F73B7"/>
    <w:rsid w:val="009F74C8"/>
    <w:rsid w:val="009F7B81"/>
    <w:rsid w:val="009F7EAB"/>
    <w:rsid w:val="00A00328"/>
    <w:rsid w:val="00A00343"/>
    <w:rsid w:val="00A007EF"/>
    <w:rsid w:val="00A00AC1"/>
    <w:rsid w:val="00A0161D"/>
    <w:rsid w:val="00A0196B"/>
    <w:rsid w:val="00A01ADF"/>
    <w:rsid w:val="00A02465"/>
    <w:rsid w:val="00A02542"/>
    <w:rsid w:val="00A025BA"/>
    <w:rsid w:val="00A02B3B"/>
    <w:rsid w:val="00A02C6C"/>
    <w:rsid w:val="00A02E8E"/>
    <w:rsid w:val="00A02FA2"/>
    <w:rsid w:val="00A03B33"/>
    <w:rsid w:val="00A03B6A"/>
    <w:rsid w:val="00A03E03"/>
    <w:rsid w:val="00A03E61"/>
    <w:rsid w:val="00A04546"/>
    <w:rsid w:val="00A04708"/>
    <w:rsid w:val="00A047CB"/>
    <w:rsid w:val="00A04B78"/>
    <w:rsid w:val="00A05094"/>
    <w:rsid w:val="00A05591"/>
    <w:rsid w:val="00A056F9"/>
    <w:rsid w:val="00A05B5C"/>
    <w:rsid w:val="00A06509"/>
    <w:rsid w:val="00A066BE"/>
    <w:rsid w:val="00A06795"/>
    <w:rsid w:val="00A074B9"/>
    <w:rsid w:val="00A077A3"/>
    <w:rsid w:val="00A079F5"/>
    <w:rsid w:val="00A07A31"/>
    <w:rsid w:val="00A07E15"/>
    <w:rsid w:val="00A1000F"/>
    <w:rsid w:val="00A100C8"/>
    <w:rsid w:val="00A10285"/>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4194"/>
    <w:rsid w:val="00A14525"/>
    <w:rsid w:val="00A14777"/>
    <w:rsid w:val="00A14C28"/>
    <w:rsid w:val="00A151E9"/>
    <w:rsid w:val="00A159D7"/>
    <w:rsid w:val="00A15EBC"/>
    <w:rsid w:val="00A16139"/>
    <w:rsid w:val="00A166CA"/>
    <w:rsid w:val="00A16757"/>
    <w:rsid w:val="00A177DB"/>
    <w:rsid w:val="00A17860"/>
    <w:rsid w:val="00A17EF8"/>
    <w:rsid w:val="00A20638"/>
    <w:rsid w:val="00A209B8"/>
    <w:rsid w:val="00A20FC5"/>
    <w:rsid w:val="00A210E9"/>
    <w:rsid w:val="00A2155E"/>
    <w:rsid w:val="00A21592"/>
    <w:rsid w:val="00A21924"/>
    <w:rsid w:val="00A21D1A"/>
    <w:rsid w:val="00A21F4D"/>
    <w:rsid w:val="00A21FA9"/>
    <w:rsid w:val="00A22569"/>
    <w:rsid w:val="00A22957"/>
    <w:rsid w:val="00A23362"/>
    <w:rsid w:val="00A23428"/>
    <w:rsid w:val="00A23506"/>
    <w:rsid w:val="00A237AA"/>
    <w:rsid w:val="00A23C43"/>
    <w:rsid w:val="00A25595"/>
    <w:rsid w:val="00A2615C"/>
    <w:rsid w:val="00A26248"/>
    <w:rsid w:val="00A263E5"/>
    <w:rsid w:val="00A264AC"/>
    <w:rsid w:val="00A26A59"/>
    <w:rsid w:val="00A26ADB"/>
    <w:rsid w:val="00A27072"/>
    <w:rsid w:val="00A275E6"/>
    <w:rsid w:val="00A279EA"/>
    <w:rsid w:val="00A30188"/>
    <w:rsid w:val="00A30247"/>
    <w:rsid w:val="00A30489"/>
    <w:rsid w:val="00A3068D"/>
    <w:rsid w:val="00A30BAF"/>
    <w:rsid w:val="00A312BD"/>
    <w:rsid w:val="00A31310"/>
    <w:rsid w:val="00A3150B"/>
    <w:rsid w:val="00A3175D"/>
    <w:rsid w:val="00A31900"/>
    <w:rsid w:val="00A31A22"/>
    <w:rsid w:val="00A31C1A"/>
    <w:rsid w:val="00A3236A"/>
    <w:rsid w:val="00A32531"/>
    <w:rsid w:val="00A32804"/>
    <w:rsid w:val="00A3280E"/>
    <w:rsid w:val="00A3291A"/>
    <w:rsid w:val="00A329BD"/>
    <w:rsid w:val="00A32A46"/>
    <w:rsid w:val="00A32A66"/>
    <w:rsid w:val="00A33217"/>
    <w:rsid w:val="00A33355"/>
    <w:rsid w:val="00A33879"/>
    <w:rsid w:val="00A33953"/>
    <w:rsid w:val="00A33ACD"/>
    <w:rsid w:val="00A33CE0"/>
    <w:rsid w:val="00A33D82"/>
    <w:rsid w:val="00A33E38"/>
    <w:rsid w:val="00A33ECD"/>
    <w:rsid w:val="00A3493B"/>
    <w:rsid w:val="00A34BCA"/>
    <w:rsid w:val="00A34F8C"/>
    <w:rsid w:val="00A35609"/>
    <w:rsid w:val="00A35762"/>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12F2"/>
    <w:rsid w:val="00A41456"/>
    <w:rsid w:val="00A4154C"/>
    <w:rsid w:val="00A41758"/>
    <w:rsid w:val="00A41CC8"/>
    <w:rsid w:val="00A41D4E"/>
    <w:rsid w:val="00A42725"/>
    <w:rsid w:val="00A42873"/>
    <w:rsid w:val="00A42E51"/>
    <w:rsid w:val="00A431A2"/>
    <w:rsid w:val="00A43785"/>
    <w:rsid w:val="00A44021"/>
    <w:rsid w:val="00A4483B"/>
    <w:rsid w:val="00A448AC"/>
    <w:rsid w:val="00A448FF"/>
    <w:rsid w:val="00A44BC5"/>
    <w:rsid w:val="00A44CD5"/>
    <w:rsid w:val="00A44FBB"/>
    <w:rsid w:val="00A45170"/>
    <w:rsid w:val="00A453DD"/>
    <w:rsid w:val="00A4546A"/>
    <w:rsid w:val="00A454F1"/>
    <w:rsid w:val="00A45890"/>
    <w:rsid w:val="00A4590F"/>
    <w:rsid w:val="00A45B92"/>
    <w:rsid w:val="00A45F13"/>
    <w:rsid w:val="00A46013"/>
    <w:rsid w:val="00A4608B"/>
    <w:rsid w:val="00A4661B"/>
    <w:rsid w:val="00A468F3"/>
    <w:rsid w:val="00A4787B"/>
    <w:rsid w:val="00A4789F"/>
    <w:rsid w:val="00A47A36"/>
    <w:rsid w:val="00A47B51"/>
    <w:rsid w:val="00A5044A"/>
    <w:rsid w:val="00A50B8A"/>
    <w:rsid w:val="00A51701"/>
    <w:rsid w:val="00A51A88"/>
    <w:rsid w:val="00A52150"/>
    <w:rsid w:val="00A521B3"/>
    <w:rsid w:val="00A523C5"/>
    <w:rsid w:val="00A524D3"/>
    <w:rsid w:val="00A52880"/>
    <w:rsid w:val="00A529E7"/>
    <w:rsid w:val="00A52A8D"/>
    <w:rsid w:val="00A52AD2"/>
    <w:rsid w:val="00A52B75"/>
    <w:rsid w:val="00A53032"/>
    <w:rsid w:val="00A5304D"/>
    <w:rsid w:val="00A53215"/>
    <w:rsid w:val="00A53367"/>
    <w:rsid w:val="00A533CA"/>
    <w:rsid w:val="00A5347E"/>
    <w:rsid w:val="00A539D2"/>
    <w:rsid w:val="00A53FB1"/>
    <w:rsid w:val="00A5422A"/>
    <w:rsid w:val="00A54256"/>
    <w:rsid w:val="00A54521"/>
    <w:rsid w:val="00A54B0F"/>
    <w:rsid w:val="00A54F1F"/>
    <w:rsid w:val="00A54F2F"/>
    <w:rsid w:val="00A54FA2"/>
    <w:rsid w:val="00A54FC9"/>
    <w:rsid w:val="00A5508F"/>
    <w:rsid w:val="00A550BB"/>
    <w:rsid w:val="00A55521"/>
    <w:rsid w:val="00A55626"/>
    <w:rsid w:val="00A556D6"/>
    <w:rsid w:val="00A55756"/>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A3A"/>
    <w:rsid w:val="00A64B51"/>
    <w:rsid w:val="00A64D72"/>
    <w:rsid w:val="00A64DF5"/>
    <w:rsid w:val="00A65075"/>
    <w:rsid w:val="00A65132"/>
    <w:rsid w:val="00A651C7"/>
    <w:rsid w:val="00A652C0"/>
    <w:rsid w:val="00A65354"/>
    <w:rsid w:val="00A65507"/>
    <w:rsid w:val="00A657E9"/>
    <w:rsid w:val="00A65DA8"/>
    <w:rsid w:val="00A66862"/>
    <w:rsid w:val="00A66BBD"/>
    <w:rsid w:val="00A66F5D"/>
    <w:rsid w:val="00A67253"/>
    <w:rsid w:val="00A677E2"/>
    <w:rsid w:val="00A67897"/>
    <w:rsid w:val="00A67D16"/>
    <w:rsid w:val="00A67F07"/>
    <w:rsid w:val="00A704D8"/>
    <w:rsid w:val="00A70819"/>
    <w:rsid w:val="00A70906"/>
    <w:rsid w:val="00A70ADC"/>
    <w:rsid w:val="00A70AE0"/>
    <w:rsid w:val="00A711B1"/>
    <w:rsid w:val="00A713AA"/>
    <w:rsid w:val="00A71661"/>
    <w:rsid w:val="00A719B2"/>
    <w:rsid w:val="00A71BCA"/>
    <w:rsid w:val="00A71C6B"/>
    <w:rsid w:val="00A71F74"/>
    <w:rsid w:val="00A720EC"/>
    <w:rsid w:val="00A72394"/>
    <w:rsid w:val="00A73200"/>
    <w:rsid w:val="00A73229"/>
    <w:rsid w:val="00A73404"/>
    <w:rsid w:val="00A73B05"/>
    <w:rsid w:val="00A73F0F"/>
    <w:rsid w:val="00A74121"/>
    <w:rsid w:val="00A74139"/>
    <w:rsid w:val="00A7427D"/>
    <w:rsid w:val="00A75055"/>
    <w:rsid w:val="00A759E5"/>
    <w:rsid w:val="00A75A76"/>
    <w:rsid w:val="00A75B4D"/>
    <w:rsid w:val="00A75EAF"/>
    <w:rsid w:val="00A76599"/>
    <w:rsid w:val="00A76672"/>
    <w:rsid w:val="00A76AF1"/>
    <w:rsid w:val="00A76C41"/>
    <w:rsid w:val="00A76EF9"/>
    <w:rsid w:val="00A76F71"/>
    <w:rsid w:val="00A77850"/>
    <w:rsid w:val="00A77B92"/>
    <w:rsid w:val="00A77E80"/>
    <w:rsid w:val="00A77EA1"/>
    <w:rsid w:val="00A80402"/>
    <w:rsid w:val="00A80E63"/>
    <w:rsid w:val="00A80FAE"/>
    <w:rsid w:val="00A8104D"/>
    <w:rsid w:val="00A82B2A"/>
    <w:rsid w:val="00A82E6E"/>
    <w:rsid w:val="00A8337D"/>
    <w:rsid w:val="00A83728"/>
    <w:rsid w:val="00A83C06"/>
    <w:rsid w:val="00A83F2E"/>
    <w:rsid w:val="00A83F4C"/>
    <w:rsid w:val="00A83FC0"/>
    <w:rsid w:val="00A847D0"/>
    <w:rsid w:val="00A85174"/>
    <w:rsid w:val="00A85A48"/>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C2A"/>
    <w:rsid w:val="00A91578"/>
    <w:rsid w:val="00A9180E"/>
    <w:rsid w:val="00A91A12"/>
    <w:rsid w:val="00A9202C"/>
    <w:rsid w:val="00A927C8"/>
    <w:rsid w:val="00A92A71"/>
    <w:rsid w:val="00A93062"/>
    <w:rsid w:val="00A93644"/>
    <w:rsid w:val="00A93689"/>
    <w:rsid w:val="00A93A18"/>
    <w:rsid w:val="00A93A60"/>
    <w:rsid w:val="00A93C67"/>
    <w:rsid w:val="00A93F4A"/>
    <w:rsid w:val="00A94A93"/>
    <w:rsid w:val="00A94B64"/>
    <w:rsid w:val="00A94FE0"/>
    <w:rsid w:val="00A95415"/>
    <w:rsid w:val="00A95832"/>
    <w:rsid w:val="00A962DC"/>
    <w:rsid w:val="00A964F1"/>
    <w:rsid w:val="00A967F1"/>
    <w:rsid w:val="00A96964"/>
    <w:rsid w:val="00A96DF4"/>
    <w:rsid w:val="00A97361"/>
    <w:rsid w:val="00A9736D"/>
    <w:rsid w:val="00A977F2"/>
    <w:rsid w:val="00A978A0"/>
    <w:rsid w:val="00A979C8"/>
    <w:rsid w:val="00A979D9"/>
    <w:rsid w:val="00A97D77"/>
    <w:rsid w:val="00A97E43"/>
    <w:rsid w:val="00AA03E9"/>
    <w:rsid w:val="00AA0707"/>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658"/>
    <w:rsid w:val="00AA5841"/>
    <w:rsid w:val="00AA5E2F"/>
    <w:rsid w:val="00AA5E73"/>
    <w:rsid w:val="00AA7072"/>
    <w:rsid w:val="00AA76F1"/>
    <w:rsid w:val="00AA77AA"/>
    <w:rsid w:val="00AA7952"/>
    <w:rsid w:val="00AA7B84"/>
    <w:rsid w:val="00AB0069"/>
    <w:rsid w:val="00AB034A"/>
    <w:rsid w:val="00AB0405"/>
    <w:rsid w:val="00AB0533"/>
    <w:rsid w:val="00AB058C"/>
    <w:rsid w:val="00AB07DA"/>
    <w:rsid w:val="00AB0CB1"/>
    <w:rsid w:val="00AB1AFE"/>
    <w:rsid w:val="00AB1CE1"/>
    <w:rsid w:val="00AB215E"/>
    <w:rsid w:val="00AB250B"/>
    <w:rsid w:val="00AB2569"/>
    <w:rsid w:val="00AB27E4"/>
    <w:rsid w:val="00AB28E4"/>
    <w:rsid w:val="00AB34CA"/>
    <w:rsid w:val="00AB3524"/>
    <w:rsid w:val="00AB38E3"/>
    <w:rsid w:val="00AB3A62"/>
    <w:rsid w:val="00AB5CC8"/>
    <w:rsid w:val="00AB5EF3"/>
    <w:rsid w:val="00AB6083"/>
    <w:rsid w:val="00AB60F5"/>
    <w:rsid w:val="00AB610C"/>
    <w:rsid w:val="00AB6123"/>
    <w:rsid w:val="00AB6142"/>
    <w:rsid w:val="00AB6E4D"/>
    <w:rsid w:val="00AB6F7F"/>
    <w:rsid w:val="00AB729F"/>
    <w:rsid w:val="00AB7373"/>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F5"/>
    <w:rsid w:val="00AC649D"/>
    <w:rsid w:val="00AC66A5"/>
    <w:rsid w:val="00AC6BF3"/>
    <w:rsid w:val="00AC6CDE"/>
    <w:rsid w:val="00AC6DC8"/>
    <w:rsid w:val="00AC6F50"/>
    <w:rsid w:val="00AC7330"/>
    <w:rsid w:val="00AC7358"/>
    <w:rsid w:val="00AC7B15"/>
    <w:rsid w:val="00AC7B63"/>
    <w:rsid w:val="00AC7F5A"/>
    <w:rsid w:val="00AC7FC0"/>
    <w:rsid w:val="00AD00A3"/>
    <w:rsid w:val="00AD0690"/>
    <w:rsid w:val="00AD0A48"/>
    <w:rsid w:val="00AD0E0A"/>
    <w:rsid w:val="00AD125E"/>
    <w:rsid w:val="00AD166F"/>
    <w:rsid w:val="00AD18F2"/>
    <w:rsid w:val="00AD1B5A"/>
    <w:rsid w:val="00AD2241"/>
    <w:rsid w:val="00AD2416"/>
    <w:rsid w:val="00AD26F7"/>
    <w:rsid w:val="00AD2A07"/>
    <w:rsid w:val="00AD2A72"/>
    <w:rsid w:val="00AD3078"/>
    <w:rsid w:val="00AD319D"/>
    <w:rsid w:val="00AD322C"/>
    <w:rsid w:val="00AD3326"/>
    <w:rsid w:val="00AD352B"/>
    <w:rsid w:val="00AD357E"/>
    <w:rsid w:val="00AD3B8D"/>
    <w:rsid w:val="00AD3C12"/>
    <w:rsid w:val="00AD40B0"/>
    <w:rsid w:val="00AD47D2"/>
    <w:rsid w:val="00AD4B1C"/>
    <w:rsid w:val="00AD4C1E"/>
    <w:rsid w:val="00AD55BD"/>
    <w:rsid w:val="00AD57B3"/>
    <w:rsid w:val="00AD58A7"/>
    <w:rsid w:val="00AD5BCE"/>
    <w:rsid w:val="00AD5C93"/>
    <w:rsid w:val="00AD604C"/>
    <w:rsid w:val="00AD60E5"/>
    <w:rsid w:val="00AD63A3"/>
    <w:rsid w:val="00AD65C9"/>
    <w:rsid w:val="00AD69C6"/>
    <w:rsid w:val="00AD6A11"/>
    <w:rsid w:val="00AD6D2D"/>
    <w:rsid w:val="00AD6E5E"/>
    <w:rsid w:val="00AD7019"/>
    <w:rsid w:val="00AD73CF"/>
    <w:rsid w:val="00AD78B5"/>
    <w:rsid w:val="00AD7C58"/>
    <w:rsid w:val="00AD7CCF"/>
    <w:rsid w:val="00AE0462"/>
    <w:rsid w:val="00AE08B8"/>
    <w:rsid w:val="00AE11B1"/>
    <w:rsid w:val="00AE14D1"/>
    <w:rsid w:val="00AE15BA"/>
    <w:rsid w:val="00AE1833"/>
    <w:rsid w:val="00AE18BD"/>
    <w:rsid w:val="00AE1FE1"/>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6422"/>
    <w:rsid w:val="00AE6952"/>
    <w:rsid w:val="00AE7029"/>
    <w:rsid w:val="00AE771F"/>
    <w:rsid w:val="00AE793D"/>
    <w:rsid w:val="00AE7ACE"/>
    <w:rsid w:val="00AE7B75"/>
    <w:rsid w:val="00AE7CCF"/>
    <w:rsid w:val="00AE7E45"/>
    <w:rsid w:val="00AF0A00"/>
    <w:rsid w:val="00AF0AA0"/>
    <w:rsid w:val="00AF0DB6"/>
    <w:rsid w:val="00AF171C"/>
    <w:rsid w:val="00AF177F"/>
    <w:rsid w:val="00AF19B7"/>
    <w:rsid w:val="00AF1BF3"/>
    <w:rsid w:val="00AF1F89"/>
    <w:rsid w:val="00AF25E1"/>
    <w:rsid w:val="00AF299E"/>
    <w:rsid w:val="00AF2B7D"/>
    <w:rsid w:val="00AF3167"/>
    <w:rsid w:val="00AF3287"/>
    <w:rsid w:val="00AF32CF"/>
    <w:rsid w:val="00AF34B5"/>
    <w:rsid w:val="00AF3980"/>
    <w:rsid w:val="00AF3996"/>
    <w:rsid w:val="00AF39F1"/>
    <w:rsid w:val="00AF3AFE"/>
    <w:rsid w:val="00AF3B29"/>
    <w:rsid w:val="00AF4092"/>
    <w:rsid w:val="00AF4293"/>
    <w:rsid w:val="00AF42D7"/>
    <w:rsid w:val="00AF4509"/>
    <w:rsid w:val="00AF45F8"/>
    <w:rsid w:val="00AF47C4"/>
    <w:rsid w:val="00AF4A10"/>
    <w:rsid w:val="00AF4F53"/>
    <w:rsid w:val="00AF5344"/>
    <w:rsid w:val="00AF551B"/>
    <w:rsid w:val="00AF61AC"/>
    <w:rsid w:val="00AF669B"/>
    <w:rsid w:val="00AF66F0"/>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B"/>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712"/>
    <w:rsid w:val="00B06FA5"/>
    <w:rsid w:val="00B07127"/>
    <w:rsid w:val="00B0750B"/>
    <w:rsid w:val="00B07600"/>
    <w:rsid w:val="00B07C1C"/>
    <w:rsid w:val="00B07C9A"/>
    <w:rsid w:val="00B101C6"/>
    <w:rsid w:val="00B103BA"/>
    <w:rsid w:val="00B10649"/>
    <w:rsid w:val="00B1078D"/>
    <w:rsid w:val="00B10DB2"/>
    <w:rsid w:val="00B10FEF"/>
    <w:rsid w:val="00B110F3"/>
    <w:rsid w:val="00B112C8"/>
    <w:rsid w:val="00B11A90"/>
    <w:rsid w:val="00B11DA2"/>
    <w:rsid w:val="00B11EEF"/>
    <w:rsid w:val="00B11F43"/>
    <w:rsid w:val="00B12262"/>
    <w:rsid w:val="00B124A7"/>
    <w:rsid w:val="00B12987"/>
    <w:rsid w:val="00B12A93"/>
    <w:rsid w:val="00B12ACF"/>
    <w:rsid w:val="00B12BF2"/>
    <w:rsid w:val="00B12C7B"/>
    <w:rsid w:val="00B12DD0"/>
    <w:rsid w:val="00B13055"/>
    <w:rsid w:val="00B130B4"/>
    <w:rsid w:val="00B133C0"/>
    <w:rsid w:val="00B138C1"/>
    <w:rsid w:val="00B13B14"/>
    <w:rsid w:val="00B13F5F"/>
    <w:rsid w:val="00B13F96"/>
    <w:rsid w:val="00B13FCD"/>
    <w:rsid w:val="00B1402C"/>
    <w:rsid w:val="00B1446D"/>
    <w:rsid w:val="00B14480"/>
    <w:rsid w:val="00B147A6"/>
    <w:rsid w:val="00B14D89"/>
    <w:rsid w:val="00B150F3"/>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5CC"/>
    <w:rsid w:val="00B23934"/>
    <w:rsid w:val="00B23DF8"/>
    <w:rsid w:val="00B23DFE"/>
    <w:rsid w:val="00B24081"/>
    <w:rsid w:val="00B241CB"/>
    <w:rsid w:val="00B243C9"/>
    <w:rsid w:val="00B24410"/>
    <w:rsid w:val="00B24463"/>
    <w:rsid w:val="00B24491"/>
    <w:rsid w:val="00B244E3"/>
    <w:rsid w:val="00B2471A"/>
    <w:rsid w:val="00B24C85"/>
    <w:rsid w:val="00B24F68"/>
    <w:rsid w:val="00B2500D"/>
    <w:rsid w:val="00B255F2"/>
    <w:rsid w:val="00B258D8"/>
    <w:rsid w:val="00B25B7F"/>
    <w:rsid w:val="00B25C3E"/>
    <w:rsid w:val="00B25DD7"/>
    <w:rsid w:val="00B268EF"/>
    <w:rsid w:val="00B26DC8"/>
    <w:rsid w:val="00B27244"/>
    <w:rsid w:val="00B2746A"/>
    <w:rsid w:val="00B2748C"/>
    <w:rsid w:val="00B27837"/>
    <w:rsid w:val="00B27AEC"/>
    <w:rsid w:val="00B27E94"/>
    <w:rsid w:val="00B30089"/>
    <w:rsid w:val="00B301F8"/>
    <w:rsid w:val="00B3034B"/>
    <w:rsid w:val="00B305AE"/>
    <w:rsid w:val="00B3069F"/>
    <w:rsid w:val="00B3075E"/>
    <w:rsid w:val="00B30AED"/>
    <w:rsid w:val="00B30CDF"/>
    <w:rsid w:val="00B31580"/>
    <w:rsid w:val="00B315D9"/>
    <w:rsid w:val="00B31671"/>
    <w:rsid w:val="00B31A96"/>
    <w:rsid w:val="00B327DA"/>
    <w:rsid w:val="00B32AD1"/>
    <w:rsid w:val="00B33018"/>
    <w:rsid w:val="00B3328E"/>
    <w:rsid w:val="00B33CCB"/>
    <w:rsid w:val="00B33CDD"/>
    <w:rsid w:val="00B33D25"/>
    <w:rsid w:val="00B33F23"/>
    <w:rsid w:val="00B3458C"/>
    <w:rsid w:val="00B35829"/>
    <w:rsid w:val="00B36499"/>
    <w:rsid w:val="00B366D8"/>
    <w:rsid w:val="00B3689C"/>
    <w:rsid w:val="00B36B60"/>
    <w:rsid w:val="00B36CDD"/>
    <w:rsid w:val="00B36E12"/>
    <w:rsid w:val="00B3716B"/>
    <w:rsid w:val="00B37294"/>
    <w:rsid w:val="00B373A7"/>
    <w:rsid w:val="00B3743E"/>
    <w:rsid w:val="00B376D7"/>
    <w:rsid w:val="00B3779E"/>
    <w:rsid w:val="00B37BE6"/>
    <w:rsid w:val="00B37D7D"/>
    <w:rsid w:val="00B37EDC"/>
    <w:rsid w:val="00B37F6B"/>
    <w:rsid w:val="00B40270"/>
    <w:rsid w:val="00B404A6"/>
    <w:rsid w:val="00B406AE"/>
    <w:rsid w:val="00B416F5"/>
    <w:rsid w:val="00B4171C"/>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64E6"/>
    <w:rsid w:val="00B46AA5"/>
    <w:rsid w:val="00B46B1B"/>
    <w:rsid w:val="00B46C1D"/>
    <w:rsid w:val="00B46EA8"/>
    <w:rsid w:val="00B47042"/>
    <w:rsid w:val="00B47182"/>
    <w:rsid w:val="00B47260"/>
    <w:rsid w:val="00B4730B"/>
    <w:rsid w:val="00B4743D"/>
    <w:rsid w:val="00B474AA"/>
    <w:rsid w:val="00B4755D"/>
    <w:rsid w:val="00B47642"/>
    <w:rsid w:val="00B478F3"/>
    <w:rsid w:val="00B50B7B"/>
    <w:rsid w:val="00B50C8A"/>
    <w:rsid w:val="00B51316"/>
    <w:rsid w:val="00B51509"/>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6016C"/>
    <w:rsid w:val="00B60545"/>
    <w:rsid w:val="00B60597"/>
    <w:rsid w:val="00B60A04"/>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911"/>
    <w:rsid w:val="00B64762"/>
    <w:rsid w:val="00B64E92"/>
    <w:rsid w:val="00B65137"/>
    <w:rsid w:val="00B65D5D"/>
    <w:rsid w:val="00B65E0F"/>
    <w:rsid w:val="00B66076"/>
    <w:rsid w:val="00B66387"/>
    <w:rsid w:val="00B66572"/>
    <w:rsid w:val="00B6706F"/>
    <w:rsid w:val="00B67472"/>
    <w:rsid w:val="00B67528"/>
    <w:rsid w:val="00B675CF"/>
    <w:rsid w:val="00B6780E"/>
    <w:rsid w:val="00B67996"/>
    <w:rsid w:val="00B70164"/>
    <w:rsid w:val="00B70330"/>
    <w:rsid w:val="00B7038B"/>
    <w:rsid w:val="00B70655"/>
    <w:rsid w:val="00B7074D"/>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F49"/>
    <w:rsid w:val="00B75099"/>
    <w:rsid w:val="00B7539C"/>
    <w:rsid w:val="00B754FB"/>
    <w:rsid w:val="00B7572D"/>
    <w:rsid w:val="00B757E0"/>
    <w:rsid w:val="00B75830"/>
    <w:rsid w:val="00B75909"/>
    <w:rsid w:val="00B75B2B"/>
    <w:rsid w:val="00B7651A"/>
    <w:rsid w:val="00B7667C"/>
    <w:rsid w:val="00B7681A"/>
    <w:rsid w:val="00B769C4"/>
    <w:rsid w:val="00B76EB2"/>
    <w:rsid w:val="00B77543"/>
    <w:rsid w:val="00B77AB7"/>
    <w:rsid w:val="00B80046"/>
    <w:rsid w:val="00B800F2"/>
    <w:rsid w:val="00B80A95"/>
    <w:rsid w:val="00B80D3E"/>
    <w:rsid w:val="00B813AB"/>
    <w:rsid w:val="00B813FA"/>
    <w:rsid w:val="00B819C5"/>
    <w:rsid w:val="00B81B86"/>
    <w:rsid w:val="00B820A4"/>
    <w:rsid w:val="00B820B9"/>
    <w:rsid w:val="00B822F1"/>
    <w:rsid w:val="00B827D3"/>
    <w:rsid w:val="00B82BC4"/>
    <w:rsid w:val="00B82E92"/>
    <w:rsid w:val="00B83950"/>
    <w:rsid w:val="00B840E4"/>
    <w:rsid w:val="00B84451"/>
    <w:rsid w:val="00B8447C"/>
    <w:rsid w:val="00B8479B"/>
    <w:rsid w:val="00B849E4"/>
    <w:rsid w:val="00B84A09"/>
    <w:rsid w:val="00B84B98"/>
    <w:rsid w:val="00B84CA6"/>
    <w:rsid w:val="00B85770"/>
    <w:rsid w:val="00B85A37"/>
    <w:rsid w:val="00B85A58"/>
    <w:rsid w:val="00B85B69"/>
    <w:rsid w:val="00B85BB5"/>
    <w:rsid w:val="00B85C4F"/>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402"/>
    <w:rsid w:val="00B96D6A"/>
    <w:rsid w:val="00B978CD"/>
    <w:rsid w:val="00B97A32"/>
    <w:rsid w:val="00B97EE6"/>
    <w:rsid w:val="00BA033F"/>
    <w:rsid w:val="00BA0C9D"/>
    <w:rsid w:val="00BA1B0C"/>
    <w:rsid w:val="00BA1B99"/>
    <w:rsid w:val="00BA1D3C"/>
    <w:rsid w:val="00BA22B4"/>
    <w:rsid w:val="00BA25C0"/>
    <w:rsid w:val="00BA2DF6"/>
    <w:rsid w:val="00BA338E"/>
    <w:rsid w:val="00BA3550"/>
    <w:rsid w:val="00BA3592"/>
    <w:rsid w:val="00BA36D7"/>
    <w:rsid w:val="00BA3816"/>
    <w:rsid w:val="00BA3A4D"/>
    <w:rsid w:val="00BA3A8D"/>
    <w:rsid w:val="00BA3B90"/>
    <w:rsid w:val="00BA3CBE"/>
    <w:rsid w:val="00BA41F3"/>
    <w:rsid w:val="00BA535D"/>
    <w:rsid w:val="00BA5571"/>
    <w:rsid w:val="00BA5926"/>
    <w:rsid w:val="00BA5AD7"/>
    <w:rsid w:val="00BA6366"/>
    <w:rsid w:val="00BA64A5"/>
    <w:rsid w:val="00BA6640"/>
    <w:rsid w:val="00BA6827"/>
    <w:rsid w:val="00BA6AA6"/>
    <w:rsid w:val="00BA6ADC"/>
    <w:rsid w:val="00BA6C3C"/>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238"/>
    <w:rsid w:val="00BB6264"/>
    <w:rsid w:val="00BB6335"/>
    <w:rsid w:val="00BB6408"/>
    <w:rsid w:val="00BB7051"/>
    <w:rsid w:val="00BB7AD6"/>
    <w:rsid w:val="00BB7AF1"/>
    <w:rsid w:val="00BB7B80"/>
    <w:rsid w:val="00BB7E4B"/>
    <w:rsid w:val="00BC0E7A"/>
    <w:rsid w:val="00BC0E8C"/>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E44"/>
    <w:rsid w:val="00BC4966"/>
    <w:rsid w:val="00BC4C19"/>
    <w:rsid w:val="00BC4CDE"/>
    <w:rsid w:val="00BC50CD"/>
    <w:rsid w:val="00BC5E19"/>
    <w:rsid w:val="00BC5F16"/>
    <w:rsid w:val="00BC6628"/>
    <w:rsid w:val="00BC66FA"/>
    <w:rsid w:val="00BC69CA"/>
    <w:rsid w:val="00BC6D22"/>
    <w:rsid w:val="00BC6DF2"/>
    <w:rsid w:val="00BC7687"/>
    <w:rsid w:val="00BC793B"/>
    <w:rsid w:val="00BD0CA1"/>
    <w:rsid w:val="00BD0FD4"/>
    <w:rsid w:val="00BD1382"/>
    <w:rsid w:val="00BD1537"/>
    <w:rsid w:val="00BD162E"/>
    <w:rsid w:val="00BD16B0"/>
    <w:rsid w:val="00BD1C7B"/>
    <w:rsid w:val="00BD204D"/>
    <w:rsid w:val="00BD2286"/>
    <w:rsid w:val="00BD2599"/>
    <w:rsid w:val="00BD25C9"/>
    <w:rsid w:val="00BD2A4E"/>
    <w:rsid w:val="00BD2DDC"/>
    <w:rsid w:val="00BD2E39"/>
    <w:rsid w:val="00BD398B"/>
    <w:rsid w:val="00BD3B7E"/>
    <w:rsid w:val="00BD3C6F"/>
    <w:rsid w:val="00BD3E7B"/>
    <w:rsid w:val="00BD4436"/>
    <w:rsid w:val="00BD46A4"/>
    <w:rsid w:val="00BD49B7"/>
    <w:rsid w:val="00BD4B0B"/>
    <w:rsid w:val="00BD4D6D"/>
    <w:rsid w:val="00BD579A"/>
    <w:rsid w:val="00BD58BB"/>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CE0"/>
    <w:rsid w:val="00BE1DFA"/>
    <w:rsid w:val="00BE23A3"/>
    <w:rsid w:val="00BE23B4"/>
    <w:rsid w:val="00BE287A"/>
    <w:rsid w:val="00BE2F3B"/>
    <w:rsid w:val="00BE3701"/>
    <w:rsid w:val="00BE3C6B"/>
    <w:rsid w:val="00BE3C8F"/>
    <w:rsid w:val="00BE448A"/>
    <w:rsid w:val="00BE4789"/>
    <w:rsid w:val="00BE4B78"/>
    <w:rsid w:val="00BE518A"/>
    <w:rsid w:val="00BE5D13"/>
    <w:rsid w:val="00BE6135"/>
    <w:rsid w:val="00BE6159"/>
    <w:rsid w:val="00BE6201"/>
    <w:rsid w:val="00BE67D5"/>
    <w:rsid w:val="00BE6A37"/>
    <w:rsid w:val="00BE6C33"/>
    <w:rsid w:val="00BE6D86"/>
    <w:rsid w:val="00BE7317"/>
    <w:rsid w:val="00BE73C8"/>
    <w:rsid w:val="00BE742F"/>
    <w:rsid w:val="00BE748B"/>
    <w:rsid w:val="00BE7546"/>
    <w:rsid w:val="00BE7628"/>
    <w:rsid w:val="00BE7A6A"/>
    <w:rsid w:val="00BF0137"/>
    <w:rsid w:val="00BF1CA2"/>
    <w:rsid w:val="00BF20A6"/>
    <w:rsid w:val="00BF2640"/>
    <w:rsid w:val="00BF2878"/>
    <w:rsid w:val="00BF2AD8"/>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DEA"/>
    <w:rsid w:val="00BF72A4"/>
    <w:rsid w:val="00BF73A7"/>
    <w:rsid w:val="00BF783B"/>
    <w:rsid w:val="00BF7979"/>
    <w:rsid w:val="00C003D7"/>
    <w:rsid w:val="00C00A54"/>
    <w:rsid w:val="00C00A69"/>
    <w:rsid w:val="00C00AE3"/>
    <w:rsid w:val="00C01B79"/>
    <w:rsid w:val="00C01D15"/>
    <w:rsid w:val="00C01E11"/>
    <w:rsid w:val="00C01EDA"/>
    <w:rsid w:val="00C0238E"/>
    <w:rsid w:val="00C02433"/>
    <w:rsid w:val="00C026E4"/>
    <w:rsid w:val="00C02F28"/>
    <w:rsid w:val="00C03445"/>
    <w:rsid w:val="00C03657"/>
    <w:rsid w:val="00C0369D"/>
    <w:rsid w:val="00C0392C"/>
    <w:rsid w:val="00C03BBF"/>
    <w:rsid w:val="00C03CD1"/>
    <w:rsid w:val="00C03D73"/>
    <w:rsid w:val="00C0419A"/>
    <w:rsid w:val="00C04243"/>
    <w:rsid w:val="00C048B2"/>
    <w:rsid w:val="00C04BDA"/>
    <w:rsid w:val="00C04BFF"/>
    <w:rsid w:val="00C04E82"/>
    <w:rsid w:val="00C05B11"/>
    <w:rsid w:val="00C0644D"/>
    <w:rsid w:val="00C072C0"/>
    <w:rsid w:val="00C07825"/>
    <w:rsid w:val="00C07AD9"/>
    <w:rsid w:val="00C07F25"/>
    <w:rsid w:val="00C1049B"/>
    <w:rsid w:val="00C10555"/>
    <w:rsid w:val="00C1076F"/>
    <w:rsid w:val="00C10780"/>
    <w:rsid w:val="00C10952"/>
    <w:rsid w:val="00C11272"/>
    <w:rsid w:val="00C11346"/>
    <w:rsid w:val="00C1142B"/>
    <w:rsid w:val="00C11751"/>
    <w:rsid w:val="00C11AEE"/>
    <w:rsid w:val="00C11B63"/>
    <w:rsid w:val="00C11C74"/>
    <w:rsid w:val="00C12217"/>
    <w:rsid w:val="00C1263F"/>
    <w:rsid w:val="00C129F1"/>
    <w:rsid w:val="00C12A4C"/>
    <w:rsid w:val="00C12E4D"/>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45D"/>
    <w:rsid w:val="00C156CF"/>
    <w:rsid w:val="00C159A0"/>
    <w:rsid w:val="00C15A02"/>
    <w:rsid w:val="00C15C75"/>
    <w:rsid w:val="00C15CAA"/>
    <w:rsid w:val="00C15E93"/>
    <w:rsid w:val="00C161B3"/>
    <w:rsid w:val="00C16329"/>
    <w:rsid w:val="00C1644E"/>
    <w:rsid w:val="00C16512"/>
    <w:rsid w:val="00C168BC"/>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20F7"/>
    <w:rsid w:val="00C22213"/>
    <w:rsid w:val="00C223FC"/>
    <w:rsid w:val="00C225E6"/>
    <w:rsid w:val="00C22814"/>
    <w:rsid w:val="00C22963"/>
    <w:rsid w:val="00C22E40"/>
    <w:rsid w:val="00C22E9D"/>
    <w:rsid w:val="00C22EBD"/>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47"/>
    <w:rsid w:val="00C2639B"/>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210"/>
    <w:rsid w:val="00C37495"/>
    <w:rsid w:val="00C375FE"/>
    <w:rsid w:val="00C40913"/>
    <w:rsid w:val="00C40A0B"/>
    <w:rsid w:val="00C40AC3"/>
    <w:rsid w:val="00C40E36"/>
    <w:rsid w:val="00C40E78"/>
    <w:rsid w:val="00C40EB9"/>
    <w:rsid w:val="00C41497"/>
    <w:rsid w:val="00C41A5A"/>
    <w:rsid w:val="00C42936"/>
    <w:rsid w:val="00C42CEC"/>
    <w:rsid w:val="00C4300C"/>
    <w:rsid w:val="00C4321D"/>
    <w:rsid w:val="00C4374A"/>
    <w:rsid w:val="00C43DAA"/>
    <w:rsid w:val="00C43F86"/>
    <w:rsid w:val="00C4418F"/>
    <w:rsid w:val="00C4425B"/>
    <w:rsid w:val="00C44BD7"/>
    <w:rsid w:val="00C455B3"/>
    <w:rsid w:val="00C4578C"/>
    <w:rsid w:val="00C45915"/>
    <w:rsid w:val="00C461FD"/>
    <w:rsid w:val="00C4666D"/>
    <w:rsid w:val="00C46692"/>
    <w:rsid w:val="00C46A3F"/>
    <w:rsid w:val="00C46AA3"/>
    <w:rsid w:val="00C46CFD"/>
    <w:rsid w:val="00C4776A"/>
    <w:rsid w:val="00C47AC1"/>
    <w:rsid w:val="00C5004B"/>
    <w:rsid w:val="00C50069"/>
    <w:rsid w:val="00C503EC"/>
    <w:rsid w:val="00C50651"/>
    <w:rsid w:val="00C507E9"/>
    <w:rsid w:val="00C50F00"/>
    <w:rsid w:val="00C5127A"/>
    <w:rsid w:val="00C518B4"/>
    <w:rsid w:val="00C518EA"/>
    <w:rsid w:val="00C51A89"/>
    <w:rsid w:val="00C52595"/>
    <w:rsid w:val="00C52742"/>
    <w:rsid w:val="00C52A0F"/>
    <w:rsid w:val="00C53130"/>
    <w:rsid w:val="00C5314F"/>
    <w:rsid w:val="00C53281"/>
    <w:rsid w:val="00C535AE"/>
    <w:rsid w:val="00C539C5"/>
    <w:rsid w:val="00C53AA5"/>
    <w:rsid w:val="00C53EC2"/>
    <w:rsid w:val="00C54083"/>
    <w:rsid w:val="00C54106"/>
    <w:rsid w:val="00C544A9"/>
    <w:rsid w:val="00C55342"/>
    <w:rsid w:val="00C555E8"/>
    <w:rsid w:val="00C56013"/>
    <w:rsid w:val="00C5608D"/>
    <w:rsid w:val="00C561AB"/>
    <w:rsid w:val="00C5623F"/>
    <w:rsid w:val="00C56383"/>
    <w:rsid w:val="00C56C37"/>
    <w:rsid w:val="00C570A1"/>
    <w:rsid w:val="00C570AF"/>
    <w:rsid w:val="00C571A9"/>
    <w:rsid w:val="00C57221"/>
    <w:rsid w:val="00C5732F"/>
    <w:rsid w:val="00C57589"/>
    <w:rsid w:val="00C57736"/>
    <w:rsid w:val="00C578F8"/>
    <w:rsid w:val="00C57D5E"/>
    <w:rsid w:val="00C607E3"/>
    <w:rsid w:val="00C60974"/>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BD3"/>
    <w:rsid w:val="00C65D33"/>
    <w:rsid w:val="00C660A7"/>
    <w:rsid w:val="00C6650A"/>
    <w:rsid w:val="00C6664B"/>
    <w:rsid w:val="00C66B36"/>
    <w:rsid w:val="00C66B3F"/>
    <w:rsid w:val="00C66D6B"/>
    <w:rsid w:val="00C67533"/>
    <w:rsid w:val="00C675CD"/>
    <w:rsid w:val="00C67A01"/>
    <w:rsid w:val="00C67B4A"/>
    <w:rsid w:val="00C67D85"/>
    <w:rsid w:val="00C67F36"/>
    <w:rsid w:val="00C67FB2"/>
    <w:rsid w:val="00C701FD"/>
    <w:rsid w:val="00C703B4"/>
    <w:rsid w:val="00C70A3B"/>
    <w:rsid w:val="00C70D2C"/>
    <w:rsid w:val="00C70D54"/>
    <w:rsid w:val="00C7105A"/>
    <w:rsid w:val="00C713D2"/>
    <w:rsid w:val="00C713F0"/>
    <w:rsid w:val="00C71443"/>
    <w:rsid w:val="00C717F9"/>
    <w:rsid w:val="00C71A6D"/>
    <w:rsid w:val="00C72502"/>
    <w:rsid w:val="00C728C6"/>
    <w:rsid w:val="00C728D7"/>
    <w:rsid w:val="00C72A28"/>
    <w:rsid w:val="00C72A46"/>
    <w:rsid w:val="00C73206"/>
    <w:rsid w:val="00C733E6"/>
    <w:rsid w:val="00C7367A"/>
    <w:rsid w:val="00C73D9A"/>
    <w:rsid w:val="00C7430B"/>
    <w:rsid w:val="00C746F0"/>
    <w:rsid w:val="00C74709"/>
    <w:rsid w:val="00C74B04"/>
    <w:rsid w:val="00C74E28"/>
    <w:rsid w:val="00C75077"/>
    <w:rsid w:val="00C75110"/>
    <w:rsid w:val="00C75A8A"/>
    <w:rsid w:val="00C75D2B"/>
    <w:rsid w:val="00C75F85"/>
    <w:rsid w:val="00C76113"/>
    <w:rsid w:val="00C763CD"/>
    <w:rsid w:val="00C76457"/>
    <w:rsid w:val="00C76F0D"/>
    <w:rsid w:val="00C7755D"/>
    <w:rsid w:val="00C77741"/>
    <w:rsid w:val="00C77D69"/>
    <w:rsid w:val="00C77ECA"/>
    <w:rsid w:val="00C8041C"/>
    <w:rsid w:val="00C808B2"/>
    <w:rsid w:val="00C80CAA"/>
    <w:rsid w:val="00C80E93"/>
    <w:rsid w:val="00C814B1"/>
    <w:rsid w:val="00C81CC5"/>
    <w:rsid w:val="00C81DAC"/>
    <w:rsid w:val="00C821BD"/>
    <w:rsid w:val="00C823FE"/>
    <w:rsid w:val="00C824FA"/>
    <w:rsid w:val="00C829FA"/>
    <w:rsid w:val="00C82C29"/>
    <w:rsid w:val="00C82D9F"/>
    <w:rsid w:val="00C83216"/>
    <w:rsid w:val="00C83237"/>
    <w:rsid w:val="00C83507"/>
    <w:rsid w:val="00C83786"/>
    <w:rsid w:val="00C8384E"/>
    <w:rsid w:val="00C84882"/>
    <w:rsid w:val="00C84D7A"/>
    <w:rsid w:val="00C84D7E"/>
    <w:rsid w:val="00C84FCD"/>
    <w:rsid w:val="00C8533D"/>
    <w:rsid w:val="00C855DF"/>
    <w:rsid w:val="00C85672"/>
    <w:rsid w:val="00C856A8"/>
    <w:rsid w:val="00C85E2C"/>
    <w:rsid w:val="00C85E5C"/>
    <w:rsid w:val="00C85E62"/>
    <w:rsid w:val="00C86081"/>
    <w:rsid w:val="00C86831"/>
    <w:rsid w:val="00C86E1D"/>
    <w:rsid w:val="00C87040"/>
    <w:rsid w:val="00C874C3"/>
    <w:rsid w:val="00C877D6"/>
    <w:rsid w:val="00C90047"/>
    <w:rsid w:val="00C9026A"/>
    <w:rsid w:val="00C902F3"/>
    <w:rsid w:val="00C90349"/>
    <w:rsid w:val="00C905A6"/>
    <w:rsid w:val="00C90D1F"/>
    <w:rsid w:val="00C90EDE"/>
    <w:rsid w:val="00C91178"/>
    <w:rsid w:val="00C91350"/>
    <w:rsid w:val="00C91614"/>
    <w:rsid w:val="00C91E5B"/>
    <w:rsid w:val="00C91F92"/>
    <w:rsid w:val="00C9213F"/>
    <w:rsid w:val="00C923EB"/>
    <w:rsid w:val="00C92490"/>
    <w:rsid w:val="00C92712"/>
    <w:rsid w:val="00C92E3C"/>
    <w:rsid w:val="00C931D5"/>
    <w:rsid w:val="00C932AC"/>
    <w:rsid w:val="00C935E9"/>
    <w:rsid w:val="00C93908"/>
    <w:rsid w:val="00C9412B"/>
    <w:rsid w:val="00C9424D"/>
    <w:rsid w:val="00C942AB"/>
    <w:rsid w:val="00C94792"/>
    <w:rsid w:val="00C949B2"/>
    <w:rsid w:val="00C9567D"/>
    <w:rsid w:val="00C95C4B"/>
    <w:rsid w:val="00C95DE4"/>
    <w:rsid w:val="00C95F3D"/>
    <w:rsid w:val="00C95F54"/>
    <w:rsid w:val="00C9613C"/>
    <w:rsid w:val="00C96CE7"/>
    <w:rsid w:val="00C96F08"/>
    <w:rsid w:val="00C971B7"/>
    <w:rsid w:val="00C973DD"/>
    <w:rsid w:val="00C97435"/>
    <w:rsid w:val="00C9778F"/>
    <w:rsid w:val="00C97933"/>
    <w:rsid w:val="00C97F30"/>
    <w:rsid w:val="00CA00CE"/>
    <w:rsid w:val="00CA01AA"/>
    <w:rsid w:val="00CA01B3"/>
    <w:rsid w:val="00CA0721"/>
    <w:rsid w:val="00CA0854"/>
    <w:rsid w:val="00CA08F2"/>
    <w:rsid w:val="00CA0DD8"/>
    <w:rsid w:val="00CA108F"/>
    <w:rsid w:val="00CA1125"/>
    <w:rsid w:val="00CA1CB7"/>
    <w:rsid w:val="00CA1D21"/>
    <w:rsid w:val="00CA1D76"/>
    <w:rsid w:val="00CA224A"/>
    <w:rsid w:val="00CA242F"/>
    <w:rsid w:val="00CA2630"/>
    <w:rsid w:val="00CA32D3"/>
    <w:rsid w:val="00CA366A"/>
    <w:rsid w:val="00CA36E9"/>
    <w:rsid w:val="00CA3700"/>
    <w:rsid w:val="00CA38D0"/>
    <w:rsid w:val="00CA3E9E"/>
    <w:rsid w:val="00CA4000"/>
    <w:rsid w:val="00CA4150"/>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362"/>
    <w:rsid w:val="00CB0487"/>
    <w:rsid w:val="00CB086C"/>
    <w:rsid w:val="00CB0ABE"/>
    <w:rsid w:val="00CB0CEB"/>
    <w:rsid w:val="00CB155B"/>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C1"/>
    <w:rsid w:val="00CB5C98"/>
    <w:rsid w:val="00CB6109"/>
    <w:rsid w:val="00CB631F"/>
    <w:rsid w:val="00CB633B"/>
    <w:rsid w:val="00CB6726"/>
    <w:rsid w:val="00CB6826"/>
    <w:rsid w:val="00CB69FD"/>
    <w:rsid w:val="00CB6B84"/>
    <w:rsid w:val="00CB73CE"/>
    <w:rsid w:val="00CB7B49"/>
    <w:rsid w:val="00CB7B7C"/>
    <w:rsid w:val="00CB7F15"/>
    <w:rsid w:val="00CC042C"/>
    <w:rsid w:val="00CC0A30"/>
    <w:rsid w:val="00CC0C01"/>
    <w:rsid w:val="00CC0E4F"/>
    <w:rsid w:val="00CC0F55"/>
    <w:rsid w:val="00CC1484"/>
    <w:rsid w:val="00CC14C0"/>
    <w:rsid w:val="00CC2012"/>
    <w:rsid w:val="00CC208A"/>
    <w:rsid w:val="00CC2442"/>
    <w:rsid w:val="00CC2AB1"/>
    <w:rsid w:val="00CC2D87"/>
    <w:rsid w:val="00CC30ED"/>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53D"/>
    <w:rsid w:val="00CD1B59"/>
    <w:rsid w:val="00CD221D"/>
    <w:rsid w:val="00CD291E"/>
    <w:rsid w:val="00CD2924"/>
    <w:rsid w:val="00CD2A58"/>
    <w:rsid w:val="00CD2D00"/>
    <w:rsid w:val="00CD2D9B"/>
    <w:rsid w:val="00CD321D"/>
    <w:rsid w:val="00CD338E"/>
    <w:rsid w:val="00CD3508"/>
    <w:rsid w:val="00CD3660"/>
    <w:rsid w:val="00CD384F"/>
    <w:rsid w:val="00CD3B1E"/>
    <w:rsid w:val="00CD3C41"/>
    <w:rsid w:val="00CD3C95"/>
    <w:rsid w:val="00CD3E60"/>
    <w:rsid w:val="00CD3FCE"/>
    <w:rsid w:val="00CD43C1"/>
    <w:rsid w:val="00CD44E7"/>
    <w:rsid w:val="00CD4BEA"/>
    <w:rsid w:val="00CD4C26"/>
    <w:rsid w:val="00CD4FC2"/>
    <w:rsid w:val="00CD4FE6"/>
    <w:rsid w:val="00CD51A9"/>
    <w:rsid w:val="00CD523A"/>
    <w:rsid w:val="00CD5991"/>
    <w:rsid w:val="00CD5B16"/>
    <w:rsid w:val="00CD610F"/>
    <w:rsid w:val="00CD61A3"/>
    <w:rsid w:val="00CD6D22"/>
    <w:rsid w:val="00CD71FA"/>
    <w:rsid w:val="00CD7402"/>
    <w:rsid w:val="00CD7969"/>
    <w:rsid w:val="00CD7BE7"/>
    <w:rsid w:val="00CE0224"/>
    <w:rsid w:val="00CE0573"/>
    <w:rsid w:val="00CE0E55"/>
    <w:rsid w:val="00CE0EA0"/>
    <w:rsid w:val="00CE10A5"/>
    <w:rsid w:val="00CE10C7"/>
    <w:rsid w:val="00CE12FF"/>
    <w:rsid w:val="00CE140A"/>
    <w:rsid w:val="00CE198F"/>
    <w:rsid w:val="00CE19FD"/>
    <w:rsid w:val="00CE1A38"/>
    <w:rsid w:val="00CE1A70"/>
    <w:rsid w:val="00CE1C68"/>
    <w:rsid w:val="00CE2342"/>
    <w:rsid w:val="00CE29EF"/>
    <w:rsid w:val="00CE2AFA"/>
    <w:rsid w:val="00CE4191"/>
    <w:rsid w:val="00CE546C"/>
    <w:rsid w:val="00CE5C8D"/>
    <w:rsid w:val="00CE5F4C"/>
    <w:rsid w:val="00CE6385"/>
    <w:rsid w:val="00CE6671"/>
    <w:rsid w:val="00CE6AF3"/>
    <w:rsid w:val="00CE70E5"/>
    <w:rsid w:val="00CE78BE"/>
    <w:rsid w:val="00CE7FE0"/>
    <w:rsid w:val="00CF0580"/>
    <w:rsid w:val="00CF05C1"/>
    <w:rsid w:val="00CF05FE"/>
    <w:rsid w:val="00CF0660"/>
    <w:rsid w:val="00CF0749"/>
    <w:rsid w:val="00CF09C9"/>
    <w:rsid w:val="00CF0BC7"/>
    <w:rsid w:val="00CF0CA4"/>
    <w:rsid w:val="00CF1C69"/>
    <w:rsid w:val="00CF1C87"/>
    <w:rsid w:val="00CF2079"/>
    <w:rsid w:val="00CF231A"/>
    <w:rsid w:val="00CF29B7"/>
    <w:rsid w:val="00CF2B3F"/>
    <w:rsid w:val="00CF38E1"/>
    <w:rsid w:val="00CF3E3D"/>
    <w:rsid w:val="00CF42E2"/>
    <w:rsid w:val="00CF43EC"/>
    <w:rsid w:val="00CF44B6"/>
    <w:rsid w:val="00CF4598"/>
    <w:rsid w:val="00CF466E"/>
    <w:rsid w:val="00CF4F70"/>
    <w:rsid w:val="00CF536E"/>
    <w:rsid w:val="00CF53DF"/>
    <w:rsid w:val="00CF56BB"/>
    <w:rsid w:val="00CF57B3"/>
    <w:rsid w:val="00CF5D64"/>
    <w:rsid w:val="00CF6039"/>
    <w:rsid w:val="00CF6820"/>
    <w:rsid w:val="00CF6A1B"/>
    <w:rsid w:val="00CF6A84"/>
    <w:rsid w:val="00CF7077"/>
    <w:rsid w:val="00CF7167"/>
    <w:rsid w:val="00CF7AAF"/>
    <w:rsid w:val="00CF7BA1"/>
    <w:rsid w:val="00CF7E7B"/>
    <w:rsid w:val="00CF7F84"/>
    <w:rsid w:val="00D00074"/>
    <w:rsid w:val="00D0020C"/>
    <w:rsid w:val="00D00664"/>
    <w:rsid w:val="00D00E8F"/>
    <w:rsid w:val="00D00F16"/>
    <w:rsid w:val="00D015A4"/>
    <w:rsid w:val="00D01697"/>
    <w:rsid w:val="00D01CEC"/>
    <w:rsid w:val="00D01FB2"/>
    <w:rsid w:val="00D0217D"/>
    <w:rsid w:val="00D02480"/>
    <w:rsid w:val="00D02A7C"/>
    <w:rsid w:val="00D03596"/>
    <w:rsid w:val="00D0360B"/>
    <w:rsid w:val="00D03627"/>
    <w:rsid w:val="00D03B9D"/>
    <w:rsid w:val="00D042A3"/>
    <w:rsid w:val="00D04E87"/>
    <w:rsid w:val="00D04FC9"/>
    <w:rsid w:val="00D0525B"/>
    <w:rsid w:val="00D0563B"/>
    <w:rsid w:val="00D0568F"/>
    <w:rsid w:val="00D0576E"/>
    <w:rsid w:val="00D0597E"/>
    <w:rsid w:val="00D05A60"/>
    <w:rsid w:val="00D05B3B"/>
    <w:rsid w:val="00D05D18"/>
    <w:rsid w:val="00D05DFE"/>
    <w:rsid w:val="00D05E9C"/>
    <w:rsid w:val="00D063E1"/>
    <w:rsid w:val="00D0650B"/>
    <w:rsid w:val="00D06E14"/>
    <w:rsid w:val="00D06FAF"/>
    <w:rsid w:val="00D07D0B"/>
    <w:rsid w:val="00D07E0A"/>
    <w:rsid w:val="00D07E98"/>
    <w:rsid w:val="00D10535"/>
    <w:rsid w:val="00D10819"/>
    <w:rsid w:val="00D108B5"/>
    <w:rsid w:val="00D10BB3"/>
    <w:rsid w:val="00D10DC7"/>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115"/>
    <w:rsid w:val="00D16279"/>
    <w:rsid w:val="00D1637C"/>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EE0"/>
    <w:rsid w:val="00D22F0D"/>
    <w:rsid w:val="00D2308F"/>
    <w:rsid w:val="00D23103"/>
    <w:rsid w:val="00D231C2"/>
    <w:rsid w:val="00D23713"/>
    <w:rsid w:val="00D244B7"/>
    <w:rsid w:val="00D24B52"/>
    <w:rsid w:val="00D24B7F"/>
    <w:rsid w:val="00D250A2"/>
    <w:rsid w:val="00D251DB"/>
    <w:rsid w:val="00D255B1"/>
    <w:rsid w:val="00D2567F"/>
    <w:rsid w:val="00D25785"/>
    <w:rsid w:val="00D25867"/>
    <w:rsid w:val="00D258BA"/>
    <w:rsid w:val="00D25917"/>
    <w:rsid w:val="00D25D63"/>
    <w:rsid w:val="00D25DE1"/>
    <w:rsid w:val="00D261CB"/>
    <w:rsid w:val="00D2624D"/>
    <w:rsid w:val="00D263F4"/>
    <w:rsid w:val="00D269BD"/>
    <w:rsid w:val="00D26C68"/>
    <w:rsid w:val="00D26F83"/>
    <w:rsid w:val="00D276D2"/>
    <w:rsid w:val="00D276E6"/>
    <w:rsid w:val="00D27DB4"/>
    <w:rsid w:val="00D302B9"/>
    <w:rsid w:val="00D3081C"/>
    <w:rsid w:val="00D30B9D"/>
    <w:rsid w:val="00D3108B"/>
    <w:rsid w:val="00D310E8"/>
    <w:rsid w:val="00D312D2"/>
    <w:rsid w:val="00D3167B"/>
    <w:rsid w:val="00D317F9"/>
    <w:rsid w:val="00D31CE8"/>
    <w:rsid w:val="00D31CEB"/>
    <w:rsid w:val="00D31EAD"/>
    <w:rsid w:val="00D31FDE"/>
    <w:rsid w:val="00D322F3"/>
    <w:rsid w:val="00D32451"/>
    <w:rsid w:val="00D327F2"/>
    <w:rsid w:val="00D338EF"/>
    <w:rsid w:val="00D33E80"/>
    <w:rsid w:val="00D340CB"/>
    <w:rsid w:val="00D34343"/>
    <w:rsid w:val="00D34533"/>
    <w:rsid w:val="00D346BE"/>
    <w:rsid w:val="00D348F1"/>
    <w:rsid w:val="00D34B24"/>
    <w:rsid w:val="00D34C72"/>
    <w:rsid w:val="00D34FF0"/>
    <w:rsid w:val="00D35351"/>
    <w:rsid w:val="00D35523"/>
    <w:rsid w:val="00D35A46"/>
    <w:rsid w:val="00D35E95"/>
    <w:rsid w:val="00D362F7"/>
    <w:rsid w:val="00D3649D"/>
    <w:rsid w:val="00D364ED"/>
    <w:rsid w:val="00D365A1"/>
    <w:rsid w:val="00D36EDF"/>
    <w:rsid w:val="00D37160"/>
    <w:rsid w:val="00D371AC"/>
    <w:rsid w:val="00D376DA"/>
    <w:rsid w:val="00D37AA5"/>
    <w:rsid w:val="00D37D22"/>
    <w:rsid w:val="00D40343"/>
    <w:rsid w:val="00D4074D"/>
    <w:rsid w:val="00D409E9"/>
    <w:rsid w:val="00D40A34"/>
    <w:rsid w:val="00D40AAC"/>
    <w:rsid w:val="00D40CA0"/>
    <w:rsid w:val="00D41074"/>
    <w:rsid w:val="00D412F2"/>
    <w:rsid w:val="00D413C5"/>
    <w:rsid w:val="00D41438"/>
    <w:rsid w:val="00D419A8"/>
    <w:rsid w:val="00D41C87"/>
    <w:rsid w:val="00D42747"/>
    <w:rsid w:val="00D427B3"/>
    <w:rsid w:val="00D427FB"/>
    <w:rsid w:val="00D42F2A"/>
    <w:rsid w:val="00D44081"/>
    <w:rsid w:val="00D44082"/>
    <w:rsid w:val="00D445C1"/>
    <w:rsid w:val="00D44D4A"/>
    <w:rsid w:val="00D45341"/>
    <w:rsid w:val="00D45A6F"/>
    <w:rsid w:val="00D45D34"/>
    <w:rsid w:val="00D467E8"/>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102E"/>
    <w:rsid w:val="00D511E9"/>
    <w:rsid w:val="00D51D03"/>
    <w:rsid w:val="00D51DA1"/>
    <w:rsid w:val="00D51EFE"/>
    <w:rsid w:val="00D529F4"/>
    <w:rsid w:val="00D52F1E"/>
    <w:rsid w:val="00D539FD"/>
    <w:rsid w:val="00D53ABD"/>
    <w:rsid w:val="00D542C2"/>
    <w:rsid w:val="00D547CC"/>
    <w:rsid w:val="00D54E64"/>
    <w:rsid w:val="00D553E3"/>
    <w:rsid w:val="00D557DE"/>
    <w:rsid w:val="00D55B4F"/>
    <w:rsid w:val="00D55BE7"/>
    <w:rsid w:val="00D55C4D"/>
    <w:rsid w:val="00D55C67"/>
    <w:rsid w:val="00D55E3E"/>
    <w:rsid w:val="00D560D3"/>
    <w:rsid w:val="00D5674D"/>
    <w:rsid w:val="00D56751"/>
    <w:rsid w:val="00D57043"/>
    <w:rsid w:val="00D5710D"/>
    <w:rsid w:val="00D57276"/>
    <w:rsid w:val="00D57659"/>
    <w:rsid w:val="00D57CD8"/>
    <w:rsid w:val="00D57CD9"/>
    <w:rsid w:val="00D57EA8"/>
    <w:rsid w:val="00D60316"/>
    <w:rsid w:val="00D6071D"/>
    <w:rsid w:val="00D61000"/>
    <w:rsid w:val="00D610EF"/>
    <w:rsid w:val="00D61473"/>
    <w:rsid w:val="00D6180C"/>
    <w:rsid w:val="00D61AA1"/>
    <w:rsid w:val="00D61CE6"/>
    <w:rsid w:val="00D6213C"/>
    <w:rsid w:val="00D62544"/>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7068A"/>
    <w:rsid w:val="00D7073C"/>
    <w:rsid w:val="00D70757"/>
    <w:rsid w:val="00D70A3E"/>
    <w:rsid w:val="00D70B33"/>
    <w:rsid w:val="00D70C7A"/>
    <w:rsid w:val="00D70ED7"/>
    <w:rsid w:val="00D70F31"/>
    <w:rsid w:val="00D7152B"/>
    <w:rsid w:val="00D71574"/>
    <w:rsid w:val="00D7185C"/>
    <w:rsid w:val="00D71F66"/>
    <w:rsid w:val="00D72007"/>
    <w:rsid w:val="00D72948"/>
    <w:rsid w:val="00D72E01"/>
    <w:rsid w:val="00D72F6C"/>
    <w:rsid w:val="00D7327F"/>
    <w:rsid w:val="00D7374D"/>
    <w:rsid w:val="00D73C6D"/>
    <w:rsid w:val="00D73D15"/>
    <w:rsid w:val="00D73F5A"/>
    <w:rsid w:val="00D740CB"/>
    <w:rsid w:val="00D745CA"/>
    <w:rsid w:val="00D74812"/>
    <w:rsid w:val="00D74A31"/>
    <w:rsid w:val="00D74C7E"/>
    <w:rsid w:val="00D75046"/>
    <w:rsid w:val="00D75B39"/>
    <w:rsid w:val="00D75B70"/>
    <w:rsid w:val="00D75DAF"/>
    <w:rsid w:val="00D75F28"/>
    <w:rsid w:val="00D75FDA"/>
    <w:rsid w:val="00D761CE"/>
    <w:rsid w:val="00D762A4"/>
    <w:rsid w:val="00D76766"/>
    <w:rsid w:val="00D76D7E"/>
    <w:rsid w:val="00D76F72"/>
    <w:rsid w:val="00D7773A"/>
    <w:rsid w:val="00D77813"/>
    <w:rsid w:val="00D778B7"/>
    <w:rsid w:val="00D77BAF"/>
    <w:rsid w:val="00D77C6A"/>
    <w:rsid w:val="00D77EEC"/>
    <w:rsid w:val="00D801A5"/>
    <w:rsid w:val="00D807E2"/>
    <w:rsid w:val="00D80F31"/>
    <w:rsid w:val="00D8105A"/>
    <w:rsid w:val="00D812D2"/>
    <w:rsid w:val="00D8134D"/>
    <w:rsid w:val="00D813A3"/>
    <w:rsid w:val="00D81425"/>
    <w:rsid w:val="00D81814"/>
    <w:rsid w:val="00D81D4A"/>
    <w:rsid w:val="00D8238A"/>
    <w:rsid w:val="00D8298D"/>
    <w:rsid w:val="00D82C0D"/>
    <w:rsid w:val="00D82D05"/>
    <w:rsid w:val="00D8352E"/>
    <w:rsid w:val="00D835F7"/>
    <w:rsid w:val="00D83CD5"/>
    <w:rsid w:val="00D84255"/>
    <w:rsid w:val="00D84586"/>
    <w:rsid w:val="00D84899"/>
    <w:rsid w:val="00D84B9D"/>
    <w:rsid w:val="00D85949"/>
    <w:rsid w:val="00D859EE"/>
    <w:rsid w:val="00D85FE2"/>
    <w:rsid w:val="00D862B2"/>
    <w:rsid w:val="00D867B6"/>
    <w:rsid w:val="00D86DF5"/>
    <w:rsid w:val="00D87149"/>
    <w:rsid w:val="00D873F7"/>
    <w:rsid w:val="00D876CB"/>
    <w:rsid w:val="00D87860"/>
    <w:rsid w:val="00D87CB3"/>
    <w:rsid w:val="00D90290"/>
    <w:rsid w:val="00D902A6"/>
    <w:rsid w:val="00D90833"/>
    <w:rsid w:val="00D90A67"/>
    <w:rsid w:val="00D90A8C"/>
    <w:rsid w:val="00D90AF8"/>
    <w:rsid w:val="00D90F21"/>
    <w:rsid w:val="00D91029"/>
    <w:rsid w:val="00D9113A"/>
    <w:rsid w:val="00D913DF"/>
    <w:rsid w:val="00D914D8"/>
    <w:rsid w:val="00D91D63"/>
    <w:rsid w:val="00D9253D"/>
    <w:rsid w:val="00D92D00"/>
    <w:rsid w:val="00D92D19"/>
    <w:rsid w:val="00D937B5"/>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B0E"/>
    <w:rsid w:val="00D96B90"/>
    <w:rsid w:val="00D96C9B"/>
    <w:rsid w:val="00D96CBE"/>
    <w:rsid w:val="00D96FE0"/>
    <w:rsid w:val="00D972EF"/>
    <w:rsid w:val="00D97807"/>
    <w:rsid w:val="00D97B56"/>
    <w:rsid w:val="00D97EF2"/>
    <w:rsid w:val="00D97F40"/>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A1"/>
    <w:rsid w:val="00DA4C6B"/>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D68"/>
    <w:rsid w:val="00DB6F4A"/>
    <w:rsid w:val="00DB6F69"/>
    <w:rsid w:val="00DB7B86"/>
    <w:rsid w:val="00DB7FC4"/>
    <w:rsid w:val="00DC05C2"/>
    <w:rsid w:val="00DC0CE0"/>
    <w:rsid w:val="00DC0DA1"/>
    <w:rsid w:val="00DC154A"/>
    <w:rsid w:val="00DC188F"/>
    <w:rsid w:val="00DC18C3"/>
    <w:rsid w:val="00DC1948"/>
    <w:rsid w:val="00DC2001"/>
    <w:rsid w:val="00DC252E"/>
    <w:rsid w:val="00DC2649"/>
    <w:rsid w:val="00DC267D"/>
    <w:rsid w:val="00DC2D8F"/>
    <w:rsid w:val="00DC4654"/>
    <w:rsid w:val="00DC4787"/>
    <w:rsid w:val="00DC5120"/>
    <w:rsid w:val="00DC58FD"/>
    <w:rsid w:val="00DC596D"/>
    <w:rsid w:val="00DC5AAE"/>
    <w:rsid w:val="00DC5EA6"/>
    <w:rsid w:val="00DC60C1"/>
    <w:rsid w:val="00DC62DB"/>
    <w:rsid w:val="00DC64D9"/>
    <w:rsid w:val="00DC65B0"/>
    <w:rsid w:val="00DC6BAC"/>
    <w:rsid w:val="00DC6E09"/>
    <w:rsid w:val="00DC6F78"/>
    <w:rsid w:val="00DC705B"/>
    <w:rsid w:val="00DC7BE2"/>
    <w:rsid w:val="00DC7CF7"/>
    <w:rsid w:val="00DD0CEB"/>
    <w:rsid w:val="00DD0FD3"/>
    <w:rsid w:val="00DD11DC"/>
    <w:rsid w:val="00DD1275"/>
    <w:rsid w:val="00DD1504"/>
    <w:rsid w:val="00DD1966"/>
    <w:rsid w:val="00DD1B05"/>
    <w:rsid w:val="00DD1EE8"/>
    <w:rsid w:val="00DD3591"/>
    <w:rsid w:val="00DD3D84"/>
    <w:rsid w:val="00DD4A0F"/>
    <w:rsid w:val="00DD4A48"/>
    <w:rsid w:val="00DD4B3A"/>
    <w:rsid w:val="00DD56E1"/>
    <w:rsid w:val="00DD59D0"/>
    <w:rsid w:val="00DD5A56"/>
    <w:rsid w:val="00DD61A9"/>
    <w:rsid w:val="00DD61EA"/>
    <w:rsid w:val="00DD662E"/>
    <w:rsid w:val="00DD6843"/>
    <w:rsid w:val="00DD6859"/>
    <w:rsid w:val="00DD690F"/>
    <w:rsid w:val="00DD6A46"/>
    <w:rsid w:val="00DD6AED"/>
    <w:rsid w:val="00DD6AF0"/>
    <w:rsid w:val="00DD6C62"/>
    <w:rsid w:val="00DD6E5D"/>
    <w:rsid w:val="00DD7183"/>
    <w:rsid w:val="00DD744D"/>
    <w:rsid w:val="00DD7C13"/>
    <w:rsid w:val="00DD7FEF"/>
    <w:rsid w:val="00DE0032"/>
    <w:rsid w:val="00DE0222"/>
    <w:rsid w:val="00DE0263"/>
    <w:rsid w:val="00DE085B"/>
    <w:rsid w:val="00DE0A5C"/>
    <w:rsid w:val="00DE0B42"/>
    <w:rsid w:val="00DE0D4E"/>
    <w:rsid w:val="00DE0FB1"/>
    <w:rsid w:val="00DE1857"/>
    <w:rsid w:val="00DE1AA1"/>
    <w:rsid w:val="00DE2469"/>
    <w:rsid w:val="00DE24BC"/>
    <w:rsid w:val="00DE27EE"/>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C49"/>
    <w:rsid w:val="00DE6C9B"/>
    <w:rsid w:val="00DE6F27"/>
    <w:rsid w:val="00DE6F35"/>
    <w:rsid w:val="00DE6F84"/>
    <w:rsid w:val="00DE700F"/>
    <w:rsid w:val="00DF02F1"/>
    <w:rsid w:val="00DF1C2C"/>
    <w:rsid w:val="00DF1CEC"/>
    <w:rsid w:val="00DF1DA0"/>
    <w:rsid w:val="00DF1F51"/>
    <w:rsid w:val="00DF25E1"/>
    <w:rsid w:val="00DF2638"/>
    <w:rsid w:val="00DF264B"/>
    <w:rsid w:val="00DF27E4"/>
    <w:rsid w:val="00DF2AEB"/>
    <w:rsid w:val="00DF2D4B"/>
    <w:rsid w:val="00DF322E"/>
    <w:rsid w:val="00DF3A11"/>
    <w:rsid w:val="00DF43A5"/>
    <w:rsid w:val="00DF4447"/>
    <w:rsid w:val="00DF45EB"/>
    <w:rsid w:val="00DF4A64"/>
    <w:rsid w:val="00DF4F90"/>
    <w:rsid w:val="00DF5465"/>
    <w:rsid w:val="00DF5657"/>
    <w:rsid w:val="00DF5A62"/>
    <w:rsid w:val="00DF5FEE"/>
    <w:rsid w:val="00DF648D"/>
    <w:rsid w:val="00DF6D47"/>
    <w:rsid w:val="00DF7289"/>
    <w:rsid w:val="00DF758B"/>
    <w:rsid w:val="00DF777B"/>
    <w:rsid w:val="00DF7B5A"/>
    <w:rsid w:val="00DF7C2E"/>
    <w:rsid w:val="00DF7FDE"/>
    <w:rsid w:val="00E00263"/>
    <w:rsid w:val="00E00424"/>
    <w:rsid w:val="00E00669"/>
    <w:rsid w:val="00E009BB"/>
    <w:rsid w:val="00E00B7B"/>
    <w:rsid w:val="00E00D25"/>
    <w:rsid w:val="00E00E47"/>
    <w:rsid w:val="00E013FE"/>
    <w:rsid w:val="00E018E0"/>
    <w:rsid w:val="00E01931"/>
    <w:rsid w:val="00E01C45"/>
    <w:rsid w:val="00E02423"/>
    <w:rsid w:val="00E031FF"/>
    <w:rsid w:val="00E0341E"/>
    <w:rsid w:val="00E03453"/>
    <w:rsid w:val="00E036C3"/>
    <w:rsid w:val="00E0394A"/>
    <w:rsid w:val="00E039F8"/>
    <w:rsid w:val="00E041FD"/>
    <w:rsid w:val="00E04327"/>
    <w:rsid w:val="00E0445B"/>
    <w:rsid w:val="00E050B9"/>
    <w:rsid w:val="00E0523C"/>
    <w:rsid w:val="00E052FC"/>
    <w:rsid w:val="00E054AC"/>
    <w:rsid w:val="00E0552A"/>
    <w:rsid w:val="00E05E70"/>
    <w:rsid w:val="00E0603B"/>
    <w:rsid w:val="00E066AC"/>
    <w:rsid w:val="00E06A98"/>
    <w:rsid w:val="00E06C7E"/>
    <w:rsid w:val="00E06D15"/>
    <w:rsid w:val="00E06F70"/>
    <w:rsid w:val="00E070B4"/>
    <w:rsid w:val="00E073AB"/>
    <w:rsid w:val="00E0742C"/>
    <w:rsid w:val="00E0772A"/>
    <w:rsid w:val="00E07A67"/>
    <w:rsid w:val="00E07D08"/>
    <w:rsid w:val="00E1008F"/>
    <w:rsid w:val="00E10165"/>
    <w:rsid w:val="00E10286"/>
    <w:rsid w:val="00E1040B"/>
    <w:rsid w:val="00E1052E"/>
    <w:rsid w:val="00E10680"/>
    <w:rsid w:val="00E10CE9"/>
    <w:rsid w:val="00E10D16"/>
    <w:rsid w:val="00E10E65"/>
    <w:rsid w:val="00E10FC8"/>
    <w:rsid w:val="00E11A3F"/>
    <w:rsid w:val="00E11A9D"/>
    <w:rsid w:val="00E122C5"/>
    <w:rsid w:val="00E12D2D"/>
    <w:rsid w:val="00E12D96"/>
    <w:rsid w:val="00E13004"/>
    <w:rsid w:val="00E13107"/>
    <w:rsid w:val="00E1331E"/>
    <w:rsid w:val="00E137E3"/>
    <w:rsid w:val="00E13A9F"/>
    <w:rsid w:val="00E13DD7"/>
    <w:rsid w:val="00E140D2"/>
    <w:rsid w:val="00E14299"/>
    <w:rsid w:val="00E15928"/>
    <w:rsid w:val="00E1662C"/>
    <w:rsid w:val="00E16E06"/>
    <w:rsid w:val="00E17133"/>
    <w:rsid w:val="00E1728D"/>
    <w:rsid w:val="00E1785A"/>
    <w:rsid w:val="00E17C36"/>
    <w:rsid w:val="00E17DFD"/>
    <w:rsid w:val="00E17F32"/>
    <w:rsid w:val="00E202C7"/>
    <w:rsid w:val="00E2078A"/>
    <w:rsid w:val="00E20BDD"/>
    <w:rsid w:val="00E20E7A"/>
    <w:rsid w:val="00E20F57"/>
    <w:rsid w:val="00E2112E"/>
    <w:rsid w:val="00E2141F"/>
    <w:rsid w:val="00E215B7"/>
    <w:rsid w:val="00E219D0"/>
    <w:rsid w:val="00E21EA1"/>
    <w:rsid w:val="00E2233D"/>
    <w:rsid w:val="00E22670"/>
    <w:rsid w:val="00E22A68"/>
    <w:rsid w:val="00E230B0"/>
    <w:rsid w:val="00E2359C"/>
    <w:rsid w:val="00E23664"/>
    <w:rsid w:val="00E23849"/>
    <w:rsid w:val="00E238EC"/>
    <w:rsid w:val="00E238FF"/>
    <w:rsid w:val="00E23931"/>
    <w:rsid w:val="00E23BB4"/>
    <w:rsid w:val="00E23BEA"/>
    <w:rsid w:val="00E23E74"/>
    <w:rsid w:val="00E24276"/>
    <w:rsid w:val="00E246F4"/>
    <w:rsid w:val="00E2478E"/>
    <w:rsid w:val="00E24839"/>
    <w:rsid w:val="00E249A7"/>
    <w:rsid w:val="00E24BAF"/>
    <w:rsid w:val="00E25605"/>
    <w:rsid w:val="00E257A7"/>
    <w:rsid w:val="00E2588D"/>
    <w:rsid w:val="00E25A97"/>
    <w:rsid w:val="00E25B19"/>
    <w:rsid w:val="00E2640C"/>
    <w:rsid w:val="00E26883"/>
    <w:rsid w:val="00E26AC6"/>
    <w:rsid w:val="00E26ACE"/>
    <w:rsid w:val="00E26B73"/>
    <w:rsid w:val="00E26D06"/>
    <w:rsid w:val="00E27606"/>
    <w:rsid w:val="00E27945"/>
    <w:rsid w:val="00E27B71"/>
    <w:rsid w:val="00E27D12"/>
    <w:rsid w:val="00E27FDA"/>
    <w:rsid w:val="00E303C8"/>
    <w:rsid w:val="00E304B6"/>
    <w:rsid w:val="00E31301"/>
    <w:rsid w:val="00E315CF"/>
    <w:rsid w:val="00E316F9"/>
    <w:rsid w:val="00E3178D"/>
    <w:rsid w:val="00E32EA2"/>
    <w:rsid w:val="00E33CD6"/>
    <w:rsid w:val="00E33DFD"/>
    <w:rsid w:val="00E3401E"/>
    <w:rsid w:val="00E3429A"/>
    <w:rsid w:val="00E345AB"/>
    <w:rsid w:val="00E34BE1"/>
    <w:rsid w:val="00E34C3A"/>
    <w:rsid w:val="00E34D5B"/>
    <w:rsid w:val="00E34DDB"/>
    <w:rsid w:val="00E34FD7"/>
    <w:rsid w:val="00E35BA9"/>
    <w:rsid w:val="00E35CD7"/>
    <w:rsid w:val="00E35FF5"/>
    <w:rsid w:val="00E36FB5"/>
    <w:rsid w:val="00E37123"/>
    <w:rsid w:val="00E3752A"/>
    <w:rsid w:val="00E37850"/>
    <w:rsid w:val="00E40196"/>
    <w:rsid w:val="00E402E9"/>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CF9"/>
    <w:rsid w:val="00E46094"/>
    <w:rsid w:val="00E460ED"/>
    <w:rsid w:val="00E46418"/>
    <w:rsid w:val="00E4673D"/>
    <w:rsid w:val="00E4701F"/>
    <w:rsid w:val="00E4762D"/>
    <w:rsid w:val="00E477BB"/>
    <w:rsid w:val="00E478C8"/>
    <w:rsid w:val="00E47CAB"/>
    <w:rsid w:val="00E47FF1"/>
    <w:rsid w:val="00E47FF4"/>
    <w:rsid w:val="00E503D7"/>
    <w:rsid w:val="00E504F0"/>
    <w:rsid w:val="00E50B0D"/>
    <w:rsid w:val="00E50B2D"/>
    <w:rsid w:val="00E50D15"/>
    <w:rsid w:val="00E50EBE"/>
    <w:rsid w:val="00E52469"/>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DA1"/>
    <w:rsid w:val="00E60F73"/>
    <w:rsid w:val="00E60FEC"/>
    <w:rsid w:val="00E61579"/>
    <w:rsid w:val="00E61B4C"/>
    <w:rsid w:val="00E61FD0"/>
    <w:rsid w:val="00E6245C"/>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197"/>
    <w:rsid w:val="00E66617"/>
    <w:rsid w:val="00E671C0"/>
    <w:rsid w:val="00E67230"/>
    <w:rsid w:val="00E67283"/>
    <w:rsid w:val="00E674FB"/>
    <w:rsid w:val="00E6761B"/>
    <w:rsid w:val="00E67665"/>
    <w:rsid w:val="00E676E0"/>
    <w:rsid w:val="00E67AF4"/>
    <w:rsid w:val="00E67B5F"/>
    <w:rsid w:val="00E700E4"/>
    <w:rsid w:val="00E70392"/>
    <w:rsid w:val="00E70497"/>
    <w:rsid w:val="00E707F1"/>
    <w:rsid w:val="00E70B97"/>
    <w:rsid w:val="00E70D49"/>
    <w:rsid w:val="00E71017"/>
    <w:rsid w:val="00E71196"/>
    <w:rsid w:val="00E71A57"/>
    <w:rsid w:val="00E71A5B"/>
    <w:rsid w:val="00E71B83"/>
    <w:rsid w:val="00E71E8E"/>
    <w:rsid w:val="00E72160"/>
    <w:rsid w:val="00E721EF"/>
    <w:rsid w:val="00E72A18"/>
    <w:rsid w:val="00E731FE"/>
    <w:rsid w:val="00E73573"/>
    <w:rsid w:val="00E736A1"/>
    <w:rsid w:val="00E73AD6"/>
    <w:rsid w:val="00E73CE6"/>
    <w:rsid w:val="00E73E8F"/>
    <w:rsid w:val="00E741BC"/>
    <w:rsid w:val="00E74218"/>
    <w:rsid w:val="00E745E4"/>
    <w:rsid w:val="00E746D4"/>
    <w:rsid w:val="00E74752"/>
    <w:rsid w:val="00E74915"/>
    <w:rsid w:val="00E749D8"/>
    <w:rsid w:val="00E74CCC"/>
    <w:rsid w:val="00E74D49"/>
    <w:rsid w:val="00E7531D"/>
    <w:rsid w:val="00E75529"/>
    <w:rsid w:val="00E755FF"/>
    <w:rsid w:val="00E7605F"/>
    <w:rsid w:val="00E7614C"/>
    <w:rsid w:val="00E766A0"/>
    <w:rsid w:val="00E76936"/>
    <w:rsid w:val="00E76CE6"/>
    <w:rsid w:val="00E76F0C"/>
    <w:rsid w:val="00E76F55"/>
    <w:rsid w:val="00E7742C"/>
    <w:rsid w:val="00E7779E"/>
    <w:rsid w:val="00E778C1"/>
    <w:rsid w:val="00E77A3F"/>
    <w:rsid w:val="00E8014E"/>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45F8"/>
    <w:rsid w:val="00E846BB"/>
    <w:rsid w:val="00E84BD1"/>
    <w:rsid w:val="00E854A2"/>
    <w:rsid w:val="00E854E5"/>
    <w:rsid w:val="00E857B0"/>
    <w:rsid w:val="00E85C39"/>
    <w:rsid w:val="00E85C99"/>
    <w:rsid w:val="00E86056"/>
    <w:rsid w:val="00E862D4"/>
    <w:rsid w:val="00E86443"/>
    <w:rsid w:val="00E864DE"/>
    <w:rsid w:val="00E86812"/>
    <w:rsid w:val="00E86CE4"/>
    <w:rsid w:val="00E86D7C"/>
    <w:rsid w:val="00E87497"/>
    <w:rsid w:val="00E87C8B"/>
    <w:rsid w:val="00E90464"/>
    <w:rsid w:val="00E905DF"/>
    <w:rsid w:val="00E909AA"/>
    <w:rsid w:val="00E91771"/>
    <w:rsid w:val="00E917BE"/>
    <w:rsid w:val="00E91A78"/>
    <w:rsid w:val="00E92495"/>
    <w:rsid w:val="00E9267A"/>
    <w:rsid w:val="00E92902"/>
    <w:rsid w:val="00E92C88"/>
    <w:rsid w:val="00E930B7"/>
    <w:rsid w:val="00E9333F"/>
    <w:rsid w:val="00E933C2"/>
    <w:rsid w:val="00E93744"/>
    <w:rsid w:val="00E93D0F"/>
    <w:rsid w:val="00E94065"/>
    <w:rsid w:val="00E9407E"/>
    <w:rsid w:val="00E941A7"/>
    <w:rsid w:val="00E94702"/>
    <w:rsid w:val="00E94760"/>
    <w:rsid w:val="00E954BD"/>
    <w:rsid w:val="00E957D2"/>
    <w:rsid w:val="00E957E4"/>
    <w:rsid w:val="00E96155"/>
    <w:rsid w:val="00E96315"/>
    <w:rsid w:val="00E96403"/>
    <w:rsid w:val="00E971DF"/>
    <w:rsid w:val="00E97289"/>
    <w:rsid w:val="00E97A80"/>
    <w:rsid w:val="00E97D57"/>
    <w:rsid w:val="00EA00EC"/>
    <w:rsid w:val="00EA012E"/>
    <w:rsid w:val="00EA0C62"/>
    <w:rsid w:val="00EA0CB8"/>
    <w:rsid w:val="00EA157D"/>
    <w:rsid w:val="00EA15FC"/>
    <w:rsid w:val="00EA1F3A"/>
    <w:rsid w:val="00EA2194"/>
    <w:rsid w:val="00EA2786"/>
    <w:rsid w:val="00EA27C8"/>
    <w:rsid w:val="00EA2DB7"/>
    <w:rsid w:val="00EA2F12"/>
    <w:rsid w:val="00EA2F8E"/>
    <w:rsid w:val="00EA3372"/>
    <w:rsid w:val="00EA3755"/>
    <w:rsid w:val="00EA3CA7"/>
    <w:rsid w:val="00EA3CB7"/>
    <w:rsid w:val="00EA3F11"/>
    <w:rsid w:val="00EA4200"/>
    <w:rsid w:val="00EA4287"/>
    <w:rsid w:val="00EA430B"/>
    <w:rsid w:val="00EA4667"/>
    <w:rsid w:val="00EA49AD"/>
    <w:rsid w:val="00EA5152"/>
    <w:rsid w:val="00EA5659"/>
    <w:rsid w:val="00EA5710"/>
    <w:rsid w:val="00EA62E7"/>
    <w:rsid w:val="00EA644A"/>
    <w:rsid w:val="00EA681B"/>
    <w:rsid w:val="00EA6B1E"/>
    <w:rsid w:val="00EA6FA3"/>
    <w:rsid w:val="00EA6FD6"/>
    <w:rsid w:val="00EA72D2"/>
    <w:rsid w:val="00EA77B0"/>
    <w:rsid w:val="00EB01B9"/>
    <w:rsid w:val="00EB0702"/>
    <w:rsid w:val="00EB073B"/>
    <w:rsid w:val="00EB09E5"/>
    <w:rsid w:val="00EB0BE0"/>
    <w:rsid w:val="00EB0F02"/>
    <w:rsid w:val="00EB0F6C"/>
    <w:rsid w:val="00EB1016"/>
    <w:rsid w:val="00EB128E"/>
    <w:rsid w:val="00EB1956"/>
    <w:rsid w:val="00EB19F8"/>
    <w:rsid w:val="00EB1D14"/>
    <w:rsid w:val="00EB21AE"/>
    <w:rsid w:val="00EB258B"/>
    <w:rsid w:val="00EB2878"/>
    <w:rsid w:val="00EB2A17"/>
    <w:rsid w:val="00EB2A19"/>
    <w:rsid w:val="00EB2A2D"/>
    <w:rsid w:val="00EB2D4C"/>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D2F"/>
    <w:rsid w:val="00EB6D9D"/>
    <w:rsid w:val="00EB6F75"/>
    <w:rsid w:val="00EB7038"/>
    <w:rsid w:val="00EB7288"/>
    <w:rsid w:val="00EB7571"/>
    <w:rsid w:val="00EB7622"/>
    <w:rsid w:val="00EB7D03"/>
    <w:rsid w:val="00EC02AF"/>
    <w:rsid w:val="00EC086E"/>
    <w:rsid w:val="00EC0A97"/>
    <w:rsid w:val="00EC0E43"/>
    <w:rsid w:val="00EC146B"/>
    <w:rsid w:val="00EC1D0C"/>
    <w:rsid w:val="00EC2699"/>
    <w:rsid w:val="00EC26DD"/>
    <w:rsid w:val="00EC344D"/>
    <w:rsid w:val="00EC351A"/>
    <w:rsid w:val="00EC37B1"/>
    <w:rsid w:val="00EC39DB"/>
    <w:rsid w:val="00EC3BD0"/>
    <w:rsid w:val="00EC3D70"/>
    <w:rsid w:val="00EC4092"/>
    <w:rsid w:val="00EC4212"/>
    <w:rsid w:val="00EC4487"/>
    <w:rsid w:val="00EC450D"/>
    <w:rsid w:val="00EC4684"/>
    <w:rsid w:val="00EC5D00"/>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771"/>
    <w:rsid w:val="00ED2917"/>
    <w:rsid w:val="00ED292E"/>
    <w:rsid w:val="00ED2947"/>
    <w:rsid w:val="00ED2CD3"/>
    <w:rsid w:val="00ED2E82"/>
    <w:rsid w:val="00ED38CF"/>
    <w:rsid w:val="00ED3A7A"/>
    <w:rsid w:val="00ED3AC1"/>
    <w:rsid w:val="00ED4002"/>
    <w:rsid w:val="00ED41B2"/>
    <w:rsid w:val="00ED43F7"/>
    <w:rsid w:val="00ED4ABF"/>
    <w:rsid w:val="00ED4ADF"/>
    <w:rsid w:val="00ED4DF5"/>
    <w:rsid w:val="00ED4F32"/>
    <w:rsid w:val="00ED50EA"/>
    <w:rsid w:val="00ED5AD1"/>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DC8"/>
    <w:rsid w:val="00EE486D"/>
    <w:rsid w:val="00EE4883"/>
    <w:rsid w:val="00EE4B24"/>
    <w:rsid w:val="00EE4BA0"/>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915"/>
    <w:rsid w:val="00EE7A0A"/>
    <w:rsid w:val="00EE7B28"/>
    <w:rsid w:val="00EE7C90"/>
    <w:rsid w:val="00EE7E3B"/>
    <w:rsid w:val="00EF01A7"/>
    <w:rsid w:val="00EF04D6"/>
    <w:rsid w:val="00EF0C95"/>
    <w:rsid w:val="00EF0F87"/>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953"/>
    <w:rsid w:val="00EF6ABF"/>
    <w:rsid w:val="00EF6E7F"/>
    <w:rsid w:val="00EF700B"/>
    <w:rsid w:val="00EF7102"/>
    <w:rsid w:val="00EF7695"/>
    <w:rsid w:val="00EF7D4C"/>
    <w:rsid w:val="00F001C1"/>
    <w:rsid w:val="00F00A7A"/>
    <w:rsid w:val="00F00AD3"/>
    <w:rsid w:val="00F00BD6"/>
    <w:rsid w:val="00F00CB2"/>
    <w:rsid w:val="00F0140A"/>
    <w:rsid w:val="00F0170B"/>
    <w:rsid w:val="00F01D7E"/>
    <w:rsid w:val="00F01E29"/>
    <w:rsid w:val="00F02146"/>
    <w:rsid w:val="00F02D2B"/>
    <w:rsid w:val="00F033FB"/>
    <w:rsid w:val="00F03657"/>
    <w:rsid w:val="00F03703"/>
    <w:rsid w:val="00F03AF9"/>
    <w:rsid w:val="00F03F92"/>
    <w:rsid w:val="00F041B2"/>
    <w:rsid w:val="00F0492A"/>
    <w:rsid w:val="00F04F19"/>
    <w:rsid w:val="00F04FDA"/>
    <w:rsid w:val="00F051CF"/>
    <w:rsid w:val="00F05861"/>
    <w:rsid w:val="00F05BD8"/>
    <w:rsid w:val="00F0697E"/>
    <w:rsid w:val="00F06E28"/>
    <w:rsid w:val="00F07200"/>
    <w:rsid w:val="00F077A5"/>
    <w:rsid w:val="00F10320"/>
    <w:rsid w:val="00F10BF1"/>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4C3F"/>
    <w:rsid w:val="00F14E98"/>
    <w:rsid w:val="00F15305"/>
    <w:rsid w:val="00F15395"/>
    <w:rsid w:val="00F15796"/>
    <w:rsid w:val="00F15911"/>
    <w:rsid w:val="00F15A6B"/>
    <w:rsid w:val="00F15AF5"/>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FA3"/>
    <w:rsid w:val="00F21286"/>
    <w:rsid w:val="00F2151C"/>
    <w:rsid w:val="00F216FF"/>
    <w:rsid w:val="00F2170C"/>
    <w:rsid w:val="00F21908"/>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C14"/>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7D4"/>
    <w:rsid w:val="00F30868"/>
    <w:rsid w:val="00F30A84"/>
    <w:rsid w:val="00F30BBF"/>
    <w:rsid w:val="00F30D0D"/>
    <w:rsid w:val="00F312B3"/>
    <w:rsid w:val="00F31468"/>
    <w:rsid w:val="00F3156B"/>
    <w:rsid w:val="00F318CF"/>
    <w:rsid w:val="00F31B8B"/>
    <w:rsid w:val="00F31DB9"/>
    <w:rsid w:val="00F320A4"/>
    <w:rsid w:val="00F320EE"/>
    <w:rsid w:val="00F32897"/>
    <w:rsid w:val="00F32BDF"/>
    <w:rsid w:val="00F32BFD"/>
    <w:rsid w:val="00F32C63"/>
    <w:rsid w:val="00F32D78"/>
    <w:rsid w:val="00F3308E"/>
    <w:rsid w:val="00F3390F"/>
    <w:rsid w:val="00F33922"/>
    <w:rsid w:val="00F33C11"/>
    <w:rsid w:val="00F33E9D"/>
    <w:rsid w:val="00F33FF2"/>
    <w:rsid w:val="00F3406B"/>
    <w:rsid w:val="00F341C2"/>
    <w:rsid w:val="00F3433F"/>
    <w:rsid w:val="00F34544"/>
    <w:rsid w:val="00F34608"/>
    <w:rsid w:val="00F34941"/>
    <w:rsid w:val="00F34A77"/>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690"/>
    <w:rsid w:val="00F37FC7"/>
    <w:rsid w:val="00F40475"/>
    <w:rsid w:val="00F4047C"/>
    <w:rsid w:val="00F40E2F"/>
    <w:rsid w:val="00F4168B"/>
    <w:rsid w:val="00F418F2"/>
    <w:rsid w:val="00F4195F"/>
    <w:rsid w:val="00F42C15"/>
    <w:rsid w:val="00F4323E"/>
    <w:rsid w:val="00F43D52"/>
    <w:rsid w:val="00F44179"/>
    <w:rsid w:val="00F441BB"/>
    <w:rsid w:val="00F4432E"/>
    <w:rsid w:val="00F44463"/>
    <w:rsid w:val="00F44473"/>
    <w:rsid w:val="00F44974"/>
    <w:rsid w:val="00F44DB8"/>
    <w:rsid w:val="00F44E7B"/>
    <w:rsid w:val="00F44F30"/>
    <w:rsid w:val="00F452CC"/>
    <w:rsid w:val="00F4535B"/>
    <w:rsid w:val="00F45D43"/>
    <w:rsid w:val="00F46269"/>
    <w:rsid w:val="00F4663C"/>
    <w:rsid w:val="00F4668A"/>
    <w:rsid w:val="00F466CE"/>
    <w:rsid w:val="00F46A31"/>
    <w:rsid w:val="00F47254"/>
    <w:rsid w:val="00F47450"/>
    <w:rsid w:val="00F47B36"/>
    <w:rsid w:val="00F5031F"/>
    <w:rsid w:val="00F50586"/>
    <w:rsid w:val="00F51184"/>
    <w:rsid w:val="00F518A5"/>
    <w:rsid w:val="00F518E8"/>
    <w:rsid w:val="00F52063"/>
    <w:rsid w:val="00F5284F"/>
    <w:rsid w:val="00F52ADA"/>
    <w:rsid w:val="00F52DE4"/>
    <w:rsid w:val="00F52FFA"/>
    <w:rsid w:val="00F53464"/>
    <w:rsid w:val="00F5347A"/>
    <w:rsid w:val="00F534E7"/>
    <w:rsid w:val="00F54003"/>
    <w:rsid w:val="00F5429A"/>
    <w:rsid w:val="00F545EC"/>
    <w:rsid w:val="00F5486B"/>
    <w:rsid w:val="00F54CBD"/>
    <w:rsid w:val="00F54E92"/>
    <w:rsid w:val="00F5591A"/>
    <w:rsid w:val="00F5596F"/>
    <w:rsid w:val="00F55B04"/>
    <w:rsid w:val="00F55BD5"/>
    <w:rsid w:val="00F56248"/>
    <w:rsid w:val="00F56BD8"/>
    <w:rsid w:val="00F56F56"/>
    <w:rsid w:val="00F57516"/>
    <w:rsid w:val="00F57A7C"/>
    <w:rsid w:val="00F60069"/>
    <w:rsid w:val="00F606EC"/>
    <w:rsid w:val="00F60D7F"/>
    <w:rsid w:val="00F60DDD"/>
    <w:rsid w:val="00F611DA"/>
    <w:rsid w:val="00F6144F"/>
    <w:rsid w:val="00F61531"/>
    <w:rsid w:val="00F6169E"/>
    <w:rsid w:val="00F61C7C"/>
    <w:rsid w:val="00F61CBA"/>
    <w:rsid w:val="00F621A7"/>
    <w:rsid w:val="00F62982"/>
    <w:rsid w:val="00F62A11"/>
    <w:rsid w:val="00F62E38"/>
    <w:rsid w:val="00F633FE"/>
    <w:rsid w:val="00F639E9"/>
    <w:rsid w:val="00F63A10"/>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E81"/>
    <w:rsid w:val="00F66FF8"/>
    <w:rsid w:val="00F673E4"/>
    <w:rsid w:val="00F67546"/>
    <w:rsid w:val="00F67869"/>
    <w:rsid w:val="00F67DF0"/>
    <w:rsid w:val="00F702DB"/>
    <w:rsid w:val="00F70357"/>
    <w:rsid w:val="00F708F0"/>
    <w:rsid w:val="00F709BD"/>
    <w:rsid w:val="00F70AD3"/>
    <w:rsid w:val="00F70B41"/>
    <w:rsid w:val="00F70D70"/>
    <w:rsid w:val="00F712DD"/>
    <w:rsid w:val="00F72752"/>
    <w:rsid w:val="00F72963"/>
    <w:rsid w:val="00F72B79"/>
    <w:rsid w:val="00F72EC9"/>
    <w:rsid w:val="00F7333F"/>
    <w:rsid w:val="00F741B5"/>
    <w:rsid w:val="00F7427C"/>
    <w:rsid w:val="00F742E0"/>
    <w:rsid w:val="00F74471"/>
    <w:rsid w:val="00F74776"/>
    <w:rsid w:val="00F748B0"/>
    <w:rsid w:val="00F74B17"/>
    <w:rsid w:val="00F74D58"/>
    <w:rsid w:val="00F74FA8"/>
    <w:rsid w:val="00F751E1"/>
    <w:rsid w:val="00F75208"/>
    <w:rsid w:val="00F75570"/>
    <w:rsid w:val="00F75AC7"/>
    <w:rsid w:val="00F75C5B"/>
    <w:rsid w:val="00F75F1F"/>
    <w:rsid w:val="00F762C0"/>
    <w:rsid w:val="00F76BF2"/>
    <w:rsid w:val="00F76DEC"/>
    <w:rsid w:val="00F774C6"/>
    <w:rsid w:val="00F77555"/>
    <w:rsid w:val="00F779DD"/>
    <w:rsid w:val="00F8033C"/>
    <w:rsid w:val="00F80A22"/>
    <w:rsid w:val="00F80FD6"/>
    <w:rsid w:val="00F811CA"/>
    <w:rsid w:val="00F81533"/>
    <w:rsid w:val="00F818D9"/>
    <w:rsid w:val="00F81D12"/>
    <w:rsid w:val="00F81E0B"/>
    <w:rsid w:val="00F81E5E"/>
    <w:rsid w:val="00F82E47"/>
    <w:rsid w:val="00F83CA9"/>
    <w:rsid w:val="00F83E96"/>
    <w:rsid w:val="00F8424A"/>
    <w:rsid w:val="00F84633"/>
    <w:rsid w:val="00F8497A"/>
    <w:rsid w:val="00F84D91"/>
    <w:rsid w:val="00F85B77"/>
    <w:rsid w:val="00F86169"/>
    <w:rsid w:val="00F87443"/>
    <w:rsid w:val="00F8757C"/>
    <w:rsid w:val="00F878A2"/>
    <w:rsid w:val="00F87ECE"/>
    <w:rsid w:val="00F903E3"/>
    <w:rsid w:val="00F90516"/>
    <w:rsid w:val="00F9067D"/>
    <w:rsid w:val="00F909DB"/>
    <w:rsid w:val="00F90A26"/>
    <w:rsid w:val="00F90A63"/>
    <w:rsid w:val="00F90A73"/>
    <w:rsid w:val="00F915C4"/>
    <w:rsid w:val="00F91819"/>
    <w:rsid w:val="00F91EA9"/>
    <w:rsid w:val="00F92A20"/>
    <w:rsid w:val="00F93003"/>
    <w:rsid w:val="00F9308C"/>
    <w:rsid w:val="00F93301"/>
    <w:rsid w:val="00F93588"/>
    <w:rsid w:val="00F93C83"/>
    <w:rsid w:val="00F94081"/>
    <w:rsid w:val="00F94624"/>
    <w:rsid w:val="00F9479B"/>
    <w:rsid w:val="00F94847"/>
    <w:rsid w:val="00F94867"/>
    <w:rsid w:val="00F9505F"/>
    <w:rsid w:val="00F9555C"/>
    <w:rsid w:val="00F95D1E"/>
    <w:rsid w:val="00F9770F"/>
    <w:rsid w:val="00F97758"/>
    <w:rsid w:val="00F977C6"/>
    <w:rsid w:val="00F97CB5"/>
    <w:rsid w:val="00F97D7B"/>
    <w:rsid w:val="00FA0256"/>
    <w:rsid w:val="00FA02D7"/>
    <w:rsid w:val="00FA03C6"/>
    <w:rsid w:val="00FA18EA"/>
    <w:rsid w:val="00FA222B"/>
    <w:rsid w:val="00FA265C"/>
    <w:rsid w:val="00FA2728"/>
    <w:rsid w:val="00FA2A5F"/>
    <w:rsid w:val="00FA2AF8"/>
    <w:rsid w:val="00FA2E44"/>
    <w:rsid w:val="00FA2EB6"/>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BDD"/>
    <w:rsid w:val="00FA764E"/>
    <w:rsid w:val="00FA7B2C"/>
    <w:rsid w:val="00FA7DF8"/>
    <w:rsid w:val="00FB0007"/>
    <w:rsid w:val="00FB0516"/>
    <w:rsid w:val="00FB0D07"/>
    <w:rsid w:val="00FB107F"/>
    <w:rsid w:val="00FB1227"/>
    <w:rsid w:val="00FB158E"/>
    <w:rsid w:val="00FB1936"/>
    <w:rsid w:val="00FB1B01"/>
    <w:rsid w:val="00FB2320"/>
    <w:rsid w:val="00FB2621"/>
    <w:rsid w:val="00FB2643"/>
    <w:rsid w:val="00FB2CF6"/>
    <w:rsid w:val="00FB2D43"/>
    <w:rsid w:val="00FB322D"/>
    <w:rsid w:val="00FB32A1"/>
    <w:rsid w:val="00FB3820"/>
    <w:rsid w:val="00FB3EA6"/>
    <w:rsid w:val="00FB3F17"/>
    <w:rsid w:val="00FB3FCD"/>
    <w:rsid w:val="00FB467D"/>
    <w:rsid w:val="00FB48AA"/>
    <w:rsid w:val="00FB4EE9"/>
    <w:rsid w:val="00FB53E9"/>
    <w:rsid w:val="00FB557C"/>
    <w:rsid w:val="00FB5A29"/>
    <w:rsid w:val="00FB5C32"/>
    <w:rsid w:val="00FB64D2"/>
    <w:rsid w:val="00FB69D7"/>
    <w:rsid w:val="00FB6A7E"/>
    <w:rsid w:val="00FB6BA5"/>
    <w:rsid w:val="00FB6C5F"/>
    <w:rsid w:val="00FB6EBF"/>
    <w:rsid w:val="00FB6F3C"/>
    <w:rsid w:val="00FB7449"/>
    <w:rsid w:val="00FB7FB9"/>
    <w:rsid w:val="00FC01F2"/>
    <w:rsid w:val="00FC0440"/>
    <w:rsid w:val="00FC0469"/>
    <w:rsid w:val="00FC04E6"/>
    <w:rsid w:val="00FC0942"/>
    <w:rsid w:val="00FC101E"/>
    <w:rsid w:val="00FC12A4"/>
    <w:rsid w:val="00FC1392"/>
    <w:rsid w:val="00FC180A"/>
    <w:rsid w:val="00FC2AF3"/>
    <w:rsid w:val="00FC2B71"/>
    <w:rsid w:val="00FC2C7B"/>
    <w:rsid w:val="00FC2E73"/>
    <w:rsid w:val="00FC2E74"/>
    <w:rsid w:val="00FC3397"/>
    <w:rsid w:val="00FC3520"/>
    <w:rsid w:val="00FC36E0"/>
    <w:rsid w:val="00FC3E03"/>
    <w:rsid w:val="00FC420B"/>
    <w:rsid w:val="00FC4390"/>
    <w:rsid w:val="00FC4622"/>
    <w:rsid w:val="00FC4BF4"/>
    <w:rsid w:val="00FC51E2"/>
    <w:rsid w:val="00FC55A2"/>
    <w:rsid w:val="00FC57DC"/>
    <w:rsid w:val="00FC5A20"/>
    <w:rsid w:val="00FC5AA6"/>
    <w:rsid w:val="00FC5B4B"/>
    <w:rsid w:val="00FC5B78"/>
    <w:rsid w:val="00FC5F22"/>
    <w:rsid w:val="00FC64F1"/>
    <w:rsid w:val="00FC6804"/>
    <w:rsid w:val="00FC6A42"/>
    <w:rsid w:val="00FC6B45"/>
    <w:rsid w:val="00FC7A84"/>
    <w:rsid w:val="00FD050B"/>
    <w:rsid w:val="00FD0734"/>
    <w:rsid w:val="00FD0B6E"/>
    <w:rsid w:val="00FD12B2"/>
    <w:rsid w:val="00FD1979"/>
    <w:rsid w:val="00FD1BB5"/>
    <w:rsid w:val="00FD201D"/>
    <w:rsid w:val="00FD2092"/>
    <w:rsid w:val="00FD227D"/>
    <w:rsid w:val="00FD228D"/>
    <w:rsid w:val="00FD23B9"/>
    <w:rsid w:val="00FD25A7"/>
    <w:rsid w:val="00FD26F9"/>
    <w:rsid w:val="00FD274D"/>
    <w:rsid w:val="00FD2B65"/>
    <w:rsid w:val="00FD2D61"/>
    <w:rsid w:val="00FD30A9"/>
    <w:rsid w:val="00FD33FF"/>
    <w:rsid w:val="00FD3F86"/>
    <w:rsid w:val="00FD45E5"/>
    <w:rsid w:val="00FD49F4"/>
    <w:rsid w:val="00FD4B53"/>
    <w:rsid w:val="00FD5028"/>
    <w:rsid w:val="00FD5296"/>
    <w:rsid w:val="00FD53B4"/>
    <w:rsid w:val="00FD5ADC"/>
    <w:rsid w:val="00FD5B01"/>
    <w:rsid w:val="00FD63A3"/>
    <w:rsid w:val="00FD6703"/>
    <w:rsid w:val="00FD671A"/>
    <w:rsid w:val="00FD6A34"/>
    <w:rsid w:val="00FD7157"/>
    <w:rsid w:val="00FD75F0"/>
    <w:rsid w:val="00FD767D"/>
    <w:rsid w:val="00FD7F0C"/>
    <w:rsid w:val="00FE02C4"/>
    <w:rsid w:val="00FE04A6"/>
    <w:rsid w:val="00FE0640"/>
    <w:rsid w:val="00FE0A3E"/>
    <w:rsid w:val="00FE1062"/>
    <w:rsid w:val="00FE12B7"/>
    <w:rsid w:val="00FE24DB"/>
    <w:rsid w:val="00FE2AB6"/>
    <w:rsid w:val="00FE2C18"/>
    <w:rsid w:val="00FE2D54"/>
    <w:rsid w:val="00FE3094"/>
    <w:rsid w:val="00FE3396"/>
    <w:rsid w:val="00FE3406"/>
    <w:rsid w:val="00FE35E1"/>
    <w:rsid w:val="00FE3AF2"/>
    <w:rsid w:val="00FE3BF2"/>
    <w:rsid w:val="00FE3C98"/>
    <w:rsid w:val="00FE49D3"/>
    <w:rsid w:val="00FE4D4A"/>
    <w:rsid w:val="00FE4F7A"/>
    <w:rsid w:val="00FE5072"/>
    <w:rsid w:val="00FE544B"/>
    <w:rsid w:val="00FE55B0"/>
    <w:rsid w:val="00FE5606"/>
    <w:rsid w:val="00FE5661"/>
    <w:rsid w:val="00FE5E32"/>
    <w:rsid w:val="00FE61FF"/>
    <w:rsid w:val="00FE6306"/>
    <w:rsid w:val="00FE64B7"/>
    <w:rsid w:val="00FE65F7"/>
    <w:rsid w:val="00FE6742"/>
    <w:rsid w:val="00FE6906"/>
    <w:rsid w:val="00FE7B07"/>
    <w:rsid w:val="00FE7BA9"/>
    <w:rsid w:val="00FE7F7F"/>
    <w:rsid w:val="00FF057F"/>
    <w:rsid w:val="00FF091E"/>
    <w:rsid w:val="00FF0B8D"/>
    <w:rsid w:val="00FF0D48"/>
    <w:rsid w:val="00FF1455"/>
    <w:rsid w:val="00FF1A10"/>
    <w:rsid w:val="00FF1C31"/>
    <w:rsid w:val="00FF1C57"/>
    <w:rsid w:val="00FF1C74"/>
    <w:rsid w:val="00FF20CA"/>
    <w:rsid w:val="00FF2887"/>
    <w:rsid w:val="00FF29EA"/>
    <w:rsid w:val="00FF2AA8"/>
    <w:rsid w:val="00FF2D74"/>
    <w:rsid w:val="00FF3D16"/>
    <w:rsid w:val="00FF4595"/>
    <w:rsid w:val="00FF4708"/>
    <w:rsid w:val="00FF4789"/>
    <w:rsid w:val="00FF47B6"/>
    <w:rsid w:val="00FF4CC8"/>
    <w:rsid w:val="00FF5853"/>
    <w:rsid w:val="00FF59EA"/>
    <w:rsid w:val="00FF59FC"/>
    <w:rsid w:val="00FF5A72"/>
    <w:rsid w:val="00FF5AAC"/>
    <w:rsid w:val="00FF5AFD"/>
    <w:rsid w:val="00FF5B42"/>
    <w:rsid w:val="00FF627D"/>
    <w:rsid w:val="00FF6324"/>
    <w:rsid w:val="00FF6701"/>
    <w:rsid w:val="00FF68A6"/>
    <w:rsid w:val="00FF7145"/>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91B9B0"/>
  <w15:docId w15:val="{F5054775-9059-4B7C-8C71-542823597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pPr>
      <w:spacing w:after="160" w:line="259" w:lineRule="auto"/>
    </w:pPr>
    <w:rPr>
      <w:rFonts w:ascii="Arial" w:hAnsi="Arial"/>
      <w:color w:val="3B3838"/>
      <w:szCs w:val="22"/>
      <w:lang w:eastAsia="en-US"/>
    </w:rPr>
  </w:style>
  <w:style w:type="paragraph" w:styleId="Ttulo1">
    <w:name w:val="heading 1"/>
    <w:basedOn w:val="Normal"/>
    <w:next w:val="Normal"/>
    <w:link w:val="Ttulo1Car"/>
    <w:uiPriority w:val="9"/>
    <w:qFormat/>
    <w:rsid w:val="0025580E"/>
    <w:pPr>
      <w:keepNext/>
      <w:keepLines/>
      <w:spacing w:before="240" w:after="0"/>
      <w:outlineLvl w:val="0"/>
    </w:pPr>
    <w:rPr>
      <w:rFonts w:eastAsia="Yu Gothic Light" w:cs="Times New Roman"/>
      <w:b/>
      <w:szCs w:val="32"/>
      <w:lang w:val="x-none" w:eastAsia="x-none"/>
    </w:rPr>
  </w:style>
  <w:style w:type="paragraph" w:styleId="Ttulo2">
    <w:name w:val="heading 2"/>
    <w:aliases w:val="Capítulos"/>
    <w:basedOn w:val="Normal"/>
    <w:next w:val="Normal"/>
    <w:link w:val="Ttulo2Car"/>
    <w:uiPriority w:val="9"/>
    <w:unhideWhenUsed/>
    <w:qFormat/>
    <w:rsid w:val="0025580E"/>
    <w:pPr>
      <w:keepNext/>
      <w:keepLines/>
      <w:numPr>
        <w:numId w:val="10"/>
      </w:numPr>
      <w:spacing w:before="40" w:after="0"/>
      <w:jc w:val="center"/>
      <w:outlineLvl w:val="1"/>
    </w:pPr>
    <w:rPr>
      <w:rFonts w:eastAsia="Yu Gothic Light" w:cs="Times New Roman"/>
      <w:b/>
      <w:szCs w:val="26"/>
      <w:lang w:val="x-none" w:eastAsia="x-none"/>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Yu Gothic Light" w:cs="Times New Roman"/>
      <w:szCs w:val="24"/>
      <w:lang w:val="x-none" w:eastAsia="x-none"/>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Calibri Light" w:eastAsia="Yu Gothic Light" w:hAnsi="Calibri Light" w:cs="Times New Roman"/>
      <w:i/>
      <w:iCs/>
      <w:color w:val="2F5496"/>
      <w:szCs w:val="20"/>
      <w:lang w:val="x-none" w:eastAsia="x-none"/>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Calibri Light" w:eastAsia="Yu Gothic Light" w:hAnsi="Calibri Light" w:cs="Times New Roman"/>
      <w:color w:val="2F5496"/>
      <w:szCs w:val="20"/>
      <w:lang w:val="x-none" w:eastAsia="x-none"/>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Calibri Light" w:eastAsia="Yu Gothic Light" w:hAnsi="Calibri Light" w:cs="Times New Roman"/>
      <w:color w:val="1F3763"/>
      <w:szCs w:val="20"/>
      <w:lang w:val="x-none" w:eastAsia="x-none"/>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Calibri Light" w:eastAsia="Yu Gothic Light" w:hAnsi="Calibri Light" w:cs="Times New Roman"/>
      <w:i/>
      <w:iCs/>
      <w:color w:val="1F3763"/>
      <w:szCs w:val="20"/>
      <w:lang w:val="x-none" w:eastAsia="x-none"/>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Calibri Light" w:eastAsia="Yu Gothic Light" w:hAnsi="Calibri Light" w:cs="Times New Roman"/>
      <w:color w:val="272727"/>
      <w:sz w:val="21"/>
      <w:szCs w:val="21"/>
      <w:lang w:val="x-none" w:eastAsia="x-none"/>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Calibri Light" w:eastAsia="Yu Gothic Light" w:hAnsi="Calibri Light" w:cs="Times New Roman"/>
      <w:i/>
      <w:iCs/>
      <w:color w:val="272727"/>
      <w:sz w:val="21"/>
      <w:szCs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link w:val="Ttulo1"/>
    <w:uiPriority w:val="9"/>
    <w:rsid w:val="005F51F0"/>
    <w:rPr>
      <w:rFonts w:ascii="Arial" w:eastAsia="Yu Gothic Light" w:hAnsi="Arial" w:cs="Times New Roman"/>
      <w:b/>
      <w:color w:val="3B3838"/>
      <w:szCs w:val="32"/>
    </w:rPr>
  </w:style>
  <w:style w:type="paragraph" w:customStyle="1" w:styleId="Entidad-Capitulo">
    <w:name w:val="Entidad-Capitulo"/>
    <w:next w:val="Normal"/>
    <w:autoRedefine/>
    <w:uiPriority w:val="99"/>
    <w:qFormat/>
    <w:rsid w:val="00C01EDA"/>
    <w:pPr>
      <w:keepNext/>
      <w:spacing w:before="240" w:line="276" w:lineRule="auto"/>
      <w:jc w:val="center"/>
      <w:outlineLvl w:val="0"/>
    </w:pPr>
    <w:rPr>
      <w:rFonts w:ascii="Arial" w:eastAsia="Times New Roman" w:hAnsi="Arial"/>
      <w:b/>
      <w:smallCaps/>
      <w:color w:val="3B3838"/>
      <w:lang w:eastAsia="es-ES"/>
    </w:rPr>
  </w:style>
  <w:style w:type="paragraph" w:customStyle="1" w:styleId="Literales">
    <w:name w:val="Literales"/>
    <w:basedOn w:val="CaptulosTtulo2"/>
    <w:next w:val="Normal"/>
    <w:autoRedefine/>
    <w:uiPriority w:val="99"/>
    <w:qFormat/>
    <w:rsid w:val="00D77BAF"/>
    <w:pPr>
      <w:keepNext/>
      <w:numPr>
        <w:numId w:val="33"/>
      </w:numPr>
      <w:spacing w:before="120" w:after="200" w:line="276" w:lineRule="auto"/>
      <w:ind w:left="697" w:hanging="340"/>
      <w:outlineLvl w:val="1"/>
    </w:pPr>
    <w:rPr>
      <w:rFonts w:eastAsia="Times New Roman"/>
      <w:b/>
      <w:color w:val="000000"/>
      <w:szCs w:val="20"/>
      <w:lang w:eastAsia="es-CO"/>
    </w:rPr>
  </w:style>
  <w:style w:type="character" w:customStyle="1" w:styleId="Ttulo2Car">
    <w:name w:val="Título 2 Car"/>
    <w:aliases w:val="Capítulos Car"/>
    <w:link w:val="Ttulo2"/>
    <w:uiPriority w:val="9"/>
    <w:rsid w:val="005F51F0"/>
    <w:rPr>
      <w:rFonts w:ascii="Arial" w:eastAsia="Yu Gothic Light" w:hAnsi="Arial" w:cs="Times New Roman"/>
      <w:b/>
      <w:color w:val="3B3838"/>
      <w:sz w:val="20"/>
      <w:szCs w:val="26"/>
    </w:rPr>
  </w:style>
  <w:style w:type="character" w:customStyle="1" w:styleId="Ttulo3Car">
    <w:name w:val="Título 3 Car"/>
    <w:aliases w:val="Secciones Car"/>
    <w:link w:val="Ttulo3"/>
    <w:uiPriority w:val="9"/>
    <w:rsid w:val="0056694C"/>
    <w:rPr>
      <w:rFonts w:ascii="Arial" w:eastAsia="Yu Gothic Light" w:hAnsi="Arial" w:cs="Times New Roman"/>
      <w:color w:val="3B3838"/>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link w:val="Ttulo4"/>
    <w:uiPriority w:val="9"/>
    <w:semiHidden/>
    <w:rsid w:val="0025580E"/>
    <w:rPr>
      <w:rFonts w:ascii="Calibri Light" w:eastAsia="Yu Gothic Light" w:hAnsi="Calibri Light" w:cs="Times New Roman"/>
      <w:i/>
      <w:iCs/>
      <w:color w:val="2F5496"/>
      <w:sz w:val="20"/>
    </w:rPr>
  </w:style>
  <w:style w:type="character" w:customStyle="1" w:styleId="Ttulo5Car">
    <w:name w:val="Título 5 Car"/>
    <w:link w:val="Ttulo5"/>
    <w:uiPriority w:val="9"/>
    <w:semiHidden/>
    <w:rsid w:val="0025580E"/>
    <w:rPr>
      <w:rFonts w:ascii="Calibri Light" w:eastAsia="Yu Gothic Light" w:hAnsi="Calibri Light" w:cs="Times New Roman"/>
      <w:color w:val="2F5496"/>
      <w:sz w:val="20"/>
    </w:rPr>
  </w:style>
  <w:style w:type="character" w:customStyle="1" w:styleId="Ttulo6Car">
    <w:name w:val="Título 6 Car"/>
    <w:link w:val="Ttulo6"/>
    <w:uiPriority w:val="9"/>
    <w:semiHidden/>
    <w:rsid w:val="0025580E"/>
    <w:rPr>
      <w:rFonts w:ascii="Calibri Light" w:eastAsia="Yu Gothic Light" w:hAnsi="Calibri Light" w:cs="Times New Roman"/>
      <w:color w:val="1F3763"/>
      <w:sz w:val="20"/>
    </w:rPr>
  </w:style>
  <w:style w:type="character" w:customStyle="1" w:styleId="Ttulo7Car">
    <w:name w:val="Título 7 Car"/>
    <w:link w:val="Ttulo7"/>
    <w:uiPriority w:val="9"/>
    <w:semiHidden/>
    <w:rsid w:val="0025580E"/>
    <w:rPr>
      <w:rFonts w:ascii="Calibri Light" w:eastAsia="Yu Gothic Light" w:hAnsi="Calibri Light" w:cs="Times New Roman"/>
      <w:i/>
      <w:iCs/>
      <w:color w:val="1F3763"/>
      <w:sz w:val="20"/>
    </w:rPr>
  </w:style>
  <w:style w:type="character" w:customStyle="1" w:styleId="Ttulo8Car">
    <w:name w:val="Título 8 Car"/>
    <w:link w:val="Ttulo8"/>
    <w:uiPriority w:val="9"/>
    <w:semiHidden/>
    <w:rsid w:val="0025580E"/>
    <w:rPr>
      <w:rFonts w:ascii="Calibri Light" w:eastAsia="Yu Gothic Light" w:hAnsi="Calibri Light" w:cs="Times New Roman"/>
      <w:color w:val="272727"/>
      <w:sz w:val="21"/>
      <w:szCs w:val="21"/>
    </w:rPr>
  </w:style>
  <w:style w:type="character" w:customStyle="1" w:styleId="Ttulo9Car">
    <w:name w:val="Título 9 Car"/>
    <w:link w:val="Ttulo9"/>
    <w:uiPriority w:val="9"/>
    <w:semiHidden/>
    <w:rsid w:val="0025580E"/>
    <w:rPr>
      <w:rFonts w:ascii="Calibri Light" w:eastAsia="Yu Gothic Light" w:hAnsi="Calibri Light" w:cs="Times New Roman"/>
      <w:i/>
      <w:iCs/>
      <w:color w:val="272727"/>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Times New Roman"/>
      <w:sz w:val="18"/>
      <w:szCs w:val="18"/>
      <w:lang w:val="x-none" w:eastAsia="x-none"/>
    </w:rPr>
  </w:style>
  <w:style w:type="character" w:customStyle="1" w:styleId="TextodegloboCar">
    <w:name w:val="Texto de globo Car"/>
    <w:link w:val="Textodeglobo"/>
    <w:uiPriority w:val="99"/>
    <w:semiHidden/>
    <w:rsid w:val="00517CF5"/>
    <w:rPr>
      <w:rFonts w:ascii="Segoe UI" w:hAnsi="Segoe UI" w:cs="Segoe UI"/>
      <w:color w:val="3B3838"/>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1"/>
      </w:numPr>
      <w:spacing w:before="240" w:after="240"/>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b/>
      <w:bCs/>
      <w:color w:val="3B3838"/>
    </w:rPr>
  </w:style>
  <w:style w:type="character" w:customStyle="1" w:styleId="AsuntodelcomentarioCar">
    <w:name w:val="Asunto del comentario Car"/>
    <w:link w:val="Asuntodelcomentario"/>
    <w:uiPriority w:val="99"/>
    <w:semiHidden/>
    <w:rsid w:val="001728FF"/>
    <w:rPr>
      <w:rFonts w:ascii="Arial" w:eastAsia="Times New Roman"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bidi="ar-SA"/>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hAnsi="Calibri" w:cs="Times New Roman"/>
      <w:color w:val="auto"/>
      <w:szCs w:val="20"/>
      <w:lang w:val="x-none" w:eastAsia="x-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Calibri Light" w:hAnsi="Calibri Light"/>
      <w:b w:val="0"/>
      <w:color w:val="2F5496"/>
      <w:sz w:val="32"/>
      <w:lang w:eastAsia="es-CO"/>
    </w:rPr>
  </w:style>
  <w:style w:type="paragraph" w:styleId="TDC1">
    <w:name w:val="toc 1"/>
    <w:basedOn w:val="Normal"/>
    <w:next w:val="Normal"/>
    <w:autoRedefine/>
    <w:uiPriority w:val="39"/>
    <w:unhideWhenUsed/>
    <w:rsid w:val="00E34C3A"/>
    <w:pPr>
      <w:tabs>
        <w:tab w:val="right" w:leader="dot" w:pos="8828"/>
      </w:tabs>
      <w:spacing w:after="100" w:line="276" w:lineRule="auto"/>
    </w:pPr>
    <w:rPr>
      <w:b/>
      <w:noProof/>
    </w:rPr>
  </w:style>
  <w:style w:type="paragraph" w:styleId="TDC2">
    <w:name w:val="toc 2"/>
    <w:basedOn w:val="Normal"/>
    <w:next w:val="Normal"/>
    <w:autoRedefine/>
    <w:uiPriority w:val="39"/>
    <w:unhideWhenUsed/>
    <w:rsid w:val="000438C6"/>
    <w:pPr>
      <w:tabs>
        <w:tab w:val="left" w:pos="880"/>
        <w:tab w:val="right" w:leader="dot" w:pos="8828"/>
      </w:tabs>
      <w:spacing w:after="100"/>
      <w:ind w:left="200"/>
    </w:pPr>
  </w:style>
  <w:style w:type="paragraph" w:styleId="TDC3">
    <w:name w:val="toc 3"/>
    <w:basedOn w:val="Normal"/>
    <w:next w:val="Normal"/>
    <w:autoRedefine/>
    <w:uiPriority w:val="39"/>
    <w:unhideWhenUsed/>
    <w:rsid w:val="009465FF"/>
    <w:pPr>
      <w:tabs>
        <w:tab w:val="left" w:pos="567"/>
        <w:tab w:val="left" w:pos="1134"/>
        <w:tab w:val="right" w:leader="dot" w:pos="8828"/>
      </w:tabs>
      <w:spacing w:after="100"/>
      <w:ind w:left="142" w:firstLine="298"/>
    </w:pPr>
    <w:rPr>
      <w:rFonts w:ascii="Calibri" w:eastAsia="Yu Mincho" w:hAnsi="Calibri" w:cs="Times New Roman"/>
      <w:color w:val="auto"/>
      <w:sz w:val="22"/>
      <w:lang w:eastAsia="es-CO"/>
    </w:rPr>
  </w:style>
  <w:style w:type="character" w:customStyle="1" w:styleId="Mencinsinresolver1">
    <w:name w:val="Mención sin resolver1"/>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rPr>
      <w:rFonts w:cs="Times New Roman"/>
      <w:szCs w:val="20"/>
      <w:lang w:val="x-none" w:eastAsia="x-none"/>
    </w:rPr>
  </w:style>
  <w:style w:type="character" w:customStyle="1" w:styleId="EncabezadoCar">
    <w:name w:val="Encabezado Car"/>
    <w:link w:val="Encabezado"/>
    <w:uiPriority w:val="99"/>
    <w:rsid w:val="00FF091E"/>
    <w:rPr>
      <w:rFonts w:ascii="Arial" w:hAnsi="Arial"/>
      <w:color w:val="3B3838"/>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rPr>
      <w:rFonts w:cs="Times New Roman"/>
      <w:szCs w:val="20"/>
      <w:lang w:val="x-none" w:eastAsia="x-none"/>
    </w:rPr>
  </w:style>
  <w:style w:type="character" w:customStyle="1" w:styleId="PiedepginaCar">
    <w:name w:val="Pie de página Car"/>
    <w:link w:val="Piedepgina"/>
    <w:uiPriority w:val="99"/>
    <w:rsid w:val="00FF091E"/>
    <w:rPr>
      <w:rFonts w:ascii="Arial" w:hAnsi="Arial"/>
      <w:color w:val="3B3838"/>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cs="Times New Roman"/>
      <w:sz w:val="22"/>
      <w:szCs w:val="22"/>
      <w:lang w:val="es-ES" w:eastAsia="es-ES" w:bidi="ar-SA"/>
    </w:rPr>
  </w:style>
  <w:style w:type="paragraph" w:styleId="Sinespaciado">
    <w:name w:val="No Spacing"/>
    <w:link w:val="SinespaciadoCar"/>
    <w:uiPriority w:val="1"/>
    <w:qFormat/>
    <w:rsid w:val="006C2EB0"/>
    <w:rPr>
      <w:rFonts w:cs="Times New Roman"/>
      <w:sz w:val="22"/>
      <w:szCs w:val="22"/>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6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32"/>
      </w:numPr>
      <w:tabs>
        <w:tab w:val="left" w:pos="851"/>
      </w:tabs>
      <w:jc w:val="both"/>
    </w:pPr>
    <w:rPr>
      <w:color w:val="3B3838"/>
    </w:rPr>
  </w:style>
  <w:style w:type="paragraph" w:customStyle="1" w:styleId="Captulo4">
    <w:name w:val="Capítulo 4"/>
    <w:basedOn w:val="Normal"/>
    <w:autoRedefine/>
    <w:qFormat/>
    <w:rsid w:val="00E34C3A"/>
    <w:pPr>
      <w:spacing w:after="200" w:line="276" w:lineRule="auto"/>
      <w:contextualSpacing/>
      <w:jc w:val="both"/>
    </w:pPr>
    <w:rPr>
      <w:rFonts w:eastAsia="Arial"/>
      <w:b/>
      <w:szCs w:val="20"/>
    </w:rPr>
  </w:style>
  <w:style w:type="paragraph" w:customStyle="1" w:styleId="Captulo7">
    <w:name w:val="Capítulo 7"/>
    <w:basedOn w:val="Prrafodelista"/>
    <w:qFormat/>
    <w:rsid w:val="00490E03"/>
    <w:pPr>
      <w:numPr>
        <w:numId w:val="26"/>
      </w:numPr>
    </w:pPr>
    <w:rPr>
      <w:rFonts w:ascii="Arial" w:hAnsi="Arial" w:cs="Arial"/>
      <w:b/>
      <w:bCs/>
      <w:color w:val="1C1C1C"/>
    </w:rPr>
  </w:style>
  <w:style w:type="paragraph" w:customStyle="1" w:styleId="Captulo5">
    <w:name w:val="Capítulo 5"/>
    <w:basedOn w:val="Prrafodelista"/>
    <w:qFormat/>
    <w:rsid w:val="00490E03"/>
    <w:pPr>
      <w:numPr>
        <w:numId w:val="28"/>
      </w:numPr>
    </w:pPr>
    <w:rPr>
      <w:rFonts w:ascii="Arial" w:hAnsi="Arial" w:cs="Arial"/>
      <w:b/>
      <w:bCs/>
      <w:color w:val="1C1C1C"/>
    </w:rPr>
  </w:style>
  <w:style w:type="paragraph" w:customStyle="1" w:styleId="Captulo9">
    <w:name w:val="Capítulo 9"/>
    <w:basedOn w:val="Captulo7"/>
    <w:qFormat/>
    <w:rsid w:val="00422492"/>
    <w:pPr>
      <w:numPr>
        <w:numId w:val="60"/>
      </w:numPr>
      <w:ind w:left="1037" w:hanging="357"/>
    </w:pPr>
    <w:rPr>
      <w:color w:val="3B3838"/>
    </w:rPr>
  </w:style>
  <w:style w:type="character" w:styleId="Hipervnculovisitado">
    <w:name w:val="FollowedHyperlink"/>
    <w:uiPriority w:val="99"/>
    <w:semiHidden/>
    <w:unhideWhenUsed/>
    <w:rsid w:val="00943AFC"/>
    <w:rPr>
      <w:color w:val="954F72"/>
      <w:u w:val="single"/>
    </w:rPr>
  </w:style>
  <w:style w:type="paragraph" w:styleId="Revisin">
    <w:name w:val="Revision"/>
    <w:hidden/>
    <w:uiPriority w:val="99"/>
    <w:semiHidden/>
    <w:rsid w:val="003C584D"/>
    <w:rPr>
      <w:rFonts w:ascii="Arial" w:hAnsi="Arial"/>
      <w:color w:val="3B3838"/>
      <w:szCs w:val="22"/>
      <w:lang w:eastAsia="en-US"/>
    </w:rPr>
  </w:style>
  <w:style w:type="paragraph" w:customStyle="1" w:styleId="Invias-Titulo1">
    <w:name w:val="Invias-Titulo 1"/>
    <w:next w:val="Normal"/>
    <w:autoRedefine/>
    <w:uiPriority w:val="99"/>
    <w:qFormat/>
    <w:rsid w:val="00CF57B3"/>
    <w:pPr>
      <w:keepNext/>
      <w:spacing w:before="120" w:after="240"/>
      <w:ind w:left="708"/>
      <w:jc w:val="both"/>
      <w:outlineLvl w:val="1"/>
    </w:pPr>
    <w:rPr>
      <w:rFonts w:ascii="Arial Narrow" w:eastAsia="Times New Roman" w:hAnsi="Arial Narrow"/>
      <w:b/>
      <w:sz w:val="24"/>
      <w:szCs w:val="24"/>
    </w:rPr>
  </w:style>
  <w:style w:type="character" w:customStyle="1" w:styleId="Mencinsinresolver2">
    <w:name w:val="Mención sin resolver2"/>
    <w:uiPriority w:val="99"/>
    <w:semiHidden/>
    <w:unhideWhenUsed/>
    <w:rsid w:val="00C4425B"/>
    <w:rPr>
      <w:color w:val="808080"/>
      <w:shd w:val="clear" w:color="auto" w:fill="E6E6E6"/>
    </w:rPr>
  </w:style>
  <w:style w:type="character" w:styleId="Textodelmarcadordeposicin">
    <w:name w:val="Placeholder Text"/>
    <w:uiPriority w:val="99"/>
    <w:semiHidden/>
    <w:rsid w:val="00E44ED6"/>
    <w:rPr>
      <w:color w:val="808080"/>
    </w:rPr>
  </w:style>
  <w:style w:type="character" w:customStyle="1" w:styleId="Mencinsinresolver3">
    <w:name w:val="Mención sin resolver3"/>
    <w:uiPriority w:val="99"/>
    <w:semiHidden/>
    <w:unhideWhenUsed/>
    <w:rsid w:val="00B21AD6"/>
    <w:rPr>
      <w:color w:val="808080"/>
      <w:shd w:val="clear" w:color="auto" w:fill="E6E6E6"/>
    </w:rPr>
  </w:style>
  <w:style w:type="character" w:styleId="Textoennegrita">
    <w:name w:val="Strong"/>
    <w:uiPriority w:val="22"/>
    <w:qFormat/>
    <w:rsid w:val="00C85E5C"/>
    <w:rPr>
      <w:b/>
      <w:bCs/>
    </w:rPr>
  </w:style>
  <w:style w:type="character" w:customStyle="1" w:styleId="Mencinsinresolver30">
    <w:name w:val="Mención sin resolver30"/>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83"/>
      </w:numPr>
      <w:spacing w:before="120" w:after="120" w:line="240" w:lineRule="auto"/>
      <w:jc w:val="both"/>
    </w:pPr>
    <w:rPr>
      <w:rFonts w:ascii="Calibri" w:hAnsi="Calibr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94"/>
      </w:numPr>
      <w:jc w:val="both"/>
    </w:pPr>
  </w:style>
  <w:style w:type="character" w:customStyle="1" w:styleId="Mencinsinresolver300">
    <w:name w:val="Mención sin resolver300"/>
    <w:uiPriority w:val="99"/>
    <w:semiHidden/>
    <w:unhideWhenUsed/>
    <w:rsid w:val="008475F0"/>
    <w:rPr>
      <w:color w:val="808080"/>
      <w:shd w:val="clear" w:color="auto" w:fill="E6E6E6"/>
    </w:rPr>
  </w:style>
  <w:style w:type="character" w:customStyle="1" w:styleId="Mencinsinresolver3000">
    <w:name w:val="Mención sin resolver3000"/>
    <w:uiPriority w:val="99"/>
    <w:semiHidden/>
    <w:unhideWhenUsed/>
    <w:rsid w:val="00D44D4A"/>
    <w:rPr>
      <w:color w:val="808080"/>
      <w:shd w:val="clear" w:color="auto" w:fill="E6E6E6"/>
    </w:rPr>
  </w:style>
  <w:style w:type="character" w:customStyle="1" w:styleId="Mencinsinresolver30000">
    <w:name w:val="Mención sin resolver30000"/>
    <w:uiPriority w:val="99"/>
    <w:semiHidden/>
    <w:unhideWhenUsed/>
    <w:rsid w:val="007A2148"/>
    <w:rPr>
      <w:color w:val="808080"/>
      <w:shd w:val="clear" w:color="auto" w:fill="E6E6E6"/>
    </w:rPr>
  </w:style>
  <w:style w:type="character" w:customStyle="1" w:styleId="Mencinsinresolver4">
    <w:name w:val="Mención sin resolver4"/>
    <w:uiPriority w:val="99"/>
    <w:rsid w:val="00DE6F84"/>
    <w:rPr>
      <w:color w:val="605E5C"/>
      <w:shd w:val="clear" w:color="auto" w:fill="E1DFDD"/>
    </w:rPr>
  </w:style>
  <w:style w:type="paragraph" w:styleId="TDC4">
    <w:name w:val="toc 4"/>
    <w:basedOn w:val="Normal"/>
    <w:next w:val="Normal"/>
    <w:autoRedefine/>
    <w:uiPriority w:val="39"/>
    <w:unhideWhenUsed/>
    <w:rsid w:val="00402DD3"/>
    <w:pPr>
      <w:spacing w:after="100"/>
      <w:ind w:left="660"/>
    </w:pPr>
    <w:rPr>
      <w:rFonts w:ascii="Calibri" w:eastAsia="Yu Mincho" w:hAnsi="Calibri"/>
      <w:color w:val="auto"/>
      <w:sz w:val="22"/>
      <w:lang w:eastAsia="es-CO"/>
    </w:rPr>
  </w:style>
  <w:style w:type="paragraph" w:styleId="TDC5">
    <w:name w:val="toc 5"/>
    <w:basedOn w:val="Normal"/>
    <w:next w:val="Normal"/>
    <w:autoRedefine/>
    <w:uiPriority w:val="39"/>
    <w:unhideWhenUsed/>
    <w:rsid w:val="00402DD3"/>
    <w:pPr>
      <w:spacing w:after="100"/>
      <w:ind w:left="880"/>
    </w:pPr>
    <w:rPr>
      <w:rFonts w:ascii="Calibri" w:eastAsia="Yu Mincho" w:hAnsi="Calibr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Calibri" w:eastAsia="Yu Mincho" w:hAnsi="Calibr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Calibri" w:eastAsia="Yu Mincho" w:hAnsi="Calibr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Calibri" w:eastAsia="Yu Mincho" w:hAnsi="Calibr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Calibri" w:eastAsia="Yu Mincho" w:hAnsi="Calibri"/>
      <w:color w:val="auto"/>
      <w:sz w:val="22"/>
      <w:lang w:eastAsia="es-CO"/>
    </w:rPr>
  </w:style>
  <w:style w:type="table" w:customStyle="1" w:styleId="Cuadrculadetablaclara1">
    <w:name w:val="Cuadrícula de tabla clara1"/>
    <w:basedOn w:val="Tablanormal"/>
    <w:next w:val="Cuadrculadetablaclara2"/>
    <w:uiPriority w:val="99"/>
    <w:rsid w:val="00472311"/>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47231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independiente3">
    <w:name w:val="Body Text 3"/>
    <w:basedOn w:val="Normal"/>
    <w:link w:val="Textoindependiente3Car"/>
    <w:rsid w:val="00E66197"/>
    <w:pPr>
      <w:spacing w:after="120" w:line="240" w:lineRule="auto"/>
    </w:pPr>
    <w:rPr>
      <w:rFonts w:ascii="Times New Roman" w:eastAsia="Times New Roman" w:hAnsi="Times New Roman" w:cs="Times New Roman"/>
      <w:color w:val="auto"/>
      <w:sz w:val="16"/>
      <w:szCs w:val="16"/>
      <w:lang w:val="es-ES" w:eastAsia="es-ES"/>
    </w:rPr>
  </w:style>
  <w:style w:type="character" w:customStyle="1" w:styleId="Textoindependiente3Car">
    <w:name w:val="Texto independiente 3 Car"/>
    <w:link w:val="Textoindependiente3"/>
    <w:rsid w:val="00E66197"/>
    <w:rPr>
      <w:rFonts w:ascii="Times New Roman" w:eastAsia="Times New Roman" w:hAnsi="Times New Roman" w:cs="Times New Roman"/>
      <w:sz w:val="16"/>
      <w:szCs w:val="16"/>
      <w:lang w:val="es-ES" w:eastAsia="es-ES"/>
    </w:rPr>
  </w:style>
  <w:style w:type="character" w:customStyle="1" w:styleId="Mencinsinresolver5">
    <w:name w:val="Mención sin resolver5"/>
    <w:uiPriority w:val="99"/>
    <w:semiHidden/>
    <w:unhideWhenUsed/>
    <w:rsid w:val="00FC6A42"/>
    <w:rPr>
      <w:color w:val="605E5C"/>
      <w:shd w:val="clear" w:color="auto" w:fill="E1DFDD"/>
    </w:rPr>
  </w:style>
  <w:style w:type="character" w:styleId="Mencinsinresolver">
    <w:name w:val="Unresolved Mention"/>
    <w:basedOn w:val="Fuentedeprrafopredeter"/>
    <w:uiPriority w:val="99"/>
    <w:semiHidden/>
    <w:unhideWhenUsed/>
    <w:rsid w:val="00594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munity.secop.gov.co/sts/cce/login.aspx" TargetMode="External"/><Relationship Id="rId18" Type="http://schemas.openxmlformats.org/officeDocument/2006/relationships/hyperlink" Target="http://www.colombiacompra.gov.co/es/Clasificacion/test/pager/callback?_=1396361496688&amp;page=0&amp;field_event_category_value=All&amp;sort=asc&amp;order=Familia%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colombiacompra.gov.co/es/Clasificacion/test/pager/callback?_=1396361496688&amp;page=0&amp;field_event_category_value=All&amp;sort=asc&amp;order=Nombr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Clas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liego@invias.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4ED06F2C-062D-4BA8-AF4D-D1339CA4C0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F70203-3903-4F2C-AFBF-3C67617BFE68}">
  <ds:schemaRefs>
    <ds:schemaRef ds:uri="http://schemas.openxmlformats.org/officeDocument/2006/bibliography"/>
  </ds:schemaRefs>
</ds:datastoreItem>
</file>

<file path=customXml/itemProps4.xml><?xml version="1.0" encoding="utf-8"?>
<ds:datastoreItem xmlns:ds="http://schemas.openxmlformats.org/officeDocument/2006/customXml" ds:itemID="{984D7C29-518C-4A9C-A2B6-D3F3A9A6F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22108</Words>
  <Characters>121599</Characters>
  <Application>Microsoft Office Word</Application>
  <DocSecurity>0</DocSecurity>
  <Lines>1013</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143421</CharactersWithSpaces>
  <SharedDoc>false</SharedDoc>
  <HLinks>
    <vt:vector size="618" baseType="variant">
      <vt:variant>
        <vt:i4>5701708</vt:i4>
      </vt:variant>
      <vt:variant>
        <vt:i4>675</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672</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669</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666</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591</vt:i4>
      </vt:variant>
      <vt:variant>
        <vt:i4>0</vt:i4>
      </vt:variant>
      <vt:variant>
        <vt:i4>5</vt:i4>
      </vt:variant>
      <vt:variant>
        <vt:lpwstr>http://www.banrep.gov.co/es/mercado-laboral/salarios</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1114182</vt:i4>
      </vt:variant>
      <vt:variant>
        <vt:i4>585</vt:i4>
      </vt:variant>
      <vt:variant>
        <vt:i4>0</vt:i4>
      </vt:variant>
      <vt:variant>
        <vt:i4>5</vt:i4>
      </vt:variant>
      <vt:variant>
        <vt:lpwstr>https://www.oanda.com/lang/es/currency/converter/</vt:lpwstr>
      </vt:variant>
      <vt:variant>
        <vt:lpwstr/>
      </vt:variant>
      <vt:variant>
        <vt:i4>5898301</vt:i4>
      </vt:variant>
      <vt:variant>
        <vt:i4>576</vt:i4>
      </vt:variant>
      <vt:variant>
        <vt:i4>0</vt:i4>
      </vt:variant>
      <vt:variant>
        <vt:i4>5</vt:i4>
      </vt:variant>
      <vt:variant>
        <vt:lpwstr>mailto:pliego@invias.gov.co</vt:lpwstr>
      </vt:variant>
      <vt:variant>
        <vt:lpwstr/>
      </vt:variant>
      <vt:variant>
        <vt:i4>4784199</vt:i4>
      </vt:variant>
      <vt:variant>
        <vt:i4>573</vt:i4>
      </vt:variant>
      <vt:variant>
        <vt:i4>0</vt:i4>
      </vt:variant>
      <vt:variant>
        <vt:i4>5</vt:i4>
      </vt:variant>
      <vt:variant>
        <vt:lpwstr>http://community.secop.gov.co/sts/cce/login.aspx</vt:lpwstr>
      </vt:variant>
      <vt:variant>
        <vt:lpwstr/>
      </vt:variant>
      <vt:variant>
        <vt:i4>1179705</vt:i4>
      </vt:variant>
      <vt:variant>
        <vt:i4>563</vt:i4>
      </vt:variant>
      <vt:variant>
        <vt:i4>0</vt:i4>
      </vt:variant>
      <vt:variant>
        <vt:i4>5</vt:i4>
      </vt:variant>
      <vt:variant>
        <vt:lpwstr/>
      </vt:variant>
      <vt:variant>
        <vt:lpwstr>_Toc36201192</vt:lpwstr>
      </vt:variant>
      <vt:variant>
        <vt:i4>1114169</vt:i4>
      </vt:variant>
      <vt:variant>
        <vt:i4>557</vt:i4>
      </vt:variant>
      <vt:variant>
        <vt:i4>0</vt:i4>
      </vt:variant>
      <vt:variant>
        <vt:i4>5</vt:i4>
      </vt:variant>
      <vt:variant>
        <vt:lpwstr/>
      </vt:variant>
      <vt:variant>
        <vt:lpwstr>_Toc36201191</vt:lpwstr>
      </vt:variant>
      <vt:variant>
        <vt:i4>1048633</vt:i4>
      </vt:variant>
      <vt:variant>
        <vt:i4>551</vt:i4>
      </vt:variant>
      <vt:variant>
        <vt:i4>0</vt:i4>
      </vt:variant>
      <vt:variant>
        <vt:i4>5</vt:i4>
      </vt:variant>
      <vt:variant>
        <vt:lpwstr/>
      </vt:variant>
      <vt:variant>
        <vt:lpwstr>_Toc36201190</vt:lpwstr>
      </vt:variant>
      <vt:variant>
        <vt:i4>1638456</vt:i4>
      </vt:variant>
      <vt:variant>
        <vt:i4>545</vt:i4>
      </vt:variant>
      <vt:variant>
        <vt:i4>0</vt:i4>
      </vt:variant>
      <vt:variant>
        <vt:i4>5</vt:i4>
      </vt:variant>
      <vt:variant>
        <vt:lpwstr/>
      </vt:variant>
      <vt:variant>
        <vt:lpwstr>_Toc36201189</vt:lpwstr>
      </vt:variant>
      <vt:variant>
        <vt:i4>1572920</vt:i4>
      </vt:variant>
      <vt:variant>
        <vt:i4>539</vt:i4>
      </vt:variant>
      <vt:variant>
        <vt:i4>0</vt:i4>
      </vt:variant>
      <vt:variant>
        <vt:i4>5</vt:i4>
      </vt:variant>
      <vt:variant>
        <vt:lpwstr/>
      </vt:variant>
      <vt:variant>
        <vt:lpwstr>_Toc36201188</vt:lpwstr>
      </vt:variant>
      <vt:variant>
        <vt:i4>1507384</vt:i4>
      </vt:variant>
      <vt:variant>
        <vt:i4>533</vt:i4>
      </vt:variant>
      <vt:variant>
        <vt:i4>0</vt:i4>
      </vt:variant>
      <vt:variant>
        <vt:i4>5</vt:i4>
      </vt:variant>
      <vt:variant>
        <vt:lpwstr/>
      </vt:variant>
      <vt:variant>
        <vt:lpwstr>_Toc36201187</vt:lpwstr>
      </vt:variant>
      <vt:variant>
        <vt:i4>1441848</vt:i4>
      </vt:variant>
      <vt:variant>
        <vt:i4>527</vt:i4>
      </vt:variant>
      <vt:variant>
        <vt:i4>0</vt:i4>
      </vt:variant>
      <vt:variant>
        <vt:i4>5</vt:i4>
      </vt:variant>
      <vt:variant>
        <vt:lpwstr/>
      </vt:variant>
      <vt:variant>
        <vt:lpwstr>_Toc36201186</vt:lpwstr>
      </vt:variant>
      <vt:variant>
        <vt:i4>1376312</vt:i4>
      </vt:variant>
      <vt:variant>
        <vt:i4>521</vt:i4>
      </vt:variant>
      <vt:variant>
        <vt:i4>0</vt:i4>
      </vt:variant>
      <vt:variant>
        <vt:i4>5</vt:i4>
      </vt:variant>
      <vt:variant>
        <vt:lpwstr/>
      </vt:variant>
      <vt:variant>
        <vt:lpwstr>_Toc36201185</vt:lpwstr>
      </vt:variant>
      <vt:variant>
        <vt:i4>1310776</vt:i4>
      </vt:variant>
      <vt:variant>
        <vt:i4>515</vt:i4>
      </vt:variant>
      <vt:variant>
        <vt:i4>0</vt:i4>
      </vt:variant>
      <vt:variant>
        <vt:i4>5</vt:i4>
      </vt:variant>
      <vt:variant>
        <vt:lpwstr/>
      </vt:variant>
      <vt:variant>
        <vt:lpwstr>_Toc36201184</vt:lpwstr>
      </vt:variant>
      <vt:variant>
        <vt:i4>1245240</vt:i4>
      </vt:variant>
      <vt:variant>
        <vt:i4>509</vt:i4>
      </vt:variant>
      <vt:variant>
        <vt:i4>0</vt:i4>
      </vt:variant>
      <vt:variant>
        <vt:i4>5</vt:i4>
      </vt:variant>
      <vt:variant>
        <vt:lpwstr/>
      </vt:variant>
      <vt:variant>
        <vt:lpwstr>_Toc36201183</vt:lpwstr>
      </vt:variant>
      <vt:variant>
        <vt:i4>1179704</vt:i4>
      </vt:variant>
      <vt:variant>
        <vt:i4>503</vt:i4>
      </vt:variant>
      <vt:variant>
        <vt:i4>0</vt:i4>
      </vt:variant>
      <vt:variant>
        <vt:i4>5</vt:i4>
      </vt:variant>
      <vt:variant>
        <vt:lpwstr/>
      </vt:variant>
      <vt:variant>
        <vt:lpwstr>_Toc36201182</vt:lpwstr>
      </vt:variant>
      <vt:variant>
        <vt:i4>1114168</vt:i4>
      </vt:variant>
      <vt:variant>
        <vt:i4>497</vt:i4>
      </vt:variant>
      <vt:variant>
        <vt:i4>0</vt:i4>
      </vt:variant>
      <vt:variant>
        <vt:i4>5</vt:i4>
      </vt:variant>
      <vt:variant>
        <vt:lpwstr/>
      </vt:variant>
      <vt:variant>
        <vt:lpwstr>_Toc36201181</vt:lpwstr>
      </vt:variant>
      <vt:variant>
        <vt:i4>1048632</vt:i4>
      </vt:variant>
      <vt:variant>
        <vt:i4>491</vt:i4>
      </vt:variant>
      <vt:variant>
        <vt:i4>0</vt:i4>
      </vt:variant>
      <vt:variant>
        <vt:i4>5</vt:i4>
      </vt:variant>
      <vt:variant>
        <vt:lpwstr/>
      </vt:variant>
      <vt:variant>
        <vt:lpwstr>_Toc36201180</vt:lpwstr>
      </vt:variant>
      <vt:variant>
        <vt:i4>1638455</vt:i4>
      </vt:variant>
      <vt:variant>
        <vt:i4>485</vt:i4>
      </vt:variant>
      <vt:variant>
        <vt:i4>0</vt:i4>
      </vt:variant>
      <vt:variant>
        <vt:i4>5</vt:i4>
      </vt:variant>
      <vt:variant>
        <vt:lpwstr/>
      </vt:variant>
      <vt:variant>
        <vt:lpwstr>_Toc36201179</vt:lpwstr>
      </vt:variant>
      <vt:variant>
        <vt:i4>1572919</vt:i4>
      </vt:variant>
      <vt:variant>
        <vt:i4>479</vt:i4>
      </vt:variant>
      <vt:variant>
        <vt:i4>0</vt:i4>
      </vt:variant>
      <vt:variant>
        <vt:i4>5</vt:i4>
      </vt:variant>
      <vt:variant>
        <vt:lpwstr/>
      </vt:variant>
      <vt:variant>
        <vt:lpwstr>_Toc36201178</vt:lpwstr>
      </vt:variant>
      <vt:variant>
        <vt:i4>1507383</vt:i4>
      </vt:variant>
      <vt:variant>
        <vt:i4>473</vt:i4>
      </vt:variant>
      <vt:variant>
        <vt:i4>0</vt:i4>
      </vt:variant>
      <vt:variant>
        <vt:i4>5</vt:i4>
      </vt:variant>
      <vt:variant>
        <vt:lpwstr/>
      </vt:variant>
      <vt:variant>
        <vt:lpwstr>_Toc36201177</vt:lpwstr>
      </vt:variant>
      <vt:variant>
        <vt:i4>1441847</vt:i4>
      </vt:variant>
      <vt:variant>
        <vt:i4>467</vt:i4>
      </vt:variant>
      <vt:variant>
        <vt:i4>0</vt:i4>
      </vt:variant>
      <vt:variant>
        <vt:i4>5</vt:i4>
      </vt:variant>
      <vt:variant>
        <vt:lpwstr/>
      </vt:variant>
      <vt:variant>
        <vt:lpwstr>_Toc36201176</vt:lpwstr>
      </vt:variant>
      <vt:variant>
        <vt:i4>1376311</vt:i4>
      </vt:variant>
      <vt:variant>
        <vt:i4>461</vt:i4>
      </vt:variant>
      <vt:variant>
        <vt:i4>0</vt:i4>
      </vt:variant>
      <vt:variant>
        <vt:i4>5</vt:i4>
      </vt:variant>
      <vt:variant>
        <vt:lpwstr/>
      </vt:variant>
      <vt:variant>
        <vt:lpwstr>_Toc36201175</vt:lpwstr>
      </vt:variant>
      <vt:variant>
        <vt:i4>1310775</vt:i4>
      </vt:variant>
      <vt:variant>
        <vt:i4>455</vt:i4>
      </vt:variant>
      <vt:variant>
        <vt:i4>0</vt:i4>
      </vt:variant>
      <vt:variant>
        <vt:i4>5</vt:i4>
      </vt:variant>
      <vt:variant>
        <vt:lpwstr/>
      </vt:variant>
      <vt:variant>
        <vt:lpwstr>_Toc36201174</vt:lpwstr>
      </vt:variant>
      <vt:variant>
        <vt:i4>1245239</vt:i4>
      </vt:variant>
      <vt:variant>
        <vt:i4>449</vt:i4>
      </vt:variant>
      <vt:variant>
        <vt:i4>0</vt:i4>
      </vt:variant>
      <vt:variant>
        <vt:i4>5</vt:i4>
      </vt:variant>
      <vt:variant>
        <vt:lpwstr/>
      </vt:variant>
      <vt:variant>
        <vt:lpwstr>_Toc36201173</vt:lpwstr>
      </vt:variant>
      <vt:variant>
        <vt:i4>1179703</vt:i4>
      </vt:variant>
      <vt:variant>
        <vt:i4>443</vt:i4>
      </vt:variant>
      <vt:variant>
        <vt:i4>0</vt:i4>
      </vt:variant>
      <vt:variant>
        <vt:i4>5</vt:i4>
      </vt:variant>
      <vt:variant>
        <vt:lpwstr/>
      </vt:variant>
      <vt:variant>
        <vt:lpwstr>_Toc36201172</vt:lpwstr>
      </vt:variant>
      <vt:variant>
        <vt:i4>1114167</vt:i4>
      </vt:variant>
      <vt:variant>
        <vt:i4>437</vt:i4>
      </vt:variant>
      <vt:variant>
        <vt:i4>0</vt:i4>
      </vt:variant>
      <vt:variant>
        <vt:i4>5</vt:i4>
      </vt:variant>
      <vt:variant>
        <vt:lpwstr/>
      </vt:variant>
      <vt:variant>
        <vt:lpwstr>_Toc36201171</vt:lpwstr>
      </vt:variant>
      <vt:variant>
        <vt:i4>1048631</vt:i4>
      </vt:variant>
      <vt:variant>
        <vt:i4>431</vt:i4>
      </vt:variant>
      <vt:variant>
        <vt:i4>0</vt:i4>
      </vt:variant>
      <vt:variant>
        <vt:i4>5</vt:i4>
      </vt:variant>
      <vt:variant>
        <vt:lpwstr/>
      </vt:variant>
      <vt:variant>
        <vt:lpwstr>_Toc36201170</vt:lpwstr>
      </vt:variant>
      <vt:variant>
        <vt:i4>1638454</vt:i4>
      </vt:variant>
      <vt:variant>
        <vt:i4>425</vt:i4>
      </vt:variant>
      <vt:variant>
        <vt:i4>0</vt:i4>
      </vt:variant>
      <vt:variant>
        <vt:i4>5</vt:i4>
      </vt:variant>
      <vt:variant>
        <vt:lpwstr/>
      </vt:variant>
      <vt:variant>
        <vt:lpwstr>_Toc36201169</vt:lpwstr>
      </vt:variant>
      <vt:variant>
        <vt:i4>1572918</vt:i4>
      </vt:variant>
      <vt:variant>
        <vt:i4>419</vt:i4>
      </vt:variant>
      <vt:variant>
        <vt:i4>0</vt:i4>
      </vt:variant>
      <vt:variant>
        <vt:i4>5</vt:i4>
      </vt:variant>
      <vt:variant>
        <vt:lpwstr/>
      </vt:variant>
      <vt:variant>
        <vt:lpwstr>_Toc36201168</vt:lpwstr>
      </vt:variant>
      <vt:variant>
        <vt:i4>1507382</vt:i4>
      </vt:variant>
      <vt:variant>
        <vt:i4>413</vt:i4>
      </vt:variant>
      <vt:variant>
        <vt:i4>0</vt:i4>
      </vt:variant>
      <vt:variant>
        <vt:i4>5</vt:i4>
      </vt:variant>
      <vt:variant>
        <vt:lpwstr/>
      </vt:variant>
      <vt:variant>
        <vt:lpwstr>_Toc36201167</vt:lpwstr>
      </vt:variant>
      <vt:variant>
        <vt:i4>1441846</vt:i4>
      </vt:variant>
      <vt:variant>
        <vt:i4>407</vt:i4>
      </vt:variant>
      <vt:variant>
        <vt:i4>0</vt:i4>
      </vt:variant>
      <vt:variant>
        <vt:i4>5</vt:i4>
      </vt:variant>
      <vt:variant>
        <vt:lpwstr/>
      </vt:variant>
      <vt:variant>
        <vt:lpwstr>_Toc36201166</vt:lpwstr>
      </vt:variant>
      <vt:variant>
        <vt:i4>1376310</vt:i4>
      </vt:variant>
      <vt:variant>
        <vt:i4>401</vt:i4>
      </vt:variant>
      <vt:variant>
        <vt:i4>0</vt:i4>
      </vt:variant>
      <vt:variant>
        <vt:i4>5</vt:i4>
      </vt:variant>
      <vt:variant>
        <vt:lpwstr/>
      </vt:variant>
      <vt:variant>
        <vt:lpwstr>_Toc36201165</vt:lpwstr>
      </vt:variant>
      <vt:variant>
        <vt:i4>1310774</vt:i4>
      </vt:variant>
      <vt:variant>
        <vt:i4>395</vt:i4>
      </vt:variant>
      <vt:variant>
        <vt:i4>0</vt:i4>
      </vt:variant>
      <vt:variant>
        <vt:i4>5</vt:i4>
      </vt:variant>
      <vt:variant>
        <vt:lpwstr/>
      </vt:variant>
      <vt:variant>
        <vt:lpwstr>_Toc36201164</vt:lpwstr>
      </vt:variant>
      <vt:variant>
        <vt:i4>1245238</vt:i4>
      </vt:variant>
      <vt:variant>
        <vt:i4>389</vt:i4>
      </vt:variant>
      <vt:variant>
        <vt:i4>0</vt:i4>
      </vt:variant>
      <vt:variant>
        <vt:i4>5</vt:i4>
      </vt:variant>
      <vt:variant>
        <vt:lpwstr/>
      </vt:variant>
      <vt:variant>
        <vt:lpwstr>_Toc36201163</vt:lpwstr>
      </vt:variant>
      <vt:variant>
        <vt:i4>1179702</vt:i4>
      </vt:variant>
      <vt:variant>
        <vt:i4>383</vt:i4>
      </vt:variant>
      <vt:variant>
        <vt:i4>0</vt:i4>
      </vt:variant>
      <vt:variant>
        <vt:i4>5</vt:i4>
      </vt:variant>
      <vt:variant>
        <vt:lpwstr/>
      </vt:variant>
      <vt:variant>
        <vt:lpwstr>_Toc36201162</vt:lpwstr>
      </vt:variant>
      <vt:variant>
        <vt:i4>1114166</vt:i4>
      </vt:variant>
      <vt:variant>
        <vt:i4>377</vt:i4>
      </vt:variant>
      <vt:variant>
        <vt:i4>0</vt:i4>
      </vt:variant>
      <vt:variant>
        <vt:i4>5</vt:i4>
      </vt:variant>
      <vt:variant>
        <vt:lpwstr/>
      </vt:variant>
      <vt:variant>
        <vt:lpwstr>_Toc36201161</vt:lpwstr>
      </vt:variant>
      <vt:variant>
        <vt:i4>1048630</vt:i4>
      </vt:variant>
      <vt:variant>
        <vt:i4>371</vt:i4>
      </vt:variant>
      <vt:variant>
        <vt:i4>0</vt:i4>
      </vt:variant>
      <vt:variant>
        <vt:i4>5</vt:i4>
      </vt:variant>
      <vt:variant>
        <vt:lpwstr/>
      </vt:variant>
      <vt:variant>
        <vt:lpwstr>_Toc36201160</vt:lpwstr>
      </vt:variant>
      <vt:variant>
        <vt:i4>1638453</vt:i4>
      </vt:variant>
      <vt:variant>
        <vt:i4>365</vt:i4>
      </vt:variant>
      <vt:variant>
        <vt:i4>0</vt:i4>
      </vt:variant>
      <vt:variant>
        <vt:i4>5</vt:i4>
      </vt:variant>
      <vt:variant>
        <vt:lpwstr/>
      </vt:variant>
      <vt:variant>
        <vt:lpwstr>_Toc36201159</vt:lpwstr>
      </vt:variant>
      <vt:variant>
        <vt:i4>1572917</vt:i4>
      </vt:variant>
      <vt:variant>
        <vt:i4>359</vt:i4>
      </vt:variant>
      <vt:variant>
        <vt:i4>0</vt:i4>
      </vt:variant>
      <vt:variant>
        <vt:i4>5</vt:i4>
      </vt:variant>
      <vt:variant>
        <vt:lpwstr/>
      </vt:variant>
      <vt:variant>
        <vt:lpwstr>_Toc36201158</vt:lpwstr>
      </vt:variant>
      <vt:variant>
        <vt:i4>1507381</vt:i4>
      </vt:variant>
      <vt:variant>
        <vt:i4>353</vt:i4>
      </vt:variant>
      <vt:variant>
        <vt:i4>0</vt:i4>
      </vt:variant>
      <vt:variant>
        <vt:i4>5</vt:i4>
      </vt:variant>
      <vt:variant>
        <vt:lpwstr/>
      </vt:variant>
      <vt:variant>
        <vt:lpwstr>_Toc36201157</vt:lpwstr>
      </vt:variant>
      <vt:variant>
        <vt:i4>1441845</vt:i4>
      </vt:variant>
      <vt:variant>
        <vt:i4>347</vt:i4>
      </vt:variant>
      <vt:variant>
        <vt:i4>0</vt:i4>
      </vt:variant>
      <vt:variant>
        <vt:i4>5</vt:i4>
      </vt:variant>
      <vt:variant>
        <vt:lpwstr/>
      </vt:variant>
      <vt:variant>
        <vt:lpwstr>_Toc36201156</vt:lpwstr>
      </vt:variant>
      <vt:variant>
        <vt:i4>1376309</vt:i4>
      </vt:variant>
      <vt:variant>
        <vt:i4>341</vt:i4>
      </vt:variant>
      <vt:variant>
        <vt:i4>0</vt:i4>
      </vt:variant>
      <vt:variant>
        <vt:i4>5</vt:i4>
      </vt:variant>
      <vt:variant>
        <vt:lpwstr/>
      </vt:variant>
      <vt:variant>
        <vt:lpwstr>_Toc36201155</vt:lpwstr>
      </vt:variant>
      <vt:variant>
        <vt:i4>1310773</vt:i4>
      </vt:variant>
      <vt:variant>
        <vt:i4>335</vt:i4>
      </vt:variant>
      <vt:variant>
        <vt:i4>0</vt:i4>
      </vt:variant>
      <vt:variant>
        <vt:i4>5</vt:i4>
      </vt:variant>
      <vt:variant>
        <vt:lpwstr/>
      </vt:variant>
      <vt:variant>
        <vt:lpwstr>_Toc36201154</vt:lpwstr>
      </vt:variant>
      <vt:variant>
        <vt:i4>1245237</vt:i4>
      </vt:variant>
      <vt:variant>
        <vt:i4>329</vt:i4>
      </vt:variant>
      <vt:variant>
        <vt:i4>0</vt:i4>
      </vt:variant>
      <vt:variant>
        <vt:i4>5</vt:i4>
      </vt:variant>
      <vt:variant>
        <vt:lpwstr/>
      </vt:variant>
      <vt:variant>
        <vt:lpwstr>_Toc36201153</vt:lpwstr>
      </vt:variant>
      <vt:variant>
        <vt:i4>1179701</vt:i4>
      </vt:variant>
      <vt:variant>
        <vt:i4>323</vt:i4>
      </vt:variant>
      <vt:variant>
        <vt:i4>0</vt:i4>
      </vt:variant>
      <vt:variant>
        <vt:i4>5</vt:i4>
      </vt:variant>
      <vt:variant>
        <vt:lpwstr/>
      </vt:variant>
      <vt:variant>
        <vt:lpwstr>_Toc36201152</vt:lpwstr>
      </vt:variant>
      <vt:variant>
        <vt:i4>1114165</vt:i4>
      </vt:variant>
      <vt:variant>
        <vt:i4>317</vt:i4>
      </vt:variant>
      <vt:variant>
        <vt:i4>0</vt:i4>
      </vt:variant>
      <vt:variant>
        <vt:i4>5</vt:i4>
      </vt:variant>
      <vt:variant>
        <vt:lpwstr/>
      </vt:variant>
      <vt:variant>
        <vt:lpwstr>_Toc36201151</vt:lpwstr>
      </vt:variant>
      <vt:variant>
        <vt:i4>1048629</vt:i4>
      </vt:variant>
      <vt:variant>
        <vt:i4>311</vt:i4>
      </vt:variant>
      <vt:variant>
        <vt:i4>0</vt:i4>
      </vt:variant>
      <vt:variant>
        <vt:i4>5</vt:i4>
      </vt:variant>
      <vt:variant>
        <vt:lpwstr/>
      </vt:variant>
      <vt:variant>
        <vt:lpwstr>_Toc36201150</vt:lpwstr>
      </vt:variant>
      <vt:variant>
        <vt:i4>1638452</vt:i4>
      </vt:variant>
      <vt:variant>
        <vt:i4>305</vt:i4>
      </vt:variant>
      <vt:variant>
        <vt:i4>0</vt:i4>
      </vt:variant>
      <vt:variant>
        <vt:i4>5</vt:i4>
      </vt:variant>
      <vt:variant>
        <vt:lpwstr/>
      </vt:variant>
      <vt:variant>
        <vt:lpwstr>_Toc36201149</vt:lpwstr>
      </vt:variant>
      <vt:variant>
        <vt:i4>1572916</vt:i4>
      </vt:variant>
      <vt:variant>
        <vt:i4>299</vt:i4>
      </vt:variant>
      <vt:variant>
        <vt:i4>0</vt:i4>
      </vt:variant>
      <vt:variant>
        <vt:i4>5</vt:i4>
      </vt:variant>
      <vt:variant>
        <vt:lpwstr/>
      </vt:variant>
      <vt:variant>
        <vt:lpwstr>_Toc36201148</vt:lpwstr>
      </vt:variant>
      <vt:variant>
        <vt:i4>1507380</vt:i4>
      </vt:variant>
      <vt:variant>
        <vt:i4>293</vt:i4>
      </vt:variant>
      <vt:variant>
        <vt:i4>0</vt:i4>
      </vt:variant>
      <vt:variant>
        <vt:i4>5</vt:i4>
      </vt:variant>
      <vt:variant>
        <vt:lpwstr/>
      </vt:variant>
      <vt:variant>
        <vt:lpwstr>_Toc36201147</vt:lpwstr>
      </vt:variant>
      <vt:variant>
        <vt:i4>1441844</vt:i4>
      </vt:variant>
      <vt:variant>
        <vt:i4>287</vt:i4>
      </vt:variant>
      <vt:variant>
        <vt:i4>0</vt:i4>
      </vt:variant>
      <vt:variant>
        <vt:i4>5</vt:i4>
      </vt:variant>
      <vt:variant>
        <vt:lpwstr/>
      </vt:variant>
      <vt:variant>
        <vt:lpwstr>_Toc36201146</vt:lpwstr>
      </vt:variant>
      <vt:variant>
        <vt:i4>1376308</vt:i4>
      </vt:variant>
      <vt:variant>
        <vt:i4>281</vt:i4>
      </vt:variant>
      <vt:variant>
        <vt:i4>0</vt:i4>
      </vt:variant>
      <vt:variant>
        <vt:i4>5</vt:i4>
      </vt:variant>
      <vt:variant>
        <vt:lpwstr/>
      </vt:variant>
      <vt:variant>
        <vt:lpwstr>_Toc36201145</vt:lpwstr>
      </vt:variant>
      <vt:variant>
        <vt:i4>1310772</vt:i4>
      </vt:variant>
      <vt:variant>
        <vt:i4>275</vt:i4>
      </vt:variant>
      <vt:variant>
        <vt:i4>0</vt:i4>
      </vt:variant>
      <vt:variant>
        <vt:i4>5</vt:i4>
      </vt:variant>
      <vt:variant>
        <vt:lpwstr/>
      </vt:variant>
      <vt:variant>
        <vt:lpwstr>_Toc36201144</vt:lpwstr>
      </vt:variant>
      <vt:variant>
        <vt:i4>1245236</vt:i4>
      </vt:variant>
      <vt:variant>
        <vt:i4>269</vt:i4>
      </vt:variant>
      <vt:variant>
        <vt:i4>0</vt:i4>
      </vt:variant>
      <vt:variant>
        <vt:i4>5</vt:i4>
      </vt:variant>
      <vt:variant>
        <vt:lpwstr/>
      </vt:variant>
      <vt:variant>
        <vt:lpwstr>_Toc36201143</vt:lpwstr>
      </vt:variant>
      <vt:variant>
        <vt:i4>1179700</vt:i4>
      </vt:variant>
      <vt:variant>
        <vt:i4>263</vt:i4>
      </vt:variant>
      <vt:variant>
        <vt:i4>0</vt:i4>
      </vt:variant>
      <vt:variant>
        <vt:i4>5</vt:i4>
      </vt:variant>
      <vt:variant>
        <vt:lpwstr/>
      </vt:variant>
      <vt:variant>
        <vt:lpwstr>_Toc36201142</vt:lpwstr>
      </vt:variant>
      <vt:variant>
        <vt:i4>1114164</vt:i4>
      </vt:variant>
      <vt:variant>
        <vt:i4>257</vt:i4>
      </vt:variant>
      <vt:variant>
        <vt:i4>0</vt:i4>
      </vt:variant>
      <vt:variant>
        <vt:i4>5</vt:i4>
      </vt:variant>
      <vt:variant>
        <vt:lpwstr/>
      </vt:variant>
      <vt:variant>
        <vt:lpwstr>_Toc36201141</vt:lpwstr>
      </vt:variant>
      <vt:variant>
        <vt:i4>1048628</vt:i4>
      </vt:variant>
      <vt:variant>
        <vt:i4>251</vt:i4>
      </vt:variant>
      <vt:variant>
        <vt:i4>0</vt:i4>
      </vt:variant>
      <vt:variant>
        <vt:i4>5</vt:i4>
      </vt:variant>
      <vt:variant>
        <vt:lpwstr/>
      </vt:variant>
      <vt:variant>
        <vt:lpwstr>_Toc36201140</vt:lpwstr>
      </vt:variant>
      <vt:variant>
        <vt:i4>1638451</vt:i4>
      </vt:variant>
      <vt:variant>
        <vt:i4>245</vt:i4>
      </vt:variant>
      <vt:variant>
        <vt:i4>0</vt:i4>
      </vt:variant>
      <vt:variant>
        <vt:i4>5</vt:i4>
      </vt:variant>
      <vt:variant>
        <vt:lpwstr/>
      </vt:variant>
      <vt:variant>
        <vt:lpwstr>_Toc36201139</vt:lpwstr>
      </vt:variant>
      <vt:variant>
        <vt:i4>1572915</vt:i4>
      </vt:variant>
      <vt:variant>
        <vt:i4>239</vt:i4>
      </vt:variant>
      <vt:variant>
        <vt:i4>0</vt:i4>
      </vt:variant>
      <vt:variant>
        <vt:i4>5</vt:i4>
      </vt:variant>
      <vt:variant>
        <vt:lpwstr/>
      </vt:variant>
      <vt:variant>
        <vt:lpwstr>_Toc36201138</vt:lpwstr>
      </vt:variant>
      <vt:variant>
        <vt:i4>1507379</vt:i4>
      </vt:variant>
      <vt:variant>
        <vt:i4>233</vt:i4>
      </vt:variant>
      <vt:variant>
        <vt:i4>0</vt:i4>
      </vt:variant>
      <vt:variant>
        <vt:i4>5</vt:i4>
      </vt:variant>
      <vt:variant>
        <vt:lpwstr/>
      </vt:variant>
      <vt:variant>
        <vt:lpwstr>_Toc36201137</vt:lpwstr>
      </vt:variant>
      <vt:variant>
        <vt:i4>1441843</vt:i4>
      </vt:variant>
      <vt:variant>
        <vt:i4>227</vt:i4>
      </vt:variant>
      <vt:variant>
        <vt:i4>0</vt:i4>
      </vt:variant>
      <vt:variant>
        <vt:i4>5</vt:i4>
      </vt:variant>
      <vt:variant>
        <vt:lpwstr/>
      </vt:variant>
      <vt:variant>
        <vt:lpwstr>_Toc36201136</vt:lpwstr>
      </vt:variant>
      <vt:variant>
        <vt:i4>1376307</vt:i4>
      </vt:variant>
      <vt:variant>
        <vt:i4>221</vt:i4>
      </vt:variant>
      <vt:variant>
        <vt:i4>0</vt:i4>
      </vt:variant>
      <vt:variant>
        <vt:i4>5</vt:i4>
      </vt:variant>
      <vt:variant>
        <vt:lpwstr/>
      </vt:variant>
      <vt:variant>
        <vt:lpwstr>_Toc36201135</vt:lpwstr>
      </vt:variant>
      <vt:variant>
        <vt:i4>1310771</vt:i4>
      </vt:variant>
      <vt:variant>
        <vt:i4>215</vt:i4>
      </vt:variant>
      <vt:variant>
        <vt:i4>0</vt:i4>
      </vt:variant>
      <vt:variant>
        <vt:i4>5</vt:i4>
      </vt:variant>
      <vt:variant>
        <vt:lpwstr/>
      </vt:variant>
      <vt:variant>
        <vt:lpwstr>_Toc36201134</vt:lpwstr>
      </vt:variant>
      <vt:variant>
        <vt:i4>1245235</vt:i4>
      </vt:variant>
      <vt:variant>
        <vt:i4>209</vt:i4>
      </vt:variant>
      <vt:variant>
        <vt:i4>0</vt:i4>
      </vt:variant>
      <vt:variant>
        <vt:i4>5</vt:i4>
      </vt:variant>
      <vt:variant>
        <vt:lpwstr/>
      </vt:variant>
      <vt:variant>
        <vt:lpwstr>_Toc36201133</vt:lpwstr>
      </vt:variant>
      <vt:variant>
        <vt:i4>1179699</vt:i4>
      </vt:variant>
      <vt:variant>
        <vt:i4>203</vt:i4>
      </vt:variant>
      <vt:variant>
        <vt:i4>0</vt:i4>
      </vt:variant>
      <vt:variant>
        <vt:i4>5</vt:i4>
      </vt:variant>
      <vt:variant>
        <vt:lpwstr/>
      </vt:variant>
      <vt:variant>
        <vt:lpwstr>_Toc36201132</vt:lpwstr>
      </vt:variant>
      <vt:variant>
        <vt:i4>1114163</vt:i4>
      </vt:variant>
      <vt:variant>
        <vt:i4>197</vt:i4>
      </vt:variant>
      <vt:variant>
        <vt:i4>0</vt:i4>
      </vt:variant>
      <vt:variant>
        <vt:i4>5</vt:i4>
      </vt:variant>
      <vt:variant>
        <vt:lpwstr/>
      </vt:variant>
      <vt:variant>
        <vt:lpwstr>_Toc36201131</vt:lpwstr>
      </vt:variant>
      <vt:variant>
        <vt:i4>1048627</vt:i4>
      </vt:variant>
      <vt:variant>
        <vt:i4>191</vt:i4>
      </vt:variant>
      <vt:variant>
        <vt:i4>0</vt:i4>
      </vt:variant>
      <vt:variant>
        <vt:i4>5</vt:i4>
      </vt:variant>
      <vt:variant>
        <vt:lpwstr/>
      </vt:variant>
      <vt:variant>
        <vt:lpwstr>_Toc36201130</vt:lpwstr>
      </vt:variant>
      <vt:variant>
        <vt:i4>1638450</vt:i4>
      </vt:variant>
      <vt:variant>
        <vt:i4>185</vt:i4>
      </vt:variant>
      <vt:variant>
        <vt:i4>0</vt:i4>
      </vt:variant>
      <vt:variant>
        <vt:i4>5</vt:i4>
      </vt:variant>
      <vt:variant>
        <vt:lpwstr/>
      </vt:variant>
      <vt:variant>
        <vt:lpwstr>_Toc36201129</vt:lpwstr>
      </vt:variant>
      <vt:variant>
        <vt:i4>1572914</vt:i4>
      </vt:variant>
      <vt:variant>
        <vt:i4>179</vt:i4>
      </vt:variant>
      <vt:variant>
        <vt:i4>0</vt:i4>
      </vt:variant>
      <vt:variant>
        <vt:i4>5</vt:i4>
      </vt:variant>
      <vt:variant>
        <vt:lpwstr/>
      </vt:variant>
      <vt:variant>
        <vt:lpwstr>_Toc36201128</vt:lpwstr>
      </vt:variant>
      <vt:variant>
        <vt:i4>1507378</vt:i4>
      </vt:variant>
      <vt:variant>
        <vt:i4>173</vt:i4>
      </vt:variant>
      <vt:variant>
        <vt:i4>0</vt:i4>
      </vt:variant>
      <vt:variant>
        <vt:i4>5</vt:i4>
      </vt:variant>
      <vt:variant>
        <vt:lpwstr/>
      </vt:variant>
      <vt:variant>
        <vt:lpwstr>_Toc36201127</vt:lpwstr>
      </vt:variant>
      <vt:variant>
        <vt:i4>1441842</vt:i4>
      </vt:variant>
      <vt:variant>
        <vt:i4>167</vt:i4>
      </vt:variant>
      <vt:variant>
        <vt:i4>0</vt:i4>
      </vt:variant>
      <vt:variant>
        <vt:i4>5</vt:i4>
      </vt:variant>
      <vt:variant>
        <vt:lpwstr/>
      </vt:variant>
      <vt:variant>
        <vt:lpwstr>_Toc36201126</vt:lpwstr>
      </vt:variant>
      <vt:variant>
        <vt:i4>1376306</vt:i4>
      </vt:variant>
      <vt:variant>
        <vt:i4>161</vt:i4>
      </vt:variant>
      <vt:variant>
        <vt:i4>0</vt:i4>
      </vt:variant>
      <vt:variant>
        <vt:i4>5</vt:i4>
      </vt:variant>
      <vt:variant>
        <vt:lpwstr/>
      </vt:variant>
      <vt:variant>
        <vt:lpwstr>_Toc36201125</vt:lpwstr>
      </vt:variant>
      <vt:variant>
        <vt:i4>1310770</vt:i4>
      </vt:variant>
      <vt:variant>
        <vt:i4>155</vt:i4>
      </vt:variant>
      <vt:variant>
        <vt:i4>0</vt:i4>
      </vt:variant>
      <vt:variant>
        <vt:i4>5</vt:i4>
      </vt:variant>
      <vt:variant>
        <vt:lpwstr/>
      </vt:variant>
      <vt:variant>
        <vt:lpwstr>_Toc36201124</vt:lpwstr>
      </vt:variant>
      <vt:variant>
        <vt:i4>1245234</vt:i4>
      </vt:variant>
      <vt:variant>
        <vt:i4>149</vt:i4>
      </vt:variant>
      <vt:variant>
        <vt:i4>0</vt:i4>
      </vt:variant>
      <vt:variant>
        <vt:i4>5</vt:i4>
      </vt:variant>
      <vt:variant>
        <vt:lpwstr/>
      </vt:variant>
      <vt:variant>
        <vt:lpwstr>_Toc36201123</vt:lpwstr>
      </vt:variant>
      <vt:variant>
        <vt:i4>1179698</vt:i4>
      </vt:variant>
      <vt:variant>
        <vt:i4>143</vt:i4>
      </vt:variant>
      <vt:variant>
        <vt:i4>0</vt:i4>
      </vt:variant>
      <vt:variant>
        <vt:i4>5</vt:i4>
      </vt:variant>
      <vt:variant>
        <vt:lpwstr/>
      </vt:variant>
      <vt:variant>
        <vt:lpwstr>_Toc36201122</vt:lpwstr>
      </vt:variant>
      <vt:variant>
        <vt:i4>1114162</vt:i4>
      </vt:variant>
      <vt:variant>
        <vt:i4>137</vt:i4>
      </vt:variant>
      <vt:variant>
        <vt:i4>0</vt:i4>
      </vt:variant>
      <vt:variant>
        <vt:i4>5</vt:i4>
      </vt:variant>
      <vt:variant>
        <vt:lpwstr/>
      </vt:variant>
      <vt:variant>
        <vt:lpwstr>_Toc36201121</vt:lpwstr>
      </vt:variant>
      <vt:variant>
        <vt:i4>1048626</vt:i4>
      </vt:variant>
      <vt:variant>
        <vt:i4>131</vt:i4>
      </vt:variant>
      <vt:variant>
        <vt:i4>0</vt:i4>
      </vt:variant>
      <vt:variant>
        <vt:i4>5</vt:i4>
      </vt:variant>
      <vt:variant>
        <vt:lpwstr/>
      </vt:variant>
      <vt:variant>
        <vt:lpwstr>_Toc36201120</vt:lpwstr>
      </vt:variant>
      <vt:variant>
        <vt:i4>1638449</vt:i4>
      </vt:variant>
      <vt:variant>
        <vt:i4>125</vt:i4>
      </vt:variant>
      <vt:variant>
        <vt:i4>0</vt:i4>
      </vt:variant>
      <vt:variant>
        <vt:i4>5</vt:i4>
      </vt:variant>
      <vt:variant>
        <vt:lpwstr/>
      </vt:variant>
      <vt:variant>
        <vt:lpwstr>_Toc36201119</vt:lpwstr>
      </vt:variant>
      <vt:variant>
        <vt:i4>1572913</vt:i4>
      </vt:variant>
      <vt:variant>
        <vt:i4>119</vt:i4>
      </vt:variant>
      <vt:variant>
        <vt:i4>0</vt:i4>
      </vt:variant>
      <vt:variant>
        <vt:i4>5</vt:i4>
      </vt:variant>
      <vt:variant>
        <vt:lpwstr/>
      </vt:variant>
      <vt:variant>
        <vt:lpwstr>_Toc36201118</vt:lpwstr>
      </vt:variant>
      <vt:variant>
        <vt:i4>1507377</vt:i4>
      </vt:variant>
      <vt:variant>
        <vt:i4>113</vt:i4>
      </vt:variant>
      <vt:variant>
        <vt:i4>0</vt:i4>
      </vt:variant>
      <vt:variant>
        <vt:i4>5</vt:i4>
      </vt:variant>
      <vt:variant>
        <vt:lpwstr/>
      </vt:variant>
      <vt:variant>
        <vt:lpwstr>_Toc36201117</vt:lpwstr>
      </vt:variant>
      <vt:variant>
        <vt:i4>1441841</vt:i4>
      </vt:variant>
      <vt:variant>
        <vt:i4>107</vt:i4>
      </vt:variant>
      <vt:variant>
        <vt:i4>0</vt:i4>
      </vt:variant>
      <vt:variant>
        <vt:i4>5</vt:i4>
      </vt:variant>
      <vt:variant>
        <vt:lpwstr/>
      </vt:variant>
      <vt:variant>
        <vt:lpwstr>_Toc36201116</vt:lpwstr>
      </vt:variant>
      <vt:variant>
        <vt:i4>1376305</vt:i4>
      </vt:variant>
      <vt:variant>
        <vt:i4>101</vt:i4>
      </vt:variant>
      <vt:variant>
        <vt:i4>0</vt:i4>
      </vt:variant>
      <vt:variant>
        <vt:i4>5</vt:i4>
      </vt:variant>
      <vt:variant>
        <vt:lpwstr/>
      </vt:variant>
      <vt:variant>
        <vt:lpwstr>_Toc36201115</vt:lpwstr>
      </vt:variant>
      <vt:variant>
        <vt:i4>1310769</vt:i4>
      </vt:variant>
      <vt:variant>
        <vt:i4>95</vt:i4>
      </vt:variant>
      <vt:variant>
        <vt:i4>0</vt:i4>
      </vt:variant>
      <vt:variant>
        <vt:i4>5</vt:i4>
      </vt:variant>
      <vt:variant>
        <vt:lpwstr/>
      </vt:variant>
      <vt:variant>
        <vt:lpwstr>_Toc36201114</vt:lpwstr>
      </vt:variant>
      <vt:variant>
        <vt:i4>1245233</vt:i4>
      </vt:variant>
      <vt:variant>
        <vt:i4>89</vt:i4>
      </vt:variant>
      <vt:variant>
        <vt:i4>0</vt:i4>
      </vt:variant>
      <vt:variant>
        <vt:i4>5</vt:i4>
      </vt:variant>
      <vt:variant>
        <vt:lpwstr/>
      </vt:variant>
      <vt:variant>
        <vt:lpwstr>_Toc36201113</vt:lpwstr>
      </vt:variant>
      <vt:variant>
        <vt:i4>1179697</vt:i4>
      </vt:variant>
      <vt:variant>
        <vt:i4>83</vt:i4>
      </vt:variant>
      <vt:variant>
        <vt:i4>0</vt:i4>
      </vt:variant>
      <vt:variant>
        <vt:i4>5</vt:i4>
      </vt:variant>
      <vt:variant>
        <vt:lpwstr/>
      </vt:variant>
      <vt:variant>
        <vt:lpwstr>_Toc36201112</vt:lpwstr>
      </vt:variant>
      <vt:variant>
        <vt:i4>1114161</vt:i4>
      </vt:variant>
      <vt:variant>
        <vt:i4>77</vt:i4>
      </vt:variant>
      <vt:variant>
        <vt:i4>0</vt:i4>
      </vt:variant>
      <vt:variant>
        <vt:i4>5</vt:i4>
      </vt:variant>
      <vt:variant>
        <vt:lpwstr/>
      </vt:variant>
      <vt:variant>
        <vt:lpwstr>_Toc36201111</vt:lpwstr>
      </vt:variant>
      <vt:variant>
        <vt:i4>1048625</vt:i4>
      </vt:variant>
      <vt:variant>
        <vt:i4>71</vt:i4>
      </vt:variant>
      <vt:variant>
        <vt:i4>0</vt:i4>
      </vt:variant>
      <vt:variant>
        <vt:i4>5</vt:i4>
      </vt:variant>
      <vt:variant>
        <vt:lpwstr/>
      </vt:variant>
      <vt:variant>
        <vt:lpwstr>_Toc36201110</vt:lpwstr>
      </vt:variant>
      <vt:variant>
        <vt:i4>1638448</vt:i4>
      </vt:variant>
      <vt:variant>
        <vt:i4>65</vt:i4>
      </vt:variant>
      <vt:variant>
        <vt:i4>0</vt:i4>
      </vt:variant>
      <vt:variant>
        <vt:i4>5</vt:i4>
      </vt:variant>
      <vt:variant>
        <vt:lpwstr/>
      </vt:variant>
      <vt:variant>
        <vt:lpwstr>_Toc36201109</vt:lpwstr>
      </vt:variant>
      <vt:variant>
        <vt:i4>1572912</vt:i4>
      </vt:variant>
      <vt:variant>
        <vt:i4>59</vt:i4>
      </vt:variant>
      <vt:variant>
        <vt:i4>0</vt:i4>
      </vt:variant>
      <vt:variant>
        <vt:i4>5</vt:i4>
      </vt:variant>
      <vt:variant>
        <vt:lpwstr/>
      </vt:variant>
      <vt:variant>
        <vt:lpwstr>_Toc36201108</vt:lpwstr>
      </vt:variant>
      <vt:variant>
        <vt:i4>1507376</vt:i4>
      </vt:variant>
      <vt:variant>
        <vt:i4>53</vt:i4>
      </vt:variant>
      <vt:variant>
        <vt:i4>0</vt:i4>
      </vt:variant>
      <vt:variant>
        <vt:i4>5</vt:i4>
      </vt:variant>
      <vt:variant>
        <vt:lpwstr/>
      </vt:variant>
      <vt:variant>
        <vt:lpwstr>_Toc36201107</vt:lpwstr>
      </vt:variant>
      <vt:variant>
        <vt:i4>1441840</vt:i4>
      </vt:variant>
      <vt:variant>
        <vt:i4>47</vt:i4>
      </vt:variant>
      <vt:variant>
        <vt:i4>0</vt:i4>
      </vt:variant>
      <vt:variant>
        <vt:i4>5</vt:i4>
      </vt:variant>
      <vt:variant>
        <vt:lpwstr/>
      </vt:variant>
      <vt:variant>
        <vt:lpwstr>_Toc36201106</vt:lpwstr>
      </vt:variant>
      <vt:variant>
        <vt:i4>1376304</vt:i4>
      </vt:variant>
      <vt:variant>
        <vt:i4>41</vt:i4>
      </vt:variant>
      <vt:variant>
        <vt:i4>0</vt:i4>
      </vt:variant>
      <vt:variant>
        <vt:i4>5</vt:i4>
      </vt:variant>
      <vt:variant>
        <vt:lpwstr/>
      </vt:variant>
      <vt:variant>
        <vt:lpwstr>_Toc36201105</vt:lpwstr>
      </vt:variant>
      <vt:variant>
        <vt:i4>1310768</vt:i4>
      </vt:variant>
      <vt:variant>
        <vt:i4>35</vt:i4>
      </vt:variant>
      <vt:variant>
        <vt:i4>0</vt:i4>
      </vt:variant>
      <vt:variant>
        <vt:i4>5</vt:i4>
      </vt:variant>
      <vt:variant>
        <vt:lpwstr/>
      </vt:variant>
      <vt:variant>
        <vt:lpwstr>_Toc36201104</vt:lpwstr>
      </vt:variant>
      <vt:variant>
        <vt:i4>1245232</vt:i4>
      </vt:variant>
      <vt:variant>
        <vt:i4>29</vt:i4>
      </vt:variant>
      <vt:variant>
        <vt:i4>0</vt:i4>
      </vt:variant>
      <vt:variant>
        <vt:i4>5</vt:i4>
      </vt:variant>
      <vt:variant>
        <vt:lpwstr/>
      </vt:variant>
      <vt:variant>
        <vt:lpwstr>_Toc36201103</vt:lpwstr>
      </vt:variant>
      <vt:variant>
        <vt:i4>1179696</vt:i4>
      </vt:variant>
      <vt:variant>
        <vt:i4>23</vt:i4>
      </vt:variant>
      <vt:variant>
        <vt:i4>0</vt:i4>
      </vt:variant>
      <vt:variant>
        <vt:i4>5</vt:i4>
      </vt:variant>
      <vt:variant>
        <vt:lpwstr/>
      </vt:variant>
      <vt:variant>
        <vt:lpwstr>_Toc36201102</vt:lpwstr>
      </vt:variant>
      <vt:variant>
        <vt:i4>1114160</vt:i4>
      </vt:variant>
      <vt:variant>
        <vt:i4>17</vt:i4>
      </vt:variant>
      <vt:variant>
        <vt:i4>0</vt:i4>
      </vt:variant>
      <vt:variant>
        <vt:i4>5</vt:i4>
      </vt:variant>
      <vt:variant>
        <vt:lpwstr/>
      </vt:variant>
      <vt:variant>
        <vt:lpwstr>_Toc36201101</vt:lpwstr>
      </vt:variant>
      <vt:variant>
        <vt:i4>1048624</vt:i4>
      </vt:variant>
      <vt:variant>
        <vt:i4>11</vt:i4>
      </vt:variant>
      <vt:variant>
        <vt:i4>0</vt:i4>
      </vt:variant>
      <vt:variant>
        <vt:i4>5</vt:i4>
      </vt:variant>
      <vt:variant>
        <vt:lpwstr/>
      </vt:variant>
      <vt:variant>
        <vt:lpwstr>_Toc36201100</vt:lpwstr>
      </vt:variant>
      <vt:variant>
        <vt:i4>1572921</vt:i4>
      </vt:variant>
      <vt:variant>
        <vt:i4>5</vt:i4>
      </vt:variant>
      <vt:variant>
        <vt:i4>0</vt:i4>
      </vt:variant>
      <vt:variant>
        <vt:i4>5</vt:i4>
      </vt:variant>
      <vt:variant>
        <vt:lpwstr/>
      </vt:variant>
      <vt:variant>
        <vt:lpwstr>_Toc36201099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cp:lastModifiedBy>Victoria Lucia Herrera Zarate</cp:lastModifiedBy>
  <cp:revision>5</cp:revision>
  <cp:lastPrinted>2020-02-14T20:54:00Z</cp:lastPrinted>
  <dcterms:created xsi:type="dcterms:W3CDTF">2020-11-03T13:39:00Z</dcterms:created>
  <dcterms:modified xsi:type="dcterms:W3CDTF">2020-11-09T19:45:00Z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