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4A0F16" w14:textId="77777777" w:rsidR="0074388A" w:rsidRDefault="0074388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708"/>
        <w:rPr>
          <w:rFonts w:ascii="Arial Narrow" w:hAnsi="Arial Narrow"/>
          <w:sz w:val="24"/>
          <w:szCs w:val="24"/>
        </w:rPr>
      </w:pPr>
    </w:p>
    <w:p w14:paraId="4631A4E5" w14:textId="77777777" w:rsidR="0074388A" w:rsidRDefault="0074388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708"/>
        <w:rPr>
          <w:rFonts w:ascii="Arial Narrow" w:hAnsi="Arial Narrow"/>
          <w:sz w:val="24"/>
          <w:szCs w:val="24"/>
        </w:rPr>
      </w:pPr>
    </w:p>
    <w:p w14:paraId="798FC03A" w14:textId="77777777" w:rsidR="0074388A" w:rsidRDefault="0074388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708"/>
        <w:rPr>
          <w:rFonts w:ascii="Arial Narrow" w:hAnsi="Arial Narrow"/>
          <w:sz w:val="24"/>
          <w:szCs w:val="24"/>
        </w:rPr>
      </w:pPr>
    </w:p>
    <w:p w14:paraId="1ACE6583" w14:textId="77777777" w:rsidR="004A65AA" w:rsidRDefault="004A65AA" w:rsidP="00681CEB">
      <w:pPr>
        <w:spacing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7B19108D" w14:textId="77777777" w:rsidR="00874527" w:rsidRDefault="00874527" w:rsidP="00874527">
      <w:pPr>
        <w:rPr>
          <w:rFonts w:ascii="Arial" w:hAnsi="Arial" w:cs="Arial"/>
        </w:rPr>
      </w:pPr>
    </w:p>
    <w:p w14:paraId="0B9CF9BF" w14:textId="77777777" w:rsidR="00874527" w:rsidRDefault="00874527" w:rsidP="00874527">
      <w:pPr>
        <w:rPr>
          <w:rFonts w:ascii="Arial" w:hAnsi="Arial" w:cs="Arial"/>
        </w:rPr>
      </w:pPr>
    </w:p>
    <w:p w14:paraId="2025C611" w14:textId="77777777" w:rsidR="00874527" w:rsidRDefault="00874527" w:rsidP="00874527">
      <w:pPr>
        <w:rPr>
          <w:rFonts w:ascii="Arial" w:hAnsi="Arial" w:cs="Arial"/>
        </w:rPr>
      </w:pPr>
    </w:p>
    <w:p w14:paraId="642C3E0F" w14:textId="77777777" w:rsidR="00874527" w:rsidRDefault="00874527" w:rsidP="00874527">
      <w:pPr>
        <w:rPr>
          <w:rFonts w:ascii="Arial" w:hAnsi="Arial" w:cs="Arial"/>
        </w:rPr>
      </w:pPr>
    </w:p>
    <w:p w14:paraId="1055B505" w14:textId="49034D95" w:rsidR="00874527" w:rsidRPr="003411CC" w:rsidRDefault="00D34806" w:rsidP="00874527">
      <w:pPr>
        <w:rPr>
          <w:rFonts w:ascii="Arial" w:hAnsi="Arial" w:cs="Arial"/>
        </w:rPr>
      </w:pPr>
      <w:r>
        <w:rPr>
          <w:rFonts w:ascii="Arial" w:hAnsi="Arial" w:cs="Arial"/>
        </w:rPr>
        <w:t>Guatapé</w:t>
      </w:r>
      <w:r w:rsidR="00874527" w:rsidRPr="003411CC">
        <w:rPr>
          <w:rFonts w:ascii="Arial" w:hAnsi="Arial" w:cs="Arial"/>
        </w:rPr>
        <w:t>,</w:t>
      </w:r>
      <w:r w:rsidR="00626642">
        <w:rPr>
          <w:rFonts w:ascii="Arial" w:hAnsi="Arial" w:cs="Arial"/>
        </w:rPr>
        <w:t xml:space="preserve"> </w:t>
      </w:r>
      <w:r w:rsidR="00D5098F">
        <w:rPr>
          <w:rFonts w:ascii="Arial" w:hAnsi="Arial" w:cs="Arial"/>
        </w:rPr>
        <w:t>diciembre</w:t>
      </w:r>
      <w:r w:rsidR="003E6F68">
        <w:rPr>
          <w:rFonts w:ascii="Arial" w:hAnsi="Arial" w:cs="Arial"/>
        </w:rPr>
        <w:t xml:space="preserve"> </w:t>
      </w:r>
      <w:r w:rsidR="005F4BCC">
        <w:rPr>
          <w:rFonts w:ascii="Arial" w:hAnsi="Arial" w:cs="Arial"/>
        </w:rPr>
        <w:t>09</w:t>
      </w:r>
      <w:r w:rsidR="003E6F68">
        <w:rPr>
          <w:rFonts w:ascii="Arial" w:hAnsi="Arial" w:cs="Arial"/>
        </w:rPr>
        <w:t xml:space="preserve"> de 2025</w:t>
      </w:r>
    </w:p>
    <w:p w14:paraId="430E460D" w14:textId="77777777" w:rsidR="00874527" w:rsidRDefault="00874527" w:rsidP="00874527">
      <w:pPr>
        <w:rPr>
          <w:rFonts w:ascii="Arial" w:hAnsi="Arial" w:cs="Arial"/>
        </w:rPr>
      </w:pPr>
    </w:p>
    <w:p w14:paraId="15A23445" w14:textId="77777777" w:rsidR="00874527" w:rsidRDefault="00874527" w:rsidP="00874527">
      <w:pPr>
        <w:rPr>
          <w:rFonts w:ascii="Arial" w:hAnsi="Arial" w:cs="Arial"/>
        </w:rPr>
      </w:pPr>
    </w:p>
    <w:p w14:paraId="0ABC02DA" w14:textId="77777777" w:rsidR="00874527" w:rsidRDefault="00874527" w:rsidP="00874527">
      <w:pPr>
        <w:rPr>
          <w:rFonts w:ascii="Arial" w:hAnsi="Arial" w:cs="Arial"/>
        </w:rPr>
      </w:pPr>
    </w:p>
    <w:p w14:paraId="69C6191E" w14:textId="77777777" w:rsidR="00874527" w:rsidRDefault="00874527" w:rsidP="00874527">
      <w:pPr>
        <w:rPr>
          <w:rFonts w:ascii="Arial" w:hAnsi="Arial" w:cs="Arial"/>
        </w:rPr>
      </w:pPr>
    </w:p>
    <w:p w14:paraId="6FBE8F61" w14:textId="77777777" w:rsidR="00874527" w:rsidRPr="00D34806" w:rsidRDefault="00874527" w:rsidP="00874527">
      <w:pPr>
        <w:rPr>
          <w:rFonts w:ascii="Arial" w:hAnsi="Arial" w:cs="Arial"/>
          <w:b/>
        </w:rPr>
      </w:pPr>
    </w:p>
    <w:p w14:paraId="7C8F6343" w14:textId="77777777" w:rsidR="00874527" w:rsidRPr="00D34806" w:rsidRDefault="00874527" w:rsidP="00874527">
      <w:pPr>
        <w:rPr>
          <w:rFonts w:ascii="Arial" w:hAnsi="Arial" w:cs="Arial"/>
          <w:b/>
        </w:rPr>
      </w:pPr>
    </w:p>
    <w:p w14:paraId="23DFF841" w14:textId="77777777" w:rsidR="00874527" w:rsidRPr="00D34806" w:rsidRDefault="00874527" w:rsidP="00874527">
      <w:pPr>
        <w:jc w:val="center"/>
        <w:rPr>
          <w:rFonts w:ascii="Arial" w:hAnsi="Arial" w:cs="Arial"/>
          <w:b/>
          <w:sz w:val="24"/>
          <w:szCs w:val="24"/>
        </w:rPr>
      </w:pPr>
      <w:r w:rsidRPr="00D34806">
        <w:rPr>
          <w:rFonts w:ascii="Arial" w:hAnsi="Arial" w:cs="Arial"/>
          <w:b/>
        </w:rPr>
        <w:t xml:space="preserve">LA DIRECTORA EJECUTIVA DE </w:t>
      </w:r>
      <w:r w:rsidRPr="00D34806">
        <w:rPr>
          <w:rFonts w:ascii="Arial" w:hAnsi="Arial" w:cs="Arial"/>
          <w:b/>
          <w:sz w:val="24"/>
          <w:szCs w:val="24"/>
        </w:rPr>
        <w:t>MUNICIPIOS ASOCIADOS DE LA SUBREGIÓN DE EMBALSES RÍO NEGRO NARE “MASER”</w:t>
      </w:r>
    </w:p>
    <w:p w14:paraId="62439347" w14:textId="77777777" w:rsidR="00874527" w:rsidRPr="003411CC" w:rsidRDefault="00874527" w:rsidP="00874527">
      <w:pPr>
        <w:ind w:left="708" w:hanging="708"/>
        <w:jc w:val="center"/>
        <w:rPr>
          <w:rFonts w:ascii="Arial" w:hAnsi="Arial" w:cs="Arial"/>
        </w:rPr>
      </w:pPr>
    </w:p>
    <w:p w14:paraId="5575F770" w14:textId="77777777" w:rsidR="00874527" w:rsidRPr="003411CC" w:rsidRDefault="00874527" w:rsidP="00874527">
      <w:pPr>
        <w:jc w:val="center"/>
        <w:rPr>
          <w:rFonts w:ascii="Arial" w:hAnsi="Arial" w:cs="Arial"/>
        </w:rPr>
      </w:pPr>
    </w:p>
    <w:p w14:paraId="29A26C10" w14:textId="77777777" w:rsidR="00874527" w:rsidRPr="003411CC" w:rsidRDefault="00874527" w:rsidP="00874527">
      <w:pPr>
        <w:jc w:val="center"/>
        <w:rPr>
          <w:rFonts w:ascii="Arial" w:hAnsi="Arial" w:cs="Arial"/>
        </w:rPr>
      </w:pPr>
    </w:p>
    <w:p w14:paraId="57187CA0" w14:textId="77777777" w:rsidR="00874527" w:rsidRPr="003411CC" w:rsidRDefault="00874527" w:rsidP="00874527">
      <w:pPr>
        <w:jc w:val="center"/>
        <w:rPr>
          <w:rFonts w:ascii="Arial" w:hAnsi="Arial" w:cs="Arial"/>
        </w:rPr>
      </w:pPr>
      <w:r w:rsidRPr="003411CC">
        <w:rPr>
          <w:rFonts w:ascii="Arial" w:hAnsi="Arial" w:cs="Arial"/>
        </w:rPr>
        <w:t>CERTIFICA</w:t>
      </w:r>
    </w:p>
    <w:p w14:paraId="6171E5A8" w14:textId="77777777" w:rsidR="00874527" w:rsidRDefault="00874527" w:rsidP="00874527">
      <w:pPr>
        <w:jc w:val="center"/>
        <w:rPr>
          <w:rFonts w:ascii="Arial" w:hAnsi="Arial" w:cs="Arial"/>
        </w:rPr>
      </w:pPr>
    </w:p>
    <w:p w14:paraId="69844E92" w14:textId="77777777" w:rsidR="00874527" w:rsidRDefault="00874527" w:rsidP="00874527">
      <w:pPr>
        <w:jc w:val="center"/>
        <w:rPr>
          <w:rFonts w:ascii="Arial" w:hAnsi="Arial" w:cs="Arial"/>
        </w:rPr>
      </w:pPr>
    </w:p>
    <w:p w14:paraId="13C73080" w14:textId="77777777" w:rsidR="00874527" w:rsidRPr="003411CC" w:rsidRDefault="00874527" w:rsidP="00874527">
      <w:pPr>
        <w:jc w:val="center"/>
        <w:rPr>
          <w:rFonts w:ascii="Arial" w:hAnsi="Arial" w:cs="Arial"/>
        </w:rPr>
      </w:pPr>
    </w:p>
    <w:p w14:paraId="5B9C62D5" w14:textId="3B5EF828" w:rsidR="00874527" w:rsidRPr="00D34806" w:rsidRDefault="00874527" w:rsidP="00874527">
      <w:pPr>
        <w:jc w:val="both"/>
        <w:rPr>
          <w:rFonts w:ascii="Arial" w:hAnsi="Arial" w:cs="Arial"/>
        </w:rPr>
      </w:pPr>
      <w:r w:rsidRPr="00D34806">
        <w:rPr>
          <w:rFonts w:ascii="Arial" w:hAnsi="Arial" w:cs="Arial"/>
        </w:rPr>
        <w:t xml:space="preserve">Que </w:t>
      </w:r>
      <w:r w:rsidR="003E6F68">
        <w:rPr>
          <w:rFonts w:ascii="Arial" w:hAnsi="Arial" w:cs="Arial"/>
        </w:rPr>
        <w:t>EFRAIN ANTONIO MIRA CARVAJAL</w:t>
      </w:r>
      <w:r w:rsidRPr="00D34806">
        <w:rPr>
          <w:rFonts w:ascii="Arial" w:hAnsi="Arial" w:cs="Arial"/>
        </w:rPr>
        <w:t>, identificado con C.C.</w:t>
      </w:r>
      <w:r w:rsidR="003E6F68">
        <w:rPr>
          <w:rFonts w:ascii="Arial" w:hAnsi="Arial" w:cs="Arial"/>
        </w:rPr>
        <w:t>15.453.285</w:t>
      </w:r>
      <w:r w:rsidRPr="00D34806">
        <w:rPr>
          <w:rFonts w:ascii="Arial" w:hAnsi="Arial" w:cs="Arial"/>
          <w:lang w:val="es-ES_tradnl"/>
        </w:rPr>
        <w:t xml:space="preserve"> </w:t>
      </w:r>
      <w:r w:rsidRPr="00D34806">
        <w:rPr>
          <w:rFonts w:ascii="Arial" w:hAnsi="Arial" w:cs="Arial"/>
          <w:color w:val="000000"/>
        </w:rPr>
        <w:t xml:space="preserve">cumplió </w:t>
      </w:r>
      <w:r w:rsidRPr="00D34806">
        <w:rPr>
          <w:rFonts w:ascii="Arial" w:hAnsi="Arial" w:cs="Arial"/>
        </w:rPr>
        <w:t xml:space="preserve">satisfactoriamente con </w:t>
      </w:r>
      <w:r w:rsidR="00BB5E24">
        <w:rPr>
          <w:rFonts w:ascii="Arial" w:hAnsi="Arial" w:cs="Arial"/>
        </w:rPr>
        <w:t xml:space="preserve">LOS </w:t>
      </w:r>
      <w:r w:rsidRPr="00D34806">
        <w:rPr>
          <w:rFonts w:ascii="Arial" w:hAnsi="Arial" w:cs="Arial"/>
        </w:rPr>
        <w:t>MUNICIPIOS ASOCIADOS DE LA SUBREGIÓN DE EMBALSES RÍO NEGRO NARE “MASER”,</w:t>
      </w:r>
      <w:r w:rsidR="00D34806">
        <w:rPr>
          <w:rFonts w:ascii="Arial" w:hAnsi="Arial" w:cs="Arial"/>
        </w:rPr>
        <w:t xml:space="preserve"> en el periodo comprendido entre el</w:t>
      </w:r>
      <w:r w:rsidR="003E6F68">
        <w:rPr>
          <w:rFonts w:ascii="Arial" w:hAnsi="Arial" w:cs="Arial"/>
        </w:rPr>
        <w:t xml:space="preserve"> </w:t>
      </w:r>
      <w:r w:rsidR="00C109CD">
        <w:rPr>
          <w:rFonts w:ascii="Arial" w:hAnsi="Arial" w:cs="Arial"/>
        </w:rPr>
        <w:t>24</w:t>
      </w:r>
      <w:r w:rsidR="003E6F68">
        <w:rPr>
          <w:rFonts w:ascii="Arial" w:hAnsi="Arial" w:cs="Arial"/>
        </w:rPr>
        <w:t xml:space="preserve"> de </w:t>
      </w:r>
      <w:r w:rsidR="005F4BCC">
        <w:rPr>
          <w:rFonts w:ascii="Arial" w:hAnsi="Arial" w:cs="Arial"/>
        </w:rPr>
        <w:t>octubre</w:t>
      </w:r>
      <w:r w:rsidR="003E6F68">
        <w:rPr>
          <w:rFonts w:ascii="Arial" w:hAnsi="Arial" w:cs="Arial"/>
        </w:rPr>
        <w:t xml:space="preserve"> de 2025 al </w:t>
      </w:r>
      <w:r w:rsidR="005F4BCC">
        <w:rPr>
          <w:rFonts w:ascii="Arial" w:hAnsi="Arial" w:cs="Arial"/>
        </w:rPr>
        <w:t>09</w:t>
      </w:r>
      <w:r w:rsidR="003E6F68">
        <w:rPr>
          <w:rFonts w:ascii="Arial" w:hAnsi="Arial" w:cs="Arial"/>
        </w:rPr>
        <w:t xml:space="preserve"> de </w:t>
      </w:r>
      <w:r w:rsidR="00FF5A7F">
        <w:rPr>
          <w:rFonts w:ascii="Arial" w:hAnsi="Arial" w:cs="Arial"/>
        </w:rPr>
        <w:t>diciembre</w:t>
      </w:r>
      <w:r w:rsidR="003E6F68">
        <w:rPr>
          <w:rFonts w:ascii="Arial" w:hAnsi="Arial" w:cs="Arial"/>
        </w:rPr>
        <w:t xml:space="preserve"> de 2025</w:t>
      </w:r>
      <w:r w:rsidR="00D34806">
        <w:rPr>
          <w:rFonts w:ascii="Arial" w:hAnsi="Arial" w:cs="Arial"/>
        </w:rPr>
        <w:t xml:space="preserve"> del presente año;</w:t>
      </w:r>
      <w:r w:rsidRPr="00D34806">
        <w:rPr>
          <w:rFonts w:ascii="Arial" w:hAnsi="Arial" w:cs="Arial"/>
        </w:rPr>
        <w:t xml:space="preserve"> </w:t>
      </w:r>
      <w:r w:rsidR="00D34806" w:rsidRPr="00D34806">
        <w:rPr>
          <w:rFonts w:ascii="Arial" w:hAnsi="Arial" w:cs="Arial"/>
        </w:rPr>
        <w:t>en la ejecución del Contrato de Prestación de S</w:t>
      </w:r>
      <w:r w:rsidR="00BD7064" w:rsidRPr="00D34806">
        <w:rPr>
          <w:rFonts w:ascii="Arial" w:hAnsi="Arial" w:cs="Arial"/>
        </w:rPr>
        <w:t xml:space="preserve">ervicios </w:t>
      </w:r>
      <w:r w:rsidR="003E6F68">
        <w:rPr>
          <w:rFonts w:ascii="Arial" w:hAnsi="Arial" w:cs="Arial"/>
        </w:rPr>
        <w:t>PS-0</w:t>
      </w:r>
      <w:r w:rsidR="00C109CD">
        <w:rPr>
          <w:rFonts w:ascii="Arial" w:hAnsi="Arial" w:cs="Arial"/>
        </w:rPr>
        <w:t>14</w:t>
      </w:r>
      <w:r w:rsidR="003E6F68">
        <w:rPr>
          <w:rFonts w:ascii="Arial" w:hAnsi="Arial" w:cs="Arial"/>
        </w:rPr>
        <w:t>-2025</w:t>
      </w:r>
      <w:r w:rsidR="00BD7064" w:rsidRPr="00D34806">
        <w:rPr>
          <w:rFonts w:ascii="Arial" w:hAnsi="Arial" w:cs="Arial"/>
        </w:rPr>
        <w:t xml:space="preserve">, </w:t>
      </w:r>
      <w:r w:rsidRPr="00D34806">
        <w:rPr>
          <w:rFonts w:ascii="Arial" w:hAnsi="Arial" w:cs="Arial"/>
        </w:rPr>
        <w:t xml:space="preserve">cuyo objeto es: </w:t>
      </w:r>
      <w:r w:rsidR="003E6F68">
        <w:rPr>
          <w:rFonts w:ascii="Arial" w:hAnsi="Arial" w:cs="Arial"/>
        </w:rPr>
        <w:t>“Presentar los servicios profesionales a MASER para la realización de cargue  reporte y gestión de la informacion en los aplicativos GESPROY y SPGR de proyectos financiados con recursos del sistema genera de regalías SGR.“</w:t>
      </w:r>
    </w:p>
    <w:p w14:paraId="19887866" w14:textId="77777777" w:rsidR="00874527" w:rsidRPr="00D34806" w:rsidRDefault="00874527" w:rsidP="00874527">
      <w:pPr>
        <w:jc w:val="both"/>
        <w:rPr>
          <w:rFonts w:ascii="Arial" w:hAnsi="Arial" w:cs="Arial"/>
          <w:b/>
        </w:rPr>
      </w:pPr>
    </w:p>
    <w:p w14:paraId="237F8D90" w14:textId="1C337989" w:rsidR="00874527" w:rsidRPr="00D34806" w:rsidRDefault="00874527" w:rsidP="00874527">
      <w:pPr>
        <w:jc w:val="both"/>
        <w:rPr>
          <w:rFonts w:ascii="Arial" w:hAnsi="Arial" w:cs="Arial"/>
        </w:rPr>
      </w:pPr>
      <w:r w:rsidRPr="00D34806">
        <w:rPr>
          <w:rFonts w:ascii="Arial" w:hAnsi="Arial" w:cs="Arial"/>
        </w:rPr>
        <w:t xml:space="preserve">Por tal motivo autorizo el pago por valor de </w:t>
      </w:r>
      <w:r w:rsidR="00FF5A7F">
        <w:rPr>
          <w:rFonts w:ascii="Arial" w:hAnsi="Arial" w:cs="Arial"/>
        </w:rPr>
        <w:t>Seis</w:t>
      </w:r>
      <w:r w:rsidR="003E6F68">
        <w:rPr>
          <w:rFonts w:ascii="Arial" w:hAnsi="Arial" w:cs="Arial"/>
          <w:lang w:val="es-ES_tradnl"/>
        </w:rPr>
        <w:t xml:space="preserve"> millones de pesos </w:t>
      </w:r>
      <w:r w:rsidR="003E6F68" w:rsidRPr="00D34806">
        <w:rPr>
          <w:rFonts w:ascii="Arial" w:hAnsi="Arial" w:cs="Arial"/>
          <w:lang w:val="es-ES_tradnl"/>
        </w:rPr>
        <w:t>M.L.</w:t>
      </w:r>
      <w:r w:rsidRPr="00D34806">
        <w:rPr>
          <w:rFonts w:ascii="Arial" w:hAnsi="Arial" w:cs="Arial"/>
          <w:lang w:val="es-ES_tradnl"/>
        </w:rPr>
        <w:t xml:space="preserve"> ($</w:t>
      </w:r>
      <w:r w:rsidR="00FF5A7F">
        <w:rPr>
          <w:rFonts w:ascii="Arial" w:hAnsi="Arial" w:cs="Arial"/>
          <w:lang w:val="es-ES_tradnl"/>
        </w:rPr>
        <w:t>6</w:t>
      </w:r>
      <w:r w:rsidR="00D34806">
        <w:rPr>
          <w:rFonts w:ascii="Arial" w:hAnsi="Arial" w:cs="Arial"/>
          <w:lang w:val="es-ES_tradnl"/>
        </w:rPr>
        <w:t>.0</w:t>
      </w:r>
      <w:r w:rsidRPr="00D34806">
        <w:rPr>
          <w:rFonts w:ascii="Arial" w:hAnsi="Arial" w:cs="Arial"/>
          <w:lang w:val="es-ES_tradnl"/>
        </w:rPr>
        <w:t>00.000)</w:t>
      </w:r>
      <w:r w:rsidRPr="00D34806">
        <w:rPr>
          <w:rFonts w:ascii="Arial" w:hAnsi="Arial" w:cs="Arial"/>
        </w:rPr>
        <w:t xml:space="preserve">. </w:t>
      </w:r>
    </w:p>
    <w:p w14:paraId="6F66A31A" w14:textId="77777777" w:rsidR="00874527" w:rsidRPr="00D34806" w:rsidRDefault="00874527" w:rsidP="00874527">
      <w:pPr>
        <w:jc w:val="both"/>
        <w:rPr>
          <w:rFonts w:ascii="Arial" w:hAnsi="Arial" w:cs="Arial"/>
        </w:rPr>
      </w:pPr>
    </w:p>
    <w:p w14:paraId="4F8C1BD3" w14:textId="77777777" w:rsidR="00681CEB" w:rsidRDefault="00681CEB" w:rsidP="00681CEB">
      <w:pPr>
        <w:spacing w:line="360" w:lineRule="auto"/>
        <w:jc w:val="both"/>
        <w:rPr>
          <w:rFonts w:ascii="Arial Narrow" w:hAnsi="Arial Narrow"/>
          <w:b/>
          <w:sz w:val="24"/>
          <w:szCs w:val="24"/>
        </w:rPr>
      </w:pPr>
    </w:p>
    <w:p w14:paraId="4D143F66" w14:textId="5A270681" w:rsidR="00874527" w:rsidRDefault="00874527" w:rsidP="00681CEB">
      <w:pPr>
        <w:spacing w:line="360" w:lineRule="auto"/>
        <w:jc w:val="both"/>
        <w:rPr>
          <w:rFonts w:ascii="Arial Narrow" w:hAnsi="Arial Narrow"/>
          <w:b/>
          <w:sz w:val="24"/>
          <w:szCs w:val="24"/>
        </w:rPr>
      </w:pPr>
    </w:p>
    <w:p w14:paraId="1CD10C6A" w14:textId="26317030" w:rsidR="00874527" w:rsidRDefault="00190C60" w:rsidP="00681CEB">
      <w:pPr>
        <w:spacing w:line="360" w:lineRule="auto"/>
        <w:jc w:val="both"/>
        <w:rPr>
          <w:rFonts w:ascii="Arial Narrow" w:hAnsi="Arial Narrow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0E985E7" wp14:editId="088F6BD1">
            <wp:simplePos x="0" y="0"/>
            <wp:positionH relativeFrom="column">
              <wp:posOffset>-82550</wp:posOffset>
            </wp:positionH>
            <wp:positionV relativeFrom="paragraph">
              <wp:posOffset>47625</wp:posOffset>
            </wp:positionV>
            <wp:extent cx="2447925" cy="713740"/>
            <wp:effectExtent l="0" t="0" r="9525" b="0"/>
            <wp:wrapNone/>
            <wp:docPr id="84986327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86327" name="Imagen 1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74" t="35004" r="65360" b="54488"/>
                    <a:stretch/>
                  </pic:blipFill>
                  <pic:spPr bwMode="auto">
                    <a:xfrm>
                      <a:off x="0" y="0"/>
                      <a:ext cx="2447925" cy="713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D6089D" w14:textId="77777777" w:rsidR="00874527" w:rsidRDefault="00874527" w:rsidP="00681CEB">
      <w:pPr>
        <w:spacing w:line="360" w:lineRule="auto"/>
        <w:jc w:val="both"/>
        <w:rPr>
          <w:rFonts w:ascii="Arial Narrow" w:hAnsi="Arial Narrow"/>
          <w:b/>
          <w:sz w:val="24"/>
          <w:szCs w:val="24"/>
        </w:rPr>
      </w:pPr>
    </w:p>
    <w:p w14:paraId="20153B2A" w14:textId="77777777" w:rsidR="007E419B" w:rsidRDefault="00FB129B" w:rsidP="007E419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850" w:firstLine="850"/>
        <w:jc w:val="both"/>
        <w:rPr>
          <w:rFonts w:ascii="Arial Narrow" w:hAnsi="Arial Narrow"/>
          <w:sz w:val="24"/>
          <w:szCs w:val="24"/>
        </w:rPr>
      </w:pPr>
      <w:r w:rsidRPr="0074388A">
        <w:rPr>
          <w:rFonts w:ascii="Arial Narrow" w:hAnsi="Arial Narrow"/>
          <w:b/>
          <w:sz w:val="24"/>
          <w:szCs w:val="24"/>
        </w:rPr>
        <w:t>LORENA PATRICIA JIMENEZ ARCILA</w:t>
      </w:r>
      <w:r w:rsidR="007E419B">
        <w:rPr>
          <w:rFonts w:ascii="Arial Narrow" w:hAnsi="Arial Narrow"/>
          <w:b/>
          <w:sz w:val="24"/>
          <w:szCs w:val="24"/>
        </w:rPr>
        <w:tab/>
      </w:r>
      <w:r w:rsidR="007E419B">
        <w:rPr>
          <w:rFonts w:ascii="Arial Narrow" w:hAnsi="Arial Narrow"/>
          <w:b/>
          <w:sz w:val="24"/>
          <w:szCs w:val="24"/>
        </w:rPr>
        <w:tab/>
      </w:r>
      <w:r w:rsidR="007E419B">
        <w:rPr>
          <w:rFonts w:ascii="Arial Narrow" w:hAnsi="Arial Narrow"/>
          <w:b/>
          <w:sz w:val="24"/>
          <w:szCs w:val="24"/>
        </w:rPr>
        <w:tab/>
      </w:r>
      <w:r w:rsidR="007E419B" w:rsidRPr="007E419B">
        <w:rPr>
          <w:rFonts w:ascii="Arial Narrow" w:hAnsi="Arial Narrow"/>
          <w:sz w:val="24"/>
          <w:szCs w:val="24"/>
        </w:rPr>
        <w:t xml:space="preserve"> </w:t>
      </w:r>
    </w:p>
    <w:p w14:paraId="698B82B6" w14:textId="77777777" w:rsidR="00B23C32" w:rsidRPr="0074388A" w:rsidRDefault="007E419B" w:rsidP="007E419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-850" w:firstLine="850"/>
        <w:jc w:val="both"/>
        <w:rPr>
          <w:rFonts w:ascii="Arial Narrow" w:hAnsi="Arial Narrow"/>
          <w:b/>
          <w:sz w:val="24"/>
          <w:szCs w:val="24"/>
        </w:rPr>
      </w:pPr>
      <w:r w:rsidRPr="0074388A">
        <w:rPr>
          <w:rFonts w:ascii="Arial Narrow" w:hAnsi="Arial Narrow"/>
          <w:sz w:val="24"/>
          <w:szCs w:val="24"/>
        </w:rPr>
        <w:t>Directora Ejecutiva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</w:p>
    <w:p w14:paraId="282272C2" w14:textId="77777777" w:rsidR="00B23C32" w:rsidRPr="0074388A" w:rsidRDefault="007E419B" w:rsidP="0074388A">
      <w:pPr>
        <w:pBdr>
          <w:top w:val="nil"/>
          <w:left w:val="nil"/>
          <w:bottom w:val="nil"/>
          <w:right w:val="nil"/>
          <w:between w:val="nil"/>
        </w:pBdr>
        <w:tabs>
          <w:tab w:val="left" w:pos="5550"/>
        </w:tabs>
        <w:spacing w:line="276" w:lineRule="auto"/>
        <w:ind w:left="-85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</w:t>
      </w:r>
      <w:r w:rsidR="0074388A">
        <w:rPr>
          <w:rFonts w:ascii="Arial Narrow" w:hAnsi="Arial Narrow"/>
          <w:sz w:val="24"/>
          <w:szCs w:val="24"/>
        </w:rPr>
        <w:tab/>
      </w:r>
      <w:bookmarkStart w:id="0" w:name="_GoBack"/>
      <w:bookmarkEnd w:id="0"/>
    </w:p>
    <w:sectPr w:rsidR="00B23C32" w:rsidRPr="0074388A">
      <w:headerReference w:type="default" r:id="rId9"/>
      <w:pgSz w:w="12240" w:h="15840"/>
      <w:pgMar w:top="660" w:right="1540" w:bottom="280" w:left="1480" w:header="360" w:footer="3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9DF30A" w14:textId="77777777" w:rsidR="00B77F22" w:rsidRDefault="00B77F22">
      <w:r>
        <w:separator/>
      </w:r>
    </w:p>
  </w:endnote>
  <w:endnote w:type="continuationSeparator" w:id="0">
    <w:p w14:paraId="6CF7EE70" w14:textId="77777777" w:rsidR="00B77F22" w:rsidRDefault="00B77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27010A" w14:textId="77777777" w:rsidR="00B77F22" w:rsidRDefault="00B77F22">
      <w:r>
        <w:separator/>
      </w:r>
    </w:p>
  </w:footnote>
  <w:footnote w:type="continuationSeparator" w:id="0">
    <w:p w14:paraId="46F74A89" w14:textId="77777777" w:rsidR="00B77F22" w:rsidRDefault="00B77F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9AC2B9" w14:textId="77777777" w:rsidR="00B23C32" w:rsidRDefault="00FB129B">
    <w:r>
      <w:rPr>
        <w:noProof/>
        <w:lang w:val="es-CO" w:eastAsia="es-CO"/>
      </w:rPr>
      <w:drawing>
        <wp:anchor distT="0" distB="0" distL="0" distR="0" simplePos="0" relativeHeight="251658240" behindDoc="1" locked="0" layoutInCell="1" hidden="0" allowOverlap="1" wp14:anchorId="7F9F14C0" wp14:editId="14EBFECA">
          <wp:simplePos x="0" y="0"/>
          <wp:positionH relativeFrom="page">
            <wp:posOffset>6035675</wp:posOffset>
          </wp:positionH>
          <wp:positionV relativeFrom="page">
            <wp:posOffset>57150</wp:posOffset>
          </wp:positionV>
          <wp:extent cx="1695450" cy="1114425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95450" cy="11144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5365D8"/>
    <w:multiLevelType w:val="hybridMultilevel"/>
    <w:tmpl w:val="FD88EA1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C32"/>
    <w:rsid w:val="000C62A5"/>
    <w:rsid w:val="00153DFC"/>
    <w:rsid w:val="00190C60"/>
    <w:rsid w:val="001C7BEF"/>
    <w:rsid w:val="00260070"/>
    <w:rsid w:val="002D56B1"/>
    <w:rsid w:val="002E24D4"/>
    <w:rsid w:val="00301E5B"/>
    <w:rsid w:val="00386276"/>
    <w:rsid w:val="003D5043"/>
    <w:rsid w:val="003E6F68"/>
    <w:rsid w:val="00480A24"/>
    <w:rsid w:val="004A65AA"/>
    <w:rsid w:val="004E4135"/>
    <w:rsid w:val="0055306D"/>
    <w:rsid w:val="00584631"/>
    <w:rsid w:val="005F4BCC"/>
    <w:rsid w:val="00626642"/>
    <w:rsid w:val="00665FF0"/>
    <w:rsid w:val="00681CEB"/>
    <w:rsid w:val="006F293D"/>
    <w:rsid w:val="0074388A"/>
    <w:rsid w:val="00787091"/>
    <w:rsid w:val="007D5850"/>
    <w:rsid w:val="007E419B"/>
    <w:rsid w:val="0080559A"/>
    <w:rsid w:val="00874527"/>
    <w:rsid w:val="00884ADF"/>
    <w:rsid w:val="00896B06"/>
    <w:rsid w:val="00920FA1"/>
    <w:rsid w:val="00987A6B"/>
    <w:rsid w:val="00A90289"/>
    <w:rsid w:val="00AE10BB"/>
    <w:rsid w:val="00AE1D46"/>
    <w:rsid w:val="00B23C32"/>
    <w:rsid w:val="00B77F22"/>
    <w:rsid w:val="00BB5E24"/>
    <w:rsid w:val="00BC7CFC"/>
    <w:rsid w:val="00BD7064"/>
    <w:rsid w:val="00C064E6"/>
    <w:rsid w:val="00C109CD"/>
    <w:rsid w:val="00C218CB"/>
    <w:rsid w:val="00CC7F81"/>
    <w:rsid w:val="00CF3426"/>
    <w:rsid w:val="00D34806"/>
    <w:rsid w:val="00D5098F"/>
    <w:rsid w:val="00D519F9"/>
    <w:rsid w:val="00DB513A"/>
    <w:rsid w:val="00E8793F"/>
    <w:rsid w:val="00E9611D"/>
    <w:rsid w:val="00EB036B"/>
    <w:rsid w:val="00EE0F26"/>
    <w:rsid w:val="00FB0FF9"/>
    <w:rsid w:val="00FB129B"/>
    <w:rsid w:val="00FF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79F7D"/>
  <w15:docId w15:val="{0C8634F9-6EA3-4253-A94A-F493D7BA3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line="225" w:lineRule="exact"/>
      <w:ind w:left="108"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aconcuadrcula">
    <w:name w:val="Table Grid"/>
    <w:basedOn w:val="Tablanormal"/>
    <w:uiPriority w:val="59"/>
    <w:rsid w:val="00AE1D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1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8RW9GK1rvfmOoebLsUjzKOM63g==">CgMxLjA4AHIhMVlnOFVJbUNUaFplS3VGQjU1NVJLbXhnTWlxOEZGbE1W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Alvarez Ospina</dc:creator>
  <cp:lastModifiedBy>Maser</cp:lastModifiedBy>
  <cp:revision>12</cp:revision>
  <cp:lastPrinted>2025-12-22T14:15:00Z</cp:lastPrinted>
  <dcterms:created xsi:type="dcterms:W3CDTF">2025-05-28T00:29:00Z</dcterms:created>
  <dcterms:modified xsi:type="dcterms:W3CDTF">2025-12-22T14:15:00Z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2015-03-19T00:00:00Z</vt:lpwstr>
  </property>
  <property fmtid="{D5CDD505-2E9C-101B-9397-08002B2CF9AE}" pid="3" name="Creator">
    <vt:lpwstr>Microsoft® Word 2010</vt:lpwstr>
  </property>
  <property fmtid="{D5CDD505-2E9C-101B-9397-08002B2CF9AE}" pid="4" name="LastSaved">
    <vt:lpwstr>2024-10-10T00:00:00Z</vt:lpwstr>
  </property>
  <property fmtid="{D5CDD505-2E9C-101B-9397-08002B2CF9AE}" pid="5" name="Producer">
    <vt:lpwstr>Microsoft® Word 2010</vt:lpwstr>
  </property>
</Properties>
</file>