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2A4EB" w14:textId="5D56C0E3" w:rsidR="002C42F0" w:rsidRDefault="001D263B" w:rsidP="001D263B">
      <w:pPr>
        <w:jc w:val="center"/>
        <w:rPr>
          <w:lang w:val="es-ES"/>
        </w:rPr>
      </w:pPr>
      <w:r>
        <w:rPr>
          <w:lang w:val="es-ES"/>
        </w:rPr>
        <w:t>ANEXO 2.</w:t>
      </w:r>
    </w:p>
    <w:p w14:paraId="043DB008" w14:textId="77777777" w:rsidR="001D263B" w:rsidRDefault="001D263B" w:rsidP="001D263B">
      <w:pPr>
        <w:jc w:val="center"/>
        <w:rPr>
          <w:lang w:val="es-ES"/>
        </w:rPr>
      </w:pPr>
    </w:p>
    <w:tbl>
      <w:tblP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7"/>
        <w:gridCol w:w="284"/>
        <w:gridCol w:w="283"/>
        <w:gridCol w:w="284"/>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708"/>
      </w:tblGrid>
      <w:tr w:rsidR="001D263B" w:rsidRPr="0000746D" w14:paraId="73DAAAF6" w14:textId="77777777" w:rsidTr="005B7760">
        <w:trPr>
          <w:trHeight w:val="585"/>
        </w:trPr>
        <w:tc>
          <w:tcPr>
            <w:tcW w:w="307" w:type="dxa"/>
            <w:vMerge w:val="restart"/>
            <w:shd w:val="clear" w:color="000000" w:fill="D9D9D9"/>
            <w:noWrap/>
            <w:textDirection w:val="btLr"/>
            <w:vAlign w:val="center"/>
            <w:hideMark/>
          </w:tcPr>
          <w:p w14:paraId="4F470990" w14:textId="77777777" w:rsidR="001D263B" w:rsidRPr="0000746D" w:rsidRDefault="001D263B" w:rsidP="005B7760">
            <w:pPr>
              <w:jc w:val="both"/>
              <w:rPr>
                <w:b/>
                <w:bCs/>
                <w:sz w:val="14"/>
                <w:szCs w:val="14"/>
                <w:lang w:val="es-ES"/>
              </w:rPr>
            </w:pPr>
            <w:r w:rsidRPr="0000746D">
              <w:rPr>
                <w:b/>
                <w:bCs/>
                <w:sz w:val="14"/>
                <w:szCs w:val="14"/>
                <w:lang w:val="es-ES"/>
              </w:rPr>
              <w:t>No.</w:t>
            </w:r>
          </w:p>
        </w:tc>
        <w:tc>
          <w:tcPr>
            <w:tcW w:w="284" w:type="dxa"/>
            <w:vMerge w:val="restart"/>
            <w:shd w:val="clear" w:color="000000" w:fill="D9D9D9"/>
            <w:noWrap/>
            <w:textDirection w:val="btLr"/>
            <w:vAlign w:val="center"/>
            <w:hideMark/>
          </w:tcPr>
          <w:p w14:paraId="7346B9AB" w14:textId="77777777" w:rsidR="001D263B" w:rsidRPr="0000746D" w:rsidRDefault="001D263B" w:rsidP="005B7760">
            <w:pPr>
              <w:jc w:val="both"/>
              <w:rPr>
                <w:b/>
                <w:bCs/>
                <w:sz w:val="14"/>
                <w:szCs w:val="14"/>
                <w:lang w:val="es-ES"/>
              </w:rPr>
            </w:pPr>
            <w:r w:rsidRPr="0000746D">
              <w:rPr>
                <w:b/>
                <w:bCs/>
                <w:sz w:val="14"/>
                <w:szCs w:val="14"/>
                <w:lang w:val="es-ES"/>
              </w:rPr>
              <w:t>Clase</w:t>
            </w:r>
          </w:p>
        </w:tc>
        <w:tc>
          <w:tcPr>
            <w:tcW w:w="283" w:type="dxa"/>
            <w:vMerge w:val="restart"/>
            <w:shd w:val="clear" w:color="000000" w:fill="D9D9D9"/>
            <w:noWrap/>
            <w:textDirection w:val="btLr"/>
            <w:vAlign w:val="center"/>
            <w:hideMark/>
          </w:tcPr>
          <w:p w14:paraId="7B4DC596" w14:textId="77777777" w:rsidR="001D263B" w:rsidRPr="0000746D" w:rsidRDefault="001D263B" w:rsidP="005B7760">
            <w:pPr>
              <w:jc w:val="both"/>
              <w:rPr>
                <w:b/>
                <w:bCs/>
                <w:sz w:val="14"/>
                <w:szCs w:val="14"/>
                <w:lang w:val="es-ES"/>
              </w:rPr>
            </w:pPr>
            <w:r w:rsidRPr="0000746D">
              <w:rPr>
                <w:b/>
                <w:bCs/>
                <w:sz w:val="14"/>
                <w:szCs w:val="14"/>
                <w:lang w:val="es-ES"/>
              </w:rPr>
              <w:t>Fuente</w:t>
            </w:r>
          </w:p>
        </w:tc>
        <w:tc>
          <w:tcPr>
            <w:tcW w:w="284" w:type="dxa"/>
            <w:vMerge w:val="restart"/>
            <w:shd w:val="clear" w:color="000000" w:fill="D9D9D9"/>
            <w:noWrap/>
            <w:textDirection w:val="btLr"/>
            <w:vAlign w:val="center"/>
            <w:hideMark/>
          </w:tcPr>
          <w:p w14:paraId="71A1FE0E" w14:textId="77777777" w:rsidR="001D263B" w:rsidRPr="0000746D" w:rsidRDefault="001D263B" w:rsidP="005B7760">
            <w:pPr>
              <w:jc w:val="both"/>
              <w:rPr>
                <w:b/>
                <w:bCs/>
                <w:sz w:val="14"/>
                <w:szCs w:val="14"/>
                <w:lang w:val="es-ES"/>
              </w:rPr>
            </w:pPr>
            <w:r w:rsidRPr="0000746D">
              <w:rPr>
                <w:b/>
                <w:bCs/>
                <w:sz w:val="14"/>
                <w:szCs w:val="14"/>
                <w:lang w:val="es-ES"/>
              </w:rPr>
              <w:t>Etapa</w:t>
            </w:r>
          </w:p>
        </w:tc>
        <w:tc>
          <w:tcPr>
            <w:tcW w:w="283" w:type="dxa"/>
            <w:vMerge w:val="restart"/>
            <w:shd w:val="clear" w:color="000000" w:fill="D9D9D9"/>
            <w:noWrap/>
            <w:textDirection w:val="btLr"/>
            <w:vAlign w:val="center"/>
            <w:hideMark/>
          </w:tcPr>
          <w:p w14:paraId="6E9C54F2" w14:textId="77777777" w:rsidR="001D263B" w:rsidRPr="0000746D" w:rsidRDefault="001D263B" w:rsidP="005B7760">
            <w:pPr>
              <w:jc w:val="both"/>
              <w:rPr>
                <w:b/>
                <w:bCs/>
                <w:sz w:val="14"/>
                <w:szCs w:val="14"/>
                <w:lang w:val="es-ES"/>
              </w:rPr>
            </w:pPr>
            <w:r w:rsidRPr="0000746D">
              <w:rPr>
                <w:b/>
                <w:bCs/>
                <w:sz w:val="14"/>
                <w:szCs w:val="14"/>
                <w:lang w:val="es-ES"/>
              </w:rPr>
              <w:t>Tipo</w:t>
            </w:r>
          </w:p>
        </w:tc>
        <w:tc>
          <w:tcPr>
            <w:tcW w:w="709" w:type="dxa"/>
            <w:vMerge w:val="restart"/>
            <w:shd w:val="clear" w:color="000000" w:fill="D9D9D9"/>
            <w:textDirection w:val="btLr"/>
            <w:vAlign w:val="center"/>
            <w:hideMark/>
          </w:tcPr>
          <w:p w14:paraId="7E73BD79" w14:textId="77777777" w:rsidR="001D263B" w:rsidRPr="0000746D" w:rsidRDefault="001D263B" w:rsidP="005B7760">
            <w:pPr>
              <w:jc w:val="both"/>
              <w:rPr>
                <w:b/>
                <w:bCs/>
                <w:sz w:val="14"/>
                <w:szCs w:val="14"/>
                <w:lang w:val="es-ES"/>
              </w:rPr>
            </w:pPr>
            <w:r w:rsidRPr="0000746D">
              <w:rPr>
                <w:b/>
                <w:bCs/>
                <w:sz w:val="14"/>
                <w:szCs w:val="14"/>
                <w:lang w:val="es-ES"/>
              </w:rPr>
              <w:t xml:space="preserve">Descripción (Que puede pasar y como puede ocurrir) </w:t>
            </w:r>
          </w:p>
        </w:tc>
        <w:tc>
          <w:tcPr>
            <w:tcW w:w="425" w:type="dxa"/>
            <w:vMerge w:val="restart"/>
            <w:shd w:val="clear" w:color="000000" w:fill="D9D9D9"/>
            <w:textDirection w:val="btLr"/>
            <w:vAlign w:val="center"/>
            <w:hideMark/>
          </w:tcPr>
          <w:p w14:paraId="3938CB03" w14:textId="77777777" w:rsidR="001D263B" w:rsidRPr="0000746D" w:rsidRDefault="001D263B" w:rsidP="005B7760">
            <w:pPr>
              <w:jc w:val="both"/>
              <w:rPr>
                <w:b/>
                <w:bCs/>
                <w:sz w:val="14"/>
                <w:szCs w:val="14"/>
                <w:lang w:val="es-ES"/>
              </w:rPr>
            </w:pPr>
            <w:r w:rsidRPr="0000746D">
              <w:rPr>
                <w:b/>
                <w:bCs/>
                <w:sz w:val="14"/>
                <w:szCs w:val="14"/>
                <w:lang w:val="es-ES"/>
              </w:rPr>
              <w:t xml:space="preserve">Consecuencia de la ocurrencia del evento </w:t>
            </w:r>
          </w:p>
        </w:tc>
        <w:tc>
          <w:tcPr>
            <w:tcW w:w="283" w:type="dxa"/>
            <w:vMerge w:val="restart"/>
            <w:shd w:val="clear" w:color="000000" w:fill="D9D9D9"/>
            <w:noWrap/>
            <w:textDirection w:val="btLr"/>
            <w:vAlign w:val="center"/>
            <w:hideMark/>
          </w:tcPr>
          <w:p w14:paraId="52D0F5E6" w14:textId="77777777" w:rsidR="001D263B" w:rsidRPr="0000746D" w:rsidRDefault="001D263B" w:rsidP="005B7760">
            <w:pPr>
              <w:jc w:val="both"/>
              <w:rPr>
                <w:b/>
                <w:bCs/>
                <w:sz w:val="14"/>
                <w:szCs w:val="14"/>
                <w:lang w:val="es-ES"/>
              </w:rPr>
            </w:pPr>
            <w:r w:rsidRPr="0000746D">
              <w:rPr>
                <w:b/>
                <w:bCs/>
                <w:sz w:val="14"/>
                <w:szCs w:val="14"/>
                <w:lang w:val="es-ES"/>
              </w:rPr>
              <w:t>Probabilidad</w:t>
            </w:r>
          </w:p>
        </w:tc>
        <w:tc>
          <w:tcPr>
            <w:tcW w:w="284" w:type="dxa"/>
            <w:vMerge w:val="restart"/>
            <w:shd w:val="clear" w:color="000000" w:fill="D9D9D9"/>
            <w:textDirection w:val="btLr"/>
            <w:vAlign w:val="center"/>
            <w:hideMark/>
          </w:tcPr>
          <w:p w14:paraId="35766128" w14:textId="77777777" w:rsidR="001D263B" w:rsidRPr="0000746D" w:rsidRDefault="001D263B" w:rsidP="005B7760">
            <w:pPr>
              <w:jc w:val="both"/>
              <w:rPr>
                <w:b/>
                <w:bCs/>
                <w:sz w:val="14"/>
                <w:szCs w:val="14"/>
                <w:lang w:val="es-ES"/>
              </w:rPr>
            </w:pPr>
            <w:r w:rsidRPr="0000746D">
              <w:rPr>
                <w:b/>
                <w:bCs/>
                <w:sz w:val="14"/>
                <w:szCs w:val="14"/>
                <w:lang w:val="es-ES"/>
              </w:rPr>
              <w:t>Impacto</w:t>
            </w:r>
          </w:p>
        </w:tc>
        <w:tc>
          <w:tcPr>
            <w:tcW w:w="283" w:type="dxa"/>
            <w:vMerge w:val="restart"/>
            <w:shd w:val="clear" w:color="000000" w:fill="D9D9D9"/>
            <w:textDirection w:val="btLr"/>
            <w:vAlign w:val="center"/>
            <w:hideMark/>
          </w:tcPr>
          <w:p w14:paraId="197A04E4" w14:textId="77777777" w:rsidR="001D263B" w:rsidRPr="0000746D" w:rsidRDefault="001D263B" w:rsidP="005B7760">
            <w:pPr>
              <w:jc w:val="both"/>
              <w:rPr>
                <w:b/>
                <w:bCs/>
                <w:sz w:val="14"/>
                <w:szCs w:val="14"/>
                <w:lang w:val="es-ES"/>
              </w:rPr>
            </w:pPr>
            <w:r w:rsidRPr="0000746D">
              <w:rPr>
                <w:b/>
                <w:bCs/>
                <w:sz w:val="14"/>
                <w:szCs w:val="14"/>
                <w:lang w:val="es-ES"/>
              </w:rPr>
              <w:t>Valoración del Riesgo</w:t>
            </w:r>
          </w:p>
        </w:tc>
        <w:tc>
          <w:tcPr>
            <w:tcW w:w="284" w:type="dxa"/>
            <w:vMerge w:val="restart"/>
            <w:shd w:val="clear" w:color="000000" w:fill="D9D9D9"/>
            <w:textDirection w:val="btLr"/>
            <w:vAlign w:val="center"/>
            <w:hideMark/>
          </w:tcPr>
          <w:p w14:paraId="791A4BA2" w14:textId="77777777" w:rsidR="001D263B" w:rsidRPr="0000746D" w:rsidRDefault="001D263B" w:rsidP="005B7760">
            <w:pPr>
              <w:jc w:val="both"/>
              <w:rPr>
                <w:b/>
                <w:bCs/>
                <w:sz w:val="14"/>
                <w:szCs w:val="14"/>
                <w:lang w:val="es-ES"/>
              </w:rPr>
            </w:pPr>
            <w:r w:rsidRPr="0000746D">
              <w:rPr>
                <w:b/>
                <w:bCs/>
                <w:sz w:val="14"/>
                <w:szCs w:val="14"/>
                <w:lang w:val="es-ES"/>
              </w:rPr>
              <w:t>Categoría</w:t>
            </w:r>
          </w:p>
        </w:tc>
        <w:tc>
          <w:tcPr>
            <w:tcW w:w="283" w:type="dxa"/>
            <w:vMerge w:val="restart"/>
            <w:shd w:val="clear" w:color="000000" w:fill="D9D9D9"/>
            <w:textDirection w:val="btLr"/>
            <w:vAlign w:val="center"/>
            <w:hideMark/>
          </w:tcPr>
          <w:p w14:paraId="00D47786" w14:textId="77777777" w:rsidR="001D263B" w:rsidRPr="0000746D" w:rsidRDefault="001D263B" w:rsidP="005B7760">
            <w:pPr>
              <w:jc w:val="both"/>
              <w:rPr>
                <w:b/>
                <w:bCs/>
                <w:sz w:val="14"/>
                <w:szCs w:val="14"/>
                <w:lang w:val="es-ES"/>
              </w:rPr>
            </w:pPr>
            <w:r w:rsidRPr="0000746D">
              <w:rPr>
                <w:b/>
                <w:bCs/>
                <w:sz w:val="14"/>
                <w:szCs w:val="14"/>
                <w:lang w:val="es-ES"/>
              </w:rPr>
              <w:t>¿A quién se le asigna?</w:t>
            </w:r>
          </w:p>
        </w:tc>
        <w:tc>
          <w:tcPr>
            <w:tcW w:w="833" w:type="dxa"/>
            <w:vMerge w:val="restart"/>
            <w:shd w:val="clear" w:color="000000" w:fill="D9D9D9"/>
            <w:textDirection w:val="btLr"/>
            <w:vAlign w:val="center"/>
            <w:hideMark/>
          </w:tcPr>
          <w:p w14:paraId="71F9F1EB" w14:textId="77777777" w:rsidR="001D263B" w:rsidRPr="0000746D" w:rsidRDefault="001D263B" w:rsidP="005B7760">
            <w:pPr>
              <w:jc w:val="both"/>
              <w:rPr>
                <w:b/>
                <w:bCs/>
                <w:sz w:val="14"/>
                <w:szCs w:val="14"/>
                <w:lang w:val="es-ES"/>
              </w:rPr>
            </w:pPr>
            <w:r w:rsidRPr="0000746D">
              <w:rPr>
                <w:b/>
                <w:bCs/>
                <w:sz w:val="14"/>
                <w:szCs w:val="14"/>
                <w:lang w:val="es-ES"/>
              </w:rPr>
              <w:t>Tratamiento/Controles a ser implantados</w:t>
            </w:r>
          </w:p>
        </w:tc>
        <w:tc>
          <w:tcPr>
            <w:tcW w:w="1153" w:type="dxa"/>
            <w:gridSpan w:val="4"/>
            <w:shd w:val="clear" w:color="000000" w:fill="D9D9D9"/>
            <w:vAlign w:val="center"/>
            <w:hideMark/>
          </w:tcPr>
          <w:p w14:paraId="1CC2C4F4" w14:textId="77777777" w:rsidR="001D263B" w:rsidRPr="0000746D" w:rsidRDefault="001D263B" w:rsidP="005B7760">
            <w:pPr>
              <w:jc w:val="both"/>
              <w:rPr>
                <w:b/>
                <w:bCs/>
                <w:sz w:val="14"/>
                <w:szCs w:val="14"/>
                <w:lang w:val="es-ES"/>
              </w:rPr>
            </w:pPr>
            <w:r w:rsidRPr="0000746D">
              <w:rPr>
                <w:b/>
                <w:bCs/>
                <w:sz w:val="14"/>
                <w:szCs w:val="14"/>
                <w:lang w:val="es-ES"/>
              </w:rPr>
              <w:t>Impacto después del Tratamiento</w:t>
            </w:r>
          </w:p>
        </w:tc>
        <w:tc>
          <w:tcPr>
            <w:tcW w:w="283" w:type="dxa"/>
            <w:vMerge w:val="restart"/>
            <w:shd w:val="clear" w:color="000000" w:fill="D9D9D9"/>
            <w:textDirection w:val="btLr"/>
            <w:vAlign w:val="center"/>
            <w:hideMark/>
          </w:tcPr>
          <w:p w14:paraId="770A77F7" w14:textId="77777777" w:rsidR="001D263B" w:rsidRPr="0000746D" w:rsidRDefault="001D263B" w:rsidP="005B7760">
            <w:pPr>
              <w:jc w:val="both"/>
              <w:rPr>
                <w:b/>
                <w:bCs/>
                <w:sz w:val="14"/>
                <w:szCs w:val="14"/>
                <w:lang w:val="es-ES"/>
              </w:rPr>
            </w:pPr>
            <w:r w:rsidRPr="0000746D">
              <w:rPr>
                <w:b/>
                <w:bCs/>
                <w:sz w:val="14"/>
                <w:szCs w:val="14"/>
                <w:lang w:val="es-ES"/>
              </w:rPr>
              <w:t xml:space="preserve">¿Afecta </w:t>
            </w:r>
            <w:proofErr w:type="gramStart"/>
            <w:r w:rsidRPr="0000746D">
              <w:rPr>
                <w:b/>
                <w:bCs/>
                <w:sz w:val="14"/>
                <w:szCs w:val="14"/>
                <w:lang w:val="es-ES"/>
              </w:rPr>
              <w:t>la  ejecución</w:t>
            </w:r>
            <w:proofErr w:type="gramEnd"/>
            <w:r w:rsidRPr="0000746D">
              <w:rPr>
                <w:b/>
                <w:bCs/>
                <w:sz w:val="14"/>
                <w:szCs w:val="14"/>
                <w:lang w:val="es-ES"/>
              </w:rPr>
              <w:t xml:space="preserve"> del Contrato?</w:t>
            </w:r>
          </w:p>
        </w:tc>
        <w:tc>
          <w:tcPr>
            <w:tcW w:w="425" w:type="dxa"/>
            <w:vMerge w:val="restart"/>
            <w:shd w:val="clear" w:color="000000" w:fill="D9D9D9"/>
            <w:textDirection w:val="btLr"/>
            <w:vAlign w:val="center"/>
            <w:hideMark/>
          </w:tcPr>
          <w:p w14:paraId="67A928D4" w14:textId="77777777" w:rsidR="001D263B" w:rsidRPr="0000746D" w:rsidRDefault="001D263B" w:rsidP="005B7760">
            <w:pPr>
              <w:jc w:val="both"/>
              <w:rPr>
                <w:b/>
                <w:bCs/>
                <w:sz w:val="14"/>
                <w:szCs w:val="14"/>
                <w:lang w:val="es-ES"/>
              </w:rPr>
            </w:pPr>
            <w:r w:rsidRPr="0000746D">
              <w:rPr>
                <w:b/>
                <w:bCs/>
                <w:sz w:val="14"/>
                <w:szCs w:val="14"/>
                <w:lang w:val="es-ES"/>
              </w:rPr>
              <w:t>Persona Responsable por Implementar el Tratamiento</w:t>
            </w:r>
          </w:p>
        </w:tc>
        <w:tc>
          <w:tcPr>
            <w:tcW w:w="709" w:type="dxa"/>
            <w:vMerge w:val="restart"/>
            <w:shd w:val="clear" w:color="000000" w:fill="D9D9D9"/>
            <w:textDirection w:val="btLr"/>
            <w:vAlign w:val="center"/>
            <w:hideMark/>
          </w:tcPr>
          <w:p w14:paraId="5F902EA5" w14:textId="77777777" w:rsidR="001D263B" w:rsidRPr="0000746D" w:rsidRDefault="001D263B" w:rsidP="005B7760">
            <w:pPr>
              <w:jc w:val="both"/>
              <w:rPr>
                <w:b/>
                <w:bCs/>
                <w:sz w:val="14"/>
                <w:szCs w:val="14"/>
                <w:lang w:val="es-ES"/>
              </w:rPr>
            </w:pPr>
            <w:r w:rsidRPr="0000746D">
              <w:rPr>
                <w:b/>
                <w:bCs/>
                <w:sz w:val="14"/>
                <w:szCs w:val="14"/>
                <w:lang w:val="es-ES"/>
              </w:rPr>
              <w:t>Fecha estimada en que se inicia el Tratamiento</w:t>
            </w:r>
          </w:p>
        </w:tc>
        <w:tc>
          <w:tcPr>
            <w:tcW w:w="709" w:type="dxa"/>
            <w:vMerge w:val="restart"/>
            <w:shd w:val="clear" w:color="000000" w:fill="D9D9D9"/>
            <w:textDirection w:val="btLr"/>
            <w:vAlign w:val="center"/>
            <w:hideMark/>
          </w:tcPr>
          <w:p w14:paraId="395A63C8" w14:textId="77777777" w:rsidR="001D263B" w:rsidRPr="0000746D" w:rsidRDefault="001D263B" w:rsidP="005B7760">
            <w:pPr>
              <w:jc w:val="both"/>
              <w:rPr>
                <w:b/>
                <w:bCs/>
                <w:sz w:val="14"/>
                <w:szCs w:val="14"/>
                <w:lang w:val="es-ES"/>
              </w:rPr>
            </w:pPr>
            <w:r w:rsidRPr="0000746D">
              <w:rPr>
                <w:b/>
                <w:bCs/>
                <w:sz w:val="14"/>
                <w:szCs w:val="14"/>
                <w:lang w:val="es-ES"/>
              </w:rPr>
              <w:t>Fecha estimada en que se completa el Tratamiento</w:t>
            </w:r>
          </w:p>
        </w:tc>
        <w:tc>
          <w:tcPr>
            <w:tcW w:w="1417" w:type="dxa"/>
            <w:gridSpan w:val="2"/>
            <w:shd w:val="clear" w:color="000000" w:fill="D9D9D9"/>
            <w:vAlign w:val="center"/>
            <w:hideMark/>
          </w:tcPr>
          <w:p w14:paraId="5BB2C273" w14:textId="77777777" w:rsidR="001D263B" w:rsidRPr="0000746D" w:rsidRDefault="001D263B" w:rsidP="005B7760">
            <w:pPr>
              <w:jc w:val="both"/>
              <w:rPr>
                <w:b/>
                <w:bCs/>
                <w:sz w:val="14"/>
                <w:szCs w:val="14"/>
                <w:lang w:val="es-ES"/>
              </w:rPr>
            </w:pPr>
            <w:r w:rsidRPr="0000746D">
              <w:rPr>
                <w:b/>
                <w:bCs/>
                <w:sz w:val="14"/>
                <w:szCs w:val="14"/>
                <w:lang w:val="es-ES"/>
              </w:rPr>
              <w:t>Monitoreo y Revisión</w:t>
            </w:r>
          </w:p>
        </w:tc>
      </w:tr>
      <w:tr w:rsidR="001D263B" w:rsidRPr="0000746D" w14:paraId="128F04CE" w14:textId="77777777" w:rsidTr="005B7760">
        <w:trPr>
          <w:trHeight w:val="1290"/>
        </w:trPr>
        <w:tc>
          <w:tcPr>
            <w:tcW w:w="307" w:type="dxa"/>
            <w:vMerge/>
            <w:vAlign w:val="center"/>
            <w:hideMark/>
          </w:tcPr>
          <w:p w14:paraId="26DDA2DE" w14:textId="77777777" w:rsidR="001D263B" w:rsidRPr="0000746D" w:rsidRDefault="001D263B" w:rsidP="005B7760">
            <w:pPr>
              <w:jc w:val="both"/>
              <w:rPr>
                <w:b/>
                <w:bCs/>
                <w:sz w:val="14"/>
                <w:szCs w:val="14"/>
                <w:lang w:val="es-ES"/>
              </w:rPr>
            </w:pPr>
          </w:p>
        </w:tc>
        <w:tc>
          <w:tcPr>
            <w:tcW w:w="284" w:type="dxa"/>
            <w:vMerge/>
            <w:vAlign w:val="center"/>
            <w:hideMark/>
          </w:tcPr>
          <w:p w14:paraId="1FBDF019" w14:textId="77777777" w:rsidR="001D263B" w:rsidRPr="0000746D" w:rsidRDefault="001D263B" w:rsidP="005B7760">
            <w:pPr>
              <w:jc w:val="both"/>
              <w:rPr>
                <w:b/>
                <w:bCs/>
                <w:sz w:val="14"/>
                <w:szCs w:val="14"/>
                <w:lang w:val="es-ES"/>
              </w:rPr>
            </w:pPr>
          </w:p>
        </w:tc>
        <w:tc>
          <w:tcPr>
            <w:tcW w:w="283" w:type="dxa"/>
            <w:vMerge/>
            <w:vAlign w:val="center"/>
            <w:hideMark/>
          </w:tcPr>
          <w:p w14:paraId="54B0B391" w14:textId="77777777" w:rsidR="001D263B" w:rsidRPr="0000746D" w:rsidRDefault="001D263B" w:rsidP="005B7760">
            <w:pPr>
              <w:jc w:val="both"/>
              <w:rPr>
                <w:b/>
                <w:bCs/>
                <w:sz w:val="14"/>
                <w:szCs w:val="14"/>
                <w:lang w:val="es-ES"/>
              </w:rPr>
            </w:pPr>
          </w:p>
        </w:tc>
        <w:tc>
          <w:tcPr>
            <w:tcW w:w="284" w:type="dxa"/>
            <w:vMerge/>
            <w:vAlign w:val="center"/>
            <w:hideMark/>
          </w:tcPr>
          <w:p w14:paraId="19E59C44" w14:textId="77777777" w:rsidR="001D263B" w:rsidRPr="0000746D" w:rsidRDefault="001D263B" w:rsidP="005B7760">
            <w:pPr>
              <w:jc w:val="both"/>
              <w:rPr>
                <w:b/>
                <w:bCs/>
                <w:sz w:val="14"/>
                <w:szCs w:val="14"/>
                <w:lang w:val="es-ES"/>
              </w:rPr>
            </w:pPr>
          </w:p>
        </w:tc>
        <w:tc>
          <w:tcPr>
            <w:tcW w:w="283" w:type="dxa"/>
            <w:vMerge/>
            <w:vAlign w:val="center"/>
            <w:hideMark/>
          </w:tcPr>
          <w:p w14:paraId="18A8A756" w14:textId="77777777" w:rsidR="001D263B" w:rsidRPr="0000746D" w:rsidRDefault="001D263B" w:rsidP="005B7760">
            <w:pPr>
              <w:jc w:val="both"/>
              <w:rPr>
                <w:b/>
                <w:bCs/>
                <w:sz w:val="14"/>
                <w:szCs w:val="14"/>
                <w:lang w:val="es-ES"/>
              </w:rPr>
            </w:pPr>
          </w:p>
        </w:tc>
        <w:tc>
          <w:tcPr>
            <w:tcW w:w="709" w:type="dxa"/>
            <w:vMerge/>
            <w:vAlign w:val="center"/>
            <w:hideMark/>
          </w:tcPr>
          <w:p w14:paraId="19283E6C" w14:textId="77777777" w:rsidR="001D263B" w:rsidRPr="0000746D" w:rsidRDefault="001D263B" w:rsidP="005B7760">
            <w:pPr>
              <w:jc w:val="both"/>
              <w:rPr>
                <w:b/>
                <w:bCs/>
                <w:sz w:val="14"/>
                <w:szCs w:val="14"/>
                <w:lang w:val="es-ES"/>
              </w:rPr>
            </w:pPr>
          </w:p>
        </w:tc>
        <w:tc>
          <w:tcPr>
            <w:tcW w:w="425" w:type="dxa"/>
            <w:vMerge/>
            <w:vAlign w:val="center"/>
            <w:hideMark/>
          </w:tcPr>
          <w:p w14:paraId="37EF8735" w14:textId="77777777" w:rsidR="001D263B" w:rsidRPr="0000746D" w:rsidRDefault="001D263B" w:rsidP="005B7760">
            <w:pPr>
              <w:jc w:val="both"/>
              <w:rPr>
                <w:b/>
                <w:bCs/>
                <w:sz w:val="14"/>
                <w:szCs w:val="14"/>
                <w:lang w:val="es-ES"/>
              </w:rPr>
            </w:pPr>
          </w:p>
        </w:tc>
        <w:tc>
          <w:tcPr>
            <w:tcW w:w="283" w:type="dxa"/>
            <w:vMerge/>
            <w:vAlign w:val="center"/>
            <w:hideMark/>
          </w:tcPr>
          <w:p w14:paraId="7B22CB26" w14:textId="77777777" w:rsidR="001D263B" w:rsidRPr="0000746D" w:rsidRDefault="001D263B" w:rsidP="005B7760">
            <w:pPr>
              <w:jc w:val="both"/>
              <w:rPr>
                <w:b/>
                <w:bCs/>
                <w:sz w:val="14"/>
                <w:szCs w:val="14"/>
                <w:lang w:val="es-ES"/>
              </w:rPr>
            </w:pPr>
          </w:p>
        </w:tc>
        <w:tc>
          <w:tcPr>
            <w:tcW w:w="284" w:type="dxa"/>
            <w:vMerge/>
            <w:vAlign w:val="center"/>
            <w:hideMark/>
          </w:tcPr>
          <w:p w14:paraId="00D87B47" w14:textId="77777777" w:rsidR="001D263B" w:rsidRPr="0000746D" w:rsidRDefault="001D263B" w:rsidP="005B7760">
            <w:pPr>
              <w:jc w:val="both"/>
              <w:rPr>
                <w:b/>
                <w:bCs/>
                <w:sz w:val="14"/>
                <w:szCs w:val="14"/>
                <w:lang w:val="es-ES"/>
              </w:rPr>
            </w:pPr>
          </w:p>
        </w:tc>
        <w:tc>
          <w:tcPr>
            <w:tcW w:w="283" w:type="dxa"/>
            <w:vMerge/>
            <w:vAlign w:val="center"/>
            <w:hideMark/>
          </w:tcPr>
          <w:p w14:paraId="0BFDF9AF" w14:textId="77777777" w:rsidR="001D263B" w:rsidRPr="0000746D" w:rsidRDefault="001D263B" w:rsidP="005B7760">
            <w:pPr>
              <w:jc w:val="both"/>
              <w:rPr>
                <w:b/>
                <w:bCs/>
                <w:sz w:val="14"/>
                <w:szCs w:val="14"/>
                <w:lang w:val="es-ES"/>
              </w:rPr>
            </w:pPr>
          </w:p>
        </w:tc>
        <w:tc>
          <w:tcPr>
            <w:tcW w:w="284" w:type="dxa"/>
            <w:vMerge/>
            <w:vAlign w:val="center"/>
            <w:hideMark/>
          </w:tcPr>
          <w:p w14:paraId="29606C78" w14:textId="77777777" w:rsidR="001D263B" w:rsidRPr="0000746D" w:rsidRDefault="001D263B" w:rsidP="005B7760">
            <w:pPr>
              <w:jc w:val="both"/>
              <w:rPr>
                <w:b/>
                <w:bCs/>
                <w:sz w:val="14"/>
                <w:szCs w:val="14"/>
                <w:lang w:val="es-ES"/>
              </w:rPr>
            </w:pPr>
          </w:p>
        </w:tc>
        <w:tc>
          <w:tcPr>
            <w:tcW w:w="283" w:type="dxa"/>
            <w:vMerge/>
            <w:vAlign w:val="center"/>
            <w:hideMark/>
          </w:tcPr>
          <w:p w14:paraId="732DF7EB" w14:textId="77777777" w:rsidR="001D263B" w:rsidRPr="0000746D" w:rsidRDefault="001D263B" w:rsidP="005B7760">
            <w:pPr>
              <w:jc w:val="both"/>
              <w:rPr>
                <w:b/>
                <w:bCs/>
                <w:sz w:val="14"/>
                <w:szCs w:val="14"/>
                <w:lang w:val="es-ES"/>
              </w:rPr>
            </w:pPr>
          </w:p>
        </w:tc>
        <w:tc>
          <w:tcPr>
            <w:tcW w:w="833" w:type="dxa"/>
            <w:vMerge/>
            <w:vAlign w:val="center"/>
            <w:hideMark/>
          </w:tcPr>
          <w:p w14:paraId="458CDD08" w14:textId="77777777" w:rsidR="001D263B" w:rsidRPr="0000746D" w:rsidRDefault="001D263B" w:rsidP="005B7760">
            <w:pPr>
              <w:jc w:val="both"/>
              <w:rPr>
                <w:b/>
                <w:bCs/>
                <w:sz w:val="14"/>
                <w:szCs w:val="14"/>
                <w:lang w:val="es-ES"/>
              </w:rPr>
            </w:pPr>
          </w:p>
        </w:tc>
        <w:tc>
          <w:tcPr>
            <w:tcW w:w="284" w:type="dxa"/>
            <w:shd w:val="clear" w:color="000000" w:fill="D9D9D9"/>
            <w:textDirection w:val="btLr"/>
            <w:vAlign w:val="center"/>
            <w:hideMark/>
          </w:tcPr>
          <w:p w14:paraId="4808584B" w14:textId="77777777" w:rsidR="001D263B" w:rsidRPr="0000746D" w:rsidRDefault="001D263B" w:rsidP="005B7760">
            <w:pPr>
              <w:jc w:val="both"/>
              <w:rPr>
                <w:b/>
                <w:bCs/>
                <w:sz w:val="14"/>
                <w:szCs w:val="14"/>
                <w:lang w:val="es-ES"/>
              </w:rPr>
            </w:pPr>
            <w:r w:rsidRPr="0000746D">
              <w:rPr>
                <w:b/>
                <w:bCs/>
                <w:sz w:val="14"/>
                <w:szCs w:val="14"/>
                <w:lang w:val="es-ES"/>
              </w:rPr>
              <w:t>Probabilidad</w:t>
            </w:r>
          </w:p>
        </w:tc>
        <w:tc>
          <w:tcPr>
            <w:tcW w:w="301" w:type="dxa"/>
            <w:shd w:val="clear" w:color="000000" w:fill="D9D9D9"/>
            <w:textDirection w:val="btLr"/>
            <w:vAlign w:val="center"/>
            <w:hideMark/>
          </w:tcPr>
          <w:p w14:paraId="03300DAA" w14:textId="77777777" w:rsidR="001D263B" w:rsidRPr="0000746D" w:rsidRDefault="001D263B" w:rsidP="005B7760">
            <w:pPr>
              <w:jc w:val="both"/>
              <w:rPr>
                <w:b/>
                <w:bCs/>
                <w:sz w:val="14"/>
                <w:szCs w:val="14"/>
                <w:lang w:val="es-ES"/>
              </w:rPr>
            </w:pPr>
            <w:r w:rsidRPr="0000746D">
              <w:rPr>
                <w:b/>
                <w:bCs/>
                <w:sz w:val="14"/>
                <w:szCs w:val="14"/>
                <w:lang w:val="es-ES"/>
              </w:rPr>
              <w:t>Impacto</w:t>
            </w:r>
          </w:p>
        </w:tc>
        <w:tc>
          <w:tcPr>
            <w:tcW w:w="266" w:type="dxa"/>
            <w:shd w:val="clear" w:color="000000" w:fill="D9D9D9"/>
            <w:textDirection w:val="btLr"/>
            <w:vAlign w:val="center"/>
            <w:hideMark/>
          </w:tcPr>
          <w:p w14:paraId="6588F31F" w14:textId="77777777" w:rsidR="001D263B" w:rsidRPr="0000746D" w:rsidRDefault="001D263B" w:rsidP="005B7760">
            <w:pPr>
              <w:jc w:val="both"/>
              <w:rPr>
                <w:b/>
                <w:bCs/>
                <w:sz w:val="14"/>
                <w:szCs w:val="14"/>
                <w:lang w:val="es-ES"/>
              </w:rPr>
            </w:pPr>
            <w:r w:rsidRPr="0000746D">
              <w:rPr>
                <w:b/>
                <w:bCs/>
                <w:sz w:val="14"/>
                <w:szCs w:val="14"/>
                <w:lang w:val="es-ES"/>
              </w:rPr>
              <w:t>Valoración del Riesgo</w:t>
            </w:r>
          </w:p>
        </w:tc>
        <w:tc>
          <w:tcPr>
            <w:tcW w:w="302" w:type="dxa"/>
            <w:shd w:val="clear" w:color="000000" w:fill="D9D9D9"/>
            <w:textDirection w:val="btLr"/>
            <w:vAlign w:val="center"/>
            <w:hideMark/>
          </w:tcPr>
          <w:p w14:paraId="51E3C73A" w14:textId="77777777" w:rsidR="001D263B" w:rsidRPr="0000746D" w:rsidRDefault="001D263B" w:rsidP="005B7760">
            <w:pPr>
              <w:jc w:val="both"/>
              <w:rPr>
                <w:b/>
                <w:bCs/>
                <w:sz w:val="14"/>
                <w:szCs w:val="14"/>
                <w:lang w:val="es-ES"/>
              </w:rPr>
            </w:pPr>
            <w:r w:rsidRPr="0000746D">
              <w:rPr>
                <w:b/>
                <w:bCs/>
                <w:sz w:val="14"/>
                <w:szCs w:val="14"/>
                <w:lang w:val="es-ES"/>
              </w:rPr>
              <w:t>Categoría</w:t>
            </w:r>
          </w:p>
        </w:tc>
        <w:tc>
          <w:tcPr>
            <w:tcW w:w="283" w:type="dxa"/>
            <w:vMerge/>
            <w:vAlign w:val="center"/>
            <w:hideMark/>
          </w:tcPr>
          <w:p w14:paraId="2A5EDA2F" w14:textId="77777777" w:rsidR="001D263B" w:rsidRPr="0000746D" w:rsidRDefault="001D263B" w:rsidP="005B7760">
            <w:pPr>
              <w:jc w:val="both"/>
              <w:rPr>
                <w:b/>
                <w:bCs/>
                <w:sz w:val="14"/>
                <w:szCs w:val="14"/>
                <w:lang w:val="es-ES"/>
              </w:rPr>
            </w:pPr>
          </w:p>
        </w:tc>
        <w:tc>
          <w:tcPr>
            <w:tcW w:w="425" w:type="dxa"/>
            <w:vMerge/>
            <w:vAlign w:val="center"/>
            <w:hideMark/>
          </w:tcPr>
          <w:p w14:paraId="13E4F5F3" w14:textId="77777777" w:rsidR="001D263B" w:rsidRPr="0000746D" w:rsidRDefault="001D263B" w:rsidP="005B7760">
            <w:pPr>
              <w:jc w:val="both"/>
              <w:rPr>
                <w:b/>
                <w:bCs/>
                <w:sz w:val="14"/>
                <w:szCs w:val="14"/>
                <w:lang w:val="es-ES"/>
              </w:rPr>
            </w:pPr>
          </w:p>
        </w:tc>
        <w:tc>
          <w:tcPr>
            <w:tcW w:w="709" w:type="dxa"/>
            <w:vMerge/>
            <w:vAlign w:val="center"/>
            <w:hideMark/>
          </w:tcPr>
          <w:p w14:paraId="51BC1995" w14:textId="77777777" w:rsidR="001D263B" w:rsidRPr="0000746D" w:rsidRDefault="001D263B" w:rsidP="005B7760">
            <w:pPr>
              <w:jc w:val="both"/>
              <w:rPr>
                <w:b/>
                <w:bCs/>
                <w:sz w:val="14"/>
                <w:szCs w:val="14"/>
                <w:lang w:val="es-ES"/>
              </w:rPr>
            </w:pPr>
          </w:p>
        </w:tc>
        <w:tc>
          <w:tcPr>
            <w:tcW w:w="709" w:type="dxa"/>
            <w:vMerge/>
            <w:vAlign w:val="center"/>
            <w:hideMark/>
          </w:tcPr>
          <w:p w14:paraId="382E4CB6" w14:textId="77777777" w:rsidR="001D263B" w:rsidRPr="0000746D" w:rsidRDefault="001D263B" w:rsidP="005B7760">
            <w:pPr>
              <w:jc w:val="both"/>
              <w:rPr>
                <w:b/>
                <w:bCs/>
                <w:sz w:val="14"/>
                <w:szCs w:val="14"/>
                <w:lang w:val="es-ES"/>
              </w:rPr>
            </w:pPr>
          </w:p>
        </w:tc>
        <w:tc>
          <w:tcPr>
            <w:tcW w:w="709" w:type="dxa"/>
            <w:shd w:val="clear" w:color="000000" w:fill="D9D9D9"/>
            <w:vAlign w:val="center"/>
            <w:hideMark/>
          </w:tcPr>
          <w:p w14:paraId="6341A4F4" w14:textId="77777777" w:rsidR="001D263B" w:rsidRPr="0000746D" w:rsidRDefault="001D263B" w:rsidP="005B7760">
            <w:pPr>
              <w:jc w:val="both"/>
              <w:rPr>
                <w:b/>
                <w:bCs/>
                <w:sz w:val="14"/>
                <w:szCs w:val="14"/>
                <w:lang w:val="es-ES"/>
              </w:rPr>
            </w:pPr>
            <w:proofErr w:type="gramStart"/>
            <w:r w:rsidRPr="0000746D">
              <w:rPr>
                <w:b/>
                <w:bCs/>
                <w:sz w:val="14"/>
                <w:szCs w:val="14"/>
                <w:lang w:val="es-ES"/>
              </w:rPr>
              <w:t>Cómo se realiza el Monitoreo?</w:t>
            </w:r>
            <w:proofErr w:type="gramEnd"/>
          </w:p>
        </w:tc>
        <w:tc>
          <w:tcPr>
            <w:tcW w:w="708" w:type="dxa"/>
            <w:shd w:val="clear" w:color="000000" w:fill="D9D9D9"/>
            <w:vAlign w:val="center"/>
            <w:hideMark/>
          </w:tcPr>
          <w:p w14:paraId="6861FF60" w14:textId="77777777" w:rsidR="001D263B" w:rsidRPr="0000746D" w:rsidRDefault="001D263B" w:rsidP="005B7760">
            <w:pPr>
              <w:jc w:val="both"/>
              <w:rPr>
                <w:b/>
                <w:bCs/>
                <w:sz w:val="14"/>
                <w:szCs w:val="14"/>
                <w:lang w:val="es-ES"/>
              </w:rPr>
            </w:pPr>
            <w:r w:rsidRPr="0000746D">
              <w:rPr>
                <w:b/>
                <w:bCs/>
                <w:sz w:val="14"/>
                <w:szCs w:val="14"/>
                <w:lang w:val="es-ES"/>
              </w:rPr>
              <w:t>Periodicidad ¿Cuándo?</w:t>
            </w:r>
          </w:p>
        </w:tc>
      </w:tr>
      <w:tr w:rsidR="001D263B" w:rsidRPr="0000746D" w14:paraId="594C5DBD" w14:textId="77777777" w:rsidTr="005B7760">
        <w:trPr>
          <w:cantSplit/>
          <w:trHeight w:val="1604"/>
        </w:trPr>
        <w:tc>
          <w:tcPr>
            <w:tcW w:w="307" w:type="dxa"/>
            <w:shd w:val="clear" w:color="auto" w:fill="auto"/>
            <w:noWrap/>
            <w:vAlign w:val="center"/>
            <w:hideMark/>
          </w:tcPr>
          <w:p w14:paraId="13B82124" w14:textId="77777777" w:rsidR="001D263B" w:rsidRPr="0000746D" w:rsidRDefault="001D263B" w:rsidP="005B7760">
            <w:pPr>
              <w:jc w:val="both"/>
              <w:rPr>
                <w:b/>
                <w:bCs/>
                <w:sz w:val="14"/>
                <w:szCs w:val="14"/>
                <w:lang w:val="es-ES"/>
              </w:rPr>
            </w:pPr>
            <w:r w:rsidRPr="0000746D">
              <w:rPr>
                <w:b/>
                <w:bCs/>
                <w:sz w:val="14"/>
                <w:szCs w:val="14"/>
                <w:lang w:val="es-ES"/>
              </w:rPr>
              <w:t>1</w:t>
            </w:r>
          </w:p>
        </w:tc>
        <w:tc>
          <w:tcPr>
            <w:tcW w:w="284" w:type="dxa"/>
            <w:shd w:val="clear" w:color="auto" w:fill="auto"/>
            <w:noWrap/>
            <w:textDirection w:val="btLr"/>
            <w:vAlign w:val="center"/>
            <w:hideMark/>
          </w:tcPr>
          <w:p w14:paraId="19DC0E70"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2A22A68C"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0E5C03C2" w14:textId="77777777" w:rsidR="001D263B" w:rsidRPr="0000746D" w:rsidRDefault="001D263B" w:rsidP="005B7760">
            <w:pPr>
              <w:jc w:val="both"/>
              <w:rPr>
                <w:sz w:val="14"/>
                <w:szCs w:val="14"/>
                <w:lang w:val="es-ES"/>
              </w:rPr>
            </w:pPr>
            <w:r w:rsidRPr="0000746D">
              <w:rPr>
                <w:sz w:val="14"/>
                <w:szCs w:val="14"/>
                <w:lang w:val="es-ES"/>
              </w:rPr>
              <w:t>Selección</w:t>
            </w:r>
          </w:p>
        </w:tc>
        <w:tc>
          <w:tcPr>
            <w:tcW w:w="283" w:type="dxa"/>
            <w:shd w:val="clear" w:color="auto" w:fill="auto"/>
            <w:noWrap/>
            <w:textDirection w:val="btLr"/>
            <w:vAlign w:val="center"/>
            <w:hideMark/>
          </w:tcPr>
          <w:p w14:paraId="7B08D41C" w14:textId="77777777" w:rsidR="001D263B" w:rsidRPr="0000746D" w:rsidRDefault="001D263B" w:rsidP="005B7760">
            <w:pPr>
              <w:jc w:val="both"/>
              <w:rPr>
                <w:sz w:val="14"/>
                <w:szCs w:val="14"/>
                <w:lang w:val="es-ES"/>
              </w:rPr>
            </w:pPr>
            <w:r w:rsidRPr="0000746D">
              <w:rPr>
                <w:sz w:val="14"/>
                <w:szCs w:val="14"/>
                <w:lang w:val="es-ES"/>
              </w:rPr>
              <w:t>Regulatorio</w:t>
            </w:r>
          </w:p>
        </w:tc>
        <w:tc>
          <w:tcPr>
            <w:tcW w:w="709" w:type="dxa"/>
            <w:shd w:val="clear" w:color="auto" w:fill="auto"/>
            <w:vAlign w:val="center"/>
            <w:hideMark/>
          </w:tcPr>
          <w:p w14:paraId="1CBE1D93" w14:textId="77777777" w:rsidR="001D263B" w:rsidRPr="0000746D" w:rsidRDefault="001D263B" w:rsidP="005B7760">
            <w:pPr>
              <w:jc w:val="both"/>
              <w:rPr>
                <w:sz w:val="14"/>
                <w:szCs w:val="14"/>
                <w:lang w:val="es-ES"/>
              </w:rPr>
            </w:pPr>
            <w:r w:rsidRPr="0000746D">
              <w:rPr>
                <w:sz w:val="14"/>
                <w:szCs w:val="14"/>
                <w:lang w:val="es-ES"/>
              </w:rPr>
              <w:t>Cambio en la normatividad</w:t>
            </w:r>
          </w:p>
        </w:tc>
        <w:tc>
          <w:tcPr>
            <w:tcW w:w="425" w:type="dxa"/>
            <w:shd w:val="clear" w:color="auto" w:fill="auto"/>
            <w:textDirection w:val="btLr"/>
            <w:vAlign w:val="center"/>
            <w:hideMark/>
          </w:tcPr>
          <w:p w14:paraId="44815D5B" w14:textId="77777777" w:rsidR="001D263B" w:rsidRPr="0000746D" w:rsidRDefault="001D263B" w:rsidP="005B7760">
            <w:pPr>
              <w:ind w:left="113" w:right="113"/>
              <w:jc w:val="both"/>
              <w:rPr>
                <w:sz w:val="14"/>
                <w:szCs w:val="14"/>
                <w:lang w:val="es-ES"/>
              </w:rPr>
            </w:pPr>
            <w:r w:rsidRPr="0000746D">
              <w:rPr>
                <w:sz w:val="14"/>
                <w:szCs w:val="14"/>
                <w:lang w:val="es-ES"/>
              </w:rPr>
              <w:t>Afecta el cumplimiento del contrato</w:t>
            </w:r>
          </w:p>
        </w:tc>
        <w:tc>
          <w:tcPr>
            <w:tcW w:w="283" w:type="dxa"/>
            <w:shd w:val="clear" w:color="auto" w:fill="auto"/>
            <w:noWrap/>
            <w:vAlign w:val="center"/>
            <w:hideMark/>
          </w:tcPr>
          <w:p w14:paraId="31E73471"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0DD3985D" w14:textId="77777777" w:rsidR="001D263B" w:rsidRPr="0000746D" w:rsidRDefault="001D263B" w:rsidP="005B7760">
            <w:pPr>
              <w:jc w:val="both"/>
              <w:rPr>
                <w:sz w:val="14"/>
                <w:szCs w:val="14"/>
                <w:lang w:val="es-ES"/>
              </w:rPr>
            </w:pPr>
            <w:r w:rsidRPr="0000746D">
              <w:rPr>
                <w:sz w:val="14"/>
                <w:szCs w:val="14"/>
                <w:lang w:val="es-ES"/>
              </w:rPr>
              <w:t>Menor</w:t>
            </w:r>
          </w:p>
        </w:tc>
        <w:tc>
          <w:tcPr>
            <w:tcW w:w="283" w:type="dxa"/>
            <w:shd w:val="clear" w:color="auto" w:fill="auto"/>
            <w:noWrap/>
            <w:vAlign w:val="center"/>
            <w:hideMark/>
          </w:tcPr>
          <w:p w14:paraId="0988DBF0"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626A49D9" w14:textId="77777777" w:rsidR="001D263B" w:rsidRPr="0000746D" w:rsidRDefault="001D263B" w:rsidP="005B7760">
            <w:pPr>
              <w:jc w:val="both"/>
              <w:rPr>
                <w:sz w:val="14"/>
                <w:szCs w:val="14"/>
                <w:lang w:val="es-ES"/>
              </w:rPr>
            </w:pPr>
            <w:r w:rsidRPr="0000746D">
              <w:rPr>
                <w:sz w:val="14"/>
                <w:szCs w:val="14"/>
                <w:lang w:val="es-ES"/>
              </w:rPr>
              <w:t>Baja</w:t>
            </w:r>
          </w:p>
        </w:tc>
        <w:tc>
          <w:tcPr>
            <w:tcW w:w="283" w:type="dxa"/>
            <w:shd w:val="clear" w:color="auto" w:fill="auto"/>
            <w:textDirection w:val="btLr"/>
            <w:vAlign w:val="center"/>
            <w:hideMark/>
          </w:tcPr>
          <w:p w14:paraId="229FE47F" w14:textId="77777777" w:rsidR="001D263B" w:rsidRPr="0000746D" w:rsidRDefault="001D263B" w:rsidP="005B7760">
            <w:pPr>
              <w:jc w:val="both"/>
              <w:rPr>
                <w:sz w:val="14"/>
                <w:szCs w:val="14"/>
                <w:lang w:val="es-ES"/>
              </w:rPr>
            </w:pPr>
            <w:r w:rsidRPr="0000746D">
              <w:rPr>
                <w:sz w:val="14"/>
                <w:szCs w:val="14"/>
                <w:lang w:val="es-ES"/>
              </w:rPr>
              <w:t>SUPERVISOR</w:t>
            </w:r>
          </w:p>
        </w:tc>
        <w:tc>
          <w:tcPr>
            <w:tcW w:w="833" w:type="dxa"/>
            <w:shd w:val="clear" w:color="auto" w:fill="auto"/>
            <w:vAlign w:val="center"/>
            <w:hideMark/>
          </w:tcPr>
          <w:p w14:paraId="6B0DADBB" w14:textId="77777777" w:rsidR="001D263B" w:rsidRPr="0000746D" w:rsidRDefault="001D263B" w:rsidP="005B7760">
            <w:pPr>
              <w:jc w:val="both"/>
              <w:rPr>
                <w:sz w:val="14"/>
                <w:szCs w:val="14"/>
                <w:lang w:val="es-ES"/>
              </w:rPr>
            </w:pPr>
            <w:r w:rsidRPr="0000746D">
              <w:rPr>
                <w:sz w:val="14"/>
                <w:szCs w:val="14"/>
                <w:lang w:val="es-ES"/>
              </w:rPr>
              <w:t>Acuerdo entre las partes</w:t>
            </w:r>
          </w:p>
        </w:tc>
        <w:tc>
          <w:tcPr>
            <w:tcW w:w="284" w:type="dxa"/>
            <w:shd w:val="clear" w:color="auto" w:fill="auto"/>
            <w:textDirection w:val="btLr"/>
            <w:vAlign w:val="center"/>
            <w:hideMark/>
          </w:tcPr>
          <w:p w14:paraId="06CED7B9" w14:textId="77777777" w:rsidR="001D263B" w:rsidRPr="0000746D" w:rsidRDefault="001D263B" w:rsidP="005B7760">
            <w:pPr>
              <w:jc w:val="both"/>
              <w:rPr>
                <w:sz w:val="14"/>
                <w:szCs w:val="14"/>
                <w:lang w:val="es-ES"/>
              </w:rPr>
            </w:pPr>
            <w:r w:rsidRPr="0000746D">
              <w:rPr>
                <w:sz w:val="14"/>
                <w:szCs w:val="14"/>
                <w:lang w:val="es-ES"/>
              </w:rPr>
              <w:t>Raro</w:t>
            </w:r>
          </w:p>
        </w:tc>
        <w:tc>
          <w:tcPr>
            <w:tcW w:w="301" w:type="dxa"/>
            <w:shd w:val="clear" w:color="auto" w:fill="auto"/>
            <w:vAlign w:val="center"/>
            <w:hideMark/>
          </w:tcPr>
          <w:p w14:paraId="48368031" w14:textId="77777777" w:rsidR="001D263B" w:rsidRPr="0000746D" w:rsidRDefault="001D263B" w:rsidP="005B7760">
            <w:pPr>
              <w:jc w:val="both"/>
              <w:rPr>
                <w:sz w:val="14"/>
                <w:szCs w:val="14"/>
                <w:lang w:val="es-ES"/>
              </w:rPr>
            </w:pPr>
            <w:r w:rsidRPr="0000746D">
              <w:rPr>
                <w:sz w:val="14"/>
                <w:szCs w:val="14"/>
                <w:lang w:val="es-ES"/>
              </w:rPr>
              <w:t>2</w:t>
            </w:r>
          </w:p>
        </w:tc>
        <w:tc>
          <w:tcPr>
            <w:tcW w:w="266" w:type="dxa"/>
            <w:shd w:val="clear" w:color="auto" w:fill="auto"/>
            <w:noWrap/>
            <w:vAlign w:val="center"/>
            <w:hideMark/>
          </w:tcPr>
          <w:p w14:paraId="6DE0A32D" w14:textId="77777777" w:rsidR="001D263B" w:rsidRPr="0000746D" w:rsidRDefault="001D263B" w:rsidP="005B7760">
            <w:pPr>
              <w:jc w:val="both"/>
              <w:rPr>
                <w:sz w:val="14"/>
                <w:szCs w:val="14"/>
                <w:lang w:val="es-ES"/>
              </w:rPr>
            </w:pPr>
            <w:r w:rsidRPr="0000746D">
              <w:rPr>
                <w:sz w:val="14"/>
                <w:szCs w:val="14"/>
                <w:lang w:val="es-ES"/>
              </w:rPr>
              <w:t>2</w:t>
            </w:r>
          </w:p>
        </w:tc>
        <w:tc>
          <w:tcPr>
            <w:tcW w:w="302" w:type="dxa"/>
            <w:shd w:val="clear" w:color="auto" w:fill="auto"/>
            <w:noWrap/>
            <w:textDirection w:val="btLr"/>
            <w:vAlign w:val="center"/>
            <w:hideMark/>
          </w:tcPr>
          <w:p w14:paraId="5DE0EB35"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18AC45D2"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23FF3C8B"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11C25D44" w14:textId="77777777" w:rsidR="001D263B" w:rsidRPr="0000746D" w:rsidRDefault="001D263B" w:rsidP="005B7760">
            <w:pPr>
              <w:jc w:val="both"/>
              <w:rPr>
                <w:sz w:val="14"/>
                <w:szCs w:val="14"/>
                <w:lang w:val="es-ES"/>
              </w:rPr>
            </w:pPr>
            <w:r w:rsidRPr="0000746D">
              <w:rPr>
                <w:sz w:val="14"/>
                <w:szCs w:val="14"/>
                <w:lang w:val="es-ES"/>
              </w:rPr>
              <w:t>A partir de la firma del acta de inicio</w:t>
            </w:r>
          </w:p>
        </w:tc>
        <w:tc>
          <w:tcPr>
            <w:tcW w:w="709" w:type="dxa"/>
            <w:shd w:val="clear" w:color="auto" w:fill="auto"/>
            <w:vAlign w:val="center"/>
            <w:hideMark/>
          </w:tcPr>
          <w:p w14:paraId="6880B917"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2D499AD2" w14:textId="77777777" w:rsidR="001D263B" w:rsidRPr="0000746D" w:rsidRDefault="001D263B" w:rsidP="005B7760">
            <w:pPr>
              <w:jc w:val="both"/>
              <w:rPr>
                <w:sz w:val="14"/>
                <w:szCs w:val="14"/>
                <w:lang w:val="es-ES"/>
              </w:rPr>
            </w:pPr>
            <w:r w:rsidRPr="0000746D">
              <w:rPr>
                <w:sz w:val="14"/>
                <w:szCs w:val="14"/>
                <w:lang w:val="es-ES"/>
              </w:rPr>
              <w:t>Revisión de documentación aportada</w:t>
            </w:r>
          </w:p>
        </w:tc>
        <w:tc>
          <w:tcPr>
            <w:tcW w:w="708" w:type="dxa"/>
            <w:shd w:val="clear" w:color="auto" w:fill="auto"/>
            <w:vAlign w:val="center"/>
            <w:hideMark/>
          </w:tcPr>
          <w:p w14:paraId="7BC5409A" w14:textId="77777777" w:rsidR="001D263B" w:rsidRPr="0000746D" w:rsidRDefault="001D263B" w:rsidP="005B7760">
            <w:pPr>
              <w:jc w:val="both"/>
              <w:rPr>
                <w:sz w:val="14"/>
                <w:szCs w:val="14"/>
                <w:lang w:val="es-ES"/>
              </w:rPr>
            </w:pPr>
            <w:r w:rsidRPr="0000746D">
              <w:rPr>
                <w:sz w:val="14"/>
                <w:szCs w:val="14"/>
                <w:lang w:val="es-ES"/>
              </w:rPr>
              <w:t>Cada que el contratista presente el informe para cobro del servicio</w:t>
            </w:r>
          </w:p>
        </w:tc>
      </w:tr>
      <w:tr w:rsidR="001D263B" w:rsidRPr="0000746D" w14:paraId="7D2AB4F8" w14:textId="77777777" w:rsidTr="005B7760">
        <w:trPr>
          <w:cantSplit/>
          <w:trHeight w:val="2247"/>
        </w:trPr>
        <w:tc>
          <w:tcPr>
            <w:tcW w:w="307" w:type="dxa"/>
            <w:shd w:val="clear" w:color="auto" w:fill="auto"/>
            <w:noWrap/>
            <w:vAlign w:val="center"/>
            <w:hideMark/>
          </w:tcPr>
          <w:p w14:paraId="61B4F6FF" w14:textId="77777777" w:rsidR="001D263B" w:rsidRPr="0000746D" w:rsidRDefault="001D263B" w:rsidP="005B7760">
            <w:pPr>
              <w:jc w:val="both"/>
              <w:rPr>
                <w:b/>
                <w:bCs/>
                <w:sz w:val="14"/>
                <w:szCs w:val="14"/>
                <w:lang w:val="es-ES"/>
              </w:rPr>
            </w:pPr>
            <w:r w:rsidRPr="0000746D">
              <w:rPr>
                <w:b/>
                <w:bCs/>
                <w:sz w:val="14"/>
                <w:szCs w:val="14"/>
                <w:lang w:val="es-ES"/>
              </w:rPr>
              <w:t>2</w:t>
            </w:r>
          </w:p>
        </w:tc>
        <w:tc>
          <w:tcPr>
            <w:tcW w:w="284" w:type="dxa"/>
            <w:shd w:val="clear" w:color="auto" w:fill="auto"/>
            <w:noWrap/>
            <w:textDirection w:val="btLr"/>
            <w:vAlign w:val="center"/>
            <w:hideMark/>
          </w:tcPr>
          <w:p w14:paraId="76747E95"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6E29142F"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38F84B3B" w14:textId="77777777" w:rsidR="001D263B" w:rsidRPr="0000746D" w:rsidRDefault="001D263B" w:rsidP="005B7760">
            <w:pPr>
              <w:jc w:val="both"/>
              <w:rPr>
                <w:sz w:val="14"/>
                <w:szCs w:val="14"/>
                <w:lang w:val="es-ES"/>
              </w:rPr>
            </w:pPr>
            <w:r w:rsidRPr="0000746D">
              <w:rPr>
                <w:sz w:val="14"/>
                <w:szCs w:val="14"/>
                <w:lang w:val="es-ES"/>
              </w:rPr>
              <w:t>Selección</w:t>
            </w:r>
          </w:p>
        </w:tc>
        <w:tc>
          <w:tcPr>
            <w:tcW w:w="283" w:type="dxa"/>
            <w:shd w:val="clear" w:color="auto" w:fill="auto"/>
            <w:noWrap/>
            <w:textDirection w:val="btLr"/>
            <w:vAlign w:val="center"/>
            <w:hideMark/>
          </w:tcPr>
          <w:p w14:paraId="286AEF86" w14:textId="77777777" w:rsidR="001D263B" w:rsidRPr="0000746D" w:rsidRDefault="001D263B" w:rsidP="005B7760">
            <w:pPr>
              <w:jc w:val="both"/>
              <w:rPr>
                <w:sz w:val="14"/>
                <w:szCs w:val="14"/>
                <w:lang w:val="es-ES"/>
              </w:rPr>
            </w:pPr>
            <w:r w:rsidRPr="0000746D">
              <w:rPr>
                <w:sz w:val="14"/>
                <w:szCs w:val="14"/>
                <w:lang w:val="es-ES"/>
              </w:rPr>
              <w:t>Operacional</w:t>
            </w:r>
          </w:p>
        </w:tc>
        <w:tc>
          <w:tcPr>
            <w:tcW w:w="709" w:type="dxa"/>
            <w:shd w:val="clear" w:color="auto" w:fill="auto"/>
            <w:vAlign w:val="center"/>
            <w:hideMark/>
          </w:tcPr>
          <w:p w14:paraId="2973C066" w14:textId="77777777" w:rsidR="001D263B" w:rsidRPr="0000746D" w:rsidRDefault="001D263B" w:rsidP="005B7760">
            <w:pPr>
              <w:jc w:val="both"/>
              <w:rPr>
                <w:sz w:val="14"/>
                <w:szCs w:val="14"/>
                <w:lang w:val="es-ES"/>
              </w:rPr>
            </w:pPr>
            <w:r w:rsidRPr="0000746D">
              <w:rPr>
                <w:sz w:val="14"/>
                <w:szCs w:val="14"/>
                <w:lang w:val="es-ES"/>
              </w:rPr>
              <w:t>Que el contratista incumpla con los procedimientos establecidos en el sistema de gestión de calidad</w:t>
            </w:r>
          </w:p>
        </w:tc>
        <w:tc>
          <w:tcPr>
            <w:tcW w:w="425" w:type="dxa"/>
            <w:shd w:val="clear" w:color="auto" w:fill="auto"/>
            <w:textDirection w:val="btLr"/>
            <w:vAlign w:val="center"/>
            <w:hideMark/>
          </w:tcPr>
          <w:p w14:paraId="58A8BEED" w14:textId="77777777" w:rsidR="001D263B" w:rsidRPr="0000746D" w:rsidRDefault="001D263B" w:rsidP="005B7760">
            <w:pPr>
              <w:ind w:left="113" w:right="113"/>
              <w:jc w:val="both"/>
              <w:rPr>
                <w:sz w:val="14"/>
                <w:szCs w:val="14"/>
                <w:lang w:val="es-ES"/>
              </w:rPr>
            </w:pPr>
            <w:r w:rsidRPr="0000746D">
              <w:rPr>
                <w:sz w:val="14"/>
                <w:szCs w:val="14"/>
                <w:lang w:val="es-ES"/>
              </w:rPr>
              <w:t>Afecta el cumplimiento del contrato</w:t>
            </w:r>
          </w:p>
        </w:tc>
        <w:tc>
          <w:tcPr>
            <w:tcW w:w="283" w:type="dxa"/>
            <w:shd w:val="clear" w:color="auto" w:fill="auto"/>
            <w:noWrap/>
            <w:vAlign w:val="center"/>
            <w:hideMark/>
          </w:tcPr>
          <w:p w14:paraId="5CB17AF0"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1FC63829" w14:textId="77777777" w:rsidR="001D263B" w:rsidRPr="0000746D" w:rsidRDefault="001D263B" w:rsidP="005B7760">
            <w:pPr>
              <w:jc w:val="both"/>
              <w:rPr>
                <w:sz w:val="14"/>
                <w:szCs w:val="14"/>
                <w:lang w:val="es-ES"/>
              </w:rPr>
            </w:pPr>
            <w:r w:rsidRPr="0000746D">
              <w:rPr>
                <w:sz w:val="14"/>
                <w:szCs w:val="14"/>
                <w:lang w:val="es-ES"/>
              </w:rPr>
              <w:t>Mayor</w:t>
            </w:r>
          </w:p>
        </w:tc>
        <w:tc>
          <w:tcPr>
            <w:tcW w:w="283" w:type="dxa"/>
            <w:shd w:val="clear" w:color="auto" w:fill="auto"/>
            <w:noWrap/>
            <w:vAlign w:val="center"/>
            <w:hideMark/>
          </w:tcPr>
          <w:p w14:paraId="126530BF" w14:textId="77777777" w:rsidR="001D263B" w:rsidRPr="0000746D" w:rsidRDefault="001D263B" w:rsidP="005B7760">
            <w:pPr>
              <w:jc w:val="both"/>
              <w:rPr>
                <w:sz w:val="14"/>
                <w:szCs w:val="14"/>
                <w:lang w:val="es-ES"/>
              </w:rPr>
            </w:pPr>
            <w:r w:rsidRPr="0000746D">
              <w:rPr>
                <w:sz w:val="14"/>
                <w:szCs w:val="14"/>
                <w:lang w:val="es-ES"/>
              </w:rPr>
              <w:t>7</w:t>
            </w:r>
          </w:p>
        </w:tc>
        <w:tc>
          <w:tcPr>
            <w:tcW w:w="284" w:type="dxa"/>
            <w:shd w:val="clear" w:color="auto" w:fill="auto"/>
            <w:noWrap/>
            <w:textDirection w:val="btLr"/>
            <w:vAlign w:val="center"/>
            <w:hideMark/>
          </w:tcPr>
          <w:p w14:paraId="4F0BDD89" w14:textId="77777777" w:rsidR="001D263B" w:rsidRPr="0000746D" w:rsidRDefault="001D263B" w:rsidP="005B7760">
            <w:pPr>
              <w:jc w:val="both"/>
              <w:rPr>
                <w:sz w:val="14"/>
                <w:szCs w:val="14"/>
                <w:lang w:val="es-ES"/>
              </w:rPr>
            </w:pPr>
            <w:r w:rsidRPr="0000746D">
              <w:rPr>
                <w:sz w:val="14"/>
                <w:szCs w:val="14"/>
                <w:lang w:val="es-ES"/>
              </w:rPr>
              <w:t>Alta</w:t>
            </w:r>
          </w:p>
        </w:tc>
        <w:tc>
          <w:tcPr>
            <w:tcW w:w="283" w:type="dxa"/>
            <w:shd w:val="clear" w:color="000000" w:fill="FFFFFF"/>
            <w:textDirection w:val="btLr"/>
            <w:vAlign w:val="center"/>
            <w:hideMark/>
          </w:tcPr>
          <w:p w14:paraId="153EBBEC" w14:textId="77777777" w:rsidR="001D263B" w:rsidRPr="0000746D" w:rsidRDefault="001D263B" w:rsidP="005B7760">
            <w:pPr>
              <w:jc w:val="both"/>
              <w:rPr>
                <w:sz w:val="14"/>
                <w:szCs w:val="14"/>
                <w:lang w:val="es-ES"/>
              </w:rPr>
            </w:pPr>
            <w:r w:rsidRPr="0000746D">
              <w:rPr>
                <w:sz w:val="14"/>
                <w:szCs w:val="14"/>
                <w:lang w:val="es-ES"/>
              </w:rPr>
              <w:t>SUPERVISOR</w:t>
            </w:r>
          </w:p>
        </w:tc>
        <w:tc>
          <w:tcPr>
            <w:tcW w:w="833" w:type="dxa"/>
            <w:shd w:val="clear" w:color="auto" w:fill="auto"/>
            <w:vAlign w:val="center"/>
            <w:hideMark/>
          </w:tcPr>
          <w:p w14:paraId="22BBF679" w14:textId="77777777" w:rsidR="001D263B" w:rsidRPr="0000746D" w:rsidRDefault="001D263B" w:rsidP="005B7760">
            <w:pPr>
              <w:jc w:val="both"/>
              <w:rPr>
                <w:sz w:val="14"/>
                <w:szCs w:val="14"/>
                <w:lang w:val="es-ES"/>
              </w:rPr>
            </w:pPr>
            <w:r w:rsidRPr="0000746D">
              <w:rPr>
                <w:sz w:val="14"/>
                <w:szCs w:val="14"/>
                <w:lang w:val="es-ES"/>
              </w:rPr>
              <w:t>Reducir la probabilidad de la ocurrencia del evento con medidas de sistema de aseguramiento de calidad y estándares de bienes y servicios</w:t>
            </w:r>
          </w:p>
        </w:tc>
        <w:tc>
          <w:tcPr>
            <w:tcW w:w="284" w:type="dxa"/>
            <w:shd w:val="clear" w:color="auto" w:fill="auto"/>
            <w:textDirection w:val="btLr"/>
            <w:vAlign w:val="center"/>
            <w:hideMark/>
          </w:tcPr>
          <w:p w14:paraId="1FEB3A1B" w14:textId="77777777" w:rsidR="001D263B" w:rsidRPr="0000746D" w:rsidRDefault="001D263B" w:rsidP="005B7760">
            <w:pPr>
              <w:jc w:val="both"/>
              <w:rPr>
                <w:sz w:val="14"/>
                <w:szCs w:val="14"/>
                <w:lang w:val="es-ES"/>
              </w:rPr>
            </w:pPr>
            <w:r w:rsidRPr="0000746D">
              <w:rPr>
                <w:sz w:val="14"/>
                <w:szCs w:val="14"/>
                <w:lang w:val="es-ES"/>
              </w:rPr>
              <w:t>Probable</w:t>
            </w:r>
          </w:p>
        </w:tc>
        <w:tc>
          <w:tcPr>
            <w:tcW w:w="301" w:type="dxa"/>
            <w:shd w:val="clear" w:color="auto" w:fill="auto"/>
            <w:vAlign w:val="center"/>
            <w:hideMark/>
          </w:tcPr>
          <w:p w14:paraId="1E20CF7D" w14:textId="77777777" w:rsidR="001D263B" w:rsidRPr="0000746D" w:rsidRDefault="001D263B" w:rsidP="005B7760">
            <w:pPr>
              <w:jc w:val="both"/>
              <w:rPr>
                <w:sz w:val="14"/>
                <w:szCs w:val="14"/>
                <w:lang w:val="es-ES"/>
              </w:rPr>
            </w:pPr>
            <w:r w:rsidRPr="0000746D">
              <w:rPr>
                <w:sz w:val="14"/>
                <w:szCs w:val="14"/>
                <w:lang w:val="es-ES"/>
              </w:rPr>
              <w:t>3</w:t>
            </w:r>
          </w:p>
        </w:tc>
        <w:tc>
          <w:tcPr>
            <w:tcW w:w="266" w:type="dxa"/>
            <w:shd w:val="clear" w:color="auto" w:fill="auto"/>
            <w:noWrap/>
            <w:vAlign w:val="center"/>
            <w:hideMark/>
          </w:tcPr>
          <w:p w14:paraId="6BC4B24B" w14:textId="77777777" w:rsidR="001D263B" w:rsidRPr="0000746D" w:rsidRDefault="001D263B" w:rsidP="005B7760">
            <w:pPr>
              <w:jc w:val="both"/>
              <w:rPr>
                <w:sz w:val="14"/>
                <w:szCs w:val="14"/>
                <w:lang w:val="es-ES"/>
              </w:rPr>
            </w:pPr>
            <w:r w:rsidRPr="0000746D">
              <w:rPr>
                <w:sz w:val="14"/>
                <w:szCs w:val="14"/>
                <w:lang w:val="es-ES"/>
              </w:rPr>
              <w:t>3</w:t>
            </w:r>
          </w:p>
        </w:tc>
        <w:tc>
          <w:tcPr>
            <w:tcW w:w="302" w:type="dxa"/>
            <w:shd w:val="clear" w:color="auto" w:fill="auto"/>
            <w:noWrap/>
            <w:textDirection w:val="btLr"/>
            <w:vAlign w:val="center"/>
            <w:hideMark/>
          </w:tcPr>
          <w:p w14:paraId="73F8D6D0"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2C55D53C"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73E23962"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48C05598" w14:textId="77777777" w:rsidR="001D263B" w:rsidRPr="0000746D" w:rsidRDefault="001D263B" w:rsidP="005B7760">
            <w:pPr>
              <w:jc w:val="both"/>
              <w:rPr>
                <w:sz w:val="14"/>
                <w:szCs w:val="14"/>
                <w:lang w:val="es-ES"/>
              </w:rPr>
            </w:pPr>
            <w:r w:rsidRPr="0000746D">
              <w:rPr>
                <w:sz w:val="14"/>
                <w:szCs w:val="14"/>
                <w:lang w:val="es-ES"/>
              </w:rPr>
              <w:t>A partir de la firma del acta de inicio</w:t>
            </w:r>
          </w:p>
        </w:tc>
        <w:tc>
          <w:tcPr>
            <w:tcW w:w="709" w:type="dxa"/>
            <w:shd w:val="clear" w:color="auto" w:fill="auto"/>
            <w:vAlign w:val="center"/>
            <w:hideMark/>
          </w:tcPr>
          <w:p w14:paraId="15A07EC4"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492BD0D0" w14:textId="77777777" w:rsidR="001D263B" w:rsidRPr="0000746D" w:rsidRDefault="001D263B" w:rsidP="005B7760">
            <w:pPr>
              <w:jc w:val="both"/>
              <w:rPr>
                <w:sz w:val="14"/>
                <w:szCs w:val="14"/>
                <w:lang w:val="es-ES"/>
              </w:rPr>
            </w:pPr>
            <w:r w:rsidRPr="0000746D">
              <w:rPr>
                <w:sz w:val="14"/>
                <w:szCs w:val="14"/>
                <w:lang w:val="es-ES"/>
              </w:rPr>
              <w:t xml:space="preserve">Revisando que las Actividades realizadas estén de acuerdo con los procesos de la </w:t>
            </w:r>
            <w:proofErr w:type="gramStart"/>
            <w:r w:rsidRPr="0000746D">
              <w:rPr>
                <w:sz w:val="14"/>
                <w:szCs w:val="14"/>
                <w:lang w:val="es-ES"/>
              </w:rPr>
              <w:t>Secretaria</w:t>
            </w:r>
            <w:proofErr w:type="gramEnd"/>
            <w:r w:rsidRPr="0000746D">
              <w:rPr>
                <w:sz w:val="14"/>
                <w:szCs w:val="14"/>
                <w:lang w:val="es-ES"/>
              </w:rPr>
              <w:t xml:space="preserve"> de Educación</w:t>
            </w:r>
          </w:p>
        </w:tc>
        <w:tc>
          <w:tcPr>
            <w:tcW w:w="708" w:type="dxa"/>
            <w:shd w:val="clear" w:color="auto" w:fill="auto"/>
            <w:vAlign w:val="center"/>
            <w:hideMark/>
          </w:tcPr>
          <w:p w14:paraId="30F68A77" w14:textId="77777777" w:rsidR="001D263B" w:rsidRPr="0000746D" w:rsidRDefault="001D263B" w:rsidP="005B7760">
            <w:pPr>
              <w:jc w:val="both"/>
              <w:rPr>
                <w:sz w:val="14"/>
                <w:szCs w:val="14"/>
                <w:lang w:val="es-ES"/>
              </w:rPr>
            </w:pPr>
            <w:r w:rsidRPr="0000746D">
              <w:rPr>
                <w:sz w:val="14"/>
                <w:szCs w:val="14"/>
                <w:lang w:val="es-ES"/>
              </w:rPr>
              <w:t>Cada que el contratista presente el informe para cobro del servicio</w:t>
            </w:r>
          </w:p>
        </w:tc>
      </w:tr>
      <w:tr w:rsidR="001D263B" w:rsidRPr="0000746D" w14:paraId="61A3F54E" w14:textId="77777777" w:rsidTr="005B7760">
        <w:trPr>
          <w:cantSplit/>
          <w:trHeight w:val="2075"/>
        </w:trPr>
        <w:tc>
          <w:tcPr>
            <w:tcW w:w="307" w:type="dxa"/>
            <w:shd w:val="clear" w:color="auto" w:fill="auto"/>
            <w:noWrap/>
            <w:vAlign w:val="center"/>
            <w:hideMark/>
          </w:tcPr>
          <w:p w14:paraId="6A6D81B5" w14:textId="77777777" w:rsidR="001D263B" w:rsidRPr="0000746D" w:rsidRDefault="001D263B" w:rsidP="005B7760">
            <w:pPr>
              <w:jc w:val="both"/>
              <w:rPr>
                <w:b/>
                <w:bCs/>
                <w:sz w:val="14"/>
                <w:szCs w:val="14"/>
                <w:lang w:val="es-ES"/>
              </w:rPr>
            </w:pPr>
            <w:r w:rsidRPr="0000746D">
              <w:rPr>
                <w:b/>
                <w:bCs/>
                <w:sz w:val="14"/>
                <w:szCs w:val="14"/>
                <w:lang w:val="es-ES"/>
              </w:rPr>
              <w:t>3</w:t>
            </w:r>
          </w:p>
        </w:tc>
        <w:tc>
          <w:tcPr>
            <w:tcW w:w="284" w:type="dxa"/>
            <w:shd w:val="clear" w:color="auto" w:fill="auto"/>
            <w:noWrap/>
            <w:textDirection w:val="btLr"/>
            <w:vAlign w:val="center"/>
            <w:hideMark/>
          </w:tcPr>
          <w:p w14:paraId="0615E116"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1068C4CA"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1E522AEA" w14:textId="77777777" w:rsidR="001D263B" w:rsidRPr="0000746D" w:rsidRDefault="001D263B" w:rsidP="005B7760">
            <w:pPr>
              <w:jc w:val="both"/>
              <w:rPr>
                <w:sz w:val="14"/>
                <w:szCs w:val="14"/>
                <w:lang w:val="es-ES"/>
              </w:rPr>
            </w:pPr>
            <w:r w:rsidRPr="0000746D">
              <w:rPr>
                <w:sz w:val="14"/>
                <w:szCs w:val="14"/>
                <w:lang w:val="es-ES"/>
              </w:rPr>
              <w:t>Selección</w:t>
            </w:r>
          </w:p>
        </w:tc>
        <w:tc>
          <w:tcPr>
            <w:tcW w:w="283" w:type="dxa"/>
            <w:shd w:val="clear" w:color="auto" w:fill="auto"/>
            <w:noWrap/>
            <w:textDirection w:val="btLr"/>
            <w:vAlign w:val="center"/>
            <w:hideMark/>
          </w:tcPr>
          <w:p w14:paraId="514508F5" w14:textId="77777777" w:rsidR="001D263B" w:rsidRPr="0000746D" w:rsidRDefault="001D263B" w:rsidP="005B7760">
            <w:pPr>
              <w:jc w:val="both"/>
              <w:rPr>
                <w:sz w:val="14"/>
                <w:szCs w:val="14"/>
                <w:lang w:val="es-ES"/>
              </w:rPr>
            </w:pPr>
            <w:r w:rsidRPr="0000746D">
              <w:rPr>
                <w:sz w:val="14"/>
                <w:szCs w:val="14"/>
                <w:lang w:val="es-ES"/>
              </w:rPr>
              <w:t>Operacional</w:t>
            </w:r>
          </w:p>
        </w:tc>
        <w:tc>
          <w:tcPr>
            <w:tcW w:w="709" w:type="dxa"/>
            <w:shd w:val="clear" w:color="auto" w:fill="auto"/>
            <w:vAlign w:val="center"/>
            <w:hideMark/>
          </w:tcPr>
          <w:p w14:paraId="60757073" w14:textId="77777777" w:rsidR="001D263B" w:rsidRPr="0000746D" w:rsidRDefault="001D263B" w:rsidP="005B7760">
            <w:pPr>
              <w:jc w:val="both"/>
              <w:rPr>
                <w:sz w:val="14"/>
                <w:szCs w:val="14"/>
                <w:lang w:val="es-ES"/>
              </w:rPr>
            </w:pPr>
            <w:r w:rsidRPr="0000746D">
              <w:rPr>
                <w:sz w:val="14"/>
                <w:szCs w:val="14"/>
                <w:lang w:val="es-ES"/>
              </w:rPr>
              <w:t>Que el contratista incumpla los términos pactados</w:t>
            </w:r>
          </w:p>
        </w:tc>
        <w:tc>
          <w:tcPr>
            <w:tcW w:w="425" w:type="dxa"/>
            <w:shd w:val="clear" w:color="auto" w:fill="auto"/>
            <w:textDirection w:val="btLr"/>
            <w:vAlign w:val="center"/>
            <w:hideMark/>
          </w:tcPr>
          <w:p w14:paraId="1467D6A1" w14:textId="77777777" w:rsidR="001D263B" w:rsidRPr="0000746D" w:rsidRDefault="001D263B" w:rsidP="005B7760">
            <w:pPr>
              <w:ind w:left="113" w:right="113"/>
              <w:jc w:val="both"/>
              <w:rPr>
                <w:sz w:val="14"/>
                <w:szCs w:val="14"/>
                <w:lang w:val="es-ES"/>
              </w:rPr>
            </w:pPr>
            <w:r w:rsidRPr="0000746D">
              <w:rPr>
                <w:sz w:val="14"/>
                <w:szCs w:val="14"/>
                <w:lang w:val="es-ES"/>
              </w:rPr>
              <w:t>Afecta el cumplimiento del contrato</w:t>
            </w:r>
          </w:p>
        </w:tc>
        <w:tc>
          <w:tcPr>
            <w:tcW w:w="283" w:type="dxa"/>
            <w:shd w:val="clear" w:color="auto" w:fill="auto"/>
            <w:noWrap/>
            <w:vAlign w:val="center"/>
            <w:hideMark/>
          </w:tcPr>
          <w:p w14:paraId="6EA192B6"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4786411C" w14:textId="77777777" w:rsidR="001D263B" w:rsidRPr="0000746D" w:rsidRDefault="001D263B" w:rsidP="005B7760">
            <w:pPr>
              <w:jc w:val="both"/>
              <w:rPr>
                <w:sz w:val="14"/>
                <w:szCs w:val="14"/>
                <w:lang w:val="es-ES"/>
              </w:rPr>
            </w:pPr>
            <w:r w:rsidRPr="0000746D">
              <w:rPr>
                <w:sz w:val="14"/>
                <w:szCs w:val="14"/>
                <w:lang w:val="es-ES"/>
              </w:rPr>
              <w:t>Menor</w:t>
            </w:r>
          </w:p>
        </w:tc>
        <w:tc>
          <w:tcPr>
            <w:tcW w:w="283" w:type="dxa"/>
            <w:shd w:val="clear" w:color="auto" w:fill="auto"/>
            <w:noWrap/>
            <w:vAlign w:val="center"/>
            <w:hideMark/>
          </w:tcPr>
          <w:p w14:paraId="047CA5B8"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3CEE2F74" w14:textId="77777777" w:rsidR="001D263B" w:rsidRPr="0000746D" w:rsidRDefault="001D263B" w:rsidP="005B7760">
            <w:pPr>
              <w:jc w:val="both"/>
              <w:rPr>
                <w:sz w:val="14"/>
                <w:szCs w:val="14"/>
                <w:lang w:val="es-ES"/>
              </w:rPr>
            </w:pPr>
            <w:r w:rsidRPr="0000746D">
              <w:rPr>
                <w:sz w:val="14"/>
                <w:szCs w:val="14"/>
                <w:lang w:val="es-ES"/>
              </w:rPr>
              <w:t>Baja</w:t>
            </w:r>
          </w:p>
        </w:tc>
        <w:tc>
          <w:tcPr>
            <w:tcW w:w="283" w:type="dxa"/>
            <w:shd w:val="clear" w:color="auto" w:fill="auto"/>
            <w:textDirection w:val="btLr"/>
            <w:vAlign w:val="center"/>
            <w:hideMark/>
          </w:tcPr>
          <w:p w14:paraId="189F440B" w14:textId="77777777" w:rsidR="001D263B" w:rsidRPr="0000746D" w:rsidRDefault="001D263B" w:rsidP="005B7760">
            <w:pPr>
              <w:jc w:val="both"/>
              <w:rPr>
                <w:sz w:val="14"/>
                <w:szCs w:val="14"/>
                <w:lang w:val="es-ES"/>
              </w:rPr>
            </w:pPr>
            <w:r w:rsidRPr="0000746D">
              <w:rPr>
                <w:sz w:val="14"/>
                <w:szCs w:val="14"/>
                <w:lang w:val="es-ES"/>
              </w:rPr>
              <w:t>CONTRATISTA</w:t>
            </w:r>
          </w:p>
        </w:tc>
        <w:tc>
          <w:tcPr>
            <w:tcW w:w="833" w:type="dxa"/>
            <w:shd w:val="clear" w:color="auto" w:fill="auto"/>
            <w:vAlign w:val="center"/>
            <w:hideMark/>
          </w:tcPr>
          <w:p w14:paraId="310217BD" w14:textId="77777777" w:rsidR="001D263B" w:rsidRPr="0000746D" w:rsidRDefault="001D263B" w:rsidP="005B7760">
            <w:pPr>
              <w:jc w:val="both"/>
              <w:rPr>
                <w:sz w:val="14"/>
                <w:szCs w:val="14"/>
                <w:lang w:val="es-ES"/>
              </w:rPr>
            </w:pPr>
            <w:r w:rsidRPr="0000746D">
              <w:rPr>
                <w:sz w:val="14"/>
                <w:szCs w:val="14"/>
                <w:lang w:val="es-ES"/>
              </w:rPr>
              <w:t>Verificación de la información suministrada por el contratista</w:t>
            </w:r>
          </w:p>
        </w:tc>
        <w:tc>
          <w:tcPr>
            <w:tcW w:w="284" w:type="dxa"/>
            <w:shd w:val="clear" w:color="auto" w:fill="auto"/>
            <w:textDirection w:val="btLr"/>
            <w:vAlign w:val="center"/>
            <w:hideMark/>
          </w:tcPr>
          <w:p w14:paraId="38557AE9" w14:textId="77777777" w:rsidR="001D263B" w:rsidRPr="0000746D" w:rsidRDefault="001D263B" w:rsidP="005B7760">
            <w:pPr>
              <w:jc w:val="both"/>
              <w:rPr>
                <w:sz w:val="14"/>
                <w:szCs w:val="14"/>
                <w:lang w:val="es-ES"/>
              </w:rPr>
            </w:pPr>
            <w:r w:rsidRPr="0000746D">
              <w:rPr>
                <w:sz w:val="14"/>
                <w:szCs w:val="14"/>
                <w:lang w:val="es-ES"/>
              </w:rPr>
              <w:t>Raro</w:t>
            </w:r>
          </w:p>
        </w:tc>
        <w:tc>
          <w:tcPr>
            <w:tcW w:w="301" w:type="dxa"/>
            <w:shd w:val="clear" w:color="auto" w:fill="auto"/>
            <w:vAlign w:val="center"/>
            <w:hideMark/>
          </w:tcPr>
          <w:p w14:paraId="425920E6" w14:textId="77777777" w:rsidR="001D263B" w:rsidRPr="0000746D" w:rsidRDefault="001D263B" w:rsidP="005B7760">
            <w:pPr>
              <w:jc w:val="both"/>
              <w:rPr>
                <w:sz w:val="14"/>
                <w:szCs w:val="14"/>
                <w:lang w:val="es-ES"/>
              </w:rPr>
            </w:pPr>
            <w:r w:rsidRPr="0000746D">
              <w:rPr>
                <w:sz w:val="14"/>
                <w:szCs w:val="14"/>
                <w:lang w:val="es-ES"/>
              </w:rPr>
              <w:t>3</w:t>
            </w:r>
          </w:p>
        </w:tc>
        <w:tc>
          <w:tcPr>
            <w:tcW w:w="266" w:type="dxa"/>
            <w:shd w:val="clear" w:color="auto" w:fill="auto"/>
            <w:noWrap/>
            <w:vAlign w:val="center"/>
            <w:hideMark/>
          </w:tcPr>
          <w:p w14:paraId="704FF2BD" w14:textId="77777777" w:rsidR="001D263B" w:rsidRPr="0000746D" w:rsidRDefault="001D263B" w:rsidP="005B7760">
            <w:pPr>
              <w:jc w:val="both"/>
              <w:rPr>
                <w:sz w:val="14"/>
                <w:szCs w:val="14"/>
                <w:lang w:val="es-ES"/>
              </w:rPr>
            </w:pPr>
            <w:r w:rsidRPr="0000746D">
              <w:rPr>
                <w:sz w:val="14"/>
                <w:szCs w:val="14"/>
                <w:lang w:val="es-ES"/>
              </w:rPr>
              <w:t>3</w:t>
            </w:r>
          </w:p>
        </w:tc>
        <w:tc>
          <w:tcPr>
            <w:tcW w:w="302" w:type="dxa"/>
            <w:shd w:val="clear" w:color="auto" w:fill="auto"/>
            <w:noWrap/>
            <w:textDirection w:val="btLr"/>
            <w:vAlign w:val="center"/>
            <w:hideMark/>
          </w:tcPr>
          <w:p w14:paraId="46203F09"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5E1F1834"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69F07E38"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4A2729CC" w14:textId="77777777" w:rsidR="001D263B" w:rsidRPr="0000746D" w:rsidRDefault="001D263B" w:rsidP="005B7760">
            <w:pPr>
              <w:jc w:val="both"/>
              <w:rPr>
                <w:sz w:val="14"/>
                <w:szCs w:val="14"/>
                <w:lang w:val="es-ES"/>
              </w:rPr>
            </w:pPr>
            <w:r w:rsidRPr="0000746D">
              <w:rPr>
                <w:sz w:val="14"/>
                <w:szCs w:val="14"/>
                <w:lang w:val="es-ES"/>
              </w:rPr>
              <w:t>A partir de la firma del acta de inicio</w:t>
            </w:r>
          </w:p>
        </w:tc>
        <w:tc>
          <w:tcPr>
            <w:tcW w:w="709" w:type="dxa"/>
            <w:shd w:val="clear" w:color="auto" w:fill="auto"/>
            <w:vAlign w:val="center"/>
            <w:hideMark/>
          </w:tcPr>
          <w:p w14:paraId="5B7B4FD3"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24B22DE4" w14:textId="77777777" w:rsidR="001D263B" w:rsidRPr="0000746D" w:rsidRDefault="001D263B" w:rsidP="005B7760">
            <w:pPr>
              <w:jc w:val="both"/>
              <w:rPr>
                <w:sz w:val="14"/>
                <w:szCs w:val="14"/>
                <w:lang w:val="es-ES"/>
              </w:rPr>
            </w:pPr>
            <w:r w:rsidRPr="0000746D">
              <w:rPr>
                <w:sz w:val="14"/>
                <w:szCs w:val="14"/>
                <w:lang w:val="es-ES"/>
              </w:rPr>
              <w:t>Verificar mediante una confrontación de los documentos aportados</w:t>
            </w:r>
          </w:p>
        </w:tc>
        <w:tc>
          <w:tcPr>
            <w:tcW w:w="708" w:type="dxa"/>
            <w:shd w:val="clear" w:color="auto" w:fill="auto"/>
            <w:vAlign w:val="center"/>
            <w:hideMark/>
          </w:tcPr>
          <w:p w14:paraId="62974E4E" w14:textId="77777777" w:rsidR="001D263B" w:rsidRPr="0000746D" w:rsidRDefault="001D263B" w:rsidP="005B7760">
            <w:pPr>
              <w:jc w:val="both"/>
              <w:rPr>
                <w:sz w:val="14"/>
                <w:szCs w:val="14"/>
                <w:lang w:val="es-ES"/>
              </w:rPr>
            </w:pPr>
            <w:r w:rsidRPr="0000746D">
              <w:rPr>
                <w:sz w:val="14"/>
                <w:szCs w:val="14"/>
                <w:lang w:val="es-ES"/>
              </w:rPr>
              <w:t xml:space="preserve">Cada que </w:t>
            </w:r>
            <w:proofErr w:type="gramStart"/>
            <w:r w:rsidRPr="0000746D">
              <w:rPr>
                <w:sz w:val="14"/>
                <w:szCs w:val="14"/>
                <w:lang w:val="es-ES"/>
              </w:rPr>
              <w:t>vaya</w:t>
            </w:r>
            <w:proofErr w:type="gramEnd"/>
            <w:r w:rsidRPr="0000746D">
              <w:rPr>
                <w:sz w:val="14"/>
                <w:szCs w:val="14"/>
                <w:lang w:val="es-ES"/>
              </w:rPr>
              <w:t xml:space="preserve"> efectuar el pago</w:t>
            </w:r>
          </w:p>
        </w:tc>
      </w:tr>
      <w:tr w:rsidR="001D263B" w:rsidRPr="0000746D" w14:paraId="1F1AB3D3" w14:textId="77777777" w:rsidTr="005B7760">
        <w:trPr>
          <w:cantSplit/>
          <w:trHeight w:val="2075"/>
        </w:trPr>
        <w:tc>
          <w:tcPr>
            <w:tcW w:w="307" w:type="dxa"/>
            <w:shd w:val="clear" w:color="auto" w:fill="auto"/>
            <w:noWrap/>
            <w:vAlign w:val="center"/>
          </w:tcPr>
          <w:p w14:paraId="6A068B8C" w14:textId="77777777" w:rsidR="001D263B" w:rsidRPr="0000746D" w:rsidRDefault="001D263B" w:rsidP="005B7760">
            <w:pPr>
              <w:jc w:val="both"/>
              <w:rPr>
                <w:b/>
                <w:bCs/>
                <w:sz w:val="14"/>
                <w:szCs w:val="14"/>
                <w:lang w:val="es-ES"/>
              </w:rPr>
            </w:pPr>
          </w:p>
        </w:tc>
        <w:tc>
          <w:tcPr>
            <w:tcW w:w="284" w:type="dxa"/>
            <w:shd w:val="clear" w:color="auto" w:fill="auto"/>
            <w:noWrap/>
            <w:textDirection w:val="btLr"/>
            <w:vAlign w:val="center"/>
          </w:tcPr>
          <w:p w14:paraId="18246E60" w14:textId="77777777" w:rsidR="001D263B" w:rsidRPr="0000746D" w:rsidRDefault="001D263B" w:rsidP="005B7760">
            <w:pPr>
              <w:jc w:val="both"/>
              <w:rPr>
                <w:sz w:val="14"/>
                <w:szCs w:val="14"/>
                <w:lang w:val="es-ES"/>
              </w:rPr>
            </w:pPr>
          </w:p>
        </w:tc>
        <w:tc>
          <w:tcPr>
            <w:tcW w:w="283" w:type="dxa"/>
            <w:shd w:val="clear" w:color="auto" w:fill="auto"/>
            <w:noWrap/>
            <w:textDirection w:val="btLr"/>
            <w:vAlign w:val="center"/>
          </w:tcPr>
          <w:p w14:paraId="48AB1DA9" w14:textId="77777777" w:rsidR="001D263B" w:rsidRPr="0000746D" w:rsidRDefault="001D263B" w:rsidP="005B7760">
            <w:pPr>
              <w:jc w:val="both"/>
              <w:rPr>
                <w:sz w:val="14"/>
                <w:szCs w:val="14"/>
                <w:lang w:val="es-ES"/>
              </w:rPr>
            </w:pPr>
          </w:p>
        </w:tc>
        <w:tc>
          <w:tcPr>
            <w:tcW w:w="284" w:type="dxa"/>
            <w:shd w:val="clear" w:color="auto" w:fill="auto"/>
            <w:noWrap/>
            <w:textDirection w:val="btLr"/>
            <w:vAlign w:val="center"/>
          </w:tcPr>
          <w:p w14:paraId="679DAC7E" w14:textId="77777777" w:rsidR="001D263B" w:rsidRPr="0000746D" w:rsidRDefault="001D263B" w:rsidP="005B7760">
            <w:pPr>
              <w:jc w:val="both"/>
              <w:rPr>
                <w:sz w:val="14"/>
                <w:szCs w:val="14"/>
                <w:lang w:val="es-ES"/>
              </w:rPr>
            </w:pPr>
          </w:p>
        </w:tc>
        <w:tc>
          <w:tcPr>
            <w:tcW w:w="283" w:type="dxa"/>
            <w:shd w:val="clear" w:color="auto" w:fill="auto"/>
            <w:noWrap/>
            <w:textDirection w:val="btLr"/>
            <w:vAlign w:val="center"/>
          </w:tcPr>
          <w:p w14:paraId="26EF3E48" w14:textId="77777777" w:rsidR="001D263B" w:rsidRPr="0000746D" w:rsidRDefault="001D263B" w:rsidP="005B7760">
            <w:pPr>
              <w:jc w:val="both"/>
              <w:rPr>
                <w:sz w:val="14"/>
                <w:szCs w:val="14"/>
                <w:lang w:val="es-ES"/>
              </w:rPr>
            </w:pPr>
          </w:p>
        </w:tc>
        <w:tc>
          <w:tcPr>
            <w:tcW w:w="709" w:type="dxa"/>
            <w:shd w:val="clear" w:color="auto" w:fill="auto"/>
            <w:vAlign w:val="center"/>
          </w:tcPr>
          <w:p w14:paraId="43352832" w14:textId="77777777" w:rsidR="001D263B" w:rsidRPr="0000746D" w:rsidRDefault="001D263B" w:rsidP="005B7760">
            <w:pPr>
              <w:jc w:val="both"/>
              <w:rPr>
                <w:sz w:val="14"/>
                <w:szCs w:val="14"/>
                <w:lang w:val="es-ES"/>
              </w:rPr>
            </w:pPr>
          </w:p>
        </w:tc>
        <w:tc>
          <w:tcPr>
            <w:tcW w:w="425" w:type="dxa"/>
            <w:shd w:val="clear" w:color="auto" w:fill="auto"/>
            <w:textDirection w:val="btLr"/>
            <w:vAlign w:val="center"/>
          </w:tcPr>
          <w:p w14:paraId="6953F069" w14:textId="77777777" w:rsidR="001D263B" w:rsidRPr="0000746D" w:rsidRDefault="001D263B" w:rsidP="005B7760">
            <w:pPr>
              <w:ind w:left="113" w:right="113"/>
              <w:jc w:val="both"/>
              <w:rPr>
                <w:sz w:val="14"/>
                <w:szCs w:val="14"/>
                <w:lang w:val="es-ES"/>
              </w:rPr>
            </w:pPr>
          </w:p>
        </w:tc>
        <w:tc>
          <w:tcPr>
            <w:tcW w:w="283" w:type="dxa"/>
            <w:shd w:val="clear" w:color="auto" w:fill="auto"/>
            <w:noWrap/>
            <w:vAlign w:val="center"/>
          </w:tcPr>
          <w:p w14:paraId="543ADBB6" w14:textId="77777777" w:rsidR="001D263B" w:rsidRPr="0000746D" w:rsidRDefault="001D263B" w:rsidP="005B7760">
            <w:pPr>
              <w:jc w:val="both"/>
              <w:rPr>
                <w:sz w:val="14"/>
                <w:szCs w:val="14"/>
                <w:lang w:val="es-ES"/>
              </w:rPr>
            </w:pPr>
          </w:p>
        </w:tc>
        <w:tc>
          <w:tcPr>
            <w:tcW w:w="284" w:type="dxa"/>
            <w:shd w:val="clear" w:color="auto" w:fill="auto"/>
            <w:noWrap/>
            <w:textDirection w:val="btLr"/>
            <w:vAlign w:val="center"/>
          </w:tcPr>
          <w:p w14:paraId="710BC0B6" w14:textId="77777777" w:rsidR="001D263B" w:rsidRPr="0000746D" w:rsidRDefault="001D263B" w:rsidP="005B7760">
            <w:pPr>
              <w:jc w:val="both"/>
              <w:rPr>
                <w:sz w:val="14"/>
                <w:szCs w:val="14"/>
                <w:lang w:val="es-ES"/>
              </w:rPr>
            </w:pPr>
          </w:p>
        </w:tc>
        <w:tc>
          <w:tcPr>
            <w:tcW w:w="283" w:type="dxa"/>
            <w:shd w:val="clear" w:color="auto" w:fill="auto"/>
            <w:noWrap/>
            <w:vAlign w:val="center"/>
          </w:tcPr>
          <w:p w14:paraId="6AED0006" w14:textId="77777777" w:rsidR="001D263B" w:rsidRPr="0000746D" w:rsidRDefault="001D263B" w:rsidP="005B7760">
            <w:pPr>
              <w:jc w:val="both"/>
              <w:rPr>
                <w:sz w:val="14"/>
                <w:szCs w:val="14"/>
                <w:lang w:val="es-ES"/>
              </w:rPr>
            </w:pPr>
          </w:p>
        </w:tc>
        <w:tc>
          <w:tcPr>
            <w:tcW w:w="284" w:type="dxa"/>
            <w:shd w:val="clear" w:color="auto" w:fill="auto"/>
            <w:noWrap/>
            <w:textDirection w:val="btLr"/>
            <w:vAlign w:val="center"/>
          </w:tcPr>
          <w:p w14:paraId="2126D467" w14:textId="77777777" w:rsidR="001D263B" w:rsidRPr="0000746D" w:rsidRDefault="001D263B" w:rsidP="005B7760">
            <w:pPr>
              <w:jc w:val="both"/>
              <w:rPr>
                <w:sz w:val="14"/>
                <w:szCs w:val="14"/>
                <w:lang w:val="es-ES"/>
              </w:rPr>
            </w:pPr>
          </w:p>
        </w:tc>
        <w:tc>
          <w:tcPr>
            <w:tcW w:w="283" w:type="dxa"/>
            <w:shd w:val="clear" w:color="auto" w:fill="auto"/>
            <w:textDirection w:val="btLr"/>
            <w:vAlign w:val="center"/>
          </w:tcPr>
          <w:p w14:paraId="69AF2E62" w14:textId="77777777" w:rsidR="001D263B" w:rsidRPr="0000746D" w:rsidRDefault="001D263B" w:rsidP="005B7760">
            <w:pPr>
              <w:jc w:val="both"/>
              <w:rPr>
                <w:sz w:val="14"/>
                <w:szCs w:val="14"/>
                <w:lang w:val="es-ES"/>
              </w:rPr>
            </w:pPr>
          </w:p>
        </w:tc>
        <w:tc>
          <w:tcPr>
            <w:tcW w:w="833" w:type="dxa"/>
            <w:shd w:val="clear" w:color="auto" w:fill="auto"/>
            <w:vAlign w:val="center"/>
          </w:tcPr>
          <w:p w14:paraId="009363EF" w14:textId="77777777" w:rsidR="001D263B" w:rsidRPr="0000746D" w:rsidRDefault="001D263B" w:rsidP="005B7760">
            <w:pPr>
              <w:jc w:val="both"/>
              <w:rPr>
                <w:sz w:val="14"/>
                <w:szCs w:val="14"/>
                <w:lang w:val="es-ES"/>
              </w:rPr>
            </w:pPr>
          </w:p>
        </w:tc>
        <w:tc>
          <w:tcPr>
            <w:tcW w:w="284" w:type="dxa"/>
            <w:shd w:val="clear" w:color="auto" w:fill="auto"/>
            <w:textDirection w:val="btLr"/>
            <w:vAlign w:val="center"/>
          </w:tcPr>
          <w:p w14:paraId="316D84BE" w14:textId="77777777" w:rsidR="001D263B" w:rsidRPr="0000746D" w:rsidRDefault="001D263B" w:rsidP="005B7760">
            <w:pPr>
              <w:jc w:val="both"/>
              <w:rPr>
                <w:sz w:val="14"/>
                <w:szCs w:val="14"/>
                <w:lang w:val="es-ES"/>
              </w:rPr>
            </w:pPr>
          </w:p>
        </w:tc>
        <w:tc>
          <w:tcPr>
            <w:tcW w:w="301" w:type="dxa"/>
            <w:shd w:val="clear" w:color="auto" w:fill="auto"/>
            <w:vAlign w:val="center"/>
          </w:tcPr>
          <w:p w14:paraId="518A3A5A" w14:textId="77777777" w:rsidR="001D263B" w:rsidRPr="0000746D" w:rsidRDefault="001D263B" w:rsidP="005B7760">
            <w:pPr>
              <w:jc w:val="both"/>
              <w:rPr>
                <w:sz w:val="14"/>
                <w:szCs w:val="14"/>
                <w:lang w:val="es-ES"/>
              </w:rPr>
            </w:pPr>
          </w:p>
        </w:tc>
        <w:tc>
          <w:tcPr>
            <w:tcW w:w="266" w:type="dxa"/>
            <w:shd w:val="clear" w:color="auto" w:fill="auto"/>
            <w:noWrap/>
            <w:vAlign w:val="center"/>
          </w:tcPr>
          <w:p w14:paraId="3EED5F0E" w14:textId="77777777" w:rsidR="001D263B" w:rsidRPr="0000746D" w:rsidRDefault="001D263B" w:rsidP="005B7760">
            <w:pPr>
              <w:jc w:val="both"/>
              <w:rPr>
                <w:sz w:val="14"/>
                <w:szCs w:val="14"/>
                <w:lang w:val="es-ES"/>
              </w:rPr>
            </w:pPr>
          </w:p>
        </w:tc>
        <w:tc>
          <w:tcPr>
            <w:tcW w:w="302" w:type="dxa"/>
            <w:shd w:val="clear" w:color="auto" w:fill="auto"/>
            <w:noWrap/>
            <w:textDirection w:val="btLr"/>
            <w:vAlign w:val="center"/>
          </w:tcPr>
          <w:p w14:paraId="336481D7" w14:textId="77777777" w:rsidR="001D263B" w:rsidRPr="0000746D" w:rsidRDefault="001D263B" w:rsidP="005B7760">
            <w:pPr>
              <w:jc w:val="both"/>
              <w:rPr>
                <w:sz w:val="14"/>
                <w:szCs w:val="14"/>
                <w:lang w:val="es-ES"/>
              </w:rPr>
            </w:pPr>
          </w:p>
        </w:tc>
        <w:tc>
          <w:tcPr>
            <w:tcW w:w="283" w:type="dxa"/>
            <w:shd w:val="clear" w:color="auto" w:fill="auto"/>
            <w:vAlign w:val="center"/>
          </w:tcPr>
          <w:p w14:paraId="31D5E235" w14:textId="77777777" w:rsidR="001D263B" w:rsidRPr="0000746D" w:rsidRDefault="001D263B" w:rsidP="005B7760">
            <w:pPr>
              <w:jc w:val="both"/>
              <w:rPr>
                <w:sz w:val="14"/>
                <w:szCs w:val="14"/>
                <w:lang w:val="es-ES"/>
              </w:rPr>
            </w:pPr>
          </w:p>
        </w:tc>
        <w:tc>
          <w:tcPr>
            <w:tcW w:w="425" w:type="dxa"/>
            <w:shd w:val="clear" w:color="auto" w:fill="auto"/>
            <w:textDirection w:val="btLr"/>
            <w:vAlign w:val="center"/>
          </w:tcPr>
          <w:p w14:paraId="7553E192" w14:textId="77777777" w:rsidR="001D263B" w:rsidRPr="0000746D" w:rsidRDefault="001D263B" w:rsidP="005B7760">
            <w:pPr>
              <w:jc w:val="both"/>
              <w:rPr>
                <w:sz w:val="14"/>
                <w:szCs w:val="14"/>
                <w:lang w:val="es-ES"/>
              </w:rPr>
            </w:pPr>
          </w:p>
        </w:tc>
        <w:tc>
          <w:tcPr>
            <w:tcW w:w="709" w:type="dxa"/>
            <w:shd w:val="clear" w:color="auto" w:fill="auto"/>
            <w:vAlign w:val="center"/>
          </w:tcPr>
          <w:p w14:paraId="2E018178" w14:textId="77777777" w:rsidR="001D263B" w:rsidRPr="0000746D" w:rsidRDefault="001D263B" w:rsidP="005B7760">
            <w:pPr>
              <w:jc w:val="both"/>
              <w:rPr>
                <w:sz w:val="14"/>
                <w:szCs w:val="14"/>
                <w:lang w:val="es-ES"/>
              </w:rPr>
            </w:pPr>
          </w:p>
        </w:tc>
        <w:tc>
          <w:tcPr>
            <w:tcW w:w="709" w:type="dxa"/>
            <w:shd w:val="clear" w:color="auto" w:fill="auto"/>
            <w:vAlign w:val="center"/>
          </w:tcPr>
          <w:p w14:paraId="0AD0B3EF" w14:textId="77777777" w:rsidR="001D263B" w:rsidRPr="0000746D" w:rsidRDefault="001D263B" w:rsidP="005B7760">
            <w:pPr>
              <w:jc w:val="both"/>
              <w:rPr>
                <w:sz w:val="14"/>
                <w:szCs w:val="14"/>
                <w:lang w:val="es-ES"/>
              </w:rPr>
            </w:pPr>
          </w:p>
        </w:tc>
        <w:tc>
          <w:tcPr>
            <w:tcW w:w="709" w:type="dxa"/>
            <w:shd w:val="clear" w:color="auto" w:fill="auto"/>
            <w:vAlign w:val="center"/>
          </w:tcPr>
          <w:p w14:paraId="03939B6A" w14:textId="77777777" w:rsidR="001D263B" w:rsidRPr="0000746D" w:rsidRDefault="001D263B" w:rsidP="005B7760">
            <w:pPr>
              <w:jc w:val="both"/>
              <w:rPr>
                <w:sz w:val="14"/>
                <w:szCs w:val="14"/>
                <w:lang w:val="es-ES"/>
              </w:rPr>
            </w:pPr>
          </w:p>
        </w:tc>
        <w:tc>
          <w:tcPr>
            <w:tcW w:w="708" w:type="dxa"/>
            <w:shd w:val="clear" w:color="auto" w:fill="auto"/>
            <w:vAlign w:val="center"/>
          </w:tcPr>
          <w:p w14:paraId="50BDDED7" w14:textId="77777777" w:rsidR="001D263B" w:rsidRPr="0000746D" w:rsidRDefault="001D263B" w:rsidP="005B7760">
            <w:pPr>
              <w:jc w:val="both"/>
              <w:rPr>
                <w:sz w:val="14"/>
                <w:szCs w:val="14"/>
                <w:lang w:val="es-ES"/>
              </w:rPr>
            </w:pPr>
          </w:p>
        </w:tc>
      </w:tr>
      <w:tr w:rsidR="001D263B" w:rsidRPr="0000746D" w14:paraId="7E909E5F" w14:textId="77777777" w:rsidTr="005B7760">
        <w:trPr>
          <w:cantSplit/>
          <w:trHeight w:val="1334"/>
        </w:trPr>
        <w:tc>
          <w:tcPr>
            <w:tcW w:w="307" w:type="dxa"/>
            <w:shd w:val="clear" w:color="auto" w:fill="auto"/>
            <w:noWrap/>
            <w:vAlign w:val="center"/>
            <w:hideMark/>
          </w:tcPr>
          <w:p w14:paraId="5E7177B3" w14:textId="77777777" w:rsidR="001D263B" w:rsidRPr="0000746D" w:rsidRDefault="001D263B" w:rsidP="005B7760">
            <w:pPr>
              <w:jc w:val="both"/>
              <w:rPr>
                <w:b/>
                <w:bCs/>
                <w:sz w:val="14"/>
                <w:szCs w:val="14"/>
                <w:lang w:val="es-ES"/>
              </w:rPr>
            </w:pPr>
            <w:r w:rsidRPr="0000746D">
              <w:rPr>
                <w:b/>
                <w:bCs/>
                <w:sz w:val="14"/>
                <w:szCs w:val="14"/>
                <w:lang w:val="es-ES"/>
              </w:rPr>
              <w:t>4</w:t>
            </w:r>
          </w:p>
        </w:tc>
        <w:tc>
          <w:tcPr>
            <w:tcW w:w="284" w:type="dxa"/>
            <w:shd w:val="clear" w:color="auto" w:fill="auto"/>
            <w:noWrap/>
            <w:textDirection w:val="btLr"/>
            <w:vAlign w:val="center"/>
            <w:hideMark/>
          </w:tcPr>
          <w:p w14:paraId="4209E3E5"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1078A82E"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7FD893F8" w14:textId="77777777" w:rsidR="001D263B" w:rsidRPr="0000746D" w:rsidRDefault="001D263B" w:rsidP="005B7760">
            <w:pPr>
              <w:jc w:val="both"/>
              <w:rPr>
                <w:sz w:val="14"/>
                <w:szCs w:val="14"/>
                <w:lang w:val="es-ES"/>
              </w:rPr>
            </w:pPr>
            <w:r w:rsidRPr="0000746D">
              <w:rPr>
                <w:sz w:val="14"/>
                <w:szCs w:val="14"/>
                <w:lang w:val="es-ES"/>
              </w:rPr>
              <w:t>Ejecución</w:t>
            </w:r>
          </w:p>
        </w:tc>
        <w:tc>
          <w:tcPr>
            <w:tcW w:w="283" w:type="dxa"/>
            <w:shd w:val="clear" w:color="auto" w:fill="auto"/>
            <w:noWrap/>
            <w:textDirection w:val="btLr"/>
            <w:vAlign w:val="center"/>
            <w:hideMark/>
          </w:tcPr>
          <w:p w14:paraId="32B19831" w14:textId="77777777" w:rsidR="001D263B" w:rsidRPr="0000746D" w:rsidRDefault="001D263B" w:rsidP="005B7760">
            <w:pPr>
              <w:jc w:val="both"/>
              <w:rPr>
                <w:sz w:val="14"/>
                <w:szCs w:val="14"/>
                <w:lang w:val="es-ES"/>
              </w:rPr>
            </w:pPr>
            <w:r w:rsidRPr="0000746D">
              <w:rPr>
                <w:sz w:val="14"/>
                <w:szCs w:val="14"/>
                <w:lang w:val="es-ES"/>
              </w:rPr>
              <w:t>Operacional</w:t>
            </w:r>
          </w:p>
        </w:tc>
        <w:tc>
          <w:tcPr>
            <w:tcW w:w="709" w:type="dxa"/>
            <w:shd w:val="clear" w:color="auto" w:fill="auto"/>
            <w:vAlign w:val="center"/>
            <w:hideMark/>
          </w:tcPr>
          <w:p w14:paraId="62285675" w14:textId="77777777" w:rsidR="001D263B" w:rsidRPr="0000746D" w:rsidRDefault="001D263B" w:rsidP="005B7760">
            <w:pPr>
              <w:jc w:val="both"/>
              <w:rPr>
                <w:sz w:val="14"/>
                <w:szCs w:val="14"/>
                <w:lang w:val="es-ES"/>
              </w:rPr>
            </w:pPr>
            <w:r w:rsidRPr="0000746D">
              <w:rPr>
                <w:sz w:val="14"/>
                <w:szCs w:val="14"/>
                <w:lang w:val="es-ES"/>
              </w:rPr>
              <w:t xml:space="preserve">No pago de la seguridad social del personal </w:t>
            </w:r>
          </w:p>
        </w:tc>
        <w:tc>
          <w:tcPr>
            <w:tcW w:w="425" w:type="dxa"/>
            <w:shd w:val="clear" w:color="auto" w:fill="auto"/>
            <w:textDirection w:val="btLr"/>
            <w:vAlign w:val="center"/>
            <w:hideMark/>
          </w:tcPr>
          <w:p w14:paraId="4089AB5C" w14:textId="77777777" w:rsidR="001D263B" w:rsidRPr="0000746D" w:rsidRDefault="001D263B" w:rsidP="005B7760">
            <w:pPr>
              <w:ind w:left="113" w:right="113"/>
              <w:jc w:val="both"/>
              <w:rPr>
                <w:sz w:val="14"/>
                <w:szCs w:val="14"/>
                <w:lang w:val="es-ES"/>
              </w:rPr>
            </w:pPr>
            <w:r w:rsidRPr="0000746D">
              <w:rPr>
                <w:sz w:val="14"/>
                <w:szCs w:val="14"/>
                <w:lang w:val="es-ES"/>
              </w:rPr>
              <w:t>Riesgo de accidente laboral</w:t>
            </w:r>
          </w:p>
        </w:tc>
        <w:tc>
          <w:tcPr>
            <w:tcW w:w="283" w:type="dxa"/>
            <w:shd w:val="clear" w:color="auto" w:fill="auto"/>
            <w:noWrap/>
            <w:vAlign w:val="center"/>
            <w:hideMark/>
          </w:tcPr>
          <w:p w14:paraId="7C7FAEA0"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495B37E5" w14:textId="77777777" w:rsidR="001D263B" w:rsidRPr="0000746D" w:rsidRDefault="001D263B" w:rsidP="005B7760">
            <w:pPr>
              <w:jc w:val="both"/>
              <w:rPr>
                <w:sz w:val="14"/>
                <w:szCs w:val="14"/>
                <w:lang w:val="es-ES"/>
              </w:rPr>
            </w:pPr>
            <w:r w:rsidRPr="0000746D">
              <w:rPr>
                <w:sz w:val="14"/>
                <w:szCs w:val="14"/>
                <w:lang w:val="es-ES"/>
              </w:rPr>
              <w:t>Moderado</w:t>
            </w:r>
          </w:p>
        </w:tc>
        <w:tc>
          <w:tcPr>
            <w:tcW w:w="283" w:type="dxa"/>
            <w:shd w:val="clear" w:color="auto" w:fill="auto"/>
            <w:noWrap/>
            <w:vAlign w:val="center"/>
            <w:hideMark/>
          </w:tcPr>
          <w:p w14:paraId="4B7C2B20"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758F49C8" w14:textId="77777777" w:rsidR="001D263B" w:rsidRPr="0000746D" w:rsidRDefault="001D263B" w:rsidP="005B7760">
            <w:pPr>
              <w:jc w:val="both"/>
              <w:rPr>
                <w:sz w:val="14"/>
                <w:szCs w:val="14"/>
                <w:lang w:val="es-ES"/>
              </w:rPr>
            </w:pPr>
            <w:r w:rsidRPr="0000746D">
              <w:rPr>
                <w:sz w:val="14"/>
                <w:szCs w:val="14"/>
                <w:lang w:val="es-ES"/>
              </w:rPr>
              <w:t>Probable</w:t>
            </w:r>
          </w:p>
        </w:tc>
        <w:tc>
          <w:tcPr>
            <w:tcW w:w="283" w:type="dxa"/>
            <w:shd w:val="clear" w:color="auto" w:fill="auto"/>
            <w:textDirection w:val="btLr"/>
            <w:vAlign w:val="center"/>
            <w:hideMark/>
          </w:tcPr>
          <w:p w14:paraId="150E71B9" w14:textId="77777777" w:rsidR="001D263B" w:rsidRPr="0000746D" w:rsidRDefault="001D263B" w:rsidP="005B7760">
            <w:pPr>
              <w:jc w:val="both"/>
              <w:rPr>
                <w:sz w:val="14"/>
                <w:szCs w:val="14"/>
                <w:lang w:val="es-ES"/>
              </w:rPr>
            </w:pPr>
            <w:r w:rsidRPr="0000746D">
              <w:rPr>
                <w:sz w:val="14"/>
                <w:szCs w:val="14"/>
                <w:lang w:val="es-ES"/>
              </w:rPr>
              <w:t>CONTRATISTA</w:t>
            </w:r>
          </w:p>
        </w:tc>
        <w:tc>
          <w:tcPr>
            <w:tcW w:w="833" w:type="dxa"/>
            <w:shd w:val="clear" w:color="auto" w:fill="auto"/>
            <w:vAlign w:val="center"/>
            <w:hideMark/>
          </w:tcPr>
          <w:p w14:paraId="662D879E" w14:textId="77777777" w:rsidR="001D263B" w:rsidRPr="0000746D" w:rsidRDefault="001D263B" w:rsidP="005B7760">
            <w:pPr>
              <w:jc w:val="both"/>
              <w:rPr>
                <w:sz w:val="14"/>
                <w:szCs w:val="14"/>
                <w:lang w:val="es-ES"/>
              </w:rPr>
            </w:pPr>
            <w:r w:rsidRPr="0000746D">
              <w:rPr>
                <w:sz w:val="14"/>
                <w:szCs w:val="14"/>
                <w:lang w:val="es-ES"/>
              </w:rPr>
              <w:t>Verificación de la información suministrada por el contratista</w:t>
            </w:r>
          </w:p>
        </w:tc>
        <w:tc>
          <w:tcPr>
            <w:tcW w:w="284" w:type="dxa"/>
            <w:shd w:val="clear" w:color="auto" w:fill="auto"/>
            <w:textDirection w:val="btLr"/>
            <w:vAlign w:val="center"/>
            <w:hideMark/>
          </w:tcPr>
          <w:p w14:paraId="7BB8A830" w14:textId="77777777" w:rsidR="001D263B" w:rsidRPr="0000746D" w:rsidRDefault="001D263B" w:rsidP="005B7760">
            <w:pPr>
              <w:jc w:val="both"/>
              <w:rPr>
                <w:sz w:val="14"/>
                <w:szCs w:val="14"/>
                <w:lang w:val="es-ES"/>
              </w:rPr>
            </w:pPr>
            <w:r w:rsidRPr="0000746D">
              <w:rPr>
                <w:sz w:val="14"/>
                <w:szCs w:val="14"/>
                <w:lang w:val="es-ES"/>
              </w:rPr>
              <w:t>Raro</w:t>
            </w:r>
          </w:p>
        </w:tc>
        <w:tc>
          <w:tcPr>
            <w:tcW w:w="301" w:type="dxa"/>
            <w:shd w:val="clear" w:color="auto" w:fill="auto"/>
            <w:vAlign w:val="center"/>
            <w:hideMark/>
          </w:tcPr>
          <w:p w14:paraId="761939F0" w14:textId="77777777" w:rsidR="001D263B" w:rsidRPr="0000746D" w:rsidRDefault="001D263B" w:rsidP="005B7760">
            <w:pPr>
              <w:jc w:val="both"/>
              <w:rPr>
                <w:sz w:val="14"/>
                <w:szCs w:val="14"/>
                <w:lang w:val="es-ES"/>
              </w:rPr>
            </w:pPr>
            <w:r w:rsidRPr="0000746D">
              <w:rPr>
                <w:sz w:val="14"/>
                <w:szCs w:val="14"/>
                <w:lang w:val="es-ES"/>
              </w:rPr>
              <w:t>2</w:t>
            </w:r>
          </w:p>
        </w:tc>
        <w:tc>
          <w:tcPr>
            <w:tcW w:w="266" w:type="dxa"/>
            <w:shd w:val="clear" w:color="auto" w:fill="auto"/>
            <w:noWrap/>
            <w:vAlign w:val="center"/>
            <w:hideMark/>
          </w:tcPr>
          <w:p w14:paraId="40D099CF" w14:textId="77777777" w:rsidR="001D263B" w:rsidRPr="0000746D" w:rsidRDefault="001D263B" w:rsidP="005B7760">
            <w:pPr>
              <w:jc w:val="both"/>
              <w:rPr>
                <w:sz w:val="14"/>
                <w:szCs w:val="14"/>
                <w:lang w:val="es-ES"/>
              </w:rPr>
            </w:pPr>
            <w:r w:rsidRPr="0000746D">
              <w:rPr>
                <w:sz w:val="14"/>
                <w:szCs w:val="14"/>
                <w:lang w:val="es-ES"/>
              </w:rPr>
              <w:t>3</w:t>
            </w:r>
          </w:p>
        </w:tc>
        <w:tc>
          <w:tcPr>
            <w:tcW w:w="302" w:type="dxa"/>
            <w:shd w:val="clear" w:color="auto" w:fill="auto"/>
            <w:noWrap/>
            <w:textDirection w:val="btLr"/>
            <w:vAlign w:val="center"/>
            <w:hideMark/>
          </w:tcPr>
          <w:p w14:paraId="1DA96A26"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075A0661"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23B37129"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3608F508" w14:textId="77777777" w:rsidR="001D263B" w:rsidRPr="0000746D" w:rsidRDefault="001D263B" w:rsidP="005B7760">
            <w:pPr>
              <w:jc w:val="both"/>
              <w:rPr>
                <w:sz w:val="14"/>
                <w:szCs w:val="14"/>
                <w:lang w:val="es-ES"/>
              </w:rPr>
            </w:pPr>
            <w:r w:rsidRPr="0000746D">
              <w:rPr>
                <w:sz w:val="14"/>
                <w:szCs w:val="14"/>
                <w:lang w:val="es-ES"/>
              </w:rPr>
              <w:t>A partir de presentación de la propuesta</w:t>
            </w:r>
          </w:p>
        </w:tc>
        <w:tc>
          <w:tcPr>
            <w:tcW w:w="709" w:type="dxa"/>
            <w:shd w:val="clear" w:color="auto" w:fill="auto"/>
            <w:vAlign w:val="center"/>
            <w:hideMark/>
          </w:tcPr>
          <w:p w14:paraId="10AD0428"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58853A9C" w14:textId="77777777" w:rsidR="001D263B" w:rsidRPr="0000746D" w:rsidRDefault="001D263B" w:rsidP="005B7760">
            <w:pPr>
              <w:jc w:val="both"/>
              <w:rPr>
                <w:sz w:val="14"/>
                <w:szCs w:val="14"/>
                <w:lang w:val="es-ES"/>
              </w:rPr>
            </w:pPr>
            <w:r w:rsidRPr="0000746D">
              <w:rPr>
                <w:sz w:val="14"/>
                <w:szCs w:val="14"/>
                <w:lang w:val="es-ES"/>
              </w:rPr>
              <w:t>Verificando los soportes suministrados por el contratista</w:t>
            </w:r>
          </w:p>
        </w:tc>
        <w:tc>
          <w:tcPr>
            <w:tcW w:w="708" w:type="dxa"/>
            <w:shd w:val="clear" w:color="auto" w:fill="auto"/>
            <w:vAlign w:val="center"/>
            <w:hideMark/>
          </w:tcPr>
          <w:p w14:paraId="0A2668D6" w14:textId="77777777" w:rsidR="001D263B" w:rsidRPr="0000746D" w:rsidRDefault="001D263B" w:rsidP="005B7760">
            <w:pPr>
              <w:jc w:val="both"/>
              <w:rPr>
                <w:sz w:val="14"/>
                <w:szCs w:val="14"/>
                <w:lang w:val="es-ES"/>
              </w:rPr>
            </w:pPr>
            <w:r w:rsidRPr="0000746D">
              <w:rPr>
                <w:sz w:val="14"/>
                <w:szCs w:val="14"/>
                <w:lang w:val="es-ES"/>
              </w:rPr>
              <w:t>Permanente</w:t>
            </w:r>
          </w:p>
        </w:tc>
      </w:tr>
      <w:tr w:rsidR="001D263B" w:rsidRPr="0000746D" w14:paraId="3C1202F3" w14:textId="77777777" w:rsidTr="005B7760">
        <w:trPr>
          <w:cantSplit/>
          <w:trHeight w:val="1707"/>
        </w:trPr>
        <w:tc>
          <w:tcPr>
            <w:tcW w:w="307" w:type="dxa"/>
            <w:shd w:val="clear" w:color="auto" w:fill="auto"/>
            <w:noWrap/>
            <w:vAlign w:val="center"/>
            <w:hideMark/>
          </w:tcPr>
          <w:p w14:paraId="0D18B167" w14:textId="77777777" w:rsidR="001D263B" w:rsidRPr="0000746D" w:rsidRDefault="001D263B" w:rsidP="005B7760">
            <w:pPr>
              <w:jc w:val="both"/>
              <w:rPr>
                <w:b/>
                <w:bCs/>
                <w:sz w:val="14"/>
                <w:szCs w:val="14"/>
                <w:lang w:val="es-ES"/>
              </w:rPr>
            </w:pPr>
            <w:r w:rsidRPr="0000746D">
              <w:rPr>
                <w:b/>
                <w:bCs/>
                <w:sz w:val="14"/>
                <w:szCs w:val="14"/>
                <w:lang w:val="es-ES"/>
              </w:rPr>
              <w:lastRenderedPageBreak/>
              <w:t>5</w:t>
            </w:r>
          </w:p>
        </w:tc>
        <w:tc>
          <w:tcPr>
            <w:tcW w:w="284" w:type="dxa"/>
            <w:shd w:val="clear" w:color="auto" w:fill="auto"/>
            <w:noWrap/>
            <w:textDirection w:val="btLr"/>
            <w:vAlign w:val="center"/>
            <w:hideMark/>
          </w:tcPr>
          <w:p w14:paraId="075A7EE2"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35C25C00"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7C5032CE" w14:textId="77777777" w:rsidR="001D263B" w:rsidRPr="0000746D" w:rsidRDefault="001D263B" w:rsidP="005B7760">
            <w:pPr>
              <w:jc w:val="both"/>
              <w:rPr>
                <w:sz w:val="14"/>
                <w:szCs w:val="14"/>
                <w:lang w:val="es-ES"/>
              </w:rPr>
            </w:pPr>
            <w:r w:rsidRPr="0000746D">
              <w:rPr>
                <w:sz w:val="14"/>
                <w:szCs w:val="14"/>
                <w:lang w:val="es-ES"/>
              </w:rPr>
              <w:t>Ejecución</w:t>
            </w:r>
          </w:p>
        </w:tc>
        <w:tc>
          <w:tcPr>
            <w:tcW w:w="283" w:type="dxa"/>
            <w:shd w:val="clear" w:color="auto" w:fill="auto"/>
            <w:noWrap/>
            <w:textDirection w:val="btLr"/>
            <w:vAlign w:val="center"/>
            <w:hideMark/>
          </w:tcPr>
          <w:p w14:paraId="2BB9FBA1" w14:textId="77777777" w:rsidR="001D263B" w:rsidRPr="0000746D" w:rsidRDefault="001D263B" w:rsidP="005B7760">
            <w:pPr>
              <w:jc w:val="both"/>
              <w:rPr>
                <w:sz w:val="14"/>
                <w:szCs w:val="14"/>
                <w:lang w:val="es-ES"/>
              </w:rPr>
            </w:pPr>
            <w:r w:rsidRPr="0000746D">
              <w:rPr>
                <w:sz w:val="14"/>
                <w:szCs w:val="14"/>
                <w:lang w:val="es-ES"/>
              </w:rPr>
              <w:t>Operacional</w:t>
            </w:r>
          </w:p>
        </w:tc>
        <w:tc>
          <w:tcPr>
            <w:tcW w:w="709" w:type="dxa"/>
            <w:shd w:val="clear" w:color="auto" w:fill="auto"/>
            <w:vAlign w:val="center"/>
            <w:hideMark/>
          </w:tcPr>
          <w:p w14:paraId="18F70D75" w14:textId="77777777" w:rsidR="001D263B" w:rsidRPr="0000746D" w:rsidRDefault="001D263B" w:rsidP="005B7760">
            <w:pPr>
              <w:jc w:val="both"/>
              <w:rPr>
                <w:sz w:val="14"/>
                <w:szCs w:val="14"/>
                <w:lang w:val="es-ES"/>
              </w:rPr>
            </w:pPr>
            <w:r w:rsidRPr="0000746D">
              <w:rPr>
                <w:sz w:val="14"/>
                <w:szCs w:val="14"/>
                <w:lang w:val="es-ES"/>
              </w:rPr>
              <w:t>No reporta las actividades realizadas</w:t>
            </w:r>
          </w:p>
        </w:tc>
        <w:tc>
          <w:tcPr>
            <w:tcW w:w="425" w:type="dxa"/>
            <w:shd w:val="clear" w:color="auto" w:fill="auto"/>
            <w:textDirection w:val="btLr"/>
            <w:vAlign w:val="center"/>
            <w:hideMark/>
          </w:tcPr>
          <w:p w14:paraId="58CBFD4C" w14:textId="77777777" w:rsidR="001D263B" w:rsidRPr="0000746D" w:rsidRDefault="001D263B" w:rsidP="005B7760">
            <w:pPr>
              <w:ind w:left="113" w:right="113"/>
              <w:jc w:val="both"/>
              <w:rPr>
                <w:sz w:val="14"/>
                <w:szCs w:val="14"/>
                <w:lang w:val="es-ES"/>
              </w:rPr>
            </w:pPr>
            <w:r w:rsidRPr="0000746D">
              <w:rPr>
                <w:sz w:val="14"/>
                <w:szCs w:val="14"/>
                <w:lang w:val="es-ES"/>
              </w:rPr>
              <w:t>Retraso en la ejecución de actividades</w:t>
            </w:r>
          </w:p>
        </w:tc>
        <w:tc>
          <w:tcPr>
            <w:tcW w:w="283" w:type="dxa"/>
            <w:shd w:val="clear" w:color="auto" w:fill="auto"/>
            <w:noWrap/>
            <w:vAlign w:val="center"/>
            <w:hideMark/>
          </w:tcPr>
          <w:p w14:paraId="24C12481"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20A21ED0" w14:textId="77777777" w:rsidR="001D263B" w:rsidRPr="0000746D" w:rsidRDefault="001D263B" w:rsidP="005B7760">
            <w:pPr>
              <w:jc w:val="both"/>
              <w:rPr>
                <w:sz w:val="14"/>
                <w:szCs w:val="14"/>
                <w:lang w:val="es-ES"/>
              </w:rPr>
            </w:pPr>
            <w:r w:rsidRPr="0000746D">
              <w:rPr>
                <w:sz w:val="14"/>
                <w:szCs w:val="14"/>
                <w:lang w:val="es-ES"/>
              </w:rPr>
              <w:t>Moderado</w:t>
            </w:r>
          </w:p>
        </w:tc>
        <w:tc>
          <w:tcPr>
            <w:tcW w:w="283" w:type="dxa"/>
            <w:shd w:val="clear" w:color="auto" w:fill="auto"/>
            <w:noWrap/>
            <w:vAlign w:val="center"/>
            <w:hideMark/>
          </w:tcPr>
          <w:p w14:paraId="0684E303"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3305AE93" w14:textId="77777777" w:rsidR="001D263B" w:rsidRPr="0000746D" w:rsidRDefault="001D263B" w:rsidP="005B7760">
            <w:pPr>
              <w:jc w:val="both"/>
              <w:rPr>
                <w:sz w:val="14"/>
                <w:szCs w:val="14"/>
                <w:lang w:val="es-ES"/>
              </w:rPr>
            </w:pPr>
            <w:r w:rsidRPr="0000746D">
              <w:rPr>
                <w:sz w:val="14"/>
                <w:szCs w:val="14"/>
                <w:lang w:val="es-ES"/>
              </w:rPr>
              <w:t>Improbable</w:t>
            </w:r>
          </w:p>
        </w:tc>
        <w:tc>
          <w:tcPr>
            <w:tcW w:w="283" w:type="dxa"/>
            <w:shd w:val="clear" w:color="auto" w:fill="auto"/>
            <w:textDirection w:val="btLr"/>
            <w:vAlign w:val="center"/>
            <w:hideMark/>
          </w:tcPr>
          <w:p w14:paraId="7C0717FD" w14:textId="77777777" w:rsidR="001D263B" w:rsidRPr="0000746D" w:rsidRDefault="001D263B" w:rsidP="005B7760">
            <w:pPr>
              <w:jc w:val="both"/>
              <w:rPr>
                <w:sz w:val="14"/>
                <w:szCs w:val="14"/>
                <w:lang w:val="es-ES"/>
              </w:rPr>
            </w:pPr>
            <w:r w:rsidRPr="0000746D">
              <w:rPr>
                <w:sz w:val="14"/>
                <w:szCs w:val="14"/>
                <w:lang w:val="es-ES"/>
              </w:rPr>
              <w:t>CONTRATISTA</w:t>
            </w:r>
          </w:p>
        </w:tc>
        <w:tc>
          <w:tcPr>
            <w:tcW w:w="833" w:type="dxa"/>
            <w:shd w:val="clear" w:color="auto" w:fill="auto"/>
            <w:vAlign w:val="center"/>
            <w:hideMark/>
          </w:tcPr>
          <w:p w14:paraId="373035E7" w14:textId="77777777" w:rsidR="001D263B" w:rsidRPr="0000746D" w:rsidRDefault="001D263B" w:rsidP="005B7760">
            <w:pPr>
              <w:jc w:val="both"/>
              <w:rPr>
                <w:sz w:val="14"/>
                <w:szCs w:val="14"/>
                <w:lang w:val="es-ES"/>
              </w:rPr>
            </w:pPr>
            <w:r w:rsidRPr="0000746D">
              <w:rPr>
                <w:sz w:val="14"/>
                <w:szCs w:val="14"/>
                <w:lang w:val="es-ES"/>
              </w:rPr>
              <w:t>Confrontación de los soportes suministrados por el contratista</w:t>
            </w:r>
          </w:p>
        </w:tc>
        <w:tc>
          <w:tcPr>
            <w:tcW w:w="284" w:type="dxa"/>
            <w:shd w:val="clear" w:color="auto" w:fill="auto"/>
            <w:textDirection w:val="btLr"/>
            <w:vAlign w:val="center"/>
            <w:hideMark/>
          </w:tcPr>
          <w:p w14:paraId="4F90B576" w14:textId="77777777" w:rsidR="001D263B" w:rsidRPr="0000746D" w:rsidRDefault="001D263B" w:rsidP="005B7760">
            <w:pPr>
              <w:jc w:val="both"/>
              <w:rPr>
                <w:sz w:val="14"/>
                <w:szCs w:val="14"/>
                <w:lang w:val="es-ES"/>
              </w:rPr>
            </w:pPr>
            <w:r w:rsidRPr="0000746D">
              <w:rPr>
                <w:sz w:val="14"/>
                <w:szCs w:val="14"/>
                <w:lang w:val="es-ES"/>
              </w:rPr>
              <w:t>Improbable</w:t>
            </w:r>
          </w:p>
        </w:tc>
        <w:tc>
          <w:tcPr>
            <w:tcW w:w="301" w:type="dxa"/>
            <w:shd w:val="clear" w:color="auto" w:fill="auto"/>
            <w:vAlign w:val="center"/>
            <w:hideMark/>
          </w:tcPr>
          <w:p w14:paraId="7D8E41D6" w14:textId="77777777" w:rsidR="001D263B" w:rsidRPr="0000746D" w:rsidRDefault="001D263B" w:rsidP="005B7760">
            <w:pPr>
              <w:jc w:val="both"/>
              <w:rPr>
                <w:sz w:val="14"/>
                <w:szCs w:val="14"/>
                <w:lang w:val="es-ES"/>
              </w:rPr>
            </w:pPr>
            <w:r w:rsidRPr="0000746D">
              <w:rPr>
                <w:sz w:val="14"/>
                <w:szCs w:val="14"/>
                <w:lang w:val="es-ES"/>
              </w:rPr>
              <w:t>2</w:t>
            </w:r>
          </w:p>
        </w:tc>
        <w:tc>
          <w:tcPr>
            <w:tcW w:w="266" w:type="dxa"/>
            <w:shd w:val="clear" w:color="auto" w:fill="auto"/>
            <w:noWrap/>
            <w:vAlign w:val="center"/>
            <w:hideMark/>
          </w:tcPr>
          <w:p w14:paraId="5580A401" w14:textId="77777777" w:rsidR="001D263B" w:rsidRPr="0000746D" w:rsidRDefault="001D263B" w:rsidP="005B7760">
            <w:pPr>
              <w:jc w:val="both"/>
              <w:rPr>
                <w:sz w:val="14"/>
                <w:szCs w:val="14"/>
                <w:lang w:val="es-ES"/>
              </w:rPr>
            </w:pPr>
            <w:r w:rsidRPr="0000746D">
              <w:rPr>
                <w:sz w:val="14"/>
                <w:szCs w:val="14"/>
                <w:lang w:val="es-ES"/>
              </w:rPr>
              <w:t>3</w:t>
            </w:r>
          </w:p>
        </w:tc>
        <w:tc>
          <w:tcPr>
            <w:tcW w:w="302" w:type="dxa"/>
            <w:shd w:val="clear" w:color="auto" w:fill="auto"/>
            <w:noWrap/>
            <w:textDirection w:val="btLr"/>
            <w:vAlign w:val="center"/>
            <w:hideMark/>
          </w:tcPr>
          <w:p w14:paraId="43209E8B"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556F0EB7"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2094629E"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7797FC98" w14:textId="77777777" w:rsidR="001D263B" w:rsidRPr="0000746D" w:rsidRDefault="001D263B" w:rsidP="005B7760">
            <w:pPr>
              <w:jc w:val="both"/>
              <w:rPr>
                <w:sz w:val="14"/>
                <w:szCs w:val="14"/>
                <w:lang w:val="es-ES"/>
              </w:rPr>
            </w:pPr>
            <w:r w:rsidRPr="0000746D">
              <w:rPr>
                <w:sz w:val="14"/>
                <w:szCs w:val="14"/>
                <w:lang w:val="es-ES"/>
              </w:rPr>
              <w:t>A partir de la firma del acta de inicio</w:t>
            </w:r>
          </w:p>
        </w:tc>
        <w:tc>
          <w:tcPr>
            <w:tcW w:w="709" w:type="dxa"/>
            <w:shd w:val="clear" w:color="auto" w:fill="auto"/>
            <w:vAlign w:val="center"/>
            <w:hideMark/>
          </w:tcPr>
          <w:p w14:paraId="1CC25213"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65D36A4F" w14:textId="77777777" w:rsidR="001D263B" w:rsidRPr="0000746D" w:rsidRDefault="001D263B" w:rsidP="005B7760">
            <w:pPr>
              <w:jc w:val="both"/>
              <w:rPr>
                <w:sz w:val="14"/>
                <w:szCs w:val="14"/>
                <w:lang w:val="es-ES"/>
              </w:rPr>
            </w:pPr>
            <w:r w:rsidRPr="0000746D">
              <w:rPr>
                <w:sz w:val="14"/>
                <w:szCs w:val="14"/>
                <w:lang w:val="es-ES"/>
              </w:rPr>
              <w:t>Confrontando los informes del contratista vs las actividades a realizar</w:t>
            </w:r>
          </w:p>
        </w:tc>
        <w:tc>
          <w:tcPr>
            <w:tcW w:w="708" w:type="dxa"/>
            <w:shd w:val="clear" w:color="auto" w:fill="auto"/>
            <w:vAlign w:val="center"/>
            <w:hideMark/>
          </w:tcPr>
          <w:p w14:paraId="7AA23682" w14:textId="77777777" w:rsidR="001D263B" w:rsidRPr="0000746D" w:rsidRDefault="001D263B" w:rsidP="005B7760">
            <w:pPr>
              <w:jc w:val="both"/>
              <w:rPr>
                <w:sz w:val="14"/>
                <w:szCs w:val="14"/>
                <w:lang w:val="es-ES"/>
              </w:rPr>
            </w:pPr>
            <w:r w:rsidRPr="0000746D">
              <w:rPr>
                <w:sz w:val="14"/>
                <w:szCs w:val="14"/>
                <w:lang w:val="es-ES"/>
              </w:rPr>
              <w:t>Permanente</w:t>
            </w:r>
          </w:p>
        </w:tc>
      </w:tr>
      <w:tr w:rsidR="001D263B" w:rsidRPr="0000746D" w14:paraId="4F305861" w14:textId="77777777" w:rsidTr="005B7760">
        <w:trPr>
          <w:cantSplit/>
          <w:trHeight w:val="1721"/>
        </w:trPr>
        <w:tc>
          <w:tcPr>
            <w:tcW w:w="307" w:type="dxa"/>
            <w:shd w:val="clear" w:color="auto" w:fill="auto"/>
            <w:noWrap/>
            <w:vAlign w:val="center"/>
            <w:hideMark/>
          </w:tcPr>
          <w:p w14:paraId="1A080982" w14:textId="77777777" w:rsidR="001D263B" w:rsidRPr="0000746D" w:rsidRDefault="001D263B" w:rsidP="005B7760">
            <w:pPr>
              <w:jc w:val="both"/>
              <w:rPr>
                <w:b/>
                <w:bCs/>
                <w:sz w:val="14"/>
                <w:szCs w:val="14"/>
                <w:lang w:val="es-ES"/>
              </w:rPr>
            </w:pPr>
            <w:r w:rsidRPr="0000746D">
              <w:rPr>
                <w:b/>
                <w:bCs/>
                <w:sz w:val="14"/>
                <w:szCs w:val="14"/>
                <w:lang w:val="es-ES"/>
              </w:rPr>
              <w:t>7</w:t>
            </w:r>
          </w:p>
        </w:tc>
        <w:tc>
          <w:tcPr>
            <w:tcW w:w="284" w:type="dxa"/>
            <w:shd w:val="clear" w:color="auto" w:fill="auto"/>
            <w:noWrap/>
            <w:textDirection w:val="btLr"/>
            <w:vAlign w:val="center"/>
            <w:hideMark/>
          </w:tcPr>
          <w:p w14:paraId="416182EA"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54E817CF"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66E64101" w14:textId="77777777" w:rsidR="001D263B" w:rsidRPr="0000746D" w:rsidRDefault="001D263B" w:rsidP="005B7760">
            <w:pPr>
              <w:jc w:val="both"/>
              <w:rPr>
                <w:sz w:val="14"/>
                <w:szCs w:val="14"/>
                <w:lang w:val="es-ES"/>
              </w:rPr>
            </w:pPr>
            <w:r w:rsidRPr="0000746D">
              <w:rPr>
                <w:sz w:val="14"/>
                <w:szCs w:val="14"/>
                <w:lang w:val="es-ES"/>
              </w:rPr>
              <w:t>Ejecución</w:t>
            </w:r>
          </w:p>
        </w:tc>
        <w:tc>
          <w:tcPr>
            <w:tcW w:w="283" w:type="dxa"/>
            <w:shd w:val="clear" w:color="auto" w:fill="auto"/>
            <w:noWrap/>
            <w:textDirection w:val="btLr"/>
            <w:vAlign w:val="center"/>
            <w:hideMark/>
          </w:tcPr>
          <w:p w14:paraId="2A58B747" w14:textId="77777777" w:rsidR="001D263B" w:rsidRPr="0000746D" w:rsidRDefault="001D263B" w:rsidP="005B7760">
            <w:pPr>
              <w:jc w:val="both"/>
              <w:rPr>
                <w:sz w:val="14"/>
                <w:szCs w:val="14"/>
                <w:lang w:val="es-ES"/>
              </w:rPr>
            </w:pPr>
            <w:r w:rsidRPr="0000746D">
              <w:rPr>
                <w:sz w:val="14"/>
                <w:szCs w:val="14"/>
                <w:lang w:val="es-ES"/>
              </w:rPr>
              <w:t>Operacional</w:t>
            </w:r>
          </w:p>
        </w:tc>
        <w:tc>
          <w:tcPr>
            <w:tcW w:w="709" w:type="dxa"/>
            <w:shd w:val="clear" w:color="auto" w:fill="auto"/>
            <w:vAlign w:val="center"/>
            <w:hideMark/>
          </w:tcPr>
          <w:p w14:paraId="287BF88F" w14:textId="77777777" w:rsidR="001D263B" w:rsidRPr="0000746D" w:rsidRDefault="001D263B" w:rsidP="005B7760">
            <w:pPr>
              <w:jc w:val="both"/>
              <w:rPr>
                <w:sz w:val="14"/>
                <w:szCs w:val="14"/>
                <w:lang w:val="es-ES"/>
              </w:rPr>
            </w:pPr>
            <w:r w:rsidRPr="0000746D">
              <w:rPr>
                <w:sz w:val="14"/>
                <w:szCs w:val="14"/>
                <w:lang w:val="es-ES"/>
              </w:rPr>
              <w:t>Incumplimiento de la administración en los pagos</w:t>
            </w:r>
          </w:p>
        </w:tc>
        <w:tc>
          <w:tcPr>
            <w:tcW w:w="425" w:type="dxa"/>
            <w:shd w:val="clear" w:color="auto" w:fill="auto"/>
            <w:textDirection w:val="btLr"/>
            <w:vAlign w:val="center"/>
            <w:hideMark/>
          </w:tcPr>
          <w:p w14:paraId="36FB50A7" w14:textId="77777777" w:rsidR="001D263B" w:rsidRPr="0000746D" w:rsidRDefault="001D263B" w:rsidP="005B7760">
            <w:pPr>
              <w:ind w:left="113" w:right="113"/>
              <w:jc w:val="both"/>
              <w:rPr>
                <w:sz w:val="14"/>
                <w:szCs w:val="14"/>
                <w:lang w:val="es-ES"/>
              </w:rPr>
            </w:pPr>
            <w:r w:rsidRPr="0000746D">
              <w:rPr>
                <w:sz w:val="14"/>
                <w:szCs w:val="14"/>
                <w:lang w:val="es-ES"/>
              </w:rPr>
              <w:t>Retraso en la ejecución de actividades</w:t>
            </w:r>
          </w:p>
        </w:tc>
        <w:tc>
          <w:tcPr>
            <w:tcW w:w="283" w:type="dxa"/>
            <w:shd w:val="clear" w:color="auto" w:fill="auto"/>
            <w:noWrap/>
            <w:vAlign w:val="center"/>
            <w:hideMark/>
          </w:tcPr>
          <w:p w14:paraId="6251F42D"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7D11568F" w14:textId="77777777" w:rsidR="001D263B" w:rsidRPr="0000746D" w:rsidRDefault="001D263B" w:rsidP="005B7760">
            <w:pPr>
              <w:jc w:val="both"/>
              <w:rPr>
                <w:sz w:val="14"/>
                <w:szCs w:val="14"/>
                <w:lang w:val="es-ES"/>
              </w:rPr>
            </w:pPr>
            <w:r w:rsidRPr="0000746D">
              <w:rPr>
                <w:sz w:val="14"/>
                <w:szCs w:val="14"/>
                <w:lang w:val="es-ES"/>
              </w:rPr>
              <w:t>Moderado</w:t>
            </w:r>
          </w:p>
        </w:tc>
        <w:tc>
          <w:tcPr>
            <w:tcW w:w="283" w:type="dxa"/>
            <w:shd w:val="clear" w:color="auto" w:fill="auto"/>
            <w:noWrap/>
            <w:vAlign w:val="center"/>
            <w:hideMark/>
          </w:tcPr>
          <w:p w14:paraId="1D32A197"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3A6DD83A" w14:textId="77777777" w:rsidR="001D263B" w:rsidRPr="0000746D" w:rsidRDefault="001D263B" w:rsidP="005B7760">
            <w:pPr>
              <w:jc w:val="both"/>
              <w:rPr>
                <w:sz w:val="14"/>
                <w:szCs w:val="14"/>
                <w:lang w:val="es-ES"/>
              </w:rPr>
            </w:pPr>
            <w:r w:rsidRPr="0000746D">
              <w:rPr>
                <w:sz w:val="14"/>
                <w:szCs w:val="14"/>
                <w:lang w:val="es-ES"/>
              </w:rPr>
              <w:t>Improbable</w:t>
            </w:r>
          </w:p>
        </w:tc>
        <w:tc>
          <w:tcPr>
            <w:tcW w:w="283" w:type="dxa"/>
            <w:shd w:val="clear" w:color="auto" w:fill="auto"/>
            <w:textDirection w:val="btLr"/>
            <w:vAlign w:val="center"/>
            <w:hideMark/>
          </w:tcPr>
          <w:p w14:paraId="230CEFA8" w14:textId="77777777" w:rsidR="001D263B" w:rsidRPr="0000746D" w:rsidRDefault="001D263B" w:rsidP="005B7760">
            <w:pPr>
              <w:jc w:val="both"/>
              <w:rPr>
                <w:sz w:val="14"/>
                <w:szCs w:val="14"/>
                <w:lang w:val="es-ES"/>
              </w:rPr>
            </w:pPr>
            <w:r w:rsidRPr="0000746D">
              <w:rPr>
                <w:sz w:val="14"/>
                <w:szCs w:val="14"/>
                <w:lang w:val="es-ES"/>
              </w:rPr>
              <w:t>MUNICIPIO</w:t>
            </w:r>
          </w:p>
        </w:tc>
        <w:tc>
          <w:tcPr>
            <w:tcW w:w="833" w:type="dxa"/>
            <w:shd w:val="clear" w:color="auto" w:fill="auto"/>
            <w:vAlign w:val="center"/>
            <w:hideMark/>
          </w:tcPr>
          <w:p w14:paraId="4252B78E" w14:textId="77777777" w:rsidR="001D263B" w:rsidRPr="0000746D" w:rsidRDefault="001D263B" w:rsidP="005B7760">
            <w:pPr>
              <w:jc w:val="both"/>
              <w:rPr>
                <w:sz w:val="14"/>
                <w:szCs w:val="14"/>
                <w:lang w:val="es-ES"/>
              </w:rPr>
            </w:pPr>
            <w:r w:rsidRPr="0000746D">
              <w:rPr>
                <w:sz w:val="14"/>
                <w:szCs w:val="14"/>
                <w:lang w:val="es-ES"/>
              </w:rPr>
              <w:t>El Municipio reconocerá los intereses a que haya lugar</w:t>
            </w:r>
          </w:p>
        </w:tc>
        <w:tc>
          <w:tcPr>
            <w:tcW w:w="284" w:type="dxa"/>
            <w:shd w:val="clear" w:color="auto" w:fill="auto"/>
            <w:textDirection w:val="btLr"/>
            <w:vAlign w:val="center"/>
            <w:hideMark/>
          </w:tcPr>
          <w:p w14:paraId="7A588CE9" w14:textId="77777777" w:rsidR="001D263B" w:rsidRPr="0000746D" w:rsidRDefault="001D263B" w:rsidP="005B7760">
            <w:pPr>
              <w:jc w:val="both"/>
              <w:rPr>
                <w:sz w:val="14"/>
                <w:szCs w:val="14"/>
                <w:lang w:val="es-ES"/>
              </w:rPr>
            </w:pPr>
            <w:r w:rsidRPr="0000746D">
              <w:rPr>
                <w:sz w:val="14"/>
                <w:szCs w:val="14"/>
                <w:lang w:val="es-ES"/>
              </w:rPr>
              <w:t>Improbable</w:t>
            </w:r>
          </w:p>
        </w:tc>
        <w:tc>
          <w:tcPr>
            <w:tcW w:w="301" w:type="dxa"/>
            <w:shd w:val="clear" w:color="auto" w:fill="auto"/>
            <w:vAlign w:val="center"/>
            <w:hideMark/>
          </w:tcPr>
          <w:p w14:paraId="3222CE0B" w14:textId="77777777" w:rsidR="001D263B" w:rsidRPr="0000746D" w:rsidRDefault="001D263B" w:rsidP="005B7760">
            <w:pPr>
              <w:jc w:val="both"/>
              <w:rPr>
                <w:sz w:val="14"/>
                <w:szCs w:val="14"/>
                <w:lang w:val="es-ES"/>
              </w:rPr>
            </w:pPr>
            <w:r w:rsidRPr="0000746D">
              <w:rPr>
                <w:sz w:val="14"/>
                <w:szCs w:val="14"/>
                <w:lang w:val="es-ES"/>
              </w:rPr>
              <w:t>2</w:t>
            </w:r>
          </w:p>
        </w:tc>
        <w:tc>
          <w:tcPr>
            <w:tcW w:w="266" w:type="dxa"/>
            <w:shd w:val="clear" w:color="auto" w:fill="auto"/>
            <w:noWrap/>
            <w:vAlign w:val="center"/>
            <w:hideMark/>
          </w:tcPr>
          <w:p w14:paraId="7C473829" w14:textId="77777777" w:rsidR="001D263B" w:rsidRPr="0000746D" w:rsidRDefault="001D263B" w:rsidP="005B7760">
            <w:pPr>
              <w:jc w:val="both"/>
              <w:rPr>
                <w:sz w:val="14"/>
                <w:szCs w:val="14"/>
                <w:lang w:val="es-ES"/>
              </w:rPr>
            </w:pPr>
            <w:r w:rsidRPr="0000746D">
              <w:rPr>
                <w:sz w:val="14"/>
                <w:szCs w:val="14"/>
                <w:lang w:val="es-ES"/>
              </w:rPr>
              <w:t>3</w:t>
            </w:r>
          </w:p>
        </w:tc>
        <w:tc>
          <w:tcPr>
            <w:tcW w:w="302" w:type="dxa"/>
            <w:shd w:val="clear" w:color="auto" w:fill="auto"/>
            <w:noWrap/>
            <w:textDirection w:val="btLr"/>
            <w:vAlign w:val="center"/>
            <w:hideMark/>
          </w:tcPr>
          <w:p w14:paraId="534277A0"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37F42358"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2BFCC83A"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1B9A2A12" w14:textId="77777777" w:rsidR="001D263B" w:rsidRPr="0000746D" w:rsidRDefault="001D263B" w:rsidP="005B7760">
            <w:pPr>
              <w:jc w:val="both"/>
              <w:rPr>
                <w:sz w:val="14"/>
                <w:szCs w:val="14"/>
                <w:lang w:val="es-ES"/>
              </w:rPr>
            </w:pPr>
            <w:r w:rsidRPr="0000746D">
              <w:rPr>
                <w:sz w:val="14"/>
                <w:szCs w:val="14"/>
                <w:lang w:val="es-ES"/>
              </w:rPr>
              <w:t>A partir de la firma del acta de inicio</w:t>
            </w:r>
          </w:p>
        </w:tc>
        <w:tc>
          <w:tcPr>
            <w:tcW w:w="709" w:type="dxa"/>
            <w:shd w:val="clear" w:color="auto" w:fill="auto"/>
            <w:vAlign w:val="center"/>
            <w:hideMark/>
          </w:tcPr>
          <w:p w14:paraId="044CB595"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0DDEBBB8" w14:textId="77777777" w:rsidR="001D263B" w:rsidRPr="0000746D" w:rsidRDefault="001D263B" w:rsidP="005B7760">
            <w:pPr>
              <w:jc w:val="both"/>
              <w:rPr>
                <w:sz w:val="14"/>
                <w:szCs w:val="14"/>
                <w:lang w:val="es-ES"/>
              </w:rPr>
            </w:pPr>
            <w:r w:rsidRPr="0000746D">
              <w:rPr>
                <w:sz w:val="14"/>
                <w:szCs w:val="14"/>
                <w:lang w:val="es-ES"/>
              </w:rPr>
              <w:t xml:space="preserve">Seguimiento al pago </w:t>
            </w:r>
            <w:proofErr w:type="gramStart"/>
            <w:r w:rsidRPr="0000746D">
              <w:rPr>
                <w:sz w:val="14"/>
                <w:szCs w:val="14"/>
                <w:lang w:val="es-ES"/>
              </w:rPr>
              <w:t>del  contratista</w:t>
            </w:r>
            <w:proofErr w:type="gramEnd"/>
          </w:p>
        </w:tc>
        <w:tc>
          <w:tcPr>
            <w:tcW w:w="708" w:type="dxa"/>
            <w:shd w:val="clear" w:color="auto" w:fill="auto"/>
            <w:vAlign w:val="center"/>
            <w:hideMark/>
          </w:tcPr>
          <w:p w14:paraId="34D44A3A" w14:textId="77777777" w:rsidR="001D263B" w:rsidRPr="0000746D" w:rsidRDefault="001D263B" w:rsidP="005B7760">
            <w:pPr>
              <w:jc w:val="both"/>
              <w:rPr>
                <w:sz w:val="14"/>
                <w:szCs w:val="14"/>
                <w:lang w:val="es-ES"/>
              </w:rPr>
            </w:pPr>
            <w:r w:rsidRPr="0000746D">
              <w:rPr>
                <w:sz w:val="14"/>
                <w:szCs w:val="14"/>
                <w:lang w:val="es-ES"/>
              </w:rPr>
              <w:t>Permanente</w:t>
            </w:r>
          </w:p>
        </w:tc>
      </w:tr>
      <w:tr w:rsidR="001D263B" w:rsidRPr="0000746D" w14:paraId="30E3ACE2" w14:textId="77777777" w:rsidTr="005B7760">
        <w:trPr>
          <w:cantSplit/>
          <w:trHeight w:val="1749"/>
        </w:trPr>
        <w:tc>
          <w:tcPr>
            <w:tcW w:w="307" w:type="dxa"/>
            <w:shd w:val="clear" w:color="auto" w:fill="auto"/>
            <w:noWrap/>
            <w:vAlign w:val="center"/>
            <w:hideMark/>
          </w:tcPr>
          <w:p w14:paraId="0CBB5BC1" w14:textId="77777777" w:rsidR="001D263B" w:rsidRPr="0000746D" w:rsidRDefault="001D263B" w:rsidP="005B7760">
            <w:pPr>
              <w:jc w:val="both"/>
              <w:rPr>
                <w:b/>
                <w:bCs/>
                <w:sz w:val="14"/>
                <w:szCs w:val="14"/>
                <w:lang w:val="es-ES"/>
              </w:rPr>
            </w:pPr>
            <w:r w:rsidRPr="0000746D">
              <w:rPr>
                <w:b/>
                <w:bCs/>
                <w:sz w:val="14"/>
                <w:szCs w:val="14"/>
                <w:lang w:val="es-ES"/>
              </w:rPr>
              <w:t>10</w:t>
            </w:r>
          </w:p>
        </w:tc>
        <w:tc>
          <w:tcPr>
            <w:tcW w:w="284" w:type="dxa"/>
            <w:shd w:val="clear" w:color="auto" w:fill="auto"/>
            <w:noWrap/>
            <w:textDirection w:val="btLr"/>
            <w:vAlign w:val="center"/>
            <w:hideMark/>
          </w:tcPr>
          <w:p w14:paraId="0ABBBEC7"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5F928C97"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142874D2" w14:textId="77777777" w:rsidR="001D263B" w:rsidRPr="0000746D" w:rsidRDefault="001D263B" w:rsidP="005B7760">
            <w:pPr>
              <w:jc w:val="both"/>
              <w:rPr>
                <w:sz w:val="14"/>
                <w:szCs w:val="14"/>
                <w:lang w:val="es-ES"/>
              </w:rPr>
            </w:pPr>
            <w:r w:rsidRPr="0000746D">
              <w:rPr>
                <w:sz w:val="14"/>
                <w:szCs w:val="14"/>
                <w:lang w:val="es-ES"/>
              </w:rPr>
              <w:t>Ejecución</w:t>
            </w:r>
          </w:p>
        </w:tc>
        <w:tc>
          <w:tcPr>
            <w:tcW w:w="283" w:type="dxa"/>
            <w:shd w:val="clear" w:color="auto" w:fill="auto"/>
            <w:noWrap/>
            <w:textDirection w:val="btLr"/>
            <w:vAlign w:val="center"/>
            <w:hideMark/>
          </w:tcPr>
          <w:p w14:paraId="6F164858" w14:textId="77777777" w:rsidR="001D263B" w:rsidRPr="0000746D" w:rsidRDefault="001D263B" w:rsidP="005B7760">
            <w:pPr>
              <w:jc w:val="both"/>
              <w:rPr>
                <w:sz w:val="14"/>
                <w:szCs w:val="14"/>
                <w:lang w:val="es-ES"/>
              </w:rPr>
            </w:pPr>
            <w:r w:rsidRPr="0000746D">
              <w:rPr>
                <w:sz w:val="14"/>
                <w:szCs w:val="14"/>
                <w:lang w:val="es-ES"/>
              </w:rPr>
              <w:t>Financiero</w:t>
            </w:r>
          </w:p>
        </w:tc>
        <w:tc>
          <w:tcPr>
            <w:tcW w:w="709" w:type="dxa"/>
            <w:shd w:val="clear" w:color="auto" w:fill="auto"/>
            <w:vAlign w:val="center"/>
            <w:hideMark/>
          </w:tcPr>
          <w:p w14:paraId="44E250AE" w14:textId="77777777" w:rsidR="001D263B" w:rsidRPr="0000746D" w:rsidRDefault="001D263B" w:rsidP="005B7760">
            <w:pPr>
              <w:jc w:val="both"/>
              <w:rPr>
                <w:sz w:val="14"/>
                <w:szCs w:val="14"/>
                <w:lang w:val="es-ES"/>
              </w:rPr>
            </w:pPr>
            <w:r w:rsidRPr="0000746D">
              <w:rPr>
                <w:sz w:val="14"/>
                <w:szCs w:val="14"/>
                <w:lang w:val="es-ES"/>
              </w:rPr>
              <w:t>Insolvencia del Contratista</w:t>
            </w:r>
          </w:p>
        </w:tc>
        <w:tc>
          <w:tcPr>
            <w:tcW w:w="425" w:type="dxa"/>
            <w:shd w:val="clear" w:color="auto" w:fill="auto"/>
            <w:textDirection w:val="btLr"/>
            <w:vAlign w:val="center"/>
            <w:hideMark/>
          </w:tcPr>
          <w:p w14:paraId="393DEEAA" w14:textId="77777777" w:rsidR="001D263B" w:rsidRPr="0000746D" w:rsidRDefault="001D263B" w:rsidP="005B7760">
            <w:pPr>
              <w:ind w:left="113" w:right="113"/>
              <w:jc w:val="both"/>
              <w:rPr>
                <w:sz w:val="14"/>
                <w:szCs w:val="14"/>
                <w:lang w:val="es-ES"/>
              </w:rPr>
            </w:pPr>
            <w:r w:rsidRPr="0000746D">
              <w:rPr>
                <w:sz w:val="14"/>
                <w:szCs w:val="14"/>
                <w:lang w:val="es-ES"/>
              </w:rPr>
              <w:t>Afecta el cumplimiento del contrato</w:t>
            </w:r>
          </w:p>
        </w:tc>
        <w:tc>
          <w:tcPr>
            <w:tcW w:w="283" w:type="dxa"/>
            <w:shd w:val="clear" w:color="auto" w:fill="auto"/>
            <w:noWrap/>
            <w:vAlign w:val="center"/>
            <w:hideMark/>
          </w:tcPr>
          <w:p w14:paraId="17F9C63A"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64366A12" w14:textId="77777777" w:rsidR="001D263B" w:rsidRPr="0000746D" w:rsidRDefault="001D263B" w:rsidP="005B7760">
            <w:pPr>
              <w:jc w:val="both"/>
              <w:rPr>
                <w:sz w:val="14"/>
                <w:szCs w:val="14"/>
                <w:lang w:val="es-ES"/>
              </w:rPr>
            </w:pPr>
            <w:r w:rsidRPr="0000746D">
              <w:rPr>
                <w:sz w:val="14"/>
                <w:szCs w:val="14"/>
                <w:lang w:val="es-ES"/>
              </w:rPr>
              <w:t>Moderado</w:t>
            </w:r>
          </w:p>
        </w:tc>
        <w:tc>
          <w:tcPr>
            <w:tcW w:w="283" w:type="dxa"/>
            <w:shd w:val="clear" w:color="auto" w:fill="auto"/>
            <w:noWrap/>
            <w:vAlign w:val="center"/>
            <w:hideMark/>
          </w:tcPr>
          <w:p w14:paraId="16902DED"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343E9A77" w14:textId="77777777" w:rsidR="001D263B" w:rsidRPr="0000746D" w:rsidRDefault="001D263B" w:rsidP="005B7760">
            <w:pPr>
              <w:jc w:val="both"/>
              <w:rPr>
                <w:sz w:val="14"/>
                <w:szCs w:val="14"/>
                <w:lang w:val="es-ES"/>
              </w:rPr>
            </w:pPr>
            <w:r w:rsidRPr="0000746D">
              <w:rPr>
                <w:sz w:val="14"/>
                <w:szCs w:val="14"/>
                <w:lang w:val="es-ES"/>
              </w:rPr>
              <w:t>Baja</w:t>
            </w:r>
          </w:p>
        </w:tc>
        <w:tc>
          <w:tcPr>
            <w:tcW w:w="283" w:type="dxa"/>
            <w:shd w:val="clear" w:color="auto" w:fill="auto"/>
            <w:textDirection w:val="btLr"/>
            <w:vAlign w:val="center"/>
            <w:hideMark/>
          </w:tcPr>
          <w:p w14:paraId="60B89800" w14:textId="77777777" w:rsidR="001D263B" w:rsidRPr="0000746D" w:rsidRDefault="001D263B" w:rsidP="005B7760">
            <w:pPr>
              <w:jc w:val="both"/>
              <w:rPr>
                <w:sz w:val="14"/>
                <w:szCs w:val="14"/>
                <w:lang w:val="es-ES"/>
              </w:rPr>
            </w:pPr>
            <w:r w:rsidRPr="0000746D">
              <w:rPr>
                <w:sz w:val="14"/>
                <w:szCs w:val="14"/>
                <w:lang w:val="es-ES"/>
              </w:rPr>
              <w:t>CONTRATISTA</w:t>
            </w:r>
          </w:p>
        </w:tc>
        <w:tc>
          <w:tcPr>
            <w:tcW w:w="833" w:type="dxa"/>
            <w:shd w:val="clear" w:color="auto" w:fill="auto"/>
            <w:vAlign w:val="center"/>
            <w:hideMark/>
          </w:tcPr>
          <w:p w14:paraId="24AC30DC" w14:textId="77777777" w:rsidR="001D263B" w:rsidRPr="0000746D" w:rsidRDefault="001D263B" w:rsidP="005B7760">
            <w:pPr>
              <w:jc w:val="both"/>
              <w:rPr>
                <w:sz w:val="14"/>
                <w:szCs w:val="14"/>
                <w:lang w:val="es-ES"/>
              </w:rPr>
            </w:pPr>
            <w:r w:rsidRPr="0000746D">
              <w:rPr>
                <w:sz w:val="14"/>
                <w:szCs w:val="14"/>
                <w:lang w:val="es-ES"/>
              </w:rPr>
              <w:t>Verificación de la información suministrada por el contratista</w:t>
            </w:r>
          </w:p>
        </w:tc>
        <w:tc>
          <w:tcPr>
            <w:tcW w:w="284" w:type="dxa"/>
            <w:shd w:val="clear" w:color="auto" w:fill="auto"/>
            <w:textDirection w:val="btLr"/>
            <w:vAlign w:val="center"/>
            <w:hideMark/>
          </w:tcPr>
          <w:p w14:paraId="7CDB413C" w14:textId="77777777" w:rsidR="001D263B" w:rsidRPr="0000746D" w:rsidRDefault="001D263B" w:rsidP="005B7760">
            <w:pPr>
              <w:jc w:val="both"/>
              <w:rPr>
                <w:sz w:val="14"/>
                <w:szCs w:val="14"/>
                <w:lang w:val="es-ES"/>
              </w:rPr>
            </w:pPr>
            <w:r w:rsidRPr="0000746D">
              <w:rPr>
                <w:sz w:val="14"/>
                <w:szCs w:val="14"/>
                <w:lang w:val="es-ES"/>
              </w:rPr>
              <w:t>Probable</w:t>
            </w:r>
          </w:p>
        </w:tc>
        <w:tc>
          <w:tcPr>
            <w:tcW w:w="301" w:type="dxa"/>
            <w:shd w:val="clear" w:color="auto" w:fill="auto"/>
            <w:vAlign w:val="center"/>
            <w:hideMark/>
          </w:tcPr>
          <w:p w14:paraId="0262886C" w14:textId="77777777" w:rsidR="001D263B" w:rsidRPr="0000746D" w:rsidRDefault="001D263B" w:rsidP="005B7760">
            <w:pPr>
              <w:jc w:val="both"/>
              <w:rPr>
                <w:sz w:val="14"/>
                <w:szCs w:val="14"/>
                <w:lang w:val="es-ES"/>
              </w:rPr>
            </w:pPr>
            <w:r w:rsidRPr="0000746D">
              <w:rPr>
                <w:sz w:val="14"/>
                <w:szCs w:val="14"/>
                <w:lang w:val="es-ES"/>
              </w:rPr>
              <w:t>3</w:t>
            </w:r>
          </w:p>
        </w:tc>
        <w:tc>
          <w:tcPr>
            <w:tcW w:w="266" w:type="dxa"/>
            <w:shd w:val="clear" w:color="auto" w:fill="auto"/>
            <w:noWrap/>
            <w:vAlign w:val="center"/>
            <w:hideMark/>
          </w:tcPr>
          <w:p w14:paraId="191840D3" w14:textId="77777777" w:rsidR="001D263B" w:rsidRPr="0000746D" w:rsidRDefault="001D263B" w:rsidP="005B7760">
            <w:pPr>
              <w:jc w:val="both"/>
              <w:rPr>
                <w:sz w:val="14"/>
                <w:szCs w:val="14"/>
                <w:lang w:val="es-ES"/>
              </w:rPr>
            </w:pPr>
            <w:r w:rsidRPr="0000746D">
              <w:rPr>
                <w:sz w:val="14"/>
                <w:szCs w:val="14"/>
                <w:lang w:val="es-ES"/>
              </w:rPr>
              <w:t>3</w:t>
            </w:r>
          </w:p>
        </w:tc>
        <w:tc>
          <w:tcPr>
            <w:tcW w:w="302" w:type="dxa"/>
            <w:shd w:val="clear" w:color="auto" w:fill="auto"/>
            <w:noWrap/>
            <w:textDirection w:val="btLr"/>
            <w:vAlign w:val="center"/>
            <w:hideMark/>
          </w:tcPr>
          <w:p w14:paraId="527B8ADD"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688B1135"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3A1FFEB0"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787A7702" w14:textId="77777777" w:rsidR="001D263B" w:rsidRPr="0000746D" w:rsidRDefault="001D263B" w:rsidP="005B7760">
            <w:pPr>
              <w:jc w:val="both"/>
              <w:rPr>
                <w:sz w:val="14"/>
                <w:szCs w:val="14"/>
                <w:lang w:val="es-ES"/>
              </w:rPr>
            </w:pPr>
            <w:r w:rsidRPr="0000746D">
              <w:rPr>
                <w:sz w:val="14"/>
                <w:szCs w:val="14"/>
                <w:lang w:val="es-ES"/>
              </w:rPr>
              <w:t>A partir de presentación de la propuesta</w:t>
            </w:r>
          </w:p>
        </w:tc>
        <w:tc>
          <w:tcPr>
            <w:tcW w:w="709" w:type="dxa"/>
            <w:shd w:val="clear" w:color="auto" w:fill="auto"/>
            <w:vAlign w:val="center"/>
            <w:hideMark/>
          </w:tcPr>
          <w:p w14:paraId="0D347619"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30A365FD" w14:textId="77777777" w:rsidR="001D263B" w:rsidRPr="0000746D" w:rsidRDefault="001D263B" w:rsidP="005B7760">
            <w:pPr>
              <w:jc w:val="both"/>
              <w:rPr>
                <w:sz w:val="14"/>
                <w:szCs w:val="14"/>
                <w:lang w:val="es-ES"/>
              </w:rPr>
            </w:pPr>
            <w:r w:rsidRPr="0000746D">
              <w:rPr>
                <w:sz w:val="14"/>
                <w:szCs w:val="14"/>
                <w:lang w:val="es-ES"/>
              </w:rPr>
              <w:t>Verificando los soportes suministrados por el contratista</w:t>
            </w:r>
          </w:p>
        </w:tc>
        <w:tc>
          <w:tcPr>
            <w:tcW w:w="708" w:type="dxa"/>
            <w:shd w:val="clear" w:color="auto" w:fill="auto"/>
            <w:vAlign w:val="center"/>
            <w:hideMark/>
          </w:tcPr>
          <w:p w14:paraId="078C6AA3" w14:textId="77777777" w:rsidR="001D263B" w:rsidRPr="0000746D" w:rsidRDefault="001D263B" w:rsidP="005B7760">
            <w:pPr>
              <w:jc w:val="both"/>
              <w:rPr>
                <w:sz w:val="14"/>
                <w:szCs w:val="14"/>
                <w:lang w:val="es-ES"/>
              </w:rPr>
            </w:pPr>
            <w:r w:rsidRPr="0000746D">
              <w:rPr>
                <w:sz w:val="14"/>
                <w:szCs w:val="14"/>
                <w:lang w:val="es-ES"/>
              </w:rPr>
              <w:t>Permanente</w:t>
            </w:r>
          </w:p>
        </w:tc>
      </w:tr>
      <w:tr w:rsidR="001D263B" w:rsidRPr="0000746D" w14:paraId="3A2179B5" w14:textId="77777777" w:rsidTr="005B7760">
        <w:trPr>
          <w:cantSplit/>
          <w:trHeight w:val="1983"/>
        </w:trPr>
        <w:tc>
          <w:tcPr>
            <w:tcW w:w="307" w:type="dxa"/>
            <w:shd w:val="clear" w:color="auto" w:fill="auto"/>
            <w:noWrap/>
            <w:vAlign w:val="center"/>
            <w:hideMark/>
          </w:tcPr>
          <w:p w14:paraId="296C2063" w14:textId="77777777" w:rsidR="001D263B" w:rsidRPr="0000746D" w:rsidRDefault="001D263B" w:rsidP="005B7760">
            <w:pPr>
              <w:jc w:val="both"/>
              <w:rPr>
                <w:b/>
                <w:bCs/>
                <w:sz w:val="14"/>
                <w:szCs w:val="14"/>
                <w:lang w:val="es-ES"/>
              </w:rPr>
            </w:pPr>
            <w:r w:rsidRPr="0000746D">
              <w:rPr>
                <w:b/>
                <w:bCs/>
                <w:sz w:val="14"/>
                <w:szCs w:val="14"/>
                <w:lang w:val="es-ES"/>
              </w:rPr>
              <w:t>11</w:t>
            </w:r>
          </w:p>
        </w:tc>
        <w:tc>
          <w:tcPr>
            <w:tcW w:w="284" w:type="dxa"/>
            <w:shd w:val="clear" w:color="auto" w:fill="auto"/>
            <w:noWrap/>
            <w:textDirection w:val="btLr"/>
            <w:vAlign w:val="center"/>
            <w:hideMark/>
          </w:tcPr>
          <w:p w14:paraId="342337FA"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46274CA2"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6CB3C262" w14:textId="77777777" w:rsidR="001D263B" w:rsidRPr="0000746D" w:rsidRDefault="001D263B" w:rsidP="005B7760">
            <w:pPr>
              <w:jc w:val="both"/>
              <w:rPr>
                <w:sz w:val="14"/>
                <w:szCs w:val="14"/>
                <w:lang w:val="es-ES"/>
              </w:rPr>
            </w:pPr>
            <w:r w:rsidRPr="0000746D">
              <w:rPr>
                <w:sz w:val="14"/>
                <w:szCs w:val="14"/>
                <w:lang w:val="es-ES"/>
              </w:rPr>
              <w:t>Ejecución</w:t>
            </w:r>
          </w:p>
        </w:tc>
        <w:tc>
          <w:tcPr>
            <w:tcW w:w="283" w:type="dxa"/>
            <w:shd w:val="clear" w:color="auto" w:fill="auto"/>
            <w:noWrap/>
            <w:textDirection w:val="btLr"/>
            <w:vAlign w:val="center"/>
            <w:hideMark/>
          </w:tcPr>
          <w:p w14:paraId="47351A25" w14:textId="77777777" w:rsidR="001D263B" w:rsidRPr="0000746D" w:rsidRDefault="001D263B" w:rsidP="005B7760">
            <w:pPr>
              <w:jc w:val="both"/>
              <w:rPr>
                <w:sz w:val="14"/>
                <w:szCs w:val="14"/>
                <w:lang w:val="es-ES"/>
              </w:rPr>
            </w:pPr>
            <w:r w:rsidRPr="0000746D">
              <w:rPr>
                <w:sz w:val="14"/>
                <w:szCs w:val="14"/>
                <w:lang w:val="es-ES"/>
              </w:rPr>
              <w:t>Financiero</w:t>
            </w:r>
          </w:p>
        </w:tc>
        <w:tc>
          <w:tcPr>
            <w:tcW w:w="709" w:type="dxa"/>
            <w:shd w:val="clear" w:color="auto" w:fill="auto"/>
            <w:vAlign w:val="center"/>
            <w:hideMark/>
          </w:tcPr>
          <w:p w14:paraId="5B38D0AF" w14:textId="77777777" w:rsidR="001D263B" w:rsidRPr="0000746D" w:rsidRDefault="001D263B" w:rsidP="005B7760">
            <w:pPr>
              <w:jc w:val="both"/>
              <w:rPr>
                <w:sz w:val="14"/>
                <w:szCs w:val="14"/>
                <w:lang w:val="es-ES"/>
              </w:rPr>
            </w:pPr>
            <w:r w:rsidRPr="0000746D">
              <w:rPr>
                <w:sz w:val="14"/>
                <w:szCs w:val="14"/>
                <w:lang w:val="es-ES"/>
              </w:rPr>
              <w:t>Pérdida de liquidez</w:t>
            </w:r>
          </w:p>
        </w:tc>
        <w:tc>
          <w:tcPr>
            <w:tcW w:w="425" w:type="dxa"/>
            <w:shd w:val="clear" w:color="auto" w:fill="auto"/>
            <w:textDirection w:val="btLr"/>
            <w:vAlign w:val="center"/>
            <w:hideMark/>
          </w:tcPr>
          <w:p w14:paraId="2DAAC236" w14:textId="77777777" w:rsidR="001D263B" w:rsidRPr="0000746D" w:rsidRDefault="001D263B" w:rsidP="005B7760">
            <w:pPr>
              <w:ind w:left="113" w:right="113"/>
              <w:jc w:val="both"/>
              <w:rPr>
                <w:sz w:val="14"/>
                <w:szCs w:val="14"/>
                <w:lang w:val="es-ES"/>
              </w:rPr>
            </w:pPr>
            <w:r w:rsidRPr="0000746D">
              <w:rPr>
                <w:sz w:val="14"/>
                <w:szCs w:val="14"/>
                <w:lang w:val="es-ES"/>
              </w:rPr>
              <w:t>Afecta el cumplimiento del contrato</w:t>
            </w:r>
          </w:p>
        </w:tc>
        <w:tc>
          <w:tcPr>
            <w:tcW w:w="283" w:type="dxa"/>
            <w:shd w:val="clear" w:color="auto" w:fill="auto"/>
            <w:noWrap/>
            <w:vAlign w:val="center"/>
            <w:hideMark/>
          </w:tcPr>
          <w:p w14:paraId="0AE95608"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34961E2A" w14:textId="77777777" w:rsidR="001D263B" w:rsidRPr="0000746D" w:rsidRDefault="001D263B" w:rsidP="005B7760">
            <w:pPr>
              <w:jc w:val="both"/>
              <w:rPr>
                <w:sz w:val="14"/>
                <w:szCs w:val="14"/>
                <w:lang w:val="es-ES"/>
              </w:rPr>
            </w:pPr>
            <w:r w:rsidRPr="0000746D">
              <w:rPr>
                <w:sz w:val="14"/>
                <w:szCs w:val="14"/>
                <w:lang w:val="es-ES"/>
              </w:rPr>
              <w:t>Menor</w:t>
            </w:r>
          </w:p>
        </w:tc>
        <w:tc>
          <w:tcPr>
            <w:tcW w:w="283" w:type="dxa"/>
            <w:shd w:val="clear" w:color="auto" w:fill="auto"/>
            <w:noWrap/>
            <w:vAlign w:val="center"/>
            <w:hideMark/>
          </w:tcPr>
          <w:p w14:paraId="7E100001"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46DD22E5" w14:textId="77777777" w:rsidR="001D263B" w:rsidRPr="0000746D" w:rsidRDefault="001D263B" w:rsidP="005B7760">
            <w:pPr>
              <w:jc w:val="both"/>
              <w:rPr>
                <w:sz w:val="14"/>
                <w:szCs w:val="14"/>
                <w:lang w:val="es-ES"/>
              </w:rPr>
            </w:pPr>
            <w:r w:rsidRPr="0000746D">
              <w:rPr>
                <w:sz w:val="14"/>
                <w:szCs w:val="14"/>
                <w:lang w:val="es-ES"/>
              </w:rPr>
              <w:t>Baja</w:t>
            </w:r>
          </w:p>
        </w:tc>
        <w:tc>
          <w:tcPr>
            <w:tcW w:w="283" w:type="dxa"/>
            <w:shd w:val="clear" w:color="auto" w:fill="auto"/>
            <w:textDirection w:val="btLr"/>
            <w:vAlign w:val="center"/>
            <w:hideMark/>
          </w:tcPr>
          <w:p w14:paraId="2C9080D6" w14:textId="77777777" w:rsidR="001D263B" w:rsidRPr="0000746D" w:rsidRDefault="001D263B" w:rsidP="005B7760">
            <w:pPr>
              <w:jc w:val="both"/>
              <w:rPr>
                <w:sz w:val="14"/>
                <w:szCs w:val="14"/>
                <w:lang w:val="es-ES"/>
              </w:rPr>
            </w:pPr>
            <w:r w:rsidRPr="0000746D">
              <w:rPr>
                <w:sz w:val="14"/>
                <w:szCs w:val="14"/>
                <w:lang w:val="es-ES"/>
              </w:rPr>
              <w:t>CONTRATISTA</w:t>
            </w:r>
          </w:p>
        </w:tc>
        <w:tc>
          <w:tcPr>
            <w:tcW w:w="833" w:type="dxa"/>
            <w:shd w:val="clear" w:color="auto" w:fill="auto"/>
            <w:vAlign w:val="center"/>
            <w:hideMark/>
          </w:tcPr>
          <w:p w14:paraId="3EAB5CD2" w14:textId="77777777" w:rsidR="001D263B" w:rsidRPr="0000746D" w:rsidRDefault="001D263B" w:rsidP="005B7760">
            <w:pPr>
              <w:jc w:val="both"/>
              <w:rPr>
                <w:sz w:val="14"/>
                <w:szCs w:val="14"/>
                <w:lang w:val="es-ES"/>
              </w:rPr>
            </w:pPr>
            <w:r w:rsidRPr="0000746D">
              <w:rPr>
                <w:sz w:val="14"/>
                <w:szCs w:val="14"/>
                <w:lang w:val="es-ES"/>
              </w:rPr>
              <w:t>Verificación de la información suministrada por el contratista</w:t>
            </w:r>
          </w:p>
        </w:tc>
        <w:tc>
          <w:tcPr>
            <w:tcW w:w="284" w:type="dxa"/>
            <w:shd w:val="clear" w:color="auto" w:fill="auto"/>
            <w:textDirection w:val="btLr"/>
            <w:vAlign w:val="center"/>
            <w:hideMark/>
          </w:tcPr>
          <w:p w14:paraId="4F14BE47" w14:textId="77777777" w:rsidR="001D263B" w:rsidRPr="0000746D" w:rsidRDefault="001D263B" w:rsidP="005B7760">
            <w:pPr>
              <w:jc w:val="both"/>
              <w:rPr>
                <w:sz w:val="14"/>
                <w:szCs w:val="14"/>
                <w:lang w:val="es-ES"/>
              </w:rPr>
            </w:pPr>
            <w:r w:rsidRPr="0000746D">
              <w:rPr>
                <w:sz w:val="14"/>
                <w:szCs w:val="14"/>
                <w:lang w:val="es-ES"/>
              </w:rPr>
              <w:t>Probable</w:t>
            </w:r>
          </w:p>
        </w:tc>
        <w:tc>
          <w:tcPr>
            <w:tcW w:w="301" w:type="dxa"/>
            <w:shd w:val="clear" w:color="auto" w:fill="auto"/>
            <w:vAlign w:val="center"/>
            <w:hideMark/>
          </w:tcPr>
          <w:p w14:paraId="69D48966" w14:textId="77777777" w:rsidR="001D263B" w:rsidRPr="0000746D" w:rsidRDefault="001D263B" w:rsidP="005B7760">
            <w:pPr>
              <w:jc w:val="both"/>
              <w:rPr>
                <w:sz w:val="14"/>
                <w:szCs w:val="14"/>
                <w:lang w:val="es-ES"/>
              </w:rPr>
            </w:pPr>
            <w:r w:rsidRPr="0000746D">
              <w:rPr>
                <w:sz w:val="14"/>
                <w:szCs w:val="14"/>
                <w:lang w:val="es-ES"/>
              </w:rPr>
              <w:t>3</w:t>
            </w:r>
          </w:p>
        </w:tc>
        <w:tc>
          <w:tcPr>
            <w:tcW w:w="266" w:type="dxa"/>
            <w:shd w:val="clear" w:color="auto" w:fill="auto"/>
            <w:noWrap/>
            <w:vAlign w:val="center"/>
            <w:hideMark/>
          </w:tcPr>
          <w:p w14:paraId="19A80591" w14:textId="77777777" w:rsidR="001D263B" w:rsidRPr="0000746D" w:rsidRDefault="001D263B" w:rsidP="005B7760">
            <w:pPr>
              <w:jc w:val="both"/>
              <w:rPr>
                <w:sz w:val="14"/>
                <w:szCs w:val="14"/>
                <w:lang w:val="es-ES"/>
              </w:rPr>
            </w:pPr>
            <w:r w:rsidRPr="0000746D">
              <w:rPr>
                <w:sz w:val="14"/>
                <w:szCs w:val="14"/>
                <w:lang w:val="es-ES"/>
              </w:rPr>
              <w:t>3</w:t>
            </w:r>
          </w:p>
        </w:tc>
        <w:tc>
          <w:tcPr>
            <w:tcW w:w="302" w:type="dxa"/>
            <w:shd w:val="clear" w:color="auto" w:fill="auto"/>
            <w:noWrap/>
            <w:textDirection w:val="btLr"/>
            <w:vAlign w:val="center"/>
            <w:hideMark/>
          </w:tcPr>
          <w:p w14:paraId="5DEA5AA6"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02A47D62"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7B6ABB5D"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48A2E9C7" w14:textId="77777777" w:rsidR="001D263B" w:rsidRPr="0000746D" w:rsidRDefault="001D263B" w:rsidP="005B7760">
            <w:pPr>
              <w:jc w:val="both"/>
              <w:rPr>
                <w:sz w:val="14"/>
                <w:szCs w:val="14"/>
                <w:lang w:val="es-ES"/>
              </w:rPr>
            </w:pPr>
            <w:r w:rsidRPr="0000746D">
              <w:rPr>
                <w:sz w:val="14"/>
                <w:szCs w:val="14"/>
                <w:lang w:val="es-ES"/>
              </w:rPr>
              <w:t>A partir de presentación de la propuesta</w:t>
            </w:r>
          </w:p>
        </w:tc>
        <w:tc>
          <w:tcPr>
            <w:tcW w:w="709" w:type="dxa"/>
            <w:shd w:val="clear" w:color="auto" w:fill="auto"/>
            <w:vAlign w:val="center"/>
            <w:hideMark/>
          </w:tcPr>
          <w:p w14:paraId="2CEF65F7"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77277311" w14:textId="77777777" w:rsidR="001D263B" w:rsidRPr="0000746D" w:rsidRDefault="001D263B" w:rsidP="005B7760">
            <w:pPr>
              <w:jc w:val="both"/>
              <w:rPr>
                <w:sz w:val="14"/>
                <w:szCs w:val="14"/>
                <w:lang w:val="es-ES"/>
              </w:rPr>
            </w:pPr>
            <w:r w:rsidRPr="0000746D">
              <w:rPr>
                <w:sz w:val="14"/>
                <w:szCs w:val="14"/>
                <w:lang w:val="es-ES"/>
              </w:rPr>
              <w:t>Verificando los soportes suministrados por el contratista</w:t>
            </w:r>
          </w:p>
        </w:tc>
        <w:tc>
          <w:tcPr>
            <w:tcW w:w="708" w:type="dxa"/>
            <w:shd w:val="clear" w:color="auto" w:fill="auto"/>
            <w:vAlign w:val="center"/>
            <w:hideMark/>
          </w:tcPr>
          <w:p w14:paraId="3F76582D" w14:textId="77777777" w:rsidR="001D263B" w:rsidRPr="0000746D" w:rsidRDefault="001D263B" w:rsidP="005B7760">
            <w:pPr>
              <w:jc w:val="both"/>
              <w:rPr>
                <w:sz w:val="14"/>
                <w:szCs w:val="14"/>
                <w:lang w:val="es-ES"/>
              </w:rPr>
            </w:pPr>
            <w:r w:rsidRPr="0000746D">
              <w:rPr>
                <w:sz w:val="14"/>
                <w:szCs w:val="14"/>
                <w:lang w:val="es-ES"/>
              </w:rPr>
              <w:t>Permanente</w:t>
            </w:r>
          </w:p>
        </w:tc>
      </w:tr>
      <w:tr w:rsidR="001D263B" w:rsidRPr="0000746D" w14:paraId="5ACA69D5" w14:textId="77777777" w:rsidTr="005B7760">
        <w:trPr>
          <w:cantSplit/>
          <w:trHeight w:val="1901"/>
        </w:trPr>
        <w:tc>
          <w:tcPr>
            <w:tcW w:w="307" w:type="dxa"/>
            <w:shd w:val="clear" w:color="auto" w:fill="auto"/>
            <w:noWrap/>
            <w:vAlign w:val="center"/>
            <w:hideMark/>
          </w:tcPr>
          <w:p w14:paraId="3146F9E9" w14:textId="77777777" w:rsidR="001D263B" w:rsidRPr="0000746D" w:rsidRDefault="001D263B" w:rsidP="005B7760">
            <w:pPr>
              <w:jc w:val="both"/>
              <w:rPr>
                <w:b/>
                <w:bCs/>
                <w:sz w:val="14"/>
                <w:szCs w:val="14"/>
                <w:lang w:val="es-ES"/>
              </w:rPr>
            </w:pPr>
            <w:r w:rsidRPr="0000746D">
              <w:rPr>
                <w:b/>
                <w:bCs/>
                <w:sz w:val="14"/>
                <w:szCs w:val="14"/>
                <w:lang w:val="es-ES"/>
              </w:rPr>
              <w:t>12</w:t>
            </w:r>
          </w:p>
        </w:tc>
        <w:tc>
          <w:tcPr>
            <w:tcW w:w="284" w:type="dxa"/>
            <w:shd w:val="clear" w:color="auto" w:fill="auto"/>
            <w:noWrap/>
            <w:textDirection w:val="btLr"/>
            <w:vAlign w:val="center"/>
            <w:hideMark/>
          </w:tcPr>
          <w:p w14:paraId="0AEE1B5E"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6B9C8FB5"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7041F32F" w14:textId="77777777" w:rsidR="001D263B" w:rsidRPr="0000746D" w:rsidRDefault="001D263B" w:rsidP="005B7760">
            <w:pPr>
              <w:jc w:val="both"/>
              <w:rPr>
                <w:sz w:val="14"/>
                <w:szCs w:val="14"/>
                <w:lang w:val="es-ES"/>
              </w:rPr>
            </w:pPr>
            <w:r w:rsidRPr="0000746D">
              <w:rPr>
                <w:sz w:val="14"/>
                <w:szCs w:val="14"/>
                <w:lang w:val="es-ES"/>
              </w:rPr>
              <w:t>Ejecución</w:t>
            </w:r>
          </w:p>
        </w:tc>
        <w:tc>
          <w:tcPr>
            <w:tcW w:w="283" w:type="dxa"/>
            <w:shd w:val="clear" w:color="auto" w:fill="auto"/>
            <w:noWrap/>
            <w:textDirection w:val="btLr"/>
            <w:vAlign w:val="center"/>
            <w:hideMark/>
          </w:tcPr>
          <w:p w14:paraId="2D1B4996" w14:textId="77777777" w:rsidR="001D263B" w:rsidRPr="0000746D" w:rsidRDefault="001D263B" w:rsidP="005B7760">
            <w:pPr>
              <w:jc w:val="both"/>
              <w:rPr>
                <w:sz w:val="14"/>
                <w:szCs w:val="14"/>
                <w:lang w:val="es-ES"/>
              </w:rPr>
            </w:pPr>
            <w:r w:rsidRPr="0000746D">
              <w:rPr>
                <w:sz w:val="14"/>
                <w:szCs w:val="14"/>
                <w:lang w:val="es-ES"/>
              </w:rPr>
              <w:t>Financiero</w:t>
            </w:r>
          </w:p>
        </w:tc>
        <w:tc>
          <w:tcPr>
            <w:tcW w:w="709" w:type="dxa"/>
            <w:shd w:val="clear" w:color="auto" w:fill="auto"/>
            <w:vAlign w:val="center"/>
            <w:hideMark/>
          </w:tcPr>
          <w:p w14:paraId="0AE2CE8C" w14:textId="77777777" w:rsidR="001D263B" w:rsidRPr="0000746D" w:rsidRDefault="001D263B" w:rsidP="005B7760">
            <w:pPr>
              <w:jc w:val="both"/>
              <w:rPr>
                <w:sz w:val="14"/>
                <w:szCs w:val="14"/>
                <w:lang w:val="es-ES"/>
              </w:rPr>
            </w:pPr>
            <w:r w:rsidRPr="0000746D">
              <w:rPr>
                <w:sz w:val="14"/>
                <w:szCs w:val="14"/>
                <w:lang w:val="es-ES"/>
              </w:rPr>
              <w:t>Inflación</w:t>
            </w:r>
          </w:p>
        </w:tc>
        <w:tc>
          <w:tcPr>
            <w:tcW w:w="425" w:type="dxa"/>
            <w:shd w:val="clear" w:color="auto" w:fill="auto"/>
            <w:textDirection w:val="btLr"/>
            <w:vAlign w:val="center"/>
            <w:hideMark/>
          </w:tcPr>
          <w:p w14:paraId="3A1A762D" w14:textId="77777777" w:rsidR="001D263B" w:rsidRPr="0000746D" w:rsidRDefault="001D263B" w:rsidP="005B7760">
            <w:pPr>
              <w:ind w:left="113" w:right="113"/>
              <w:jc w:val="both"/>
              <w:rPr>
                <w:sz w:val="14"/>
                <w:szCs w:val="14"/>
                <w:lang w:val="es-ES"/>
              </w:rPr>
            </w:pPr>
            <w:r w:rsidRPr="0000746D">
              <w:rPr>
                <w:sz w:val="14"/>
                <w:szCs w:val="14"/>
                <w:lang w:val="es-ES"/>
              </w:rPr>
              <w:t>Afecta el cumplimiento del contrato</w:t>
            </w:r>
          </w:p>
        </w:tc>
        <w:tc>
          <w:tcPr>
            <w:tcW w:w="283" w:type="dxa"/>
            <w:shd w:val="clear" w:color="auto" w:fill="auto"/>
            <w:noWrap/>
            <w:vAlign w:val="center"/>
            <w:hideMark/>
          </w:tcPr>
          <w:p w14:paraId="2434615C"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0887C511" w14:textId="77777777" w:rsidR="001D263B" w:rsidRPr="0000746D" w:rsidRDefault="001D263B" w:rsidP="005B7760">
            <w:pPr>
              <w:jc w:val="both"/>
              <w:rPr>
                <w:sz w:val="14"/>
                <w:szCs w:val="14"/>
                <w:lang w:val="es-ES"/>
              </w:rPr>
            </w:pPr>
            <w:r w:rsidRPr="0000746D">
              <w:rPr>
                <w:sz w:val="14"/>
                <w:szCs w:val="14"/>
                <w:lang w:val="es-ES"/>
              </w:rPr>
              <w:t>Moderado</w:t>
            </w:r>
          </w:p>
        </w:tc>
        <w:tc>
          <w:tcPr>
            <w:tcW w:w="283" w:type="dxa"/>
            <w:shd w:val="clear" w:color="auto" w:fill="auto"/>
            <w:noWrap/>
            <w:vAlign w:val="center"/>
            <w:hideMark/>
          </w:tcPr>
          <w:p w14:paraId="5B9FCAF5"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1C39F22C" w14:textId="77777777" w:rsidR="001D263B" w:rsidRPr="0000746D" w:rsidRDefault="001D263B" w:rsidP="005B7760">
            <w:pPr>
              <w:jc w:val="both"/>
              <w:rPr>
                <w:sz w:val="14"/>
                <w:szCs w:val="14"/>
                <w:lang w:val="es-ES"/>
              </w:rPr>
            </w:pPr>
            <w:r w:rsidRPr="0000746D">
              <w:rPr>
                <w:sz w:val="14"/>
                <w:szCs w:val="14"/>
                <w:lang w:val="es-ES"/>
              </w:rPr>
              <w:t>Baja</w:t>
            </w:r>
          </w:p>
        </w:tc>
        <w:tc>
          <w:tcPr>
            <w:tcW w:w="283" w:type="dxa"/>
            <w:shd w:val="clear" w:color="auto" w:fill="auto"/>
            <w:textDirection w:val="btLr"/>
            <w:vAlign w:val="center"/>
            <w:hideMark/>
          </w:tcPr>
          <w:p w14:paraId="760C3B4D" w14:textId="77777777" w:rsidR="001D263B" w:rsidRPr="0000746D" w:rsidRDefault="001D263B" w:rsidP="005B7760">
            <w:pPr>
              <w:jc w:val="both"/>
              <w:rPr>
                <w:sz w:val="14"/>
                <w:szCs w:val="14"/>
                <w:lang w:val="es-ES"/>
              </w:rPr>
            </w:pPr>
            <w:r w:rsidRPr="0000746D">
              <w:rPr>
                <w:sz w:val="14"/>
                <w:szCs w:val="14"/>
                <w:lang w:val="es-ES"/>
              </w:rPr>
              <w:t>CONTRATISTA Y MUNICIPIO</w:t>
            </w:r>
          </w:p>
        </w:tc>
        <w:tc>
          <w:tcPr>
            <w:tcW w:w="833" w:type="dxa"/>
            <w:shd w:val="clear" w:color="auto" w:fill="auto"/>
            <w:vAlign w:val="center"/>
            <w:hideMark/>
          </w:tcPr>
          <w:p w14:paraId="4E4BF773" w14:textId="77777777" w:rsidR="001D263B" w:rsidRPr="0000746D" w:rsidRDefault="001D263B" w:rsidP="005B7760">
            <w:pPr>
              <w:jc w:val="both"/>
              <w:rPr>
                <w:sz w:val="14"/>
                <w:szCs w:val="14"/>
                <w:lang w:val="es-ES"/>
              </w:rPr>
            </w:pPr>
            <w:r w:rsidRPr="0000746D">
              <w:rPr>
                <w:sz w:val="14"/>
                <w:szCs w:val="14"/>
                <w:lang w:val="es-ES"/>
              </w:rPr>
              <w:t>La inflación estimada a la fecha del contrato la asume el contratista. La inflación extraordinaria por desequilibrios económicos la asume el municipio</w:t>
            </w:r>
          </w:p>
        </w:tc>
        <w:tc>
          <w:tcPr>
            <w:tcW w:w="284" w:type="dxa"/>
            <w:shd w:val="clear" w:color="auto" w:fill="auto"/>
            <w:textDirection w:val="btLr"/>
            <w:vAlign w:val="center"/>
            <w:hideMark/>
          </w:tcPr>
          <w:p w14:paraId="5360E7FE" w14:textId="77777777" w:rsidR="001D263B" w:rsidRPr="0000746D" w:rsidRDefault="001D263B" w:rsidP="005B7760">
            <w:pPr>
              <w:jc w:val="both"/>
              <w:rPr>
                <w:sz w:val="14"/>
                <w:szCs w:val="14"/>
                <w:lang w:val="es-ES"/>
              </w:rPr>
            </w:pPr>
            <w:r w:rsidRPr="0000746D">
              <w:rPr>
                <w:sz w:val="14"/>
                <w:szCs w:val="14"/>
                <w:lang w:val="es-ES"/>
              </w:rPr>
              <w:t>Probable</w:t>
            </w:r>
          </w:p>
        </w:tc>
        <w:tc>
          <w:tcPr>
            <w:tcW w:w="301" w:type="dxa"/>
            <w:shd w:val="clear" w:color="auto" w:fill="auto"/>
            <w:vAlign w:val="center"/>
            <w:hideMark/>
          </w:tcPr>
          <w:p w14:paraId="47B0E6B8" w14:textId="77777777" w:rsidR="001D263B" w:rsidRPr="0000746D" w:rsidRDefault="001D263B" w:rsidP="005B7760">
            <w:pPr>
              <w:jc w:val="both"/>
              <w:rPr>
                <w:sz w:val="14"/>
                <w:szCs w:val="14"/>
                <w:lang w:val="es-ES"/>
              </w:rPr>
            </w:pPr>
            <w:r w:rsidRPr="0000746D">
              <w:rPr>
                <w:sz w:val="14"/>
                <w:szCs w:val="14"/>
                <w:lang w:val="es-ES"/>
              </w:rPr>
              <w:t>3</w:t>
            </w:r>
          </w:p>
        </w:tc>
        <w:tc>
          <w:tcPr>
            <w:tcW w:w="266" w:type="dxa"/>
            <w:shd w:val="clear" w:color="auto" w:fill="auto"/>
            <w:noWrap/>
            <w:vAlign w:val="center"/>
            <w:hideMark/>
          </w:tcPr>
          <w:p w14:paraId="68900CD0" w14:textId="77777777" w:rsidR="001D263B" w:rsidRPr="0000746D" w:rsidRDefault="001D263B" w:rsidP="005B7760">
            <w:pPr>
              <w:jc w:val="both"/>
              <w:rPr>
                <w:sz w:val="14"/>
                <w:szCs w:val="14"/>
                <w:lang w:val="es-ES"/>
              </w:rPr>
            </w:pPr>
            <w:r w:rsidRPr="0000746D">
              <w:rPr>
                <w:sz w:val="14"/>
                <w:szCs w:val="14"/>
                <w:lang w:val="es-ES"/>
              </w:rPr>
              <w:t>3</w:t>
            </w:r>
          </w:p>
        </w:tc>
        <w:tc>
          <w:tcPr>
            <w:tcW w:w="302" w:type="dxa"/>
            <w:shd w:val="clear" w:color="auto" w:fill="auto"/>
            <w:noWrap/>
            <w:textDirection w:val="btLr"/>
            <w:vAlign w:val="center"/>
            <w:hideMark/>
          </w:tcPr>
          <w:p w14:paraId="79487DF2"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6D14ACD0"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4D36AA29" w14:textId="77777777" w:rsidR="001D263B" w:rsidRPr="0000746D" w:rsidRDefault="001D263B" w:rsidP="005B7760">
            <w:pPr>
              <w:jc w:val="both"/>
              <w:rPr>
                <w:sz w:val="14"/>
                <w:szCs w:val="14"/>
                <w:lang w:val="es-ES"/>
              </w:rPr>
            </w:pPr>
            <w:r w:rsidRPr="0000746D">
              <w:rPr>
                <w:sz w:val="14"/>
                <w:szCs w:val="14"/>
                <w:lang w:val="es-ES"/>
              </w:rPr>
              <w:t>Contratista y Secretaría de Educación</w:t>
            </w:r>
          </w:p>
        </w:tc>
        <w:tc>
          <w:tcPr>
            <w:tcW w:w="709" w:type="dxa"/>
            <w:shd w:val="clear" w:color="auto" w:fill="auto"/>
            <w:vAlign w:val="center"/>
            <w:hideMark/>
          </w:tcPr>
          <w:p w14:paraId="452AD7D0" w14:textId="77777777" w:rsidR="001D263B" w:rsidRPr="0000746D" w:rsidRDefault="001D263B" w:rsidP="005B7760">
            <w:pPr>
              <w:jc w:val="both"/>
              <w:rPr>
                <w:sz w:val="14"/>
                <w:szCs w:val="14"/>
                <w:lang w:val="es-ES"/>
              </w:rPr>
            </w:pPr>
            <w:r w:rsidRPr="0000746D">
              <w:rPr>
                <w:sz w:val="14"/>
                <w:szCs w:val="14"/>
                <w:lang w:val="es-ES"/>
              </w:rPr>
              <w:t>A partir de presentación de la propuesta</w:t>
            </w:r>
          </w:p>
        </w:tc>
        <w:tc>
          <w:tcPr>
            <w:tcW w:w="709" w:type="dxa"/>
            <w:shd w:val="clear" w:color="auto" w:fill="auto"/>
            <w:vAlign w:val="center"/>
            <w:hideMark/>
          </w:tcPr>
          <w:p w14:paraId="17A61624"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59AC12CE" w14:textId="77777777" w:rsidR="001D263B" w:rsidRPr="0000746D" w:rsidRDefault="001D263B" w:rsidP="005B7760">
            <w:pPr>
              <w:jc w:val="both"/>
              <w:rPr>
                <w:sz w:val="14"/>
                <w:szCs w:val="14"/>
                <w:lang w:val="es-ES"/>
              </w:rPr>
            </w:pPr>
            <w:r w:rsidRPr="0000746D">
              <w:rPr>
                <w:sz w:val="14"/>
                <w:szCs w:val="14"/>
                <w:lang w:val="es-ES"/>
              </w:rPr>
              <w:t>Verificación de variables macroeconómicas</w:t>
            </w:r>
          </w:p>
        </w:tc>
        <w:tc>
          <w:tcPr>
            <w:tcW w:w="708" w:type="dxa"/>
            <w:shd w:val="clear" w:color="auto" w:fill="auto"/>
            <w:vAlign w:val="center"/>
            <w:hideMark/>
          </w:tcPr>
          <w:p w14:paraId="395A5DBA" w14:textId="77777777" w:rsidR="001D263B" w:rsidRPr="0000746D" w:rsidRDefault="001D263B" w:rsidP="005B7760">
            <w:pPr>
              <w:jc w:val="both"/>
              <w:rPr>
                <w:sz w:val="14"/>
                <w:szCs w:val="14"/>
                <w:lang w:val="es-ES"/>
              </w:rPr>
            </w:pPr>
            <w:r w:rsidRPr="0000746D">
              <w:rPr>
                <w:sz w:val="14"/>
                <w:szCs w:val="14"/>
                <w:lang w:val="es-ES"/>
              </w:rPr>
              <w:t>Permanente</w:t>
            </w:r>
          </w:p>
        </w:tc>
      </w:tr>
      <w:tr w:rsidR="001D263B" w:rsidRPr="0000746D" w14:paraId="609DB931" w14:textId="77777777" w:rsidTr="005B7760">
        <w:trPr>
          <w:cantSplit/>
          <w:trHeight w:val="1418"/>
        </w:trPr>
        <w:tc>
          <w:tcPr>
            <w:tcW w:w="307" w:type="dxa"/>
            <w:shd w:val="clear" w:color="auto" w:fill="auto"/>
            <w:noWrap/>
            <w:vAlign w:val="center"/>
            <w:hideMark/>
          </w:tcPr>
          <w:p w14:paraId="224AF23D" w14:textId="77777777" w:rsidR="001D263B" w:rsidRPr="0000746D" w:rsidRDefault="001D263B" w:rsidP="005B7760">
            <w:pPr>
              <w:jc w:val="both"/>
              <w:rPr>
                <w:b/>
                <w:bCs/>
                <w:sz w:val="14"/>
                <w:szCs w:val="14"/>
                <w:lang w:val="es-ES"/>
              </w:rPr>
            </w:pPr>
            <w:r w:rsidRPr="0000746D">
              <w:rPr>
                <w:b/>
                <w:bCs/>
                <w:sz w:val="14"/>
                <w:szCs w:val="14"/>
                <w:lang w:val="es-ES"/>
              </w:rPr>
              <w:t>13</w:t>
            </w:r>
          </w:p>
        </w:tc>
        <w:tc>
          <w:tcPr>
            <w:tcW w:w="284" w:type="dxa"/>
            <w:shd w:val="clear" w:color="auto" w:fill="auto"/>
            <w:noWrap/>
            <w:textDirection w:val="btLr"/>
            <w:vAlign w:val="center"/>
            <w:hideMark/>
          </w:tcPr>
          <w:p w14:paraId="303BCA2E"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00C80D26"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15AD1465" w14:textId="77777777" w:rsidR="001D263B" w:rsidRPr="0000746D" w:rsidRDefault="001D263B" w:rsidP="005B7760">
            <w:pPr>
              <w:jc w:val="both"/>
              <w:rPr>
                <w:sz w:val="14"/>
                <w:szCs w:val="14"/>
                <w:lang w:val="es-ES"/>
              </w:rPr>
            </w:pPr>
            <w:r w:rsidRPr="0000746D">
              <w:rPr>
                <w:sz w:val="14"/>
                <w:szCs w:val="14"/>
                <w:lang w:val="es-ES"/>
              </w:rPr>
              <w:t>Ejecución</w:t>
            </w:r>
          </w:p>
        </w:tc>
        <w:tc>
          <w:tcPr>
            <w:tcW w:w="283" w:type="dxa"/>
            <w:shd w:val="clear" w:color="auto" w:fill="auto"/>
            <w:noWrap/>
            <w:textDirection w:val="btLr"/>
            <w:vAlign w:val="center"/>
            <w:hideMark/>
          </w:tcPr>
          <w:p w14:paraId="2BF412E7" w14:textId="77777777" w:rsidR="001D263B" w:rsidRPr="0000746D" w:rsidRDefault="001D263B" w:rsidP="005B7760">
            <w:pPr>
              <w:jc w:val="both"/>
              <w:rPr>
                <w:sz w:val="14"/>
                <w:szCs w:val="14"/>
                <w:lang w:val="es-ES"/>
              </w:rPr>
            </w:pPr>
            <w:r w:rsidRPr="0000746D">
              <w:rPr>
                <w:sz w:val="14"/>
                <w:szCs w:val="14"/>
                <w:lang w:val="es-ES"/>
              </w:rPr>
              <w:t>Financiero</w:t>
            </w:r>
          </w:p>
        </w:tc>
        <w:tc>
          <w:tcPr>
            <w:tcW w:w="709" w:type="dxa"/>
            <w:shd w:val="clear" w:color="auto" w:fill="auto"/>
            <w:vAlign w:val="center"/>
            <w:hideMark/>
          </w:tcPr>
          <w:p w14:paraId="4D85ED57" w14:textId="77777777" w:rsidR="001D263B" w:rsidRPr="0000746D" w:rsidRDefault="001D263B" w:rsidP="005B7760">
            <w:pPr>
              <w:jc w:val="both"/>
              <w:rPr>
                <w:sz w:val="14"/>
                <w:szCs w:val="14"/>
                <w:lang w:val="es-ES"/>
              </w:rPr>
            </w:pPr>
            <w:r w:rsidRPr="0000746D">
              <w:rPr>
                <w:sz w:val="14"/>
                <w:szCs w:val="14"/>
                <w:lang w:val="es-ES"/>
              </w:rPr>
              <w:t xml:space="preserve">Variación </w:t>
            </w:r>
            <w:proofErr w:type="gramStart"/>
            <w:r w:rsidRPr="0000746D">
              <w:rPr>
                <w:sz w:val="14"/>
                <w:szCs w:val="14"/>
                <w:lang w:val="es-ES"/>
              </w:rPr>
              <w:t>del precios</w:t>
            </w:r>
            <w:proofErr w:type="gramEnd"/>
            <w:r w:rsidRPr="0000746D">
              <w:rPr>
                <w:sz w:val="14"/>
                <w:szCs w:val="14"/>
                <w:lang w:val="es-ES"/>
              </w:rPr>
              <w:t xml:space="preserve"> de los insumos</w:t>
            </w:r>
          </w:p>
        </w:tc>
        <w:tc>
          <w:tcPr>
            <w:tcW w:w="425" w:type="dxa"/>
            <w:shd w:val="clear" w:color="auto" w:fill="auto"/>
            <w:textDirection w:val="btLr"/>
            <w:vAlign w:val="center"/>
            <w:hideMark/>
          </w:tcPr>
          <w:p w14:paraId="25EEF464" w14:textId="77777777" w:rsidR="001D263B" w:rsidRPr="0000746D" w:rsidRDefault="001D263B" w:rsidP="005B7760">
            <w:pPr>
              <w:ind w:left="113" w:right="113"/>
              <w:jc w:val="both"/>
              <w:rPr>
                <w:sz w:val="14"/>
                <w:szCs w:val="14"/>
                <w:lang w:val="es-ES"/>
              </w:rPr>
            </w:pPr>
            <w:r w:rsidRPr="0000746D">
              <w:rPr>
                <w:sz w:val="14"/>
                <w:szCs w:val="14"/>
                <w:lang w:val="es-ES"/>
              </w:rPr>
              <w:t>Afecta el cumplimiento del contrato</w:t>
            </w:r>
          </w:p>
        </w:tc>
        <w:tc>
          <w:tcPr>
            <w:tcW w:w="283" w:type="dxa"/>
            <w:shd w:val="clear" w:color="auto" w:fill="auto"/>
            <w:noWrap/>
            <w:vAlign w:val="center"/>
            <w:hideMark/>
          </w:tcPr>
          <w:p w14:paraId="5B2270F3"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53540533" w14:textId="77777777" w:rsidR="001D263B" w:rsidRPr="0000746D" w:rsidRDefault="001D263B" w:rsidP="005B7760">
            <w:pPr>
              <w:jc w:val="both"/>
              <w:rPr>
                <w:sz w:val="14"/>
                <w:szCs w:val="14"/>
                <w:lang w:val="es-ES"/>
              </w:rPr>
            </w:pPr>
            <w:r w:rsidRPr="0000746D">
              <w:rPr>
                <w:sz w:val="14"/>
                <w:szCs w:val="14"/>
                <w:lang w:val="es-ES"/>
              </w:rPr>
              <w:t>Mayor</w:t>
            </w:r>
          </w:p>
        </w:tc>
        <w:tc>
          <w:tcPr>
            <w:tcW w:w="283" w:type="dxa"/>
            <w:shd w:val="clear" w:color="auto" w:fill="auto"/>
            <w:noWrap/>
            <w:vAlign w:val="center"/>
            <w:hideMark/>
          </w:tcPr>
          <w:p w14:paraId="59585715" w14:textId="77777777" w:rsidR="001D263B" w:rsidRPr="0000746D" w:rsidRDefault="001D263B" w:rsidP="005B7760">
            <w:pPr>
              <w:jc w:val="both"/>
              <w:rPr>
                <w:sz w:val="14"/>
                <w:szCs w:val="14"/>
                <w:lang w:val="es-ES"/>
              </w:rPr>
            </w:pPr>
            <w:r w:rsidRPr="0000746D">
              <w:rPr>
                <w:sz w:val="14"/>
                <w:szCs w:val="14"/>
                <w:lang w:val="es-ES"/>
              </w:rPr>
              <w:t>3</w:t>
            </w:r>
          </w:p>
        </w:tc>
        <w:tc>
          <w:tcPr>
            <w:tcW w:w="284" w:type="dxa"/>
            <w:shd w:val="clear" w:color="auto" w:fill="auto"/>
            <w:noWrap/>
            <w:textDirection w:val="btLr"/>
            <w:vAlign w:val="center"/>
            <w:hideMark/>
          </w:tcPr>
          <w:p w14:paraId="2D11AD80" w14:textId="77777777" w:rsidR="001D263B" w:rsidRPr="0000746D" w:rsidRDefault="001D263B" w:rsidP="005B7760">
            <w:pPr>
              <w:jc w:val="both"/>
              <w:rPr>
                <w:sz w:val="14"/>
                <w:szCs w:val="14"/>
                <w:lang w:val="es-ES"/>
              </w:rPr>
            </w:pPr>
            <w:r w:rsidRPr="0000746D">
              <w:rPr>
                <w:sz w:val="14"/>
                <w:szCs w:val="14"/>
                <w:lang w:val="es-ES"/>
              </w:rPr>
              <w:t>Probable</w:t>
            </w:r>
          </w:p>
        </w:tc>
        <w:tc>
          <w:tcPr>
            <w:tcW w:w="283" w:type="dxa"/>
            <w:shd w:val="clear" w:color="auto" w:fill="auto"/>
            <w:textDirection w:val="btLr"/>
            <w:vAlign w:val="center"/>
            <w:hideMark/>
          </w:tcPr>
          <w:p w14:paraId="1A39DE6B" w14:textId="77777777" w:rsidR="001D263B" w:rsidRPr="0000746D" w:rsidRDefault="001D263B" w:rsidP="005B7760">
            <w:pPr>
              <w:jc w:val="both"/>
              <w:rPr>
                <w:sz w:val="14"/>
                <w:szCs w:val="14"/>
                <w:lang w:val="es-ES"/>
              </w:rPr>
            </w:pPr>
            <w:r w:rsidRPr="0000746D">
              <w:rPr>
                <w:sz w:val="14"/>
                <w:szCs w:val="14"/>
                <w:lang w:val="es-ES"/>
              </w:rPr>
              <w:t>MUNICIPIO</w:t>
            </w:r>
          </w:p>
        </w:tc>
        <w:tc>
          <w:tcPr>
            <w:tcW w:w="833" w:type="dxa"/>
            <w:shd w:val="clear" w:color="auto" w:fill="auto"/>
            <w:vAlign w:val="center"/>
            <w:hideMark/>
          </w:tcPr>
          <w:p w14:paraId="39167D52" w14:textId="77777777" w:rsidR="001D263B" w:rsidRPr="0000746D" w:rsidRDefault="001D263B" w:rsidP="005B7760">
            <w:pPr>
              <w:jc w:val="both"/>
              <w:rPr>
                <w:sz w:val="14"/>
                <w:szCs w:val="14"/>
                <w:lang w:val="es-ES"/>
              </w:rPr>
            </w:pPr>
            <w:r w:rsidRPr="0000746D">
              <w:rPr>
                <w:sz w:val="14"/>
                <w:szCs w:val="14"/>
                <w:lang w:val="es-ES"/>
              </w:rPr>
              <w:t>Acuerdo entre las partes</w:t>
            </w:r>
          </w:p>
        </w:tc>
        <w:tc>
          <w:tcPr>
            <w:tcW w:w="284" w:type="dxa"/>
            <w:shd w:val="clear" w:color="auto" w:fill="auto"/>
            <w:textDirection w:val="btLr"/>
            <w:vAlign w:val="center"/>
            <w:hideMark/>
          </w:tcPr>
          <w:p w14:paraId="2ED29373" w14:textId="77777777" w:rsidR="001D263B" w:rsidRPr="0000746D" w:rsidRDefault="001D263B" w:rsidP="005B7760">
            <w:pPr>
              <w:jc w:val="both"/>
              <w:rPr>
                <w:sz w:val="14"/>
                <w:szCs w:val="14"/>
                <w:lang w:val="es-ES"/>
              </w:rPr>
            </w:pPr>
            <w:r w:rsidRPr="0000746D">
              <w:rPr>
                <w:sz w:val="14"/>
                <w:szCs w:val="14"/>
                <w:lang w:val="es-ES"/>
              </w:rPr>
              <w:t>Raro</w:t>
            </w:r>
          </w:p>
        </w:tc>
        <w:tc>
          <w:tcPr>
            <w:tcW w:w="301" w:type="dxa"/>
            <w:shd w:val="clear" w:color="auto" w:fill="auto"/>
            <w:vAlign w:val="center"/>
            <w:hideMark/>
          </w:tcPr>
          <w:p w14:paraId="5F6F6264" w14:textId="77777777" w:rsidR="001D263B" w:rsidRPr="0000746D" w:rsidRDefault="001D263B" w:rsidP="005B7760">
            <w:pPr>
              <w:jc w:val="both"/>
              <w:rPr>
                <w:sz w:val="14"/>
                <w:szCs w:val="14"/>
                <w:lang w:val="es-ES"/>
              </w:rPr>
            </w:pPr>
            <w:r w:rsidRPr="0000746D">
              <w:rPr>
                <w:sz w:val="14"/>
                <w:szCs w:val="14"/>
                <w:lang w:val="es-ES"/>
              </w:rPr>
              <w:t>3</w:t>
            </w:r>
          </w:p>
        </w:tc>
        <w:tc>
          <w:tcPr>
            <w:tcW w:w="266" w:type="dxa"/>
            <w:shd w:val="clear" w:color="auto" w:fill="auto"/>
            <w:noWrap/>
            <w:vAlign w:val="center"/>
            <w:hideMark/>
          </w:tcPr>
          <w:p w14:paraId="4F1E7855" w14:textId="77777777" w:rsidR="001D263B" w:rsidRPr="0000746D" w:rsidRDefault="001D263B" w:rsidP="005B7760">
            <w:pPr>
              <w:jc w:val="both"/>
              <w:rPr>
                <w:sz w:val="14"/>
                <w:szCs w:val="14"/>
                <w:lang w:val="es-ES"/>
              </w:rPr>
            </w:pPr>
            <w:r w:rsidRPr="0000746D">
              <w:rPr>
                <w:sz w:val="14"/>
                <w:szCs w:val="14"/>
                <w:lang w:val="es-ES"/>
              </w:rPr>
              <w:t>2</w:t>
            </w:r>
          </w:p>
        </w:tc>
        <w:tc>
          <w:tcPr>
            <w:tcW w:w="302" w:type="dxa"/>
            <w:shd w:val="clear" w:color="auto" w:fill="auto"/>
            <w:noWrap/>
            <w:textDirection w:val="btLr"/>
            <w:vAlign w:val="center"/>
            <w:hideMark/>
          </w:tcPr>
          <w:p w14:paraId="5EFB4532"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689A73B7"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08562A8C"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6CAAE205" w14:textId="77777777" w:rsidR="001D263B" w:rsidRPr="0000746D" w:rsidRDefault="001D263B" w:rsidP="005B7760">
            <w:pPr>
              <w:jc w:val="both"/>
              <w:rPr>
                <w:sz w:val="14"/>
                <w:szCs w:val="14"/>
                <w:lang w:val="es-ES"/>
              </w:rPr>
            </w:pPr>
            <w:r w:rsidRPr="0000746D">
              <w:rPr>
                <w:sz w:val="14"/>
                <w:szCs w:val="14"/>
                <w:lang w:val="es-ES"/>
              </w:rPr>
              <w:t>A partir de presentación de la propuesta</w:t>
            </w:r>
          </w:p>
        </w:tc>
        <w:tc>
          <w:tcPr>
            <w:tcW w:w="709" w:type="dxa"/>
            <w:shd w:val="clear" w:color="auto" w:fill="auto"/>
            <w:vAlign w:val="center"/>
            <w:hideMark/>
          </w:tcPr>
          <w:p w14:paraId="72ADDD9D"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131BBD5C" w14:textId="77777777" w:rsidR="001D263B" w:rsidRPr="0000746D" w:rsidRDefault="001D263B" w:rsidP="005B7760">
            <w:pPr>
              <w:jc w:val="both"/>
              <w:rPr>
                <w:sz w:val="14"/>
                <w:szCs w:val="14"/>
                <w:lang w:val="es-ES"/>
              </w:rPr>
            </w:pPr>
            <w:r w:rsidRPr="0000746D">
              <w:rPr>
                <w:sz w:val="14"/>
                <w:szCs w:val="14"/>
                <w:lang w:val="es-ES"/>
              </w:rPr>
              <w:t>Verificación de variables macroeconómicas</w:t>
            </w:r>
          </w:p>
        </w:tc>
        <w:tc>
          <w:tcPr>
            <w:tcW w:w="708" w:type="dxa"/>
            <w:shd w:val="clear" w:color="auto" w:fill="auto"/>
            <w:vAlign w:val="center"/>
            <w:hideMark/>
          </w:tcPr>
          <w:p w14:paraId="2A3C2680" w14:textId="77777777" w:rsidR="001D263B" w:rsidRPr="0000746D" w:rsidRDefault="001D263B" w:rsidP="005B7760">
            <w:pPr>
              <w:jc w:val="both"/>
              <w:rPr>
                <w:sz w:val="14"/>
                <w:szCs w:val="14"/>
                <w:lang w:val="es-ES"/>
              </w:rPr>
            </w:pPr>
            <w:r w:rsidRPr="0000746D">
              <w:rPr>
                <w:sz w:val="14"/>
                <w:szCs w:val="14"/>
                <w:lang w:val="es-ES"/>
              </w:rPr>
              <w:t>Permanente</w:t>
            </w:r>
          </w:p>
        </w:tc>
      </w:tr>
      <w:tr w:rsidR="001D263B" w:rsidRPr="0000746D" w14:paraId="49D03D8C" w14:textId="77777777" w:rsidTr="005B7760">
        <w:trPr>
          <w:cantSplit/>
          <w:trHeight w:val="1409"/>
        </w:trPr>
        <w:tc>
          <w:tcPr>
            <w:tcW w:w="307" w:type="dxa"/>
            <w:shd w:val="clear" w:color="auto" w:fill="auto"/>
            <w:noWrap/>
            <w:vAlign w:val="center"/>
            <w:hideMark/>
          </w:tcPr>
          <w:p w14:paraId="1DD66B96" w14:textId="77777777" w:rsidR="001D263B" w:rsidRPr="0000746D" w:rsidRDefault="001D263B" w:rsidP="005B7760">
            <w:pPr>
              <w:jc w:val="both"/>
              <w:rPr>
                <w:b/>
                <w:bCs/>
                <w:sz w:val="14"/>
                <w:szCs w:val="14"/>
                <w:lang w:val="es-ES"/>
              </w:rPr>
            </w:pPr>
            <w:r w:rsidRPr="0000746D">
              <w:rPr>
                <w:b/>
                <w:bCs/>
                <w:sz w:val="14"/>
                <w:szCs w:val="14"/>
                <w:lang w:val="es-ES"/>
              </w:rPr>
              <w:t>14</w:t>
            </w:r>
          </w:p>
        </w:tc>
        <w:tc>
          <w:tcPr>
            <w:tcW w:w="284" w:type="dxa"/>
            <w:shd w:val="clear" w:color="auto" w:fill="auto"/>
            <w:noWrap/>
            <w:textDirection w:val="btLr"/>
            <w:vAlign w:val="center"/>
            <w:hideMark/>
          </w:tcPr>
          <w:p w14:paraId="45EA2AB7" w14:textId="77777777" w:rsidR="001D263B" w:rsidRPr="0000746D" w:rsidRDefault="001D263B" w:rsidP="005B7760">
            <w:pPr>
              <w:jc w:val="both"/>
              <w:rPr>
                <w:sz w:val="14"/>
                <w:szCs w:val="14"/>
                <w:lang w:val="es-ES"/>
              </w:rPr>
            </w:pPr>
            <w:r w:rsidRPr="0000746D">
              <w:rPr>
                <w:sz w:val="14"/>
                <w:szCs w:val="14"/>
                <w:lang w:val="es-ES"/>
              </w:rPr>
              <w:t>General</w:t>
            </w:r>
          </w:p>
        </w:tc>
        <w:tc>
          <w:tcPr>
            <w:tcW w:w="283" w:type="dxa"/>
            <w:shd w:val="clear" w:color="auto" w:fill="auto"/>
            <w:noWrap/>
            <w:textDirection w:val="btLr"/>
            <w:vAlign w:val="center"/>
            <w:hideMark/>
          </w:tcPr>
          <w:p w14:paraId="4375846C" w14:textId="77777777" w:rsidR="001D263B" w:rsidRPr="0000746D" w:rsidRDefault="001D263B" w:rsidP="005B7760">
            <w:pPr>
              <w:jc w:val="both"/>
              <w:rPr>
                <w:sz w:val="14"/>
                <w:szCs w:val="14"/>
                <w:lang w:val="es-ES"/>
              </w:rPr>
            </w:pPr>
            <w:r w:rsidRPr="0000746D">
              <w:rPr>
                <w:sz w:val="14"/>
                <w:szCs w:val="14"/>
                <w:lang w:val="es-ES"/>
              </w:rPr>
              <w:t>Externo</w:t>
            </w:r>
          </w:p>
        </w:tc>
        <w:tc>
          <w:tcPr>
            <w:tcW w:w="284" w:type="dxa"/>
            <w:shd w:val="clear" w:color="auto" w:fill="auto"/>
            <w:noWrap/>
            <w:textDirection w:val="btLr"/>
            <w:vAlign w:val="center"/>
            <w:hideMark/>
          </w:tcPr>
          <w:p w14:paraId="0E660A30" w14:textId="77777777" w:rsidR="001D263B" w:rsidRPr="0000746D" w:rsidRDefault="001D263B" w:rsidP="005B7760">
            <w:pPr>
              <w:jc w:val="both"/>
              <w:rPr>
                <w:sz w:val="14"/>
                <w:szCs w:val="14"/>
                <w:lang w:val="es-ES"/>
              </w:rPr>
            </w:pPr>
            <w:r w:rsidRPr="0000746D">
              <w:rPr>
                <w:sz w:val="14"/>
                <w:szCs w:val="14"/>
                <w:lang w:val="es-ES"/>
              </w:rPr>
              <w:t>Ejecución</w:t>
            </w:r>
          </w:p>
        </w:tc>
        <w:tc>
          <w:tcPr>
            <w:tcW w:w="283" w:type="dxa"/>
            <w:shd w:val="clear" w:color="auto" w:fill="auto"/>
            <w:noWrap/>
            <w:textDirection w:val="btLr"/>
            <w:vAlign w:val="center"/>
            <w:hideMark/>
          </w:tcPr>
          <w:p w14:paraId="7BA19CF0" w14:textId="77777777" w:rsidR="001D263B" w:rsidRPr="0000746D" w:rsidRDefault="001D263B" w:rsidP="005B7760">
            <w:pPr>
              <w:jc w:val="both"/>
              <w:rPr>
                <w:sz w:val="14"/>
                <w:szCs w:val="14"/>
                <w:lang w:val="es-ES"/>
              </w:rPr>
            </w:pPr>
            <w:r w:rsidRPr="0000746D">
              <w:rPr>
                <w:sz w:val="14"/>
                <w:szCs w:val="14"/>
                <w:lang w:val="es-ES"/>
              </w:rPr>
              <w:t>Regulatorio</w:t>
            </w:r>
          </w:p>
        </w:tc>
        <w:tc>
          <w:tcPr>
            <w:tcW w:w="709" w:type="dxa"/>
            <w:shd w:val="clear" w:color="auto" w:fill="auto"/>
            <w:vAlign w:val="center"/>
            <w:hideMark/>
          </w:tcPr>
          <w:p w14:paraId="020EAAA9" w14:textId="77777777" w:rsidR="001D263B" w:rsidRPr="0000746D" w:rsidRDefault="001D263B" w:rsidP="005B7760">
            <w:pPr>
              <w:jc w:val="both"/>
              <w:rPr>
                <w:sz w:val="14"/>
                <w:szCs w:val="14"/>
                <w:lang w:val="es-ES"/>
              </w:rPr>
            </w:pPr>
            <w:r w:rsidRPr="0000746D">
              <w:rPr>
                <w:sz w:val="14"/>
                <w:szCs w:val="14"/>
                <w:lang w:val="es-ES"/>
              </w:rPr>
              <w:t>Ejercicio del IUS variandi</w:t>
            </w:r>
          </w:p>
        </w:tc>
        <w:tc>
          <w:tcPr>
            <w:tcW w:w="425" w:type="dxa"/>
            <w:shd w:val="clear" w:color="auto" w:fill="auto"/>
            <w:textDirection w:val="btLr"/>
            <w:vAlign w:val="center"/>
            <w:hideMark/>
          </w:tcPr>
          <w:p w14:paraId="07B5D876" w14:textId="77777777" w:rsidR="001D263B" w:rsidRPr="0000746D" w:rsidRDefault="001D263B" w:rsidP="005B7760">
            <w:pPr>
              <w:ind w:left="113" w:right="113"/>
              <w:jc w:val="both"/>
              <w:rPr>
                <w:sz w:val="14"/>
                <w:szCs w:val="14"/>
                <w:lang w:val="es-ES"/>
              </w:rPr>
            </w:pPr>
            <w:r w:rsidRPr="0000746D">
              <w:rPr>
                <w:sz w:val="14"/>
                <w:szCs w:val="14"/>
                <w:lang w:val="es-ES"/>
              </w:rPr>
              <w:t>Retraso en la ejecución de actividades</w:t>
            </w:r>
          </w:p>
        </w:tc>
        <w:tc>
          <w:tcPr>
            <w:tcW w:w="283" w:type="dxa"/>
            <w:shd w:val="clear" w:color="auto" w:fill="auto"/>
            <w:noWrap/>
            <w:vAlign w:val="center"/>
            <w:hideMark/>
          </w:tcPr>
          <w:p w14:paraId="663DC9C9"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6B730737" w14:textId="77777777" w:rsidR="001D263B" w:rsidRPr="0000746D" w:rsidRDefault="001D263B" w:rsidP="005B7760">
            <w:pPr>
              <w:jc w:val="both"/>
              <w:rPr>
                <w:sz w:val="14"/>
                <w:szCs w:val="14"/>
                <w:lang w:val="es-ES"/>
              </w:rPr>
            </w:pPr>
            <w:r w:rsidRPr="0000746D">
              <w:rPr>
                <w:sz w:val="14"/>
                <w:szCs w:val="14"/>
                <w:lang w:val="es-ES"/>
              </w:rPr>
              <w:t>Moderado</w:t>
            </w:r>
          </w:p>
        </w:tc>
        <w:tc>
          <w:tcPr>
            <w:tcW w:w="283" w:type="dxa"/>
            <w:shd w:val="clear" w:color="auto" w:fill="auto"/>
            <w:noWrap/>
            <w:vAlign w:val="center"/>
            <w:hideMark/>
          </w:tcPr>
          <w:p w14:paraId="36E8A66B" w14:textId="77777777" w:rsidR="001D263B" w:rsidRPr="0000746D" w:rsidRDefault="001D263B" w:rsidP="005B7760">
            <w:pPr>
              <w:jc w:val="both"/>
              <w:rPr>
                <w:sz w:val="14"/>
                <w:szCs w:val="14"/>
                <w:lang w:val="es-ES"/>
              </w:rPr>
            </w:pPr>
            <w:r w:rsidRPr="0000746D">
              <w:rPr>
                <w:sz w:val="14"/>
                <w:szCs w:val="14"/>
                <w:lang w:val="es-ES"/>
              </w:rPr>
              <w:t>2</w:t>
            </w:r>
          </w:p>
        </w:tc>
        <w:tc>
          <w:tcPr>
            <w:tcW w:w="284" w:type="dxa"/>
            <w:shd w:val="clear" w:color="auto" w:fill="auto"/>
            <w:noWrap/>
            <w:textDirection w:val="btLr"/>
            <w:vAlign w:val="center"/>
            <w:hideMark/>
          </w:tcPr>
          <w:p w14:paraId="16451DD5" w14:textId="77777777" w:rsidR="001D263B" w:rsidRPr="0000746D" w:rsidRDefault="001D263B" w:rsidP="005B7760">
            <w:pPr>
              <w:jc w:val="both"/>
              <w:rPr>
                <w:sz w:val="14"/>
                <w:szCs w:val="14"/>
                <w:lang w:val="es-ES"/>
              </w:rPr>
            </w:pPr>
            <w:r w:rsidRPr="0000746D">
              <w:rPr>
                <w:sz w:val="14"/>
                <w:szCs w:val="14"/>
                <w:lang w:val="es-ES"/>
              </w:rPr>
              <w:t>Improbable</w:t>
            </w:r>
          </w:p>
        </w:tc>
        <w:tc>
          <w:tcPr>
            <w:tcW w:w="283" w:type="dxa"/>
            <w:shd w:val="clear" w:color="auto" w:fill="auto"/>
            <w:textDirection w:val="btLr"/>
            <w:vAlign w:val="center"/>
            <w:hideMark/>
          </w:tcPr>
          <w:p w14:paraId="74962860" w14:textId="77777777" w:rsidR="001D263B" w:rsidRPr="0000746D" w:rsidRDefault="001D263B" w:rsidP="005B7760">
            <w:pPr>
              <w:jc w:val="both"/>
              <w:rPr>
                <w:sz w:val="14"/>
                <w:szCs w:val="14"/>
                <w:lang w:val="es-ES"/>
              </w:rPr>
            </w:pPr>
            <w:r w:rsidRPr="0000746D">
              <w:rPr>
                <w:sz w:val="14"/>
                <w:szCs w:val="14"/>
                <w:lang w:val="es-ES"/>
              </w:rPr>
              <w:t>MUNICIPIO</w:t>
            </w:r>
          </w:p>
        </w:tc>
        <w:tc>
          <w:tcPr>
            <w:tcW w:w="833" w:type="dxa"/>
            <w:shd w:val="clear" w:color="auto" w:fill="auto"/>
            <w:vAlign w:val="center"/>
            <w:hideMark/>
          </w:tcPr>
          <w:p w14:paraId="3F97ED53" w14:textId="77777777" w:rsidR="001D263B" w:rsidRPr="0000746D" w:rsidRDefault="001D263B" w:rsidP="005B7760">
            <w:pPr>
              <w:jc w:val="both"/>
              <w:rPr>
                <w:sz w:val="14"/>
                <w:szCs w:val="14"/>
                <w:lang w:val="es-ES"/>
              </w:rPr>
            </w:pPr>
            <w:r w:rsidRPr="0000746D">
              <w:rPr>
                <w:sz w:val="14"/>
                <w:szCs w:val="14"/>
                <w:lang w:val="es-ES"/>
              </w:rPr>
              <w:t>El Municipio adoptará y aplicará las normas respectivas</w:t>
            </w:r>
          </w:p>
        </w:tc>
        <w:tc>
          <w:tcPr>
            <w:tcW w:w="284" w:type="dxa"/>
            <w:shd w:val="clear" w:color="auto" w:fill="auto"/>
            <w:textDirection w:val="btLr"/>
            <w:vAlign w:val="center"/>
            <w:hideMark/>
          </w:tcPr>
          <w:p w14:paraId="42786C22" w14:textId="77777777" w:rsidR="001D263B" w:rsidRPr="0000746D" w:rsidRDefault="001D263B" w:rsidP="005B7760">
            <w:pPr>
              <w:jc w:val="both"/>
              <w:rPr>
                <w:sz w:val="14"/>
                <w:szCs w:val="14"/>
                <w:lang w:val="es-ES"/>
              </w:rPr>
            </w:pPr>
            <w:r w:rsidRPr="0000746D">
              <w:rPr>
                <w:sz w:val="14"/>
                <w:szCs w:val="14"/>
                <w:lang w:val="es-ES"/>
              </w:rPr>
              <w:t>Improbable</w:t>
            </w:r>
          </w:p>
        </w:tc>
        <w:tc>
          <w:tcPr>
            <w:tcW w:w="301" w:type="dxa"/>
            <w:shd w:val="clear" w:color="auto" w:fill="auto"/>
            <w:vAlign w:val="center"/>
            <w:hideMark/>
          </w:tcPr>
          <w:p w14:paraId="20D92C2B" w14:textId="77777777" w:rsidR="001D263B" w:rsidRPr="0000746D" w:rsidRDefault="001D263B" w:rsidP="005B7760">
            <w:pPr>
              <w:jc w:val="both"/>
              <w:rPr>
                <w:sz w:val="14"/>
                <w:szCs w:val="14"/>
                <w:lang w:val="es-ES"/>
              </w:rPr>
            </w:pPr>
            <w:r w:rsidRPr="0000746D">
              <w:rPr>
                <w:sz w:val="14"/>
                <w:szCs w:val="14"/>
                <w:lang w:val="es-ES"/>
              </w:rPr>
              <w:t>2</w:t>
            </w:r>
          </w:p>
        </w:tc>
        <w:tc>
          <w:tcPr>
            <w:tcW w:w="266" w:type="dxa"/>
            <w:shd w:val="clear" w:color="auto" w:fill="auto"/>
            <w:noWrap/>
            <w:vAlign w:val="center"/>
            <w:hideMark/>
          </w:tcPr>
          <w:p w14:paraId="468042F7" w14:textId="77777777" w:rsidR="001D263B" w:rsidRPr="0000746D" w:rsidRDefault="001D263B" w:rsidP="005B7760">
            <w:pPr>
              <w:jc w:val="both"/>
              <w:rPr>
                <w:sz w:val="14"/>
                <w:szCs w:val="14"/>
                <w:lang w:val="es-ES"/>
              </w:rPr>
            </w:pPr>
            <w:r w:rsidRPr="0000746D">
              <w:rPr>
                <w:sz w:val="14"/>
                <w:szCs w:val="14"/>
                <w:lang w:val="es-ES"/>
              </w:rPr>
              <w:t>3</w:t>
            </w:r>
          </w:p>
        </w:tc>
        <w:tc>
          <w:tcPr>
            <w:tcW w:w="302" w:type="dxa"/>
            <w:shd w:val="clear" w:color="auto" w:fill="auto"/>
            <w:noWrap/>
            <w:textDirection w:val="btLr"/>
            <w:vAlign w:val="center"/>
            <w:hideMark/>
          </w:tcPr>
          <w:p w14:paraId="4195D34C" w14:textId="77777777" w:rsidR="001D263B" w:rsidRPr="0000746D" w:rsidRDefault="001D263B" w:rsidP="005B7760">
            <w:pPr>
              <w:jc w:val="both"/>
              <w:rPr>
                <w:sz w:val="14"/>
                <w:szCs w:val="14"/>
                <w:lang w:val="es-ES"/>
              </w:rPr>
            </w:pPr>
            <w:r w:rsidRPr="0000746D">
              <w:rPr>
                <w:sz w:val="14"/>
                <w:szCs w:val="14"/>
                <w:lang w:val="es-ES"/>
              </w:rPr>
              <w:t>Bajo</w:t>
            </w:r>
          </w:p>
        </w:tc>
        <w:tc>
          <w:tcPr>
            <w:tcW w:w="283" w:type="dxa"/>
            <w:shd w:val="clear" w:color="auto" w:fill="auto"/>
            <w:vAlign w:val="center"/>
            <w:hideMark/>
          </w:tcPr>
          <w:p w14:paraId="2BD7F516" w14:textId="77777777" w:rsidR="001D263B" w:rsidRPr="0000746D" w:rsidRDefault="001D263B" w:rsidP="005B7760">
            <w:pPr>
              <w:jc w:val="both"/>
              <w:rPr>
                <w:sz w:val="14"/>
                <w:szCs w:val="14"/>
                <w:lang w:val="es-ES"/>
              </w:rPr>
            </w:pPr>
            <w:r w:rsidRPr="0000746D">
              <w:rPr>
                <w:sz w:val="14"/>
                <w:szCs w:val="14"/>
                <w:lang w:val="es-ES"/>
              </w:rPr>
              <w:t>Si</w:t>
            </w:r>
          </w:p>
        </w:tc>
        <w:tc>
          <w:tcPr>
            <w:tcW w:w="425" w:type="dxa"/>
            <w:shd w:val="clear" w:color="auto" w:fill="auto"/>
            <w:textDirection w:val="btLr"/>
            <w:vAlign w:val="center"/>
            <w:hideMark/>
          </w:tcPr>
          <w:p w14:paraId="16E204BE" w14:textId="77777777" w:rsidR="001D263B" w:rsidRPr="0000746D" w:rsidRDefault="001D263B" w:rsidP="005B7760">
            <w:pPr>
              <w:jc w:val="both"/>
              <w:rPr>
                <w:sz w:val="14"/>
                <w:szCs w:val="14"/>
                <w:lang w:val="es-ES"/>
              </w:rPr>
            </w:pPr>
            <w:r w:rsidRPr="0000746D">
              <w:rPr>
                <w:sz w:val="14"/>
                <w:szCs w:val="14"/>
                <w:lang w:val="es-ES"/>
              </w:rPr>
              <w:t>Secretaría de Educación</w:t>
            </w:r>
          </w:p>
        </w:tc>
        <w:tc>
          <w:tcPr>
            <w:tcW w:w="709" w:type="dxa"/>
            <w:shd w:val="clear" w:color="auto" w:fill="auto"/>
            <w:vAlign w:val="center"/>
            <w:hideMark/>
          </w:tcPr>
          <w:p w14:paraId="77DCA5E4" w14:textId="77777777" w:rsidR="001D263B" w:rsidRPr="0000746D" w:rsidRDefault="001D263B" w:rsidP="005B7760">
            <w:pPr>
              <w:jc w:val="both"/>
              <w:rPr>
                <w:sz w:val="14"/>
                <w:szCs w:val="14"/>
                <w:lang w:val="es-ES"/>
              </w:rPr>
            </w:pPr>
            <w:r w:rsidRPr="0000746D">
              <w:rPr>
                <w:sz w:val="14"/>
                <w:szCs w:val="14"/>
                <w:lang w:val="es-ES"/>
              </w:rPr>
              <w:t>A partir de la firma del acta de inicio</w:t>
            </w:r>
          </w:p>
        </w:tc>
        <w:tc>
          <w:tcPr>
            <w:tcW w:w="709" w:type="dxa"/>
            <w:shd w:val="clear" w:color="auto" w:fill="auto"/>
            <w:vAlign w:val="center"/>
            <w:hideMark/>
          </w:tcPr>
          <w:p w14:paraId="66D516DC" w14:textId="77777777" w:rsidR="001D263B" w:rsidRPr="0000746D" w:rsidRDefault="001D263B" w:rsidP="005B7760">
            <w:pPr>
              <w:jc w:val="both"/>
              <w:rPr>
                <w:sz w:val="14"/>
                <w:szCs w:val="14"/>
                <w:lang w:val="es-ES"/>
              </w:rPr>
            </w:pPr>
            <w:r w:rsidRPr="0000746D">
              <w:rPr>
                <w:sz w:val="14"/>
                <w:szCs w:val="14"/>
                <w:lang w:val="es-ES"/>
              </w:rPr>
              <w:t>A partir de la firma del informe final de supervisión</w:t>
            </w:r>
          </w:p>
        </w:tc>
        <w:tc>
          <w:tcPr>
            <w:tcW w:w="709" w:type="dxa"/>
            <w:shd w:val="clear" w:color="auto" w:fill="auto"/>
            <w:vAlign w:val="center"/>
            <w:hideMark/>
          </w:tcPr>
          <w:p w14:paraId="17DAD9A7" w14:textId="77777777" w:rsidR="001D263B" w:rsidRPr="0000746D" w:rsidRDefault="001D263B" w:rsidP="005B7760">
            <w:pPr>
              <w:jc w:val="both"/>
              <w:rPr>
                <w:sz w:val="14"/>
                <w:szCs w:val="14"/>
                <w:lang w:val="es-ES"/>
              </w:rPr>
            </w:pPr>
            <w:r w:rsidRPr="0000746D">
              <w:rPr>
                <w:sz w:val="14"/>
                <w:szCs w:val="14"/>
                <w:lang w:val="es-ES"/>
              </w:rPr>
              <w:t xml:space="preserve">Seguimiento a la ejecución de actividades </w:t>
            </w:r>
          </w:p>
        </w:tc>
        <w:tc>
          <w:tcPr>
            <w:tcW w:w="708" w:type="dxa"/>
            <w:shd w:val="clear" w:color="auto" w:fill="auto"/>
            <w:vAlign w:val="center"/>
            <w:hideMark/>
          </w:tcPr>
          <w:p w14:paraId="41DCAC71" w14:textId="77777777" w:rsidR="001D263B" w:rsidRPr="0000746D" w:rsidRDefault="001D263B" w:rsidP="005B7760">
            <w:pPr>
              <w:jc w:val="both"/>
              <w:rPr>
                <w:sz w:val="14"/>
                <w:szCs w:val="14"/>
                <w:lang w:val="es-ES"/>
              </w:rPr>
            </w:pPr>
            <w:r w:rsidRPr="0000746D">
              <w:rPr>
                <w:sz w:val="14"/>
                <w:szCs w:val="14"/>
                <w:lang w:val="es-ES"/>
              </w:rPr>
              <w:t>Permanente</w:t>
            </w:r>
          </w:p>
        </w:tc>
      </w:tr>
    </w:tbl>
    <w:p w14:paraId="2CA5D68E" w14:textId="77777777" w:rsidR="001D263B" w:rsidRPr="001D263B" w:rsidRDefault="001D263B" w:rsidP="001D263B">
      <w:pPr>
        <w:jc w:val="center"/>
        <w:rPr>
          <w:lang w:val="es-ES"/>
        </w:rPr>
      </w:pPr>
    </w:p>
    <w:sectPr w:rsidR="001D263B" w:rsidRPr="001D263B" w:rsidSect="00EE3477">
      <w:headerReference w:type="default" r:id="rId8"/>
      <w:pgSz w:w="12240" w:h="18720" w:code="281"/>
      <w:pgMar w:top="2694" w:right="1440" w:bottom="1843"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2F698" w14:textId="77777777" w:rsidR="006150D6" w:rsidRDefault="006150D6">
      <w:pPr>
        <w:spacing w:line="240" w:lineRule="auto"/>
      </w:pPr>
      <w:r>
        <w:separator/>
      </w:r>
    </w:p>
  </w:endnote>
  <w:endnote w:type="continuationSeparator" w:id="0">
    <w:p w14:paraId="28B4F55C" w14:textId="77777777" w:rsidR="006150D6" w:rsidRDefault="006150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Mono">
    <w:altName w:val="Courier New"/>
    <w:charset w:val="01"/>
    <w:family w:val="modern"/>
    <w:pitch w:val="fixed"/>
  </w:font>
  <w:font w:name="AR PL SungtiL GB">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82069" w14:textId="77777777" w:rsidR="006150D6" w:rsidRDefault="006150D6">
      <w:pPr>
        <w:spacing w:line="240" w:lineRule="auto"/>
      </w:pPr>
      <w:r>
        <w:separator/>
      </w:r>
    </w:p>
  </w:footnote>
  <w:footnote w:type="continuationSeparator" w:id="0">
    <w:p w14:paraId="792B3ADB" w14:textId="77777777" w:rsidR="006150D6" w:rsidRDefault="006150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2" w14:textId="77777777" w:rsidR="005C0A45" w:rsidRDefault="00000000">
    <w:r>
      <w:pict w14:anchorId="414E08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608.4pt;height:1000.8pt;z-index:-251658752;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F5201"/>
    <w:multiLevelType w:val="hybridMultilevel"/>
    <w:tmpl w:val="F7200AAC"/>
    <w:lvl w:ilvl="0" w:tplc="DCCE6FE4">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98574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A45"/>
    <w:rsid w:val="000942E8"/>
    <w:rsid w:val="000A3609"/>
    <w:rsid w:val="001D263B"/>
    <w:rsid w:val="00266289"/>
    <w:rsid w:val="002C42F0"/>
    <w:rsid w:val="00324C00"/>
    <w:rsid w:val="00377355"/>
    <w:rsid w:val="00560ABB"/>
    <w:rsid w:val="005C0A45"/>
    <w:rsid w:val="005C5079"/>
    <w:rsid w:val="006150D6"/>
    <w:rsid w:val="00627A52"/>
    <w:rsid w:val="006E7DCD"/>
    <w:rsid w:val="00711DD3"/>
    <w:rsid w:val="00823FA4"/>
    <w:rsid w:val="00862830"/>
    <w:rsid w:val="008973FF"/>
    <w:rsid w:val="008E50DC"/>
    <w:rsid w:val="008E732A"/>
    <w:rsid w:val="009457AF"/>
    <w:rsid w:val="0095431F"/>
    <w:rsid w:val="00982ED7"/>
    <w:rsid w:val="00AC303D"/>
    <w:rsid w:val="00B35963"/>
    <w:rsid w:val="00BA2E67"/>
    <w:rsid w:val="00CE07F8"/>
    <w:rsid w:val="00D852F9"/>
    <w:rsid w:val="00D953C2"/>
    <w:rsid w:val="00E22DF7"/>
    <w:rsid w:val="00E37349"/>
    <w:rsid w:val="00E84A12"/>
    <w:rsid w:val="00EE3477"/>
    <w:rsid w:val="00F14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2A4C6"/>
  <w15:docId w15:val="{07367867-BB39-4B7B-A2CB-B5F4B5FB0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character" w:styleId="Hipervnculo">
    <w:name w:val="Hyperlink"/>
    <w:basedOn w:val="Fuentedeprrafopredeter"/>
    <w:uiPriority w:val="99"/>
    <w:unhideWhenUsed/>
    <w:rsid w:val="002C42F0"/>
    <w:rPr>
      <w:color w:val="0000FF" w:themeColor="hyperlink"/>
      <w:u w:val="single"/>
    </w:rPr>
  </w:style>
  <w:style w:type="paragraph" w:customStyle="1" w:styleId="Default">
    <w:name w:val="Default"/>
    <w:rsid w:val="002C42F0"/>
    <w:pPr>
      <w:autoSpaceDE w:val="0"/>
      <w:autoSpaceDN w:val="0"/>
      <w:adjustRightInd w:val="0"/>
      <w:spacing w:line="240" w:lineRule="auto"/>
    </w:pPr>
    <w:rPr>
      <w:rFonts w:eastAsiaTheme="minorHAnsi"/>
      <w:color w:val="000000"/>
      <w:sz w:val="24"/>
      <w:szCs w:val="24"/>
      <w:lang w:val="es-CO" w:eastAsia="en-US"/>
    </w:rPr>
  </w:style>
  <w:style w:type="table" w:styleId="Tablaconcuadrcula">
    <w:name w:val="Table Grid"/>
    <w:basedOn w:val="Tablanormal"/>
    <w:uiPriority w:val="39"/>
    <w:rsid w:val="002C42F0"/>
    <w:pPr>
      <w:spacing w:line="240" w:lineRule="auto"/>
    </w:pPr>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MI NOTA PIE DE PÁGINA (TEXTO),Footnote Text Char Char Char Char Char,Footnote Text Char Char Char Char,Footnote reference,FA Fu,texto de nota al pie,Footnote Text Cha,Footnote Text Char Char Char,FA Fußnotentext,FA Fuﬂnotentext, Car,Car"/>
    <w:basedOn w:val="Normal"/>
    <w:link w:val="TextonotapieCar"/>
    <w:uiPriority w:val="99"/>
    <w:unhideWhenUsed/>
    <w:qFormat/>
    <w:rsid w:val="002C42F0"/>
    <w:pPr>
      <w:spacing w:line="240" w:lineRule="auto"/>
    </w:pPr>
    <w:rPr>
      <w:rFonts w:asciiTheme="minorHAnsi" w:eastAsiaTheme="minorEastAsia" w:hAnsiTheme="minorHAnsi" w:cstheme="minorBidi"/>
      <w:sz w:val="20"/>
      <w:szCs w:val="20"/>
      <w:lang w:val="es-CO"/>
    </w:rPr>
  </w:style>
  <w:style w:type="character" w:customStyle="1" w:styleId="TextonotapieCar">
    <w:name w:val="Texto nota pie Car"/>
    <w:aliases w:val="MI NOTA PIE DE PÁGINA (TEXTO) Car,Footnote Text Char Char Char Char Char Car,Footnote Text Char Char Char Char Car,Footnote reference Car,FA Fu Car,texto de nota al pie Car,Footnote Text Cha Car,Footnote Text Char Char Char Car"/>
    <w:basedOn w:val="Fuentedeprrafopredeter"/>
    <w:link w:val="Textonotapie"/>
    <w:uiPriority w:val="99"/>
    <w:rsid w:val="002C42F0"/>
    <w:rPr>
      <w:rFonts w:asciiTheme="minorHAnsi" w:eastAsiaTheme="minorEastAsia" w:hAnsiTheme="minorHAnsi" w:cstheme="minorBidi"/>
      <w:sz w:val="20"/>
      <w:szCs w:val="20"/>
      <w:lang w:val="es-CO"/>
    </w:rPr>
  </w:style>
  <w:style w:type="character" w:styleId="Refdenotaalpie">
    <w:name w:val="footnote reference"/>
    <w:aliases w:val="Ref. de nota al pie 2,Texto de nota al pie,referencia nota al pie,Appel note de bas de page,Footnotes refss,Footnote number,BVI fnr,f,4_G,16 Point,Superscript 6 Point,Texto nota al pie,Pie de Página,FC,Texto de nota al pi,Nota de pie"/>
    <w:basedOn w:val="Fuentedeprrafopredeter"/>
    <w:unhideWhenUsed/>
    <w:qFormat/>
    <w:rsid w:val="002C42F0"/>
    <w:rPr>
      <w:vertAlign w:val="superscript"/>
    </w:rPr>
  </w:style>
  <w:style w:type="paragraph" w:customStyle="1" w:styleId="PreformattedText">
    <w:name w:val="Preformatted Text"/>
    <w:basedOn w:val="Normal"/>
    <w:qFormat/>
    <w:rsid w:val="00982ED7"/>
    <w:pPr>
      <w:widowControl w:val="0"/>
      <w:suppressAutoHyphens/>
      <w:spacing w:line="240" w:lineRule="auto"/>
    </w:pPr>
    <w:rPr>
      <w:rFonts w:ascii="Liberation Mono" w:eastAsia="AR PL SungtiL GB" w:hAnsi="Liberation Mono" w:cs="Liberation Mono"/>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BQIlhtAB0302zat8AkTjZT0njQ==">CgMxLjA4AHIhMXNSRW1SUTF2a20tbTJxVVpIc3BSZG5zRkVIajlwc2FY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835</Words>
  <Characters>4595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 PEDRO CEDEÑO</dc:creator>
  <cp:lastModifiedBy>USUARIO NUEVO</cp:lastModifiedBy>
  <cp:revision>2</cp:revision>
  <cp:lastPrinted>2024-09-13T23:40:00Z</cp:lastPrinted>
  <dcterms:created xsi:type="dcterms:W3CDTF">2024-12-27T16:31:00Z</dcterms:created>
  <dcterms:modified xsi:type="dcterms:W3CDTF">2024-12-27T16:31:00Z</dcterms:modified>
</cp:coreProperties>
</file>