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DE904F" w14:textId="72EF2C11" w:rsidR="001060CF" w:rsidRPr="009D0626" w:rsidRDefault="001060CF" w:rsidP="001060CF">
      <w:pPr>
        <w:spacing w:after="0" w:line="240" w:lineRule="auto"/>
        <w:jc w:val="center"/>
        <w:rPr>
          <w:rFonts w:ascii="Arial Narrow" w:eastAsia="Times New Roman" w:hAnsi="Arial Narrow" w:cs="Arial"/>
          <w:b/>
          <w:bCs/>
          <w:lang w:eastAsia="es-ES"/>
        </w:rPr>
      </w:pPr>
      <w:r w:rsidRPr="009D0626">
        <w:rPr>
          <w:rFonts w:ascii="Arial Narrow" w:eastAsia="Times New Roman" w:hAnsi="Arial Narrow" w:cs="Arial"/>
          <w:b/>
          <w:bCs/>
          <w:lang w:eastAsia="es-ES"/>
        </w:rPr>
        <w:t xml:space="preserve">CONVENIO DE ASOCIACIÓN No. </w:t>
      </w:r>
      <w:r w:rsidR="000A54B7">
        <w:rPr>
          <w:rFonts w:ascii="Arial Narrow" w:eastAsia="Times New Roman" w:hAnsi="Arial Narrow" w:cs="Arial"/>
          <w:b/>
          <w:bCs/>
          <w:lang w:eastAsia="es-ES"/>
        </w:rPr>
        <w:t>14497</w:t>
      </w:r>
      <w:r w:rsidRPr="009D0626">
        <w:rPr>
          <w:rFonts w:ascii="Arial Narrow" w:eastAsia="Times New Roman" w:hAnsi="Arial Narrow" w:cs="Arial"/>
          <w:b/>
          <w:bCs/>
          <w:lang w:eastAsia="es-ES"/>
        </w:rPr>
        <w:t xml:space="preserve"> DE 2020</w:t>
      </w:r>
    </w:p>
    <w:p w14:paraId="1352FC92" w14:textId="77777777" w:rsidR="001060CF" w:rsidRPr="009D0626" w:rsidRDefault="001060CF" w:rsidP="001060CF">
      <w:pPr>
        <w:spacing w:after="0" w:line="240" w:lineRule="auto"/>
        <w:rPr>
          <w:rFonts w:ascii="Arial Narrow" w:eastAsia="Times New Roman" w:hAnsi="Arial Narrow" w:cs="Arial"/>
          <w:lang w:eastAsia="es-ES"/>
        </w:rPr>
      </w:pPr>
    </w:p>
    <w:tbl>
      <w:tblPr>
        <w:tblW w:w="10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9"/>
        <w:gridCol w:w="8676"/>
      </w:tblGrid>
      <w:tr w:rsidR="001060CF" w:rsidRPr="00797A71" w14:paraId="4A29738C" w14:textId="77777777" w:rsidTr="00260D0B">
        <w:trPr>
          <w:trHeight w:val="225"/>
          <w:jc w:val="center"/>
        </w:trPr>
        <w:tc>
          <w:tcPr>
            <w:tcW w:w="1329" w:type="dxa"/>
            <w:shd w:val="clear" w:color="auto" w:fill="auto"/>
          </w:tcPr>
          <w:p w14:paraId="71B026A8" w14:textId="77777777" w:rsidR="001060CF" w:rsidRPr="00797A71" w:rsidRDefault="001060CF" w:rsidP="00260D0B">
            <w:pPr>
              <w:spacing w:after="0" w:line="240" w:lineRule="auto"/>
              <w:jc w:val="both"/>
              <w:rPr>
                <w:rFonts w:ascii="Arial Narrow" w:eastAsia="Batang" w:hAnsi="Arial Narrow" w:cs="Arial"/>
                <w:b/>
                <w:bCs/>
                <w:lang w:eastAsia="es-ES"/>
              </w:rPr>
            </w:pPr>
            <w:r w:rsidRPr="00797A71">
              <w:rPr>
                <w:rFonts w:ascii="Arial Narrow" w:eastAsia="Batang" w:hAnsi="Arial Narrow" w:cs="Arial"/>
                <w:b/>
                <w:bCs/>
                <w:lang w:eastAsia="es-ES"/>
              </w:rPr>
              <w:t>CONVENIO:</w:t>
            </w:r>
          </w:p>
        </w:tc>
        <w:tc>
          <w:tcPr>
            <w:tcW w:w="8676" w:type="dxa"/>
            <w:shd w:val="clear" w:color="auto" w:fill="auto"/>
          </w:tcPr>
          <w:p w14:paraId="0DC7EF06" w14:textId="77777777" w:rsidR="001060CF" w:rsidRPr="00797A71" w:rsidRDefault="001060CF" w:rsidP="00260D0B">
            <w:pPr>
              <w:spacing w:after="0" w:line="240" w:lineRule="auto"/>
              <w:jc w:val="both"/>
              <w:rPr>
                <w:rFonts w:ascii="Arial Narrow" w:eastAsia="Batang" w:hAnsi="Arial Narrow" w:cs="Arial"/>
                <w:b/>
                <w:bCs/>
                <w:lang w:eastAsia="es-ES"/>
              </w:rPr>
            </w:pPr>
            <w:r w:rsidRPr="00797A71">
              <w:rPr>
                <w:rFonts w:ascii="Arial Narrow" w:eastAsia="Batang" w:hAnsi="Arial Narrow" w:cs="Arial"/>
                <w:b/>
                <w:bCs/>
                <w:lang w:eastAsia="es-ES"/>
              </w:rPr>
              <w:t>DE ASOCIACIÓN</w:t>
            </w:r>
          </w:p>
        </w:tc>
      </w:tr>
      <w:tr w:rsidR="001060CF" w:rsidRPr="00797A71" w14:paraId="20E432DD" w14:textId="77777777" w:rsidTr="00797A71">
        <w:trPr>
          <w:trHeight w:val="421"/>
          <w:jc w:val="center"/>
        </w:trPr>
        <w:tc>
          <w:tcPr>
            <w:tcW w:w="1329" w:type="dxa"/>
            <w:shd w:val="clear" w:color="auto" w:fill="auto"/>
          </w:tcPr>
          <w:p w14:paraId="3342AECE" w14:textId="77777777" w:rsidR="001060CF" w:rsidRPr="00797A71" w:rsidRDefault="001060CF" w:rsidP="00260D0B">
            <w:pPr>
              <w:spacing w:after="0" w:line="240" w:lineRule="auto"/>
              <w:jc w:val="both"/>
              <w:rPr>
                <w:rFonts w:ascii="Arial Narrow" w:eastAsia="Batang" w:hAnsi="Arial Narrow" w:cs="Arial"/>
                <w:b/>
                <w:bCs/>
                <w:lang w:eastAsia="es-ES"/>
              </w:rPr>
            </w:pPr>
          </w:p>
          <w:p w14:paraId="2038F2B9" w14:textId="77777777" w:rsidR="001060CF" w:rsidRPr="00797A71" w:rsidRDefault="001060CF" w:rsidP="00260D0B">
            <w:pPr>
              <w:spacing w:after="0" w:line="240" w:lineRule="auto"/>
              <w:jc w:val="both"/>
              <w:rPr>
                <w:rFonts w:ascii="Arial Narrow" w:eastAsia="Batang" w:hAnsi="Arial Narrow" w:cs="Arial"/>
                <w:b/>
                <w:bCs/>
                <w:lang w:eastAsia="es-ES"/>
              </w:rPr>
            </w:pPr>
            <w:r w:rsidRPr="00797A71">
              <w:rPr>
                <w:rFonts w:ascii="Arial Narrow" w:eastAsia="Batang" w:hAnsi="Arial Narrow" w:cs="Arial"/>
                <w:b/>
                <w:bCs/>
                <w:lang w:eastAsia="es-ES"/>
              </w:rPr>
              <w:t>ENTIDAD:</w:t>
            </w:r>
          </w:p>
          <w:p w14:paraId="43C46D89" w14:textId="77777777" w:rsidR="001060CF" w:rsidRPr="00797A71" w:rsidRDefault="001060CF" w:rsidP="00260D0B">
            <w:pPr>
              <w:spacing w:after="0" w:line="240" w:lineRule="auto"/>
              <w:jc w:val="both"/>
              <w:rPr>
                <w:rFonts w:ascii="Arial Narrow" w:eastAsia="Batang" w:hAnsi="Arial Narrow" w:cs="Arial"/>
                <w:b/>
                <w:bCs/>
                <w:lang w:eastAsia="es-ES"/>
              </w:rPr>
            </w:pPr>
          </w:p>
        </w:tc>
        <w:tc>
          <w:tcPr>
            <w:tcW w:w="8676" w:type="dxa"/>
            <w:shd w:val="clear" w:color="auto" w:fill="auto"/>
          </w:tcPr>
          <w:p w14:paraId="61AB01CD" w14:textId="77777777" w:rsidR="001060CF" w:rsidRPr="00797A71" w:rsidRDefault="001060CF" w:rsidP="00260D0B">
            <w:pPr>
              <w:spacing w:after="0" w:line="240" w:lineRule="auto"/>
              <w:jc w:val="both"/>
              <w:rPr>
                <w:rFonts w:ascii="Arial Narrow" w:eastAsia="Batang" w:hAnsi="Arial Narrow" w:cs="Arial"/>
                <w:bCs/>
                <w:lang w:eastAsia="es-ES"/>
              </w:rPr>
            </w:pPr>
          </w:p>
          <w:p w14:paraId="7870F7ED" w14:textId="77777777" w:rsidR="001060CF" w:rsidRPr="00797A71" w:rsidRDefault="001060CF" w:rsidP="00260D0B">
            <w:pPr>
              <w:spacing w:after="0" w:line="240" w:lineRule="auto"/>
              <w:jc w:val="both"/>
              <w:rPr>
                <w:rFonts w:ascii="Arial Narrow" w:eastAsia="Batang" w:hAnsi="Arial Narrow" w:cs="Arial"/>
                <w:b/>
                <w:lang w:eastAsia="es-ES"/>
              </w:rPr>
            </w:pPr>
            <w:r w:rsidRPr="00797A71">
              <w:rPr>
                <w:rFonts w:ascii="Arial Narrow" w:eastAsia="Batang" w:hAnsi="Arial Narrow" w:cs="Arial"/>
                <w:b/>
                <w:lang w:eastAsia="es-ES"/>
              </w:rPr>
              <w:t xml:space="preserve">SECRETARÍA DISTRITAL DE INTEGRACIÓN SOCIAL </w:t>
            </w:r>
          </w:p>
        </w:tc>
      </w:tr>
      <w:tr w:rsidR="001060CF" w:rsidRPr="00797A71" w14:paraId="4F44A083" w14:textId="77777777" w:rsidTr="00260D0B">
        <w:trPr>
          <w:trHeight w:val="450"/>
          <w:jc w:val="center"/>
        </w:trPr>
        <w:tc>
          <w:tcPr>
            <w:tcW w:w="1329" w:type="dxa"/>
            <w:shd w:val="clear" w:color="auto" w:fill="auto"/>
          </w:tcPr>
          <w:p w14:paraId="6D80142F" w14:textId="77777777" w:rsidR="001060CF" w:rsidRPr="00797A71" w:rsidRDefault="001060CF" w:rsidP="00260D0B">
            <w:pPr>
              <w:spacing w:after="0" w:line="240" w:lineRule="auto"/>
              <w:jc w:val="both"/>
              <w:rPr>
                <w:rFonts w:ascii="Arial Narrow" w:eastAsia="Batang" w:hAnsi="Arial Narrow" w:cs="Arial"/>
                <w:b/>
                <w:bCs/>
                <w:lang w:eastAsia="es-ES"/>
              </w:rPr>
            </w:pPr>
            <w:r w:rsidRPr="00797A71">
              <w:rPr>
                <w:rFonts w:ascii="Arial Narrow" w:eastAsia="Batang" w:hAnsi="Arial Narrow" w:cs="Arial"/>
                <w:b/>
                <w:bCs/>
                <w:lang w:eastAsia="es-ES"/>
              </w:rPr>
              <w:t>ASOCIADO:</w:t>
            </w:r>
          </w:p>
          <w:p w14:paraId="65934F59" w14:textId="77777777" w:rsidR="001060CF" w:rsidRPr="00797A71" w:rsidRDefault="001060CF" w:rsidP="00260D0B">
            <w:pPr>
              <w:spacing w:after="0" w:line="240" w:lineRule="auto"/>
              <w:jc w:val="both"/>
              <w:rPr>
                <w:rFonts w:ascii="Arial Narrow" w:eastAsia="Batang" w:hAnsi="Arial Narrow" w:cs="Arial"/>
                <w:b/>
                <w:bCs/>
                <w:lang w:eastAsia="es-ES"/>
              </w:rPr>
            </w:pPr>
          </w:p>
        </w:tc>
        <w:tc>
          <w:tcPr>
            <w:tcW w:w="8676" w:type="dxa"/>
            <w:shd w:val="clear" w:color="auto" w:fill="auto"/>
            <w:vAlign w:val="center"/>
          </w:tcPr>
          <w:p w14:paraId="5F580855" w14:textId="77777777" w:rsidR="001060CF" w:rsidRPr="00797A71" w:rsidRDefault="001060CF" w:rsidP="00260D0B">
            <w:pPr>
              <w:spacing w:after="0" w:line="240" w:lineRule="auto"/>
              <w:jc w:val="both"/>
              <w:rPr>
                <w:rFonts w:ascii="Arial Narrow" w:eastAsia="Calibri" w:hAnsi="Arial Narrow" w:cs="Times New Roman"/>
                <w:b/>
                <w:bCs/>
                <w:bdr w:val="none" w:sz="0" w:space="0" w:color="auto" w:frame="1"/>
                <w:shd w:val="clear" w:color="auto" w:fill="FFFFFF"/>
                <w:lang w:val="es-CO"/>
              </w:rPr>
            </w:pPr>
            <w:r w:rsidRPr="00797A71">
              <w:rPr>
                <w:rFonts w:ascii="Arial Narrow" w:eastAsia="Calibri" w:hAnsi="Arial Narrow" w:cs="Times New Roman"/>
                <w:b/>
                <w:bCs/>
                <w:color w:val="000000"/>
                <w:lang w:val="es-CO"/>
              </w:rPr>
              <w:t xml:space="preserve">ASOCIACIÓN BENEFACTORA DE NIÑOS ASOBEN </w:t>
            </w:r>
            <w:r w:rsidRPr="00797A71">
              <w:rPr>
                <w:rFonts w:ascii="Arial Narrow" w:eastAsia="Calibri" w:hAnsi="Arial Narrow" w:cs="Times New Roman"/>
                <w:b/>
                <w:bCs/>
                <w:bdr w:val="none" w:sz="0" w:space="0" w:color="auto" w:frame="1"/>
                <w:shd w:val="clear" w:color="auto" w:fill="FFFFFF"/>
                <w:lang w:val="es-CO"/>
              </w:rPr>
              <w:t xml:space="preserve">NIT </w:t>
            </w:r>
            <w:r w:rsidRPr="00797A71">
              <w:rPr>
                <w:rFonts w:ascii="Arial Narrow" w:eastAsia="Calibri" w:hAnsi="Arial Narrow" w:cs="Times New Roman"/>
                <w:b/>
                <w:bCs/>
                <w:color w:val="000000"/>
                <w:lang w:val="es-CO"/>
              </w:rPr>
              <w:t>800219.710-5</w:t>
            </w:r>
          </w:p>
        </w:tc>
      </w:tr>
      <w:tr w:rsidR="001060CF" w:rsidRPr="00797A71" w14:paraId="0E46FED3" w14:textId="77777777" w:rsidTr="00260D0B">
        <w:trPr>
          <w:trHeight w:val="1277"/>
          <w:jc w:val="center"/>
        </w:trPr>
        <w:tc>
          <w:tcPr>
            <w:tcW w:w="1329" w:type="dxa"/>
            <w:shd w:val="clear" w:color="auto" w:fill="auto"/>
          </w:tcPr>
          <w:p w14:paraId="16CE9031" w14:textId="77777777" w:rsidR="001060CF" w:rsidRPr="00797A71" w:rsidRDefault="001060CF" w:rsidP="00260D0B">
            <w:pPr>
              <w:spacing w:after="0" w:line="240" w:lineRule="auto"/>
              <w:jc w:val="both"/>
              <w:rPr>
                <w:rFonts w:ascii="Arial Narrow" w:eastAsia="Batang" w:hAnsi="Arial Narrow" w:cs="Arial"/>
                <w:b/>
                <w:bCs/>
                <w:lang w:eastAsia="es-ES"/>
              </w:rPr>
            </w:pPr>
          </w:p>
          <w:p w14:paraId="0D7E7009" w14:textId="77777777" w:rsidR="001060CF" w:rsidRPr="00797A71" w:rsidRDefault="001060CF" w:rsidP="00260D0B">
            <w:pPr>
              <w:spacing w:after="0" w:line="240" w:lineRule="auto"/>
              <w:jc w:val="both"/>
              <w:rPr>
                <w:rFonts w:ascii="Arial Narrow" w:eastAsia="Batang" w:hAnsi="Arial Narrow" w:cs="Arial"/>
                <w:b/>
                <w:bCs/>
                <w:lang w:eastAsia="es-ES"/>
              </w:rPr>
            </w:pPr>
          </w:p>
          <w:p w14:paraId="469CC0A4" w14:textId="77777777" w:rsidR="001060CF" w:rsidRPr="00797A71" w:rsidRDefault="001060CF" w:rsidP="00260D0B">
            <w:pPr>
              <w:spacing w:after="0" w:line="240" w:lineRule="auto"/>
              <w:jc w:val="both"/>
              <w:rPr>
                <w:rFonts w:ascii="Arial Narrow" w:eastAsia="Batang" w:hAnsi="Arial Narrow" w:cs="Arial"/>
                <w:b/>
                <w:bCs/>
                <w:lang w:eastAsia="es-ES"/>
              </w:rPr>
            </w:pPr>
          </w:p>
          <w:p w14:paraId="06973656" w14:textId="77777777" w:rsidR="001060CF" w:rsidRPr="00797A71" w:rsidRDefault="001060CF" w:rsidP="00260D0B">
            <w:pPr>
              <w:spacing w:after="0" w:line="240" w:lineRule="auto"/>
              <w:jc w:val="both"/>
              <w:rPr>
                <w:rFonts w:ascii="Arial Narrow" w:eastAsia="Batang" w:hAnsi="Arial Narrow" w:cs="Arial"/>
                <w:b/>
                <w:bCs/>
                <w:lang w:eastAsia="es-ES"/>
              </w:rPr>
            </w:pPr>
            <w:r w:rsidRPr="00797A71">
              <w:rPr>
                <w:rFonts w:ascii="Arial Narrow" w:eastAsia="Batang" w:hAnsi="Arial Narrow" w:cs="Arial"/>
                <w:b/>
                <w:bCs/>
                <w:lang w:eastAsia="es-ES"/>
              </w:rPr>
              <w:t>OBJETO:</w:t>
            </w:r>
          </w:p>
          <w:p w14:paraId="720C4427" w14:textId="77777777" w:rsidR="001060CF" w:rsidRPr="00797A71" w:rsidRDefault="001060CF" w:rsidP="00260D0B">
            <w:pPr>
              <w:spacing w:after="0" w:line="240" w:lineRule="auto"/>
              <w:jc w:val="both"/>
              <w:rPr>
                <w:rFonts w:ascii="Arial Narrow" w:eastAsia="Batang" w:hAnsi="Arial Narrow" w:cs="Arial"/>
                <w:b/>
                <w:bCs/>
                <w:lang w:eastAsia="es-ES"/>
              </w:rPr>
            </w:pPr>
          </w:p>
        </w:tc>
        <w:tc>
          <w:tcPr>
            <w:tcW w:w="8676" w:type="dxa"/>
            <w:shd w:val="clear" w:color="auto" w:fill="auto"/>
          </w:tcPr>
          <w:p w14:paraId="5B9F6DE0" w14:textId="77777777" w:rsidR="001060CF" w:rsidRPr="00797A71" w:rsidRDefault="001060CF" w:rsidP="00260D0B">
            <w:pPr>
              <w:spacing w:after="0" w:line="240" w:lineRule="auto"/>
              <w:jc w:val="both"/>
              <w:rPr>
                <w:rFonts w:ascii="Arial Narrow" w:eastAsia="Batang" w:hAnsi="Arial Narrow" w:cs="Arial"/>
                <w:bCs/>
                <w:lang w:eastAsia="es-ES"/>
              </w:rPr>
            </w:pPr>
            <w:r w:rsidRPr="00797A71">
              <w:rPr>
                <w:rFonts w:ascii="Arial Narrow" w:eastAsia="Times New Roman" w:hAnsi="Arial Narrow" w:cs="Arial"/>
                <w:b/>
                <w:bCs/>
                <w:i/>
                <w:lang w:eastAsia="es-ES"/>
              </w:rPr>
              <w:t>AUNAR RECURSOS TÉCNICOS, FÍSICOS, ADMINISTRATIVOS Y ECONÓMICOS ENTRE LAS PARTES, PARA GARANTIZAR LA EDUCACIÓN INICIAL EN EL MARCO DE LA ATENCIÓN INTEGRAL DE LAS NIÑAS Y NIÑOS EN PRIMERA INFANCIA, UBICADOS EN LOS BARRIOS ADSCRITOS A LAS LOCALIDADES DEL DISTRITO CAPITAL A TRAVÉS DE LA PUESTA EN FUNCIONAMIENTO DE UN JARDÍN INFANTIL</w:t>
            </w:r>
          </w:p>
        </w:tc>
      </w:tr>
      <w:tr w:rsidR="001060CF" w:rsidRPr="00797A71" w14:paraId="5217894D" w14:textId="77777777" w:rsidTr="00260D0B">
        <w:trPr>
          <w:trHeight w:val="843"/>
          <w:jc w:val="center"/>
        </w:trPr>
        <w:tc>
          <w:tcPr>
            <w:tcW w:w="1329" w:type="dxa"/>
            <w:shd w:val="clear" w:color="auto" w:fill="auto"/>
          </w:tcPr>
          <w:p w14:paraId="54AA8CF6" w14:textId="77777777" w:rsidR="001060CF" w:rsidRPr="00797A71" w:rsidRDefault="001060CF" w:rsidP="00260D0B">
            <w:pPr>
              <w:spacing w:after="0" w:line="240" w:lineRule="auto"/>
              <w:jc w:val="both"/>
              <w:rPr>
                <w:rFonts w:ascii="Arial Narrow" w:eastAsia="Batang" w:hAnsi="Arial Narrow" w:cs="Arial"/>
                <w:b/>
                <w:bCs/>
                <w:lang w:eastAsia="es-ES"/>
              </w:rPr>
            </w:pPr>
          </w:p>
          <w:p w14:paraId="2DEEAEEE" w14:textId="77777777" w:rsidR="001060CF" w:rsidRPr="00797A71" w:rsidRDefault="001060CF" w:rsidP="00260D0B">
            <w:pPr>
              <w:spacing w:after="0" w:line="240" w:lineRule="auto"/>
              <w:jc w:val="both"/>
              <w:rPr>
                <w:rFonts w:ascii="Arial Narrow" w:eastAsia="Batang" w:hAnsi="Arial Narrow" w:cs="Arial"/>
                <w:b/>
                <w:bCs/>
                <w:lang w:eastAsia="es-ES"/>
              </w:rPr>
            </w:pPr>
            <w:r w:rsidRPr="00797A71">
              <w:rPr>
                <w:rFonts w:ascii="Arial Narrow" w:eastAsia="Batang" w:hAnsi="Arial Narrow" w:cs="Arial"/>
                <w:b/>
                <w:bCs/>
                <w:lang w:eastAsia="es-ES"/>
              </w:rPr>
              <w:t>PLAZO DE EJECUCIÓN:</w:t>
            </w:r>
          </w:p>
          <w:p w14:paraId="38B9BA13" w14:textId="77777777" w:rsidR="001060CF" w:rsidRPr="00797A71" w:rsidRDefault="001060CF" w:rsidP="00260D0B">
            <w:pPr>
              <w:spacing w:after="0" w:line="240" w:lineRule="auto"/>
              <w:jc w:val="both"/>
              <w:rPr>
                <w:rFonts w:ascii="Arial Narrow" w:eastAsia="Batang" w:hAnsi="Arial Narrow" w:cs="Arial"/>
                <w:b/>
                <w:bCs/>
                <w:lang w:eastAsia="es-ES"/>
              </w:rPr>
            </w:pPr>
          </w:p>
        </w:tc>
        <w:tc>
          <w:tcPr>
            <w:tcW w:w="8676" w:type="dxa"/>
            <w:shd w:val="clear" w:color="auto" w:fill="auto"/>
          </w:tcPr>
          <w:p w14:paraId="5F1FEBB3" w14:textId="77777777" w:rsidR="001060CF" w:rsidRPr="00797A71" w:rsidRDefault="001060CF" w:rsidP="001060CF">
            <w:pPr>
              <w:widowControl w:val="0"/>
              <w:suppressAutoHyphens/>
              <w:autoSpaceDE w:val="0"/>
              <w:autoSpaceDN w:val="0"/>
              <w:spacing w:after="0" w:line="240" w:lineRule="auto"/>
              <w:jc w:val="both"/>
              <w:rPr>
                <w:rFonts w:ascii="Arial Narrow" w:eastAsia="Arial Narrow" w:hAnsi="Arial Narrow" w:cs="Arial"/>
                <w:lang w:eastAsia="es-CO" w:bidi="es-ES"/>
              </w:rPr>
            </w:pPr>
            <w:r w:rsidRPr="00797A71">
              <w:rPr>
                <w:rFonts w:ascii="Arial Narrow" w:eastAsia="Arial Narrow" w:hAnsi="Arial Narrow" w:cs="Arial"/>
                <w:lang w:eastAsia="es-CO" w:bidi="es-ES"/>
              </w:rPr>
              <w:t xml:space="preserve">Los convenios resultantes del proceso competitivo tendrán un plazo de ejecución de 62 DIAS (ALISTAMIENTO 12 DIAS CALENDARIO Y 50 DIAS HABILES OPERACIÓN). Hasta el 31 de enero de 2021. </w:t>
            </w:r>
          </w:p>
          <w:p w14:paraId="07989E4F" w14:textId="4004C67E" w:rsidR="001060CF" w:rsidRPr="00797A71" w:rsidRDefault="001060CF" w:rsidP="001060CF">
            <w:pPr>
              <w:widowControl w:val="0"/>
              <w:suppressAutoHyphens/>
              <w:autoSpaceDE w:val="0"/>
              <w:autoSpaceDN w:val="0"/>
              <w:spacing w:after="0" w:line="240" w:lineRule="auto"/>
              <w:jc w:val="both"/>
              <w:rPr>
                <w:rFonts w:ascii="Arial Narrow" w:eastAsia="Arial Narrow" w:hAnsi="Arial Narrow" w:cs="Arial"/>
                <w:lang w:eastAsia="es-CO" w:bidi="es-ES"/>
              </w:rPr>
            </w:pPr>
            <w:r w:rsidRPr="00797A71">
              <w:rPr>
                <w:rFonts w:ascii="Arial Narrow" w:eastAsia="Arial Narrow" w:hAnsi="Arial Narrow" w:cs="Arial"/>
                <w:lang w:eastAsia="es-CO" w:bidi="es-ES"/>
              </w:rPr>
              <w:t xml:space="preserve">Parágrafo 1: Para el esquema de atención 1 y 2, la etapa de alistamiento tendrá una duración de hasta doce (12) días calendario, contados a partir de la suscripción del acta de inicio del Convenio, de los cuales el asociado contará con ocho (8) días calendario y la SDIS contará con cuatro (4) días calendario para la verificación del cumplimiento de estos requisitos. </w:t>
            </w:r>
          </w:p>
          <w:p w14:paraId="6A80625B" w14:textId="2FB3D9B3" w:rsidR="001060CF" w:rsidRPr="00797A71" w:rsidRDefault="001060CF" w:rsidP="001060CF">
            <w:pPr>
              <w:widowControl w:val="0"/>
              <w:suppressAutoHyphens/>
              <w:autoSpaceDE w:val="0"/>
              <w:autoSpaceDN w:val="0"/>
              <w:spacing w:after="0" w:line="240" w:lineRule="auto"/>
              <w:jc w:val="both"/>
              <w:rPr>
                <w:rFonts w:ascii="Arial Narrow" w:eastAsia="Arial Narrow" w:hAnsi="Arial Narrow" w:cs="Arial"/>
                <w:lang w:eastAsia="es-CO" w:bidi="es-ES"/>
              </w:rPr>
            </w:pPr>
            <w:r w:rsidRPr="00797A71">
              <w:rPr>
                <w:rFonts w:ascii="Arial Narrow" w:eastAsia="Arial Narrow" w:hAnsi="Arial Narrow" w:cs="Arial"/>
                <w:lang w:eastAsia="es-CO" w:bidi="es-ES"/>
              </w:rPr>
              <w:t xml:space="preserve">Parágrafo 2: Para el esquema de atención 3 y 4, la etapa de alistamiento tendrá una duración de hasta quince (15) días calendario, contados a partir de la suscripción del acta de inicio del Convenio; de los cuales el ASOCIADO tendrá hasta diez (10) días calendario para realizar las actividades descritas a continuación y la SDIS tendrá hasta cinco (5) días calendario para verificar el cumplimiento de estas. </w:t>
            </w:r>
          </w:p>
          <w:p w14:paraId="097E6CA3" w14:textId="7C92E9F3" w:rsidR="001060CF" w:rsidRPr="00797A71" w:rsidRDefault="001060CF" w:rsidP="001060CF">
            <w:pPr>
              <w:widowControl w:val="0"/>
              <w:suppressAutoHyphens/>
              <w:autoSpaceDE w:val="0"/>
              <w:autoSpaceDN w:val="0"/>
              <w:spacing w:after="0" w:line="240" w:lineRule="auto"/>
              <w:jc w:val="both"/>
              <w:rPr>
                <w:rFonts w:ascii="Arial Narrow" w:eastAsia="Arial Narrow" w:hAnsi="Arial Narrow" w:cs="Arial"/>
                <w:lang w:eastAsia="es-CO" w:bidi="es-ES"/>
              </w:rPr>
            </w:pPr>
            <w:r w:rsidRPr="00797A71">
              <w:rPr>
                <w:rFonts w:ascii="Arial Narrow" w:eastAsia="Arial Narrow" w:hAnsi="Arial Narrow" w:cs="Arial"/>
                <w:lang w:eastAsia="es-CO" w:bidi="es-ES"/>
              </w:rPr>
              <w:t xml:space="preserve">Parágrafo 3: Teniendo en cuenta el cierre de actividades que programa la Subdirección para la Infancia, se suscribirá vía modificación la suspensión del servicio. </w:t>
            </w:r>
          </w:p>
          <w:p w14:paraId="1A413193" w14:textId="0D94D0A5" w:rsidR="001060CF" w:rsidRPr="00797A71" w:rsidRDefault="001060CF" w:rsidP="001060CF">
            <w:pPr>
              <w:widowControl w:val="0"/>
              <w:suppressAutoHyphens/>
              <w:autoSpaceDE w:val="0"/>
              <w:autoSpaceDN w:val="0"/>
              <w:spacing w:after="0" w:line="240" w:lineRule="auto"/>
              <w:jc w:val="both"/>
              <w:rPr>
                <w:rFonts w:ascii="Arial Narrow" w:eastAsia="Arial Narrow" w:hAnsi="Arial Narrow" w:cs="Arial"/>
                <w:lang w:eastAsia="es-CO" w:bidi="es-ES"/>
              </w:rPr>
            </w:pPr>
            <w:r w:rsidRPr="00797A71">
              <w:rPr>
                <w:rFonts w:ascii="Arial Narrow" w:eastAsia="Arial Narrow" w:hAnsi="Arial Narrow" w:cs="Arial"/>
                <w:lang w:eastAsia="es-CO" w:bidi="es-ES"/>
              </w:rPr>
              <w:t>Parágrafo 4: El plazo puede ser modificado en virtud de la aplicación de una medida de emergencia sanitaria.</w:t>
            </w:r>
          </w:p>
        </w:tc>
      </w:tr>
      <w:tr w:rsidR="001060CF" w:rsidRPr="00797A71" w14:paraId="65EB910A" w14:textId="77777777" w:rsidTr="00260D0B">
        <w:trPr>
          <w:trHeight w:val="278"/>
          <w:jc w:val="center"/>
        </w:trPr>
        <w:tc>
          <w:tcPr>
            <w:tcW w:w="1329" w:type="dxa"/>
            <w:shd w:val="clear" w:color="auto" w:fill="auto"/>
          </w:tcPr>
          <w:p w14:paraId="6BFB31F3" w14:textId="77777777" w:rsidR="001060CF" w:rsidRPr="00797A71" w:rsidRDefault="001060CF" w:rsidP="00260D0B">
            <w:pPr>
              <w:spacing w:after="0" w:line="240" w:lineRule="auto"/>
              <w:jc w:val="both"/>
              <w:rPr>
                <w:rFonts w:ascii="Arial Narrow" w:eastAsia="Batang" w:hAnsi="Arial Narrow" w:cs="Arial"/>
                <w:bCs/>
                <w:lang w:eastAsia="es-ES"/>
              </w:rPr>
            </w:pPr>
          </w:p>
          <w:p w14:paraId="1EB83575" w14:textId="77777777" w:rsidR="001060CF" w:rsidRPr="00797A71" w:rsidRDefault="001060CF" w:rsidP="00260D0B">
            <w:pPr>
              <w:spacing w:after="0" w:line="240" w:lineRule="auto"/>
              <w:jc w:val="both"/>
              <w:rPr>
                <w:rFonts w:ascii="Arial Narrow" w:eastAsia="Batang" w:hAnsi="Arial Narrow" w:cs="Arial"/>
                <w:b/>
                <w:bCs/>
                <w:lang w:eastAsia="es-ES"/>
              </w:rPr>
            </w:pPr>
            <w:r w:rsidRPr="00797A71">
              <w:rPr>
                <w:rFonts w:ascii="Arial Narrow" w:eastAsia="Batang" w:hAnsi="Arial Narrow" w:cs="Arial"/>
                <w:b/>
                <w:bCs/>
                <w:lang w:eastAsia="es-ES"/>
              </w:rPr>
              <w:t>VALOR:</w:t>
            </w:r>
          </w:p>
        </w:tc>
        <w:tc>
          <w:tcPr>
            <w:tcW w:w="8676" w:type="dxa"/>
            <w:shd w:val="clear" w:color="auto" w:fill="auto"/>
          </w:tcPr>
          <w:p w14:paraId="3C2B507A" w14:textId="77777777" w:rsidR="001060CF" w:rsidRPr="00797A71" w:rsidRDefault="001060CF" w:rsidP="001060CF">
            <w:pPr>
              <w:spacing w:after="0" w:line="240" w:lineRule="auto"/>
              <w:jc w:val="both"/>
              <w:rPr>
                <w:rFonts w:ascii="Arial Narrow" w:eastAsia="Calibri" w:hAnsi="Arial Narrow" w:cs="Times New Roman"/>
                <w:b/>
                <w:bdr w:val="none" w:sz="0" w:space="0" w:color="auto" w:frame="1"/>
                <w:shd w:val="clear" w:color="auto" w:fill="FFFFFF"/>
              </w:rPr>
            </w:pPr>
            <w:r w:rsidRPr="00797A71">
              <w:rPr>
                <w:rFonts w:ascii="Arial Narrow" w:eastAsia="Calibri" w:hAnsi="Arial Narrow" w:cs="Times New Roman"/>
                <w:b/>
                <w:bCs/>
                <w:bdr w:val="none" w:sz="0" w:space="0" w:color="auto" w:frame="1"/>
                <w:shd w:val="clear" w:color="auto" w:fill="FFFFFF"/>
              </w:rPr>
              <w:t xml:space="preserve">DOSCIENTOS SETENTA Y UN MILLONES CUATROCIENTOS OCHENTA Y SEIS MIL DOSCIENTOS QUINCE PESOS ($271.486.215) M/CTE </w:t>
            </w:r>
            <w:r w:rsidRPr="00797A71">
              <w:rPr>
                <w:rFonts w:ascii="Arial Narrow" w:eastAsia="Calibri" w:hAnsi="Arial Narrow" w:cs="Times New Roman"/>
                <w:bdr w:val="none" w:sz="0" w:space="0" w:color="auto" w:frame="1"/>
                <w:shd w:val="clear" w:color="auto" w:fill="FFFFFF"/>
              </w:rPr>
              <w:t xml:space="preserve">, discriminados de la siguiente manera: La Secretaría Distrital de Integración Social aporta en dinero la suma de </w:t>
            </w:r>
            <w:r w:rsidRPr="00797A71">
              <w:rPr>
                <w:rFonts w:ascii="Arial Narrow" w:eastAsia="Calibri" w:hAnsi="Arial Narrow" w:cs="Times New Roman"/>
                <w:b/>
                <w:bCs/>
                <w:bdr w:val="none" w:sz="0" w:space="0" w:color="auto" w:frame="1"/>
                <w:shd w:val="clear" w:color="auto" w:fill="FFFFFF"/>
              </w:rPr>
              <w:t>DOSC</w:t>
            </w:r>
            <w:r w:rsidRPr="00797A71">
              <w:rPr>
                <w:rFonts w:ascii="Arial Narrow" w:eastAsia="Calibri" w:hAnsi="Arial Narrow" w:cs="Times New Roman"/>
                <w:b/>
                <w:bdr w:val="none" w:sz="0" w:space="0" w:color="auto" w:frame="1"/>
                <w:shd w:val="clear" w:color="auto" w:fill="FFFFFF"/>
              </w:rPr>
              <w:t xml:space="preserve">IENTOS CUARENTA Y TRES MILLONES TRESCIENTOS TREINTA Y SIETE MIL QUINIENTOS NOVENTA Y TRES </w:t>
            </w:r>
            <w:r w:rsidRPr="00797A71">
              <w:rPr>
                <w:rFonts w:ascii="Arial Narrow" w:eastAsia="Calibri" w:hAnsi="Arial Narrow" w:cs="Times New Roman"/>
                <w:b/>
                <w:bCs/>
                <w:bdr w:val="none" w:sz="0" w:space="0" w:color="auto" w:frame="1"/>
                <w:shd w:val="clear" w:color="auto" w:fill="FFFFFF"/>
              </w:rPr>
              <w:t xml:space="preserve">PESOS  </w:t>
            </w:r>
            <w:r w:rsidRPr="00797A71">
              <w:rPr>
                <w:rFonts w:ascii="Arial Narrow" w:eastAsia="Calibri" w:hAnsi="Arial Narrow" w:cs="Times New Roman"/>
                <w:b/>
                <w:bdr w:val="none" w:sz="0" w:space="0" w:color="auto" w:frame="1"/>
                <w:shd w:val="clear" w:color="auto" w:fill="FFFFFF"/>
              </w:rPr>
              <w:t xml:space="preserve">($243.337.593) </w:t>
            </w:r>
            <w:r w:rsidRPr="00797A71">
              <w:rPr>
                <w:rFonts w:ascii="Arial Narrow" w:eastAsia="Calibri" w:hAnsi="Arial Narrow" w:cs="Times New Roman"/>
                <w:b/>
                <w:bCs/>
                <w:bdr w:val="none" w:sz="0" w:space="0" w:color="auto" w:frame="1"/>
                <w:shd w:val="clear" w:color="auto" w:fill="FFFFFF"/>
              </w:rPr>
              <w:t xml:space="preserve">M/CTE </w:t>
            </w:r>
            <w:r w:rsidRPr="00797A71">
              <w:rPr>
                <w:rFonts w:ascii="Arial Narrow" w:eastAsia="Calibri" w:hAnsi="Arial Narrow" w:cs="Times New Roman"/>
                <w:b/>
                <w:bdr w:val="none" w:sz="0" w:space="0" w:color="auto" w:frame="1"/>
                <w:shd w:val="clear" w:color="auto" w:fill="FFFFFF"/>
              </w:rPr>
              <w:t xml:space="preserve">, </w:t>
            </w:r>
            <w:r w:rsidRPr="00797A71">
              <w:rPr>
                <w:rFonts w:ascii="Arial Narrow" w:eastAsia="Calibri" w:hAnsi="Arial Narrow" w:cs="Times New Roman"/>
                <w:bdr w:val="none" w:sz="0" w:space="0" w:color="auto" w:frame="1"/>
                <w:shd w:val="clear" w:color="auto" w:fill="FFFFFF"/>
              </w:rPr>
              <w:t>y el Asociado aporta la suma de</w:t>
            </w:r>
            <w:r w:rsidRPr="00797A71">
              <w:t xml:space="preserve"> </w:t>
            </w:r>
            <w:r w:rsidRPr="00797A71">
              <w:rPr>
                <w:rFonts w:ascii="Arial Narrow" w:hAnsi="Arial Narrow"/>
                <w:b/>
                <w:bCs/>
              </w:rPr>
              <w:t>VEINTIOCHO MILLONES CIENTO CUARENTA Y OCHO MIL SEISCIENTOS VEINTIDOS PESOS M/CTE ($</w:t>
            </w:r>
            <w:r w:rsidRPr="00797A71">
              <w:rPr>
                <w:rFonts w:ascii="Arial Narrow" w:eastAsia="Calibri" w:hAnsi="Arial Narrow" w:cs="Times New Roman"/>
                <w:b/>
                <w:bCs/>
                <w:bdr w:val="none" w:sz="0" w:space="0" w:color="auto" w:frame="1"/>
                <w:shd w:val="clear" w:color="auto" w:fill="FFFFFF"/>
              </w:rPr>
              <w:t xml:space="preserve">28.148.622), </w:t>
            </w:r>
            <w:r w:rsidRPr="00797A71">
              <w:rPr>
                <w:rFonts w:ascii="Arial Narrow" w:eastAsia="Calibri" w:hAnsi="Arial Narrow" w:cs="Times New Roman"/>
                <w:bdr w:val="none" w:sz="0" w:space="0" w:color="auto" w:frame="1"/>
                <w:shd w:val="clear" w:color="auto" w:fill="FFFFFF"/>
              </w:rPr>
              <w:t>distribuidos de la siguiente manera</w:t>
            </w:r>
            <w:r w:rsidRPr="00797A71">
              <w:rPr>
                <w:rFonts w:ascii="Arial Narrow" w:eastAsia="Calibri" w:hAnsi="Arial Narrow" w:cs="Times New Roman"/>
                <w:b/>
                <w:bCs/>
                <w:bdr w:val="none" w:sz="0" w:space="0" w:color="auto" w:frame="1"/>
                <w:shd w:val="clear" w:color="auto" w:fill="FFFFFF"/>
              </w:rPr>
              <w:t xml:space="preserve">: </w:t>
            </w:r>
            <w:r w:rsidRPr="00797A71">
              <w:rPr>
                <w:rFonts w:ascii="Arial Narrow" w:eastAsia="Calibri" w:hAnsi="Arial Narrow" w:cs="Times New Roman"/>
                <w:bdr w:val="none" w:sz="0" w:space="0" w:color="auto" w:frame="1"/>
                <w:shd w:val="clear" w:color="auto" w:fill="FFFFFF"/>
              </w:rPr>
              <w:t xml:space="preserve">aportes en dinero por la suma de </w:t>
            </w:r>
            <w:r w:rsidRPr="00797A71">
              <w:rPr>
                <w:rFonts w:ascii="Arial Narrow" w:eastAsia="Calibri" w:hAnsi="Arial Narrow" w:cs="Times New Roman"/>
                <w:b/>
                <w:bCs/>
                <w:bdr w:val="none" w:sz="0" w:space="0" w:color="auto" w:frame="1"/>
                <w:shd w:val="clear" w:color="auto" w:fill="FFFFFF"/>
              </w:rPr>
              <w:t xml:space="preserve">VEINTICUATRO MILLONES SEISCIENTOS CUARENTA Y DOS MIL </w:t>
            </w:r>
            <w:r w:rsidRPr="00797A71">
              <w:rPr>
                <w:rFonts w:ascii="Arial Narrow" w:eastAsia="Calibri" w:hAnsi="Arial Narrow" w:cs="Times New Roman"/>
                <w:b/>
                <w:bCs/>
                <w:bdr w:val="none" w:sz="0" w:space="0" w:color="auto" w:frame="1"/>
                <w:shd w:val="clear" w:color="auto" w:fill="FFFFFF"/>
              </w:rPr>
              <w:lastRenderedPageBreak/>
              <w:t xml:space="preserve">TRESCIENTOS VEINTE PESOS M/CTE ($24.642.320) </w:t>
            </w:r>
            <w:r w:rsidRPr="00797A71">
              <w:rPr>
                <w:rFonts w:ascii="Arial Narrow" w:eastAsia="Calibri" w:hAnsi="Arial Narrow" w:cs="Times New Roman"/>
                <w:bdr w:val="none" w:sz="0" w:space="0" w:color="auto" w:frame="1"/>
                <w:shd w:val="clear" w:color="auto" w:fill="FFFFFF"/>
              </w:rPr>
              <w:t>y aportes en</w:t>
            </w:r>
            <w:r w:rsidRPr="00797A71">
              <w:rPr>
                <w:rFonts w:ascii="Arial Narrow" w:eastAsia="Calibri" w:hAnsi="Arial Narrow" w:cs="Times New Roman"/>
                <w:b/>
                <w:bCs/>
                <w:bdr w:val="none" w:sz="0" w:space="0" w:color="auto" w:frame="1"/>
                <w:shd w:val="clear" w:color="auto" w:fill="FFFFFF"/>
              </w:rPr>
              <w:t xml:space="preserve"> </w:t>
            </w:r>
            <w:r w:rsidRPr="00797A71">
              <w:rPr>
                <w:rFonts w:ascii="Arial Narrow" w:eastAsia="Calibri" w:hAnsi="Arial Narrow" w:cs="Times New Roman"/>
                <w:bdr w:val="none" w:sz="0" w:space="0" w:color="auto" w:frame="1"/>
                <w:shd w:val="clear" w:color="auto" w:fill="FFFFFF"/>
              </w:rPr>
              <w:t xml:space="preserve">especie por la suma de </w:t>
            </w:r>
            <w:r w:rsidRPr="00797A71">
              <w:rPr>
                <w:rFonts w:ascii="Arial Narrow" w:eastAsia="Calibri" w:hAnsi="Arial Narrow" w:cs="Times New Roman"/>
                <w:b/>
                <w:bdr w:val="none" w:sz="0" w:space="0" w:color="auto" w:frame="1"/>
                <w:shd w:val="clear" w:color="auto" w:fill="FFFFFF"/>
              </w:rPr>
              <w:t>TRES MILLONES QUINIENTOS SEIS MIL TRESCIENTOS DOS PESOS ($3.506.302)</w:t>
            </w:r>
            <w:r w:rsidRPr="00797A71">
              <w:rPr>
                <w:rFonts w:ascii="Arial Narrow" w:eastAsia="Calibri" w:hAnsi="Arial Narrow" w:cs="Times New Roman"/>
                <w:b/>
                <w:bCs/>
                <w:bdr w:val="none" w:sz="0" w:space="0" w:color="auto" w:frame="1"/>
                <w:shd w:val="clear" w:color="auto" w:fill="FFFFFF"/>
              </w:rPr>
              <w:t xml:space="preserve"> M/CTE</w:t>
            </w:r>
            <w:r w:rsidRPr="00797A71">
              <w:rPr>
                <w:rFonts w:ascii="Arial Narrow" w:eastAsia="Calibri" w:hAnsi="Arial Narrow" w:cs="Times New Roman"/>
                <w:b/>
                <w:bdr w:val="none" w:sz="0" w:space="0" w:color="auto" w:frame="1"/>
                <w:shd w:val="clear" w:color="auto" w:fill="FFFFFF"/>
              </w:rPr>
              <w:t>.</w:t>
            </w:r>
          </w:p>
          <w:p w14:paraId="1FC5C067" w14:textId="77777777" w:rsidR="001060CF" w:rsidRPr="00797A71" w:rsidRDefault="001060CF" w:rsidP="00260D0B">
            <w:pPr>
              <w:spacing w:after="0" w:line="240" w:lineRule="auto"/>
              <w:jc w:val="both"/>
              <w:rPr>
                <w:rFonts w:ascii="Arial Narrow" w:eastAsia="Times New Roman" w:hAnsi="Arial Narrow" w:cs="Arial"/>
                <w:lang w:eastAsia="es-ES"/>
              </w:rPr>
            </w:pPr>
          </w:p>
          <w:tbl>
            <w:tblPr>
              <w:tblW w:w="3535"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1350"/>
              <w:gridCol w:w="867"/>
              <w:gridCol w:w="1036"/>
              <w:gridCol w:w="1085"/>
              <w:gridCol w:w="1622"/>
            </w:tblGrid>
            <w:tr w:rsidR="001060CF" w:rsidRPr="00797A71" w14:paraId="33C17D83" w14:textId="77777777" w:rsidTr="00260D0B">
              <w:trPr>
                <w:trHeight w:val="549"/>
                <w:jc w:val="center"/>
              </w:trPr>
              <w:tc>
                <w:tcPr>
                  <w:tcW w:w="1133" w:type="pct"/>
                  <w:shd w:val="clear" w:color="auto" w:fill="auto"/>
                  <w:tcMar>
                    <w:top w:w="0" w:type="dxa"/>
                    <w:left w:w="108" w:type="dxa"/>
                    <w:bottom w:w="0" w:type="dxa"/>
                    <w:right w:w="108" w:type="dxa"/>
                  </w:tcMar>
                  <w:hideMark/>
                </w:tcPr>
                <w:p w14:paraId="0072F388" w14:textId="77777777" w:rsidR="001060CF" w:rsidRPr="00797A71" w:rsidRDefault="001060CF" w:rsidP="00260D0B">
                  <w:pPr>
                    <w:widowControl w:val="0"/>
                    <w:autoSpaceDE w:val="0"/>
                    <w:autoSpaceDN w:val="0"/>
                    <w:adjustRightInd w:val="0"/>
                    <w:spacing w:after="0" w:line="240" w:lineRule="auto"/>
                    <w:jc w:val="center"/>
                    <w:rPr>
                      <w:rFonts w:ascii="Arial Narrow" w:eastAsia="Times New Roman" w:hAnsi="Arial Narrow" w:cs="Times New Roman"/>
                      <w:b/>
                      <w:lang w:eastAsia="es-ES"/>
                    </w:rPr>
                  </w:pPr>
                  <w:r w:rsidRPr="00797A71">
                    <w:rPr>
                      <w:rFonts w:ascii="Arial Narrow" w:eastAsia="Times New Roman" w:hAnsi="Arial Narrow" w:cs="Times New Roman"/>
                      <w:b/>
                      <w:lang w:eastAsia="es-ES"/>
                    </w:rPr>
                    <w:t>LOCALIDAD </w:t>
                  </w:r>
                </w:p>
              </w:tc>
              <w:tc>
                <w:tcPr>
                  <w:tcW w:w="727" w:type="pct"/>
                  <w:shd w:val="clear" w:color="auto" w:fill="auto"/>
                </w:tcPr>
                <w:p w14:paraId="54F56027" w14:textId="77777777" w:rsidR="001060CF" w:rsidRPr="00797A71" w:rsidRDefault="001060CF" w:rsidP="00260D0B">
                  <w:pPr>
                    <w:widowControl w:val="0"/>
                    <w:autoSpaceDE w:val="0"/>
                    <w:autoSpaceDN w:val="0"/>
                    <w:adjustRightInd w:val="0"/>
                    <w:spacing w:after="0" w:line="240" w:lineRule="auto"/>
                    <w:jc w:val="center"/>
                    <w:rPr>
                      <w:rFonts w:ascii="Arial Narrow" w:eastAsia="Times New Roman" w:hAnsi="Arial Narrow" w:cs="Times New Roman"/>
                      <w:b/>
                      <w:lang w:eastAsia="es-ES"/>
                    </w:rPr>
                  </w:pPr>
                  <w:r w:rsidRPr="00797A71">
                    <w:rPr>
                      <w:rFonts w:ascii="Arial Narrow" w:eastAsia="Times New Roman" w:hAnsi="Arial Narrow" w:cs="Times New Roman"/>
                      <w:b/>
                      <w:lang w:eastAsia="es-ES"/>
                    </w:rPr>
                    <w:t>ZONA</w:t>
                  </w:r>
                </w:p>
              </w:tc>
              <w:tc>
                <w:tcPr>
                  <w:tcW w:w="869" w:type="pct"/>
                  <w:shd w:val="clear" w:color="auto" w:fill="auto"/>
                </w:tcPr>
                <w:p w14:paraId="64769767" w14:textId="77777777" w:rsidR="001060CF" w:rsidRPr="00797A71" w:rsidRDefault="001060CF" w:rsidP="00260D0B">
                  <w:pPr>
                    <w:widowControl w:val="0"/>
                    <w:autoSpaceDE w:val="0"/>
                    <w:autoSpaceDN w:val="0"/>
                    <w:adjustRightInd w:val="0"/>
                    <w:spacing w:after="0" w:line="240" w:lineRule="auto"/>
                    <w:jc w:val="center"/>
                    <w:rPr>
                      <w:rFonts w:ascii="Arial Narrow" w:eastAsia="Times New Roman" w:hAnsi="Arial Narrow" w:cs="Times New Roman"/>
                      <w:b/>
                      <w:lang w:eastAsia="es-ES"/>
                    </w:rPr>
                  </w:pPr>
                  <w:r w:rsidRPr="00797A71">
                    <w:rPr>
                      <w:rFonts w:ascii="Arial Narrow" w:eastAsia="Times New Roman" w:hAnsi="Arial Narrow" w:cs="Times New Roman"/>
                      <w:b/>
                      <w:lang w:eastAsia="es-ES"/>
                    </w:rPr>
                    <w:t>OPCION</w:t>
                  </w:r>
                </w:p>
              </w:tc>
              <w:tc>
                <w:tcPr>
                  <w:tcW w:w="910" w:type="pct"/>
                  <w:shd w:val="clear" w:color="auto" w:fill="auto"/>
                  <w:tcMar>
                    <w:top w:w="0" w:type="dxa"/>
                    <w:left w:w="108" w:type="dxa"/>
                    <w:bottom w:w="0" w:type="dxa"/>
                    <w:right w:w="108" w:type="dxa"/>
                  </w:tcMar>
                  <w:hideMark/>
                </w:tcPr>
                <w:p w14:paraId="349B2A8D" w14:textId="77777777" w:rsidR="001060CF" w:rsidRPr="00797A71" w:rsidRDefault="001060CF" w:rsidP="00260D0B">
                  <w:pPr>
                    <w:widowControl w:val="0"/>
                    <w:autoSpaceDE w:val="0"/>
                    <w:autoSpaceDN w:val="0"/>
                    <w:adjustRightInd w:val="0"/>
                    <w:spacing w:after="0" w:line="240" w:lineRule="auto"/>
                    <w:jc w:val="center"/>
                    <w:rPr>
                      <w:rFonts w:ascii="Arial Narrow" w:eastAsia="Times New Roman" w:hAnsi="Arial Narrow" w:cs="Times New Roman"/>
                      <w:b/>
                      <w:lang w:eastAsia="es-ES"/>
                    </w:rPr>
                  </w:pPr>
                  <w:r w:rsidRPr="00797A71">
                    <w:rPr>
                      <w:rFonts w:ascii="Arial Narrow" w:eastAsia="Times New Roman" w:hAnsi="Arial Narrow" w:cs="Times New Roman"/>
                      <w:b/>
                      <w:lang w:eastAsia="es-ES"/>
                    </w:rPr>
                    <w:t>CUPOS</w:t>
                  </w:r>
                </w:p>
              </w:tc>
              <w:tc>
                <w:tcPr>
                  <w:tcW w:w="1361" w:type="pct"/>
                  <w:shd w:val="clear" w:color="auto" w:fill="auto"/>
                </w:tcPr>
                <w:p w14:paraId="44E347DE" w14:textId="77777777" w:rsidR="001060CF" w:rsidRPr="00797A71" w:rsidRDefault="001060CF" w:rsidP="00260D0B">
                  <w:pPr>
                    <w:widowControl w:val="0"/>
                    <w:autoSpaceDE w:val="0"/>
                    <w:autoSpaceDN w:val="0"/>
                    <w:adjustRightInd w:val="0"/>
                    <w:spacing w:after="0" w:line="240" w:lineRule="auto"/>
                    <w:jc w:val="center"/>
                    <w:rPr>
                      <w:rFonts w:ascii="Arial Narrow" w:eastAsia="Times New Roman" w:hAnsi="Arial Narrow" w:cs="Times New Roman"/>
                      <w:b/>
                      <w:lang w:eastAsia="es-ES"/>
                    </w:rPr>
                  </w:pPr>
                  <w:r w:rsidRPr="00797A71">
                    <w:rPr>
                      <w:rFonts w:ascii="Arial Narrow" w:eastAsia="Times New Roman" w:hAnsi="Arial Narrow" w:cs="Times New Roman"/>
                      <w:b/>
                      <w:lang w:eastAsia="es-ES"/>
                    </w:rPr>
                    <w:t>TOTAL</w:t>
                  </w:r>
                </w:p>
                <w:p w14:paraId="3FBC3EC9" w14:textId="47954776" w:rsidR="001060CF" w:rsidRPr="00797A71" w:rsidDel="00B41AC1" w:rsidRDefault="001060CF" w:rsidP="00260D0B">
                  <w:pPr>
                    <w:widowControl w:val="0"/>
                    <w:autoSpaceDE w:val="0"/>
                    <w:autoSpaceDN w:val="0"/>
                    <w:adjustRightInd w:val="0"/>
                    <w:spacing w:after="0" w:line="240" w:lineRule="auto"/>
                    <w:jc w:val="center"/>
                    <w:rPr>
                      <w:rFonts w:ascii="Arial Narrow" w:eastAsia="Times New Roman" w:hAnsi="Arial Narrow" w:cs="Times New Roman"/>
                      <w:b/>
                      <w:lang w:eastAsia="es-ES"/>
                    </w:rPr>
                  </w:pPr>
                  <w:r w:rsidRPr="00797A71">
                    <w:rPr>
                      <w:rFonts w:ascii="Arial Narrow" w:eastAsia="Times New Roman" w:hAnsi="Arial Narrow" w:cs="Times New Roman"/>
                      <w:b/>
                      <w:lang w:eastAsia="es-ES"/>
                    </w:rPr>
                    <w:t xml:space="preserve">PRESUPUESTO </w:t>
                  </w:r>
                </w:p>
              </w:tc>
            </w:tr>
            <w:tr w:rsidR="001060CF" w:rsidRPr="00797A71" w14:paraId="01A1A8F4" w14:textId="77777777" w:rsidTr="00260D0B">
              <w:trPr>
                <w:trHeight w:val="235"/>
                <w:jc w:val="center"/>
              </w:trPr>
              <w:tc>
                <w:tcPr>
                  <w:tcW w:w="1133" w:type="pct"/>
                  <w:shd w:val="clear" w:color="auto" w:fill="auto"/>
                  <w:tcMar>
                    <w:top w:w="0" w:type="dxa"/>
                    <w:left w:w="108" w:type="dxa"/>
                    <w:bottom w:w="0" w:type="dxa"/>
                    <w:right w:w="108" w:type="dxa"/>
                  </w:tcMar>
                  <w:hideMark/>
                </w:tcPr>
                <w:p w14:paraId="20F8D1EC" w14:textId="77777777" w:rsidR="001060CF" w:rsidRPr="00797A71" w:rsidRDefault="001060CF" w:rsidP="00260D0B">
                  <w:pPr>
                    <w:spacing w:after="0" w:line="240" w:lineRule="auto"/>
                    <w:jc w:val="center"/>
                    <w:rPr>
                      <w:rFonts w:ascii="Arial Narrow" w:eastAsia="Times New Roman" w:hAnsi="Arial Narrow" w:cs="Times New Roman"/>
                      <w:b/>
                      <w:lang w:eastAsia="es-ES"/>
                    </w:rPr>
                  </w:pPr>
                  <w:r w:rsidRPr="00797A71">
                    <w:rPr>
                      <w:rFonts w:ascii="Arial Narrow" w:eastAsia="Times New Roman" w:hAnsi="Arial Narrow" w:cs="Times New Roman"/>
                      <w:b/>
                      <w:lang w:eastAsia="es-ES"/>
                    </w:rPr>
                    <w:t>Engativá</w:t>
                  </w:r>
                </w:p>
              </w:tc>
              <w:tc>
                <w:tcPr>
                  <w:tcW w:w="727" w:type="pct"/>
                  <w:shd w:val="clear" w:color="auto" w:fill="auto"/>
                </w:tcPr>
                <w:p w14:paraId="049A2195" w14:textId="77777777" w:rsidR="001060CF" w:rsidRPr="00797A71" w:rsidRDefault="001060CF" w:rsidP="00260D0B">
                  <w:pPr>
                    <w:spacing w:after="0" w:line="240" w:lineRule="auto"/>
                    <w:jc w:val="center"/>
                    <w:rPr>
                      <w:rFonts w:ascii="Arial Narrow" w:eastAsia="Times New Roman" w:hAnsi="Arial Narrow" w:cs="Times New Roman"/>
                      <w:b/>
                      <w:lang w:eastAsia="es-ES"/>
                    </w:rPr>
                  </w:pPr>
                  <w:r w:rsidRPr="00797A71">
                    <w:rPr>
                      <w:rFonts w:ascii="Arial Narrow" w:eastAsia="Times New Roman" w:hAnsi="Arial Narrow" w:cs="Times New Roman"/>
                      <w:b/>
                      <w:lang w:eastAsia="es-ES"/>
                    </w:rPr>
                    <w:t>7</w:t>
                  </w:r>
                </w:p>
              </w:tc>
              <w:tc>
                <w:tcPr>
                  <w:tcW w:w="869" w:type="pct"/>
                  <w:shd w:val="clear" w:color="auto" w:fill="auto"/>
                </w:tcPr>
                <w:p w14:paraId="2806F240" w14:textId="09AD027F" w:rsidR="001060CF" w:rsidRPr="00797A71" w:rsidRDefault="001060CF" w:rsidP="00260D0B">
                  <w:pPr>
                    <w:spacing w:after="0" w:line="240" w:lineRule="auto"/>
                    <w:jc w:val="center"/>
                    <w:rPr>
                      <w:rFonts w:ascii="Arial Narrow" w:eastAsia="Times New Roman" w:hAnsi="Arial Narrow" w:cs="Times New Roman"/>
                      <w:b/>
                      <w:lang w:eastAsia="es-ES"/>
                    </w:rPr>
                  </w:pPr>
                  <w:r w:rsidRPr="00797A71">
                    <w:rPr>
                      <w:rFonts w:ascii="Arial Narrow" w:eastAsia="Times New Roman" w:hAnsi="Arial Narrow" w:cs="Times New Roman"/>
                      <w:b/>
                      <w:lang w:eastAsia="es-ES"/>
                    </w:rPr>
                    <w:t>3</w:t>
                  </w:r>
                </w:p>
              </w:tc>
              <w:tc>
                <w:tcPr>
                  <w:tcW w:w="910" w:type="pct"/>
                  <w:shd w:val="clear" w:color="auto" w:fill="auto"/>
                  <w:tcMar>
                    <w:top w:w="0" w:type="dxa"/>
                    <w:left w:w="108" w:type="dxa"/>
                    <w:bottom w:w="0" w:type="dxa"/>
                    <w:right w:w="108" w:type="dxa"/>
                  </w:tcMar>
                  <w:hideMark/>
                </w:tcPr>
                <w:p w14:paraId="2D883FAB" w14:textId="7F83D9C3" w:rsidR="001060CF" w:rsidRPr="00797A71" w:rsidRDefault="001060CF" w:rsidP="00260D0B">
                  <w:pPr>
                    <w:spacing w:after="0" w:line="240" w:lineRule="auto"/>
                    <w:jc w:val="center"/>
                    <w:rPr>
                      <w:rFonts w:ascii="Arial Narrow" w:eastAsia="Times New Roman" w:hAnsi="Arial Narrow" w:cs="Times New Roman"/>
                      <w:b/>
                      <w:lang w:eastAsia="es-ES"/>
                    </w:rPr>
                  </w:pPr>
                  <w:r w:rsidRPr="00797A71">
                    <w:rPr>
                      <w:rFonts w:ascii="Arial Narrow" w:eastAsia="Times New Roman" w:hAnsi="Arial Narrow" w:cs="Times New Roman"/>
                      <w:b/>
                      <w:lang w:eastAsia="es-ES"/>
                    </w:rPr>
                    <w:t>127</w:t>
                  </w:r>
                </w:p>
              </w:tc>
              <w:tc>
                <w:tcPr>
                  <w:tcW w:w="1361" w:type="pct"/>
                  <w:shd w:val="clear" w:color="auto" w:fill="auto"/>
                  <w:vAlign w:val="bottom"/>
                </w:tcPr>
                <w:p w14:paraId="5EFF425C" w14:textId="20E8A9F4" w:rsidR="001060CF" w:rsidRPr="00797A71" w:rsidRDefault="001060CF" w:rsidP="00260D0B">
                  <w:pPr>
                    <w:spacing w:after="0" w:line="240" w:lineRule="auto"/>
                    <w:jc w:val="center"/>
                    <w:rPr>
                      <w:rFonts w:ascii="Arial Narrow" w:eastAsia="Times New Roman" w:hAnsi="Arial Narrow" w:cs="Times New Roman"/>
                      <w:b/>
                      <w:lang w:eastAsia="es-ES"/>
                    </w:rPr>
                  </w:pPr>
                  <w:r w:rsidRPr="00797A71">
                    <w:rPr>
                      <w:rFonts w:ascii="Arial Narrow" w:eastAsia="Times New Roman" w:hAnsi="Arial Narrow" w:cs="Times New Roman"/>
                      <w:b/>
                      <w:lang w:eastAsia="es-ES"/>
                    </w:rPr>
                    <w:t>$</w:t>
                  </w:r>
                  <w:r w:rsidRPr="00797A71">
                    <w:rPr>
                      <w:rFonts w:ascii="Arial Narrow" w:eastAsia="Calibri" w:hAnsi="Arial Narrow" w:cs="Times New Roman"/>
                      <w:b/>
                      <w:bCs/>
                      <w:bdr w:val="none" w:sz="0" w:space="0" w:color="auto" w:frame="1"/>
                      <w:shd w:val="clear" w:color="auto" w:fill="FFFFFF"/>
                    </w:rPr>
                    <w:t>271.486.215</w:t>
                  </w:r>
                </w:p>
              </w:tc>
            </w:tr>
          </w:tbl>
          <w:p w14:paraId="45B9046D" w14:textId="77777777" w:rsidR="001060CF" w:rsidRPr="00797A71" w:rsidRDefault="001060CF" w:rsidP="00260D0B">
            <w:pPr>
              <w:spacing w:after="0" w:line="240" w:lineRule="auto"/>
              <w:jc w:val="both"/>
              <w:rPr>
                <w:rFonts w:ascii="Arial Narrow" w:eastAsia="Times New Roman" w:hAnsi="Arial Narrow" w:cs="Arial"/>
                <w:lang w:eastAsia="es-ES"/>
              </w:rPr>
            </w:pPr>
          </w:p>
        </w:tc>
      </w:tr>
    </w:tbl>
    <w:p w14:paraId="19282113" w14:textId="77777777" w:rsidR="001060CF" w:rsidRDefault="001060CF" w:rsidP="001060CF">
      <w:pPr>
        <w:spacing w:after="0" w:line="240" w:lineRule="auto"/>
        <w:jc w:val="both"/>
        <w:rPr>
          <w:rFonts w:ascii="Arial Narrow" w:eastAsia="Batang" w:hAnsi="Arial Narrow" w:cs="Arial Narrow"/>
          <w:b/>
          <w:bCs/>
          <w:lang w:eastAsia="es-ES"/>
        </w:rPr>
      </w:pPr>
    </w:p>
    <w:p w14:paraId="338993B8" w14:textId="77777777" w:rsidR="001060CF" w:rsidRPr="009D0626" w:rsidRDefault="001060CF" w:rsidP="001060CF">
      <w:pPr>
        <w:spacing w:after="0" w:line="240" w:lineRule="auto"/>
        <w:jc w:val="both"/>
        <w:rPr>
          <w:rFonts w:ascii="Arial Narrow" w:eastAsia="Times New Roman" w:hAnsi="Arial Narrow" w:cs="Arial"/>
          <w:lang w:val="es-CO" w:eastAsia="es-ES"/>
        </w:rPr>
      </w:pPr>
      <w:r w:rsidRPr="009D0626">
        <w:rPr>
          <w:rFonts w:ascii="Arial Narrow" w:eastAsia="Batang" w:hAnsi="Arial Narrow" w:cs="Arial Narrow"/>
          <w:b/>
          <w:bCs/>
          <w:lang w:eastAsia="es-ES"/>
        </w:rPr>
        <w:t xml:space="preserve">CLÁUSULA PRIMERA </w:t>
      </w:r>
      <w:r w:rsidRPr="009D0626">
        <w:rPr>
          <w:rFonts w:ascii="Arial Narrow" w:eastAsia="Batang" w:hAnsi="Arial Narrow" w:cs="Arial Narrow"/>
          <w:b/>
          <w:bCs/>
          <w:i/>
          <w:lang w:eastAsia="es-ES"/>
        </w:rPr>
        <w:t>– OBJETO: “</w:t>
      </w:r>
      <w:r w:rsidRPr="009D0626">
        <w:rPr>
          <w:rFonts w:ascii="Arial Narrow" w:eastAsia="Times New Roman" w:hAnsi="Arial Narrow" w:cs="Arial"/>
          <w:b/>
          <w:bCs/>
          <w:i/>
          <w:lang w:eastAsia="es-ES"/>
        </w:rPr>
        <w:t>AUNAR RECURSOS TÉCNICOS, FÍSICOS, ADMINISTRATIVOS Y ECONÓMICOS ENTRE LAS PARTES, PARA GARANTIZAR LA EDUCACIÓN INICIAL EN EL MARCO DE LA ATENCIÓN INTEGRAL DE LAS NIÑAS Y NIÑOS EN PRIMERA INFANCIA, UBICADOS EN LOS BARRIOS ADSCRITOS A LAS LOCALIDADES DEL DISTRITO CAPITAL A TRAVÉS DE LA PUESTA EN FUNCIONAMIENTO DE UN JARDÍN INFANTIL”</w:t>
      </w:r>
    </w:p>
    <w:p w14:paraId="3FF4CE10" w14:textId="77777777" w:rsidR="001060CF" w:rsidRPr="009720E8" w:rsidRDefault="001060CF" w:rsidP="001060CF">
      <w:pPr>
        <w:spacing w:after="0" w:line="240" w:lineRule="auto"/>
        <w:contextualSpacing/>
        <w:jc w:val="both"/>
        <w:rPr>
          <w:rFonts w:ascii="Arial Narrow" w:eastAsia="Batang" w:hAnsi="Arial Narrow" w:cs="Arial Narrow"/>
          <w:b/>
          <w:lang w:eastAsia="es-ES"/>
        </w:rPr>
      </w:pPr>
    </w:p>
    <w:p w14:paraId="2D921BF2" w14:textId="1BB9F9FA" w:rsidR="009720E8" w:rsidRPr="009720E8" w:rsidRDefault="001060CF" w:rsidP="009720E8">
      <w:pPr>
        <w:shd w:val="clear" w:color="auto" w:fill="FFFFFF"/>
        <w:spacing w:after="0" w:line="240" w:lineRule="auto"/>
        <w:jc w:val="both"/>
        <w:rPr>
          <w:rFonts w:ascii="Arial Narrow" w:hAnsi="Arial Narrow"/>
        </w:rPr>
      </w:pPr>
      <w:r w:rsidRPr="009720E8">
        <w:rPr>
          <w:rFonts w:ascii="Arial Narrow" w:eastAsia="Batang" w:hAnsi="Arial Narrow" w:cs="Arial Narrow"/>
          <w:b/>
          <w:lang w:eastAsia="es-ES"/>
        </w:rPr>
        <w:t>CLÁUSULA SEGUNDA –</w:t>
      </w:r>
      <w:r w:rsidRPr="009720E8">
        <w:rPr>
          <w:rFonts w:ascii="Arial Narrow" w:eastAsia="Batang" w:hAnsi="Arial Narrow" w:cs="Arial Narrow"/>
          <w:lang w:eastAsia="es-ES"/>
        </w:rPr>
        <w:t xml:space="preserve"> </w:t>
      </w:r>
      <w:r w:rsidRPr="009720E8">
        <w:rPr>
          <w:rFonts w:ascii="Arial Narrow" w:eastAsia="Batang" w:hAnsi="Arial Narrow" w:cs="Arial Narrow"/>
          <w:b/>
          <w:lang w:eastAsia="es-ES"/>
        </w:rPr>
        <w:t>ALCANCE DEL OBJETO</w:t>
      </w:r>
      <w:r w:rsidRPr="009720E8">
        <w:rPr>
          <w:rFonts w:ascii="Arial Narrow" w:eastAsia="Batang" w:hAnsi="Arial Narrow" w:cs="Arial Narrow"/>
          <w:lang w:eastAsia="es-ES"/>
        </w:rPr>
        <w:t>:</w:t>
      </w:r>
      <w:r w:rsidR="009720E8" w:rsidRPr="009720E8">
        <w:rPr>
          <w:rFonts w:ascii="Arial Narrow" w:hAnsi="Arial Narrow"/>
        </w:rPr>
        <w:t xml:space="preserve"> </w:t>
      </w:r>
      <w:bookmarkStart w:id="0" w:name="_Hlk57112680"/>
      <w:r w:rsidR="009720E8" w:rsidRPr="009720E8">
        <w:rPr>
          <w:rFonts w:ascii="Arial Narrow" w:hAnsi="Arial Narrow"/>
        </w:rPr>
        <w:t xml:space="preserve">En el marco del Plan de Desarrollo “Un nuevo </w:t>
      </w:r>
      <w:r w:rsidR="009720E8" w:rsidRPr="009720E8">
        <w:rPr>
          <w:rFonts w:ascii="Arial Narrow" w:hAnsi="Arial Narrow"/>
          <w:spacing w:val="-3"/>
        </w:rPr>
        <w:t xml:space="preserve">contrato </w:t>
      </w:r>
      <w:r w:rsidR="009720E8" w:rsidRPr="009720E8">
        <w:rPr>
          <w:rFonts w:ascii="Arial Narrow" w:hAnsi="Arial Narrow"/>
        </w:rPr>
        <w:t xml:space="preserve">social y </w:t>
      </w:r>
      <w:r w:rsidR="009720E8" w:rsidRPr="009720E8">
        <w:rPr>
          <w:rFonts w:ascii="Arial Narrow" w:hAnsi="Arial Narrow"/>
          <w:spacing w:val="-3"/>
        </w:rPr>
        <w:t xml:space="preserve">ambiental </w:t>
      </w:r>
      <w:r w:rsidR="009720E8" w:rsidRPr="009720E8">
        <w:rPr>
          <w:rFonts w:ascii="Arial Narrow" w:hAnsi="Arial Narrow"/>
          <w:spacing w:val="-4"/>
        </w:rPr>
        <w:t xml:space="preserve">para </w:t>
      </w:r>
      <w:r w:rsidR="009720E8" w:rsidRPr="009720E8">
        <w:rPr>
          <w:rFonts w:ascii="Arial Narrow" w:hAnsi="Arial Narrow"/>
        </w:rPr>
        <w:t xml:space="preserve">la </w:t>
      </w:r>
      <w:r w:rsidR="009720E8" w:rsidRPr="009720E8">
        <w:rPr>
          <w:rFonts w:ascii="Arial Narrow" w:hAnsi="Arial Narrow"/>
          <w:spacing w:val="-3"/>
        </w:rPr>
        <w:t xml:space="preserve">Bogotá́ </w:t>
      </w:r>
      <w:r w:rsidR="009720E8" w:rsidRPr="009720E8">
        <w:rPr>
          <w:rFonts w:ascii="Arial Narrow" w:hAnsi="Arial Narrow"/>
        </w:rPr>
        <w:t>del siglo XXI” y su proyecto 7744 “Generación</w:t>
      </w:r>
      <w:r w:rsidR="009720E8" w:rsidRPr="009720E8">
        <w:rPr>
          <w:rFonts w:ascii="Arial Narrow" w:hAnsi="Arial Narrow"/>
          <w:spacing w:val="-6"/>
        </w:rPr>
        <w:t xml:space="preserve"> </w:t>
      </w:r>
      <w:r w:rsidR="009720E8" w:rsidRPr="009720E8">
        <w:rPr>
          <w:rFonts w:ascii="Arial Narrow" w:hAnsi="Arial Narrow"/>
        </w:rPr>
        <w:t>de</w:t>
      </w:r>
      <w:r w:rsidR="009720E8" w:rsidRPr="009720E8">
        <w:rPr>
          <w:rFonts w:ascii="Arial Narrow" w:hAnsi="Arial Narrow"/>
          <w:spacing w:val="-6"/>
        </w:rPr>
        <w:t xml:space="preserve"> </w:t>
      </w:r>
      <w:r w:rsidR="009720E8" w:rsidRPr="009720E8">
        <w:rPr>
          <w:rFonts w:ascii="Arial Narrow" w:hAnsi="Arial Narrow"/>
        </w:rPr>
        <w:t>Oportunidades</w:t>
      </w:r>
      <w:r w:rsidR="009720E8" w:rsidRPr="009720E8">
        <w:rPr>
          <w:rFonts w:ascii="Arial Narrow" w:hAnsi="Arial Narrow"/>
          <w:spacing w:val="-6"/>
        </w:rPr>
        <w:t xml:space="preserve"> </w:t>
      </w:r>
      <w:r w:rsidR="009720E8" w:rsidRPr="009720E8">
        <w:rPr>
          <w:rFonts w:ascii="Arial Narrow" w:hAnsi="Arial Narrow"/>
        </w:rPr>
        <w:t>para</w:t>
      </w:r>
      <w:r w:rsidR="009720E8" w:rsidRPr="009720E8">
        <w:rPr>
          <w:rFonts w:ascii="Arial Narrow" w:hAnsi="Arial Narrow"/>
          <w:spacing w:val="-6"/>
        </w:rPr>
        <w:t xml:space="preserve"> </w:t>
      </w:r>
      <w:r w:rsidR="009720E8" w:rsidRPr="009720E8">
        <w:rPr>
          <w:rFonts w:ascii="Arial Narrow" w:hAnsi="Arial Narrow"/>
        </w:rPr>
        <w:t>el</w:t>
      </w:r>
      <w:r w:rsidR="009720E8" w:rsidRPr="009720E8">
        <w:rPr>
          <w:rFonts w:ascii="Arial Narrow" w:hAnsi="Arial Narrow"/>
          <w:spacing w:val="-7"/>
        </w:rPr>
        <w:t xml:space="preserve"> </w:t>
      </w:r>
      <w:r w:rsidR="009720E8" w:rsidRPr="009720E8">
        <w:rPr>
          <w:rFonts w:ascii="Arial Narrow" w:hAnsi="Arial Narrow"/>
        </w:rPr>
        <w:t>Desarrollo</w:t>
      </w:r>
      <w:r w:rsidR="009720E8" w:rsidRPr="009720E8">
        <w:rPr>
          <w:rFonts w:ascii="Arial Narrow" w:hAnsi="Arial Narrow"/>
          <w:spacing w:val="-6"/>
        </w:rPr>
        <w:t xml:space="preserve"> </w:t>
      </w:r>
      <w:r w:rsidR="009720E8" w:rsidRPr="009720E8">
        <w:rPr>
          <w:rFonts w:ascii="Arial Narrow" w:hAnsi="Arial Narrow"/>
        </w:rPr>
        <w:t>Integral</w:t>
      </w:r>
      <w:r w:rsidR="009720E8" w:rsidRPr="009720E8">
        <w:rPr>
          <w:rFonts w:ascii="Arial Narrow" w:hAnsi="Arial Narrow"/>
          <w:spacing w:val="-7"/>
        </w:rPr>
        <w:t xml:space="preserve"> </w:t>
      </w:r>
      <w:r w:rsidR="009720E8" w:rsidRPr="009720E8">
        <w:rPr>
          <w:rFonts w:ascii="Arial Narrow" w:hAnsi="Arial Narrow"/>
        </w:rPr>
        <w:t>de</w:t>
      </w:r>
      <w:r w:rsidR="009720E8" w:rsidRPr="009720E8">
        <w:rPr>
          <w:rFonts w:ascii="Arial Narrow" w:hAnsi="Arial Narrow"/>
          <w:spacing w:val="-5"/>
        </w:rPr>
        <w:t xml:space="preserve"> </w:t>
      </w:r>
      <w:r w:rsidR="009720E8" w:rsidRPr="009720E8">
        <w:rPr>
          <w:rFonts w:ascii="Arial Narrow" w:hAnsi="Arial Narrow"/>
        </w:rPr>
        <w:t>la</w:t>
      </w:r>
      <w:r w:rsidR="009720E8" w:rsidRPr="009720E8">
        <w:rPr>
          <w:rFonts w:ascii="Arial Narrow" w:hAnsi="Arial Narrow"/>
          <w:spacing w:val="-7"/>
        </w:rPr>
        <w:t xml:space="preserve"> </w:t>
      </w:r>
      <w:r w:rsidR="009720E8" w:rsidRPr="009720E8">
        <w:rPr>
          <w:rFonts w:ascii="Arial Narrow" w:hAnsi="Arial Narrow"/>
        </w:rPr>
        <w:t>Niñez</w:t>
      </w:r>
      <w:r w:rsidR="009720E8" w:rsidRPr="009720E8">
        <w:rPr>
          <w:rFonts w:ascii="Arial Narrow" w:hAnsi="Arial Narrow"/>
          <w:spacing w:val="-6"/>
        </w:rPr>
        <w:t xml:space="preserve"> </w:t>
      </w:r>
      <w:r w:rsidR="009720E8" w:rsidRPr="009720E8">
        <w:rPr>
          <w:rFonts w:ascii="Arial Narrow" w:hAnsi="Arial Narrow"/>
        </w:rPr>
        <w:t>y</w:t>
      </w:r>
      <w:r w:rsidR="009720E8" w:rsidRPr="009720E8">
        <w:rPr>
          <w:rFonts w:ascii="Arial Narrow" w:hAnsi="Arial Narrow"/>
          <w:spacing w:val="-7"/>
        </w:rPr>
        <w:t xml:space="preserve"> </w:t>
      </w:r>
      <w:r w:rsidR="009720E8" w:rsidRPr="009720E8">
        <w:rPr>
          <w:rFonts w:ascii="Arial Narrow" w:hAnsi="Arial Narrow"/>
        </w:rPr>
        <w:t>la</w:t>
      </w:r>
      <w:r w:rsidR="009720E8" w:rsidRPr="009720E8">
        <w:rPr>
          <w:rFonts w:ascii="Arial Narrow" w:hAnsi="Arial Narrow"/>
          <w:spacing w:val="-7"/>
        </w:rPr>
        <w:t xml:space="preserve"> </w:t>
      </w:r>
      <w:r w:rsidR="009720E8" w:rsidRPr="009720E8">
        <w:rPr>
          <w:rFonts w:ascii="Arial Narrow" w:hAnsi="Arial Narrow"/>
        </w:rPr>
        <w:t>Adolescencia</w:t>
      </w:r>
      <w:r w:rsidR="009720E8" w:rsidRPr="009720E8">
        <w:rPr>
          <w:rFonts w:ascii="Arial Narrow" w:hAnsi="Arial Narrow"/>
          <w:spacing w:val="-6"/>
        </w:rPr>
        <w:t xml:space="preserve"> </w:t>
      </w:r>
      <w:r w:rsidR="009720E8" w:rsidRPr="009720E8">
        <w:rPr>
          <w:rFonts w:ascii="Arial Narrow" w:hAnsi="Arial Narrow"/>
        </w:rPr>
        <w:t>de</w:t>
      </w:r>
      <w:r w:rsidR="009720E8" w:rsidRPr="009720E8">
        <w:rPr>
          <w:rFonts w:ascii="Arial Narrow" w:hAnsi="Arial Narrow"/>
          <w:spacing w:val="-4"/>
        </w:rPr>
        <w:t xml:space="preserve"> </w:t>
      </w:r>
      <w:r w:rsidR="009720E8" w:rsidRPr="009720E8">
        <w:rPr>
          <w:rFonts w:ascii="Arial Narrow" w:hAnsi="Arial Narrow"/>
        </w:rPr>
        <w:t>Bogotá”</w:t>
      </w:r>
      <w:r w:rsidR="009720E8" w:rsidRPr="009720E8">
        <w:rPr>
          <w:rFonts w:ascii="Arial Narrow" w:hAnsi="Arial Narrow"/>
          <w:spacing w:val="-6"/>
        </w:rPr>
        <w:t xml:space="preserve"> </w:t>
      </w:r>
      <w:r w:rsidR="009720E8" w:rsidRPr="009720E8">
        <w:rPr>
          <w:rFonts w:ascii="Arial Narrow" w:hAnsi="Arial Narrow"/>
        </w:rPr>
        <w:t>que</w:t>
      </w:r>
      <w:r w:rsidR="009720E8" w:rsidRPr="009720E8">
        <w:rPr>
          <w:rFonts w:ascii="Arial Narrow" w:hAnsi="Arial Narrow"/>
          <w:spacing w:val="-5"/>
        </w:rPr>
        <w:t xml:space="preserve"> </w:t>
      </w:r>
      <w:r w:rsidR="009720E8" w:rsidRPr="009720E8">
        <w:rPr>
          <w:rFonts w:ascii="Arial Narrow" w:hAnsi="Arial Narrow"/>
        </w:rPr>
        <w:t>busca</w:t>
      </w:r>
      <w:r w:rsidR="009720E8" w:rsidRPr="009720E8">
        <w:rPr>
          <w:rFonts w:ascii="Arial Narrow" w:hAnsi="Arial Narrow"/>
          <w:spacing w:val="-7"/>
        </w:rPr>
        <w:t xml:space="preserve"> </w:t>
      </w:r>
      <w:r w:rsidR="009720E8" w:rsidRPr="009720E8">
        <w:rPr>
          <w:rFonts w:ascii="Arial Narrow" w:hAnsi="Arial Narrow"/>
        </w:rPr>
        <w:t>contribuir</w:t>
      </w:r>
      <w:r w:rsidR="009720E8" w:rsidRPr="009720E8">
        <w:rPr>
          <w:rFonts w:ascii="Arial Narrow" w:hAnsi="Arial Narrow"/>
          <w:spacing w:val="-5"/>
        </w:rPr>
        <w:t xml:space="preserve"> </w:t>
      </w:r>
      <w:r w:rsidR="009720E8" w:rsidRPr="009720E8">
        <w:rPr>
          <w:rFonts w:ascii="Arial Narrow" w:hAnsi="Arial Narrow"/>
        </w:rPr>
        <w:t>a la atención integral de niñas y niños con enfoque diferencial y de género requiere que el ASOCIADO cumpla con las condiciones</w:t>
      </w:r>
      <w:r w:rsidR="009720E8" w:rsidRPr="009720E8">
        <w:rPr>
          <w:rFonts w:ascii="Arial Narrow" w:hAnsi="Arial Narrow"/>
          <w:spacing w:val="-12"/>
        </w:rPr>
        <w:t xml:space="preserve"> </w:t>
      </w:r>
      <w:r w:rsidR="009720E8" w:rsidRPr="009720E8">
        <w:rPr>
          <w:rFonts w:ascii="Arial Narrow" w:hAnsi="Arial Narrow"/>
        </w:rPr>
        <w:t>técnicas,</w:t>
      </w:r>
      <w:r w:rsidR="009720E8" w:rsidRPr="009720E8">
        <w:rPr>
          <w:rFonts w:ascii="Arial Narrow" w:hAnsi="Arial Narrow"/>
          <w:spacing w:val="-10"/>
        </w:rPr>
        <w:t xml:space="preserve"> </w:t>
      </w:r>
      <w:r w:rsidR="009720E8" w:rsidRPr="009720E8">
        <w:rPr>
          <w:rFonts w:ascii="Arial Narrow" w:hAnsi="Arial Narrow"/>
        </w:rPr>
        <w:t>físicas,</w:t>
      </w:r>
      <w:r w:rsidR="009720E8" w:rsidRPr="009720E8">
        <w:rPr>
          <w:rFonts w:ascii="Arial Narrow" w:hAnsi="Arial Narrow"/>
          <w:spacing w:val="-9"/>
        </w:rPr>
        <w:t xml:space="preserve"> </w:t>
      </w:r>
      <w:r w:rsidR="009720E8" w:rsidRPr="009720E8">
        <w:rPr>
          <w:rFonts w:ascii="Arial Narrow" w:hAnsi="Arial Narrow"/>
        </w:rPr>
        <w:t>administrativas,</w:t>
      </w:r>
      <w:r w:rsidR="009720E8" w:rsidRPr="009720E8">
        <w:rPr>
          <w:rFonts w:ascii="Arial Narrow" w:hAnsi="Arial Narrow"/>
          <w:spacing w:val="-11"/>
        </w:rPr>
        <w:t xml:space="preserve"> </w:t>
      </w:r>
      <w:r w:rsidR="009720E8" w:rsidRPr="009720E8">
        <w:rPr>
          <w:rFonts w:ascii="Arial Narrow" w:hAnsi="Arial Narrow"/>
        </w:rPr>
        <w:t>económicas</w:t>
      </w:r>
      <w:r w:rsidR="009720E8" w:rsidRPr="009720E8">
        <w:rPr>
          <w:rFonts w:ascii="Arial Narrow" w:hAnsi="Arial Narrow"/>
          <w:spacing w:val="-7"/>
        </w:rPr>
        <w:t xml:space="preserve"> </w:t>
      </w:r>
      <w:r w:rsidR="009720E8" w:rsidRPr="009720E8">
        <w:rPr>
          <w:rFonts w:ascii="Arial Narrow" w:hAnsi="Arial Narrow"/>
        </w:rPr>
        <w:t>y</w:t>
      </w:r>
      <w:r w:rsidR="009720E8" w:rsidRPr="009720E8">
        <w:rPr>
          <w:rFonts w:ascii="Arial Narrow" w:hAnsi="Arial Narrow"/>
          <w:spacing w:val="-12"/>
        </w:rPr>
        <w:t xml:space="preserve"> </w:t>
      </w:r>
      <w:r w:rsidR="009720E8" w:rsidRPr="009720E8">
        <w:rPr>
          <w:rFonts w:ascii="Arial Narrow" w:hAnsi="Arial Narrow"/>
        </w:rPr>
        <w:t>jurídicas</w:t>
      </w:r>
      <w:r w:rsidR="009720E8" w:rsidRPr="009720E8">
        <w:rPr>
          <w:rFonts w:ascii="Arial Narrow" w:hAnsi="Arial Narrow"/>
          <w:spacing w:val="-12"/>
        </w:rPr>
        <w:t xml:space="preserve"> </w:t>
      </w:r>
      <w:r w:rsidR="009720E8" w:rsidRPr="009720E8">
        <w:rPr>
          <w:rFonts w:ascii="Arial Narrow" w:hAnsi="Arial Narrow"/>
        </w:rPr>
        <w:t>para</w:t>
      </w:r>
      <w:r w:rsidR="009720E8" w:rsidRPr="009720E8">
        <w:rPr>
          <w:rFonts w:ascii="Arial Narrow" w:hAnsi="Arial Narrow"/>
          <w:spacing w:val="-11"/>
        </w:rPr>
        <w:t xml:space="preserve"> </w:t>
      </w:r>
      <w:r w:rsidR="009720E8" w:rsidRPr="009720E8">
        <w:rPr>
          <w:rFonts w:ascii="Arial Narrow" w:hAnsi="Arial Narrow"/>
        </w:rPr>
        <w:t>la</w:t>
      </w:r>
      <w:r w:rsidR="009720E8" w:rsidRPr="009720E8">
        <w:rPr>
          <w:rFonts w:ascii="Arial Narrow" w:hAnsi="Arial Narrow"/>
          <w:spacing w:val="-9"/>
        </w:rPr>
        <w:t xml:space="preserve"> </w:t>
      </w:r>
      <w:r w:rsidR="009720E8" w:rsidRPr="009720E8">
        <w:rPr>
          <w:rFonts w:ascii="Arial Narrow" w:hAnsi="Arial Narrow"/>
        </w:rPr>
        <w:t>operación</w:t>
      </w:r>
      <w:r w:rsidR="009720E8" w:rsidRPr="009720E8">
        <w:rPr>
          <w:rFonts w:ascii="Arial Narrow" w:hAnsi="Arial Narrow"/>
          <w:spacing w:val="-11"/>
        </w:rPr>
        <w:t xml:space="preserve"> </w:t>
      </w:r>
      <w:r w:rsidR="009720E8" w:rsidRPr="009720E8">
        <w:rPr>
          <w:rFonts w:ascii="Arial Narrow" w:hAnsi="Arial Narrow"/>
        </w:rPr>
        <w:t>del</w:t>
      </w:r>
      <w:r w:rsidR="009720E8" w:rsidRPr="009720E8">
        <w:rPr>
          <w:rFonts w:ascii="Arial Narrow" w:hAnsi="Arial Narrow"/>
          <w:spacing w:val="-12"/>
        </w:rPr>
        <w:t xml:space="preserve"> </w:t>
      </w:r>
      <w:r w:rsidR="009720E8" w:rsidRPr="009720E8">
        <w:rPr>
          <w:rFonts w:ascii="Arial Narrow" w:hAnsi="Arial Narrow"/>
        </w:rPr>
        <w:t>servicio</w:t>
      </w:r>
      <w:r w:rsidR="009720E8" w:rsidRPr="009720E8">
        <w:rPr>
          <w:rFonts w:ascii="Arial Narrow" w:hAnsi="Arial Narrow"/>
          <w:spacing w:val="-10"/>
        </w:rPr>
        <w:t xml:space="preserve"> </w:t>
      </w:r>
      <w:r w:rsidR="009720E8" w:rsidRPr="009720E8">
        <w:rPr>
          <w:rFonts w:ascii="Arial Narrow" w:hAnsi="Arial Narrow"/>
        </w:rPr>
        <w:t>de</w:t>
      </w:r>
      <w:r w:rsidR="009720E8" w:rsidRPr="009720E8">
        <w:rPr>
          <w:rFonts w:ascii="Arial Narrow" w:hAnsi="Arial Narrow"/>
          <w:spacing w:val="-11"/>
        </w:rPr>
        <w:t xml:space="preserve"> </w:t>
      </w:r>
      <w:r w:rsidR="009720E8" w:rsidRPr="009720E8">
        <w:rPr>
          <w:rFonts w:ascii="Arial Narrow" w:hAnsi="Arial Narrow"/>
        </w:rPr>
        <w:t>un</w:t>
      </w:r>
      <w:r w:rsidR="009720E8" w:rsidRPr="009720E8">
        <w:rPr>
          <w:rFonts w:ascii="Arial Narrow" w:hAnsi="Arial Narrow"/>
          <w:spacing w:val="26"/>
        </w:rPr>
        <w:t xml:space="preserve"> </w:t>
      </w:r>
      <w:r w:rsidR="009720E8" w:rsidRPr="009720E8">
        <w:rPr>
          <w:rFonts w:ascii="Arial Narrow" w:hAnsi="Arial Narrow"/>
        </w:rPr>
        <w:t>Jardín</w:t>
      </w:r>
      <w:r w:rsidR="009720E8" w:rsidRPr="009720E8">
        <w:rPr>
          <w:rFonts w:ascii="Arial Narrow" w:hAnsi="Arial Narrow"/>
          <w:spacing w:val="-12"/>
        </w:rPr>
        <w:t xml:space="preserve"> </w:t>
      </w:r>
      <w:r w:rsidR="009720E8" w:rsidRPr="009720E8">
        <w:rPr>
          <w:rFonts w:ascii="Arial Narrow" w:hAnsi="Arial Narrow"/>
        </w:rPr>
        <w:t>Infantil,</w:t>
      </w:r>
      <w:r w:rsidR="009720E8" w:rsidRPr="009720E8">
        <w:rPr>
          <w:rFonts w:ascii="Arial Narrow" w:hAnsi="Arial Narrow"/>
          <w:spacing w:val="-2"/>
        </w:rPr>
        <w:t xml:space="preserve"> </w:t>
      </w:r>
      <w:r w:rsidR="009720E8" w:rsidRPr="009720E8">
        <w:rPr>
          <w:rFonts w:ascii="Arial Narrow" w:hAnsi="Arial Narrow"/>
        </w:rPr>
        <w:t xml:space="preserve">el cual atenderá de forma prioritaria a las niñas y los niños a los cuales se les debe garantizar la continuidad de la atención integral por encontrarse previamente como participantes del servicio, así como aquellos que lo requieran, de acuerdo con la </w:t>
      </w:r>
      <w:r w:rsidR="009720E8" w:rsidRPr="009720E8">
        <w:rPr>
          <w:rFonts w:ascii="Arial Narrow" w:hAnsi="Arial Narrow"/>
          <w:i/>
        </w:rPr>
        <w:t xml:space="preserve">Resolución de Criterios de focalización, priorización, egreso y restricción por simultaneidad vigente, </w:t>
      </w:r>
      <w:r w:rsidR="009720E8" w:rsidRPr="009720E8">
        <w:rPr>
          <w:rFonts w:ascii="Arial Narrow" w:hAnsi="Arial Narrow"/>
        </w:rPr>
        <w:t>para los servicios de la SDIS, según el procedimiento que se defina para estos</w:t>
      </w:r>
      <w:r w:rsidR="009720E8" w:rsidRPr="009720E8">
        <w:rPr>
          <w:rFonts w:ascii="Arial Narrow" w:hAnsi="Arial Narrow"/>
          <w:spacing w:val="-12"/>
        </w:rPr>
        <w:t xml:space="preserve"> </w:t>
      </w:r>
      <w:r w:rsidR="009720E8" w:rsidRPr="009720E8">
        <w:rPr>
          <w:rFonts w:ascii="Arial Narrow" w:hAnsi="Arial Narrow"/>
        </w:rPr>
        <w:t>efectos.</w:t>
      </w:r>
    </w:p>
    <w:p w14:paraId="48B7A4C4" w14:textId="4838CED7" w:rsidR="009720E8" w:rsidRPr="009720E8" w:rsidRDefault="009720E8" w:rsidP="009720E8">
      <w:pPr>
        <w:shd w:val="clear" w:color="auto" w:fill="FFFFFF"/>
        <w:spacing w:after="0" w:line="240" w:lineRule="auto"/>
        <w:jc w:val="both"/>
        <w:rPr>
          <w:rFonts w:ascii="Arial Narrow" w:hAnsi="Arial Narrow"/>
        </w:rPr>
      </w:pPr>
    </w:p>
    <w:p w14:paraId="4663ED90" w14:textId="38F3C47F" w:rsidR="009720E8" w:rsidRPr="009720E8" w:rsidRDefault="009720E8" w:rsidP="009720E8">
      <w:pPr>
        <w:shd w:val="clear" w:color="auto" w:fill="FFFFFF"/>
        <w:spacing w:after="0" w:line="240" w:lineRule="auto"/>
        <w:jc w:val="both"/>
        <w:rPr>
          <w:rFonts w:ascii="Arial Narrow" w:eastAsia="Times New Roman" w:hAnsi="Arial Narrow" w:cs="Times New Roman"/>
          <w:lang w:eastAsia="es-ES"/>
        </w:rPr>
      </w:pPr>
      <w:r w:rsidRPr="009720E8">
        <w:rPr>
          <w:rFonts w:ascii="Arial Narrow" w:hAnsi="Arial Narrow"/>
        </w:rPr>
        <w:t>El</w:t>
      </w:r>
      <w:r w:rsidRPr="009720E8">
        <w:rPr>
          <w:rFonts w:ascii="Arial Narrow" w:hAnsi="Arial Narrow"/>
          <w:spacing w:val="-11"/>
        </w:rPr>
        <w:t xml:space="preserve"> </w:t>
      </w:r>
      <w:r w:rsidRPr="009720E8">
        <w:rPr>
          <w:rFonts w:ascii="Arial Narrow" w:hAnsi="Arial Narrow"/>
        </w:rPr>
        <w:t>objeto</w:t>
      </w:r>
      <w:r w:rsidRPr="009720E8">
        <w:rPr>
          <w:rFonts w:ascii="Arial Narrow" w:hAnsi="Arial Narrow"/>
          <w:spacing w:val="-9"/>
        </w:rPr>
        <w:t xml:space="preserve"> </w:t>
      </w:r>
      <w:r w:rsidRPr="009720E8">
        <w:rPr>
          <w:rFonts w:ascii="Arial Narrow" w:hAnsi="Arial Narrow"/>
        </w:rPr>
        <w:t>y</w:t>
      </w:r>
      <w:r w:rsidRPr="009720E8">
        <w:rPr>
          <w:rFonts w:ascii="Arial Narrow" w:hAnsi="Arial Narrow"/>
          <w:spacing w:val="-11"/>
        </w:rPr>
        <w:t xml:space="preserve"> </w:t>
      </w:r>
      <w:r w:rsidRPr="009720E8">
        <w:rPr>
          <w:rFonts w:ascii="Arial Narrow" w:hAnsi="Arial Narrow"/>
        </w:rPr>
        <w:t>alcance</w:t>
      </w:r>
      <w:r w:rsidRPr="009720E8">
        <w:rPr>
          <w:rFonts w:ascii="Arial Narrow" w:hAnsi="Arial Narrow"/>
          <w:spacing w:val="-9"/>
        </w:rPr>
        <w:t xml:space="preserve"> </w:t>
      </w:r>
      <w:r w:rsidRPr="009720E8">
        <w:rPr>
          <w:rFonts w:ascii="Arial Narrow" w:hAnsi="Arial Narrow"/>
        </w:rPr>
        <w:t>del</w:t>
      </w:r>
      <w:r w:rsidRPr="009720E8">
        <w:rPr>
          <w:rFonts w:ascii="Arial Narrow" w:hAnsi="Arial Narrow"/>
          <w:spacing w:val="-11"/>
        </w:rPr>
        <w:t xml:space="preserve"> </w:t>
      </w:r>
      <w:r w:rsidRPr="009720E8">
        <w:rPr>
          <w:rFonts w:ascii="Arial Narrow" w:hAnsi="Arial Narrow"/>
        </w:rPr>
        <w:t>Convenio</w:t>
      </w:r>
      <w:r w:rsidRPr="009720E8">
        <w:rPr>
          <w:rFonts w:ascii="Arial Narrow" w:hAnsi="Arial Narrow"/>
          <w:spacing w:val="-7"/>
        </w:rPr>
        <w:t xml:space="preserve"> </w:t>
      </w:r>
      <w:r w:rsidRPr="009720E8">
        <w:rPr>
          <w:rFonts w:ascii="Arial Narrow" w:hAnsi="Arial Narrow"/>
        </w:rPr>
        <w:t>pretendido,</w:t>
      </w:r>
      <w:r w:rsidRPr="009720E8">
        <w:rPr>
          <w:rFonts w:ascii="Arial Narrow" w:hAnsi="Arial Narrow"/>
          <w:spacing w:val="-10"/>
        </w:rPr>
        <w:t xml:space="preserve"> </w:t>
      </w:r>
      <w:r w:rsidRPr="009720E8">
        <w:rPr>
          <w:rFonts w:ascii="Arial Narrow" w:hAnsi="Arial Narrow"/>
        </w:rPr>
        <w:t>se</w:t>
      </w:r>
      <w:r w:rsidRPr="009720E8">
        <w:rPr>
          <w:rFonts w:ascii="Arial Narrow" w:hAnsi="Arial Narrow"/>
          <w:spacing w:val="-9"/>
        </w:rPr>
        <w:t xml:space="preserve"> </w:t>
      </w:r>
      <w:r w:rsidRPr="009720E8">
        <w:rPr>
          <w:rFonts w:ascii="Arial Narrow" w:hAnsi="Arial Narrow"/>
        </w:rPr>
        <w:t>encuentran</w:t>
      </w:r>
      <w:r w:rsidRPr="009720E8">
        <w:rPr>
          <w:rFonts w:ascii="Arial Narrow" w:hAnsi="Arial Narrow"/>
          <w:spacing w:val="-10"/>
        </w:rPr>
        <w:t xml:space="preserve"> </w:t>
      </w:r>
      <w:r w:rsidRPr="009720E8">
        <w:rPr>
          <w:rFonts w:ascii="Arial Narrow" w:hAnsi="Arial Narrow"/>
        </w:rPr>
        <w:t>relacionados</w:t>
      </w:r>
      <w:r w:rsidRPr="009720E8">
        <w:rPr>
          <w:rFonts w:ascii="Arial Narrow" w:hAnsi="Arial Narrow"/>
          <w:spacing w:val="-10"/>
        </w:rPr>
        <w:t xml:space="preserve"> </w:t>
      </w:r>
      <w:r w:rsidRPr="009720E8">
        <w:rPr>
          <w:rFonts w:ascii="Arial Narrow" w:hAnsi="Arial Narrow"/>
        </w:rPr>
        <w:t>con</w:t>
      </w:r>
      <w:r w:rsidRPr="009720E8">
        <w:rPr>
          <w:rFonts w:ascii="Arial Narrow" w:hAnsi="Arial Narrow"/>
          <w:spacing w:val="-10"/>
        </w:rPr>
        <w:t xml:space="preserve"> </w:t>
      </w:r>
      <w:r w:rsidRPr="009720E8">
        <w:rPr>
          <w:rFonts w:ascii="Arial Narrow" w:hAnsi="Arial Narrow"/>
        </w:rPr>
        <w:t>los</w:t>
      </w:r>
      <w:r w:rsidRPr="009720E8">
        <w:rPr>
          <w:rFonts w:ascii="Arial Narrow" w:hAnsi="Arial Narrow"/>
          <w:spacing w:val="-9"/>
        </w:rPr>
        <w:t xml:space="preserve"> </w:t>
      </w:r>
      <w:r w:rsidRPr="009720E8">
        <w:rPr>
          <w:rFonts w:ascii="Arial Narrow" w:hAnsi="Arial Narrow"/>
        </w:rPr>
        <w:t>siguientes</w:t>
      </w:r>
      <w:r w:rsidRPr="009720E8">
        <w:rPr>
          <w:rFonts w:ascii="Arial Narrow" w:hAnsi="Arial Narrow"/>
          <w:spacing w:val="-10"/>
        </w:rPr>
        <w:t xml:space="preserve"> </w:t>
      </w:r>
      <w:r w:rsidRPr="009720E8">
        <w:rPr>
          <w:rFonts w:ascii="Arial Narrow" w:hAnsi="Arial Narrow"/>
        </w:rPr>
        <w:t>componentes,</w:t>
      </w:r>
      <w:r w:rsidRPr="009720E8">
        <w:rPr>
          <w:rFonts w:ascii="Arial Narrow" w:hAnsi="Arial Narrow"/>
          <w:spacing w:val="-10"/>
        </w:rPr>
        <w:t xml:space="preserve"> </w:t>
      </w:r>
      <w:r w:rsidRPr="009720E8">
        <w:rPr>
          <w:rFonts w:ascii="Arial Narrow" w:hAnsi="Arial Narrow"/>
        </w:rPr>
        <w:t>de</w:t>
      </w:r>
      <w:r w:rsidRPr="009720E8">
        <w:rPr>
          <w:rFonts w:ascii="Arial Narrow" w:hAnsi="Arial Narrow"/>
          <w:spacing w:val="-9"/>
        </w:rPr>
        <w:t xml:space="preserve"> </w:t>
      </w:r>
      <w:r w:rsidRPr="009720E8">
        <w:rPr>
          <w:rFonts w:ascii="Arial Narrow" w:hAnsi="Arial Narrow"/>
        </w:rPr>
        <w:t>conformidad con</w:t>
      </w:r>
      <w:r w:rsidRPr="009720E8">
        <w:rPr>
          <w:rFonts w:ascii="Arial Narrow" w:hAnsi="Arial Narrow"/>
          <w:spacing w:val="-7"/>
        </w:rPr>
        <w:t xml:space="preserve"> </w:t>
      </w:r>
      <w:r w:rsidRPr="009720E8">
        <w:rPr>
          <w:rFonts w:ascii="Arial Narrow" w:hAnsi="Arial Narrow"/>
        </w:rPr>
        <w:t>los</w:t>
      </w:r>
      <w:r w:rsidRPr="009720E8">
        <w:rPr>
          <w:rFonts w:ascii="Arial Narrow" w:hAnsi="Arial Narrow"/>
          <w:spacing w:val="-5"/>
        </w:rPr>
        <w:t xml:space="preserve"> </w:t>
      </w:r>
      <w:r w:rsidRPr="009720E8">
        <w:rPr>
          <w:rFonts w:ascii="Arial Narrow" w:hAnsi="Arial Narrow"/>
        </w:rPr>
        <w:t>Estándares</w:t>
      </w:r>
      <w:r w:rsidRPr="009720E8">
        <w:rPr>
          <w:rFonts w:ascii="Arial Narrow" w:hAnsi="Arial Narrow"/>
          <w:spacing w:val="-4"/>
        </w:rPr>
        <w:t xml:space="preserve"> </w:t>
      </w:r>
      <w:r w:rsidRPr="009720E8">
        <w:rPr>
          <w:rFonts w:ascii="Arial Narrow" w:hAnsi="Arial Narrow"/>
        </w:rPr>
        <w:t>Técnicos</w:t>
      </w:r>
      <w:r w:rsidRPr="009720E8">
        <w:rPr>
          <w:rFonts w:ascii="Arial Narrow" w:hAnsi="Arial Narrow"/>
          <w:spacing w:val="-4"/>
        </w:rPr>
        <w:t xml:space="preserve"> </w:t>
      </w:r>
      <w:r w:rsidRPr="009720E8">
        <w:rPr>
          <w:rFonts w:ascii="Arial Narrow" w:hAnsi="Arial Narrow"/>
        </w:rPr>
        <w:t>para</w:t>
      </w:r>
      <w:r w:rsidRPr="009720E8">
        <w:rPr>
          <w:rFonts w:ascii="Arial Narrow" w:hAnsi="Arial Narrow"/>
          <w:spacing w:val="-6"/>
        </w:rPr>
        <w:t xml:space="preserve"> </w:t>
      </w:r>
      <w:r w:rsidRPr="009720E8">
        <w:rPr>
          <w:rFonts w:ascii="Arial Narrow" w:hAnsi="Arial Narrow"/>
        </w:rPr>
        <w:t>la</w:t>
      </w:r>
      <w:r w:rsidRPr="009720E8">
        <w:rPr>
          <w:rFonts w:ascii="Arial Narrow" w:hAnsi="Arial Narrow"/>
          <w:spacing w:val="-6"/>
        </w:rPr>
        <w:t xml:space="preserve"> </w:t>
      </w:r>
      <w:r w:rsidRPr="009720E8">
        <w:rPr>
          <w:rFonts w:ascii="Arial Narrow" w:hAnsi="Arial Narrow"/>
        </w:rPr>
        <w:t>Calidad</w:t>
      </w:r>
      <w:r w:rsidRPr="009720E8">
        <w:rPr>
          <w:rFonts w:ascii="Arial Narrow" w:hAnsi="Arial Narrow"/>
          <w:spacing w:val="-6"/>
        </w:rPr>
        <w:t xml:space="preserve"> </w:t>
      </w:r>
      <w:r w:rsidRPr="009720E8">
        <w:rPr>
          <w:rFonts w:ascii="Arial Narrow" w:hAnsi="Arial Narrow"/>
        </w:rPr>
        <w:t>de</w:t>
      </w:r>
      <w:r w:rsidRPr="009720E8">
        <w:rPr>
          <w:rFonts w:ascii="Arial Narrow" w:hAnsi="Arial Narrow"/>
          <w:spacing w:val="-4"/>
        </w:rPr>
        <w:t xml:space="preserve"> </w:t>
      </w:r>
      <w:r w:rsidRPr="009720E8">
        <w:rPr>
          <w:rFonts w:ascii="Arial Narrow" w:hAnsi="Arial Narrow"/>
        </w:rPr>
        <w:t>la</w:t>
      </w:r>
      <w:r w:rsidRPr="009720E8">
        <w:rPr>
          <w:rFonts w:ascii="Arial Narrow" w:hAnsi="Arial Narrow"/>
          <w:spacing w:val="-5"/>
        </w:rPr>
        <w:t xml:space="preserve"> </w:t>
      </w:r>
      <w:r w:rsidRPr="009720E8">
        <w:rPr>
          <w:rFonts w:ascii="Arial Narrow" w:hAnsi="Arial Narrow"/>
        </w:rPr>
        <w:t>Educación</w:t>
      </w:r>
      <w:r w:rsidRPr="009720E8">
        <w:rPr>
          <w:rFonts w:ascii="Arial Narrow" w:hAnsi="Arial Narrow"/>
          <w:spacing w:val="-5"/>
        </w:rPr>
        <w:t xml:space="preserve"> </w:t>
      </w:r>
      <w:r w:rsidRPr="009720E8">
        <w:rPr>
          <w:rFonts w:ascii="Arial Narrow" w:hAnsi="Arial Narrow"/>
        </w:rPr>
        <w:t>Inicial:</w:t>
      </w:r>
      <w:r w:rsidRPr="009720E8">
        <w:rPr>
          <w:rFonts w:ascii="Arial Narrow" w:hAnsi="Arial Narrow"/>
          <w:spacing w:val="-7"/>
        </w:rPr>
        <w:t xml:space="preserve"> </w:t>
      </w:r>
      <w:r w:rsidRPr="009720E8">
        <w:rPr>
          <w:rFonts w:ascii="Arial Narrow" w:hAnsi="Arial Narrow"/>
        </w:rPr>
        <w:t>a)</w:t>
      </w:r>
      <w:r w:rsidRPr="009720E8">
        <w:rPr>
          <w:rFonts w:ascii="Arial Narrow" w:hAnsi="Arial Narrow"/>
          <w:spacing w:val="-5"/>
        </w:rPr>
        <w:t xml:space="preserve"> </w:t>
      </w:r>
      <w:r w:rsidRPr="009720E8">
        <w:rPr>
          <w:rFonts w:ascii="Arial Narrow" w:hAnsi="Arial Narrow"/>
        </w:rPr>
        <w:t>Nutrición</w:t>
      </w:r>
      <w:r w:rsidRPr="009720E8">
        <w:rPr>
          <w:rFonts w:ascii="Arial Narrow" w:hAnsi="Arial Narrow"/>
          <w:spacing w:val="-5"/>
        </w:rPr>
        <w:t xml:space="preserve"> </w:t>
      </w:r>
      <w:r w:rsidRPr="009720E8">
        <w:rPr>
          <w:rFonts w:ascii="Arial Narrow" w:hAnsi="Arial Narrow"/>
        </w:rPr>
        <w:t>y</w:t>
      </w:r>
      <w:r w:rsidRPr="009720E8">
        <w:rPr>
          <w:rFonts w:ascii="Arial Narrow" w:hAnsi="Arial Narrow"/>
          <w:spacing w:val="-5"/>
        </w:rPr>
        <w:t xml:space="preserve"> </w:t>
      </w:r>
      <w:r w:rsidRPr="009720E8">
        <w:rPr>
          <w:rFonts w:ascii="Arial Narrow" w:hAnsi="Arial Narrow"/>
        </w:rPr>
        <w:t>Salubridad;</w:t>
      </w:r>
      <w:r w:rsidRPr="009720E8">
        <w:rPr>
          <w:rFonts w:ascii="Arial Narrow" w:hAnsi="Arial Narrow"/>
          <w:spacing w:val="-4"/>
        </w:rPr>
        <w:t xml:space="preserve"> </w:t>
      </w:r>
      <w:r w:rsidRPr="009720E8">
        <w:rPr>
          <w:rFonts w:ascii="Arial Narrow" w:hAnsi="Arial Narrow"/>
        </w:rPr>
        <w:t>b)</w:t>
      </w:r>
      <w:r w:rsidRPr="009720E8">
        <w:rPr>
          <w:rFonts w:ascii="Arial Narrow" w:hAnsi="Arial Narrow"/>
          <w:spacing w:val="-3"/>
        </w:rPr>
        <w:t xml:space="preserve"> </w:t>
      </w:r>
      <w:r w:rsidRPr="009720E8">
        <w:rPr>
          <w:rFonts w:ascii="Arial Narrow" w:hAnsi="Arial Narrow"/>
        </w:rPr>
        <w:t>Ambientes</w:t>
      </w:r>
      <w:r w:rsidRPr="009720E8">
        <w:rPr>
          <w:rFonts w:ascii="Arial Narrow" w:hAnsi="Arial Narrow"/>
          <w:spacing w:val="-6"/>
        </w:rPr>
        <w:t xml:space="preserve"> </w:t>
      </w:r>
      <w:r w:rsidRPr="009720E8">
        <w:rPr>
          <w:rFonts w:ascii="Arial Narrow" w:hAnsi="Arial Narrow"/>
        </w:rPr>
        <w:t>Adecuados</w:t>
      </w:r>
      <w:r w:rsidRPr="009720E8">
        <w:rPr>
          <w:rFonts w:ascii="Arial Narrow" w:hAnsi="Arial Narrow"/>
          <w:spacing w:val="-6"/>
        </w:rPr>
        <w:t xml:space="preserve"> </w:t>
      </w:r>
      <w:r w:rsidRPr="009720E8">
        <w:rPr>
          <w:rFonts w:ascii="Arial Narrow" w:hAnsi="Arial Narrow"/>
        </w:rPr>
        <w:t>y Seguros;</w:t>
      </w:r>
      <w:r w:rsidRPr="009720E8">
        <w:rPr>
          <w:rFonts w:ascii="Arial Narrow" w:hAnsi="Arial Narrow"/>
          <w:spacing w:val="-5"/>
        </w:rPr>
        <w:t xml:space="preserve"> </w:t>
      </w:r>
      <w:r w:rsidRPr="009720E8">
        <w:rPr>
          <w:rFonts w:ascii="Arial Narrow" w:hAnsi="Arial Narrow"/>
        </w:rPr>
        <w:t>c)</w:t>
      </w:r>
      <w:r w:rsidRPr="009720E8">
        <w:rPr>
          <w:rFonts w:ascii="Arial Narrow" w:hAnsi="Arial Narrow"/>
          <w:spacing w:val="-5"/>
        </w:rPr>
        <w:t xml:space="preserve"> </w:t>
      </w:r>
      <w:r w:rsidRPr="009720E8">
        <w:rPr>
          <w:rFonts w:ascii="Arial Narrow" w:hAnsi="Arial Narrow"/>
        </w:rPr>
        <w:t>Proceso</w:t>
      </w:r>
      <w:r w:rsidRPr="009720E8">
        <w:rPr>
          <w:rFonts w:ascii="Arial Narrow" w:hAnsi="Arial Narrow"/>
          <w:spacing w:val="-6"/>
        </w:rPr>
        <w:t xml:space="preserve"> </w:t>
      </w:r>
      <w:r w:rsidRPr="009720E8">
        <w:rPr>
          <w:rFonts w:ascii="Arial Narrow" w:hAnsi="Arial Narrow"/>
        </w:rPr>
        <w:t>Pedagógico;</w:t>
      </w:r>
      <w:r w:rsidRPr="009720E8">
        <w:rPr>
          <w:rFonts w:ascii="Arial Narrow" w:hAnsi="Arial Narrow"/>
          <w:spacing w:val="-3"/>
        </w:rPr>
        <w:t xml:space="preserve"> </w:t>
      </w:r>
      <w:r w:rsidRPr="009720E8">
        <w:rPr>
          <w:rFonts w:ascii="Arial Narrow" w:hAnsi="Arial Narrow"/>
        </w:rPr>
        <w:t>d)</w:t>
      </w:r>
      <w:r w:rsidRPr="009720E8">
        <w:rPr>
          <w:rFonts w:ascii="Arial Narrow" w:hAnsi="Arial Narrow"/>
          <w:spacing w:val="-4"/>
        </w:rPr>
        <w:t xml:space="preserve"> </w:t>
      </w:r>
      <w:r w:rsidRPr="009720E8">
        <w:rPr>
          <w:rFonts w:ascii="Arial Narrow" w:hAnsi="Arial Narrow"/>
        </w:rPr>
        <w:t>Talento</w:t>
      </w:r>
      <w:r w:rsidRPr="009720E8">
        <w:rPr>
          <w:rFonts w:ascii="Arial Narrow" w:hAnsi="Arial Narrow"/>
          <w:spacing w:val="-5"/>
        </w:rPr>
        <w:t xml:space="preserve"> </w:t>
      </w:r>
      <w:r w:rsidRPr="009720E8">
        <w:rPr>
          <w:rFonts w:ascii="Arial Narrow" w:hAnsi="Arial Narrow"/>
        </w:rPr>
        <w:t>Humano;</w:t>
      </w:r>
      <w:r w:rsidRPr="009720E8">
        <w:rPr>
          <w:rFonts w:ascii="Arial Narrow" w:hAnsi="Arial Narrow"/>
          <w:spacing w:val="-5"/>
        </w:rPr>
        <w:t xml:space="preserve"> </w:t>
      </w:r>
      <w:r w:rsidRPr="009720E8">
        <w:rPr>
          <w:rFonts w:ascii="Arial Narrow" w:hAnsi="Arial Narrow"/>
        </w:rPr>
        <w:t>y</w:t>
      </w:r>
      <w:r w:rsidRPr="009720E8">
        <w:rPr>
          <w:rFonts w:ascii="Arial Narrow" w:hAnsi="Arial Narrow"/>
          <w:spacing w:val="-6"/>
        </w:rPr>
        <w:t xml:space="preserve"> </w:t>
      </w:r>
      <w:r w:rsidRPr="009720E8">
        <w:rPr>
          <w:rFonts w:ascii="Arial Narrow" w:hAnsi="Arial Narrow"/>
        </w:rPr>
        <w:t>e)</w:t>
      </w:r>
      <w:r w:rsidRPr="009720E8">
        <w:rPr>
          <w:rFonts w:ascii="Arial Narrow" w:hAnsi="Arial Narrow"/>
          <w:spacing w:val="-5"/>
        </w:rPr>
        <w:t xml:space="preserve"> </w:t>
      </w:r>
      <w:r w:rsidRPr="009720E8">
        <w:rPr>
          <w:rFonts w:ascii="Arial Narrow" w:hAnsi="Arial Narrow"/>
        </w:rPr>
        <w:t>Proceso</w:t>
      </w:r>
      <w:r w:rsidRPr="009720E8">
        <w:rPr>
          <w:rFonts w:ascii="Arial Narrow" w:hAnsi="Arial Narrow"/>
          <w:spacing w:val="-6"/>
        </w:rPr>
        <w:t xml:space="preserve"> </w:t>
      </w:r>
      <w:r w:rsidRPr="009720E8">
        <w:rPr>
          <w:rFonts w:ascii="Arial Narrow" w:hAnsi="Arial Narrow"/>
        </w:rPr>
        <w:t>Administrativo.</w:t>
      </w:r>
      <w:r w:rsidRPr="009720E8">
        <w:rPr>
          <w:rFonts w:ascii="Arial Narrow" w:hAnsi="Arial Narrow"/>
          <w:spacing w:val="-4"/>
        </w:rPr>
        <w:t xml:space="preserve"> </w:t>
      </w:r>
      <w:r w:rsidRPr="009720E8">
        <w:rPr>
          <w:rFonts w:ascii="Arial Narrow" w:hAnsi="Arial Narrow"/>
        </w:rPr>
        <w:t>Así</w:t>
      </w:r>
      <w:r w:rsidRPr="009720E8">
        <w:rPr>
          <w:rFonts w:ascii="Arial Narrow" w:hAnsi="Arial Narrow"/>
          <w:spacing w:val="-6"/>
        </w:rPr>
        <w:t xml:space="preserve"> </w:t>
      </w:r>
      <w:r w:rsidRPr="009720E8">
        <w:rPr>
          <w:rFonts w:ascii="Arial Narrow" w:hAnsi="Arial Narrow"/>
        </w:rPr>
        <w:t>como</w:t>
      </w:r>
      <w:r w:rsidRPr="009720E8">
        <w:rPr>
          <w:rFonts w:ascii="Arial Narrow" w:hAnsi="Arial Narrow"/>
          <w:spacing w:val="-6"/>
        </w:rPr>
        <w:t xml:space="preserve"> </w:t>
      </w:r>
      <w:r w:rsidRPr="009720E8">
        <w:rPr>
          <w:rFonts w:ascii="Arial Narrow" w:hAnsi="Arial Narrow"/>
        </w:rPr>
        <w:t>las</w:t>
      </w:r>
      <w:r w:rsidRPr="009720E8">
        <w:rPr>
          <w:rFonts w:ascii="Arial Narrow" w:hAnsi="Arial Narrow"/>
          <w:spacing w:val="-6"/>
        </w:rPr>
        <w:t xml:space="preserve"> </w:t>
      </w:r>
      <w:r w:rsidRPr="009720E8">
        <w:rPr>
          <w:rFonts w:ascii="Arial Narrow" w:hAnsi="Arial Narrow"/>
        </w:rPr>
        <w:t>demás</w:t>
      </w:r>
      <w:r w:rsidRPr="009720E8">
        <w:rPr>
          <w:rFonts w:ascii="Arial Narrow" w:hAnsi="Arial Narrow"/>
          <w:spacing w:val="-6"/>
        </w:rPr>
        <w:t xml:space="preserve"> </w:t>
      </w:r>
      <w:r w:rsidRPr="009720E8">
        <w:rPr>
          <w:rFonts w:ascii="Arial Narrow" w:hAnsi="Arial Narrow"/>
        </w:rPr>
        <w:t>especificaciones, lineamientos, procesos, procedimientos, instructivos y guías técnicas enunciados en el Anexo Técnico y que se encuentren</w:t>
      </w:r>
      <w:r w:rsidRPr="009720E8">
        <w:rPr>
          <w:rFonts w:ascii="Arial Narrow" w:hAnsi="Arial Narrow"/>
          <w:spacing w:val="-12"/>
        </w:rPr>
        <w:t xml:space="preserve"> </w:t>
      </w:r>
      <w:r w:rsidRPr="009720E8">
        <w:rPr>
          <w:rFonts w:ascii="Arial Narrow" w:hAnsi="Arial Narrow"/>
        </w:rPr>
        <w:t>vigentes</w:t>
      </w:r>
      <w:r w:rsidRPr="009720E8">
        <w:rPr>
          <w:rFonts w:ascii="Arial Narrow" w:hAnsi="Arial Narrow"/>
          <w:spacing w:val="-12"/>
        </w:rPr>
        <w:t xml:space="preserve"> </w:t>
      </w:r>
      <w:r w:rsidRPr="009720E8">
        <w:rPr>
          <w:rFonts w:ascii="Arial Narrow" w:hAnsi="Arial Narrow"/>
        </w:rPr>
        <w:t>durante</w:t>
      </w:r>
      <w:r w:rsidRPr="009720E8">
        <w:rPr>
          <w:rFonts w:ascii="Arial Narrow" w:hAnsi="Arial Narrow"/>
          <w:spacing w:val="-12"/>
        </w:rPr>
        <w:t xml:space="preserve"> </w:t>
      </w:r>
      <w:r w:rsidRPr="009720E8">
        <w:rPr>
          <w:rFonts w:ascii="Arial Narrow" w:hAnsi="Arial Narrow"/>
        </w:rPr>
        <w:t>la</w:t>
      </w:r>
      <w:r w:rsidRPr="009720E8">
        <w:rPr>
          <w:rFonts w:ascii="Arial Narrow" w:hAnsi="Arial Narrow"/>
          <w:spacing w:val="-13"/>
        </w:rPr>
        <w:t xml:space="preserve"> </w:t>
      </w:r>
      <w:r w:rsidRPr="009720E8">
        <w:rPr>
          <w:rFonts w:ascii="Arial Narrow" w:hAnsi="Arial Narrow"/>
        </w:rPr>
        <w:t>ejecución</w:t>
      </w:r>
      <w:r w:rsidRPr="009720E8">
        <w:rPr>
          <w:rFonts w:ascii="Arial Narrow" w:hAnsi="Arial Narrow"/>
          <w:spacing w:val="-12"/>
        </w:rPr>
        <w:t xml:space="preserve"> </w:t>
      </w:r>
      <w:r w:rsidRPr="009720E8">
        <w:rPr>
          <w:rFonts w:ascii="Arial Narrow" w:hAnsi="Arial Narrow"/>
        </w:rPr>
        <w:t>del</w:t>
      </w:r>
      <w:r w:rsidRPr="009720E8">
        <w:rPr>
          <w:rFonts w:ascii="Arial Narrow" w:hAnsi="Arial Narrow"/>
          <w:spacing w:val="-12"/>
        </w:rPr>
        <w:t xml:space="preserve"> </w:t>
      </w:r>
      <w:r w:rsidRPr="009720E8">
        <w:rPr>
          <w:rFonts w:ascii="Arial Narrow" w:hAnsi="Arial Narrow"/>
        </w:rPr>
        <w:t>Convenio.</w:t>
      </w:r>
      <w:r w:rsidRPr="009720E8">
        <w:rPr>
          <w:rFonts w:ascii="Arial Narrow" w:hAnsi="Arial Narrow"/>
          <w:spacing w:val="-13"/>
        </w:rPr>
        <w:t xml:space="preserve"> </w:t>
      </w:r>
      <w:r w:rsidRPr="009720E8">
        <w:rPr>
          <w:rFonts w:ascii="Arial Narrow" w:hAnsi="Arial Narrow"/>
        </w:rPr>
        <w:t>Que</w:t>
      </w:r>
      <w:r w:rsidRPr="009720E8">
        <w:rPr>
          <w:rFonts w:ascii="Arial Narrow" w:hAnsi="Arial Narrow"/>
          <w:spacing w:val="-12"/>
        </w:rPr>
        <w:t xml:space="preserve"> </w:t>
      </w:r>
      <w:r w:rsidRPr="009720E8">
        <w:rPr>
          <w:rFonts w:ascii="Arial Narrow" w:hAnsi="Arial Narrow"/>
        </w:rPr>
        <w:t>serán</w:t>
      </w:r>
      <w:r w:rsidRPr="009720E8">
        <w:rPr>
          <w:rFonts w:ascii="Arial Narrow" w:hAnsi="Arial Narrow"/>
          <w:spacing w:val="-10"/>
        </w:rPr>
        <w:t xml:space="preserve"> </w:t>
      </w:r>
      <w:r w:rsidRPr="009720E8">
        <w:rPr>
          <w:rFonts w:ascii="Arial Narrow" w:hAnsi="Arial Narrow"/>
        </w:rPr>
        <w:t>ajustados</w:t>
      </w:r>
      <w:r w:rsidRPr="009720E8">
        <w:rPr>
          <w:rFonts w:ascii="Arial Narrow" w:hAnsi="Arial Narrow"/>
          <w:spacing w:val="-13"/>
        </w:rPr>
        <w:t xml:space="preserve"> </w:t>
      </w:r>
      <w:r w:rsidRPr="009720E8">
        <w:rPr>
          <w:rFonts w:ascii="Arial Narrow" w:hAnsi="Arial Narrow"/>
        </w:rPr>
        <w:t>de</w:t>
      </w:r>
      <w:r w:rsidRPr="009720E8">
        <w:rPr>
          <w:rFonts w:ascii="Arial Narrow" w:hAnsi="Arial Narrow"/>
          <w:spacing w:val="-12"/>
        </w:rPr>
        <w:t xml:space="preserve"> </w:t>
      </w:r>
      <w:r w:rsidRPr="009720E8">
        <w:rPr>
          <w:rFonts w:ascii="Arial Narrow" w:hAnsi="Arial Narrow"/>
        </w:rPr>
        <w:t>acuerdo</w:t>
      </w:r>
      <w:r w:rsidRPr="009720E8">
        <w:rPr>
          <w:rFonts w:ascii="Arial Narrow" w:hAnsi="Arial Narrow"/>
          <w:spacing w:val="-12"/>
        </w:rPr>
        <w:t xml:space="preserve"> </w:t>
      </w:r>
      <w:r w:rsidRPr="009720E8">
        <w:rPr>
          <w:rFonts w:ascii="Arial Narrow" w:hAnsi="Arial Narrow"/>
        </w:rPr>
        <w:t>con</w:t>
      </w:r>
      <w:r w:rsidRPr="009720E8">
        <w:rPr>
          <w:rFonts w:ascii="Arial Narrow" w:hAnsi="Arial Narrow"/>
          <w:spacing w:val="-11"/>
        </w:rPr>
        <w:t xml:space="preserve"> </w:t>
      </w:r>
      <w:r w:rsidRPr="009720E8">
        <w:rPr>
          <w:rFonts w:ascii="Arial Narrow" w:hAnsi="Arial Narrow"/>
        </w:rPr>
        <w:t>las</w:t>
      </w:r>
      <w:r w:rsidRPr="009720E8">
        <w:rPr>
          <w:rFonts w:ascii="Arial Narrow" w:hAnsi="Arial Narrow"/>
          <w:spacing w:val="-13"/>
        </w:rPr>
        <w:t xml:space="preserve"> </w:t>
      </w:r>
      <w:r w:rsidRPr="009720E8">
        <w:rPr>
          <w:rFonts w:ascii="Arial Narrow" w:hAnsi="Arial Narrow"/>
        </w:rPr>
        <w:t>necesidades</w:t>
      </w:r>
      <w:r w:rsidRPr="009720E8">
        <w:rPr>
          <w:rFonts w:ascii="Arial Narrow" w:hAnsi="Arial Narrow"/>
          <w:spacing w:val="-13"/>
        </w:rPr>
        <w:t xml:space="preserve"> </w:t>
      </w:r>
      <w:r w:rsidRPr="009720E8">
        <w:rPr>
          <w:rFonts w:ascii="Arial Narrow" w:hAnsi="Arial Narrow"/>
        </w:rPr>
        <w:t>presentadas en el Distrito Capital en atención a la emergencia sanitaria y social decretada por el Gobierno</w:t>
      </w:r>
      <w:r w:rsidRPr="009720E8">
        <w:rPr>
          <w:rFonts w:ascii="Arial Narrow" w:hAnsi="Arial Narrow"/>
          <w:spacing w:val="-25"/>
        </w:rPr>
        <w:t xml:space="preserve"> </w:t>
      </w:r>
      <w:r w:rsidRPr="009720E8">
        <w:rPr>
          <w:rFonts w:ascii="Arial Narrow" w:hAnsi="Arial Narrow"/>
        </w:rPr>
        <w:t>Nacional</w:t>
      </w:r>
      <w:r w:rsidR="00804F5B">
        <w:rPr>
          <w:rFonts w:ascii="Arial Narrow" w:hAnsi="Arial Narrow"/>
        </w:rPr>
        <w:t>.</w:t>
      </w:r>
    </w:p>
    <w:p w14:paraId="792169F7" w14:textId="77777777" w:rsidR="00797A71" w:rsidRDefault="00797A71" w:rsidP="002344BF">
      <w:pPr>
        <w:shd w:val="clear" w:color="auto" w:fill="FFFFFF"/>
        <w:spacing w:after="0" w:line="240" w:lineRule="auto"/>
        <w:jc w:val="both"/>
        <w:rPr>
          <w:rFonts w:ascii="Arial Narrow" w:eastAsia="Batang" w:hAnsi="Arial Narrow" w:cs="Arial Narrow"/>
          <w:b/>
          <w:bCs/>
          <w:lang w:eastAsia="es-ES"/>
        </w:rPr>
      </w:pPr>
      <w:bookmarkStart w:id="1" w:name="_Hlk509329673"/>
      <w:bookmarkEnd w:id="0"/>
    </w:p>
    <w:p w14:paraId="7874D808" w14:textId="59D5C633" w:rsidR="001060CF" w:rsidRPr="00797A71" w:rsidRDefault="001060CF" w:rsidP="002344BF">
      <w:pPr>
        <w:shd w:val="clear" w:color="auto" w:fill="FFFFFF"/>
        <w:spacing w:after="0" w:line="240" w:lineRule="auto"/>
        <w:jc w:val="both"/>
        <w:rPr>
          <w:rFonts w:ascii="Arial Narrow" w:eastAsia="Arial" w:hAnsi="Arial Narrow" w:cs="Arial"/>
        </w:rPr>
      </w:pPr>
      <w:bookmarkStart w:id="2" w:name="_Hlk57112349"/>
      <w:bookmarkStart w:id="3" w:name="_Hlk57112734"/>
      <w:r w:rsidRPr="00797A71">
        <w:rPr>
          <w:rFonts w:ascii="Arial Narrow" w:eastAsia="Batang" w:hAnsi="Arial Narrow" w:cs="Arial Narrow"/>
          <w:b/>
          <w:bCs/>
          <w:lang w:eastAsia="es-ES"/>
        </w:rPr>
        <w:t>CLÁUSULA TERCERA: OBLIGACIONES DE LAS PARTES</w:t>
      </w:r>
    </w:p>
    <w:p w14:paraId="359098C1" w14:textId="77777777" w:rsidR="001060CF" w:rsidRPr="00797A71" w:rsidRDefault="001060CF" w:rsidP="001060CF">
      <w:pPr>
        <w:spacing w:after="0" w:line="240" w:lineRule="auto"/>
        <w:jc w:val="both"/>
        <w:rPr>
          <w:rFonts w:ascii="Arial Narrow" w:eastAsia="Batang" w:hAnsi="Arial Narrow" w:cs="Arial Narrow"/>
          <w:b/>
          <w:bCs/>
          <w:lang w:eastAsia="es-ES"/>
        </w:rPr>
      </w:pPr>
    </w:p>
    <w:bookmarkEnd w:id="1"/>
    <w:p w14:paraId="2C9CDD88" w14:textId="5981E64C" w:rsidR="001060CF" w:rsidRPr="00797A71" w:rsidRDefault="009720E8" w:rsidP="001060CF">
      <w:pPr>
        <w:tabs>
          <w:tab w:val="left" w:pos="142"/>
          <w:tab w:val="left" w:pos="284"/>
        </w:tabs>
        <w:spacing w:after="0" w:line="240" w:lineRule="auto"/>
        <w:ind w:left="284" w:hanging="284"/>
        <w:contextualSpacing/>
        <w:jc w:val="both"/>
        <w:rPr>
          <w:rFonts w:ascii="Arial Narrow" w:hAnsi="Arial Narrow"/>
          <w:b/>
        </w:rPr>
      </w:pPr>
      <w:r w:rsidRPr="00797A71">
        <w:rPr>
          <w:rFonts w:ascii="Arial Narrow" w:hAnsi="Arial Narrow"/>
          <w:b/>
        </w:rPr>
        <w:t>OBLIGACIONES DEL ASOCIADO</w:t>
      </w:r>
    </w:p>
    <w:p w14:paraId="5440D38B" w14:textId="77777777" w:rsidR="009720E8" w:rsidRPr="00797A71" w:rsidRDefault="009720E8" w:rsidP="009720E8">
      <w:pPr>
        <w:widowControl w:val="0"/>
        <w:tabs>
          <w:tab w:val="left" w:pos="1474"/>
        </w:tabs>
        <w:autoSpaceDE w:val="0"/>
        <w:autoSpaceDN w:val="0"/>
        <w:spacing w:after="0" w:line="240" w:lineRule="auto"/>
        <w:rPr>
          <w:rFonts w:ascii="Arial Narrow" w:hAnsi="Arial Narrow"/>
          <w:b/>
        </w:rPr>
      </w:pPr>
    </w:p>
    <w:p w14:paraId="0E446481" w14:textId="6EB29667" w:rsidR="009720E8" w:rsidRPr="00797A71" w:rsidRDefault="009720E8" w:rsidP="009720E8">
      <w:pPr>
        <w:widowControl w:val="0"/>
        <w:tabs>
          <w:tab w:val="left" w:pos="1474"/>
        </w:tabs>
        <w:autoSpaceDE w:val="0"/>
        <w:autoSpaceDN w:val="0"/>
        <w:spacing w:after="0" w:line="240" w:lineRule="auto"/>
        <w:rPr>
          <w:rFonts w:ascii="Arial Narrow" w:eastAsia="Arial" w:hAnsi="Arial Narrow" w:cs="Arial"/>
          <w:b/>
        </w:rPr>
      </w:pPr>
      <w:r w:rsidRPr="00797A71">
        <w:rPr>
          <w:rFonts w:ascii="Arial Narrow" w:eastAsia="Arial" w:hAnsi="Arial Narrow" w:cs="Arial"/>
          <w:b/>
          <w:u w:val="thick"/>
        </w:rPr>
        <w:lastRenderedPageBreak/>
        <w:t>OBLIGACIONES DE LA ETAPA DE</w:t>
      </w:r>
      <w:r w:rsidRPr="00797A71">
        <w:rPr>
          <w:rFonts w:ascii="Arial Narrow" w:eastAsia="Arial" w:hAnsi="Arial Narrow" w:cs="Arial"/>
          <w:b/>
          <w:spacing w:val="-9"/>
          <w:u w:val="thick"/>
        </w:rPr>
        <w:t xml:space="preserve"> </w:t>
      </w:r>
      <w:r w:rsidRPr="00797A71">
        <w:rPr>
          <w:rFonts w:ascii="Arial Narrow" w:eastAsia="Arial" w:hAnsi="Arial Narrow" w:cs="Arial"/>
          <w:b/>
          <w:u w:val="thick"/>
        </w:rPr>
        <w:t>ALISTAMIENTO</w:t>
      </w:r>
    </w:p>
    <w:p w14:paraId="70D071FE" w14:textId="77777777" w:rsidR="009720E8" w:rsidRPr="00797A71" w:rsidRDefault="009720E8" w:rsidP="009720E8">
      <w:pPr>
        <w:widowControl w:val="0"/>
        <w:autoSpaceDE w:val="0"/>
        <w:autoSpaceDN w:val="0"/>
        <w:spacing w:before="10" w:after="0" w:line="240" w:lineRule="auto"/>
        <w:rPr>
          <w:rFonts w:ascii="Arial Narrow" w:eastAsia="Arial" w:hAnsi="Arial Narrow" w:cs="Arial"/>
          <w:b/>
        </w:rPr>
      </w:pPr>
    </w:p>
    <w:p w14:paraId="07B201E8" w14:textId="77777777" w:rsidR="009720E8" w:rsidRPr="00797A71" w:rsidRDefault="009720E8" w:rsidP="00070863">
      <w:pPr>
        <w:widowControl w:val="0"/>
        <w:numPr>
          <w:ilvl w:val="0"/>
          <w:numId w:val="2"/>
        </w:numPr>
        <w:tabs>
          <w:tab w:val="left" w:pos="426"/>
        </w:tabs>
        <w:autoSpaceDE w:val="0"/>
        <w:autoSpaceDN w:val="0"/>
        <w:spacing w:before="94" w:after="0" w:line="240" w:lineRule="auto"/>
        <w:ind w:hanging="1516"/>
        <w:rPr>
          <w:rFonts w:ascii="Arial Narrow" w:eastAsia="Arial" w:hAnsi="Arial Narrow" w:cs="Arial"/>
          <w:b/>
        </w:rPr>
      </w:pPr>
      <w:r w:rsidRPr="00797A71">
        <w:rPr>
          <w:rFonts w:ascii="Arial Narrow" w:eastAsia="Arial" w:hAnsi="Arial Narrow" w:cs="Arial"/>
          <w:b/>
        </w:rPr>
        <w:t>ESQUEMAS DE ATENCIÓN 1 y</w:t>
      </w:r>
      <w:r w:rsidRPr="00797A71">
        <w:rPr>
          <w:rFonts w:ascii="Arial Narrow" w:eastAsia="Arial" w:hAnsi="Arial Narrow" w:cs="Arial"/>
          <w:b/>
          <w:spacing w:val="-18"/>
        </w:rPr>
        <w:t xml:space="preserve"> </w:t>
      </w:r>
      <w:r w:rsidRPr="00797A71">
        <w:rPr>
          <w:rFonts w:ascii="Arial Narrow" w:eastAsia="Arial" w:hAnsi="Arial Narrow" w:cs="Arial"/>
          <w:b/>
        </w:rPr>
        <w:t>2</w:t>
      </w:r>
    </w:p>
    <w:p w14:paraId="52FFD2A8" w14:textId="77777777" w:rsidR="009720E8" w:rsidRPr="00797A71" w:rsidRDefault="009720E8" w:rsidP="009720E8">
      <w:pPr>
        <w:widowControl w:val="0"/>
        <w:autoSpaceDE w:val="0"/>
        <w:autoSpaceDN w:val="0"/>
        <w:spacing w:after="0" w:line="240" w:lineRule="auto"/>
        <w:rPr>
          <w:rFonts w:ascii="Arial Narrow" w:eastAsia="Arial" w:hAnsi="Arial Narrow" w:cs="Arial"/>
          <w:b/>
        </w:rPr>
      </w:pPr>
    </w:p>
    <w:p w14:paraId="3B416BC5" w14:textId="7AC60C62" w:rsidR="009720E8" w:rsidRPr="00797A71" w:rsidRDefault="009720E8" w:rsidP="00070863">
      <w:pPr>
        <w:widowControl w:val="0"/>
        <w:numPr>
          <w:ilvl w:val="0"/>
          <w:numId w:val="1"/>
        </w:numPr>
        <w:tabs>
          <w:tab w:val="left" w:pos="426"/>
          <w:tab w:val="left" w:pos="8505"/>
        </w:tabs>
        <w:autoSpaceDE w:val="0"/>
        <w:autoSpaceDN w:val="0"/>
        <w:spacing w:before="1" w:after="0" w:line="240" w:lineRule="auto"/>
        <w:ind w:left="426" w:hanging="426"/>
        <w:jc w:val="both"/>
        <w:rPr>
          <w:rFonts w:ascii="Arial Narrow" w:eastAsia="Arial" w:hAnsi="Arial Narrow" w:cs="Arial"/>
        </w:rPr>
      </w:pPr>
      <w:r w:rsidRPr="00797A71">
        <w:rPr>
          <w:rFonts w:ascii="Arial Narrow" w:eastAsia="Arial" w:hAnsi="Arial Narrow" w:cs="Arial"/>
        </w:rPr>
        <w:t>Presentar los documentos definidos en el acápite etapa de alistamiento del Anexo Técnico, en las fechas establecidas por la Supervisión del Convenio, en los días correspondientes al tiempo establecido para la verificación de la</w:t>
      </w:r>
      <w:r w:rsidRPr="00797A71">
        <w:rPr>
          <w:rFonts w:ascii="Arial Narrow" w:eastAsia="Arial" w:hAnsi="Arial Narrow" w:cs="Arial"/>
          <w:spacing w:val="-21"/>
        </w:rPr>
        <w:t xml:space="preserve"> </w:t>
      </w:r>
      <w:r w:rsidRPr="00797A71">
        <w:rPr>
          <w:rFonts w:ascii="Arial Narrow" w:eastAsia="Arial" w:hAnsi="Arial Narrow" w:cs="Arial"/>
        </w:rPr>
        <w:t>SDIS.</w:t>
      </w:r>
    </w:p>
    <w:p w14:paraId="57D03E41" w14:textId="77777777" w:rsidR="009720E8" w:rsidRPr="00797A71" w:rsidRDefault="009720E8" w:rsidP="00070863">
      <w:pPr>
        <w:widowControl w:val="0"/>
        <w:numPr>
          <w:ilvl w:val="0"/>
          <w:numId w:val="1"/>
        </w:numPr>
        <w:tabs>
          <w:tab w:val="left" w:pos="426"/>
        </w:tabs>
        <w:autoSpaceDE w:val="0"/>
        <w:autoSpaceDN w:val="0"/>
        <w:spacing w:after="0" w:line="240" w:lineRule="auto"/>
        <w:ind w:left="426" w:hanging="426"/>
        <w:jc w:val="both"/>
        <w:rPr>
          <w:rFonts w:ascii="Arial Narrow" w:eastAsia="Arial" w:hAnsi="Arial Narrow" w:cs="Arial"/>
        </w:rPr>
      </w:pPr>
      <w:r w:rsidRPr="00797A71">
        <w:rPr>
          <w:rFonts w:ascii="Arial Narrow" w:eastAsia="Arial" w:hAnsi="Arial Narrow" w:cs="Arial"/>
        </w:rPr>
        <w:t>Presentar los documentos del talento humano durante los tres (3) primeros días calendario de la etapa de alistamiento, para la verificación del cumplimiento de perfiles, por parte del Supervisor del</w:t>
      </w:r>
      <w:r w:rsidRPr="00797A71">
        <w:rPr>
          <w:rFonts w:ascii="Arial Narrow" w:eastAsia="Arial" w:hAnsi="Arial Narrow" w:cs="Arial"/>
          <w:spacing w:val="-5"/>
        </w:rPr>
        <w:t xml:space="preserve"> </w:t>
      </w:r>
      <w:r w:rsidRPr="00797A71">
        <w:rPr>
          <w:rFonts w:ascii="Arial Narrow" w:eastAsia="Arial" w:hAnsi="Arial Narrow" w:cs="Arial"/>
        </w:rPr>
        <w:t>Convenio.</w:t>
      </w:r>
    </w:p>
    <w:p w14:paraId="6AF12DB6" w14:textId="77777777" w:rsidR="009720E8" w:rsidRPr="00797A71" w:rsidRDefault="009720E8" w:rsidP="00070863">
      <w:pPr>
        <w:widowControl w:val="0"/>
        <w:numPr>
          <w:ilvl w:val="0"/>
          <w:numId w:val="1"/>
        </w:numPr>
        <w:tabs>
          <w:tab w:val="left" w:pos="426"/>
        </w:tabs>
        <w:autoSpaceDE w:val="0"/>
        <w:autoSpaceDN w:val="0"/>
        <w:spacing w:after="0" w:line="240" w:lineRule="auto"/>
        <w:ind w:left="426" w:hanging="426"/>
        <w:jc w:val="both"/>
        <w:rPr>
          <w:rFonts w:ascii="Arial Narrow" w:eastAsia="Arial" w:hAnsi="Arial Narrow" w:cs="Arial"/>
        </w:rPr>
      </w:pPr>
      <w:r w:rsidRPr="00797A71">
        <w:rPr>
          <w:rFonts w:ascii="Arial Narrow" w:eastAsia="Arial" w:hAnsi="Arial Narrow" w:cs="Arial"/>
        </w:rPr>
        <w:t>Contratar el talento humano, durante cinco (5) días calendario de la etapa de alistamiento, en la proporción indicada en el Anexo</w:t>
      </w:r>
      <w:r w:rsidRPr="00797A71">
        <w:rPr>
          <w:rFonts w:ascii="Arial Narrow" w:eastAsia="Arial" w:hAnsi="Arial Narrow" w:cs="Arial"/>
          <w:spacing w:val="-9"/>
        </w:rPr>
        <w:t xml:space="preserve"> </w:t>
      </w:r>
      <w:r w:rsidRPr="00797A71">
        <w:rPr>
          <w:rFonts w:ascii="Arial Narrow" w:eastAsia="Arial" w:hAnsi="Arial Narrow" w:cs="Arial"/>
        </w:rPr>
        <w:t>Técnico.</w:t>
      </w:r>
    </w:p>
    <w:p w14:paraId="1967F254" w14:textId="77777777" w:rsidR="009720E8" w:rsidRPr="00797A71" w:rsidRDefault="009720E8" w:rsidP="001060CF">
      <w:pPr>
        <w:tabs>
          <w:tab w:val="left" w:pos="142"/>
          <w:tab w:val="left" w:pos="284"/>
        </w:tabs>
        <w:spacing w:after="0" w:line="240" w:lineRule="auto"/>
        <w:ind w:left="284" w:hanging="284"/>
        <w:contextualSpacing/>
        <w:jc w:val="both"/>
        <w:rPr>
          <w:rFonts w:ascii="Arial Narrow" w:eastAsia="Lucida Sans Unicode" w:hAnsi="Arial Narrow" w:cs="Arial"/>
          <w:b/>
          <w:color w:val="000000"/>
          <w:kern w:val="1"/>
          <w:lang w:eastAsia="zh-CN"/>
        </w:rPr>
      </w:pPr>
    </w:p>
    <w:p w14:paraId="3913F803" w14:textId="77777777" w:rsidR="009720E8" w:rsidRPr="00797A71" w:rsidRDefault="009720E8" w:rsidP="00070863">
      <w:pPr>
        <w:widowControl w:val="0"/>
        <w:numPr>
          <w:ilvl w:val="0"/>
          <w:numId w:val="2"/>
        </w:numPr>
        <w:tabs>
          <w:tab w:val="left" w:pos="426"/>
        </w:tabs>
        <w:autoSpaceDE w:val="0"/>
        <w:autoSpaceDN w:val="0"/>
        <w:spacing w:after="0" w:line="240" w:lineRule="auto"/>
        <w:ind w:left="1418" w:hanging="1418"/>
        <w:outlineLvl w:val="0"/>
        <w:rPr>
          <w:rFonts w:ascii="Arial Narrow" w:eastAsia="Arial" w:hAnsi="Arial Narrow" w:cs="Arial"/>
          <w:b/>
          <w:bCs/>
        </w:rPr>
      </w:pPr>
      <w:r w:rsidRPr="00797A71">
        <w:rPr>
          <w:rFonts w:ascii="Arial Narrow" w:eastAsia="Arial" w:hAnsi="Arial Narrow" w:cs="Arial"/>
          <w:b/>
          <w:bCs/>
        </w:rPr>
        <w:t>ESQUEMAS DE ATENCIÓN 3 Y</w:t>
      </w:r>
      <w:r w:rsidRPr="00797A71">
        <w:rPr>
          <w:rFonts w:ascii="Arial Narrow" w:eastAsia="Arial" w:hAnsi="Arial Narrow" w:cs="Arial"/>
          <w:b/>
          <w:bCs/>
          <w:spacing w:val="-8"/>
        </w:rPr>
        <w:t xml:space="preserve"> </w:t>
      </w:r>
      <w:r w:rsidRPr="00797A71">
        <w:rPr>
          <w:rFonts w:ascii="Arial Narrow" w:eastAsia="Arial" w:hAnsi="Arial Narrow" w:cs="Arial"/>
          <w:b/>
          <w:bCs/>
        </w:rPr>
        <w:t>4</w:t>
      </w:r>
    </w:p>
    <w:p w14:paraId="4E1E6CCC" w14:textId="77777777" w:rsidR="009720E8" w:rsidRPr="00797A71" w:rsidRDefault="009720E8" w:rsidP="009720E8">
      <w:pPr>
        <w:widowControl w:val="0"/>
        <w:autoSpaceDE w:val="0"/>
        <w:autoSpaceDN w:val="0"/>
        <w:spacing w:before="3" w:after="0" w:line="240" w:lineRule="auto"/>
        <w:rPr>
          <w:rFonts w:ascii="Arial Narrow" w:eastAsia="Arial" w:hAnsi="Arial Narrow" w:cs="Arial"/>
          <w:b/>
        </w:rPr>
      </w:pPr>
    </w:p>
    <w:p w14:paraId="0040A28F" w14:textId="77777777" w:rsidR="009720E8" w:rsidRPr="00797A71" w:rsidRDefault="009720E8" w:rsidP="00070863">
      <w:pPr>
        <w:widowControl w:val="0"/>
        <w:numPr>
          <w:ilvl w:val="0"/>
          <w:numId w:val="4"/>
        </w:numPr>
        <w:tabs>
          <w:tab w:val="left" w:pos="426"/>
        </w:tabs>
        <w:autoSpaceDE w:val="0"/>
        <w:autoSpaceDN w:val="0"/>
        <w:spacing w:after="0" w:line="240" w:lineRule="auto"/>
        <w:ind w:left="426" w:right="51" w:hanging="426"/>
        <w:jc w:val="both"/>
        <w:rPr>
          <w:rFonts w:ascii="Arial Narrow" w:eastAsia="Arial" w:hAnsi="Arial Narrow" w:cs="Arial"/>
        </w:rPr>
      </w:pPr>
      <w:r w:rsidRPr="00797A71">
        <w:rPr>
          <w:rFonts w:ascii="Arial Narrow" w:eastAsia="Arial" w:hAnsi="Arial Narrow" w:cs="Arial"/>
        </w:rPr>
        <w:t>Realizar las adecuaciones requeridas por la SDIS dentro de los primeros diez (10) días calendario</w:t>
      </w:r>
      <w:r w:rsidRPr="00797A71">
        <w:rPr>
          <w:rFonts w:ascii="Arial Narrow" w:eastAsia="Arial" w:hAnsi="Arial Narrow" w:cs="Arial"/>
          <w:spacing w:val="-6"/>
        </w:rPr>
        <w:t xml:space="preserve"> </w:t>
      </w:r>
      <w:r w:rsidRPr="00797A71">
        <w:rPr>
          <w:rFonts w:ascii="Arial Narrow" w:eastAsia="Arial" w:hAnsi="Arial Narrow" w:cs="Arial"/>
        </w:rPr>
        <w:t>de</w:t>
      </w:r>
      <w:r w:rsidRPr="00797A71">
        <w:rPr>
          <w:rFonts w:ascii="Arial Narrow" w:eastAsia="Arial" w:hAnsi="Arial Narrow" w:cs="Arial"/>
          <w:spacing w:val="-3"/>
        </w:rPr>
        <w:t xml:space="preserve"> </w:t>
      </w:r>
      <w:r w:rsidRPr="00797A71">
        <w:rPr>
          <w:rFonts w:ascii="Arial Narrow" w:eastAsia="Arial" w:hAnsi="Arial Narrow" w:cs="Arial"/>
        </w:rPr>
        <w:t>la</w:t>
      </w:r>
      <w:r w:rsidRPr="00797A71">
        <w:rPr>
          <w:rFonts w:ascii="Arial Narrow" w:eastAsia="Arial" w:hAnsi="Arial Narrow" w:cs="Arial"/>
          <w:spacing w:val="-3"/>
        </w:rPr>
        <w:t xml:space="preserve"> </w:t>
      </w:r>
      <w:r w:rsidRPr="00797A71">
        <w:rPr>
          <w:rFonts w:ascii="Arial Narrow" w:eastAsia="Arial" w:hAnsi="Arial Narrow" w:cs="Arial"/>
        </w:rPr>
        <w:t>etapa</w:t>
      </w:r>
      <w:r w:rsidRPr="00797A71">
        <w:rPr>
          <w:rFonts w:ascii="Arial Narrow" w:eastAsia="Arial" w:hAnsi="Arial Narrow" w:cs="Arial"/>
          <w:spacing w:val="-5"/>
        </w:rPr>
        <w:t xml:space="preserve"> </w:t>
      </w:r>
      <w:r w:rsidRPr="00797A71">
        <w:rPr>
          <w:rFonts w:ascii="Arial Narrow" w:eastAsia="Arial" w:hAnsi="Arial Narrow" w:cs="Arial"/>
        </w:rPr>
        <w:t>de</w:t>
      </w:r>
      <w:r w:rsidRPr="00797A71">
        <w:rPr>
          <w:rFonts w:ascii="Arial Narrow" w:eastAsia="Arial" w:hAnsi="Arial Narrow" w:cs="Arial"/>
          <w:spacing w:val="-3"/>
        </w:rPr>
        <w:t xml:space="preserve"> </w:t>
      </w:r>
      <w:r w:rsidRPr="00797A71">
        <w:rPr>
          <w:rFonts w:ascii="Arial Narrow" w:eastAsia="Arial" w:hAnsi="Arial Narrow" w:cs="Arial"/>
        </w:rPr>
        <w:t>alistamiento,</w:t>
      </w:r>
      <w:r w:rsidRPr="00797A71">
        <w:rPr>
          <w:rFonts w:ascii="Arial Narrow" w:eastAsia="Arial" w:hAnsi="Arial Narrow" w:cs="Arial"/>
          <w:spacing w:val="1"/>
        </w:rPr>
        <w:t xml:space="preserve"> </w:t>
      </w:r>
      <w:r w:rsidRPr="00797A71">
        <w:rPr>
          <w:rFonts w:ascii="Arial Narrow" w:eastAsia="Arial" w:hAnsi="Arial Narrow" w:cs="Arial"/>
        </w:rPr>
        <w:t>de</w:t>
      </w:r>
      <w:r w:rsidRPr="00797A71">
        <w:rPr>
          <w:rFonts w:ascii="Arial Narrow" w:eastAsia="Arial" w:hAnsi="Arial Narrow" w:cs="Arial"/>
          <w:spacing w:val="-8"/>
        </w:rPr>
        <w:t xml:space="preserve"> </w:t>
      </w:r>
      <w:r w:rsidRPr="00797A71">
        <w:rPr>
          <w:rFonts w:ascii="Arial Narrow" w:eastAsia="Arial" w:hAnsi="Arial Narrow" w:cs="Arial"/>
        </w:rPr>
        <w:t>conformidad con</w:t>
      </w:r>
      <w:r w:rsidRPr="00797A71">
        <w:rPr>
          <w:rFonts w:ascii="Arial Narrow" w:eastAsia="Arial" w:hAnsi="Arial Narrow" w:cs="Arial"/>
          <w:spacing w:val="-6"/>
        </w:rPr>
        <w:t xml:space="preserve"> </w:t>
      </w:r>
      <w:r w:rsidRPr="00797A71">
        <w:rPr>
          <w:rFonts w:ascii="Arial Narrow" w:eastAsia="Arial" w:hAnsi="Arial Narrow" w:cs="Arial"/>
        </w:rPr>
        <w:t>las</w:t>
      </w:r>
      <w:r w:rsidRPr="00797A71">
        <w:rPr>
          <w:rFonts w:ascii="Arial Narrow" w:eastAsia="Arial" w:hAnsi="Arial Narrow" w:cs="Arial"/>
          <w:spacing w:val="-6"/>
        </w:rPr>
        <w:t xml:space="preserve"> </w:t>
      </w:r>
      <w:r w:rsidRPr="00797A71">
        <w:rPr>
          <w:rFonts w:ascii="Arial Narrow" w:eastAsia="Arial" w:hAnsi="Arial Narrow" w:cs="Arial"/>
        </w:rPr>
        <w:t>exigencias</w:t>
      </w:r>
      <w:r w:rsidRPr="00797A71">
        <w:rPr>
          <w:rFonts w:ascii="Arial Narrow" w:eastAsia="Arial" w:hAnsi="Arial Narrow" w:cs="Arial"/>
          <w:spacing w:val="-7"/>
        </w:rPr>
        <w:t xml:space="preserve"> </w:t>
      </w:r>
      <w:r w:rsidRPr="00797A71">
        <w:rPr>
          <w:rFonts w:ascii="Arial Narrow" w:eastAsia="Arial" w:hAnsi="Arial Narrow" w:cs="Arial"/>
        </w:rPr>
        <w:t>establecidas</w:t>
      </w:r>
      <w:r w:rsidRPr="00797A71">
        <w:rPr>
          <w:rFonts w:ascii="Arial Narrow" w:eastAsia="Arial" w:hAnsi="Arial Narrow" w:cs="Arial"/>
          <w:spacing w:val="-3"/>
        </w:rPr>
        <w:t xml:space="preserve"> </w:t>
      </w:r>
      <w:r w:rsidRPr="00797A71">
        <w:rPr>
          <w:rFonts w:ascii="Arial Narrow" w:eastAsia="Arial" w:hAnsi="Arial Narrow" w:cs="Arial"/>
        </w:rPr>
        <w:t>en</w:t>
      </w:r>
      <w:r w:rsidRPr="00797A71">
        <w:rPr>
          <w:rFonts w:ascii="Arial Narrow" w:eastAsia="Arial" w:hAnsi="Arial Narrow" w:cs="Arial"/>
          <w:spacing w:val="-5"/>
        </w:rPr>
        <w:t xml:space="preserve"> </w:t>
      </w:r>
      <w:r w:rsidRPr="00797A71">
        <w:rPr>
          <w:rFonts w:ascii="Arial Narrow" w:eastAsia="Arial" w:hAnsi="Arial Narrow" w:cs="Arial"/>
        </w:rPr>
        <w:t>el Anexo Técnico.</w:t>
      </w:r>
    </w:p>
    <w:p w14:paraId="4AA8F043" w14:textId="77777777" w:rsidR="009720E8" w:rsidRPr="00797A71" w:rsidRDefault="009720E8" w:rsidP="00070863">
      <w:pPr>
        <w:widowControl w:val="0"/>
        <w:numPr>
          <w:ilvl w:val="0"/>
          <w:numId w:val="4"/>
        </w:numPr>
        <w:tabs>
          <w:tab w:val="left" w:pos="426"/>
        </w:tabs>
        <w:autoSpaceDE w:val="0"/>
        <w:autoSpaceDN w:val="0"/>
        <w:spacing w:after="0" w:line="242" w:lineRule="auto"/>
        <w:ind w:left="426" w:right="51" w:hanging="426"/>
        <w:jc w:val="both"/>
        <w:rPr>
          <w:rFonts w:ascii="Arial Narrow" w:eastAsia="Arial" w:hAnsi="Arial Narrow" w:cs="Arial"/>
        </w:rPr>
      </w:pPr>
      <w:r w:rsidRPr="00797A71">
        <w:rPr>
          <w:rFonts w:ascii="Arial Narrow" w:eastAsia="Arial" w:hAnsi="Arial Narrow" w:cs="Arial"/>
        </w:rPr>
        <w:t>Dotar las instalaciones del Jardín Infantil, de conformidad con lo establecido en el Anexo Técnico.</w:t>
      </w:r>
    </w:p>
    <w:p w14:paraId="4E16098A" w14:textId="1AD5FA0C" w:rsidR="009720E8" w:rsidRPr="00797A71" w:rsidRDefault="009720E8" w:rsidP="00070863">
      <w:pPr>
        <w:widowControl w:val="0"/>
        <w:numPr>
          <w:ilvl w:val="0"/>
          <w:numId w:val="4"/>
        </w:numPr>
        <w:tabs>
          <w:tab w:val="left" w:pos="426"/>
        </w:tabs>
        <w:autoSpaceDE w:val="0"/>
        <w:autoSpaceDN w:val="0"/>
        <w:spacing w:after="0" w:line="240" w:lineRule="auto"/>
        <w:ind w:left="426" w:right="51" w:hanging="426"/>
        <w:jc w:val="both"/>
        <w:rPr>
          <w:rFonts w:ascii="Arial Narrow" w:eastAsia="Arial" w:hAnsi="Arial Narrow" w:cs="Arial"/>
        </w:rPr>
      </w:pPr>
      <w:r w:rsidRPr="00797A71">
        <w:rPr>
          <w:rFonts w:ascii="Arial Narrow" w:eastAsia="Arial" w:hAnsi="Arial Narrow" w:cs="Arial"/>
        </w:rPr>
        <w:t>Presentar los documentos definidos en el acápite etapa de alistamiento del Anexo Técnico en las fechas establecidas por la Supervisión del Convenio, en los cinco (5) días correspondientes al tiempo establecido para le verificación de la</w:t>
      </w:r>
      <w:r w:rsidRPr="00797A71">
        <w:rPr>
          <w:rFonts w:ascii="Arial Narrow" w:eastAsia="Arial" w:hAnsi="Arial Narrow" w:cs="Arial"/>
          <w:spacing w:val="-22"/>
        </w:rPr>
        <w:t xml:space="preserve"> </w:t>
      </w:r>
      <w:r w:rsidRPr="00797A71">
        <w:rPr>
          <w:rFonts w:ascii="Arial Narrow" w:eastAsia="Arial" w:hAnsi="Arial Narrow" w:cs="Arial"/>
        </w:rPr>
        <w:t>SDIS.</w:t>
      </w:r>
    </w:p>
    <w:p w14:paraId="3E78DB22" w14:textId="77777777" w:rsidR="009720E8" w:rsidRPr="00797A71" w:rsidRDefault="009720E8" w:rsidP="00070863">
      <w:pPr>
        <w:widowControl w:val="0"/>
        <w:numPr>
          <w:ilvl w:val="0"/>
          <w:numId w:val="4"/>
        </w:numPr>
        <w:tabs>
          <w:tab w:val="left" w:pos="426"/>
        </w:tabs>
        <w:autoSpaceDE w:val="0"/>
        <w:autoSpaceDN w:val="0"/>
        <w:spacing w:after="0" w:line="240" w:lineRule="auto"/>
        <w:ind w:left="426" w:right="51" w:hanging="426"/>
        <w:jc w:val="both"/>
        <w:rPr>
          <w:rFonts w:ascii="Arial Narrow" w:eastAsia="Arial" w:hAnsi="Arial Narrow" w:cs="Arial"/>
        </w:rPr>
      </w:pPr>
      <w:r w:rsidRPr="00797A71">
        <w:rPr>
          <w:rFonts w:ascii="Arial Narrow" w:eastAsia="Arial" w:hAnsi="Arial Narrow" w:cs="Arial"/>
        </w:rPr>
        <w:t>Disponer ambientes pedagógicos para favorecer la participación, investigación y disfrute de las niñas y los niños, atendiendo los principios de la Educación</w:t>
      </w:r>
      <w:r w:rsidRPr="00797A71">
        <w:rPr>
          <w:rFonts w:ascii="Arial Narrow" w:eastAsia="Arial" w:hAnsi="Arial Narrow" w:cs="Arial"/>
          <w:spacing w:val="-24"/>
        </w:rPr>
        <w:t xml:space="preserve"> </w:t>
      </w:r>
      <w:r w:rsidRPr="00797A71">
        <w:rPr>
          <w:rFonts w:ascii="Arial Narrow" w:eastAsia="Arial" w:hAnsi="Arial Narrow" w:cs="Arial"/>
        </w:rPr>
        <w:t>Inicial.</w:t>
      </w:r>
    </w:p>
    <w:p w14:paraId="4A806E20" w14:textId="77777777" w:rsidR="009720E8" w:rsidRPr="00797A71" w:rsidRDefault="009720E8" w:rsidP="00070863">
      <w:pPr>
        <w:pStyle w:val="Prrafodelista"/>
        <w:numPr>
          <w:ilvl w:val="0"/>
          <w:numId w:val="4"/>
        </w:numPr>
        <w:tabs>
          <w:tab w:val="left" w:pos="284"/>
          <w:tab w:val="left" w:pos="8505"/>
        </w:tabs>
        <w:ind w:left="284" w:right="51" w:hanging="284"/>
        <w:jc w:val="both"/>
        <w:rPr>
          <w:rFonts w:ascii="Arial Narrow" w:hAnsi="Arial Narrow"/>
        </w:rPr>
      </w:pPr>
      <w:r w:rsidRPr="00797A71">
        <w:rPr>
          <w:rFonts w:ascii="Arial Narrow" w:hAnsi="Arial Narrow"/>
        </w:rPr>
        <w:t>Asistir a la socialización de las Políticas de Gestión Documental por parte de la SDIS, atendiendo los lineamientos definidos por el SIGA para la administración documental y la normatividad legal vigente aplicable a la materia, las cuales deben ser implementadas durante la ejecución del</w:t>
      </w:r>
      <w:r w:rsidRPr="00797A71">
        <w:rPr>
          <w:rFonts w:ascii="Arial Narrow" w:hAnsi="Arial Narrow"/>
          <w:spacing w:val="-16"/>
        </w:rPr>
        <w:t xml:space="preserve"> </w:t>
      </w:r>
      <w:r w:rsidRPr="00797A71">
        <w:rPr>
          <w:rFonts w:ascii="Arial Narrow" w:hAnsi="Arial Narrow"/>
        </w:rPr>
        <w:t>Convenio.</w:t>
      </w:r>
    </w:p>
    <w:p w14:paraId="3C0DA74E" w14:textId="5C29060C" w:rsidR="009720E8" w:rsidRPr="00797A71" w:rsidRDefault="009720E8" w:rsidP="00070863">
      <w:pPr>
        <w:pStyle w:val="Prrafodelista"/>
        <w:numPr>
          <w:ilvl w:val="0"/>
          <w:numId w:val="4"/>
        </w:numPr>
        <w:tabs>
          <w:tab w:val="left" w:pos="284"/>
          <w:tab w:val="left" w:pos="8505"/>
        </w:tabs>
        <w:ind w:left="284" w:right="51" w:hanging="284"/>
        <w:jc w:val="both"/>
        <w:rPr>
          <w:rFonts w:ascii="Arial Narrow" w:hAnsi="Arial Narrow"/>
        </w:rPr>
      </w:pPr>
      <w:r w:rsidRPr="00797A71">
        <w:rPr>
          <w:rFonts w:ascii="Arial Narrow" w:hAnsi="Arial Narrow"/>
        </w:rPr>
        <w:t>Presentar los documentos del talento humano durante los tres (3) primeros días calendario de la etapa de alistamiento, para la verificación del cumplimiento de perfiles, por parte del Supervisor del</w:t>
      </w:r>
      <w:r w:rsidRPr="00797A71">
        <w:rPr>
          <w:rFonts w:ascii="Arial Narrow" w:hAnsi="Arial Narrow"/>
          <w:spacing w:val="-5"/>
        </w:rPr>
        <w:t xml:space="preserve"> </w:t>
      </w:r>
      <w:r w:rsidRPr="00797A71">
        <w:rPr>
          <w:rFonts w:ascii="Arial Narrow" w:hAnsi="Arial Narrow"/>
        </w:rPr>
        <w:t>Convenio.</w:t>
      </w:r>
    </w:p>
    <w:p w14:paraId="26AFEEF5" w14:textId="77777777" w:rsidR="006F17E4" w:rsidRPr="00797A71" w:rsidRDefault="006F17E4" w:rsidP="00070863">
      <w:pPr>
        <w:pStyle w:val="Prrafodelista"/>
        <w:numPr>
          <w:ilvl w:val="0"/>
          <w:numId w:val="4"/>
        </w:numPr>
        <w:tabs>
          <w:tab w:val="left" w:pos="142"/>
          <w:tab w:val="left" w:pos="284"/>
          <w:tab w:val="left" w:pos="8505"/>
        </w:tabs>
        <w:ind w:left="284" w:right="51" w:hanging="284"/>
        <w:contextualSpacing/>
        <w:jc w:val="both"/>
        <w:rPr>
          <w:rFonts w:ascii="Arial Narrow" w:eastAsia="Lucida Sans Unicode" w:hAnsi="Arial Narrow"/>
          <w:b/>
          <w:color w:val="000000"/>
          <w:kern w:val="1"/>
          <w:lang w:eastAsia="zh-CN"/>
        </w:rPr>
      </w:pPr>
      <w:r w:rsidRPr="00797A71">
        <w:rPr>
          <w:rFonts w:ascii="Arial Narrow" w:hAnsi="Arial Narrow"/>
        </w:rPr>
        <w:t>Contratar el talento humano, durante cinco (5) días calendario de la etapa de alistamiento, en la proporción indicada en el Anexo</w:t>
      </w:r>
      <w:r w:rsidRPr="00797A71">
        <w:rPr>
          <w:rFonts w:ascii="Arial Narrow" w:hAnsi="Arial Narrow"/>
          <w:spacing w:val="-9"/>
        </w:rPr>
        <w:t xml:space="preserve"> </w:t>
      </w:r>
      <w:r w:rsidRPr="00797A71">
        <w:rPr>
          <w:rFonts w:ascii="Arial Narrow" w:hAnsi="Arial Narrow"/>
        </w:rPr>
        <w:t>Técnico</w:t>
      </w:r>
    </w:p>
    <w:p w14:paraId="2CD9EE33" w14:textId="46A3E818" w:rsidR="006F17E4" w:rsidRPr="00797A71" w:rsidRDefault="006F17E4" w:rsidP="006F17E4">
      <w:pPr>
        <w:tabs>
          <w:tab w:val="left" w:pos="284"/>
        </w:tabs>
        <w:ind w:right="270"/>
        <w:jc w:val="both"/>
        <w:rPr>
          <w:rFonts w:ascii="Arial Narrow" w:hAnsi="Arial Narrow"/>
        </w:rPr>
      </w:pPr>
    </w:p>
    <w:p w14:paraId="2F264B08" w14:textId="77777777" w:rsidR="006F17E4" w:rsidRPr="00797A71" w:rsidRDefault="006F17E4" w:rsidP="006F17E4">
      <w:pPr>
        <w:widowControl w:val="0"/>
        <w:tabs>
          <w:tab w:val="left" w:pos="1474"/>
        </w:tabs>
        <w:autoSpaceDE w:val="0"/>
        <w:autoSpaceDN w:val="0"/>
        <w:spacing w:before="1" w:after="0" w:line="240" w:lineRule="auto"/>
        <w:outlineLvl w:val="0"/>
        <w:rPr>
          <w:rFonts w:ascii="Arial Narrow" w:eastAsia="Arial" w:hAnsi="Arial Narrow" w:cs="Arial"/>
          <w:b/>
          <w:bCs/>
        </w:rPr>
      </w:pPr>
      <w:r w:rsidRPr="00797A71">
        <w:rPr>
          <w:rFonts w:ascii="Arial Narrow" w:eastAsia="Arial" w:hAnsi="Arial Narrow" w:cs="Arial"/>
          <w:b/>
          <w:bCs/>
        </w:rPr>
        <w:t>OBLIGACIONES GENERALES DEL</w:t>
      </w:r>
      <w:r w:rsidRPr="00797A71">
        <w:rPr>
          <w:rFonts w:ascii="Arial Narrow" w:eastAsia="Arial" w:hAnsi="Arial Narrow" w:cs="Arial"/>
          <w:b/>
          <w:bCs/>
          <w:spacing w:val="-8"/>
        </w:rPr>
        <w:t xml:space="preserve"> </w:t>
      </w:r>
      <w:r w:rsidRPr="00797A71">
        <w:rPr>
          <w:rFonts w:ascii="Arial Narrow" w:eastAsia="Arial" w:hAnsi="Arial Narrow" w:cs="Arial"/>
          <w:b/>
          <w:bCs/>
        </w:rPr>
        <w:t>ASOCIADO</w:t>
      </w:r>
    </w:p>
    <w:p w14:paraId="6B19344A" w14:textId="77777777" w:rsidR="006F17E4" w:rsidRPr="00797A71" w:rsidRDefault="006F17E4" w:rsidP="006F17E4">
      <w:pPr>
        <w:widowControl w:val="0"/>
        <w:autoSpaceDE w:val="0"/>
        <w:autoSpaceDN w:val="0"/>
        <w:spacing w:before="5" w:after="0" w:line="240" w:lineRule="auto"/>
        <w:rPr>
          <w:rFonts w:ascii="Arial Narrow" w:eastAsia="Arial" w:hAnsi="Arial Narrow" w:cs="Arial"/>
          <w:b/>
        </w:rPr>
      </w:pPr>
    </w:p>
    <w:p w14:paraId="40F7F88A" w14:textId="77777777" w:rsidR="006F17E4" w:rsidRPr="00797A71" w:rsidRDefault="006F17E4" w:rsidP="00070863">
      <w:pPr>
        <w:widowControl w:val="0"/>
        <w:numPr>
          <w:ilvl w:val="0"/>
          <w:numId w:val="6"/>
        </w:numPr>
        <w:tabs>
          <w:tab w:val="left" w:pos="284"/>
        </w:tabs>
        <w:autoSpaceDE w:val="0"/>
        <w:autoSpaceDN w:val="0"/>
        <w:spacing w:before="94" w:after="0" w:line="240" w:lineRule="auto"/>
        <w:ind w:left="709" w:hanging="709"/>
        <w:jc w:val="both"/>
        <w:rPr>
          <w:rFonts w:ascii="Arial Narrow" w:eastAsia="Arial" w:hAnsi="Arial Narrow" w:cs="Arial"/>
          <w:b/>
        </w:rPr>
      </w:pPr>
      <w:r w:rsidRPr="00797A71">
        <w:rPr>
          <w:rFonts w:ascii="Arial Narrow" w:eastAsia="Arial" w:hAnsi="Arial Narrow" w:cs="Arial"/>
          <w:b/>
        </w:rPr>
        <w:t>ESQUEMAS DE ATENCIÓN 1 y</w:t>
      </w:r>
      <w:r w:rsidRPr="00797A71">
        <w:rPr>
          <w:rFonts w:ascii="Arial Narrow" w:eastAsia="Arial" w:hAnsi="Arial Narrow" w:cs="Arial"/>
          <w:b/>
          <w:spacing w:val="-18"/>
        </w:rPr>
        <w:t xml:space="preserve"> </w:t>
      </w:r>
      <w:r w:rsidRPr="00797A71">
        <w:rPr>
          <w:rFonts w:ascii="Arial Narrow" w:eastAsia="Arial" w:hAnsi="Arial Narrow" w:cs="Arial"/>
          <w:b/>
        </w:rPr>
        <w:t>2</w:t>
      </w:r>
    </w:p>
    <w:p w14:paraId="04069124" w14:textId="77777777" w:rsidR="006F17E4" w:rsidRPr="00797A71" w:rsidRDefault="006F17E4" w:rsidP="006F17E4">
      <w:pPr>
        <w:widowControl w:val="0"/>
        <w:autoSpaceDE w:val="0"/>
        <w:autoSpaceDN w:val="0"/>
        <w:spacing w:before="2" w:after="0" w:line="240" w:lineRule="auto"/>
        <w:ind w:right="51"/>
        <w:rPr>
          <w:rFonts w:ascii="Arial Narrow" w:eastAsia="Arial" w:hAnsi="Arial Narrow" w:cs="Arial"/>
          <w:b/>
        </w:rPr>
      </w:pPr>
    </w:p>
    <w:p w14:paraId="0AFABEBD" w14:textId="77777777" w:rsidR="006F17E4" w:rsidRPr="00797A71" w:rsidRDefault="006F17E4" w:rsidP="00070863">
      <w:pPr>
        <w:widowControl w:val="0"/>
        <w:numPr>
          <w:ilvl w:val="0"/>
          <w:numId w:val="5"/>
        </w:numPr>
        <w:tabs>
          <w:tab w:val="left" w:pos="284"/>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lastRenderedPageBreak/>
        <w:t>Suscribir en un término no mayor a tres días hábiles, contados a partir de los requisitos de perfeccionamiento</w:t>
      </w:r>
      <w:r w:rsidRPr="00797A71">
        <w:rPr>
          <w:rFonts w:ascii="Arial Narrow" w:eastAsia="Arial" w:hAnsi="Arial Narrow" w:cs="Arial"/>
          <w:spacing w:val="-3"/>
        </w:rPr>
        <w:t xml:space="preserve"> </w:t>
      </w:r>
      <w:r w:rsidRPr="00797A71">
        <w:rPr>
          <w:rFonts w:ascii="Arial Narrow" w:eastAsia="Arial" w:hAnsi="Arial Narrow" w:cs="Arial"/>
        </w:rPr>
        <w:t>y</w:t>
      </w:r>
      <w:r w:rsidRPr="00797A71">
        <w:rPr>
          <w:rFonts w:ascii="Arial Narrow" w:eastAsia="Arial" w:hAnsi="Arial Narrow" w:cs="Arial"/>
          <w:spacing w:val="-6"/>
        </w:rPr>
        <w:t xml:space="preserve"> </w:t>
      </w:r>
      <w:r w:rsidRPr="00797A71">
        <w:rPr>
          <w:rFonts w:ascii="Arial Narrow" w:eastAsia="Arial" w:hAnsi="Arial Narrow" w:cs="Arial"/>
        </w:rPr>
        <w:t>legalización</w:t>
      </w:r>
      <w:r w:rsidRPr="00797A71">
        <w:rPr>
          <w:rFonts w:ascii="Arial Narrow" w:eastAsia="Arial" w:hAnsi="Arial Narrow" w:cs="Arial"/>
          <w:spacing w:val="-7"/>
        </w:rPr>
        <w:t xml:space="preserve"> </w:t>
      </w:r>
      <w:r w:rsidRPr="00797A71">
        <w:rPr>
          <w:rFonts w:ascii="Arial Narrow" w:eastAsia="Arial" w:hAnsi="Arial Narrow" w:cs="Arial"/>
        </w:rPr>
        <w:t>del</w:t>
      </w:r>
      <w:r w:rsidRPr="00797A71">
        <w:rPr>
          <w:rFonts w:ascii="Arial Narrow" w:eastAsia="Arial" w:hAnsi="Arial Narrow" w:cs="Arial"/>
          <w:spacing w:val="-5"/>
        </w:rPr>
        <w:t xml:space="preserve"> </w:t>
      </w:r>
      <w:r w:rsidRPr="00797A71">
        <w:rPr>
          <w:rFonts w:ascii="Arial Narrow" w:eastAsia="Arial" w:hAnsi="Arial Narrow" w:cs="Arial"/>
        </w:rPr>
        <w:t>Convenio, el</w:t>
      </w:r>
      <w:r w:rsidRPr="00797A71">
        <w:rPr>
          <w:rFonts w:ascii="Arial Narrow" w:eastAsia="Arial" w:hAnsi="Arial Narrow" w:cs="Arial"/>
          <w:spacing w:val="-5"/>
        </w:rPr>
        <w:t xml:space="preserve"> </w:t>
      </w:r>
      <w:r w:rsidRPr="00797A71">
        <w:rPr>
          <w:rFonts w:ascii="Arial Narrow" w:eastAsia="Arial" w:hAnsi="Arial Narrow" w:cs="Arial"/>
        </w:rPr>
        <w:t>acta</w:t>
      </w:r>
      <w:r w:rsidRPr="00797A71">
        <w:rPr>
          <w:rFonts w:ascii="Arial Narrow" w:eastAsia="Arial" w:hAnsi="Arial Narrow" w:cs="Arial"/>
          <w:spacing w:val="-3"/>
        </w:rPr>
        <w:t xml:space="preserve"> </w:t>
      </w:r>
      <w:r w:rsidRPr="00797A71">
        <w:rPr>
          <w:rFonts w:ascii="Arial Narrow" w:eastAsia="Arial" w:hAnsi="Arial Narrow" w:cs="Arial"/>
        </w:rPr>
        <w:t>de</w:t>
      </w:r>
      <w:r w:rsidRPr="00797A71">
        <w:rPr>
          <w:rFonts w:ascii="Arial Narrow" w:eastAsia="Arial" w:hAnsi="Arial Narrow" w:cs="Arial"/>
          <w:spacing w:val="-3"/>
        </w:rPr>
        <w:t xml:space="preserve"> </w:t>
      </w:r>
      <w:r w:rsidRPr="00797A71">
        <w:rPr>
          <w:rFonts w:ascii="Arial Narrow" w:eastAsia="Arial" w:hAnsi="Arial Narrow" w:cs="Arial"/>
        </w:rPr>
        <w:t>inicio</w:t>
      </w:r>
      <w:r w:rsidRPr="00797A71">
        <w:rPr>
          <w:rFonts w:ascii="Arial Narrow" w:eastAsia="Arial" w:hAnsi="Arial Narrow" w:cs="Arial"/>
          <w:spacing w:val="-4"/>
        </w:rPr>
        <w:t xml:space="preserve"> </w:t>
      </w:r>
      <w:r w:rsidRPr="00797A71">
        <w:rPr>
          <w:rFonts w:ascii="Arial Narrow" w:eastAsia="Arial" w:hAnsi="Arial Narrow" w:cs="Arial"/>
        </w:rPr>
        <w:t>del</w:t>
      </w:r>
      <w:r w:rsidRPr="00797A71">
        <w:rPr>
          <w:rFonts w:ascii="Arial Narrow" w:eastAsia="Arial" w:hAnsi="Arial Narrow" w:cs="Arial"/>
          <w:spacing w:val="-5"/>
        </w:rPr>
        <w:t xml:space="preserve"> </w:t>
      </w:r>
      <w:r w:rsidRPr="00797A71">
        <w:rPr>
          <w:rFonts w:ascii="Arial Narrow" w:eastAsia="Arial" w:hAnsi="Arial Narrow" w:cs="Arial"/>
        </w:rPr>
        <w:t>Convenio</w:t>
      </w:r>
      <w:r w:rsidRPr="00797A71">
        <w:rPr>
          <w:rFonts w:ascii="Arial Narrow" w:eastAsia="Arial" w:hAnsi="Arial Narrow" w:cs="Arial"/>
          <w:spacing w:val="-6"/>
        </w:rPr>
        <w:t xml:space="preserve"> </w:t>
      </w:r>
      <w:r w:rsidRPr="00797A71">
        <w:rPr>
          <w:rFonts w:ascii="Arial Narrow" w:eastAsia="Arial" w:hAnsi="Arial Narrow" w:cs="Arial"/>
        </w:rPr>
        <w:t>conjuntamente con el</w:t>
      </w:r>
      <w:r w:rsidRPr="00797A71">
        <w:rPr>
          <w:rFonts w:ascii="Arial Narrow" w:eastAsia="Arial" w:hAnsi="Arial Narrow" w:cs="Arial"/>
          <w:spacing w:val="-4"/>
        </w:rPr>
        <w:t xml:space="preserve"> </w:t>
      </w:r>
      <w:r w:rsidRPr="00797A71">
        <w:rPr>
          <w:rFonts w:ascii="Arial Narrow" w:eastAsia="Arial" w:hAnsi="Arial Narrow" w:cs="Arial"/>
        </w:rPr>
        <w:t>Supervisor</w:t>
      </w:r>
    </w:p>
    <w:p w14:paraId="50741607" w14:textId="77777777" w:rsidR="006F17E4" w:rsidRPr="00797A71" w:rsidRDefault="006F17E4" w:rsidP="00070863">
      <w:pPr>
        <w:widowControl w:val="0"/>
        <w:numPr>
          <w:ilvl w:val="0"/>
          <w:numId w:val="5"/>
        </w:numPr>
        <w:tabs>
          <w:tab w:val="left" w:pos="284"/>
        </w:tabs>
        <w:autoSpaceDE w:val="0"/>
        <w:autoSpaceDN w:val="0"/>
        <w:spacing w:before="2" w:after="0" w:line="240" w:lineRule="auto"/>
        <w:ind w:left="284" w:right="51" w:hanging="284"/>
        <w:jc w:val="both"/>
        <w:rPr>
          <w:rFonts w:ascii="Arial Narrow" w:eastAsia="Arial" w:hAnsi="Arial Narrow" w:cs="Arial"/>
        </w:rPr>
      </w:pPr>
      <w:r w:rsidRPr="00797A71">
        <w:rPr>
          <w:rFonts w:ascii="Arial Narrow" w:eastAsia="Arial" w:hAnsi="Arial Narrow" w:cs="Arial"/>
        </w:rPr>
        <w:t xml:space="preserve">Dar cumplimiento a las directrices que se impartan desde la Secretaría de Integración </w:t>
      </w:r>
      <w:r w:rsidRPr="00797A71">
        <w:rPr>
          <w:rFonts w:ascii="Arial Narrow" w:eastAsia="Arial" w:hAnsi="Arial Narrow" w:cs="Arial"/>
          <w:spacing w:val="-4"/>
        </w:rPr>
        <w:t xml:space="preserve">Social </w:t>
      </w:r>
      <w:r w:rsidRPr="00797A71">
        <w:rPr>
          <w:rFonts w:ascii="Arial Narrow" w:eastAsia="Arial" w:hAnsi="Arial Narrow" w:cs="Arial"/>
        </w:rPr>
        <w:t>y la Subdirección para la Infancia, en lo que tiene que ver con el estado de Emergencia decretado por la pandemia del COVID -19</w:t>
      </w:r>
      <w:proofErr w:type="gramStart"/>
      <w:r w:rsidRPr="00797A71">
        <w:rPr>
          <w:rFonts w:ascii="Arial Narrow" w:eastAsia="Arial" w:hAnsi="Arial Narrow" w:cs="Arial"/>
        </w:rPr>
        <w:t>, ,</w:t>
      </w:r>
      <w:proofErr w:type="gramEnd"/>
      <w:r w:rsidRPr="00797A71">
        <w:rPr>
          <w:rFonts w:ascii="Arial Narrow" w:eastAsia="Arial" w:hAnsi="Arial Narrow" w:cs="Arial"/>
        </w:rPr>
        <w:t xml:space="preserve"> o las que se puedan Decretar por cualquier tipo de</w:t>
      </w:r>
      <w:r w:rsidRPr="00797A71">
        <w:rPr>
          <w:rFonts w:ascii="Arial Narrow" w:eastAsia="Arial" w:hAnsi="Arial Narrow" w:cs="Arial"/>
          <w:spacing w:val="-16"/>
        </w:rPr>
        <w:t xml:space="preserve"> </w:t>
      </w:r>
      <w:r w:rsidRPr="00797A71">
        <w:rPr>
          <w:rFonts w:ascii="Arial Narrow" w:eastAsia="Arial" w:hAnsi="Arial Narrow" w:cs="Arial"/>
        </w:rPr>
        <w:t>emergencia</w:t>
      </w:r>
      <w:r w:rsidRPr="00797A71">
        <w:rPr>
          <w:rFonts w:ascii="Arial Narrow" w:eastAsia="Arial" w:hAnsi="Arial Narrow" w:cs="Arial"/>
          <w:spacing w:val="-16"/>
        </w:rPr>
        <w:t xml:space="preserve"> </w:t>
      </w:r>
      <w:r w:rsidRPr="00797A71">
        <w:rPr>
          <w:rFonts w:ascii="Arial Narrow" w:eastAsia="Arial" w:hAnsi="Arial Narrow" w:cs="Arial"/>
        </w:rPr>
        <w:t>o</w:t>
      </w:r>
      <w:r w:rsidRPr="00797A71">
        <w:rPr>
          <w:rFonts w:ascii="Arial Narrow" w:eastAsia="Arial" w:hAnsi="Arial Narrow" w:cs="Arial"/>
          <w:spacing w:val="-16"/>
        </w:rPr>
        <w:t xml:space="preserve"> </w:t>
      </w:r>
      <w:r w:rsidRPr="00797A71">
        <w:rPr>
          <w:rFonts w:ascii="Arial Narrow" w:eastAsia="Arial" w:hAnsi="Arial Narrow" w:cs="Arial"/>
        </w:rPr>
        <w:t>situación</w:t>
      </w:r>
      <w:r w:rsidRPr="00797A71">
        <w:rPr>
          <w:rFonts w:ascii="Arial Narrow" w:eastAsia="Arial" w:hAnsi="Arial Narrow" w:cs="Arial"/>
          <w:spacing w:val="-15"/>
        </w:rPr>
        <w:t xml:space="preserve"> </w:t>
      </w:r>
      <w:r w:rsidRPr="00797A71">
        <w:rPr>
          <w:rFonts w:ascii="Arial Narrow" w:eastAsia="Arial" w:hAnsi="Arial Narrow" w:cs="Arial"/>
        </w:rPr>
        <w:t>que</w:t>
      </w:r>
      <w:r w:rsidRPr="00797A71">
        <w:rPr>
          <w:rFonts w:ascii="Arial Narrow" w:eastAsia="Arial" w:hAnsi="Arial Narrow" w:cs="Arial"/>
          <w:spacing w:val="-16"/>
        </w:rPr>
        <w:t xml:space="preserve"> </w:t>
      </w:r>
      <w:r w:rsidRPr="00797A71">
        <w:rPr>
          <w:rFonts w:ascii="Arial Narrow" w:eastAsia="Arial" w:hAnsi="Arial Narrow" w:cs="Arial"/>
        </w:rPr>
        <w:t>imposibilite</w:t>
      </w:r>
      <w:r w:rsidRPr="00797A71">
        <w:rPr>
          <w:rFonts w:ascii="Arial Narrow" w:eastAsia="Arial" w:hAnsi="Arial Narrow" w:cs="Arial"/>
          <w:spacing w:val="-16"/>
        </w:rPr>
        <w:t xml:space="preserve"> </w:t>
      </w:r>
      <w:r w:rsidRPr="00797A71">
        <w:rPr>
          <w:rFonts w:ascii="Arial Narrow" w:eastAsia="Arial" w:hAnsi="Arial Narrow" w:cs="Arial"/>
        </w:rPr>
        <w:t>la</w:t>
      </w:r>
      <w:r w:rsidRPr="00797A71">
        <w:rPr>
          <w:rFonts w:ascii="Arial Narrow" w:eastAsia="Arial" w:hAnsi="Arial Narrow" w:cs="Arial"/>
          <w:spacing w:val="-15"/>
        </w:rPr>
        <w:t xml:space="preserve"> </w:t>
      </w:r>
      <w:r w:rsidRPr="00797A71">
        <w:rPr>
          <w:rFonts w:ascii="Arial Narrow" w:eastAsia="Arial" w:hAnsi="Arial Narrow" w:cs="Arial"/>
        </w:rPr>
        <w:t>ejecución</w:t>
      </w:r>
      <w:r w:rsidRPr="00797A71">
        <w:rPr>
          <w:rFonts w:ascii="Arial Narrow" w:eastAsia="Arial" w:hAnsi="Arial Narrow" w:cs="Arial"/>
          <w:spacing w:val="-16"/>
        </w:rPr>
        <w:t xml:space="preserve"> </w:t>
      </w:r>
      <w:r w:rsidRPr="00797A71">
        <w:rPr>
          <w:rFonts w:ascii="Arial Narrow" w:eastAsia="Arial" w:hAnsi="Arial Narrow" w:cs="Arial"/>
        </w:rPr>
        <w:t>del</w:t>
      </w:r>
      <w:r w:rsidRPr="00797A71">
        <w:rPr>
          <w:rFonts w:ascii="Arial Narrow" w:eastAsia="Arial" w:hAnsi="Arial Narrow" w:cs="Arial"/>
          <w:spacing w:val="-15"/>
        </w:rPr>
        <w:t xml:space="preserve"> </w:t>
      </w:r>
      <w:r w:rsidRPr="00797A71">
        <w:rPr>
          <w:rFonts w:ascii="Arial Narrow" w:eastAsia="Arial" w:hAnsi="Arial Narrow" w:cs="Arial"/>
        </w:rPr>
        <w:t>convenio</w:t>
      </w:r>
      <w:r w:rsidRPr="00797A71">
        <w:rPr>
          <w:rFonts w:ascii="Arial Narrow" w:eastAsia="Arial" w:hAnsi="Arial Narrow" w:cs="Arial"/>
          <w:spacing w:val="-15"/>
        </w:rPr>
        <w:t xml:space="preserve"> </w:t>
      </w:r>
      <w:r w:rsidRPr="00797A71">
        <w:rPr>
          <w:rFonts w:ascii="Arial Narrow" w:eastAsia="Arial" w:hAnsi="Arial Narrow" w:cs="Arial"/>
        </w:rPr>
        <w:t>en</w:t>
      </w:r>
      <w:r w:rsidRPr="00797A71">
        <w:rPr>
          <w:rFonts w:ascii="Arial Narrow" w:eastAsia="Arial" w:hAnsi="Arial Narrow" w:cs="Arial"/>
          <w:spacing w:val="-16"/>
        </w:rPr>
        <w:t xml:space="preserve"> </w:t>
      </w:r>
      <w:r w:rsidRPr="00797A71">
        <w:rPr>
          <w:rFonts w:ascii="Arial Narrow" w:eastAsia="Arial" w:hAnsi="Arial Narrow" w:cs="Arial"/>
        </w:rPr>
        <w:t>condiciones</w:t>
      </w:r>
      <w:r w:rsidRPr="00797A71">
        <w:rPr>
          <w:rFonts w:ascii="Arial Narrow" w:eastAsia="Arial" w:hAnsi="Arial Narrow" w:cs="Arial"/>
          <w:spacing w:val="-16"/>
        </w:rPr>
        <w:t xml:space="preserve"> </w:t>
      </w:r>
      <w:r w:rsidRPr="00797A71">
        <w:rPr>
          <w:rFonts w:ascii="Arial Narrow" w:eastAsia="Arial" w:hAnsi="Arial Narrow" w:cs="Arial"/>
        </w:rPr>
        <w:t>normales</w:t>
      </w:r>
    </w:p>
    <w:p w14:paraId="107DDB52" w14:textId="77777777" w:rsidR="006F17E4" w:rsidRPr="00797A71" w:rsidRDefault="006F17E4" w:rsidP="00070863">
      <w:pPr>
        <w:widowControl w:val="0"/>
        <w:numPr>
          <w:ilvl w:val="0"/>
          <w:numId w:val="5"/>
        </w:numPr>
        <w:tabs>
          <w:tab w:val="left" w:pos="284"/>
        </w:tabs>
        <w:autoSpaceDE w:val="0"/>
        <w:autoSpaceDN w:val="0"/>
        <w:spacing w:before="1" w:after="0" w:line="240" w:lineRule="auto"/>
        <w:ind w:left="284" w:right="51" w:hanging="284"/>
        <w:jc w:val="both"/>
        <w:rPr>
          <w:rFonts w:ascii="Arial Narrow" w:eastAsia="Arial" w:hAnsi="Arial Narrow" w:cs="Arial"/>
        </w:rPr>
      </w:pPr>
      <w:r w:rsidRPr="00797A71">
        <w:rPr>
          <w:rFonts w:ascii="Arial Narrow" w:eastAsia="Arial" w:hAnsi="Arial Narrow" w:cs="Arial"/>
        </w:rPr>
        <w:t>Presentar los documentos del talento humano durante los tres (3) primeros días de suscrita el Acta de Inicio, para la verificación del cumplimiento de perfiles, por parte del Supervisor del</w:t>
      </w:r>
      <w:r w:rsidRPr="00797A71">
        <w:rPr>
          <w:rFonts w:ascii="Arial Narrow" w:eastAsia="Arial" w:hAnsi="Arial Narrow" w:cs="Arial"/>
          <w:spacing w:val="-1"/>
        </w:rPr>
        <w:t xml:space="preserve"> </w:t>
      </w:r>
      <w:r w:rsidRPr="00797A71">
        <w:rPr>
          <w:rFonts w:ascii="Arial Narrow" w:eastAsia="Arial" w:hAnsi="Arial Narrow" w:cs="Arial"/>
        </w:rPr>
        <w:t>Convenio.</w:t>
      </w:r>
    </w:p>
    <w:p w14:paraId="475384EC" w14:textId="77777777" w:rsidR="006F17E4" w:rsidRPr="00797A71" w:rsidRDefault="006F17E4" w:rsidP="00070863">
      <w:pPr>
        <w:widowControl w:val="0"/>
        <w:numPr>
          <w:ilvl w:val="0"/>
          <w:numId w:val="5"/>
        </w:numPr>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 xml:space="preserve">Contratar el talento humano, una </w:t>
      </w:r>
      <w:proofErr w:type="spellStart"/>
      <w:r w:rsidRPr="00797A71">
        <w:rPr>
          <w:rFonts w:ascii="Arial Narrow" w:eastAsia="Arial" w:hAnsi="Arial Narrow" w:cs="Arial"/>
        </w:rPr>
        <w:t>vezesté</w:t>
      </w:r>
      <w:proofErr w:type="spellEnd"/>
      <w:r w:rsidRPr="00797A71">
        <w:rPr>
          <w:rFonts w:ascii="Arial Narrow" w:eastAsia="Arial" w:hAnsi="Arial Narrow" w:cs="Arial"/>
        </w:rPr>
        <w:t xml:space="preserve"> haya sido avalado por el Supervisor del convenio, en la proporción indicada en el Anexo</w:t>
      </w:r>
      <w:r w:rsidRPr="00797A71">
        <w:rPr>
          <w:rFonts w:ascii="Arial Narrow" w:eastAsia="Arial" w:hAnsi="Arial Narrow" w:cs="Arial"/>
          <w:spacing w:val="-9"/>
        </w:rPr>
        <w:t xml:space="preserve"> </w:t>
      </w:r>
      <w:r w:rsidRPr="00797A71">
        <w:rPr>
          <w:rFonts w:ascii="Arial Narrow" w:eastAsia="Arial" w:hAnsi="Arial Narrow" w:cs="Arial"/>
        </w:rPr>
        <w:t>Técnico.</w:t>
      </w:r>
    </w:p>
    <w:p w14:paraId="6A1F2B0C" w14:textId="77777777" w:rsidR="006F17E4" w:rsidRPr="00797A71" w:rsidRDefault="006F17E4" w:rsidP="00070863">
      <w:pPr>
        <w:widowControl w:val="0"/>
        <w:numPr>
          <w:ilvl w:val="0"/>
          <w:numId w:val="5"/>
        </w:numPr>
        <w:tabs>
          <w:tab w:val="left" w:pos="284"/>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El Asociado debe atender virtualmente las verificaciones que en virtud de la Supervisión deban desarrollarse para comprobar el cumplimiento de las obligaciones de cada componente.</w:t>
      </w:r>
    </w:p>
    <w:p w14:paraId="48C358FB" w14:textId="77777777" w:rsidR="006F17E4" w:rsidRPr="00797A71" w:rsidRDefault="006F17E4" w:rsidP="00070863">
      <w:pPr>
        <w:widowControl w:val="0"/>
        <w:numPr>
          <w:ilvl w:val="0"/>
          <w:numId w:val="5"/>
        </w:numPr>
        <w:tabs>
          <w:tab w:val="left" w:pos="284"/>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 xml:space="preserve">Presentar al Supervisor del Convenio los informes de ejecución y los demás informes </w:t>
      </w:r>
      <w:r w:rsidRPr="00797A71">
        <w:rPr>
          <w:rFonts w:ascii="Arial Narrow" w:eastAsia="Arial" w:hAnsi="Arial Narrow" w:cs="Arial"/>
          <w:spacing w:val="-3"/>
        </w:rPr>
        <w:t xml:space="preserve">vía </w:t>
      </w:r>
      <w:r w:rsidRPr="00797A71">
        <w:rPr>
          <w:rFonts w:ascii="Arial Narrow" w:eastAsia="Arial" w:hAnsi="Arial Narrow" w:cs="Arial"/>
        </w:rPr>
        <w:t>correo electrónico al mail establecido por la Supervisión, con los soportes respectivos, de acuerdo con lo establecido en el Anexo</w:t>
      </w:r>
      <w:r w:rsidRPr="00797A71">
        <w:rPr>
          <w:rFonts w:ascii="Arial Narrow" w:eastAsia="Arial" w:hAnsi="Arial Narrow" w:cs="Arial"/>
          <w:spacing w:val="-34"/>
        </w:rPr>
        <w:t xml:space="preserve"> </w:t>
      </w:r>
      <w:r w:rsidRPr="00797A71">
        <w:rPr>
          <w:rFonts w:ascii="Arial Narrow" w:eastAsia="Arial" w:hAnsi="Arial Narrow" w:cs="Arial"/>
        </w:rPr>
        <w:t>Técnico.</w:t>
      </w:r>
    </w:p>
    <w:p w14:paraId="09396510" w14:textId="77777777" w:rsidR="006F17E4" w:rsidRPr="00797A71" w:rsidRDefault="006F17E4" w:rsidP="00070863">
      <w:pPr>
        <w:widowControl w:val="0"/>
        <w:numPr>
          <w:ilvl w:val="0"/>
          <w:numId w:val="5"/>
        </w:numPr>
        <w:tabs>
          <w:tab w:val="left" w:pos="284"/>
        </w:tabs>
        <w:autoSpaceDE w:val="0"/>
        <w:autoSpaceDN w:val="0"/>
        <w:spacing w:after="0" w:line="245" w:lineRule="exact"/>
        <w:ind w:left="284" w:right="51" w:hanging="284"/>
        <w:jc w:val="both"/>
        <w:rPr>
          <w:rFonts w:ascii="Arial Narrow" w:eastAsia="Arial" w:hAnsi="Arial Narrow" w:cs="Arial"/>
        </w:rPr>
      </w:pPr>
      <w:r w:rsidRPr="00797A71">
        <w:rPr>
          <w:rFonts w:ascii="Arial Narrow" w:eastAsia="Arial" w:hAnsi="Arial Narrow" w:cs="Arial"/>
        </w:rPr>
        <w:t>Atender</w:t>
      </w:r>
      <w:r w:rsidRPr="00797A71">
        <w:rPr>
          <w:rFonts w:ascii="Arial Narrow" w:eastAsia="Arial" w:hAnsi="Arial Narrow" w:cs="Arial"/>
          <w:spacing w:val="-12"/>
        </w:rPr>
        <w:t xml:space="preserve"> </w:t>
      </w:r>
      <w:r w:rsidRPr="00797A71">
        <w:rPr>
          <w:rFonts w:ascii="Arial Narrow" w:eastAsia="Arial" w:hAnsi="Arial Narrow" w:cs="Arial"/>
        </w:rPr>
        <w:t>las</w:t>
      </w:r>
      <w:r w:rsidRPr="00797A71">
        <w:rPr>
          <w:rFonts w:ascii="Arial Narrow" w:eastAsia="Arial" w:hAnsi="Arial Narrow" w:cs="Arial"/>
          <w:spacing w:val="-15"/>
        </w:rPr>
        <w:t xml:space="preserve"> </w:t>
      </w:r>
      <w:r w:rsidRPr="00797A71">
        <w:rPr>
          <w:rFonts w:ascii="Arial Narrow" w:eastAsia="Arial" w:hAnsi="Arial Narrow" w:cs="Arial"/>
        </w:rPr>
        <w:t>solicitudes</w:t>
      </w:r>
      <w:r w:rsidRPr="00797A71">
        <w:rPr>
          <w:rFonts w:ascii="Arial Narrow" w:eastAsia="Arial" w:hAnsi="Arial Narrow" w:cs="Arial"/>
          <w:spacing w:val="-14"/>
        </w:rPr>
        <w:t xml:space="preserve"> </w:t>
      </w:r>
      <w:r w:rsidRPr="00797A71">
        <w:rPr>
          <w:rFonts w:ascii="Arial Narrow" w:eastAsia="Arial" w:hAnsi="Arial Narrow" w:cs="Arial"/>
        </w:rPr>
        <w:t>que</w:t>
      </w:r>
      <w:r w:rsidRPr="00797A71">
        <w:rPr>
          <w:rFonts w:ascii="Arial Narrow" w:eastAsia="Arial" w:hAnsi="Arial Narrow" w:cs="Arial"/>
          <w:spacing w:val="-10"/>
        </w:rPr>
        <w:t xml:space="preserve"> </w:t>
      </w:r>
      <w:r w:rsidRPr="00797A71">
        <w:rPr>
          <w:rFonts w:ascii="Arial Narrow" w:eastAsia="Arial" w:hAnsi="Arial Narrow" w:cs="Arial"/>
        </w:rPr>
        <w:t>haga</w:t>
      </w:r>
      <w:r w:rsidRPr="00797A71">
        <w:rPr>
          <w:rFonts w:ascii="Arial Narrow" w:eastAsia="Arial" w:hAnsi="Arial Narrow" w:cs="Arial"/>
          <w:spacing w:val="-10"/>
        </w:rPr>
        <w:t xml:space="preserve"> </w:t>
      </w:r>
      <w:r w:rsidRPr="00797A71">
        <w:rPr>
          <w:rFonts w:ascii="Arial Narrow" w:eastAsia="Arial" w:hAnsi="Arial Narrow" w:cs="Arial"/>
        </w:rPr>
        <w:t>la</w:t>
      </w:r>
      <w:r w:rsidRPr="00797A71">
        <w:rPr>
          <w:rFonts w:ascii="Arial Narrow" w:eastAsia="Arial" w:hAnsi="Arial Narrow" w:cs="Arial"/>
          <w:spacing w:val="-17"/>
        </w:rPr>
        <w:t xml:space="preserve"> </w:t>
      </w:r>
      <w:r w:rsidRPr="00797A71">
        <w:rPr>
          <w:rFonts w:ascii="Arial Narrow" w:eastAsia="Arial" w:hAnsi="Arial Narrow" w:cs="Arial"/>
        </w:rPr>
        <w:t>Supervisión</w:t>
      </w:r>
      <w:r w:rsidRPr="00797A71">
        <w:rPr>
          <w:rFonts w:ascii="Arial Narrow" w:eastAsia="Arial" w:hAnsi="Arial Narrow" w:cs="Arial"/>
          <w:spacing w:val="-10"/>
        </w:rPr>
        <w:t xml:space="preserve"> </w:t>
      </w:r>
      <w:r w:rsidRPr="00797A71">
        <w:rPr>
          <w:rFonts w:ascii="Arial Narrow" w:eastAsia="Arial" w:hAnsi="Arial Narrow" w:cs="Arial"/>
        </w:rPr>
        <w:t>y</w:t>
      </w:r>
      <w:r w:rsidRPr="00797A71">
        <w:rPr>
          <w:rFonts w:ascii="Arial Narrow" w:eastAsia="Arial" w:hAnsi="Arial Narrow" w:cs="Arial"/>
          <w:spacing w:val="-19"/>
        </w:rPr>
        <w:t xml:space="preserve"> </w:t>
      </w:r>
      <w:r w:rsidRPr="00797A71">
        <w:rPr>
          <w:rFonts w:ascii="Arial Narrow" w:eastAsia="Arial" w:hAnsi="Arial Narrow" w:cs="Arial"/>
        </w:rPr>
        <w:t>dar</w:t>
      </w:r>
      <w:r w:rsidRPr="00797A71">
        <w:rPr>
          <w:rFonts w:ascii="Arial Narrow" w:eastAsia="Arial" w:hAnsi="Arial Narrow" w:cs="Arial"/>
          <w:spacing w:val="-15"/>
        </w:rPr>
        <w:t xml:space="preserve"> </w:t>
      </w:r>
      <w:r w:rsidRPr="00797A71">
        <w:rPr>
          <w:rFonts w:ascii="Arial Narrow" w:eastAsia="Arial" w:hAnsi="Arial Narrow" w:cs="Arial"/>
        </w:rPr>
        <w:t>respuesta</w:t>
      </w:r>
      <w:r w:rsidRPr="00797A71">
        <w:rPr>
          <w:rFonts w:ascii="Arial Narrow" w:eastAsia="Arial" w:hAnsi="Arial Narrow" w:cs="Arial"/>
          <w:spacing w:val="-12"/>
        </w:rPr>
        <w:t xml:space="preserve"> </w:t>
      </w:r>
      <w:r w:rsidRPr="00797A71">
        <w:rPr>
          <w:rFonts w:ascii="Arial Narrow" w:eastAsia="Arial" w:hAnsi="Arial Narrow" w:cs="Arial"/>
        </w:rPr>
        <w:t>en</w:t>
      </w:r>
      <w:r w:rsidRPr="00797A71">
        <w:rPr>
          <w:rFonts w:ascii="Arial Narrow" w:eastAsia="Arial" w:hAnsi="Arial Narrow" w:cs="Arial"/>
          <w:spacing w:val="-17"/>
        </w:rPr>
        <w:t xml:space="preserve"> </w:t>
      </w:r>
      <w:r w:rsidRPr="00797A71">
        <w:rPr>
          <w:rFonts w:ascii="Arial Narrow" w:eastAsia="Arial" w:hAnsi="Arial Narrow" w:cs="Arial"/>
        </w:rPr>
        <w:t>los</w:t>
      </w:r>
      <w:r w:rsidRPr="00797A71">
        <w:rPr>
          <w:rFonts w:ascii="Arial Narrow" w:eastAsia="Arial" w:hAnsi="Arial Narrow" w:cs="Arial"/>
          <w:spacing w:val="-17"/>
        </w:rPr>
        <w:t xml:space="preserve"> </w:t>
      </w:r>
      <w:r w:rsidRPr="00797A71">
        <w:rPr>
          <w:rFonts w:ascii="Arial Narrow" w:eastAsia="Arial" w:hAnsi="Arial Narrow" w:cs="Arial"/>
        </w:rPr>
        <w:t>términos</w:t>
      </w:r>
      <w:r w:rsidRPr="00797A71">
        <w:rPr>
          <w:rFonts w:ascii="Arial Narrow" w:eastAsia="Arial" w:hAnsi="Arial Narrow" w:cs="Arial"/>
          <w:spacing w:val="-9"/>
        </w:rPr>
        <w:t xml:space="preserve"> </w:t>
      </w:r>
      <w:r w:rsidRPr="00797A71">
        <w:rPr>
          <w:rFonts w:ascii="Arial Narrow" w:eastAsia="Arial" w:hAnsi="Arial Narrow" w:cs="Arial"/>
        </w:rPr>
        <w:t>establecidos.</w:t>
      </w:r>
    </w:p>
    <w:p w14:paraId="79E6BC0C" w14:textId="77777777" w:rsidR="006F17E4" w:rsidRPr="00797A71" w:rsidRDefault="006F17E4" w:rsidP="00070863">
      <w:pPr>
        <w:widowControl w:val="0"/>
        <w:numPr>
          <w:ilvl w:val="0"/>
          <w:numId w:val="5"/>
        </w:numPr>
        <w:tabs>
          <w:tab w:val="left" w:pos="284"/>
        </w:tabs>
        <w:autoSpaceDE w:val="0"/>
        <w:autoSpaceDN w:val="0"/>
        <w:spacing w:before="7" w:after="0" w:line="240" w:lineRule="auto"/>
        <w:ind w:left="284" w:right="51" w:hanging="284"/>
        <w:jc w:val="both"/>
        <w:rPr>
          <w:rFonts w:ascii="Arial Narrow" w:eastAsia="Arial" w:hAnsi="Arial Narrow" w:cs="Arial"/>
        </w:rPr>
      </w:pPr>
      <w:r w:rsidRPr="00797A71">
        <w:rPr>
          <w:rFonts w:ascii="Arial Narrow" w:eastAsia="Arial" w:hAnsi="Arial Narrow" w:cs="Arial"/>
        </w:rPr>
        <w:t>Permitir la labor de la Supervisión, así como la articulación con los equipos técnicos y administrativos de la SDIS con el propósito de orientar el cumplimiento de los Estándares Técnicos para la Calidad de la Educación Inicial y el documento orientador para la atención de</w:t>
      </w:r>
      <w:r w:rsidRPr="00797A71">
        <w:rPr>
          <w:rFonts w:ascii="Arial Narrow" w:eastAsia="Arial" w:hAnsi="Arial Narrow" w:cs="Arial"/>
          <w:spacing w:val="-16"/>
        </w:rPr>
        <w:t xml:space="preserve"> </w:t>
      </w:r>
      <w:r w:rsidRPr="00797A71">
        <w:rPr>
          <w:rFonts w:ascii="Arial Narrow" w:eastAsia="Arial" w:hAnsi="Arial Narrow" w:cs="Arial"/>
        </w:rPr>
        <w:t>las</w:t>
      </w:r>
      <w:r w:rsidRPr="00797A71">
        <w:rPr>
          <w:rFonts w:ascii="Arial Narrow" w:eastAsia="Arial" w:hAnsi="Arial Narrow" w:cs="Arial"/>
          <w:spacing w:val="-18"/>
        </w:rPr>
        <w:t xml:space="preserve"> </w:t>
      </w:r>
      <w:r w:rsidRPr="00797A71">
        <w:rPr>
          <w:rFonts w:ascii="Arial Narrow" w:eastAsia="Arial" w:hAnsi="Arial Narrow" w:cs="Arial"/>
        </w:rPr>
        <w:t>niñas</w:t>
      </w:r>
      <w:r w:rsidRPr="00797A71">
        <w:rPr>
          <w:rFonts w:ascii="Arial Narrow" w:eastAsia="Arial" w:hAnsi="Arial Narrow" w:cs="Arial"/>
          <w:spacing w:val="-16"/>
        </w:rPr>
        <w:t xml:space="preserve"> </w:t>
      </w:r>
      <w:r w:rsidRPr="00797A71">
        <w:rPr>
          <w:rFonts w:ascii="Arial Narrow" w:eastAsia="Arial" w:hAnsi="Arial Narrow" w:cs="Arial"/>
        </w:rPr>
        <w:t>y</w:t>
      </w:r>
      <w:r w:rsidRPr="00797A71">
        <w:rPr>
          <w:rFonts w:ascii="Arial Narrow" w:eastAsia="Arial" w:hAnsi="Arial Narrow" w:cs="Arial"/>
          <w:spacing w:val="-17"/>
        </w:rPr>
        <w:t xml:space="preserve"> </w:t>
      </w:r>
      <w:r w:rsidRPr="00797A71">
        <w:rPr>
          <w:rFonts w:ascii="Arial Narrow" w:eastAsia="Arial" w:hAnsi="Arial Narrow" w:cs="Arial"/>
        </w:rPr>
        <w:t>los</w:t>
      </w:r>
      <w:r w:rsidRPr="00797A71">
        <w:rPr>
          <w:rFonts w:ascii="Arial Narrow" w:eastAsia="Arial" w:hAnsi="Arial Narrow" w:cs="Arial"/>
          <w:spacing w:val="-19"/>
        </w:rPr>
        <w:t xml:space="preserve"> </w:t>
      </w:r>
      <w:r w:rsidRPr="00797A71">
        <w:rPr>
          <w:rFonts w:ascii="Arial Narrow" w:eastAsia="Arial" w:hAnsi="Arial Narrow" w:cs="Arial"/>
        </w:rPr>
        <w:t>niños</w:t>
      </w:r>
      <w:r w:rsidRPr="00797A71">
        <w:rPr>
          <w:rFonts w:ascii="Arial Narrow" w:eastAsia="Arial" w:hAnsi="Arial Narrow" w:cs="Arial"/>
          <w:spacing w:val="-17"/>
        </w:rPr>
        <w:t xml:space="preserve"> </w:t>
      </w:r>
      <w:r w:rsidRPr="00797A71">
        <w:rPr>
          <w:rFonts w:ascii="Arial Narrow" w:eastAsia="Arial" w:hAnsi="Arial Narrow" w:cs="Arial"/>
        </w:rPr>
        <w:t>de</w:t>
      </w:r>
      <w:r w:rsidRPr="00797A71">
        <w:rPr>
          <w:rFonts w:ascii="Arial Narrow" w:eastAsia="Arial" w:hAnsi="Arial Narrow" w:cs="Arial"/>
          <w:spacing w:val="-15"/>
        </w:rPr>
        <w:t xml:space="preserve"> </w:t>
      </w:r>
      <w:r w:rsidRPr="00797A71">
        <w:rPr>
          <w:rFonts w:ascii="Arial Narrow" w:eastAsia="Arial" w:hAnsi="Arial Narrow" w:cs="Arial"/>
        </w:rPr>
        <w:t>primera</w:t>
      </w:r>
      <w:r w:rsidRPr="00797A71">
        <w:rPr>
          <w:rFonts w:ascii="Arial Narrow" w:eastAsia="Arial" w:hAnsi="Arial Narrow" w:cs="Arial"/>
          <w:spacing w:val="-18"/>
        </w:rPr>
        <w:t xml:space="preserve"> </w:t>
      </w:r>
      <w:r w:rsidRPr="00797A71">
        <w:rPr>
          <w:rFonts w:ascii="Arial Narrow" w:eastAsia="Arial" w:hAnsi="Arial Narrow" w:cs="Arial"/>
        </w:rPr>
        <w:t>infancia</w:t>
      </w:r>
      <w:r w:rsidRPr="00797A71">
        <w:rPr>
          <w:rFonts w:ascii="Arial Narrow" w:eastAsia="Arial" w:hAnsi="Arial Narrow" w:cs="Arial"/>
          <w:spacing w:val="-18"/>
        </w:rPr>
        <w:t xml:space="preserve"> </w:t>
      </w:r>
      <w:r w:rsidRPr="00797A71">
        <w:rPr>
          <w:rFonts w:ascii="Arial Narrow" w:eastAsia="Arial" w:hAnsi="Arial Narrow" w:cs="Arial"/>
        </w:rPr>
        <w:t>en</w:t>
      </w:r>
      <w:r w:rsidRPr="00797A71">
        <w:rPr>
          <w:rFonts w:ascii="Arial Narrow" w:eastAsia="Arial" w:hAnsi="Arial Narrow" w:cs="Arial"/>
          <w:spacing w:val="-19"/>
        </w:rPr>
        <w:t xml:space="preserve"> </w:t>
      </w:r>
      <w:r w:rsidRPr="00797A71">
        <w:rPr>
          <w:rFonts w:ascii="Arial Narrow" w:eastAsia="Arial" w:hAnsi="Arial Narrow" w:cs="Arial"/>
        </w:rPr>
        <w:t>los</w:t>
      </w:r>
      <w:r w:rsidRPr="00797A71">
        <w:rPr>
          <w:rFonts w:ascii="Arial Narrow" w:eastAsia="Arial" w:hAnsi="Arial Narrow" w:cs="Arial"/>
          <w:spacing w:val="-17"/>
        </w:rPr>
        <w:t xml:space="preserve"> </w:t>
      </w:r>
      <w:r w:rsidRPr="00797A71">
        <w:rPr>
          <w:rFonts w:ascii="Arial Narrow" w:eastAsia="Arial" w:hAnsi="Arial Narrow" w:cs="Arial"/>
        </w:rPr>
        <w:t>jardines</w:t>
      </w:r>
      <w:r w:rsidRPr="00797A71">
        <w:rPr>
          <w:rFonts w:ascii="Arial Narrow" w:eastAsia="Arial" w:hAnsi="Arial Narrow" w:cs="Arial"/>
          <w:spacing w:val="-15"/>
        </w:rPr>
        <w:t xml:space="preserve"> </w:t>
      </w:r>
      <w:r w:rsidRPr="00797A71">
        <w:rPr>
          <w:rFonts w:ascii="Arial Narrow" w:eastAsia="Arial" w:hAnsi="Arial Narrow" w:cs="Arial"/>
        </w:rPr>
        <w:t>infantiles,</w:t>
      </w:r>
      <w:r w:rsidRPr="00797A71">
        <w:rPr>
          <w:rFonts w:ascii="Arial Narrow" w:eastAsia="Arial" w:hAnsi="Arial Narrow" w:cs="Arial"/>
          <w:spacing w:val="-17"/>
        </w:rPr>
        <w:t xml:space="preserve"> </w:t>
      </w:r>
      <w:r w:rsidRPr="00797A71">
        <w:rPr>
          <w:rFonts w:ascii="Arial Narrow" w:eastAsia="Arial" w:hAnsi="Arial Narrow" w:cs="Arial"/>
        </w:rPr>
        <w:t>durante</w:t>
      </w:r>
      <w:r w:rsidRPr="00797A71">
        <w:rPr>
          <w:rFonts w:ascii="Arial Narrow" w:eastAsia="Arial" w:hAnsi="Arial Narrow" w:cs="Arial"/>
          <w:spacing w:val="-15"/>
        </w:rPr>
        <w:t xml:space="preserve"> </w:t>
      </w:r>
      <w:r w:rsidRPr="00797A71">
        <w:rPr>
          <w:rFonts w:ascii="Arial Narrow" w:eastAsia="Arial" w:hAnsi="Arial Narrow" w:cs="Arial"/>
        </w:rPr>
        <w:t>de</w:t>
      </w:r>
      <w:r w:rsidRPr="00797A71">
        <w:rPr>
          <w:rFonts w:ascii="Arial Narrow" w:eastAsia="Arial" w:hAnsi="Arial Narrow" w:cs="Arial"/>
          <w:spacing w:val="-19"/>
        </w:rPr>
        <w:t xml:space="preserve"> </w:t>
      </w:r>
      <w:r w:rsidRPr="00797A71">
        <w:rPr>
          <w:rFonts w:ascii="Arial Narrow" w:eastAsia="Arial" w:hAnsi="Arial Narrow" w:cs="Arial"/>
        </w:rPr>
        <w:t>la</w:t>
      </w:r>
      <w:r w:rsidRPr="00797A71">
        <w:rPr>
          <w:rFonts w:ascii="Arial Narrow" w:eastAsia="Arial" w:hAnsi="Arial Narrow" w:cs="Arial"/>
          <w:spacing w:val="-15"/>
        </w:rPr>
        <w:t xml:space="preserve"> </w:t>
      </w:r>
      <w:r w:rsidRPr="00797A71">
        <w:rPr>
          <w:rFonts w:ascii="Arial Narrow" w:eastAsia="Arial" w:hAnsi="Arial Narrow" w:cs="Arial"/>
        </w:rPr>
        <w:t>emergencia sanitaria por</w:t>
      </w:r>
      <w:r w:rsidRPr="00797A71">
        <w:rPr>
          <w:rFonts w:ascii="Arial Narrow" w:eastAsia="Arial" w:hAnsi="Arial Narrow" w:cs="Arial"/>
          <w:spacing w:val="-13"/>
        </w:rPr>
        <w:t xml:space="preserve"> </w:t>
      </w:r>
      <w:r w:rsidRPr="00797A71">
        <w:rPr>
          <w:rFonts w:ascii="Arial Narrow" w:eastAsia="Arial" w:hAnsi="Arial Narrow" w:cs="Arial"/>
        </w:rPr>
        <w:t>covid-19</w:t>
      </w:r>
    </w:p>
    <w:p w14:paraId="18DC6EB4" w14:textId="77777777" w:rsidR="006F17E4" w:rsidRPr="00797A71" w:rsidRDefault="006F17E4" w:rsidP="00070863">
      <w:pPr>
        <w:pStyle w:val="Prrafodelista"/>
        <w:numPr>
          <w:ilvl w:val="0"/>
          <w:numId w:val="5"/>
        </w:numPr>
        <w:tabs>
          <w:tab w:val="left" w:pos="284"/>
        </w:tabs>
        <w:ind w:left="284" w:right="51" w:hanging="284"/>
        <w:jc w:val="both"/>
        <w:rPr>
          <w:rFonts w:ascii="Arial Narrow" w:hAnsi="Arial Narrow"/>
        </w:rPr>
      </w:pPr>
      <w:r w:rsidRPr="00797A71">
        <w:rPr>
          <w:rFonts w:ascii="Arial Narrow" w:hAnsi="Arial Narrow"/>
        </w:rPr>
        <w:t>Cumplir con la Resolución 967 de 2007, expedida por la Secretaría de Integración Social SDIS, por</w:t>
      </w:r>
      <w:r w:rsidRPr="00797A71">
        <w:rPr>
          <w:rFonts w:ascii="Arial Narrow" w:hAnsi="Arial Narrow"/>
          <w:spacing w:val="-2"/>
        </w:rPr>
        <w:t xml:space="preserve"> </w:t>
      </w:r>
      <w:r w:rsidRPr="00797A71">
        <w:rPr>
          <w:rFonts w:ascii="Arial Narrow" w:hAnsi="Arial Narrow"/>
        </w:rPr>
        <w:t>la</w:t>
      </w:r>
      <w:r w:rsidRPr="00797A71">
        <w:rPr>
          <w:rFonts w:ascii="Arial Narrow" w:hAnsi="Arial Narrow"/>
          <w:spacing w:val="-4"/>
        </w:rPr>
        <w:t xml:space="preserve"> </w:t>
      </w:r>
      <w:r w:rsidRPr="00797A71">
        <w:rPr>
          <w:rFonts w:ascii="Arial Narrow" w:hAnsi="Arial Narrow"/>
        </w:rPr>
        <w:t>cual</w:t>
      </w:r>
      <w:r w:rsidRPr="00797A71">
        <w:rPr>
          <w:rFonts w:ascii="Arial Narrow" w:hAnsi="Arial Narrow"/>
          <w:spacing w:val="-6"/>
        </w:rPr>
        <w:t xml:space="preserve"> </w:t>
      </w:r>
      <w:r w:rsidRPr="00797A71">
        <w:rPr>
          <w:rFonts w:ascii="Arial Narrow" w:hAnsi="Arial Narrow"/>
        </w:rPr>
        <w:t>se</w:t>
      </w:r>
      <w:r w:rsidRPr="00797A71">
        <w:rPr>
          <w:rFonts w:ascii="Arial Narrow" w:hAnsi="Arial Narrow"/>
          <w:spacing w:val="-5"/>
        </w:rPr>
        <w:t xml:space="preserve"> </w:t>
      </w:r>
      <w:r w:rsidRPr="00797A71">
        <w:rPr>
          <w:rFonts w:ascii="Arial Narrow" w:hAnsi="Arial Narrow"/>
        </w:rPr>
        <w:t>establece</w:t>
      </w:r>
      <w:r w:rsidRPr="00797A71">
        <w:rPr>
          <w:rFonts w:ascii="Arial Narrow" w:hAnsi="Arial Narrow"/>
          <w:spacing w:val="-2"/>
        </w:rPr>
        <w:t xml:space="preserve"> </w:t>
      </w:r>
      <w:r w:rsidRPr="00797A71">
        <w:rPr>
          <w:rFonts w:ascii="Arial Narrow" w:hAnsi="Arial Narrow"/>
        </w:rPr>
        <w:t>la</w:t>
      </w:r>
      <w:r w:rsidRPr="00797A71">
        <w:rPr>
          <w:rFonts w:ascii="Arial Narrow" w:hAnsi="Arial Narrow"/>
          <w:spacing w:val="-3"/>
        </w:rPr>
        <w:t xml:space="preserve"> </w:t>
      </w:r>
      <w:r w:rsidRPr="00797A71">
        <w:rPr>
          <w:rFonts w:ascii="Arial Narrow" w:hAnsi="Arial Narrow"/>
        </w:rPr>
        <w:t>gratuidad</w:t>
      </w:r>
      <w:r w:rsidRPr="00797A71">
        <w:rPr>
          <w:rFonts w:ascii="Arial Narrow" w:hAnsi="Arial Narrow"/>
          <w:spacing w:val="-3"/>
        </w:rPr>
        <w:t xml:space="preserve"> </w:t>
      </w:r>
      <w:r w:rsidRPr="00797A71">
        <w:rPr>
          <w:rFonts w:ascii="Arial Narrow" w:hAnsi="Arial Narrow"/>
        </w:rPr>
        <w:t>en</w:t>
      </w:r>
      <w:r w:rsidRPr="00797A71">
        <w:rPr>
          <w:rFonts w:ascii="Arial Narrow" w:hAnsi="Arial Narrow"/>
          <w:spacing w:val="-6"/>
        </w:rPr>
        <w:t xml:space="preserve"> </w:t>
      </w:r>
      <w:r w:rsidRPr="00797A71">
        <w:rPr>
          <w:rFonts w:ascii="Arial Narrow" w:hAnsi="Arial Narrow"/>
        </w:rPr>
        <w:t>el</w:t>
      </w:r>
      <w:r w:rsidRPr="00797A71">
        <w:rPr>
          <w:rFonts w:ascii="Arial Narrow" w:hAnsi="Arial Narrow"/>
          <w:spacing w:val="-6"/>
        </w:rPr>
        <w:t xml:space="preserve"> </w:t>
      </w:r>
      <w:r w:rsidRPr="00797A71">
        <w:rPr>
          <w:rFonts w:ascii="Arial Narrow" w:hAnsi="Arial Narrow"/>
        </w:rPr>
        <w:t>servicio</w:t>
      </w:r>
      <w:r w:rsidRPr="00797A71">
        <w:rPr>
          <w:rFonts w:ascii="Arial Narrow" w:hAnsi="Arial Narrow"/>
          <w:spacing w:val="1"/>
        </w:rPr>
        <w:t xml:space="preserve"> </w:t>
      </w:r>
      <w:r w:rsidRPr="00797A71">
        <w:rPr>
          <w:rFonts w:ascii="Arial Narrow" w:hAnsi="Arial Narrow"/>
        </w:rPr>
        <w:t>de</w:t>
      </w:r>
      <w:r w:rsidRPr="00797A71">
        <w:rPr>
          <w:rFonts w:ascii="Arial Narrow" w:hAnsi="Arial Narrow"/>
          <w:spacing w:val="-3"/>
        </w:rPr>
        <w:t xml:space="preserve"> </w:t>
      </w:r>
      <w:r w:rsidRPr="00797A71">
        <w:rPr>
          <w:rFonts w:ascii="Arial Narrow" w:hAnsi="Arial Narrow"/>
        </w:rPr>
        <w:t>educación</w:t>
      </w:r>
      <w:r w:rsidRPr="00797A71">
        <w:rPr>
          <w:rFonts w:ascii="Arial Narrow" w:hAnsi="Arial Narrow"/>
          <w:spacing w:val="-6"/>
        </w:rPr>
        <w:t xml:space="preserve"> </w:t>
      </w:r>
      <w:r w:rsidRPr="00797A71">
        <w:rPr>
          <w:rFonts w:ascii="Arial Narrow" w:hAnsi="Arial Narrow"/>
        </w:rPr>
        <w:t>inicial</w:t>
      </w:r>
      <w:r w:rsidRPr="00797A71">
        <w:rPr>
          <w:rFonts w:ascii="Arial Narrow" w:hAnsi="Arial Narrow"/>
          <w:spacing w:val="-2"/>
        </w:rPr>
        <w:t xml:space="preserve"> </w:t>
      </w:r>
      <w:r w:rsidRPr="00797A71">
        <w:rPr>
          <w:rFonts w:ascii="Arial Narrow" w:hAnsi="Arial Narrow"/>
        </w:rPr>
        <w:t>en</w:t>
      </w:r>
      <w:r w:rsidRPr="00797A71">
        <w:rPr>
          <w:rFonts w:ascii="Arial Narrow" w:hAnsi="Arial Narrow"/>
          <w:spacing w:val="-5"/>
        </w:rPr>
        <w:t xml:space="preserve"> </w:t>
      </w:r>
      <w:r w:rsidRPr="00797A71">
        <w:rPr>
          <w:rFonts w:ascii="Arial Narrow" w:hAnsi="Arial Narrow"/>
        </w:rPr>
        <w:t>los</w:t>
      </w:r>
      <w:r w:rsidRPr="00797A71">
        <w:rPr>
          <w:rFonts w:ascii="Arial Narrow" w:hAnsi="Arial Narrow"/>
          <w:spacing w:val="-3"/>
        </w:rPr>
        <w:t xml:space="preserve"> </w:t>
      </w:r>
      <w:r w:rsidRPr="00797A71">
        <w:rPr>
          <w:rFonts w:ascii="Arial Narrow" w:hAnsi="Arial Narrow"/>
        </w:rPr>
        <w:t>Jardines Infantiles del Distrito</w:t>
      </w:r>
      <w:r w:rsidRPr="00797A71">
        <w:rPr>
          <w:rFonts w:ascii="Arial Narrow" w:hAnsi="Arial Narrow"/>
          <w:spacing w:val="-1"/>
        </w:rPr>
        <w:t xml:space="preserve"> </w:t>
      </w:r>
      <w:r w:rsidRPr="00797A71">
        <w:rPr>
          <w:rFonts w:ascii="Arial Narrow" w:hAnsi="Arial Narrow"/>
        </w:rPr>
        <w:t>Capital.</w:t>
      </w:r>
    </w:p>
    <w:p w14:paraId="5B8FA111" w14:textId="77777777" w:rsidR="006F17E4" w:rsidRPr="00797A71" w:rsidRDefault="006F17E4" w:rsidP="00070863">
      <w:pPr>
        <w:pStyle w:val="Prrafodelista"/>
        <w:numPr>
          <w:ilvl w:val="0"/>
          <w:numId w:val="5"/>
        </w:numPr>
        <w:ind w:left="284" w:right="51" w:hanging="426"/>
        <w:jc w:val="both"/>
        <w:rPr>
          <w:rFonts w:ascii="Arial Narrow" w:hAnsi="Arial Narrow"/>
        </w:rPr>
      </w:pPr>
      <w:r w:rsidRPr="00797A71">
        <w:rPr>
          <w:rFonts w:ascii="Arial Narrow" w:hAnsi="Arial Narrow"/>
        </w:rPr>
        <w:t>Presentar protocolos de bioseguridad para el talento humano, niños, niñas y familias, para cada una de las estrategias pactadas para la educación inicial en casa, de acuerdo con las orientaciones brindadas por la</w:t>
      </w:r>
      <w:r w:rsidRPr="00797A71">
        <w:rPr>
          <w:rFonts w:ascii="Arial Narrow" w:hAnsi="Arial Narrow"/>
          <w:spacing w:val="-3"/>
        </w:rPr>
        <w:t xml:space="preserve"> </w:t>
      </w:r>
      <w:r w:rsidRPr="00797A71">
        <w:rPr>
          <w:rFonts w:ascii="Arial Narrow" w:hAnsi="Arial Narrow"/>
        </w:rPr>
        <w:t>SDIS.</w:t>
      </w:r>
    </w:p>
    <w:p w14:paraId="190BCE44" w14:textId="74F4CF9B" w:rsidR="006F17E4" w:rsidRPr="00797A71" w:rsidRDefault="006F17E4" w:rsidP="006F17E4">
      <w:pPr>
        <w:tabs>
          <w:tab w:val="left" w:pos="284"/>
        </w:tabs>
        <w:ind w:right="270"/>
        <w:jc w:val="both"/>
        <w:rPr>
          <w:rFonts w:ascii="Arial Narrow" w:hAnsi="Arial Narrow"/>
        </w:rPr>
      </w:pPr>
    </w:p>
    <w:p w14:paraId="66340D0D" w14:textId="77777777" w:rsidR="006F17E4" w:rsidRPr="00797A71" w:rsidRDefault="006F17E4" w:rsidP="00070863">
      <w:pPr>
        <w:widowControl w:val="0"/>
        <w:numPr>
          <w:ilvl w:val="0"/>
          <w:numId w:val="6"/>
        </w:numPr>
        <w:tabs>
          <w:tab w:val="left" w:pos="142"/>
        </w:tabs>
        <w:autoSpaceDE w:val="0"/>
        <w:autoSpaceDN w:val="0"/>
        <w:spacing w:before="1" w:after="0" w:line="240" w:lineRule="auto"/>
        <w:ind w:left="284" w:hanging="284"/>
        <w:jc w:val="both"/>
        <w:outlineLvl w:val="0"/>
        <w:rPr>
          <w:rFonts w:ascii="Arial Narrow" w:eastAsia="Arial" w:hAnsi="Arial Narrow" w:cs="Arial"/>
          <w:b/>
          <w:bCs/>
        </w:rPr>
      </w:pPr>
      <w:r w:rsidRPr="00797A71">
        <w:rPr>
          <w:rFonts w:ascii="Arial Narrow" w:eastAsia="Arial" w:hAnsi="Arial Narrow" w:cs="Arial"/>
          <w:b/>
          <w:bCs/>
        </w:rPr>
        <w:t>ESQUEMAS DE ATENCIÓN 3 Y</w:t>
      </w:r>
      <w:r w:rsidRPr="00797A71">
        <w:rPr>
          <w:rFonts w:ascii="Arial Narrow" w:eastAsia="Arial" w:hAnsi="Arial Narrow" w:cs="Arial"/>
          <w:b/>
          <w:bCs/>
          <w:spacing w:val="-13"/>
        </w:rPr>
        <w:t xml:space="preserve"> </w:t>
      </w:r>
      <w:r w:rsidRPr="00797A71">
        <w:rPr>
          <w:rFonts w:ascii="Arial Narrow" w:eastAsia="Arial" w:hAnsi="Arial Narrow" w:cs="Arial"/>
          <w:b/>
          <w:bCs/>
        </w:rPr>
        <w:t>4</w:t>
      </w:r>
    </w:p>
    <w:p w14:paraId="75E58E1A" w14:textId="77777777" w:rsidR="006F17E4" w:rsidRPr="00797A71" w:rsidRDefault="006F17E4" w:rsidP="006F17E4">
      <w:pPr>
        <w:widowControl w:val="0"/>
        <w:autoSpaceDE w:val="0"/>
        <w:autoSpaceDN w:val="0"/>
        <w:spacing w:before="3" w:after="0" w:line="240" w:lineRule="auto"/>
        <w:ind w:right="51"/>
        <w:rPr>
          <w:rFonts w:ascii="Arial Narrow" w:eastAsia="Arial" w:hAnsi="Arial Narrow" w:cs="Arial"/>
          <w:b/>
        </w:rPr>
      </w:pPr>
    </w:p>
    <w:p w14:paraId="0289683F" w14:textId="77777777" w:rsidR="006F17E4" w:rsidRPr="00797A71" w:rsidRDefault="006F17E4" w:rsidP="00070863">
      <w:pPr>
        <w:widowControl w:val="0"/>
        <w:numPr>
          <w:ilvl w:val="0"/>
          <w:numId w:val="7"/>
        </w:numPr>
        <w:tabs>
          <w:tab w:val="left" w:pos="284"/>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Suscribir en un término no mayor a tres días hábiles, contados a partir de los requisitos de perfeccionamiento</w:t>
      </w:r>
      <w:r w:rsidRPr="00797A71">
        <w:rPr>
          <w:rFonts w:ascii="Arial Narrow" w:eastAsia="Arial" w:hAnsi="Arial Narrow" w:cs="Arial"/>
          <w:spacing w:val="-4"/>
        </w:rPr>
        <w:t xml:space="preserve"> </w:t>
      </w:r>
      <w:r w:rsidRPr="00797A71">
        <w:rPr>
          <w:rFonts w:ascii="Arial Narrow" w:eastAsia="Arial" w:hAnsi="Arial Narrow" w:cs="Arial"/>
        </w:rPr>
        <w:t>y</w:t>
      </w:r>
      <w:r w:rsidRPr="00797A71">
        <w:rPr>
          <w:rFonts w:ascii="Arial Narrow" w:eastAsia="Arial" w:hAnsi="Arial Narrow" w:cs="Arial"/>
          <w:spacing w:val="-6"/>
        </w:rPr>
        <w:t xml:space="preserve"> </w:t>
      </w:r>
      <w:r w:rsidRPr="00797A71">
        <w:rPr>
          <w:rFonts w:ascii="Arial Narrow" w:eastAsia="Arial" w:hAnsi="Arial Narrow" w:cs="Arial"/>
        </w:rPr>
        <w:t>legalización</w:t>
      </w:r>
      <w:r w:rsidRPr="00797A71">
        <w:rPr>
          <w:rFonts w:ascii="Arial Narrow" w:eastAsia="Arial" w:hAnsi="Arial Narrow" w:cs="Arial"/>
          <w:spacing w:val="-7"/>
        </w:rPr>
        <w:t xml:space="preserve"> </w:t>
      </w:r>
      <w:r w:rsidRPr="00797A71">
        <w:rPr>
          <w:rFonts w:ascii="Arial Narrow" w:eastAsia="Arial" w:hAnsi="Arial Narrow" w:cs="Arial"/>
        </w:rPr>
        <w:t>del</w:t>
      </w:r>
      <w:r w:rsidRPr="00797A71">
        <w:rPr>
          <w:rFonts w:ascii="Arial Narrow" w:eastAsia="Arial" w:hAnsi="Arial Narrow" w:cs="Arial"/>
          <w:spacing w:val="-5"/>
        </w:rPr>
        <w:t xml:space="preserve"> </w:t>
      </w:r>
      <w:r w:rsidRPr="00797A71">
        <w:rPr>
          <w:rFonts w:ascii="Arial Narrow" w:eastAsia="Arial" w:hAnsi="Arial Narrow" w:cs="Arial"/>
        </w:rPr>
        <w:t>Convenio,</w:t>
      </w:r>
      <w:r w:rsidRPr="00797A71">
        <w:rPr>
          <w:rFonts w:ascii="Arial Narrow" w:eastAsia="Arial" w:hAnsi="Arial Narrow" w:cs="Arial"/>
          <w:spacing w:val="-1"/>
        </w:rPr>
        <w:t xml:space="preserve"> </w:t>
      </w:r>
      <w:r w:rsidRPr="00797A71">
        <w:rPr>
          <w:rFonts w:ascii="Arial Narrow" w:eastAsia="Arial" w:hAnsi="Arial Narrow" w:cs="Arial"/>
        </w:rPr>
        <w:t>el</w:t>
      </w:r>
      <w:r w:rsidRPr="00797A71">
        <w:rPr>
          <w:rFonts w:ascii="Arial Narrow" w:eastAsia="Arial" w:hAnsi="Arial Narrow" w:cs="Arial"/>
          <w:spacing w:val="-2"/>
        </w:rPr>
        <w:t xml:space="preserve"> </w:t>
      </w:r>
      <w:r w:rsidRPr="00797A71">
        <w:rPr>
          <w:rFonts w:ascii="Arial Narrow" w:eastAsia="Arial" w:hAnsi="Arial Narrow" w:cs="Arial"/>
        </w:rPr>
        <w:t>acta</w:t>
      </w:r>
      <w:r w:rsidRPr="00797A71">
        <w:rPr>
          <w:rFonts w:ascii="Arial Narrow" w:eastAsia="Arial" w:hAnsi="Arial Narrow" w:cs="Arial"/>
          <w:spacing w:val="-1"/>
        </w:rPr>
        <w:t xml:space="preserve"> </w:t>
      </w:r>
      <w:r w:rsidRPr="00797A71">
        <w:rPr>
          <w:rFonts w:ascii="Arial Narrow" w:eastAsia="Arial" w:hAnsi="Arial Narrow" w:cs="Arial"/>
        </w:rPr>
        <w:t>de</w:t>
      </w:r>
      <w:r w:rsidRPr="00797A71">
        <w:rPr>
          <w:rFonts w:ascii="Arial Narrow" w:eastAsia="Arial" w:hAnsi="Arial Narrow" w:cs="Arial"/>
          <w:spacing w:val="-6"/>
        </w:rPr>
        <w:t xml:space="preserve"> </w:t>
      </w:r>
      <w:r w:rsidRPr="00797A71">
        <w:rPr>
          <w:rFonts w:ascii="Arial Narrow" w:eastAsia="Arial" w:hAnsi="Arial Narrow" w:cs="Arial"/>
        </w:rPr>
        <w:t>inicio</w:t>
      </w:r>
      <w:r w:rsidRPr="00797A71">
        <w:rPr>
          <w:rFonts w:ascii="Arial Narrow" w:eastAsia="Arial" w:hAnsi="Arial Narrow" w:cs="Arial"/>
          <w:spacing w:val="-6"/>
        </w:rPr>
        <w:t xml:space="preserve"> </w:t>
      </w:r>
      <w:r w:rsidRPr="00797A71">
        <w:rPr>
          <w:rFonts w:ascii="Arial Narrow" w:eastAsia="Arial" w:hAnsi="Arial Narrow" w:cs="Arial"/>
        </w:rPr>
        <w:t>del</w:t>
      </w:r>
      <w:r w:rsidRPr="00797A71">
        <w:rPr>
          <w:rFonts w:ascii="Arial Narrow" w:eastAsia="Arial" w:hAnsi="Arial Narrow" w:cs="Arial"/>
          <w:spacing w:val="-7"/>
        </w:rPr>
        <w:t xml:space="preserve"> </w:t>
      </w:r>
      <w:r w:rsidRPr="00797A71">
        <w:rPr>
          <w:rFonts w:ascii="Arial Narrow" w:eastAsia="Arial" w:hAnsi="Arial Narrow" w:cs="Arial"/>
        </w:rPr>
        <w:t>Convenio</w:t>
      </w:r>
      <w:r w:rsidRPr="00797A71">
        <w:rPr>
          <w:rFonts w:ascii="Arial Narrow" w:eastAsia="Arial" w:hAnsi="Arial Narrow" w:cs="Arial"/>
          <w:spacing w:val="-4"/>
        </w:rPr>
        <w:t xml:space="preserve"> </w:t>
      </w:r>
      <w:r w:rsidRPr="00797A71">
        <w:rPr>
          <w:rFonts w:ascii="Arial Narrow" w:eastAsia="Arial" w:hAnsi="Arial Narrow" w:cs="Arial"/>
        </w:rPr>
        <w:t>conjuntamente con el</w:t>
      </w:r>
      <w:r w:rsidRPr="00797A71">
        <w:rPr>
          <w:rFonts w:ascii="Arial Narrow" w:eastAsia="Arial" w:hAnsi="Arial Narrow" w:cs="Arial"/>
          <w:spacing w:val="-3"/>
        </w:rPr>
        <w:t xml:space="preserve"> </w:t>
      </w:r>
      <w:r w:rsidRPr="00797A71">
        <w:rPr>
          <w:rFonts w:ascii="Arial Narrow" w:eastAsia="Arial" w:hAnsi="Arial Narrow" w:cs="Arial"/>
        </w:rPr>
        <w:t>Supervisor.</w:t>
      </w:r>
    </w:p>
    <w:p w14:paraId="6C70E278" w14:textId="77777777" w:rsidR="006F17E4" w:rsidRPr="00797A71" w:rsidRDefault="006F17E4" w:rsidP="00070863">
      <w:pPr>
        <w:widowControl w:val="0"/>
        <w:numPr>
          <w:ilvl w:val="0"/>
          <w:numId w:val="7"/>
        </w:numPr>
        <w:tabs>
          <w:tab w:val="left" w:pos="284"/>
        </w:tabs>
        <w:autoSpaceDE w:val="0"/>
        <w:autoSpaceDN w:val="0"/>
        <w:spacing w:before="2" w:after="0" w:line="240" w:lineRule="auto"/>
        <w:ind w:left="284" w:right="51" w:hanging="284"/>
        <w:jc w:val="both"/>
        <w:rPr>
          <w:rFonts w:ascii="Arial Narrow" w:eastAsia="Arial" w:hAnsi="Arial Narrow" w:cs="Arial"/>
        </w:rPr>
      </w:pPr>
      <w:r w:rsidRPr="00797A71">
        <w:rPr>
          <w:rFonts w:ascii="Arial Narrow" w:eastAsia="Arial" w:hAnsi="Arial Narrow" w:cs="Arial"/>
        </w:rPr>
        <w:t>Suscribir las actas que se requieran para el desarrollo del Convenio, y el acta de liquidación de este.</w:t>
      </w:r>
    </w:p>
    <w:p w14:paraId="41AD0E88" w14:textId="77777777" w:rsidR="006F17E4" w:rsidRPr="00797A71" w:rsidRDefault="006F17E4" w:rsidP="00070863">
      <w:pPr>
        <w:widowControl w:val="0"/>
        <w:numPr>
          <w:ilvl w:val="0"/>
          <w:numId w:val="7"/>
        </w:numPr>
        <w:tabs>
          <w:tab w:val="left" w:pos="284"/>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Aportar en dinero o especie el valor establecido en la propuesta presentada en el proceso competitivo.</w:t>
      </w:r>
    </w:p>
    <w:p w14:paraId="27134868" w14:textId="77777777" w:rsidR="006F17E4" w:rsidRPr="00797A71" w:rsidRDefault="006F17E4" w:rsidP="00070863">
      <w:pPr>
        <w:widowControl w:val="0"/>
        <w:numPr>
          <w:ilvl w:val="0"/>
          <w:numId w:val="7"/>
        </w:numPr>
        <w:tabs>
          <w:tab w:val="left" w:pos="284"/>
        </w:tabs>
        <w:autoSpaceDE w:val="0"/>
        <w:autoSpaceDN w:val="0"/>
        <w:spacing w:before="1" w:after="0" w:line="240" w:lineRule="auto"/>
        <w:ind w:left="284" w:right="51" w:hanging="284"/>
        <w:jc w:val="both"/>
        <w:rPr>
          <w:rFonts w:ascii="Arial Narrow" w:eastAsia="Arial" w:hAnsi="Arial Narrow" w:cs="Arial"/>
        </w:rPr>
      </w:pPr>
      <w:r w:rsidRPr="00797A71">
        <w:rPr>
          <w:rFonts w:ascii="Arial Narrow" w:eastAsia="Arial" w:hAnsi="Arial Narrow" w:cs="Arial"/>
        </w:rPr>
        <w:t xml:space="preserve">Cumplir con los compromisos adquiridos en virtud de la suscripción del Convenio, de conformidad con lo </w:t>
      </w:r>
      <w:r w:rsidRPr="00797A71">
        <w:rPr>
          <w:rFonts w:ascii="Arial Narrow" w:eastAsia="Arial" w:hAnsi="Arial Narrow" w:cs="Arial"/>
        </w:rPr>
        <w:lastRenderedPageBreak/>
        <w:t>señalado en el Estudio Previo, Anexo técnico, Estándares Técnicos</w:t>
      </w:r>
      <w:r w:rsidRPr="00797A71">
        <w:rPr>
          <w:rFonts w:ascii="Arial Narrow" w:eastAsia="Arial" w:hAnsi="Arial Narrow" w:cs="Arial"/>
          <w:spacing w:val="-36"/>
        </w:rPr>
        <w:t xml:space="preserve"> </w:t>
      </w:r>
      <w:r w:rsidRPr="00797A71">
        <w:rPr>
          <w:rFonts w:ascii="Arial Narrow" w:eastAsia="Arial" w:hAnsi="Arial Narrow" w:cs="Arial"/>
        </w:rPr>
        <w:t>para la</w:t>
      </w:r>
      <w:r w:rsidRPr="00797A71">
        <w:rPr>
          <w:rFonts w:ascii="Arial Narrow" w:eastAsia="Arial" w:hAnsi="Arial Narrow" w:cs="Arial"/>
          <w:spacing w:val="-9"/>
        </w:rPr>
        <w:t xml:space="preserve"> </w:t>
      </w:r>
      <w:r w:rsidRPr="00797A71">
        <w:rPr>
          <w:rFonts w:ascii="Arial Narrow" w:eastAsia="Arial" w:hAnsi="Arial Narrow" w:cs="Arial"/>
        </w:rPr>
        <w:t>Calidad</w:t>
      </w:r>
      <w:r w:rsidRPr="00797A71">
        <w:rPr>
          <w:rFonts w:ascii="Arial Narrow" w:eastAsia="Arial" w:hAnsi="Arial Narrow" w:cs="Arial"/>
          <w:spacing w:val="-8"/>
        </w:rPr>
        <w:t xml:space="preserve"> </w:t>
      </w:r>
      <w:r w:rsidRPr="00797A71">
        <w:rPr>
          <w:rFonts w:ascii="Arial Narrow" w:eastAsia="Arial" w:hAnsi="Arial Narrow" w:cs="Arial"/>
        </w:rPr>
        <w:t>de</w:t>
      </w:r>
      <w:r w:rsidRPr="00797A71">
        <w:rPr>
          <w:rFonts w:ascii="Arial Narrow" w:eastAsia="Arial" w:hAnsi="Arial Narrow" w:cs="Arial"/>
          <w:spacing w:val="-8"/>
        </w:rPr>
        <w:t xml:space="preserve"> </w:t>
      </w:r>
      <w:r w:rsidRPr="00797A71">
        <w:rPr>
          <w:rFonts w:ascii="Arial Narrow" w:eastAsia="Arial" w:hAnsi="Arial Narrow" w:cs="Arial"/>
        </w:rPr>
        <w:t>la</w:t>
      </w:r>
      <w:r w:rsidRPr="00797A71">
        <w:rPr>
          <w:rFonts w:ascii="Arial Narrow" w:eastAsia="Arial" w:hAnsi="Arial Narrow" w:cs="Arial"/>
          <w:spacing w:val="-8"/>
        </w:rPr>
        <w:t xml:space="preserve"> </w:t>
      </w:r>
      <w:r w:rsidRPr="00797A71">
        <w:rPr>
          <w:rFonts w:ascii="Arial Narrow" w:eastAsia="Arial" w:hAnsi="Arial Narrow" w:cs="Arial"/>
        </w:rPr>
        <w:t>Educación</w:t>
      </w:r>
      <w:r w:rsidRPr="00797A71">
        <w:rPr>
          <w:rFonts w:ascii="Arial Narrow" w:eastAsia="Arial" w:hAnsi="Arial Narrow" w:cs="Arial"/>
          <w:spacing w:val="-9"/>
        </w:rPr>
        <w:t xml:space="preserve"> </w:t>
      </w:r>
      <w:r w:rsidRPr="00797A71">
        <w:rPr>
          <w:rFonts w:ascii="Arial Narrow" w:eastAsia="Arial" w:hAnsi="Arial Narrow" w:cs="Arial"/>
        </w:rPr>
        <w:t>Inicial,</w:t>
      </w:r>
      <w:r w:rsidRPr="00797A71">
        <w:rPr>
          <w:rFonts w:ascii="Arial Narrow" w:eastAsia="Arial" w:hAnsi="Arial Narrow" w:cs="Arial"/>
          <w:spacing w:val="-7"/>
        </w:rPr>
        <w:t xml:space="preserve"> </w:t>
      </w:r>
      <w:r w:rsidRPr="00797A71">
        <w:rPr>
          <w:rFonts w:ascii="Arial Narrow" w:eastAsia="Arial" w:hAnsi="Arial Narrow" w:cs="Arial"/>
        </w:rPr>
        <w:t>el</w:t>
      </w:r>
      <w:r w:rsidRPr="00797A71">
        <w:rPr>
          <w:rFonts w:ascii="Arial Narrow" w:eastAsia="Arial" w:hAnsi="Arial Narrow" w:cs="Arial"/>
          <w:spacing w:val="-9"/>
        </w:rPr>
        <w:t xml:space="preserve"> </w:t>
      </w:r>
      <w:r w:rsidRPr="00797A71">
        <w:rPr>
          <w:rFonts w:ascii="Arial Narrow" w:eastAsia="Arial" w:hAnsi="Arial Narrow" w:cs="Arial"/>
        </w:rPr>
        <w:t>documento</w:t>
      </w:r>
      <w:r w:rsidRPr="00797A71">
        <w:rPr>
          <w:rFonts w:ascii="Arial Narrow" w:eastAsia="Arial" w:hAnsi="Arial Narrow" w:cs="Arial"/>
          <w:spacing w:val="-10"/>
        </w:rPr>
        <w:t xml:space="preserve"> </w:t>
      </w:r>
      <w:r w:rsidRPr="00797A71">
        <w:rPr>
          <w:rFonts w:ascii="Arial Narrow" w:eastAsia="Arial" w:hAnsi="Arial Narrow" w:cs="Arial"/>
        </w:rPr>
        <w:t>orientador</w:t>
      </w:r>
      <w:r w:rsidRPr="00797A71">
        <w:rPr>
          <w:rFonts w:ascii="Arial Narrow" w:eastAsia="Arial" w:hAnsi="Arial Narrow" w:cs="Arial"/>
          <w:spacing w:val="-7"/>
        </w:rPr>
        <w:t xml:space="preserve"> </w:t>
      </w:r>
      <w:r w:rsidRPr="00797A71">
        <w:rPr>
          <w:rFonts w:ascii="Arial Narrow" w:eastAsia="Arial" w:hAnsi="Arial Narrow" w:cs="Arial"/>
        </w:rPr>
        <w:t>para</w:t>
      </w:r>
      <w:r w:rsidRPr="00797A71">
        <w:rPr>
          <w:rFonts w:ascii="Arial Narrow" w:eastAsia="Arial" w:hAnsi="Arial Narrow" w:cs="Arial"/>
          <w:spacing w:val="-9"/>
        </w:rPr>
        <w:t xml:space="preserve"> </w:t>
      </w:r>
      <w:r w:rsidRPr="00797A71">
        <w:rPr>
          <w:rFonts w:ascii="Arial Narrow" w:eastAsia="Arial" w:hAnsi="Arial Narrow" w:cs="Arial"/>
        </w:rPr>
        <w:t>la</w:t>
      </w:r>
      <w:r w:rsidRPr="00797A71">
        <w:rPr>
          <w:rFonts w:ascii="Arial Narrow" w:eastAsia="Arial" w:hAnsi="Arial Narrow" w:cs="Arial"/>
          <w:spacing w:val="-8"/>
        </w:rPr>
        <w:t xml:space="preserve"> </w:t>
      </w:r>
      <w:r w:rsidRPr="00797A71">
        <w:rPr>
          <w:rFonts w:ascii="Arial Narrow" w:eastAsia="Arial" w:hAnsi="Arial Narrow" w:cs="Arial"/>
        </w:rPr>
        <w:t>atención</w:t>
      </w:r>
      <w:r w:rsidRPr="00797A71">
        <w:rPr>
          <w:rFonts w:ascii="Arial Narrow" w:eastAsia="Arial" w:hAnsi="Arial Narrow" w:cs="Arial"/>
          <w:spacing w:val="-8"/>
        </w:rPr>
        <w:t xml:space="preserve"> </w:t>
      </w:r>
      <w:r w:rsidRPr="00797A71">
        <w:rPr>
          <w:rFonts w:ascii="Arial Narrow" w:eastAsia="Arial" w:hAnsi="Arial Narrow" w:cs="Arial"/>
        </w:rPr>
        <w:t>de</w:t>
      </w:r>
      <w:r w:rsidRPr="00797A71">
        <w:rPr>
          <w:rFonts w:ascii="Arial Narrow" w:eastAsia="Arial" w:hAnsi="Arial Narrow" w:cs="Arial"/>
          <w:spacing w:val="-8"/>
        </w:rPr>
        <w:t xml:space="preserve"> </w:t>
      </w:r>
      <w:r w:rsidRPr="00797A71">
        <w:rPr>
          <w:rFonts w:ascii="Arial Narrow" w:eastAsia="Arial" w:hAnsi="Arial Narrow" w:cs="Arial"/>
        </w:rPr>
        <w:t>las</w:t>
      </w:r>
      <w:r w:rsidRPr="00797A71">
        <w:rPr>
          <w:rFonts w:ascii="Arial Narrow" w:eastAsia="Arial" w:hAnsi="Arial Narrow" w:cs="Arial"/>
          <w:spacing w:val="-9"/>
        </w:rPr>
        <w:t xml:space="preserve"> </w:t>
      </w:r>
      <w:r w:rsidRPr="00797A71">
        <w:rPr>
          <w:rFonts w:ascii="Arial Narrow" w:eastAsia="Arial" w:hAnsi="Arial Narrow" w:cs="Arial"/>
        </w:rPr>
        <w:t>niñas</w:t>
      </w:r>
      <w:r w:rsidRPr="00797A71">
        <w:rPr>
          <w:rFonts w:ascii="Arial Narrow" w:eastAsia="Arial" w:hAnsi="Arial Narrow" w:cs="Arial"/>
          <w:spacing w:val="-7"/>
        </w:rPr>
        <w:t xml:space="preserve"> </w:t>
      </w:r>
      <w:r w:rsidRPr="00797A71">
        <w:rPr>
          <w:rFonts w:ascii="Arial Narrow" w:eastAsia="Arial" w:hAnsi="Arial Narrow" w:cs="Arial"/>
        </w:rPr>
        <w:t>y</w:t>
      </w:r>
      <w:r w:rsidRPr="00797A71">
        <w:rPr>
          <w:rFonts w:ascii="Arial Narrow" w:eastAsia="Arial" w:hAnsi="Arial Narrow" w:cs="Arial"/>
          <w:spacing w:val="-7"/>
        </w:rPr>
        <w:t xml:space="preserve"> </w:t>
      </w:r>
      <w:r w:rsidRPr="00797A71">
        <w:rPr>
          <w:rFonts w:ascii="Arial Narrow" w:eastAsia="Arial" w:hAnsi="Arial Narrow" w:cs="Arial"/>
        </w:rPr>
        <w:t>los niños de primera infancia en los jardines infantiles, durante de la emergencia sanitaria por covid-19, la normatividad vigente y las directrices impartidas por la</w:t>
      </w:r>
      <w:r w:rsidRPr="00797A71">
        <w:rPr>
          <w:rFonts w:ascii="Arial Narrow" w:eastAsia="Arial" w:hAnsi="Arial Narrow" w:cs="Arial"/>
          <w:spacing w:val="-30"/>
        </w:rPr>
        <w:t xml:space="preserve"> </w:t>
      </w:r>
      <w:r w:rsidRPr="00797A71">
        <w:rPr>
          <w:rFonts w:ascii="Arial Narrow" w:eastAsia="Arial" w:hAnsi="Arial Narrow" w:cs="Arial"/>
        </w:rPr>
        <w:t>SDIS.</w:t>
      </w:r>
    </w:p>
    <w:p w14:paraId="29CD7ED2" w14:textId="77777777" w:rsidR="006F17E4" w:rsidRPr="00797A71" w:rsidRDefault="006F17E4" w:rsidP="00070863">
      <w:pPr>
        <w:widowControl w:val="0"/>
        <w:numPr>
          <w:ilvl w:val="0"/>
          <w:numId w:val="7"/>
        </w:numPr>
        <w:tabs>
          <w:tab w:val="left" w:pos="284"/>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Presentar al Supervisor del Convenio los informes de ejecución y los demás informes, con los soportes respectivos, de acuerdo con lo establecido en el Anexo</w:t>
      </w:r>
      <w:r w:rsidRPr="00797A71">
        <w:rPr>
          <w:rFonts w:ascii="Arial Narrow" w:eastAsia="Arial" w:hAnsi="Arial Narrow" w:cs="Arial"/>
          <w:spacing w:val="-22"/>
        </w:rPr>
        <w:t xml:space="preserve"> </w:t>
      </w:r>
      <w:r w:rsidRPr="00797A71">
        <w:rPr>
          <w:rFonts w:ascii="Arial Narrow" w:eastAsia="Arial" w:hAnsi="Arial Narrow" w:cs="Arial"/>
        </w:rPr>
        <w:t>Técnico.</w:t>
      </w:r>
    </w:p>
    <w:p w14:paraId="4B870B3D" w14:textId="77777777" w:rsidR="006F17E4" w:rsidRPr="00797A71" w:rsidRDefault="006F17E4" w:rsidP="00070863">
      <w:pPr>
        <w:widowControl w:val="0"/>
        <w:numPr>
          <w:ilvl w:val="0"/>
          <w:numId w:val="7"/>
        </w:numPr>
        <w:tabs>
          <w:tab w:val="left" w:pos="142"/>
        </w:tabs>
        <w:autoSpaceDE w:val="0"/>
        <w:autoSpaceDN w:val="0"/>
        <w:spacing w:before="1" w:after="0" w:line="240" w:lineRule="auto"/>
        <w:ind w:left="284" w:right="51" w:hanging="284"/>
        <w:jc w:val="both"/>
        <w:rPr>
          <w:rFonts w:ascii="Arial Narrow" w:eastAsia="Arial" w:hAnsi="Arial Narrow" w:cs="Arial"/>
        </w:rPr>
      </w:pPr>
      <w:r w:rsidRPr="00797A71">
        <w:rPr>
          <w:rFonts w:ascii="Arial Narrow" w:eastAsia="Arial" w:hAnsi="Arial Narrow" w:cs="Arial"/>
        </w:rPr>
        <w:t>Cumplir con los requerimientos que haga el Supervisión y dar respuesta en los términos establecidos.</w:t>
      </w:r>
    </w:p>
    <w:p w14:paraId="16C711E8" w14:textId="77777777" w:rsidR="006F17E4" w:rsidRPr="00797A71" w:rsidRDefault="006F17E4" w:rsidP="00070863">
      <w:pPr>
        <w:widowControl w:val="0"/>
        <w:numPr>
          <w:ilvl w:val="0"/>
          <w:numId w:val="7"/>
        </w:numPr>
        <w:tabs>
          <w:tab w:val="left" w:pos="284"/>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Responder por los documentos físicos o magnéticos que le sean entregados o que elabore para la ejecución del Convenio, así como responder por la seguridad y el debido manejo de documentos y registros propios del</w:t>
      </w:r>
      <w:r w:rsidRPr="00797A71">
        <w:rPr>
          <w:rFonts w:ascii="Arial Narrow" w:eastAsia="Arial" w:hAnsi="Arial Narrow" w:cs="Arial"/>
          <w:spacing w:val="-16"/>
        </w:rPr>
        <w:t xml:space="preserve"> </w:t>
      </w:r>
      <w:r w:rsidRPr="00797A71">
        <w:rPr>
          <w:rFonts w:ascii="Arial Narrow" w:eastAsia="Arial" w:hAnsi="Arial Narrow" w:cs="Arial"/>
        </w:rPr>
        <w:t>ASOCIADO.</w:t>
      </w:r>
    </w:p>
    <w:p w14:paraId="6E06B696" w14:textId="77777777" w:rsidR="006F17E4" w:rsidRPr="00797A71" w:rsidRDefault="006F17E4" w:rsidP="00070863">
      <w:pPr>
        <w:widowControl w:val="0"/>
        <w:numPr>
          <w:ilvl w:val="0"/>
          <w:numId w:val="7"/>
        </w:numPr>
        <w:tabs>
          <w:tab w:val="left" w:pos="142"/>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 xml:space="preserve">Permitir la labor de la Supervisión, así como la articulación con los equipos técnicos y administrativos de la SDIS con el propósito de orientar el cumplimiento </w:t>
      </w:r>
      <w:r w:rsidRPr="00797A71">
        <w:rPr>
          <w:rFonts w:ascii="Arial Narrow" w:eastAsia="Arial" w:hAnsi="Arial Narrow" w:cs="Arial"/>
          <w:spacing w:val="3"/>
        </w:rPr>
        <w:t xml:space="preserve">de </w:t>
      </w:r>
      <w:r w:rsidRPr="00797A71">
        <w:rPr>
          <w:rFonts w:ascii="Arial Narrow" w:eastAsia="Arial" w:hAnsi="Arial Narrow" w:cs="Arial"/>
        </w:rPr>
        <w:t>los Estándares Técnicos para la Calidad de la Educación Inicial y el documento orientador para la atención de las niñas y los niños de primera infancia en los jardines infantiles, durante de la emergencia sanitaria por</w:t>
      </w:r>
      <w:r w:rsidRPr="00797A71">
        <w:rPr>
          <w:rFonts w:ascii="Arial Narrow" w:eastAsia="Arial" w:hAnsi="Arial Narrow" w:cs="Arial"/>
          <w:spacing w:val="-18"/>
        </w:rPr>
        <w:t xml:space="preserve"> </w:t>
      </w:r>
      <w:r w:rsidRPr="00797A71">
        <w:rPr>
          <w:rFonts w:ascii="Arial Narrow" w:eastAsia="Arial" w:hAnsi="Arial Narrow" w:cs="Arial"/>
        </w:rPr>
        <w:t>covid-19</w:t>
      </w:r>
    </w:p>
    <w:p w14:paraId="1297995F" w14:textId="77777777" w:rsidR="006F17E4" w:rsidRPr="00797A71" w:rsidRDefault="006F17E4" w:rsidP="00070863">
      <w:pPr>
        <w:widowControl w:val="0"/>
        <w:numPr>
          <w:ilvl w:val="0"/>
          <w:numId w:val="7"/>
        </w:numPr>
        <w:tabs>
          <w:tab w:val="left" w:pos="284"/>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Informar de manera inmediata y por escrito al Supervisor del Convenio, sobre las visitas practicadas al Jardín Infantil por los Entes de</w:t>
      </w:r>
      <w:r w:rsidRPr="00797A71">
        <w:rPr>
          <w:rFonts w:ascii="Arial Narrow" w:eastAsia="Arial" w:hAnsi="Arial Narrow" w:cs="Arial"/>
          <w:spacing w:val="-23"/>
        </w:rPr>
        <w:t xml:space="preserve"> </w:t>
      </w:r>
      <w:r w:rsidRPr="00797A71">
        <w:rPr>
          <w:rFonts w:ascii="Arial Narrow" w:eastAsia="Arial" w:hAnsi="Arial Narrow" w:cs="Arial"/>
        </w:rPr>
        <w:t>control.</w:t>
      </w:r>
    </w:p>
    <w:p w14:paraId="5CE3952C" w14:textId="77777777" w:rsidR="006F17E4" w:rsidRPr="00797A71" w:rsidRDefault="006F17E4" w:rsidP="00070863">
      <w:pPr>
        <w:widowControl w:val="0"/>
        <w:numPr>
          <w:ilvl w:val="0"/>
          <w:numId w:val="7"/>
        </w:numPr>
        <w:tabs>
          <w:tab w:val="left" w:pos="284"/>
        </w:tabs>
        <w:autoSpaceDE w:val="0"/>
        <w:autoSpaceDN w:val="0"/>
        <w:spacing w:after="0" w:line="246" w:lineRule="exact"/>
        <w:ind w:left="426" w:right="51" w:hanging="568"/>
        <w:jc w:val="both"/>
        <w:rPr>
          <w:rFonts w:ascii="Arial Narrow" w:eastAsia="Arial" w:hAnsi="Arial Narrow" w:cs="Arial"/>
        </w:rPr>
      </w:pPr>
      <w:r w:rsidRPr="00797A71">
        <w:rPr>
          <w:rFonts w:ascii="Arial Narrow" w:eastAsia="Arial" w:hAnsi="Arial Narrow" w:cs="Arial"/>
        </w:rPr>
        <w:t>Asistir a las reuniones que programe la SDIS dirigida a los Jardines</w:t>
      </w:r>
      <w:r w:rsidRPr="00797A71">
        <w:rPr>
          <w:rFonts w:ascii="Arial Narrow" w:eastAsia="Arial" w:hAnsi="Arial Narrow" w:cs="Arial"/>
          <w:spacing w:val="-37"/>
        </w:rPr>
        <w:t xml:space="preserve"> </w:t>
      </w:r>
      <w:r w:rsidRPr="00797A71">
        <w:rPr>
          <w:rFonts w:ascii="Arial Narrow" w:eastAsia="Arial" w:hAnsi="Arial Narrow" w:cs="Arial"/>
        </w:rPr>
        <w:t>Infantiles.</w:t>
      </w:r>
    </w:p>
    <w:p w14:paraId="21DE93A6" w14:textId="77777777" w:rsidR="006F17E4" w:rsidRPr="00797A71" w:rsidRDefault="006F17E4" w:rsidP="00070863">
      <w:pPr>
        <w:widowControl w:val="0"/>
        <w:numPr>
          <w:ilvl w:val="0"/>
          <w:numId w:val="7"/>
        </w:numPr>
        <w:autoSpaceDE w:val="0"/>
        <w:autoSpaceDN w:val="0"/>
        <w:spacing w:before="9" w:after="0" w:line="240" w:lineRule="auto"/>
        <w:ind w:left="284" w:right="51" w:hanging="426"/>
        <w:jc w:val="both"/>
        <w:rPr>
          <w:rFonts w:ascii="Arial Narrow" w:eastAsia="Arial" w:hAnsi="Arial Narrow" w:cs="Arial"/>
        </w:rPr>
      </w:pPr>
      <w:r w:rsidRPr="00797A71">
        <w:rPr>
          <w:rFonts w:ascii="Arial Narrow" w:eastAsia="Arial" w:hAnsi="Arial Narrow" w:cs="Arial"/>
        </w:rPr>
        <w:t>Cumplir con la Resolución 967 de 2007, expedida por la Secretaría de Integración Social SDIS,</w:t>
      </w:r>
      <w:r w:rsidRPr="00797A71">
        <w:rPr>
          <w:rFonts w:ascii="Arial Narrow" w:eastAsia="Arial" w:hAnsi="Arial Narrow" w:cs="Arial"/>
          <w:spacing w:val="1"/>
        </w:rPr>
        <w:t xml:space="preserve"> </w:t>
      </w:r>
      <w:r w:rsidRPr="00797A71">
        <w:rPr>
          <w:rFonts w:ascii="Arial Narrow" w:eastAsia="Arial" w:hAnsi="Arial Narrow" w:cs="Arial"/>
        </w:rPr>
        <w:t>por</w:t>
      </w:r>
      <w:r w:rsidRPr="00797A71">
        <w:rPr>
          <w:rFonts w:ascii="Arial Narrow" w:eastAsia="Arial" w:hAnsi="Arial Narrow" w:cs="Arial"/>
          <w:spacing w:val="-4"/>
        </w:rPr>
        <w:t xml:space="preserve"> </w:t>
      </w:r>
      <w:r w:rsidRPr="00797A71">
        <w:rPr>
          <w:rFonts w:ascii="Arial Narrow" w:eastAsia="Arial" w:hAnsi="Arial Narrow" w:cs="Arial"/>
        </w:rPr>
        <w:t>la</w:t>
      </w:r>
      <w:r w:rsidRPr="00797A71">
        <w:rPr>
          <w:rFonts w:ascii="Arial Narrow" w:eastAsia="Arial" w:hAnsi="Arial Narrow" w:cs="Arial"/>
          <w:spacing w:val="-3"/>
        </w:rPr>
        <w:t xml:space="preserve"> </w:t>
      </w:r>
      <w:r w:rsidRPr="00797A71">
        <w:rPr>
          <w:rFonts w:ascii="Arial Narrow" w:eastAsia="Arial" w:hAnsi="Arial Narrow" w:cs="Arial"/>
        </w:rPr>
        <w:t>cual</w:t>
      </w:r>
      <w:r w:rsidRPr="00797A71">
        <w:rPr>
          <w:rFonts w:ascii="Arial Narrow" w:eastAsia="Arial" w:hAnsi="Arial Narrow" w:cs="Arial"/>
          <w:spacing w:val="-6"/>
        </w:rPr>
        <w:t xml:space="preserve"> </w:t>
      </w:r>
      <w:r w:rsidRPr="00797A71">
        <w:rPr>
          <w:rFonts w:ascii="Arial Narrow" w:eastAsia="Arial" w:hAnsi="Arial Narrow" w:cs="Arial"/>
        </w:rPr>
        <w:t>se</w:t>
      </w:r>
      <w:r w:rsidRPr="00797A71">
        <w:rPr>
          <w:rFonts w:ascii="Arial Narrow" w:eastAsia="Arial" w:hAnsi="Arial Narrow" w:cs="Arial"/>
          <w:spacing w:val="-5"/>
        </w:rPr>
        <w:t xml:space="preserve"> </w:t>
      </w:r>
      <w:r w:rsidRPr="00797A71">
        <w:rPr>
          <w:rFonts w:ascii="Arial Narrow" w:eastAsia="Arial" w:hAnsi="Arial Narrow" w:cs="Arial"/>
        </w:rPr>
        <w:t>establece</w:t>
      </w:r>
      <w:r w:rsidRPr="00797A71">
        <w:rPr>
          <w:rFonts w:ascii="Arial Narrow" w:eastAsia="Arial" w:hAnsi="Arial Narrow" w:cs="Arial"/>
          <w:spacing w:val="-1"/>
        </w:rPr>
        <w:t xml:space="preserve"> </w:t>
      </w:r>
      <w:r w:rsidRPr="00797A71">
        <w:rPr>
          <w:rFonts w:ascii="Arial Narrow" w:eastAsia="Arial" w:hAnsi="Arial Narrow" w:cs="Arial"/>
        </w:rPr>
        <w:t>la</w:t>
      </w:r>
      <w:r w:rsidRPr="00797A71">
        <w:rPr>
          <w:rFonts w:ascii="Arial Narrow" w:eastAsia="Arial" w:hAnsi="Arial Narrow" w:cs="Arial"/>
          <w:spacing w:val="-1"/>
        </w:rPr>
        <w:t xml:space="preserve"> </w:t>
      </w:r>
      <w:r w:rsidRPr="00797A71">
        <w:rPr>
          <w:rFonts w:ascii="Arial Narrow" w:eastAsia="Arial" w:hAnsi="Arial Narrow" w:cs="Arial"/>
        </w:rPr>
        <w:t>gratuidad</w:t>
      </w:r>
      <w:r w:rsidRPr="00797A71">
        <w:rPr>
          <w:rFonts w:ascii="Arial Narrow" w:eastAsia="Arial" w:hAnsi="Arial Narrow" w:cs="Arial"/>
          <w:spacing w:val="-3"/>
        </w:rPr>
        <w:t xml:space="preserve"> </w:t>
      </w:r>
      <w:r w:rsidRPr="00797A71">
        <w:rPr>
          <w:rFonts w:ascii="Arial Narrow" w:eastAsia="Arial" w:hAnsi="Arial Narrow" w:cs="Arial"/>
        </w:rPr>
        <w:t>en</w:t>
      </w:r>
      <w:r w:rsidRPr="00797A71">
        <w:rPr>
          <w:rFonts w:ascii="Arial Narrow" w:eastAsia="Arial" w:hAnsi="Arial Narrow" w:cs="Arial"/>
          <w:spacing w:val="-5"/>
        </w:rPr>
        <w:t xml:space="preserve"> </w:t>
      </w:r>
      <w:r w:rsidRPr="00797A71">
        <w:rPr>
          <w:rFonts w:ascii="Arial Narrow" w:eastAsia="Arial" w:hAnsi="Arial Narrow" w:cs="Arial"/>
        </w:rPr>
        <w:t>el</w:t>
      </w:r>
      <w:r w:rsidRPr="00797A71">
        <w:rPr>
          <w:rFonts w:ascii="Arial Narrow" w:eastAsia="Arial" w:hAnsi="Arial Narrow" w:cs="Arial"/>
          <w:spacing w:val="-6"/>
        </w:rPr>
        <w:t xml:space="preserve"> </w:t>
      </w:r>
      <w:r w:rsidRPr="00797A71">
        <w:rPr>
          <w:rFonts w:ascii="Arial Narrow" w:eastAsia="Arial" w:hAnsi="Arial Narrow" w:cs="Arial"/>
        </w:rPr>
        <w:t>servicio</w:t>
      </w:r>
      <w:r w:rsidRPr="00797A71">
        <w:rPr>
          <w:rFonts w:ascii="Arial Narrow" w:eastAsia="Arial" w:hAnsi="Arial Narrow" w:cs="Arial"/>
          <w:spacing w:val="-1"/>
        </w:rPr>
        <w:t xml:space="preserve"> </w:t>
      </w:r>
      <w:r w:rsidRPr="00797A71">
        <w:rPr>
          <w:rFonts w:ascii="Arial Narrow" w:eastAsia="Arial" w:hAnsi="Arial Narrow" w:cs="Arial"/>
        </w:rPr>
        <w:t>de</w:t>
      </w:r>
      <w:r w:rsidRPr="00797A71">
        <w:rPr>
          <w:rFonts w:ascii="Arial Narrow" w:eastAsia="Arial" w:hAnsi="Arial Narrow" w:cs="Arial"/>
          <w:spacing w:val="-1"/>
        </w:rPr>
        <w:t xml:space="preserve"> </w:t>
      </w:r>
      <w:r w:rsidRPr="00797A71">
        <w:rPr>
          <w:rFonts w:ascii="Arial Narrow" w:eastAsia="Arial" w:hAnsi="Arial Narrow" w:cs="Arial"/>
        </w:rPr>
        <w:t>educación</w:t>
      </w:r>
      <w:r w:rsidRPr="00797A71">
        <w:rPr>
          <w:rFonts w:ascii="Arial Narrow" w:eastAsia="Arial" w:hAnsi="Arial Narrow" w:cs="Arial"/>
          <w:spacing w:val="-6"/>
        </w:rPr>
        <w:t xml:space="preserve"> </w:t>
      </w:r>
      <w:r w:rsidRPr="00797A71">
        <w:rPr>
          <w:rFonts w:ascii="Arial Narrow" w:eastAsia="Arial" w:hAnsi="Arial Narrow" w:cs="Arial"/>
        </w:rPr>
        <w:t>inicial</w:t>
      </w:r>
      <w:r w:rsidRPr="00797A71">
        <w:rPr>
          <w:rFonts w:ascii="Arial Narrow" w:eastAsia="Arial" w:hAnsi="Arial Narrow" w:cs="Arial"/>
          <w:spacing w:val="-1"/>
        </w:rPr>
        <w:t xml:space="preserve"> </w:t>
      </w:r>
      <w:r w:rsidRPr="00797A71">
        <w:rPr>
          <w:rFonts w:ascii="Arial Narrow" w:eastAsia="Arial" w:hAnsi="Arial Narrow" w:cs="Arial"/>
        </w:rPr>
        <w:t>en</w:t>
      </w:r>
      <w:r w:rsidRPr="00797A71">
        <w:rPr>
          <w:rFonts w:ascii="Arial Narrow" w:eastAsia="Arial" w:hAnsi="Arial Narrow" w:cs="Arial"/>
          <w:spacing w:val="-5"/>
        </w:rPr>
        <w:t xml:space="preserve"> </w:t>
      </w:r>
      <w:r w:rsidRPr="00797A71">
        <w:rPr>
          <w:rFonts w:ascii="Arial Narrow" w:eastAsia="Arial" w:hAnsi="Arial Narrow" w:cs="Arial"/>
        </w:rPr>
        <w:t>los</w:t>
      </w:r>
      <w:r w:rsidRPr="00797A71">
        <w:rPr>
          <w:rFonts w:ascii="Arial Narrow" w:eastAsia="Arial" w:hAnsi="Arial Narrow" w:cs="Arial"/>
          <w:spacing w:val="-3"/>
        </w:rPr>
        <w:t xml:space="preserve"> </w:t>
      </w:r>
      <w:r w:rsidRPr="00797A71">
        <w:rPr>
          <w:rFonts w:ascii="Arial Narrow" w:eastAsia="Arial" w:hAnsi="Arial Narrow" w:cs="Arial"/>
        </w:rPr>
        <w:t>Jardines Infantiles del Distrito</w:t>
      </w:r>
      <w:r w:rsidRPr="00797A71">
        <w:rPr>
          <w:rFonts w:ascii="Arial Narrow" w:eastAsia="Arial" w:hAnsi="Arial Narrow" w:cs="Arial"/>
          <w:spacing w:val="-1"/>
        </w:rPr>
        <w:t xml:space="preserve"> </w:t>
      </w:r>
      <w:r w:rsidRPr="00797A71">
        <w:rPr>
          <w:rFonts w:ascii="Arial Narrow" w:eastAsia="Arial" w:hAnsi="Arial Narrow" w:cs="Arial"/>
        </w:rPr>
        <w:t>Capital.</w:t>
      </w:r>
    </w:p>
    <w:p w14:paraId="72D318E6" w14:textId="77777777" w:rsidR="006F17E4" w:rsidRPr="00797A71" w:rsidRDefault="006F17E4" w:rsidP="006F17E4">
      <w:pPr>
        <w:widowControl w:val="0"/>
        <w:autoSpaceDE w:val="0"/>
        <w:autoSpaceDN w:val="0"/>
        <w:spacing w:before="7" w:after="0" w:line="240" w:lineRule="auto"/>
        <w:ind w:right="51"/>
        <w:rPr>
          <w:rFonts w:ascii="Arial Narrow" w:eastAsia="Arial" w:hAnsi="Arial Narrow" w:cs="Arial"/>
        </w:rPr>
      </w:pPr>
    </w:p>
    <w:p w14:paraId="5BDCAA6B" w14:textId="77777777" w:rsidR="006F17E4" w:rsidRPr="00797A71" w:rsidRDefault="006F17E4" w:rsidP="006F17E4">
      <w:pPr>
        <w:widowControl w:val="0"/>
        <w:tabs>
          <w:tab w:val="left" w:pos="1656"/>
        </w:tabs>
        <w:autoSpaceDE w:val="0"/>
        <w:autoSpaceDN w:val="0"/>
        <w:spacing w:before="94" w:after="0" w:line="240" w:lineRule="auto"/>
        <w:rPr>
          <w:rFonts w:ascii="Arial Narrow" w:eastAsia="Arial" w:hAnsi="Arial Narrow" w:cs="Arial"/>
          <w:b/>
        </w:rPr>
      </w:pPr>
      <w:r w:rsidRPr="00797A71">
        <w:rPr>
          <w:rFonts w:ascii="Arial Narrow" w:eastAsia="Arial" w:hAnsi="Arial Narrow" w:cs="Arial"/>
          <w:b/>
        </w:rPr>
        <w:t>OBLIGACIONES COMPONENTE NUTRICIÓN Y</w:t>
      </w:r>
      <w:r w:rsidRPr="00797A71">
        <w:rPr>
          <w:rFonts w:ascii="Arial Narrow" w:eastAsia="Arial" w:hAnsi="Arial Narrow" w:cs="Arial"/>
          <w:b/>
          <w:spacing w:val="-19"/>
        </w:rPr>
        <w:t xml:space="preserve"> </w:t>
      </w:r>
      <w:r w:rsidRPr="00797A71">
        <w:rPr>
          <w:rFonts w:ascii="Arial Narrow" w:eastAsia="Arial" w:hAnsi="Arial Narrow" w:cs="Arial"/>
          <w:b/>
        </w:rPr>
        <w:t>SALUBRIDAD</w:t>
      </w:r>
    </w:p>
    <w:p w14:paraId="6ECD6365" w14:textId="03A4DD36" w:rsidR="006F17E4" w:rsidRPr="00797A71" w:rsidRDefault="006F17E4" w:rsidP="00797A71">
      <w:pPr>
        <w:tabs>
          <w:tab w:val="left" w:pos="284"/>
        </w:tabs>
        <w:spacing w:after="0" w:line="240" w:lineRule="auto"/>
        <w:ind w:right="270"/>
        <w:jc w:val="both"/>
        <w:rPr>
          <w:rFonts w:ascii="Arial Narrow" w:hAnsi="Arial Narrow"/>
        </w:rPr>
      </w:pPr>
    </w:p>
    <w:p w14:paraId="6D61B7C4" w14:textId="77777777" w:rsidR="00260D0B" w:rsidRPr="00797A71" w:rsidRDefault="00260D0B" w:rsidP="00070863">
      <w:pPr>
        <w:widowControl w:val="0"/>
        <w:numPr>
          <w:ilvl w:val="4"/>
          <w:numId w:val="3"/>
        </w:numPr>
        <w:tabs>
          <w:tab w:val="left" w:pos="284"/>
        </w:tabs>
        <w:autoSpaceDE w:val="0"/>
        <w:autoSpaceDN w:val="0"/>
        <w:spacing w:after="0" w:line="240" w:lineRule="auto"/>
        <w:ind w:right="51" w:hanging="1516"/>
        <w:rPr>
          <w:rFonts w:ascii="Arial Narrow" w:eastAsia="Arial" w:hAnsi="Arial Narrow" w:cs="Arial"/>
          <w:b/>
        </w:rPr>
      </w:pPr>
      <w:r w:rsidRPr="00797A71">
        <w:rPr>
          <w:rFonts w:ascii="Arial Narrow" w:eastAsia="Arial" w:hAnsi="Arial Narrow" w:cs="Arial"/>
          <w:b/>
        </w:rPr>
        <w:t>ESQUEMAS DE ATENCIÓN 1 Y</w:t>
      </w:r>
      <w:r w:rsidRPr="00797A71">
        <w:rPr>
          <w:rFonts w:ascii="Arial Narrow" w:eastAsia="Arial" w:hAnsi="Arial Narrow" w:cs="Arial"/>
          <w:b/>
          <w:spacing w:val="-15"/>
        </w:rPr>
        <w:t xml:space="preserve"> </w:t>
      </w:r>
      <w:r w:rsidRPr="00797A71">
        <w:rPr>
          <w:rFonts w:ascii="Arial Narrow" w:eastAsia="Arial" w:hAnsi="Arial Narrow" w:cs="Arial"/>
          <w:b/>
        </w:rPr>
        <w:t>2</w:t>
      </w:r>
    </w:p>
    <w:p w14:paraId="58D3CCC4" w14:textId="77777777" w:rsidR="00260D0B" w:rsidRPr="00797A71" w:rsidRDefault="00260D0B" w:rsidP="00797A71">
      <w:pPr>
        <w:widowControl w:val="0"/>
        <w:autoSpaceDE w:val="0"/>
        <w:autoSpaceDN w:val="0"/>
        <w:spacing w:after="0" w:line="240" w:lineRule="auto"/>
        <w:ind w:right="51"/>
        <w:rPr>
          <w:rFonts w:ascii="Arial Narrow" w:eastAsia="Arial" w:hAnsi="Arial Narrow" w:cs="Arial"/>
          <w:b/>
        </w:rPr>
      </w:pPr>
    </w:p>
    <w:p w14:paraId="50637111" w14:textId="77777777" w:rsidR="00260D0B" w:rsidRPr="00797A71" w:rsidRDefault="00260D0B" w:rsidP="00070863">
      <w:pPr>
        <w:widowControl w:val="0"/>
        <w:numPr>
          <w:ilvl w:val="0"/>
          <w:numId w:val="8"/>
        </w:numPr>
        <w:tabs>
          <w:tab w:val="left" w:pos="8505"/>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Implementar acciones y estrategias para la promoción de estilos de vida saludable de acuerdo con lo establecido en el documento orientador para la atención de las niñas y los niños de primera infancia en los jardines infantiles, durante de la emergencia sanitaria por covid-19.</w:t>
      </w:r>
    </w:p>
    <w:p w14:paraId="11F5684E" w14:textId="1DE66E4F" w:rsidR="00260D0B" w:rsidRPr="00797A71" w:rsidRDefault="00260D0B" w:rsidP="00070863">
      <w:pPr>
        <w:widowControl w:val="0"/>
        <w:numPr>
          <w:ilvl w:val="0"/>
          <w:numId w:val="8"/>
        </w:numPr>
        <w:tabs>
          <w:tab w:val="left" w:pos="284"/>
          <w:tab w:val="left" w:pos="8505"/>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Garantizar,</w:t>
      </w:r>
      <w:r w:rsidRPr="00797A71">
        <w:rPr>
          <w:rFonts w:ascii="Arial Narrow" w:eastAsia="Arial" w:hAnsi="Arial Narrow" w:cs="Arial"/>
          <w:spacing w:val="-2"/>
        </w:rPr>
        <w:t xml:space="preserve"> </w:t>
      </w:r>
      <w:r w:rsidRPr="00797A71">
        <w:rPr>
          <w:rFonts w:ascii="Arial Narrow" w:eastAsia="Arial" w:hAnsi="Arial Narrow" w:cs="Arial"/>
        </w:rPr>
        <w:t>durante</w:t>
      </w:r>
      <w:r w:rsidRPr="00797A71">
        <w:rPr>
          <w:rFonts w:ascii="Arial Narrow" w:eastAsia="Arial" w:hAnsi="Arial Narrow" w:cs="Arial"/>
          <w:spacing w:val="-9"/>
        </w:rPr>
        <w:t xml:space="preserve"> </w:t>
      </w:r>
      <w:r w:rsidRPr="00797A71">
        <w:rPr>
          <w:rFonts w:ascii="Arial Narrow" w:eastAsia="Arial" w:hAnsi="Arial Narrow" w:cs="Arial"/>
        </w:rPr>
        <w:t>todo</w:t>
      </w:r>
      <w:r w:rsidRPr="00797A71">
        <w:rPr>
          <w:rFonts w:ascii="Arial Narrow" w:eastAsia="Arial" w:hAnsi="Arial Narrow" w:cs="Arial"/>
          <w:spacing w:val="-12"/>
        </w:rPr>
        <w:t xml:space="preserve"> </w:t>
      </w:r>
      <w:r w:rsidRPr="00797A71">
        <w:rPr>
          <w:rFonts w:ascii="Arial Narrow" w:eastAsia="Arial" w:hAnsi="Arial Narrow" w:cs="Arial"/>
        </w:rPr>
        <w:t>el</w:t>
      </w:r>
      <w:r w:rsidRPr="00797A71">
        <w:rPr>
          <w:rFonts w:ascii="Arial Narrow" w:eastAsia="Arial" w:hAnsi="Arial Narrow" w:cs="Arial"/>
          <w:spacing w:val="-6"/>
        </w:rPr>
        <w:t xml:space="preserve"> </w:t>
      </w:r>
      <w:r w:rsidRPr="00797A71">
        <w:rPr>
          <w:rFonts w:ascii="Arial Narrow" w:eastAsia="Arial" w:hAnsi="Arial Narrow" w:cs="Arial"/>
        </w:rPr>
        <w:t>plazo</w:t>
      </w:r>
      <w:r w:rsidRPr="00797A71">
        <w:rPr>
          <w:rFonts w:ascii="Arial Narrow" w:eastAsia="Arial" w:hAnsi="Arial Narrow" w:cs="Arial"/>
          <w:spacing w:val="-6"/>
        </w:rPr>
        <w:t xml:space="preserve"> </w:t>
      </w:r>
      <w:r w:rsidRPr="00797A71">
        <w:rPr>
          <w:rFonts w:ascii="Arial Narrow" w:eastAsia="Arial" w:hAnsi="Arial Narrow" w:cs="Arial"/>
        </w:rPr>
        <w:t>de</w:t>
      </w:r>
      <w:r w:rsidRPr="00797A71">
        <w:rPr>
          <w:rFonts w:ascii="Arial Narrow" w:eastAsia="Arial" w:hAnsi="Arial Narrow" w:cs="Arial"/>
          <w:spacing w:val="-5"/>
        </w:rPr>
        <w:t xml:space="preserve"> </w:t>
      </w:r>
      <w:r w:rsidRPr="00797A71">
        <w:rPr>
          <w:rFonts w:ascii="Arial Narrow" w:eastAsia="Arial" w:hAnsi="Arial Narrow" w:cs="Arial"/>
        </w:rPr>
        <w:t>ejecución</w:t>
      </w:r>
      <w:r w:rsidRPr="00797A71">
        <w:rPr>
          <w:rFonts w:ascii="Arial Narrow" w:eastAsia="Arial" w:hAnsi="Arial Narrow" w:cs="Arial"/>
          <w:spacing w:val="-5"/>
        </w:rPr>
        <w:t xml:space="preserve"> </w:t>
      </w:r>
      <w:r w:rsidRPr="00797A71">
        <w:rPr>
          <w:rFonts w:ascii="Arial Narrow" w:eastAsia="Arial" w:hAnsi="Arial Narrow" w:cs="Arial"/>
        </w:rPr>
        <w:t>del</w:t>
      </w:r>
      <w:r w:rsidRPr="00797A71">
        <w:rPr>
          <w:rFonts w:ascii="Arial Narrow" w:eastAsia="Arial" w:hAnsi="Arial Narrow" w:cs="Arial"/>
          <w:spacing w:val="-8"/>
        </w:rPr>
        <w:t xml:space="preserve"> </w:t>
      </w:r>
      <w:r w:rsidRPr="00797A71">
        <w:rPr>
          <w:rFonts w:ascii="Arial Narrow" w:eastAsia="Arial" w:hAnsi="Arial Narrow" w:cs="Arial"/>
        </w:rPr>
        <w:t>Convenio,</w:t>
      </w:r>
      <w:r w:rsidRPr="00797A71">
        <w:rPr>
          <w:rFonts w:ascii="Arial Narrow" w:eastAsia="Arial" w:hAnsi="Arial Narrow" w:cs="Arial"/>
          <w:spacing w:val="-2"/>
        </w:rPr>
        <w:t xml:space="preserve"> </w:t>
      </w:r>
      <w:r w:rsidRPr="00797A71">
        <w:rPr>
          <w:rFonts w:ascii="Arial Narrow" w:eastAsia="Arial" w:hAnsi="Arial Narrow" w:cs="Arial"/>
        </w:rPr>
        <w:t>los</w:t>
      </w:r>
      <w:r w:rsidRPr="00797A71">
        <w:rPr>
          <w:rFonts w:ascii="Arial Narrow" w:eastAsia="Arial" w:hAnsi="Arial Narrow" w:cs="Arial"/>
          <w:spacing w:val="-6"/>
        </w:rPr>
        <w:t xml:space="preserve"> </w:t>
      </w:r>
      <w:r w:rsidRPr="00797A71">
        <w:rPr>
          <w:rFonts w:ascii="Arial Narrow" w:eastAsia="Arial" w:hAnsi="Arial Narrow" w:cs="Arial"/>
        </w:rPr>
        <w:t>elementos</w:t>
      </w:r>
      <w:r w:rsidRPr="00797A71">
        <w:rPr>
          <w:rFonts w:ascii="Arial Narrow" w:eastAsia="Arial" w:hAnsi="Arial Narrow" w:cs="Arial"/>
          <w:spacing w:val="-13"/>
        </w:rPr>
        <w:t xml:space="preserve"> </w:t>
      </w:r>
      <w:r w:rsidRPr="00797A71">
        <w:rPr>
          <w:rFonts w:ascii="Arial Narrow" w:eastAsia="Arial" w:hAnsi="Arial Narrow" w:cs="Arial"/>
        </w:rPr>
        <w:t>mínimos</w:t>
      </w:r>
      <w:r w:rsidRPr="00797A71">
        <w:rPr>
          <w:rFonts w:ascii="Arial Narrow" w:eastAsia="Arial" w:hAnsi="Arial Narrow" w:cs="Arial"/>
          <w:spacing w:val="-2"/>
        </w:rPr>
        <w:t xml:space="preserve"> </w:t>
      </w:r>
      <w:r w:rsidRPr="00797A71">
        <w:rPr>
          <w:rFonts w:ascii="Arial Narrow" w:eastAsia="Arial" w:hAnsi="Arial Narrow" w:cs="Arial"/>
        </w:rPr>
        <w:t>de</w:t>
      </w:r>
      <w:r w:rsidRPr="00797A71">
        <w:rPr>
          <w:rFonts w:ascii="Arial Narrow" w:eastAsia="Arial" w:hAnsi="Arial Narrow" w:cs="Arial"/>
          <w:spacing w:val="-8"/>
        </w:rPr>
        <w:t xml:space="preserve"> </w:t>
      </w:r>
      <w:r w:rsidRPr="00797A71">
        <w:rPr>
          <w:rFonts w:ascii="Arial Narrow" w:eastAsia="Arial" w:hAnsi="Arial Narrow" w:cs="Arial"/>
        </w:rPr>
        <w:t>aseo personal, aseo institucional y de protección personal, de acuerdo con lo establecido en el Anexo</w:t>
      </w:r>
      <w:r w:rsidRPr="00797A71">
        <w:rPr>
          <w:rFonts w:ascii="Arial Narrow" w:eastAsia="Arial" w:hAnsi="Arial Narrow" w:cs="Arial"/>
          <w:spacing w:val="-6"/>
        </w:rPr>
        <w:t xml:space="preserve"> </w:t>
      </w:r>
      <w:r w:rsidRPr="00797A71">
        <w:rPr>
          <w:rFonts w:ascii="Arial Narrow" w:eastAsia="Arial" w:hAnsi="Arial Narrow" w:cs="Arial"/>
        </w:rPr>
        <w:t>Técnico.</w:t>
      </w:r>
    </w:p>
    <w:p w14:paraId="0EAF249F" w14:textId="77777777" w:rsidR="00260D0B" w:rsidRPr="00797A71" w:rsidRDefault="00260D0B" w:rsidP="00070863">
      <w:pPr>
        <w:widowControl w:val="0"/>
        <w:numPr>
          <w:ilvl w:val="0"/>
          <w:numId w:val="8"/>
        </w:numPr>
        <w:tabs>
          <w:tab w:val="left" w:pos="284"/>
          <w:tab w:val="left" w:pos="8505"/>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Desarrollar las acciones correspondientes descritas en el procedimiento de vigilancia nutricional y documentos asociados y de otras orientaciones de la SDIS frente al</w:t>
      </w:r>
      <w:r w:rsidRPr="00797A71">
        <w:rPr>
          <w:rFonts w:ascii="Arial Narrow" w:eastAsia="Arial" w:hAnsi="Arial Narrow" w:cs="Arial"/>
          <w:spacing w:val="-48"/>
        </w:rPr>
        <w:t xml:space="preserve"> </w:t>
      </w:r>
      <w:r w:rsidRPr="00797A71">
        <w:rPr>
          <w:rFonts w:ascii="Arial Narrow" w:eastAsia="Arial" w:hAnsi="Arial Narrow" w:cs="Arial"/>
        </w:rPr>
        <w:t>tema.</w:t>
      </w:r>
    </w:p>
    <w:p w14:paraId="701CA8A6" w14:textId="77777777" w:rsidR="00260D0B" w:rsidRPr="00797A71" w:rsidRDefault="00260D0B" w:rsidP="00070863">
      <w:pPr>
        <w:widowControl w:val="0"/>
        <w:numPr>
          <w:ilvl w:val="0"/>
          <w:numId w:val="8"/>
        </w:numPr>
        <w:tabs>
          <w:tab w:val="left" w:pos="142"/>
          <w:tab w:val="left" w:pos="8505"/>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Documentar e implementar en lo que aplique, el Procedimiento Operación Entrega de paquetes alimentarios de emergencia sanitaria, respecto a la compra, transporte, recepción y almacenamiento de alimentos de acuerdo con los procedimientos, instructivos de SDIS y normatividad</w:t>
      </w:r>
      <w:r w:rsidRPr="00797A71">
        <w:rPr>
          <w:rFonts w:ascii="Arial Narrow" w:eastAsia="Arial" w:hAnsi="Arial Narrow" w:cs="Arial"/>
          <w:spacing w:val="-1"/>
        </w:rPr>
        <w:t xml:space="preserve"> </w:t>
      </w:r>
      <w:r w:rsidRPr="00797A71">
        <w:rPr>
          <w:rFonts w:ascii="Arial Narrow" w:eastAsia="Arial" w:hAnsi="Arial Narrow" w:cs="Arial"/>
        </w:rPr>
        <w:t>vigente.</w:t>
      </w:r>
    </w:p>
    <w:p w14:paraId="167ECDAF" w14:textId="77777777" w:rsidR="00260D0B" w:rsidRPr="00797A71" w:rsidRDefault="00260D0B" w:rsidP="00070863">
      <w:pPr>
        <w:widowControl w:val="0"/>
        <w:numPr>
          <w:ilvl w:val="0"/>
          <w:numId w:val="8"/>
        </w:numPr>
        <w:tabs>
          <w:tab w:val="left" w:pos="284"/>
          <w:tab w:val="left" w:pos="8505"/>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Implementar</w:t>
      </w:r>
      <w:r w:rsidRPr="00797A71">
        <w:rPr>
          <w:rFonts w:ascii="Arial Narrow" w:eastAsia="Arial" w:hAnsi="Arial Narrow" w:cs="Arial"/>
          <w:spacing w:val="-5"/>
        </w:rPr>
        <w:t xml:space="preserve"> </w:t>
      </w:r>
      <w:r w:rsidRPr="00797A71">
        <w:rPr>
          <w:rFonts w:ascii="Arial Narrow" w:eastAsia="Arial" w:hAnsi="Arial Narrow" w:cs="Arial"/>
        </w:rPr>
        <w:t>acciones</w:t>
      </w:r>
      <w:r w:rsidRPr="00797A71">
        <w:rPr>
          <w:rFonts w:ascii="Arial Narrow" w:eastAsia="Arial" w:hAnsi="Arial Narrow" w:cs="Arial"/>
          <w:spacing w:val="-11"/>
        </w:rPr>
        <w:t xml:space="preserve"> </w:t>
      </w:r>
      <w:r w:rsidRPr="00797A71">
        <w:rPr>
          <w:rFonts w:ascii="Arial Narrow" w:eastAsia="Arial" w:hAnsi="Arial Narrow" w:cs="Arial"/>
        </w:rPr>
        <w:t>y</w:t>
      </w:r>
      <w:r w:rsidRPr="00797A71">
        <w:rPr>
          <w:rFonts w:ascii="Arial Narrow" w:eastAsia="Arial" w:hAnsi="Arial Narrow" w:cs="Arial"/>
          <w:spacing w:val="-10"/>
        </w:rPr>
        <w:t xml:space="preserve"> </w:t>
      </w:r>
      <w:r w:rsidRPr="00797A71">
        <w:rPr>
          <w:rFonts w:ascii="Arial Narrow" w:eastAsia="Arial" w:hAnsi="Arial Narrow" w:cs="Arial"/>
        </w:rPr>
        <w:t>estrategias,</w:t>
      </w:r>
      <w:r w:rsidRPr="00797A71">
        <w:rPr>
          <w:rFonts w:ascii="Arial Narrow" w:eastAsia="Arial" w:hAnsi="Arial Narrow" w:cs="Arial"/>
          <w:spacing w:val="-7"/>
        </w:rPr>
        <w:t xml:space="preserve"> </w:t>
      </w:r>
      <w:r w:rsidRPr="00797A71">
        <w:rPr>
          <w:rFonts w:ascii="Arial Narrow" w:eastAsia="Arial" w:hAnsi="Arial Narrow" w:cs="Arial"/>
        </w:rPr>
        <w:t>para</w:t>
      </w:r>
      <w:r w:rsidRPr="00797A71">
        <w:rPr>
          <w:rFonts w:ascii="Arial Narrow" w:eastAsia="Arial" w:hAnsi="Arial Narrow" w:cs="Arial"/>
          <w:spacing w:val="-5"/>
        </w:rPr>
        <w:t xml:space="preserve"> </w:t>
      </w:r>
      <w:r w:rsidRPr="00797A71">
        <w:rPr>
          <w:rFonts w:ascii="Arial Narrow" w:eastAsia="Arial" w:hAnsi="Arial Narrow" w:cs="Arial"/>
        </w:rPr>
        <w:t>la</w:t>
      </w:r>
      <w:r w:rsidRPr="00797A71">
        <w:rPr>
          <w:rFonts w:ascii="Arial Narrow" w:eastAsia="Arial" w:hAnsi="Arial Narrow" w:cs="Arial"/>
          <w:spacing w:val="-11"/>
        </w:rPr>
        <w:t xml:space="preserve"> </w:t>
      </w:r>
      <w:r w:rsidRPr="00797A71">
        <w:rPr>
          <w:rFonts w:ascii="Arial Narrow" w:eastAsia="Arial" w:hAnsi="Arial Narrow" w:cs="Arial"/>
        </w:rPr>
        <w:t>promoción</w:t>
      </w:r>
      <w:r w:rsidRPr="00797A71">
        <w:rPr>
          <w:rFonts w:ascii="Arial Narrow" w:eastAsia="Arial" w:hAnsi="Arial Narrow" w:cs="Arial"/>
          <w:spacing w:val="-5"/>
        </w:rPr>
        <w:t xml:space="preserve"> </w:t>
      </w:r>
      <w:r w:rsidRPr="00797A71">
        <w:rPr>
          <w:rFonts w:ascii="Arial Narrow" w:eastAsia="Arial" w:hAnsi="Arial Narrow" w:cs="Arial"/>
        </w:rPr>
        <w:t>de</w:t>
      </w:r>
      <w:r w:rsidRPr="00797A71">
        <w:rPr>
          <w:rFonts w:ascii="Arial Narrow" w:eastAsia="Arial" w:hAnsi="Arial Narrow" w:cs="Arial"/>
          <w:spacing w:val="-11"/>
        </w:rPr>
        <w:t xml:space="preserve"> </w:t>
      </w:r>
      <w:r w:rsidRPr="00797A71">
        <w:rPr>
          <w:rFonts w:ascii="Arial Narrow" w:eastAsia="Arial" w:hAnsi="Arial Narrow" w:cs="Arial"/>
        </w:rPr>
        <w:t>manejo</w:t>
      </w:r>
      <w:r w:rsidRPr="00797A71">
        <w:rPr>
          <w:rFonts w:ascii="Arial Narrow" w:eastAsia="Arial" w:hAnsi="Arial Narrow" w:cs="Arial"/>
          <w:spacing w:val="-8"/>
        </w:rPr>
        <w:t xml:space="preserve"> </w:t>
      </w:r>
      <w:r w:rsidRPr="00797A71">
        <w:rPr>
          <w:rFonts w:ascii="Arial Narrow" w:eastAsia="Arial" w:hAnsi="Arial Narrow" w:cs="Arial"/>
        </w:rPr>
        <w:t>adecuado</w:t>
      </w:r>
      <w:r w:rsidRPr="00797A71">
        <w:rPr>
          <w:rFonts w:ascii="Arial Narrow" w:eastAsia="Arial" w:hAnsi="Arial Narrow" w:cs="Arial"/>
          <w:spacing w:val="-6"/>
        </w:rPr>
        <w:t xml:space="preserve"> </w:t>
      </w:r>
      <w:r w:rsidRPr="00797A71">
        <w:rPr>
          <w:rFonts w:ascii="Arial Narrow" w:eastAsia="Arial" w:hAnsi="Arial Narrow" w:cs="Arial"/>
        </w:rPr>
        <w:t>de</w:t>
      </w:r>
      <w:r w:rsidRPr="00797A71">
        <w:rPr>
          <w:rFonts w:ascii="Arial Narrow" w:eastAsia="Arial" w:hAnsi="Arial Narrow" w:cs="Arial"/>
          <w:spacing w:val="-8"/>
        </w:rPr>
        <w:t xml:space="preserve"> </w:t>
      </w:r>
      <w:r w:rsidRPr="00797A71">
        <w:rPr>
          <w:rFonts w:ascii="Arial Narrow" w:eastAsia="Arial" w:hAnsi="Arial Narrow" w:cs="Arial"/>
        </w:rPr>
        <w:t>alimentos</w:t>
      </w:r>
      <w:r w:rsidRPr="00797A71">
        <w:rPr>
          <w:rFonts w:ascii="Arial Narrow" w:eastAsia="Arial" w:hAnsi="Arial Narrow" w:cs="Arial"/>
          <w:spacing w:val="-11"/>
        </w:rPr>
        <w:t xml:space="preserve"> </w:t>
      </w:r>
      <w:r w:rsidRPr="00797A71">
        <w:rPr>
          <w:rFonts w:ascii="Arial Narrow" w:eastAsia="Arial" w:hAnsi="Arial Narrow" w:cs="Arial"/>
        </w:rPr>
        <w:t>en casa, respecto a la compra, almacenamiento, preparación y servido, con padres, madres o cuidadores,</w:t>
      </w:r>
      <w:r w:rsidRPr="00797A71">
        <w:rPr>
          <w:rFonts w:ascii="Arial Narrow" w:eastAsia="Arial" w:hAnsi="Arial Narrow" w:cs="Arial"/>
          <w:spacing w:val="-13"/>
        </w:rPr>
        <w:t xml:space="preserve"> </w:t>
      </w:r>
      <w:r w:rsidRPr="00797A71">
        <w:rPr>
          <w:rFonts w:ascii="Arial Narrow" w:eastAsia="Arial" w:hAnsi="Arial Narrow" w:cs="Arial"/>
        </w:rPr>
        <w:t>de</w:t>
      </w:r>
      <w:r w:rsidRPr="00797A71">
        <w:rPr>
          <w:rFonts w:ascii="Arial Narrow" w:eastAsia="Arial" w:hAnsi="Arial Narrow" w:cs="Arial"/>
          <w:spacing w:val="-14"/>
        </w:rPr>
        <w:t xml:space="preserve"> </w:t>
      </w:r>
      <w:r w:rsidRPr="00797A71">
        <w:rPr>
          <w:rFonts w:ascii="Arial Narrow" w:eastAsia="Arial" w:hAnsi="Arial Narrow" w:cs="Arial"/>
        </w:rPr>
        <w:t>acuerdo</w:t>
      </w:r>
      <w:r w:rsidRPr="00797A71">
        <w:rPr>
          <w:rFonts w:ascii="Arial Narrow" w:eastAsia="Arial" w:hAnsi="Arial Narrow" w:cs="Arial"/>
          <w:spacing w:val="-10"/>
        </w:rPr>
        <w:t xml:space="preserve"> </w:t>
      </w:r>
      <w:r w:rsidRPr="00797A71">
        <w:rPr>
          <w:rFonts w:ascii="Arial Narrow" w:eastAsia="Arial" w:hAnsi="Arial Narrow" w:cs="Arial"/>
        </w:rPr>
        <w:t>con</w:t>
      </w:r>
      <w:r w:rsidRPr="00797A71">
        <w:rPr>
          <w:rFonts w:ascii="Arial Narrow" w:eastAsia="Arial" w:hAnsi="Arial Narrow" w:cs="Arial"/>
          <w:spacing w:val="-12"/>
        </w:rPr>
        <w:t xml:space="preserve"> </w:t>
      </w:r>
      <w:r w:rsidRPr="00797A71">
        <w:rPr>
          <w:rFonts w:ascii="Arial Narrow" w:eastAsia="Arial" w:hAnsi="Arial Narrow" w:cs="Arial"/>
        </w:rPr>
        <w:t>los</w:t>
      </w:r>
      <w:r w:rsidRPr="00797A71">
        <w:rPr>
          <w:rFonts w:ascii="Arial Narrow" w:eastAsia="Arial" w:hAnsi="Arial Narrow" w:cs="Arial"/>
          <w:spacing w:val="-12"/>
        </w:rPr>
        <w:t xml:space="preserve"> </w:t>
      </w:r>
      <w:r w:rsidRPr="00797A71">
        <w:rPr>
          <w:rFonts w:ascii="Arial Narrow" w:eastAsia="Arial" w:hAnsi="Arial Narrow" w:cs="Arial"/>
        </w:rPr>
        <w:lastRenderedPageBreak/>
        <w:t>procedimientos,</w:t>
      </w:r>
      <w:r w:rsidRPr="00797A71">
        <w:rPr>
          <w:rFonts w:ascii="Arial Narrow" w:eastAsia="Arial" w:hAnsi="Arial Narrow" w:cs="Arial"/>
          <w:spacing w:val="-9"/>
        </w:rPr>
        <w:t xml:space="preserve"> </w:t>
      </w:r>
      <w:r w:rsidRPr="00797A71">
        <w:rPr>
          <w:rFonts w:ascii="Arial Narrow" w:eastAsia="Arial" w:hAnsi="Arial Narrow" w:cs="Arial"/>
        </w:rPr>
        <w:t>instructivos</w:t>
      </w:r>
      <w:r w:rsidRPr="00797A71">
        <w:rPr>
          <w:rFonts w:ascii="Arial Narrow" w:eastAsia="Arial" w:hAnsi="Arial Narrow" w:cs="Arial"/>
          <w:spacing w:val="-10"/>
        </w:rPr>
        <w:t xml:space="preserve"> </w:t>
      </w:r>
      <w:r w:rsidRPr="00797A71">
        <w:rPr>
          <w:rFonts w:ascii="Arial Narrow" w:eastAsia="Arial" w:hAnsi="Arial Narrow" w:cs="Arial"/>
        </w:rPr>
        <w:t>de</w:t>
      </w:r>
      <w:r w:rsidRPr="00797A71">
        <w:rPr>
          <w:rFonts w:ascii="Arial Narrow" w:eastAsia="Arial" w:hAnsi="Arial Narrow" w:cs="Arial"/>
          <w:spacing w:val="-10"/>
        </w:rPr>
        <w:t xml:space="preserve"> </w:t>
      </w:r>
      <w:r w:rsidRPr="00797A71">
        <w:rPr>
          <w:rFonts w:ascii="Arial Narrow" w:eastAsia="Arial" w:hAnsi="Arial Narrow" w:cs="Arial"/>
        </w:rPr>
        <w:t>SDIS</w:t>
      </w:r>
      <w:r w:rsidRPr="00797A71">
        <w:rPr>
          <w:rFonts w:ascii="Arial Narrow" w:eastAsia="Arial" w:hAnsi="Arial Narrow" w:cs="Arial"/>
          <w:spacing w:val="-14"/>
        </w:rPr>
        <w:t xml:space="preserve"> </w:t>
      </w:r>
      <w:r w:rsidRPr="00797A71">
        <w:rPr>
          <w:rFonts w:ascii="Arial Narrow" w:eastAsia="Arial" w:hAnsi="Arial Narrow" w:cs="Arial"/>
        </w:rPr>
        <w:t>y</w:t>
      </w:r>
      <w:r w:rsidRPr="00797A71">
        <w:rPr>
          <w:rFonts w:ascii="Arial Narrow" w:eastAsia="Arial" w:hAnsi="Arial Narrow" w:cs="Arial"/>
          <w:spacing w:val="-13"/>
        </w:rPr>
        <w:t xml:space="preserve"> </w:t>
      </w:r>
      <w:r w:rsidRPr="00797A71">
        <w:rPr>
          <w:rFonts w:ascii="Arial Narrow" w:eastAsia="Arial" w:hAnsi="Arial Narrow" w:cs="Arial"/>
        </w:rPr>
        <w:t>normatividad</w:t>
      </w:r>
      <w:r w:rsidRPr="00797A71">
        <w:rPr>
          <w:rFonts w:ascii="Arial Narrow" w:eastAsia="Arial" w:hAnsi="Arial Narrow" w:cs="Arial"/>
          <w:spacing w:val="-7"/>
        </w:rPr>
        <w:t xml:space="preserve"> </w:t>
      </w:r>
      <w:r w:rsidRPr="00797A71">
        <w:rPr>
          <w:rFonts w:ascii="Arial Narrow" w:eastAsia="Arial" w:hAnsi="Arial Narrow" w:cs="Arial"/>
        </w:rPr>
        <w:t>vigente.</w:t>
      </w:r>
    </w:p>
    <w:p w14:paraId="19A58346" w14:textId="77777777" w:rsidR="00260D0B" w:rsidRPr="00797A71" w:rsidRDefault="00260D0B" w:rsidP="00070863">
      <w:pPr>
        <w:widowControl w:val="0"/>
        <w:numPr>
          <w:ilvl w:val="0"/>
          <w:numId w:val="8"/>
        </w:numPr>
        <w:tabs>
          <w:tab w:val="left" w:pos="284"/>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Implementar el plan de educación sanitaria, principios básicos de Buenas Prácticas de Manufactura y prácticas higiénicas en manipulación de alimentos, según lo establecido en</w:t>
      </w:r>
      <w:r w:rsidRPr="00797A71">
        <w:rPr>
          <w:rFonts w:ascii="Arial Narrow" w:eastAsia="Arial" w:hAnsi="Arial Narrow" w:cs="Arial"/>
          <w:spacing w:val="-39"/>
        </w:rPr>
        <w:t xml:space="preserve"> </w:t>
      </w:r>
      <w:r w:rsidRPr="00797A71">
        <w:rPr>
          <w:rFonts w:ascii="Arial Narrow" w:eastAsia="Arial" w:hAnsi="Arial Narrow" w:cs="Arial"/>
        </w:rPr>
        <w:t>la Resolución 2674 de 2013 expedida por el Ministerio de Salud y Protección Social o aquella que la modifique o sustituya, dirigido al talento humano que participe en actividades relacionadas con el Procedimiento de Operación Entrega de Apoyos</w:t>
      </w:r>
      <w:r w:rsidRPr="00797A71">
        <w:rPr>
          <w:rFonts w:ascii="Arial Narrow" w:eastAsia="Arial" w:hAnsi="Arial Narrow" w:cs="Arial"/>
          <w:spacing w:val="-36"/>
        </w:rPr>
        <w:t xml:space="preserve"> </w:t>
      </w:r>
      <w:r w:rsidRPr="00797A71">
        <w:rPr>
          <w:rFonts w:ascii="Arial Narrow" w:eastAsia="Arial" w:hAnsi="Arial Narrow" w:cs="Arial"/>
        </w:rPr>
        <w:t>Alimentarios.</w:t>
      </w:r>
    </w:p>
    <w:p w14:paraId="7DA9DFF4" w14:textId="77777777" w:rsidR="00260D0B" w:rsidRPr="00797A71" w:rsidRDefault="00260D0B" w:rsidP="00070863">
      <w:pPr>
        <w:widowControl w:val="0"/>
        <w:numPr>
          <w:ilvl w:val="0"/>
          <w:numId w:val="8"/>
        </w:numPr>
        <w:tabs>
          <w:tab w:val="left" w:pos="284"/>
        </w:tabs>
        <w:autoSpaceDE w:val="0"/>
        <w:autoSpaceDN w:val="0"/>
        <w:spacing w:before="3" w:after="0" w:line="240" w:lineRule="auto"/>
        <w:ind w:left="284" w:right="51" w:hanging="284"/>
        <w:jc w:val="both"/>
        <w:rPr>
          <w:rFonts w:ascii="Arial Narrow" w:eastAsia="Arial" w:hAnsi="Arial Narrow" w:cs="Arial"/>
        </w:rPr>
      </w:pPr>
      <w:r w:rsidRPr="00797A71">
        <w:rPr>
          <w:rFonts w:ascii="Arial Narrow" w:eastAsia="Arial" w:hAnsi="Arial Narrow" w:cs="Arial"/>
        </w:rPr>
        <w:t>Contar con los elementos mínimos requeridos para la recepción y entrega de alimentos correspondientes a los paquetes alimentarios de emergencia sanitaria, en adecuado estado de</w:t>
      </w:r>
      <w:r w:rsidRPr="00797A71">
        <w:rPr>
          <w:rFonts w:ascii="Arial Narrow" w:eastAsia="Arial" w:hAnsi="Arial Narrow" w:cs="Arial"/>
          <w:spacing w:val="-3"/>
        </w:rPr>
        <w:t xml:space="preserve"> </w:t>
      </w:r>
      <w:r w:rsidRPr="00797A71">
        <w:rPr>
          <w:rFonts w:ascii="Arial Narrow" w:eastAsia="Arial" w:hAnsi="Arial Narrow" w:cs="Arial"/>
        </w:rPr>
        <w:t>funcionamiento.</w:t>
      </w:r>
    </w:p>
    <w:p w14:paraId="79019770" w14:textId="77777777" w:rsidR="00260D0B" w:rsidRPr="00797A71" w:rsidRDefault="00260D0B" w:rsidP="00070863">
      <w:pPr>
        <w:widowControl w:val="0"/>
        <w:numPr>
          <w:ilvl w:val="0"/>
          <w:numId w:val="8"/>
        </w:numPr>
        <w:tabs>
          <w:tab w:val="left" w:pos="284"/>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Adquirir los productos alimenticios de primera calidad, en establecimientos habilitados y controlados por la autoridad sanitaria competente, con concepto sanitario favorable, favorable con requerimientos o documento que haga sus</w:t>
      </w:r>
      <w:r w:rsidRPr="00797A71">
        <w:rPr>
          <w:rFonts w:ascii="Arial Narrow" w:eastAsia="Arial" w:hAnsi="Arial Narrow" w:cs="Arial"/>
          <w:spacing w:val="-19"/>
        </w:rPr>
        <w:t xml:space="preserve"> </w:t>
      </w:r>
      <w:r w:rsidRPr="00797A71">
        <w:rPr>
          <w:rFonts w:ascii="Arial Narrow" w:eastAsia="Arial" w:hAnsi="Arial Narrow" w:cs="Arial"/>
        </w:rPr>
        <w:t>veces.</w:t>
      </w:r>
    </w:p>
    <w:p w14:paraId="4D1B9102" w14:textId="54E2EC4D" w:rsidR="00260D0B" w:rsidRPr="00797A71" w:rsidRDefault="00260D0B" w:rsidP="00070863">
      <w:pPr>
        <w:widowControl w:val="0"/>
        <w:numPr>
          <w:ilvl w:val="0"/>
          <w:numId w:val="8"/>
        </w:numPr>
        <w:tabs>
          <w:tab w:val="left" w:pos="284"/>
        </w:tabs>
        <w:autoSpaceDE w:val="0"/>
        <w:autoSpaceDN w:val="0"/>
        <w:spacing w:after="0" w:line="240" w:lineRule="auto"/>
        <w:ind w:left="284" w:right="51" w:hanging="284"/>
        <w:jc w:val="both"/>
        <w:rPr>
          <w:rFonts w:ascii="Arial Narrow" w:eastAsia="Arial" w:hAnsi="Arial Narrow" w:cs="Arial"/>
        </w:rPr>
      </w:pPr>
      <w:r w:rsidRPr="00797A71">
        <w:rPr>
          <w:rFonts w:ascii="Arial Narrow" w:eastAsia="Arial" w:hAnsi="Arial Narrow" w:cs="Arial"/>
        </w:rPr>
        <w:t>Implementar las modificaciones en el apoyo alimentario, orientadas por el profesional en nutrición</w:t>
      </w:r>
      <w:r w:rsidRPr="00797A71">
        <w:rPr>
          <w:rFonts w:ascii="Arial Narrow" w:eastAsia="Arial" w:hAnsi="Arial Narrow" w:cs="Arial"/>
          <w:spacing w:val="-11"/>
        </w:rPr>
        <w:t xml:space="preserve"> </w:t>
      </w:r>
      <w:r w:rsidRPr="00797A71">
        <w:rPr>
          <w:rFonts w:ascii="Arial Narrow" w:eastAsia="Arial" w:hAnsi="Arial Narrow" w:cs="Arial"/>
        </w:rPr>
        <w:t>asignado</w:t>
      </w:r>
      <w:r w:rsidRPr="00797A71">
        <w:rPr>
          <w:rFonts w:ascii="Arial Narrow" w:eastAsia="Arial" w:hAnsi="Arial Narrow" w:cs="Arial"/>
          <w:spacing w:val="-12"/>
        </w:rPr>
        <w:t xml:space="preserve"> </w:t>
      </w:r>
      <w:r w:rsidRPr="00797A71">
        <w:rPr>
          <w:rFonts w:ascii="Arial Narrow" w:eastAsia="Arial" w:hAnsi="Arial Narrow" w:cs="Arial"/>
        </w:rPr>
        <w:t>a</w:t>
      </w:r>
      <w:r w:rsidRPr="00797A71">
        <w:rPr>
          <w:rFonts w:ascii="Arial Narrow" w:eastAsia="Arial" w:hAnsi="Arial Narrow" w:cs="Arial"/>
          <w:spacing w:val="-8"/>
        </w:rPr>
        <w:t xml:space="preserve"> </w:t>
      </w:r>
      <w:r w:rsidRPr="00797A71">
        <w:rPr>
          <w:rFonts w:ascii="Arial Narrow" w:eastAsia="Arial" w:hAnsi="Arial Narrow" w:cs="Arial"/>
        </w:rPr>
        <w:t>la</w:t>
      </w:r>
      <w:r w:rsidRPr="00797A71">
        <w:rPr>
          <w:rFonts w:ascii="Arial Narrow" w:eastAsia="Arial" w:hAnsi="Arial Narrow" w:cs="Arial"/>
          <w:spacing w:val="-11"/>
        </w:rPr>
        <w:t xml:space="preserve"> </w:t>
      </w:r>
      <w:r w:rsidRPr="00797A71">
        <w:rPr>
          <w:rFonts w:ascii="Arial Narrow" w:eastAsia="Arial" w:hAnsi="Arial Narrow" w:cs="Arial"/>
        </w:rPr>
        <w:t>unidad</w:t>
      </w:r>
      <w:r w:rsidRPr="00797A71">
        <w:rPr>
          <w:rFonts w:ascii="Arial Narrow" w:eastAsia="Arial" w:hAnsi="Arial Narrow" w:cs="Arial"/>
          <w:spacing w:val="-8"/>
        </w:rPr>
        <w:t xml:space="preserve"> </w:t>
      </w:r>
      <w:r w:rsidRPr="00797A71">
        <w:rPr>
          <w:rFonts w:ascii="Arial Narrow" w:eastAsia="Arial" w:hAnsi="Arial Narrow" w:cs="Arial"/>
        </w:rPr>
        <w:t>operativa</w:t>
      </w:r>
      <w:r w:rsidRPr="00797A71">
        <w:rPr>
          <w:rFonts w:ascii="Arial Narrow" w:eastAsia="Arial" w:hAnsi="Arial Narrow" w:cs="Arial"/>
          <w:spacing w:val="-10"/>
        </w:rPr>
        <w:t xml:space="preserve"> </w:t>
      </w:r>
      <w:r w:rsidRPr="00797A71">
        <w:rPr>
          <w:rFonts w:ascii="Arial Narrow" w:eastAsia="Arial" w:hAnsi="Arial Narrow" w:cs="Arial"/>
        </w:rPr>
        <w:t>por</w:t>
      </w:r>
      <w:r w:rsidRPr="00797A71">
        <w:rPr>
          <w:rFonts w:ascii="Arial Narrow" w:eastAsia="Arial" w:hAnsi="Arial Narrow" w:cs="Arial"/>
          <w:spacing w:val="-10"/>
        </w:rPr>
        <w:t xml:space="preserve"> </w:t>
      </w:r>
      <w:r w:rsidRPr="00797A71">
        <w:rPr>
          <w:rFonts w:ascii="Arial Narrow" w:eastAsia="Arial" w:hAnsi="Arial Narrow" w:cs="Arial"/>
        </w:rPr>
        <w:t>parte</w:t>
      </w:r>
      <w:r w:rsidRPr="00797A71">
        <w:rPr>
          <w:rFonts w:ascii="Arial Narrow" w:eastAsia="Arial" w:hAnsi="Arial Narrow" w:cs="Arial"/>
          <w:spacing w:val="-12"/>
        </w:rPr>
        <w:t xml:space="preserve"> </w:t>
      </w:r>
      <w:r w:rsidRPr="00797A71">
        <w:rPr>
          <w:rFonts w:ascii="Arial Narrow" w:eastAsia="Arial" w:hAnsi="Arial Narrow" w:cs="Arial"/>
        </w:rPr>
        <w:t>de</w:t>
      </w:r>
      <w:r w:rsidRPr="00797A71">
        <w:rPr>
          <w:rFonts w:ascii="Arial Narrow" w:eastAsia="Arial" w:hAnsi="Arial Narrow" w:cs="Arial"/>
          <w:spacing w:val="-13"/>
        </w:rPr>
        <w:t xml:space="preserve"> </w:t>
      </w:r>
      <w:r w:rsidRPr="00797A71">
        <w:rPr>
          <w:rFonts w:ascii="Arial Narrow" w:eastAsia="Arial" w:hAnsi="Arial Narrow" w:cs="Arial"/>
        </w:rPr>
        <w:t>la</w:t>
      </w:r>
      <w:r w:rsidRPr="00797A71">
        <w:rPr>
          <w:rFonts w:ascii="Arial Narrow" w:eastAsia="Arial" w:hAnsi="Arial Narrow" w:cs="Arial"/>
          <w:spacing w:val="-9"/>
        </w:rPr>
        <w:t xml:space="preserve"> </w:t>
      </w:r>
      <w:r w:rsidRPr="00797A71">
        <w:rPr>
          <w:rFonts w:ascii="Arial Narrow" w:eastAsia="Arial" w:hAnsi="Arial Narrow" w:cs="Arial"/>
        </w:rPr>
        <w:t>SDIS,</w:t>
      </w:r>
      <w:r w:rsidRPr="00797A71">
        <w:rPr>
          <w:rFonts w:ascii="Arial Narrow" w:eastAsia="Arial" w:hAnsi="Arial Narrow" w:cs="Arial"/>
          <w:spacing w:val="-6"/>
        </w:rPr>
        <w:t xml:space="preserve"> </w:t>
      </w:r>
      <w:r w:rsidRPr="00797A71">
        <w:rPr>
          <w:rFonts w:ascii="Arial Narrow" w:eastAsia="Arial" w:hAnsi="Arial Narrow" w:cs="Arial"/>
        </w:rPr>
        <w:t>para</w:t>
      </w:r>
      <w:r w:rsidRPr="00797A71">
        <w:rPr>
          <w:rFonts w:ascii="Arial Narrow" w:eastAsia="Arial" w:hAnsi="Arial Narrow" w:cs="Arial"/>
          <w:spacing w:val="-10"/>
        </w:rPr>
        <w:t xml:space="preserve"> </w:t>
      </w:r>
      <w:r w:rsidRPr="00797A71">
        <w:rPr>
          <w:rFonts w:ascii="Arial Narrow" w:eastAsia="Arial" w:hAnsi="Arial Narrow" w:cs="Arial"/>
        </w:rPr>
        <w:t>los</w:t>
      </w:r>
      <w:r w:rsidRPr="00797A71">
        <w:rPr>
          <w:rFonts w:ascii="Arial Narrow" w:eastAsia="Arial" w:hAnsi="Arial Narrow" w:cs="Arial"/>
          <w:spacing w:val="-13"/>
        </w:rPr>
        <w:t xml:space="preserve"> </w:t>
      </w:r>
      <w:r w:rsidRPr="00797A71">
        <w:rPr>
          <w:rFonts w:ascii="Arial Narrow" w:eastAsia="Arial" w:hAnsi="Arial Narrow" w:cs="Arial"/>
        </w:rPr>
        <w:t>casos</w:t>
      </w:r>
      <w:r w:rsidRPr="00797A71">
        <w:rPr>
          <w:rFonts w:ascii="Arial Narrow" w:eastAsia="Arial" w:hAnsi="Arial Narrow" w:cs="Arial"/>
          <w:spacing w:val="-7"/>
        </w:rPr>
        <w:t xml:space="preserve"> </w:t>
      </w:r>
      <w:r w:rsidRPr="00797A71">
        <w:rPr>
          <w:rFonts w:ascii="Arial Narrow" w:eastAsia="Arial" w:hAnsi="Arial Narrow" w:cs="Arial"/>
        </w:rPr>
        <w:t>de</w:t>
      </w:r>
      <w:r w:rsidRPr="00797A71">
        <w:rPr>
          <w:rFonts w:ascii="Arial Narrow" w:eastAsia="Arial" w:hAnsi="Arial Narrow" w:cs="Arial"/>
          <w:spacing w:val="-10"/>
        </w:rPr>
        <w:t xml:space="preserve"> </w:t>
      </w:r>
      <w:r w:rsidRPr="00797A71">
        <w:rPr>
          <w:rFonts w:ascii="Arial Narrow" w:eastAsia="Arial" w:hAnsi="Arial Narrow" w:cs="Arial"/>
        </w:rPr>
        <w:t>niñas</w:t>
      </w:r>
      <w:r w:rsidRPr="00797A71">
        <w:rPr>
          <w:rFonts w:ascii="Arial Narrow" w:eastAsia="Arial" w:hAnsi="Arial Narrow" w:cs="Arial"/>
          <w:spacing w:val="-11"/>
        </w:rPr>
        <w:t xml:space="preserve"> </w:t>
      </w:r>
      <w:r w:rsidRPr="00797A71">
        <w:rPr>
          <w:rFonts w:ascii="Arial Narrow" w:eastAsia="Arial" w:hAnsi="Arial Narrow" w:cs="Arial"/>
        </w:rPr>
        <w:t>o</w:t>
      </w:r>
      <w:r w:rsidRPr="00797A71">
        <w:rPr>
          <w:rFonts w:ascii="Arial Narrow" w:eastAsia="Arial" w:hAnsi="Arial Narrow" w:cs="Arial"/>
          <w:spacing w:val="-13"/>
        </w:rPr>
        <w:t xml:space="preserve"> </w:t>
      </w:r>
      <w:r w:rsidRPr="00797A71">
        <w:rPr>
          <w:rFonts w:ascii="Arial Narrow" w:eastAsia="Arial" w:hAnsi="Arial Narrow" w:cs="Arial"/>
        </w:rPr>
        <w:t>niños que, de acuerdo con las recomendaciones médicas debidamente soportadas, lo</w:t>
      </w:r>
      <w:r w:rsidRPr="00797A71">
        <w:rPr>
          <w:rFonts w:ascii="Arial Narrow" w:eastAsia="Arial" w:hAnsi="Arial Narrow" w:cs="Arial"/>
          <w:spacing w:val="-43"/>
        </w:rPr>
        <w:t xml:space="preserve"> </w:t>
      </w:r>
      <w:r w:rsidRPr="00797A71">
        <w:rPr>
          <w:rFonts w:ascii="Arial Narrow" w:eastAsia="Arial" w:hAnsi="Arial Narrow" w:cs="Arial"/>
        </w:rPr>
        <w:t>requieran.</w:t>
      </w:r>
    </w:p>
    <w:p w14:paraId="3596D42A" w14:textId="2C229F46" w:rsidR="00260D0B" w:rsidRPr="00797A71" w:rsidRDefault="00260D0B" w:rsidP="00070863">
      <w:pPr>
        <w:widowControl w:val="0"/>
        <w:numPr>
          <w:ilvl w:val="0"/>
          <w:numId w:val="8"/>
        </w:numPr>
        <w:tabs>
          <w:tab w:val="left" w:pos="284"/>
        </w:tabs>
        <w:autoSpaceDE w:val="0"/>
        <w:autoSpaceDN w:val="0"/>
        <w:spacing w:after="0" w:line="240" w:lineRule="auto"/>
        <w:ind w:left="284" w:right="51" w:hanging="426"/>
        <w:jc w:val="both"/>
        <w:rPr>
          <w:rFonts w:ascii="Arial Narrow" w:eastAsia="Arial" w:hAnsi="Arial Narrow" w:cs="Arial"/>
        </w:rPr>
      </w:pPr>
      <w:r w:rsidRPr="00797A71">
        <w:rPr>
          <w:rFonts w:ascii="Arial Narrow" w:eastAsia="Arial" w:hAnsi="Arial Narrow" w:cs="Arial"/>
        </w:rPr>
        <w:t>Entregar oportunamente al padre, madre o acudiente, el paquete alimentario de emergencia sanitaria, de acuerdo con los parámetros establecidos en el Anexo Técnico y los protocolos de bioseguridad con motivo del COVID-19, dejando registro de la</w:t>
      </w:r>
      <w:r w:rsidRPr="00797A71">
        <w:rPr>
          <w:rFonts w:ascii="Arial Narrow" w:eastAsia="Arial" w:hAnsi="Arial Narrow" w:cs="Arial"/>
          <w:spacing w:val="-33"/>
        </w:rPr>
        <w:t xml:space="preserve"> </w:t>
      </w:r>
      <w:r w:rsidRPr="00797A71">
        <w:rPr>
          <w:rFonts w:ascii="Arial Narrow" w:eastAsia="Arial" w:hAnsi="Arial Narrow" w:cs="Arial"/>
        </w:rPr>
        <w:t>entrega.</w:t>
      </w:r>
    </w:p>
    <w:p w14:paraId="66C713B7" w14:textId="77777777" w:rsidR="00260D0B" w:rsidRPr="00797A71" w:rsidRDefault="00260D0B" w:rsidP="006F17E4">
      <w:pPr>
        <w:tabs>
          <w:tab w:val="left" w:pos="284"/>
        </w:tabs>
        <w:ind w:right="270"/>
        <w:jc w:val="both"/>
        <w:rPr>
          <w:rFonts w:ascii="Arial Narrow" w:hAnsi="Arial Narrow"/>
        </w:rPr>
      </w:pPr>
    </w:p>
    <w:p w14:paraId="707BAC44" w14:textId="3FA732F3" w:rsidR="00260D0B" w:rsidRPr="00797A71" w:rsidRDefault="00260D0B" w:rsidP="00070863">
      <w:pPr>
        <w:pStyle w:val="Prrafodelista"/>
        <w:numPr>
          <w:ilvl w:val="4"/>
          <w:numId w:val="3"/>
        </w:numPr>
        <w:ind w:left="426" w:hanging="426"/>
        <w:outlineLvl w:val="0"/>
        <w:rPr>
          <w:rFonts w:ascii="Arial Narrow" w:hAnsi="Arial Narrow"/>
          <w:b/>
          <w:bCs/>
        </w:rPr>
      </w:pPr>
      <w:r w:rsidRPr="00797A71">
        <w:rPr>
          <w:rFonts w:ascii="Arial Narrow" w:hAnsi="Arial Narrow"/>
          <w:b/>
          <w:bCs/>
        </w:rPr>
        <w:t>ESQUEMAS DE ATENCIÓN 3 Y</w:t>
      </w:r>
      <w:r w:rsidRPr="00797A71">
        <w:rPr>
          <w:rFonts w:ascii="Arial Narrow" w:hAnsi="Arial Narrow"/>
          <w:b/>
          <w:bCs/>
          <w:spacing w:val="-13"/>
        </w:rPr>
        <w:t xml:space="preserve"> </w:t>
      </w:r>
      <w:r w:rsidRPr="00797A71">
        <w:rPr>
          <w:rFonts w:ascii="Arial Narrow" w:hAnsi="Arial Narrow"/>
          <w:b/>
          <w:bCs/>
        </w:rPr>
        <w:t>4</w:t>
      </w:r>
    </w:p>
    <w:p w14:paraId="538CA82F" w14:textId="77777777" w:rsidR="00260D0B" w:rsidRPr="00797A71" w:rsidRDefault="00260D0B" w:rsidP="00260D0B">
      <w:pPr>
        <w:widowControl w:val="0"/>
        <w:autoSpaceDE w:val="0"/>
        <w:autoSpaceDN w:val="0"/>
        <w:spacing w:before="3" w:after="0" w:line="240" w:lineRule="auto"/>
        <w:ind w:right="51"/>
        <w:rPr>
          <w:rFonts w:ascii="Arial Narrow" w:eastAsia="Arial" w:hAnsi="Arial Narrow" w:cs="Arial"/>
          <w:b/>
        </w:rPr>
      </w:pPr>
    </w:p>
    <w:p w14:paraId="2E68CD8F" w14:textId="2803F11C" w:rsidR="00260D0B" w:rsidRPr="00797A71" w:rsidRDefault="00260D0B" w:rsidP="00070863">
      <w:pPr>
        <w:pStyle w:val="Textoindependiente"/>
        <w:numPr>
          <w:ilvl w:val="0"/>
          <w:numId w:val="9"/>
        </w:numPr>
        <w:spacing w:after="0" w:line="240" w:lineRule="auto"/>
        <w:ind w:left="284" w:right="51" w:hanging="284"/>
        <w:jc w:val="both"/>
        <w:rPr>
          <w:rFonts w:ascii="Arial Narrow" w:eastAsia="Arial" w:hAnsi="Arial Narrow" w:cs="Arial"/>
        </w:rPr>
      </w:pPr>
      <w:r w:rsidRPr="00797A71">
        <w:rPr>
          <w:rFonts w:ascii="Arial Narrow" w:eastAsia="Arial" w:hAnsi="Arial Narrow" w:cs="Arial"/>
        </w:rPr>
        <w:t>Implementar acciones y estrategias para la promoción de Prácticas de Cuidado de acuerdo con</w:t>
      </w:r>
      <w:r w:rsidRPr="00797A71">
        <w:rPr>
          <w:rFonts w:ascii="Arial Narrow" w:eastAsia="Arial" w:hAnsi="Arial Narrow" w:cs="Arial"/>
          <w:spacing w:val="12"/>
        </w:rPr>
        <w:t xml:space="preserve"> </w:t>
      </w:r>
      <w:r w:rsidRPr="00797A71">
        <w:rPr>
          <w:rFonts w:ascii="Arial Narrow" w:eastAsia="Arial" w:hAnsi="Arial Narrow" w:cs="Arial"/>
        </w:rPr>
        <w:t>lo</w:t>
      </w:r>
      <w:r w:rsidRPr="00797A71">
        <w:rPr>
          <w:rFonts w:ascii="Arial Narrow" w:eastAsia="Arial" w:hAnsi="Arial Narrow" w:cs="Arial"/>
          <w:spacing w:val="13"/>
        </w:rPr>
        <w:t xml:space="preserve"> </w:t>
      </w:r>
      <w:r w:rsidRPr="00797A71">
        <w:rPr>
          <w:rFonts w:ascii="Arial Narrow" w:eastAsia="Arial" w:hAnsi="Arial Narrow" w:cs="Arial"/>
        </w:rPr>
        <w:t>establecido</w:t>
      </w:r>
      <w:r w:rsidRPr="00797A71">
        <w:rPr>
          <w:rFonts w:ascii="Arial Narrow" w:eastAsia="Arial" w:hAnsi="Arial Narrow" w:cs="Arial"/>
          <w:spacing w:val="15"/>
        </w:rPr>
        <w:t xml:space="preserve"> </w:t>
      </w:r>
      <w:r w:rsidRPr="00797A71">
        <w:rPr>
          <w:rFonts w:ascii="Arial Narrow" w:eastAsia="Arial" w:hAnsi="Arial Narrow" w:cs="Arial"/>
        </w:rPr>
        <w:t>en</w:t>
      </w:r>
      <w:r w:rsidRPr="00797A71">
        <w:rPr>
          <w:rFonts w:ascii="Arial Narrow" w:eastAsia="Arial" w:hAnsi="Arial Narrow" w:cs="Arial"/>
          <w:spacing w:val="14"/>
        </w:rPr>
        <w:t xml:space="preserve"> </w:t>
      </w:r>
      <w:r w:rsidRPr="00797A71">
        <w:rPr>
          <w:rFonts w:ascii="Arial Narrow" w:eastAsia="Arial" w:hAnsi="Arial Narrow" w:cs="Arial"/>
        </w:rPr>
        <w:t>los</w:t>
      </w:r>
      <w:r w:rsidRPr="00797A71">
        <w:rPr>
          <w:rFonts w:ascii="Arial Narrow" w:eastAsia="Arial" w:hAnsi="Arial Narrow" w:cs="Arial"/>
          <w:spacing w:val="13"/>
        </w:rPr>
        <w:t xml:space="preserve"> </w:t>
      </w:r>
      <w:r w:rsidRPr="00797A71">
        <w:rPr>
          <w:rFonts w:ascii="Arial Narrow" w:eastAsia="Arial" w:hAnsi="Arial Narrow" w:cs="Arial"/>
        </w:rPr>
        <w:t>Estándares</w:t>
      </w:r>
      <w:r w:rsidRPr="00797A71">
        <w:rPr>
          <w:rFonts w:ascii="Arial Narrow" w:eastAsia="Arial" w:hAnsi="Arial Narrow" w:cs="Arial"/>
          <w:spacing w:val="7"/>
        </w:rPr>
        <w:t xml:space="preserve"> </w:t>
      </w:r>
      <w:r w:rsidRPr="00797A71">
        <w:rPr>
          <w:rFonts w:ascii="Arial Narrow" w:eastAsia="Arial" w:hAnsi="Arial Narrow" w:cs="Arial"/>
        </w:rPr>
        <w:t>Técnicos</w:t>
      </w:r>
      <w:r w:rsidRPr="00797A71">
        <w:rPr>
          <w:rFonts w:ascii="Arial Narrow" w:eastAsia="Arial" w:hAnsi="Arial Narrow" w:cs="Arial"/>
          <w:spacing w:val="11"/>
        </w:rPr>
        <w:t xml:space="preserve"> </w:t>
      </w:r>
      <w:r w:rsidRPr="00797A71">
        <w:rPr>
          <w:rFonts w:ascii="Arial Narrow" w:eastAsia="Arial" w:hAnsi="Arial Narrow" w:cs="Arial"/>
        </w:rPr>
        <w:t>para</w:t>
      </w:r>
      <w:r w:rsidRPr="00797A71">
        <w:rPr>
          <w:rFonts w:ascii="Arial Narrow" w:eastAsia="Arial" w:hAnsi="Arial Narrow" w:cs="Arial"/>
          <w:spacing w:val="16"/>
        </w:rPr>
        <w:t xml:space="preserve"> </w:t>
      </w:r>
      <w:r w:rsidRPr="00797A71">
        <w:rPr>
          <w:rFonts w:ascii="Arial Narrow" w:eastAsia="Arial" w:hAnsi="Arial Narrow" w:cs="Arial"/>
        </w:rPr>
        <w:t>la</w:t>
      </w:r>
      <w:r w:rsidRPr="00797A71">
        <w:rPr>
          <w:rFonts w:ascii="Arial Narrow" w:eastAsia="Arial" w:hAnsi="Arial Narrow" w:cs="Arial"/>
          <w:spacing w:val="14"/>
        </w:rPr>
        <w:t xml:space="preserve"> </w:t>
      </w:r>
      <w:r w:rsidRPr="00797A71">
        <w:rPr>
          <w:rFonts w:ascii="Arial Narrow" w:eastAsia="Arial" w:hAnsi="Arial Narrow" w:cs="Arial"/>
        </w:rPr>
        <w:t>Calidad</w:t>
      </w:r>
      <w:r w:rsidRPr="00797A71">
        <w:rPr>
          <w:rFonts w:ascii="Arial Narrow" w:eastAsia="Arial" w:hAnsi="Arial Narrow" w:cs="Arial"/>
          <w:spacing w:val="15"/>
        </w:rPr>
        <w:t xml:space="preserve"> </w:t>
      </w:r>
      <w:r w:rsidRPr="00797A71">
        <w:rPr>
          <w:rFonts w:ascii="Arial Narrow" w:eastAsia="Arial" w:hAnsi="Arial Narrow" w:cs="Arial"/>
        </w:rPr>
        <w:t>de</w:t>
      </w:r>
      <w:r w:rsidRPr="00797A71">
        <w:rPr>
          <w:rFonts w:ascii="Arial Narrow" w:eastAsia="Arial" w:hAnsi="Arial Narrow" w:cs="Arial"/>
          <w:spacing w:val="10"/>
        </w:rPr>
        <w:t xml:space="preserve"> </w:t>
      </w:r>
      <w:r w:rsidRPr="00797A71">
        <w:rPr>
          <w:rFonts w:ascii="Arial Narrow" w:eastAsia="Arial" w:hAnsi="Arial Narrow" w:cs="Arial"/>
        </w:rPr>
        <w:t>la</w:t>
      </w:r>
      <w:r w:rsidRPr="00797A71">
        <w:rPr>
          <w:rFonts w:ascii="Arial Narrow" w:eastAsia="Arial" w:hAnsi="Arial Narrow" w:cs="Arial"/>
          <w:spacing w:val="14"/>
        </w:rPr>
        <w:t xml:space="preserve"> </w:t>
      </w:r>
      <w:r w:rsidRPr="00797A71">
        <w:rPr>
          <w:rFonts w:ascii="Arial Narrow" w:eastAsia="Arial" w:hAnsi="Arial Narrow" w:cs="Arial"/>
        </w:rPr>
        <w:t>Educación</w:t>
      </w:r>
      <w:r w:rsidRPr="00797A71">
        <w:rPr>
          <w:rFonts w:ascii="Arial Narrow" w:eastAsia="Arial" w:hAnsi="Arial Narrow" w:cs="Arial"/>
          <w:spacing w:val="12"/>
        </w:rPr>
        <w:t xml:space="preserve"> </w:t>
      </w:r>
      <w:r w:rsidRPr="00797A71">
        <w:rPr>
          <w:rFonts w:ascii="Arial Narrow" w:eastAsia="Arial" w:hAnsi="Arial Narrow" w:cs="Arial"/>
        </w:rPr>
        <w:t>Inicial,</w:t>
      </w:r>
      <w:r w:rsidRPr="00797A71">
        <w:rPr>
          <w:rFonts w:ascii="Arial Narrow" w:eastAsia="Arial" w:hAnsi="Arial Narrow" w:cs="Arial"/>
          <w:spacing w:val="19"/>
        </w:rPr>
        <w:t xml:space="preserve"> </w:t>
      </w:r>
      <w:r w:rsidRPr="00797A71">
        <w:rPr>
          <w:rFonts w:ascii="Arial Narrow" w:eastAsia="Arial" w:hAnsi="Arial Narrow" w:cs="Arial"/>
        </w:rPr>
        <w:t>las Guías</w:t>
      </w:r>
      <w:r w:rsidRPr="00797A71">
        <w:rPr>
          <w:rFonts w:ascii="Arial Narrow" w:eastAsia="Arial" w:hAnsi="Arial Narrow" w:cs="Arial"/>
          <w:spacing w:val="-15"/>
        </w:rPr>
        <w:t xml:space="preserve"> </w:t>
      </w:r>
      <w:r w:rsidRPr="00797A71">
        <w:rPr>
          <w:rFonts w:ascii="Arial Narrow" w:eastAsia="Arial" w:hAnsi="Arial Narrow" w:cs="Arial"/>
        </w:rPr>
        <w:t>técnicas</w:t>
      </w:r>
      <w:r w:rsidRPr="00797A71">
        <w:rPr>
          <w:rFonts w:ascii="Arial Narrow" w:eastAsia="Arial" w:hAnsi="Arial Narrow" w:cs="Arial"/>
          <w:spacing w:val="-8"/>
        </w:rPr>
        <w:t xml:space="preserve"> </w:t>
      </w:r>
      <w:r w:rsidRPr="00797A71">
        <w:rPr>
          <w:rFonts w:ascii="Arial Narrow" w:eastAsia="Arial" w:hAnsi="Arial Narrow" w:cs="Arial"/>
        </w:rPr>
        <w:t>de</w:t>
      </w:r>
      <w:r w:rsidRPr="00797A71">
        <w:rPr>
          <w:rFonts w:ascii="Arial Narrow" w:eastAsia="Arial" w:hAnsi="Arial Narrow" w:cs="Arial"/>
          <w:spacing w:val="-9"/>
        </w:rPr>
        <w:t xml:space="preserve"> </w:t>
      </w:r>
      <w:r w:rsidRPr="00797A71">
        <w:rPr>
          <w:rFonts w:ascii="Arial Narrow" w:eastAsia="Arial" w:hAnsi="Arial Narrow" w:cs="Arial"/>
        </w:rPr>
        <w:t>Nutrición</w:t>
      </w:r>
      <w:r w:rsidRPr="00797A71">
        <w:rPr>
          <w:rFonts w:ascii="Arial Narrow" w:eastAsia="Arial" w:hAnsi="Arial Narrow" w:cs="Arial"/>
          <w:spacing w:val="-7"/>
        </w:rPr>
        <w:t xml:space="preserve"> </w:t>
      </w:r>
      <w:r w:rsidRPr="00797A71">
        <w:rPr>
          <w:rFonts w:ascii="Arial Narrow" w:eastAsia="Arial" w:hAnsi="Arial Narrow" w:cs="Arial"/>
        </w:rPr>
        <w:t>y</w:t>
      </w:r>
      <w:r w:rsidRPr="00797A71">
        <w:rPr>
          <w:rFonts w:ascii="Arial Narrow" w:eastAsia="Arial" w:hAnsi="Arial Narrow" w:cs="Arial"/>
          <w:spacing w:val="-8"/>
        </w:rPr>
        <w:t xml:space="preserve"> </w:t>
      </w:r>
      <w:r w:rsidRPr="00797A71">
        <w:rPr>
          <w:rFonts w:ascii="Arial Narrow" w:eastAsia="Arial" w:hAnsi="Arial Narrow" w:cs="Arial"/>
        </w:rPr>
        <w:t>Salubridad</w:t>
      </w:r>
      <w:r w:rsidRPr="00797A71">
        <w:rPr>
          <w:rFonts w:ascii="Arial Narrow" w:eastAsia="Arial" w:hAnsi="Arial Narrow" w:cs="Arial"/>
          <w:spacing w:val="-8"/>
        </w:rPr>
        <w:t xml:space="preserve"> </w:t>
      </w:r>
      <w:r w:rsidRPr="00797A71">
        <w:rPr>
          <w:rFonts w:ascii="Arial Narrow" w:eastAsia="Arial" w:hAnsi="Arial Narrow" w:cs="Arial"/>
        </w:rPr>
        <w:t>vigentes</w:t>
      </w:r>
      <w:r w:rsidRPr="00797A71">
        <w:rPr>
          <w:rFonts w:ascii="Arial Narrow" w:eastAsia="Arial" w:hAnsi="Arial Narrow" w:cs="Arial"/>
          <w:spacing w:val="-14"/>
        </w:rPr>
        <w:t xml:space="preserve"> </w:t>
      </w:r>
      <w:r w:rsidRPr="00797A71">
        <w:rPr>
          <w:rFonts w:ascii="Arial Narrow" w:eastAsia="Arial" w:hAnsi="Arial Narrow" w:cs="Arial"/>
        </w:rPr>
        <w:t>y</w:t>
      </w:r>
      <w:r w:rsidRPr="00797A71">
        <w:rPr>
          <w:rFonts w:ascii="Arial Narrow" w:eastAsia="Arial" w:hAnsi="Arial Narrow" w:cs="Arial"/>
          <w:spacing w:val="-8"/>
        </w:rPr>
        <w:t xml:space="preserve"> </w:t>
      </w:r>
      <w:r w:rsidRPr="00797A71">
        <w:rPr>
          <w:rFonts w:ascii="Arial Narrow" w:eastAsia="Arial" w:hAnsi="Arial Narrow" w:cs="Arial"/>
        </w:rPr>
        <w:t>el</w:t>
      </w:r>
      <w:r w:rsidRPr="00797A71">
        <w:rPr>
          <w:rFonts w:ascii="Arial Narrow" w:eastAsia="Arial" w:hAnsi="Arial Narrow" w:cs="Arial"/>
          <w:spacing w:val="-6"/>
        </w:rPr>
        <w:t xml:space="preserve"> </w:t>
      </w:r>
      <w:r w:rsidRPr="00797A71">
        <w:rPr>
          <w:rFonts w:ascii="Arial Narrow" w:eastAsia="Arial" w:hAnsi="Arial Narrow" w:cs="Arial"/>
        </w:rPr>
        <w:t>documento</w:t>
      </w:r>
      <w:r w:rsidRPr="00797A71">
        <w:rPr>
          <w:rFonts w:ascii="Arial Narrow" w:eastAsia="Arial" w:hAnsi="Arial Narrow" w:cs="Arial"/>
          <w:spacing w:val="-9"/>
        </w:rPr>
        <w:t xml:space="preserve"> </w:t>
      </w:r>
      <w:r w:rsidRPr="00797A71">
        <w:rPr>
          <w:rFonts w:ascii="Arial Narrow" w:eastAsia="Arial" w:hAnsi="Arial Narrow" w:cs="Arial"/>
        </w:rPr>
        <w:t>orientador</w:t>
      </w:r>
      <w:r w:rsidRPr="00797A71">
        <w:rPr>
          <w:rFonts w:ascii="Arial Narrow" w:eastAsia="Arial" w:hAnsi="Arial Narrow" w:cs="Arial"/>
          <w:spacing w:val="-1"/>
        </w:rPr>
        <w:t xml:space="preserve"> </w:t>
      </w:r>
      <w:r w:rsidRPr="00797A71">
        <w:rPr>
          <w:rFonts w:ascii="Arial Narrow" w:eastAsia="Arial" w:hAnsi="Arial Narrow" w:cs="Arial"/>
        </w:rPr>
        <w:t>para</w:t>
      </w:r>
      <w:r w:rsidRPr="00797A71">
        <w:rPr>
          <w:rFonts w:ascii="Arial Narrow" w:eastAsia="Arial" w:hAnsi="Arial Narrow" w:cs="Arial"/>
          <w:spacing w:val="-9"/>
        </w:rPr>
        <w:t xml:space="preserve"> </w:t>
      </w:r>
      <w:r w:rsidRPr="00797A71">
        <w:rPr>
          <w:rFonts w:ascii="Arial Narrow" w:eastAsia="Arial" w:hAnsi="Arial Narrow" w:cs="Arial"/>
        </w:rPr>
        <w:t>la</w:t>
      </w:r>
      <w:r w:rsidRPr="00797A71">
        <w:rPr>
          <w:rFonts w:ascii="Arial Narrow" w:eastAsia="Arial" w:hAnsi="Arial Narrow" w:cs="Arial"/>
          <w:spacing w:val="-10"/>
        </w:rPr>
        <w:t xml:space="preserve"> </w:t>
      </w:r>
      <w:r w:rsidRPr="00797A71">
        <w:rPr>
          <w:rFonts w:ascii="Arial Narrow" w:eastAsia="Arial" w:hAnsi="Arial Narrow" w:cs="Arial"/>
        </w:rPr>
        <w:t>atención de</w:t>
      </w:r>
      <w:r w:rsidRPr="00797A71">
        <w:rPr>
          <w:rFonts w:ascii="Arial Narrow" w:eastAsia="Arial" w:hAnsi="Arial Narrow" w:cs="Arial"/>
          <w:spacing w:val="-16"/>
        </w:rPr>
        <w:t xml:space="preserve"> </w:t>
      </w:r>
      <w:r w:rsidRPr="00797A71">
        <w:rPr>
          <w:rFonts w:ascii="Arial Narrow" w:eastAsia="Arial" w:hAnsi="Arial Narrow" w:cs="Arial"/>
        </w:rPr>
        <w:t>las</w:t>
      </w:r>
      <w:r w:rsidRPr="00797A71">
        <w:rPr>
          <w:rFonts w:ascii="Arial Narrow" w:eastAsia="Arial" w:hAnsi="Arial Narrow" w:cs="Arial"/>
          <w:spacing w:val="-16"/>
        </w:rPr>
        <w:t xml:space="preserve"> </w:t>
      </w:r>
      <w:r w:rsidRPr="00797A71">
        <w:rPr>
          <w:rFonts w:ascii="Arial Narrow" w:eastAsia="Arial" w:hAnsi="Arial Narrow" w:cs="Arial"/>
        </w:rPr>
        <w:t>niñas</w:t>
      </w:r>
      <w:r w:rsidRPr="00797A71">
        <w:rPr>
          <w:rFonts w:ascii="Arial Narrow" w:eastAsia="Arial" w:hAnsi="Arial Narrow" w:cs="Arial"/>
          <w:spacing w:val="-17"/>
        </w:rPr>
        <w:t xml:space="preserve"> </w:t>
      </w:r>
      <w:r w:rsidRPr="00797A71">
        <w:rPr>
          <w:rFonts w:ascii="Arial Narrow" w:eastAsia="Arial" w:hAnsi="Arial Narrow" w:cs="Arial"/>
        </w:rPr>
        <w:t>y</w:t>
      </w:r>
      <w:r w:rsidRPr="00797A71">
        <w:rPr>
          <w:rFonts w:ascii="Arial Narrow" w:eastAsia="Arial" w:hAnsi="Arial Narrow" w:cs="Arial"/>
          <w:spacing w:val="-17"/>
        </w:rPr>
        <w:t xml:space="preserve"> </w:t>
      </w:r>
      <w:r w:rsidRPr="00797A71">
        <w:rPr>
          <w:rFonts w:ascii="Arial Narrow" w:eastAsia="Arial" w:hAnsi="Arial Narrow" w:cs="Arial"/>
        </w:rPr>
        <w:t>los</w:t>
      </w:r>
      <w:r w:rsidRPr="00797A71">
        <w:rPr>
          <w:rFonts w:ascii="Arial Narrow" w:eastAsia="Arial" w:hAnsi="Arial Narrow" w:cs="Arial"/>
          <w:spacing w:val="-16"/>
        </w:rPr>
        <w:t xml:space="preserve"> </w:t>
      </w:r>
      <w:r w:rsidRPr="00797A71">
        <w:rPr>
          <w:rFonts w:ascii="Arial Narrow" w:eastAsia="Arial" w:hAnsi="Arial Narrow" w:cs="Arial"/>
        </w:rPr>
        <w:t>niños</w:t>
      </w:r>
      <w:r w:rsidRPr="00797A71">
        <w:rPr>
          <w:rFonts w:ascii="Arial Narrow" w:eastAsia="Arial" w:hAnsi="Arial Narrow" w:cs="Arial"/>
          <w:spacing w:val="-17"/>
        </w:rPr>
        <w:t xml:space="preserve"> </w:t>
      </w:r>
      <w:r w:rsidRPr="00797A71">
        <w:rPr>
          <w:rFonts w:ascii="Arial Narrow" w:eastAsia="Arial" w:hAnsi="Arial Narrow" w:cs="Arial"/>
        </w:rPr>
        <w:t>de</w:t>
      </w:r>
      <w:r w:rsidRPr="00797A71">
        <w:rPr>
          <w:rFonts w:ascii="Arial Narrow" w:eastAsia="Arial" w:hAnsi="Arial Narrow" w:cs="Arial"/>
          <w:spacing w:val="-16"/>
        </w:rPr>
        <w:t xml:space="preserve"> </w:t>
      </w:r>
      <w:r w:rsidRPr="00797A71">
        <w:rPr>
          <w:rFonts w:ascii="Arial Narrow" w:eastAsia="Arial" w:hAnsi="Arial Narrow" w:cs="Arial"/>
        </w:rPr>
        <w:t>primera</w:t>
      </w:r>
      <w:r w:rsidRPr="00797A71">
        <w:rPr>
          <w:rFonts w:ascii="Arial Narrow" w:eastAsia="Arial" w:hAnsi="Arial Narrow" w:cs="Arial"/>
          <w:spacing w:val="-18"/>
        </w:rPr>
        <w:t xml:space="preserve"> </w:t>
      </w:r>
      <w:r w:rsidRPr="00797A71">
        <w:rPr>
          <w:rFonts w:ascii="Arial Narrow" w:eastAsia="Arial" w:hAnsi="Arial Narrow" w:cs="Arial"/>
        </w:rPr>
        <w:t>infancia</w:t>
      </w:r>
      <w:r w:rsidRPr="00797A71">
        <w:rPr>
          <w:rFonts w:ascii="Arial Narrow" w:eastAsia="Arial" w:hAnsi="Arial Narrow" w:cs="Arial"/>
          <w:spacing w:val="-16"/>
        </w:rPr>
        <w:t xml:space="preserve"> </w:t>
      </w:r>
      <w:r w:rsidRPr="00797A71">
        <w:rPr>
          <w:rFonts w:ascii="Arial Narrow" w:eastAsia="Arial" w:hAnsi="Arial Narrow" w:cs="Arial"/>
        </w:rPr>
        <w:t>en</w:t>
      </w:r>
      <w:r w:rsidRPr="00797A71">
        <w:rPr>
          <w:rFonts w:ascii="Arial Narrow" w:eastAsia="Arial" w:hAnsi="Arial Narrow" w:cs="Arial"/>
          <w:spacing w:val="-18"/>
        </w:rPr>
        <w:t xml:space="preserve"> </w:t>
      </w:r>
      <w:r w:rsidRPr="00797A71">
        <w:rPr>
          <w:rFonts w:ascii="Arial Narrow" w:eastAsia="Arial" w:hAnsi="Arial Narrow" w:cs="Arial"/>
        </w:rPr>
        <w:t>los</w:t>
      </w:r>
      <w:r w:rsidRPr="00797A71">
        <w:rPr>
          <w:rFonts w:ascii="Arial Narrow" w:eastAsia="Arial" w:hAnsi="Arial Narrow" w:cs="Arial"/>
          <w:spacing w:val="-19"/>
        </w:rPr>
        <w:t xml:space="preserve"> </w:t>
      </w:r>
      <w:r w:rsidRPr="00797A71">
        <w:rPr>
          <w:rFonts w:ascii="Arial Narrow" w:eastAsia="Arial" w:hAnsi="Arial Narrow" w:cs="Arial"/>
        </w:rPr>
        <w:t>jardines</w:t>
      </w:r>
      <w:r w:rsidRPr="00797A71">
        <w:rPr>
          <w:rFonts w:ascii="Arial Narrow" w:eastAsia="Arial" w:hAnsi="Arial Narrow" w:cs="Arial"/>
          <w:spacing w:val="-15"/>
        </w:rPr>
        <w:t xml:space="preserve"> </w:t>
      </w:r>
      <w:r w:rsidRPr="00797A71">
        <w:rPr>
          <w:rFonts w:ascii="Arial Narrow" w:eastAsia="Arial" w:hAnsi="Arial Narrow" w:cs="Arial"/>
        </w:rPr>
        <w:t>infantiles,</w:t>
      </w:r>
      <w:r w:rsidRPr="00797A71">
        <w:rPr>
          <w:rFonts w:ascii="Arial Narrow" w:eastAsia="Arial" w:hAnsi="Arial Narrow" w:cs="Arial"/>
          <w:spacing w:val="-15"/>
        </w:rPr>
        <w:t xml:space="preserve"> </w:t>
      </w:r>
      <w:r w:rsidRPr="00797A71">
        <w:rPr>
          <w:rFonts w:ascii="Arial Narrow" w:eastAsia="Arial" w:hAnsi="Arial Narrow" w:cs="Arial"/>
        </w:rPr>
        <w:t>durante</w:t>
      </w:r>
      <w:r w:rsidRPr="00797A71">
        <w:rPr>
          <w:rFonts w:ascii="Arial Narrow" w:eastAsia="Arial" w:hAnsi="Arial Narrow" w:cs="Arial"/>
          <w:spacing w:val="-15"/>
        </w:rPr>
        <w:t xml:space="preserve"> </w:t>
      </w:r>
      <w:r w:rsidRPr="00797A71">
        <w:rPr>
          <w:rFonts w:ascii="Arial Narrow" w:eastAsia="Arial" w:hAnsi="Arial Narrow" w:cs="Arial"/>
        </w:rPr>
        <w:t>de</w:t>
      </w:r>
      <w:r w:rsidRPr="00797A71">
        <w:rPr>
          <w:rFonts w:ascii="Arial Narrow" w:eastAsia="Arial" w:hAnsi="Arial Narrow" w:cs="Arial"/>
          <w:spacing w:val="-16"/>
        </w:rPr>
        <w:t xml:space="preserve"> </w:t>
      </w:r>
      <w:r w:rsidRPr="00797A71">
        <w:rPr>
          <w:rFonts w:ascii="Arial Narrow" w:eastAsia="Arial" w:hAnsi="Arial Narrow" w:cs="Arial"/>
        </w:rPr>
        <w:t>la</w:t>
      </w:r>
      <w:r w:rsidRPr="00797A71">
        <w:rPr>
          <w:rFonts w:ascii="Arial Narrow" w:eastAsia="Arial" w:hAnsi="Arial Narrow" w:cs="Arial"/>
          <w:spacing w:val="-18"/>
        </w:rPr>
        <w:t xml:space="preserve"> </w:t>
      </w:r>
      <w:r w:rsidRPr="00797A71">
        <w:rPr>
          <w:rFonts w:ascii="Arial Narrow" w:eastAsia="Arial" w:hAnsi="Arial Narrow" w:cs="Arial"/>
        </w:rPr>
        <w:t>emergencia sanitaria por</w:t>
      </w:r>
      <w:r w:rsidRPr="00797A71">
        <w:rPr>
          <w:rFonts w:ascii="Arial Narrow" w:eastAsia="Arial" w:hAnsi="Arial Narrow" w:cs="Arial"/>
          <w:spacing w:val="-13"/>
        </w:rPr>
        <w:t xml:space="preserve"> </w:t>
      </w:r>
      <w:r w:rsidRPr="00797A71">
        <w:rPr>
          <w:rFonts w:ascii="Arial Narrow" w:eastAsia="Arial" w:hAnsi="Arial Narrow" w:cs="Arial"/>
        </w:rPr>
        <w:t>covid-19.</w:t>
      </w:r>
    </w:p>
    <w:p w14:paraId="28294F8A" w14:textId="77777777" w:rsidR="00260D0B" w:rsidRPr="00797A71" w:rsidRDefault="00260D0B" w:rsidP="00070863">
      <w:pPr>
        <w:pStyle w:val="Prrafodelista"/>
        <w:numPr>
          <w:ilvl w:val="0"/>
          <w:numId w:val="9"/>
        </w:numPr>
        <w:tabs>
          <w:tab w:val="left" w:pos="1517"/>
        </w:tabs>
        <w:ind w:left="284" w:right="51" w:hanging="284"/>
        <w:jc w:val="both"/>
        <w:rPr>
          <w:rFonts w:ascii="Arial Narrow" w:hAnsi="Arial Narrow"/>
        </w:rPr>
      </w:pPr>
      <w:r w:rsidRPr="00797A71">
        <w:rPr>
          <w:rFonts w:ascii="Arial Narrow" w:hAnsi="Arial Narrow"/>
        </w:rPr>
        <w:t>Garantizar que el talento humano que interactúa de forma directa con las niñas y los niños realice</w:t>
      </w:r>
      <w:r w:rsidRPr="00797A71">
        <w:rPr>
          <w:rFonts w:ascii="Arial Narrow" w:hAnsi="Arial Narrow"/>
          <w:spacing w:val="-11"/>
        </w:rPr>
        <w:t xml:space="preserve"> </w:t>
      </w:r>
      <w:r w:rsidRPr="00797A71">
        <w:rPr>
          <w:rFonts w:ascii="Arial Narrow" w:hAnsi="Arial Narrow"/>
        </w:rPr>
        <w:t>prácticas</w:t>
      </w:r>
      <w:r w:rsidRPr="00797A71">
        <w:rPr>
          <w:rFonts w:ascii="Arial Narrow" w:hAnsi="Arial Narrow"/>
          <w:spacing w:val="-15"/>
        </w:rPr>
        <w:t xml:space="preserve"> </w:t>
      </w:r>
      <w:r w:rsidRPr="00797A71">
        <w:rPr>
          <w:rFonts w:ascii="Arial Narrow" w:hAnsi="Arial Narrow"/>
        </w:rPr>
        <w:t>higiénicas,</w:t>
      </w:r>
      <w:r w:rsidRPr="00797A71">
        <w:rPr>
          <w:rFonts w:ascii="Arial Narrow" w:hAnsi="Arial Narrow"/>
          <w:spacing w:val="-9"/>
        </w:rPr>
        <w:t xml:space="preserve"> </w:t>
      </w:r>
      <w:r w:rsidRPr="00797A71">
        <w:rPr>
          <w:rFonts w:ascii="Arial Narrow" w:hAnsi="Arial Narrow"/>
        </w:rPr>
        <w:t>así</w:t>
      </w:r>
      <w:r w:rsidRPr="00797A71">
        <w:rPr>
          <w:rFonts w:ascii="Arial Narrow" w:hAnsi="Arial Narrow"/>
          <w:spacing w:val="-11"/>
        </w:rPr>
        <w:t xml:space="preserve"> </w:t>
      </w:r>
      <w:r w:rsidRPr="00797A71">
        <w:rPr>
          <w:rFonts w:ascii="Arial Narrow" w:hAnsi="Arial Narrow"/>
        </w:rPr>
        <w:t>como</w:t>
      </w:r>
      <w:r w:rsidRPr="00797A71">
        <w:rPr>
          <w:rFonts w:ascii="Arial Narrow" w:hAnsi="Arial Narrow"/>
          <w:spacing w:val="-10"/>
        </w:rPr>
        <w:t xml:space="preserve"> </w:t>
      </w:r>
      <w:r w:rsidRPr="00797A71">
        <w:rPr>
          <w:rFonts w:ascii="Arial Narrow" w:hAnsi="Arial Narrow"/>
        </w:rPr>
        <w:t>el</w:t>
      </w:r>
      <w:r w:rsidRPr="00797A71">
        <w:rPr>
          <w:rFonts w:ascii="Arial Narrow" w:hAnsi="Arial Narrow"/>
          <w:spacing w:val="-13"/>
        </w:rPr>
        <w:t xml:space="preserve"> </w:t>
      </w:r>
      <w:r w:rsidRPr="00797A71">
        <w:rPr>
          <w:rFonts w:ascii="Arial Narrow" w:hAnsi="Arial Narrow"/>
        </w:rPr>
        <w:t>lavado</w:t>
      </w:r>
      <w:r w:rsidRPr="00797A71">
        <w:rPr>
          <w:rFonts w:ascii="Arial Narrow" w:hAnsi="Arial Narrow"/>
          <w:spacing w:val="-13"/>
        </w:rPr>
        <w:t xml:space="preserve"> </w:t>
      </w:r>
      <w:r w:rsidRPr="00797A71">
        <w:rPr>
          <w:rFonts w:ascii="Arial Narrow" w:hAnsi="Arial Narrow"/>
        </w:rPr>
        <w:t>de</w:t>
      </w:r>
      <w:r w:rsidRPr="00797A71">
        <w:rPr>
          <w:rFonts w:ascii="Arial Narrow" w:hAnsi="Arial Narrow"/>
          <w:spacing w:val="-17"/>
        </w:rPr>
        <w:t xml:space="preserve"> </w:t>
      </w:r>
      <w:r w:rsidRPr="00797A71">
        <w:rPr>
          <w:rFonts w:ascii="Arial Narrow" w:hAnsi="Arial Narrow"/>
        </w:rPr>
        <w:t>manos</w:t>
      </w:r>
      <w:r w:rsidRPr="00797A71">
        <w:rPr>
          <w:rFonts w:ascii="Arial Narrow" w:hAnsi="Arial Narrow"/>
          <w:spacing w:val="-15"/>
        </w:rPr>
        <w:t xml:space="preserve"> </w:t>
      </w:r>
      <w:r w:rsidRPr="00797A71">
        <w:rPr>
          <w:rFonts w:ascii="Arial Narrow" w:hAnsi="Arial Narrow"/>
        </w:rPr>
        <w:t>de</w:t>
      </w:r>
      <w:r w:rsidRPr="00797A71">
        <w:rPr>
          <w:rFonts w:ascii="Arial Narrow" w:hAnsi="Arial Narrow"/>
          <w:spacing w:val="-13"/>
        </w:rPr>
        <w:t xml:space="preserve"> </w:t>
      </w:r>
      <w:r w:rsidRPr="00797A71">
        <w:rPr>
          <w:rFonts w:ascii="Arial Narrow" w:hAnsi="Arial Narrow"/>
        </w:rPr>
        <w:t>las</w:t>
      </w:r>
      <w:r w:rsidRPr="00797A71">
        <w:rPr>
          <w:rFonts w:ascii="Arial Narrow" w:hAnsi="Arial Narrow"/>
          <w:spacing w:val="-12"/>
        </w:rPr>
        <w:t xml:space="preserve"> </w:t>
      </w:r>
      <w:r w:rsidRPr="00797A71">
        <w:rPr>
          <w:rFonts w:ascii="Arial Narrow" w:hAnsi="Arial Narrow"/>
        </w:rPr>
        <w:t>niñas</w:t>
      </w:r>
      <w:r w:rsidRPr="00797A71">
        <w:rPr>
          <w:rFonts w:ascii="Arial Narrow" w:hAnsi="Arial Narrow"/>
          <w:spacing w:val="-15"/>
        </w:rPr>
        <w:t xml:space="preserve"> </w:t>
      </w:r>
      <w:r w:rsidRPr="00797A71">
        <w:rPr>
          <w:rFonts w:ascii="Arial Narrow" w:hAnsi="Arial Narrow"/>
        </w:rPr>
        <w:t>y</w:t>
      </w:r>
      <w:r w:rsidRPr="00797A71">
        <w:rPr>
          <w:rFonts w:ascii="Arial Narrow" w:hAnsi="Arial Narrow"/>
          <w:spacing w:val="-10"/>
        </w:rPr>
        <w:t xml:space="preserve"> </w:t>
      </w:r>
      <w:r w:rsidRPr="00797A71">
        <w:rPr>
          <w:rFonts w:ascii="Arial Narrow" w:hAnsi="Arial Narrow"/>
        </w:rPr>
        <w:t>los</w:t>
      </w:r>
      <w:r w:rsidRPr="00797A71">
        <w:rPr>
          <w:rFonts w:ascii="Arial Narrow" w:hAnsi="Arial Narrow"/>
          <w:spacing w:val="-19"/>
        </w:rPr>
        <w:t xml:space="preserve"> </w:t>
      </w:r>
      <w:r w:rsidRPr="00797A71">
        <w:rPr>
          <w:rFonts w:ascii="Arial Narrow" w:hAnsi="Arial Narrow"/>
        </w:rPr>
        <w:t>niños,</w:t>
      </w:r>
      <w:r w:rsidRPr="00797A71">
        <w:rPr>
          <w:rFonts w:ascii="Arial Narrow" w:hAnsi="Arial Narrow"/>
          <w:spacing w:val="-9"/>
        </w:rPr>
        <w:t xml:space="preserve"> </w:t>
      </w:r>
      <w:r w:rsidRPr="00797A71">
        <w:rPr>
          <w:rFonts w:ascii="Arial Narrow" w:hAnsi="Arial Narrow"/>
        </w:rPr>
        <w:t>de</w:t>
      </w:r>
      <w:r w:rsidRPr="00797A71">
        <w:rPr>
          <w:rFonts w:ascii="Arial Narrow" w:hAnsi="Arial Narrow"/>
          <w:spacing w:val="-13"/>
        </w:rPr>
        <w:t xml:space="preserve"> </w:t>
      </w:r>
      <w:r w:rsidRPr="00797A71">
        <w:rPr>
          <w:rFonts w:ascii="Arial Narrow" w:hAnsi="Arial Narrow"/>
        </w:rPr>
        <w:t>acuerdo con lo establecido en los Estándares Técnicos para la Calidad de la Educación Inicial, y las Guías técnicas de Nutrición y Salubridad emitidos por la SDIS vigentes y el protocolo de bioseguridad establecido por el Jardín</w:t>
      </w:r>
      <w:r w:rsidRPr="00797A71">
        <w:rPr>
          <w:rFonts w:ascii="Arial Narrow" w:hAnsi="Arial Narrow"/>
          <w:spacing w:val="-18"/>
        </w:rPr>
        <w:t xml:space="preserve"> </w:t>
      </w:r>
      <w:r w:rsidRPr="00797A71">
        <w:rPr>
          <w:rFonts w:ascii="Arial Narrow" w:hAnsi="Arial Narrow"/>
        </w:rPr>
        <w:t>Infantil.</w:t>
      </w:r>
    </w:p>
    <w:p w14:paraId="53DD30DB" w14:textId="349C424A" w:rsidR="00260D0B" w:rsidRPr="00797A71" w:rsidRDefault="00260D0B" w:rsidP="00070863">
      <w:pPr>
        <w:pStyle w:val="Prrafodelista"/>
        <w:numPr>
          <w:ilvl w:val="0"/>
          <w:numId w:val="9"/>
        </w:numPr>
        <w:tabs>
          <w:tab w:val="left" w:pos="1517"/>
        </w:tabs>
        <w:spacing w:line="242" w:lineRule="auto"/>
        <w:ind w:left="284" w:right="193" w:hanging="284"/>
        <w:jc w:val="both"/>
        <w:rPr>
          <w:rFonts w:ascii="Arial Narrow" w:hAnsi="Arial Narrow"/>
        </w:rPr>
      </w:pPr>
      <w:r w:rsidRPr="00797A71">
        <w:rPr>
          <w:rFonts w:ascii="Arial Narrow" w:hAnsi="Arial Narrow"/>
        </w:rPr>
        <w:t xml:space="preserve">Desarrollar las acciones correspondientes descritas en el procedimiento de vigilancia nutricional y documentos asociados y de otras orientaciones de la SDIS frente </w:t>
      </w:r>
      <w:r w:rsidR="00DF408A" w:rsidRPr="00797A71">
        <w:rPr>
          <w:rFonts w:ascii="Arial Narrow" w:hAnsi="Arial Narrow"/>
        </w:rPr>
        <w:t xml:space="preserve">al </w:t>
      </w:r>
      <w:r w:rsidR="00DF408A" w:rsidRPr="00797A71">
        <w:rPr>
          <w:rFonts w:ascii="Arial Narrow" w:hAnsi="Arial Narrow"/>
          <w:spacing w:val="-45"/>
        </w:rPr>
        <w:t>tema</w:t>
      </w:r>
      <w:r w:rsidR="00DF408A" w:rsidRPr="00797A71">
        <w:rPr>
          <w:rFonts w:ascii="Arial Narrow" w:hAnsi="Arial Narrow"/>
        </w:rPr>
        <w:t>.</w:t>
      </w:r>
    </w:p>
    <w:p w14:paraId="38B6D824" w14:textId="77777777" w:rsidR="00260D0B" w:rsidRPr="00797A71" w:rsidRDefault="00260D0B" w:rsidP="00070863">
      <w:pPr>
        <w:pStyle w:val="Prrafodelista"/>
        <w:numPr>
          <w:ilvl w:val="0"/>
          <w:numId w:val="9"/>
        </w:numPr>
        <w:tabs>
          <w:tab w:val="left" w:pos="1517"/>
        </w:tabs>
        <w:ind w:left="284" w:right="193" w:hanging="284"/>
        <w:jc w:val="both"/>
        <w:rPr>
          <w:rFonts w:ascii="Arial Narrow" w:hAnsi="Arial Narrow"/>
        </w:rPr>
      </w:pPr>
      <w:r w:rsidRPr="00797A71">
        <w:rPr>
          <w:rFonts w:ascii="Arial Narrow" w:hAnsi="Arial Narrow"/>
        </w:rPr>
        <w:t>Contar con conceptos higiénicos sanitarios favorables o favorables con requerimientos emitidos</w:t>
      </w:r>
      <w:r w:rsidRPr="00797A71">
        <w:rPr>
          <w:rFonts w:ascii="Arial Narrow" w:hAnsi="Arial Narrow"/>
          <w:spacing w:val="-9"/>
        </w:rPr>
        <w:t xml:space="preserve"> </w:t>
      </w:r>
      <w:r w:rsidRPr="00797A71">
        <w:rPr>
          <w:rFonts w:ascii="Arial Narrow" w:hAnsi="Arial Narrow"/>
        </w:rPr>
        <w:t>al</w:t>
      </w:r>
      <w:r w:rsidRPr="00797A71">
        <w:rPr>
          <w:rFonts w:ascii="Arial Narrow" w:hAnsi="Arial Narrow"/>
          <w:spacing w:val="-12"/>
        </w:rPr>
        <w:t xml:space="preserve"> </w:t>
      </w:r>
      <w:r w:rsidRPr="00797A71">
        <w:rPr>
          <w:rFonts w:ascii="Arial Narrow" w:hAnsi="Arial Narrow"/>
        </w:rPr>
        <w:t>Jardín</w:t>
      </w:r>
      <w:r w:rsidRPr="00797A71">
        <w:rPr>
          <w:rFonts w:ascii="Arial Narrow" w:hAnsi="Arial Narrow"/>
          <w:spacing w:val="-10"/>
        </w:rPr>
        <w:t xml:space="preserve"> </w:t>
      </w:r>
      <w:r w:rsidRPr="00797A71">
        <w:rPr>
          <w:rFonts w:ascii="Arial Narrow" w:hAnsi="Arial Narrow"/>
        </w:rPr>
        <w:t>infantil</w:t>
      </w:r>
      <w:r w:rsidRPr="00797A71">
        <w:rPr>
          <w:rFonts w:ascii="Arial Narrow" w:hAnsi="Arial Narrow"/>
          <w:spacing w:val="-12"/>
        </w:rPr>
        <w:t xml:space="preserve"> </w:t>
      </w:r>
      <w:r w:rsidRPr="00797A71">
        <w:rPr>
          <w:rFonts w:ascii="Arial Narrow" w:hAnsi="Arial Narrow"/>
        </w:rPr>
        <w:t>por</w:t>
      </w:r>
      <w:r w:rsidRPr="00797A71">
        <w:rPr>
          <w:rFonts w:ascii="Arial Narrow" w:hAnsi="Arial Narrow"/>
          <w:spacing w:val="-5"/>
        </w:rPr>
        <w:t xml:space="preserve"> </w:t>
      </w:r>
      <w:r w:rsidRPr="00797A71">
        <w:rPr>
          <w:rFonts w:ascii="Arial Narrow" w:hAnsi="Arial Narrow"/>
        </w:rPr>
        <w:t>la</w:t>
      </w:r>
      <w:r w:rsidRPr="00797A71">
        <w:rPr>
          <w:rFonts w:ascii="Arial Narrow" w:hAnsi="Arial Narrow"/>
          <w:spacing w:val="-9"/>
        </w:rPr>
        <w:t xml:space="preserve"> </w:t>
      </w:r>
      <w:r w:rsidRPr="00797A71">
        <w:rPr>
          <w:rFonts w:ascii="Arial Narrow" w:hAnsi="Arial Narrow"/>
        </w:rPr>
        <w:t>Secretaría</w:t>
      </w:r>
      <w:r w:rsidRPr="00797A71">
        <w:rPr>
          <w:rFonts w:ascii="Arial Narrow" w:hAnsi="Arial Narrow"/>
          <w:spacing w:val="-9"/>
        </w:rPr>
        <w:t xml:space="preserve"> </w:t>
      </w:r>
      <w:r w:rsidRPr="00797A71">
        <w:rPr>
          <w:rFonts w:ascii="Arial Narrow" w:hAnsi="Arial Narrow"/>
        </w:rPr>
        <w:t>Distrital</w:t>
      </w:r>
      <w:r w:rsidRPr="00797A71">
        <w:rPr>
          <w:rFonts w:ascii="Arial Narrow" w:hAnsi="Arial Narrow"/>
          <w:spacing w:val="-16"/>
        </w:rPr>
        <w:t xml:space="preserve"> </w:t>
      </w:r>
      <w:r w:rsidRPr="00797A71">
        <w:rPr>
          <w:rFonts w:ascii="Arial Narrow" w:hAnsi="Arial Narrow"/>
        </w:rPr>
        <w:t>de</w:t>
      </w:r>
      <w:r w:rsidRPr="00797A71">
        <w:rPr>
          <w:rFonts w:ascii="Arial Narrow" w:hAnsi="Arial Narrow"/>
          <w:spacing w:val="-9"/>
        </w:rPr>
        <w:t xml:space="preserve"> </w:t>
      </w:r>
      <w:r w:rsidRPr="00797A71">
        <w:rPr>
          <w:rFonts w:ascii="Arial Narrow" w:hAnsi="Arial Narrow"/>
        </w:rPr>
        <w:t>Salud</w:t>
      </w:r>
      <w:r w:rsidRPr="00797A71">
        <w:rPr>
          <w:rFonts w:ascii="Arial Narrow" w:hAnsi="Arial Narrow"/>
          <w:spacing w:val="-8"/>
        </w:rPr>
        <w:t xml:space="preserve"> </w:t>
      </w:r>
      <w:r w:rsidRPr="00797A71">
        <w:rPr>
          <w:rFonts w:ascii="Arial Narrow" w:hAnsi="Arial Narrow"/>
        </w:rPr>
        <w:t>como</w:t>
      </w:r>
      <w:r w:rsidRPr="00797A71">
        <w:rPr>
          <w:rFonts w:ascii="Arial Narrow" w:hAnsi="Arial Narrow"/>
          <w:spacing w:val="-11"/>
        </w:rPr>
        <w:t xml:space="preserve"> </w:t>
      </w:r>
      <w:r w:rsidRPr="00797A71">
        <w:rPr>
          <w:rFonts w:ascii="Arial Narrow" w:hAnsi="Arial Narrow"/>
        </w:rPr>
        <w:t>autoridad</w:t>
      </w:r>
      <w:r w:rsidRPr="00797A71">
        <w:rPr>
          <w:rFonts w:ascii="Arial Narrow" w:hAnsi="Arial Narrow"/>
          <w:spacing w:val="-10"/>
        </w:rPr>
        <w:t xml:space="preserve"> </w:t>
      </w:r>
      <w:r w:rsidRPr="00797A71">
        <w:rPr>
          <w:rFonts w:ascii="Arial Narrow" w:hAnsi="Arial Narrow"/>
        </w:rPr>
        <w:t>competente,</w:t>
      </w:r>
      <w:r w:rsidRPr="00797A71">
        <w:rPr>
          <w:rFonts w:ascii="Arial Narrow" w:hAnsi="Arial Narrow"/>
          <w:spacing w:val="-8"/>
        </w:rPr>
        <w:t xml:space="preserve"> </w:t>
      </w:r>
      <w:r w:rsidRPr="00797A71">
        <w:rPr>
          <w:rFonts w:ascii="Arial Narrow" w:hAnsi="Arial Narrow"/>
        </w:rPr>
        <w:t xml:space="preserve">con fecha no mayor a un año de expedición. Este debe reposar en las instalaciones del Jardín Infantil, y estar a disposición de la SDIS. En el caso que el mismo este próximo a cumplir un año de emisión se debe radicar con dos (2) meses de antelación ante la Entidad correspondiente, la solicitud de visita para la actualización del concepto </w:t>
      </w:r>
      <w:r w:rsidRPr="00797A71">
        <w:rPr>
          <w:rFonts w:ascii="Arial Narrow" w:hAnsi="Arial Narrow"/>
        </w:rPr>
        <w:lastRenderedPageBreak/>
        <w:t>higiénico</w:t>
      </w:r>
      <w:r w:rsidRPr="00797A71">
        <w:rPr>
          <w:rFonts w:ascii="Arial Narrow" w:hAnsi="Arial Narrow"/>
          <w:spacing w:val="-53"/>
        </w:rPr>
        <w:t xml:space="preserve"> </w:t>
      </w:r>
      <w:r w:rsidRPr="00797A71">
        <w:rPr>
          <w:rFonts w:ascii="Arial Narrow" w:hAnsi="Arial Narrow"/>
        </w:rPr>
        <w:t>sanitario.</w:t>
      </w:r>
    </w:p>
    <w:p w14:paraId="598E9F17" w14:textId="77777777" w:rsidR="00260D0B" w:rsidRPr="00797A71" w:rsidRDefault="00260D0B" w:rsidP="00070863">
      <w:pPr>
        <w:pStyle w:val="Prrafodelista"/>
        <w:numPr>
          <w:ilvl w:val="0"/>
          <w:numId w:val="9"/>
        </w:numPr>
        <w:tabs>
          <w:tab w:val="left" w:pos="1517"/>
        </w:tabs>
        <w:spacing w:before="1"/>
        <w:ind w:left="284" w:right="51" w:hanging="284"/>
        <w:jc w:val="both"/>
        <w:rPr>
          <w:rFonts w:ascii="Arial Narrow" w:hAnsi="Arial Narrow"/>
        </w:rPr>
      </w:pPr>
      <w:r w:rsidRPr="00797A71">
        <w:rPr>
          <w:rFonts w:ascii="Arial Narrow" w:hAnsi="Arial Narrow"/>
        </w:rPr>
        <w:t>Realizar las acciones que sean necesarias para dar cumplimiento a las exigencias y recomendaciones registradas en las actas de inspección sanitaria e informar de manera inmediata al Supervisor del Convenio sobre las visitas que se adelanten por parte del Ente de</w:t>
      </w:r>
      <w:r w:rsidRPr="00797A71">
        <w:rPr>
          <w:rFonts w:ascii="Arial Narrow" w:hAnsi="Arial Narrow"/>
          <w:spacing w:val="-1"/>
        </w:rPr>
        <w:t xml:space="preserve"> </w:t>
      </w:r>
      <w:r w:rsidRPr="00797A71">
        <w:rPr>
          <w:rFonts w:ascii="Arial Narrow" w:hAnsi="Arial Narrow"/>
        </w:rPr>
        <w:t>Control.</w:t>
      </w:r>
    </w:p>
    <w:p w14:paraId="4F7A102B" w14:textId="77777777" w:rsidR="00260D0B" w:rsidRPr="00797A71" w:rsidRDefault="00260D0B" w:rsidP="00070863">
      <w:pPr>
        <w:pStyle w:val="Prrafodelista"/>
        <w:numPr>
          <w:ilvl w:val="0"/>
          <w:numId w:val="9"/>
        </w:numPr>
        <w:tabs>
          <w:tab w:val="left" w:pos="1517"/>
        </w:tabs>
        <w:ind w:left="284" w:right="51" w:hanging="284"/>
        <w:jc w:val="both"/>
        <w:rPr>
          <w:rFonts w:ascii="Arial Narrow" w:hAnsi="Arial Narrow"/>
        </w:rPr>
      </w:pPr>
      <w:r w:rsidRPr="00797A71">
        <w:rPr>
          <w:rFonts w:ascii="Arial Narrow" w:hAnsi="Arial Narrow"/>
        </w:rPr>
        <w:t>Documentar e implementar el Plan de Saneamiento establecido por la SDIS de acuerdo con la</w:t>
      </w:r>
      <w:r w:rsidRPr="00797A71">
        <w:rPr>
          <w:rFonts w:ascii="Arial Narrow" w:hAnsi="Arial Narrow"/>
          <w:spacing w:val="-6"/>
        </w:rPr>
        <w:t xml:space="preserve"> </w:t>
      </w:r>
      <w:r w:rsidRPr="00797A71">
        <w:rPr>
          <w:rFonts w:ascii="Arial Narrow" w:hAnsi="Arial Narrow"/>
        </w:rPr>
        <w:t>Resolución</w:t>
      </w:r>
      <w:r w:rsidRPr="00797A71">
        <w:rPr>
          <w:rFonts w:ascii="Arial Narrow" w:hAnsi="Arial Narrow"/>
          <w:spacing w:val="-6"/>
        </w:rPr>
        <w:t xml:space="preserve"> </w:t>
      </w:r>
      <w:r w:rsidRPr="00797A71">
        <w:rPr>
          <w:rFonts w:ascii="Arial Narrow" w:hAnsi="Arial Narrow"/>
        </w:rPr>
        <w:t>2674</w:t>
      </w:r>
      <w:r w:rsidRPr="00797A71">
        <w:rPr>
          <w:rFonts w:ascii="Arial Narrow" w:hAnsi="Arial Narrow"/>
          <w:spacing w:val="-5"/>
        </w:rPr>
        <w:t xml:space="preserve"> </w:t>
      </w:r>
      <w:r w:rsidRPr="00797A71">
        <w:rPr>
          <w:rFonts w:ascii="Arial Narrow" w:hAnsi="Arial Narrow"/>
        </w:rPr>
        <w:t>de</w:t>
      </w:r>
      <w:r w:rsidRPr="00797A71">
        <w:rPr>
          <w:rFonts w:ascii="Arial Narrow" w:hAnsi="Arial Narrow"/>
          <w:spacing w:val="-4"/>
        </w:rPr>
        <w:t xml:space="preserve"> </w:t>
      </w:r>
      <w:r w:rsidRPr="00797A71">
        <w:rPr>
          <w:rFonts w:ascii="Arial Narrow" w:hAnsi="Arial Narrow"/>
        </w:rPr>
        <w:t>2013expedida</w:t>
      </w:r>
      <w:r w:rsidRPr="00797A71">
        <w:rPr>
          <w:rFonts w:ascii="Arial Narrow" w:hAnsi="Arial Narrow"/>
          <w:spacing w:val="-6"/>
        </w:rPr>
        <w:t xml:space="preserve"> </w:t>
      </w:r>
      <w:r w:rsidRPr="00797A71">
        <w:rPr>
          <w:rFonts w:ascii="Arial Narrow" w:hAnsi="Arial Narrow"/>
        </w:rPr>
        <w:t>por</w:t>
      </w:r>
      <w:r w:rsidRPr="00797A71">
        <w:rPr>
          <w:rFonts w:ascii="Arial Narrow" w:hAnsi="Arial Narrow"/>
          <w:spacing w:val="-3"/>
        </w:rPr>
        <w:t xml:space="preserve"> </w:t>
      </w:r>
      <w:r w:rsidRPr="00797A71">
        <w:rPr>
          <w:rFonts w:ascii="Arial Narrow" w:hAnsi="Arial Narrow"/>
        </w:rPr>
        <w:t>el</w:t>
      </w:r>
      <w:r w:rsidRPr="00797A71">
        <w:rPr>
          <w:rFonts w:ascii="Arial Narrow" w:hAnsi="Arial Narrow"/>
          <w:spacing w:val="-8"/>
        </w:rPr>
        <w:t xml:space="preserve"> </w:t>
      </w:r>
      <w:r w:rsidRPr="00797A71">
        <w:rPr>
          <w:rFonts w:ascii="Arial Narrow" w:hAnsi="Arial Narrow"/>
        </w:rPr>
        <w:t>Ministerio</w:t>
      </w:r>
      <w:r w:rsidRPr="00797A71">
        <w:rPr>
          <w:rFonts w:ascii="Arial Narrow" w:hAnsi="Arial Narrow"/>
          <w:spacing w:val="-5"/>
        </w:rPr>
        <w:t xml:space="preserve"> </w:t>
      </w:r>
      <w:r w:rsidRPr="00797A71">
        <w:rPr>
          <w:rFonts w:ascii="Arial Narrow" w:hAnsi="Arial Narrow"/>
        </w:rPr>
        <w:t>de</w:t>
      </w:r>
      <w:r w:rsidRPr="00797A71">
        <w:rPr>
          <w:rFonts w:ascii="Arial Narrow" w:hAnsi="Arial Narrow"/>
          <w:spacing w:val="-5"/>
        </w:rPr>
        <w:t xml:space="preserve"> </w:t>
      </w:r>
      <w:r w:rsidRPr="00797A71">
        <w:rPr>
          <w:rFonts w:ascii="Arial Narrow" w:hAnsi="Arial Narrow"/>
        </w:rPr>
        <w:t>Salud</w:t>
      </w:r>
      <w:r w:rsidRPr="00797A71">
        <w:rPr>
          <w:rFonts w:ascii="Arial Narrow" w:hAnsi="Arial Narrow"/>
          <w:spacing w:val="-7"/>
        </w:rPr>
        <w:t xml:space="preserve"> </w:t>
      </w:r>
      <w:r w:rsidRPr="00797A71">
        <w:rPr>
          <w:rFonts w:ascii="Arial Narrow" w:hAnsi="Arial Narrow"/>
        </w:rPr>
        <w:t>y</w:t>
      </w:r>
      <w:r w:rsidRPr="00797A71">
        <w:rPr>
          <w:rFonts w:ascii="Arial Narrow" w:hAnsi="Arial Narrow"/>
          <w:spacing w:val="-5"/>
        </w:rPr>
        <w:t xml:space="preserve"> </w:t>
      </w:r>
      <w:r w:rsidRPr="00797A71">
        <w:rPr>
          <w:rFonts w:ascii="Arial Narrow" w:hAnsi="Arial Narrow"/>
        </w:rPr>
        <w:t>Protección</w:t>
      </w:r>
      <w:r w:rsidRPr="00797A71">
        <w:rPr>
          <w:rFonts w:ascii="Arial Narrow" w:hAnsi="Arial Narrow"/>
          <w:spacing w:val="-3"/>
        </w:rPr>
        <w:t xml:space="preserve"> </w:t>
      </w:r>
      <w:r w:rsidRPr="00797A71">
        <w:rPr>
          <w:rFonts w:ascii="Arial Narrow" w:hAnsi="Arial Narrow"/>
        </w:rPr>
        <w:t>Social</w:t>
      </w:r>
      <w:r w:rsidRPr="00797A71">
        <w:rPr>
          <w:rFonts w:ascii="Arial Narrow" w:hAnsi="Arial Narrow"/>
          <w:spacing w:val="-7"/>
        </w:rPr>
        <w:t xml:space="preserve"> </w:t>
      </w:r>
      <w:r w:rsidRPr="00797A71">
        <w:rPr>
          <w:rFonts w:ascii="Arial Narrow" w:hAnsi="Arial Narrow"/>
        </w:rPr>
        <w:t>o</w:t>
      </w:r>
      <w:r w:rsidRPr="00797A71">
        <w:rPr>
          <w:rFonts w:ascii="Arial Narrow" w:hAnsi="Arial Narrow"/>
          <w:spacing w:val="-8"/>
        </w:rPr>
        <w:t xml:space="preserve"> </w:t>
      </w:r>
      <w:r w:rsidRPr="00797A71">
        <w:rPr>
          <w:rFonts w:ascii="Arial Narrow" w:hAnsi="Arial Narrow"/>
        </w:rPr>
        <w:t>aquella que la modifique o sustituya. Los mismos deben mantenerse a disposición de los entes de control y del talento humano que presta el servicio en el Jardín</w:t>
      </w:r>
      <w:r w:rsidRPr="00797A71">
        <w:rPr>
          <w:rFonts w:ascii="Arial Narrow" w:hAnsi="Arial Narrow"/>
          <w:spacing w:val="-43"/>
        </w:rPr>
        <w:t xml:space="preserve"> </w:t>
      </w:r>
      <w:r w:rsidRPr="00797A71">
        <w:rPr>
          <w:rFonts w:ascii="Arial Narrow" w:hAnsi="Arial Narrow"/>
        </w:rPr>
        <w:t>Infantil.</w:t>
      </w:r>
    </w:p>
    <w:p w14:paraId="18CB2128" w14:textId="77777777" w:rsidR="00260D0B" w:rsidRPr="00797A71" w:rsidRDefault="00260D0B" w:rsidP="00070863">
      <w:pPr>
        <w:pStyle w:val="Prrafodelista"/>
        <w:numPr>
          <w:ilvl w:val="0"/>
          <w:numId w:val="9"/>
        </w:numPr>
        <w:tabs>
          <w:tab w:val="left" w:pos="1517"/>
        </w:tabs>
        <w:ind w:left="284" w:right="51" w:hanging="284"/>
        <w:jc w:val="both"/>
        <w:rPr>
          <w:rFonts w:ascii="Arial Narrow" w:hAnsi="Arial Narrow"/>
        </w:rPr>
      </w:pPr>
      <w:r w:rsidRPr="00797A71">
        <w:rPr>
          <w:rFonts w:ascii="Arial Narrow" w:hAnsi="Arial Narrow"/>
        </w:rPr>
        <w:t>Implementar acciones y estrategias para la promoción del Plan de Saneamiento en casa de acuerdo</w:t>
      </w:r>
      <w:r w:rsidRPr="00797A71">
        <w:rPr>
          <w:rFonts w:ascii="Arial Narrow" w:hAnsi="Arial Narrow"/>
          <w:spacing w:val="-17"/>
        </w:rPr>
        <w:t xml:space="preserve"> </w:t>
      </w:r>
      <w:r w:rsidRPr="00797A71">
        <w:rPr>
          <w:rFonts w:ascii="Arial Narrow" w:hAnsi="Arial Narrow"/>
        </w:rPr>
        <w:t>con</w:t>
      </w:r>
      <w:r w:rsidRPr="00797A71">
        <w:rPr>
          <w:rFonts w:ascii="Arial Narrow" w:hAnsi="Arial Narrow"/>
          <w:spacing w:val="-18"/>
        </w:rPr>
        <w:t xml:space="preserve"> </w:t>
      </w:r>
      <w:r w:rsidRPr="00797A71">
        <w:rPr>
          <w:rFonts w:ascii="Arial Narrow" w:hAnsi="Arial Narrow"/>
        </w:rPr>
        <w:t>los</w:t>
      </w:r>
      <w:r w:rsidRPr="00797A71">
        <w:rPr>
          <w:rFonts w:ascii="Arial Narrow" w:hAnsi="Arial Narrow"/>
          <w:spacing w:val="-15"/>
        </w:rPr>
        <w:t xml:space="preserve"> </w:t>
      </w:r>
      <w:r w:rsidRPr="00797A71">
        <w:rPr>
          <w:rFonts w:ascii="Arial Narrow" w:hAnsi="Arial Narrow"/>
        </w:rPr>
        <w:t>documentos</w:t>
      </w:r>
      <w:r w:rsidRPr="00797A71">
        <w:rPr>
          <w:rFonts w:ascii="Arial Narrow" w:hAnsi="Arial Narrow"/>
          <w:spacing w:val="-16"/>
        </w:rPr>
        <w:t xml:space="preserve"> </w:t>
      </w:r>
      <w:r w:rsidRPr="00797A71">
        <w:rPr>
          <w:rFonts w:ascii="Arial Narrow" w:hAnsi="Arial Narrow"/>
        </w:rPr>
        <w:t>establecidos</w:t>
      </w:r>
      <w:r w:rsidRPr="00797A71">
        <w:rPr>
          <w:rFonts w:ascii="Arial Narrow" w:hAnsi="Arial Narrow"/>
          <w:spacing w:val="-17"/>
        </w:rPr>
        <w:t xml:space="preserve"> </w:t>
      </w:r>
      <w:r w:rsidRPr="00797A71">
        <w:rPr>
          <w:rFonts w:ascii="Arial Narrow" w:hAnsi="Arial Narrow"/>
        </w:rPr>
        <w:t>por</w:t>
      </w:r>
      <w:r w:rsidRPr="00797A71">
        <w:rPr>
          <w:rFonts w:ascii="Arial Narrow" w:hAnsi="Arial Narrow"/>
          <w:spacing w:val="-16"/>
        </w:rPr>
        <w:t xml:space="preserve"> </w:t>
      </w:r>
      <w:r w:rsidRPr="00797A71">
        <w:rPr>
          <w:rFonts w:ascii="Arial Narrow" w:hAnsi="Arial Narrow"/>
        </w:rPr>
        <w:t>la</w:t>
      </w:r>
      <w:r w:rsidRPr="00797A71">
        <w:rPr>
          <w:rFonts w:ascii="Arial Narrow" w:hAnsi="Arial Narrow"/>
          <w:spacing w:val="-19"/>
        </w:rPr>
        <w:t xml:space="preserve"> </w:t>
      </w:r>
      <w:r w:rsidRPr="00797A71">
        <w:rPr>
          <w:rFonts w:ascii="Arial Narrow" w:hAnsi="Arial Narrow"/>
        </w:rPr>
        <w:t>SDIS</w:t>
      </w:r>
      <w:r w:rsidRPr="00797A71">
        <w:rPr>
          <w:rFonts w:ascii="Arial Narrow" w:hAnsi="Arial Narrow"/>
          <w:spacing w:val="-16"/>
        </w:rPr>
        <w:t xml:space="preserve"> </w:t>
      </w:r>
      <w:r w:rsidRPr="00797A71">
        <w:rPr>
          <w:rFonts w:ascii="Arial Narrow" w:hAnsi="Arial Narrow"/>
        </w:rPr>
        <w:t>y</w:t>
      </w:r>
      <w:r w:rsidRPr="00797A71">
        <w:rPr>
          <w:rFonts w:ascii="Arial Narrow" w:hAnsi="Arial Narrow"/>
          <w:spacing w:val="-17"/>
        </w:rPr>
        <w:t xml:space="preserve"> </w:t>
      </w:r>
      <w:r w:rsidRPr="00797A71">
        <w:rPr>
          <w:rFonts w:ascii="Arial Narrow" w:hAnsi="Arial Narrow"/>
        </w:rPr>
        <w:t>la</w:t>
      </w:r>
      <w:r w:rsidRPr="00797A71">
        <w:rPr>
          <w:rFonts w:ascii="Arial Narrow" w:hAnsi="Arial Narrow"/>
          <w:spacing w:val="-15"/>
        </w:rPr>
        <w:t xml:space="preserve"> </w:t>
      </w:r>
      <w:r w:rsidRPr="00797A71">
        <w:rPr>
          <w:rFonts w:ascii="Arial Narrow" w:hAnsi="Arial Narrow"/>
        </w:rPr>
        <w:t>Resolución</w:t>
      </w:r>
      <w:r w:rsidRPr="00797A71">
        <w:rPr>
          <w:rFonts w:ascii="Arial Narrow" w:hAnsi="Arial Narrow"/>
          <w:spacing w:val="-17"/>
        </w:rPr>
        <w:t xml:space="preserve"> </w:t>
      </w:r>
      <w:r w:rsidRPr="00797A71">
        <w:rPr>
          <w:rFonts w:ascii="Arial Narrow" w:hAnsi="Arial Narrow"/>
        </w:rPr>
        <w:t>2674</w:t>
      </w:r>
      <w:r w:rsidRPr="00797A71">
        <w:rPr>
          <w:rFonts w:ascii="Arial Narrow" w:hAnsi="Arial Narrow"/>
          <w:spacing w:val="-15"/>
        </w:rPr>
        <w:t xml:space="preserve"> </w:t>
      </w:r>
      <w:r w:rsidRPr="00797A71">
        <w:rPr>
          <w:rFonts w:ascii="Arial Narrow" w:hAnsi="Arial Narrow"/>
        </w:rPr>
        <w:t>de</w:t>
      </w:r>
      <w:r w:rsidRPr="00797A71">
        <w:rPr>
          <w:rFonts w:ascii="Arial Narrow" w:hAnsi="Arial Narrow"/>
          <w:spacing w:val="-18"/>
        </w:rPr>
        <w:t xml:space="preserve"> </w:t>
      </w:r>
      <w:r w:rsidRPr="00797A71">
        <w:rPr>
          <w:rFonts w:ascii="Arial Narrow" w:hAnsi="Arial Narrow"/>
        </w:rPr>
        <w:t>2013</w:t>
      </w:r>
      <w:r w:rsidRPr="00797A71">
        <w:rPr>
          <w:rFonts w:ascii="Arial Narrow" w:hAnsi="Arial Narrow"/>
          <w:spacing w:val="-17"/>
        </w:rPr>
        <w:t xml:space="preserve"> </w:t>
      </w:r>
      <w:r w:rsidRPr="00797A71">
        <w:rPr>
          <w:rFonts w:ascii="Arial Narrow" w:hAnsi="Arial Narrow"/>
        </w:rPr>
        <w:t>expedida por</w:t>
      </w:r>
      <w:r w:rsidRPr="00797A71">
        <w:rPr>
          <w:rFonts w:ascii="Arial Narrow" w:hAnsi="Arial Narrow"/>
          <w:spacing w:val="-16"/>
        </w:rPr>
        <w:t xml:space="preserve"> </w:t>
      </w:r>
      <w:r w:rsidRPr="00797A71">
        <w:rPr>
          <w:rFonts w:ascii="Arial Narrow" w:hAnsi="Arial Narrow"/>
        </w:rPr>
        <w:t>el</w:t>
      </w:r>
      <w:r w:rsidRPr="00797A71">
        <w:rPr>
          <w:rFonts w:ascii="Arial Narrow" w:hAnsi="Arial Narrow"/>
          <w:spacing w:val="-18"/>
        </w:rPr>
        <w:t xml:space="preserve"> </w:t>
      </w:r>
      <w:r w:rsidRPr="00797A71">
        <w:rPr>
          <w:rFonts w:ascii="Arial Narrow" w:hAnsi="Arial Narrow"/>
        </w:rPr>
        <w:t>Ministerio</w:t>
      </w:r>
      <w:r w:rsidRPr="00797A71">
        <w:rPr>
          <w:rFonts w:ascii="Arial Narrow" w:hAnsi="Arial Narrow"/>
          <w:spacing w:val="-14"/>
        </w:rPr>
        <w:t xml:space="preserve"> </w:t>
      </w:r>
      <w:r w:rsidRPr="00797A71">
        <w:rPr>
          <w:rFonts w:ascii="Arial Narrow" w:hAnsi="Arial Narrow"/>
        </w:rPr>
        <w:t>de</w:t>
      </w:r>
      <w:r w:rsidRPr="00797A71">
        <w:rPr>
          <w:rFonts w:ascii="Arial Narrow" w:hAnsi="Arial Narrow"/>
          <w:spacing w:val="-18"/>
        </w:rPr>
        <w:t xml:space="preserve"> </w:t>
      </w:r>
      <w:r w:rsidRPr="00797A71">
        <w:rPr>
          <w:rFonts w:ascii="Arial Narrow" w:hAnsi="Arial Narrow"/>
        </w:rPr>
        <w:t>Salud</w:t>
      </w:r>
      <w:r w:rsidRPr="00797A71">
        <w:rPr>
          <w:rFonts w:ascii="Arial Narrow" w:hAnsi="Arial Narrow"/>
          <w:spacing w:val="-15"/>
        </w:rPr>
        <w:t xml:space="preserve"> </w:t>
      </w:r>
      <w:r w:rsidRPr="00797A71">
        <w:rPr>
          <w:rFonts w:ascii="Arial Narrow" w:hAnsi="Arial Narrow"/>
        </w:rPr>
        <w:t>y</w:t>
      </w:r>
      <w:r w:rsidRPr="00797A71">
        <w:rPr>
          <w:rFonts w:ascii="Arial Narrow" w:hAnsi="Arial Narrow"/>
          <w:spacing w:val="-19"/>
        </w:rPr>
        <w:t xml:space="preserve"> </w:t>
      </w:r>
      <w:r w:rsidRPr="00797A71">
        <w:rPr>
          <w:rFonts w:ascii="Arial Narrow" w:hAnsi="Arial Narrow"/>
        </w:rPr>
        <w:t>Protección</w:t>
      </w:r>
      <w:r w:rsidRPr="00797A71">
        <w:rPr>
          <w:rFonts w:ascii="Arial Narrow" w:hAnsi="Arial Narrow"/>
          <w:spacing w:val="-22"/>
        </w:rPr>
        <w:t xml:space="preserve"> </w:t>
      </w:r>
      <w:r w:rsidRPr="00797A71">
        <w:rPr>
          <w:rFonts w:ascii="Arial Narrow" w:hAnsi="Arial Narrow"/>
        </w:rPr>
        <w:t>Social</w:t>
      </w:r>
      <w:r w:rsidRPr="00797A71">
        <w:rPr>
          <w:rFonts w:ascii="Arial Narrow" w:hAnsi="Arial Narrow"/>
          <w:spacing w:val="-20"/>
        </w:rPr>
        <w:t xml:space="preserve"> </w:t>
      </w:r>
      <w:r w:rsidRPr="00797A71">
        <w:rPr>
          <w:rFonts w:ascii="Arial Narrow" w:hAnsi="Arial Narrow"/>
        </w:rPr>
        <w:t>o</w:t>
      </w:r>
      <w:r w:rsidRPr="00797A71">
        <w:rPr>
          <w:rFonts w:ascii="Arial Narrow" w:hAnsi="Arial Narrow"/>
          <w:spacing w:val="-15"/>
        </w:rPr>
        <w:t xml:space="preserve"> </w:t>
      </w:r>
      <w:r w:rsidRPr="00797A71">
        <w:rPr>
          <w:rFonts w:ascii="Arial Narrow" w:hAnsi="Arial Narrow"/>
        </w:rPr>
        <w:t>aquella</w:t>
      </w:r>
      <w:r w:rsidRPr="00797A71">
        <w:rPr>
          <w:rFonts w:ascii="Arial Narrow" w:hAnsi="Arial Narrow"/>
          <w:spacing w:val="-15"/>
        </w:rPr>
        <w:t xml:space="preserve"> </w:t>
      </w:r>
      <w:r w:rsidRPr="00797A71">
        <w:rPr>
          <w:rFonts w:ascii="Arial Narrow" w:hAnsi="Arial Narrow"/>
        </w:rPr>
        <w:t>que</w:t>
      </w:r>
      <w:r w:rsidRPr="00797A71">
        <w:rPr>
          <w:rFonts w:ascii="Arial Narrow" w:hAnsi="Arial Narrow"/>
          <w:spacing w:val="-16"/>
        </w:rPr>
        <w:t xml:space="preserve"> </w:t>
      </w:r>
      <w:r w:rsidRPr="00797A71">
        <w:rPr>
          <w:rFonts w:ascii="Arial Narrow" w:hAnsi="Arial Narrow"/>
        </w:rPr>
        <w:t>la</w:t>
      </w:r>
      <w:r w:rsidRPr="00797A71">
        <w:rPr>
          <w:rFonts w:ascii="Arial Narrow" w:hAnsi="Arial Narrow"/>
          <w:spacing w:val="-20"/>
        </w:rPr>
        <w:t xml:space="preserve"> </w:t>
      </w:r>
      <w:r w:rsidRPr="00797A71">
        <w:rPr>
          <w:rFonts w:ascii="Arial Narrow" w:hAnsi="Arial Narrow"/>
        </w:rPr>
        <w:t>modifique</w:t>
      </w:r>
      <w:r w:rsidRPr="00797A71">
        <w:rPr>
          <w:rFonts w:ascii="Arial Narrow" w:hAnsi="Arial Narrow"/>
          <w:spacing w:val="-15"/>
        </w:rPr>
        <w:t xml:space="preserve"> </w:t>
      </w:r>
      <w:r w:rsidRPr="00797A71">
        <w:rPr>
          <w:rFonts w:ascii="Arial Narrow" w:hAnsi="Arial Narrow"/>
        </w:rPr>
        <w:t>o</w:t>
      </w:r>
      <w:r w:rsidRPr="00797A71">
        <w:rPr>
          <w:rFonts w:ascii="Arial Narrow" w:hAnsi="Arial Narrow"/>
          <w:spacing w:val="-20"/>
        </w:rPr>
        <w:t xml:space="preserve"> </w:t>
      </w:r>
      <w:r w:rsidRPr="00797A71">
        <w:rPr>
          <w:rFonts w:ascii="Arial Narrow" w:hAnsi="Arial Narrow"/>
        </w:rPr>
        <w:t>sustituya.</w:t>
      </w:r>
    </w:p>
    <w:p w14:paraId="43C3C5B6" w14:textId="77777777" w:rsidR="00260D0B" w:rsidRPr="00797A71" w:rsidRDefault="00260D0B" w:rsidP="00070863">
      <w:pPr>
        <w:pStyle w:val="Prrafodelista"/>
        <w:numPr>
          <w:ilvl w:val="0"/>
          <w:numId w:val="9"/>
        </w:numPr>
        <w:tabs>
          <w:tab w:val="left" w:pos="1517"/>
        </w:tabs>
        <w:ind w:left="284" w:right="51" w:hanging="284"/>
        <w:jc w:val="both"/>
        <w:rPr>
          <w:rFonts w:ascii="Arial Narrow" w:hAnsi="Arial Narrow"/>
        </w:rPr>
      </w:pPr>
      <w:r w:rsidRPr="00797A71">
        <w:rPr>
          <w:rFonts w:ascii="Arial Narrow" w:hAnsi="Arial Narrow"/>
        </w:rPr>
        <w:t>Documentar e implementar el protocolo de bioseguridad de acuerdo con las condiciones del Jardín Infantil y normatividad</w:t>
      </w:r>
      <w:r w:rsidRPr="00797A71">
        <w:rPr>
          <w:rFonts w:ascii="Arial Narrow" w:hAnsi="Arial Narrow"/>
          <w:spacing w:val="-7"/>
        </w:rPr>
        <w:t xml:space="preserve"> </w:t>
      </w:r>
      <w:r w:rsidRPr="00797A71">
        <w:rPr>
          <w:rFonts w:ascii="Arial Narrow" w:hAnsi="Arial Narrow"/>
        </w:rPr>
        <w:t>vigente.</w:t>
      </w:r>
    </w:p>
    <w:p w14:paraId="4884AA36" w14:textId="77777777" w:rsidR="00260D0B" w:rsidRPr="00797A71" w:rsidRDefault="00260D0B" w:rsidP="00070863">
      <w:pPr>
        <w:pStyle w:val="Prrafodelista"/>
        <w:numPr>
          <w:ilvl w:val="0"/>
          <w:numId w:val="9"/>
        </w:numPr>
        <w:tabs>
          <w:tab w:val="left" w:pos="1517"/>
        </w:tabs>
        <w:ind w:left="284" w:right="51" w:hanging="284"/>
        <w:jc w:val="both"/>
        <w:rPr>
          <w:rFonts w:ascii="Arial Narrow" w:hAnsi="Arial Narrow"/>
        </w:rPr>
      </w:pPr>
      <w:r w:rsidRPr="00797A71">
        <w:rPr>
          <w:rFonts w:ascii="Arial Narrow" w:hAnsi="Arial Narrow"/>
        </w:rPr>
        <w:t>Documentar e implementar el Procedimiento Operación Entrega de Apoyos Alimentarios en los Servicios Sociales establecido por la SDIS, respecto a la compra, transporte, recepción, almacenamiento, preparación y servido o distribución de alimentos, de acuerdo con los procedimientos y normatividad</w:t>
      </w:r>
      <w:r w:rsidRPr="00797A71">
        <w:rPr>
          <w:rFonts w:ascii="Arial Narrow" w:hAnsi="Arial Narrow"/>
          <w:spacing w:val="-10"/>
        </w:rPr>
        <w:t xml:space="preserve"> </w:t>
      </w:r>
      <w:r w:rsidRPr="00797A71">
        <w:rPr>
          <w:rFonts w:ascii="Arial Narrow" w:hAnsi="Arial Narrow"/>
        </w:rPr>
        <w:t>vigentes.</w:t>
      </w:r>
    </w:p>
    <w:p w14:paraId="2482C451" w14:textId="77777777" w:rsidR="00260D0B" w:rsidRPr="00797A71" w:rsidRDefault="00260D0B" w:rsidP="00070863">
      <w:pPr>
        <w:pStyle w:val="Prrafodelista"/>
        <w:numPr>
          <w:ilvl w:val="0"/>
          <w:numId w:val="9"/>
        </w:numPr>
        <w:spacing w:before="1"/>
        <w:ind w:left="284" w:right="51" w:hanging="284"/>
        <w:jc w:val="both"/>
        <w:rPr>
          <w:rFonts w:ascii="Arial Narrow" w:hAnsi="Arial Narrow"/>
        </w:rPr>
      </w:pPr>
      <w:r w:rsidRPr="00797A71">
        <w:rPr>
          <w:rFonts w:ascii="Arial Narrow" w:hAnsi="Arial Narrow"/>
        </w:rPr>
        <w:t>Implementar el plan de educación sanitaria, principios básicos de Buenas Prácticas de Manufactura y prácticas higiénicas en manipulación de alimentos, según lo establecido en</w:t>
      </w:r>
      <w:r w:rsidRPr="00797A71">
        <w:rPr>
          <w:rFonts w:ascii="Arial Narrow" w:hAnsi="Arial Narrow"/>
          <w:spacing w:val="-41"/>
        </w:rPr>
        <w:t xml:space="preserve"> </w:t>
      </w:r>
      <w:r w:rsidRPr="00797A71">
        <w:rPr>
          <w:rFonts w:ascii="Arial Narrow" w:hAnsi="Arial Narrow"/>
        </w:rPr>
        <w:t>la Resolución 2674 de 2013 expedida por el Ministerio de Salud y Protección Social o aquella que la modifique o sustituya, dirigido al talento humano que participe en actividades relacionadas con el servicio de</w:t>
      </w:r>
      <w:r w:rsidRPr="00797A71">
        <w:rPr>
          <w:rFonts w:ascii="Arial Narrow" w:hAnsi="Arial Narrow"/>
          <w:spacing w:val="-9"/>
        </w:rPr>
        <w:t xml:space="preserve"> </w:t>
      </w:r>
      <w:r w:rsidRPr="00797A71">
        <w:rPr>
          <w:rFonts w:ascii="Arial Narrow" w:hAnsi="Arial Narrow"/>
        </w:rPr>
        <w:t>alimentos.</w:t>
      </w:r>
    </w:p>
    <w:p w14:paraId="47B22414" w14:textId="77777777" w:rsidR="00260D0B" w:rsidRPr="00797A71" w:rsidRDefault="00260D0B" w:rsidP="00070863">
      <w:pPr>
        <w:pStyle w:val="Prrafodelista"/>
        <w:numPr>
          <w:ilvl w:val="0"/>
          <w:numId w:val="9"/>
        </w:numPr>
        <w:tabs>
          <w:tab w:val="left" w:pos="142"/>
        </w:tabs>
        <w:ind w:left="284" w:right="51" w:hanging="284"/>
        <w:jc w:val="both"/>
        <w:rPr>
          <w:rFonts w:ascii="Arial Narrow" w:hAnsi="Arial Narrow"/>
        </w:rPr>
      </w:pPr>
      <w:r w:rsidRPr="00797A71">
        <w:rPr>
          <w:rFonts w:ascii="Arial Narrow" w:hAnsi="Arial Narrow"/>
        </w:rPr>
        <w:t>Implementar</w:t>
      </w:r>
      <w:r w:rsidRPr="00797A71">
        <w:rPr>
          <w:rFonts w:ascii="Arial Narrow" w:hAnsi="Arial Narrow"/>
          <w:spacing w:val="-5"/>
        </w:rPr>
        <w:t xml:space="preserve"> </w:t>
      </w:r>
      <w:r w:rsidRPr="00797A71">
        <w:rPr>
          <w:rFonts w:ascii="Arial Narrow" w:hAnsi="Arial Narrow"/>
        </w:rPr>
        <w:t>acciones</w:t>
      </w:r>
      <w:r w:rsidRPr="00797A71">
        <w:rPr>
          <w:rFonts w:ascii="Arial Narrow" w:hAnsi="Arial Narrow"/>
          <w:spacing w:val="-10"/>
        </w:rPr>
        <w:t xml:space="preserve"> </w:t>
      </w:r>
      <w:r w:rsidRPr="00797A71">
        <w:rPr>
          <w:rFonts w:ascii="Arial Narrow" w:hAnsi="Arial Narrow"/>
        </w:rPr>
        <w:t>y</w:t>
      </w:r>
      <w:r w:rsidRPr="00797A71">
        <w:rPr>
          <w:rFonts w:ascii="Arial Narrow" w:hAnsi="Arial Narrow"/>
          <w:spacing w:val="-15"/>
        </w:rPr>
        <w:t xml:space="preserve"> </w:t>
      </w:r>
      <w:r w:rsidRPr="00797A71">
        <w:rPr>
          <w:rFonts w:ascii="Arial Narrow" w:hAnsi="Arial Narrow"/>
        </w:rPr>
        <w:t>estrategias,</w:t>
      </w:r>
      <w:r w:rsidRPr="00797A71">
        <w:rPr>
          <w:rFonts w:ascii="Arial Narrow" w:hAnsi="Arial Narrow"/>
          <w:spacing w:val="-7"/>
        </w:rPr>
        <w:t xml:space="preserve"> </w:t>
      </w:r>
      <w:r w:rsidRPr="00797A71">
        <w:rPr>
          <w:rFonts w:ascii="Arial Narrow" w:hAnsi="Arial Narrow"/>
        </w:rPr>
        <w:t>para</w:t>
      </w:r>
      <w:r w:rsidRPr="00797A71">
        <w:rPr>
          <w:rFonts w:ascii="Arial Narrow" w:hAnsi="Arial Narrow"/>
          <w:spacing w:val="-8"/>
        </w:rPr>
        <w:t xml:space="preserve"> </w:t>
      </w:r>
      <w:r w:rsidRPr="00797A71">
        <w:rPr>
          <w:rFonts w:ascii="Arial Narrow" w:hAnsi="Arial Narrow"/>
        </w:rPr>
        <w:t>la</w:t>
      </w:r>
      <w:r w:rsidRPr="00797A71">
        <w:rPr>
          <w:rFonts w:ascii="Arial Narrow" w:hAnsi="Arial Narrow"/>
          <w:spacing w:val="-8"/>
        </w:rPr>
        <w:t xml:space="preserve"> </w:t>
      </w:r>
      <w:r w:rsidRPr="00797A71">
        <w:rPr>
          <w:rFonts w:ascii="Arial Narrow" w:hAnsi="Arial Narrow"/>
        </w:rPr>
        <w:t>promoción</w:t>
      </w:r>
      <w:r w:rsidRPr="00797A71">
        <w:rPr>
          <w:rFonts w:ascii="Arial Narrow" w:hAnsi="Arial Narrow"/>
          <w:spacing w:val="-10"/>
        </w:rPr>
        <w:t xml:space="preserve"> </w:t>
      </w:r>
      <w:r w:rsidRPr="00797A71">
        <w:rPr>
          <w:rFonts w:ascii="Arial Narrow" w:hAnsi="Arial Narrow"/>
        </w:rPr>
        <w:t>de</w:t>
      </w:r>
      <w:r w:rsidRPr="00797A71">
        <w:rPr>
          <w:rFonts w:ascii="Arial Narrow" w:hAnsi="Arial Narrow"/>
          <w:spacing w:val="-9"/>
        </w:rPr>
        <w:t xml:space="preserve"> </w:t>
      </w:r>
      <w:r w:rsidRPr="00797A71">
        <w:rPr>
          <w:rFonts w:ascii="Arial Narrow" w:hAnsi="Arial Narrow"/>
        </w:rPr>
        <w:t>manejo</w:t>
      </w:r>
      <w:r w:rsidRPr="00797A71">
        <w:rPr>
          <w:rFonts w:ascii="Arial Narrow" w:hAnsi="Arial Narrow"/>
          <w:spacing w:val="-10"/>
        </w:rPr>
        <w:t xml:space="preserve"> </w:t>
      </w:r>
      <w:r w:rsidRPr="00797A71">
        <w:rPr>
          <w:rFonts w:ascii="Arial Narrow" w:hAnsi="Arial Narrow"/>
        </w:rPr>
        <w:t>adecuado</w:t>
      </w:r>
      <w:r w:rsidRPr="00797A71">
        <w:rPr>
          <w:rFonts w:ascii="Arial Narrow" w:hAnsi="Arial Narrow"/>
          <w:spacing w:val="-8"/>
        </w:rPr>
        <w:t xml:space="preserve"> </w:t>
      </w:r>
      <w:r w:rsidRPr="00797A71">
        <w:rPr>
          <w:rFonts w:ascii="Arial Narrow" w:hAnsi="Arial Narrow"/>
        </w:rPr>
        <w:t>de</w:t>
      </w:r>
      <w:r w:rsidRPr="00797A71">
        <w:rPr>
          <w:rFonts w:ascii="Arial Narrow" w:hAnsi="Arial Narrow"/>
          <w:spacing w:val="-11"/>
        </w:rPr>
        <w:t xml:space="preserve"> </w:t>
      </w:r>
      <w:r w:rsidRPr="00797A71">
        <w:rPr>
          <w:rFonts w:ascii="Arial Narrow" w:hAnsi="Arial Narrow"/>
        </w:rPr>
        <w:t>alimentos</w:t>
      </w:r>
      <w:r w:rsidRPr="00797A71">
        <w:rPr>
          <w:rFonts w:ascii="Arial Narrow" w:hAnsi="Arial Narrow"/>
          <w:spacing w:val="-5"/>
        </w:rPr>
        <w:t xml:space="preserve"> </w:t>
      </w:r>
      <w:r w:rsidRPr="00797A71">
        <w:rPr>
          <w:rFonts w:ascii="Arial Narrow" w:hAnsi="Arial Narrow"/>
        </w:rPr>
        <w:t>en casa, respecto a la compra, almacenamiento, preparación y servido, con padres, madres o cuidadores,</w:t>
      </w:r>
      <w:r w:rsidRPr="00797A71">
        <w:rPr>
          <w:rFonts w:ascii="Arial Narrow" w:hAnsi="Arial Narrow"/>
          <w:spacing w:val="-13"/>
        </w:rPr>
        <w:t xml:space="preserve"> </w:t>
      </w:r>
      <w:r w:rsidRPr="00797A71">
        <w:rPr>
          <w:rFonts w:ascii="Arial Narrow" w:hAnsi="Arial Narrow"/>
        </w:rPr>
        <w:t>de</w:t>
      </w:r>
      <w:r w:rsidRPr="00797A71">
        <w:rPr>
          <w:rFonts w:ascii="Arial Narrow" w:hAnsi="Arial Narrow"/>
          <w:spacing w:val="-10"/>
        </w:rPr>
        <w:t xml:space="preserve"> </w:t>
      </w:r>
      <w:r w:rsidRPr="00797A71">
        <w:rPr>
          <w:rFonts w:ascii="Arial Narrow" w:hAnsi="Arial Narrow"/>
        </w:rPr>
        <w:t>acuerdo</w:t>
      </w:r>
      <w:r w:rsidRPr="00797A71">
        <w:rPr>
          <w:rFonts w:ascii="Arial Narrow" w:hAnsi="Arial Narrow"/>
          <w:spacing w:val="-13"/>
        </w:rPr>
        <w:t xml:space="preserve"> </w:t>
      </w:r>
      <w:r w:rsidRPr="00797A71">
        <w:rPr>
          <w:rFonts w:ascii="Arial Narrow" w:hAnsi="Arial Narrow"/>
        </w:rPr>
        <w:t>con</w:t>
      </w:r>
      <w:r w:rsidRPr="00797A71">
        <w:rPr>
          <w:rFonts w:ascii="Arial Narrow" w:hAnsi="Arial Narrow"/>
          <w:spacing w:val="-8"/>
        </w:rPr>
        <w:t xml:space="preserve"> </w:t>
      </w:r>
      <w:r w:rsidRPr="00797A71">
        <w:rPr>
          <w:rFonts w:ascii="Arial Narrow" w:hAnsi="Arial Narrow"/>
        </w:rPr>
        <w:t>los</w:t>
      </w:r>
      <w:r w:rsidRPr="00797A71">
        <w:rPr>
          <w:rFonts w:ascii="Arial Narrow" w:hAnsi="Arial Narrow"/>
          <w:spacing w:val="-11"/>
        </w:rPr>
        <w:t xml:space="preserve"> </w:t>
      </w:r>
      <w:r w:rsidRPr="00797A71">
        <w:rPr>
          <w:rFonts w:ascii="Arial Narrow" w:hAnsi="Arial Narrow"/>
        </w:rPr>
        <w:t>procedimientos,</w:t>
      </w:r>
      <w:r w:rsidRPr="00797A71">
        <w:rPr>
          <w:rFonts w:ascii="Arial Narrow" w:hAnsi="Arial Narrow"/>
          <w:spacing w:val="-9"/>
        </w:rPr>
        <w:t xml:space="preserve"> </w:t>
      </w:r>
      <w:r w:rsidRPr="00797A71">
        <w:rPr>
          <w:rFonts w:ascii="Arial Narrow" w:hAnsi="Arial Narrow"/>
        </w:rPr>
        <w:t>instructivos</w:t>
      </w:r>
      <w:r w:rsidRPr="00797A71">
        <w:rPr>
          <w:rFonts w:ascii="Arial Narrow" w:hAnsi="Arial Narrow"/>
          <w:spacing w:val="-12"/>
        </w:rPr>
        <w:t xml:space="preserve"> </w:t>
      </w:r>
      <w:r w:rsidRPr="00797A71">
        <w:rPr>
          <w:rFonts w:ascii="Arial Narrow" w:hAnsi="Arial Narrow"/>
        </w:rPr>
        <w:t>de</w:t>
      </w:r>
      <w:r w:rsidRPr="00797A71">
        <w:rPr>
          <w:rFonts w:ascii="Arial Narrow" w:hAnsi="Arial Narrow"/>
          <w:spacing w:val="-11"/>
        </w:rPr>
        <w:t xml:space="preserve"> </w:t>
      </w:r>
      <w:r w:rsidRPr="00797A71">
        <w:rPr>
          <w:rFonts w:ascii="Arial Narrow" w:hAnsi="Arial Narrow"/>
        </w:rPr>
        <w:t>SDIS</w:t>
      </w:r>
      <w:r w:rsidRPr="00797A71">
        <w:rPr>
          <w:rFonts w:ascii="Arial Narrow" w:hAnsi="Arial Narrow"/>
          <w:spacing w:val="-13"/>
        </w:rPr>
        <w:t xml:space="preserve"> </w:t>
      </w:r>
      <w:r w:rsidRPr="00797A71">
        <w:rPr>
          <w:rFonts w:ascii="Arial Narrow" w:hAnsi="Arial Narrow"/>
        </w:rPr>
        <w:t>y</w:t>
      </w:r>
      <w:r w:rsidRPr="00797A71">
        <w:rPr>
          <w:rFonts w:ascii="Arial Narrow" w:hAnsi="Arial Narrow"/>
          <w:spacing w:val="-15"/>
        </w:rPr>
        <w:t xml:space="preserve"> </w:t>
      </w:r>
      <w:r w:rsidRPr="00797A71">
        <w:rPr>
          <w:rFonts w:ascii="Arial Narrow" w:hAnsi="Arial Narrow"/>
        </w:rPr>
        <w:t>normatividad</w:t>
      </w:r>
      <w:r w:rsidRPr="00797A71">
        <w:rPr>
          <w:rFonts w:ascii="Arial Narrow" w:hAnsi="Arial Narrow"/>
          <w:spacing w:val="-14"/>
        </w:rPr>
        <w:t xml:space="preserve"> </w:t>
      </w:r>
      <w:r w:rsidRPr="00797A71">
        <w:rPr>
          <w:rFonts w:ascii="Arial Narrow" w:hAnsi="Arial Narrow"/>
        </w:rPr>
        <w:t>vigente.</w:t>
      </w:r>
    </w:p>
    <w:p w14:paraId="373ED967" w14:textId="77777777" w:rsidR="00260D0B" w:rsidRPr="00797A71" w:rsidRDefault="00260D0B" w:rsidP="00070863">
      <w:pPr>
        <w:pStyle w:val="Prrafodelista"/>
        <w:numPr>
          <w:ilvl w:val="0"/>
          <w:numId w:val="9"/>
        </w:numPr>
        <w:tabs>
          <w:tab w:val="left" w:pos="284"/>
        </w:tabs>
        <w:ind w:left="284" w:right="51" w:hanging="284"/>
        <w:jc w:val="both"/>
        <w:rPr>
          <w:rFonts w:ascii="Arial Narrow" w:hAnsi="Arial Narrow"/>
        </w:rPr>
      </w:pPr>
      <w:r w:rsidRPr="00797A71">
        <w:rPr>
          <w:rFonts w:ascii="Arial Narrow" w:hAnsi="Arial Narrow"/>
        </w:rPr>
        <w:t>Contar con equipos, utensilios y menaje de acuerdo con la cobertura, en adecuado estado de funcionamiento, según lo establecido en los Estándares Técnicos para la Calidad de la Educación Inicial y en el Anexo</w:t>
      </w:r>
      <w:r w:rsidRPr="00797A71">
        <w:rPr>
          <w:rFonts w:ascii="Arial Narrow" w:hAnsi="Arial Narrow"/>
          <w:spacing w:val="-17"/>
        </w:rPr>
        <w:t xml:space="preserve"> </w:t>
      </w:r>
      <w:r w:rsidRPr="00797A71">
        <w:rPr>
          <w:rFonts w:ascii="Arial Narrow" w:hAnsi="Arial Narrow"/>
        </w:rPr>
        <w:t>técnico.</w:t>
      </w:r>
    </w:p>
    <w:p w14:paraId="01270BD4" w14:textId="4744FA59" w:rsidR="00260D0B" w:rsidRPr="00797A71" w:rsidRDefault="00260D0B" w:rsidP="00070863">
      <w:pPr>
        <w:pStyle w:val="Prrafodelista"/>
        <w:numPr>
          <w:ilvl w:val="0"/>
          <w:numId w:val="9"/>
        </w:numPr>
        <w:tabs>
          <w:tab w:val="left" w:pos="1517"/>
        </w:tabs>
        <w:ind w:left="284" w:right="51" w:hanging="284"/>
        <w:jc w:val="both"/>
        <w:rPr>
          <w:rFonts w:ascii="Arial Narrow" w:hAnsi="Arial Narrow"/>
        </w:rPr>
      </w:pPr>
      <w:r w:rsidRPr="00797A71">
        <w:rPr>
          <w:rFonts w:ascii="Arial Narrow" w:hAnsi="Arial Narrow"/>
        </w:rPr>
        <w:t>Adquirir los productos alimenticios de primera calidad, en establecimientos habilitados y controlados por la autoridad sanitaria competente, con concepto sanitario favorable, favorable con requerimientos o documento que haga sus veces, con fecha de expedición no mayor</w:t>
      </w:r>
      <w:r w:rsidRPr="00797A71">
        <w:rPr>
          <w:rFonts w:ascii="Arial Narrow" w:hAnsi="Arial Narrow"/>
          <w:spacing w:val="-7"/>
        </w:rPr>
        <w:t xml:space="preserve"> </w:t>
      </w:r>
      <w:r w:rsidRPr="00797A71">
        <w:rPr>
          <w:rFonts w:ascii="Arial Narrow" w:hAnsi="Arial Narrow"/>
        </w:rPr>
        <w:t>a</w:t>
      </w:r>
      <w:r w:rsidRPr="00797A71">
        <w:rPr>
          <w:rFonts w:ascii="Arial Narrow" w:hAnsi="Arial Narrow"/>
          <w:spacing w:val="-8"/>
        </w:rPr>
        <w:t xml:space="preserve"> </w:t>
      </w:r>
      <w:r w:rsidRPr="00797A71">
        <w:rPr>
          <w:rFonts w:ascii="Arial Narrow" w:hAnsi="Arial Narrow"/>
        </w:rPr>
        <w:t>un</w:t>
      </w:r>
      <w:r w:rsidRPr="00797A71">
        <w:rPr>
          <w:rFonts w:ascii="Arial Narrow" w:hAnsi="Arial Narrow"/>
          <w:spacing w:val="-8"/>
        </w:rPr>
        <w:t xml:space="preserve"> </w:t>
      </w:r>
      <w:r w:rsidRPr="00797A71">
        <w:rPr>
          <w:rFonts w:ascii="Arial Narrow" w:hAnsi="Arial Narrow"/>
        </w:rPr>
        <w:t>año,</w:t>
      </w:r>
      <w:r w:rsidRPr="00797A71">
        <w:rPr>
          <w:rFonts w:ascii="Arial Narrow" w:hAnsi="Arial Narrow"/>
          <w:spacing w:val="-4"/>
        </w:rPr>
        <w:t xml:space="preserve"> </w:t>
      </w:r>
      <w:r w:rsidRPr="00797A71">
        <w:rPr>
          <w:rFonts w:ascii="Arial Narrow" w:hAnsi="Arial Narrow"/>
        </w:rPr>
        <w:t>de</w:t>
      </w:r>
      <w:r w:rsidRPr="00797A71">
        <w:rPr>
          <w:rFonts w:ascii="Arial Narrow" w:hAnsi="Arial Narrow"/>
          <w:spacing w:val="-7"/>
        </w:rPr>
        <w:t xml:space="preserve"> </w:t>
      </w:r>
      <w:r w:rsidRPr="00797A71">
        <w:rPr>
          <w:rFonts w:ascii="Arial Narrow" w:hAnsi="Arial Narrow"/>
        </w:rPr>
        <w:t>acuerdo</w:t>
      </w:r>
      <w:r w:rsidRPr="00797A71">
        <w:rPr>
          <w:rFonts w:ascii="Arial Narrow" w:hAnsi="Arial Narrow"/>
          <w:spacing w:val="-3"/>
        </w:rPr>
        <w:t xml:space="preserve"> </w:t>
      </w:r>
      <w:r w:rsidRPr="00797A71">
        <w:rPr>
          <w:rFonts w:ascii="Arial Narrow" w:hAnsi="Arial Narrow"/>
        </w:rPr>
        <w:t>con</w:t>
      </w:r>
      <w:r w:rsidRPr="00797A71">
        <w:rPr>
          <w:rFonts w:ascii="Arial Narrow" w:hAnsi="Arial Narrow"/>
          <w:spacing w:val="-15"/>
        </w:rPr>
        <w:t xml:space="preserve"> </w:t>
      </w:r>
      <w:r w:rsidRPr="00797A71">
        <w:rPr>
          <w:rFonts w:ascii="Arial Narrow" w:hAnsi="Arial Narrow"/>
        </w:rPr>
        <w:t>los</w:t>
      </w:r>
      <w:r w:rsidRPr="00797A71">
        <w:rPr>
          <w:rFonts w:ascii="Arial Narrow" w:hAnsi="Arial Narrow"/>
          <w:spacing w:val="-6"/>
        </w:rPr>
        <w:t xml:space="preserve"> </w:t>
      </w:r>
      <w:r w:rsidRPr="00797A71">
        <w:rPr>
          <w:rFonts w:ascii="Arial Narrow" w:hAnsi="Arial Narrow"/>
        </w:rPr>
        <w:t>parámetros</w:t>
      </w:r>
      <w:r w:rsidRPr="00797A71">
        <w:rPr>
          <w:rFonts w:ascii="Arial Narrow" w:hAnsi="Arial Narrow"/>
          <w:spacing w:val="-7"/>
        </w:rPr>
        <w:t xml:space="preserve"> </w:t>
      </w:r>
      <w:r w:rsidRPr="00797A71">
        <w:rPr>
          <w:rFonts w:ascii="Arial Narrow" w:hAnsi="Arial Narrow"/>
        </w:rPr>
        <w:t>establecidos</w:t>
      </w:r>
      <w:r w:rsidRPr="00797A71">
        <w:rPr>
          <w:rFonts w:ascii="Arial Narrow" w:hAnsi="Arial Narrow"/>
          <w:spacing w:val="-2"/>
        </w:rPr>
        <w:t xml:space="preserve"> </w:t>
      </w:r>
      <w:r w:rsidRPr="00797A71">
        <w:rPr>
          <w:rFonts w:ascii="Arial Narrow" w:hAnsi="Arial Narrow"/>
        </w:rPr>
        <w:t>en</w:t>
      </w:r>
      <w:r w:rsidRPr="00797A71">
        <w:rPr>
          <w:rFonts w:ascii="Arial Narrow" w:hAnsi="Arial Narrow"/>
          <w:spacing w:val="-5"/>
        </w:rPr>
        <w:t xml:space="preserve"> </w:t>
      </w:r>
      <w:r w:rsidRPr="00797A71">
        <w:rPr>
          <w:rFonts w:ascii="Arial Narrow" w:hAnsi="Arial Narrow"/>
        </w:rPr>
        <w:t>el</w:t>
      </w:r>
      <w:r w:rsidRPr="00797A71">
        <w:rPr>
          <w:rFonts w:ascii="Arial Narrow" w:hAnsi="Arial Narrow"/>
          <w:spacing w:val="-8"/>
        </w:rPr>
        <w:t xml:space="preserve"> </w:t>
      </w:r>
      <w:r w:rsidRPr="00797A71">
        <w:rPr>
          <w:rFonts w:ascii="Arial Narrow" w:hAnsi="Arial Narrow"/>
        </w:rPr>
        <w:t>Anexo</w:t>
      </w:r>
      <w:r w:rsidRPr="00797A71">
        <w:rPr>
          <w:rFonts w:ascii="Arial Narrow" w:hAnsi="Arial Narrow"/>
          <w:spacing w:val="-6"/>
        </w:rPr>
        <w:t xml:space="preserve"> </w:t>
      </w:r>
      <w:r w:rsidRPr="00797A71">
        <w:rPr>
          <w:rFonts w:ascii="Arial Narrow" w:hAnsi="Arial Narrow"/>
        </w:rPr>
        <w:t>Técnico.</w:t>
      </w:r>
    </w:p>
    <w:p w14:paraId="51FD7B76" w14:textId="77777777" w:rsidR="00260D0B" w:rsidRPr="00797A71" w:rsidRDefault="00260D0B" w:rsidP="00070863">
      <w:pPr>
        <w:pStyle w:val="Prrafodelista"/>
        <w:numPr>
          <w:ilvl w:val="0"/>
          <w:numId w:val="9"/>
        </w:numPr>
        <w:tabs>
          <w:tab w:val="left" w:pos="1517"/>
        </w:tabs>
        <w:ind w:left="284" w:right="51" w:hanging="284"/>
        <w:jc w:val="both"/>
        <w:rPr>
          <w:rFonts w:ascii="Arial Narrow" w:hAnsi="Arial Narrow"/>
        </w:rPr>
      </w:pPr>
      <w:r w:rsidRPr="00797A71">
        <w:rPr>
          <w:rFonts w:ascii="Arial Narrow" w:hAnsi="Arial Narrow"/>
        </w:rPr>
        <w:t>Ejecutar la minuta patrón y el ciclo de menús establecido por la Secretaría Distrital de Integración Social, teniendo en cuenta las recomendaciones nutricionales del profesional asignado al Jardín</w:t>
      </w:r>
      <w:r w:rsidRPr="00797A71">
        <w:rPr>
          <w:rFonts w:ascii="Arial Narrow" w:hAnsi="Arial Narrow"/>
          <w:spacing w:val="-10"/>
        </w:rPr>
        <w:t xml:space="preserve"> </w:t>
      </w:r>
      <w:r w:rsidRPr="00797A71">
        <w:rPr>
          <w:rFonts w:ascii="Arial Narrow" w:hAnsi="Arial Narrow"/>
        </w:rPr>
        <w:t>Infantil.</w:t>
      </w:r>
    </w:p>
    <w:p w14:paraId="48A55C79" w14:textId="77777777" w:rsidR="00260D0B" w:rsidRPr="00797A71" w:rsidRDefault="00260D0B" w:rsidP="00070863">
      <w:pPr>
        <w:pStyle w:val="Prrafodelista"/>
        <w:numPr>
          <w:ilvl w:val="0"/>
          <w:numId w:val="9"/>
        </w:numPr>
        <w:tabs>
          <w:tab w:val="left" w:pos="142"/>
          <w:tab w:val="left" w:pos="1517"/>
        </w:tabs>
        <w:ind w:left="426" w:right="51" w:hanging="426"/>
        <w:jc w:val="both"/>
        <w:rPr>
          <w:rFonts w:ascii="Arial Narrow" w:hAnsi="Arial Narrow"/>
        </w:rPr>
      </w:pPr>
      <w:r w:rsidRPr="00797A71">
        <w:rPr>
          <w:rFonts w:ascii="Arial Narrow" w:hAnsi="Arial Narrow"/>
        </w:rPr>
        <w:t xml:space="preserve">Implementar las modificaciones en la alimentación orientadas por el profesional en nutrición asignado a la unidad operativa por parte de la SDIS, para los casos de niñas o niños que de acuerdo con las recomendaciones médicas debidamente soportadas requieran ajuste en la alimentación suministrada en </w:t>
      </w:r>
      <w:r w:rsidRPr="00797A71">
        <w:rPr>
          <w:rFonts w:ascii="Arial Narrow" w:hAnsi="Arial Narrow"/>
        </w:rPr>
        <w:lastRenderedPageBreak/>
        <w:t>el Jardín</w:t>
      </w:r>
      <w:r w:rsidRPr="00797A71">
        <w:rPr>
          <w:rFonts w:ascii="Arial Narrow" w:hAnsi="Arial Narrow"/>
          <w:spacing w:val="-8"/>
        </w:rPr>
        <w:t xml:space="preserve"> </w:t>
      </w:r>
      <w:r w:rsidRPr="00797A71">
        <w:rPr>
          <w:rFonts w:ascii="Arial Narrow" w:hAnsi="Arial Narrow"/>
        </w:rPr>
        <w:t>Infantil.</w:t>
      </w:r>
    </w:p>
    <w:p w14:paraId="0AD96806" w14:textId="3C4511D5" w:rsidR="00260D0B" w:rsidRPr="00797A71" w:rsidRDefault="00260D0B" w:rsidP="00070863">
      <w:pPr>
        <w:pStyle w:val="Prrafodelista"/>
        <w:numPr>
          <w:ilvl w:val="0"/>
          <w:numId w:val="9"/>
        </w:numPr>
        <w:tabs>
          <w:tab w:val="left" w:pos="1517"/>
        </w:tabs>
        <w:spacing w:before="1"/>
        <w:ind w:left="426" w:right="51" w:hanging="426"/>
        <w:jc w:val="both"/>
        <w:rPr>
          <w:rFonts w:ascii="Arial Narrow" w:hAnsi="Arial Narrow"/>
        </w:rPr>
      </w:pPr>
      <w:r w:rsidRPr="00797A71">
        <w:rPr>
          <w:rFonts w:ascii="Arial Narrow" w:hAnsi="Arial Narrow"/>
        </w:rPr>
        <w:t>Entregar oportunamente al padre, madre o cuidador, los alimentos equivalentes a la jornada pedagógica (el día anterior a la misma), jornada liberada (el mismo día), o paquete alimentario</w:t>
      </w:r>
      <w:r w:rsidRPr="00797A71">
        <w:rPr>
          <w:rFonts w:ascii="Arial Narrow" w:hAnsi="Arial Narrow"/>
          <w:spacing w:val="-9"/>
        </w:rPr>
        <w:t xml:space="preserve"> </w:t>
      </w:r>
      <w:r w:rsidRPr="00797A71">
        <w:rPr>
          <w:rFonts w:ascii="Arial Narrow" w:hAnsi="Arial Narrow"/>
        </w:rPr>
        <w:t>de</w:t>
      </w:r>
      <w:r w:rsidRPr="00797A71">
        <w:rPr>
          <w:rFonts w:ascii="Arial Narrow" w:hAnsi="Arial Narrow"/>
          <w:spacing w:val="-10"/>
        </w:rPr>
        <w:t xml:space="preserve"> </w:t>
      </w:r>
      <w:r w:rsidRPr="00797A71">
        <w:rPr>
          <w:rFonts w:ascii="Arial Narrow" w:hAnsi="Arial Narrow"/>
        </w:rPr>
        <w:t>contingencia</w:t>
      </w:r>
      <w:r w:rsidRPr="00797A71">
        <w:rPr>
          <w:rFonts w:ascii="Arial Narrow" w:hAnsi="Arial Narrow"/>
          <w:spacing w:val="-3"/>
        </w:rPr>
        <w:t xml:space="preserve"> </w:t>
      </w:r>
      <w:r w:rsidRPr="00797A71">
        <w:rPr>
          <w:rFonts w:ascii="Arial Narrow" w:hAnsi="Arial Narrow"/>
        </w:rPr>
        <w:t>(cuando</w:t>
      </w:r>
      <w:r w:rsidRPr="00797A71">
        <w:rPr>
          <w:rFonts w:ascii="Arial Narrow" w:hAnsi="Arial Narrow"/>
          <w:spacing w:val="-10"/>
        </w:rPr>
        <w:t xml:space="preserve"> </w:t>
      </w:r>
      <w:r w:rsidRPr="00797A71">
        <w:rPr>
          <w:rFonts w:ascii="Arial Narrow" w:hAnsi="Arial Narrow"/>
        </w:rPr>
        <w:t>aplique)</w:t>
      </w:r>
      <w:r w:rsidRPr="00797A71">
        <w:rPr>
          <w:rFonts w:ascii="Arial Narrow" w:hAnsi="Arial Narrow"/>
          <w:spacing w:val="-4"/>
        </w:rPr>
        <w:t xml:space="preserve"> </w:t>
      </w:r>
      <w:r w:rsidRPr="00797A71">
        <w:rPr>
          <w:rFonts w:ascii="Arial Narrow" w:hAnsi="Arial Narrow"/>
        </w:rPr>
        <w:t>de</w:t>
      </w:r>
      <w:r w:rsidRPr="00797A71">
        <w:rPr>
          <w:rFonts w:ascii="Arial Narrow" w:hAnsi="Arial Narrow"/>
          <w:spacing w:val="-10"/>
        </w:rPr>
        <w:t xml:space="preserve"> </w:t>
      </w:r>
      <w:r w:rsidRPr="00797A71">
        <w:rPr>
          <w:rFonts w:ascii="Arial Narrow" w:hAnsi="Arial Narrow"/>
        </w:rPr>
        <w:t>acuerdo</w:t>
      </w:r>
      <w:r w:rsidRPr="00797A71">
        <w:rPr>
          <w:rFonts w:ascii="Arial Narrow" w:hAnsi="Arial Narrow"/>
          <w:spacing w:val="-11"/>
        </w:rPr>
        <w:t xml:space="preserve"> </w:t>
      </w:r>
      <w:r w:rsidRPr="00797A71">
        <w:rPr>
          <w:rFonts w:ascii="Arial Narrow" w:hAnsi="Arial Narrow"/>
        </w:rPr>
        <w:t>con</w:t>
      </w:r>
      <w:r w:rsidRPr="00797A71">
        <w:rPr>
          <w:rFonts w:ascii="Arial Narrow" w:hAnsi="Arial Narrow"/>
          <w:spacing w:val="-8"/>
        </w:rPr>
        <w:t xml:space="preserve"> </w:t>
      </w:r>
      <w:r w:rsidRPr="00797A71">
        <w:rPr>
          <w:rFonts w:ascii="Arial Narrow" w:hAnsi="Arial Narrow"/>
        </w:rPr>
        <w:t>los</w:t>
      </w:r>
      <w:r w:rsidRPr="00797A71">
        <w:rPr>
          <w:rFonts w:ascii="Arial Narrow" w:hAnsi="Arial Narrow"/>
          <w:spacing w:val="-8"/>
        </w:rPr>
        <w:t xml:space="preserve"> </w:t>
      </w:r>
      <w:r w:rsidRPr="00797A71">
        <w:rPr>
          <w:rFonts w:ascii="Arial Narrow" w:hAnsi="Arial Narrow"/>
        </w:rPr>
        <w:t>parámetros</w:t>
      </w:r>
      <w:r w:rsidRPr="00797A71">
        <w:rPr>
          <w:rFonts w:ascii="Arial Narrow" w:hAnsi="Arial Narrow"/>
          <w:spacing w:val="-5"/>
        </w:rPr>
        <w:t xml:space="preserve"> </w:t>
      </w:r>
      <w:r w:rsidRPr="00797A71">
        <w:rPr>
          <w:rFonts w:ascii="Arial Narrow" w:hAnsi="Arial Narrow"/>
        </w:rPr>
        <w:t>establecidos</w:t>
      </w:r>
      <w:r w:rsidRPr="00797A71">
        <w:rPr>
          <w:rFonts w:ascii="Arial Narrow" w:hAnsi="Arial Narrow"/>
          <w:spacing w:val="-8"/>
        </w:rPr>
        <w:t xml:space="preserve"> </w:t>
      </w:r>
      <w:r w:rsidRPr="00797A71">
        <w:rPr>
          <w:rFonts w:ascii="Arial Narrow" w:hAnsi="Arial Narrow"/>
        </w:rPr>
        <w:t>en el Anexo Técnico, dejando registro de la</w:t>
      </w:r>
      <w:r w:rsidRPr="00797A71">
        <w:rPr>
          <w:rFonts w:ascii="Arial Narrow" w:hAnsi="Arial Narrow"/>
          <w:spacing w:val="-23"/>
        </w:rPr>
        <w:t xml:space="preserve"> </w:t>
      </w:r>
      <w:r w:rsidRPr="00797A71">
        <w:rPr>
          <w:rFonts w:ascii="Arial Narrow" w:hAnsi="Arial Narrow"/>
        </w:rPr>
        <w:t>entrega.</w:t>
      </w:r>
    </w:p>
    <w:p w14:paraId="4B211E06" w14:textId="6E2E875D" w:rsidR="00DF408A" w:rsidRPr="00797A71" w:rsidRDefault="00DF408A" w:rsidP="00797A71">
      <w:pPr>
        <w:tabs>
          <w:tab w:val="left" w:pos="1517"/>
        </w:tabs>
        <w:spacing w:after="0"/>
        <w:ind w:right="51"/>
        <w:jc w:val="both"/>
        <w:rPr>
          <w:rFonts w:ascii="Arial Narrow" w:hAnsi="Arial Narrow"/>
        </w:rPr>
      </w:pPr>
    </w:p>
    <w:p w14:paraId="617558CB" w14:textId="46ED7E39" w:rsidR="00DF408A" w:rsidRPr="00797A71" w:rsidRDefault="00DF408A" w:rsidP="00070863">
      <w:pPr>
        <w:widowControl w:val="0"/>
        <w:numPr>
          <w:ilvl w:val="0"/>
          <w:numId w:val="10"/>
        </w:numPr>
        <w:tabs>
          <w:tab w:val="left" w:pos="851"/>
        </w:tabs>
        <w:autoSpaceDE w:val="0"/>
        <w:autoSpaceDN w:val="0"/>
        <w:spacing w:after="0" w:line="240" w:lineRule="auto"/>
        <w:ind w:left="0" w:firstLine="0"/>
        <w:outlineLvl w:val="0"/>
        <w:rPr>
          <w:rFonts w:ascii="Arial Narrow" w:eastAsia="Arial" w:hAnsi="Arial Narrow" w:cs="Arial"/>
          <w:b/>
          <w:bCs/>
        </w:rPr>
      </w:pPr>
      <w:r w:rsidRPr="00797A71">
        <w:rPr>
          <w:rFonts w:ascii="Arial Narrow" w:eastAsia="Arial" w:hAnsi="Arial Narrow" w:cs="Arial"/>
          <w:b/>
          <w:bCs/>
        </w:rPr>
        <w:t>OBLIGACIONES COMPONENTE AMBIENTES ADECUADOS Y SEGUROS</w:t>
      </w:r>
      <w:r w:rsidRPr="00797A71">
        <w:rPr>
          <w:rFonts w:ascii="Arial Narrow" w:eastAsia="Arial" w:hAnsi="Arial Narrow" w:cs="Arial"/>
          <w:b/>
          <w:bCs/>
          <w:spacing w:val="-31"/>
        </w:rPr>
        <w:t xml:space="preserve"> </w:t>
      </w:r>
      <w:r w:rsidRPr="00797A71">
        <w:rPr>
          <w:rFonts w:ascii="Arial Narrow" w:eastAsia="Arial" w:hAnsi="Arial Narrow" w:cs="Arial"/>
          <w:b/>
          <w:bCs/>
        </w:rPr>
        <w:t>APLICA</w:t>
      </w:r>
    </w:p>
    <w:p w14:paraId="20101F29" w14:textId="77777777" w:rsidR="00DF408A" w:rsidRPr="00797A71" w:rsidRDefault="00DF408A" w:rsidP="00797A71">
      <w:pPr>
        <w:widowControl w:val="0"/>
        <w:tabs>
          <w:tab w:val="left" w:pos="1656"/>
        </w:tabs>
        <w:autoSpaceDE w:val="0"/>
        <w:autoSpaceDN w:val="0"/>
        <w:spacing w:after="0" w:line="240" w:lineRule="auto"/>
        <w:outlineLvl w:val="0"/>
        <w:rPr>
          <w:rFonts w:ascii="Arial Narrow" w:eastAsia="Arial" w:hAnsi="Arial Narrow" w:cs="Arial"/>
          <w:b/>
          <w:bCs/>
        </w:rPr>
      </w:pPr>
    </w:p>
    <w:p w14:paraId="0662D872" w14:textId="77777777" w:rsidR="00DF408A" w:rsidRPr="00797A71" w:rsidRDefault="00DF408A" w:rsidP="00070863">
      <w:pPr>
        <w:widowControl w:val="0"/>
        <w:numPr>
          <w:ilvl w:val="0"/>
          <w:numId w:val="11"/>
        </w:numPr>
        <w:tabs>
          <w:tab w:val="left" w:pos="426"/>
        </w:tabs>
        <w:autoSpaceDE w:val="0"/>
        <w:autoSpaceDN w:val="0"/>
        <w:spacing w:after="0" w:line="240" w:lineRule="auto"/>
        <w:ind w:hanging="1516"/>
        <w:rPr>
          <w:rFonts w:ascii="Arial Narrow" w:eastAsia="Arial" w:hAnsi="Arial Narrow" w:cs="Arial"/>
          <w:b/>
        </w:rPr>
      </w:pPr>
      <w:r w:rsidRPr="00797A71">
        <w:rPr>
          <w:rFonts w:ascii="Arial Narrow" w:eastAsia="Arial" w:hAnsi="Arial Narrow" w:cs="Arial"/>
          <w:b/>
        </w:rPr>
        <w:t>ESQUEMAS DE ATENCIÓN 1 Y</w:t>
      </w:r>
      <w:r w:rsidRPr="00797A71">
        <w:rPr>
          <w:rFonts w:ascii="Arial Narrow" w:eastAsia="Arial" w:hAnsi="Arial Narrow" w:cs="Arial"/>
          <w:b/>
          <w:spacing w:val="-13"/>
        </w:rPr>
        <w:t xml:space="preserve"> </w:t>
      </w:r>
      <w:r w:rsidRPr="00797A71">
        <w:rPr>
          <w:rFonts w:ascii="Arial Narrow" w:eastAsia="Arial" w:hAnsi="Arial Narrow" w:cs="Arial"/>
          <w:b/>
        </w:rPr>
        <w:t>2</w:t>
      </w:r>
    </w:p>
    <w:p w14:paraId="19163295" w14:textId="77777777" w:rsidR="00DF408A" w:rsidRPr="00797A71" w:rsidRDefault="00DF408A" w:rsidP="00797A71">
      <w:pPr>
        <w:widowControl w:val="0"/>
        <w:autoSpaceDE w:val="0"/>
        <w:autoSpaceDN w:val="0"/>
        <w:spacing w:after="0" w:line="240" w:lineRule="auto"/>
        <w:ind w:right="51"/>
        <w:rPr>
          <w:rFonts w:ascii="Arial Narrow" w:eastAsia="Arial" w:hAnsi="Arial Narrow" w:cs="Arial"/>
          <w:b/>
        </w:rPr>
      </w:pPr>
    </w:p>
    <w:p w14:paraId="039F3535" w14:textId="6EF62E51" w:rsidR="00DF408A" w:rsidRPr="00797A71" w:rsidRDefault="00DF408A" w:rsidP="00797A71">
      <w:pPr>
        <w:widowControl w:val="0"/>
        <w:autoSpaceDE w:val="0"/>
        <w:autoSpaceDN w:val="0"/>
        <w:spacing w:after="0" w:line="240" w:lineRule="auto"/>
        <w:ind w:left="426" w:right="51" w:hanging="426"/>
        <w:jc w:val="both"/>
        <w:rPr>
          <w:rFonts w:ascii="Arial Narrow" w:eastAsia="Arial" w:hAnsi="Arial Narrow" w:cs="Arial"/>
        </w:rPr>
      </w:pPr>
      <w:r w:rsidRPr="00797A71">
        <w:rPr>
          <w:rFonts w:ascii="Arial Narrow" w:eastAsia="Arial" w:hAnsi="Arial Narrow" w:cs="Arial"/>
          <w:b/>
        </w:rPr>
        <w:t>1.</w:t>
      </w:r>
      <w:r w:rsidRPr="00797A71">
        <w:rPr>
          <w:rFonts w:ascii="Arial Narrow" w:eastAsia="Arial" w:hAnsi="Arial Narrow" w:cs="Arial"/>
          <w:b/>
          <w:spacing w:val="-11"/>
        </w:rPr>
        <w:t xml:space="preserve"> </w:t>
      </w:r>
      <w:r w:rsidR="002344BF" w:rsidRPr="00797A71">
        <w:rPr>
          <w:rFonts w:ascii="Arial Narrow" w:eastAsia="Arial" w:hAnsi="Arial Narrow" w:cs="Arial"/>
          <w:b/>
          <w:spacing w:val="-11"/>
        </w:rPr>
        <w:t xml:space="preserve">   </w:t>
      </w:r>
      <w:r w:rsidRPr="00797A71">
        <w:rPr>
          <w:rFonts w:ascii="Arial Narrow" w:eastAsia="Arial" w:hAnsi="Arial Narrow" w:cs="Arial"/>
        </w:rPr>
        <w:t>Socializar</w:t>
      </w:r>
      <w:r w:rsidRPr="00797A71">
        <w:rPr>
          <w:rFonts w:ascii="Arial Narrow" w:eastAsia="Arial" w:hAnsi="Arial Narrow" w:cs="Arial"/>
          <w:spacing w:val="-12"/>
        </w:rPr>
        <w:t xml:space="preserve"> </w:t>
      </w:r>
      <w:r w:rsidRPr="00797A71">
        <w:rPr>
          <w:rFonts w:ascii="Arial Narrow" w:eastAsia="Arial" w:hAnsi="Arial Narrow" w:cs="Arial"/>
        </w:rPr>
        <w:t>las</w:t>
      </w:r>
      <w:r w:rsidRPr="00797A71">
        <w:rPr>
          <w:rFonts w:ascii="Arial Narrow" w:eastAsia="Arial" w:hAnsi="Arial Narrow" w:cs="Arial"/>
          <w:spacing w:val="-15"/>
        </w:rPr>
        <w:t xml:space="preserve"> </w:t>
      </w:r>
      <w:r w:rsidRPr="00797A71">
        <w:rPr>
          <w:rFonts w:ascii="Arial Narrow" w:eastAsia="Arial" w:hAnsi="Arial Narrow" w:cs="Arial"/>
        </w:rPr>
        <w:t>medidas</w:t>
      </w:r>
      <w:r w:rsidRPr="00797A71">
        <w:rPr>
          <w:rFonts w:ascii="Arial Narrow" w:eastAsia="Arial" w:hAnsi="Arial Narrow" w:cs="Arial"/>
          <w:spacing w:val="-15"/>
        </w:rPr>
        <w:t xml:space="preserve"> </w:t>
      </w:r>
      <w:r w:rsidRPr="00797A71">
        <w:rPr>
          <w:rFonts w:ascii="Arial Narrow" w:eastAsia="Arial" w:hAnsi="Arial Narrow" w:cs="Arial"/>
        </w:rPr>
        <w:t>de</w:t>
      </w:r>
      <w:r w:rsidRPr="00797A71">
        <w:rPr>
          <w:rFonts w:ascii="Arial Narrow" w:eastAsia="Arial" w:hAnsi="Arial Narrow" w:cs="Arial"/>
          <w:spacing w:val="-12"/>
        </w:rPr>
        <w:t xml:space="preserve"> </w:t>
      </w:r>
      <w:r w:rsidRPr="00797A71">
        <w:rPr>
          <w:rFonts w:ascii="Arial Narrow" w:eastAsia="Arial" w:hAnsi="Arial Narrow" w:cs="Arial"/>
        </w:rPr>
        <w:t>seguridad</w:t>
      </w:r>
      <w:r w:rsidRPr="00797A71">
        <w:rPr>
          <w:rFonts w:ascii="Arial Narrow" w:eastAsia="Arial" w:hAnsi="Arial Narrow" w:cs="Arial"/>
          <w:spacing w:val="-13"/>
        </w:rPr>
        <w:t xml:space="preserve"> </w:t>
      </w:r>
      <w:r w:rsidRPr="00797A71">
        <w:rPr>
          <w:rFonts w:ascii="Arial Narrow" w:eastAsia="Arial" w:hAnsi="Arial Narrow" w:cs="Arial"/>
        </w:rPr>
        <w:t>de</w:t>
      </w:r>
      <w:r w:rsidRPr="00797A71">
        <w:rPr>
          <w:rFonts w:ascii="Arial Narrow" w:eastAsia="Arial" w:hAnsi="Arial Narrow" w:cs="Arial"/>
          <w:spacing w:val="-15"/>
        </w:rPr>
        <w:t xml:space="preserve"> </w:t>
      </w:r>
      <w:r w:rsidRPr="00797A71">
        <w:rPr>
          <w:rFonts w:ascii="Arial Narrow" w:eastAsia="Arial" w:hAnsi="Arial Narrow" w:cs="Arial"/>
        </w:rPr>
        <w:t>acuerdo</w:t>
      </w:r>
      <w:r w:rsidRPr="00797A71">
        <w:rPr>
          <w:rFonts w:ascii="Arial Narrow" w:eastAsia="Arial" w:hAnsi="Arial Narrow" w:cs="Arial"/>
          <w:spacing w:val="-15"/>
        </w:rPr>
        <w:t xml:space="preserve"> </w:t>
      </w:r>
      <w:r w:rsidRPr="00797A71">
        <w:rPr>
          <w:rFonts w:ascii="Arial Narrow" w:eastAsia="Arial" w:hAnsi="Arial Narrow" w:cs="Arial"/>
        </w:rPr>
        <w:t>con</w:t>
      </w:r>
      <w:r w:rsidRPr="00797A71">
        <w:rPr>
          <w:rFonts w:ascii="Arial Narrow" w:eastAsia="Arial" w:hAnsi="Arial Narrow" w:cs="Arial"/>
          <w:spacing w:val="-12"/>
        </w:rPr>
        <w:t xml:space="preserve"> </w:t>
      </w:r>
      <w:r w:rsidRPr="00797A71">
        <w:rPr>
          <w:rFonts w:ascii="Arial Narrow" w:eastAsia="Arial" w:hAnsi="Arial Narrow" w:cs="Arial"/>
        </w:rPr>
        <w:t>lo</w:t>
      </w:r>
      <w:r w:rsidRPr="00797A71">
        <w:rPr>
          <w:rFonts w:ascii="Arial Narrow" w:eastAsia="Arial" w:hAnsi="Arial Narrow" w:cs="Arial"/>
          <w:spacing w:val="-12"/>
        </w:rPr>
        <w:t xml:space="preserve"> </w:t>
      </w:r>
      <w:r w:rsidRPr="00797A71">
        <w:rPr>
          <w:rFonts w:ascii="Arial Narrow" w:eastAsia="Arial" w:hAnsi="Arial Narrow" w:cs="Arial"/>
        </w:rPr>
        <w:t>establecido</w:t>
      </w:r>
      <w:r w:rsidRPr="00797A71">
        <w:rPr>
          <w:rFonts w:ascii="Arial Narrow" w:eastAsia="Arial" w:hAnsi="Arial Narrow" w:cs="Arial"/>
          <w:spacing w:val="-13"/>
        </w:rPr>
        <w:t xml:space="preserve"> </w:t>
      </w:r>
      <w:r w:rsidRPr="00797A71">
        <w:rPr>
          <w:rFonts w:ascii="Arial Narrow" w:eastAsia="Arial" w:hAnsi="Arial Narrow" w:cs="Arial"/>
        </w:rPr>
        <w:t>en</w:t>
      </w:r>
      <w:r w:rsidRPr="00797A71">
        <w:rPr>
          <w:rFonts w:ascii="Arial Narrow" w:eastAsia="Arial" w:hAnsi="Arial Narrow" w:cs="Arial"/>
          <w:spacing w:val="-13"/>
        </w:rPr>
        <w:t xml:space="preserve"> </w:t>
      </w:r>
      <w:r w:rsidRPr="00797A71">
        <w:rPr>
          <w:rFonts w:ascii="Arial Narrow" w:eastAsia="Arial" w:hAnsi="Arial Narrow" w:cs="Arial"/>
        </w:rPr>
        <w:t>los</w:t>
      </w:r>
      <w:r w:rsidRPr="00797A71">
        <w:rPr>
          <w:rFonts w:ascii="Arial Narrow" w:eastAsia="Arial" w:hAnsi="Arial Narrow" w:cs="Arial"/>
          <w:spacing w:val="-15"/>
        </w:rPr>
        <w:t xml:space="preserve"> </w:t>
      </w:r>
      <w:r w:rsidRPr="00797A71">
        <w:rPr>
          <w:rFonts w:ascii="Arial Narrow" w:eastAsia="Arial" w:hAnsi="Arial Narrow" w:cs="Arial"/>
        </w:rPr>
        <w:t>Estándares</w:t>
      </w:r>
      <w:r w:rsidRPr="00797A71">
        <w:rPr>
          <w:rFonts w:ascii="Arial Narrow" w:eastAsia="Arial" w:hAnsi="Arial Narrow" w:cs="Arial"/>
          <w:spacing w:val="-14"/>
        </w:rPr>
        <w:t xml:space="preserve"> </w:t>
      </w:r>
      <w:r w:rsidRPr="00797A71">
        <w:rPr>
          <w:rFonts w:ascii="Arial Narrow" w:eastAsia="Arial" w:hAnsi="Arial Narrow" w:cs="Arial"/>
        </w:rPr>
        <w:t>Técnicos para la Calidad de la Educación Inicial y los lineamientos establecidos por la SDIS para la implementación de este</w:t>
      </w:r>
      <w:r w:rsidRPr="00797A71">
        <w:rPr>
          <w:rFonts w:ascii="Arial Narrow" w:eastAsia="Arial" w:hAnsi="Arial Narrow" w:cs="Arial"/>
          <w:spacing w:val="-5"/>
        </w:rPr>
        <w:t xml:space="preserve"> </w:t>
      </w:r>
      <w:r w:rsidRPr="00797A71">
        <w:rPr>
          <w:rFonts w:ascii="Arial Narrow" w:eastAsia="Arial" w:hAnsi="Arial Narrow" w:cs="Arial"/>
        </w:rPr>
        <w:t>componente.</w:t>
      </w:r>
    </w:p>
    <w:p w14:paraId="0A0BF380" w14:textId="77777777" w:rsidR="00DF408A" w:rsidRPr="00797A71" w:rsidRDefault="00DF408A" w:rsidP="00797A71">
      <w:pPr>
        <w:tabs>
          <w:tab w:val="left" w:pos="1517"/>
        </w:tabs>
        <w:spacing w:after="0"/>
        <w:ind w:right="51"/>
        <w:jc w:val="both"/>
        <w:rPr>
          <w:rFonts w:ascii="Arial Narrow" w:hAnsi="Arial Narrow"/>
        </w:rPr>
      </w:pPr>
    </w:p>
    <w:p w14:paraId="5E554265" w14:textId="19D852CB" w:rsidR="00DF408A" w:rsidRPr="00797A71" w:rsidRDefault="00DF408A" w:rsidP="00070863">
      <w:pPr>
        <w:pStyle w:val="Prrafodelista"/>
        <w:numPr>
          <w:ilvl w:val="0"/>
          <w:numId w:val="11"/>
        </w:numPr>
        <w:tabs>
          <w:tab w:val="left" w:pos="426"/>
        </w:tabs>
        <w:ind w:hanging="1516"/>
        <w:outlineLvl w:val="0"/>
        <w:rPr>
          <w:rFonts w:ascii="Arial Narrow" w:hAnsi="Arial Narrow"/>
          <w:b/>
          <w:bCs/>
        </w:rPr>
      </w:pPr>
      <w:r w:rsidRPr="00797A71">
        <w:rPr>
          <w:rFonts w:ascii="Arial Narrow" w:hAnsi="Arial Narrow"/>
          <w:b/>
          <w:bCs/>
        </w:rPr>
        <w:t>ESQUEMAS DE ATENCIÓN 3 Y</w:t>
      </w:r>
      <w:r w:rsidRPr="00797A71">
        <w:rPr>
          <w:rFonts w:ascii="Arial Narrow" w:hAnsi="Arial Narrow"/>
          <w:b/>
          <w:bCs/>
          <w:spacing w:val="-13"/>
        </w:rPr>
        <w:t xml:space="preserve"> </w:t>
      </w:r>
      <w:r w:rsidRPr="00797A71">
        <w:rPr>
          <w:rFonts w:ascii="Arial Narrow" w:hAnsi="Arial Narrow"/>
          <w:b/>
          <w:bCs/>
        </w:rPr>
        <w:t>4</w:t>
      </w:r>
    </w:p>
    <w:p w14:paraId="07E11315" w14:textId="77777777" w:rsidR="00DF408A" w:rsidRPr="00797A71" w:rsidRDefault="00DF408A" w:rsidP="002344BF">
      <w:pPr>
        <w:widowControl w:val="0"/>
        <w:autoSpaceDE w:val="0"/>
        <w:autoSpaceDN w:val="0"/>
        <w:spacing w:after="0" w:line="240" w:lineRule="auto"/>
        <w:ind w:right="51"/>
        <w:rPr>
          <w:rFonts w:ascii="Arial Narrow" w:eastAsia="Arial" w:hAnsi="Arial Narrow" w:cs="Arial"/>
          <w:b/>
        </w:rPr>
      </w:pPr>
    </w:p>
    <w:p w14:paraId="60A5BFCE" w14:textId="77777777" w:rsidR="00DF408A" w:rsidRPr="00797A71" w:rsidRDefault="00DF408A" w:rsidP="00070863">
      <w:pPr>
        <w:widowControl w:val="0"/>
        <w:numPr>
          <w:ilvl w:val="0"/>
          <w:numId w:val="12"/>
        </w:numPr>
        <w:tabs>
          <w:tab w:val="left" w:pos="426"/>
        </w:tabs>
        <w:autoSpaceDE w:val="0"/>
        <w:autoSpaceDN w:val="0"/>
        <w:spacing w:before="1" w:after="0" w:line="240" w:lineRule="auto"/>
        <w:ind w:left="426" w:right="51" w:hanging="426"/>
        <w:jc w:val="both"/>
        <w:rPr>
          <w:rFonts w:ascii="Arial Narrow" w:eastAsia="Arial" w:hAnsi="Arial Narrow" w:cs="Arial"/>
        </w:rPr>
      </w:pPr>
      <w:r w:rsidRPr="00797A71">
        <w:rPr>
          <w:rFonts w:ascii="Arial Narrow" w:eastAsia="Arial" w:hAnsi="Arial Narrow" w:cs="Arial"/>
        </w:rPr>
        <w:t>Realizar el mantenimiento preventivo y las adecuaciones locativas conforme los Estándares Técnicos para la Calidad de la Educación Inicial, cuando sean</w:t>
      </w:r>
      <w:r w:rsidRPr="00797A71">
        <w:rPr>
          <w:rFonts w:ascii="Arial Narrow" w:eastAsia="Arial" w:hAnsi="Arial Narrow" w:cs="Arial"/>
          <w:spacing w:val="-27"/>
        </w:rPr>
        <w:t xml:space="preserve"> </w:t>
      </w:r>
      <w:r w:rsidRPr="00797A71">
        <w:rPr>
          <w:rFonts w:ascii="Arial Narrow" w:eastAsia="Arial" w:hAnsi="Arial Narrow" w:cs="Arial"/>
        </w:rPr>
        <w:t>requeridos.</w:t>
      </w:r>
    </w:p>
    <w:p w14:paraId="51BC1DFF" w14:textId="77777777" w:rsidR="00DF408A" w:rsidRPr="00797A71" w:rsidRDefault="00DF408A" w:rsidP="00070863">
      <w:pPr>
        <w:widowControl w:val="0"/>
        <w:numPr>
          <w:ilvl w:val="0"/>
          <w:numId w:val="12"/>
        </w:numPr>
        <w:tabs>
          <w:tab w:val="left" w:pos="426"/>
        </w:tabs>
        <w:autoSpaceDE w:val="0"/>
        <w:autoSpaceDN w:val="0"/>
        <w:spacing w:before="2" w:after="0" w:line="240" w:lineRule="auto"/>
        <w:ind w:left="426" w:right="51" w:hanging="426"/>
        <w:jc w:val="both"/>
        <w:rPr>
          <w:rFonts w:ascii="Arial Narrow" w:eastAsia="Arial" w:hAnsi="Arial Narrow" w:cs="Arial"/>
        </w:rPr>
      </w:pPr>
      <w:r w:rsidRPr="00797A71">
        <w:rPr>
          <w:rFonts w:ascii="Arial Narrow" w:eastAsia="Arial" w:hAnsi="Arial Narrow" w:cs="Arial"/>
        </w:rPr>
        <w:t>Implementar el plan escolar de gestión de riesgos y cambio climático de acuerdo con lo establecido en la normatividad vigente, conforme a las directrices emitidas por la</w:t>
      </w:r>
      <w:r w:rsidRPr="00797A71">
        <w:rPr>
          <w:rFonts w:ascii="Arial Narrow" w:eastAsia="Arial" w:hAnsi="Arial Narrow" w:cs="Arial"/>
          <w:spacing w:val="-39"/>
        </w:rPr>
        <w:t xml:space="preserve"> </w:t>
      </w:r>
      <w:r w:rsidRPr="00797A71">
        <w:rPr>
          <w:rFonts w:ascii="Arial Narrow" w:eastAsia="Arial" w:hAnsi="Arial Narrow" w:cs="Arial"/>
        </w:rPr>
        <w:t>SDIS.</w:t>
      </w:r>
    </w:p>
    <w:p w14:paraId="38D7A983" w14:textId="77777777" w:rsidR="00DF408A" w:rsidRPr="00797A71" w:rsidRDefault="00DF408A" w:rsidP="00070863">
      <w:pPr>
        <w:widowControl w:val="0"/>
        <w:numPr>
          <w:ilvl w:val="0"/>
          <w:numId w:val="12"/>
        </w:numPr>
        <w:tabs>
          <w:tab w:val="left" w:pos="426"/>
        </w:tabs>
        <w:autoSpaceDE w:val="0"/>
        <w:autoSpaceDN w:val="0"/>
        <w:spacing w:after="0" w:line="242" w:lineRule="auto"/>
        <w:ind w:left="426" w:right="51" w:hanging="426"/>
        <w:jc w:val="both"/>
        <w:rPr>
          <w:rFonts w:ascii="Arial Narrow" w:eastAsia="Arial" w:hAnsi="Arial Narrow" w:cs="Arial"/>
          <w:i/>
        </w:rPr>
      </w:pPr>
      <w:r w:rsidRPr="00797A71">
        <w:rPr>
          <w:rFonts w:ascii="Arial Narrow" w:eastAsia="Arial" w:hAnsi="Arial Narrow" w:cs="Arial"/>
        </w:rPr>
        <w:t>Implementar</w:t>
      </w:r>
      <w:r w:rsidRPr="00797A71">
        <w:rPr>
          <w:rFonts w:ascii="Arial Narrow" w:eastAsia="Arial" w:hAnsi="Arial Narrow" w:cs="Arial"/>
          <w:spacing w:val="-2"/>
        </w:rPr>
        <w:t xml:space="preserve"> </w:t>
      </w:r>
      <w:r w:rsidRPr="00797A71">
        <w:rPr>
          <w:rFonts w:ascii="Arial Narrow" w:eastAsia="Arial" w:hAnsi="Arial Narrow" w:cs="Arial"/>
        </w:rPr>
        <w:t>los</w:t>
      </w:r>
      <w:r w:rsidRPr="00797A71">
        <w:rPr>
          <w:rFonts w:ascii="Arial Narrow" w:eastAsia="Arial" w:hAnsi="Arial Narrow" w:cs="Arial"/>
          <w:spacing w:val="-8"/>
        </w:rPr>
        <w:t xml:space="preserve"> </w:t>
      </w:r>
      <w:r w:rsidRPr="00797A71">
        <w:rPr>
          <w:rFonts w:ascii="Arial Narrow" w:eastAsia="Arial" w:hAnsi="Arial Narrow" w:cs="Arial"/>
        </w:rPr>
        <w:t>protocolos</w:t>
      </w:r>
      <w:r w:rsidRPr="00797A71">
        <w:rPr>
          <w:rFonts w:ascii="Arial Narrow" w:eastAsia="Arial" w:hAnsi="Arial Narrow" w:cs="Arial"/>
          <w:spacing w:val="-2"/>
        </w:rPr>
        <w:t xml:space="preserve"> </w:t>
      </w:r>
      <w:r w:rsidRPr="00797A71">
        <w:rPr>
          <w:rFonts w:ascii="Arial Narrow" w:eastAsia="Arial" w:hAnsi="Arial Narrow" w:cs="Arial"/>
        </w:rPr>
        <w:t>de</w:t>
      </w:r>
      <w:r w:rsidRPr="00797A71">
        <w:rPr>
          <w:rFonts w:ascii="Arial Narrow" w:eastAsia="Arial" w:hAnsi="Arial Narrow" w:cs="Arial"/>
          <w:spacing w:val="-8"/>
        </w:rPr>
        <w:t xml:space="preserve"> </w:t>
      </w:r>
      <w:r w:rsidRPr="00797A71">
        <w:rPr>
          <w:rFonts w:ascii="Arial Narrow" w:eastAsia="Arial" w:hAnsi="Arial Narrow" w:cs="Arial"/>
        </w:rPr>
        <w:t>las</w:t>
      </w:r>
      <w:r w:rsidRPr="00797A71">
        <w:rPr>
          <w:rFonts w:ascii="Arial Narrow" w:eastAsia="Arial" w:hAnsi="Arial Narrow" w:cs="Arial"/>
          <w:spacing w:val="-5"/>
        </w:rPr>
        <w:t xml:space="preserve"> </w:t>
      </w:r>
      <w:r w:rsidRPr="00797A71">
        <w:rPr>
          <w:rFonts w:ascii="Arial Narrow" w:eastAsia="Arial" w:hAnsi="Arial Narrow" w:cs="Arial"/>
        </w:rPr>
        <w:t>estrategias</w:t>
      </w:r>
      <w:r w:rsidRPr="00797A71">
        <w:rPr>
          <w:rFonts w:ascii="Arial Narrow" w:eastAsia="Arial" w:hAnsi="Arial Narrow" w:cs="Arial"/>
          <w:spacing w:val="-2"/>
        </w:rPr>
        <w:t xml:space="preserve"> </w:t>
      </w:r>
      <w:r w:rsidRPr="00797A71">
        <w:rPr>
          <w:rFonts w:ascii="Arial Narrow" w:eastAsia="Arial" w:hAnsi="Arial Narrow" w:cs="Arial"/>
        </w:rPr>
        <w:t>de</w:t>
      </w:r>
      <w:r w:rsidRPr="00797A71">
        <w:rPr>
          <w:rFonts w:ascii="Arial Narrow" w:eastAsia="Arial" w:hAnsi="Arial Narrow" w:cs="Arial"/>
          <w:spacing w:val="-17"/>
        </w:rPr>
        <w:t xml:space="preserve"> </w:t>
      </w:r>
      <w:r w:rsidRPr="00797A71">
        <w:rPr>
          <w:rFonts w:ascii="Arial Narrow" w:eastAsia="Arial" w:hAnsi="Arial Narrow" w:cs="Arial"/>
        </w:rPr>
        <w:t>seguridad</w:t>
      </w:r>
      <w:r w:rsidRPr="00797A71">
        <w:rPr>
          <w:rFonts w:ascii="Arial Narrow" w:eastAsia="Arial" w:hAnsi="Arial Narrow" w:cs="Arial"/>
          <w:spacing w:val="-6"/>
        </w:rPr>
        <w:t xml:space="preserve"> </w:t>
      </w:r>
      <w:r w:rsidRPr="00797A71">
        <w:rPr>
          <w:rFonts w:ascii="Arial Narrow" w:eastAsia="Arial" w:hAnsi="Arial Narrow" w:cs="Arial"/>
        </w:rPr>
        <w:t>de</w:t>
      </w:r>
      <w:r w:rsidRPr="00797A71">
        <w:rPr>
          <w:rFonts w:ascii="Arial Narrow" w:eastAsia="Arial" w:hAnsi="Arial Narrow" w:cs="Arial"/>
          <w:spacing w:val="-5"/>
        </w:rPr>
        <w:t xml:space="preserve"> </w:t>
      </w:r>
      <w:r w:rsidRPr="00797A71">
        <w:rPr>
          <w:rFonts w:ascii="Arial Narrow" w:eastAsia="Arial" w:hAnsi="Arial Narrow" w:cs="Arial"/>
        </w:rPr>
        <w:t>acuerdo</w:t>
      </w:r>
      <w:r w:rsidRPr="00797A71">
        <w:rPr>
          <w:rFonts w:ascii="Arial Narrow" w:eastAsia="Arial" w:hAnsi="Arial Narrow" w:cs="Arial"/>
          <w:spacing w:val="-10"/>
        </w:rPr>
        <w:t xml:space="preserve"> </w:t>
      </w:r>
      <w:r w:rsidRPr="00797A71">
        <w:rPr>
          <w:rFonts w:ascii="Arial Narrow" w:eastAsia="Arial" w:hAnsi="Arial Narrow" w:cs="Arial"/>
        </w:rPr>
        <w:t>con</w:t>
      </w:r>
      <w:r w:rsidRPr="00797A71">
        <w:rPr>
          <w:rFonts w:ascii="Arial Narrow" w:eastAsia="Arial" w:hAnsi="Arial Narrow" w:cs="Arial"/>
          <w:spacing w:val="-5"/>
        </w:rPr>
        <w:t xml:space="preserve"> </w:t>
      </w:r>
      <w:r w:rsidRPr="00797A71">
        <w:rPr>
          <w:rFonts w:ascii="Arial Narrow" w:eastAsia="Arial" w:hAnsi="Arial Narrow" w:cs="Arial"/>
        </w:rPr>
        <w:t>lo</w:t>
      </w:r>
      <w:r w:rsidRPr="00797A71">
        <w:rPr>
          <w:rFonts w:ascii="Arial Narrow" w:eastAsia="Arial" w:hAnsi="Arial Narrow" w:cs="Arial"/>
          <w:spacing w:val="-3"/>
        </w:rPr>
        <w:t xml:space="preserve"> </w:t>
      </w:r>
      <w:r w:rsidRPr="00797A71">
        <w:rPr>
          <w:rFonts w:ascii="Arial Narrow" w:eastAsia="Arial" w:hAnsi="Arial Narrow" w:cs="Arial"/>
        </w:rPr>
        <w:t>establecido</w:t>
      </w:r>
      <w:r w:rsidRPr="00797A71">
        <w:rPr>
          <w:rFonts w:ascii="Arial Narrow" w:eastAsia="Arial" w:hAnsi="Arial Narrow" w:cs="Arial"/>
          <w:spacing w:val="-6"/>
        </w:rPr>
        <w:t xml:space="preserve"> </w:t>
      </w:r>
      <w:r w:rsidRPr="00797A71">
        <w:rPr>
          <w:rFonts w:ascii="Arial Narrow" w:eastAsia="Arial" w:hAnsi="Arial Narrow" w:cs="Arial"/>
        </w:rPr>
        <w:t>en los Estándares Técnicos para la Calidad de la Educación</w:t>
      </w:r>
      <w:r w:rsidRPr="00797A71">
        <w:rPr>
          <w:rFonts w:ascii="Arial Narrow" w:eastAsia="Arial" w:hAnsi="Arial Narrow" w:cs="Arial"/>
          <w:spacing w:val="-13"/>
        </w:rPr>
        <w:t xml:space="preserve"> </w:t>
      </w:r>
      <w:r w:rsidRPr="00797A71">
        <w:rPr>
          <w:rFonts w:ascii="Arial Narrow" w:eastAsia="Arial" w:hAnsi="Arial Narrow" w:cs="Arial"/>
        </w:rPr>
        <w:t>Inicial</w:t>
      </w:r>
      <w:r w:rsidRPr="00797A71">
        <w:rPr>
          <w:rFonts w:ascii="Arial Narrow" w:eastAsia="Arial" w:hAnsi="Arial Narrow" w:cs="Arial"/>
          <w:i/>
        </w:rPr>
        <w:t>.</w:t>
      </w:r>
    </w:p>
    <w:p w14:paraId="448ED351" w14:textId="77777777" w:rsidR="00DF408A" w:rsidRPr="00797A71" w:rsidRDefault="00DF408A" w:rsidP="00070863">
      <w:pPr>
        <w:widowControl w:val="0"/>
        <w:numPr>
          <w:ilvl w:val="0"/>
          <w:numId w:val="12"/>
        </w:numPr>
        <w:tabs>
          <w:tab w:val="left" w:pos="426"/>
        </w:tabs>
        <w:autoSpaceDE w:val="0"/>
        <w:autoSpaceDN w:val="0"/>
        <w:spacing w:after="0" w:line="240" w:lineRule="auto"/>
        <w:ind w:left="426" w:right="51" w:hanging="426"/>
        <w:jc w:val="both"/>
        <w:rPr>
          <w:rFonts w:ascii="Arial Narrow" w:eastAsia="Arial" w:hAnsi="Arial Narrow" w:cs="Arial"/>
        </w:rPr>
      </w:pPr>
      <w:r w:rsidRPr="00797A71">
        <w:rPr>
          <w:rFonts w:ascii="Arial Narrow" w:eastAsia="Arial" w:hAnsi="Arial Narrow" w:cs="Arial"/>
        </w:rPr>
        <w:t>Garantizar la atención inmediata de la niña o el niño accidentado, de conformidad con lo establecido en el “Procedimiento de atención de accidentes en instituciones y establecimientos de atención integral a la primera infancia” de la SDIS y en el instructivo de activación de póliza de accidentes personales con que cuenta la</w:t>
      </w:r>
      <w:r w:rsidRPr="00797A71">
        <w:rPr>
          <w:rFonts w:ascii="Arial Narrow" w:eastAsia="Arial" w:hAnsi="Arial Narrow" w:cs="Arial"/>
          <w:spacing w:val="-12"/>
        </w:rPr>
        <w:t xml:space="preserve"> </w:t>
      </w:r>
      <w:r w:rsidRPr="00797A71">
        <w:rPr>
          <w:rFonts w:ascii="Arial Narrow" w:eastAsia="Arial" w:hAnsi="Arial Narrow" w:cs="Arial"/>
        </w:rPr>
        <w:t>Entidad.</w:t>
      </w:r>
    </w:p>
    <w:p w14:paraId="61FB7593" w14:textId="7C95A536" w:rsidR="00DF408A" w:rsidRPr="00797A71" w:rsidRDefault="00DF408A" w:rsidP="002344BF">
      <w:pPr>
        <w:pStyle w:val="Textoindependiente"/>
        <w:ind w:left="426" w:right="51"/>
        <w:jc w:val="both"/>
        <w:rPr>
          <w:rFonts w:ascii="Arial Narrow" w:eastAsia="Arial" w:hAnsi="Arial Narrow" w:cs="Arial"/>
        </w:rPr>
      </w:pPr>
      <w:r w:rsidRPr="00797A71">
        <w:rPr>
          <w:rFonts w:ascii="Arial Narrow" w:eastAsia="Arial" w:hAnsi="Arial Narrow" w:cs="Arial"/>
        </w:rPr>
        <w:t>Presentar el Concepto Técnico vigente expedido por la UNIDAD</w:t>
      </w:r>
      <w:r w:rsidR="002344BF" w:rsidRPr="00797A71">
        <w:rPr>
          <w:rFonts w:ascii="Arial Narrow" w:eastAsia="Arial" w:hAnsi="Arial Narrow" w:cs="Arial"/>
        </w:rPr>
        <w:t xml:space="preserve"> </w:t>
      </w:r>
      <w:r w:rsidRPr="00797A71">
        <w:rPr>
          <w:rFonts w:ascii="Arial Narrow" w:eastAsia="Arial" w:hAnsi="Arial Narrow" w:cs="Arial"/>
        </w:rPr>
        <w:t>ADMINISTRATIVA ESPECIAL CUERPO OFICIAL DE BOMBEROS, que certifica el cumplimiento de</w:t>
      </w:r>
      <w:r w:rsidRPr="00797A71">
        <w:rPr>
          <w:rFonts w:ascii="Arial Narrow" w:eastAsia="Arial" w:hAnsi="Arial Narrow" w:cs="Arial"/>
          <w:spacing w:val="5"/>
        </w:rPr>
        <w:t xml:space="preserve"> </w:t>
      </w:r>
      <w:r w:rsidRPr="00797A71">
        <w:rPr>
          <w:rFonts w:ascii="Arial Narrow" w:eastAsia="Arial" w:hAnsi="Arial Narrow" w:cs="Arial"/>
        </w:rPr>
        <w:t>las condiciones de seguridad y protección contra incendios, o el recibo de pago que soporta la solicitud de la visita para la expedición de este.</w:t>
      </w:r>
    </w:p>
    <w:p w14:paraId="364DA444" w14:textId="1A67D061" w:rsidR="00DF408A" w:rsidRPr="00797A71" w:rsidRDefault="00DF408A" w:rsidP="00DF408A">
      <w:pPr>
        <w:widowControl w:val="0"/>
        <w:tabs>
          <w:tab w:val="left" w:pos="1517"/>
        </w:tabs>
        <w:autoSpaceDE w:val="0"/>
        <w:autoSpaceDN w:val="0"/>
        <w:spacing w:after="0" w:line="240" w:lineRule="auto"/>
        <w:ind w:left="1516" w:right="270"/>
        <w:jc w:val="both"/>
        <w:rPr>
          <w:rFonts w:ascii="Arial Narrow" w:eastAsia="Arial" w:hAnsi="Arial Narrow" w:cs="Arial"/>
        </w:rPr>
      </w:pPr>
    </w:p>
    <w:p w14:paraId="6CBB1E59" w14:textId="77777777" w:rsidR="00DF408A" w:rsidRPr="00797A71" w:rsidRDefault="00DF408A" w:rsidP="00DF408A">
      <w:pPr>
        <w:widowControl w:val="0"/>
        <w:tabs>
          <w:tab w:val="left" w:pos="1656"/>
        </w:tabs>
        <w:autoSpaceDE w:val="0"/>
        <w:autoSpaceDN w:val="0"/>
        <w:spacing w:before="1" w:after="0" w:line="240" w:lineRule="auto"/>
        <w:outlineLvl w:val="0"/>
        <w:rPr>
          <w:rFonts w:ascii="Arial Narrow" w:eastAsia="Arial" w:hAnsi="Arial Narrow" w:cs="Arial"/>
          <w:b/>
          <w:bCs/>
        </w:rPr>
      </w:pPr>
      <w:r w:rsidRPr="00797A71">
        <w:rPr>
          <w:rFonts w:ascii="Arial Narrow" w:eastAsia="Arial" w:hAnsi="Arial Narrow" w:cs="Arial"/>
          <w:b/>
          <w:bCs/>
        </w:rPr>
        <w:t>OBLIGACIONES AREA DE GESTIÓN</w:t>
      </w:r>
      <w:r w:rsidRPr="00797A71">
        <w:rPr>
          <w:rFonts w:ascii="Arial Narrow" w:eastAsia="Arial" w:hAnsi="Arial Narrow" w:cs="Arial"/>
          <w:b/>
          <w:bCs/>
          <w:spacing w:val="-6"/>
        </w:rPr>
        <w:t xml:space="preserve"> </w:t>
      </w:r>
      <w:r w:rsidRPr="00797A71">
        <w:rPr>
          <w:rFonts w:ascii="Arial Narrow" w:eastAsia="Arial" w:hAnsi="Arial Narrow" w:cs="Arial"/>
          <w:b/>
          <w:bCs/>
        </w:rPr>
        <w:t>AMBIENTAL</w:t>
      </w:r>
    </w:p>
    <w:p w14:paraId="61883D36" w14:textId="77777777" w:rsidR="00DF408A" w:rsidRPr="00797A71" w:rsidRDefault="00DF408A" w:rsidP="00DF408A">
      <w:pPr>
        <w:widowControl w:val="0"/>
        <w:autoSpaceDE w:val="0"/>
        <w:autoSpaceDN w:val="0"/>
        <w:spacing w:before="6" w:after="0" w:line="240" w:lineRule="auto"/>
        <w:rPr>
          <w:rFonts w:ascii="Arial Narrow" w:eastAsia="Arial" w:hAnsi="Arial Narrow" w:cs="Arial"/>
          <w:b/>
        </w:rPr>
      </w:pPr>
    </w:p>
    <w:p w14:paraId="42A11B5B" w14:textId="67953E1F" w:rsidR="00DF408A" w:rsidRPr="00797A71" w:rsidRDefault="00DF408A" w:rsidP="00070863">
      <w:pPr>
        <w:pStyle w:val="Prrafodelista"/>
        <w:numPr>
          <w:ilvl w:val="0"/>
          <w:numId w:val="14"/>
        </w:numPr>
        <w:tabs>
          <w:tab w:val="left" w:pos="426"/>
        </w:tabs>
        <w:spacing w:before="1"/>
        <w:ind w:left="426" w:hanging="426"/>
        <w:rPr>
          <w:rFonts w:ascii="Arial Narrow" w:hAnsi="Arial Narrow"/>
          <w:b/>
        </w:rPr>
      </w:pPr>
      <w:r w:rsidRPr="00797A71">
        <w:rPr>
          <w:rFonts w:ascii="Arial Narrow" w:hAnsi="Arial Narrow"/>
          <w:b/>
        </w:rPr>
        <w:t>ESQUEMA DE ATENCIÓN 1 Y</w:t>
      </w:r>
      <w:r w:rsidRPr="00797A71">
        <w:rPr>
          <w:rFonts w:ascii="Arial Narrow" w:hAnsi="Arial Narrow"/>
          <w:b/>
          <w:spacing w:val="-9"/>
        </w:rPr>
        <w:t xml:space="preserve"> </w:t>
      </w:r>
      <w:r w:rsidRPr="00797A71">
        <w:rPr>
          <w:rFonts w:ascii="Arial Narrow" w:hAnsi="Arial Narrow"/>
          <w:b/>
        </w:rPr>
        <w:t>2</w:t>
      </w:r>
    </w:p>
    <w:p w14:paraId="39A34AA0" w14:textId="77777777" w:rsidR="00DF408A" w:rsidRPr="00797A71" w:rsidRDefault="00DF408A" w:rsidP="002344BF">
      <w:pPr>
        <w:widowControl w:val="0"/>
        <w:tabs>
          <w:tab w:val="left" w:pos="426"/>
        </w:tabs>
        <w:autoSpaceDE w:val="0"/>
        <w:autoSpaceDN w:val="0"/>
        <w:spacing w:after="0" w:line="240" w:lineRule="auto"/>
        <w:ind w:left="426" w:hanging="426"/>
        <w:rPr>
          <w:rFonts w:ascii="Arial Narrow" w:eastAsia="Arial" w:hAnsi="Arial Narrow" w:cs="Arial"/>
          <w:b/>
        </w:rPr>
      </w:pPr>
    </w:p>
    <w:p w14:paraId="4872AA6D" w14:textId="1FA601F9" w:rsidR="00DF408A" w:rsidRPr="00797A71" w:rsidRDefault="00DF408A" w:rsidP="00070863">
      <w:pPr>
        <w:widowControl w:val="0"/>
        <w:numPr>
          <w:ilvl w:val="0"/>
          <w:numId w:val="13"/>
        </w:numPr>
        <w:tabs>
          <w:tab w:val="left" w:pos="426"/>
        </w:tabs>
        <w:autoSpaceDE w:val="0"/>
        <w:autoSpaceDN w:val="0"/>
        <w:spacing w:after="0" w:line="242" w:lineRule="auto"/>
        <w:ind w:left="426" w:hanging="426"/>
        <w:jc w:val="both"/>
        <w:rPr>
          <w:rFonts w:ascii="Arial Narrow" w:eastAsia="Arial" w:hAnsi="Arial Narrow" w:cs="Arial"/>
        </w:rPr>
      </w:pPr>
      <w:r w:rsidRPr="00797A71">
        <w:rPr>
          <w:rFonts w:ascii="Arial Narrow" w:eastAsia="Arial" w:hAnsi="Arial Narrow" w:cs="Arial"/>
        </w:rPr>
        <w:lastRenderedPageBreak/>
        <w:t>Socializar los programas de Gestión Ambiental de acuerdo con lo establecido por el Plan Institucional de Gestión Ambiental y teniendo en cuenta las particularidades de</w:t>
      </w:r>
      <w:r w:rsidRPr="00797A71">
        <w:rPr>
          <w:rFonts w:ascii="Arial Narrow" w:eastAsia="Arial" w:hAnsi="Arial Narrow" w:cs="Arial"/>
          <w:spacing w:val="-14"/>
        </w:rPr>
        <w:t xml:space="preserve"> </w:t>
      </w:r>
      <w:r w:rsidRPr="00797A71">
        <w:rPr>
          <w:rFonts w:ascii="Arial Narrow" w:eastAsia="Arial" w:hAnsi="Arial Narrow" w:cs="Arial"/>
        </w:rPr>
        <w:t>las familias.</w:t>
      </w:r>
    </w:p>
    <w:p w14:paraId="7200EA51" w14:textId="3EA66295" w:rsidR="00DF408A" w:rsidRPr="00797A71" w:rsidRDefault="00DF408A" w:rsidP="00070863">
      <w:pPr>
        <w:widowControl w:val="0"/>
        <w:numPr>
          <w:ilvl w:val="0"/>
          <w:numId w:val="13"/>
        </w:numPr>
        <w:tabs>
          <w:tab w:val="left" w:pos="426"/>
        </w:tabs>
        <w:autoSpaceDE w:val="0"/>
        <w:autoSpaceDN w:val="0"/>
        <w:spacing w:after="0" w:line="240" w:lineRule="auto"/>
        <w:ind w:left="426" w:hanging="426"/>
        <w:jc w:val="both"/>
        <w:rPr>
          <w:rFonts w:ascii="Arial Narrow" w:eastAsia="Arial" w:hAnsi="Arial Narrow" w:cs="Arial"/>
        </w:rPr>
      </w:pPr>
      <w:r w:rsidRPr="00797A71">
        <w:rPr>
          <w:rFonts w:ascii="Arial Narrow" w:eastAsia="Arial" w:hAnsi="Arial Narrow" w:cs="Arial"/>
        </w:rPr>
        <w:t>Implementar y desarrollar las campañas, estrategias y actividades establecidas por la SDIS, durante el desarrollo del</w:t>
      </w:r>
      <w:r w:rsidRPr="00797A71">
        <w:rPr>
          <w:rFonts w:ascii="Arial Narrow" w:eastAsia="Arial" w:hAnsi="Arial Narrow" w:cs="Arial"/>
          <w:spacing w:val="-17"/>
        </w:rPr>
        <w:t xml:space="preserve"> </w:t>
      </w:r>
      <w:r w:rsidRPr="00797A71">
        <w:rPr>
          <w:rFonts w:ascii="Arial Narrow" w:eastAsia="Arial" w:hAnsi="Arial Narrow" w:cs="Arial"/>
        </w:rPr>
        <w:t>Convenio.</w:t>
      </w:r>
    </w:p>
    <w:p w14:paraId="1020BFA7" w14:textId="5365351F" w:rsidR="00DF408A" w:rsidRPr="00797A71" w:rsidRDefault="00DF408A" w:rsidP="00DF408A">
      <w:pPr>
        <w:widowControl w:val="0"/>
        <w:tabs>
          <w:tab w:val="left" w:pos="1517"/>
        </w:tabs>
        <w:autoSpaceDE w:val="0"/>
        <w:autoSpaceDN w:val="0"/>
        <w:spacing w:after="0" w:line="240" w:lineRule="auto"/>
        <w:ind w:right="263"/>
        <w:jc w:val="both"/>
        <w:rPr>
          <w:rFonts w:ascii="Arial Narrow" w:eastAsia="Arial" w:hAnsi="Arial Narrow" w:cs="Arial"/>
        </w:rPr>
      </w:pPr>
    </w:p>
    <w:p w14:paraId="0CDC5733" w14:textId="3FB8A4ED" w:rsidR="00DF408A" w:rsidRPr="00797A71" w:rsidRDefault="00DF408A" w:rsidP="00070863">
      <w:pPr>
        <w:pStyle w:val="Prrafodelista"/>
        <w:numPr>
          <w:ilvl w:val="0"/>
          <w:numId w:val="14"/>
        </w:numPr>
        <w:tabs>
          <w:tab w:val="left" w:pos="426"/>
        </w:tabs>
        <w:ind w:hanging="1513"/>
        <w:outlineLvl w:val="0"/>
        <w:rPr>
          <w:rFonts w:ascii="Arial Narrow" w:hAnsi="Arial Narrow"/>
          <w:b/>
          <w:bCs/>
        </w:rPr>
      </w:pPr>
      <w:r w:rsidRPr="00797A71">
        <w:rPr>
          <w:rFonts w:ascii="Arial Narrow" w:hAnsi="Arial Narrow"/>
          <w:b/>
          <w:bCs/>
        </w:rPr>
        <w:t>ESQUEMAS DE ATENCIÓN 3 Y</w:t>
      </w:r>
      <w:r w:rsidRPr="00797A71">
        <w:rPr>
          <w:rFonts w:ascii="Arial Narrow" w:hAnsi="Arial Narrow"/>
          <w:b/>
          <w:bCs/>
          <w:spacing w:val="-13"/>
        </w:rPr>
        <w:t xml:space="preserve"> </w:t>
      </w:r>
      <w:r w:rsidRPr="00797A71">
        <w:rPr>
          <w:rFonts w:ascii="Arial Narrow" w:hAnsi="Arial Narrow"/>
          <w:b/>
          <w:bCs/>
        </w:rPr>
        <w:t>4</w:t>
      </w:r>
    </w:p>
    <w:p w14:paraId="7C0A0309" w14:textId="77777777" w:rsidR="00DF408A" w:rsidRPr="00797A71" w:rsidRDefault="00DF408A" w:rsidP="00DF408A">
      <w:pPr>
        <w:widowControl w:val="0"/>
        <w:autoSpaceDE w:val="0"/>
        <w:autoSpaceDN w:val="0"/>
        <w:spacing w:after="0" w:line="240" w:lineRule="auto"/>
        <w:rPr>
          <w:rFonts w:ascii="Arial Narrow" w:eastAsia="Arial" w:hAnsi="Arial Narrow" w:cs="Arial"/>
          <w:b/>
        </w:rPr>
      </w:pPr>
    </w:p>
    <w:p w14:paraId="2723635C" w14:textId="77777777" w:rsidR="00DF408A" w:rsidRPr="00797A71" w:rsidRDefault="00DF408A" w:rsidP="00070863">
      <w:pPr>
        <w:widowControl w:val="0"/>
        <w:numPr>
          <w:ilvl w:val="0"/>
          <w:numId w:val="15"/>
        </w:numPr>
        <w:tabs>
          <w:tab w:val="left" w:pos="426"/>
        </w:tabs>
        <w:autoSpaceDE w:val="0"/>
        <w:autoSpaceDN w:val="0"/>
        <w:spacing w:after="0" w:line="240" w:lineRule="auto"/>
        <w:ind w:left="426" w:right="51" w:hanging="426"/>
        <w:jc w:val="both"/>
        <w:rPr>
          <w:rFonts w:ascii="Arial Narrow" w:eastAsia="Arial" w:hAnsi="Arial Narrow" w:cs="Arial"/>
        </w:rPr>
      </w:pPr>
      <w:r w:rsidRPr="00797A71">
        <w:rPr>
          <w:rFonts w:ascii="Arial Narrow" w:eastAsia="Arial" w:hAnsi="Arial Narrow" w:cs="Arial"/>
        </w:rPr>
        <w:t>Adoptar, implementar y efectuar seguimiento (en caso de que lo requiera), de cada una de las políticas y programas establecidos en el numeral “3.2.2 ÁREA DE GESTIÓN AMBIENTAL”, del presente anexo, garantizando el adecuado soporte de cada uno de los elementos requeridos, de conformidad con el sistema integrado de gestión de la</w:t>
      </w:r>
      <w:r w:rsidRPr="00797A71">
        <w:rPr>
          <w:rFonts w:ascii="Arial Narrow" w:eastAsia="Arial" w:hAnsi="Arial Narrow" w:cs="Arial"/>
          <w:spacing w:val="-44"/>
        </w:rPr>
        <w:t xml:space="preserve"> </w:t>
      </w:r>
      <w:r w:rsidRPr="00797A71">
        <w:rPr>
          <w:rFonts w:ascii="Arial Narrow" w:eastAsia="Arial" w:hAnsi="Arial Narrow" w:cs="Arial"/>
        </w:rPr>
        <w:t>entidad.</w:t>
      </w:r>
    </w:p>
    <w:p w14:paraId="13A79A44" w14:textId="77777777" w:rsidR="00DF408A" w:rsidRPr="00797A71" w:rsidRDefault="00DF408A" w:rsidP="00070863">
      <w:pPr>
        <w:widowControl w:val="0"/>
        <w:numPr>
          <w:ilvl w:val="0"/>
          <w:numId w:val="15"/>
        </w:numPr>
        <w:tabs>
          <w:tab w:val="left" w:pos="426"/>
        </w:tabs>
        <w:autoSpaceDE w:val="0"/>
        <w:autoSpaceDN w:val="0"/>
        <w:spacing w:before="1" w:after="0" w:line="240" w:lineRule="auto"/>
        <w:ind w:left="426" w:right="51" w:hanging="426"/>
        <w:jc w:val="both"/>
        <w:rPr>
          <w:rFonts w:ascii="Arial Narrow" w:eastAsia="Arial" w:hAnsi="Arial Narrow" w:cs="Arial"/>
        </w:rPr>
      </w:pPr>
      <w:r w:rsidRPr="00797A71">
        <w:rPr>
          <w:rFonts w:ascii="Arial Narrow" w:eastAsia="Arial" w:hAnsi="Arial Narrow" w:cs="Arial"/>
        </w:rPr>
        <w:t>Garantizar el reporte de la información indicada para cada uno de los componentes establecidos, en el numeral “3.2.2 ÁREA DE GESTIÓN AMBIENTAL”, del presente anexo, en los tiempos, medios y condiciones indicados para cada uno de los sub numerales que comprenden en componente</w:t>
      </w:r>
      <w:r w:rsidRPr="00797A71">
        <w:rPr>
          <w:rFonts w:ascii="Arial Narrow" w:eastAsia="Arial" w:hAnsi="Arial Narrow" w:cs="Arial"/>
          <w:spacing w:val="-11"/>
        </w:rPr>
        <w:t xml:space="preserve"> </w:t>
      </w:r>
      <w:r w:rsidRPr="00797A71">
        <w:rPr>
          <w:rFonts w:ascii="Arial Narrow" w:eastAsia="Arial" w:hAnsi="Arial Narrow" w:cs="Arial"/>
        </w:rPr>
        <w:t>ambiental.</w:t>
      </w:r>
    </w:p>
    <w:p w14:paraId="1FD5CE04" w14:textId="77777777" w:rsidR="00DF408A" w:rsidRPr="00797A71" w:rsidRDefault="00DF408A" w:rsidP="00070863">
      <w:pPr>
        <w:widowControl w:val="0"/>
        <w:numPr>
          <w:ilvl w:val="0"/>
          <w:numId w:val="15"/>
        </w:numPr>
        <w:tabs>
          <w:tab w:val="left" w:pos="426"/>
        </w:tabs>
        <w:autoSpaceDE w:val="0"/>
        <w:autoSpaceDN w:val="0"/>
        <w:spacing w:after="0" w:line="240" w:lineRule="auto"/>
        <w:ind w:left="426" w:right="51" w:hanging="426"/>
        <w:jc w:val="both"/>
        <w:rPr>
          <w:rFonts w:ascii="Arial Narrow" w:eastAsia="Arial" w:hAnsi="Arial Narrow" w:cs="Arial"/>
        </w:rPr>
      </w:pPr>
      <w:r w:rsidRPr="00797A71">
        <w:rPr>
          <w:rFonts w:ascii="Arial Narrow" w:eastAsia="Arial" w:hAnsi="Arial Narrow" w:cs="Arial"/>
        </w:rPr>
        <w:t>Implementar y desarrollar las campañas, estrategias y actividades establecidas por la SDIS, durante el desarrollo del</w:t>
      </w:r>
      <w:r w:rsidRPr="00797A71">
        <w:rPr>
          <w:rFonts w:ascii="Arial Narrow" w:eastAsia="Arial" w:hAnsi="Arial Narrow" w:cs="Arial"/>
          <w:spacing w:val="-17"/>
        </w:rPr>
        <w:t xml:space="preserve"> </w:t>
      </w:r>
      <w:r w:rsidRPr="00797A71">
        <w:rPr>
          <w:rFonts w:ascii="Arial Narrow" w:eastAsia="Arial" w:hAnsi="Arial Narrow" w:cs="Arial"/>
        </w:rPr>
        <w:t>Convenio.</w:t>
      </w:r>
    </w:p>
    <w:p w14:paraId="684D227A" w14:textId="45BFB7F2" w:rsidR="00DF408A" w:rsidRDefault="00DF408A" w:rsidP="00070863">
      <w:pPr>
        <w:widowControl w:val="0"/>
        <w:numPr>
          <w:ilvl w:val="0"/>
          <w:numId w:val="15"/>
        </w:numPr>
        <w:tabs>
          <w:tab w:val="left" w:pos="426"/>
        </w:tabs>
        <w:autoSpaceDE w:val="0"/>
        <w:autoSpaceDN w:val="0"/>
        <w:spacing w:after="0" w:line="240" w:lineRule="auto"/>
        <w:ind w:left="426" w:right="51" w:hanging="426"/>
        <w:jc w:val="both"/>
        <w:rPr>
          <w:rFonts w:ascii="Arial Narrow" w:eastAsia="Arial" w:hAnsi="Arial Narrow" w:cs="Arial"/>
        </w:rPr>
      </w:pPr>
      <w:r w:rsidRPr="00797A71">
        <w:rPr>
          <w:rFonts w:ascii="Arial Narrow" w:eastAsia="Arial" w:hAnsi="Arial Narrow" w:cs="Arial"/>
        </w:rPr>
        <w:t>Dar cumplimiento al cronograma de actividades ambientales para la divulgación de los lineamientos ambientales.</w:t>
      </w:r>
    </w:p>
    <w:p w14:paraId="3A093E1B" w14:textId="77777777" w:rsidR="00797A71" w:rsidRDefault="00797A71" w:rsidP="00DF408A">
      <w:pPr>
        <w:widowControl w:val="0"/>
        <w:tabs>
          <w:tab w:val="left" w:pos="1656"/>
        </w:tabs>
        <w:autoSpaceDE w:val="0"/>
        <w:autoSpaceDN w:val="0"/>
        <w:spacing w:after="0" w:line="240" w:lineRule="auto"/>
        <w:outlineLvl w:val="0"/>
        <w:rPr>
          <w:rFonts w:ascii="Arial Narrow" w:eastAsia="Arial" w:hAnsi="Arial Narrow" w:cs="Arial"/>
        </w:rPr>
      </w:pPr>
    </w:p>
    <w:p w14:paraId="76B83C2F" w14:textId="1B056BE7" w:rsidR="00DF408A" w:rsidRPr="00797A71" w:rsidRDefault="00DF408A" w:rsidP="00DF408A">
      <w:pPr>
        <w:widowControl w:val="0"/>
        <w:tabs>
          <w:tab w:val="left" w:pos="1656"/>
        </w:tabs>
        <w:autoSpaceDE w:val="0"/>
        <w:autoSpaceDN w:val="0"/>
        <w:spacing w:after="0" w:line="240" w:lineRule="auto"/>
        <w:outlineLvl w:val="0"/>
        <w:rPr>
          <w:rFonts w:ascii="Arial Narrow" w:eastAsia="Arial" w:hAnsi="Arial Narrow" w:cs="Arial"/>
          <w:b/>
          <w:bCs/>
        </w:rPr>
      </w:pPr>
      <w:r w:rsidRPr="00797A71">
        <w:rPr>
          <w:rFonts w:ascii="Arial Narrow" w:eastAsia="Arial" w:hAnsi="Arial Narrow" w:cs="Arial"/>
          <w:b/>
          <w:bCs/>
        </w:rPr>
        <w:t>OBLIGACIONES COMPONENTE PROCESO</w:t>
      </w:r>
      <w:r w:rsidRPr="00797A71">
        <w:rPr>
          <w:rFonts w:ascii="Arial Narrow" w:eastAsia="Arial" w:hAnsi="Arial Narrow" w:cs="Arial"/>
          <w:b/>
          <w:bCs/>
          <w:spacing w:val="-7"/>
        </w:rPr>
        <w:t xml:space="preserve"> </w:t>
      </w:r>
      <w:r w:rsidRPr="00797A71">
        <w:rPr>
          <w:rFonts w:ascii="Arial Narrow" w:eastAsia="Arial" w:hAnsi="Arial Narrow" w:cs="Arial"/>
          <w:b/>
          <w:bCs/>
        </w:rPr>
        <w:t>PEDAGÓGICO</w:t>
      </w:r>
    </w:p>
    <w:p w14:paraId="5A4687FF" w14:textId="5EDC29C9" w:rsidR="00DF408A" w:rsidRPr="00797A71" w:rsidRDefault="00DF408A" w:rsidP="00DF408A">
      <w:pPr>
        <w:widowControl w:val="0"/>
        <w:tabs>
          <w:tab w:val="left" w:pos="1656"/>
        </w:tabs>
        <w:autoSpaceDE w:val="0"/>
        <w:autoSpaceDN w:val="0"/>
        <w:spacing w:after="0" w:line="240" w:lineRule="auto"/>
        <w:outlineLvl w:val="0"/>
        <w:rPr>
          <w:rFonts w:ascii="Arial Narrow" w:eastAsia="Arial" w:hAnsi="Arial Narrow" w:cs="Arial"/>
          <w:b/>
          <w:bCs/>
        </w:rPr>
      </w:pPr>
    </w:p>
    <w:p w14:paraId="42D26984" w14:textId="2C45FE91" w:rsidR="00DF408A" w:rsidRPr="00797A71" w:rsidRDefault="00DF408A" w:rsidP="00070863">
      <w:pPr>
        <w:pStyle w:val="Prrafodelista"/>
        <w:numPr>
          <w:ilvl w:val="0"/>
          <w:numId w:val="17"/>
        </w:numPr>
        <w:tabs>
          <w:tab w:val="left" w:pos="284"/>
        </w:tabs>
        <w:ind w:right="51" w:hanging="1513"/>
        <w:rPr>
          <w:rFonts w:ascii="Arial Narrow" w:hAnsi="Arial Narrow"/>
          <w:b/>
        </w:rPr>
      </w:pPr>
      <w:r w:rsidRPr="00797A71">
        <w:rPr>
          <w:rFonts w:ascii="Arial Narrow" w:hAnsi="Arial Narrow"/>
          <w:b/>
        </w:rPr>
        <w:t>ESQUEMAS DE ATENCIÓN 1 Y</w:t>
      </w:r>
      <w:r w:rsidRPr="00797A71">
        <w:rPr>
          <w:rFonts w:ascii="Arial Narrow" w:hAnsi="Arial Narrow"/>
          <w:b/>
          <w:spacing w:val="-13"/>
        </w:rPr>
        <w:t xml:space="preserve"> </w:t>
      </w:r>
      <w:r w:rsidRPr="00797A71">
        <w:rPr>
          <w:rFonts w:ascii="Arial Narrow" w:hAnsi="Arial Narrow"/>
          <w:b/>
        </w:rPr>
        <w:t>2</w:t>
      </w:r>
    </w:p>
    <w:p w14:paraId="1D26C166" w14:textId="77777777" w:rsidR="00DF408A" w:rsidRPr="00797A71" w:rsidRDefault="00DF408A" w:rsidP="002344BF">
      <w:pPr>
        <w:widowControl w:val="0"/>
        <w:autoSpaceDE w:val="0"/>
        <w:autoSpaceDN w:val="0"/>
        <w:spacing w:after="0" w:line="240" w:lineRule="auto"/>
        <w:rPr>
          <w:rFonts w:ascii="Arial Narrow" w:eastAsia="Arial" w:hAnsi="Arial Narrow" w:cs="Arial"/>
          <w:b/>
        </w:rPr>
      </w:pPr>
    </w:p>
    <w:p w14:paraId="72D634BA" w14:textId="77777777" w:rsidR="00DF408A" w:rsidRPr="00797A71" w:rsidRDefault="00DF408A" w:rsidP="00070863">
      <w:pPr>
        <w:widowControl w:val="0"/>
        <w:numPr>
          <w:ilvl w:val="0"/>
          <w:numId w:val="16"/>
        </w:numPr>
        <w:tabs>
          <w:tab w:val="left" w:pos="284"/>
          <w:tab w:val="left" w:pos="8505"/>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Realizar los ajustes pertinentes a los criterios del proyecto pedagógico, teniendo en cuenta el estado de</w:t>
      </w:r>
      <w:r w:rsidRPr="00797A71">
        <w:rPr>
          <w:rFonts w:ascii="Arial Narrow" w:eastAsia="Arial" w:hAnsi="Arial Narrow" w:cs="Arial"/>
          <w:spacing w:val="-11"/>
        </w:rPr>
        <w:t xml:space="preserve"> </w:t>
      </w:r>
      <w:r w:rsidRPr="00797A71">
        <w:rPr>
          <w:rFonts w:ascii="Arial Narrow" w:eastAsia="Arial" w:hAnsi="Arial Narrow" w:cs="Arial"/>
        </w:rPr>
        <w:t>emergencia.</w:t>
      </w:r>
    </w:p>
    <w:p w14:paraId="1EB1B923" w14:textId="77777777" w:rsidR="00DF408A" w:rsidRPr="00797A71" w:rsidRDefault="00DF408A" w:rsidP="00070863">
      <w:pPr>
        <w:widowControl w:val="0"/>
        <w:numPr>
          <w:ilvl w:val="0"/>
          <w:numId w:val="16"/>
        </w:numPr>
        <w:tabs>
          <w:tab w:val="left" w:pos="284"/>
          <w:tab w:val="left" w:pos="8364"/>
        </w:tabs>
        <w:autoSpaceDE w:val="0"/>
        <w:autoSpaceDN w:val="0"/>
        <w:spacing w:before="1" w:after="0" w:line="240" w:lineRule="auto"/>
        <w:ind w:left="284" w:right="265" w:hanging="284"/>
        <w:jc w:val="both"/>
        <w:rPr>
          <w:rFonts w:ascii="Arial Narrow" w:eastAsia="Arial" w:hAnsi="Arial Narrow" w:cs="Arial"/>
        </w:rPr>
      </w:pPr>
      <w:r w:rsidRPr="00797A71">
        <w:rPr>
          <w:rFonts w:ascii="Arial Narrow" w:eastAsia="Arial" w:hAnsi="Arial Narrow" w:cs="Arial"/>
        </w:rPr>
        <w:t>Contar con planeaciones que orienten el desarrollo de experiencias pedagógicas y las propuestas establecidas en el proyecto</w:t>
      </w:r>
      <w:r w:rsidRPr="00797A71">
        <w:rPr>
          <w:rFonts w:ascii="Arial Narrow" w:eastAsia="Arial" w:hAnsi="Arial Narrow" w:cs="Arial"/>
          <w:spacing w:val="-21"/>
        </w:rPr>
        <w:t xml:space="preserve"> </w:t>
      </w:r>
      <w:r w:rsidRPr="00797A71">
        <w:rPr>
          <w:rFonts w:ascii="Arial Narrow" w:eastAsia="Arial" w:hAnsi="Arial Narrow" w:cs="Arial"/>
        </w:rPr>
        <w:t>pedagógico.</w:t>
      </w:r>
    </w:p>
    <w:p w14:paraId="2318270B" w14:textId="77777777" w:rsidR="00DF408A" w:rsidRPr="00797A71" w:rsidRDefault="00DF408A" w:rsidP="00070863">
      <w:pPr>
        <w:widowControl w:val="0"/>
        <w:numPr>
          <w:ilvl w:val="0"/>
          <w:numId w:val="16"/>
        </w:numPr>
        <w:tabs>
          <w:tab w:val="left" w:pos="284"/>
          <w:tab w:val="left" w:pos="8364"/>
        </w:tabs>
        <w:autoSpaceDE w:val="0"/>
        <w:autoSpaceDN w:val="0"/>
        <w:spacing w:before="3" w:after="0" w:line="240" w:lineRule="auto"/>
        <w:ind w:left="284" w:right="274" w:hanging="284"/>
        <w:jc w:val="both"/>
        <w:rPr>
          <w:rFonts w:ascii="Arial Narrow" w:eastAsia="Arial" w:hAnsi="Arial Narrow" w:cs="Arial"/>
        </w:rPr>
      </w:pPr>
      <w:r w:rsidRPr="00797A71">
        <w:rPr>
          <w:rFonts w:ascii="Arial Narrow" w:eastAsia="Arial" w:hAnsi="Arial Narrow" w:cs="Arial"/>
        </w:rPr>
        <w:t>Implementar los mecanismos e instrumentos de seguimiento y acompañamiento telefónico emitidos por SDIS y remitir en la periodicidad</w:t>
      </w:r>
      <w:r w:rsidRPr="00797A71">
        <w:rPr>
          <w:rFonts w:ascii="Arial Narrow" w:eastAsia="Arial" w:hAnsi="Arial Narrow" w:cs="Arial"/>
          <w:spacing w:val="-17"/>
        </w:rPr>
        <w:t xml:space="preserve"> </w:t>
      </w:r>
      <w:r w:rsidRPr="00797A71">
        <w:rPr>
          <w:rFonts w:ascii="Arial Narrow" w:eastAsia="Arial" w:hAnsi="Arial Narrow" w:cs="Arial"/>
        </w:rPr>
        <w:t>requerida.</w:t>
      </w:r>
    </w:p>
    <w:p w14:paraId="709E94BB" w14:textId="43AAB654" w:rsidR="00DF408A" w:rsidRPr="00797A71" w:rsidRDefault="00DF408A" w:rsidP="00070863">
      <w:pPr>
        <w:widowControl w:val="0"/>
        <w:numPr>
          <w:ilvl w:val="0"/>
          <w:numId w:val="16"/>
        </w:numPr>
        <w:tabs>
          <w:tab w:val="left" w:pos="284"/>
          <w:tab w:val="left" w:pos="8364"/>
        </w:tabs>
        <w:autoSpaceDE w:val="0"/>
        <w:autoSpaceDN w:val="0"/>
        <w:spacing w:before="1" w:after="0" w:line="240" w:lineRule="auto"/>
        <w:ind w:left="284" w:right="254" w:hanging="284"/>
        <w:jc w:val="both"/>
        <w:rPr>
          <w:rFonts w:ascii="Arial Narrow" w:eastAsia="Arial" w:hAnsi="Arial Narrow" w:cs="Arial"/>
        </w:rPr>
      </w:pPr>
      <w:r w:rsidRPr="00797A71">
        <w:rPr>
          <w:rFonts w:ascii="Arial Narrow" w:eastAsia="Arial" w:hAnsi="Arial Narrow" w:cs="Arial"/>
        </w:rPr>
        <w:t>Implementar</w:t>
      </w:r>
      <w:r w:rsidRPr="00797A71">
        <w:rPr>
          <w:rFonts w:ascii="Arial Narrow" w:eastAsia="Arial" w:hAnsi="Arial Narrow" w:cs="Arial"/>
          <w:spacing w:val="-2"/>
        </w:rPr>
        <w:t xml:space="preserve"> </w:t>
      </w:r>
      <w:r w:rsidRPr="00797A71">
        <w:rPr>
          <w:rFonts w:ascii="Arial Narrow" w:eastAsia="Arial" w:hAnsi="Arial Narrow" w:cs="Arial"/>
        </w:rPr>
        <w:t>los</w:t>
      </w:r>
      <w:r w:rsidRPr="00797A71">
        <w:rPr>
          <w:rFonts w:ascii="Arial Narrow" w:eastAsia="Arial" w:hAnsi="Arial Narrow" w:cs="Arial"/>
          <w:spacing w:val="-10"/>
        </w:rPr>
        <w:t xml:space="preserve"> </w:t>
      </w:r>
      <w:r w:rsidRPr="00797A71">
        <w:rPr>
          <w:rFonts w:ascii="Arial Narrow" w:eastAsia="Arial" w:hAnsi="Arial Narrow" w:cs="Arial"/>
        </w:rPr>
        <w:t>mecanismos</w:t>
      </w:r>
      <w:r w:rsidRPr="00797A71">
        <w:rPr>
          <w:rFonts w:ascii="Arial Narrow" w:eastAsia="Arial" w:hAnsi="Arial Narrow" w:cs="Arial"/>
          <w:spacing w:val="-3"/>
        </w:rPr>
        <w:t xml:space="preserve"> </w:t>
      </w:r>
      <w:r w:rsidRPr="00797A71">
        <w:rPr>
          <w:rFonts w:ascii="Arial Narrow" w:eastAsia="Arial" w:hAnsi="Arial Narrow" w:cs="Arial"/>
        </w:rPr>
        <w:t>e</w:t>
      </w:r>
      <w:r w:rsidRPr="00797A71">
        <w:rPr>
          <w:rFonts w:ascii="Arial Narrow" w:eastAsia="Arial" w:hAnsi="Arial Narrow" w:cs="Arial"/>
          <w:spacing w:val="-8"/>
        </w:rPr>
        <w:t xml:space="preserve"> </w:t>
      </w:r>
      <w:r w:rsidRPr="00797A71">
        <w:rPr>
          <w:rFonts w:ascii="Arial Narrow" w:eastAsia="Arial" w:hAnsi="Arial Narrow" w:cs="Arial"/>
        </w:rPr>
        <w:t>instrumentos</w:t>
      </w:r>
      <w:r w:rsidRPr="00797A71">
        <w:rPr>
          <w:rFonts w:ascii="Arial Narrow" w:eastAsia="Arial" w:hAnsi="Arial Narrow" w:cs="Arial"/>
          <w:spacing w:val="-8"/>
        </w:rPr>
        <w:t xml:space="preserve"> </w:t>
      </w:r>
      <w:r w:rsidRPr="00797A71">
        <w:rPr>
          <w:rFonts w:ascii="Arial Narrow" w:eastAsia="Arial" w:hAnsi="Arial Narrow" w:cs="Arial"/>
        </w:rPr>
        <w:t>que</w:t>
      </w:r>
      <w:r w:rsidRPr="00797A71">
        <w:rPr>
          <w:rFonts w:ascii="Arial Narrow" w:eastAsia="Arial" w:hAnsi="Arial Narrow" w:cs="Arial"/>
          <w:spacing w:val="-12"/>
        </w:rPr>
        <w:t xml:space="preserve"> </w:t>
      </w:r>
      <w:r w:rsidRPr="00797A71">
        <w:rPr>
          <w:rFonts w:ascii="Arial Narrow" w:eastAsia="Arial" w:hAnsi="Arial Narrow" w:cs="Arial"/>
        </w:rPr>
        <w:t>den</w:t>
      </w:r>
      <w:r w:rsidRPr="00797A71">
        <w:rPr>
          <w:rFonts w:ascii="Arial Narrow" w:eastAsia="Arial" w:hAnsi="Arial Narrow" w:cs="Arial"/>
          <w:spacing w:val="-6"/>
        </w:rPr>
        <w:t xml:space="preserve"> </w:t>
      </w:r>
      <w:r w:rsidRPr="00797A71">
        <w:rPr>
          <w:rFonts w:ascii="Arial Narrow" w:eastAsia="Arial" w:hAnsi="Arial Narrow" w:cs="Arial"/>
        </w:rPr>
        <w:t>cuenta</w:t>
      </w:r>
      <w:r w:rsidRPr="00797A71">
        <w:rPr>
          <w:rFonts w:ascii="Arial Narrow" w:eastAsia="Arial" w:hAnsi="Arial Narrow" w:cs="Arial"/>
          <w:spacing w:val="-5"/>
        </w:rPr>
        <w:t xml:space="preserve"> </w:t>
      </w:r>
      <w:r w:rsidRPr="00797A71">
        <w:rPr>
          <w:rFonts w:ascii="Arial Narrow" w:eastAsia="Arial" w:hAnsi="Arial Narrow" w:cs="Arial"/>
        </w:rPr>
        <w:t>de</w:t>
      </w:r>
      <w:r w:rsidRPr="00797A71">
        <w:rPr>
          <w:rFonts w:ascii="Arial Narrow" w:eastAsia="Arial" w:hAnsi="Arial Narrow" w:cs="Arial"/>
          <w:spacing w:val="-6"/>
        </w:rPr>
        <w:t xml:space="preserve"> </w:t>
      </w:r>
      <w:r w:rsidRPr="00797A71">
        <w:rPr>
          <w:rFonts w:ascii="Arial Narrow" w:eastAsia="Arial" w:hAnsi="Arial Narrow" w:cs="Arial"/>
        </w:rPr>
        <w:t>la</w:t>
      </w:r>
      <w:r w:rsidRPr="00797A71">
        <w:rPr>
          <w:rFonts w:ascii="Arial Narrow" w:eastAsia="Arial" w:hAnsi="Arial Narrow" w:cs="Arial"/>
          <w:spacing w:val="-5"/>
        </w:rPr>
        <w:t xml:space="preserve"> </w:t>
      </w:r>
      <w:r w:rsidRPr="00797A71">
        <w:rPr>
          <w:rFonts w:ascii="Arial Narrow" w:eastAsia="Arial" w:hAnsi="Arial Narrow" w:cs="Arial"/>
        </w:rPr>
        <w:t>observación,</w:t>
      </w:r>
      <w:r w:rsidRPr="00797A71">
        <w:rPr>
          <w:rFonts w:ascii="Arial Narrow" w:eastAsia="Arial" w:hAnsi="Arial Narrow" w:cs="Arial"/>
          <w:spacing w:val="-2"/>
        </w:rPr>
        <w:t xml:space="preserve"> </w:t>
      </w:r>
      <w:r w:rsidRPr="00797A71">
        <w:rPr>
          <w:rFonts w:ascii="Arial Narrow" w:eastAsia="Arial" w:hAnsi="Arial Narrow" w:cs="Arial"/>
        </w:rPr>
        <w:t>seguimiento y valoración al desarrollo de las niñas y los niños, que permitan el registro de información oportuna, suficiente, pertinente y relevante acerca del quehacer pedagógico y los procesos de</w:t>
      </w:r>
      <w:r w:rsidRPr="00797A71">
        <w:rPr>
          <w:rFonts w:ascii="Arial Narrow" w:eastAsia="Arial" w:hAnsi="Arial Narrow" w:cs="Arial"/>
          <w:spacing w:val="-2"/>
        </w:rPr>
        <w:t xml:space="preserve"> </w:t>
      </w:r>
      <w:r w:rsidRPr="00797A71">
        <w:rPr>
          <w:rFonts w:ascii="Arial Narrow" w:eastAsia="Arial" w:hAnsi="Arial Narrow" w:cs="Arial"/>
        </w:rPr>
        <w:t>desarrollo de</w:t>
      </w:r>
      <w:r w:rsidRPr="00797A71">
        <w:rPr>
          <w:rFonts w:ascii="Arial Narrow" w:eastAsia="Arial" w:hAnsi="Arial Narrow" w:cs="Arial"/>
          <w:spacing w:val="-5"/>
        </w:rPr>
        <w:t xml:space="preserve"> </w:t>
      </w:r>
      <w:r w:rsidRPr="00797A71">
        <w:rPr>
          <w:rFonts w:ascii="Arial Narrow" w:eastAsia="Arial" w:hAnsi="Arial Narrow" w:cs="Arial"/>
        </w:rPr>
        <w:t>las</w:t>
      </w:r>
      <w:r w:rsidRPr="00797A71">
        <w:rPr>
          <w:rFonts w:ascii="Arial Narrow" w:eastAsia="Arial" w:hAnsi="Arial Narrow" w:cs="Arial"/>
          <w:spacing w:val="-2"/>
        </w:rPr>
        <w:t xml:space="preserve"> </w:t>
      </w:r>
      <w:r w:rsidRPr="00797A71">
        <w:rPr>
          <w:rFonts w:ascii="Arial Narrow" w:eastAsia="Arial" w:hAnsi="Arial Narrow" w:cs="Arial"/>
        </w:rPr>
        <w:t>niñas</w:t>
      </w:r>
      <w:r w:rsidRPr="00797A71">
        <w:rPr>
          <w:rFonts w:ascii="Arial Narrow" w:eastAsia="Arial" w:hAnsi="Arial Narrow" w:cs="Arial"/>
          <w:spacing w:val="-3"/>
        </w:rPr>
        <w:t xml:space="preserve"> </w:t>
      </w:r>
      <w:r w:rsidRPr="00797A71">
        <w:rPr>
          <w:rFonts w:ascii="Arial Narrow" w:eastAsia="Arial" w:hAnsi="Arial Narrow" w:cs="Arial"/>
        </w:rPr>
        <w:t>y</w:t>
      </w:r>
      <w:r w:rsidRPr="00797A71">
        <w:rPr>
          <w:rFonts w:ascii="Arial Narrow" w:eastAsia="Arial" w:hAnsi="Arial Narrow" w:cs="Arial"/>
          <w:spacing w:val="-3"/>
        </w:rPr>
        <w:t xml:space="preserve"> </w:t>
      </w:r>
      <w:r w:rsidRPr="00797A71">
        <w:rPr>
          <w:rFonts w:ascii="Arial Narrow" w:eastAsia="Arial" w:hAnsi="Arial Narrow" w:cs="Arial"/>
        </w:rPr>
        <w:t>niños</w:t>
      </w:r>
      <w:r w:rsidRPr="00797A71">
        <w:rPr>
          <w:rFonts w:ascii="Arial Narrow" w:eastAsia="Arial" w:hAnsi="Arial Narrow" w:cs="Arial"/>
          <w:spacing w:val="-3"/>
        </w:rPr>
        <w:t xml:space="preserve"> </w:t>
      </w:r>
      <w:r w:rsidRPr="00797A71">
        <w:rPr>
          <w:rFonts w:ascii="Arial Narrow" w:eastAsia="Arial" w:hAnsi="Arial Narrow" w:cs="Arial"/>
        </w:rPr>
        <w:t>a</w:t>
      </w:r>
      <w:r w:rsidRPr="00797A71">
        <w:rPr>
          <w:rFonts w:ascii="Arial Narrow" w:eastAsia="Arial" w:hAnsi="Arial Narrow" w:cs="Arial"/>
          <w:spacing w:val="-8"/>
        </w:rPr>
        <w:t xml:space="preserve"> </w:t>
      </w:r>
      <w:r w:rsidRPr="00797A71">
        <w:rPr>
          <w:rFonts w:ascii="Arial Narrow" w:eastAsia="Arial" w:hAnsi="Arial Narrow" w:cs="Arial"/>
        </w:rPr>
        <w:t>quienes</w:t>
      </w:r>
      <w:r w:rsidRPr="00797A71">
        <w:rPr>
          <w:rFonts w:ascii="Arial Narrow" w:eastAsia="Arial" w:hAnsi="Arial Narrow" w:cs="Arial"/>
          <w:spacing w:val="-3"/>
        </w:rPr>
        <w:t xml:space="preserve"> </w:t>
      </w:r>
      <w:r w:rsidRPr="00797A71">
        <w:rPr>
          <w:rFonts w:ascii="Arial Narrow" w:eastAsia="Arial" w:hAnsi="Arial Narrow" w:cs="Arial"/>
        </w:rPr>
        <w:t>se</w:t>
      </w:r>
      <w:r w:rsidRPr="00797A71">
        <w:rPr>
          <w:rFonts w:ascii="Arial Narrow" w:eastAsia="Arial" w:hAnsi="Arial Narrow" w:cs="Arial"/>
          <w:spacing w:val="-3"/>
        </w:rPr>
        <w:t xml:space="preserve"> </w:t>
      </w:r>
      <w:r w:rsidRPr="00797A71">
        <w:rPr>
          <w:rFonts w:ascii="Arial Narrow" w:eastAsia="Arial" w:hAnsi="Arial Narrow" w:cs="Arial"/>
        </w:rPr>
        <w:t>les</w:t>
      </w:r>
      <w:r w:rsidRPr="00797A71">
        <w:rPr>
          <w:rFonts w:ascii="Arial Narrow" w:eastAsia="Arial" w:hAnsi="Arial Narrow" w:cs="Arial"/>
          <w:spacing w:val="2"/>
        </w:rPr>
        <w:t xml:space="preserve"> </w:t>
      </w:r>
      <w:r w:rsidRPr="00797A71">
        <w:rPr>
          <w:rFonts w:ascii="Arial Narrow" w:eastAsia="Arial" w:hAnsi="Arial Narrow" w:cs="Arial"/>
        </w:rPr>
        <w:t>presta el</w:t>
      </w:r>
      <w:r w:rsidRPr="00797A71">
        <w:rPr>
          <w:rFonts w:ascii="Arial Narrow" w:eastAsia="Arial" w:hAnsi="Arial Narrow" w:cs="Arial"/>
          <w:spacing w:val="-8"/>
        </w:rPr>
        <w:t xml:space="preserve"> </w:t>
      </w:r>
      <w:r w:rsidRPr="00797A71">
        <w:rPr>
          <w:rFonts w:ascii="Arial Narrow" w:eastAsia="Arial" w:hAnsi="Arial Narrow" w:cs="Arial"/>
        </w:rPr>
        <w:t>servicio,</w:t>
      </w:r>
      <w:r w:rsidRPr="00797A71">
        <w:rPr>
          <w:rFonts w:ascii="Arial Narrow" w:eastAsia="Arial" w:hAnsi="Arial Narrow" w:cs="Arial"/>
          <w:spacing w:val="-4"/>
        </w:rPr>
        <w:t xml:space="preserve"> </w:t>
      </w:r>
      <w:r w:rsidRPr="00797A71">
        <w:rPr>
          <w:rFonts w:ascii="Arial Narrow" w:eastAsia="Arial" w:hAnsi="Arial Narrow" w:cs="Arial"/>
        </w:rPr>
        <w:t>teniendo</w:t>
      </w:r>
      <w:r w:rsidRPr="00797A71">
        <w:rPr>
          <w:rFonts w:ascii="Arial Narrow" w:eastAsia="Arial" w:hAnsi="Arial Narrow" w:cs="Arial"/>
          <w:spacing w:val="1"/>
        </w:rPr>
        <w:t xml:space="preserve"> </w:t>
      </w:r>
      <w:r w:rsidRPr="00797A71">
        <w:rPr>
          <w:rFonts w:ascii="Arial Narrow" w:eastAsia="Arial" w:hAnsi="Arial Narrow" w:cs="Arial"/>
        </w:rPr>
        <w:t>en</w:t>
      </w:r>
      <w:r w:rsidRPr="00797A71">
        <w:rPr>
          <w:rFonts w:ascii="Arial Narrow" w:eastAsia="Arial" w:hAnsi="Arial Narrow" w:cs="Arial"/>
          <w:spacing w:val="-8"/>
        </w:rPr>
        <w:t xml:space="preserve"> </w:t>
      </w:r>
      <w:r w:rsidRPr="00797A71">
        <w:rPr>
          <w:rFonts w:ascii="Arial Narrow" w:eastAsia="Arial" w:hAnsi="Arial Narrow" w:cs="Arial"/>
        </w:rPr>
        <w:t>cuenta</w:t>
      </w:r>
      <w:r w:rsidRPr="00797A71">
        <w:rPr>
          <w:rFonts w:ascii="Arial Narrow" w:eastAsia="Arial" w:hAnsi="Arial Narrow" w:cs="Arial"/>
          <w:spacing w:val="-5"/>
        </w:rPr>
        <w:t xml:space="preserve"> </w:t>
      </w:r>
      <w:r w:rsidRPr="00797A71">
        <w:rPr>
          <w:rFonts w:ascii="Arial Narrow" w:eastAsia="Arial" w:hAnsi="Arial Narrow" w:cs="Arial"/>
        </w:rPr>
        <w:t>sus potencialidades.</w:t>
      </w:r>
    </w:p>
    <w:p w14:paraId="2C34182F" w14:textId="77777777" w:rsidR="00DF408A" w:rsidRPr="00797A71" w:rsidRDefault="00DF408A" w:rsidP="00070863">
      <w:pPr>
        <w:pStyle w:val="Prrafodelista"/>
        <w:numPr>
          <w:ilvl w:val="0"/>
          <w:numId w:val="16"/>
        </w:numPr>
        <w:tabs>
          <w:tab w:val="left" w:pos="284"/>
          <w:tab w:val="left" w:pos="8505"/>
        </w:tabs>
        <w:ind w:left="284" w:right="249" w:hanging="284"/>
        <w:jc w:val="both"/>
        <w:rPr>
          <w:rFonts w:ascii="Arial Narrow" w:hAnsi="Arial Narrow"/>
        </w:rPr>
      </w:pPr>
      <w:r w:rsidRPr="00797A71">
        <w:rPr>
          <w:rFonts w:ascii="Arial Narrow" w:hAnsi="Arial Narrow"/>
        </w:rPr>
        <w:t>Registrar por escrito, cualquier suceso cotidiano diferente de lo habitual, que se identifique</w:t>
      </w:r>
      <w:r w:rsidRPr="00797A71">
        <w:rPr>
          <w:rFonts w:ascii="Arial Narrow" w:hAnsi="Arial Narrow"/>
          <w:spacing w:val="-44"/>
        </w:rPr>
        <w:t xml:space="preserve"> </w:t>
      </w:r>
      <w:r w:rsidRPr="00797A71">
        <w:rPr>
          <w:rFonts w:ascii="Arial Narrow" w:hAnsi="Arial Narrow"/>
        </w:rPr>
        <w:t>o sea</w:t>
      </w:r>
      <w:r w:rsidRPr="00797A71">
        <w:rPr>
          <w:rFonts w:ascii="Arial Narrow" w:hAnsi="Arial Narrow"/>
          <w:spacing w:val="-8"/>
        </w:rPr>
        <w:t xml:space="preserve"> </w:t>
      </w:r>
      <w:r w:rsidRPr="00797A71">
        <w:rPr>
          <w:rFonts w:ascii="Arial Narrow" w:hAnsi="Arial Narrow"/>
        </w:rPr>
        <w:t>reportado</w:t>
      </w:r>
      <w:r w:rsidRPr="00797A71">
        <w:rPr>
          <w:rFonts w:ascii="Arial Narrow" w:hAnsi="Arial Narrow"/>
          <w:spacing w:val="-5"/>
        </w:rPr>
        <w:t xml:space="preserve"> </w:t>
      </w:r>
      <w:r w:rsidRPr="00797A71">
        <w:rPr>
          <w:rFonts w:ascii="Arial Narrow" w:hAnsi="Arial Narrow"/>
        </w:rPr>
        <w:t>por</w:t>
      </w:r>
      <w:r w:rsidRPr="00797A71">
        <w:rPr>
          <w:rFonts w:ascii="Arial Narrow" w:hAnsi="Arial Narrow"/>
          <w:spacing w:val="-4"/>
        </w:rPr>
        <w:t xml:space="preserve"> </w:t>
      </w:r>
      <w:r w:rsidRPr="00797A71">
        <w:rPr>
          <w:rFonts w:ascii="Arial Narrow" w:hAnsi="Arial Narrow"/>
        </w:rPr>
        <w:t>las</w:t>
      </w:r>
      <w:r w:rsidRPr="00797A71">
        <w:rPr>
          <w:rFonts w:ascii="Arial Narrow" w:hAnsi="Arial Narrow"/>
          <w:spacing w:val="-7"/>
        </w:rPr>
        <w:t xml:space="preserve"> </w:t>
      </w:r>
      <w:r w:rsidRPr="00797A71">
        <w:rPr>
          <w:rFonts w:ascii="Arial Narrow" w:hAnsi="Arial Narrow"/>
        </w:rPr>
        <w:t>familias</w:t>
      </w:r>
      <w:r w:rsidRPr="00797A71">
        <w:rPr>
          <w:rFonts w:ascii="Arial Narrow" w:hAnsi="Arial Narrow"/>
          <w:spacing w:val="-2"/>
        </w:rPr>
        <w:t xml:space="preserve"> </w:t>
      </w:r>
      <w:r w:rsidRPr="00797A71">
        <w:rPr>
          <w:rFonts w:ascii="Arial Narrow" w:hAnsi="Arial Narrow"/>
        </w:rPr>
        <w:t>de</w:t>
      </w:r>
      <w:r w:rsidRPr="00797A71">
        <w:rPr>
          <w:rFonts w:ascii="Arial Narrow" w:hAnsi="Arial Narrow"/>
          <w:spacing w:val="-8"/>
        </w:rPr>
        <w:t xml:space="preserve"> </w:t>
      </w:r>
      <w:r w:rsidRPr="00797A71">
        <w:rPr>
          <w:rFonts w:ascii="Arial Narrow" w:hAnsi="Arial Narrow"/>
        </w:rPr>
        <w:t>niñas y</w:t>
      </w:r>
      <w:r w:rsidRPr="00797A71">
        <w:rPr>
          <w:rFonts w:ascii="Arial Narrow" w:hAnsi="Arial Narrow"/>
          <w:spacing w:val="-7"/>
        </w:rPr>
        <w:t xml:space="preserve"> </w:t>
      </w:r>
      <w:r w:rsidRPr="00797A71">
        <w:rPr>
          <w:rFonts w:ascii="Arial Narrow" w:hAnsi="Arial Narrow"/>
        </w:rPr>
        <w:t>niños,</w:t>
      </w:r>
      <w:r w:rsidRPr="00797A71">
        <w:rPr>
          <w:rFonts w:ascii="Arial Narrow" w:hAnsi="Arial Narrow"/>
          <w:spacing w:val="-4"/>
        </w:rPr>
        <w:t xml:space="preserve"> </w:t>
      </w:r>
      <w:r w:rsidRPr="00797A71">
        <w:rPr>
          <w:rFonts w:ascii="Arial Narrow" w:hAnsi="Arial Narrow"/>
        </w:rPr>
        <w:t>sobre</w:t>
      </w:r>
      <w:r w:rsidRPr="00797A71">
        <w:rPr>
          <w:rFonts w:ascii="Arial Narrow" w:hAnsi="Arial Narrow"/>
          <w:spacing w:val="-3"/>
        </w:rPr>
        <w:t xml:space="preserve"> </w:t>
      </w:r>
      <w:r w:rsidRPr="00797A71">
        <w:rPr>
          <w:rFonts w:ascii="Arial Narrow" w:hAnsi="Arial Narrow"/>
        </w:rPr>
        <w:t>los</w:t>
      </w:r>
      <w:r w:rsidRPr="00797A71">
        <w:rPr>
          <w:rFonts w:ascii="Arial Narrow" w:hAnsi="Arial Narrow"/>
          <w:spacing w:val="-10"/>
        </w:rPr>
        <w:t xml:space="preserve"> </w:t>
      </w:r>
      <w:r w:rsidRPr="00797A71">
        <w:rPr>
          <w:rFonts w:ascii="Arial Narrow" w:hAnsi="Arial Narrow"/>
        </w:rPr>
        <w:t>hechos</w:t>
      </w:r>
      <w:r w:rsidRPr="00797A71">
        <w:rPr>
          <w:rFonts w:ascii="Arial Narrow" w:hAnsi="Arial Narrow"/>
          <w:spacing w:val="-5"/>
        </w:rPr>
        <w:t xml:space="preserve"> </w:t>
      </w:r>
      <w:r w:rsidRPr="00797A71">
        <w:rPr>
          <w:rFonts w:ascii="Arial Narrow" w:hAnsi="Arial Narrow"/>
        </w:rPr>
        <w:t>que</w:t>
      </w:r>
      <w:r w:rsidRPr="00797A71">
        <w:rPr>
          <w:rFonts w:ascii="Arial Narrow" w:hAnsi="Arial Narrow"/>
          <w:spacing w:val="-3"/>
        </w:rPr>
        <w:t xml:space="preserve"> </w:t>
      </w:r>
      <w:r w:rsidRPr="00797A71">
        <w:rPr>
          <w:rFonts w:ascii="Arial Narrow" w:hAnsi="Arial Narrow"/>
        </w:rPr>
        <w:t>afecten</w:t>
      </w:r>
      <w:r w:rsidRPr="00797A71">
        <w:rPr>
          <w:rFonts w:ascii="Arial Narrow" w:hAnsi="Arial Narrow"/>
          <w:spacing w:val="-2"/>
        </w:rPr>
        <w:t xml:space="preserve"> </w:t>
      </w:r>
      <w:r w:rsidRPr="00797A71">
        <w:rPr>
          <w:rFonts w:ascii="Arial Narrow" w:hAnsi="Arial Narrow"/>
        </w:rPr>
        <w:t>el</w:t>
      </w:r>
      <w:r w:rsidRPr="00797A71">
        <w:rPr>
          <w:rFonts w:ascii="Arial Narrow" w:hAnsi="Arial Narrow"/>
          <w:spacing w:val="-8"/>
        </w:rPr>
        <w:t xml:space="preserve"> </w:t>
      </w:r>
      <w:r w:rsidRPr="00797A71">
        <w:rPr>
          <w:rFonts w:ascii="Arial Narrow" w:hAnsi="Arial Narrow"/>
        </w:rPr>
        <w:t>estado</w:t>
      </w:r>
      <w:r w:rsidRPr="00797A71">
        <w:rPr>
          <w:rFonts w:ascii="Arial Narrow" w:hAnsi="Arial Narrow"/>
          <w:spacing w:val="-13"/>
        </w:rPr>
        <w:t xml:space="preserve"> </w:t>
      </w:r>
      <w:r w:rsidRPr="00797A71">
        <w:rPr>
          <w:rFonts w:ascii="Arial Narrow" w:hAnsi="Arial Narrow"/>
        </w:rPr>
        <w:t>físico y emocional, inobserve, amenace o vulnere sus</w:t>
      </w:r>
      <w:r w:rsidRPr="00797A71">
        <w:rPr>
          <w:rFonts w:ascii="Arial Narrow" w:hAnsi="Arial Narrow"/>
          <w:spacing w:val="-10"/>
        </w:rPr>
        <w:t xml:space="preserve"> </w:t>
      </w:r>
      <w:r w:rsidRPr="00797A71">
        <w:rPr>
          <w:rFonts w:ascii="Arial Narrow" w:hAnsi="Arial Narrow"/>
        </w:rPr>
        <w:t>derechos.</w:t>
      </w:r>
    </w:p>
    <w:p w14:paraId="65907CB1" w14:textId="77777777" w:rsidR="00DF408A" w:rsidRPr="00797A71" w:rsidRDefault="00DF408A" w:rsidP="00070863">
      <w:pPr>
        <w:pStyle w:val="Prrafodelista"/>
        <w:numPr>
          <w:ilvl w:val="0"/>
          <w:numId w:val="16"/>
        </w:numPr>
        <w:tabs>
          <w:tab w:val="left" w:pos="284"/>
          <w:tab w:val="left" w:pos="8505"/>
        </w:tabs>
        <w:ind w:left="284" w:right="258" w:hanging="284"/>
        <w:jc w:val="both"/>
        <w:rPr>
          <w:rFonts w:ascii="Arial Narrow" w:hAnsi="Arial Narrow"/>
        </w:rPr>
      </w:pPr>
      <w:r w:rsidRPr="00797A71">
        <w:rPr>
          <w:rFonts w:ascii="Arial Narrow" w:hAnsi="Arial Narrow"/>
        </w:rPr>
        <w:lastRenderedPageBreak/>
        <w:t>Entregar un (1) informe trimestral a los padres, madres o cuidadores, según lo establecido en los Estándares Técnicos para la Calidad de la Educación Inicial, que den cuenta de las características, procesos, potencialidades y desarrollo integral de las niñas y los niños del Jardín</w:t>
      </w:r>
      <w:r w:rsidRPr="00797A71">
        <w:rPr>
          <w:rFonts w:ascii="Arial Narrow" w:hAnsi="Arial Narrow"/>
          <w:spacing w:val="-7"/>
        </w:rPr>
        <w:t xml:space="preserve"> </w:t>
      </w:r>
      <w:r w:rsidRPr="00797A71">
        <w:rPr>
          <w:rFonts w:ascii="Arial Narrow" w:hAnsi="Arial Narrow"/>
        </w:rPr>
        <w:t>Infantil.</w:t>
      </w:r>
    </w:p>
    <w:p w14:paraId="730C8649" w14:textId="77777777" w:rsidR="00DF408A" w:rsidRPr="00797A71" w:rsidRDefault="00DF408A" w:rsidP="00070863">
      <w:pPr>
        <w:pStyle w:val="Prrafodelista"/>
        <w:numPr>
          <w:ilvl w:val="0"/>
          <w:numId w:val="16"/>
        </w:numPr>
        <w:tabs>
          <w:tab w:val="left" w:pos="284"/>
          <w:tab w:val="left" w:pos="8505"/>
        </w:tabs>
        <w:ind w:left="284" w:right="261" w:hanging="284"/>
        <w:jc w:val="both"/>
        <w:rPr>
          <w:rFonts w:ascii="Arial Narrow" w:hAnsi="Arial Narrow"/>
        </w:rPr>
      </w:pPr>
      <w:r w:rsidRPr="00797A71">
        <w:rPr>
          <w:rFonts w:ascii="Arial Narrow" w:hAnsi="Arial Narrow"/>
        </w:rPr>
        <w:t>Realizar</w:t>
      </w:r>
      <w:r w:rsidRPr="00797A71">
        <w:rPr>
          <w:rFonts w:ascii="Arial Narrow" w:hAnsi="Arial Narrow"/>
          <w:spacing w:val="-13"/>
        </w:rPr>
        <w:t xml:space="preserve"> </w:t>
      </w:r>
      <w:r w:rsidRPr="00797A71">
        <w:rPr>
          <w:rFonts w:ascii="Arial Narrow" w:hAnsi="Arial Narrow"/>
        </w:rPr>
        <w:t>las</w:t>
      </w:r>
      <w:r w:rsidRPr="00797A71">
        <w:rPr>
          <w:rFonts w:ascii="Arial Narrow" w:hAnsi="Arial Narrow"/>
          <w:spacing w:val="-16"/>
        </w:rPr>
        <w:t xml:space="preserve"> </w:t>
      </w:r>
      <w:r w:rsidRPr="00797A71">
        <w:rPr>
          <w:rFonts w:ascii="Arial Narrow" w:hAnsi="Arial Narrow"/>
        </w:rPr>
        <w:t>Jornadas</w:t>
      </w:r>
      <w:r w:rsidRPr="00797A71">
        <w:rPr>
          <w:rFonts w:ascii="Arial Narrow" w:hAnsi="Arial Narrow"/>
          <w:spacing w:val="-17"/>
        </w:rPr>
        <w:t xml:space="preserve"> </w:t>
      </w:r>
      <w:r w:rsidRPr="00797A71">
        <w:rPr>
          <w:rFonts w:ascii="Arial Narrow" w:hAnsi="Arial Narrow"/>
        </w:rPr>
        <w:t>Pedagógicas,</w:t>
      </w:r>
      <w:r w:rsidRPr="00797A71">
        <w:rPr>
          <w:rFonts w:ascii="Arial Narrow" w:hAnsi="Arial Narrow"/>
          <w:spacing w:val="-13"/>
        </w:rPr>
        <w:t xml:space="preserve"> </w:t>
      </w:r>
      <w:r w:rsidRPr="00797A71">
        <w:rPr>
          <w:rFonts w:ascii="Arial Narrow" w:hAnsi="Arial Narrow"/>
        </w:rPr>
        <w:t>conforme</w:t>
      </w:r>
      <w:r w:rsidRPr="00797A71">
        <w:rPr>
          <w:rFonts w:ascii="Arial Narrow" w:hAnsi="Arial Narrow"/>
          <w:spacing w:val="-16"/>
        </w:rPr>
        <w:t xml:space="preserve"> </w:t>
      </w:r>
      <w:r w:rsidRPr="00797A71">
        <w:rPr>
          <w:rFonts w:ascii="Arial Narrow" w:hAnsi="Arial Narrow"/>
        </w:rPr>
        <w:t>al</w:t>
      </w:r>
      <w:r w:rsidRPr="00797A71">
        <w:rPr>
          <w:rFonts w:ascii="Arial Narrow" w:hAnsi="Arial Narrow"/>
          <w:spacing w:val="-17"/>
        </w:rPr>
        <w:t xml:space="preserve"> </w:t>
      </w:r>
      <w:r w:rsidRPr="00797A71">
        <w:rPr>
          <w:rFonts w:ascii="Arial Narrow" w:hAnsi="Arial Narrow"/>
        </w:rPr>
        <w:t>cronograma</w:t>
      </w:r>
      <w:r w:rsidRPr="00797A71">
        <w:rPr>
          <w:rFonts w:ascii="Arial Narrow" w:hAnsi="Arial Narrow"/>
          <w:spacing w:val="-18"/>
        </w:rPr>
        <w:t xml:space="preserve"> </w:t>
      </w:r>
      <w:r w:rsidRPr="00797A71">
        <w:rPr>
          <w:rFonts w:ascii="Arial Narrow" w:hAnsi="Arial Narrow"/>
        </w:rPr>
        <w:t>y</w:t>
      </w:r>
      <w:r w:rsidRPr="00797A71">
        <w:rPr>
          <w:rFonts w:ascii="Arial Narrow" w:hAnsi="Arial Narrow"/>
          <w:spacing w:val="-18"/>
        </w:rPr>
        <w:t xml:space="preserve"> </w:t>
      </w:r>
      <w:r w:rsidRPr="00797A71">
        <w:rPr>
          <w:rFonts w:ascii="Arial Narrow" w:hAnsi="Arial Narrow"/>
        </w:rPr>
        <w:t>las</w:t>
      </w:r>
      <w:r w:rsidRPr="00797A71">
        <w:rPr>
          <w:rFonts w:ascii="Arial Narrow" w:hAnsi="Arial Narrow"/>
          <w:spacing w:val="-15"/>
        </w:rPr>
        <w:t xml:space="preserve"> </w:t>
      </w:r>
      <w:r w:rsidRPr="00797A71">
        <w:rPr>
          <w:rFonts w:ascii="Arial Narrow" w:hAnsi="Arial Narrow"/>
        </w:rPr>
        <w:t>orientaciones</w:t>
      </w:r>
      <w:r w:rsidRPr="00797A71">
        <w:rPr>
          <w:rFonts w:ascii="Arial Narrow" w:hAnsi="Arial Narrow"/>
          <w:spacing w:val="-13"/>
        </w:rPr>
        <w:t xml:space="preserve"> </w:t>
      </w:r>
      <w:r w:rsidRPr="00797A71">
        <w:rPr>
          <w:rFonts w:ascii="Arial Narrow" w:hAnsi="Arial Narrow"/>
        </w:rPr>
        <w:t>establecidas por la SDIS.</w:t>
      </w:r>
    </w:p>
    <w:p w14:paraId="4288A59E" w14:textId="77777777" w:rsidR="00DF408A" w:rsidRPr="00797A71" w:rsidRDefault="00DF408A" w:rsidP="00070863">
      <w:pPr>
        <w:pStyle w:val="Prrafodelista"/>
        <w:numPr>
          <w:ilvl w:val="0"/>
          <w:numId w:val="16"/>
        </w:numPr>
        <w:tabs>
          <w:tab w:val="left" w:pos="284"/>
          <w:tab w:val="left" w:pos="8505"/>
        </w:tabs>
        <w:ind w:left="284" w:right="273" w:hanging="284"/>
        <w:jc w:val="both"/>
        <w:rPr>
          <w:rFonts w:ascii="Arial Narrow" w:hAnsi="Arial Narrow"/>
        </w:rPr>
      </w:pPr>
      <w:r w:rsidRPr="00797A71">
        <w:rPr>
          <w:rFonts w:ascii="Arial Narrow" w:hAnsi="Arial Narrow"/>
        </w:rPr>
        <w:t>Participar en las Jornadas de Comité Pedagógico Ampliado, desarrolladas una vez al mes, por la localidad, de acuerdo con la programación establecida por la</w:t>
      </w:r>
      <w:r w:rsidRPr="00797A71">
        <w:rPr>
          <w:rFonts w:ascii="Arial Narrow" w:hAnsi="Arial Narrow"/>
          <w:spacing w:val="-20"/>
        </w:rPr>
        <w:t xml:space="preserve"> </w:t>
      </w:r>
      <w:r w:rsidRPr="00797A71">
        <w:rPr>
          <w:rFonts w:ascii="Arial Narrow" w:hAnsi="Arial Narrow"/>
        </w:rPr>
        <w:t>SDIS.</w:t>
      </w:r>
    </w:p>
    <w:p w14:paraId="0F46650F" w14:textId="77777777" w:rsidR="00DF408A" w:rsidRPr="00797A71" w:rsidRDefault="00DF408A" w:rsidP="00070863">
      <w:pPr>
        <w:pStyle w:val="Prrafodelista"/>
        <w:numPr>
          <w:ilvl w:val="0"/>
          <w:numId w:val="16"/>
        </w:numPr>
        <w:tabs>
          <w:tab w:val="left" w:pos="284"/>
          <w:tab w:val="left" w:pos="8364"/>
        </w:tabs>
        <w:ind w:left="284" w:right="255" w:hanging="284"/>
        <w:jc w:val="both"/>
        <w:rPr>
          <w:rFonts w:ascii="Arial Narrow" w:hAnsi="Arial Narrow"/>
        </w:rPr>
      </w:pPr>
      <w:r w:rsidRPr="00797A71">
        <w:rPr>
          <w:rFonts w:ascii="Arial Narrow" w:hAnsi="Arial Narrow"/>
        </w:rPr>
        <w:t>Promover</w:t>
      </w:r>
      <w:r w:rsidRPr="00797A71">
        <w:rPr>
          <w:rFonts w:ascii="Arial Narrow" w:hAnsi="Arial Narrow"/>
          <w:spacing w:val="-13"/>
        </w:rPr>
        <w:t xml:space="preserve"> </w:t>
      </w:r>
      <w:r w:rsidRPr="00797A71">
        <w:rPr>
          <w:rFonts w:ascii="Arial Narrow" w:hAnsi="Arial Narrow"/>
        </w:rPr>
        <w:t>e</w:t>
      </w:r>
      <w:r w:rsidRPr="00797A71">
        <w:rPr>
          <w:rFonts w:ascii="Arial Narrow" w:hAnsi="Arial Narrow"/>
          <w:spacing w:val="-16"/>
        </w:rPr>
        <w:t xml:space="preserve"> </w:t>
      </w:r>
      <w:r w:rsidRPr="00797A71">
        <w:rPr>
          <w:rFonts w:ascii="Arial Narrow" w:hAnsi="Arial Narrow"/>
        </w:rPr>
        <w:t>implementar</w:t>
      </w:r>
      <w:r w:rsidRPr="00797A71">
        <w:rPr>
          <w:rFonts w:ascii="Arial Narrow" w:hAnsi="Arial Narrow"/>
          <w:spacing w:val="-16"/>
        </w:rPr>
        <w:t xml:space="preserve"> </w:t>
      </w:r>
      <w:r w:rsidRPr="00797A71">
        <w:rPr>
          <w:rFonts w:ascii="Arial Narrow" w:hAnsi="Arial Narrow"/>
        </w:rPr>
        <w:t>con</w:t>
      </w:r>
      <w:r w:rsidRPr="00797A71">
        <w:rPr>
          <w:rFonts w:ascii="Arial Narrow" w:hAnsi="Arial Narrow"/>
          <w:spacing w:val="-14"/>
        </w:rPr>
        <w:t xml:space="preserve"> </w:t>
      </w:r>
      <w:r w:rsidRPr="00797A71">
        <w:rPr>
          <w:rFonts w:ascii="Arial Narrow" w:hAnsi="Arial Narrow"/>
        </w:rPr>
        <w:t>los</w:t>
      </w:r>
      <w:r w:rsidRPr="00797A71">
        <w:rPr>
          <w:rFonts w:ascii="Arial Narrow" w:hAnsi="Arial Narrow"/>
          <w:spacing w:val="-17"/>
        </w:rPr>
        <w:t xml:space="preserve"> </w:t>
      </w:r>
      <w:r w:rsidRPr="00797A71">
        <w:rPr>
          <w:rFonts w:ascii="Arial Narrow" w:hAnsi="Arial Narrow"/>
        </w:rPr>
        <w:t>agentes</w:t>
      </w:r>
      <w:r w:rsidRPr="00797A71">
        <w:rPr>
          <w:rFonts w:ascii="Arial Narrow" w:hAnsi="Arial Narrow"/>
          <w:spacing w:val="-18"/>
        </w:rPr>
        <w:t xml:space="preserve"> </w:t>
      </w:r>
      <w:r w:rsidRPr="00797A71">
        <w:rPr>
          <w:rFonts w:ascii="Arial Narrow" w:hAnsi="Arial Narrow"/>
        </w:rPr>
        <w:t>corresponsables</w:t>
      </w:r>
      <w:r w:rsidRPr="00797A71">
        <w:rPr>
          <w:rFonts w:ascii="Arial Narrow" w:hAnsi="Arial Narrow"/>
          <w:spacing w:val="-14"/>
        </w:rPr>
        <w:t xml:space="preserve"> </w:t>
      </w:r>
      <w:r w:rsidRPr="00797A71">
        <w:rPr>
          <w:rFonts w:ascii="Arial Narrow" w:hAnsi="Arial Narrow"/>
        </w:rPr>
        <w:t>(Talento</w:t>
      </w:r>
      <w:r w:rsidRPr="00797A71">
        <w:rPr>
          <w:rFonts w:ascii="Arial Narrow" w:hAnsi="Arial Narrow"/>
          <w:spacing w:val="-16"/>
        </w:rPr>
        <w:t xml:space="preserve"> </w:t>
      </w:r>
      <w:r w:rsidRPr="00797A71">
        <w:rPr>
          <w:rFonts w:ascii="Arial Narrow" w:hAnsi="Arial Narrow"/>
        </w:rPr>
        <w:t>humano,</w:t>
      </w:r>
      <w:r w:rsidRPr="00797A71">
        <w:rPr>
          <w:rFonts w:ascii="Arial Narrow" w:hAnsi="Arial Narrow"/>
          <w:spacing w:val="-12"/>
        </w:rPr>
        <w:t xml:space="preserve"> </w:t>
      </w:r>
      <w:r w:rsidRPr="00797A71">
        <w:rPr>
          <w:rFonts w:ascii="Arial Narrow" w:hAnsi="Arial Narrow"/>
        </w:rPr>
        <w:t>padres,</w:t>
      </w:r>
      <w:r w:rsidRPr="00797A71">
        <w:rPr>
          <w:rFonts w:ascii="Arial Narrow" w:hAnsi="Arial Narrow"/>
          <w:spacing w:val="-16"/>
        </w:rPr>
        <w:t xml:space="preserve"> </w:t>
      </w:r>
      <w:r w:rsidRPr="00797A71">
        <w:rPr>
          <w:rFonts w:ascii="Arial Narrow" w:hAnsi="Arial Narrow"/>
        </w:rPr>
        <w:t>madres, cuidadores, niñas y niños), acciones de cuidado calificado a través de estrategias de buen trato,</w:t>
      </w:r>
      <w:r w:rsidRPr="00797A71">
        <w:rPr>
          <w:rFonts w:ascii="Arial Narrow" w:hAnsi="Arial Narrow"/>
          <w:spacing w:val="-5"/>
        </w:rPr>
        <w:t xml:space="preserve"> </w:t>
      </w:r>
      <w:r w:rsidRPr="00797A71">
        <w:rPr>
          <w:rFonts w:ascii="Arial Narrow" w:hAnsi="Arial Narrow"/>
        </w:rPr>
        <w:t>prevención</w:t>
      </w:r>
      <w:r w:rsidRPr="00797A71">
        <w:rPr>
          <w:rFonts w:ascii="Arial Narrow" w:hAnsi="Arial Narrow"/>
          <w:spacing w:val="-7"/>
        </w:rPr>
        <w:t xml:space="preserve"> </w:t>
      </w:r>
      <w:r w:rsidRPr="00797A71">
        <w:rPr>
          <w:rFonts w:ascii="Arial Narrow" w:hAnsi="Arial Narrow"/>
        </w:rPr>
        <w:t>del</w:t>
      </w:r>
      <w:r w:rsidRPr="00797A71">
        <w:rPr>
          <w:rFonts w:ascii="Arial Narrow" w:hAnsi="Arial Narrow"/>
          <w:spacing w:val="-9"/>
        </w:rPr>
        <w:t xml:space="preserve"> </w:t>
      </w:r>
      <w:r w:rsidRPr="00797A71">
        <w:rPr>
          <w:rFonts w:ascii="Arial Narrow" w:hAnsi="Arial Narrow"/>
        </w:rPr>
        <w:t>maltrato</w:t>
      </w:r>
      <w:r w:rsidRPr="00797A71">
        <w:rPr>
          <w:rFonts w:ascii="Arial Narrow" w:hAnsi="Arial Narrow"/>
          <w:spacing w:val="-3"/>
        </w:rPr>
        <w:t xml:space="preserve"> </w:t>
      </w:r>
      <w:r w:rsidRPr="00797A71">
        <w:rPr>
          <w:rFonts w:ascii="Arial Narrow" w:hAnsi="Arial Narrow"/>
        </w:rPr>
        <w:t>infantil,</w:t>
      </w:r>
      <w:r w:rsidRPr="00797A71">
        <w:rPr>
          <w:rFonts w:ascii="Arial Narrow" w:hAnsi="Arial Narrow"/>
          <w:spacing w:val="1"/>
        </w:rPr>
        <w:t xml:space="preserve"> </w:t>
      </w:r>
      <w:r w:rsidRPr="00797A71">
        <w:rPr>
          <w:rFonts w:ascii="Arial Narrow" w:hAnsi="Arial Narrow"/>
        </w:rPr>
        <w:t>prevención</w:t>
      </w:r>
      <w:r w:rsidRPr="00797A71">
        <w:rPr>
          <w:rFonts w:ascii="Arial Narrow" w:hAnsi="Arial Narrow"/>
          <w:spacing w:val="-8"/>
        </w:rPr>
        <w:t xml:space="preserve"> </w:t>
      </w:r>
      <w:r w:rsidRPr="00797A71">
        <w:rPr>
          <w:rFonts w:ascii="Arial Narrow" w:hAnsi="Arial Narrow"/>
        </w:rPr>
        <w:t>y</w:t>
      </w:r>
      <w:r w:rsidRPr="00797A71">
        <w:rPr>
          <w:rFonts w:ascii="Arial Narrow" w:hAnsi="Arial Narrow"/>
          <w:spacing w:val="-1"/>
        </w:rPr>
        <w:t xml:space="preserve"> </w:t>
      </w:r>
      <w:r w:rsidRPr="00797A71">
        <w:rPr>
          <w:rFonts w:ascii="Arial Narrow" w:hAnsi="Arial Narrow"/>
        </w:rPr>
        <w:t>detección</w:t>
      </w:r>
      <w:r w:rsidRPr="00797A71">
        <w:rPr>
          <w:rFonts w:ascii="Arial Narrow" w:hAnsi="Arial Narrow"/>
          <w:spacing w:val="-4"/>
        </w:rPr>
        <w:t xml:space="preserve"> </w:t>
      </w:r>
      <w:r w:rsidRPr="00797A71">
        <w:rPr>
          <w:rFonts w:ascii="Arial Narrow" w:hAnsi="Arial Narrow"/>
        </w:rPr>
        <w:t>de</w:t>
      </w:r>
      <w:r w:rsidRPr="00797A71">
        <w:rPr>
          <w:rFonts w:ascii="Arial Narrow" w:hAnsi="Arial Narrow"/>
          <w:spacing w:val="-4"/>
        </w:rPr>
        <w:t xml:space="preserve"> </w:t>
      </w:r>
      <w:r w:rsidRPr="00797A71">
        <w:rPr>
          <w:rFonts w:ascii="Arial Narrow" w:hAnsi="Arial Narrow"/>
        </w:rPr>
        <w:t>la</w:t>
      </w:r>
      <w:r w:rsidRPr="00797A71">
        <w:rPr>
          <w:rFonts w:ascii="Arial Narrow" w:hAnsi="Arial Narrow"/>
          <w:spacing w:val="-6"/>
        </w:rPr>
        <w:t xml:space="preserve"> </w:t>
      </w:r>
      <w:r w:rsidRPr="00797A71">
        <w:rPr>
          <w:rFonts w:ascii="Arial Narrow" w:hAnsi="Arial Narrow"/>
        </w:rPr>
        <w:t>violencia</w:t>
      </w:r>
      <w:r w:rsidRPr="00797A71">
        <w:rPr>
          <w:rFonts w:ascii="Arial Narrow" w:hAnsi="Arial Narrow"/>
          <w:spacing w:val="-2"/>
        </w:rPr>
        <w:t xml:space="preserve"> </w:t>
      </w:r>
      <w:r w:rsidRPr="00797A71">
        <w:rPr>
          <w:rFonts w:ascii="Arial Narrow" w:hAnsi="Arial Narrow"/>
        </w:rPr>
        <w:t>sexual</w:t>
      </w:r>
      <w:r w:rsidRPr="00797A71">
        <w:rPr>
          <w:rFonts w:ascii="Arial Narrow" w:hAnsi="Arial Narrow"/>
          <w:spacing w:val="-42"/>
        </w:rPr>
        <w:t xml:space="preserve"> </w:t>
      </w:r>
      <w:r w:rsidRPr="00797A71">
        <w:rPr>
          <w:rFonts w:ascii="Arial Narrow" w:hAnsi="Arial Narrow"/>
        </w:rPr>
        <w:t>infantil.</w:t>
      </w:r>
      <w:r w:rsidRPr="00797A71">
        <w:rPr>
          <w:rFonts w:ascii="Arial Narrow" w:hAnsi="Arial Narrow"/>
          <w:vertAlign w:val="superscript"/>
        </w:rPr>
        <w:t>27</w:t>
      </w:r>
    </w:p>
    <w:p w14:paraId="1A9FAEF1" w14:textId="77777777" w:rsidR="00DF408A" w:rsidRPr="00797A71" w:rsidRDefault="00DF408A" w:rsidP="00070863">
      <w:pPr>
        <w:pStyle w:val="Prrafodelista"/>
        <w:numPr>
          <w:ilvl w:val="0"/>
          <w:numId w:val="16"/>
        </w:numPr>
        <w:tabs>
          <w:tab w:val="left" w:pos="142"/>
          <w:tab w:val="left" w:pos="8364"/>
        </w:tabs>
        <w:ind w:left="284" w:right="251" w:hanging="426"/>
        <w:jc w:val="both"/>
        <w:rPr>
          <w:rFonts w:ascii="Arial Narrow" w:hAnsi="Arial Narrow"/>
        </w:rPr>
      </w:pPr>
      <w:r w:rsidRPr="00797A71">
        <w:rPr>
          <w:rFonts w:ascii="Arial Narrow" w:hAnsi="Arial Narrow"/>
        </w:rPr>
        <w:t>Socializar</w:t>
      </w:r>
      <w:r w:rsidRPr="00797A71">
        <w:rPr>
          <w:rFonts w:ascii="Arial Narrow" w:hAnsi="Arial Narrow"/>
          <w:spacing w:val="-8"/>
        </w:rPr>
        <w:t xml:space="preserve"> </w:t>
      </w:r>
      <w:r w:rsidRPr="00797A71">
        <w:rPr>
          <w:rFonts w:ascii="Arial Narrow" w:hAnsi="Arial Narrow"/>
        </w:rPr>
        <w:t>con</w:t>
      </w:r>
      <w:r w:rsidRPr="00797A71">
        <w:rPr>
          <w:rFonts w:ascii="Arial Narrow" w:hAnsi="Arial Narrow"/>
          <w:spacing w:val="-11"/>
        </w:rPr>
        <w:t xml:space="preserve"> </w:t>
      </w:r>
      <w:r w:rsidRPr="00797A71">
        <w:rPr>
          <w:rFonts w:ascii="Arial Narrow" w:hAnsi="Arial Narrow"/>
        </w:rPr>
        <w:t>el</w:t>
      </w:r>
      <w:r w:rsidRPr="00797A71">
        <w:rPr>
          <w:rFonts w:ascii="Arial Narrow" w:hAnsi="Arial Narrow"/>
          <w:spacing w:val="-10"/>
        </w:rPr>
        <w:t xml:space="preserve"> </w:t>
      </w:r>
      <w:r w:rsidRPr="00797A71">
        <w:rPr>
          <w:rFonts w:ascii="Arial Narrow" w:hAnsi="Arial Narrow"/>
        </w:rPr>
        <w:t>talento</w:t>
      </w:r>
      <w:r w:rsidRPr="00797A71">
        <w:rPr>
          <w:rFonts w:ascii="Arial Narrow" w:hAnsi="Arial Narrow"/>
          <w:spacing w:val="-14"/>
        </w:rPr>
        <w:t xml:space="preserve"> </w:t>
      </w:r>
      <w:r w:rsidRPr="00797A71">
        <w:rPr>
          <w:rFonts w:ascii="Arial Narrow" w:hAnsi="Arial Narrow"/>
        </w:rPr>
        <w:t>humano,</w:t>
      </w:r>
      <w:r w:rsidRPr="00797A71">
        <w:rPr>
          <w:rFonts w:ascii="Arial Narrow" w:hAnsi="Arial Narrow"/>
          <w:spacing w:val="-9"/>
        </w:rPr>
        <w:t xml:space="preserve"> </w:t>
      </w:r>
      <w:r w:rsidRPr="00797A71">
        <w:rPr>
          <w:rFonts w:ascii="Arial Narrow" w:hAnsi="Arial Narrow"/>
        </w:rPr>
        <w:t>padres,</w:t>
      </w:r>
      <w:r w:rsidRPr="00797A71">
        <w:rPr>
          <w:rFonts w:ascii="Arial Narrow" w:hAnsi="Arial Narrow"/>
          <w:spacing w:val="-8"/>
        </w:rPr>
        <w:t xml:space="preserve"> </w:t>
      </w:r>
      <w:r w:rsidRPr="00797A71">
        <w:rPr>
          <w:rFonts w:ascii="Arial Narrow" w:hAnsi="Arial Narrow"/>
        </w:rPr>
        <w:t>madres</w:t>
      </w:r>
      <w:r w:rsidRPr="00797A71">
        <w:rPr>
          <w:rFonts w:ascii="Arial Narrow" w:hAnsi="Arial Narrow"/>
          <w:spacing w:val="-14"/>
        </w:rPr>
        <w:t xml:space="preserve"> </w:t>
      </w:r>
      <w:r w:rsidRPr="00797A71">
        <w:rPr>
          <w:rFonts w:ascii="Arial Narrow" w:hAnsi="Arial Narrow"/>
        </w:rPr>
        <w:t>y</w:t>
      </w:r>
      <w:r w:rsidRPr="00797A71">
        <w:rPr>
          <w:rFonts w:ascii="Arial Narrow" w:hAnsi="Arial Narrow"/>
          <w:spacing w:val="-10"/>
        </w:rPr>
        <w:t xml:space="preserve"> </w:t>
      </w:r>
      <w:r w:rsidRPr="00797A71">
        <w:rPr>
          <w:rFonts w:ascii="Arial Narrow" w:hAnsi="Arial Narrow"/>
        </w:rPr>
        <w:t>cuidadores</w:t>
      </w:r>
      <w:r w:rsidRPr="00797A71">
        <w:rPr>
          <w:rFonts w:ascii="Arial Narrow" w:hAnsi="Arial Narrow"/>
          <w:spacing w:val="-12"/>
        </w:rPr>
        <w:t xml:space="preserve"> </w:t>
      </w:r>
      <w:r w:rsidRPr="00797A71">
        <w:rPr>
          <w:rFonts w:ascii="Arial Narrow" w:hAnsi="Arial Narrow"/>
        </w:rPr>
        <w:t>de</w:t>
      </w:r>
      <w:r w:rsidRPr="00797A71">
        <w:rPr>
          <w:rFonts w:ascii="Arial Narrow" w:hAnsi="Arial Narrow"/>
          <w:spacing w:val="-13"/>
        </w:rPr>
        <w:t xml:space="preserve"> </w:t>
      </w:r>
      <w:r w:rsidRPr="00797A71">
        <w:rPr>
          <w:rFonts w:ascii="Arial Narrow" w:hAnsi="Arial Narrow"/>
        </w:rPr>
        <w:t>manera</w:t>
      </w:r>
      <w:r w:rsidRPr="00797A71">
        <w:rPr>
          <w:rFonts w:ascii="Arial Narrow" w:hAnsi="Arial Narrow"/>
          <w:spacing w:val="-16"/>
        </w:rPr>
        <w:t xml:space="preserve"> </w:t>
      </w:r>
      <w:r w:rsidRPr="00797A71">
        <w:rPr>
          <w:rFonts w:ascii="Arial Narrow" w:hAnsi="Arial Narrow"/>
        </w:rPr>
        <w:t>virtual</w:t>
      </w:r>
      <w:r w:rsidRPr="00797A71">
        <w:rPr>
          <w:rFonts w:ascii="Arial Narrow" w:hAnsi="Arial Narrow"/>
          <w:b/>
        </w:rPr>
        <w:t>,</w:t>
      </w:r>
      <w:r w:rsidRPr="00797A71">
        <w:rPr>
          <w:rFonts w:ascii="Arial Narrow" w:hAnsi="Arial Narrow"/>
          <w:b/>
          <w:spacing w:val="1"/>
        </w:rPr>
        <w:t xml:space="preserve"> </w:t>
      </w:r>
      <w:r w:rsidRPr="00797A71">
        <w:rPr>
          <w:rFonts w:ascii="Arial Narrow" w:hAnsi="Arial Narrow"/>
        </w:rPr>
        <w:t>o</w:t>
      </w:r>
      <w:r w:rsidRPr="00797A71">
        <w:rPr>
          <w:rFonts w:ascii="Arial Narrow" w:hAnsi="Arial Narrow"/>
          <w:spacing w:val="-15"/>
        </w:rPr>
        <w:t xml:space="preserve"> </w:t>
      </w:r>
      <w:r w:rsidRPr="00797A71">
        <w:rPr>
          <w:rFonts w:ascii="Arial Narrow" w:hAnsi="Arial Narrow"/>
        </w:rPr>
        <w:t>mediante la entrega de piezas comunicativas, el documento que contiene los procedimientos de activación de rutas administrativas por restablecimientos de derechos, conforme a lo establecido en los Estándares Técnicos para la Calidad de la Educación Inicial, incluyendo maltrato</w:t>
      </w:r>
      <w:r w:rsidRPr="00797A71">
        <w:rPr>
          <w:rFonts w:ascii="Arial Narrow" w:hAnsi="Arial Narrow"/>
          <w:spacing w:val="-2"/>
        </w:rPr>
        <w:t xml:space="preserve"> </w:t>
      </w:r>
      <w:r w:rsidRPr="00797A71">
        <w:rPr>
          <w:rFonts w:ascii="Arial Narrow" w:hAnsi="Arial Narrow"/>
        </w:rPr>
        <w:t>institucional.</w:t>
      </w:r>
    </w:p>
    <w:p w14:paraId="7B0719C1" w14:textId="40C9E8A1" w:rsidR="00DF408A" w:rsidRPr="00797A71" w:rsidRDefault="00DF408A" w:rsidP="00070863">
      <w:pPr>
        <w:pStyle w:val="Prrafodelista"/>
        <w:numPr>
          <w:ilvl w:val="0"/>
          <w:numId w:val="16"/>
        </w:numPr>
        <w:tabs>
          <w:tab w:val="left" w:pos="142"/>
        </w:tabs>
        <w:ind w:left="284" w:hanging="426"/>
        <w:jc w:val="both"/>
        <w:rPr>
          <w:rFonts w:ascii="Arial Narrow" w:hAnsi="Arial Narrow"/>
        </w:rPr>
      </w:pPr>
      <w:r w:rsidRPr="00797A71">
        <w:rPr>
          <w:rFonts w:ascii="Arial Narrow" w:hAnsi="Arial Narrow"/>
        </w:rPr>
        <w:t>Implementar los procedimientos de activación de rutas administrativas por</w:t>
      </w:r>
      <w:r w:rsidRPr="00797A71">
        <w:rPr>
          <w:rFonts w:ascii="Arial Narrow" w:hAnsi="Arial Narrow"/>
          <w:spacing w:val="-33"/>
        </w:rPr>
        <w:t xml:space="preserve"> </w:t>
      </w:r>
      <w:r w:rsidRPr="00797A71">
        <w:rPr>
          <w:rFonts w:ascii="Arial Narrow" w:hAnsi="Arial Narrow"/>
        </w:rPr>
        <w:t>restablecimientos de derechos de conformidad con lo establecido en el Anexo Técnico y los demás documentos que hacen parte integral del</w:t>
      </w:r>
      <w:r w:rsidRPr="00797A71">
        <w:rPr>
          <w:rFonts w:ascii="Arial Narrow" w:hAnsi="Arial Narrow"/>
          <w:spacing w:val="-27"/>
        </w:rPr>
        <w:t xml:space="preserve"> </w:t>
      </w:r>
      <w:r w:rsidRPr="00797A71">
        <w:rPr>
          <w:rFonts w:ascii="Arial Narrow" w:hAnsi="Arial Narrow"/>
        </w:rPr>
        <w:t>Convenio.</w:t>
      </w:r>
    </w:p>
    <w:p w14:paraId="5A7408E2" w14:textId="77777777" w:rsidR="00DF408A" w:rsidRPr="00797A71" w:rsidRDefault="00DF408A" w:rsidP="00070863">
      <w:pPr>
        <w:pStyle w:val="Prrafodelista"/>
        <w:numPr>
          <w:ilvl w:val="0"/>
          <w:numId w:val="16"/>
        </w:numPr>
        <w:tabs>
          <w:tab w:val="left" w:pos="284"/>
        </w:tabs>
        <w:ind w:left="284" w:hanging="426"/>
        <w:jc w:val="both"/>
        <w:rPr>
          <w:rFonts w:ascii="Arial Narrow" w:hAnsi="Arial Narrow"/>
        </w:rPr>
      </w:pPr>
      <w:r w:rsidRPr="00797A71">
        <w:rPr>
          <w:rFonts w:ascii="Arial Narrow" w:hAnsi="Arial Narrow"/>
        </w:rPr>
        <w:t>Elaborar</w:t>
      </w:r>
      <w:r w:rsidRPr="00797A71">
        <w:rPr>
          <w:rFonts w:ascii="Arial Narrow" w:hAnsi="Arial Narrow"/>
          <w:spacing w:val="-3"/>
        </w:rPr>
        <w:t xml:space="preserve"> </w:t>
      </w:r>
      <w:r w:rsidRPr="00797A71">
        <w:rPr>
          <w:rFonts w:ascii="Arial Narrow" w:hAnsi="Arial Narrow"/>
        </w:rPr>
        <w:t>e</w:t>
      </w:r>
      <w:r w:rsidRPr="00797A71">
        <w:rPr>
          <w:rFonts w:ascii="Arial Narrow" w:hAnsi="Arial Narrow"/>
          <w:spacing w:val="-6"/>
        </w:rPr>
        <w:t xml:space="preserve"> </w:t>
      </w:r>
      <w:r w:rsidRPr="00797A71">
        <w:rPr>
          <w:rFonts w:ascii="Arial Narrow" w:hAnsi="Arial Narrow"/>
        </w:rPr>
        <w:t>implementar</w:t>
      </w:r>
      <w:r w:rsidRPr="00797A71">
        <w:rPr>
          <w:rFonts w:ascii="Arial Narrow" w:hAnsi="Arial Narrow"/>
          <w:spacing w:val="-7"/>
        </w:rPr>
        <w:t xml:space="preserve"> </w:t>
      </w:r>
      <w:r w:rsidRPr="00797A71">
        <w:rPr>
          <w:rFonts w:ascii="Arial Narrow" w:hAnsi="Arial Narrow"/>
        </w:rPr>
        <w:t>un</w:t>
      </w:r>
      <w:r w:rsidRPr="00797A71">
        <w:rPr>
          <w:rFonts w:ascii="Arial Narrow" w:hAnsi="Arial Narrow"/>
          <w:spacing w:val="-5"/>
        </w:rPr>
        <w:t xml:space="preserve"> </w:t>
      </w:r>
      <w:r w:rsidRPr="00797A71">
        <w:rPr>
          <w:rFonts w:ascii="Arial Narrow" w:hAnsi="Arial Narrow"/>
        </w:rPr>
        <w:t>pacto</w:t>
      </w:r>
      <w:r w:rsidRPr="00797A71">
        <w:rPr>
          <w:rFonts w:ascii="Arial Narrow" w:hAnsi="Arial Narrow"/>
          <w:spacing w:val="-9"/>
        </w:rPr>
        <w:t xml:space="preserve"> </w:t>
      </w:r>
      <w:r w:rsidRPr="00797A71">
        <w:rPr>
          <w:rFonts w:ascii="Arial Narrow" w:hAnsi="Arial Narrow"/>
        </w:rPr>
        <w:t>de</w:t>
      </w:r>
      <w:r w:rsidRPr="00797A71">
        <w:rPr>
          <w:rFonts w:ascii="Arial Narrow" w:hAnsi="Arial Narrow"/>
          <w:spacing w:val="-9"/>
        </w:rPr>
        <w:t xml:space="preserve"> </w:t>
      </w:r>
      <w:r w:rsidRPr="00797A71">
        <w:rPr>
          <w:rFonts w:ascii="Arial Narrow" w:hAnsi="Arial Narrow"/>
        </w:rPr>
        <w:t>corresponsabilidad</w:t>
      </w:r>
      <w:r w:rsidRPr="00797A71">
        <w:rPr>
          <w:rFonts w:ascii="Arial Narrow" w:hAnsi="Arial Narrow"/>
          <w:spacing w:val="-5"/>
        </w:rPr>
        <w:t xml:space="preserve"> </w:t>
      </w:r>
      <w:r w:rsidRPr="00797A71">
        <w:rPr>
          <w:rFonts w:ascii="Arial Narrow" w:hAnsi="Arial Narrow"/>
        </w:rPr>
        <w:t>que</w:t>
      </w:r>
      <w:r w:rsidRPr="00797A71">
        <w:rPr>
          <w:rFonts w:ascii="Arial Narrow" w:hAnsi="Arial Narrow"/>
          <w:spacing w:val="-5"/>
        </w:rPr>
        <w:t xml:space="preserve"> </w:t>
      </w:r>
      <w:r w:rsidRPr="00797A71">
        <w:rPr>
          <w:rFonts w:ascii="Arial Narrow" w:hAnsi="Arial Narrow"/>
        </w:rPr>
        <w:t>evidencie</w:t>
      </w:r>
      <w:r w:rsidRPr="00797A71">
        <w:rPr>
          <w:rFonts w:ascii="Arial Narrow" w:hAnsi="Arial Narrow"/>
          <w:spacing w:val="-4"/>
        </w:rPr>
        <w:t xml:space="preserve"> </w:t>
      </w:r>
      <w:r w:rsidRPr="00797A71">
        <w:rPr>
          <w:rFonts w:ascii="Arial Narrow" w:hAnsi="Arial Narrow"/>
        </w:rPr>
        <w:t>los</w:t>
      </w:r>
      <w:r w:rsidRPr="00797A71">
        <w:rPr>
          <w:rFonts w:ascii="Arial Narrow" w:hAnsi="Arial Narrow"/>
          <w:spacing w:val="-3"/>
        </w:rPr>
        <w:t xml:space="preserve"> </w:t>
      </w:r>
      <w:r w:rsidRPr="00797A71">
        <w:rPr>
          <w:rFonts w:ascii="Arial Narrow" w:hAnsi="Arial Narrow"/>
        </w:rPr>
        <w:t>acuerdos</w:t>
      </w:r>
      <w:r w:rsidRPr="00797A71">
        <w:rPr>
          <w:rFonts w:ascii="Arial Narrow" w:hAnsi="Arial Narrow"/>
          <w:spacing w:val="-6"/>
        </w:rPr>
        <w:t xml:space="preserve"> </w:t>
      </w:r>
      <w:r w:rsidRPr="00797A71">
        <w:rPr>
          <w:rFonts w:ascii="Arial Narrow" w:hAnsi="Arial Narrow"/>
        </w:rPr>
        <w:t>entre</w:t>
      </w:r>
      <w:r w:rsidRPr="00797A71">
        <w:rPr>
          <w:rFonts w:ascii="Arial Narrow" w:hAnsi="Arial Narrow"/>
          <w:spacing w:val="-7"/>
        </w:rPr>
        <w:t xml:space="preserve"> </w:t>
      </w:r>
      <w:r w:rsidRPr="00797A71">
        <w:rPr>
          <w:rFonts w:ascii="Arial Narrow" w:hAnsi="Arial Narrow"/>
        </w:rPr>
        <w:t>los diferentes actores participantes que garanticen los derechos de la primera infancia y promuevan la armonía conforme a lo establecido en la “Guía para la Construcción del Pacto de Corresponsabilidad” o el documento que lo reemplace o sustituya y la orientación para alcanzar los Estándares Técnicos para la Calidad de la Educación Inicial en los cuales se consigna</w:t>
      </w:r>
      <w:r w:rsidRPr="00797A71">
        <w:rPr>
          <w:rFonts w:ascii="Arial Narrow" w:hAnsi="Arial Narrow"/>
          <w:spacing w:val="-10"/>
        </w:rPr>
        <w:t xml:space="preserve"> </w:t>
      </w:r>
      <w:r w:rsidRPr="00797A71">
        <w:rPr>
          <w:rFonts w:ascii="Arial Narrow" w:hAnsi="Arial Narrow"/>
        </w:rPr>
        <w:t>información</w:t>
      </w:r>
      <w:r w:rsidRPr="00797A71">
        <w:rPr>
          <w:rFonts w:ascii="Arial Narrow" w:hAnsi="Arial Narrow"/>
          <w:spacing w:val="-10"/>
        </w:rPr>
        <w:t xml:space="preserve"> </w:t>
      </w:r>
      <w:r w:rsidRPr="00797A71">
        <w:rPr>
          <w:rFonts w:ascii="Arial Narrow" w:hAnsi="Arial Narrow"/>
        </w:rPr>
        <w:t>específica</w:t>
      </w:r>
      <w:r w:rsidRPr="00797A71">
        <w:rPr>
          <w:rFonts w:ascii="Arial Narrow" w:hAnsi="Arial Narrow"/>
          <w:spacing w:val="-12"/>
        </w:rPr>
        <w:t xml:space="preserve"> </w:t>
      </w:r>
      <w:r w:rsidRPr="00797A71">
        <w:rPr>
          <w:rFonts w:ascii="Arial Narrow" w:hAnsi="Arial Narrow"/>
        </w:rPr>
        <w:t>frente</w:t>
      </w:r>
      <w:r w:rsidRPr="00797A71">
        <w:rPr>
          <w:rFonts w:ascii="Arial Narrow" w:hAnsi="Arial Narrow"/>
          <w:spacing w:val="-9"/>
        </w:rPr>
        <w:t xml:space="preserve"> </w:t>
      </w:r>
      <w:r w:rsidRPr="00797A71">
        <w:rPr>
          <w:rFonts w:ascii="Arial Narrow" w:hAnsi="Arial Narrow"/>
        </w:rPr>
        <w:t>a</w:t>
      </w:r>
      <w:r w:rsidRPr="00797A71">
        <w:rPr>
          <w:rFonts w:ascii="Arial Narrow" w:hAnsi="Arial Narrow"/>
          <w:spacing w:val="-9"/>
        </w:rPr>
        <w:t xml:space="preserve"> </w:t>
      </w:r>
      <w:r w:rsidRPr="00797A71">
        <w:rPr>
          <w:rFonts w:ascii="Arial Narrow" w:hAnsi="Arial Narrow"/>
        </w:rPr>
        <w:t>este</w:t>
      </w:r>
      <w:r w:rsidRPr="00797A71">
        <w:rPr>
          <w:rFonts w:ascii="Arial Narrow" w:hAnsi="Arial Narrow"/>
          <w:spacing w:val="-10"/>
        </w:rPr>
        <w:t xml:space="preserve"> </w:t>
      </w:r>
      <w:r w:rsidRPr="00797A71">
        <w:rPr>
          <w:rFonts w:ascii="Arial Narrow" w:hAnsi="Arial Narrow"/>
        </w:rPr>
        <w:t>proceso.</w:t>
      </w:r>
      <w:r w:rsidRPr="00797A71">
        <w:rPr>
          <w:rFonts w:ascii="Arial Narrow" w:hAnsi="Arial Narrow"/>
          <w:spacing w:val="-8"/>
        </w:rPr>
        <w:t xml:space="preserve"> </w:t>
      </w:r>
      <w:r w:rsidRPr="00797A71">
        <w:rPr>
          <w:rFonts w:ascii="Arial Narrow" w:hAnsi="Arial Narrow"/>
        </w:rPr>
        <w:t>Acorde</w:t>
      </w:r>
      <w:r w:rsidRPr="00797A71">
        <w:rPr>
          <w:rFonts w:ascii="Arial Narrow" w:hAnsi="Arial Narrow"/>
          <w:spacing w:val="-12"/>
        </w:rPr>
        <w:t xml:space="preserve"> </w:t>
      </w:r>
      <w:r w:rsidRPr="00797A71">
        <w:rPr>
          <w:rFonts w:ascii="Arial Narrow" w:hAnsi="Arial Narrow"/>
        </w:rPr>
        <w:t>con</w:t>
      </w:r>
      <w:r w:rsidRPr="00797A71">
        <w:rPr>
          <w:rFonts w:ascii="Arial Narrow" w:hAnsi="Arial Narrow"/>
          <w:spacing w:val="-10"/>
        </w:rPr>
        <w:t xml:space="preserve"> </w:t>
      </w:r>
      <w:r w:rsidRPr="00797A71">
        <w:rPr>
          <w:rFonts w:ascii="Arial Narrow" w:hAnsi="Arial Narrow"/>
        </w:rPr>
        <w:t>el</w:t>
      </w:r>
      <w:r w:rsidRPr="00797A71">
        <w:rPr>
          <w:rFonts w:ascii="Arial Narrow" w:hAnsi="Arial Narrow"/>
          <w:spacing w:val="-10"/>
        </w:rPr>
        <w:t xml:space="preserve"> </w:t>
      </w:r>
      <w:r w:rsidRPr="00797A71">
        <w:rPr>
          <w:rFonts w:ascii="Arial Narrow" w:hAnsi="Arial Narrow"/>
        </w:rPr>
        <w:t>tiempo</w:t>
      </w:r>
      <w:r w:rsidRPr="00797A71">
        <w:rPr>
          <w:rFonts w:ascii="Arial Narrow" w:hAnsi="Arial Narrow"/>
          <w:spacing w:val="-11"/>
        </w:rPr>
        <w:t xml:space="preserve"> </w:t>
      </w:r>
      <w:r w:rsidRPr="00797A71">
        <w:rPr>
          <w:rFonts w:ascii="Arial Narrow" w:hAnsi="Arial Narrow"/>
        </w:rPr>
        <w:t>de</w:t>
      </w:r>
      <w:r w:rsidRPr="00797A71">
        <w:rPr>
          <w:rFonts w:ascii="Arial Narrow" w:hAnsi="Arial Narrow"/>
          <w:spacing w:val="-10"/>
        </w:rPr>
        <w:t xml:space="preserve"> </w:t>
      </w:r>
      <w:r w:rsidRPr="00797A71">
        <w:rPr>
          <w:rFonts w:ascii="Arial Narrow" w:hAnsi="Arial Narrow"/>
        </w:rPr>
        <w:t>ejecución</w:t>
      </w:r>
      <w:r w:rsidRPr="00797A71">
        <w:rPr>
          <w:rFonts w:ascii="Arial Narrow" w:hAnsi="Arial Narrow"/>
          <w:spacing w:val="-11"/>
        </w:rPr>
        <w:t xml:space="preserve"> </w:t>
      </w:r>
      <w:r w:rsidRPr="00797A71">
        <w:rPr>
          <w:rFonts w:ascii="Arial Narrow" w:hAnsi="Arial Narrow"/>
        </w:rPr>
        <w:t>del Convenio.</w:t>
      </w:r>
    </w:p>
    <w:p w14:paraId="3085A509" w14:textId="77777777" w:rsidR="00DF408A" w:rsidRPr="00797A71" w:rsidRDefault="00DF408A" w:rsidP="00070863">
      <w:pPr>
        <w:pStyle w:val="Prrafodelista"/>
        <w:numPr>
          <w:ilvl w:val="0"/>
          <w:numId w:val="16"/>
        </w:numPr>
        <w:tabs>
          <w:tab w:val="left" w:pos="284"/>
        </w:tabs>
        <w:ind w:left="284" w:hanging="426"/>
        <w:jc w:val="both"/>
        <w:rPr>
          <w:rFonts w:ascii="Arial Narrow" w:hAnsi="Arial Narrow"/>
        </w:rPr>
      </w:pPr>
      <w:r w:rsidRPr="00797A71">
        <w:rPr>
          <w:rFonts w:ascii="Arial Narrow" w:hAnsi="Arial Narrow"/>
        </w:rPr>
        <w:t>Adquirir y facilitar la papelería, acorde con las necesidades de las prácticas pedagógicas e implementación</w:t>
      </w:r>
      <w:r w:rsidRPr="00797A71">
        <w:rPr>
          <w:rFonts w:ascii="Arial Narrow" w:hAnsi="Arial Narrow"/>
          <w:spacing w:val="-21"/>
        </w:rPr>
        <w:t xml:space="preserve"> </w:t>
      </w:r>
      <w:r w:rsidRPr="00797A71">
        <w:rPr>
          <w:rFonts w:ascii="Arial Narrow" w:hAnsi="Arial Narrow"/>
        </w:rPr>
        <w:t>del</w:t>
      </w:r>
      <w:r w:rsidRPr="00797A71">
        <w:rPr>
          <w:rFonts w:ascii="Arial Narrow" w:hAnsi="Arial Narrow"/>
          <w:spacing w:val="-18"/>
        </w:rPr>
        <w:t xml:space="preserve"> </w:t>
      </w:r>
      <w:r w:rsidRPr="00797A71">
        <w:rPr>
          <w:rFonts w:ascii="Arial Narrow" w:hAnsi="Arial Narrow"/>
        </w:rPr>
        <w:t>proyecto</w:t>
      </w:r>
      <w:r w:rsidRPr="00797A71">
        <w:rPr>
          <w:rFonts w:ascii="Arial Narrow" w:hAnsi="Arial Narrow"/>
          <w:spacing w:val="-18"/>
        </w:rPr>
        <w:t xml:space="preserve"> </w:t>
      </w:r>
      <w:r w:rsidRPr="00797A71">
        <w:rPr>
          <w:rFonts w:ascii="Arial Narrow" w:hAnsi="Arial Narrow"/>
        </w:rPr>
        <w:t>pedagógico</w:t>
      </w:r>
      <w:r w:rsidRPr="00797A71">
        <w:rPr>
          <w:rFonts w:ascii="Arial Narrow" w:hAnsi="Arial Narrow"/>
          <w:spacing w:val="-16"/>
        </w:rPr>
        <w:t xml:space="preserve"> </w:t>
      </w:r>
      <w:r w:rsidRPr="00797A71">
        <w:rPr>
          <w:rFonts w:ascii="Arial Narrow" w:hAnsi="Arial Narrow"/>
        </w:rPr>
        <w:t>del</w:t>
      </w:r>
      <w:r w:rsidRPr="00797A71">
        <w:rPr>
          <w:rFonts w:ascii="Arial Narrow" w:hAnsi="Arial Narrow"/>
          <w:spacing w:val="-20"/>
        </w:rPr>
        <w:t xml:space="preserve"> </w:t>
      </w:r>
      <w:r w:rsidRPr="00797A71">
        <w:rPr>
          <w:rFonts w:ascii="Arial Narrow" w:hAnsi="Arial Narrow"/>
        </w:rPr>
        <w:t>Jardín</w:t>
      </w:r>
      <w:r w:rsidRPr="00797A71">
        <w:rPr>
          <w:rFonts w:ascii="Arial Narrow" w:hAnsi="Arial Narrow"/>
          <w:spacing w:val="-15"/>
        </w:rPr>
        <w:t xml:space="preserve"> </w:t>
      </w:r>
      <w:r w:rsidRPr="00797A71">
        <w:rPr>
          <w:rFonts w:ascii="Arial Narrow" w:hAnsi="Arial Narrow"/>
        </w:rPr>
        <w:t>Infantil</w:t>
      </w:r>
      <w:r w:rsidRPr="00797A71">
        <w:rPr>
          <w:rFonts w:ascii="Arial Narrow" w:hAnsi="Arial Narrow"/>
          <w:spacing w:val="-18"/>
        </w:rPr>
        <w:t xml:space="preserve"> </w:t>
      </w:r>
      <w:r w:rsidRPr="00797A71">
        <w:rPr>
          <w:rFonts w:ascii="Arial Narrow" w:hAnsi="Arial Narrow"/>
        </w:rPr>
        <w:t>y</w:t>
      </w:r>
      <w:r w:rsidRPr="00797A71">
        <w:rPr>
          <w:rFonts w:ascii="Arial Narrow" w:hAnsi="Arial Narrow"/>
          <w:spacing w:val="-20"/>
        </w:rPr>
        <w:t xml:space="preserve"> </w:t>
      </w:r>
      <w:r w:rsidRPr="00797A71">
        <w:rPr>
          <w:rFonts w:ascii="Arial Narrow" w:hAnsi="Arial Narrow"/>
        </w:rPr>
        <w:t>lo</w:t>
      </w:r>
      <w:r w:rsidRPr="00797A71">
        <w:rPr>
          <w:rFonts w:ascii="Arial Narrow" w:hAnsi="Arial Narrow"/>
          <w:spacing w:val="-17"/>
        </w:rPr>
        <w:t xml:space="preserve"> </w:t>
      </w:r>
      <w:r w:rsidRPr="00797A71">
        <w:rPr>
          <w:rFonts w:ascii="Arial Narrow" w:hAnsi="Arial Narrow"/>
        </w:rPr>
        <w:t>señalado</w:t>
      </w:r>
      <w:r w:rsidRPr="00797A71">
        <w:rPr>
          <w:rFonts w:ascii="Arial Narrow" w:hAnsi="Arial Narrow"/>
          <w:spacing w:val="-16"/>
        </w:rPr>
        <w:t xml:space="preserve"> </w:t>
      </w:r>
      <w:r w:rsidRPr="00797A71">
        <w:rPr>
          <w:rFonts w:ascii="Arial Narrow" w:hAnsi="Arial Narrow"/>
        </w:rPr>
        <w:t>en</w:t>
      </w:r>
      <w:r w:rsidRPr="00797A71">
        <w:rPr>
          <w:rFonts w:ascii="Arial Narrow" w:hAnsi="Arial Narrow"/>
          <w:spacing w:val="-13"/>
        </w:rPr>
        <w:t xml:space="preserve"> </w:t>
      </w:r>
      <w:r w:rsidRPr="00797A71">
        <w:rPr>
          <w:rFonts w:ascii="Arial Narrow" w:hAnsi="Arial Narrow"/>
        </w:rPr>
        <w:t>el</w:t>
      </w:r>
      <w:r w:rsidRPr="00797A71">
        <w:rPr>
          <w:rFonts w:ascii="Arial Narrow" w:hAnsi="Arial Narrow"/>
          <w:spacing w:val="-19"/>
        </w:rPr>
        <w:t xml:space="preserve"> </w:t>
      </w:r>
      <w:r w:rsidRPr="00797A71">
        <w:rPr>
          <w:rFonts w:ascii="Arial Narrow" w:hAnsi="Arial Narrow"/>
        </w:rPr>
        <w:t>Anexo</w:t>
      </w:r>
      <w:r w:rsidRPr="00797A71">
        <w:rPr>
          <w:rFonts w:ascii="Arial Narrow" w:hAnsi="Arial Narrow"/>
          <w:spacing w:val="-25"/>
        </w:rPr>
        <w:t xml:space="preserve"> </w:t>
      </w:r>
      <w:r w:rsidRPr="00797A71">
        <w:rPr>
          <w:rFonts w:ascii="Arial Narrow" w:hAnsi="Arial Narrow"/>
        </w:rPr>
        <w:t>técnico.</w:t>
      </w:r>
    </w:p>
    <w:p w14:paraId="07218691" w14:textId="0C7DC8C2" w:rsidR="00DF408A" w:rsidRPr="00797A71" w:rsidRDefault="00DF408A" w:rsidP="00DF408A">
      <w:pPr>
        <w:widowControl w:val="0"/>
        <w:tabs>
          <w:tab w:val="left" w:pos="1517"/>
        </w:tabs>
        <w:autoSpaceDE w:val="0"/>
        <w:autoSpaceDN w:val="0"/>
        <w:spacing w:before="1" w:after="0" w:line="240" w:lineRule="auto"/>
        <w:ind w:left="1516" w:right="254"/>
        <w:jc w:val="both"/>
        <w:rPr>
          <w:rFonts w:ascii="Arial Narrow" w:eastAsia="Arial" w:hAnsi="Arial Narrow" w:cs="Arial"/>
        </w:rPr>
      </w:pPr>
    </w:p>
    <w:p w14:paraId="508B8148" w14:textId="12EB99F3" w:rsidR="00DF408A" w:rsidRPr="00797A71" w:rsidRDefault="00DF408A" w:rsidP="00DF408A">
      <w:pPr>
        <w:widowControl w:val="0"/>
        <w:tabs>
          <w:tab w:val="left" w:pos="1517"/>
        </w:tabs>
        <w:autoSpaceDE w:val="0"/>
        <w:autoSpaceDN w:val="0"/>
        <w:spacing w:before="1" w:after="0" w:line="240" w:lineRule="auto"/>
        <w:ind w:left="1516" w:right="254"/>
        <w:jc w:val="both"/>
        <w:rPr>
          <w:rFonts w:ascii="Arial Narrow" w:eastAsia="Arial" w:hAnsi="Arial Narrow" w:cs="Arial"/>
        </w:rPr>
      </w:pPr>
    </w:p>
    <w:p w14:paraId="728EE72C" w14:textId="49999F55" w:rsidR="00DF408A" w:rsidRPr="00797A71" w:rsidRDefault="00DF408A" w:rsidP="00070863">
      <w:pPr>
        <w:pStyle w:val="Prrafodelista"/>
        <w:numPr>
          <w:ilvl w:val="0"/>
          <w:numId w:val="17"/>
        </w:numPr>
        <w:tabs>
          <w:tab w:val="left" w:pos="284"/>
        </w:tabs>
        <w:ind w:hanging="1513"/>
        <w:outlineLvl w:val="0"/>
        <w:rPr>
          <w:rFonts w:ascii="Arial Narrow" w:hAnsi="Arial Narrow"/>
          <w:b/>
          <w:bCs/>
        </w:rPr>
      </w:pPr>
      <w:r w:rsidRPr="00797A71">
        <w:rPr>
          <w:rFonts w:ascii="Arial Narrow" w:hAnsi="Arial Narrow"/>
          <w:b/>
          <w:bCs/>
        </w:rPr>
        <w:t>ESQUEMAS DE ATENCIÓN 3 Y</w:t>
      </w:r>
      <w:r w:rsidRPr="00797A71">
        <w:rPr>
          <w:rFonts w:ascii="Arial Narrow" w:hAnsi="Arial Narrow"/>
          <w:b/>
          <w:bCs/>
          <w:spacing w:val="-13"/>
        </w:rPr>
        <w:t xml:space="preserve"> </w:t>
      </w:r>
      <w:r w:rsidRPr="00797A71">
        <w:rPr>
          <w:rFonts w:ascii="Arial Narrow" w:hAnsi="Arial Narrow"/>
          <w:b/>
          <w:bCs/>
        </w:rPr>
        <w:t>4</w:t>
      </w:r>
    </w:p>
    <w:p w14:paraId="6F478402" w14:textId="77777777" w:rsidR="00DF408A" w:rsidRPr="00797A71" w:rsidRDefault="00DF408A" w:rsidP="00DF408A">
      <w:pPr>
        <w:widowControl w:val="0"/>
        <w:autoSpaceDE w:val="0"/>
        <w:autoSpaceDN w:val="0"/>
        <w:spacing w:after="0" w:line="240" w:lineRule="auto"/>
        <w:rPr>
          <w:rFonts w:ascii="Arial Narrow" w:eastAsia="Arial" w:hAnsi="Arial Narrow" w:cs="Arial"/>
          <w:b/>
        </w:rPr>
      </w:pPr>
    </w:p>
    <w:p w14:paraId="0EB14A2E" w14:textId="21A07F60" w:rsidR="00DF408A" w:rsidRPr="00797A71" w:rsidRDefault="00DF408A" w:rsidP="00070863">
      <w:pPr>
        <w:widowControl w:val="0"/>
        <w:numPr>
          <w:ilvl w:val="0"/>
          <w:numId w:val="18"/>
        </w:numPr>
        <w:tabs>
          <w:tab w:val="left" w:pos="284"/>
        </w:tabs>
        <w:autoSpaceDE w:val="0"/>
        <w:autoSpaceDN w:val="0"/>
        <w:spacing w:after="0" w:line="240" w:lineRule="auto"/>
        <w:ind w:hanging="1516"/>
        <w:jc w:val="both"/>
        <w:rPr>
          <w:rFonts w:ascii="Arial Narrow" w:eastAsia="Arial" w:hAnsi="Arial Narrow" w:cs="Arial"/>
        </w:rPr>
      </w:pPr>
      <w:r w:rsidRPr="00797A71">
        <w:rPr>
          <w:rFonts w:ascii="Arial Narrow" w:eastAsia="Arial" w:hAnsi="Arial Narrow" w:cs="Arial"/>
        </w:rPr>
        <w:t>Implementar el proyecto pedagógico vigente avalado por la</w:t>
      </w:r>
      <w:r w:rsidRPr="00797A71">
        <w:rPr>
          <w:rFonts w:ascii="Arial Narrow" w:eastAsia="Arial" w:hAnsi="Arial Narrow" w:cs="Arial"/>
          <w:spacing w:val="-6"/>
        </w:rPr>
        <w:t xml:space="preserve"> </w:t>
      </w:r>
      <w:r w:rsidRPr="00797A71">
        <w:rPr>
          <w:rFonts w:ascii="Arial Narrow" w:eastAsia="Arial" w:hAnsi="Arial Narrow" w:cs="Arial"/>
        </w:rPr>
        <w:t>SDIS.</w:t>
      </w:r>
    </w:p>
    <w:p w14:paraId="027592B1" w14:textId="58A57595" w:rsidR="00DF408A" w:rsidRPr="00797A71" w:rsidRDefault="00DF408A" w:rsidP="00070863">
      <w:pPr>
        <w:widowControl w:val="0"/>
        <w:numPr>
          <w:ilvl w:val="0"/>
          <w:numId w:val="18"/>
        </w:numPr>
        <w:tabs>
          <w:tab w:val="left" w:pos="284"/>
        </w:tabs>
        <w:autoSpaceDE w:val="0"/>
        <w:autoSpaceDN w:val="0"/>
        <w:spacing w:after="0" w:line="240" w:lineRule="auto"/>
        <w:ind w:left="284" w:hanging="284"/>
        <w:jc w:val="both"/>
        <w:rPr>
          <w:rFonts w:ascii="Arial Narrow" w:eastAsia="Arial" w:hAnsi="Arial Narrow" w:cs="Arial"/>
        </w:rPr>
      </w:pPr>
      <w:r w:rsidRPr="00797A71">
        <w:rPr>
          <w:rFonts w:ascii="Arial Narrow" w:hAnsi="Arial Narrow"/>
        </w:rPr>
        <w:t>Tener a disposición en el Jardín Infantil las planeaciones que contengan las prácticas pedagógicas,</w:t>
      </w:r>
      <w:r w:rsidRPr="00797A71">
        <w:rPr>
          <w:rFonts w:ascii="Arial Narrow" w:hAnsi="Arial Narrow"/>
          <w:spacing w:val="-7"/>
        </w:rPr>
        <w:t xml:space="preserve"> </w:t>
      </w:r>
      <w:r w:rsidRPr="00797A71">
        <w:rPr>
          <w:rFonts w:ascii="Arial Narrow" w:hAnsi="Arial Narrow"/>
        </w:rPr>
        <w:t>en</w:t>
      </w:r>
      <w:r w:rsidRPr="00797A71">
        <w:rPr>
          <w:rFonts w:ascii="Arial Narrow" w:hAnsi="Arial Narrow"/>
          <w:spacing w:val="-16"/>
        </w:rPr>
        <w:t xml:space="preserve"> </w:t>
      </w:r>
      <w:r w:rsidRPr="00797A71">
        <w:rPr>
          <w:rFonts w:ascii="Arial Narrow" w:hAnsi="Arial Narrow"/>
        </w:rPr>
        <w:t>coherencia</w:t>
      </w:r>
      <w:r w:rsidRPr="00797A71">
        <w:rPr>
          <w:rFonts w:ascii="Arial Narrow" w:hAnsi="Arial Narrow"/>
          <w:spacing w:val="-11"/>
        </w:rPr>
        <w:t xml:space="preserve"> </w:t>
      </w:r>
      <w:r w:rsidRPr="00797A71">
        <w:rPr>
          <w:rFonts w:ascii="Arial Narrow" w:hAnsi="Arial Narrow"/>
        </w:rPr>
        <w:t>con</w:t>
      </w:r>
      <w:r w:rsidRPr="00797A71">
        <w:rPr>
          <w:rFonts w:ascii="Arial Narrow" w:hAnsi="Arial Narrow"/>
          <w:spacing w:val="-12"/>
        </w:rPr>
        <w:t xml:space="preserve"> </w:t>
      </w:r>
      <w:r w:rsidRPr="00797A71">
        <w:rPr>
          <w:rFonts w:ascii="Arial Narrow" w:hAnsi="Arial Narrow"/>
        </w:rPr>
        <w:t>las</w:t>
      </w:r>
      <w:r w:rsidRPr="00797A71">
        <w:rPr>
          <w:rFonts w:ascii="Arial Narrow" w:hAnsi="Arial Narrow"/>
          <w:spacing w:val="-10"/>
        </w:rPr>
        <w:t xml:space="preserve"> </w:t>
      </w:r>
      <w:r w:rsidRPr="00797A71">
        <w:rPr>
          <w:rFonts w:ascii="Arial Narrow" w:hAnsi="Arial Narrow"/>
        </w:rPr>
        <w:t>orientaciones</w:t>
      </w:r>
      <w:r w:rsidRPr="00797A71">
        <w:rPr>
          <w:rFonts w:ascii="Arial Narrow" w:hAnsi="Arial Narrow"/>
          <w:spacing w:val="-13"/>
        </w:rPr>
        <w:t xml:space="preserve"> </w:t>
      </w:r>
      <w:r w:rsidRPr="00797A71">
        <w:rPr>
          <w:rFonts w:ascii="Arial Narrow" w:hAnsi="Arial Narrow"/>
        </w:rPr>
        <w:t>definidas</w:t>
      </w:r>
      <w:r w:rsidRPr="00797A71">
        <w:rPr>
          <w:rFonts w:ascii="Arial Narrow" w:hAnsi="Arial Narrow"/>
          <w:spacing w:val="-6"/>
        </w:rPr>
        <w:t xml:space="preserve"> </w:t>
      </w:r>
      <w:r w:rsidRPr="00797A71">
        <w:rPr>
          <w:rFonts w:ascii="Arial Narrow" w:hAnsi="Arial Narrow"/>
        </w:rPr>
        <w:t>en</w:t>
      </w:r>
      <w:r w:rsidRPr="00797A71">
        <w:rPr>
          <w:rFonts w:ascii="Arial Narrow" w:hAnsi="Arial Narrow"/>
          <w:spacing w:val="-11"/>
        </w:rPr>
        <w:t xml:space="preserve"> </w:t>
      </w:r>
      <w:r w:rsidRPr="00797A71">
        <w:rPr>
          <w:rFonts w:ascii="Arial Narrow" w:hAnsi="Arial Narrow"/>
        </w:rPr>
        <w:t>los</w:t>
      </w:r>
      <w:r w:rsidRPr="00797A71">
        <w:rPr>
          <w:rFonts w:ascii="Arial Narrow" w:hAnsi="Arial Narrow"/>
          <w:spacing w:val="-11"/>
        </w:rPr>
        <w:t xml:space="preserve"> </w:t>
      </w:r>
      <w:r w:rsidRPr="00797A71">
        <w:rPr>
          <w:rFonts w:ascii="Arial Narrow" w:hAnsi="Arial Narrow"/>
        </w:rPr>
        <w:t>Estándares</w:t>
      </w:r>
      <w:r w:rsidRPr="00797A71">
        <w:rPr>
          <w:rFonts w:ascii="Arial Narrow" w:hAnsi="Arial Narrow"/>
          <w:spacing w:val="-10"/>
        </w:rPr>
        <w:t xml:space="preserve"> </w:t>
      </w:r>
      <w:r w:rsidRPr="00797A71">
        <w:rPr>
          <w:rFonts w:ascii="Arial Narrow" w:hAnsi="Arial Narrow"/>
        </w:rPr>
        <w:t>Técnicos</w:t>
      </w:r>
      <w:r w:rsidRPr="00797A71">
        <w:rPr>
          <w:rFonts w:ascii="Arial Narrow" w:hAnsi="Arial Narrow"/>
          <w:spacing w:val="-6"/>
        </w:rPr>
        <w:t xml:space="preserve"> </w:t>
      </w:r>
      <w:r w:rsidRPr="00797A71">
        <w:rPr>
          <w:rFonts w:ascii="Arial Narrow" w:hAnsi="Arial Narrow"/>
        </w:rPr>
        <w:t>para la</w:t>
      </w:r>
      <w:r w:rsidRPr="00797A71">
        <w:rPr>
          <w:rFonts w:ascii="Arial Narrow" w:hAnsi="Arial Narrow"/>
          <w:spacing w:val="-11"/>
        </w:rPr>
        <w:t xml:space="preserve"> </w:t>
      </w:r>
      <w:r w:rsidRPr="00797A71">
        <w:rPr>
          <w:rFonts w:ascii="Arial Narrow" w:hAnsi="Arial Narrow"/>
        </w:rPr>
        <w:t>Calidad</w:t>
      </w:r>
      <w:r w:rsidRPr="00797A71">
        <w:rPr>
          <w:rFonts w:ascii="Arial Narrow" w:hAnsi="Arial Narrow"/>
          <w:spacing w:val="-8"/>
        </w:rPr>
        <w:t xml:space="preserve"> </w:t>
      </w:r>
      <w:r w:rsidRPr="00797A71">
        <w:rPr>
          <w:rFonts w:ascii="Arial Narrow" w:hAnsi="Arial Narrow"/>
        </w:rPr>
        <w:t>de</w:t>
      </w:r>
      <w:r w:rsidRPr="00797A71">
        <w:rPr>
          <w:rFonts w:ascii="Arial Narrow" w:hAnsi="Arial Narrow"/>
          <w:spacing w:val="-9"/>
        </w:rPr>
        <w:t xml:space="preserve"> </w:t>
      </w:r>
      <w:r w:rsidRPr="00797A71">
        <w:rPr>
          <w:rFonts w:ascii="Arial Narrow" w:hAnsi="Arial Narrow"/>
        </w:rPr>
        <w:t>la</w:t>
      </w:r>
      <w:r w:rsidRPr="00797A71">
        <w:rPr>
          <w:rFonts w:ascii="Arial Narrow" w:hAnsi="Arial Narrow"/>
          <w:spacing w:val="-8"/>
        </w:rPr>
        <w:t xml:space="preserve"> </w:t>
      </w:r>
      <w:r w:rsidRPr="00797A71">
        <w:rPr>
          <w:rFonts w:ascii="Arial Narrow" w:hAnsi="Arial Narrow"/>
        </w:rPr>
        <w:t>Educación</w:t>
      </w:r>
      <w:r w:rsidRPr="00797A71">
        <w:rPr>
          <w:rFonts w:ascii="Arial Narrow" w:hAnsi="Arial Narrow"/>
          <w:spacing w:val="-10"/>
        </w:rPr>
        <w:t xml:space="preserve"> </w:t>
      </w:r>
      <w:r w:rsidRPr="00797A71">
        <w:rPr>
          <w:rFonts w:ascii="Arial Narrow" w:hAnsi="Arial Narrow"/>
        </w:rPr>
        <w:t>Inicial,</w:t>
      </w:r>
      <w:r w:rsidRPr="00797A71">
        <w:rPr>
          <w:rFonts w:ascii="Arial Narrow" w:hAnsi="Arial Narrow"/>
          <w:spacing w:val="-5"/>
        </w:rPr>
        <w:t xml:space="preserve"> </w:t>
      </w:r>
      <w:r w:rsidRPr="00797A71">
        <w:rPr>
          <w:rFonts w:ascii="Arial Narrow" w:hAnsi="Arial Narrow"/>
        </w:rPr>
        <w:t>privilegiando</w:t>
      </w:r>
      <w:r w:rsidRPr="00797A71">
        <w:rPr>
          <w:rFonts w:ascii="Arial Narrow" w:hAnsi="Arial Narrow"/>
          <w:spacing w:val="-8"/>
        </w:rPr>
        <w:t xml:space="preserve"> </w:t>
      </w:r>
      <w:r w:rsidRPr="00797A71">
        <w:rPr>
          <w:rFonts w:ascii="Arial Narrow" w:hAnsi="Arial Narrow"/>
        </w:rPr>
        <w:t>el</w:t>
      </w:r>
      <w:r w:rsidRPr="00797A71">
        <w:rPr>
          <w:rFonts w:ascii="Arial Narrow" w:hAnsi="Arial Narrow"/>
          <w:spacing w:val="-9"/>
        </w:rPr>
        <w:t xml:space="preserve"> </w:t>
      </w:r>
      <w:r w:rsidRPr="00797A71">
        <w:rPr>
          <w:rFonts w:ascii="Arial Narrow" w:hAnsi="Arial Narrow"/>
        </w:rPr>
        <w:t>desarrollo</w:t>
      </w:r>
      <w:r w:rsidRPr="00797A71">
        <w:rPr>
          <w:rFonts w:ascii="Arial Narrow" w:hAnsi="Arial Narrow"/>
          <w:spacing w:val="-5"/>
        </w:rPr>
        <w:t xml:space="preserve"> </w:t>
      </w:r>
      <w:r w:rsidRPr="00797A71">
        <w:rPr>
          <w:rFonts w:ascii="Arial Narrow" w:hAnsi="Arial Narrow"/>
        </w:rPr>
        <w:t>integral</w:t>
      </w:r>
      <w:r w:rsidRPr="00797A71">
        <w:rPr>
          <w:rFonts w:ascii="Arial Narrow" w:hAnsi="Arial Narrow"/>
          <w:spacing w:val="-11"/>
        </w:rPr>
        <w:t xml:space="preserve"> </w:t>
      </w:r>
      <w:r w:rsidRPr="00797A71">
        <w:rPr>
          <w:rFonts w:ascii="Arial Narrow" w:hAnsi="Arial Narrow"/>
        </w:rPr>
        <w:t>de</w:t>
      </w:r>
      <w:r w:rsidRPr="00797A71">
        <w:rPr>
          <w:rFonts w:ascii="Arial Narrow" w:hAnsi="Arial Narrow"/>
          <w:spacing w:val="-11"/>
        </w:rPr>
        <w:t xml:space="preserve"> </w:t>
      </w:r>
      <w:r w:rsidRPr="00797A71">
        <w:rPr>
          <w:rFonts w:ascii="Arial Narrow" w:hAnsi="Arial Narrow"/>
        </w:rPr>
        <w:t>las</w:t>
      </w:r>
      <w:r w:rsidRPr="00797A71">
        <w:rPr>
          <w:rFonts w:ascii="Arial Narrow" w:hAnsi="Arial Narrow"/>
          <w:spacing w:val="-12"/>
        </w:rPr>
        <w:t xml:space="preserve"> </w:t>
      </w:r>
      <w:r w:rsidRPr="00797A71">
        <w:rPr>
          <w:rFonts w:ascii="Arial Narrow" w:hAnsi="Arial Narrow"/>
        </w:rPr>
        <w:t>niñas</w:t>
      </w:r>
      <w:r w:rsidRPr="00797A71">
        <w:rPr>
          <w:rFonts w:ascii="Arial Narrow" w:hAnsi="Arial Narrow"/>
          <w:spacing w:val="-8"/>
        </w:rPr>
        <w:t xml:space="preserve"> </w:t>
      </w:r>
      <w:r w:rsidRPr="00797A71">
        <w:rPr>
          <w:rFonts w:ascii="Arial Narrow" w:hAnsi="Arial Narrow"/>
        </w:rPr>
        <w:t>y</w:t>
      </w:r>
      <w:r w:rsidRPr="00797A71">
        <w:rPr>
          <w:rFonts w:ascii="Arial Narrow" w:hAnsi="Arial Narrow"/>
          <w:spacing w:val="-11"/>
        </w:rPr>
        <w:t xml:space="preserve"> </w:t>
      </w:r>
      <w:r w:rsidRPr="00797A71">
        <w:rPr>
          <w:rFonts w:ascii="Arial Narrow" w:hAnsi="Arial Narrow"/>
        </w:rPr>
        <w:t>los</w:t>
      </w:r>
      <w:r w:rsidRPr="00797A71">
        <w:rPr>
          <w:rFonts w:ascii="Arial Narrow" w:hAnsi="Arial Narrow"/>
          <w:spacing w:val="-8"/>
        </w:rPr>
        <w:t xml:space="preserve"> </w:t>
      </w:r>
      <w:r w:rsidRPr="00797A71">
        <w:rPr>
          <w:rFonts w:ascii="Arial Narrow" w:hAnsi="Arial Narrow"/>
        </w:rPr>
        <w:t>niños.</w:t>
      </w:r>
    </w:p>
    <w:p w14:paraId="738932FD" w14:textId="12315F6A" w:rsidR="00DF408A" w:rsidRPr="00797A71" w:rsidRDefault="00DF408A" w:rsidP="00070863">
      <w:pPr>
        <w:widowControl w:val="0"/>
        <w:numPr>
          <w:ilvl w:val="0"/>
          <w:numId w:val="18"/>
        </w:numPr>
        <w:tabs>
          <w:tab w:val="left" w:pos="284"/>
        </w:tabs>
        <w:autoSpaceDE w:val="0"/>
        <w:autoSpaceDN w:val="0"/>
        <w:spacing w:after="0" w:line="240" w:lineRule="auto"/>
        <w:ind w:left="284" w:hanging="284"/>
        <w:jc w:val="both"/>
        <w:rPr>
          <w:rFonts w:ascii="Arial Narrow" w:eastAsia="Arial" w:hAnsi="Arial Narrow" w:cs="Arial"/>
        </w:rPr>
      </w:pPr>
      <w:r w:rsidRPr="00797A71">
        <w:rPr>
          <w:rFonts w:ascii="Arial Narrow" w:hAnsi="Arial Narrow"/>
        </w:rPr>
        <w:t>Implementar</w:t>
      </w:r>
      <w:r w:rsidRPr="00797A71">
        <w:rPr>
          <w:rFonts w:ascii="Arial Narrow" w:hAnsi="Arial Narrow"/>
          <w:spacing w:val="-2"/>
        </w:rPr>
        <w:t xml:space="preserve"> </w:t>
      </w:r>
      <w:r w:rsidRPr="00797A71">
        <w:rPr>
          <w:rFonts w:ascii="Arial Narrow" w:hAnsi="Arial Narrow"/>
        </w:rPr>
        <w:t>los</w:t>
      </w:r>
      <w:r w:rsidRPr="00797A71">
        <w:rPr>
          <w:rFonts w:ascii="Arial Narrow" w:hAnsi="Arial Narrow"/>
          <w:spacing w:val="-9"/>
        </w:rPr>
        <w:t xml:space="preserve"> </w:t>
      </w:r>
      <w:r w:rsidRPr="00797A71">
        <w:rPr>
          <w:rFonts w:ascii="Arial Narrow" w:hAnsi="Arial Narrow"/>
        </w:rPr>
        <w:t>mecanismos</w:t>
      </w:r>
      <w:r w:rsidRPr="00797A71">
        <w:rPr>
          <w:rFonts w:ascii="Arial Narrow" w:hAnsi="Arial Narrow"/>
          <w:spacing w:val="-3"/>
        </w:rPr>
        <w:t xml:space="preserve"> </w:t>
      </w:r>
      <w:r w:rsidRPr="00797A71">
        <w:rPr>
          <w:rFonts w:ascii="Arial Narrow" w:hAnsi="Arial Narrow"/>
        </w:rPr>
        <w:t>e</w:t>
      </w:r>
      <w:r w:rsidRPr="00797A71">
        <w:rPr>
          <w:rFonts w:ascii="Arial Narrow" w:hAnsi="Arial Narrow"/>
          <w:spacing w:val="-8"/>
        </w:rPr>
        <w:t xml:space="preserve"> </w:t>
      </w:r>
      <w:r w:rsidRPr="00797A71">
        <w:rPr>
          <w:rFonts w:ascii="Arial Narrow" w:hAnsi="Arial Narrow"/>
        </w:rPr>
        <w:t>instrumentos</w:t>
      </w:r>
      <w:r w:rsidRPr="00797A71">
        <w:rPr>
          <w:rFonts w:ascii="Arial Narrow" w:hAnsi="Arial Narrow"/>
          <w:spacing w:val="-8"/>
        </w:rPr>
        <w:t xml:space="preserve"> </w:t>
      </w:r>
      <w:r w:rsidRPr="00797A71">
        <w:rPr>
          <w:rFonts w:ascii="Arial Narrow" w:hAnsi="Arial Narrow"/>
        </w:rPr>
        <w:t>que</w:t>
      </w:r>
      <w:r w:rsidRPr="00797A71">
        <w:rPr>
          <w:rFonts w:ascii="Arial Narrow" w:hAnsi="Arial Narrow"/>
          <w:spacing w:val="-12"/>
        </w:rPr>
        <w:t xml:space="preserve"> </w:t>
      </w:r>
      <w:r w:rsidRPr="00797A71">
        <w:rPr>
          <w:rFonts w:ascii="Arial Narrow" w:hAnsi="Arial Narrow"/>
        </w:rPr>
        <w:t>den</w:t>
      </w:r>
      <w:r w:rsidRPr="00797A71">
        <w:rPr>
          <w:rFonts w:ascii="Arial Narrow" w:hAnsi="Arial Narrow"/>
          <w:spacing w:val="-6"/>
        </w:rPr>
        <w:t xml:space="preserve"> </w:t>
      </w:r>
      <w:r w:rsidRPr="00797A71">
        <w:rPr>
          <w:rFonts w:ascii="Arial Narrow" w:hAnsi="Arial Narrow"/>
        </w:rPr>
        <w:t>cuenta</w:t>
      </w:r>
      <w:r w:rsidRPr="00797A71">
        <w:rPr>
          <w:rFonts w:ascii="Arial Narrow" w:hAnsi="Arial Narrow"/>
          <w:spacing w:val="-5"/>
        </w:rPr>
        <w:t xml:space="preserve"> </w:t>
      </w:r>
      <w:r w:rsidRPr="00797A71">
        <w:rPr>
          <w:rFonts w:ascii="Arial Narrow" w:hAnsi="Arial Narrow"/>
        </w:rPr>
        <w:t>de</w:t>
      </w:r>
      <w:r w:rsidRPr="00797A71">
        <w:rPr>
          <w:rFonts w:ascii="Arial Narrow" w:hAnsi="Arial Narrow"/>
          <w:spacing w:val="-6"/>
        </w:rPr>
        <w:t xml:space="preserve"> </w:t>
      </w:r>
      <w:r w:rsidRPr="00797A71">
        <w:rPr>
          <w:rFonts w:ascii="Arial Narrow" w:hAnsi="Arial Narrow"/>
        </w:rPr>
        <w:t>la</w:t>
      </w:r>
      <w:r w:rsidRPr="00797A71">
        <w:rPr>
          <w:rFonts w:ascii="Arial Narrow" w:hAnsi="Arial Narrow"/>
          <w:spacing w:val="-4"/>
        </w:rPr>
        <w:t xml:space="preserve"> </w:t>
      </w:r>
      <w:r w:rsidRPr="00797A71">
        <w:rPr>
          <w:rFonts w:ascii="Arial Narrow" w:hAnsi="Arial Narrow"/>
        </w:rPr>
        <w:t>observación,</w:t>
      </w:r>
      <w:r w:rsidRPr="00797A71">
        <w:rPr>
          <w:rFonts w:ascii="Arial Narrow" w:hAnsi="Arial Narrow"/>
          <w:spacing w:val="-2"/>
        </w:rPr>
        <w:t xml:space="preserve"> </w:t>
      </w:r>
      <w:r w:rsidRPr="00797A71">
        <w:rPr>
          <w:rFonts w:ascii="Arial Narrow" w:hAnsi="Arial Narrow"/>
        </w:rPr>
        <w:t>seguimiento y valoración al desarrollo de las niñas y los niños, que permitan el registro de información oportuna, suficiente, pertinente y relevante acerca del quehacer pedagógico y los procesos de</w:t>
      </w:r>
      <w:r w:rsidRPr="00797A71">
        <w:rPr>
          <w:rFonts w:ascii="Arial Narrow" w:hAnsi="Arial Narrow"/>
          <w:spacing w:val="-2"/>
        </w:rPr>
        <w:t xml:space="preserve"> </w:t>
      </w:r>
      <w:r w:rsidRPr="00797A71">
        <w:rPr>
          <w:rFonts w:ascii="Arial Narrow" w:hAnsi="Arial Narrow"/>
        </w:rPr>
        <w:t>desarrollo de</w:t>
      </w:r>
      <w:r w:rsidRPr="00797A71">
        <w:rPr>
          <w:rFonts w:ascii="Arial Narrow" w:hAnsi="Arial Narrow"/>
          <w:spacing w:val="-6"/>
        </w:rPr>
        <w:t xml:space="preserve"> </w:t>
      </w:r>
      <w:r w:rsidRPr="00797A71">
        <w:rPr>
          <w:rFonts w:ascii="Arial Narrow" w:hAnsi="Arial Narrow"/>
        </w:rPr>
        <w:t>las niñas y</w:t>
      </w:r>
      <w:r w:rsidRPr="00797A71">
        <w:rPr>
          <w:rFonts w:ascii="Arial Narrow" w:hAnsi="Arial Narrow"/>
          <w:spacing w:val="-6"/>
        </w:rPr>
        <w:t xml:space="preserve"> </w:t>
      </w:r>
      <w:r w:rsidRPr="00797A71">
        <w:rPr>
          <w:rFonts w:ascii="Arial Narrow" w:hAnsi="Arial Narrow"/>
        </w:rPr>
        <w:t>niños</w:t>
      </w:r>
      <w:r w:rsidRPr="00797A71">
        <w:rPr>
          <w:rFonts w:ascii="Arial Narrow" w:hAnsi="Arial Narrow"/>
          <w:spacing w:val="-3"/>
        </w:rPr>
        <w:t xml:space="preserve"> </w:t>
      </w:r>
      <w:r w:rsidRPr="00797A71">
        <w:rPr>
          <w:rFonts w:ascii="Arial Narrow" w:hAnsi="Arial Narrow"/>
        </w:rPr>
        <w:t>a</w:t>
      </w:r>
      <w:r w:rsidRPr="00797A71">
        <w:rPr>
          <w:rFonts w:ascii="Arial Narrow" w:hAnsi="Arial Narrow"/>
          <w:spacing w:val="-8"/>
        </w:rPr>
        <w:t xml:space="preserve"> </w:t>
      </w:r>
      <w:r w:rsidRPr="00797A71">
        <w:rPr>
          <w:rFonts w:ascii="Arial Narrow" w:hAnsi="Arial Narrow"/>
        </w:rPr>
        <w:t>quienes</w:t>
      </w:r>
      <w:r w:rsidRPr="00797A71">
        <w:rPr>
          <w:rFonts w:ascii="Arial Narrow" w:hAnsi="Arial Narrow"/>
          <w:spacing w:val="-4"/>
        </w:rPr>
        <w:t xml:space="preserve"> </w:t>
      </w:r>
      <w:r w:rsidRPr="00797A71">
        <w:rPr>
          <w:rFonts w:ascii="Arial Narrow" w:hAnsi="Arial Narrow"/>
        </w:rPr>
        <w:t>se</w:t>
      </w:r>
      <w:r w:rsidRPr="00797A71">
        <w:rPr>
          <w:rFonts w:ascii="Arial Narrow" w:hAnsi="Arial Narrow"/>
          <w:spacing w:val="-5"/>
        </w:rPr>
        <w:t xml:space="preserve"> </w:t>
      </w:r>
      <w:r w:rsidRPr="00797A71">
        <w:rPr>
          <w:rFonts w:ascii="Arial Narrow" w:hAnsi="Arial Narrow"/>
        </w:rPr>
        <w:t>les</w:t>
      </w:r>
      <w:r w:rsidRPr="00797A71">
        <w:rPr>
          <w:rFonts w:ascii="Arial Narrow" w:hAnsi="Arial Narrow"/>
          <w:spacing w:val="2"/>
        </w:rPr>
        <w:t xml:space="preserve"> </w:t>
      </w:r>
      <w:r w:rsidRPr="00797A71">
        <w:rPr>
          <w:rFonts w:ascii="Arial Narrow" w:hAnsi="Arial Narrow"/>
        </w:rPr>
        <w:t>presta</w:t>
      </w:r>
      <w:r w:rsidRPr="00797A71">
        <w:rPr>
          <w:rFonts w:ascii="Arial Narrow" w:hAnsi="Arial Narrow"/>
          <w:spacing w:val="-3"/>
        </w:rPr>
        <w:t xml:space="preserve"> </w:t>
      </w:r>
      <w:r w:rsidRPr="00797A71">
        <w:rPr>
          <w:rFonts w:ascii="Arial Narrow" w:hAnsi="Arial Narrow"/>
        </w:rPr>
        <w:t>el</w:t>
      </w:r>
      <w:r w:rsidRPr="00797A71">
        <w:rPr>
          <w:rFonts w:ascii="Arial Narrow" w:hAnsi="Arial Narrow"/>
          <w:spacing w:val="-6"/>
        </w:rPr>
        <w:t xml:space="preserve"> </w:t>
      </w:r>
      <w:r w:rsidRPr="00797A71">
        <w:rPr>
          <w:rFonts w:ascii="Arial Narrow" w:hAnsi="Arial Narrow"/>
        </w:rPr>
        <w:t>servicio,</w:t>
      </w:r>
      <w:r w:rsidRPr="00797A71">
        <w:rPr>
          <w:rFonts w:ascii="Arial Narrow" w:hAnsi="Arial Narrow"/>
          <w:spacing w:val="-4"/>
        </w:rPr>
        <w:t xml:space="preserve"> </w:t>
      </w:r>
      <w:r w:rsidRPr="00797A71">
        <w:rPr>
          <w:rFonts w:ascii="Arial Narrow" w:hAnsi="Arial Narrow"/>
        </w:rPr>
        <w:t>teniendo</w:t>
      </w:r>
      <w:r w:rsidRPr="00797A71">
        <w:rPr>
          <w:rFonts w:ascii="Arial Narrow" w:hAnsi="Arial Narrow"/>
          <w:spacing w:val="2"/>
        </w:rPr>
        <w:t xml:space="preserve"> </w:t>
      </w:r>
      <w:r w:rsidRPr="00797A71">
        <w:rPr>
          <w:rFonts w:ascii="Arial Narrow" w:hAnsi="Arial Narrow"/>
        </w:rPr>
        <w:t>en</w:t>
      </w:r>
      <w:r w:rsidRPr="00797A71">
        <w:rPr>
          <w:rFonts w:ascii="Arial Narrow" w:hAnsi="Arial Narrow"/>
          <w:spacing w:val="-5"/>
        </w:rPr>
        <w:t xml:space="preserve"> </w:t>
      </w:r>
      <w:r w:rsidRPr="00797A71">
        <w:rPr>
          <w:rFonts w:ascii="Arial Narrow" w:hAnsi="Arial Narrow"/>
        </w:rPr>
        <w:t>cuenta</w:t>
      </w:r>
      <w:r w:rsidRPr="00797A71">
        <w:rPr>
          <w:rFonts w:ascii="Arial Narrow" w:hAnsi="Arial Narrow"/>
          <w:spacing w:val="-5"/>
        </w:rPr>
        <w:t xml:space="preserve"> </w:t>
      </w:r>
      <w:r w:rsidRPr="00797A71">
        <w:rPr>
          <w:rFonts w:ascii="Arial Narrow" w:hAnsi="Arial Narrow"/>
        </w:rPr>
        <w:t>sus potencialidades.</w:t>
      </w:r>
    </w:p>
    <w:p w14:paraId="717617EF" w14:textId="708613F1" w:rsidR="00DF408A" w:rsidRPr="00797A71" w:rsidRDefault="00DF408A" w:rsidP="00070863">
      <w:pPr>
        <w:widowControl w:val="0"/>
        <w:numPr>
          <w:ilvl w:val="0"/>
          <w:numId w:val="18"/>
        </w:numPr>
        <w:tabs>
          <w:tab w:val="left" w:pos="284"/>
        </w:tabs>
        <w:autoSpaceDE w:val="0"/>
        <w:autoSpaceDN w:val="0"/>
        <w:spacing w:after="0" w:line="240" w:lineRule="auto"/>
        <w:ind w:left="284" w:hanging="284"/>
        <w:jc w:val="both"/>
        <w:rPr>
          <w:rFonts w:ascii="Arial Narrow" w:eastAsia="Arial" w:hAnsi="Arial Narrow" w:cs="Arial"/>
        </w:rPr>
      </w:pPr>
      <w:r w:rsidRPr="00797A71">
        <w:rPr>
          <w:rFonts w:ascii="Arial Narrow" w:hAnsi="Arial Narrow"/>
        </w:rPr>
        <w:lastRenderedPageBreak/>
        <w:t>Registrar</w:t>
      </w:r>
      <w:r w:rsidRPr="00797A71">
        <w:rPr>
          <w:rFonts w:ascii="Arial Narrow" w:hAnsi="Arial Narrow"/>
          <w:spacing w:val="-7"/>
        </w:rPr>
        <w:t xml:space="preserve"> </w:t>
      </w:r>
      <w:r w:rsidRPr="00797A71">
        <w:rPr>
          <w:rFonts w:ascii="Arial Narrow" w:hAnsi="Arial Narrow"/>
        </w:rPr>
        <w:t>por</w:t>
      </w:r>
      <w:r w:rsidRPr="00797A71">
        <w:rPr>
          <w:rFonts w:ascii="Arial Narrow" w:hAnsi="Arial Narrow"/>
          <w:spacing w:val="-8"/>
        </w:rPr>
        <w:t xml:space="preserve"> </w:t>
      </w:r>
      <w:r w:rsidRPr="00797A71">
        <w:rPr>
          <w:rFonts w:ascii="Arial Narrow" w:hAnsi="Arial Narrow"/>
        </w:rPr>
        <w:t>escrito</w:t>
      </w:r>
      <w:r w:rsidRPr="00797A71">
        <w:rPr>
          <w:rFonts w:ascii="Arial Narrow" w:hAnsi="Arial Narrow"/>
          <w:spacing w:val="-8"/>
        </w:rPr>
        <w:t xml:space="preserve"> </w:t>
      </w:r>
      <w:r w:rsidRPr="00797A71">
        <w:rPr>
          <w:rFonts w:ascii="Arial Narrow" w:hAnsi="Arial Narrow"/>
        </w:rPr>
        <w:t>e</w:t>
      </w:r>
      <w:r w:rsidRPr="00797A71">
        <w:rPr>
          <w:rFonts w:ascii="Arial Narrow" w:hAnsi="Arial Narrow"/>
          <w:spacing w:val="-9"/>
        </w:rPr>
        <w:t xml:space="preserve"> </w:t>
      </w:r>
      <w:r w:rsidRPr="00797A71">
        <w:rPr>
          <w:rFonts w:ascii="Arial Narrow" w:hAnsi="Arial Narrow"/>
        </w:rPr>
        <w:t>informar</w:t>
      </w:r>
      <w:r w:rsidRPr="00797A71">
        <w:rPr>
          <w:rFonts w:ascii="Arial Narrow" w:hAnsi="Arial Narrow"/>
          <w:spacing w:val="-5"/>
        </w:rPr>
        <w:t xml:space="preserve"> </w:t>
      </w:r>
      <w:r w:rsidRPr="00797A71">
        <w:rPr>
          <w:rFonts w:ascii="Arial Narrow" w:hAnsi="Arial Narrow"/>
        </w:rPr>
        <w:t>sobre</w:t>
      </w:r>
      <w:r w:rsidRPr="00797A71">
        <w:rPr>
          <w:rFonts w:ascii="Arial Narrow" w:hAnsi="Arial Narrow"/>
          <w:spacing w:val="-11"/>
        </w:rPr>
        <w:t xml:space="preserve"> </w:t>
      </w:r>
      <w:r w:rsidRPr="00797A71">
        <w:rPr>
          <w:rFonts w:ascii="Arial Narrow" w:hAnsi="Arial Narrow"/>
        </w:rPr>
        <w:t>cualquier</w:t>
      </w:r>
      <w:r w:rsidRPr="00797A71">
        <w:rPr>
          <w:rFonts w:ascii="Arial Narrow" w:hAnsi="Arial Narrow"/>
          <w:spacing w:val="-5"/>
        </w:rPr>
        <w:t xml:space="preserve"> </w:t>
      </w:r>
      <w:r w:rsidRPr="00797A71">
        <w:rPr>
          <w:rFonts w:ascii="Arial Narrow" w:hAnsi="Arial Narrow"/>
        </w:rPr>
        <w:t>suceso</w:t>
      </w:r>
      <w:r w:rsidRPr="00797A71">
        <w:rPr>
          <w:rFonts w:ascii="Arial Narrow" w:hAnsi="Arial Narrow"/>
          <w:spacing w:val="-7"/>
        </w:rPr>
        <w:t xml:space="preserve"> </w:t>
      </w:r>
      <w:r w:rsidRPr="00797A71">
        <w:rPr>
          <w:rFonts w:ascii="Arial Narrow" w:hAnsi="Arial Narrow"/>
        </w:rPr>
        <w:t>cotidiano</w:t>
      </w:r>
      <w:r w:rsidRPr="00797A71">
        <w:rPr>
          <w:rFonts w:ascii="Arial Narrow" w:hAnsi="Arial Narrow"/>
          <w:spacing w:val="-9"/>
        </w:rPr>
        <w:t xml:space="preserve"> </w:t>
      </w:r>
      <w:r w:rsidRPr="00797A71">
        <w:rPr>
          <w:rFonts w:ascii="Arial Narrow" w:hAnsi="Arial Narrow"/>
        </w:rPr>
        <w:t>diferente</w:t>
      </w:r>
      <w:r w:rsidRPr="00797A71">
        <w:rPr>
          <w:rFonts w:ascii="Arial Narrow" w:hAnsi="Arial Narrow"/>
          <w:spacing w:val="-13"/>
        </w:rPr>
        <w:t xml:space="preserve"> </w:t>
      </w:r>
      <w:r w:rsidRPr="00797A71">
        <w:rPr>
          <w:rFonts w:ascii="Arial Narrow" w:hAnsi="Arial Narrow"/>
        </w:rPr>
        <w:t>de</w:t>
      </w:r>
      <w:r w:rsidRPr="00797A71">
        <w:rPr>
          <w:rFonts w:ascii="Arial Narrow" w:hAnsi="Arial Narrow"/>
          <w:spacing w:val="-4"/>
        </w:rPr>
        <w:t xml:space="preserve"> </w:t>
      </w:r>
      <w:r w:rsidRPr="00797A71">
        <w:rPr>
          <w:rFonts w:ascii="Arial Narrow" w:hAnsi="Arial Narrow"/>
        </w:rPr>
        <w:t>lo</w:t>
      </w:r>
      <w:r w:rsidRPr="00797A71">
        <w:rPr>
          <w:rFonts w:ascii="Arial Narrow" w:hAnsi="Arial Narrow"/>
          <w:spacing w:val="-9"/>
        </w:rPr>
        <w:t xml:space="preserve"> </w:t>
      </w:r>
      <w:r w:rsidRPr="00797A71">
        <w:rPr>
          <w:rFonts w:ascii="Arial Narrow" w:hAnsi="Arial Narrow"/>
        </w:rPr>
        <w:t>habitual,</w:t>
      </w:r>
      <w:r w:rsidRPr="00797A71">
        <w:rPr>
          <w:rFonts w:ascii="Arial Narrow" w:hAnsi="Arial Narrow"/>
          <w:spacing w:val="-7"/>
        </w:rPr>
        <w:t xml:space="preserve"> </w:t>
      </w:r>
      <w:r w:rsidRPr="00797A71">
        <w:rPr>
          <w:rFonts w:ascii="Arial Narrow" w:hAnsi="Arial Narrow"/>
        </w:rPr>
        <w:t>que se identifique o suceda al interior del servicio o sea reportado por las familias al ingreso;</w:t>
      </w:r>
      <w:r w:rsidRPr="00797A71">
        <w:rPr>
          <w:rFonts w:ascii="Arial Narrow" w:hAnsi="Arial Narrow"/>
          <w:spacing w:val="-35"/>
        </w:rPr>
        <w:t xml:space="preserve"> </w:t>
      </w:r>
      <w:r w:rsidRPr="00797A71">
        <w:rPr>
          <w:rFonts w:ascii="Arial Narrow" w:hAnsi="Arial Narrow"/>
        </w:rPr>
        <w:t>que afecte el estado físico y emocional, inobserve, amenace o vulnere los derechos de las niñas y los</w:t>
      </w:r>
      <w:r w:rsidRPr="00797A71">
        <w:rPr>
          <w:rFonts w:ascii="Arial Narrow" w:hAnsi="Arial Narrow"/>
          <w:spacing w:val="-2"/>
        </w:rPr>
        <w:t xml:space="preserve"> </w:t>
      </w:r>
      <w:r w:rsidRPr="00797A71">
        <w:rPr>
          <w:rFonts w:ascii="Arial Narrow" w:hAnsi="Arial Narrow"/>
        </w:rPr>
        <w:t>niños.</w:t>
      </w:r>
    </w:p>
    <w:p w14:paraId="26833150" w14:textId="047DA8EA" w:rsidR="00DF408A" w:rsidRPr="00797A71" w:rsidRDefault="00DF408A" w:rsidP="00070863">
      <w:pPr>
        <w:widowControl w:val="0"/>
        <w:numPr>
          <w:ilvl w:val="0"/>
          <w:numId w:val="18"/>
        </w:numPr>
        <w:tabs>
          <w:tab w:val="left" w:pos="284"/>
        </w:tabs>
        <w:autoSpaceDE w:val="0"/>
        <w:autoSpaceDN w:val="0"/>
        <w:spacing w:after="0" w:line="240" w:lineRule="auto"/>
        <w:ind w:left="284" w:hanging="284"/>
        <w:jc w:val="both"/>
        <w:rPr>
          <w:rFonts w:ascii="Arial Narrow" w:eastAsia="Arial" w:hAnsi="Arial Narrow" w:cs="Arial"/>
        </w:rPr>
      </w:pPr>
      <w:r w:rsidRPr="00797A71">
        <w:rPr>
          <w:rFonts w:ascii="Arial Narrow" w:hAnsi="Arial Narrow"/>
        </w:rPr>
        <w:t>Entregar un (1) informe trimestral a los padres, madres o cuidadores, según lo establecido en los Estándares Técnicos para la Calidad de la Educación Inicial, que den cuenta de las características, procesos, potencialidades y desarrollo integral de las niñas y los niños del Jardín</w:t>
      </w:r>
      <w:r w:rsidRPr="00797A71">
        <w:rPr>
          <w:rFonts w:ascii="Arial Narrow" w:hAnsi="Arial Narrow"/>
          <w:spacing w:val="-7"/>
        </w:rPr>
        <w:t xml:space="preserve"> </w:t>
      </w:r>
      <w:r w:rsidRPr="00797A71">
        <w:rPr>
          <w:rFonts w:ascii="Arial Narrow" w:hAnsi="Arial Narrow"/>
        </w:rPr>
        <w:t>Infantil.</w:t>
      </w:r>
    </w:p>
    <w:p w14:paraId="120788B5" w14:textId="58581832" w:rsidR="00DF408A" w:rsidRPr="00797A71" w:rsidRDefault="00DF408A" w:rsidP="00070863">
      <w:pPr>
        <w:widowControl w:val="0"/>
        <w:numPr>
          <w:ilvl w:val="0"/>
          <w:numId w:val="18"/>
        </w:numPr>
        <w:tabs>
          <w:tab w:val="left" w:pos="284"/>
        </w:tabs>
        <w:autoSpaceDE w:val="0"/>
        <w:autoSpaceDN w:val="0"/>
        <w:spacing w:after="0" w:line="240" w:lineRule="auto"/>
        <w:ind w:left="284" w:hanging="284"/>
        <w:jc w:val="both"/>
        <w:rPr>
          <w:rFonts w:ascii="Arial Narrow" w:eastAsia="Arial" w:hAnsi="Arial Narrow" w:cs="Arial"/>
        </w:rPr>
      </w:pPr>
      <w:r w:rsidRPr="00797A71">
        <w:rPr>
          <w:rFonts w:ascii="Arial Narrow" w:hAnsi="Arial Narrow"/>
        </w:rPr>
        <w:t>Disponer ambientes pedagógicos para favorecer la participación, investigación y disfrute de las niñas y los niños, atendiendo los principios de la Educación</w:t>
      </w:r>
      <w:r w:rsidRPr="00797A71">
        <w:rPr>
          <w:rFonts w:ascii="Arial Narrow" w:hAnsi="Arial Narrow"/>
          <w:spacing w:val="-24"/>
        </w:rPr>
        <w:t xml:space="preserve"> </w:t>
      </w:r>
      <w:r w:rsidRPr="00797A71">
        <w:rPr>
          <w:rFonts w:ascii="Arial Narrow" w:hAnsi="Arial Narrow"/>
        </w:rPr>
        <w:t>Inicial.</w:t>
      </w:r>
    </w:p>
    <w:p w14:paraId="46143589" w14:textId="1708BE73" w:rsidR="00DF408A" w:rsidRPr="00797A71" w:rsidRDefault="00DF408A" w:rsidP="00070863">
      <w:pPr>
        <w:widowControl w:val="0"/>
        <w:numPr>
          <w:ilvl w:val="0"/>
          <w:numId w:val="18"/>
        </w:numPr>
        <w:tabs>
          <w:tab w:val="left" w:pos="284"/>
        </w:tabs>
        <w:autoSpaceDE w:val="0"/>
        <w:autoSpaceDN w:val="0"/>
        <w:spacing w:after="0" w:line="240" w:lineRule="auto"/>
        <w:ind w:left="284" w:hanging="284"/>
        <w:jc w:val="both"/>
        <w:rPr>
          <w:rFonts w:ascii="Arial Narrow" w:eastAsia="Arial" w:hAnsi="Arial Narrow" w:cs="Arial"/>
        </w:rPr>
      </w:pPr>
      <w:r w:rsidRPr="00797A71">
        <w:rPr>
          <w:rFonts w:ascii="Arial Narrow" w:hAnsi="Arial Narrow"/>
        </w:rPr>
        <w:t>Participar en las Jornadas de Comité Pedagógico Ampliado, desarrolladas una vez al mes, por la localidad, de acuerdo con la programación establecida por la</w:t>
      </w:r>
      <w:r w:rsidRPr="00797A71">
        <w:rPr>
          <w:rFonts w:ascii="Arial Narrow" w:hAnsi="Arial Narrow"/>
          <w:spacing w:val="-18"/>
        </w:rPr>
        <w:t xml:space="preserve"> </w:t>
      </w:r>
      <w:r w:rsidRPr="00797A71">
        <w:rPr>
          <w:rFonts w:ascii="Arial Narrow" w:hAnsi="Arial Narrow"/>
        </w:rPr>
        <w:t>SDIS.</w:t>
      </w:r>
    </w:p>
    <w:p w14:paraId="1056A1F0" w14:textId="7F18F525" w:rsidR="00DF408A" w:rsidRPr="00797A71" w:rsidRDefault="00DF408A" w:rsidP="00070863">
      <w:pPr>
        <w:widowControl w:val="0"/>
        <w:numPr>
          <w:ilvl w:val="0"/>
          <w:numId w:val="18"/>
        </w:numPr>
        <w:tabs>
          <w:tab w:val="left" w:pos="284"/>
        </w:tabs>
        <w:autoSpaceDE w:val="0"/>
        <w:autoSpaceDN w:val="0"/>
        <w:spacing w:after="0" w:line="240" w:lineRule="auto"/>
        <w:ind w:left="284" w:hanging="284"/>
        <w:jc w:val="both"/>
        <w:rPr>
          <w:rFonts w:ascii="Arial Narrow" w:eastAsia="Arial" w:hAnsi="Arial Narrow" w:cs="Arial"/>
        </w:rPr>
      </w:pPr>
      <w:r w:rsidRPr="00797A71">
        <w:rPr>
          <w:rFonts w:ascii="Arial Narrow" w:hAnsi="Arial Narrow"/>
        </w:rPr>
        <w:t>Realizar una Jornada Pedagógica por mes, conforme al cronograma y las orientaciones establecidas por la SDIS, donde participen las y los profesionales que están en atención directa con las niñas y los niños del Jardín Infantil e implementar las acciones definidas en dicha jornada.</w:t>
      </w:r>
    </w:p>
    <w:p w14:paraId="668F2D81" w14:textId="3FC48CC7" w:rsidR="00DF408A" w:rsidRPr="00797A71" w:rsidRDefault="00DF408A" w:rsidP="00070863">
      <w:pPr>
        <w:widowControl w:val="0"/>
        <w:numPr>
          <w:ilvl w:val="0"/>
          <w:numId w:val="18"/>
        </w:numPr>
        <w:tabs>
          <w:tab w:val="left" w:pos="284"/>
        </w:tabs>
        <w:autoSpaceDE w:val="0"/>
        <w:autoSpaceDN w:val="0"/>
        <w:spacing w:after="0" w:line="240" w:lineRule="auto"/>
        <w:ind w:left="284" w:hanging="284"/>
        <w:jc w:val="both"/>
        <w:rPr>
          <w:rFonts w:ascii="Arial Narrow" w:eastAsia="Arial" w:hAnsi="Arial Narrow" w:cs="Arial"/>
        </w:rPr>
      </w:pPr>
      <w:r w:rsidRPr="00797A71">
        <w:rPr>
          <w:rFonts w:ascii="Arial Narrow" w:hAnsi="Arial Narrow"/>
        </w:rPr>
        <w:t>Promover</w:t>
      </w:r>
      <w:r w:rsidRPr="00797A71">
        <w:rPr>
          <w:rFonts w:ascii="Arial Narrow" w:hAnsi="Arial Narrow"/>
          <w:spacing w:val="-16"/>
        </w:rPr>
        <w:t xml:space="preserve"> </w:t>
      </w:r>
      <w:r w:rsidRPr="00797A71">
        <w:rPr>
          <w:rFonts w:ascii="Arial Narrow" w:hAnsi="Arial Narrow"/>
        </w:rPr>
        <w:t>e</w:t>
      </w:r>
      <w:r w:rsidRPr="00797A71">
        <w:rPr>
          <w:rFonts w:ascii="Arial Narrow" w:hAnsi="Arial Narrow"/>
          <w:spacing w:val="-16"/>
        </w:rPr>
        <w:t xml:space="preserve"> </w:t>
      </w:r>
      <w:r w:rsidRPr="00797A71">
        <w:rPr>
          <w:rFonts w:ascii="Arial Narrow" w:hAnsi="Arial Narrow"/>
        </w:rPr>
        <w:t>implementar</w:t>
      </w:r>
      <w:r w:rsidRPr="00797A71">
        <w:rPr>
          <w:rFonts w:ascii="Arial Narrow" w:hAnsi="Arial Narrow"/>
          <w:spacing w:val="-20"/>
        </w:rPr>
        <w:t xml:space="preserve"> </w:t>
      </w:r>
      <w:r w:rsidRPr="00797A71">
        <w:rPr>
          <w:rFonts w:ascii="Arial Narrow" w:hAnsi="Arial Narrow"/>
        </w:rPr>
        <w:t>con</w:t>
      </w:r>
      <w:r w:rsidRPr="00797A71">
        <w:rPr>
          <w:rFonts w:ascii="Arial Narrow" w:hAnsi="Arial Narrow"/>
          <w:spacing w:val="-16"/>
        </w:rPr>
        <w:t xml:space="preserve"> </w:t>
      </w:r>
      <w:r w:rsidRPr="00797A71">
        <w:rPr>
          <w:rFonts w:ascii="Arial Narrow" w:hAnsi="Arial Narrow"/>
        </w:rPr>
        <w:t>los</w:t>
      </w:r>
      <w:r w:rsidRPr="00797A71">
        <w:rPr>
          <w:rFonts w:ascii="Arial Narrow" w:hAnsi="Arial Narrow"/>
          <w:spacing w:val="-17"/>
        </w:rPr>
        <w:t xml:space="preserve"> </w:t>
      </w:r>
      <w:r w:rsidRPr="00797A71">
        <w:rPr>
          <w:rFonts w:ascii="Arial Narrow" w:hAnsi="Arial Narrow"/>
        </w:rPr>
        <w:t>agentes</w:t>
      </w:r>
      <w:r w:rsidRPr="00797A71">
        <w:rPr>
          <w:rFonts w:ascii="Arial Narrow" w:hAnsi="Arial Narrow"/>
          <w:spacing w:val="-18"/>
        </w:rPr>
        <w:t xml:space="preserve"> </w:t>
      </w:r>
      <w:r w:rsidRPr="00797A71">
        <w:rPr>
          <w:rFonts w:ascii="Arial Narrow" w:hAnsi="Arial Narrow"/>
        </w:rPr>
        <w:t>corresponsables</w:t>
      </w:r>
      <w:r w:rsidRPr="00797A71">
        <w:rPr>
          <w:rFonts w:ascii="Arial Narrow" w:hAnsi="Arial Narrow"/>
          <w:spacing w:val="-13"/>
        </w:rPr>
        <w:t xml:space="preserve"> </w:t>
      </w:r>
      <w:r w:rsidRPr="00797A71">
        <w:rPr>
          <w:rFonts w:ascii="Arial Narrow" w:hAnsi="Arial Narrow"/>
        </w:rPr>
        <w:t>(Talento</w:t>
      </w:r>
      <w:r w:rsidRPr="00797A71">
        <w:rPr>
          <w:rFonts w:ascii="Arial Narrow" w:hAnsi="Arial Narrow"/>
          <w:spacing w:val="-17"/>
        </w:rPr>
        <w:t xml:space="preserve"> </w:t>
      </w:r>
      <w:r w:rsidRPr="00797A71">
        <w:rPr>
          <w:rFonts w:ascii="Arial Narrow" w:hAnsi="Arial Narrow"/>
        </w:rPr>
        <w:t>humano,</w:t>
      </w:r>
      <w:r w:rsidRPr="00797A71">
        <w:rPr>
          <w:rFonts w:ascii="Arial Narrow" w:hAnsi="Arial Narrow"/>
          <w:spacing w:val="-10"/>
        </w:rPr>
        <w:t xml:space="preserve"> </w:t>
      </w:r>
      <w:r w:rsidRPr="00797A71">
        <w:rPr>
          <w:rFonts w:ascii="Arial Narrow" w:hAnsi="Arial Narrow"/>
        </w:rPr>
        <w:t>padres,</w:t>
      </w:r>
      <w:r w:rsidRPr="00797A71">
        <w:rPr>
          <w:rFonts w:ascii="Arial Narrow" w:hAnsi="Arial Narrow"/>
          <w:spacing w:val="-12"/>
        </w:rPr>
        <w:t xml:space="preserve"> </w:t>
      </w:r>
      <w:r w:rsidRPr="00797A71">
        <w:rPr>
          <w:rFonts w:ascii="Arial Narrow" w:hAnsi="Arial Narrow"/>
        </w:rPr>
        <w:t>madres, cuidadores, niñas y niños), acciones de cuidado calificado a través de estrategias de buen trato, prevención del maltrato infantil, prevención y detección de la violencia</w:t>
      </w:r>
      <w:r w:rsidRPr="00797A71">
        <w:rPr>
          <w:rFonts w:ascii="Arial Narrow" w:hAnsi="Arial Narrow"/>
          <w:spacing w:val="-30"/>
        </w:rPr>
        <w:t xml:space="preserve"> </w:t>
      </w:r>
      <w:r w:rsidRPr="00797A71">
        <w:rPr>
          <w:rFonts w:ascii="Arial Narrow" w:hAnsi="Arial Narrow"/>
        </w:rPr>
        <w:t>sexual</w:t>
      </w:r>
      <w:r w:rsidR="002344BF" w:rsidRPr="00797A71">
        <w:rPr>
          <w:rFonts w:ascii="Arial Narrow" w:hAnsi="Arial Narrow"/>
        </w:rPr>
        <w:t xml:space="preserve"> </w:t>
      </w:r>
      <w:r w:rsidRPr="00797A71">
        <w:rPr>
          <w:rFonts w:ascii="Arial Narrow" w:hAnsi="Arial Narrow"/>
        </w:rPr>
        <w:t>infantil</w:t>
      </w:r>
    </w:p>
    <w:p w14:paraId="1DD1AC58" w14:textId="2DE2D1F1" w:rsidR="00DF408A" w:rsidRPr="00797A71" w:rsidRDefault="00DF408A" w:rsidP="00070863">
      <w:pPr>
        <w:widowControl w:val="0"/>
        <w:numPr>
          <w:ilvl w:val="0"/>
          <w:numId w:val="18"/>
        </w:numPr>
        <w:tabs>
          <w:tab w:val="left" w:pos="284"/>
        </w:tabs>
        <w:autoSpaceDE w:val="0"/>
        <w:autoSpaceDN w:val="0"/>
        <w:spacing w:after="0" w:line="240" w:lineRule="auto"/>
        <w:ind w:left="284" w:hanging="426"/>
        <w:jc w:val="both"/>
        <w:rPr>
          <w:rFonts w:ascii="Arial Narrow" w:eastAsia="Arial" w:hAnsi="Arial Narrow" w:cs="Arial"/>
        </w:rPr>
      </w:pPr>
      <w:r w:rsidRPr="00797A71">
        <w:rPr>
          <w:rFonts w:ascii="Arial Narrow" w:hAnsi="Arial Narrow"/>
        </w:rPr>
        <w:t>Brindar espacios para el acompañamiento de los profesionales transversales que incentiven la</w:t>
      </w:r>
      <w:r w:rsidRPr="00797A71">
        <w:rPr>
          <w:rFonts w:ascii="Arial Narrow" w:hAnsi="Arial Narrow"/>
          <w:spacing w:val="-11"/>
        </w:rPr>
        <w:t xml:space="preserve"> </w:t>
      </w:r>
      <w:r w:rsidRPr="00797A71">
        <w:rPr>
          <w:rFonts w:ascii="Arial Narrow" w:hAnsi="Arial Narrow"/>
        </w:rPr>
        <w:t>participación</w:t>
      </w:r>
      <w:r w:rsidRPr="00797A71">
        <w:rPr>
          <w:rFonts w:ascii="Arial Narrow" w:hAnsi="Arial Narrow"/>
          <w:spacing w:val="-11"/>
        </w:rPr>
        <w:t xml:space="preserve"> </w:t>
      </w:r>
      <w:r w:rsidRPr="00797A71">
        <w:rPr>
          <w:rFonts w:ascii="Arial Narrow" w:hAnsi="Arial Narrow"/>
        </w:rPr>
        <w:t>de</w:t>
      </w:r>
      <w:r w:rsidRPr="00797A71">
        <w:rPr>
          <w:rFonts w:ascii="Arial Narrow" w:hAnsi="Arial Narrow"/>
          <w:spacing w:val="-11"/>
        </w:rPr>
        <w:t xml:space="preserve"> </w:t>
      </w:r>
      <w:r w:rsidRPr="00797A71">
        <w:rPr>
          <w:rFonts w:ascii="Arial Narrow" w:hAnsi="Arial Narrow"/>
        </w:rPr>
        <w:t>los</w:t>
      </w:r>
      <w:r w:rsidRPr="00797A71">
        <w:rPr>
          <w:rFonts w:ascii="Arial Narrow" w:hAnsi="Arial Narrow"/>
          <w:spacing w:val="-9"/>
        </w:rPr>
        <w:t xml:space="preserve"> </w:t>
      </w:r>
      <w:r w:rsidRPr="00797A71">
        <w:rPr>
          <w:rFonts w:ascii="Arial Narrow" w:hAnsi="Arial Narrow"/>
        </w:rPr>
        <w:t>padres,</w:t>
      </w:r>
      <w:r w:rsidRPr="00797A71">
        <w:rPr>
          <w:rFonts w:ascii="Arial Narrow" w:hAnsi="Arial Narrow"/>
          <w:spacing w:val="-17"/>
        </w:rPr>
        <w:t xml:space="preserve"> </w:t>
      </w:r>
      <w:r w:rsidRPr="00797A71">
        <w:rPr>
          <w:rFonts w:ascii="Arial Narrow" w:hAnsi="Arial Narrow"/>
        </w:rPr>
        <w:t>madres</w:t>
      </w:r>
      <w:r w:rsidRPr="00797A71">
        <w:rPr>
          <w:rFonts w:ascii="Arial Narrow" w:hAnsi="Arial Narrow"/>
          <w:spacing w:val="-15"/>
        </w:rPr>
        <w:t xml:space="preserve"> </w:t>
      </w:r>
      <w:r w:rsidRPr="00797A71">
        <w:rPr>
          <w:rFonts w:ascii="Arial Narrow" w:hAnsi="Arial Narrow"/>
        </w:rPr>
        <w:t>y</w:t>
      </w:r>
      <w:r w:rsidRPr="00797A71">
        <w:rPr>
          <w:rFonts w:ascii="Arial Narrow" w:hAnsi="Arial Narrow"/>
          <w:spacing w:val="-16"/>
        </w:rPr>
        <w:t xml:space="preserve"> </w:t>
      </w:r>
      <w:r w:rsidRPr="00797A71">
        <w:rPr>
          <w:rFonts w:ascii="Arial Narrow" w:hAnsi="Arial Narrow"/>
        </w:rPr>
        <w:t>cuidadores</w:t>
      </w:r>
      <w:r w:rsidRPr="00797A71">
        <w:rPr>
          <w:rFonts w:ascii="Arial Narrow" w:hAnsi="Arial Narrow"/>
          <w:spacing w:val="-8"/>
        </w:rPr>
        <w:t xml:space="preserve"> </w:t>
      </w:r>
      <w:r w:rsidRPr="00797A71">
        <w:rPr>
          <w:rFonts w:ascii="Arial Narrow" w:hAnsi="Arial Narrow"/>
        </w:rPr>
        <w:t>en</w:t>
      </w:r>
      <w:r w:rsidRPr="00797A71">
        <w:rPr>
          <w:rFonts w:ascii="Arial Narrow" w:hAnsi="Arial Narrow"/>
          <w:spacing w:val="-13"/>
        </w:rPr>
        <w:t xml:space="preserve"> </w:t>
      </w:r>
      <w:r w:rsidRPr="00797A71">
        <w:rPr>
          <w:rFonts w:ascii="Arial Narrow" w:hAnsi="Arial Narrow"/>
        </w:rPr>
        <w:t>acciones</w:t>
      </w:r>
      <w:r w:rsidRPr="00797A71">
        <w:rPr>
          <w:rFonts w:ascii="Arial Narrow" w:hAnsi="Arial Narrow"/>
          <w:spacing w:val="-16"/>
        </w:rPr>
        <w:t xml:space="preserve"> </w:t>
      </w:r>
      <w:r w:rsidRPr="00797A71">
        <w:rPr>
          <w:rFonts w:ascii="Arial Narrow" w:hAnsi="Arial Narrow"/>
        </w:rPr>
        <w:t>que</w:t>
      </w:r>
      <w:r w:rsidRPr="00797A71">
        <w:rPr>
          <w:rFonts w:ascii="Arial Narrow" w:hAnsi="Arial Narrow"/>
          <w:spacing w:val="-15"/>
        </w:rPr>
        <w:t xml:space="preserve"> </w:t>
      </w:r>
      <w:r w:rsidRPr="00797A71">
        <w:rPr>
          <w:rFonts w:ascii="Arial Narrow" w:hAnsi="Arial Narrow"/>
        </w:rPr>
        <w:t>contribuyan</w:t>
      </w:r>
      <w:r w:rsidRPr="00797A71">
        <w:rPr>
          <w:rFonts w:ascii="Arial Narrow" w:hAnsi="Arial Narrow"/>
          <w:spacing w:val="-11"/>
        </w:rPr>
        <w:t xml:space="preserve"> </w:t>
      </w:r>
      <w:r w:rsidRPr="00797A71">
        <w:rPr>
          <w:rFonts w:ascii="Arial Narrow" w:hAnsi="Arial Narrow"/>
        </w:rPr>
        <w:t>al</w:t>
      </w:r>
      <w:r w:rsidRPr="00797A71">
        <w:rPr>
          <w:rFonts w:ascii="Arial Narrow" w:hAnsi="Arial Narrow"/>
          <w:spacing w:val="-12"/>
        </w:rPr>
        <w:t xml:space="preserve"> </w:t>
      </w:r>
      <w:r w:rsidRPr="00797A71">
        <w:rPr>
          <w:rFonts w:ascii="Arial Narrow" w:hAnsi="Arial Narrow"/>
        </w:rPr>
        <w:t>desarrollo y cuidado calificado de niñas y</w:t>
      </w:r>
      <w:r w:rsidRPr="00797A71">
        <w:rPr>
          <w:rFonts w:ascii="Arial Narrow" w:hAnsi="Arial Narrow"/>
          <w:spacing w:val="-6"/>
        </w:rPr>
        <w:t xml:space="preserve"> </w:t>
      </w:r>
      <w:r w:rsidRPr="00797A71">
        <w:rPr>
          <w:rFonts w:ascii="Arial Narrow" w:hAnsi="Arial Narrow"/>
        </w:rPr>
        <w:t>niños.</w:t>
      </w:r>
    </w:p>
    <w:p w14:paraId="0FCD76D3" w14:textId="0774E243" w:rsidR="00DF408A" w:rsidRPr="00797A71" w:rsidRDefault="00DF408A" w:rsidP="00070863">
      <w:pPr>
        <w:widowControl w:val="0"/>
        <w:numPr>
          <w:ilvl w:val="0"/>
          <w:numId w:val="18"/>
        </w:numPr>
        <w:tabs>
          <w:tab w:val="left" w:pos="284"/>
        </w:tabs>
        <w:autoSpaceDE w:val="0"/>
        <w:autoSpaceDN w:val="0"/>
        <w:spacing w:after="0" w:line="240" w:lineRule="auto"/>
        <w:ind w:left="284" w:hanging="426"/>
        <w:jc w:val="both"/>
        <w:rPr>
          <w:rFonts w:ascii="Arial Narrow" w:eastAsia="Arial" w:hAnsi="Arial Narrow" w:cs="Arial"/>
        </w:rPr>
      </w:pPr>
      <w:r w:rsidRPr="00797A71">
        <w:rPr>
          <w:rFonts w:ascii="Arial Narrow" w:hAnsi="Arial Narrow"/>
        </w:rPr>
        <w:t>Socializar el documento que contiene los procedimientos de activación de rutas administrativas por restablecimientos de derechos, conforme a lo establecido en los Estándares</w:t>
      </w:r>
      <w:r w:rsidRPr="00797A71">
        <w:rPr>
          <w:rFonts w:ascii="Arial Narrow" w:hAnsi="Arial Narrow"/>
          <w:spacing w:val="-18"/>
        </w:rPr>
        <w:t xml:space="preserve"> </w:t>
      </w:r>
      <w:r w:rsidRPr="00797A71">
        <w:rPr>
          <w:rFonts w:ascii="Arial Narrow" w:hAnsi="Arial Narrow"/>
        </w:rPr>
        <w:t>Técnicos</w:t>
      </w:r>
      <w:r w:rsidRPr="00797A71">
        <w:rPr>
          <w:rFonts w:ascii="Arial Narrow" w:hAnsi="Arial Narrow"/>
          <w:spacing w:val="-16"/>
        </w:rPr>
        <w:t xml:space="preserve"> </w:t>
      </w:r>
      <w:r w:rsidRPr="00797A71">
        <w:rPr>
          <w:rFonts w:ascii="Arial Narrow" w:hAnsi="Arial Narrow"/>
        </w:rPr>
        <w:t>para</w:t>
      </w:r>
      <w:r w:rsidRPr="00797A71">
        <w:rPr>
          <w:rFonts w:ascii="Arial Narrow" w:hAnsi="Arial Narrow"/>
          <w:spacing w:val="-16"/>
        </w:rPr>
        <w:t xml:space="preserve"> </w:t>
      </w:r>
      <w:r w:rsidRPr="00797A71">
        <w:rPr>
          <w:rFonts w:ascii="Arial Narrow" w:hAnsi="Arial Narrow"/>
        </w:rPr>
        <w:t>la</w:t>
      </w:r>
      <w:r w:rsidRPr="00797A71">
        <w:rPr>
          <w:rFonts w:ascii="Arial Narrow" w:hAnsi="Arial Narrow"/>
          <w:spacing w:val="-16"/>
        </w:rPr>
        <w:t xml:space="preserve"> </w:t>
      </w:r>
      <w:r w:rsidRPr="00797A71">
        <w:rPr>
          <w:rFonts w:ascii="Arial Narrow" w:hAnsi="Arial Narrow"/>
        </w:rPr>
        <w:t>Calidad</w:t>
      </w:r>
      <w:r w:rsidRPr="00797A71">
        <w:rPr>
          <w:rFonts w:ascii="Arial Narrow" w:hAnsi="Arial Narrow"/>
          <w:spacing w:val="-15"/>
        </w:rPr>
        <w:t xml:space="preserve"> </w:t>
      </w:r>
      <w:r w:rsidRPr="00797A71">
        <w:rPr>
          <w:rFonts w:ascii="Arial Narrow" w:hAnsi="Arial Narrow"/>
        </w:rPr>
        <w:t>de</w:t>
      </w:r>
      <w:r w:rsidRPr="00797A71">
        <w:rPr>
          <w:rFonts w:ascii="Arial Narrow" w:hAnsi="Arial Narrow"/>
          <w:spacing w:val="-16"/>
        </w:rPr>
        <w:t xml:space="preserve"> </w:t>
      </w:r>
      <w:r w:rsidRPr="00797A71">
        <w:rPr>
          <w:rFonts w:ascii="Arial Narrow" w:hAnsi="Arial Narrow"/>
        </w:rPr>
        <w:t>la</w:t>
      </w:r>
      <w:r w:rsidRPr="00797A71">
        <w:rPr>
          <w:rFonts w:ascii="Arial Narrow" w:hAnsi="Arial Narrow"/>
          <w:spacing w:val="-16"/>
        </w:rPr>
        <w:t xml:space="preserve"> </w:t>
      </w:r>
      <w:r w:rsidRPr="00797A71">
        <w:rPr>
          <w:rFonts w:ascii="Arial Narrow" w:hAnsi="Arial Narrow"/>
        </w:rPr>
        <w:t>Educación</w:t>
      </w:r>
      <w:r w:rsidRPr="00797A71">
        <w:rPr>
          <w:rFonts w:ascii="Arial Narrow" w:hAnsi="Arial Narrow"/>
          <w:spacing w:val="-16"/>
        </w:rPr>
        <w:t xml:space="preserve"> </w:t>
      </w:r>
      <w:r w:rsidRPr="00797A71">
        <w:rPr>
          <w:rFonts w:ascii="Arial Narrow" w:hAnsi="Arial Narrow"/>
        </w:rPr>
        <w:t>Inicial,</w:t>
      </w:r>
      <w:r w:rsidRPr="00797A71">
        <w:rPr>
          <w:rFonts w:ascii="Arial Narrow" w:hAnsi="Arial Narrow"/>
          <w:spacing w:val="-15"/>
        </w:rPr>
        <w:t xml:space="preserve"> </w:t>
      </w:r>
      <w:r w:rsidRPr="00797A71">
        <w:rPr>
          <w:rFonts w:ascii="Arial Narrow" w:hAnsi="Arial Narrow"/>
        </w:rPr>
        <w:t>incluyendo</w:t>
      </w:r>
      <w:r w:rsidRPr="00797A71">
        <w:rPr>
          <w:rFonts w:ascii="Arial Narrow" w:hAnsi="Arial Narrow"/>
          <w:spacing w:val="-15"/>
        </w:rPr>
        <w:t xml:space="preserve"> </w:t>
      </w:r>
      <w:r w:rsidRPr="00797A71">
        <w:rPr>
          <w:rFonts w:ascii="Arial Narrow" w:hAnsi="Arial Narrow"/>
        </w:rPr>
        <w:t>maltrato</w:t>
      </w:r>
      <w:r w:rsidRPr="00797A71">
        <w:rPr>
          <w:rFonts w:ascii="Arial Narrow" w:hAnsi="Arial Narrow"/>
          <w:spacing w:val="-18"/>
        </w:rPr>
        <w:t xml:space="preserve"> </w:t>
      </w:r>
      <w:r w:rsidRPr="00797A71">
        <w:rPr>
          <w:rFonts w:ascii="Arial Narrow" w:hAnsi="Arial Narrow"/>
        </w:rPr>
        <w:t>institucional.</w:t>
      </w:r>
    </w:p>
    <w:p w14:paraId="585441BC" w14:textId="1CEE3092" w:rsidR="00DF408A" w:rsidRPr="00797A71" w:rsidRDefault="00DF408A" w:rsidP="00070863">
      <w:pPr>
        <w:widowControl w:val="0"/>
        <w:numPr>
          <w:ilvl w:val="0"/>
          <w:numId w:val="18"/>
        </w:numPr>
        <w:tabs>
          <w:tab w:val="left" w:pos="284"/>
        </w:tabs>
        <w:autoSpaceDE w:val="0"/>
        <w:autoSpaceDN w:val="0"/>
        <w:spacing w:after="0" w:line="240" w:lineRule="auto"/>
        <w:ind w:left="284" w:hanging="426"/>
        <w:jc w:val="both"/>
        <w:rPr>
          <w:rFonts w:ascii="Arial Narrow" w:eastAsia="Arial" w:hAnsi="Arial Narrow" w:cs="Arial"/>
        </w:rPr>
      </w:pPr>
      <w:r w:rsidRPr="00797A71">
        <w:rPr>
          <w:rFonts w:ascii="Arial Narrow" w:hAnsi="Arial Narrow"/>
        </w:rPr>
        <w:t>Implementar los procedimientos de activación de rutas administrativas por</w:t>
      </w:r>
      <w:r w:rsidRPr="00797A71">
        <w:rPr>
          <w:rFonts w:ascii="Arial Narrow" w:hAnsi="Arial Narrow"/>
          <w:spacing w:val="-37"/>
        </w:rPr>
        <w:t xml:space="preserve"> </w:t>
      </w:r>
      <w:r w:rsidRPr="00797A71">
        <w:rPr>
          <w:rFonts w:ascii="Arial Narrow" w:hAnsi="Arial Narrow"/>
        </w:rPr>
        <w:t>restablecimientos de derechos de conformidad con lo establecido en el Anexo Técnico y los demás documentos que hacen parte integral del</w:t>
      </w:r>
      <w:r w:rsidRPr="00797A71">
        <w:rPr>
          <w:rFonts w:ascii="Arial Narrow" w:hAnsi="Arial Narrow"/>
          <w:spacing w:val="-28"/>
        </w:rPr>
        <w:t xml:space="preserve"> </w:t>
      </w:r>
      <w:r w:rsidRPr="00797A71">
        <w:rPr>
          <w:rFonts w:ascii="Arial Narrow" w:hAnsi="Arial Narrow"/>
        </w:rPr>
        <w:t>Convenio.</w:t>
      </w:r>
    </w:p>
    <w:p w14:paraId="5E38068E" w14:textId="79C09A9E" w:rsidR="00DF408A" w:rsidRPr="00797A71" w:rsidRDefault="00DF408A" w:rsidP="00070863">
      <w:pPr>
        <w:widowControl w:val="0"/>
        <w:numPr>
          <w:ilvl w:val="0"/>
          <w:numId w:val="18"/>
        </w:numPr>
        <w:tabs>
          <w:tab w:val="left" w:pos="284"/>
        </w:tabs>
        <w:autoSpaceDE w:val="0"/>
        <w:autoSpaceDN w:val="0"/>
        <w:spacing w:after="0" w:line="240" w:lineRule="auto"/>
        <w:ind w:left="284" w:hanging="426"/>
        <w:jc w:val="both"/>
        <w:rPr>
          <w:rFonts w:ascii="Arial Narrow" w:eastAsia="Arial" w:hAnsi="Arial Narrow" w:cs="Arial"/>
        </w:rPr>
      </w:pPr>
      <w:r w:rsidRPr="00797A71">
        <w:rPr>
          <w:rFonts w:ascii="Arial Narrow" w:hAnsi="Arial Narrow"/>
        </w:rPr>
        <w:t xml:space="preserve">Contar con el documento pacto de corresponsabilidad que evidencie los acuerdos entre los diferentes actores participantes que garanticen los derechos de la primera infancia y promuevan la armonía conforme a lo establecido en la “Guía para la Construcción </w:t>
      </w:r>
      <w:r w:rsidRPr="00797A71">
        <w:rPr>
          <w:rFonts w:ascii="Arial Narrow" w:hAnsi="Arial Narrow"/>
          <w:spacing w:val="2"/>
        </w:rPr>
        <w:t xml:space="preserve">del </w:t>
      </w:r>
      <w:r w:rsidRPr="00797A71">
        <w:rPr>
          <w:rFonts w:ascii="Arial Narrow" w:hAnsi="Arial Narrow"/>
        </w:rPr>
        <w:t>Pacto de Corresponsabilidad” o el documento que lo reemplace o sustituya y la orientación para alcanzar los Estándares Técnicos para la Calidad de la Educación Inicial en los cuales se consigna</w:t>
      </w:r>
      <w:r w:rsidRPr="00797A71">
        <w:rPr>
          <w:rFonts w:ascii="Arial Narrow" w:hAnsi="Arial Narrow"/>
          <w:spacing w:val="-6"/>
        </w:rPr>
        <w:t xml:space="preserve"> </w:t>
      </w:r>
      <w:r w:rsidRPr="00797A71">
        <w:rPr>
          <w:rFonts w:ascii="Arial Narrow" w:hAnsi="Arial Narrow"/>
        </w:rPr>
        <w:t>información</w:t>
      </w:r>
      <w:r w:rsidRPr="00797A71">
        <w:rPr>
          <w:rFonts w:ascii="Arial Narrow" w:hAnsi="Arial Narrow"/>
          <w:spacing w:val="-4"/>
        </w:rPr>
        <w:t xml:space="preserve"> </w:t>
      </w:r>
      <w:r w:rsidRPr="00797A71">
        <w:rPr>
          <w:rFonts w:ascii="Arial Narrow" w:hAnsi="Arial Narrow"/>
        </w:rPr>
        <w:t>específica</w:t>
      </w:r>
      <w:r w:rsidRPr="00797A71">
        <w:rPr>
          <w:rFonts w:ascii="Arial Narrow" w:hAnsi="Arial Narrow"/>
          <w:spacing w:val="-8"/>
        </w:rPr>
        <w:t xml:space="preserve"> </w:t>
      </w:r>
      <w:r w:rsidRPr="00797A71">
        <w:rPr>
          <w:rFonts w:ascii="Arial Narrow" w:hAnsi="Arial Narrow"/>
        </w:rPr>
        <w:t>frente</w:t>
      </w:r>
      <w:r w:rsidRPr="00797A71">
        <w:rPr>
          <w:rFonts w:ascii="Arial Narrow" w:hAnsi="Arial Narrow"/>
          <w:spacing w:val="-9"/>
        </w:rPr>
        <w:t xml:space="preserve"> </w:t>
      </w:r>
      <w:r w:rsidRPr="00797A71">
        <w:rPr>
          <w:rFonts w:ascii="Arial Narrow" w:hAnsi="Arial Narrow"/>
        </w:rPr>
        <w:t>a</w:t>
      </w:r>
      <w:r w:rsidRPr="00797A71">
        <w:rPr>
          <w:rFonts w:ascii="Arial Narrow" w:hAnsi="Arial Narrow"/>
          <w:spacing w:val="-8"/>
        </w:rPr>
        <w:t xml:space="preserve"> </w:t>
      </w:r>
      <w:r w:rsidRPr="00797A71">
        <w:rPr>
          <w:rFonts w:ascii="Arial Narrow" w:hAnsi="Arial Narrow"/>
        </w:rPr>
        <w:t>este</w:t>
      </w:r>
      <w:r w:rsidRPr="00797A71">
        <w:rPr>
          <w:rFonts w:ascii="Arial Narrow" w:hAnsi="Arial Narrow"/>
          <w:spacing w:val="-7"/>
        </w:rPr>
        <w:t xml:space="preserve"> </w:t>
      </w:r>
      <w:r w:rsidRPr="00797A71">
        <w:rPr>
          <w:rFonts w:ascii="Arial Narrow" w:hAnsi="Arial Narrow"/>
        </w:rPr>
        <w:t>proceso.</w:t>
      </w:r>
      <w:r w:rsidRPr="00797A71">
        <w:rPr>
          <w:rFonts w:ascii="Arial Narrow" w:hAnsi="Arial Narrow"/>
          <w:spacing w:val="2"/>
        </w:rPr>
        <w:t xml:space="preserve"> </w:t>
      </w:r>
      <w:r w:rsidRPr="00797A71">
        <w:rPr>
          <w:rFonts w:ascii="Arial Narrow" w:hAnsi="Arial Narrow"/>
        </w:rPr>
        <w:t>Este</w:t>
      </w:r>
      <w:r w:rsidRPr="00797A71">
        <w:rPr>
          <w:rFonts w:ascii="Arial Narrow" w:hAnsi="Arial Narrow"/>
          <w:spacing w:val="-5"/>
        </w:rPr>
        <w:t xml:space="preserve"> </w:t>
      </w:r>
      <w:r w:rsidRPr="00797A71">
        <w:rPr>
          <w:rFonts w:ascii="Arial Narrow" w:hAnsi="Arial Narrow"/>
        </w:rPr>
        <w:t>documento</w:t>
      </w:r>
      <w:r w:rsidRPr="00797A71">
        <w:rPr>
          <w:rFonts w:ascii="Arial Narrow" w:hAnsi="Arial Narrow"/>
          <w:spacing w:val="-5"/>
        </w:rPr>
        <w:t xml:space="preserve"> </w:t>
      </w:r>
      <w:r w:rsidRPr="00797A71">
        <w:rPr>
          <w:rFonts w:ascii="Arial Narrow" w:hAnsi="Arial Narrow"/>
        </w:rPr>
        <w:t>debe</w:t>
      </w:r>
      <w:r w:rsidRPr="00797A71">
        <w:rPr>
          <w:rFonts w:ascii="Arial Narrow" w:hAnsi="Arial Narrow"/>
          <w:spacing w:val="-3"/>
        </w:rPr>
        <w:t xml:space="preserve"> </w:t>
      </w:r>
      <w:r w:rsidRPr="00797A71">
        <w:rPr>
          <w:rFonts w:ascii="Arial Narrow" w:hAnsi="Arial Narrow"/>
        </w:rPr>
        <w:t>ser</w:t>
      </w:r>
      <w:r w:rsidRPr="00797A71">
        <w:rPr>
          <w:rFonts w:ascii="Arial Narrow" w:hAnsi="Arial Narrow"/>
          <w:spacing w:val="-7"/>
        </w:rPr>
        <w:t xml:space="preserve"> </w:t>
      </w:r>
      <w:r w:rsidRPr="00797A71">
        <w:rPr>
          <w:rFonts w:ascii="Arial Narrow" w:hAnsi="Arial Narrow"/>
        </w:rPr>
        <w:t>socializado durante el tercer mes de ejecución del</w:t>
      </w:r>
      <w:r w:rsidRPr="00797A71">
        <w:rPr>
          <w:rFonts w:ascii="Arial Narrow" w:hAnsi="Arial Narrow"/>
          <w:spacing w:val="-31"/>
        </w:rPr>
        <w:t xml:space="preserve"> </w:t>
      </w:r>
      <w:r w:rsidRPr="00797A71">
        <w:rPr>
          <w:rFonts w:ascii="Arial Narrow" w:hAnsi="Arial Narrow"/>
        </w:rPr>
        <w:t>Convenio.</w:t>
      </w:r>
    </w:p>
    <w:p w14:paraId="2660683A" w14:textId="79C3402A" w:rsidR="00DF408A" w:rsidRPr="00797A71" w:rsidRDefault="00DF408A" w:rsidP="00070863">
      <w:pPr>
        <w:widowControl w:val="0"/>
        <w:numPr>
          <w:ilvl w:val="0"/>
          <w:numId w:val="18"/>
        </w:numPr>
        <w:tabs>
          <w:tab w:val="left" w:pos="284"/>
        </w:tabs>
        <w:autoSpaceDE w:val="0"/>
        <w:autoSpaceDN w:val="0"/>
        <w:spacing w:after="0" w:line="240" w:lineRule="auto"/>
        <w:ind w:left="284" w:hanging="426"/>
        <w:jc w:val="both"/>
        <w:rPr>
          <w:rFonts w:ascii="Arial Narrow" w:eastAsia="Arial" w:hAnsi="Arial Narrow" w:cs="Arial"/>
        </w:rPr>
      </w:pPr>
      <w:r w:rsidRPr="00797A71">
        <w:rPr>
          <w:rFonts w:ascii="Arial Narrow" w:hAnsi="Arial Narrow"/>
        </w:rPr>
        <w:t>Acompañar y hacer seguimiento al proceso de Transiciones Efectivas y Armónicas de niñas y niños a grado jardín y grado transición de la SED. Acorde a las orientaciones que la SED establezca en su resolución y las directrices emitidas por la</w:t>
      </w:r>
      <w:r w:rsidRPr="00797A71">
        <w:rPr>
          <w:rFonts w:ascii="Arial Narrow" w:hAnsi="Arial Narrow"/>
          <w:spacing w:val="-14"/>
        </w:rPr>
        <w:t xml:space="preserve"> </w:t>
      </w:r>
      <w:r w:rsidRPr="00797A71">
        <w:rPr>
          <w:rFonts w:ascii="Arial Narrow" w:hAnsi="Arial Narrow"/>
        </w:rPr>
        <w:t>SDIS</w:t>
      </w:r>
      <w:r w:rsidR="002344BF" w:rsidRPr="00797A71">
        <w:rPr>
          <w:rFonts w:ascii="Arial Narrow" w:hAnsi="Arial Narrow"/>
        </w:rPr>
        <w:t>.</w:t>
      </w:r>
    </w:p>
    <w:p w14:paraId="5B8B4F76" w14:textId="444D1C8E" w:rsidR="00DF408A" w:rsidRPr="00797A71" w:rsidRDefault="00DF408A" w:rsidP="00070863">
      <w:pPr>
        <w:widowControl w:val="0"/>
        <w:numPr>
          <w:ilvl w:val="0"/>
          <w:numId w:val="18"/>
        </w:numPr>
        <w:tabs>
          <w:tab w:val="left" w:pos="284"/>
        </w:tabs>
        <w:autoSpaceDE w:val="0"/>
        <w:autoSpaceDN w:val="0"/>
        <w:spacing w:after="0" w:line="240" w:lineRule="auto"/>
        <w:ind w:left="284" w:hanging="426"/>
        <w:jc w:val="both"/>
        <w:rPr>
          <w:rFonts w:ascii="Arial Narrow" w:eastAsia="Arial" w:hAnsi="Arial Narrow" w:cs="Arial"/>
        </w:rPr>
      </w:pPr>
      <w:r w:rsidRPr="00797A71">
        <w:rPr>
          <w:rFonts w:ascii="Arial Narrow" w:hAnsi="Arial Narrow"/>
        </w:rPr>
        <w:t>Contar con el material didáctico y papelería, acorde con las necesidades de las prácticas pedagógicas e implementación del proyecto pedagógico del Jardín Infantil y lo señalado en el Anexo</w:t>
      </w:r>
      <w:r w:rsidRPr="00797A71">
        <w:rPr>
          <w:rFonts w:ascii="Arial Narrow" w:hAnsi="Arial Narrow"/>
          <w:spacing w:val="-6"/>
        </w:rPr>
        <w:t xml:space="preserve"> </w:t>
      </w:r>
      <w:r w:rsidRPr="00797A71">
        <w:rPr>
          <w:rFonts w:ascii="Arial Narrow" w:hAnsi="Arial Narrow"/>
        </w:rPr>
        <w:t>técnico.</w:t>
      </w:r>
    </w:p>
    <w:p w14:paraId="0A744C45" w14:textId="77777777" w:rsidR="00DF408A" w:rsidRPr="00797A71" w:rsidRDefault="00DF408A" w:rsidP="00070863">
      <w:pPr>
        <w:widowControl w:val="0"/>
        <w:numPr>
          <w:ilvl w:val="0"/>
          <w:numId w:val="18"/>
        </w:numPr>
        <w:tabs>
          <w:tab w:val="left" w:pos="284"/>
        </w:tabs>
        <w:autoSpaceDE w:val="0"/>
        <w:autoSpaceDN w:val="0"/>
        <w:spacing w:after="0" w:line="240" w:lineRule="auto"/>
        <w:ind w:left="284" w:hanging="426"/>
        <w:jc w:val="both"/>
        <w:rPr>
          <w:rFonts w:ascii="Arial Narrow" w:eastAsia="Arial" w:hAnsi="Arial Narrow" w:cs="Arial"/>
        </w:rPr>
      </w:pPr>
      <w:r w:rsidRPr="00797A71">
        <w:rPr>
          <w:rFonts w:ascii="Arial Narrow" w:hAnsi="Arial Narrow"/>
        </w:rPr>
        <w:lastRenderedPageBreak/>
        <w:t>Poner</w:t>
      </w:r>
      <w:r w:rsidRPr="00797A71">
        <w:rPr>
          <w:rFonts w:ascii="Arial Narrow" w:hAnsi="Arial Narrow"/>
          <w:spacing w:val="-1"/>
        </w:rPr>
        <w:t xml:space="preserve"> </w:t>
      </w:r>
      <w:r w:rsidRPr="00797A71">
        <w:rPr>
          <w:rFonts w:ascii="Arial Narrow" w:hAnsi="Arial Narrow"/>
        </w:rPr>
        <w:t>a</w:t>
      </w:r>
      <w:r w:rsidRPr="00797A71">
        <w:rPr>
          <w:rFonts w:ascii="Arial Narrow" w:hAnsi="Arial Narrow"/>
          <w:spacing w:val="-5"/>
        </w:rPr>
        <w:t xml:space="preserve"> </w:t>
      </w:r>
      <w:r w:rsidRPr="00797A71">
        <w:rPr>
          <w:rFonts w:ascii="Arial Narrow" w:hAnsi="Arial Narrow"/>
        </w:rPr>
        <w:t>disposición</w:t>
      </w:r>
      <w:r w:rsidRPr="00797A71">
        <w:rPr>
          <w:rFonts w:ascii="Arial Narrow" w:hAnsi="Arial Narrow"/>
          <w:spacing w:val="-4"/>
        </w:rPr>
        <w:t xml:space="preserve"> </w:t>
      </w:r>
      <w:r w:rsidRPr="00797A71">
        <w:rPr>
          <w:rFonts w:ascii="Arial Narrow" w:hAnsi="Arial Narrow"/>
        </w:rPr>
        <w:t>de</w:t>
      </w:r>
      <w:r w:rsidRPr="00797A71">
        <w:rPr>
          <w:rFonts w:ascii="Arial Narrow" w:hAnsi="Arial Narrow"/>
          <w:spacing w:val="-3"/>
        </w:rPr>
        <w:t xml:space="preserve"> </w:t>
      </w:r>
      <w:r w:rsidRPr="00797A71">
        <w:rPr>
          <w:rFonts w:ascii="Arial Narrow" w:hAnsi="Arial Narrow"/>
        </w:rPr>
        <w:t>niñas</w:t>
      </w:r>
      <w:r w:rsidRPr="00797A71">
        <w:rPr>
          <w:rFonts w:ascii="Arial Narrow" w:hAnsi="Arial Narrow"/>
          <w:spacing w:val="-1"/>
        </w:rPr>
        <w:t xml:space="preserve"> </w:t>
      </w:r>
      <w:r w:rsidRPr="00797A71">
        <w:rPr>
          <w:rFonts w:ascii="Arial Narrow" w:hAnsi="Arial Narrow"/>
        </w:rPr>
        <w:t>y</w:t>
      </w:r>
      <w:r w:rsidRPr="00797A71">
        <w:rPr>
          <w:rFonts w:ascii="Arial Narrow" w:hAnsi="Arial Narrow"/>
          <w:spacing w:val="-5"/>
        </w:rPr>
        <w:t xml:space="preserve"> </w:t>
      </w:r>
      <w:r w:rsidRPr="00797A71">
        <w:rPr>
          <w:rFonts w:ascii="Arial Narrow" w:hAnsi="Arial Narrow"/>
        </w:rPr>
        <w:t>niños</w:t>
      </w:r>
      <w:r w:rsidRPr="00797A71">
        <w:rPr>
          <w:rFonts w:ascii="Arial Narrow" w:hAnsi="Arial Narrow"/>
          <w:spacing w:val="-4"/>
        </w:rPr>
        <w:t xml:space="preserve"> </w:t>
      </w:r>
      <w:r w:rsidRPr="00797A71">
        <w:rPr>
          <w:rFonts w:ascii="Arial Narrow" w:hAnsi="Arial Narrow"/>
        </w:rPr>
        <w:t>el</w:t>
      </w:r>
      <w:r w:rsidRPr="00797A71">
        <w:rPr>
          <w:rFonts w:ascii="Arial Narrow" w:hAnsi="Arial Narrow"/>
          <w:spacing w:val="-6"/>
        </w:rPr>
        <w:t xml:space="preserve"> </w:t>
      </w:r>
      <w:r w:rsidRPr="00797A71">
        <w:rPr>
          <w:rFonts w:ascii="Arial Narrow" w:hAnsi="Arial Narrow"/>
        </w:rPr>
        <w:t>material</w:t>
      </w:r>
      <w:r w:rsidRPr="00797A71">
        <w:rPr>
          <w:rFonts w:ascii="Arial Narrow" w:hAnsi="Arial Narrow"/>
          <w:spacing w:val="-4"/>
        </w:rPr>
        <w:t xml:space="preserve"> </w:t>
      </w:r>
      <w:r w:rsidRPr="00797A71">
        <w:rPr>
          <w:rFonts w:ascii="Arial Narrow" w:hAnsi="Arial Narrow"/>
        </w:rPr>
        <w:t>didáctico,</w:t>
      </w:r>
      <w:r w:rsidRPr="00797A71">
        <w:rPr>
          <w:rFonts w:ascii="Arial Narrow" w:hAnsi="Arial Narrow"/>
          <w:spacing w:val="-2"/>
        </w:rPr>
        <w:t xml:space="preserve"> </w:t>
      </w:r>
      <w:r w:rsidRPr="00797A71">
        <w:rPr>
          <w:rFonts w:ascii="Arial Narrow" w:hAnsi="Arial Narrow"/>
        </w:rPr>
        <w:t>de</w:t>
      </w:r>
      <w:r w:rsidRPr="00797A71">
        <w:rPr>
          <w:rFonts w:ascii="Arial Narrow" w:hAnsi="Arial Narrow"/>
          <w:spacing w:val="-8"/>
        </w:rPr>
        <w:t xml:space="preserve"> </w:t>
      </w:r>
      <w:r w:rsidRPr="00797A71">
        <w:rPr>
          <w:rFonts w:ascii="Arial Narrow" w:hAnsi="Arial Narrow"/>
        </w:rPr>
        <w:t>manera</w:t>
      </w:r>
      <w:r w:rsidRPr="00797A71">
        <w:rPr>
          <w:rFonts w:ascii="Arial Narrow" w:hAnsi="Arial Narrow"/>
          <w:spacing w:val="-4"/>
        </w:rPr>
        <w:t xml:space="preserve"> </w:t>
      </w:r>
      <w:r w:rsidRPr="00797A71">
        <w:rPr>
          <w:rFonts w:ascii="Arial Narrow" w:hAnsi="Arial Narrow"/>
        </w:rPr>
        <w:t>permanente dentro</w:t>
      </w:r>
      <w:r w:rsidRPr="00797A71">
        <w:rPr>
          <w:rFonts w:ascii="Arial Narrow" w:hAnsi="Arial Narrow"/>
          <w:spacing w:val="-6"/>
        </w:rPr>
        <w:t xml:space="preserve"> </w:t>
      </w:r>
      <w:r w:rsidRPr="00797A71">
        <w:rPr>
          <w:rFonts w:ascii="Arial Narrow" w:hAnsi="Arial Narrow"/>
        </w:rPr>
        <w:t>del aula y otros espacios pedagógicos del Jardín</w:t>
      </w:r>
      <w:r w:rsidRPr="00797A71">
        <w:rPr>
          <w:rFonts w:ascii="Arial Narrow" w:hAnsi="Arial Narrow"/>
          <w:spacing w:val="-12"/>
        </w:rPr>
        <w:t xml:space="preserve"> </w:t>
      </w:r>
      <w:r w:rsidRPr="00797A71">
        <w:rPr>
          <w:rFonts w:ascii="Arial Narrow" w:hAnsi="Arial Narrow"/>
        </w:rPr>
        <w:t>Infantil.</w:t>
      </w:r>
    </w:p>
    <w:p w14:paraId="2879008C" w14:textId="3E153472" w:rsidR="00DF408A" w:rsidRPr="00797A71" w:rsidRDefault="00DF408A" w:rsidP="00DF408A">
      <w:pPr>
        <w:widowControl w:val="0"/>
        <w:tabs>
          <w:tab w:val="left" w:pos="1656"/>
        </w:tabs>
        <w:autoSpaceDE w:val="0"/>
        <w:autoSpaceDN w:val="0"/>
        <w:spacing w:before="202" w:after="0" w:line="240" w:lineRule="auto"/>
        <w:jc w:val="both"/>
        <w:outlineLvl w:val="0"/>
        <w:rPr>
          <w:rFonts w:ascii="Arial Narrow" w:eastAsia="Arial" w:hAnsi="Arial Narrow" w:cs="Arial"/>
          <w:b/>
          <w:bCs/>
        </w:rPr>
      </w:pPr>
      <w:r w:rsidRPr="00797A71">
        <w:rPr>
          <w:rFonts w:ascii="Arial Narrow" w:eastAsia="Arial" w:hAnsi="Arial Narrow" w:cs="Arial"/>
          <w:b/>
          <w:bCs/>
        </w:rPr>
        <w:t>OBLIGACIONES DEL COMPONENTE TALENTO</w:t>
      </w:r>
      <w:r w:rsidRPr="00797A71">
        <w:rPr>
          <w:rFonts w:ascii="Arial Narrow" w:eastAsia="Arial" w:hAnsi="Arial Narrow" w:cs="Arial"/>
          <w:b/>
          <w:bCs/>
          <w:spacing w:val="-10"/>
        </w:rPr>
        <w:t xml:space="preserve"> </w:t>
      </w:r>
      <w:r w:rsidRPr="00797A71">
        <w:rPr>
          <w:rFonts w:ascii="Arial Narrow" w:eastAsia="Arial" w:hAnsi="Arial Narrow" w:cs="Arial"/>
          <w:b/>
          <w:bCs/>
        </w:rPr>
        <w:t>HUMANO</w:t>
      </w:r>
    </w:p>
    <w:p w14:paraId="19D4D925" w14:textId="77777777" w:rsidR="00DF408A" w:rsidRPr="00797A71" w:rsidRDefault="00DF408A" w:rsidP="00DF408A">
      <w:pPr>
        <w:widowControl w:val="0"/>
        <w:autoSpaceDE w:val="0"/>
        <w:autoSpaceDN w:val="0"/>
        <w:spacing w:before="9" w:after="0" w:line="240" w:lineRule="auto"/>
        <w:rPr>
          <w:rFonts w:ascii="Arial Narrow" w:eastAsia="Arial" w:hAnsi="Arial Narrow" w:cs="Arial"/>
          <w:b/>
        </w:rPr>
      </w:pPr>
    </w:p>
    <w:p w14:paraId="159B0DA0" w14:textId="011ADCF6" w:rsidR="00DF408A" w:rsidRPr="00797A71" w:rsidRDefault="00DF408A" w:rsidP="00070863">
      <w:pPr>
        <w:pStyle w:val="Prrafodelista"/>
        <w:numPr>
          <w:ilvl w:val="0"/>
          <w:numId w:val="20"/>
        </w:numPr>
        <w:tabs>
          <w:tab w:val="left" w:pos="284"/>
        </w:tabs>
        <w:ind w:hanging="1513"/>
        <w:rPr>
          <w:rFonts w:ascii="Arial Narrow" w:hAnsi="Arial Narrow"/>
          <w:b/>
        </w:rPr>
      </w:pPr>
      <w:r w:rsidRPr="00797A71">
        <w:rPr>
          <w:rFonts w:ascii="Arial Narrow" w:hAnsi="Arial Narrow"/>
          <w:b/>
        </w:rPr>
        <w:t>ESQUEMAS DE ATENCIÓN 1 Y</w:t>
      </w:r>
      <w:r w:rsidRPr="00797A71">
        <w:rPr>
          <w:rFonts w:ascii="Arial Narrow" w:hAnsi="Arial Narrow"/>
          <w:b/>
          <w:spacing w:val="-14"/>
        </w:rPr>
        <w:t xml:space="preserve"> </w:t>
      </w:r>
      <w:r w:rsidRPr="00797A71">
        <w:rPr>
          <w:rFonts w:ascii="Arial Narrow" w:hAnsi="Arial Narrow"/>
          <w:b/>
        </w:rPr>
        <w:t>2</w:t>
      </w:r>
    </w:p>
    <w:p w14:paraId="78667AE7" w14:textId="77777777" w:rsidR="00DF408A" w:rsidRPr="00797A71" w:rsidRDefault="00DF408A" w:rsidP="002344BF">
      <w:pPr>
        <w:widowControl w:val="0"/>
        <w:tabs>
          <w:tab w:val="left" w:pos="8364"/>
        </w:tabs>
        <w:autoSpaceDE w:val="0"/>
        <w:autoSpaceDN w:val="0"/>
        <w:spacing w:before="1" w:after="0" w:line="240" w:lineRule="auto"/>
        <w:rPr>
          <w:rFonts w:ascii="Arial Narrow" w:eastAsia="Arial" w:hAnsi="Arial Narrow" w:cs="Arial"/>
          <w:b/>
        </w:rPr>
      </w:pPr>
    </w:p>
    <w:p w14:paraId="0E85F093" w14:textId="77777777" w:rsidR="00DF408A" w:rsidRPr="00797A71" w:rsidRDefault="00DF408A" w:rsidP="00070863">
      <w:pPr>
        <w:widowControl w:val="0"/>
        <w:numPr>
          <w:ilvl w:val="0"/>
          <w:numId w:val="19"/>
        </w:numPr>
        <w:tabs>
          <w:tab w:val="left" w:pos="284"/>
          <w:tab w:val="left" w:pos="8364"/>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El Talento Humano contratado debe realizar actividades con las niñas y los niños beneficiarios del servicio, de acuerdo con las indicaciones impartidas desde la Supervisión, el lineamiento y las guías publicadas por la</w:t>
      </w:r>
      <w:r w:rsidRPr="00797A71">
        <w:rPr>
          <w:rFonts w:ascii="Arial Narrow" w:eastAsia="Arial" w:hAnsi="Arial Narrow" w:cs="Arial"/>
          <w:spacing w:val="-14"/>
        </w:rPr>
        <w:t xml:space="preserve"> </w:t>
      </w:r>
      <w:r w:rsidRPr="00797A71">
        <w:rPr>
          <w:rFonts w:ascii="Arial Narrow" w:eastAsia="Arial" w:hAnsi="Arial Narrow" w:cs="Arial"/>
        </w:rPr>
        <w:t>SDIS.</w:t>
      </w:r>
    </w:p>
    <w:p w14:paraId="436AE63C" w14:textId="77777777" w:rsidR="00DF408A" w:rsidRPr="00797A71" w:rsidRDefault="00DF408A" w:rsidP="00070863">
      <w:pPr>
        <w:widowControl w:val="0"/>
        <w:numPr>
          <w:ilvl w:val="0"/>
          <w:numId w:val="19"/>
        </w:numPr>
        <w:tabs>
          <w:tab w:val="left" w:pos="284"/>
          <w:tab w:val="left" w:pos="7938"/>
        </w:tabs>
        <w:autoSpaceDE w:val="0"/>
        <w:autoSpaceDN w:val="0"/>
        <w:spacing w:before="2" w:after="0" w:line="240" w:lineRule="auto"/>
        <w:ind w:left="284" w:hanging="284"/>
        <w:jc w:val="both"/>
        <w:rPr>
          <w:rFonts w:ascii="Arial Narrow" w:eastAsia="Arial" w:hAnsi="Arial Narrow" w:cs="Arial"/>
        </w:rPr>
      </w:pPr>
      <w:r w:rsidRPr="00797A71">
        <w:rPr>
          <w:rFonts w:ascii="Arial Narrow" w:eastAsia="Arial" w:hAnsi="Arial Narrow" w:cs="Arial"/>
        </w:rPr>
        <w:t>Implementar las estrategias necesarias para solucionar las controversias o inconvenientes que se presenten en el marco de la prestación del</w:t>
      </w:r>
      <w:r w:rsidRPr="00797A71">
        <w:rPr>
          <w:rFonts w:ascii="Arial Narrow" w:eastAsia="Arial" w:hAnsi="Arial Narrow" w:cs="Arial"/>
          <w:spacing w:val="-17"/>
        </w:rPr>
        <w:t xml:space="preserve"> </w:t>
      </w:r>
      <w:r w:rsidRPr="00797A71">
        <w:rPr>
          <w:rFonts w:ascii="Arial Narrow" w:eastAsia="Arial" w:hAnsi="Arial Narrow" w:cs="Arial"/>
        </w:rPr>
        <w:t>servicio.</w:t>
      </w:r>
    </w:p>
    <w:p w14:paraId="770F536D" w14:textId="77777777" w:rsidR="00DF408A" w:rsidRPr="00797A71" w:rsidRDefault="00DF408A" w:rsidP="00070863">
      <w:pPr>
        <w:widowControl w:val="0"/>
        <w:numPr>
          <w:ilvl w:val="0"/>
          <w:numId w:val="19"/>
        </w:numPr>
        <w:tabs>
          <w:tab w:val="left" w:pos="284"/>
          <w:tab w:val="left" w:pos="8080"/>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Documentar los procesos de selección, inducción, cualificación y seguimiento del cumplimiento de las actividades del talento</w:t>
      </w:r>
      <w:r w:rsidRPr="00797A71">
        <w:rPr>
          <w:rFonts w:ascii="Arial Narrow" w:eastAsia="Arial" w:hAnsi="Arial Narrow" w:cs="Arial"/>
          <w:spacing w:val="-5"/>
        </w:rPr>
        <w:t xml:space="preserve"> </w:t>
      </w:r>
      <w:r w:rsidRPr="00797A71">
        <w:rPr>
          <w:rFonts w:ascii="Arial Narrow" w:eastAsia="Arial" w:hAnsi="Arial Narrow" w:cs="Arial"/>
        </w:rPr>
        <w:t>humano.</w:t>
      </w:r>
    </w:p>
    <w:p w14:paraId="22006F51" w14:textId="77777777" w:rsidR="00DF408A" w:rsidRPr="00797A71" w:rsidRDefault="00DF408A" w:rsidP="00070863">
      <w:pPr>
        <w:widowControl w:val="0"/>
        <w:numPr>
          <w:ilvl w:val="0"/>
          <w:numId w:val="19"/>
        </w:numPr>
        <w:tabs>
          <w:tab w:val="left" w:pos="284"/>
          <w:tab w:val="left" w:pos="8222"/>
        </w:tabs>
        <w:autoSpaceDE w:val="0"/>
        <w:autoSpaceDN w:val="0"/>
        <w:spacing w:before="1" w:after="0" w:line="240" w:lineRule="auto"/>
        <w:ind w:left="284" w:hanging="284"/>
        <w:jc w:val="both"/>
        <w:rPr>
          <w:rFonts w:ascii="Arial Narrow" w:eastAsia="Arial" w:hAnsi="Arial Narrow" w:cs="Arial"/>
        </w:rPr>
      </w:pPr>
      <w:r w:rsidRPr="00797A71">
        <w:rPr>
          <w:rFonts w:ascii="Arial Narrow" w:eastAsia="Arial" w:hAnsi="Arial Narrow" w:cs="Arial"/>
        </w:rPr>
        <w:t>Socializar al talento humano contratado para la prestación del servicio del Jardín Infantil, todos los documentos que forman parte integral del proceso competitivo y demás lineamientos que forman parte integral del</w:t>
      </w:r>
      <w:r w:rsidRPr="00797A71">
        <w:rPr>
          <w:rFonts w:ascii="Arial Narrow" w:eastAsia="Arial" w:hAnsi="Arial Narrow" w:cs="Arial"/>
          <w:spacing w:val="-24"/>
        </w:rPr>
        <w:t xml:space="preserve"> </w:t>
      </w:r>
      <w:r w:rsidRPr="00797A71">
        <w:rPr>
          <w:rFonts w:ascii="Arial Narrow" w:eastAsia="Arial" w:hAnsi="Arial Narrow" w:cs="Arial"/>
        </w:rPr>
        <w:t>servicio.</w:t>
      </w:r>
    </w:p>
    <w:p w14:paraId="05BB2D81" w14:textId="77777777" w:rsidR="00DF408A" w:rsidRPr="00797A71" w:rsidRDefault="00DF408A" w:rsidP="00070863">
      <w:pPr>
        <w:widowControl w:val="0"/>
        <w:numPr>
          <w:ilvl w:val="0"/>
          <w:numId w:val="19"/>
        </w:numPr>
        <w:tabs>
          <w:tab w:val="left" w:pos="284"/>
          <w:tab w:val="left" w:pos="8364"/>
        </w:tabs>
        <w:autoSpaceDE w:val="0"/>
        <w:autoSpaceDN w:val="0"/>
        <w:spacing w:after="0" w:line="245" w:lineRule="exact"/>
        <w:ind w:left="284" w:hanging="284"/>
        <w:jc w:val="both"/>
        <w:rPr>
          <w:rFonts w:ascii="Arial Narrow" w:eastAsia="Arial" w:hAnsi="Arial Narrow" w:cs="Arial"/>
        </w:rPr>
      </w:pPr>
      <w:r w:rsidRPr="00797A71">
        <w:rPr>
          <w:rFonts w:ascii="Arial Narrow" w:eastAsia="Arial" w:hAnsi="Arial Narrow" w:cs="Arial"/>
        </w:rPr>
        <w:t>Garantizar el perfil y proporción del talento humano requerido para prestación del</w:t>
      </w:r>
      <w:r w:rsidRPr="00797A71">
        <w:rPr>
          <w:rFonts w:ascii="Arial Narrow" w:eastAsia="Arial" w:hAnsi="Arial Narrow" w:cs="Arial"/>
          <w:spacing w:val="-43"/>
        </w:rPr>
        <w:t xml:space="preserve"> </w:t>
      </w:r>
      <w:r w:rsidRPr="00797A71">
        <w:rPr>
          <w:rFonts w:ascii="Arial Narrow" w:eastAsia="Arial" w:hAnsi="Arial Narrow" w:cs="Arial"/>
        </w:rPr>
        <w:t>servicio.</w:t>
      </w:r>
    </w:p>
    <w:p w14:paraId="78CD4E61" w14:textId="77777777" w:rsidR="00DF408A" w:rsidRPr="00797A71" w:rsidRDefault="00DF408A" w:rsidP="00070863">
      <w:pPr>
        <w:widowControl w:val="0"/>
        <w:numPr>
          <w:ilvl w:val="0"/>
          <w:numId w:val="19"/>
        </w:numPr>
        <w:tabs>
          <w:tab w:val="left" w:pos="284"/>
          <w:tab w:val="left" w:pos="8080"/>
        </w:tabs>
        <w:autoSpaceDE w:val="0"/>
        <w:autoSpaceDN w:val="0"/>
        <w:spacing w:before="8" w:after="0" w:line="240" w:lineRule="auto"/>
        <w:ind w:left="284" w:hanging="284"/>
        <w:jc w:val="both"/>
        <w:rPr>
          <w:rFonts w:ascii="Arial Narrow" w:eastAsia="Arial" w:hAnsi="Arial Narrow" w:cs="Arial"/>
        </w:rPr>
      </w:pPr>
      <w:r w:rsidRPr="00797A71">
        <w:rPr>
          <w:rFonts w:ascii="Arial Narrow" w:eastAsia="Arial" w:hAnsi="Arial Narrow" w:cs="Arial"/>
        </w:rPr>
        <w:t>Reemplazar el talento humano que por fuerza mayor o caso fortuito durante dos (2) días calendario de operación, consecutivos no preste sus servicios, el reemplazo debe cumplir con los</w:t>
      </w:r>
      <w:r w:rsidRPr="00797A71">
        <w:rPr>
          <w:rFonts w:ascii="Arial Narrow" w:eastAsia="Arial" w:hAnsi="Arial Narrow" w:cs="Arial"/>
          <w:spacing w:val="-6"/>
        </w:rPr>
        <w:t xml:space="preserve"> </w:t>
      </w:r>
      <w:r w:rsidRPr="00797A71">
        <w:rPr>
          <w:rFonts w:ascii="Arial Narrow" w:eastAsia="Arial" w:hAnsi="Arial Narrow" w:cs="Arial"/>
        </w:rPr>
        <w:t>requisitos</w:t>
      </w:r>
      <w:r w:rsidRPr="00797A71">
        <w:rPr>
          <w:rFonts w:ascii="Arial Narrow" w:eastAsia="Arial" w:hAnsi="Arial Narrow" w:cs="Arial"/>
          <w:spacing w:val="-6"/>
        </w:rPr>
        <w:t xml:space="preserve"> </w:t>
      </w:r>
      <w:r w:rsidRPr="00797A71">
        <w:rPr>
          <w:rFonts w:ascii="Arial Narrow" w:eastAsia="Arial" w:hAnsi="Arial Narrow" w:cs="Arial"/>
        </w:rPr>
        <w:t>de</w:t>
      </w:r>
      <w:r w:rsidRPr="00797A71">
        <w:rPr>
          <w:rFonts w:ascii="Arial Narrow" w:eastAsia="Arial" w:hAnsi="Arial Narrow" w:cs="Arial"/>
          <w:spacing w:val="-10"/>
        </w:rPr>
        <w:t xml:space="preserve"> </w:t>
      </w:r>
      <w:r w:rsidRPr="00797A71">
        <w:rPr>
          <w:rFonts w:ascii="Arial Narrow" w:eastAsia="Arial" w:hAnsi="Arial Narrow" w:cs="Arial"/>
        </w:rPr>
        <w:t>formación</w:t>
      </w:r>
      <w:r w:rsidRPr="00797A71">
        <w:rPr>
          <w:rFonts w:ascii="Arial Narrow" w:eastAsia="Arial" w:hAnsi="Arial Narrow" w:cs="Arial"/>
          <w:spacing w:val="-3"/>
        </w:rPr>
        <w:t xml:space="preserve"> </w:t>
      </w:r>
      <w:r w:rsidRPr="00797A71">
        <w:rPr>
          <w:rFonts w:ascii="Arial Narrow" w:eastAsia="Arial" w:hAnsi="Arial Narrow" w:cs="Arial"/>
        </w:rPr>
        <w:t>y</w:t>
      </w:r>
      <w:r w:rsidRPr="00797A71">
        <w:rPr>
          <w:rFonts w:ascii="Arial Narrow" w:eastAsia="Arial" w:hAnsi="Arial Narrow" w:cs="Arial"/>
          <w:spacing w:val="-6"/>
        </w:rPr>
        <w:t xml:space="preserve"> </w:t>
      </w:r>
      <w:r w:rsidRPr="00797A71">
        <w:rPr>
          <w:rFonts w:ascii="Arial Narrow" w:eastAsia="Arial" w:hAnsi="Arial Narrow" w:cs="Arial"/>
        </w:rPr>
        <w:t>experiencia</w:t>
      </w:r>
      <w:r w:rsidRPr="00797A71">
        <w:rPr>
          <w:rFonts w:ascii="Arial Narrow" w:eastAsia="Arial" w:hAnsi="Arial Narrow" w:cs="Arial"/>
          <w:spacing w:val="-3"/>
        </w:rPr>
        <w:t xml:space="preserve"> </w:t>
      </w:r>
      <w:r w:rsidRPr="00797A71">
        <w:rPr>
          <w:rFonts w:ascii="Arial Narrow" w:eastAsia="Arial" w:hAnsi="Arial Narrow" w:cs="Arial"/>
        </w:rPr>
        <w:t>pertinentes,</w:t>
      </w:r>
      <w:r w:rsidRPr="00797A71">
        <w:rPr>
          <w:rFonts w:ascii="Arial Narrow" w:eastAsia="Arial" w:hAnsi="Arial Narrow" w:cs="Arial"/>
          <w:spacing w:val="-4"/>
        </w:rPr>
        <w:t xml:space="preserve"> </w:t>
      </w:r>
      <w:r w:rsidRPr="00797A71">
        <w:rPr>
          <w:rFonts w:ascii="Arial Narrow" w:eastAsia="Arial" w:hAnsi="Arial Narrow" w:cs="Arial"/>
        </w:rPr>
        <w:t>así</w:t>
      </w:r>
      <w:r w:rsidRPr="00797A71">
        <w:rPr>
          <w:rFonts w:ascii="Arial Narrow" w:eastAsia="Arial" w:hAnsi="Arial Narrow" w:cs="Arial"/>
          <w:spacing w:val="-5"/>
        </w:rPr>
        <w:t xml:space="preserve"> </w:t>
      </w:r>
      <w:r w:rsidRPr="00797A71">
        <w:rPr>
          <w:rFonts w:ascii="Arial Narrow" w:eastAsia="Arial" w:hAnsi="Arial Narrow" w:cs="Arial"/>
        </w:rPr>
        <w:t>como</w:t>
      </w:r>
      <w:r w:rsidRPr="00797A71">
        <w:rPr>
          <w:rFonts w:ascii="Arial Narrow" w:eastAsia="Arial" w:hAnsi="Arial Narrow" w:cs="Arial"/>
          <w:spacing w:val="-7"/>
        </w:rPr>
        <w:t xml:space="preserve"> </w:t>
      </w:r>
      <w:r w:rsidRPr="00797A71">
        <w:rPr>
          <w:rFonts w:ascii="Arial Narrow" w:eastAsia="Arial" w:hAnsi="Arial Narrow" w:cs="Arial"/>
        </w:rPr>
        <w:t>con</w:t>
      </w:r>
      <w:r w:rsidRPr="00797A71">
        <w:rPr>
          <w:rFonts w:ascii="Arial Narrow" w:eastAsia="Arial" w:hAnsi="Arial Narrow" w:cs="Arial"/>
          <w:spacing w:val="-9"/>
        </w:rPr>
        <w:t xml:space="preserve"> </w:t>
      </w:r>
      <w:r w:rsidRPr="00797A71">
        <w:rPr>
          <w:rFonts w:ascii="Arial Narrow" w:eastAsia="Arial" w:hAnsi="Arial Narrow" w:cs="Arial"/>
        </w:rPr>
        <w:t>los</w:t>
      </w:r>
      <w:r w:rsidRPr="00797A71">
        <w:rPr>
          <w:rFonts w:ascii="Arial Narrow" w:eastAsia="Arial" w:hAnsi="Arial Narrow" w:cs="Arial"/>
          <w:spacing w:val="-3"/>
        </w:rPr>
        <w:t xml:space="preserve"> </w:t>
      </w:r>
      <w:r w:rsidRPr="00797A71">
        <w:rPr>
          <w:rFonts w:ascii="Arial Narrow" w:eastAsia="Arial" w:hAnsi="Arial Narrow" w:cs="Arial"/>
        </w:rPr>
        <w:t>documentos</w:t>
      </w:r>
      <w:r w:rsidRPr="00797A71">
        <w:rPr>
          <w:rFonts w:ascii="Arial Narrow" w:eastAsia="Arial" w:hAnsi="Arial Narrow" w:cs="Arial"/>
          <w:spacing w:val="-3"/>
        </w:rPr>
        <w:t xml:space="preserve"> </w:t>
      </w:r>
      <w:r w:rsidRPr="00797A71">
        <w:rPr>
          <w:rFonts w:ascii="Arial Narrow" w:eastAsia="Arial" w:hAnsi="Arial Narrow" w:cs="Arial"/>
        </w:rPr>
        <w:t>descritos</w:t>
      </w:r>
      <w:r w:rsidRPr="00797A71">
        <w:rPr>
          <w:rFonts w:ascii="Arial Narrow" w:eastAsia="Arial" w:hAnsi="Arial Narrow" w:cs="Arial"/>
          <w:spacing w:val="-8"/>
        </w:rPr>
        <w:t xml:space="preserve"> </w:t>
      </w:r>
      <w:r w:rsidRPr="00797A71">
        <w:rPr>
          <w:rFonts w:ascii="Arial Narrow" w:eastAsia="Arial" w:hAnsi="Arial Narrow" w:cs="Arial"/>
        </w:rPr>
        <w:t>en los Estándares Técnicos para la Calidad en la Educación</w:t>
      </w:r>
      <w:r w:rsidRPr="00797A71">
        <w:rPr>
          <w:rFonts w:ascii="Arial Narrow" w:eastAsia="Arial" w:hAnsi="Arial Narrow" w:cs="Arial"/>
          <w:spacing w:val="-13"/>
        </w:rPr>
        <w:t xml:space="preserve"> </w:t>
      </w:r>
      <w:r w:rsidRPr="00797A71">
        <w:rPr>
          <w:rFonts w:ascii="Arial Narrow" w:eastAsia="Arial" w:hAnsi="Arial Narrow" w:cs="Arial"/>
        </w:rPr>
        <w:t>Inicial.</w:t>
      </w:r>
    </w:p>
    <w:p w14:paraId="7744D8FE" w14:textId="77777777" w:rsidR="00DF408A" w:rsidRPr="00797A71" w:rsidRDefault="00DF408A" w:rsidP="00070863">
      <w:pPr>
        <w:widowControl w:val="0"/>
        <w:numPr>
          <w:ilvl w:val="0"/>
          <w:numId w:val="19"/>
        </w:numPr>
        <w:tabs>
          <w:tab w:val="left" w:pos="284"/>
          <w:tab w:val="left" w:pos="8222"/>
        </w:tabs>
        <w:autoSpaceDE w:val="0"/>
        <w:autoSpaceDN w:val="0"/>
        <w:spacing w:before="2" w:after="0" w:line="240" w:lineRule="auto"/>
        <w:ind w:left="284" w:hanging="284"/>
        <w:jc w:val="both"/>
        <w:rPr>
          <w:rFonts w:ascii="Arial Narrow" w:eastAsia="Arial" w:hAnsi="Arial Narrow" w:cs="Arial"/>
        </w:rPr>
      </w:pPr>
      <w:r w:rsidRPr="00797A71">
        <w:rPr>
          <w:rFonts w:ascii="Arial Narrow" w:eastAsia="Arial" w:hAnsi="Arial Narrow" w:cs="Arial"/>
        </w:rPr>
        <w:t>Hacer seguimiento del estado de salud del talento humano de acuerdo con las especificaciones y</w:t>
      </w:r>
      <w:r w:rsidRPr="00797A71">
        <w:rPr>
          <w:rFonts w:ascii="Arial Narrow" w:eastAsia="Arial" w:hAnsi="Arial Narrow" w:cs="Arial"/>
          <w:spacing w:val="-6"/>
        </w:rPr>
        <w:t xml:space="preserve"> </w:t>
      </w:r>
      <w:r w:rsidRPr="00797A71">
        <w:rPr>
          <w:rFonts w:ascii="Arial Narrow" w:eastAsia="Arial" w:hAnsi="Arial Narrow" w:cs="Arial"/>
        </w:rPr>
        <w:t>protocolos</w:t>
      </w:r>
      <w:r w:rsidRPr="00797A71">
        <w:rPr>
          <w:rFonts w:ascii="Arial Narrow" w:eastAsia="Arial" w:hAnsi="Arial Narrow" w:cs="Arial"/>
          <w:spacing w:val="-6"/>
        </w:rPr>
        <w:t xml:space="preserve"> </w:t>
      </w:r>
      <w:r w:rsidRPr="00797A71">
        <w:rPr>
          <w:rFonts w:ascii="Arial Narrow" w:eastAsia="Arial" w:hAnsi="Arial Narrow" w:cs="Arial"/>
        </w:rPr>
        <w:t>establecidos</w:t>
      </w:r>
      <w:r w:rsidRPr="00797A71">
        <w:rPr>
          <w:rFonts w:ascii="Arial Narrow" w:eastAsia="Arial" w:hAnsi="Arial Narrow" w:cs="Arial"/>
          <w:spacing w:val="-3"/>
        </w:rPr>
        <w:t xml:space="preserve"> </w:t>
      </w:r>
      <w:r w:rsidRPr="00797A71">
        <w:rPr>
          <w:rFonts w:ascii="Arial Narrow" w:eastAsia="Arial" w:hAnsi="Arial Narrow" w:cs="Arial"/>
        </w:rPr>
        <w:t>durante</w:t>
      </w:r>
      <w:r w:rsidRPr="00797A71">
        <w:rPr>
          <w:rFonts w:ascii="Arial Narrow" w:eastAsia="Arial" w:hAnsi="Arial Narrow" w:cs="Arial"/>
          <w:spacing w:val="-9"/>
        </w:rPr>
        <w:t xml:space="preserve"> </w:t>
      </w:r>
      <w:r w:rsidRPr="00797A71">
        <w:rPr>
          <w:rFonts w:ascii="Arial Narrow" w:eastAsia="Arial" w:hAnsi="Arial Narrow" w:cs="Arial"/>
        </w:rPr>
        <w:t>la</w:t>
      </w:r>
      <w:r w:rsidRPr="00797A71">
        <w:rPr>
          <w:rFonts w:ascii="Arial Narrow" w:eastAsia="Arial" w:hAnsi="Arial Narrow" w:cs="Arial"/>
          <w:spacing w:val="-4"/>
        </w:rPr>
        <w:t xml:space="preserve"> </w:t>
      </w:r>
      <w:r w:rsidRPr="00797A71">
        <w:rPr>
          <w:rFonts w:ascii="Arial Narrow" w:eastAsia="Arial" w:hAnsi="Arial Narrow" w:cs="Arial"/>
        </w:rPr>
        <w:t>emergencia</w:t>
      </w:r>
      <w:r w:rsidRPr="00797A71">
        <w:rPr>
          <w:rFonts w:ascii="Arial Narrow" w:eastAsia="Arial" w:hAnsi="Arial Narrow" w:cs="Arial"/>
          <w:spacing w:val="-8"/>
        </w:rPr>
        <w:t xml:space="preserve"> </w:t>
      </w:r>
      <w:r w:rsidRPr="00797A71">
        <w:rPr>
          <w:rFonts w:ascii="Arial Narrow" w:eastAsia="Arial" w:hAnsi="Arial Narrow" w:cs="Arial"/>
        </w:rPr>
        <w:t>social</w:t>
      </w:r>
      <w:r w:rsidRPr="00797A71">
        <w:rPr>
          <w:rFonts w:ascii="Arial Narrow" w:eastAsia="Arial" w:hAnsi="Arial Narrow" w:cs="Arial"/>
          <w:spacing w:val="-7"/>
        </w:rPr>
        <w:t xml:space="preserve"> </w:t>
      </w:r>
      <w:r w:rsidRPr="00797A71">
        <w:rPr>
          <w:rFonts w:ascii="Arial Narrow" w:eastAsia="Arial" w:hAnsi="Arial Narrow" w:cs="Arial"/>
        </w:rPr>
        <w:t>por</w:t>
      </w:r>
      <w:r w:rsidRPr="00797A71">
        <w:rPr>
          <w:rFonts w:ascii="Arial Narrow" w:eastAsia="Arial" w:hAnsi="Arial Narrow" w:cs="Arial"/>
          <w:spacing w:val="-5"/>
        </w:rPr>
        <w:t xml:space="preserve"> </w:t>
      </w:r>
      <w:r w:rsidRPr="00797A71">
        <w:rPr>
          <w:rFonts w:ascii="Arial Narrow" w:eastAsia="Arial" w:hAnsi="Arial Narrow" w:cs="Arial"/>
        </w:rPr>
        <w:t>el</w:t>
      </w:r>
      <w:r w:rsidRPr="00797A71">
        <w:rPr>
          <w:rFonts w:ascii="Arial Narrow" w:eastAsia="Arial" w:hAnsi="Arial Narrow" w:cs="Arial"/>
          <w:spacing w:val="-7"/>
        </w:rPr>
        <w:t xml:space="preserve"> </w:t>
      </w:r>
      <w:r w:rsidRPr="00797A71">
        <w:rPr>
          <w:rFonts w:ascii="Arial Narrow" w:eastAsia="Arial" w:hAnsi="Arial Narrow" w:cs="Arial"/>
        </w:rPr>
        <w:t>COVID</w:t>
      </w:r>
      <w:r w:rsidRPr="00797A71">
        <w:rPr>
          <w:rFonts w:ascii="Arial Narrow" w:eastAsia="Arial" w:hAnsi="Arial Narrow" w:cs="Arial"/>
          <w:spacing w:val="-7"/>
        </w:rPr>
        <w:t xml:space="preserve"> </w:t>
      </w:r>
      <w:r w:rsidRPr="00797A71">
        <w:rPr>
          <w:rFonts w:ascii="Arial Narrow" w:eastAsia="Arial" w:hAnsi="Arial Narrow" w:cs="Arial"/>
        </w:rPr>
        <w:t>19</w:t>
      </w:r>
      <w:r w:rsidRPr="00797A71">
        <w:rPr>
          <w:rFonts w:ascii="Arial Narrow" w:eastAsia="Arial" w:hAnsi="Arial Narrow" w:cs="Arial"/>
          <w:spacing w:val="-9"/>
        </w:rPr>
        <w:t xml:space="preserve"> </w:t>
      </w:r>
      <w:r w:rsidRPr="00797A71">
        <w:rPr>
          <w:rFonts w:ascii="Arial Narrow" w:eastAsia="Arial" w:hAnsi="Arial Narrow" w:cs="Arial"/>
        </w:rPr>
        <w:t>e</w:t>
      </w:r>
      <w:r w:rsidRPr="00797A71">
        <w:rPr>
          <w:rFonts w:ascii="Arial Narrow" w:eastAsia="Arial" w:hAnsi="Arial Narrow" w:cs="Arial"/>
          <w:spacing w:val="-11"/>
        </w:rPr>
        <w:t xml:space="preserve"> </w:t>
      </w:r>
      <w:r w:rsidRPr="00797A71">
        <w:rPr>
          <w:rFonts w:ascii="Arial Narrow" w:eastAsia="Arial" w:hAnsi="Arial Narrow" w:cs="Arial"/>
        </w:rPr>
        <w:t>informar</w:t>
      </w:r>
      <w:r w:rsidRPr="00797A71">
        <w:rPr>
          <w:rFonts w:ascii="Arial Narrow" w:eastAsia="Arial" w:hAnsi="Arial Narrow" w:cs="Arial"/>
          <w:spacing w:val="-1"/>
        </w:rPr>
        <w:t xml:space="preserve"> </w:t>
      </w:r>
      <w:r w:rsidRPr="00797A71">
        <w:rPr>
          <w:rFonts w:ascii="Arial Narrow" w:eastAsia="Arial" w:hAnsi="Arial Narrow" w:cs="Arial"/>
        </w:rPr>
        <w:t>al</w:t>
      </w:r>
      <w:r w:rsidRPr="00797A71">
        <w:rPr>
          <w:rFonts w:ascii="Arial Narrow" w:eastAsia="Arial" w:hAnsi="Arial Narrow" w:cs="Arial"/>
          <w:spacing w:val="-7"/>
        </w:rPr>
        <w:t xml:space="preserve"> </w:t>
      </w:r>
      <w:r w:rsidRPr="00797A71">
        <w:rPr>
          <w:rFonts w:ascii="Arial Narrow" w:eastAsia="Arial" w:hAnsi="Arial Narrow" w:cs="Arial"/>
        </w:rPr>
        <w:t>Supervisor cuando se presenten novedades.</w:t>
      </w:r>
    </w:p>
    <w:p w14:paraId="27458EEC" w14:textId="77777777" w:rsidR="00DF408A" w:rsidRPr="00797A71" w:rsidRDefault="00DF408A" w:rsidP="00DF408A">
      <w:pPr>
        <w:widowControl w:val="0"/>
        <w:autoSpaceDE w:val="0"/>
        <w:autoSpaceDN w:val="0"/>
        <w:spacing w:before="5" w:after="0" w:line="240" w:lineRule="auto"/>
        <w:rPr>
          <w:rFonts w:ascii="Arial Narrow" w:eastAsia="Arial" w:hAnsi="Arial Narrow" w:cs="Arial"/>
        </w:rPr>
      </w:pPr>
    </w:p>
    <w:p w14:paraId="3288B6F2" w14:textId="3A83AE0C" w:rsidR="00DF408A" w:rsidRPr="00797A71" w:rsidRDefault="00DF408A" w:rsidP="00070863">
      <w:pPr>
        <w:pStyle w:val="Prrafodelista"/>
        <w:numPr>
          <w:ilvl w:val="0"/>
          <w:numId w:val="20"/>
        </w:numPr>
        <w:tabs>
          <w:tab w:val="left" w:pos="284"/>
        </w:tabs>
        <w:ind w:hanging="1513"/>
        <w:outlineLvl w:val="0"/>
        <w:rPr>
          <w:rFonts w:ascii="Arial Narrow" w:hAnsi="Arial Narrow"/>
          <w:b/>
          <w:bCs/>
        </w:rPr>
      </w:pPr>
      <w:r w:rsidRPr="00797A71">
        <w:rPr>
          <w:rFonts w:ascii="Arial Narrow" w:hAnsi="Arial Narrow"/>
          <w:b/>
          <w:bCs/>
        </w:rPr>
        <w:t>ESQUEMAS DE ATENCIÓN 3 Y</w:t>
      </w:r>
      <w:r w:rsidRPr="00797A71">
        <w:rPr>
          <w:rFonts w:ascii="Arial Narrow" w:hAnsi="Arial Narrow"/>
          <w:b/>
          <w:bCs/>
          <w:spacing w:val="-13"/>
        </w:rPr>
        <w:t xml:space="preserve"> </w:t>
      </w:r>
      <w:r w:rsidRPr="00797A71">
        <w:rPr>
          <w:rFonts w:ascii="Arial Narrow" w:hAnsi="Arial Narrow"/>
          <w:b/>
          <w:bCs/>
        </w:rPr>
        <w:t>4</w:t>
      </w:r>
    </w:p>
    <w:p w14:paraId="3DD7A413" w14:textId="77777777" w:rsidR="00DF408A" w:rsidRPr="00797A71" w:rsidRDefault="00DF408A" w:rsidP="00797A71">
      <w:pPr>
        <w:pStyle w:val="Textoindependiente"/>
        <w:spacing w:after="0" w:line="240" w:lineRule="auto"/>
        <w:rPr>
          <w:rFonts w:ascii="Arial Narrow" w:hAnsi="Arial Narrow"/>
          <w:b/>
        </w:rPr>
      </w:pPr>
    </w:p>
    <w:p w14:paraId="14BE41B9" w14:textId="77777777" w:rsidR="00DF408A" w:rsidRPr="00797A71" w:rsidRDefault="00DF408A" w:rsidP="00070863">
      <w:pPr>
        <w:pStyle w:val="Prrafodelista"/>
        <w:numPr>
          <w:ilvl w:val="0"/>
          <w:numId w:val="21"/>
        </w:numPr>
        <w:tabs>
          <w:tab w:val="left" w:pos="284"/>
        </w:tabs>
        <w:ind w:left="284" w:hanging="284"/>
        <w:jc w:val="both"/>
        <w:rPr>
          <w:rFonts w:ascii="Arial Narrow" w:hAnsi="Arial Narrow"/>
        </w:rPr>
      </w:pPr>
      <w:r w:rsidRPr="00797A71">
        <w:rPr>
          <w:rFonts w:ascii="Arial Narrow" w:hAnsi="Arial Narrow"/>
        </w:rPr>
        <w:t>Documentar los procesos de selección, inducción, cualificación y seguimiento del cumplimiento de las actividades del talento</w:t>
      </w:r>
      <w:r w:rsidRPr="00797A71">
        <w:rPr>
          <w:rFonts w:ascii="Arial Narrow" w:hAnsi="Arial Narrow"/>
          <w:spacing w:val="-4"/>
        </w:rPr>
        <w:t xml:space="preserve"> </w:t>
      </w:r>
      <w:r w:rsidRPr="00797A71">
        <w:rPr>
          <w:rFonts w:ascii="Arial Narrow" w:hAnsi="Arial Narrow"/>
        </w:rPr>
        <w:t>humano.</w:t>
      </w:r>
    </w:p>
    <w:p w14:paraId="61EC215C" w14:textId="77777777" w:rsidR="00DF408A" w:rsidRPr="00797A71" w:rsidRDefault="00DF408A" w:rsidP="00070863">
      <w:pPr>
        <w:pStyle w:val="Prrafodelista"/>
        <w:numPr>
          <w:ilvl w:val="0"/>
          <w:numId w:val="21"/>
        </w:numPr>
        <w:tabs>
          <w:tab w:val="left" w:pos="284"/>
        </w:tabs>
        <w:spacing w:before="3"/>
        <w:ind w:left="284" w:hanging="284"/>
        <w:jc w:val="both"/>
        <w:rPr>
          <w:rFonts w:ascii="Arial Narrow" w:hAnsi="Arial Narrow"/>
        </w:rPr>
      </w:pPr>
      <w:r w:rsidRPr="00797A71">
        <w:rPr>
          <w:rFonts w:ascii="Arial Narrow" w:hAnsi="Arial Narrow"/>
        </w:rPr>
        <w:t>Garantizar la dedicación exclusiva del talento humano del Jardín Infantil durante la jornada de atención, de acuerdo con lo definido en el Anexo</w:t>
      </w:r>
      <w:r w:rsidRPr="00797A71">
        <w:rPr>
          <w:rFonts w:ascii="Arial Narrow" w:hAnsi="Arial Narrow"/>
          <w:spacing w:val="-16"/>
        </w:rPr>
        <w:t xml:space="preserve"> </w:t>
      </w:r>
      <w:r w:rsidRPr="00797A71">
        <w:rPr>
          <w:rFonts w:ascii="Arial Narrow" w:hAnsi="Arial Narrow"/>
        </w:rPr>
        <w:t>Técnico.</w:t>
      </w:r>
    </w:p>
    <w:p w14:paraId="3AC8A761" w14:textId="77777777" w:rsidR="00DF408A" w:rsidRPr="00797A71" w:rsidRDefault="00DF408A" w:rsidP="00070863">
      <w:pPr>
        <w:pStyle w:val="Prrafodelista"/>
        <w:numPr>
          <w:ilvl w:val="0"/>
          <w:numId w:val="21"/>
        </w:numPr>
        <w:tabs>
          <w:tab w:val="left" w:pos="284"/>
        </w:tabs>
        <w:ind w:left="284" w:hanging="284"/>
        <w:jc w:val="both"/>
        <w:rPr>
          <w:rFonts w:ascii="Arial Narrow" w:hAnsi="Arial Narrow"/>
        </w:rPr>
      </w:pPr>
      <w:r w:rsidRPr="00797A71">
        <w:rPr>
          <w:rFonts w:ascii="Arial Narrow" w:hAnsi="Arial Narrow"/>
        </w:rPr>
        <w:t>Socializar al talento humano contratado para la prestación del servicio del Jardín Infantil, todos los documentos que forman parte integral del proceso competitivo y demás lineamientos que forman parte integral del</w:t>
      </w:r>
      <w:r w:rsidRPr="00797A71">
        <w:rPr>
          <w:rFonts w:ascii="Arial Narrow" w:hAnsi="Arial Narrow"/>
          <w:spacing w:val="-24"/>
        </w:rPr>
        <w:t xml:space="preserve"> </w:t>
      </w:r>
      <w:r w:rsidRPr="00797A71">
        <w:rPr>
          <w:rFonts w:ascii="Arial Narrow" w:hAnsi="Arial Narrow"/>
        </w:rPr>
        <w:t>servicio.</w:t>
      </w:r>
    </w:p>
    <w:p w14:paraId="3ECA0FBA" w14:textId="77777777" w:rsidR="00DF408A" w:rsidRPr="00797A71" w:rsidRDefault="00DF408A" w:rsidP="00070863">
      <w:pPr>
        <w:pStyle w:val="Prrafodelista"/>
        <w:numPr>
          <w:ilvl w:val="0"/>
          <w:numId w:val="21"/>
        </w:numPr>
        <w:tabs>
          <w:tab w:val="left" w:pos="284"/>
        </w:tabs>
        <w:spacing w:line="244" w:lineRule="auto"/>
        <w:ind w:left="284" w:hanging="284"/>
        <w:jc w:val="both"/>
        <w:rPr>
          <w:rFonts w:ascii="Arial Narrow" w:hAnsi="Arial Narrow"/>
        </w:rPr>
      </w:pPr>
      <w:r w:rsidRPr="00797A71">
        <w:rPr>
          <w:rFonts w:ascii="Arial Narrow" w:hAnsi="Arial Narrow"/>
        </w:rPr>
        <w:t>Garantizar el perfil, proporción y permanencia del talento humano requerido para la operación del Jardín</w:t>
      </w:r>
      <w:r w:rsidRPr="00797A71">
        <w:rPr>
          <w:rFonts w:ascii="Arial Narrow" w:hAnsi="Arial Narrow"/>
          <w:spacing w:val="-10"/>
        </w:rPr>
        <w:t xml:space="preserve"> </w:t>
      </w:r>
      <w:r w:rsidRPr="00797A71">
        <w:rPr>
          <w:rFonts w:ascii="Arial Narrow" w:hAnsi="Arial Narrow"/>
        </w:rPr>
        <w:lastRenderedPageBreak/>
        <w:t>Infantil.</w:t>
      </w:r>
    </w:p>
    <w:p w14:paraId="68CA2417" w14:textId="77777777" w:rsidR="00DF408A" w:rsidRPr="00797A71" w:rsidRDefault="00DF408A" w:rsidP="00070863">
      <w:pPr>
        <w:pStyle w:val="Prrafodelista"/>
        <w:numPr>
          <w:ilvl w:val="0"/>
          <w:numId w:val="21"/>
        </w:numPr>
        <w:tabs>
          <w:tab w:val="left" w:pos="142"/>
          <w:tab w:val="left" w:pos="7655"/>
        </w:tabs>
        <w:ind w:left="284" w:hanging="284"/>
        <w:jc w:val="both"/>
        <w:rPr>
          <w:rFonts w:ascii="Arial Narrow" w:hAnsi="Arial Narrow"/>
        </w:rPr>
      </w:pPr>
      <w:r w:rsidRPr="00797A71">
        <w:rPr>
          <w:rFonts w:ascii="Arial Narrow" w:hAnsi="Arial Narrow"/>
        </w:rPr>
        <w:t>Reemplazar el talento humano que por fuerza mayor o caso fortuito durante dos (2) días calendario de operación, consecutivos no preste sus servicios en el Jardín Infantil, el reemplazo debe cumplir con los requisitos de formación y experiencia pertinentes, así como con los documentos descritos en los Estándares Técnicos para la Calidad en la Educación</w:t>
      </w:r>
      <w:r w:rsidRPr="00797A71">
        <w:rPr>
          <w:rFonts w:ascii="Arial Narrow" w:hAnsi="Arial Narrow"/>
          <w:spacing w:val="-43"/>
        </w:rPr>
        <w:t xml:space="preserve"> </w:t>
      </w:r>
      <w:r w:rsidRPr="00797A71">
        <w:rPr>
          <w:rFonts w:ascii="Arial Narrow" w:hAnsi="Arial Narrow"/>
        </w:rPr>
        <w:t>Inicial.</w:t>
      </w:r>
    </w:p>
    <w:p w14:paraId="2DD7782C" w14:textId="77777777" w:rsidR="00DF408A" w:rsidRPr="00797A71" w:rsidRDefault="00DF408A" w:rsidP="00070863">
      <w:pPr>
        <w:pStyle w:val="Prrafodelista"/>
        <w:numPr>
          <w:ilvl w:val="0"/>
          <w:numId w:val="21"/>
        </w:numPr>
        <w:tabs>
          <w:tab w:val="left" w:pos="142"/>
          <w:tab w:val="left" w:pos="7655"/>
        </w:tabs>
        <w:ind w:left="284" w:hanging="284"/>
        <w:jc w:val="both"/>
        <w:rPr>
          <w:rFonts w:ascii="Arial Narrow" w:hAnsi="Arial Narrow"/>
        </w:rPr>
      </w:pPr>
      <w:r w:rsidRPr="00797A71">
        <w:rPr>
          <w:rFonts w:ascii="Arial Narrow" w:hAnsi="Arial Narrow"/>
        </w:rPr>
        <w:t>Implementar las estrategias necesarias para solucionar las controversias o inconvenientes que se presenten en el marco de la prestación del</w:t>
      </w:r>
      <w:r w:rsidRPr="00797A71">
        <w:rPr>
          <w:rFonts w:ascii="Arial Narrow" w:hAnsi="Arial Narrow"/>
          <w:spacing w:val="-19"/>
        </w:rPr>
        <w:t xml:space="preserve"> </w:t>
      </w:r>
      <w:r w:rsidRPr="00797A71">
        <w:rPr>
          <w:rFonts w:ascii="Arial Narrow" w:hAnsi="Arial Narrow"/>
        </w:rPr>
        <w:t>servicio.</w:t>
      </w:r>
    </w:p>
    <w:p w14:paraId="3E2A0674" w14:textId="77777777" w:rsidR="00DF408A" w:rsidRPr="00797A71" w:rsidRDefault="00DF408A" w:rsidP="00070863">
      <w:pPr>
        <w:pStyle w:val="Prrafodelista"/>
        <w:numPr>
          <w:ilvl w:val="0"/>
          <w:numId w:val="21"/>
        </w:numPr>
        <w:tabs>
          <w:tab w:val="left" w:pos="142"/>
          <w:tab w:val="left" w:pos="7655"/>
        </w:tabs>
        <w:ind w:left="284" w:hanging="284"/>
        <w:jc w:val="both"/>
        <w:rPr>
          <w:rFonts w:ascii="Arial Narrow" w:hAnsi="Arial Narrow"/>
        </w:rPr>
      </w:pPr>
      <w:r w:rsidRPr="00797A71">
        <w:rPr>
          <w:rFonts w:ascii="Arial Narrow" w:hAnsi="Arial Narrow"/>
        </w:rPr>
        <w:t>Implementar las actividades de bienestar y satisfacción del Talento Humano, de acuerdo con el documento y programación elaborado por el ASOCIADO para tal</w:t>
      </w:r>
      <w:r w:rsidRPr="00797A71">
        <w:rPr>
          <w:rFonts w:ascii="Arial Narrow" w:hAnsi="Arial Narrow"/>
          <w:spacing w:val="-25"/>
        </w:rPr>
        <w:t xml:space="preserve"> </w:t>
      </w:r>
      <w:r w:rsidRPr="00797A71">
        <w:rPr>
          <w:rFonts w:ascii="Arial Narrow" w:hAnsi="Arial Narrow"/>
        </w:rPr>
        <w:t>fin.</w:t>
      </w:r>
    </w:p>
    <w:p w14:paraId="6D465B24" w14:textId="77777777" w:rsidR="00DF408A" w:rsidRPr="00797A71" w:rsidRDefault="00DF408A" w:rsidP="00070863">
      <w:pPr>
        <w:pStyle w:val="Prrafodelista"/>
        <w:numPr>
          <w:ilvl w:val="0"/>
          <w:numId w:val="21"/>
        </w:numPr>
        <w:tabs>
          <w:tab w:val="left" w:pos="142"/>
          <w:tab w:val="left" w:pos="7655"/>
        </w:tabs>
        <w:ind w:left="284" w:hanging="284"/>
        <w:jc w:val="both"/>
        <w:rPr>
          <w:rFonts w:ascii="Arial Narrow" w:hAnsi="Arial Narrow"/>
        </w:rPr>
      </w:pPr>
      <w:r w:rsidRPr="00797A71">
        <w:rPr>
          <w:rFonts w:ascii="Arial Narrow" w:hAnsi="Arial Narrow"/>
        </w:rPr>
        <w:t>Hacer seguimiento del estado de salud del talento humano de acuerdo con las especificaciones y</w:t>
      </w:r>
      <w:r w:rsidRPr="00797A71">
        <w:rPr>
          <w:rFonts w:ascii="Arial Narrow" w:hAnsi="Arial Narrow"/>
          <w:spacing w:val="-8"/>
        </w:rPr>
        <w:t xml:space="preserve"> </w:t>
      </w:r>
      <w:r w:rsidRPr="00797A71">
        <w:rPr>
          <w:rFonts w:ascii="Arial Narrow" w:hAnsi="Arial Narrow"/>
        </w:rPr>
        <w:t>protocolos</w:t>
      </w:r>
      <w:r w:rsidRPr="00797A71">
        <w:rPr>
          <w:rFonts w:ascii="Arial Narrow" w:hAnsi="Arial Narrow"/>
          <w:spacing w:val="-10"/>
        </w:rPr>
        <w:t xml:space="preserve"> </w:t>
      </w:r>
      <w:r w:rsidRPr="00797A71">
        <w:rPr>
          <w:rFonts w:ascii="Arial Narrow" w:hAnsi="Arial Narrow"/>
        </w:rPr>
        <w:t>establecidos</w:t>
      </w:r>
      <w:r w:rsidRPr="00797A71">
        <w:rPr>
          <w:rFonts w:ascii="Arial Narrow" w:hAnsi="Arial Narrow"/>
          <w:spacing w:val="-9"/>
        </w:rPr>
        <w:t xml:space="preserve"> </w:t>
      </w:r>
      <w:r w:rsidRPr="00797A71">
        <w:rPr>
          <w:rFonts w:ascii="Arial Narrow" w:hAnsi="Arial Narrow"/>
        </w:rPr>
        <w:t>durante</w:t>
      </w:r>
      <w:r w:rsidRPr="00797A71">
        <w:rPr>
          <w:rFonts w:ascii="Arial Narrow" w:hAnsi="Arial Narrow"/>
          <w:spacing w:val="-11"/>
        </w:rPr>
        <w:t xml:space="preserve"> </w:t>
      </w:r>
      <w:r w:rsidRPr="00797A71">
        <w:rPr>
          <w:rFonts w:ascii="Arial Narrow" w:hAnsi="Arial Narrow"/>
        </w:rPr>
        <w:t>la</w:t>
      </w:r>
      <w:r w:rsidRPr="00797A71">
        <w:rPr>
          <w:rFonts w:ascii="Arial Narrow" w:hAnsi="Arial Narrow"/>
          <w:spacing w:val="-8"/>
        </w:rPr>
        <w:t xml:space="preserve"> </w:t>
      </w:r>
      <w:r w:rsidRPr="00797A71">
        <w:rPr>
          <w:rFonts w:ascii="Arial Narrow" w:hAnsi="Arial Narrow"/>
        </w:rPr>
        <w:t>emergencia</w:t>
      </w:r>
      <w:r w:rsidRPr="00797A71">
        <w:rPr>
          <w:rFonts w:ascii="Arial Narrow" w:hAnsi="Arial Narrow"/>
          <w:spacing w:val="-8"/>
        </w:rPr>
        <w:t xml:space="preserve"> </w:t>
      </w:r>
      <w:r w:rsidRPr="00797A71">
        <w:rPr>
          <w:rFonts w:ascii="Arial Narrow" w:hAnsi="Arial Narrow"/>
        </w:rPr>
        <w:t>Social</w:t>
      </w:r>
      <w:r w:rsidRPr="00797A71">
        <w:rPr>
          <w:rFonts w:ascii="Arial Narrow" w:hAnsi="Arial Narrow"/>
          <w:spacing w:val="-12"/>
        </w:rPr>
        <w:t xml:space="preserve"> </w:t>
      </w:r>
      <w:r w:rsidRPr="00797A71">
        <w:rPr>
          <w:rFonts w:ascii="Arial Narrow" w:hAnsi="Arial Narrow"/>
        </w:rPr>
        <w:t>por</w:t>
      </w:r>
      <w:r w:rsidRPr="00797A71">
        <w:rPr>
          <w:rFonts w:ascii="Arial Narrow" w:hAnsi="Arial Narrow"/>
          <w:spacing w:val="-4"/>
        </w:rPr>
        <w:t xml:space="preserve"> </w:t>
      </w:r>
      <w:r w:rsidRPr="00797A71">
        <w:rPr>
          <w:rFonts w:ascii="Arial Narrow" w:hAnsi="Arial Narrow"/>
        </w:rPr>
        <w:t>el</w:t>
      </w:r>
      <w:r w:rsidRPr="00797A71">
        <w:rPr>
          <w:rFonts w:ascii="Arial Narrow" w:hAnsi="Arial Narrow"/>
          <w:spacing w:val="-11"/>
        </w:rPr>
        <w:t xml:space="preserve"> </w:t>
      </w:r>
      <w:r w:rsidRPr="00797A71">
        <w:rPr>
          <w:rFonts w:ascii="Arial Narrow" w:hAnsi="Arial Narrow"/>
        </w:rPr>
        <w:t>COVID</w:t>
      </w:r>
      <w:r w:rsidRPr="00797A71">
        <w:rPr>
          <w:rFonts w:ascii="Arial Narrow" w:hAnsi="Arial Narrow"/>
          <w:spacing w:val="-11"/>
        </w:rPr>
        <w:t xml:space="preserve"> </w:t>
      </w:r>
      <w:r w:rsidRPr="00797A71">
        <w:rPr>
          <w:rFonts w:ascii="Arial Narrow" w:hAnsi="Arial Narrow"/>
        </w:rPr>
        <w:t>19</w:t>
      </w:r>
      <w:r w:rsidRPr="00797A71">
        <w:rPr>
          <w:rFonts w:ascii="Arial Narrow" w:hAnsi="Arial Narrow"/>
          <w:spacing w:val="-10"/>
        </w:rPr>
        <w:t xml:space="preserve"> </w:t>
      </w:r>
      <w:r w:rsidRPr="00797A71">
        <w:rPr>
          <w:rFonts w:ascii="Arial Narrow" w:hAnsi="Arial Narrow"/>
        </w:rPr>
        <w:t>e</w:t>
      </w:r>
      <w:r w:rsidRPr="00797A71">
        <w:rPr>
          <w:rFonts w:ascii="Arial Narrow" w:hAnsi="Arial Narrow"/>
          <w:spacing w:val="-8"/>
        </w:rPr>
        <w:t xml:space="preserve"> </w:t>
      </w:r>
      <w:r w:rsidRPr="00797A71">
        <w:rPr>
          <w:rFonts w:ascii="Arial Narrow" w:hAnsi="Arial Narrow"/>
        </w:rPr>
        <w:t>informar</w:t>
      </w:r>
      <w:r w:rsidRPr="00797A71">
        <w:rPr>
          <w:rFonts w:ascii="Arial Narrow" w:hAnsi="Arial Narrow"/>
          <w:spacing w:val="-9"/>
        </w:rPr>
        <w:t xml:space="preserve"> </w:t>
      </w:r>
      <w:r w:rsidRPr="00797A71">
        <w:rPr>
          <w:rFonts w:ascii="Arial Narrow" w:hAnsi="Arial Narrow"/>
        </w:rPr>
        <w:t>al</w:t>
      </w:r>
      <w:r w:rsidRPr="00797A71">
        <w:rPr>
          <w:rFonts w:ascii="Arial Narrow" w:hAnsi="Arial Narrow"/>
          <w:spacing w:val="-11"/>
        </w:rPr>
        <w:t xml:space="preserve"> </w:t>
      </w:r>
      <w:r w:rsidRPr="00797A71">
        <w:rPr>
          <w:rFonts w:ascii="Arial Narrow" w:hAnsi="Arial Narrow"/>
        </w:rPr>
        <w:t>Supervisor cuando se presenten novedades.</w:t>
      </w:r>
    </w:p>
    <w:p w14:paraId="68B8E051" w14:textId="0C345D5C" w:rsidR="00DF408A" w:rsidRPr="00797A71" w:rsidRDefault="00DF408A" w:rsidP="00DF408A">
      <w:pPr>
        <w:pStyle w:val="Prrafodelista"/>
        <w:tabs>
          <w:tab w:val="left" w:pos="1517"/>
        </w:tabs>
        <w:ind w:left="1513" w:firstLine="0"/>
        <w:outlineLvl w:val="0"/>
        <w:rPr>
          <w:rFonts w:ascii="Arial Narrow" w:hAnsi="Arial Narrow"/>
          <w:b/>
          <w:bCs/>
        </w:rPr>
      </w:pPr>
    </w:p>
    <w:p w14:paraId="6F29B32C" w14:textId="0CEB4E46" w:rsidR="00DF408A" w:rsidRPr="00797A71" w:rsidRDefault="00DF408A" w:rsidP="00DF408A">
      <w:pPr>
        <w:widowControl w:val="0"/>
        <w:tabs>
          <w:tab w:val="left" w:pos="1656"/>
        </w:tabs>
        <w:autoSpaceDE w:val="0"/>
        <w:autoSpaceDN w:val="0"/>
        <w:spacing w:after="0" w:line="240" w:lineRule="auto"/>
        <w:outlineLvl w:val="0"/>
        <w:rPr>
          <w:rFonts w:ascii="Arial Narrow" w:eastAsia="Arial" w:hAnsi="Arial Narrow" w:cs="Arial"/>
          <w:b/>
          <w:bCs/>
        </w:rPr>
      </w:pPr>
      <w:r w:rsidRPr="00797A71">
        <w:rPr>
          <w:rFonts w:ascii="Arial Narrow" w:eastAsia="Arial" w:hAnsi="Arial Narrow" w:cs="Arial"/>
          <w:b/>
          <w:bCs/>
        </w:rPr>
        <w:t>OBLIGACIONES COMPONENTE</w:t>
      </w:r>
      <w:r w:rsidRPr="00797A71">
        <w:rPr>
          <w:rFonts w:ascii="Arial Narrow" w:eastAsia="Arial" w:hAnsi="Arial Narrow" w:cs="Arial"/>
          <w:b/>
          <w:bCs/>
          <w:spacing w:val="-6"/>
        </w:rPr>
        <w:t xml:space="preserve"> </w:t>
      </w:r>
      <w:r w:rsidRPr="00797A71">
        <w:rPr>
          <w:rFonts w:ascii="Arial Narrow" w:eastAsia="Arial" w:hAnsi="Arial Narrow" w:cs="Arial"/>
          <w:b/>
          <w:bCs/>
        </w:rPr>
        <w:t>ADMINISTRATIVO</w:t>
      </w:r>
    </w:p>
    <w:p w14:paraId="3A2692E5" w14:textId="74DE2F42" w:rsidR="00DF408A" w:rsidRPr="00797A71" w:rsidRDefault="00DF408A" w:rsidP="00DF408A">
      <w:pPr>
        <w:widowControl w:val="0"/>
        <w:tabs>
          <w:tab w:val="left" w:pos="1656"/>
        </w:tabs>
        <w:autoSpaceDE w:val="0"/>
        <w:autoSpaceDN w:val="0"/>
        <w:spacing w:after="0" w:line="240" w:lineRule="auto"/>
        <w:outlineLvl w:val="0"/>
        <w:rPr>
          <w:rFonts w:ascii="Arial Narrow" w:eastAsia="Arial" w:hAnsi="Arial Narrow" w:cs="Arial"/>
          <w:b/>
          <w:bCs/>
        </w:rPr>
      </w:pPr>
    </w:p>
    <w:p w14:paraId="6F33D0DC" w14:textId="7CEC4B50" w:rsidR="00DF408A" w:rsidRPr="00797A71" w:rsidRDefault="00DF408A" w:rsidP="00070863">
      <w:pPr>
        <w:pStyle w:val="Prrafodelista"/>
        <w:numPr>
          <w:ilvl w:val="0"/>
          <w:numId w:val="23"/>
        </w:numPr>
        <w:tabs>
          <w:tab w:val="left" w:pos="284"/>
        </w:tabs>
        <w:ind w:hanging="1513"/>
        <w:rPr>
          <w:rFonts w:ascii="Arial Narrow" w:hAnsi="Arial Narrow"/>
          <w:b/>
        </w:rPr>
      </w:pPr>
      <w:r w:rsidRPr="00797A71">
        <w:rPr>
          <w:rFonts w:ascii="Arial Narrow" w:hAnsi="Arial Narrow"/>
          <w:b/>
        </w:rPr>
        <w:t>ESQUEMAS DE ATENCIÓN 1 Y</w:t>
      </w:r>
      <w:r w:rsidRPr="00797A71">
        <w:rPr>
          <w:rFonts w:ascii="Arial Narrow" w:hAnsi="Arial Narrow"/>
          <w:b/>
          <w:spacing w:val="-13"/>
        </w:rPr>
        <w:t xml:space="preserve"> </w:t>
      </w:r>
      <w:r w:rsidRPr="00797A71">
        <w:rPr>
          <w:rFonts w:ascii="Arial Narrow" w:hAnsi="Arial Narrow"/>
          <w:b/>
        </w:rPr>
        <w:t>2</w:t>
      </w:r>
    </w:p>
    <w:p w14:paraId="31E08B1F" w14:textId="77777777" w:rsidR="00DF408A" w:rsidRPr="00797A71" w:rsidRDefault="00DF408A" w:rsidP="004C4050">
      <w:pPr>
        <w:widowControl w:val="0"/>
        <w:autoSpaceDE w:val="0"/>
        <w:autoSpaceDN w:val="0"/>
        <w:spacing w:before="9" w:after="0" w:line="240" w:lineRule="auto"/>
        <w:rPr>
          <w:rFonts w:ascii="Arial Narrow" w:eastAsia="Arial" w:hAnsi="Arial Narrow" w:cs="Arial"/>
          <w:b/>
        </w:rPr>
      </w:pPr>
    </w:p>
    <w:p w14:paraId="0E460034" w14:textId="77777777" w:rsidR="00DF408A" w:rsidRPr="00797A71" w:rsidRDefault="00DF408A" w:rsidP="00070863">
      <w:pPr>
        <w:widowControl w:val="0"/>
        <w:numPr>
          <w:ilvl w:val="0"/>
          <w:numId w:val="22"/>
        </w:numPr>
        <w:tabs>
          <w:tab w:val="left" w:pos="284"/>
        </w:tabs>
        <w:autoSpaceDE w:val="0"/>
        <w:autoSpaceDN w:val="0"/>
        <w:spacing w:before="1" w:after="0" w:line="240" w:lineRule="auto"/>
        <w:ind w:left="284" w:hanging="284"/>
        <w:jc w:val="both"/>
        <w:rPr>
          <w:rFonts w:ascii="Arial Narrow" w:eastAsia="Arial" w:hAnsi="Arial Narrow" w:cs="Arial"/>
        </w:rPr>
      </w:pPr>
      <w:r w:rsidRPr="00797A71">
        <w:rPr>
          <w:rFonts w:ascii="Arial Narrow" w:eastAsia="Arial" w:hAnsi="Arial Narrow" w:cs="Arial"/>
        </w:rPr>
        <w:t>Construir</w:t>
      </w:r>
      <w:r w:rsidRPr="00797A71">
        <w:rPr>
          <w:rFonts w:ascii="Arial Narrow" w:eastAsia="Arial" w:hAnsi="Arial Narrow" w:cs="Arial"/>
          <w:spacing w:val="-5"/>
        </w:rPr>
        <w:t xml:space="preserve"> </w:t>
      </w:r>
      <w:r w:rsidRPr="00797A71">
        <w:rPr>
          <w:rFonts w:ascii="Arial Narrow" w:eastAsia="Arial" w:hAnsi="Arial Narrow" w:cs="Arial"/>
        </w:rPr>
        <w:t>e</w:t>
      </w:r>
      <w:r w:rsidRPr="00797A71">
        <w:rPr>
          <w:rFonts w:ascii="Arial Narrow" w:eastAsia="Arial" w:hAnsi="Arial Narrow" w:cs="Arial"/>
          <w:spacing w:val="-3"/>
        </w:rPr>
        <w:t xml:space="preserve"> </w:t>
      </w:r>
      <w:r w:rsidRPr="00797A71">
        <w:rPr>
          <w:rFonts w:ascii="Arial Narrow" w:eastAsia="Arial" w:hAnsi="Arial Narrow" w:cs="Arial"/>
        </w:rPr>
        <w:t>implementar</w:t>
      </w:r>
      <w:r w:rsidRPr="00797A71">
        <w:rPr>
          <w:rFonts w:ascii="Arial Narrow" w:eastAsia="Arial" w:hAnsi="Arial Narrow" w:cs="Arial"/>
          <w:spacing w:val="-6"/>
        </w:rPr>
        <w:t xml:space="preserve"> </w:t>
      </w:r>
      <w:r w:rsidRPr="00797A71">
        <w:rPr>
          <w:rFonts w:ascii="Arial Narrow" w:eastAsia="Arial" w:hAnsi="Arial Narrow" w:cs="Arial"/>
        </w:rPr>
        <w:t>un</w:t>
      </w:r>
      <w:r w:rsidRPr="00797A71">
        <w:rPr>
          <w:rFonts w:ascii="Arial Narrow" w:eastAsia="Arial" w:hAnsi="Arial Narrow" w:cs="Arial"/>
          <w:spacing w:val="-1"/>
        </w:rPr>
        <w:t xml:space="preserve"> </w:t>
      </w:r>
      <w:r w:rsidRPr="00797A71">
        <w:rPr>
          <w:rFonts w:ascii="Arial Narrow" w:eastAsia="Arial" w:hAnsi="Arial Narrow" w:cs="Arial"/>
        </w:rPr>
        <w:t>plan</w:t>
      </w:r>
      <w:r w:rsidRPr="00797A71">
        <w:rPr>
          <w:rFonts w:ascii="Arial Narrow" w:eastAsia="Arial" w:hAnsi="Arial Narrow" w:cs="Arial"/>
          <w:spacing w:val="-7"/>
        </w:rPr>
        <w:t xml:space="preserve"> </w:t>
      </w:r>
      <w:r w:rsidRPr="00797A71">
        <w:rPr>
          <w:rFonts w:ascii="Arial Narrow" w:eastAsia="Arial" w:hAnsi="Arial Narrow" w:cs="Arial"/>
        </w:rPr>
        <w:t>de</w:t>
      </w:r>
      <w:r w:rsidRPr="00797A71">
        <w:rPr>
          <w:rFonts w:ascii="Arial Narrow" w:eastAsia="Arial" w:hAnsi="Arial Narrow" w:cs="Arial"/>
          <w:spacing w:val="-5"/>
        </w:rPr>
        <w:t xml:space="preserve"> </w:t>
      </w:r>
      <w:r w:rsidRPr="00797A71">
        <w:rPr>
          <w:rFonts w:ascii="Arial Narrow" w:eastAsia="Arial" w:hAnsi="Arial Narrow" w:cs="Arial"/>
        </w:rPr>
        <w:t>acción</w:t>
      </w:r>
      <w:r w:rsidRPr="00797A71">
        <w:rPr>
          <w:rFonts w:ascii="Arial Narrow" w:eastAsia="Arial" w:hAnsi="Arial Narrow" w:cs="Arial"/>
          <w:spacing w:val="-1"/>
        </w:rPr>
        <w:t xml:space="preserve"> </w:t>
      </w:r>
      <w:r w:rsidRPr="00797A71">
        <w:rPr>
          <w:rFonts w:ascii="Arial Narrow" w:eastAsia="Arial" w:hAnsi="Arial Narrow" w:cs="Arial"/>
        </w:rPr>
        <w:t>para</w:t>
      </w:r>
      <w:r w:rsidRPr="00797A71">
        <w:rPr>
          <w:rFonts w:ascii="Arial Narrow" w:eastAsia="Arial" w:hAnsi="Arial Narrow" w:cs="Arial"/>
          <w:spacing w:val="-3"/>
        </w:rPr>
        <w:t xml:space="preserve"> </w:t>
      </w:r>
      <w:r w:rsidRPr="00797A71">
        <w:rPr>
          <w:rFonts w:ascii="Arial Narrow" w:eastAsia="Arial" w:hAnsi="Arial Narrow" w:cs="Arial"/>
        </w:rPr>
        <w:t>la</w:t>
      </w:r>
      <w:r w:rsidRPr="00797A71">
        <w:rPr>
          <w:rFonts w:ascii="Arial Narrow" w:eastAsia="Arial" w:hAnsi="Arial Narrow" w:cs="Arial"/>
          <w:spacing w:val="-10"/>
        </w:rPr>
        <w:t xml:space="preserve"> </w:t>
      </w:r>
      <w:r w:rsidRPr="00797A71">
        <w:rPr>
          <w:rFonts w:ascii="Arial Narrow" w:eastAsia="Arial" w:hAnsi="Arial Narrow" w:cs="Arial"/>
        </w:rPr>
        <w:t>mejora</w:t>
      </w:r>
      <w:r w:rsidRPr="00797A71">
        <w:rPr>
          <w:rFonts w:ascii="Arial Narrow" w:eastAsia="Arial" w:hAnsi="Arial Narrow" w:cs="Arial"/>
          <w:spacing w:val="-1"/>
        </w:rPr>
        <w:t xml:space="preserve"> </w:t>
      </w:r>
      <w:r w:rsidRPr="00797A71">
        <w:rPr>
          <w:rFonts w:ascii="Arial Narrow" w:eastAsia="Arial" w:hAnsi="Arial Narrow" w:cs="Arial"/>
        </w:rPr>
        <w:t>continua</w:t>
      </w:r>
      <w:r w:rsidRPr="00797A71">
        <w:rPr>
          <w:rFonts w:ascii="Arial Narrow" w:eastAsia="Arial" w:hAnsi="Arial Narrow" w:cs="Arial"/>
          <w:spacing w:val="-5"/>
        </w:rPr>
        <w:t xml:space="preserve"> </w:t>
      </w:r>
      <w:r w:rsidRPr="00797A71">
        <w:rPr>
          <w:rFonts w:ascii="Arial Narrow" w:eastAsia="Arial" w:hAnsi="Arial Narrow" w:cs="Arial"/>
        </w:rPr>
        <w:t>que</w:t>
      </w:r>
      <w:r w:rsidRPr="00797A71">
        <w:rPr>
          <w:rFonts w:ascii="Arial Narrow" w:eastAsia="Arial" w:hAnsi="Arial Narrow" w:cs="Arial"/>
          <w:spacing w:val="-3"/>
        </w:rPr>
        <w:t xml:space="preserve"> </w:t>
      </w:r>
      <w:r w:rsidRPr="00797A71">
        <w:rPr>
          <w:rFonts w:ascii="Arial Narrow" w:eastAsia="Arial" w:hAnsi="Arial Narrow" w:cs="Arial"/>
        </w:rPr>
        <w:t>conlleve</w:t>
      </w:r>
      <w:r w:rsidRPr="00797A71">
        <w:rPr>
          <w:rFonts w:ascii="Arial Narrow" w:eastAsia="Arial" w:hAnsi="Arial Narrow" w:cs="Arial"/>
          <w:spacing w:val="-3"/>
        </w:rPr>
        <w:t xml:space="preserve"> </w:t>
      </w:r>
      <w:r w:rsidRPr="00797A71">
        <w:rPr>
          <w:rFonts w:ascii="Arial Narrow" w:eastAsia="Arial" w:hAnsi="Arial Narrow" w:cs="Arial"/>
        </w:rPr>
        <w:t>al</w:t>
      </w:r>
      <w:r w:rsidRPr="00797A71">
        <w:rPr>
          <w:rFonts w:ascii="Arial Narrow" w:eastAsia="Arial" w:hAnsi="Arial Narrow" w:cs="Arial"/>
          <w:spacing w:val="-5"/>
        </w:rPr>
        <w:t xml:space="preserve"> </w:t>
      </w:r>
      <w:r w:rsidRPr="00797A71">
        <w:rPr>
          <w:rFonts w:ascii="Arial Narrow" w:eastAsia="Arial" w:hAnsi="Arial Narrow" w:cs="Arial"/>
        </w:rPr>
        <w:t>cumplimiento de los componentes: Nutrición y salubridad, Ambientes adecuados y seguros, Proceso pedagógico, Talento humano y Proceso administrativo conforme a lo establecido Estándares Técnicos</w:t>
      </w:r>
      <w:r w:rsidRPr="00797A71">
        <w:rPr>
          <w:rFonts w:ascii="Arial Narrow" w:eastAsia="Arial" w:hAnsi="Arial Narrow" w:cs="Arial"/>
          <w:spacing w:val="-14"/>
        </w:rPr>
        <w:t xml:space="preserve"> </w:t>
      </w:r>
      <w:r w:rsidRPr="00797A71">
        <w:rPr>
          <w:rFonts w:ascii="Arial Narrow" w:eastAsia="Arial" w:hAnsi="Arial Narrow" w:cs="Arial"/>
        </w:rPr>
        <w:t>para</w:t>
      </w:r>
      <w:r w:rsidRPr="00797A71">
        <w:rPr>
          <w:rFonts w:ascii="Arial Narrow" w:eastAsia="Arial" w:hAnsi="Arial Narrow" w:cs="Arial"/>
          <w:spacing w:val="-15"/>
        </w:rPr>
        <w:t xml:space="preserve"> </w:t>
      </w:r>
      <w:r w:rsidRPr="00797A71">
        <w:rPr>
          <w:rFonts w:ascii="Arial Narrow" w:eastAsia="Arial" w:hAnsi="Arial Narrow" w:cs="Arial"/>
        </w:rPr>
        <w:t>la</w:t>
      </w:r>
      <w:r w:rsidRPr="00797A71">
        <w:rPr>
          <w:rFonts w:ascii="Arial Narrow" w:eastAsia="Arial" w:hAnsi="Arial Narrow" w:cs="Arial"/>
          <w:spacing w:val="-9"/>
        </w:rPr>
        <w:t xml:space="preserve"> </w:t>
      </w:r>
      <w:r w:rsidRPr="00797A71">
        <w:rPr>
          <w:rFonts w:ascii="Arial Narrow" w:eastAsia="Arial" w:hAnsi="Arial Narrow" w:cs="Arial"/>
        </w:rPr>
        <w:t>Calidad</w:t>
      </w:r>
      <w:r w:rsidRPr="00797A71">
        <w:rPr>
          <w:rFonts w:ascii="Arial Narrow" w:eastAsia="Arial" w:hAnsi="Arial Narrow" w:cs="Arial"/>
          <w:spacing w:val="-15"/>
        </w:rPr>
        <w:t xml:space="preserve"> </w:t>
      </w:r>
      <w:r w:rsidRPr="00797A71">
        <w:rPr>
          <w:rFonts w:ascii="Arial Narrow" w:eastAsia="Arial" w:hAnsi="Arial Narrow" w:cs="Arial"/>
        </w:rPr>
        <w:t>de</w:t>
      </w:r>
      <w:r w:rsidRPr="00797A71">
        <w:rPr>
          <w:rFonts w:ascii="Arial Narrow" w:eastAsia="Arial" w:hAnsi="Arial Narrow" w:cs="Arial"/>
          <w:spacing w:val="-10"/>
        </w:rPr>
        <w:t xml:space="preserve"> </w:t>
      </w:r>
      <w:r w:rsidRPr="00797A71">
        <w:rPr>
          <w:rFonts w:ascii="Arial Narrow" w:eastAsia="Arial" w:hAnsi="Arial Narrow" w:cs="Arial"/>
        </w:rPr>
        <w:t>la</w:t>
      </w:r>
      <w:r w:rsidRPr="00797A71">
        <w:rPr>
          <w:rFonts w:ascii="Arial Narrow" w:eastAsia="Arial" w:hAnsi="Arial Narrow" w:cs="Arial"/>
          <w:spacing w:val="-11"/>
        </w:rPr>
        <w:t xml:space="preserve"> </w:t>
      </w:r>
      <w:r w:rsidRPr="00797A71">
        <w:rPr>
          <w:rFonts w:ascii="Arial Narrow" w:eastAsia="Arial" w:hAnsi="Arial Narrow" w:cs="Arial"/>
        </w:rPr>
        <w:t>Educación</w:t>
      </w:r>
      <w:r w:rsidRPr="00797A71">
        <w:rPr>
          <w:rFonts w:ascii="Arial Narrow" w:eastAsia="Arial" w:hAnsi="Arial Narrow" w:cs="Arial"/>
          <w:spacing w:val="-13"/>
        </w:rPr>
        <w:t xml:space="preserve"> </w:t>
      </w:r>
      <w:r w:rsidRPr="00797A71">
        <w:rPr>
          <w:rFonts w:ascii="Arial Narrow" w:eastAsia="Arial" w:hAnsi="Arial Narrow" w:cs="Arial"/>
        </w:rPr>
        <w:t>Inicial</w:t>
      </w:r>
      <w:r w:rsidRPr="00797A71">
        <w:rPr>
          <w:rFonts w:ascii="Arial Narrow" w:eastAsia="Arial" w:hAnsi="Arial Narrow" w:cs="Arial"/>
          <w:spacing w:val="-14"/>
        </w:rPr>
        <w:t xml:space="preserve"> </w:t>
      </w:r>
      <w:r w:rsidRPr="00797A71">
        <w:rPr>
          <w:rFonts w:ascii="Arial Narrow" w:eastAsia="Arial" w:hAnsi="Arial Narrow" w:cs="Arial"/>
        </w:rPr>
        <w:t>y</w:t>
      </w:r>
      <w:r w:rsidRPr="00797A71">
        <w:rPr>
          <w:rFonts w:ascii="Arial Narrow" w:eastAsia="Arial" w:hAnsi="Arial Narrow" w:cs="Arial"/>
          <w:spacing w:val="-17"/>
        </w:rPr>
        <w:t xml:space="preserve"> </w:t>
      </w:r>
      <w:r w:rsidRPr="00797A71">
        <w:rPr>
          <w:rFonts w:ascii="Arial Narrow" w:eastAsia="Arial" w:hAnsi="Arial Narrow" w:cs="Arial"/>
        </w:rPr>
        <w:t>el</w:t>
      </w:r>
      <w:r w:rsidRPr="00797A71">
        <w:rPr>
          <w:rFonts w:ascii="Arial Narrow" w:eastAsia="Arial" w:hAnsi="Arial Narrow" w:cs="Arial"/>
          <w:spacing w:val="-11"/>
        </w:rPr>
        <w:t xml:space="preserve"> </w:t>
      </w:r>
      <w:r w:rsidRPr="00797A71">
        <w:rPr>
          <w:rFonts w:ascii="Arial Narrow" w:eastAsia="Arial" w:hAnsi="Arial Narrow" w:cs="Arial"/>
        </w:rPr>
        <w:t>procedimiento</w:t>
      </w:r>
      <w:r w:rsidRPr="00797A71">
        <w:rPr>
          <w:rFonts w:ascii="Arial Narrow" w:eastAsia="Arial" w:hAnsi="Arial Narrow" w:cs="Arial"/>
          <w:spacing w:val="-15"/>
        </w:rPr>
        <w:t xml:space="preserve"> </w:t>
      </w:r>
      <w:r w:rsidRPr="00797A71">
        <w:rPr>
          <w:rFonts w:ascii="Arial Narrow" w:eastAsia="Arial" w:hAnsi="Arial Narrow" w:cs="Arial"/>
        </w:rPr>
        <w:t>de</w:t>
      </w:r>
      <w:r w:rsidRPr="00797A71">
        <w:rPr>
          <w:rFonts w:ascii="Arial Narrow" w:eastAsia="Arial" w:hAnsi="Arial Narrow" w:cs="Arial"/>
          <w:spacing w:val="-14"/>
        </w:rPr>
        <w:t xml:space="preserve"> </w:t>
      </w:r>
      <w:r w:rsidRPr="00797A71">
        <w:rPr>
          <w:rFonts w:ascii="Arial Narrow" w:eastAsia="Arial" w:hAnsi="Arial Narrow" w:cs="Arial"/>
        </w:rPr>
        <w:t>seguimiento</w:t>
      </w:r>
      <w:r w:rsidRPr="00797A71">
        <w:rPr>
          <w:rFonts w:ascii="Arial Narrow" w:eastAsia="Arial" w:hAnsi="Arial Narrow" w:cs="Arial"/>
          <w:spacing w:val="-7"/>
        </w:rPr>
        <w:t xml:space="preserve"> </w:t>
      </w:r>
      <w:r w:rsidRPr="00797A71">
        <w:rPr>
          <w:rFonts w:ascii="Arial Narrow" w:eastAsia="Arial" w:hAnsi="Arial Narrow" w:cs="Arial"/>
        </w:rPr>
        <w:t>a</w:t>
      </w:r>
      <w:r w:rsidRPr="00797A71">
        <w:rPr>
          <w:rFonts w:ascii="Arial Narrow" w:eastAsia="Arial" w:hAnsi="Arial Narrow" w:cs="Arial"/>
          <w:spacing w:val="-16"/>
        </w:rPr>
        <w:t xml:space="preserve"> </w:t>
      </w:r>
      <w:r w:rsidRPr="00797A71">
        <w:rPr>
          <w:rFonts w:ascii="Arial Narrow" w:eastAsia="Arial" w:hAnsi="Arial Narrow" w:cs="Arial"/>
        </w:rPr>
        <w:t>la</w:t>
      </w:r>
      <w:r w:rsidRPr="00797A71">
        <w:rPr>
          <w:rFonts w:ascii="Arial Narrow" w:eastAsia="Arial" w:hAnsi="Arial Narrow" w:cs="Arial"/>
          <w:spacing w:val="-8"/>
        </w:rPr>
        <w:t xml:space="preserve"> </w:t>
      </w:r>
      <w:r w:rsidRPr="00797A71">
        <w:rPr>
          <w:rFonts w:ascii="Arial Narrow" w:eastAsia="Arial" w:hAnsi="Arial Narrow" w:cs="Arial"/>
        </w:rPr>
        <w:t>operación del servicio social de Jardines</w:t>
      </w:r>
      <w:r w:rsidRPr="00797A71">
        <w:rPr>
          <w:rFonts w:ascii="Arial Narrow" w:eastAsia="Arial" w:hAnsi="Arial Narrow" w:cs="Arial"/>
          <w:spacing w:val="-5"/>
        </w:rPr>
        <w:t xml:space="preserve"> </w:t>
      </w:r>
      <w:r w:rsidRPr="00797A71">
        <w:rPr>
          <w:rFonts w:ascii="Arial Narrow" w:eastAsia="Arial" w:hAnsi="Arial Narrow" w:cs="Arial"/>
        </w:rPr>
        <w:t>Infantiles.</w:t>
      </w:r>
    </w:p>
    <w:p w14:paraId="2E82797F" w14:textId="77777777" w:rsidR="00DF408A" w:rsidRPr="00797A71" w:rsidRDefault="00DF408A" w:rsidP="00070863">
      <w:pPr>
        <w:widowControl w:val="0"/>
        <w:numPr>
          <w:ilvl w:val="0"/>
          <w:numId w:val="22"/>
        </w:numPr>
        <w:tabs>
          <w:tab w:val="left" w:pos="284"/>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Remitir a la Supervisión del Convenio las hojas de vida con los respectivos soportes, para verificación de cumplimiento de perfiles del talento humano que sea reemplazado durante la ejecución del</w:t>
      </w:r>
      <w:r w:rsidRPr="00797A71">
        <w:rPr>
          <w:rFonts w:ascii="Arial Narrow" w:eastAsia="Arial" w:hAnsi="Arial Narrow" w:cs="Arial"/>
          <w:spacing w:val="-6"/>
        </w:rPr>
        <w:t xml:space="preserve"> </w:t>
      </w:r>
      <w:r w:rsidRPr="00797A71">
        <w:rPr>
          <w:rFonts w:ascii="Arial Narrow" w:eastAsia="Arial" w:hAnsi="Arial Narrow" w:cs="Arial"/>
        </w:rPr>
        <w:t>Convenio.</w:t>
      </w:r>
    </w:p>
    <w:p w14:paraId="5E7BD63A" w14:textId="77777777" w:rsidR="00DF408A" w:rsidRPr="00797A71" w:rsidRDefault="00DF408A" w:rsidP="00070863">
      <w:pPr>
        <w:widowControl w:val="0"/>
        <w:numPr>
          <w:ilvl w:val="0"/>
          <w:numId w:val="22"/>
        </w:numPr>
        <w:tabs>
          <w:tab w:val="left" w:pos="284"/>
        </w:tabs>
        <w:autoSpaceDE w:val="0"/>
        <w:autoSpaceDN w:val="0"/>
        <w:spacing w:before="1" w:after="0" w:line="240" w:lineRule="auto"/>
        <w:ind w:left="284" w:hanging="284"/>
        <w:jc w:val="both"/>
        <w:rPr>
          <w:rFonts w:ascii="Arial Narrow" w:eastAsia="Arial" w:hAnsi="Arial Narrow" w:cs="Arial"/>
        </w:rPr>
      </w:pPr>
      <w:r w:rsidRPr="00797A71">
        <w:rPr>
          <w:rFonts w:ascii="Arial Narrow" w:eastAsia="Arial" w:hAnsi="Arial Narrow" w:cs="Arial"/>
        </w:rPr>
        <w:t>Notificar de manera inmediata los cambios de talento humano que se presenten durante la ejecución del</w:t>
      </w:r>
      <w:r w:rsidRPr="00797A71">
        <w:rPr>
          <w:rFonts w:ascii="Arial Narrow" w:eastAsia="Arial" w:hAnsi="Arial Narrow" w:cs="Arial"/>
          <w:spacing w:val="-7"/>
        </w:rPr>
        <w:t xml:space="preserve"> </w:t>
      </w:r>
      <w:r w:rsidRPr="00797A71">
        <w:rPr>
          <w:rFonts w:ascii="Arial Narrow" w:eastAsia="Arial" w:hAnsi="Arial Narrow" w:cs="Arial"/>
        </w:rPr>
        <w:t>convenio.</w:t>
      </w:r>
    </w:p>
    <w:p w14:paraId="4FD647C9" w14:textId="77777777" w:rsidR="00DF408A" w:rsidRPr="00797A71" w:rsidRDefault="00DF408A" w:rsidP="00070863">
      <w:pPr>
        <w:widowControl w:val="0"/>
        <w:numPr>
          <w:ilvl w:val="0"/>
          <w:numId w:val="22"/>
        </w:numPr>
        <w:tabs>
          <w:tab w:val="left" w:pos="284"/>
        </w:tabs>
        <w:autoSpaceDE w:val="0"/>
        <w:autoSpaceDN w:val="0"/>
        <w:spacing w:before="4" w:after="0" w:line="240" w:lineRule="auto"/>
        <w:ind w:left="284" w:hanging="284"/>
        <w:jc w:val="both"/>
        <w:rPr>
          <w:rFonts w:ascii="Arial Narrow" w:eastAsia="Arial" w:hAnsi="Arial Narrow" w:cs="Arial"/>
        </w:rPr>
      </w:pPr>
      <w:r w:rsidRPr="00797A71">
        <w:rPr>
          <w:rFonts w:ascii="Arial Narrow" w:eastAsia="Arial" w:hAnsi="Arial Narrow" w:cs="Arial"/>
        </w:rPr>
        <w:t>Contar</w:t>
      </w:r>
      <w:r w:rsidRPr="00797A71">
        <w:rPr>
          <w:rFonts w:ascii="Arial Narrow" w:eastAsia="Arial" w:hAnsi="Arial Narrow" w:cs="Arial"/>
          <w:spacing w:val="-9"/>
        </w:rPr>
        <w:t xml:space="preserve"> </w:t>
      </w:r>
      <w:r w:rsidRPr="00797A71">
        <w:rPr>
          <w:rFonts w:ascii="Arial Narrow" w:eastAsia="Arial" w:hAnsi="Arial Narrow" w:cs="Arial"/>
        </w:rPr>
        <w:t>con</w:t>
      </w:r>
      <w:r w:rsidRPr="00797A71">
        <w:rPr>
          <w:rFonts w:ascii="Arial Narrow" w:eastAsia="Arial" w:hAnsi="Arial Narrow" w:cs="Arial"/>
          <w:spacing w:val="-11"/>
        </w:rPr>
        <w:t xml:space="preserve"> </w:t>
      </w:r>
      <w:r w:rsidRPr="00797A71">
        <w:rPr>
          <w:rFonts w:ascii="Arial Narrow" w:eastAsia="Arial" w:hAnsi="Arial Narrow" w:cs="Arial"/>
        </w:rPr>
        <w:t>un</w:t>
      </w:r>
      <w:r w:rsidRPr="00797A71">
        <w:rPr>
          <w:rFonts w:ascii="Arial Narrow" w:eastAsia="Arial" w:hAnsi="Arial Narrow" w:cs="Arial"/>
          <w:spacing w:val="-13"/>
        </w:rPr>
        <w:t xml:space="preserve"> </w:t>
      </w:r>
      <w:r w:rsidRPr="00797A71">
        <w:rPr>
          <w:rFonts w:ascii="Arial Narrow" w:eastAsia="Arial" w:hAnsi="Arial Narrow" w:cs="Arial"/>
        </w:rPr>
        <w:t>archivo</w:t>
      </w:r>
      <w:r w:rsidRPr="00797A71">
        <w:rPr>
          <w:rFonts w:ascii="Arial Narrow" w:eastAsia="Arial" w:hAnsi="Arial Narrow" w:cs="Arial"/>
          <w:spacing w:val="-10"/>
        </w:rPr>
        <w:t xml:space="preserve"> </w:t>
      </w:r>
      <w:r w:rsidRPr="00797A71">
        <w:rPr>
          <w:rFonts w:ascii="Arial Narrow" w:eastAsia="Arial" w:hAnsi="Arial Narrow" w:cs="Arial"/>
        </w:rPr>
        <w:t>digital</w:t>
      </w:r>
      <w:r w:rsidRPr="00797A71">
        <w:rPr>
          <w:rFonts w:ascii="Arial Narrow" w:eastAsia="Arial" w:hAnsi="Arial Narrow" w:cs="Arial"/>
          <w:spacing w:val="-11"/>
        </w:rPr>
        <w:t xml:space="preserve"> </w:t>
      </w:r>
      <w:r w:rsidRPr="00797A71">
        <w:rPr>
          <w:rFonts w:ascii="Arial Narrow" w:eastAsia="Arial" w:hAnsi="Arial Narrow" w:cs="Arial"/>
        </w:rPr>
        <w:t>compartido</w:t>
      </w:r>
      <w:r w:rsidRPr="00797A71">
        <w:rPr>
          <w:rFonts w:ascii="Arial Narrow" w:eastAsia="Arial" w:hAnsi="Arial Narrow" w:cs="Arial"/>
          <w:spacing w:val="-10"/>
        </w:rPr>
        <w:t xml:space="preserve"> </w:t>
      </w:r>
      <w:r w:rsidRPr="00797A71">
        <w:rPr>
          <w:rFonts w:ascii="Arial Narrow" w:eastAsia="Arial" w:hAnsi="Arial Narrow" w:cs="Arial"/>
        </w:rPr>
        <w:t>con</w:t>
      </w:r>
      <w:r w:rsidRPr="00797A71">
        <w:rPr>
          <w:rFonts w:ascii="Arial Narrow" w:eastAsia="Arial" w:hAnsi="Arial Narrow" w:cs="Arial"/>
          <w:spacing w:val="-11"/>
        </w:rPr>
        <w:t xml:space="preserve"> </w:t>
      </w:r>
      <w:r w:rsidRPr="00797A71">
        <w:rPr>
          <w:rFonts w:ascii="Arial Narrow" w:eastAsia="Arial" w:hAnsi="Arial Narrow" w:cs="Arial"/>
        </w:rPr>
        <w:t>el</w:t>
      </w:r>
      <w:r w:rsidRPr="00797A71">
        <w:rPr>
          <w:rFonts w:ascii="Arial Narrow" w:eastAsia="Arial" w:hAnsi="Arial Narrow" w:cs="Arial"/>
          <w:spacing w:val="-12"/>
        </w:rPr>
        <w:t xml:space="preserve"> </w:t>
      </w:r>
      <w:r w:rsidRPr="00797A71">
        <w:rPr>
          <w:rFonts w:ascii="Arial Narrow" w:eastAsia="Arial" w:hAnsi="Arial Narrow" w:cs="Arial"/>
        </w:rPr>
        <w:t>Supervisor</w:t>
      </w:r>
      <w:r w:rsidRPr="00797A71">
        <w:rPr>
          <w:rFonts w:ascii="Arial Narrow" w:eastAsia="Arial" w:hAnsi="Arial Narrow" w:cs="Arial"/>
          <w:spacing w:val="-6"/>
        </w:rPr>
        <w:t xml:space="preserve"> </w:t>
      </w:r>
      <w:r w:rsidRPr="00797A71">
        <w:rPr>
          <w:rFonts w:ascii="Arial Narrow" w:eastAsia="Arial" w:hAnsi="Arial Narrow" w:cs="Arial"/>
        </w:rPr>
        <w:t>del</w:t>
      </w:r>
      <w:r w:rsidRPr="00797A71">
        <w:rPr>
          <w:rFonts w:ascii="Arial Narrow" w:eastAsia="Arial" w:hAnsi="Arial Narrow" w:cs="Arial"/>
          <w:spacing w:val="-11"/>
        </w:rPr>
        <w:t xml:space="preserve"> </w:t>
      </w:r>
      <w:r w:rsidRPr="00797A71">
        <w:rPr>
          <w:rFonts w:ascii="Arial Narrow" w:eastAsia="Arial" w:hAnsi="Arial Narrow" w:cs="Arial"/>
        </w:rPr>
        <w:t>Convenio</w:t>
      </w:r>
      <w:r w:rsidRPr="00797A71">
        <w:rPr>
          <w:rFonts w:ascii="Arial Narrow" w:eastAsia="Arial" w:hAnsi="Arial Narrow" w:cs="Arial"/>
          <w:spacing w:val="-10"/>
        </w:rPr>
        <w:t xml:space="preserve"> </w:t>
      </w:r>
      <w:r w:rsidRPr="00797A71">
        <w:rPr>
          <w:rFonts w:ascii="Arial Narrow" w:eastAsia="Arial" w:hAnsi="Arial Narrow" w:cs="Arial"/>
        </w:rPr>
        <w:t>en</w:t>
      </w:r>
      <w:r w:rsidRPr="00797A71">
        <w:rPr>
          <w:rFonts w:ascii="Arial Narrow" w:eastAsia="Arial" w:hAnsi="Arial Narrow" w:cs="Arial"/>
          <w:spacing w:val="-8"/>
        </w:rPr>
        <w:t xml:space="preserve"> </w:t>
      </w:r>
      <w:r w:rsidRPr="00797A71">
        <w:rPr>
          <w:rFonts w:ascii="Arial Narrow" w:eastAsia="Arial" w:hAnsi="Arial Narrow" w:cs="Arial"/>
        </w:rPr>
        <w:t>donde</w:t>
      </w:r>
      <w:r w:rsidRPr="00797A71">
        <w:rPr>
          <w:rFonts w:ascii="Arial Narrow" w:eastAsia="Arial" w:hAnsi="Arial Narrow" w:cs="Arial"/>
          <w:spacing w:val="-10"/>
        </w:rPr>
        <w:t xml:space="preserve"> </w:t>
      </w:r>
      <w:r w:rsidRPr="00797A71">
        <w:rPr>
          <w:rFonts w:ascii="Arial Narrow" w:eastAsia="Arial" w:hAnsi="Arial Narrow" w:cs="Arial"/>
        </w:rPr>
        <w:t>se</w:t>
      </w:r>
      <w:r w:rsidRPr="00797A71">
        <w:rPr>
          <w:rFonts w:ascii="Arial Narrow" w:eastAsia="Arial" w:hAnsi="Arial Narrow" w:cs="Arial"/>
          <w:spacing w:val="-13"/>
        </w:rPr>
        <w:t xml:space="preserve"> </w:t>
      </w:r>
      <w:r w:rsidRPr="00797A71">
        <w:rPr>
          <w:rFonts w:ascii="Arial Narrow" w:eastAsia="Arial" w:hAnsi="Arial Narrow" w:cs="Arial"/>
        </w:rPr>
        <w:t>encuentren organizadas las hojas de vida del talento humano contratado para la prestación del servicio en las condiciones descritas en el componente administrativo de los Estándares Técnicos para la Calidad de la Educación</w:t>
      </w:r>
      <w:r w:rsidRPr="00797A71">
        <w:rPr>
          <w:rFonts w:ascii="Arial Narrow" w:eastAsia="Arial" w:hAnsi="Arial Narrow" w:cs="Arial"/>
          <w:spacing w:val="-7"/>
        </w:rPr>
        <w:t xml:space="preserve"> </w:t>
      </w:r>
      <w:r w:rsidRPr="00797A71">
        <w:rPr>
          <w:rFonts w:ascii="Arial Narrow" w:eastAsia="Arial" w:hAnsi="Arial Narrow" w:cs="Arial"/>
        </w:rPr>
        <w:t>Inicial.</w:t>
      </w:r>
    </w:p>
    <w:p w14:paraId="6A8CC641" w14:textId="77777777" w:rsidR="00DF408A" w:rsidRPr="00797A71" w:rsidRDefault="00DF408A" w:rsidP="00070863">
      <w:pPr>
        <w:widowControl w:val="0"/>
        <w:numPr>
          <w:ilvl w:val="0"/>
          <w:numId w:val="22"/>
        </w:numPr>
        <w:tabs>
          <w:tab w:val="left" w:pos="284"/>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Contar con un instrumento de atención y registro de peticiones, quejas, reclamos y sugerencias para las familias participantes del</w:t>
      </w:r>
      <w:r w:rsidRPr="00797A71">
        <w:rPr>
          <w:rFonts w:ascii="Arial Narrow" w:eastAsia="Arial" w:hAnsi="Arial Narrow" w:cs="Arial"/>
          <w:spacing w:val="-11"/>
        </w:rPr>
        <w:t xml:space="preserve"> </w:t>
      </w:r>
      <w:r w:rsidRPr="00797A71">
        <w:rPr>
          <w:rFonts w:ascii="Arial Narrow" w:eastAsia="Arial" w:hAnsi="Arial Narrow" w:cs="Arial"/>
        </w:rPr>
        <w:t>servicio.</w:t>
      </w:r>
    </w:p>
    <w:p w14:paraId="359E9C75" w14:textId="77777777" w:rsidR="00DF408A" w:rsidRPr="00797A71" w:rsidRDefault="00DF408A" w:rsidP="004C4050">
      <w:pPr>
        <w:widowControl w:val="0"/>
        <w:autoSpaceDE w:val="0"/>
        <w:autoSpaceDN w:val="0"/>
        <w:spacing w:before="1" w:after="0" w:line="240" w:lineRule="auto"/>
        <w:rPr>
          <w:rFonts w:ascii="Arial Narrow" w:eastAsia="Arial" w:hAnsi="Arial Narrow" w:cs="Arial"/>
        </w:rPr>
      </w:pPr>
    </w:p>
    <w:p w14:paraId="167C2ABD" w14:textId="7991BF72" w:rsidR="00DF408A" w:rsidRPr="00797A71" w:rsidRDefault="00DF408A" w:rsidP="00070863">
      <w:pPr>
        <w:pStyle w:val="Prrafodelista"/>
        <w:numPr>
          <w:ilvl w:val="0"/>
          <w:numId w:val="23"/>
        </w:numPr>
        <w:ind w:left="284" w:hanging="284"/>
        <w:rPr>
          <w:rFonts w:ascii="Arial Narrow" w:hAnsi="Arial Narrow"/>
          <w:b/>
        </w:rPr>
      </w:pPr>
      <w:r w:rsidRPr="00797A71">
        <w:rPr>
          <w:rFonts w:ascii="Arial Narrow" w:hAnsi="Arial Narrow"/>
          <w:b/>
        </w:rPr>
        <w:t>ESQUEMAS DE ATENCIÓN 3 Y</w:t>
      </w:r>
      <w:r w:rsidRPr="00797A71">
        <w:rPr>
          <w:rFonts w:ascii="Arial Narrow" w:hAnsi="Arial Narrow"/>
          <w:b/>
          <w:spacing w:val="-6"/>
        </w:rPr>
        <w:t xml:space="preserve"> </w:t>
      </w:r>
      <w:r w:rsidRPr="00797A71">
        <w:rPr>
          <w:rFonts w:ascii="Arial Narrow" w:hAnsi="Arial Narrow"/>
          <w:b/>
        </w:rPr>
        <w:t>4</w:t>
      </w:r>
    </w:p>
    <w:p w14:paraId="0AC7EF8A" w14:textId="77777777" w:rsidR="00DF408A" w:rsidRPr="00797A71" w:rsidRDefault="00DF408A" w:rsidP="00DF408A">
      <w:pPr>
        <w:widowControl w:val="0"/>
        <w:tabs>
          <w:tab w:val="left" w:pos="1656"/>
        </w:tabs>
        <w:autoSpaceDE w:val="0"/>
        <w:autoSpaceDN w:val="0"/>
        <w:spacing w:after="0" w:line="240" w:lineRule="auto"/>
        <w:outlineLvl w:val="0"/>
        <w:rPr>
          <w:rFonts w:ascii="Arial Narrow" w:eastAsia="Arial" w:hAnsi="Arial Narrow" w:cs="Arial"/>
          <w:b/>
          <w:bCs/>
        </w:rPr>
      </w:pPr>
    </w:p>
    <w:p w14:paraId="676A6B47" w14:textId="77777777" w:rsidR="00DF408A" w:rsidRPr="00797A71" w:rsidRDefault="00DF408A" w:rsidP="00070863">
      <w:pPr>
        <w:widowControl w:val="0"/>
        <w:numPr>
          <w:ilvl w:val="0"/>
          <w:numId w:val="24"/>
        </w:numPr>
        <w:tabs>
          <w:tab w:val="left" w:pos="142"/>
          <w:tab w:val="left" w:pos="8080"/>
          <w:tab w:val="left" w:pos="8222"/>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Construir e implementar un plan de acción para la mejora continua que conlleve al cumplimiento de</w:t>
      </w:r>
      <w:r w:rsidRPr="00797A71">
        <w:rPr>
          <w:rFonts w:ascii="Arial Narrow" w:eastAsia="Arial" w:hAnsi="Arial Narrow" w:cs="Arial"/>
          <w:spacing w:val="-13"/>
        </w:rPr>
        <w:t xml:space="preserve"> </w:t>
      </w:r>
      <w:r w:rsidRPr="00797A71">
        <w:rPr>
          <w:rFonts w:ascii="Arial Narrow" w:eastAsia="Arial" w:hAnsi="Arial Narrow" w:cs="Arial"/>
        </w:rPr>
        <w:t>los</w:t>
      </w:r>
      <w:r w:rsidRPr="00797A71">
        <w:rPr>
          <w:rFonts w:ascii="Arial Narrow" w:eastAsia="Arial" w:hAnsi="Arial Narrow" w:cs="Arial"/>
          <w:spacing w:val="-13"/>
        </w:rPr>
        <w:t xml:space="preserve"> </w:t>
      </w:r>
      <w:r w:rsidRPr="00797A71">
        <w:rPr>
          <w:rFonts w:ascii="Arial Narrow" w:eastAsia="Arial" w:hAnsi="Arial Narrow" w:cs="Arial"/>
        </w:rPr>
        <w:t>componentes:</w:t>
      </w:r>
      <w:r w:rsidRPr="00797A71">
        <w:rPr>
          <w:rFonts w:ascii="Arial Narrow" w:eastAsia="Arial" w:hAnsi="Arial Narrow" w:cs="Arial"/>
          <w:spacing w:val="-14"/>
        </w:rPr>
        <w:t xml:space="preserve"> </w:t>
      </w:r>
      <w:r w:rsidRPr="00797A71">
        <w:rPr>
          <w:rFonts w:ascii="Arial Narrow" w:eastAsia="Arial" w:hAnsi="Arial Narrow" w:cs="Arial"/>
        </w:rPr>
        <w:t>Nutrición</w:t>
      </w:r>
      <w:r w:rsidRPr="00797A71">
        <w:rPr>
          <w:rFonts w:ascii="Arial Narrow" w:eastAsia="Arial" w:hAnsi="Arial Narrow" w:cs="Arial"/>
          <w:spacing w:val="-13"/>
        </w:rPr>
        <w:t xml:space="preserve"> </w:t>
      </w:r>
      <w:r w:rsidRPr="00797A71">
        <w:rPr>
          <w:rFonts w:ascii="Arial Narrow" w:eastAsia="Arial" w:hAnsi="Arial Narrow" w:cs="Arial"/>
        </w:rPr>
        <w:t>y</w:t>
      </w:r>
      <w:r w:rsidRPr="00797A71">
        <w:rPr>
          <w:rFonts w:ascii="Arial Narrow" w:eastAsia="Arial" w:hAnsi="Arial Narrow" w:cs="Arial"/>
          <w:spacing w:val="-16"/>
        </w:rPr>
        <w:t xml:space="preserve"> </w:t>
      </w:r>
      <w:r w:rsidRPr="00797A71">
        <w:rPr>
          <w:rFonts w:ascii="Arial Narrow" w:eastAsia="Arial" w:hAnsi="Arial Narrow" w:cs="Arial"/>
        </w:rPr>
        <w:t>salubridad,</w:t>
      </w:r>
      <w:r w:rsidRPr="00797A71">
        <w:rPr>
          <w:rFonts w:ascii="Arial Narrow" w:eastAsia="Arial" w:hAnsi="Arial Narrow" w:cs="Arial"/>
          <w:spacing w:val="-14"/>
        </w:rPr>
        <w:t xml:space="preserve"> </w:t>
      </w:r>
      <w:r w:rsidRPr="00797A71">
        <w:rPr>
          <w:rFonts w:ascii="Arial Narrow" w:eastAsia="Arial" w:hAnsi="Arial Narrow" w:cs="Arial"/>
        </w:rPr>
        <w:t>Ambientes</w:t>
      </w:r>
      <w:r w:rsidRPr="00797A71">
        <w:rPr>
          <w:rFonts w:ascii="Arial Narrow" w:eastAsia="Arial" w:hAnsi="Arial Narrow" w:cs="Arial"/>
          <w:spacing w:val="-12"/>
        </w:rPr>
        <w:t xml:space="preserve"> </w:t>
      </w:r>
      <w:r w:rsidRPr="00797A71">
        <w:rPr>
          <w:rFonts w:ascii="Arial Narrow" w:eastAsia="Arial" w:hAnsi="Arial Narrow" w:cs="Arial"/>
        </w:rPr>
        <w:t>adecuados</w:t>
      </w:r>
      <w:r w:rsidRPr="00797A71">
        <w:rPr>
          <w:rFonts w:ascii="Arial Narrow" w:eastAsia="Arial" w:hAnsi="Arial Narrow" w:cs="Arial"/>
          <w:spacing w:val="-11"/>
        </w:rPr>
        <w:t xml:space="preserve"> </w:t>
      </w:r>
      <w:r w:rsidRPr="00797A71">
        <w:rPr>
          <w:rFonts w:ascii="Arial Narrow" w:eastAsia="Arial" w:hAnsi="Arial Narrow" w:cs="Arial"/>
        </w:rPr>
        <w:t>y</w:t>
      </w:r>
      <w:r w:rsidRPr="00797A71">
        <w:rPr>
          <w:rFonts w:ascii="Arial Narrow" w:eastAsia="Arial" w:hAnsi="Arial Narrow" w:cs="Arial"/>
          <w:spacing w:val="-13"/>
        </w:rPr>
        <w:t xml:space="preserve"> </w:t>
      </w:r>
      <w:r w:rsidRPr="00797A71">
        <w:rPr>
          <w:rFonts w:ascii="Arial Narrow" w:eastAsia="Arial" w:hAnsi="Arial Narrow" w:cs="Arial"/>
        </w:rPr>
        <w:t>seguros,</w:t>
      </w:r>
      <w:r w:rsidRPr="00797A71">
        <w:rPr>
          <w:rFonts w:ascii="Arial Narrow" w:eastAsia="Arial" w:hAnsi="Arial Narrow" w:cs="Arial"/>
          <w:spacing w:val="-17"/>
        </w:rPr>
        <w:t xml:space="preserve"> </w:t>
      </w:r>
      <w:r w:rsidRPr="00797A71">
        <w:rPr>
          <w:rFonts w:ascii="Arial Narrow" w:eastAsia="Arial" w:hAnsi="Arial Narrow" w:cs="Arial"/>
        </w:rPr>
        <w:t>Proceso</w:t>
      </w:r>
      <w:r w:rsidRPr="00797A71">
        <w:rPr>
          <w:rFonts w:ascii="Arial Narrow" w:eastAsia="Arial" w:hAnsi="Arial Narrow" w:cs="Arial"/>
          <w:spacing w:val="-10"/>
        </w:rPr>
        <w:t xml:space="preserve"> </w:t>
      </w:r>
      <w:r w:rsidRPr="00797A71">
        <w:rPr>
          <w:rFonts w:ascii="Arial Narrow" w:eastAsia="Arial" w:hAnsi="Arial Narrow" w:cs="Arial"/>
        </w:rPr>
        <w:t xml:space="preserve">pedagógico, Talento </w:t>
      </w:r>
      <w:r w:rsidRPr="00797A71">
        <w:rPr>
          <w:rFonts w:ascii="Arial Narrow" w:eastAsia="Arial" w:hAnsi="Arial Narrow" w:cs="Arial"/>
        </w:rPr>
        <w:lastRenderedPageBreak/>
        <w:t>humano y Proceso administrativo conforme a lo establecido Estándares Técnicos para la Calidad</w:t>
      </w:r>
      <w:r w:rsidRPr="00797A71">
        <w:rPr>
          <w:rFonts w:ascii="Arial Narrow" w:eastAsia="Arial" w:hAnsi="Arial Narrow" w:cs="Arial"/>
          <w:spacing w:val="-6"/>
        </w:rPr>
        <w:t xml:space="preserve"> </w:t>
      </w:r>
      <w:r w:rsidRPr="00797A71">
        <w:rPr>
          <w:rFonts w:ascii="Arial Narrow" w:eastAsia="Arial" w:hAnsi="Arial Narrow" w:cs="Arial"/>
        </w:rPr>
        <w:t>de</w:t>
      </w:r>
      <w:r w:rsidRPr="00797A71">
        <w:rPr>
          <w:rFonts w:ascii="Arial Narrow" w:eastAsia="Arial" w:hAnsi="Arial Narrow" w:cs="Arial"/>
          <w:spacing w:val="-7"/>
        </w:rPr>
        <w:t xml:space="preserve"> </w:t>
      </w:r>
      <w:r w:rsidRPr="00797A71">
        <w:rPr>
          <w:rFonts w:ascii="Arial Narrow" w:eastAsia="Arial" w:hAnsi="Arial Narrow" w:cs="Arial"/>
        </w:rPr>
        <w:t>la</w:t>
      </w:r>
      <w:r w:rsidRPr="00797A71">
        <w:rPr>
          <w:rFonts w:ascii="Arial Narrow" w:eastAsia="Arial" w:hAnsi="Arial Narrow" w:cs="Arial"/>
          <w:spacing w:val="-6"/>
        </w:rPr>
        <w:t xml:space="preserve"> </w:t>
      </w:r>
      <w:r w:rsidRPr="00797A71">
        <w:rPr>
          <w:rFonts w:ascii="Arial Narrow" w:eastAsia="Arial" w:hAnsi="Arial Narrow" w:cs="Arial"/>
        </w:rPr>
        <w:t>Educación</w:t>
      </w:r>
      <w:r w:rsidRPr="00797A71">
        <w:rPr>
          <w:rFonts w:ascii="Arial Narrow" w:eastAsia="Arial" w:hAnsi="Arial Narrow" w:cs="Arial"/>
          <w:spacing w:val="-3"/>
        </w:rPr>
        <w:t xml:space="preserve"> </w:t>
      </w:r>
      <w:r w:rsidRPr="00797A71">
        <w:rPr>
          <w:rFonts w:ascii="Arial Narrow" w:eastAsia="Arial" w:hAnsi="Arial Narrow" w:cs="Arial"/>
        </w:rPr>
        <w:t>Inicial y</w:t>
      </w:r>
      <w:r w:rsidRPr="00797A71">
        <w:rPr>
          <w:rFonts w:ascii="Arial Narrow" w:eastAsia="Arial" w:hAnsi="Arial Narrow" w:cs="Arial"/>
          <w:spacing w:val="-7"/>
        </w:rPr>
        <w:t xml:space="preserve"> </w:t>
      </w:r>
      <w:r w:rsidRPr="00797A71">
        <w:rPr>
          <w:rFonts w:ascii="Arial Narrow" w:eastAsia="Arial" w:hAnsi="Arial Narrow" w:cs="Arial"/>
        </w:rPr>
        <w:t>el</w:t>
      </w:r>
      <w:r w:rsidRPr="00797A71">
        <w:rPr>
          <w:rFonts w:ascii="Arial Narrow" w:eastAsia="Arial" w:hAnsi="Arial Narrow" w:cs="Arial"/>
          <w:spacing w:val="-3"/>
        </w:rPr>
        <w:t xml:space="preserve"> </w:t>
      </w:r>
      <w:r w:rsidRPr="00797A71">
        <w:rPr>
          <w:rFonts w:ascii="Arial Narrow" w:eastAsia="Arial" w:hAnsi="Arial Narrow" w:cs="Arial"/>
        </w:rPr>
        <w:t>procedimiento</w:t>
      </w:r>
      <w:r w:rsidRPr="00797A71">
        <w:rPr>
          <w:rFonts w:ascii="Arial Narrow" w:eastAsia="Arial" w:hAnsi="Arial Narrow" w:cs="Arial"/>
          <w:spacing w:val="-4"/>
        </w:rPr>
        <w:t xml:space="preserve"> </w:t>
      </w:r>
      <w:r w:rsidRPr="00797A71">
        <w:rPr>
          <w:rFonts w:ascii="Arial Narrow" w:eastAsia="Arial" w:hAnsi="Arial Narrow" w:cs="Arial"/>
        </w:rPr>
        <w:t>de</w:t>
      </w:r>
      <w:r w:rsidRPr="00797A71">
        <w:rPr>
          <w:rFonts w:ascii="Arial Narrow" w:eastAsia="Arial" w:hAnsi="Arial Narrow" w:cs="Arial"/>
          <w:spacing w:val="-6"/>
        </w:rPr>
        <w:t xml:space="preserve"> </w:t>
      </w:r>
      <w:r w:rsidRPr="00797A71">
        <w:rPr>
          <w:rFonts w:ascii="Arial Narrow" w:eastAsia="Arial" w:hAnsi="Arial Narrow" w:cs="Arial"/>
        </w:rPr>
        <w:t>seguimiento</w:t>
      </w:r>
      <w:r w:rsidRPr="00797A71">
        <w:rPr>
          <w:rFonts w:ascii="Arial Narrow" w:eastAsia="Arial" w:hAnsi="Arial Narrow" w:cs="Arial"/>
          <w:spacing w:val="-7"/>
        </w:rPr>
        <w:t xml:space="preserve"> </w:t>
      </w:r>
      <w:r w:rsidRPr="00797A71">
        <w:rPr>
          <w:rFonts w:ascii="Arial Narrow" w:eastAsia="Arial" w:hAnsi="Arial Narrow" w:cs="Arial"/>
        </w:rPr>
        <w:t>a</w:t>
      </w:r>
      <w:r w:rsidRPr="00797A71">
        <w:rPr>
          <w:rFonts w:ascii="Arial Narrow" w:eastAsia="Arial" w:hAnsi="Arial Narrow" w:cs="Arial"/>
          <w:spacing w:val="-6"/>
        </w:rPr>
        <w:t xml:space="preserve"> </w:t>
      </w:r>
      <w:r w:rsidRPr="00797A71">
        <w:rPr>
          <w:rFonts w:ascii="Arial Narrow" w:eastAsia="Arial" w:hAnsi="Arial Narrow" w:cs="Arial"/>
        </w:rPr>
        <w:t>la</w:t>
      </w:r>
      <w:r w:rsidRPr="00797A71">
        <w:rPr>
          <w:rFonts w:ascii="Arial Narrow" w:eastAsia="Arial" w:hAnsi="Arial Narrow" w:cs="Arial"/>
          <w:spacing w:val="-7"/>
        </w:rPr>
        <w:t xml:space="preserve"> </w:t>
      </w:r>
      <w:r w:rsidRPr="00797A71">
        <w:rPr>
          <w:rFonts w:ascii="Arial Narrow" w:eastAsia="Arial" w:hAnsi="Arial Narrow" w:cs="Arial"/>
        </w:rPr>
        <w:t>operación</w:t>
      </w:r>
      <w:r w:rsidRPr="00797A71">
        <w:rPr>
          <w:rFonts w:ascii="Arial Narrow" w:eastAsia="Arial" w:hAnsi="Arial Narrow" w:cs="Arial"/>
          <w:spacing w:val="-4"/>
        </w:rPr>
        <w:t xml:space="preserve"> </w:t>
      </w:r>
      <w:r w:rsidRPr="00797A71">
        <w:rPr>
          <w:rFonts w:ascii="Arial Narrow" w:eastAsia="Arial" w:hAnsi="Arial Narrow" w:cs="Arial"/>
        </w:rPr>
        <w:t>del</w:t>
      </w:r>
      <w:r w:rsidRPr="00797A71">
        <w:rPr>
          <w:rFonts w:ascii="Arial Narrow" w:eastAsia="Arial" w:hAnsi="Arial Narrow" w:cs="Arial"/>
          <w:spacing w:val="-2"/>
        </w:rPr>
        <w:t xml:space="preserve"> </w:t>
      </w:r>
      <w:r w:rsidRPr="00797A71">
        <w:rPr>
          <w:rFonts w:ascii="Arial Narrow" w:eastAsia="Arial" w:hAnsi="Arial Narrow" w:cs="Arial"/>
        </w:rPr>
        <w:t>servicio</w:t>
      </w:r>
      <w:r w:rsidRPr="00797A71">
        <w:rPr>
          <w:rFonts w:ascii="Arial Narrow" w:eastAsia="Arial" w:hAnsi="Arial Narrow" w:cs="Arial"/>
          <w:spacing w:val="-4"/>
        </w:rPr>
        <w:t xml:space="preserve"> </w:t>
      </w:r>
      <w:r w:rsidRPr="00797A71">
        <w:rPr>
          <w:rFonts w:ascii="Arial Narrow" w:eastAsia="Arial" w:hAnsi="Arial Narrow" w:cs="Arial"/>
        </w:rPr>
        <w:t>social de Jardines</w:t>
      </w:r>
      <w:r w:rsidRPr="00797A71">
        <w:rPr>
          <w:rFonts w:ascii="Arial Narrow" w:eastAsia="Arial" w:hAnsi="Arial Narrow" w:cs="Arial"/>
          <w:spacing w:val="-8"/>
        </w:rPr>
        <w:t xml:space="preserve"> </w:t>
      </w:r>
      <w:r w:rsidRPr="00797A71">
        <w:rPr>
          <w:rFonts w:ascii="Arial Narrow" w:eastAsia="Arial" w:hAnsi="Arial Narrow" w:cs="Arial"/>
        </w:rPr>
        <w:t>Infantiles.</w:t>
      </w:r>
    </w:p>
    <w:p w14:paraId="78A26E29" w14:textId="77777777" w:rsidR="00DF408A" w:rsidRPr="00797A71" w:rsidRDefault="00DF408A" w:rsidP="00070863">
      <w:pPr>
        <w:widowControl w:val="0"/>
        <w:numPr>
          <w:ilvl w:val="0"/>
          <w:numId w:val="24"/>
        </w:numPr>
        <w:tabs>
          <w:tab w:val="left" w:pos="142"/>
          <w:tab w:val="left" w:pos="8080"/>
          <w:tab w:val="left" w:pos="8222"/>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Radicar</w:t>
      </w:r>
      <w:r w:rsidRPr="00797A71">
        <w:rPr>
          <w:rFonts w:ascii="Arial Narrow" w:eastAsia="Arial" w:hAnsi="Arial Narrow" w:cs="Arial"/>
          <w:spacing w:val="-17"/>
        </w:rPr>
        <w:t xml:space="preserve"> </w:t>
      </w:r>
      <w:r w:rsidRPr="00797A71">
        <w:rPr>
          <w:rFonts w:ascii="Arial Narrow" w:eastAsia="Arial" w:hAnsi="Arial Narrow" w:cs="Arial"/>
        </w:rPr>
        <w:t>para</w:t>
      </w:r>
      <w:r w:rsidRPr="00797A71">
        <w:rPr>
          <w:rFonts w:ascii="Arial Narrow" w:eastAsia="Arial" w:hAnsi="Arial Narrow" w:cs="Arial"/>
          <w:spacing w:val="-17"/>
        </w:rPr>
        <w:t xml:space="preserve"> </w:t>
      </w:r>
      <w:r w:rsidRPr="00797A71">
        <w:rPr>
          <w:rFonts w:ascii="Arial Narrow" w:eastAsia="Arial" w:hAnsi="Arial Narrow" w:cs="Arial"/>
        </w:rPr>
        <w:t>verificación</w:t>
      </w:r>
      <w:r w:rsidRPr="00797A71">
        <w:rPr>
          <w:rFonts w:ascii="Arial Narrow" w:eastAsia="Arial" w:hAnsi="Arial Narrow" w:cs="Arial"/>
          <w:spacing w:val="-10"/>
        </w:rPr>
        <w:t xml:space="preserve"> </w:t>
      </w:r>
      <w:r w:rsidRPr="00797A71">
        <w:rPr>
          <w:rFonts w:ascii="Arial Narrow" w:eastAsia="Arial" w:hAnsi="Arial Narrow" w:cs="Arial"/>
        </w:rPr>
        <w:t>de</w:t>
      </w:r>
      <w:r w:rsidRPr="00797A71">
        <w:rPr>
          <w:rFonts w:ascii="Arial Narrow" w:eastAsia="Arial" w:hAnsi="Arial Narrow" w:cs="Arial"/>
          <w:spacing w:val="-14"/>
        </w:rPr>
        <w:t xml:space="preserve"> </w:t>
      </w:r>
      <w:r w:rsidRPr="00797A71">
        <w:rPr>
          <w:rFonts w:ascii="Arial Narrow" w:eastAsia="Arial" w:hAnsi="Arial Narrow" w:cs="Arial"/>
        </w:rPr>
        <w:t>cumplimiento</w:t>
      </w:r>
      <w:r w:rsidRPr="00797A71">
        <w:rPr>
          <w:rFonts w:ascii="Arial Narrow" w:eastAsia="Arial" w:hAnsi="Arial Narrow" w:cs="Arial"/>
          <w:spacing w:val="-13"/>
        </w:rPr>
        <w:t xml:space="preserve"> </w:t>
      </w:r>
      <w:r w:rsidRPr="00797A71">
        <w:rPr>
          <w:rFonts w:ascii="Arial Narrow" w:eastAsia="Arial" w:hAnsi="Arial Narrow" w:cs="Arial"/>
        </w:rPr>
        <w:t>de</w:t>
      </w:r>
      <w:r w:rsidRPr="00797A71">
        <w:rPr>
          <w:rFonts w:ascii="Arial Narrow" w:eastAsia="Arial" w:hAnsi="Arial Narrow" w:cs="Arial"/>
          <w:spacing w:val="-13"/>
        </w:rPr>
        <w:t xml:space="preserve"> </w:t>
      </w:r>
      <w:r w:rsidRPr="00797A71">
        <w:rPr>
          <w:rFonts w:ascii="Arial Narrow" w:eastAsia="Arial" w:hAnsi="Arial Narrow" w:cs="Arial"/>
        </w:rPr>
        <w:t>perfiles</w:t>
      </w:r>
      <w:r w:rsidRPr="00797A71">
        <w:rPr>
          <w:rFonts w:ascii="Arial Narrow" w:eastAsia="Arial" w:hAnsi="Arial Narrow" w:cs="Arial"/>
          <w:spacing w:val="-18"/>
        </w:rPr>
        <w:t xml:space="preserve"> </w:t>
      </w:r>
      <w:r w:rsidRPr="00797A71">
        <w:rPr>
          <w:rFonts w:ascii="Arial Narrow" w:eastAsia="Arial" w:hAnsi="Arial Narrow" w:cs="Arial"/>
        </w:rPr>
        <w:t>las</w:t>
      </w:r>
      <w:r w:rsidRPr="00797A71">
        <w:rPr>
          <w:rFonts w:ascii="Arial Narrow" w:eastAsia="Arial" w:hAnsi="Arial Narrow" w:cs="Arial"/>
          <w:spacing w:val="-14"/>
        </w:rPr>
        <w:t xml:space="preserve"> </w:t>
      </w:r>
      <w:r w:rsidRPr="00797A71">
        <w:rPr>
          <w:rFonts w:ascii="Arial Narrow" w:eastAsia="Arial" w:hAnsi="Arial Narrow" w:cs="Arial"/>
        </w:rPr>
        <w:t>hojas</w:t>
      </w:r>
      <w:r w:rsidRPr="00797A71">
        <w:rPr>
          <w:rFonts w:ascii="Arial Narrow" w:eastAsia="Arial" w:hAnsi="Arial Narrow" w:cs="Arial"/>
          <w:spacing w:val="-14"/>
        </w:rPr>
        <w:t xml:space="preserve"> </w:t>
      </w:r>
      <w:r w:rsidRPr="00797A71">
        <w:rPr>
          <w:rFonts w:ascii="Arial Narrow" w:eastAsia="Arial" w:hAnsi="Arial Narrow" w:cs="Arial"/>
        </w:rPr>
        <w:t>de</w:t>
      </w:r>
      <w:r w:rsidRPr="00797A71">
        <w:rPr>
          <w:rFonts w:ascii="Arial Narrow" w:eastAsia="Arial" w:hAnsi="Arial Narrow" w:cs="Arial"/>
          <w:spacing w:val="-14"/>
        </w:rPr>
        <w:t xml:space="preserve"> </w:t>
      </w:r>
      <w:r w:rsidRPr="00797A71">
        <w:rPr>
          <w:rFonts w:ascii="Arial Narrow" w:eastAsia="Arial" w:hAnsi="Arial Narrow" w:cs="Arial"/>
        </w:rPr>
        <w:t>vida</w:t>
      </w:r>
      <w:r w:rsidRPr="00797A71">
        <w:rPr>
          <w:rFonts w:ascii="Arial Narrow" w:eastAsia="Arial" w:hAnsi="Arial Narrow" w:cs="Arial"/>
          <w:spacing w:val="-15"/>
        </w:rPr>
        <w:t xml:space="preserve"> </w:t>
      </w:r>
      <w:r w:rsidRPr="00797A71">
        <w:rPr>
          <w:rFonts w:ascii="Arial Narrow" w:eastAsia="Arial" w:hAnsi="Arial Narrow" w:cs="Arial"/>
        </w:rPr>
        <w:t>con</w:t>
      </w:r>
      <w:r w:rsidRPr="00797A71">
        <w:rPr>
          <w:rFonts w:ascii="Arial Narrow" w:eastAsia="Arial" w:hAnsi="Arial Narrow" w:cs="Arial"/>
          <w:spacing w:val="-14"/>
        </w:rPr>
        <w:t xml:space="preserve"> </w:t>
      </w:r>
      <w:r w:rsidRPr="00797A71">
        <w:rPr>
          <w:rFonts w:ascii="Arial Narrow" w:eastAsia="Arial" w:hAnsi="Arial Narrow" w:cs="Arial"/>
        </w:rPr>
        <w:t>los</w:t>
      </w:r>
      <w:r w:rsidRPr="00797A71">
        <w:rPr>
          <w:rFonts w:ascii="Arial Narrow" w:eastAsia="Arial" w:hAnsi="Arial Narrow" w:cs="Arial"/>
          <w:spacing w:val="-14"/>
        </w:rPr>
        <w:t xml:space="preserve"> </w:t>
      </w:r>
      <w:r w:rsidRPr="00797A71">
        <w:rPr>
          <w:rFonts w:ascii="Arial Narrow" w:eastAsia="Arial" w:hAnsi="Arial Narrow" w:cs="Arial"/>
        </w:rPr>
        <w:t>respectivos</w:t>
      </w:r>
      <w:r w:rsidRPr="00797A71">
        <w:rPr>
          <w:rFonts w:ascii="Arial Narrow" w:eastAsia="Arial" w:hAnsi="Arial Narrow" w:cs="Arial"/>
          <w:spacing w:val="-13"/>
        </w:rPr>
        <w:t xml:space="preserve"> </w:t>
      </w:r>
      <w:r w:rsidRPr="00797A71">
        <w:rPr>
          <w:rFonts w:ascii="Arial Narrow" w:eastAsia="Arial" w:hAnsi="Arial Narrow" w:cs="Arial"/>
        </w:rPr>
        <w:t>soportes, del talento humano que sea reemplazado durante la ejecución del</w:t>
      </w:r>
      <w:r w:rsidRPr="00797A71">
        <w:rPr>
          <w:rFonts w:ascii="Arial Narrow" w:eastAsia="Arial" w:hAnsi="Arial Narrow" w:cs="Arial"/>
          <w:spacing w:val="-36"/>
        </w:rPr>
        <w:t xml:space="preserve"> </w:t>
      </w:r>
      <w:r w:rsidRPr="00797A71">
        <w:rPr>
          <w:rFonts w:ascii="Arial Narrow" w:eastAsia="Arial" w:hAnsi="Arial Narrow" w:cs="Arial"/>
        </w:rPr>
        <w:t>Convenio.</w:t>
      </w:r>
    </w:p>
    <w:p w14:paraId="0A692644" w14:textId="77777777" w:rsidR="00DF408A" w:rsidRPr="00797A71" w:rsidRDefault="00DF408A" w:rsidP="00070863">
      <w:pPr>
        <w:widowControl w:val="0"/>
        <w:numPr>
          <w:ilvl w:val="0"/>
          <w:numId w:val="24"/>
        </w:numPr>
        <w:tabs>
          <w:tab w:val="left" w:pos="142"/>
          <w:tab w:val="left" w:pos="8080"/>
          <w:tab w:val="left" w:pos="8222"/>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Mantener en las instalaciones del Jardín Infantil las hojas de vida del talento humano contratado para</w:t>
      </w:r>
      <w:r w:rsidRPr="00797A71">
        <w:rPr>
          <w:rFonts w:ascii="Arial Narrow" w:eastAsia="Arial" w:hAnsi="Arial Narrow" w:cs="Arial"/>
          <w:spacing w:val="-7"/>
        </w:rPr>
        <w:t xml:space="preserve"> </w:t>
      </w:r>
      <w:r w:rsidRPr="00797A71">
        <w:rPr>
          <w:rFonts w:ascii="Arial Narrow" w:eastAsia="Arial" w:hAnsi="Arial Narrow" w:cs="Arial"/>
        </w:rPr>
        <w:t>la</w:t>
      </w:r>
      <w:r w:rsidRPr="00797A71">
        <w:rPr>
          <w:rFonts w:ascii="Arial Narrow" w:eastAsia="Arial" w:hAnsi="Arial Narrow" w:cs="Arial"/>
          <w:spacing w:val="-2"/>
        </w:rPr>
        <w:t xml:space="preserve"> </w:t>
      </w:r>
      <w:r w:rsidRPr="00797A71">
        <w:rPr>
          <w:rFonts w:ascii="Arial Narrow" w:eastAsia="Arial" w:hAnsi="Arial Narrow" w:cs="Arial"/>
        </w:rPr>
        <w:t>prestación</w:t>
      </w:r>
      <w:r w:rsidRPr="00797A71">
        <w:rPr>
          <w:rFonts w:ascii="Arial Narrow" w:eastAsia="Arial" w:hAnsi="Arial Narrow" w:cs="Arial"/>
          <w:spacing w:val="-4"/>
        </w:rPr>
        <w:t xml:space="preserve"> </w:t>
      </w:r>
      <w:r w:rsidRPr="00797A71">
        <w:rPr>
          <w:rFonts w:ascii="Arial Narrow" w:eastAsia="Arial" w:hAnsi="Arial Narrow" w:cs="Arial"/>
        </w:rPr>
        <w:t>del servicio</w:t>
      </w:r>
      <w:r w:rsidRPr="00797A71">
        <w:rPr>
          <w:rFonts w:ascii="Arial Narrow" w:eastAsia="Arial" w:hAnsi="Arial Narrow" w:cs="Arial"/>
          <w:spacing w:val="-3"/>
        </w:rPr>
        <w:t xml:space="preserve"> </w:t>
      </w:r>
      <w:r w:rsidRPr="00797A71">
        <w:rPr>
          <w:rFonts w:ascii="Arial Narrow" w:eastAsia="Arial" w:hAnsi="Arial Narrow" w:cs="Arial"/>
        </w:rPr>
        <w:t>en</w:t>
      </w:r>
      <w:r w:rsidRPr="00797A71">
        <w:rPr>
          <w:rFonts w:ascii="Arial Narrow" w:eastAsia="Arial" w:hAnsi="Arial Narrow" w:cs="Arial"/>
          <w:spacing w:val="-2"/>
        </w:rPr>
        <w:t xml:space="preserve"> </w:t>
      </w:r>
      <w:r w:rsidRPr="00797A71">
        <w:rPr>
          <w:rFonts w:ascii="Arial Narrow" w:eastAsia="Arial" w:hAnsi="Arial Narrow" w:cs="Arial"/>
        </w:rPr>
        <w:t>las</w:t>
      </w:r>
      <w:r w:rsidRPr="00797A71">
        <w:rPr>
          <w:rFonts w:ascii="Arial Narrow" w:eastAsia="Arial" w:hAnsi="Arial Narrow" w:cs="Arial"/>
          <w:spacing w:val="-2"/>
        </w:rPr>
        <w:t xml:space="preserve"> </w:t>
      </w:r>
      <w:r w:rsidRPr="00797A71">
        <w:rPr>
          <w:rFonts w:ascii="Arial Narrow" w:eastAsia="Arial" w:hAnsi="Arial Narrow" w:cs="Arial"/>
        </w:rPr>
        <w:t>condiciones</w:t>
      </w:r>
      <w:r w:rsidRPr="00797A71">
        <w:rPr>
          <w:rFonts w:ascii="Arial Narrow" w:eastAsia="Arial" w:hAnsi="Arial Narrow" w:cs="Arial"/>
          <w:spacing w:val="-6"/>
        </w:rPr>
        <w:t xml:space="preserve"> </w:t>
      </w:r>
      <w:r w:rsidRPr="00797A71">
        <w:rPr>
          <w:rFonts w:ascii="Arial Narrow" w:eastAsia="Arial" w:hAnsi="Arial Narrow" w:cs="Arial"/>
        </w:rPr>
        <w:t>descritas</w:t>
      </w:r>
      <w:r w:rsidRPr="00797A71">
        <w:rPr>
          <w:rFonts w:ascii="Arial Narrow" w:eastAsia="Arial" w:hAnsi="Arial Narrow" w:cs="Arial"/>
          <w:spacing w:val="-1"/>
        </w:rPr>
        <w:t xml:space="preserve"> </w:t>
      </w:r>
      <w:r w:rsidRPr="00797A71">
        <w:rPr>
          <w:rFonts w:ascii="Arial Narrow" w:eastAsia="Arial" w:hAnsi="Arial Narrow" w:cs="Arial"/>
        </w:rPr>
        <w:t>en</w:t>
      </w:r>
      <w:r w:rsidRPr="00797A71">
        <w:rPr>
          <w:rFonts w:ascii="Arial Narrow" w:eastAsia="Arial" w:hAnsi="Arial Narrow" w:cs="Arial"/>
          <w:spacing w:val="-4"/>
        </w:rPr>
        <w:t xml:space="preserve"> </w:t>
      </w:r>
      <w:r w:rsidRPr="00797A71">
        <w:rPr>
          <w:rFonts w:ascii="Arial Narrow" w:eastAsia="Arial" w:hAnsi="Arial Narrow" w:cs="Arial"/>
        </w:rPr>
        <w:t>el</w:t>
      </w:r>
      <w:r w:rsidRPr="00797A71">
        <w:rPr>
          <w:rFonts w:ascii="Arial Narrow" w:eastAsia="Arial" w:hAnsi="Arial Narrow" w:cs="Arial"/>
          <w:spacing w:val="-1"/>
        </w:rPr>
        <w:t xml:space="preserve"> </w:t>
      </w:r>
      <w:r w:rsidRPr="00797A71">
        <w:rPr>
          <w:rFonts w:ascii="Arial Narrow" w:eastAsia="Arial" w:hAnsi="Arial Narrow" w:cs="Arial"/>
        </w:rPr>
        <w:t>componente</w:t>
      </w:r>
      <w:r w:rsidRPr="00797A71">
        <w:rPr>
          <w:rFonts w:ascii="Arial Narrow" w:eastAsia="Arial" w:hAnsi="Arial Narrow" w:cs="Arial"/>
          <w:spacing w:val="-6"/>
        </w:rPr>
        <w:t xml:space="preserve"> </w:t>
      </w:r>
      <w:r w:rsidRPr="00797A71">
        <w:rPr>
          <w:rFonts w:ascii="Arial Narrow" w:eastAsia="Arial" w:hAnsi="Arial Narrow" w:cs="Arial"/>
        </w:rPr>
        <w:t>administrativo</w:t>
      </w:r>
      <w:r w:rsidRPr="00797A71">
        <w:rPr>
          <w:rFonts w:ascii="Arial Narrow" w:eastAsia="Arial" w:hAnsi="Arial Narrow" w:cs="Arial"/>
          <w:spacing w:val="-3"/>
        </w:rPr>
        <w:t xml:space="preserve"> </w:t>
      </w:r>
      <w:r w:rsidRPr="00797A71">
        <w:rPr>
          <w:rFonts w:ascii="Arial Narrow" w:eastAsia="Arial" w:hAnsi="Arial Narrow" w:cs="Arial"/>
        </w:rPr>
        <w:t>de</w:t>
      </w:r>
      <w:r w:rsidRPr="00797A71">
        <w:rPr>
          <w:rFonts w:ascii="Arial Narrow" w:eastAsia="Arial" w:hAnsi="Arial Narrow" w:cs="Arial"/>
          <w:spacing w:val="-4"/>
        </w:rPr>
        <w:t xml:space="preserve"> </w:t>
      </w:r>
      <w:r w:rsidRPr="00797A71">
        <w:rPr>
          <w:rFonts w:ascii="Arial Narrow" w:eastAsia="Arial" w:hAnsi="Arial Narrow" w:cs="Arial"/>
        </w:rPr>
        <w:t>los Estándares Técnicos para la Calidad de la Educación</w:t>
      </w:r>
      <w:r w:rsidRPr="00797A71">
        <w:rPr>
          <w:rFonts w:ascii="Arial Narrow" w:eastAsia="Arial" w:hAnsi="Arial Narrow" w:cs="Arial"/>
          <w:spacing w:val="-48"/>
        </w:rPr>
        <w:t xml:space="preserve"> </w:t>
      </w:r>
      <w:r w:rsidRPr="00797A71">
        <w:rPr>
          <w:rFonts w:ascii="Arial Narrow" w:eastAsia="Arial" w:hAnsi="Arial Narrow" w:cs="Arial"/>
        </w:rPr>
        <w:t>Inicial.</w:t>
      </w:r>
    </w:p>
    <w:p w14:paraId="7EEDAC7B" w14:textId="77777777" w:rsidR="00DF408A" w:rsidRPr="00797A71" w:rsidRDefault="00DF408A" w:rsidP="00070863">
      <w:pPr>
        <w:widowControl w:val="0"/>
        <w:numPr>
          <w:ilvl w:val="0"/>
          <w:numId w:val="24"/>
        </w:numPr>
        <w:tabs>
          <w:tab w:val="left" w:pos="142"/>
          <w:tab w:val="left" w:pos="8080"/>
          <w:tab w:val="left" w:pos="8222"/>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Realizar seguimiento a los compromisos establecidos con los padres, madres o cuidadores para verificar</w:t>
      </w:r>
      <w:r w:rsidRPr="00797A71">
        <w:rPr>
          <w:rFonts w:ascii="Arial Narrow" w:eastAsia="Arial" w:hAnsi="Arial Narrow" w:cs="Arial"/>
          <w:spacing w:val="-17"/>
        </w:rPr>
        <w:t xml:space="preserve"> </w:t>
      </w:r>
      <w:r w:rsidRPr="00797A71">
        <w:rPr>
          <w:rFonts w:ascii="Arial Narrow" w:eastAsia="Arial" w:hAnsi="Arial Narrow" w:cs="Arial"/>
        </w:rPr>
        <w:t>la</w:t>
      </w:r>
      <w:r w:rsidRPr="00797A71">
        <w:rPr>
          <w:rFonts w:ascii="Arial Narrow" w:eastAsia="Arial" w:hAnsi="Arial Narrow" w:cs="Arial"/>
          <w:spacing w:val="-13"/>
        </w:rPr>
        <w:t xml:space="preserve"> </w:t>
      </w:r>
      <w:r w:rsidRPr="00797A71">
        <w:rPr>
          <w:rFonts w:ascii="Arial Narrow" w:eastAsia="Arial" w:hAnsi="Arial Narrow" w:cs="Arial"/>
        </w:rPr>
        <w:t>efectiva</w:t>
      </w:r>
      <w:r w:rsidRPr="00797A71">
        <w:rPr>
          <w:rFonts w:ascii="Arial Narrow" w:eastAsia="Arial" w:hAnsi="Arial Narrow" w:cs="Arial"/>
          <w:spacing w:val="-16"/>
        </w:rPr>
        <w:t xml:space="preserve"> </w:t>
      </w:r>
      <w:r w:rsidRPr="00797A71">
        <w:rPr>
          <w:rFonts w:ascii="Arial Narrow" w:eastAsia="Arial" w:hAnsi="Arial Narrow" w:cs="Arial"/>
        </w:rPr>
        <w:t>condición</w:t>
      </w:r>
      <w:r w:rsidRPr="00797A71">
        <w:rPr>
          <w:rFonts w:ascii="Arial Narrow" w:eastAsia="Arial" w:hAnsi="Arial Narrow" w:cs="Arial"/>
          <w:spacing w:val="-12"/>
        </w:rPr>
        <w:t xml:space="preserve"> </w:t>
      </w:r>
      <w:r w:rsidRPr="00797A71">
        <w:rPr>
          <w:rFonts w:ascii="Arial Narrow" w:eastAsia="Arial" w:hAnsi="Arial Narrow" w:cs="Arial"/>
        </w:rPr>
        <w:t>de</w:t>
      </w:r>
      <w:r w:rsidRPr="00797A71">
        <w:rPr>
          <w:rFonts w:ascii="Arial Narrow" w:eastAsia="Arial" w:hAnsi="Arial Narrow" w:cs="Arial"/>
          <w:spacing w:val="-18"/>
        </w:rPr>
        <w:t xml:space="preserve"> </w:t>
      </w:r>
      <w:r w:rsidRPr="00797A71">
        <w:rPr>
          <w:rFonts w:ascii="Arial Narrow" w:eastAsia="Arial" w:hAnsi="Arial Narrow" w:cs="Arial"/>
        </w:rPr>
        <w:t>aseguramiento</w:t>
      </w:r>
      <w:r w:rsidRPr="00797A71">
        <w:rPr>
          <w:rFonts w:ascii="Arial Narrow" w:eastAsia="Arial" w:hAnsi="Arial Narrow" w:cs="Arial"/>
          <w:spacing w:val="-18"/>
        </w:rPr>
        <w:t xml:space="preserve"> </w:t>
      </w:r>
      <w:r w:rsidRPr="00797A71">
        <w:rPr>
          <w:rFonts w:ascii="Arial Narrow" w:eastAsia="Arial" w:hAnsi="Arial Narrow" w:cs="Arial"/>
        </w:rPr>
        <w:t>en</w:t>
      </w:r>
      <w:r w:rsidRPr="00797A71">
        <w:rPr>
          <w:rFonts w:ascii="Arial Narrow" w:eastAsia="Arial" w:hAnsi="Arial Narrow" w:cs="Arial"/>
          <w:spacing w:val="-16"/>
        </w:rPr>
        <w:t xml:space="preserve"> </w:t>
      </w:r>
      <w:r w:rsidRPr="00797A71">
        <w:rPr>
          <w:rFonts w:ascii="Arial Narrow" w:eastAsia="Arial" w:hAnsi="Arial Narrow" w:cs="Arial"/>
        </w:rPr>
        <w:t>salud</w:t>
      </w:r>
      <w:r w:rsidRPr="00797A71">
        <w:rPr>
          <w:rFonts w:ascii="Arial Narrow" w:eastAsia="Arial" w:hAnsi="Arial Narrow" w:cs="Arial"/>
          <w:spacing w:val="-13"/>
        </w:rPr>
        <w:t xml:space="preserve"> </w:t>
      </w:r>
      <w:r w:rsidRPr="00797A71">
        <w:rPr>
          <w:rFonts w:ascii="Arial Narrow" w:eastAsia="Arial" w:hAnsi="Arial Narrow" w:cs="Arial"/>
        </w:rPr>
        <w:t>de</w:t>
      </w:r>
      <w:r w:rsidRPr="00797A71">
        <w:rPr>
          <w:rFonts w:ascii="Arial Narrow" w:eastAsia="Arial" w:hAnsi="Arial Narrow" w:cs="Arial"/>
          <w:spacing w:val="-15"/>
        </w:rPr>
        <w:t xml:space="preserve"> </w:t>
      </w:r>
      <w:r w:rsidRPr="00797A71">
        <w:rPr>
          <w:rFonts w:ascii="Arial Narrow" w:eastAsia="Arial" w:hAnsi="Arial Narrow" w:cs="Arial"/>
        </w:rPr>
        <w:t>niñas</w:t>
      </w:r>
      <w:r w:rsidRPr="00797A71">
        <w:rPr>
          <w:rFonts w:ascii="Arial Narrow" w:eastAsia="Arial" w:hAnsi="Arial Narrow" w:cs="Arial"/>
          <w:spacing w:val="-13"/>
        </w:rPr>
        <w:t xml:space="preserve"> </w:t>
      </w:r>
      <w:r w:rsidRPr="00797A71">
        <w:rPr>
          <w:rFonts w:ascii="Arial Narrow" w:eastAsia="Arial" w:hAnsi="Arial Narrow" w:cs="Arial"/>
        </w:rPr>
        <w:t>y</w:t>
      </w:r>
      <w:r w:rsidRPr="00797A71">
        <w:rPr>
          <w:rFonts w:ascii="Arial Narrow" w:eastAsia="Arial" w:hAnsi="Arial Narrow" w:cs="Arial"/>
          <w:spacing w:val="-16"/>
        </w:rPr>
        <w:t xml:space="preserve"> </w:t>
      </w:r>
      <w:r w:rsidRPr="00797A71">
        <w:rPr>
          <w:rFonts w:ascii="Arial Narrow" w:eastAsia="Arial" w:hAnsi="Arial Narrow" w:cs="Arial"/>
        </w:rPr>
        <w:t>niños</w:t>
      </w:r>
      <w:r w:rsidRPr="00797A71">
        <w:rPr>
          <w:rFonts w:ascii="Arial Narrow" w:eastAsia="Arial" w:hAnsi="Arial Narrow" w:cs="Arial"/>
          <w:spacing w:val="-18"/>
        </w:rPr>
        <w:t xml:space="preserve"> </w:t>
      </w:r>
      <w:r w:rsidRPr="00797A71">
        <w:rPr>
          <w:rFonts w:ascii="Arial Narrow" w:eastAsia="Arial" w:hAnsi="Arial Narrow" w:cs="Arial"/>
        </w:rPr>
        <w:t>participantes</w:t>
      </w:r>
      <w:r w:rsidRPr="00797A71">
        <w:rPr>
          <w:rFonts w:ascii="Arial Narrow" w:eastAsia="Arial" w:hAnsi="Arial Narrow" w:cs="Arial"/>
          <w:spacing w:val="-15"/>
        </w:rPr>
        <w:t xml:space="preserve"> </w:t>
      </w:r>
      <w:r w:rsidRPr="00797A71">
        <w:rPr>
          <w:rFonts w:ascii="Arial Narrow" w:eastAsia="Arial" w:hAnsi="Arial Narrow" w:cs="Arial"/>
        </w:rPr>
        <w:t>del</w:t>
      </w:r>
      <w:r w:rsidRPr="00797A71">
        <w:rPr>
          <w:rFonts w:ascii="Arial Narrow" w:eastAsia="Arial" w:hAnsi="Arial Narrow" w:cs="Arial"/>
          <w:spacing w:val="-13"/>
        </w:rPr>
        <w:t xml:space="preserve"> </w:t>
      </w:r>
      <w:r w:rsidRPr="00797A71">
        <w:rPr>
          <w:rFonts w:ascii="Arial Narrow" w:eastAsia="Arial" w:hAnsi="Arial Narrow" w:cs="Arial"/>
        </w:rPr>
        <w:t>servicio.</w:t>
      </w:r>
    </w:p>
    <w:p w14:paraId="7EFEEA35" w14:textId="77777777" w:rsidR="00DF408A" w:rsidRPr="00797A71" w:rsidRDefault="00DF408A" w:rsidP="00070863">
      <w:pPr>
        <w:widowControl w:val="0"/>
        <w:numPr>
          <w:ilvl w:val="0"/>
          <w:numId w:val="24"/>
        </w:numPr>
        <w:tabs>
          <w:tab w:val="left" w:pos="142"/>
          <w:tab w:val="left" w:pos="8222"/>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Radicar dentro de los dos (2) días hábiles siguientes a la identificación de niñas y niños la ficha SIRBE y anexos, formato critica a la ficha SIRBE y las novedades en la Subdirección Local correspondiente.</w:t>
      </w:r>
    </w:p>
    <w:p w14:paraId="146BF974" w14:textId="77777777" w:rsidR="00DF408A" w:rsidRPr="00797A71" w:rsidRDefault="00DF408A" w:rsidP="00070863">
      <w:pPr>
        <w:widowControl w:val="0"/>
        <w:numPr>
          <w:ilvl w:val="0"/>
          <w:numId w:val="24"/>
        </w:numPr>
        <w:tabs>
          <w:tab w:val="left" w:pos="142"/>
          <w:tab w:val="left" w:pos="8222"/>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Mantener</w:t>
      </w:r>
      <w:r w:rsidRPr="00797A71">
        <w:rPr>
          <w:rFonts w:ascii="Arial Narrow" w:eastAsia="Arial" w:hAnsi="Arial Narrow" w:cs="Arial"/>
          <w:spacing w:val="-18"/>
        </w:rPr>
        <w:t xml:space="preserve"> </w:t>
      </w:r>
      <w:r w:rsidRPr="00797A71">
        <w:rPr>
          <w:rFonts w:ascii="Arial Narrow" w:eastAsia="Arial" w:hAnsi="Arial Narrow" w:cs="Arial"/>
        </w:rPr>
        <w:t>actualizada</w:t>
      </w:r>
      <w:r w:rsidRPr="00797A71">
        <w:rPr>
          <w:rFonts w:ascii="Arial Narrow" w:eastAsia="Arial" w:hAnsi="Arial Narrow" w:cs="Arial"/>
          <w:spacing w:val="-16"/>
        </w:rPr>
        <w:t xml:space="preserve"> </w:t>
      </w:r>
      <w:r w:rsidRPr="00797A71">
        <w:rPr>
          <w:rFonts w:ascii="Arial Narrow" w:eastAsia="Arial" w:hAnsi="Arial Narrow" w:cs="Arial"/>
        </w:rPr>
        <w:t>la</w:t>
      </w:r>
      <w:r w:rsidRPr="00797A71">
        <w:rPr>
          <w:rFonts w:ascii="Arial Narrow" w:eastAsia="Arial" w:hAnsi="Arial Narrow" w:cs="Arial"/>
          <w:spacing w:val="-17"/>
        </w:rPr>
        <w:t xml:space="preserve"> </w:t>
      </w:r>
      <w:r w:rsidRPr="00797A71">
        <w:rPr>
          <w:rFonts w:ascii="Arial Narrow" w:eastAsia="Arial" w:hAnsi="Arial Narrow" w:cs="Arial"/>
        </w:rPr>
        <w:t>información</w:t>
      </w:r>
      <w:r w:rsidRPr="00797A71">
        <w:rPr>
          <w:rFonts w:ascii="Arial Narrow" w:eastAsia="Arial" w:hAnsi="Arial Narrow" w:cs="Arial"/>
          <w:spacing w:val="-17"/>
        </w:rPr>
        <w:t xml:space="preserve"> </w:t>
      </w:r>
      <w:r w:rsidRPr="00797A71">
        <w:rPr>
          <w:rFonts w:ascii="Arial Narrow" w:eastAsia="Arial" w:hAnsi="Arial Narrow" w:cs="Arial"/>
        </w:rPr>
        <w:t>correspondiente</w:t>
      </w:r>
      <w:r w:rsidRPr="00797A71">
        <w:rPr>
          <w:rFonts w:ascii="Arial Narrow" w:eastAsia="Arial" w:hAnsi="Arial Narrow" w:cs="Arial"/>
          <w:spacing w:val="-17"/>
        </w:rPr>
        <w:t xml:space="preserve"> </w:t>
      </w:r>
      <w:r w:rsidRPr="00797A71">
        <w:rPr>
          <w:rFonts w:ascii="Arial Narrow" w:eastAsia="Arial" w:hAnsi="Arial Narrow" w:cs="Arial"/>
        </w:rPr>
        <w:t>a</w:t>
      </w:r>
      <w:r w:rsidRPr="00797A71">
        <w:rPr>
          <w:rFonts w:ascii="Arial Narrow" w:eastAsia="Arial" w:hAnsi="Arial Narrow" w:cs="Arial"/>
          <w:spacing w:val="-17"/>
        </w:rPr>
        <w:t xml:space="preserve"> </w:t>
      </w:r>
      <w:r w:rsidRPr="00797A71">
        <w:rPr>
          <w:rFonts w:ascii="Arial Narrow" w:eastAsia="Arial" w:hAnsi="Arial Narrow" w:cs="Arial"/>
        </w:rPr>
        <w:t>las</w:t>
      </w:r>
      <w:r w:rsidRPr="00797A71">
        <w:rPr>
          <w:rFonts w:ascii="Arial Narrow" w:eastAsia="Arial" w:hAnsi="Arial Narrow" w:cs="Arial"/>
          <w:spacing w:val="-17"/>
        </w:rPr>
        <w:t xml:space="preserve"> </w:t>
      </w:r>
      <w:r w:rsidRPr="00797A71">
        <w:rPr>
          <w:rFonts w:ascii="Arial Narrow" w:eastAsia="Arial" w:hAnsi="Arial Narrow" w:cs="Arial"/>
        </w:rPr>
        <w:t>asistencias</w:t>
      </w:r>
      <w:r w:rsidRPr="00797A71">
        <w:rPr>
          <w:rFonts w:ascii="Arial Narrow" w:eastAsia="Arial" w:hAnsi="Arial Narrow" w:cs="Arial"/>
          <w:spacing w:val="-17"/>
        </w:rPr>
        <w:t xml:space="preserve"> </w:t>
      </w:r>
      <w:r w:rsidRPr="00797A71">
        <w:rPr>
          <w:rFonts w:ascii="Arial Narrow" w:eastAsia="Arial" w:hAnsi="Arial Narrow" w:cs="Arial"/>
        </w:rPr>
        <w:t>diarias</w:t>
      </w:r>
      <w:r w:rsidRPr="00797A71">
        <w:rPr>
          <w:rFonts w:ascii="Arial Narrow" w:eastAsia="Arial" w:hAnsi="Arial Narrow" w:cs="Arial"/>
          <w:spacing w:val="-17"/>
        </w:rPr>
        <w:t xml:space="preserve"> </w:t>
      </w:r>
      <w:r w:rsidRPr="00797A71">
        <w:rPr>
          <w:rFonts w:ascii="Arial Narrow" w:eastAsia="Arial" w:hAnsi="Arial Narrow" w:cs="Arial"/>
        </w:rPr>
        <w:t>y</w:t>
      </w:r>
      <w:r w:rsidRPr="00797A71">
        <w:rPr>
          <w:rFonts w:ascii="Arial Narrow" w:eastAsia="Arial" w:hAnsi="Arial Narrow" w:cs="Arial"/>
          <w:spacing w:val="-17"/>
        </w:rPr>
        <w:t xml:space="preserve"> </w:t>
      </w:r>
      <w:r w:rsidRPr="00797A71">
        <w:rPr>
          <w:rFonts w:ascii="Arial Narrow" w:eastAsia="Arial" w:hAnsi="Arial Narrow" w:cs="Arial"/>
        </w:rPr>
        <w:t>mensuales</w:t>
      </w:r>
      <w:r w:rsidRPr="00797A71">
        <w:rPr>
          <w:rFonts w:ascii="Arial Narrow" w:eastAsia="Arial" w:hAnsi="Arial Narrow" w:cs="Arial"/>
          <w:spacing w:val="-17"/>
        </w:rPr>
        <w:t xml:space="preserve"> </w:t>
      </w:r>
      <w:r w:rsidRPr="00797A71">
        <w:rPr>
          <w:rFonts w:ascii="Arial Narrow" w:eastAsia="Arial" w:hAnsi="Arial Narrow" w:cs="Arial"/>
        </w:rPr>
        <w:t>de</w:t>
      </w:r>
      <w:r w:rsidRPr="00797A71">
        <w:rPr>
          <w:rFonts w:ascii="Arial Narrow" w:eastAsia="Arial" w:hAnsi="Arial Narrow" w:cs="Arial"/>
          <w:spacing w:val="-16"/>
        </w:rPr>
        <w:t xml:space="preserve"> </w:t>
      </w:r>
      <w:r w:rsidRPr="00797A71">
        <w:rPr>
          <w:rFonts w:ascii="Arial Narrow" w:eastAsia="Arial" w:hAnsi="Arial Narrow" w:cs="Arial"/>
        </w:rPr>
        <w:t>niñas y niños en los formatos o sistemas establecidos por la</w:t>
      </w:r>
      <w:r w:rsidRPr="00797A71">
        <w:rPr>
          <w:rFonts w:ascii="Arial Narrow" w:eastAsia="Arial" w:hAnsi="Arial Narrow" w:cs="Arial"/>
          <w:spacing w:val="-50"/>
        </w:rPr>
        <w:t xml:space="preserve"> </w:t>
      </w:r>
      <w:r w:rsidRPr="00797A71">
        <w:rPr>
          <w:rFonts w:ascii="Arial Narrow" w:eastAsia="Arial" w:hAnsi="Arial Narrow" w:cs="Arial"/>
        </w:rPr>
        <w:t>SDIS.</w:t>
      </w:r>
    </w:p>
    <w:p w14:paraId="0D4D96E8" w14:textId="77777777" w:rsidR="00DF408A" w:rsidRPr="00797A71" w:rsidRDefault="00DF408A" w:rsidP="00070863">
      <w:pPr>
        <w:widowControl w:val="0"/>
        <w:numPr>
          <w:ilvl w:val="0"/>
          <w:numId w:val="24"/>
        </w:numPr>
        <w:tabs>
          <w:tab w:val="left" w:pos="284"/>
          <w:tab w:val="left" w:pos="8222"/>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Garantizar el manejo responsable de la información referida a niñas, niños, madres, padres o cuidadores,</w:t>
      </w:r>
      <w:r w:rsidRPr="00797A71">
        <w:rPr>
          <w:rFonts w:ascii="Arial Narrow" w:eastAsia="Arial" w:hAnsi="Arial Narrow" w:cs="Arial"/>
          <w:spacing w:val="-13"/>
        </w:rPr>
        <w:t xml:space="preserve"> </w:t>
      </w:r>
      <w:r w:rsidRPr="00797A71">
        <w:rPr>
          <w:rFonts w:ascii="Arial Narrow" w:eastAsia="Arial" w:hAnsi="Arial Narrow" w:cs="Arial"/>
        </w:rPr>
        <w:t>de</w:t>
      </w:r>
      <w:r w:rsidRPr="00797A71">
        <w:rPr>
          <w:rFonts w:ascii="Arial Narrow" w:eastAsia="Arial" w:hAnsi="Arial Narrow" w:cs="Arial"/>
          <w:spacing w:val="-8"/>
        </w:rPr>
        <w:t xml:space="preserve"> </w:t>
      </w:r>
      <w:r w:rsidRPr="00797A71">
        <w:rPr>
          <w:rFonts w:ascii="Arial Narrow" w:eastAsia="Arial" w:hAnsi="Arial Narrow" w:cs="Arial"/>
        </w:rPr>
        <w:t>acuerdo</w:t>
      </w:r>
      <w:r w:rsidRPr="00797A71">
        <w:rPr>
          <w:rFonts w:ascii="Arial Narrow" w:eastAsia="Arial" w:hAnsi="Arial Narrow" w:cs="Arial"/>
          <w:spacing w:val="-5"/>
        </w:rPr>
        <w:t xml:space="preserve"> </w:t>
      </w:r>
      <w:r w:rsidRPr="00797A71">
        <w:rPr>
          <w:rFonts w:ascii="Arial Narrow" w:eastAsia="Arial" w:hAnsi="Arial Narrow" w:cs="Arial"/>
        </w:rPr>
        <w:t>con</w:t>
      </w:r>
      <w:r w:rsidRPr="00797A71">
        <w:rPr>
          <w:rFonts w:ascii="Arial Narrow" w:eastAsia="Arial" w:hAnsi="Arial Narrow" w:cs="Arial"/>
          <w:spacing w:val="-6"/>
        </w:rPr>
        <w:t xml:space="preserve"> </w:t>
      </w:r>
      <w:r w:rsidRPr="00797A71">
        <w:rPr>
          <w:rFonts w:ascii="Arial Narrow" w:eastAsia="Arial" w:hAnsi="Arial Narrow" w:cs="Arial"/>
        </w:rPr>
        <w:t>lo</w:t>
      </w:r>
      <w:r w:rsidRPr="00797A71">
        <w:rPr>
          <w:rFonts w:ascii="Arial Narrow" w:eastAsia="Arial" w:hAnsi="Arial Narrow" w:cs="Arial"/>
          <w:spacing w:val="-8"/>
        </w:rPr>
        <w:t xml:space="preserve"> </w:t>
      </w:r>
      <w:r w:rsidRPr="00797A71">
        <w:rPr>
          <w:rFonts w:ascii="Arial Narrow" w:eastAsia="Arial" w:hAnsi="Arial Narrow" w:cs="Arial"/>
        </w:rPr>
        <w:t>establecido</w:t>
      </w:r>
      <w:r w:rsidRPr="00797A71">
        <w:rPr>
          <w:rFonts w:ascii="Arial Narrow" w:eastAsia="Arial" w:hAnsi="Arial Narrow" w:cs="Arial"/>
          <w:spacing w:val="-5"/>
        </w:rPr>
        <w:t xml:space="preserve"> </w:t>
      </w:r>
      <w:r w:rsidRPr="00797A71">
        <w:rPr>
          <w:rFonts w:ascii="Arial Narrow" w:eastAsia="Arial" w:hAnsi="Arial Narrow" w:cs="Arial"/>
        </w:rPr>
        <w:t>en</w:t>
      </w:r>
      <w:r w:rsidRPr="00797A71">
        <w:rPr>
          <w:rFonts w:ascii="Arial Narrow" w:eastAsia="Arial" w:hAnsi="Arial Narrow" w:cs="Arial"/>
          <w:spacing w:val="-6"/>
        </w:rPr>
        <w:t xml:space="preserve"> </w:t>
      </w:r>
      <w:r w:rsidRPr="00797A71">
        <w:rPr>
          <w:rFonts w:ascii="Arial Narrow" w:eastAsia="Arial" w:hAnsi="Arial Narrow" w:cs="Arial"/>
        </w:rPr>
        <w:t>el</w:t>
      </w:r>
      <w:r w:rsidRPr="00797A71">
        <w:rPr>
          <w:rFonts w:ascii="Arial Narrow" w:eastAsia="Arial" w:hAnsi="Arial Narrow" w:cs="Arial"/>
          <w:spacing w:val="-7"/>
        </w:rPr>
        <w:t xml:space="preserve"> </w:t>
      </w:r>
      <w:r w:rsidRPr="00797A71">
        <w:rPr>
          <w:rFonts w:ascii="Arial Narrow" w:eastAsia="Arial" w:hAnsi="Arial Narrow" w:cs="Arial"/>
        </w:rPr>
        <w:t>artículo</w:t>
      </w:r>
      <w:r w:rsidRPr="00797A71">
        <w:rPr>
          <w:rFonts w:ascii="Arial Narrow" w:eastAsia="Arial" w:hAnsi="Arial Narrow" w:cs="Arial"/>
          <w:spacing w:val="-10"/>
        </w:rPr>
        <w:t xml:space="preserve"> </w:t>
      </w:r>
      <w:r w:rsidRPr="00797A71">
        <w:rPr>
          <w:rFonts w:ascii="Arial Narrow" w:eastAsia="Arial" w:hAnsi="Arial Narrow" w:cs="Arial"/>
        </w:rPr>
        <w:t>33</w:t>
      </w:r>
      <w:r w:rsidRPr="00797A71">
        <w:rPr>
          <w:rFonts w:ascii="Arial Narrow" w:eastAsia="Arial" w:hAnsi="Arial Narrow" w:cs="Arial"/>
          <w:spacing w:val="-8"/>
        </w:rPr>
        <w:t xml:space="preserve"> </w:t>
      </w:r>
      <w:r w:rsidRPr="00797A71">
        <w:rPr>
          <w:rFonts w:ascii="Arial Narrow" w:eastAsia="Arial" w:hAnsi="Arial Narrow" w:cs="Arial"/>
        </w:rPr>
        <w:t>del</w:t>
      </w:r>
      <w:r w:rsidRPr="00797A71">
        <w:rPr>
          <w:rFonts w:ascii="Arial Narrow" w:eastAsia="Arial" w:hAnsi="Arial Narrow" w:cs="Arial"/>
          <w:spacing w:val="-7"/>
        </w:rPr>
        <w:t xml:space="preserve"> </w:t>
      </w:r>
      <w:r w:rsidRPr="00797A71">
        <w:rPr>
          <w:rFonts w:ascii="Arial Narrow" w:eastAsia="Arial" w:hAnsi="Arial Narrow" w:cs="Arial"/>
        </w:rPr>
        <w:t>Código</w:t>
      </w:r>
      <w:r w:rsidRPr="00797A71">
        <w:rPr>
          <w:rFonts w:ascii="Arial Narrow" w:eastAsia="Arial" w:hAnsi="Arial Narrow" w:cs="Arial"/>
          <w:spacing w:val="-5"/>
        </w:rPr>
        <w:t xml:space="preserve"> </w:t>
      </w:r>
      <w:r w:rsidRPr="00797A71">
        <w:rPr>
          <w:rFonts w:ascii="Arial Narrow" w:eastAsia="Arial" w:hAnsi="Arial Narrow" w:cs="Arial"/>
        </w:rPr>
        <w:t>de</w:t>
      </w:r>
      <w:r w:rsidRPr="00797A71">
        <w:rPr>
          <w:rFonts w:ascii="Arial Narrow" w:eastAsia="Arial" w:hAnsi="Arial Narrow" w:cs="Arial"/>
          <w:spacing w:val="-9"/>
        </w:rPr>
        <w:t xml:space="preserve"> </w:t>
      </w:r>
      <w:r w:rsidRPr="00797A71">
        <w:rPr>
          <w:rFonts w:ascii="Arial Narrow" w:eastAsia="Arial" w:hAnsi="Arial Narrow" w:cs="Arial"/>
        </w:rPr>
        <w:t>Infancia</w:t>
      </w:r>
      <w:r w:rsidRPr="00797A71">
        <w:rPr>
          <w:rFonts w:ascii="Arial Narrow" w:eastAsia="Arial" w:hAnsi="Arial Narrow" w:cs="Arial"/>
          <w:spacing w:val="-5"/>
        </w:rPr>
        <w:t xml:space="preserve"> </w:t>
      </w:r>
      <w:r w:rsidRPr="00797A71">
        <w:rPr>
          <w:rFonts w:ascii="Arial Narrow" w:eastAsia="Arial" w:hAnsi="Arial Narrow" w:cs="Arial"/>
        </w:rPr>
        <w:t>y</w:t>
      </w:r>
      <w:r w:rsidRPr="00797A71">
        <w:rPr>
          <w:rFonts w:ascii="Arial Narrow" w:eastAsia="Arial" w:hAnsi="Arial Narrow" w:cs="Arial"/>
          <w:spacing w:val="-8"/>
        </w:rPr>
        <w:t xml:space="preserve"> </w:t>
      </w:r>
      <w:r w:rsidRPr="00797A71">
        <w:rPr>
          <w:rFonts w:ascii="Arial Narrow" w:eastAsia="Arial" w:hAnsi="Arial Narrow" w:cs="Arial"/>
        </w:rPr>
        <w:t>Adolescencia.</w:t>
      </w:r>
    </w:p>
    <w:p w14:paraId="74A30BDC" w14:textId="77777777" w:rsidR="00DF408A" w:rsidRPr="00797A71" w:rsidRDefault="00DF408A" w:rsidP="00070863">
      <w:pPr>
        <w:widowControl w:val="0"/>
        <w:numPr>
          <w:ilvl w:val="0"/>
          <w:numId w:val="24"/>
        </w:numPr>
        <w:tabs>
          <w:tab w:val="left" w:pos="284"/>
          <w:tab w:val="left" w:pos="8222"/>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El jardín infantil debe contar con un buzón de sugerencias a disposición de la ciudadanía, en cumplimiento</w:t>
      </w:r>
      <w:r w:rsidRPr="00797A71">
        <w:rPr>
          <w:rFonts w:ascii="Arial Narrow" w:eastAsia="Arial" w:hAnsi="Arial Narrow" w:cs="Arial"/>
          <w:spacing w:val="-11"/>
        </w:rPr>
        <w:t xml:space="preserve"> </w:t>
      </w:r>
      <w:r w:rsidRPr="00797A71">
        <w:rPr>
          <w:rFonts w:ascii="Arial Narrow" w:eastAsia="Arial" w:hAnsi="Arial Narrow" w:cs="Arial"/>
        </w:rPr>
        <w:t>a</w:t>
      </w:r>
      <w:r w:rsidRPr="00797A71">
        <w:rPr>
          <w:rFonts w:ascii="Arial Narrow" w:eastAsia="Arial" w:hAnsi="Arial Narrow" w:cs="Arial"/>
          <w:spacing w:val="-9"/>
        </w:rPr>
        <w:t xml:space="preserve"> </w:t>
      </w:r>
      <w:r w:rsidRPr="00797A71">
        <w:rPr>
          <w:rFonts w:ascii="Arial Narrow" w:eastAsia="Arial" w:hAnsi="Arial Narrow" w:cs="Arial"/>
        </w:rPr>
        <w:t>la</w:t>
      </w:r>
      <w:r w:rsidRPr="00797A71">
        <w:rPr>
          <w:rFonts w:ascii="Arial Narrow" w:eastAsia="Arial" w:hAnsi="Arial Narrow" w:cs="Arial"/>
          <w:spacing w:val="-8"/>
        </w:rPr>
        <w:t xml:space="preserve"> </w:t>
      </w:r>
      <w:r w:rsidRPr="00797A71">
        <w:rPr>
          <w:rFonts w:ascii="Arial Narrow" w:eastAsia="Arial" w:hAnsi="Arial Narrow" w:cs="Arial"/>
        </w:rPr>
        <w:t>normatividad</w:t>
      </w:r>
      <w:r w:rsidRPr="00797A71">
        <w:rPr>
          <w:rFonts w:ascii="Arial Narrow" w:eastAsia="Arial" w:hAnsi="Arial Narrow" w:cs="Arial"/>
          <w:spacing w:val="-6"/>
        </w:rPr>
        <w:t xml:space="preserve"> </w:t>
      </w:r>
      <w:r w:rsidRPr="00797A71">
        <w:rPr>
          <w:rFonts w:ascii="Arial Narrow" w:eastAsia="Arial" w:hAnsi="Arial Narrow" w:cs="Arial"/>
        </w:rPr>
        <w:t>vigente</w:t>
      </w:r>
      <w:r w:rsidRPr="00797A71">
        <w:rPr>
          <w:rFonts w:ascii="Arial Narrow" w:eastAsia="Arial" w:hAnsi="Arial Narrow" w:cs="Arial"/>
          <w:spacing w:val="-10"/>
        </w:rPr>
        <w:t xml:space="preserve"> </w:t>
      </w:r>
      <w:r w:rsidRPr="00797A71">
        <w:rPr>
          <w:rFonts w:ascii="Arial Narrow" w:eastAsia="Arial" w:hAnsi="Arial Narrow" w:cs="Arial"/>
        </w:rPr>
        <w:t>como</w:t>
      </w:r>
      <w:r w:rsidRPr="00797A71">
        <w:rPr>
          <w:rFonts w:ascii="Arial Narrow" w:eastAsia="Arial" w:hAnsi="Arial Narrow" w:cs="Arial"/>
          <w:spacing w:val="-6"/>
        </w:rPr>
        <w:t xml:space="preserve"> </w:t>
      </w:r>
      <w:r w:rsidRPr="00797A71">
        <w:rPr>
          <w:rFonts w:ascii="Arial Narrow" w:eastAsia="Arial" w:hAnsi="Arial Narrow" w:cs="Arial"/>
        </w:rPr>
        <w:t>a</w:t>
      </w:r>
      <w:r w:rsidRPr="00797A71">
        <w:rPr>
          <w:rFonts w:ascii="Arial Narrow" w:eastAsia="Arial" w:hAnsi="Arial Narrow" w:cs="Arial"/>
          <w:spacing w:val="-9"/>
        </w:rPr>
        <w:t xml:space="preserve"> </w:t>
      </w:r>
      <w:r w:rsidRPr="00797A71">
        <w:rPr>
          <w:rFonts w:ascii="Arial Narrow" w:eastAsia="Arial" w:hAnsi="Arial Narrow" w:cs="Arial"/>
        </w:rPr>
        <w:t>su</w:t>
      </w:r>
      <w:r w:rsidRPr="00797A71">
        <w:rPr>
          <w:rFonts w:ascii="Arial Narrow" w:eastAsia="Arial" w:hAnsi="Arial Narrow" w:cs="Arial"/>
          <w:spacing w:val="-6"/>
        </w:rPr>
        <w:t xml:space="preserve"> </w:t>
      </w:r>
      <w:r w:rsidRPr="00797A71">
        <w:rPr>
          <w:rFonts w:ascii="Arial Narrow" w:eastAsia="Arial" w:hAnsi="Arial Narrow" w:cs="Arial"/>
        </w:rPr>
        <w:t>vez</w:t>
      </w:r>
      <w:r w:rsidRPr="00797A71">
        <w:rPr>
          <w:rFonts w:ascii="Arial Narrow" w:eastAsia="Arial" w:hAnsi="Arial Narrow" w:cs="Arial"/>
          <w:spacing w:val="-8"/>
        </w:rPr>
        <w:t xml:space="preserve"> </w:t>
      </w:r>
      <w:r w:rsidRPr="00797A71">
        <w:rPr>
          <w:rFonts w:ascii="Arial Narrow" w:eastAsia="Arial" w:hAnsi="Arial Narrow" w:cs="Arial"/>
        </w:rPr>
        <w:t>a</w:t>
      </w:r>
      <w:r w:rsidRPr="00797A71">
        <w:rPr>
          <w:rFonts w:ascii="Arial Narrow" w:eastAsia="Arial" w:hAnsi="Arial Narrow" w:cs="Arial"/>
          <w:spacing w:val="-7"/>
        </w:rPr>
        <w:t xml:space="preserve"> </w:t>
      </w:r>
      <w:r w:rsidRPr="00797A71">
        <w:rPr>
          <w:rFonts w:ascii="Arial Narrow" w:eastAsia="Arial" w:hAnsi="Arial Narrow" w:cs="Arial"/>
        </w:rPr>
        <w:t>los</w:t>
      </w:r>
      <w:r w:rsidRPr="00797A71">
        <w:rPr>
          <w:rFonts w:ascii="Arial Narrow" w:eastAsia="Arial" w:hAnsi="Arial Narrow" w:cs="Arial"/>
          <w:spacing w:val="-8"/>
        </w:rPr>
        <w:t xml:space="preserve"> </w:t>
      </w:r>
      <w:r w:rsidRPr="00797A71">
        <w:rPr>
          <w:rFonts w:ascii="Arial Narrow" w:eastAsia="Arial" w:hAnsi="Arial Narrow" w:cs="Arial"/>
        </w:rPr>
        <w:t>lineamientos</w:t>
      </w:r>
      <w:r w:rsidRPr="00797A71">
        <w:rPr>
          <w:rFonts w:ascii="Arial Narrow" w:eastAsia="Arial" w:hAnsi="Arial Narrow" w:cs="Arial"/>
          <w:spacing w:val="-6"/>
        </w:rPr>
        <w:t xml:space="preserve"> </w:t>
      </w:r>
      <w:r w:rsidRPr="00797A71">
        <w:rPr>
          <w:rFonts w:ascii="Arial Narrow" w:eastAsia="Arial" w:hAnsi="Arial Narrow" w:cs="Arial"/>
        </w:rPr>
        <w:t>emitidos</w:t>
      </w:r>
      <w:r w:rsidRPr="00797A71">
        <w:rPr>
          <w:rFonts w:ascii="Arial Narrow" w:eastAsia="Arial" w:hAnsi="Arial Narrow" w:cs="Arial"/>
          <w:spacing w:val="-6"/>
        </w:rPr>
        <w:t xml:space="preserve"> </w:t>
      </w:r>
      <w:r w:rsidRPr="00797A71">
        <w:rPr>
          <w:rFonts w:ascii="Arial Narrow" w:eastAsia="Arial" w:hAnsi="Arial Narrow" w:cs="Arial"/>
        </w:rPr>
        <w:t>por</w:t>
      </w:r>
      <w:r w:rsidRPr="00797A71">
        <w:rPr>
          <w:rFonts w:ascii="Arial Narrow" w:eastAsia="Arial" w:hAnsi="Arial Narrow" w:cs="Arial"/>
          <w:spacing w:val="-9"/>
        </w:rPr>
        <w:t xml:space="preserve"> </w:t>
      </w:r>
      <w:r w:rsidRPr="00797A71">
        <w:rPr>
          <w:rFonts w:ascii="Arial Narrow" w:eastAsia="Arial" w:hAnsi="Arial Narrow" w:cs="Arial"/>
        </w:rPr>
        <w:t>la</w:t>
      </w:r>
      <w:r w:rsidRPr="00797A71">
        <w:rPr>
          <w:rFonts w:ascii="Arial Narrow" w:eastAsia="Arial" w:hAnsi="Arial Narrow" w:cs="Arial"/>
          <w:spacing w:val="-9"/>
        </w:rPr>
        <w:t xml:space="preserve"> </w:t>
      </w:r>
      <w:r w:rsidRPr="00797A71">
        <w:rPr>
          <w:rFonts w:ascii="Arial Narrow" w:eastAsia="Arial" w:hAnsi="Arial Narrow" w:cs="Arial"/>
        </w:rPr>
        <w:t>Secretaría Distrital de Integración</w:t>
      </w:r>
      <w:r w:rsidRPr="00797A71">
        <w:rPr>
          <w:rFonts w:ascii="Arial Narrow" w:eastAsia="Arial" w:hAnsi="Arial Narrow" w:cs="Arial"/>
          <w:spacing w:val="-11"/>
        </w:rPr>
        <w:t xml:space="preserve"> </w:t>
      </w:r>
      <w:r w:rsidRPr="00797A71">
        <w:rPr>
          <w:rFonts w:ascii="Arial Narrow" w:eastAsia="Arial" w:hAnsi="Arial Narrow" w:cs="Arial"/>
        </w:rPr>
        <w:t>Social.</w:t>
      </w:r>
    </w:p>
    <w:p w14:paraId="2E0ADF00" w14:textId="77777777" w:rsidR="00DF408A" w:rsidRPr="00797A71" w:rsidRDefault="00DF408A" w:rsidP="00070863">
      <w:pPr>
        <w:widowControl w:val="0"/>
        <w:numPr>
          <w:ilvl w:val="0"/>
          <w:numId w:val="24"/>
        </w:numPr>
        <w:tabs>
          <w:tab w:val="left" w:pos="284"/>
          <w:tab w:val="left" w:pos="8222"/>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Gestionar con la Administradora de Riesgos Laborales – ARL, la identificación de los peligros, la evaluación y valoración de los riesgos de seguridad y salud en el trabajo, con el fin de prevenir los accidentes de trabajo y enfermedades laborales en las personas, daños en la propiedad y en los procesos.</w:t>
      </w:r>
    </w:p>
    <w:p w14:paraId="7219C203" w14:textId="77777777" w:rsidR="00DF408A" w:rsidRPr="00797A71" w:rsidRDefault="00DF408A" w:rsidP="00070863">
      <w:pPr>
        <w:widowControl w:val="0"/>
        <w:numPr>
          <w:ilvl w:val="0"/>
          <w:numId w:val="24"/>
        </w:numPr>
        <w:tabs>
          <w:tab w:val="left" w:pos="284"/>
          <w:tab w:val="left" w:pos="8222"/>
        </w:tabs>
        <w:autoSpaceDE w:val="0"/>
        <w:autoSpaceDN w:val="0"/>
        <w:spacing w:after="0" w:line="240" w:lineRule="auto"/>
        <w:ind w:left="284" w:hanging="426"/>
        <w:jc w:val="both"/>
        <w:rPr>
          <w:rFonts w:ascii="Arial Narrow" w:eastAsia="Arial" w:hAnsi="Arial Narrow" w:cs="Arial"/>
        </w:rPr>
      </w:pPr>
      <w:r w:rsidRPr="00797A71">
        <w:rPr>
          <w:rFonts w:ascii="Arial Narrow" w:eastAsia="Arial" w:hAnsi="Arial Narrow" w:cs="Arial"/>
        </w:rPr>
        <w:t>Definir e implementar las medidas de control en términos de seguridad y salud en el trabajo derivadas de la matriz de identificación de los peligros, la evaluación y valoración de los riesgos seguridad y salud en el</w:t>
      </w:r>
      <w:r w:rsidRPr="00797A71">
        <w:rPr>
          <w:rFonts w:ascii="Arial Narrow" w:eastAsia="Arial" w:hAnsi="Arial Narrow" w:cs="Arial"/>
          <w:spacing w:val="-16"/>
        </w:rPr>
        <w:t xml:space="preserve"> </w:t>
      </w:r>
      <w:r w:rsidRPr="00797A71">
        <w:rPr>
          <w:rFonts w:ascii="Arial Narrow" w:eastAsia="Arial" w:hAnsi="Arial Narrow" w:cs="Arial"/>
        </w:rPr>
        <w:t>trabajo.</w:t>
      </w:r>
    </w:p>
    <w:p w14:paraId="6134E413" w14:textId="77777777" w:rsidR="00DF408A" w:rsidRPr="00797A71" w:rsidRDefault="00DF408A" w:rsidP="00070863">
      <w:pPr>
        <w:widowControl w:val="0"/>
        <w:numPr>
          <w:ilvl w:val="0"/>
          <w:numId w:val="24"/>
        </w:numPr>
        <w:tabs>
          <w:tab w:val="left" w:pos="284"/>
          <w:tab w:val="left" w:pos="8222"/>
        </w:tabs>
        <w:autoSpaceDE w:val="0"/>
        <w:autoSpaceDN w:val="0"/>
        <w:spacing w:after="0" w:line="240" w:lineRule="auto"/>
        <w:ind w:left="284" w:hanging="426"/>
        <w:jc w:val="both"/>
        <w:rPr>
          <w:rFonts w:ascii="Arial Narrow" w:eastAsia="Arial" w:hAnsi="Arial Narrow" w:cs="Arial"/>
        </w:rPr>
      </w:pPr>
      <w:r w:rsidRPr="00797A71">
        <w:rPr>
          <w:rFonts w:ascii="Arial Narrow" w:eastAsia="Arial" w:hAnsi="Arial Narrow" w:cs="Arial"/>
        </w:rPr>
        <w:t>Reportar</w:t>
      </w:r>
      <w:r w:rsidRPr="00797A71">
        <w:rPr>
          <w:rFonts w:ascii="Arial Narrow" w:eastAsia="Arial" w:hAnsi="Arial Narrow" w:cs="Arial"/>
          <w:spacing w:val="-17"/>
        </w:rPr>
        <w:t xml:space="preserve"> </w:t>
      </w:r>
      <w:r w:rsidRPr="00797A71">
        <w:rPr>
          <w:rFonts w:ascii="Arial Narrow" w:eastAsia="Arial" w:hAnsi="Arial Narrow" w:cs="Arial"/>
        </w:rPr>
        <w:t>ante</w:t>
      </w:r>
      <w:r w:rsidRPr="00797A71">
        <w:rPr>
          <w:rFonts w:ascii="Arial Narrow" w:eastAsia="Arial" w:hAnsi="Arial Narrow" w:cs="Arial"/>
          <w:spacing w:val="-13"/>
        </w:rPr>
        <w:t xml:space="preserve"> </w:t>
      </w:r>
      <w:r w:rsidRPr="00797A71">
        <w:rPr>
          <w:rFonts w:ascii="Arial Narrow" w:eastAsia="Arial" w:hAnsi="Arial Narrow" w:cs="Arial"/>
        </w:rPr>
        <w:t>la</w:t>
      </w:r>
      <w:r w:rsidRPr="00797A71">
        <w:rPr>
          <w:rFonts w:ascii="Arial Narrow" w:eastAsia="Arial" w:hAnsi="Arial Narrow" w:cs="Arial"/>
          <w:spacing w:val="-15"/>
        </w:rPr>
        <w:t xml:space="preserve"> </w:t>
      </w:r>
      <w:r w:rsidRPr="00797A71">
        <w:rPr>
          <w:rFonts w:ascii="Arial Narrow" w:eastAsia="Arial" w:hAnsi="Arial Narrow" w:cs="Arial"/>
        </w:rPr>
        <w:t>Administradora</w:t>
      </w:r>
      <w:r w:rsidRPr="00797A71">
        <w:rPr>
          <w:rFonts w:ascii="Arial Narrow" w:eastAsia="Arial" w:hAnsi="Arial Narrow" w:cs="Arial"/>
          <w:spacing w:val="-12"/>
        </w:rPr>
        <w:t xml:space="preserve"> </w:t>
      </w:r>
      <w:r w:rsidRPr="00797A71">
        <w:rPr>
          <w:rFonts w:ascii="Arial Narrow" w:eastAsia="Arial" w:hAnsi="Arial Narrow" w:cs="Arial"/>
        </w:rPr>
        <w:t>de</w:t>
      </w:r>
      <w:r w:rsidRPr="00797A71">
        <w:rPr>
          <w:rFonts w:ascii="Arial Narrow" w:eastAsia="Arial" w:hAnsi="Arial Narrow" w:cs="Arial"/>
          <w:spacing w:val="-15"/>
        </w:rPr>
        <w:t xml:space="preserve"> </w:t>
      </w:r>
      <w:r w:rsidRPr="00797A71">
        <w:rPr>
          <w:rFonts w:ascii="Arial Narrow" w:eastAsia="Arial" w:hAnsi="Arial Narrow" w:cs="Arial"/>
        </w:rPr>
        <w:t>Riesgos</w:t>
      </w:r>
      <w:r w:rsidRPr="00797A71">
        <w:rPr>
          <w:rFonts w:ascii="Arial Narrow" w:eastAsia="Arial" w:hAnsi="Arial Narrow" w:cs="Arial"/>
          <w:spacing w:val="-15"/>
        </w:rPr>
        <w:t xml:space="preserve"> </w:t>
      </w:r>
      <w:r w:rsidRPr="00797A71">
        <w:rPr>
          <w:rFonts w:ascii="Arial Narrow" w:eastAsia="Arial" w:hAnsi="Arial Narrow" w:cs="Arial"/>
        </w:rPr>
        <w:t>Laborales</w:t>
      </w:r>
      <w:r w:rsidRPr="00797A71">
        <w:rPr>
          <w:rFonts w:ascii="Arial Narrow" w:eastAsia="Arial" w:hAnsi="Arial Narrow" w:cs="Arial"/>
          <w:spacing w:val="-13"/>
        </w:rPr>
        <w:t xml:space="preserve"> </w:t>
      </w:r>
      <w:r w:rsidRPr="00797A71">
        <w:rPr>
          <w:rFonts w:ascii="Arial Narrow" w:eastAsia="Arial" w:hAnsi="Arial Narrow" w:cs="Arial"/>
        </w:rPr>
        <w:t>ARL,</w:t>
      </w:r>
      <w:r w:rsidRPr="00797A71">
        <w:rPr>
          <w:rFonts w:ascii="Arial Narrow" w:eastAsia="Arial" w:hAnsi="Arial Narrow" w:cs="Arial"/>
          <w:spacing w:val="-14"/>
        </w:rPr>
        <w:t xml:space="preserve"> </w:t>
      </w:r>
      <w:r w:rsidRPr="00797A71">
        <w:rPr>
          <w:rFonts w:ascii="Arial Narrow" w:eastAsia="Arial" w:hAnsi="Arial Narrow" w:cs="Arial"/>
        </w:rPr>
        <w:t>los</w:t>
      </w:r>
      <w:r w:rsidRPr="00797A71">
        <w:rPr>
          <w:rFonts w:ascii="Arial Narrow" w:eastAsia="Arial" w:hAnsi="Arial Narrow" w:cs="Arial"/>
          <w:spacing w:val="-10"/>
        </w:rPr>
        <w:t xml:space="preserve"> </w:t>
      </w:r>
      <w:r w:rsidRPr="00797A71">
        <w:rPr>
          <w:rFonts w:ascii="Arial Narrow" w:eastAsia="Arial" w:hAnsi="Arial Narrow" w:cs="Arial"/>
        </w:rPr>
        <w:t>accidentes</w:t>
      </w:r>
      <w:r w:rsidRPr="00797A71">
        <w:rPr>
          <w:rFonts w:ascii="Arial Narrow" w:eastAsia="Arial" w:hAnsi="Arial Narrow" w:cs="Arial"/>
          <w:spacing w:val="-16"/>
        </w:rPr>
        <w:t xml:space="preserve"> </w:t>
      </w:r>
      <w:r w:rsidRPr="00797A71">
        <w:rPr>
          <w:rFonts w:ascii="Arial Narrow" w:eastAsia="Arial" w:hAnsi="Arial Narrow" w:cs="Arial"/>
        </w:rPr>
        <w:t>de</w:t>
      </w:r>
      <w:r w:rsidRPr="00797A71">
        <w:rPr>
          <w:rFonts w:ascii="Arial Narrow" w:eastAsia="Arial" w:hAnsi="Arial Narrow" w:cs="Arial"/>
          <w:spacing w:val="-15"/>
        </w:rPr>
        <w:t xml:space="preserve"> </w:t>
      </w:r>
      <w:r w:rsidRPr="00797A71">
        <w:rPr>
          <w:rFonts w:ascii="Arial Narrow" w:eastAsia="Arial" w:hAnsi="Arial Narrow" w:cs="Arial"/>
        </w:rPr>
        <w:t>trabajo</w:t>
      </w:r>
      <w:r w:rsidRPr="00797A71">
        <w:rPr>
          <w:rFonts w:ascii="Arial Narrow" w:eastAsia="Arial" w:hAnsi="Arial Narrow" w:cs="Arial"/>
          <w:spacing w:val="-15"/>
        </w:rPr>
        <w:t xml:space="preserve"> </w:t>
      </w:r>
      <w:r w:rsidRPr="00797A71">
        <w:rPr>
          <w:rFonts w:ascii="Arial Narrow" w:eastAsia="Arial" w:hAnsi="Arial Narrow" w:cs="Arial"/>
        </w:rPr>
        <w:t>o</w:t>
      </w:r>
      <w:r w:rsidRPr="00797A71">
        <w:rPr>
          <w:rFonts w:ascii="Arial Narrow" w:eastAsia="Arial" w:hAnsi="Arial Narrow" w:cs="Arial"/>
          <w:spacing w:val="-13"/>
        </w:rPr>
        <w:t xml:space="preserve"> </w:t>
      </w:r>
      <w:proofErr w:type="spellStart"/>
      <w:r w:rsidRPr="00797A71">
        <w:rPr>
          <w:rFonts w:ascii="Arial Narrow" w:eastAsia="Arial" w:hAnsi="Arial Narrow" w:cs="Arial"/>
        </w:rPr>
        <w:t>Autoreporte</w:t>
      </w:r>
      <w:proofErr w:type="spellEnd"/>
      <w:r w:rsidRPr="00797A71">
        <w:rPr>
          <w:rFonts w:ascii="Arial Narrow" w:eastAsia="Arial" w:hAnsi="Arial Narrow" w:cs="Arial"/>
        </w:rPr>
        <w:t xml:space="preserve"> de peligros e incidentes laborales a los que haya lugar en el desarrollo de las actividades propias del servicio.</w:t>
      </w:r>
    </w:p>
    <w:p w14:paraId="4FEE3E8E" w14:textId="18BEED21" w:rsidR="00DF408A" w:rsidRPr="00797A71" w:rsidRDefault="00DF408A" w:rsidP="00DF408A">
      <w:pPr>
        <w:pStyle w:val="Prrafodelista"/>
        <w:tabs>
          <w:tab w:val="left" w:pos="1517"/>
        </w:tabs>
        <w:ind w:left="1513" w:firstLine="0"/>
        <w:outlineLvl w:val="0"/>
        <w:rPr>
          <w:rFonts w:ascii="Arial Narrow" w:hAnsi="Arial Narrow"/>
          <w:b/>
          <w:bCs/>
        </w:rPr>
      </w:pPr>
    </w:p>
    <w:p w14:paraId="13C9D1A6" w14:textId="2189B5F1" w:rsidR="00DF408A" w:rsidRDefault="00DF408A" w:rsidP="00DF408A">
      <w:pPr>
        <w:widowControl w:val="0"/>
        <w:tabs>
          <w:tab w:val="left" w:pos="1618"/>
        </w:tabs>
        <w:autoSpaceDE w:val="0"/>
        <w:autoSpaceDN w:val="0"/>
        <w:spacing w:before="1" w:after="0" w:line="240" w:lineRule="auto"/>
        <w:rPr>
          <w:rFonts w:ascii="Arial Narrow" w:eastAsia="Arial" w:hAnsi="Arial Narrow" w:cs="Arial"/>
          <w:b/>
        </w:rPr>
      </w:pPr>
      <w:r w:rsidRPr="00797A71">
        <w:rPr>
          <w:rFonts w:ascii="Arial Narrow" w:eastAsia="Arial" w:hAnsi="Arial Narrow" w:cs="Arial"/>
          <w:b/>
        </w:rPr>
        <w:t>OBLIGACIONES GESTION</w:t>
      </w:r>
      <w:r w:rsidRPr="00797A71">
        <w:rPr>
          <w:rFonts w:ascii="Arial Narrow" w:eastAsia="Arial" w:hAnsi="Arial Narrow" w:cs="Arial"/>
          <w:b/>
          <w:spacing w:val="-5"/>
        </w:rPr>
        <w:t xml:space="preserve"> </w:t>
      </w:r>
      <w:r w:rsidRPr="00797A71">
        <w:rPr>
          <w:rFonts w:ascii="Arial Narrow" w:eastAsia="Arial" w:hAnsi="Arial Narrow" w:cs="Arial"/>
          <w:b/>
        </w:rPr>
        <w:t>DOCUMENTAL</w:t>
      </w:r>
    </w:p>
    <w:p w14:paraId="3B15A6EF" w14:textId="77777777" w:rsidR="00797A71" w:rsidRPr="00797A71" w:rsidRDefault="00797A71" w:rsidP="00DF408A">
      <w:pPr>
        <w:widowControl w:val="0"/>
        <w:tabs>
          <w:tab w:val="left" w:pos="1618"/>
        </w:tabs>
        <w:autoSpaceDE w:val="0"/>
        <w:autoSpaceDN w:val="0"/>
        <w:spacing w:before="1" w:after="0" w:line="240" w:lineRule="auto"/>
        <w:rPr>
          <w:rFonts w:ascii="Arial Narrow" w:eastAsia="Arial" w:hAnsi="Arial Narrow" w:cs="Arial"/>
          <w:b/>
        </w:rPr>
      </w:pPr>
    </w:p>
    <w:p w14:paraId="7D5E76F3" w14:textId="4203B294" w:rsidR="00DF408A" w:rsidRPr="00797A71" w:rsidRDefault="00DF408A" w:rsidP="00070863">
      <w:pPr>
        <w:pStyle w:val="Prrafodelista"/>
        <w:numPr>
          <w:ilvl w:val="0"/>
          <w:numId w:val="26"/>
        </w:numPr>
        <w:tabs>
          <w:tab w:val="left" w:pos="284"/>
        </w:tabs>
        <w:spacing w:before="1"/>
        <w:ind w:hanging="1513"/>
        <w:rPr>
          <w:rFonts w:ascii="Arial Narrow" w:hAnsi="Arial Narrow"/>
          <w:b/>
        </w:rPr>
      </w:pPr>
      <w:r w:rsidRPr="00797A71">
        <w:rPr>
          <w:rFonts w:ascii="Arial Narrow" w:hAnsi="Arial Narrow"/>
          <w:b/>
        </w:rPr>
        <w:t>ESQUEMAS DE ATENCIÓN 1 Y</w:t>
      </w:r>
      <w:r w:rsidRPr="00797A71">
        <w:rPr>
          <w:rFonts w:ascii="Arial Narrow" w:hAnsi="Arial Narrow"/>
          <w:b/>
          <w:spacing w:val="-15"/>
        </w:rPr>
        <w:t xml:space="preserve"> </w:t>
      </w:r>
      <w:r w:rsidRPr="00797A71">
        <w:rPr>
          <w:rFonts w:ascii="Arial Narrow" w:hAnsi="Arial Narrow"/>
          <w:b/>
        </w:rPr>
        <w:t>2</w:t>
      </w:r>
    </w:p>
    <w:p w14:paraId="2C063885" w14:textId="77777777" w:rsidR="00DF408A" w:rsidRPr="00797A71" w:rsidRDefault="00DF408A" w:rsidP="004C4050">
      <w:pPr>
        <w:widowControl w:val="0"/>
        <w:autoSpaceDE w:val="0"/>
        <w:autoSpaceDN w:val="0"/>
        <w:spacing w:before="11" w:after="0" w:line="240" w:lineRule="auto"/>
        <w:rPr>
          <w:rFonts w:ascii="Arial Narrow" w:eastAsia="Arial" w:hAnsi="Arial Narrow" w:cs="Arial"/>
          <w:b/>
        </w:rPr>
      </w:pPr>
    </w:p>
    <w:p w14:paraId="05B3240E" w14:textId="77777777" w:rsidR="00DF408A" w:rsidRPr="00797A71" w:rsidRDefault="00DF408A" w:rsidP="00070863">
      <w:pPr>
        <w:widowControl w:val="0"/>
        <w:numPr>
          <w:ilvl w:val="0"/>
          <w:numId w:val="25"/>
        </w:numPr>
        <w:tabs>
          <w:tab w:val="left" w:pos="284"/>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Guardar</w:t>
      </w:r>
      <w:r w:rsidRPr="00797A71">
        <w:rPr>
          <w:rFonts w:ascii="Arial Narrow" w:eastAsia="Arial" w:hAnsi="Arial Narrow" w:cs="Arial"/>
          <w:spacing w:val="-12"/>
        </w:rPr>
        <w:t xml:space="preserve"> </w:t>
      </w:r>
      <w:r w:rsidRPr="00797A71">
        <w:rPr>
          <w:rFonts w:ascii="Arial Narrow" w:eastAsia="Arial" w:hAnsi="Arial Narrow" w:cs="Arial"/>
        </w:rPr>
        <w:t>y</w:t>
      </w:r>
      <w:r w:rsidRPr="00797A71">
        <w:rPr>
          <w:rFonts w:ascii="Arial Narrow" w:eastAsia="Arial" w:hAnsi="Arial Narrow" w:cs="Arial"/>
          <w:spacing w:val="-6"/>
        </w:rPr>
        <w:t xml:space="preserve"> </w:t>
      </w:r>
      <w:r w:rsidRPr="00797A71">
        <w:rPr>
          <w:rFonts w:ascii="Arial Narrow" w:eastAsia="Arial" w:hAnsi="Arial Narrow" w:cs="Arial"/>
        </w:rPr>
        <w:t>custodiar</w:t>
      </w:r>
      <w:r w:rsidRPr="00797A71">
        <w:rPr>
          <w:rFonts w:ascii="Arial Narrow" w:eastAsia="Arial" w:hAnsi="Arial Narrow" w:cs="Arial"/>
          <w:spacing w:val="-8"/>
        </w:rPr>
        <w:t xml:space="preserve"> </w:t>
      </w:r>
      <w:r w:rsidRPr="00797A71">
        <w:rPr>
          <w:rFonts w:ascii="Arial Narrow" w:eastAsia="Arial" w:hAnsi="Arial Narrow" w:cs="Arial"/>
        </w:rPr>
        <w:t>con</w:t>
      </w:r>
      <w:r w:rsidRPr="00797A71">
        <w:rPr>
          <w:rFonts w:ascii="Arial Narrow" w:eastAsia="Arial" w:hAnsi="Arial Narrow" w:cs="Arial"/>
          <w:spacing w:val="-5"/>
        </w:rPr>
        <w:t xml:space="preserve"> </w:t>
      </w:r>
      <w:r w:rsidRPr="00797A71">
        <w:rPr>
          <w:rFonts w:ascii="Arial Narrow" w:eastAsia="Arial" w:hAnsi="Arial Narrow" w:cs="Arial"/>
        </w:rPr>
        <w:t>absoluta</w:t>
      </w:r>
      <w:r w:rsidRPr="00797A71">
        <w:rPr>
          <w:rFonts w:ascii="Arial Narrow" w:eastAsia="Arial" w:hAnsi="Arial Narrow" w:cs="Arial"/>
          <w:spacing w:val="-6"/>
        </w:rPr>
        <w:t xml:space="preserve"> </w:t>
      </w:r>
      <w:r w:rsidRPr="00797A71">
        <w:rPr>
          <w:rFonts w:ascii="Arial Narrow" w:eastAsia="Arial" w:hAnsi="Arial Narrow" w:cs="Arial"/>
        </w:rPr>
        <w:t>reserva</w:t>
      </w:r>
      <w:r w:rsidRPr="00797A71">
        <w:rPr>
          <w:rFonts w:ascii="Arial Narrow" w:eastAsia="Arial" w:hAnsi="Arial Narrow" w:cs="Arial"/>
          <w:spacing w:val="32"/>
        </w:rPr>
        <w:t xml:space="preserve"> </w:t>
      </w:r>
      <w:r w:rsidRPr="00797A71">
        <w:rPr>
          <w:rFonts w:ascii="Arial Narrow" w:eastAsia="Arial" w:hAnsi="Arial Narrow" w:cs="Arial"/>
        </w:rPr>
        <w:t>la</w:t>
      </w:r>
      <w:r w:rsidRPr="00797A71">
        <w:rPr>
          <w:rFonts w:ascii="Arial Narrow" w:eastAsia="Arial" w:hAnsi="Arial Narrow" w:cs="Arial"/>
          <w:spacing w:val="-11"/>
        </w:rPr>
        <w:t xml:space="preserve"> </w:t>
      </w:r>
      <w:r w:rsidRPr="00797A71">
        <w:rPr>
          <w:rFonts w:ascii="Arial Narrow" w:eastAsia="Arial" w:hAnsi="Arial Narrow" w:cs="Arial"/>
        </w:rPr>
        <w:t>información</w:t>
      </w:r>
      <w:r w:rsidRPr="00797A71">
        <w:rPr>
          <w:rFonts w:ascii="Arial Narrow" w:eastAsia="Arial" w:hAnsi="Arial Narrow" w:cs="Arial"/>
          <w:spacing w:val="-5"/>
        </w:rPr>
        <w:t xml:space="preserve"> </w:t>
      </w:r>
      <w:r w:rsidRPr="00797A71">
        <w:rPr>
          <w:rFonts w:ascii="Arial Narrow" w:eastAsia="Arial" w:hAnsi="Arial Narrow" w:cs="Arial"/>
        </w:rPr>
        <w:t>que</w:t>
      </w:r>
      <w:r w:rsidRPr="00797A71">
        <w:rPr>
          <w:rFonts w:ascii="Arial Narrow" w:eastAsia="Arial" w:hAnsi="Arial Narrow" w:cs="Arial"/>
          <w:spacing w:val="-9"/>
        </w:rPr>
        <w:t xml:space="preserve"> </w:t>
      </w:r>
      <w:r w:rsidRPr="00797A71">
        <w:rPr>
          <w:rFonts w:ascii="Arial Narrow" w:eastAsia="Arial" w:hAnsi="Arial Narrow" w:cs="Arial"/>
        </w:rPr>
        <w:t>maneje</w:t>
      </w:r>
      <w:r w:rsidRPr="00797A71">
        <w:rPr>
          <w:rFonts w:ascii="Arial Narrow" w:eastAsia="Arial" w:hAnsi="Arial Narrow" w:cs="Arial"/>
          <w:spacing w:val="-8"/>
        </w:rPr>
        <w:t xml:space="preserve"> </w:t>
      </w:r>
      <w:r w:rsidRPr="00797A71">
        <w:rPr>
          <w:rFonts w:ascii="Arial Narrow" w:eastAsia="Arial" w:hAnsi="Arial Narrow" w:cs="Arial"/>
        </w:rPr>
        <w:t>o</w:t>
      </w:r>
      <w:r w:rsidRPr="00797A71">
        <w:rPr>
          <w:rFonts w:ascii="Arial Narrow" w:eastAsia="Arial" w:hAnsi="Arial Narrow" w:cs="Arial"/>
          <w:spacing w:val="-5"/>
        </w:rPr>
        <w:t xml:space="preserve"> </w:t>
      </w:r>
      <w:r w:rsidRPr="00797A71">
        <w:rPr>
          <w:rFonts w:ascii="Arial Narrow" w:eastAsia="Arial" w:hAnsi="Arial Narrow" w:cs="Arial"/>
        </w:rPr>
        <w:t>a</w:t>
      </w:r>
      <w:r w:rsidRPr="00797A71">
        <w:rPr>
          <w:rFonts w:ascii="Arial Narrow" w:eastAsia="Arial" w:hAnsi="Arial Narrow" w:cs="Arial"/>
          <w:spacing w:val="-8"/>
        </w:rPr>
        <w:t xml:space="preserve"> </w:t>
      </w:r>
      <w:r w:rsidRPr="00797A71">
        <w:rPr>
          <w:rFonts w:ascii="Arial Narrow" w:eastAsia="Arial" w:hAnsi="Arial Narrow" w:cs="Arial"/>
        </w:rPr>
        <w:t>la</w:t>
      </w:r>
      <w:r w:rsidRPr="00797A71">
        <w:rPr>
          <w:rFonts w:ascii="Arial Narrow" w:eastAsia="Arial" w:hAnsi="Arial Narrow" w:cs="Arial"/>
          <w:spacing w:val="1"/>
        </w:rPr>
        <w:t xml:space="preserve"> </w:t>
      </w:r>
      <w:r w:rsidRPr="00797A71">
        <w:rPr>
          <w:rFonts w:ascii="Arial Narrow" w:eastAsia="Arial" w:hAnsi="Arial Narrow" w:cs="Arial"/>
        </w:rPr>
        <w:t>que</w:t>
      </w:r>
      <w:r w:rsidRPr="00797A71">
        <w:rPr>
          <w:rFonts w:ascii="Arial Narrow" w:eastAsia="Arial" w:hAnsi="Arial Narrow" w:cs="Arial"/>
          <w:spacing w:val="-7"/>
        </w:rPr>
        <w:t xml:space="preserve"> </w:t>
      </w:r>
      <w:r w:rsidRPr="00797A71">
        <w:rPr>
          <w:rFonts w:ascii="Arial Narrow" w:eastAsia="Arial" w:hAnsi="Arial Narrow" w:cs="Arial"/>
        </w:rPr>
        <w:t>tenga</w:t>
      </w:r>
      <w:r w:rsidRPr="00797A71">
        <w:rPr>
          <w:rFonts w:ascii="Arial Narrow" w:eastAsia="Arial" w:hAnsi="Arial Narrow" w:cs="Arial"/>
          <w:spacing w:val="-5"/>
        </w:rPr>
        <w:t xml:space="preserve"> </w:t>
      </w:r>
      <w:r w:rsidRPr="00797A71">
        <w:rPr>
          <w:rFonts w:ascii="Arial Narrow" w:eastAsia="Arial" w:hAnsi="Arial Narrow" w:cs="Arial"/>
        </w:rPr>
        <w:t>acceso</w:t>
      </w:r>
      <w:r w:rsidRPr="00797A71">
        <w:rPr>
          <w:rFonts w:ascii="Arial Narrow" w:eastAsia="Arial" w:hAnsi="Arial Narrow" w:cs="Arial"/>
          <w:spacing w:val="-7"/>
        </w:rPr>
        <w:t xml:space="preserve"> </w:t>
      </w:r>
      <w:r w:rsidRPr="00797A71">
        <w:rPr>
          <w:rFonts w:ascii="Arial Narrow" w:eastAsia="Arial" w:hAnsi="Arial Narrow" w:cs="Arial"/>
          <w:spacing w:val="-4"/>
        </w:rPr>
        <w:t xml:space="preserve">durante </w:t>
      </w:r>
      <w:r w:rsidRPr="00797A71">
        <w:rPr>
          <w:rFonts w:ascii="Arial Narrow" w:eastAsia="Arial" w:hAnsi="Arial Narrow" w:cs="Arial"/>
        </w:rPr>
        <w:t>la ejecución del Convenio, evitando su destrucción o utilización indebida; en caso de cualquier daño generado, pérdida parcial o total de la documentación, debe informar de manera inmediata a la Supervisión</w:t>
      </w:r>
      <w:r w:rsidRPr="00797A71">
        <w:rPr>
          <w:rFonts w:ascii="Arial Narrow" w:eastAsia="Arial" w:hAnsi="Arial Narrow" w:cs="Arial"/>
          <w:spacing w:val="-4"/>
        </w:rPr>
        <w:t xml:space="preserve"> </w:t>
      </w:r>
      <w:r w:rsidRPr="00797A71">
        <w:rPr>
          <w:rFonts w:ascii="Arial Narrow" w:eastAsia="Arial" w:hAnsi="Arial Narrow" w:cs="Arial"/>
        </w:rPr>
        <w:t>con</w:t>
      </w:r>
      <w:r w:rsidRPr="00797A71">
        <w:rPr>
          <w:rFonts w:ascii="Arial Narrow" w:eastAsia="Arial" w:hAnsi="Arial Narrow" w:cs="Arial"/>
          <w:spacing w:val="-4"/>
        </w:rPr>
        <w:t xml:space="preserve"> </w:t>
      </w:r>
      <w:r w:rsidRPr="00797A71">
        <w:rPr>
          <w:rFonts w:ascii="Arial Narrow" w:eastAsia="Arial" w:hAnsi="Arial Narrow" w:cs="Arial"/>
        </w:rPr>
        <w:t>copia</w:t>
      </w:r>
      <w:r w:rsidRPr="00797A71">
        <w:rPr>
          <w:rFonts w:ascii="Arial Narrow" w:eastAsia="Arial" w:hAnsi="Arial Narrow" w:cs="Arial"/>
          <w:spacing w:val="-4"/>
        </w:rPr>
        <w:t xml:space="preserve"> </w:t>
      </w:r>
      <w:r w:rsidRPr="00797A71">
        <w:rPr>
          <w:rFonts w:ascii="Arial Narrow" w:eastAsia="Arial" w:hAnsi="Arial Narrow" w:cs="Arial"/>
        </w:rPr>
        <w:t>al</w:t>
      </w:r>
      <w:r w:rsidRPr="00797A71">
        <w:rPr>
          <w:rFonts w:ascii="Arial Narrow" w:eastAsia="Arial" w:hAnsi="Arial Narrow" w:cs="Arial"/>
          <w:spacing w:val="-2"/>
        </w:rPr>
        <w:t xml:space="preserve"> </w:t>
      </w:r>
      <w:r w:rsidRPr="00797A71">
        <w:rPr>
          <w:rFonts w:ascii="Arial Narrow" w:eastAsia="Arial" w:hAnsi="Arial Narrow" w:cs="Arial"/>
        </w:rPr>
        <w:t>Sistema</w:t>
      </w:r>
      <w:r w:rsidRPr="00797A71">
        <w:rPr>
          <w:rFonts w:ascii="Arial Narrow" w:eastAsia="Arial" w:hAnsi="Arial Narrow" w:cs="Arial"/>
          <w:spacing w:val="-2"/>
        </w:rPr>
        <w:t xml:space="preserve"> </w:t>
      </w:r>
      <w:r w:rsidRPr="00797A71">
        <w:rPr>
          <w:rFonts w:ascii="Arial Narrow" w:eastAsia="Arial" w:hAnsi="Arial Narrow" w:cs="Arial"/>
        </w:rPr>
        <w:t>de</w:t>
      </w:r>
      <w:r w:rsidRPr="00797A71">
        <w:rPr>
          <w:rFonts w:ascii="Arial Narrow" w:eastAsia="Arial" w:hAnsi="Arial Narrow" w:cs="Arial"/>
          <w:spacing w:val="-2"/>
        </w:rPr>
        <w:t xml:space="preserve"> </w:t>
      </w:r>
      <w:r w:rsidRPr="00797A71">
        <w:rPr>
          <w:rFonts w:ascii="Arial Narrow" w:eastAsia="Arial" w:hAnsi="Arial Narrow" w:cs="Arial"/>
        </w:rPr>
        <w:t>Gestión</w:t>
      </w:r>
      <w:r w:rsidRPr="00797A71">
        <w:rPr>
          <w:rFonts w:ascii="Arial Narrow" w:eastAsia="Arial" w:hAnsi="Arial Narrow" w:cs="Arial"/>
          <w:spacing w:val="-3"/>
        </w:rPr>
        <w:t xml:space="preserve"> </w:t>
      </w:r>
      <w:r w:rsidRPr="00797A71">
        <w:rPr>
          <w:rFonts w:ascii="Arial Narrow" w:eastAsia="Arial" w:hAnsi="Arial Narrow" w:cs="Arial"/>
        </w:rPr>
        <w:t>Documental y</w:t>
      </w:r>
      <w:r w:rsidRPr="00797A71">
        <w:rPr>
          <w:rFonts w:ascii="Arial Narrow" w:eastAsia="Arial" w:hAnsi="Arial Narrow" w:cs="Arial"/>
          <w:spacing w:val="-5"/>
        </w:rPr>
        <w:t xml:space="preserve"> </w:t>
      </w:r>
      <w:r w:rsidRPr="00797A71">
        <w:rPr>
          <w:rFonts w:ascii="Arial Narrow" w:eastAsia="Arial" w:hAnsi="Arial Narrow" w:cs="Arial"/>
        </w:rPr>
        <w:t>Archivo</w:t>
      </w:r>
      <w:r w:rsidRPr="00797A71">
        <w:rPr>
          <w:rFonts w:ascii="Arial Narrow" w:eastAsia="Arial" w:hAnsi="Arial Narrow" w:cs="Arial"/>
          <w:spacing w:val="-1"/>
        </w:rPr>
        <w:t xml:space="preserve"> </w:t>
      </w:r>
      <w:r w:rsidRPr="00797A71">
        <w:rPr>
          <w:rFonts w:ascii="Arial Narrow" w:eastAsia="Arial" w:hAnsi="Arial Narrow" w:cs="Arial"/>
        </w:rPr>
        <w:t>de</w:t>
      </w:r>
      <w:r w:rsidRPr="00797A71">
        <w:rPr>
          <w:rFonts w:ascii="Arial Narrow" w:eastAsia="Arial" w:hAnsi="Arial Narrow" w:cs="Arial"/>
          <w:spacing w:val="-4"/>
        </w:rPr>
        <w:t xml:space="preserve"> </w:t>
      </w:r>
      <w:r w:rsidRPr="00797A71">
        <w:rPr>
          <w:rFonts w:ascii="Arial Narrow" w:eastAsia="Arial" w:hAnsi="Arial Narrow" w:cs="Arial"/>
        </w:rPr>
        <w:t>la</w:t>
      </w:r>
      <w:r w:rsidRPr="00797A71">
        <w:rPr>
          <w:rFonts w:ascii="Arial Narrow" w:eastAsia="Arial" w:hAnsi="Arial Narrow" w:cs="Arial"/>
          <w:spacing w:val="-7"/>
        </w:rPr>
        <w:t xml:space="preserve"> </w:t>
      </w:r>
      <w:r w:rsidRPr="00797A71">
        <w:rPr>
          <w:rFonts w:ascii="Arial Narrow" w:eastAsia="Arial" w:hAnsi="Arial Narrow" w:cs="Arial"/>
        </w:rPr>
        <w:t>SDIS,</w:t>
      </w:r>
      <w:r w:rsidRPr="00797A71">
        <w:rPr>
          <w:rFonts w:ascii="Arial Narrow" w:eastAsia="Arial" w:hAnsi="Arial Narrow" w:cs="Arial"/>
          <w:spacing w:val="-4"/>
        </w:rPr>
        <w:t xml:space="preserve"> </w:t>
      </w:r>
      <w:r w:rsidRPr="00797A71">
        <w:rPr>
          <w:rFonts w:ascii="Arial Narrow" w:eastAsia="Arial" w:hAnsi="Arial Narrow" w:cs="Arial"/>
        </w:rPr>
        <w:t>efectuando</w:t>
      </w:r>
      <w:r w:rsidRPr="00797A71">
        <w:rPr>
          <w:rFonts w:ascii="Arial Narrow" w:eastAsia="Arial" w:hAnsi="Arial Narrow" w:cs="Arial"/>
          <w:spacing w:val="-2"/>
        </w:rPr>
        <w:t xml:space="preserve"> </w:t>
      </w:r>
      <w:r w:rsidRPr="00797A71">
        <w:rPr>
          <w:rFonts w:ascii="Arial Narrow" w:eastAsia="Arial" w:hAnsi="Arial Narrow" w:cs="Arial"/>
        </w:rPr>
        <w:t>sin</w:t>
      </w:r>
      <w:r w:rsidRPr="00797A71">
        <w:rPr>
          <w:rFonts w:ascii="Arial Narrow" w:eastAsia="Arial" w:hAnsi="Arial Narrow" w:cs="Arial"/>
          <w:spacing w:val="-2"/>
        </w:rPr>
        <w:t xml:space="preserve"> </w:t>
      </w:r>
      <w:r w:rsidRPr="00797A71">
        <w:rPr>
          <w:rFonts w:ascii="Arial Narrow" w:eastAsia="Arial" w:hAnsi="Arial Narrow" w:cs="Arial"/>
        </w:rPr>
        <w:t>costo adicional para la SDIS, la</w:t>
      </w:r>
      <w:r w:rsidRPr="00797A71">
        <w:rPr>
          <w:rFonts w:ascii="Arial Narrow" w:eastAsia="Arial" w:hAnsi="Arial Narrow" w:cs="Arial"/>
          <w:spacing w:val="-43"/>
        </w:rPr>
        <w:t xml:space="preserve"> </w:t>
      </w:r>
      <w:r w:rsidRPr="00797A71">
        <w:rPr>
          <w:rFonts w:ascii="Arial Narrow" w:eastAsia="Arial" w:hAnsi="Arial Narrow" w:cs="Arial"/>
        </w:rPr>
        <w:t>reconstrucción de los documentos y expedientes respectivos, y realizar las demás</w:t>
      </w:r>
      <w:r w:rsidRPr="00797A71">
        <w:rPr>
          <w:rFonts w:ascii="Arial Narrow" w:eastAsia="Arial" w:hAnsi="Arial Narrow" w:cs="Arial"/>
          <w:spacing w:val="-17"/>
        </w:rPr>
        <w:t xml:space="preserve"> </w:t>
      </w:r>
      <w:r w:rsidRPr="00797A71">
        <w:rPr>
          <w:rFonts w:ascii="Arial Narrow" w:eastAsia="Arial" w:hAnsi="Arial Narrow" w:cs="Arial"/>
        </w:rPr>
        <w:t>acciones</w:t>
      </w:r>
      <w:r w:rsidRPr="00797A71">
        <w:rPr>
          <w:rFonts w:ascii="Arial Narrow" w:eastAsia="Arial" w:hAnsi="Arial Narrow" w:cs="Arial"/>
          <w:spacing w:val="-15"/>
        </w:rPr>
        <w:t xml:space="preserve"> </w:t>
      </w:r>
      <w:r w:rsidRPr="00797A71">
        <w:rPr>
          <w:rFonts w:ascii="Arial Narrow" w:eastAsia="Arial" w:hAnsi="Arial Narrow" w:cs="Arial"/>
        </w:rPr>
        <w:t>señaladas</w:t>
      </w:r>
      <w:r w:rsidRPr="00797A71">
        <w:rPr>
          <w:rFonts w:ascii="Arial Narrow" w:eastAsia="Arial" w:hAnsi="Arial Narrow" w:cs="Arial"/>
          <w:spacing w:val="-17"/>
        </w:rPr>
        <w:t xml:space="preserve"> </w:t>
      </w:r>
      <w:r w:rsidRPr="00797A71">
        <w:rPr>
          <w:rFonts w:ascii="Arial Narrow" w:eastAsia="Arial" w:hAnsi="Arial Narrow" w:cs="Arial"/>
        </w:rPr>
        <w:t>en</w:t>
      </w:r>
      <w:r w:rsidRPr="00797A71">
        <w:rPr>
          <w:rFonts w:ascii="Arial Narrow" w:eastAsia="Arial" w:hAnsi="Arial Narrow" w:cs="Arial"/>
          <w:spacing w:val="-15"/>
        </w:rPr>
        <w:t xml:space="preserve"> </w:t>
      </w:r>
      <w:r w:rsidRPr="00797A71">
        <w:rPr>
          <w:rFonts w:ascii="Arial Narrow" w:eastAsia="Arial" w:hAnsi="Arial Narrow" w:cs="Arial"/>
        </w:rPr>
        <w:lastRenderedPageBreak/>
        <w:t>los</w:t>
      </w:r>
      <w:r w:rsidRPr="00797A71">
        <w:rPr>
          <w:rFonts w:ascii="Arial Narrow" w:eastAsia="Arial" w:hAnsi="Arial Narrow" w:cs="Arial"/>
          <w:spacing w:val="-16"/>
        </w:rPr>
        <w:t xml:space="preserve"> </w:t>
      </w:r>
      <w:r w:rsidRPr="00797A71">
        <w:rPr>
          <w:rFonts w:ascii="Arial Narrow" w:eastAsia="Arial" w:hAnsi="Arial Narrow" w:cs="Arial"/>
        </w:rPr>
        <w:t>procedimientos</w:t>
      </w:r>
      <w:r w:rsidRPr="00797A71">
        <w:rPr>
          <w:rFonts w:ascii="Arial Narrow" w:eastAsia="Arial" w:hAnsi="Arial Narrow" w:cs="Arial"/>
          <w:spacing w:val="-17"/>
        </w:rPr>
        <w:t xml:space="preserve"> </w:t>
      </w:r>
      <w:r w:rsidRPr="00797A71">
        <w:rPr>
          <w:rFonts w:ascii="Arial Narrow" w:eastAsia="Arial" w:hAnsi="Arial Narrow" w:cs="Arial"/>
        </w:rPr>
        <w:t>definidos</w:t>
      </w:r>
      <w:r w:rsidRPr="00797A71">
        <w:rPr>
          <w:rFonts w:ascii="Arial Narrow" w:eastAsia="Arial" w:hAnsi="Arial Narrow" w:cs="Arial"/>
          <w:spacing w:val="-16"/>
        </w:rPr>
        <w:t xml:space="preserve"> </w:t>
      </w:r>
      <w:r w:rsidRPr="00797A71">
        <w:rPr>
          <w:rFonts w:ascii="Arial Narrow" w:eastAsia="Arial" w:hAnsi="Arial Narrow" w:cs="Arial"/>
        </w:rPr>
        <w:t>por</w:t>
      </w:r>
      <w:r w:rsidRPr="00797A71">
        <w:rPr>
          <w:rFonts w:ascii="Arial Narrow" w:eastAsia="Arial" w:hAnsi="Arial Narrow" w:cs="Arial"/>
          <w:spacing w:val="-17"/>
        </w:rPr>
        <w:t xml:space="preserve"> </w:t>
      </w:r>
      <w:r w:rsidRPr="00797A71">
        <w:rPr>
          <w:rFonts w:ascii="Arial Narrow" w:eastAsia="Arial" w:hAnsi="Arial Narrow" w:cs="Arial"/>
        </w:rPr>
        <w:t>la</w:t>
      </w:r>
      <w:r w:rsidRPr="00797A71">
        <w:rPr>
          <w:rFonts w:ascii="Arial Narrow" w:eastAsia="Arial" w:hAnsi="Arial Narrow" w:cs="Arial"/>
          <w:spacing w:val="-16"/>
        </w:rPr>
        <w:t xml:space="preserve"> </w:t>
      </w:r>
      <w:r w:rsidRPr="00797A71">
        <w:rPr>
          <w:rFonts w:ascii="Arial Narrow" w:eastAsia="Arial" w:hAnsi="Arial Narrow" w:cs="Arial"/>
        </w:rPr>
        <w:t>SDIS</w:t>
      </w:r>
      <w:r w:rsidRPr="00797A71">
        <w:rPr>
          <w:rFonts w:ascii="Arial Narrow" w:eastAsia="Arial" w:hAnsi="Arial Narrow" w:cs="Arial"/>
          <w:spacing w:val="-11"/>
        </w:rPr>
        <w:t xml:space="preserve"> </w:t>
      </w:r>
      <w:r w:rsidRPr="00797A71">
        <w:rPr>
          <w:rFonts w:ascii="Arial Narrow" w:eastAsia="Arial" w:hAnsi="Arial Narrow" w:cs="Arial"/>
        </w:rPr>
        <w:t>y</w:t>
      </w:r>
      <w:r w:rsidRPr="00797A71">
        <w:rPr>
          <w:rFonts w:ascii="Arial Narrow" w:eastAsia="Arial" w:hAnsi="Arial Narrow" w:cs="Arial"/>
          <w:spacing w:val="-17"/>
        </w:rPr>
        <w:t xml:space="preserve"> </w:t>
      </w:r>
      <w:r w:rsidRPr="00797A71">
        <w:rPr>
          <w:rFonts w:ascii="Arial Narrow" w:eastAsia="Arial" w:hAnsi="Arial Narrow" w:cs="Arial"/>
        </w:rPr>
        <w:t>la</w:t>
      </w:r>
      <w:r w:rsidRPr="00797A71">
        <w:rPr>
          <w:rFonts w:ascii="Arial Narrow" w:eastAsia="Arial" w:hAnsi="Arial Narrow" w:cs="Arial"/>
          <w:spacing w:val="-16"/>
        </w:rPr>
        <w:t xml:space="preserve"> </w:t>
      </w:r>
      <w:r w:rsidRPr="00797A71">
        <w:rPr>
          <w:rFonts w:ascii="Arial Narrow" w:eastAsia="Arial" w:hAnsi="Arial Narrow" w:cs="Arial"/>
        </w:rPr>
        <w:t>normatividad</w:t>
      </w:r>
      <w:r w:rsidRPr="00797A71">
        <w:rPr>
          <w:rFonts w:ascii="Arial Narrow" w:eastAsia="Arial" w:hAnsi="Arial Narrow" w:cs="Arial"/>
          <w:spacing w:val="-18"/>
        </w:rPr>
        <w:t xml:space="preserve"> </w:t>
      </w:r>
      <w:r w:rsidRPr="00797A71">
        <w:rPr>
          <w:rFonts w:ascii="Arial Narrow" w:eastAsia="Arial" w:hAnsi="Arial Narrow" w:cs="Arial"/>
        </w:rPr>
        <w:t>legal</w:t>
      </w:r>
      <w:r w:rsidRPr="00797A71">
        <w:rPr>
          <w:rFonts w:ascii="Arial Narrow" w:eastAsia="Arial" w:hAnsi="Arial Narrow" w:cs="Arial"/>
          <w:spacing w:val="-14"/>
        </w:rPr>
        <w:t xml:space="preserve"> </w:t>
      </w:r>
      <w:r w:rsidRPr="00797A71">
        <w:rPr>
          <w:rFonts w:ascii="Arial Narrow" w:eastAsia="Arial" w:hAnsi="Arial Narrow" w:cs="Arial"/>
        </w:rPr>
        <w:t>vigente aplicable a la</w:t>
      </w:r>
      <w:r w:rsidRPr="00797A71">
        <w:rPr>
          <w:rFonts w:ascii="Arial Narrow" w:eastAsia="Arial" w:hAnsi="Arial Narrow" w:cs="Arial"/>
          <w:spacing w:val="-17"/>
        </w:rPr>
        <w:t xml:space="preserve"> </w:t>
      </w:r>
      <w:r w:rsidRPr="00797A71">
        <w:rPr>
          <w:rFonts w:ascii="Arial Narrow" w:eastAsia="Arial" w:hAnsi="Arial Narrow" w:cs="Arial"/>
        </w:rPr>
        <w:t>materia.</w:t>
      </w:r>
    </w:p>
    <w:p w14:paraId="447AE97A" w14:textId="77777777" w:rsidR="00DF408A" w:rsidRPr="00797A71" w:rsidRDefault="00DF408A" w:rsidP="00070863">
      <w:pPr>
        <w:widowControl w:val="0"/>
        <w:numPr>
          <w:ilvl w:val="0"/>
          <w:numId w:val="25"/>
        </w:numPr>
        <w:tabs>
          <w:tab w:val="left" w:pos="284"/>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Entregar a la Supervisión, durante la ejecución del Convenio todos los archivos en soporte físico (cuando</w:t>
      </w:r>
      <w:r w:rsidRPr="00797A71">
        <w:rPr>
          <w:rFonts w:ascii="Arial Narrow" w:eastAsia="Arial" w:hAnsi="Arial Narrow" w:cs="Arial"/>
          <w:spacing w:val="-12"/>
        </w:rPr>
        <w:t xml:space="preserve"> </w:t>
      </w:r>
      <w:r w:rsidRPr="00797A71">
        <w:rPr>
          <w:rFonts w:ascii="Arial Narrow" w:eastAsia="Arial" w:hAnsi="Arial Narrow" w:cs="Arial"/>
        </w:rPr>
        <w:t>sean</w:t>
      </w:r>
      <w:r w:rsidRPr="00797A71">
        <w:rPr>
          <w:rFonts w:ascii="Arial Narrow" w:eastAsia="Arial" w:hAnsi="Arial Narrow" w:cs="Arial"/>
          <w:spacing w:val="-8"/>
        </w:rPr>
        <w:t xml:space="preserve"> </w:t>
      </w:r>
      <w:r w:rsidRPr="00797A71">
        <w:rPr>
          <w:rFonts w:ascii="Arial Narrow" w:eastAsia="Arial" w:hAnsi="Arial Narrow" w:cs="Arial"/>
        </w:rPr>
        <w:t>requeridos)</w:t>
      </w:r>
      <w:r w:rsidRPr="00797A71">
        <w:rPr>
          <w:rFonts w:ascii="Arial Narrow" w:eastAsia="Arial" w:hAnsi="Arial Narrow" w:cs="Arial"/>
          <w:spacing w:val="-13"/>
        </w:rPr>
        <w:t xml:space="preserve"> </w:t>
      </w:r>
      <w:r w:rsidRPr="00797A71">
        <w:rPr>
          <w:rFonts w:ascii="Arial Narrow" w:eastAsia="Arial" w:hAnsi="Arial Narrow" w:cs="Arial"/>
        </w:rPr>
        <w:t>y</w:t>
      </w:r>
      <w:r w:rsidRPr="00797A71">
        <w:rPr>
          <w:rFonts w:ascii="Arial Narrow" w:eastAsia="Arial" w:hAnsi="Arial Narrow" w:cs="Arial"/>
          <w:spacing w:val="-11"/>
        </w:rPr>
        <w:t xml:space="preserve"> </w:t>
      </w:r>
      <w:r w:rsidRPr="00797A71">
        <w:rPr>
          <w:rFonts w:ascii="Arial Narrow" w:eastAsia="Arial" w:hAnsi="Arial Narrow" w:cs="Arial"/>
        </w:rPr>
        <w:t>magnético</w:t>
      </w:r>
      <w:r w:rsidRPr="00797A71">
        <w:rPr>
          <w:rFonts w:ascii="Arial Narrow" w:eastAsia="Arial" w:hAnsi="Arial Narrow" w:cs="Arial"/>
          <w:spacing w:val="-11"/>
        </w:rPr>
        <w:t xml:space="preserve"> </w:t>
      </w:r>
      <w:r w:rsidRPr="00797A71">
        <w:rPr>
          <w:rFonts w:ascii="Arial Narrow" w:eastAsia="Arial" w:hAnsi="Arial Narrow" w:cs="Arial"/>
        </w:rPr>
        <w:t>que</w:t>
      </w:r>
      <w:r w:rsidRPr="00797A71">
        <w:rPr>
          <w:rFonts w:ascii="Arial Narrow" w:eastAsia="Arial" w:hAnsi="Arial Narrow" w:cs="Arial"/>
          <w:spacing w:val="-9"/>
        </w:rPr>
        <w:t xml:space="preserve"> </w:t>
      </w:r>
      <w:r w:rsidRPr="00797A71">
        <w:rPr>
          <w:rFonts w:ascii="Arial Narrow" w:eastAsia="Arial" w:hAnsi="Arial Narrow" w:cs="Arial"/>
        </w:rPr>
        <w:t>se</w:t>
      </w:r>
      <w:r w:rsidRPr="00797A71">
        <w:rPr>
          <w:rFonts w:ascii="Arial Narrow" w:eastAsia="Arial" w:hAnsi="Arial Narrow" w:cs="Arial"/>
          <w:spacing w:val="-11"/>
        </w:rPr>
        <w:t xml:space="preserve"> </w:t>
      </w:r>
      <w:r w:rsidRPr="00797A71">
        <w:rPr>
          <w:rFonts w:ascii="Arial Narrow" w:eastAsia="Arial" w:hAnsi="Arial Narrow" w:cs="Arial"/>
        </w:rPr>
        <w:t>hayan</w:t>
      </w:r>
      <w:r w:rsidRPr="00797A71">
        <w:rPr>
          <w:rFonts w:ascii="Arial Narrow" w:eastAsia="Arial" w:hAnsi="Arial Narrow" w:cs="Arial"/>
          <w:spacing w:val="-15"/>
        </w:rPr>
        <w:t xml:space="preserve"> </w:t>
      </w:r>
      <w:r w:rsidRPr="00797A71">
        <w:rPr>
          <w:rFonts w:ascii="Arial Narrow" w:eastAsia="Arial" w:hAnsi="Arial Narrow" w:cs="Arial"/>
        </w:rPr>
        <w:t>producido</w:t>
      </w:r>
      <w:r w:rsidRPr="00797A71">
        <w:rPr>
          <w:rFonts w:ascii="Arial Narrow" w:eastAsia="Arial" w:hAnsi="Arial Narrow" w:cs="Arial"/>
          <w:spacing w:val="-8"/>
        </w:rPr>
        <w:t xml:space="preserve"> </w:t>
      </w:r>
      <w:r w:rsidRPr="00797A71">
        <w:rPr>
          <w:rFonts w:ascii="Arial Narrow" w:eastAsia="Arial" w:hAnsi="Arial Narrow" w:cs="Arial"/>
        </w:rPr>
        <w:t>o</w:t>
      </w:r>
      <w:r w:rsidRPr="00797A71">
        <w:rPr>
          <w:rFonts w:ascii="Arial Narrow" w:eastAsia="Arial" w:hAnsi="Arial Narrow" w:cs="Arial"/>
          <w:spacing w:val="-11"/>
        </w:rPr>
        <w:t xml:space="preserve"> </w:t>
      </w:r>
      <w:r w:rsidRPr="00797A71">
        <w:rPr>
          <w:rFonts w:ascii="Arial Narrow" w:eastAsia="Arial" w:hAnsi="Arial Narrow" w:cs="Arial"/>
        </w:rPr>
        <w:t>recibido</w:t>
      </w:r>
      <w:r w:rsidRPr="00797A71">
        <w:rPr>
          <w:rFonts w:ascii="Arial Narrow" w:eastAsia="Arial" w:hAnsi="Arial Narrow" w:cs="Arial"/>
          <w:spacing w:val="-8"/>
        </w:rPr>
        <w:t xml:space="preserve"> </w:t>
      </w:r>
      <w:r w:rsidRPr="00797A71">
        <w:rPr>
          <w:rFonts w:ascii="Arial Narrow" w:eastAsia="Arial" w:hAnsi="Arial Narrow" w:cs="Arial"/>
        </w:rPr>
        <w:t>con</w:t>
      </w:r>
      <w:r w:rsidRPr="00797A71">
        <w:rPr>
          <w:rFonts w:ascii="Arial Narrow" w:eastAsia="Arial" w:hAnsi="Arial Narrow" w:cs="Arial"/>
          <w:spacing w:val="-14"/>
        </w:rPr>
        <w:t xml:space="preserve"> </w:t>
      </w:r>
      <w:r w:rsidRPr="00797A71">
        <w:rPr>
          <w:rFonts w:ascii="Arial Narrow" w:eastAsia="Arial" w:hAnsi="Arial Narrow" w:cs="Arial"/>
        </w:rPr>
        <w:t>ocasión</w:t>
      </w:r>
      <w:r w:rsidRPr="00797A71">
        <w:rPr>
          <w:rFonts w:ascii="Arial Narrow" w:eastAsia="Arial" w:hAnsi="Arial Narrow" w:cs="Arial"/>
          <w:spacing w:val="-12"/>
        </w:rPr>
        <w:t xml:space="preserve"> </w:t>
      </w:r>
      <w:r w:rsidRPr="00797A71">
        <w:rPr>
          <w:rFonts w:ascii="Arial Narrow" w:eastAsia="Arial" w:hAnsi="Arial Narrow" w:cs="Arial"/>
        </w:rPr>
        <w:t>de</w:t>
      </w:r>
      <w:r w:rsidRPr="00797A71">
        <w:rPr>
          <w:rFonts w:ascii="Arial Narrow" w:eastAsia="Arial" w:hAnsi="Arial Narrow" w:cs="Arial"/>
          <w:spacing w:val="-11"/>
        </w:rPr>
        <w:t xml:space="preserve"> </w:t>
      </w:r>
      <w:r w:rsidRPr="00797A71">
        <w:rPr>
          <w:rFonts w:ascii="Arial Narrow" w:eastAsia="Arial" w:hAnsi="Arial Narrow" w:cs="Arial"/>
        </w:rPr>
        <w:t>la</w:t>
      </w:r>
      <w:r w:rsidRPr="00797A71">
        <w:rPr>
          <w:rFonts w:ascii="Arial Narrow" w:eastAsia="Arial" w:hAnsi="Arial Narrow" w:cs="Arial"/>
          <w:spacing w:val="-11"/>
        </w:rPr>
        <w:t xml:space="preserve"> </w:t>
      </w:r>
      <w:r w:rsidRPr="00797A71">
        <w:rPr>
          <w:rFonts w:ascii="Arial Narrow" w:eastAsia="Arial" w:hAnsi="Arial Narrow" w:cs="Arial"/>
        </w:rPr>
        <w:t>ejecución del</w:t>
      </w:r>
      <w:r w:rsidRPr="00797A71">
        <w:rPr>
          <w:rFonts w:ascii="Arial Narrow" w:eastAsia="Arial" w:hAnsi="Arial Narrow" w:cs="Arial"/>
          <w:spacing w:val="-7"/>
        </w:rPr>
        <w:t xml:space="preserve"> </w:t>
      </w:r>
      <w:r w:rsidRPr="00797A71">
        <w:rPr>
          <w:rFonts w:ascii="Arial Narrow" w:eastAsia="Arial" w:hAnsi="Arial Narrow" w:cs="Arial"/>
        </w:rPr>
        <w:t>Convenio.</w:t>
      </w:r>
    </w:p>
    <w:p w14:paraId="6606EB68" w14:textId="77777777" w:rsidR="00DF408A" w:rsidRPr="00797A71" w:rsidRDefault="00DF408A" w:rsidP="00070863">
      <w:pPr>
        <w:widowControl w:val="0"/>
        <w:numPr>
          <w:ilvl w:val="0"/>
          <w:numId w:val="25"/>
        </w:numPr>
        <w:tabs>
          <w:tab w:val="left" w:pos="284"/>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Entregar</w:t>
      </w:r>
      <w:r w:rsidRPr="00797A71">
        <w:rPr>
          <w:rFonts w:ascii="Arial Narrow" w:eastAsia="Arial" w:hAnsi="Arial Narrow" w:cs="Arial"/>
          <w:spacing w:val="-5"/>
        </w:rPr>
        <w:t xml:space="preserve"> </w:t>
      </w:r>
      <w:r w:rsidRPr="00797A71">
        <w:rPr>
          <w:rFonts w:ascii="Arial Narrow" w:eastAsia="Arial" w:hAnsi="Arial Narrow" w:cs="Arial"/>
        </w:rPr>
        <w:t>las</w:t>
      </w:r>
      <w:r w:rsidRPr="00797A71">
        <w:rPr>
          <w:rFonts w:ascii="Arial Narrow" w:eastAsia="Arial" w:hAnsi="Arial Narrow" w:cs="Arial"/>
          <w:spacing w:val="-6"/>
        </w:rPr>
        <w:t xml:space="preserve"> </w:t>
      </w:r>
      <w:r w:rsidRPr="00797A71">
        <w:rPr>
          <w:rFonts w:ascii="Arial Narrow" w:eastAsia="Arial" w:hAnsi="Arial Narrow" w:cs="Arial"/>
        </w:rPr>
        <w:t>historias</w:t>
      </w:r>
      <w:r w:rsidRPr="00797A71">
        <w:rPr>
          <w:rFonts w:ascii="Arial Narrow" w:eastAsia="Arial" w:hAnsi="Arial Narrow" w:cs="Arial"/>
          <w:spacing w:val="-7"/>
        </w:rPr>
        <w:t xml:space="preserve"> </w:t>
      </w:r>
      <w:r w:rsidRPr="00797A71">
        <w:rPr>
          <w:rFonts w:ascii="Arial Narrow" w:eastAsia="Arial" w:hAnsi="Arial Narrow" w:cs="Arial"/>
        </w:rPr>
        <w:t>sociales</w:t>
      </w:r>
      <w:r w:rsidRPr="00797A71">
        <w:rPr>
          <w:rFonts w:ascii="Arial Narrow" w:eastAsia="Arial" w:hAnsi="Arial Narrow" w:cs="Arial"/>
          <w:spacing w:val="-5"/>
        </w:rPr>
        <w:t xml:space="preserve"> </w:t>
      </w:r>
      <w:r w:rsidRPr="00797A71">
        <w:rPr>
          <w:rFonts w:ascii="Arial Narrow" w:eastAsia="Arial" w:hAnsi="Arial Narrow" w:cs="Arial"/>
        </w:rPr>
        <w:t>de</w:t>
      </w:r>
      <w:r w:rsidRPr="00797A71">
        <w:rPr>
          <w:rFonts w:ascii="Arial Narrow" w:eastAsia="Arial" w:hAnsi="Arial Narrow" w:cs="Arial"/>
          <w:spacing w:val="-1"/>
        </w:rPr>
        <w:t xml:space="preserve"> </w:t>
      </w:r>
      <w:r w:rsidRPr="00797A71">
        <w:rPr>
          <w:rFonts w:ascii="Arial Narrow" w:eastAsia="Arial" w:hAnsi="Arial Narrow" w:cs="Arial"/>
        </w:rPr>
        <w:t>niñas</w:t>
      </w:r>
      <w:r w:rsidRPr="00797A71">
        <w:rPr>
          <w:rFonts w:ascii="Arial Narrow" w:eastAsia="Arial" w:hAnsi="Arial Narrow" w:cs="Arial"/>
          <w:spacing w:val="-7"/>
        </w:rPr>
        <w:t xml:space="preserve"> </w:t>
      </w:r>
      <w:r w:rsidRPr="00797A71">
        <w:rPr>
          <w:rFonts w:ascii="Arial Narrow" w:eastAsia="Arial" w:hAnsi="Arial Narrow" w:cs="Arial"/>
        </w:rPr>
        <w:t>y</w:t>
      </w:r>
      <w:r w:rsidRPr="00797A71">
        <w:rPr>
          <w:rFonts w:ascii="Arial Narrow" w:eastAsia="Arial" w:hAnsi="Arial Narrow" w:cs="Arial"/>
          <w:spacing w:val="-4"/>
        </w:rPr>
        <w:t xml:space="preserve"> </w:t>
      </w:r>
      <w:r w:rsidRPr="00797A71">
        <w:rPr>
          <w:rFonts w:ascii="Arial Narrow" w:eastAsia="Arial" w:hAnsi="Arial Narrow" w:cs="Arial"/>
        </w:rPr>
        <w:t>niños</w:t>
      </w:r>
      <w:r w:rsidRPr="00797A71">
        <w:rPr>
          <w:rFonts w:ascii="Arial Narrow" w:eastAsia="Arial" w:hAnsi="Arial Narrow" w:cs="Arial"/>
          <w:spacing w:val="-6"/>
        </w:rPr>
        <w:t xml:space="preserve"> </w:t>
      </w:r>
      <w:r w:rsidRPr="00797A71">
        <w:rPr>
          <w:rFonts w:ascii="Arial Narrow" w:eastAsia="Arial" w:hAnsi="Arial Narrow" w:cs="Arial"/>
        </w:rPr>
        <w:t>a</w:t>
      </w:r>
      <w:r w:rsidRPr="00797A71">
        <w:rPr>
          <w:rFonts w:ascii="Arial Narrow" w:eastAsia="Arial" w:hAnsi="Arial Narrow" w:cs="Arial"/>
          <w:spacing w:val="-1"/>
        </w:rPr>
        <w:t xml:space="preserve"> </w:t>
      </w:r>
      <w:r w:rsidRPr="00797A71">
        <w:rPr>
          <w:rFonts w:ascii="Arial Narrow" w:eastAsia="Arial" w:hAnsi="Arial Narrow" w:cs="Arial"/>
        </w:rPr>
        <w:t>la</w:t>
      </w:r>
      <w:r w:rsidRPr="00797A71">
        <w:rPr>
          <w:rFonts w:ascii="Arial Narrow" w:eastAsia="Arial" w:hAnsi="Arial Narrow" w:cs="Arial"/>
          <w:spacing w:val="-8"/>
        </w:rPr>
        <w:t xml:space="preserve"> </w:t>
      </w:r>
      <w:r w:rsidRPr="00797A71">
        <w:rPr>
          <w:rFonts w:ascii="Arial Narrow" w:eastAsia="Arial" w:hAnsi="Arial Narrow" w:cs="Arial"/>
        </w:rPr>
        <w:t>Subdirección</w:t>
      </w:r>
      <w:r w:rsidRPr="00797A71">
        <w:rPr>
          <w:rFonts w:ascii="Arial Narrow" w:eastAsia="Arial" w:hAnsi="Arial Narrow" w:cs="Arial"/>
          <w:spacing w:val="-3"/>
        </w:rPr>
        <w:t xml:space="preserve"> </w:t>
      </w:r>
      <w:r w:rsidRPr="00797A71">
        <w:rPr>
          <w:rFonts w:ascii="Arial Narrow" w:eastAsia="Arial" w:hAnsi="Arial Narrow" w:cs="Arial"/>
        </w:rPr>
        <w:t>Local correspondiente</w:t>
      </w:r>
      <w:r w:rsidRPr="00797A71">
        <w:rPr>
          <w:rFonts w:ascii="Arial Narrow" w:eastAsia="Arial" w:hAnsi="Arial Narrow" w:cs="Arial"/>
          <w:spacing w:val="-1"/>
        </w:rPr>
        <w:t xml:space="preserve"> </w:t>
      </w:r>
      <w:r w:rsidRPr="00797A71">
        <w:rPr>
          <w:rFonts w:ascii="Arial Narrow" w:eastAsia="Arial" w:hAnsi="Arial Narrow" w:cs="Arial"/>
        </w:rPr>
        <w:t>al finalizar</w:t>
      </w:r>
      <w:r w:rsidRPr="00797A71">
        <w:rPr>
          <w:rFonts w:ascii="Arial Narrow" w:eastAsia="Arial" w:hAnsi="Arial Narrow" w:cs="Arial"/>
          <w:spacing w:val="-5"/>
        </w:rPr>
        <w:t xml:space="preserve"> </w:t>
      </w:r>
      <w:r w:rsidRPr="00797A71">
        <w:rPr>
          <w:rFonts w:ascii="Arial Narrow" w:eastAsia="Arial" w:hAnsi="Arial Narrow" w:cs="Arial"/>
        </w:rPr>
        <w:t>el plazo de ejecución del Convenio, de acuerdo con lo estipulado en el Decreto 1080 de 2015 en los artículos</w:t>
      </w:r>
      <w:r w:rsidRPr="00797A71">
        <w:rPr>
          <w:rFonts w:ascii="Arial Narrow" w:eastAsia="Arial" w:hAnsi="Arial Narrow" w:cs="Arial"/>
          <w:spacing w:val="-16"/>
        </w:rPr>
        <w:t xml:space="preserve"> </w:t>
      </w:r>
      <w:r w:rsidRPr="00797A71">
        <w:rPr>
          <w:rFonts w:ascii="Arial Narrow" w:eastAsia="Arial" w:hAnsi="Arial Narrow" w:cs="Arial"/>
        </w:rPr>
        <w:t>2.8.2.2.4</w:t>
      </w:r>
      <w:r w:rsidRPr="00797A71">
        <w:rPr>
          <w:rFonts w:ascii="Arial Narrow" w:eastAsia="Arial" w:hAnsi="Arial Narrow" w:cs="Arial"/>
          <w:spacing w:val="-12"/>
        </w:rPr>
        <w:t xml:space="preserve"> </w:t>
      </w:r>
      <w:r w:rsidRPr="00797A71">
        <w:rPr>
          <w:rFonts w:ascii="Arial Narrow" w:eastAsia="Arial" w:hAnsi="Arial Narrow" w:cs="Arial"/>
        </w:rPr>
        <w:t>y</w:t>
      </w:r>
      <w:r w:rsidRPr="00797A71">
        <w:rPr>
          <w:rFonts w:ascii="Arial Narrow" w:eastAsia="Arial" w:hAnsi="Arial Narrow" w:cs="Arial"/>
          <w:spacing w:val="-16"/>
        </w:rPr>
        <w:t xml:space="preserve"> </w:t>
      </w:r>
      <w:r w:rsidRPr="00797A71">
        <w:rPr>
          <w:rFonts w:ascii="Arial Narrow" w:eastAsia="Arial" w:hAnsi="Arial Narrow" w:cs="Arial"/>
        </w:rPr>
        <w:t>2.8.2.5.3</w:t>
      </w:r>
      <w:r w:rsidRPr="00797A71">
        <w:rPr>
          <w:rFonts w:ascii="Arial Narrow" w:eastAsia="Arial" w:hAnsi="Arial Narrow" w:cs="Arial"/>
          <w:spacing w:val="-11"/>
        </w:rPr>
        <w:t xml:space="preserve"> </w:t>
      </w:r>
      <w:r w:rsidRPr="00797A71">
        <w:rPr>
          <w:rFonts w:ascii="Arial Narrow" w:eastAsia="Arial" w:hAnsi="Arial Narrow" w:cs="Arial"/>
        </w:rPr>
        <w:t>y</w:t>
      </w:r>
      <w:r w:rsidRPr="00797A71">
        <w:rPr>
          <w:rFonts w:ascii="Arial Narrow" w:eastAsia="Arial" w:hAnsi="Arial Narrow" w:cs="Arial"/>
          <w:spacing w:val="-12"/>
        </w:rPr>
        <w:t xml:space="preserve"> </w:t>
      </w:r>
      <w:r w:rsidRPr="00797A71">
        <w:rPr>
          <w:rFonts w:ascii="Arial Narrow" w:eastAsia="Arial" w:hAnsi="Arial Narrow" w:cs="Arial"/>
        </w:rPr>
        <w:t>en</w:t>
      </w:r>
      <w:r w:rsidRPr="00797A71">
        <w:rPr>
          <w:rFonts w:ascii="Arial Narrow" w:eastAsia="Arial" w:hAnsi="Arial Narrow" w:cs="Arial"/>
          <w:spacing w:val="-13"/>
        </w:rPr>
        <w:t xml:space="preserve"> </w:t>
      </w:r>
      <w:r w:rsidRPr="00797A71">
        <w:rPr>
          <w:rFonts w:ascii="Arial Narrow" w:eastAsia="Arial" w:hAnsi="Arial Narrow" w:cs="Arial"/>
        </w:rPr>
        <w:t>los</w:t>
      </w:r>
      <w:r w:rsidRPr="00797A71">
        <w:rPr>
          <w:rFonts w:ascii="Arial Narrow" w:eastAsia="Arial" w:hAnsi="Arial Narrow" w:cs="Arial"/>
          <w:spacing w:val="-14"/>
        </w:rPr>
        <w:t xml:space="preserve"> </w:t>
      </w:r>
      <w:r w:rsidRPr="00797A71">
        <w:rPr>
          <w:rFonts w:ascii="Arial Narrow" w:eastAsia="Arial" w:hAnsi="Arial Narrow" w:cs="Arial"/>
        </w:rPr>
        <w:t>procedimientos</w:t>
      </w:r>
      <w:r w:rsidRPr="00797A71">
        <w:rPr>
          <w:rFonts w:ascii="Arial Narrow" w:eastAsia="Arial" w:hAnsi="Arial Narrow" w:cs="Arial"/>
          <w:spacing w:val="-11"/>
        </w:rPr>
        <w:t xml:space="preserve"> </w:t>
      </w:r>
      <w:r w:rsidRPr="00797A71">
        <w:rPr>
          <w:rFonts w:ascii="Arial Narrow" w:eastAsia="Arial" w:hAnsi="Arial Narrow" w:cs="Arial"/>
        </w:rPr>
        <w:t>vigentes</w:t>
      </w:r>
      <w:r w:rsidRPr="00797A71">
        <w:rPr>
          <w:rFonts w:ascii="Arial Narrow" w:eastAsia="Arial" w:hAnsi="Arial Narrow" w:cs="Arial"/>
          <w:spacing w:val="-10"/>
        </w:rPr>
        <w:t xml:space="preserve"> </w:t>
      </w:r>
      <w:r w:rsidRPr="00797A71">
        <w:rPr>
          <w:rFonts w:ascii="Arial Narrow" w:eastAsia="Arial" w:hAnsi="Arial Narrow" w:cs="Arial"/>
        </w:rPr>
        <w:t>establecidos</w:t>
      </w:r>
      <w:r w:rsidRPr="00797A71">
        <w:rPr>
          <w:rFonts w:ascii="Arial Narrow" w:eastAsia="Arial" w:hAnsi="Arial Narrow" w:cs="Arial"/>
          <w:spacing w:val="-13"/>
        </w:rPr>
        <w:t xml:space="preserve"> </w:t>
      </w:r>
      <w:r w:rsidRPr="00797A71">
        <w:rPr>
          <w:rFonts w:ascii="Arial Narrow" w:eastAsia="Arial" w:hAnsi="Arial Narrow" w:cs="Arial"/>
        </w:rPr>
        <w:t>por</w:t>
      </w:r>
      <w:r w:rsidRPr="00797A71">
        <w:rPr>
          <w:rFonts w:ascii="Arial Narrow" w:eastAsia="Arial" w:hAnsi="Arial Narrow" w:cs="Arial"/>
          <w:spacing w:val="-15"/>
        </w:rPr>
        <w:t xml:space="preserve"> </w:t>
      </w:r>
      <w:r w:rsidRPr="00797A71">
        <w:rPr>
          <w:rFonts w:ascii="Arial Narrow" w:eastAsia="Arial" w:hAnsi="Arial Narrow" w:cs="Arial"/>
        </w:rPr>
        <w:t>la</w:t>
      </w:r>
      <w:r w:rsidRPr="00797A71">
        <w:rPr>
          <w:rFonts w:ascii="Arial Narrow" w:eastAsia="Arial" w:hAnsi="Arial Narrow" w:cs="Arial"/>
          <w:spacing w:val="-10"/>
        </w:rPr>
        <w:t xml:space="preserve"> </w:t>
      </w:r>
      <w:r w:rsidRPr="00797A71">
        <w:rPr>
          <w:rFonts w:ascii="Arial Narrow" w:eastAsia="Arial" w:hAnsi="Arial Narrow" w:cs="Arial"/>
        </w:rPr>
        <w:t>entidad</w:t>
      </w:r>
      <w:r w:rsidRPr="00797A71">
        <w:rPr>
          <w:rFonts w:ascii="Arial Narrow" w:eastAsia="Arial" w:hAnsi="Arial Narrow" w:cs="Arial"/>
          <w:spacing w:val="-11"/>
        </w:rPr>
        <w:t xml:space="preserve"> </w:t>
      </w:r>
      <w:r w:rsidRPr="00797A71">
        <w:rPr>
          <w:rFonts w:ascii="Arial Narrow" w:eastAsia="Arial" w:hAnsi="Arial Narrow" w:cs="Arial"/>
        </w:rPr>
        <w:t>en</w:t>
      </w:r>
      <w:r w:rsidRPr="00797A71">
        <w:rPr>
          <w:rFonts w:ascii="Arial Narrow" w:eastAsia="Arial" w:hAnsi="Arial Narrow" w:cs="Arial"/>
          <w:spacing w:val="-13"/>
        </w:rPr>
        <w:t xml:space="preserve"> </w:t>
      </w:r>
      <w:r w:rsidRPr="00797A71">
        <w:rPr>
          <w:rFonts w:ascii="Arial Narrow" w:eastAsia="Arial" w:hAnsi="Arial Narrow" w:cs="Arial"/>
        </w:rPr>
        <w:t>el</w:t>
      </w:r>
      <w:r w:rsidRPr="00797A71">
        <w:rPr>
          <w:rFonts w:ascii="Arial Narrow" w:eastAsia="Arial" w:hAnsi="Arial Narrow" w:cs="Arial"/>
          <w:spacing w:val="-18"/>
        </w:rPr>
        <w:t xml:space="preserve"> </w:t>
      </w:r>
      <w:r w:rsidRPr="00797A71">
        <w:rPr>
          <w:rFonts w:ascii="Arial Narrow" w:eastAsia="Arial" w:hAnsi="Arial Narrow" w:cs="Arial"/>
        </w:rPr>
        <w:t>marco del Sistema de Gestión Documental y Archivo - SIGA. Dicha documentación solo será recibida si cumple</w:t>
      </w:r>
      <w:r w:rsidRPr="00797A71">
        <w:rPr>
          <w:rFonts w:ascii="Arial Narrow" w:eastAsia="Arial" w:hAnsi="Arial Narrow" w:cs="Arial"/>
          <w:spacing w:val="-14"/>
        </w:rPr>
        <w:t xml:space="preserve"> </w:t>
      </w:r>
      <w:r w:rsidRPr="00797A71">
        <w:rPr>
          <w:rFonts w:ascii="Arial Narrow" w:eastAsia="Arial" w:hAnsi="Arial Narrow" w:cs="Arial"/>
        </w:rPr>
        <w:t>con</w:t>
      </w:r>
      <w:r w:rsidRPr="00797A71">
        <w:rPr>
          <w:rFonts w:ascii="Arial Narrow" w:eastAsia="Arial" w:hAnsi="Arial Narrow" w:cs="Arial"/>
          <w:spacing w:val="-16"/>
        </w:rPr>
        <w:t xml:space="preserve"> </w:t>
      </w:r>
      <w:r w:rsidRPr="00797A71">
        <w:rPr>
          <w:rFonts w:ascii="Arial Narrow" w:eastAsia="Arial" w:hAnsi="Arial Narrow" w:cs="Arial"/>
        </w:rPr>
        <w:t>los</w:t>
      </w:r>
      <w:r w:rsidRPr="00797A71">
        <w:rPr>
          <w:rFonts w:ascii="Arial Narrow" w:eastAsia="Arial" w:hAnsi="Arial Narrow" w:cs="Arial"/>
          <w:spacing w:val="-17"/>
        </w:rPr>
        <w:t xml:space="preserve"> </w:t>
      </w:r>
      <w:r w:rsidRPr="00797A71">
        <w:rPr>
          <w:rFonts w:ascii="Arial Narrow" w:eastAsia="Arial" w:hAnsi="Arial Narrow" w:cs="Arial"/>
        </w:rPr>
        <w:t>lineamientos</w:t>
      </w:r>
      <w:r w:rsidRPr="00797A71">
        <w:rPr>
          <w:rFonts w:ascii="Arial Narrow" w:eastAsia="Arial" w:hAnsi="Arial Narrow" w:cs="Arial"/>
          <w:spacing w:val="-14"/>
        </w:rPr>
        <w:t xml:space="preserve"> </w:t>
      </w:r>
      <w:r w:rsidRPr="00797A71">
        <w:rPr>
          <w:rFonts w:ascii="Arial Narrow" w:eastAsia="Arial" w:hAnsi="Arial Narrow" w:cs="Arial"/>
        </w:rPr>
        <w:t>definidos</w:t>
      </w:r>
      <w:r w:rsidRPr="00797A71">
        <w:rPr>
          <w:rFonts w:ascii="Arial Narrow" w:eastAsia="Arial" w:hAnsi="Arial Narrow" w:cs="Arial"/>
          <w:spacing w:val="-11"/>
        </w:rPr>
        <w:t xml:space="preserve"> </w:t>
      </w:r>
      <w:r w:rsidRPr="00797A71">
        <w:rPr>
          <w:rFonts w:ascii="Arial Narrow" w:eastAsia="Arial" w:hAnsi="Arial Narrow" w:cs="Arial"/>
        </w:rPr>
        <w:t>en</w:t>
      </w:r>
      <w:r w:rsidRPr="00797A71">
        <w:rPr>
          <w:rFonts w:ascii="Arial Narrow" w:eastAsia="Arial" w:hAnsi="Arial Narrow" w:cs="Arial"/>
          <w:spacing w:val="-15"/>
        </w:rPr>
        <w:t xml:space="preserve"> </w:t>
      </w:r>
      <w:r w:rsidRPr="00797A71">
        <w:rPr>
          <w:rFonts w:ascii="Arial Narrow" w:eastAsia="Arial" w:hAnsi="Arial Narrow" w:cs="Arial"/>
        </w:rPr>
        <w:t>el</w:t>
      </w:r>
      <w:r w:rsidRPr="00797A71">
        <w:rPr>
          <w:rFonts w:ascii="Arial Narrow" w:eastAsia="Arial" w:hAnsi="Arial Narrow" w:cs="Arial"/>
          <w:spacing w:val="-11"/>
        </w:rPr>
        <w:t xml:space="preserve"> </w:t>
      </w:r>
      <w:r w:rsidRPr="00797A71">
        <w:rPr>
          <w:rFonts w:ascii="Arial Narrow" w:eastAsia="Arial" w:hAnsi="Arial Narrow" w:cs="Arial"/>
        </w:rPr>
        <w:t>SIGA</w:t>
      </w:r>
      <w:r w:rsidRPr="00797A71">
        <w:rPr>
          <w:rFonts w:ascii="Arial Narrow" w:eastAsia="Arial" w:hAnsi="Arial Narrow" w:cs="Arial"/>
          <w:spacing w:val="-12"/>
        </w:rPr>
        <w:t xml:space="preserve"> </w:t>
      </w:r>
      <w:r w:rsidRPr="00797A71">
        <w:rPr>
          <w:rFonts w:ascii="Arial Narrow" w:eastAsia="Arial" w:hAnsi="Arial Narrow" w:cs="Arial"/>
        </w:rPr>
        <w:t>para</w:t>
      </w:r>
      <w:r w:rsidRPr="00797A71">
        <w:rPr>
          <w:rFonts w:ascii="Arial Narrow" w:eastAsia="Arial" w:hAnsi="Arial Narrow" w:cs="Arial"/>
          <w:spacing w:val="-14"/>
        </w:rPr>
        <w:t xml:space="preserve"> </w:t>
      </w:r>
      <w:r w:rsidRPr="00797A71">
        <w:rPr>
          <w:rFonts w:ascii="Arial Narrow" w:eastAsia="Arial" w:hAnsi="Arial Narrow" w:cs="Arial"/>
        </w:rPr>
        <w:t>la</w:t>
      </w:r>
      <w:r w:rsidRPr="00797A71">
        <w:rPr>
          <w:rFonts w:ascii="Arial Narrow" w:eastAsia="Arial" w:hAnsi="Arial Narrow" w:cs="Arial"/>
          <w:spacing w:val="-15"/>
        </w:rPr>
        <w:t xml:space="preserve"> </w:t>
      </w:r>
      <w:r w:rsidRPr="00797A71">
        <w:rPr>
          <w:rFonts w:ascii="Arial Narrow" w:eastAsia="Arial" w:hAnsi="Arial Narrow" w:cs="Arial"/>
        </w:rPr>
        <w:t>administración</w:t>
      </w:r>
      <w:r w:rsidRPr="00797A71">
        <w:rPr>
          <w:rFonts w:ascii="Arial Narrow" w:eastAsia="Arial" w:hAnsi="Arial Narrow" w:cs="Arial"/>
          <w:spacing w:val="-13"/>
        </w:rPr>
        <w:t xml:space="preserve"> </w:t>
      </w:r>
      <w:r w:rsidRPr="00797A71">
        <w:rPr>
          <w:rFonts w:ascii="Arial Narrow" w:eastAsia="Arial" w:hAnsi="Arial Narrow" w:cs="Arial"/>
        </w:rPr>
        <w:t>documental</w:t>
      </w:r>
      <w:r w:rsidRPr="00797A71">
        <w:rPr>
          <w:rFonts w:ascii="Arial Narrow" w:eastAsia="Arial" w:hAnsi="Arial Narrow" w:cs="Arial"/>
          <w:spacing w:val="-11"/>
        </w:rPr>
        <w:t xml:space="preserve"> </w:t>
      </w:r>
      <w:r w:rsidRPr="00797A71">
        <w:rPr>
          <w:rFonts w:ascii="Arial Narrow" w:eastAsia="Arial" w:hAnsi="Arial Narrow" w:cs="Arial"/>
        </w:rPr>
        <w:t>y</w:t>
      </w:r>
      <w:r w:rsidRPr="00797A71">
        <w:rPr>
          <w:rFonts w:ascii="Arial Narrow" w:eastAsia="Arial" w:hAnsi="Arial Narrow" w:cs="Arial"/>
          <w:spacing w:val="-15"/>
        </w:rPr>
        <w:t xml:space="preserve"> </w:t>
      </w:r>
      <w:r w:rsidRPr="00797A71">
        <w:rPr>
          <w:rFonts w:ascii="Arial Narrow" w:eastAsia="Arial" w:hAnsi="Arial Narrow" w:cs="Arial"/>
        </w:rPr>
        <w:t>la</w:t>
      </w:r>
      <w:r w:rsidRPr="00797A71">
        <w:rPr>
          <w:rFonts w:ascii="Arial Narrow" w:eastAsia="Arial" w:hAnsi="Arial Narrow" w:cs="Arial"/>
          <w:spacing w:val="-14"/>
        </w:rPr>
        <w:t xml:space="preserve"> </w:t>
      </w:r>
      <w:r w:rsidRPr="00797A71">
        <w:rPr>
          <w:rFonts w:ascii="Arial Narrow" w:eastAsia="Arial" w:hAnsi="Arial Narrow" w:cs="Arial"/>
        </w:rPr>
        <w:t>normatividad legal vigente aplicable a la</w:t>
      </w:r>
      <w:r w:rsidRPr="00797A71">
        <w:rPr>
          <w:rFonts w:ascii="Arial Narrow" w:eastAsia="Arial" w:hAnsi="Arial Narrow" w:cs="Arial"/>
          <w:spacing w:val="-11"/>
        </w:rPr>
        <w:t xml:space="preserve"> </w:t>
      </w:r>
      <w:r w:rsidRPr="00797A71">
        <w:rPr>
          <w:rFonts w:ascii="Arial Narrow" w:eastAsia="Arial" w:hAnsi="Arial Narrow" w:cs="Arial"/>
        </w:rPr>
        <w:t>materia</w:t>
      </w:r>
    </w:p>
    <w:p w14:paraId="3281D18B" w14:textId="77777777" w:rsidR="00DF408A" w:rsidRPr="00797A71" w:rsidRDefault="00DF408A" w:rsidP="00DF408A">
      <w:pPr>
        <w:widowControl w:val="0"/>
        <w:autoSpaceDE w:val="0"/>
        <w:autoSpaceDN w:val="0"/>
        <w:spacing w:before="4" w:after="0" w:line="240" w:lineRule="auto"/>
        <w:rPr>
          <w:rFonts w:ascii="Arial Narrow" w:eastAsia="Arial" w:hAnsi="Arial Narrow" w:cs="Arial"/>
        </w:rPr>
      </w:pPr>
    </w:p>
    <w:p w14:paraId="39509664" w14:textId="54FBD27B" w:rsidR="00DF408A" w:rsidRPr="00797A71" w:rsidRDefault="00DF408A" w:rsidP="00070863">
      <w:pPr>
        <w:pStyle w:val="Prrafodelista"/>
        <w:numPr>
          <w:ilvl w:val="0"/>
          <w:numId w:val="26"/>
        </w:numPr>
        <w:tabs>
          <w:tab w:val="left" w:pos="284"/>
        </w:tabs>
        <w:ind w:hanging="1513"/>
        <w:rPr>
          <w:rFonts w:ascii="Arial Narrow" w:hAnsi="Arial Narrow"/>
          <w:b/>
        </w:rPr>
      </w:pPr>
      <w:r w:rsidRPr="00797A71">
        <w:rPr>
          <w:rFonts w:ascii="Arial Narrow" w:hAnsi="Arial Narrow"/>
          <w:b/>
        </w:rPr>
        <w:t>ESQUEMAS DE ATENCIÓN 3 Y</w:t>
      </w:r>
      <w:r w:rsidRPr="00797A71">
        <w:rPr>
          <w:rFonts w:ascii="Arial Narrow" w:hAnsi="Arial Narrow"/>
          <w:b/>
          <w:spacing w:val="-6"/>
        </w:rPr>
        <w:t xml:space="preserve"> </w:t>
      </w:r>
      <w:r w:rsidRPr="00797A71">
        <w:rPr>
          <w:rFonts w:ascii="Arial Narrow" w:hAnsi="Arial Narrow"/>
          <w:b/>
        </w:rPr>
        <w:t>4</w:t>
      </w:r>
    </w:p>
    <w:p w14:paraId="63A64C73" w14:textId="77777777" w:rsidR="00DF408A" w:rsidRPr="00797A71" w:rsidRDefault="00DF408A" w:rsidP="004C4050">
      <w:pPr>
        <w:widowControl w:val="0"/>
        <w:autoSpaceDE w:val="0"/>
        <w:autoSpaceDN w:val="0"/>
        <w:spacing w:after="0" w:line="240" w:lineRule="auto"/>
        <w:rPr>
          <w:rFonts w:ascii="Arial Narrow" w:eastAsia="Arial" w:hAnsi="Arial Narrow" w:cs="Arial"/>
          <w:b/>
        </w:rPr>
      </w:pPr>
    </w:p>
    <w:p w14:paraId="7DCFB49C" w14:textId="77777777" w:rsidR="00DF408A" w:rsidRPr="00797A71" w:rsidRDefault="00DF408A" w:rsidP="00070863">
      <w:pPr>
        <w:widowControl w:val="0"/>
        <w:numPr>
          <w:ilvl w:val="0"/>
          <w:numId w:val="27"/>
        </w:numPr>
        <w:tabs>
          <w:tab w:val="left" w:pos="284"/>
          <w:tab w:val="left" w:pos="8080"/>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Disponer</w:t>
      </w:r>
      <w:r w:rsidRPr="00797A71">
        <w:rPr>
          <w:rFonts w:ascii="Arial Narrow" w:eastAsia="Arial" w:hAnsi="Arial Narrow" w:cs="Arial"/>
          <w:spacing w:val="-7"/>
        </w:rPr>
        <w:t xml:space="preserve"> </w:t>
      </w:r>
      <w:r w:rsidRPr="00797A71">
        <w:rPr>
          <w:rFonts w:ascii="Arial Narrow" w:eastAsia="Arial" w:hAnsi="Arial Narrow" w:cs="Arial"/>
        </w:rPr>
        <w:t>de</w:t>
      </w:r>
      <w:r w:rsidRPr="00797A71">
        <w:rPr>
          <w:rFonts w:ascii="Arial Narrow" w:eastAsia="Arial" w:hAnsi="Arial Narrow" w:cs="Arial"/>
          <w:spacing w:val="-4"/>
        </w:rPr>
        <w:t xml:space="preserve"> </w:t>
      </w:r>
      <w:r w:rsidRPr="00797A71">
        <w:rPr>
          <w:rFonts w:ascii="Arial Narrow" w:eastAsia="Arial" w:hAnsi="Arial Narrow" w:cs="Arial"/>
        </w:rPr>
        <w:t>áreas</w:t>
      </w:r>
      <w:r w:rsidRPr="00797A71">
        <w:rPr>
          <w:rFonts w:ascii="Arial Narrow" w:eastAsia="Arial" w:hAnsi="Arial Narrow" w:cs="Arial"/>
          <w:spacing w:val="-5"/>
        </w:rPr>
        <w:t xml:space="preserve"> </w:t>
      </w:r>
      <w:r w:rsidRPr="00797A71">
        <w:rPr>
          <w:rFonts w:ascii="Arial Narrow" w:eastAsia="Arial" w:hAnsi="Arial Narrow" w:cs="Arial"/>
        </w:rPr>
        <w:t>adecuadas</w:t>
      </w:r>
      <w:r w:rsidRPr="00797A71">
        <w:rPr>
          <w:rFonts w:ascii="Arial Narrow" w:eastAsia="Arial" w:hAnsi="Arial Narrow" w:cs="Arial"/>
          <w:spacing w:val="-3"/>
        </w:rPr>
        <w:t xml:space="preserve"> </w:t>
      </w:r>
      <w:r w:rsidRPr="00797A71">
        <w:rPr>
          <w:rFonts w:ascii="Arial Narrow" w:eastAsia="Arial" w:hAnsi="Arial Narrow" w:cs="Arial"/>
        </w:rPr>
        <w:t>para</w:t>
      </w:r>
      <w:r w:rsidRPr="00797A71">
        <w:rPr>
          <w:rFonts w:ascii="Arial Narrow" w:eastAsia="Arial" w:hAnsi="Arial Narrow" w:cs="Arial"/>
          <w:spacing w:val="-6"/>
        </w:rPr>
        <w:t xml:space="preserve"> </w:t>
      </w:r>
      <w:r w:rsidRPr="00797A71">
        <w:rPr>
          <w:rFonts w:ascii="Arial Narrow" w:eastAsia="Arial" w:hAnsi="Arial Narrow" w:cs="Arial"/>
        </w:rPr>
        <w:t>almacenar</w:t>
      </w:r>
      <w:r w:rsidRPr="00797A71">
        <w:rPr>
          <w:rFonts w:ascii="Arial Narrow" w:eastAsia="Arial" w:hAnsi="Arial Narrow" w:cs="Arial"/>
          <w:spacing w:val="-5"/>
        </w:rPr>
        <w:t xml:space="preserve"> </w:t>
      </w:r>
      <w:r w:rsidRPr="00797A71">
        <w:rPr>
          <w:rFonts w:ascii="Arial Narrow" w:eastAsia="Arial" w:hAnsi="Arial Narrow" w:cs="Arial"/>
        </w:rPr>
        <w:t>la</w:t>
      </w:r>
      <w:r w:rsidRPr="00797A71">
        <w:rPr>
          <w:rFonts w:ascii="Arial Narrow" w:eastAsia="Arial" w:hAnsi="Arial Narrow" w:cs="Arial"/>
          <w:spacing w:val="-4"/>
        </w:rPr>
        <w:t xml:space="preserve"> </w:t>
      </w:r>
      <w:r w:rsidRPr="00797A71">
        <w:rPr>
          <w:rFonts w:ascii="Arial Narrow" w:eastAsia="Arial" w:hAnsi="Arial Narrow" w:cs="Arial"/>
        </w:rPr>
        <w:t>documentación</w:t>
      </w:r>
      <w:r w:rsidRPr="00797A71">
        <w:rPr>
          <w:rFonts w:ascii="Arial Narrow" w:eastAsia="Arial" w:hAnsi="Arial Narrow" w:cs="Arial"/>
          <w:spacing w:val="-3"/>
        </w:rPr>
        <w:t xml:space="preserve"> </w:t>
      </w:r>
      <w:r w:rsidRPr="00797A71">
        <w:rPr>
          <w:rFonts w:ascii="Arial Narrow" w:eastAsia="Arial" w:hAnsi="Arial Narrow" w:cs="Arial"/>
        </w:rPr>
        <w:t>que</w:t>
      </w:r>
      <w:r w:rsidRPr="00797A71">
        <w:rPr>
          <w:rFonts w:ascii="Arial Narrow" w:eastAsia="Arial" w:hAnsi="Arial Narrow" w:cs="Arial"/>
          <w:spacing w:val="-4"/>
        </w:rPr>
        <w:t xml:space="preserve"> </w:t>
      </w:r>
      <w:r w:rsidRPr="00797A71">
        <w:rPr>
          <w:rFonts w:ascii="Arial Narrow" w:eastAsia="Arial" w:hAnsi="Arial Narrow" w:cs="Arial"/>
        </w:rPr>
        <w:t>tiene</w:t>
      </w:r>
      <w:r w:rsidRPr="00797A71">
        <w:rPr>
          <w:rFonts w:ascii="Arial Narrow" w:eastAsia="Arial" w:hAnsi="Arial Narrow" w:cs="Arial"/>
          <w:spacing w:val="-3"/>
        </w:rPr>
        <w:t xml:space="preserve"> </w:t>
      </w:r>
      <w:r w:rsidRPr="00797A71">
        <w:rPr>
          <w:rFonts w:ascii="Arial Narrow" w:eastAsia="Arial" w:hAnsi="Arial Narrow" w:cs="Arial"/>
        </w:rPr>
        <w:t>bajo</w:t>
      </w:r>
      <w:r w:rsidRPr="00797A71">
        <w:rPr>
          <w:rFonts w:ascii="Arial Narrow" w:eastAsia="Arial" w:hAnsi="Arial Narrow" w:cs="Arial"/>
          <w:spacing w:val="-5"/>
        </w:rPr>
        <w:t xml:space="preserve"> </w:t>
      </w:r>
      <w:r w:rsidRPr="00797A71">
        <w:rPr>
          <w:rFonts w:ascii="Arial Narrow" w:eastAsia="Arial" w:hAnsi="Arial Narrow" w:cs="Arial"/>
        </w:rPr>
        <w:t>custodia</w:t>
      </w:r>
      <w:r w:rsidRPr="00797A71">
        <w:rPr>
          <w:rFonts w:ascii="Arial Narrow" w:eastAsia="Arial" w:hAnsi="Arial Narrow" w:cs="Arial"/>
          <w:spacing w:val="-4"/>
        </w:rPr>
        <w:t xml:space="preserve"> </w:t>
      </w:r>
      <w:r w:rsidRPr="00797A71">
        <w:rPr>
          <w:rFonts w:ascii="Arial Narrow" w:eastAsia="Arial" w:hAnsi="Arial Narrow" w:cs="Arial"/>
        </w:rPr>
        <w:t>en</w:t>
      </w:r>
      <w:r w:rsidRPr="00797A71">
        <w:rPr>
          <w:rFonts w:ascii="Arial Narrow" w:eastAsia="Arial" w:hAnsi="Arial Narrow" w:cs="Arial"/>
          <w:spacing w:val="-7"/>
        </w:rPr>
        <w:t xml:space="preserve"> </w:t>
      </w:r>
      <w:r w:rsidRPr="00797A71">
        <w:rPr>
          <w:rFonts w:ascii="Arial Narrow" w:eastAsia="Arial" w:hAnsi="Arial Narrow" w:cs="Arial"/>
        </w:rPr>
        <w:t>atención a la normatividad legal vigente, las cuales como mínimo deben cumplir con las condiciones ambientales y de seguridad establecidas por la</w:t>
      </w:r>
      <w:r w:rsidRPr="00797A71">
        <w:rPr>
          <w:rFonts w:ascii="Arial Narrow" w:eastAsia="Arial" w:hAnsi="Arial Narrow" w:cs="Arial"/>
          <w:spacing w:val="-28"/>
        </w:rPr>
        <w:t xml:space="preserve"> </w:t>
      </w:r>
      <w:r w:rsidRPr="00797A71">
        <w:rPr>
          <w:rFonts w:ascii="Arial Narrow" w:eastAsia="Arial" w:hAnsi="Arial Narrow" w:cs="Arial"/>
        </w:rPr>
        <w:t>entidad.</w:t>
      </w:r>
    </w:p>
    <w:p w14:paraId="2450C6E6" w14:textId="77777777" w:rsidR="00DF408A" w:rsidRPr="00797A71" w:rsidRDefault="00DF408A" w:rsidP="00070863">
      <w:pPr>
        <w:widowControl w:val="0"/>
        <w:numPr>
          <w:ilvl w:val="0"/>
          <w:numId w:val="27"/>
        </w:numPr>
        <w:tabs>
          <w:tab w:val="left" w:pos="284"/>
          <w:tab w:val="left" w:pos="8080"/>
        </w:tabs>
        <w:autoSpaceDE w:val="0"/>
        <w:autoSpaceDN w:val="0"/>
        <w:spacing w:before="1" w:after="0" w:line="240" w:lineRule="auto"/>
        <w:ind w:left="284" w:hanging="284"/>
        <w:jc w:val="both"/>
        <w:rPr>
          <w:rFonts w:ascii="Arial Narrow" w:eastAsia="Arial" w:hAnsi="Arial Narrow" w:cs="Arial"/>
        </w:rPr>
      </w:pPr>
      <w:r w:rsidRPr="00797A71">
        <w:rPr>
          <w:rFonts w:ascii="Arial Narrow" w:eastAsia="Arial" w:hAnsi="Arial Narrow" w:cs="Arial"/>
        </w:rPr>
        <w:t>Archivar</w:t>
      </w:r>
      <w:r w:rsidRPr="00797A71">
        <w:rPr>
          <w:rFonts w:ascii="Arial Narrow" w:eastAsia="Arial" w:hAnsi="Arial Narrow" w:cs="Arial"/>
          <w:spacing w:val="-17"/>
        </w:rPr>
        <w:t xml:space="preserve"> </w:t>
      </w:r>
      <w:r w:rsidRPr="00797A71">
        <w:rPr>
          <w:rFonts w:ascii="Arial Narrow" w:eastAsia="Arial" w:hAnsi="Arial Narrow" w:cs="Arial"/>
        </w:rPr>
        <w:t>la</w:t>
      </w:r>
      <w:r w:rsidRPr="00797A71">
        <w:rPr>
          <w:rFonts w:ascii="Arial Narrow" w:eastAsia="Arial" w:hAnsi="Arial Narrow" w:cs="Arial"/>
          <w:spacing w:val="-16"/>
        </w:rPr>
        <w:t xml:space="preserve"> </w:t>
      </w:r>
      <w:r w:rsidRPr="00797A71">
        <w:rPr>
          <w:rFonts w:ascii="Arial Narrow" w:eastAsia="Arial" w:hAnsi="Arial Narrow" w:cs="Arial"/>
        </w:rPr>
        <w:t>correspondencia</w:t>
      </w:r>
      <w:r w:rsidRPr="00797A71">
        <w:rPr>
          <w:rFonts w:ascii="Arial Narrow" w:eastAsia="Arial" w:hAnsi="Arial Narrow" w:cs="Arial"/>
          <w:spacing w:val="-17"/>
        </w:rPr>
        <w:t xml:space="preserve"> </w:t>
      </w:r>
      <w:r w:rsidRPr="00797A71">
        <w:rPr>
          <w:rFonts w:ascii="Arial Narrow" w:eastAsia="Arial" w:hAnsi="Arial Narrow" w:cs="Arial"/>
        </w:rPr>
        <w:t>y</w:t>
      </w:r>
      <w:r w:rsidRPr="00797A71">
        <w:rPr>
          <w:rFonts w:ascii="Arial Narrow" w:eastAsia="Arial" w:hAnsi="Arial Narrow" w:cs="Arial"/>
          <w:spacing w:val="-16"/>
        </w:rPr>
        <w:t xml:space="preserve"> </w:t>
      </w:r>
      <w:r w:rsidRPr="00797A71">
        <w:rPr>
          <w:rFonts w:ascii="Arial Narrow" w:eastAsia="Arial" w:hAnsi="Arial Narrow" w:cs="Arial"/>
        </w:rPr>
        <w:t>todos</w:t>
      </w:r>
      <w:r w:rsidRPr="00797A71">
        <w:rPr>
          <w:rFonts w:ascii="Arial Narrow" w:eastAsia="Arial" w:hAnsi="Arial Narrow" w:cs="Arial"/>
          <w:spacing w:val="-17"/>
        </w:rPr>
        <w:t xml:space="preserve"> </w:t>
      </w:r>
      <w:r w:rsidRPr="00797A71">
        <w:rPr>
          <w:rFonts w:ascii="Arial Narrow" w:eastAsia="Arial" w:hAnsi="Arial Narrow" w:cs="Arial"/>
        </w:rPr>
        <w:t>los</w:t>
      </w:r>
      <w:r w:rsidRPr="00797A71">
        <w:rPr>
          <w:rFonts w:ascii="Arial Narrow" w:eastAsia="Arial" w:hAnsi="Arial Narrow" w:cs="Arial"/>
          <w:spacing w:val="-17"/>
        </w:rPr>
        <w:t xml:space="preserve"> </w:t>
      </w:r>
      <w:r w:rsidRPr="00797A71">
        <w:rPr>
          <w:rFonts w:ascii="Arial Narrow" w:eastAsia="Arial" w:hAnsi="Arial Narrow" w:cs="Arial"/>
        </w:rPr>
        <w:t>documentos</w:t>
      </w:r>
      <w:r w:rsidRPr="00797A71">
        <w:rPr>
          <w:rFonts w:ascii="Arial Narrow" w:eastAsia="Arial" w:hAnsi="Arial Narrow" w:cs="Arial"/>
          <w:spacing w:val="-18"/>
        </w:rPr>
        <w:t xml:space="preserve"> </w:t>
      </w:r>
      <w:r w:rsidRPr="00797A71">
        <w:rPr>
          <w:rFonts w:ascii="Arial Narrow" w:eastAsia="Arial" w:hAnsi="Arial Narrow" w:cs="Arial"/>
        </w:rPr>
        <w:t>asociados</w:t>
      </w:r>
      <w:r w:rsidRPr="00797A71">
        <w:rPr>
          <w:rFonts w:ascii="Arial Narrow" w:eastAsia="Arial" w:hAnsi="Arial Narrow" w:cs="Arial"/>
          <w:spacing w:val="-17"/>
        </w:rPr>
        <w:t xml:space="preserve"> </w:t>
      </w:r>
      <w:r w:rsidRPr="00797A71">
        <w:rPr>
          <w:rFonts w:ascii="Arial Narrow" w:eastAsia="Arial" w:hAnsi="Arial Narrow" w:cs="Arial"/>
        </w:rPr>
        <w:t>al</w:t>
      </w:r>
      <w:r w:rsidRPr="00797A71">
        <w:rPr>
          <w:rFonts w:ascii="Arial Narrow" w:eastAsia="Arial" w:hAnsi="Arial Narrow" w:cs="Arial"/>
          <w:spacing w:val="-15"/>
        </w:rPr>
        <w:t xml:space="preserve"> </w:t>
      </w:r>
      <w:r w:rsidRPr="00797A71">
        <w:rPr>
          <w:rFonts w:ascii="Arial Narrow" w:eastAsia="Arial" w:hAnsi="Arial Narrow" w:cs="Arial"/>
        </w:rPr>
        <w:t>Jardín</w:t>
      </w:r>
      <w:r w:rsidRPr="00797A71">
        <w:rPr>
          <w:rFonts w:ascii="Arial Narrow" w:eastAsia="Arial" w:hAnsi="Arial Narrow" w:cs="Arial"/>
          <w:spacing w:val="-16"/>
        </w:rPr>
        <w:t xml:space="preserve"> </w:t>
      </w:r>
      <w:r w:rsidRPr="00797A71">
        <w:rPr>
          <w:rFonts w:ascii="Arial Narrow" w:eastAsia="Arial" w:hAnsi="Arial Narrow" w:cs="Arial"/>
        </w:rPr>
        <w:t>Infantil</w:t>
      </w:r>
      <w:r w:rsidRPr="00797A71">
        <w:rPr>
          <w:rFonts w:ascii="Arial Narrow" w:eastAsia="Arial" w:hAnsi="Arial Narrow" w:cs="Arial"/>
          <w:spacing w:val="-18"/>
        </w:rPr>
        <w:t xml:space="preserve"> </w:t>
      </w:r>
      <w:r w:rsidRPr="00797A71">
        <w:rPr>
          <w:rFonts w:ascii="Arial Narrow" w:eastAsia="Arial" w:hAnsi="Arial Narrow" w:cs="Arial"/>
        </w:rPr>
        <w:t>conforme</w:t>
      </w:r>
      <w:r w:rsidRPr="00797A71">
        <w:rPr>
          <w:rFonts w:ascii="Arial Narrow" w:eastAsia="Arial" w:hAnsi="Arial Narrow" w:cs="Arial"/>
          <w:spacing w:val="-16"/>
        </w:rPr>
        <w:t xml:space="preserve"> </w:t>
      </w:r>
      <w:r w:rsidRPr="00797A71">
        <w:rPr>
          <w:rFonts w:ascii="Arial Narrow" w:eastAsia="Arial" w:hAnsi="Arial Narrow" w:cs="Arial"/>
        </w:rPr>
        <w:t>a</w:t>
      </w:r>
      <w:r w:rsidRPr="00797A71">
        <w:rPr>
          <w:rFonts w:ascii="Arial Narrow" w:eastAsia="Arial" w:hAnsi="Arial Narrow" w:cs="Arial"/>
          <w:spacing w:val="-16"/>
        </w:rPr>
        <w:t xml:space="preserve"> </w:t>
      </w:r>
      <w:r w:rsidRPr="00797A71">
        <w:rPr>
          <w:rFonts w:ascii="Arial Narrow" w:eastAsia="Arial" w:hAnsi="Arial Narrow" w:cs="Arial"/>
        </w:rPr>
        <w:t>lo</w:t>
      </w:r>
      <w:r w:rsidRPr="00797A71">
        <w:rPr>
          <w:rFonts w:ascii="Arial Narrow" w:eastAsia="Arial" w:hAnsi="Arial Narrow" w:cs="Arial"/>
          <w:spacing w:val="-17"/>
        </w:rPr>
        <w:t xml:space="preserve"> </w:t>
      </w:r>
      <w:r w:rsidRPr="00797A71">
        <w:rPr>
          <w:rFonts w:ascii="Arial Narrow" w:eastAsia="Arial" w:hAnsi="Arial Narrow" w:cs="Arial"/>
        </w:rPr>
        <w:t>descrito en el Anexo</w:t>
      </w:r>
      <w:r w:rsidRPr="00797A71">
        <w:rPr>
          <w:rFonts w:ascii="Arial Narrow" w:eastAsia="Arial" w:hAnsi="Arial Narrow" w:cs="Arial"/>
          <w:spacing w:val="-12"/>
        </w:rPr>
        <w:t xml:space="preserve"> </w:t>
      </w:r>
      <w:r w:rsidRPr="00797A71">
        <w:rPr>
          <w:rFonts w:ascii="Arial Narrow" w:eastAsia="Arial" w:hAnsi="Arial Narrow" w:cs="Arial"/>
        </w:rPr>
        <w:t>Técnico.</w:t>
      </w:r>
    </w:p>
    <w:p w14:paraId="49EB33B4" w14:textId="77777777" w:rsidR="00DF408A" w:rsidRPr="00797A71" w:rsidRDefault="00DF408A" w:rsidP="00070863">
      <w:pPr>
        <w:widowControl w:val="0"/>
        <w:numPr>
          <w:ilvl w:val="0"/>
          <w:numId w:val="27"/>
        </w:numPr>
        <w:tabs>
          <w:tab w:val="left" w:pos="284"/>
          <w:tab w:val="left" w:pos="8080"/>
          <w:tab w:val="left" w:pos="8222"/>
        </w:tabs>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Guardar</w:t>
      </w:r>
      <w:r w:rsidRPr="00797A71">
        <w:rPr>
          <w:rFonts w:ascii="Arial Narrow" w:eastAsia="Arial" w:hAnsi="Arial Narrow" w:cs="Arial"/>
          <w:spacing w:val="-12"/>
        </w:rPr>
        <w:t xml:space="preserve"> </w:t>
      </w:r>
      <w:r w:rsidRPr="00797A71">
        <w:rPr>
          <w:rFonts w:ascii="Arial Narrow" w:eastAsia="Arial" w:hAnsi="Arial Narrow" w:cs="Arial"/>
        </w:rPr>
        <w:t>y</w:t>
      </w:r>
      <w:r w:rsidRPr="00797A71">
        <w:rPr>
          <w:rFonts w:ascii="Arial Narrow" w:eastAsia="Arial" w:hAnsi="Arial Narrow" w:cs="Arial"/>
          <w:spacing w:val="-5"/>
        </w:rPr>
        <w:t xml:space="preserve"> </w:t>
      </w:r>
      <w:r w:rsidRPr="00797A71">
        <w:rPr>
          <w:rFonts w:ascii="Arial Narrow" w:eastAsia="Arial" w:hAnsi="Arial Narrow" w:cs="Arial"/>
        </w:rPr>
        <w:t>custodiar</w:t>
      </w:r>
      <w:r w:rsidRPr="00797A71">
        <w:rPr>
          <w:rFonts w:ascii="Arial Narrow" w:eastAsia="Arial" w:hAnsi="Arial Narrow" w:cs="Arial"/>
          <w:spacing w:val="-7"/>
        </w:rPr>
        <w:t xml:space="preserve"> </w:t>
      </w:r>
      <w:r w:rsidRPr="00797A71">
        <w:rPr>
          <w:rFonts w:ascii="Arial Narrow" w:eastAsia="Arial" w:hAnsi="Arial Narrow" w:cs="Arial"/>
        </w:rPr>
        <w:t>con</w:t>
      </w:r>
      <w:r w:rsidRPr="00797A71">
        <w:rPr>
          <w:rFonts w:ascii="Arial Narrow" w:eastAsia="Arial" w:hAnsi="Arial Narrow" w:cs="Arial"/>
          <w:spacing w:val="-7"/>
        </w:rPr>
        <w:t xml:space="preserve"> </w:t>
      </w:r>
      <w:r w:rsidRPr="00797A71">
        <w:rPr>
          <w:rFonts w:ascii="Arial Narrow" w:eastAsia="Arial" w:hAnsi="Arial Narrow" w:cs="Arial"/>
        </w:rPr>
        <w:t>absoluta</w:t>
      </w:r>
      <w:r w:rsidRPr="00797A71">
        <w:rPr>
          <w:rFonts w:ascii="Arial Narrow" w:eastAsia="Arial" w:hAnsi="Arial Narrow" w:cs="Arial"/>
          <w:spacing w:val="-6"/>
        </w:rPr>
        <w:t xml:space="preserve"> </w:t>
      </w:r>
      <w:r w:rsidRPr="00797A71">
        <w:rPr>
          <w:rFonts w:ascii="Arial Narrow" w:eastAsia="Arial" w:hAnsi="Arial Narrow" w:cs="Arial"/>
        </w:rPr>
        <w:t>reserva</w:t>
      </w:r>
      <w:r w:rsidRPr="00797A71">
        <w:rPr>
          <w:rFonts w:ascii="Arial Narrow" w:eastAsia="Arial" w:hAnsi="Arial Narrow" w:cs="Arial"/>
          <w:spacing w:val="33"/>
        </w:rPr>
        <w:t xml:space="preserve"> </w:t>
      </w:r>
      <w:r w:rsidRPr="00797A71">
        <w:rPr>
          <w:rFonts w:ascii="Arial Narrow" w:eastAsia="Arial" w:hAnsi="Arial Narrow" w:cs="Arial"/>
        </w:rPr>
        <w:t>la</w:t>
      </w:r>
      <w:r w:rsidRPr="00797A71">
        <w:rPr>
          <w:rFonts w:ascii="Arial Narrow" w:eastAsia="Arial" w:hAnsi="Arial Narrow" w:cs="Arial"/>
          <w:spacing w:val="-7"/>
        </w:rPr>
        <w:t xml:space="preserve"> </w:t>
      </w:r>
      <w:r w:rsidRPr="00797A71">
        <w:rPr>
          <w:rFonts w:ascii="Arial Narrow" w:eastAsia="Arial" w:hAnsi="Arial Narrow" w:cs="Arial"/>
        </w:rPr>
        <w:t>información</w:t>
      </w:r>
      <w:r w:rsidRPr="00797A71">
        <w:rPr>
          <w:rFonts w:ascii="Arial Narrow" w:eastAsia="Arial" w:hAnsi="Arial Narrow" w:cs="Arial"/>
          <w:spacing w:val="-5"/>
        </w:rPr>
        <w:t xml:space="preserve"> </w:t>
      </w:r>
      <w:r w:rsidRPr="00797A71">
        <w:rPr>
          <w:rFonts w:ascii="Arial Narrow" w:eastAsia="Arial" w:hAnsi="Arial Narrow" w:cs="Arial"/>
        </w:rPr>
        <w:t>que</w:t>
      </w:r>
      <w:r w:rsidRPr="00797A71">
        <w:rPr>
          <w:rFonts w:ascii="Arial Narrow" w:eastAsia="Arial" w:hAnsi="Arial Narrow" w:cs="Arial"/>
          <w:spacing w:val="-10"/>
        </w:rPr>
        <w:t xml:space="preserve"> </w:t>
      </w:r>
      <w:r w:rsidRPr="00797A71">
        <w:rPr>
          <w:rFonts w:ascii="Arial Narrow" w:eastAsia="Arial" w:hAnsi="Arial Narrow" w:cs="Arial"/>
        </w:rPr>
        <w:t>maneje</w:t>
      </w:r>
      <w:r w:rsidRPr="00797A71">
        <w:rPr>
          <w:rFonts w:ascii="Arial Narrow" w:eastAsia="Arial" w:hAnsi="Arial Narrow" w:cs="Arial"/>
          <w:spacing w:val="-8"/>
        </w:rPr>
        <w:t xml:space="preserve"> </w:t>
      </w:r>
      <w:r w:rsidRPr="00797A71">
        <w:rPr>
          <w:rFonts w:ascii="Arial Narrow" w:eastAsia="Arial" w:hAnsi="Arial Narrow" w:cs="Arial"/>
        </w:rPr>
        <w:t>o</w:t>
      </w:r>
      <w:r w:rsidRPr="00797A71">
        <w:rPr>
          <w:rFonts w:ascii="Arial Narrow" w:eastAsia="Arial" w:hAnsi="Arial Narrow" w:cs="Arial"/>
          <w:spacing w:val="-7"/>
        </w:rPr>
        <w:t xml:space="preserve"> </w:t>
      </w:r>
      <w:r w:rsidRPr="00797A71">
        <w:rPr>
          <w:rFonts w:ascii="Arial Narrow" w:eastAsia="Arial" w:hAnsi="Arial Narrow" w:cs="Arial"/>
        </w:rPr>
        <w:t>a</w:t>
      </w:r>
      <w:r w:rsidRPr="00797A71">
        <w:rPr>
          <w:rFonts w:ascii="Arial Narrow" w:eastAsia="Arial" w:hAnsi="Arial Narrow" w:cs="Arial"/>
          <w:spacing w:val="-6"/>
        </w:rPr>
        <w:t xml:space="preserve"> </w:t>
      </w:r>
      <w:r w:rsidRPr="00797A71">
        <w:rPr>
          <w:rFonts w:ascii="Arial Narrow" w:eastAsia="Arial" w:hAnsi="Arial Narrow" w:cs="Arial"/>
        </w:rPr>
        <w:t>la</w:t>
      </w:r>
      <w:r w:rsidRPr="00797A71">
        <w:rPr>
          <w:rFonts w:ascii="Arial Narrow" w:eastAsia="Arial" w:hAnsi="Arial Narrow" w:cs="Arial"/>
          <w:spacing w:val="2"/>
        </w:rPr>
        <w:t xml:space="preserve"> </w:t>
      </w:r>
      <w:r w:rsidRPr="00797A71">
        <w:rPr>
          <w:rFonts w:ascii="Arial Narrow" w:eastAsia="Arial" w:hAnsi="Arial Narrow" w:cs="Arial"/>
        </w:rPr>
        <w:t>que</w:t>
      </w:r>
      <w:r w:rsidRPr="00797A71">
        <w:rPr>
          <w:rFonts w:ascii="Arial Narrow" w:eastAsia="Arial" w:hAnsi="Arial Narrow" w:cs="Arial"/>
          <w:spacing w:val="-7"/>
        </w:rPr>
        <w:t xml:space="preserve"> </w:t>
      </w:r>
      <w:r w:rsidRPr="00797A71">
        <w:rPr>
          <w:rFonts w:ascii="Arial Narrow" w:eastAsia="Arial" w:hAnsi="Arial Narrow" w:cs="Arial"/>
        </w:rPr>
        <w:t>tenga</w:t>
      </w:r>
      <w:r w:rsidRPr="00797A71">
        <w:rPr>
          <w:rFonts w:ascii="Arial Narrow" w:eastAsia="Arial" w:hAnsi="Arial Narrow" w:cs="Arial"/>
          <w:spacing w:val="-5"/>
        </w:rPr>
        <w:t xml:space="preserve"> </w:t>
      </w:r>
      <w:r w:rsidRPr="00797A71">
        <w:rPr>
          <w:rFonts w:ascii="Arial Narrow" w:eastAsia="Arial" w:hAnsi="Arial Narrow" w:cs="Arial"/>
        </w:rPr>
        <w:t>acceso</w:t>
      </w:r>
      <w:r w:rsidRPr="00797A71">
        <w:rPr>
          <w:rFonts w:ascii="Arial Narrow" w:eastAsia="Arial" w:hAnsi="Arial Narrow" w:cs="Arial"/>
          <w:spacing w:val="-12"/>
        </w:rPr>
        <w:t xml:space="preserve"> </w:t>
      </w:r>
      <w:r w:rsidRPr="00797A71">
        <w:rPr>
          <w:rFonts w:ascii="Arial Narrow" w:eastAsia="Arial" w:hAnsi="Arial Narrow" w:cs="Arial"/>
          <w:spacing w:val="-4"/>
        </w:rPr>
        <w:t xml:space="preserve">durante </w:t>
      </w:r>
      <w:r w:rsidRPr="00797A71">
        <w:rPr>
          <w:rFonts w:ascii="Arial Narrow" w:eastAsia="Arial" w:hAnsi="Arial Narrow" w:cs="Arial"/>
        </w:rPr>
        <w:t>la ejecución del Convenio, evitando su destrucción o utilización indebida; en caso de cualquier daño generado, pérdida parcial o total de la documentación, debe informar de manera inmediata a la Supervisión</w:t>
      </w:r>
      <w:r w:rsidRPr="00797A71">
        <w:rPr>
          <w:rFonts w:ascii="Arial Narrow" w:eastAsia="Arial" w:hAnsi="Arial Narrow" w:cs="Arial"/>
          <w:spacing w:val="-1"/>
        </w:rPr>
        <w:t xml:space="preserve"> </w:t>
      </w:r>
      <w:r w:rsidRPr="00797A71">
        <w:rPr>
          <w:rFonts w:ascii="Arial Narrow" w:eastAsia="Arial" w:hAnsi="Arial Narrow" w:cs="Arial"/>
        </w:rPr>
        <w:t>con</w:t>
      </w:r>
      <w:r w:rsidRPr="00797A71">
        <w:rPr>
          <w:rFonts w:ascii="Arial Narrow" w:eastAsia="Arial" w:hAnsi="Arial Narrow" w:cs="Arial"/>
          <w:spacing w:val="-2"/>
        </w:rPr>
        <w:t xml:space="preserve"> </w:t>
      </w:r>
      <w:r w:rsidRPr="00797A71">
        <w:rPr>
          <w:rFonts w:ascii="Arial Narrow" w:eastAsia="Arial" w:hAnsi="Arial Narrow" w:cs="Arial"/>
        </w:rPr>
        <w:t>copia</w:t>
      </w:r>
      <w:r w:rsidRPr="00797A71">
        <w:rPr>
          <w:rFonts w:ascii="Arial Narrow" w:eastAsia="Arial" w:hAnsi="Arial Narrow" w:cs="Arial"/>
          <w:spacing w:val="-2"/>
        </w:rPr>
        <w:t xml:space="preserve"> </w:t>
      </w:r>
      <w:r w:rsidRPr="00797A71">
        <w:rPr>
          <w:rFonts w:ascii="Arial Narrow" w:eastAsia="Arial" w:hAnsi="Arial Narrow" w:cs="Arial"/>
        </w:rPr>
        <w:t>al</w:t>
      </w:r>
      <w:r w:rsidRPr="00797A71">
        <w:rPr>
          <w:rFonts w:ascii="Arial Narrow" w:eastAsia="Arial" w:hAnsi="Arial Narrow" w:cs="Arial"/>
          <w:spacing w:val="-1"/>
        </w:rPr>
        <w:t xml:space="preserve"> </w:t>
      </w:r>
      <w:r w:rsidRPr="00797A71">
        <w:rPr>
          <w:rFonts w:ascii="Arial Narrow" w:eastAsia="Arial" w:hAnsi="Arial Narrow" w:cs="Arial"/>
        </w:rPr>
        <w:t>Sistema</w:t>
      </w:r>
      <w:r w:rsidRPr="00797A71">
        <w:rPr>
          <w:rFonts w:ascii="Arial Narrow" w:eastAsia="Arial" w:hAnsi="Arial Narrow" w:cs="Arial"/>
          <w:spacing w:val="-2"/>
        </w:rPr>
        <w:t xml:space="preserve"> </w:t>
      </w:r>
      <w:r w:rsidRPr="00797A71">
        <w:rPr>
          <w:rFonts w:ascii="Arial Narrow" w:eastAsia="Arial" w:hAnsi="Arial Narrow" w:cs="Arial"/>
        </w:rPr>
        <w:t>de</w:t>
      </w:r>
      <w:r w:rsidRPr="00797A71">
        <w:rPr>
          <w:rFonts w:ascii="Arial Narrow" w:eastAsia="Arial" w:hAnsi="Arial Narrow" w:cs="Arial"/>
          <w:spacing w:val="-2"/>
        </w:rPr>
        <w:t xml:space="preserve"> </w:t>
      </w:r>
      <w:r w:rsidRPr="00797A71">
        <w:rPr>
          <w:rFonts w:ascii="Arial Narrow" w:eastAsia="Arial" w:hAnsi="Arial Narrow" w:cs="Arial"/>
        </w:rPr>
        <w:t>Gestión</w:t>
      </w:r>
      <w:r w:rsidRPr="00797A71">
        <w:rPr>
          <w:rFonts w:ascii="Arial Narrow" w:eastAsia="Arial" w:hAnsi="Arial Narrow" w:cs="Arial"/>
          <w:spacing w:val="-3"/>
        </w:rPr>
        <w:t xml:space="preserve"> </w:t>
      </w:r>
      <w:r w:rsidRPr="00797A71">
        <w:rPr>
          <w:rFonts w:ascii="Arial Narrow" w:eastAsia="Arial" w:hAnsi="Arial Narrow" w:cs="Arial"/>
        </w:rPr>
        <w:t>Documental</w:t>
      </w:r>
      <w:r w:rsidRPr="00797A71">
        <w:rPr>
          <w:rFonts w:ascii="Arial Narrow" w:eastAsia="Arial" w:hAnsi="Arial Narrow" w:cs="Arial"/>
          <w:spacing w:val="-2"/>
        </w:rPr>
        <w:t xml:space="preserve"> </w:t>
      </w:r>
      <w:r w:rsidRPr="00797A71">
        <w:rPr>
          <w:rFonts w:ascii="Arial Narrow" w:eastAsia="Arial" w:hAnsi="Arial Narrow" w:cs="Arial"/>
        </w:rPr>
        <w:t>y</w:t>
      </w:r>
      <w:r w:rsidRPr="00797A71">
        <w:rPr>
          <w:rFonts w:ascii="Arial Narrow" w:eastAsia="Arial" w:hAnsi="Arial Narrow" w:cs="Arial"/>
          <w:spacing w:val="-5"/>
        </w:rPr>
        <w:t xml:space="preserve"> </w:t>
      </w:r>
      <w:r w:rsidRPr="00797A71">
        <w:rPr>
          <w:rFonts w:ascii="Arial Narrow" w:eastAsia="Arial" w:hAnsi="Arial Narrow" w:cs="Arial"/>
        </w:rPr>
        <w:t>Archivo</w:t>
      </w:r>
      <w:r w:rsidRPr="00797A71">
        <w:rPr>
          <w:rFonts w:ascii="Arial Narrow" w:eastAsia="Arial" w:hAnsi="Arial Narrow" w:cs="Arial"/>
          <w:spacing w:val="-4"/>
        </w:rPr>
        <w:t xml:space="preserve"> </w:t>
      </w:r>
      <w:r w:rsidRPr="00797A71">
        <w:rPr>
          <w:rFonts w:ascii="Arial Narrow" w:eastAsia="Arial" w:hAnsi="Arial Narrow" w:cs="Arial"/>
        </w:rPr>
        <w:t>de</w:t>
      </w:r>
      <w:r w:rsidRPr="00797A71">
        <w:rPr>
          <w:rFonts w:ascii="Arial Narrow" w:eastAsia="Arial" w:hAnsi="Arial Narrow" w:cs="Arial"/>
          <w:spacing w:val="-4"/>
        </w:rPr>
        <w:t xml:space="preserve"> </w:t>
      </w:r>
      <w:r w:rsidRPr="00797A71">
        <w:rPr>
          <w:rFonts w:ascii="Arial Narrow" w:eastAsia="Arial" w:hAnsi="Arial Narrow" w:cs="Arial"/>
        </w:rPr>
        <w:t>la</w:t>
      </w:r>
      <w:r w:rsidRPr="00797A71">
        <w:rPr>
          <w:rFonts w:ascii="Arial Narrow" w:eastAsia="Arial" w:hAnsi="Arial Narrow" w:cs="Arial"/>
          <w:spacing w:val="-6"/>
        </w:rPr>
        <w:t xml:space="preserve"> </w:t>
      </w:r>
      <w:r w:rsidRPr="00797A71">
        <w:rPr>
          <w:rFonts w:ascii="Arial Narrow" w:eastAsia="Arial" w:hAnsi="Arial Narrow" w:cs="Arial"/>
        </w:rPr>
        <w:t>SDIS,</w:t>
      </w:r>
      <w:r w:rsidRPr="00797A71">
        <w:rPr>
          <w:rFonts w:ascii="Arial Narrow" w:eastAsia="Arial" w:hAnsi="Arial Narrow" w:cs="Arial"/>
          <w:spacing w:val="-5"/>
        </w:rPr>
        <w:t xml:space="preserve"> </w:t>
      </w:r>
      <w:r w:rsidRPr="00797A71">
        <w:rPr>
          <w:rFonts w:ascii="Arial Narrow" w:eastAsia="Arial" w:hAnsi="Arial Narrow" w:cs="Arial"/>
        </w:rPr>
        <w:t>efectuando</w:t>
      </w:r>
      <w:r w:rsidRPr="00797A71">
        <w:rPr>
          <w:rFonts w:ascii="Arial Narrow" w:eastAsia="Arial" w:hAnsi="Arial Narrow" w:cs="Arial"/>
          <w:spacing w:val="-4"/>
        </w:rPr>
        <w:t xml:space="preserve"> </w:t>
      </w:r>
      <w:r w:rsidRPr="00797A71">
        <w:rPr>
          <w:rFonts w:ascii="Arial Narrow" w:eastAsia="Arial" w:hAnsi="Arial Narrow" w:cs="Arial"/>
        </w:rPr>
        <w:t>sin</w:t>
      </w:r>
      <w:r w:rsidRPr="00797A71">
        <w:rPr>
          <w:rFonts w:ascii="Arial Narrow" w:eastAsia="Arial" w:hAnsi="Arial Narrow" w:cs="Arial"/>
          <w:spacing w:val="-2"/>
        </w:rPr>
        <w:t xml:space="preserve"> </w:t>
      </w:r>
      <w:r w:rsidRPr="00797A71">
        <w:rPr>
          <w:rFonts w:ascii="Arial Narrow" w:eastAsia="Arial" w:hAnsi="Arial Narrow" w:cs="Arial"/>
        </w:rPr>
        <w:t>costo adicional para la SDIS, la</w:t>
      </w:r>
      <w:r w:rsidRPr="00797A71">
        <w:rPr>
          <w:rFonts w:ascii="Arial Narrow" w:eastAsia="Arial" w:hAnsi="Arial Narrow" w:cs="Arial"/>
          <w:spacing w:val="-43"/>
        </w:rPr>
        <w:t xml:space="preserve"> </w:t>
      </w:r>
      <w:r w:rsidRPr="00797A71">
        <w:rPr>
          <w:rFonts w:ascii="Arial Narrow" w:eastAsia="Arial" w:hAnsi="Arial Narrow" w:cs="Arial"/>
        </w:rPr>
        <w:t>reconstrucción de los documentos y expedientes respectivos, y realizar las demás</w:t>
      </w:r>
      <w:r w:rsidRPr="00797A71">
        <w:rPr>
          <w:rFonts w:ascii="Arial Narrow" w:eastAsia="Arial" w:hAnsi="Arial Narrow" w:cs="Arial"/>
          <w:spacing w:val="-17"/>
        </w:rPr>
        <w:t xml:space="preserve"> </w:t>
      </w:r>
      <w:r w:rsidRPr="00797A71">
        <w:rPr>
          <w:rFonts w:ascii="Arial Narrow" w:eastAsia="Arial" w:hAnsi="Arial Narrow" w:cs="Arial"/>
        </w:rPr>
        <w:t>acciones</w:t>
      </w:r>
      <w:r w:rsidRPr="00797A71">
        <w:rPr>
          <w:rFonts w:ascii="Arial Narrow" w:eastAsia="Arial" w:hAnsi="Arial Narrow" w:cs="Arial"/>
          <w:spacing w:val="-15"/>
        </w:rPr>
        <w:t xml:space="preserve"> </w:t>
      </w:r>
      <w:r w:rsidRPr="00797A71">
        <w:rPr>
          <w:rFonts w:ascii="Arial Narrow" w:eastAsia="Arial" w:hAnsi="Arial Narrow" w:cs="Arial"/>
        </w:rPr>
        <w:t>señaladas</w:t>
      </w:r>
      <w:r w:rsidRPr="00797A71">
        <w:rPr>
          <w:rFonts w:ascii="Arial Narrow" w:eastAsia="Arial" w:hAnsi="Arial Narrow" w:cs="Arial"/>
          <w:spacing w:val="-16"/>
        </w:rPr>
        <w:t xml:space="preserve"> </w:t>
      </w:r>
      <w:r w:rsidRPr="00797A71">
        <w:rPr>
          <w:rFonts w:ascii="Arial Narrow" w:eastAsia="Arial" w:hAnsi="Arial Narrow" w:cs="Arial"/>
        </w:rPr>
        <w:t>en</w:t>
      </w:r>
      <w:r w:rsidRPr="00797A71">
        <w:rPr>
          <w:rFonts w:ascii="Arial Narrow" w:eastAsia="Arial" w:hAnsi="Arial Narrow" w:cs="Arial"/>
          <w:spacing w:val="-15"/>
        </w:rPr>
        <w:t xml:space="preserve"> </w:t>
      </w:r>
      <w:r w:rsidRPr="00797A71">
        <w:rPr>
          <w:rFonts w:ascii="Arial Narrow" w:eastAsia="Arial" w:hAnsi="Arial Narrow" w:cs="Arial"/>
        </w:rPr>
        <w:t>los</w:t>
      </w:r>
      <w:r w:rsidRPr="00797A71">
        <w:rPr>
          <w:rFonts w:ascii="Arial Narrow" w:eastAsia="Arial" w:hAnsi="Arial Narrow" w:cs="Arial"/>
          <w:spacing w:val="-16"/>
        </w:rPr>
        <w:t xml:space="preserve"> </w:t>
      </w:r>
      <w:r w:rsidRPr="00797A71">
        <w:rPr>
          <w:rFonts w:ascii="Arial Narrow" w:eastAsia="Arial" w:hAnsi="Arial Narrow" w:cs="Arial"/>
        </w:rPr>
        <w:t>procedimientos</w:t>
      </w:r>
      <w:r w:rsidRPr="00797A71">
        <w:rPr>
          <w:rFonts w:ascii="Arial Narrow" w:eastAsia="Arial" w:hAnsi="Arial Narrow" w:cs="Arial"/>
          <w:spacing w:val="-16"/>
        </w:rPr>
        <w:t xml:space="preserve"> </w:t>
      </w:r>
      <w:r w:rsidRPr="00797A71">
        <w:rPr>
          <w:rFonts w:ascii="Arial Narrow" w:eastAsia="Arial" w:hAnsi="Arial Narrow" w:cs="Arial"/>
        </w:rPr>
        <w:t>definidos</w:t>
      </w:r>
      <w:r w:rsidRPr="00797A71">
        <w:rPr>
          <w:rFonts w:ascii="Arial Narrow" w:eastAsia="Arial" w:hAnsi="Arial Narrow" w:cs="Arial"/>
          <w:spacing w:val="-16"/>
        </w:rPr>
        <w:t xml:space="preserve"> </w:t>
      </w:r>
      <w:r w:rsidRPr="00797A71">
        <w:rPr>
          <w:rFonts w:ascii="Arial Narrow" w:eastAsia="Arial" w:hAnsi="Arial Narrow" w:cs="Arial"/>
        </w:rPr>
        <w:t>por</w:t>
      </w:r>
      <w:r w:rsidRPr="00797A71">
        <w:rPr>
          <w:rFonts w:ascii="Arial Narrow" w:eastAsia="Arial" w:hAnsi="Arial Narrow" w:cs="Arial"/>
          <w:spacing w:val="-16"/>
        </w:rPr>
        <w:t xml:space="preserve"> </w:t>
      </w:r>
      <w:r w:rsidRPr="00797A71">
        <w:rPr>
          <w:rFonts w:ascii="Arial Narrow" w:eastAsia="Arial" w:hAnsi="Arial Narrow" w:cs="Arial"/>
        </w:rPr>
        <w:t>la</w:t>
      </w:r>
      <w:r w:rsidRPr="00797A71">
        <w:rPr>
          <w:rFonts w:ascii="Arial Narrow" w:eastAsia="Arial" w:hAnsi="Arial Narrow" w:cs="Arial"/>
          <w:spacing w:val="-17"/>
        </w:rPr>
        <w:t xml:space="preserve"> </w:t>
      </w:r>
      <w:r w:rsidRPr="00797A71">
        <w:rPr>
          <w:rFonts w:ascii="Arial Narrow" w:eastAsia="Arial" w:hAnsi="Arial Narrow" w:cs="Arial"/>
        </w:rPr>
        <w:t>SDIS</w:t>
      </w:r>
      <w:r w:rsidRPr="00797A71">
        <w:rPr>
          <w:rFonts w:ascii="Arial Narrow" w:eastAsia="Arial" w:hAnsi="Arial Narrow" w:cs="Arial"/>
          <w:spacing w:val="-15"/>
        </w:rPr>
        <w:t xml:space="preserve"> </w:t>
      </w:r>
      <w:r w:rsidRPr="00797A71">
        <w:rPr>
          <w:rFonts w:ascii="Arial Narrow" w:eastAsia="Arial" w:hAnsi="Arial Narrow" w:cs="Arial"/>
        </w:rPr>
        <w:t>y</w:t>
      </w:r>
      <w:r w:rsidRPr="00797A71">
        <w:rPr>
          <w:rFonts w:ascii="Arial Narrow" w:eastAsia="Arial" w:hAnsi="Arial Narrow" w:cs="Arial"/>
          <w:spacing w:val="-16"/>
        </w:rPr>
        <w:t xml:space="preserve"> </w:t>
      </w:r>
      <w:r w:rsidRPr="00797A71">
        <w:rPr>
          <w:rFonts w:ascii="Arial Narrow" w:eastAsia="Arial" w:hAnsi="Arial Narrow" w:cs="Arial"/>
        </w:rPr>
        <w:t>la</w:t>
      </w:r>
      <w:r w:rsidRPr="00797A71">
        <w:rPr>
          <w:rFonts w:ascii="Arial Narrow" w:eastAsia="Arial" w:hAnsi="Arial Narrow" w:cs="Arial"/>
          <w:spacing w:val="-16"/>
        </w:rPr>
        <w:t xml:space="preserve"> </w:t>
      </w:r>
      <w:r w:rsidRPr="00797A71">
        <w:rPr>
          <w:rFonts w:ascii="Arial Narrow" w:eastAsia="Arial" w:hAnsi="Arial Narrow" w:cs="Arial"/>
        </w:rPr>
        <w:t>normatividad</w:t>
      </w:r>
      <w:r w:rsidRPr="00797A71">
        <w:rPr>
          <w:rFonts w:ascii="Arial Narrow" w:eastAsia="Arial" w:hAnsi="Arial Narrow" w:cs="Arial"/>
          <w:spacing w:val="-17"/>
        </w:rPr>
        <w:t xml:space="preserve"> </w:t>
      </w:r>
      <w:r w:rsidRPr="00797A71">
        <w:rPr>
          <w:rFonts w:ascii="Arial Narrow" w:eastAsia="Arial" w:hAnsi="Arial Narrow" w:cs="Arial"/>
        </w:rPr>
        <w:t>legal</w:t>
      </w:r>
      <w:r w:rsidRPr="00797A71">
        <w:rPr>
          <w:rFonts w:ascii="Arial Narrow" w:eastAsia="Arial" w:hAnsi="Arial Narrow" w:cs="Arial"/>
          <w:spacing w:val="-14"/>
        </w:rPr>
        <w:t xml:space="preserve"> </w:t>
      </w:r>
      <w:r w:rsidRPr="00797A71">
        <w:rPr>
          <w:rFonts w:ascii="Arial Narrow" w:eastAsia="Arial" w:hAnsi="Arial Narrow" w:cs="Arial"/>
        </w:rPr>
        <w:t>vigente aplicable a la</w:t>
      </w:r>
      <w:r w:rsidRPr="00797A71">
        <w:rPr>
          <w:rFonts w:ascii="Arial Narrow" w:eastAsia="Arial" w:hAnsi="Arial Narrow" w:cs="Arial"/>
          <w:spacing w:val="-17"/>
        </w:rPr>
        <w:t xml:space="preserve"> </w:t>
      </w:r>
      <w:r w:rsidRPr="00797A71">
        <w:rPr>
          <w:rFonts w:ascii="Arial Narrow" w:eastAsia="Arial" w:hAnsi="Arial Narrow" w:cs="Arial"/>
        </w:rPr>
        <w:t>materia.</w:t>
      </w:r>
    </w:p>
    <w:p w14:paraId="5F2B6B89" w14:textId="77777777" w:rsidR="00DF408A" w:rsidRPr="00797A71" w:rsidRDefault="00DF408A" w:rsidP="00070863">
      <w:pPr>
        <w:widowControl w:val="0"/>
        <w:numPr>
          <w:ilvl w:val="0"/>
          <w:numId w:val="27"/>
        </w:numPr>
        <w:tabs>
          <w:tab w:val="left" w:pos="1157"/>
          <w:tab w:val="left" w:pos="8080"/>
        </w:tabs>
        <w:autoSpaceDE w:val="0"/>
        <w:autoSpaceDN w:val="0"/>
        <w:spacing w:before="1" w:after="0" w:line="240" w:lineRule="auto"/>
        <w:ind w:left="284" w:hanging="284"/>
        <w:jc w:val="both"/>
        <w:rPr>
          <w:rFonts w:ascii="Arial Narrow" w:eastAsia="Arial" w:hAnsi="Arial Narrow" w:cs="Arial"/>
        </w:rPr>
      </w:pPr>
      <w:r w:rsidRPr="00797A71">
        <w:rPr>
          <w:rFonts w:ascii="Arial Narrow" w:eastAsia="Arial" w:hAnsi="Arial Narrow" w:cs="Arial"/>
        </w:rPr>
        <w:t>Entregar a la Supervisión, durante la ejecución del Convenio todos los archivos en soporte físico (cuando</w:t>
      </w:r>
      <w:r w:rsidRPr="00797A71">
        <w:rPr>
          <w:rFonts w:ascii="Arial Narrow" w:eastAsia="Arial" w:hAnsi="Arial Narrow" w:cs="Arial"/>
          <w:spacing w:val="-11"/>
        </w:rPr>
        <w:t xml:space="preserve"> </w:t>
      </w:r>
      <w:r w:rsidRPr="00797A71">
        <w:rPr>
          <w:rFonts w:ascii="Arial Narrow" w:eastAsia="Arial" w:hAnsi="Arial Narrow" w:cs="Arial"/>
        </w:rPr>
        <w:t>sean</w:t>
      </w:r>
      <w:r w:rsidRPr="00797A71">
        <w:rPr>
          <w:rFonts w:ascii="Arial Narrow" w:eastAsia="Arial" w:hAnsi="Arial Narrow" w:cs="Arial"/>
          <w:spacing w:val="-6"/>
        </w:rPr>
        <w:t xml:space="preserve"> </w:t>
      </w:r>
      <w:r w:rsidRPr="00797A71">
        <w:rPr>
          <w:rFonts w:ascii="Arial Narrow" w:eastAsia="Arial" w:hAnsi="Arial Narrow" w:cs="Arial"/>
        </w:rPr>
        <w:t>requeridos)</w:t>
      </w:r>
      <w:r w:rsidRPr="00797A71">
        <w:rPr>
          <w:rFonts w:ascii="Arial Narrow" w:eastAsia="Arial" w:hAnsi="Arial Narrow" w:cs="Arial"/>
          <w:spacing w:val="-15"/>
        </w:rPr>
        <w:t xml:space="preserve"> </w:t>
      </w:r>
      <w:r w:rsidRPr="00797A71">
        <w:rPr>
          <w:rFonts w:ascii="Arial Narrow" w:eastAsia="Arial" w:hAnsi="Arial Narrow" w:cs="Arial"/>
        </w:rPr>
        <w:t>y</w:t>
      </w:r>
      <w:r w:rsidRPr="00797A71">
        <w:rPr>
          <w:rFonts w:ascii="Arial Narrow" w:eastAsia="Arial" w:hAnsi="Arial Narrow" w:cs="Arial"/>
          <w:spacing w:val="-8"/>
        </w:rPr>
        <w:t xml:space="preserve"> </w:t>
      </w:r>
      <w:r w:rsidRPr="00797A71">
        <w:rPr>
          <w:rFonts w:ascii="Arial Narrow" w:eastAsia="Arial" w:hAnsi="Arial Narrow" w:cs="Arial"/>
        </w:rPr>
        <w:t>magnético</w:t>
      </w:r>
      <w:r w:rsidRPr="00797A71">
        <w:rPr>
          <w:rFonts w:ascii="Arial Narrow" w:eastAsia="Arial" w:hAnsi="Arial Narrow" w:cs="Arial"/>
          <w:spacing w:val="-8"/>
        </w:rPr>
        <w:t xml:space="preserve"> </w:t>
      </w:r>
      <w:r w:rsidRPr="00797A71">
        <w:rPr>
          <w:rFonts w:ascii="Arial Narrow" w:eastAsia="Arial" w:hAnsi="Arial Narrow" w:cs="Arial"/>
        </w:rPr>
        <w:t>que</w:t>
      </w:r>
      <w:r w:rsidRPr="00797A71">
        <w:rPr>
          <w:rFonts w:ascii="Arial Narrow" w:eastAsia="Arial" w:hAnsi="Arial Narrow" w:cs="Arial"/>
          <w:spacing w:val="-8"/>
        </w:rPr>
        <w:t xml:space="preserve"> </w:t>
      </w:r>
      <w:r w:rsidRPr="00797A71">
        <w:rPr>
          <w:rFonts w:ascii="Arial Narrow" w:eastAsia="Arial" w:hAnsi="Arial Narrow" w:cs="Arial"/>
        </w:rPr>
        <w:t>se</w:t>
      </w:r>
      <w:r w:rsidRPr="00797A71">
        <w:rPr>
          <w:rFonts w:ascii="Arial Narrow" w:eastAsia="Arial" w:hAnsi="Arial Narrow" w:cs="Arial"/>
          <w:spacing w:val="-11"/>
        </w:rPr>
        <w:t xml:space="preserve"> </w:t>
      </w:r>
      <w:r w:rsidRPr="00797A71">
        <w:rPr>
          <w:rFonts w:ascii="Arial Narrow" w:eastAsia="Arial" w:hAnsi="Arial Narrow" w:cs="Arial"/>
        </w:rPr>
        <w:t>hayan</w:t>
      </w:r>
      <w:r w:rsidRPr="00797A71">
        <w:rPr>
          <w:rFonts w:ascii="Arial Narrow" w:eastAsia="Arial" w:hAnsi="Arial Narrow" w:cs="Arial"/>
          <w:spacing w:val="-12"/>
        </w:rPr>
        <w:t xml:space="preserve"> </w:t>
      </w:r>
      <w:r w:rsidRPr="00797A71">
        <w:rPr>
          <w:rFonts w:ascii="Arial Narrow" w:eastAsia="Arial" w:hAnsi="Arial Narrow" w:cs="Arial"/>
        </w:rPr>
        <w:t>producido</w:t>
      </w:r>
      <w:r w:rsidRPr="00797A71">
        <w:rPr>
          <w:rFonts w:ascii="Arial Narrow" w:eastAsia="Arial" w:hAnsi="Arial Narrow" w:cs="Arial"/>
          <w:spacing w:val="-10"/>
        </w:rPr>
        <w:t xml:space="preserve"> </w:t>
      </w:r>
      <w:r w:rsidRPr="00797A71">
        <w:rPr>
          <w:rFonts w:ascii="Arial Narrow" w:eastAsia="Arial" w:hAnsi="Arial Narrow" w:cs="Arial"/>
        </w:rPr>
        <w:t>o</w:t>
      </w:r>
      <w:r w:rsidRPr="00797A71">
        <w:rPr>
          <w:rFonts w:ascii="Arial Narrow" w:eastAsia="Arial" w:hAnsi="Arial Narrow" w:cs="Arial"/>
          <w:spacing w:val="-11"/>
        </w:rPr>
        <w:t xml:space="preserve"> </w:t>
      </w:r>
      <w:r w:rsidRPr="00797A71">
        <w:rPr>
          <w:rFonts w:ascii="Arial Narrow" w:eastAsia="Arial" w:hAnsi="Arial Narrow" w:cs="Arial"/>
        </w:rPr>
        <w:t>recibido</w:t>
      </w:r>
      <w:r w:rsidRPr="00797A71">
        <w:rPr>
          <w:rFonts w:ascii="Arial Narrow" w:eastAsia="Arial" w:hAnsi="Arial Narrow" w:cs="Arial"/>
          <w:spacing w:val="-8"/>
        </w:rPr>
        <w:t xml:space="preserve"> </w:t>
      </w:r>
      <w:r w:rsidRPr="00797A71">
        <w:rPr>
          <w:rFonts w:ascii="Arial Narrow" w:eastAsia="Arial" w:hAnsi="Arial Narrow" w:cs="Arial"/>
        </w:rPr>
        <w:t>con</w:t>
      </w:r>
      <w:r w:rsidRPr="00797A71">
        <w:rPr>
          <w:rFonts w:ascii="Arial Narrow" w:eastAsia="Arial" w:hAnsi="Arial Narrow" w:cs="Arial"/>
          <w:spacing w:val="-15"/>
        </w:rPr>
        <w:t xml:space="preserve"> </w:t>
      </w:r>
      <w:r w:rsidRPr="00797A71">
        <w:rPr>
          <w:rFonts w:ascii="Arial Narrow" w:eastAsia="Arial" w:hAnsi="Arial Narrow" w:cs="Arial"/>
        </w:rPr>
        <w:t>ocasión</w:t>
      </w:r>
      <w:r w:rsidRPr="00797A71">
        <w:rPr>
          <w:rFonts w:ascii="Arial Narrow" w:eastAsia="Arial" w:hAnsi="Arial Narrow" w:cs="Arial"/>
          <w:spacing w:val="-11"/>
        </w:rPr>
        <w:t xml:space="preserve"> </w:t>
      </w:r>
      <w:r w:rsidRPr="00797A71">
        <w:rPr>
          <w:rFonts w:ascii="Arial Narrow" w:eastAsia="Arial" w:hAnsi="Arial Narrow" w:cs="Arial"/>
        </w:rPr>
        <w:t>de</w:t>
      </w:r>
      <w:r w:rsidRPr="00797A71">
        <w:rPr>
          <w:rFonts w:ascii="Arial Narrow" w:eastAsia="Arial" w:hAnsi="Arial Narrow" w:cs="Arial"/>
          <w:spacing w:val="-13"/>
        </w:rPr>
        <w:t xml:space="preserve"> </w:t>
      </w:r>
      <w:r w:rsidRPr="00797A71">
        <w:rPr>
          <w:rFonts w:ascii="Arial Narrow" w:eastAsia="Arial" w:hAnsi="Arial Narrow" w:cs="Arial"/>
        </w:rPr>
        <w:t>la</w:t>
      </w:r>
      <w:r w:rsidRPr="00797A71">
        <w:rPr>
          <w:rFonts w:ascii="Arial Narrow" w:eastAsia="Arial" w:hAnsi="Arial Narrow" w:cs="Arial"/>
          <w:spacing w:val="-13"/>
        </w:rPr>
        <w:t xml:space="preserve"> </w:t>
      </w:r>
      <w:r w:rsidRPr="00797A71">
        <w:rPr>
          <w:rFonts w:ascii="Arial Narrow" w:eastAsia="Arial" w:hAnsi="Arial Narrow" w:cs="Arial"/>
        </w:rPr>
        <w:t>ejecución del</w:t>
      </w:r>
      <w:r w:rsidRPr="00797A71">
        <w:rPr>
          <w:rFonts w:ascii="Arial Narrow" w:eastAsia="Arial" w:hAnsi="Arial Narrow" w:cs="Arial"/>
          <w:spacing w:val="-7"/>
        </w:rPr>
        <w:t xml:space="preserve"> </w:t>
      </w:r>
      <w:r w:rsidRPr="00797A71">
        <w:rPr>
          <w:rFonts w:ascii="Arial Narrow" w:eastAsia="Arial" w:hAnsi="Arial Narrow" w:cs="Arial"/>
        </w:rPr>
        <w:t>Convenio.</w:t>
      </w:r>
    </w:p>
    <w:p w14:paraId="1FC95D3C" w14:textId="77777777" w:rsidR="00DF408A" w:rsidRPr="00797A71" w:rsidRDefault="00DF408A" w:rsidP="00070863">
      <w:pPr>
        <w:widowControl w:val="0"/>
        <w:numPr>
          <w:ilvl w:val="0"/>
          <w:numId w:val="27"/>
        </w:numPr>
        <w:tabs>
          <w:tab w:val="left" w:pos="1157"/>
          <w:tab w:val="left" w:pos="8080"/>
          <w:tab w:val="left" w:pos="8222"/>
        </w:tabs>
        <w:autoSpaceDE w:val="0"/>
        <w:autoSpaceDN w:val="0"/>
        <w:spacing w:before="1" w:after="0" w:line="240" w:lineRule="auto"/>
        <w:ind w:left="284" w:hanging="284"/>
        <w:jc w:val="both"/>
        <w:rPr>
          <w:rFonts w:ascii="Arial Narrow" w:eastAsia="Arial" w:hAnsi="Arial Narrow" w:cs="Arial"/>
        </w:rPr>
      </w:pPr>
      <w:r w:rsidRPr="00797A71">
        <w:rPr>
          <w:rFonts w:ascii="Arial Narrow" w:eastAsia="Arial" w:hAnsi="Arial Narrow" w:cs="Arial"/>
        </w:rPr>
        <w:t>Entregar</w:t>
      </w:r>
      <w:r w:rsidRPr="00797A71">
        <w:rPr>
          <w:rFonts w:ascii="Arial Narrow" w:eastAsia="Arial" w:hAnsi="Arial Narrow" w:cs="Arial"/>
          <w:spacing w:val="-5"/>
        </w:rPr>
        <w:t xml:space="preserve"> </w:t>
      </w:r>
      <w:r w:rsidRPr="00797A71">
        <w:rPr>
          <w:rFonts w:ascii="Arial Narrow" w:eastAsia="Arial" w:hAnsi="Arial Narrow" w:cs="Arial"/>
        </w:rPr>
        <w:t>las</w:t>
      </w:r>
      <w:r w:rsidRPr="00797A71">
        <w:rPr>
          <w:rFonts w:ascii="Arial Narrow" w:eastAsia="Arial" w:hAnsi="Arial Narrow" w:cs="Arial"/>
          <w:spacing w:val="-7"/>
        </w:rPr>
        <w:t xml:space="preserve"> </w:t>
      </w:r>
      <w:r w:rsidRPr="00797A71">
        <w:rPr>
          <w:rFonts w:ascii="Arial Narrow" w:eastAsia="Arial" w:hAnsi="Arial Narrow" w:cs="Arial"/>
        </w:rPr>
        <w:t>historias</w:t>
      </w:r>
      <w:r w:rsidRPr="00797A71">
        <w:rPr>
          <w:rFonts w:ascii="Arial Narrow" w:eastAsia="Arial" w:hAnsi="Arial Narrow" w:cs="Arial"/>
          <w:spacing w:val="-7"/>
        </w:rPr>
        <w:t xml:space="preserve"> </w:t>
      </w:r>
      <w:r w:rsidRPr="00797A71">
        <w:rPr>
          <w:rFonts w:ascii="Arial Narrow" w:eastAsia="Arial" w:hAnsi="Arial Narrow" w:cs="Arial"/>
        </w:rPr>
        <w:t>sociales</w:t>
      </w:r>
      <w:r w:rsidRPr="00797A71">
        <w:rPr>
          <w:rFonts w:ascii="Arial Narrow" w:eastAsia="Arial" w:hAnsi="Arial Narrow" w:cs="Arial"/>
          <w:spacing w:val="-5"/>
        </w:rPr>
        <w:t xml:space="preserve"> </w:t>
      </w:r>
      <w:r w:rsidRPr="00797A71">
        <w:rPr>
          <w:rFonts w:ascii="Arial Narrow" w:eastAsia="Arial" w:hAnsi="Arial Narrow" w:cs="Arial"/>
        </w:rPr>
        <w:t>de</w:t>
      </w:r>
      <w:r w:rsidRPr="00797A71">
        <w:rPr>
          <w:rFonts w:ascii="Arial Narrow" w:eastAsia="Arial" w:hAnsi="Arial Narrow" w:cs="Arial"/>
          <w:spacing w:val="-2"/>
        </w:rPr>
        <w:t xml:space="preserve"> </w:t>
      </w:r>
      <w:r w:rsidRPr="00797A71">
        <w:rPr>
          <w:rFonts w:ascii="Arial Narrow" w:eastAsia="Arial" w:hAnsi="Arial Narrow" w:cs="Arial"/>
        </w:rPr>
        <w:t>niñas</w:t>
      </w:r>
      <w:r w:rsidRPr="00797A71">
        <w:rPr>
          <w:rFonts w:ascii="Arial Narrow" w:eastAsia="Arial" w:hAnsi="Arial Narrow" w:cs="Arial"/>
          <w:spacing w:val="-4"/>
        </w:rPr>
        <w:t xml:space="preserve"> </w:t>
      </w:r>
      <w:r w:rsidRPr="00797A71">
        <w:rPr>
          <w:rFonts w:ascii="Arial Narrow" w:eastAsia="Arial" w:hAnsi="Arial Narrow" w:cs="Arial"/>
        </w:rPr>
        <w:t>y</w:t>
      </w:r>
      <w:r w:rsidRPr="00797A71">
        <w:rPr>
          <w:rFonts w:ascii="Arial Narrow" w:eastAsia="Arial" w:hAnsi="Arial Narrow" w:cs="Arial"/>
          <w:spacing w:val="-4"/>
        </w:rPr>
        <w:t xml:space="preserve"> </w:t>
      </w:r>
      <w:r w:rsidRPr="00797A71">
        <w:rPr>
          <w:rFonts w:ascii="Arial Narrow" w:eastAsia="Arial" w:hAnsi="Arial Narrow" w:cs="Arial"/>
        </w:rPr>
        <w:t>niños</w:t>
      </w:r>
      <w:r w:rsidRPr="00797A71">
        <w:rPr>
          <w:rFonts w:ascii="Arial Narrow" w:eastAsia="Arial" w:hAnsi="Arial Narrow" w:cs="Arial"/>
          <w:spacing w:val="-7"/>
        </w:rPr>
        <w:t xml:space="preserve"> </w:t>
      </w:r>
      <w:r w:rsidRPr="00797A71">
        <w:rPr>
          <w:rFonts w:ascii="Arial Narrow" w:eastAsia="Arial" w:hAnsi="Arial Narrow" w:cs="Arial"/>
        </w:rPr>
        <w:t>a</w:t>
      </w:r>
      <w:r w:rsidRPr="00797A71">
        <w:rPr>
          <w:rFonts w:ascii="Arial Narrow" w:eastAsia="Arial" w:hAnsi="Arial Narrow" w:cs="Arial"/>
          <w:spacing w:val="-2"/>
        </w:rPr>
        <w:t xml:space="preserve"> </w:t>
      </w:r>
      <w:r w:rsidRPr="00797A71">
        <w:rPr>
          <w:rFonts w:ascii="Arial Narrow" w:eastAsia="Arial" w:hAnsi="Arial Narrow" w:cs="Arial"/>
        </w:rPr>
        <w:t>la</w:t>
      </w:r>
      <w:r w:rsidRPr="00797A71">
        <w:rPr>
          <w:rFonts w:ascii="Arial Narrow" w:eastAsia="Arial" w:hAnsi="Arial Narrow" w:cs="Arial"/>
          <w:spacing w:val="-4"/>
        </w:rPr>
        <w:t xml:space="preserve"> </w:t>
      </w:r>
      <w:r w:rsidRPr="00797A71">
        <w:rPr>
          <w:rFonts w:ascii="Arial Narrow" w:eastAsia="Arial" w:hAnsi="Arial Narrow" w:cs="Arial"/>
        </w:rPr>
        <w:t>Subdirección</w:t>
      </w:r>
      <w:r w:rsidRPr="00797A71">
        <w:rPr>
          <w:rFonts w:ascii="Arial Narrow" w:eastAsia="Arial" w:hAnsi="Arial Narrow" w:cs="Arial"/>
          <w:spacing w:val="-2"/>
        </w:rPr>
        <w:t xml:space="preserve"> </w:t>
      </w:r>
      <w:r w:rsidRPr="00797A71">
        <w:rPr>
          <w:rFonts w:ascii="Arial Narrow" w:eastAsia="Arial" w:hAnsi="Arial Narrow" w:cs="Arial"/>
        </w:rPr>
        <w:t>Local</w:t>
      </w:r>
      <w:r w:rsidRPr="00797A71">
        <w:rPr>
          <w:rFonts w:ascii="Arial Narrow" w:eastAsia="Arial" w:hAnsi="Arial Narrow" w:cs="Arial"/>
          <w:spacing w:val="-1"/>
        </w:rPr>
        <w:t xml:space="preserve"> </w:t>
      </w:r>
      <w:r w:rsidRPr="00797A71">
        <w:rPr>
          <w:rFonts w:ascii="Arial Narrow" w:eastAsia="Arial" w:hAnsi="Arial Narrow" w:cs="Arial"/>
        </w:rPr>
        <w:t>correspondiente</w:t>
      </w:r>
      <w:r w:rsidRPr="00797A71">
        <w:rPr>
          <w:rFonts w:ascii="Arial Narrow" w:eastAsia="Arial" w:hAnsi="Arial Narrow" w:cs="Arial"/>
          <w:spacing w:val="-4"/>
        </w:rPr>
        <w:t xml:space="preserve"> </w:t>
      </w:r>
      <w:r w:rsidRPr="00797A71">
        <w:rPr>
          <w:rFonts w:ascii="Arial Narrow" w:eastAsia="Arial" w:hAnsi="Arial Narrow" w:cs="Arial"/>
        </w:rPr>
        <w:t>al</w:t>
      </w:r>
      <w:r w:rsidRPr="00797A71">
        <w:rPr>
          <w:rFonts w:ascii="Arial Narrow" w:eastAsia="Arial" w:hAnsi="Arial Narrow" w:cs="Arial"/>
          <w:spacing w:val="-1"/>
        </w:rPr>
        <w:t xml:space="preserve"> </w:t>
      </w:r>
      <w:r w:rsidRPr="00797A71">
        <w:rPr>
          <w:rFonts w:ascii="Arial Narrow" w:eastAsia="Arial" w:hAnsi="Arial Narrow" w:cs="Arial"/>
        </w:rPr>
        <w:t>finalizar</w:t>
      </w:r>
      <w:r w:rsidRPr="00797A71">
        <w:rPr>
          <w:rFonts w:ascii="Arial Narrow" w:eastAsia="Arial" w:hAnsi="Arial Narrow" w:cs="Arial"/>
          <w:spacing w:val="-6"/>
        </w:rPr>
        <w:t xml:space="preserve"> </w:t>
      </w:r>
      <w:r w:rsidRPr="00797A71">
        <w:rPr>
          <w:rFonts w:ascii="Arial Narrow" w:eastAsia="Arial" w:hAnsi="Arial Narrow" w:cs="Arial"/>
        </w:rPr>
        <w:t>el plazo de ejecución del Convenio, de acuerdo con lo estipulado en el Decreto 1080 de 2015 en los artículos</w:t>
      </w:r>
      <w:r w:rsidRPr="00797A71">
        <w:rPr>
          <w:rFonts w:ascii="Arial Narrow" w:eastAsia="Arial" w:hAnsi="Arial Narrow" w:cs="Arial"/>
          <w:spacing w:val="-16"/>
        </w:rPr>
        <w:t xml:space="preserve"> </w:t>
      </w:r>
      <w:r w:rsidRPr="00797A71">
        <w:rPr>
          <w:rFonts w:ascii="Arial Narrow" w:eastAsia="Arial" w:hAnsi="Arial Narrow" w:cs="Arial"/>
        </w:rPr>
        <w:t>2.8.2.2.4</w:t>
      </w:r>
      <w:r w:rsidRPr="00797A71">
        <w:rPr>
          <w:rFonts w:ascii="Arial Narrow" w:eastAsia="Arial" w:hAnsi="Arial Narrow" w:cs="Arial"/>
          <w:spacing w:val="-11"/>
        </w:rPr>
        <w:t xml:space="preserve"> </w:t>
      </w:r>
      <w:r w:rsidRPr="00797A71">
        <w:rPr>
          <w:rFonts w:ascii="Arial Narrow" w:eastAsia="Arial" w:hAnsi="Arial Narrow" w:cs="Arial"/>
        </w:rPr>
        <w:t>y</w:t>
      </w:r>
      <w:r w:rsidRPr="00797A71">
        <w:rPr>
          <w:rFonts w:ascii="Arial Narrow" w:eastAsia="Arial" w:hAnsi="Arial Narrow" w:cs="Arial"/>
          <w:spacing w:val="-17"/>
        </w:rPr>
        <w:t xml:space="preserve"> </w:t>
      </w:r>
      <w:r w:rsidRPr="00797A71">
        <w:rPr>
          <w:rFonts w:ascii="Arial Narrow" w:eastAsia="Arial" w:hAnsi="Arial Narrow" w:cs="Arial"/>
        </w:rPr>
        <w:t>2.8.2.5.3</w:t>
      </w:r>
      <w:r w:rsidRPr="00797A71">
        <w:rPr>
          <w:rFonts w:ascii="Arial Narrow" w:eastAsia="Arial" w:hAnsi="Arial Narrow" w:cs="Arial"/>
          <w:spacing w:val="-8"/>
        </w:rPr>
        <w:t xml:space="preserve"> </w:t>
      </w:r>
      <w:r w:rsidRPr="00797A71">
        <w:rPr>
          <w:rFonts w:ascii="Arial Narrow" w:eastAsia="Arial" w:hAnsi="Arial Narrow" w:cs="Arial"/>
        </w:rPr>
        <w:t>y</w:t>
      </w:r>
      <w:r w:rsidRPr="00797A71">
        <w:rPr>
          <w:rFonts w:ascii="Arial Narrow" w:eastAsia="Arial" w:hAnsi="Arial Narrow" w:cs="Arial"/>
          <w:spacing w:val="-16"/>
        </w:rPr>
        <w:t xml:space="preserve"> </w:t>
      </w:r>
      <w:r w:rsidRPr="00797A71">
        <w:rPr>
          <w:rFonts w:ascii="Arial Narrow" w:eastAsia="Arial" w:hAnsi="Arial Narrow" w:cs="Arial"/>
        </w:rPr>
        <w:t>en</w:t>
      </w:r>
      <w:r w:rsidRPr="00797A71">
        <w:rPr>
          <w:rFonts w:ascii="Arial Narrow" w:eastAsia="Arial" w:hAnsi="Arial Narrow" w:cs="Arial"/>
          <w:spacing w:val="-14"/>
        </w:rPr>
        <w:t xml:space="preserve"> </w:t>
      </w:r>
      <w:r w:rsidRPr="00797A71">
        <w:rPr>
          <w:rFonts w:ascii="Arial Narrow" w:eastAsia="Arial" w:hAnsi="Arial Narrow" w:cs="Arial"/>
        </w:rPr>
        <w:t>los</w:t>
      </w:r>
      <w:r w:rsidRPr="00797A71">
        <w:rPr>
          <w:rFonts w:ascii="Arial Narrow" w:eastAsia="Arial" w:hAnsi="Arial Narrow" w:cs="Arial"/>
          <w:spacing w:val="-10"/>
        </w:rPr>
        <w:t xml:space="preserve"> </w:t>
      </w:r>
      <w:r w:rsidRPr="00797A71">
        <w:rPr>
          <w:rFonts w:ascii="Arial Narrow" w:eastAsia="Arial" w:hAnsi="Arial Narrow" w:cs="Arial"/>
        </w:rPr>
        <w:t>procedimientos</w:t>
      </w:r>
      <w:r w:rsidRPr="00797A71">
        <w:rPr>
          <w:rFonts w:ascii="Arial Narrow" w:eastAsia="Arial" w:hAnsi="Arial Narrow" w:cs="Arial"/>
          <w:spacing w:val="-11"/>
        </w:rPr>
        <w:t xml:space="preserve"> </w:t>
      </w:r>
      <w:r w:rsidRPr="00797A71">
        <w:rPr>
          <w:rFonts w:ascii="Arial Narrow" w:eastAsia="Arial" w:hAnsi="Arial Narrow" w:cs="Arial"/>
        </w:rPr>
        <w:t>vigentes</w:t>
      </w:r>
      <w:r w:rsidRPr="00797A71">
        <w:rPr>
          <w:rFonts w:ascii="Arial Narrow" w:eastAsia="Arial" w:hAnsi="Arial Narrow" w:cs="Arial"/>
          <w:spacing w:val="-15"/>
        </w:rPr>
        <w:t xml:space="preserve"> </w:t>
      </w:r>
      <w:r w:rsidRPr="00797A71">
        <w:rPr>
          <w:rFonts w:ascii="Arial Narrow" w:eastAsia="Arial" w:hAnsi="Arial Narrow" w:cs="Arial"/>
        </w:rPr>
        <w:t>establecidos</w:t>
      </w:r>
      <w:r w:rsidRPr="00797A71">
        <w:rPr>
          <w:rFonts w:ascii="Arial Narrow" w:eastAsia="Arial" w:hAnsi="Arial Narrow" w:cs="Arial"/>
          <w:spacing w:val="-13"/>
        </w:rPr>
        <w:t xml:space="preserve"> </w:t>
      </w:r>
      <w:r w:rsidRPr="00797A71">
        <w:rPr>
          <w:rFonts w:ascii="Arial Narrow" w:eastAsia="Arial" w:hAnsi="Arial Narrow" w:cs="Arial"/>
        </w:rPr>
        <w:t>por</w:t>
      </w:r>
      <w:r w:rsidRPr="00797A71">
        <w:rPr>
          <w:rFonts w:ascii="Arial Narrow" w:eastAsia="Arial" w:hAnsi="Arial Narrow" w:cs="Arial"/>
          <w:spacing w:val="-15"/>
        </w:rPr>
        <w:t xml:space="preserve"> </w:t>
      </w:r>
      <w:r w:rsidRPr="00797A71">
        <w:rPr>
          <w:rFonts w:ascii="Arial Narrow" w:eastAsia="Arial" w:hAnsi="Arial Narrow" w:cs="Arial"/>
        </w:rPr>
        <w:t>la</w:t>
      </w:r>
      <w:r w:rsidRPr="00797A71">
        <w:rPr>
          <w:rFonts w:ascii="Arial Narrow" w:eastAsia="Arial" w:hAnsi="Arial Narrow" w:cs="Arial"/>
          <w:spacing w:val="-10"/>
        </w:rPr>
        <w:t xml:space="preserve"> </w:t>
      </w:r>
      <w:r w:rsidRPr="00797A71">
        <w:rPr>
          <w:rFonts w:ascii="Arial Narrow" w:eastAsia="Arial" w:hAnsi="Arial Narrow" w:cs="Arial"/>
        </w:rPr>
        <w:t>entidad</w:t>
      </w:r>
      <w:r w:rsidRPr="00797A71">
        <w:rPr>
          <w:rFonts w:ascii="Arial Narrow" w:eastAsia="Arial" w:hAnsi="Arial Narrow" w:cs="Arial"/>
          <w:spacing w:val="-10"/>
        </w:rPr>
        <w:t xml:space="preserve"> </w:t>
      </w:r>
      <w:r w:rsidRPr="00797A71">
        <w:rPr>
          <w:rFonts w:ascii="Arial Narrow" w:eastAsia="Arial" w:hAnsi="Arial Narrow" w:cs="Arial"/>
        </w:rPr>
        <w:t>en</w:t>
      </w:r>
      <w:r w:rsidRPr="00797A71">
        <w:rPr>
          <w:rFonts w:ascii="Arial Narrow" w:eastAsia="Arial" w:hAnsi="Arial Narrow" w:cs="Arial"/>
          <w:spacing w:val="-12"/>
        </w:rPr>
        <w:t xml:space="preserve"> </w:t>
      </w:r>
      <w:r w:rsidRPr="00797A71">
        <w:rPr>
          <w:rFonts w:ascii="Arial Narrow" w:eastAsia="Arial" w:hAnsi="Arial Narrow" w:cs="Arial"/>
        </w:rPr>
        <w:t>el</w:t>
      </w:r>
      <w:r w:rsidRPr="00797A71">
        <w:rPr>
          <w:rFonts w:ascii="Arial Narrow" w:eastAsia="Arial" w:hAnsi="Arial Narrow" w:cs="Arial"/>
          <w:spacing w:val="-15"/>
        </w:rPr>
        <w:t xml:space="preserve"> </w:t>
      </w:r>
      <w:r w:rsidRPr="00797A71">
        <w:rPr>
          <w:rFonts w:ascii="Arial Narrow" w:eastAsia="Arial" w:hAnsi="Arial Narrow" w:cs="Arial"/>
        </w:rPr>
        <w:t>marco del Sistema de Gestión Documental y Archivo - SIGA. Dicha documentación solo será recibida si cumple</w:t>
      </w:r>
      <w:r w:rsidRPr="00797A71">
        <w:rPr>
          <w:rFonts w:ascii="Arial Narrow" w:eastAsia="Arial" w:hAnsi="Arial Narrow" w:cs="Arial"/>
          <w:spacing w:val="-12"/>
        </w:rPr>
        <w:t xml:space="preserve"> </w:t>
      </w:r>
      <w:r w:rsidRPr="00797A71">
        <w:rPr>
          <w:rFonts w:ascii="Arial Narrow" w:eastAsia="Arial" w:hAnsi="Arial Narrow" w:cs="Arial"/>
        </w:rPr>
        <w:t>con</w:t>
      </w:r>
      <w:r w:rsidRPr="00797A71">
        <w:rPr>
          <w:rFonts w:ascii="Arial Narrow" w:eastAsia="Arial" w:hAnsi="Arial Narrow" w:cs="Arial"/>
          <w:spacing w:val="-16"/>
        </w:rPr>
        <w:t xml:space="preserve"> </w:t>
      </w:r>
      <w:r w:rsidRPr="00797A71">
        <w:rPr>
          <w:rFonts w:ascii="Arial Narrow" w:eastAsia="Arial" w:hAnsi="Arial Narrow" w:cs="Arial"/>
        </w:rPr>
        <w:t>los</w:t>
      </w:r>
      <w:r w:rsidRPr="00797A71">
        <w:rPr>
          <w:rFonts w:ascii="Arial Narrow" w:eastAsia="Arial" w:hAnsi="Arial Narrow" w:cs="Arial"/>
          <w:spacing w:val="-16"/>
        </w:rPr>
        <w:t xml:space="preserve"> </w:t>
      </w:r>
      <w:r w:rsidRPr="00797A71">
        <w:rPr>
          <w:rFonts w:ascii="Arial Narrow" w:eastAsia="Arial" w:hAnsi="Arial Narrow" w:cs="Arial"/>
        </w:rPr>
        <w:t>lineamientos</w:t>
      </w:r>
      <w:r w:rsidRPr="00797A71">
        <w:rPr>
          <w:rFonts w:ascii="Arial Narrow" w:eastAsia="Arial" w:hAnsi="Arial Narrow" w:cs="Arial"/>
          <w:spacing w:val="-10"/>
        </w:rPr>
        <w:t xml:space="preserve"> </w:t>
      </w:r>
      <w:r w:rsidRPr="00797A71">
        <w:rPr>
          <w:rFonts w:ascii="Arial Narrow" w:eastAsia="Arial" w:hAnsi="Arial Narrow" w:cs="Arial"/>
        </w:rPr>
        <w:t>definidos</w:t>
      </w:r>
      <w:r w:rsidRPr="00797A71">
        <w:rPr>
          <w:rFonts w:ascii="Arial Narrow" w:eastAsia="Arial" w:hAnsi="Arial Narrow" w:cs="Arial"/>
          <w:spacing w:val="-14"/>
        </w:rPr>
        <w:t xml:space="preserve"> </w:t>
      </w:r>
      <w:r w:rsidRPr="00797A71">
        <w:rPr>
          <w:rFonts w:ascii="Arial Narrow" w:eastAsia="Arial" w:hAnsi="Arial Narrow" w:cs="Arial"/>
        </w:rPr>
        <w:t>en</w:t>
      </w:r>
      <w:r w:rsidRPr="00797A71">
        <w:rPr>
          <w:rFonts w:ascii="Arial Narrow" w:eastAsia="Arial" w:hAnsi="Arial Narrow" w:cs="Arial"/>
          <w:spacing w:val="-14"/>
        </w:rPr>
        <w:t xml:space="preserve"> </w:t>
      </w:r>
      <w:r w:rsidRPr="00797A71">
        <w:rPr>
          <w:rFonts w:ascii="Arial Narrow" w:eastAsia="Arial" w:hAnsi="Arial Narrow" w:cs="Arial"/>
        </w:rPr>
        <w:t>el</w:t>
      </w:r>
      <w:r w:rsidRPr="00797A71">
        <w:rPr>
          <w:rFonts w:ascii="Arial Narrow" w:eastAsia="Arial" w:hAnsi="Arial Narrow" w:cs="Arial"/>
          <w:spacing w:val="-14"/>
        </w:rPr>
        <w:t xml:space="preserve"> </w:t>
      </w:r>
      <w:r w:rsidRPr="00797A71">
        <w:rPr>
          <w:rFonts w:ascii="Arial Narrow" w:eastAsia="Arial" w:hAnsi="Arial Narrow" w:cs="Arial"/>
        </w:rPr>
        <w:t>SIGA</w:t>
      </w:r>
      <w:r w:rsidRPr="00797A71">
        <w:rPr>
          <w:rFonts w:ascii="Arial Narrow" w:eastAsia="Arial" w:hAnsi="Arial Narrow" w:cs="Arial"/>
          <w:spacing w:val="-16"/>
        </w:rPr>
        <w:t xml:space="preserve"> </w:t>
      </w:r>
      <w:r w:rsidRPr="00797A71">
        <w:rPr>
          <w:rFonts w:ascii="Arial Narrow" w:eastAsia="Arial" w:hAnsi="Arial Narrow" w:cs="Arial"/>
        </w:rPr>
        <w:t>para</w:t>
      </w:r>
      <w:r w:rsidRPr="00797A71">
        <w:rPr>
          <w:rFonts w:ascii="Arial Narrow" w:eastAsia="Arial" w:hAnsi="Arial Narrow" w:cs="Arial"/>
          <w:spacing w:val="-14"/>
        </w:rPr>
        <w:t xml:space="preserve"> </w:t>
      </w:r>
      <w:r w:rsidRPr="00797A71">
        <w:rPr>
          <w:rFonts w:ascii="Arial Narrow" w:eastAsia="Arial" w:hAnsi="Arial Narrow" w:cs="Arial"/>
        </w:rPr>
        <w:t>la</w:t>
      </w:r>
      <w:r w:rsidRPr="00797A71">
        <w:rPr>
          <w:rFonts w:ascii="Arial Narrow" w:eastAsia="Arial" w:hAnsi="Arial Narrow" w:cs="Arial"/>
          <w:spacing w:val="-14"/>
        </w:rPr>
        <w:t xml:space="preserve"> </w:t>
      </w:r>
      <w:r w:rsidRPr="00797A71">
        <w:rPr>
          <w:rFonts w:ascii="Arial Narrow" w:eastAsia="Arial" w:hAnsi="Arial Narrow" w:cs="Arial"/>
        </w:rPr>
        <w:t>administración</w:t>
      </w:r>
      <w:r w:rsidRPr="00797A71">
        <w:rPr>
          <w:rFonts w:ascii="Arial Narrow" w:eastAsia="Arial" w:hAnsi="Arial Narrow" w:cs="Arial"/>
          <w:spacing w:val="-13"/>
        </w:rPr>
        <w:t xml:space="preserve"> </w:t>
      </w:r>
      <w:r w:rsidRPr="00797A71">
        <w:rPr>
          <w:rFonts w:ascii="Arial Narrow" w:eastAsia="Arial" w:hAnsi="Arial Narrow" w:cs="Arial"/>
        </w:rPr>
        <w:t>documental</w:t>
      </w:r>
      <w:r w:rsidRPr="00797A71">
        <w:rPr>
          <w:rFonts w:ascii="Arial Narrow" w:eastAsia="Arial" w:hAnsi="Arial Narrow" w:cs="Arial"/>
          <w:spacing w:val="-10"/>
        </w:rPr>
        <w:t xml:space="preserve"> </w:t>
      </w:r>
      <w:r w:rsidRPr="00797A71">
        <w:rPr>
          <w:rFonts w:ascii="Arial Narrow" w:eastAsia="Arial" w:hAnsi="Arial Narrow" w:cs="Arial"/>
        </w:rPr>
        <w:t>y</w:t>
      </w:r>
      <w:r w:rsidRPr="00797A71">
        <w:rPr>
          <w:rFonts w:ascii="Arial Narrow" w:eastAsia="Arial" w:hAnsi="Arial Narrow" w:cs="Arial"/>
          <w:spacing w:val="-14"/>
        </w:rPr>
        <w:t xml:space="preserve"> </w:t>
      </w:r>
      <w:r w:rsidRPr="00797A71">
        <w:rPr>
          <w:rFonts w:ascii="Arial Narrow" w:eastAsia="Arial" w:hAnsi="Arial Narrow" w:cs="Arial"/>
        </w:rPr>
        <w:t>la</w:t>
      </w:r>
      <w:r w:rsidRPr="00797A71">
        <w:rPr>
          <w:rFonts w:ascii="Arial Narrow" w:eastAsia="Arial" w:hAnsi="Arial Narrow" w:cs="Arial"/>
          <w:spacing w:val="-15"/>
        </w:rPr>
        <w:t xml:space="preserve"> </w:t>
      </w:r>
      <w:r w:rsidRPr="00797A71">
        <w:rPr>
          <w:rFonts w:ascii="Arial Narrow" w:eastAsia="Arial" w:hAnsi="Arial Narrow" w:cs="Arial"/>
        </w:rPr>
        <w:t>normatividad legal vigente aplicable a la</w:t>
      </w:r>
      <w:r w:rsidRPr="00797A71">
        <w:rPr>
          <w:rFonts w:ascii="Arial Narrow" w:eastAsia="Arial" w:hAnsi="Arial Narrow" w:cs="Arial"/>
          <w:spacing w:val="-12"/>
        </w:rPr>
        <w:t xml:space="preserve"> </w:t>
      </w:r>
      <w:r w:rsidRPr="00797A71">
        <w:rPr>
          <w:rFonts w:ascii="Arial Narrow" w:eastAsia="Arial" w:hAnsi="Arial Narrow" w:cs="Arial"/>
        </w:rPr>
        <w:t>materia.</w:t>
      </w:r>
    </w:p>
    <w:p w14:paraId="2CB0947A" w14:textId="77777777" w:rsidR="004C4050" w:rsidRPr="00797A71" w:rsidRDefault="004C4050" w:rsidP="00DF408A">
      <w:pPr>
        <w:tabs>
          <w:tab w:val="left" w:pos="1618"/>
        </w:tabs>
        <w:rPr>
          <w:rFonts w:ascii="Arial Narrow" w:hAnsi="Arial Narrow"/>
          <w:b/>
        </w:rPr>
      </w:pPr>
    </w:p>
    <w:p w14:paraId="2BD9A131" w14:textId="047C3958" w:rsidR="00DF408A" w:rsidRPr="00797A71" w:rsidRDefault="00DF408A" w:rsidP="00DF408A">
      <w:pPr>
        <w:tabs>
          <w:tab w:val="left" w:pos="1618"/>
        </w:tabs>
        <w:rPr>
          <w:rFonts w:ascii="Arial Narrow" w:hAnsi="Arial Narrow"/>
          <w:b/>
        </w:rPr>
      </w:pPr>
      <w:r w:rsidRPr="00797A71">
        <w:rPr>
          <w:rFonts w:ascii="Arial Narrow" w:hAnsi="Arial Narrow"/>
          <w:b/>
        </w:rPr>
        <w:t>OBLIGACIONES SEGURIDAD DE LA</w:t>
      </w:r>
      <w:r w:rsidRPr="00797A71">
        <w:rPr>
          <w:rFonts w:ascii="Arial Narrow" w:hAnsi="Arial Narrow"/>
          <w:b/>
          <w:spacing w:val="-19"/>
        </w:rPr>
        <w:t xml:space="preserve"> </w:t>
      </w:r>
      <w:r w:rsidRPr="00797A71">
        <w:rPr>
          <w:rFonts w:ascii="Arial Narrow" w:hAnsi="Arial Narrow"/>
          <w:b/>
        </w:rPr>
        <w:t>INFORMACIÓN</w:t>
      </w:r>
    </w:p>
    <w:p w14:paraId="4B68A4DB" w14:textId="77777777" w:rsidR="00DF408A" w:rsidRPr="00797A71" w:rsidRDefault="00DF408A" w:rsidP="00DF408A">
      <w:pPr>
        <w:widowControl w:val="0"/>
        <w:autoSpaceDE w:val="0"/>
        <w:autoSpaceDN w:val="0"/>
        <w:spacing w:before="6" w:after="0" w:line="240" w:lineRule="auto"/>
        <w:rPr>
          <w:rFonts w:ascii="Arial Narrow" w:eastAsia="Arial" w:hAnsi="Arial Narrow" w:cs="Arial"/>
          <w:b/>
        </w:rPr>
      </w:pPr>
    </w:p>
    <w:p w14:paraId="08894971" w14:textId="0FE972A7" w:rsidR="00DF408A" w:rsidRPr="00797A71" w:rsidRDefault="00DF408A" w:rsidP="00070863">
      <w:pPr>
        <w:pStyle w:val="Prrafodelista"/>
        <w:numPr>
          <w:ilvl w:val="0"/>
          <w:numId w:val="29"/>
        </w:numPr>
        <w:tabs>
          <w:tab w:val="left" w:pos="1517"/>
        </w:tabs>
        <w:spacing w:before="1"/>
        <w:ind w:left="284" w:hanging="284"/>
        <w:rPr>
          <w:rFonts w:ascii="Arial Narrow" w:hAnsi="Arial Narrow"/>
          <w:b/>
        </w:rPr>
      </w:pPr>
      <w:r w:rsidRPr="00797A71">
        <w:rPr>
          <w:rFonts w:ascii="Arial Narrow" w:hAnsi="Arial Narrow"/>
          <w:b/>
        </w:rPr>
        <w:t>ESQUEMAS DE ATENCIÓN 1, 2, 3 Y</w:t>
      </w:r>
      <w:r w:rsidRPr="00797A71">
        <w:rPr>
          <w:rFonts w:ascii="Arial Narrow" w:hAnsi="Arial Narrow"/>
          <w:b/>
          <w:spacing w:val="-27"/>
        </w:rPr>
        <w:t xml:space="preserve"> </w:t>
      </w:r>
      <w:r w:rsidRPr="00797A71">
        <w:rPr>
          <w:rFonts w:ascii="Arial Narrow" w:hAnsi="Arial Narrow"/>
          <w:b/>
        </w:rPr>
        <w:t>4</w:t>
      </w:r>
    </w:p>
    <w:p w14:paraId="615B0F4F" w14:textId="77777777" w:rsidR="00DF408A" w:rsidRPr="00797A71" w:rsidRDefault="00DF408A" w:rsidP="00070863">
      <w:pPr>
        <w:widowControl w:val="0"/>
        <w:numPr>
          <w:ilvl w:val="0"/>
          <w:numId w:val="28"/>
        </w:numPr>
        <w:tabs>
          <w:tab w:val="left" w:pos="284"/>
        </w:tabs>
        <w:autoSpaceDE w:val="0"/>
        <w:autoSpaceDN w:val="0"/>
        <w:spacing w:before="1" w:after="0" w:line="240" w:lineRule="auto"/>
        <w:ind w:left="284" w:hanging="284"/>
        <w:jc w:val="both"/>
        <w:rPr>
          <w:rFonts w:ascii="Arial Narrow" w:eastAsia="Arial" w:hAnsi="Arial Narrow" w:cs="Arial"/>
        </w:rPr>
      </w:pPr>
      <w:r w:rsidRPr="00797A71">
        <w:rPr>
          <w:rFonts w:ascii="Arial Narrow" w:eastAsia="Arial" w:hAnsi="Arial Narrow" w:cs="Arial"/>
        </w:rPr>
        <w:lastRenderedPageBreak/>
        <w:t>Cumplir</w:t>
      </w:r>
      <w:r w:rsidRPr="00797A71">
        <w:rPr>
          <w:rFonts w:ascii="Arial Narrow" w:eastAsia="Arial" w:hAnsi="Arial Narrow" w:cs="Arial"/>
          <w:spacing w:val="-5"/>
        </w:rPr>
        <w:t xml:space="preserve"> </w:t>
      </w:r>
      <w:r w:rsidRPr="00797A71">
        <w:rPr>
          <w:rFonts w:ascii="Arial Narrow" w:eastAsia="Arial" w:hAnsi="Arial Narrow" w:cs="Arial"/>
        </w:rPr>
        <w:t>con</w:t>
      </w:r>
      <w:r w:rsidRPr="00797A71">
        <w:rPr>
          <w:rFonts w:ascii="Arial Narrow" w:eastAsia="Arial" w:hAnsi="Arial Narrow" w:cs="Arial"/>
          <w:spacing w:val="-3"/>
        </w:rPr>
        <w:t xml:space="preserve"> </w:t>
      </w:r>
      <w:r w:rsidRPr="00797A71">
        <w:rPr>
          <w:rFonts w:ascii="Arial Narrow" w:eastAsia="Arial" w:hAnsi="Arial Narrow" w:cs="Arial"/>
        </w:rPr>
        <w:t>la</w:t>
      </w:r>
      <w:r w:rsidRPr="00797A71">
        <w:rPr>
          <w:rFonts w:ascii="Arial Narrow" w:eastAsia="Arial" w:hAnsi="Arial Narrow" w:cs="Arial"/>
          <w:spacing w:val="-6"/>
        </w:rPr>
        <w:t xml:space="preserve"> </w:t>
      </w:r>
      <w:r w:rsidRPr="00797A71">
        <w:rPr>
          <w:rFonts w:ascii="Arial Narrow" w:eastAsia="Arial" w:hAnsi="Arial Narrow" w:cs="Arial"/>
        </w:rPr>
        <w:t>Política de</w:t>
      </w:r>
      <w:r w:rsidRPr="00797A71">
        <w:rPr>
          <w:rFonts w:ascii="Arial Narrow" w:eastAsia="Arial" w:hAnsi="Arial Narrow" w:cs="Arial"/>
          <w:spacing w:val="-9"/>
        </w:rPr>
        <w:t xml:space="preserve"> </w:t>
      </w:r>
      <w:r w:rsidRPr="00797A71">
        <w:rPr>
          <w:rFonts w:ascii="Arial Narrow" w:eastAsia="Arial" w:hAnsi="Arial Narrow" w:cs="Arial"/>
        </w:rPr>
        <w:t>Seguridad</w:t>
      </w:r>
      <w:r w:rsidRPr="00797A71">
        <w:rPr>
          <w:rFonts w:ascii="Arial Narrow" w:eastAsia="Arial" w:hAnsi="Arial Narrow" w:cs="Arial"/>
          <w:spacing w:val="-1"/>
        </w:rPr>
        <w:t xml:space="preserve"> </w:t>
      </w:r>
      <w:r w:rsidRPr="00797A71">
        <w:rPr>
          <w:rFonts w:ascii="Arial Narrow" w:eastAsia="Arial" w:hAnsi="Arial Narrow" w:cs="Arial"/>
        </w:rPr>
        <w:t>de</w:t>
      </w:r>
      <w:r w:rsidRPr="00797A71">
        <w:rPr>
          <w:rFonts w:ascii="Arial Narrow" w:eastAsia="Arial" w:hAnsi="Arial Narrow" w:cs="Arial"/>
          <w:spacing w:val="-6"/>
        </w:rPr>
        <w:t xml:space="preserve"> </w:t>
      </w:r>
      <w:r w:rsidRPr="00797A71">
        <w:rPr>
          <w:rFonts w:ascii="Arial Narrow" w:eastAsia="Arial" w:hAnsi="Arial Narrow" w:cs="Arial"/>
        </w:rPr>
        <w:t>la</w:t>
      </w:r>
      <w:r w:rsidRPr="00797A71">
        <w:rPr>
          <w:rFonts w:ascii="Arial Narrow" w:eastAsia="Arial" w:hAnsi="Arial Narrow" w:cs="Arial"/>
          <w:spacing w:val="-1"/>
        </w:rPr>
        <w:t xml:space="preserve"> </w:t>
      </w:r>
      <w:r w:rsidRPr="00797A71">
        <w:rPr>
          <w:rFonts w:ascii="Arial Narrow" w:eastAsia="Arial" w:hAnsi="Arial Narrow" w:cs="Arial"/>
        </w:rPr>
        <w:t>Información</w:t>
      </w:r>
      <w:r w:rsidRPr="00797A71">
        <w:rPr>
          <w:rFonts w:ascii="Arial Narrow" w:eastAsia="Arial" w:hAnsi="Arial Narrow" w:cs="Arial"/>
          <w:spacing w:val="-2"/>
        </w:rPr>
        <w:t xml:space="preserve"> </w:t>
      </w:r>
      <w:r w:rsidRPr="00797A71">
        <w:rPr>
          <w:rFonts w:ascii="Arial Narrow" w:eastAsia="Arial" w:hAnsi="Arial Narrow" w:cs="Arial"/>
        </w:rPr>
        <w:t>–</w:t>
      </w:r>
      <w:r w:rsidRPr="00797A71">
        <w:rPr>
          <w:rFonts w:ascii="Arial Narrow" w:eastAsia="Arial" w:hAnsi="Arial Narrow" w:cs="Arial"/>
          <w:spacing w:val="-1"/>
        </w:rPr>
        <w:t xml:space="preserve"> </w:t>
      </w:r>
      <w:r w:rsidRPr="00797A71">
        <w:rPr>
          <w:rFonts w:ascii="Arial Narrow" w:eastAsia="Arial" w:hAnsi="Arial Narrow" w:cs="Arial"/>
        </w:rPr>
        <w:t>Resolución</w:t>
      </w:r>
      <w:r w:rsidRPr="00797A71">
        <w:rPr>
          <w:rFonts w:ascii="Arial Narrow" w:eastAsia="Arial" w:hAnsi="Arial Narrow" w:cs="Arial"/>
          <w:spacing w:val="-3"/>
        </w:rPr>
        <w:t xml:space="preserve"> </w:t>
      </w:r>
      <w:r w:rsidRPr="00797A71">
        <w:rPr>
          <w:rFonts w:ascii="Arial Narrow" w:eastAsia="Arial" w:hAnsi="Arial Narrow" w:cs="Arial"/>
        </w:rPr>
        <w:t>0635 del</w:t>
      </w:r>
      <w:r w:rsidRPr="00797A71">
        <w:rPr>
          <w:rFonts w:ascii="Arial Narrow" w:eastAsia="Arial" w:hAnsi="Arial Narrow" w:cs="Arial"/>
          <w:spacing w:val="-5"/>
        </w:rPr>
        <w:t xml:space="preserve"> </w:t>
      </w:r>
      <w:r w:rsidRPr="00797A71">
        <w:rPr>
          <w:rFonts w:ascii="Arial Narrow" w:eastAsia="Arial" w:hAnsi="Arial Narrow" w:cs="Arial"/>
        </w:rPr>
        <w:t>12</w:t>
      </w:r>
      <w:r w:rsidRPr="00797A71">
        <w:rPr>
          <w:rFonts w:ascii="Arial Narrow" w:eastAsia="Arial" w:hAnsi="Arial Narrow" w:cs="Arial"/>
          <w:spacing w:val="-3"/>
        </w:rPr>
        <w:t xml:space="preserve"> </w:t>
      </w:r>
      <w:r w:rsidRPr="00797A71">
        <w:rPr>
          <w:rFonts w:ascii="Arial Narrow" w:eastAsia="Arial" w:hAnsi="Arial Narrow" w:cs="Arial"/>
        </w:rPr>
        <w:t>de</w:t>
      </w:r>
      <w:r w:rsidRPr="00797A71">
        <w:rPr>
          <w:rFonts w:ascii="Arial Narrow" w:eastAsia="Arial" w:hAnsi="Arial Narrow" w:cs="Arial"/>
          <w:spacing w:val="-1"/>
        </w:rPr>
        <w:t xml:space="preserve"> </w:t>
      </w:r>
      <w:r w:rsidRPr="00797A71">
        <w:rPr>
          <w:rFonts w:ascii="Arial Narrow" w:eastAsia="Arial" w:hAnsi="Arial Narrow" w:cs="Arial"/>
        </w:rPr>
        <w:t>abril de</w:t>
      </w:r>
      <w:r w:rsidRPr="00797A71">
        <w:rPr>
          <w:rFonts w:ascii="Arial Narrow" w:eastAsia="Arial" w:hAnsi="Arial Narrow" w:cs="Arial"/>
          <w:spacing w:val="-27"/>
        </w:rPr>
        <w:t xml:space="preserve"> </w:t>
      </w:r>
      <w:r w:rsidRPr="00797A71">
        <w:rPr>
          <w:rFonts w:ascii="Arial Narrow" w:eastAsia="Arial" w:hAnsi="Arial Narrow" w:cs="Arial"/>
        </w:rPr>
        <w:t>2017.</w:t>
      </w:r>
    </w:p>
    <w:p w14:paraId="7D6723C2" w14:textId="77777777" w:rsidR="00DF408A" w:rsidRPr="00797A71" w:rsidRDefault="00DF408A" w:rsidP="00070863">
      <w:pPr>
        <w:widowControl w:val="0"/>
        <w:numPr>
          <w:ilvl w:val="0"/>
          <w:numId w:val="28"/>
        </w:numPr>
        <w:autoSpaceDE w:val="0"/>
        <w:autoSpaceDN w:val="0"/>
        <w:spacing w:after="0" w:line="240" w:lineRule="auto"/>
        <w:ind w:left="284" w:hanging="284"/>
        <w:jc w:val="both"/>
        <w:rPr>
          <w:rFonts w:ascii="Arial Narrow" w:eastAsia="Arial" w:hAnsi="Arial Narrow" w:cs="Arial"/>
        </w:rPr>
      </w:pPr>
      <w:r w:rsidRPr="00797A71">
        <w:rPr>
          <w:rFonts w:ascii="Arial Narrow" w:eastAsia="Arial" w:hAnsi="Arial Narrow" w:cs="Arial"/>
        </w:rPr>
        <w:t xml:space="preserve">Garantizar el diligenciamiento de los instrumentos correspondientes a la “ficha SIRBE información básica y transversal, ficha SIRBE variables específicas para el servicio y formato genérico </w:t>
      </w:r>
      <w:r w:rsidRPr="00797A71">
        <w:rPr>
          <w:rFonts w:ascii="Arial Narrow" w:eastAsia="Arial" w:hAnsi="Arial Narrow" w:cs="Arial"/>
          <w:spacing w:val="-3"/>
        </w:rPr>
        <w:t xml:space="preserve">de </w:t>
      </w:r>
      <w:r w:rsidRPr="00797A71">
        <w:rPr>
          <w:rFonts w:ascii="Arial Narrow" w:eastAsia="Arial" w:hAnsi="Arial Narrow" w:cs="Arial"/>
        </w:rPr>
        <w:t>novedades,</w:t>
      </w:r>
      <w:r w:rsidRPr="00797A71">
        <w:rPr>
          <w:rFonts w:ascii="Arial Narrow" w:eastAsia="Arial" w:hAnsi="Arial Narrow" w:cs="Arial"/>
          <w:spacing w:val="-14"/>
        </w:rPr>
        <w:t xml:space="preserve"> </w:t>
      </w:r>
      <w:r w:rsidRPr="00797A71">
        <w:rPr>
          <w:rFonts w:ascii="Arial Narrow" w:eastAsia="Arial" w:hAnsi="Arial Narrow" w:cs="Arial"/>
        </w:rPr>
        <w:t>Ficha</w:t>
      </w:r>
      <w:r w:rsidRPr="00797A71">
        <w:rPr>
          <w:rFonts w:ascii="Arial Narrow" w:eastAsia="Arial" w:hAnsi="Arial Narrow" w:cs="Arial"/>
          <w:spacing w:val="-14"/>
        </w:rPr>
        <w:t xml:space="preserve"> </w:t>
      </w:r>
      <w:r w:rsidRPr="00797A71">
        <w:rPr>
          <w:rFonts w:ascii="Arial Narrow" w:eastAsia="Arial" w:hAnsi="Arial Narrow" w:cs="Arial"/>
        </w:rPr>
        <w:t>SIRBE</w:t>
      </w:r>
      <w:r w:rsidRPr="00797A71">
        <w:rPr>
          <w:rFonts w:ascii="Arial Narrow" w:eastAsia="Arial" w:hAnsi="Arial Narrow" w:cs="Arial"/>
          <w:spacing w:val="-14"/>
        </w:rPr>
        <w:t xml:space="preserve"> </w:t>
      </w:r>
      <w:r w:rsidRPr="00797A71">
        <w:rPr>
          <w:rFonts w:ascii="Arial Narrow" w:eastAsia="Arial" w:hAnsi="Arial Narrow" w:cs="Arial"/>
        </w:rPr>
        <w:t>genérica</w:t>
      </w:r>
      <w:r w:rsidRPr="00797A71">
        <w:rPr>
          <w:rFonts w:ascii="Arial Narrow" w:eastAsia="Arial" w:hAnsi="Arial Narrow" w:cs="Arial"/>
          <w:spacing w:val="-14"/>
        </w:rPr>
        <w:t xml:space="preserve"> </w:t>
      </w:r>
      <w:r w:rsidRPr="00797A71">
        <w:rPr>
          <w:rFonts w:ascii="Arial Narrow" w:eastAsia="Arial" w:hAnsi="Arial Narrow" w:cs="Arial"/>
        </w:rPr>
        <w:t>para</w:t>
      </w:r>
      <w:r w:rsidRPr="00797A71">
        <w:rPr>
          <w:rFonts w:ascii="Arial Narrow" w:eastAsia="Arial" w:hAnsi="Arial Narrow" w:cs="Arial"/>
          <w:spacing w:val="-13"/>
        </w:rPr>
        <w:t xml:space="preserve"> </w:t>
      </w:r>
      <w:r w:rsidRPr="00797A71">
        <w:rPr>
          <w:rFonts w:ascii="Arial Narrow" w:eastAsia="Arial" w:hAnsi="Arial Narrow" w:cs="Arial"/>
        </w:rPr>
        <w:t>registro</w:t>
      </w:r>
      <w:r w:rsidRPr="00797A71">
        <w:rPr>
          <w:rFonts w:ascii="Arial Narrow" w:eastAsia="Arial" w:hAnsi="Arial Narrow" w:cs="Arial"/>
          <w:spacing w:val="-12"/>
        </w:rPr>
        <w:t xml:space="preserve"> </w:t>
      </w:r>
      <w:r w:rsidRPr="00797A71">
        <w:rPr>
          <w:rFonts w:ascii="Arial Narrow" w:eastAsia="Arial" w:hAnsi="Arial Narrow" w:cs="Arial"/>
        </w:rPr>
        <w:t>de</w:t>
      </w:r>
      <w:r w:rsidRPr="00797A71">
        <w:rPr>
          <w:rFonts w:ascii="Arial Narrow" w:eastAsia="Arial" w:hAnsi="Arial Narrow" w:cs="Arial"/>
          <w:spacing w:val="-14"/>
        </w:rPr>
        <w:t xml:space="preserve"> </w:t>
      </w:r>
      <w:r w:rsidRPr="00797A71">
        <w:rPr>
          <w:rFonts w:ascii="Arial Narrow" w:eastAsia="Arial" w:hAnsi="Arial Narrow" w:cs="Arial"/>
        </w:rPr>
        <w:t>actuaciones</w:t>
      </w:r>
      <w:r w:rsidRPr="00797A71">
        <w:rPr>
          <w:rFonts w:ascii="Arial Narrow" w:eastAsia="Arial" w:hAnsi="Arial Narrow" w:cs="Arial"/>
          <w:spacing w:val="-12"/>
        </w:rPr>
        <w:t xml:space="preserve"> </w:t>
      </w:r>
      <w:r w:rsidRPr="00797A71">
        <w:rPr>
          <w:rFonts w:ascii="Arial Narrow" w:eastAsia="Arial" w:hAnsi="Arial Narrow" w:cs="Arial"/>
        </w:rPr>
        <w:t>por</w:t>
      </w:r>
      <w:r w:rsidRPr="00797A71">
        <w:rPr>
          <w:rFonts w:ascii="Arial Narrow" w:eastAsia="Arial" w:hAnsi="Arial Narrow" w:cs="Arial"/>
          <w:spacing w:val="-14"/>
        </w:rPr>
        <w:t xml:space="preserve"> </w:t>
      </w:r>
      <w:r w:rsidRPr="00797A71">
        <w:rPr>
          <w:rFonts w:ascii="Arial Narrow" w:eastAsia="Arial" w:hAnsi="Arial Narrow" w:cs="Arial"/>
        </w:rPr>
        <w:t>historia</w:t>
      </w:r>
      <w:r w:rsidRPr="00797A71">
        <w:rPr>
          <w:rFonts w:ascii="Arial Narrow" w:eastAsia="Arial" w:hAnsi="Arial Narrow" w:cs="Arial"/>
          <w:spacing w:val="-12"/>
        </w:rPr>
        <w:t xml:space="preserve"> </w:t>
      </w:r>
      <w:r w:rsidRPr="00797A71">
        <w:rPr>
          <w:rFonts w:ascii="Arial Narrow" w:eastAsia="Arial" w:hAnsi="Arial Narrow" w:cs="Arial"/>
        </w:rPr>
        <w:t>social”</w:t>
      </w:r>
      <w:r w:rsidRPr="00797A71">
        <w:rPr>
          <w:rFonts w:ascii="Arial Narrow" w:eastAsia="Arial" w:hAnsi="Arial Narrow" w:cs="Arial"/>
          <w:spacing w:val="-13"/>
        </w:rPr>
        <w:t xml:space="preserve"> </w:t>
      </w:r>
      <w:r w:rsidRPr="00797A71">
        <w:rPr>
          <w:rFonts w:ascii="Arial Narrow" w:eastAsia="Arial" w:hAnsi="Arial Narrow" w:cs="Arial"/>
        </w:rPr>
        <w:t>establecidos</w:t>
      </w:r>
      <w:r w:rsidRPr="00797A71">
        <w:rPr>
          <w:rFonts w:ascii="Arial Narrow" w:eastAsia="Arial" w:hAnsi="Arial Narrow" w:cs="Arial"/>
          <w:spacing w:val="-14"/>
        </w:rPr>
        <w:t xml:space="preserve"> </w:t>
      </w:r>
      <w:r w:rsidRPr="00797A71">
        <w:rPr>
          <w:rFonts w:ascii="Arial Narrow" w:eastAsia="Arial" w:hAnsi="Arial Narrow" w:cs="Arial"/>
        </w:rPr>
        <w:t>por la SDIS vigentes, teniendo en cuenta los principios de: calidad, oportunidad, confiabilidad, integridad y</w:t>
      </w:r>
      <w:r w:rsidRPr="00797A71">
        <w:rPr>
          <w:rFonts w:ascii="Arial Narrow" w:eastAsia="Arial" w:hAnsi="Arial Narrow" w:cs="Arial"/>
          <w:spacing w:val="-13"/>
        </w:rPr>
        <w:t xml:space="preserve"> </w:t>
      </w:r>
      <w:r w:rsidRPr="00797A71">
        <w:rPr>
          <w:rFonts w:ascii="Arial Narrow" w:eastAsia="Arial" w:hAnsi="Arial Narrow" w:cs="Arial"/>
        </w:rPr>
        <w:t>disponibilidad.</w:t>
      </w:r>
    </w:p>
    <w:p w14:paraId="683F67BF" w14:textId="06076271" w:rsidR="00DF408A" w:rsidRPr="00797A71" w:rsidRDefault="00DF408A" w:rsidP="00DF408A">
      <w:pPr>
        <w:tabs>
          <w:tab w:val="left" w:pos="1618"/>
        </w:tabs>
        <w:rPr>
          <w:rFonts w:ascii="Arial Narrow" w:hAnsi="Arial Narrow"/>
          <w:b/>
        </w:rPr>
      </w:pPr>
    </w:p>
    <w:p w14:paraId="426EA907" w14:textId="77777777" w:rsidR="002344BF" w:rsidRPr="002344BF" w:rsidRDefault="002344BF" w:rsidP="002344BF">
      <w:pPr>
        <w:widowControl w:val="0"/>
        <w:tabs>
          <w:tab w:val="left" w:pos="1618"/>
        </w:tabs>
        <w:autoSpaceDE w:val="0"/>
        <w:autoSpaceDN w:val="0"/>
        <w:spacing w:after="0" w:line="240" w:lineRule="auto"/>
        <w:rPr>
          <w:rFonts w:ascii="Arial Narrow" w:eastAsia="Arial" w:hAnsi="Arial Narrow" w:cs="Arial"/>
          <w:b/>
        </w:rPr>
      </w:pPr>
      <w:r w:rsidRPr="002344BF">
        <w:rPr>
          <w:rFonts w:ascii="Arial Narrow" w:eastAsia="Arial" w:hAnsi="Arial Narrow" w:cs="Arial"/>
          <w:b/>
        </w:rPr>
        <w:t>OBLIGACIONES ASPECTOS</w:t>
      </w:r>
      <w:r w:rsidRPr="002344BF">
        <w:rPr>
          <w:rFonts w:ascii="Arial Narrow" w:eastAsia="Arial" w:hAnsi="Arial Narrow" w:cs="Arial"/>
          <w:b/>
          <w:spacing w:val="-12"/>
        </w:rPr>
        <w:t xml:space="preserve"> </w:t>
      </w:r>
      <w:r w:rsidRPr="002344BF">
        <w:rPr>
          <w:rFonts w:ascii="Arial Narrow" w:eastAsia="Arial" w:hAnsi="Arial Narrow" w:cs="Arial"/>
          <w:b/>
        </w:rPr>
        <w:t>FINANCIEROS</w:t>
      </w:r>
    </w:p>
    <w:p w14:paraId="2A573D86" w14:textId="77777777" w:rsidR="002344BF" w:rsidRPr="002344BF" w:rsidRDefault="002344BF" w:rsidP="002344BF">
      <w:pPr>
        <w:widowControl w:val="0"/>
        <w:autoSpaceDE w:val="0"/>
        <w:autoSpaceDN w:val="0"/>
        <w:spacing w:before="6" w:after="0" w:line="240" w:lineRule="auto"/>
        <w:rPr>
          <w:rFonts w:ascii="Arial Narrow" w:eastAsia="Arial" w:hAnsi="Arial Narrow" w:cs="Arial"/>
          <w:b/>
        </w:rPr>
      </w:pPr>
    </w:p>
    <w:p w14:paraId="6FDFF832" w14:textId="34B162C4" w:rsidR="002344BF" w:rsidRPr="00797A71" w:rsidRDefault="002344BF" w:rsidP="00070863">
      <w:pPr>
        <w:pStyle w:val="Prrafodelista"/>
        <w:numPr>
          <w:ilvl w:val="0"/>
          <w:numId w:val="30"/>
        </w:numPr>
        <w:tabs>
          <w:tab w:val="left" w:pos="426"/>
        </w:tabs>
        <w:spacing w:before="1"/>
        <w:ind w:hanging="1513"/>
        <w:rPr>
          <w:rFonts w:ascii="Arial Narrow" w:hAnsi="Arial Narrow"/>
          <w:b/>
        </w:rPr>
      </w:pPr>
      <w:r w:rsidRPr="00797A71">
        <w:rPr>
          <w:rFonts w:ascii="Arial Narrow" w:hAnsi="Arial Narrow"/>
          <w:b/>
        </w:rPr>
        <w:t>ESQUEMAS DE ATENCIÓN 1, 2, 3 Y</w:t>
      </w:r>
      <w:r w:rsidRPr="00797A71">
        <w:rPr>
          <w:rFonts w:ascii="Arial Narrow" w:hAnsi="Arial Narrow"/>
          <w:b/>
          <w:spacing w:val="-27"/>
        </w:rPr>
        <w:t xml:space="preserve"> </w:t>
      </w:r>
      <w:r w:rsidRPr="00797A71">
        <w:rPr>
          <w:rFonts w:ascii="Arial Narrow" w:hAnsi="Arial Narrow"/>
          <w:b/>
        </w:rPr>
        <w:t>4</w:t>
      </w:r>
    </w:p>
    <w:p w14:paraId="1426CF26" w14:textId="17968C4A" w:rsidR="002344BF" w:rsidRPr="00797A71" w:rsidRDefault="002344BF" w:rsidP="00797A71">
      <w:pPr>
        <w:tabs>
          <w:tab w:val="left" w:pos="1517"/>
        </w:tabs>
        <w:spacing w:after="0" w:line="240" w:lineRule="auto"/>
        <w:rPr>
          <w:rFonts w:ascii="Arial Narrow" w:hAnsi="Arial Narrow"/>
          <w:b/>
        </w:rPr>
      </w:pPr>
    </w:p>
    <w:p w14:paraId="7D76A257" w14:textId="77777777" w:rsidR="002344BF" w:rsidRPr="002344BF" w:rsidRDefault="002344BF" w:rsidP="00070863">
      <w:pPr>
        <w:widowControl w:val="0"/>
        <w:numPr>
          <w:ilvl w:val="0"/>
          <w:numId w:val="31"/>
        </w:numPr>
        <w:tabs>
          <w:tab w:val="left" w:pos="284"/>
        </w:tabs>
        <w:autoSpaceDE w:val="0"/>
        <w:autoSpaceDN w:val="0"/>
        <w:spacing w:after="0" w:line="240" w:lineRule="auto"/>
        <w:ind w:left="284" w:hanging="284"/>
        <w:jc w:val="both"/>
        <w:rPr>
          <w:rFonts w:ascii="Arial Narrow" w:eastAsia="Arial" w:hAnsi="Arial Narrow" w:cs="Arial"/>
        </w:rPr>
      </w:pPr>
      <w:r w:rsidRPr="002344BF">
        <w:rPr>
          <w:rFonts w:ascii="Arial Narrow" w:eastAsia="Arial" w:hAnsi="Arial Narrow" w:cs="Arial"/>
        </w:rPr>
        <w:t>Registrar su actividad financiera y contable de acuerdo con lo establecido en las Normas Internacionales de Información Financiera</w:t>
      </w:r>
      <w:r w:rsidRPr="002344BF">
        <w:rPr>
          <w:rFonts w:ascii="Arial Narrow" w:eastAsia="Arial" w:hAnsi="Arial Narrow" w:cs="Arial"/>
          <w:spacing w:val="-16"/>
        </w:rPr>
        <w:t xml:space="preserve"> </w:t>
      </w:r>
      <w:r w:rsidRPr="002344BF">
        <w:rPr>
          <w:rFonts w:ascii="Arial Narrow" w:eastAsia="Arial" w:hAnsi="Arial Narrow" w:cs="Arial"/>
        </w:rPr>
        <w:t>(NIIF).</w:t>
      </w:r>
    </w:p>
    <w:p w14:paraId="4B3ED725" w14:textId="77777777" w:rsidR="002344BF" w:rsidRPr="002344BF" w:rsidRDefault="002344BF" w:rsidP="00070863">
      <w:pPr>
        <w:widowControl w:val="0"/>
        <w:numPr>
          <w:ilvl w:val="0"/>
          <w:numId w:val="31"/>
        </w:numPr>
        <w:tabs>
          <w:tab w:val="left" w:pos="284"/>
        </w:tabs>
        <w:autoSpaceDE w:val="0"/>
        <w:autoSpaceDN w:val="0"/>
        <w:spacing w:after="0" w:line="240" w:lineRule="auto"/>
        <w:ind w:left="284" w:hanging="284"/>
        <w:jc w:val="both"/>
        <w:rPr>
          <w:rFonts w:ascii="Arial Narrow" w:eastAsia="Arial" w:hAnsi="Arial Narrow" w:cs="Arial"/>
        </w:rPr>
      </w:pPr>
      <w:r w:rsidRPr="002344BF">
        <w:rPr>
          <w:rFonts w:ascii="Arial Narrow" w:eastAsia="Arial" w:hAnsi="Arial Narrow" w:cs="Arial"/>
        </w:rPr>
        <w:t>Realizar el pago de todas las obligaciones adquiridas para el funcionamiento del Jardín Infantil, durante el término de ejecución del</w:t>
      </w:r>
      <w:r w:rsidRPr="002344BF">
        <w:rPr>
          <w:rFonts w:ascii="Arial Narrow" w:eastAsia="Arial" w:hAnsi="Arial Narrow" w:cs="Arial"/>
          <w:spacing w:val="-11"/>
        </w:rPr>
        <w:t xml:space="preserve"> </w:t>
      </w:r>
      <w:r w:rsidRPr="002344BF">
        <w:rPr>
          <w:rFonts w:ascii="Arial Narrow" w:eastAsia="Arial" w:hAnsi="Arial Narrow" w:cs="Arial"/>
        </w:rPr>
        <w:t>Convenio.</w:t>
      </w:r>
    </w:p>
    <w:p w14:paraId="44D083E1" w14:textId="77777777" w:rsidR="002344BF" w:rsidRPr="002344BF" w:rsidRDefault="002344BF" w:rsidP="00070863">
      <w:pPr>
        <w:widowControl w:val="0"/>
        <w:numPr>
          <w:ilvl w:val="0"/>
          <w:numId w:val="31"/>
        </w:numPr>
        <w:tabs>
          <w:tab w:val="left" w:pos="284"/>
        </w:tabs>
        <w:autoSpaceDE w:val="0"/>
        <w:autoSpaceDN w:val="0"/>
        <w:spacing w:after="0" w:line="240" w:lineRule="auto"/>
        <w:ind w:left="284" w:hanging="284"/>
        <w:jc w:val="both"/>
        <w:rPr>
          <w:rFonts w:ascii="Arial Narrow" w:eastAsia="Arial" w:hAnsi="Arial Narrow" w:cs="Arial"/>
        </w:rPr>
      </w:pPr>
      <w:r w:rsidRPr="002344BF">
        <w:rPr>
          <w:rFonts w:ascii="Arial Narrow" w:eastAsia="Arial" w:hAnsi="Arial Narrow" w:cs="Arial"/>
        </w:rPr>
        <w:t>Pagar</w:t>
      </w:r>
      <w:r w:rsidRPr="002344BF">
        <w:rPr>
          <w:rFonts w:ascii="Arial Narrow" w:eastAsia="Arial" w:hAnsi="Arial Narrow" w:cs="Arial"/>
          <w:spacing w:val="-12"/>
        </w:rPr>
        <w:t xml:space="preserve"> </w:t>
      </w:r>
      <w:r w:rsidRPr="002344BF">
        <w:rPr>
          <w:rFonts w:ascii="Arial Narrow" w:eastAsia="Arial" w:hAnsi="Arial Narrow" w:cs="Arial"/>
        </w:rPr>
        <w:t>dentro</w:t>
      </w:r>
      <w:r w:rsidRPr="002344BF">
        <w:rPr>
          <w:rFonts w:ascii="Arial Narrow" w:eastAsia="Arial" w:hAnsi="Arial Narrow" w:cs="Arial"/>
          <w:spacing w:val="-11"/>
        </w:rPr>
        <w:t xml:space="preserve"> </w:t>
      </w:r>
      <w:r w:rsidRPr="002344BF">
        <w:rPr>
          <w:rFonts w:ascii="Arial Narrow" w:eastAsia="Arial" w:hAnsi="Arial Narrow" w:cs="Arial"/>
        </w:rPr>
        <w:t>de</w:t>
      </w:r>
      <w:r w:rsidRPr="002344BF">
        <w:rPr>
          <w:rFonts w:ascii="Arial Narrow" w:eastAsia="Arial" w:hAnsi="Arial Narrow" w:cs="Arial"/>
          <w:spacing w:val="-11"/>
        </w:rPr>
        <w:t xml:space="preserve"> </w:t>
      </w:r>
      <w:r w:rsidRPr="002344BF">
        <w:rPr>
          <w:rFonts w:ascii="Arial Narrow" w:eastAsia="Arial" w:hAnsi="Arial Narrow" w:cs="Arial"/>
        </w:rPr>
        <w:t>los</w:t>
      </w:r>
      <w:r w:rsidRPr="002344BF">
        <w:rPr>
          <w:rFonts w:ascii="Arial Narrow" w:eastAsia="Arial" w:hAnsi="Arial Narrow" w:cs="Arial"/>
          <w:spacing w:val="-10"/>
        </w:rPr>
        <w:t xml:space="preserve"> </w:t>
      </w:r>
      <w:r w:rsidRPr="002344BF">
        <w:rPr>
          <w:rFonts w:ascii="Arial Narrow" w:eastAsia="Arial" w:hAnsi="Arial Narrow" w:cs="Arial"/>
        </w:rPr>
        <w:t>10</w:t>
      </w:r>
      <w:r w:rsidRPr="002344BF">
        <w:rPr>
          <w:rFonts w:ascii="Arial Narrow" w:eastAsia="Arial" w:hAnsi="Arial Narrow" w:cs="Arial"/>
          <w:spacing w:val="-11"/>
        </w:rPr>
        <w:t xml:space="preserve"> </w:t>
      </w:r>
      <w:r w:rsidRPr="002344BF">
        <w:rPr>
          <w:rFonts w:ascii="Arial Narrow" w:eastAsia="Arial" w:hAnsi="Arial Narrow" w:cs="Arial"/>
        </w:rPr>
        <w:t>primeros</w:t>
      </w:r>
      <w:r w:rsidRPr="002344BF">
        <w:rPr>
          <w:rFonts w:ascii="Arial Narrow" w:eastAsia="Arial" w:hAnsi="Arial Narrow" w:cs="Arial"/>
          <w:spacing w:val="-8"/>
        </w:rPr>
        <w:t xml:space="preserve"> </w:t>
      </w:r>
      <w:r w:rsidRPr="002344BF">
        <w:rPr>
          <w:rFonts w:ascii="Arial Narrow" w:eastAsia="Arial" w:hAnsi="Arial Narrow" w:cs="Arial"/>
        </w:rPr>
        <w:t>días</w:t>
      </w:r>
      <w:r w:rsidRPr="002344BF">
        <w:rPr>
          <w:rFonts w:ascii="Arial Narrow" w:eastAsia="Arial" w:hAnsi="Arial Narrow" w:cs="Arial"/>
          <w:spacing w:val="-11"/>
        </w:rPr>
        <w:t xml:space="preserve"> </w:t>
      </w:r>
      <w:r w:rsidRPr="002344BF">
        <w:rPr>
          <w:rFonts w:ascii="Arial Narrow" w:eastAsia="Arial" w:hAnsi="Arial Narrow" w:cs="Arial"/>
        </w:rPr>
        <w:t>calendario</w:t>
      </w:r>
      <w:r w:rsidRPr="002344BF">
        <w:rPr>
          <w:rFonts w:ascii="Arial Narrow" w:eastAsia="Arial" w:hAnsi="Arial Narrow" w:cs="Arial"/>
          <w:spacing w:val="-10"/>
        </w:rPr>
        <w:t xml:space="preserve"> </w:t>
      </w:r>
      <w:r w:rsidRPr="002344BF">
        <w:rPr>
          <w:rFonts w:ascii="Arial Narrow" w:eastAsia="Arial" w:hAnsi="Arial Narrow" w:cs="Arial"/>
        </w:rPr>
        <w:t>del</w:t>
      </w:r>
      <w:r w:rsidRPr="002344BF">
        <w:rPr>
          <w:rFonts w:ascii="Arial Narrow" w:eastAsia="Arial" w:hAnsi="Arial Narrow" w:cs="Arial"/>
          <w:spacing w:val="-13"/>
        </w:rPr>
        <w:t xml:space="preserve"> </w:t>
      </w:r>
      <w:r w:rsidRPr="002344BF">
        <w:rPr>
          <w:rFonts w:ascii="Arial Narrow" w:eastAsia="Arial" w:hAnsi="Arial Narrow" w:cs="Arial"/>
        </w:rPr>
        <w:t>mes</w:t>
      </w:r>
      <w:r w:rsidRPr="002344BF">
        <w:rPr>
          <w:rFonts w:ascii="Arial Narrow" w:eastAsia="Arial" w:hAnsi="Arial Narrow" w:cs="Arial"/>
          <w:spacing w:val="-11"/>
        </w:rPr>
        <w:t xml:space="preserve"> </w:t>
      </w:r>
      <w:r w:rsidRPr="002344BF">
        <w:rPr>
          <w:rFonts w:ascii="Arial Narrow" w:eastAsia="Arial" w:hAnsi="Arial Narrow" w:cs="Arial"/>
        </w:rPr>
        <w:t>el</w:t>
      </w:r>
      <w:r w:rsidRPr="002344BF">
        <w:rPr>
          <w:rFonts w:ascii="Arial Narrow" w:eastAsia="Arial" w:hAnsi="Arial Narrow" w:cs="Arial"/>
          <w:spacing w:val="-10"/>
        </w:rPr>
        <w:t xml:space="preserve"> </w:t>
      </w:r>
      <w:r w:rsidRPr="002344BF">
        <w:rPr>
          <w:rFonts w:ascii="Arial Narrow" w:eastAsia="Arial" w:hAnsi="Arial Narrow" w:cs="Arial"/>
        </w:rPr>
        <w:t>salario</w:t>
      </w:r>
      <w:r w:rsidRPr="002344BF">
        <w:rPr>
          <w:rFonts w:ascii="Arial Narrow" w:eastAsia="Arial" w:hAnsi="Arial Narrow" w:cs="Arial"/>
          <w:spacing w:val="-8"/>
        </w:rPr>
        <w:t xml:space="preserve"> </w:t>
      </w:r>
      <w:r w:rsidRPr="002344BF">
        <w:rPr>
          <w:rFonts w:ascii="Arial Narrow" w:eastAsia="Arial" w:hAnsi="Arial Narrow" w:cs="Arial"/>
        </w:rPr>
        <w:t>u</w:t>
      </w:r>
      <w:r w:rsidRPr="002344BF">
        <w:rPr>
          <w:rFonts w:ascii="Arial Narrow" w:eastAsia="Arial" w:hAnsi="Arial Narrow" w:cs="Arial"/>
          <w:spacing w:val="-12"/>
        </w:rPr>
        <w:t xml:space="preserve"> </w:t>
      </w:r>
      <w:r w:rsidRPr="002344BF">
        <w:rPr>
          <w:rFonts w:ascii="Arial Narrow" w:eastAsia="Arial" w:hAnsi="Arial Narrow" w:cs="Arial"/>
        </w:rPr>
        <w:t>honorarios</w:t>
      </w:r>
      <w:r w:rsidRPr="002344BF">
        <w:rPr>
          <w:rFonts w:ascii="Arial Narrow" w:eastAsia="Arial" w:hAnsi="Arial Narrow" w:cs="Arial"/>
          <w:spacing w:val="-8"/>
        </w:rPr>
        <w:t xml:space="preserve"> </w:t>
      </w:r>
      <w:r w:rsidRPr="002344BF">
        <w:rPr>
          <w:rFonts w:ascii="Arial Narrow" w:eastAsia="Arial" w:hAnsi="Arial Narrow" w:cs="Arial"/>
        </w:rPr>
        <w:t>(según</w:t>
      </w:r>
      <w:r w:rsidRPr="002344BF">
        <w:rPr>
          <w:rFonts w:ascii="Arial Narrow" w:eastAsia="Arial" w:hAnsi="Arial Narrow" w:cs="Arial"/>
          <w:spacing w:val="-8"/>
        </w:rPr>
        <w:t xml:space="preserve"> </w:t>
      </w:r>
      <w:r w:rsidRPr="002344BF">
        <w:rPr>
          <w:rFonts w:ascii="Arial Narrow" w:eastAsia="Arial" w:hAnsi="Arial Narrow" w:cs="Arial"/>
        </w:rPr>
        <w:t>sea</w:t>
      </w:r>
      <w:r w:rsidRPr="002344BF">
        <w:rPr>
          <w:rFonts w:ascii="Arial Narrow" w:eastAsia="Arial" w:hAnsi="Arial Narrow" w:cs="Arial"/>
          <w:spacing w:val="-8"/>
        </w:rPr>
        <w:t xml:space="preserve"> </w:t>
      </w:r>
      <w:r w:rsidRPr="002344BF">
        <w:rPr>
          <w:rFonts w:ascii="Arial Narrow" w:eastAsia="Arial" w:hAnsi="Arial Narrow" w:cs="Arial"/>
        </w:rPr>
        <w:t>el</w:t>
      </w:r>
      <w:r w:rsidRPr="002344BF">
        <w:rPr>
          <w:rFonts w:ascii="Arial Narrow" w:eastAsia="Arial" w:hAnsi="Arial Narrow" w:cs="Arial"/>
          <w:spacing w:val="-8"/>
        </w:rPr>
        <w:t xml:space="preserve"> </w:t>
      </w:r>
      <w:r w:rsidRPr="002344BF">
        <w:rPr>
          <w:rFonts w:ascii="Arial Narrow" w:eastAsia="Arial" w:hAnsi="Arial Narrow" w:cs="Arial"/>
        </w:rPr>
        <w:t>caso) y a través de transferencia electrónica en la cuenta de ahorros o corriente suministrada por el talento humano al momento de ser contratado, los salarios, honorarios, y prestaciones sociales e indemnizaciones laborales, estas últimas cuando haya lugar al talento humano acorde con los valores</w:t>
      </w:r>
      <w:r w:rsidRPr="002344BF">
        <w:rPr>
          <w:rFonts w:ascii="Arial Narrow" w:eastAsia="Arial" w:hAnsi="Arial Narrow" w:cs="Arial"/>
          <w:spacing w:val="-7"/>
        </w:rPr>
        <w:t xml:space="preserve"> </w:t>
      </w:r>
      <w:r w:rsidRPr="002344BF">
        <w:rPr>
          <w:rFonts w:ascii="Arial Narrow" w:eastAsia="Arial" w:hAnsi="Arial Narrow" w:cs="Arial"/>
        </w:rPr>
        <w:t>establecidos</w:t>
      </w:r>
      <w:r w:rsidRPr="002344BF">
        <w:rPr>
          <w:rFonts w:ascii="Arial Narrow" w:eastAsia="Arial" w:hAnsi="Arial Narrow" w:cs="Arial"/>
          <w:spacing w:val="-3"/>
        </w:rPr>
        <w:t xml:space="preserve"> </w:t>
      </w:r>
      <w:r w:rsidRPr="002344BF">
        <w:rPr>
          <w:rFonts w:ascii="Arial Narrow" w:eastAsia="Arial" w:hAnsi="Arial Narrow" w:cs="Arial"/>
        </w:rPr>
        <w:t>en</w:t>
      </w:r>
      <w:r w:rsidRPr="002344BF">
        <w:rPr>
          <w:rFonts w:ascii="Arial Narrow" w:eastAsia="Arial" w:hAnsi="Arial Narrow" w:cs="Arial"/>
          <w:spacing w:val="-8"/>
        </w:rPr>
        <w:t xml:space="preserve"> </w:t>
      </w:r>
      <w:r w:rsidRPr="002344BF">
        <w:rPr>
          <w:rFonts w:ascii="Arial Narrow" w:eastAsia="Arial" w:hAnsi="Arial Narrow" w:cs="Arial"/>
        </w:rPr>
        <w:t>la</w:t>
      </w:r>
      <w:r w:rsidRPr="002344BF">
        <w:rPr>
          <w:rFonts w:ascii="Arial Narrow" w:eastAsia="Arial" w:hAnsi="Arial Narrow" w:cs="Arial"/>
          <w:spacing w:val="-8"/>
        </w:rPr>
        <w:t xml:space="preserve"> </w:t>
      </w:r>
      <w:r w:rsidRPr="002344BF">
        <w:rPr>
          <w:rFonts w:ascii="Arial Narrow" w:eastAsia="Arial" w:hAnsi="Arial Narrow" w:cs="Arial"/>
        </w:rPr>
        <w:t>propuesta</w:t>
      </w:r>
      <w:r w:rsidRPr="002344BF">
        <w:rPr>
          <w:rFonts w:ascii="Arial Narrow" w:eastAsia="Arial" w:hAnsi="Arial Narrow" w:cs="Arial"/>
          <w:spacing w:val="-7"/>
        </w:rPr>
        <w:t xml:space="preserve"> </w:t>
      </w:r>
      <w:r w:rsidRPr="002344BF">
        <w:rPr>
          <w:rFonts w:ascii="Arial Narrow" w:eastAsia="Arial" w:hAnsi="Arial Narrow" w:cs="Arial"/>
        </w:rPr>
        <w:t>establecida</w:t>
      </w:r>
      <w:r w:rsidRPr="002344BF">
        <w:rPr>
          <w:rFonts w:ascii="Arial Narrow" w:eastAsia="Arial" w:hAnsi="Arial Narrow" w:cs="Arial"/>
          <w:spacing w:val="-3"/>
        </w:rPr>
        <w:t xml:space="preserve"> </w:t>
      </w:r>
      <w:r w:rsidRPr="002344BF">
        <w:rPr>
          <w:rFonts w:ascii="Arial Narrow" w:eastAsia="Arial" w:hAnsi="Arial Narrow" w:cs="Arial"/>
        </w:rPr>
        <w:t>para</w:t>
      </w:r>
      <w:r w:rsidRPr="002344BF">
        <w:rPr>
          <w:rFonts w:ascii="Arial Narrow" w:eastAsia="Arial" w:hAnsi="Arial Narrow" w:cs="Arial"/>
          <w:spacing w:val="-6"/>
        </w:rPr>
        <w:t xml:space="preserve"> </w:t>
      </w:r>
      <w:r w:rsidRPr="002344BF">
        <w:rPr>
          <w:rFonts w:ascii="Arial Narrow" w:eastAsia="Arial" w:hAnsi="Arial Narrow" w:cs="Arial"/>
        </w:rPr>
        <w:t>el</w:t>
      </w:r>
      <w:r w:rsidRPr="002344BF">
        <w:rPr>
          <w:rFonts w:ascii="Arial Narrow" w:eastAsia="Arial" w:hAnsi="Arial Narrow" w:cs="Arial"/>
          <w:spacing w:val="-5"/>
        </w:rPr>
        <w:t xml:space="preserve"> </w:t>
      </w:r>
      <w:r w:rsidRPr="002344BF">
        <w:rPr>
          <w:rFonts w:ascii="Arial Narrow" w:eastAsia="Arial" w:hAnsi="Arial Narrow" w:cs="Arial"/>
        </w:rPr>
        <w:t>presente</w:t>
      </w:r>
      <w:r w:rsidRPr="002344BF">
        <w:rPr>
          <w:rFonts w:ascii="Arial Narrow" w:eastAsia="Arial" w:hAnsi="Arial Narrow" w:cs="Arial"/>
          <w:spacing w:val="-7"/>
        </w:rPr>
        <w:t xml:space="preserve"> </w:t>
      </w:r>
      <w:r w:rsidRPr="002344BF">
        <w:rPr>
          <w:rFonts w:ascii="Arial Narrow" w:eastAsia="Arial" w:hAnsi="Arial Narrow" w:cs="Arial"/>
        </w:rPr>
        <w:t>proceso</w:t>
      </w:r>
      <w:r w:rsidRPr="002344BF">
        <w:rPr>
          <w:rFonts w:ascii="Arial Narrow" w:eastAsia="Arial" w:hAnsi="Arial Narrow" w:cs="Arial"/>
          <w:spacing w:val="-6"/>
        </w:rPr>
        <w:t xml:space="preserve"> </w:t>
      </w:r>
      <w:r w:rsidRPr="002344BF">
        <w:rPr>
          <w:rFonts w:ascii="Arial Narrow" w:eastAsia="Arial" w:hAnsi="Arial Narrow" w:cs="Arial"/>
        </w:rPr>
        <w:t>competitivo,</w:t>
      </w:r>
      <w:r w:rsidRPr="002344BF">
        <w:rPr>
          <w:rFonts w:ascii="Arial Narrow" w:eastAsia="Arial" w:hAnsi="Arial Narrow" w:cs="Arial"/>
          <w:spacing w:val="-6"/>
        </w:rPr>
        <w:t xml:space="preserve"> </w:t>
      </w:r>
      <w:r w:rsidRPr="002344BF">
        <w:rPr>
          <w:rFonts w:ascii="Arial Narrow" w:eastAsia="Arial" w:hAnsi="Arial Narrow" w:cs="Arial"/>
        </w:rPr>
        <w:t>efectuando los pagos de derechos laborales y parafiscales a que haya</w:t>
      </w:r>
      <w:r w:rsidRPr="002344BF">
        <w:rPr>
          <w:rFonts w:ascii="Arial Narrow" w:eastAsia="Arial" w:hAnsi="Arial Narrow" w:cs="Arial"/>
          <w:spacing w:val="-40"/>
        </w:rPr>
        <w:t xml:space="preserve"> </w:t>
      </w:r>
      <w:r w:rsidRPr="002344BF">
        <w:rPr>
          <w:rFonts w:ascii="Arial Narrow" w:eastAsia="Arial" w:hAnsi="Arial Narrow" w:cs="Arial"/>
        </w:rPr>
        <w:t>lugar.</w:t>
      </w:r>
    </w:p>
    <w:p w14:paraId="0E6015A0" w14:textId="77777777" w:rsidR="002344BF" w:rsidRPr="002344BF" w:rsidRDefault="002344BF" w:rsidP="00070863">
      <w:pPr>
        <w:widowControl w:val="0"/>
        <w:numPr>
          <w:ilvl w:val="0"/>
          <w:numId w:val="31"/>
        </w:numPr>
        <w:tabs>
          <w:tab w:val="left" w:pos="284"/>
        </w:tabs>
        <w:autoSpaceDE w:val="0"/>
        <w:autoSpaceDN w:val="0"/>
        <w:spacing w:after="0" w:line="236" w:lineRule="exact"/>
        <w:ind w:left="284" w:hanging="284"/>
        <w:jc w:val="both"/>
        <w:rPr>
          <w:rFonts w:ascii="Arial Narrow" w:eastAsia="Arial" w:hAnsi="Arial Narrow" w:cs="Arial"/>
        </w:rPr>
      </w:pPr>
      <w:r w:rsidRPr="002344BF">
        <w:rPr>
          <w:rFonts w:ascii="Arial Narrow" w:eastAsia="Arial" w:hAnsi="Arial Narrow" w:cs="Arial"/>
        </w:rPr>
        <w:t>Presentar</w:t>
      </w:r>
      <w:r w:rsidRPr="002344BF">
        <w:rPr>
          <w:rFonts w:ascii="Arial Narrow" w:eastAsia="Arial" w:hAnsi="Arial Narrow" w:cs="Arial"/>
          <w:spacing w:val="-19"/>
        </w:rPr>
        <w:t xml:space="preserve"> </w:t>
      </w:r>
      <w:r w:rsidRPr="002344BF">
        <w:rPr>
          <w:rFonts w:ascii="Arial Narrow" w:eastAsia="Arial" w:hAnsi="Arial Narrow" w:cs="Arial"/>
        </w:rPr>
        <w:t>a</w:t>
      </w:r>
      <w:r w:rsidRPr="002344BF">
        <w:rPr>
          <w:rFonts w:ascii="Arial Narrow" w:eastAsia="Arial" w:hAnsi="Arial Narrow" w:cs="Arial"/>
          <w:spacing w:val="-13"/>
        </w:rPr>
        <w:t xml:space="preserve"> </w:t>
      </w:r>
      <w:r w:rsidRPr="002344BF">
        <w:rPr>
          <w:rFonts w:ascii="Arial Narrow" w:eastAsia="Arial" w:hAnsi="Arial Narrow" w:cs="Arial"/>
        </w:rPr>
        <w:t>la</w:t>
      </w:r>
      <w:r w:rsidRPr="002344BF">
        <w:rPr>
          <w:rFonts w:ascii="Arial Narrow" w:eastAsia="Arial" w:hAnsi="Arial Narrow" w:cs="Arial"/>
          <w:spacing w:val="-16"/>
        </w:rPr>
        <w:t xml:space="preserve"> </w:t>
      </w:r>
      <w:r w:rsidRPr="002344BF">
        <w:rPr>
          <w:rFonts w:ascii="Arial Narrow" w:eastAsia="Arial" w:hAnsi="Arial Narrow" w:cs="Arial"/>
        </w:rPr>
        <w:t>finalización</w:t>
      </w:r>
      <w:r w:rsidRPr="002344BF">
        <w:rPr>
          <w:rFonts w:ascii="Arial Narrow" w:eastAsia="Arial" w:hAnsi="Arial Narrow" w:cs="Arial"/>
          <w:spacing w:val="-16"/>
        </w:rPr>
        <w:t xml:space="preserve"> </w:t>
      </w:r>
      <w:r w:rsidRPr="002344BF">
        <w:rPr>
          <w:rFonts w:ascii="Arial Narrow" w:eastAsia="Arial" w:hAnsi="Arial Narrow" w:cs="Arial"/>
        </w:rPr>
        <w:t>del</w:t>
      </w:r>
      <w:r w:rsidRPr="002344BF">
        <w:rPr>
          <w:rFonts w:ascii="Arial Narrow" w:eastAsia="Arial" w:hAnsi="Arial Narrow" w:cs="Arial"/>
          <w:spacing w:val="-19"/>
        </w:rPr>
        <w:t xml:space="preserve"> </w:t>
      </w:r>
      <w:r w:rsidRPr="002344BF">
        <w:rPr>
          <w:rFonts w:ascii="Arial Narrow" w:eastAsia="Arial" w:hAnsi="Arial Narrow" w:cs="Arial"/>
        </w:rPr>
        <w:t>Convenio</w:t>
      </w:r>
      <w:r w:rsidRPr="002344BF">
        <w:rPr>
          <w:rFonts w:ascii="Arial Narrow" w:eastAsia="Arial" w:hAnsi="Arial Narrow" w:cs="Arial"/>
          <w:spacing w:val="-16"/>
        </w:rPr>
        <w:t xml:space="preserve"> </w:t>
      </w:r>
      <w:proofErr w:type="gramStart"/>
      <w:r w:rsidRPr="002344BF">
        <w:rPr>
          <w:rFonts w:ascii="Arial Narrow" w:eastAsia="Arial" w:hAnsi="Arial Narrow" w:cs="Arial"/>
        </w:rPr>
        <w:t>los</w:t>
      </w:r>
      <w:r w:rsidRPr="002344BF">
        <w:rPr>
          <w:rFonts w:ascii="Arial Narrow" w:eastAsia="Arial" w:hAnsi="Arial Narrow" w:cs="Arial"/>
          <w:spacing w:val="-13"/>
        </w:rPr>
        <w:t xml:space="preserve"> </w:t>
      </w:r>
      <w:r w:rsidRPr="002344BF">
        <w:rPr>
          <w:rFonts w:ascii="Arial Narrow" w:eastAsia="Arial" w:hAnsi="Arial Narrow" w:cs="Arial"/>
        </w:rPr>
        <w:t>paz</w:t>
      </w:r>
      <w:proofErr w:type="gramEnd"/>
      <w:r w:rsidRPr="002344BF">
        <w:rPr>
          <w:rFonts w:ascii="Arial Narrow" w:eastAsia="Arial" w:hAnsi="Arial Narrow" w:cs="Arial"/>
          <w:spacing w:val="-17"/>
        </w:rPr>
        <w:t xml:space="preserve"> </w:t>
      </w:r>
      <w:r w:rsidRPr="002344BF">
        <w:rPr>
          <w:rFonts w:ascii="Arial Narrow" w:eastAsia="Arial" w:hAnsi="Arial Narrow" w:cs="Arial"/>
        </w:rPr>
        <w:t>y</w:t>
      </w:r>
      <w:r w:rsidRPr="002344BF">
        <w:rPr>
          <w:rFonts w:ascii="Arial Narrow" w:eastAsia="Arial" w:hAnsi="Arial Narrow" w:cs="Arial"/>
          <w:spacing w:val="-18"/>
        </w:rPr>
        <w:t xml:space="preserve"> </w:t>
      </w:r>
      <w:r w:rsidRPr="002344BF">
        <w:rPr>
          <w:rFonts w:ascii="Arial Narrow" w:eastAsia="Arial" w:hAnsi="Arial Narrow" w:cs="Arial"/>
        </w:rPr>
        <w:t>salvos</w:t>
      </w:r>
      <w:r w:rsidRPr="002344BF">
        <w:rPr>
          <w:rFonts w:ascii="Arial Narrow" w:eastAsia="Arial" w:hAnsi="Arial Narrow" w:cs="Arial"/>
          <w:spacing w:val="-16"/>
        </w:rPr>
        <w:t xml:space="preserve"> </w:t>
      </w:r>
      <w:r w:rsidRPr="002344BF">
        <w:rPr>
          <w:rFonts w:ascii="Arial Narrow" w:eastAsia="Arial" w:hAnsi="Arial Narrow" w:cs="Arial"/>
        </w:rPr>
        <w:t>emitidos</w:t>
      </w:r>
      <w:r w:rsidRPr="002344BF">
        <w:rPr>
          <w:rFonts w:ascii="Arial Narrow" w:eastAsia="Arial" w:hAnsi="Arial Narrow" w:cs="Arial"/>
          <w:spacing w:val="-15"/>
        </w:rPr>
        <w:t xml:space="preserve"> </w:t>
      </w:r>
      <w:r w:rsidRPr="002344BF">
        <w:rPr>
          <w:rFonts w:ascii="Arial Narrow" w:eastAsia="Arial" w:hAnsi="Arial Narrow" w:cs="Arial"/>
        </w:rPr>
        <w:t>por</w:t>
      </w:r>
      <w:r w:rsidRPr="002344BF">
        <w:rPr>
          <w:rFonts w:ascii="Arial Narrow" w:eastAsia="Arial" w:hAnsi="Arial Narrow" w:cs="Arial"/>
          <w:spacing w:val="-16"/>
        </w:rPr>
        <w:t xml:space="preserve"> </w:t>
      </w:r>
      <w:r w:rsidRPr="002344BF">
        <w:rPr>
          <w:rFonts w:ascii="Arial Narrow" w:eastAsia="Arial" w:hAnsi="Arial Narrow" w:cs="Arial"/>
        </w:rPr>
        <w:t>cada</w:t>
      </w:r>
      <w:r w:rsidRPr="002344BF">
        <w:rPr>
          <w:rFonts w:ascii="Arial Narrow" w:eastAsia="Arial" w:hAnsi="Arial Narrow" w:cs="Arial"/>
          <w:spacing w:val="-16"/>
        </w:rPr>
        <w:t xml:space="preserve"> </w:t>
      </w:r>
      <w:r w:rsidRPr="002344BF">
        <w:rPr>
          <w:rFonts w:ascii="Arial Narrow" w:eastAsia="Arial" w:hAnsi="Arial Narrow" w:cs="Arial"/>
        </w:rPr>
        <w:t>uno</w:t>
      </w:r>
      <w:r w:rsidRPr="002344BF">
        <w:rPr>
          <w:rFonts w:ascii="Arial Narrow" w:eastAsia="Arial" w:hAnsi="Arial Narrow" w:cs="Arial"/>
          <w:spacing w:val="-18"/>
        </w:rPr>
        <w:t xml:space="preserve"> </w:t>
      </w:r>
      <w:r w:rsidRPr="002344BF">
        <w:rPr>
          <w:rFonts w:ascii="Arial Narrow" w:eastAsia="Arial" w:hAnsi="Arial Narrow" w:cs="Arial"/>
        </w:rPr>
        <w:t>de</w:t>
      </w:r>
      <w:r w:rsidRPr="002344BF">
        <w:rPr>
          <w:rFonts w:ascii="Arial Narrow" w:eastAsia="Arial" w:hAnsi="Arial Narrow" w:cs="Arial"/>
          <w:spacing w:val="-13"/>
        </w:rPr>
        <w:t xml:space="preserve"> </w:t>
      </w:r>
      <w:r w:rsidRPr="002344BF">
        <w:rPr>
          <w:rFonts w:ascii="Arial Narrow" w:eastAsia="Arial" w:hAnsi="Arial Narrow" w:cs="Arial"/>
        </w:rPr>
        <w:t>sus</w:t>
      </w:r>
      <w:r w:rsidRPr="002344BF">
        <w:rPr>
          <w:rFonts w:ascii="Arial Narrow" w:eastAsia="Arial" w:hAnsi="Arial Narrow" w:cs="Arial"/>
          <w:spacing w:val="-13"/>
        </w:rPr>
        <w:t xml:space="preserve"> </w:t>
      </w:r>
      <w:r w:rsidRPr="002344BF">
        <w:rPr>
          <w:rFonts w:ascii="Arial Narrow" w:eastAsia="Arial" w:hAnsi="Arial Narrow" w:cs="Arial"/>
        </w:rPr>
        <w:t>proveedores.</w:t>
      </w:r>
    </w:p>
    <w:p w14:paraId="172A4829" w14:textId="77777777" w:rsidR="002344BF" w:rsidRPr="002344BF" w:rsidRDefault="002344BF" w:rsidP="00070863">
      <w:pPr>
        <w:widowControl w:val="0"/>
        <w:numPr>
          <w:ilvl w:val="0"/>
          <w:numId w:val="31"/>
        </w:numPr>
        <w:tabs>
          <w:tab w:val="left" w:pos="284"/>
          <w:tab w:val="left" w:pos="8222"/>
        </w:tabs>
        <w:autoSpaceDE w:val="0"/>
        <w:autoSpaceDN w:val="0"/>
        <w:spacing w:before="1" w:after="0" w:line="240" w:lineRule="auto"/>
        <w:ind w:left="284" w:hanging="284"/>
        <w:jc w:val="both"/>
        <w:rPr>
          <w:rFonts w:ascii="Arial Narrow" w:eastAsia="Arial" w:hAnsi="Arial Narrow" w:cs="Arial"/>
        </w:rPr>
      </w:pPr>
      <w:r w:rsidRPr="002344BF">
        <w:rPr>
          <w:rFonts w:ascii="Arial Narrow" w:eastAsia="Arial" w:hAnsi="Arial Narrow" w:cs="Arial"/>
        </w:rPr>
        <w:t>Destinar exclusivamente los recursos públicos que reciba, debido a la suscripción Convenio, para los gastos que demande el cumplimiento del objeto de este y acorde con la propuesta objeto del presente proceso</w:t>
      </w:r>
      <w:r w:rsidRPr="002344BF">
        <w:rPr>
          <w:rFonts w:ascii="Arial Narrow" w:eastAsia="Arial" w:hAnsi="Arial Narrow" w:cs="Arial"/>
          <w:spacing w:val="-10"/>
        </w:rPr>
        <w:t xml:space="preserve"> </w:t>
      </w:r>
      <w:r w:rsidRPr="002344BF">
        <w:rPr>
          <w:rFonts w:ascii="Arial Narrow" w:eastAsia="Arial" w:hAnsi="Arial Narrow" w:cs="Arial"/>
        </w:rPr>
        <w:t>competitivo.</w:t>
      </w:r>
    </w:p>
    <w:p w14:paraId="4C1F06BD" w14:textId="77777777" w:rsidR="002344BF" w:rsidRPr="002344BF" w:rsidRDefault="002344BF" w:rsidP="00070863">
      <w:pPr>
        <w:widowControl w:val="0"/>
        <w:numPr>
          <w:ilvl w:val="0"/>
          <w:numId w:val="31"/>
        </w:numPr>
        <w:tabs>
          <w:tab w:val="left" w:pos="284"/>
          <w:tab w:val="left" w:pos="8222"/>
        </w:tabs>
        <w:autoSpaceDE w:val="0"/>
        <w:autoSpaceDN w:val="0"/>
        <w:spacing w:after="0" w:line="240" w:lineRule="auto"/>
        <w:ind w:left="284" w:hanging="284"/>
        <w:jc w:val="both"/>
        <w:rPr>
          <w:rFonts w:ascii="Arial Narrow" w:eastAsia="Arial" w:hAnsi="Arial Narrow" w:cs="Arial"/>
        </w:rPr>
      </w:pPr>
      <w:r w:rsidRPr="002344BF">
        <w:rPr>
          <w:rFonts w:ascii="Arial Narrow" w:eastAsia="Arial" w:hAnsi="Arial Narrow" w:cs="Arial"/>
        </w:rPr>
        <w:t>Suministrar los soportes que evidencien la adecuada ejecución de los recursos económicos aportados por el ASOCIADO y aportados por la SDIS, de acuerdo con las directrices dadas por la SDIS y acorde con la propuesta objeto del presente proceso</w:t>
      </w:r>
      <w:r w:rsidRPr="002344BF">
        <w:rPr>
          <w:rFonts w:ascii="Arial Narrow" w:eastAsia="Arial" w:hAnsi="Arial Narrow" w:cs="Arial"/>
          <w:spacing w:val="-44"/>
        </w:rPr>
        <w:t xml:space="preserve"> </w:t>
      </w:r>
      <w:r w:rsidRPr="002344BF">
        <w:rPr>
          <w:rFonts w:ascii="Arial Narrow" w:eastAsia="Arial" w:hAnsi="Arial Narrow" w:cs="Arial"/>
        </w:rPr>
        <w:t>competitivo.</w:t>
      </w:r>
    </w:p>
    <w:p w14:paraId="0590C250" w14:textId="66C690CB" w:rsidR="002344BF" w:rsidRPr="00797A71" w:rsidRDefault="002344BF" w:rsidP="002344BF">
      <w:pPr>
        <w:tabs>
          <w:tab w:val="left" w:pos="1517"/>
        </w:tabs>
        <w:spacing w:before="1"/>
        <w:rPr>
          <w:rFonts w:ascii="Arial Narrow" w:hAnsi="Arial Narrow"/>
          <w:b/>
        </w:rPr>
      </w:pPr>
    </w:p>
    <w:p w14:paraId="28B43C74" w14:textId="3382D95D" w:rsidR="002344BF" w:rsidRPr="00797A71" w:rsidRDefault="002344BF" w:rsidP="002344BF">
      <w:pPr>
        <w:widowControl w:val="0"/>
        <w:autoSpaceDE w:val="0"/>
        <w:autoSpaceDN w:val="0"/>
        <w:spacing w:after="0" w:line="240" w:lineRule="auto"/>
        <w:rPr>
          <w:rFonts w:ascii="Arial Narrow" w:eastAsia="Arial" w:hAnsi="Arial Narrow" w:cs="Arial"/>
          <w:b/>
        </w:rPr>
      </w:pPr>
      <w:r w:rsidRPr="002344BF">
        <w:rPr>
          <w:rFonts w:ascii="Arial Narrow" w:eastAsia="Arial" w:hAnsi="Arial Narrow" w:cs="Arial"/>
          <w:b/>
        </w:rPr>
        <w:t>OBLIGACIONES DE LA SECRETARÍA DISTRITAL DE INTEGRACIÓN SOCIAL</w:t>
      </w:r>
    </w:p>
    <w:p w14:paraId="3DD9A106" w14:textId="61032DA8" w:rsidR="002344BF" w:rsidRPr="00797A71" w:rsidRDefault="002344BF" w:rsidP="002344BF">
      <w:pPr>
        <w:widowControl w:val="0"/>
        <w:autoSpaceDE w:val="0"/>
        <w:autoSpaceDN w:val="0"/>
        <w:spacing w:after="0" w:line="240" w:lineRule="auto"/>
        <w:rPr>
          <w:rFonts w:ascii="Arial Narrow" w:eastAsia="Arial" w:hAnsi="Arial Narrow" w:cs="Arial"/>
          <w:b/>
        </w:rPr>
      </w:pPr>
    </w:p>
    <w:p w14:paraId="5D4F8449" w14:textId="77777777" w:rsidR="002344BF" w:rsidRPr="002344BF" w:rsidRDefault="002344BF" w:rsidP="00070863">
      <w:pPr>
        <w:widowControl w:val="0"/>
        <w:numPr>
          <w:ilvl w:val="0"/>
          <w:numId w:val="32"/>
        </w:numPr>
        <w:tabs>
          <w:tab w:val="left" w:pos="284"/>
        </w:tabs>
        <w:autoSpaceDE w:val="0"/>
        <w:autoSpaceDN w:val="0"/>
        <w:spacing w:after="0" w:line="240" w:lineRule="auto"/>
        <w:ind w:left="284" w:hanging="284"/>
        <w:jc w:val="both"/>
        <w:rPr>
          <w:rFonts w:ascii="Arial Narrow" w:eastAsia="Arial" w:hAnsi="Arial Narrow" w:cs="Arial"/>
        </w:rPr>
      </w:pPr>
      <w:r w:rsidRPr="002344BF">
        <w:rPr>
          <w:rFonts w:ascii="Arial Narrow" w:eastAsia="Arial" w:hAnsi="Arial Narrow" w:cs="Arial"/>
        </w:rPr>
        <w:t>Desembolsar al ASOCIADO la suma establecida en la propuesta presentada en el proceso competitivo, con relación a los aportes de la SDIS, previo descuento por los conceptos a que hubiese</w:t>
      </w:r>
      <w:r w:rsidRPr="002344BF">
        <w:rPr>
          <w:rFonts w:ascii="Arial Narrow" w:eastAsia="Arial" w:hAnsi="Arial Narrow" w:cs="Arial"/>
          <w:spacing w:val="-3"/>
        </w:rPr>
        <w:t xml:space="preserve"> </w:t>
      </w:r>
      <w:r w:rsidRPr="002344BF">
        <w:rPr>
          <w:rFonts w:ascii="Arial Narrow" w:eastAsia="Arial" w:hAnsi="Arial Narrow" w:cs="Arial"/>
        </w:rPr>
        <w:t>lugar,</w:t>
      </w:r>
      <w:r w:rsidRPr="002344BF">
        <w:rPr>
          <w:rFonts w:ascii="Arial Narrow" w:eastAsia="Arial" w:hAnsi="Arial Narrow" w:cs="Arial"/>
          <w:spacing w:val="-3"/>
        </w:rPr>
        <w:t xml:space="preserve"> </w:t>
      </w:r>
      <w:r w:rsidRPr="002344BF">
        <w:rPr>
          <w:rFonts w:ascii="Arial Narrow" w:eastAsia="Arial" w:hAnsi="Arial Narrow" w:cs="Arial"/>
        </w:rPr>
        <w:t>tal y</w:t>
      </w:r>
      <w:r w:rsidRPr="002344BF">
        <w:rPr>
          <w:rFonts w:ascii="Arial Narrow" w:eastAsia="Arial" w:hAnsi="Arial Narrow" w:cs="Arial"/>
          <w:spacing w:val="-1"/>
        </w:rPr>
        <w:t xml:space="preserve"> </w:t>
      </w:r>
      <w:r w:rsidRPr="002344BF">
        <w:rPr>
          <w:rFonts w:ascii="Arial Narrow" w:eastAsia="Arial" w:hAnsi="Arial Narrow" w:cs="Arial"/>
        </w:rPr>
        <w:t>como</w:t>
      </w:r>
      <w:r w:rsidRPr="002344BF">
        <w:rPr>
          <w:rFonts w:ascii="Arial Narrow" w:eastAsia="Arial" w:hAnsi="Arial Narrow" w:cs="Arial"/>
          <w:spacing w:val="-4"/>
        </w:rPr>
        <w:t xml:space="preserve"> </w:t>
      </w:r>
      <w:r w:rsidRPr="002344BF">
        <w:rPr>
          <w:rFonts w:ascii="Arial Narrow" w:eastAsia="Arial" w:hAnsi="Arial Narrow" w:cs="Arial"/>
        </w:rPr>
        <w:t>se</w:t>
      </w:r>
      <w:r w:rsidRPr="002344BF">
        <w:rPr>
          <w:rFonts w:ascii="Arial Narrow" w:eastAsia="Arial" w:hAnsi="Arial Narrow" w:cs="Arial"/>
          <w:spacing w:val="-1"/>
        </w:rPr>
        <w:t xml:space="preserve"> </w:t>
      </w:r>
      <w:r w:rsidRPr="002344BF">
        <w:rPr>
          <w:rFonts w:ascii="Arial Narrow" w:eastAsia="Arial" w:hAnsi="Arial Narrow" w:cs="Arial"/>
        </w:rPr>
        <w:t>señala</w:t>
      </w:r>
      <w:r w:rsidRPr="002344BF">
        <w:rPr>
          <w:rFonts w:ascii="Arial Narrow" w:eastAsia="Arial" w:hAnsi="Arial Narrow" w:cs="Arial"/>
          <w:spacing w:val="-1"/>
        </w:rPr>
        <w:t xml:space="preserve"> </w:t>
      </w:r>
      <w:r w:rsidRPr="002344BF">
        <w:rPr>
          <w:rFonts w:ascii="Arial Narrow" w:eastAsia="Arial" w:hAnsi="Arial Narrow" w:cs="Arial"/>
        </w:rPr>
        <w:t>en</w:t>
      </w:r>
      <w:r w:rsidRPr="002344BF">
        <w:rPr>
          <w:rFonts w:ascii="Arial Narrow" w:eastAsia="Arial" w:hAnsi="Arial Narrow" w:cs="Arial"/>
          <w:spacing w:val="-1"/>
        </w:rPr>
        <w:t xml:space="preserve"> </w:t>
      </w:r>
      <w:r w:rsidRPr="002344BF">
        <w:rPr>
          <w:rFonts w:ascii="Arial Narrow" w:eastAsia="Arial" w:hAnsi="Arial Narrow" w:cs="Arial"/>
        </w:rPr>
        <w:t>el</w:t>
      </w:r>
      <w:r w:rsidRPr="002344BF">
        <w:rPr>
          <w:rFonts w:ascii="Arial Narrow" w:eastAsia="Arial" w:hAnsi="Arial Narrow" w:cs="Arial"/>
          <w:spacing w:val="-3"/>
        </w:rPr>
        <w:t xml:space="preserve"> </w:t>
      </w:r>
      <w:r w:rsidRPr="002344BF">
        <w:rPr>
          <w:rFonts w:ascii="Arial Narrow" w:eastAsia="Arial" w:hAnsi="Arial Narrow" w:cs="Arial"/>
        </w:rPr>
        <w:t>Anexo</w:t>
      </w:r>
      <w:r w:rsidRPr="002344BF">
        <w:rPr>
          <w:rFonts w:ascii="Arial Narrow" w:eastAsia="Arial" w:hAnsi="Arial Narrow" w:cs="Arial"/>
          <w:spacing w:val="-37"/>
        </w:rPr>
        <w:t xml:space="preserve"> </w:t>
      </w:r>
      <w:r w:rsidRPr="002344BF">
        <w:rPr>
          <w:rFonts w:ascii="Arial Narrow" w:eastAsia="Arial" w:hAnsi="Arial Narrow" w:cs="Arial"/>
        </w:rPr>
        <w:t>Técnico.</w:t>
      </w:r>
    </w:p>
    <w:p w14:paraId="4E92D908" w14:textId="77777777" w:rsidR="002344BF" w:rsidRPr="002344BF" w:rsidRDefault="002344BF" w:rsidP="00070863">
      <w:pPr>
        <w:widowControl w:val="0"/>
        <w:numPr>
          <w:ilvl w:val="0"/>
          <w:numId w:val="32"/>
        </w:numPr>
        <w:tabs>
          <w:tab w:val="left" w:pos="284"/>
        </w:tabs>
        <w:autoSpaceDE w:val="0"/>
        <w:autoSpaceDN w:val="0"/>
        <w:spacing w:before="1" w:after="0" w:line="240" w:lineRule="auto"/>
        <w:ind w:left="284" w:hanging="284"/>
        <w:jc w:val="both"/>
        <w:rPr>
          <w:rFonts w:ascii="Arial Narrow" w:eastAsia="Arial" w:hAnsi="Arial Narrow" w:cs="Arial"/>
        </w:rPr>
      </w:pPr>
      <w:r w:rsidRPr="002344BF">
        <w:rPr>
          <w:rFonts w:ascii="Arial Narrow" w:eastAsia="Arial" w:hAnsi="Arial Narrow" w:cs="Arial"/>
        </w:rPr>
        <w:t xml:space="preserve">Cumplir con las normas vigentes expedidas para la atención Integral de la Primera Infancia y aquellas normas que se establezcan por las autoridades competentes, durante el plazo </w:t>
      </w:r>
      <w:r w:rsidRPr="002344BF">
        <w:rPr>
          <w:rFonts w:ascii="Arial Narrow" w:eastAsia="Arial" w:hAnsi="Arial Narrow" w:cs="Arial"/>
          <w:spacing w:val="-3"/>
        </w:rPr>
        <w:t xml:space="preserve">de </w:t>
      </w:r>
      <w:r w:rsidRPr="002344BF">
        <w:rPr>
          <w:rFonts w:ascii="Arial Narrow" w:eastAsia="Arial" w:hAnsi="Arial Narrow" w:cs="Arial"/>
        </w:rPr>
        <w:t>ejecución del</w:t>
      </w:r>
      <w:r w:rsidRPr="002344BF">
        <w:rPr>
          <w:rFonts w:ascii="Arial Narrow" w:eastAsia="Arial" w:hAnsi="Arial Narrow" w:cs="Arial"/>
          <w:spacing w:val="-11"/>
        </w:rPr>
        <w:t xml:space="preserve"> </w:t>
      </w:r>
      <w:r w:rsidRPr="002344BF">
        <w:rPr>
          <w:rFonts w:ascii="Arial Narrow" w:eastAsia="Arial" w:hAnsi="Arial Narrow" w:cs="Arial"/>
        </w:rPr>
        <w:t>Convenio.</w:t>
      </w:r>
    </w:p>
    <w:p w14:paraId="729CF30D" w14:textId="1E446616" w:rsidR="002344BF" w:rsidRPr="002344BF" w:rsidRDefault="002344BF" w:rsidP="00070863">
      <w:pPr>
        <w:widowControl w:val="0"/>
        <w:numPr>
          <w:ilvl w:val="0"/>
          <w:numId w:val="32"/>
        </w:numPr>
        <w:tabs>
          <w:tab w:val="left" w:pos="284"/>
        </w:tabs>
        <w:autoSpaceDE w:val="0"/>
        <w:autoSpaceDN w:val="0"/>
        <w:spacing w:before="18" w:after="0" w:line="220" w:lineRule="auto"/>
        <w:ind w:left="284" w:hanging="284"/>
        <w:jc w:val="both"/>
        <w:rPr>
          <w:rFonts w:ascii="Arial Narrow" w:eastAsia="Arial" w:hAnsi="Arial Narrow" w:cs="Arial"/>
        </w:rPr>
      </w:pPr>
      <w:r w:rsidRPr="002344BF">
        <w:rPr>
          <w:rFonts w:ascii="Arial Narrow" w:eastAsia="Arial" w:hAnsi="Arial Narrow" w:cs="Arial"/>
        </w:rPr>
        <w:lastRenderedPageBreak/>
        <w:t>Reportar al ASOCIADO y al Talento Humano del Jardín Infantil la información relacionada con la clasificación antropométrica del estado nutricional de niñas y niños, y activar la ruta especializada de atención integral a la malnutrición en niños y niñas menores de 5 años de</w:t>
      </w:r>
      <w:r w:rsidRPr="002344BF">
        <w:rPr>
          <w:rFonts w:ascii="Arial Narrow" w:eastAsia="Arial" w:hAnsi="Arial Narrow" w:cs="Arial"/>
          <w:spacing w:val="-14"/>
        </w:rPr>
        <w:t xml:space="preserve"> </w:t>
      </w:r>
      <w:r w:rsidRPr="002344BF">
        <w:rPr>
          <w:rFonts w:ascii="Arial Narrow" w:eastAsia="Arial" w:hAnsi="Arial Narrow" w:cs="Arial"/>
        </w:rPr>
        <w:t>la</w:t>
      </w:r>
      <w:r w:rsidR="004C4050" w:rsidRPr="00797A71">
        <w:rPr>
          <w:rFonts w:ascii="Arial Narrow" w:eastAsia="Arial" w:hAnsi="Arial Narrow" w:cs="Arial"/>
        </w:rPr>
        <w:t xml:space="preserve"> </w:t>
      </w:r>
      <w:r w:rsidRPr="002344BF">
        <w:rPr>
          <w:rFonts w:ascii="Arial Narrow" w:eastAsia="Arial" w:hAnsi="Arial Narrow" w:cs="Arial"/>
        </w:rPr>
        <w:t>SDIS.</w:t>
      </w:r>
    </w:p>
    <w:p w14:paraId="0A253030" w14:textId="372840A2" w:rsidR="002344BF" w:rsidRPr="002344BF" w:rsidRDefault="002344BF" w:rsidP="00070863">
      <w:pPr>
        <w:widowControl w:val="0"/>
        <w:numPr>
          <w:ilvl w:val="0"/>
          <w:numId w:val="32"/>
        </w:numPr>
        <w:tabs>
          <w:tab w:val="left" w:pos="284"/>
        </w:tabs>
        <w:autoSpaceDE w:val="0"/>
        <w:autoSpaceDN w:val="0"/>
        <w:spacing w:before="3" w:after="0" w:line="240" w:lineRule="auto"/>
        <w:ind w:left="284" w:hanging="284"/>
        <w:jc w:val="both"/>
        <w:rPr>
          <w:rFonts w:ascii="Arial Narrow" w:eastAsia="Arial" w:hAnsi="Arial Narrow" w:cs="Arial"/>
        </w:rPr>
      </w:pPr>
      <w:r w:rsidRPr="002344BF">
        <w:rPr>
          <w:rFonts w:ascii="Arial Narrow" w:eastAsia="Arial" w:hAnsi="Arial Narrow" w:cs="Arial"/>
        </w:rPr>
        <w:t>Entregar al ASOCIADO la copia de la Póliza de Seguros de Accidentes Personales adquirida por la SDIS y el procedimiento a seguir para la reclamación, durante la etapa</w:t>
      </w:r>
      <w:r w:rsidRPr="002344BF">
        <w:rPr>
          <w:rFonts w:ascii="Arial Narrow" w:eastAsia="Arial" w:hAnsi="Arial Narrow" w:cs="Arial"/>
          <w:spacing w:val="-11"/>
        </w:rPr>
        <w:t xml:space="preserve"> </w:t>
      </w:r>
      <w:r w:rsidRPr="002344BF">
        <w:rPr>
          <w:rFonts w:ascii="Arial Narrow" w:eastAsia="Arial" w:hAnsi="Arial Narrow" w:cs="Arial"/>
        </w:rPr>
        <w:t>de</w:t>
      </w:r>
      <w:r w:rsidR="004C4050" w:rsidRPr="00797A71">
        <w:rPr>
          <w:rFonts w:ascii="Arial Narrow" w:eastAsia="Arial" w:hAnsi="Arial Narrow" w:cs="Arial"/>
        </w:rPr>
        <w:t xml:space="preserve"> </w:t>
      </w:r>
      <w:r w:rsidRPr="002344BF">
        <w:rPr>
          <w:rFonts w:ascii="Arial Narrow" w:eastAsia="Arial" w:hAnsi="Arial Narrow" w:cs="Arial"/>
        </w:rPr>
        <w:t>alistamiento.</w:t>
      </w:r>
    </w:p>
    <w:p w14:paraId="4FB65BA8" w14:textId="77777777" w:rsidR="002344BF" w:rsidRPr="002344BF" w:rsidRDefault="002344BF" w:rsidP="00070863">
      <w:pPr>
        <w:widowControl w:val="0"/>
        <w:numPr>
          <w:ilvl w:val="0"/>
          <w:numId w:val="32"/>
        </w:numPr>
        <w:tabs>
          <w:tab w:val="left" w:pos="284"/>
        </w:tabs>
        <w:autoSpaceDE w:val="0"/>
        <w:autoSpaceDN w:val="0"/>
        <w:spacing w:after="0" w:line="240" w:lineRule="auto"/>
        <w:ind w:left="284" w:hanging="284"/>
        <w:jc w:val="both"/>
        <w:rPr>
          <w:rFonts w:ascii="Arial Narrow" w:eastAsia="Arial" w:hAnsi="Arial Narrow" w:cs="Arial"/>
        </w:rPr>
      </w:pPr>
      <w:r w:rsidRPr="002344BF">
        <w:rPr>
          <w:rFonts w:ascii="Arial Narrow" w:eastAsia="Arial" w:hAnsi="Arial Narrow" w:cs="Arial"/>
        </w:rPr>
        <w:t>Entregar al ASOCIADO, durante la etapa de alistamiento, el documento contentivo de la Minuta Patrón y sus respectivos</w:t>
      </w:r>
      <w:r w:rsidRPr="002344BF">
        <w:rPr>
          <w:rFonts w:ascii="Arial Narrow" w:eastAsia="Arial" w:hAnsi="Arial Narrow" w:cs="Arial"/>
          <w:spacing w:val="-15"/>
        </w:rPr>
        <w:t xml:space="preserve"> </w:t>
      </w:r>
      <w:r w:rsidRPr="002344BF">
        <w:rPr>
          <w:rFonts w:ascii="Arial Narrow" w:eastAsia="Arial" w:hAnsi="Arial Narrow" w:cs="Arial"/>
        </w:rPr>
        <w:t>anexos.</w:t>
      </w:r>
    </w:p>
    <w:p w14:paraId="21E71B0B" w14:textId="77777777" w:rsidR="002344BF" w:rsidRPr="002344BF" w:rsidRDefault="002344BF" w:rsidP="00070863">
      <w:pPr>
        <w:widowControl w:val="0"/>
        <w:numPr>
          <w:ilvl w:val="0"/>
          <w:numId w:val="32"/>
        </w:numPr>
        <w:tabs>
          <w:tab w:val="left" w:pos="284"/>
        </w:tabs>
        <w:autoSpaceDE w:val="0"/>
        <w:autoSpaceDN w:val="0"/>
        <w:spacing w:after="0" w:line="240" w:lineRule="auto"/>
        <w:ind w:left="284" w:hanging="284"/>
        <w:jc w:val="both"/>
        <w:rPr>
          <w:rFonts w:ascii="Arial Narrow" w:eastAsia="Arial" w:hAnsi="Arial Narrow" w:cs="Arial"/>
        </w:rPr>
      </w:pPr>
      <w:r w:rsidRPr="002344BF">
        <w:rPr>
          <w:rFonts w:ascii="Arial Narrow" w:eastAsia="Arial" w:hAnsi="Arial Narrow" w:cs="Arial"/>
        </w:rPr>
        <w:t>Brindar acompañamiento al ASOCIADO para el cumplimiento de los Estándares Técnicos para la Calidad de la Educación</w:t>
      </w:r>
      <w:r w:rsidRPr="002344BF">
        <w:rPr>
          <w:rFonts w:ascii="Arial Narrow" w:eastAsia="Arial" w:hAnsi="Arial Narrow" w:cs="Arial"/>
          <w:spacing w:val="-17"/>
        </w:rPr>
        <w:t xml:space="preserve"> </w:t>
      </w:r>
      <w:r w:rsidRPr="002344BF">
        <w:rPr>
          <w:rFonts w:ascii="Arial Narrow" w:eastAsia="Arial" w:hAnsi="Arial Narrow" w:cs="Arial"/>
        </w:rPr>
        <w:t>Inicial.</w:t>
      </w:r>
    </w:p>
    <w:p w14:paraId="3A0534C3" w14:textId="77777777" w:rsidR="002344BF" w:rsidRPr="002344BF" w:rsidRDefault="002344BF" w:rsidP="00070863">
      <w:pPr>
        <w:widowControl w:val="0"/>
        <w:numPr>
          <w:ilvl w:val="0"/>
          <w:numId w:val="32"/>
        </w:numPr>
        <w:tabs>
          <w:tab w:val="left" w:pos="284"/>
        </w:tabs>
        <w:autoSpaceDE w:val="0"/>
        <w:autoSpaceDN w:val="0"/>
        <w:spacing w:before="1" w:after="0" w:line="240" w:lineRule="auto"/>
        <w:ind w:left="284" w:hanging="284"/>
        <w:jc w:val="both"/>
        <w:rPr>
          <w:rFonts w:ascii="Arial Narrow" w:eastAsia="Arial" w:hAnsi="Arial Narrow" w:cs="Arial"/>
        </w:rPr>
      </w:pPr>
      <w:r w:rsidRPr="002344BF">
        <w:rPr>
          <w:rFonts w:ascii="Arial Narrow" w:eastAsia="Arial" w:hAnsi="Arial Narrow" w:cs="Arial"/>
        </w:rPr>
        <w:t>Acompañar el proceso de inclusión de niñas y niños con discapacidad identificando los apoyos necesarios y el proceso de ubicación en aulas, así como su seguimiento al</w:t>
      </w:r>
      <w:r w:rsidRPr="002344BF">
        <w:rPr>
          <w:rFonts w:ascii="Arial Narrow" w:eastAsia="Arial" w:hAnsi="Arial Narrow" w:cs="Arial"/>
          <w:spacing w:val="-46"/>
        </w:rPr>
        <w:t xml:space="preserve"> </w:t>
      </w:r>
      <w:r w:rsidRPr="002344BF">
        <w:rPr>
          <w:rFonts w:ascii="Arial Narrow" w:eastAsia="Arial" w:hAnsi="Arial Narrow" w:cs="Arial"/>
        </w:rPr>
        <w:t>desarrollo.</w:t>
      </w:r>
    </w:p>
    <w:p w14:paraId="74C5E66B" w14:textId="77777777" w:rsidR="002344BF" w:rsidRPr="002344BF" w:rsidRDefault="002344BF" w:rsidP="00070863">
      <w:pPr>
        <w:widowControl w:val="0"/>
        <w:numPr>
          <w:ilvl w:val="0"/>
          <w:numId w:val="32"/>
        </w:numPr>
        <w:tabs>
          <w:tab w:val="left" w:pos="284"/>
        </w:tabs>
        <w:autoSpaceDE w:val="0"/>
        <w:autoSpaceDN w:val="0"/>
        <w:spacing w:after="0" w:line="240" w:lineRule="auto"/>
        <w:ind w:left="284" w:hanging="284"/>
        <w:jc w:val="both"/>
        <w:rPr>
          <w:rFonts w:ascii="Arial Narrow" w:eastAsia="Arial" w:hAnsi="Arial Narrow" w:cs="Arial"/>
        </w:rPr>
      </w:pPr>
      <w:r w:rsidRPr="002344BF">
        <w:rPr>
          <w:rFonts w:ascii="Arial Narrow" w:eastAsia="Arial" w:hAnsi="Arial Narrow" w:cs="Arial"/>
        </w:rPr>
        <w:t>Realizar seguimiento a las alertas e informes presentados por el ASOCIADO respecto de situaciones de presunto maltrato físico o psicológico, violencia, abuso o explotación que afecte a niñas y niños participantes del Jardín</w:t>
      </w:r>
      <w:r w:rsidRPr="002344BF">
        <w:rPr>
          <w:rFonts w:ascii="Arial Narrow" w:eastAsia="Arial" w:hAnsi="Arial Narrow" w:cs="Arial"/>
          <w:spacing w:val="-20"/>
        </w:rPr>
        <w:t xml:space="preserve"> </w:t>
      </w:r>
      <w:r w:rsidRPr="002344BF">
        <w:rPr>
          <w:rFonts w:ascii="Arial Narrow" w:eastAsia="Arial" w:hAnsi="Arial Narrow" w:cs="Arial"/>
        </w:rPr>
        <w:t>Infantil.</w:t>
      </w:r>
    </w:p>
    <w:p w14:paraId="67257EF2" w14:textId="77777777" w:rsidR="002344BF" w:rsidRPr="002344BF" w:rsidRDefault="002344BF" w:rsidP="00070863">
      <w:pPr>
        <w:widowControl w:val="0"/>
        <w:numPr>
          <w:ilvl w:val="0"/>
          <w:numId w:val="32"/>
        </w:numPr>
        <w:tabs>
          <w:tab w:val="left" w:pos="284"/>
        </w:tabs>
        <w:autoSpaceDE w:val="0"/>
        <w:autoSpaceDN w:val="0"/>
        <w:spacing w:after="0" w:line="240" w:lineRule="auto"/>
        <w:ind w:left="284" w:hanging="284"/>
        <w:jc w:val="both"/>
        <w:rPr>
          <w:rFonts w:ascii="Arial Narrow" w:eastAsia="Arial" w:hAnsi="Arial Narrow" w:cs="Arial"/>
        </w:rPr>
      </w:pPr>
      <w:r w:rsidRPr="002344BF">
        <w:rPr>
          <w:rFonts w:ascii="Arial Narrow" w:eastAsia="Arial" w:hAnsi="Arial Narrow" w:cs="Arial"/>
        </w:rPr>
        <w:t>Garantizar que el equipo interdisciplinario conformado por profesionales en nutrición y dietética o enfermería, psicología y educación especial, acompañen a los Jardines Infantiles, de conformidad con los Estándares Técnicos para la Calidad de la Educación Inicial y demás lineamientos establecidos por la</w:t>
      </w:r>
      <w:r w:rsidRPr="002344BF">
        <w:rPr>
          <w:rFonts w:ascii="Arial Narrow" w:eastAsia="Arial" w:hAnsi="Arial Narrow" w:cs="Arial"/>
          <w:spacing w:val="-19"/>
        </w:rPr>
        <w:t xml:space="preserve"> </w:t>
      </w:r>
      <w:r w:rsidRPr="002344BF">
        <w:rPr>
          <w:rFonts w:ascii="Arial Narrow" w:eastAsia="Arial" w:hAnsi="Arial Narrow" w:cs="Arial"/>
        </w:rPr>
        <w:t>Entidad.</w:t>
      </w:r>
    </w:p>
    <w:p w14:paraId="2483EF4B" w14:textId="77777777" w:rsidR="002344BF" w:rsidRPr="002344BF" w:rsidRDefault="002344BF" w:rsidP="00070863">
      <w:pPr>
        <w:widowControl w:val="0"/>
        <w:numPr>
          <w:ilvl w:val="0"/>
          <w:numId w:val="32"/>
        </w:numPr>
        <w:tabs>
          <w:tab w:val="left" w:pos="284"/>
        </w:tabs>
        <w:autoSpaceDE w:val="0"/>
        <w:autoSpaceDN w:val="0"/>
        <w:spacing w:before="1" w:after="0" w:line="240" w:lineRule="auto"/>
        <w:ind w:left="284" w:hanging="568"/>
        <w:jc w:val="both"/>
        <w:rPr>
          <w:rFonts w:ascii="Arial Narrow" w:eastAsia="Arial" w:hAnsi="Arial Narrow" w:cs="Arial"/>
        </w:rPr>
      </w:pPr>
      <w:r w:rsidRPr="002344BF">
        <w:rPr>
          <w:rFonts w:ascii="Arial Narrow" w:eastAsia="Arial" w:hAnsi="Arial Narrow" w:cs="Arial"/>
        </w:rPr>
        <w:t xml:space="preserve">Socializar y entregar al ASOCIADO los documentos necesarios para la prestación del Servicio </w:t>
      </w:r>
      <w:r w:rsidRPr="002344BF">
        <w:rPr>
          <w:rFonts w:ascii="Arial Narrow" w:eastAsia="Arial" w:hAnsi="Arial Narrow" w:cs="Arial"/>
          <w:spacing w:val="-5"/>
        </w:rPr>
        <w:t xml:space="preserve">en </w:t>
      </w:r>
      <w:r w:rsidRPr="002344BF">
        <w:rPr>
          <w:rFonts w:ascii="Arial Narrow" w:eastAsia="Arial" w:hAnsi="Arial Narrow" w:cs="Arial"/>
        </w:rPr>
        <w:t>Jardines</w:t>
      </w:r>
      <w:r w:rsidRPr="002344BF">
        <w:rPr>
          <w:rFonts w:ascii="Arial Narrow" w:eastAsia="Arial" w:hAnsi="Arial Narrow" w:cs="Arial"/>
          <w:spacing w:val="-6"/>
        </w:rPr>
        <w:t xml:space="preserve"> </w:t>
      </w:r>
      <w:r w:rsidRPr="002344BF">
        <w:rPr>
          <w:rFonts w:ascii="Arial Narrow" w:eastAsia="Arial" w:hAnsi="Arial Narrow" w:cs="Arial"/>
        </w:rPr>
        <w:t>Infantiles.</w:t>
      </w:r>
    </w:p>
    <w:p w14:paraId="51FB7500" w14:textId="77777777" w:rsidR="002344BF" w:rsidRPr="002344BF" w:rsidRDefault="002344BF" w:rsidP="002344BF">
      <w:pPr>
        <w:widowControl w:val="0"/>
        <w:autoSpaceDE w:val="0"/>
        <w:autoSpaceDN w:val="0"/>
        <w:spacing w:after="0" w:line="240" w:lineRule="auto"/>
        <w:rPr>
          <w:rFonts w:ascii="Arial" w:eastAsia="Arial" w:hAnsi="Arial" w:cs="Arial"/>
          <w:b/>
          <w:sz w:val="21"/>
        </w:rPr>
      </w:pPr>
    </w:p>
    <w:p w14:paraId="18EB6AB3" w14:textId="77777777" w:rsidR="001060CF" w:rsidRPr="00797A71" w:rsidRDefault="001060CF" w:rsidP="001060CF">
      <w:pPr>
        <w:widowControl w:val="0"/>
        <w:suppressAutoHyphens/>
        <w:spacing w:after="0" w:line="240" w:lineRule="auto"/>
        <w:jc w:val="both"/>
        <w:rPr>
          <w:rFonts w:ascii="Arial Narrow" w:eastAsia="Arial" w:hAnsi="Arial Narrow" w:cs="Arial"/>
          <w:lang w:eastAsia="es-ES"/>
        </w:rPr>
      </w:pPr>
    </w:p>
    <w:p w14:paraId="02FAA1BE" w14:textId="77777777" w:rsidR="004C4050" w:rsidRPr="00797A71" w:rsidRDefault="001060CF" w:rsidP="004C4050">
      <w:pPr>
        <w:spacing w:after="0" w:line="240" w:lineRule="auto"/>
        <w:jc w:val="both"/>
        <w:rPr>
          <w:rFonts w:ascii="Arial Narrow" w:eastAsia="Calibri" w:hAnsi="Arial Narrow" w:cs="Times New Roman"/>
          <w:b/>
          <w:bdr w:val="none" w:sz="0" w:space="0" w:color="auto" w:frame="1"/>
          <w:shd w:val="clear" w:color="auto" w:fill="FFFFFF"/>
        </w:rPr>
      </w:pPr>
      <w:r w:rsidRPr="00797A71">
        <w:rPr>
          <w:rFonts w:ascii="Arial Narrow" w:eastAsia="Batang" w:hAnsi="Arial Narrow" w:cs="Times New Roman"/>
          <w:b/>
          <w:lang w:eastAsia="es-ES"/>
        </w:rPr>
        <w:t xml:space="preserve">CLÁUSULA CUARTA – VALOR: </w:t>
      </w:r>
      <w:r w:rsidRPr="00797A71">
        <w:rPr>
          <w:rFonts w:ascii="Arial Narrow" w:eastAsia="Batang" w:hAnsi="Arial Narrow" w:cs="Times New Roman"/>
          <w:lang w:eastAsia="es-ES"/>
        </w:rPr>
        <w:t>El valor total del presente convenio corresponde a la suma de</w:t>
      </w:r>
      <w:r w:rsidRPr="00797A71">
        <w:rPr>
          <w:rFonts w:ascii="Arial Narrow" w:eastAsia="Times New Roman" w:hAnsi="Arial Narrow" w:cs="Arial"/>
          <w:b/>
          <w:bCs/>
          <w:lang w:eastAsia="es-ES"/>
        </w:rPr>
        <w:t xml:space="preserve"> </w:t>
      </w:r>
      <w:r w:rsidR="004C4050" w:rsidRPr="00797A71">
        <w:rPr>
          <w:rFonts w:ascii="Arial Narrow" w:eastAsia="Calibri" w:hAnsi="Arial Narrow" w:cs="Times New Roman"/>
          <w:b/>
          <w:bCs/>
          <w:bdr w:val="none" w:sz="0" w:space="0" w:color="auto" w:frame="1"/>
          <w:shd w:val="clear" w:color="auto" w:fill="FFFFFF"/>
        </w:rPr>
        <w:t xml:space="preserve">DOSCIENTOS SETENTA Y UN MILLONES CUATROCIENTOS OCHENTA Y SEIS MIL DOSCIENTOS QUINCE PESOS ($271.486.215) M/CTE </w:t>
      </w:r>
      <w:r w:rsidR="004C4050" w:rsidRPr="00797A71">
        <w:rPr>
          <w:rFonts w:ascii="Arial Narrow" w:eastAsia="Calibri" w:hAnsi="Arial Narrow" w:cs="Times New Roman"/>
          <w:bdr w:val="none" w:sz="0" w:space="0" w:color="auto" w:frame="1"/>
          <w:shd w:val="clear" w:color="auto" w:fill="FFFFFF"/>
        </w:rPr>
        <w:t xml:space="preserve">, discriminados de la siguiente manera: La Secretaría Distrital de Integración Social aporta en dinero la suma de </w:t>
      </w:r>
      <w:r w:rsidR="004C4050" w:rsidRPr="00797A71">
        <w:rPr>
          <w:rFonts w:ascii="Arial Narrow" w:eastAsia="Calibri" w:hAnsi="Arial Narrow" w:cs="Times New Roman"/>
          <w:b/>
          <w:bCs/>
          <w:bdr w:val="none" w:sz="0" w:space="0" w:color="auto" w:frame="1"/>
          <w:shd w:val="clear" w:color="auto" w:fill="FFFFFF"/>
        </w:rPr>
        <w:t>DOSC</w:t>
      </w:r>
      <w:r w:rsidR="004C4050" w:rsidRPr="00797A71">
        <w:rPr>
          <w:rFonts w:ascii="Arial Narrow" w:eastAsia="Calibri" w:hAnsi="Arial Narrow" w:cs="Times New Roman"/>
          <w:b/>
          <w:bdr w:val="none" w:sz="0" w:space="0" w:color="auto" w:frame="1"/>
          <w:shd w:val="clear" w:color="auto" w:fill="FFFFFF"/>
        </w:rPr>
        <w:t xml:space="preserve">IENTOS CUARENTA Y TRES MILLONES TRESCIENTOS TREINTA Y SIETE MIL QUINIENTOS NOVENTA Y TRES </w:t>
      </w:r>
      <w:r w:rsidR="004C4050" w:rsidRPr="00797A71">
        <w:rPr>
          <w:rFonts w:ascii="Arial Narrow" w:eastAsia="Calibri" w:hAnsi="Arial Narrow" w:cs="Times New Roman"/>
          <w:b/>
          <w:bCs/>
          <w:bdr w:val="none" w:sz="0" w:space="0" w:color="auto" w:frame="1"/>
          <w:shd w:val="clear" w:color="auto" w:fill="FFFFFF"/>
        </w:rPr>
        <w:t xml:space="preserve">PESOS  </w:t>
      </w:r>
      <w:r w:rsidR="004C4050" w:rsidRPr="00797A71">
        <w:rPr>
          <w:rFonts w:ascii="Arial Narrow" w:eastAsia="Calibri" w:hAnsi="Arial Narrow" w:cs="Times New Roman"/>
          <w:b/>
          <w:bdr w:val="none" w:sz="0" w:space="0" w:color="auto" w:frame="1"/>
          <w:shd w:val="clear" w:color="auto" w:fill="FFFFFF"/>
        </w:rPr>
        <w:t xml:space="preserve">($243.337.593) </w:t>
      </w:r>
      <w:r w:rsidR="004C4050" w:rsidRPr="00797A71">
        <w:rPr>
          <w:rFonts w:ascii="Arial Narrow" w:eastAsia="Calibri" w:hAnsi="Arial Narrow" w:cs="Times New Roman"/>
          <w:b/>
          <w:bCs/>
          <w:bdr w:val="none" w:sz="0" w:space="0" w:color="auto" w:frame="1"/>
          <w:shd w:val="clear" w:color="auto" w:fill="FFFFFF"/>
        </w:rPr>
        <w:t xml:space="preserve">M/CTE </w:t>
      </w:r>
      <w:r w:rsidR="004C4050" w:rsidRPr="00797A71">
        <w:rPr>
          <w:rFonts w:ascii="Arial Narrow" w:eastAsia="Calibri" w:hAnsi="Arial Narrow" w:cs="Times New Roman"/>
          <w:b/>
          <w:bdr w:val="none" w:sz="0" w:space="0" w:color="auto" w:frame="1"/>
          <w:shd w:val="clear" w:color="auto" w:fill="FFFFFF"/>
        </w:rPr>
        <w:t xml:space="preserve">, </w:t>
      </w:r>
      <w:r w:rsidR="004C4050" w:rsidRPr="00797A71">
        <w:rPr>
          <w:rFonts w:ascii="Arial Narrow" w:eastAsia="Calibri" w:hAnsi="Arial Narrow" w:cs="Times New Roman"/>
          <w:bdr w:val="none" w:sz="0" w:space="0" w:color="auto" w:frame="1"/>
          <w:shd w:val="clear" w:color="auto" w:fill="FFFFFF"/>
        </w:rPr>
        <w:t>y el Asociado aporta la suma de</w:t>
      </w:r>
      <w:r w:rsidR="004C4050" w:rsidRPr="00797A71">
        <w:t xml:space="preserve"> </w:t>
      </w:r>
      <w:r w:rsidR="004C4050" w:rsidRPr="00797A71">
        <w:rPr>
          <w:rFonts w:ascii="Arial Narrow" w:hAnsi="Arial Narrow"/>
          <w:b/>
          <w:bCs/>
        </w:rPr>
        <w:t>VEINTIOCHO MILLONES CIENTO CUARENTA Y OCHO MIL SEISCIENTOS VEINTIDOS PESOS M/CTE ($</w:t>
      </w:r>
      <w:r w:rsidR="004C4050" w:rsidRPr="00797A71">
        <w:rPr>
          <w:rFonts w:ascii="Arial Narrow" w:eastAsia="Calibri" w:hAnsi="Arial Narrow" w:cs="Times New Roman"/>
          <w:b/>
          <w:bCs/>
          <w:bdr w:val="none" w:sz="0" w:space="0" w:color="auto" w:frame="1"/>
          <w:shd w:val="clear" w:color="auto" w:fill="FFFFFF"/>
        </w:rPr>
        <w:t xml:space="preserve">28.148.622), </w:t>
      </w:r>
      <w:r w:rsidR="004C4050" w:rsidRPr="00797A71">
        <w:rPr>
          <w:rFonts w:ascii="Arial Narrow" w:eastAsia="Calibri" w:hAnsi="Arial Narrow" w:cs="Times New Roman"/>
          <w:bdr w:val="none" w:sz="0" w:space="0" w:color="auto" w:frame="1"/>
          <w:shd w:val="clear" w:color="auto" w:fill="FFFFFF"/>
        </w:rPr>
        <w:t>distribuidos de la siguiente manera</w:t>
      </w:r>
      <w:r w:rsidR="004C4050" w:rsidRPr="00797A71">
        <w:rPr>
          <w:rFonts w:ascii="Arial Narrow" w:eastAsia="Calibri" w:hAnsi="Arial Narrow" w:cs="Times New Roman"/>
          <w:b/>
          <w:bCs/>
          <w:bdr w:val="none" w:sz="0" w:space="0" w:color="auto" w:frame="1"/>
          <w:shd w:val="clear" w:color="auto" w:fill="FFFFFF"/>
        </w:rPr>
        <w:t xml:space="preserve">: </w:t>
      </w:r>
      <w:r w:rsidR="004C4050" w:rsidRPr="00797A71">
        <w:rPr>
          <w:rFonts w:ascii="Arial Narrow" w:eastAsia="Calibri" w:hAnsi="Arial Narrow" w:cs="Times New Roman"/>
          <w:bdr w:val="none" w:sz="0" w:space="0" w:color="auto" w:frame="1"/>
          <w:shd w:val="clear" w:color="auto" w:fill="FFFFFF"/>
        </w:rPr>
        <w:t xml:space="preserve">aportes en dinero por la suma de </w:t>
      </w:r>
      <w:r w:rsidR="004C4050" w:rsidRPr="00797A71">
        <w:rPr>
          <w:rFonts w:ascii="Arial Narrow" w:eastAsia="Calibri" w:hAnsi="Arial Narrow" w:cs="Times New Roman"/>
          <w:b/>
          <w:bCs/>
          <w:bdr w:val="none" w:sz="0" w:space="0" w:color="auto" w:frame="1"/>
          <w:shd w:val="clear" w:color="auto" w:fill="FFFFFF"/>
        </w:rPr>
        <w:t xml:space="preserve">VEINTICUATRO MILLONES SEISCIENTOS CUARENTA Y DOS MIL TRESCIENTOS VEINTE PESOS M/CTE ($24.642.320) </w:t>
      </w:r>
      <w:r w:rsidR="004C4050" w:rsidRPr="00797A71">
        <w:rPr>
          <w:rFonts w:ascii="Arial Narrow" w:eastAsia="Calibri" w:hAnsi="Arial Narrow" w:cs="Times New Roman"/>
          <w:bdr w:val="none" w:sz="0" w:space="0" w:color="auto" w:frame="1"/>
          <w:shd w:val="clear" w:color="auto" w:fill="FFFFFF"/>
        </w:rPr>
        <w:t>y aportes en</w:t>
      </w:r>
      <w:r w:rsidR="004C4050" w:rsidRPr="00797A71">
        <w:rPr>
          <w:rFonts w:ascii="Arial Narrow" w:eastAsia="Calibri" w:hAnsi="Arial Narrow" w:cs="Times New Roman"/>
          <w:b/>
          <w:bCs/>
          <w:bdr w:val="none" w:sz="0" w:space="0" w:color="auto" w:frame="1"/>
          <w:shd w:val="clear" w:color="auto" w:fill="FFFFFF"/>
        </w:rPr>
        <w:t xml:space="preserve"> </w:t>
      </w:r>
      <w:r w:rsidR="004C4050" w:rsidRPr="00797A71">
        <w:rPr>
          <w:rFonts w:ascii="Arial Narrow" w:eastAsia="Calibri" w:hAnsi="Arial Narrow" w:cs="Times New Roman"/>
          <w:bdr w:val="none" w:sz="0" w:space="0" w:color="auto" w:frame="1"/>
          <w:shd w:val="clear" w:color="auto" w:fill="FFFFFF"/>
        </w:rPr>
        <w:t xml:space="preserve">especie por la suma de </w:t>
      </w:r>
      <w:r w:rsidR="004C4050" w:rsidRPr="00797A71">
        <w:rPr>
          <w:rFonts w:ascii="Arial Narrow" w:eastAsia="Calibri" w:hAnsi="Arial Narrow" w:cs="Times New Roman"/>
          <w:b/>
          <w:bdr w:val="none" w:sz="0" w:space="0" w:color="auto" w:frame="1"/>
          <w:shd w:val="clear" w:color="auto" w:fill="FFFFFF"/>
        </w:rPr>
        <w:t>TRES MILLONES QUINIENTOS SEIS MIL TRESCIENTOS DOS PESOS ($3.506.302)</w:t>
      </w:r>
      <w:r w:rsidR="004C4050" w:rsidRPr="00797A71">
        <w:rPr>
          <w:rFonts w:ascii="Arial Narrow" w:eastAsia="Calibri" w:hAnsi="Arial Narrow" w:cs="Times New Roman"/>
          <w:b/>
          <w:bCs/>
          <w:bdr w:val="none" w:sz="0" w:space="0" w:color="auto" w:frame="1"/>
          <w:shd w:val="clear" w:color="auto" w:fill="FFFFFF"/>
        </w:rPr>
        <w:t xml:space="preserve"> M/CTE</w:t>
      </w:r>
      <w:r w:rsidR="004C4050" w:rsidRPr="00797A71">
        <w:rPr>
          <w:rFonts w:ascii="Arial Narrow" w:eastAsia="Calibri" w:hAnsi="Arial Narrow" w:cs="Times New Roman"/>
          <w:b/>
          <w:bdr w:val="none" w:sz="0" w:space="0" w:color="auto" w:frame="1"/>
          <w:shd w:val="clear" w:color="auto" w:fill="FFFFFF"/>
        </w:rPr>
        <w:t>.</w:t>
      </w:r>
    </w:p>
    <w:p w14:paraId="4997D89F" w14:textId="3F56C9E7" w:rsidR="001060CF" w:rsidRPr="00797A71" w:rsidRDefault="001060CF" w:rsidP="001060CF">
      <w:pPr>
        <w:jc w:val="both"/>
        <w:rPr>
          <w:rFonts w:ascii="Arial Narrow" w:eastAsia="Calibri" w:hAnsi="Arial Narrow" w:cs="Times New Roman"/>
          <w:b/>
          <w:bdr w:val="none" w:sz="0" w:space="0" w:color="auto" w:frame="1"/>
          <w:shd w:val="clear" w:color="auto" w:fill="FFFFFF"/>
        </w:rPr>
      </w:pPr>
    </w:p>
    <w:p w14:paraId="0763A199" w14:textId="01C88B1D" w:rsidR="00697F54" w:rsidRPr="00797A71" w:rsidRDefault="00697F54" w:rsidP="00797A71">
      <w:pPr>
        <w:pStyle w:val="Textoindependiente"/>
        <w:spacing w:after="0" w:line="240" w:lineRule="auto"/>
        <w:jc w:val="both"/>
        <w:rPr>
          <w:rFonts w:ascii="Arial Narrow" w:hAnsi="Arial Narrow"/>
        </w:rPr>
      </w:pPr>
      <w:r w:rsidRPr="00797A71">
        <w:rPr>
          <w:rFonts w:ascii="Arial Narrow" w:eastAsia="Calibri" w:hAnsi="Arial Narrow" w:cs="Times New Roman"/>
          <w:bCs/>
          <w:bdr w:val="none" w:sz="0" w:space="0" w:color="auto" w:frame="1"/>
          <w:shd w:val="clear" w:color="auto" w:fill="FFFFFF"/>
        </w:rPr>
        <w:t xml:space="preserve">Parágrafo: El valor inicial del contrato corresponde a los aportes de la SDIS y ASOCIADO, de conformidad con la oferta presentada y </w:t>
      </w:r>
      <w:r w:rsidRPr="00797A71">
        <w:rPr>
          <w:rFonts w:ascii="Arial Narrow" w:hAnsi="Arial Narrow"/>
          <w:bCs/>
        </w:rPr>
        <w:t>conforme</w:t>
      </w:r>
      <w:r w:rsidRPr="00797A71">
        <w:rPr>
          <w:rFonts w:ascii="Arial Narrow" w:hAnsi="Arial Narrow"/>
          <w:bCs/>
          <w:spacing w:val="-10"/>
        </w:rPr>
        <w:t xml:space="preserve"> </w:t>
      </w:r>
      <w:r w:rsidRPr="00797A71">
        <w:rPr>
          <w:rFonts w:ascii="Arial Narrow" w:hAnsi="Arial Narrow"/>
          <w:bCs/>
        </w:rPr>
        <w:t>al</w:t>
      </w:r>
      <w:r w:rsidRPr="00797A71">
        <w:rPr>
          <w:rFonts w:ascii="Arial Narrow" w:hAnsi="Arial Narrow"/>
          <w:bCs/>
          <w:spacing w:val="-12"/>
        </w:rPr>
        <w:t xml:space="preserve"> </w:t>
      </w:r>
      <w:r w:rsidRPr="00797A71">
        <w:rPr>
          <w:rFonts w:ascii="Arial Narrow" w:hAnsi="Arial Narrow"/>
          <w:bCs/>
        </w:rPr>
        <w:t>esquema</w:t>
      </w:r>
      <w:r w:rsidRPr="00797A71">
        <w:rPr>
          <w:rFonts w:ascii="Arial Narrow" w:hAnsi="Arial Narrow"/>
          <w:spacing w:val="-11"/>
        </w:rPr>
        <w:t xml:space="preserve"> </w:t>
      </w:r>
      <w:r w:rsidRPr="00797A71">
        <w:rPr>
          <w:rFonts w:ascii="Arial Narrow" w:hAnsi="Arial Narrow"/>
        </w:rPr>
        <w:t>de</w:t>
      </w:r>
      <w:r w:rsidRPr="00797A71">
        <w:rPr>
          <w:rFonts w:ascii="Arial Narrow" w:hAnsi="Arial Narrow"/>
          <w:spacing w:val="-10"/>
        </w:rPr>
        <w:t xml:space="preserve"> </w:t>
      </w:r>
      <w:r w:rsidRPr="00797A71">
        <w:rPr>
          <w:rFonts w:ascii="Arial Narrow" w:hAnsi="Arial Narrow"/>
        </w:rPr>
        <w:t>atención</w:t>
      </w:r>
      <w:r w:rsidRPr="00797A71">
        <w:rPr>
          <w:rFonts w:ascii="Arial Narrow" w:hAnsi="Arial Narrow"/>
          <w:spacing w:val="-11"/>
        </w:rPr>
        <w:t xml:space="preserve"> </w:t>
      </w:r>
      <w:r w:rsidRPr="00797A71">
        <w:rPr>
          <w:rFonts w:ascii="Arial Narrow" w:hAnsi="Arial Narrow"/>
        </w:rPr>
        <w:t>en</w:t>
      </w:r>
      <w:r w:rsidRPr="00797A71">
        <w:rPr>
          <w:rFonts w:ascii="Arial Narrow" w:hAnsi="Arial Narrow"/>
          <w:spacing w:val="-9"/>
        </w:rPr>
        <w:t xml:space="preserve"> </w:t>
      </w:r>
      <w:r w:rsidRPr="00797A71">
        <w:rPr>
          <w:rFonts w:ascii="Arial Narrow" w:hAnsi="Arial Narrow"/>
        </w:rPr>
        <w:t>presencialidad,</w:t>
      </w:r>
      <w:r w:rsidRPr="00797A71">
        <w:rPr>
          <w:rFonts w:ascii="Arial Narrow" w:hAnsi="Arial Narrow"/>
          <w:spacing w:val="-12"/>
        </w:rPr>
        <w:t xml:space="preserve"> </w:t>
      </w:r>
      <w:r w:rsidRPr="00797A71">
        <w:rPr>
          <w:rFonts w:ascii="Arial Narrow" w:hAnsi="Arial Narrow"/>
        </w:rPr>
        <w:t>sin</w:t>
      </w:r>
      <w:r w:rsidRPr="00797A71">
        <w:rPr>
          <w:rFonts w:ascii="Arial Narrow" w:hAnsi="Arial Narrow"/>
          <w:spacing w:val="-12"/>
        </w:rPr>
        <w:t xml:space="preserve"> </w:t>
      </w:r>
      <w:r w:rsidRPr="00797A71">
        <w:rPr>
          <w:rFonts w:ascii="Arial Narrow" w:hAnsi="Arial Narrow"/>
        </w:rPr>
        <w:t>embargo,</w:t>
      </w:r>
      <w:r w:rsidRPr="00797A71">
        <w:rPr>
          <w:rFonts w:ascii="Arial Narrow" w:hAnsi="Arial Narrow"/>
          <w:spacing w:val="-11"/>
        </w:rPr>
        <w:t xml:space="preserve"> </w:t>
      </w:r>
      <w:r w:rsidRPr="00797A71">
        <w:rPr>
          <w:rFonts w:ascii="Arial Narrow" w:hAnsi="Arial Narrow"/>
        </w:rPr>
        <w:t>una</w:t>
      </w:r>
      <w:r w:rsidRPr="00797A71">
        <w:rPr>
          <w:rFonts w:ascii="Arial Narrow" w:hAnsi="Arial Narrow"/>
          <w:spacing w:val="-11"/>
        </w:rPr>
        <w:t xml:space="preserve"> </w:t>
      </w:r>
      <w:r w:rsidRPr="00797A71">
        <w:rPr>
          <w:rFonts w:ascii="Arial Narrow" w:hAnsi="Arial Narrow"/>
        </w:rPr>
        <w:t>vez</w:t>
      </w:r>
      <w:r w:rsidRPr="00797A71">
        <w:rPr>
          <w:rFonts w:ascii="Arial Narrow" w:hAnsi="Arial Narrow"/>
          <w:spacing w:val="-9"/>
        </w:rPr>
        <w:t xml:space="preserve"> </w:t>
      </w:r>
      <w:r w:rsidRPr="00797A71">
        <w:rPr>
          <w:rFonts w:ascii="Arial Narrow" w:hAnsi="Arial Narrow"/>
        </w:rPr>
        <w:t>inicie</w:t>
      </w:r>
      <w:r w:rsidRPr="00797A71">
        <w:rPr>
          <w:rFonts w:ascii="Arial Narrow" w:hAnsi="Arial Narrow"/>
          <w:spacing w:val="-11"/>
        </w:rPr>
        <w:t xml:space="preserve"> </w:t>
      </w:r>
      <w:r w:rsidRPr="00797A71">
        <w:rPr>
          <w:rFonts w:ascii="Arial Narrow" w:hAnsi="Arial Narrow"/>
        </w:rPr>
        <w:t>cada</w:t>
      </w:r>
      <w:r w:rsidRPr="00797A71">
        <w:rPr>
          <w:rFonts w:ascii="Arial Narrow" w:hAnsi="Arial Narrow"/>
          <w:spacing w:val="-11"/>
        </w:rPr>
        <w:t xml:space="preserve"> </w:t>
      </w:r>
      <w:r w:rsidRPr="00797A71">
        <w:rPr>
          <w:rFonts w:ascii="Arial Narrow" w:hAnsi="Arial Narrow"/>
        </w:rPr>
        <w:lastRenderedPageBreak/>
        <w:t>convenio y de conformidad con lo acordado con padres de familia o</w:t>
      </w:r>
      <w:r w:rsidRPr="00797A71">
        <w:rPr>
          <w:rFonts w:ascii="Arial Narrow" w:hAnsi="Arial Narrow"/>
          <w:spacing w:val="-12"/>
        </w:rPr>
        <w:t xml:space="preserve"> </w:t>
      </w:r>
      <w:r w:rsidRPr="00797A71">
        <w:rPr>
          <w:rFonts w:ascii="Arial Narrow" w:hAnsi="Arial Narrow"/>
        </w:rPr>
        <w:t xml:space="preserve">acudientes respecto de la modalidad de atención a ejecutar, el </w:t>
      </w:r>
      <w:proofErr w:type="gramStart"/>
      <w:r w:rsidRPr="00797A71">
        <w:rPr>
          <w:rFonts w:ascii="Arial Narrow" w:hAnsi="Arial Narrow"/>
        </w:rPr>
        <w:t>valor varia conforme</w:t>
      </w:r>
      <w:proofErr w:type="gramEnd"/>
      <w:r w:rsidRPr="00797A71">
        <w:rPr>
          <w:rFonts w:ascii="Arial Narrow" w:hAnsi="Arial Narrow"/>
        </w:rPr>
        <w:t xml:space="preserve"> la respectiva estructura de costos para cada modelo de atención.</w:t>
      </w:r>
    </w:p>
    <w:p w14:paraId="7F8C73C3" w14:textId="143B2BD9" w:rsidR="00697F54" w:rsidRPr="00797A71" w:rsidRDefault="00697F54" w:rsidP="00797A71">
      <w:pPr>
        <w:spacing w:after="0" w:line="240" w:lineRule="auto"/>
        <w:jc w:val="both"/>
        <w:rPr>
          <w:rFonts w:ascii="Arial Narrow" w:eastAsia="Calibri" w:hAnsi="Arial Narrow" w:cs="Times New Roman"/>
          <w:b/>
          <w:bdr w:val="none" w:sz="0" w:space="0" w:color="auto" w:frame="1"/>
          <w:shd w:val="clear" w:color="auto" w:fill="FFFFFF"/>
        </w:rPr>
      </w:pPr>
    </w:p>
    <w:p w14:paraId="615E33B0" w14:textId="77777777" w:rsidR="001060CF" w:rsidRPr="00797A71" w:rsidRDefault="001060CF" w:rsidP="00797A71">
      <w:pPr>
        <w:spacing w:after="0" w:line="240" w:lineRule="auto"/>
        <w:jc w:val="both"/>
        <w:rPr>
          <w:rFonts w:ascii="Arial Narrow" w:eastAsia="Times New Roman" w:hAnsi="Arial Narrow" w:cs="Arial Narrow"/>
          <w:b/>
          <w:bCs/>
          <w:lang w:val="es-MX" w:eastAsia="es-ES"/>
        </w:rPr>
      </w:pPr>
      <w:r w:rsidRPr="00797A71">
        <w:rPr>
          <w:rFonts w:ascii="Arial Narrow" w:eastAsia="Batang" w:hAnsi="Arial Narrow" w:cs="Arial Narrow"/>
          <w:b/>
          <w:bCs/>
          <w:lang w:eastAsia="es-ES"/>
        </w:rPr>
        <w:t xml:space="preserve">CLÁUSULA QUINTA - DISPONIBILIDAD PRESUPUESTAL: </w:t>
      </w:r>
      <w:r w:rsidRPr="00797A71">
        <w:rPr>
          <w:rFonts w:ascii="Arial Narrow" w:eastAsia="Times New Roman" w:hAnsi="Arial Narrow" w:cs="Arial Narrow"/>
          <w:b/>
          <w:bCs/>
          <w:lang w:eastAsia="es-ES"/>
        </w:rPr>
        <w:t>LA SECRETARÍA</w:t>
      </w:r>
      <w:r w:rsidRPr="00797A71">
        <w:rPr>
          <w:rFonts w:ascii="Arial Narrow" w:eastAsia="Batang" w:hAnsi="Arial Narrow" w:cs="Arial Narrow"/>
          <w:lang w:eastAsia="es-ES"/>
        </w:rPr>
        <w:t xml:space="preserve"> </w:t>
      </w:r>
      <w:r w:rsidRPr="00797A71">
        <w:rPr>
          <w:rFonts w:ascii="Arial Narrow" w:eastAsia="Times New Roman" w:hAnsi="Arial Narrow" w:cs="Arial Narrow"/>
          <w:lang w:val="es-MX" w:eastAsia="es-ES"/>
        </w:rPr>
        <w:t>realizará las erogaciones correspondientes a la entrega de los recursos para la ejecución del presente convenio con cargo a su presupuesto de la siguiente manera</w:t>
      </w:r>
      <w:r w:rsidRPr="00797A71">
        <w:rPr>
          <w:rFonts w:ascii="Arial Narrow" w:eastAsia="Times New Roman" w:hAnsi="Arial Narrow" w:cs="Arial Narrow"/>
          <w:b/>
          <w:bCs/>
          <w:lang w:val="es-MX" w:eastAsia="es-ES"/>
        </w:rPr>
        <w:t>:</w:t>
      </w:r>
    </w:p>
    <w:p w14:paraId="21FA872A" w14:textId="77777777" w:rsidR="00697F54" w:rsidRPr="00797A71" w:rsidRDefault="00697F54" w:rsidP="00797A71">
      <w:pPr>
        <w:spacing w:after="0" w:line="240" w:lineRule="auto"/>
        <w:contextualSpacing/>
        <w:rPr>
          <w:rFonts w:ascii="Arial Narrow" w:eastAsia="Times New Roman" w:hAnsi="Arial Narrow" w:cs="Arial"/>
          <w:b/>
          <w:bCs/>
          <w:lang w:eastAsia="es-ES"/>
        </w:rPr>
      </w:pPr>
    </w:p>
    <w:p w14:paraId="75F1BE4D" w14:textId="39703DAA" w:rsidR="001060CF" w:rsidRPr="00797A71" w:rsidRDefault="001060CF" w:rsidP="00797A71">
      <w:pPr>
        <w:spacing w:after="0" w:line="240" w:lineRule="auto"/>
        <w:contextualSpacing/>
        <w:rPr>
          <w:rFonts w:ascii="Arial Narrow" w:eastAsia="Times New Roman" w:hAnsi="Arial Narrow" w:cs="Arial"/>
          <w:b/>
          <w:bCs/>
          <w:lang w:eastAsia="es-ES"/>
        </w:rPr>
      </w:pPr>
      <w:r w:rsidRPr="00797A71">
        <w:rPr>
          <w:rFonts w:ascii="Arial Narrow" w:eastAsia="Times New Roman" w:hAnsi="Arial Narrow" w:cs="Arial"/>
          <w:b/>
          <w:bCs/>
          <w:lang w:eastAsia="es-ES"/>
        </w:rPr>
        <w:t xml:space="preserve">CERTIFICADOS DE DISPONIBILIDAD PRESUPUESTAL </w:t>
      </w:r>
    </w:p>
    <w:p w14:paraId="561E883B" w14:textId="77777777" w:rsidR="001060CF" w:rsidRPr="00797A71" w:rsidRDefault="001060CF" w:rsidP="00797A71">
      <w:pPr>
        <w:spacing w:after="0" w:line="240" w:lineRule="auto"/>
        <w:jc w:val="both"/>
        <w:rPr>
          <w:rFonts w:ascii="Arial Narrow" w:eastAsia="Batang" w:hAnsi="Arial Narrow" w:cs="Times New Roman"/>
          <w:b/>
          <w:lang w:eastAsia="es-ES"/>
        </w:rPr>
      </w:pPr>
    </w:p>
    <w:p w14:paraId="6C5D2DCD" w14:textId="27924A7B" w:rsidR="001060CF" w:rsidRPr="00797A71" w:rsidRDefault="001060CF" w:rsidP="00797A71">
      <w:pPr>
        <w:spacing w:after="0" w:line="240" w:lineRule="auto"/>
        <w:jc w:val="both"/>
        <w:rPr>
          <w:rFonts w:ascii="Arial Narrow" w:eastAsia="Batang" w:hAnsi="Arial Narrow" w:cs="Times New Roman"/>
          <w:b/>
          <w:lang w:eastAsia="es-ES"/>
        </w:rPr>
      </w:pPr>
      <w:r w:rsidRPr="00797A71">
        <w:rPr>
          <w:rFonts w:ascii="Arial Narrow" w:eastAsia="Batang" w:hAnsi="Arial Narrow" w:cs="Times New Roman"/>
          <w:b/>
          <w:lang w:eastAsia="es-ES"/>
        </w:rPr>
        <w:t xml:space="preserve"> ZONA 7 OPCION </w:t>
      </w:r>
      <w:r w:rsidR="00697F54" w:rsidRPr="00797A71">
        <w:rPr>
          <w:rFonts w:ascii="Arial Narrow" w:eastAsia="Batang" w:hAnsi="Arial Narrow" w:cs="Times New Roman"/>
          <w:b/>
          <w:lang w:eastAsia="es-ES"/>
        </w:rPr>
        <w:t>3</w:t>
      </w:r>
      <w:r w:rsidRPr="00797A71">
        <w:rPr>
          <w:rFonts w:ascii="Arial Narrow" w:eastAsia="Batang" w:hAnsi="Arial Narrow" w:cs="Times New Roman"/>
          <w:b/>
          <w:lang w:eastAsia="es-ES"/>
        </w:rPr>
        <w:t>:</w:t>
      </w:r>
    </w:p>
    <w:p w14:paraId="4DB300AA" w14:textId="77777777" w:rsidR="001060CF" w:rsidRPr="009D0626" w:rsidRDefault="001060CF" w:rsidP="001060CF">
      <w:pPr>
        <w:spacing w:after="0" w:line="240" w:lineRule="auto"/>
        <w:jc w:val="both"/>
        <w:rPr>
          <w:rFonts w:ascii="Arial Narrow" w:eastAsia="Times New Roman" w:hAnsi="Arial Narrow" w:cs="Arial Narrow"/>
          <w:b/>
          <w:bCs/>
          <w:highlight w:val="yellow"/>
          <w:lang w:val="es-MX"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1342"/>
        <w:gridCol w:w="1320"/>
        <w:gridCol w:w="1690"/>
      </w:tblGrid>
      <w:tr w:rsidR="00697F54" w:rsidRPr="009D0626" w14:paraId="7A6C3A01" w14:textId="77777777" w:rsidTr="00697F54">
        <w:trPr>
          <w:jc w:val="center"/>
        </w:trPr>
        <w:tc>
          <w:tcPr>
            <w:tcW w:w="1580" w:type="dxa"/>
            <w:shd w:val="clear" w:color="auto" w:fill="auto"/>
          </w:tcPr>
          <w:p w14:paraId="672D68E0" w14:textId="73EF532D" w:rsidR="00697F54" w:rsidRPr="009D0626" w:rsidRDefault="00697F54" w:rsidP="00260D0B">
            <w:pPr>
              <w:autoSpaceDN w:val="0"/>
              <w:spacing w:after="0" w:line="240" w:lineRule="auto"/>
              <w:jc w:val="center"/>
              <w:rPr>
                <w:rFonts w:ascii="Arial Narrow" w:eastAsia="Batang" w:hAnsi="Arial Narrow" w:cs="Arial"/>
                <w:b/>
                <w:lang w:val="es-CO" w:eastAsia="es-ES"/>
              </w:rPr>
            </w:pPr>
            <w:r w:rsidRPr="009D0626">
              <w:rPr>
                <w:rFonts w:ascii="Arial Narrow" w:eastAsia="Batang" w:hAnsi="Arial Narrow" w:cs="Arial"/>
                <w:b/>
                <w:lang w:val="es-CO" w:eastAsia="es-ES"/>
              </w:rPr>
              <w:t xml:space="preserve">PROYECTO </w:t>
            </w:r>
            <w:r>
              <w:rPr>
                <w:rFonts w:ascii="Arial Narrow" w:eastAsia="Batang" w:hAnsi="Arial Narrow" w:cs="Arial"/>
                <w:b/>
                <w:lang w:val="es-CO" w:eastAsia="es-ES"/>
              </w:rPr>
              <w:t>7744</w:t>
            </w:r>
          </w:p>
        </w:tc>
        <w:tc>
          <w:tcPr>
            <w:tcW w:w="1342" w:type="dxa"/>
            <w:shd w:val="clear" w:color="auto" w:fill="auto"/>
          </w:tcPr>
          <w:p w14:paraId="541D4186" w14:textId="77777777" w:rsidR="00697F54" w:rsidRPr="009D0626" w:rsidRDefault="00697F54" w:rsidP="00260D0B">
            <w:pPr>
              <w:autoSpaceDN w:val="0"/>
              <w:spacing w:after="0" w:line="240" w:lineRule="auto"/>
              <w:jc w:val="center"/>
              <w:rPr>
                <w:rFonts w:ascii="Arial Narrow" w:eastAsia="Batang" w:hAnsi="Arial Narrow" w:cs="Arial"/>
                <w:b/>
                <w:lang w:val="es-CO" w:eastAsia="es-ES"/>
              </w:rPr>
            </w:pPr>
            <w:r w:rsidRPr="009D0626">
              <w:rPr>
                <w:rFonts w:ascii="Arial Narrow" w:eastAsia="Batang" w:hAnsi="Arial Narrow" w:cs="Arial"/>
                <w:b/>
                <w:lang w:val="es-CO" w:eastAsia="es-ES"/>
              </w:rPr>
              <w:t>No. CDP INICIAL</w:t>
            </w:r>
          </w:p>
        </w:tc>
        <w:tc>
          <w:tcPr>
            <w:tcW w:w="1320" w:type="dxa"/>
          </w:tcPr>
          <w:p w14:paraId="01679DF5" w14:textId="77777777" w:rsidR="00697F54" w:rsidRPr="00FD201F" w:rsidRDefault="00697F54" w:rsidP="00260D0B">
            <w:pPr>
              <w:autoSpaceDN w:val="0"/>
              <w:spacing w:after="0" w:line="240" w:lineRule="auto"/>
              <w:jc w:val="center"/>
              <w:rPr>
                <w:rFonts w:ascii="Arial Narrow" w:eastAsia="Batang" w:hAnsi="Arial Narrow" w:cs="Arial"/>
                <w:b/>
                <w:bCs/>
                <w:lang w:val="es-CO" w:eastAsia="es-ES"/>
              </w:rPr>
            </w:pPr>
            <w:r w:rsidRPr="00FD201F">
              <w:rPr>
                <w:rFonts w:ascii="Arial Narrow" w:hAnsi="Arial Narrow"/>
                <w:b/>
                <w:bCs/>
              </w:rPr>
              <w:t>VALOR TOTAL CDP</w:t>
            </w:r>
          </w:p>
        </w:tc>
        <w:tc>
          <w:tcPr>
            <w:tcW w:w="1690" w:type="dxa"/>
            <w:shd w:val="clear" w:color="auto" w:fill="auto"/>
          </w:tcPr>
          <w:p w14:paraId="2826FAB2" w14:textId="77777777" w:rsidR="00697F54" w:rsidRPr="009D0626" w:rsidRDefault="00697F54" w:rsidP="00260D0B">
            <w:pPr>
              <w:autoSpaceDN w:val="0"/>
              <w:spacing w:after="0" w:line="240" w:lineRule="auto"/>
              <w:jc w:val="center"/>
              <w:rPr>
                <w:rFonts w:ascii="Arial Narrow" w:eastAsia="Batang" w:hAnsi="Arial Narrow" w:cs="Arial"/>
                <w:b/>
                <w:lang w:val="es-CO" w:eastAsia="es-ES"/>
              </w:rPr>
            </w:pPr>
            <w:r w:rsidRPr="009D0626">
              <w:rPr>
                <w:rFonts w:ascii="Arial Narrow" w:eastAsia="Batang" w:hAnsi="Arial Narrow" w:cs="Arial"/>
                <w:b/>
                <w:lang w:val="es-CO" w:eastAsia="es-ES"/>
              </w:rPr>
              <w:t>AFECTACION CDP</w:t>
            </w:r>
          </w:p>
        </w:tc>
      </w:tr>
      <w:tr w:rsidR="00697F54" w:rsidRPr="009D0626" w14:paraId="301D9631" w14:textId="77777777" w:rsidTr="00697F54">
        <w:trPr>
          <w:jc w:val="center"/>
        </w:trPr>
        <w:tc>
          <w:tcPr>
            <w:tcW w:w="1580" w:type="dxa"/>
            <w:shd w:val="clear" w:color="auto" w:fill="auto"/>
          </w:tcPr>
          <w:p w14:paraId="24FA332C" w14:textId="77777777" w:rsidR="00697F54" w:rsidRPr="009D0626" w:rsidRDefault="00697F54" w:rsidP="00260D0B">
            <w:pPr>
              <w:autoSpaceDN w:val="0"/>
              <w:spacing w:after="0" w:line="240" w:lineRule="auto"/>
              <w:jc w:val="center"/>
              <w:rPr>
                <w:rFonts w:ascii="Arial Narrow" w:eastAsia="Batang" w:hAnsi="Arial Narrow" w:cs="Arial"/>
                <w:lang w:val="es-CO" w:eastAsia="es-ES"/>
              </w:rPr>
            </w:pPr>
            <w:r w:rsidRPr="009D0626">
              <w:rPr>
                <w:rFonts w:ascii="Arial Narrow" w:eastAsia="Batang" w:hAnsi="Arial Narrow" w:cs="Arial"/>
                <w:lang w:val="es-CO" w:eastAsia="es-ES"/>
              </w:rPr>
              <w:t>VIGENCIA 2020</w:t>
            </w:r>
          </w:p>
        </w:tc>
        <w:tc>
          <w:tcPr>
            <w:tcW w:w="1342" w:type="dxa"/>
            <w:shd w:val="clear" w:color="auto" w:fill="auto"/>
          </w:tcPr>
          <w:p w14:paraId="2D89EDBC" w14:textId="0B4823C8" w:rsidR="00697F54" w:rsidRPr="009D0626" w:rsidRDefault="00697F54" w:rsidP="00260D0B">
            <w:pPr>
              <w:autoSpaceDN w:val="0"/>
              <w:spacing w:after="0" w:line="240" w:lineRule="auto"/>
              <w:jc w:val="center"/>
              <w:rPr>
                <w:rFonts w:ascii="Arial Narrow" w:eastAsia="Batang" w:hAnsi="Arial Narrow" w:cs="Arial"/>
                <w:lang w:val="es-CO" w:eastAsia="es-ES"/>
              </w:rPr>
            </w:pPr>
            <w:r w:rsidRPr="009D0626">
              <w:rPr>
                <w:rFonts w:ascii="Arial Narrow" w:eastAsia="Batang" w:hAnsi="Arial Narrow" w:cs="Arial"/>
                <w:lang w:val="es-CO" w:eastAsia="es-ES"/>
              </w:rPr>
              <w:t>1</w:t>
            </w:r>
            <w:r>
              <w:rPr>
                <w:rFonts w:ascii="Arial Narrow" w:eastAsia="Batang" w:hAnsi="Arial Narrow" w:cs="Arial"/>
                <w:lang w:val="es-CO" w:eastAsia="es-ES"/>
              </w:rPr>
              <w:t>5317</w:t>
            </w:r>
          </w:p>
        </w:tc>
        <w:tc>
          <w:tcPr>
            <w:tcW w:w="1320" w:type="dxa"/>
          </w:tcPr>
          <w:p w14:paraId="1F721B77" w14:textId="1C5901FD" w:rsidR="00697F54" w:rsidRPr="00FD201F" w:rsidRDefault="00697F54" w:rsidP="00260D0B">
            <w:pPr>
              <w:spacing w:after="0" w:line="240" w:lineRule="auto"/>
              <w:jc w:val="center"/>
              <w:rPr>
                <w:rFonts w:ascii="Arial Narrow" w:eastAsia="Times New Roman" w:hAnsi="Arial Narrow" w:cs="Times New Roman"/>
                <w:color w:val="000000"/>
                <w:lang w:eastAsia="es-ES"/>
              </w:rPr>
            </w:pPr>
            <w:r w:rsidRPr="00FD201F">
              <w:rPr>
                <w:rFonts w:ascii="Arial Narrow" w:hAnsi="Arial Narrow"/>
              </w:rPr>
              <w:t>$</w:t>
            </w:r>
            <w:r>
              <w:rPr>
                <w:rFonts w:ascii="Arial Narrow" w:hAnsi="Arial Narrow"/>
              </w:rPr>
              <w:t>379.500.533</w:t>
            </w:r>
          </w:p>
        </w:tc>
        <w:tc>
          <w:tcPr>
            <w:tcW w:w="1690" w:type="dxa"/>
            <w:shd w:val="clear" w:color="auto" w:fill="auto"/>
          </w:tcPr>
          <w:p w14:paraId="47F8D559" w14:textId="67FAF96B" w:rsidR="00697F54" w:rsidRPr="009D0626" w:rsidRDefault="00697F54" w:rsidP="00260D0B">
            <w:pPr>
              <w:spacing w:after="0" w:line="240" w:lineRule="auto"/>
              <w:jc w:val="center"/>
              <w:rPr>
                <w:rFonts w:ascii="Arial Narrow" w:eastAsia="Times New Roman" w:hAnsi="Arial Narrow" w:cs="Times New Roman"/>
                <w:color w:val="000000"/>
                <w:lang w:eastAsia="es-ES"/>
              </w:rPr>
            </w:pPr>
            <w:r w:rsidRPr="009D0626">
              <w:rPr>
                <w:rFonts w:ascii="Arial Narrow" w:eastAsia="Times New Roman" w:hAnsi="Arial Narrow" w:cs="Times New Roman"/>
                <w:color w:val="000000"/>
                <w:lang w:eastAsia="es-ES"/>
              </w:rPr>
              <w:t>$</w:t>
            </w:r>
            <w:r>
              <w:rPr>
                <w:rFonts w:ascii="Arial Narrow" w:eastAsia="Times New Roman" w:hAnsi="Arial Narrow" w:cs="Times New Roman"/>
                <w:color w:val="000000"/>
                <w:lang w:eastAsia="es-ES"/>
              </w:rPr>
              <w:t>243.337.593</w:t>
            </w:r>
          </w:p>
        </w:tc>
      </w:tr>
    </w:tbl>
    <w:p w14:paraId="7A17ADFD" w14:textId="77777777" w:rsidR="001060CF" w:rsidRPr="009D0626" w:rsidRDefault="001060CF" w:rsidP="001060CF">
      <w:pPr>
        <w:autoSpaceDN w:val="0"/>
        <w:spacing w:after="0" w:line="240" w:lineRule="auto"/>
        <w:jc w:val="center"/>
        <w:rPr>
          <w:rFonts w:ascii="Arial Narrow" w:eastAsia="Batang" w:hAnsi="Arial Narrow" w:cs="Arial"/>
          <w:lang w:val="es-CO" w:eastAsia="es-ES"/>
        </w:rPr>
      </w:pPr>
    </w:p>
    <w:p w14:paraId="5EB3F94F" w14:textId="77777777" w:rsidR="00697F54" w:rsidRPr="00797A71" w:rsidRDefault="00697F54" w:rsidP="001060CF">
      <w:pPr>
        <w:autoSpaceDN w:val="0"/>
        <w:spacing w:after="0" w:line="240" w:lineRule="auto"/>
        <w:jc w:val="both"/>
        <w:rPr>
          <w:rFonts w:ascii="Arial Narrow" w:eastAsia="Batang" w:hAnsi="Arial Narrow" w:cs="Arial Narrow"/>
          <w:b/>
          <w:bCs/>
          <w:lang w:val="es-CO" w:eastAsia="es-ES"/>
        </w:rPr>
      </w:pPr>
    </w:p>
    <w:p w14:paraId="797ABB18" w14:textId="49305830" w:rsidR="001060CF" w:rsidRPr="00797A71" w:rsidRDefault="001060CF" w:rsidP="001060CF">
      <w:pPr>
        <w:autoSpaceDN w:val="0"/>
        <w:spacing w:after="0" w:line="240" w:lineRule="auto"/>
        <w:jc w:val="both"/>
        <w:rPr>
          <w:rFonts w:ascii="Arial Narrow" w:eastAsia="Calibri" w:hAnsi="Arial Narrow" w:cs="Arial"/>
          <w:lang w:val="es-CO" w:eastAsia="es-CO"/>
        </w:rPr>
      </w:pPr>
      <w:r w:rsidRPr="00797A71">
        <w:rPr>
          <w:rFonts w:ascii="Arial Narrow" w:eastAsia="Batang" w:hAnsi="Arial Narrow" w:cs="Arial Narrow"/>
          <w:b/>
          <w:bCs/>
          <w:lang w:val="es-CO" w:eastAsia="es-ES"/>
        </w:rPr>
        <w:t>CLÁUSULA SEXTA – DESEMBOLSOS:</w:t>
      </w:r>
      <w:r w:rsidRPr="00797A71">
        <w:rPr>
          <w:rFonts w:ascii="Arial Narrow" w:eastAsia="Calibri" w:hAnsi="Arial Narrow" w:cs="Arial Narrow"/>
          <w:b/>
          <w:bCs/>
          <w:lang w:val="es-CO" w:eastAsia="es-ES"/>
        </w:rPr>
        <w:t xml:space="preserve"> </w:t>
      </w:r>
      <w:r w:rsidRPr="00797A71">
        <w:rPr>
          <w:rFonts w:ascii="Arial Narrow" w:eastAsia="Calibri" w:hAnsi="Arial Narrow" w:cs="Arial"/>
          <w:lang w:val="es-CO" w:eastAsia="es-CO"/>
        </w:rPr>
        <w:t>La Secretaría de Integración Social realizará el desembolso al ASOCIADO, de la siguiente forma:</w:t>
      </w:r>
    </w:p>
    <w:p w14:paraId="74686F0B" w14:textId="77777777" w:rsidR="001060CF" w:rsidRPr="00797A71" w:rsidRDefault="001060CF" w:rsidP="001060CF">
      <w:pPr>
        <w:autoSpaceDN w:val="0"/>
        <w:spacing w:after="0" w:line="240" w:lineRule="auto"/>
        <w:jc w:val="both"/>
        <w:rPr>
          <w:rFonts w:ascii="Arial Narrow" w:eastAsia="Calibri" w:hAnsi="Arial Narrow" w:cs="Arial"/>
          <w:lang w:val="es-CO" w:eastAsia="es-CO"/>
        </w:rPr>
      </w:pPr>
    </w:p>
    <w:p w14:paraId="208B35BE" w14:textId="00FF7550" w:rsidR="00697F54" w:rsidRPr="00797A71" w:rsidRDefault="00697F54" w:rsidP="00697F54">
      <w:pPr>
        <w:pStyle w:val="Textoindependiente"/>
        <w:jc w:val="both"/>
        <w:rPr>
          <w:rFonts w:ascii="Arial Narrow" w:hAnsi="Arial Narrow"/>
        </w:rPr>
      </w:pPr>
      <w:bookmarkStart w:id="4" w:name="_Hlk520714837"/>
      <w:r w:rsidRPr="00797A71">
        <w:rPr>
          <w:rFonts w:ascii="Arial Narrow" w:hAnsi="Arial Narrow"/>
        </w:rPr>
        <w:t>La estructura de costos que el Supervisor utilice para realizar los desembolsos del Convenio de Asociación será la siguiente:</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0"/>
        <w:gridCol w:w="4976"/>
      </w:tblGrid>
      <w:tr w:rsidR="00697F54" w14:paraId="40EAC538" w14:textId="77777777" w:rsidTr="00697F54">
        <w:trPr>
          <w:trHeight w:val="155"/>
          <w:jc w:val="center"/>
        </w:trPr>
        <w:tc>
          <w:tcPr>
            <w:tcW w:w="2960" w:type="dxa"/>
            <w:vMerge w:val="restart"/>
          </w:tcPr>
          <w:p w14:paraId="16D997DC" w14:textId="77777777" w:rsidR="00697F54" w:rsidRPr="00641CF7" w:rsidRDefault="00697F54" w:rsidP="00216F18">
            <w:pPr>
              <w:pStyle w:val="TableParagraph"/>
              <w:rPr>
                <w:sz w:val="16"/>
                <w:lang w:val="es-ES"/>
              </w:rPr>
            </w:pPr>
          </w:p>
          <w:p w14:paraId="34A39130" w14:textId="77777777" w:rsidR="00697F54" w:rsidRPr="00641CF7" w:rsidRDefault="00697F54" w:rsidP="00216F18">
            <w:pPr>
              <w:pStyle w:val="TableParagraph"/>
              <w:rPr>
                <w:sz w:val="16"/>
                <w:lang w:val="es-ES"/>
              </w:rPr>
            </w:pPr>
          </w:p>
          <w:p w14:paraId="0205B61C" w14:textId="77777777" w:rsidR="00697F54" w:rsidRPr="00641CF7" w:rsidRDefault="00697F54" w:rsidP="00216F18">
            <w:pPr>
              <w:pStyle w:val="TableParagraph"/>
              <w:rPr>
                <w:sz w:val="16"/>
                <w:lang w:val="es-ES"/>
              </w:rPr>
            </w:pPr>
          </w:p>
          <w:p w14:paraId="3027F137" w14:textId="77777777" w:rsidR="00697F54" w:rsidRPr="00641CF7" w:rsidRDefault="00697F54" w:rsidP="00216F18">
            <w:pPr>
              <w:pStyle w:val="TableParagraph"/>
              <w:rPr>
                <w:sz w:val="16"/>
                <w:lang w:val="es-ES"/>
              </w:rPr>
            </w:pPr>
          </w:p>
          <w:p w14:paraId="075DA8CC" w14:textId="77777777" w:rsidR="00697F54" w:rsidRPr="00641CF7" w:rsidRDefault="00697F54" w:rsidP="00216F18">
            <w:pPr>
              <w:pStyle w:val="TableParagraph"/>
              <w:rPr>
                <w:sz w:val="16"/>
                <w:lang w:val="es-ES"/>
              </w:rPr>
            </w:pPr>
          </w:p>
          <w:p w14:paraId="2F214E1C" w14:textId="77777777" w:rsidR="00697F54" w:rsidRPr="00641CF7" w:rsidRDefault="00697F54" w:rsidP="00216F18">
            <w:pPr>
              <w:pStyle w:val="TableParagraph"/>
              <w:rPr>
                <w:sz w:val="16"/>
                <w:lang w:val="es-ES"/>
              </w:rPr>
            </w:pPr>
          </w:p>
          <w:p w14:paraId="2BBE6443" w14:textId="77777777" w:rsidR="00697F54" w:rsidRPr="00641CF7" w:rsidRDefault="00697F54" w:rsidP="00216F18">
            <w:pPr>
              <w:pStyle w:val="TableParagraph"/>
              <w:rPr>
                <w:sz w:val="16"/>
                <w:lang w:val="es-ES"/>
              </w:rPr>
            </w:pPr>
          </w:p>
          <w:p w14:paraId="42191AE2" w14:textId="77777777" w:rsidR="00697F54" w:rsidRPr="00641CF7" w:rsidRDefault="00697F54" w:rsidP="00216F18">
            <w:pPr>
              <w:pStyle w:val="TableParagraph"/>
              <w:spacing w:before="3"/>
              <w:rPr>
                <w:sz w:val="16"/>
                <w:lang w:val="es-ES"/>
              </w:rPr>
            </w:pPr>
          </w:p>
          <w:p w14:paraId="582920F3" w14:textId="77777777" w:rsidR="00697F54" w:rsidRDefault="00697F54" w:rsidP="00216F18">
            <w:pPr>
              <w:pStyle w:val="TableParagraph"/>
              <w:ind w:left="1031" w:right="1029"/>
              <w:jc w:val="center"/>
              <w:rPr>
                <w:b/>
                <w:sz w:val="14"/>
              </w:rPr>
            </w:pPr>
            <w:r>
              <w:rPr>
                <w:b/>
                <w:sz w:val="14"/>
              </w:rPr>
              <w:t>COSTOS FIJOS</w:t>
            </w:r>
          </w:p>
        </w:tc>
        <w:tc>
          <w:tcPr>
            <w:tcW w:w="4976" w:type="dxa"/>
            <w:tcBorders>
              <w:bottom w:val="nil"/>
            </w:tcBorders>
            <w:shd w:val="clear" w:color="auto" w:fill="92D050"/>
          </w:tcPr>
          <w:p w14:paraId="3CE1E3BE" w14:textId="77777777" w:rsidR="00697F54" w:rsidRDefault="00697F54" w:rsidP="00216F18">
            <w:pPr>
              <w:pStyle w:val="TableParagraph"/>
              <w:spacing w:line="136" w:lineRule="exact"/>
              <w:ind w:left="964" w:right="961"/>
              <w:jc w:val="center"/>
              <w:rPr>
                <w:b/>
                <w:sz w:val="14"/>
              </w:rPr>
            </w:pPr>
            <w:r>
              <w:rPr>
                <w:b/>
                <w:sz w:val="14"/>
              </w:rPr>
              <w:t>TALENTO HUMANO</w:t>
            </w:r>
          </w:p>
        </w:tc>
      </w:tr>
      <w:tr w:rsidR="00697F54" w14:paraId="7391A51E" w14:textId="77777777" w:rsidTr="00697F54">
        <w:trPr>
          <w:trHeight w:val="1019"/>
          <w:jc w:val="center"/>
        </w:trPr>
        <w:tc>
          <w:tcPr>
            <w:tcW w:w="2960" w:type="dxa"/>
            <w:vMerge/>
            <w:tcBorders>
              <w:top w:val="nil"/>
            </w:tcBorders>
          </w:tcPr>
          <w:p w14:paraId="099CBCFB" w14:textId="77777777" w:rsidR="00697F54" w:rsidRDefault="00697F54" w:rsidP="00216F18">
            <w:pPr>
              <w:rPr>
                <w:sz w:val="2"/>
                <w:szCs w:val="2"/>
              </w:rPr>
            </w:pPr>
          </w:p>
        </w:tc>
        <w:tc>
          <w:tcPr>
            <w:tcW w:w="4976" w:type="dxa"/>
            <w:tcBorders>
              <w:top w:val="nil"/>
            </w:tcBorders>
          </w:tcPr>
          <w:p w14:paraId="5D0A8F2C" w14:textId="77777777" w:rsidR="00697F54" w:rsidRPr="00697F54" w:rsidRDefault="00697F54" w:rsidP="00216F18">
            <w:pPr>
              <w:pStyle w:val="TableParagraph"/>
              <w:spacing w:before="3"/>
              <w:ind w:left="963" w:right="961"/>
              <w:jc w:val="center"/>
              <w:rPr>
                <w:b/>
                <w:sz w:val="14"/>
                <w:lang w:val="es-ES"/>
              </w:rPr>
            </w:pPr>
            <w:r w:rsidRPr="00697F54">
              <w:rPr>
                <w:b/>
                <w:sz w:val="14"/>
                <w:lang w:val="es-ES"/>
              </w:rPr>
              <w:t>Responsable del servicio</w:t>
            </w:r>
          </w:p>
          <w:p w14:paraId="79236858" w14:textId="77777777" w:rsidR="00697F54" w:rsidRPr="00697F54" w:rsidRDefault="00697F54" w:rsidP="00216F18">
            <w:pPr>
              <w:pStyle w:val="TableParagraph"/>
              <w:spacing w:before="12" w:line="254" w:lineRule="auto"/>
              <w:ind w:left="967" w:right="961"/>
              <w:jc w:val="center"/>
              <w:rPr>
                <w:b/>
                <w:sz w:val="14"/>
                <w:lang w:val="es-ES"/>
              </w:rPr>
            </w:pPr>
            <w:r w:rsidRPr="00697F54">
              <w:rPr>
                <w:b/>
                <w:sz w:val="14"/>
                <w:lang w:val="es-ES"/>
              </w:rPr>
              <w:t>Profesional o Técnica de atención a la primera infancia Auxiliar de atención a la primera infancia</w:t>
            </w:r>
          </w:p>
          <w:p w14:paraId="5E66DE3F" w14:textId="77777777" w:rsidR="00697F54" w:rsidRPr="00697F54" w:rsidRDefault="00697F54" w:rsidP="00216F18">
            <w:pPr>
              <w:pStyle w:val="TableParagraph"/>
              <w:spacing w:line="254" w:lineRule="auto"/>
              <w:ind w:left="1735" w:right="1726" w:hanging="1"/>
              <w:jc w:val="center"/>
              <w:rPr>
                <w:b/>
                <w:sz w:val="14"/>
                <w:lang w:val="es-ES"/>
              </w:rPr>
            </w:pPr>
            <w:r w:rsidRPr="00697F54">
              <w:rPr>
                <w:b/>
                <w:sz w:val="14"/>
                <w:lang w:val="es-ES"/>
              </w:rPr>
              <w:t>Apoyo Administrativo Personal de Aseo e</w:t>
            </w:r>
            <w:r w:rsidRPr="00697F54">
              <w:rPr>
                <w:b/>
                <w:spacing w:val="-15"/>
                <w:sz w:val="14"/>
                <w:lang w:val="es-ES"/>
              </w:rPr>
              <w:t xml:space="preserve"> </w:t>
            </w:r>
            <w:r w:rsidRPr="00697F54">
              <w:rPr>
                <w:b/>
                <w:sz w:val="14"/>
                <w:lang w:val="es-ES"/>
              </w:rPr>
              <w:t>Higiene</w:t>
            </w:r>
          </w:p>
          <w:p w14:paraId="2B68EE7B" w14:textId="77777777" w:rsidR="00697F54" w:rsidRPr="00697F54" w:rsidRDefault="00697F54" w:rsidP="00216F18">
            <w:pPr>
              <w:pStyle w:val="TableParagraph"/>
              <w:spacing w:line="142" w:lineRule="exact"/>
              <w:ind w:left="964" w:right="961"/>
              <w:jc w:val="center"/>
              <w:rPr>
                <w:b/>
                <w:sz w:val="14"/>
                <w:lang w:val="es-ES"/>
              </w:rPr>
            </w:pPr>
            <w:r w:rsidRPr="00697F54">
              <w:rPr>
                <w:b/>
                <w:sz w:val="14"/>
                <w:lang w:val="es-ES"/>
              </w:rPr>
              <w:t>Personal de Servicio de Alimentos</w:t>
            </w:r>
          </w:p>
        </w:tc>
      </w:tr>
      <w:tr w:rsidR="00697F54" w14:paraId="67454F59" w14:textId="77777777" w:rsidTr="00697F54">
        <w:trPr>
          <w:trHeight w:val="321"/>
          <w:jc w:val="center"/>
        </w:trPr>
        <w:tc>
          <w:tcPr>
            <w:tcW w:w="2960" w:type="dxa"/>
            <w:vMerge/>
            <w:tcBorders>
              <w:top w:val="nil"/>
            </w:tcBorders>
          </w:tcPr>
          <w:p w14:paraId="35787832" w14:textId="77777777" w:rsidR="00697F54" w:rsidRPr="00697F54" w:rsidRDefault="00697F54" w:rsidP="00216F18">
            <w:pPr>
              <w:rPr>
                <w:sz w:val="2"/>
                <w:szCs w:val="2"/>
                <w:lang w:val="es-ES"/>
              </w:rPr>
            </w:pPr>
          </w:p>
        </w:tc>
        <w:tc>
          <w:tcPr>
            <w:tcW w:w="4976" w:type="dxa"/>
          </w:tcPr>
          <w:p w14:paraId="69A7D939" w14:textId="77777777" w:rsidR="00697F54" w:rsidRDefault="00697F54" w:rsidP="00216F18">
            <w:pPr>
              <w:pStyle w:val="TableParagraph"/>
              <w:spacing w:before="2" w:line="160" w:lineRule="exact"/>
              <w:ind w:left="69"/>
              <w:rPr>
                <w:b/>
                <w:sz w:val="14"/>
              </w:rPr>
            </w:pPr>
            <w:r w:rsidRPr="00697F54">
              <w:rPr>
                <w:b/>
                <w:sz w:val="14"/>
                <w:lang w:val="es-ES"/>
              </w:rPr>
              <w:t xml:space="preserve">VIGILANCIA (Servicio de vigilancia humana de las instalaciones donde opera el jardín infantil, con un turno de lunes a viernes doce (12) horas, sin arma y sin canino.) </w:t>
            </w:r>
            <w:r>
              <w:rPr>
                <w:b/>
                <w:sz w:val="14"/>
              </w:rPr>
              <w:t>*</w:t>
            </w:r>
          </w:p>
        </w:tc>
      </w:tr>
      <w:tr w:rsidR="00697F54" w14:paraId="2D9FE657" w14:textId="77777777" w:rsidTr="00697F54">
        <w:trPr>
          <w:trHeight w:val="222"/>
          <w:jc w:val="center"/>
        </w:trPr>
        <w:tc>
          <w:tcPr>
            <w:tcW w:w="2960" w:type="dxa"/>
            <w:vMerge/>
            <w:tcBorders>
              <w:top w:val="nil"/>
            </w:tcBorders>
          </w:tcPr>
          <w:p w14:paraId="6901FBE5" w14:textId="77777777" w:rsidR="00697F54" w:rsidRDefault="00697F54" w:rsidP="00216F18">
            <w:pPr>
              <w:rPr>
                <w:sz w:val="2"/>
                <w:szCs w:val="2"/>
              </w:rPr>
            </w:pPr>
          </w:p>
        </w:tc>
        <w:tc>
          <w:tcPr>
            <w:tcW w:w="4976" w:type="dxa"/>
          </w:tcPr>
          <w:p w14:paraId="0C2975FB" w14:textId="77777777" w:rsidR="00697F54" w:rsidRPr="00697F54" w:rsidRDefault="00697F54" w:rsidP="00216F18">
            <w:pPr>
              <w:pStyle w:val="TableParagraph"/>
              <w:spacing w:before="29"/>
              <w:ind w:left="497" w:right="498"/>
              <w:jc w:val="center"/>
              <w:rPr>
                <w:b/>
                <w:sz w:val="14"/>
                <w:lang w:val="es-ES"/>
              </w:rPr>
            </w:pPr>
            <w:r w:rsidRPr="00697F54">
              <w:rPr>
                <w:b/>
                <w:sz w:val="14"/>
                <w:lang w:val="es-ES"/>
              </w:rPr>
              <w:t>Desgaste y Uso de los Bienes Muebles, Equipos Industriales y Dotación</w:t>
            </w:r>
          </w:p>
        </w:tc>
      </w:tr>
      <w:tr w:rsidR="00697F54" w14:paraId="5EA9D3DD" w14:textId="77777777" w:rsidTr="00697F54">
        <w:trPr>
          <w:trHeight w:val="323"/>
          <w:jc w:val="center"/>
        </w:trPr>
        <w:tc>
          <w:tcPr>
            <w:tcW w:w="2960" w:type="dxa"/>
            <w:vMerge/>
            <w:tcBorders>
              <w:top w:val="nil"/>
            </w:tcBorders>
          </w:tcPr>
          <w:p w14:paraId="6A546E5F" w14:textId="77777777" w:rsidR="00697F54" w:rsidRPr="00697F54" w:rsidRDefault="00697F54" w:rsidP="00216F18">
            <w:pPr>
              <w:rPr>
                <w:sz w:val="2"/>
                <w:szCs w:val="2"/>
                <w:lang w:val="es-ES"/>
              </w:rPr>
            </w:pPr>
          </w:p>
        </w:tc>
        <w:tc>
          <w:tcPr>
            <w:tcW w:w="4976" w:type="dxa"/>
          </w:tcPr>
          <w:p w14:paraId="441B1963" w14:textId="77777777" w:rsidR="00697F54" w:rsidRPr="00697F54" w:rsidRDefault="00697F54" w:rsidP="00216F18">
            <w:pPr>
              <w:pStyle w:val="TableParagraph"/>
              <w:spacing w:line="160" w:lineRule="atLeast"/>
              <w:ind w:left="750" w:hanging="608"/>
              <w:rPr>
                <w:b/>
                <w:sz w:val="14"/>
                <w:lang w:val="es-ES"/>
              </w:rPr>
            </w:pPr>
            <w:r w:rsidRPr="00697F54">
              <w:rPr>
                <w:b/>
                <w:sz w:val="14"/>
                <w:lang w:val="es-ES"/>
              </w:rPr>
              <w:t>Espacio Físico Funcional (Este concepto de gasto incluye el reconocimiento de PIGA, mantenimiento, servicios públicos, internet y uso del inmueble)</w:t>
            </w:r>
          </w:p>
        </w:tc>
      </w:tr>
      <w:tr w:rsidR="00697F54" w14:paraId="45F3FC61" w14:textId="77777777" w:rsidTr="00697F54">
        <w:trPr>
          <w:trHeight w:val="160"/>
          <w:jc w:val="center"/>
        </w:trPr>
        <w:tc>
          <w:tcPr>
            <w:tcW w:w="2960" w:type="dxa"/>
            <w:vMerge/>
            <w:tcBorders>
              <w:top w:val="nil"/>
            </w:tcBorders>
          </w:tcPr>
          <w:p w14:paraId="3431AA84" w14:textId="77777777" w:rsidR="00697F54" w:rsidRPr="00697F54" w:rsidRDefault="00697F54" w:rsidP="00216F18">
            <w:pPr>
              <w:rPr>
                <w:sz w:val="2"/>
                <w:szCs w:val="2"/>
                <w:lang w:val="es-ES"/>
              </w:rPr>
            </w:pPr>
          </w:p>
        </w:tc>
        <w:tc>
          <w:tcPr>
            <w:tcW w:w="4976" w:type="dxa"/>
            <w:shd w:val="clear" w:color="auto" w:fill="92D050"/>
          </w:tcPr>
          <w:p w14:paraId="70674CA3" w14:textId="77777777" w:rsidR="00697F54" w:rsidRDefault="00697F54" w:rsidP="00216F18">
            <w:pPr>
              <w:pStyle w:val="TableParagraph"/>
              <w:spacing w:line="140" w:lineRule="exact"/>
              <w:ind w:left="965" w:right="961"/>
              <w:jc w:val="center"/>
              <w:rPr>
                <w:b/>
                <w:sz w:val="14"/>
              </w:rPr>
            </w:pPr>
            <w:r>
              <w:rPr>
                <w:b/>
                <w:sz w:val="14"/>
              </w:rPr>
              <w:t>ELEMENTOS CONSUMIBLES</w:t>
            </w:r>
          </w:p>
        </w:tc>
      </w:tr>
      <w:tr w:rsidR="00697F54" w14:paraId="52E5E94C" w14:textId="77777777" w:rsidTr="00697F54">
        <w:trPr>
          <w:trHeight w:val="160"/>
          <w:jc w:val="center"/>
        </w:trPr>
        <w:tc>
          <w:tcPr>
            <w:tcW w:w="2960" w:type="dxa"/>
            <w:vMerge/>
            <w:tcBorders>
              <w:top w:val="nil"/>
            </w:tcBorders>
          </w:tcPr>
          <w:p w14:paraId="3C25F61F" w14:textId="77777777" w:rsidR="00697F54" w:rsidRDefault="00697F54" w:rsidP="00216F18">
            <w:pPr>
              <w:rPr>
                <w:sz w:val="2"/>
                <w:szCs w:val="2"/>
              </w:rPr>
            </w:pPr>
          </w:p>
        </w:tc>
        <w:tc>
          <w:tcPr>
            <w:tcW w:w="4976" w:type="dxa"/>
          </w:tcPr>
          <w:p w14:paraId="175FD7C9" w14:textId="77777777" w:rsidR="00697F54" w:rsidRDefault="00697F54" w:rsidP="00216F18">
            <w:pPr>
              <w:pStyle w:val="TableParagraph"/>
              <w:spacing w:line="140" w:lineRule="exact"/>
              <w:ind w:left="966" w:right="961"/>
              <w:jc w:val="center"/>
              <w:rPr>
                <w:b/>
                <w:sz w:val="14"/>
              </w:rPr>
            </w:pPr>
            <w:proofErr w:type="spellStart"/>
            <w:r>
              <w:rPr>
                <w:b/>
                <w:sz w:val="14"/>
              </w:rPr>
              <w:t>Elementos</w:t>
            </w:r>
            <w:proofErr w:type="spellEnd"/>
            <w:r>
              <w:rPr>
                <w:b/>
                <w:sz w:val="14"/>
              </w:rPr>
              <w:t xml:space="preserve"> de </w:t>
            </w:r>
            <w:proofErr w:type="spellStart"/>
            <w:r>
              <w:rPr>
                <w:b/>
                <w:sz w:val="14"/>
              </w:rPr>
              <w:t>Aseo</w:t>
            </w:r>
            <w:proofErr w:type="spellEnd"/>
            <w:r>
              <w:rPr>
                <w:b/>
                <w:sz w:val="14"/>
              </w:rPr>
              <w:t xml:space="preserve"> Personal</w:t>
            </w:r>
          </w:p>
        </w:tc>
      </w:tr>
      <w:tr w:rsidR="00697F54" w14:paraId="11318BBB" w14:textId="77777777" w:rsidTr="00697F54">
        <w:trPr>
          <w:trHeight w:val="160"/>
          <w:jc w:val="center"/>
        </w:trPr>
        <w:tc>
          <w:tcPr>
            <w:tcW w:w="2960" w:type="dxa"/>
            <w:vMerge/>
            <w:tcBorders>
              <w:top w:val="nil"/>
            </w:tcBorders>
          </w:tcPr>
          <w:p w14:paraId="5933FA0D" w14:textId="77777777" w:rsidR="00697F54" w:rsidRDefault="00697F54" w:rsidP="00216F18">
            <w:pPr>
              <w:rPr>
                <w:sz w:val="2"/>
                <w:szCs w:val="2"/>
              </w:rPr>
            </w:pPr>
          </w:p>
        </w:tc>
        <w:tc>
          <w:tcPr>
            <w:tcW w:w="4976" w:type="dxa"/>
          </w:tcPr>
          <w:p w14:paraId="3A0C9EB6" w14:textId="77777777" w:rsidR="00697F54" w:rsidRPr="00697F54" w:rsidRDefault="00697F54" w:rsidP="00216F18">
            <w:pPr>
              <w:pStyle w:val="TableParagraph"/>
              <w:spacing w:line="140" w:lineRule="exact"/>
              <w:ind w:left="497" w:right="495"/>
              <w:jc w:val="center"/>
              <w:rPr>
                <w:b/>
                <w:sz w:val="14"/>
                <w:lang w:val="es-ES"/>
              </w:rPr>
            </w:pPr>
            <w:r w:rsidRPr="00697F54">
              <w:rPr>
                <w:b/>
                <w:sz w:val="14"/>
                <w:lang w:val="es-ES"/>
              </w:rPr>
              <w:t>Elementos de Aseo Institucional (Incluye Dotación del Personal)</w:t>
            </w:r>
          </w:p>
        </w:tc>
      </w:tr>
      <w:tr w:rsidR="00697F54" w14:paraId="3FAF6100" w14:textId="77777777" w:rsidTr="00697F54">
        <w:trPr>
          <w:trHeight w:val="321"/>
          <w:jc w:val="center"/>
        </w:trPr>
        <w:tc>
          <w:tcPr>
            <w:tcW w:w="2960" w:type="dxa"/>
            <w:vMerge/>
            <w:tcBorders>
              <w:top w:val="nil"/>
            </w:tcBorders>
          </w:tcPr>
          <w:p w14:paraId="34CA2FB8" w14:textId="77777777" w:rsidR="00697F54" w:rsidRPr="00697F54" w:rsidRDefault="00697F54" w:rsidP="00216F18">
            <w:pPr>
              <w:rPr>
                <w:sz w:val="2"/>
                <w:szCs w:val="2"/>
                <w:lang w:val="es-ES"/>
              </w:rPr>
            </w:pPr>
          </w:p>
        </w:tc>
        <w:tc>
          <w:tcPr>
            <w:tcW w:w="4976" w:type="dxa"/>
          </w:tcPr>
          <w:p w14:paraId="4B9574D1" w14:textId="77777777" w:rsidR="00697F54" w:rsidRPr="00697F54" w:rsidRDefault="00697F54" w:rsidP="00216F18">
            <w:pPr>
              <w:pStyle w:val="TableParagraph"/>
              <w:spacing w:before="1" w:line="160" w:lineRule="exact"/>
              <w:ind w:left="69"/>
              <w:rPr>
                <w:b/>
                <w:sz w:val="14"/>
                <w:lang w:val="es-ES"/>
              </w:rPr>
            </w:pPr>
            <w:r w:rsidRPr="00697F54">
              <w:rPr>
                <w:b/>
                <w:sz w:val="14"/>
                <w:lang w:val="es-ES"/>
              </w:rPr>
              <w:t>Papelería (Incluye papelería para actividades con niñas y niños, papelería administrativa, materiales y útiles de oficina, elementos para el área de gestión documental)</w:t>
            </w:r>
          </w:p>
        </w:tc>
      </w:tr>
      <w:tr w:rsidR="00697F54" w14:paraId="7006F910" w14:textId="77777777" w:rsidTr="00697F54">
        <w:trPr>
          <w:trHeight w:val="160"/>
          <w:jc w:val="center"/>
        </w:trPr>
        <w:tc>
          <w:tcPr>
            <w:tcW w:w="2960" w:type="dxa"/>
            <w:vMerge/>
            <w:tcBorders>
              <w:top w:val="nil"/>
            </w:tcBorders>
          </w:tcPr>
          <w:p w14:paraId="46290621" w14:textId="77777777" w:rsidR="00697F54" w:rsidRPr="00697F54" w:rsidRDefault="00697F54" w:rsidP="00216F18">
            <w:pPr>
              <w:rPr>
                <w:sz w:val="2"/>
                <w:szCs w:val="2"/>
                <w:lang w:val="es-ES"/>
              </w:rPr>
            </w:pPr>
          </w:p>
        </w:tc>
        <w:tc>
          <w:tcPr>
            <w:tcW w:w="4976" w:type="dxa"/>
            <w:shd w:val="clear" w:color="auto" w:fill="92D050"/>
          </w:tcPr>
          <w:p w14:paraId="2EDD049E" w14:textId="77777777" w:rsidR="00697F54" w:rsidRDefault="00697F54" w:rsidP="00216F18">
            <w:pPr>
              <w:pStyle w:val="TableParagraph"/>
              <w:spacing w:line="140" w:lineRule="exact"/>
              <w:ind w:left="967" w:right="961"/>
              <w:jc w:val="center"/>
              <w:rPr>
                <w:b/>
                <w:sz w:val="14"/>
              </w:rPr>
            </w:pPr>
            <w:r>
              <w:rPr>
                <w:b/>
                <w:sz w:val="14"/>
              </w:rPr>
              <w:t>ELEMENTOS NO CONSUMIBLES</w:t>
            </w:r>
          </w:p>
        </w:tc>
      </w:tr>
      <w:tr w:rsidR="00697F54" w14:paraId="0A3C95C9" w14:textId="77777777" w:rsidTr="00697F54">
        <w:trPr>
          <w:trHeight w:val="160"/>
          <w:jc w:val="center"/>
        </w:trPr>
        <w:tc>
          <w:tcPr>
            <w:tcW w:w="2960" w:type="dxa"/>
            <w:vMerge/>
            <w:tcBorders>
              <w:top w:val="nil"/>
            </w:tcBorders>
          </w:tcPr>
          <w:p w14:paraId="568DC895" w14:textId="77777777" w:rsidR="00697F54" w:rsidRDefault="00697F54" w:rsidP="00216F18">
            <w:pPr>
              <w:rPr>
                <w:sz w:val="2"/>
                <w:szCs w:val="2"/>
              </w:rPr>
            </w:pPr>
          </w:p>
        </w:tc>
        <w:tc>
          <w:tcPr>
            <w:tcW w:w="4976" w:type="dxa"/>
          </w:tcPr>
          <w:p w14:paraId="1854DA04" w14:textId="77777777" w:rsidR="00697F54" w:rsidRDefault="00697F54" w:rsidP="00216F18">
            <w:pPr>
              <w:pStyle w:val="TableParagraph"/>
              <w:spacing w:line="140" w:lineRule="exact"/>
              <w:ind w:left="966" w:right="961"/>
              <w:jc w:val="center"/>
              <w:rPr>
                <w:b/>
                <w:sz w:val="14"/>
              </w:rPr>
            </w:pPr>
            <w:r>
              <w:rPr>
                <w:b/>
                <w:sz w:val="14"/>
              </w:rPr>
              <w:t xml:space="preserve">Material </w:t>
            </w:r>
            <w:proofErr w:type="spellStart"/>
            <w:r>
              <w:rPr>
                <w:b/>
                <w:sz w:val="14"/>
              </w:rPr>
              <w:t>Didáctico</w:t>
            </w:r>
            <w:proofErr w:type="spellEnd"/>
          </w:p>
        </w:tc>
      </w:tr>
      <w:tr w:rsidR="00697F54" w14:paraId="009B3419" w14:textId="77777777" w:rsidTr="00697F54">
        <w:trPr>
          <w:trHeight w:val="321"/>
          <w:jc w:val="center"/>
        </w:trPr>
        <w:tc>
          <w:tcPr>
            <w:tcW w:w="2960" w:type="dxa"/>
          </w:tcPr>
          <w:p w14:paraId="514AFAB0" w14:textId="77777777" w:rsidR="00697F54" w:rsidRDefault="00697F54" w:rsidP="00216F18">
            <w:pPr>
              <w:pStyle w:val="TableParagraph"/>
              <w:spacing w:before="80"/>
              <w:ind w:left="887"/>
              <w:rPr>
                <w:b/>
                <w:sz w:val="14"/>
              </w:rPr>
            </w:pPr>
            <w:r>
              <w:rPr>
                <w:b/>
                <w:sz w:val="14"/>
              </w:rPr>
              <w:t>COSTOS VARIABLES</w:t>
            </w:r>
          </w:p>
        </w:tc>
        <w:tc>
          <w:tcPr>
            <w:tcW w:w="4976" w:type="dxa"/>
          </w:tcPr>
          <w:p w14:paraId="44801465" w14:textId="77777777" w:rsidR="00697F54" w:rsidRPr="00697F54" w:rsidRDefault="00697F54" w:rsidP="00216F18">
            <w:pPr>
              <w:pStyle w:val="TableParagraph"/>
              <w:spacing w:before="1" w:line="160" w:lineRule="exact"/>
              <w:ind w:left="808" w:hanging="711"/>
              <w:rPr>
                <w:b/>
                <w:sz w:val="14"/>
                <w:lang w:val="es-ES"/>
              </w:rPr>
            </w:pPr>
            <w:r w:rsidRPr="00697F54">
              <w:rPr>
                <w:b/>
                <w:sz w:val="14"/>
                <w:lang w:val="es-ES"/>
              </w:rPr>
              <w:t>ALIMENTACIÓN (El mes de cotización para Alimentos corresponde a 20 días hábiles de operación) (Incluye transporte de alimentos de ser requerido)</w:t>
            </w:r>
          </w:p>
        </w:tc>
      </w:tr>
    </w:tbl>
    <w:p w14:paraId="5453FCCE" w14:textId="1EB64A74" w:rsidR="00697F54" w:rsidRPr="00797A71" w:rsidRDefault="00697F54" w:rsidP="00697F54">
      <w:pPr>
        <w:tabs>
          <w:tab w:val="left" w:pos="7513"/>
        </w:tabs>
        <w:spacing w:before="184"/>
        <w:jc w:val="both"/>
        <w:rPr>
          <w:rFonts w:ascii="Arial Narrow" w:hAnsi="Arial Narrow"/>
        </w:rPr>
      </w:pPr>
      <w:r w:rsidRPr="00797A71">
        <w:rPr>
          <w:rFonts w:ascii="Arial Narrow" w:hAnsi="Arial Narrow"/>
          <w:b/>
        </w:rPr>
        <w:lastRenderedPageBreak/>
        <w:t xml:space="preserve">Parágrafo 1: ESQUEMAS DE ATENCIÓN 1, 2, 3 Y 4 </w:t>
      </w:r>
      <w:r w:rsidRPr="00797A71">
        <w:rPr>
          <w:rFonts w:ascii="Arial Narrow" w:hAnsi="Arial Narrow"/>
        </w:rPr>
        <w:t>Para la etapa de alistamiento se reconocerá la contratación del talento humano por un periodo de cinco (5) días calendario.</w:t>
      </w:r>
    </w:p>
    <w:p w14:paraId="33DC60EF" w14:textId="575C12C1" w:rsidR="00697F54" w:rsidRPr="00797A71" w:rsidRDefault="00697F54" w:rsidP="00697F54">
      <w:pPr>
        <w:jc w:val="both"/>
        <w:rPr>
          <w:rFonts w:ascii="Arial Narrow" w:hAnsi="Arial Narrow"/>
        </w:rPr>
      </w:pPr>
      <w:r w:rsidRPr="00797A71">
        <w:rPr>
          <w:rFonts w:ascii="Arial Narrow" w:hAnsi="Arial Narrow"/>
          <w:b/>
        </w:rPr>
        <w:t xml:space="preserve">Parágrafo 2: ESQUEMAS DE ATENCIÓN 3 Y 4: </w:t>
      </w:r>
      <w:r w:rsidRPr="00797A71">
        <w:rPr>
          <w:rFonts w:ascii="Arial Narrow" w:hAnsi="Arial Narrow"/>
        </w:rPr>
        <w:t>Para la etapa de alistamiento se reconocerá el espacio físico funcional por quince (15) días calendario.</w:t>
      </w:r>
    </w:p>
    <w:p w14:paraId="3C65568E" w14:textId="2D18BF54" w:rsidR="00697F54" w:rsidRPr="00797A71" w:rsidRDefault="00697F54" w:rsidP="00697F54">
      <w:pPr>
        <w:jc w:val="both"/>
        <w:rPr>
          <w:rFonts w:ascii="Arial Narrow" w:hAnsi="Arial Narrow"/>
        </w:rPr>
      </w:pPr>
      <w:r w:rsidRPr="00797A71">
        <w:rPr>
          <w:rFonts w:ascii="Arial Narrow" w:hAnsi="Arial Narrow"/>
          <w:b/>
        </w:rPr>
        <w:t xml:space="preserve">Parágrafo 3: ESQUEMAS DE ATENCIÓN 3 Y 4: </w:t>
      </w:r>
      <w:r w:rsidRPr="00797A71">
        <w:rPr>
          <w:rFonts w:ascii="Arial Narrow" w:hAnsi="Arial Narrow"/>
        </w:rPr>
        <w:t>El valor mes de vigilancia se establece de acuerdo con el precio regulado por la Superintendencia de Vigilancia y Seguridad Privada.</w:t>
      </w:r>
    </w:p>
    <w:p w14:paraId="6E522070" w14:textId="66D6C4D6" w:rsidR="00697F54" w:rsidRPr="00797A71" w:rsidRDefault="00697F54" w:rsidP="00697F54">
      <w:pPr>
        <w:pStyle w:val="Textoindependiente"/>
        <w:jc w:val="both"/>
        <w:rPr>
          <w:rFonts w:ascii="Arial Narrow" w:hAnsi="Arial Narrow"/>
        </w:rPr>
      </w:pPr>
      <w:r w:rsidRPr="00797A71">
        <w:rPr>
          <w:rFonts w:ascii="Arial Narrow" w:hAnsi="Arial Narrow"/>
          <w:b/>
        </w:rPr>
        <w:t xml:space="preserve">Parágrafo 4: </w:t>
      </w:r>
      <w:r w:rsidRPr="00797A71">
        <w:rPr>
          <w:rFonts w:ascii="Arial Narrow" w:hAnsi="Arial Narrow"/>
        </w:rPr>
        <w:t>La contratación del Talento Humano se debe realizar una vez se emita el aval por parte de la Supervisión y de acuerdo con la especificación realizada en la etapa de alistamiento del presente documento</w:t>
      </w:r>
    </w:p>
    <w:p w14:paraId="7FC91036" w14:textId="77777777" w:rsidR="00697F54" w:rsidRPr="00797A71" w:rsidRDefault="00697F54" w:rsidP="00697F54">
      <w:pPr>
        <w:rPr>
          <w:rFonts w:ascii="Arial Narrow" w:hAnsi="Arial Narrow"/>
          <w:b/>
        </w:rPr>
      </w:pPr>
      <w:r w:rsidRPr="00797A71">
        <w:rPr>
          <w:rFonts w:ascii="Arial Narrow" w:hAnsi="Arial Narrow"/>
          <w:b/>
          <w:u w:val="single"/>
        </w:rPr>
        <w:t>LA SDIS DESEMBOLSARÁ LOS RECURSOS DEL CONVENIO DE ASOCIACIÓN DE LA SIGUIENTE MANERA:</w:t>
      </w:r>
    </w:p>
    <w:p w14:paraId="47FE9FB2" w14:textId="77777777" w:rsidR="00697F54" w:rsidRPr="00797A71" w:rsidRDefault="00697F54" w:rsidP="00697F54">
      <w:pPr>
        <w:pStyle w:val="Textoindependiente"/>
        <w:spacing w:before="99"/>
        <w:jc w:val="both"/>
        <w:rPr>
          <w:rFonts w:ascii="Arial Narrow" w:hAnsi="Arial Narrow"/>
        </w:rPr>
      </w:pPr>
      <w:r w:rsidRPr="00797A71">
        <w:rPr>
          <w:rFonts w:ascii="Arial Narrow" w:hAnsi="Arial Narrow"/>
        </w:rPr>
        <w:t>El valor del aporte de la SDIS se desembolsará al ASOCIADO de forma mensual previa PRESTACIÓN DEL SERVICIO:</w:t>
      </w:r>
    </w:p>
    <w:p w14:paraId="7920D1DE" w14:textId="77777777" w:rsidR="00697F54" w:rsidRPr="00797A71" w:rsidRDefault="00697F54" w:rsidP="00697F54">
      <w:pPr>
        <w:pStyle w:val="Textoindependiente"/>
        <w:jc w:val="both"/>
        <w:rPr>
          <w:rFonts w:ascii="Arial Narrow" w:hAnsi="Arial Narrow"/>
        </w:rPr>
      </w:pPr>
      <w:r w:rsidRPr="00797A71">
        <w:rPr>
          <w:rFonts w:ascii="Arial Narrow" w:hAnsi="Arial Narrow"/>
        </w:rPr>
        <w:t>Los</w:t>
      </w:r>
      <w:r w:rsidRPr="00797A71">
        <w:rPr>
          <w:rFonts w:ascii="Arial Narrow" w:hAnsi="Arial Narrow"/>
          <w:spacing w:val="-7"/>
        </w:rPr>
        <w:t xml:space="preserve"> </w:t>
      </w:r>
      <w:r w:rsidRPr="00797A71">
        <w:rPr>
          <w:rFonts w:ascii="Arial Narrow" w:hAnsi="Arial Narrow"/>
        </w:rPr>
        <w:t>desembolsos</w:t>
      </w:r>
      <w:r w:rsidRPr="00797A71">
        <w:rPr>
          <w:rFonts w:ascii="Arial Narrow" w:hAnsi="Arial Narrow"/>
          <w:spacing w:val="-7"/>
        </w:rPr>
        <w:t xml:space="preserve"> </w:t>
      </w:r>
      <w:r w:rsidRPr="00797A71">
        <w:rPr>
          <w:rFonts w:ascii="Arial Narrow" w:hAnsi="Arial Narrow"/>
        </w:rPr>
        <w:t>mensuales</w:t>
      </w:r>
      <w:r w:rsidRPr="00797A71">
        <w:rPr>
          <w:rFonts w:ascii="Arial Narrow" w:hAnsi="Arial Narrow"/>
          <w:spacing w:val="-7"/>
        </w:rPr>
        <w:t xml:space="preserve"> </w:t>
      </w:r>
      <w:r w:rsidRPr="00797A71">
        <w:rPr>
          <w:rFonts w:ascii="Arial Narrow" w:hAnsi="Arial Narrow"/>
        </w:rPr>
        <w:t>del</w:t>
      </w:r>
      <w:r w:rsidRPr="00797A71">
        <w:rPr>
          <w:rFonts w:ascii="Arial Narrow" w:hAnsi="Arial Narrow"/>
          <w:spacing w:val="-3"/>
        </w:rPr>
        <w:t xml:space="preserve"> </w:t>
      </w:r>
      <w:r w:rsidRPr="00797A71">
        <w:rPr>
          <w:rFonts w:ascii="Arial Narrow" w:hAnsi="Arial Narrow"/>
        </w:rPr>
        <w:t>Convenio</w:t>
      </w:r>
      <w:r w:rsidRPr="00797A71">
        <w:rPr>
          <w:rFonts w:ascii="Arial Narrow" w:hAnsi="Arial Narrow"/>
          <w:spacing w:val="-6"/>
        </w:rPr>
        <w:t xml:space="preserve"> </w:t>
      </w:r>
      <w:r w:rsidRPr="00797A71">
        <w:rPr>
          <w:rFonts w:ascii="Arial Narrow" w:hAnsi="Arial Narrow"/>
        </w:rPr>
        <w:t>se</w:t>
      </w:r>
      <w:r w:rsidRPr="00797A71">
        <w:rPr>
          <w:rFonts w:ascii="Arial Narrow" w:hAnsi="Arial Narrow"/>
          <w:spacing w:val="-7"/>
        </w:rPr>
        <w:t xml:space="preserve"> </w:t>
      </w:r>
      <w:r w:rsidRPr="00797A71">
        <w:rPr>
          <w:rFonts w:ascii="Arial Narrow" w:hAnsi="Arial Narrow"/>
        </w:rPr>
        <w:t>realizarán</w:t>
      </w:r>
      <w:r w:rsidRPr="00797A71">
        <w:rPr>
          <w:rFonts w:ascii="Arial Narrow" w:hAnsi="Arial Narrow"/>
          <w:spacing w:val="-6"/>
        </w:rPr>
        <w:t xml:space="preserve"> </w:t>
      </w:r>
      <w:r w:rsidRPr="00797A71">
        <w:rPr>
          <w:rFonts w:ascii="Arial Narrow" w:hAnsi="Arial Narrow"/>
        </w:rPr>
        <w:t>una</w:t>
      </w:r>
      <w:r w:rsidRPr="00797A71">
        <w:rPr>
          <w:rFonts w:ascii="Arial Narrow" w:hAnsi="Arial Narrow"/>
          <w:spacing w:val="-6"/>
        </w:rPr>
        <w:t xml:space="preserve"> </w:t>
      </w:r>
      <w:r w:rsidRPr="00797A71">
        <w:rPr>
          <w:rFonts w:ascii="Arial Narrow" w:hAnsi="Arial Narrow"/>
        </w:rPr>
        <w:t>vez</w:t>
      </w:r>
      <w:r w:rsidRPr="00797A71">
        <w:rPr>
          <w:rFonts w:ascii="Arial Narrow" w:hAnsi="Arial Narrow"/>
          <w:spacing w:val="-5"/>
        </w:rPr>
        <w:t xml:space="preserve"> </w:t>
      </w:r>
      <w:r w:rsidRPr="00797A71">
        <w:rPr>
          <w:rFonts w:ascii="Arial Narrow" w:hAnsi="Arial Narrow"/>
        </w:rPr>
        <w:t>se</w:t>
      </w:r>
      <w:r w:rsidRPr="00797A71">
        <w:rPr>
          <w:rFonts w:ascii="Arial Narrow" w:hAnsi="Arial Narrow"/>
          <w:spacing w:val="-6"/>
        </w:rPr>
        <w:t xml:space="preserve"> </w:t>
      </w:r>
      <w:r w:rsidRPr="00797A71">
        <w:rPr>
          <w:rFonts w:ascii="Arial Narrow" w:hAnsi="Arial Narrow"/>
        </w:rPr>
        <w:t>verifiquen</w:t>
      </w:r>
      <w:r w:rsidRPr="00797A71">
        <w:rPr>
          <w:rFonts w:ascii="Arial Narrow" w:hAnsi="Arial Narrow"/>
          <w:spacing w:val="-5"/>
        </w:rPr>
        <w:t xml:space="preserve"> </w:t>
      </w:r>
      <w:r w:rsidRPr="00797A71">
        <w:rPr>
          <w:rFonts w:ascii="Arial Narrow" w:hAnsi="Arial Narrow"/>
        </w:rPr>
        <w:t>por</w:t>
      </w:r>
      <w:r w:rsidRPr="00797A71">
        <w:rPr>
          <w:rFonts w:ascii="Arial Narrow" w:hAnsi="Arial Narrow"/>
          <w:spacing w:val="-6"/>
        </w:rPr>
        <w:t xml:space="preserve"> </w:t>
      </w:r>
      <w:r w:rsidRPr="00797A71">
        <w:rPr>
          <w:rFonts w:ascii="Arial Narrow" w:hAnsi="Arial Narrow"/>
        </w:rPr>
        <w:t>parte</w:t>
      </w:r>
      <w:r w:rsidRPr="00797A71">
        <w:rPr>
          <w:rFonts w:ascii="Arial Narrow" w:hAnsi="Arial Narrow"/>
          <w:spacing w:val="-6"/>
        </w:rPr>
        <w:t xml:space="preserve"> </w:t>
      </w:r>
      <w:r w:rsidRPr="00797A71">
        <w:rPr>
          <w:rFonts w:ascii="Arial Narrow" w:hAnsi="Arial Narrow"/>
        </w:rPr>
        <w:t>del</w:t>
      </w:r>
      <w:r w:rsidRPr="00797A71">
        <w:rPr>
          <w:rFonts w:ascii="Arial Narrow" w:hAnsi="Arial Narrow"/>
          <w:spacing w:val="-5"/>
        </w:rPr>
        <w:t xml:space="preserve"> </w:t>
      </w:r>
      <w:r w:rsidRPr="00797A71">
        <w:rPr>
          <w:rFonts w:ascii="Arial Narrow" w:hAnsi="Arial Narrow"/>
        </w:rPr>
        <w:t>Supervisor,</w:t>
      </w:r>
      <w:r w:rsidRPr="00797A71">
        <w:rPr>
          <w:rFonts w:ascii="Arial Narrow" w:hAnsi="Arial Narrow"/>
          <w:spacing w:val="-7"/>
        </w:rPr>
        <w:t xml:space="preserve"> </w:t>
      </w:r>
      <w:r w:rsidRPr="00797A71">
        <w:rPr>
          <w:rFonts w:ascii="Arial Narrow" w:hAnsi="Arial Narrow"/>
        </w:rPr>
        <w:t>los</w:t>
      </w:r>
      <w:r w:rsidRPr="00797A71">
        <w:rPr>
          <w:rFonts w:ascii="Arial Narrow" w:hAnsi="Arial Narrow"/>
          <w:spacing w:val="-7"/>
        </w:rPr>
        <w:t xml:space="preserve"> </w:t>
      </w:r>
      <w:r w:rsidRPr="00797A71">
        <w:rPr>
          <w:rFonts w:ascii="Arial Narrow" w:hAnsi="Arial Narrow"/>
        </w:rPr>
        <w:t>soportes</w:t>
      </w:r>
      <w:r w:rsidRPr="00797A71">
        <w:rPr>
          <w:rFonts w:ascii="Arial Narrow" w:hAnsi="Arial Narrow"/>
          <w:spacing w:val="-6"/>
        </w:rPr>
        <w:t xml:space="preserve"> </w:t>
      </w:r>
      <w:r w:rsidRPr="00797A71">
        <w:rPr>
          <w:rFonts w:ascii="Arial Narrow" w:hAnsi="Arial Narrow"/>
        </w:rPr>
        <w:t>de</w:t>
      </w:r>
      <w:r w:rsidRPr="00797A71">
        <w:rPr>
          <w:rFonts w:ascii="Arial Narrow" w:hAnsi="Arial Narrow"/>
          <w:spacing w:val="-4"/>
        </w:rPr>
        <w:t xml:space="preserve"> </w:t>
      </w:r>
      <w:r w:rsidRPr="00797A71">
        <w:rPr>
          <w:rFonts w:ascii="Arial Narrow" w:hAnsi="Arial Narrow"/>
        </w:rPr>
        <w:t>la ejecución de este. Teniendo en cuenta los DESCUENTOS si hubiese lugar a ellos, en los términos establecidos en el numeral octavo (8) del presente</w:t>
      </w:r>
      <w:r w:rsidRPr="00797A71">
        <w:rPr>
          <w:rFonts w:ascii="Arial Narrow" w:hAnsi="Arial Narrow"/>
          <w:spacing w:val="-2"/>
        </w:rPr>
        <w:t xml:space="preserve"> </w:t>
      </w:r>
      <w:r w:rsidRPr="00797A71">
        <w:rPr>
          <w:rFonts w:ascii="Arial Narrow" w:hAnsi="Arial Narrow"/>
        </w:rPr>
        <w:t>Anexo.</w:t>
      </w:r>
    </w:p>
    <w:p w14:paraId="1E981930" w14:textId="77777777" w:rsidR="00697F54" w:rsidRPr="00797A71" w:rsidRDefault="00697F54" w:rsidP="00697F54">
      <w:pPr>
        <w:pStyle w:val="Textoindependiente"/>
        <w:ind w:left="1102" w:hanging="1102"/>
        <w:jc w:val="both"/>
        <w:rPr>
          <w:rFonts w:ascii="Arial Narrow" w:hAnsi="Arial Narrow"/>
        </w:rPr>
      </w:pPr>
      <w:r w:rsidRPr="00797A71">
        <w:rPr>
          <w:rFonts w:ascii="Arial Narrow" w:hAnsi="Arial Narrow"/>
        </w:rPr>
        <w:t>Dicho valor corresponde a:</w:t>
      </w:r>
    </w:p>
    <w:p w14:paraId="5CE5CEE2" w14:textId="77777777" w:rsidR="00697F54" w:rsidRPr="00797A71" w:rsidRDefault="00697F54" w:rsidP="00070863">
      <w:pPr>
        <w:pStyle w:val="Prrafodelista"/>
        <w:numPr>
          <w:ilvl w:val="1"/>
          <w:numId w:val="34"/>
        </w:numPr>
        <w:tabs>
          <w:tab w:val="left" w:pos="284"/>
          <w:tab w:val="left" w:pos="7513"/>
        </w:tabs>
        <w:ind w:left="284" w:hanging="284"/>
        <w:jc w:val="both"/>
        <w:rPr>
          <w:rFonts w:ascii="Arial Narrow" w:hAnsi="Arial Narrow"/>
        </w:rPr>
      </w:pPr>
      <w:r w:rsidRPr="00797A71">
        <w:rPr>
          <w:rFonts w:ascii="Arial Narrow" w:hAnsi="Arial Narrow"/>
          <w:b/>
        </w:rPr>
        <w:t>Costos fijos</w:t>
      </w:r>
      <w:r w:rsidRPr="00797A71">
        <w:rPr>
          <w:rFonts w:ascii="Arial Narrow" w:hAnsi="Arial Narrow"/>
        </w:rPr>
        <w:t>: la SDIS desembolsará los valores descritos en la estructura de costos menos el valor aportado por</w:t>
      </w:r>
      <w:r w:rsidRPr="00797A71">
        <w:rPr>
          <w:rFonts w:ascii="Arial Narrow" w:hAnsi="Arial Narrow"/>
          <w:spacing w:val="-9"/>
        </w:rPr>
        <w:t xml:space="preserve"> </w:t>
      </w:r>
      <w:r w:rsidRPr="00797A71">
        <w:rPr>
          <w:rFonts w:ascii="Arial Narrow" w:hAnsi="Arial Narrow"/>
        </w:rPr>
        <w:t>el</w:t>
      </w:r>
      <w:r w:rsidRPr="00797A71">
        <w:rPr>
          <w:rFonts w:ascii="Arial Narrow" w:hAnsi="Arial Narrow"/>
          <w:spacing w:val="-8"/>
        </w:rPr>
        <w:t xml:space="preserve"> </w:t>
      </w:r>
      <w:r w:rsidRPr="00797A71">
        <w:rPr>
          <w:rFonts w:ascii="Arial Narrow" w:hAnsi="Arial Narrow"/>
        </w:rPr>
        <w:t>ASOCIADO</w:t>
      </w:r>
      <w:r w:rsidRPr="00797A71">
        <w:rPr>
          <w:rFonts w:ascii="Arial Narrow" w:hAnsi="Arial Narrow"/>
          <w:spacing w:val="-8"/>
        </w:rPr>
        <w:t xml:space="preserve"> </w:t>
      </w:r>
      <w:r w:rsidRPr="00797A71">
        <w:rPr>
          <w:rFonts w:ascii="Arial Narrow" w:hAnsi="Arial Narrow"/>
        </w:rPr>
        <w:t>indicado</w:t>
      </w:r>
      <w:r w:rsidRPr="00797A71">
        <w:rPr>
          <w:rFonts w:ascii="Arial Narrow" w:hAnsi="Arial Narrow"/>
          <w:spacing w:val="-8"/>
        </w:rPr>
        <w:t xml:space="preserve"> </w:t>
      </w:r>
      <w:r w:rsidRPr="00797A71">
        <w:rPr>
          <w:rFonts w:ascii="Arial Narrow" w:hAnsi="Arial Narrow"/>
        </w:rPr>
        <w:t>en</w:t>
      </w:r>
      <w:r w:rsidRPr="00797A71">
        <w:rPr>
          <w:rFonts w:ascii="Arial Narrow" w:hAnsi="Arial Narrow"/>
          <w:spacing w:val="-8"/>
        </w:rPr>
        <w:t xml:space="preserve"> </w:t>
      </w:r>
      <w:r w:rsidRPr="00797A71">
        <w:rPr>
          <w:rFonts w:ascii="Arial Narrow" w:hAnsi="Arial Narrow"/>
        </w:rPr>
        <w:t>los</w:t>
      </w:r>
      <w:r w:rsidRPr="00797A71">
        <w:rPr>
          <w:rFonts w:ascii="Arial Narrow" w:hAnsi="Arial Narrow"/>
          <w:spacing w:val="-6"/>
        </w:rPr>
        <w:t xml:space="preserve"> </w:t>
      </w:r>
      <w:r w:rsidRPr="00797A71">
        <w:rPr>
          <w:rFonts w:ascii="Arial Narrow" w:hAnsi="Arial Narrow"/>
        </w:rPr>
        <w:t>formatos</w:t>
      </w:r>
      <w:r w:rsidRPr="00797A71">
        <w:rPr>
          <w:rFonts w:ascii="Arial Narrow" w:hAnsi="Arial Narrow"/>
          <w:spacing w:val="-9"/>
        </w:rPr>
        <w:t xml:space="preserve"> </w:t>
      </w:r>
      <w:r w:rsidRPr="00797A71">
        <w:rPr>
          <w:rFonts w:ascii="Arial Narrow" w:hAnsi="Arial Narrow"/>
        </w:rPr>
        <w:t>(formato</w:t>
      </w:r>
      <w:r w:rsidRPr="00797A71">
        <w:rPr>
          <w:rFonts w:ascii="Arial Narrow" w:hAnsi="Arial Narrow"/>
          <w:spacing w:val="-7"/>
        </w:rPr>
        <w:t xml:space="preserve"> </w:t>
      </w:r>
      <w:r w:rsidRPr="00797A71">
        <w:rPr>
          <w:rFonts w:ascii="Arial Narrow" w:hAnsi="Arial Narrow"/>
        </w:rPr>
        <w:t>de</w:t>
      </w:r>
      <w:r w:rsidRPr="00797A71">
        <w:rPr>
          <w:rFonts w:ascii="Arial Narrow" w:hAnsi="Arial Narrow"/>
          <w:spacing w:val="-8"/>
        </w:rPr>
        <w:t xml:space="preserve"> </w:t>
      </w:r>
      <w:r w:rsidRPr="00797A71">
        <w:rPr>
          <w:rFonts w:ascii="Arial Narrow" w:hAnsi="Arial Narrow"/>
        </w:rPr>
        <w:t>aporte</w:t>
      </w:r>
      <w:r w:rsidRPr="00797A71">
        <w:rPr>
          <w:rFonts w:ascii="Arial Narrow" w:hAnsi="Arial Narrow"/>
          <w:spacing w:val="-8"/>
        </w:rPr>
        <w:t xml:space="preserve"> </w:t>
      </w:r>
      <w:r w:rsidRPr="00797A71">
        <w:rPr>
          <w:rFonts w:ascii="Arial Narrow" w:hAnsi="Arial Narrow"/>
        </w:rPr>
        <w:t>mínimo</w:t>
      </w:r>
      <w:r w:rsidRPr="00797A71">
        <w:rPr>
          <w:rFonts w:ascii="Arial Narrow" w:hAnsi="Arial Narrow"/>
          <w:spacing w:val="-8"/>
        </w:rPr>
        <w:t xml:space="preserve"> </w:t>
      </w:r>
      <w:r w:rsidRPr="00797A71">
        <w:rPr>
          <w:rFonts w:ascii="Arial Narrow" w:hAnsi="Arial Narrow"/>
        </w:rPr>
        <w:t>en</w:t>
      </w:r>
      <w:r w:rsidRPr="00797A71">
        <w:rPr>
          <w:rFonts w:ascii="Arial Narrow" w:hAnsi="Arial Narrow"/>
          <w:spacing w:val="-8"/>
        </w:rPr>
        <w:t xml:space="preserve"> </w:t>
      </w:r>
      <w:r w:rsidRPr="00797A71">
        <w:rPr>
          <w:rFonts w:ascii="Arial Narrow" w:hAnsi="Arial Narrow"/>
        </w:rPr>
        <w:t>dinero</w:t>
      </w:r>
      <w:r w:rsidRPr="00797A71">
        <w:rPr>
          <w:rFonts w:ascii="Arial Narrow" w:hAnsi="Arial Narrow"/>
          <w:spacing w:val="-8"/>
        </w:rPr>
        <w:t xml:space="preserve"> </w:t>
      </w:r>
      <w:r w:rsidRPr="00797A71">
        <w:rPr>
          <w:rFonts w:ascii="Arial Narrow" w:hAnsi="Arial Narrow"/>
        </w:rPr>
        <w:t>o</w:t>
      </w:r>
      <w:r w:rsidRPr="00797A71">
        <w:rPr>
          <w:rFonts w:ascii="Arial Narrow" w:hAnsi="Arial Narrow"/>
          <w:spacing w:val="-8"/>
        </w:rPr>
        <w:t xml:space="preserve"> </w:t>
      </w:r>
      <w:r w:rsidRPr="00797A71">
        <w:rPr>
          <w:rFonts w:ascii="Arial Narrow" w:hAnsi="Arial Narrow"/>
        </w:rPr>
        <w:t>especie</w:t>
      </w:r>
      <w:r w:rsidRPr="00797A71">
        <w:rPr>
          <w:rFonts w:ascii="Arial Narrow" w:hAnsi="Arial Narrow"/>
          <w:spacing w:val="-8"/>
        </w:rPr>
        <w:t xml:space="preserve"> </w:t>
      </w:r>
      <w:r w:rsidRPr="00797A71">
        <w:rPr>
          <w:rFonts w:ascii="Arial Narrow" w:hAnsi="Arial Narrow"/>
        </w:rPr>
        <w:t>y</w:t>
      </w:r>
      <w:r w:rsidRPr="00797A71">
        <w:rPr>
          <w:rFonts w:ascii="Arial Narrow" w:hAnsi="Arial Narrow"/>
          <w:spacing w:val="-6"/>
        </w:rPr>
        <w:t xml:space="preserve"> </w:t>
      </w:r>
      <w:r w:rsidRPr="00797A71">
        <w:rPr>
          <w:rFonts w:ascii="Arial Narrow" w:hAnsi="Arial Narrow"/>
        </w:rPr>
        <w:t>formato</w:t>
      </w:r>
      <w:r w:rsidRPr="00797A71">
        <w:rPr>
          <w:rFonts w:ascii="Arial Narrow" w:hAnsi="Arial Narrow"/>
          <w:spacing w:val="-7"/>
        </w:rPr>
        <w:t xml:space="preserve"> </w:t>
      </w:r>
      <w:r w:rsidRPr="00797A71">
        <w:rPr>
          <w:rFonts w:ascii="Arial Narrow" w:hAnsi="Arial Narrow"/>
        </w:rPr>
        <w:t>de</w:t>
      </w:r>
      <w:r w:rsidRPr="00797A71">
        <w:rPr>
          <w:rFonts w:ascii="Arial Narrow" w:hAnsi="Arial Narrow"/>
          <w:spacing w:val="-2"/>
        </w:rPr>
        <w:t xml:space="preserve"> </w:t>
      </w:r>
      <w:r w:rsidRPr="00797A71">
        <w:rPr>
          <w:rFonts w:ascii="Arial Narrow" w:hAnsi="Arial Narrow"/>
        </w:rPr>
        <w:t>aporte adicional en dinero o especie) presentado en el proceso</w:t>
      </w:r>
      <w:r w:rsidRPr="00797A71">
        <w:rPr>
          <w:rFonts w:ascii="Arial Narrow" w:hAnsi="Arial Narrow"/>
          <w:spacing w:val="-11"/>
        </w:rPr>
        <w:t xml:space="preserve"> </w:t>
      </w:r>
      <w:r w:rsidRPr="00797A71">
        <w:rPr>
          <w:rFonts w:ascii="Arial Narrow" w:hAnsi="Arial Narrow"/>
        </w:rPr>
        <w:t>competitivo.</w:t>
      </w:r>
    </w:p>
    <w:p w14:paraId="773EA82A" w14:textId="77777777" w:rsidR="00697F54" w:rsidRPr="00797A71" w:rsidRDefault="00697F54" w:rsidP="00070863">
      <w:pPr>
        <w:pStyle w:val="Prrafodelista"/>
        <w:numPr>
          <w:ilvl w:val="1"/>
          <w:numId w:val="34"/>
        </w:numPr>
        <w:tabs>
          <w:tab w:val="left" w:pos="284"/>
          <w:tab w:val="left" w:pos="7513"/>
        </w:tabs>
        <w:ind w:left="284" w:hanging="284"/>
        <w:jc w:val="both"/>
        <w:rPr>
          <w:rFonts w:ascii="Arial Narrow" w:hAnsi="Arial Narrow"/>
          <w:b/>
        </w:rPr>
      </w:pPr>
      <w:r w:rsidRPr="00797A71">
        <w:rPr>
          <w:rFonts w:ascii="Arial Narrow" w:hAnsi="Arial Narrow"/>
          <w:b/>
        </w:rPr>
        <w:t>Costos variables</w:t>
      </w:r>
      <w:r w:rsidRPr="00797A71">
        <w:rPr>
          <w:rFonts w:ascii="Arial Narrow" w:hAnsi="Arial Narrow"/>
        </w:rPr>
        <w:t xml:space="preserve">: la SDIS desembolsará los valores descritos en la estructura de costos (menos el valor aportado por el ASOCIADO en el proceso competitivo), sin perjuicio de los descuentos aplicados para este componente, los cuales se calcularán de la siguiente manera: </w:t>
      </w:r>
      <w:r w:rsidRPr="00797A71">
        <w:rPr>
          <w:rFonts w:ascii="Arial Narrow" w:hAnsi="Arial Narrow"/>
          <w:b/>
        </w:rPr>
        <w:t>(Valor niño día hábil *</w:t>
      </w:r>
      <w:r w:rsidRPr="00797A71">
        <w:rPr>
          <w:rFonts w:ascii="Arial Narrow" w:hAnsi="Arial Narrow"/>
          <w:b/>
          <w:spacing w:val="-32"/>
        </w:rPr>
        <w:t xml:space="preserve"> </w:t>
      </w:r>
      <w:r w:rsidRPr="00797A71">
        <w:rPr>
          <w:rFonts w:ascii="Arial Narrow" w:hAnsi="Arial Narrow"/>
          <w:b/>
        </w:rPr>
        <w:t>inasistencias).</w:t>
      </w:r>
    </w:p>
    <w:p w14:paraId="39C63AF6" w14:textId="77777777" w:rsidR="00697F54" w:rsidRPr="00797A71" w:rsidRDefault="00697F54" w:rsidP="00697F54">
      <w:pPr>
        <w:pStyle w:val="Textoindependiente"/>
        <w:tabs>
          <w:tab w:val="left" w:pos="284"/>
          <w:tab w:val="left" w:pos="7513"/>
        </w:tabs>
        <w:spacing w:before="1"/>
        <w:ind w:left="284" w:hanging="284"/>
        <w:rPr>
          <w:rFonts w:ascii="Arial Narrow" w:hAnsi="Arial Narrow"/>
          <w:b/>
        </w:rPr>
      </w:pPr>
    </w:p>
    <w:p w14:paraId="04D0B1D5" w14:textId="77777777" w:rsidR="00697F54" w:rsidRPr="00797A71" w:rsidRDefault="00697F54" w:rsidP="00697F54">
      <w:pPr>
        <w:pStyle w:val="Textoindependiente"/>
        <w:tabs>
          <w:tab w:val="left" w:pos="284"/>
          <w:tab w:val="left" w:pos="7513"/>
        </w:tabs>
        <w:ind w:left="284" w:hanging="284"/>
        <w:rPr>
          <w:rFonts w:ascii="Arial Narrow" w:hAnsi="Arial Narrow"/>
        </w:rPr>
      </w:pPr>
      <w:r w:rsidRPr="00797A71">
        <w:rPr>
          <w:rFonts w:ascii="Arial Narrow" w:hAnsi="Arial Narrow"/>
        </w:rPr>
        <w:t>Los costos señalados en los literales a y b, se calcularán de la siguiente manera:</w:t>
      </w:r>
    </w:p>
    <w:p w14:paraId="04089A9B" w14:textId="77777777" w:rsidR="00697F54" w:rsidRPr="00797A71" w:rsidRDefault="00697F54" w:rsidP="00697F54">
      <w:pPr>
        <w:pStyle w:val="Ttulo4"/>
        <w:ind w:left="0"/>
        <w:jc w:val="both"/>
        <w:rPr>
          <w:sz w:val="22"/>
          <w:szCs w:val="22"/>
        </w:rPr>
      </w:pPr>
      <w:r w:rsidRPr="00797A71">
        <w:rPr>
          <w:sz w:val="22"/>
          <w:szCs w:val="22"/>
        </w:rPr>
        <w:t>CUADRO DE COSTEO</w:t>
      </w:r>
    </w:p>
    <w:p w14:paraId="40BB240A" w14:textId="77777777" w:rsidR="00697F54" w:rsidRPr="00797A71" w:rsidRDefault="00697F54" w:rsidP="00697F54">
      <w:pPr>
        <w:pStyle w:val="Textoindependiente"/>
        <w:spacing w:before="1"/>
        <w:ind w:left="1147"/>
        <w:jc w:val="both"/>
        <w:rPr>
          <w:rFonts w:ascii="Arial Narrow" w:hAnsi="Arial Narrow"/>
        </w:rPr>
      </w:pPr>
    </w:p>
    <w:p w14:paraId="591FD25F" w14:textId="46DA5351" w:rsidR="00697F54" w:rsidRPr="00797A71" w:rsidRDefault="00697F54" w:rsidP="00697F54">
      <w:pPr>
        <w:pStyle w:val="Textoindependiente"/>
        <w:spacing w:before="1"/>
        <w:ind w:left="1147" w:hanging="1147"/>
        <w:jc w:val="both"/>
        <w:rPr>
          <w:rFonts w:ascii="Arial Narrow" w:hAnsi="Arial Narrow"/>
        </w:rPr>
      </w:pPr>
      <w:r w:rsidRPr="00797A71">
        <w:rPr>
          <w:rFonts w:ascii="Arial Narrow" w:hAnsi="Arial Narrow"/>
        </w:rPr>
        <w:t>El cálculo de los pagos mensuales para los costos se dará de la siguiente manera:</w:t>
      </w:r>
    </w:p>
    <w:p w14:paraId="20CD9C44" w14:textId="77777777" w:rsidR="00697F54" w:rsidRPr="00797A71" w:rsidRDefault="00697F54" w:rsidP="00070863">
      <w:pPr>
        <w:pStyle w:val="Ttulo4"/>
        <w:numPr>
          <w:ilvl w:val="1"/>
          <w:numId w:val="33"/>
        </w:numPr>
        <w:tabs>
          <w:tab w:val="left" w:pos="1821"/>
          <w:tab w:val="left" w:pos="1822"/>
        </w:tabs>
        <w:rPr>
          <w:sz w:val="22"/>
          <w:szCs w:val="22"/>
        </w:rPr>
      </w:pPr>
      <w:r w:rsidRPr="00797A71">
        <w:rPr>
          <w:sz w:val="22"/>
          <w:szCs w:val="22"/>
        </w:rPr>
        <w:t>COSTOS</w:t>
      </w:r>
      <w:r w:rsidRPr="00797A71">
        <w:rPr>
          <w:spacing w:val="-3"/>
          <w:sz w:val="22"/>
          <w:szCs w:val="22"/>
        </w:rPr>
        <w:t xml:space="preserve"> </w:t>
      </w:r>
      <w:r w:rsidRPr="00797A71">
        <w:rPr>
          <w:sz w:val="22"/>
          <w:szCs w:val="22"/>
        </w:rPr>
        <w:t>FIJOS:</w:t>
      </w:r>
    </w:p>
    <w:p w14:paraId="498D49BF" w14:textId="0A40BFBF" w:rsidR="00697F54" w:rsidRPr="00797A71" w:rsidRDefault="00697F54" w:rsidP="00094AA1">
      <w:pPr>
        <w:jc w:val="both"/>
        <w:rPr>
          <w:rFonts w:ascii="Arial Narrow" w:hAnsi="Arial Narrow"/>
          <w:b/>
        </w:rPr>
      </w:pPr>
      <w:r w:rsidRPr="00797A71">
        <w:rPr>
          <w:rFonts w:ascii="Arial Narrow" w:hAnsi="Arial Narrow"/>
          <w:b/>
        </w:rPr>
        <w:lastRenderedPageBreak/>
        <w:t xml:space="preserve">TALENTO HUMANO: </w:t>
      </w:r>
      <w:r w:rsidRPr="00797A71">
        <w:rPr>
          <w:rFonts w:ascii="Arial Narrow" w:hAnsi="Arial Narrow"/>
        </w:rPr>
        <w:t xml:space="preserve">Valor unitario del perfil (descrito en la tabla anterior) X la cantidad de talento humano requerido de acuerdo con la estructura de costos. </w:t>
      </w:r>
      <w:r w:rsidRPr="00797A71">
        <w:rPr>
          <w:rFonts w:ascii="Arial Narrow" w:hAnsi="Arial Narrow"/>
          <w:b/>
        </w:rPr>
        <w:t>ESQUEMAS DE ATENCIÓN 1, 2, 3 y 4</w:t>
      </w:r>
      <w:r w:rsidR="00094AA1" w:rsidRPr="00797A71">
        <w:rPr>
          <w:rFonts w:ascii="Arial Narrow" w:hAnsi="Arial Narrow"/>
          <w:b/>
        </w:rPr>
        <w:t>.</w:t>
      </w:r>
    </w:p>
    <w:p w14:paraId="25ADD73B" w14:textId="77777777" w:rsidR="00697F54" w:rsidRPr="00797A71" w:rsidRDefault="00697F54" w:rsidP="00697F54">
      <w:pPr>
        <w:pStyle w:val="Ttulo4"/>
        <w:ind w:left="0"/>
        <w:jc w:val="both"/>
        <w:rPr>
          <w:sz w:val="22"/>
          <w:szCs w:val="22"/>
        </w:rPr>
      </w:pPr>
      <w:r w:rsidRPr="00797A71">
        <w:rPr>
          <w:sz w:val="22"/>
          <w:szCs w:val="22"/>
        </w:rPr>
        <w:t>ESPACIO FISICO FUNCIONAL:</w:t>
      </w:r>
    </w:p>
    <w:p w14:paraId="332F0119" w14:textId="77777777" w:rsidR="00797A71" w:rsidRDefault="00797A71" w:rsidP="00797A71">
      <w:pPr>
        <w:spacing w:after="0" w:line="240" w:lineRule="auto"/>
        <w:rPr>
          <w:rFonts w:ascii="Arial Narrow" w:hAnsi="Arial Narrow"/>
        </w:rPr>
      </w:pPr>
    </w:p>
    <w:p w14:paraId="6709B815" w14:textId="556F8ADC" w:rsidR="00094AA1" w:rsidRPr="00797A71" w:rsidRDefault="00697F54" w:rsidP="00797A71">
      <w:pPr>
        <w:spacing w:after="0" w:line="240" w:lineRule="auto"/>
        <w:rPr>
          <w:rFonts w:ascii="Arial Narrow" w:hAnsi="Arial Narrow"/>
          <w:b/>
        </w:rPr>
      </w:pPr>
      <w:r w:rsidRPr="00797A71">
        <w:rPr>
          <w:rFonts w:ascii="Arial Narrow" w:hAnsi="Arial Narrow"/>
        </w:rPr>
        <w:t>Valor niño mes / 30 X 5 X cobertura establecida en la estructura de costos</w:t>
      </w:r>
      <w:r w:rsidR="00094AA1" w:rsidRPr="00797A71">
        <w:rPr>
          <w:rFonts w:ascii="Arial Narrow" w:hAnsi="Arial Narrow"/>
        </w:rPr>
        <w:t xml:space="preserve"> </w:t>
      </w:r>
      <w:r w:rsidRPr="00797A71">
        <w:rPr>
          <w:rFonts w:ascii="Arial Narrow" w:hAnsi="Arial Narrow"/>
          <w:b/>
        </w:rPr>
        <w:t xml:space="preserve">ESQUEMA DE ATENCIÓN 1 </w:t>
      </w:r>
    </w:p>
    <w:p w14:paraId="53C0603C" w14:textId="77777777" w:rsidR="00094AA1" w:rsidRPr="00797A71" w:rsidRDefault="00697F54" w:rsidP="00797A71">
      <w:pPr>
        <w:tabs>
          <w:tab w:val="left" w:pos="6379"/>
        </w:tabs>
        <w:spacing w:after="0" w:line="240" w:lineRule="auto"/>
        <w:rPr>
          <w:rFonts w:ascii="Arial Narrow" w:hAnsi="Arial Narrow"/>
          <w:b/>
        </w:rPr>
      </w:pPr>
      <w:r w:rsidRPr="00797A71">
        <w:rPr>
          <w:rFonts w:ascii="Arial Narrow" w:hAnsi="Arial Narrow"/>
        </w:rPr>
        <w:t>Valor niño mes / 30 X 15 X cobertura establecida en la estructura de costos</w:t>
      </w:r>
      <w:r w:rsidR="00094AA1" w:rsidRPr="00797A71">
        <w:rPr>
          <w:rFonts w:ascii="Arial Narrow" w:hAnsi="Arial Narrow"/>
        </w:rPr>
        <w:t xml:space="preserve"> </w:t>
      </w:r>
      <w:r w:rsidRPr="00797A71">
        <w:rPr>
          <w:rFonts w:ascii="Arial Narrow" w:hAnsi="Arial Narrow"/>
          <w:b/>
        </w:rPr>
        <w:t xml:space="preserve">ESQUEMA DE ATENCIÓN 2 </w:t>
      </w:r>
    </w:p>
    <w:p w14:paraId="7AD46C05" w14:textId="60BB627B" w:rsidR="00697F54" w:rsidRPr="00797A71" w:rsidRDefault="00697F54" w:rsidP="00797A71">
      <w:pPr>
        <w:tabs>
          <w:tab w:val="left" w:pos="6379"/>
        </w:tabs>
        <w:spacing w:after="0" w:line="240" w:lineRule="auto"/>
        <w:rPr>
          <w:rFonts w:ascii="Arial Narrow" w:hAnsi="Arial Narrow"/>
          <w:b/>
        </w:rPr>
      </w:pPr>
      <w:r w:rsidRPr="00797A71">
        <w:rPr>
          <w:rFonts w:ascii="Arial Narrow" w:hAnsi="Arial Narrow"/>
        </w:rPr>
        <w:t xml:space="preserve">Valor niño mes X cobertura establecida en la estructura de costos. </w:t>
      </w:r>
      <w:r w:rsidRPr="00797A71">
        <w:rPr>
          <w:rFonts w:ascii="Arial Narrow" w:hAnsi="Arial Narrow"/>
          <w:b/>
        </w:rPr>
        <w:t>ESQUEMAS DE</w:t>
      </w:r>
      <w:r w:rsidR="00094AA1" w:rsidRPr="00797A71">
        <w:rPr>
          <w:rFonts w:ascii="Arial Narrow" w:hAnsi="Arial Narrow"/>
          <w:b/>
        </w:rPr>
        <w:t xml:space="preserve"> </w:t>
      </w:r>
      <w:r w:rsidRPr="00797A71">
        <w:rPr>
          <w:rFonts w:ascii="Arial Narrow" w:hAnsi="Arial Narrow"/>
          <w:b/>
        </w:rPr>
        <w:t>ATENCIÓN 3 Y 4</w:t>
      </w:r>
    </w:p>
    <w:p w14:paraId="2B5015B1" w14:textId="77777777" w:rsidR="00797A71" w:rsidRDefault="00797A71" w:rsidP="00094AA1">
      <w:pPr>
        <w:spacing w:line="229" w:lineRule="exact"/>
        <w:jc w:val="both"/>
        <w:rPr>
          <w:rFonts w:ascii="Arial Narrow" w:hAnsi="Arial Narrow"/>
          <w:b/>
        </w:rPr>
      </w:pPr>
    </w:p>
    <w:p w14:paraId="5192A341" w14:textId="32420F42" w:rsidR="00697F54" w:rsidRPr="00797A71" w:rsidRDefault="00697F54" w:rsidP="00094AA1">
      <w:pPr>
        <w:spacing w:line="229" w:lineRule="exact"/>
        <w:jc w:val="both"/>
        <w:rPr>
          <w:rFonts w:ascii="Arial Narrow" w:hAnsi="Arial Narrow"/>
        </w:rPr>
      </w:pPr>
      <w:r w:rsidRPr="00797A71">
        <w:rPr>
          <w:rFonts w:ascii="Arial Narrow" w:hAnsi="Arial Narrow"/>
          <w:b/>
        </w:rPr>
        <w:t xml:space="preserve">DESGASTE Y USO DE LOS BIENES MUEBLES, EQUIPOS INDUSTRIALES Y DOTACION: </w:t>
      </w:r>
      <w:r w:rsidRPr="00797A71">
        <w:rPr>
          <w:rFonts w:ascii="Arial Narrow" w:hAnsi="Arial Narrow"/>
        </w:rPr>
        <w:t>Valor niño día X cobertura</w:t>
      </w:r>
      <w:r w:rsidR="00094AA1" w:rsidRPr="00797A71">
        <w:rPr>
          <w:rFonts w:ascii="Arial Narrow" w:hAnsi="Arial Narrow"/>
        </w:rPr>
        <w:t xml:space="preserve"> </w:t>
      </w:r>
      <w:r w:rsidRPr="00797A71">
        <w:rPr>
          <w:rFonts w:ascii="Arial Narrow" w:hAnsi="Arial Narrow"/>
        </w:rPr>
        <w:t xml:space="preserve">establecida en la estructura de costos X los días hábiles del mes. </w:t>
      </w:r>
      <w:r w:rsidRPr="00797A71">
        <w:rPr>
          <w:rFonts w:ascii="Arial Narrow" w:hAnsi="Arial Narrow"/>
          <w:b/>
        </w:rPr>
        <w:t>ESQUEMAS DE ATENCIÓN2 Y 3</w:t>
      </w:r>
    </w:p>
    <w:p w14:paraId="0B055A18" w14:textId="77777777" w:rsidR="00697F54" w:rsidRPr="00797A71" w:rsidRDefault="00697F54" w:rsidP="00094AA1">
      <w:pPr>
        <w:spacing w:before="184"/>
        <w:ind w:right="962"/>
        <w:jc w:val="both"/>
        <w:rPr>
          <w:rFonts w:ascii="Arial Narrow" w:hAnsi="Arial Narrow"/>
          <w:b/>
        </w:rPr>
      </w:pPr>
      <w:r w:rsidRPr="00797A71">
        <w:rPr>
          <w:rFonts w:ascii="Arial Narrow" w:hAnsi="Arial Narrow"/>
          <w:b/>
        </w:rPr>
        <w:t>ELEMENTOS</w:t>
      </w:r>
      <w:r w:rsidRPr="00797A71">
        <w:rPr>
          <w:rFonts w:ascii="Arial Narrow" w:hAnsi="Arial Narrow"/>
          <w:b/>
          <w:spacing w:val="-8"/>
        </w:rPr>
        <w:t xml:space="preserve"> </w:t>
      </w:r>
      <w:r w:rsidRPr="00797A71">
        <w:rPr>
          <w:rFonts w:ascii="Arial Narrow" w:hAnsi="Arial Narrow"/>
          <w:b/>
        </w:rPr>
        <w:t>DE</w:t>
      </w:r>
      <w:r w:rsidRPr="00797A71">
        <w:rPr>
          <w:rFonts w:ascii="Arial Narrow" w:hAnsi="Arial Narrow"/>
          <w:b/>
          <w:spacing w:val="-8"/>
        </w:rPr>
        <w:t xml:space="preserve"> </w:t>
      </w:r>
      <w:r w:rsidRPr="00797A71">
        <w:rPr>
          <w:rFonts w:ascii="Arial Narrow" w:hAnsi="Arial Narrow"/>
          <w:b/>
        </w:rPr>
        <w:t>ASEO</w:t>
      </w:r>
      <w:r w:rsidRPr="00797A71">
        <w:rPr>
          <w:rFonts w:ascii="Arial Narrow" w:hAnsi="Arial Narrow"/>
          <w:b/>
          <w:spacing w:val="-7"/>
        </w:rPr>
        <w:t xml:space="preserve"> </w:t>
      </w:r>
      <w:r w:rsidRPr="00797A71">
        <w:rPr>
          <w:rFonts w:ascii="Arial Narrow" w:hAnsi="Arial Narrow"/>
          <w:b/>
        </w:rPr>
        <w:t>PERSONAL:</w:t>
      </w:r>
      <w:r w:rsidRPr="00797A71">
        <w:rPr>
          <w:rFonts w:ascii="Arial Narrow" w:hAnsi="Arial Narrow"/>
          <w:b/>
          <w:spacing w:val="-4"/>
        </w:rPr>
        <w:t xml:space="preserve"> </w:t>
      </w:r>
      <w:r w:rsidRPr="00797A71">
        <w:rPr>
          <w:rFonts w:ascii="Arial Narrow" w:hAnsi="Arial Narrow"/>
        </w:rPr>
        <w:t>Valor</w:t>
      </w:r>
      <w:r w:rsidRPr="00797A71">
        <w:rPr>
          <w:rFonts w:ascii="Arial Narrow" w:hAnsi="Arial Narrow"/>
          <w:spacing w:val="-6"/>
        </w:rPr>
        <w:t xml:space="preserve"> </w:t>
      </w:r>
      <w:r w:rsidRPr="00797A71">
        <w:rPr>
          <w:rFonts w:ascii="Arial Narrow" w:hAnsi="Arial Narrow"/>
        </w:rPr>
        <w:t>niño</w:t>
      </w:r>
      <w:r w:rsidRPr="00797A71">
        <w:rPr>
          <w:rFonts w:ascii="Arial Narrow" w:hAnsi="Arial Narrow"/>
          <w:spacing w:val="-6"/>
        </w:rPr>
        <w:t xml:space="preserve"> </w:t>
      </w:r>
      <w:r w:rsidRPr="00797A71">
        <w:rPr>
          <w:rFonts w:ascii="Arial Narrow" w:hAnsi="Arial Narrow"/>
        </w:rPr>
        <w:t>día</w:t>
      </w:r>
      <w:r w:rsidRPr="00797A71">
        <w:rPr>
          <w:rFonts w:ascii="Arial Narrow" w:hAnsi="Arial Narrow"/>
          <w:spacing w:val="-6"/>
        </w:rPr>
        <w:t xml:space="preserve"> </w:t>
      </w:r>
      <w:r w:rsidRPr="00797A71">
        <w:rPr>
          <w:rFonts w:ascii="Arial Narrow" w:hAnsi="Arial Narrow"/>
        </w:rPr>
        <w:t>X</w:t>
      </w:r>
      <w:r w:rsidRPr="00797A71">
        <w:rPr>
          <w:rFonts w:ascii="Arial Narrow" w:hAnsi="Arial Narrow"/>
          <w:spacing w:val="-8"/>
        </w:rPr>
        <w:t xml:space="preserve"> </w:t>
      </w:r>
      <w:r w:rsidRPr="00797A71">
        <w:rPr>
          <w:rFonts w:ascii="Arial Narrow" w:hAnsi="Arial Narrow"/>
        </w:rPr>
        <w:t>cobertura</w:t>
      </w:r>
      <w:r w:rsidRPr="00797A71">
        <w:rPr>
          <w:rFonts w:ascii="Arial Narrow" w:hAnsi="Arial Narrow"/>
          <w:spacing w:val="-9"/>
        </w:rPr>
        <w:t xml:space="preserve"> </w:t>
      </w:r>
      <w:r w:rsidRPr="00797A71">
        <w:rPr>
          <w:rFonts w:ascii="Arial Narrow" w:hAnsi="Arial Narrow"/>
        </w:rPr>
        <w:t>establecida</w:t>
      </w:r>
      <w:r w:rsidRPr="00797A71">
        <w:rPr>
          <w:rFonts w:ascii="Arial Narrow" w:hAnsi="Arial Narrow"/>
          <w:spacing w:val="-6"/>
        </w:rPr>
        <w:t xml:space="preserve"> </w:t>
      </w:r>
      <w:r w:rsidRPr="00797A71">
        <w:rPr>
          <w:rFonts w:ascii="Arial Narrow" w:hAnsi="Arial Narrow"/>
        </w:rPr>
        <w:t>en</w:t>
      </w:r>
      <w:r w:rsidRPr="00797A71">
        <w:rPr>
          <w:rFonts w:ascii="Arial Narrow" w:hAnsi="Arial Narrow"/>
          <w:spacing w:val="-6"/>
        </w:rPr>
        <w:t xml:space="preserve"> </w:t>
      </w:r>
      <w:r w:rsidRPr="00797A71">
        <w:rPr>
          <w:rFonts w:ascii="Arial Narrow" w:hAnsi="Arial Narrow"/>
        </w:rPr>
        <w:t>la</w:t>
      </w:r>
      <w:r w:rsidRPr="00797A71">
        <w:rPr>
          <w:rFonts w:ascii="Arial Narrow" w:hAnsi="Arial Narrow"/>
          <w:spacing w:val="-7"/>
        </w:rPr>
        <w:t xml:space="preserve"> </w:t>
      </w:r>
      <w:r w:rsidRPr="00797A71">
        <w:rPr>
          <w:rFonts w:ascii="Arial Narrow" w:hAnsi="Arial Narrow"/>
        </w:rPr>
        <w:t>estructura</w:t>
      </w:r>
      <w:r w:rsidRPr="00797A71">
        <w:rPr>
          <w:rFonts w:ascii="Arial Narrow" w:hAnsi="Arial Narrow"/>
          <w:spacing w:val="-6"/>
        </w:rPr>
        <w:t xml:space="preserve"> </w:t>
      </w:r>
      <w:r w:rsidRPr="00797A71">
        <w:rPr>
          <w:rFonts w:ascii="Arial Narrow" w:hAnsi="Arial Narrow"/>
        </w:rPr>
        <w:t>de</w:t>
      </w:r>
      <w:r w:rsidRPr="00797A71">
        <w:rPr>
          <w:rFonts w:ascii="Arial Narrow" w:hAnsi="Arial Narrow"/>
          <w:spacing w:val="-6"/>
        </w:rPr>
        <w:t xml:space="preserve"> </w:t>
      </w:r>
      <w:r w:rsidRPr="00797A71">
        <w:rPr>
          <w:rFonts w:ascii="Arial Narrow" w:hAnsi="Arial Narrow"/>
        </w:rPr>
        <w:t>costos</w:t>
      </w:r>
      <w:r w:rsidRPr="00797A71">
        <w:rPr>
          <w:rFonts w:ascii="Arial Narrow" w:hAnsi="Arial Narrow"/>
          <w:spacing w:val="-7"/>
        </w:rPr>
        <w:t xml:space="preserve"> </w:t>
      </w:r>
      <w:r w:rsidRPr="00797A71">
        <w:rPr>
          <w:rFonts w:ascii="Arial Narrow" w:hAnsi="Arial Narrow"/>
        </w:rPr>
        <w:t>X</w:t>
      </w:r>
      <w:r w:rsidRPr="00797A71">
        <w:rPr>
          <w:rFonts w:ascii="Arial Narrow" w:hAnsi="Arial Narrow"/>
          <w:spacing w:val="-8"/>
        </w:rPr>
        <w:t xml:space="preserve"> </w:t>
      </w:r>
      <w:r w:rsidRPr="00797A71">
        <w:rPr>
          <w:rFonts w:ascii="Arial Narrow" w:hAnsi="Arial Narrow"/>
        </w:rPr>
        <w:t>los</w:t>
      </w:r>
      <w:r w:rsidRPr="00797A71">
        <w:rPr>
          <w:rFonts w:ascii="Arial Narrow" w:hAnsi="Arial Narrow"/>
          <w:spacing w:val="-7"/>
        </w:rPr>
        <w:t xml:space="preserve"> </w:t>
      </w:r>
      <w:r w:rsidRPr="00797A71">
        <w:rPr>
          <w:rFonts w:ascii="Arial Narrow" w:hAnsi="Arial Narrow"/>
        </w:rPr>
        <w:t>días</w:t>
      </w:r>
      <w:r w:rsidRPr="00797A71">
        <w:rPr>
          <w:rFonts w:ascii="Arial Narrow" w:hAnsi="Arial Narrow"/>
          <w:spacing w:val="-7"/>
        </w:rPr>
        <w:t xml:space="preserve"> </w:t>
      </w:r>
      <w:r w:rsidRPr="00797A71">
        <w:rPr>
          <w:rFonts w:ascii="Arial Narrow" w:hAnsi="Arial Narrow"/>
        </w:rPr>
        <w:t xml:space="preserve">hábiles del mes. </w:t>
      </w:r>
      <w:r w:rsidRPr="00797A71">
        <w:rPr>
          <w:rFonts w:ascii="Arial Narrow" w:hAnsi="Arial Narrow"/>
          <w:b/>
        </w:rPr>
        <w:t>ESQUEMAS DE ATENCIÓN 1, 2, 3 y</w:t>
      </w:r>
      <w:r w:rsidRPr="00797A71">
        <w:rPr>
          <w:rFonts w:ascii="Arial Narrow" w:hAnsi="Arial Narrow"/>
          <w:b/>
          <w:spacing w:val="-1"/>
        </w:rPr>
        <w:t xml:space="preserve"> </w:t>
      </w:r>
      <w:r w:rsidRPr="00797A71">
        <w:rPr>
          <w:rFonts w:ascii="Arial Narrow" w:hAnsi="Arial Narrow"/>
          <w:b/>
        </w:rPr>
        <w:t>4,</w:t>
      </w:r>
    </w:p>
    <w:p w14:paraId="1D07492A" w14:textId="77777777" w:rsidR="00697F54" w:rsidRPr="00797A71" w:rsidRDefault="00697F54" w:rsidP="00094AA1">
      <w:pPr>
        <w:jc w:val="both"/>
        <w:rPr>
          <w:rFonts w:ascii="Arial Narrow" w:hAnsi="Arial Narrow"/>
          <w:b/>
        </w:rPr>
      </w:pPr>
      <w:r w:rsidRPr="00797A71">
        <w:rPr>
          <w:rFonts w:ascii="Arial Narrow" w:hAnsi="Arial Narrow"/>
          <w:b/>
        </w:rPr>
        <w:t>ELEMENTOS</w:t>
      </w:r>
      <w:r w:rsidRPr="00797A71">
        <w:rPr>
          <w:rFonts w:ascii="Arial Narrow" w:hAnsi="Arial Narrow"/>
          <w:b/>
          <w:spacing w:val="-6"/>
        </w:rPr>
        <w:t xml:space="preserve"> </w:t>
      </w:r>
      <w:r w:rsidRPr="00797A71">
        <w:rPr>
          <w:rFonts w:ascii="Arial Narrow" w:hAnsi="Arial Narrow"/>
          <w:b/>
        </w:rPr>
        <w:t>DE</w:t>
      </w:r>
      <w:r w:rsidRPr="00797A71">
        <w:rPr>
          <w:rFonts w:ascii="Arial Narrow" w:hAnsi="Arial Narrow"/>
          <w:b/>
          <w:spacing w:val="-7"/>
        </w:rPr>
        <w:t xml:space="preserve"> </w:t>
      </w:r>
      <w:r w:rsidRPr="00797A71">
        <w:rPr>
          <w:rFonts w:ascii="Arial Narrow" w:hAnsi="Arial Narrow"/>
          <w:b/>
        </w:rPr>
        <w:t>ASEO</w:t>
      </w:r>
      <w:r w:rsidRPr="00797A71">
        <w:rPr>
          <w:rFonts w:ascii="Arial Narrow" w:hAnsi="Arial Narrow"/>
          <w:b/>
          <w:spacing w:val="-7"/>
        </w:rPr>
        <w:t xml:space="preserve"> </w:t>
      </w:r>
      <w:r w:rsidRPr="00797A71">
        <w:rPr>
          <w:rFonts w:ascii="Arial Narrow" w:hAnsi="Arial Narrow"/>
          <w:b/>
        </w:rPr>
        <w:t>INSTITUCIONAL</w:t>
      </w:r>
      <w:r w:rsidRPr="00797A71">
        <w:rPr>
          <w:rFonts w:ascii="Arial Narrow" w:hAnsi="Arial Narrow"/>
          <w:b/>
          <w:spacing w:val="-3"/>
        </w:rPr>
        <w:t xml:space="preserve"> </w:t>
      </w:r>
      <w:r w:rsidRPr="00797A71">
        <w:rPr>
          <w:rFonts w:ascii="Arial Narrow" w:hAnsi="Arial Narrow"/>
          <w:b/>
        </w:rPr>
        <w:t>(Incluye</w:t>
      </w:r>
      <w:r w:rsidRPr="00797A71">
        <w:rPr>
          <w:rFonts w:ascii="Arial Narrow" w:hAnsi="Arial Narrow"/>
          <w:b/>
          <w:spacing w:val="-6"/>
        </w:rPr>
        <w:t xml:space="preserve"> </w:t>
      </w:r>
      <w:r w:rsidRPr="00797A71">
        <w:rPr>
          <w:rFonts w:ascii="Arial Narrow" w:hAnsi="Arial Narrow"/>
          <w:b/>
        </w:rPr>
        <w:t>dotación</w:t>
      </w:r>
      <w:r w:rsidRPr="00797A71">
        <w:rPr>
          <w:rFonts w:ascii="Arial Narrow" w:hAnsi="Arial Narrow"/>
          <w:b/>
          <w:spacing w:val="-5"/>
        </w:rPr>
        <w:t xml:space="preserve"> </w:t>
      </w:r>
      <w:r w:rsidRPr="00797A71">
        <w:rPr>
          <w:rFonts w:ascii="Arial Narrow" w:hAnsi="Arial Narrow"/>
          <w:b/>
        </w:rPr>
        <w:t>del</w:t>
      </w:r>
      <w:r w:rsidRPr="00797A71">
        <w:rPr>
          <w:rFonts w:ascii="Arial Narrow" w:hAnsi="Arial Narrow"/>
          <w:b/>
          <w:spacing w:val="-8"/>
        </w:rPr>
        <w:t xml:space="preserve"> </w:t>
      </w:r>
      <w:r w:rsidRPr="00797A71">
        <w:rPr>
          <w:rFonts w:ascii="Arial Narrow" w:hAnsi="Arial Narrow"/>
          <w:b/>
        </w:rPr>
        <w:t>personal):</w:t>
      </w:r>
      <w:r w:rsidRPr="00797A71">
        <w:rPr>
          <w:rFonts w:ascii="Arial Narrow" w:hAnsi="Arial Narrow"/>
          <w:b/>
          <w:spacing w:val="1"/>
        </w:rPr>
        <w:t xml:space="preserve"> </w:t>
      </w:r>
      <w:r w:rsidRPr="00797A71">
        <w:rPr>
          <w:rFonts w:ascii="Arial Narrow" w:hAnsi="Arial Narrow"/>
        </w:rPr>
        <w:t>Valor</w:t>
      </w:r>
      <w:r w:rsidRPr="00797A71">
        <w:rPr>
          <w:rFonts w:ascii="Arial Narrow" w:hAnsi="Arial Narrow"/>
          <w:spacing w:val="-6"/>
        </w:rPr>
        <w:t xml:space="preserve"> </w:t>
      </w:r>
      <w:r w:rsidRPr="00797A71">
        <w:rPr>
          <w:rFonts w:ascii="Arial Narrow" w:hAnsi="Arial Narrow"/>
        </w:rPr>
        <w:t>niño</w:t>
      </w:r>
      <w:r w:rsidRPr="00797A71">
        <w:rPr>
          <w:rFonts w:ascii="Arial Narrow" w:hAnsi="Arial Narrow"/>
          <w:spacing w:val="-3"/>
        </w:rPr>
        <w:t xml:space="preserve"> </w:t>
      </w:r>
      <w:r w:rsidRPr="00797A71">
        <w:rPr>
          <w:rFonts w:ascii="Arial Narrow" w:hAnsi="Arial Narrow"/>
        </w:rPr>
        <w:t>día</w:t>
      </w:r>
      <w:r w:rsidRPr="00797A71">
        <w:rPr>
          <w:rFonts w:ascii="Arial Narrow" w:hAnsi="Arial Narrow"/>
          <w:spacing w:val="-4"/>
        </w:rPr>
        <w:t xml:space="preserve"> </w:t>
      </w:r>
      <w:r w:rsidRPr="00797A71">
        <w:rPr>
          <w:rFonts w:ascii="Arial Narrow" w:hAnsi="Arial Narrow"/>
        </w:rPr>
        <w:t>X</w:t>
      </w:r>
      <w:r w:rsidRPr="00797A71">
        <w:rPr>
          <w:rFonts w:ascii="Arial Narrow" w:hAnsi="Arial Narrow"/>
          <w:spacing w:val="-7"/>
        </w:rPr>
        <w:t xml:space="preserve"> </w:t>
      </w:r>
      <w:r w:rsidRPr="00797A71">
        <w:rPr>
          <w:rFonts w:ascii="Arial Narrow" w:hAnsi="Arial Narrow"/>
        </w:rPr>
        <w:t>cobertura</w:t>
      </w:r>
      <w:r w:rsidRPr="00797A71">
        <w:rPr>
          <w:rFonts w:ascii="Arial Narrow" w:hAnsi="Arial Narrow"/>
          <w:spacing w:val="-6"/>
        </w:rPr>
        <w:t xml:space="preserve"> </w:t>
      </w:r>
      <w:r w:rsidRPr="00797A71">
        <w:rPr>
          <w:rFonts w:ascii="Arial Narrow" w:hAnsi="Arial Narrow"/>
        </w:rPr>
        <w:t>establecida</w:t>
      </w:r>
      <w:r w:rsidRPr="00797A71">
        <w:rPr>
          <w:rFonts w:ascii="Arial Narrow" w:hAnsi="Arial Narrow"/>
          <w:spacing w:val="-5"/>
        </w:rPr>
        <w:t xml:space="preserve"> </w:t>
      </w:r>
      <w:r w:rsidRPr="00797A71">
        <w:rPr>
          <w:rFonts w:ascii="Arial Narrow" w:hAnsi="Arial Narrow"/>
        </w:rPr>
        <w:t>en</w:t>
      </w:r>
      <w:r w:rsidRPr="00797A71">
        <w:rPr>
          <w:rFonts w:ascii="Arial Narrow" w:hAnsi="Arial Narrow"/>
          <w:spacing w:val="-4"/>
        </w:rPr>
        <w:t xml:space="preserve"> </w:t>
      </w:r>
      <w:r w:rsidRPr="00797A71">
        <w:rPr>
          <w:rFonts w:ascii="Arial Narrow" w:hAnsi="Arial Narrow"/>
        </w:rPr>
        <w:t xml:space="preserve">la estructura de costos X los días hábiles del mes. </w:t>
      </w:r>
      <w:r w:rsidRPr="00797A71">
        <w:rPr>
          <w:rFonts w:ascii="Arial Narrow" w:hAnsi="Arial Narrow"/>
          <w:b/>
        </w:rPr>
        <w:t>ESQUEMAS DE ATENCIÓN 3 Y</w:t>
      </w:r>
      <w:r w:rsidRPr="00797A71">
        <w:rPr>
          <w:rFonts w:ascii="Arial Narrow" w:hAnsi="Arial Narrow"/>
          <w:b/>
          <w:spacing w:val="-14"/>
        </w:rPr>
        <w:t xml:space="preserve"> </w:t>
      </w:r>
      <w:r w:rsidRPr="00797A71">
        <w:rPr>
          <w:rFonts w:ascii="Arial Narrow" w:hAnsi="Arial Narrow"/>
          <w:b/>
        </w:rPr>
        <w:t>4</w:t>
      </w:r>
    </w:p>
    <w:p w14:paraId="6806F672" w14:textId="77777777" w:rsidR="00697F54" w:rsidRPr="00797A71" w:rsidRDefault="00697F54" w:rsidP="00094AA1">
      <w:pPr>
        <w:pStyle w:val="Textoindependiente"/>
        <w:jc w:val="both"/>
        <w:rPr>
          <w:rFonts w:ascii="Arial Narrow" w:hAnsi="Arial Narrow"/>
        </w:rPr>
      </w:pPr>
      <w:r w:rsidRPr="00797A71">
        <w:rPr>
          <w:rFonts w:ascii="Arial Narrow" w:hAnsi="Arial Narrow"/>
          <w:b/>
        </w:rPr>
        <w:t xml:space="preserve">MATERIAL DIDACTICO: </w:t>
      </w:r>
      <w:r w:rsidRPr="00797A71">
        <w:rPr>
          <w:rFonts w:ascii="Arial Narrow" w:hAnsi="Arial Narrow"/>
        </w:rPr>
        <w:t>Valor niño día X cobertura establecida en la estructura de costos X los días hábiles del mes.</w:t>
      </w:r>
    </w:p>
    <w:p w14:paraId="6E2965AD" w14:textId="77777777" w:rsidR="00697F54" w:rsidRPr="00797A71" w:rsidRDefault="00697F54" w:rsidP="00094AA1">
      <w:pPr>
        <w:pStyle w:val="Ttulo4"/>
        <w:spacing w:before="1"/>
        <w:ind w:left="0"/>
        <w:jc w:val="both"/>
        <w:rPr>
          <w:sz w:val="22"/>
          <w:szCs w:val="22"/>
        </w:rPr>
      </w:pPr>
      <w:r w:rsidRPr="00797A71">
        <w:rPr>
          <w:sz w:val="22"/>
          <w:szCs w:val="22"/>
        </w:rPr>
        <w:t>ESQUEMAS DE ATENCIÓN 2, 3 Y 4</w:t>
      </w:r>
    </w:p>
    <w:p w14:paraId="7DA55281" w14:textId="77777777" w:rsidR="00094AA1" w:rsidRPr="00797A71" w:rsidRDefault="00094AA1" w:rsidP="00094AA1">
      <w:pPr>
        <w:pStyle w:val="Textoindependiente"/>
        <w:jc w:val="both"/>
        <w:rPr>
          <w:rFonts w:ascii="Arial Narrow" w:hAnsi="Arial Narrow"/>
          <w:b/>
        </w:rPr>
      </w:pPr>
    </w:p>
    <w:p w14:paraId="28750A44" w14:textId="229D0A6A" w:rsidR="00697F54" w:rsidRPr="00797A71" w:rsidRDefault="00697F54" w:rsidP="00094AA1">
      <w:pPr>
        <w:pStyle w:val="Textoindependiente"/>
        <w:jc w:val="both"/>
        <w:rPr>
          <w:rFonts w:ascii="Arial Narrow" w:hAnsi="Arial Narrow"/>
        </w:rPr>
      </w:pPr>
      <w:r w:rsidRPr="00797A71">
        <w:rPr>
          <w:rFonts w:ascii="Arial Narrow" w:hAnsi="Arial Narrow"/>
          <w:b/>
        </w:rPr>
        <w:t xml:space="preserve">PAPELERÍA: </w:t>
      </w:r>
      <w:r w:rsidRPr="00797A71">
        <w:rPr>
          <w:rFonts w:ascii="Arial Narrow" w:hAnsi="Arial Narrow"/>
        </w:rPr>
        <w:t>Valor niño día X cobertura establecida en la estructura de costos X los días hábiles del mes.</w:t>
      </w:r>
    </w:p>
    <w:p w14:paraId="2D17A7F9" w14:textId="77777777" w:rsidR="00697F54" w:rsidRPr="00797A71" w:rsidRDefault="00697F54" w:rsidP="00697F54">
      <w:pPr>
        <w:pStyle w:val="Textoindependiente"/>
        <w:rPr>
          <w:rFonts w:ascii="Arial Narrow" w:hAnsi="Arial Narrow"/>
        </w:rPr>
      </w:pPr>
    </w:p>
    <w:p w14:paraId="7F93CA0E" w14:textId="77777777" w:rsidR="00697F54" w:rsidRPr="00797A71" w:rsidRDefault="00697F54" w:rsidP="00070863">
      <w:pPr>
        <w:pStyle w:val="Ttulo4"/>
        <w:numPr>
          <w:ilvl w:val="1"/>
          <w:numId w:val="33"/>
        </w:numPr>
        <w:tabs>
          <w:tab w:val="left" w:pos="1821"/>
          <w:tab w:val="left" w:pos="1822"/>
        </w:tabs>
        <w:spacing w:before="1"/>
        <w:rPr>
          <w:sz w:val="22"/>
          <w:szCs w:val="22"/>
        </w:rPr>
      </w:pPr>
      <w:r w:rsidRPr="00797A71">
        <w:rPr>
          <w:sz w:val="22"/>
          <w:szCs w:val="22"/>
        </w:rPr>
        <w:t>COSTOS</w:t>
      </w:r>
      <w:r w:rsidRPr="00797A71">
        <w:rPr>
          <w:spacing w:val="-3"/>
          <w:sz w:val="22"/>
          <w:szCs w:val="22"/>
        </w:rPr>
        <w:t xml:space="preserve"> </w:t>
      </w:r>
      <w:r w:rsidRPr="00797A71">
        <w:rPr>
          <w:sz w:val="22"/>
          <w:szCs w:val="22"/>
        </w:rPr>
        <w:t>VARIABLES:</w:t>
      </w:r>
    </w:p>
    <w:p w14:paraId="63BB69AE" w14:textId="77777777" w:rsidR="00697F54" w:rsidRPr="00797A71" w:rsidRDefault="00697F54" w:rsidP="00697F54">
      <w:pPr>
        <w:pStyle w:val="Textoindependiente"/>
        <w:spacing w:before="8"/>
        <w:rPr>
          <w:rFonts w:ascii="Arial Narrow" w:hAnsi="Arial Narrow"/>
          <w:b/>
        </w:rPr>
      </w:pPr>
    </w:p>
    <w:p w14:paraId="27D215F3" w14:textId="77777777" w:rsidR="00697F54" w:rsidRPr="00797A71" w:rsidRDefault="00697F54" w:rsidP="00094AA1">
      <w:pPr>
        <w:spacing w:before="1"/>
        <w:jc w:val="both"/>
        <w:rPr>
          <w:rFonts w:ascii="Arial Narrow" w:hAnsi="Arial Narrow"/>
          <w:b/>
        </w:rPr>
      </w:pPr>
      <w:r w:rsidRPr="00797A71">
        <w:rPr>
          <w:rFonts w:ascii="Arial Narrow" w:hAnsi="Arial Narrow"/>
          <w:b/>
        </w:rPr>
        <w:t>ALIMENTACIÓN ESQUEMAS DE ATENCIÓN 1, 2 y 3</w:t>
      </w:r>
    </w:p>
    <w:p w14:paraId="5018D465" w14:textId="77777777" w:rsidR="00697F54" w:rsidRPr="00797A71" w:rsidRDefault="00697F54" w:rsidP="00094AA1">
      <w:pPr>
        <w:pStyle w:val="Textoindependiente"/>
        <w:jc w:val="both"/>
        <w:rPr>
          <w:rFonts w:ascii="Arial Narrow" w:hAnsi="Arial Narrow"/>
        </w:rPr>
      </w:pPr>
      <w:r w:rsidRPr="00797A71">
        <w:rPr>
          <w:rFonts w:ascii="Arial Narrow" w:hAnsi="Arial Narrow"/>
        </w:rPr>
        <w:t>Valor costo paquete alimentario definido en la estructura de costos X cantidad de paquetes entregados, de acuerdo con los días de atención.</w:t>
      </w:r>
    </w:p>
    <w:p w14:paraId="63990865" w14:textId="77777777" w:rsidR="00697F54" w:rsidRPr="00797A71" w:rsidRDefault="00697F54" w:rsidP="00697F54">
      <w:pPr>
        <w:pStyle w:val="Textoindependiente"/>
        <w:spacing w:before="10"/>
        <w:rPr>
          <w:rFonts w:ascii="Arial Narrow" w:hAnsi="Arial Narrow"/>
        </w:rPr>
      </w:pPr>
    </w:p>
    <w:p w14:paraId="00E40581" w14:textId="77777777" w:rsidR="00697F54" w:rsidRPr="00797A71" w:rsidRDefault="00697F54" w:rsidP="00094AA1">
      <w:pPr>
        <w:pStyle w:val="Ttulo4"/>
        <w:ind w:left="0"/>
        <w:jc w:val="both"/>
        <w:rPr>
          <w:sz w:val="22"/>
          <w:szCs w:val="22"/>
        </w:rPr>
      </w:pPr>
      <w:r w:rsidRPr="00797A71">
        <w:rPr>
          <w:sz w:val="22"/>
          <w:szCs w:val="22"/>
        </w:rPr>
        <w:t>ALIMENTACIÓN ESQUEMA DE ATENCIÓN 4</w:t>
      </w:r>
    </w:p>
    <w:p w14:paraId="7AF9638B" w14:textId="77777777" w:rsidR="00697F54" w:rsidRPr="00797A71" w:rsidRDefault="00697F54" w:rsidP="00094AA1">
      <w:pPr>
        <w:spacing w:before="1"/>
        <w:jc w:val="both"/>
        <w:rPr>
          <w:rFonts w:ascii="Arial Narrow" w:hAnsi="Arial Narrow"/>
        </w:rPr>
      </w:pPr>
      <w:r w:rsidRPr="00797A71">
        <w:rPr>
          <w:rFonts w:ascii="Arial Narrow" w:hAnsi="Arial Narrow"/>
          <w:b/>
        </w:rPr>
        <w:lastRenderedPageBreak/>
        <w:t>(Incluye</w:t>
      </w:r>
      <w:r w:rsidRPr="00797A71">
        <w:rPr>
          <w:rFonts w:ascii="Arial Narrow" w:hAnsi="Arial Narrow"/>
          <w:b/>
          <w:spacing w:val="-6"/>
        </w:rPr>
        <w:t xml:space="preserve"> </w:t>
      </w:r>
      <w:r w:rsidRPr="00797A71">
        <w:rPr>
          <w:rFonts w:ascii="Arial Narrow" w:hAnsi="Arial Narrow"/>
          <w:b/>
        </w:rPr>
        <w:t>transporte</w:t>
      </w:r>
      <w:r w:rsidRPr="00797A71">
        <w:rPr>
          <w:rFonts w:ascii="Arial Narrow" w:hAnsi="Arial Narrow"/>
          <w:b/>
          <w:spacing w:val="-5"/>
        </w:rPr>
        <w:t xml:space="preserve"> </w:t>
      </w:r>
      <w:r w:rsidRPr="00797A71">
        <w:rPr>
          <w:rFonts w:ascii="Arial Narrow" w:hAnsi="Arial Narrow"/>
          <w:b/>
        </w:rPr>
        <w:t>de</w:t>
      </w:r>
      <w:r w:rsidRPr="00797A71">
        <w:rPr>
          <w:rFonts w:ascii="Arial Narrow" w:hAnsi="Arial Narrow"/>
          <w:b/>
          <w:spacing w:val="-6"/>
        </w:rPr>
        <w:t xml:space="preserve"> </w:t>
      </w:r>
      <w:r w:rsidRPr="00797A71">
        <w:rPr>
          <w:rFonts w:ascii="Arial Narrow" w:hAnsi="Arial Narrow"/>
          <w:b/>
        </w:rPr>
        <w:t>alimentos</w:t>
      </w:r>
      <w:r w:rsidRPr="00797A71">
        <w:rPr>
          <w:rFonts w:ascii="Arial Narrow" w:hAnsi="Arial Narrow"/>
          <w:b/>
          <w:spacing w:val="-5"/>
        </w:rPr>
        <w:t xml:space="preserve"> </w:t>
      </w:r>
      <w:r w:rsidRPr="00797A71">
        <w:rPr>
          <w:rFonts w:ascii="Arial Narrow" w:hAnsi="Arial Narrow"/>
          <w:b/>
        </w:rPr>
        <w:t>de</w:t>
      </w:r>
      <w:r w:rsidRPr="00797A71">
        <w:rPr>
          <w:rFonts w:ascii="Arial Narrow" w:hAnsi="Arial Narrow"/>
          <w:b/>
          <w:spacing w:val="-6"/>
        </w:rPr>
        <w:t xml:space="preserve"> </w:t>
      </w:r>
      <w:r w:rsidRPr="00797A71">
        <w:rPr>
          <w:rFonts w:ascii="Arial Narrow" w:hAnsi="Arial Narrow"/>
          <w:b/>
        </w:rPr>
        <w:t>ser</w:t>
      </w:r>
      <w:r w:rsidRPr="00797A71">
        <w:rPr>
          <w:rFonts w:ascii="Arial Narrow" w:hAnsi="Arial Narrow"/>
          <w:b/>
          <w:spacing w:val="-5"/>
        </w:rPr>
        <w:t xml:space="preserve"> </w:t>
      </w:r>
      <w:r w:rsidRPr="00797A71">
        <w:rPr>
          <w:rFonts w:ascii="Arial Narrow" w:hAnsi="Arial Narrow"/>
          <w:b/>
        </w:rPr>
        <w:t>requerido):</w:t>
      </w:r>
      <w:r w:rsidRPr="00797A71">
        <w:rPr>
          <w:rFonts w:ascii="Arial Narrow" w:hAnsi="Arial Narrow"/>
          <w:b/>
          <w:spacing w:val="-2"/>
        </w:rPr>
        <w:t xml:space="preserve"> </w:t>
      </w:r>
      <w:r w:rsidRPr="00797A71">
        <w:rPr>
          <w:rFonts w:ascii="Arial Narrow" w:hAnsi="Arial Narrow"/>
        </w:rPr>
        <w:t>Valor</w:t>
      </w:r>
      <w:r w:rsidRPr="00797A71">
        <w:rPr>
          <w:rFonts w:ascii="Arial Narrow" w:hAnsi="Arial Narrow"/>
          <w:spacing w:val="-5"/>
        </w:rPr>
        <w:t xml:space="preserve"> </w:t>
      </w:r>
      <w:r w:rsidRPr="00797A71">
        <w:rPr>
          <w:rFonts w:ascii="Arial Narrow" w:hAnsi="Arial Narrow"/>
        </w:rPr>
        <w:t>niño</w:t>
      </w:r>
      <w:r w:rsidRPr="00797A71">
        <w:rPr>
          <w:rFonts w:ascii="Arial Narrow" w:hAnsi="Arial Narrow"/>
          <w:spacing w:val="-6"/>
        </w:rPr>
        <w:t xml:space="preserve"> </w:t>
      </w:r>
      <w:r w:rsidRPr="00797A71">
        <w:rPr>
          <w:rFonts w:ascii="Arial Narrow" w:hAnsi="Arial Narrow"/>
        </w:rPr>
        <w:t>día</w:t>
      </w:r>
      <w:r w:rsidRPr="00797A71">
        <w:rPr>
          <w:rFonts w:ascii="Arial Narrow" w:hAnsi="Arial Narrow"/>
          <w:spacing w:val="-5"/>
        </w:rPr>
        <w:t xml:space="preserve"> </w:t>
      </w:r>
      <w:r w:rsidRPr="00797A71">
        <w:rPr>
          <w:rFonts w:ascii="Arial Narrow" w:hAnsi="Arial Narrow"/>
        </w:rPr>
        <w:t>X</w:t>
      </w:r>
      <w:r w:rsidRPr="00797A71">
        <w:rPr>
          <w:rFonts w:ascii="Arial Narrow" w:hAnsi="Arial Narrow"/>
          <w:spacing w:val="-7"/>
        </w:rPr>
        <w:t xml:space="preserve"> </w:t>
      </w:r>
      <w:r w:rsidRPr="00797A71">
        <w:rPr>
          <w:rFonts w:ascii="Arial Narrow" w:hAnsi="Arial Narrow"/>
        </w:rPr>
        <w:t>cobertura</w:t>
      </w:r>
      <w:r w:rsidRPr="00797A71">
        <w:rPr>
          <w:rFonts w:ascii="Arial Narrow" w:hAnsi="Arial Narrow"/>
          <w:spacing w:val="-6"/>
        </w:rPr>
        <w:t xml:space="preserve"> </w:t>
      </w:r>
      <w:r w:rsidRPr="00797A71">
        <w:rPr>
          <w:rFonts w:ascii="Arial Narrow" w:hAnsi="Arial Narrow"/>
        </w:rPr>
        <w:t>establecida</w:t>
      </w:r>
      <w:r w:rsidRPr="00797A71">
        <w:rPr>
          <w:rFonts w:ascii="Arial Narrow" w:hAnsi="Arial Narrow"/>
          <w:spacing w:val="-6"/>
        </w:rPr>
        <w:t xml:space="preserve"> </w:t>
      </w:r>
      <w:r w:rsidRPr="00797A71">
        <w:rPr>
          <w:rFonts w:ascii="Arial Narrow" w:hAnsi="Arial Narrow"/>
        </w:rPr>
        <w:t>en</w:t>
      </w:r>
      <w:r w:rsidRPr="00797A71">
        <w:rPr>
          <w:rFonts w:ascii="Arial Narrow" w:hAnsi="Arial Narrow"/>
          <w:spacing w:val="-4"/>
        </w:rPr>
        <w:t xml:space="preserve"> </w:t>
      </w:r>
      <w:r w:rsidRPr="00797A71">
        <w:rPr>
          <w:rFonts w:ascii="Arial Narrow" w:hAnsi="Arial Narrow"/>
        </w:rPr>
        <w:t>la</w:t>
      </w:r>
      <w:r w:rsidRPr="00797A71">
        <w:rPr>
          <w:rFonts w:ascii="Arial Narrow" w:hAnsi="Arial Narrow"/>
          <w:spacing w:val="-6"/>
        </w:rPr>
        <w:t xml:space="preserve"> </w:t>
      </w:r>
      <w:r w:rsidRPr="00797A71">
        <w:rPr>
          <w:rFonts w:ascii="Arial Narrow" w:hAnsi="Arial Narrow"/>
        </w:rPr>
        <w:t>estructura</w:t>
      </w:r>
      <w:r w:rsidRPr="00797A71">
        <w:rPr>
          <w:rFonts w:ascii="Arial Narrow" w:hAnsi="Arial Narrow"/>
          <w:spacing w:val="-5"/>
        </w:rPr>
        <w:t xml:space="preserve"> </w:t>
      </w:r>
      <w:r w:rsidRPr="00797A71">
        <w:rPr>
          <w:rFonts w:ascii="Arial Narrow" w:hAnsi="Arial Narrow"/>
        </w:rPr>
        <w:t>de</w:t>
      </w:r>
      <w:r w:rsidRPr="00797A71">
        <w:rPr>
          <w:rFonts w:ascii="Arial Narrow" w:hAnsi="Arial Narrow"/>
          <w:spacing w:val="-6"/>
        </w:rPr>
        <w:t xml:space="preserve"> </w:t>
      </w:r>
      <w:r w:rsidRPr="00797A71">
        <w:rPr>
          <w:rFonts w:ascii="Arial Narrow" w:hAnsi="Arial Narrow"/>
        </w:rPr>
        <w:t>costos</w:t>
      </w:r>
      <w:r w:rsidRPr="00797A71">
        <w:rPr>
          <w:rFonts w:ascii="Arial Narrow" w:hAnsi="Arial Narrow"/>
          <w:spacing w:val="-4"/>
        </w:rPr>
        <w:t xml:space="preserve"> </w:t>
      </w:r>
      <w:r w:rsidRPr="00797A71">
        <w:rPr>
          <w:rFonts w:ascii="Arial Narrow" w:hAnsi="Arial Narrow"/>
        </w:rPr>
        <w:t>X los días hábiles del</w:t>
      </w:r>
      <w:r w:rsidRPr="00797A71">
        <w:rPr>
          <w:rFonts w:ascii="Arial Narrow" w:hAnsi="Arial Narrow"/>
          <w:spacing w:val="-5"/>
        </w:rPr>
        <w:t xml:space="preserve"> </w:t>
      </w:r>
      <w:r w:rsidRPr="00797A71">
        <w:rPr>
          <w:rFonts w:ascii="Arial Narrow" w:hAnsi="Arial Narrow"/>
        </w:rPr>
        <w:t>mes.</w:t>
      </w:r>
    </w:p>
    <w:p w14:paraId="067E9061" w14:textId="5C8B9070" w:rsidR="00697F54" w:rsidRPr="00797A71" w:rsidRDefault="00094AA1" w:rsidP="00094AA1">
      <w:pPr>
        <w:pStyle w:val="Textoindependiente"/>
        <w:jc w:val="both"/>
        <w:rPr>
          <w:rFonts w:ascii="Arial Narrow" w:hAnsi="Arial Narrow"/>
          <w:b/>
        </w:rPr>
      </w:pPr>
      <w:r w:rsidRPr="00797A71">
        <w:rPr>
          <w:rFonts w:ascii="Arial Narrow" w:hAnsi="Arial Narrow"/>
          <w:b/>
        </w:rPr>
        <w:t>Parágrafo</w:t>
      </w:r>
      <w:r w:rsidR="00697F54" w:rsidRPr="00797A71">
        <w:rPr>
          <w:rFonts w:ascii="Arial Narrow" w:hAnsi="Arial Narrow"/>
          <w:b/>
        </w:rPr>
        <w:t xml:space="preserve"> 1: </w:t>
      </w:r>
      <w:r w:rsidR="00697F54" w:rsidRPr="00797A71">
        <w:rPr>
          <w:rFonts w:ascii="Arial Narrow" w:hAnsi="Arial Narrow"/>
        </w:rPr>
        <w:t>El ASOCIADO debe acreditar el concepto de gasto denominado: “ESPACIO FISICO FUNCIONAL”</w:t>
      </w:r>
      <w:r w:rsidR="00697F54" w:rsidRPr="00797A71">
        <w:rPr>
          <w:rFonts w:ascii="Arial Narrow" w:hAnsi="Arial Narrow"/>
          <w:b/>
        </w:rPr>
        <w:t xml:space="preserve">, </w:t>
      </w:r>
      <w:r w:rsidR="00697F54" w:rsidRPr="00797A71">
        <w:rPr>
          <w:rFonts w:ascii="Arial Narrow" w:hAnsi="Arial Narrow"/>
        </w:rPr>
        <w:t xml:space="preserve">a través de la certificación expedida por el revisor fiscal o contador público de la Entidad Sin Ánimo de Lucro, en la cual se discrimine la destinación de los recursos en: PIGA, Mantenimiento, servicios públicos, internet y uso del inmueble. </w:t>
      </w:r>
      <w:r w:rsidR="00697F54" w:rsidRPr="00797A71">
        <w:rPr>
          <w:rFonts w:ascii="Arial Narrow" w:hAnsi="Arial Narrow"/>
          <w:b/>
        </w:rPr>
        <w:t>ESQUEMAS DE ATENCIÓN 3 Y 4</w:t>
      </w:r>
    </w:p>
    <w:p w14:paraId="78F77666" w14:textId="12E73FBA" w:rsidR="00697F54" w:rsidRPr="00797A71" w:rsidRDefault="00094AA1" w:rsidP="00094AA1">
      <w:pPr>
        <w:pStyle w:val="Textoindependiente"/>
        <w:jc w:val="both"/>
        <w:rPr>
          <w:rFonts w:ascii="Arial Narrow" w:hAnsi="Arial Narrow"/>
          <w:b/>
        </w:rPr>
      </w:pPr>
      <w:r w:rsidRPr="00797A71">
        <w:rPr>
          <w:rFonts w:ascii="Arial Narrow" w:hAnsi="Arial Narrow"/>
          <w:b/>
        </w:rPr>
        <w:t xml:space="preserve">Parágrafo </w:t>
      </w:r>
      <w:r w:rsidR="00697F54" w:rsidRPr="00797A71">
        <w:rPr>
          <w:rFonts w:ascii="Arial Narrow" w:hAnsi="Arial Narrow"/>
          <w:b/>
        </w:rPr>
        <w:t xml:space="preserve">2: </w:t>
      </w:r>
      <w:r w:rsidR="00697F54" w:rsidRPr="00797A71">
        <w:rPr>
          <w:rFonts w:ascii="Arial Narrow" w:hAnsi="Arial Narrow"/>
        </w:rPr>
        <w:t xml:space="preserve">Para el concepto de gasto denominado “DESGASTE Y USO DE LOS BIENES MUEBLES, EQUIPOS INDUSTRIALES Y DOTACIÓN” el ASOCIADO podrá acreditar este concepto a través de la certificación expedida por el revisor fiscal o contador público de la Entidad Sin Ánimo de Lucro, en la cual se discrimine la destinación de los recursos siempre que el mismo sea aportado por el ASOCIADO. </w:t>
      </w:r>
      <w:r w:rsidR="00697F54" w:rsidRPr="00797A71">
        <w:rPr>
          <w:rFonts w:ascii="Arial Narrow" w:hAnsi="Arial Narrow"/>
          <w:b/>
        </w:rPr>
        <w:t>ESQUEMAS DE ATENCIÓN 3 Y 4</w:t>
      </w:r>
    </w:p>
    <w:p w14:paraId="5CE20934" w14:textId="77777777" w:rsidR="00697F54" w:rsidRPr="00797A71" w:rsidRDefault="00697F54" w:rsidP="00094AA1">
      <w:pPr>
        <w:pStyle w:val="Textoindependiente"/>
        <w:jc w:val="both"/>
        <w:rPr>
          <w:rFonts w:ascii="Arial Narrow" w:hAnsi="Arial Narrow"/>
        </w:rPr>
      </w:pPr>
      <w:r w:rsidRPr="00797A71">
        <w:rPr>
          <w:rFonts w:ascii="Arial Narrow" w:hAnsi="Arial Narrow"/>
        </w:rPr>
        <w:t>Los desembolsos se realizarán previa presentación de la factura correspondiente con el lleno de los requisitos legales y según</w:t>
      </w:r>
      <w:r w:rsidRPr="00797A71">
        <w:rPr>
          <w:rFonts w:ascii="Arial Narrow" w:hAnsi="Arial Narrow"/>
          <w:spacing w:val="-6"/>
        </w:rPr>
        <w:t xml:space="preserve"> </w:t>
      </w:r>
      <w:r w:rsidRPr="00797A71">
        <w:rPr>
          <w:rFonts w:ascii="Arial Narrow" w:hAnsi="Arial Narrow"/>
        </w:rPr>
        <w:t>corresponda</w:t>
      </w:r>
      <w:r w:rsidRPr="00797A71">
        <w:rPr>
          <w:rFonts w:ascii="Arial Narrow" w:hAnsi="Arial Narrow"/>
          <w:spacing w:val="-6"/>
        </w:rPr>
        <w:t xml:space="preserve"> </w:t>
      </w:r>
      <w:r w:rsidRPr="00797A71">
        <w:rPr>
          <w:rFonts w:ascii="Arial Narrow" w:hAnsi="Arial Narrow"/>
        </w:rPr>
        <w:t>a</w:t>
      </w:r>
      <w:r w:rsidRPr="00797A71">
        <w:rPr>
          <w:rFonts w:ascii="Arial Narrow" w:hAnsi="Arial Narrow"/>
          <w:spacing w:val="-6"/>
        </w:rPr>
        <w:t xml:space="preserve"> </w:t>
      </w:r>
      <w:r w:rsidRPr="00797A71">
        <w:rPr>
          <w:rFonts w:ascii="Arial Narrow" w:hAnsi="Arial Narrow"/>
        </w:rPr>
        <w:t>su</w:t>
      </w:r>
      <w:r w:rsidRPr="00797A71">
        <w:rPr>
          <w:rFonts w:ascii="Arial Narrow" w:hAnsi="Arial Narrow"/>
          <w:spacing w:val="-7"/>
        </w:rPr>
        <w:t xml:space="preserve"> </w:t>
      </w:r>
      <w:r w:rsidRPr="00797A71">
        <w:rPr>
          <w:rFonts w:ascii="Arial Narrow" w:hAnsi="Arial Narrow"/>
        </w:rPr>
        <w:t>régimen</w:t>
      </w:r>
      <w:r w:rsidRPr="00797A71">
        <w:rPr>
          <w:rFonts w:ascii="Arial Narrow" w:hAnsi="Arial Narrow"/>
          <w:spacing w:val="-4"/>
        </w:rPr>
        <w:t xml:space="preserve"> </w:t>
      </w:r>
      <w:r w:rsidRPr="00797A71">
        <w:rPr>
          <w:rFonts w:ascii="Arial Narrow" w:hAnsi="Arial Narrow"/>
        </w:rPr>
        <w:t>tributario,</w:t>
      </w:r>
      <w:r w:rsidRPr="00797A71">
        <w:rPr>
          <w:rFonts w:ascii="Arial Narrow" w:hAnsi="Arial Narrow"/>
          <w:spacing w:val="-7"/>
        </w:rPr>
        <w:t xml:space="preserve"> </w:t>
      </w:r>
      <w:r w:rsidRPr="00797A71">
        <w:rPr>
          <w:rFonts w:ascii="Arial Narrow" w:hAnsi="Arial Narrow"/>
        </w:rPr>
        <w:t>certificación</w:t>
      </w:r>
      <w:r w:rsidRPr="00797A71">
        <w:rPr>
          <w:rFonts w:ascii="Arial Narrow" w:hAnsi="Arial Narrow"/>
          <w:spacing w:val="-6"/>
        </w:rPr>
        <w:t xml:space="preserve"> </w:t>
      </w:r>
      <w:r w:rsidRPr="00797A71">
        <w:rPr>
          <w:rFonts w:ascii="Arial Narrow" w:hAnsi="Arial Narrow"/>
        </w:rPr>
        <w:t>en</w:t>
      </w:r>
      <w:r w:rsidRPr="00797A71">
        <w:rPr>
          <w:rFonts w:ascii="Arial Narrow" w:hAnsi="Arial Narrow"/>
          <w:spacing w:val="-6"/>
        </w:rPr>
        <w:t xml:space="preserve"> </w:t>
      </w:r>
      <w:r w:rsidRPr="00797A71">
        <w:rPr>
          <w:rFonts w:ascii="Arial Narrow" w:hAnsi="Arial Narrow"/>
        </w:rPr>
        <w:t>la</w:t>
      </w:r>
      <w:r w:rsidRPr="00797A71">
        <w:rPr>
          <w:rFonts w:ascii="Arial Narrow" w:hAnsi="Arial Narrow"/>
          <w:spacing w:val="-6"/>
        </w:rPr>
        <w:t xml:space="preserve"> </w:t>
      </w:r>
      <w:r w:rsidRPr="00797A71">
        <w:rPr>
          <w:rFonts w:ascii="Arial Narrow" w:hAnsi="Arial Narrow"/>
        </w:rPr>
        <w:t>que</w:t>
      </w:r>
      <w:r w:rsidRPr="00797A71">
        <w:rPr>
          <w:rFonts w:ascii="Arial Narrow" w:hAnsi="Arial Narrow"/>
          <w:spacing w:val="-6"/>
        </w:rPr>
        <w:t xml:space="preserve"> </w:t>
      </w:r>
      <w:r w:rsidRPr="00797A71">
        <w:rPr>
          <w:rFonts w:ascii="Arial Narrow" w:hAnsi="Arial Narrow"/>
        </w:rPr>
        <w:t>indique</w:t>
      </w:r>
      <w:r w:rsidRPr="00797A71">
        <w:rPr>
          <w:rFonts w:ascii="Arial Narrow" w:hAnsi="Arial Narrow"/>
          <w:spacing w:val="-6"/>
        </w:rPr>
        <w:t xml:space="preserve"> </w:t>
      </w:r>
      <w:r w:rsidRPr="00797A71">
        <w:rPr>
          <w:rFonts w:ascii="Arial Narrow" w:hAnsi="Arial Narrow"/>
        </w:rPr>
        <w:t>estar</w:t>
      </w:r>
      <w:r w:rsidRPr="00797A71">
        <w:rPr>
          <w:rFonts w:ascii="Arial Narrow" w:hAnsi="Arial Narrow"/>
          <w:spacing w:val="-6"/>
        </w:rPr>
        <w:t xml:space="preserve"> </w:t>
      </w:r>
      <w:r w:rsidRPr="00797A71">
        <w:rPr>
          <w:rFonts w:ascii="Arial Narrow" w:hAnsi="Arial Narrow"/>
        </w:rPr>
        <w:t>al</w:t>
      </w:r>
      <w:r w:rsidRPr="00797A71">
        <w:rPr>
          <w:rFonts w:ascii="Arial Narrow" w:hAnsi="Arial Narrow"/>
          <w:spacing w:val="-7"/>
        </w:rPr>
        <w:t xml:space="preserve"> </w:t>
      </w:r>
      <w:r w:rsidRPr="00797A71">
        <w:rPr>
          <w:rFonts w:ascii="Arial Narrow" w:hAnsi="Arial Narrow"/>
        </w:rPr>
        <w:t>día</w:t>
      </w:r>
      <w:r w:rsidRPr="00797A71">
        <w:rPr>
          <w:rFonts w:ascii="Arial Narrow" w:hAnsi="Arial Narrow"/>
          <w:spacing w:val="-6"/>
        </w:rPr>
        <w:t xml:space="preserve"> </w:t>
      </w:r>
      <w:r w:rsidRPr="00797A71">
        <w:rPr>
          <w:rFonts w:ascii="Arial Narrow" w:hAnsi="Arial Narrow"/>
        </w:rPr>
        <w:t>en</w:t>
      </w:r>
      <w:r w:rsidRPr="00797A71">
        <w:rPr>
          <w:rFonts w:ascii="Arial Narrow" w:hAnsi="Arial Narrow"/>
          <w:spacing w:val="-6"/>
        </w:rPr>
        <w:t xml:space="preserve"> </w:t>
      </w:r>
      <w:r w:rsidRPr="00797A71">
        <w:rPr>
          <w:rFonts w:ascii="Arial Narrow" w:hAnsi="Arial Narrow"/>
        </w:rPr>
        <w:t>el</w:t>
      </w:r>
      <w:r w:rsidRPr="00797A71">
        <w:rPr>
          <w:rFonts w:ascii="Arial Narrow" w:hAnsi="Arial Narrow"/>
          <w:spacing w:val="-7"/>
        </w:rPr>
        <w:t xml:space="preserve"> </w:t>
      </w:r>
      <w:r w:rsidRPr="00797A71">
        <w:rPr>
          <w:rFonts w:ascii="Arial Narrow" w:hAnsi="Arial Narrow"/>
        </w:rPr>
        <w:t>pago</w:t>
      </w:r>
      <w:r w:rsidRPr="00797A71">
        <w:rPr>
          <w:rFonts w:ascii="Arial Narrow" w:hAnsi="Arial Narrow"/>
          <w:spacing w:val="-5"/>
        </w:rPr>
        <w:t xml:space="preserve"> </w:t>
      </w:r>
      <w:r w:rsidRPr="00797A71">
        <w:rPr>
          <w:rFonts w:ascii="Arial Narrow" w:hAnsi="Arial Narrow"/>
        </w:rPr>
        <w:t>de</w:t>
      </w:r>
      <w:r w:rsidRPr="00797A71">
        <w:rPr>
          <w:rFonts w:ascii="Arial Narrow" w:hAnsi="Arial Narrow"/>
          <w:spacing w:val="-6"/>
        </w:rPr>
        <w:t xml:space="preserve"> </w:t>
      </w:r>
      <w:r w:rsidRPr="00797A71">
        <w:rPr>
          <w:rFonts w:ascii="Arial Narrow" w:hAnsi="Arial Narrow"/>
        </w:rPr>
        <w:t>los</w:t>
      </w:r>
      <w:r w:rsidRPr="00797A71">
        <w:rPr>
          <w:rFonts w:ascii="Arial Narrow" w:hAnsi="Arial Narrow"/>
          <w:spacing w:val="-7"/>
        </w:rPr>
        <w:t xml:space="preserve"> </w:t>
      </w:r>
      <w:r w:rsidRPr="00797A71">
        <w:rPr>
          <w:rFonts w:ascii="Arial Narrow" w:hAnsi="Arial Narrow"/>
        </w:rPr>
        <w:t>aportes</w:t>
      </w:r>
      <w:r w:rsidRPr="00797A71">
        <w:rPr>
          <w:rFonts w:ascii="Arial Narrow" w:hAnsi="Arial Narrow"/>
          <w:spacing w:val="-6"/>
        </w:rPr>
        <w:t xml:space="preserve"> </w:t>
      </w:r>
      <w:r w:rsidRPr="00797A71">
        <w:rPr>
          <w:rFonts w:ascii="Arial Narrow" w:hAnsi="Arial Narrow"/>
        </w:rPr>
        <w:t>al</w:t>
      </w:r>
      <w:r w:rsidRPr="00797A71">
        <w:rPr>
          <w:rFonts w:ascii="Arial Narrow" w:hAnsi="Arial Narrow"/>
          <w:spacing w:val="-7"/>
        </w:rPr>
        <w:t xml:space="preserve"> </w:t>
      </w:r>
      <w:r w:rsidRPr="00797A71">
        <w:rPr>
          <w:rFonts w:ascii="Arial Narrow" w:hAnsi="Arial Narrow"/>
        </w:rPr>
        <w:t>Sistema de</w:t>
      </w:r>
      <w:r w:rsidRPr="00797A71">
        <w:rPr>
          <w:rFonts w:ascii="Arial Narrow" w:hAnsi="Arial Narrow"/>
          <w:spacing w:val="-6"/>
        </w:rPr>
        <w:t xml:space="preserve"> </w:t>
      </w:r>
      <w:r w:rsidRPr="00797A71">
        <w:rPr>
          <w:rFonts w:ascii="Arial Narrow" w:hAnsi="Arial Narrow"/>
        </w:rPr>
        <w:t>Seguridad</w:t>
      </w:r>
      <w:r w:rsidRPr="00797A71">
        <w:rPr>
          <w:rFonts w:ascii="Arial Narrow" w:hAnsi="Arial Narrow"/>
          <w:spacing w:val="-4"/>
        </w:rPr>
        <w:t xml:space="preserve"> </w:t>
      </w:r>
      <w:r w:rsidRPr="00797A71">
        <w:rPr>
          <w:rFonts w:ascii="Arial Narrow" w:hAnsi="Arial Narrow"/>
        </w:rPr>
        <w:t>Social</w:t>
      </w:r>
      <w:r w:rsidRPr="00797A71">
        <w:rPr>
          <w:rFonts w:ascii="Arial Narrow" w:hAnsi="Arial Narrow"/>
          <w:spacing w:val="-7"/>
        </w:rPr>
        <w:t xml:space="preserve"> </w:t>
      </w:r>
      <w:r w:rsidRPr="00797A71">
        <w:rPr>
          <w:rFonts w:ascii="Arial Narrow" w:hAnsi="Arial Narrow"/>
        </w:rPr>
        <w:t>Integral</w:t>
      </w:r>
      <w:r w:rsidRPr="00797A71">
        <w:rPr>
          <w:rFonts w:ascii="Arial Narrow" w:hAnsi="Arial Narrow"/>
          <w:spacing w:val="-4"/>
        </w:rPr>
        <w:t xml:space="preserve"> </w:t>
      </w:r>
      <w:r w:rsidRPr="00797A71">
        <w:rPr>
          <w:rFonts w:ascii="Arial Narrow" w:hAnsi="Arial Narrow"/>
        </w:rPr>
        <w:t>y</w:t>
      </w:r>
      <w:r w:rsidRPr="00797A71">
        <w:rPr>
          <w:rFonts w:ascii="Arial Narrow" w:hAnsi="Arial Narrow"/>
          <w:spacing w:val="-7"/>
        </w:rPr>
        <w:t xml:space="preserve"> </w:t>
      </w:r>
      <w:r w:rsidRPr="00797A71">
        <w:rPr>
          <w:rFonts w:ascii="Arial Narrow" w:hAnsi="Arial Narrow"/>
        </w:rPr>
        <w:t>demás</w:t>
      </w:r>
      <w:r w:rsidRPr="00797A71">
        <w:rPr>
          <w:rFonts w:ascii="Arial Narrow" w:hAnsi="Arial Narrow"/>
          <w:spacing w:val="-7"/>
        </w:rPr>
        <w:t xml:space="preserve"> </w:t>
      </w:r>
      <w:r w:rsidRPr="00797A71">
        <w:rPr>
          <w:rFonts w:ascii="Arial Narrow" w:hAnsi="Arial Narrow"/>
        </w:rPr>
        <w:t>aportes</w:t>
      </w:r>
      <w:r w:rsidRPr="00797A71">
        <w:rPr>
          <w:rFonts w:ascii="Arial Narrow" w:hAnsi="Arial Narrow"/>
          <w:spacing w:val="-6"/>
        </w:rPr>
        <w:t xml:space="preserve"> </w:t>
      </w:r>
      <w:r w:rsidRPr="00797A71">
        <w:rPr>
          <w:rFonts w:ascii="Arial Narrow" w:hAnsi="Arial Narrow"/>
        </w:rPr>
        <w:t>parafiscales</w:t>
      </w:r>
      <w:r w:rsidRPr="00797A71">
        <w:rPr>
          <w:rFonts w:ascii="Arial Narrow" w:hAnsi="Arial Narrow"/>
          <w:spacing w:val="-7"/>
        </w:rPr>
        <w:t xml:space="preserve"> </w:t>
      </w:r>
      <w:r w:rsidRPr="00797A71">
        <w:rPr>
          <w:rFonts w:ascii="Arial Narrow" w:hAnsi="Arial Narrow"/>
        </w:rPr>
        <w:t>a</w:t>
      </w:r>
      <w:r w:rsidRPr="00797A71">
        <w:rPr>
          <w:rFonts w:ascii="Arial Narrow" w:hAnsi="Arial Narrow"/>
          <w:spacing w:val="-4"/>
        </w:rPr>
        <w:t xml:space="preserve"> </w:t>
      </w:r>
      <w:r w:rsidRPr="00797A71">
        <w:rPr>
          <w:rFonts w:ascii="Arial Narrow" w:hAnsi="Arial Narrow"/>
        </w:rPr>
        <w:t>que</w:t>
      </w:r>
      <w:r w:rsidRPr="00797A71">
        <w:rPr>
          <w:rFonts w:ascii="Arial Narrow" w:hAnsi="Arial Narrow"/>
          <w:spacing w:val="-6"/>
        </w:rPr>
        <w:t xml:space="preserve"> </w:t>
      </w:r>
      <w:r w:rsidRPr="00797A71">
        <w:rPr>
          <w:rFonts w:ascii="Arial Narrow" w:hAnsi="Arial Narrow"/>
        </w:rPr>
        <w:t>haya</w:t>
      </w:r>
      <w:r w:rsidRPr="00797A71">
        <w:rPr>
          <w:rFonts w:ascii="Arial Narrow" w:hAnsi="Arial Narrow"/>
          <w:spacing w:val="-6"/>
        </w:rPr>
        <w:t xml:space="preserve"> </w:t>
      </w:r>
      <w:r w:rsidRPr="00797A71">
        <w:rPr>
          <w:rFonts w:ascii="Arial Narrow" w:hAnsi="Arial Narrow"/>
        </w:rPr>
        <w:t>lugar</w:t>
      </w:r>
      <w:r w:rsidRPr="00797A71">
        <w:rPr>
          <w:rFonts w:ascii="Arial Narrow" w:hAnsi="Arial Narrow"/>
          <w:spacing w:val="-5"/>
        </w:rPr>
        <w:t xml:space="preserve"> </w:t>
      </w:r>
      <w:r w:rsidRPr="00797A71">
        <w:rPr>
          <w:rFonts w:ascii="Arial Narrow" w:hAnsi="Arial Narrow"/>
        </w:rPr>
        <w:t>emitida</w:t>
      </w:r>
      <w:r w:rsidRPr="00797A71">
        <w:rPr>
          <w:rFonts w:ascii="Arial Narrow" w:hAnsi="Arial Narrow"/>
          <w:spacing w:val="-7"/>
        </w:rPr>
        <w:t xml:space="preserve"> </w:t>
      </w:r>
      <w:r w:rsidRPr="00797A71">
        <w:rPr>
          <w:rFonts w:ascii="Arial Narrow" w:hAnsi="Arial Narrow"/>
        </w:rPr>
        <w:t>por</w:t>
      </w:r>
      <w:r w:rsidRPr="00797A71">
        <w:rPr>
          <w:rFonts w:ascii="Arial Narrow" w:hAnsi="Arial Narrow"/>
          <w:spacing w:val="-6"/>
        </w:rPr>
        <w:t xml:space="preserve"> </w:t>
      </w:r>
      <w:r w:rsidRPr="00797A71">
        <w:rPr>
          <w:rFonts w:ascii="Arial Narrow" w:hAnsi="Arial Narrow"/>
        </w:rPr>
        <w:t>el</w:t>
      </w:r>
      <w:r w:rsidRPr="00797A71">
        <w:rPr>
          <w:rFonts w:ascii="Arial Narrow" w:hAnsi="Arial Narrow"/>
          <w:spacing w:val="-4"/>
        </w:rPr>
        <w:t xml:space="preserve"> </w:t>
      </w:r>
      <w:r w:rsidRPr="00797A71">
        <w:rPr>
          <w:rFonts w:ascii="Arial Narrow" w:hAnsi="Arial Narrow"/>
        </w:rPr>
        <w:t>Revisor</w:t>
      </w:r>
      <w:r w:rsidRPr="00797A71">
        <w:rPr>
          <w:rFonts w:ascii="Arial Narrow" w:hAnsi="Arial Narrow"/>
          <w:spacing w:val="-6"/>
        </w:rPr>
        <w:t xml:space="preserve"> </w:t>
      </w:r>
      <w:r w:rsidRPr="00797A71">
        <w:rPr>
          <w:rFonts w:ascii="Arial Narrow" w:hAnsi="Arial Narrow"/>
        </w:rPr>
        <w:t>Fiscal</w:t>
      </w:r>
      <w:r w:rsidRPr="00797A71">
        <w:rPr>
          <w:rFonts w:ascii="Arial Narrow" w:hAnsi="Arial Narrow"/>
          <w:spacing w:val="-7"/>
        </w:rPr>
        <w:t xml:space="preserve"> </w:t>
      </w:r>
      <w:r w:rsidRPr="00797A71">
        <w:rPr>
          <w:rFonts w:ascii="Arial Narrow" w:hAnsi="Arial Narrow"/>
        </w:rPr>
        <w:t>o</w:t>
      </w:r>
      <w:r w:rsidRPr="00797A71">
        <w:rPr>
          <w:rFonts w:ascii="Arial Narrow" w:hAnsi="Arial Narrow"/>
          <w:spacing w:val="-5"/>
        </w:rPr>
        <w:t xml:space="preserve"> </w:t>
      </w:r>
      <w:r w:rsidRPr="00797A71">
        <w:rPr>
          <w:rFonts w:ascii="Arial Narrow" w:hAnsi="Arial Narrow"/>
        </w:rPr>
        <w:t>Representante Legal del ASOCIADO, según sea el caso y del informe cualitativo, cuantitativo y financiero de ejecución mensual del presupuesto con sus respectivos soportes de acuerdo con los diferentes conceptos de gasto presentados en el ofrecimiento.</w:t>
      </w:r>
    </w:p>
    <w:p w14:paraId="090A067F" w14:textId="77777777" w:rsidR="00697F54" w:rsidRPr="00797A71" w:rsidRDefault="00697F54" w:rsidP="00094AA1">
      <w:pPr>
        <w:pStyle w:val="Textoindependiente"/>
        <w:jc w:val="both"/>
        <w:rPr>
          <w:rFonts w:ascii="Arial Narrow" w:hAnsi="Arial Narrow"/>
        </w:rPr>
      </w:pPr>
      <w:r w:rsidRPr="00797A71">
        <w:rPr>
          <w:rFonts w:ascii="Arial Narrow" w:hAnsi="Arial Narrow"/>
        </w:rPr>
        <w:t>Los desembolsos que efectúe la SDIS, en virtud del presente Convenio estarán sujetos a la Programación de Recursos del Programa Anual de Caja – PAC y recursos disponibles en la Tesorería Distrital. Queda entendido que el ASOCIADO sólo comprometerá los valores requeridos para la debida ejecución del Convenio, y los destinará única y exclusivamente al</w:t>
      </w:r>
      <w:r w:rsidRPr="00797A71">
        <w:rPr>
          <w:rFonts w:ascii="Arial Narrow" w:hAnsi="Arial Narrow"/>
          <w:spacing w:val="-7"/>
        </w:rPr>
        <w:t xml:space="preserve"> </w:t>
      </w:r>
      <w:r w:rsidRPr="00797A71">
        <w:rPr>
          <w:rFonts w:ascii="Arial Narrow" w:hAnsi="Arial Narrow"/>
        </w:rPr>
        <w:t>cumplimiento</w:t>
      </w:r>
      <w:r w:rsidRPr="00797A71">
        <w:rPr>
          <w:rFonts w:ascii="Arial Narrow" w:hAnsi="Arial Narrow"/>
          <w:spacing w:val="-6"/>
        </w:rPr>
        <w:t xml:space="preserve"> </w:t>
      </w:r>
      <w:r w:rsidRPr="00797A71">
        <w:rPr>
          <w:rFonts w:ascii="Arial Narrow" w:hAnsi="Arial Narrow"/>
        </w:rPr>
        <w:t>del</w:t>
      </w:r>
      <w:r w:rsidRPr="00797A71">
        <w:rPr>
          <w:rFonts w:ascii="Arial Narrow" w:hAnsi="Arial Narrow"/>
          <w:spacing w:val="-6"/>
        </w:rPr>
        <w:t xml:space="preserve"> </w:t>
      </w:r>
      <w:r w:rsidRPr="00797A71">
        <w:rPr>
          <w:rFonts w:ascii="Arial Narrow" w:hAnsi="Arial Narrow"/>
        </w:rPr>
        <w:t>objeto</w:t>
      </w:r>
      <w:r w:rsidRPr="00797A71">
        <w:rPr>
          <w:rFonts w:ascii="Arial Narrow" w:hAnsi="Arial Narrow"/>
          <w:spacing w:val="-6"/>
        </w:rPr>
        <w:t xml:space="preserve"> </w:t>
      </w:r>
      <w:r w:rsidRPr="00797A71">
        <w:rPr>
          <w:rFonts w:ascii="Arial Narrow" w:hAnsi="Arial Narrow"/>
        </w:rPr>
        <w:t>de</w:t>
      </w:r>
      <w:r w:rsidRPr="00797A71">
        <w:rPr>
          <w:rFonts w:ascii="Arial Narrow" w:hAnsi="Arial Narrow"/>
          <w:spacing w:val="-4"/>
        </w:rPr>
        <w:t xml:space="preserve"> </w:t>
      </w:r>
      <w:r w:rsidRPr="00797A71">
        <w:rPr>
          <w:rFonts w:ascii="Arial Narrow" w:hAnsi="Arial Narrow"/>
        </w:rPr>
        <w:t>este,</w:t>
      </w:r>
      <w:r w:rsidRPr="00797A71">
        <w:rPr>
          <w:rFonts w:ascii="Arial Narrow" w:hAnsi="Arial Narrow"/>
          <w:spacing w:val="-5"/>
        </w:rPr>
        <w:t xml:space="preserve"> </w:t>
      </w:r>
      <w:r w:rsidRPr="00797A71">
        <w:rPr>
          <w:rFonts w:ascii="Arial Narrow" w:hAnsi="Arial Narrow"/>
        </w:rPr>
        <w:t>sin</w:t>
      </w:r>
      <w:r w:rsidRPr="00797A71">
        <w:rPr>
          <w:rFonts w:ascii="Arial Narrow" w:hAnsi="Arial Narrow"/>
          <w:spacing w:val="-7"/>
        </w:rPr>
        <w:t xml:space="preserve"> </w:t>
      </w:r>
      <w:r w:rsidRPr="00797A71">
        <w:rPr>
          <w:rFonts w:ascii="Arial Narrow" w:hAnsi="Arial Narrow"/>
        </w:rPr>
        <w:t>que</w:t>
      </w:r>
      <w:r w:rsidRPr="00797A71">
        <w:rPr>
          <w:rFonts w:ascii="Arial Narrow" w:hAnsi="Arial Narrow"/>
          <w:spacing w:val="-6"/>
        </w:rPr>
        <w:t xml:space="preserve"> </w:t>
      </w:r>
      <w:r w:rsidRPr="00797A71">
        <w:rPr>
          <w:rFonts w:ascii="Arial Narrow" w:hAnsi="Arial Narrow"/>
        </w:rPr>
        <w:t>pueda</w:t>
      </w:r>
      <w:r w:rsidRPr="00797A71">
        <w:rPr>
          <w:rFonts w:ascii="Arial Narrow" w:hAnsi="Arial Narrow"/>
          <w:spacing w:val="-4"/>
        </w:rPr>
        <w:t xml:space="preserve"> </w:t>
      </w:r>
      <w:r w:rsidRPr="00797A71">
        <w:rPr>
          <w:rFonts w:ascii="Arial Narrow" w:hAnsi="Arial Narrow"/>
        </w:rPr>
        <w:t>exceder</w:t>
      </w:r>
      <w:r w:rsidRPr="00797A71">
        <w:rPr>
          <w:rFonts w:ascii="Arial Narrow" w:hAnsi="Arial Narrow"/>
          <w:spacing w:val="-5"/>
        </w:rPr>
        <w:t xml:space="preserve"> </w:t>
      </w:r>
      <w:r w:rsidRPr="00797A71">
        <w:rPr>
          <w:rFonts w:ascii="Arial Narrow" w:hAnsi="Arial Narrow"/>
        </w:rPr>
        <w:t>en</w:t>
      </w:r>
      <w:r w:rsidRPr="00797A71">
        <w:rPr>
          <w:rFonts w:ascii="Arial Narrow" w:hAnsi="Arial Narrow"/>
          <w:spacing w:val="-4"/>
        </w:rPr>
        <w:t xml:space="preserve"> </w:t>
      </w:r>
      <w:r w:rsidRPr="00797A71">
        <w:rPr>
          <w:rFonts w:ascii="Arial Narrow" w:hAnsi="Arial Narrow"/>
        </w:rPr>
        <w:t>su</w:t>
      </w:r>
      <w:r w:rsidRPr="00797A71">
        <w:rPr>
          <w:rFonts w:ascii="Arial Narrow" w:hAnsi="Arial Narrow"/>
          <w:spacing w:val="-7"/>
        </w:rPr>
        <w:t xml:space="preserve"> </w:t>
      </w:r>
      <w:r w:rsidRPr="00797A71">
        <w:rPr>
          <w:rFonts w:ascii="Arial Narrow" w:hAnsi="Arial Narrow"/>
        </w:rPr>
        <w:t>ejecución</w:t>
      </w:r>
      <w:r w:rsidRPr="00797A71">
        <w:rPr>
          <w:rFonts w:ascii="Arial Narrow" w:hAnsi="Arial Narrow"/>
          <w:spacing w:val="-6"/>
        </w:rPr>
        <w:t xml:space="preserve"> </w:t>
      </w:r>
      <w:r w:rsidRPr="00797A71">
        <w:rPr>
          <w:rFonts w:ascii="Arial Narrow" w:hAnsi="Arial Narrow"/>
        </w:rPr>
        <w:t>el</w:t>
      </w:r>
      <w:r w:rsidRPr="00797A71">
        <w:rPr>
          <w:rFonts w:ascii="Arial Narrow" w:hAnsi="Arial Narrow"/>
          <w:spacing w:val="-7"/>
        </w:rPr>
        <w:t xml:space="preserve"> </w:t>
      </w:r>
      <w:r w:rsidRPr="00797A71">
        <w:rPr>
          <w:rFonts w:ascii="Arial Narrow" w:hAnsi="Arial Narrow"/>
        </w:rPr>
        <w:t>monto</w:t>
      </w:r>
      <w:r w:rsidRPr="00797A71">
        <w:rPr>
          <w:rFonts w:ascii="Arial Narrow" w:hAnsi="Arial Narrow"/>
          <w:spacing w:val="-4"/>
        </w:rPr>
        <w:t xml:space="preserve"> </w:t>
      </w:r>
      <w:r w:rsidRPr="00797A71">
        <w:rPr>
          <w:rFonts w:ascii="Arial Narrow" w:hAnsi="Arial Narrow"/>
        </w:rPr>
        <w:t>de</w:t>
      </w:r>
      <w:r w:rsidRPr="00797A71">
        <w:rPr>
          <w:rFonts w:ascii="Arial Narrow" w:hAnsi="Arial Narrow"/>
          <w:spacing w:val="-5"/>
        </w:rPr>
        <w:t xml:space="preserve"> </w:t>
      </w:r>
      <w:r w:rsidRPr="00797A71">
        <w:rPr>
          <w:rFonts w:ascii="Arial Narrow" w:hAnsi="Arial Narrow"/>
        </w:rPr>
        <w:t>los</w:t>
      </w:r>
      <w:r w:rsidRPr="00797A71">
        <w:rPr>
          <w:rFonts w:ascii="Arial Narrow" w:hAnsi="Arial Narrow"/>
          <w:spacing w:val="-5"/>
        </w:rPr>
        <w:t xml:space="preserve"> </w:t>
      </w:r>
      <w:r w:rsidRPr="00797A71">
        <w:rPr>
          <w:rFonts w:ascii="Arial Narrow" w:hAnsi="Arial Narrow"/>
        </w:rPr>
        <w:t>recursos</w:t>
      </w:r>
      <w:r w:rsidRPr="00797A71">
        <w:rPr>
          <w:rFonts w:ascii="Arial Narrow" w:hAnsi="Arial Narrow"/>
          <w:spacing w:val="-5"/>
        </w:rPr>
        <w:t xml:space="preserve"> </w:t>
      </w:r>
      <w:r w:rsidRPr="00797A71">
        <w:rPr>
          <w:rFonts w:ascii="Arial Narrow" w:hAnsi="Arial Narrow"/>
        </w:rPr>
        <w:t>comprometidos</w:t>
      </w:r>
      <w:r w:rsidRPr="00797A71">
        <w:rPr>
          <w:rFonts w:ascii="Arial Narrow" w:hAnsi="Arial Narrow"/>
          <w:spacing w:val="-6"/>
        </w:rPr>
        <w:t xml:space="preserve"> </w:t>
      </w:r>
      <w:r w:rsidRPr="00797A71">
        <w:rPr>
          <w:rFonts w:ascii="Arial Narrow" w:hAnsi="Arial Narrow"/>
        </w:rPr>
        <w:t>por</w:t>
      </w:r>
      <w:r w:rsidRPr="00797A71">
        <w:rPr>
          <w:rFonts w:ascii="Arial Narrow" w:hAnsi="Arial Narrow"/>
          <w:spacing w:val="-6"/>
        </w:rPr>
        <w:t xml:space="preserve"> </w:t>
      </w:r>
      <w:r w:rsidRPr="00797A71">
        <w:rPr>
          <w:rFonts w:ascii="Arial Narrow" w:hAnsi="Arial Narrow"/>
        </w:rPr>
        <w:t>el presente</w:t>
      </w:r>
      <w:r w:rsidRPr="00797A71">
        <w:rPr>
          <w:rFonts w:ascii="Arial Narrow" w:hAnsi="Arial Narrow"/>
          <w:spacing w:val="-6"/>
        </w:rPr>
        <w:t xml:space="preserve"> </w:t>
      </w:r>
      <w:r w:rsidRPr="00797A71">
        <w:rPr>
          <w:rFonts w:ascii="Arial Narrow" w:hAnsi="Arial Narrow"/>
        </w:rPr>
        <w:t>documento.</w:t>
      </w:r>
      <w:r w:rsidRPr="00797A71">
        <w:rPr>
          <w:rFonts w:ascii="Arial Narrow" w:hAnsi="Arial Narrow"/>
          <w:spacing w:val="-6"/>
        </w:rPr>
        <w:t xml:space="preserve"> </w:t>
      </w:r>
      <w:r w:rsidRPr="00797A71">
        <w:rPr>
          <w:rFonts w:ascii="Arial Narrow" w:hAnsi="Arial Narrow"/>
        </w:rPr>
        <w:t>La</w:t>
      </w:r>
      <w:r w:rsidRPr="00797A71">
        <w:rPr>
          <w:rFonts w:ascii="Arial Narrow" w:hAnsi="Arial Narrow"/>
          <w:spacing w:val="-6"/>
        </w:rPr>
        <w:t xml:space="preserve"> </w:t>
      </w:r>
      <w:r w:rsidRPr="00797A71">
        <w:rPr>
          <w:rFonts w:ascii="Arial Narrow" w:hAnsi="Arial Narrow"/>
        </w:rPr>
        <w:t>SDIS</w:t>
      </w:r>
      <w:r w:rsidRPr="00797A71">
        <w:rPr>
          <w:rFonts w:ascii="Arial Narrow" w:hAnsi="Arial Narrow"/>
          <w:spacing w:val="-8"/>
        </w:rPr>
        <w:t xml:space="preserve"> </w:t>
      </w:r>
      <w:r w:rsidRPr="00797A71">
        <w:rPr>
          <w:rFonts w:ascii="Arial Narrow" w:hAnsi="Arial Narrow"/>
        </w:rPr>
        <w:t>consignará</w:t>
      </w:r>
      <w:r w:rsidRPr="00797A71">
        <w:rPr>
          <w:rFonts w:ascii="Arial Narrow" w:hAnsi="Arial Narrow"/>
          <w:spacing w:val="-6"/>
        </w:rPr>
        <w:t xml:space="preserve"> </w:t>
      </w:r>
      <w:r w:rsidRPr="00797A71">
        <w:rPr>
          <w:rFonts w:ascii="Arial Narrow" w:hAnsi="Arial Narrow"/>
        </w:rPr>
        <w:t>los</w:t>
      </w:r>
      <w:r w:rsidRPr="00797A71">
        <w:rPr>
          <w:rFonts w:ascii="Arial Narrow" w:hAnsi="Arial Narrow"/>
          <w:spacing w:val="-7"/>
        </w:rPr>
        <w:t xml:space="preserve"> </w:t>
      </w:r>
      <w:r w:rsidRPr="00797A71">
        <w:rPr>
          <w:rFonts w:ascii="Arial Narrow" w:hAnsi="Arial Narrow"/>
        </w:rPr>
        <w:t>desembolsos</w:t>
      </w:r>
      <w:r w:rsidRPr="00797A71">
        <w:rPr>
          <w:rFonts w:ascii="Arial Narrow" w:hAnsi="Arial Narrow"/>
          <w:spacing w:val="-7"/>
        </w:rPr>
        <w:t xml:space="preserve"> </w:t>
      </w:r>
      <w:r w:rsidRPr="00797A71">
        <w:rPr>
          <w:rFonts w:ascii="Arial Narrow" w:hAnsi="Arial Narrow"/>
        </w:rPr>
        <w:t>del</w:t>
      </w:r>
      <w:r w:rsidRPr="00797A71">
        <w:rPr>
          <w:rFonts w:ascii="Arial Narrow" w:hAnsi="Arial Narrow"/>
          <w:spacing w:val="-7"/>
        </w:rPr>
        <w:t xml:space="preserve"> </w:t>
      </w:r>
      <w:r w:rsidRPr="00797A71">
        <w:rPr>
          <w:rFonts w:ascii="Arial Narrow" w:hAnsi="Arial Narrow"/>
        </w:rPr>
        <w:t>Convenio</w:t>
      </w:r>
      <w:r w:rsidRPr="00797A71">
        <w:rPr>
          <w:rFonts w:ascii="Arial Narrow" w:hAnsi="Arial Narrow"/>
          <w:spacing w:val="-5"/>
        </w:rPr>
        <w:t xml:space="preserve"> </w:t>
      </w:r>
      <w:r w:rsidRPr="00797A71">
        <w:rPr>
          <w:rFonts w:ascii="Arial Narrow" w:hAnsi="Arial Narrow"/>
        </w:rPr>
        <w:t>en</w:t>
      </w:r>
      <w:r w:rsidRPr="00797A71">
        <w:rPr>
          <w:rFonts w:ascii="Arial Narrow" w:hAnsi="Arial Narrow"/>
          <w:spacing w:val="-6"/>
        </w:rPr>
        <w:t xml:space="preserve"> </w:t>
      </w:r>
      <w:r w:rsidRPr="00797A71">
        <w:rPr>
          <w:rFonts w:ascii="Arial Narrow" w:hAnsi="Arial Narrow"/>
        </w:rPr>
        <w:t>una</w:t>
      </w:r>
      <w:r w:rsidRPr="00797A71">
        <w:rPr>
          <w:rFonts w:ascii="Arial Narrow" w:hAnsi="Arial Narrow"/>
          <w:spacing w:val="-6"/>
        </w:rPr>
        <w:t xml:space="preserve"> </w:t>
      </w:r>
      <w:r w:rsidRPr="00797A71">
        <w:rPr>
          <w:rFonts w:ascii="Arial Narrow" w:hAnsi="Arial Narrow"/>
        </w:rPr>
        <w:t>entidad</w:t>
      </w:r>
      <w:r w:rsidRPr="00797A71">
        <w:rPr>
          <w:rFonts w:ascii="Arial Narrow" w:hAnsi="Arial Narrow"/>
          <w:spacing w:val="-6"/>
        </w:rPr>
        <w:t xml:space="preserve"> </w:t>
      </w:r>
      <w:r w:rsidRPr="00797A71">
        <w:rPr>
          <w:rFonts w:ascii="Arial Narrow" w:hAnsi="Arial Narrow"/>
        </w:rPr>
        <w:t>financiera</w:t>
      </w:r>
      <w:r w:rsidRPr="00797A71">
        <w:rPr>
          <w:rFonts w:ascii="Arial Narrow" w:hAnsi="Arial Narrow"/>
          <w:spacing w:val="-6"/>
        </w:rPr>
        <w:t xml:space="preserve"> </w:t>
      </w:r>
      <w:r w:rsidRPr="00797A71">
        <w:rPr>
          <w:rFonts w:ascii="Arial Narrow" w:hAnsi="Arial Narrow"/>
        </w:rPr>
        <w:t>del</w:t>
      </w:r>
      <w:r w:rsidRPr="00797A71">
        <w:rPr>
          <w:rFonts w:ascii="Arial Narrow" w:hAnsi="Arial Narrow"/>
          <w:spacing w:val="-7"/>
        </w:rPr>
        <w:t xml:space="preserve"> </w:t>
      </w:r>
      <w:r w:rsidRPr="00797A71">
        <w:rPr>
          <w:rFonts w:ascii="Arial Narrow" w:hAnsi="Arial Narrow"/>
        </w:rPr>
        <w:t>ASOCIADO</w:t>
      </w:r>
      <w:r w:rsidRPr="00797A71">
        <w:rPr>
          <w:rFonts w:ascii="Arial Narrow" w:hAnsi="Arial Narrow"/>
          <w:spacing w:val="-7"/>
        </w:rPr>
        <w:t xml:space="preserve"> </w:t>
      </w:r>
      <w:r w:rsidRPr="00797A71">
        <w:rPr>
          <w:rFonts w:ascii="Arial Narrow" w:hAnsi="Arial Narrow"/>
        </w:rPr>
        <w:t>donde esta posea una cuenta corriente o de</w:t>
      </w:r>
      <w:r w:rsidRPr="00797A71">
        <w:rPr>
          <w:rFonts w:ascii="Arial Narrow" w:hAnsi="Arial Narrow"/>
          <w:spacing w:val="-3"/>
        </w:rPr>
        <w:t xml:space="preserve"> </w:t>
      </w:r>
      <w:r w:rsidRPr="00797A71">
        <w:rPr>
          <w:rFonts w:ascii="Arial Narrow" w:hAnsi="Arial Narrow"/>
        </w:rPr>
        <w:t>ahorros.</w:t>
      </w:r>
    </w:p>
    <w:p w14:paraId="228976ED" w14:textId="25C7EDA6" w:rsidR="00697F54" w:rsidRPr="00797A71" w:rsidRDefault="00094AA1" w:rsidP="00094AA1">
      <w:pPr>
        <w:pStyle w:val="Textoindependiente"/>
        <w:spacing w:before="1"/>
        <w:jc w:val="both"/>
        <w:rPr>
          <w:rFonts w:ascii="Arial Narrow" w:hAnsi="Arial Narrow"/>
        </w:rPr>
      </w:pPr>
      <w:r w:rsidRPr="00797A71">
        <w:rPr>
          <w:rFonts w:ascii="Arial Narrow" w:hAnsi="Arial Narrow"/>
          <w:b/>
        </w:rPr>
        <w:t xml:space="preserve">Parágrafo </w:t>
      </w:r>
      <w:r w:rsidR="00697F54" w:rsidRPr="00797A71">
        <w:rPr>
          <w:rFonts w:ascii="Arial Narrow" w:hAnsi="Arial Narrow"/>
          <w:b/>
        </w:rPr>
        <w:t xml:space="preserve">3: </w:t>
      </w:r>
      <w:r w:rsidR="00697F54" w:rsidRPr="00797A71">
        <w:rPr>
          <w:rFonts w:ascii="Arial Narrow" w:hAnsi="Arial Narrow"/>
        </w:rPr>
        <w:t>Los precios de los elementos, que no estén acordes con los valores del mercado, se reconocerán en el desembolso</w:t>
      </w:r>
      <w:r w:rsidR="00697F54" w:rsidRPr="00797A71">
        <w:rPr>
          <w:rFonts w:ascii="Arial Narrow" w:hAnsi="Arial Narrow"/>
          <w:spacing w:val="-6"/>
        </w:rPr>
        <w:t xml:space="preserve"> </w:t>
      </w:r>
      <w:r w:rsidR="00697F54" w:rsidRPr="00797A71">
        <w:rPr>
          <w:rFonts w:ascii="Arial Narrow" w:hAnsi="Arial Narrow"/>
        </w:rPr>
        <w:t>mensual,</w:t>
      </w:r>
      <w:r w:rsidR="00697F54" w:rsidRPr="00797A71">
        <w:rPr>
          <w:rFonts w:ascii="Arial Narrow" w:hAnsi="Arial Narrow"/>
          <w:spacing w:val="-6"/>
        </w:rPr>
        <w:t xml:space="preserve"> </w:t>
      </w:r>
      <w:r w:rsidR="00697F54" w:rsidRPr="00797A71">
        <w:rPr>
          <w:rFonts w:ascii="Arial Narrow" w:hAnsi="Arial Narrow"/>
        </w:rPr>
        <w:t>atendiendo</w:t>
      </w:r>
      <w:r w:rsidR="00697F54" w:rsidRPr="00797A71">
        <w:rPr>
          <w:rFonts w:ascii="Arial Narrow" w:hAnsi="Arial Narrow"/>
          <w:spacing w:val="-5"/>
        </w:rPr>
        <w:t xml:space="preserve"> </w:t>
      </w:r>
      <w:r w:rsidR="00697F54" w:rsidRPr="00797A71">
        <w:rPr>
          <w:rFonts w:ascii="Arial Narrow" w:hAnsi="Arial Narrow"/>
        </w:rPr>
        <w:t>la</w:t>
      </w:r>
      <w:r w:rsidR="00697F54" w:rsidRPr="00797A71">
        <w:rPr>
          <w:rFonts w:ascii="Arial Narrow" w:hAnsi="Arial Narrow"/>
          <w:spacing w:val="-6"/>
        </w:rPr>
        <w:t xml:space="preserve"> </w:t>
      </w:r>
      <w:r w:rsidR="00697F54" w:rsidRPr="00797A71">
        <w:rPr>
          <w:rFonts w:ascii="Arial Narrow" w:hAnsi="Arial Narrow"/>
        </w:rPr>
        <w:t>verificación</w:t>
      </w:r>
      <w:r w:rsidR="00697F54" w:rsidRPr="00797A71">
        <w:rPr>
          <w:rFonts w:ascii="Arial Narrow" w:hAnsi="Arial Narrow"/>
          <w:spacing w:val="-5"/>
        </w:rPr>
        <w:t xml:space="preserve"> </w:t>
      </w:r>
      <w:r w:rsidR="00697F54" w:rsidRPr="00797A71">
        <w:rPr>
          <w:rFonts w:ascii="Arial Narrow" w:hAnsi="Arial Narrow"/>
        </w:rPr>
        <w:t>y</w:t>
      </w:r>
      <w:r w:rsidR="00697F54" w:rsidRPr="00797A71">
        <w:rPr>
          <w:rFonts w:ascii="Arial Narrow" w:hAnsi="Arial Narrow"/>
          <w:spacing w:val="-5"/>
        </w:rPr>
        <w:t xml:space="preserve"> </w:t>
      </w:r>
      <w:r w:rsidR="00697F54" w:rsidRPr="00797A71">
        <w:rPr>
          <w:rFonts w:ascii="Arial Narrow" w:hAnsi="Arial Narrow"/>
        </w:rPr>
        <w:t>análisis,</w:t>
      </w:r>
      <w:r w:rsidR="00697F54" w:rsidRPr="00797A71">
        <w:rPr>
          <w:rFonts w:ascii="Arial Narrow" w:hAnsi="Arial Narrow"/>
          <w:spacing w:val="-6"/>
        </w:rPr>
        <w:t xml:space="preserve"> </w:t>
      </w:r>
      <w:r w:rsidR="00697F54" w:rsidRPr="00797A71">
        <w:rPr>
          <w:rFonts w:ascii="Arial Narrow" w:hAnsi="Arial Narrow"/>
        </w:rPr>
        <w:t>realizados</w:t>
      </w:r>
      <w:r w:rsidR="00697F54" w:rsidRPr="00797A71">
        <w:rPr>
          <w:rFonts w:ascii="Arial Narrow" w:hAnsi="Arial Narrow"/>
          <w:spacing w:val="-6"/>
        </w:rPr>
        <w:t xml:space="preserve"> </w:t>
      </w:r>
      <w:r w:rsidR="00697F54" w:rsidRPr="00797A71">
        <w:rPr>
          <w:rFonts w:ascii="Arial Narrow" w:hAnsi="Arial Narrow"/>
        </w:rPr>
        <w:t>por</w:t>
      </w:r>
      <w:r w:rsidR="00697F54" w:rsidRPr="00797A71">
        <w:rPr>
          <w:rFonts w:ascii="Arial Narrow" w:hAnsi="Arial Narrow"/>
          <w:spacing w:val="-5"/>
        </w:rPr>
        <w:t xml:space="preserve"> </w:t>
      </w:r>
      <w:r w:rsidR="00697F54" w:rsidRPr="00797A71">
        <w:rPr>
          <w:rFonts w:ascii="Arial Narrow" w:hAnsi="Arial Narrow"/>
        </w:rPr>
        <w:t>parte</w:t>
      </w:r>
      <w:r w:rsidR="00697F54" w:rsidRPr="00797A71">
        <w:rPr>
          <w:rFonts w:ascii="Arial Narrow" w:hAnsi="Arial Narrow"/>
          <w:spacing w:val="-4"/>
        </w:rPr>
        <w:t xml:space="preserve"> </w:t>
      </w:r>
      <w:r w:rsidR="00697F54" w:rsidRPr="00797A71">
        <w:rPr>
          <w:rFonts w:ascii="Arial Narrow" w:hAnsi="Arial Narrow"/>
        </w:rPr>
        <w:t>de</w:t>
      </w:r>
      <w:r w:rsidR="00697F54" w:rsidRPr="00797A71">
        <w:rPr>
          <w:rFonts w:ascii="Arial Narrow" w:hAnsi="Arial Narrow"/>
          <w:spacing w:val="-7"/>
        </w:rPr>
        <w:t xml:space="preserve"> </w:t>
      </w:r>
      <w:r w:rsidR="00697F54" w:rsidRPr="00797A71">
        <w:rPr>
          <w:rFonts w:ascii="Arial Narrow" w:hAnsi="Arial Narrow"/>
        </w:rPr>
        <w:t>la</w:t>
      </w:r>
      <w:r w:rsidR="00697F54" w:rsidRPr="00797A71">
        <w:rPr>
          <w:rFonts w:ascii="Arial Narrow" w:hAnsi="Arial Narrow"/>
          <w:spacing w:val="-6"/>
        </w:rPr>
        <w:t xml:space="preserve"> </w:t>
      </w:r>
      <w:r w:rsidR="00697F54" w:rsidRPr="00797A71">
        <w:rPr>
          <w:rFonts w:ascii="Arial Narrow" w:hAnsi="Arial Narrow"/>
        </w:rPr>
        <w:t>Supervisión</w:t>
      </w:r>
      <w:r w:rsidR="00697F54" w:rsidRPr="00797A71">
        <w:rPr>
          <w:rFonts w:ascii="Arial Narrow" w:hAnsi="Arial Narrow"/>
          <w:spacing w:val="-5"/>
        </w:rPr>
        <w:t xml:space="preserve"> </w:t>
      </w:r>
      <w:r w:rsidR="00697F54" w:rsidRPr="00797A71">
        <w:rPr>
          <w:rFonts w:ascii="Arial Narrow" w:hAnsi="Arial Narrow"/>
        </w:rPr>
        <w:t>del</w:t>
      </w:r>
      <w:r w:rsidR="00697F54" w:rsidRPr="00797A71">
        <w:rPr>
          <w:rFonts w:ascii="Arial Narrow" w:hAnsi="Arial Narrow"/>
          <w:spacing w:val="-5"/>
        </w:rPr>
        <w:t xml:space="preserve"> </w:t>
      </w:r>
      <w:r w:rsidR="00697F54" w:rsidRPr="00797A71">
        <w:rPr>
          <w:rFonts w:ascii="Arial Narrow" w:hAnsi="Arial Narrow"/>
        </w:rPr>
        <w:t>Convenio.</w:t>
      </w:r>
      <w:r w:rsidR="00697F54" w:rsidRPr="00797A71">
        <w:rPr>
          <w:rFonts w:ascii="Arial Narrow" w:hAnsi="Arial Narrow"/>
          <w:spacing w:val="-5"/>
        </w:rPr>
        <w:t xml:space="preserve"> </w:t>
      </w:r>
      <w:r w:rsidR="00697F54" w:rsidRPr="00797A71">
        <w:rPr>
          <w:rFonts w:ascii="Arial Narrow" w:hAnsi="Arial Narrow"/>
        </w:rPr>
        <w:t>Para</w:t>
      </w:r>
      <w:r w:rsidR="00697F54" w:rsidRPr="00797A71">
        <w:rPr>
          <w:rFonts w:ascii="Arial Narrow" w:hAnsi="Arial Narrow"/>
          <w:spacing w:val="-6"/>
        </w:rPr>
        <w:t xml:space="preserve"> </w:t>
      </w:r>
      <w:r w:rsidR="00697F54" w:rsidRPr="00797A71">
        <w:rPr>
          <w:rFonts w:ascii="Arial Narrow" w:hAnsi="Arial Narrow"/>
        </w:rPr>
        <w:t>esto se</w:t>
      </w:r>
      <w:r w:rsidR="00697F54" w:rsidRPr="00797A71">
        <w:rPr>
          <w:rFonts w:ascii="Arial Narrow" w:hAnsi="Arial Narrow"/>
          <w:spacing w:val="-8"/>
        </w:rPr>
        <w:t xml:space="preserve"> </w:t>
      </w:r>
      <w:r w:rsidR="00697F54" w:rsidRPr="00797A71">
        <w:rPr>
          <w:rFonts w:ascii="Arial Narrow" w:hAnsi="Arial Narrow"/>
        </w:rPr>
        <w:t>revisarán</w:t>
      </w:r>
      <w:r w:rsidR="00697F54" w:rsidRPr="00797A71">
        <w:rPr>
          <w:rFonts w:ascii="Arial Narrow" w:hAnsi="Arial Narrow"/>
          <w:spacing w:val="-6"/>
        </w:rPr>
        <w:t xml:space="preserve"> </w:t>
      </w:r>
      <w:r w:rsidR="00697F54" w:rsidRPr="00797A71">
        <w:rPr>
          <w:rFonts w:ascii="Arial Narrow" w:hAnsi="Arial Narrow"/>
        </w:rPr>
        <w:t>los</w:t>
      </w:r>
      <w:r w:rsidR="00697F54" w:rsidRPr="00797A71">
        <w:rPr>
          <w:rFonts w:ascii="Arial Narrow" w:hAnsi="Arial Narrow"/>
          <w:spacing w:val="-8"/>
        </w:rPr>
        <w:t xml:space="preserve"> </w:t>
      </w:r>
      <w:r w:rsidR="00697F54" w:rsidRPr="00797A71">
        <w:rPr>
          <w:rFonts w:ascii="Arial Narrow" w:hAnsi="Arial Narrow"/>
        </w:rPr>
        <w:t>elementos</w:t>
      </w:r>
      <w:r w:rsidR="00697F54" w:rsidRPr="00797A71">
        <w:rPr>
          <w:rFonts w:ascii="Arial Narrow" w:hAnsi="Arial Narrow"/>
          <w:spacing w:val="-6"/>
        </w:rPr>
        <w:t xml:space="preserve"> </w:t>
      </w:r>
      <w:r w:rsidR="00697F54" w:rsidRPr="00797A71">
        <w:rPr>
          <w:rFonts w:ascii="Arial Narrow" w:hAnsi="Arial Narrow"/>
        </w:rPr>
        <w:t>contenidos</w:t>
      </w:r>
      <w:r w:rsidR="00697F54" w:rsidRPr="00797A71">
        <w:rPr>
          <w:rFonts w:ascii="Arial Narrow" w:hAnsi="Arial Narrow"/>
          <w:spacing w:val="-8"/>
        </w:rPr>
        <w:t xml:space="preserve"> </w:t>
      </w:r>
      <w:r w:rsidR="00697F54" w:rsidRPr="00797A71">
        <w:rPr>
          <w:rFonts w:ascii="Arial Narrow" w:hAnsi="Arial Narrow"/>
        </w:rPr>
        <w:t>en</w:t>
      </w:r>
      <w:r w:rsidR="00697F54" w:rsidRPr="00797A71">
        <w:rPr>
          <w:rFonts w:ascii="Arial Narrow" w:hAnsi="Arial Narrow"/>
          <w:spacing w:val="-6"/>
        </w:rPr>
        <w:t xml:space="preserve"> </w:t>
      </w:r>
      <w:r w:rsidR="00697F54" w:rsidRPr="00797A71">
        <w:rPr>
          <w:rFonts w:ascii="Arial Narrow" w:hAnsi="Arial Narrow"/>
        </w:rPr>
        <w:t>las</w:t>
      </w:r>
      <w:r w:rsidR="00697F54" w:rsidRPr="00797A71">
        <w:rPr>
          <w:rFonts w:ascii="Arial Narrow" w:hAnsi="Arial Narrow"/>
          <w:spacing w:val="-7"/>
        </w:rPr>
        <w:t xml:space="preserve"> </w:t>
      </w:r>
      <w:r w:rsidR="00697F54" w:rsidRPr="00797A71">
        <w:rPr>
          <w:rFonts w:ascii="Arial Narrow" w:hAnsi="Arial Narrow"/>
        </w:rPr>
        <w:t>facturas,</w:t>
      </w:r>
      <w:r w:rsidR="00697F54" w:rsidRPr="00797A71">
        <w:rPr>
          <w:rFonts w:ascii="Arial Narrow" w:hAnsi="Arial Narrow"/>
          <w:spacing w:val="-7"/>
        </w:rPr>
        <w:t xml:space="preserve"> </w:t>
      </w:r>
      <w:r w:rsidR="00697F54" w:rsidRPr="00797A71">
        <w:rPr>
          <w:rFonts w:ascii="Arial Narrow" w:hAnsi="Arial Narrow"/>
        </w:rPr>
        <w:t>los</w:t>
      </w:r>
      <w:r w:rsidR="00697F54" w:rsidRPr="00797A71">
        <w:rPr>
          <w:rFonts w:ascii="Arial Narrow" w:hAnsi="Arial Narrow"/>
          <w:spacing w:val="-7"/>
        </w:rPr>
        <w:t xml:space="preserve"> </w:t>
      </w:r>
      <w:r w:rsidR="00697F54" w:rsidRPr="00797A71">
        <w:rPr>
          <w:rFonts w:ascii="Arial Narrow" w:hAnsi="Arial Narrow"/>
        </w:rPr>
        <w:t>cuales</w:t>
      </w:r>
      <w:r w:rsidR="00697F54" w:rsidRPr="00797A71">
        <w:rPr>
          <w:rFonts w:ascii="Arial Narrow" w:hAnsi="Arial Narrow"/>
          <w:spacing w:val="-8"/>
        </w:rPr>
        <w:t xml:space="preserve"> </w:t>
      </w:r>
      <w:r w:rsidR="00697F54" w:rsidRPr="00797A71">
        <w:rPr>
          <w:rFonts w:ascii="Arial Narrow" w:hAnsi="Arial Narrow"/>
        </w:rPr>
        <w:t>serán</w:t>
      </w:r>
      <w:r w:rsidR="00697F54" w:rsidRPr="00797A71">
        <w:rPr>
          <w:rFonts w:ascii="Arial Narrow" w:hAnsi="Arial Narrow"/>
          <w:spacing w:val="-6"/>
        </w:rPr>
        <w:t xml:space="preserve"> </w:t>
      </w:r>
      <w:r w:rsidR="00697F54" w:rsidRPr="00797A71">
        <w:rPr>
          <w:rFonts w:ascii="Arial Narrow" w:hAnsi="Arial Narrow"/>
        </w:rPr>
        <w:t>consultados</w:t>
      </w:r>
      <w:r w:rsidR="00697F54" w:rsidRPr="00797A71">
        <w:rPr>
          <w:rFonts w:ascii="Arial Narrow" w:hAnsi="Arial Narrow"/>
          <w:spacing w:val="-7"/>
        </w:rPr>
        <w:t xml:space="preserve"> </w:t>
      </w:r>
      <w:r w:rsidR="00697F54" w:rsidRPr="00797A71">
        <w:rPr>
          <w:rFonts w:ascii="Arial Narrow" w:hAnsi="Arial Narrow"/>
        </w:rPr>
        <w:t>en</w:t>
      </w:r>
      <w:r w:rsidR="00697F54" w:rsidRPr="00797A71">
        <w:rPr>
          <w:rFonts w:ascii="Arial Narrow" w:hAnsi="Arial Narrow"/>
          <w:spacing w:val="-7"/>
        </w:rPr>
        <w:t xml:space="preserve"> </w:t>
      </w:r>
      <w:r w:rsidR="00697F54" w:rsidRPr="00797A71">
        <w:rPr>
          <w:rFonts w:ascii="Arial Narrow" w:hAnsi="Arial Narrow"/>
        </w:rPr>
        <w:t>las</w:t>
      </w:r>
      <w:r w:rsidR="00697F54" w:rsidRPr="00797A71">
        <w:rPr>
          <w:rFonts w:ascii="Arial Narrow" w:hAnsi="Arial Narrow"/>
          <w:spacing w:val="-7"/>
        </w:rPr>
        <w:t xml:space="preserve"> </w:t>
      </w:r>
      <w:r w:rsidR="00697F54" w:rsidRPr="00797A71">
        <w:rPr>
          <w:rFonts w:ascii="Arial Narrow" w:hAnsi="Arial Narrow"/>
        </w:rPr>
        <w:t>páginas</w:t>
      </w:r>
      <w:r w:rsidR="00697F54" w:rsidRPr="00797A71">
        <w:rPr>
          <w:rFonts w:ascii="Arial Narrow" w:hAnsi="Arial Narrow"/>
          <w:spacing w:val="-8"/>
        </w:rPr>
        <w:t xml:space="preserve"> </w:t>
      </w:r>
      <w:r w:rsidR="00697F54" w:rsidRPr="00797A71">
        <w:rPr>
          <w:rFonts w:ascii="Arial Narrow" w:hAnsi="Arial Narrow"/>
        </w:rPr>
        <w:t>de</w:t>
      </w:r>
      <w:r w:rsidR="00697F54" w:rsidRPr="00797A71">
        <w:rPr>
          <w:rFonts w:ascii="Arial Narrow" w:hAnsi="Arial Narrow"/>
          <w:spacing w:val="-6"/>
        </w:rPr>
        <w:t xml:space="preserve"> </w:t>
      </w:r>
      <w:r w:rsidR="00697F54" w:rsidRPr="00797A71">
        <w:rPr>
          <w:rFonts w:ascii="Arial Narrow" w:hAnsi="Arial Narrow"/>
        </w:rPr>
        <w:t>internet</w:t>
      </w:r>
      <w:r w:rsidR="00697F54" w:rsidRPr="00797A71">
        <w:rPr>
          <w:rFonts w:ascii="Arial Narrow" w:hAnsi="Arial Narrow"/>
          <w:spacing w:val="-8"/>
        </w:rPr>
        <w:t xml:space="preserve"> </w:t>
      </w:r>
      <w:r w:rsidR="00697F54" w:rsidRPr="00797A71">
        <w:rPr>
          <w:rFonts w:ascii="Arial Narrow" w:hAnsi="Arial Narrow"/>
        </w:rPr>
        <w:t>de</w:t>
      </w:r>
      <w:r w:rsidR="00697F54" w:rsidRPr="00797A71">
        <w:rPr>
          <w:rFonts w:ascii="Arial Narrow" w:hAnsi="Arial Narrow"/>
          <w:spacing w:val="-6"/>
        </w:rPr>
        <w:t xml:space="preserve"> </w:t>
      </w:r>
      <w:r w:rsidR="00697F54" w:rsidRPr="00797A71">
        <w:rPr>
          <w:rFonts w:ascii="Arial Narrow" w:hAnsi="Arial Narrow"/>
        </w:rPr>
        <w:t>grandes superficies y sobre el valor más alto de los mismos será reconocido el valor a</w:t>
      </w:r>
      <w:r w:rsidR="00697F54" w:rsidRPr="00797A71">
        <w:rPr>
          <w:rFonts w:ascii="Arial Narrow" w:hAnsi="Arial Narrow"/>
          <w:spacing w:val="-26"/>
        </w:rPr>
        <w:t xml:space="preserve"> </w:t>
      </w:r>
      <w:r w:rsidR="00697F54" w:rsidRPr="00797A71">
        <w:rPr>
          <w:rFonts w:ascii="Arial Narrow" w:hAnsi="Arial Narrow"/>
        </w:rPr>
        <w:t>desembolsar.</w:t>
      </w:r>
    </w:p>
    <w:p w14:paraId="7E592B14" w14:textId="77777777" w:rsidR="00697F54" w:rsidRPr="00797A71" w:rsidRDefault="00697F54" w:rsidP="00094AA1">
      <w:pPr>
        <w:pStyle w:val="Textoindependiente"/>
        <w:spacing w:before="99"/>
        <w:jc w:val="both"/>
        <w:rPr>
          <w:rFonts w:ascii="Arial Narrow" w:hAnsi="Arial Narrow"/>
        </w:rPr>
      </w:pPr>
      <w:r w:rsidRPr="00797A71">
        <w:rPr>
          <w:rFonts w:ascii="Arial Narrow" w:hAnsi="Arial Narrow"/>
        </w:rPr>
        <w:t>Las facturas presentadas como soportes de gasto deben contener la unidad de medida de los elementos adquiridos y cumplir con los requisitos establecidos en el artículo 772 y subsiguientes del Código de Comercio, así como los establecidos en el artículo 617 del Estatuto Tributario.</w:t>
      </w:r>
    </w:p>
    <w:p w14:paraId="6D847399" w14:textId="61FAEAE7" w:rsidR="00697F54" w:rsidRPr="00797A71" w:rsidRDefault="00094AA1" w:rsidP="00094AA1">
      <w:pPr>
        <w:pStyle w:val="Textoindependiente"/>
        <w:jc w:val="both"/>
        <w:rPr>
          <w:rFonts w:ascii="Arial Narrow" w:hAnsi="Arial Narrow"/>
        </w:rPr>
      </w:pPr>
      <w:r w:rsidRPr="00797A71">
        <w:rPr>
          <w:rFonts w:ascii="Arial Narrow" w:hAnsi="Arial Narrow"/>
          <w:b/>
        </w:rPr>
        <w:lastRenderedPageBreak/>
        <w:t>Parágrafo</w:t>
      </w:r>
      <w:r w:rsidR="00697F54" w:rsidRPr="00797A71">
        <w:rPr>
          <w:rFonts w:ascii="Arial Narrow" w:hAnsi="Arial Narrow"/>
          <w:b/>
        </w:rPr>
        <w:t xml:space="preserve"> 4: </w:t>
      </w:r>
      <w:r w:rsidR="00697F54" w:rsidRPr="00797A71">
        <w:rPr>
          <w:rFonts w:ascii="Arial Narrow" w:hAnsi="Arial Narrow"/>
        </w:rPr>
        <w:t>Para todos los efectos de la ejecución del Convenio de Asociación se entenderán los meses de 30 días.</w:t>
      </w:r>
    </w:p>
    <w:p w14:paraId="5BC1DD6D" w14:textId="474AFFB6" w:rsidR="00697F54" w:rsidRPr="00797A71" w:rsidRDefault="00094AA1" w:rsidP="00094AA1">
      <w:pPr>
        <w:pStyle w:val="Textoindependiente"/>
        <w:spacing w:before="1"/>
        <w:jc w:val="both"/>
        <w:rPr>
          <w:rFonts w:ascii="Arial Narrow" w:hAnsi="Arial Narrow"/>
        </w:rPr>
      </w:pPr>
      <w:r w:rsidRPr="00797A71">
        <w:rPr>
          <w:rFonts w:ascii="Arial Narrow" w:hAnsi="Arial Narrow"/>
          <w:b/>
        </w:rPr>
        <w:t>Parágrafo</w:t>
      </w:r>
      <w:r w:rsidR="00697F54" w:rsidRPr="00797A71">
        <w:rPr>
          <w:rFonts w:ascii="Arial Narrow" w:hAnsi="Arial Narrow"/>
          <w:b/>
        </w:rPr>
        <w:t xml:space="preserve"> 5: </w:t>
      </w:r>
      <w:r w:rsidR="00697F54" w:rsidRPr="00797A71">
        <w:rPr>
          <w:rFonts w:ascii="Arial Narrow" w:hAnsi="Arial Narrow"/>
        </w:rPr>
        <w:t>Para proceder con el desembolso de los recursos efectuados por la SDIS, el ASOCIADO debe presentar el soporte mensual de la ejecución en dinero o en especie a los que se comprometió con la propuesta económica en el proceso competitivo.</w:t>
      </w:r>
    </w:p>
    <w:p w14:paraId="5CD11BA7" w14:textId="07B58FB2" w:rsidR="00697F54" w:rsidRPr="00797A71" w:rsidRDefault="00094AA1" w:rsidP="00094AA1">
      <w:pPr>
        <w:pStyle w:val="Textoindependiente"/>
        <w:tabs>
          <w:tab w:val="left" w:pos="7513"/>
        </w:tabs>
        <w:spacing w:before="1"/>
        <w:jc w:val="both"/>
        <w:rPr>
          <w:rFonts w:ascii="Arial Narrow" w:hAnsi="Arial Narrow"/>
        </w:rPr>
      </w:pPr>
      <w:r w:rsidRPr="00797A71">
        <w:rPr>
          <w:rFonts w:ascii="Arial Narrow" w:hAnsi="Arial Narrow"/>
          <w:b/>
        </w:rPr>
        <w:t>Parágrafo</w:t>
      </w:r>
      <w:r w:rsidR="00697F54" w:rsidRPr="00797A71">
        <w:rPr>
          <w:rFonts w:ascii="Arial Narrow" w:hAnsi="Arial Narrow"/>
          <w:b/>
        </w:rPr>
        <w:t xml:space="preserve"> 6: </w:t>
      </w:r>
      <w:r w:rsidR="00697F54" w:rsidRPr="00797A71">
        <w:rPr>
          <w:rFonts w:ascii="Arial Narrow" w:hAnsi="Arial Narrow"/>
        </w:rPr>
        <w:t>Los recursos no ejecutados por el Asociado por eficiencias de recursos que se realicen para el Convenio, que no se relacionen con el presunto incumplimiento de una obligación, podrán ser reinvertidos durante la ejecución del Convenio o determinados en el momento de la liquidación del mismo, en caso de no cumplir con el valor de la propuesta económica, el Revisor fiscal realizará una certificación en la que indique los motivos de la no ejecución, y no será objeto de incumplimiento siempre que no se afecte el objeto del Convenio.</w:t>
      </w:r>
    </w:p>
    <w:p w14:paraId="00679B90" w14:textId="178CF71A" w:rsidR="00697F54" w:rsidRPr="00797A71" w:rsidRDefault="00094AA1" w:rsidP="00094AA1">
      <w:pPr>
        <w:pStyle w:val="Textoindependiente"/>
        <w:tabs>
          <w:tab w:val="left" w:pos="7513"/>
        </w:tabs>
        <w:jc w:val="both"/>
        <w:rPr>
          <w:rFonts w:ascii="Arial Narrow" w:hAnsi="Arial Narrow"/>
        </w:rPr>
      </w:pPr>
      <w:r w:rsidRPr="00797A71">
        <w:rPr>
          <w:rFonts w:ascii="Arial Narrow" w:hAnsi="Arial Narrow"/>
          <w:b/>
        </w:rPr>
        <w:t>Parágrafo</w:t>
      </w:r>
      <w:r w:rsidR="00697F54" w:rsidRPr="00797A71">
        <w:rPr>
          <w:rFonts w:ascii="Arial Narrow" w:hAnsi="Arial Narrow"/>
          <w:b/>
        </w:rPr>
        <w:t xml:space="preserve"> 7: </w:t>
      </w:r>
      <w:r w:rsidR="00697F54" w:rsidRPr="00797A71">
        <w:rPr>
          <w:rFonts w:ascii="Arial Narrow" w:hAnsi="Arial Narrow"/>
        </w:rPr>
        <w:t>El Asociado debe mantener el porcentaje de ejecución al que se comprometió en la propuesta económica presentada durante el cierre del presente proceso competitivo.</w:t>
      </w:r>
    </w:p>
    <w:p w14:paraId="7FCE421D" w14:textId="309CC6C4" w:rsidR="00697F54" w:rsidRPr="00797A71" w:rsidRDefault="00094AA1" w:rsidP="00094AA1">
      <w:pPr>
        <w:pStyle w:val="Textoindependiente"/>
        <w:tabs>
          <w:tab w:val="left" w:pos="7513"/>
        </w:tabs>
        <w:jc w:val="both"/>
        <w:rPr>
          <w:rFonts w:ascii="Arial Narrow" w:hAnsi="Arial Narrow"/>
        </w:rPr>
      </w:pPr>
      <w:r w:rsidRPr="00797A71">
        <w:rPr>
          <w:rFonts w:ascii="Arial Narrow" w:hAnsi="Arial Narrow"/>
          <w:b/>
        </w:rPr>
        <w:t>Parágrafo</w:t>
      </w:r>
      <w:r w:rsidR="00697F54" w:rsidRPr="00797A71">
        <w:rPr>
          <w:rFonts w:ascii="Arial Narrow" w:hAnsi="Arial Narrow"/>
          <w:b/>
        </w:rPr>
        <w:t xml:space="preserve"> 8: </w:t>
      </w:r>
      <w:r w:rsidR="00697F54" w:rsidRPr="00797A71">
        <w:rPr>
          <w:rFonts w:ascii="Arial Narrow" w:hAnsi="Arial Narrow"/>
          <w:color w:val="1F1F1E"/>
        </w:rPr>
        <w:t>La verificación de los aportes en especie se realizará por medio de certificación expedida por el revisor fiscal, que el asociado presente en el mes que se vaya a verificar y que se ve reflejada en los libros contables de la ESAL.</w:t>
      </w:r>
    </w:p>
    <w:p w14:paraId="26CB5AE8" w14:textId="77777777" w:rsidR="00697F54" w:rsidRDefault="00697F54" w:rsidP="00697F54">
      <w:pPr>
        <w:pStyle w:val="Textoindependiente"/>
        <w:spacing w:before="1"/>
      </w:pPr>
    </w:p>
    <w:p w14:paraId="205BA99D" w14:textId="77777777" w:rsidR="00094AA1" w:rsidRPr="00797A71" w:rsidRDefault="001060CF" w:rsidP="00094AA1">
      <w:pPr>
        <w:jc w:val="both"/>
        <w:rPr>
          <w:rFonts w:ascii="Arial Narrow" w:hAnsi="Arial Narrow"/>
        </w:rPr>
      </w:pPr>
      <w:r w:rsidRPr="00797A71">
        <w:rPr>
          <w:rFonts w:ascii="Arial Narrow" w:eastAsia="Batang" w:hAnsi="Arial Narrow" w:cs="Arial Narrow"/>
          <w:b/>
          <w:bCs/>
          <w:lang w:eastAsia="es-ES"/>
        </w:rPr>
        <w:t>CLÁUSULA SÉPTIMA – PLAZO:</w:t>
      </w:r>
      <w:bookmarkStart w:id="5" w:name="_Hlk524699354"/>
      <w:r w:rsidRPr="00797A71">
        <w:rPr>
          <w:rFonts w:ascii="Arial Narrow" w:eastAsia="Batang" w:hAnsi="Arial Narrow" w:cs="Arial Narrow"/>
          <w:b/>
          <w:bCs/>
          <w:lang w:eastAsia="es-ES"/>
        </w:rPr>
        <w:t xml:space="preserve"> </w:t>
      </w:r>
      <w:r w:rsidR="00094AA1" w:rsidRPr="00797A71">
        <w:rPr>
          <w:rFonts w:ascii="Arial Narrow" w:hAnsi="Arial Narrow"/>
        </w:rPr>
        <w:t>Los</w:t>
      </w:r>
      <w:r w:rsidR="00094AA1" w:rsidRPr="00797A71">
        <w:rPr>
          <w:rFonts w:ascii="Arial Narrow" w:hAnsi="Arial Narrow"/>
          <w:spacing w:val="-8"/>
        </w:rPr>
        <w:t xml:space="preserve"> </w:t>
      </w:r>
      <w:r w:rsidR="00094AA1" w:rsidRPr="00797A71">
        <w:rPr>
          <w:rFonts w:ascii="Arial Narrow" w:hAnsi="Arial Narrow"/>
        </w:rPr>
        <w:t>convenios</w:t>
      </w:r>
      <w:r w:rsidR="00094AA1" w:rsidRPr="00797A71">
        <w:rPr>
          <w:rFonts w:ascii="Arial Narrow" w:hAnsi="Arial Narrow"/>
          <w:spacing w:val="-7"/>
        </w:rPr>
        <w:t xml:space="preserve"> </w:t>
      </w:r>
      <w:r w:rsidR="00094AA1" w:rsidRPr="00797A71">
        <w:rPr>
          <w:rFonts w:ascii="Arial Narrow" w:hAnsi="Arial Narrow"/>
        </w:rPr>
        <w:t>resultantes</w:t>
      </w:r>
      <w:r w:rsidR="00094AA1" w:rsidRPr="00797A71">
        <w:rPr>
          <w:rFonts w:ascii="Arial Narrow" w:hAnsi="Arial Narrow"/>
          <w:spacing w:val="-7"/>
        </w:rPr>
        <w:t xml:space="preserve"> </w:t>
      </w:r>
      <w:r w:rsidR="00094AA1" w:rsidRPr="00797A71">
        <w:rPr>
          <w:rFonts w:ascii="Arial Narrow" w:hAnsi="Arial Narrow"/>
        </w:rPr>
        <w:t>del</w:t>
      </w:r>
      <w:r w:rsidR="00094AA1" w:rsidRPr="00797A71">
        <w:rPr>
          <w:rFonts w:ascii="Arial Narrow" w:hAnsi="Arial Narrow"/>
          <w:spacing w:val="-6"/>
        </w:rPr>
        <w:t xml:space="preserve"> </w:t>
      </w:r>
      <w:r w:rsidR="00094AA1" w:rsidRPr="00797A71">
        <w:rPr>
          <w:rFonts w:ascii="Arial Narrow" w:hAnsi="Arial Narrow"/>
        </w:rPr>
        <w:t>proceso</w:t>
      </w:r>
      <w:r w:rsidR="00094AA1" w:rsidRPr="00797A71">
        <w:rPr>
          <w:rFonts w:ascii="Arial Narrow" w:hAnsi="Arial Narrow"/>
          <w:spacing w:val="-9"/>
        </w:rPr>
        <w:t xml:space="preserve"> </w:t>
      </w:r>
      <w:r w:rsidR="00094AA1" w:rsidRPr="00797A71">
        <w:rPr>
          <w:rFonts w:ascii="Arial Narrow" w:hAnsi="Arial Narrow"/>
        </w:rPr>
        <w:t>competitivo</w:t>
      </w:r>
      <w:r w:rsidR="00094AA1" w:rsidRPr="00797A71">
        <w:rPr>
          <w:rFonts w:ascii="Arial Narrow" w:hAnsi="Arial Narrow"/>
          <w:spacing w:val="-8"/>
        </w:rPr>
        <w:t xml:space="preserve"> </w:t>
      </w:r>
      <w:r w:rsidR="00094AA1" w:rsidRPr="00797A71">
        <w:rPr>
          <w:rFonts w:ascii="Arial Narrow" w:hAnsi="Arial Narrow"/>
        </w:rPr>
        <w:t>tendrán</w:t>
      </w:r>
      <w:r w:rsidR="00094AA1" w:rsidRPr="00797A71">
        <w:rPr>
          <w:rFonts w:ascii="Arial Narrow" w:hAnsi="Arial Narrow"/>
          <w:spacing w:val="-8"/>
        </w:rPr>
        <w:t xml:space="preserve"> </w:t>
      </w:r>
      <w:r w:rsidR="00094AA1" w:rsidRPr="00797A71">
        <w:rPr>
          <w:rFonts w:ascii="Arial Narrow" w:hAnsi="Arial Narrow"/>
        </w:rPr>
        <w:t>un</w:t>
      </w:r>
      <w:r w:rsidR="00094AA1" w:rsidRPr="00797A71">
        <w:rPr>
          <w:rFonts w:ascii="Arial Narrow" w:hAnsi="Arial Narrow"/>
          <w:spacing w:val="-8"/>
        </w:rPr>
        <w:t xml:space="preserve"> </w:t>
      </w:r>
      <w:r w:rsidR="00094AA1" w:rsidRPr="00797A71">
        <w:rPr>
          <w:rFonts w:ascii="Arial Narrow" w:hAnsi="Arial Narrow"/>
        </w:rPr>
        <w:t>plazo</w:t>
      </w:r>
      <w:r w:rsidR="00094AA1" w:rsidRPr="00797A71">
        <w:rPr>
          <w:rFonts w:ascii="Arial Narrow" w:hAnsi="Arial Narrow"/>
          <w:spacing w:val="-8"/>
        </w:rPr>
        <w:t xml:space="preserve"> </w:t>
      </w:r>
      <w:r w:rsidR="00094AA1" w:rsidRPr="00797A71">
        <w:rPr>
          <w:rFonts w:ascii="Arial Narrow" w:hAnsi="Arial Narrow"/>
        </w:rPr>
        <w:t>de</w:t>
      </w:r>
      <w:r w:rsidR="00094AA1" w:rsidRPr="00797A71">
        <w:rPr>
          <w:rFonts w:ascii="Arial Narrow" w:hAnsi="Arial Narrow"/>
          <w:spacing w:val="-8"/>
        </w:rPr>
        <w:t xml:space="preserve"> </w:t>
      </w:r>
      <w:r w:rsidR="00094AA1" w:rsidRPr="00797A71">
        <w:rPr>
          <w:rFonts w:ascii="Arial Narrow" w:hAnsi="Arial Narrow"/>
        </w:rPr>
        <w:t>ejecución</w:t>
      </w:r>
      <w:r w:rsidR="00094AA1" w:rsidRPr="00797A71">
        <w:rPr>
          <w:rFonts w:ascii="Arial Narrow" w:hAnsi="Arial Narrow"/>
          <w:spacing w:val="-8"/>
        </w:rPr>
        <w:t xml:space="preserve"> </w:t>
      </w:r>
      <w:r w:rsidR="00094AA1" w:rsidRPr="00797A71">
        <w:rPr>
          <w:rFonts w:ascii="Arial Narrow" w:hAnsi="Arial Narrow"/>
        </w:rPr>
        <w:t>de</w:t>
      </w:r>
      <w:r w:rsidR="00094AA1" w:rsidRPr="00797A71">
        <w:rPr>
          <w:rFonts w:ascii="Arial Narrow" w:hAnsi="Arial Narrow"/>
          <w:spacing w:val="-8"/>
        </w:rPr>
        <w:t xml:space="preserve"> </w:t>
      </w:r>
      <w:r w:rsidR="00094AA1" w:rsidRPr="00797A71">
        <w:rPr>
          <w:rFonts w:ascii="Arial Narrow" w:hAnsi="Arial Narrow"/>
        </w:rPr>
        <w:t>62</w:t>
      </w:r>
      <w:r w:rsidR="00094AA1" w:rsidRPr="00797A71">
        <w:rPr>
          <w:rFonts w:ascii="Arial Narrow" w:hAnsi="Arial Narrow"/>
          <w:spacing w:val="-9"/>
        </w:rPr>
        <w:t xml:space="preserve"> </w:t>
      </w:r>
      <w:r w:rsidR="00094AA1" w:rsidRPr="00797A71">
        <w:rPr>
          <w:rFonts w:ascii="Arial Narrow" w:hAnsi="Arial Narrow"/>
        </w:rPr>
        <w:t>DIAS</w:t>
      </w:r>
      <w:r w:rsidR="00094AA1" w:rsidRPr="00797A71">
        <w:rPr>
          <w:rFonts w:ascii="Arial Narrow" w:hAnsi="Arial Narrow"/>
          <w:spacing w:val="-9"/>
        </w:rPr>
        <w:t xml:space="preserve"> </w:t>
      </w:r>
      <w:r w:rsidR="00094AA1" w:rsidRPr="00797A71">
        <w:rPr>
          <w:rFonts w:ascii="Arial Narrow" w:hAnsi="Arial Narrow"/>
        </w:rPr>
        <w:t>(ALISTAMIENTO 12 DIAS CALENDARIO Y 50 DIAS HABILES OPERACIÓN). Hasta el 31 de enero de</w:t>
      </w:r>
      <w:r w:rsidR="00094AA1" w:rsidRPr="00797A71">
        <w:rPr>
          <w:rFonts w:ascii="Arial Narrow" w:hAnsi="Arial Narrow"/>
          <w:spacing w:val="-15"/>
        </w:rPr>
        <w:t xml:space="preserve"> </w:t>
      </w:r>
      <w:r w:rsidR="00094AA1" w:rsidRPr="00797A71">
        <w:rPr>
          <w:rFonts w:ascii="Arial Narrow" w:hAnsi="Arial Narrow"/>
        </w:rPr>
        <w:t>2021.</w:t>
      </w:r>
    </w:p>
    <w:p w14:paraId="04D2BD0C" w14:textId="6290B434" w:rsidR="00094AA1" w:rsidRPr="00797A71" w:rsidRDefault="00094AA1" w:rsidP="00094AA1">
      <w:pPr>
        <w:pStyle w:val="Textoindependiente"/>
        <w:spacing w:line="276" w:lineRule="auto"/>
        <w:jc w:val="both"/>
        <w:rPr>
          <w:rFonts w:ascii="Arial Narrow" w:hAnsi="Arial Narrow"/>
        </w:rPr>
      </w:pPr>
      <w:r w:rsidRPr="00797A71">
        <w:rPr>
          <w:rFonts w:ascii="Arial Narrow" w:hAnsi="Arial Narrow"/>
          <w:b/>
        </w:rPr>
        <w:t>Parágrafo</w:t>
      </w:r>
      <w:r w:rsidRPr="00797A71">
        <w:rPr>
          <w:rFonts w:ascii="Arial Narrow" w:hAnsi="Arial Narrow"/>
          <w:b/>
          <w:spacing w:val="-14"/>
        </w:rPr>
        <w:t xml:space="preserve"> </w:t>
      </w:r>
      <w:r w:rsidRPr="00797A71">
        <w:rPr>
          <w:rFonts w:ascii="Arial Narrow" w:hAnsi="Arial Narrow"/>
          <w:b/>
        </w:rPr>
        <w:t>1:</w:t>
      </w:r>
      <w:r w:rsidRPr="00797A71">
        <w:rPr>
          <w:rFonts w:ascii="Arial Narrow" w:hAnsi="Arial Narrow"/>
          <w:b/>
          <w:spacing w:val="-12"/>
        </w:rPr>
        <w:t xml:space="preserve"> </w:t>
      </w:r>
      <w:r w:rsidRPr="00797A71">
        <w:rPr>
          <w:rFonts w:ascii="Arial Narrow" w:hAnsi="Arial Narrow"/>
        </w:rPr>
        <w:t>Para</w:t>
      </w:r>
      <w:r w:rsidRPr="00797A71">
        <w:rPr>
          <w:rFonts w:ascii="Arial Narrow" w:hAnsi="Arial Narrow"/>
          <w:spacing w:val="-13"/>
        </w:rPr>
        <w:t xml:space="preserve"> </w:t>
      </w:r>
      <w:r w:rsidRPr="00797A71">
        <w:rPr>
          <w:rFonts w:ascii="Arial Narrow" w:hAnsi="Arial Narrow"/>
        </w:rPr>
        <w:t>el</w:t>
      </w:r>
      <w:r w:rsidRPr="00797A71">
        <w:rPr>
          <w:rFonts w:ascii="Arial Narrow" w:hAnsi="Arial Narrow"/>
          <w:spacing w:val="-11"/>
        </w:rPr>
        <w:t xml:space="preserve"> </w:t>
      </w:r>
      <w:r w:rsidRPr="00797A71">
        <w:rPr>
          <w:rFonts w:ascii="Arial Narrow" w:hAnsi="Arial Narrow"/>
        </w:rPr>
        <w:t>esquema</w:t>
      </w:r>
      <w:r w:rsidRPr="00797A71">
        <w:rPr>
          <w:rFonts w:ascii="Arial Narrow" w:hAnsi="Arial Narrow"/>
          <w:spacing w:val="-13"/>
        </w:rPr>
        <w:t xml:space="preserve"> </w:t>
      </w:r>
      <w:r w:rsidRPr="00797A71">
        <w:rPr>
          <w:rFonts w:ascii="Arial Narrow" w:hAnsi="Arial Narrow"/>
        </w:rPr>
        <w:t>de</w:t>
      </w:r>
      <w:r w:rsidRPr="00797A71">
        <w:rPr>
          <w:rFonts w:ascii="Arial Narrow" w:hAnsi="Arial Narrow"/>
          <w:spacing w:val="-12"/>
        </w:rPr>
        <w:t xml:space="preserve"> </w:t>
      </w:r>
      <w:r w:rsidRPr="00797A71">
        <w:rPr>
          <w:rFonts w:ascii="Arial Narrow" w:hAnsi="Arial Narrow"/>
        </w:rPr>
        <w:t>atención</w:t>
      </w:r>
      <w:r w:rsidRPr="00797A71">
        <w:rPr>
          <w:rFonts w:ascii="Arial Narrow" w:hAnsi="Arial Narrow"/>
          <w:spacing w:val="-12"/>
        </w:rPr>
        <w:t xml:space="preserve"> </w:t>
      </w:r>
      <w:r w:rsidRPr="00797A71">
        <w:rPr>
          <w:rFonts w:ascii="Arial Narrow" w:hAnsi="Arial Narrow"/>
        </w:rPr>
        <w:t>1</w:t>
      </w:r>
      <w:r w:rsidRPr="00797A71">
        <w:rPr>
          <w:rFonts w:ascii="Arial Narrow" w:hAnsi="Arial Narrow"/>
          <w:spacing w:val="-13"/>
        </w:rPr>
        <w:t xml:space="preserve"> </w:t>
      </w:r>
      <w:r w:rsidRPr="00797A71">
        <w:rPr>
          <w:rFonts w:ascii="Arial Narrow" w:hAnsi="Arial Narrow"/>
        </w:rPr>
        <w:t>y</w:t>
      </w:r>
      <w:r w:rsidRPr="00797A71">
        <w:rPr>
          <w:rFonts w:ascii="Arial Narrow" w:hAnsi="Arial Narrow"/>
          <w:spacing w:val="-13"/>
        </w:rPr>
        <w:t xml:space="preserve"> </w:t>
      </w:r>
      <w:r w:rsidRPr="00797A71">
        <w:rPr>
          <w:rFonts w:ascii="Arial Narrow" w:hAnsi="Arial Narrow"/>
        </w:rPr>
        <w:t>2,</w:t>
      </w:r>
      <w:r w:rsidRPr="00797A71">
        <w:rPr>
          <w:rFonts w:ascii="Arial Narrow" w:hAnsi="Arial Narrow"/>
          <w:spacing w:val="-13"/>
        </w:rPr>
        <w:t xml:space="preserve"> </w:t>
      </w:r>
      <w:r w:rsidRPr="00797A71">
        <w:rPr>
          <w:rFonts w:ascii="Arial Narrow" w:hAnsi="Arial Narrow"/>
        </w:rPr>
        <w:t>la</w:t>
      </w:r>
      <w:r w:rsidRPr="00797A71">
        <w:rPr>
          <w:rFonts w:ascii="Arial Narrow" w:hAnsi="Arial Narrow"/>
          <w:spacing w:val="-10"/>
        </w:rPr>
        <w:t xml:space="preserve"> </w:t>
      </w:r>
      <w:r w:rsidRPr="00797A71">
        <w:rPr>
          <w:rFonts w:ascii="Arial Narrow" w:hAnsi="Arial Narrow"/>
        </w:rPr>
        <w:t>etapa</w:t>
      </w:r>
      <w:r w:rsidRPr="00797A71">
        <w:rPr>
          <w:rFonts w:ascii="Arial Narrow" w:hAnsi="Arial Narrow"/>
          <w:spacing w:val="-13"/>
        </w:rPr>
        <w:t xml:space="preserve"> </w:t>
      </w:r>
      <w:r w:rsidRPr="00797A71">
        <w:rPr>
          <w:rFonts w:ascii="Arial Narrow" w:hAnsi="Arial Narrow"/>
        </w:rPr>
        <w:t>de</w:t>
      </w:r>
      <w:r w:rsidRPr="00797A71">
        <w:rPr>
          <w:rFonts w:ascii="Arial Narrow" w:hAnsi="Arial Narrow"/>
          <w:spacing w:val="-12"/>
        </w:rPr>
        <w:t xml:space="preserve"> </w:t>
      </w:r>
      <w:r w:rsidRPr="00797A71">
        <w:rPr>
          <w:rFonts w:ascii="Arial Narrow" w:hAnsi="Arial Narrow"/>
        </w:rPr>
        <w:t>alistamiento</w:t>
      </w:r>
      <w:r w:rsidRPr="00797A71">
        <w:rPr>
          <w:rFonts w:ascii="Arial Narrow" w:hAnsi="Arial Narrow"/>
          <w:spacing w:val="-13"/>
        </w:rPr>
        <w:t xml:space="preserve"> </w:t>
      </w:r>
      <w:r w:rsidRPr="00797A71">
        <w:rPr>
          <w:rFonts w:ascii="Arial Narrow" w:hAnsi="Arial Narrow"/>
        </w:rPr>
        <w:t>tendrá</w:t>
      </w:r>
      <w:r w:rsidRPr="00797A71">
        <w:rPr>
          <w:rFonts w:ascii="Arial Narrow" w:hAnsi="Arial Narrow"/>
          <w:spacing w:val="-13"/>
        </w:rPr>
        <w:t xml:space="preserve"> </w:t>
      </w:r>
      <w:r w:rsidRPr="00797A71">
        <w:rPr>
          <w:rFonts w:ascii="Arial Narrow" w:hAnsi="Arial Narrow"/>
        </w:rPr>
        <w:t>una</w:t>
      </w:r>
      <w:r w:rsidRPr="00797A71">
        <w:rPr>
          <w:rFonts w:ascii="Arial Narrow" w:hAnsi="Arial Narrow"/>
          <w:spacing w:val="-13"/>
        </w:rPr>
        <w:t xml:space="preserve"> </w:t>
      </w:r>
      <w:r w:rsidRPr="00797A71">
        <w:rPr>
          <w:rFonts w:ascii="Arial Narrow" w:hAnsi="Arial Narrow"/>
        </w:rPr>
        <w:t>duración</w:t>
      </w:r>
      <w:r w:rsidRPr="00797A71">
        <w:rPr>
          <w:rFonts w:ascii="Arial Narrow" w:hAnsi="Arial Narrow"/>
          <w:spacing w:val="-12"/>
        </w:rPr>
        <w:t xml:space="preserve"> </w:t>
      </w:r>
      <w:r w:rsidRPr="00797A71">
        <w:rPr>
          <w:rFonts w:ascii="Arial Narrow" w:hAnsi="Arial Narrow"/>
        </w:rPr>
        <w:t>de</w:t>
      </w:r>
      <w:r w:rsidRPr="00797A71">
        <w:rPr>
          <w:rFonts w:ascii="Arial Narrow" w:hAnsi="Arial Narrow"/>
          <w:spacing w:val="-12"/>
        </w:rPr>
        <w:t xml:space="preserve"> </w:t>
      </w:r>
      <w:r w:rsidRPr="00797A71">
        <w:rPr>
          <w:rFonts w:ascii="Arial Narrow" w:hAnsi="Arial Narrow"/>
        </w:rPr>
        <w:t>hasta</w:t>
      </w:r>
      <w:r w:rsidRPr="00797A71">
        <w:rPr>
          <w:rFonts w:ascii="Arial Narrow" w:hAnsi="Arial Narrow"/>
          <w:spacing w:val="-13"/>
        </w:rPr>
        <w:t xml:space="preserve"> </w:t>
      </w:r>
      <w:r w:rsidRPr="00797A71">
        <w:rPr>
          <w:rFonts w:ascii="Arial Narrow" w:hAnsi="Arial Narrow"/>
        </w:rPr>
        <w:t>doce</w:t>
      </w:r>
      <w:r w:rsidRPr="00797A71">
        <w:rPr>
          <w:rFonts w:ascii="Arial Narrow" w:hAnsi="Arial Narrow"/>
          <w:spacing w:val="-13"/>
        </w:rPr>
        <w:t xml:space="preserve"> </w:t>
      </w:r>
      <w:r w:rsidRPr="00797A71">
        <w:rPr>
          <w:rFonts w:ascii="Arial Narrow" w:hAnsi="Arial Narrow"/>
        </w:rPr>
        <w:t>(12)</w:t>
      </w:r>
      <w:r w:rsidRPr="00797A71">
        <w:rPr>
          <w:rFonts w:ascii="Arial Narrow" w:hAnsi="Arial Narrow"/>
          <w:spacing w:val="-12"/>
        </w:rPr>
        <w:t xml:space="preserve"> </w:t>
      </w:r>
      <w:r w:rsidRPr="00797A71">
        <w:rPr>
          <w:rFonts w:ascii="Arial Narrow" w:hAnsi="Arial Narrow"/>
        </w:rPr>
        <w:t>días</w:t>
      </w:r>
      <w:r w:rsidRPr="00797A71">
        <w:rPr>
          <w:rFonts w:ascii="Arial Narrow" w:hAnsi="Arial Narrow"/>
          <w:spacing w:val="-13"/>
        </w:rPr>
        <w:t xml:space="preserve"> </w:t>
      </w:r>
      <w:r w:rsidRPr="00797A71">
        <w:rPr>
          <w:rFonts w:ascii="Arial Narrow" w:hAnsi="Arial Narrow"/>
        </w:rPr>
        <w:t>calendario, contados a partir de la suscripción del acta de inicio del Convenio, de los cuales el asociado contará con ocho (8) días calendario</w:t>
      </w:r>
      <w:r w:rsidRPr="00797A71">
        <w:rPr>
          <w:rFonts w:ascii="Arial Narrow" w:hAnsi="Arial Narrow"/>
          <w:spacing w:val="-4"/>
        </w:rPr>
        <w:t xml:space="preserve"> </w:t>
      </w:r>
      <w:r w:rsidRPr="00797A71">
        <w:rPr>
          <w:rFonts w:ascii="Arial Narrow" w:hAnsi="Arial Narrow"/>
        </w:rPr>
        <w:t>y</w:t>
      </w:r>
      <w:r w:rsidRPr="00797A71">
        <w:rPr>
          <w:rFonts w:ascii="Arial Narrow" w:hAnsi="Arial Narrow"/>
          <w:spacing w:val="-3"/>
        </w:rPr>
        <w:t xml:space="preserve"> </w:t>
      </w:r>
      <w:r w:rsidRPr="00797A71">
        <w:rPr>
          <w:rFonts w:ascii="Arial Narrow" w:hAnsi="Arial Narrow"/>
        </w:rPr>
        <w:t>la</w:t>
      </w:r>
      <w:r w:rsidRPr="00797A71">
        <w:rPr>
          <w:rFonts w:ascii="Arial Narrow" w:hAnsi="Arial Narrow"/>
          <w:spacing w:val="-3"/>
        </w:rPr>
        <w:t xml:space="preserve"> </w:t>
      </w:r>
      <w:r w:rsidRPr="00797A71">
        <w:rPr>
          <w:rFonts w:ascii="Arial Narrow" w:hAnsi="Arial Narrow"/>
        </w:rPr>
        <w:t>SDIS</w:t>
      </w:r>
      <w:r w:rsidRPr="00797A71">
        <w:rPr>
          <w:rFonts w:ascii="Arial Narrow" w:hAnsi="Arial Narrow"/>
          <w:spacing w:val="-4"/>
        </w:rPr>
        <w:t xml:space="preserve"> </w:t>
      </w:r>
      <w:r w:rsidRPr="00797A71">
        <w:rPr>
          <w:rFonts w:ascii="Arial Narrow" w:hAnsi="Arial Narrow"/>
        </w:rPr>
        <w:t>contará</w:t>
      </w:r>
      <w:r w:rsidRPr="00797A71">
        <w:rPr>
          <w:rFonts w:ascii="Arial Narrow" w:hAnsi="Arial Narrow"/>
          <w:spacing w:val="-4"/>
        </w:rPr>
        <w:t xml:space="preserve"> </w:t>
      </w:r>
      <w:r w:rsidRPr="00797A71">
        <w:rPr>
          <w:rFonts w:ascii="Arial Narrow" w:hAnsi="Arial Narrow"/>
        </w:rPr>
        <w:t>con cuatro</w:t>
      </w:r>
      <w:r w:rsidRPr="00797A71">
        <w:rPr>
          <w:rFonts w:ascii="Arial Narrow" w:hAnsi="Arial Narrow"/>
          <w:spacing w:val="-4"/>
        </w:rPr>
        <w:t xml:space="preserve"> </w:t>
      </w:r>
      <w:r w:rsidRPr="00797A71">
        <w:rPr>
          <w:rFonts w:ascii="Arial Narrow" w:hAnsi="Arial Narrow"/>
        </w:rPr>
        <w:t>(4)</w:t>
      </w:r>
      <w:r w:rsidRPr="00797A71">
        <w:rPr>
          <w:rFonts w:ascii="Arial Narrow" w:hAnsi="Arial Narrow"/>
          <w:spacing w:val="-2"/>
        </w:rPr>
        <w:t xml:space="preserve"> </w:t>
      </w:r>
      <w:r w:rsidRPr="00797A71">
        <w:rPr>
          <w:rFonts w:ascii="Arial Narrow" w:hAnsi="Arial Narrow"/>
        </w:rPr>
        <w:t>días</w:t>
      </w:r>
      <w:r w:rsidRPr="00797A71">
        <w:rPr>
          <w:rFonts w:ascii="Arial Narrow" w:hAnsi="Arial Narrow"/>
          <w:spacing w:val="-4"/>
        </w:rPr>
        <w:t xml:space="preserve"> </w:t>
      </w:r>
      <w:r w:rsidRPr="00797A71">
        <w:rPr>
          <w:rFonts w:ascii="Arial Narrow" w:hAnsi="Arial Narrow"/>
        </w:rPr>
        <w:t>calendario</w:t>
      </w:r>
      <w:r w:rsidRPr="00797A71">
        <w:rPr>
          <w:rFonts w:ascii="Arial Narrow" w:hAnsi="Arial Narrow"/>
          <w:spacing w:val="-3"/>
        </w:rPr>
        <w:t xml:space="preserve"> </w:t>
      </w:r>
      <w:r w:rsidRPr="00797A71">
        <w:rPr>
          <w:rFonts w:ascii="Arial Narrow" w:hAnsi="Arial Narrow"/>
        </w:rPr>
        <w:t>para</w:t>
      </w:r>
      <w:r w:rsidRPr="00797A71">
        <w:rPr>
          <w:rFonts w:ascii="Arial Narrow" w:hAnsi="Arial Narrow"/>
          <w:spacing w:val="-3"/>
        </w:rPr>
        <w:t xml:space="preserve"> </w:t>
      </w:r>
      <w:r w:rsidRPr="00797A71">
        <w:rPr>
          <w:rFonts w:ascii="Arial Narrow" w:hAnsi="Arial Narrow"/>
        </w:rPr>
        <w:t>la</w:t>
      </w:r>
      <w:r w:rsidRPr="00797A71">
        <w:rPr>
          <w:rFonts w:ascii="Arial Narrow" w:hAnsi="Arial Narrow"/>
          <w:spacing w:val="-3"/>
        </w:rPr>
        <w:t xml:space="preserve"> </w:t>
      </w:r>
      <w:r w:rsidRPr="00797A71">
        <w:rPr>
          <w:rFonts w:ascii="Arial Narrow" w:hAnsi="Arial Narrow"/>
        </w:rPr>
        <w:t>verificación</w:t>
      </w:r>
      <w:r w:rsidRPr="00797A71">
        <w:rPr>
          <w:rFonts w:ascii="Arial Narrow" w:hAnsi="Arial Narrow"/>
          <w:spacing w:val="-3"/>
        </w:rPr>
        <w:t xml:space="preserve"> </w:t>
      </w:r>
      <w:r w:rsidRPr="00797A71">
        <w:rPr>
          <w:rFonts w:ascii="Arial Narrow" w:hAnsi="Arial Narrow"/>
        </w:rPr>
        <w:t>del</w:t>
      </w:r>
      <w:r w:rsidRPr="00797A71">
        <w:rPr>
          <w:rFonts w:ascii="Arial Narrow" w:hAnsi="Arial Narrow"/>
          <w:spacing w:val="-4"/>
        </w:rPr>
        <w:t xml:space="preserve"> </w:t>
      </w:r>
      <w:r w:rsidRPr="00797A71">
        <w:rPr>
          <w:rFonts w:ascii="Arial Narrow" w:hAnsi="Arial Narrow"/>
        </w:rPr>
        <w:t>cumplimiento</w:t>
      </w:r>
      <w:r w:rsidRPr="00797A71">
        <w:rPr>
          <w:rFonts w:ascii="Arial Narrow" w:hAnsi="Arial Narrow"/>
          <w:spacing w:val="-2"/>
        </w:rPr>
        <w:t xml:space="preserve"> </w:t>
      </w:r>
      <w:r w:rsidRPr="00797A71">
        <w:rPr>
          <w:rFonts w:ascii="Arial Narrow" w:hAnsi="Arial Narrow"/>
        </w:rPr>
        <w:t>de</w:t>
      </w:r>
      <w:r w:rsidRPr="00797A71">
        <w:rPr>
          <w:rFonts w:ascii="Arial Narrow" w:hAnsi="Arial Narrow"/>
          <w:spacing w:val="-1"/>
        </w:rPr>
        <w:t xml:space="preserve"> </w:t>
      </w:r>
      <w:r w:rsidRPr="00797A71">
        <w:rPr>
          <w:rFonts w:ascii="Arial Narrow" w:hAnsi="Arial Narrow"/>
        </w:rPr>
        <w:t>estos</w:t>
      </w:r>
      <w:r w:rsidRPr="00797A71">
        <w:rPr>
          <w:rFonts w:ascii="Arial Narrow" w:hAnsi="Arial Narrow"/>
          <w:spacing w:val="-3"/>
        </w:rPr>
        <w:t xml:space="preserve"> </w:t>
      </w:r>
      <w:r w:rsidRPr="00797A71">
        <w:rPr>
          <w:rFonts w:ascii="Arial Narrow" w:hAnsi="Arial Narrow"/>
        </w:rPr>
        <w:t>requisitos.</w:t>
      </w:r>
    </w:p>
    <w:p w14:paraId="5414B47E" w14:textId="0B9AC4E5" w:rsidR="00094AA1" w:rsidRPr="00797A71" w:rsidRDefault="00094AA1" w:rsidP="00094AA1">
      <w:pPr>
        <w:pStyle w:val="Textoindependiente"/>
        <w:spacing w:line="276" w:lineRule="auto"/>
        <w:jc w:val="both"/>
        <w:rPr>
          <w:rFonts w:ascii="Arial Narrow" w:hAnsi="Arial Narrow"/>
        </w:rPr>
      </w:pPr>
      <w:r w:rsidRPr="00797A71">
        <w:rPr>
          <w:rFonts w:ascii="Arial Narrow" w:hAnsi="Arial Narrow"/>
          <w:b/>
        </w:rPr>
        <w:t xml:space="preserve">Parágrafo 2: </w:t>
      </w:r>
      <w:r w:rsidRPr="00797A71">
        <w:rPr>
          <w:rFonts w:ascii="Arial Narrow" w:hAnsi="Arial Narrow"/>
        </w:rPr>
        <w:t>Para el esquema de atención 3 y 4, la etapa de alistamiento tendrá una duración de hasta quince (15) días calendario,</w:t>
      </w:r>
      <w:r w:rsidRPr="00797A71">
        <w:rPr>
          <w:rFonts w:ascii="Arial Narrow" w:hAnsi="Arial Narrow"/>
          <w:spacing w:val="-7"/>
        </w:rPr>
        <w:t xml:space="preserve"> </w:t>
      </w:r>
      <w:r w:rsidRPr="00797A71">
        <w:rPr>
          <w:rFonts w:ascii="Arial Narrow" w:hAnsi="Arial Narrow"/>
        </w:rPr>
        <w:t>contados</w:t>
      </w:r>
      <w:r w:rsidRPr="00797A71">
        <w:rPr>
          <w:rFonts w:ascii="Arial Narrow" w:hAnsi="Arial Narrow"/>
          <w:spacing w:val="-7"/>
        </w:rPr>
        <w:t xml:space="preserve"> </w:t>
      </w:r>
      <w:r w:rsidRPr="00797A71">
        <w:rPr>
          <w:rFonts w:ascii="Arial Narrow" w:hAnsi="Arial Narrow"/>
        </w:rPr>
        <w:t>a</w:t>
      </w:r>
      <w:r w:rsidRPr="00797A71">
        <w:rPr>
          <w:rFonts w:ascii="Arial Narrow" w:hAnsi="Arial Narrow"/>
          <w:spacing w:val="-6"/>
        </w:rPr>
        <w:t xml:space="preserve"> </w:t>
      </w:r>
      <w:r w:rsidRPr="00797A71">
        <w:rPr>
          <w:rFonts w:ascii="Arial Narrow" w:hAnsi="Arial Narrow"/>
        </w:rPr>
        <w:t>partir</w:t>
      </w:r>
      <w:r w:rsidRPr="00797A71">
        <w:rPr>
          <w:rFonts w:ascii="Arial Narrow" w:hAnsi="Arial Narrow"/>
          <w:spacing w:val="-6"/>
        </w:rPr>
        <w:t xml:space="preserve"> </w:t>
      </w:r>
      <w:r w:rsidRPr="00797A71">
        <w:rPr>
          <w:rFonts w:ascii="Arial Narrow" w:hAnsi="Arial Narrow"/>
        </w:rPr>
        <w:t>de</w:t>
      </w:r>
      <w:r w:rsidRPr="00797A71">
        <w:rPr>
          <w:rFonts w:ascii="Arial Narrow" w:hAnsi="Arial Narrow"/>
          <w:spacing w:val="-6"/>
        </w:rPr>
        <w:t xml:space="preserve"> </w:t>
      </w:r>
      <w:r w:rsidRPr="00797A71">
        <w:rPr>
          <w:rFonts w:ascii="Arial Narrow" w:hAnsi="Arial Narrow"/>
        </w:rPr>
        <w:t>la</w:t>
      </w:r>
      <w:r w:rsidRPr="00797A71">
        <w:rPr>
          <w:rFonts w:ascii="Arial Narrow" w:hAnsi="Arial Narrow"/>
          <w:spacing w:val="-8"/>
        </w:rPr>
        <w:t xml:space="preserve"> </w:t>
      </w:r>
      <w:r w:rsidRPr="00797A71">
        <w:rPr>
          <w:rFonts w:ascii="Arial Narrow" w:hAnsi="Arial Narrow"/>
        </w:rPr>
        <w:t>suscripción</w:t>
      </w:r>
      <w:r w:rsidRPr="00797A71">
        <w:rPr>
          <w:rFonts w:ascii="Arial Narrow" w:hAnsi="Arial Narrow"/>
          <w:spacing w:val="-7"/>
        </w:rPr>
        <w:t xml:space="preserve"> </w:t>
      </w:r>
      <w:r w:rsidRPr="00797A71">
        <w:rPr>
          <w:rFonts w:ascii="Arial Narrow" w:hAnsi="Arial Narrow"/>
        </w:rPr>
        <w:t>del</w:t>
      </w:r>
      <w:r w:rsidRPr="00797A71">
        <w:rPr>
          <w:rFonts w:ascii="Arial Narrow" w:hAnsi="Arial Narrow"/>
          <w:spacing w:val="-7"/>
        </w:rPr>
        <w:t xml:space="preserve"> </w:t>
      </w:r>
      <w:r w:rsidRPr="00797A71">
        <w:rPr>
          <w:rFonts w:ascii="Arial Narrow" w:hAnsi="Arial Narrow"/>
        </w:rPr>
        <w:t>acta</w:t>
      </w:r>
      <w:r w:rsidRPr="00797A71">
        <w:rPr>
          <w:rFonts w:ascii="Arial Narrow" w:hAnsi="Arial Narrow"/>
          <w:spacing w:val="-6"/>
        </w:rPr>
        <w:t xml:space="preserve"> </w:t>
      </w:r>
      <w:r w:rsidRPr="00797A71">
        <w:rPr>
          <w:rFonts w:ascii="Arial Narrow" w:hAnsi="Arial Narrow"/>
        </w:rPr>
        <w:t>de</w:t>
      </w:r>
      <w:r w:rsidRPr="00797A71">
        <w:rPr>
          <w:rFonts w:ascii="Arial Narrow" w:hAnsi="Arial Narrow"/>
          <w:spacing w:val="-6"/>
        </w:rPr>
        <w:t xml:space="preserve"> </w:t>
      </w:r>
      <w:r w:rsidRPr="00797A71">
        <w:rPr>
          <w:rFonts w:ascii="Arial Narrow" w:hAnsi="Arial Narrow"/>
        </w:rPr>
        <w:t>inicio</w:t>
      </w:r>
      <w:r w:rsidRPr="00797A71">
        <w:rPr>
          <w:rFonts w:ascii="Arial Narrow" w:hAnsi="Arial Narrow"/>
          <w:spacing w:val="-7"/>
        </w:rPr>
        <w:t xml:space="preserve"> </w:t>
      </w:r>
      <w:r w:rsidRPr="00797A71">
        <w:rPr>
          <w:rFonts w:ascii="Arial Narrow" w:hAnsi="Arial Narrow"/>
        </w:rPr>
        <w:t>del</w:t>
      </w:r>
      <w:r w:rsidRPr="00797A71">
        <w:rPr>
          <w:rFonts w:ascii="Arial Narrow" w:hAnsi="Arial Narrow"/>
          <w:spacing w:val="-3"/>
        </w:rPr>
        <w:t xml:space="preserve"> </w:t>
      </w:r>
      <w:r w:rsidRPr="00797A71">
        <w:rPr>
          <w:rFonts w:ascii="Arial Narrow" w:hAnsi="Arial Narrow"/>
        </w:rPr>
        <w:t>Convenio;</w:t>
      </w:r>
      <w:r w:rsidRPr="00797A71">
        <w:rPr>
          <w:rFonts w:ascii="Arial Narrow" w:hAnsi="Arial Narrow"/>
          <w:spacing w:val="-6"/>
        </w:rPr>
        <w:t xml:space="preserve"> </w:t>
      </w:r>
      <w:r w:rsidRPr="00797A71">
        <w:rPr>
          <w:rFonts w:ascii="Arial Narrow" w:hAnsi="Arial Narrow"/>
        </w:rPr>
        <w:t>de</w:t>
      </w:r>
      <w:r w:rsidRPr="00797A71">
        <w:rPr>
          <w:rFonts w:ascii="Arial Narrow" w:hAnsi="Arial Narrow"/>
          <w:spacing w:val="-6"/>
        </w:rPr>
        <w:t xml:space="preserve"> </w:t>
      </w:r>
      <w:r w:rsidRPr="00797A71">
        <w:rPr>
          <w:rFonts w:ascii="Arial Narrow" w:hAnsi="Arial Narrow"/>
        </w:rPr>
        <w:t>los</w:t>
      </w:r>
      <w:r w:rsidRPr="00797A71">
        <w:rPr>
          <w:rFonts w:ascii="Arial Narrow" w:hAnsi="Arial Narrow"/>
          <w:spacing w:val="-6"/>
        </w:rPr>
        <w:t xml:space="preserve"> </w:t>
      </w:r>
      <w:r w:rsidRPr="00797A71">
        <w:rPr>
          <w:rFonts w:ascii="Arial Narrow" w:hAnsi="Arial Narrow"/>
        </w:rPr>
        <w:t>cuales</w:t>
      </w:r>
      <w:r w:rsidRPr="00797A71">
        <w:rPr>
          <w:rFonts w:ascii="Arial Narrow" w:hAnsi="Arial Narrow"/>
          <w:spacing w:val="-7"/>
        </w:rPr>
        <w:t xml:space="preserve"> </w:t>
      </w:r>
      <w:r w:rsidRPr="00797A71">
        <w:rPr>
          <w:rFonts w:ascii="Arial Narrow" w:hAnsi="Arial Narrow"/>
        </w:rPr>
        <w:t>el</w:t>
      </w:r>
      <w:r w:rsidRPr="00797A71">
        <w:rPr>
          <w:rFonts w:ascii="Arial Narrow" w:hAnsi="Arial Narrow"/>
          <w:spacing w:val="-7"/>
        </w:rPr>
        <w:t xml:space="preserve"> </w:t>
      </w:r>
      <w:r w:rsidRPr="00797A71">
        <w:rPr>
          <w:rFonts w:ascii="Arial Narrow" w:hAnsi="Arial Narrow"/>
        </w:rPr>
        <w:t>ASOCIADO</w:t>
      </w:r>
      <w:r w:rsidRPr="00797A71">
        <w:rPr>
          <w:rFonts w:ascii="Arial Narrow" w:hAnsi="Arial Narrow"/>
          <w:spacing w:val="-7"/>
        </w:rPr>
        <w:t xml:space="preserve"> </w:t>
      </w:r>
      <w:r w:rsidRPr="00797A71">
        <w:rPr>
          <w:rFonts w:ascii="Arial Narrow" w:hAnsi="Arial Narrow"/>
        </w:rPr>
        <w:t>tendrá</w:t>
      </w:r>
      <w:r w:rsidRPr="00797A71">
        <w:rPr>
          <w:rFonts w:ascii="Arial Narrow" w:hAnsi="Arial Narrow"/>
          <w:spacing w:val="-6"/>
        </w:rPr>
        <w:t xml:space="preserve"> </w:t>
      </w:r>
      <w:r w:rsidRPr="00797A71">
        <w:rPr>
          <w:rFonts w:ascii="Arial Narrow" w:hAnsi="Arial Narrow"/>
        </w:rPr>
        <w:t>hasta</w:t>
      </w:r>
      <w:r w:rsidRPr="00797A71">
        <w:rPr>
          <w:rFonts w:ascii="Arial Narrow" w:hAnsi="Arial Narrow"/>
          <w:spacing w:val="-7"/>
        </w:rPr>
        <w:t xml:space="preserve"> </w:t>
      </w:r>
      <w:r w:rsidRPr="00797A71">
        <w:rPr>
          <w:rFonts w:ascii="Arial Narrow" w:hAnsi="Arial Narrow"/>
        </w:rPr>
        <w:t>diez (10) días calendario para realizar las actividades descritas a continuación y la SDIS tendrá hasta cinco (5) días calendario para verificar el cumplimiento de</w:t>
      </w:r>
      <w:r w:rsidRPr="00797A71">
        <w:rPr>
          <w:rFonts w:ascii="Arial Narrow" w:hAnsi="Arial Narrow"/>
          <w:spacing w:val="-3"/>
        </w:rPr>
        <w:t xml:space="preserve"> </w:t>
      </w:r>
      <w:r w:rsidRPr="00797A71">
        <w:rPr>
          <w:rFonts w:ascii="Arial Narrow" w:hAnsi="Arial Narrow"/>
        </w:rPr>
        <w:t>estas.</w:t>
      </w:r>
    </w:p>
    <w:p w14:paraId="395D1C51" w14:textId="77777777" w:rsidR="00094AA1" w:rsidRPr="00797A71" w:rsidRDefault="00094AA1" w:rsidP="00094AA1">
      <w:pPr>
        <w:pStyle w:val="Textoindependiente"/>
        <w:rPr>
          <w:rFonts w:ascii="Arial Narrow" w:hAnsi="Arial Narrow"/>
        </w:rPr>
      </w:pPr>
    </w:p>
    <w:p w14:paraId="44142166" w14:textId="124CBB50" w:rsidR="00094AA1" w:rsidRPr="00797A71" w:rsidRDefault="00094AA1" w:rsidP="00094AA1">
      <w:pPr>
        <w:pStyle w:val="Textoindependiente"/>
        <w:spacing w:line="276" w:lineRule="auto"/>
        <w:jc w:val="both"/>
        <w:rPr>
          <w:rFonts w:ascii="Arial Narrow" w:hAnsi="Arial Narrow"/>
        </w:rPr>
      </w:pPr>
      <w:r w:rsidRPr="00797A71">
        <w:rPr>
          <w:rFonts w:ascii="Arial Narrow" w:hAnsi="Arial Narrow"/>
          <w:b/>
        </w:rPr>
        <w:lastRenderedPageBreak/>
        <w:t xml:space="preserve">Parágrafo 3: </w:t>
      </w:r>
      <w:r w:rsidRPr="00797A71">
        <w:rPr>
          <w:rFonts w:ascii="Arial Narrow" w:hAnsi="Arial Narrow"/>
        </w:rPr>
        <w:t>Teniendo en cuenta el cierre de actividades que programa la Subdirección para la Infancia, se suscribirá vía modificación la suspensión del servicio.</w:t>
      </w:r>
    </w:p>
    <w:p w14:paraId="0EFAB8C0" w14:textId="340D98A2" w:rsidR="00094AA1" w:rsidRPr="00797A71" w:rsidRDefault="00094AA1" w:rsidP="00094AA1">
      <w:pPr>
        <w:pStyle w:val="Textoindependiente"/>
        <w:spacing w:before="1"/>
        <w:jc w:val="both"/>
        <w:rPr>
          <w:rFonts w:ascii="Arial Narrow" w:hAnsi="Arial Narrow"/>
        </w:rPr>
      </w:pPr>
      <w:r w:rsidRPr="00797A71">
        <w:rPr>
          <w:rFonts w:ascii="Arial Narrow" w:hAnsi="Arial Narrow"/>
          <w:b/>
        </w:rPr>
        <w:t xml:space="preserve">Parágrafo 4: </w:t>
      </w:r>
      <w:r w:rsidRPr="00797A71">
        <w:rPr>
          <w:rFonts w:ascii="Arial Narrow" w:hAnsi="Arial Narrow"/>
        </w:rPr>
        <w:t>El plazo puede ser modificado en virtud de la aplicación de una medida de emergencia sanitaria.</w:t>
      </w:r>
    </w:p>
    <w:p w14:paraId="705DDFAF" w14:textId="438E44A3" w:rsidR="001060CF" w:rsidRPr="009D0626" w:rsidRDefault="001060CF" w:rsidP="00094AA1">
      <w:pPr>
        <w:spacing w:after="0" w:line="240" w:lineRule="auto"/>
        <w:jc w:val="both"/>
        <w:rPr>
          <w:rFonts w:ascii="Arial Narrow" w:eastAsia="Calibri" w:hAnsi="Arial Narrow" w:cs="Arial"/>
        </w:rPr>
      </w:pPr>
    </w:p>
    <w:bookmarkEnd w:id="5"/>
    <w:p w14:paraId="0AC2C7E5" w14:textId="733B5A5D" w:rsidR="001060CF" w:rsidRPr="009D0626" w:rsidRDefault="001060CF" w:rsidP="001060CF">
      <w:pPr>
        <w:overflowPunct w:val="0"/>
        <w:autoSpaceDE w:val="0"/>
        <w:autoSpaceDN w:val="0"/>
        <w:adjustRightInd w:val="0"/>
        <w:spacing w:after="0" w:line="240" w:lineRule="auto"/>
        <w:contextualSpacing/>
        <w:jc w:val="both"/>
        <w:textAlignment w:val="baseline"/>
        <w:rPr>
          <w:rFonts w:ascii="Arial Narrow" w:eastAsia="Batang" w:hAnsi="Arial Narrow" w:cs="Arial"/>
          <w:color w:val="000000"/>
          <w:lang w:val="es-VE" w:eastAsia="es-ES"/>
        </w:rPr>
      </w:pPr>
      <w:r w:rsidRPr="009D0626">
        <w:rPr>
          <w:rFonts w:ascii="Arial Narrow" w:eastAsia="Times New Roman" w:hAnsi="Arial Narrow" w:cs="Arial Narrow"/>
          <w:b/>
          <w:bCs/>
          <w:lang w:val="es-VE" w:eastAsia="es-ES"/>
        </w:rPr>
        <w:t>CLÁUSULA OCTAVA GARANTÍAS:</w:t>
      </w:r>
      <w:r w:rsidRPr="009D0626">
        <w:rPr>
          <w:rFonts w:ascii="Arial Narrow" w:eastAsia="Times New Roman" w:hAnsi="Arial Narrow" w:cs="Arial"/>
          <w:lang w:val="es-CO" w:eastAsia="es-ES"/>
        </w:rPr>
        <w:t xml:space="preserve"> </w:t>
      </w:r>
      <w:r w:rsidRPr="009D0626">
        <w:rPr>
          <w:rFonts w:ascii="Arial Narrow" w:eastAsia="Batang" w:hAnsi="Arial Narrow" w:cs="Arial"/>
          <w:color w:val="000000"/>
          <w:lang w:val="es-VE" w:eastAsia="es-ES"/>
        </w:rPr>
        <w:t xml:space="preserve">Una vez suscrito el convenio, </w:t>
      </w:r>
      <w:r w:rsidRPr="009D0626">
        <w:rPr>
          <w:rFonts w:ascii="Arial Narrow" w:eastAsia="Batang" w:hAnsi="Arial Narrow" w:cs="Arial"/>
          <w:b/>
          <w:color w:val="000000"/>
          <w:lang w:val="es-VE" w:eastAsia="es-ES"/>
        </w:rPr>
        <w:t xml:space="preserve">EL ASOCIADO </w:t>
      </w:r>
      <w:r w:rsidRPr="009D0626">
        <w:rPr>
          <w:rFonts w:ascii="Arial Narrow" w:eastAsia="Batang" w:hAnsi="Arial Narrow" w:cs="Arial"/>
          <w:color w:val="000000"/>
          <w:lang w:val="es-VE" w:eastAsia="es-ES"/>
        </w:rPr>
        <w:t xml:space="preserve">se compromete a constituir a favor de la </w:t>
      </w:r>
      <w:r w:rsidRPr="009D0626">
        <w:rPr>
          <w:rFonts w:ascii="Arial Narrow" w:eastAsia="Batang" w:hAnsi="Arial Narrow" w:cs="Arial"/>
          <w:b/>
          <w:color w:val="000000"/>
          <w:lang w:val="es-VE" w:eastAsia="es-ES"/>
        </w:rPr>
        <w:t>SECRETARIA DISTRITAL DE INTEGRACIÓN SOCIAL BOGOTÁ D.C.</w:t>
      </w:r>
      <w:r w:rsidRPr="009D0626">
        <w:rPr>
          <w:rFonts w:ascii="Arial Narrow" w:eastAsia="Batang" w:hAnsi="Arial Narrow" w:cs="Arial"/>
          <w:color w:val="000000"/>
          <w:lang w:val="es-VE" w:eastAsia="es-ES"/>
        </w:rPr>
        <w:t xml:space="preserve"> NIT. 899.999.061-9 garantía única para amparar la adecuada ejecución del convenio y las obligaciones contraídas. Esta garantía debe constituirse dentro de los </w:t>
      </w:r>
      <w:r w:rsidR="00094AA1">
        <w:rPr>
          <w:rFonts w:ascii="Arial Narrow" w:eastAsia="Batang" w:hAnsi="Arial Narrow" w:cs="Arial"/>
          <w:color w:val="000000"/>
          <w:lang w:val="es-VE" w:eastAsia="es-ES"/>
        </w:rPr>
        <w:t>DO</w:t>
      </w:r>
      <w:r w:rsidRPr="009D0626">
        <w:rPr>
          <w:rFonts w:ascii="Arial Narrow" w:eastAsia="Batang" w:hAnsi="Arial Narrow" w:cs="Arial"/>
          <w:color w:val="000000"/>
          <w:lang w:val="es-VE" w:eastAsia="es-ES"/>
        </w:rPr>
        <w:t>S (0</w:t>
      </w:r>
      <w:r w:rsidR="00094AA1">
        <w:rPr>
          <w:rFonts w:ascii="Arial Narrow" w:eastAsia="Batang" w:hAnsi="Arial Narrow" w:cs="Arial"/>
          <w:color w:val="000000"/>
          <w:lang w:val="es-VE" w:eastAsia="es-ES"/>
        </w:rPr>
        <w:t>2</w:t>
      </w:r>
      <w:r w:rsidRPr="009D0626">
        <w:rPr>
          <w:rFonts w:ascii="Arial Narrow" w:eastAsia="Batang" w:hAnsi="Arial Narrow" w:cs="Arial"/>
          <w:color w:val="000000"/>
          <w:lang w:val="es-VE" w:eastAsia="es-ES"/>
        </w:rPr>
        <w:t>) días hábiles siguientes a la suscripción del convenio y requerirá ser aprobada por la SDIS. La garantía deberá cubrir los siguientes amparos así:</w:t>
      </w:r>
    </w:p>
    <w:p w14:paraId="6D7B4879" w14:textId="77777777" w:rsidR="001060CF" w:rsidRPr="009D0626" w:rsidRDefault="001060CF" w:rsidP="001060CF">
      <w:pPr>
        <w:overflowPunct w:val="0"/>
        <w:autoSpaceDE w:val="0"/>
        <w:autoSpaceDN w:val="0"/>
        <w:adjustRightInd w:val="0"/>
        <w:spacing w:after="0" w:line="240" w:lineRule="auto"/>
        <w:contextualSpacing/>
        <w:jc w:val="both"/>
        <w:textAlignment w:val="baseline"/>
        <w:rPr>
          <w:rFonts w:ascii="Arial Narrow" w:eastAsia="Batang" w:hAnsi="Arial Narrow" w:cs="Arial"/>
          <w:b/>
          <w:lang w:val="es-VE" w:eastAsia="es-ES"/>
        </w:rPr>
      </w:pPr>
    </w:p>
    <w:tbl>
      <w:tblPr>
        <w:tblpPr w:leftFromText="141" w:rightFromText="141" w:vertAnchor="text" w:horzAnchor="margin" w:tblpXSpec="center" w:tblpY="203"/>
        <w:tblOverlap w:val="never"/>
        <w:tblW w:w="8921" w:type="dxa"/>
        <w:tblCellMar>
          <w:left w:w="70" w:type="dxa"/>
          <w:right w:w="70" w:type="dxa"/>
        </w:tblCellMar>
        <w:tblLook w:val="00A0" w:firstRow="1" w:lastRow="0" w:firstColumn="1" w:lastColumn="0" w:noHBand="0" w:noVBand="0"/>
      </w:tblPr>
      <w:tblGrid>
        <w:gridCol w:w="3394"/>
        <w:gridCol w:w="1363"/>
        <w:gridCol w:w="1477"/>
        <w:gridCol w:w="2687"/>
      </w:tblGrid>
      <w:tr w:rsidR="001060CF" w:rsidRPr="009D0626" w14:paraId="387FD3B4" w14:textId="77777777" w:rsidTr="00260D0B">
        <w:trPr>
          <w:trHeight w:val="264"/>
        </w:trPr>
        <w:tc>
          <w:tcPr>
            <w:tcW w:w="1902" w:type="pct"/>
            <w:tcBorders>
              <w:top w:val="single" w:sz="8" w:space="0" w:color="auto"/>
              <w:left w:val="single" w:sz="8" w:space="0" w:color="auto"/>
              <w:bottom w:val="single" w:sz="8" w:space="0" w:color="auto"/>
              <w:right w:val="single" w:sz="4" w:space="0" w:color="auto"/>
            </w:tcBorders>
            <w:shd w:val="clear" w:color="auto" w:fill="F2F2F2"/>
            <w:vAlign w:val="center"/>
            <w:hideMark/>
          </w:tcPr>
          <w:p w14:paraId="2D983136" w14:textId="77777777" w:rsidR="001060CF" w:rsidRPr="009D0626" w:rsidRDefault="001060CF" w:rsidP="00260D0B">
            <w:pPr>
              <w:spacing w:after="0" w:line="240" w:lineRule="auto"/>
              <w:jc w:val="center"/>
              <w:rPr>
                <w:rFonts w:ascii="Arial Narrow" w:eastAsia="Times New Roman" w:hAnsi="Arial Narrow" w:cs="Arial"/>
                <w:b/>
                <w:bCs/>
                <w:color w:val="000000"/>
                <w:lang w:eastAsia="es-CO"/>
              </w:rPr>
            </w:pPr>
            <w:r w:rsidRPr="009D0626">
              <w:rPr>
                <w:rFonts w:ascii="Arial Narrow" w:eastAsia="Times New Roman" w:hAnsi="Arial Narrow" w:cs="Arial"/>
                <w:b/>
                <w:bCs/>
                <w:color w:val="000000"/>
                <w:lang w:eastAsia="es-CO"/>
              </w:rPr>
              <w:t>CLASE DE RIESGO</w:t>
            </w:r>
          </w:p>
        </w:tc>
        <w:tc>
          <w:tcPr>
            <w:tcW w:w="764" w:type="pct"/>
            <w:tcBorders>
              <w:top w:val="single" w:sz="8" w:space="0" w:color="auto"/>
              <w:left w:val="nil"/>
              <w:bottom w:val="single" w:sz="8" w:space="0" w:color="auto"/>
              <w:right w:val="single" w:sz="4" w:space="0" w:color="auto"/>
            </w:tcBorders>
            <w:shd w:val="clear" w:color="auto" w:fill="F2F2F2"/>
            <w:vAlign w:val="center"/>
            <w:hideMark/>
          </w:tcPr>
          <w:p w14:paraId="42A4A3C8" w14:textId="77777777" w:rsidR="001060CF" w:rsidRPr="009D0626" w:rsidRDefault="001060CF" w:rsidP="00260D0B">
            <w:pPr>
              <w:spacing w:after="0" w:line="240" w:lineRule="auto"/>
              <w:jc w:val="center"/>
              <w:rPr>
                <w:rFonts w:ascii="Arial Narrow" w:eastAsia="Times New Roman" w:hAnsi="Arial Narrow" w:cs="Arial"/>
                <w:b/>
                <w:bCs/>
                <w:color w:val="000000"/>
                <w:lang w:eastAsia="es-CO"/>
              </w:rPr>
            </w:pPr>
            <w:r w:rsidRPr="009D0626">
              <w:rPr>
                <w:rFonts w:ascii="Arial Narrow" w:eastAsia="Times New Roman" w:hAnsi="Arial Narrow" w:cs="Arial"/>
                <w:b/>
                <w:bCs/>
                <w:color w:val="000000"/>
                <w:lang w:eastAsia="es-CO"/>
              </w:rPr>
              <w:t>Porcentaje</w:t>
            </w:r>
          </w:p>
        </w:tc>
        <w:tc>
          <w:tcPr>
            <w:tcW w:w="828" w:type="pct"/>
            <w:tcBorders>
              <w:top w:val="single" w:sz="8" w:space="0" w:color="auto"/>
              <w:left w:val="nil"/>
              <w:bottom w:val="single" w:sz="8" w:space="0" w:color="auto"/>
              <w:right w:val="single" w:sz="4" w:space="0" w:color="auto"/>
            </w:tcBorders>
            <w:shd w:val="clear" w:color="auto" w:fill="F2F2F2"/>
            <w:vAlign w:val="center"/>
            <w:hideMark/>
          </w:tcPr>
          <w:p w14:paraId="412C0E37" w14:textId="77777777" w:rsidR="001060CF" w:rsidRPr="009D0626" w:rsidRDefault="001060CF" w:rsidP="00260D0B">
            <w:pPr>
              <w:spacing w:after="0" w:line="240" w:lineRule="auto"/>
              <w:jc w:val="center"/>
              <w:rPr>
                <w:rFonts w:ascii="Arial Narrow" w:eastAsia="Times New Roman" w:hAnsi="Arial Narrow" w:cs="Arial"/>
                <w:b/>
                <w:bCs/>
                <w:color w:val="000000"/>
                <w:lang w:eastAsia="es-CO"/>
              </w:rPr>
            </w:pPr>
            <w:r w:rsidRPr="009D0626">
              <w:rPr>
                <w:rFonts w:ascii="Arial Narrow" w:eastAsia="Times New Roman" w:hAnsi="Arial Narrow" w:cs="Arial"/>
                <w:b/>
                <w:bCs/>
                <w:color w:val="000000"/>
                <w:lang w:eastAsia="es-CO"/>
              </w:rPr>
              <w:t>SOBRE EL VALOR</w:t>
            </w:r>
          </w:p>
        </w:tc>
        <w:tc>
          <w:tcPr>
            <w:tcW w:w="1506" w:type="pct"/>
            <w:tcBorders>
              <w:top w:val="single" w:sz="8" w:space="0" w:color="auto"/>
              <w:left w:val="nil"/>
              <w:bottom w:val="single" w:sz="8" w:space="0" w:color="auto"/>
              <w:right w:val="single" w:sz="8" w:space="0" w:color="auto"/>
            </w:tcBorders>
            <w:shd w:val="clear" w:color="auto" w:fill="F2F2F2"/>
            <w:vAlign w:val="center"/>
            <w:hideMark/>
          </w:tcPr>
          <w:p w14:paraId="522A36A9" w14:textId="77777777" w:rsidR="001060CF" w:rsidRPr="009D0626" w:rsidRDefault="001060CF" w:rsidP="00260D0B">
            <w:pPr>
              <w:spacing w:after="0" w:line="240" w:lineRule="auto"/>
              <w:jc w:val="center"/>
              <w:rPr>
                <w:rFonts w:ascii="Arial Narrow" w:eastAsia="Times New Roman" w:hAnsi="Arial Narrow" w:cs="Arial"/>
                <w:b/>
                <w:bCs/>
                <w:color w:val="000000"/>
                <w:lang w:eastAsia="es-CO"/>
              </w:rPr>
            </w:pPr>
            <w:r w:rsidRPr="009D0626">
              <w:rPr>
                <w:rFonts w:ascii="Arial Narrow" w:eastAsia="Times New Roman" w:hAnsi="Arial Narrow" w:cs="Arial"/>
                <w:b/>
                <w:bCs/>
                <w:color w:val="000000"/>
                <w:lang w:eastAsia="es-CO"/>
              </w:rPr>
              <w:t>VIGENCIA</w:t>
            </w:r>
          </w:p>
        </w:tc>
      </w:tr>
      <w:tr w:rsidR="001060CF" w:rsidRPr="009D0626" w14:paraId="58D6B3FA" w14:textId="77777777" w:rsidTr="00260D0B">
        <w:trPr>
          <w:trHeight w:val="171"/>
        </w:trPr>
        <w:tc>
          <w:tcPr>
            <w:tcW w:w="1902" w:type="pct"/>
            <w:tcBorders>
              <w:top w:val="nil"/>
              <w:left w:val="single" w:sz="8" w:space="0" w:color="auto"/>
              <w:bottom w:val="single" w:sz="4" w:space="0" w:color="auto"/>
              <w:right w:val="single" w:sz="4" w:space="0" w:color="auto"/>
            </w:tcBorders>
            <w:vAlign w:val="center"/>
            <w:hideMark/>
          </w:tcPr>
          <w:p w14:paraId="1AE95FDC" w14:textId="77777777" w:rsidR="001060CF" w:rsidRPr="009D0626" w:rsidRDefault="001060CF" w:rsidP="00260D0B">
            <w:pPr>
              <w:spacing w:after="0" w:line="240" w:lineRule="auto"/>
              <w:jc w:val="center"/>
              <w:rPr>
                <w:rFonts w:ascii="Arial Narrow" w:eastAsia="Times New Roman" w:hAnsi="Arial Narrow" w:cs="Arial"/>
                <w:color w:val="000000"/>
                <w:lang w:eastAsia="es-CO"/>
              </w:rPr>
            </w:pPr>
            <w:r w:rsidRPr="009D0626">
              <w:rPr>
                <w:rFonts w:ascii="Arial Narrow" w:eastAsia="Times New Roman" w:hAnsi="Arial Narrow" w:cs="Arial"/>
                <w:color w:val="000000"/>
                <w:lang w:eastAsia="es-CO"/>
              </w:rPr>
              <w:t>CUMPLIMIENTO</w:t>
            </w:r>
          </w:p>
        </w:tc>
        <w:tc>
          <w:tcPr>
            <w:tcW w:w="764" w:type="pct"/>
            <w:tcBorders>
              <w:top w:val="nil"/>
              <w:left w:val="nil"/>
              <w:bottom w:val="single" w:sz="4" w:space="0" w:color="auto"/>
              <w:right w:val="single" w:sz="4" w:space="0" w:color="auto"/>
            </w:tcBorders>
            <w:vAlign w:val="center"/>
            <w:hideMark/>
          </w:tcPr>
          <w:p w14:paraId="060F28A2" w14:textId="77777777" w:rsidR="001060CF" w:rsidRPr="009D0626" w:rsidRDefault="001060CF" w:rsidP="00260D0B">
            <w:pPr>
              <w:spacing w:after="0" w:line="240" w:lineRule="auto"/>
              <w:jc w:val="center"/>
              <w:rPr>
                <w:rFonts w:ascii="Arial Narrow" w:eastAsia="Times New Roman" w:hAnsi="Arial Narrow" w:cs="Arial"/>
                <w:b/>
                <w:bCs/>
                <w:color w:val="000000"/>
                <w:lang w:eastAsia="es-CO"/>
              </w:rPr>
            </w:pPr>
            <w:r w:rsidRPr="009D0626">
              <w:rPr>
                <w:rFonts w:ascii="Arial Narrow" w:eastAsia="Times New Roman" w:hAnsi="Arial Narrow" w:cs="Arial"/>
                <w:b/>
                <w:bCs/>
                <w:color w:val="000000"/>
                <w:lang w:eastAsia="es-CO"/>
              </w:rPr>
              <w:t>20%</w:t>
            </w:r>
          </w:p>
        </w:tc>
        <w:tc>
          <w:tcPr>
            <w:tcW w:w="828" w:type="pct"/>
            <w:tcBorders>
              <w:top w:val="nil"/>
              <w:left w:val="nil"/>
              <w:bottom w:val="single" w:sz="4" w:space="0" w:color="auto"/>
              <w:right w:val="single" w:sz="4" w:space="0" w:color="auto"/>
            </w:tcBorders>
            <w:vAlign w:val="center"/>
            <w:hideMark/>
          </w:tcPr>
          <w:p w14:paraId="0E967AB0" w14:textId="77777777" w:rsidR="001060CF" w:rsidRPr="009D0626" w:rsidRDefault="001060CF" w:rsidP="00260D0B">
            <w:pPr>
              <w:spacing w:after="0" w:line="240" w:lineRule="auto"/>
              <w:jc w:val="center"/>
              <w:rPr>
                <w:rFonts w:ascii="Arial Narrow" w:eastAsia="Times New Roman" w:hAnsi="Arial Narrow" w:cs="Arial"/>
                <w:color w:val="000000"/>
                <w:lang w:eastAsia="es-CO"/>
              </w:rPr>
            </w:pPr>
            <w:r w:rsidRPr="009D0626">
              <w:rPr>
                <w:rFonts w:ascii="Arial Narrow" w:eastAsia="Times New Roman" w:hAnsi="Arial Narrow" w:cs="Arial"/>
                <w:color w:val="000000"/>
                <w:lang w:eastAsia="es-CO"/>
              </w:rPr>
              <w:t>Valor del convenio</w:t>
            </w:r>
          </w:p>
        </w:tc>
        <w:tc>
          <w:tcPr>
            <w:tcW w:w="1506" w:type="pct"/>
            <w:tcBorders>
              <w:top w:val="nil"/>
              <w:left w:val="nil"/>
              <w:bottom w:val="single" w:sz="4" w:space="0" w:color="auto"/>
              <w:right w:val="single" w:sz="8" w:space="0" w:color="auto"/>
            </w:tcBorders>
            <w:vAlign w:val="center"/>
            <w:hideMark/>
          </w:tcPr>
          <w:p w14:paraId="3DED6F61" w14:textId="5D33CFFF" w:rsidR="001060CF" w:rsidRPr="009D0626" w:rsidRDefault="00094AA1" w:rsidP="00260D0B">
            <w:pPr>
              <w:spacing w:after="0" w:line="240" w:lineRule="auto"/>
              <w:jc w:val="center"/>
              <w:rPr>
                <w:rFonts w:ascii="Arial Narrow" w:eastAsia="Times New Roman" w:hAnsi="Arial Narrow" w:cs="Arial"/>
                <w:color w:val="000000"/>
                <w:lang w:eastAsia="es-CO"/>
              </w:rPr>
            </w:pPr>
            <w:r>
              <w:rPr>
                <w:sz w:val="18"/>
              </w:rPr>
              <w:t>Plazo de ejecución del convenio y treinta (30) meses más.</w:t>
            </w:r>
          </w:p>
        </w:tc>
      </w:tr>
      <w:tr w:rsidR="001060CF" w:rsidRPr="009D0626" w14:paraId="3441E437" w14:textId="77777777" w:rsidTr="00260D0B">
        <w:trPr>
          <w:trHeight w:val="428"/>
        </w:trPr>
        <w:tc>
          <w:tcPr>
            <w:tcW w:w="1902" w:type="pct"/>
            <w:tcBorders>
              <w:top w:val="nil"/>
              <w:left w:val="single" w:sz="8" w:space="0" w:color="auto"/>
              <w:bottom w:val="single" w:sz="4" w:space="0" w:color="auto"/>
              <w:right w:val="single" w:sz="4" w:space="0" w:color="auto"/>
            </w:tcBorders>
            <w:vAlign w:val="center"/>
            <w:hideMark/>
          </w:tcPr>
          <w:p w14:paraId="3FC3728F" w14:textId="77777777" w:rsidR="001060CF" w:rsidRPr="009D0626" w:rsidRDefault="001060CF" w:rsidP="00260D0B">
            <w:pPr>
              <w:spacing w:after="0" w:line="240" w:lineRule="auto"/>
              <w:jc w:val="center"/>
              <w:rPr>
                <w:rFonts w:ascii="Arial Narrow" w:eastAsia="Times New Roman" w:hAnsi="Arial Narrow" w:cs="Arial"/>
                <w:color w:val="000000"/>
                <w:lang w:eastAsia="es-CO"/>
              </w:rPr>
            </w:pPr>
            <w:r w:rsidRPr="009D0626">
              <w:rPr>
                <w:rFonts w:ascii="Arial Narrow" w:eastAsia="Times New Roman" w:hAnsi="Arial Narrow" w:cs="Arial"/>
                <w:color w:val="000000"/>
                <w:lang w:eastAsia="es-CO"/>
              </w:rPr>
              <w:t xml:space="preserve">CALIDAD DEL SERVICIO </w:t>
            </w:r>
          </w:p>
        </w:tc>
        <w:tc>
          <w:tcPr>
            <w:tcW w:w="764" w:type="pct"/>
            <w:tcBorders>
              <w:top w:val="nil"/>
              <w:left w:val="nil"/>
              <w:bottom w:val="single" w:sz="4" w:space="0" w:color="auto"/>
              <w:right w:val="single" w:sz="4" w:space="0" w:color="auto"/>
            </w:tcBorders>
            <w:vAlign w:val="center"/>
            <w:hideMark/>
          </w:tcPr>
          <w:p w14:paraId="480EB1A3" w14:textId="77777777" w:rsidR="001060CF" w:rsidRPr="009D0626" w:rsidRDefault="001060CF" w:rsidP="00260D0B">
            <w:pPr>
              <w:spacing w:after="0" w:line="240" w:lineRule="auto"/>
              <w:jc w:val="center"/>
              <w:rPr>
                <w:rFonts w:ascii="Arial Narrow" w:eastAsia="Times New Roman" w:hAnsi="Arial Narrow" w:cs="Arial"/>
                <w:b/>
                <w:bCs/>
                <w:color w:val="000000"/>
                <w:lang w:eastAsia="es-CO"/>
              </w:rPr>
            </w:pPr>
            <w:r w:rsidRPr="009D0626">
              <w:rPr>
                <w:rFonts w:ascii="Arial Narrow" w:eastAsia="Times New Roman" w:hAnsi="Arial Narrow" w:cs="Arial"/>
                <w:b/>
                <w:bCs/>
                <w:color w:val="000000"/>
                <w:lang w:eastAsia="es-CO"/>
              </w:rPr>
              <w:t>10%</w:t>
            </w:r>
          </w:p>
        </w:tc>
        <w:tc>
          <w:tcPr>
            <w:tcW w:w="828" w:type="pct"/>
            <w:tcBorders>
              <w:top w:val="nil"/>
              <w:left w:val="nil"/>
              <w:bottom w:val="single" w:sz="4" w:space="0" w:color="auto"/>
              <w:right w:val="single" w:sz="4" w:space="0" w:color="auto"/>
            </w:tcBorders>
            <w:vAlign w:val="center"/>
            <w:hideMark/>
          </w:tcPr>
          <w:p w14:paraId="76C1A44F" w14:textId="77777777" w:rsidR="001060CF" w:rsidRPr="009D0626" w:rsidRDefault="001060CF" w:rsidP="00260D0B">
            <w:pPr>
              <w:spacing w:after="0" w:line="240" w:lineRule="auto"/>
              <w:jc w:val="center"/>
              <w:rPr>
                <w:rFonts w:ascii="Arial Narrow" w:eastAsia="Times New Roman" w:hAnsi="Arial Narrow" w:cs="Arial"/>
                <w:color w:val="000000"/>
                <w:lang w:eastAsia="es-CO"/>
              </w:rPr>
            </w:pPr>
            <w:r w:rsidRPr="009D0626">
              <w:rPr>
                <w:rFonts w:ascii="Arial Narrow" w:eastAsia="Times New Roman" w:hAnsi="Arial Narrow" w:cs="Arial"/>
                <w:color w:val="000000"/>
                <w:lang w:eastAsia="es-CO"/>
              </w:rPr>
              <w:t>Valor del convenio</w:t>
            </w:r>
          </w:p>
        </w:tc>
        <w:tc>
          <w:tcPr>
            <w:tcW w:w="1506" w:type="pct"/>
            <w:tcBorders>
              <w:top w:val="nil"/>
              <w:left w:val="nil"/>
              <w:bottom w:val="single" w:sz="4" w:space="0" w:color="auto"/>
              <w:right w:val="single" w:sz="8" w:space="0" w:color="auto"/>
            </w:tcBorders>
            <w:vAlign w:val="center"/>
            <w:hideMark/>
          </w:tcPr>
          <w:p w14:paraId="7DC972B1" w14:textId="3E83B141" w:rsidR="001060CF" w:rsidRPr="009D0626" w:rsidRDefault="00094AA1" w:rsidP="00260D0B">
            <w:pPr>
              <w:spacing w:after="0" w:line="240" w:lineRule="auto"/>
              <w:jc w:val="center"/>
              <w:rPr>
                <w:rFonts w:ascii="Arial Narrow" w:eastAsia="Times New Roman" w:hAnsi="Arial Narrow" w:cs="Arial"/>
                <w:color w:val="000000"/>
                <w:lang w:eastAsia="es-CO"/>
              </w:rPr>
            </w:pPr>
            <w:r>
              <w:rPr>
                <w:sz w:val="18"/>
              </w:rPr>
              <w:t>Plazo de ejecución del convenio y treinta (30) meses más.</w:t>
            </w:r>
          </w:p>
        </w:tc>
      </w:tr>
      <w:tr w:rsidR="001060CF" w:rsidRPr="009D0626" w14:paraId="07CC7E7F" w14:textId="77777777" w:rsidTr="00260D0B">
        <w:trPr>
          <w:trHeight w:val="675"/>
        </w:trPr>
        <w:tc>
          <w:tcPr>
            <w:tcW w:w="1902" w:type="pct"/>
            <w:tcBorders>
              <w:top w:val="single" w:sz="4" w:space="0" w:color="auto"/>
              <w:left w:val="single" w:sz="4" w:space="0" w:color="auto"/>
              <w:bottom w:val="single" w:sz="4" w:space="0" w:color="auto"/>
              <w:right w:val="single" w:sz="4" w:space="0" w:color="auto"/>
            </w:tcBorders>
            <w:vAlign w:val="center"/>
            <w:hideMark/>
          </w:tcPr>
          <w:p w14:paraId="5EDCEBD1" w14:textId="77777777" w:rsidR="001060CF" w:rsidRPr="009D0626" w:rsidRDefault="001060CF" w:rsidP="00260D0B">
            <w:pPr>
              <w:spacing w:after="0" w:line="240" w:lineRule="auto"/>
              <w:jc w:val="center"/>
              <w:rPr>
                <w:rFonts w:ascii="Arial Narrow" w:eastAsia="Times New Roman" w:hAnsi="Arial Narrow" w:cs="Arial"/>
                <w:color w:val="000000"/>
                <w:lang w:eastAsia="es-CO"/>
              </w:rPr>
            </w:pPr>
            <w:r w:rsidRPr="009D0626">
              <w:rPr>
                <w:rFonts w:ascii="Arial Narrow" w:eastAsia="Times New Roman" w:hAnsi="Arial Narrow" w:cs="Arial"/>
                <w:color w:val="000000"/>
                <w:lang w:eastAsia="es-CO"/>
              </w:rPr>
              <w:t>PAGO DE SALARIOS, PRESTACIONES SOCIALES E INDEMNIZACIONES</w:t>
            </w:r>
          </w:p>
          <w:p w14:paraId="5C4FA8F6" w14:textId="77777777" w:rsidR="001060CF" w:rsidRPr="009D0626" w:rsidRDefault="001060CF" w:rsidP="00260D0B">
            <w:pPr>
              <w:spacing w:after="0" w:line="240" w:lineRule="auto"/>
              <w:jc w:val="center"/>
              <w:rPr>
                <w:rFonts w:ascii="Arial Narrow" w:eastAsia="Times New Roman" w:hAnsi="Arial Narrow" w:cs="Arial"/>
                <w:color w:val="000000"/>
                <w:lang w:eastAsia="es-CO"/>
              </w:rPr>
            </w:pPr>
            <w:r w:rsidRPr="009D0626">
              <w:rPr>
                <w:rFonts w:ascii="Arial Narrow" w:eastAsia="Times New Roman" w:hAnsi="Arial Narrow" w:cs="Arial"/>
                <w:color w:val="000000"/>
                <w:lang w:eastAsia="es-CO"/>
              </w:rPr>
              <w:t>LABORALES</w:t>
            </w:r>
          </w:p>
        </w:tc>
        <w:tc>
          <w:tcPr>
            <w:tcW w:w="764" w:type="pct"/>
            <w:tcBorders>
              <w:top w:val="single" w:sz="4" w:space="0" w:color="auto"/>
              <w:left w:val="nil"/>
              <w:bottom w:val="single" w:sz="4" w:space="0" w:color="auto"/>
              <w:right w:val="single" w:sz="4" w:space="0" w:color="auto"/>
            </w:tcBorders>
            <w:vAlign w:val="center"/>
            <w:hideMark/>
          </w:tcPr>
          <w:p w14:paraId="7711BEC1" w14:textId="77777777" w:rsidR="001060CF" w:rsidRPr="009D0626" w:rsidRDefault="001060CF" w:rsidP="00260D0B">
            <w:pPr>
              <w:spacing w:after="0" w:line="240" w:lineRule="auto"/>
              <w:jc w:val="center"/>
              <w:rPr>
                <w:rFonts w:ascii="Arial Narrow" w:eastAsia="Times New Roman" w:hAnsi="Arial Narrow" w:cs="Arial"/>
                <w:b/>
                <w:bCs/>
                <w:color w:val="000000"/>
                <w:lang w:eastAsia="es-CO"/>
              </w:rPr>
            </w:pPr>
            <w:r w:rsidRPr="009D0626">
              <w:rPr>
                <w:rFonts w:ascii="Arial Narrow" w:eastAsia="Times New Roman" w:hAnsi="Arial Narrow" w:cs="Arial"/>
                <w:b/>
                <w:bCs/>
                <w:color w:val="000000"/>
                <w:lang w:eastAsia="es-CO"/>
              </w:rPr>
              <w:t>5%</w:t>
            </w:r>
          </w:p>
        </w:tc>
        <w:tc>
          <w:tcPr>
            <w:tcW w:w="828" w:type="pct"/>
            <w:tcBorders>
              <w:top w:val="single" w:sz="4" w:space="0" w:color="auto"/>
              <w:left w:val="nil"/>
              <w:bottom w:val="single" w:sz="4" w:space="0" w:color="auto"/>
              <w:right w:val="single" w:sz="4" w:space="0" w:color="auto"/>
            </w:tcBorders>
            <w:vAlign w:val="center"/>
            <w:hideMark/>
          </w:tcPr>
          <w:p w14:paraId="7ECFE6B3" w14:textId="77777777" w:rsidR="001060CF" w:rsidRPr="009D0626" w:rsidRDefault="001060CF" w:rsidP="00260D0B">
            <w:pPr>
              <w:spacing w:after="0" w:line="240" w:lineRule="auto"/>
              <w:jc w:val="center"/>
              <w:rPr>
                <w:rFonts w:ascii="Arial Narrow" w:eastAsia="Times New Roman" w:hAnsi="Arial Narrow" w:cs="Arial"/>
                <w:color w:val="000000"/>
                <w:lang w:eastAsia="es-CO"/>
              </w:rPr>
            </w:pPr>
            <w:r w:rsidRPr="009D0626">
              <w:rPr>
                <w:rFonts w:ascii="Arial Narrow" w:eastAsia="Times New Roman" w:hAnsi="Arial Narrow" w:cs="Arial"/>
                <w:color w:val="000000"/>
                <w:lang w:eastAsia="es-CO"/>
              </w:rPr>
              <w:t>Valor del convenio</w:t>
            </w:r>
          </w:p>
        </w:tc>
        <w:tc>
          <w:tcPr>
            <w:tcW w:w="1506" w:type="pct"/>
            <w:tcBorders>
              <w:top w:val="single" w:sz="4" w:space="0" w:color="auto"/>
              <w:left w:val="nil"/>
              <w:bottom w:val="single" w:sz="4" w:space="0" w:color="auto"/>
              <w:right w:val="single" w:sz="4" w:space="0" w:color="auto"/>
            </w:tcBorders>
            <w:vAlign w:val="center"/>
            <w:hideMark/>
          </w:tcPr>
          <w:p w14:paraId="08D25326" w14:textId="77777777" w:rsidR="001060CF" w:rsidRPr="009D0626" w:rsidRDefault="001060CF" w:rsidP="00260D0B">
            <w:pPr>
              <w:spacing w:after="0" w:line="240" w:lineRule="auto"/>
              <w:jc w:val="center"/>
              <w:rPr>
                <w:rFonts w:ascii="Arial Narrow" w:eastAsia="Times New Roman" w:hAnsi="Arial Narrow" w:cs="Arial"/>
                <w:color w:val="000000"/>
                <w:lang w:eastAsia="es-CO"/>
              </w:rPr>
            </w:pPr>
            <w:r w:rsidRPr="009D0626">
              <w:rPr>
                <w:rFonts w:ascii="Arial Narrow" w:eastAsia="Times New Roman" w:hAnsi="Arial Narrow" w:cs="Arial"/>
                <w:color w:val="000000"/>
                <w:lang w:eastAsia="es-CO"/>
              </w:rPr>
              <w:t>Plazo de ejecución del convenio y tres (3) años más.</w:t>
            </w:r>
          </w:p>
        </w:tc>
      </w:tr>
      <w:bookmarkEnd w:id="4"/>
    </w:tbl>
    <w:p w14:paraId="4B1D8FA0" w14:textId="77777777" w:rsidR="001060CF" w:rsidRPr="009D0626" w:rsidRDefault="001060CF" w:rsidP="001060CF">
      <w:pPr>
        <w:spacing w:after="0" w:line="240" w:lineRule="auto"/>
        <w:rPr>
          <w:rFonts w:ascii="Arial Narrow" w:eastAsia="Times New Roman" w:hAnsi="Arial Narrow" w:cs="Arial"/>
          <w:b/>
          <w:bCs/>
          <w:highlight w:val="yellow"/>
          <w:lang w:val="es-ES_tradnl" w:eastAsia="es-ES"/>
        </w:rPr>
      </w:pPr>
    </w:p>
    <w:tbl>
      <w:tblPr>
        <w:tblpPr w:leftFromText="141" w:rightFromText="141" w:vertAnchor="text" w:horzAnchor="margin" w:tblpXSpec="center" w:tblpY="203"/>
        <w:tblOverlap w:val="never"/>
        <w:tblW w:w="8921" w:type="dxa"/>
        <w:tblCellMar>
          <w:left w:w="70" w:type="dxa"/>
          <w:right w:w="70" w:type="dxa"/>
        </w:tblCellMar>
        <w:tblLook w:val="00A0" w:firstRow="1" w:lastRow="0" w:firstColumn="1" w:lastColumn="0" w:noHBand="0" w:noVBand="0"/>
      </w:tblPr>
      <w:tblGrid>
        <w:gridCol w:w="3394"/>
        <w:gridCol w:w="2840"/>
        <w:gridCol w:w="2687"/>
      </w:tblGrid>
      <w:tr w:rsidR="001060CF" w:rsidRPr="009D0626" w14:paraId="642E9CF3" w14:textId="77777777" w:rsidTr="00260D0B">
        <w:trPr>
          <w:trHeight w:val="556"/>
        </w:trPr>
        <w:tc>
          <w:tcPr>
            <w:tcW w:w="1902" w:type="pct"/>
            <w:tcBorders>
              <w:top w:val="single" w:sz="4" w:space="0" w:color="auto"/>
              <w:left w:val="single" w:sz="4" w:space="0" w:color="auto"/>
              <w:bottom w:val="single" w:sz="4" w:space="0" w:color="auto"/>
              <w:right w:val="single" w:sz="4" w:space="0" w:color="auto"/>
            </w:tcBorders>
            <w:vAlign w:val="center"/>
          </w:tcPr>
          <w:p w14:paraId="481BBD86" w14:textId="77777777" w:rsidR="001060CF" w:rsidRPr="009D0626" w:rsidRDefault="001060CF" w:rsidP="00260D0B">
            <w:pPr>
              <w:spacing w:after="0" w:line="240" w:lineRule="auto"/>
              <w:jc w:val="center"/>
              <w:rPr>
                <w:rFonts w:ascii="Arial Narrow" w:eastAsia="Times New Roman" w:hAnsi="Arial Narrow" w:cs="Arial"/>
                <w:color w:val="000000"/>
                <w:lang w:eastAsia="es-CO"/>
              </w:rPr>
            </w:pPr>
            <w:r w:rsidRPr="009D0626">
              <w:rPr>
                <w:rFonts w:ascii="Arial Narrow" w:eastAsia="Times New Roman" w:hAnsi="Arial Narrow" w:cs="Arial"/>
                <w:color w:val="000000"/>
                <w:lang w:eastAsia="es-CO"/>
              </w:rPr>
              <w:t>RESPONSABILIDAD CIVIL EXTRACONTRACTUAL</w:t>
            </w:r>
          </w:p>
        </w:tc>
        <w:tc>
          <w:tcPr>
            <w:tcW w:w="1592" w:type="pct"/>
            <w:tcBorders>
              <w:top w:val="single" w:sz="4" w:space="0" w:color="auto"/>
              <w:left w:val="nil"/>
              <w:bottom w:val="single" w:sz="4" w:space="0" w:color="auto"/>
              <w:right w:val="single" w:sz="4" w:space="0" w:color="auto"/>
            </w:tcBorders>
            <w:vAlign w:val="center"/>
          </w:tcPr>
          <w:p w14:paraId="6B4293B2" w14:textId="77777777" w:rsidR="001060CF" w:rsidRPr="009D0626" w:rsidRDefault="001060CF" w:rsidP="00260D0B">
            <w:pPr>
              <w:spacing w:after="0" w:line="240" w:lineRule="auto"/>
              <w:jc w:val="center"/>
              <w:rPr>
                <w:rFonts w:ascii="Arial Narrow" w:eastAsia="Times New Roman" w:hAnsi="Arial Narrow" w:cs="Arial"/>
                <w:color w:val="000000"/>
                <w:lang w:eastAsia="es-CO"/>
              </w:rPr>
            </w:pPr>
            <w:r w:rsidRPr="009D0626">
              <w:rPr>
                <w:rFonts w:ascii="Arial Narrow" w:eastAsia="Times New Roman" w:hAnsi="Arial Narrow" w:cs="Arial"/>
                <w:b/>
                <w:bCs/>
                <w:color w:val="000000"/>
                <w:lang w:eastAsia="es-CO"/>
              </w:rPr>
              <w:t>200 SMLMV</w:t>
            </w:r>
          </w:p>
        </w:tc>
        <w:tc>
          <w:tcPr>
            <w:tcW w:w="1506" w:type="pct"/>
            <w:tcBorders>
              <w:top w:val="single" w:sz="4" w:space="0" w:color="auto"/>
              <w:left w:val="nil"/>
              <w:bottom w:val="single" w:sz="4" w:space="0" w:color="auto"/>
              <w:right w:val="single" w:sz="4" w:space="0" w:color="auto"/>
            </w:tcBorders>
            <w:vAlign w:val="center"/>
          </w:tcPr>
          <w:p w14:paraId="74290195" w14:textId="77777777" w:rsidR="001060CF" w:rsidRPr="009D0626" w:rsidRDefault="001060CF" w:rsidP="00260D0B">
            <w:pPr>
              <w:spacing w:after="0" w:line="240" w:lineRule="auto"/>
              <w:jc w:val="center"/>
              <w:rPr>
                <w:rFonts w:ascii="Arial Narrow" w:eastAsia="Times New Roman" w:hAnsi="Arial Narrow" w:cs="Arial"/>
                <w:color w:val="000000"/>
                <w:lang w:eastAsia="es-CO"/>
              </w:rPr>
            </w:pPr>
            <w:r w:rsidRPr="009D0626">
              <w:rPr>
                <w:rFonts w:ascii="Arial Narrow" w:eastAsia="Times New Roman" w:hAnsi="Arial Narrow" w:cs="Arial"/>
                <w:color w:val="000000"/>
                <w:lang w:eastAsia="es-CO"/>
              </w:rPr>
              <w:t>Plazo de ejecución del convenio</w:t>
            </w:r>
          </w:p>
        </w:tc>
      </w:tr>
    </w:tbl>
    <w:p w14:paraId="6B47FECD" w14:textId="77777777" w:rsidR="001060CF" w:rsidRPr="009D0626" w:rsidRDefault="001060CF" w:rsidP="001060CF">
      <w:pPr>
        <w:spacing w:after="0" w:line="240" w:lineRule="auto"/>
        <w:jc w:val="both"/>
        <w:rPr>
          <w:rFonts w:ascii="Arial Narrow" w:eastAsia="Times New Roman" w:hAnsi="Arial Narrow" w:cs="Arial"/>
          <w:b/>
          <w:bCs/>
          <w:lang w:eastAsia="es-ES"/>
        </w:rPr>
      </w:pPr>
    </w:p>
    <w:p w14:paraId="4406E739" w14:textId="19E5D33D" w:rsidR="001060CF" w:rsidRPr="00797A71" w:rsidRDefault="001060CF" w:rsidP="001060CF">
      <w:pPr>
        <w:spacing w:after="0" w:line="240" w:lineRule="auto"/>
        <w:jc w:val="both"/>
        <w:rPr>
          <w:rFonts w:ascii="Arial Narrow" w:eastAsia="Times New Roman" w:hAnsi="Arial Narrow" w:cs="Arial"/>
          <w:b/>
          <w:lang w:eastAsia="es-ES"/>
        </w:rPr>
      </w:pPr>
      <w:bookmarkStart w:id="6" w:name="_Hlk520714848"/>
      <w:bookmarkStart w:id="7" w:name="_Hlk45667317"/>
      <w:r w:rsidRPr="00797A71">
        <w:rPr>
          <w:rFonts w:ascii="Arial Narrow" w:eastAsia="Times New Roman" w:hAnsi="Arial Narrow" w:cs="Arial"/>
          <w:b/>
          <w:lang w:eastAsia="es-ES"/>
        </w:rPr>
        <w:t xml:space="preserve">PARÁGRAFO </w:t>
      </w:r>
      <w:bookmarkEnd w:id="6"/>
      <w:r w:rsidRPr="00797A71">
        <w:rPr>
          <w:rFonts w:ascii="Arial Narrow" w:eastAsia="Times New Roman" w:hAnsi="Arial Narrow" w:cs="Arial"/>
          <w:b/>
          <w:lang w:eastAsia="es-ES"/>
        </w:rPr>
        <w:t>1</w:t>
      </w:r>
      <w:bookmarkEnd w:id="7"/>
      <w:r w:rsidRPr="00797A71">
        <w:rPr>
          <w:rFonts w:ascii="Arial Narrow" w:eastAsia="Times New Roman" w:hAnsi="Arial Narrow" w:cs="Arial"/>
          <w:b/>
          <w:lang w:eastAsia="es-ES"/>
        </w:rPr>
        <w:t xml:space="preserve">: </w:t>
      </w:r>
      <w:r w:rsidR="00797A71" w:rsidRPr="00797A71">
        <w:rPr>
          <w:rFonts w:ascii="Arial Narrow" w:hAnsi="Arial Narrow"/>
        </w:rPr>
        <w:t>Se debe tener en cuenta que este amparo se deberá constituir por el valor del convenio de asociación que resulte del presente proceso competitivo.</w:t>
      </w:r>
    </w:p>
    <w:p w14:paraId="57E14D26" w14:textId="77777777" w:rsidR="001060CF" w:rsidRPr="00797A71" w:rsidRDefault="001060CF" w:rsidP="001060CF">
      <w:pPr>
        <w:spacing w:after="0" w:line="240" w:lineRule="auto"/>
        <w:jc w:val="both"/>
        <w:rPr>
          <w:rFonts w:ascii="Arial Narrow" w:eastAsia="Times New Roman" w:hAnsi="Arial Narrow" w:cs="Arial"/>
          <w:b/>
          <w:lang w:eastAsia="es-ES"/>
        </w:rPr>
      </w:pPr>
    </w:p>
    <w:p w14:paraId="471CB329" w14:textId="77777777" w:rsidR="00797A71" w:rsidRPr="00797A71" w:rsidRDefault="001060CF" w:rsidP="00797A71">
      <w:pPr>
        <w:spacing w:after="0" w:line="240" w:lineRule="auto"/>
        <w:jc w:val="both"/>
        <w:rPr>
          <w:rFonts w:ascii="Arial Narrow" w:eastAsia="Times New Roman" w:hAnsi="Arial Narrow" w:cs="Arial"/>
          <w:b/>
          <w:lang w:eastAsia="es-ES"/>
        </w:rPr>
      </w:pPr>
      <w:r w:rsidRPr="00797A71">
        <w:rPr>
          <w:rFonts w:ascii="Arial Narrow" w:eastAsia="Times New Roman" w:hAnsi="Arial Narrow" w:cs="Arial"/>
          <w:b/>
          <w:lang w:eastAsia="es-ES"/>
        </w:rPr>
        <w:t xml:space="preserve">PARÁGRAFO 2: </w:t>
      </w:r>
      <w:r w:rsidR="00797A71" w:rsidRPr="00797A71">
        <w:rPr>
          <w:rFonts w:ascii="Arial Narrow" w:eastAsia="Times New Roman" w:hAnsi="Arial Narrow" w:cs="Arial"/>
          <w:bCs/>
          <w:lang w:eastAsia="es-ES"/>
        </w:rPr>
        <w:t>El hecho de la constitución de estos amparos no exonera al asociado de las responsabilidades legales en relación con los riesgos asegurados.</w:t>
      </w:r>
      <w:r w:rsidR="00797A71" w:rsidRPr="00797A71">
        <w:rPr>
          <w:rFonts w:ascii="Arial Narrow" w:eastAsia="Times New Roman" w:hAnsi="Arial Narrow" w:cs="Arial"/>
          <w:b/>
          <w:lang w:eastAsia="es-ES"/>
        </w:rPr>
        <w:t xml:space="preserve">  </w:t>
      </w:r>
    </w:p>
    <w:p w14:paraId="795983AB" w14:textId="3311FB2B" w:rsidR="001060CF" w:rsidRPr="009D0626" w:rsidRDefault="001060CF" w:rsidP="001060CF">
      <w:pPr>
        <w:spacing w:after="0" w:line="240" w:lineRule="auto"/>
        <w:jc w:val="both"/>
        <w:rPr>
          <w:rFonts w:ascii="Arial Narrow" w:eastAsia="Times New Roman" w:hAnsi="Arial Narrow" w:cs="Arial"/>
          <w:b/>
          <w:lang w:eastAsia="es-ES"/>
        </w:rPr>
      </w:pPr>
    </w:p>
    <w:p w14:paraId="4A9322EC" w14:textId="4D3D5CFC" w:rsidR="001060CF" w:rsidRPr="009D0626" w:rsidRDefault="001060CF" w:rsidP="001060CF">
      <w:pPr>
        <w:spacing w:after="0" w:line="240" w:lineRule="auto"/>
        <w:jc w:val="both"/>
        <w:rPr>
          <w:rFonts w:ascii="Arial Narrow" w:eastAsia="Times New Roman" w:hAnsi="Arial Narrow" w:cs="Arial"/>
          <w:b/>
          <w:lang w:eastAsia="es-ES"/>
        </w:rPr>
      </w:pPr>
      <w:r w:rsidRPr="009D0626">
        <w:rPr>
          <w:rFonts w:ascii="Arial Narrow" w:eastAsia="Times New Roman" w:hAnsi="Arial Narrow" w:cs="Arial"/>
          <w:b/>
          <w:lang w:eastAsia="es-ES"/>
        </w:rPr>
        <w:t xml:space="preserve">PARÁGRAFO 3: </w:t>
      </w:r>
      <w:r w:rsidR="00797A71" w:rsidRPr="009D0626">
        <w:rPr>
          <w:rFonts w:ascii="Arial Narrow" w:eastAsia="Times New Roman" w:hAnsi="Arial Narrow" w:cs="Arial"/>
          <w:bCs/>
          <w:lang w:eastAsia="es-ES"/>
        </w:rPr>
        <w:t>El asociado deberá mantener vigentes las garantías a que se refiere esta cláusula y será de su cargo el pago de todas las primas y demás erogaciones de constitución, mantenimiento y restablecimiento inmediato de su monto cada vez que se disminuya o agote por razón de las sanciones que se imponga.</w:t>
      </w:r>
    </w:p>
    <w:p w14:paraId="70EF71EC" w14:textId="1266C600" w:rsidR="001060CF" w:rsidRPr="009D0626" w:rsidRDefault="001060CF" w:rsidP="001060CF">
      <w:pPr>
        <w:spacing w:after="0" w:line="240" w:lineRule="auto"/>
        <w:jc w:val="both"/>
        <w:rPr>
          <w:rFonts w:ascii="Arial Narrow" w:eastAsia="Times New Roman" w:hAnsi="Arial Narrow" w:cs="Arial"/>
          <w:bCs/>
          <w:lang w:eastAsia="es-ES"/>
        </w:rPr>
      </w:pPr>
      <w:r w:rsidRPr="009D0626">
        <w:rPr>
          <w:rFonts w:ascii="Arial Narrow" w:eastAsia="Times New Roman" w:hAnsi="Arial Narrow" w:cs="Arial"/>
          <w:b/>
          <w:lang w:eastAsia="es-ES"/>
        </w:rPr>
        <w:lastRenderedPageBreak/>
        <w:t xml:space="preserve">PARÁGRAFO 4: </w:t>
      </w:r>
      <w:r w:rsidRPr="009D0626">
        <w:rPr>
          <w:rFonts w:ascii="Arial Narrow" w:eastAsia="Times New Roman" w:hAnsi="Arial Narrow" w:cs="Arial"/>
          <w:bCs/>
          <w:lang w:eastAsia="es-ES"/>
        </w:rPr>
        <w:t xml:space="preserve">En caso de que el asociado no cumpla con la obligación de allegar las garantías en el plazo establecido, será acreedor de las sanciones de multa y/o incumplimiento y/o cláusula penal.  </w:t>
      </w:r>
    </w:p>
    <w:p w14:paraId="2CF24C38" w14:textId="77777777" w:rsidR="001060CF" w:rsidRPr="009D0626" w:rsidRDefault="001060CF" w:rsidP="001060CF">
      <w:pPr>
        <w:spacing w:after="0" w:line="240" w:lineRule="auto"/>
        <w:jc w:val="both"/>
        <w:rPr>
          <w:rFonts w:ascii="Arial Narrow" w:eastAsia="Times New Roman" w:hAnsi="Arial Narrow" w:cs="Arial"/>
          <w:bCs/>
          <w:lang w:eastAsia="es-ES"/>
        </w:rPr>
      </w:pPr>
    </w:p>
    <w:p w14:paraId="6662BFF5" w14:textId="77777777" w:rsidR="001060CF" w:rsidRPr="009D0626" w:rsidRDefault="001060CF" w:rsidP="001060CF">
      <w:pPr>
        <w:spacing w:after="0" w:line="240" w:lineRule="auto"/>
        <w:jc w:val="both"/>
        <w:rPr>
          <w:rFonts w:ascii="Arial Narrow" w:eastAsia="Times New Roman" w:hAnsi="Arial Narrow" w:cs="Arial"/>
          <w:b/>
          <w:lang w:eastAsia="es-ES"/>
        </w:rPr>
      </w:pPr>
    </w:p>
    <w:p w14:paraId="756AFC02" w14:textId="77777777" w:rsidR="001060CF" w:rsidRPr="009D0626" w:rsidRDefault="001060CF" w:rsidP="001060CF">
      <w:pPr>
        <w:spacing w:after="0" w:line="240" w:lineRule="auto"/>
        <w:jc w:val="both"/>
        <w:rPr>
          <w:rFonts w:ascii="Arial Narrow" w:eastAsia="Times New Roman" w:hAnsi="Arial Narrow" w:cs="Arial"/>
          <w:lang w:eastAsia="es-ES"/>
        </w:rPr>
      </w:pPr>
      <w:r w:rsidRPr="009D0626">
        <w:rPr>
          <w:rFonts w:ascii="Arial Narrow" w:eastAsia="Times New Roman" w:hAnsi="Arial Narrow" w:cs="Arial"/>
          <w:b/>
          <w:lang w:eastAsia="es-ES"/>
        </w:rPr>
        <w:t>CLÁUSULA NOVENA – SUPERVISION:</w:t>
      </w:r>
      <w:r w:rsidRPr="009D0626">
        <w:rPr>
          <w:rFonts w:ascii="Arial Narrow" w:eastAsia="Times New Roman" w:hAnsi="Arial Narrow" w:cs="Arial"/>
          <w:lang w:eastAsia="es-ES"/>
        </w:rPr>
        <w:t xml:space="preserve"> La supervisión del presente convenio será responsabilidad del Subdirector Local de </w:t>
      </w:r>
      <w:r>
        <w:rPr>
          <w:rFonts w:ascii="Arial Narrow" w:eastAsia="Times New Roman" w:hAnsi="Arial Narrow" w:cs="Arial"/>
          <w:lang w:eastAsia="es-ES"/>
        </w:rPr>
        <w:t xml:space="preserve">Engativá </w:t>
      </w:r>
      <w:r w:rsidRPr="009D0626">
        <w:rPr>
          <w:rFonts w:ascii="Arial Narrow" w:eastAsia="Times New Roman" w:hAnsi="Arial Narrow" w:cs="Arial"/>
          <w:lang w:eastAsia="es-ES"/>
        </w:rPr>
        <w:t xml:space="preserve">o quien designe por escrito la ordenadora del gasto. </w:t>
      </w:r>
    </w:p>
    <w:p w14:paraId="2452C90C" w14:textId="77777777" w:rsidR="001060CF" w:rsidRPr="009D0626" w:rsidRDefault="001060CF" w:rsidP="001060CF">
      <w:pPr>
        <w:spacing w:after="0" w:line="240" w:lineRule="auto"/>
        <w:ind w:left="142"/>
        <w:jc w:val="both"/>
        <w:rPr>
          <w:rFonts w:ascii="Arial Narrow" w:eastAsia="Arial" w:hAnsi="Arial Narrow" w:cs="Arial"/>
          <w:lang w:eastAsia="es-ES"/>
        </w:rPr>
      </w:pPr>
    </w:p>
    <w:p w14:paraId="16F78FA1" w14:textId="77777777" w:rsidR="001060CF" w:rsidRPr="009D0626" w:rsidRDefault="001060CF" w:rsidP="001060CF">
      <w:pPr>
        <w:spacing w:after="0" w:line="240" w:lineRule="auto"/>
        <w:jc w:val="both"/>
        <w:rPr>
          <w:rFonts w:ascii="Arial Narrow" w:eastAsia="Arial" w:hAnsi="Arial Narrow" w:cs="Arial"/>
          <w:lang w:eastAsia="es-ES"/>
        </w:rPr>
      </w:pPr>
      <w:bookmarkStart w:id="8" w:name="_Hlk520714588"/>
      <w:r w:rsidRPr="009D0626">
        <w:rPr>
          <w:rFonts w:ascii="Arial Narrow" w:eastAsia="Times New Roman" w:hAnsi="Arial Narrow" w:cs="Arial"/>
          <w:b/>
          <w:lang w:eastAsia="es-ES"/>
        </w:rPr>
        <w:t>PARÁGRAFO PRIMERO:</w:t>
      </w:r>
      <w:r w:rsidRPr="009D0626">
        <w:rPr>
          <w:rFonts w:ascii="Arial Narrow" w:eastAsia="Times New Roman" w:hAnsi="Arial Narrow" w:cs="Arial"/>
          <w:lang w:eastAsia="es-ES"/>
        </w:rPr>
        <w:t xml:space="preserve"> </w:t>
      </w:r>
      <w:r w:rsidRPr="009D0626">
        <w:rPr>
          <w:rFonts w:ascii="Arial Narrow" w:eastAsia="Arial" w:hAnsi="Arial Narrow" w:cs="Arial"/>
          <w:lang w:eastAsia="es-ES"/>
        </w:rPr>
        <w:t xml:space="preserve">En virtud del artículo 83 de la Ley 1474 de 2011, el supervisor o interventor podrá contar con personal de apoyo con el fin de ejercer adecuadamente supervisión mediante un profesional o un equipo de profesionales, sin que dicho apoyo implique el traslado de la responsabilidad del ejercicio de la supervisión.  </w:t>
      </w:r>
    </w:p>
    <w:p w14:paraId="324DC4CB" w14:textId="77777777" w:rsidR="001060CF" w:rsidRPr="009D0626" w:rsidRDefault="001060CF" w:rsidP="001060CF">
      <w:pPr>
        <w:spacing w:after="0" w:line="240" w:lineRule="auto"/>
        <w:ind w:left="142"/>
        <w:jc w:val="both"/>
        <w:rPr>
          <w:rFonts w:ascii="Arial Narrow" w:eastAsia="Arial" w:hAnsi="Arial Narrow" w:cs="Arial"/>
          <w:lang w:eastAsia="es-ES"/>
        </w:rPr>
      </w:pPr>
    </w:p>
    <w:p w14:paraId="6C836726" w14:textId="0BC697AA" w:rsidR="001060CF" w:rsidRPr="009D0626" w:rsidRDefault="001060CF" w:rsidP="001060CF">
      <w:pPr>
        <w:spacing w:after="0" w:line="240" w:lineRule="auto"/>
        <w:jc w:val="both"/>
        <w:rPr>
          <w:rFonts w:ascii="Arial Narrow" w:eastAsia="Arial" w:hAnsi="Arial Narrow" w:cs="Arial"/>
          <w:lang w:eastAsia="es-ES"/>
        </w:rPr>
      </w:pPr>
      <w:r w:rsidRPr="009D0626">
        <w:rPr>
          <w:rFonts w:ascii="Arial Narrow" w:eastAsia="Times New Roman" w:hAnsi="Arial Narrow" w:cs="Arial"/>
          <w:b/>
          <w:lang w:eastAsia="es-ES"/>
        </w:rPr>
        <w:t>PARÁGRAFO SEGUNDO:</w:t>
      </w:r>
      <w:r w:rsidRPr="009D0626">
        <w:rPr>
          <w:rFonts w:ascii="Arial Narrow" w:eastAsia="Times New Roman" w:hAnsi="Arial Narrow" w:cs="Arial"/>
          <w:lang w:eastAsia="es-ES"/>
        </w:rPr>
        <w:t xml:space="preserve"> </w:t>
      </w:r>
      <w:r w:rsidRPr="009D0626">
        <w:rPr>
          <w:rFonts w:ascii="Arial Narrow" w:eastAsia="Arial" w:hAnsi="Arial Narrow" w:cs="Arial"/>
          <w:lang w:eastAsia="es-ES"/>
        </w:rPr>
        <w:t xml:space="preserve">El supervisor ejercerá la labor encomendada de acuerdo con lo establecido en los documentos del Manual de contratación de la SDIS y en particular los relacionados con la ejecución, supervisión y liquidación del convenio de asociación. </w:t>
      </w:r>
    </w:p>
    <w:p w14:paraId="081920FB" w14:textId="77777777" w:rsidR="001060CF" w:rsidRPr="009D0626" w:rsidRDefault="001060CF" w:rsidP="001060CF">
      <w:pPr>
        <w:spacing w:after="0" w:line="240" w:lineRule="auto"/>
        <w:ind w:left="142"/>
        <w:jc w:val="both"/>
        <w:rPr>
          <w:rFonts w:ascii="Arial Narrow" w:eastAsia="Arial" w:hAnsi="Arial Narrow" w:cs="Arial"/>
          <w:lang w:eastAsia="es-ES"/>
        </w:rPr>
      </w:pPr>
    </w:p>
    <w:p w14:paraId="4713008B" w14:textId="5CB507EF" w:rsidR="001060CF" w:rsidRPr="009D0626" w:rsidRDefault="001060CF" w:rsidP="001060CF">
      <w:pPr>
        <w:spacing w:after="0" w:line="240" w:lineRule="auto"/>
        <w:jc w:val="both"/>
        <w:rPr>
          <w:rFonts w:ascii="Arial Narrow" w:eastAsia="Arial" w:hAnsi="Arial Narrow" w:cs="Arial"/>
          <w:lang w:eastAsia="es-ES"/>
        </w:rPr>
      </w:pPr>
      <w:r w:rsidRPr="009D0626">
        <w:rPr>
          <w:rFonts w:ascii="Arial Narrow" w:eastAsia="Arial" w:hAnsi="Arial Narrow" w:cs="Arial"/>
          <w:lang w:eastAsia="es-ES"/>
        </w:rPr>
        <w:t xml:space="preserve">El supervisor verificará el cumplimiento de los requisitos para la ejecución del presente convenio y ejercerá todas las obligaciones propias de la supervisión. </w:t>
      </w:r>
    </w:p>
    <w:p w14:paraId="3F08B9A6" w14:textId="77777777" w:rsidR="001060CF" w:rsidRPr="009D0626" w:rsidRDefault="001060CF" w:rsidP="001060CF">
      <w:pPr>
        <w:spacing w:after="0" w:line="240" w:lineRule="auto"/>
        <w:ind w:left="142"/>
        <w:jc w:val="both"/>
        <w:rPr>
          <w:rFonts w:ascii="Arial Narrow" w:eastAsia="Arial" w:hAnsi="Arial Narrow" w:cs="Arial"/>
          <w:lang w:eastAsia="es-ES"/>
        </w:rPr>
      </w:pPr>
    </w:p>
    <w:p w14:paraId="4CC6F763" w14:textId="77777777" w:rsidR="001060CF" w:rsidRPr="009D0626" w:rsidRDefault="001060CF" w:rsidP="001060CF">
      <w:pPr>
        <w:spacing w:after="0" w:line="240" w:lineRule="auto"/>
        <w:jc w:val="both"/>
        <w:rPr>
          <w:rFonts w:ascii="Arial Narrow" w:eastAsia="Arial" w:hAnsi="Arial Narrow" w:cs="Arial"/>
          <w:lang w:eastAsia="es-ES"/>
        </w:rPr>
      </w:pPr>
      <w:r w:rsidRPr="009D0626">
        <w:rPr>
          <w:rFonts w:ascii="Arial Narrow" w:eastAsia="Times New Roman" w:hAnsi="Arial Narrow" w:cs="Arial"/>
          <w:b/>
          <w:lang w:eastAsia="es-ES"/>
        </w:rPr>
        <w:t>PARÁGRAFO TERCERO:</w:t>
      </w:r>
      <w:r w:rsidRPr="009D0626">
        <w:rPr>
          <w:rFonts w:ascii="Arial Narrow" w:eastAsia="Times New Roman" w:hAnsi="Arial Narrow" w:cs="Arial"/>
          <w:lang w:eastAsia="es-ES"/>
        </w:rPr>
        <w:t xml:space="preserve"> </w:t>
      </w:r>
      <w:r w:rsidRPr="009D0626">
        <w:rPr>
          <w:rFonts w:ascii="Arial Narrow" w:eastAsia="Arial" w:hAnsi="Arial Narrow" w:cs="Arial"/>
          <w:lang w:eastAsia="es-ES"/>
        </w:rPr>
        <w:t xml:space="preserve">Por otra </w:t>
      </w:r>
      <w:proofErr w:type="gramStart"/>
      <w:r w:rsidRPr="009D0626">
        <w:rPr>
          <w:rFonts w:ascii="Arial Narrow" w:eastAsia="Arial" w:hAnsi="Arial Narrow" w:cs="Arial"/>
          <w:lang w:eastAsia="es-ES"/>
        </w:rPr>
        <w:t>parte</w:t>
      </w:r>
      <w:proofErr w:type="gramEnd"/>
      <w:r w:rsidRPr="009D0626">
        <w:rPr>
          <w:rFonts w:ascii="Arial Narrow" w:eastAsia="Arial" w:hAnsi="Arial Narrow" w:cs="Arial"/>
          <w:lang w:eastAsia="es-ES"/>
        </w:rPr>
        <w:t xml:space="preserve"> en caso de que se contrate LA INTERVENTORIA se ejecutará por una persona natural o jurídica independiente de la SDIS, y contratada para el efecto. La interventoría externa realizará la vigilancia contractual, para lo cual debe contar con conocimientos técnicos o especializados que se relacionen directamente con el objeto contractual, para el desarrollo de una adecuada vigilancia y control contractual. El interventor ejercerá la labor encomendada de acuerdo con lo establecido en el Manual de Procedimiento para la contratación de la SDIS y demás herramientas administrativas existentes para el control – seguimiento de las obligaciones contractuales y lo consignado en este ANEXO TECNICO. </w:t>
      </w:r>
    </w:p>
    <w:p w14:paraId="080D61E4" w14:textId="77777777" w:rsidR="001060CF" w:rsidRPr="009D0626" w:rsidRDefault="001060CF" w:rsidP="001060CF">
      <w:pPr>
        <w:spacing w:after="0" w:line="240" w:lineRule="auto"/>
        <w:jc w:val="both"/>
        <w:rPr>
          <w:rFonts w:ascii="Arial Narrow" w:eastAsia="Times New Roman" w:hAnsi="Arial Narrow" w:cs="Arial"/>
          <w:lang w:eastAsia="es-ES"/>
        </w:rPr>
      </w:pPr>
    </w:p>
    <w:p w14:paraId="047121E7" w14:textId="77777777" w:rsidR="001060CF" w:rsidRPr="009D0626" w:rsidRDefault="001060CF" w:rsidP="001060CF">
      <w:pPr>
        <w:overflowPunct w:val="0"/>
        <w:autoSpaceDE w:val="0"/>
        <w:autoSpaceDN w:val="0"/>
        <w:adjustRightInd w:val="0"/>
        <w:spacing w:after="0" w:line="240" w:lineRule="auto"/>
        <w:jc w:val="both"/>
        <w:textAlignment w:val="baseline"/>
        <w:rPr>
          <w:rFonts w:ascii="Arial Narrow" w:eastAsia="Times New Roman" w:hAnsi="Arial Narrow" w:cs="Arial"/>
          <w:b/>
          <w:lang w:eastAsia="es-ES"/>
        </w:rPr>
      </w:pPr>
    </w:p>
    <w:p w14:paraId="032E45A2" w14:textId="77777777" w:rsidR="001060CF" w:rsidRPr="009D0626" w:rsidRDefault="001060CF" w:rsidP="001060CF">
      <w:pPr>
        <w:spacing w:after="0" w:line="240" w:lineRule="auto"/>
        <w:jc w:val="both"/>
        <w:rPr>
          <w:rFonts w:ascii="Arial Narrow" w:eastAsia="Times New Roman" w:hAnsi="Arial Narrow" w:cs="Arial"/>
          <w:lang w:eastAsia="es-ES"/>
        </w:rPr>
      </w:pPr>
      <w:bookmarkStart w:id="9" w:name="_Hlk520482984"/>
      <w:bookmarkStart w:id="10" w:name="_Hlk520483641"/>
      <w:r w:rsidRPr="009D0626">
        <w:rPr>
          <w:rFonts w:ascii="Arial Narrow" w:eastAsia="Times New Roman" w:hAnsi="Arial Narrow" w:cs="Arial"/>
          <w:b/>
          <w:lang w:eastAsia="es-ES"/>
        </w:rPr>
        <w:t>CLÁUSULA DÉCIMA– PROCEDIMIENTO POR INCUMPLIMIENTO</w:t>
      </w:r>
      <w:r w:rsidRPr="009D0626">
        <w:rPr>
          <w:rFonts w:ascii="Arial Narrow" w:eastAsia="Times New Roman" w:hAnsi="Arial Narrow" w:cs="Arial"/>
          <w:lang w:eastAsia="es-ES"/>
        </w:rPr>
        <w:t xml:space="preserve">: La SDIS podrá imponer multas y declarar el incumplimiento parcial, total, defectuoso o tardío de la(s) obligación(es) del convenio, de conformidad con lo establecido por el artículo 17 la Ley 1150 de 2007, el artículo 86 de la Ley 1474 de 2011, y demás normas aplicables, así: </w:t>
      </w:r>
      <w:r w:rsidRPr="009D0626">
        <w:rPr>
          <w:rFonts w:ascii="Arial Narrow" w:eastAsia="Times New Roman" w:hAnsi="Arial Narrow" w:cs="Arial"/>
          <w:b/>
          <w:lang w:eastAsia="es-ES"/>
        </w:rPr>
        <w:t>1. CLÁUSULA DE MULTAS POR INCUMPLIMIENTO:</w:t>
      </w:r>
      <w:r w:rsidRPr="009D0626">
        <w:rPr>
          <w:rFonts w:ascii="Arial Narrow" w:eastAsia="Times New Roman" w:hAnsi="Arial Narrow" w:cs="Arial"/>
          <w:lang w:eastAsia="es-ES"/>
        </w:rPr>
        <w:t xml:space="preserve"> A. Con el objeto de conminar a la ESAL al cumplimiento de las obligaciones que se encuentren en mora o en retraso, la SDIS podrá imponerle a la ESAL multas diarias y sucesivas hasta del cero punto uno por ciento (0.1%) del valor del convenio por cada día de atraso o retardo hasta que se verifique su cumplimiento. B. Para tal efecto, la SDIS observará el procedimiento establecido en el artículo 86 de la Ley 1474 de 2011. C. El valor acumulado de las multas </w:t>
      </w:r>
      <w:r w:rsidRPr="009D0626">
        <w:rPr>
          <w:rFonts w:ascii="Arial Narrow" w:eastAsia="Times New Roman" w:hAnsi="Arial Narrow" w:cs="Arial"/>
          <w:lang w:eastAsia="es-ES"/>
        </w:rPr>
        <w:lastRenderedPageBreak/>
        <w:t xml:space="preserve">impuestas a la ESAL no podrá superar el valor del 10% del valor del convenio. D. La imposición de multas no impedirá la aplicación de otras sanciones a que haya lugar por el incumplimiento parcial, total, defectuoso o tardío de la(s) obligación(es) del convenio. E. La ESAL autoriza que la SDIS descuente del saldo a su favor el valor correspondiente a las multas que se llegaren a causar. 2. CLAUSULA PENAL PECUNIARIA. A. En caso de declaratoria de incumplimiento total de las obligaciones a cargo de la ESAL, la SDIS podrá hacer efectiva la presente cláusula penal pecuniaria en un monto equivalente al diez por ciento (10%) del valor total del convenio, a título de pena, la cual se tendrá como estimación anticipada y parcial de los perjuicios causados a la SDIS. B. El valor variará proporcionalmente al incumplimiento parcial del convenio que no supere el porcentaje señalado. C. En concordancia con el artículo 1600 del Código Civil, el cobro de la cláusula penal no impedirá que la SDIS le solicite a la ESAL la totalidad del valor de los perjuicios causados en lo que se exceda del valor de la cláusula penal pecuniaria. D. La cláusula penal pecuniaria también se hará efectiva en el caso en que se llegue o se supere el monto máximo acumulado de la imposición de multas. E. Para efectos de esta cláusula, se entenderá por incumplimiento total de las obligaciones a cargo de la ESAL, cuando este no cumpla con la totalidad de las obligaciones a su cargo o cuando no cumpla con el fin y objeto contractual pactado, lo cual podrá ser verificado por parte de la SDIS una vez terminado el convenio, aun habiéndose hecho pagos parciales. </w:t>
      </w:r>
    </w:p>
    <w:bookmarkEnd w:id="9"/>
    <w:p w14:paraId="2131F97F" w14:textId="77777777" w:rsidR="001060CF" w:rsidRPr="009D0626" w:rsidRDefault="001060CF" w:rsidP="001060CF">
      <w:pPr>
        <w:spacing w:after="0" w:line="240" w:lineRule="auto"/>
        <w:jc w:val="both"/>
        <w:rPr>
          <w:rFonts w:ascii="Arial Narrow" w:eastAsia="Times New Roman" w:hAnsi="Arial Narrow" w:cs="Arial"/>
          <w:b/>
          <w:lang w:eastAsia="es-ES"/>
        </w:rPr>
      </w:pPr>
    </w:p>
    <w:p w14:paraId="153D45F9" w14:textId="77777777" w:rsidR="001060CF" w:rsidRPr="009D0626" w:rsidRDefault="001060CF" w:rsidP="001060CF">
      <w:pPr>
        <w:spacing w:after="0" w:line="240" w:lineRule="auto"/>
        <w:jc w:val="both"/>
        <w:rPr>
          <w:rFonts w:ascii="Arial Narrow" w:eastAsia="Times New Roman" w:hAnsi="Arial Narrow" w:cs="Arial"/>
          <w:lang w:eastAsia="es-ES"/>
        </w:rPr>
      </w:pPr>
      <w:r w:rsidRPr="009D0626">
        <w:rPr>
          <w:rFonts w:ascii="Arial Narrow" w:eastAsia="Times New Roman" w:hAnsi="Arial Narrow" w:cs="Arial"/>
          <w:b/>
          <w:lang w:eastAsia="es-ES"/>
        </w:rPr>
        <w:t>PARAGRÁFO PRIMERO</w:t>
      </w:r>
      <w:r w:rsidRPr="009D0626">
        <w:rPr>
          <w:rFonts w:ascii="Arial Narrow" w:eastAsia="Times New Roman" w:hAnsi="Arial Narrow" w:cs="Arial"/>
          <w:lang w:eastAsia="es-ES"/>
        </w:rPr>
        <w:t xml:space="preserve">: Para la imposición de multas o declaratoria de incumplimiento y aplicación de la cláusula penal pecuniaria, la SDIS observará el procedimiento descrito en el artículo 86 de la Ley 1474 de 2011. </w:t>
      </w:r>
    </w:p>
    <w:p w14:paraId="6AB21ADA" w14:textId="77777777" w:rsidR="001060CF" w:rsidRPr="009D0626" w:rsidRDefault="001060CF" w:rsidP="001060CF">
      <w:pPr>
        <w:spacing w:after="0" w:line="240" w:lineRule="auto"/>
        <w:jc w:val="both"/>
        <w:rPr>
          <w:rFonts w:ascii="Arial Narrow" w:eastAsia="Times New Roman" w:hAnsi="Arial Narrow" w:cs="Arial"/>
          <w:b/>
          <w:lang w:eastAsia="es-ES"/>
        </w:rPr>
      </w:pPr>
    </w:p>
    <w:p w14:paraId="4DBCFC47" w14:textId="77777777" w:rsidR="001060CF" w:rsidRPr="009D0626" w:rsidRDefault="001060CF" w:rsidP="001060CF">
      <w:pPr>
        <w:spacing w:after="0" w:line="240" w:lineRule="auto"/>
        <w:jc w:val="both"/>
        <w:rPr>
          <w:rFonts w:ascii="Arial Narrow" w:eastAsia="Times New Roman" w:hAnsi="Arial Narrow" w:cs="Arial"/>
          <w:lang w:eastAsia="es-ES"/>
        </w:rPr>
      </w:pPr>
      <w:r w:rsidRPr="009D0626">
        <w:rPr>
          <w:rFonts w:ascii="Arial Narrow" w:eastAsia="Times New Roman" w:hAnsi="Arial Narrow" w:cs="Arial"/>
          <w:b/>
          <w:lang w:eastAsia="es-ES"/>
        </w:rPr>
        <w:t>PARAGRÁFO SEGUNDO:</w:t>
      </w:r>
      <w:r w:rsidRPr="009D0626">
        <w:rPr>
          <w:rFonts w:ascii="Arial Narrow" w:eastAsia="Times New Roman" w:hAnsi="Arial Narrow" w:cs="Arial"/>
          <w:lang w:eastAsia="es-ES"/>
        </w:rPr>
        <w:t xml:space="preserve"> El pago de las sumas antes señaladas no extingue las obligaciones emanadas del convenio y por lo tanto no exime a la ESAL del cumplimiento de la obligación principal.</w:t>
      </w:r>
    </w:p>
    <w:p w14:paraId="66271CE3" w14:textId="77777777" w:rsidR="001060CF" w:rsidRPr="009D0626" w:rsidRDefault="001060CF" w:rsidP="001060CF">
      <w:pPr>
        <w:autoSpaceDN w:val="0"/>
        <w:spacing w:after="0" w:line="240" w:lineRule="auto"/>
        <w:ind w:right="-68"/>
        <w:jc w:val="both"/>
        <w:rPr>
          <w:rFonts w:ascii="Arial Narrow" w:eastAsia="Batang" w:hAnsi="Arial Narrow" w:cs="Arial Narrow"/>
          <w:b/>
          <w:bCs/>
          <w:lang w:val="es-CO" w:eastAsia="es-ES"/>
        </w:rPr>
      </w:pPr>
    </w:p>
    <w:p w14:paraId="058C1C4A" w14:textId="77777777" w:rsidR="001060CF" w:rsidRPr="009D0626" w:rsidRDefault="001060CF" w:rsidP="001060CF">
      <w:pPr>
        <w:spacing w:after="0" w:line="240" w:lineRule="auto"/>
        <w:jc w:val="both"/>
        <w:rPr>
          <w:rFonts w:ascii="Arial Narrow" w:eastAsia="Batang" w:hAnsi="Arial Narrow" w:cs="Arial"/>
          <w:bCs/>
          <w:lang w:eastAsia="es-ES"/>
        </w:rPr>
      </w:pPr>
      <w:bookmarkStart w:id="11" w:name="_Hlk520483063"/>
      <w:r w:rsidRPr="009D0626">
        <w:rPr>
          <w:rFonts w:ascii="Arial Narrow" w:eastAsia="Batang" w:hAnsi="Arial Narrow" w:cs="Arial Narrow"/>
          <w:b/>
          <w:bCs/>
          <w:lang w:eastAsia="es-ES"/>
        </w:rPr>
        <w:t xml:space="preserve">CLÁUSULA DÉCIMA PRIMERA </w:t>
      </w:r>
      <w:r w:rsidRPr="009D0626">
        <w:rPr>
          <w:rFonts w:ascii="Arial Narrow" w:eastAsia="Times New Roman" w:hAnsi="Arial Narrow" w:cs="Arial Narrow"/>
          <w:b/>
          <w:bCs/>
          <w:lang w:eastAsia="es-ES"/>
        </w:rPr>
        <w:t xml:space="preserve">- </w:t>
      </w:r>
      <w:r w:rsidRPr="009D0626">
        <w:rPr>
          <w:rFonts w:ascii="Arial Narrow" w:eastAsia="Times New Roman" w:hAnsi="Arial Narrow" w:cs="Arial"/>
          <w:b/>
          <w:bCs/>
          <w:lang w:eastAsia="es-ES"/>
        </w:rPr>
        <w:t xml:space="preserve">CESIÓN Y SUBCONTRATACIÓN: </w:t>
      </w:r>
      <w:r w:rsidRPr="009D0626">
        <w:rPr>
          <w:rFonts w:ascii="Arial Narrow" w:eastAsia="Times New Roman" w:hAnsi="Arial Narrow" w:cs="Arial"/>
          <w:b/>
          <w:lang w:eastAsia="es-ES"/>
        </w:rPr>
        <w:t xml:space="preserve">EL ASOCIADO </w:t>
      </w:r>
      <w:r w:rsidRPr="009D0626">
        <w:rPr>
          <w:rFonts w:ascii="Arial Narrow" w:eastAsia="Times New Roman" w:hAnsi="Arial Narrow" w:cs="Arial"/>
          <w:lang w:eastAsia="es-ES"/>
        </w:rPr>
        <w:t xml:space="preserve">no podrá ceder ni subcontratar el presente convenio con persona alguna natural o jurídica, nacional o extranjera sin el consentimiento previo y escrito de la </w:t>
      </w:r>
      <w:r w:rsidRPr="009D0626">
        <w:rPr>
          <w:rFonts w:ascii="Arial Narrow" w:eastAsia="Times New Roman" w:hAnsi="Arial Narrow" w:cs="Arial"/>
          <w:b/>
          <w:lang w:eastAsia="es-ES"/>
        </w:rPr>
        <w:t>SECRETARIA</w:t>
      </w:r>
      <w:r w:rsidRPr="009D0626">
        <w:rPr>
          <w:rFonts w:ascii="Arial Narrow" w:eastAsia="Times New Roman" w:hAnsi="Arial Narrow" w:cs="Arial"/>
          <w:lang w:eastAsia="es-ES"/>
        </w:rPr>
        <w:t xml:space="preserve">. En todos los casos, </w:t>
      </w:r>
      <w:r w:rsidRPr="009D0626">
        <w:rPr>
          <w:rFonts w:ascii="Arial Narrow" w:eastAsia="Times New Roman" w:hAnsi="Arial Narrow" w:cs="Arial"/>
          <w:b/>
          <w:lang w:eastAsia="es-ES"/>
        </w:rPr>
        <w:t>EL</w:t>
      </w:r>
      <w:r w:rsidRPr="009D0626">
        <w:rPr>
          <w:rFonts w:ascii="Arial Narrow" w:eastAsia="Times New Roman" w:hAnsi="Arial Narrow" w:cs="Arial"/>
          <w:b/>
          <w:bCs/>
          <w:lang w:eastAsia="es-ES"/>
        </w:rPr>
        <w:t xml:space="preserve"> </w:t>
      </w:r>
      <w:r w:rsidRPr="009D0626">
        <w:rPr>
          <w:rFonts w:ascii="Arial Narrow" w:eastAsia="Times New Roman" w:hAnsi="Arial Narrow" w:cs="Arial"/>
          <w:b/>
          <w:lang w:eastAsia="es-ES"/>
        </w:rPr>
        <w:t xml:space="preserve">ASOCIADO </w:t>
      </w:r>
      <w:r w:rsidRPr="009D0626">
        <w:rPr>
          <w:rFonts w:ascii="Arial Narrow" w:eastAsia="Times New Roman" w:hAnsi="Arial Narrow" w:cs="Arial"/>
          <w:lang w:eastAsia="es-ES"/>
        </w:rPr>
        <w:t xml:space="preserve">es el único responsable por la celebración de subcontratos y la entidad no adquirirá vínculo alguno con los subcontratistas. </w:t>
      </w:r>
      <w:r w:rsidRPr="009D0626">
        <w:rPr>
          <w:rFonts w:ascii="Arial Narrow" w:eastAsia="Times New Roman" w:hAnsi="Arial Narrow" w:cs="Arial"/>
          <w:b/>
          <w:lang w:eastAsia="es-ES"/>
        </w:rPr>
        <w:t xml:space="preserve">PARÁGRAFO: </w:t>
      </w:r>
      <w:r w:rsidRPr="009D0626">
        <w:rPr>
          <w:rFonts w:ascii="Arial Narrow" w:eastAsia="Times New Roman" w:hAnsi="Arial Narrow" w:cs="Arial"/>
          <w:lang w:eastAsia="es-ES"/>
        </w:rPr>
        <w:t>La cesión se hará de conformidad con lo previsto en el artículo 887 y siguientes del Código de Comercio</w:t>
      </w:r>
      <w:r w:rsidRPr="009D0626">
        <w:rPr>
          <w:rFonts w:ascii="Arial Narrow" w:eastAsia="Batang" w:hAnsi="Arial Narrow" w:cs="Arial Narrow"/>
          <w:lang w:eastAsia="es-ES"/>
        </w:rPr>
        <w:t>.</w:t>
      </w:r>
    </w:p>
    <w:p w14:paraId="6B2604F8" w14:textId="77777777" w:rsidR="001060CF" w:rsidRPr="009D0626" w:rsidRDefault="001060CF" w:rsidP="001060CF">
      <w:pPr>
        <w:spacing w:after="0" w:line="240" w:lineRule="auto"/>
        <w:jc w:val="both"/>
        <w:rPr>
          <w:rFonts w:ascii="Arial Narrow" w:eastAsia="Times New Roman" w:hAnsi="Arial Narrow" w:cs="Courier New"/>
          <w:lang w:eastAsia="es-ES"/>
        </w:rPr>
      </w:pPr>
    </w:p>
    <w:p w14:paraId="2C997FE0" w14:textId="77777777" w:rsidR="001060CF" w:rsidRPr="009D0626" w:rsidRDefault="001060CF" w:rsidP="001060CF">
      <w:pPr>
        <w:spacing w:after="0" w:line="240" w:lineRule="auto"/>
        <w:jc w:val="both"/>
        <w:rPr>
          <w:rFonts w:ascii="Arial Narrow" w:eastAsia="Times New Roman" w:hAnsi="Arial Narrow" w:cs="Arial"/>
          <w:lang w:val="es-CO" w:eastAsia="es-CO"/>
        </w:rPr>
      </w:pPr>
      <w:r w:rsidRPr="009D0626">
        <w:rPr>
          <w:rFonts w:ascii="Arial Narrow" w:eastAsia="Times New Roman" w:hAnsi="Arial Narrow" w:cs="Arial Narrow"/>
          <w:b/>
          <w:bCs/>
          <w:lang w:val="es-CO" w:eastAsia="es-ES"/>
        </w:rPr>
        <w:t>CLÁUSULA DÉCIMA SEGUNDA –</w:t>
      </w:r>
      <w:r w:rsidRPr="009D0626">
        <w:rPr>
          <w:rFonts w:ascii="Arial Narrow" w:eastAsia="Times New Roman" w:hAnsi="Arial Narrow" w:cs="Arial Narrow"/>
          <w:lang w:val="es-CO" w:eastAsia="es-ES"/>
        </w:rPr>
        <w:t xml:space="preserve"> </w:t>
      </w:r>
      <w:r w:rsidRPr="009D0626">
        <w:rPr>
          <w:rFonts w:ascii="Arial Narrow" w:eastAsia="Batang" w:hAnsi="Arial Narrow" w:cs="Arial Narrow"/>
          <w:b/>
          <w:bCs/>
          <w:lang w:val="es-CO" w:eastAsia="es-ES"/>
        </w:rPr>
        <w:t>EXCLUSIÓN DE RELACIÓN LABORAL</w:t>
      </w:r>
      <w:r w:rsidRPr="009D0626">
        <w:rPr>
          <w:rFonts w:ascii="Arial Narrow" w:eastAsia="Batang" w:hAnsi="Arial Narrow" w:cs="Arial Narrow"/>
          <w:lang w:val="es-CO" w:eastAsia="es-ES"/>
        </w:rPr>
        <w:t xml:space="preserve">: </w:t>
      </w:r>
      <w:r w:rsidRPr="009D0626">
        <w:rPr>
          <w:rFonts w:ascii="Arial Narrow" w:eastAsia="Times New Roman" w:hAnsi="Arial Narrow" w:cs="Arial"/>
          <w:lang w:val="es-CO" w:eastAsia="es-CO"/>
        </w:rPr>
        <w:t xml:space="preserve">No habrá vínculo laboral de la Secretaria Distrital de Integración Social con las personas naturales o jurídicas que contrate EL ASOCIADO para el desarrollo del objeto del convenio. Tampoco existirá vínculo laboral alguno entre EL ASOCIADO, y las personas naturales o jurídicas que contrate la SDIS para el desarrollo del objeto del convenio, por lo </w:t>
      </w:r>
      <w:proofErr w:type="gramStart"/>
      <w:r w:rsidRPr="009D0626">
        <w:rPr>
          <w:rFonts w:ascii="Arial Narrow" w:eastAsia="Times New Roman" w:hAnsi="Arial Narrow" w:cs="Arial"/>
          <w:lang w:val="es-CO" w:eastAsia="es-CO"/>
        </w:rPr>
        <w:t>tanto</w:t>
      </w:r>
      <w:proofErr w:type="gramEnd"/>
      <w:r w:rsidRPr="009D0626">
        <w:rPr>
          <w:rFonts w:ascii="Arial Narrow" w:eastAsia="Times New Roman" w:hAnsi="Arial Narrow" w:cs="Arial"/>
          <w:lang w:val="es-CO" w:eastAsia="es-CO"/>
        </w:rPr>
        <w:t xml:space="preserve"> se </w:t>
      </w:r>
      <w:r w:rsidRPr="009D0626">
        <w:rPr>
          <w:rFonts w:ascii="Arial Narrow" w:eastAsia="Times New Roman" w:hAnsi="Arial Narrow" w:cs="Arial"/>
          <w:lang w:val="es-CO" w:eastAsia="es-CO"/>
        </w:rPr>
        <w:lastRenderedPageBreak/>
        <w:t>entiende que cada una de las partes firmantes del convenio será responsable por las relaciones laborales y/o de prestación de servicios que adquiera en cumplimiento de las obligaciones allí asignadas.</w:t>
      </w:r>
    </w:p>
    <w:p w14:paraId="17CB8FDD" w14:textId="77777777" w:rsidR="001060CF" w:rsidRPr="009D0626" w:rsidRDefault="001060CF" w:rsidP="001060CF">
      <w:pPr>
        <w:overflowPunct w:val="0"/>
        <w:autoSpaceDE w:val="0"/>
        <w:autoSpaceDN w:val="0"/>
        <w:adjustRightInd w:val="0"/>
        <w:spacing w:after="0" w:line="240" w:lineRule="auto"/>
        <w:jc w:val="both"/>
        <w:textAlignment w:val="baseline"/>
        <w:rPr>
          <w:rFonts w:ascii="Arial Narrow" w:eastAsia="Batang" w:hAnsi="Arial Narrow" w:cs="Times New Roman"/>
          <w:b/>
          <w:bCs/>
          <w:lang w:val="es-CO" w:eastAsia="es-ES"/>
        </w:rPr>
      </w:pPr>
    </w:p>
    <w:p w14:paraId="775AE2CE" w14:textId="77777777" w:rsidR="001060CF" w:rsidRPr="009D0626" w:rsidRDefault="001060CF" w:rsidP="001060CF">
      <w:pPr>
        <w:overflowPunct w:val="0"/>
        <w:autoSpaceDE w:val="0"/>
        <w:autoSpaceDN w:val="0"/>
        <w:adjustRightInd w:val="0"/>
        <w:spacing w:after="0" w:line="240" w:lineRule="auto"/>
        <w:jc w:val="both"/>
        <w:textAlignment w:val="baseline"/>
        <w:rPr>
          <w:rFonts w:ascii="Arial Narrow" w:eastAsia="Batang" w:hAnsi="Arial Narrow" w:cs="Arial Narrow"/>
          <w:b/>
          <w:bCs/>
          <w:lang w:val="es-VE" w:eastAsia="es-ES"/>
        </w:rPr>
      </w:pPr>
      <w:r w:rsidRPr="009D0626">
        <w:rPr>
          <w:rFonts w:ascii="Arial Narrow" w:eastAsia="Batang" w:hAnsi="Arial Narrow" w:cs="Arial Narrow"/>
          <w:b/>
          <w:bCs/>
          <w:lang w:val="es-VE" w:eastAsia="es-ES"/>
        </w:rPr>
        <w:t>CLÁUSULA DÉCIMA TERCERA</w:t>
      </w:r>
      <w:r w:rsidRPr="009D0626">
        <w:rPr>
          <w:rFonts w:ascii="Arial Narrow" w:eastAsia="Batang" w:hAnsi="Arial Narrow" w:cs="Arial Narrow"/>
          <w:b/>
          <w:bCs/>
          <w:spacing w:val="-2"/>
          <w:lang w:val="es-VE" w:eastAsia="es-ES"/>
        </w:rPr>
        <w:t xml:space="preserve"> </w:t>
      </w:r>
      <w:r w:rsidRPr="009D0626">
        <w:rPr>
          <w:rFonts w:ascii="Arial Narrow" w:eastAsia="Batang" w:hAnsi="Arial Narrow" w:cs="Arial Narrow"/>
          <w:b/>
          <w:bCs/>
          <w:lang w:val="es-VE" w:eastAsia="es-ES"/>
        </w:rPr>
        <w:t xml:space="preserve">– </w:t>
      </w:r>
      <w:r w:rsidRPr="009D0626">
        <w:rPr>
          <w:rFonts w:ascii="Arial Narrow" w:eastAsia="Times New Roman" w:hAnsi="Arial Narrow" w:cs="Times New Roman"/>
          <w:b/>
          <w:bCs/>
          <w:color w:val="000000"/>
          <w:shd w:val="clear" w:color="auto" w:fill="FFFFFF"/>
          <w:lang w:val="es-MX" w:eastAsia="es-ES"/>
        </w:rPr>
        <w:t>INDEMNIDAD: </w:t>
      </w:r>
      <w:r w:rsidRPr="009D0626">
        <w:rPr>
          <w:rFonts w:ascii="Arial Narrow" w:eastAsia="Times New Roman" w:hAnsi="Arial Narrow" w:cs="Arial"/>
          <w:b/>
          <w:lang w:val="es-VE" w:eastAsia="es-ES"/>
        </w:rPr>
        <w:t>EL ASOCIADO</w:t>
      </w:r>
      <w:r w:rsidRPr="009D0626">
        <w:rPr>
          <w:rFonts w:ascii="Arial Narrow" w:eastAsia="Times New Roman" w:hAnsi="Arial Narrow" w:cs="Times New Roman"/>
          <w:color w:val="000000"/>
          <w:shd w:val="clear" w:color="auto" w:fill="FFFFFF"/>
          <w:lang w:val="es-MX" w:eastAsia="es-ES"/>
        </w:rPr>
        <w:t xml:space="preserve"> se obliga para con la SDIS a mantenerla indemne, libre de daños o perjuicios y de cualquier reclamación proveniente de terceros, que tenga como causa las actuaciones del ASOCIADO</w:t>
      </w:r>
      <w:bookmarkEnd w:id="11"/>
      <w:r w:rsidRPr="009D0626">
        <w:rPr>
          <w:rFonts w:ascii="Arial Narrow" w:eastAsia="Times New Roman" w:hAnsi="Arial Narrow" w:cs="Times New Roman"/>
          <w:color w:val="000000"/>
          <w:shd w:val="clear" w:color="auto" w:fill="FFFFFF"/>
          <w:lang w:val="es-MX" w:eastAsia="es-ES"/>
        </w:rPr>
        <w:t>. </w:t>
      </w:r>
    </w:p>
    <w:p w14:paraId="74BBEAA6" w14:textId="77777777" w:rsidR="001060CF" w:rsidRPr="009D0626" w:rsidRDefault="001060CF" w:rsidP="001060CF">
      <w:pPr>
        <w:autoSpaceDN w:val="0"/>
        <w:spacing w:after="0" w:line="240" w:lineRule="auto"/>
        <w:jc w:val="both"/>
        <w:textAlignment w:val="baseline"/>
        <w:rPr>
          <w:rFonts w:ascii="Arial Narrow" w:eastAsia="Batang" w:hAnsi="Arial Narrow" w:cs="Times New Roman"/>
          <w:b/>
          <w:bCs/>
          <w:lang w:val="es-VE" w:eastAsia="es-ES"/>
        </w:rPr>
      </w:pPr>
    </w:p>
    <w:p w14:paraId="6825DF35" w14:textId="77777777" w:rsidR="001060CF" w:rsidRPr="009D0626" w:rsidRDefault="001060CF" w:rsidP="001060CF">
      <w:pPr>
        <w:spacing w:after="0" w:line="240" w:lineRule="auto"/>
        <w:jc w:val="both"/>
        <w:rPr>
          <w:rFonts w:ascii="Arial Narrow" w:eastAsia="Arial" w:hAnsi="Arial Narrow" w:cs="Arial"/>
          <w:lang w:eastAsia="es-ES"/>
        </w:rPr>
      </w:pPr>
      <w:r w:rsidRPr="009D0626">
        <w:rPr>
          <w:rFonts w:ascii="Arial Narrow" w:eastAsia="Batang" w:hAnsi="Arial Narrow" w:cs="Arial Narrow"/>
          <w:b/>
          <w:bCs/>
          <w:lang w:eastAsia="es-ES"/>
        </w:rPr>
        <w:t xml:space="preserve">CLÁUSULA </w:t>
      </w:r>
      <w:r w:rsidRPr="009D0626">
        <w:rPr>
          <w:rFonts w:ascii="Arial Narrow" w:eastAsia="Times New Roman" w:hAnsi="Arial Narrow" w:cs="Arial Narrow"/>
          <w:b/>
          <w:bCs/>
          <w:lang w:eastAsia="es-ES"/>
        </w:rPr>
        <w:t xml:space="preserve">DÉCIMA CUARTA </w:t>
      </w:r>
      <w:r w:rsidRPr="009D0626">
        <w:rPr>
          <w:rFonts w:ascii="Arial Narrow" w:eastAsia="Batang" w:hAnsi="Arial Narrow" w:cs="Arial Narrow"/>
          <w:b/>
          <w:bCs/>
          <w:lang w:eastAsia="es-ES"/>
        </w:rPr>
        <w:t xml:space="preserve">– LIQUIDACIÓN: </w:t>
      </w:r>
      <w:r w:rsidRPr="009D0626">
        <w:rPr>
          <w:rFonts w:ascii="Arial Narrow" w:eastAsia="Arial" w:hAnsi="Arial Narrow" w:cs="Arial"/>
          <w:lang w:eastAsia="es-ES"/>
        </w:rPr>
        <w:t xml:space="preserve">El convenio de asociación será objeto de liquidación de común acuerdo por las partes dentro de los SEIS (6) MESES contados a partir de la terminación del plazo de ejecución del mismo, de conformidad con lo dispuesto en la Ley 80 de 1993, y el artículo 11 de la Ley 1150 de 2007, Si el ASOCIADO no se presenta para efectos de la liquidación del convenio, o las partes no llegan a ningún acuerdo, la SDIS procederá a la liquidación de acuerdo a lo dispuesto por la Ley 1150 de 2007, para lo cual proferirá Resolución motivada susceptible de recurso de reposición. </w:t>
      </w:r>
    </w:p>
    <w:p w14:paraId="0FF0ECAB" w14:textId="77777777" w:rsidR="001060CF" w:rsidRPr="009D0626" w:rsidRDefault="001060CF" w:rsidP="001060CF">
      <w:pPr>
        <w:spacing w:after="0" w:line="240" w:lineRule="auto"/>
        <w:jc w:val="both"/>
        <w:rPr>
          <w:rFonts w:ascii="Arial Narrow" w:eastAsia="Times New Roman" w:hAnsi="Arial Narrow" w:cs="Arial Narrow"/>
          <w:lang w:val="es-CO" w:eastAsia="es-ES"/>
        </w:rPr>
      </w:pPr>
    </w:p>
    <w:p w14:paraId="28B40BA1" w14:textId="77777777" w:rsidR="001060CF" w:rsidRPr="009D0626" w:rsidRDefault="001060CF" w:rsidP="001060CF">
      <w:pPr>
        <w:overflowPunct w:val="0"/>
        <w:autoSpaceDE w:val="0"/>
        <w:autoSpaceDN w:val="0"/>
        <w:adjustRightInd w:val="0"/>
        <w:spacing w:after="0" w:line="240" w:lineRule="auto"/>
        <w:jc w:val="both"/>
        <w:textAlignment w:val="baseline"/>
        <w:rPr>
          <w:rFonts w:ascii="Arial Narrow" w:eastAsia="Batang" w:hAnsi="Arial Narrow" w:cs="Arial Narrow"/>
          <w:b/>
          <w:bCs/>
          <w:lang w:val="es-VE" w:eastAsia="es-ES"/>
        </w:rPr>
      </w:pPr>
      <w:r w:rsidRPr="009D0626">
        <w:rPr>
          <w:rFonts w:ascii="Arial Narrow" w:eastAsia="Times New Roman" w:hAnsi="Arial Narrow" w:cs="Arial Narrow"/>
          <w:b/>
          <w:bCs/>
          <w:lang w:val="es-VE" w:eastAsia="es-ES"/>
        </w:rPr>
        <w:t xml:space="preserve">CLÁUSULA </w:t>
      </w:r>
      <w:r w:rsidRPr="009D0626">
        <w:rPr>
          <w:rFonts w:ascii="Arial Narrow" w:eastAsia="Batang" w:hAnsi="Arial Narrow" w:cs="Arial Narrow"/>
          <w:b/>
          <w:bCs/>
          <w:lang w:val="es-VE" w:eastAsia="es-ES"/>
        </w:rPr>
        <w:t xml:space="preserve">DÉCIMA QUINTA </w:t>
      </w:r>
      <w:r w:rsidRPr="009D0626">
        <w:rPr>
          <w:rFonts w:ascii="Arial Narrow" w:eastAsia="Times New Roman" w:hAnsi="Arial Narrow" w:cs="Arial Narrow"/>
          <w:b/>
          <w:bCs/>
          <w:lang w:val="es-VE" w:eastAsia="es-ES"/>
        </w:rPr>
        <w:t xml:space="preserve">– </w:t>
      </w:r>
      <w:r w:rsidRPr="009D0626">
        <w:rPr>
          <w:rFonts w:ascii="Arial Narrow" w:eastAsia="Batang" w:hAnsi="Arial Narrow" w:cs="Arial Narrow"/>
          <w:b/>
          <w:bCs/>
          <w:spacing w:val="-2"/>
          <w:lang w:val="es-VE" w:eastAsia="es-ES"/>
        </w:rPr>
        <w:t>TERMINACIÓN</w:t>
      </w:r>
      <w:r w:rsidRPr="009D0626">
        <w:rPr>
          <w:rFonts w:ascii="Arial Narrow" w:eastAsia="Batang" w:hAnsi="Arial Narrow" w:cs="Arial Narrow"/>
          <w:spacing w:val="-2"/>
          <w:lang w:val="es-VE" w:eastAsia="es-ES"/>
        </w:rPr>
        <w:t xml:space="preserve">: Este </w:t>
      </w:r>
      <w:r w:rsidRPr="009D0626">
        <w:rPr>
          <w:rFonts w:ascii="Arial Narrow" w:eastAsia="Batang" w:hAnsi="Arial Narrow" w:cs="Arial Narrow"/>
          <w:lang w:val="es-VE" w:eastAsia="es-ES"/>
        </w:rPr>
        <w:t xml:space="preserve">Convenio de asociación </w:t>
      </w:r>
      <w:r w:rsidRPr="009D0626">
        <w:rPr>
          <w:rFonts w:ascii="Arial Narrow" w:eastAsia="Batang" w:hAnsi="Arial Narrow" w:cs="Arial Narrow"/>
          <w:spacing w:val="-2"/>
          <w:lang w:val="es-VE" w:eastAsia="es-ES"/>
        </w:rPr>
        <w:t xml:space="preserve">se dará por terminado en cualquiera de los siguientes eventos: </w:t>
      </w:r>
      <w:r w:rsidRPr="009D0626">
        <w:rPr>
          <w:rFonts w:ascii="Arial Narrow" w:eastAsia="Batang" w:hAnsi="Arial Narrow" w:cs="Arial Narrow"/>
          <w:b/>
          <w:bCs/>
          <w:spacing w:val="-2"/>
          <w:lang w:val="es-VE" w:eastAsia="es-ES"/>
        </w:rPr>
        <w:t>1.</w:t>
      </w:r>
      <w:r w:rsidRPr="009D0626">
        <w:rPr>
          <w:rFonts w:ascii="Arial Narrow" w:eastAsia="Batang" w:hAnsi="Arial Narrow" w:cs="Arial Narrow"/>
          <w:spacing w:val="-2"/>
          <w:lang w:val="es-VE" w:eastAsia="es-ES"/>
        </w:rPr>
        <w:t xml:space="preserve"> Por mutuo acuerdo de las partes, previa certificación expedida por el supervisor del </w:t>
      </w:r>
      <w:r w:rsidRPr="009D0626">
        <w:rPr>
          <w:rFonts w:ascii="Arial Narrow" w:eastAsia="Batang" w:hAnsi="Arial Narrow" w:cs="Arial Narrow"/>
          <w:lang w:val="es-VE" w:eastAsia="es-ES"/>
        </w:rPr>
        <w:t>Convenio</w:t>
      </w:r>
      <w:r w:rsidRPr="009D0626">
        <w:rPr>
          <w:rFonts w:ascii="Arial Narrow" w:eastAsia="Batang" w:hAnsi="Arial Narrow" w:cs="Arial Narrow"/>
          <w:spacing w:val="-2"/>
          <w:lang w:val="es-VE" w:eastAsia="es-ES"/>
        </w:rPr>
        <w:t xml:space="preserve">. </w:t>
      </w:r>
      <w:r w:rsidRPr="009D0626">
        <w:rPr>
          <w:rFonts w:ascii="Arial Narrow" w:eastAsia="Batang" w:hAnsi="Arial Narrow" w:cs="Arial Narrow"/>
          <w:b/>
          <w:bCs/>
          <w:spacing w:val="-2"/>
          <w:lang w:val="es-VE" w:eastAsia="es-ES"/>
        </w:rPr>
        <w:t>2.</w:t>
      </w:r>
      <w:r w:rsidRPr="009D0626">
        <w:rPr>
          <w:rFonts w:ascii="Arial Narrow" w:eastAsia="Batang" w:hAnsi="Arial Narrow" w:cs="Arial Narrow"/>
          <w:spacing w:val="-2"/>
          <w:lang w:val="es-VE" w:eastAsia="es-ES"/>
        </w:rPr>
        <w:t xml:space="preserve"> Por vencimiento del plazo del </w:t>
      </w:r>
      <w:r w:rsidRPr="009D0626">
        <w:rPr>
          <w:rFonts w:ascii="Arial Narrow" w:eastAsia="Batang" w:hAnsi="Arial Narrow" w:cs="Arial Narrow"/>
          <w:lang w:val="es-VE" w:eastAsia="es-ES"/>
        </w:rPr>
        <w:t>Convenio</w:t>
      </w:r>
      <w:r w:rsidRPr="009D0626">
        <w:rPr>
          <w:rFonts w:ascii="Arial Narrow" w:eastAsia="Batang" w:hAnsi="Arial Narrow" w:cs="Arial Narrow"/>
          <w:spacing w:val="-2"/>
          <w:lang w:val="es-VE" w:eastAsia="es-ES"/>
        </w:rPr>
        <w:t xml:space="preserve">. </w:t>
      </w:r>
      <w:r w:rsidRPr="009D0626">
        <w:rPr>
          <w:rFonts w:ascii="Arial Narrow" w:eastAsia="Batang" w:hAnsi="Arial Narrow" w:cs="Arial Narrow"/>
          <w:b/>
          <w:bCs/>
          <w:spacing w:val="-2"/>
          <w:lang w:val="es-VE" w:eastAsia="es-ES"/>
        </w:rPr>
        <w:t>3.</w:t>
      </w:r>
      <w:r w:rsidRPr="009D0626">
        <w:rPr>
          <w:rFonts w:ascii="Arial Narrow" w:eastAsia="Batang" w:hAnsi="Arial Narrow" w:cs="Arial Narrow"/>
          <w:spacing w:val="-2"/>
          <w:lang w:val="es-VE" w:eastAsia="es-ES"/>
        </w:rPr>
        <w:t xml:space="preserve"> Por fuerza mayor o caso fortuito, que hagan imposible continuar su ejecución. </w:t>
      </w:r>
      <w:r w:rsidRPr="009D0626">
        <w:rPr>
          <w:rFonts w:ascii="Arial Narrow" w:eastAsia="Batang" w:hAnsi="Arial Narrow" w:cs="Arial Narrow"/>
          <w:b/>
          <w:bCs/>
          <w:spacing w:val="-2"/>
          <w:lang w:val="es-VE" w:eastAsia="es-ES"/>
        </w:rPr>
        <w:t>4.</w:t>
      </w:r>
      <w:r w:rsidRPr="009D0626">
        <w:rPr>
          <w:rFonts w:ascii="Arial Narrow" w:eastAsia="Batang" w:hAnsi="Arial Narrow" w:cs="Arial Narrow"/>
          <w:spacing w:val="-2"/>
          <w:lang w:val="es-VE" w:eastAsia="es-ES"/>
        </w:rPr>
        <w:t xml:space="preserve"> Por no constituir, modificar y/o prorrogar, sin justa causa, la garantía única de cumplimiento dentro del término que se le señale para el efecto. </w:t>
      </w:r>
      <w:r w:rsidRPr="009D0626">
        <w:rPr>
          <w:rFonts w:ascii="Arial Narrow" w:eastAsia="Batang" w:hAnsi="Arial Narrow" w:cs="Arial Narrow"/>
          <w:b/>
          <w:bCs/>
          <w:spacing w:val="-2"/>
          <w:lang w:val="es-VE" w:eastAsia="es-ES"/>
        </w:rPr>
        <w:t>5.</w:t>
      </w:r>
      <w:r w:rsidRPr="009D0626">
        <w:rPr>
          <w:rFonts w:ascii="Arial Narrow" w:eastAsia="Batang" w:hAnsi="Arial Narrow" w:cs="Arial Narrow"/>
          <w:spacing w:val="-2"/>
          <w:lang w:val="es-VE" w:eastAsia="es-ES"/>
        </w:rPr>
        <w:t xml:space="preserve"> Por cumplimiento del objeto del convenio.</w:t>
      </w:r>
    </w:p>
    <w:p w14:paraId="1E2ED91C" w14:textId="77777777" w:rsidR="001060CF" w:rsidRPr="009D0626" w:rsidRDefault="001060CF" w:rsidP="001060CF">
      <w:pPr>
        <w:overflowPunct w:val="0"/>
        <w:autoSpaceDE w:val="0"/>
        <w:autoSpaceDN w:val="0"/>
        <w:adjustRightInd w:val="0"/>
        <w:spacing w:after="0" w:line="240" w:lineRule="auto"/>
        <w:jc w:val="both"/>
        <w:textAlignment w:val="baseline"/>
        <w:rPr>
          <w:rFonts w:ascii="Arial Narrow" w:eastAsia="Batang" w:hAnsi="Arial Narrow" w:cs="Arial Narrow"/>
          <w:spacing w:val="-2"/>
          <w:lang w:val="es-VE" w:eastAsia="es-ES"/>
        </w:rPr>
      </w:pPr>
    </w:p>
    <w:p w14:paraId="064BD4CD" w14:textId="77777777" w:rsidR="001060CF" w:rsidRPr="009D0626" w:rsidRDefault="001060CF" w:rsidP="001060CF">
      <w:pPr>
        <w:overflowPunct w:val="0"/>
        <w:autoSpaceDE w:val="0"/>
        <w:autoSpaceDN w:val="0"/>
        <w:adjustRightInd w:val="0"/>
        <w:spacing w:after="0" w:line="240" w:lineRule="auto"/>
        <w:jc w:val="both"/>
        <w:textAlignment w:val="baseline"/>
        <w:rPr>
          <w:rFonts w:ascii="Arial Narrow" w:eastAsia="Batang" w:hAnsi="Arial Narrow" w:cs="Arial Narrow"/>
          <w:lang w:val="es-VE" w:eastAsia="es-ES"/>
        </w:rPr>
      </w:pPr>
      <w:r w:rsidRPr="009D0626">
        <w:rPr>
          <w:rFonts w:ascii="Arial Narrow" w:eastAsia="Batang" w:hAnsi="Arial Narrow" w:cs="Arial Narrow"/>
          <w:b/>
          <w:bCs/>
          <w:spacing w:val="-2"/>
          <w:lang w:val="es-VE" w:eastAsia="es-ES"/>
        </w:rPr>
        <w:t xml:space="preserve"> PARÁGRAFO:</w:t>
      </w:r>
      <w:r w:rsidRPr="009D0626">
        <w:rPr>
          <w:rFonts w:ascii="Arial Narrow" w:eastAsia="Batang" w:hAnsi="Arial Narrow" w:cs="Arial Narrow"/>
          <w:spacing w:val="-2"/>
          <w:lang w:val="es-VE" w:eastAsia="es-ES"/>
        </w:rPr>
        <w:t xml:space="preserve"> En cualquiera de los eventos de terminación, se procederá a la liquidación del </w:t>
      </w:r>
      <w:r w:rsidRPr="009D0626">
        <w:rPr>
          <w:rFonts w:ascii="Arial Narrow" w:eastAsia="Batang" w:hAnsi="Arial Narrow" w:cs="Arial Narrow"/>
          <w:lang w:val="es-VE" w:eastAsia="es-ES"/>
        </w:rPr>
        <w:t>Convenio de asociación</w:t>
      </w:r>
      <w:r w:rsidRPr="009D0626">
        <w:rPr>
          <w:rFonts w:ascii="Arial Narrow" w:eastAsia="Batang" w:hAnsi="Arial Narrow" w:cs="Arial Narrow"/>
          <w:spacing w:val="-2"/>
          <w:lang w:val="es-VE" w:eastAsia="es-ES"/>
        </w:rPr>
        <w:t>.</w:t>
      </w:r>
      <w:r w:rsidRPr="009D0626">
        <w:rPr>
          <w:rFonts w:ascii="Arial Narrow" w:eastAsia="Batang" w:hAnsi="Arial Narrow" w:cs="Arial Narrow"/>
          <w:lang w:val="es-VE" w:eastAsia="es-ES"/>
        </w:rPr>
        <w:t xml:space="preserve"> </w:t>
      </w:r>
    </w:p>
    <w:p w14:paraId="262F76D8" w14:textId="77777777" w:rsidR="001060CF" w:rsidRPr="009D0626" w:rsidRDefault="001060CF" w:rsidP="001060CF">
      <w:pPr>
        <w:overflowPunct w:val="0"/>
        <w:autoSpaceDE w:val="0"/>
        <w:autoSpaceDN w:val="0"/>
        <w:adjustRightInd w:val="0"/>
        <w:spacing w:after="0" w:line="240" w:lineRule="auto"/>
        <w:jc w:val="both"/>
        <w:textAlignment w:val="baseline"/>
        <w:rPr>
          <w:rFonts w:ascii="Arial Narrow" w:eastAsia="Batang" w:hAnsi="Arial Narrow" w:cs="Times New Roman"/>
          <w:spacing w:val="-2"/>
          <w:lang w:val="es-VE" w:eastAsia="es-ES"/>
        </w:rPr>
      </w:pPr>
    </w:p>
    <w:p w14:paraId="05EF030E" w14:textId="77777777" w:rsidR="001060CF" w:rsidRPr="009D0626" w:rsidRDefault="001060CF" w:rsidP="001060CF">
      <w:pPr>
        <w:autoSpaceDN w:val="0"/>
        <w:spacing w:after="0" w:line="240" w:lineRule="auto"/>
        <w:jc w:val="both"/>
        <w:textAlignment w:val="baseline"/>
        <w:rPr>
          <w:rFonts w:ascii="Arial Narrow" w:eastAsia="Times New Roman" w:hAnsi="Arial Narrow" w:cs="Times New Roman"/>
          <w:spacing w:val="-2"/>
          <w:shd w:val="clear" w:color="auto" w:fill="FFFFFF"/>
          <w:lang w:val="es-VE" w:eastAsia="es-ES"/>
        </w:rPr>
      </w:pPr>
      <w:r w:rsidRPr="009D0626">
        <w:rPr>
          <w:rFonts w:ascii="Arial Narrow" w:eastAsia="Batang" w:hAnsi="Arial Narrow" w:cs="Arial Narrow"/>
          <w:b/>
          <w:bCs/>
          <w:lang w:val="es-VE" w:eastAsia="es-ES"/>
        </w:rPr>
        <w:t xml:space="preserve">CLÁUSULA DÉCIMA SEXTA – </w:t>
      </w:r>
      <w:r w:rsidRPr="009D0626">
        <w:rPr>
          <w:rFonts w:ascii="Arial Narrow" w:eastAsia="Times New Roman" w:hAnsi="Arial Narrow" w:cs="Arial Narrow"/>
          <w:b/>
          <w:bCs/>
          <w:lang w:val="es-VE" w:eastAsia="es-ES"/>
        </w:rPr>
        <w:t>SOLUCIÓN ALTERNATIVA DE CONFLICTOS:</w:t>
      </w:r>
      <w:r w:rsidRPr="009D0626">
        <w:rPr>
          <w:rFonts w:ascii="Arial Narrow" w:eastAsia="Times New Roman" w:hAnsi="Arial Narrow" w:cs="Arial Narrow"/>
          <w:lang w:val="es-VE" w:eastAsia="es-ES"/>
        </w:rPr>
        <w:t xml:space="preserve"> </w:t>
      </w:r>
      <w:r w:rsidRPr="009D0626">
        <w:rPr>
          <w:rFonts w:ascii="Arial Narrow" w:eastAsia="Times New Roman" w:hAnsi="Arial Narrow" w:cs="Arial"/>
          <w:lang w:val="es-VE" w:eastAsia="es-ES"/>
        </w:rPr>
        <w:t xml:space="preserve">Las diferencias que surjan entre las partes con ocasión de la celebración, ejecución, desarrollo, terminación y liquidación del </w:t>
      </w:r>
      <w:r w:rsidRPr="009D0626">
        <w:rPr>
          <w:rFonts w:ascii="Arial Narrow" w:eastAsia="Times New Roman" w:hAnsi="Arial Narrow" w:cs="Times New Roman"/>
          <w:shd w:val="clear" w:color="auto" w:fill="FFFFFF"/>
          <w:lang w:val="es-VE" w:eastAsia="es-ES"/>
        </w:rPr>
        <w:t>convenio</w:t>
      </w:r>
      <w:r w:rsidRPr="009D0626">
        <w:rPr>
          <w:rFonts w:ascii="Arial Narrow" w:eastAsia="Times New Roman" w:hAnsi="Arial Narrow" w:cs="Arial"/>
          <w:lang w:val="es-VE" w:eastAsia="es-ES"/>
        </w:rPr>
        <w:t>, serán dirimidas mediante la utilización de los mecanismos de solución alternativa de conflictos previstos en la ley, tales como, conciliación y transacción, de conformidad con lo establecido en las normas vigentes, de conformidad con lo establecido en la ley 80 de 1993 y demás normas reglamentarias vigentes.</w:t>
      </w:r>
    </w:p>
    <w:p w14:paraId="3D54E79C" w14:textId="77777777" w:rsidR="001060CF" w:rsidRPr="009D0626" w:rsidRDefault="001060CF" w:rsidP="001060CF">
      <w:pPr>
        <w:autoSpaceDN w:val="0"/>
        <w:spacing w:after="0" w:line="240" w:lineRule="auto"/>
        <w:jc w:val="both"/>
        <w:textAlignment w:val="baseline"/>
        <w:rPr>
          <w:rFonts w:ascii="Arial Narrow" w:eastAsia="Batang" w:hAnsi="Arial Narrow" w:cs="Arial Narrow"/>
          <w:b/>
          <w:bCs/>
          <w:lang w:val="es-VE" w:eastAsia="es-ES"/>
        </w:rPr>
      </w:pPr>
    </w:p>
    <w:p w14:paraId="7D4615FF" w14:textId="77777777" w:rsidR="001060CF" w:rsidRPr="009D0626" w:rsidRDefault="001060CF" w:rsidP="001060CF">
      <w:pPr>
        <w:autoSpaceDN w:val="0"/>
        <w:spacing w:after="0" w:line="240" w:lineRule="auto"/>
        <w:jc w:val="both"/>
        <w:textAlignment w:val="baseline"/>
        <w:rPr>
          <w:rFonts w:ascii="Arial Narrow" w:eastAsia="Times New Roman" w:hAnsi="Arial Narrow" w:cs="Arial Narrow"/>
          <w:b/>
          <w:bCs/>
          <w:lang w:val="es-VE" w:eastAsia="es-ES"/>
        </w:rPr>
      </w:pPr>
      <w:r w:rsidRPr="009D0626">
        <w:rPr>
          <w:rFonts w:ascii="Arial Narrow" w:eastAsia="Batang" w:hAnsi="Arial Narrow" w:cs="Arial Narrow"/>
          <w:b/>
          <w:bCs/>
          <w:lang w:val="es-VE" w:eastAsia="es-ES"/>
        </w:rPr>
        <w:t xml:space="preserve">CLÁUSULA DÉCIMA SÉPTIMA – SUSPENSIÓN: </w:t>
      </w:r>
      <w:r w:rsidRPr="009D0626">
        <w:rPr>
          <w:rFonts w:ascii="Arial Narrow" w:eastAsia="Times New Roman" w:hAnsi="Arial Narrow" w:cs="Arial Narrow"/>
          <w:lang w:val="es-VE" w:eastAsia="es-ES"/>
        </w:rPr>
        <w:t xml:space="preserve">El plazo de ejecución del presente convenio podrá suspenderse en los siguientes eventos: 1.- Por circunstancias de fuerza mayor o caso fortuito. 2.- Por mutuo acuerdo. </w:t>
      </w:r>
      <w:r w:rsidRPr="009D0626">
        <w:rPr>
          <w:rFonts w:ascii="Arial Narrow" w:eastAsia="Times New Roman" w:hAnsi="Arial Narrow" w:cs="Arial Narrow"/>
          <w:b/>
          <w:bCs/>
          <w:lang w:val="es-VE" w:eastAsia="es-ES"/>
        </w:rPr>
        <w:t>PARÁGRAFO PRIMERO:</w:t>
      </w:r>
      <w:r w:rsidRPr="009D0626">
        <w:rPr>
          <w:rFonts w:ascii="Arial Narrow" w:eastAsia="Times New Roman" w:hAnsi="Arial Narrow" w:cs="Arial Narrow"/>
          <w:lang w:val="es-VE" w:eastAsia="es-ES"/>
        </w:rPr>
        <w:t xml:space="preserve"> La suspensión se hará constar en acta motivada, suscrita por las partes. </w:t>
      </w:r>
    </w:p>
    <w:p w14:paraId="04C6DF09" w14:textId="77777777" w:rsidR="001060CF" w:rsidRPr="009D0626" w:rsidRDefault="001060CF" w:rsidP="001060CF">
      <w:pPr>
        <w:autoSpaceDN w:val="0"/>
        <w:spacing w:after="0" w:line="240" w:lineRule="auto"/>
        <w:jc w:val="both"/>
        <w:textAlignment w:val="baseline"/>
        <w:rPr>
          <w:rFonts w:ascii="Arial Narrow" w:eastAsia="Times New Roman" w:hAnsi="Arial Narrow" w:cs="Arial Narrow"/>
          <w:b/>
          <w:bCs/>
          <w:lang w:val="es-VE" w:eastAsia="es-ES"/>
        </w:rPr>
      </w:pPr>
    </w:p>
    <w:p w14:paraId="5C67186F" w14:textId="77777777" w:rsidR="001060CF" w:rsidRPr="009D0626" w:rsidRDefault="001060CF" w:rsidP="001060CF">
      <w:pPr>
        <w:spacing w:after="0" w:line="240" w:lineRule="auto"/>
        <w:jc w:val="both"/>
        <w:rPr>
          <w:rFonts w:ascii="Arial Narrow" w:eastAsia="Times New Roman" w:hAnsi="Arial Narrow" w:cs="Arial Narrow"/>
          <w:bCs/>
          <w:lang w:eastAsia="es-ES"/>
        </w:rPr>
      </w:pPr>
      <w:r w:rsidRPr="009D0626">
        <w:rPr>
          <w:rFonts w:ascii="Arial Narrow" w:eastAsia="Batang" w:hAnsi="Arial Narrow" w:cs="Arial Narrow"/>
          <w:b/>
          <w:bCs/>
          <w:lang w:eastAsia="es-ES"/>
        </w:rPr>
        <w:t xml:space="preserve">CLÁUSULA DÉCIMA OCTAVA </w:t>
      </w:r>
      <w:r w:rsidRPr="009D0626">
        <w:rPr>
          <w:rFonts w:ascii="Arial Narrow" w:eastAsia="Times New Roman" w:hAnsi="Arial Narrow" w:cs="Arial Narrow"/>
          <w:lang w:eastAsia="es-ES"/>
        </w:rPr>
        <w:t xml:space="preserve">– </w:t>
      </w:r>
      <w:r w:rsidRPr="009D0626">
        <w:rPr>
          <w:rFonts w:ascii="Arial Narrow" w:eastAsia="Batang" w:hAnsi="Arial Narrow" w:cs="Arial Narrow"/>
          <w:b/>
          <w:bCs/>
          <w:lang w:val="es-CO" w:eastAsia="es-ES"/>
        </w:rPr>
        <w:t xml:space="preserve">PERFECCIONAMIENTO </w:t>
      </w:r>
      <w:r w:rsidRPr="009D0626">
        <w:rPr>
          <w:rFonts w:ascii="Arial Narrow" w:eastAsia="Batang" w:hAnsi="Arial Narrow" w:cs="Arial Narrow"/>
          <w:lang w:eastAsia="es-ES"/>
        </w:rPr>
        <w:t>El presente convenio requiere para su perfeccionamiento</w:t>
      </w:r>
      <w:r w:rsidRPr="009D0626">
        <w:rPr>
          <w:rFonts w:ascii="Arial Narrow" w:eastAsia="Times New Roman" w:hAnsi="Arial Narrow" w:cs="Arial Narrow"/>
          <w:bCs/>
          <w:lang w:eastAsia="es-ES"/>
        </w:rPr>
        <w:t xml:space="preserve"> </w:t>
      </w:r>
      <w:r w:rsidRPr="009D0626">
        <w:rPr>
          <w:rFonts w:ascii="Arial Narrow" w:eastAsia="Batang" w:hAnsi="Arial Narrow" w:cs="Arial"/>
          <w:lang w:eastAsia="es-ES"/>
        </w:rPr>
        <w:t xml:space="preserve">la suscripción del mismo. </w:t>
      </w:r>
    </w:p>
    <w:p w14:paraId="6BC8E827" w14:textId="42AF6450" w:rsidR="001060CF" w:rsidRPr="009D0626" w:rsidRDefault="001060CF" w:rsidP="001060CF">
      <w:pPr>
        <w:spacing w:after="0" w:line="240" w:lineRule="auto"/>
        <w:jc w:val="both"/>
        <w:rPr>
          <w:rFonts w:ascii="Arial Narrow" w:eastAsia="Batang" w:hAnsi="Arial Narrow" w:cs="Arial Narrow"/>
          <w:lang w:val="es-VE" w:eastAsia="es-ES"/>
        </w:rPr>
      </w:pPr>
      <w:bookmarkStart w:id="12" w:name="_Hlk520483131"/>
      <w:r w:rsidRPr="009D0626">
        <w:rPr>
          <w:rFonts w:ascii="Arial Narrow" w:eastAsia="Batang" w:hAnsi="Arial Narrow" w:cs="Arial Narrow"/>
          <w:b/>
          <w:bCs/>
          <w:lang w:val="es-CO" w:eastAsia="es-ES"/>
        </w:rPr>
        <w:lastRenderedPageBreak/>
        <w:t xml:space="preserve">CLAUSULA DÉCIMA NOVENA - </w:t>
      </w:r>
      <w:r w:rsidRPr="009D0626">
        <w:rPr>
          <w:rFonts w:ascii="Arial Narrow" w:eastAsia="Times New Roman" w:hAnsi="Arial Narrow" w:cs="Arial Narrow"/>
          <w:b/>
          <w:bCs/>
          <w:lang w:val="es-VE" w:eastAsia="es-ES"/>
        </w:rPr>
        <w:t xml:space="preserve">DOCUMENTOS: </w:t>
      </w:r>
      <w:r w:rsidRPr="009D0626">
        <w:rPr>
          <w:rFonts w:ascii="Arial Narrow" w:eastAsia="Times New Roman" w:hAnsi="Arial Narrow" w:cs="Arial Narrow"/>
          <w:lang w:val="es-VE" w:eastAsia="es-ES"/>
        </w:rPr>
        <w:t>Hacen parte del presente convenio el Anexo Técnico y sus anexos, Estudio Previo, Estudio del sector, las Adendas Expedidas, Invitación Pública del Proceso Competitivo No. SDIS-DCT092-0</w:t>
      </w:r>
      <w:r w:rsidR="00CF67D6">
        <w:rPr>
          <w:rFonts w:ascii="Arial Narrow" w:eastAsia="Times New Roman" w:hAnsi="Arial Narrow" w:cs="Arial Narrow"/>
          <w:lang w:val="es-VE" w:eastAsia="es-ES"/>
        </w:rPr>
        <w:t>16</w:t>
      </w:r>
      <w:r w:rsidRPr="009D0626">
        <w:rPr>
          <w:rFonts w:ascii="Arial Narrow" w:eastAsia="Times New Roman" w:hAnsi="Arial Narrow" w:cs="Arial Narrow"/>
          <w:lang w:val="es-VE" w:eastAsia="es-ES"/>
        </w:rPr>
        <w:t>-2020 y demás documentos que forman parte integral del presente convenio.</w:t>
      </w:r>
    </w:p>
    <w:bookmarkEnd w:id="12"/>
    <w:p w14:paraId="157F19EE" w14:textId="77777777" w:rsidR="001060CF" w:rsidRPr="009D0626" w:rsidRDefault="001060CF" w:rsidP="001060CF">
      <w:pPr>
        <w:spacing w:after="0" w:line="240" w:lineRule="auto"/>
        <w:jc w:val="both"/>
        <w:rPr>
          <w:rFonts w:ascii="Arial Narrow" w:eastAsia="Times New Roman" w:hAnsi="Arial Narrow" w:cs="Arial Narrow"/>
          <w:lang w:val="es-VE" w:eastAsia="es-ES"/>
        </w:rPr>
      </w:pPr>
    </w:p>
    <w:p w14:paraId="48127961" w14:textId="5BB57C8E" w:rsidR="001060CF" w:rsidRPr="009D0626" w:rsidRDefault="001060CF" w:rsidP="001060CF">
      <w:pPr>
        <w:spacing w:after="0" w:line="240" w:lineRule="auto"/>
        <w:jc w:val="both"/>
        <w:rPr>
          <w:rFonts w:ascii="Arial Narrow" w:eastAsia="Times New Roman" w:hAnsi="Arial Narrow" w:cs="Arial Narrow"/>
          <w:lang w:eastAsia="es-ES"/>
        </w:rPr>
      </w:pPr>
      <w:r w:rsidRPr="009D0626">
        <w:rPr>
          <w:rFonts w:ascii="Arial Narrow" w:eastAsia="Times New Roman" w:hAnsi="Arial Narrow" w:cs="Arial Narrow"/>
          <w:b/>
          <w:bCs/>
          <w:lang w:eastAsia="es-ES"/>
        </w:rPr>
        <w:t xml:space="preserve">CLÁUSULA </w:t>
      </w:r>
      <w:r w:rsidRPr="009D0626">
        <w:rPr>
          <w:rFonts w:ascii="Arial Narrow" w:eastAsia="Batang" w:hAnsi="Arial Narrow" w:cs="Arial Narrow"/>
          <w:b/>
          <w:bCs/>
          <w:lang w:eastAsia="es-ES"/>
        </w:rPr>
        <w:t>VIGÉSIMA -</w:t>
      </w:r>
      <w:r w:rsidRPr="009D0626">
        <w:rPr>
          <w:rFonts w:ascii="Arial Narrow" w:eastAsia="Times New Roman" w:hAnsi="Arial Narrow" w:cs="Arial Narrow"/>
          <w:lang w:eastAsia="es-ES"/>
        </w:rPr>
        <w:t>.</w:t>
      </w:r>
      <w:r w:rsidRPr="009D0626">
        <w:rPr>
          <w:rFonts w:ascii="Arial Narrow" w:eastAsia="Times New Roman" w:hAnsi="Arial Narrow" w:cs="Arial Narrow"/>
          <w:b/>
          <w:bCs/>
          <w:lang w:eastAsia="es-ES"/>
        </w:rPr>
        <w:t xml:space="preserve"> REQUISITOS DE EJECUCIÓN: </w:t>
      </w:r>
      <w:r w:rsidRPr="009D0626">
        <w:rPr>
          <w:rFonts w:ascii="Arial Narrow" w:eastAsia="Times New Roman" w:hAnsi="Arial Narrow" w:cs="Arial Narrow"/>
          <w:lang w:eastAsia="es-ES"/>
        </w:rPr>
        <w:t xml:space="preserve">En cumplimiento de lo dispuesto en el artículo 41 de la Ley 80 de 1993, para la ejecución del convenio se requerirá la expedición del respectivo certificado de registro presupuestal y la aprobación por parte de la entidad, de las garantías exigidas en la </w:t>
      </w:r>
      <w:r w:rsidRPr="009D0626">
        <w:rPr>
          <w:rFonts w:ascii="Arial Narrow" w:eastAsia="Times New Roman" w:hAnsi="Arial Narrow" w:cs="Arial Narrow"/>
          <w:b/>
          <w:bCs/>
          <w:lang w:eastAsia="es-ES"/>
        </w:rPr>
        <w:t>CLÀUSULA OCTAVA</w:t>
      </w:r>
      <w:r w:rsidRPr="009D0626">
        <w:rPr>
          <w:rFonts w:ascii="Arial Narrow" w:eastAsia="Times New Roman" w:hAnsi="Arial Narrow" w:cs="Arial Narrow"/>
          <w:lang w:eastAsia="es-ES"/>
        </w:rPr>
        <w:t>,</w:t>
      </w:r>
      <w:r w:rsidRPr="009D0626">
        <w:rPr>
          <w:rFonts w:ascii="Arial Narrow" w:eastAsia="Times New Roman" w:hAnsi="Arial Narrow" w:cs="Arial Narrow"/>
          <w:b/>
          <w:bCs/>
          <w:lang w:eastAsia="es-ES"/>
        </w:rPr>
        <w:t xml:space="preserve"> </w:t>
      </w:r>
      <w:r w:rsidRPr="009D0626">
        <w:rPr>
          <w:rFonts w:ascii="Arial Narrow" w:eastAsia="Times New Roman" w:hAnsi="Arial Narrow" w:cs="Arial Narrow"/>
          <w:bCs/>
          <w:lang w:eastAsia="es-ES"/>
        </w:rPr>
        <w:t>las cuales deberán allegarse dentro de los</w:t>
      </w:r>
      <w:r w:rsidRPr="009D0626">
        <w:rPr>
          <w:rFonts w:ascii="Arial Narrow" w:eastAsia="Times New Roman" w:hAnsi="Arial Narrow" w:cs="Arial Narrow"/>
          <w:b/>
          <w:bCs/>
          <w:lang w:eastAsia="es-ES"/>
        </w:rPr>
        <w:t xml:space="preserve"> </w:t>
      </w:r>
      <w:r w:rsidR="00797A71">
        <w:rPr>
          <w:rFonts w:ascii="Arial Narrow" w:eastAsia="Times New Roman" w:hAnsi="Arial Narrow" w:cs="Arial Narrow"/>
          <w:b/>
          <w:bCs/>
          <w:lang w:eastAsia="es-ES"/>
        </w:rPr>
        <w:t>DO</w:t>
      </w:r>
      <w:r w:rsidRPr="009D0626">
        <w:rPr>
          <w:rFonts w:ascii="Arial Narrow" w:eastAsia="Times New Roman" w:hAnsi="Arial Narrow" w:cs="Arial Narrow"/>
          <w:b/>
          <w:bCs/>
          <w:lang w:eastAsia="es-ES"/>
        </w:rPr>
        <w:t>S (</w:t>
      </w:r>
      <w:r w:rsidR="00797A71">
        <w:rPr>
          <w:rFonts w:ascii="Arial Narrow" w:eastAsia="Times New Roman" w:hAnsi="Arial Narrow" w:cs="Arial Narrow"/>
          <w:b/>
          <w:bCs/>
          <w:lang w:eastAsia="es-ES"/>
        </w:rPr>
        <w:t>2</w:t>
      </w:r>
      <w:r w:rsidRPr="009D0626">
        <w:rPr>
          <w:rFonts w:ascii="Arial Narrow" w:eastAsia="Times New Roman" w:hAnsi="Arial Narrow" w:cs="Arial Narrow"/>
          <w:b/>
          <w:bCs/>
          <w:lang w:eastAsia="es-ES"/>
        </w:rPr>
        <w:t>)</w:t>
      </w:r>
      <w:r w:rsidRPr="009D0626">
        <w:rPr>
          <w:rFonts w:ascii="Arial Narrow" w:eastAsia="Times New Roman" w:hAnsi="Arial Narrow" w:cs="Arial Narrow"/>
          <w:lang w:val="es-CO" w:eastAsia="es-ES"/>
        </w:rPr>
        <w:t xml:space="preserve"> días hábiles siguientes a la fecha de aceptación del convenio</w:t>
      </w:r>
      <w:r w:rsidRPr="009D0626">
        <w:rPr>
          <w:rFonts w:ascii="Arial Narrow" w:eastAsia="Times New Roman" w:hAnsi="Arial Narrow" w:cs="Arial Narrow"/>
          <w:lang w:eastAsia="es-ES"/>
        </w:rPr>
        <w:t xml:space="preserve"> </w:t>
      </w:r>
    </w:p>
    <w:p w14:paraId="07C767BE" w14:textId="77777777" w:rsidR="001060CF" w:rsidRPr="009D0626" w:rsidRDefault="001060CF" w:rsidP="001060CF">
      <w:pPr>
        <w:spacing w:after="0" w:line="240" w:lineRule="auto"/>
        <w:jc w:val="both"/>
        <w:rPr>
          <w:rFonts w:ascii="Arial Narrow" w:eastAsia="Times New Roman" w:hAnsi="Arial Narrow" w:cs="Arial Narrow"/>
          <w:lang w:eastAsia="es-ES"/>
        </w:rPr>
      </w:pPr>
    </w:p>
    <w:p w14:paraId="07E38DE9" w14:textId="77777777" w:rsidR="001060CF" w:rsidRPr="009D0626" w:rsidRDefault="001060CF" w:rsidP="001060CF">
      <w:pPr>
        <w:spacing w:after="0" w:line="240" w:lineRule="auto"/>
        <w:jc w:val="both"/>
        <w:rPr>
          <w:rFonts w:ascii="Arial Narrow" w:eastAsia="Times New Roman" w:hAnsi="Arial Narrow" w:cs="Arial Narrow"/>
          <w:lang w:val="es-VE" w:eastAsia="es-ES"/>
        </w:rPr>
      </w:pPr>
      <w:r w:rsidRPr="009D0626">
        <w:rPr>
          <w:rFonts w:ascii="Arial Narrow" w:eastAsia="Times New Roman" w:hAnsi="Arial Narrow" w:cs="Arial Narrow"/>
          <w:b/>
          <w:bCs/>
          <w:lang w:eastAsia="es-ES"/>
        </w:rPr>
        <w:t>CLÁUSULA VIGÉSIMA PRIMERA –</w:t>
      </w:r>
      <w:r w:rsidRPr="009D0626">
        <w:rPr>
          <w:rFonts w:ascii="Arial Narrow" w:eastAsia="Times New Roman" w:hAnsi="Arial Narrow" w:cs="Arial Narrow"/>
          <w:lang w:eastAsia="es-ES"/>
        </w:rPr>
        <w:t xml:space="preserve"> </w:t>
      </w:r>
      <w:r w:rsidRPr="009D0626">
        <w:rPr>
          <w:rFonts w:ascii="Arial Narrow" w:eastAsia="Times New Roman" w:hAnsi="Arial Narrow" w:cs="Arial Narrow"/>
          <w:b/>
          <w:lang w:val="es-VE" w:eastAsia="es-ES"/>
        </w:rPr>
        <w:t>DOMICILIO CONTRACTUAL:</w:t>
      </w:r>
      <w:r w:rsidRPr="009D0626">
        <w:rPr>
          <w:rFonts w:ascii="Arial Narrow" w:eastAsia="Times New Roman" w:hAnsi="Arial Narrow" w:cs="Arial Narrow"/>
          <w:lang w:val="es-VE" w:eastAsia="es-ES"/>
        </w:rPr>
        <w:t xml:space="preserve"> Para todos los efectos legales y fiscales, las partes acuerdan fijar como domicilio contractual la ciudad de Bogotá, D.C. </w:t>
      </w:r>
    </w:p>
    <w:bookmarkEnd w:id="8"/>
    <w:bookmarkEnd w:id="10"/>
    <w:p w14:paraId="3FC7EBBA" w14:textId="77777777" w:rsidR="001060CF" w:rsidRPr="009D0626" w:rsidRDefault="001060CF" w:rsidP="001060CF">
      <w:pPr>
        <w:overflowPunct w:val="0"/>
        <w:autoSpaceDE w:val="0"/>
        <w:autoSpaceDN w:val="0"/>
        <w:adjustRightInd w:val="0"/>
        <w:spacing w:after="0" w:line="240" w:lineRule="auto"/>
        <w:jc w:val="both"/>
        <w:textAlignment w:val="baseline"/>
        <w:rPr>
          <w:rFonts w:ascii="Arial Narrow" w:eastAsia="Times New Roman" w:hAnsi="Arial Narrow" w:cs="Arial Narrow"/>
          <w:b/>
          <w:bCs/>
          <w:lang w:val="es-VE" w:eastAsia="es-ES"/>
        </w:rPr>
      </w:pPr>
    </w:p>
    <w:p w14:paraId="73AB0E5E" w14:textId="77777777" w:rsidR="001060CF" w:rsidRPr="009D0626" w:rsidRDefault="001060CF" w:rsidP="001060CF">
      <w:pPr>
        <w:overflowPunct w:val="0"/>
        <w:autoSpaceDE w:val="0"/>
        <w:autoSpaceDN w:val="0"/>
        <w:adjustRightInd w:val="0"/>
        <w:spacing w:after="0" w:line="240" w:lineRule="auto"/>
        <w:jc w:val="both"/>
        <w:textAlignment w:val="baseline"/>
        <w:rPr>
          <w:rFonts w:ascii="Arial Narrow" w:eastAsia="Times New Roman" w:hAnsi="Arial Narrow" w:cs="Arial Narrow"/>
          <w:b/>
          <w:bCs/>
          <w:lang w:val="es-VE" w:eastAsia="es-ES"/>
        </w:rPr>
      </w:pPr>
    </w:p>
    <w:p w14:paraId="04531726" w14:textId="77777777" w:rsidR="001060CF" w:rsidRPr="009D0626" w:rsidRDefault="001060CF" w:rsidP="001060CF">
      <w:pPr>
        <w:overflowPunct w:val="0"/>
        <w:autoSpaceDE w:val="0"/>
        <w:autoSpaceDN w:val="0"/>
        <w:adjustRightInd w:val="0"/>
        <w:spacing w:after="0" w:line="240" w:lineRule="auto"/>
        <w:jc w:val="both"/>
        <w:textAlignment w:val="baseline"/>
        <w:rPr>
          <w:rFonts w:ascii="Arial Narrow" w:eastAsia="Times New Roman" w:hAnsi="Arial Narrow" w:cs="Arial Narrow"/>
          <w:bCs/>
          <w:lang w:eastAsia="es-ES"/>
        </w:rPr>
      </w:pPr>
      <w:r w:rsidRPr="009D0626">
        <w:rPr>
          <w:rFonts w:ascii="Arial Narrow" w:eastAsia="Times New Roman" w:hAnsi="Arial Narrow" w:cs="Arial Narrow"/>
          <w:b/>
          <w:bCs/>
          <w:lang w:val="es-VE" w:eastAsia="es-ES"/>
        </w:rPr>
        <w:t xml:space="preserve">CLÁUSULA VIGESIMA SEGUNDA - </w:t>
      </w:r>
      <w:r w:rsidRPr="009D0626">
        <w:rPr>
          <w:rFonts w:ascii="Arial Narrow" w:eastAsia="Times New Roman" w:hAnsi="Arial Narrow" w:cs="Arial Narrow"/>
          <w:b/>
          <w:bCs/>
          <w:lang w:eastAsia="es-ES"/>
        </w:rPr>
        <w:t>NOTIFICACIÓN: </w:t>
      </w:r>
      <w:r w:rsidRPr="009D0626">
        <w:rPr>
          <w:rFonts w:ascii="Arial Narrow" w:eastAsia="Times New Roman" w:hAnsi="Arial Narrow" w:cs="Arial Narrow"/>
          <w:bCs/>
          <w:lang w:eastAsia="es-ES"/>
        </w:rPr>
        <w:t xml:space="preserve">En cumplimiento de lo dispuesto en el artículo 56 del C.P.A.C.A., los avisos, solicitudes, comunicaciones y notificaciones que la Entidad deba realizar al ASOCIADO en desarrollo del presente </w:t>
      </w:r>
      <w:r w:rsidRPr="009D0626">
        <w:rPr>
          <w:rFonts w:ascii="Arial Narrow" w:eastAsia="Times New Roman" w:hAnsi="Arial Narrow" w:cs="Times New Roman"/>
          <w:shd w:val="clear" w:color="auto" w:fill="FFFFFF"/>
          <w:lang w:val="es-VE" w:eastAsia="es-ES"/>
        </w:rPr>
        <w:t>Convenio</w:t>
      </w:r>
      <w:r w:rsidRPr="009D0626">
        <w:rPr>
          <w:rFonts w:ascii="Arial Narrow" w:eastAsia="Times New Roman" w:hAnsi="Arial Narrow" w:cs="Arial Narrow"/>
          <w:bCs/>
          <w:lang w:eastAsia="es-ES"/>
        </w:rPr>
        <w:t>, se entenderán debidamente efectuadas si son enviadas por correo electrónico o a la dirección contenida en el certificado de Existencia y Representación Legal. Las notificaciones a la Secretaria Distrital De Integración Social se</w:t>
      </w:r>
      <w:r w:rsidRPr="009D0626">
        <w:rPr>
          <w:rFonts w:ascii="Arial Narrow" w:eastAsia="Times New Roman" w:hAnsi="Arial Narrow" w:cs="Arial"/>
          <w:bCs/>
          <w:lang w:eastAsia="es-ES"/>
        </w:rPr>
        <w:t xml:space="preserve"> recibirán en la CARRERA 7 # 32-16, Piso 1, Local 103 en Bogotá D.C.</w:t>
      </w:r>
    </w:p>
    <w:p w14:paraId="02ABCEF8" w14:textId="77777777" w:rsidR="001060CF" w:rsidRPr="009D0626" w:rsidRDefault="001060CF" w:rsidP="001060CF">
      <w:pPr>
        <w:overflowPunct w:val="0"/>
        <w:autoSpaceDE w:val="0"/>
        <w:autoSpaceDN w:val="0"/>
        <w:adjustRightInd w:val="0"/>
        <w:spacing w:after="0" w:line="240" w:lineRule="auto"/>
        <w:ind w:left="45"/>
        <w:jc w:val="both"/>
        <w:textAlignment w:val="baseline"/>
        <w:rPr>
          <w:rFonts w:ascii="Arial Narrow" w:eastAsia="Times New Roman" w:hAnsi="Arial Narrow" w:cs="Arial Narrow"/>
          <w:lang w:val="es-VE" w:eastAsia="es-ES"/>
        </w:rPr>
      </w:pPr>
    </w:p>
    <w:p w14:paraId="142FC27C" w14:textId="77777777" w:rsidR="001060CF" w:rsidRPr="009D0626" w:rsidRDefault="001060CF" w:rsidP="001060CF">
      <w:pPr>
        <w:overflowPunct w:val="0"/>
        <w:autoSpaceDE w:val="0"/>
        <w:autoSpaceDN w:val="0"/>
        <w:adjustRightInd w:val="0"/>
        <w:spacing w:after="0" w:line="240" w:lineRule="auto"/>
        <w:ind w:left="45"/>
        <w:jc w:val="both"/>
        <w:textAlignment w:val="baseline"/>
        <w:rPr>
          <w:rFonts w:ascii="Arial Narrow" w:eastAsia="Times New Roman" w:hAnsi="Arial Narrow" w:cs="Arial Narrow"/>
          <w:lang w:val="es-VE" w:eastAsia="es-ES"/>
        </w:rPr>
      </w:pPr>
      <w:r w:rsidRPr="009D0626">
        <w:rPr>
          <w:rFonts w:ascii="Arial Narrow" w:eastAsia="Times New Roman" w:hAnsi="Arial Narrow" w:cs="Arial Narrow"/>
          <w:b/>
          <w:bCs/>
          <w:lang w:val="es-VE" w:eastAsia="es-ES"/>
        </w:rPr>
        <w:t>CLÁUSULA VIGESIMA TERCERA</w:t>
      </w:r>
      <w:r w:rsidRPr="009D0626">
        <w:rPr>
          <w:rFonts w:ascii="Arial Narrow" w:eastAsia="Times New Roman" w:hAnsi="Arial Narrow" w:cs="Arial Narrow"/>
          <w:lang w:val="es-VE" w:eastAsia="es-ES"/>
        </w:rPr>
        <w:t xml:space="preserve"> Las partes conocen, comprenden y aceptan todas y cada una de las estipulaciones contenidas en el presente documento y en constancia son aceptadas mediante la aceptación realizada en la plataforma transaccional del SECOPII.</w:t>
      </w:r>
    </w:p>
    <w:p w14:paraId="0744BFFB" w14:textId="77777777" w:rsidR="001060CF" w:rsidRPr="009D0626" w:rsidRDefault="001060CF" w:rsidP="001060CF">
      <w:pPr>
        <w:spacing w:after="0" w:line="240" w:lineRule="auto"/>
        <w:rPr>
          <w:rFonts w:ascii="Arial Narrow" w:eastAsia="Times New Roman" w:hAnsi="Arial Narrow" w:cs="Times New Roman"/>
          <w:lang w:val="es-VE" w:eastAsia="es-ES"/>
        </w:rPr>
      </w:pPr>
    </w:p>
    <w:p w14:paraId="7385BBC0" w14:textId="77777777" w:rsidR="001060CF" w:rsidRPr="009D0626" w:rsidRDefault="001060CF" w:rsidP="001060CF">
      <w:pPr>
        <w:spacing w:after="0" w:line="240" w:lineRule="auto"/>
        <w:rPr>
          <w:rFonts w:ascii="Arial Narrow" w:eastAsia="Times New Roman" w:hAnsi="Arial Narrow" w:cs="Times New Roman"/>
          <w:lang w:val="es-VE" w:eastAsia="es-ES"/>
        </w:rPr>
      </w:pPr>
      <w:r w:rsidRPr="009D0626">
        <w:rPr>
          <w:rFonts w:ascii="Arial Narrow" w:eastAsia="Times New Roman" w:hAnsi="Arial Narrow" w:cs="Arial Narrow"/>
          <w:lang w:val="es-VE" w:eastAsia="es-ES"/>
        </w:rPr>
        <w:t xml:space="preserve"> Para constancia se firma por las partes, a través de la plataforma transaccional del SECOP II.</w:t>
      </w:r>
    </w:p>
    <w:bookmarkEnd w:id="2"/>
    <w:p w14:paraId="6C809E19" w14:textId="77777777" w:rsidR="001060CF" w:rsidRPr="009D0626" w:rsidRDefault="001060CF" w:rsidP="001060CF">
      <w:pPr>
        <w:rPr>
          <w:rFonts w:ascii="Arial Narrow" w:eastAsia="Calibri" w:hAnsi="Arial Narrow" w:cs="Times New Roman"/>
          <w:lang w:val="es-VE"/>
        </w:rPr>
      </w:pPr>
    </w:p>
    <w:p w14:paraId="1D3E0DE9" w14:textId="77777777" w:rsidR="001060CF" w:rsidRPr="009D0626" w:rsidRDefault="001060CF" w:rsidP="001060CF">
      <w:pPr>
        <w:rPr>
          <w:rFonts w:ascii="Arial Narrow" w:hAnsi="Arial Narrow"/>
          <w:lang w:val="es-VE"/>
        </w:rPr>
      </w:pPr>
    </w:p>
    <w:p w14:paraId="70A85B9D" w14:textId="77777777" w:rsidR="001060CF" w:rsidRPr="009D0626" w:rsidRDefault="001060CF" w:rsidP="001060CF">
      <w:pPr>
        <w:rPr>
          <w:lang w:val="es-VE"/>
        </w:rPr>
      </w:pPr>
    </w:p>
    <w:bookmarkEnd w:id="3"/>
    <w:p w14:paraId="3924314F" w14:textId="77777777" w:rsidR="002A4E0D" w:rsidRPr="001060CF" w:rsidRDefault="002A4E0D">
      <w:pPr>
        <w:rPr>
          <w:lang w:val="es-VE"/>
        </w:rPr>
      </w:pPr>
    </w:p>
    <w:sectPr w:rsidR="002A4E0D" w:rsidRPr="001060CF" w:rsidSect="004C4050">
      <w:headerReference w:type="default" r:id="rId8"/>
      <w:footerReference w:type="default" r:id="rId9"/>
      <w:pgSz w:w="12242" w:h="15842" w:code="1"/>
      <w:pgMar w:top="1701" w:right="1752" w:bottom="1418"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88AB06" w14:textId="77777777" w:rsidR="00D17A63" w:rsidRDefault="00D17A63" w:rsidP="001060CF">
      <w:pPr>
        <w:spacing w:after="0" w:line="240" w:lineRule="auto"/>
      </w:pPr>
      <w:r>
        <w:separator/>
      </w:r>
    </w:p>
  </w:endnote>
  <w:endnote w:type="continuationSeparator" w:id="0">
    <w:p w14:paraId="66337353" w14:textId="77777777" w:rsidR="00D17A63" w:rsidRDefault="00D17A63" w:rsidP="00106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44B0F" w14:textId="77777777" w:rsidR="00DF408A" w:rsidRPr="00733B24" w:rsidRDefault="00DF408A">
    <w:pPr>
      <w:pStyle w:val="Piedepgina"/>
      <w:framePr w:wrap="auto" w:vAnchor="text" w:hAnchor="margin" w:xAlign="right" w:y="1"/>
      <w:rPr>
        <w:rStyle w:val="Nmerodepgina"/>
        <w:rFonts w:ascii="Arial Narrow" w:hAnsi="Arial Narrow" w:cs="Arial Narrow"/>
        <w:sz w:val="18"/>
        <w:szCs w:val="18"/>
      </w:rPr>
    </w:pPr>
    <w:r w:rsidRPr="00733B24">
      <w:rPr>
        <w:rStyle w:val="Nmerodepgina"/>
        <w:rFonts w:ascii="Arial Narrow" w:hAnsi="Arial Narrow" w:cs="Arial Narrow"/>
        <w:sz w:val="18"/>
        <w:szCs w:val="18"/>
      </w:rPr>
      <w:fldChar w:fldCharType="begin"/>
    </w:r>
    <w:r w:rsidRPr="00733B24">
      <w:rPr>
        <w:rStyle w:val="Nmerodepgina"/>
        <w:rFonts w:ascii="Arial Narrow" w:hAnsi="Arial Narrow" w:cs="Arial Narrow"/>
        <w:sz w:val="18"/>
        <w:szCs w:val="18"/>
      </w:rPr>
      <w:instrText xml:space="preserve">PAGE  </w:instrText>
    </w:r>
    <w:r w:rsidRPr="00733B24">
      <w:rPr>
        <w:rStyle w:val="Nmerodepgina"/>
        <w:rFonts w:ascii="Arial Narrow" w:hAnsi="Arial Narrow" w:cs="Arial Narrow"/>
        <w:sz w:val="18"/>
        <w:szCs w:val="18"/>
      </w:rPr>
      <w:fldChar w:fldCharType="separate"/>
    </w:r>
    <w:r>
      <w:rPr>
        <w:rStyle w:val="Nmerodepgina"/>
        <w:rFonts w:ascii="Arial Narrow" w:hAnsi="Arial Narrow" w:cs="Arial Narrow"/>
        <w:noProof/>
        <w:sz w:val="18"/>
        <w:szCs w:val="18"/>
      </w:rPr>
      <w:t>20</w:t>
    </w:r>
    <w:r w:rsidRPr="00733B24">
      <w:rPr>
        <w:rStyle w:val="Nmerodepgina"/>
        <w:rFonts w:ascii="Arial Narrow" w:hAnsi="Arial Narrow" w:cs="Arial Narrow"/>
        <w:sz w:val="18"/>
        <w:szCs w:val="18"/>
      </w:rPr>
      <w:fldChar w:fldCharType="end"/>
    </w:r>
  </w:p>
  <w:p w14:paraId="1B6050B9" w14:textId="77777777" w:rsidR="00DF408A" w:rsidRDefault="00DF408A" w:rsidP="00260D0B">
    <w:r w:rsidRPr="001900A9">
      <w:rPr>
        <w:rFonts w:ascii="Arial Narrow" w:hAnsi="Arial Narrow" w:cs="Arial Narrow"/>
        <w:b/>
        <w:noProof/>
        <w:sz w:val="16"/>
        <w:szCs w:val="16"/>
        <w:lang w:eastAsia="es-ES"/>
      </w:rPr>
      <w:drawing>
        <wp:inline distT="0" distB="0" distL="0" distR="0" wp14:anchorId="6739F7DF" wp14:editId="35E7083E">
          <wp:extent cx="2095500" cy="723900"/>
          <wp:effectExtent l="0" t="0" r="0" b="0"/>
          <wp:docPr id="39" name="Imagen 39"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pie de pag"/>
                  <pic:cNvPicPr>
                    <a:picLocks noChangeAspect="1" noChangeArrowheads="1"/>
                  </pic:cNvPicPr>
                </pic:nvPicPr>
                <pic:blipFill>
                  <a:blip r:embed="rId1">
                    <a:extLst>
                      <a:ext uri="{28A0092B-C50C-407E-A947-70E740481C1C}">
                        <a14:useLocalDpi xmlns:a14="http://schemas.microsoft.com/office/drawing/2010/main" val="0"/>
                      </a:ext>
                    </a:extLst>
                  </a:blip>
                  <a:srcRect r="60992"/>
                  <a:stretch>
                    <a:fillRect/>
                  </a:stretch>
                </pic:blipFill>
                <pic:spPr bwMode="auto">
                  <a:xfrm>
                    <a:off x="0" y="0"/>
                    <a:ext cx="2095500" cy="723900"/>
                  </a:xfrm>
                  <a:prstGeom prst="rect">
                    <a:avLst/>
                  </a:prstGeom>
                  <a:noFill/>
                  <a:ln>
                    <a:noFill/>
                  </a:ln>
                </pic:spPr>
              </pic:pic>
            </a:graphicData>
          </a:graphic>
        </wp:inline>
      </w:drawing>
    </w:r>
    <w:r>
      <w:t xml:space="preserve">            </w:t>
    </w:r>
    <w:r w:rsidRPr="007372E0">
      <w:rPr>
        <w:noProof/>
        <w:lang w:eastAsia="es-ES"/>
      </w:rPr>
      <w:drawing>
        <wp:inline distT="0" distB="0" distL="0" distR="0" wp14:anchorId="7B341161" wp14:editId="178BB4CC">
          <wp:extent cx="2819400" cy="552450"/>
          <wp:effectExtent l="0" t="0" r="0" b="0"/>
          <wp:docPr id="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l="76196" t="55563" r="3912" b="35451"/>
                  <a:stretch>
                    <a:fillRect/>
                  </a:stretch>
                </pic:blipFill>
                <pic:spPr bwMode="auto">
                  <a:xfrm>
                    <a:off x="0" y="0"/>
                    <a:ext cx="2819400" cy="552450"/>
                  </a:xfrm>
                  <a:prstGeom prst="rect">
                    <a:avLst/>
                  </a:prstGeom>
                  <a:noFill/>
                  <a:ln>
                    <a:noFill/>
                  </a:ln>
                </pic:spPr>
              </pic:pic>
            </a:graphicData>
          </a:graphic>
        </wp:inline>
      </w:drawing>
    </w:r>
  </w:p>
  <w:p w14:paraId="59058D9E" w14:textId="77777777" w:rsidR="00DF408A" w:rsidRPr="00F964F5" w:rsidRDefault="00DF408A">
    <w:pPr>
      <w:jc w:val="center"/>
      <w:rPr>
        <w:rFonts w:ascii="Arial Narrow" w:hAnsi="Arial Narrow" w:cs="Arial Narrow"/>
        <w:b/>
        <w:bCs/>
        <w:sz w:val="16"/>
        <w:szCs w:val="16"/>
      </w:rPr>
    </w:pPr>
  </w:p>
  <w:p w14:paraId="4516BA05" w14:textId="77777777" w:rsidR="00DF408A" w:rsidRPr="00750AA6" w:rsidRDefault="00DF408A" w:rsidP="00260D0B">
    <w:pPr>
      <w:jc w:val="center"/>
      <w:rPr>
        <w:rFonts w:ascii="Arial" w:hAnsi="Arial" w:cs="Arial"/>
        <w:sz w:val="12"/>
        <w:szCs w:val="12"/>
      </w:rPr>
    </w:pPr>
  </w:p>
  <w:p w14:paraId="20C95F2B" w14:textId="77777777" w:rsidR="00DF408A" w:rsidRDefault="00DF408A"/>
  <w:p w14:paraId="46532255" w14:textId="77777777" w:rsidR="00DF408A" w:rsidRDefault="00DF40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6D3FB7" w14:textId="77777777" w:rsidR="00D17A63" w:rsidRDefault="00D17A63" w:rsidP="001060CF">
      <w:pPr>
        <w:spacing w:after="0" w:line="240" w:lineRule="auto"/>
      </w:pPr>
      <w:r>
        <w:separator/>
      </w:r>
    </w:p>
  </w:footnote>
  <w:footnote w:type="continuationSeparator" w:id="0">
    <w:p w14:paraId="1A8FE7B5" w14:textId="77777777" w:rsidR="00D17A63" w:rsidRDefault="00D17A63" w:rsidP="001060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0"/>
      <w:gridCol w:w="3650"/>
      <w:gridCol w:w="2409"/>
    </w:tblGrid>
    <w:tr w:rsidR="00DF408A" w:rsidRPr="00CB4F7D" w14:paraId="174F21A2" w14:textId="77777777" w:rsidTr="00260D0B">
      <w:trPr>
        <w:trHeight w:val="1262"/>
        <w:jc w:val="center"/>
      </w:trPr>
      <w:tc>
        <w:tcPr>
          <w:tcW w:w="1549" w:type="pct"/>
        </w:tcPr>
        <w:p w14:paraId="1A7035EE" w14:textId="77777777" w:rsidR="00DF408A" w:rsidRPr="00C53D33" w:rsidRDefault="00DF408A" w:rsidP="00260D0B">
          <w:pPr>
            <w:pStyle w:val="Encabezado"/>
            <w:rPr>
              <w:sz w:val="23"/>
              <w:szCs w:val="23"/>
            </w:rPr>
          </w:pPr>
          <w:r w:rsidRPr="007372E0">
            <w:rPr>
              <w:noProof/>
              <w:lang w:eastAsia="es-ES"/>
            </w:rPr>
            <w:drawing>
              <wp:inline distT="0" distB="0" distL="0" distR="0" wp14:anchorId="3E4D30D8" wp14:editId="3257A3F7">
                <wp:extent cx="1476375" cy="838200"/>
                <wp:effectExtent l="0" t="0" r="0" b="0"/>
                <wp:docPr id="37" name="Imagen 4"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scudo-al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838200"/>
                        </a:xfrm>
                        <a:prstGeom prst="rect">
                          <a:avLst/>
                        </a:prstGeom>
                        <a:noFill/>
                        <a:ln>
                          <a:noFill/>
                        </a:ln>
                      </pic:spPr>
                    </pic:pic>
                  </a:graphicData>
                </a:graphic>
              </wp:inline>
            </w:drawing>
          </w:r>
        </w:p>
      </w:tc>
      <w:tc>
        <w:tcPr>
          <w:tcW w:w="2079" w:type="pct"/>
          <w:vAlign w:val="center"/>
        </w:tcPr>
        <w:p w14:paraId="5DD1AF7F" w14:textId="77777777" w:rsidR="00DF408A" w:rsidRPr="00C53D33" w:rsidRDefault="00DF408A" w:rsidP="00260D0B">
          <w:pPr>
            <w:jc w:val="center"/>
            <w:rPr>
              <w:rFonts w:ascii="Century Gothic" w:eastAsia="Batang" w:hAnsi="Century Gothic"/>
              <w:b/>
              <w:noProof/>
              <w:sz w:val="19"/>
              <w:szCs w:val="19"/>
            </w:rPr>
          </w:pPr>
          <w:r w:rsidRPr="00C53D33">
            <w:rPr>
              <w:rFonts w:ascii="Century Gothic" w:eastAsia="Batang" w:hAnsi="Century Gothic"/>
              <w:b/>
              <w:noProof/>
              <w:sz w:val="19"/>
              <w:szCs w:val="19"/>
            </w:rPr>
            <w:t xml:space="preserve">CLAUSULADO CONVENIO DE ASOCIACION </w:t>
          </w:r>
        </w:p>
        <w:p w14:paraId="50467247" w14:textId="77777777" w:rsidR="00DF408A" w:rsidRPr="00C53D33" w:rsidRDefault="00DF408A" w:rsidP="00260D0B">
          <w:pPr>
            <w:jc w:val="center"/>
            <w:rPr>
              <w:rFonts w:ascii="Century Gothic" w:eastAsia="Batang" w:hAnsi="Century Gothic"/>
              <w:b/>
              <w:noProof/>
              <w:sz w:val="19"/>
              <w:szCs w:val="19"/>
            </w:rPr>
          </w:pPr>
        </w:p>
        <w:p w14:paraId="399AF126" w14:textId="77777777" w:rsidR="00DF408A" w:rsidRPr="00C53D33" w:rsidRDefault="00DF408A" w:rsidP="00260D0B">
          <w:pPr>
            <w:jc w:val="center"/>
            <w:rPr>
              <w:rFonts w:ascii="Century Gothic" w:eastAsia="Batang" w:hAnsi="Century Gothic"/>
              <w:b/>
              <w:noProof/>
              <w:sz w:val="19"/>
              <w:szCs w:val="19"/>
            </w:rPr>
          </w:pPr>
        </w:p>
        <w:p w14:paraId="0822131A" w14:textId="77777777" w:rsidR="00DF408A" w:rsidRPr="00C53D33" w:rsidRDefault="00DF408A" w:rsidP="00260D0B">
          <w:pPr>
            <w:jc w:val="center"/>
            <w:rPr>
              <w:b/>
              <w:sz w:val="19"/>
              <w:szCs w:val="19"/>
            </w:rPr>
          </w:pPr>
          <w:r w:rsidRPr="00C53D33">
            <w:rPr>
              <w:rFonts w:ascii="Century Gothic" w:eastAsia="Batang" w:hAnsi="Century Gothic"/>
              <w:b/>
              <w:noProof/>
              <w:sz w:val="19"/>
              <w:szCs w:val="19"/>
            </w:rPr>
            <w:t>DECRETO 092/2017</w:t>
          </w:r>
        </w:p>
      </w:tc>
      <w:tc>
        <w:tcPr>
          <w:tcW w:w="1372" w:type="pct"/>
        </w:tcPr>
        <w:p w14:paraId="1E438D30" w14:textId="77777777" w:rsidR="00DF408A" w:rsidRPr="00C53D33" w:rsidRDefault="00DF408A" w:rsidP="00260D0B">
          <w:pPr>
            <w:rPr>
              <w:rFonts w:ascii="Century Gothic" w:hAnsi="Century Gothic" w:cs="Tahoma"/>
              <w:b/>
              <w:bCs/>
              <w:sz w:val="17"/>
              <w:szCs w:val="17"/>
            </w:rPr>
          </w:pPr>
        </w:p>
        <w:p w14:paraId="208C1B85" w14:textId="77777777" w:rsidR="00DF408A" w:rsidRPr="00C53D33" w:rsidRDefault="00DF408A" w:rsidP="00260D0B">
          <w:pPr>
            <w:jc w:val="center"/>
            <w:rPr>
              <w:rFonts w:ascii="Century Gothic" w:hAnsi="Century Gothic" w:cs="Tahoma"/>
              <w:b/>
              <w:bCs/>
              <w:sz w:val="17"/>
              <w:szCs w:val="17"/>
            </w:rPr>
          </w:pPr>
          <w:r w:rsidRPr="00C53D33">
            <w:rPr>
              <w:rFonts w:ascii="Century Gothic" w:hAnsi="Century Gothic" w:cs="Tahoma"/>
              <w:b/>
              <w:bCs/>
              <w:sz w:val="17"/>
              <w:szCs w:val="17"/>
            </w:rPr>
            <w:t>NÚMERO DEL CONVENIO:</w:t>
          </w:r>
        </w:p>
        <w:p w14:paraId="3A086FD2" w14:textId="77777777" w:rsidR="00DF408A" w:rsidRPr="00C53D33" w:rsidRDefault="00DF408A" w:rsidP="00260D0B">
          <w:pPr>
            <w:pStyle w:val="Encabezado"/>
            <w:jc w:val="center"/>
            <w:rPr>
              <w:rFonts w:ascii="Century Gothic" w:hAnsi="Century Gothic" w:cs="Tahoma"/>
              <w:b/>
              <w:bCs/>
              <w:sz w:val="17"/>
              <w:szCs w:val="17"/>
            </w:rPr>
          </w:pPr>
        </w:p>
        <w:p w14:paraId="70B68F19" w14:textId="77777777" w:rsidR="00DF408A" w:rsidRPr="00C53D33" w:rsidRDefault="00DF408A" w:rsidP="00260D0B">
          <w:pPr>
            <w:pStyle w:val="Encabezado"/>
            <w:jc w:val="center"/>
            <w:rPr>
              <w:rFonts w:ascii="Century Gothic" w:hAnsi="Century Gothic" w:cs="Tahoma"/>
              <w:b/>
              <w:bCs/>
              <w:sz w:val="17"/>
              <w:szCs w:val="17"/>
            </w:rPr>
          </w:pPr>
        </w:p>
        <w:p w14:paraId="269C9AAF" w14:textId="77777777" w:rsidR="00DF408A" w:rsidRPr="00C53D33" w:rsidRDefault="00DF408A" w:rsidP="00260D0B">
          <w:pPr>
            <w:pStyle w:val="Encabezado"/>
            <w:jc w:val="center"/>
            <w:rPr>
              <w:rFonts w:ascii="Century Gothic" w:hAnsi="Century Gothic" w:cs="Tahoma"/>
              <w:b/>
              <w:bCs/>
              <w:sz w:val="17"/>
              <w:szCs w:val="17"/>
            </w:rPr>
          </w:pPr>
          <w:r w:rsidRPr="00C53D33">
            <w:rPr>
              <w:rFonts w:ascii="Century Gothic" w:hAnsi="Century Gothic" w:cs="Tahoma"/>
              <w:b/>
              <w:bCs/>
              <w:sz w:val="17"/>
              <w:szCs w:val="17"/>
            </w:rPr>
            <w:t>FECHA DEL CONVENIO:</w:t>
          </w:r>
        </w:p>
        <w:p w14:paraId="60E6F4ED" w14:textId="77777777" w:rsidR="00DF408A" w:rsidRPr="00C53D33" w:rsidRDefault="00DF408A" w:rsidP="00260D0B">
          <w:pPr>
            <w:pStyle w:val="Encabezado"/>
            <w:jc w:val="center"/>
            <w:rPr>
              <w:sz w:val="23"/>
              <w:szCs w:val="23"/>
            </w:rPr>
          </w:pPr>
        </w:p>
      </w:tc>
    </w:tr>
  </w:tbl>
  <w:p w14:paraId="0FEC5039" w14:textId="77777777" w:rsidR="00DF408A" w:rsidRDefault="00DF408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C59B5"/>
    <w:multiLevelType w:val="hybridMultilevel"/>
    <w:tmpl w:val="884C3066"/>
    <w:lvl w:ilvl="0" w:tplc="FDBE0096">
      <w:start w:val="1"/>
      <w:numFmt w:val="decimal"/>
      <w:lvlText w:val="%1."/>
      <w:lvlJc w:val="left"/>
      <w:pPr>
        <w:ind w:left="1516" w:hanging="360"/>
      </w:pPr>
      <w:rPr>
        <w:rFonts w:ascii="Arial" w:eastAsia="Arial" w:hAnsi="Arial" w:cs="Arial" w:hint="default"/>
        <w:b/>
        <w:bCs/>
        <w:spacing w:val="-1"/>
        <w:w w:val="100"/>
        <w:sz w:val="22"/>
        <w:szCs w:val="22"/>
        <w:lang w:val="es-ES" w:eastAsia="en-US" w:bidi="ar-SA"/>
      </w:rPr>
    </w:lvl>
    <w:lvl w:ilvl="1" w:tplc="DD0E1AEE">
      <w:numFmt w:val="bullet"/>
      <w:lvlText w:val="•"/>
      <w:lvlJc w:val="left"/>
      <w:pPr>
        <w:ind w:left="2444" w:hanging="360"/>
      </w:pPr>
      <w:rPr>
        <w:rFonts w:hint="default"/>
        <w:lang w:val="es-ES" w:eastAsia="en-US" w:bidi="ar-SA"/>
      </w:rPr>
    </w:lvl>
    <w:lvl w:ilvl="2" w:tplc="7B66953E">
      <w:numFmt w:val="bullet"/>
      <w:lvlText w:val="•"/>
      <w:lvlJc w:val="left"/>
      <w:pPr>
        <w:ind w:left="3369" w:hanging="360"/>
      </w:pPr>
      <w:rPr>
        <w:rFonts w:hint="default"/>
        <w:lang w:val="es-ES" w:eastAsia="en-US" w:bidi="ar-SA"/>
      </w:rPr>
    </w:lvl>
    <w:lvl w:ilvl="3" w:tplc="DC683706">
      <w:numFmt w:val="bullet"/>
      <w:lvlText w:val="•"/>
      <w:lvlJc w:val="left"/>
      <w:pPr>
        <w:ind w:left="4294" w:hanging="360"/>
      </w:pPr>
      <w:rPr>
        <w:rFonts w:hint="default"/>
        <w:lang w:val="es-ES" w:eastAsia="en-US" w:bidi="ar-SA"/>
      </w:rPr>
    </w:lvl>
    <w:lvl w:ilvl="4" w:tplc="3334C27C">
      <w:numFmt w:val="bullet"/>
      <w:lvlText w:val="•"/>
      <w:lvlJc w:val="left"/>
      <w:pPr>
        <w:ind w:left="5219" w:hanging="360"/>
      </w:pPr>
      <w:rPr>
        <w:rFonts w:hint="default"/>
        <w:lang w:val="es-ES" w:eastAsia="en-US" w:bidi="ar-SA"/>
      </w:rPr>
    </w:lvl>
    <w:lvl w:ilvl="5" w:tplc="98BE4D30">
      <w:numFmt w:val="bullet"/>
      <w:lvlText w:val="•"/>
      <w:lvlJc w:val="left"/>
      <w:pPr>
        <w:ind w:left="6144" w:hanging="360"/>
      </w:pPr>
      <w:rPr>
        <w:rFonts w:hint="default"/>
        <w:lang w:val="es-ES" w:eastAsia="en-US" w:bidi="ar-SA"/>
      </w:rPr>
    </w:lvl>
    <w:lvl w:ilvl="6" w:tplc="80863388">
      <w:numFmt w:val="bullet"/>
      <w:lvlText w:val="•"/>
      <w:lvlJc w:val="left"/>
      <w:pPr>
        <w:ind w:left="7069" w:hanging="360"/>
      </w:pPr>
      <w:rPr>
        <w:rFonts w:hint="default"/>
        <w:lang w:val="es-ES" w:eastAsia="en-US" w:bidi="ar-SA"/>
      </w:rPr>
    </w:lvl>
    <w:lvl w:ilvl="7" w:tplc="6DA4C75C">
      <w:numFmt w:val="bullet"/>
      <w:lvlText w:val="•"/>
      <w:lvlJc w:val="left"/>
      <w:pPr>
        <w:ind w:left="7994" w:hanging="360"/>
      </w:pPr>
      <w:rPr>
        <w:rFonts w:hint="default"/>
        <w:lang w:val="es-ES" w:eastAsia="en-US" w:bidi="ar-SA"/>
      </w:rPr>
    </w:lvl>
    <w:lvl w:ilvl="8" w:tplc="BCEEA098">
      <w:numFmt w:val="bullet"/>
      <w:lvlText w:val="•"/>
      <w:lvlJc w:val="left"/>
      <w:pPr>
        <w:ind w:left="8919" w:hanging="360"/>
      </w:pPr>
      <w:rPr>
        <w:rFonts w:hint="default"/>
        <w:lang w:val="es-ES" w:eastAsia="en-US" w:bidi="ar-SA"/>
      </w:rPr>
    </w:lvl>
  </w:abstractNum>
  <w:abstractNum w:abstractNumId="1" w15:restartNumberingAfterBreak="0">
    <w:nsid w:val="040034FE"/>
    <w:multiLevelType w:val="hybridMultilevel"/>
    <w:tmpl w:val="47AE687E"/>
    <w:lvl w:ilvl="0" w:tplc="FFD887AA">
      <w:start w:val="1"/>
      <w:numFmt w:val="decimal"/>
      <w:lvlText w:val="%1."/>
      <w:lvlJc w:val="left"/>
      <w:pPr>
        <w:ind w:left="1156" w:hanging="360"/>
      </w:pPr>
      <w:rPr>
        <w:rFonts w:ascii="Arial" w:eastAsia="Arial" w:hAnsi="Arial" w:cs="Arial" w:hint="default"/>
        <w:b/>
        <w:bCs/>
        <w:spacing w:val="-1"/>
        <w:w w:val="100"/>
        <w:sz w:val="22"/>
        <w:szCs w:val="22"/>
        <w:lang w:val="es-ES" w:eastAsia="en-US" w:bidi="ar-SA"/>
      </w:rPr>
    </w:lvl>
    <w:lvl w:ilvl="1" w:tplc="274619A0">
      <w:numFmt w:val="bullet"/>
      <w:lvlText w:val="•"/>
      <w:lvlJc w:val="left"/>
      <w:pPr>
        <w:ind w:left="2120" w:hanging="360"/>
      </w:pPr>
      <w:rPr>
        <w:rFonts w:hint="default"/>
        <w:lang w:val="es-ES" w:eastAsia="en-US" w:bidi="ar-SA"/>
      </w:rPr>
    </w:lvl>
    <w:lvl w:ilvl="2" w:tplc="76D2C198">
      <w:numFmt w:val="bullet"/>
      <w:lvlText w:val="•"/>
      <w:lvlJc w:val="left"/>
      <w:pPr>
        <w:ind w:left="3081" w:hanging="360"/>
      </w:pPr>
      <w:rPr>
        <w:rFonts w:hint="default"/>
        <w:lang w:val="es-ES" w:eastAsia="en-US" w:bidi="ar-SA"/>
      </w:rPr>
    </w:lvl>
    <w:lvl w:ilvl="3" w:tplc="910C1256">
      <w:numFmt w:val="bullet"/>
      <w:lvlText w:val="•"/>
      <w:lvlJc w:val="left"/>
      <w:pPr>
        <w:ind w:left="4042" w:hanging="360"/>
      </w:pPr>
      <w:rPr>
        <w:rFonts w:hint="default"/>
        <w:lang w:val="es-ES" w:eastAsia="en-US" w:bidi="ar-SA"/>
      </w:rPr>
    </w:lvl>
    <w:lvl w:ilvl="4" w:tplc="EB48A60C">
      <w:numFmt w:val="bullet"/>
      <w:lvlText w:val="•"/>
      <w:lvlJc w:val="left"/>
      <w:pPr>
        <w:ind w:left="5003" w:hanging="360"/>
      </w:pPr>
      <w:rPr>
        <w:rFonts w:hint="default"/>
        <w:lang w:val="es-ES" w:eastAsia="en-US" w:bidi="ar-SA"/>
      </w:rPr>
    </w:lvl>
    <w:lvl w:ilvl="5" w:tplc="B49C46D4">
      <w:numFmt w:val="bullet"/>
      <w:lvlText w:val="•"/>
      <w:lvlJc w:val="left"/>
      <w:pPr>
        <w:ind w:left="5964" w:hanging="360"/>
      </w:pPr>
      <w:rPr>
        <w:rFonts w:hint="default"/>
        <w:lang w:val="es-ES" w:eastAsia="en-US" w:bidi="ar-SA"/>
      </w:rPr>
    </w:lvl>
    <w:lvl w:ilvl="6" w:tplc="855806BC">
      <w:numFmt w:val="bullet"/>
      <w:lvlText w:val="•"/>
      <w:lvlJc w:val="left"/>
      <w:pPr>
        <w:ind w:left="6925" w:hanging="360"/>
      </w:pPr>
      <w:rPr>
        <w:rFonts w:hint="default"/>
        <w:lang w:val="es-ES" w:eastAsia="en-US" w:bidi="ar-SA"/>
      </w:rPr>
    </w:lvl>
    <w:lvl w:ilvl="7" w:tplc="BA90AE1E">
      <w:numFmt w:val="bullet"/>
      <w:lvlText w:val="•"/>
      <w:lvlJc w:val="left"/>
      <w:pPr>
        <w:ind w:left="7886" w:hanging="360"/>
      </w:pPr>
      <w:rPr>
        <w:rFonts w:hint="default"/>
        <w:lang w:val="es-ES" w:eastAsia="en-US" w:bidi="ar-SA"/>
      </w:rPr>
    </w:lvl>
    <w:lvl w:ilvl="8" w:tplc="3DB6C54C">
      <w:numFmt w:val="bullet"/>
      <w:lvlText w:val="•"/>
      <w:lvlJc w:val="left"/>
      <w:pPr>
        <w:ind w:left="8847" w:hanging="360"/>
      </w:pPr>
      <w:rPr>
        <w:rFonts w:hint="default"/>
        <w:lang w:val="es-ES" w:eastAsia="en-US" w:bidi="ar-SA"/>
      </w:rPr>
    </w:lvl>
  </w:abstractNum>
  <w:abstractNum w:abstractNumId="2" w15:restartNumberingAfterBreak="0">
    <w:nsid w:val="06755F4F"/>
    <w:multiLevelType w:val="hybridMultilevel"/>
    <w:tmpl w:val="3E22F93A"/>
    <w:lvl w:ilvl="0" w:tplc="DED6471A">
      <w:start w:val="1"/>
      <w:numFmt w:val="decimal"/>
      <w:lvlText w:val="%1."/>
      <w:lvlJc w:val="left"/>
      <w:pPr>
        <w:ind w:left="1156" w:hanging="360"/>
        <w:jc w:val="left"/>
      </w:pPr>
      <w:rPr>
        <w:rFonts w:ascii="Arial" w:eastAsia="Arial" w:hAnsi="Arial" w:cs="Arial" w:hint="default"/>
        <w:b/>
        <w:bCs/>
        <w:w w:val="100"/>
        <w:sz w:val="21"/>
        <w:szCs w:val="21"/>
        <w:lang w:val="es-ES" w:eastAsia="en-US" w:bidi="ar-SA"/>
      </w:rPr>
    </w:lvl>
    <w:lvl w:ilvl="1" w:tplc="1CE25E74">
      <w:numFmt w:val="bullet"/>
      <w:lvlText w:val="•"/>
      <w:lvlJc w:val="left"/>
      <w:pPr>
        <w:ind w:left="2120" w:hanging="360"/>
      </w:pPr>
      <w:rPr>
        <w:rFonts w:hint="default"/>
        <w:lang w:val="es-ES" w:eastAsia="en-US" w:bidi="ar-SA"/>
      </w:rPr>
    </w:lvl>
    <w:lvl w:ilvl="2" w:tplc="EEF24382">
      <w:numFmt w:val="bullet"/>
      <w:lvlText w:val="•"/>
      <w:lvlJc w:val="left"/>
      <w:pPr>
        <w:ind w:left="3081" w:hanging="360"/>
      </w:pPr>
      <w:rPr>
        <w:rFonts w:hint="default"/>
        <w:lang w:val="es-ES" w:eastAsia="en-US" w:bidi="ar-SA"/>
      </w:rPr>
    </w:lvl>
    <w:lvl w:ilvl="3" w:tplc="38A47CE6">
      <w:numFmt w:val="bullet"/>
      <w:lvlText w:val="•"/>
      <w:lvlJc w:val="left"/>
      <w:pPr>
        <w:ind w:left="4042" w:hanging="360"/>
      </w:pPr>
      <w:rPr>
        <w:rFonts w:hint="default"/>
        <w:lang w:val="es-ES" w:eastAsia="en-US" w:bidi="ar-SA"/>
      </w:rPr>
    </w:lvl>
    <w:lvl w:ilvl="4" w:tplc="E0744FFC">
      <w:numFmt w:val="bullet"/>
      <w:lvlText w:val="•"/>
      <w:lvlJc w:val="left"/>
      <w:pPr>
        <w:ind w:left="5003" w:hanging="360"/>
      </w:pPr>
      <w:rPr>
        <w:rFonts w:hint="default"/>
        <w:lang w:val="es-ES" w:eastAsia="en-US" w:bidi="ar-SA"/>
      </w:rPr>
    </w:lvl>
    <w:lvl w:ilvl="5" w:tplc="DA62A236">
      <w:numFmt w:val="bullet"/>
      <w:lvlText w:val="•"/>
      <w:lvlJc w:val="left"/>
      <w:pPr>
        <w:ind w:left="5964" w:hanging="360"/>
      </w:pPr>
      <w:rPr>
        <w:rFonts w:hint="default"/>
        <w:lang w:val="es-ES" w:eastAsia="en-US" w:bidi="ar-SA"/>
      </w:rPr>
    </w:lvl>
    <w:lvl w:ilvl="6" w:tplc="9C5ACD8C">
      <w:numFmt w:val="bullet"/>
      <w:lvlText w:val="•"/>
      <w:lvlJc w:val="left"/>
      <w:pPr>
        <w:ind w:left="6925" w:hanging="360"/>
      </w:pPr>
      <w:rPr>
        <w:rFonts w:hint="default"/>
        <w:lang w:val="es-ES" w:eastAsia="en-US" w:bidi="ar-SA"/>
      </w:rPr>
    </w:lvl>
    <w:lvl w:ilvl="7" w:tplc="08E240B4">
      <w:numFmt w:val="bullet"/>
      <w:lvlText w:val="•"/>
      <w:lvlJc w:val="left"/>
      <w:pPr>
        <w:ind w:left="7886" w:hanging="360"/>
      </w:pPr>
      <w:rPr>
        <w:rFonts w:hint="default"/>
        <w:lang w:val="es-ES" w:eastAsia="en-US" w:bidi="ar-SA"/>
      </w:rPr>
    </w:lvl>
    <w:lvl w:ilvl="8" w:tplc="9438B57E">
      <w:numFmt w:val="bullet"/>
      <w:lvlText w:val="•"/>
      <w:lvlJc w:val="left"/>
      <w:pPr>
        <w:ind w:left="8847" w:hanging="360"/>
      </w:pPr>
      <w:rPr>
        <w:rFonts w:hint="default"/>
        <w:lang w:val="es-ES" w:eastAsia="en-US" w:bidi="ar-SA"/>
      </w:rPr>
    </w:lvl>
  </w:abstractNum>
  <w:abstractNum w:abstractNumId="3" w15:restartNumberingAfterBreak="0">
    <w:nsid w:val="093B5A1A"/>
    <w:multiLevelType w:val="hybridMultilevel"/>
    <w:tmpl w:val="D796495E"/>
    <w:lvl w:ilvl="0" w:tplc="EEB8A0E6">
      <w:start w:val="1"/>
      <w:numFmt w:val="decimal"/>
      <w:lvlText w:val="%1."/>
      <w:lvlJc w:val="left"/>
      <w:pPr>
        <w:ind w:left="1365" w:hanging="569"/>
        <w:jc w:val="left"/>
      </w:pPr>
      <w:rPr>
        <w:rFonts w:ascii="Arial" w:eastAsia="Arial" w:hAnsi="Arial" w:cs="Arial" w:hint="default"/>
        <w:w w:val="100"/>
        <w:sz w:val="21"/>
        <w:szCs w:val="21"/>
        <w:lang w:val="es-ES" w:eastAsia="en-US" w:bidi="ar-SA"/>
      </w:rPr>
    </w:lvl>
    <w:lvl w:ilvl="1" w:tplc="16EA9684">
      <w:numFmt w:val="bullet"/>
      <w:lvlText w:val="•"/>
      <w:lvlJc w:val="left"/>
      <w:pPr>
        <w:ind w:left="2300" w:hanging="569"/>
      </w:pPr>
      <w:rPr>
        <w:rFonts w:hint="default"/>
        <w:lang w:val="es-ES" w:eastAsia="en-US" w:bidi="ar-SA"/>
      </w:rPr>
    </w:lvl>
    <w:lvl w:ilvl="2" w:tplc="ABE26FDC">
      <w:numFmt w:val="bullet"/>
      <w:lvlText w:val="•"/>
      <w:lvlJc w:val="left"/>
      <w:pPr>
        <w:ind w:left="3241" w:hanging="569"/>
      </w:pPr>
      <w:rPr>
        <w:rFonts w:hint="default"/>
        <w:lang w:val="es-ES" w:eastAsia="en-US" w:bidi="ar-SA"/>
      </w:rPr>
    </w:lvl>
    <w:lvl w:ilvl="3" w:tplc="CA48BF40">
      <w:numFmt w:val="bullet"/>
      <w:lvlText w:val="•"/>
      <w:lvlJc w:val="left"/>
      <w:pPr>
        <w:ind w:left="4182" w:hanging="569"/>
      </w:pPr>
      <w:rPr>
        <w:rFonts w:hint="default"/>
        <w:lang w:val="es-ES" w:eastAsia="en-US" w:bidi="ar-SA"/>
      </w:rPr>
    </w:lvl>
    <w:lvl w:ilvl="4" w:tplc="728AAC54">
      <w:numFmt w:val="bullet"/>
      <w:lvlText w:val="•"/>
      <w:lvlJc w:val="left"/>
      <w:pPr>
        <w:ind w:left="5123" w:hanging="569"/>
      </w:pPr>
      <w:rPr>
        <w:rFonts w:hint="default"/>
        <w:lang w:val="es-ES" w:eastAsia="en-US" w:bidi="ar-SA"/>
      </w:rPr>
    </w:lvl>
    <w:lvl w:ilvl="5" w:tplc="C46AB184">
      <w:numFmt w:val="bullet"/>
      <w:lvlText w:val="•"/>
      <w:lvlJc w:val="left"/>
      <w:pPr>
        <w:ind w:left="6064" w:hanging="569"/>
      </w:pPr>
      <w:rPr>
        <w:rFonts w:hint="default"/>
        <w:lang w:val="es-ES" w:eastAsia="en-US" w:bidi="ar-SA"/>
      </w:rPr>
    </w:lvl>
    <w:lvl w:ilvl="6" w:tplc="8260FC3C">
      <w:numFmt w:val="bullet"/>
      <w:lvlText w:val="•"/>
      <w:lvlJc w:val="left"/>
      <w:pPr>
        <w:ind w:left="7005" w:hanging="569"/>
      </w:pPr>
      <w:rPr>
        <w:rFonts w:hint="default"/>
        <w:lang w:val="es-ES" w:eastAsia="en-US" w:bidi="ar-SA"/>
      </w:rPr>
    </w:lvl>
    <w:lvl w:ilvl="7" w:tplc="1908A47A">
      <w:numFmt w:val="bullet"/>
      <w:lvlText w:val="•"/>
      <w:lvlJc w:val="left"/>
      <w:pPr>
        <w:ind w:left="7946" w:hanging="569"/>
      </w:pPr>
      <w:rPr>
        <w:rFonts w:hint="default"/>
        <w:lang w:val="es-ES" w:eastAsia="en-US" w:bidi="ar-SA"/>
      </w:rPr>
    </w:lvl>
    <w:lvl w:ilvl="8" w:tplc="54F23C92">
      <w:numFmt w:val="bullet"/>
      <w:lvlText w:val="•"/>
      <w:lvlJc w:val="left"/>
      <w:pPr>
        <w:ind w:left="8887" w:hanging="569"/>
      </w:pPr>
      <w:rPr>
        <w:rFonts w:hint="default"/>
        <w:lang w:val="es-ES" w:eastAsia="en-US" w:bidi="ar-SA"/>
      </w:rPr>
    </w:lvl>
  </w:abstractNum>
  <w:abstractNum w:abstractNumId="4" w15:restartNumberingAfterBreak="0">
    <w:nsid w:val="09E07610"/>
    <w:multiLevelType w:val="hybridMultilevel"/>
    <w:tmpl w:val="AD6A3180"/>
    <w:lvl w:ilvl="0" w:tplc="49441DFC">
      <w:start w:val="1"/>
      <w:numFmt w:val="upperLetter"/>
      <w:lvlText w:val="%1)"/>
      <w:lvlJc w:val="left"/>
      <w:pPr>
        <w:ind w:left="1513" w:hanging="360"/>
      </w:pPr>
      <w:rPr>
        <w:rFonts w:hint="default"/>
      </w:rPr>
    </w:lvl>
    <w:lvl w:ilvl="1" w:tplc="0C0A0019" w:tentative="1">
      <w:start w:val="1"/>
      <w:numFmt w:val="lowerLetter"/>
      <w:lvlText w:val="%2."/>
      <w:lvlJc w:val="left"/>
      <w:pPr>
        <w:ind w:left="2233" w:hanging="360"/>
      </w:pPr>
    </w:lvl>
    <w:lvl w:ilvl="2" w:tplc="0C0A001B" w:tentative="1">
      <w:start w:val="1"/>
      <w:numFmt w:val="lowerRoman"/>
      <w:lvlText w:val="%3."/>
      <w:lvlJc w:val="right"/>
      <w:pPr>
        <w:ind w:left="2953" w:hanging="180"/>
      </w:pPr>
    </w:lvl>
    <w:lvl w:ilvl="3" w:tplc="0C0A000F" w:tentative="1">
      <w:start w:val="1"/>
      <w:numFmt w:val="decimal"/>
      <w:lvlText w:val="%4."/>
      <w:lvlJc w:val="left"/>
      <w:pPr>
        <w:ind w:left="3673" w:hanging="360"/>
      </w:pPr>
    </w:lvl>
    <w:lvl w:ilvl="4" w:tplc="0C0A0019" w:tentative="1">
      <w:start w:val="1"/>
      <w:numFmt w:val="lowerLetter"/>
      <w:lvlText w:val="%5."/>
      <w:lvlJc w:val="left"/>
      <w:pPr>
        <w:ind w:left="4393" w:hanging="360"/>
      </w:pPr>
    </w:lvl>
    <w:lvl w:ilvl="5" w:tplc="0C0A001B" w:tentative="1">
      <w:start w:val="1"/>
      <w:numFmt w:val="lowerRoman"/>
      <w:lvlText w:val="%6."/>
      <w:lvlJc w:val="right"/>
      <w:pPr>
        <w:ind w:left="5113" w:hanging="180"/>
      </w:pPr>
    </w:lvl>
    <w:lvl w:ilvl="6" w:tplc="0C0A000F" w:tentative="1">
      <w:start w:val="1"/>
      <w:numFmt w:val="decimal"/>
      <w:lvlText w:val="%7."/>
      <w:lvlJc w:val="left"/>
      <w:pPr>
        <w:ind w:left="5833" w:hanging="360"/>
      </w:pPr>
    </w:lvl>
    <w:lvl w:ilvl="7" w:tplc="0C0A0019" w:tentative="1">
      <w:start w:val="1"/>
      <w:numFmt w:val="lowerLetter"/>
      <w:lvlText w:val="%8."/>
      <w:lvlJc w:val="left"/>
      <w:pPr>
        <w:ind w:left="6553" w:hanging="360"/>
      </w:pPr>
    </w:lvl>
    <w:lvl w:ilvl="8" w:tplc="0C0A001B" w:tentative="1">
      <w:start w:val="1"/>
      <w:numFmt w:val="lowerRoman"/>
      <w:lvlText w:val="%9."/>
      <w:lvlJc w:val="right"/>
      <w:pPr>
        <w:ind w:left="7273" w:hanging="180"/>
      </w:pPr>
    </w:lvl>
  </w:abstractNum>
  <w:abstractNum w:abstractNumId="5" w15:restartNumberingAfterBreak="0">
    <w:nsid w:val="0C1A6948"/>
    <w:multiLevelType w:val="hybridMultilevel"/>
    <w:tmpl w:val="8B60782E"/>
    <w:lvl w:ilvl="0" w:tplc="7F2C4286">
      <w:start w:val="1"/>
      <w:numFmt w:val="upperLetter"/>
      <w:lvlText w:val="%1)"/>
      <w:lvlJc w:val="left"/>
      <w:pPr>
        <w:ind w:left="1516" w:hanging="363"/>
      </w:pPr>
      <w:rPr>
        <w:rFonts w:hint="default"/>
        <w:b/>
        <w:bCs/>
        <w:spacing w:val="-4"/>
        <w:w w:val="100"/>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F34496"/>
    <w:multiLevelType w:val="hybridMultilevel"/>
    <w:tmpl w:val="F9E2DFF4"/>
    <w:lvl w:ilvl="0" w:tplc="179AF470">
      <w:start w:val="13"/>
      <w:numFmt w:val="decimal"/>
      <w:lvlText w:val="%1"/>
      <w:lvlJc w:val="left"/>
      <w:pPr>
        <w:ind w:left="1473" w:hanging="680"/>
      </w:pPr>
      <w:rPr>
        <w:rFonts w:hint="default"/>
        <w:lang w:val="es-ES" w:eastAsia="en-US" w:bidi="ar-SA"/>
      </w:rPr>
    </w:lvl>
    <w:lvl w:ilvl="1" w:tplc="F3F0D21A">
      <w:start w:val="1"/>
      <w:numFmt w:val="decimal"/>
      <w:lvlText w:val="%1.%2"/>
      <w:lvlJc w:val="left"/>
      <w:pPr>
        <w:ind w:left="1473" w:hanging="680"/>
      </w:pPr>
      <w:rPr>
        <w:rFonts w:hint="default"/>
        <w:lang w:val="es-ES" w:eastAsia="en-US" w:bidi="ar-SA"/>
      </w:rPr>
    </w:lvl>
    <w:lvl w:ilvl="2" w:tplc="C2BAF0BA">
      <w:start w:val="1"/>
      <w:numFmt w:val="decimal"/>
      <w:lvlText w:val="%1.%2.%3"/>
      <w:lvlJc w:val="left"/>
      <w:pPr>
        <w:ind w:left="1473" w:hanging="680"/>
      </w:pPr>
      <w:rPr>
        <w:rFonts w:ascii="Arial" w:eastAsia="Arial" w:hAnsi="Arial" w:cs="Arial" w:hint="default"/>
        <w:b/>
        <w:bCs/>
        <w:spacing w:val="-6"/>
        <w:w w:val="100"/>
        <w:sz w:val="22"/>
        <w:szCs w:val="22"/>
        <w:u w:val="thick" w:color="000000"/>
        <w:lang w:val="es-ES" w:eastAsia="en-US" w:bidi="ar-SA"/>
      </w:rPr>
    </w:lvl>
    <w:lvl w:ilvl="3" w:tplc="B776DDA4">
      <w:start w:val="1"/>
      <w:numFmt w:val="decimal"/>
      <w:lvlText w:val="%1.%2.%3.%4"/>
      <w:lvlJc w:val="left"/>
      <w:pPr>
        <w:ind w:left="1655" w:hanging="862"/>
      </w:pPr>
      <w:rPr>
        <w:rFonts w:hint="default"/>
        <w:b/>
        <w:bCs/>
        <w:spacing w:val="-6"/>
        <w:w w:val="100"/>
        <w:lang w:val="es-ES" w:eastAsia="en-US" w:bidi="ar-SA"/>
      </w:rPr>
    </w:lvl>
    <w:lvl w:ilvl="4" w:tplc="7F2C4286">
      <w:start w:val="1"/>
      <w:numFmt w:val="upperLetter"/>
      <w:lvlText w:val="%5)"/>
      <w:lvlJc w:val="left"/>
      <w:pPr>
        <w:ind w:left="1516" w:hanging="363"/>
      </w:pPr>
      <w:rPr>
        <w:rFonts w:hint="default"/>
        <w:b/>
        <w:bCs/>
        <w:spacing w:val="-4"/>
        <w:w w:val="100"/>
        <w:lang w:val="es-ES" w:eastAsia="en-US" w:bidi="ar-SA"/>
      </w:rPr>
    </w:lvl>
    <w:lvl w:ilvl="5" w:tplc="7F00819A">
      <w:numFmt w:val="bullet"/>
      <w:lvlText w:val="•"/>
      <w:lvlJc w:val="left"/>
      <w:pPr>
        <w:ind w:left="5076" w:hanging="363"/>
      </w:pPr>
      <w:rPr>
        <w:rFonts w:hint="default"/>
        <w:lang w:val="es-ES" w:eastAsia="en-US" w:bidi="ar-SA"/>
      </w:rPr>
    </w:lvl>
    <w:lvl w:ilvl="6" w:tplc="83D86276">
      <w:numFmt w:val="bullet"/>
      <w:lvlText w:val="•"/>
      <w:lvlJc w:val="left"/>
      <w:pPr>
        <w:ind w:left="6214" w:hanging="363"/>
      </w:pPr>
      <w:rPr>
        <w:rFonts w:hint="default"/>
        <w:lang w:val="es-ES" w:eastAsia="en-US" w:bidi="ar-SA"/>
      </w:rPr>
    </w:lvl>
    <w:lvl w:ilvl="7" w:tplc="E8E0A042">
      <w:numFmt w:val="bullet"/>
      <w:lvlText w:val="•"/>
      <w:lvlJc w:val="left"/>
      <w:pPr>
        <w:ind w:left="7353" w:hanging="363"/>
      </w:pPr>
      <w:rPr>
        <w:rFonts w:hint="default"/>
        <w:lang w:val="es-ES" w:eastAsia="en-US" w:bidi="ar-SA"/>
      </w:rPr>
    </w:lvl>
    <w:lvl w:ilvl="8" w:tplc="7E3A0812">
      <w:numFmt w:val="bullet"/>
      <w:lvlText w:val="•"/>
      <w:lvlJc w:val="left"/>
      <w:pPr>
        <w:ind w:left="8492" w:hanging="363"/>
      </w:pPr>
      <w:rPr>
        <w:rFonts w:hint="default"/>
        <w:lang w:val="es-ES" w:eastAsia="en-US" w:bidi="ar-SA"/>
      </w:rPr>
    </w:lvl>
  </w:abstractNum>
  <w:abstractNum w:abstractNumId="7" w15:restartNumberingAfterBreak="0">
    <w:nsid w:val="0E5E598C"/>
    <w:multiLevelType w:val="hybridMultilevel"/>
    <w:tmpl w:val="17964F5C"/>
    <w:lvl w:ilvl="0" w:tplc="01EAA772">
      <w:start w:val="1"/>
      <w:numFmt w:val="upperLetter"/>
      <w:lvlText w:val="%1)"/>
      <w:lvlJc w:val="left"/>
      <w:pPr>
        <w:ind w:left="1516" w:hanging="363"/>
      </w:pPr>
      <w:rPr>
        <w:rFonts w:ascii="Arial" w:eastAsia="Arial" w:hAnsi="Arial" w:cs="Arial" w:hint="default"/>
        <w:b/>
        <w:bCs/>
        <w:spacing w:val="-6"/>
        <w:w w:val="100"/>
        <w:sz w:val="22"/>
        <w:szCs w:val="22"/>
        <w:lang w:val="es-ES" w:eastAsia="en-US" w:bidi="ar-SA"/>
      </w:rPr>
    </w:lvl>
    <w:lvl w:ilvl="1" w:tplc="4AC60E3E">
      <w:numFmt w:val="bullet"/>
      <w:lvlText w:val="•"/>
      <w:lvlJc w:val="left"/>
      <w:pPr>
        <w:ind w:left="2444" w:hanging="363"/>
      </w:pPr>
      <w:rPr>
        <w:rFonts w:hint="default"/>
        <w:lang w:val="es-ES" w:eastAsia="en-US" w:bidi="ar-SA"/>
      </w:rPr>
    </w:lvl>
    <w:lvl w:ilvl="2" w:tplc="E39ECF96">
      <w:numFmt w:val="bullet"/>
      <w:lvlText w:val="•"/>
      <w:lvlJc w:val="left"/>
      <w:pPr>
        <w:ind w:left="3369" w:hanging="363"/>
      </w:pPr>
      <w:rPr>
        <w:rFonts w:hint="default"/>
        <w:lang w:val="es-ES" w:eastAsia="en-US" w:bidi="ar-SA"/>
      </w:rPr>
    </w:lvl>
    <w:lvl w:ilvl="3" w:tplc="46F20F44">
      <w:numFmt w:val="bullet"/>
      <w:lvlText w:val="•"/>
      <w:lvlJc w:val="left"/>
      <w:pPr>
        <w:ind w:left="4294" w:hanging="363"/>
      </w:pPr>
      <w:rPr>
        <w:rFonts w:hint="default"/>
        <w:lang w:val="es-ES" w:eastAsia="en-US" w:bidi="ar-SA"/>
      </w:rPr>
    </w:lvl>
    <w:lvl w:ilvl="4" w:tplc="1324D28A">
      <w:numFmt w:val="bullet"/>
      <w:lvlText w:val="•"/>
      <w:lvlJc w:val="left"/>
      <w:pPr>
        <w:ind w:left="5219" w:hanging="363"/>
      </w:pPr>
      <w:rPr>
        <w:rFonts w:hint="default"/>
        <w:lang w:val="es-ES" w:eastAsia="en-US" w:bidi="ar-SA"/>
      </w:rPr>
    </w:lvl>
    <w:lvl w:ilvl="5" w:tplc="7910EE3E">
      <w:numFmt w:val="bullet"/>
      <w:lvlText w:val="•"/>
      <w:lvlJc w:val="left"/>
      <w:pPr>
        <w:ind w:left="6144" w:hanging="363"/>
      </w:pPr>
      <w:rPr>
        <w:rFonts w:hint="default"/>
        <w:lang w:val="es-ES" w:eastAsia="en-US" w:bidi="ar-SA"/>
      </w:rPr>
    </w:lvl>
    <w:lvl w:ilvl="6" w:tplc="8AB25E48">
      <w:numFmt w:val="bullet"/>
      <w:lvlText w:val="•"/>
      <w:lvlJc w:val="left"/>
      <w:pPr>
        <w:ind w:left="7069" w:hanging="363"/>
      </w:pPr>
      <w:rPr>
        <w:rFonts w:hint="default"/>
        <w:lang w:val="es-ES" w:eastAsia="en-US" w:bidi="ar-SA"/>
      </w:rPr>
    </w:lvl>
    <w:lvl w:ilvl="7" w:tplc="513CC2C8">
      <w:numFmt w:val="bullet"/>
      <w:lvlText w:val="•"/>
      <w:lvlJc w:val="left"/>
      <w:pPr>
        <w:ind w:left="7994" w:hanging="363"/>
      </w:pPr>
      <w:rPr>
        <w:rFonts w:hint="default"/>
        <w:lang w:val="es-ES" w:eastAsia="en-US" w:bidi="ar-SA"/>
      </w:rPr>
    </w:lvl>
    <w:lvl w:ilvl="8" w:tplc="F76A2FCC">
      <w:numFmt w:val="bullet"/>
      <w:lvlText w:val="•"/>
      <w:lvlJc w:val="left"/>
      <w:pPr>
        <w:ind w:left="8919" w:hanging="363"/>
      </w:pPr>
      <w:rPr>
        <w:rFonts w:hint="default"/>
        <w:lang w:val="es-ES" w:eastAsia="en-US" w:bidi="ar-SA"/>
      </w:rPr>
    </w:lvl>
  </w:abstractNum>
  <w:abstractNum w:abstractNumId="8" w15:restartNumberingAfterBreak="0">
    <w:nsid w:val="0F722928"/>
    <w:multiLevelType w:val="hybridMultilevel"/>
    <w:tmpl w:val="34C85C84"/>
    <w:lvl w:ilvl="0" w:tplc="BDE48EA6">
      <w:start w:val="10"/>
      <w:numFmt w:val="decimal"/>
      <w:lvlText w:val="(%1)"/>
      <w:lvlJc w:val="left"/>
      <w:pPr>
        <w:ind w:left="960" w:hanging="345"/>
        <w:jc w:val="left"/>
      </w:pPr>
      <w:rPr>
        <w:rFonts w:ascii="Arial Narrow" w:eastAsia="Arial Narrow" w:hAnsi="Arial Narrow" w:cs="Arial Narrow" w:hint="default"/>
        <w:spacing w:val="-1"/>
        <w:w w:val="99"/>
        <w:sz w:val="20"/>
        <w:szCs w:val="20"/>
        <w:lang w:val="es-ES" w:eastAsia="en-US" w:bidi="ar-SA"/>
      </w:rPr>
    </w:lvl>
    <w:lvl w:ilvl="1" w:tplc="0A1E6424">
      <w:numFmt w:val="bullet"/>
      <w:lvlText w:val=""/>
      <w:lvlJc w:val="left"/>
      <w:pPr>
        <w:ind w:left="1822" w:hanging="360"/>
      </w:pPr>
      <w:rPr>
        <w:rFonts w:ascii="Symbol" w:eastAsia="Symbol" w:hAnsi="Symbol" w:cs="Symbol" w:hint="default"/>
        <w:w w:val="99"/>
        <w:sz w:val="20"/>
        <w:szCs w:val="20"/>
        <w:lang w:val="es-ES" w:eastAsia="en-US" w:bidi="ar-SA"/>
      </w:rPr>
    </w:lvl>
    <w:lvl w:ilvl="2" w:tplc="3C281DF2">
      <w:numFmt w:val="bullet"/>
      <w:lvlText w:val="•"/>
      <w:lvlJc w:val="left"/>
      <w:pPr>
        <w:ind w:left="2828" w:hanging="360"/>
      </w:pPr>
      <w:rPr>
        <w:rFonts w:hint="default"/>
        <w:lang w:val="es-ES" w:eastAsia="en-US" w:bidi="ar-SA"/>
      </w:rPr>
    </w:lvl>
    <w:lvl w:ilvl="3" w:tplc="2732F1A2">
      <w:numFmt w:val="bullet"/>
      <w:lvlText w:val="•"/>
      <w:lvlJc w:val="left"/>
      <w:pPr>
        <w:ind w:left="3837" w:hanging="360"/>
      </w:pPr>
      <w:rPr>
        <w:rFonts w:hint="default"/>
        <w:lang w:val="es-ES" w:eastAsia="en-US" w:bidi="ar-SA"/>
      </w:rPr>
    </w:lvl>
    <w:lvl w:ilvl="4" w:tplc="85DE22D8">
      <w:numFmt w:val="bullet"/>
      <w:lvlText w:val="•"/>
      <w:lvlJc w:val="left"/>
      <w:pPr>
        <w:ind w:left="4846" w:hanging="360"/>
      </w:pPr>
      <w:rPr>
        <w:rFonts w:hint="default"/>
        <w:lang w:val="es-ES" w:eastAsia="en-US" w:bidi="ar-SA"/>
      </w:rPr>
    </w:lvl>
    <w:lvl w:ilvl="5" w:tplc="33047756">
      <w:numFmt w:val="bullet"/>
      <w:lvlText w:val="•"/>
      <w:lvlJc w:val="left"/>
      <w:pPr>
        <w:ind w:left="5855" w:hanging="360"/>
      </w:pPr>
      <w:rPr>
        <w:rFonts w:hint="default"/>
        <w:lang w:val="es-ES" w:eastAsia="en-US" w:bidi="ar-SA"/>
      </w:rPr>
    </w:lvl>
    <w:lvl w:ilvl="6" w:tplc="92207AB4">
      <w:numFmt w:val="bullet"/>
      <w:lvlText w:val="•"/>
      <w:lvlJc w:val="left"/>
      <w:pPr>
        <w:ind w:left="6864" w:hanging="360"/>
      </w:pPr>
      <w:rPr>
        <w:rFonts w:hint="default"/>
        <w:lang w:val="es-ES" w:eastAsia="en-US" w:bidi="ar-SA"/>
      </w:rPr>
    </w:lvl>
    <w:lvl w:ilvl="7" w:tplc="D39A511C">
      <w:numFmt w:val="bullet"/>
      <w:lvlText w:val="•"/>
      <w:lvlJc w:val="left"/>
      <w:pPr>
        <w:ind w:left="7873" w:hanging="360"/>
      </w:pPr>
      <w:rPr>
        <w:rFonts w:hint="default"/>
        <w:lang w:val="es-ES" w:eastAsia="en-US" w:bidi="ar-SA"/>
      </w:rPr>
    </w:lvl>
    <w:lvl w:ilvl="8" w:tplc="2AE4E402">
      <w:numFmt w:val="bullet"/>
      <w:lvlText w:val="•"/>
      <w:lvlJc w:val="left"/>
      <w:pPr>
        <w:ind w:left="8882" w:hanging="360"/>
      </w:pPr>
      <w:rPr>
        <w:rFonts w:hint="default"/>
        <w:lang w:val="es-ES" w:eastAsia="en-US" w:bidi="ar-SA"/>
      </w:rPr>
    </w:lvl>
  </w:abstractNum>
  <w:abstractNum w:abstractNumId="9" w15:restartNumberingAfterBreak="0">
    <w:nsid w:val="10122354"/>
    <w:multiLevelType w:val="hybridMultilevel"/>
    <w:tmpl w:val="5C70C518"/>
    <w:lvl w:ilvl="0" w:tplc="20F019E2">
      <w:start w:val="1"/>
      <w:numFmt w:val="upperLetter"/>
      <w:lvlText w:val="%1)"/>
      <w:lvlJc w:val="left"/>
      <w:pPr>
        <w:ind w:left="1513" w:hanging="360"/>
      </w:pPr>
      <w:rPr>
        <w:rFonts w:hint="default"/>
      </w:rPr>
    </w:lvl>
    <w:lvl w:ilvl="1" w:tplc="0C0A0019" w:tentative="1">
      <w:start w:val="1"/>
      <w:numFmt w:val="lowerLetter"/>
      <w:lvlText w:val="%2."/>
      <w:lvlJc w:val="left"/>
      <w:pPr>
        <w:ind w:left="2233" w:hanging="360"/>
      </w:pPr>
    </w:lvl>
    <w:lvl w:ilvl="2" w:tplc="0C0A001B" w:tentative="1">
      <w:start w:val="1"/>
      <w:numFmt w:val="lowerRoman"/>
      <w:lvlText w:val="%3."/>
      <w:lvlJc w:val="right"/>
      <w:pPr>
        <w:ind w:left="2953" w:hanging="180"/>
      </w:pPr>
    </w:lvl>
    <w:lvl w:ilvl="3" w:tplc="0C0A000F" w:tentative="1">
      <w:start w:val="1"/>
      <w:numFmt w:val="decimal"/>
      <w:lvlText w:val="%4."/>
      <w:lvlJc w:val="left"/>
      <w:pPr>
        <w:ind w:left="3673" w:hanging="360"/>
      </w:pPr>
    </w:lvl>
    <w:lvl w:ilvl="4" w:tplc="0C0A0019" w:tentative="1">
      <w:start w:val="1"/>
      <w:numFmt w:val="lowerLetter"/>
      <w:lvlText w:val="%5."/>
      <w:lvlJc w:val="left"/>
      <w:pPr>
        <w:ind w:left="4393" w:hanging="360"/>
      </w:pPr>
    </w:lvl>
    <w:lvl w:ilvl="5" w:tplc="0C0A001B" w:tentative="1">
      <w:start w:val="1"/>
      <w:numFmt w:val="lowerRoman"/>
      <w:lvlText w:val="%6."/>
      <w:lvlJc w:val="right"/>
      <w:pPr>
        <w:ind w:left="5113" w:hanging="180"/>
      </w:pPr>
    </w:lvl>
    <w:lvl w:ilvl="6" w:tplc="0C0A000F" w:tentative="1">
      <w:start w:val="1"/>
      <w:numFmt w:val="decimal"/>
      <w:lvlText w:val="%7."/>
      <w:lvlJc w:val="left"/>
      <w:pPr>
        <w:ind w:left="5833" w:hanging="360"/>
      </w:pPr>
    </w:lvl>
    <w:lvl w:ilvl="7" w:tplc="0C0A0019" w:tentative="1">
      <w:start w:val="1"/>
      <w:numFmt w:val="lowerLetter"/>
      <w:lvlText w:val="%8."/>
      <w:lvlJc w:val="left"/>
      <w:pPr>
        <w:ind w:left="6553" w:hanging="360"/>
      </w:pPr>
    </w:lvl>
    <w:lvl w:ilvl="8" w:tplc="0C0A001B" w:tentative="1">
      <w:start w:val="1"/>
      <w:numFmt w:val="lowerRoman"/>
      <w:lvlText w:val="%9."/>
      <w:lvlJc w:val="right"/>
      <w:pPr>
        <w:ind w:left="7273" w:hanging="180"/>
      </w:pPr>
    </w:lvl>
  </w:abstractNum>
  <w:abstractNum w:abstractNumId="10" w15:restartNumberingAfterBreak="0">
    <w:nsid w:val="144308E9"/>
    <w:multiLevelType w:val="hybridMultilevel"/>
    <w:tmpl w:val="0A06CF1C"/>
    <w:lvl w:ilvl="0" w:tplc="315055AC">
      <w:start w:val="1"/>
      <w:numFmt w:val="upperLetter"/>
      <w:lvlText w:val="%1)"/>
      <w:lvlJc w:val="left"/>
      <w:pPr>
        <w:ind w:left="1513" w:hanging="360"/>
      </w:pPr>
      <w:rPr>
        <w:rFonts w:hint="default"/>
      </w:rPr>
    </w:lvl>
    <w:lvl w:ilvl="1" w:tplc="0C0A0019" w:tentative="1">
      <w:start w:val="1"/>
      <w:numFmt w:val="lowerLetter"/>
      <w:lvlText w:val="%2."/>
      <w:lvlJc w:val="left"/>
      <w:pPr>
        <w:ind w:left="2233" w:hanging="360"/>
      </w:pPr>
    </w:lvl>
    <w:lvl w:ilvl="2" w:tplc="0C0A001B" w:tentative="1">
      <w:start w:val="1"/>
      <w:numFmt w:val="lowerRoman"/>
      <w:lvlText w:val="%3."/>
      <w:lvlJc w:val="right"/>
      <w:pPr>
        <w:ind w:left="2953" w:hanging="180"/>
      </w:pPr>
    </w:lvl>
    <w:lvl w:ilvl="3" w:tplc="0C0A000F" w:tentative="1">
      <w:start w:val="1"/>
      <w:numFmt w:val="decimal"/>
      <w:lvlText w:val="%4."/>
      <w:lvlJc w:val="left"/>
      <w:pPr>
        <w:ind w:left="3673" w:hanging="360"/>
      </w:pPr>
    </w:lvl>
    <w:lvl w:ilvl="4" w:tplc="0C0A0019" w:tentative="1">
      <w:start w:val="1"/>
      <w:numFmt w:val="lowerLetter"/>
      <w:lvlText w:val="%5."/>
      <w:lvlJc w:val="left"/>
      <w:pPr>
        <w:ind w:left="4393" w:hanging="360"/>
      </w:pPr>
    </w:lvl>
    <w:lvl w:ilvl="5" w:tplc="0C0A001B" w:tentative="1">
      <w:start w:val="1"/>
      <w:numFmt w:val="lowerRoman"/>
      <w:lvlText w:val="%6."/>
      <w:lvlJc w:val="right"/>
      <w:pPr>
        <w:ind w:left="5113" w:hanging="180"/>
      </w:pPr>
    </w:lvl>
    <w:lvl w:ilvl="6" w:tplc="0C0A000F" w:tentative="1">
      <w:start w:val="1"/>
      <w:numFmt w:val="decimal"/>
      <w:lvlText w:val="%7."/>
      <w:lvlJc w:val="left"/>
      <w:pPr>
        <w:ind w:left="5833" w:hanging="360"/>
      </w:pPr>
    </w:lvl>
    <w:lvl w:ilvl="7" w:tplc="0C0A0019" w:tentative="1">
      <w:start w:val="1"/>
      <w:numFmt w:val="lowerLetter"/>
      <w:lvlText w:val="%8."/>
      <w:lvlJc w:val="left"/>
      <w:pPr>
        <w:ind w:left="6553" w:hanging="360"/>
      </w:pPr>
    </w:lvl>
    <w:lvl w:ilvl="8" w:tplc="0C0A001B" w:tentative="1">
      <w:start w:val="1"/>
      <w:numFmt w:val="lowerRoman"/>
      <w:lvlText w:val="%9."/>
      <w:lvlJc w:val="right"/>
      <w:pPr>
        <w:ind w:left="7273" w:hanging="180"/>
      </w:pPr>
    </w:lvl>
  </w:abstractNum>
  <w:abstractNum w:abstractNumId="11" w15:restartNumberingAfterBreak="0">
    <w:nsid w:val="17793D8E"/>
    <w:multiLevelType w:val="hybridMultilevel"/>
    <w:tmpl w:val="849CEB86"/>
    <w:lvl w:ilvl="0" w:tplc="B776DDA4">
      <w:start w:val="1"/>
      <w:numFmt w:val="decimal"/>
      <w:lvlText w:val="%1..."/>
      <w:lvlJc w:val="left"/>
      <w:pPr>
        <w:ind w:left="1655" w:hanging="862"/>
      </w:pPr>
      <w:rPr>
        <w:rFonts w:hint="default"/>
        <w:b/>
        <w:bCs/>
        <w:spacing w:val="-6"/>
        <w:w w:val="100"/>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EC23B22"/>
    <w:multiLevelType w:val="hybridMultilevel"/>
    <w:tmpl w:val="180E3120"/>
    <w:lvl w:ilvl="0" w:tplc="28D834F2">
      <w:start w:val="1"/>
      <w:numFmt w:val="decimal"/>
      <w:lvlText w:val="%1."/>
      <w:lvlJc w:val="left"/>
      <w:pPr>
        <w:ind w:left="1876" w:hanging="360"/>
      </w:pPr>
      <w:rPr>
        <w:rFonts w:hint="default"/>
        <w:b/>
        <w:bCs/>
      </w:rPr>
    </w:lvl>
    <w:lvl w:ilvl="1" w:tplc="0C0A0019" w:tentative="1">
      <w:start w:val="1"/>
      <w:numFmt w:val="lowerLetter"/>
      <w:lvlText w:val="%2."/>
      <w:lvlJc w:val="left"/>
      <w:pPr>
        <w:ind w:left="2596" w:hanging="360"/>
      </w:pPr>
    </w:lvl>
    <w:lvl w:ilvl="2" w:tplc="0C0A001B" w:tentative="1">
      <w:start w:val="1"/>
      <w:numFmt w:val="lowerRoman"/>
      <w:lvlText w:val="%3."/>
      <w:lvlJc w:val="right"/>
      <w:pPr>
        <w:ind w:left="3316" w:hanging="180"/>
      </w:pPr>
    </w:lvl>
    <w:lvl w:ilvl="3" w:tplc="0C0A000F" w:tentative="1">
      <w:start w:val="1"/>
      <w:numFmt w:val="decimal"/>
      <w:lvlText w:val="%4."/>
      <w:lvlJc w:val="left"/>
      <w:pPr>
        <w:ind w:left="4036" w:hanging="360"/>
      </w:pPr>
    </w:lvl>
    <w:lvl w:ilvl="4" w:tplc="0C0A0019" w:tentative="1">
      <w:start w:val="1"/>
      <w:numFmt w:val="lowerLetter"/>
      <w:lvlText w:val="%5."/>
      <w:lvlJc w:val="left"/>
      <w:pPr>
        <w:ind w:left="4756" w:hanging="360"/>
      </w:pPr>
    </w:lvl>
    <w:lvl w:ilvl="5" w:tplc="0C0A001B" w:tentative="1">
      <w:start w:val="1"/>
      <w:numFmt w:val="lowerRoman"/>
      <w:lvlText w:val="%6."/>
      <w:lvlJc w:val="right"/>
      <w:pPr>
        <w:ind w:left="5476" w:hanging="180"/>
      </w:pPr>
    </w:lvl>
    <w:lvl w:ilvl="6" w:tplc="0C0A000F" w:tentative="1">
      <w:start w:val="1"/>
      <w:numFmt w:val="decimal"/>
      <w:lvlText w:val="%7."/>
      <w:lvlJc w:val="left"/>
      <w:pPr>
        <w:ind w:left="6196" w:hanging="360"/>
      </w:pPr>
    </w:lvl>
    <w:lvl w:ilvl="7" w:tplc="0C0A0019" w:tentative="1">
      <w:start w:val="1"/>
      <w:numFmt w:val="lowerLetter"/>
      <w:lvlText w:val="%8."/>
      <w:lvlJc w:val="left"/>
      <w:pPr>
        <w:ind w:left="6916" w:hanging="360"/>
      </w:pPr>
    </w:lvl>
    <w:lvl w:ilvl="8" w:tplc="0C0A001B" w:tentative="1">
      <w:start w:val="1"/>
      <w:numFmt w:val="lowerRoman"/>
      <w:lvlText w:val="%9."/>
      <w:lvlJc w:val="right"/>
      <w:pPr>
        <w:ind w:left="7636" w:hanging="180"/>
      </w:pPr>
    </w:lvl>
  </w:abstractNum>
  <w:abstractNum w:abstractNumId="13" w15:restartNumberingAfterBreak="0">
    <w:nsid w:val="209773C3"/>
    <w:multiLevelType w:val="hybridMultilevel"/>
    <w:tmpl w:val="A3E8A314"/>
    <w:lvl w:ilvl="0" w:tplc="BCFA3D2C">
      <w:start w:val="1"/>
      <w:numFmt w:val="decimal"/>
      <w:lvlText w:val="%1."/>
      <w:lvlJc w:val="left"/>
      <w:pPr>
        <w:ind w:left="1156" w:hanging="360"/>
        <w:jc w:val="left"/>
      </w:pPr>
      <w:rPr>
        <w:rFonts w:ascii="Arial" w:eastAsia="Arial" w:hAnsi="Arial" w:cs="Arial" w:hint="default"/>
        <w:b/>
        <w:bCs/>
        <w:w w:val="100"/>
        <w:sz w:val="21"/>
        <w:szCs w:val="21"/>
        <w:lang w:val="es-ES" w:eastAsia="en-US" w:bidi="ar-SA"/>
      </w:rPr>
    </w:lvl>
    <w:lvl w:ilvl="1" w:tplc="147421D4">
      <w:numFmt w:val="bullet"/>
      <w:lvlText w:val="•"/>
      <w:lvlJc w:val="left"/>
      <w:pPr>
        <w:ind w:left="2120" w:hanging="360"/>
      </w:pPr>
      <w:rPr>
        <w:rFonts w:hint="default"/>
        <w:lang w:val="es-ES" w:eastAsia="en-US" w:bidi="ar-SA"/>
      </w:rPr>
    </w:lvl>
    <w:lvl w:ilvl="2" w:tplc="3DA087F0">
      <w:numFmt w:val="bullet"/>
      <w:lvlText w:val="•"/>
      <w:lvlJc w:val="left"/>
      <w:pPr>
        <w:ind w:left="3081" w:hanging="360"/>
      </w:pPr>
      <w:rPr>
        <w:rFonts w:hint="default"/>
        <w:lang w:val="es-ES" w:eastAsia="en-US" w:bidi="ar-SA"/>
      </w:rPr>
    </w:lvl>
    <w:lvl w:ilvl="3" w:tplc="85849410">
      <w:numFmt w:val="bullet"/>
      <w:lvlText w:val="•"/>
      <w:lvlJc w:val="left"/>
      <w:pPr>
        <w:ind w:left="4042" w:hanging="360"/>
      </w:pPr>
      <w:rPr>
        <w:rFonts w:hint="default"/>
        <w:lang w:val="es-ES" w:eastAsia="en-US" w:bidi="ar-SA"/>
      </w:rPr>
    </w:lvl>
    <w:lvl w:ilvl="4" w:tplc="AA76DE24">
      <w:numFmt w:val="bullet"/>
      <w:lvlText w:val="•"/>
      <w:lvlJc w:val="left"/>
      <w:pPr>
        <w:ind w:left="5003" w:hanging="360"/>
      </w:pPr>
      <w:rPr>
        <w:rFonts w:hint="default"/>
        <w:lang w:val="es-ES" w:eastAsia="en-US" w:bidi="ar-SA"/>
      </w:rPr>
    </w:lvl>
    <w:lvl w:ilvl="5" w:tplc="91AE48A0">
      <w:numFmt w:val="bullet"/>
      <w:lvlText w:val="•"/>
      <w:lvlJc w:val="left"/>
      <w:pPr>
        <w:ind w:left="5964" w:hanging="360"/>
      </w:pPr>
      <w:rPr>
        <w:rFonts w:hint="default"/>
        <w:lang w:val="es-ES" w:eastAsia="en-US" w:bidi="ar-SA"/>
      </w:rPr>
    </w:lvl>
    <w:lvl w:ilvl="6" w:tplc="A37075CA">
      <w:numFmt w:val="bullet"/>
      <w:lvlText w:val="•"/>
      <w:lvlJc w:val="left"/>
      <w:pPr>
        <w:ind w:left="6925" w:hanging="360"/>
      </w:pPr>
      <w:rPr>
        <w:rFonts w:hint="default"/>
        <w:lang w:val="es-ES" w:eastAsia="en-US" w:bidi="ar-SA"/>
      </w:rPr>
    </w:lvl>
    <w:lvl w:ilvl="7" w:tplc="2DAC9AD4">
      <w:numFmt w:val="bullet"/>
      <w:lvlText w:val="•"/>
      <w:lvlJc w:val="left"/>
      <w:pPr>
        <w:ind w:left="7886" w:hanging="360"/>
      </w:pPr>
      <w:rPr>
        <w:rFonts w:hint="default"/>
        <w:lang w:val="es-ES" w:eastAsia="en-US" w:bidi="ar-SA"/>
      </w:rPr>
    </w:lvl>
    <w:lvl w:ilvl="8" w:tplc="6512E00E">
      <w:numFmt w:val="bullet"/>
      <w:lvlText w:val="•"/>
      <w:lvlJc w:val="left"/>
      <w:pPr>
        <w:ind w:left="8847" w:hanging="360"/>
      </w:pPr>
      <w:rPr>
        <w:rFonts w:hint="default"/>
        <w:lang w:val="es-ES" w:eastAsia="en-US" w:bidi="ar-SA"/>
      </w:rPr>
    </w:lvl>
  </w:abstractNum>
  <w:abstractNum w:abstractNumId="14" w15:restartNumberingAfterBreak="0">
    <w:nsid w:val="22E608AB"/>
    <w:multiLevelType w:val="hybridMultilevel"/>
    <w:tmpl w:val="A746B622"/>
    <w:lvl w:ilvl="0" w:tplc="A0184A7A">
      <w:start w:val="1"/>
      <w:numFmt w:val="upperLetter"/>
      <w:lvlText w:val="%1)"/>
      <w:lvlJc w:val="left"/>
      <w:pPr>
        <w:ind w:left="1513" w:hanging="360"/>
      </w:pPr>
      <w:rPr>
        <w:rFonts w:hint="default"/>
      </w:rPr>
    </w:lvl>
    <w:lvl w:ilvl="1" w:tplc="0C0A0019" w:tentative="1">
      <w:start w:val="1"/>
      <w:numFmt w:val="lowerLetter"/>
      <w:lvlText w:val="%2."/>
      <w:lvlJc w:val="left"/>
      <w:pPr>
        <w:ind w:left="2233" w:hanging="360"/>
      </w:pPr>
    </w:lvl>
    <w:lvl w:ilvl="2" w:tplc="0C0A001B" w:tentative="1">
      <w:start w:val="1"/>
      <w:numFmt w:val="lowerRoman"/>
      <w:lvlText w:val="%3."/>
      <w:lvlJc w:val="right"/>
      <w:pPr>
        <w:ind w:left="2953" w:hanging="180"/>
      </w:pPr>
    </w:lvl>
    <w:lvl w:ilvl="3" w:tplc="0C0A000F" w:tentative="1">
      <w:start w:val="1"/>
      <w:numFmt w:val="decimal"/>
      <w:lvlText w:val="%4."/>
      <w:lvlJc w:val="left"/>
      <w:pPr>
        <w:ind w:left="3673" w:hanging="360"/>
      </w:pPr>
    </w:lvl>
    <w:lvl w:ilvl="4" w:tplc="0C0A0019" w:tentative="1">
      <w:start w:val="1"/>
      <w:numFmt w:val="lowerLetter"/>
      <w:lvlText w:val="%5."/>
      <w:lvlJc w:val="left"/>
      <w:pPr>
        <w:ind w:left="4393" w:hanging="360"/>
      </w:pPr>
    </w:lvl>
    <w:lvl w:ilvl="5" w:tplc="0C0A001B" w:tentative="1">
      <w:start w:val="1"/>
      <w:numFmt w:val="lowerRoman"/>
      <w:lvlText w:val="%6."/>
      <w:lvlJc w:val="right"/>
      <w:pPr>
        <w:ind w:left="5113" w:hanging="180"/>
      </w:pPr>
    </w:lvl>
    <w:lvl w:ilvl="6" w:tplc="0C0A000F" w:tentative="1">
      <w:start w:val="1"/>
      <w:numFmt w:val="decimal"/>
      <w:lvlText w:val="%7."/>
      <w:lvlJc w:val="left"/>
      <w:pPr>
        <w:ind w:left="5833" w:hanging="360"/>
      </w:pPr>
    </w:lvl>
    <w:lvl w:ilvl="7" w:tplc="0C0A0019" w:tentative="1">
      <w:start w:val="1"/>
      <w:numFmt w:val="lowerLetter"/>
      <w:lvlText w:val="%8."/>
      <w:lvlJc w:val="left"/>
      <w:pPr>
        <w:ind w:left="6553" w:hanging="360"/>
      </w:pPr>
    </w:lvl>
    <w:lvl w:ilvl="8" w:tplc="0C0A001B" w:tentative="1">
      <w:start w:val="1"/>
      <w:numFmt w:val="lowerRoman"/>
      <w:lvlText w:val="%9."/>
      <w:lvlJc w:val="right"/>
      <w:pPr>
        <w:ind w:left="7273" w:hanging="180"/>
      </w:pPr>
    </w:lvl>
  </w:abstractNum>
  <w:abstractNum w:abstractNumId="15" w15:restartNumberingAfterBreak="0">
    <w:nsid w:val="2AE85393"/>
    <w:multiLevelType w:val="hybridMultilevel"/>
    <w:tmpl w:val="F74229BE"/>
    <w:lvl w:ilvl="0" w:tplc="B49A22C0">
      <w:start w:val="1"/>
      <w:numFmt w:val="decimal"/>
      <w:lvlText w:val="%1."/>
      <w:lvlJc w:val="left"/>
      <w:pPr>
        <w:ind w:left="1516" w:hanging="360"/>
      </w:pPr>
      <w:rPr>
        <w:rFonts w:ascii="Arial" w:eastAsia="Arial" w:hAnsi="Arial" w:cs="Arial" w:hint="default"/>
        <w:b/>
        <w:bCs/>
        <w:spacing w:val="-1"/>
        <w:w w:val="100"/>
        <w:sz w:val="22"/>
        <w:szCs w:val="22"/>
        <w:lang w:val="es-ES" w:eastAsia="en-US" w:bidi="ar-SA"/>
      </w:rPr>
    </w:lvl>
    <w:lvl w:ilvl="1" w:tplc="914ECB9E">
      <w:numFmt w:val="bullet"/>
      <w:lvlText w:val="•"/>
      <w:lvlJc w:val="left"/>
      <w:pPr>
        <w:ind w:left="2444" w:hanging="360"/>
      </w:pPr>
      <w:rPr>
        <w:rFonts w:hint="default"/>
        <w:lang w:val="es-ES" w:eastAsia="en-US" w:bidi="ar-SA"/>
      </w:rPr>
    </w:lvl>
    <w:lvl w:ilvl="2" w:tplc="F11A0F24">
      <w:numFmt w:val="bullet"/>
      <w:lvlText w:val="•"/>
      <w:lvlJc w:val="left"/>
      <w:pPr>
        <w:ind w:left="3369" w:hanging="360"/>
      </w:pPr>
      <w:rPr>
        <w:rFonts w:hint="default"/>
        <w:lang w:val="es-ES" w:eastAsia="en-US" w:bidi="ar-SA"/>
      </w:rPr>
    </w:lvl>
    <w:lvl w:ilvl="3" w:tplc="266E8D3E">
      <w:numFmt w:val="bullet"/>
      <w:lvlText w:val="•"/>
      <w:lvlJc w:val="left"/>
      <w:pPr>
        <w:ind w:left="4294" w:hanging="360"/>
      </w:pPr>
      <w:rPr>
        <w:rFonts w:hint="default"/>
        <w:lang w:val="es-ES" w:eastAsia="en-US" w:bidi="ar-SA"/>
      </w:rPr>
    </w:lvl>
    <w:lvl w:ilvl="4" w:tplc="F90E1544">
      <w:numFmt w:val="bullet"/>
      <w:lvlText w:val="•"/>
      <w:lvlJc w:val="left"/>
      <w:pPr>
        <w:ind w:left="5219" w:hanging="360"/>
      </w:pPr>
      <w:rPr>
        <w:rFonts w:hint="default"/>
        <w:lang w:val="es-ES" w:eastAsia="en-US" w:bidi="ar-SA"/>
      </w:rPr>
    </w:lvl>
    <w:lvl w:ilvl="5" w:tplc="15D84C04">
      <w:numFmt w:val="bullet"/>
      <w:lvlText w:val="•"/>
      <w:lvlJc w:val="left"/>
      <w:pPr>
        <w:ind w:left="6144" w:hanging="360"/>
      </w:pPr>
      <w:rPr>
        <w:rFonts w:hint="default"/>
        <w:lang w:val="es-ES" w:eastAsia="en-US" w:bidi="ar-SA"/>
      </w:rPr>
    </w:lvl>
    <w:lvl w:ilvl="6" w:tplc="B7D4D50C">
      <w:numFmt w:val="bullet"/>
      <w:lvlText w:val="•"/>
      <w:lvlJc w:val="left"/>
      <w:pPr>
        <w:ind w:left="7069" w:hanging="360"/>
      </w:pPr>
      <w:rPr>
        <w:rFonts w:hint="default"/>
        <w:lang w:val="es-ES" w:eastAsia="en-US" w:bidi="ar-SA"/>
      </w:rPr>
    </w:lvl>
    <w:lvl w:ilvl="7" w:tplc="A384A66A">
      <w:numFmt w:val="bullet"/>
      <w:lvlText w:val="•"/>
      <w:lvlJc w:val="left"/>
      <w:pPr>
        <w:ind w:left="7994" w:hanging="360"/>
      </w:pPr>
      <w:rPr>
        <w:rFonts w:hint="default"/>
        <w:lang w:val="es-ES" w:eastAsia="en-US" w:bidi="ar-SA"/>
      </w:rPr>
    </w:lvl>
    <w:lvl w:ilvl="8" w:tplc="E36E8806">
      <w:numFmt w:val="bullet"/>
      <w:lvlText w:val="•"/>
      <w:lvlJc w:val="left"/>
      <w:pPr>
        <w:ind w:left="8919" w:hanging="360"/>
      </w:pPr>
      <w:rPr>
        <w:rFonts w:hint="default"/>
        <w:lang w:val="es-ES" w:eastAsia="en-US" w:bidi="ar-SA"/>
      </w:rPr>
    </w:lvl>
  </w:abstractNum>
  <w:abstractNum w:abstractNumId="16" w15:restartNumberingAfterBreak="0">
    <w:nsid w:val="2D7E7110"/>
    <w:multiLevelType w:val="hybridMultilevel"/>
    <w:tmpl w:val="6B4CA564"/>
    <w:lvl w:ilvl="0" w:tplc="9DD8CECE">
      <w:start w:val="1"/>
      <w:numFmt w:val="upperLetter"/>
      <w:lvlText w:val="%1)"/>
      <w:lvlJc w:val="left"/>
      <w:pPr>
        <w:ind w:left="1516" w:hanging="363"/>
      </w:pPr>
      <w:rPr>
        <w:rFonts w:ascii="Arial" w:eastAsia="Arial" w:hAnsi="Arial" w:cs="Arial" w:hint="default"/>
        <w:b/>
        <w:bCs/>
        <w:spacing w:val="-6"/>
        <w:w w:val="100"/>
        <w:sz w:val="22"/>
        <w:szCs w:val="22"/>
        <w:lang w:val="es-ES" w:eastAsia="en-US" w:bidi="ar-SA"/>
      </w:rPr>
    </w:lvl>
    <w:lvl w:ilvl="1" w:tplc="4B928D1C">
      <w:numFmt w:val="bullet"/>
      <w:lvlText w:val="•"/>
      <w:lvlJc w:val="left"/>
      <w:pPr>
        <w:ind w:left="2444" w:hanging="363"/>
      </w:pPr>
      <w:rPr>
        <w:rFonts w:hint="default"/>
        <w:lang w:val="es-ES" w:eastAsia="en-US" w:bidi="ar-SA"/>
      </w:rPr>
    </w:lvl>
    <w:lvl w:ilvl="2" w:tplc="D44C1960">
      <w:numFmt w:val="bullet"/>
      <w:lvlText w:val="•"/>
      <w:lvlJc w:val="left"/>
      <w:pPr>
        <w:ind w:left="3369" w:hanging="363"/>
      </w:pPr>
      <w:rPr>
        <w:rFonts w:hint="default"/>
        <w:lang w:val="es-ES" w:eastAsia="en-US" w:bidi="ar-SA"/>
      </w:rPr>
    </w:lvl>
    <w:lvl w:ilvl="3" w:tplc="BFA8343C">
      <w:numFmt w:val="bullet"/>
      <w:lvlText w:val="•"/>
      <w:lvlJc w:val="left"/>
      <w:pPr>
        <w:ind w:left="4294" w:hanging="363"/>
      </w:pPr>
      <w:rPr>
        <w:rFonts w:hint="default"/>
        <w:lang w:val="es-ES" w:eastAsia="en-US" w:bidi="ar-SA"/>
      </w:rPr>
    </w:lvl>
    <w:lvl w:ilvl="4" w:tplc="57DAA084">
      <w:numFmt w:val="bullet"/>
      <w:lvlText w:val="•"/>
      <w:lvlJc w:val="left"/>
      <w:pPr>
        <w:ind w:left="5219" w:hanging="363"/>
      </w:pPr>
      <w:rPr>
        <w:rFonts w:hint="default"/>
        <w:lang w:val="es-ES" w:eastAsia="en-US" w:bidi="ar-SA"/>
      </w:rPr>
    </w:lvl>
    <w:lvl w:ilvl="5" w:tplc="78389B90">
      <w:numFmt w:val="bullet"/>
      <w:lvlText w:val="•"/>
      <w:lvlJc w:val="left"/>
      <w:pPr>
        <w:ind w:left="6144" w:hanging="363"/>
      </w:pPr>
      <w:rPr>
        <w:rFonts w:hint="default"/>
        <w:lang w:val="es-ES" w:eastAsia="en-US" w:bidi="ar-SA"/>
      </w:rPr>
    </w:lvl>
    <w:lvl w:ilvl="6" w:tplc="4C245A10">
      <w:numFmt w:val="bullet"/>
      <w:lvlText w:val="•"/>
      <w:lvlJc w:val="left"/>
      <w:pPr>
        <w:ind w:left="7069" w:hanging="363"/>
      </w:pPr>
      <w:rPr>
        <w:rFonts w:hint="default"/>
        <w:lang w:val="es-ES" w:eastAsia="en-US" w:bidi="ar-SA"/>
      </w:rPr>
    </w:lvl>
    <w:lvl w:ilvl="7" w:tplc="8C7A8B3C">
      <w:numFmt w:val="bullet"/>
      <w:lvlText w:val="•"/>
      <w:lvlJc w:val="left"/>
      <w:pPr>
        <w:ind w:left="7994" w:hanging="363"/>
      </w:pPr>
      <w:rPr>
        <w:rFonts w:hint="default"/>
        <w:lang w:val="es-ES" w:eastAsia="en-US" w:bidi="ar-SA"/>
      </w:rPr>
    </w:lvl>
    <w:lvl w:ilvl="8" w:tplc="1BF04790">
      <w:numFmt w:val="bullet"/>
      <w:lvlText w:val="•"/>
      <w:lvlJc w:val="left"/>
      <w:pPr>
        <w:ind w:left="8919" w:hanging="363"/>
      </w:pPr>
      <w:rPr>
        <w:rFonts w:hint="default"/>
        <w:lang w:val="es-ES" w:eastAsia="en-US" w:bidi="ar-SA"/>
      </w:rPr>
    </w:lvl>
  </w:abstractNum>
  <w:abstractNum w:abstractNumId="17" w15:restartNumberingAfterBreak="0">
    <w:nsid w:val="351F150E"/>
    <w:multiLevelType w:val="hybridMultilevel"/>
    <w:tmpl w:val="888021B6"/>
    <w:lvl w:ilvl="0" w:tplc="D90C6336">
      <w:start w:val="1"/>
      <w:numFmt w:val="upperLetter"/>
      <w:lvlText w:val="%1)"/>
      <w:lvlJc w:val="left"/>
      <w:pPr>
        <w:ind w:left="1513" w:hanging="360"/>
      </w:pPr>
      <w:rPr>
        <w:rFonts w:hint="default"/>
      </w:rPr>
    </w:lvl>
    <w:lvl w:ilvl="1" w:tplc="0C0A0019" w:tentative="1">
      <w:start w:val="1"/>
      <w:numFmt w:val="lowerLetter"/>
      <w:lvlText w:val="%2."/>
      <w:lvlJc w:val="left"/>
      <w:pPr>
        <w:ind w:left="2233" w:hanging="360"/>
      </w:pPr>
    </w:lvl>
    <w:lvl w:ilvl="2" w:tplc="0C0A001B" w:tentative="1">
      <w:start w:val="1"/>
      <w:numFmt w:val="lowerRoman"/>
      <w:lvlText w:val="%3."/>
      <w:lvlJc w:val="right"/>
      <w:pPr>
        <w:ind w:left="2953" w:hanging="180"/>
      </w:pPr>
    </w:lvl>
    <w:lvl w:ilvl="3" w:tplc="0C0A000F" w:tentative="1">
      <w:start w:val="1"/>
      <w:numFmt w:val="decimal"/>
      <w:lvlText w:val="%4."/>
      <w:lvlJc w:val="left"/>
      <w:pPr>
        <w:ind w:left="3673" w:hanging="360"/>
      </w:pPr>
    </w:lvl>
    <w:lvl w:ilvl="4" w:tplc="0C0A0019" w:tentative="1">
      <w:start w:val="1"/>
      <w:numFmt w:val="lowerLetter"/>
      <w:lvlText w:val="%5."/>
      <w:lvlJc w:val="left"/>
      <w:pPr>
        <w:ind w:left="4393" w:hanging="360"/>
      </w:pPr>
    </w:lvl>
    <w:lvl w:ilvl="5" w:tplc="0C0A001B" w:tentative="1">
      <w:start w:val="1"/>
      <w:numFmt w:val="lowerRoman"/>
      <w:lvlText w:val="%6."/>
      <w:lvlJc w:val="right"/>
      <w:pPr>
        <w:ind w:left="5113" w:hanging="180"/>
      </w:pPr>
    </w:lvl>
    <w:lvl w:ilvl="6" w:tplc="0C0A000F" w:tentative="1">
      <w:start w:val="1"/>
      <w:numFmt w:val="decimal"/>
      <w:lvlText w:val="%7."/>
      <w:lvlJc w:val="left"/>
      <w:pPr>
        <w:ind w:left="5833" w:hanging="360"/>
      </w:pPr>
    </w:lvl>
    <w:lvl w:ilvl="7" w:tplc="0C0A0019" w:tentative="1">
      <w:start w:val="1"/>
      <w:numFmt w:val="lowerLetter"/>
      <w:lvlText w:val="%8."/>
      <w:lvlJc w:val="left"/>
      <w:pPr>
        <w:ind w:left="6553" w:hanging="360"/>
      </w:pPr>
    </w:lvl>
    <w:lvl w:ilvl="8" w:tplc="0C0A001B" w:tentative="1">
      <w:start w:val="1"/>
      <w:numFmt w:val="lowerRoman"/>
      <w:lvlText w:val="%9."/>
      <w:lvlJc w:val="right"/>
      <w:pPr>
        <w:ind w:left="7273" w:hanging="180"/>
      </w:pPr>
    </w:lvl>
  </w:abstractNum>
  <w:abstractNum w:abstractNumId="18" w15:restartNumberingAfterBreak="0">
    <w:nsid w:val="36103160"/>
    <w:multiLevelType w:val="hybridMultilevel"/>
    <w:tmpl w:val="DC0EA7DE"/>
    <w:lvl w:ilvl="0" w:tplc="8F289E42">
      <w:start w:val="1"/>
      <w:numFmt w:val="decimal"/>
      <w:lvlText w:val="%1."/>
      <w:lvlJc w:val="left"/>
      <w:pPr>
        <w:ind w:left="1516" w:hanging="360"/>
      </w:pPr>
      <w:rPr>
        <w:rFonts w:hint="default"/>
        <w:b/>
        <w:bCs/>
        <w:spacing w:val="-1"/>
        <w:w w:val="100"/>
        <w:lang w:val="es-ES" w:eastAsia="en-US" w:bidi="ar-SA"/>
      </w:rPr>
    </w:lvl>
    <w:lvl w:ilvl="1" w:tplc="E4FE63A0">
      <w:numFmt w:val="bullet"/>
      <w:lvlText w:val="•"/>
      <w:lvlJc w:val="left"/>
      <w:pPr>
        <w:ind w:left="2444" w:hanging="360"/>
      </w:pPr>
      <w:rPr>
        <w:rFonts w:hint="default"/>
        <w:lang w:val="es-ES" w:eastAsia="en-US" w:bidi="ar-SA"/>
      </w:rPr>
    </w:lvl>
    <w:lvl w:ilvl="2" w:tplc="50287558">
      <w:numFmt w:val="bullet"/>
      <w:lvlText w:val="•"/>
      <w:lvlJc w:val="left"/>
      <w:pPr>
        <w:ind w:left="3369" w:hanging="360"/>
      </w:pPr>
      <w:rPr>
        <w:rFonts w:hint="default"/>
        <w:lang w:val="es-ES" w:eastAsia="en-US" w:bidi="ar-SA"/>
      </w:rPr>
    </w:lvl>
    <w:lvl w:ilvl="3" w:tplc="35E63274">
      <w:numFmt w:val="bullet"/>
      <w:lvlText w:val="•"/>
      <w:lvlJc w:val="left"/>
      <w:pPr>
        <w:ind w:left="4294" w:hanging="360"/>
      </w:pPr>
      <w:rPr>
        <w:rFonts w:hint="default"/>
        <w:lang w:val="es-ES" w:eastAsia="en-US" w:bidi="ar-SA"/>
      </w:rPr>
    </w:lvl>
    <w:lvl w:ilvl="4" w:tplc="EC0A0070">
      <w:numFmt w:val="bullet"/>
      <w:lvlText w:val="•"/>
      <w:lvlJc w:val="left"/>
      <w:pPr>
        <w:ind w:left="5219" w:hanging="360"/>
      </w:pPr>
      <w:rPr>
        <w:rFonts w:hint="default"/>
        <w:lang w:val="es-ES" w:eastAsia="en-US" w:bidi="ar-SA"/>
      </w:rPr>
    </w:lvl>
    <w:lvl w:ilvl="5" w:tplc="3E4AE86C">
      <w:numFmt w:val="bullet"/>
      <w:lvlText w:val="•"/>
      <w:lvlJc w:val="left"/>
      <w:pPr>
        <w:ind w:left="6144" w:hanging="360"/>
      </w:pPr>
      <w:rPr>
        <w:rFonts w:hint="default"/>
        <w:lang w:val="es-ES" w:eastAsia="en-US" w:bidi="ar-SA"/>
      </w:rPr>
    </w:lvl>
    <w:lvl w:ilvl="6" w:tplc="0C825BBA">
      <w:numFmt w:val="bullet"/>
      <w:lvlText w:val="•"/>
      <w:lvlJc w:val="left"/>
      <w:pPr>
        <w:ind w:left="7069" w:hanging="360"/>
      </w:pPr>
      <w:rPr>
        <w:rFonts w:hint="default"/>
        <w:lang w:val="es-ES" w:eastAsia="en-US" w:bidi="ar-SA"/>
      </w:rPr>
    </w:lvl>
    <w:lvl w:ilvl="7" w:tplc="4CEA10B8">
      <w:numFmt w:val="bullet"/>
      <w:lvlText w:val="•"/>
      <w:lvlJc w:val="left"/>
      <w:pPr>
        <w:ind w:left="7994" w:hanging="360"/>
      </w:pPr>
      <w:rPr>
        <w:rFonts w:hint="default"/>
        <w:lang w:val="es-ES" w:eastAsia="en-US" w:bidi="ar-SA"/>
      </w:rPr>
    </w:lvl>
    <w:lvl w:ilvl="8" w:tplc="DAE8B408">
      <w:numFmt w:val="bullet"/>
      <w:lvlText w:val="•"/>
      <w:lvlJc w:val="left"/>
      <w:pPr>
        <w:ind w:left="8919" w:hanging="360"/>
      </w:pPr>
      <w:rPr>
        <w:rFonts w:hint="default"/>
        <w:lang w:val="es-ES" w:eastAsia="en-US" w:bidi="ar-SA"/>
      </w:rPr>
    </w:lvl>
  </w:abstractNum>
  <w:abstractNum w:abstractNumId="19" w15:restartNumberingAfterBreak="0">
    <w:nsid w:val="39BF0671"/>
    <w:multiLevelType w:val="hybridMultilevel"/>
    <w:tmpl w:val="B5A2B40E"/>
    <w:lvl w:ilvl="0" w:tplc="02A4B01E">
      <w:start w:val="1"/>
      <w:numFmt w:val="decimal"/>
      <w:lvlText w:val="%1."/>
      <w:lvlJc w:val="left"/>
      <w:pPr>
        <w:ind w:left="1365" w:hanging="425"/>
        <w:jc w:val="left"/>
      </w:pPr>
      <w:rPr>
        <w:rFonts w:hint="default"/>
        <w:w w:val="100"/>
        <w:lang w:val="es-ES" w:eastAsia="en-US" w:bidi="ar-SA"/>
      </w:rPr>
    </w:lvl>
    <w:lvl w:ilvl="1" w:tplc="F1004E7A">
      <w:numFmt w:val="bullet"/>
      <w:lvlText w:val="•"/>
      <w:lvlJc w:val="left"/>
      <w:pPr>
        <w:ind w:left="1500" w:hanging="425"/>
      </w:pPr>
      <w:rPr>
        <w:rFonts w:hint="default"/>
        <w:lang w:val="es-ES" w:eastAsia="en-US" w:bidi="ar-SA"/>
      </w:rPr>
    </w:lvl>
    <w:lvl w:ilvl="2" w:tplc="FDD477CE">
      <w:numFmt w:val="bullet"/>
      <w:lvlText w:val="•"/>
      <w:lvlJc w:val="left"/>
      <w:pPr>
        <w:ind w:left="2529" w:hanging="425"/>
      </w:pPr>
      <w:rPr>
        <w:rFonts w:hint="default"/>
        <w:lang w:val="es-ES" w:eastAsia="en-US" w:bidi="ar-SA"/>
      </w:rPr>
    </w:lvl>
    <w:lvl w:ilvl="3" w:tplc="9DD43F3E">
      <w:numFmt w:val="bullet"/>
      <w:lvlText w:val="•"/>
      <w:lvlJc w:val="left"/>
      <w:pPr>
        <w:ind w:left="3559" w:hanging="425"/>
      </w:pPr>
      <w:rPr>
        <w:rFonts w:hint="default"/>
        <w:lang w:val="es-ES" w:eastAsia="en-US" w:bidi="ar-SA"/>
      </w:rPr>
    </w:lvl>
    <w:lvl w:ilvl="4" w:tplc="B8BC8666">
      <w:numFmt w:val="bullet"/>
      <w:lvlText w:val="•"/>
      <w:lvlJc w:val="left"/>
      <w:pPr>
        <w:ind w:left="4589" w:hanging="425"/>
      </w:pPr>
      <w:rPr>
        <w:rFonts w:hint="default"/>
        <w:lang w:val="es-ES" w:eastAsia="en-US" w:bidi="ar-SA"/>
      </w:rPr>
    </w:lvl>
    <w:lvl w:ilvl="5" w:tplc="5FCCB404">
      <w:numFmt w:val="bullet"/>
      <w:lvlText w:val="•"/>
      <w:lvlJc w:val="left"/>
      <w:pPr>
        <w:ind w:left="5619" w:hanging="425"/>
      </w:pPr>
      <w:rPr>
        <w:rFonts w:hint="default"/>
        <w:lang w:val="es-ES" w:eastAsia="en-US" w:bidi="ar-SA"/>
      </w:rPr>
    </w:lvl>
    <w:lvl w:ilvl="6" w:tplc="7508399E">
      <w:numFmt w:val="bullet"/>
      <w:lvlText w:val="•"/>
      <w:lvlJc w:val="left"/>
      <w:pPr>
        <w:ind w:left="6649" w:hanging="425"/>
      </w:pPr>
      <w:rPr>
        <w:rFonts w:hint="default"/>
        <w:lang w:val="es-ES" w:eastAsia="en-US" w:bidi="ar-SA"/>
      </w:rPr>
    </w:lvl>
    <w:lvl w:ilvl="7" w:tplc="BF40B496">
      <w:numFmt w:val="bullet"/>
      <w:lvlText w:val="•"/>
      <w:lvlJc w:val="left"/>
      <w:pPr>
        <w:ind w:left="7679" w:hanging="425"/>
      </w:pPr>
      <w:rPr>
        <w:rFonts w:hint="default"/>
        <w:lang w:val="es-ES" w:eastAsia="en-US" w:bidi="ar-SA"/>
      </w:rPr>
    </w:lvl>
    <w:lvl w:ilvl="8" w:tplc="971C980C">
      <w:numFmt w:val="bullet"/>
      <w:lvlText w:val="•"/>
      <w:lvlJc w:val="left"/>
      <w:pPr>
        <w:ind w:left="8709" w:hanging="425"/>
      </w:pPr>
      <w:rPr>
        <w:rFonts w:hint="default"/>
        <w:lang w:val="es-ES" w:eastAsia="en-US" w:bidi="ar-SA"/>
      </w:rPr>
    </w:lvl>
  </w:abstractNum>
  <w:abstractNum w:abstractNumId="20" w15:restartNumberingAfterBreak="0">
    <w:nsid w:val="3BAC7E51"/>
    <w:multiLevelType w:val="hybridMultilevel"/>
    <w:tmpl w:val="95C4F224"/>
    <w:lvl w:ilvl="0" w:tplc="FC4C751E">
      <w:start w:val="1"/>
      <w:numFmt w:val="decimal"/>
      <w:lvlText w:val="%1."/>
      <w:lvlJc w:val="left"/>
      <w:pPr>
        <w:ind w:left="1516" w:hanging="360"/>
      </w:pPr>
      <w:rPr>
        <w:rFonts w:ascii="Arial" w:eastAsia="Arial" w:hAnsi="Arial" w:cs="Arial" w:hint="default"/>
        <w:b/>
        <w:bCs/>
        <w:spacing w:val="-1"/>
        <w:w w:val="100"/>
        <w:sz w:val="22"/>
        <w:szCs w:val="22"/>
        <w:lang w:val="es-ES" w:eastAsia="en-US" w:bidi="ar-SA"/>
      </w:rPr>
    </w:lvl>
    <w:lvl w:ilvl="1" w:tplc="6BD0AB00">
      <w:numFmt w:val="bullet"/>
      <w:lvlText w:val="•"/>
      <w:lvlJc w:val="left"/>
      <w:pPr>
        <w:ind w:left="2444" w:hanging="360"/>
      </w:pPr>
      <w:rPr>
        <w:rFonts w:hint="default"/>
        <w:lang w:val="es-ES" w:eastAsia="en-US" w:bidi="ar-SA"/>
      </w:rPr>
    </w:lvl>
    <w:lvl w:ilvl="2" w:tplc="A6CC7FE8">
      <w:numFmt w:val="bullet"/>
      <w:lvlText w:val="•"/>
      <w:lvlJc w:val="left"/>
      <w:pPr>
        <w:ind w:left="3369" w:hanging="360"/>
      </w:pPr>
      <w:rPr>
        <w:rFonts w:hint="default"/>
        <w:lang w:val="es-ES" w:eastAsia="en-US" w:bidi="ar-SA"/>
      </w:rPr>
    </w:lvl>
    <w:lvl w:ilvl="3" w:tplc="57142C5E">
      <w:numFmt w:val="bullet"/>
      <w:lvlText w:val="•"/>
      <w:lvlJc w:val="left"/>
      <w:pPr>
        <w:ind w:left="4294" w:hanging="360"/>
      </w:pPr>
      <w:rPr>
        <w:rFonts w:hint="default"/>
        <w:lang w:val="es-ES" w:eastAsia="en-US" w:bidi="ar-SA"/>
      </w:rPr>
    </w:lvl>
    <w:lvl w:ilvl="4" w:tplc="9A2AC5C4">
      <w:numFmt w:val="bullet"/>
      <w:lvlText w:val="•"/>
      <w:lvlJc w:val="left"/>
      <w:pPr>
        <w:ind w:left="5219" w:hanging="360"/>
      </w:pPr>
      <w:rPr>
        <w:rFonts w:hint="default"/>
        <w:lang w:val="es-ES" w:eastAsia="en-US" w:bidi="ar-SA"/>
      </w:rPr>
    </w:lvl>
    <w:lvl w:ilvl="5" w:tplc="9566D518">
      <w:numFmt w:val="bullet"/>
      <w:lvlText w:val="•"/>
      <w:lvlJc w:val="left"/>
      <w:pPr>
        <w:ind w:left="6144" w:hanging="360"/>
      </w:pPr>
      <w:rPr>
        <w:rFonts w:hint="default"/>
        <w:lang w:val="es-ES" w:eastAsia="en-US" w:bidi="ar-SA"/>
      </w:rPr>
    </w:lvl>
    <w:lvl w:ilvl="6" w:tplc="912257DA">
      <w:numFmt w:val="bullet"/>
      <w:lvlText w:val="•"/>
      <w:lvlJc w:val="left"/>
      <w:pPr>
        <w:ind w:left="7069" w:hanging="360"/>
      </w:pPr>
      <w:rPr>
        <w:rFonts w:hint="default"/>
        <w:lang w:val="es-ES" w:eastAsia="en-US" w:bidi="ar-SA"/>
      </w:rPr>
    </w:lvl>
    <w:lvl w:ilvl="7" w:tplc="B8A4DDCC">
      <w:numFmt w:val="bullet"/>
      <w:lvlText w:val="•"/>
      <w:lvlJc w:val="left"/>
      <w:pPr>
        <w:ind w:left="7994" w:hanging="360"/>
      </w:pPr>
      <w:rPr>
        <w:rFonts w:hint="default"/>
        <w:lang w:val="es-ES" w:eastAsia="en-US" w:bidi="ar-SA"/>
      </w:rPr>
    </w:lvl>
    <w:lvl w:ilvl="8" w:tplc="9186367C">
      <w:numFmt w:val="bullet"/>
      <w:lvlText w:val="•"/>
      <w:lvlJc w:val="left"/>
      <w:pPr>
        <w:ind w:left="8919" w:hanging="360"/>
      </w:pPr>
      <w:rPr>
        <w:rFonts w:hint="default"/>
        <w:lang w:val="es-ES" w:eastAsia="en-US" w:bidi="ar-SA"/>
      </w:rPr>
    </w:lvl>
  </w:abstractNum>
  <w:abstractNum w:abstractNumId="21" w15:restartNumberingAfterBreak="0">
    <w:nsid w:val="3CD156BA"/>
    <w:multiLevelType w:val="hybridMultilevel"/>
    <w:tmpl w:val="D2A45626"/>
    <w:lvl w:ilvl="0" w:tplc="69B82334">
      <w:start w:val="1"/>
      <w:numFmt w:val="decimal"/>
      <w:lvlText w:val="%1."/>
      <w:lvlJc w:val="left"/>
      <w:pPr>
        <w:ind w:left="1156" w:hanging="360"/>
      </w:pPr>
      <w:rPr>
        <w:rFonts w:ascii="Arial" w:eastAsia="Arial" w:hAnsi="Arial" w:cs="Arial" w:hint="default"/>
        <w:b/>
        <w:bCs/>
        <w:spacing w:val="-1"/>
        <w:w w:val="100"/>
        <w:sz w:val="22"/>
        <w:szCs w:val="22"/>
        <w:lang w:val="es-ES" w:eastAsia="en-US" w:bidi="ar-SA"/>
      </w:rPr>
    </w:lvl>
    <w:lvl w:ilvl="1" w:tplc="CD1E866A">
      <w:numFmt w:val="bullet"/>
      <w:lvlText w:val="•"/>
      <w:lvlJc w:val="left"/>
      <w:pPr>
        <w:ind w:left="2120" w:hanging="360"/>
      </w:pPr>
      <w:rPr>
        <w:rFonts w:hint="default"/>
        <w:lang w:val="es-ES" w:eastAsia="en-US" w:bidi="ar-SA"/>
      </w:rPr>
    </w:lvl>
    <w:lvl w:ilvl="2" w:tplc="02A6D41A">
      <w:numFmt w:val="bullet"/>
      <w:lvlText w:val="•"/>
      <w:lvlJc w:val="left"/>
      <w:pPr>
        <w:ind w:left="3081" w:hanging="360"/>
      </w:pPr>
      <w:rPr>
        <w:rFonts w:hint="default"/>
        <w:lang w:val="es-ES" w:eastAsia="en-US" w:bidi="ar-SA"/>
      </w:rPr>
    </w:lvl>
    <w:lvl w:ilvl="3" w:tplc="7FE01E44">
      <w:numFmt w:val="bullet"/>
      <w:lvlText w:val="•"/>
      <w:lvlJc w:val="left"/>
      <w:pPr>
        <w:ind w:left="4042" w:hanging="360"/>
      </w:pPr>
      <w:rPr>
        <w:rFonts w:hint="default"/>
        <w:lang w:val="es-ES" w:eastAsia="en-US" w:bidi="ar-SA"/>
      </w:rPr>
    </w:lvl>
    <w:lvl w:ilvl="4" w:tplc="8410DC60">
      <w:numFmt w:val="bullet"/>
      <w:lvlText w:val="•"/>
      <w:lvlJc w:val="left"/>
      <w:pPr>
        <w:ind w:left="5003" w:hanging="360"/>
      </w:pPr>
      <w:rPr>
        <w:rFonts w:hint="default"/>
        <w:lang w:val="es-ES" w:eastAsia="en-US" w:bidi="ar-SA"/>
      </w:rPr>
    </w:lvl>
    <w:lvl w:ilvl="5" w:tplc="0F4ACE32">
      <w:numFmt w:val="bullet"/>
      <w:lvlText w:val="•"/>
      <w:lvlJc w:val="left"/>
      <w:pPr>
        <w:ind w:left="5964" w:hanging="360"/>
      </w:pPr>
      <w:rPr>
        <w:rFonts w:hint="default"/>
        <w:lang w:val="es-ES" w:eastAsia="en-US" w:bidi="ar-SA"/>
      </w:rPr>
    </w:lvl>
    <w:lvl w:ilvl="6" w:tplc="CF207FC6">
      <w:numFmt w:val="bullet"/>
      <w:lvlText w:val="•"/>
      <w:lvlJc w:val="left"/>
      <w:pPr>
        <w:ind w:left="6925" w:hanging="360"/>
      </w:pPr>
      <w:rPr>
        <w:rFonts w:hint="default"/>
        <w:lang w:val="es-ES" w:eastAsia="en-US" w:bidi="ar-SA"/>
      </w:rPr>
    </w:lvl>
    <w:lvl w:ilvl="7" w:tplc="5B7ADAAE">
      <w:numFmt w:val="bullet"/>
      <w:lvlText w:val="•"/>
      <w:lvlJc w:val="left"/>
      <w:pPr>
        <w:ind w:left="7886" w:hanging="360"/>
      </w:pPr>
      <w:rPr>
        <w:rFonts w:hint="default"/>
        <w:lang w:val="es-ES" w:eastAsia="en-US" w:bidi="ar-SA"/>
      </w:rPr>
    </w:lvl>
    <w:lvl w:ilvl="8" w:tplc="F6F24852">
      <w:numFmt w:val="bullet"/>
      <w:lvlText w:val="•"/>
      <w:lvlJc w:val="left"/>
      <w:pPr>
        <w:ind w:left="8847" w:hanging="360"/>
      </w:pPr>
      <w:rPr>
        <w:rFonts w:hint="default"/>
        <w:lang w:val="es-ES" w:eastAsia="en-US" w:bidi="ar-SA"/>
      </w:rPr>
    </w:lvl>
  </w:abstractNum>
  <w:abstractNum w:abstractNumId="22" w15:restartNumberingAfterBreak="0">
    <w:nsid w:val="3F13768E"/>
    <w:multiLevelType w:val="hybridMultilevel"/>
    <w:tmpl w:val="E548A900"/>
    <w:lvl w:ilvl="0" w:tplc="1436BC90">
      <w:start w:val="1"/>
      <w:numFmt w:val="decimal"/>
      <w:lvlText w:val="%1."/>
      <w:lvlJc w:val="left"/>
      <w:pPr>
        <w:ind w:left="1516" w:hanging="360"/>
      </w:pPr>
      <w:rPr>
        <w:rFonts w:ascii="Arial" w:eastAsia="Arial" w:hAnsi="Arial" w:cs="Arial" w:hint="default"/>
        <w:b/>
        <w:bCs/>
        <w:spacing w:val="-1"/>
        <w:w w:val="100"/>
        <w:sz w:val="22"/>
        <w:szCs w:val="22"/>
        <w:lang w:val="es-ES" w:eastAsia="en-US" w:bidi="ar-SA"/>
      </w:rPr>
    </w:lvl>
    <w:lvl w:ilvl="1" w:tplc="517455E6">
      <w:numFmt w:val="bullet"/>
      <w:lvlText w:val="•"/>
      <w:lvlJc w:val="left"/>
      <w:pPr>
        <w:ind w:left="2444" w:hanging="360"/>
      </w:pPr>
      <w:rPr>
        <w:rFonts w:hint="default"/>
        <w:lang w:val="es-ES" w:eastAsia="en-US" w:bidi="ar-SA"/>
      </w:rPr>
    </w:lvl>
    <w:lvl w:ilvl="2" w:tplc="C47EA058">
      <w:numFmt w:val="bullet"/>
      <w:lvlText w:val="•"/>
      <w:lvlJc w:val="left"/>
      <w:pPr>
        <w:ind w:left="3369" w:hanging="360"/>
      </w:pPr>
      <w:rPr>
        <w:rFonts w:hint="default"/>
        <w:lang w:val="es-ES" w:eastAsia="en-US" w:bidi="ar-SA"/>
      </w:rPr>
    </w:lvl>
    <w:lvl w:ilvl="3" w:tplc="C97E7D84">
      <w:numFmt w:val="bullet"/>
      <w:lvlText w:val="•"/>
      <w:lvlJc w:val="left"/>
      <w:pPr>
        <w:ind w:left="4294" w:hanging="360"/>
      </w:pPr>
      <w:rPr>
        <w:rFonts w:hint="default"/>
        <w:lang w:val="es-ES" w:eastAsia="en-US" w:bidi="ar-SA"/>
      </w:rPr>
    </w:lvl>
    <w:lvl w:ilvl="4" w:tplc="A83452A8">
      <w:numFmt w:val="bullet"/>
      <w:lvlText w:val="•"/>
      <w:lvlJc w:val="left"/>
      <w:pPr>
        <w:ind w:left="5219" w:hanging="360"/>
      </w:pPr>
      <w:rPr>
        <w:rFonts w:hint="default"/>
        <w:lang w:val="es-ES" w:eastAsia="en-US" w:bidi="ar-SA"/>
      </w:rPr>
    </w:lvl>
    <w:lvl w:ilvl="5" w:tplc="4A587B88">
      <w:numFmt w:val="bullet"/>
      <w:lvlText w:val="•"/>
      <w:lvlJc w:val="left"/>
      <w:pPr>
        <w:ind w:left="6144" w:hanging="360"/>
      </w:pPr>
      <w:rPr>
        <w:rFonts w:hint="default"/>
        <w:lang w:val="es-ES" w:eastAsia="en-US" w:bidi="ar-SA"/>
      </w:rPr>
    </w:lvl>
    <w:lvl w:ilvl="6" w:tplc="A33A7FAA">
      <w:numFmt w:val="bullet"/>
      <w:lvlText w:val="•"/>
      <w:lvlJc w:val="left"/>
      <w:pPr>
        <w:ind w:left="7069" w:hanging="360"/>
      </w:pPr>
      <w:rPr>
        <w:rFonts w:hint="default"/>
        <w:lang w:val="es-ES" w:eastAsia="en-US" w:bidi="ar-SA"/>
      </w:rPr>
    </w:lvl>
    <w:lvl w:ilvl="7" w:tplc="3726F8DC">
      <w:numFmt w:val="bullet"/>
      <w:lvlText w:val="•"/>
      <w:lvlJc w:val="left"/>
      <w:pPr>
        <w:ind w:left="7994" w:hanging="360"/>
      </w:pPr>
      <w:rPr>
        <w:rFonts w:hint="default"/>
        <w:lang w:val="es-ES" w:eastAsia="en-US" w:bidi="ar-SA"/>
      </w:rPr>
    </w:lvl>
    <w:lvl w:ilvl="8" w:tplc="A73ACC0A">
      <w:numFmt w:val="bullet"/>
      <w:lvlText w:val="•"/>
      <w:lvlJc w:val="left"/>
      <w:pPr>
        <w:ind w:left="8919" w:hanging="360"/>
      </w:pPr>
      <w:rPr>
        <w:rFonts w:hint="default"/>
        <w:lang w:val="es-ES" w:eastAsia="en-US" w:bidi="ar-SA"/>
      </w:rPr>
    </w:lvl>
  </w:abstractNum>
  <w:abstractNum w:abstractNumId="23" w15:restartNumberingAfterBreak="0">
    <w:nsid w:val="42BF4891"/>
    <w:multiLevelType w:val="hybridMultilevel"/>
    <w:tmpl w:val="34DAE36C"/>
    <w:lvl w:ilvl="0" w:tplc="3FE0E8AA">
      <w:start w:val="1"/>
      <w:numFmt w:val="decimal"/>
      <w:lvlText w:val="%1."/>
      <w:lvlJc w:val="left"/>
      <w:pPr>
        <w:ind w:left="1365" w:hanging="425"/>
        <w:jc w:val="left"/>
      </w:pPr>
      <w:rPr>
        <w:rFonts w:ascii="Arial" w:eastAsia="Arial" w:hAnsi="Arial" w:cs="Arial" w:hint="default"/>
        <w:w w:val="100"/>
        <w:sz w:val="21"/>
        <w:szCs w:val="21"/>
        <w:lang w:val="es-ES" w:eastAsia="en-US" w:bidi="ar-SA"/>
      </w:rPr>
    </w:lvl>
    <w:lvl w:ilvl="1" w:tplc="5C301B20">
      <w:numFmt w:val="bullet"/>
      <w:lvlText w:val="•"/>
      <w:lvlJc w:val="left"/>
      <w:pPr>
        <w:ind w:left="2300" w:hanging="425"/>
      </w:pPr>
      <w:rPr>
        <w:rFonts w:hint="default"/>
        <w:lang w:val="es-ES" w:eastAsia="en-US" w:bidi="ar-SA"/>
      </w:rPr>
    </w:lvl>
    <w:lvl w:ilvl="2" w:tplc="157A5A94">
      <w:numFmt w:val="bullet"/>
      <w:lvlText w:val="•"/>
      <w:lvlJc w:val="left"/>
      <w:pPr>
        <w:ind w:left="3241" w:hanging="425"/>
      </w:pPr>
      <w:rPr>
        <w:rFonts w:hint="default"/>
        <w:lang w:val="es-ES" w:eastAsia="en-US" w:bidi="ar-SA"/>
      </w:rPr>
    </w:lvl>
    <w:lvl w:ilvl="3" w:tplc="6DF4B78E">
      <w:numFmt w:val="bullet"/>
      <w:lvlText w:val="•"/>
      <w:lvlJc w:val="left"/>
      <w:pPr>
        <w:ind w:left="4182" w:hanging="425"/>
      </w:pPr>
      <w:rPr>
        <w:rFonts w:hint="default"/>
        <w:lang w:val="es-ES" w:eastAsia="en-US" w:bidi="ar-SA"/>
      </w:rPr>
    </w:lvl>
    <w:lvl w:ilvl="4" w:tplc="6542F022">
      <w:numFmt w:val="bullet"/>
      <w:lvlText w:val="•"/>
      <w:lvlJc w:val="left"/>
      <w:pPr>
        <w:ind w:left="5123" w:hanging="425"/>
      </w:pPr>
      <w:rPr>
        <w:rFonts w:hint="default"/>
        <w:lang w:val="es-ES" w:eastAsia="en-US" w:bidi="ar-SA"/>
      </w:rPr>
    </w:lvl>
    <w:lvl w:ilvl="5" w:tplc="0480FB3E">
      <w:numFmt w:val="bullet"/>
      <w:lvlText w:val="•"/>
      <w:lvlJc w:val="left"/>
      <w:pPr>
        <w:ind w:left="6064" w:hanging="425"/>
      </w:pPr>
      <w:rPr>
        <w:rFonts w:hint="default"/>
        <w:lang w:val="es-ES" w:eastAsia="en-US" w:bidi="ar-SA"/>
      </w:rPr>
    </w:lvl>
    <w:lvl w:ilvl="6" w:tplc="028C1F74">
      <w:numFmt w:val="bullet"/>
      <w:lvlText w:val="•"/>
      <w:lvlJc w:val="left"/>
      <w:pPr>
        <w:ind w:left="7005" w:hanging="425"/>
      </w:pPr>
      <w:rPr>
        <w:rFonts w:hint="default"/>
        <w:lang w:val="es-ES" w:eastAsia="en-US" w:bidi="ar-SA"/>
      </w:rPr>
    </w:lvl>
    <w:lvl w:ilvl="7" w:tplc="FC722FFE">
      <w:numFmt w:val="bullet"/>
      <w:lvlText w:val="•"/>
      <w:lvlJc w:val="left"/>
      <w:pPr>
        <w:ind w:left="7946" w:hanging="425"/>
      </w:pPr>
      <w:rPr>
        <w:rFonts w:hint="default"/>
        <w:lang w:val="es-ES" w:eastAsia="en-US" w:bidi="ar-SA"/>
      </w:rPr>
    </w:lvl>
    <w:lvl w:ilvl="8" w:tplc="AADE9878">
      <w:numFmt w:val="bullet"/>
      <w:lvlText w:val="•"/>
      <w:lvlJc w:val="left"/>
      <w:pPr>
        <w:ind w:left="8887" w:hanging="425"/>
      </w:pPr>
      <w:rPr>
        <w:rFonts w:hint="default"/>
        <w:lang w:val="es-ES" w:eastAsia="en-US" w:bidi="ar-SA"/>
      </w:rPr>
    </w:lvl>
  </w:abstractNum>
  <w:abstractNum w:abstractNumId="24" w15:restartNumberingAfterBreak="0">
    <w:nsid w:val="4F6804BD"/>
    <w:multiLevelType w:val="hybridMultilevel"/>
    <w:tmpl w:val="03E01846"/>
    <w:lvl w:ilvl="0" w:tplc="867A89E2">
      <w:start w:val="1"/>
      <w:numFmt w:val="decimal"/>
      <w:lvlText w:val="%1."/>
      <w:lvlJc w:val="left"/>
      <w:pPr>
        <w:ind w:left="1365" w:hanging="430"/>
        <w:jc w:val="left"/>
      </w:pPr>
      <w:rPr>
        <w:rFonts w:ascii="Arial" w:eastAsia="Arial" w:hAnsi="Arial" w:cs="Arial" w:hint="default"/>
        <w:w w:val="100"/>
        <w:sz w:val="21"/>
        <w:szCs w:val="21"/>
        <w:lang w:val="es-ES" w:eastAsia="en-US" w:bidi="ar-SA"/>
      </w:rPr>
    </w:lvl>
    <w:lvl w:ilvl="1" w:tplc="1DAA42EE">
      <w:numFmt w:val="bullet"/>
      <w:lvlText w:val="•"/>
      <w:lvlJc w:val="left"/>
      <w:pPr>
        <w:ind w:left="2300" w:hanging="430"/>
      </w:pPr>
      <w:rPr>
        <w:rFonts w:hint="default"/>
        <w:lang w:val="es-ES" w:eastAsia="en-US" w:bidi="ar-SA"/>
      </w:rPr>
    </w:lvl>
    <w:lvl w:ilvl="2" w:tplc="300CA2EE">
      <w:numFmt w:val="bullet"/>
      <w:lvlText w:val="•"/>
      <w:lvlJc w:val="left"/>
      <w:pPr>
        <w:ind w:left="3241" w:hanging="430"/>
      </w:pPr>
      <w:rPr>
        <w:rFonts w:hint="default"/>
        <w:lang w:val="es-ES" w:eastAsia="en-US" w:bidi="ar-SA"/>
      </w:rPr>
    </w:lvl>
    <w:lvl w:ilvl="3" w:tplc="0BA28C62">
      <w:numFmt w:val="bullet"/>
      <w:lvlText w:val="•"/>
      <w:lvlJc w:val="left"/>
      <w:pPr>
        <w:ind w:left="4182" w:hanging="430"/>
      </w:pPr>
      <w:rPr>
        <w:rFonts w:hint="default"/>
        <w:lang w:val="es-ES" w:eastAsia="en-US" w:bidi="ar-SA"/>
      </w:rPr>
    </w:lvl>
    <w:lvl w:ilvl="4" w:tplc="F8883E4A">
      <w:numFmt w:val="bullet"/>
      <w:lvlText w:val="•"/>
      <w:lvlJc w:val="left"/>
      <w:pPr>
        <w:ind w:left="5123" w:hanging="430"/>
      </w:pPr>
      <w:rPr>
        <w:rFonts w:hint="default"/>
        <w:lang w:val="es-ES" w:eastAsia="en-US" w:bidi="ar-SA"/>
      </w:rPr>
    </w:lvl>
    <w:lvl w:ilvl="5" w:tplc="322A0602">
      <w:numFmt w:val="bullet"/>
      <w:lvlText w:val="•"/>
      <w:lvlJc w:val="left"/>
      <w:pPr>
        <w:ind w:left="6064" w:hanging="430"/>
      </w:pPr>
      <w:rPr>
        <w:rFonts w:hint="default"/>
        <w:lang w:val="es-ES" w:eastAsia="en-US" w:bidi="ar-SA"/>
      </w:rPr>
    </w:lvl>
    <w:lvl w:ilvl="6" w:tplc="C5BEB68A">
      <w:numFmt w:val="bullet"/>
      <w:lvlText w:val="•"/>
      <w:lvlJc w:val="left"/>
      <w:pPr>
        <w:ind w:left="7005" w:hanging="430"/>
      </w:pPr>
      <w:rPr>
        <w:rFonts w:hint="default"/>
        <w:lang w:val="es-ES" w:eastAsia="en-US" w:bidi="ar-SA"/>
      </w:rPr>
    </w:lvl>
    <w:lvl w:ilvl="7" w:tplc="85626DAA">
      <w:numFmt w:val="bullet"/>
      <w:lvlText w:val="•"/>
      <w:lvlJc w:val="left"/>
      <w:pPr>
        <w:ind w:left="7946" w:hanging="430"/>
      </w:pPr>
      <w:rPr>
        <w:rFonts w:hint="default"/>
        <w:lang w:val="es-ES" w:eastAsia="en-US" w:bidi="ar-SA"/>
      </w:rPr>
    </w:lvl>
    <w:lvl w:ilvl="8" w:tplc="7FF2D648">
      <w:numFmt w:val="bullet"/>
      <w:lvlText w:val="•"/>
      <w:lvlJc w:val="left"/>
      <w:pPr>
        <w:ind w:left="8887" w:hanging="430"/>
      </w:pPr>
      <w:rPr>
        <w:rFonts w:hint="default"/>
        <w:lang w:val="es-ES" w:eastAsia="en-US" w:bidi="ar-SA"/>
      </w:rPr>
    </w:lvl>
  </w:abstractNum>
  <w:abstractNum w:abstractNumId="25" w15:restartNumberingAfterBreak="0">
    <w:nsid w:val="55BB4159"/>
    <w:multiLevelType w:val="hybridMultilevel"/>
    <w:tmpl w:val="735270C0"/>
    <w:lvl w:ilvl="0" w:tplc="0B4A78B6">
      <w:start w:val="1"/>
      <w:numFmt w:val="decimal"/>
      <w:lvlText w:val="%1."/>
      <w:lvlJc w:val="left"/>
      <w:pPr>
        <w:ind w:left="1516" w:hanging="360"/>
      </w:pPr>
      <w:rPr>
        <w:rFonts w:ascii="Arial" w:eastAsia="Arial" w:hAnsi="Arial" w:cs="Arial" w:hint="default"/>
        <w:b/>
        <w:bCs/>
        <w:spacing w:val="-1"/>
        <w:w w:val="100"/>
        <w:sz w:val="22"/>
        <w:szCs w:val="22"/>
        <w:lang w:val="es-ES" w:eastAsia="en-US" w:bidi="ar-SA"/>
      </w:rPr>
    </w:lvl>
    <w:lvl w:ilvl="1" w:tplc="3880CDBE">
      <w:numFmt w:val="bullet"/>
      <w:lvlText w:val="•"/>
      <w:lvlJc w:val="left"/>
      <w:pPr>
        <w:ind w:left="2444" w:hanging="360"/>
      </w:pPr>
      <w:rPr>
        <w:rFonts w:hint="default"/>
        <w:lang w:val="es-ES" w:eastAsia="en-US" w:bidi="ar-SA"/>
      </w:rPr>
    </w:lvl>
    <w:lvl w:ilvl="2" w:tplc="7AF81EC8">
      <w:numFmt w:val="bullet"/>
      <w:lvlText w:val="•"/>
      <w:lvlJc w:val="left"/>
      <w:pPr>
        <w:ind w:left="3369" w:hanging="360"/>
      </w:pPr>
      <w:rPr>
        <w:rFonts w:hint="default"/>
        <w:lang w:val="es-ES" w:eastAsia="en-US" w:bidi="ar-SA"/>
      </w:rPr>
    </w:lvl>
    <w:lvl w:ilvl="3" w:tplc="554238AE">
      <w:numFmt w:val="bullet"/>
      <w:lvlText w:val="•"/>
      <w:lvlJc w:val="left"/>
      <w:pPr>
        <w:ind w:left="4294" w:hanging="360"/>
      </w:pPr>
      <w:rPr>
        <w:rFonts w:hint="default"/>
        <w:lang w:val="es-ES" w:eastAsia="en-US" w:bidi="ar-SA"/>
      </w:rPr>
    </w:lvl>
    <w:lvl w:ilvl="4" w:tplc="B726E15E">
      <w:numFmt w:val="bullet"/>
      <w:lvlText w:val="•"/>
      <w:lvlJc w:val="left"/>
      <w:pPr>
        <w:ind w:left="5219" w:hanging="360"/>
      </w:pPr>
      <w:rPr>
        <w:rFonts w:hint="default"/>
        <w:lang w:val="es-ES" w:eastAsia="en-US" w:bidi="ar-SA"/>
      </w:rPr>
    </w:lvl>
    <w:lvl w:ilvl="5" w:tplc="6814270E">
      <w:numFmt w:val="bullet"/>
      <w:lvlText w:val="•"/>
      <w:lvlJc w:val="left"/>
      <w:pPr>
        <w:ind w:left="6144" w:hanging="360"/>
      </w:pPr>
      <w:rPr>
        <w:rFonts w:hint="default"/>
        <w:lang w:val="es-ES" w:eastAsia="en-US" w:bidi="ar-SA"/>
      </w:rPr>
    </w:lvl>
    <w:lvl w:ilvl="6" w:tplc="C0AC3892">
      <w:numFmt w:val="bullet"/>
      <w:lvlText w:val="•"/>
      <w:lvlJc w:val="left"/>
      <w:pPr>
        <w:ind w:left="7069" w:hanging="360"/>
      </w:pPr>
      <w:rPr>
        <w:rFonts w:hint="default"/>
        <w:lang w:val="es-ES" w:eastAsia="en-US" w:bidi="ar-SA"/>
      </w:rPr>
    </w:lvl>
    <w:lvl w:ilvl="7" w:tplc="BD4E0706">
      <w:numFmt w:val="bullet"/>
      <w:lvlText w:val="•"/>
      <w:lvlJc w:val="left"/>
      <w:pPr>
        <w:ind w:left="7994" w:hanging="360"/>
      </w:pPr>
      <w:rPr>
        <w:rFonts w:hint="default"/>
        <w:lang w:val="es-ES" w:eastAsia="en-US" w:bidi="ar-SA"/>
      </w:rPr>
    </w:lvl>
    <w:lvl w:ilvl="8" w:tplc="B7BC4B48">
      <w:numFmt w:val="bullet"/>
      <w:lvlText w:val="•"/>
      <w:lvlJc w:val="left"/>
      <w:pPr>
        <w:ind w:left="8919" w:hanging="360"/>
      </w:pPr>
      <w:rPr>
        <w:rFonts w:hint="default"/>
        <w:lang w:val="es-ES" w:eastAsia="en-US" w:bidi="ar-SA"/>
      </w:rPr>
    </w:lvl>
  </w:abstractNum>
  <w:abstractNum w:abstractNumId="26" w15:restartNumberingAfterBreak="0">
    <w:nsid w:val="5AB93717"/>
    <w:multiLevelType w:val="hybridMultilevel"/>
    <w:tmpl w:val="53625F00"/>
    <w:lvl w:ilvl="0" w:tplc="1D3E5E0C">
      <w:start w:val="1"/>
      <w:numFmt w:val="decimal"/>
      <w:lvlText w:val="%1."/>
      <w:lvlJc w:val="left"/>
      <w:pPr>
        <w:ind w:left="1516" w:hanging="360"/>
      </w:pPr>
      <w:rPr>
        <w:rFonts w:ascii="Arial" w:eastAsia="Arial" w:hAnsi="Arial" w:cs="Arial" w:hint="default"/>
        <w:b/>
        <w:bCs/>
        <w:spacing w:val="-1"/>
        <w:w w:val="100"/>
        <w:sz w:val="22"/>
        <w:szCs w:val="22"/>
        <w:lang w:val="es-ES" w:eastAsia="en-US" w:bidi="ar-SA"/>
      </w:rPr>
    </w:lvl>
    <w:lvl w:ilvl="1" w:tplc="4796C31C">
      <w:numFmt w:val="bullet"/>
      <w:lvlText w:val="•"/>
      <w:lvlJc w:val="left"/>
      <w:pPr>
        <w:ind w:left="2444" w:hanging="360"/>
      </w:pPr>
      <w:rPr>
        <w:rFonts w:hint="default"/>
        <w:lang w:val="es-ES" w:eastAsia="en-US" w:bidi="ar-SA"/>
      </w:rPr>
    </w:lvl>
    <w:lvl w:ilvl="2" w:tplc="83723E0C">
      <w:numFmt w:val="bullet"/>
      <w:lvlText w:val="•"/>
      <w:lvlJc w:val="left"/>
      <w:pPr>
        <w:ind w:left="3369" w:hanging="360"/>
      </w:pPr>
      <w:rPr>
        <w:rFonts w:hint="default"/>
        <w:lang w:val="es-ES" w:eastAsia="en-US" w:bidi="ar-SA"/>
      </w:rPr>
    </w:lvl>
    <w:lvl w:ilvl="3" w:tplc="B03EE9F6">
      <w:numFmt w:val="bullet"/>
      <w:lvlText w:val="•"/>
      <w:lvlJc w:val="left"/>
      <w:pPr>
        <w:ind w:left="4294" w:hanging="360"/>
      </w:pPr>
      <w:rPr>
        <w:rFonts w:hint="default"/>
        <w:lang w:val="es-ES" w:eastAsia="en-US" w:bidi="ar-SA"/>
      </w:rPr>
    </w:lvl>
    <w:lvl w:ilvl="4" w:tplc="478E6272">
      <w:numFmt w:val="bullet"/>
      <w:lvlText w:val="•"/>
      <w:lvlJc w:val="left"/>
      <w:pPr>
        <w:ind w:left="5219" w:hanging="360"/>
      </w:pPr>
      <w:rPr>
        <w:rFonts w:hint="default"/>
        <w:lang w:val="es-ES" w:eastAsia="en-US" w:bidi="ar-SA"/>
      </w:rPr>
    </w:lvl>
    <w:lvl w:ilvl="5" w:tplc="2CD2C93E">
      <w:numFmt w:val="bullet"/>
      <w:lvlText w:val="•"/>
      <w:lvlJc w:val="left"/>
      <w:pPr>
        <w:ind w:left="6144" w:hanging="360"/>
      </w:pPr>
      <w:rPr>
        <w:rFonts w:hint="default"/>
        <w:lang w:val="es-ES" w:eastAsia="en-US" w:bidi="ar-SA"/>
      </w:rPr>
    </w:lvl>
    <w:lvl w:ilvl="6" w:tplc="EFD668F0">
      <w:numFmt w:val="bullet"/>
      <w:lvlText w:val="•"/>
      <w:lvlJc w:val="left"/>
      <w:pPr>
        <w:ind w:left="7069" w:hanging="360"/>
      </w:pPr>
      <w:rPr>
        <w:rFonts w:hint="default"/>
        <w:lang w:val="es-ES" w:eastAsia="en-US" w:bidi="ar-SA"/>
      </w:rPr>
    </w:lvl>
    <w:lvl w:ilvl="7" w:tplc="5AEA34C8">
      <w:numFmt w:val="bullet"/>
      <w:lvlText w:val="•"/>
      <w:lvlJc w:val="left"/>
      <w:pPr>
        <w:ind w:left="7994" w:hanging="360"/>
      </w:pPr>
      <w:rPr>
        <w:rFonts w:hint="default"/>
        <w:lang w:val="es-ES" w:eastAsia="en-US" w:bidi="ar-SA"/>
      </w:rPr>
    </w:lvl>
    <w:lvl w:ilvl="8" w:tplc="3AE86718">
      <w:numFmt w:val="bullet"/>
      <w:lvlText w:val="•"/>
      <w:lvlJc w:val="left"/>
      <w:pPr>
        <w:ind w:left="8919" w:hanging="360"/>
      </w:pPr>
      <w:rPr>
        <w:rFonts w:hint="default"/>
        <w:lang w:val="es-ES" w:eastAsia="en-US" w:bidi="ar-SA"/>
      </w:rPr>
    </w:lvl>
  </w:abstractNum>
  <w:abstractNum w:abstractNumId="27" w15:restartNumberingAfterBreak="0">
    <w:nsid w:val="62D004D4"/>
    <w:multiLevelType w:val="hybridMultilevel"/>
    <w:tmpl w:val="BB74F870"/>
    <w:lvl w:ilvl="0" w:tplc="7AE65900">
      <w:start w:val="1"/>
      <w:numFmt w:val="decimal"/>
      <w:lvlText w:val="%1."/>
      <w:lvlJc w:val="left"/>
      <w:pPr>
        <w:ind w:left="1516" w:hanging="360"/>
      </w:pPr>
      <w:rPr>
        <w:rFonts w:ascii="Arial" w:eastAsia="Arial" w:hAnsi="Arial" w:cs="Arial" w:hint="default"/>
        <w:b/>
        <w:bCs/>
        <w:spacing w:val="-1"/>
        <w:w w:val="100"/>
        <w:sz w:val="22"/>
        <w:szCs w:val="22"/>
        <w:lang w:val="es-ES" w:eastAsia="en-US" w:bidi="ar-SA"/>
      </w:rPr>
    </w:lvl>
    <w:lvl w:ilvl="1" w:tplc="DD7C9C7A">
      <w:numFmt w:val="bullet"/>
      <w:lvlText w:val="•"/>
      <w:lvlJc w:val="left"/>
      <w:pPr>
        <w:ind w:left="2444" w:hanging="360"/>
      </w:pPr>
      <w:rPr>
        <w:rFonts w:hint="default"/>
        <w:lang w:val="es-ES" w:eastAsia="en-US" w:bidi="ar-SA"/>
      </w:rPr>
    </w:lvl>
    <w:lvl w:ilvl="2" w:tplc="7B0052F8">
      <w:numFmt w:val="bullet"/>
      <w:lvlText w:val="•"/>
      <w:lvlJc w:val="left"/>
      <w:pPr>
        <w:ind w:left="3369" w:hanging="360"/>
      </w:pPr>
      <w:rPr>
        <w:rFonts w:hint="default"/>
        <w:lang w:val="es-ES" w:eastAsia="en-US" w:bidi="ar-SA"/>
      </w:rPr>
    </w:lvl>
    <w:lvl w:ilvl="3" w:tplc="750A6738">
      <w:numFmt w:val="bullet"/>
      <w:lvlText w:val="•"/>
      <w:lvlJc w:val="left"/>
      <w:pPr>
        <w:ind w:left="4294" w:hanging="360"/>
      </w:pPr>
      <w:rPr>
        <w:rFonts w:hint="default"/>
        <w:lang w:val="es-ES" w:eastAsia="en-US" w:bidi="ar-SA"/>
      </w:rPr>
    </w:lvl>
    <w:lvl w:ilvl="4" w:tplc="512A154C">
      <w:numFmt w:val="bullet"/>
      <w:lvlText w:val="•"/>
      <w:lvlJc w:val="left"/>
      <w:pPr>
        <w:ind w:left="5219" w:hanging="360"/>
      </w:pPr>
      <w:rPr>
        <w:rFonts w:hint="default"/>
        <w:lang w:val="es-ES" w:eastAsia="en-US" w:bidi="ar-SA"/>
      </w:rPr>
    </w:lvl>
    <w:lvl w:ilvl="5" w:tplc="6BD4288A">
      <w:numFmt w:val="bullet"/>
      <w:lvlText w:val="•"/>
      <w:lvlJc w:val="left"/>
      <w:pPr>
        <w:ind w:left="6144" w:hanging="360"/>
      </w:pPr>
      <w:rPr>
        <w:rFonts w:hint="default"/>
        <w:lang w:val="es-ES" w:eastAsia="en-US" w:bidi="ar-SA"/>
      </w:rPr>
    </w:lvl>
    <w:lvl w:ilvl="6" w:tplc="93D49FF6">
      <w:numFmt w:val="bullet"/>
      <w:lvlText w:val="•"/>
      <w:lvlJc w:val="left"/>
      <w:pPr>
        <w:ind w:left="7069" w:hanging="360"/>
      </w:pPr>
      <w:rPr>
        <w:rFonts w:hint="default"/>
        <w:lang w:val="es-ES" w:eastAsia="en-US" w:bidi="ar-SA"/>
      </w:rPr>
    </w:lvl>
    <w:lvl w:ilvl="7" w:tplc="06987260">
      <w:numFmt w:val="bullet"/>
      <w:lvlText w:val="•"/>
      <w:lvlJc w:val="left"/>
      <w:pPr>
        <w:ind w:left="7994" w:hanging="360"/>
      </w:pPr>
      <w:rPr>
        <w:rFonts w:hint="default"/>
        <w:lang w:val="es-ES" w:eastAsia="en-US" w:bidi="ar-SA"/>
      </w:rPr>
    </w:lvl>
    <w:lvl w:ilvl="8" w:tplc="6D16884A">
      <w:numFmt w:val="bullet"/>
      <w:lvlText w:val="•"/>
      <w:lvlJc w:val="left"/>
      <w:pPr>
        <w:ind w:left="8919" w:hanging="360"/>
      </w:pPr>
      <w:rPr>
        <w:rFonts w:hint="default"/>
        <w:lang w:val="es-ES" w:eastAsia="en-US" w:bidi="ar-SA"/>
      </w:rPr>
    </w:lvl>
  </w:abstractNum>
  <w:abstractNum w:abstractNumId="28" w15:restartNumberingAfterBreak="0">
    <w:nsid w:val="637C533D"/>
    <w:multiLevelType w:val="hybridMultilevel"/>
    <w:tmpl w:val="7DD4BE44"/>
    <w:lvl w:ilvl="0" w:tplc="B3148826">
      <w:start w:val="1"/>
      <w:numFmt w:val="upperLetter"/>
      <w:lvlText w:val="%1)"/>
      <w:lvlJc w:val="left"/>
      <w:pPr>
        <w:ind w:left="1513" w:hanging="360"/>
      </w:pPr>
      <w:rPr>
        <w:rFonts w:hint="default"/>
      </w:rPr>
    </w:lvl>
    <w:lvl w:ilvl="1" w:tplc="0C0A0019" w:tentative="1">
      <w:start w:val="1"/>
      <w:numFmt w:val="lowerLetter"/>
      <w:lvlText w:val="%2."/>
      <w:lvlJc w:val="left"/>
      <w:pPr>
        <w:ind w:left="2233" w:hanging="360"/>
      </w:pPr>
    </w:lvl>
    <w:lvl w:ilvl="2" w:tplc="0C0A001B" w:tentative="1">
      <w:start w:val="1"/>
      <w:numFmt w:val="lowerRoman"/>
      <w:lvlText w:val="%3."/>
      <w:lvlJc w:val="right"/>
      <w:pPr>
        <w:ind w:left="2953" w:hanging="180"/>
      </w:pPr>
    </w:lvl>
    <w:lvl w:ilvl="3" w:tplc="0C0A000F" w:tentative="1">
      <w:start w:val="1"/>
      <w:numFmt w:val="decimal"/>
      <w:lvlText w:val="%4."/>
      <w:lvlJc w:val="left"/>
      <w:pPr>
        <w:ind w:left="3673" w:hanging="360"/>
      </w:pPr>
    </w:lvl>
    <w:lvl w:ilvl="4" w:tplc="0C0A0019" w:tentative="1">
      <w:start w:val="1"/>
      <w:numFmt w:val="lowerLetter"/>
      <w:lvlText w:val="%5."/>
      <w:lvlJc w:val="left"/>
      <w:pPr>
        <w:ind w:left="4393" w:hanging="360"/>
      </w:pPr>
    </w:lvl>
    <w:lvl w:ilvl="5" w:tplc="0C0A001B" w:tentative="1">
      <w:start w:val="1"/>
      <w:numFmt w:val="lowerRoman"/>
      <w:lvlText w:val="%6."/>
      <w:lvlJc w:val="right"/>
      <w:pPr>
        <w:ind w:left="5113" w:hanging="180"/>
      </w:pPr>
    </w:lvl>
    <w:lvl w:ilvl="6" w:tplc="0C0A000F" w:tentative="1">
      <w:start w:val="1"/>
      <w:numFmt w:val="decimal"/>
      <w:lvlText w:val="%7."/>
      <w:lvlJc w:val="left"/>
      <w:pPr>
        <w:ind w:left="5833" w:hanging="360"/>
      </w:pPr>
    </w:lvl>
    <w:lvl w:ilvl="7" w:tplc="0C0A0019" w:tentative="1">
      <w:start w:val="1"/>
      <w:numFmt w:val="lowerLetter"/>
      <w:lvlText w:val="%8."/>
      <w:lvlJc w:val="left"/>
      <w:pPr>
        <w:ind w:left="6553" w:hanging="360"/>
      </w:pPr>
    </w:lvl>
    <w:lvl w:ilvl="8" w:tplc="0C0A001B" w:tentative="1">
      <w:start w:val="1"/>
      <w:numFmt w:val="lowerRoman"/>
      <w:lvlText w:val="%9."/>
      <w:lvlJc w:val="right"/>
      <w:pPr>
        <w:ind w:left="7273" w:hanging="180"/>
      </w:pPr>
    </w:lvl>
  </w:abstractNum>
  <w:abstractNum w:abstractNumId="29" w15:restartNumberingAfterBreak="0">
    <w:nsid w:val="66EC4B48"/>
    <w:multiLevelType w:val="hybridMultilevel"/>
    <w:tmpl w:val="B6BA8E12"/>
    <w:lvl w:ilvl="0" w:tplc="CD4C83FC">
      <w:start w:val="1"/>
      <w:numFmt w:val="decimal"/>
      <w:lvlText w:val="%1."/>
      <w:lvlJc w:val="left"/>
      <w:pPr>
        <w:ind w:left="1516" w:hanging="363"/>
      </w:pPr>
      <w:rPr>
        <w:rFonts w:ascii="Arial" w:eastAsia="Arial" w:hAnsi="Arial" w:cs="Arial" w:hint="default"/>
        <w:b/>
        <w:bCs/>
        <w:spacing w:val="-1"/>
        <w:w w:val="100"/>
        <w:sz w:val="22"/>
        <w:szCs w:val="22"/>
        <w:lang w:val="es-ES" w:eastAsia="en-US" w:bidi="ar-SA"/>
      </w:rPr>
    </w:lvl>
    <w:lvl w:ilvl="1" w:tplc="DCE27866">
      <w:numFmt w:val="bullet"/>
      <w:lvlText w:val="•"/>
      <w:lvlJc w:val="left"/>
      <w:pPr>
        <w:ind w:left="2444" w:hanging="363"/>
      </w:pPr>
      <w:rPr>
        <w:rFonts w:hint="default"/>
        <w:lang w:val="es-ES" w:eastAsia="en-US" w:bidi="ar-SA"/>
      </w:rPr>
    </w:lvl>
    <w:lvl w:ilvl="2" w:tplc="48C4F1CE">
      <w:numFmt w:val="bullet"/>
      <w:lvlText w:val="•"/>
      <w:lvlJc w:val="left"/>
      <w:pPr>
        <w:ind w:left="3369" w:hanging="363"/>
      </w:pPr>
      <w:rPr>
        <w:rFonts w:hint="default"/>
        <w:lang w:val="es-ES" w:eastAsia="en-US" w:bidi="ar-SA"/>
      </w:rPr>
    </w:lvl>
    <w:lvl w:ilvl="3" w:tplc="30BE5F52">
      <w:numFmt w:val="bullet"/>
      <w:lvlText w:val="•"/>
      <w:lvlJc w:val="left"/>
      <w:pPr>
        <w:ind w:left="4294" w:hanging="363"/>
      </w:pPr>
      <w:rPr>
        <w:rFonts w:hint="default"/>
        <w:lang w:val="es-ES" w:eastAsia="en-US" w:bidi="ar-SA"/>
      </w:rPr>
    </w:lvl>
    <w:lvl w:ilvl="4" w:tplc="4BD0FE2A">
      <w:numFmt w:val="bullet"/>
      <w:lvlText w:val="•"/>
      <w:lvlJc w:val="left"/>
      <w:pPr>
        <w:ind w:left="5219" w:hanging="363"/>
      </w:pPr>
      <w:rPr>
        <w:rFonts w:hint="default"/>
        <w:lang w:val="es-ES" w:eastAsia="en-US" w:bidi="ar-SA"/>
      </w:rPr>
    </w:lvl>
    <w:lvl w:ilvl="5" w:tplc="3626CB9C">
      <w:numFmt w:val="bullet"/>
      <w:lvlText w:val="•"/>
      <w:lvlJc w:val="left"/>
      <w:pPr>
        <w:ind w:left="6144" w:hanging="363"/>
      </w:pPr>
      <w:rPr>
        <w:rFonts w:hint="default"/>
        <w:lang w:val="es-ES" w:eastAsia="en-US" w:bidi="ar-SA"/>
      </w:rPr>
    </w:lvl>
    <w:lvl w:ilvl="6" w:tplc="95821374">
      <w:numFmt w:val="bullet"/>
      <w:lvlText w:val="•"/>
      <w:lvlJc w:val="left"/>
      <w:pPr>
        <w:ind w:left="7069" w:hanging="363"/>
      </w:pPr>
      <w:rPr>
        <w:rFonts w:hint="default"/>
        <w:lang w:val="es-ES" w:eastAsia="en-US" w:bidi="ar-SA"/>
      </w:rPr>
    </w:lvl>
    <w:lvl w:ilvl="7" w:tplc="87240900">
      <w:numFmt w:val="bullet"/>
      <w:lvlText w:val="•"/>
      <w:lvlJc w:val="left"/>
      <w:pPr>
        <w:ind w:left="7994" w:hanging="363"/>
      </w:pPr>
      <w:rPr>
        <w:rFonts w:hint="default"/>
        <w:lang w:val="es-ES" w:eastAsia="en-US" w:bidi="ar-SA"/>
      </w:rPr>
    </w:lvl>
    <w:lvl w:ilvl="8" w:tplc="B734FA42">
      <w:numFmt w:val="bullet"/>
      <w:lvlText w:val="•"/>
      <w:lvlJc w:val="left"/>
      <w:pPr>
        <w:ind w:left="8919" w:hanging="363"/>
      </w:pPr>
      <w:rPr>
        <w:rFonts w:hint="default"/>
        <w:lang w:val="es-ES" w:eastAsia="en-US" w:bidi="ar-SA"/>
      </w:rPr>
    </w:lvl>
  </w:abstractNum>
  <w:abstractNum w:abstractNumId="30" w15:restartNumberingAfterBreak="0">
    <w:nsid w:val="687221BC"/>
    <w:multiLevelType w:val="hybridMultilevel"/>
    <w:tmpl w:val="E33CF2AA"/>
    <w:lvl w:ilvl="0" w:tplc="11D2E88C">
      <w:start w:val="11"/>
      <w:numFmt w:val="decimal"/>
      <w:lvlText w:val="%1."/>
      <w:lvlJc w:val="left"/>
      <w:pPr>
        <w:ind w:left="1822" w:hanging="360"/>
        <w:jc w:val="left"/>
      </w:pPr>
      <w:rPr>
        <w:rFonts w:ascii="Arial Narrow" w:eastAsia="Arial Narrow" w:hAnsi="Arial Narrow" w:cs="Arial Narrow" w:hint="default"/>
        <w:b/>
        <w:bCs/>
        <w:w w:val="99"/>
        <w:sz w:val="20"/>
        <w:szCs w:val="20"/>
        <w:lang w:val="es-ES" w:eastAsia="en-US" w:bidi="ar-SA"/>
      </w:rPr>
    </w:lvl>
    <w:lvl w:ilvl="1" w:tplc="E50CC1C8">
      <w:start w:val="1"/>
      <w:numFmt w:val="lowerLetter"/>
      <w:lvlText w:val="%2."/>
      <w:lvlJc w:val="left"/>
      <w:pPr>
        <w:ind w:left="1951" w:hanging="358"/>
        <w:jc w:val="left"/>
      </w:pPr>
      <w:rPr>
        <w:rFonts w:ascii="Arial" w:eastAsia="Arial" w:hAnsi="Arial" w:cs="Arial" w:hint="default"/>
        <w:spacing w:val="-1"/>
        <w:w w:val="99"/>
        <w:sz w:val="20"/>
        <w:szCs w:val="20"/>
        <w:lang w:val="es-ES" w:eastAsia="en-US" w:bidi="ar-SA"/>
      </w:rPr>
    </w:lvl>
    <w:lvl w:ilvl="2" w:tplc="A34ADF12">
      <w:numFmt w:val="bullet"/>
      <w:lvlText w:val="•"/>
      <w:lvlJc w:val="left"/>
      <w:pPr>
        <w:ind w:left="2953" w:hanging="358"/>
      </w:pPr>
      <w:rPr>
        <w:rFonts w:hint="default"/>
        <w:lang w:val="es-ES" w:eastAsia="en-US" w:bidi="ar-SA"/>
      </w:rPr>
    </w:lvl>
    <w:lvl w:ilvl="3" w:tplc="394C7D9E">
      <w:numFmt w:val="bullet"/>
      <w:lvlText w:val="•"/>
      <w:lvlJc w:val="left"/>
      <w:pPr>
        <w:ind w:left="3946" w:hanging="358"/>
      </w:pPr>
      <w:rPr>
        <w:rFonts w:hint="default"/>
        <w:lang w:val="es-ES" w:eastAsia="en-US" w:bidi="ar-SA"/>
      </w:rPr>
    </w:lvl>
    <w:lvl w:ilvl="4" w:tplc="B9020812">
      <w:numFmt w:val="bullet"/>
      <w:lvlText w:val="•"/>
      <w:lvlJc w:val="left"/>
      <w:pPr>
        <w:ind w:left="4940" w:hanging="358"/>
      </w:pPr>
      <w:rPr>
        <w:rFonts w:hint="default"/>
        <w:lang w:val="es-ES" w:eastAsia="en-US" w:bidi="ar-SA"/>
      </w:rPr>
    </w:lvl>
    <w:lvl w:ilvl="5" w:tplc="109A64EC">
      <w:numFmt w:val="bullet"/>
      <w:lvlText w:val="•"/>
      <w:lvlJc w:val="left"/>
      <w:pPr>
        <w:ind w:left="5933" w:hanging="358"/>
      </w:pPr>
      <w:rPr>
        <w:rFonts w:hint="default"/>
        <w:lang w:val="es-ES" w:eastAsia="en-US" w:bidi="ar-SA"/>
      </w:rPr>
    </w:lvl>
    <w:lvl w:ilvl="6" w:tplc="4DDA0A8A">
      <w:numFmt w:val="bullet"/>
      <w:lvlText w:val="•"/>
      <w:lvlJc w:val="left"/>
      <w:pPr>
        <w:ind w:left="6926" w:hanging="358"/>
      </w:pPr>
      <w:rPr>
        <w:rFonts w:hint="default"/>
        <w:lang w:val="es-ES" w:eastAsia="en-US" w:bidi="ar-SA"/>
      </w:rPr>
    </w:lvl>
    <w:lvl w:ilvl="7" w:tplc="A18612CC">
      <w:numFmt w:val="bullet"/>
      <w:lvlText w:val="•"/>
      <w:lvlJc w:val="left"/>
      <w:pPr>
        <w:ind w:left="7920" w:hanging="358"/>
      </w:pPr>
      <w:rPr>
        <w:rFonts w:hint="default"/>
        <w:lang w:val="es-ES" w:eastAsia="en-US" w:bidi="ar-SA"/>
      </w:rPr>
    </w:lvl>
    <w:lvl w:ilvl="8" w:tplc="83F8560C">
      <w:numFmt w:val="bullet"/>
      <w:lvlText w:val="•"/>
      <w:lvlJc w:val="left"/>
      <w:pPr>
        <w:ind w:left="8913" w:hanging="358"/>
      </w:pPr>
      <w:rPr>
        <w:rFonts w:hint="default"/>
        <w:lang w:val="es-ES" w:eastAsia="en-US" w:bidi="ar-SA"/>
      </w:rPr>
    </w:lvl>
  </w:abstractNum>
  <w:abstractNum w:abstractNumId="31" w15:restartNumberingAfterBreak="0">
    <w:nsid w:val="687949AC"/>
    <w:multiLevelType w:val="hybridMultilevel"/>
    <w:tmpl w:val="0CDCC41C"/>
    <w:lvl w:ilvl="0" w:tplc="D9FAE788">
      <w:start w:val="1"/>
      <w:numFmt w:val="decimal"/>
      <w:lvlText w:val="%1."/>
      <w:lvlJc w:val="left"/>
      <w:pPr>
        <w:ind w:left="1516" w:hanging="360"/>
      </w:pPr>
      <w:rPr>
        <w:rFonts w:ascii="Arial" w:eastAsia="Arial" w:hAnsi="Arial" w:cs="Arial" w:hint="default"/>
        <w:b/>
        <w:bCs/>
        <w:spacing w:val="-1"/>
        <w:w w:val="100"/>
        <w:sz w:val="22"/>
        <w:szCs w:val="22"/>
        <w:lang w:val="es-ES" w:eastAsia="en-US" w:bidi="ar-SA"/>
      </w:rPr>
    </w:lvl>
    <w:lvl w:ilvl="1" w:tplc="EF229480">
      <w:numFmt w:val="bullet"/>
      <w:lvlText w:val="•"/>
      <w:lvlJc w:val="left"/>
      <w:pPr>
        <w:ind w:left="2444" w:hanging="360"/>
      </w:pPr>
      <w:rPr>
        <w:rFonts w:hint="default"/>
        <w:lang w:val="es-ES" w:eastAsia="en-US" w:bidi="ar-SA"/>
      </w:rPr>
    </w:lvl>
    <w:lvl w:ilvl="2" w:tplc="8B44502C">
      <w:numFmt w:val="bullet"/>
      <w:lvlText w:val="•"/>
      <w:lvlJc w:val="left"/>
      <w:pPr>
        <w:ind w:left="3369" w:hanging="360"/>
      </w:pPr>
      <w:rPr>
        <w:rFonts w:hint="default"/>
        <w:lang w:val="es-ES" w:eastAsia="en-US" w:bidi="ar-SA"/>
      </w:rPr>
    </w:lvl>
    <w:lvl w:ilvl="3" w:tplc="3468CC3E">
      <w:numFmt w:val="bullet"/>
      <w:lvlText w:val="•"/>
      <w:lvlJc w:val="left"/>
      <w:pPr>
        <w:ind w:left="4294" w:hanging="360"/>
      </w:pPr>
      <w:rPr>
        <w:rFonts w:hint="default"/>
        <w:lang w:val="es-ES" w:eastAsia="en-US" w:bidi="ar-SA"/>
      </w:rPr>
    </w:lvl>
    <w:lvl w:ilvl="4" w:tplc="1F3ED1EE">
      <w:numFmt w:val="bullet"/>
      <w:lvlText w:val="•"/>
      <w:lvlJc w:val="left"/>
      <w:pPr>
        <w:ind w:left="5219" w:hanging="360"/>
      </w:pPr>
      <w:rPr>
        <w:rFonts w:hint="default"/>
        <w:lang w:val="es-ES" w:eastAsia="en-US" w:bidi="ar-SA"/>
      </w:rPr>
    </w:lvl>
    <w:lvl w:ilvl="5" w:tplc="37120F22">
      <w:numFmt w:val="bullet"/>
      <w:lvlText w:val="•"/>
      <w:lvlJc w:val="left"/>
      <w:pPr>
        <w:ind w:left="6144" w:hanging="360"/>
      </w:pPr>
      <w:rPr>
        <w:rFonts w:hint="default"/>
        <w:lang w:val="es-ES" w:eastAsia="en-US" w:bidi="ar-SA"/>
      </w:rPr>
    </w:lvl>
    <w:lvl w:ilvl="6" w:tplc="002E6486">
      <w:numFmt w:val="bullet"/>
      <w:lvlText w:val="•"/>
      <w:lvlJc w:val="left"/>
      <w:pPr>
        <w:ind w:left="7069" w:hanging="360"/>
      </w:pPr>
      <w:rPr>
        <w:rFonts w:hint="default"/>
        <w:lang w:val="es-ES" w:eastAsia="en-US" w:bidi="ar-SA"/>
      </w:rPr>
    </w:lvl>
    <w:lvl w:ilvl="7" w:tplc="C0669C6C">
      <w:numFmt w:val="bullet"/>
      <w:lvlText w:val="•"/>
      <w:lvlJc w:val="left"/>
      <w:pPr>
        <w:ind w:left="7994" w:hanging="360"/>
      </w:pPr>
      <w:rPr>
        <w:rFonts w:hint="default"/>
        <w:lang w:val="es-ES" w:eastAsia="en-US" w:bidi="ar-SA"/>
      </w:rPr>
    </w:lvl>
    <w:lvl w:ilvl="8" w:tplc="53520C42">
      <w:numFmt w:val="bullet"/>
      <w:lvlText w:val="•"/>
      <w:lvlJc w:val="left"/>
      <w:pPr>
        <w:ind w:left="8919" w:hanging="360"/>
      </w:pPr>
      <w:rPr>
        <w:rFonts w:hint="default"/>
        <w:lang w:val="es-ES" w:eastAsia="en-US" w:bidi="ar-SA"/>
      </w:rPr>
    </w:lvl>
  </w:abstractNum>
  <w:abstractNum w:abstractNumId="32" w15:restartNumberingAfterBreak="0">
    <w:nsid w:val="74041190"/>
    <w:multiLevelType w:val="hybridMultilevel"/>
    <w:tmpl w:val="E89A08CA"/>
    <w:lvl w:ilvl="0" w:tplc="8D16267A">
      <w:start w:val="1"/>
      <w:numFmt w:val="decimal"/>
      <w:lvlText w:val="%1."/>
      <w:lvlJc w:val="left"/>
      <w:pPr>
        <w:ind w:left="1156" w:hanging="360"/>
      </w:pPr>
      <w:rPr>
        <w:rFonts w:ascii="Arial" w:eastAsia="Arial" w:hAnsi="Arial" w:cs="Arial" w:hint="default"/>
        <w:b/>
        <w:bCs/>
        <w:spacing w:val="-1"/>
        <w:w w:val="100"/>
        <w:sz w:val="22"/>
        <w:szCs w:val="22"/>
        <w:lang w:val="es-ES" w:eastAsia="en-US" w:bidi="ar-SA"/>
      </w:rPr>
    </w:lvl>
    <w:lvl w:ilvl="1" w:tplc="614C208E">
      <w:numFmt w:val="bullet"/>
      <w:lvlText w:val="•"/>
      <w:lvlJc w:val="left"/>
      <w:pPr>
        <w:ind w:left="2120" w:hanging="360"/>
      </w:pPr>
      <w:rPr>
        <w:rFonts w:hint="default"/>
        <w:lang w:val="es-ES" w:eastAsia="en-US" w:bidi="ar-SA"/>
      </w:rPr>
    </w:lvl>
    <w:lvl w:ilvl="2" w:tplc="5E4CE070">
      <w:numFmt w:val="bullet"/>
      <w:lvlText w:val="•"/>
      <w:lvlJc w:val="left"/>
      <w:pPr>
        <w:ind w:left="3081" w:hanging="360"/>
      </w:pPr>
      <w:rPr>
        <w:rFonts w:hint="default"/>
        <w:lang w:val="es-ES" w:eastAsia="en-US" w:bidi="ar-SA"/>
      </w:rPr>
    </w:lvl>
    <w:lvl w:ilvl="3" w:tplc="C9D4573A">
      <w:numFmt w:val="bullet"/>
      <w:lvlText w:val="•"/>
      <w:lvlJc w:val="left"/>
      <w:pPr>
        <w:ind w:left="4042" w:hanging="360"/>
      </w:pPr>
      <w:rPr>
        <w:rFonts w:hint="default"/>
        <w:lang w:val="es-ES" w:eastAsia="en-US" w:bidi="ar-SA"/>
      </w:rPr>
    </w:lvl>
    <w:lvl w:ilvl="4" w:tplc="D2140320">
      <w:numFmt w:val="bullet"/>
      <w:lvlText w:val="•"/>
      <w:lvlJc w:val="left"/>
      <w:pPr>
        <w:ind w:left="5003" w:hanging="360"/>
      </w:pPr>
      <w:rPr>
        <w:rFonts w:hint="default"/>
        <w:lang w:val="es-ES" w:eastAsia="en-US" w:bidi="ar-SA"/>
      </w:rPr>
    </w:lvl>
    <w:lvl w:ilvl="5" w:tplc="427259B8">
      <w:numFmt w:val="bullet"/>
      <w:lvlText w:val="•"/>
      <w:lvlJc w:val="left"/>
      <w:pPr>
        <w:ind w:left="5964" w:hanging="360"/>
      </w:pPr>
      <w:rPr>
        <w:rFonts w:hint="default"/>
        <w:lang w:val="es-ES" w:eastAsia="en-US" w:bidi="ar-SA"/>
      </w:rPr>
    </w:lvl>
    <w:lvl w:ilvl="6" w:tplc="41E0984E">
      <w:numFmt w:val="bullet"/>
      <w:lvlText w:val="•"/>
      <w:lvlJc w:val="left"/>
      <w:pPr>
        <w:ind w:left="6925" w:hanging="360"/>
      </w:pPr>
      <w:rPr>
        <w:rFonts w:hint="default"/>
        <w:lang w:val="es-ES" w:eastAsia="en-US" w:bidi="ar-SA"/>
      </w:rPr>
    </w:lvl>
    <w:lvl w:ilvl="7" w:tplc="5A6C69A6">
      <w:numFmt w:val="bullet"/>
      <w:lvlText w:val="•"/>
      <w:lvlJc w:val="left"/>
      <w:pPr>
        <w:ind w:left="7886" w:hanging="360"/>
      </w:pPr>
      <w:rPr>
        <w:rFonts w:hint="default"/>
        <w:lang w:val="es-ES" w:eastAsia="en-US" w:bidi="ar-SA"/>
      </w:rPr>
    </w:lvl>
    <w:lvl w:ilvl="8" w:tplc="889E7E74">
      <w:numFmt w:val="bullet"/>
      <w:lvlText w:val="•"/>
      <w:lvlJc w:val="left"/>
      <w:pPr>
        <w:ind w:left="8847" w:hanging="360"/>
      </w:pPr>
      <w:rPr>
        <w:rFonts w:hint="default"/>
        <w:lang w:val="es-ES" w:eastAsia="en-US" w:bidi="ar-SA"/>
      </w:rPr>
    </w:lvl>
  </w:abstractNum>
  <w:abstractNum w:abstractNumId="33" w15:restartNumberingAfterBreak="0">
    <w:nsid w:val="7E9A2B0B"/>
    <w:multiLevelType w:val="hybridMultilevel"/>
    <w:tmpl w:val="127C6552"/>
    <w:lvl w:ilvl="0" w:tplc="423EC318">
      <w:start w:val="1"/>
      <w:numFmt w:val="upperLetter"/>
      <w:lvlText w:val="%1)"/>
      <w:lvlJc w:val="left"/>
      <w:pPr>
        <w:ind w:left="1513" w:hanging="360"/>
      </w:pPr>
      <w:rPr>
        <w:rFonts w:hint="default"/>
      </w:rPr>
    </w:lvl>
    <w:lvl w:ilvl="1" w:tplc="0C0A0019" w:tentative="1">
      <w:start w:val="1"/>
      <w:numFmt w:val="lowerLetter"/>
      <w:lvlText w:val="%2."/>
      <w:lvlJc w:val="left"/>
      <w:pPr>
        <w:ind w:left="2233" w:hanging="360"/>
      </w:pPr>
    </w:lvl>
    <w:lvl w:ilvl="2" w:tplc="0C0A001B" w:tentative="1">
      <w:start w:val="1"/>
      <w:numFmt w:val="lowerRoman"/>
      <w:lvlText w:val="%3."/>
      <w:lvlJc w:val="right"/>
      <w:pPr>
        <w:ind w:left="2953" w:hanging="180"/>
      </w:pPr>
    </w:lvl>
    <w:lvl w:ilvl="3" w:tplc="0C0A000F" w:tentative="1">
      <w:start w:val="1"/>
      <w:numFmt w:val="decimal"/>
      <w:lvlText w:val="%4."/>
      <w:lvlJc w:val="left"/>
      <w:pPr>
        <w:ind w:left="3673" w:hanging="360"/>
      </w:pPr>
    </w:lvl>
    <w:lvl w:ilvl="4" w:tplc="0C0A0019" w:tentative="1">
      <w:start w:val="1"/>
      <w:numFmt w:val="lowerLetter"/>
      <w:lvlText w:val="%5."/>
      <w:lvlJc w:val="left"/>
      <w:pPr>
        <w:ind w:left="4393" w:hanging="360"/>
      </w:pPr>
    </w:lvl>
    <w:lvl w:ilvl="5" w:tplc="0C0A001B" w:tentative="1">
      <w:start w:val="1"/>
      <w:numFmt w:val="lowerRoman"/>
      <w:lvlText w:val="%6."/>
      <w:lvlJc w:val="right"/>
      <w:pPr>
        <w:ind w:left="5113" w:hanging="180"/>
      </w:pPr>
    </w:lvl>
    <w:lvl w:ilvl="6" w:tplc="0C0A000F" w:tentative="1">
      <w:start w:val="1"/>
      <w:numFmt w:val="decimal"/>
      <w:lvlText w:val="%7."/>
      <w:lvlJc w:val="left"/>
      <w:pPr>
        <w:ind w:left="5833" w:hanging="360"/>
      </w:pPr>
    </w:lvl>
    <w:lvl w:ilvl="7" w:tplc="0C0A0019" w:tentative="1">
      <w:start w:val="1"/>
      <w:numFmt w:val="lowerLetter"/>
      <w:lvlText w:val="%8."/>
      <w:lvlJc w:val="left"/>
      <w:pPr>
        <w:ind w:left="6553" w:hanging="360"/>
      </w:pPr>
    </w:lvl>
    <w:lvl w:ilvl="8" w:tplc="0C0A001B" w:tentative="1">
      <w:start w:val="1"/>
      <w:numFmt w:val="lowerRoman"/>
      <w:lvlText w:val="%9."/>
      <w:lvlJc w:val="right"/>
      <w:pPr>
        <w:ind w:left="7273" w:hanging="180"/>
      </w:pPr>
    </w:lvl>
  </w:abstractNum>
  <w:num w:numId="1">
    <w:abstractNumId w:val="22"/>
  </w:num>
  <w:num w:numId="2">
    <w:abstractNumId w:val="7"/>
  </w:num>
  <w:num w:numId="3">
    <w:abstractNumId w:val="6"/>
  </w:num>
  <w:num w:numId="4">
    <w:abstractNumId w:val="25"/>
  </w:num>
  <w:num w:numId="5">
    <w:abstractNumId w:val="26"/>
  </w:num>
  <w:num w:numId="6">
    <w:abstractNumId w:val="16"/>
  </w:num>
  <w:num w:numId="7">
    <w:abstractNumId w:val="31"/>
  </w:num>
  <w:num w:numId="8">
    <w:abstractNumId w:val="15"/>
  </w:num>
  <w:num w:numId="9">
    <w:abstractNumId w:val="12"/>
  </w:num>
  <w:num w:numId="10">
    <w:abstractNumId w:val="11"/>
  </w:num>
  <w:num w:numId="11">
    <w:abstractNumId w:val="5"/>
  </w:num>
  <w:num w:numId="12">
    <w:abstractNumId w:val="18"/>
  </w:num>
  <w:num w:numId="13">
    <w:abstractNumId w:val="0"/>
  </w:num>
  <w:num w:numId="14">
    <w:abstractNumId w:val="28"/>
  </w:num>
  <w:num w:numId="15">
    <w:abstractNumId w:val="27"/>
  </w:num>
  <w:num w:numId="16">
    <w:abstractNumId w:val="20"/>
  </w:num>
  <w:num w:numId="17">
    <w:abstractNumId w:val="10"/>
  </w:num>
  <w:num w:numId="18">
    <w:abstractNumId w:val="29"/>
  </w:num>
  <w:num w:numId="19">
    <w:abstractNumId w:val="32"/>
  </w:num>
  <w:num w:numId="20">
    <w:abstractNumId w:val="33"/>
  </w:num>
  <w:num w:numId="21">
    <w:abstractNumId w:val="21"/>
  </w:num>
  <w:num w:numId="22">
    <w:abstractNumId w:val="1"/>
  </w:num>
  <w:num w:numId="23">
    <w:abstractNumId w:val="9"/>
  </w:num>
  <w:num w:numId="24">
    <w:abstractNumId w:val="3"/>
  </w:num>
  <w:num w:numId="25">
    <w:abstractNumId w:val="2"/>
  </w:num>
  <w:num w:numId="26">
    <w:abstractNumId w:val="14"/>
  </w:num>
  <w:num w:numId="27">
    <w:abstractNumId w:val="13"/>
  </w:num>
  <w:num w:numId="28">
    <w:abstractNumId w:val="24"/>
  </w:num>
  <w:num w:numId="29">
    <w:abstractNumId w:val="4"/>
  </w:num>
  <w:num w:numId="30">
    <w:abstractNumId w:val="17"/>
  </w:num>
  <w:num w:numId="31">
    <w:abstractNumId w:val="23"/>
  </w:num>
  <w:num w:numId="32">
    <w:abstractNumId w:val="19"/>
  </w:num>
  <w:num w:numId="33">
    <w:abstractNumId w:val="8"/>
  </w:num>
  <w:num w:numId="34">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0CF"/>
    <w:rsid w:val="00070863"/>
    <w:rsid w:val="00094AA1"/>
    <w:rsid w:val="000A54B7"/>
    <w:rsid w:val="001060CF"/>
    <w:rsid w:val="001376AF"/>
    <w:rsid w:val="001F050C"/>
    <w:rsid w:val="002344BF"/>
    <w:rsid w:val="00260D0B"/>
    <w:rsid w:val="002A4E0D"/>
    <w:rsid w:val="004C4050"/>
    <w:rsid w:val="00641CF7"/>
    <w:rsid w:val="00697F54"/>
    <w:rsid w:val="006F17E4"/>
    <w:rsid w:val="00797A71"/>
    <w:rsid w:val="00804F5B"/>
    <w:rsid w:val="00936BAB"/>
    <w:rsid w:val="009720E8"/>
    <w:rsid w:val="00CF67D6"/>
    <w:rsid w:val="00D17A63"/>
    <w:rsid w:val="00DF408A"/>
    <w:rsid w:val="00E855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998F8"/>
  <w15:chartTrackingRefBased/>
  <w15:docId w15:val="{58C6D8CD-48A3-4B48-AF1B-674A3E29D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0CF"/>
  </w:style>
  <w:style w:type="paragraph" w:styleId="Ttulo4">
    <w:name w:val="heading 4"/>
    <w:basedOn w:val="Normal"/>
    <w:link w:val="Ttulo4Car"/>
    <w:uiPriority w:val="9"/>
    <w:unhideWhenUsed/>
    <w:qFormat/>
    <w:rsid w:val="00697F54"/>
    <w:pPr>
      <w:widowControl w:val="0"/>
      <w:autoSpaceDE w:val="0"/>
      <w:autoSpaceDN w:val="0"/>
      <w:spacing w:after="0" w:line="240" w:lineRule="auto"/>
      <w:ind w:left="1102"/>
      <w:outlineLvl w:val="3"/>
    </w:pPr>
    <w:rPr>
      <w:rFonts w:ascii="Arial Narrow" w:eastAsia="Arial Narrow" w:hAnsi="Arial Narrow" w:cs="Arial Narrow"/>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060C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60CF"/>
  </w:style>
  <w:style w:type="paragraph" w:styleId="Piedepgina">
    <w:name w:val="footer"/>
    <w:basedOn w:val="Normal"/>
    <w:link w:val="PiedepginaCar"/>
    <w:uiPriority w:val="99"/>
    <w:unhideWhenUsed/>
    <w:rsid w:val="001060C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060CF"/>
  </w:style>
  <w:style w:type="character" w:styleId="Nmerodepgina">
    <w:name w:val="page number"/>
    <w:uiPriority w:val="99"/>
    <w:rsid w:val="001060CF"/>
  </w:style>
  <w:style w:type="paragraph" w:styleId="Prrafodelista">
    <w:name w:val="List Paragraph"/>
    <w:basedOn w:val="Normal"/>
    <w:uiPriority w:val="1"/>
    <w:qFormat/>
    <w:rsid w:val="009720E8"/>
    <w:pPr>
      <w:widowControl w:val="0"/>
      <w:autoSpaceDE w:val="0"/>
      <w:autoSpaceDN w:val="0"/>
      <w:spacing w:after="0" w:line="240" w:lineRule="auto"/>
      <w:ind w:left="1516" w:hanging="360"/>
    </w:pPr>
    <w:rPr>
      <w:rFonts w:ascii="Arial" w:eastAsia="Arial" w:hAnsi="Arial" w:cs="Arial"/>
    </w:rPr>
  </w:style>
  <w:style w:type="paragraph" w:styleId="Textoindependiente">
    <w:name w:val="Body Text"/>
    <w:basedOn w:val="Normal"/>
    <w:link w:val="TextoindependienteCar"/>
    <w:uiPriority w:val="99"/>
    <w:unhideWhenUsed/>
    <w:rsid w:val="00260D0B"/>
    <w:pPr>
      <w:spacing w:after="120"/>
    </w:pPr>
  </w:style>
  <w:style w:type="character" w:customStyle="1" w:styleId="TextoindependienteCar">
    <w:name w:val="Texto independiente Car"/>
    <w:basedOn w:val="Fuentedeprrafopredeter"/>
    <w:link w:val="Textoindependiente"/>
    <w:uiPriority w:val="99"/>
    <w:rsid w:val="00260D0B"/>
  </w:style>
  <w:style w:type="table" w:customStyle="1" w:styleId="TableNormal">
    <w:name w:val="Table Normal"/>
    <w:uiPriority w:val="2"/>
    <w:semiHidden/>
    <w:unhideWhenUsed/>
    <w:qFormat/>
    <w:rsid w:val="00697F5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7F54"/>
    <w:pPr>
      <w:widowControl w:val="0"/>
      <w:autoSpaceDE w:val="0"/>
      <w:autoSpaceDN w:val="0"/>
      <w:spacing w:after="0" w:line="240" w:lineRule="auto"/>
    </w:pPr>
    <w:rPr>
      <w:rFonts w:ascii="Arial Narrow" w:eastAsia="Arial Narrow" w:hAnsi="Arial Narrow" w:cs="Arial Narrow"/>
    </w:rPr>
  </w:style>
  <w:style w:type="character" w:customStyle="1" w:styleId="Ttulo4Car">
    <w:name w:val="Título 4 Car"/>
    <w:basedOn w:val="Fuentedeprrafopredeter"/>
    <w:link w:val="Ttulo4"/>
    <w:uiPriority w:val="9"/>
    <w:rsid w:val="00697F54"/>
    <w:rPr>
      <w:rFonts w:ascii="Arial Narrow" w:eastAsia="Arial Narrow" w:hAnsi="Arial Narrow" w:cs="Arial Narrow"/>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F3E38-CE10-4C6D-ACEC-BAFE56415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27</Pages>
  <Words>10298</Words>
  <Characters>56639</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ANDREA</cp:lastModifiedBy>
  <cp:revision>6</cp:revision>
  <dcterms:created xsi:type="dcterms:W3CDTF">2020-11-24T15:01:00Z</dcterms:created>
  <dcterms:modified xsi:type="dcterms:W3CDTF">2020-11-26T21:13:00Z</dcterms:modified>
</cp:coreProperties>
</file>