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F31" w:rsidRDefault="004D0F31" w:rsidP="004D0F31">
      <w:pPr>
        <w:jc w:val="both"/>
        <w:rPr>
          <w:rFonts w:cstheme="minorHAnsi"/>
        </w:rPr>
      </w:pPr>
      <w:r w:rsidRPr="00AB0FB4">
        <w:rPr>
          <w:rFonts w:cstheme="minorHAnsi"/>
        </w:rPr>
        <w:t>Por error de digitación, del PAG, se hace el cambio de la fecha de inicio de ejecución</w:t>
      </w:r>
      <w:r>
        <w:rPr>
          <w:rFonts w:cstheme="minorHAnsi"/>
        </w:rPr>
        <w:t xml:space="preserve">. Se adjunta evidencia de la solicitud </w:t>
      </w:r>
    </w:p>
    <w:p w:rsidR="004D0F31" w:rsidRPr="00AB0FB4" w:rsidRDefault="004D0F31" w:rsidP="004D0F31">
      <w:pPr>
        <w:jc w:val="both"/>
        <w:rPr>
          <w:rFonts w:cstheme="minorHAnsi"/>
        </w:rPr>
      </w:pPr>
      <w:bookmarkStart w:id="0" w:name="_GoBack"/>
      <w:r w:rsidRPr="004D0F31">
        <w:rPr>
          <w:rFonts w:cstheme="minorHAnsi"/>
        </w:rPr>
        <w:drawing>
          <wp:inline distT="0" distB="0" distL="0" distR="0" wp14:anchorId="640B82C2" wp14:editId="52474341">
            <wp:extent cx="5983605" cy="49815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83605" cy="498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05AC2" w:rsidRDefault="00305AC2"/>
    <w:sectPr w:rsidR="00305AC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F31"/>
    <w:rsid w:val="00305AC2"/>
    <w:rsid w:val="00331FD3"/>
    <w:rsid w:val="004A7763"/>
    <w:rsid w:val="004D0F31"/>
    <w:rsid w:val="00586BB3"/>
    <w:rsid w:val="0096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37181"/>
  <w15:chartTrackingRefBased/>
  <w15:docId w15:val="{B98C563B-E1CD-43FC-94C3-A899BF5B2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0F3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Virviescas Castaño Cindy Aceneth</dc:creator>
  <cp:keywords/>
  <dc:description/>
  <cp:lastModifiedBy>Virviescas Castaño Cindy Aceneth</cp:lastModifiedBy>
  <cp:revision>1</cp:revision>
  <dcterms:created xsi:type="dcterms:W3CDTF">2026-01-13T19:21:00Z</dcterms:created>
  <dcterms:modified xsi:type="dcterms:W3CDTF">2026-01-13T19:23:00Z</dcterms:modified>
</cp:coreProperties>
</file>