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F073C" w14:textId="766EF42C" w:rsidR="00BE49EF" w:rsidRPr="00E22683" w:rsidRDefault="00BE49EF" w:rsidP="00E22683">
      <w:pPr>
        <w:tabs>
          <w:tab w:val="left" w:pos="1418"/>
        </w:tabs>
        <w:rPr>
          <w:rFonts w:asciiTheme="majorHAnsi" w:hAnsiTheme="majorHAnsi" w:cstheme="majorHAnsi"/>
          <w:b/>
          <w:bCs/>
          <w:spacing w:val="2"/>
        </w:rPr>
      </w:pP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E22683"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E22683" w:rsidRDefault="00755C76" w:rsidP="00E22683">
            <w:pPr>
              <w:jc w:val="center"/>
              <w:rPr>
                <w:rFonts w:asciiTheme="majorHAnsi" w:hAnsiTheme="majorHAnsi" w:cstheme="majorHAnsi"/>
              </w:rPr>
            </w:pPr>
            <w:r w:rsidRPr="00E22683">
              <w:rPr>
                <w:rFonts w:asciiTheme="majorHAnsi" w:hAnsiTheme="majorHAnsi" w:cstheme="majorHAnsi"/>
                <w:color w:val="FFFFFF" w:themeColor="background1"/>
              </w:rPr>
              <w:t>CLASIFICACIÓN DE LA INFORMACIÓN</w:t>
            </w:r>
          </w:p>
        </w:tc>
      </w:tr>
      <w:tr w:rsidR="00755C76" w:rsidRPr="00E22683"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E22683" w:rsidRDefault="00755C76" w:rsidP="00E22683">
            <w:pPr>
              <w:rPr>
                <w:rFonts w:asciiTheme="majorHAnsi" w:hAnsiTheme="majorHAnsi" w:cstheme="majorHAnsi"/>
                <w:b w:val="0"/>
                <w:bCs w:val="0"/>
              </w:rPr>
            </w:pPr>
            <w:r w:rsidRPr="00E22683">
              <w:rPr>
                <w:rFonts w:asciiTheme="majorHAnsi" w:hAnsiTheme="majorHAnsi" w:cstheme="majorHAnsi"/>
                <w:b w:val="0"/>
                <w:bCs w:val="0"/>
              </w:rPr>
              <w:t>Pública</w:t>
            </w:r>
          </w:p>
        </w:tc>
        <w:tc>
          <w:tcPr>
            <w:tcW w:w="311" w:type="pct"/>
            <w:shd w:val="clear" w:color="auto" w:fill="FFFFFF" w:themeFill="background1"/>
            <w:vAlign w:val="center"/>
          </w:tcPr>
          <w:p w14:paraId="0918F255" w14:textId="71524B7C" w:rsidR="00755C76" w:rsidRPr="00E22683" w:rsidRDefault="00E22683" w:rsidP="00E2268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Pr>
                <w:rFonts w:asciiTheme="majorHAnsi" w:hAnsiTheme="majorHAnsi" w:cstheme="majorHAnsi"/>
                <w:b/>
                <w:bCs/>
              </w:rPr>
              <w:t>X</w:t>
            </w:r>
          </w:p>
        </w:tc>
        <w:tc>
          <w:tcPr>
            <w:tcW w:w="1347" w:type="pct"/>
            <w:shd w:val="clear" w:color="auto" w:fill="FFFFFF" w:themeFill="background1"/>
            <w:vAlign w:val="center"/>
          </w:tcPr>
          <w:p w14:paraId="1D15570F" w14:textId="77777777" w:rsidR="00755C76" w:rsidRPr="00E22683" w:rsidRDefault="00755C76" w:rsidP="00E2268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E22683">
              <w:rPr>
                <w:rFonts w:asciiTheme="majorHAnsi" w:hAnsiTheme="majorHAnsi" w:cstheme="majorHAnsi"/>
              </w:rPr>
              <w:t>Pública Clasificada</w:t>
            </w:r>
          </w:p>
        </w:tc>
        <w:tc>
          <w:tcPr>
            <w:tcW w:w="319" w:type="pct"/>
            <w:shd w:val="clear" w:color="auto" w:fill="FFFFFF" w:themeFill="background1"/>
            <w:vAlign w:val="center"/>
          </w:tcPr>
          <w:p w14:paraId="56B9AC6B" w14:textId="77777777" w:rsidR="00755C76" w:rsidRPr="00E22683" w:rsidRDefault="00755C76" w:rsidP="00E2268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0" w:type="pct"/>
            <w:shd w:val="clear" w:color="auto" w:fill="FFFFFF" w:themeFill="background1"/>
            <w:vAlign w:val="center"/>
          </w:tcPr>
          <w:p w14:paraId="2C187A23" w14:textId="77777777" w:rsidR="00755C76" w:rsidRPr="00E22683" w:rsidRDefault="00755C76" w:rsidP="00E2268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E22683">
              <w:rPr>
                <w:rFonts w:asciiTheme="majorHAnsi" w:hAnsiTheme="majorHAnsi" w:cstheme="majorHAnsi"/>
              </w:rPr>
              <w:t>Pública Reservada</w:t>
            </w:r>
          </w:p>
        </w:tc>
        <w:tc>
          <w:tcPr>
            <w:tcW w:w="325" w:type="pct"/>
            <w:shd w:val="clear" w:color="auto" w:fill="FFFFFF" w:themeFill="background1"/>
            <w:vAlign w:val="center"/>
          </w:tcPr>
          <w:p w14:paraId="42124E75" w14:textId="77777777" w:rsidR="00755C76" w:rsidRPr="00E22683" w:rsidRDefault="00755C76" w:rsidP="00E2268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bl>
    <w:p w14:paraId="3B12A95C" w14:textId="77777777" w:rsidR="00755C76" w:rsidRPr="00E22683" w:rsidRDefault="00755C76" w:rsidP="00E22683">
      <w:pPr>
        <w:rPr>
          <w:rFonts w:asciiTheme="majorHAnsi" w:hAnsiTheme="majorHAnsi" w:cstheme="majorHAnsi"/>
          <w:lang w:val="es-ES" w:eastAsia="es-ES"/>
        </w:rPr>
      </w:pPr>
    </w:p>
    <w:p w14:paraId="71CC1639" w14:textId="4D0E5D00" w:rsidR="00012ABE" w:rsidRPr="00E22683" w:rsidRDefault="08F97ED1" w:rsidP="00E22683">
      <w:pPr>
        <w:jc w:val="center"/>
        <w:rPr>
          <w:rFonts w:asciiTheme="majorHAnsi" w:hAnsiTheme="majorHAnsi" w:cstheme="majorHAnsi"/>
          <w:b/>
          <w:bCs/>
          <w:lang w:val="es-ES" w:eastAsia="es-ES"/>
        </w:rPr>
      </w:pPr>
      <w:r w:rsidRPr="00E22683">
        <w:rPr>
          <w:rFonts w:asciiTheme="majorHAnsi" w:hAnsiTheme="majorHAnsi" w:cstheme="majorHAnsi"/>
          <w:b/>
          <w:bCs/>
          <w:lang w:val="es-ES" w:eastAsia="es-ES"/>
        </w:rPr>
        <w:t>INFORME FINAL DE SUPERVISIÓN</w:t>
      </w:r>
    </w:p>
    <w:p w14:paraId="5F411BF1" w14:textId="7FA9C6DF" w:rsidR="0097419C" w:rsidRPr="00E22683" w:rsidRDefault="00813CE1" w:rsidP="00E22683">
      <w:pPr>
        <w:jc w:val="center"/>
        <w:rPr>
          <w:rFonts w:asciiTheme="majorHAnsi" w:hAnsiTheme="majorHAnsi" w:cstheme="majorHAnsi"/>
          <w:b/>
        </w:rPr>
      </w:pPr>
      <w:r w:rsidRPr="00E22683">
        <w:rPr>
          <w:rFonts w:asciiTheme="majorHAnsi" w:hAnsiTheme="majorHAnsi" w:cstheme="majorHAnsi"/>
          <w:b/>
        </w:rPr>
        <w:t xml:space="preserve">CONTRATO </w:t>
      </w:r>
      <w:sdt>
        <w:sdtPr>
          <w:rPr>
            <w:rFonts w:asciiTheme="majorHAnsi" w:hAnsiTheme="majorHAnsi" w:cstheme="majorHAnsi"/>
            <w:b/>
          </w:rPr>
          <w:alias w:val="CONTRATO NRO"/>
          <w:tag w:val="CONTRATO NRO"/>
          <w:id w:val="-1485619644"/>
          <w:placeholder>
            <w:docPart w:val="DefaultPlaceholder_-1854013440"/>
          </w:placeholder>
          <w:text/>
        </w:sdtPr>
        <w:sdtContent>
          <w:r w:rsidR="00827318" w:rsidRPr="00827318">
            <w:rPr>
              <w:rFonts w:asciiTheme="majorHAnsi" w:hAnsiTheme="majorHAnsi" w:cstheme="majorHAnsi"/>
              <w:b/>
            </w:rPr>
            <w:t xml:space="preserve"> 8667876</w:t>
          </w:r>
        </w:sdtContent>
      </w:sdt>
      <w:r w:rsidR="00095EBC" w:rsidRPr="00E22683">
        <w:rPr>
          <w:rFonts w:asciiTheme="majorHAnsi" w:hAnsiTheme="majorHAnsi" w:cstheme="majorHAnsi"/>
          <w:b/>
        </w:rPr>
        <w:t xml:space="preserve"> DE 2025</w:t>
      </w:r>
    </w:p>
    <w:p w14:paraId="7EAB9E05" w14:textId="77777777" w:rsidR="00012ABE" w:rsidRPr="00E22683" w:rsidRDefault="00012ABE" w:rsidP="00E22683">
      <w:pPr>
        <w:ind w:right="6"/>
        <w:rPr>
          <w:rFonts w:asciiTheme="majorHAnsi" w:hAnsiTheme="majorHAnsi" w:cstheme="majorHAnsi"/>
          <w:bCs/>
          <w:color w:val="000000"/>
        </w:rPr>
      </w:pPr>
    </w:p>
    <w:p w14:paraId="601115F2" w14:textId="61D56D73" w:rsidR="00012ABE" w:rsidRPr="00E22683" w:rsidRDefault="00012ABE" w:rsidP="00E22683">
      <w:pPr>
        <w:tabs>
          <w:tab w:val="left" w:pos="801"/>
          <w:tab w:val="center" w:pos="4560"/>
        </w:tabs>
        <w:ind w:right="6"/>
        <w:rPr>
          <w:rFonts w:asciiTheme="majorHAnsi" w:hAnsiTheme="majorHAnsi" w:cstheme="majorHAnsi"/>
          <w:color w:val="000000"/>
        </w:rPr>
      </w:pPr>
      <w:bookmarkStart w:id="0" w:name="_Hlk167875027"/>
      <w:r w:rsidRPr="00E22683">
        <w:rPr>
          <w:rFonts w:asciiTheme="majorHAnsi" w:hAnsiTheme="majorHAnsi" w:cstheme="majorHAnsi"/>
          <w:color w:val="000000"/>
        </w:rPr>
        <w:t xml:space="preserve">En mi calidad de supervisor del </w:t>
      </w:r>
      <w:r w:rsidRPr="00E22683">
        <w:rPr>
          <w:rFonts w:asciiTheme="majorHAnsi" w:hAnsiTheme="majorHAnsi" w:cstheme="majorHAnsi"/>
        </w:rPr>
        <w:t xml:space="preserve">contrato </w:t>
      </w:r>
      <w:r w:rsidR="00907502" w:rsidRPr="00E22683">
        <w:rPr>
          <w:rFonts w:asciiTheme="majorHAnsi" w:hAnsiTheme="majorHAnsi" w:cstheme="majorHAnsi"/>
        </w:rPr>
        <w:t xml:space="preserve">de la referencia, </w:t>
      </w:r>
      <w:r w:rsidRPr="00E22683">
        <w:rPr>
          <w:rFonts w:asciiTheme="majorHAnsi" w:hAnsiTheme="majorHAnsi" w:cstheme="majorHAnsi"/>
          <w:color w:val="000000"/>
        </w:rPr>
        <w:t xml:space="preserve">me permito presentar </w:t>
      </w:r>
      <w:r w:rsidR="00ED5757" w:rsidRPr="00E22683">
        <w:rPr>
          <w:rFonts w:asciiTheme="majorHAnsi" w:hAnsiTheme="majorHAnsi" w:cstheme="majorHAnsi"/>
          <w:color w:val="000000"/>
        </w:rPr>
        <w:t xml:space="preserve">el </w:t>
      </w:r>
      <w:r w:rsidRPr="00E22683">
        <w:rPr>
          <w:rFonts w:asciiTheme="majorHAnsi" w:hAnsiTheme="majorHAnsi" w:cstheme="majorHAnsi"/>
          <w:color w:val="000000"/>
        </w:rPr>
        <w:t>informe final</w:t>
      </w:r>
      <w:r w:rsidR="00ED5757" w:rsidRPr="00E22683">
        <w:rPr>
          <w:rFonts w:asciiTheme="majorHAnsi" w:hAnsiTheme="majorHAnsi" w:cstheme="majorHAnsi"/>
          <w:color w:val="000000"/>
        </w:rPr>
        <w:t xml:space="preserve"> del mismo</w:t>
      </w:r>
      <w:r w:rsidRPr="00E22683">
        <w:rPr>
          <w:rFonts w:asciiTheme="majorHAnsi" w:hAnsiTheme="majorHAnsi" w:cstheme="majorHAnsi"/>
          <w:color w:val="000000"/>
        </w:rPr>
        <w:t xml:space="preserve">, de acuerdo con </w:t>
      </w:r>
      <w:r w:rsidR="00907502" w:rsidRPr="00E22683">
        <w:rPr>
          <w:rFonts w:asciiTheme="majorHAnsi" w:hAnsiTheme="majorHAnsi" w:cstheme="majorHAnsi"/>
          <w:color w:val="000000"/>
        </w:rPr>
        <w:t xml:space="preserve">la </w:t>
      </w:r>
      <w:r w:rsidRPr="00E22683">
        <w:rPr>
          <w:rFonts w:asciiTheme="majorHAnsi" w:hAnsiTheme="majorHAnsi" w:cstheme="majorHAnsi"/>
          <w:color w:val="000000"/>
        </w:rPr>
        <w:t>siguiente</w:t>
      </w:r>
      <w:r w:rsidR="00907502" w:rsidRPr="00E22683">
        <w:rPr>
          <w:rFonts w:asciiTheme="majorHAnsi" w:hAnsiTheme="majorHAnsi" w:cstheme="majorHAnsi"/>
          <w:color w:val="000000"/>
        </w:rPr>
        <w:t xml:space="preserve"> información</w:t>
      </w:r>
      <w:r w:rsidRPr="00E22683">
        <w:rPr>
          <w:rFonts w:asciiTheme="majorHAnsi" w:hAnsiTheme="majorHAnsi" w:cstheme="majorHAnsi"/>
          <w:color w:val="000000"/>
        </w:rPr>
        <w:t>:</w:t>
      </w:r>
    </w:p>
    <w:bookmarkEnd w:id="0"/>
    <w:p w14:paraId="01B3C5A3" w14:textId="773C8815" w:rsidR="00DA38B7" w:rsidRPr="00E22683" w:rsidRDefault="00DA38B7" w:rsidP="00E22683">
      <w:pPr>
        <w:rPr>
          <w:rStyle w:val="Nmerodepgina"/>
          <w:rFonts w:asciiTheme="majorHAnsi" w:hAnsiTheme="majorHAnsi" w:cstheme="majorHAnsi"/>
          <w:color w:val="auto"/>
        </w:rPr>
      </w:pPr>
    </w:p>
    <w:p w14:paraId="6F19CDC3" w14:textId="77777777" w:rsidR="007C1A5F" w:rsidRPr="00E22683" w:rsidRDefault="007C1A5F" w:rsidP="00E22683">
      <w:pPr>
        <w:pStyle w:val="Ttulo1"/>
        <w:rPr>
          <w:rFonts w:asciiTheme="majorHAnsi" w:hAnsiTheme="majorHAnsi" w:cstheme="majorHAnsi"/>
          <w:szCs w:val="22"/>
        </w:rPr>
      </w:pPr>
      <w:r w:rsidRPr="00E22683">
        <w:rPr>
          <w:rFonts w:asciiTheme="majorHAnsi" w:hAnsiTheme="majorHAnsi" w:cstheme="majorHAnsi"/>
          <w:szCs w:val="22"/>
        </w:rPr>
        <w:t>ASPECTOS GENERALES</w:t>
      </w:r>
    </w:p>
    <w:p w14:paraId="74D372D4" w14:textId="77777777" w:rsidR="00575CF2" w:rsidRPr="00E22683" w:rsidRDefault="00575CF2" w:rsidP="00E22683">
      <w:pPr>
        <w:rPr>
          <w:rStyle w:val="Nmerodepgina"/>
          <w:rFonts w:asciiTheme="majorHAnsi" w:hAnsiTheme="majorHAnsi" w:cstheme="majorHAnsi"/>
          <w:bCs/>
          <w:color w:val="auto"/>
        </w:rPr>
      </w:pPr>
    </w:p>
    <w:tbl>
      <w:tblPr>
        <w:tblStyle w:val="Tablaconcuadrcula"/>
        <w:tblW w:w="5000" w:type="pct"/>
        <w:tblLook w:val="04A0" w:firstRow="1" w:lastRow="0" w:firstColumn="1" w:lastColumn="0" w:noHBand="0" w:noVBand="1"/>
      </w:tblPr>
      <w:tblGrid>
        <w:gridCol w:w="3397"/>
        <w:gridCol w:w="5997"/>
      </w:tblGrid>
      <w:tr w:rsidR="003D582D" w:rsidRPr="00E22683" w14:paraId="69CFF443" w14:textId="77777777" w:rsidTr="4B46BAE4">
        <w:tc>
          <w:tcPr>
            <w:tcW w:w="1808" w:type="pct"/>
            <w:vAlign w:val="center"/>
          </w:tcPr>
          <w:p w14:paraId="5D774D33" w14:textId="3BA60EB1" w:rsidR="003D582D" w:rsidRPr="00005DD4" w:rsidRDefault="003D582D" w:rsidP="00E22683">
            <w:pPr>
              <w:spacing w:after="0"/>
              <w:rPr>
                <w:rStyle w:val="Nmerodepgina"/>
                <w:rFonts w:asciiTheme="majorHAnsi" w:hAnsiTheme="majorHAnsi" w:cstheme="majorHAnsi"/>
                <w:b/>
                <w:color w:val="auto"/>
              </w:rPr>
            </w:pPr>
            <w:r w:rsidRPr="00005DD4">
              <w:rPr>
                <w:rFonts w:asciiTheme="majorHAnsi" w:eastAsia="Arial" w:hAnsiTheme="majorHAnsi" w:cstheme="majorHAnsi"/>
                <w:b/>
                <w:bCs/>
                <w:lang w:eastAsia="es-CO" w:bidi="es-CO"/>
              </w:rPr>
              <w:t>CONTRATANTE</w:t>
            </w:r>
          </w:p>
        </w:tc>
        <w:tc>
          <w:tcPr>
            <w:tcW w:w="3192" w:type="pct"/>
            <w:vAlign w:val="center"/>
          </w:tcPr>
          <w:p w14:paraId="44D99257" w14:textId="053A0CAE" w:rsidR="003D582D" w:rsidRPr="003F48DE" w:rsidRDefault="002D357F" w:rsidP="00E22683">
            <w:pPr>
              <w:spacing w:after="0"/>
              <w:rPr>
                <w:rStyle w:val="Nmerodepgina"/>
                <w:rFonts w:asciiTheme="majorHAnsi" w:hAnsiTheme="majorHAnsi" w:cstheme="majorHAnsi"/>
                <w:b/>
                <w:color w:val="auto"/>
              </w:rPr>
            </w:pPr>
            <w:r w:rsidRPr="003F48DE">
              <w:rPr>
                <w:rFonts w:asciiTheme="majorHAnsi" w:eastAsia="Arial" w:hAnsiTheme="majorHAnsi" w:cstheme="majorHAnsi"/>
                <w:color w:val="auto"/>
                <w:lang w:eastAsia="es-CO" w:bidi="es-CO"/>
              </w:rPr>
              <w:t xml:space="preserve">Centro de Tecnologías </w:t>
            </w:r>
            <w:r w:rsidR="00827318" w:rsidRPr="003F48DE">
              <w:rPr>
                <w:rFonts w:asciiTheme="majorHAnsi" w:eastAsia="Arial" w:hAnsiTheme="majorHAnsi" w:cstheme="majorHAnsi"/>
                <w:color w:val="auto"/>
                <w:lang w:eastAsia="es-CO" w:bidi="es-CO"/>
              </w:rPr>
              <w:t>del Transporte</w:t>
            </w:r>
          </w:p>
        </w:tc>
      </w:tr>
      <w:tr w:rsidR="002D357F" w:rsidRPr="00E22683" w14:paraId="66A284CB" w14:textId="77777777" w:rsidTr="4B46BAE4">
        <w:tc>
          <w:tcPr>
            <w:tcW w:w="1808" w:type="pct"/>
            <w:vAlign w:val="center"/>
          </w:tcPr>
          <w:p w14:paraId="22A79915" w14:textId="50F80691"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MS Mincho" w:hAnsiTheme="majorHAnsi" w:cstheme="majorHAnsi"/>
                <w:b/>
                <w:bCs/>
                <w:color w:val="auto"/>
                <w:lang w:val="es-ES" w:eastAsia="es-ES"/>
              </w:rPr>
              <w:t xml:space="preserve">TIPO DE </w:t>
            </w:r>
            <w:r w:rsidRPr="00005DD4">
              <w:rPr>
                <w:rFonts w:asciiTheme="majorHAnsi" w:eastAsia="Arial" w:hAnsiTheme="majorHAnsi" w:cstheme="majorHAnsi"/>
                <w:b/>
                <w:bCs/>
                <w:lang w:eastAsia="es-CO" w:bidi="es-CO"/>
              </w:rPr>
              <w:t>CONTRATO</w:t>
            </w:r>
          </w:p>
        </w:tc>
        <w:tc>
          <w:tcPr>
            <w:tcW w:w="3192" w:type="pct"/>
            <w:vAlign w:val="center"/>
          </w:tcPr>
          <w:p w14:paraId="12A88928" w14:textId="5E2BBA7D" w:rsidR="002D357F" w:rsidRPr="003F48DE" w:rsidRDefault="001D1581" w:rsidP="00E22683">
            <w:pPr>
              <w:spacing w:after="0"/>
              <w:rPr>
                <w:rFonts w:asciiTheme="majorHAnsi" w:eastAsia="Arial" w:hAnsiTheme="majorHAnsi" w:cstheme="majorHAnsi"/>
                <w:color w:val="auto"/>
                <w:lang w:eastAsia="es-CO" w:bidi="es-CO"/>
              </w:rPr>
            </w:pPr>
            <w:r w:rsidRPr="003F48DE">
              <w:rPr>
                <w:rFonts w:asciiTheme="majorHAnsi" w:eastAsia="MS Mincho" w:hAnsiTheme="majorHAnsi" w:cstheme="majorHAnsi"/>
                <w:b/>
                <w:color w:val="auto"/>
                <w:lang w:val="es-ES" w:eastAsia="es-ES"/>
              </w:rPr>
              <w:t>Prestación de servicios.</w:t>
            </w:r>
          </w:p>
        </w:tc>
      </w:tr>
      <w:tr w:rsidR="002D357F" w:rsidRPr="00E22683" w14:paraId="4596FBDD" w14:textId="77777777" w:rsidTr="4B46BAE4">
        <w:tc>
          <w:tcPr>
            <w:tcW w:w="1808" w:type="pct"/>
            <w:vAlign w:val="center"/>
          </w:tcPr>
          <w:p w14:paraId="1030060E" w14:textId="79159CE5"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Arial" w:hAnsiTheme="majorHAnsi" w:cstheme="majorHAnsi"/>
                <w:b/>
                <w:bCs/>
                <w:lang w:eastAsia="es-CO" w:bidi="es-CO"/>
              </w:rPr>
              <w:t>CONTRATO NRO.</w:t>
            </w:r>
          </w:p>
        </w:tc>
        <w:tc>
          <w:tcPr>
            <w:tcW w:w="3192" w:type="pct"/>
            <w:vAlign w:val="center"/>
          </w:tcPr>
          <w:p w14:paraId="1D64F851" w14:textId="06D2AE77" w:rsidR="002D357F" w:rsidRPr="003F48DE" w:rsidRDefault="00FE65B2" w:rsidP="00E22683">
            <w:pPr>
              <w:spacing w:after="0"/>
              <w:rPr>
                <w:rStyle w:val="Nmerodepgina"/>
                <w:rFonts w:asciiTheme="majorHAnsi" w:hAnsiTheme="majorHAnsi" w:cstheme="majorHAnsi"/>
                <w:b/>
                <w:color w:val="auto"/>
              </w:rPr>
            </w:pPr>
            <w:r w:rsidRPr="003F48DE">
              <w:rPr>
                <w:rFonts w:asciiTheme="majorHAnsi" w:eastAsia="Arial" w:hAnsiTheme="majorHAnsi" w:cstheme="majorHAnsi"/>
                <w:color w:val="auto"/>
                <w:lang w:eastAsia="es-CO" w:bidi="es-CO"/>
              </w:rPr>
              <w:t xml:space="preserve">CO1.PCCNTR </w:t>
            </w:r>
            <w:r w:rsidR="00827318" w:rsidRPr="003F48DE">
              <w:rPr>
                <w:rFonts w:asciiTheme="majorHAnsi" w:eastAsia="Arial" w:hAnsiTheme="majorHAnsi" w:cstheme="majorHAnsi"/>
                <w:color w:val="auto"/>
                <w:lang w:eastAsia="es-CO" w:bidi="es-CO"/>
              </w:rPr>
              <w:t xml:space="preserve">8667876 </w:t>
            </w:r>
            <w:r w:rsidR="00095EBC" w:rsidRPr="003F48DE">
              <w:rPr>
                <w:rFonts w:asciiTheme="majorHAnsi" w:eastAsia="Arial" w:hAnsiTheme="majorHAnsi" w:cstheme="majorHAnsi"/>
                <w:color w:val="auto"/>
                <w:lang w:eastAsia="es-CO" w:bidi="es-CO"/>
              </w:rPr>
              <w:t>de 2025</w:t>
            </w:r>
          </w:p>
        </w:tc>
      </w:tr>
      <w:tr w:rsidR="002D357F" w:rsidRPr="00E22683" w14:paraId="2C7BF139" w14:textId="77777777" w:rsidTr="4B46BAE4">
        <w:tc>
          <w:tcPr>
            <w:tcW w:w="1808" w:type="pct"/>
            <w:vAlign w:val="center"/>
          </w:tcPr>
          <w:p w14:paraId="1D9CFCFD" w14:textId="73157CC9" w:rsidR="002D357F" w:rsidRPr="00005DD4" w:rsidRDefault="002D357F" w:rsidP="00E22683">
            <w:pPr>
              <w:spacing w:after="0"/>
              <w:jc w:val="left"/>
              <w:rPr>
                <w:rFonts w:asciiTheme="majorHAnsi" w:eastAsia="MS Mincho" w:hAnsiTheme="majorHAnsi" w:cstheme="majorHAnsi"/>
                <w:b/>
                <w:bCs/>
                <w:color w:val="auto"/>
                <w:lang w:val="es-ES" w:eastAsia="es-ES"/>
              </w:rPr>
            </w:pPr>
            <w:r w:rsidRPr="00005DD4">
              <w:rPr>
                <w:rFonts w:asciiTheme="majorHAnsi" w:eastAsia="MS Mincho" w:hAnsiTheme="majorHAnsi" w:cstheme="majorHAnsi"/>
                <w:b/>
                <w:bCs/>
                <w:color w:val="auto"/>
                <w:lang w:val="es-ES" w:eastAsia="es-ES"/>
              </w:rPr>
              <w:t>OBJETO</w:t>
            </w:r>
          </w:p>
        </w:tc>
        <w:tc>
          <w:tcPr>
            <w:tcW w:w="3192" w:type="pct"/>
            <w:vAlign w:val="center"/>
          </w:tcPr>
          <w:p w14:paraId="2AA23946" w14:textId="23982BE1" w:rsidR="002D357F" w:rsidRPr="00005DD4" w:rsidRDefault="007A5B75" w:rsidP="00E22683">
            <w:pPr>
              <w:spacing w:after="0"/>
              <w:rPr>
                <w:rFonts w:asciiTheme="majorHAnsi" w:eastAsia="Times New Roman" w:hAnsiTheme="majorHAnsi" w:cstheme="majorHAnsi"/>
                <w:b/>
                <w:color w:val="A20000"/>
                <w:highlight w:val="yellow"/>
                <w:lang w:val="es-ES" w:eastAsia="es-ES"/>
              </w:rPr>
            </w:pPr>
            <w:r w:rsidRPr="005952AB">
              <w:rPr>
                <w:rFonts w:asciiTheme="majorHAnsi" w:eastAsia="Arial" w:hAnsiTheme="majorHAnsi" w:cs="Arial"/>
                <w:color w:val="auto"/>
                <w:lang w:eastAsia="es-CO" w:bidi="es-CO"/>
              </w:rPr>
              <w:t>Contratar los servicios personales para adelantar y desarrollar acciones orientadas al fortalecimiento del liderazgo y desarrollo humano integral de los Aprendices que favorezcan su permanencia en el proceso formativo en el marco del Plan Nacional de Bienestar al Aprendiz de acuerdo con la normatividad vigente.</w:t>
            </w:r>
          </w:p>
        </w:tc>
      </w:tr>
      <w:tr w:rsidR="002D357F" w:rsidRPr="00E22683" w14:paraId="7F37DFA5" w14:textId="77777777" w:rsidTr="4B46BAE4">
        <w:tc>
          <w:tcPr>
            <w:tcW w:w="1808" w:type="pct"/>
            <w:vAlign w:val="center"/>
          </w:tcPr>
          <w:p w14:paraId="5B235504" w14:textId="41A5135A"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MS Mincho" w:hAnsiTheme="majorHAnsi" w:cstheme="majorHAnsi"/>
                <w:b/>
                <w:bCs/>
                <w:color w:val="auto"/>
                <w:lang w:val="es-ES" w:eastAsia="es-ES"/>
              </w:rPr>
              <w:t xml:space="preserve">FECHA DE SUSCRIPCIÓN </w:t>
            </w:r>
          </w:p>
        </w:tc>
        <w:tc>
          <w:tcPr>
            <w:tcW w:w="3192" w:type="pct"/>
            <w:vAlign w:val="center"/>
          </w:tcPr>
          <w:p w14:paraId="75815F74" w14:textId="0280F0BF" w:rsidR="002D357F" w:rsidRPr="00005DD4" w:rsidRDefault="002D357F" w:rsidP="00E22683">
            <w:pPr>
              <w:spacing w:after="0"/>
              <w:rPr>
                <w:rFonts w:asciiTheme="majorHAnsi" w:eastAsia="Arial" w:hAnsiTheme="majorHAnsi" w:cstheme="majorHAnsi"/>
                <w:color w:val="A20000"/>
                <w:highlight w:val="yellow"/>
                <w:lang w:eastAsia="es-CO" w:bidi="es-CO"/>
              </w:rPr>
            </w:pPr>
          </w:p>
        </w:tc>
      </w:tr>
      <w:tr w:rsidR="002D357F" w:rsidRPr="00E22683" w14:paraId="3AEBFD69" w14:textId="77777777" w:rsidTr="4B46BAE4">
        <w:tc>
          <w:tcPr>
            <w:tcW w:w="1808" w:type="pct"/>
            <w:vAlign w:val="center"/>
          </w:tcPr>
          <w:p w14:paraId="5091E20E" w14:textId="0E223274"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FECHA DE INICIO</w:t>
            </w:r>
          </w:p>
        </w:tc>
        <w:tc>
          <w:tcPr>
            <w:tcW w:w="3192" w:type="pct"/>
            <w:vAlign w:val="center"/>
          </w:tcPr>
          <w:sdt>
            <w:sdtPr>
              <w:rPr>
                <w:rFonts w:asciiTheme="majorHAnsi" w:eastAsia="Arial" w:hAnsiTheme="majorHAnsi" w:cstheme="majorHAnsi"/>
                <w:color w:val="auto"/>
                <w:lang w:eastAsia="es-CO" w:bidi="es-CO"/>
              </w:rPr>
              <w:alias w:val="FECHA INICIO"/>
              <w:tag w:val="FECHA INICIO"/>
              <w:id w:val="1749619113"/>
              <w:placeholder>
                <w:docPart w:val="DefaultPlaceholder_-1854013440"/>
              </w:placeholder>
              <w:text/>
            </w:sdtPr>
            <w:sdtContent>
              <w:p w14:paraId="079A062F" w14:textId="2C0FA791" w:rsidR="002D357F" w:rsidRPr="00005DD4" w:rsidRDefault="00827318" w:rsidP="00E22683">
                <w:pPr>
                  <w:spacing w:after="0"/>
                  <w:rPr>
                    <w:rFonts w:asciiTheme="majorHAnsi" w:eastAsia="Arial" w:hAnsiTheme="majorHAnsi" w:cstheme="majorHAnsi"/>
                    <w:color w:val="A20000"/>
                    <w:highlight w:val="yellow"/>
                    <w:lang w:eastAsia="es-CO" w:bidi="es-CO"/>
                  </w:rPr>
                </w:pPr>
                <w:r w:rsidRPr="003F48DE">
                  <w:rPr>
                    <w:rFonts w:asciiTheme="majorHAnsi" w:eastAsia="Arial" w:hAnsiTheme="majorHAnsi" w:cstheme="majorHAnsi"/>
                    <w:color w:val="auto"/>
                    <w:lang w:eastAsia="es-CO" w:bidi="es-CO"/>
                  </w:rPr>
                  <w:t>03/12/2025</w:t>
                </w:r>
              </w:p>
            </w:sdtContent>
          </w:sdt>
        </w:tc>
      </w:tr>
      <w:tr w:rsidR="002D357F" w:rsidRPr="00E22683" w14:paraId="4F24AF0C" w14:textId="77777777" w:rsidTr="4B46BAE4">
        <w:tc>
          <w:tcPr>
            <w:tcW w:w="1808" w:type="pct"/>
            <w:vAlign w:val="center"/>
          </w:tcPr>
          <w:p w14:paraId="41025B23" w14:textId="6DB93DF6" w:rsidR="002D357F" w:rsidRPr="00005DD4" w:rsidRDefault="002D357F" w:rsidP="00E22683">
            <w:pPr>
              <w:spacing w:after="0"/>
              <w:jc w:val="left"/>
              <w:rPr>
                <w:rFonts w:asciiTheme="majorHAnsi" w:hAnsiTheme="majorHAnsi" w:cstheme="majorHAnsi"/>
                <w:b/>
                <w:bCs/>
                <w:color w:val="auto"/>
              </w:rPr>
            </w:pPr>
            <w:r w:rsidRPr="00005DD4">
              <w:rPr>
                <w:rFonts w:asciiTheme="majorHAnsi" w:eastAsia="Times New Roman" w:hAnsiTheme="majorHAnsi" w:cstheme="majorHAnsi"/>
                <w:b/>
                <w:bCs/>
                <w:color w:val="auto"/>
                <w:lang w:val="es-ES" w:eastAsia="es-ES"/>
              </w:rPr>
              <w:t>PLAZO INICIAL</w:t>
            </w:r>
          </w:p>
        </w:tc>
        <w:tc>
          <w:tcPr>
            <w:tcW w:w="3192" w:type="pct"/>
            <w:vAlign w:val="center"/>
          </w:tcPr>
          <w:sdt>
            <w:sdtPr>
              <w:rPr>
                <w:rFonts w:asciiTheme="majorHAnsi" w:eastAsia="Arial" w:hAnsiTheme="majorHAnsi" w:cstheme="majorHAnsi"/>
                <w:color w:val="auto"/>
                <w:lang w:eastAsia="es-CO" w:bidi="es-CO"/>
              </w:rPr>
              <w:alias w:val="PLAZO INICIAL"/>
              <w:tag w:val="PLAZO INICIAL"/>
              <w:id w:val="826858546"/>
              <w:placeholder>
                <w:docPart w:val="DefaultPlaceholder_-1854013440"/>
              </w:placeholder>
              <w:text/>
            </w:sdtPr>
            <w:sdtContent>
              <w:p w14:paraId="126F33D8" w14:textId="0C6F2B5C" w:rsidR="002D357F" w:rsidRPr="00005DD4" w:rsidRDefault="00121B2B" w:rsidP="00E22683">
                <w:pPr>
                  <w:spacing w:after="0"/>
                  <w:rPr>
                    <w:rFonts w:asciiTheme="majorHAnsi" w:eastAsia="Arial" w:hAnsiTheme="majorHAnsi" w:cstheme="majorHAnsi"/>
                    <w:color w:val="A20000"/>
                    <w:highlight w:val="yellow"/>
                    <w:lang w:eastAsia="es-CO" w:bidi="es-CO"/>
                  </w:rPr>
                </w:pPr>
                <w:r w:rsidRPr="00121B2B">
                  <w:rPr>
                    <w:rFonts w:asciiTheme="majorHAnsi" w:eastAsia="Arial" w:hAnsiTheme="majorHAnsi" w:cstheme="majorHAnsi"/>
                    <w:color w:val="auto"/>
                    <w:lang w:eastAsia="es-CO" w:bidi="es-CO"/>
                  </w:rPr>
                  <w:t>Veintiocho días</w:t>
                </w:r>
              </w:p>
            </w:sdtContent>
          </w:sdt>
        </w:tc>
      </w:tr>
      <w:tr w:rsidR="002D357F" w:rsidRPr="00E22683" w14:paraId="597DC854" w14:textId="77777777" w:rsidTr="4B46BAE4">
        <w:tc>
          <w:tcPr>
            <w:tcW w:w="1808" w:type="pct"/>
            <w:vAlign w:val="center"/>
          </w:tcPr>
          <w:p w14:paraId="6ACBA66D" w14:textId="776F45D9" w:rsidR="002D357F" w:rsidRPr="00005DD4" w:rsidRDefault="002D357F" w:rsidP="00E22683">
            <w:pPr>
              <w:spacing w:after="0"/>
              <w:jc w:val="left"/>
              <w:rPr>
                <w:rFonts w:asciiTheme="majorHAnsi" w:hAnsiTheme="majorHAnsi" w:cstheme="majorHAnsi"/>
                <w:b/>
                <w:bCs/>
                <w:color w:val="auto"/>
              </w:rPr>
            </w:pPr>
            <w:r w:rsidRPr="00005DD4">
              <w:rPr>
                <w:rFonts w:asciiTheme="majorHAnsi" w:eastAsia="Times New Roman" w:hAnsiTheme="majorHAnsi" w:cstheme="majorHAnsi"/>
                <w:b/>
                <w:bCs/>
                <w:color w:val="auto"/>
                <w:lang w:val="es-ES" w:eastAsia="es-ES"/>
              </w:rPr>
              <w:t>FECHA DE TERMINACIÓN INICIAL</w:t>
            </w:r>
          </w:p>
        </w:tc>
        <w:tc>
          <w:tcPr>
            <w:tcW w:w="3192" w:type="pct"/>
            <w:vAlign w:val="center"/>
          </w:tcPr>
          <w:p w14:paraId="21BC8D19" w14:textId="2C313B8A" w:rsidR="002D357F" w:rsidRPr="003F48DE" w:rsidRDefault="00827318" w:rsidP="00E22683">
            <w:pPr>
              <w:spacing w:after="0"/>
              <w:rPr>
                <w:rFonts w:asciiTheme="majorHAnsi" w:eastAsia="Arial" w:hAnsiTheme="majorHAnsi" w:cstheme="majorHAnsi"/>
                <w:color w:val="auto"/>
                <w:lang w:eastAsia="es-CO" w:bidi="es-CO"/>
              </w:rPr>
            </w:pPr>
            <w:r w:rsidRPr="003F48DE">
              <w:rPr>
                <w:rFonts w:asciiTheme="majorHAnsi" w:eastAsia="Arial" w:hAnsiTheme="majorHAnsi" w:cstheme="majorHAnsi"/>
                <w:color w:val="auto"/>
                <w:lang w:eastAsia="es-CO" w:bidi="es-CO"/>
              </w:rPr>
              <w:t>31/12/2025</w:t>
            </w:r>
          </w:p>
        </w:tc>
      </w:tr>
      <w:tr w:rsidR="002D357F" w:rsidRPr="00E22683" w14:paraId="560312B6" w14:textId="77777777" w:rsidTr="4B46BAE4">
        <w:tc>
          <w:tcPr>
            <w:tcW w:w="1808" w:type="pct"/>
            <w:vAlign w:val="center"/>
          </w:tcPr>
          <w:p w14:paraId="05D28D66" w14:textId="0487BBE2"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hAnsiTheme="majorHAnsi" w:cstheme="majorHAnsi"/>
                <w:b/>
                <w:bCs/>
                <w:color w:val="auto"/>
              </w:rPr>
              <w:t>RAZÓN SOCIAL</w:t>
            </w:r>
          </w:p>
        </w:tc>
        <w:tc>
          <w:tcPr>
            <w:tcW w:w="3192" w:type="pct"/>
            <w:vAlign w:val="center"/>
          </w:tcPr>
          <w:p w14:paraId="798748DC" w14:textId="3F448250" w:rsidR="002D357F" w:rsidRPr="003F48DE" w:rsidRDefault="00827318" w:rsidP="00E22683">
            <w:pPr>
              <w:spacing w:after="0"/>
              <w:rPr>
                <w:rStyle w:val="Nmerodepgina"/>
                <w:rFonts w:asciiTheme="majorHAnsi" w:hAnsiTheme="majorHAnsi" w:cstheme="majorHAnsi"/>
                <w:b/>
                <w:color w:val="auto"/>
              </w:rPr>
            </w:pPr>
            <w:r w:rsidRPr="003F48DE">
              <w:rPr>
                <w:rStyle w:val="Nmerodepgina"/>
                <w:b/>
                <w:color w:val="auto"/>
              </w:rPr>
              <w:t>JUAN CARLOS QUIÑONES REYES</w:t>
            </w:r>
          </w:p>
        </w:tc>
      </w:tr>
      <w:tr w:rsidR="002D357F" w:rsidRPr="00E22683" w14:paraId="6CD95B20" w14:textId="77777777" w:rsidTr="4B46BAE4">
        <w:tc>
          <w:tcPr>
            <w:tcW w:w="1808" w:type="pct"/>
            <w:vAlign w:val="center"/>
          </w:tcPr>
          <w:p w14:paraId="2FCAD5C4" w14:textId="68F1271E" w:rsidR="002D357F" w:rsidRPr="00005DD4" w:rsidRDefault="002D357F" w:rsidP="00E22683">
            <w:pPr>
              <w:spacing w:after="0"/>
              <w:jc w:val="left"/>
              <w:rPr>
                <w:rFonts w:asciiTheme="majorHAnsi" w:hAnsiTheme="majorHAnsi" w:cstheme="majorHAnsi"/>
                <w:b/>
                <w:bCs/>
                <w:color w:val="auto"/>
              </w:rPr>
            </w:pPr>
            <w:r w:rsidRPr="00005DD4">
              <w:rPr>
                <w:rFonts w:asciiTheme="majorHAnsi" w:hAnsiTheme="majorHAnsi" w:cstheme="majorHAnsi"/>
                <w:b/>
                <w:bCs/>
                <w:color w:val="auto"/>
              </w:rPr>
              <w:t>CC o NIT</w:t>
            </w:r>
          </w:p>
        </w:tc>
        <w:tc>
          <w:tcPr>
            <w:tcW w:w="3192" w:type="pct"/>
            <w:vAlign w:val="center"/>
          </w:tcPr>
          <w:sdt>
            <w:sdtPr>
              <w:rPr>
                <w:rFonts w:asciiTheme="majorHAnsi" w:eastAsia="Arial" w:hAnsiTheme="majorHAnsi" w:cstheme="majorHAnsi"/>
                <w:color w:val="auto"/>
                <w:lang w:eastAsia="es-CO" w:bidi="es-CO"/>
              </w:rPr>
              <w:alias w:val="CC"/>
              <w:tag w:val="CC"/>
              <w:id w:val="1187097946"/>
              <w:placeholder>
                <w:docPart w:val="DefaultPlaceholder_-1854013440"/>
              </w:placeholder>
              <w:text/>
            </w:sdtPr>
            <w:sdtContent>
              <w:p w14:paraId="13778FEE" w14:textId="7933E145" w:rsidR="002D357F" w:rsidRPr="003F48DE" w:rsidRDefault="00827318" w:rsidP="00E22683">
                <w:pPr>
                  <w:spacing w:after="0"/>
                  <w:rPr>
                    <w:rFonts w:asciiTheme="majorHAnsi" w:eastAsia="Arial" w:hAnsiTheme="majorHAnsi" w:cstheme="majorHAnsi"/>
                    <w:color w:val="auto"/>
                    <w:lang w:eastAsia="es-CO" w:bidi="es-CO"/>
                  </w:rPr>
                </w:pPr>
                <w:r w:rsidRPr="003F48DE">
                  <w:rPr>
                    <w:rFonts w:asciiTheme="majorHAnsi" w:eastAsia="Arial" w:hAnsiTheme="majorHAnsi" w:cstheme="majorHAnsi"/>
                    <w:color w:val="auto"/>
                    <w:lang w:eastAsia="es-CO" w:bidi="es-CO"/>
                  </w:rPr>
                  <w:t>79494450</w:t>
                </w:r>
              </w:p>
            </w:sdtContent>
          </w:sdt>
        </w:tc>
      </w:tr>
      <w:tr w:rsidR="002D357F" w:rsidRPr="00E22683" w14:paraId="2159C7EF" w14:textId="77777777" w:rsidTr="4B46BAE4">
        <w:tc>
          <w:tcPr>
            <w:tcW w:w="1808" w:type="pct"/>
            <w:vAlign w:val="center"/>
          </w:tcPr>
          <w:p w14:paraId="4EF1B472" w14:textId="1D494D22"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NOMBRE DEL REPRESENTANTE LEGAL</w:t>
            </w:r>
          </w:p>
        </w:tc>
        <w:tc>
          <w:tcPr>
            <w:tcW w:w="3192" w:type="pct"/>
            <w:vAlign w:val="center"/>
          </w:tcPr>
          <w:p w14:paraId="29A45B92" w14:textId="01322D76" w:rsidR="002D357F" w:rsidRPr="00157E0C" w:rsidRDefault="002D357F" w:rsidP="00E22683">
            <w:pPr>
              <w:spacing w:after="0"/>
              <w:rPr>
                <w:rStyle w:val="Nmerodepgina"/>
                <w:rFonts w:asciiTheme="majorHAnsi" w:hAnsiTheme="majorHAnsi" w:cstheme="majorHAnsi"/>
                <w:b/>
                <w:color w:val="C00000"/>
              </w:rPr>
            </w:pPr>
            <w:r w:rsidRPr="00157E0C">
              <w:rPr>
                <w:rFonts w:asciiTheme="majorHAnsi" w:eastAsia="Arial" w:hAnsiTheme="majorHAnsi" w:cstheme="majorHAnsi"/>
                <w:lang w:eastAsia="es-CO" w:bidi="es-CO"/>
              </w:rPr>
              <w:t>No aplica</w:t>
            </w:r>
          </w:p>
        </w:tc>
      </w:tr>
      <w:tr w:rsidR="002D357F" w:rsidRPr="00E22683" w14:paraId="26F4449D" w14:textId="77777777" w:rsidTr="4B46BAE4">
        <w:tc>
          <w:tcPr>
            <w:tcW w:w="1808" w:type="pct"/>
            <w:vAlign w:val="center"/>
          </w:tcPr>
          <w:p w14:paraId="72922204" w14:textId="01E7B567"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 xml:space="preserve">NÚMERO DE IDENTIFICACIÓN DEL REPRESENTANTE LEGAL </w:t>
            </w:r>
          </w:p>
        </w:tc>
        <w:tc>
          <w:tcPr>
            <w:tcW w:w="3192" w:type="pct"/>
            <w:vAlign w:val="center"/>
          </w:tcPr>
          <w:p w14:paraId="6B2FE1BF" w14:textId="52B7920B" w:rsidR="002D357F" w:rsidRPr="00157E0C" w:rsidRDefault="00B060C0" w:rsidP="00E22683">
            <w:pPr>
              <w:spacing w:after="0"/>
              <w:rPr>
                <w:rStyle w:val="Nmerodepgina"/>
                <w:rFonts w:asciiTheme="majorHAnsi" w:hAnsiTheme="majorHAnsi" w:cstheme="majorHAnsi"/>
                <w:b/>
                <w:color w:val="C00000"/>
              </w:rPr>
            </w:pPr>
            <w:r w:rsidRPr="00157E0C">
              <w:rPr>
                <w:rFonts w:asciiTheme="majorHAnsi" w:eastAsia="Arial" w:hAnsiTheme="majorHAnsi" w:cstheme="majorHAnsi"/>
                <w:lang w:eastAsia="es-CO" w:bidi="es-CO"/>
              </w:rPr>
              <w:t>No aplica</w:t>
            </w:r>
          </w:p>
        </w:tc>
      </w:tr>
      <w:tr w:rsidR="002D357F" w:rsidRPr="00E22683" w14:paraId="0F680B35" w14:textId="77777777" w:rsidTr="4B46BAE4">
        <w:tc>
          <w:tcPr>
            <w:tcW w:w="1808" w:type="pct"/>
            <w:vAlign w:val="center"/>
          </w:tcPr>
          <w:p w14:paraId="1325C6CC" w14:textId="1905E185"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hAnsiTheme="majorHAnsi" w:cstheme="majorHAnsi"/>
                <w:b/>
                <w:bCs/>
                <w:color w:val="auto"/>
              </w:rPr>
              <w:t>LUGAR DE EJECUCIÓN</w:t>
            </w:r>
          </w:p>
        </w:tc>
        <w:tc>
          <w:tcPr>
            <w:tcW w:w="3192" w:type="pct"/>
            <w:vAlign w:val="center"/>
          </w:tcPr>
          <w:p w14:paraId="2B484ABD" w14:textId="2CF21B53" w:rsidR="002D357F" w:rsidRPr="00005DD4" w:rsidRDefault="00D93DFD" w:rsidP="00E22683">
            <w:pPr>
              <w:spacing w:after="0"/>
              <w:rPr>
                <w:rStyle w:val="Nmerodepgina"/>
                <w:rFonts w:asciiTheme="majorHAnsi" w:hAnsiTheme="majorHAnsi" w:cstheme="majorHAnsi"/>
                <w:b/>
                <w:highlight w:val="yellow"/>
              </w:rPr>
            </w:pPr>
            <w:r w:rsidRPr="003F48DE">
              <w:rPr>
                <w:rFonts w:asciiTheme="majorHAnsi" w:eastAsia="Arial" w:hAnsiTheme="majorHAnsi" w:cstheme="majorHAnsi"/>
                <w:color w:val="auto"/>
                <w:lang w:eastAsia="es-CO" w:bidi="es-CO"/>
              </w:rPr>
              <w:t xml:space="preserve">Centro de Tecnologías </w:t>
            </w:r>
            <w:r w:rsidR="00827318" w:rsidRPr="003F48DE">
              <w:rPr>
                <w:rFonts w:asciiTheme="majorHAnsi" w:eastAsia="Arial" w:hAnsiTheme="majorHAnsi" w:cstheme="majorHAnsi"/>
                <w:color w:val="auto"/>
                <w:lang w:eastAsia="es-CO" w:bidi="es-CO"/>
              </w:rPr>
              <w:t>del Transporte</w:t>
            </w:r>
            <w:r w:rsidRPr="003F48DE">
              <w:rPr>
                <w:rFonts w:asciiTheme="majorHAnsi" w:eastAsia="Arial" w:hAnsiTheme="majorHAnsi" w:cstheme="majorHAnsi"/>
                <w:color w:val="auto"/>
                <w:lang w:eastAsia="es-CO" w:bidi="es-CO"/>
              </w:rPr>
              <w:t xml:space="preserve"> - </w:t>
            </w:r>
            <w:proofErr w:type="spellStart"/>
            <w:r w:rsidRPr="003F48DE">
              <w:rPr>
                <w:rFonts w:asciiTheme="majorHAnsi" w:eastAsia="Arial" w:hAnsiTheme="majorHAnsi" w:cstheme="majorHAnsi"/>
                <w:color w:val="auto"/>
                <w:lang w:eastAsia="es-CO" w:bidi="es-CO"/>
              </w:rPr>
              <w:t>Cra</w:t>
            </w:r>
            <w:proofErr w:type="spellEnd"/>
            <w:r w:rsidRPr="003F48DE">
              <w:rPr>
                <w:rFonts w:asciiTheme="majorHAnsi" w:eastAsia="Arial" w:hAnsiTheme="majorHAnsi" w:cstheme="majorHAnsi"/>
                <w:color w:val="auto"/>
                <w:lang w:eastAsia="es-CO" w:bidi="es-CO"/>
              </w:rPr>
              <w:t xml:space="preserve"> 4 # 53-54 Autopista Sur Soacha</w:t>
            </w:r>
          </w:p>
        </w:tc>
      </w:tr>
      <w:tr w:rsidR="002D357F" w:rsidRPr="00E22683" w14:paraId="50EBBB2D" w14:textId="77777777" w:rsidTr="4B46BAE4">
        <w:tc>
          <w:tcPr>
            <w:tcW w:w="1808" w:type="pct"/>
            <w:vAlign w:val="center"/>
          </w:tcPr>
          <w:p w14:paraId="25829BDD" w14:textId="566F6D90"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 xml:space="preserve">VALOR INICIAL </w:t>
            </w:r>
          </w:p>
        </w:tc>
        <w:tc>
          <w:tcPr>
            <w:tcW w:w="3192" w:type="pct"/>
            <w:vAlign w:val="center"/>
          </w:tcPr>
          <w:sdt>
            <w:sdtPr>
              <w:rPr>
                <w:rFonts w:asciiTheme="majorHAnsi" w:hAnsiTheme="majorHAnsi" w:cstheme="majorHAnsi"/>
                <w:b/>
                <w:color w:val="auto"/>
              </w:rPr>
              <w:alias w:val="VALOR INICIAL"/>
              <w:tag w:val="VALOR INICIAL"/>
              <w:id w:val="-974214120"/>
              <w:placeholder>
                <w:docPart w:val="DefaultPlaceholder_-1854013440"/>
              </w:placeholder>
              <w:text/>
            </w:sdtPr>
            <w:sdtContent>
              <w:p w14:paraId="1EA23C30" w14:textId="345C1C2B" w:rsidR="002D357F" w:rsidRPr="00005DD4" w:rsidRDefault="007A5B75" w:rsidP="00E22683">
                <w:pPr>
                  <w:spacing w:after="0"/>
                  <w:rPr>
                    <w:rStyle w:val="Nmerodepgina"/>
                    <w:rFonts w:asciiTheme="majorHAnsi" w:hAnsiTheme="majorHAnsi" w:cstheme="majorHAnsi"/>
                    <w:b/>
                    <w:color w:val="C00000"/>
                    <w:highlight w:val="yellow"/>
                  </w:rPr>
                </w:pPr>
                <w:r w:rsidRPr="007A5B75">
                  <w:rPr>
                    <w:rFonts w:asciiTheme="majorHAnsi" w:hAnsiTheme="majorHAnsi" w:cstheme="majorHAnsi"/>
                    <w:b/>
                    <w:color w:val="auto"/>
                  </w:rPr>
                  <w:t>TRES MILLONES SETECIENTOS CINCUENTA Y UN MIL NOVECIENTOS SETENTA PESOS M/CTE 3.751.970</w:t>
                </w:r>
              </w:p>
            </w:sdtContent>
          </w:sdt>
        </w:tc>
      </w:tr>
      <w:tr w:rsidR="002D357F" w:rsidRPr="00E22683" w14:paraId="7FB5E2D7" w14:textId="77777777" w:rsidTr="4B46BAE4">
        <w:tc>
          <w:tcPr>
            <w:tcW w:w="1808" w:type="pct"/>
            <w:vAlign w:val="center"/>
          </w:tcPr>
          <w:p w14:paraId="4600D107" w14:textId="061D9D82" w:rsidR="002D357F" w:rsidRPr="00005DD4" w:rsidRDefault="002D357F" w:rsidP="00E22683">
            <w:pPr>
              <w:spacing w:after="0"/>
              <w:jc w:val="left"/>
              <w:rPr>
                <w:rFonts w:asciiTheme="majorHAnsi" w:eastAsia="Times New Roman" w:hAnsiTheme="majorHAnsi" w:cstheme="majorHAnsi"/>
                <w:b/>
                <w:bCs/>
                <w:color w:val="auto"/>
                <w:lang w:val="es-ES" w:eastAsia="es-ES"/>
              </w:rPr>
            </w:pPr>
            <w:r w:rsidRPr="00005DD4">
              <w:rPr>
                <w:rFonts w:asciiTheme="majorHAnsi" w:hAnsiTheme="majorHAnsi" w:cstheme="majorHAnsi"/>
                <w:b/>
                <w:bCs/>
                <w:color w:val="auto"/>
                <w:spacing w:val="-3"/>
              </w:rPr>
              <w:t>FORMA DE PAGO</w:t>
            </w:r>
          </w:p>
        </w:tc>
        <w:tc>
          <w:tcPr>
            <w:tcW w:w="3192" w:type="pct"/>
            <w:vAlign w:val="center"/>
          </w:tcPr>
          <w:p w14:paraId="285FD688" w14:textId="4414DCC1" w:rsidR="002D357F" w:rsidRPr="00005DD4" w:rsidRDefault="007A5B75" w:rsidP="00E22683">
            <w:pPr>
              <w:spacing w:after="0"/>
              <w:rPr>
                <w:rStyle w:val="Nmerodepgina"/>
                <w:rFonts w:asciiTheme="majorHAnsi" w:hAnsiTheme="majorHAnsi" w:cstheme="majorHAnsi"/>
                <w:b/>
                <w:color w:val="C00000"/>
                <w:highlight w:val="yellow"/>
              </w:rPr>
            </w:pPr>
            <w:r w:rsidRPr="007A5B75">
              <w:rPr>
                <w:rFonts w:asciiTheme="majorHAnsi" w:hAnsiTheme="majorHAnsi" w:cstheme="majorHAnsi"/>
                <w:b/>
                <w:color w:val="auto"/>
              </w:rPr>
              <w:t xml:space="preserve">Se fija como valor total para el contrato la suma de TRES MILLONES SETECIENTOS CINCUENTA Y UN MIL NOVECIENTOS SETENTA PESOS M/CTE. ($3.751.970). Está suma será pagada </w:t>
            </w:r>
            <w:r w:rsidRPr="007A5B75">
              <w:rPr>
                <w:rFonts w:asciiTheme="majorHAnsi" w:hAnsiTheme="majorHAnsi" w:cstheme="majorHAnsi"/>
                <w:b/>
                <w:color w:val="auto"/>
              </w:rPr>
              <w:lastRenderedPageBreak/>
              <w:t>por el SENA al contratista de la siguiente manera: a) Un (1) único pago, correspondiente a los días ejecutados en el mes de diciembre de 2025, por valor de TRES MILLONES SETECIENTOS CINCUENTA Y UN MIL NOVECIENTOS SETENTA PESOS M/CTE. ($3.751.970</w:t>
            </w:r>
          </w:p>
        </w:tc>
      </w:tr>
      <w:tr w:rsidR="002D357F" w:rsidRPr="00E22683" w14:paraId="11D47148" w14:textId="77777777" w:rsidTr="4B46BAE4">
        <w:tc>
          <w:tcPr>
            <w:tcW w:w="1808" w:type="pct"/>
            <w:vAlign w:val="center"/>
          </w:tcPr>
          <w:p w14:paraId="69DA9451" w14:textId="39303ED2" w:rsidR="002D357F" w:rsidRPr="00005DD4" w:rsidRDefault="002D357F" w:rsidP="00E22683">
            <w:pPr>
              <w:spacing w:after="0"/>
              <w:jc w:val="left"/>
              <w:rPr>
                <w:rStyle w:val="Nmerodepgina"/>
                <w:rFonts w:asciiTheme="majorHAnsi" w:hAnsiTheme="majorHAnsi" w:cstheme="majorHAnsi"/>
                <w:b/>
                <w:bCs/>
                <w:color w:val="auto"/>
              </w:rPr>
            </w:pPr>
            <w:r w:rsidRPr="00005DD4">
              <w:rPr>
                <w:rFonts w:asciiTheme="majorHAnsi" w:eastAsia="Times New Roman" w:hAnsiTheme="majorHAnsi" w:cstheme="majorHAnsi"/>
                <w:b/>
                <w:bCs/>
                <w:color w:val="auto"/>
                <w:lang w:val="es-ES" w:eastAsia="es-ES"/>
              </w:rPr>
              <w:lastRenderedPageBreak/>
              <w:t>CERTIFICADO DE DISPONIBILIDAD PRESUPUESTAL</w:t>
            </w:r>
          </w:p>
        </w:tc>
        <w:tc>
          <w:tcPr>
            <w:tcW w:w="3192" w:type="pct"/>
            <w:vAlign w:val="center"/>
          </w:tcPr>
          <w:p w14:paraId="0178C970" w14:textId="3E355511" w:rsidR="002D357F" w:rsidRPr="00005DD4" w:rsidRDefault="004B65C9" w:rsidP="00E22683">
            <w:pPr>
              <w:spacing w:after="0"/>
              <w:rPr>
                <w:rStyle w:val="Nmerodepgina"/>
                <w:rFonts w:asciiTheme="majorHAnsi" w:hAnsiTheme="majorHAnsi" w:cstheme="majorHAnsi"/>
                <w:b/>
                <w:color w:val="C00000"/>
                <w:highlight w:val="yellow"/>
              </w:rPr>
            </w:pPr>
            <w:r w:rsidRPr="004B65C9">
              <w:rPr>
                <w:rStyle w:val="Nmerodepgina"/>
                <w:b/>
                <w:color w:val="auto"/>
              </w:rPr>
              <w:t>2725</w:t>
            </w:r>
          </w:p>
        </w:tc>
      </w:tr>
      <w:tr w:rsidR="002D357F" w:rsidRPr="00E22683" w14:paraId="68616295" w14:textId="77777777" w:rsidTr="4B46BAE4">
        <w:tc>
          <w:tcPr>
            <w:tcW w:w="1808" w:type="pct"/>
            <w:vAlign w:val="center"/>
          </w:tcPr>
          <w:p w14:paraId="1E0A955A" w14:textId="553D78D0" w:rsidR="002D357F" w:rsidRPr="00005DD4" w:rsidRDefault="002D357F" w:rsidP="00E22683">
            <w:pPr>
              <w:spacing w:after="0"/>
              <w:jc w:val="left"/>
              <w:rPr>
                <w:rStyle w:val="Nmerodepgina"/>
                <w:rFonts w:asciiTheme="majorHAnsi" w:hAnsiTheme="majorHAnsi" w:cstheme="majorHAnsi"/>
                <w:b/>
                <w:bCs/>
                <w:color w:val="auto"/>
              </w:rPr>
            </w:pPr>
            <w:r w:rsidRPr="00005DD4">
              <w:rPr>
                <w:rFonts w:asciiTheme="majorHAnsi" w:eastAsia="MS Mincho" w:hAnsiTheme="majorHAnsi" w:cstheme="majorHAnsi"/>
                <w:b/>
                <w:bCs/>
                <w:color w:val="auto"/>
                <w:lang w:val="es-ES" w:eastAsia="es-ES"/>
              </w:rPr>
              <w:t>CERTIFICADO DE REGISTRO PRESUPUESTAL</w:t>
            </w:r>
          </w:p>
        </w:tc>
        <w:tc>
          <w:tcPr>
            <w:tcW w:w="3192" w:type="pct"/>
            <w:vAlign w:val="center"/>
          </w:tcPr>
          <w:p w14:paraId="17105389" w14:textId="1CB52577" w:rsidR="002D357F" w:rsidRPr="00005DD4" w:rsidRDefault="002D357F" w:rsidP="00E22683">
            <w:pPr>
              <w:spacing w:after="0"/>
              <w:rPr>
                <w:rStyle w:val="Nmerodepgina"/>
                <w:rFonts w:asciiTheme="majorHAnsi" w:hAnsiTheme="majorHAnsi" w:cstheme="majorHAnsi"/>
                <w:b/>
                <w:color w:val="C00000"/>
                <w:highlight w:val="yellow"/>
              </w:rPr>
            </w:pPr>
          </w:p>
        </w:tc>
      </w:tr>
      <w:tr w:rsidR="002D357F" w:rsidRPr="00E22683" w14:paraId="5B4A9568" w14:textId="77777777" w:rsidTr="4B46BAE4">
        <w:tc>
          <w:tcPr>
            <w:tcW w:w="1808" w:type="pct"/>
            <w:vAlign w:val="center"/>
          </w:tcPr>
          <w:p w14:paraId="6AA127FE" w14:textId="1776C434" w:rsidR="002D357F" w:rsidRPr="00005DD4" w:rsidRDefault="002D357F" w:rsidP="00E22683">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 xml:space="preserve">VALOR FINAL </w:t>
            </w:r>
          </w:p>
        </w:tc>
        <w:tc>
          <w:tcPr>
            <w:tcW w:w="3192" w:type="pct"/>
            <w:vAlign w:val="center"/>
          </w:tcPr>
          <w:sdt>
            <w:sdtPr>
              <w:rPr>
                <w:rFonts w:asciiTheme="majorHAnsi" w:hAnsiTheme="majorHAnsi" w:cstheme="majorHAnsi"/>
                <w:b/>
                <w:color w:val="auto"/>
              </w:rPr>
              <w:alias w:val="VALOR FINAL"/>
              <w:tag w:val="VALOR FINAL"/>
              <w:id w:val="469259082"/>
              <w:placeholder>
                <w:docPart w:val="DefaultPlaceholder_-1854013440"/>
              </w:placeholder>
              <w:text/>
            </w:sdtPr>
            <w:sdtContent>
              <w:p w14:paraId="43883448" w14:textId="650A9FE4" w:rsidR="002D357F" w:rsidRPr="00005DD4" w:rsidRDefault="001E337E" w:rsidP="00E22683">
                <w:pPr>
                  <w:spacing w:after="0"/>
                  <w:rPr>
                    <w:rFonts w:asciiTheme="majorHAnsi" w:eastAsia="Arial" w:hAnsiTheme="majorHAnsi" w:cstheme="majorHAnsi"/>
                    <w:color w:val="C00000"/>
                    <w:highlight w:val="yellow"/>
                    <w:lang w:eastAsia="es-CO" w:bidi="es-CO"/>
                  </w:rPr>
                </w:pPr>
                <w:r w:rsidRPr="001E337E">
                  <w:rPr>
                    <w:rFonts w:asciiTheme="majorHAnsi" w:hAnsiTheme="majorHAnsi" w:cstheme="majorHAnsi"/>
                    <w:b/>
                    <w:color w:val="auto"/>
                  </w:rPr>
                  <w:t xml:space="preserve">$3.751.970 </w:t>
                </w:r>
              </w:p>
            </w:sdtContent>
          </w:sdt>
        </w:tc>
      </w:tr>
      <w:tr w:rsidR="002D357F" w:rsidRPr="00E22683" w14:paraId="326A2FE0" w14:textId="77777777" w:rsidTr="4B46BAE4">
        <w:tc>
          <w:tcPr>
            <w:tcW w:w="1808" w:type="pct"/>
            <w:vAlign w:val="center"/>
          </w:tcPr>
          <w:p w14:paraId="57529C28" w14:textId="1AE9D3BD" w:rsidR="002D357F" w:rsidRPr="00005DD4" w:rsidRDefault="002D357F" w:rsidP="00E22683">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FECHA DE TERMINACIÓN FINAL</w:t>
            </w:r>
          </w:p>
        </w:tc>
        <w:tc>
          <w:tcPr>
            <w:tcW w:w="3192" w:type="pct"/>
            <w:vAlign w:val="center"/>
          </w:tcPr>
          <w:p w14:paraId="173DA185" w14:textId="13D39BE7" w:rsidR="002D357F" w:rsidRPr="00005DD4" w:rsidRDefault="001E337E" w:rsidP="00E22683">
            <w:pPr>
              <w:spacing w:after="0"/>
              <w:rPr>
                <w:rFonts w:asciiTheme="majorHAnsi" w:eastAsia="Arial" w:hAnsiTheme="majorHAnsi" w:cstheme="majorHAnsi"/>
                <w:color w:val="C00000"/>
                <w:highlight w:val="yellow"/>
                <w:lang w:eastAsia="es-CO" w:bidi="es-CO"/>
              </w:rPr>
            </w:pPr>
            <w:r w:rsidRPr="001E337E">
              <w:rPr>
                <w:rFonts w:asciiTheme="majorHAnsi" w:eastAsia="Arial" w:hAnsiTheme="majorHAnsi" w:cstheme="majorHAnsi"/>
                <w:color w:val="auto"/>
                <w:lang w:eastAsia="es-CO" w:bidi="es-CO"/>
              </w:rPr>
              <w:t>31/12/2025</w:t>
            </w:r>
          </w:p>
        </w:tc>
      </w:tr>
      <w:tr w:rsidR="002D357F" w:rsidRPr="00E22683" w14:paraId="0F96DBCD" w14:textId="77777777" w:rsidTr="4B46BAE4">
        <w:tc>
          <w:tcPr>
            <w:tcW w:w="1808" w:type="pct"/>
            <w:vAlign w:val="center"/>
          </w:tcPr>
          <w:p w14:paraId="2EBB85EF" w14:textId="41D00BA4" w:rsidR="002D357F" w:rsidRPr="00005DD4" w:rsidRDefault="002D357F" w:rsidP="00E22683">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FECHA DE TERMINACIÓN ANTICIPADA (Sí aplica)</w:t>
            </w:r>
          </w:p>
        </w:tc>
        <w:tc>
          <w:tcPr>
            <w:tcW w:w="3192" w:type="pct"/>
            <w:vAlign w:val="center"/>
          </w:tcPr>
          <w:p w14:paraId="6B0DE854" w14:textId="4A5F5415" w:rsidR="002D357F" w:rsidRPr="00157E0C" w:rsidRDefault="002D357F" w:rsidP="00E22683">
            <w:pPr>
              <w:spacing w:after="0"/>
              <w:rPr>
                <w:rFonts w:asciiTheme="majorHAnsi" w:eastAsia="Arial" w:hAnsiTheme="majorHAnsi" w:cstheme="majorHAnsi"/>
                <w:lang w:eastAsia="es-CO" w:bidi="es-CO"/>
              </w:rPr>
            </w:pPr>
            <w:r w:rsidRPr="00157E0C">
              <w:rPr>
                <w:rFonts w:asciiTheme="majorHAnsi" w:eastAsia="Times New Roman" w:hAnsiTheme="majorHAnsi" w:cstheme="majorHAnsi"/>
                <w:lang w:val="es-ES" w:eastAsia="es-ES"/>
              </w:rPr>
              <w:t>No aplica</w:t>
            </w:r>
          </w:p>
        </w:tc>
      </w:tr>
      <w:tr w:rsidR="002D357F" w:rsidRPr="00E22683" w14:paraId="3E6F7D38" w14:textId="77777777" w:rsidTr="4B46BAE4">
        <w:tc>
          <w:tcPr>
            <w:tcW w:w="1808" w:type="pct"/>
            <w:vAlign w:val="center"/>
          </w:tcPr>
          <w:p w14:paraId="0E49EB66" w14:textId="6C183C24" w:rsidR="002D357F" w:rsidRPr="00005DD4" w:rsidRDefault="002D357F" w:rsidP="00E22683">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VALOR TOTAL PAGADO</w:t>
            </w:r>
          </w:p>
        </w:tc>
        <w:tc>
          <w:tcPr>
            <w:tcW w:w="3192" w:type="pct"/>
            <w:vAlign w:val="center"/>
          </w:tcPr>
          <w:p w14:paraId="44D870E3" w14:textId="544EC444" w:rsidR="002D357F" w:rsidRPr="00157E0C" w:rsidRDefault="001E337E" w:rsidP="00E22683">
            <w:pPr>
              <w:spacing w:after="0"/>
              <w:rPr>
                <w:rFonts w:asciiTheme="majorHAnsi" w:eastAsia="Arial" w:hAnsiTheme="majorHAnsi" w:cstheme="majorHAnsi"/>
                <w:color w:val="C00000"/>
                <w:lang w:eastAsia="es-CO" w:bidi="es-CO"/>
              </w:rPr>
            </w:pPr>
            <w:r w:rsidRPr="00157E0C">
              <w:rPr>
                <w:rFonts w:asciiTheme="majorHAnsi" w:hAnsiTheme="majorHAnsi" w:cstheme="majorHAnsi"/>
                <w:b/>
                <w:color w:val="auto"/>
              </w:rPr>
              <w:t>$3.751.970</w:t>
            </w:r>
          </w:p>
        </w:tc>
      </w:tr>
      <w:tr w:rsidR="002D357F" w:rsidRPr="00E22683" w14:paraId="33271D4A" w14:textId="77777777" w:rsidTr="4B46BAE4">
        <w:tc>
          <w:tcPr>
            <w:tcW w:w="1808" w:type="pct"/>
            <w:vAlign w:val="center"/>
          </w:tcPr>
          <w:p w14:paraId="297AEF90" w14:textId="78C80EE3" w:rsidR="002D357F" w:rsidRPr="00005DD4" w:rsidRDefault="002D357F" w:rsidP="00E22683">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VALOR TOTAL EJECUTADO</w:t>
            </w:r>
          </w:p>
        </w:tc>
        <w:tc>
          <w:tcPr>
            <w:tcW w:w="3192" w:type="pct"/>
            <w:vAlign w:val="center"/>
          </w:tcPr>
          <w:p w14:paraId="6C45219B" w14:textId="338749BB" w:rsidR="002D357F" w:rsidRPr="00157E0C" w:rsidRDefault="001E337E" w:rsidP="00E22683">
            <w:pPr>
              <w:spacing w:after="0"/>
              <w:rPr>
                <w:rFonts w:asciiTheme="majorHAnsi" w:eastAsia="Arial" w:hAnsiTheme="majorHAnsi" w:cstheme="majorHAnsi"/>
                <w:color w:val="C00000"/>
                <w:lang w:eastAsia="es-CO" w:bidi="es-CO"/>
              </w:rPr>
            </w:pPr>
            <w:r w:rsidRPr="00157E0C">
              <w:rPr>
                <w:rFonts w:asciiTheme="majorHAnsi" w:hAnsiTheme="majorHAnsi" w:cstheme="majorHAnsi"/>
                <w:b/>
                <w:color w:val="auto"/>
              </w:rPr>
              <w:t>$3.751.970</w:t>
            </w:r>
          </w:p>
        </w:tc>
      </w:tr>
      <w:tr w:rsidR="001E337E" w:rsidRPr="00E22683" w14:paraId="5EB70675" w14:textId="77777777" w:rsidTr="4B46BAE4">
        <w:tc>
          <w:tcPr>
            <w:tcW w:w="1808" w:type="pct"/>
            <w:vAlign w:val="center"/>
          </w:tcPr>
          <w:p w14:paraId="4479E729" w14:textId="6AF4F1DF" w:rsidR="001E337E" w:rsidRPr="00005DD4" w:rsidRDefault="001E337E" w:rsidP="001E337E">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SUPERVISOR</w:t>
            </w:r>
          </w:p>
        </w:tc>
        <w:tc>
          <w:tcPr>
            <w:tcW w:w="3192" w:type="pct"/>
            <w:vAlign w:val="center"/>
          </w:tcPr>
          <w:p w14:paraId="13A5E7B7" w14:textId="23B77249" w:rsidR="001E337E" w:rsidRPr="00157E0C" w:rsidRDefault="001E337E" w:rsidP="001E337E">
            <w:pPr>
              <w:spacing w:after="0"/>
              <w:rPr>
                <w:rFonts w:asciiTheme="majorHAnsi" w:eastAsia="Arial" w:hAnsiTheme="majorHAnsi" w:cstheme="majorHAnsi"/>
                <w:lang w:eastAsia="es-CO" w:bidi="es-CO"/>
              </w:rPr>
            </w:pPr>
            <w:r w:rsidRPr="00157E0C">
              <w:rPr>
                <w:rFonts w:asciiTheme="majorHAnsi" w:eastAsia="Arial" w:hAnsiTheme="majorHAnsi" w:cs="Arial"/>
                <w:color w:val="auto"/>
                <w:lang w:eastAsia="es-CO" w:bidi="es-CO"/>
              </w:rPr>
              <w:t xml:space="preserve">Paola Adriana González Tribaldos </w:t>
            </w:r>
          </w:p>
        </w:tc>
      </w:tr>
      <w:tr w:rsidR="001E337E" w:rsidRPr="00E22683" w14:paraId="2BC38712" w14:textId="77777777" w:rsidTr="4B46BAE4">
        <w:tc>
          <w:tcPr>
            <w:tcW w:w="1808" w:type="pct"/>
            <w:vAlign w:val="center"/>
          </w:tcPr>
          <w:p w14:paraId="45D90FB4" w14:textId="6D9836BF" w:rsidR="001E337E" w:rsidRPr="00005DD4" w:rsidRDefault="001E337E" w:rsidP="001E337E">
            <w:pPr>
              <w:spacing w:after="0"/>
              <w:jc w:val="left"/>
              <w:rPr>
                <w:rFonts w:asciiTheme="majorHAnsi" w:eastAsia="MS Mincho" w:hAnsiTheme="majorHAnsi" w:cstheme="majorHAnsi"/>
                <w:b/>
                <w:bCs/>
                <w:color w:val="auto"/>
                <w:lang w:val="es-ES" w:eastAsia="es-ES"/>
              </w:rPr>
            </w:pPr>
            <w:r w:rsidRPr="00005DD4">
              <w:rPr>
                <w:rFonts w:asciiTheme="majorHAnsi" w:eastAsia="Times New Roman" w:hAnsiTheme="majorHAnsi" w:cstheme="majorHAnsi"/>
                <w:b/>
                <w:bCs/>
                <w:color w:val="auto"/>
                <w:lang w:val="es-ES" w:eastAsia="es-ES"/>
              </w:rPr>
              <w:t>APOYO A LA SUPERVISIÓN</w:t>
            </w:r>
          </w:p>
        </w:tc>
        <w:tc>
          <w:tcPr>
            <w:tcW w:w="3192" w:type="pct"/>
            <w:vAlign w:val="center"/>
          </w:tcPr>
          <w:p w14:paraId="333C4F86" w14:textId="6871F7A5" w:rsidR="001E337E" w:rsidRPr="00157E0C" w:rsidRDefault="001E337E" w:rsidP="001E337E">
            <w:pPr>
              <w:spacing w:after="0"/>
              <w:rPr>
                <w:rFonts w:asciiTheme="majorHAnsi" w:eastAsia="Arial" w:hAnsiTheme="majorHAnsi" w:cstheme="majorHAnsi"/>
                <w:color w:val="A20000"/>
                <w:lang w:eastAsia="es-CO" w:bidi="es-CO"/>
              </w:rPr>
            </w:pPr>
            <w:r w:rsidRPr="00157E0C">
              <w:rPr>
                <w:rFonts w:asciiTheme="majorHAnsi" w:eastAsia="Times New Roman" w:hAnsiTheme="majorHAnsi" w:cstheme="majorHAnsi"/>
                <w:lang w:val="es-ES" w:eastAsia="es-ES"/>
              </w:rPr>
              <w:t>No aplica</w:t>
            </w:r>
          </w:p>
        </w:tc>
      </w:tr>
    </w:tbl>
    <w:p w14:paraId="7F7EBFAC" w14:textId="7C65B946" w:rsidR="00E61012" w:rsidRPr="00E22683" w:rsidRDefault="00E61012" w:rsidP="00E22683">
      <w:pPr>
        <w:rPr>
          <w:rStyle w:val="Nmerodepgina"/>
          <w:rFonts w:asciiTheme="majorHAnsi" w:hAnsiTheme="majorHAnsi" w:cstheme="majorHAnsi"/>
          <w:bCs/>
          <w:color w:val="auto"/>
        </w:rPr>
      </w:pPr>
    </w:p>
    <w:p w14:paraId="79EEF8EF" w14:textId="77777777" w:rsidR="00E5352B" w:rsidRPr="00E22683" w:rsidRDefault="71A1899B" w:rsidP="00E22683">
      <w:pPr>
        <w:pStyle w:val="Ttulo1"/>
        <w:rPr>
          <w:rFonts w:asciiTheme="majorHAnsi" w:hAnsiTheme="majorHAnsi" w:cstheme="majorHAnsi"/>
          <w:b w:val="0"/>
          <w:szCs w:val="22"/>
          <w:lang w:val="es-ES" w:eastAsia="es-ES"/>
        </w:rPr>
      </w:pPr>
      <w:r w:rsidRPr="00E22683">
        <w:rPr>
          <w:rFonts w:asciiTheme="majorHAnsi" w:hAnsiTheme="majorHAnsi" w:cstheme="majorHAnsi"/>
          <w:szCs w:val="22"/>
        </w:rPr>
        <w:t>ASPECTOS</w:t>
      </w:r>
      <w:r w:rsidRPr="00E22683">
        <w:rPr>
          <w:rFonts w:asciiTheme="majorHAnsi" w:hAnsiTheme="majorHAnsi" w:cstheme="majorHAnsi"/>
          <w:szCs w:val="22"/>
          <w:lang w:val="es-ES" w:eastAsia="es-ES"/>
        </w:rPr>
        <w:t xml:space="preserve"> TÉCNICOS</w:t>
      </w:r>
    </w:p>
    <w:p w14:paraId="5FD0D398" w14:textId="77777777" w:rsidR="00E5352B" w:rsidRPr="00E22683" w:rsidRDefault="00E5352B" w:rsidP="00E22683">
      <w:pPr>
        <w:widowControl w:val="0"/>
        <w:adjustRightInd w:val="0"/>
        <w:ind w:right="6"/>
        <w:rPr>
          <w:rFonts w:asciiTheme="majorHAnsi" w:eastAsia="Times New Roman" w:hAnsiTheme="majorHAnsi" w:cstheme="majorHAnsi"/>
          <w:lang w:val="es-ES" w:eastAsia="es-ES"/>
        </w:rPr>
      </w:pPr>
    </w:p>
    <w:p w14:paraId="69526846" w14:textId="77B83E43" w:rsidR="00E5352B" w:rsidRPr="00E22683" w:rsidRDefault="007C1A5F" w:rsidP="00E22683">
      <w:pPr>
        <w:pStyle w:val="Ttulo2"/>
        <w:numPr>
          <w:ilvl w:val="1"/>
          <w:numId w:val="35"/>
        </w:numPr>
        <w:ind w:left="567" w:hanging="567"/>
        <w:rPr>
          <w:rFonts w:asciiTheme="majorHAnsi" w:hAnsiTheme="majorHAnsi" w:cstheme="majorHAnsi"/>
          <w:b w:val="0"/>
          <w:szCs w:val="22"/>
          <w:lang w:val="es-ES" w:eastAsia="es-ES"/>
        </w:rPr>
      </w:pPr>
      <w:r w:rsidRPr="00E22683">
        <w:rPr>
          <w:rFonts w:asciiTheme="majorHAnsi" w:hAnsiTheme="majorHAnsi" w:cstheme="majorHAnsi"/>
          <w:szCs w:val="22"/>
          <w:lang w:val="es-ES" w:eastAsia="es-ES"/>
        </w:rPr>
        <w:t>Obligaciones</w:t>
      </w:r>
    </w:p>
    <w:p w14:paraId="19774183" w14:textId="77777777" w:rsidR="00E5352B" w:rsidRPr="00E22683" w:rsidRDefault="00E5352B" w:rsidP="00E22683">
      <w:pPr>
        <w:widowControl w:val="0"/>
        <w:adjustRightInd w:val="0"/>
        <w:ind w:right="6"/>
        <w:rPr>
          <w:rFonts w:asciiTheme="majorHAnsi" w:eastAsia="Times New Roman" w:hAnsiTheme="majorHAnsi" w:cstheme="majorHAnsi"/>
          <w:lang w:val="es-ES" w:eastAsia="es-ES"/>
        </w:rPr>
      </w:pPr>
    </w:p>
    <w:p w14:paraId="0F1910A4" w14:textId="1E6467D8" w:rsidR="00E5352B" w:rsidRPr="00E22683" w:rsidRDefault="71A1899B" w:rsidP="00E22683">
      <w:pPr>
        <w:widowControl w:val="0"/>
        <w:adjustRightInd w:val="0"/>
        <w:ind w:right="6"/>
        <w:rPr>
          <w:rFonts w:asciiTheme="majorHAnsi" w:eastAsia="Times New Roman" w:hAnsiTheme="majorHAnsi" w:cstheme="majorHAnsi"/>
          <w:lang w:val="es-ES" w:eastAsia="es-ES"/>
        </w:rPr>
      </w:pPr>
      <w:r w:rsidRPr="00E22683">
        <w:rPr>
          <w:rFonts w:asciiTheme="majorHAnsi" w:eastAsia="Times New Roman" w:hAnsiTheme="majorHAnsi" w:cstheme="majorHAnsi"/>
          <w:lang w:val="es-ES" w:eastAsia="es-ES"/>
        </w:rPr>
        <w:t xml:space="preserve">En virtud de la </w:t>
      </w:r>
      <w:r w:rsidR="009E77F4" w:rsidRPr="00E22683">
        <w:rPr>
          <w:rFonts w:asciiTheme="majorHAnsi" w:eastAsia="Times New Roman" w:hAnsiTheme="majorHAnsi" w:cstheme="majorHAnsi"/>
          <w:lang w:val="es-ES" w:eastAsia="es-ES"/>
        </w:rPr>
        <w:t xml:space="preserve">suscripción </w:t>
      </w:r>
      <w:r w:rsidR="009E77F4" w:rsidRPr="00E22683">
        <w:rPr>
          <w:rFonts w:asciiTheme="majorHAnsi" w:hAnsiTheme="majorHAnsi" w:cstheme="majorHAnsi"/>
        </w:rPr>
        <w:t>del contrato</w:t>
      </w:r>
      <w:r w:rsidRPr="00E22683">
        <w:rPr>
          <w:rFonts w:asciiTheme="majorHAnsi" w:eastAsia="Times New Roman" w:hAnsiTheme="majorHAnsi" w:cstheme="majorHAnsi"/>
          <w:lang w:val="es-ES" w:eastAsia="es-ES"/>
        </w:rPr>
        <w:t>, el contratista adquirió las siguientes obligaciones:</w:t>
      </w:r>
    </w:p>
    <w:p w14:paraId="2339C2B2" w14:textId="3C8C209F" w:rsidR="00E5352B" w:rsidRPr="00E22683" w:rsidRDefault="00E5352B" w:rsidP="00E22683">
      <w:pPr>
        <w:rPr>
          <w:rStyle w:val="Nmerodepgina"/>
          <w:rFonts w:asciiTheme="majorHAnsi" w:hAnsiTheme="majorHAnsi" w:cstheme="majorHAnsi"/>
          <w:bCs/>
          <w:color w:val="auto"/>
        </w:rPr>
      </w:pPr>
    </w:p>
    <w:tbl>
      <w:tblPr>
        <w:tblStyle w:val="Tablaconcuadrcula"/>
        <w:tblW w:w="9776" w:type="dxa"/>
        <w:tblLayout w:type="fixed"/>
        <w:tblLook w:val="04A0" w:firstRow="1" w:lastRow="0" w:firstColumn="1" w:lastColumn="0" w:noHBand="0" w:noVBand="1"/>
      </w:tblPr>
      <w:tblGrid>
        <w:gridCol w:w="570"/>
        <w:gridCol w:w="5095"/>
        <w:gridCol w:w="1134"/>
        <w:gridCol w:w="2977"/>
      </w:tblGrid>
      <w:tr w:rsidR="00614C0B" w:rsidRPr="00E22683" w14:paraId="5D293623" w14:textId="54C99F77" w:rsidTr="00801362">
        <w:trPr>
          <w:cantSplit/>
          <w:tblHeader/>
        </w:trPr>
        <w:tc>
          <w:tcPr>
            <w:tcW w:w="570" w:type="dxa"/>
            <w:shd w:val="clear" w:color="auto" w:fill="D9D9D9" w:themeFill="background1" w:themeFillShade="D9"/>
          </w:tcPr>
          <w:p w14:paraId="65418CE0" w14:textId="442E1AAE" w:rsidR="00614C0B" w:rsidRPr="00E22683" w:rsidRDefault="00614C0B" w:rsidP="00E22683">
            <w:pPr>
              <w:jc w:val="center"/>
              <w:rPr>
                <w:rFonts w:asciiTheme="majorHAnsi" w:eastAsia="Times New Roman" w:hAnsiTheme="majorHAnsi" w:cstheme="majorHAnsi"/>
                <w:b/>
                <w:bCs/>
                <w:color w:val="auto"/>
                <w:lang w:val="es-ES" w:eastAsia="es-ES"/>
              </w:rPr>
            </w:pPr>
            <w:proofErr w:type="spellStart"/>
            <w:r w:rsidRPr="00E22683">
              <w:rPr>
                <w:rFonts w:asciiTheme="majorHAnsi" w:eastAsia="Times New Roman" w:hAnsiTheme="majorHAnsi" w:cstheme="majorHAnsi"/>
                <w:b/>
                <w:bCs/>
                <w:color w:val="auto"/>
                <w:lang w:val="es-ES" w:eastAsia="es-ES"/>
              </w:rPr>
              <w:t>N°</w:t>
            </w:r>
            <w:proofErr w:type="spellEnd"/>
          </w:p>
        </w:tc>
        <w:tc>
          <w:tcPr>
            <w:tcW w:w="5095" w:type="dxa"/>
            <w:shd w:val="clear" w:color="auto" w:fill="D9D9D9" w:themeFill="background1" w:themeFillShade="D9"/>
          </w:tcPr>
          <w:p w14:paraId="14304825" w14:textId="321EDE43" w:rsidR="00614C0B" w:rsidRPr="00E22683" w:rsidRDefault="00614C0B" w:rsidP="00E22683">
            <w:pPr>
              <w:spacing w:after="0"/>
              <w:jc w:val="center"/>
              <w:rPr>
                <w:rStyle w:val="Nmerodepgina"/>
                <w:rFonts w:asciiTheme="majorHAnsi" w:eastAsia="Times New Roman" w:hAnsiTheme="majorHAnsi" w:cstheme="majorHAnsi"/>
                <w:b/>
                <w:bCs/>
                <w:color w:val="auto"/>
                <w:lang w:val="es-ES" w:eastAsia="es-ES"/>
              </w:rPr>
            </w:pPr>
            <w:r w:rsidRPr="00E22683">
              <w:rPr>
                <w:rFonts w:asciiTheme="majorHAnsi" w:eastAsia="Times New Roman" w:hAnsiTheme="majorHAnsi" w:cstheme="majorHAnsi"/>
                <w:b/>
                <w:bCs/>
                <w:color w:val="auto"/>
                <w:lang w:val="es-ES" w:eastAsia="es-ES"/>
              </w:rPr>
              <w:t>OBLIGACIONES</w:t>
            </w:r>
          </w:p>
        </w:tc>
        <w:tc>
          <w:tcPr>
            <w:tcW w:w="1134" w:type="dxa"/>
            <w:shd w:val="clear" w:color="auto" w:fill="D9D9D9" w:themeFill="background1" w:themeFillShade="D9"/>
          </w:tcPr>
          <w:p w14:paraId="1B4C6772" w14:textId="52CDE714" w:rsidR="00614C0B" w:rsidRPr="00E22683" w:rsidRDefault="00614C0B" w:rsidP="00E22683">
            <w:pPr>
              <w:spacing w:after="0"/>
              <w:jc w:val="center"/>
              <w:rPr>
                <w:rStyle w:val="Nmerodepgina"/>
                <w:rFonts w:asciiTheme="majorHAnsi" w:eastAsia="Times New Roman" w:hAnsiTheme="majorHAnsi" w:cstheme="majorHAnsi"/>
                <w:b/>
                <w:bCs/>
                <w:color w:val="auto"/>
                <w:lang w:val="es-ES" w:eastAsia="es-CO"/>
              </w:rPr>
            </w:pPr>
            <w:r w:rsidRPr="00E22683">
              <w:rPr>
                <w:rFonts w:asciiTheme="majorHAnsi" w:eastAsia="Times New Roman" w:hAnsiTheme="majorHAnsi" w:cstheme="majorHAnsi"/>
                <w:b/>
                <w:bCs/>
                <w:color w:val="auto"/>
                <w:lang w:val="es-ES" w:eastAsia="es-ES"/>
              </w:rPr>
              <w:t>CUMPLIÓ</w:t>
            </w:r>
          </w:p>
        </w:tc>
        <w:tc>
          <w:tcPr>
            <w:tcW w:w="2977" w:type="dxa"/>
            <w:shd w:val="clear" w:color="auto" w:fill="D9D9D9" w:themeFill="background1" w:themeFillShade="D9"/>
          </w:tcPr>
          <w:p w14:paraId="55F76A0D" w14:textId="5D185B07" w:rsidR="00614C0B" w:rsidRPr="00E22683" w:rsidRDefault="00614C0B" w:rsidP="00E22683">
            <w:pPr>
              <w:spacing w:after="0"/>
              <w:jc w:val="center"/>
              <w:rPr>
                <w:rStyle w:val="Nmerodepgina"/>
                <w:rFonts w:asciiTheme="majorHAnsi" w:hAnsiTheme="majorHAnsi" w:cstheme="majorHAnsi"/>
                <w:b/>
                <w:color w:val="auto"/>
              </w:rPr>
            </w:pPr>
            <w:r w:rsidRPr="00E22683">
              <w:rPr>
                <w:rFonts w:asciiTheme="majorHAnsi" w:hAnsiTheme="majorHAnsi" w:cstheme="majorHAnsi"/>
                <w:b/>
                <w:color w:val="auto"/>
              </w:rPr>
              <w:t>PRODUCTO O EVIDENCIA</w:t>
            </w:r>
          </w:p>
        </w:tc>
      </w:tr>
      <w:tr w:rsidR="00614C0B" w:rsidRPr="00E22683" w14:paraId="69C85195" w14:textId="77777777" w:rsidTr="00801362">
        <w:trPr>
          <w:cantSplit/>
          <w:trHeight w:val="110"/>
        </w:trPr>
        <w:tc>
          <w:tcPr>
            <w:tcW w:w="570" w:type="dxa"/>
            <w:vAlign w:val="center"/>
          </w:tcPr>
          <w:p w14:paraId="3986E50E" w14:textId="37C24C78" w:rsidR="00614C0B" w:rsidRPr="00E22683" w:rsidRDefault="00614C0B" w:rsidP="00E22683">
            <w:pPr>
              <w:jc w:val="center"/>
              <w:rPr>
                <w:rFonts w:asciiTheme="majorHAnsi" w:hAnsiTheme="majorHAnsi" w:cstheme="majorHAnsi"/>
              </w:rPr>
            </w:pPr>
            <w:r w:rsidRPr="00E22683">
              <w:rPr>
                <w:rFonts w:asciiTheme="majorHAnsi" w:hAnsiTheme="majorHAnsi" w:cstheme="majorHAnsi"/>
              </w:rPr>
              <w:t>1</w:t>
            </w:r>
          </w:p>
        </w:tc>
        <w:tc>
          <w:tcPr>
            <w:tcW w:w="5095" w:type="dxa"/>
          </w:tcPr>
          <w:p w14:paraId="6D95098F" w14:textId="77777777" w:rsidR="00614C0B" w:rsidRDefault="00614C0B" w:rsidP="00E22683">
            <w:pPr>
              <w:spacing w:after="0"/>
              <w:jc w:val="left"/>
              <w:rPr>
                <w:rFonts w:asciiTheme="majorHAnsi" w:hAnsiTheme="majorHAnsi" w:cstheme="majorHAnsi"/>
                <w:bCs/>
              </w:rPr>
            </w:pPr>
          </w:p>
          <w:p w14:paraId="289E7E58" w14:textId="099C969C" w:rsidR="00290DF6" w:rsidRPr="00E22683" w:rsidRDefault="00290DF6" w:rsidP="00E22683">
            <w:pPr>
              <w:spacing w:after="0"/>
              <w:jc w:val="left"/>
              <w:rPr>
                <w:rFonts w:asciiTheme="majorHAnsi" w:hAnsiTheme="majorHAnsi" w:cstheme="majorHAnsi"/>
                <w:bCs/>
              </w:rPr>
            </w:pPr>
            <w:r w:rsidRPr="00EF0A64">
              <w:rPr>
                <w:rFonts w:asciiTheme="majorHAnsi" w:hAnsiTheme="majorHAnsi" w:cstheme="majorHAnsi"/>
                <w:color w:val="000000"/>
                <w:lang w:eastAsia="es-CO"/>
              </w:rPr>
              <w:t>Presentar para aprobación por parte del supervisor del contrato, un plan de trabajo que incluya cronograma y entregables.</w:t>
            </w:r>
          </w:p>
        </w:tc>
        <w:tc>
          <w:tcPr>
            <w:tcW w:w="1134" w:type="dxa"/>
            <w:vAlign w:val="center"/>
          </w:tcPr>
          <w:p w14:paraId="6361C4B7" w14:textId="5CDA5C5D" w:rsidR="00614C0B" w:rsidRPr="00E22683" w:rsidRDefault="006F097C" w:rsidP="00E22683">
            <w:pPr>
              <w:spacing w:after="0"/>
              <w:rPr>
                <w:rFonts w:asciiTheme="majorHAnsi" w:hAnsiTheme="majorHAnsi" w:cstheme="majorHAnsi"/>
              </w:rPr>
            </w:pPr>
            <w:r>
              <w:rPr>
                <w:rFonts w:asciiTheme="majorHAnsi" w:hAnsiTheme="majorHAnsi" w:cstheme="majorHAnsi"/>
              </w:rPr>
              <w:t>SI</w:t>
            </w:r>
          </w:p>
        </w:tc>
        <w:tc>
          <w:tcPr>
            <w:tcW w:w="2977" w:type="dxa"/>
            <w:vAlign w:val="center"/>
          </w:tcPr>
          <w:p w14:paraId="28E7B266" w14:textId="77777777" w:rsidR="00E760D5" w:rsidRDefault="00AF7EC3" w:rsidP="00E22683">
            <w:pPr>
              <w:spacing w:after="0"/>
              <w:jc w:val="left"/>
            </w:pPr>
            <w:r>
              <w:t>Cronogramas mensuales de actividades correspondientes al período de diciembre de 2025</w:t>
            </w:r>
            <w:r w:rsidR="00E760D5">
              <w:t>.</w:t>
            </w:r>
          </w:p>
          <w:p w14:paraId="1A1072A7" w14:textId="77777777" w:rsidR="00E760D5" w:rsidRDefault="00E760D5" w:rsidP="00E22683">
            <w:pPr>
              <w:spacing w:after="0"/>
              <w:jc w:val="left"/>
            </w:pPr>
          </w:p>
          <w:p w14:paraId="38C49D03" w14:textId="36178161" w:rsidR="00614C0B" w:rsidRPr="00E22683" w:rsidRDefault="00E760D5" w:rsidP="00E22683">
            <w:pPr>
              <w:spacing w:after="0"/>
              <w:jc w:val="left"/>
              <w:rPr>
                <w:rFonts w:asciiTheme="majorHAnsi" w:hAnsiTheme="majorHAnsi" w:cstheme="majorHAnsi"/>
              </w:rPr>
            </w:pPr>
            <w:hyperlink r:id="rId8" w:history="1">
              <w:r w:rsidRPr="00E760D5">
                <w:rPr>
                  <w:rStyle w:val="Hipervnculo"/>
                </w:rPr>
                <w:t>VER</w:t>
              </w:r>
            </w:hyperlink>
            <w:r w:rsidR="00AF7EC3">
              <w:br/>
            </w:r>
          </w:p>
        </w:tc>
      </w:tr>
      <w:tr w:rsidR="006F097C" w:rsidRPr="00E22683" w14:paraId="0CEACAB9" w14:textId="77777777" w:rsidTr="00511FBD">
        <w:trPr>
          <w:cantSplit/>
          <w:trHeight w:val="106"/>
        </w:trPr>
        <w:tc>
          <w:tcPr>
            <w:tcW w:w="570" w:type="dxa"/>
            <w:vAlign w:val="center"/>
          </w:tcPr>
          <w:p w14:paraId="44CCE989" w14:textId="400F9EF3" w:rsidR="006F097C" w:rsidRPr="00E22683" w:rsidRDefault="006F097C" w:rsidP="006F097C">
            <w:pPr>
              <w:jc w:val="center"/>
              <w:rPr>
                <w:rFonts w:asciiTheme="majorHAnsi" w:hAnsiTheme="majorHAnsi" w:cstheme="majorHAnsi"/>
              </w:rPr>
            </w:pPr>
            <w:r>
              <w:rPr>
                <w:rFonts w:asciiTheme="majorHAnsi" w:hAnsiTheme="majorHAnsi" w:cstheme="majorHAnsi"/>
              </w:rPr>
              <w:t>2</w:t>
            </w:r>
          </w:p>
        </w:tc>
        <w:tc>
          <w:tcPr>
            <w:tcW w:w="5095" w:type="dxa"/>
          </w:tcPr>
          <w:p w14:paraId="399A1543" w14:textId="1B61FA89" w:rsidR="006F097C" w:rsidRPr="00E22683" w:rsidRDefault="006F097C" w:rsidP="006F097C">
            <w:pPr>
              <w:jc w:val="left"/>
              <w:rPr>
                <w:rFonts w:asciiTheme="majorHAnsi" w:hAnsiTheme="majorHAnsi" w:cstheme="majorHAnsi"/>
                <w:b/>
              </w:rPr>
            </w:pPr>
            <w:r w:rsidRPr="00EF0A64">
              <w:rPr>
                <w:rFonts w:asciiTheme="majorHAnsi" w:hAnsiTheme="majorHAnsi" w:cstheme="majorHAnsi"/>
                <w:color w:val="000000"/>
                <w:lang w:eastAsia="es-CO"/>
              </w:rPr>
              <w:t>Identificar, generar y evaluar, estrategias orientadas a la retención de los aprendices dentro del alcance del objeto contractual, articulando con el equipo que adelanta acciones del plan de bienestar y grupos internos del Centro de formación, el desarrollo de mecanismos que mejoren la retención de aprendices.</w:t>
            </w:r>
          </w:p>
        </w:tc>
        <w:tc>
          <w:tcPr>
            <w:tcW w:w="1134" w:type="dxa"/>
          </w:tcPr>
          <w:p w14:paraId="672E79B6" w14:textId="44308626" w:rsidR="006F097C" w:rsidRPr="00E22683" w:rsidRDefault="006F097C" w:rsidP="006F097C">
            <w:pPr>
              <w:rPr>
                <w:rFonts w:asciiTheme="majorHAnsi" w:hAnsiTheme="majorHAnsi" w:cstheme="majorHAnsi"/>
                <w:bCs/>
              </w:rPr>
            </w:pPr>
            <w:r w:rsidRPr="005A00B5">
              <w:rPr>
                <w:rFonts w:asciiTheme="majorHAnsi" w:hAnsiTheme="majorHAnsi" w:cstheme="majorHAnsi"/>
              </w:rPr>
              <w:t>SI</w:t>
            </w:r>
          </w:p>
        </w:tc>
        <w:tc>
          <w:tcPr>
            <w:tcW w:w="2977" w:type="dxa"/>
            <w:vAlign w:val="center"/>
          </w:tcPr>
          <w:p w14:paraId="7D003B2B" w14:textId="15118615" w:rsidR="006F097C" w:rsidRPr="00E22683" w:rsidRDefault="006F097C" w:rsidP="006F097C">
            <w:pPr>
              <w:spacing w:after="0"/>
              <w:jc w:val="left"/>
              <w:rPr>
                <w:rFonts w:asciiTheme="majorHAnsi" w:hAnsiTheme="majorHAnsi" w:cstheme="majorHAnsi"/>
              </w:rPr>
            </w:pPr>
            <w:r>
              <w:t>Socialización con los aprendices sobre la importancia de la construcción de un proyecto de vida, como mecanismo de retención para el año 2026</w:t>
            </w:r>
            <w:r w:rsidR="00E760D5">
              <w:t xml:space="preserve"> </w:t>
            </w:r>
            <w:hyperlink r:id="rId9" w:history="1">
              <w:r w:rsidR="00E760D5" w:rsidRPr="00E760D5">
                <w:rPr>
                  <w:rStyle w:val="Hipervnculo"/>
                </w:rPr>
                <w:t>VER</w:t>
              </w:r>
            </w:hyperlink>
          </w:p>
        </w:tc>
      </w:tr>
      <w:tr w:rsidR="006F097C" w:rsidRPr="00E22683" w14:paraId="5DEEC6A2" w14:textId="77777777" w:rsidTr="00511FBD">
        <w:trPr>
          <w:cantSplit/>
        </w:trPr>
        <w:tc>
          <w:tcPr>
            <w:tcW w:w="570" w:type="dxa"/>
            <w:vAlign w:val="center"/>
          </w:tcPr>
          <w:p w14:paraId="104FEC4D" w14:textId="12585160" w:rsidR="006F097C" w:rsidRPr="00E22683" w:rsidRDefault="006F097C" w:rsidP="006F097C">
            <w:pPr>
              <w:jc w:val="center"/>
              <w:rPr>
                <w:rFonts w:asciiTheme="majorHAnsi" w:hAnsiTheme="majorHAnsi" w:cstheme="majorHAnsi"/>
              </w:rPr>
            </w:pPr>
            <w:r>
              <w:rPr>
                <w:rFonts w:asciiTheme="majorHAnsi" w:hAnsiTheme="majorHAnsi" w:cstheme="majorHAnsi"/>
              </w:rPr>
              <w:lastRenderedPageBreak/>
              <w:t>3</w:t>
            </w:r>
          </w:p>
        </w:tc>
        <w:tc>
          <w:tcPr>
            <w:tcW w:w="5095" w:type="dxa"/>
          </w:tcPr>
          <w:p w14:paraId="4460E97D" w14:textId="77777777" w:rsidR="006F097C" w:rsidRDefault="006F097C" w:rsidP="006F097C">
            <w:pPr>
              <w:jc w:val="left"/>
              <w:rPr>
                <w:rFonts w:asciiTheme="majorHAnsi" w:hAnsiTheme="majorHAnsi" w:cstheme="majorHAnsi"/>
                <w:b/>
              </w:rPr>
            </w:pPr>
          </w:p>
          <w:p w14:paraId="07F87C60" w14:textId="54EA3035" w:rsidR="006F097C" w:rsidRPr="00E22683" w:rsidRDefault="006F097C" w:rsidP="006F097C">
            <w:pPr>
              <w:jc w:val="left"/>
              <w:rPr>
                <w:rFonts w:asciiTheme="majorHAnsi" w:hAnsiTheme="majorHAnsi" w:cstheme="majorHAnsi"/>
                <w:b/>
              </w:rPr>
            </w:pPr>
            <w:r w:rsidRPr="00EF0A64">
              <w:rPr>
                <w:rFonts w:asciiTheme="majorHAnsi" w:hAnsiTheme="majorHAnsi" w:cstheme="majorHAnsi"/>
                <w:color w:val="000000"/>
                <w:lang w:eastAsia="es-CO"/>
              </w:rPr>
              <w:t>Desarrollar las actividades del objeto contractual en las diferentes modalidades de formación, (presencial, virtual y/o a distancia) que aplique para el Centro de Formación.</w:t>
            </w:r>
          </w:p>
        </w:tc>
        <w:tc>
          <w:tcPr>
            <w:tcW w:w="1134" w:type="dxa"/>
          </w:tcPr>
          <w:p w14:paraId="62C82B31" w14:textId="14974556" w:rsidR="006F097C" w:rsidRPr="00E22683" w:rsidRDefault="006F097C" w:rsidP="006F097C">
            <w:pPr>
              <w:rPr>
                <w:rFonts w:asciiTheme="majorHAnsi" w:hAnsiTheme="majorHAnsi" w:cstheme="majorHAnsi"/>
                <w:bCs/>
              </w:rPr>
            </w:pPr>
            <w:r w:rsidRPr="005A00B5">
              <w:rPr>
                <w:rFonts w:asciiTheme="majorHAnsi" w:hAnsiTheme="majorHAnsi" w:cstheme="majorHAnsi"/>
              </w:rPr>
              <w:t>SI</w:t>
            </w:r>
          </w:p>
        </w:tc>
        <w:tc>
          <w:tcPr>
            <w:tcW w:w="2977" w:type="dxa"/>
            <w:vAlign w:val="center"/>
          </w:tcPr>
          <w:p w14:paraId="342DD91C" w14:textId="4250BF19" w:rsidR="006F097C" w:rsidRPr="00E22683" w:rsidRDefault="006F097C" w:rsidP="006F097C">
            <w:pPr>
              <w:spacing w:after="0"/>
              <w:jc w:val="left"/>
              <w:rPr>
                <w:rFonts w:asciiTheme="majorHAnsi" w:hAnsiTheme="majorHAnsi" w:cstheme="majorHAnsi"/>
              </w:rPr>
            </w:pPr>
            <w:r w:rsidRPr="00AF7EC3">
              <w:rPr>
                <w:rFonts w:asciiTheme="majorHAnsi" w:hAnsiTheme="majorHAnsi" w:cstheme="majorHAnsi"/>
              </w:rPr>
              <w:t>Proceso de socialización con las fichas sobre las actividades a desarrollar durante el mes de diciembre</w:t>
            </w:r>
            <w:r w:rsidR="00E760D5">
              <w:rPr>
                <w:rFonts w:asciiTheme="majorHAnsi" w:hAnsiTheme="majorHAnsi" w:cstheme="majorHAnsi"/>
              </w:rPr>
              <w:t xml:space="preserve"> </w:t>
            </w:r>
            <w:hyperlink r:id="rId10" w:history="1">
              <w:r w:rsidR="00E760D5" w:rsidRPr="00E760D5">
                <w:rPr>
                  <w:rStyle w:val="Hipervnculo"/>
                </w:rPr>
                <w:t>VER</w:t>
              </w:r>
            </w:hyperlink>
          </w:p>
        </w:tc>
      </w:tr>
      <w:tr w:rsidR="006F097C" w:rsidRPr="00E22683" w14:paraId="69FDA078" w14:textId="77777777" w:rsidTr="00511FBD">
        <w:trPr>
          <w:cantSplit/>
        </w:trPr>
        <w:tc>
          <w:tcPr>
            <w:tcW w:w="570" w:type="dxa"/>
            <w:vAlign w:val="center"/>
          </w:tcPr>
          <w:p w14:paraId="71E7CC13" w14:textId="4FA5D766" w:rsidR="006F097C" w:rsidRPr="00E22683" w:rsidRDefault="006F097C" w:rsidP="006F097C">
            <w:pPr>
              <w:jc w:val="center"/>
              <w:rPr>
                <w:rFonts w:asciiTheme="majorHAnsi" w:hAnsiTheme="majorHAnsi" w:cstheme="majorHAnsi"/>
              </w:rPr>
            </w:pPr>
            <w:r>
              <w:rPr>
                <w:rFonts w:asciiTheme="majorHAnsi" w:hAnsiTheme="majorHAnsi" w:cstheme="majorHAnsi"/>
              </w:rPr>
              <w:t>4</w:t>
            </w:r>
          </w:p>
        </w:tc>
        <w:tc>
          <w:tcPr>
            <w:tcW w:w="5095" w:type="dxa"/>
          </w:tcPr>
          <w:p w14:paraId="0D6DEF03" w14:textId="77777777" w:rsidR="006F097C" w:rsidRDefault="006F097C" w:rsidP="006F097C">
            <w:pPr>
              <w:jc w:val="left"/>
              <w:rPr>
                <w:rFonts w:asciiTheme="majorHAnsi" w:hAnsiTheme="majorHAnsi" w:cstheme="majorHAnsi"/>
                <w:b/>
              </w:rPr>
            </w:pPr>
          </w:p>
          <w:p w14:paraId="78FDB438" w14:textId="0E683A16" w:rsidR="006F097C" w:rsidRPr="00E22683" w:rsidRDefault="006F097C" w:rsidP="006F097C">
            <w:pPr>
              <w:jc w:val="left"/>
              <w:rPr>
                <w:rFonts w:asciiTheme="majorHAnsi" w:hAnsiTheme="majorHAnsi" w:cstheme="majorHAnsi"/>
                <w:b/>
              </w:rPr>
            </w:pPr>
            <w:r w:rsidRPr="00EF0A64">
              <w:rPr>
                <w:rFonts w:asciiTheme="majorHAnsi" w:hAnsiTheme="majorHAnsi" w:cstheme="majorHAnsi"/>
                <w:color w:val="000000"/>
                <w:lang w:eastAsia="es-CO"/>
              </w:rPr>
              <w:t>Formular e implementar estrategias para el desarrollo de habilidades blandas en los aprendices del centro de formación de las diferentes modalidades: presencial, virtual y a distancia, que permitan mejorar sus capacidades de afrontamiento a las situaciones de la vida cotidiana.</w:t>
            </w:r>
          </w:p>
        </w:tc>
        <w:tc>
          <w:tcPr>
            <w:tcW w:w="1134" w:type="dxa"/>
          </w:tcPr>
          <w:p w14:paraId="37F7B6DD" w14:textId="0A4BAC71" w:rsidR="006F097C" w:rsidRPr="00E22683" w:rsidRDefault="006F097C" w:rsidP="006F097C">
            <w:pPr>
              <w:rPr>
                <w:rFonts w:asciiTheme="majorHAnsi" w:hAnsiTheme="majorHAnsi" w:cstheme="majorHAnsi"/>
              </w:rPr>
            </w:pPr>
            <w:r w:rsidRPr="005A00B5">
              <w:rPr>
                <w:rFonts w:asciiTheme="majorHAnsi" w:hAnsiTheme="majorHAnsi" w:cstheme="majorHAnsi"/>
              </w:rPr>
              <w:t>SI</w:t>
            </w:r>
          </w:p>
        </w:tc>
        <w:tc>
          <w:tcPr>
            <w:tcW w:w="2977" w:type="dxa"/>
            <w:vAlign w:val="center"/>
          </w:tcPr>
          <w:p w14:paraId="13F73804" w14:textId="77777777" w:rsidR="006F097C" w:rsidRDefault="006F097C" w:rsidP="006F097C">
            <w:pPr>
              <w:jc w:val="left"/>
              <w:rPr>
                <w:rFonts w:asciiTheme="majorHAnsi" w:hAnsiTheme="majorHAnsi" w:cstheme="majorHAnsi"/>
              </w:rPr>
            </w:pPr>
            <w:r>
              <w:rPr>
                <w:rFonts w:asciiTheme="majorHAnsi" w:hAnsiTheme="majorHAnsi" w:cstheme="majorHAnsi"/>
              </w:rPr>
              <w:t xml:space="preserve">Planeación y </w:t>
            </w:r>
            <w:proofErr w:type="gramStart"/>
            <w:r>
              <w:rPr>
                <w:rFonts w:asciiTheme="majorHAnsi" w:hAnsiTheme="majorHAnsi" w:cstheme="majorHAnsi"/>
              </w:rPr>
              <w:t xml:space="preserve">ejecución </w:t>
            </w:r>
            <w:r w:rsidRPr="00AF7EC3">
              <w:rPr>
                <w:rFonts w:asciiTheme="majorHAnsi" w:hAnsiTheme="majorHAnsi" w:cstheme="majorHAnsi"/>
              </w:rPr>
              <w:t xml:space="preserve"> de</w:t>
            </w:r>
            <w:proofErr w:type="gramEnd"/>
            <w:r w:rsidRPr="00AF7EC3">
              <w:rPr>
                <w:rFonts w:asciiTheme="majorHAnsi" w:hAnsiTheme="majorHAnsi" w:cstheme="majorHAnsi"/>
              </w:rPr>
              <w:t xml:space="preserve"> talleres de habilidades blandas con temas de “Refuerzo del reglamento del aprend</w:t>
            </w:r>
            <w:r>
              <w:rPr>
                <w:rFonts w:asciiTheme="majorHAnsi" w:hAnsiTheme="majorHAnsi" w:cstheme="majorHAnsi"/>
              </w:rPr>
              <w:t>iz</w:t>
            </w:r>
          </w:p>
          <w:p w14:paraId="352F1321" w14:textId="0E2CAED3" w:rsidR="00E760D5" w:rsidRPr="00E22683" w:rsidRDefault="00E760D5" w:rsidP="006F097C">
            <w:pPr>
              <w:jc w:val="left"/>
              <w:rPr>
                <w:rFonts w:asciiTheme="majorHAnsi" w:hAnsiTheme="majorHAnsi" w:cstheme="majorHAnsi"/>
              </w:rPr>
            </w:pPr>
            <w:hyperlink r:id="rId11" w:history="1">
              <w:r w:rsidRPr="00E760D5">
                <w:rPr>
                  <w:rStyle w:val="Hipervnculo"/>
                </w:rPr>
                <w:t>VER</w:t>
              </w:r>
            </w:hyperlink>
          </w:p>
        </w:tc>
      </w:tr>
      <w:tr w:rsidR="006F097C" w:rsidRPr="00E22683" w14:paraId="3E037E67" w14:textId="77777777" w:rsidTr="00511FBD">
        <w:trPr>
          <w:cantSplit/>
        </w:trPr>
        <w:tc>
          <w:tcPr>
            <w:tcW w:w="570" w:type="dxa"/>
            <w:vAlign w:val="center"/>
          </w:tcPr>
          <w:p w14:paraId="0B372614" w14:textId="469B5EBD" w:rsidR="006F097C" w:rsidRPr="00E22683" w:rsidRDefault="006F097C" w:rsidP="006F097C">
            <w:pPr>
              <w:jc w:val="center"/>
              <w:rPr>
                <w:rFonts w:asciiTheme="majorHAnsi" w:hAnsiTheme="majorHAnsi" w:cstheme="majorHAnsi"/>
              </w:rPr>
            </w:pPr>
            <w:r>
              <w:rPr>
                <w:rFonts w:asciiTheme="majorHAnsi" w:hAnsiTheme="majorHAnsi" w:cstheme="majorHAnsi"/>
              </w:rPr>
              <w:t>5</w:t>
            </w:r>
          </w:p>
        </w:tc>
        <w:tc>
          <w:tcPr>
            <w:tcW w:w="5095" w:type="dxa"/>
          </w:tcPr>
          <w:p w14:paraId="3DB99C5A" w14:textId="77777777" w:rsidR="006F097C" w:rsidRDefault="006F097C" w:rsidP="006F097C">
            <w:pPr>
              <w:jc w:val="left"/>
              <w:rPr>
                <w:rFonts w:asciiTheme="majorHAnsi" w:hAnsiTheme="majorHAnsi" w:cstheme="majorHAnsi"/>
                <w:b/>
              </w:rPr>
            </w:pPr>
          </w:p>
          <w:p w14:paraId="176B22A4" w14:textId="0F42E4F9" w:rsidR="006F097C" w:rsidRPr="00E22683" w:rsidRDefault="006F097C" w:rsidP="006F097C">
            <w:pPr>
              <w:jc w:val="left"/>
              <w:rPr>
                <w:rFonts w:asciiTheme="majorHAnsi" w:hAnsiTheme="majorHAnsi" w:cstheme="majorHAnsi"/>
                <w:b/>
              </w:rPr>
            </w:pPr>
            <w:r w:rsidRPr="00EF0A64">
              <w:rPr>
                <w:rFonts w:asciiTheme="majorHAnsi" w:hAnsiTheme="majorHAnsi" w:cstheme="majorHAnsi"/>
                <w:color w:val="000000"/>
                <w:lang w:eastAsia="es-CO"/>
              </w:rPr>
              <w:t>Desarrollar las actividades del objeto contractual en las diferentes modalidades de formación, (presencial, virtual y/o a distancia) que aplique para el Centro de Formación.</w:t>
            </w:r>
          </w:p>
        </w:tc>
        <w:tc>
          <w:tcPr>
            <w:tcW w:w="1134" w:type="dxa"/>
          </w:tcPr>
          <w:p w14:paraId="041CA99A" w14:textId="1423275F" w:rsidR="006F097C" w:rsidRPr="00E22683" w:rsidRDefault="006F097C" w:rsidP="006F097C">
            <w:pPr>
              <w:rPr>
                <w:rFonts w:asciiTheme="majorHAnsi" w:hAnsiTheme="majorHAnsi" w:cstheme="majorHAnsi"/>
              </w:rPr>
            </w:pPr>
            <w:r w:rsidRPr="005A00B5">
              <w:rPr>
                <w:rFonts w:asciiTheme="majorHAnsi" w:hAnsiTheme="majorHAnsi" w:cstheme="majorHAnsi"/>
              </w:rPr>
              <w:t>SI</w:t>
            </w:r>
          </w:p>
        </w:tc>
        <w:tc>
          <w:tcPr>
            <w:tcW w:w="2977" w:type="dxa"/>
            <w:vAlign w:val="center"/>
          </w:tcPr>
          <w:p w14:paraId="5AA31903" w14:textId="7C865B4E" w:rsidR="006F097C" w:rsidRPr="00E22683" w:rsidRDefault="006F097C" w:rsidP="006F097C">
            <w:pPr>
              <w:jc w:val="left"/>
              <w:rPr>
                <w:rFonts w:asciiTheme="majorHAnsi" w:hAnsiTheme="majorHAnsi" w:cstheme="majorHAnsi"/>
              </w:rPr>
            </w:pPr>
            <w:r>
              <w:rPr>
                <w:rFonts w:asciiTheme="majorHAnsi" w:hAnsiTheme="majorHAnsi" w:cstheme="majorHAnsi"/>
              </w:rPr>
              <w:t xml:space="preserve">Planeación y </w:t>
            </w:r>
            <w:r w:rsidRPr="00AF7EC3">
              <w:rPr>
                <w:rFonts w:asciiTheme="majorHAnsi" w:hAnsiTheme="majorHAnsi" w:cstheme="majorHAnsi"/>
              </w:rPr>
              <w:t>Desarrollo de charla a modo de taller con los aprendices con la temática sobre la APE</w:t>
            </w:r>
            <w:r w:rsidR="00E760D5">
              <w:rPr>
                <w:rFonts w:asciiTheme="majorHAnsi" w:hAnsiTheme="majorHAnsi" w:cstheme="majorHAnsi"/>
              </w:rPr>
              <w:t xml:space="preserve"> </w:t>
            </w:r>
            <w:hyperlink r:id="rId12" w:history="1">
              <w:r w:rsidR="00E760D5" w:rsidRPr="00E760D5">
                <w:rPr>
                  <w:rStyle w:val="Hipervnculo"/>
                </w:rPr>
                <w:t>VER</w:t>
              </w:r>
            </w:hyperlink>
          </w:p>
        </w:tc>
      </w:tr>
      <w:tr w:rsidR="006F097C" w:rsidRPr="00E22683" w14:paraId="6EC77274" w14:textId="77777777" w:rsidTr="00511FBD">
        <w:trPr>
          <w:cantSplit/>
        </w:trPr>
        <w:tc>
          <w:tcPr>
            <w:tcW w:w="570" w:type="dxa"/>
            <w:vAlign w:val="center"/>
          </w:tcPr>
          <w:p w14:paraId="244D6311" w14:textId="1FC23CCF" w:rsidR="006F097C" w:rsidRPr="00E22683" w:rsidRDefault="006F097C" w:rsidP="006F097C">
            <w:pPr>
              <w:jc w:val="center"/>
              <w:rPr>
                <w:rFonts w:asciiTheme="majorHAnsi" w:hAnsiTheme="majorHAnsi" w:cstheme="majorHAnsi"/>
              </w:rPr>
            </w:pPr>
            <w:r>
              <w:rPr>
                <w:rFonts w:asciiTheme="majorHAnsi" w:hAnsiTheme="majorHAnsi" w:cstheme="majorHAnsi"/>
              </w:rPr>
              <w:t>6</w:t>
            </w:r>
          </w:p>
        </w:tc>
        <w:tc>
          <w:tcPr>
            <w:tcW w:w="5095" w:type="dxa"/>
          </w:tcPr>
          <w:p w14:paraId="27E58CB4" w14:textId="77777777" w:rsidR="006F097C" w:rsidRDefault="006F097C" w:rsidP="006F097C">
            <w:pPr>
              <w:pStyle w:val="Prrafodelista"/>
              <w:spacing w:line="240" w:lineRule="auto"/>
              <w:ind w:left="502"/>
              <w:rPr>
                <w:rFonts w:asciiTheme="majorHAnsi" w:hAnsiTheme="majorHAnsi" w:cstheme="majorHAnsi"/>
                <w:color w:val="000000"/>
                <w:lang w:eastAsia="es-CO"/>
              </w:rPr>
            </w:pPr>
          </w:p>
          <w:p w14:paraId="1A7BDE57" w14:textId="663C0701" w:rsidR="006F097C" w:rsidRPr="00EF0A64" w:rsidRDefault="006F097C" w:rsidP="006F097C">
            <w:pPr>
              <w:pStyle w:val="Prrafodelista"/>
              <w:spacing w:line="240" w:lineRule="auto"/>
              <w:ind w:left="502"/>
              <w:rPr>
                <w:rFonts w:asciiTheme="majorHAnsi" w:hAnsiTheme="majorHAnsi" w:cstheme="majorHAnsi"/>
                <w:color w:val="000000"/>
                <w:lang w:eastAsia="es-CO"/>
              </w:rPr>
            </w:pPr>
            <w:r w:rsidRPr="00EF0A64">
              <w:rPr>
                <w:rFonts w:asciiTheme="majorHAnsi" w:hAnsiTheme="majorHAnsi" w:cstheme="majorHAnsi"/>
                <w:color w:val="000000"/>
                <w:lang w:eastAsia="es-CO"/>
              </w:rPr>
              <w:t>Realizar acciones orientadas a la Implementación de la política de atención a personas con discapacidad, la política de atención con enfoque pluralista y diferencial.</w:t>
            </w:r>
          </w:p>
          <w:p w14:paraId="2D243222" w14:textId="224F6271" w:rsidR="006F097C" w:rsidRPr="00E22683" w:rsidRDefault="006F097C" w:rsidP="006F097C">
            <w:pPr>
              <w:jc w:val="left"/>
              <w:rPr>
                <w:rFonts w:asciiTheme="majorHAnsi" w:hAnsiTheme="majorHAnsi" w:cstheme="majorHAnsi"/>
                <w:b/>
              </w:rPr>
            </w:pPr>
          </w:p>
        </w:tc>
        <w:tc>
          <w:tcPr>
            <w:tcW w:w="1134" w:type="dxa"/>
          </w:tcPr>
          <w:p w14:paraId="60A41C1D" w14:textId="23AA2375" w:rsidR="006F097C" w:rsidRPr="00E22683" w:rsidRDefault="006F097C" w:rsidP="006F097C">
            <w:pPr>
              <w:rPr>
                <w:rFonts w:asciiTheme="majorHAnsi" w:hAnsiTheme="majorHAnsi" w:cstheme="majorHAnsi"/>
                <w:bCs/>
              </w:rPr>
            </w:pPr>
            <w:r w:rsidRPr="005A00B5">
              <w:rPr>
                <w:rFonts w:asciiTheme="majorHAnsi" w:hAnsiTheme="majorHAnsi" w:cstheme="majorHAnsi"/>
              </w:rPr>
              <w:t>SI</w:t>
            </w:r>
          </w:p>
        </w:tc>
        <w:tc>
          <w:tcPr>
            <w:tcW w:w="2977" w:type="dxa"/>
            <w:vAlign w:val="center"/>
          </w:tcPr>
          <w:p w14:paraId="12D7759B" w14:textId="78D1C3B5" w:rsidR="006F097C" w:rsidRPr="00E22683" w:rsidRDefault="006F097C" w:rsidP="006F097C">
            <w:pPr>
              <w:spacing w:after="0"/>
              <w:jc w:val="left"/>
              <w:rPr>
                <w:rFonts w:asciiTheme="majorHAnsi" w:hAnsiTheme="majorHAnsi" w:cstheme="majorHAnsi"/>
              </w:rPr>
            </w:pPr>
            <w:r w:rsidRPr="00AF7EC3">
              <w:rPr>
                <w:rFonts w:asciiTheme="majorHAnsi" w:hAnsiTheme="majorHAnsi" w:cstheme="majorHAnsi"/>
              </w:rPr>
              <w:t>Conocimiento y presentación de la líder vocera representante de centro, con el fin de articular actividades en el marco de la política de enfoque diferencial</w:t>
            </w:r>
            <w:r w:rsidR="00E760D5">
              <w:rPr>
                <w:rFonts w:asciiTheme="majorHAnsi" w:hAnsiTheme="majorHAnsi" w:cstheme="majorHAnsi"/>
              </w:rPr>
              <w:t xml:space="preserve"> </w:t>
            </w:r>
            <w:hyperlink r:id="rId13" w:history="1">
              <w:r w:rsidR="00E760D5" w:rsidRPr="00E760D5">
                <w:rPr>
                  <w:rStyle w:val="Hipervnculo"/>
                </w:rPr>
                <w:t>VER</w:t>
              </w:r>
            </w:hyperlink>
          </w:p>
        </w:tc>
      </w:tr>
      <w:tr w:rsidR="006F097C" w:rsidRPr="00E22683" w14:paraId="506AD86C" w14:textId="77777777" w:rsidTr="00511FBD">
        <w:trPr>
          <w:cantSplit/>
        </w:trPr>
        <w:tc>
          <w:tcPr>
            <w:tcW w:w="570" w:type="dxa"/>
            <w:vAlign w:val="center"/>
          </w:tcPr>
          <w:p w14:paraId="36A0AB46" w14:textId="25563154" w:rsidR="006F097C" w:rsidRPr="00E22683" w:rsidRDefault="006F097C" w:rsidP="006F097C">
            <w:pPr>
              <w:jc w:val="center"/>
              <w:rPr>
                <w:rFonts w:asciiTheme="majorHAnsi" w:hAnsiTheme="majorHAnsi" w:cstheme="majorHAnsi"/>
              </w:rPr>
            </w:pPr>
            <w:r>
              <w:rPr>
                <w:rFonts w:asciiTheme="majorHAnsi" w:hAnsiTheme="majorHAnsi" w:cstheme="majorHAnsi"/>
              </w:rPr>
              <w:t>7</w:t>
            </w:r>
          </w:p>
        </w:tc>
        <w:tc>
          <w:tcPr>
            <w:tcW w:w="5095" w:type="dxa"/>
          </w:tcPr>
          <w:p w14:paraId="1E208285" w14:textId="77777777" w:rsidR="006F097C" w:rsidRDefault="006F097C" w:rsidP="006F097C">
            <w:pPr>
              <w:rPr>
                <w:rFonts w:asciiTheme="majorHAnsi" w:hAnsiTheme="majorHAnsi" w:cstheme="majorHAnsi"/>
                <w:b/>
              </w:rPr>
            </w:pPr>
          </w:p>
          <w:p w14:paraId="2F6D95F5" w14:textId="1E4F7FAD" w:rsidR="006F097C" w:rsidRPr="00E22683" w:rsidRDefault="006F097C" w:rsidP="006F097C">
            <w:pPr>
              <w:rPr>
                <w:rFonts w:asciiTheme="majorHAnsi" w:hAnsiTheme="majorHAnsi" w:cstheme="majorHAnsi"/>
                <w:b/>
              </w:rPr>
            </w:pPr>
            <w:r>
              <w:rPr>
                <w:rFonts w:asciiTheme="majorHAnsi" w:hAnsiTheme="majorHAnsi" w:cstheme="majorHAnsi"/>
                <w:color w:val="000000"/>
                <w:lang w:eastAsia="es-CO"/>
              </w:rPr>
              <w:t xml:space="preserve">       </w:t>
            </w:r>
            <w:r w:rsidRPr="00EF0A64">
              <w:rPr>
                <w:rFonts w:asciiTheme="majorHAnsi" w:hAnsiTheme="majorHAnsi" w:cstheme="majorHAnsi"/>
                <w:color w:val="000000"/>
                <w:lang w:eastAsia="es-CO"/>
              </w:rPr>
              <w:t>Generar estrategias de divulgación permanentes de las actividades a desarrollar, dentro de su objeto contractual</w:t>
            </w:r>
          </w:p>
        </w:tc>
        <w:tc>
          <w:tcPr>
            <w:tcW w:w="1134" w:type="dxa"/>
          </w:tcPr>
          <w:p w14:paraId="1A1E9885" w14:textId="511EFEF8" w:rsidR="006F097C" w:rsidRPr="00E22683" w:rsidRDefault="006F097C" w:rsidP="006F097C">
            <w:pPr>
              <w:rPr>
                <w:rFonts w:asciiTheme="majorHAnsi" w:hAnsiTheme="majorHAnsi" w:cstheme="majorHAnsi"/>
                <w:bCs/>
              </w:rPr>
            </w:pPr>
            <w:r w:rsidRPr="005A00B5">
              <w:rPr>
                <w:rFonts w:asciiTheme="majorHAnsi" w:hAnsiTheme="majorHAnsi" w:cstheme="majorHAnsi"/>
              </w:rPr>
              <w:t>SI</w:t>
            </w:r>
          </w:p>
        </w:tc>
        <w:tc>
          <w:tcPr>
            <w:tcW w:w="2977" w:type="dxa"/>
            <w:vAlign w:val="center"/>
          </w:tcPr>
          <w:p w14:paraId="22CDE8DB" w14:textId="22899807" w:rsidR="006F097C" w:rsidRPr="00E22683" w:rsidRDefault="006F097C" w:rsidP="006F097C">
            <w:pPr>
              <w:spacing w:after="0"/>
              <w:jc w:val="left"/>
              <w:rPr>
                <w:rFonts w:asciiTheme="majorHAnsi" w:hAnsiTheme="majorHAnsi" w:cstheme="majorHAnsi"/>
              </w:rPr>
            </w:pPr>
            <w:r w:rsidRPr="00CF678A">
              <w:rPr>
                <w:rFonts w:asciiTheme="majorHAnsi" w:hAnsiTheme="majorHAnsi" w:cstheme="majorHAnsi"/>
              </w:rPr>
              <w:t>Presentación a los aprendices como nuevo miembro del área de bienestar.</w:t>
            </w:r>
            <w:r w:rsidR="00E760D5">
              <w:rPr>
                <w:rFonts w:asciiTheme="majorHAnsi" w:hAnsiTheme="majorHAnsi" w:cstheme="majorHAnsi"/>
              </w:rPr>
              <w:t xml:space="preserve"> </w:t>
            </w:r>
            <w:hyperlink r:id="rId14" w:history="1">
              <w:r w:rsidR="00E760D5" w:rsidRPr="00E760D5">
                <w:rPr>
                  <w:rStyle w:val="Hipervnculo"/>
                </w:rPr>
                <w:t>VER</w:t>
              </w:r>
            </w:hyperlink>
          </w:p>
        </w:tc>
      </w:tr>
      <w:tr w:rsidR="006F097C" w:rsidRPr="00E22683" w14:paraId="6F86A457" w14:textId="77777777" w:rsidTr="00511FBD">
        <w:trPr>
          <w:cantSplit/>
        </w:trPr>
        <w:tc>
          <w:tcPr>
            <w:tcW w:w="570" w:type="dxa"/>
            <w:vAlign w:val="center"/>
          </w:tcPr>
          <w:p w14:paraId="02201863" w14:textId="1258B401" w:rsidR="006F097C" w:rsidRPr="00E22683" w:rsidRDefault="006F097C" w:rsidP="006F097C">
            <w:pPr>
              <w:jc w:val="center"/>
              <w:rPr>
                <w:rFonts w:asciiTheme="majorHAnsi" w:hAnsiTheme="majorHAnsi" w:cstheme="majorHAnsi"/>
              </w:rPr>
            </w:pPr>
            <w:r>
              <w:rPr>
                <w:rFonts w:asciiTheme="majorHAnsi" w:hAnsiTheme="majorHAnsi" w:cstheme="majorHAnsi"/>
              </w:rPr>
              <w:lastRenderedPageBreak/>
              <w:t>8</w:t>
            </w:r>
          </w:p>
        </w:tc>
        <w:tc>
          <w:tcPr>
            <w:tcW w:w="5095" w:type="dxa"/>
          </w:tcPr>
          <w:p w14:paraId="15505992" w14:textId="77777777" w:rsidR="006F097C" w:rsidRDefault="006F097C" w:rsidP="006F097C">
            <w:pPr>
              <w:jc w:val="left"/>
              <w:rPr>
                <w:rFonts w:asciiTheme="majorHAnsi" w:hAnsiTheme="majorHAnsi" w:cstheme="majorHAnsi"/>
                <w:b/>
              </w:rPr>
            </w:pPr>
          </w:p>
          <w:p w14:paraId="0F8CD1F2" w14:textId="6771AD89" w:rsidR="006F097C" w:rsidRDefault="006F097C" w:rsidP="006F097C">
            <w:pPr>
              <w:jc w:val="left"/>
              <w:rPr>
                <w:rFonts w:asciiTheme="majorHAnsi" w:hAnsiTheme="majorHAnsi" w:cstheme="majorHAnsi"/>
                <w:b/>
              </w:rPr>
            </w:pPr>
            <w:r w:rsidRPr="00EF0A64">
              <w:rPr>
                <w:rFonts w:asciiTheme="majorHAnsi" w:hAnsiTheme="majorHAnsi" w:cstheme="majorHAnsi"/>
                <w:color w:val="000000"/>
                <w:lang w:eastAsia="es-CO"/>
              </w:rPr>
              <w:t>Apoyar estrategias para la orientación de los aprendices en temas relacionados con la salud física y mental que puedan afectar la permanencia del aprendiz en su proceso formativo.</w:t>
            </w:r>
          </w:p>
          <w:p w14:paraId="3AA087FA" w14:textId="1FFC017E" w:rsidR="006F097C" w:rsidRPr="00E22683" w:rsidRDefault="006F097C" w:rsidP="006F097C">
            <w:pPr>
              <w:jc w:val="left"/>
              <w:rPr>
                <w:rFonts w:asciiTheme="majorHAnsi" w:hAnsiTheme="majorHAnsi" w:cstheme="majorHAnsi"/>
                <w:b/>
              </w:rPr>
            </w:pPr>
          </w:p>
        </w:tc>
        <w:tc>
          <w:tcPr>
            <w:tcW w:w="1134" w:type="dxa"/>
          </w:tcPr>
          <w:p w14:paraId="3B8D5704" w14:textId="2D28442A" w:rsidR="006F097C" w:rsidRPr="00E22683" w:rsidRDefault="006F097C" w:rsidP="006F097C">
            <w:pPr>
              <w:rPr>
                <w:rFonts w:asciiTheme="majorHAnsi" w:hAnsiTheme="majorHAnsi" w:cstheme="majorHAnsi"/>
              </w:rPr>
            </w:pPr>
            <w:r w:rsidRPr="005A00B5">
              <w:rPr>
                <w:rFonts w:asciiTheme="majorHAnsi" w:hAnsiTheme="majorHAnsi" w:cstheme="majorHAnsi"/>
              </w:rPr>
              <w:t>SI</w:t>
            </w:r>
          </w:p>
        </w:tc>
        <w:tc>
          <w:tcPr>
            <w:tcW w:w="2977" w:type="dxa"/>
            <w:vAlign w:val="center"/>
          </w:tcPr>
          <w:p w14:paraId="384FFC16" w14:textId="18789F34" w:rsidR="006F097C" w:rsidRPr="00CF678A" w:rsidRDefault="006F097C" w:rsidP="006F097C">
            <w:pPr>
              <w:jc w:val="left"/>
              <w:rPr>
                <w:rFonts w:asciiTheme="majorHAnsi" w:hAnsiTheme="majorHAnsi" w:cstheme="majorHAnsi"/>
              </w:rPr>
            </w:pPr>
            <w:r w:rsidRPr="00CF678A">
              <w:rPr>
                <w:rFonts w:asciiTheme="majorHAnsi" w:hAnsiTheme="majorHAnsi" w:cstheme="majorHAnsi"/>
              </w:rPr>
              <w:t xml:space="preserve">Charla </w:t>
            </w:r>
            <w:r w:rsidRPr="00CF678A">
              <w:rPr>
                <w:rFonts w:asciiTheme="majorHAnsi" w:hAnsiTheme="majorHAnsi" w:cstheme="majorHAnsi"/>
                <w:color w:val="auto"/>
              </w:rPr>
              <w:t xml:space="preserve">taller </w:t>
            </w:r>
            <w:r w:rsidRPr="00CF678A">
              <w:rPr>
                <w:rFonts w:asciiTheme="majorHAnsi" w:hAnsiTheme="majorHAnsi" w:cstheme="majorHAnsi"/>
                <w:b/>
                <w:bCs/>
                <w:color w:val="auto"/>
              </w:rPr>
              <w:t xml:space="preserve">Resolución de conflictos </w:t>
            </w:r>
            <w:r w:rsidRPr="00CF678A">
              <w:rPr>
                <w:rFonts w:asciiTheme="majorHAnsi" w:hAnsiTheme="majorHAnsi" w:cstheme="majorHAnsi"/>
                <w:color w:val="auto"/>
              </w:rPr>
              <w:t>como herramienta para una sana convivencia en la comunidad educativa y la sociedad</w:t>
            </w:r>
            <w:r w:rsidR="00E760D5">
              <w:rPr>
                <w:rFonts w:asciiTheme="majorHAnsi" w:hAnsiTheme="majorHAnsi" w:cstheme="majorHAnsi"/>
                <w:color w:val="auto"/>
              </w:rPr>
              <w:t xml:space="preserve"> </w:t>
            </w:r>
            <w:hyperlink r:id="rId15" w:history="1">
              <w:r w:rsidR="00E760D5" w:rsidRPr="00E760D5">
                <w:rPr>
                  <w:rStyle w:val="Hipervnculo"/>
                </w:rPr>
                <w:t>VER</w:t>
              </w:r>
            </w:hyperlink>
          </w:p>
        </w:tc>
      </w:tr>
    </w:tbl>
    <w:p w14:paraId="533AA3E5" w14:textId="0807C748" w:rsidR="00BE698D" w:rsidRPr="00E22683" w:rsidRDefault="00BE698D" w:rsidP="00E22683">
      <w:pPr>
        <w:rPr>
          <w:rStyle w:val="Nmerodepgina"/>
          <w:rFonts w:asciiTheme="majorHAnsi" w:hAnsiTheme="majorHAnsi" w:cstheme="majorHAnsi"/>
          <w:bCs/>
          <w:color w:val="auto"/>
        </w:rPr>
      </w:pPr>
    </w:p>
    <w:tbl>
      <w:tblPr>
        <w:tblStyle w:val="Tablaconcuadrcula"/>
        <w:tblW w:w="12758" w:type="dxa"/>
        <w:tblInd w:w="-5" w:type="dxa"/>
        <w:tblLook w:val="04A0" w:firstRow="1" w:lastRow="0" w:firstColumn="1" w:lastColumn="0" w:noHBand="0" w:noVBand="1"/>
      </w:tblPr>
      <w:tblGrid>
        <w:gridCol w:w="567"/>
        <w:gridCol w:w="5103"/>
        <w:gridCol w:w="1134"/>
        <w:gridCol w:w="2977"/>
        <w:gridCol w:w="2977"/>
      </w:tblGrid>
      <w:tr w:rsidR="00D90922" w14:paraId="1C116615" w14:textId="77777777" w:rsidTr="006F097C">
        <w:trPr>
          <w:gridAfter w:val="1"/>
          <w:wAfter w:w="2977" w:type="dxa"/>
        </w:trPr>
        <w:tc>
          <w:tcPr>
            <w:tcW w:w="567" w:type="dxa"/>
          </w:tcPr>
          <w:p w14:paraId="6A48F7D9" w14:textId="77777777" w:rsidR="00D90922" w:rsidRDefault="00D90922" w:rsidP="00D26CED">
            <w:pPr>
              <w:pStyle w:val="Ttulo1"/>
              <w:numPr>
                <w:ilvl w:val="0"/>
                <w:numId w:val="0"/>
              </w:numPr>
              <w:rPr>
                <w:rFonts w:asciiTheme="majorHAnsi" w:hAnsiTheme="majorHAnsi" w:cstheme="majorHAnsi"/>
                <w:b w:val="0"/>
                <w:szCs w:val="22"/>
                <w:lang w:val="es-ES" w:eastAsia="es-ES"/>
              </w:rPr>
            </w:pPr>
          </w:p>
          <w:p w14:paraId="56E08C1B" w14:textId="3FEDA2CD" w:rsidR="00CF678A" w:rsidRDefault="00CF678A" w:rsidP="00CF678A">
            <w:pPr>
              <w:rPr>
                <w:lang w:val="es-ES" w:eastAsia="es-ES"/>
              </w:rPr>
            </w:pPr>
            <w:r>
              <w:rPr>
                <w:lang w:val="es-ES" w:eastAsia="es-ES"/>
              </w:rPr>
              <w:t>9</w:t>
            </w:r>
          </w:p>
          <w:p w14:paraId="0F3FE06F" w14:textId="63AEB1F3" w:rsidR="00CF678A" w:rsidRPr="00CF678A" w:rsidRDefault="00CF678A" w:rsidP="00CF678A">
            <w:pPr>
              <w:rPr>
                <w:lang w:val="es-ES" w:eastAsia="es-ES"/>
              </w:rPr>
            </w:pPr>
          </w:p>
        </w:tc>
        <w:tc>
          <w:tcPr>
            <w:tcW w:w="5103" w:type="dxa"/>
          </w:tcPr>
          <w:p w14:paraId="322F4624" w14:textId="29E4FBCF" w:rsidR="00D90922" w:rsidRDefault="00D90922" w:rsidP="00D26CED">
            <w:pPr>
              <w:pStyle w:val="Ttulo1"/>
              <w:numPr>
                <w:ilvl w:val="0"/>
                <w:numId w:val="0"/>
              </w:numPr>
              <w:rPr>
                <w:rFonts w:asciiTheme="majorHAnsi" w:hAnsiTheme="majorHAnsi" w:cstheme="majorHAnsi"/>
                <w:b w:val="0"/>
                <w:szCs w:val="22"/>
                <w:lang w:val="es-ES" w:eastAsia="es-ES"/>
              </w:rPr>
            </w:pPr>
            <w:r w:rsidRPr="00EF0A64">
              <w:rPr>
                <w:rFonts w:asciiTheme="majorHAnsi" w:hAnsiTheme="majorHAnsi" w:cstheme="majorHAnsi"/>
                <w:color w:val="000000"/>
                <w:lang w:eastAsia="es-CO"/>
              </w:rPr>
              <w:t>Apoyar acciones orientadas al fortalecimiento del liderazgo de los aprendices en especial de los representantes de aprendices y voceros</w:t>
            </w:r>
          </w:p>
          <w:p w14:paraId="2091B7D3" w14:textId="77777777" w:rsidR="00D90922" w:rsidRPr="00D90922" w:rsidRDefault="00D90922" w:rsidP="00D90922">
            <w:pPr>
              <w:rPr>
                <w:lang w:val="es-ES" w:eastAsia="es-ES"/>
              </w:rPr>
            </w:pPr>
          </w:p>
        </w:tc>
        <w:tc>
          <w:tcPr>
            <w:tcW w:w="1134" w:type="dxa"/>
          </w:tcPr>
          <w:p w14:paraId="322F32F2" w14:textId="77777777" w:rsidR="00D90922" w:rsidRDefault="00D90922" w:rsidP="00D26CED">
            <w:pPr>
              <w:pStyle w:val="Ttulo1"/>
              <w:numPr>
                <w:ilvl w:val="0"/>
                <w:numId w:val="0"/>
              </w:numPr>
              <w:rPr>
                <w:rFonts w:asciiTheme="majorHAnsi" w:hAnsiTheme="majorHAnsi" w:cstheme="majorHAnsi"/>
                <w:b w:val="0"/>
                <w:szCs w:val="22"/>
                <w:lang w:val="es-ES" w:eastAsia="es-ES"/>
              </w:rPr>
            </w:pPr>
          </w:p>
          <w:p w14:paraId="1145E7A8" w14:textId="57C245A7" w:rsidR="006F097C" w:rsidRPr="006F097C" w:rsidRDefault="006F097C" w:rsidP="006F097C">
            <w:pPr>
              <w:rPr>
                <w:lang w:val="es-ES" w:eastAsia="es-ES"/>
              </w:rPr>
            </w:pPr>
            <w:r>
              <w:rPr>
                <w:rFonts w:asciiTheme="majorHAnsi" w:hAnsiTheme="majorHAnsi" w:cstheme="majorHAnsi"/>
              </w:rPr>
              <w:t>SI</w:t>
            </w:r>
          </w:p>
        </w:tc>
        <w:tc>
          <w:tcPr>
            <w:tcW w:w="2977" w:type="dxa"/>
          </w:tcPr>
          <w:p w14:paraId="6FCA419F" w14:textId="77777777" w:rsidR="00D90922" w:rsidRDefault="00D90922" w:rsidP="00D26CED">
            <w:pPr>
              <w:pStyle w:val="Ttulo1"/>
              <w:numPr>
                <w:ilvl w:val="0"/>
                <w:numId w:val="0"/>
              </w:numPr>
              <w:rPr>
                <w:rFonts w:asciiTheme="majorHAnsi" w:hAnsiTheme="majorHAnsi" w:cstheme="majorHAnsi"/>
                <w:b w:val="0"/>
                <w:szCs w:val="22"/>
                <w:lang w:val="es-ES" w:eastAsia="es-ES"/>
              </w:rPr>
            </w:pPr>
          </w:p>
          <w:p w14:paraId="41D4CEE1" w14:textId="608C6E00" w:rsidR="00CF678A" w:rsidRPr="00CF678A" w:rsidRDefault="00CF678A" w:rsidP="00CF678A">
            <w:pPr>
              <w:rPr>
                <w:lang w:val="es-ES" w:eastAsia="es-ES"/>
              </w:rPr>
            </w:pPr>
            <w:r>
              <w:rPr>
                <w:lang w:eastAsia="es-ES"/>
              </w:rPr>
              <w:t xml:space="preserve">Planeación </w:t>
            </w:r>
            <w:r w:rsidRPr="00CF678A">
              <w:rPr>
                <w:lang w:eastAsia="es-ES"/>
              </w:rPr>
              <w:t xml:space="preserve">Desarrollo de sobre </w:t>
            </w:r>
            <w:r>
              <w:rPr>
                <w:lang w:eastAsia="es-ES"/>
              </w:rPr>
              <w:t>charla sobre la importancia d</w:t>
            </w:r>
            <w:r w:rsidRPr="00CF678A">
              <w:rPr>
                <w:lang w:eastAsia="es-ES"/>
              </w:rPr>
              <w:t>el liderazgo</w:t>
            </w:r>
            <w:r>
              <w:rPr>
                <w:lang w:eastAsia="es-ES"/>
              </w:rPr>
              <w:t xml:space="preserve"> y su importancia </w:t>
            </w:r>
            <w:r w:rsidRPr="00CF678A">
              <w:rPr>
                <w:lang w:eastAsia="es-ES"/>
              </w:rPr>
              <w:t>al interior de las fichas</w:t>
            </w:r>
            <w:r w:rsidR="00E760D5">
              <w:rPr>
                <w:lang w:eastAsia="es-ES"/>
              </w:rPr>
              <w:t xml:space="preserve"> </w:t>
            </w:r>
            <w:hyperlink r:id="rId16" w:history="1">
              <w:r w:rsidR="00E760D5" w:rsidRPr="00E760D5">
                <w:rPr>
                  <w:rStyle w:val="Hipervnculo"/>
                </w:rPr>
                <w:t>VER</w:t>
              </w:r>
            </w:hyperlink>
          </w:p>
        </w:tc>
      </w:tr>
      <w:tr w:rsidR="00554EC8" w14:paraId="74244EE3" w14:textId="77777777" w:rsidTr="006F097C">
        <w:trPr>
          <w:gridAfter w:val="1"/>
          <w:wAfter w:w="2977" w:type="dxa"/>
        </w:trPr>
        <w:tc>
          <w:tcPr>
            <w:tcW w:w="567" w:type="dxa"/>
          </w:tcPr>
          <w:p w14:paraId="2FF3758D" w14:textId="77777777" w:rsidR="00554EC8" w:rsidRDefault="00554EC8" w:rsidP="00554EC8">
            <w:pPr>
              <w:pStyle w:val="Ttulo1"/>
              <w:numPr>
                <w:ilvl w:val="0"/>
                <w:numId w:val="0"/>
              </w:numPr>
              <w:rPr>
                <w:rFonts w:asciiTheme="majorHAnsi" w:hAnsiTheme="majorHAnsi" w:cstheme="majorHAnsi"/>
                <w:b w:val="0"/>
                <w:szCs w:val="22"/>
                <w:lang w:val="es-ES" w:eastAsia="es-ES"/>
              </w:rPr>
            </w:pPr>
          </w:p>
          <w:p w14:paraId="2C2951EA" w14:textId="77777777" w:rsidR="00CF678A" w:rsidRDefault="00CF678A" w:rsidP="00CF678A">
            <w:pPr>
              <w:rPr>
                <w:lang w:val="es-ES" w:eastAsia="es-ES"/>
              </w:rPr>
            </w:pPr>
          </w:p>
          <w:p w14:paraId="6285ED06" w14:textId="31FCAF1F" w:rsidR="00CF678A" w:rsidRPr="00CF678A" w:rsidRDefault="00CF678A" w:rsidP="00CF678A">
            <w:pPr>
              <w:rPr>
                <w:lang w:val="es-ES" w:eastAsia="es-ES"/>
              </w:rPr>
            </w:pPr>
            <w:r>
              <w:rPr>
                <w:lang w:val="es-ES" w:eastAsia="es-ES"/>
              </w:rPr>
              <w:t>10</w:t>
            </w:r>
          </w:p>
        </w:tc>
        <w:tc>
          <w:tcPr>
            <w:tcW w:w="5103" w:type="dxa"/>
          </w:tcPr>
          <w:p w14:paraId="46E2DE43" w14:textId="5A51D15A" w:rsidR="00554EC8" w:rsidRPr="00554EC8" w:rsidRDefault="00554EC8" w:rsidP="00554EC8">
            <w:pPr>
              <w:rPr>
                <w:lang w:val="es-ES" w:eastAsia="es-ES"/>
              </w:rPr>
            </w:pPr>
            <w:r w:rsidRPr="00EF0A64">
              <w:rPr>
                <w:rFonts w:asciiTheme="majorHAnsi" w:hAnsiTheme="majorHAnsi" w:cstheme="majorHAnsi"/>
                <w:color w:val="000000"/>
              </w:rPr>
              <w:t>Apoyar la implementación de lineamientos para adelantar las elecciones de representantes y voceros de aprendices en el marco de la normatividad vigente, así como apoyar encuentros de representantes de aprendices y voceros según lineamientos vigentes implementando acciones que fortalezcan el liderazgo de los aprendices.</w:t>
            </w:r>
          </w:p>
        </w:tc>
        <w:tc>
          <w:tcPr>
            <w:tcW w:w="1134" w:type="dxa"/>
          </w:tcPr>
          <w:p w14:paraId="6AA3CB78" w14:textId="77777777" w:rsidR="00554EC8" w:rsidRDefault="00554EC8" w:rsidP="00554EC8">
            <w:pPr>
              <w:pStyle w:val="Ttulo1"/>
              <w:numPr>
                <w:ilvl w:val="0"/>
                <w:numId w:val="0"/>
              </w:numPr>
              <w:rPr>
                <w:rFonts w:asciiTheme="majorHAnsi" w:hAnsiTheme="majorHAnsi" w:cstheme="majorHAnsi"/>
                <w:b w:val="0"/>
                <w:szCs w:val="22"/>
                <w:lang w:val="es-ES" w:eastAsia="es-ES"/>
              </w:rPr>
            </w:pPr>
          </w:p>
          <w:p w14:paraId="08759D70" w14:textId="14CDB565" w:rsidR="006F097C" w:rsidRPr="006F097C" w:rsidRDefault="006F097C" w:rsidP="006F097C">
            <w:pPr>
              <w:rPr>
                <w:lang w:val="es-ES" w:eastAsia="es-ES"/>
              </w:rPr>
            </w:pPr>
            <w:r>
              <w:rPr>
                <w:rFonts w:asciiTheme="majorHAnsi" w:hAnsiTheme="majorHAnsi" w:cstheme="majorHAnsi"/>
              </w:rPr>
              <w:t>SI</w:t>
            </w:r>
          </w:p>
        </w:tc>
        <w:tc>
          <w:tcPr>
            <w:tcW w:w="2977" w:type="dxa"/>
          </w:tcPr>
          <w:p w14:paraId="3225A9D1" w14:textId="77777777" w:rsidR="00554EC8" w:rsidRDefault="00554EC8" w:rsidP="00554EC8">
            <w:pPr>
              <w:pStyle w:val="Ttulo1"/>
              <w:numPr>
                <w:ilvl w:val="0"/>
                <w:numId w:val="0"/>
              </w:numPr>
              <w:rPr>
                <w:rFonts w:asciiTheme="majorHAnsi" w:hAnsiTheme="majorHAnsi" w:cstheme="majorHAnsi"/>
                <w:b w:val="0"/>
                <w:szCs w:val="22"/>
                <w:lang w:val="es-ES" w:eastAsia="es-ES"/>
              </w:rPr>
            </w:pPr>
          </w:p>
          <w:p w14:paraId="23259726" w14:textId="680FB40A" w:rsidR="00CF678A" w:rsidRPr="00CF678A" w:rsidRDefault="006F097C" w:rsidP="00CF678A">
            <w:pPr>
              <w:rPr>
                <w:lang w:val="es-ES" w:eastAsia="es-ES"/>
              </w:rPr>
            </w:pPr>
            <w:r w:rsidRPr="00CF678A">
              <w:rPr>
                <w:lang w:eastAsia="es-ES"/>
              </w:rPr>
              <w:t>Desarrollo elección</w:t>
            </w:r>
            <w:r w:rsidR="00CF678A" w:rsidRPr="00CF678A">
              <w:rPr>
                <w:lang w:eastAsia="es-ES"/>
              </w:rPr>
              <w:t xml:space="preserve"> de voceros </w:t>
            </w:r>
            <w:r w:rsidR="00CF678A">
              <w:rPr>
                <w:lang w:eastAsia="es-ES"/>
              </w:rPr>
              <w:t xml:space="preserve">y su rol como lideres </w:t>
            </w:r>
            <w:r w:rsidR="00CF678A" w:rsidRPr="00CF678A">
              <w:rPr>
                <w:lang w:eastAsia="es-ES"/>
              </w:rPr>
              <w:t xml:space="preserve">de </w:t>
            </w:r>
            <w:r w:rsidR="00CF678A">
              <w:rPr>
                <w:lang w:eastAsia="es-ES"/>
              </w:rPr>
              <w:t>las fichas y canales de comunicación entre aprendices, instructores y administrativos.</w:t>
            </w:r>
            <w:r w:rsidR="00E760D5">
              <w:rPr>
                <w:lang w:eastAsia="es-ES"/>
              </w:rPr>
              <w:t xml:space="preserve"> </w:t>
            </w:r>
            <w:hyperlink r:id="rId17" w:history="1">
              <w:r w:rsidR="00E760D5" w:rsidRPr="00E760D5">
                <w:rPr>
                  <w:rStyle w:val="Hipervnculo"/>
                </w:rPr>
                <w:t>VER</w:t>
              </w:r>
            </w:hyperlink>
          </w:p>
        </w:tc>
      </w:tr>
      <w:tr w:rsidR="006F097C" w14:paraId="0D01611B" w14:textId="10C60559" w:rsidTr="006F097C">
        <w:trPr>
          <w:trHeight w:val="2905"/>
        </w:trPr>
        <w:tc>
          <w:tcPr>
            <w:tcW w:w="567" w:type="dxa"/>
          </w:tcPr>
          <w:p w14:paraId="07BD80AC"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2BAA0A2D" w14:textId="77777777" w:rsidR="006F097C" w:rsidRDefault="006F097C" w:rsidP="006F097C">
            <w:pPr>
              <w:rPr>
                <w:lang w:val="es-ES" w:eastAsia="es-ES"/>
              </w:rPr>
            </w:pPr>
          </w:p>
          <w:p w14:paraId="1ECBF5F6" w14:textId="77777777" w:rsidR="006F097C" w:rsidRDefault="006F097C" w:rsidP="006F097C">
            <w:pPr>
              <w:rPr>
                <w:lang w:val="es-ES" w:eastAsia="es-ES"/>
              </w:rPr>
            </w:pPr>
          </w:p>
          <w:p w14:paraId="046F04EB" w14:textId="66254B08" w:rsidR="006F097C" w:rsidRPr="006F097C" w:rsidRDefault="006F097C" w:rsidP="006F097C">
            <w:pPr>
              <w:rPr>
                <w:lang w:val="es-ES" w:eastAsia="es-ES"/>
              </w:rPr>
            </w:pPr>
            <w:r>
              <w:rPr>
                <w:lang w:val="es-ES" w:eastAsia="es-ES"/>
              </w:rPr>
              <w:t>11</w:t>
            </w:r>
          </w:p>
        </w:tc>
        <w:tc>
          <w:tcPr>
            <w:tcW w:w="5103" w:type="dxa"/>
          </w:tcPr>
          <w:p w14:paraId="3DE39070"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5E28F752" w14:textId="1F59390A" w:rsidR="006F097C" w:rsidRDefault="006F097C" w:rsidP="006F097C">
            <w:pPr>
              <w:rPr>
                <w:lang w:val="es-ES" w:eastAsia="es-ES"/>
              </w:rPr>
            </w:pPr>
            <w:r w:rsidRPr="006F097C">
              <w:rPr>
                <w:lang w:eastAsia="es-ES"/>
              </w:rPr>
              <w:t>Identificar factores de riesgo de enfermedades mentales con mayor incidencia en los aprendices y adelantar acciones articuladas para la prevención de los riesgos identificados, estableciendo rutas de atención psicosocial para remitir casos críticos.</w:t>
            </w:r>
          </w:p>
          <w:p w14:paraId="321C65F7" w14:textId="398589E9" w:rsidR="006F097C" w:rsidRPr="00554EC8" w:rsidRDefault="006F097C" w:rsidP="006F097C">
            <w:pPr>
              <w:tabs>
                <w:tab w:val="left" w:pos="1170"/>
              </w:tabs>
              <w:rPr>
                <w:lang w:val="es-ES" w:eastAsia="es-ES"/>
              </w:rPr>
            </w:pPr>
          </w:p>
        </w:tc>
        <w:tc>
          <w:tcPr>
            <w:tcW w:w="1134" w:type="dxa"/>
          </w:tcPr>
          <w:p w14:paraId="0B3E1C4F"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28C19B58" w14:textId="77777777" w:rsidR="006F097C" w:rsidRDefault="006F097C" w:rsidP="006F097C">
            <w:pPr>
              <w:rPr>
                <w:lang w:val="es-ES" w:eastAsia="es-ES"/>
              </w:rPr>
            </w:pPr>
          </w:p>
          <w:p w14:paraId="5FF6AD98" w14:textId="77777777" w:rsidR="006F097C" w:rsidRDefault="006F097C" w:rsidP="006F097C">
            <w:pPr>
              <w:rPr>
                <w:lang w:val="es-ES" w:eastAsia="es-ES"/>
              </w:rPr>
            </w:pPr>
          </w:p>
          <w:p w14:paraId="4ACEBD4D" w14:textId="77777777" w:rsidR="006F097C" w:rsidRDefault="006F097C" w:rsidP="006F097C">
            <w:pPr>
              <w:rPr>
                <w:lang w:val="es-ES" w:eastAsia="es-ES"/>
              </w:rPr>
            </w:pPr>
          </w:p>
          <w:p w14:paraId="06809039" w14:textId="6E47D99F" w:rsidR="006F097C" w:rsidRPr="006F097C" w:rsidRDefault="006F097C" w:rsidP="006F097C">
            <w:pPr>
              <w:rPr>
                <w:lang w:val="es-ES" w:eastAsia="es-ES"/>
              </w:rPr>
            </w:pPr>
            <w:r>
              <w:rPr>
                <w:lang w:val="es-ES" w:eastAsia="es-ES"/>
              </w:rPr>
              <w:t>N/A</w:t>
            </w:r>
          </w:p>
        </w:tc>
        <w:tc>
          <w:tcPr>
            <w:tcW w:w="2977" w:type="dxa"/>
          </w:tcPr>
          <w:p w14:paraId="7583347F"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2041263A" w14:textId="77777777" w:rsidR="006F097C" w:rsidRDefault="006F097C" w:rsidP="006F097C">
            <w:pPr>
              <w:rPr>
                <w:lang w:val="es-ES" w:eastAsia="es-ES"/>
              </w:rPr>
            </w:pPr>
          </w:p>
          <w:p w14:paraId="64DA17B1" w14:textId="77777777" w:rsidR="006F097C" w:rsidRDefault="006F097C" w:rsidP="006F097C">
            <w:pPr>
              <w:rPr>
                <w:lang w:val="es-ES" w:eastAsia="es-ES"/>
              </w:rPr>
            </w:pPr>
          </w:p>
          <w:p w14:paraId="3157A662" w14:textId="77777777" w:rsidR="006F097C" w:rsidRDefault="006F097C" w:rsidP="006F097C">
            <w:pPr>
              <w:rPr>
                <w:lang w:val="es-ES" w:eastAsia="es-ES"/>
              </w:rPr>
            </w:pPr>
          </w:p>
          <w:p w14:paraId="0D2985DF" w14:textId="1C315A73" w:rsidR="006F097C" w:rsidRPr="006F097C" w:rsidRDefault="006F097C" w:rsidP="006F097C">
            <w:pPr>
              <w:rPr>
                <w:lang w:val="es-ES" w:eastAsia="es-ES"/>
              </w:rPr>
            </w:pPr>
            <w:r>
              <w:rPr>
                <w:lang w:val="es-ES" w:eastAsia="es-ES"/>
              </w:rPr>
              <w:t>N/A</w:t>
            </w:r>
          </w:p>
        </w:tc>
        <w:tc>
          <w:tcPr>
            <w:tcW w:w="2977" w:type="dxa"/>
          </w:tcPr>
          <w:p w14:paraId="17C7E5C0" w14:textId="7650E1F9" w:rsidR="006F097C" w:rsidRDefault="006F097C" w:rsidP="006F097C">
            <w:pPr>
              <w:spacing w:line="240" w:lineRule="auto"/>
              <w:jc w:val="left"/>
              <w:rPr>
                <w:rFonts w:asciiTheme="majorHAnsi" w:hAnsiTheme="majorHAnsi" w:cstheme="majorHAnsi"/>
                <w:b/>
                <w:lang w:val="es-ES" w:eastAsia="es-ES"/>
              </w:rPr>
            </w:pPr>
          </w:p>
        </w:tc>
      </w:tr>
      <w:tr w:rsidR="006F097C" w14:paraId="4DF6B294" w14:textId="77777777" w:rsidTr="006F097C">
        <w:trPr>
          <w:gridAfter w:val="1"/>
          <w:wAfter w:w="2977" w:type="dxa"/>
          <w:trHeight w:val="2905"/>
        </w:trPr>
        <w:tc>
          <w:tcPr>
            <w:tcW w:w="567" w:type="dxa"/>
          </w:tcPr>
          <w:p w14:paraId="1E688EE0"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5CCAE5D0" w14:textId="77777777" w:rsidR="006F097C" w:rsidRDefault="006F097C" w:rsidP="006F097C">
            <w:pPr>
              <w:rPr>
                <w:lang w:val="es-ES" w:eastAsia="es-ES"/>
              </w:rPr>
            </w:pPr>
          </w:p>
          <w:p w14:paraId="48D4D75C" w14:textId="06E8C00E" w:rsidR="006F097C" w:rsidRPr="006F097C" w:rsidRDefault="006F097C" w:rsidP="006F097C">
            <w:pPr>
              <w:rPr>
                <w:lang w:val="es-ES" w:eastAsia="es-ES"/>
              </w:rPr>
            </w:pPr>
            <w:r>
              <w:rPr>
                <w:lang w:val="es-ES" w:eastAsia="es-ES"/>
              </w:rPr>
              <w:t>12</w:t>
            </w:r>
          </w:p>
        </w:tc>
        <w:tc>
          <w:tcPr>
            <w:tcW w:w="5103" w:type="dxa"/>
          </w:tcPr>
          <w:p w14:paraId="2856B545" w14:textId="107AB8A6" w:rsidR="006F097C" w:rsidRDefault="006F097C" w:rsidP="006F097C">
            <w:pPr>
              <w:pStyle w:val="Ttulo1"/>
              <w:numPr>
                <w:ilvl w:val="0"/>
                <w:numId w:val="0"/>
              </w:numPr>
              <w:rPr>
                <w:rFonts w:asciiTheme="majorHAnsi" w:hAnsiTheme="majorHAnsi" w:cstheme="majorHAnsi"/>
                <w:b w:val="0"/>
                <w:szCs w:val="22"/>
                <w:lang w:val="es-ES" w:eastAsia="es-ES"/>
              </w:rPr>
            </w:pPr>
            <w:r w:rsidRPr="00554EC8">
              <w:rPr>
                <w:lang w:eastAsia="es-ES"/>
              </w:rPr>
              <w:t>Realizar registro de actividades realizadas en el aplicativo de Sofía Plus y en las demás plataformas dispuestas; realizar informes, reportes y otros documentos asociados a las actividades relacionadas con el objeto contractual, haciendo uso de las plataformas institucionales de acuerdo con el aplicativo Compromiso</w:t>
            </w:r>
          </w:p>
        </w:tc>
        <w:tc>
          <w:tcPr>
            <w:tcW w:w="1134" w:type="dxa"/>
          </w:tcPr>
          <w:p w14:paraId="08513DF7"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630EB831" w14:textId="77777777" w:rsidR="0055246F" w:rsidRDefault="0055246F" w:rsidP="0055246F">
            <w:pPr>
              <w:rPr>
                <w:lang w:val="es-ES" w:eastAsia="es-ES"/>
              </w:rPr>
            </w:pPr>
          </w:p>
          <w:p w14:paraId="2174F188" w14:textId="55B1FD5F" w:rsidR="0055246F" w:rsidRPr="0055246F" w:rsidRDefault="0055246F" w:rsidP="0055246F">
            <w:pPr>
              <w:rPr>
                <w:lang w:val="es-ES" w:eastAsia="es-ES"/>
              </w:rPr>
            </w:pPr>
            <w:r>
              <w:rPr>
                <w:lang w:val="es-ES" w:eastAsia="es-ES"/>
              </w:rPr>
              <w:t>SI</w:t>
            </w:r>
          </w:p>
        </w:tc>
        <w:tc>
          <w:tcPr>
            <w:tcW w:w="2977" w:type="dxa"/>
          </w:tcPr>
          <w:p w14:paraId="257FB405"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29A0F2AC" w14:textId="4B9628A9" w:rsidR="006F097C" w:rsidRDefault="006F097C" w:rsidP="006F097C">
            <w:pPr>
              <w:rPr>
                <w:lang w:eastAsia="es-ES"/>
              </w:rPr>
            </w:pPr>
            <w:r w:rsidRPr="006F097C">
              <w:rPr>
                <w:lang w:eastAsia="es-ES"/>
              </w:rPr>
              <w:t>Desarrollo de acompañamiento de fichas</w:t>
            </w:r>
            <w:r w:rsidR="00157E0C">
              <w:rPr>
                <w:lang w:eastAsia="es-ES"/>
              </w:rPr>
              <w:t>, con el fin de identificar factores de riesgo de los aprendices</w:t>
            </w:r>
          </w:p>
          <w:p w14:paraId="1E62C39A" w14:textId="1E8A7F76" w:rsidR="00E760D5" w:rsidRPr="006F097C" w:rsidRDefault="00E760D5" w:rsidP="006F097C">
            <w:pPr>
              <w:rPr>
                <w:lang w:val="es-ES" w:eastAsia="es-ES"/>
              </w:rPr>
            </w:pPr>
            <w:hyperlink r:id="rId18" w:history="1">
              <w:r w:rsidRPr="00E760D5">
                <w:rPr>
                  <w:rStyle w:val="Hipervnculo"/>
                </w:rPr>
                <w:t>VER</w:t>
              </w:r>
            </w:hyperlink>
          </w:p>
        </w:tc>
      </w:tr>
      <w:tr w:rsidR="006F097C" w14:paraId="6C0C6C88" w14:textId="77777777" w:rsidTr="006F097C">
        <w:trPr>
          <w:gridAfter w:val="1"/>
          <w:wAfter w:w="2977" w:type="dxa"/>
          <w:trHeight w:val="2905"/>
        </w:trPr>
        <w:tc>
          <w:tcPr>
            <w:tcW w:w="567" w:type="dxa"/>
          </w:tcPr>
          <w:p w14:paraId="7FABA0E7"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5D70B714" w14:textId="77777777" w:rsidR="006F097C" w:rsidRDefault="006F097C" w:rsidP="006F097C">
            <w:pPr>
              <w:rPr>
                <w:lang w:val="es-ES" w:eastAsia="es-ES"/>
              </w:rPr>
            </w:pPr>
          </w:p>
          <w:p w14:paraId="1E78577B" w14:textId="6752E519" w:rsidR="006F097C" w:rsidRPr="006F097C" w:rsidRDefault="006F097C" w:rsidP="006F097C">
            <w:pPr>
              <w:rPr>
                <w:lang w:val="es-ES" w:eastAsia="es-ES"/>
              </w:rPr>
            </w:pPr>
            <w:r>
              <w:rPr>
                <w:lang w:val="es-ES" w:eastAsia="es-ES"/>
              </w:rPr>
              <w:t>13</w:t>
            </w:r>
          </w:p>
        </w:tc>
        <w:tc>
          <w:tcPr>
            <w:tcW w:w="5103" w:type="dxa"/>
          </w:tcPr>
          <w:p w14:paraId="13F08F3C" w14:textId="77777777" w:rsidR="006F097C" w:rsidRDefault="006F097C" w:rsidP="006F097C">
            <w:pPr>
              <w:pStyle w:val="Ttulo1"/>
              <w:numPr>
                <w:ilvl w:val="0"/>
                <w:numId w:val="0"/>
              </w:numPr>
              <w:rPr>
                <w:lang w:eastAsia="es-ES"/>
              </w:rPr>
            </w:pPr>
          </w:p>
          <w:p w14:paraId="09C0CBA0" w14:textId="12F97F53" w:rsidR="006F097C" w:rsidRPr="006F097C" w:rsidRDefault="006F097C" w:rsidP="006F097C">
            <w:pPr>
              <w:rPr>
                <w:lang w:eastAsia="es-ES"/>
              </w:rPr>
            </w:pPr>
            <w:r w:rsidRPr="006F097C">
              <w:rPr>
                <w:lang w:eastAsia="es-ES"/>
              </w:rPr>
              <w:t>Realizar registro de actividades realizadas en el aplicativo de Sofía Plus y en las demás plataformas dispuestas; realizar informes, reportes y otros documentos asociados a las actividades relacionadas con el objeto contractual, haciendo uso de las plataformas institucionales de acuerdo con el aplicativo Compromis</w:t>
            </w:r>
            <w:r w:rsidR="0055246F">
              <w:rPr>
                <w:lang w:eastAsia="es-ES"/>
              </w:rPr>
              <w:t>o</w:t>
            </w:r>
          </w:p>
        </w:tc>
        <w:tc>
          <w:tcPr>
            <w:tcW w:w="1134" w:type="dxa"/>
          </w:tcPr>
          <w:p w14:paraId="6CAF9203"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4DF5F758" w14:textId="77777777" w:rsidR="0055246F" w:rsidRDefault="0055246F" w:rsidP="0055246F">
            <w:pPr>
              <w:rPr>
                <w:lang w:val="es-ES" w:eastAsia="es-ES"/>
              </w:rPr>
            </w:pPr>
          </w:p>
          <w:p w14:paraId="4450669B" w14:textId="67F824CA" w:rsidR="0055246F" w:rsidRPr="0055246F" w:rsidRDefault="0055246F" w:rsidP="0055246F">
            <w:pPr>
              <w:rPr>
                <w:lang w:val="es-ES" w:eastAsia="es-ES"/>
              </w:rPr>
            </w:pPr>
            <w:r>
              <w:rPr>
                <w:lang w:val="es-ES" w:eastAsia="es-ES"/>
              </w:rPr>
              <w:t>SI</w:t>
            </w:r>
          </w:p>
        </w:tc>
        <w:tc>
          <w:tcPr>
            <w:tcW w:w="2977" w:type="dxa"/>
          </w:tcPr>
          <w:p w14:paraId="1AA83274" w14:textId="77777777" w:rsidR="006F097C" w:rsidRDefault="006F097C" w:rsidP="006F097C">
            <w:pPr>
              <w:pStyle w:val="Ttulo1"/>
              <w:numPr>
                <w:ilvl w:val="0"/>
                <w:numId w:val="0"/>
              </w:numPr>
              <w:rPr>
                <w:rFonts w:asciiTheme="majorHAnsi" w:hAnsiTheme="majorHAnsi" w:cstheme="majorHAnsi"/>
                <w:b w:val="0"/>
                <w:szCs w:val="22"/>
                <w:lang w:val="es-ES" w:eastAsia="es-ES"/>
              </w:rPr>
            </w:pPr>
          </w:p>
          <w:p w14:paraId="75C574E5" w14:textId="77777777" w:rsidR="006F097C" w:rsidRDefault="006F097C" w:rsidP="006F097C">
            <w:pPr>
              <w:rPr>
                <w:lang w:eastAsia="es-ES"/>
              </w:rPr>
            </w:pPr>
            <w:r w:rsidRPr="006F097C">
              <w:rPr>
                <w:lang w:eastAsia="es-ES"/>
              </w:rPr>
              <w:t>Asocie de aprendices al aplicativo de Sofía Plus Cargue de evidencias al drive de bienestar del aprendiz</w:t>
            </w:r>
          </w:p>
          <w:p w14:paraId="5B7D2BF6" w14:textId="332259D2" w:rsidR="00E760D5" w:rsidRPr="006F097C" w:rsidRDefault="00E760D5" w:rsidP="006F097C">
            <w:pPr>
              <w:rPr>
                <w:lang w:val="es-ES" w:eastAsia="es-ES"/>
              </w:rPr>
            </w:pPr>
            <w:hyperlink r:id="rId19" w:history="1">
              <w:r w:rsidRPr="00E760D5">
                <w:rPr>
                  <w:rStyle w:val="Hipervnculo"/>
                </w:rPr>
                <w:t>VER</w:t>
              </w:r>
            </w:hyperlink>
          </w:p>
        </w:tc>
      </w:tr>
    </w:tbl>
    <w:p w14:paraId="31728485" w14:textId="77777777" w:rsidR="00D26CED" w:rsidRDefault="00D26CED" w:rsidP="00D26CED">
      <w:pPr>
        <w:pStyle w:val="Ttulo1"/>
        <w:numPr>
          <w:ilvl w:val="0"/>
          <w:numId w:val="0"/>
        </w:numPr>
        <w:ind w:left="567"/>
        <w:rPr>
          <w:rFonts w:asciiTheme="majorHAnsi" w:hAnsiTheme="majorHAnsi" w:cstheme="majorHAnsi"/>
          <w:b w:val="0"/>
          <w:szCs w:val="22"/>
          <w:lang w:val="es-ES" w:eastAsia="es-ES"/>
        </w:rPr>
      </w:pPr>
    </w:p>
    <w:p w14:paraId="6BB5B2E8" w14:textId="77777777" w:rsidR="00D26CED" w:rsidRDefault="00D26CED" w:rsidP="00D26CED">
      <w:pPr>
        <w:pStyle w:val="Ttulo1"/>
        <w:numPr>
          <w:ilvl w:val="0"/>
          <w:numId w:val="0"/>
        </w:numPr>
        <w:ind w:left="567"/>
        <w:rPr>
          <w:rFonts w:asciiTheme="majorHAnsi" w:hAnsiTheme="majorHAnsi" w:cstheme="majorHAnsi"/>
          <w:b w:val="0"/>
          <w:szCs w:val="22"/>
          <w:lang w:val="es-ES" w:eastAsia="es-ES"/>
        </w:rPr>
      </w:pPr>
    </w:p>
    <w:p w14:paraId="11887791" w14:textId="77777777" w:rsidR="00D26CED" w:rsidRDefault="00D26CED" w:rsidP="00D26CED">
      <w:pPr>
        <w:pStyle w:val="Ttulo1"/>
        <w:numPr>
          <w:ilvl w:val="0"/>
          <w:numId w:val="0"/>
        </w:numPr>
        <w:ind w:left="567"/>
        <w:rPr>
          <w:rFonts w:asciiTheme="majorHAnsi" w:hAnsiTheme="majorHAnsi" w:cstheme="majorHAnsi"/>
          <w:b w:val="0"/>
          <w:szCs w:val="22"/>
          <w:lang w:val="es-ES" w:eastAsia="es-ES"/>
        </w:rPr>
      </w:pPr>
    </w:p>
    <w:p w14:paraId="499BF873" w14:textId="77777777" w:rsidR="006F097C" w:rsidRPr="006F097C" w:rsidRDefault="006F097C" w:rsidP="006F097C">
      <w:pPr>
        <w:rPr>
          <w:lang w:val="es-ES" w:eastAsia="es-ES"/>
        </w:rPr>
      </w:pPr>
    </w:p>
    <w:p w14:paraId="5F22B7C3" w14:textId="77777777" w:rsidR="00D26CED" w:rsidRDefault="00D26CED" w:rsidP="00D26CED">
      <w:pPr>
        <w:pStyle w:val="Ttulo1"/>
        <w:numPr>
          <w:ilvl w:val="0"/>
          <w:numId w:val="0"/>
        </w:numPr>
        <w:ind w:left="567"/>
        <w:rPr>
          <w:rFonts w:asciiTheme="majorHAnsi" w:hAnsiTheme="majorHAnsi" w:cstheme="majorHAnsi"/>
          <w:b w:val="0"/>
          <w:szCs w:val="22"/>
          <w:lang w:val="es-ES" w:eastAsia="es-ES"/>
        </w:rPr>
      </w:pPr>
    </w:p>
    <w:p w14:paraId="53516BC1" w14:textId="22AFF92F" w:rsidR="005D6BAA" w:rsidRPr="00D26CED" w:rsidRDefault="00D90922" w:rsidP="00D90922">
      <w:pPr>
        <w:pStyle w:val="Ttulo1"/>
        <w:numPr>
          <w:ilvl w:val="0"/>
          <w:numId w:val="45"/>
        </w:numPr>
        <w:rPr>
          <w:rFonts w:asciiTheme="majorHAnsi" w:hAnsiTheme="majorHAnsi" w:cstheme="majorHAnsi"/>
          <w:b w:val="0"/>
          <w:szCs w:val="22"/>
          <w:lang w:val="es-ES" w:eastAsia="es-ES"/>
        </w:rPr>
      </w:pPr>
      <w:r>
        <w:rPr>
          <w:rFonts w:asciiTheme="majorHAnsi" w:hAnsiTheme="majorHAnsi" w:cstheme="majorHAnsi"/>
          <w:szCs w:val="22"/>
          <w:lang w:val="es-ES" w:eastAsia="es-ES"/>
        </w:rPr>
        <w:t xml:space="preserve"> </w:t>
      </w:r>
      <w:r w:rsidR="04AAD18F" w:rsidRPr="00D26CED">
        <w:rPr>
          <w:rFonts w:asciiTheme="majorHAnsi" w:hAnsiTheme="majorHAnsi" w:cstheme="majorHAnsi"/>
          <w:szCs w:val="22"/>
          <w:lang w:val="es-ES" w:eastAsia="es-ES"/>
        </w:rPr>
        <w:t>ASPECTOS LEGALES</w:t>
      </w:r>
    </w:p>
    <w:p w14:paraId="759FA553" w14:textId="77777777" w:rsidR="005D6BAA" w:rsidRPr="00E22683" w:rsidRDefault="005D6BAA" w:rsidP="00E22683">
      <w:pPr>
        <w:rPr>
          <w:rFonts w:asciiTheme="majorHAnsi" w:hAnsiTheme="majorHAnsi" w:cstheme="majorHAnsi"/>
          <w:lang w:val="es-ES" w:eastAsia="es-ES"/>
        </w:rPr>
      </w:pPr>
    </w:p>
    <w:p w14:paraId="089655AB" w14:textId="55F82B06" w:rsidR="005D6BAA" w:rsidRPr="00E22683" w:rsidRDefault="00D90922" w:rsidP="00D90922">
      <w:pPr>
        <w:pStyle w:val="Ttulo2"/>
        <w:numPr>
          <w:ilvl w:val="0"/>
          <w:numId w:val="0"/>
        </w:numPr>
        <w:ind w:left="567"/>
        <w:rPr>
          <w:rFonts w:asciiTheme="majorHAnsi" w:hAnsiTheme="majorHAnsi" w:cstheme="majorHAnsi"/>
          <w:b w:val="0"/>
          <w:szCs w:val="22"/>
          <w:lang w:val="es-ES" w:eastAsia="es-ES"/>
        </w:rPr>
      </w:pPr>
      <w:r>
        <w:rPr>
          <w:rFonts w:asciiTheme="majorHAnsi" w:hAnsiTheme="majorHAnsi" w:cstheme="majorHAnsi"/>
          <w:szCs w:val="22"/>
          <w:lang w:val="es-ES" w:eastAsia="es-ES"/>
        </w:rPr>
        <w:t xml:space="preserve">3.1 </w:t>
      </w:r>
      <w:r w:rsidR="007C1A5F" w:rsidRPr="00E22683">
        <w:rPr>
          <w:rFonts w:asciiTheme="majorHAnsi" w:hAnsiTheme="majorHAnsi" w:cstheme="majorHAnsi"/>
          <w:szCs w:val="22"/>
          <w:lang w:val="es-ES" w:eastAsia="es-ES"/>
        </w:rPr>
        <w:t>Garantías contractuales</w:t>
      </w:r>
    </w:p>
    <w:p w14:paraId="0A6145FC" w14:textId="77777777" w:rsidR="005D6BAA" w:rsidRPr="00E22683" w:rsidRDefault="005D6BAA" w:rsidP="00E22683">
      <w:pPr>
        <w:widowControl w:val="0"/>
        <w:adjustRightInd w:val="0"/>
        <w:ind w:right="6"/>
        <w:rPr>
          <w:rFonts w:asciiTheme="majorHAnsi" w:eastAsia="Times New Roman" w:hAnsiTheme="majorHAnsi" w:cstheme="majorHAnsi"/>
          <w:lang w:val="es-ES" w:eastAsia="es-ES"/>
        </w:rPr>
      </w:pPr>
    </w:p>
    <w:p w14:paraId="122657B9" w14:textId="77777777" w:rsidR="00786B1E" w:rsidRPr="00E22683" w:rsidRDefault="04AAD18F" w:rsidP="00E22683">
      <w:pPr>
        <w:widowControl w:val="0"/>
        <w:adjustRightInd w:val="0"/>
        <w:ind w:right="6"/>
        <w:rPr>
          <w:rFonts w:asciiTheme="majorHAnsi" w:eastAsia="Times New Roman" w:hAnsiTheme="majorHAnsi" w:cstheme="majorHAnsi"/>
          <w:lang w:val="es-ES" w:eastAsia="es-ES"/>
        </w:rPr>
      </w:pPr>
      <w:r w:rsidRPr="00E22683">
        <w:rPr>
          <w:rFonts w:asciiTheme="majorHAnsi" w:eastAsia="Times New Roman" w:hAnsiTheme="majorHAnsi" w:cstheme="majorHAnsi"/>
          <w:lang w:val="es-ES" w:eastAsia="es-ES"/>
        </w:rPr>
        <w:t>Como garantías se establecieron las siguientes:</w:t>
      </w:r>
    </w:p>
    <w:p w14:paraId="0179F4DD" w14:textId="77777777" w:rsidR="00305E5B" w:rsidRPr="00E22683" w:rsidRDefault="00305E5B" w:rsidP="00E22683">
      <w:pPr>
        <w:rPr>
          <w:rFonts w:asciiTheme="majorHAnsi" w:hAnsiTheme="majorHAnsi" w:cstheme="majorHAnsi"/>
        </w:rPr>
      </w:pPr>
    </w:p>
    <w:tbl>
      <w:tblPr>
        <w:tblStyle w:val="TableGrid1"/>
        <w:tblW w:w="9394" w:type="dxa"/>
        <w:tblLook w:val="04A0" w:firstRow="1" w:lastRow="0" w:firstColumn="1" w:lastColumn="0" w:noHBand="0" w:noVBand="1"/>
      </w:tblPr>
      <w:tblGrid>
        <w:gridCol w:w="2711"/>
        <w:gridCol w:w="2559"/>
        <w:gridCol w:w="2460"/>
        <w:gridCol w:w="1664"/>
      </w:tblGrid>
      <w:tr w:rsidR="00305E5B" w:rsidRPr="00E22683" w14:paraId="03A003B3" w14:textId="77777777" w:rsidTr="43C4CD6A">
        <w:trPr>
          <w:trHeight w:val="106"/>
          <w:tblHeader/>
        </w:trPr>
        <w:tc>
          <w:tcPr>
            <w:tcW w:w="9394" w:type="dxa"/>
            <w:gridSpan w:val="4"/>
            <w:shd w:val="clear" w:color="auto" w:fill="D9D9D9" w:themeFill="background1" w:themeFillShade="D9"/>
            <w:vAlign w:val="center"/>
          </w:tcPr>
          <w:p w14:paraId="3EB367C0" w14:textId="3ECE7F84" w:rsidR="00305E5B" w:rsidRPr="00E22683" w:rsidRDefault="00305E5B" w:rsidP="00E22683">
            <w:pPr>
              <w:pStyle w:val="Textoindependiente"/>
              <w:spacing w:after="0" w:line="276" w:lineRule="auto"/>
              <w:ind w:right="6"/>
              <w:jc w:val="center"/>
              <w:rPr>
                <w:rFonts w:asciiTheme="majorHAnsi" w:hAnsiTheme="majorHAnsi" w:cstheme="majorHAnsi"/>
                <w:b/>
                <w:bCs/>
              </w:rPr>
            </w:pPr>
            <w:bookmarkStart w:id="1" w:name="_Hlk215948998"/>
            <w:r w:rsidRPr="00E22683">
              <w:rPr>
                <w:rFonts w:asciiTheme="majorHAnsi" w:hAnsiTheme="majorHAnsi" w:cstheme="majorHAnsi"/>
                <w:b/>
                <w:bCs/>
              </w:rPr>
              <w:t>GARANTÍA ÚNICA DE CUMPLIMIENTO</w:t>
            </w:r>
          </w:p>
        </w:tc>
      </w:tr>
      <w:tr w:rsidR="00305E5B" w:rsidRPr="00E22683" w14:paraId="77B0DF2A" w14:textId="77777777" w:rsidTr="43C4CD6A">
        <w:trPr>
          <w:trHeight w:val="106"/>
        </w:trPr>
        <w:tc>
          <w:tcPr>
            <w:tcW w:w="2711" w:type="dxa"/>
            <w:vAlign w:val="center"/>
          </w:tcPr>
          <w:p w14:paraId="2CBAABE4" w14:textId="77777777" w:rsidR="00305E5B" w:rsidRPr="00E22683" w:rsidRDefault="00305E5B" w:rsidP="00E22683">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ASEGURADORA</w:t>
            </w:r>
          </w:p>
        </w:tc>
        <w:tc>
          <w:tcPr>
            <w:tcW w:w="6683" w:type="dxa"/>
            <w:gridSpan w:val="3"/>
            <w:vAlign w:val="center"/>
          </w:tcPr>
          <w:p w14:paraId="106116B5" w14:textId="72075BC9" w:rsidR="00305E5B" w:rsidRPr="00A02D4E" w:rsidRDefault="001E337E" w:rsidP="00E22683">
            <w:pPr>
              <w:pStyle w:val="Textoindependiente"/>
              <w:spacing w:after="0" w:line="276" w:lineRule="auto"/>
              <w:ind w:right="6"/>
              <w:rPr>
                <w:rFonts w:asciiTheme="majorHAnsi" w:hAnsiTheme="majorHAnsi" w:cstheme="majorHAnsi"/>
                <w:highlight w:val="yellow"/>
              </w:rPr>
            </w:pPr>
            <w:r w:rsidRPr="00E558AB">
              <w:rPr>
                <w:rFonts w:asciiTheme="majorHAnsi" w:hAnsiTheme="majorHAnsi" w:cstheme="majorHAnsi"/>
              </w:rPr>
              <w:t>SEGUROS DEL ESTADO</w:t>
            </w:r>
          </w:p>
        </w:tc>
      </w:tr>
      <w:tr w:rsidR="00305E5B" w:rsidRPr="00E22683" w14:paraId="6D2AAF77" w14:textId="77777777" w:rsidTr="43C4CD6A">
        <w:tc>
          <w:tcPr>
            <w:tcW w:w="2711" w:type="dxa"/>
            <w:vAlign w:val="center"/>
          </w:tcPr>
          <w:p w14:paraId="576E3E0D" w14:textId="77777777" w:rsidR="00305E5B" w:rsidRPr="00E22683" w:rsidRDefault="00305E5B" w:rsidP="00E22683">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NRO. DE PÓLIZA</w:t>
            </w:r>
          </w:p>
        </w:tc>
        <w:tc>
          <w:tcPr>
            <w:tcW w:w="6683" w:type="dxa"/>
            <w:gridSpan w:val="3"/>
            <w:vAlign w:val="center"/>
          </w:tcPr>
          <w:p w14:paraId="3B4F52DD" w14:textId="7BE186B0" w:rsidR="00305E5B" w:rsidRPr="00A02D4E" w:rsidRDefault="002A3558" w:rsidP="00E22683">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62-46-101015090</w:t>
            </w:r>
          </w:p>
        </w:tc>
      </w:tr>
      <w:tr w:rsidR="002A3558" w:rsidRPr="00E22683" w14:paraId="2AD4E39C" w14:textId="77777777" w:rsidTr="43C4CD6A">
        <w:tc>
          <w:tcPr>
            <w:tcW w:w="2711" w:type="dxa"/>
            <w:vAlign w:val="center"/>
          </w:tcPr>
          <w:p w14:paraId="199A5780" w14:textId="77777777" w:rsidR="002A3558" w:rsidRPr="00E22683" w:rsidRDefault="002A3558" w:rsidP="002A3558">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CERTIFICADO O ANEXO</w:t>
            </w:r>
          </w:p>
        </w:tc>
        <w:tc>
          <w:tcPr>
            <w:tcW w:w="6683" w:type="dxa"/>
            <w:gridSpan w:val="3"/>
            <w:vAlign w:val="center"/>
          </w:tcPr>
          <w:p w14:paraId="511B994C" w14:textId="700E226F" w:rsidR="002A3558" w:rsidRPr="00A02D4E" w:rsidRDefault="002A3558" w:rsidP="002A3558">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62-46-101015090</w:t>
            </w:r>
          </w:p>
        </w:tc>
      </w:tr>
      <w:tr w:rsidR="002A3558" w:rsidRPr="00E22683" w14:paraId="3CCBEE48" w14:textId="77777777" w:rsidTr="43C4CD6A">
        <w:tc>
          <w:tcPr>
            <w:tcW w:w="2711" w:type="dxa"/>
            <w:vAlign w:val="center"/>
          </w:tcPr>
          <w:p w14:paraId="442C99D5" w14:textId="77777777" w:rsidR="002A3558" w:rsidRPr="00E22683" w:rsidRDefault="002A3558" w:rsidP="002A3558">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FECHA EXPEDICIÓN</w:t>
            </w:r>
          </w:p>
        </w:tc>
        <w:tc>
          <w:tcPr>
            <w:tcW w:w="6683" w:type="dxa"/>
            <w:gridSpan w:val="3"/>
            <w:vAlign w:val="center"/>
          </w:tcPr>
          <w:p w14:paraId="7E166920" w14:textId="559BE1E5" w:rsidR="002A3558" w:rsidRPr="00A02D4E" w:rsidRDefault="002A3558" w:rsidP="002A3558">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02/12/2025</w:t>
            </w:r>
          </w:p>
        </w:tc>
      </w:tr>
      <w:tr w:rsidR="002A3558" w:rsidRPr="00E22683" w14:paraId="472E52BD" w14:textId="77777777" w:rsidTr="43C4CD6A">
        <w:tc>
          <w:tcPr>
            <w:tcW w:w="2711" w:type="dxa"/>
            <w:vAlign w:val="center"/>
          </w:tcPr>
          <w:p w14:paraId="76810B28" w14:textId="77777777" w:rsidR="002A3558" w:rsidRPr="00E22683" w:rsidRDefault="002A3558" w:rsidP="002A3558">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FECHA APROBACIÓN</w:t>
            </w:r>
          </w:p>
        </w:tc>
        <w:tc>
          <w:tcPr>
            <w:tcW w:w="6683" w:type="dxa"/>
            <w:gridSpan w:val="3"/>
            <w:vAlign w:val="center"/>
          </w:tcPr>
          <w:p w14:paraId="4F95F6EA" w14:textId="6CA597B9" w:rsidR="002A3558" w:rsidRPr="00A02D4E" w:rsidRDefault="002A3558" w:rsidP="002A3558">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02/12/2025</w:t>
            </w:r>
          </w:p>
        </w:tc>
      </w:tr>
      <w:tr w:rsidR="002A3558" w:rsidRPr="00E22683" w14:paraId="26FC2391" w14:textId="77777777" w:rsidTr="43C4CD6A">
        <w:trPr>
          <w:trHeight w:val="180"/>
        </w:trPr>
        <w:tc>
          <w:tcPr>
            <w:tcW w:w="2711" w:type="dxa"/>
            <w:vMerge w:val="restart"/>
            <w:vAlign w:val="center"/>
          </w:tcPr>
          <w:p w14:paraId="5728ED6F" w14:textId="77777777" w:rsidR="002A3558" w:rsidRPr="00E22683" w:rsidRDefault="002A3558" w:rsidP="002A3558">
            <w:pPr>
              <w:pStyle w:val="Textoindependiente"/>
              <w:spacing w:after="0" w:line="276" w:lineRule="auto"/>
              <w:ind w:right="6"/>
              <w:jc w:val="center"/>
              <w:rPr>
                <w:rFonts w:asciiTheme="majorHAnsi" w:hAnsiTheme="majorHAnsi" w:cstheme="majorHAnsi"/>
                <w:b/>
              </w:rPr>
            </w:pPr>
            <w:r w:rsidRPr="00E22683">
              <w:rPr>
                <w:rFonts w:asciiTheme="majorHAnsi" w:hAnsiTheme="majorHAnsi" w:cstheme="majorHAnsi"/>
                <w:b/>
              </w:rPr>
              <w:t>AMPARO</w:t>
            </w:r>
          </w:p>
        </w:tc>
        <w:tc>
          <w:tcPr>
            <w:tcW w:w="5019" w:type="dxa"/>
            <w:gridSpan w:val="2"/>
            <w:vAlign w:val="center"/>
          </w:tcPr>
          <w:p w14:paraId="58298DD2" w14:textId="77777777" w:rsidR="002A3558" w:rsidRPr="00E760D5" w:rsidRDefault="002A3558" w:rsidP="002A3558">
            <w:pPr>
              <w:pStyle w:val="Textoindependiente"/>
              <w:spacing w:after="0" w:line="276" w:lineRule="auto"/>
              <w:ind w:right="6"/>
              <w:jc w:val="center"/>
              <w:rPr>
                <w:rFonts w:asciiTheme="majorHAnsi" w:hAnsiTheme="majorHAnsi" w:cstheme="majorHAnsi"/>
                <w:b/>
              </w:rPr>
            </w:pPr>
            <w:r w:rsidRPr="00E760D5">
              <w:rPr>
                <w:rFonts w:asciiTheme="majorHAnsi" w:hAnsiTheme="majorHAnsi" w:cstheme="majorHAnsi"/>
                <w:b/>
              </w:rPr>
              <w:t>VIGENCIA</w:t>
            </w:r>
          </w:p>
        </w:tc>
        <w:tc>
          <w:tcPr>
            <w:tcW w:w="1664" w:type="dxa"/>
            <w:vMerge w:val="restart"/>
            <w:vAlign w:val="center"/>
          </w:tcPr>
          <w:p w14:paraId="4D328A9A" w14:textId="77777777" w:rsidR="002A3558" w:rsidRPr="00A02D4E" w:rsidRDefault="002A3558" w:rsidP="002A3558">
            <w:pPr>
              <w:pStyle w:val="Textoindependiente"/>
              <w:spacing w:after="0" w:line="276" w:lineRule="auto"/>
              <w:ind w:right="6"/>
              <w:jc w:val="center"/>
              <w:rPr>
                <w:rFonts w:asciiTheme="majorHAnsi" w:hAnsiTheme="majorHAnsi" w:cstheme="majorHAnsi"/>
                <w:b/>
                <w:highlight w:val="yellow"/>
              </w:rPr>
            </w:pPr>
            <w:r w:rsidRPr="00E760D5">
              <w:rPr>
                <w:rFonts w:asciiTheme="majorHAnsi" w:hAnsiTheme="majorHAnsi" w:cstheme="majorHAnsi"/>
                <w:b/>
              </w:rPr>
              <w:t>VALOR</w:t>
            </w:r>
          </w:p>
        </w:tc>
      </w:tr>
      <w:tr w:rsidR="002A3558" w:rsidRPr="00E22683" w14:paraId="7D612D62" w14:textId="77777777" w:rsidTr="43C4CD6A">
        <w:trPr>
          <w:trHeight w:val="186"/>
        </w:trPr>
        <w:tc>
          <w:tcPr>
            <w:tcW w:w="2711" w:type="dxa"/>
            <w:vMerge/>
            <w:vAlign w:val="center"/>
          </w:tcPr>
          <w:p w14:paraId="31ED418D" w14:textId="77777777" w:rsidR="002A3558" w:rsidRPr="00E22683" w:rsidRDefault="002A3558" w:rsidP="002A3558">
            <w:pPr>
              <w:pStyle w:val="Textoindependiente"/>
              <w:spacing w:after="0" w:line="276" w:lineRule="auto"/>
              <w:ind w:right="6"/>
              <w:jc w:val="center"/>
              <w:rPr>
                <w:rFonts w:asciiTheme="majorHAnsi" w:hAnsiTheme="majorHAnsi" w:cstheme="majorHAnsi"/>
                <w:b/>
              </w:rPr>
            </w:pPr>
          </w:p>
        </w:tc>
        <w:tc>
          <w:tcPr>
            <w:tcW w:w="2559" w:type="dxa"/>
            <w:vAlign w:val="center"/>
          </w:tcPr>
          <w:p w14:paraId="75F889D3" w14:textId="77777777" w:rsidR="002A3558" w:rsidRPr="00E760D5" w:rsidRDefault="002A3558" w:rsidP="002A3558">
            <w:pPr>
              <w:pStyle w:val="Textoindependiente"/>
              <w:spacing w:after="0" w:line="276" w:lineRule="auto"/>
              <w:ind w:right="6"/>
              <w:jc w:val="center"/>
              <w:rPr>
                <w:rFonts w:asciiTheme="majorHAnsi" w:hAnsiTheme="majorHAnsi" w:cstheme="majorHAnsi"/>
                <w:b/>
              </w:rPr>
            </w:pPr>
            <w:r w:rsidRPr="00E760D5">
              <w:rPr>
                <w:rFonts w:asciiTheme="majorHAnsi" w:hAnsiTheme="majorHAnsi" w:cstheme="majorHAnsi"/>
                <w:b/>
              </w:rPr>
              <w:t>DESDE</w:t>
            </w:r>
          </w:p>
        </w:tc>
        <w:tc>
          <w:tcPr>
            <w:tcW w:w="2460" w:type="dxa"/>
            <w:vAlign w:val="center"/>
          </w:tcPr>
          <w:p w14:paraId="5ACC480E" w14:textId="77777777" w:rsidR="002A3558" w:rsidRPr="00E760D5" w:rsidRDefault="002A3558" w:rsidP="002A3558">
            <w:pPr>
              <w:pStyle w:val="Textoindependiente"/>
              <w:spacing w:after="0" w:line="276" w:lineRule="auto"/>
              <w:ind w:right="6"/>
              <w:jc w:val="center"/>
              <w:rPr>
                <w:rFonts w:asciiTheme="majorHAnsi" w:hAnsiTheme="majorHAnsi" w:cstheme="majorHAnsi"/>
                <w:b/>
              </w:rPr>
            </w:pPr>
            <w:r w:rsidRPr="00E760D5">
              <w:rPr>
                <w:rFonts w:asciiTheme="majorHAnsi" w:hAnsiTheme="majorHAnsi" w:cstheme="majorHAnsi"/>
                <w:b/>
              </w:rPr>
              <w:t>HASTA</w:t>
            </w:r>
          </w:p>
        </w:tc>
        <w:tc>
          <w:tcPr>
            <w:tcW w:w="1664" w:type="dxa"/>
            <w:vMerge/>
            <w:vAlign w:val="center"/>
          </w:tcPr>
          <w:p w14:paraId="69F52A35" w14:textId="77777777" w:rsidR="002A3558" w:rsidRPr="00A02D4E" w:rsidRDefault="002A3558" w:rsidP="002A3558">
            <w:pPr>
              <w:pStyle w:val="Textoindependiente"/>
              <w:spacing w:after="0" w:line="276" w:lineRule="auto"/>
              <w:ind w:right="6"/>
              <w:jc w:val="center"/>
              <w:rPr>
                <w:rFonts w:asciiTheme="majorHAnsi" w:hAnsiTheme="majorHAnsi" w:cstheme="majorHAnsi"/>
                <w:b/>
                <w:highlight w:val="yellow"/>
              </w:rPr>
            </w:pPr>
          </w:p>
        </w:tc>
      </w:tr>
      <w:tr w:rsidR="002A3558" w:rsidRPr="00E22683" w14:paraId="1B99A91B" w14:textId="77777777" w:rsidTr="43C4CD6A">
        <w:tc>
          <w:tcPr>
            <w:tcW w:w="2711" w:type="dxa"/>
            <w:vAlign w:val="center"/>
          </w:tcPr>
          <w:p w14:paraId="14170BA7" w14:textId="77777777" w:rsidR="002A3558" w:rsidRPr="00E22683" w:rsidRDefault="002A3558" w:rsidP="002A3558">
            <w:pPr>
              <w:pStyle w:val="Textoindependiente"/>
              <w:spacing w:after="0" w:line="276" w:lineRule="auto"/>
              <w:ind w:right="6"/>
              <w:jc w:val="center"/>
              <w:rPr>
                <w:rFonts w:asciiTheme="majorHAnsi" w:hAnsiTheme="majorHAnsi" w:cstheme="majorHAnsi"/>
              </w:rPr>
            </w:pPr>
            <w:r w:rsidRPr="00E22683">
              <w:rPr>
                <w:rFonts w:asciiTheme="majorHAnsi" w:hAnsiTheme="majorHAnsi" w:cstheme="majorHAnsi"/>
              </w:rPr>
              <w:t>Cumplimiento</w:t>
            </w:r>
          </w:p>
        </w:tc>
        <w:tc>
          <w:tcPr>
            <w:tcW w:w="2559" w:type="dxa"/>
            <w:vAlign w:val="center"/>
          </w:tcPr>
          <w:p w14:paraId="5326D3AB" w14:textId="1C78B661" w:rsidR="002A3558" w:rsidRPr="002A3558" w:rsidRDefault="002A3558" w:rsidP="002A3558">
            <w:pPr>
              <w:pStyle w:val="Textoindependiente"/>
              <w:spacing w:after="0" w:line="276" w:lineRule="auto"/>
              <w:ind w:right="6"/>
              <w:rPr>
                <w:rFonts w:asciiTheme="majorHAnsi" w:hAnsiTheme="majorHAnsi" w:cstheme="majorHAnsi"/>
                <w:color w:val="auto"/>
              </w:rPr>
            </w:pPr>
            <w:r w:rsidRPr="002A3558">
              <w:rPr>
                <w:rFonts w:asciiTheme="majorHAnsi" w:hAnsiTheme="majorHAnsi" w:cstheme="majorHAnsi"/>
                <w:color w:val="auto"/>
              </w:rPr>
              <w:t>02/12/2025</w:t>
            </w:r>
          </w:p>
        </w:tc>
        <w:tc>
          <w:tcPr>
            <w:tcW w:w="2460" w:type="dxa"/>
            <w:vAlign w:val="center"/>
          </w:tcPr>
          <w:sdt>
            <w:sdtPr>
              <w:rPr>
                <w:rFonts w:asciiTheme="majorHAnsi" w:hAnsiTheme="majorHAnsi" w:cstheme="majorHAnsi"/>
                <w:color w:val="auto"/>
              </w:rPr>
              <w:alias w:val="HASTA"/>
              <w:tag w:val="HASTA"/>
              <w:id w:val="363339804"/>
              <w:placeholder>
                <w:docPart w:val="8C3D2DFC13F3411EAC9B5E78D2FE238E"/>
              </w:placeholder>
              <w:text/>
            </w:sdtPr>
            <w:sdtContent>
              <w:p w14:paraId="13932456" w14:textId="15269137" w:rsidR="002A3558" w:rsidRPr="002A3558" w:rsidRDefault="002A3558" w:rsidP="002A3558">
                <w:pPr>
                  <w:pStyle w:val="Textoindependiente"/>
                  <w:spacing w:after="0" w:line="276" w:lineRule="auto"/>
                  <w:ind w:right="6"/>
                  <w:rPr>
                    <w:rFonts w:asciiTheme="majorHAnsi" w:hAnsiTheme="majorHAnsi" w:cstheme="majorHAnsi"/>
                    <w:color w:val="auto"/>
                  </w:rPr>
                </w:pPr>
                <w:r w:rsidRPr="002A3558">
                  <w:rPr>
                    <w:rFonts w:asciiTheme="majorHAnsi" w:hAnsiTheme="majorHAnsi" w:cstheme="majorHAnsi"/>
                    <w:color w:val="auto"/>
                  </w:rPr>
                  <w:t>05/05/2026</w:t>
                </w:r>
              </w:p>
            </w:sdtContent>
          </w:sdt>
        </w:tc>
        <w:tc>
          <w:tcPr>
            <w:tcW w:w="1664" w:type="dxa"/>
            <w:vAlign w:val="center"/>
          </w:tcPr>
          <w:p w14:paraId="0EE5A939" w14:textId="5CD2DB97" w:rsidR="002A3558" w:rsidRPr="00A02D4E" w:rsidRDefault="002A3558" w:rsidP="002A3558">
            <w:pPr>
              <w:pStyle w:val="Textoindependiente"/>
              <w:spacing w:after="0" w:line="276" w:lineRule="auto"/>
              <w:ind w:right="6"/>
              <w:rPr>
                <w:rFonts w:asciiTheme="majorHAnsi" w:hAnsiTheme="majorHAnsi" w:cstheme="majorHAnsi"/>
                <w:highlight w:val="yellow"/>
              </w:rPr>
            </w:pPr>
            <w:r w:rsidRPr="007A5B75">
              <w:rPr>
                <w:rFonts w:asciiTheme="majorHAnsi" w:hAnsiTheme="majorHAnsi" w:cstheme="majorHAnsi"/>
                <w:b/>
                <w:color w:val="auto"/>
              </w:rPr>
              <w:t>$3.751.970</w:t>
            </w:r>
          </w:p>
        </w:tc>
      </w:tr>
      <w:bookmarkEnd w:id="1"/>
    </w:tbl>
    <w:p w14:paraId="054050B2" w14:textId="77777777" w:rsidR="00BC1B72" w:rsidRDefault="00BC1B72" w:rsidP="00BC1B72">
      <w:pPr>
        <w:rPr>
          <w:rFonts w:asciiTheme="majorHAnsi" w:hAnsiTheme="majorHAnsi" w:cstheme="majorHAnsi"/>
        </w:rPr>
      </w:pPr>
    </w:p>
    <w:p w14:paraId="588344D9" w14:textId="142FB506" w:rsidR="00BC1B72" w:rsidRPr="00BC1B72" w:rsidRDefault="00BC1B72" w:rsidP="00BC1B72">
      <w:pPr>
        <w:rPr>
          <w:rFonts w:asciiTheme="majorHAnsi" w:hAnsiTheme="majorHAnsi" w:cstheme="majorHAnsi"/>
        </w:rPr>
      </w:pPr>
      <w:r w:rsidRPr="00BC1B72">
        <w:rPr>
          <w:rFonts w:asciiTheme="majorHAnsi" w:hAnsiTheme="majorHAnsi" w:cstheme="majorHAnsi"/>
        </w:rPr>
        <w:lastRenderedPageBreak/>
        <w:t>En atención a lo señalado en el modificatorio nro. 1 se efectuó la ampliación de las garantías en el siguiente sentido:</w:t>
      </w:r>
    </w:p>
    <w:tbl>
      <w:tblPr>
        <w:tblStyle w:val="TableGrid1"/>
        <w:tblW w:w="9394" w:type="dxa"/>
        <w:tblLook w:val="04A0" w:firstRow="1" w:lastRow="0" w:firstColumn="1" w:lastColumn="0" w:noHBand="0" w:noVBand="1"/>
      </w:tblPr>
      <w:tblGrid>
        <w:gridCol w:w="2711"/>
        <w:gridCol w:w="2559"/>
        <w:gridCol w:w="2460"/>
        <w:gridCol w:w="1664"/>
      </w:tblGrid>
      <w:tr w:rsidR="00BC1B72" w:rsidRPr="00E22683" w14:paraId="1F36F6CC" w14:textId="77777777" w:rsidTr="00113E37">
        <w:trPr>
          <w:trHeight w:val="106"/>
          <w:tblHeader/>
        </w:trPr>
        <w:tc>
          <w:tcPr>
            <w:tcW w:w="9394" w:type="dxa"/>
            <w:gridSpan w:val="4"/>
            <w:shd w:val="clear" w:color="auto" w:fill="D9D9D9" w:themeFill="background1" w:themeFillShade="D9"/>
            <w:vAlign w:val="center"/>
          </w:tcPr>
          <w:p w14:paraId="344D9417" w14:textId="77777777" w:rsidR="00BC1B72" w:rsidRPr="00E22683" w:rsidRDefault="00BC1B72" w:rsidP="00113E37">
            <w:pPr>
              <w:pStyle w:val="Textoindependiente"/>
              <w:spacing w:after="0" w:line="276" w:lineRule="auto"/>
              <w:ind w:right="6"/>
              <w:jc w:val="center"/>
              <w:rPr>
                <w:rFonts w:asciiTheme="majorHAnsi" w:hAnsiTheme="majorHAnsi" w:cstheme="majorHAnsi"/>
                <w:b/>
                <w:bCs/>
              </w:rPr>
            </w:pPr>
            <w:r w:rsidRPr="00E22683">
              <w:rPr>
                <w:rFonts w:asciiTheme="majorHAnsi" w:hAnsiTheme="majorHAnsi" w:cstheme="majorHAnsi"/>
                <w:b/>
                <w:bCs/>
              </w:rPr>
              <w:t>GARANTÍA ÚNICA DE CUMPLIMIENTO</w:t>
            </w:r>
          </w:p>
        </w:tc>
      </w:tr>
      <w:tr w:rsidR="00E760D5" w:rsidRPr="00E22683" w14:paraId="4A0F67D7" w14:textId="77777777" w:rsidTr="00113E37">
        <w:trPr>
          <w:trHeight w:val="106"/>
        </w:trPr>
        <w:tc>
          <w:tcPr>
            <w:tcW w:w="2711" w:type="dxa"/>
            <w:vAlign w:val="center"/>
          </w:tcPr>
          <w:p w14:paraId="1AA6ABAE" w14:textId="77777777" w:rsidR="00E760D5" w:rsidRPr="00E22683" w:rsidRDefault="00E760D5" w:rsidP="00E760D5">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ASEGURADORA</w:t>
            </w:r>
          </w:p>
        </w:tc>
        <w:tc>
          <w:tcPr>
            <w:tcW w:w="6683" w:type="dxa"/>
            <w:gridSpan w:val="3"/>
            <w:vAlign w:val="center"/>
          </w:tcPr>
          <w:p w14:paraId="0714F533" w14:textId="430303F9"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E558AB">
              <w:rPr>
                <w:rFonts w:asciiTheme="majorHAnsi" w:hAnsiTheme="majorHAnsi" w:cstheme="majorHAnsi"/>
              </w:rPr>
              <w:t>SEGUROS DEL ESTADO</w:t>
            </w:r>
          </w:p>
        </w:tc>
      </w:tr>
      <w:tr w:rsidR="00E760D5" w:rsidRPr="00E22683" w14:paraId="3ADBC8C5" w14:textId="77777777" w:rsidTr="00113E37">
        <w:tc>
          <w:tcPr>
            <w:tcW w:w="2711" w:type="dxa"/>
            <w:vAlign w:val="center"/>
          </w:tcPr>
          <w:p w14:paraId="4C0F736E" w14:textId="77777777" w:rsidR="00E760D5" w:rsidRPr="00E22683" w:rsidRDefault="00E760D5" w:rsidP="00E760D5">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NRO. DE PÓLIZA</w:t>
            </w:r>
          </w:p>
        </w:tc>
        <w:tc>
          <w:tcPr>
            <w:tcW w:w="6683" w:type="dxa"/>
            <w:gridSpan w:val="3"/>
            <w:vAlign w:val="center"/>
          </w:tcPr>
          <w:p w14:paraId="07CC1204" w14:textId="53318C07"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62-46-101015090</w:t>
            </w:r>
          </w:p>
        </w:tc>
      </w:tr>
      <w:tr w:rsidR="00E760D5" w:rsidRPr="00E22683" w14:paraId="1B3527EE" w14:textId="77777777" w:rsidTr="00113E37">
        <w:tc>
          <w:tcPr>
            <w:tcW w:w="2711" w:type="dxa"/>
            <w:vAlign w:val="center"/>
          </w:tcPr>
          <w:p w14:paraId="1CB1F294" w14:textId="77777777" w:rsidR="00E760D5" w:rsidRPr="00E22683" w:rsidRDefault="00E760D5" w:rsidP="00E760D5">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CERTIFICADO O ANEXO</w:t>
            </w:r>
          </w:p>
        </w:tc>
        <w:tc>
          <w:tcPr>
            <w:tcW w:w="6683" w:type="dxa"/>
            <w:gridSpan w:val="3"/>
            <w:vAlign w:val="center"/>
          </w:tcPr>
          <w:p w14:paraId="71B3D667" w14:textId="1DD0D9D8"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62-46-101015090</w:t>
            </w:r>
          </w:p>
        </w:tc>
      </w:tr>
      <w:tr w:rsidR="00E760D5" w:rsidRPr="00E22683" w14:paraId="6B86F22F" w14:textId="77777777" w:rsidTr="00113E37">
        <w:tc>
          <w:tcPr>
            <w:tcW w:w="2711" w:type="dxa"/>
            <w:vAlign w:val="center"/>
          </w:tcPr>
          <w:p w14:paraId="61498856" w14:textId="77777777" w:rsidR="00E760D5" w:rsidRPr="00E22683" w:rsidRDefault="00E760D5" w:rsidP="00E760D5">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FECHA EXPEDICIÓN</w:t>
            </w:r>
          </w:p>
        </w:tc>
        <w:tc>
          <w:tcPr>
            <w:tcW w:w="6683" w:type="dxa"/>
            <w:gridSpan w:val="3"/>
            <w:vAlign w:val="center"/>
          </w:tcPr>
          <w:p w14:paraId="5D0031E4" w14:textId="5BBD77C8"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02/12/2025</w:t>
            </w:r>
          </w:p>
        </w:tc>
      </w:tr>
      <w:tr w:rsidR="00E760D5" w:rsidRPr="00E22683" w14:paraId="2EEDE3F1" w14:textId="77777777" w:rsidTr="00113E37">
        <w:tc>
          <w:tcPr>
            <w:tcW w:w="2711" w:type="dxa"/>
            <w:vAlign w:val="center"/>
          </w:tcPr>
          <w:p w14:paraId="3305E6AB" w14:textId="77777777" w:rsidR="00E760D5" w:rsidRPr="00E22683" w:rsidRDefault="00E760D5" w:rsidP="00E760D5">
            <w:pPr>
              <w:pStyle w:val="Textoindependiente"/>
              <w:spacing w:after="0" w:line="276" w:lineRule="auto"/>
              <w:ind w:right="6"/>
              <w:rPr>
                <w:rFonts w:asciiTheme="majorHAnsi" w:hAnsiTheme="majorHAnsi" w:cstheme="majorHAnsi"/>
                <w:b/>
              </w:rPr>
            </w:pPr>
            <w:r w:rsidRPr="00E22683">
              <w:rPr>
                <w:rFonts w:asciiTheme="majorHAnsi" w:hAnsiTheme="majorHAnsi" w:cstheme="majorHAnsi"/>
                <w:b/>
              </w:rPr>
              <w:t>FECHA APROBACIÓN</w:t>
            </w:r>
          </w:p>
        </w:tc>
        <w:tc>
          <w:tcPr>
            <w:tcW w:w="6683" w:type="dxa"/>
            <w:gridSpan w:val="3"/>
            <w:vAlign w:val="center"/>
          </w:tcPr>
          <w:p w14:paraId="046EEFB0" w14:textId="0EA90C60"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02/12/2025</w:t>
            </w:r>
          </w:p>
        </w:tc>
      </w:tr>
      <w:tr w:rsidR="00E760D5" w:rsidRPr="00E22683" w14:paraId="3FC64E0F" w14:textId="77777777" w:rsidTr="00113E37">
        <w:trPr>
          <w:trHeight w:val="180"/>
        </w:trPr>
        <w:tc>
          <w:tcPr>
            <w:tcW w:w="2711" w:type="dxa"/>
            <w:vMerge w:val="restart"/>
            <w:vAlign w:val="center"/>
          </w:tcPr>
          <w:p w14:paraId="774E6672" w14:textId="77777777" w:rsidR="00E760D5" w:rsidRPr="00E22683" w:rsidRDefault="00E760D5" w:rsidP="00E760D5">
            <w:pPr>
              <w:pStyle w:val="Textoindependiente"/>
              <w:spacing w:after="0" w:line="276" w:lineRule="auto"/>
              <w:ind w:right="6"/>
              <w:jc w:val="center"/>
              <w:rPr>
                <w:rFonts w:asciiTheme="majorHAnsi" w:hAnsiTheme="majorHAnsi" w:cstheme="majorHAnsi"/>
                <w:b/>
              </w:rPr>
            </w:pPr>
            <w:r w:rsidRPr="00E22683">
              <w:rPr>
                <w:rFonts w:asciiTheme="majorHAnsi" w:hAnsiTheme="majorHAnsi" w:cstheme="majorHAnsi"/>
                <w:b/>
              </w:rPr>
              <w:t>AMPARO</w:t>
            </w:r>
          </w:p>
        </w:tc>
        <w:tc>
          <w:tcPr>
            <w:tcW w:w="5019" w:type="dxa"/>
            <w:gridSpan w:val="2"/>
            <w:vAlign w:val="center"/>
          </w:tcPr>
          <w:p w14:paraId="15BD11B6" w14:textId="77777777" w:rsidR="00E760D5" w:rsidRPr="00E760D5" w:rsidRDefault="00E760D5" w:rsidP="00E760D5">
            <w:pPr>
              <w:pStyle w:val="Textoindependiente"/>
              <w:spacing w:after="0" w:line="276" w:lineRule="auto"/>
              <w:ind w:right="6"/>
              <w:jc w:val="center"/>
              <w:rPr>
                <w:rFonts w:asciiTheme="majorHAnsi" w:hAnsiTheme="majorHAnsi" w:cstheme="majorHAnsi"/>
                <w:b/>
              </w:rPr>
            </w:pPr>
            <w:r w:rsidRPr="00E760D5">
              <w:rPr>
                <w:rFonts w:asciiTheme="majorHAnsi" w:hAnsiTheme="majorHAnsi" w:cstheme="majorHAnsi"/>
                <w:b/>
              </w:rPr>
              <w:t>VIGENCIA</w:t>
            </w:r>
          </w:p>
        </w:tc>
        <w:tc>
          <w:tcPr>
            <w:tcW w:w="1664" w:type="dxa"/>
            <w:vMerge w:val="restart"/>
            <w:vAlign w:val="center"/>
          </w:tcPr>
          <w:p w14:paraId="115D34FB" w14:textId="77777777" w:rsidR="00E760D5" w:rsidRPr="00E760D5" w:rsidRDefault="00E760D5" w:rsidP="00E760D5">
            <w:pPr>
              <w:pStyle w:val="Textoindependiente"/>
              <w:spacing w:after="0" w:line="276" w:lineRule="auto"/>
              <w:ind w:right="6"/>
              <w:jc w:val="center"/>
              <w:rPr>
                <w:rFonts w:asciiTheme="majorHAnsi" w:hAnsiTheme="majorHAnsi" w:cstheme="majorHAnsi"/>
                <w:b/>
                <w:color w:val="auto"/>
              </w:rPr>
            </w:pPr>
            <w:r w:rsidRPr="00E760D5">
              <w:rPr>
                <w:rFonts w:asciiTheme="majorHAnsi" w:hAnsiTheme="majorHAnsi" w:cstheme="majorHAnsi"/>
                <w:b/>
              </w:rPr>
              <w:t>VALOR</w:t>
            </w:r>
          </w:p>
        </w:tc>
      </w:tr>
      <w:tr w:rsidR="00E760D5" w:rsidRPr="00E22683" w14:paraId="09CF6AC0" w14:textId="77777777" w:rsidTr="00113E37">
        <w:trPr>
          <w:trHeight w:val="186"/>
        </w:trPr>
        <w:tc>
          <w:tcPr>
            <w:tcW w:w="2711" w:type="dxa"/>
            <w:vMerge/>
            <w:vAlign w:val="center"/>
          </w:tcPr>
          <w:p w14:paraId="35AD7D3A" w14:textId="77777777" w:rsidR="00E760D5" w:rsidRPr="00E22683" w:rsidRDefault="00E760D5" w:rsidP="00E760D5">
            <w:pPr>
              <w:pStyle w:val="Textoindependiente"/>
              <w:spacing w:after="0" w:line="276" w:lineRule="auto"/>
              <w:ind w:right="6"/>
              <w:jc w:val="center"/>
              <w:rPr>
                <w:rFonts w:asciiTheme="majorHAnsi" w:hAnsiTheme="majorHAnsi" w:cstheme="majorHAnsi"/>
                <w:b/>
              </w:rPr>
            </w:pPr>
          </w:p>
        </w:tc>
        <w:tc>
          <w:tcPr>
            <w:tcW w:w="2559" w:type="dxa"/>
            <w:vAlign w:val="center"/>
          </w:tcPr>
          <w:p w14:paraId="5BA9E380" w14:textId="77777777" w:rsidR="00E760D5" w:rsidRPr="00A02D4E" w:rsidRDefault="00E760D5" w:rsidP="00E760D5">
            <w:pPr>
              <w:pStyle w:val="Textoindependiente"/>
              <w:spacing w:after="0" w:line="276" w:lineRule="auto"/>
              <w:ind w:right="6"/>
              <w:jc w:val="center"/>
              <w:rPr>
                <w:rFonts w:asciiTheme="majorHAnsi" w:hAnsiTheme="majorHAnsi" w:cstheme="majorHAnsi"/>
                <w:b/>
                <w:highlight w:val="yellow"/>
              </w:rPr>
            </w:pPr>
            <w:r w:rsidRPr="00E760D5">
              <w:rPr>
                <w:rFonts w:asciiTheme="majorHAnsi" w:hAnsiTheme="majorHAnsi" w:cstheme="majorHAnsi"/>
                <w:b/>
                <w:color w:val="auto"/>
              </w:rPr>
              <w:t>DESDE</w:t>
            </w:r>
          </w:p>
        </w:tc>
        <w:tc>
          <w:tcPr>
            <w:tcW w:w="2460" w:type="dxa"/>
            <w:vAlign w:val="center"/>
          </w:tcPr>
          <w:p w14:paraId="1F897FA4" w14:textId="77777777" w:rsidR="00E760D5" w:rsidRPr="00A02D4E" w:rsidRDefault="00E760D5" w:rsidP="00E760D5">
            <w:pPr>
              <w:pStyle w:val="Textoindependiente"/>
              <w:spacing w:after="0" w:line="276" w:lineRule="auto"/>
              <w:ind w:right="6"/>
              <w:jc w:val="center"/>
              <w:rPr>
                <w:rFonts w:asciiTheme="majorHAnsi" w:hAnsiTheme="majorHAnsi" w:cstheme="majorHAnsi"/>
                <w:b/>
                <w:highlight w:val="yellow"/>
              </w:rPr>
            </w:pPr>
            <w:r w:rsidRPr="00E760D5">
              <w:rPr>
                <w:rFonts w:asciiTheme="majorHAnsi" w:hAnsiTheme="majorHAnsi" w:cstheme="majorHAnsi"/>
                <w:b/>
              </w:rPr>
              <w:t>HASTA</w:t>
            </w:r>
          </w:p>
        </w:tc>
        <w:tc>
          <w:tcPr>
            <w:tcW w:w="1664" w:type="dxa"/>
            <w:vMerge/>
            <w:vAlign w:val="center"/>
          </w:tcPr>
          <w:p w14:paraId="78F27DC2" w14:textId="77777777" w:rsidR="00E760D5" w:rsidRPr="00A02D4E" w:rsidRDefault="00E760D5" w:rsidP="00E760D5">
            <w:pPr>
              <w:pStyle w:val="Textoindependiente"/>
              <w:spacing w:after="0" w:line="276" w:lineRule="auto"/>
              <w:ind w:right="6"/>
              <w:jc w:val="center"/>
              <w:rPr>
                <w:rFonts w:asciiTheme="majorHAnsi" w:hAnsiTheme="majorHAnsi" w:cstheme="majorHAnsi"/>
                <w:b/>
                <w:highlight w:val="yellow"/>
              </w:rPr>
            </w:pPr>
          </w:p>
        </w:tc>
      </w:tr>
      <w:tr w:rsidR="00E760D5" w:rsidRPr="00E22683" w14:paraId="2BE3039B" w14:textId="77777777" w:rsidTr="00113E37">
        <w:tc>
          <w:tcPr>
            <w:tcW w:w="2711" w:type="dxa"/>
            <w:vAlign w:val="center"/>
          </w:tcPr>
          <w:p w14:paraId="753EF12F" w14:textId="77777777" w:rsidR="00E760D5" w:rsidRPr="00E22683" w:rsidRDefault="00E760D5" w:rsidP="00E760D5">
            <w:pPr>
              <w:pStyle w:val="Textoindependiente"/>
              <w:spacing w:after="0" w:line="276" w:lineRule="auto"/>
              <w:ind w:right="6"/>
              <w:jc w:val="center"/>
              <w:rPr>
                <w:rFonts w:asciiTheme="majorHAnsi" w:hAnsiTheme="majorHAnsi" w:cstheme="majorHAnsi"/>
              </w:rPr>
            </w:pPr>
            <w:r w:rsidRPr="00E22683">
              <w:rPr>
                <w:rFonts w:asciiTheme="majorHAnsi" w:hAnsiTheme="majorHAnsi" w:cstheme="majorHAnsi"/>
              </w:rPr>
              <w:t>Cumplimiento</w:t>
            </w:r>
          </w:p>
        </w:tc>
        <w:tc>
          <w:tcPr>
            <w:tcW w:w="2559" w:type="dxa"/>
            <w:vAlign w:val="center"/>
          </w:tcPr>
          <w:p w14:paraId="0AB78313" w14:textId="35E01B8A"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02/12/2025</w:t>
            </w:r>
          </w:p>
        </w:tc>
        <w:tc>
          <w:tcPr>
            <w:tcW w:w="2460" w:type="dxa"/>
            <w:vAlign w:val="center"/>
          </w:tcPr>
          <w:sdt>
            <w:sdtPr>
              <w:rPr>
                <w:rFonts w:asciiTheme="majorHAnsi" w:hAnsiTheme="majorHAnsi" w:cstheme="majorHAnsi"/>
                <w:color w:val="auto"/>
              </w:rPr>
              <w:alias w:val="HASTA"/>
              <w:tag w:val="HASTA"/>
              <w:id w:val="774523903"/>
              <w:placeholder>
                <w:docPart w:val="0E5E4F2D5B134E8DBA977F991E9AFF83"/>
              </w:placeholder>
              <w:text/>
            </w:sdtPr>
            <w:sdtContent>
              <w:p w14:paraId="3D2C3211" w14:textId="718D40A4"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2A3558">
                  <w:rPr>
                    <w:rFonts w:asciiTheme="majorHAnsi" w:hAnsiTheme="majorHAnsi" w:cstheme="majorHAnsi"/>
                    <w:color w:val="auto"/>
                  </w:rPr>
                  <w:t>05/05/2026</w:t>
                </w:r>
              </w:p>
            </w:sdtContent>
          </w:sdt>
        </w:tc>
        <w:tc>
          <w:tcPr>
            <w:tcW w:w="1664" w:type="dxa"/>
            <w:vAlign w:val="center"/>
          </w:tcPr>
          <w:p w14:paraId="6389788F" w14:textId="13C21110" w:rsidR="00E760D5" w:rsidRPr="00A02D4E" w:rsidRDefault="00E760D5" w:rsidP="00E760D5">
            <w:pPr>
              <w:pStyle w:val="Textoindependiente"/>
              <w:spacing w:after="0" w:line="276" w:lineRule="auto"/>
              <w:ind w:right="6"/>
              <w:rPr>
                <w:rFonts w:asciiTheme="majorHAnsi" w:hAnsiTheme="majorHAnsi" w:cstheme="majorHAnsi"/>
                <w:highlight w:val="yellow"/>
              </w:rPr>
            </w:pPr>
            <w:r w:rsidRPr="007A5B75">
              <w:rPr>
                <w:rFonts w:asciiTheme="majorHAnsi" w:hAnsiTheme="majorHAnsi" w:cstheme="majorHAnsi"/>
                <w:b/>
                <w:color w:val="auto"/>
              </w:rPr>
              <w:t>$3.751.970</w:t>
            </w:r>
          </w:p>
        </w:tc>
      </w:tr>
    </w:tbl>
    <w:p w14:paraId="08D7CD1B" w14:textId="65D379AE" w:rsidR="43C4CD6A" w:rsidRPr="00E22683" w:rsidRDefault="43C4CD6A" w:rsidP="00E22683">
      <w:pPr>
        <w:rPr>
          <w:rFonts w:asciiTheme="majorHAnsi" w:hAnsiTheme="majorHAnsi" w:cstheme="majorHAnsi"/>
        </w:rPr>
      </w:pPr>
    </w:p>
    <w:p w14:paraId="71D7FCCF" w14:textId="06803787" w:rsidR="00D87238" w:rsidRPr="00E22683" w:rsidRDefault="00D87238" w:rsidP="00D90922">
      <w:pPr>
        <w:pStyle w:val="Ttulo2"/>
        <w:numPr>
          <w:ilvl w:val="1"/>
          <w:numId w:val="45"/>
        </w:numPr>
        <w:rPr>
          <w:rFonts w:asciiTheme="majorHAnsi" w:hAnsiTheme="majorHAnsi" w:cstheme="majorHAnsi"/>
          <w:szCs w:val="22"/>
          <w:lang w:val="es-ES" w:eastAsia="es-ES"/>
        </w:rPr>
      </w:pPr>
      <w:r w:rsidRPr="00E22683">
        <w:rPr>
          <w:rFonts w:asciiTheme="majorHAnsi" w:hAnsiTheme="majorHAnsi" w:cstheme="majorHAnsi"/>
          <w:szCs w:val="22"/>
          <w:lang w:val="es-ES" w:eastAsia="es-ES"/>
        </w:rPr>
        <w:t>Cumplimiento del objeto</w:t>
      </w:r>
    </w:p>
    <w:p w14:paraId="060A9647" w14:textId="77777777" w:rsidR="00D87238" w:rsidRPr="00E22683" w:rsidRDefault="00D87238" w:rsidP="00E22683">
      <w:pPr>
        <w:widowControl w:val="0"/>
        <w:adjustRightInd w:val="0"/>
        <w:ind w:right="6"/>
        <w:rPr>
          <w:rFonts w:asciiTheme="majorHAnsi" w:eastAsia="Times New Roman" w:hAnsiTheme="majorHAnsi" w:cstheme="majorHAnsi"/>
          <w:u w:val="single"/>
          <w:lang w:val="es-ES" w:eastAsia="es-ES"/>
        </w:rPr>
      </w:pPr>
    </w:p>
    <w:p w14:paraId="78B7D4EF" w14:textId="36217072" w:rsidR="00011256" w:rsidRPr="00157E0C" w:rsidRDefault="00A02D4E" w:rsidP="00E22683">
      <w:pPr>
        <w:rPr>
          <w:rFonts w:asciiTheme="majorHAnsi" w:hAnsiTheme="majorHAnsi" w:cstheme="majorHAnsi"/>
          <w:color w:val="auto"/>
          <w:lang w:val="es-ES" w:eastAsia="es-ES"/>
        </w:rPr>
      </w:pPr>
      <w:r w:rsidRPr="00157E0C">
        <w:rPr>
          <w:rFonts w:asciiTheme="majorHAnsi" w:hAnsiTheme="majorHAnsi" w:cstheme="majorHAnsi"/>
          <w:color w:val="auto"/>
        </w:rPr>
        <w:t>Criterio del supervisor sobre la prestación del servicio</w:t>
      </w:r>
    </w:p>
    <w:p w14:paraId="500C0B09" w14:textId="19F50F73" w:rsidR="00011256" w:rsidRPr="00157E0C" w:rsidRDefault="00011256" w:rsidP="00E22683">
      <w:pPr>
        <w:rPr>
          <w:rFonts w:asciiTheme="majorHAnsi" w:hAnsiTheme="majorHAnsi" w:cstheme="majorHAnsi"/>
          <w:color w:val="auto"/>
          <w:lang w:val="es-ES" w:eastAsia="es-ES"/>
        </w:rPr>
      </w:pPr>
    </w:p>
    <w:p w14:paraId="5E2E146F" w14:textId="27C41A5F" w:rsidR="00011256" w:rsidRPr="00157E0C" w:rsidRDefault="185755DA" w:rsidP="00D90922">
      <w:pPr>
        <w:pStyle w:val="Prrafodelista"/>
        <w:numPr>
          <w:ilvl w:val="1"/>
          <w:numId w:val="45"/>
        </w:numPr>
        <w:rPr>
          <w:rFonts w:asciiTheme="majorHAnsi" w:eastAsiaTheme="majorEastAsia" w:hAnsiTheme="majorHAnsi" w:cstheme="majorHAnsi"/>
          <w:b/>
          <w:bCs/>
          <w:color w:val="auto"/>
          <w:lang w:val="es-ES" w:eastAsia="es-ES"/>
        </w:rPr>
      </w:pPr>
      <w:r w:rsidRPr="00157E0C">
        <w:rPr>
          <w:rFonts w:asciiTheme="majorHAnsi" w:hAnsiTheme="majorHAnsi" w:cstheme="majorHAnsi"/>
          <w:b/>
          <w:bCs/>
          <w:lang w:val="es-ES" w:eastAsia="es-ES"/>
        </w:rPr>
        <w:t xml:space="preserve">Cumplimiento de los </w:t>
      </w:r>
      <w:r w:rsidRPr="00157E0C">
        <w:rPr>
          <w:rFonts w:asciiTheme="majorHAnsi" w:eastAsiaTheme="majorEastAsia" w:hAnsiTheme="majorHAnsi" w:cstheme="majorHAnsi"/>
          <w:b/>
          <w:bCs/>
          <w:color w:val="auto"/>
          <w:lang w:val="es-ES" w:eastAsia="es-ES"/>
        </w:rPr>
        <w:t>aspectos del Sistema Integrado de Gestión y Autocontrol – SIGA</w:t>
      </w:r>
    </w:p>
    <w:p w14:paraId="156D46A0" w14:textId="2AA9F335" w:rsidR="008416CA" w:rsidRPr="00157E0C" w:rsidRDefault="0E838B56" w:rsidP="00E22683">
      <w:pPr>
        <w:rPr>
          <w:rFonts w:asciiTheme="majorHAnsi" w:hAnsiTheme="majorHAnsi" w:cstheme="majorHAnsi"/>
          <w:color w:val="auto"/>
        </w:rPr>
      </w:pPr>
      <w:r w:rsidRPr="00157E0C">
        <w:rPr>
          <w:rFonts w:asciiTheme="majorHAnsi" w:hAnsiTheme="majorHAnsi" w:cstheme="majorHAnsi"/>
          <w:color w:val="auto"/>
        </w:rPr>
        <w:t>El contratista durante la ejecución del contrato dio cumplimiento a todas las obligaciones referentes a las políticas del Sistema Integrado de Gestión y Autocontrol- SIGA en el Centro de Formación. Asistió a las diferentes sensibilizaciones ejecutadas por el Equipo SIGA</w:t>
      </w:r>
      <w:r w:rsidR="21296DD1" w:rsidRPr="00157E0C">
        <w:rPr>
          <w:rFonts w:asciiTheme="majorHAnsi" w:hAnsiTheme="majorHAnsi" w:cstheme="majorHAnsi"/>
          <w:color w:val="auto"/>
        </w:rPr>
        <w:t xml:space="preserve"> y</w:t>
      </w:r>
      <w:r w:rsidRPr="00157E0C">
        <w:rPr>
          <w:rFonts w:asciiTheme="majorHAnsi" w:hAnsiTheme="majorHAnsi" w:cstheme="majorHAnsi"/>
          <w:color w:val="auto"/>
        </w:rPr>
        <w:t xml:space="preserve"> </w:t>
      </w:r>
      <w:r w:rsidR="212573D7" w:rsidRPr="00157E0C">
        <w:rPr>
          <w:rFonts w:asciiTheme="majorHAnsi" w:hAnsiTheme="majorHAnsi" w:cstheme="majorHAnsi"/>
          <w:color w:val="auto"/>
        </w:rPr>
        <w:t>realizó las</w:t>
      </w:r>
      <w:r w:rsidRPr="00157E0C">
        <w:rPr>
          <w:rFonts w:asciiTheme="majorHAnsi" w:hAnsiTheme="majorHAnsi" w:cstheme="majorHAnsi"/>
          <w:color w:val="auto"/>
        </w:rPr>
        <w:t xml:space="preserve"> acciones asociadas a los requisitos de las normas técnicas de los sistemas de gestión</w:t>
      </w:r>
      <w:r w:rsidR="4BCBF30A" w:rsidRPr="00157E0C">
        <w:rPr>
          <w:rFonts w:asciiTheme="majorHAnsi" w:hAnsiTheme="majorHAnsi" w:cstheme="majorHAnsi"/>
          <w:color w:val="auto"/>
        </w:rPr>
        <w:t>.</w:t>
      </w:r>
      <w:r w:rsidR="213A12F7" w:rsidRPr="00157E0C">
        <w:rPr>
          <w:rFonts w:asciiTheme="majorHAnsi" w:hAnsiTheme="majorHAnsi" w:cstheme="majorHAnsi"/>
          <w:color w:val="auto"/>
        </w:rPr>
        <w:t xml:space="preserve"> Se dio aplicación de la Guía AVA registrada en Compromiso.</w:t>
      </w:r>
    </w:p>
    <w:p w14:paraId="7AD8B5F0" w14:textId="77777777" w:rsidR="00011256" w:rsidRPr="00157E0C" w:rsidRDefault="00011256" w:rsidP="00E22683">
      <w:pPr>
        <w:rPr>
          <w:rStyle w:val="Nmerodepgina"/>
          <w:rFonts w:asciiTheme="majorHAnsi" w:hAnsiTheme="majorHAnsi" w:cstheme="majorHAnsi"/>
          <w:bCs/>
          <w:color w:val="auto"/>
        </w:rPr>
      </w:pPr>
    </w:p>
    <w:p w14:paraId="6CD06808" w14:textId="0AF7C505" w:rsidR="00487B6F" w:rsidRPr="00157E0C" w:rsidRDefault="003567FA" w:rsidP="00D90922">
      <w:pPr>
        <w:pStyle w:val="Ttulo2"/>
        <w:numPr>
          <w:ilvl w:val="1"/>
          <w:numId w:val="45"/>
        </w:numPr>
        <w:ind w:left="567" w:hanging="567"/>
        <w:rPr>
          <w:rFonts w:asciiTheme="majorHAnsi" w:hAnsiTheme="majorHAnsi" w:cstheme="majorHAnsi"/>
          <w:szCs w:val="22"/>
          <w:lang w:val="es-ES" w:eastAsia="es-ES"/>
        </w:rPr>
      </w:pPr>
      <w:r w:rsidRPr="00157E0C">
        <w:rPr>
          <w:rFonts w:asciiTheme="majorHAnsi" w:hAnsiTheme="majorHAnsi" w:cstheme="majorHAnsi"/>
          <w:szCs w:val="22"/>
          <w:lang w:val="es-ES" w:eastAsia="es-ES"/>
        </w:rPr>
        <w:t>Multas y sanciones</w:t>
      </w:r>
    </w:p>
    <w:p w14:paraId="1233FBDC" w14:textId="77777777" w:rsidR="00487B6F" w:rsidRPr="00157E0C" w:rsidRDefault="00487B6F" w:rsidP="00E22683">
      <w:pPr>
        <w:ind w:right="6"/>
        <w:rPr>
          <w:rFonts w:asciiTheme="majorHAnsi" w:eastAsia="Times New Roman" w:hAnsiTheme="majorHAnsi" w:cstheme="majorHAnsi"/>
          <w:lang w:val="es-ES" w:eastAsia="es-ES"/>
        </w:rPr>
      </w:pPr>
    </w:p>
    <w:p w14:paraId="5B251495" w14:textId="77E5F905" w:rsidR="00502B0B" w:rsidRPr="00157E0C" w:rsidRDefault="3896EB03" w:rsidP="00E22683">
      <w:pPr>
        <w:ind w:right="6"/>
        <w:rPr>
          <w:rFonts w:asciiTheme="majorHAnsi" w:eastAsia="Times New Roman" w:hAnsiTheme="majorHAnsi" w:cstheme="majorHAnsi"/>
          <w:lang w:val="es-ES" w:eastAsia="es-ES"/>
        </w:rPr>
      </w:pPr>
      <w:r w:rsidRPr="00157E0C">
        <w:rPr>
          <w:rFonts w:asciiTheme="majorHAnsi" w:eastAsia="Times New Roman" w:hAnsiTheme="majorHAnsi" w:cstheme="majorHAnsi"/>
          <w:lang w:val="es-ES" w:eastAsia="es-ES"/>
        </w:rPr>
        <w:t xml:space="preserve">De </w:t>
      </w:r>
      <w:r w:rsidR="007AFCB5" w:rsidRPr="00157E0C">
        <w:rPr>
          <w:rFonts w:asciiTheme="majorHAnsi" w:eastAsia="Times New Roman" w:hAnsiTheme="majorHAnsi" w:cstheme="majorHAnsi"/>
          <w:lang w:val="es-ES" w:eastAsia="es-ES"/>
        </w:rPr>
        <w:t>conformidad</w:t>
      </w:r>
      <w:r w:rsidRPr="00157E0C">
        <w:rPr>
          <w:rFonts w:asciiTheme="majorHAnsi" w:eastAsia="Times New Roman" w:hAnsiTheme="majorHAnsi" w:cstheme="majorHAnsi"/>
          <w:lang w:val="es-ES" w:eastAsia="es-ES"/>
        </w:rPr>
        <w:t xml:space="preserve"> con </w:t>
      </w:r>
      <w:r w:rsidR="007AFCB5" w:rsidRPr="00157E0C">
        <w:rPr>
          <w:rFonts w:asciiTheme="majorHAnsi" w:eastAsia="Times New Roman" w:hAnsiTheme="majorHAnsi" w:cstheme="majorHAnsi"/>
          <w:lang w:val="es-ES" w:eastAsia="es-ES"/>
        </w:rPr>
        <w:t>l</w:t>
      </w:r>
      <w:r w:rsidR="0D29C351" w:rsidRPr="00157E0C">
        <w:rPr>
          <w:rFonts w:asciiTheme="majorHAnsi" w:eastAsia="Times New Roman" w:hAnsiTheme="majorHAnsi" w:cstheme="majorHAnsi"/>
          <w:lang w:val="es-ES" w:eastAsia="es-ES"/>
        </w:rPr>
        <w:t>a</w:t>
      </w:r>
      <w:r w:rsidR="007AFCB5" w:rsidRPr="00157E0C">
        <w:rPr>
          <w:rFonts w:asciiTheme="majorHAnsi" w:eastAsia="Times New Roman" w:hAnsiTheme="majorHAnsi" w:cstheme="majorHAnsi"/>
          <w:lang w:val="es-ES" w:eastAsia="es-ES"/>
        </w:rPr>
        <w:t xml:space="preserve"> ejecución de</w:t>
      </w:r>
      <w:r w:rsidR="0D29C351" w:rsidRPr="00157E0C">
        <w:rPr>
          <w:rFonts w:asciiTheme="majorHAnsi" w:eastAsia="Times New Roman" w:hAnsiTheme="majorHAnsi" w:cstheme="majorHAnsi"/>
          <w:lang w:val="es-ES" w:eastAsia="es-ES"/>
        </w:rPr>
        <w:t>l contrato</w:t>
      </w:r>
      <w:r w:rsidR="2C90E264" w:rsidRPr="00157E0C">
        <w:rPr>
          <w:rFonts w:asciiTheme="majorHAnsi" w:eastAsia="Times New Roman" w:hAnsiTheme="majorHAnsi" w:cstheme="majorHAnsi"/>
          <w:lang w:val="es-ES" w:eastAsia="es-ES"/>
        </w:rPr>
        <w:t xml:space="preserve"> NO </w:t>
      </w:r>
      <w:r w:rsidR="3C292795" w:rsidRPr="00157E0C">
        <w:rPr>
          <w:rFonts w:asciiTheme="majorHAnsi" w:eastAsia="Times New Roman" w:hAnsiTheme="majorHAnsi" w:cstheme="majorHAnsi"/>
          <w:lang w:val="es-ES" w:eastAsia="es-ES"/>
        </w:rPr>
        <w:t>s</w:t>
      </w:r>
      <w:r w:rsidRPr="00157E0C">
        <w:rPr>
          <w:rFonts w:asciiTheme="majorHAnsi" w:eastAsia="Times New Roman" w:hAnsiTheme="majorHAnsi" w:cstheme="majorHAnsi"/>
          <w:lang w:val="es-ES" w:eastAsia="es-ES"/>
        </w:rPr>
        <w:t>e presentaron multas</w:t>
      </w:r>
      <w:r w:rsidR="01567D58" w:rsidRPr="00157E0C">
        <w:rPr>
          <w:rFonts w:asciiTheme="majorHAnsi" w:eastAsia="Times New Roman" w:hAnsiTheme="majorHAnsi" w:cstheme="majorHAnsi"/>
          <w:lang w:val="es-ES" w:eastAsia="es-ES"/>
        </w:rPr>
        <w:t xml:space="preserve"> y/o</w:t>
      </w:r>
      <w:r w:rsidRPr="00157E0C">
        <w:rPr>
          <w:rFonts w:asciiTheme="majorHAnsi" w:eastAsia="Times New Roman" w:hAnsiTheme="majorHAnsi" w:cstheme="majorHAnsi"/>
          <w:lang w:val="es-ES" w:eastAsia="es-ES"/>
        </w:rPr>
        <w:t xml:space="preserve"> sanciones</w:t>
      </w:r>
      <w:r w:rsidR="7F4346D5" w:rsidRPr="00157E0C">
        <w:rPr>
          <w:rFonts w:asciiTheme="majorHAnsi" w:eastAsia="Times New Roman" w:hAnsiTheme="majorHAnsi" w:cstheme="majorHAnsi"/>
          <w:lang w:val="es-ES" w:eastAsia="es-ES"/>
        </w:rPr>
        <w:t>.</w:t>
      </w:r>
    </w:p>
    <w:p w14:paraId="35AF64A3" w14:textId="039AA004" w:rsidR="00487B6F" w:rsidRPr="00157E0C" w:rsidRDefault="00487B6F" w:rsidP="00E22683">
      <w:pPr>
        <w:widowControl w:val="0"/>
        <w:adjustRightInd w:val="0"/>
        <w:ind w:right="6"/>
        <w:rPr>
          <w:rFonts w:asciiTheme="majorHAnsi" w:eastAsia="Times New Roman" w:hAnsiTheme="majorHAnsi" w:cstheme="majorHAnsi"/>
          <w:lang w:val="es-ES" w:eastAsia="es-ES"/>
        </w:rPr>
      </w:pPr>
    </w:p>
    <w:p w14:paraId="24B48F11" w14:textId="37EBAE1D" w:rsidR="00487B6F" w:rsidRPr="00157E0C" w:rsidRDefault="003567FA" w:rsidP="00D90922">
      <w:pPr>
        <w:pStyle w:val="Ttulo2"/>
        <w:numPr>
          <w:ilvl w:val="1"/>
          <w:numId w:val="45"/>
        </w:numPr>
        <w:ind w:left="567" w:hanging="567"/>
        <w:rPr>
          <w:rFonts w:asciiTheme="majorHAnsi" w:hAnsiTheme="majorHAnsi" w:cstheme="majorHAnsi"/>
          <w:szCs w:val="22"/>
          <w:lang w:val="es-ES" w:eastAsia="es-ES"/>
        </w:rPr>
      </w:pPr>
      <w:r w:rsidRPr="00157E0C">
        <w:rPr>
          <w:rFonts w:asciiTheme="majorHAnsi" w:hAnsiTheme="majorHAnsi" w:cstheme="majorHAnsi"/>
          <w:szCs w:val="22"/>
          <w:lang w:val="es-ES" w:eastAsia="es-ES"/>
        </w:rPr>
        <w:t>Certificado de pagos de seguridad social</w:t>
      </w:r>
    </w:p>
    <w:p w14:paraId="3DE14E73" w14:textId="2803D7C8" w:rsidR="00487B6F" w:rsidRPr="00157E0C" w:rsidRDefault="00487B6F" w:rsidP="00E22683">
      <w:pPr>
        <w:widowControl w:val="0"/>
        <w:adjustRightInd w:val="0"/>
        <w:ind w:right="6"/>
        <w:rPr>
          <w:rFonts w:asciiTheme="majorHAnsi" w:eastAsia="Times New Roman" w:hAnsiTheme="majorHAnsi" w:cstheme="majorHAnsi"/>
          <w:color w:val="auto"/>
          <w:lang w:val="es-ES" w:eastAsia="es-ES"/>
        </w:rPr>
      </w:pPr>
    </w:p>
    <w:p w14:paraId="664B6C14" w14:textId="3DA45917" w:rsidR="0009067A" w:rsidRPr="00157E0C" w:rsidRDefault="0009067A" w:rsidP="00E22683">
      <w:pPr>
        <w:widowControl w:val="0"/>
        <w:adjustRightInd w:val="0"/>
        <w:ind w:right="6"/>
        <w:rPr>
          <w:rFonts w:asciiTheme="majorHAnsi" w:eastAsia="Times New Roman" w:hAnsiTheme="majorHAnsi" w:cstheme="majorHAnsi"/>
          <w:lang w:val="es-ES" w:eastAsia="es-ES"/>
        </w:rPr>
      </w:pPr>
      <w:r w:rsidRPr="00157E0C">
        <w:rPr>
          <w:rFonts w:asciiTheme="majorHAnsi" w:eastAsia="Times New Roman" w:hAnsiTheme="majorHAnsi" w:cstheme="majorHAnsi"/>
          <w:lang w:val="es-ES" w:eastAsia="es-ES"/>
        </w:rPr>
        <w:t xml:space="preserve">Mediante los informes presentados por la supervisión durante la ejecución del contrato, los cuales fueron entregados para el proceso de pago, </w:t>
      </w:r>
      <w:r w:rsidR="00733C97" w:rsidRPr="00157E0C">
        <w:rPr>
          <w:rFonts w:asciiTheme="majorHAnsi" w:eastAsia="Times New Roman" w:hAnsiTheme="majorHAnsi" w:cstheme="majorHAnsi"/>
          <w:lang w:val="es-ES" w:eastAsia="es-ES"/>
        </w:rPr>
        <w:t xml:space="preserve">se evidenció que </w:t>
      </w:r>
      <w:r w:rsidRPr="00157E0C">
        <w:rPr>
          <w:rFonts w:asciiTheme="majorHAnsi" w:eastAsia="Times New Roman" w:hAnsiTheme="majorHAnsi" w:cstheme="majorHAnsi"/>
          <w:lang w:val="es-ES" w:eastAsia="es-ES"/>
        </w:rPr>
        <w:t>el contratista cumplió a cabalidad con el objeto</w:t>
      </w:r>
      <w:r w:rsidR="003B4E51" w:rsidRPr="00157E0C">
        <w:rPr>
          <w:rFonts w:asciiTheme="majorHAnsi" w:eastAsia="Times New Roman" w:hAnsiTheme="majorHAnsi" w:cstheme="majorHAnsi"/>
          <w:lang w:val="es-ES" w:eastAsia="es-ES"/>
        </w:rPr>
        <w:t>,</w:t>
      </w:r>
      <w:r w:rsidRPr="00157E0C">
        <w:rPr>
          <w:rFonts w:asciiTheme="majorHAnsi" w:eastAsia="Times New Roman" w:hAnsiTheme="majorHAnsi" w:cstheme="majorHAnsi"/>
          <w:lang w:val="es-ES" w:eastAsia="es-ES"/>
        </w:rPr>
        <w:t xml:space="preserve"> las obligaciones contractuales</w:t>
      </w:r>
      <w:r w:rsidR="003B4E51" w:rsidRPr="00157E0C">
        <w:rPr>
          <w:rFonts w:asciiTheme="majorHAnsi" w:eastAsia="Times New Roman" w:hAnsiTheme="majorHAnsi" w:cstheme="majorHAnsi"/>
          <w:lang w:val="es-ES" w:eastAsia="es-ES"/>
        </w:rPr>
        <w:t xml:space="preserve"> y pagos mensuales de seguridad social</w:t>
      </w:r>
      <w:r w:rsidRPr="00157E0C">
        <w:rPr>
          <w:rFonts w:asciiTheme="majorHAnsi" w:eastAsia="Times New Roman" w:hAnsiTheme="majorHAnsi" w:cstheme="majorHAnsi"/>
          <w:lang w:val="es-ES" w:eastAsia="es-ES"/>
        </w:rPr>
        <w:t>.</w:t>
      </w:r>
    </w:p>
    <w:p w14:paraId="32984B0B" w14:textId="1783C56E" w:rsidR="00700CBE" w:rsidRPr="00157E0C" w:rsidRDefault="00700CBE" w:rsidP="00E22683">
      <w:pPr>
        <w:widowControl w:val="0"/>
        <w:adjustRightInd w:val="0"/>
        <w:ind w:right="6"/>
        <w:rPr>
          <w:rFonts w:asciiTheme="majorHAnsi" w:eastAsia="Times New Roman" w:hAnsiTheme="majorHAnsi" w:cstheme="majorHAnsi"/>
          <w:lang w:val="es-ES" w:eastAsia="es-ES"/>
        </w:rPr>
      </w:pPr>
    </w:p>
    <w:p w14:paraId="58448D28" w14:textId="366F32DC" w:rsidR="00487B6F" w:rsidRPr="00157E0C" w:rsidRDefault="00B137CA" w:rsidP="00D90922">
      <w:pPr>
        <w:pStyle w:val="Ttulo2"/>
        <w:numPr>
          <w:ilvl w:val="1"/>
          <w:numId w:val="45"/>
        </w:numPr>
        <w:ind w:left="567" w:hanging="567"/>
        <w:rPr>
          <w:rFonts w:asciiTheme="majorHAnsi" w:hAnsiTheme="majorHAnsi" w:cstheme="majorHAnsi"/>
          <w:szCs w:val="22"/>
          <w:lang w:val="es-ES" w:eastAsia="es-ES"/>
        </w:rPr>
      </w:pPr>
      <w:r w:rsidRPr="00157E0C">
        <w:rPr>
          <w:rFonts w:asciiTheme="majorHAnsi" w:hAnsiTheme="majorHAnsi" w:cstheme="majorHAnsi"/>
          <w:szCs w:val="22"/>
        </w:rPr>
        <w:t>Designación de la supervisión</w:t>
      </w:r>
    </w:p>
    <w:p w14:paraId="58E811D2" w14:textId="77777777" w:rsidR="00487B6F" w:rsidRPr="00157E0C" w:rsidRDefault="00487B6F" w:rsidP="00E22683">
      <w:pPr>
        <w:rPr>
          <w:rFonts w:asciiTheme="majorHAnsi" w:hAnsiTheme="majorHAnsi" w:cstheme="majorHAnsi"/>
          <w:color w:val="auto"/>
          <w:lang w:val="es-ES" w:eastAsia="es-ES"/>
        </w:rPr>
      </w:pPr>
    </w:p>
    <w:p w14:paraId="545E97AB" w14:textId="77777777" w:rsidR="004B65C9" w:rsidRPr="00157E0C" w:rsidRDefault="7D631BA1" w:rsidP="00E22683">
      <w:pPr>
        <w:rPr>
          <w:rFonts w:asciiTheme="majorHAnsi" w:eastAsia="Times New Roman" w:hAnsiTheme="majorHAnsi" w:cstheme="majorHAnsi"/>
          <w:lang w:val="es-ES" w:eastAsia="es-ES"/>
        </w:rPr>
      </w:pPr>
      <w:r w:rsidRPr="00157E0C">
        <w:rPr>
          <w:rFonts w:asciiTheme="majorHAnsi" w:eastAsia="Times New Roman" w:hAnsiTheme="majorHAnsi" w:cstheme="majorHAnsi"/>
          <w:lang w:val="es-ES" w:eastAsia="es-ES"/>
        </w:rPr>
        <w:t>E</w:t>
      </w:r>
      <w:r w:rsidR="3896EB03" w:rsidRPr="00157E0C">
        <w:rPr>
          <w:rFonts w:asciiTheme="majorHAnsi" w:eastAsia="Times New Roman" w:hAnsiTheme="majorHAnsi" w:cstheme="majorHAnsi"/>
          <w:lang w:val="es-ES" w:eastAsia="es-ES"/>
        </w:rPr>
        <w:t xml:space="preserve">l ordenador del gasto realizó </w:t>
      </w:r>
      <w:r w:rsidR="3350DFF2" w:rsidRPr="00157E0C">
        <w:rPr>
          <w:rFonts w:asciiTheme="majorHAnsi" w:eastAsia="Times New Roman" w:hAnsiTheme="majorHAnsi" w:cstheme="majorHAnsi"/>
          <w:lang w:val="es-ES" w:eastAsia="es-ES"/>
        </w:rPr>
        <w:t xml:space="preserve">la </w:t>
      </w:r>
      <w:r w:rsidR="3896EB03" w:rsidRPr="00157E0C">
        <w:rPr>
          <w:rFonts w:asciiTheme="majorHAnsi" w:eastAsia="Times New Roman" w:hAnsiTheme="majorHAnsi" w:cstheme="majorHAnsi"/>
          <w:lang w:val="es-ES" w:eastAsia="es-ES"/>
        </w:rPr>
        <w:t>designación de supervisión</w:t>
      </w:r>
      <w:r w:rsidR="004B65C9" w:rsidRPr="00157E0C">
        <w:rPr>
          <w:rFonts w:asciiTheme="majorHAnsi" w:eastAsia="Times New Roman" w:hAnsiTheme="majorHAnsi" w:cstheme="majorHAnsi"/>
          <w:lang w:val="es-ES" w:eastAsia="es-ES"/>
        </w:rPr>
        <w:t xml:space="preserve"> </w:t>
      </w:r>
    </w:p>
    <w:p w14:paraId="3CC8FB7D" w14:textId="664ADBAF" w:rsidR="00FE79A4" w:rsidRPr="00157E0C" w:rsidRDefault="004B65C9" w:rsidP="004B65C9">
      <w:pPr>
        <w:rPr>
          <w:rFonts w:asciiTheme="majorHAnsi" w:eastAsia="Times New Roman" w:hAnsiTheme="majorHAnsi" w:cstheme="majorHAnsi"/>
          <w:lang w:val="es-ES" w:eastAsia="es-ES"/>
        </w:rPr>
      </w:pPr>
      <w:r w:rsidRPr="00157E0C">
        <w:rPr>
          <w:rFonts w:eastAsia="Times New Roman" w:cs="Calibri"/>
          <w:lang w:val="es-ES" w:eastAsia="es-ES"/>
        </w:rPr>
        <w:t xml:space="preserve">Paola Andriana González </w:t>
      </w:r>
      <w:r w:rsidR="00A661DD" w:rsidRPr="00157E0C">
        <w:rPr>
          <w:rFonts w:eastAsia="Times New Roman" w:cs="Calibri"/>
          <w:lang w:val="es-ES" w:eastAsia="es-ES"/>
        </w:rPr>
        <w:t>03/12/2025 – 31/12/2025</w:t>
      </w:r>
    </w:p>
    <w:p w14:paraId="6174F3AA" w14:textId="1D485C4B" w:rsidR="00BE161B" w:rsidRPr="00157E0C" w:rsidRDefault="00BE161B" w:rsidP="00E22683">
      <w:pPr>
        <w:rPr>
          <w:rFonts w:asciiTheme="majorHAnsi" w:hAnsiTheme="majorHAnsi" w:cstheme="majorHAnsi"/>
          <w:color w:val="auto"/>
          <w:lang w:val="es-ES" w:eastAsia="es-ES"/>
        </w:rPr>
      </w:pPr>
    </w:p>
    <w:p w14:paraId="7FECC278" w14:textId="20ECF30E" w:rsidR="00487B6F" w:rsidRPr="00157E0C" w:rsidRDefault="003567FA" w:rsidP="00D90922">
      <w:pPr>
        <w:pStyle w:val="Ttulo2"/>
        <w:numPr>
          <w:ilvl w:val="1"/>
          <w:numId w:val="45"/>
        </w:numPr>
        <w:ind w:left="567" w:hanging="567"/>
        <w:rPr>
          <w:rFonts w:asciiTheme="majorHAnsi" w:hAnsiTheme="majorHAnsi" w:cstheme="majorHAnsi"/>
          <w:szCs w:val="22"/>
          <w:lang w:val="es-ES" w:eastAsia="es-ES"/>
        </w:rPr>
      </w:pPr>
      <w:r w:rsidRPr="00157E0C">
        <w:rPr>
          <w:rFonts w:asciiTheme="majorHAnsi" w:hAnsiTheme="majorHAnsi" w:cstheme="majorHAnsi"/>
          <w:szCs w:val="22"/>
          <w:lang w:val="es-ES" w:eastAsia="es-ES"/>
        </w:rPr>
        <w:t xml:space="preserve">Liquidación del </w:t>
      </w:r>
      <w:r w:rsidR="00542591" w:rsidRPr="00157E0C">
        <w:rPr>
          <w:rFonts w:asciiTheme="majorHAnsi" w:hAnsiTheme="majorHAnsi" w:cstheme="majorHAnsi"/>
          <w:szCs w:val="22"/>
          <w:lang w:val="es-ES" w:eastAsia="es-ES"/>
        </w:rPr>
        <w:t>negocio jurídico</w:t>
      </w:r>
    </w:p>
    <w:p w14:paraId="38ED5F65" w14:textId="77777777" w:rsidR="00487B6F" w:rsidRPr="00157E0C" w:rsidRDefault="00487B6F" w:rsidP="00E22683">
      <w:pPr>
        <w:rPr>
          <w:rFonts w:asciiTheme="majorHAnsi" w:hAnsiTheme="majorHAnsi" w:cstheme="majorHAnsi"/>
          <w:color w:val="auto"/>
          <w:lang w:val="es-ES" w:eastAsia="es-ES"/>
        </w:rPr>
      </w:pPr>
    </w:p>
    <w:p w14:paraId="59592FF7" w14:textId="470EB6E4" w:rsidR="00952D5E" w:rsidRPr="00157E0C" w:rsidRDefault="00A02D4E" w:rsidP="00A02D4E">
      <w:pPr>
        <w:rPr>
          <w:rFonts w:asciiTheme="majorHAnsi" w:eastAsia="Times New Roman" w:hAnsiTheme="majorHAnsi" w:cstheme="majorHAnsi"/>
          <w:color w:val="auto"/>
          <w:lang w:val="es-ES" w:eastAsia="es-ES"/>
        </w:rPr>
      </w:pPr>
      <w:r w:rsidRPr="00157E0C">
        <w:rPr>
          <w:rFonts w:asciiTheme="majorHAnsi" w:eastAsia="Times New Roman" w:hAnsiTheme="majorHAnsi" w:cstheme="majorHAnsi"/>
          <w:lang w:val="es-ES" w:eastAsia="es-ES"/>
        </w:rPr>
        <w:lastRenderedPageBreak/>
        <w:t>De conformidad con el artículo 217 del Decreto Ley 19 de 2012, que</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modificó el artículo 60 de la Ley 80 de 1993, no será liquidado el presente contrato cuando el Supervisor de</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este, certifique a su finalización que el objeto y todas las obligaciones del contrato fueron cumplidas a</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satisfacción por el Contratista y que a éste se le canceló el valor total de los honorarios pactados. En caso</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contrario, o cuando el contratista presente reclamación que impida considerar que las partes han</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terminado el contrato a paz y salvo, el presente contrato será liquidado de mutuo acuerdo entre las partes,</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dentro de los cuatro (4) meses siguientes a la fecha de su terminación por cualquier causa; en el evento de que las partes no lleguen a un acuerdo, el SENA procederá a liquidarlo unilateralmente en las condiciones</w:t>
      </w:r>
      <w:r w:rsidR="0096329F" w:rsidRPr="00157E0C">
        <w:rPr>
          <w:rFonts w:asciiTheme="majorHAnsi" w:eastAsia="Times New Roman" w:hAnsiTheme="majorHAnsi" w:cstheme="majorHAnsi"/>
          <w:lang w:val="es-ES" w:eastAsia="es-ES"/>
        </w:rPr>
        <w:t xml:space="preserve"> </w:t>
      </w:r>
      <w:r w:rsidRPr="00157E0C">
        <w:rPr>
          <w:rFonts w:asciiTheme="majorHAnsi" w:eastAsia="Times New Roman" w:hAnsiTheme="majorHAnsi" w:cstheme="majorHAnsi"/>
          <w:lang w:val="es-ES" w:eastAsia="es-ES"/>
        </w:rPr>
        <w:t>y términos establecidos en los artículos 60 de la Ley 80 de 1993 y el artículo 11 de la Ley 1150 de 2007.</w:t>
      </w:r>
      <w:r w:rsidR="004E75A0" w:rsidRPr="00157E0C">
        <w:rPr>
          <w:rStyle w:val="normaltextrun"/>
          <w:rFonts w:asciiTheme="majorHAnsi" w:hAnsiTheme="majorHAnsi" w:cstheme="majorHAnsi"/>
          <w:color w:val="auto"/>
        </w:rPr>
        <w:t>.</w:t>
      </w:r>
    </w:p>
    <w:p w14:paraId="13310747" w14:textId="2D79EF10" w:rsidR="00952D5E" w:rsidRPr="00157E0C" w:rsidRDefault="00952D5E" w:rsidP="00E22683">
      <w:pPr>
        <w:widowControl w:val="0"/>
        <w:adjustRightInd w:val="0"/>
        <w:ind w:right="6"/>
        <w:rPr>
          <w:rFonts w:asciiTheme="majorHAnsi" w:eastAsia="Times New Roman" w:hAnsiTheme="majorHAnsi" w:cstheme="majorHAnsi"/>
          <w:lang w:val="es-ES" w:eastAsia="es-ES"/>
        </w:rPr>
      </w:pPr>
    </w:p>
    <w:p w14:paraId="7BF229BB" w14:textId="0577985B" w:rsidR="001D4015" w:rsidRPr="00157E0C" w:rsidRDefault="001D4015" w:rsidP="00D90922">
      <w:pPr>
        <w:pStyle w:val="Ttulo1"/>
        <w:numPr>
          <w:ilvl w:val="0"/>
          <w:numId w:val="45"/>
        </w:numPr>
        <w:ind w:left="567" w:hanging="567"/>
        <w:rPr>
          <w:rFonts w:asciiTheme="majorHAnsi" w:hAnsiTheme="majorHAnsi" w:cstheme="majorHAnsi"/>
          <w:b w:val="0"/>
          <w:szCs w:val="22"/>
          <w:lang w:val="es-ES" w:eastAsia="es-ES"/>
        </w:rPr>
      </w:pPr>
      <w:r w:rsidRPr="00157E0C">
        <w:rPr>
          <w:rFonts w:asciiTheme="majorHAnsi" w:hAnsiTheme="majorHAnsi" w:cstheme="majorHAnsi"/>
          <w:szCs w:val="22"/>
          <w:lang w:val="es-ES" w:eastAsia="es-ES"/>
        </w:rPr>
        <w:t>OBLIGACIONES DE LA ENTIDAD</w:t>
      </w:r>
    </w:p>
    <w:p w14:paraId="39D5034B" w14:textId="64E6B20F" w:rsidR="001D4015" w:rsidRPr="00157E0C" w:rsidRDefault="001D4015" w:rsidP="00E22683">
      <w:pPr>
        <w:widowControl w:val="0"/>
        <w:adjustRightInd w:val="0"/>
        <w:ind w:right="6"/>
        <w:rPr>
          <w:rFonts w:asciiTheme="majorHAnsi" w:eastAsia="Times New Roman" w:hAnsiTheme="majorHAnsi" w:cstheme="majorHAnsi"/>
          <w:lang w:val="es-ES" w:eastAsia="es-ES"/>
        </w:rPr>
      </w:pPr>
    </w:p>
    <w:p w14:paraId="00663F1C" w14:textId="7777777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Además de las obligaciones consagradas en la Ley 80 de 1993 y 1150 de 2007, así como las que se deriven del Decreto 1082 de 2015 y las demás normas que regulen la materia, el SENA se obliga a: </w:t>
      </w:r>
    </w:p>
    <w:p w14:paraId="3F3403F0" w14:textId="7777777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1) Verificar previo a la suscripción del contrato los documentos requeridos para la contratación. </w:t>
      </w:r>
    </w:p>
    <w:p w14:paraId="4D919067" w14:textId="77777777" w:rsidR="002F4B76"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2) Pagar los honorarios en la forma estipulada en este contrato. </w:t>
      </w:r>
    </w:p>
    <w:p w14:paraId="7BC67E44" w14:textId="28367E21"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3) Prestar la mayor colaboración necesaria para la correcta ejecución del objeto contratado. 4) Poner a disposición la información y/o documentación que se requiera para la cabal ejecución del contrato. </w:t>
      </w:r>
    </w:p>
    <w:p w14:paraId="36B19B5B" w14:textId="7777777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5) Socializar los lineamientos del Subsistema de Gestión de Seguridad y Salud en el Trabajo. </w:t>
      </w:r>
    </w:p>
    <w:p w14:paraId="6391488B" w14:textId="2A2709D9"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6) Cumplir las obligaciones establecidas en el artículo 2.2.4.2.2.15 del Decreto 1072 de 2015. </w:t>
      </w:r>
    </w:p>
    <w:p w14:paraId="20EFCA0D" w14:textId="7777777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7)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p>
    <w:p w14:paraId="56BD9C5C" w14:textId="5798EE03"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8) Suscribir las actas que sean necesarias durante la ejecución del contrato. </w:t>
      </w:r>
    </w:p>
    <w:p w14:paraId="46BEE94A" w14:textId="25089EB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w:t>
      </w:r>
    </w:p>
    <w:p w14:paraId="1F6CF619" w14:textId="5A5695D5"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10) Afiliar al CONTRATISTA al Sistema General de Riesgos Laborales a través de la Aseguradora de Riesgos Laborales, en los términos del literal a) del artículo 2º de la Ley 1562 del 11 de julio de 2012. </w:t>
      </w:r>
    </w:p>
    <w:p w14:paraId="67AC5C1C" w14:textId="7777777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11) Brindar al CONTRATISTA los medios para que conozca los lineamientos y políticas del Sistema Integrado de Gestión y del Sistema de Gestión Documental. </w:t>
      </w:r>
    </w:p>
    <w:p w14:paraId="4130D7C5" w14:textId="09D26654"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12) 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p>
    <w:p w14:paraId="0E4EB4C8" w14:textId="709FE569"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13) 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p>
    <w:p w14:paraId="726D92A6" w14:textId="77777777" w:rsidR="00801362" w:rsidRPr="00157E0C" w:rsidRDefault="00801362" w:rsidP="00E22683">
      <w:pPr>
        <w:rPr>
          <w:rFonts w:asciiTheme="majorHAnsi" w:hAnsiTheme="majorHAnsi" w:cstheme="majorHAnsi"/>
          <w:bCs/>
          <w:color w:val="auto"/>
        </w:rPr>
      </w:pPr>
      <w:r w:rsidRPr="00157E0C">
        <w:rPr>
          <w:rFonts w:asciiTheme="majorHAnsi" w:hAnsiTheme="majorHAnsi" w:cstheme="majorHAnsi"/>
          <w:bCs/>
          <w:color w:val="auto"/>
        </w:rPr>
        <w:t xml:space="preserve">14) Verificar y aprobar la garantía constituida por el CONTRATISTA. </w:t>
      </w:r>
    </w:p>
    <w:p w14:paraId="73A62154" w14:textId="7C7A1466" w:rsidR="009B7D9F" w:rsidRPr="00157E0C" w:rsidRDefault="00801362" w:rsidP="00E22683">
      <w:pPr>
        <w:rPr>
          <w:rStyle w:val="Nmerodepgina"/>
          <w:rFonts w:asciiTheme="majorHAnsi" w:hAnsiTheme="majorHAnsi" w:cstheme="majorHAnsi"/>
          <w:bCs/>
          <w:color w:val="auto"/>
        </w:rPr>
      </w:pPr>
      <w:r w:rsidRPr="00157E0C">
        <w:rPr>
          <w:rFonts w:asciiTheme="majorHAnsi" w:hAnsiTheme="majorHAnsi" w:cstheme="majorHAnsi"/>
          <w:bCs/>
          <w:color w:val="auto"/>
        </w:rPr>
        <w:lastRenderedPageBreak/>
        <w:t>15) Las demás que sean necesarias para el cabal cumplimiento del objeto contractual.</w:t>
      </w:r>
    </w:p>
    <w:p w14:paraId="3EDA464E" w14:textId="77777777" w:rsidR="00102A4D" w:rsidRPr="00157E0C" w:rsidRDefault="00102A4D" w:rsidP="00E22683">
      <w:pPr>
        <w:rPr>
          <w:rStyle w:val="Nmerodepgina"/>
          <w:rFonts w:asciiTheme="majorHAnsi" w:hAnsiTheme="majorHAnsi" w:cstheme="majorHAnsi"/>
          <w:b/>
          <w:color w:val="auto"/>
        </w:rPr>
      </w:pPr>
    </w:p>
    <w:p w14:paraId="40EE8DB6" w14:textId="77777777" w:rsidR="00487B6F" w:rsidRPr="00157E0C" w:rsidRDefault="1DC54F0D" w:rsidP="00D90922">
      <w:pPr>
        <w:pStyle w:val="Ttulo1"/>
        <w:numPr>
          <w:ilvl w:val="0"/>
          <w:numId w:val="45"/>
        </w:numPr>
        <w:ind w:left="567" w:hanging="567"/>
        <w:rPr>
          <w:rFonts w:asciiTheme="majorHAnsi" w:hAnsiTheme="majorHAnsi" w:cstheme="majorHAnsi"/>
          <w:b w:val="0"/>
          <w:szCs w:val="22"/>
          <w:lang w:val="es-ES" w:eastAsia="es-ES"/>
        </w:rPr>
      </w:pPr>
      <w:r w:rsidRPr="00157E0C">
        <w:rPr>
          <w:rFonts w:asciiTheme="majorHAnsi" w:hAnsiTheme="majorHAnsi" w:cstheme="majorHAnsi"/>
          <w:szCs w:val="22"/>
          <w:lang w:val="es-ES" w:eastAsia="es-ES"/>
        </w:rPr>
        <w:t>ASPECTOS FINANCIEROS</w:t>
      </w:r>
    </w:p>
    <w:p w14:paraId="1ABF44E1" w14:textId="77777777" w:rsidR="00487B6F" w:rsidRPr="00157E0C" w:rsidRDefault="00487B6F" w:rsidP="00E22683">
      <w:pPr>
        <w:tabs>
          <w:tab w:val="left" w:pos="426"/>
          <w:tab w:val="center" w:pos="4560"/>
        </w:tabs>
        <w:suppressAutoHyphens/>
        <w:ind w:right="6"/>
        <w:rPr>
          <w:rFonts w:asciiTheme="majorHAnsi" w:eastAsia="Times New Roman" w:hAnsiTheme="majorHAnsi" w:cstheme="majorHAnsi"/>
          <w:u w:val="single"/>
          <w:lang w:val="es-ES" w:eastAsia="es-ES"/>
        </w:rPr>
      </w:pPr>
    </w:p>
    <w:p w14:paraId="36C22356" w14:textId="65FEBBB9" w:rsidR="00487B6F" w:rsidRPr="00157E0C" w:rsidRDefault="007C1A5F" w:rsidP="00D90922">
      <w:pPr>
        <w:pStyle w:val="Ttulo2"/>
        <w:numPr>
          <w:ilvl w:val="1"/>
          <w:numId w:val="45"/>
        </w:numPr>
        <w:ind w:left="567" w:hanging="567"/>
        <w:rPr>
          <w:rFonts w:asciiTheme="majorHAnsi" w:hAnsiTheme="majorHAnsi" w:cstheme="majorHAnsi"/>
          <w:szCs w:val="22"/>
        </w:rPr>
      </w:pPr>
      <w:r w:rsidRPr="00157E0C">
        <w:rPr>
          <w:rFonts w:asciiTheme="majorHAnsi" w:hAnsiTheme="majorHAnsi" w:cstheme="majorHAnsi"/>
          <w:szCs w:val="22"/>
        </w:rPr>
        <w:t xml:space="preserve">Pagos </w:t>
      </w:r>
      <w:proofErr w:type="gramStart"/>
      <w:r w:rsidRPr="00157E0C">
        <w:rPr>
          <w:rFonts w:asciiTheme="majorHAnsi" w:hAnsiTheme="majorHAnsi" w:cstheme="majorHAnsi"/>
          <w:szCs w:val="22"/>
        </w:rPr>
        <w:t>realizados</w:t>
      </w:r>
      <w:r w:rsidR="006757C2" w:rsidRPr="00157E0C">
        <w:rPr>
          <w:rFonts w:asciiTheme="majorHAnsi" w:hAnsiTheme="majorHAnsi" w:cstheme="majorHAnsi"/>
          <w:szCs w:val="22"/>
        </w:rPr>
        <w:t xml:space="preserve">  ----</w:t>
      </w:r>
      <w:proofErr w:type="gramEnd"/>
      <w:r w:rsidR="006757C2" w:rsidRPr="00157E0C">
        <w:rPr>
          <w:rFonts w:asciiTheme="majorHAnsi" w:hAnsiTheme="majorHAnsi" w:cstheme="majorHAnsi"/>
          <w:szCs w:val="22"/>
        </w:rPr>
        <w:t xml:space="preserve"> (Órdenes de pago a corte 10 diciembre)</w:t>
      </w:r>
    </w:p>
    <w:p w14:paraId="50D26B8A" w14:textId="77777777" w:rsidR="00487B6F" w:rsidRPr="00157E0C" w:rsidRDefault="00487B6F" w:rsidP="00E22683">
      <w:pPr>
        <w:ind w:right="6"/>
        <w:rPr>
          <w:rFonts w:asciiTheme="majorHAnsi" w:eastAsia="Times New Roman" w:hAnsiTheme="majorHAnsi" w:cstheme="majorHAnsi"/>
          <w:u w:val="single"/>
          <w:lang w:val="es-ES" w:eastAsia="es-ES"/>
        </w:rPr>
      </w:pPr>
    </w:p>
    <w:tbl>
      <w:tblPr>
        <w:tblStyle w:val="Tablaconcuadrcula"/>
        <w:tblW w:w="0" w:type="auto"/>
        <w:jc w:val="center"/>
        <w:tblLook w:val="04A0" w:firstRow="1" w:lastRow="0" w:firstColumn="1" w:lastColumn="0" w:noHBand="0" w:noVBand="1"/>
      </w:tblPr>
      <w:tblGrid>
        <w:gridCol w:w="2972"/>
        <w:gridCol w:w="2419"/>
        <w:gridCol w:w="2268"/>
      </w:tblGrid>
      <w:tr w:rsidR="002F4B76" w:rsidRPr="00157E0C" w14:paraId="49E20D0D" w14:textId="77777777" w:rsidTr="0096329F">
        <w:trPr>
          <w:trHeight w:val="500"/>
          <w:jc w:val="center"/>
        </w:trPr>
        <w:tc>
          <w:tcPr>
            <w:tcW w:w="2972" w:type="dxa"/>
            <w:shd w:val="clear" w:color="auto" w:fill="D9D9D9" w:themeFill="background1" w:themeFillShade="D9"/>
            <w:vAlign w:val="center"/>
          </w:tcPr>
          <w:p w14:paraId="3E4C507F" w14:textId="77777777" w:rsidR="002F4B76" w:rsidRPr="00157E0C" w:rsidRDefault="002F4B76" w:rsidP="00E22683">
            <w:pPr>
              <w:spacing w:after="0"/>
              <w:jc w:val="center"/>
              <w:rPr>
                <w:rStyle w:val="Nmerodepgina"/>
                <w:rFonts w:asciiTheme="majorHAnsi" w:hAnsiTheme="majorHAnsi" w:cstheme="majorHAnsi"/>
                <w:b/>
              </w:rPr>
            </w:pPr>
            <w:r w:rsidRPr="00157E0C">
              <w:rPr>
                <w:rStyle w:val="Nmerodepgina"/>
                <w:rFonts w:asciiTheme="majorHAnsi" w:hAnsiTheme="majorHAnsi" w:cstheme="majorHAnsi"/>
                <w:b/>
              </w:rPr>
              <w:t>NÚMERO DE ORDEN DE PAGO</w:t>
            </w:r>
          </w:p>
        </w:tc>
        <w:tc>
          <w:tcPr>
            <w:tcW w:w="2419" w:type="dxa"/>
            <w:shd w:val="clear" w:color="auto" w:fill="D9D9D9" w:themeFill="background1" w:themeFillShade="D9"/>
            <w:vAlign w:val="center"/>
          </w:tcPr>
          <w:p w14:paraId="10B8ED42" w14:textId="77777777" w:rsidR="002F4B76" w:rsidRPr="00157E0C" w:rsidRDefault="002F4B76" w:rsidP="00E22683">
            <w:pPr>
              <w:spacing w:after="0"/>
              <w:jc w:val="center"/>
              <w:rPr>
                <w:rStyle w:val="Nmerodepgina"/>
                <w:rFonts w:asciiTheme="majorHAnsi" w:hAnsiTheme="majorHAnsi" w:cstheme="majorHAnsi"/>
                <w:b/>
              </w:rPr>
            </w:pPr>
            <w:r w:rsidRPr="00157E0C">
              <w:rPr>
                <w:rStyle w:val="Nmerodepgina"/>
                <w:rFonts w:asciiTheme="majorHAnsi" w:hAnsiTheme="majorHAnsi" w:cstheme="majorHAnsi"/>
                <w:b/>
              </w:rPr>
              <w:t>FECHA DE PAGO</w:t>
            </w:r>
          </w:p>
        </w:tc>
        <w:tc>
          <w:tcPr>
            <w:tcW w:w="2268" w:type="dxa"/>
            <w:shd w:val="clear" w:color="auto" w:fill="D9D9D9" w:themeFill="background1" w:themeFillShade="D9"/>
            <w:vAlign w:val="center"/>
          </w:tcPr>
          <w:p w14:paraId="2172BDA4" w14:textId="77777777" w:rsidR="002F4B76" w:rsidRPr="00157E0C" w:rsidRDefault="002F4B76" w:rsidP="00E22683">
            <w:pPr>
              <w:spacing w:after="0"/>
              <w:jc w:val="center"/>
              <w:rPr>
                <w:rStyle w:val="Nmerodepgina"/>
                <w:rFonts w:asciiTheme="majorHAnsi" w:hAnsiTheme="majorHAnsi" w:cstheme="majorHAnsi"/>
                <w:b/>
              </w:rPr>
            </w:pPr>
            <w:r w:rsidRPr="00157E0C">
              <w:rPr>
                <w:rStyle w:val="Nmerodepgina"/>
                <w:rFonts w:asciiTheme="majorHAnsi" w:hAnsiTheme="majorHAnsi" w:cstheme="majorHAnsi"/>
                <w:b/>
              </w:rPr>
              <w:t>VALOR DE PAGO</w:t>
            </w:r>
          </w:p>
        </w:tc>
      </w:tr>
      <w:tr w:rsidR="002F4B76" w:rsidRPr="00157E0C" w14:paraId="475DA346" w14:textId="77777777" w:rsidTr="0096329F">
        <w:trPr>
          <w:trHeight w:val="20"/>
          <w:jc w:val="center"/>
        </w:trPr>
        <w:tc>
          <w:tcPr>
            <w:tcW w:w="2972" w:type="dxa"/>
            <w:vAlign w:val="bottom"/>
          </w:tcPr>
          <w:p w14:paraId="79C04023" w14:textId="7650637C"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5F697A32" w14:textId="69AEE9E8"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6C81B730" w14:textId="1A8B364D" w:rsidR="002F4B76" w:rsidRPr="00157E0C" w:rsidRDefault="002F4B76" w:rsidP="00E22683">
            <w:pPr>
              <w:rPr>
                <w:rFonts w:asciiTheme="majorHAnsi" w:hAnsiTheme="majorHAnsi" w:cstheme="majorHAnsi"/>
                <w:bCs/>
                <w:color w:val="auto"/>
              </w:rPr>
            </w:pPr>
          </w:p>
        </w:tc>
      </w:tr>
      <w:tr w:rsidR="002F4B76" w:rsidRPr="00157E0C" w14:paraId="79799635" w14:textId="77777777" w:rsidTr="0096329F">
        <w:trPr>
          <w:trHeight w:val="20"/>
          <w:jc w:val="center"/>
        </w:trPr>
        <w:tc>
          <w:tcPr>
            <w:tcW w:w="2972" w:type="dxa"/>
            <w:vAlign w:val="bottom"/>
          </w:tcPr>
          <w:p w14:paraId="187C2F4C" w14:textId="3188DA8B"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6F2F2E34" w14:textId="425AD421"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000C788E" w14:textId="05059612" w:rsidR="002F4B76" w:rsidRPr="00157E0C" w:rsidRDefault="002F4B76" w:rsidP="00E22683">
            <w:pPr>
              <w:rPr>
                <w:rFonts w:asciiTheme="majorHAnsi" w:hAnsiTheme="majorHAnsi" w:cstheme="majorHAnsi"/>
                <w:bCs/>
                <w:color w:val="auto"/>
              </w:rPr>
            </w:pPr>
          </w:p>
        </w:tc>
      </w:tr>
      <w:tr w:rsidR="002F4B76" w:rsidRPr="00157E0C" w14:paraId="70ED7072" w14:textId="77777777" w:rsidTr="0096329F">
        <w:trPr>
          <w:trHeight w:val="20"/>
          <w:jc w:val="center"/>
        </w:trPr>
        <w:tc>
          <w:tcPr>
            <w:tcW w:w="2972" w:type="dxa"/>
            <w:vAlign w:val="bottom"/>
          </w:tcPr>
          <w:p w14:paraId="0A9EA1EB" w14:textId="4393B7BD"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02B674BD" w14:textId="083064B2"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2CA92B43" w14:textId="6A34D731" w:rsidR="002F4B76" w:rsidRPr="00157E0C" w:rsidRDefault="002F4B76" w:rsidP="00E22683">
            <w:pPr>
              <w:rPr>
                <w:rFonts w:asciiTheme="majorHAnsi" w:hAnsiTheme="majorHAnsi" w:cstheme="majorHAnsi"/>
                <w:bCs/>
                <w:color w:val="auto"/>
              </w:rPr>
            </w:pPr>
          </w:p>
        </w:tc>
      </w:tr>
      <w:tr w:rsidR="002F4B76" w:rsidRPr="00157E0C" w14:paraId="5C6824A3" w14:textId="77777777" w:rsidTr="0096329F">
        <w:trPr>
          <w:trHeight w:val="20"/>
          <w:jc w:val="center"/>
        </w:trPr>
        <w:tc>
          <w:tcPr>
            <w:tcW w:w="2972" w:type="dxa"/>
            <w:vAlign w:val="bottom"/>
          </w:tcPr>
          <w:p w14:paraId="00875A4F" w14:textId="54C6EA09"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63A034E8" w14:textId="38DB6BE4"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141A9F90" w14:textId="14FC948C" w:rsidR="002F4B76" w:rsidRPr="00157E0C" w:rsidRDefault="002F4B76" w:rsidP="00E22683">
            <w:pPr>
              <w:rPr>
                <w:rFonts w:asciiTheme="majorHAnsi" w:hAnsiTheme="majorHAnsi" w:cstheme="majorHAnsi"/>
                <w:bCs/>
                <w:color w:val="auto"/>
              </w:rPr>
            </w:pPr>
          </w:p>
        </w:tc>
      </w:tr>
      <w:tr w:rsidR="002F4B76" w:rsidRPr="00157E0C" w14:paraId="1A6ED5A0" w14:textId="77777777" w:rsidTr="0096329F">
        <w:trPr>
          <w:trHeight w:val="20"/>
          <w:jc w:val="center"/>
        </w:trPr>
        <w:tc>
          <w:tcPr>
            <w:tcW w:w="2972" w:type="dxa"/>
            <w:vAlign w:val="bottom"/>
          </w:tcPr>
          <w:p w14:paraId="67210EE4" w14:textId="2234E754"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7A453D48" w14:textId="0D08B5D8"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4D4CE80B" w14:textId="6E0D3DCC" w:rsidR="002F4B76" w:rsidRPr="00157E0C" w:rsidRDefault="002F4B76" w:rsidP="00E22683">
            <w:pPr>
              <w:rPr>
                <w:rFonts w:asciiTheme="majorHAnsi" w:hAnsiTheme="majorHAnsi" w:cstheme="majorHAnsi"/>
                <w:bCs/>
                <w:color w:val="auto"/>
              </w:rPr>
            </w:pPr>
          </w:p>
        </w:tc>
      </w:tr>
      <w:tr w:rsidR="002F4B76" w:rsidRPr="00157E0C" w14:paraId="4F93E08E" w14:textId="77777777" w:rsidTr="0096329F">
        <w:trPr>
          <w:trHeight w:val="20"/>
          <w:jc w:val="center"/>
        </w:trPr>
        <w:tc>
          <w:tcPr>
            <w:tcW w:w="2972" w:type="dxa"/>
            <w:vAlign w:val="bottom"/>
          </w:tcPr>
          <w:p w14:paraId="114CB29D" w14:textId="7C8DA17A"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466CF140" w14:textId="78695924"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5C6FFEEE" w14:textId="629B3C68" w:rsidR="002F4B76" w:rsidRPr="00157E0C" w:rsidRDefault="002F4B76" w:rsidP="00E22683">
            <w:pPr>
              <w:rPr>
                <w:rFonts w:asciiTheme="majorHAnsi" w:hAnsiTheme="majorHAnsi" w:cstheme="majorHAnsi"/>
                <w:bCs/>
                <w:color w:val="auto"/>
              </w:rPr>
            </w:pPr>
          </w:p>
        </w:tc>
      </w:tr>
      <w:tr w:rsidR="002F4B76" w:rsidRPr="00157E0C" w14:paraId="02B4009B" w14:textId="77777777" w:rsidTr="0096329F">
        <w:trPr>
          <w:trHeight w:val="20"/>
          <w:jc w:val="center"/>
        </w:trPr>
        <w:tc>
          <w:tcPr>
            <w:tcW w:w="2972" w:type="dxa"/>
            <w:vAlign w:val="bottom"/>
          </w:tcPr>
          <w:p w14:paraId="0B06C37E" w14:textId="24294BC3"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1D867BB0" w14:textId="12500DAC"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4B43CA48" w14:textId="6078B8A2" w:rsidR="002F4B76" w:rsidRPr="00157E0C" w:rsidRDefault="002F4B76" w:rsidP="00E22683">
            <w:pPr>
              <w:rPr>
                <w:rFonts w:asciiTheme="majorHAnsi" w:hAnsiTheme="majorHAnsi" w:cstheme="majorHAnsi"/>
                <w:bCs/>
                <w:color w:val="auto"/>
              </w:rPr>
            </w:pPr>
          </w:p>
        </w:tc>
      </w:tr>
      <w:tr w:rsidR="002F4B76" w:rsidRPr="00157E0C" w14:paraId="43C04D2B" w14:textId="77777777" w:rsidTr="0096329F">
        <w:trPr>
          <w:trHeight w:val="20"/>
          <w:jc w:val="center"/>
        </w:trPr>
        <w:tc>
          <w:tcPr>
            <w:tcW w:w="2972" w:type="dxa"/>
            <w:vAlign w:val="bottom"/>
          </w:tcPr>
          <w:p w14:paraId="783805C8" w14:textId="07391D86"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1842CAC3" w14:textId="0D6217D6"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55694D1E" w14:textId="5F4C4E3B" w:rsidR="002F4B76" w:rsidRPr="00157E0C" w:rsidRDefault="002F4B76" w:rsidP="00E22683">
            <w:pPr>
              <w:rPr>
                <w:rFonts w:asciiTheme="majorHAnsi" w:hAnsiTheme="majorHAnsi" w:cstheme="majorHAnsi"/>
                <w:bCs/>
                <w:color w:val="auto"/>
              </w:rPr>
            </w:pPr>
          </w:p>
        </w:tc>
      </w:tr>
      <w:tr w:rsidR="002F4B76" w:rsidRPr="00157E0C" w14:paraId="1F6E7C77" w14:textId="77777777" w:rsidTr="0096329F">
        <w:trPr>
          <w:trHeight w:val="20"/>
          <w:jc w:val="center"/>
        </w:trPr>
        <w:tc>
          <w:tcPr>
            <w:tcW w:w="2972" w:type="dxa"/>
            <w:vAlign w:val="bottom"/>
          </w:tcPr>
          <w:p w14:paraId="36C5EEDD" w14:textId="52E35565" w:rsidR="002F4B76" w:rsidRPr="00157E0C" w:rsidRDefault="002F4B76" w:rsidP="00E22683">
            <w:pPr>
              <w:rPr>
                <w:rStyle w:val="Nmerodepgina"/>
                <w:rFonts w:asciiTheme="majorHAnsi" w:hAnsiTheme="majorHAnsi" w:cstheme="majorHAnsi"/>
                <w:bCs/>
                <w:color w:val="auto"/>
              </w:rPr>
            </w:pPr>
          </w:p>
        </w:tc>
        <w:tc>
          <w:tcPr>
            <w:tcW w:w="2419" w:type="dxa"/>
            <w:vAlign w:val="bottom"/>
          </w:tcPr>
          <w:p w14:paraId="62696595" w14:textId="4E594CC7" w:rsidR="002F4B76" w:rsidRPr="00157E0C" w:rsidRDefault="002F4B76" w:rsidP="00E22683">
            <w:pPr>
              <w:rPr>
                <w:rStyle w:val="Nmerodepgina"/>
                <w:rFonts w:asciiTheme="majorHAnsi" w:hAnsiTheme="majorHAnsi" w:cstheme="majorHAnsi"/>
                <w:bCs/>
                <w:color w:val="auto"/>
              </w:rPr>
            </w:pPr>
          </w:p>
        </w:tc>
        <w:tc>
          <w:tcPr>
            <w:tcW w:w="2268" w:type="dxa"/>
            <w:vAlign w:val="bottom"/>
          </w:tcPr>
          <w:p w14:paraId="006AE20B" w14:textId="352E5AAC" w:rsidR="002F4B76" w:rsidRPr="00157E0C" w:rsidRDefault="002F4B76" w:rsidP="00E22683">
            <w:pPr>
              <w:rPr>
                <w:rFonts w:asciiTheme="majorHAnsi" w:hAnsiTheme="majorHAnsi" w:cstheme="majorHAnsi"/>
                <w:bCs/>
                <w:color w:val="auto"/>
              </w:rPr>
            </w:pPr>
          </w:p>
        </w:tc>
      </w:tr>
      <w:tr w:rsidR="002F4B76" w:rsidRPr="00157E0C" w14:paraId="26D6306F" w14:textId="77777777" w:rsidTr="0096329F">
        <w:trPr>
          <w:trHeight w:val="20"/>
          <w:jc w:val="center"/>
        </w:trPr>
        <w:tc>
          <w:tcPr>
            <w:tcW w:w="2972" w:type="dxa"/>
            <w:vAlign w:val="bottom"/>
          </w:tcPr>
          <w:p w14:paraId="64DA68EB" w14:textId="58C1A84D" w:rsidR="002F4B76" w:rsidRPr="00157E0C" w:rsidRDefault="002F4B76" w:rsidP="00E22683">
            <w:pPr>
              <w:rPr>
                <w:rFonts w:asciiTheme="majorHAnsi" w:hAnsiTheme="majorHAnsi" w:cstheme="majorHAnsi"/>
                <w:color w:val="000000"/>
              </w:rPr>
            </w:pPr>
          </w:p>
        </w:tc>
        <w:tc>
          <w:tcPr>
            <w:tcW w:w="2419" w:type="dxa"/>
            <w:vAlign w:val="bottom"/>
          </w:tcPr>
          <w:p w14:paraId="29F7DFF5" w14:textId="70968037" w:rsidR="002F4B76" w:rsidRPr="00157E0C" w:rsidRDefault="002F4B76" w:rsidP="00E22683">
            <w:pPr>
              <w:rPr>
                <w:rFonts w:asciiTheme="majorHAnsi" w:hAnsiTheme="majorHAnsi" w:cstheme="majorHAnsi"/>
                <w:color w:val="000000"/>
              </w:rPr>
            </w:pPr>
          </w:p>
        </w:tc>
        <w:tc>
          <w:tcPr>
            <w:tcW w:w="2268" w:type="dxa"/>
            <w:vAlign w:val="bottom"/>
          </w:tcPr>
          <w:p w14:paraId="255772A7" w14:textId="764FDB21" w:rsidR="002F4B76" w:rsidRPr="00157E0C" w:rsidRDefault="002F4B76" w:rsidP="00E22683">
            <w:pPr>
              <w:rPr>
                <w:rFonts w:asciiTheme="majorHAnsi" w:hAnsiTheme="majorHAnsi" w:cstheme="majorHAnsi"/>
                <w:color w:val="000000"/>
              </w:rPr>
            </w:pPr>
          </w:p>
        </w:tc>
      </w:tr>
      <w:tr w:rsidR="002F4B76" w:rsidRPr="00157E0C" w14:paraId="20AA04D4" w14:textId="77777777" w:rsidTr="0096329F">
        <w:trPr>
          <w:trHeight w:val="20"/>
          <w:jc w:val="center"/>
        </w:trPr>
        <w:tc>
          <w:tcPr>
            <w:tcW w:w="2972" w:type="dxa"/>
            <w:vAlign w:val="bottom"/>
          </w:tcPr>
          <w:p w14:paraId="765DDD31" w14:textId="0E829934" w:rsidR="002F4B76" w:rsidRPr="00157E0C" w:rsidRDefault="002F4B76" w:rsidP="00E22683">
            <w:pPr>
              <w:rPr>
                <w:rFonts w:asciiTheme="majorHAnsi" w:hAnsiTheme="majorHAnsi" w:cstheme="majorHAnsi"/>
                <w:color w:val="000000"/>
              </w:rPr>
            </w:pPr>
          </w:p>
        </w:tc>
        <w:tc>
          <w:tcPr>
            <w:tcW w:w="2419" w:type="dxa"/>
            <w:vAlign w:val="bottom"/>
          </w:tcPr>
          <w:p w14:paraId="09FBA9A0" w14:textId="171EAA93" w:rsidR="002F4B76" w:rsidRPr="00157E0C" w:rsidRDefault="002F4B76" w:rsidP="00E22683">
            <w:pPr>
              <w:rPr>
                <w:rFonts w:asciiTheme="majorHAnsi" w:hAnsiTheme="majorHAnsi" w:cstheme="majorHAnsi"/>
                <w:color w:val="000000"/>
              </w:rPr>
            </w:pPr>
          </w:p>
        </w:tc>
        <w:tc>
          <w:tcPr>
            <w:tcW w:w="2268" w:type="dxa"/>
            <w:vAlign w:val="bottom"/>
          </w:tcPr>
          <w:p w14:paraId="16A70651" w14:textId="18628896" w:rsidR="002F4B76" w:rsidRPr="00157E0C" w:rsidRDefault="002F4B76" w:rsidP="00E22683">
            <w:pPr>
              <w:rPr>
                <w:rFonts w:asciiTheme="majorHAnsi" w:hAnsiTheme="majorHAnsi" w:cstheme="majorHAnsi"/>
                <w:color w:val="000000"/>
              </w:rPr>
            </w:pPr>
          </w:p>
        </w:tc>
      </w:tr>
    </w:tbl>
    <w:p w14:paraId="03E7C2C1" w14:textId="2FA3987D" w:rsidR="00296B6B" w:rsidRPr="00157E0C" w:rsidRDefault="00296B6B" w:rsidP="00E22683">
      <w:pPr>
        <w:rPr>
          <w:rStyle w:val="Nmerodepgina"/>
          <w:rFonts w:asciiTheme="majorHAnsi" w:hAnsiTheme="majorHAnsi" w:cstheme="majorHAnsi"/>
          <w:bCs/>
          <w:color w:val="auto"/>
        </w:rPr>
      </w:pPr>
    </w:p>
    <w:p w14:paraId="321DBC8B" w14:textId="2D56548B" w:rsidR="00E61012" w:rsidRPr="00157E0C" w:rsidRDefault="007C1A5F" w:rsidP="00D90922">
      <w:pPr>
        <w:pStyle w:val="Ttulo2"/>
        <w:numPr>
          <w:ilvl w:val="1"/>
          <w:numId w:val="45"/>
        </w:numPr>
        <w:ind w:left="567" w:hanging="567"/>
        <w:rPr>
          <w:rStyle w:val="Nmerodepgina"/>
          <w:rFonts w:asciiTheme="majorHAnsi" w:hAnsiTheme="majorHAnsi" w:cstheme="majorHAnsi"/>
          <w:b w:val="0"/>
          <w:bCs/>
          <w:szCs w:val="22"/>
        </w:rPr>
      </w:pPr>
      <w:r w:rsidRPr="00157E0C">
        <w:rPr>
          <w:rStyle w:val="Nmerodepgina"/>
          <w:rFonts w:asciiTheme="majorHAnsi" w:hAnsiTheme="majorHAnsi" w:cstheme="majorHAnsi"/>
          <w:bCs/>
          <w:szCs w:val="22"/>
        </w:rPr>
        <w:t>Estado financiero</w:t>
      </w:r>
    </w:p>
    <w:p w14:paraId="7BBD16DE" w14:textId="631DFC19" w:rsidR="00E61012" w:rsidRPr="00157E0C" w:rsidRDefault="00E61012" w:rsidP="00E22683">
      <w:pPr>
        <w:rPr>
          <w:rFonts w:asciiTheme="majorHAnsi" w:hAnsiTheme="majorHAnsi" w:cstheme="majorHAnsi"/>
        </w:rPr>
      </w:pPr>
    </w:p>
    <w:tbl>
      <w:tblPr>
        <w:tblStyle w:val="Tablaconcuadrcula"/>
        <w:tblW w:w="6935" w:type="dxa"/>
        <w:jc w:val="center"/>
        <w:tblLook w:val="04A0" w:firstRow="1" w:lastRow="0" w:firstColumn="1" w:lastColumn="0" w:noHBand="0" w:noVBand="1"/>
      </w:tblPr>
      <w:tblGrid>
        <w:gridCol w:w="4760"/>
        <w:gridCol w:w="2175"/>
      </w:tblGrid>
      <w:tr w:rsidR="00875B4D" w:rsidRPr="00157E0C" w14:paraId="17644FD1" w14:textId="77777777" w:rsidTr="4B46BAE4">
        <w:trPr>
          <w:trHeight w:val="300"/>
          <w:jc w:val="center"/>
        </w:trPr>
        <w:tc>
          <w:tcPr>
            <w:tcW w:w="4760" w:type="dxa"/>
            <w:shd w:val="clear" w:color="auto" w:fill="D9D9D9" w:themeFill="background1" w:themeFillShade="D9"/>
            <w:noWrap/>
          </w:tcPr>
          <w:p w14:paraId="0632D515" w14:textId="77777777" w:rsidR="00875B4D" w:rsidRPr="00157E0C" w:rsidRDefault="00875B4D" w:rsidP="00E22683">
            <w:pPr>
              <w:spacing w:after="0"/>
              <w:jc w:val="center"/>
              <w:rPr>
                <w:rFonts w:asciiTheme="majorHAnsi" w:eastAsia="Times New Roman" w:hAnsiTheme="majorHAnsi" w:cstheme="majorHAnsi"/>
                <w:b/>
                <w:lang w:eastAsia="es-CO"/>
              </w:rPr>
            </w:pPr>
            <w:r w:rsidRPr="00157E0C">
              <w:rPr>
                <w:rFonts w:asciiTheme="majorHAnsi" w:eastAsia="Times New Roman" w:hAnsiTheme="majorHAnsi" w:cstheme="majorHAnsi"/>
                <w:b/>
                <w:lang w:eastAsia="es-CO"/>
              </w:rPr>
              <w:t>CONCEPTO</w:t>
            </w:r>
          </w:p>
        </w:tc>
        <w:tc>
          <w:tcPr>
            <w:tcW w:w="2175" w:type="dxa"/>
            <w:shd w:val="clear" w:color="auto" w:fill="D9D9D9" w:themeFill="background1" w:themeFillShade="D9"/>
            <w:noWrap/>
          </w:tcPr>
          <w:p w14:paraId="6725275F" w14:textId="77777777" w:rsidR="00875B4D" w:rsidRPr="00157E0C" w:rsidRDefault="00875B4D" w:rsidP="00E22683">
            <w:pPr>
              <w:spacing w:after="0"/>
              <w:jc w:val="center"/>
              <w:rPr>
                <w:rFonts w:asciiTheme="majorHAnsi" w:eastAsia="Times New Roman" w:hAnsiTheme="majorHAnsi" w:cstheme="majorHAnsi"/>
                <w:b/>
                <w:lang w:eastAsia="es-CO"/>
              </w:rPr>
            </w:pPr>
            <w:r w:rsidRPr="00157E0C">
              <w:rPr>
                <w:rFonts w:asciiTheme="majorHAnsi" w:eastAsia="Times New Roman" w:hAnsiTheme="majorHAnsi" w:cstheme="majorHAnsi"/>
                <w:b/>
                <w:lang w:eastAsia="es-CO"/>
              </w:rPr>
              <w:t>VALOR</w:t>
            </w:r>
          </w:p>
        </w:tc>
      </w:tr>
      <w:tr w:rsidR="0096329F" w:rsidRPr="00157E0C" w14:paraId="2FE749A5" w14:textId="77777777" w:rsidTr="4B46BAE4">
        <w:trPr>
          <w:trHeight w:val="300"/>
          <w:jc w:val="center"/>
        </w:trPr>
        <w:tc>
          <w:tcPr>
            <w:tcW w:w="4760" w:type="dxa"/>
            <w:noWrap/>
            <w:hideMark/>
          </w:tcPr>
          <w:p w14:paraId="7E56B267" w14:textId="45593D9B" w:rsidR="0096329F" w:rsidRPr="00157E0C" w:rsidRDefault="0096329F" w:rsidP="0096329F">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Valor inicial del negocio jurídico</w:t>
            </w:r>
          </w:p>
        </w:tc>
        <w:tc>
          <w:tcPr>
            <w:tcW w:w="2175" w:type="dxa"/>
            <w:noWrap/>
            <w:hideMark/>
          </w:tcPr>
          <w:p w14:paraId="5F07236F" w14:textId="73901650" w:rsidR="0096329F" w:rsidRPr="00157E0C" w:rsidRDefault="005A65B5" w:rsidP="0096329F">
            <w:pPr>
              <w:spacing w:after="0"/>
              <w:rPr>
                <w:rFonts w:asciiTheme="majorHAnsi" w:eastAsia="Times New Roman" w:hAnsiTheme="majorHAnsi" w:cstheme="majorHAnsi"/>
                <w:lang w:val="es-ES" w:eastAsia="es-ES"/>
              </w:rPr>
            </w:pPr>
            <w:r w:rsidRPr="00157E0C">
              <w:rPr>
                <w:rFonts w:asciiTheme="majorHAnsi" w:hAnsiTheme="majorHAnsi" w:cstheme="majorHAnsi"/>
                <w:b/>
                <w:color w:val="auto"/>
              </w:rPr>
              <w:t>$3.751.970</w:t>
            </w:r>
          </w:p>
        </w:tc>
      </w:tr>
      <w:tr w:rsidR="0096329F" w:rsidRPr="00157E0C" w14:paraId="66B60840" w14:textId="77777777" w:rsidTr="4B46BAE4">
        <w:trPr>
          <w:trHeight w:val="300"/>
          <w:jc w:val="center"/>
        </w:trPr>
        <w:tc>
          <w:tcPr>
            <w:tcW w:w="4760" w:type="dxa"/>
            <w:noWrap/>
            <w:hideMark/>
          </w:tcPr>
          <w:p w14:paraId="5700FD21" w14:textId="7D644755" w:rsidR="0096329F" w:rsidRPr="00157E0C" w:rsidRDefault="0096329F" w:rsidP="0096329F">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Adiciones o disminuciones del negocio jurídico</w:t>
            </w:r>
          </w:p>
        </w:tc>
        <w:tc>
          <w:tcPr>
            <w:tcW w:w="2175" w:type="dxa"/>
            <w:noWrap/>
            <w:hideMark/>
          </w:tcPr>
          <w:p w14:paraId="5BFBD20C" w14:textId="675E302F" w:rsidR="0096329F" w:rsidRPr="00157E0C" w:rsidRDefault="005A65B5" w:rsidP="0096329F">
            <w:pPr>
              <w:spacing w:after="0"/>
              <w:jc w:val="left"/>
              <w:rPr>
                <w:rFonts w:asciiTheme="majorHAnsi" w:eastAsia="Times New Roman" w:hAnsiTheme="majorHAnsi" w:cstheme="majorHAnsi"/>
                <w:color w:val="auto"/>
                <w:lang w:eastAsia="es-CO"/>
              </w:rPr>
            </w:pPr>
            <w:r w:rsidRPr="00157E0C">
              <w:rPr>
                <w:rFonts w:asciiTheme="majorHAnsi" w:eastAsia="Times New Roman" w:hAnsiTheme="majorHAnsi" w:cstheme="majorHAnsi"/>
                <w:color w:val="auto"/>
                <w:lang w:val="es-ES" w:eastAsia="es-ES"/>
              </w:rPr>
              <w:t>0</w:t>
            </w:r>
            <w:r w:rsidR="0096329F" w:rsidRPr="00157E0C">
              <w:rPr>
                <w:rFonts w:asciiTheme="majorHAnsi" w:eastAsia="Times New Roman" w:hAnsiTheme="majorHAnsi" w:cstheme="majorHAnsi"/>
                <w:color w:val="auto"/>
                <w:lang w:val="es-ES" w:eastAsia="es-ES"/>
              </w:rPr>
              <w:t xml:space="preserve"> </w:t>
            </w:r>
          </w:p>
        </w:tc>
      </w:tr>
      <w:tr w:rsidR="0096329F" w:rsidRPr="00157E0C" w14:paraId="7C1C55D5" w14:textId="77777777" w:rsidTr="4B46BAE4">
        <w:trPr>
          <w:trHeight w:val="300"/>
          <w:jc w:val="center"/>
        </w:trPr>
        <w:tc>
          <w:tcPr>
            <w:tcW w:w="4760" w:type="dxa"/>
            <w:noWrap/>
          </w:tcPr>
          <w:p w14:paraId="70675CAF" w14:textId="03E117DC" w:rsidR="0096329F" w:rsidRPr="00157E0C" w:rsidRDefault="0096329F" w:rsidP="0096329F">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Valor de las reducciones</w:t>
            </w:r>
          </w:p>
        </w:tc>
        <w:tc>
          <w:tcPr>
            <w:tcW w:w="2175" w:type="dxa"/>
            <w:noWrap/>
          </w:tcPr>
          <w:p w14:paraId="485B92D2" w14:textId="5BE940CD" w:rsidR="0096329F" w:rsidRPr="00157E0C" w:rsidRDefault="005A65B5" w:rsidP="0096329F">
            <w:pPr>
              <w:spacing w:after="0"/>
              <w:jc w:val="left"/>
              <w:rPr>
                <w:rFonts w:asciiTheme="majorHAnsi" w:eastAsia="Times New Roman" w:hAnsiTheme="majorHAnsi" w:cstheme="majorHAnsi"/>
                <w:color w:val="auto"/>
                <w:lang w:eastAsia="es-CO"/>
              </w:rPr>
            </w:pPr>
            <w:r w:rsidRPr="00157E0C">
              <w:rPr>
                <w:rFonts w:asciiTheme="majorHAnsi" w:eastAsia="Times New Roman" w:hAnsiTheme="majorHAnsi" w:cstheme="majorHAnsi"/>
                <w:color w:val="auto"/>
                <w:lang w:eastAsia="es-CO"/>
              </w:rPr>
              <w:t>0</w:t>
            </w:r>
          </w:p>
        </w:tc>
      </w:tr>
      <w:tr w:rsidR="0096329F" w:rsidRPr="00157E0C" w14:paraId="50E33EF4" w14:textId="77777777" w:rsidTr="4B46BAE4">
        <w:trPr>
          <w:trHeight w:val="300"/>
          <w:jc w:val="center"/>
        </w:trPr>
        <w:tc>
          <w:tcPr>
            <w:tcW w:w="4760" w:type="dxa"/>
            <w:noWrap/>
            <w:hideMark/>
          </w:tcPr>
          <w:p w14:paraId="6615BA86" w14:textId="7557145E" w:rsidR="0096329F" w:rsidRPr="00157E0C" w:rsidRDefault="0096329F" w:rsidP="0096329F">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Valor final del negocio jurídico</w:t>
            </w:r>
          </w:p>
        </w:tc>
        <w:tc>
          <w:tcPr>
            <w:tcW w:w="2175" w:type="dxa"/>
            <w:noWrap/>
            <w:hideMark/>
          </w:tcPr>
          <w:p w14:paraId="6AA1811E" w14:textId="3940B8D3" w:rsidR="0096329F" w:rsidRPr="00157E0C" w:rsidRDefault="005A65B5" w:rsidP="0096329F">
            <w:pPr>
              <w:spacing w:after="0"/>
              <w:rPr>
                <w:rFonts w:asciiTheme="majorHAnsi" w:eastAsia="Times New Roman" w:hAnsiTheme="majorHAnsi" w:cstheme="majorHAnsi"/>
                <w:color w:val="auto"/>
                <w:lang w:val="es-ES" w:eastAsia="es-ES"/>
              </w:rPr>
            </w:pPr>
            <w:r w:rsidRPr="00157E0C">
              <w:rPr>
                <w:rFonts w:asciiTheme="majorHAnsi" w:hAnsiTheme="majorHAnsi" w:cstheme="majorHAnsi"/>
                <w:b/>
                <w:color w:val="auto"/>
              </w:rPr>
              <w:t>$3.751.970</w:t>
            </w:r>
          </w:p>
        </w:tc>
      </w:tr>
      <w:tr w:rsidR="00875B4D" w:rsidRPr="00157E0C" w14:paraId="290A793C" w14:textId="77777777" w:rsidTr="4B46BAE4">
        <w:trPr>
          <w:trHeight w:val="300"/>
          <w:jc w:val="center"/>
        </w:trPr>
        <w:tc>
          <w:tcPr>
            <w:tcW w:w="4760" w:type="dxa"/>
            <w:noWrap/>
            <w:hideMark/>
          </w:tcPr>
          <w:p w14:paraId="38F2F56D" w14:textId="77777777" w:rsidR="00875B4D" w:rsidRPr="00157E0C" w:rsidRDefault="00875B4D" w:rsidP="00E22683">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Valor ejecutado</w:t>
            </w:r>
          </w:p>
        </w:tc>
        <w:tc>
          <w:tcPr>
            <w:tcW w:w="2175" w:type="dxa"/>
            <w:noWrap/>
            <w:hideMark/>
          </w:tcPr>
          <w:p w14:paraId="5BBE27D2" w14:textId="7E7FEEE7" w:rsidR="00875B4D" w:rsidRPr="00157E0C" w:rsidRDefault="005A65B5" w:rsidP="00E22683">
            <w:pPr>
              <w:spacing w:after="0"/>
              <w:rPr>
                <w:rFonts w:asciiTheme="majorHAnsi" w:eastAsia="Times New Roman" w:hAnsiTheme="majorHAnsi" w:cstheme="majorHAnsi"/>
                <w:lang w:val="es-ES" w:eastAsia="es-ES"/>
              </w:rPr>
            </w:pPr>
            <w:r w:rsidRPr="00157E0C">
              <w:rPr>
                <w:rFonts w:asciiTheme="majorHAnsi" w:eastAsia="Times New Roman" w:hAnsiTheme="majorHAnsi" w:cstheme="majorHAnsi"/>
                <w:color w:val="auto"/>
                <w:lang w:val="es-ES" w:eastAsia="es-ES"/>
              </w:rPr>
              <w:t>0</w:t>
            </w:r>
          </w:p>
        </w:tc>
      </w:tr>
      <w:tr w:rsidR="00875B4D" w:rsidRPr="00157E0C" w14:paraId="57D62AB3" w14:textId="77777777" w:rsidTr="0096329F">
        <w:trPr>
          <w:trHeight w:val="300"/>
          <w:jc w:val="center"/>
        </w:trPr>
        <w:tc>
          <w:tcPr>
            <w:tcW w:w="4760" w:type="dxa"/>
            <w:noWrap/>
            <w:hideMark/>
          </w:tcPr>
          <w:p w14:paraId="11D9B363" w14:textId="77777777" w:rsidR="00875B4D" w:rsidRPr="00157E0C" w:rsidRDefault="00875B4D" w:rsidP="00E22683">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Valor pagado</w:t>
            </w:r>
          </w:p>
        </w:tc>
        <w:tc>
          <w:tcPr>
            <w:tcW w:w="2175" w:type="dxa"/>
            <w:noWrap/>
            <w:hideMark/>
          </w:tcPr>
          <w:p w14:paraId="67C3A678" w14:textId="3C0A0880" w:rsidR="00875B4D" w:rsidRPr="00157E0C" w:rsidRDefault="005A65B5" w:rsidP="00E22683">
            <w:pPr>
              <w:spacing w:after="0"/>
              <w:rPr>
                <w:rFonts w:asciiTheme="majorHAnsi" w:eastAsia="Times New Roman" w:hAnsiTheme="majorHAnsi" w:cstheme="majorHAnsi"/>
                <w:lang w:val="es-ES" w:eastAsia="es-ES"/>
              </w:rPr>
            </w:pPr>
            <w:r w:rsidRPr="00157E0C">
              <w:rPr>
                <w:rFonts w:asciiTheme="majorHAnsi" w:eastAsia="Times New Roman" w:hAnsiTheme="majorHAnsi" w:cstheme="majorHAnsi"/>
                <w:color w:val="auto"/>
                <w:lang w:val="es-ES" w:eastAsia="es-ES"/>
              </w:rPr>
              <w:t>0</w:t>
            </w:r>
          </w:p>
        </w:tc>
      </w:tr>
      <w:tr w:rsidR="00875B4D" w:rsidRPr="00157E0C" w14:paraId="01720871" w14:textId="77777777" w:rsidTr="4B46BAE4">
        <w:trPr>
          <w:trHeight w:val="300"/>
          <w:jc w:val="center"/>
        </w:trPr>
        <w:tc>
          <w:tcPr>
            <w:tcW w:w="4760" w:type="dxa"/>
            <w:noWrap/>
            <w:hideMark/>
          </w:tcPr>
          <w:p w14:paraId="4E30FE73" w14:textId="77777777" w:rsidR="00875B4D" w:rsidRPr="00157E0C" w:rsidRDefault="00875B4D" w:rsidP="00E22683">
            <w:pPr>
              <w:spacing w:after="0"/>
              <w:rPr>
                <w:rFonts w:asciiTheme="majorHAnsi" w:eastAsia="Times New Roman" w:hAnsiTheme="majorHAnsi" w:cstheme="majorHAnsi"/>
                <w:b/>
                <w:bCs/>
                <w:color w:val="000000"/>
                <w:lang w:eastAsia="es-CO"/>
              </w:rPr>
            </w:pPr>
            <w:r w:rsidRPr="00157E0C">
              <w:rPr>
                <w:rFonts w:asciiTheme="majorHAnsi" w:eastAsia="Times New Roman" w:hAnsiTheme="majorHAnsi" w:cstheme="majorHAnsi"/>
                <w:b/>
                <w:bCs/>
                <w:color w:val="000000"/>
                <w:lang w:eastAsia="es-CO"/>
              </w:rPr>
              <w:t>Valor por pagar</w:t>
            </w:r>
          </w:p>
        </w:tc>
        <w:tc>
          <w:tcPr>
            <w:tcW w:w="2175" w:type="dxa"/>
            <w:noWrap/>
            <w:hideMark/>
          </w:tcPr>
          <w:p w14:paraId="489E716C" w14:textId="6B9F2EDD" w:rsidR="00E22683" w:rsidRPr="00157E0C" w:rsidRDefault="005A65B5" w:rsidP="00E22683">
            <w:pPr>
              <w:rPr>
                <w:rFonts w:asciiTheme="majorHAnsi" w:eastAsia="Times New Roman" w:hAnsiTheme="majorHAnsi" w:cstheme="majorHAnsi"/>
                <w:color w:val="auto"/>
                <w:lang w:eastAsia="es-CO"/>
              </w:rPr>
            </w:pPr>
            <w:r w:rsidRPr="00157E0C">
              <w:rPr>
                <w:rFonts w:asciiTheme="majorHAnsi" w:hAnsiTheme="majorHAnsi" w:cstheme="majorHAnsi"/>
                <w:b/>
                <w:color w:val="auto"/>
              </w:rPr>
              <w:t>$3.751.970</w:t>
            </w:r>
          </w:p>
        </w:tc>
      </w:tr>
      <w:tr w:rsidR="00875B4D" w:rsidRPr="00157E0C" w14:paraId="3C0E8892" w14:textId="77777777" w:rsidTr="4B46BAE4">
        <w:trPr>
          <w:trHeight w:val="300"/>
          <w:jc w:val="center"/>
        </w:trPr>
        <w:tc>
          <w:tcPr>
            <w:tcW w:w="4760" w:type="dxa"/>
            <w:noWrap/>
            <w:hideMark/>
          </w:tcPr>
          <w:p w14:paraId="0EBA801D" w14:textId="77777777" w:rsidR="00875B4D" w:rsidRPr="00157E0C" w:rsidRDefault="00875B4D" w:rsidP="00E22683">
            <w:pPr>
              <w:spacing w:after="0"/>
              <w:rPr>
                <w:rFonts w:asciiTheme="majorHAnsi" w:eastAsia="Times New Roman" w:hAnsiTheme="majorHAnsi" w:cstheme="majorHAnsi"/>
                <w:b/>
                <w:bCs/>
                <w:color w:val="000000"/>
                <w:lang w:eastAsia="es-CO"/>
              </w:rPr>
            </w:pPr>
            <w:proofErr w:type="gramStart"/>
            <w:r w:rsidRPr="00157E0C">
              <w:rPr>
                <w:rFonts w:asciiTheme="majorHAnsi" w:eastAsia="Times New Roman" w:hAnsiTheme="majorHAnsi" w:cstheme="majorHAnsi"/>
                <w:b/>
                <w:bCs/>
                <w:color w:val="000000"/>
                <w:lang w:eastAsia="es-CO"/>
              </w:rPr>
              <w:t>Valor a liberar</w:t>
            </w:r>
            <w:proofErr w:type="gramEnd"/>
          </w:p>
        </w:tc>
        <w:tc>
          <w:tcPr>
            <w:tcW w:w="2175" w:type="dxa"/>
            <w:noWrap/>
            <w:hideMark/>
          </w:tcPr>
          <w:p w14:paraId="23D1A0B2" w14:textId="77777777" w:rsidR="00875B4D" w:rsidRPr="00157E0C" w:rsidRDefault="2DA65B95" w:rsidP="00E22683">
            <w:pPr>
              <w:spacing w:after="0"/>
              <w:jc w:val="left"/>
              <w:rPr>
                <w:rFonts w:asciiTheme="majorHAnsi" w:eastAsia="Times New Roman" w:hAnsiTheme="majorHAnsi" w:cstheme="majorHAnsi"/>
                <w:color w:val="C00000"/>
                <w:lang w:eastAsia="es-CO"/>
              </w:rPr>
            </w:pPr>
            <w:r w:rsidRPr="00157E0C">
              <w:rPr>
                <w:rFonts w:asciiTheme="majorHAnsi" w:eastAsia="Times New Roman" w:hAnsiTheme="majorHAnsi" w:cstheme="majorHAnsi"/>
                <w:color w:val="auto"/>
                <w:lang w:eastAsia="es-CO"/>
              </w:rPr>
              <w:t>$ 0,00</w:t>
            </w:r>
          </w:p>
        </w:tc>
      </w:tr>
    </w:tbl>
    <w:p w14:paraId="055DC4A3" w14:textId="48B179E5" w:rsidR="00E61012" w:rsidRPr="00157E0C" w:rsidRDefault="00E61012" w:rsidP="00E22683">
      <w:pPr>
        <w:rPr>
          <w:rFonts w:asciiTheme="majorHAnsi" w:hAnsiTheme="majorHAnsi" w:cstheme="majorHAnsi"/>
        </w:rPr>
      </w:pPr>
    </w:p>
    <w:p w14:paraId="4ACF38F4" w14:textId="77777777" w:rsidR="00E61012" w:rsidRPr="00157E0C" w:rsidRDefault="39BCC601" w:rsidP="00E22683">
      <w:pPr>
        <w:ind w:right="6"/>
        <w:rPr>
          <w:rFonts w:asciiTheme="majorHAnsi" w:eastAsia="Times New Roman" w:hAnsiTheme="majorHAnsi" w:cstheme="majorHAnsi"/>
          <w:color w:val="000000"/>
          <w:lang w:val="es-ES" w:eastAsia="es-ES"/>
        </w:rPr>
      </w:pPr>
      <w:r w:rsidRPr="00157E0C">
        <w:rPr>
          <w:rFonts w:asciiTheme="majorHAnsi" w:eastAsia="Times New Roman" w:hAnsiTheme="majorHAnsi" w:cstheme="majorHAnsi"/>
          <w:lang w:val="es-ES" w:eastAsia="es-ES"/>
        </w:rPr>
        <w:t>Conforme a lo anteriormente expuesto, se debe:</w:t>
      </w:r>
    </w:p>
    <w:p w14:paraId="0AC8D25E" w14:textId="77777777" w:rsidR="00E61012" w:rsidRPr="00157E0C" w:rsidRDefault="00E61012" w:rsidP="00E22683">
      <w:pPr>
        <w:ind w:right="6"/>
        <w:rPr>
          <w:rFonts w:asciiTheme="majorHAnsi" w:eastAsia="Times New Roman" w:hAnsiTheme="majorHAnsi" w:cstheme="majorHAnsi"/>
          <w:color w:val="000000"/>
          <w:lang w:val="es-ES" w:eastAsia="es-ES"/>
        </w:rPr>
      </w:pPr>
    </w:p>
    <w:p w14:paraId="6E771057" w14:textId="002FFC0D" w:rsidR="00C4266C" w:rsidRPr="00157E0C" w:rsidRDefault="00F07C08" w:rsidP="00E22683">
      <w:pPr>
        <w:ind w:right="6"/>
        <w:rPr>
          <w:rFonts w:asciiTheme="majorHAnsi" w:eastAsia="Times New Roman" w:hAnsiTheme="majorHAnsi" w:cstheme="majorHAnsi"/>
          <w:lang w:val="es-ES" w:eastAsia="es-ES"/>
        </w:rPr>
      </w:pPr>
      <w:r w:rsidRPr="00157E0C">
        <w:rPr>
          <w:rFonts w:asciiTheme="majorHAnsi" w:eastAsia="Times New Roman" w:hAnsiTheme="majorHAnsi" w:cstheme="majorHAnsi"/>
          <w:color w:val="auto"/>
          <w:lang w:val="es-ES" w:eastAsia="es-ES"/>
        </w:rPr>
        <w:t>E</w:t>
      </w:r>
      <w:r w:rsidR="00E55C5E" w:rsidRPr="00157E0C">
        <w:rPr>
          <w:rFonts w:asciiTheme="majorHAnsi" w:eastAsia="Times New Roman" w:hAnsiTheme="majorHAnsi" w:cstheme="majorHAnsi"/>
          <w:color w:val="auto"/>
          <w:lang w:val="es-ES" w:eastAsia="es-ES"/>
        </w:rPr>
        <w:t>laborar</w:t>
      </w:r>
      <w:r w:rsidR="39BCC601" w:rsidRPr="00157E0C">
        <w:rPr>
          <w:rFonts w:asciiTheme="majorHAnsi" w:eastAsia="Times New Roman" w:hAnsiTheme="majorHAnsi" w:cstheme="majorHAnsi"/>
          <w:color w:val="auto"/>
          <w:lang w:val="es-ES" w:eastAsia="es-ES"/>
        </w:rPr>
        <w:t xml:space="preserve"> la liquidación bilateral del contrato teniendo en cuenta que no existen saldos por liberar o a favor de las partes, y que las obligaciones fueron cumplid</w:t>
      </w:r>
      <w:r w:rsidR="00C4266C" w:rsidRPr="00157E0C">
        <w:rPr>
          <w:rFonts w:asciiTheme="majorHAnsi" w:eastAsia="Times New Roman" w:hAnsiTheme="majorHAnsi" w:cstheme="majorHAnsi"/>
          <w:color w:val="auto"/>
          <w:lang w:val="es-ES" w:eastAsia="es-ES"/>
        </w:rPr>
        <w:t>a</w:t>
      </w:r>
      <w:r w:rsidR="39BCC601" w:rsidRPr="00157E0C">
        <w:rPr>
          <w:rFonts w:asciiTheme="majorHAnsi" w:eastAsia="Times New Roman" w:hAnsiTheme="majorHAnsi" w:cstheme="majorHAnsi"/>
          <w:color w:val="auto"/>
          <w:lang w:val="es-ES" w:eastAsia="es-ES"/>
        </w:rPr>
        <w:t>s a satisfacció</w:t>
      </w:r>
      <w:r w:rsidRPr="00157E0C">
        <w:rPr>
          <w:rFonts w:asciiTheme="majorHAnsi" w:eastAsia="Times New Roman" w:hAnsiTheme="majorHAnsi" w:cstheme="majorHAnsi"/>
          <w:color w:val="auto"/>
          <w:lang w:val="es-ES" w:eastAsia="es-ES"/>
        </w:rPr>
        <w:t>n.</w:t>
      </w:r>
    </w:p>
    <w:p w14:paraId="36238597" w14:textId="066AB3DB" w:rsidR="00E61012" w:rsidRPr="00157E0C" w:rsidRDefault="00E61012" w:rsidP="00E22683">
      <w:pPr>
        <w:rPr>
          <w:rFonts w:asciiTheme="majorHAnsi" w:hAnsiTheme="majorHAnsi" w:cstheme="majorHAnsi"/>
          <w:color w:val="auto"/>
          <w:lang w:val="es-ES" w:eastAsia="es-ES"/>
        </w:rPr>
      </w:pPr>
    </w:p>
    <w:p w14:paraId="59C37572" w14:textId="597F0B72" w:rsidR="00DC5033" w:rsidRPr="00157E0C" w:rsidRDefault="5708BC8B" w:rsidP="00E22683">
      <w:pPr>
        <w:rPr>
          <w:rFonts w:asciiTheme="majorHAnsi" w:eastAsiaTheme="minorEastAsia" w:hAnsiTheme="majorHAnsi" w:cstheme="majorHAnsi"/>
        </w:rPr>
      </w:pPr>
      <w:r w:rsidRPr="00157E0C">
        <w:rPr>
          <w:rFonts w:asciiTheme="majorHAnsi" w:hAnsiTheme="majorHAnsi" w:cstheme="majorHAnsi"/>
        </w:rPr>
        <w:t>Para constancia se firma</w:t>
      </w:r>
      <w:r w:rsidR="01CE7BFF" w:rsidRPr="00157E0C">
        <w:rPr>
          <w:rFonts w:asciiTheme="majorHAnsi" w:hAnsiTheme="majorHAnsi" w:cstheme="majorHAnsi"/>
        </w:rPr>
        <w:t xml:space="preserve"> en Bogotá, D. C. </w:t>
      </w:r>
      <w:r w:rsidR="07B4B448" w:rsidRPr="00157E0C">
        <w:rPr>
          <w:rFonts w:asciiTheme="majorHAnsi" w:hAnsiTheme="majorHAnsi" w:cstheme="majorHAnsi"/>
        </w:rPr>
        <w:t>el 22 de diciembre de 2025</w:t>
      </w:r>
      <w:r w:rsidRPr="00157E0C">
        <w:rPr>
          <w:rFonts w:asciiTheme="majorHAnsi" w:eastAsia="Arial" w:hAnsiTheme="majorHAnsi" w:cstheme="majorHAnsi"/>
          <w:lang w:eastAsia="es-CO" w:bidi="es-CO"/>
        </w:rPr>
        <w:t>.</w:t>
      </w:r>
    </w:p>
    <w:p w14:paraId="2E332041" w14:textId="77777777" w:rsidR="00E61012" w:rsidRPr="00157E0C" w:rsidRDefault="00E61012" w:rsidP="00E22683">
      <w:pPr>
        <w:ind w:right="6"/>
        <w:rPr>
          <w:rFonts w:asciiTheme="majorHAnsi" w:eastAsia="Times New Roman" w:hAnsiTheme="majorHAnsi" w:cstheme="majorHAnsi"/>
          <w:color w:val="000000"/>
          <w:lang w:val="es-ES" w:eastAsia="es-ES"/>
        </w:rPr>
      </w:pPr>
    </w:p>
    <w:p w14:paraId="7A693726" w14:textId="77777777" w:rsidR="00E61012" w:rsidRPr="00157E0C" w:rsidRDefault="00E61012" w:rsidP="00E22683">
      <w:pPr>
        <w:ind w:right="6"/>
        <w:rPr>
          <w:rFonts w:asciiTheme="majorHAnsi" w:eastAsia="Times New Roman" w:hAnsiTheme="majorHAnsi" w:cstheme="majorHAnsi"/>
          <w:color w:val="000000"/>
          <w:lang w:val="es-ES" w:eastAsia="es-ES"/>
        </w:rPr>
      </w:pPr>
    </w:p>
    <w:p w14:paraId="3175AF55" w14:textId="77777777" w:rsidR="00E61012" w:rsidRPr="00157E0C" w:rsidRDefault="00E61012" w:rsidP="00E22683">
      <w:pPr>
        <w:ind w:right="6"/>
        <w:rPr>
          <w:rFonts w:asciiTheme="majorHAnsi" w:eastAsia="Times New Roman" w:hAnsiTheme="majorHAnsi" w:cstheme="majorHAnsi"/>
          <w:color w:val="000000"/>
          <w:lang w:val="es-ES" w:eastAsia="es-ES"/>
        </w:rPr>
      </w:pPr>
    </w:p>
    <w:p w14:paraId="0AD4138B" w14:textId="77777777" w:rsidR="00E61012" w:rsidRPr="00157E0C" w:rsidRDefault="00E61012" w:rsidP="00E22683">
      <w:pPr>
        <w:ind w:right="6"/>
        <w:rPr>
          <w:rFonts w:asciiTheme="majorHAnsi" w:eastAsia="Times New Roman" w:hAnsiTheme="majorHAnsi" w:cstheme="majorHAns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157E0C" w14:paraId="19C5D9ED" w14:textId="77777777" w:rsidTr="0009067A">
        <w:tc>
          <w:tcPr>
            <w:tcW w:w="9394" w:type="dxa"/>
            <w:vAlign w:val="center"/>
          </w:tcPr>
          <w:p w14:paraId="2652C689" w14:textId="4AD042AF" w:rsidR="00817DFD" w:rsidRPr="00157E0C" w:rsidRDefault="006757C2" w:rsidP="00E22683">
            <w:pPr>
              <w:spacing w:after="0"/>
              <w:rPr>
                <w:rFonts w:asciiTheme="majorHAnsi" w:hAnsiTheme="majorHAnsi" w:cstheme="majorHAnsi"/>
                <w:color w:val="auto"/>
              </w:rPr>
            </w:pPr>
            <w:r w:rsidRPr="00157E0C">
              <w:rPr>
                <w:rFonts w:asciiTheme="majorHAnsi" w:hAnsiTheme="majorHAnsi" w:cstheme="majorHAnsi"/>
                <w:b/>
                <w:bCs/>
                <w:color w:val="auto"/>
              </w:rPr>
              <w:t>NOMBRE SUPERVISOR</w:t>
            </w:r>
          </w:p>
          <w:p w14:paraId="0A69D966" w14:textId="242BEDFF" w:rsidR="0035227A" w:rsidRPr="00157E0C" w:rsidRDefault="0035227A" w:rsidP="00E22683">
            <w:pPr>
              <w:spacing w:after="0"/>
              <w:rPr>
                <w:rFonts w:asciiTheme="majorHAnsi" w:hAnsiTheme="majorHAnsi" w:cstheme="majorHAnsi"/>
                <w:color w:val="auto"/>
              </w:rPr>
            </w:pPr>
            <w:r w:rsidRPr="00157E0C">
              <w:rPr>
                <w:rFonts w:asciiTheme="majorHAnsi" w:hAnsiTheme="majorHAnsi" w:cstheme="majorHAnsi"/>
                <w:color w:val="auto"/>
              </w:rPr>
              <w:t>Supervisor del contrato</w:t>
            </w:r>
          </w:p>
        </w:tc>
      </w:tr>
    </w:tbl>
    <w:p w14:paraId="2E60BA06" w14:textId="77777777" w:rsidR="00E61012" w:rsidRPr="00157E0C" w:rsidRDefault="00E61012" w:rsidP="00E22683">
      <w:pPr>
        <w:ind w:right="6"/>
        <w:rPr>
          <w:rFonts w:asciiTheme="majorHAnsi" w:eastAsia="Times New Roman" w:hAnsiTheme="majorHAnsi" w:cstheme="majorHAnsi"/>
          <w:lang w:eastAsia="es-ES"/>
        </w:rPr>
      </w:pPr>
    </w:p>
    <w:p w14:paraId="4FCD4714" w14:textId="06D179CD" w:rsidR="00E61012" w:rsidRPr="00157E0C" w:rsidRDefault="00E61012" w:rsidP="00E22683">
      <w:pPr>
        <w:ind w:right="6"/>
        <w:rPr>
          <w:rFonts w:asciiTheme="majorHAnsi" w:eastAsia="Times New Roman" w:hAnsiTheme="majorHAnsi" w:cstheme="majorHAnsi"/>
          <w:color w:val="000000"/>
          <w:lang w:val="es-ES" w:eastAsia="es-ES"/>
        </w:rPr>
      </w:pPr>
    </w:p>
    <w:p w14:paraId="112CAE5F" w14:textId="77777777" w:rsidR="00E61012" w:rsidRPr="00157E0C" w:rsidRDefault="00E61012" w:rsidP="00E22683">
      <w:pPr>
        <w:ind w:right="6"/>
        <w:rPr>
          <w:rFonts w:asciiTheme="majorHAnsi" w:eastAsia="Times New Roman" w:hAnsiTheme="majorHAnsi" w:cstheme="majorHAnsi"/>
          <w:color w:val="000000"/>
          <w:lang w:val="es-ES" w:eastAsia="es-ES"/>
        </w:rPr>
      </w:pPr>
    </w:p>
    <w:p w14:paraId="6F26C1B4" w14:textId="04E7C9CD" w:rsidR="00274186" w:rsidRPr="00157E0C" w:rsidRDefault="00274186" w:rsidP="00E760D5">
      <w:pPr>
        <w:ind w:right="6"/>
        <w:contextualSpacing/>
        <w:rPr>
          <w:rFonts w:asciiTheme="majorHAnsi" w:eastAsia="Times New Roman" w:hAnsiTheme="majorHAnsi" w:cstheme="majorHAnsi"/>
          <w:color w:val="C00000"/>
          <w:lang w:val="es-ES" w:eastAsia="es-ES"/>
        </w:rPr>
      </w:pPr>
    </w:p>
    <w:p w14:paraId="5D8D6B4C" w14:textId="43EE6BE2" w:rsidR="00F447A6" w:rsidRPr="00E22683" w:rsidRDefault="00F447A6" w:rsidP="00E22683">
      <w:pPr>
        <w:rPr>
          <w:rFonts w:asciiTheme="majorHAnsi" w:hAnsiTheme="majorHAnsi" w:cstheme="majorHAnsi"/>
          <w:i/>
          <w:iCs/>
          <w:vertAlign w:val="superscript"/>
        </w:rPr>
      </w:pPr>
      <w:r w:rsidRPr="00E22683">
        <w:rPr>
          <w:rFonts w:asciiTheme="majorHAnsi" w:hAnsiTheme="majorHAnsi" w:cstheme="majorHAnsi"/>
          <w:i/>
          <w:iCs/>
          <w:vertAlign w:val="superscript"/>
        </w:rPr>
        <w:br w:type="page"/>
      </w:r>
    </w:p>
    <w:p w14:paraId="5034F62E" w14:textId="04A15EDA" w:rsidR="00F447A6" w:rsidRPr="00E22683" w:rsidRDefault="00AC7E69" w:rsidP="00E22683">
      <w:pPr>
        <w:pStyle w:val="Ttulo1"/>
        <w:numPr>
          <w:ilvl w:val="0"/>
          <w:numId w:val="0"/>
        </w:numPr>
        <w:ind w:left="567" w:hanging="567"/>
        <w:rPr>
          <w:rFonts w:asciiTheme="majorHAnsi" w:hAnsiTheme="majorHAnsi" w:cstheme="majorHAnsi"/>
          <w:szCs w:val="22"/>
        </w:rPr>
      </w:pPr>
      <w:bookmarkStart w:id="2" w:name="_Toc130460921"/>
      <w:r w:rsidRPr="00E22683">
        <w:rPr>
          <w:rFonts w:asciiTheme="majorHAnsi" w:hAnsiTheme="majorHAnsi" w:cstheme="majorHAnsi"/>
          <w:szCs w:val="22"/>
        </w:rPr>
        <w:lastRenderedPageBreak/>
        <w:t>CONTROL DE CAMBIOS</w:t>
      </w:r>
      <w:bookmarkEnd w:id="2"/>
    </w:p>
    <w:p w14:paraId="3DC07742" w14:textId="77777777" w:rsidR="00022D2A" w:rsidRPr="00E22683" w:rsidRDefault="00022D2A" w:rsidP="00E22683">
      <w:pPr>
        <w:rPr>
          <w:rFonts w:asciiTheme="majorHAnsi" w:hAnsiTheme="majorHAnsi" w:cstheme="majorHAnsi"/>
        </w:rPr>
      </w:pPr>
    </w:p>
    <w:tbl>
      <w:tblPr>
        <w:tblStyle w:val="Tablaconcuadrcula"/>
        <w:tblW w:w="9209" w:type="dxa"/>
        <w:tblLook w:val="04A0" w:firstRow="1" w:lastRow="0" w:firstColumn="1" w:lastColumn="0" w:noHBand="0" w:noVBand="1"/>
      </w:tblPr>
      <w:tblGrid>
        <w:gridCol w:w="1129"/>
        <w:gridCol w:w="2268"/>
        <w:gridCol w:w="5812"/>
      </w:tblGrid>
      <w:tr w:rsidR="00F447A6" w:rsidRPr="00E22683"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E22683" w:rsidRDefault="00F447A6" w:rsidP="00E22683">
            <w:pPr>
              <w:spacing w:after="0"/>
              <w:jc w:val="center"/>
              <w:rPr>
                <w:rFonts w:asciiTheme="majorHAnsi" w:hAnsiTheme="majorHAnsi" w:cstheme="majorHAnsi"/>
                <w:b/>
                <w:bCs/>
                <w:lang w:val="es-ES"/>
              </w:rPr>
            </w:pPr>
            <w:r w:rsidRPr="00E22683">
              <w:rPr>
                <w:rFonts w:asciiTheme="majorHAnsi" w:hAnsiTheme="majorHAnsi" w:cstheme="majorHAnsi"/>
                <w:b/>
                <w:bCs/>
                <w:lang w:val="es-ES"/>
              </w:rPr>
              <w:t>VERSI</w:t>
            </w:r>
            <w:r w:rsidR="00022D2A" w:rsidRPr="00E22683">
              <w:rPr>
                <w:rFonts w:asciiTheme="majorHAnsi" w:hAnsiTheme="majorHAnsi" w:cstheme="majorHAnsi"/>
                <w:b/>
                <w:bCs/>
                <w:lang w:val="es-ES"/>
              </w:rPr>
              <w:t>Ó</w:t>
            </w:r>
            <w:r w:rsidRPr="00E22683">
              <w:rPr>
                <w:rFonts w:asciiTheme="majorHAnsi" w:hAnsiTheme="majorHAnsi" w:cstheme="majorHAnsi"/>
                <w:b/>
                <w:bCs/>
                <w:lang w:val="es-ES"/>
              </w:rPr>
              <w:t>N</w:t>
            </w:r>
          </w:p>
        </w:tc>
        <w:tc>
          <w:tcPr>
            <w:tcW w:w="2268" w:type="dxa"/>
            <w:tcBorders>
              <w:left w:val="single" w:sz="4" w:space="0" w:color="auto"/>
            </w:tcBorders>
            <w:vAlign w:val="center"/>
          </w:tcPr>
          <w:p w14:paraId="7D47B84C" w14:textId="75155BC4" w:rsidR="00F447A6" w:rsidRPr="00E22683" w:rsidRDefault="004813C1" w:rsidP="00E22683">
            <w:pPr>
              <w:spacing w:after="0"/>
              <w:jc w:val="center"/>
              <w:rPr>
                <w:rFonts w:asciiTheme="majorHAnsi" w:hAnsiTheme="majorHAnsi" w:cstheme="majorHAnsi"/>
                <w:b/>
                <w:bCs/>
                <w:lang w:val="es-ES"/>
              </w:rPr>
            </w:pPr>
            <w:r w:rsidRPr="00E22683">
              <w:rPr>
                <w:rFonts w:asciiTheme="majorHAnsi" w:hAnsiTheme="majorHAnsi" w:cstheme="majorHAnsi"/>
                <w:b/>
                <w:bCs/>
                <w:lang w:val="es-ES"/>
              </w:rPr>
              <w:t xml:space="preserve">FECHA DE </w:t>
            </w:r>
            <w:proofErr w:type="gramStart"/>
            <w:r w:rsidRPr="00E22683">
              <w:rPr>
                <w:rFonts w:asciiTheme="majorHAnsi" w:hAnsiTheme="majorHAnsi" w:cstheme="majorHAnsi"/>
                <w:b/>
                <w:bCs/>
                <w:lang w:val="es-ES"/>
              </w:rPr>
              <w:t>ENTRADA EN VIGENCIA</w:t>
            </w:r>
            <w:proofErr w:type="gramEnd"/>
          </w:p>
        </w:tc>
        <w:tc>
          <w:tcPr>
            <w:tcW w:w="5812" w:type="dxa"/>
            <w:vAlign w:val="center"/>
          </w:tcPr>
          <w:p w14:paraId="43762901" w14:textId="77777777" w:rsidR="00F447A6" w:rsidRPr="00E22683" w:rsidRDefault="00F447A6" w:rsidP="00E22683">
            <w:pPr>
              <w:spacing w:after="0"/>
              <w:jc w:val="center"/>
              <w:rPr>
                <w:rFonts w:asciiTheme="majorHAnsi" w:hAnsiTheme="majorHAnsi" w:cstheme="majorHAnsi"/>
                <w:b/>
                <w:bCs/>
                <w:lang w:val="es-ES"/>
              </w:rPr>
            </w:pPr>
            <w:r w:rsidRPr="00E22683">
              <w:rPr>
                <w:rFonts w:asciiTheme="majorHAnsi" w:hAnsiTheme="majorHAnsi" w:cstheme="majorHAnsi"/>
                <w:b/>
                <w:bCs/>
                <w:lang w:val="es-ES"/>
              </w:rPr>
              <w:t>NATURALEZA DEL CAMBIO</w:t>
            </w:r>
          </w:p>
        </w:tc>
      </w:tr>
      <w:tr w:rsidR="00F447A6" w:rsidRPr="00E22683"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E22683" w:rsidRDefault="0048264C" w:rsidP="00E22683">
            <w:pPr>
              <w:spacing w:after="0"/>
              <w:jc w:val="center"/>
              <w:rPr>
                <w:rFonts w:asciiTheme="majorHAnsi" w:hAnsiTheme="majorHAnsi" w:cstheme="majorHAnsi"/>
                <w:lang w:val="es-ES"/>
              </w:rPr>
            </w:pPr>
            <w:r w:rsidRPr="00E22683">
              <w:rPr>
                <w:rFonts w:asciiTheme="majorHAnsi" w:hAnsiTheme="majorHAnsi" w:cstheme="majorHAnsi"/>
                <w:lang w:val="es-ES"/>
              </w:rPr>
              <w:t>V</w:t>
            </w:r>
            <w:r w:rsidR="0BAA85D1" w:rsidRPr="00E22683">
              <w:rPr>
                <w:rFonts w:asciiTheme="majorHAnsi" w:hAnsiTheme="majorHAnsi" w:cstheme="majorHAnsi"/>
                <w:lang w:val="es-ES"/>
              </w:rPr>
              <w:t>2</w:t>
            </w:r>
          </w:p>
        </w:tc>
        <w:tc>
          <w:tcPr>
            <w:tcW w:w="2268" w:type="dxa"/>
            <w:tcBorders>
              <w:left w:val="single" w:sz="4" w:space="0" w:color="auto"/>
            </w:tcBorders>
            <w:vAlign w:val="center"/>
          </w:tcPr>
          <w:p w14:paraId="56D443C4" w14:textId="0955879C" w:rsidR="00F447A6" w:rsidRPr="00E22683" w:rsidRDefault="4BE1F041" w:rsidP="00E22683">
            <w:pPr>
              <w:spacing w:after="0"/>
              <w:jc w:val="center"/>
              <w:rPr>
                <w:rFonts w:asciiTheme="majorHAnsi" w:hAnsiTheme="majorHAnsi" w:cstheme="majorHAnsi"/>
                <w:lang w:val="es-ES"/>
              </w:rPr>
            </w:pPr>
            <w:r w:rsidRPr="00E22683">
              <w:rPr>
                <w:rFonts w:asciiTheme="majorHAnsi" w:hAnsiTheme="majorHAnsi" w:cstheme="majorHAnsi"/>
                <w:lang w:val="es-ES"/>
              </w:rPr>
              <w:t>29/03/2023</w:t>
            </w:r>
          </w:p>
        </w:tc>
        <w:tc>
          <w:tcPr>
            <w:tcW w:w="5812" w:type="dxa"/>
            <w:vAlign w:val="center"/>
          </w:tcPr>
          <w:p w14:paraId="403D3A2B" w14:textId="68E362C6" w:rsidR="00521F27" w:rsidRPr="00E22683" w:rsidRDefault="4A676E94"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E22683">
              <w:rPr>
                <w:rStyle w:val="normaltextrun"/>
                <w:rFonts w:asciiTheme="majorHAnsi" w:hAnsiTheme="majorHAnsi" w:cstheme="majorHAnsi"/>
                <w:sz w:val="22"/>
                <w:szCs w:val="22"/>
              </w:rPr>
              <w:t>Se realizan modificaciones en el Punto II Aspectos Técnicos, numeral 1 obligaciones</w:t>
            </w:r>
            <w:r w:rsidR="5F20488A" w:rsidRPr="00E22683">
              <w:rPr>
                <w:rStyle w:val="normaltextrun"/>
                <w:rFonts w:asciiTheme="majorHAnsi" w:hAnsiTheme="majorHAnsi" w:cstheme="majorHAnsi"/>
                <w:sz w:val="22"/>
                <w:szCs w:val="22"/>
              </w:rPr>
              <w:t xml:space="preserve">: En la tabla que se relaciona </w:t>
            </w:r>
            <w:r w:rsidRPr="00E22683">
              <w:rPr>
                <w:rStyle w:val="normaltextrun"/>
                <w:rFonts w:asciiTheme="majorHAnsi" w:hAnsiTheme="majorHAnsi" w:cstheme="majorHAnsi"/>
                <w:sz w:val="22"/>
                <w:szCs w:val="22"/>
              </w:rPr>
              <w:t>se eliminaron las columnas</w:t>
            </w:r>
            <w:r w:rsidR="5F20488A" w:rsidRPr="00E22683">
              <w:rPr>
                <w:rStyle w:val="normaltextrun"/>
                <w:rFonts w:asciiTheme="majorHAnsi" w:hAnsiTheme="majorHAnsi" w:cstheme="majorHAnsi"/>
                <w:sz w:val="22"/>
                <w:szCs w:val="22"/>
              </w:rPr>
              <w:t>:</w:t>
            </w:r>
          </w:p>
          <w:p w14:paraId="6E5202B8" w14:textId="5B8BC6D7" w:rsidR="00521F27" w:rsidRPr="00E22683" w:rsidRDefault="4A676E94"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E22683">
              <w:rPr>
                <w:rStyle w:val="normaltextrun"/>
                <w:rFonts w:asciiTheme="majorHAnsi" w:hAnsiTheme="majorHAnsi" w:cstheme="majorHAnsi"/>
                <w:sz w:val="22"/>
                <w:szCs w:val="22"/>
              </w:rPr>
              <w:t>No cumplió,</w:t>
            </w:r>
          </w:p>
          <w:p w14:paraId="439A8E36" w14:textId="15F70DCF" w:rsidR="00F026EB" w:rsidRPr="00E22683" w:rsidRDefault="4A676E94" w:rsidP="00E22683">
            <w:pPr>
              <w:pStyle w:val="paragraph"/>
              <w:spacing w:before="0" w:beforeAutospacing="0" w:after="0" w:afterAutospacing="0" w:line="276" w:lineRule="auto"/>
              <w:textAlignment w:val="baseline"/>
              <w:rPr>
                <w:rFonts w:asciiTheme="majorHAnsi" w:hAnsiTheme="majorHAnsi" w:cstheme="majorHAnsi"/>
                <w:sz w:val="22"/>
                <w:szCs w:val="22"/>
              </w:rPr>
            </w:pPr>
            <w:r w:rsidRPr="00E22683">
              <w:rPr>
                <w:rStyle w:val="normaltextrun"/>
                <w:rFonts w:asciiTheme="majorHAnsi" w:hAnsiTheme="majorHAnsi" w:cstheme="majorHAnsi"/>
                <w:sz w:val="22"/>
                <w:szCs w:val="22"/>
              </w:rPr>
              <w:t>Columna no se requirió el cumplimiento</w:t>
            </w:r>
          </w:p>
          <w:p w14:paraId="245F2F6C" w14:textId="27C166F1" w:rsidR="00521F27" w:rsidRPr="00E22683" w:rsidRDefault="00521F27"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p>
          <w:p w14:paraId="1372B559" w14:textId="236BD552" w:rsidR="00521F27" w:rsidRPr="00E22683" w:rsidRDefault="4A676E94"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E22683">
              <w:rPr>
                <w:rStyle w:val="normaltextrun"/>
                <w:rFonts w:asciiTheme="majorHAnsi" w:hAnsiTheme="majorHAnsi" w:cstheme="majorHAnsi"/>
                <w:sz w:val="22"/>
                <w:szCs w:val="22"/>
              </w:rPr>
              <w:t>En el punto IV, numeral 1 pagos realizados, se eliminaron las columnas</w:t>
            </w:r>
            <w:r w:rsidR="5F20488A" w:rsidRPr="00E22683">
              <w:rPr>
                <w:rStyle w:val="normaltextrun"/>
                <w:rFonts w:asciiTheme="majorHAnsi" w:hAnsiTheme="majorHAnsi" w:cstheme="majorHAnsi"/>
                <w:sz w:val="22"/>
                <w:szCs w:val="22"/>
              </w:rPr>
              <w:t>:</w:t>
            </w:r>
            <w:r w:rsidRPr="00E22683">
              <w:rPr>
                <w:rStyle w:val="normaltextrun"/>
                <w:rFonts w:asciiTheme="majorHAnsi" w:hAnsiTheme="majorHAnsi" w:cstheme="majorHAnsi"/>
                <w:sz w:val="22"/>
                <w:szCs w:val="22"/>
              </w:rPr>
              <w:t xml:space="preserve"> </w:t>
            </w:r>
          </w:p>
          <w:p w14:paraId="77968468" w14:textId="1FD3A895" w:rsidR="00521F27" w:rsidRPr="00E22683" w:rsidRDefault="4A676E94"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E22683">
              <w:rPr>
                <w:rStyle w:val="normaltextrun"/>
                <w:rFonts w:asciiTheme="majorHAnsi" w:hAnsiTheme="majorHAnsi" w:cstheme="majorHAnsi"/>
                <w:sz w:val="22"/>
                <w:szCs w:val="22"/>
              </w:rPr>
              <w:t>NÚMERO DE CUENTA POR PAGAR,</w:t>
            </w:r>
          </w:p>
          <w:p w14:paraId="3376D8BE" w14:textId="5AC7033A" w:rsidR="00521F27" w:rsidRPr="00E22683" w:rsidRDefault="4A676E94"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E22683">
              <w:rPr>
                <w:rStyle w:val="normaltextrun"/>
                <w:rFonts w:asciiTheme="majorHAnsi" w:hAnsiTheme="majorHAnsi" w:cstheme="majorHAnsi"/>
                <w:sz w:val="22"/>
                <w:szCs w:val="22"/>
              </w:rPr>
              <w:t>NUMERO DE OBLIGACIÓN,</w:t>
            </w:r>
          </w:p>
          <w:p w14:paraId="6874F9D8" w14:textId="11630C85" w:rsidR="00521F27" w:rsidRPr="00E22683" w:rsidRDefault="4A676E94"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r w:rsidRPr="00E22683">
              <w:rPr>
                <w:rStyle w:val="normaltextrun"/>
                <w:rFonts w:asciiTheme="majorHAnsi" w:hAnsiTheme="majorHAnsi" w:cstheme="majorHAnsi"/>
                <w:sz w:val="22"/>
                <w:szCs w:val="22"/>
              </w:rPr>
              <w:t>VALOR BRUTO VALOR,</w:t>
            </w:r>
          </w:p>
          <w:p w14:paraId="0520F082" w14:textId="7AD0C84D" w:rsidR="00521F27" w:rsidRPr="00E22683" w:rsidRDefault="4A676E94" w:rsidP="00E22683">
            <w:pPr>
              <w:pStyle w:val="paragraph"/>
              <w:spacing w:before="0" w:beforeAutospacing="0" w:after="0" w:afterAutospacing="0" w:line="276" w:lineRule="auto"/>
              <w:textAlignment w:val="baseline"/>
              <w:rPr>
                <w:rStyle w:val="normaltextrun"/>
                <w:rFonts w:asciiTheme="majorHAnsi" w:hAnsiTheme="majorHAnsi" w:cstheme="majorHAnsi"/>
                <w:sz w:val="22"/>
                <w:szCs w:val="22"/>
              </w:rPr>
            </w:pPr>
            <w:r w:rsidRPr="00E22683">
              <w:rPr>
                <w:rStyle w:val="normaltextrun"/>
                <w:rFonts w:asciiTheme="majorHAnsi" w:hAnsiTheme="majorHAnsi" w:cstheme="majorHAnsi"/>
                <w:sz w:val="22"/>
                <w:szCs w:val="22"/>
              </w:rPr>
              <w:t>DEDUCCIONES</w:t>
            </w:r>
          </w:p>
          <w:p w14:paraId="36A118DA" w14:textId="77777777" w:rsidR="00030272" w:rsidRPr="00E22683" w:rsidRDefault="00030272" w:rsidP="00E22683">
            <w:pPr>
              <w:pStyle w:val="paragraph"/>
              <w:spacing w:before="0" w:beforeAutospacing="0" w:after="0" w:afterAutospacing="0" w:line="276" w:lineRule="auto"/>
              <w:textAlignment w:val="baseline"/>
              <w:rPr>
                <w:rStyle w:val="normaltextrun"/>
                <w:rFonts w:asciiTheme="majorHAnsi" w:eastAsia="Calibri" w:hAnsiTheme="majorHAnsi" w:cstheme="majorHAnsi"/>
                <w:sz w:val="22"/>
                <w:szCs w:val="22"/>
                <w:lang w:eastAsia="en-US"/>
              </w:rPr>
            </w:pPr>
          </w:p>
          <w:p w14:paraId="2838A9E5" w14:textId="577CA766" w:rsidR="00F447A6" w:rsidRPr="00E22683" w:rsidRDefault="5F20488A" w:rsidP="00E22683">
            <w:pPr>
              <w:pStyle w:val="paragraph"/>
              <w:spacing w:before="0" w:beforeAutospacing="0" w:after="0" w:afterAutospacing="0" w:line="276" w:lineRule="auto"/>
              <w:textAlignment w:val="baseline"/>
              <w:rPr>
                <w:rFonts w:asciiTheme="majorHAnsi" w:hAnsiTheme="majorHAnsi" w:cstheme="majorHAnsi"/>
                <w:sz w:val="22"/>
                <w:szCs w:val="22"/>
              </w:rPr>
            </w:pPr>
            <w:r w:rsidRPr="00E22683">
              <w:rPr>
                <w:rStyle w:val="normaltextrun"/>
                <w:rFonts w:asciiTheme="majorHAnsi" w:hAnsiTheme="majorHAnsi" w:cstheme="majorHAnsi"/>
                <w:sz w:val="22"/>
                <w:szCs w:val="22"/>
              </w:rPr>
              <w:t>Igualmente</w:t>
            </w:r>
            <w:r w:rsidR="4A676E94" w:rsidRPr="00E22683">
              <w:rPr>
                <w:rStyle w:val="normaltextrun"/>
                <w:rFonts w:asciiTheme="majorHAnsi" w:hAnsiTheme="majorHAnsi" w:cstheme="majorHAnsi"/>
                <w:sz w:val="22"/>
                <w:szCs w:val="22"/>
              </w:rPr>
              <w:t xml:space="preserve"> se modifica la columna valor neto pagado por Valor pago</w:t>
            </w:r>
          </w:p>
        </w:tc>
      </w:tr>
      <w:tr w:rsidR="0048264C" w:rsidRPr="00E22683"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E22683" w:rsidRDefault="0048264C" w:rsidP="00E22683">
            <w:pPr>
              <w:spacing w:after="0"/>
              <w:jc w:val="center"/>
              <w:rPr>
                <w:rFonts w:asciiTheme="majorHAnsi" w:hAnsiTheme="majorHAnsi" w:cstheme="majorHAnsi"/>
                <w:lang w:val="es-ES"/>
              </w:rPr>
            </w:pPr>
            <w:r w:rsidRPr="00E22683">
              <w:rPr>
                <w:rFonts w:asciiTheme="majorHAnsi" w:hAnsiTheme="majorHAnsi" w:cstheme="majorHAnsi"/>
                <w:lang w:val="es-ES"/>
              </w:rPr>
              <w:t>V4</w:t>
            </w:r>
          </w:p>
        </w:tc>
        <w:tc>
          <w:tcPr>
            <w:tcW w:w="2268" w:type="dxa"/>
            <w:tcBorders>
              <w:left w:val="single" w:sz="4" w:space="0" w:color="auto"/>
            </w:tcBorders>
            <w:vAlign w:val="center"/>
          </w:tcPr>
          <w:p w14:paraId="7A691226" w14:textId="5EBCD657" w:rsidR="0048264C" w:rsidRPr="00E22683" w:rsidRDefault="0048264C" w:rsidP="00E22683">
            <w:pPr>
              <w:spacing w:after="0"/>
              <w:jc w:val="center"/>
              <w:rPr>
                <w:rFonts w:asciiTheme="majorHAnsi" w:hAnsiTheme="majorHAnsi" w:cstheme="majorHAnsi"/>
                <w:lang w:val="es-ES"/>
              </w:rPr>
            </w:pPr>
            <w:r w:rsidRPr="00E22683">
              <w:rPr>
                <w:rFonts w:asciiTheme="majorHAnsi" w:hAnsiTheme="majorHAnsi" w:cstheme="majorHAnsi"/>
                <w:lang w:val="es-ES"/>
              </w:rPr>
              <w:t>08/11/2024</w:t>
            </w:r>
          </w:p>
        </w:tc>
        <w:tc>
          <w:tcPr>
            <w:tcW w:w="5812" w:type="dxa"/>
            <w:vAlign w:val="center"/>
          </w:tcPr>
          <w:p w14:paraId="2455566A" w14:textId="77777777" w:rsidR="00C87D5F" w:rsidRPr="00E22683" w:rsidRDefault="00587DCC" w:rsidP="00E22683">
            <w:pPr>
              <w:spacing w:after="0"/>
              <w:rPr>
                <w:rStyle w:val="normaltextrun"/>
                <w:rFonts w:asciiTheme="majorHAnsi" w:hAnsiTheme="majorHAnsi" w:cstheme="majorHAnsi"/>
              </w:rPr>
            </w:pPr>
            <w:r w:rsidRPr="00E22683">
              <w:rPr>
                <w:rStyle w:val="normaltextrun"/>
                <w:rFonts w:asciiTheme="majorHAnsi" w:hAnsiTheme="majorHAnsi" w:cstheme="majorHAnsi"/>
              </w:rPr>
              <w:t xml:space="preserve">Se incluyen </w:t>
            </w:r>
            <w:r w:rsidR="00C87D5F" w:rsidRPr="00E22683">
              <w:rPr>
                <w:rStyle w:val="normaltextrun"/>
                <w:rFonts w:asciiTheme="majorHAnsi" w:hAnsiTheme="majorHAnsi" w:cstheme="majorHAnsi"/>
              </w:rPr>
              <w:t xml:space="preserve">numerales en las </w:t>
            </w:r>
            <w:r w:rsidRPr="00E22683">
              <w:rPr>
                <w:rStyle w:val="normaltextrun"/>
                <w:rFonts w:asciiTheme="majorHAnsi" w:hAnsiTheme="majorHAnsi" w:cstheme="majorHAnsi"/>
              </w:rPr>
              <w:t>generalidad</w:t>
            </w:r>
            <w:r w:rsidR="00C87D5F" w:rsidRPr="00E22683">
              <w:rPr>
                <w:rStyle w:val="normaltextrun"/>
                <w:rFonts w:asciiTheme="majorHAnsi" w:hAnsiTheme="majorHAnsi" w:cstheme="majorHAnsi"/>
              </w:rPr>
              <w:t>es</w:t>
            </w:r>
            <w:r w:rsidRPr="00E22683">
              <w:rPr>
                <w:rStyle w:val="normaltextrun"/>
                <w:rFonts w:asciiTheme="majorHAnsi" w:hAnsiTheme="majorHAnsi" w:cstheme="majorHAnsi"/>
              </w:rPr>
              <w:t>,</w:t>
            </w:r>
          </w:p>
          <w:p w14:paraId="2BEA284D" w14:textId="00C03FEC" w:rsidR="0048264C" w:rsidRPr="00E22683" w:rsidRDefault="00C87D5F" w:rsidP="00E22683">
            <w:pPr>
              <w:spacing w:after="0"/>
              <w:rPr>
                <w:rStyle w:val="normaltextrun"/>
                <w:rFonts w:asciiTheme="majorHAnsi" w:hAnsiTheme="majorHAnsi" w:cstheme="majorHAnsi"/>
              </w:rPr>
            </w:pPr>
            <w:r w:rsidRPr="00E22683">
              <w:rPr>
                <w:rStyle w:val="normaltextrun"/>
                <w:rFonts w:asciiTheme="majorHAnsi" w:hAnsiTheme="majorHAnsi" w:cstheme="majorHAnsi"/>
              </w:rPr>
              <w:t xml:space="preserve">Se incluyen </w:t>
            </w:r>
            <w:r w:rsidR="00587DCC" w:rsidRPr="00E22683">
              <w:rPr>
                <w:rStyle w:val="normaltextrun"/>
                <w:rFonts w:asciiTheme="majorHAnsi" w:hAnsiTheme="majorHAnsi" w:cstheme="majorHAnsi"/>
              </w:rPr>
              <w:t xml:space="preserve">notas internas </w:t>
            </w:r>
            <w:r w:rsidRPr="00E22683">
              <w:rPr>
                <w:rStyle w:val="normaltextrun"/>
                <w:rFonts w:asciiTheme="majorHAnsi" w:hAnsiTheme="majorHAnsi" w:cstheme="majorHAnsi"/>
              </w:rPr>
              <w:t>para dar contexto a la información contenida en el formato.</w:t>
            </w:r>
          </w:p>
        </w:tc>
      </w:tr>
      <w:tr w:rsidR="00587DCC" w:rsidRPr="00E22683"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E22683" w:rsidRDefault="00587DCC" w:rsidP="00E22683">
            <w:pPr>
              <w:spacing w:after="0"/>
              <w:jc w:val="center"/>
              <w:rPr>
                <w:rFonts w:asciiTheme="majorHAnsi" w:hAnsiTheme="majorHAnsi" w:cstheme="majorHAnsi"/>
                <w:lang w:val="es-ES"/>
              </w:rPr>
            </w:pPr>
            <w:r w:rsidRPr="00E22683">
              <w:rPr>
                <w:rFonts w:asciiTheme="majorHAnsi" w:hAnsiTheme="majorHAnsi" w:cstheme="majorHAnsi"/>
                <w:lang w:val="es-ES"/>
              </w:rPr>
              <w:t>V</w:t>
            </w:r>
            <w:r w:rsidR="00A44760" w:rsidRPr="00E22683">
              <w:rPr>
                <w:rFonts w:asciiTheme="majorHAnsi" w:hAnsiTheme="majorHAnsi" w:cstheme="majorHAnsi"/>
                <w:lang w:val="es-ES"/>
              </w:rPr>
              <w:t>5</w:t>
            </w:r>
          </w:p>
        </w:tc>
        <w:tc>
          <w:tcPr>
            <w:tcW w:w="2268" w:type="dxa"/>
            <w:tcBorders>
              <w:left w:val="single" w:sz="4" w:space="0" w:color="auto"/>
            </w:tcBorders>
            <w:vAlign w:val="center"/>
          </w:tcPr>
          <w:p w14:paraId="4F0D8B2F" w14:textId="55F4112F" w:rsidR="00587DCC" w:rsidRPr="00E22683" w:rsidRDefault="002E673E" w:rsidP="00E22683">
            <w:pPr>
              <w:spacing w:after="0"/>
              <w:jc w:val="center"/>
              <w:rPr>
                <w:rFonts w:asciiTheme="majorHAnsi" w:hAnsiTheme="majorHAnsi" w:cstheme="majorHAnsi"/>
              </w:rPr>
            </w:pPr>
            <w:r w:rsidRPr="00E22683">
              <w:rPr>
                <w:rFonts w:asciiTheme="majorHAnsi" w:hAnsiTheme="majorHAnsi" w:cstheme="majorHAnsi"/>
              </w:rPr>
              <w:t>30</w:t>
            </w:r>
            <w:r w:rsidR="00587DCC" w:rsidRPr="00E22683">
              <w:rPr>
                <w:rFonts w:asciiTheme="majorHAnsi" w:hAnsiTheme="majorHAnsi" w:cstheme="majorHAnsi"/>
              </w:rPr>
              <w:t>/</w:t>
            </w:r>
            <w:r w:rsidR="00A44760" w:rsidRPr="00E22683">
              <w:rPr>
                <w:rFonts w:asciiTheme="majorHAnsi" w:hAnsiTheme="majorHAnsi" w:cstheme="majorHAnsi"/>
              </w:rPr>
              <w:t>09</w:t>
            </w:r>
            <w:r w:rsidR="00587DCC" w:rsidRPr="00E22683">
              <w:rPr>
                <w:rFonts w:asciiTheme="majorHAnsi" w:hAnsiTheme="majorHAnsi" w:cstheme="majorHAnsi"/>
              </w:rPr>
              <w:t>/202</w:t>
            </w:r>
            <w:r w:rsidR="00A44760" w:rsidRPr="00E22683">
              <w:rPr>
                <w:rFonts w:asciiTheme="majorHAnsi" w:hAnsiTheme="majorHAnsi" w:cstheme="majorHAnsi"/>
              </w:rPr>
              <w:t>5</w:t>
            </w:r>
          </w:p>
        </w:tc>
        <w:tc>
          <w:tcPr>
            <w:tcW w:w="5812" w:type="dxa"/>
            <w:vAlign w:val="center"/>
          </w:tcPr>
          <w:p w14:paraId="57847FBD" w14:textId="35DD741F" w:rsidR="00F42328" w:rsidRPr="00E22683" w:rsidRDefault="00F42328" w:rsidP="00E22683">
            <w:pPr>
              <w:spacing w:after="0"/>
              <w:rPr>
                <w:rFonts w:asciiTheme="majorHAnsi" w:hAnsiTheme="majorHAnsi" w:cstheme="majorHAnsi"/>
              </w:rPr>
            </w:pPr>
            <w:r w:rsidRPr="00E22683">
              <w:rPr>
                <w:rFonts w:asciiTheme="majorHAnsi" w:hAnsiTheme="majorHAnsi" w:cstheme="majorHAnsi"/>
              </w:rPr>
              <w:t xml:space="preserve">El documento ha sido actualizado para incluir la clasificación de la información, la cual debe realizarse conforme a las directrices establecidas en el documento GOR-G-015 Guía Etiquetado de Información, disponible en la </w:t>
            </w:r>
            <w:r w:rsidRPr="00E22683">
              <w:rPr>
                <w:rFonts w:asciiTheme="majorHAnsi" w:hAnsiTheme="majorHAnsi" w:cstheme="majorHAnsi"/>
                <w:bCs/>
              </w:rPr>
              <w:t>herramienta de gestión del SIGA</w:t>
            </w:r>
            <w:r w:rsidRPr="00E22683">
              <w:rPr>
                <w:rFonts w:asciiTheme="majorHAnsi" w:hAnsiTheme="majorHAnsi" w:cstheme="majorHAnsi"/>
              </w:rPr>
              <w:t>.</w:t>
            </w:r>
          </w:p>
          <w:p w14:paraId="0BBC9D7C" w14:textId="77777777" w:rsidR="00114A6A" w:rsidRPr="00E22683" w:rsidRDefault="00114A6A" w:rsidP="00E22683">
            <w:pPr>
              <w:spacing w:after="0"/>
              <w:rPr>
                <w:rStyle w:val="normaltextrun"/>
                <w:rFonts w:asciiTheme="majorHAnsi" w:hAnsiTheme="majorHAnsi" w:cstheme="majorHAnsi"/>
              </w:rPr>
            </w:pPr>
          </w:p>
          <w:p w14:paraId="71FF1E22" w14:textId="77777777" w:rsidR="00587DCC" w:rsidRPr="00E22683" w:rsidRDefault="00587DCC" w:rsidP="00E22683">
            <w:pPr>
              <w:spacing w:after="0"/>
              <w:rPr>
                <w:rStyle w:val="normaltextrun"/>
                <w:rFonts w:asciiTheme="majorHAnsi" w:hAnsiTheme="majorHAnsi" w:cstheme="majorHAnsi"/>
              </w:rPr>
            </w:pPr>
            <w:r w:rsidRPr="00E22683">
              <w:rPr>
                <w:rStyle w:val="normaltextrun"/>
                <w:rFonts w:asciiTheme="majorHAnsi" w:hAnsiTheme="majorHAnsi" w:cstheme="majorHAnsi"/>
              </w:rPr>
              <w:t xml:space="preserve">Se adecúa el documento para que </w:t>
            </w:r>
            <w:r w:rsidR="00DB1AD7" w:rsidRPr="00E22683">
              <w:rPr>
                <w:rStyle w:val="normaltextrun"/>
                <w:rFonts w:asciiTheme="majorHAnsi" w:hAnsiTheme="majorHAnsi" w:cstheme="majorHAnsi"/>
              </w:rPr>
              <w:t xml:space="preserve">sirva también como informe final </w:t>
            </w:r>
            <w:r w:rsidRPr="00E22683">
              <w:rPr>
                <w:rStyle w:val="normaltextrun"/>
                <w:rFonts w:asciiTheme="majorHAnsi" w:hAnsiTheme="majorHAnsi" w:cstheme="majorHAnsi"/>
              </w:rPr>
              <w:t>de persona natural</w:t>
            </w:r>
            <w:r w:rsidR="008D3691" w:rsidRPr="00E22683">
              <w:rPr>
                <w:rStyle w:val="normaltextrun"/>
                <w:rFonts w:asciiTheme="majorHAnsi" w:hAnsiTheme="majorHAnsi" w:cstheme="majorHAnsi"/>
              </w:rPr>
              <w:t>.</w:t>
            </w:r>
          </w:p>
          <w:p w14:paraId="5C044767" w14:textId="77777777" w:rsidR="008D3691" w:rsidRPr="00E22683" w:rsidRDefault="008D3691" w:rsidP="00E22683">
            <w:pPr>
              <w:spacing w:after="0"/>
              <w:rPr>
                <w:rStyle w:val="normaltextrun"/>
                <w:rFonts w:asciiTheme="majorHAnsi" w:hAnsiTheme="majorHAnsi" w:cstheme="majorHAnsi"/>
              </w:rPr>
            </w:pPr>
          </w:p>
          <w:p w14:paraId="55A16004" w14:textId="55262AD8" w:rsidR="008D3691" w:rsidRPr="00E22683" w:rsidRDefault="008D3691" w:rsidP="00E22683">
            <w:pPr>
              <w:spacing w:after="0"/>
              <w:rPr>
                <w:rStyle w:val="normaltextrun"/>
                <w:rFonts w:asciiTheme="majorHAnsi" w:hAnsiTheme="majorHAnsi" w:cstheme="majorHAnsi"/>
              </w:rPr>
            </w:pPr>
            <w:r w:rsidRPr="00E22683">
              <w:rPr>
                <w:rStyle w:val="normaltextrun"/>
                <w:rFonts w:asciiTheme="majorHAnsi" w:hAnsiTheme="majorHAnsi" w:cstheme="majorHAnsi"/>
              </w:rPr>
              <w:t>Se incluye el numeral de obligaciones de la entidad, a efectos de garantizar la adecuada conservación de bienes u obras.</w:t>
            </w:r>
          </w:p>
        </w:tc>
      </w:tr>
    </w:tbl>
    <w:p w14:paraId="5B9E2AD2" w14:textId="15BBBD3C" w:rsidR="00E61012" w:rsidRPr="00E22683" w:rsidRDefault="00E61012" w:rsidP="00E22683">
      <w:pPr>
        <w:rPr>
          <w:rFonts w:asciiTheme="majorHAnsi" w:hAnsiTheme="majorHAnsi" w:cstheme="majorHAnsi"/>
        </w:rPr>
      </w:pPr>
    </w:p>
    <w:p w14:paraId="5E576B94" w14:textId="77777777" w:rsidR="00587DCC" w:rsidRPr="00E22683" w:rsidRDefault="00587DCC" w:rsidP="00E22683">
      <w:pPr>
        <w:rPr>
          <w:rFonts w:asciiTheme="majorHAnsi" w:hAnsiTheme="majorHAnsi" w:cstheme="majorHAnsi"/>
        </w:rPr>
      </w:pPr>
    </w:p>
    <w:sectPr w:rsidR="00587DCC" w:rsidRPr="00E22683" w:rsidSect="00051059">
      <w:headerReference w:type="default" r:id="rId20"/>
      <w:footerReference w:type="default" r:id="rId2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83C84" w14:textId="77777777" w:rsidR="003D07A3" w:rsidRDefault="003D07A3" w:rsidP="001A74F0">
      <w:pPr>
        <w:spacing w:line="240" w:lineRule="auto"/>
      </w:pPr>
      <w:r>
        <w:separator/>
      </w:r>
    </w:p>
  </w:endnote>
  <w:endnote w:type="continuationSeparator" w:id="0">
    <w:p w14:paraId="225DE811" w14:textId="77777777" w:rsidR="003D07A3" w:rsidRDefault="003D07A3" w:rsidP="001A74F0">
      <w:pPr>
        <w:spacing w:line="240" w:lineRule="auto"/>
      </w:pPr>
      <w:r>
        <w:continuationSeparator/>
      </w:r>
    </w:p>
  </w:endnote>
  <w:endnote w:type="continuationNotice" w:id="1">
    <w:p w14:paraId="1B6E9EF2" w14:textId="77777777" w:rsidR="003D07A3" w:rsidRDefault="003D07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FC5EA" w14:textId="77777777" w:rsidR="003D07A3" w:rsidRDefault="003D07A3" w:rsidP="001A74F0">
      <w:pPr>
        <w:spacing w:line="240" w:lineRule="auto"/>
      </w:pPr>
      <w:r>
        <w:separator/>
      </w:r>
    </w:p>
  </w:footnote>
  <w:footnote w:type="continuationSeparator" w:id="0">
    <w:p w14:paraId="30172171" w14:textId="77777777" w:rsidR="003D07A3" w:rsidRDefault="003D07A3" w:rsidP="001A74F0">
      <w:pPr>
        <w:spacing w:line="240" w:lineRule="auto"/>
      </w:pPr>
      <w:r>
        <w:continuationSeparator/>
      </w:r>
    </w:p>
  </w:footnote>
  <w:footnote w:type="continuationNotice" w:id="1">
    <w:p w14:paraId="509642C8" w14:textId="77777777" w:rsidR="003D07A3" w:rsidRDefault="003D07A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A40929"/>
    <w:multiLevelType w:val="hybridMultilevel"/>
    <w:tmpl w:val="671C2FF6"/>
    <w:lvl w:ilvl="0" w:tplc="6D5616DA">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650966"/>
    <w:multiLevelType w:val="multilevel"/>
    <w:tmpl w:val="5E880E4A"/>
    <w:lvl w:ilvl="0">
      <w:start w:val="3"/>
      <w:numFmt w:val="decimal"/>
      <w:lvlText w:val="%1"/>
      <w:lvlJc w:val="left"/>
      <w:pPr>
        <w:ind w:left="720" w:hanging="360"/>
      </w:pPr>
      <w:rPr>
        <w:rFonts w:hint="default"/>
        <w:b/>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0"/>
  </w:num>
  <w:num w:numId="2" w16cid:durableId="1614826714">
    <w:abstractNumId w:val="26"/>
  </w:num>
  <w:num w:numId="3" w16cid:durableId="1763335155">
    <w:abstractNumId w:val="24"/>
  </w:num>
  <w:num w:numId="4" w16cid:durableId="2015692351">
    <w:abstractNumId w:val="15"/>
  </w:num>
  <w:num w:numId="5" w16cid:durableId="1334380100">
    <w:abstractNumId w:val="21"/>
  </w:num>
  <w:num w:numId="6" w16cid:durableId="420949106">
    <w:abstractNumId w:val="28"/>
  </w:num>
  <w:num w:numId="7" w16cid:durableId="1548302008">
    <w:abstractNumId w:val="4"/>
  </w:num>
  <w:num w:numId="8" w16cid:durableId="1785270199">
    <w:abstractNumId w:val="30"/>
  </w:num>
  <w:num w:numId="9" w16cid:durableId="1543781921">
    <w:abstractNumId w:val="37"/>
  </w:num>
  <w:num w:numId="10" w16cid:durableId="984774049">
    <w:abstractNumId w:val="16"/>
  </w:num>
  <w:num w:numId="11" w16cid:durableId="57365218">
    <w:abstractNumId w:val="40"/>
  </w:num>
  <w:num w:numId="12" w16cid:durableId="1190802913">
    <w:abstractNumId w:val="14"/>
  </w:num>
  <w:num w:numId="13" w16cid:durableId="321012656">
    <w:abstractNumId w:val="5"/>
  </w:num>
  <w:num w:numId="14" w16cid:durableId="2014841394">
    <w:abstractNumId w:val="42"/>
  </w:num>
  <w:num w:numId="15" w16cid:durableId="1560242631">
    <w:abstractNumId w:val="29"/>
  </w:num>
  <w:num w:numId="16" w16cid:durableId="1783112434">
    <w:abstractNumId w:val="20"/>
  </w:num>
  <w:num w:numId="17" w16cid:durableId="609778885">
    <w:abstractNumId w:val="3"/>
  </w:num>
  <w:num w:numId="18" w16cid:durableId="1675262604">
    <w:abstractNumId w:val="9"/>
  </w:num>
  <w:num w:numId="19" w16cid:durableId="1233351229">
    <w:abstractNumId w:val="11"/>
  </w:num>
  <w:num w:numId="20" w16cid:durableId="1261063153">
    <w:abstractNumId w:val="39"/>
  </w:num>
  <w:num w:numId="21" w16cid:durableId="850678188">
    <w:abstractNumId w:val="31"/>
  </w:num>
  <w:num w:numId="22" w16cid:durableId="1973556248">
    <w:abstractNumId w:val="22"/>
  </w:num>
  <w:num w:numId="23" w16cid:durableId="1485274668">
    <w:abstractNumId w:val="36"/>
  </w:num>
  <w:num w:numId="24" w16cid:durableId="1901599859">
    <w:abstractNumId w:val="2"/>
  </w:num>
  <w:num w:numId="25" w16cid:durableId="1414667172">
    <w:abstractNumId w:val="25"/>
  </w:num>
  <w:num w:numId="26" w16cid:durableId="1292250003">
    <w:abstractNumId w:val="8"/>
  </w:num>
  <w:num w:numId="27" w16cid:durableId="1278834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8"/>
  </w:num>
  <w:num w:numId="29" w16cid:durableId="882135289">
    <w:abstractNumId w:val="13"/>
  </w:num>
  <w:num w:numId="30" w16cid:durableId="83303769">
    <w:abstractNumId w:val="18"/>
  </w:num>
  <w:num w:numId="31" w16cid:durableId="656767328">
    <w:abstractNumId w:val="35"/>
  </w:num>
  <w:num w:numId="32" w16cid:durableId="2120055705">
    <w:abstractNumId w:val="0"/>
  </w:num>
  <w:num w:numId="33" w16cid:durableId="1483040205">
    <w:abstractNumId w:val="33"/>
  </w:num>
  <w:num w:numId="34" w16cid:durableId="1137138930">
    <w:abstractNumId w:val="43"/>
  </w:num>
  <w:num w:numId="35" w16cid:durableId="2054183875">
    <w:abstractNumId w:val="12"/>
  </w:num>
  <w:num w:numId="36" w16cid:durableId="758871568">
    <w:abstractNumId w:val="7"/>
  </w:num>
  <w:num w:numId="37" w16cid:durableId="805513370">
    <w:abstractNumId w:val="23"/>
  </w:num>
  <w:num w:numId="38" w16cid:durableId="343626951">
    <w:abstractNumId w:val="1"/>
  </w:num>
  <w:num w:numId="39" w16cid:durableId="833646551">
    <w:abstractNumId w:val="34"/>
  </w:num>
  <w:num w:numId="40" w16cid:durableId="41563449">
    <w:abstractNumId w:val="17"/>
  </w:num>
  <w:num w:numId="41" w16cid:durableId="2879760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2"/>
  </w:num>
  <w:num w:numId="43" w16cid:durableId="1228416659">
    <w:abstractNumId w:val="6"/>
  </w:num>
  <w:num w:numId="44" w16cid:durableId="1520586355">
    <w:abstractNumId w:val="19"/>
  </w:num>
  <w:num w:numId="45" w16cid:durableId="13311115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4AEE"/>
    <w:rsid w:val="00005DD4"/>
    <w:rsid w:val="00010388"/>
    <w:rsid w:val="00011256"/>
    <w:rsid w:val="00012ABE"/>
    <w:rsid w:val="00017316"/>
    <w:rsid w:val="00020D5E"/>
    <w:rsid w:val="00022D2A"/>
    <w:rsid w:val="0002385F"/>
    <w:rsid w:val="000244BC"/>
    <w:rsid w:val="00027EBA"/>
    <w:rsid w:val="00030272"/>
    <w:rsid w:val="000357CA"/>
    <w:rsid w:val="000369F1"/>
    <w:rsid w:val="00051059"/>
    <w:rsid w:val="00055755"/>
    <w:rsid w:val="00063826"/>
    <w:rsid w:val="000642D1"/>
    <w:rsid w:val="000664E3"/>
    <w:rsid w:val="0007647E"/>
    <w:rsid w:val="00081347"/>
    <w:rsid w:val="00081B6B"/>
    <w:rsid w:val="0009067A"/>
    <w:rsid w:val="00095EBC"/>
    <w:rsid w:val="00095F06"/>
    <w:rsid w:val="000A0598"/>
    <w:rsid w:val="000B086A"/>
    <w:rsid w:val="000D1F35"/>
    <w:rsid w:val="000D364C"/>
    <w:rsid w:val="000E6984"/>
    <w:rsid w:val="000F09ED"/>
    <w:rsid w:val="00102A4D"/>
    <w:rsid w:val="001049FC"/>
    <w:rsid w:val="00114A6A"/>
    <w:rsid w:val="00115817"/>
    <w:rsid w:val="00120DDF"/>
    <w:rsid w:val="00121B2B"/>
    <w:rsid w:val="0013028C"/>
    <w:rsid w:val="00134285"/>
    <w:rsid w:val="0013769C"/>
    <w:rsid w:val="00144971"/>
    <w:rsid w:val="00144FA5"/>
    <w:rsid w:val="00145C4D"/>
    <w:rsid w:val="00146C17"/>
    <w:rsid w:val="00157E0C"/>
    <w:rsid w:val="001638EC"/>
    <w:rsid w:val="001806CE"/>
    <w:rsid w:val="00181334"/>
    <w:rsid w:val="001922D7"/>
    <w:rsid w:val="0019627D"/>
    <w:rsid w:val="001A6351"/>
    <w:rsid w:val="001A74F0"/>
    <w:rsid w:val="001B0BCD"/>
    <w:rsid w:val="001B0DAB"/>
    <w:rsid w:val="001B4C07"/>
    <w:rsid w:val="001D1581"/>
    <w:rsid w:val="001D1858"/>
    <w:rsid w:val="001D4015"/>
    <w:rsid w:val="001E0C07"/>
    <w:rsid w:val="001E118E"/>
    <w:rsid w:val="001E123C"/>
    <w:rsid w:val="001E337E"/>
    <w:rsid w:val="001F0D98"/>
    <w:rsid w:val="00201896"/>
    <w:rsid w:val="0020624C"/>
    <w:rsid w:val="002064B0"/>
    <w:rsid w:val="00206B75"/>
    <w:rsid w:val="00211638"/>
    <w:rsid w:val="00214B0E"/>
    <w:rsid w:val="00222C4B"/>
    <w:rsid w:val="00225C0A"/>
    <w:rsid w:val="00227CF7"/>
    <w:rsid w:val="00230F78"/>
    <w:rsid w:val="002318D8"/>
    <w:rsid w:val="00235C6F"/>
    <w:rsid w:val="0023775A"/>
    <w:rsid w:val="0024065C"/>
    <w:rsid w:val="00247FB8"/>
    <w:rsid w:val="00274186"/>
    <w:rsid w:val="00275415"/>
    <w:rsid w:val="002908A4"/>
    <w:rsid w:val="00290DF6"/>
    <w:rsid w:val="00293AA6"/>
    <w:rsid w:val="00296B6B"/>
    <w:rsid w:val="002A3558"/>
    <w:rsid w:val="002B1EE1"/>
    <w:rsid w:val="002D357F"/>
    <w:rsid w:val="002D37B2"/>
    <w:rsid w:val="002E1F09"/>
    <w:rsid w:val="002E4E82"/>
    <w:rsid w:val="002E673E"/>
    <w:rsid w:val="002F31C0"/>
    <w:rsid w:val="002F4B19"/>
    <w:rsid w:val="002F4B76"/>
    <w:rsid w:val="002F6F17"/>
    <w:rsid w:val="002F72B9"/>
    <w:rsid w:val="003003EC"/>
    <w:rsid w:val="00305E5B"/>
    <w:rsid w:val="00313822"/>
    <w:rsid w:val="00317873"/>
    <w:rsid w:val="00324679"/>
    <w:rsid w:val="003368E4"/>
    <w:rsid w:val="00342224"/>
    <w:rsid w:val="003449FD"/>
    <w:rsid w:val="003464D2"/>
    <w:rsid w:val="0035227A"/>
    <w:rsid w:val="003567FA"/>
    <w:rsid w:val="00360D28"/>
    <w:rsid w:val="003668D3"/>
    <w:rsid w:val="00367089"/>
    <w:rsid w:val="00376F43"/>
    <w:rsid w:val="0038230D"/>
    <w:rsid w:val="00382E8E"/>
    <w:rsid w:val="003949C1"/>
    <w:rsid w:val="003A41F2"/>
    <w:rsid w:val="003B300E"/>
    <w:rsid w:val="003B4E51"/>
    <w:rsid w:val="003C7AA1"/>
    <w:rsid w:val="003D07A3"/>
    <w:rsid w:val="003D0DAF"/>
    <w:rsid w:val="003D1487"/>
    <w:rsid w:val="003D2AAB"/>
    <w:rsid w:val="003D582D"/>
    <w:rsid w:val="003D613C"/>
    <w:rsid w:val="003D652A"/>
    <w:rsid w:val="003E058A"/>
    <w:rsid w:val="003E3F91"/>
    <w:rsid w:val="003F373E"/>
    <w:rsid w:val="003F429D"/>
    <w:rsid w:val="003F48DE"/>
    <w:rsid w:val="003F5473"/>
    <w:rsid w:val="00414743"/>
    <w:rsid w:val="00424E35"/>
    <w:rsid w:val="00434381"/>
    <w:rsid w:val="004607F8"/>
    <w:rsid w:val="00461035"/>
    <w:rsid w:val="004619BC"/>
    <w:rsid w:val="00466B01"/>
    <w:rsid w:val="0047061E"/>
    <w:rsid w:val="004738A7"/>
    <w:rsid w:val="0047505E"/>
    <w:rsid w:val="004813C1"/>
    <w:rsid w:val="00481923"/>
    <w:rsid w:val="0048264C"/>
    <w:rsid w:val="00487B6F"/>
    <w:rsid w:val="004913BA"/>
    <w:rsid w:val="004B41FC"/>
    <w:rsid w:val="004B65C9"/>
    <w:rsid w:val="004C13B6"/>
    <w:rsid w:val="004C142B"/>
    <w:rsid w:val="004C1883"/>
    <w:rsid w:val="004C1925"/>
    <w:rsid w:val="004C3C56"/>
    <w:rsid w:val="004C55E7"/>
    <w:rsid w:val="004D6CBA"/>
    <w:rsid w:val="004E4307"/>
    <w:rsid w:val="004E5489"/>
    <w:rsid w:val="004E631B"/>
    <w:rsid w:val="004E75A0"/>
    <w:rsid w:val="004F16D8"/>
    <w:rsid w:val="004F34C3"/>
    <w:rsid w:val="004F5943"/>
    <w:rsid w:val="00501E8D"/>
    <w:rsid w:val="00502B0B"/>
    <w:rsid w:val="00505E2E"/>
    <w:rsid w:val="00521F27"/>
    <w:rsid w:val="005347B6"/>
    <w:rsid w:val="00537FE7"/>
    <w:rsid w:val="00542591"/>
    <w:rsid w:val="0055246F"/>
    <w:rsid w:val="00553B3C"/>
    <w:rsid w:val="00554EC8"/>
    <w:rsid w:val="0055543C"/>
    <w:rsid w:val="00556E0E"/>
    <w:rsid w:val="005572D3"/>
    <w:rsid w:val="005575BF"/>
    <w:rsid w:val="0057194C"/>
    <w:rsid w:val="00575CF2"/>
    <w:rsid w:val="00583DA2"/>
    <w:rsid w:val="0058429B"/>
    <w:rsid w:val="00585E9F"/>
    <w:rsid w:val="0058645D"/>
    <w:rsid w:val="00587DCC"/>
    <w:rsid w:val="00590B8E"/>
    <w:rsid w:val="00595C56"/>
    <w:rsid w:val="0059740B"/>
    <w:rsid w:val="005A65B5"/>
    <w:rsid w:val="005B58B8"/>
    <w:rsid w:val="005C4C85"/>
    <w:rsid w:val="005D6BAA"/>
    <w:rsid w:val="005E242D"/>
    <w:rsid w:val="005E67B3"/>
    <w:rsid w:val="005F6631"/>
    <w:rsid w:val="005F777B"/>
    <w:rsid w:val="00601164"/>
    <w:rsid w:val="00611F7A"/>
    <w:rsid w:val="006143B5"/>
    <w:rsid w:val="0061449E"/>
    <w:rsid w:val="006146D5"/>
    <w:rsid w:val="00614C0B"/>
    <w:rsid w:val="00617EDF"/>
    <w:rsid w:val="00623BBD"/>
    <w:rsid w:val="00624BC7"/>
    <w:rsid w:val="006366C6"/>
    <w:rsid w:val="0064110B"/>
    <w:rsid w:val="00654BC2"/>
    <w:rsid w:val="00661B1A"/>
    <w:rsid w:val="006706C0"/>
    <w:rsid w:val="00671E4A"/>
    <w:rsid w:val="00673308"/>
    <w:rsid w:val="006757C2"/>
    <w:rsid w:val="00681FE2"/>
    <w:rsid w:val="00683CDC"/>
    <w:rsid w:val="00684B60"/>
    <w:rsid w:val="006929DE"/>
    <w:rsid w:val="006A2983"/>
    <w:rsid w:val="006B5E9C"/>
    <w:rsid w:val="006B633A"/>
    <w:rsid w:val="006B6555"/>
    <w:rsid w:val="006C3164"/>
    <w:rsid w:val="006C489A"/>
    <w:rsid w:val="006D3F99"/>
    <w:rsid w:val="006E048E"/>
    <w:rsid w:val="006E18A4"/>
    <w:rsid w:val="006E30DC"/>
    <w:rsid w:val="006F097C"/>
    <w:rsid w:val="006F3519"/>
    <w:rsid w:val="00700CBE"/>
    <w:rsid w:val="00702614"/>
    <w:rsid w:val="00706FF2"/>
    <w:rsid w:val="00712FA7"/>
    <w:rsid w:val="00733C97"/>
    <w:rsid w:val="00753982"/>
    <w:rsid w:val="00755C76"/>
    <w:rsid w:val="007605FF"/>
    <w:rsid w:val="007711A7"/>
    <w:rsid w:val="00774445"/>
    <w:rsid w:val="00775EBB"/>
    <w:rsid w:val="00776D85"/>
    <w:rsid w:val="0078173D"/>
    <w:rsid w:val="007863F7"/>
    <w:rsid w:val="00786B1E"/>
    <w:rsid w:val="00787091"/>
    <w:rsid w:val="0079725E"/>
    <w:rsid w:val="007A5B75"/>
    <w:rsid w:val="007AFCB5"/>
    <w:rsid w:val="007B4FB7"/>
    <w:rsid w:val="007C04F3"/>
    <w:rsid w:val="007C14CE"/>
    <w:rsid w:val="007C15BE"/>
    <w:rsid w:val="007C1A5F"/>
    <w:rsid w:val="007C1F84"/>
    <w:rsid w:val="007C25A8"/>
    <w:rsid w:val="007D3DE8"/>
    <w:rsid w:val="007D4BDF"/>
    <w:rsid w:val="007E1D66"/>
    <w:rsid w:val="007E2279"/>
    <w:rsid w:val="007E295B"/>
    <w:rsid w:val="007E4E83"/>
    <w:rsid w:val="007E6B42"/>
    <w:rsid w:val="007E7DBA"/>
    <w:rsid w:val="0080009F"/>
    <w:rsid w:val="00801362"/>
    <w:rsid w:val="00802E86"/>
    <w:rsid w:val="008043DA"/>
    <w:rsid w:val="00813632"/>
    <w:rsid w:val="00813CE1"/>
    <w:rsid w:val="00817DFD"/>
    <w:rsid w:val="0082381C"/>
    <w:rsid w:val="00827318"/>
    <w:rsid w:val="008416CA"/>
    <w:rsid w:val="00846AE5"/>
    <w:rsid w:val="00870C8C"/>
    <w:rsid w:val="00875745"/>
    <w:rsid w:val="00875B4D"/>
    <w:rsid w:val="008914E4"/>
    <w:rsid w:val="008A1EFE"/>
    <w:rsid w:val="008B1333"/>
    <w:rsid w:val="008C085A"/>
    <w:rsid w:val="008D3691"/>
    <w:rsid w:val="008E04D7"/>
    <w:rsid w:val="008E343D"/>
    <w:rsid w:val="008E764E"/>
    <w:rsid w:val="008F3821"/>
    <w:rsid w:val="00907502"/>
    <w:rsid w:val="009139D5"/>
    <w:rsid w:val="00917489"/>
    <w:rsid w:val="00917C3F"/>
    <w:rsid w:val="00922255"/>
    <w:rsid w:val="00923D3C"/>
    <w:rsid w:val="009250DD"/>
    <w:rsid w:val="00926666"/>
    <w:rsid w:val="0093032D"/>
    <w:rsid w:val="009322DF"/>
    <w:rsid w:val="00943873"/>
    <w:rsid w:val="00944605"/>
    <w:rsid w:val="00951AAA"/>
    <w:rsid w:val="00952D5E"/>
    <w:rsid w:val="009606B8"/>
    <w:rsid w:val="0096329F"/>
    <w:rsid w:val="00963C0D"/>
    <w:rsid w:val="009645E2"/>
    <w:rsid w:val="00965D4A"/>
    <w:rsid w:val="00966376"/>
    <w:rsid w:val="00972F7C"/>
    <w:rsid w:val="0097419C"/>
    <w:rsid w:val="009772BA"/>
    <w:rsid w:val="0098520F"/>
    <w:rsid w:val="009B75CF"/>
    <w:rsid w:val="009B7D9F"/>
    <w:rsid w:val="009C457F"/>
    <w:rsid w:val="009D245F"/>
    <w:rsid w:val="009D7D33"/>
    <w:rsid w:val="009E59C5"/>
    <w:rsid w:val="009E77F4"/>
    <w:rsid w:val="009F19E0"/>
    <w:rsid w:val="009F3885"/>
    <w:rsid w:val="009F4403"/>
    <w:rsid w:val="00A02D4E"/>
    <w:rsid w:val="00A040BB"/>
    <w:rsid w:val="00A0712D"/>
    <w:rsid w:val="00A129CB"/>
    <w:rsid w:val="00A15AEF"/>
    <w:rsid w:val="00A2461B"/>
    <w:rsid w:val="00A34768"/>
    <w:rsid w:val="00A44760"/>
    <w:rsid w:val="00A661DD"/>
    <w:rsid w:val="00A66BCA"/>
    <w:rsid w:val="00A67729"/>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E1BB7"/>
    <w:rsid w:val="00AE2B87"/>
    <w:rsid w:val="00AF5DD8"/>
    <w:rsid w:val="00AF7EC3"/>
    <w:rsid w:val="00B002BF"/>
    <w:rsid w:val="00B01134"/>
    <w:rsid w:val="00B060C0"/>
    <w:rsid w:val="00B137CA"/>
    <w:rsid w:val="00B1488F"/>
    <w:rsid w:val="00B153A2"/>
    <w:rsid w:val="00B17AF3"/>
    <w:rsid w:val="00B22AAE"/>
    <w:rsid w:val="00B26E26"/>
    <w:rsid w:val="00B353B6"/>
    <w:rsid w:val="00B44B66"/>
    <w:rsid w:val="00B627F0"/>
    <w:rsid w:val="00B750AD"/>
    <w:rsid w:val="00B902B8"/>
    <w:rsid w:val="00B972FA"/>
    <w:rsid w:val="00B97975"/>
    <w:rsid w:val="00BA747F"/>
    <w:rsid w:val="00BC1B72"/>
    <w:rsid w:val="00BC28E2"/>
    <w:rsid w:val="00BD2693"/>
    <w:rsid w:val="00BD3236"/>
    <w:rsid w:val="00BD4AD5"/>
    <w:rsid w:val="00BD6D60"/>
    <w:rsid w:val="00BE161B"/>
    <w:rsid w:val="00BE49EF"/>
    <w:rsid w:val="00BE5DAD"/>
    <w:rsid w:val="00BE698D"/>
    <w:rsid w:val="00BF1E05"/>
    <w:rsid w:val="00C0008E"/>
    <w:rsid w:val="00C04EB9"/>
    <w:rsid w:val="00C05AE6"/>
    <w:rsid w:val="00C12538"/>
    <w:rsid w:val="00C26081"/>
    <w:rsid w:val="00C269B6"/>
    <w:rsid w:val="00C2772B"/>
    <w:rsid w:val="00C32034"/>
    <w:rsid w:val="00C4266C"/>
    <w:rsid w:val="00C4468B"/>
    <w:rsid w:val="00C5174E"/>
    <w:rsid w:val="00C52C14"/>
    <w:rsid w:val="00C75117"/>
    <w:rsid w:val="00C869B1"/>
    <w:rsid w:val="00C87D5F"/>
    <w:rsid w:val="00C90103"/>
    <w:rsid w:val="00C95EE1"/>
    <w:rsid w:val="00C97031"/>
    <w:rsid w:val="00CA2B06"/>
    <w:rsid w:val="00CB04EB"/>
    <w:rsid w:val="00CB0532"/>
    <w:rsid w:val="00CB5947"/>
    <w:rsid w:val="00CB67DF"/>
    <w:rsid w:val="00CD7984"/>
    <w:rsid w:val="00CF678A"/>
    <w:rsid w:val="00CF7BF5"/>
    <w:rsid w:val="00CF7FA5"/>
    <w:rsid w:val="00D024AB"/>
    <w:rsid w:val="00D03741"/>
    <w:rsid w:val="00D03806"/>
    <w:rsid w:val="00D11499"/>
    <w:rsid w:val="00D1778D"/>
    <w:rsid w:val="00D20A3C"/>
    <w:rsid w:val="00D21683"/>
    <w:rsid w:val="00D26CED"/>
    <w:rsid w:val="00D34AC3"/>
    <w:rsid w:val="00D42FCD"/>
    <w:rsid w:val="00D53A48"/>
    <w:rsid w:val="00D841BF"/>
    <w:rsid w:val="00D87238"/>
    <w:rsid w:val="00D90120"/>
    <w:rsid w:val="00D90922"/>
    <w:rsid w:val="00D93DFD"/>
    <w:rsid w:val="00DA38B7"/>
    <w:rsid w:val="00DB1AD7"/>
    <w:rsid w:val="00DB2DB3"/>
    <w:rsid w:val="00DC5033"/>
    <w:rsid w:val="00DE5E5F"/>
    <w:rsid w:val="00DF0A0A"/>
    <w:rsid w:val="00DF4358"/>
    <w:rsid w:val="00E013B5"/>
    <w:rsid w:val="00E12ED9"/>
    <w:rsid w:val="00E158D3"/>
    <w:rsid w:val="00E159AF"/>
    <w:rsid w:val="00E22683"/>
    <w:rsid w:val="00E233A0"/>
    <w:rsid w:val="00E42970"/>
    <w:rsid w:val="00E5352B"/>
    <w:rsid w:val="00E55C5E"/>
    <w:rsid w:val="00E56685"/>
    <w:rsid w:val="00E61012"/>
    <w:rsid w:val="00E61867"/>
    <w:rsid w:val="00E62DE0"/>
    <w:rsid w:val="00E640DC"/>
    <w:rsid w:val="00E728D6"/>
    <w:rsid w:val="00E75D8A"/>
    <w:rsid w:val="00E760D5"/>
    <w:rsid w:val="00E82ED1"/>
    <w:rsid w:val="00E8381B"/>
    <w:rsid w:val="00EA282C"/>
    <w:rsid w:val="00EB2E8C"/>
    <w:rsid w:val="00EB4A0F"/>
    <w:rsid w:val="00EC13F7"/>
    <w:rsid w:val="00ED0DA2"/>
    <w:rsid w:val="00ED5757"/>
    <w:rsid w:val="00ED77E0"/>
    <w:rsid w:val="00EE343A"/>
    <w:rsid w:val="00EE651C"/>
    <w:rsid w:val="00EF28F3"/>
    <w:rsid w:val="00EF5EF0"/>
    <w:rsid w:val="00EF6B3A"/>
    <w:rsid w:val="00F026EB"/>
    <w:rsid w:val="00F03010"/>
    <w:rsid w:val="00F033D2"/>
    <w:rsid w:val="00F0447B"/>
    <w:rsid w:val="00F06FDD"/>
    <w:rsid w:val="00F07C08"/>
    <w:rsid w:val="00F13F0B"/>
    <w:rsid w:val="00F170BC"/>
    <w:rsid w:val="00F227AF"/>
    <w:rsid w:val="00F228A0"/>
    <w:rsid w:val="00F26C32"/>
    <w:rsid w:val="00F27F32"/>
    <w:rsid w:val="00F41614"/>
    <w:rsid w:val="00F41830"/>
    <w:rsid w:val="00F42328"/>
    <w:rsid w:val="00F447A6"/>
    <w:rsid w:val="00F50E66"/>
    <w:rsid w:val="00F623CB"/>
    <w:rsid w:val="00F632F7"/>
    <w:rsid w:val="00F65BAA"/>
    <w:rsid w:val="00F7058F"/>
    <w:rsid w:val="00F80B54"/>
    <w:rsid w:val="00F811F3"/>
    <w:rsid w:val="00F83894"/>
    <w:rsid w:val="00F85554"/>
    <w:rsid w:val="00F94B9F"/>
    <w:rsid w:val="00FA2953"/>
    <w:rsid w:val="00FB3DE6"/>
    <w:rsid w:val="00FB443A"/>
    <w:rsid w:val="00FB5116"/>
    <w:rsid w:val="00FB584D"/>
    <w:rsid w:val="00FD002B"/>
    <w:rsid w:val="00FD2982"/>
    <w:rsid w:val="00FD377B"/>
    <w:rsid w:val="00FD7D19"/>
    <w:rsid w:val="00FE23D3"/>
    <w:rsid w:val="00FE2696"/>
    <w:rsid w:val="00FE65B2"/>
    <w:rsid w:val="00FE79A4"/>
    <w:rsid w:val="01567D58"/>
    <w:rsid w:val="01CE7BFF"/>
    <w:rsid w:val="0206CD8C"/>
    <w:rsid w:val="0215C394"/>
    <w:rsid w:val="02A7F041"/>
    <w:rsid w:val="0435EEA0"/>
    <w:rsid w:val="04419ECC"/>
    <w:rsid w:val="04AAD18F"/>
    <w:rsid w:val="058B8237"/>
    <w:rsid w:val="0623A85A"/>
    <w:rsid w:val="06AF85DF"/>
    <w:rsid w:val="07B4B448"/>
    <w:rsid w:val="086D63F0"/>
    <w:rsid w:val="086F6730"/>
    <w:rsid w:val="08F97ED1"/>
    <w:rsid w:val="097D5769"/>
    <w:rsid w:val="0A28E830"/>
    <w:rsid w:val="0A4D087A"/>
    <w:rsid w:val="0B01F011"/>
    <w:rsid w:val="0B474E97"/>
    <w:rsid w:val="0BA41C59"/>
    <w:rsid w:val="0BAA85D1"/>
    <w:rsid w:val="0D13F927"/>
    <w:rsid w:val="0D29C351"/>
    <w:rsid w:val="0D5D8A54"/>
    <w:rsid w:val="0E838B56"/>
    <w:rsid w:val="0F99BC0D"/>
    <w:rsid w:val="0FD8069D"/>
    <w:rsid w:val="104B99E9"/>
    <w:rsid w:val="10660729"/>
    <w:rsid w:val="10DFD866"/>
    <w:rsid w:val="11610A77"/>
    <w:rsid w:val="11CE0EC9"/>
    <w:rsid w:val="12094453"/>
    <w:rsid w:val="156E881B"/>
    <w:rsid w:val="1677FDE3"/>
    <w:rsid w:val="16A1696C"/>
    <w:rsid w:val="16A1B310"/>
    <w:rsid w:val="17CD7597"/>
    <w:rsid w:val="17D0872E"/>
    <w:rsid w:val="184F7F93"/>
    <w:rsid w:val="185755DA"/>
    <w:rsid w:val="186C1FC4"/>
    <w:rsid w:val="188574C2"/>
    <w:rsid w:val="1A6DD906"/>
    <w:rsid w:val="1ACB9A00"/>
    <w:rsid w:val="1AFB27B4"/>
    <w:rsid w:val="1B17EFF9"/>
    <w:rsid w:val="1BCFC344"/>
    <w:rsid w:val="1C113075"/>
    <w:rsid w:val="1C528CC6"/>
    <w:rsid w:val="1DC54F0D"/>
    <w:rsid w:val="1F3D2369"/>
    <w:rsid w:val="1F7B909B"/>
    <w:rsid w:val="1FCE5ACD"/>
    <w:rsid w:val="1FF68934"/>
    <w:rsid w:val="212573D7"/>
    <w:rsid w:val="21296DD1"/>
    <w:rsid w:val="213A12F7"/>
    <w:rsid w:val="213ED80E"/>
    <w:rsid w:val="22ECA678"/>
    <w:rsid w:val="2377500E"/>
    <w:rsid w:val="24EFB2D3"/>
    <w:rsid w:val="2629A528"/>
    <w:rsid w:val="2698885A"/>
    <w:rsid w:val="26DDEF2A"/>
    <w:rsid w:val="272ABF84"/>
    <w:rsid w:val="28DBCBEB"/>
    <w:rsid w:val="2954C5C5"/>
    <w:rsid w:val="297D1B8C"/>
    <w:rsid w:val="29F76522"/>
    <w:rsid w:val="2A5A4CBD"/>
    <w:rsid w:val="2B6C0039"/>
    <w:rsid w:val="2B9296E0"/>
    <w:rsid w:val="2C90E264"/>
    <w:rsid w:val="2D54F371"/>
    <w:rsid w:val="2DA65B95"/>
    <w:rsid w:val="2ECAD645"/>
    <w:rsid w:val="30B4C671"/>
    <w:rsid w:val="3350DFF2"/>
    <w:rsid w:val="3374049E"/>
    <w:rsid w:val="33FF9ED7"/>
    <w:rsid w:val="3400E89B"/>
    <w:rsid w:val="3462B817"/>
    <w:rsid w:val="34B72380"/>
    <w:rsid w:val="36294B7F"/>
    <w:rsid w:val="3896EB03"/>
    <w:rsid w:val="39AC8E46"/>
    <w:rsid w:val="39BCC601"/>
    <w:rsid w:val="3A565358"/>
    <w:rsid w:val="3ADE54EE"/>
    <w:rsid w:val="3B290DB9"/>
    <w:rsid w:val="3B449543"/>
    <w:rsid w:val="3B5D4E3C"/>
    <w:rsid w:val="3C292795"/>
    <w:rsid w:val="3E12C19E"/>
    <w:rsid w:val="3F608E60"/>
    <w:rsid w:val="4037D688"/>
    <w:rsid w:val="41B8B415"/>
    <w:rsid w:val="43B21850"/>
    <w:rsid w:val="43C4CD6A"/>
    <w:rsid w:val="43CB0A88"/>
    <w:rsid w:val="4484185C"/>
    <w:rsid w:val="45022488"/>
    <w:rsid w:val="47D29179"/>
    <w:rsid w:val="482BA2A0"/>
    <w:rsid w:val="49224097"/>
    <w:rsid w:val="49695B33"/>
    <w:rsid w:val="4A676E94"/>
    <w:rsid w:val="4AFE474C"/>
    <w:rsid w:val="4B46BAE4"/>
    <w:rsid w:val="4BCACE39"/>
    <w:rsid w:val="4BCBF30A"/>
    <w:rsid w:val="4BDFD4B2"/>
    <w:rsid w:val="4BE1F041"/>
    <w:rsid w:val="4C3352A6"/>
    <w:rsid w:val="4CAA9096"/>
    <w:rsid w:val="4DDBC14F"/>
    <w:rsid w:val="4E3D1738"/>
    <w:rsid w:val="4F9A4043"/>
    <w:rsid w:val="50C73D0C"/>
    <w:rsid w:val="50E3A62C"/>
    <w:rsid w:val="517F175D"/>
    <w:rsid w:val="544ECFCA"/>
    <w:rsid w:val="552861C5"/>
    <w:rsid w:val="55DB0E3B"/>
    <w:rsid w:val="5633F66B"/>
    <w:rsid w:val="566AD047"/>
    <w:rsid w:val="5708BC8B"/>
    <w:rsid w:val="57EA496D"/>
    <w:rsid w:val="584B6A2B"/>
    <w:rsid w:val="59A9F8C2"/>
    <w:rsid w:val="59C0E52C"/>
    <w:rsid w:val="5A447A5B"/>
    <w:rsid w:val="5A83D2CB"/>
    <w:rsid w:val="5BD6220B"/>
    <w:rsid w:val="5D0B4482"/>
    <w:rsid w:val="5D4DCCCF"/>
    <w:rsid w:val="5DC695AE"/>
    <w:rsid w:val="5DCC1535"/>
    <w:rsid w:val="5E2DCE6D"/>
    <w:rsid w:val="5E6A08BB"/>
    <w:rsid w:val="5E7D73F7"/>
    <w:rsid w:val="5F20488A"/>
    <w:rsid w:val="62D11940"/>
    <w:rsid w:val="638F3631"/>
    <w:rsid w:val="65696BDC"/>
    <w:rsid w:val="66CE8605"/>
    <w:rsid w:val="6773304D"/>
    <w:rsid w:val="67E2BCE2"/>
    <w:rsid w:val="69468A01"/>
    <w:rsid w:val="69C5FC2E"/>
    <w:rsid w:val="6C1A9D6C"/>
    <w:rsid w:val="6E6DCD85"/>
    <w:rsid w:val="6E9996A6"/>
    <w:rsid w:val="6F663289"/>
    <w:rsid w:val="6F74DA17"/>
    <w:rsid w:val="6FB16C9C"/>
    <w:rsid w:val="700D770D"/>
    <w:rsid w:val="71A1899B"/>
    <w:rsid w:val="71DCDEAF"/>
    <w:rsid w:val="71EF9CA5"/>
    <w:rsid w:val="720159FC"/>
    <w:rsid w:val="72233D50"/>
    <w:rsid w:val="72C189A3"/>
    <w:rsid w:val="72CDFAE7"/>
    <w:rsid w:val="731F991D"/>
    <w:rsid w:val="7404CACF"/>
    <w:rsid w:val="748CDDEE"/>
    <w:rsid w:val="764A492A"/>
    <w:rsid w:val="76BEA930"/>
    <w:rsid w:val="788FB343"/>
    <w:rsid w:val="7AC4311B"/>
    <w:rsid w:val="7D631BA1"/>
    <w:rsid w:val="7E298AC8"/>
    <w:rsid w:val="7F4346D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81"/>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styleId="Mencinsinresolver">
    <w:name w:val="Unresolved Mention"/>
    <w:basedOn w:val="Fuentedeprrafopredeter"/>
    <w:uiPriority w:val="99"/>
    <w:semiHidden/>
    <w:unhideWhenUsed/>
    <w:rsid w:val="00342224"/>
    <w:rPr>
      <w:color w:val="605E5C"/>
      <w:shd w:val="clear" w:color="auto" w:fill="E1DFDD"/>
    </w:rPr>
  </w:style>
  <w:style w:type="character" w:styleId="Hipervnculovisitado">
    <w:name w:val="FollowedHyperlink"/>
    <w:basedOn w:val="Fuentedeprrafopredeter"/>
    <w:uiPriority w:val="99"/>
    <w:semiHidden/>
    <w:unhideWhenUsed/>
    <w:rsid w:val="007E2279"/>
    <w:rPr>
      <w:color w:val="800080" w:themeColor="followedHyperlink"/>
      <w:u w:val="single"/>
    </w:rPr>
  </w:style>
  <w:style w:type="character" w:styleId="Textodelmarcadordeposicin">
    <w:name w:val="Placeholder Text"/>
    <w:basedOn w:val="Fuentedeprrafopredeter"/>
    <w:uiPriority w:val="99"/>
    <w:semiHidden/>
    <w:rsid w:val="00776D8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13"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18"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17"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23" Type="http://schemas.openxmlformats.org/officeDocument/2006/relationships/glossaryDocument" Target="glossary/document.xml"/><Relationship Id="rId10"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19"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4" Type="http://schemas.openxmlformats.org/officeDocument/2006/relationships/settings" Target="settings.xml"/><Relationship Id="rId9"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14" Type="http://schemas.openxmlformats.org/officeDocument/2006/relationships/hyperlink" Target="https://sena4.sharepoint.com/sites/EquipodeBienestaralAprendizCTT-2021/Documentos%20compartidos/Forms/AllItems.aspx?csf=1&amp;web=1&amp;e=xgg3S6&amp;CID=193bd33c%2Da745%2D4c08%2Da1f3%2Dd321fe180d4f&amp;FolderCTID=0x0120003F9DABBF002C0B42B9256E7E42D74B3A&amp;id=%2Fsites%2FEquipodeBienestaralAprendizCTT%2D2021%2FDocumentos%20compartidos%2FEquipo%20de%20Bienestar%2FBienestar%20al%20Aprendiz%20CTT%2FBIENESTAR%20202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47F6E66-AACA-4262-B56D-E2C3740B8F80}"/>
      </w:docPartPr>
      <w:docPartBody>
        <w:p w:rsidR="003F44C7" w:rsidRDefault="000800EC">
          <w:r w:rsidRPr="00D47AE6">
            <w:rPr>
              <w:rStyle w:val="Textodelmarcadordeposicin"/>
            </w:rPr>
            <w:t>Haga clic o pulse aquí para escribir texto.</w:t>
          </w:r>
        </w:p>
      </w:docPartBody>
    </w:docPart>
    <w:docPart>
      <w:docPartPr>
        <w:name w:val="8C3D2DFC13F3411EAC9B5E78D2FE238E"/>
        <w:category>
          <w:name w:val="General"/>
          <w:gallery w:val="placeholder"/>
        </w:category>
        <w:types>
          <w:type w:val="bbPlcHdr"/>
        </w:types>
        <w:behaviors>
          <w:behavior w:val="content"/>
        </w:behaviors>
        <w:guid w:val="{060A1546-2C2A-4B8C-B8B6-65DFD6FD707F}"/>
      </w:docPartPr>
      <w:docPartBody>
        <w:p w:rsidR="00425BA0" w:rsidRDefault="009B2D7C" w:rsidP="009B2D7C">
          <w:pPr>
            <w:pStyle w:val="8C3D2DFC13F3411EAC9B5E78D2FE238E"/>
          </w:pPr>
          <w:r w:rsidRPr="00D47AE6">
            <w:rPr>
              <w:rStyle w:val="Textodelmarcadordeposicin"/>
            </w:rPr>
            <w:t>Haga clic o pulse aquí para escribir texto.</w:t>
          </w:r>
        </w:p>
      </w:docPartBody>
    </w:docPart>
    <w:docPart>
      <w:docPartPr>
        <w:name w:val="0E5E4F2D5B134E8DBA977F991E9AFF83"/>
        <w:category>
          <w:name w:val="General"/>
          <w:gallery w:val="placeholder"/>
        </w:category>
        <w:types>
          <w:type w:val="bbPlcHdr"/>
        </w:types>
        <w:behaviors>
          <w:behavior w:val="content"/>
        </w:behaviors>
        <w:guid w:val="{E7AFCA49-FF28-49B8-BD46-3915B6E96DAF}"/>
      </w:docPartPr>
      <w:docPartBody>
        <w:p w:rsidR="00425BA0" w:rsidRDefault="009B2D7C" w:rsidP="009B2D7C">
          <w:pPr>
            <w:pStyle w:val="0E5E4F2D5B134E8DBA977F991E9AFF83"/>
          </w:pPr>
          <w:r w:rsidRPr="00D47AE6">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EC"/>
    <w:rsid w:val="00005B64"/>
    <w:rsid w:val="000800EC"/>
    <w:rsid w:val="0020624C"/>
    <w:rsid w:val="00231ECE"/>
    <w:rsid w:val="002A4814"/>
    <w:rsid w:val="002E4E82"/>
    <w:rsid w:val="003464D2"/>
    <w:rsid w:val="003C5CDC"/>
    <w:rsid w:val="003D613C"/>
    <w:rsid w:val="003F44C7"/>
    <w:rsid w:val="00425BA0"/>
    <w:rsid w:val="004619BC"/>
    <w:rsid w:val="004763DB"/>
    <w:rsid w:val="004F5943"/>
    <w:rsid w:val="00532F16"/>
    <w:rsid w:val="0061496A"/>
    <w:rsid w:val="008C466D"/>
    <w:rsid w:val="009B2D7C"/>
    <w:rsid w:val="00A34768"/>
    <w:rsid w:val="00B774A2"/>
    <w:rsid w:val="00C40F40"/>
    <w:rsid w:val="00DF4358"/>
    <w:rsid w:val="00E348E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2D7C"/>
  </w:style>
  <w:style w:type="paragraph" w:customStyle="1" w:styleId="8C3D2DFC13F3411EAC9B5E78D2FE238E">
    <w:name w:val="8C3D2DFC13F3411EAC9B5E78D2FE238E"/>
    <w:rsid w:val="009B2D7C"/>
  </w:style>
  <w:style w:type="paragraph" w:customStyle="1" w:styleId="0E5E4F2D5B134E8DBA977F991E9AFF83">
    <w:name w:val="0E5E4F2D5B134E8DBA977F991E9AFF83"/>
    <w:rsid w:val="009B2D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2129</Words>
  <Characters>11800</Characters>
  <Application>Microsoft Office Word</Application>
  <DocSecurity>0</DocSecurity>
  <Lines>540</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196_92131025442</cp:lastModifiedBy>
  <cp:revision>3</cp:revision>
  <dcterms:created xsi:type="dcterms:W3CDTF">2025-12-19T21:22:00Z</dcterms:created>
  <dcterms:modified xsi:type="dcterms:W3CDTF">2025-12-19T21:25:00Z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