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E44899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66F9">
        <w:rPr>
          <w:rFonts w:ascii="Trebuchet MS" w:eastAsia="MS Mincho" w:hAnsi="Trebuchet MS" w:cs="Arial"/>
          <w:sz w:val="22"/>
          <w:szCs w:val="22"/>
          <w:lang w:val="es-ES"/>
        </w:rPr>
        <w:t>BALLESTAS PEDROZA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66F9">
        <w:rPr>
          <w:rFonts w:ascii="Trebuchet MS" w:eastAsia="MS Mincho" w:hAnsi="Trebuchet MS" w:cs="Arial"/>
          <w:sz w:val="22"/>
          <w:szCs w:val="22"/>
          <w:lang w:val="es-ES"/>
        </w:rPr>
        <w:t>ELIECER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166F9">
        <w:rPr>
          <w:rFonts w:ascii="Trebuchet MS" w:eastAsia="MS Mincho" w:hAnsi="Trebuchet MS" w:cs="Arial"/>
          <w:sz w:val="22"/>
          <w:szCs w:val="22"/>
          <w:lang w:val="es-ES"/>
        </w:rPr>
        <w:t>18003802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662515" w:rsidR="00065F9C" w:rsidRPr="00DD7AEB" w:rsidRDefault="00990C6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A9946F" wp14:editId="199EF95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4C077" w14:textId="77777777" w:rsidR="004166F9" w:rsidRDefault="004166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C5169" w14:textId="77777777" w:rsidR="004166F9" w:rsidRDefault="004166F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C2483" w14:textId="77777777" w:rsidR="004166F9" w:rsidRDefault="004166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5931F" w14:textId="77777777" w:rsidR="004166F9" w:rsidRDefault="004166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E7BB5" w14:textId="77777777" w:rsidR="004166F9" w:rsidRDefault="004166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166F9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0C6E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844DE52-8687-47D4-B41D-22DCE9315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2026-01-15T21:25:00Z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