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733CB" w14:textId="2B57EE83" w:rsidR="00FF2D2D" w:rsidRDefault="00FF2D2D" w:rsidP="00FF2D2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10 -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ACREDITACIÓN MIPYME</w:t>
      </w:r>
    </w:p>
    <w:p w14:paraId="478D239C" w14:textId="77777777" w:rsidR="00FF2D2D" w:rsidRDefault="00FF2D2D" w:rsidP="005A56D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3AB96E3" w14:textId="6E798028" w:rsidR="00FF2D2D" w:rsidRPr="005A56D1" w:rsidRDefault="00FF2D2D" w:rsidP="005A56D1">
      <w:pPr>
        <w:spacing w:line="259" w:lineRule="auto"/>
        <w:jc w:val="center"/>
        <w:rPr>
          <w:rFonts w:ascii="Arial" w:hAnsi="Arial" w:cs="Arial"/>
          <w:sz w:val="18"/>
          <w:szCs w:val="18"/>
          <w:highlight w:val="lightGray"/>
        </w:rPr>
      </w:pP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[El </w:t>
      </w:r>
      <w:r w:rsid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oferente </w:t>
      </w: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que solicita limitar la convocatoria del Proceso de Contratación a </w:t>
      </w: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>MIPYME</w:t>
      </w: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, acreditará la condición de </w:t>
      </w:r>
      <w:proofErr w:type="spellStart"/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>Mipyme</w:t>
      </w:r>
      <w:proofErr w:type="spellEnd"/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 con el diligenciamiento de este Formato y </w:t>
      </w:r>
      <w:r w:rsid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>anexará</w:t>
      </w:r>
      <w:r w:rsidRPr="005A56D1">
        <w:rPr>
          <w:rFonts w:ascii="Arial" w:eastAsiaTheme="minorHAnsi" w:hAnsi="Arial" w:cs="Arial"/>
          <w:sz w:val="18"/>
          <w:szCs w:val="18"/>
          <w:highlight w:val="lightGray"/>
          <w:lang w:eastAsia="en-US"/>
        </w:rPr>
        <w:t xml:space="preserve"> los documentos establecidos en el artículo 2.2.1.2.4.2.4. del Decreto 1082 de 2015, modificado por el artículo 5 del Decreto 1860 de 2021].</w:t>
      </w:r>
    </w:p>
    <w:p w14:paraId="5747AC58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80A121F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Señores</w:t>
      </w:r>
    </w:p>
    <w:p w14:paraId="75661310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U.A.</w:t>
      </w:r>
      <w:r>
        <w:rPr>
          <w:rFonts w:ascii="Arial" w:hAnsi="Arial" w:cs="Arial"/>
          <w:b/>
          <w:color w:val="000000"/>
          <w:spacing w:val="-3"/>
          <w:sz w:val="20"/>
          <w:lang w:val="es-CO"/>
        </w:rPr>
        <w:t>E</w:t>
      </w:r>
      <w:r w:rsidRPr="00BF5135">
        <w:rPr>
          <w:rFonts w:ascii="Arial" w:hAnsi="Arial" w:cs="Arial"/>
          <w:b/>
          <w:color w:val="000000"/>
          <w:spacing w:val="-3"/>
          <w:sz w:val="20"/>
          <w:lang w:val="es-CO"/>
        </w:rPr>
        <w:t>.  DIRECCIÓN DE IMPUESTOS Y ADUANAS NACIONALES</w:t>
      </w:r>
    </w:p>
    <w:p w14:paraId="67F64AEA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color w:val="000000"/>
          <w:spacing w:val="-3"/>
          <w:sz w:val="20"/>
          <w:lang w:val="es-CO"/>
        </w:rPr>
      </w:pPr>
      <w:r>
        <w:rPr>
          <w:rFonts w:ascii="Arial" w:hAnsi="Arial" w:cs="Arial"/>
          <w:b/>
          <w:color w:val="000000"/>
          <w:spacing w:val="-3"/>
          <w:sz w:val="20"/>
          <w:lang w:val="es-CO"/>
        </w:rPr>
        <w:t>Dirección Seccional de Impuestos y Aduanas de Bucaramanga</w:t>
      </w:r>
    </w:p>
    <w:p w14:paraId="6EA4E7D2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F5135">
        <w:rPr>
          <w:rFonts w:ascii="Arial" w:hAnsi="Arial" w:cs="Arial"/>
          <w:color w:val="000000"/>
          <w:spacing w:val="-3"/>
          <w:sz w:val="20"/>
          <w:lang w:val="es-CO"/>
        </w:rPr>
        <w:t>Ciudad</w:t>
      </w:r>
    </w:p>
    <w:p w14:paraId="4A9315A9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425685E" w14:textId="41D92FA9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bCs/>
          <w:color w:val="000000"/>
          <w:spacing w:val="-3"/>
          <w:sz w:val="20"/>
          <w:lang w:val="es-CO"/>
        </w:rPr>
      </w:pP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REFERENCIA:</w:t>
      </w: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ab/>
      </w:r>
      <w:r w:rsidRPr="00FF2D2D">
        <w:rPr>
          <w:rFonts w:ascii="Arial" w:hAnsi="Arial" w:cs="Arial"/>
          <w:color w:val="000000"/>
          <w:spacing w:val="-3"/>
          <w:sz w:val="20"/>
          <w:lang w:val="es-CO"/>
        </w:rPr>
        <w:t xml:space="preserve">Proceso de Contratación No. </w:t>
      </w: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IMC-04-001-2026</w:t>
      </w:r>
    </w:p>
    <w:p w14:paraId="3C880A3D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bCs/>
          <w:color w:val="000000"/>
          <w:spacing w:val="-3"/>
          <w:sz w:val="20"/>
          <w:lang w:val="es-CO"/>
        </w:rPr>
      </w:pPr>
    </w:p>
    <w:p w14:paraId="233A82CD" w14:textId="0C5C2496" w:rsidR="00FF2D2D" w:rsidRP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b/>
          <w:bCs/>
          <w:color w:val="000000"/>
          <w:spacing w:val="-3"/>
          <w:sz w:val="20"/>
          <w:lang w:val="es-CO"/>
        </w:rPr>
      </w:pPr>
      <w:r w:rsidRPr="00FF2D2D">
        <w:rPr>
          <w:rFonts w:ascii="Arial" w:hAnsi="Arial" w:cs="Arial"/>
          <w:b/>
          <w:bCs/>
          <w:color w:val="000000"/>
          <w:spacing w:val="-3"/>
          <w:sz w:val="20"/>
          <w:lang w:val="es-CO"/>
        </w:rPr>
        <w:t>Objeto: “Suministro de combustible para los vehículos asignados para el funcionamiento de la Dirección Seccional de Impuestos y Aduanas de Bucaramanga”.</w:t>
      </w:r>
    </w:p>
    <w:p w14:paraId="49793766" w14:textId="77777777" w:rsidR="00FF2D2D" w:rsidRPr="00BF5135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0C78185" w14:textId="77777777" w:rsidR="00FF2D2D" w:rsidRPr="00897CF1" w:rsidRDefault="00FF2D2D" w:rsidP="00FF2D2D">
      <w:pPr>
        <w:jc w:val="both"/>
        <w:rPr>
          <w:rFonts w:ascii="Arial" w:hAnsi="Arial" w:cs="Arial"/>
          <w:sz w:val="20"/>
          <w:szCs w:val="20"/>
        </w:rPr>
      </w:pPr>
    </w:p>
    <w:p w14:paraId="40C090DA" w14:textId="77777777" w:rsidR="00FF2D2D" w:rsidRPr="00897CF1" w:rsidRDefault="00FF2D2D" w:rsidP="00FF2D2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3681C440" w14:textId="77777777" w:rsidR="00FF2D2D" w:rsidRDefault="00FF2D2D" w:rsidP="00FF2D2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2B52A8E9" w14:textId="77777777" w:rsidR="00FF2D2D" w:rsidRDefault="00FF2D2D" w:rsidP="00FF2D2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17"/>
          <w:tag w:val="17"/>
          <w:id w:val="-951327298"/>
          <w:placeholder>
            <w:docPart w:val="4D25DE1390314B2D93653FBC608FB029"/>
          </w:placeholder>
          <w:showingPlcHdr/>
          <w:dropDownList>
            <w:listItem w:value="Elija un elemento."/>
            <w:listItem w:displayText="En nuestra calidad de proponente (persona natural) y contador público, " w:value="En nuestra calidad de proponente (persona natural) y contador público, "/>
            <w:listItem w:displayText="En nuestra calidad de representante legal y revisor fiscal del proponente, " w:value="En nuestra calidad de representante legal y revisor fiscal del proponente, "/>
            <w:listItem w:displayText="En nuestra calidad de representante legal y contador público del proponente, " w:value="En nuestra calidad de representante legal y contador público del proponente, "/>
          </w:dropDownList>
        </w:sdtPr>
        <w:sdtContent>
          <w:r w:rsidRPr="009F352D">
            <w:rPr>
              <w:rStyle w:val="Textodelmarcadordeposicin"/>
              <w:color w:val="FF0000"/>
            </w:rPr>
            <w:t>Elija un elemento.</w:t>
          </w:r>
        </w:sdtContent>
      </w:sdt>
      <w:r>
        <w:rPr>
          <w:rFonts w:ascii="Arial" w:hAnsi="Arial" w:cs="Arial"/>
          <w:sz w:val="20"/>
          <w:szCs w:val="20"/>
        </w:rPr>
        <w:t xml:space="preserve"> identificados como aparece al pie de nuestras firmas, declaramos bajo la gravedad de juramento que </w:t>
      </w:r>
      <w:sdt>
        <w:sdtPr>
          <w:rPr>
            <w:rFonts w:ascii="Arial" w:hAnsi="Arial" w:cs="Arial"/>
            <w:color w:val="0000FF"/>
            <w:sz w:val="20"/>
            <w:szCs w:val="20"/>
          </w:rPr>
          <w:alias w:val="19"/>
          <w:tag w:val="19"/>
          <w:id w:val="1774984522"/>
          <w:placeholder>
            <w:docPart w:val="8BB58D14A3A2400DA6A04A33195061FF"/>
          </w:placeholder>
          <w:showingPlcHdr/>
          <w:dropDownList>
            <w:listItem w:value="Elija un elemento."/>
            <w:listItem w:displayText="la empresa " w:value="la empresa "/>
            <w:listItem w:displayText="la sociedad " w:value="la sociedad "/>
          </w:dropDownList>
        </w:sdtPr>
        <w:sdtContent>
          <w:r w:rsidRPr="00440DAE">
            <w:rPr>
              <w:rStyle w:val="Textodelmarcadordeposicin"/>
              <w:color w:val="0000FF"/>
            </w:rPr>
            <w:t>Elija un elemento.</w:t>
          </w:r>
        </w:sdtContent>
      </w:sdt>
      <w:r w:rsidRPr="00440DAE">
        <w:rPr>
          <w:rFonts w:ascii="Arial" w:hAnsi="Arial" w:cs="Arial"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sz w:val="20"/>
          <w:szCs w:val="20"/>
        </w:rPr>
        <w:t xml:space="preserve">, NIT </w:t>
      </w:r>
      <w:r w:rsidRPr="00440DAE">
        <w:rPr>
          <w:rFonts w:ascii="Arial" w:hAnsi="Arial" w:cs="Arial"/>
          <w:color w:val="0000FF"/>
          <w:sz w:val="20"/>
          <w:szCs w:val="20"/>
        </w:rPr>
        <w:t xml:space="preserve">&lt;número&gt;, </w:t>
      </w:r>
      <w:r>
        <w:rPr>
          <w:rFonts w:ascii="Arial" w:hAnsi="Arial" w:cs="Arial"/>
          <w:sz w:val="20"/>
          <w:szCs w:val="20"/>
        </w:rPr>
        <w:t xml:space="preserve">se encuentra clasificada como </w:t>
      </w:r>
      <w:sdt>
        <w:sdtPr>
          <w:rPr>
            <w:rFonts w:ascii="Arial" w:hAnsi="Arial" w:cs="Arial"/>
            <w:sz w:val="20"/>
            <w:szCs w:val="20"/>
          </w:rPr>
          <w:alias w:val="20"/>
          <w:tag w:val="20"/>
          <w:id w:val="754871843"/>
          <w:placeholder>
            <w:docPart w:val="8BB58D14A3A2400DA6A04A33195061FF"/>
          </w:placeholder>
          <w:showingPlcHdr/>
          <w:dropDownList>
            <w:listItem w:value="Elija un elemento."/>
            <w:listItem w:displayText="microempresa, " w:value="microempresa, "/>
            <w:listItem w:displayText="pequeña empresa, " w:value="pequeña empresa, "/>
            <w:listItem w:displayText="mediana empresa, " w:value="mediana empresa, "/>
          </w:dropDownList>
        </w:sdtPr>
        <w:sdtContent>
          <w:r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sz w:val="20"/>
          <w:szCs w:val="20"/>
        </w:rPr>
        <w:t xml:space="preserve">de acuerdo con los criterios definidos por las normas legales vigentes. </w:t>
      </w:r>
    </w:p>
    <w:p w14:paraId="0DED6765" w14:textId="77777777" w:rsidR="00FF2D2D" w:rsidRDefault="00FF2D2D" w:rsidP="00FF2D2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231FE366" w14:textId="77777777" w:rsidR="00FF2D2D" w:rsidRDefault="00FF2D2D" w:rsidP="00FF2D2D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A959494" w14:textId="4161E534" w:rsidR="00FF2D2D" w:rsidRDefault="00FF2D2D" w:rsidP="00FF2D2D">
      <w:pPr>
        <w:jc w:val="both"/>
        <w:rPr>
          <w:rFonts w:ascii="Arial" w:hAnsi="Arial" w:cs="Arial"/>
          <w:color w:val="0000FF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763E0EFF" w14:textId="77777777" w:rsidR="005A56D1" w:rsidRDefault="005A56D1" w:rsidP="00FF2D2D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773F0C00" w14:textId="77777777" w:rsidR="005A56D1" w:rsidRDefault="005A56D1" w:rsidP="00FF2D2D">
      <w:pPr>
        <w:jc w:val="both"/>
        <w:rPr>
          <w:rFonts w:ascii="Arial" w:hAnsi="Arial" w:cs="Arial"/>
          <w:sz w:val="20"/>
          <w:szCs w:val="20"/>
        </w:rPr>
      </w:pPr>
    </w:p>
    <w:p w14:paraId="77719EF2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0432CBA9" w14:textId="77777777" w:rsidR="005A56D1" w:rsidRPr="00897CF1" w:rsidRDefault="005A56D1" w:rsidP="005A56D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553551E3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79935484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241E511A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>representante legal</w:t>
      </w:r>
      <w:r w:rsidRPr="00FC1AD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 xml:space="preserve">del </w:t>
      </w:r>
      <w:r w:rsidRP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&lt;nombre o razón social del</w:t>
      </w:r>
      <w:r w:rsidRPr="00D1699E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proponente &gt;</w:t>
      </w:r>
    </w:p>
    <w:p w14:paraId="3A1A23BE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17DA0CF0" w14:textId="77777777" w:rsidR="00FF2D2D" w:rsidRPr="00232E12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232F0FA8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5F7869E9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2983ED3B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4530C541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B0C19C3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1A45552A" w14:textId="77777777" w:rsidR="00FF2D2D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501476156"/>
          <w:placeholder>
            <w:docPart w:val="621A10D84AAE458B9A2987DFD1F9C494"/>
          </w:placeholder>
          <w:showingPlcHdr/>
          <w:comboBox>
            <w:listItem w:value="Elija un elemento."/>
            <w:listItem w:displayText="Revisor Fiscal" w:value="Revisor Fiscal"/>
            <w:listItem w:displayText="Contador Público" w:value="Contador Público"/>
          </w:comboBox>
        </w:sdtPr>
        <w:sdtContent>
          <w:r w:rsidRPr="009F352D">
            <w:rPr>
              <w:rStyle w:val="Textodelmarcadordeposicin"/>
              <w:color w:val="FF0000"/>
              <w:lang w:val="es-CO"/>
            </w:rPr>
            <w:t>Elija un elemento.</w:t>
          </w:r>
        </w:sdtContent>
      </w:sdt>
      <w:r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proponente)</w:t>
      </w:r>
    </w:p>
    <w:p w14:paraId="70E0E187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7E38FDDD" w14:textId="77777777" w:rsidR="00FF2D2D" w:rsidRPr="00897CF1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T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arjeta 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P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rofesional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 xml:space="preserve"> No.</w:t>
      </w:r>
      <w:r w:rsidRPr="0080552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6B6FF102" w14:textId="77777777" w:rsidR="00FF2D2D" w:rsidRPr="00232E12" w:rsidRDefault="00FF2D2D" w:rsidP="00FF2D2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407DBEF4" w14:textId="77777777" w:rsidR="00FF2D2D" w:rsidRDefault="00FF2D2D" w:rsidP="00FF2D2D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7840"/>
      </w:tblGrid>
      <w:tr w:rsidR="005A56D1" w:rsidRPr="00000222" w14:paraId="25073C9E" w14:textId="77777777" w:rsidTr="005A56D1">
        <w:tc>
          <w:tcPr>
            <w:tcW w:w="988" w:type="dxa"/>
          </w:tcPr>
          <w:p w14:paraId="2044DD0B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840" w:type="dxa"/>
          </w:tcPr>
          <w:p w14:paraId="0CE0BEE0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56D1" w:rsidRPr="00000222" w14:paraId="38D67B55" w14:textId="77777777" w:rsidTr="005A56D1">
        <w:tc>
          <w:tcPr>
            <w:tcW w:w="988" w:type="dxa"/>
          </w:tcPr>
          <w:p w14:paraId="21AD3771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840" w:type="dxa"/>
          </w:tcPr>
          <w:p w14:paraId="0D34ACD1" w14:textId="77777777" w:rsidR="005A56D1" w:rsidRPr="00000222" w:rsidRDefault="005A56D1" w:rsidP="007A01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EB0CCB" w14:textId="72498951" w:rsidR="002B4616" w:rsidRPr="005A56D1" w:rsidRDefault="005A56D1" w:rsidP="002B4616">
      <w:pPr>
        <w:rPr>
          <w:color w:val="FFFFFF" w:themeColor="background1"/>
          <w:sz w:val="16"/>
          <w:szCs w:val="16"/>
        </w:rPr>
      </w:pPr>
      <w:r w:rsidRPr="005A56D1">
        <w:rPr>
          <w:color w:val="FFFFFF" w:themeColor="background1"/>
          <w:sz w:val="16"/>
          <w:szCs w:val="16"/>
        </w:rPr>
        <w:t>x</w:t>
      </w:r>
    </w:p>
    <w:sectPr w:rsidR="002B4616" w:rsidRPr="005A56D1" w:rsidSect="005A56D1">
      <w:headerReference w:type="default" r:id="rId11"/>
      <w:footerReference w:type="default" r:id="rId12"/>
      <w:pgSz w:w="12240" w:h="15840"/>
      <w:pgMar w:top="1738" w:right="1701" w:bottom="1985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309E9" w14:textId="77777777" w:rsidR="00001430" w:rsidRDefault="00001430">
      <w:r>
        <w:separator/>
      </w:r>
    </w:p>
  </w:endnote>
  <w:endnote w:type="continuationSeparator" w:id="0">
    <w:p w14:paraId="44EEDD70" w14:textId="77777777" w:rsidR="00001430" w:rsidRDefault="00001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27C8E" w14:textId="77777777" w:rsidR="002B4616" w:rsidRPr="00006969" w:rsidRDefault="002B4616" w:rsidP="002B4616">
    <w:pPr>
      <w:framePr w:w="5654" w:hSpace="141" w:wrap="around" w:vAnchor="text" w:hAnchor="page" w:x="1270" w:y="-1413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432106B0" w14:textId="77777777" w:rsidR="002B4616" w:rsidRPr="006D224D" w:rsidRDefault="00784192" w:rsidP="002B4616">
    <w:pPr>
      <w:framePr w:w="5654" w:hSpace="141" w:wrap="around" w:vAnchor="text" w:hAnchor="page" w:x="1270" w:y="-1413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</w:t>
    </w:r>
    <w:r w:rsidR="00006969">
      <w:rPr>
        <w:rFonts w:ascii="Calibri Light" w:hAnsi="Calibri Light"/>
        <w:sz w:val="18"/>
      </w:rPr>
      <w:t>#</w:t>
    </w:r>
    <w:r>
      <w:rPr>
        <w:rFonts w:ascii="Calibri Light" w:hAnsi="Calibri Light"/>
        <w:sz w:val="18"/>
      </w:rPr>
      <w:t xml:space="preserve"> 14-03 | </w:t>
    </w:r>
    <w:r w:rsidR="006D224D">
      <w:rPr>
        <w:rFonts w:ascii="Calibri Light" w:hAnsi="Calibri Light"/>
        <w:sz w:val="18"/>
      </w:rPr>
      <w:t xml:space="preserve">Tel. </w:t>
    </w:r>
    <w:r w:rsidR="006D224D"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 w:rsidR="006763A9">
      <w:rPr>
        <w:rFonts w:ascii="Calibri Light" w:hAnsi="Calibri Light"/>
        <w:sz w:val="18"/>
      </w:rPr>
      <w:t xml:space="preserve">- </w:t>
    </w:r>
    <w:r w:rsidR="006D224D">
      <w:rPr>
        <w:rFonts w:ascii="Calibri Light" w:hAnsi="Calibri Light" w:cs="Calibri Light"/>
        <w:color w:val="000000"/>
        <w:sz w:val="18"/>
        <w:szCs w:val="18"/>
      </w:rPr>
      <w:t>(+57) 3009141556</w:t>
    </w:r>
    <w:r w:rsidR="00D522D2">
      <w:rPr>
        <w:rFonts w:ascii="Arial" w:hAnsi="Arial" w:cs="Arial"/>
        <w:sz w:val="16"/>
        <w:szCs w:val="16"/>
        <w:lang w:val="es"/>
      </w:rPr>
      <w:br/>
    </w:r>
    <w:r w:rsidR="002B4616" w:rsidRPr="00304509">
      <w:rPr>
        <w:rFonts w:ascii="Calibri Light" w:hAnsi="Calibri Light"/>
        <w:sz w:val="18"/>
      </w:rPr>
      <w:t>Código postal 680006</w:t>
    </w:r>
  </w:p>
  <w:p w14:paraId="650A6321" w14:textId="77777777" w:rsidR="002B4616" w:rsidRDefault="00000000" w:rsidP="002B4616">
    <w:pPr>
      <w:framePr w:w="5654" w:hSpace="141" w:wrap="around" w:vAnchor="text" w:hAnchor="page" w:x="1270" w:y="-1413"/>
      <w:rPr>
        <w:rFonts w:ascii="Calibri Light" w:hAnsi="Calibri Light"/>
        <w:sz w:val="18"/>
      </w:rPr>
    </w:pPr>
    <w:hyperlink r:id="rId1" w:history="1">
      <w:r w:rsidR="00006969"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5A89E272" w14:textId="77777777" w:rsidR="00006969" w:rsidRPr="00F310F0" w:rsidRDefault="00006969" w:rsidP="002B4616">
    <w:pPr>
      <w:framePr w:w="5654" w:hSpace="141" w:wrap="around" w:vAnchor="text" w:hAnchor="page" w:x="1270" w:y="-1413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76C11A1C" w14:textId="77777777" w:rsidR="002B4616" w:rsidRDefault="002B46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6BF92E" w14:textId="77777777" w:rsidR="00001430" w:rsidRDefault="00001430">
      <w:r>
        <w:separator/>
      </w:r>
    </w:p>
  </w:footnote>
  <w:footnote w:type="continuationSeparator" w:id="0">
    <w:p w14:paraId="74B375B2" w14:textId="77777777" w:rsidR="00001430" w:rsidRDefault="00001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1EB46" w14:textId="486943F0" w:rsidR="002B4616" w:rsidRDefault="000F2D1D" w:rsidP="005E1BA9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09D58F5E" wp14:editId="711186B2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087840809" name="Imagen 10878408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1B906E" w14:textId="77777777" w:rsidR="002B4616" w:rsidRDefault="002B4616">
    <w:pPr>
      <w:pStyle w:val="Encabezado"/>
    </w:pPr>
  </w:p>
  <w:p w14:paraId="5A80A80C" w14:textId="77777777" w:rsidR="002B4616" w:rsidRPr="006E5D17" w:rsidRDefault="002B4616">
    <w:pPr>
      <w:pStyle w:val="Encabezado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725524">
    <w:abstractNumId w:val="9"/>
  </w:num>
  <w:num w:numId="2" w16cid:durableId="947127834">
    <w:abstractNumId w:val="4"/>
  </w:num>
  <w:num w:numId="3" w16cid:durableId="1151671870">
    <w:abstractNumId w:val="3"/>
  </w:num>
  <w:num w:numId="4" w16cid:durableId="1598248432">
    <w:abstractNumId w:val="2"/>
  </w:num>
  <w:num w:numId="5" w16cid:durableId="781606214">
    <w:abstractNumId w:val="1"/>
  </w:num>
  <w:num w:numId="6" w16cid:durableId="465010628">
    <w:abstractNumId w:val="10"/>
  </w:num>
  <w:num w:numId="7" w16cid:durableId="1211189468">
    <w:abstractNumId w:val="8"/>
  </w:num>
  <w:num w:numId="8" w16cid:durableId="1409383823">
    <w:abstractNumId w:val="7"/>
  </w:num>
  <w:num w:numId="9" w16cid:durableId="591284563">
    <w:abstractNumId w:val="6"/>
  </w:num>
  <w:num w:numId="10" w16cid:durableId="804740889">
    <w:abstractNumId w:val="5"/>
  </w:num>
  <w:num w:numId="11" w16cid:durableId="142964404">
    <w:abstractNumId w:val="0"/>
  </w:num>
  <w:num w:numId="12" w16cid:durableId="491870634">
    <w:abstractNumId w:val="16"/>
  </w:num>
  <w:num w:numId="13" w16cid:durableId="525756035">
    <w:abstractNumId w:val="12"/>
  </w:num>
  <w:num w:numId="14" w16cid:durableId="2056276771">
    <w:abstractNumId w:val="17"/>
  </w:num>
  <w:num w:numId="15" w16cid:durableId="1160774292">
    <w:abstractNumId w:val="18"/>
  </w:num>
  <w:num w:numId="16" w16cid:durableId="642806324">
    <w:abstractNumId w:val="13"/>
  </w:num>
  <w:num w:numId="17" w16cid:durableId="287392077">
    <w:abstractNumId w:val="19"/>
  </w:num>
  <w:num w:numId="18" w16cid:durableId="1752387355">
    <w:abstractNumId w:val="14"/>
  </w:num>
  <w:num w:numId="19" w16cid:durableId="293172460">
    <w:abstractNumId w:val="15"/>
  </w:num>
  <w:num w:numId="20" w16cid:durableId="14491580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1430"/>
    <w:rsid w:val="00006969"/>
    <w:rsid w:val="000A6D16"/>
    <w:rsid w:val="000F2D1D"/>
    <w:rsid w:val="00122B93"/>
    <w:rsid w:val="001944CC"/>
    <w:rsid w:val="001E4D59"/>
    <w:rsid w:val="002407F7"/>
    <w:rsid w:val="002B4616"/>
    <w:rsid w:val="00304509"/>
    <w:rsid w:val="003A7974"/>
    <w:rsid w:val="00415E0E"/>
    <w:rsid w:val="00424972"/>
    <w:rsid w:val="004A08D4"/>
    <w:rsid w:val="004A584E"/>
    <w:rsid w:val="004E4C41"/>
    <w:rsid w:val="005A56D1"/>
    <w:rsid w:val="005E1BA9"/>
    <w:rsid w:val="005E4B8B"/>
    <w:rsid w:val="006763A9"/>
    <w:rsid w:val="006D224D"/>
    <w:rsid w:val="006E5D17"/>
    <w:rsid w:val="00723428"/>
    <w:rsid w:val="00767683"/>
    <w:rsid w:val="00784192"/>
    <w:rsid w:val="008E5C1F"/>
    <w:rsid w:val="00917358"/>
    <w:rsid w:val="00C62A32"/>
    <w:rsid w:val="00D522D2"/>
    <w:rsid w:val="00D560CC"/>
    <w:rsid w:val="00D72BE1"/>
    <w:rsid w:val="00DE0A4B"/>
    <w:rsid w:val="00EE0A47"/>
    <w:rsid w:val="00F310F0"/>
    <w:rsid w:val="00F62CF2"/>
    <w:rsid w:val="00FB4437"/>
    <w:rsid w:val="00FF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86056"/>
  <w15:chartTrackingRefBased/>
  <w15:docId w15:val="{36D7AA96-ED8A-40B1-BF87-2D81F43D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styleId="Mencinsinresolver">
    <w:name w:val="Unresolved Mention"/>
    <w:uiPriority w:val="99"/>
    <w:semiHidden/>
    <w:unhideWhenUsed/>
    <w:rsid w:val="00006969"/>
    <w:rPr>
      <w:color w:val="605E5C"/>
      <w:shd w:val="clear" w:color="auto" w:fill="E1DFDD"/>
    </w:rPr>
  </w:style>
  <w:style w:type="paragraph" w:customStyle="1" w:styleId="MARITZA3">
    <w:name w:val="MARITZA3"/>
    <w:uiPriority w:val="99"/>
    <w:rsid w:val="00FF2D2D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styleId="Textodelmarcadordeposicin">
    <w:name w:val="Placeholder Text"/>
    <w:basedOn w:val="Fuentedeprrafopredeter"/>
    <w:rsid w:val="00FF2D2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9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D25DE1390314B2D93653FBC608FB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634AA-B661-4B0B-BE05-CEF458DD17AA}"/>
      </w:docPartPr>
      <w:docPartBody>
        <w:p w:rsidR="00000000" w:rsidRDefault="00ED2A6B" w:rsidP="00ED2A6B">
          <w:pPr>
            <w:pStyle w:val="4D25DE1390314B2D93653FBC608FB029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8BB58D14A3A2400DA6A04A3319506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BA722D-E346-4B71-9E38-C8A274E1DBB7}"/>
      </w:docPartPr>
      <w:docPartBody>
        <w:p w:rsidR="00000000" w:rsidRDefault="00ED2A6B" w:rsidP="00ED2A6B">
          <w:pPr>
            <w:pStyle w:val="8BB58D14A3A2400DA6A04A33195061FF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621A10D84AAE458B9A2987DFD1F9C4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97EDF-06CF-4E2A-BADA-4ABAF6F5AF2C}"/>
      </w:docPartPr>
      <w:docPartBody>
        <w:p w:rsidR="00000000" w:rsidRDefault="00ED2A6B" w:rsidP="00ED2A6B">
          <w:pPr>
            <w:pStyle w:val="621A10D84AAE458B9A2987DFD1F9C494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6B"/>
    <w:rsid w:val="00917358"/>
    <w:rsid w:val="00ED2A6B"/>
    <w:rsid w:val="00F2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ED2A6B"/>
    <w:rPr>
      <w:color w:val="808080"/>
    </w:rPr>
  </w:style>
  <w:style w:type="paragraph" w:customStyle="1" w:styleId="4D25DE1390314B2D93653FBC608FB029">
    <w:name w:val="4D25DE1390314B2D93653FBC608FB029"/>
    <w:rsid w:val="00ED2A6B"/>
  </w:style>
  <w:style w:type="paragraph" w:customStyle="1" w:styleId="8BB58D14A3A2400DA6A04A33195061FF">
    <w:name w:val="8BB58D14A3A2400DA6A04A33195061FF"/>
    <w:rsid w:val="00ED2A6B"/>
  </w:style>
  <w:style w:type="paragraph" w:customStyle="1" w:styleId="621A10D84AAE458B9A2987DFD1F9C494">
    <w:name w:val="621A10D84AAE458B9A2987DFD1F9C494"/>
    <w:rsid w:val="00ED2A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B4D3BD-7FFA-445D-B1E8-EC3CD8C16C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45D0D0-07B1-455B-BD74-4310047BE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C01959-D15E-4FBF-B97C-91367C4C99C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A3BF172-4D80-490F-ABF1-B4D5293B26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245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1594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Diana Carolina Sanabria Rincon</cp:lastModifiedBy>
  <cp:revision>3</cp:revision>
  <cp:lastPrinted>2012-03-30T20:28:00Z</cp:lastPrinted>
  <dcterms:created xsi:type="dcterms:W3CDTF">2025-10-02T14:22:00Z</dcterms:created>
  <dcterms:modified xsi:type="dcterms:W3CDTF">2026-01-14T20:00:00Z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Jesucita Gonzalez Montenegro</vt:lpwstr>
  </property>
  <property fmtid="{D5CDD505-2E9C-101B-9397-08002B2CF9AE}" pid="3" name="SharedWithUsers">
    <vt:lpwstr>5194;#Jesucita Gonzalez Montenegro</vt:lpwstr>
  </property>
  <property fmtid="{D5CDD505-2E9C-101B-9397-08002B2CF9AE}" pid="4" name="MSIP_Label_9238af61-cfb1-43e3-a724-fe68a71eee05_Enabled">
    <vt:lpwstr>true</vt:lpwstr>
  </property>
  <property fmtid="{D5CDD505-2E9C-101B-9397-08002B2CF9AE}" pid="5" name="MSIP_Label_9238af61-cfb1-43e3-a724-fe68a71eee05_SetDate">
    <vt:lpwstr>2025-10-02T14:22:14Z</vt:lpwstr>
  </property>
  <property fmtid="{D5CDD505-2E9C-101B-9397-08002B2CF9AE}" pid="6" name="MSIP_Label_9238af61-cfb1-43e3-a724-fe68a71eee05_Method">
    <vt:lpwstr>Privileged</vt:lpwstr>
  </property>
  <property fmtid="{D5CDD505-2E9C-101B-9397-08002B2CF9AE}" pid="7" name="MSIP_Label_9238af61-cfb1-43e3-a724-fe68a71eee05_Name">
    <vt:lpwstr>Pública</vt:lpwstr>
  </property>
  <property fmtid="{D5CDD505-2E9C-101B-9397-08002B2CF9AE}" pid="8" name="MSIP_Label_9238af61-cfb1-43e3-a724-fe68a71eee05_SiteId">
    <vt:lpwstr>fab26e5a-737a-4438-8ccd-8e465ecf21d8</vt:lpwstr>
  </property>
  <property fmtid="{D5CDD505-2E9C-101B-9397-08002B2CF9AE}" pid="9" name="MSIP_Label_9238af61-cfb1-43e3-a724-fe68a71eee05_ActionId">
    <vt:lpwstr>6290c606-2ab8-4875-82a9-0a19bd84fc2a</vt:lpwstr>
  </property>
  <property fmtid="{D5CDD505-2E9C-101B-9397-08002B2CF9AE}" pid="10" name="MSIP_Label_9238af61-cfb1-43e3-a724-fe68a71eee05_ContentBits">
    <vt:lpwstr>2</vt:lpwstr>
  </property>
</Properties>
</file>