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8F007" w14:textId="77777777" w:rsidR="00B83DE9" w:rsidRDefault="00B83DE9" w:rsidP="0083371E">
      <w:pPr>
        <w:pStyle w:val="TitleChar"/>
        <w:rPr>
          <w:rFonts w:cs="Arial"/>
          <w:bCs/>
          <w:color w:val="0D0D0D" w:themeColor="text1" w:themeTint="F2"/>
          <w:sz w:val="20"/>
          <w:szCs w:val="20"/>
        </w:rPr>
      </w:pPr>
      <w:r>
        <w:rPr>
          <w:rFonts w:cs="Arial"/>
          <w:bCs/>
          <w:color w:val="0D0D0D" w:themeColor="text1" w:themeTint="F2"/>
          <w:sz w:val="20"/>
          <w:szCs w:val="20"/>
        </w:rPr>
        <w:t>ANEXO N° 5</w:t>
      </w:r>
    </w:p>
    <w:p w14:paraId="508CFE67" w14:textId="77777777" w:rsidR="00B83DE9" w:rsidRDefault="00B83DE9" w:rsidP="0083371E">
      <w:pPr>
        <w:pStyle w:val="TitleChar"/>
        <w:rPr>
          <w:rFonts w:cs="Arial"/>
          <w:bCs/>
          <w:color w:val="0D0D0D" w:themeColor="text1" w:themeTint="F2"/>
          <w:sz w:val="20"/>
          <w:szCs w:val="20"/>
        </w:rPr>
      </w:pPr>
    </w:p>
    <w:p w14:paraId="4C08A8A8" w14:textId="77777777" w:rsidR="0083371E" w:rsidRPr="009561F2" w:rsidRDefault="0083371E" w:rsidP="0083371E">
      <w:pPr>
        <w:pStyle w:val="TitleChar"/>
        <w:rPr>
          <w:rFonts w:cs="Arial"/>
          <w:bCs/>
          <w:color w:val="0D0D0D" w:themeColor="text1" w:themeTint="F2"/>
          <w:sz w:val="20"/>
          <w:szCs w:val="20"/>
        </w:rPr>
      </w:pPr>
      <w:r w:rsidRPr="009561F2">
        <w:rPr>
          <w:rFonts w:cs="Arial"/>
          <w:bCs/>
          <w:color w:val="0D0D0D" w:themeColor="text1" w:themeTint="F2"/>
          <w:sz w:val="20"/>
          <w:szCs w:val="20"/>
        </w:rPr>
        <w:t>POLICIA NACIONAL</w:t>
      </w:r>
    </w:p>
    <w:p w14:paraId="033B1CD0" w14:textId="77777777" w:rsidR="0083371E" w:rsidRPr="009561F2" w:rsidRDefault="0083371E" w:rsidP="0083371E">
      <w:pPr>
        <w:jc w:val="center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9561F2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object w:dxaOrig="4200" w:dyaOrig="4260" w14:anchorId="37A8CA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pt;height:38.2pt" o:ole="" fillcolor="window">
            <v:imagedata r:id="rId4" o:title=""/>
          </v:shape>
          <o:OLEObject Type="Embed" ProgID="PBrush" ShapeID="_x0000_i1025" DrawAspect="Content" ObjectID="_1660804738" r:id="rId5"/>
        </w:object>
      </w:r>
    </w:p>
    <w:p w14:paraId="0DCCFAA2" w14:textId="77777777" w:rsidR="0083371E" w:rsidRPr="009561F2" w:rsidRDefault="0083371E" w:rsidP="0083371E">
      <w:pPr>
        <w:pStyle w:val="TitleChar"/>
        <w:rPr>
          <w:rFonts w:cs="Arial"/>
          <w:color w:val="0D0D0D" w:themeColor="text1" w:themeTint="F2"/>
          <w:sz w:val="20"/>
          <w:szCs w:val="20"/>
        </w:rPr>
      </w:pPr>
      <w:r w:rsidRPr="009561F2">
        <w:rPr>
          <w:rFonts w:cs="Arial"/>
          <w:color w:val="0D0D0D" w:themeColor="text1" w:themeTint="F2"/>
          <w:sz w:val="20"/>
          <w:szCs w:val="20"/>
        </w:rPr>
        <w:t xml:space="preserve">POLICIA METROPOLITANA DE IBAGUÉ </w:t>
      </w:r>
    </w:p>
    <w:p w14:paraId="0BB7CCA2" w14:textId="77777777" w:rsidR="0083371E" w:rsidRPr="009561F2" w:rsidRDefault="0083371E" w:rsidP="0083371E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25321AAD" w14:textId="77777777" w:rsidR="0083371E" w:rsidRPr="009561F2" w:rsidRDefault="0083371E" w:rsidP="0083371E">
      <w:pPr>
        <w:jc w:val="center"/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</w:pPr>
      <w:r w:rsidRPr="009561F2"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  <w:t>FORMATO DE IDONEIDAD DEL RECURSO HUMANO OFRECIDO</w:t>
      </w:r>
    </w:p>
    <w:p w14:paraId="0E361EB1" w14:textId="77777777" w:rsidR="0083371E" w:rsidRPr="008B5DFA" w:rsidRDefault="0083371E" w:rsidP="0083371E">
      <w:pPr>
        <w:jc w:val="center"/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</w:pPr>
    </w:p>
    <w:p w14:paraId="4D44167C" w14:textId="77777777" w:rsidR="0083371E" w:rsidRPr="008B5DFA" w:rsidRDefault="0083371E" w:rsidP="0083371E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B5DFA">
        <w:rPr>
          <w:rFonts w:ascii="Arial" w:hAnsi="Arial" w:cs="Arial"/>
          <w:iCs/>
          <w:color w:val="0D0D0D" w:themeColor="text1" w:themeTint="F2"/>
          <w:sz w:val="20"/>
          <w:szCs w:val="20"/>
        </w:rPr>
        <w:t>Este anexo debe ser diligenciado para todo el personal que conforma el Recurso Humano ofertado.</w:t>
      </w:r>
    </w:p>
    <w:p w14:paraId="481F7700" w14:textId="77777777" w:rsidR="0083371E" w:rsidRPr="008B5DFA" w:rsidRDefault="0083371E" w:rsidP="0083371E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14:paraId="7A2520AD" w14:textId="77777777" w:rsidR="0083371E" w:rsidRPr="008B5DFA" w:rsidRDefault="0083371E" w:rsidP="0083371E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B5DFA">
        <w:rPr>
          <w:rFonts w:ascii="Arial" w:hAnsi="Arial" w:cs="Arial"/>
          <w:iCs/>
          <w:color w:val="0D0D0D" w:themeColor="text1" w:themeTint="F2"/>
          <w:sz w:val="20"/>
          <w:szCs w:val="20"/>
        </w:rPr>
        <w:t>Para cada funcionario se deberá diligenciar un formato.</w:t>
      </w:r>
    </w:p>
    <w:p w14:paraId="7D637957" w14:textId="77777777" w:rsidR="0083371E" w:rsidRPr="008B5DFA" w:rsidRDefault="0083371E" w:rsidP="0083371E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14:paraId="6C32FF68" w14:textId="77777777" w:rsidR="0083371E" w:rsidRPr="008B5DFA" w:rsidRDefault="0083371E" w:rsidP="0083371E">
      <w:pPr>
        <w:pStyle w:val="Textoindependiente"/>
        <w:jc w:val="both"/>
        <w:rPr>
          <w:color w:val="0D0D0D" w:themeColor="text1" w:themeTint="F2"/>
          <w:sz w:val="20"/>
          <w:szCs w:val="20"/>
        </w:rPr>
      </w:pPr>
      <w:r>
        <w:rPr>
          <w:color w:val="0D0D0D" w:themeColor="text1" w:themeTint="F2"/>
          <w:sz w:val="20"/>
          <w:szCs w:val="20"/>
        </w:rPr>
        <w:t>La Unidad Prestadora de Salud Tolima</w:t>
      </w:r>
      <w:r w:rsidRPr="008B5DFA">
        <w:rPr>
          <w:color w:val="0D0D0D" w:themeColor="text1" w:themeTint="F2"/>
          <w:sz w:val="20"/>
          <w:szCs w:val="20"/>
        </w:rPr>
        <w:t xml:space="preserve"> se reserva el derecho de verificar la información plasmada en este formato.</w:t>
      </w:r>
    </w:p>
    <w:p w14:paraId="7B7D1BE8" w14:textId="77777777" w:rsidR="0083371E" w:rsidRPr="008B5DFA" w:rsidRDefault="0083371E" w:rsidP="0083371E">
      <w:pPr>
        <w:pStyle w:val="Textoindependiente"/>
        <w:rPr>
          <w:color w:val="0D0D0D" w:themeColor="text1" w:themeTint="F2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83371E" w:rsidRPr="008B5DFA" w14:paraId="0B86B91B" w14:textId="77777777" w:rsidTr="00E83D7B">
        <w:trPr>
          <w:jc w:val="center"/>
        </w:trPr>
        <w:tc>
          <w:tcPr>
            <w:tcW w:w="9544" w:type="dxa"/>
            <w:vAlign w:val="center"/>
          </w:tcPr>
          <w:p w14:paraId="09A49F7A" w14:textId="77777777" w:rsidR="0083371E" w:rsidRPr="008B5DFA" w:rsidRDefault="0083371E" w:rsidP="00E83D7B">
            <w:pPr>
              <w:pStyle w:val="Ttulo5"/>
              <w:rPr>
                <w:rFonts w:ascii="Arial" w:hAnsi="Arial" w:cs="Arial"/>
                <w:bCs w:val="0"/>
                <w:i w:val="0"/>
                <w:iCs w:val="0"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i w:val="0"/>
                <w:color w:val="0D0D0D" w:themeColor="text1" w:themeTint="F2"/>
                <w:sz w:val="20"/>
                <w:szCs w:val="20"/>
              </w:rPr>
              <w:t>FORMATO DE IDONEIDAD DEL RECURSO HUMANO OFRECIDO</w:t>
            </w:r>
          </w:p>
        </w:tc>
      </w:tr>
      <w:tr w:rsidR="0083371E" w:rsidRPr="008B5DFA" w14:paraId="76C9875A" w14:textId="77777777" w:rsidTr="00FC2652">
        <w:trPr>
          <w:jc w:val="center"/>
        </w:trPr>
        <w:tc>
          <w:tcPr>
            <w:tcW w:w="9544" w:type="dxa"/>
          </w:tcPr>
          <w:p w14:paraId="4A77F39C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Ciudad y Fecha</w:t>
            </w:r>
          </w:p>
        </w:tc>
      </w:tr>
      <w:tr w:rsidR="0083371E" w:rsidRPr="008B5DFA" w14:paraId="27DA3734" w14:textId="77777777" w:rsidTr="00FC2652">
        <w:trPr>
          <w:jc w:val="center"/>
        </w:trPr>
        <w:tc>
          <w:tcPr>
            <w:tcW w:w="9544" w:type="dxa"/>
          </w:tcPr>
          <w:p w14:paraId="2C5A862D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6CD45E6D" w14:textId="77777777" w:rsidTr="00FC2652">
        <w:trPr>
          <w:jc w:val="center"/>
        </w:trPr>
        <w:tc>
          <w:tcPr>
            <w:tcW w:w="9544" w:type="dxa"/>
          </w:tcPr>
          <w:p w14:paraId="79848AF9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Nombres y Apellidos</w:t>
            </w:r>
          </w:p>
        </w:tc>
      </w:tr>
      <w:tr w:rsidR="0083371E" w:rsidRPr="008B5DFA" w14:paraId="2C1F8A09" w14:textId="77777777" w:rsidTr="00FC2652">
        <w:trPr>
          <w:jc w:val="center"/>
        </w:trPr>
        <w:tc>
          <w:tcPr>
            <w:tcW w:w="9544" w:type="dxa"/>
          </w:tcPr>
          <w:p w14:paraId="2A377210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69777E22" w14:textId="77777777" w:rsidTr="00FC2652">
        <w:trPr>
          <w:jc w:val="center"/>
        </w:trPr>
        <w:tc>
          <w:tcPr>
            <w:tcW w:w="9544" w:type="dxa"/>
          </w:tcPr>
          <w:p w14:paraId="50FF33EA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Cédula de Ciudadanía</w:t>
            </w:r>
          </w:p>
        </w:tc>
      </w:tr>
      <w:tr w:rsidR="0083371E" w:rsidRPr="008B5DFA" w14:paraId="26ACFB53" w14:textId="77777777" w:rsidTr="00FC2652">
        <w:trPr>
          <w:jc w:val="center"/>
        </w:trPr>
        <w:tc>
          <w:tcPr>
            <w:tcW w:w="9544" w:type="dxa"/>
          </w:tcPr>
          <w:p w14:paraId="282ECE4C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08508861" w14:textId="77777777" w:rsidTr="00FC2652">
        <w:trPr>
          <w:jc w:val="center"/>
        </w:trPr>
        <w:tc>
          <w:tcPr>
            <w:tcW w:w="9544" w:type="dxa"/>
          </w:tcPr>
          <w:p w14:paraId="55325E17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Fecha de Nacimiento</w:t>
            </w:r>
          </w:p>
        </w:tc>
      </w:tr>
      <w:tr w:rsidR="0083371E" w:rsidRPr="008B5DFA" w14:paraId="70058FC4" w14:textId="77777777" w:rsidTr="00FC2652">
        <w:trPr>
          <w:jc w:val="center"/>
        </w:trPr>
        <w:tc>
          <w:tcPr>
            <w:tcW w:w="9544" w:type="dxa"/>
          </w:tcPr>
          <w:p w14:paraId="148C938F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012CACBF" w14:textId="77777777" w:rsidTr="00FC2652">
        <w:trPr>
          <w:jc w:val="center"/>
        </w:trPr>
        <w:tc>
          <w:tcPr>
            <w:tcW w:w="9544" w:type="dxa"/>
          </w:tcPr>
          <w:p w14:paraId="20694299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546EFCD9" w14:textId="77777777" w:rsidTr="00FC2652">
        <w:trPr>
          <w:jc w:val="center"/>
        </w:trPr>
        <w:tc>
          <w:tcPr>
            <w:tcW w:w="9544" w:type="dxa"/>
          </w:tcPr>
          <w:p w14:paraId="29EBC19A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Cursos Realizados</w:t>
            </w:r>
          </w:p>
        </w:tc>
      </w:tr>
      <w:tr w:rsidR="0083371E" w:rsidRPr="008B5DFA" w14:paraId="7781B623" w14:textId="77777777" w:rsidTr="00FC2652">
        <w:trPr>
          <w:jc w:val="center"/>
        </w:trPr>
        <w:tc>
          <w:tcPr>
            <w:tcW w:w="9544" w:type="dxa"/>
          </w:tcPr>
          <w:p w14:paraId="40E6F63F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0435636C" w14:textId="77777777" w:rsidTr="00FC2652">
        <w:trPr>
          <w:jc w:val="center"/>
        </w:trPr>
        <w:tc>
          <w:tcPr>
            <w:tcW w:w="9544" w:type="dxa"/>
          </w:tcPr>
          <w:p w14:paraId="46354218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510EE57D" w14:textId="77777777" w:rsidTr="00FC2652">
        <w:trPr>
          <w:jc w:val="center"/>
        </w:trPr>
        <w:tc>
          <w:tcPr>
            <w:tcW w:w="9544" w:type="dxa"/>
          </w:tcPr>
          <w:p w14:paraId="0F33CB67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2758D56E" w14:textId="77777777" w:rsidTr="00FC2652">
        <w:trPr>
          <w:jc w:val="center"/>
        </w:trPr>
        <w:tc>
          <w:tcPr>
            <w:tcW w:w="9544" w:type="dxa"/>
          </w:tcPr>
          <w:p w14:paraId="4386D9A8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2FA63F5E" w14:textId="77777777" w:rsidTr="00FC2652">
        <w:trPr>
          <w:jc w:val="center"/>
        </w:trPr>
        <w:tc>
          <w:tcPr>
            <w:tcW w:w="9544" w:type="dxa"/>
          </w:tcPr>
          <w:p w14:paraId="160096CF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 de Experiencia en la Profesión</w:t>
            </w:r>
          </w:p>
        </w:tc>
      </w:tr>
      <w:tr w:rsidR="0083371E" w:rsidRPr="008B5DFA" w14:paraId="19AE2F07" w14:textId="77777777" w:rsidTr="00FC2652">
        <w:trPr>
          <w:jc w:val="center"/>
        </w:trPr>
        <w:tc>
          <w:tcPr>
            <w:tcW w:w="9544" w:type="dxa"/>
          </w:tcPr>
          <w:p w14:paraId="17D9CD85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4C0823BD" w14:textId="77777777" w:rsidTr="00FC2652">
        <w:trPr>
          <w:jc w:val="center"/>
        </w:trPr>
        <w:tc>
          <w:tcPr>
            <w:tcW w:w="9544" w:type="dxa"/>
          </w:tcPr>
          <w:p w14:paraId="4A4ECC80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68C3010E" w14:textId="77777777" w:rsidTr="00FC2652">
        <w:trPr>
          <w:jc w:val="center"/>
        </w:trPr>
        <w:tc>
          <w:tcPr>
            <w:tcW w:w="9544" w:type="dxa"/>
          </w:tcPr>
          <w:p w14:paraId="6F4FF04F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22F51FA5" w14:textId="77777777" w:rsidTr="00FC2652">
        <w:trPr>
          <w:jc w:val="center"/>
        </w:trPr>
        <w:tc>
          <w:tcPr>
            <w:tcW w:w="9544" w:type="dxa"/>
          </w:tcPr>
          <w:p w14:paraId="1C0C67C1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83371E" w:rsidRPr="008B5DFA" w14:paraId="15FE93B6" w14:textId="77777777" w:rsidTr="00FC2652">
        <w:trPr>
          <w:jc w:val="center"/>
        </w:trPr>
        <w:tc>
          <w:tcPr>
            <w:tcW w:w="9544" w:type="dxa"/>
          </w:tcPr>
          <w:p w14:paraId="30CBD030" w14:textId="77777777" w:rsidR="0083371E" w:rsidRPr="008B5DFA" w:rsidRDefault="0083371E" w:rsidP="00FC265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de Servicio en la Institución Oferente:</w:t>
            </w:r>
          </w:p>
        </w:tc>
      </w:tr>
      <w:tr w:rsidR="0083371E" w:rsidRPr="008B5DFA" w14:paraId="6237A253" w14:textId="77777777" w:rsidTr="00FC2652">
        <w:trPr>
          <w:jc w:val="center"/>
        </w:trPr>
        <w:tc>
          <w:tcPr>
            <w:tcW w:w="9544" w:type="dxa"/>
          </w:tcPr>
          <w:p w14:paraId="62757186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4E911BAA" w14:textId="77777777" w:rsidR="0083371E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2FDF1782" w14:textId="77777777" w:rsidR="000F2ED9" w:rsidRDefault="000F2ED9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1C95AC66" w14:textId="77777777" w:rsidR="000F2ED9" w:rsidRDefault="000F2ED9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35037430" w14:textId="77777777" w:rsidR="000F2ED9" w:rsidRPr="008B5DFA" w:rsidRDefault="000F2ED9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608D1294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14:paraId="1F0E9A00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  <w:r w:rsidRPr="008B5D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  <w:t>Firma del Profesional                                       Firma del Representante Legal</w:t>
            </w:r>
          </w:p>
          <w:p w14:paraId="0E36AA80" w14:textId="77777777" w:rsidR="0083371E" w:rsidRPr="008B5DFA" w:rsidRDefault="0083371E" w:rsidP="00FC265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4D0717EB" w14:textId="77777777" w:rsidR="0083371E" w:rsidRPr="008B5DFA" w:rsidRDefault="0083371E" w:rsidP="0083371E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242D6B03" w14:textId="77777777" w:rsidR="0083371E" w:rsidRPr="008B5DFA" w:rsidRDefault="0083371E" w:rsidP="0083371E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7D6F275B" w14:textId="77777777" w:rsidR="0083371E" w:rsidRPr="008B5DFA" w:rsidRDefault="0083371E" w:rsidP="0083371E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2C45C306" w14:textId="77777777" w:rsidR="0083371E" w:rsidRDefault="0083371E" w:rsidP="0083371E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0B57857D" w14:textId="77777777" w:rsidR="004E5AB2" w:rsidRDefault="00E83D7B" w:rsidP="0083371E">
      <w:pPr>
        <w:pStyle w:val="TitleChar"/>
      </w:pPr>
    </w:p>
    <w:sectPr w:rsidR="004E5AB2" w:rsidSect="00A376D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6E5"/>
    <w:rsid w:val="000F2ED9"/>
    <w:rsid w:val="00416561"/>
    <w:rsid w:val="007B26E5"/>
    <w:rsid w:val="00807BC4"/>
    <w:rsid w:val="0083371E"/>
    <w:rsid w:val="00A376D3"/>
    <w:rsid w:val="00AF59D0"/>
    <w:rsid w:val="00B83DE9"/>
    <w:rsid w:val="00BE5A19"/>
    <w:rsid w:val="00C179CC"/>
    <w:rsid w:val="00CC55FC"/>
    <w:rsid w:val="00D32770"/>
    <w:rsid w:val="00E0093B"/>
    <w:rsid w:val="00E8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CC740"/>
  <w15:chartTrackingRefBased/>
  <w15:docId w15:val="{1B8DDCC5-1716-461F-BAF8-920EB444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7B26E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7B26E5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B26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B26E5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7B26E5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7B26E5"/>
    <w:rPr>
      <w:rFonts w:ascii="Arial" w:hAnsi="Arial"/>
      <w:b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</dc:creator>
  <cp:keywords/>
  <dc:description/>
  <cp:lastModifiedBy>DETOL - YURANY DEL PILAR MARIN SANCHEZ</cp:lastModifiedBy>
  <cp:revision>8</cp:revision>
  <dcterms:created xsi:type="dcterms:W3CDTF">2018-06-25T22:41:00Z</dcterms:created>
  <dcterms:modified xsi:type="dcterms:W3CDTF">2020-09-05T14:52:00Z</dcterms:modified>
</cp:coreProperties>
</file>