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3"/>
        <w:gridCol w:w="6640"/>
      </w:tblGrid>
      <w:tr w:rsidR="005D392F" w:rsidRPr="00BE4CF6" w14:paraId="52F45AE8" w14:textId="77777777" w:rsidTr="00AF416A">
        <w:trPr>
          <w:trHeight w:val="530"/>
        </w:trPr>
        <w:tc>
          <w:tcPr>
            <w:tcW w:w="2123" w:type="dxa"/>
            <w:shd w:val="clear" w:color="auto" w:fill="auto"/>
            <w:vAlign w:val="center"/>
          </w:tcPr>
          <w:p w14:paraId="531C89B0" w14:textId="77777777" w:rsidR="005D392F" w:rsidRPr="00BE4CF6" w:rsidRDefault="005D392F" w:rsidP="00BE4CF6">
            <w:pPr>
              <w:pStyle w:val="Sinespaciado"/>
              <w:jc w:val="both"/>
              <w:rPr>
                <w:rFonts w:ascii="Arial" w:hAnsi="Arial" w:cs="Arial"/>
                <w:b/>
                <w:sz w:val="24"/>
                <w:szCs w:val="24"/>
              </w:rPr>
            </w:pPr>
            <w:r w:rsidRPr="00BE4CF6">
              <w:rPr>
                <w:rFonts w:ascii="Arial" w:hAnsi="Arial" w:cs="Arial"/>
                <w:b/>
                <w:sz w:val="24"/>
                <w:szCs w:val="24"/>
              </w:rPr>
              <w:t>CONTRATO NÚMERO:</w:t>
            </w:r>
          </w:p>
        </w:tc>
        <w:tc>
          <w:tcPr>
            <w:tcW w:w="6640" w:type="dxa"/>
            <w:shd w:val="clear" w:color="auto" w:fill="auto"/>
            <w:vAlign w:val="center"/>
          </w:tcPr>
          <w:p w14:paraId="08DAF4F7" w14:textId="5F8601FF" w:rsidR="005D392F" w:rsidRPr="00BE4CF6" w:rsidRDefault="007212E0" w:rsidP="00BE4CF6">
            <w:pPr>
              <w:pStyle w:val="Sinespaciado"/>
              <w:jc w:val="both"/>
              <w:rPr>
                <w:rFonts w:ascii="Arial" w:hAnsi="Arial" w:cs="Arial"/>
                <w:b/>
                <w:bCs/>
                <w:sz w:val="24"/>
                <w:szCs w:val="24"/>
              </w:rPr>
            </w:pPr>
            <w:r>
              <w:rPr>
                <w:rFonts w:ascii="Arial" w:hAnsi="Arial" w:cs="Arial"/>
                <w:b/>
                <w:bCs/>
                <w:sz w:val="24"/>
                <w:szCs w:val="24"/>
              </w:rPr>
              <w:t>202</w:t>
            </w:r>
            <w:r w:rsidR="00CC0EB5">
              <w:rPr>
                <w:rFonts w:ascii="Arial" w:hAnsi="Arial" w:cs="Arial"/>
                <w:b/>
                <w:bCs/>
                <w:sz w:val="24"/>
                <w:szCs w:val="24"/>
              </w:rPr>
              <w:t>6</w:t>
            </w:r>
            <w:r>
              <w:rPr>
                <w:rFonts w:ascii="Arial" w:hAnsi="Arial" w:cs="Arial"/>
                <w:b/>
                <w:bCs/>
                <w:sz w:val="24"/>
                <w:szCs w:val="24"/>
              </w:rPr>
              <w:t>-CD-0</w:t>
            </w:r>
            <w:r w:rsidR="00CC0EB5">
              <w:rPr>
                <w:rFonts w:ascii="Arial" w:hAnsi="Arial" w:cs="Arial"/>
                <w:b/>
                <w:bCs/>
                <w:sz w:val="24"/>
                <w:szCs w:val="24"/>
              </w:rPr>
              <w:t>07</w:t>
            </w:r>
          </w:p>
        </w:tc>
      </w:tr>
      <w:tr w:rsidR="005D392F" w:rsidRPr="00BE4CF6" w14:paraId="77B22AD3" w14:textId="77777777" w:rsidTr="00AF416A">
        <w:trPr>
          <w:trHeight w:val="365"/>
        </w:trPr>
        <w:tc>
          <w:tcPr>
            <w:tcW w:w="2123" w:type="dxa"/>
            <w:shd w:val="clear" w:color="auto" w:fill="auto"/>
            <w:vAlign w:val="center"/>
          </w:tcPr>
          <w:p w14:paraId="03505272" w14:textId="77777777" w:rsidR="005D392F" w:rsidRPr="00BE4CF6" w:rsidRDefault="005D392F" w:rsidP="00BE4CF6">
            <w:pPr>
              <w:pStyle w:val="Sinespaciado"/>
              <w:jc w:val="both"/>
              <w:rPr>
                <w:rFonts w:ascii="Arial" w:hAnsi="Arial" w:cs="Arial"/>
                <w:b/>
                <w:bCs/>
                <w:sz w:val="24"/>
                <w:szCs w:val="24"/>
              </w:rPr>
            </w:pPr>
            <w:r w:rsidRPr="00BE4CF6">
              <w:rPr>
                <w:rFonts w:ascii="Arial" w:hAnsi="Arial" w:cs="Arial"/>
                <w:b/>
                <w:bCs/>
                <w:sz w:val="24"/>
                <w:szCs w:val="24"/>
              </w:rPr>
              <w:t>CLASE DE CONTRATO:</w:t>
            </w:r>
          </w:p>
        </w:tc>
        <w:tc>
          <w:tcPr>
            <w:tcW w:w="6640" w:type="dxa"/>
            <w:shd w:val="clear" w:color="auto" w:fill="auto"/>
            <w:vAlign w:val="center"/>
          </w:tcPr>
          <w:p w14:paraId="3B77A2ED" w14:textId="42299A76" w:rsidR="005D392F" w:rsidRPr="00BE4CF6" w:rsidRDefault="005D392F" w:rsidP="00BE4CF6">
            <w:pPr>
              <w:pStyle w:val="Sinespaciado"/>
              <w:jc w:val="both"/>
              <w:rPr>
                <w:rFonts w:ascii="Arial" w:hAnsi="Arial" w:cs="Arial"/>
                <w:b/>
                <w:bCs/>
                <w:sz w:val="24"/>
                <w:szCs w:val="24"/>
              </w:rPr>
            </w:pPr>
            <w:r w:rsidRPr="00BE4CF6">
              <w:rPr>
                <w:rFonts w:ascii="Arial" w:hAnsi="Arial" w:cs="Arial"/>
                <w:b/>
                <w:bCs/>
                <w:sz w:val="24"/>
                <w:szCs w:val="24"/>
              </w:rPr>
              <w:t xml:space="preserve">COTRATO DE PRESTACION DE SERVICIOS </w:t>
            </w:r>
          </w:p>
        </w:tc>
      </w:tr>
      <w:tr w:rsidR="005D392F" w:rsidRPr="00BE4CF6" w14:paraId="4077BBFB" w14:textId="77777777" w:rsidTr="00AF416A">
        <w:trPr>
          <w:trHeight w:val="701"/>
        </w:trPr>
        <w:tc>
          <w:tcPr>
            <w:tcW w:w="2123" w:type="dxa"/>
            <w:shd w:val="clear" w:color="auto" w:fill="auto"/>
            <w:vAlign w:val="center"/>
          </w:tcPr>
          <w:p w14:paraId="0921D17F" w14:textId="77777777" w:rsidR="005D392F" w:rsidRPr="00BE4CF6" w:rsidRDefault="005D392F" w:rsidP="00BE4CF6">
            <w:pPr>
              <w:pStyle w:val="Sinespaciado"/>
              <w:jc w:val="both"/>
              <w:rPr>
                <w:rFonts w:ascii="Arial" w:hAnsi="Arial" w:cs="Arial"/>
                <w:bCs/>
                <w:sz w:val="24"/>
                <w:szCs w:val="24"/>
              </w:rPr>
            </w:pPr>
            <w:r w:rsidRPr="00BE4CF6">
              <w:rPr>
                <w:rFonts w:ascii="Arial" w:hAnsi="Arial" w:cs="Arial"/>
                <w:bCs/>
                <w:sz w:val="24"/>
                <w:szCs w:val="24"/>
              </w:rPr>
              <w:t>OBJETO:</w:t>
            </w:r>
          </w:p>
        </w:tc>
        <w:tc>
          <w:tcPr>
            <w:tcW w:w="6640" w:type="dxa"/>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6424"/>
            </w:tblGrid>
            <w:tr w:rsidR="005D392F" w:rsidRPr="00BE4CF6" w14:paraId="4031D8E5" w14:textId="77777777">
              <w:trPr>
                <w:trHeight w:val="193"/>
              </w:trPr>
              <w:tc>
                <w:tcPr>
                  <w:tcW w:w="0" w:type="auto"/>
                </w:tcPr>
                <w:p w14:paraId="04F82F0E" w14:textId="74274C4F" w:rsidR="005D392F" w:rsidRPr="00BE4CF6" w:rsidRDefault="003158BC" w:rsidP="00BE4CF6">
                  <w:pPr>
                    <w:autoSpaceDE w:val="0"/>
                    <w:autoSpaceDN w:val="0"/>
                    <w:adjustRightInd w:val="0"/>
                    <w:jc w:val="both"/>
                    <w:rPr>
                      <w:rFonts w:ascii="Arial" w:eastAsiaTheme="minorHAnsi" w:hAnsi="Arial" w:cs="Arial"/>
                      <w:bCs/>
                      <w:sz w:val="24"/>
                      <w:szCs w:val="24"/>
                      <w:lang w:eastAsia="en-US"/>
                    </w:rPr>
                  </w:pPr>
                  <w:r w:rsidRPr="00BE4CF6">
                    <w:rPr>
                      <w:rFonts w:ascii="Arial" w:hAnsi="Arial" w:cs="Arial"/>
                      <w:sz w:val="24"/>
                      <w:szCs w:val="24"/>
                    </w:rPr>
                    <w:t>PRESTAR</w:t>
                  </w:r>
                  <w:r w:rsidRPr="00BE4CF6">
                    <w:rPr>
                      <w:rFonts w:ascii="Arial" w:hAnsi="Arial" w:cs="Arial"/>
                      <w:spacing w:val="1"/>
                      <w:sz w:val="24"/>
                      <w:szCs w:val="24"/>
                    </w:rPr>
                    <w:t xml:space="preserve"> </w:t>
                  </w:r>
                  <w:r w:rsidRPr="00BE4CF6">
                    <w:rPr>
                      <w:rFonts w:ascii="Arial" w:hAnsi="Arial" w:cs="Arial"/>
                      <w:sz w:val="24"/>
                      <w:szCs w:val="24"/>
                    </w:rPr>
                    <w:t>EL</w:t>
                  </w:r>
                  <w:r w:rsidRPr="00BE4CF6">
                    <w:rPr>
                      <w:rFonts w:ascii="Arial" w:hAnsi="Arial" w:cs="Arial"/>
                      <w:spacing w:val="1"/>
                      <w:sz w:val="24"/>
                      <w:szCs w:val="24"/>
                    </w:rPr>
                    <w:t xml:space="preserve"> </w:t>
                  </w:r>
                  <w:r w:rsidRPr="00BE4CF6">
                    <w:rPr>
                      <w:rFonts w:ascii="Arial" w:hAnsi="Arial" w:cs="Arial"/>
                      <w:sz w:val="24"/>
                      <w:szCs w:val="24"/>
                    </w:rPr>
                    <w:t>SERVICIO</w:t>
                  </w:r>
                  <w:r w:rsidRPr="00BE4CF6">
                    <w:rPr>
                      <w:rFonts w:ascii="Arial" w:hAnsi="Arial" w:cs="Arial"/>
                      <w:spacing w:val="1"/>
                      <w:sz w:val="24"/>
                      <w:szCs w:val="24"/>
                    </w:rPr>
                    <w:t xml:space="preserve"> </w:t>
                  </w:r>
                  <w:r w:rsidRPr="00BE4CF6">
                    <w:rPr>
                      <w:rFonts w:ascii="Arial" w:hAnsi="Arial" w:cs="Arial"/>
                      <w:sz w:val="24"/>
                      <w:szCs w:val="24"/>
                    </w:rPr>
                    <w:t>DE</w:t>
                  </w:r>
                  <w:r w:rsidRPr="00BE4CF6">
                    <w:rPr>
                      <w:rFonts w:ascii="Arial" w:hAnsi="Arial" w:cs="Arial"/>
                      <w:spacing w:val="1"/>
                      <w:sz w:val="24"/>
                      <w:szCs w:val="24"/>
                    </w:rPr>
                    <w:t xml:space="preserve"> </w:t>
                  </w:r>
                  <w:r w:rsidRPr="00BE4CF6">
                    <w:rPr>
                      <w:rFonts w:ascii="Arial" w:hAnsi="Arial" w:cs="Arial"/>
                      <w:sz w:val="24"/>
                      <w:szCs w:val="24"/>
                    </w:rPr>
                    <w:t>DEFENSOR</w:t>
                  </w:r>
                  <w:r w:rsidRPr="00BE4CF6">
                    <w:rPr>
                      <w:rFonts w:ascii="Arial" w:hAnsi="Arial" w:cs="Arial"/>
                      <w:spacing w:val="1"/>
                      <w:sz w:val="24"/>
                      <w:szCs w:val="24"/>
                    </w:rPr>
                    <w:t xml:space="preserve"> </w:t>
                  </w:r>
                  <w:r w:rsidRPr="00BE4CF6">
                    <w:rPr>
                      <w:rFonts w:ascii="Arial" w:hAnsi="Arial" w:cs="Arial"/>
                      <w:sz w:val="24"/>
                      <w:szCs w:val="24"/>
                    </w:rPr>
                    <w:t>DEL</w:t>
                  </w:r>
                  <w:r w:rsidRPr="00BE4CF6">
                    <w:rPr>
                      <w:rFonts w:ascii="Arial" w:hAnsi="Arial" w:cs="Arial"/>
                      <w:spacing w:val="1"/>
                      <w:sz w:val="24"/>
                      <w:szCs w:val="24"/>
                    </w:rPr>
                    <w:t xml:space="preserve"> </w:t>
                  </w:r>
                  <w:r w:rsidRPr="00BE4CF6">
                    <w:rPr>
                      <w:rFonts w:ascii="Arial" w:hAnsi="Arial" w:cs="Arial"/>
                      <w:sz w:val="24"/>
                      <w:szCs w:val="24"/>
                    </w:rPr>
                    <w:t>CONSUMIDOR</w:t>
                  </w:r>
                  <w:r w:rsidRPr="00BE4CF6">
                    <w:rPr>
                      <w:rFonts w:ascii="Arial" w:hAnsi="Arial" w:cs="Arial"/>
                      <w:spacing w:val="1"/>
                      <w:sz w:val="24"/>
                      <w:szCs w:val="24"/>
                    </w:rPr>
                    <w:t xml:space="preserve"> </w:t>
                  </w:r>
                  <w:r w:rsidRPr="00BE4CF6">
                    <w:rPr>
                      <w:rFonts w:ascii="Arial" w:hAnsi="Arial" w:cs="Arial"/>
                      <w:sz w:val="24"/>
                      <w:szCs w:val="24"/>
                    </w:rPr>
                    <w:t>FINANCIERO</w:t>
                  </w:r>
                  <w:r w:rsidRPr="00BE4CF6">
                    <w:rPr>
                      <w:rFonts w:ascii="Arial" w:hAnsi="Arial" w:cs="Arial"/>
                      <w:spacing w:val="1"/>
                      <w:sz w:val="24"/>
                      <w:szCs w:val="24"/>
                    </w:rPr>
                    <w:t xml:space="preserve"> </w:t>
                  </w:r>
                  <w:r w:rsidRPr="00BE4CF6">
                    <w:rPr>
                      <w:rFonts w:ascii="Arial" w:hAnsi="Arial" w:cs="Arial"/>
                      <w:sz w:val="24"/>
                      <w:szCs w:val="24"/>
                    </w:rPr>
                    <w:t>PARA</w:t>
                  </w:r>
                  <w:r w:rsidRPr="00BE4CF6">
                    <w:rPr>
                      <w:rFonts w:ascii="Arial" w:hAnsi="Arial" w:cs="Arial"/>
                      <w:spacing w:val="1"/>
                      <w:sz w:val="24"/>
                      <w:szCs w:val="24"/>
                    </w:rPr>
                    <w:t xml:space="preserve"> </w:t>
                  </w:r>
                  <w:r w:rsidRPr="00BE4CF6">
                    <w:rPr>
                      <w:rFonts w:ascii="Arial" w:hAnsi="Arial" w:cs="Arial"/>
                      <w:sz w:val="24"/>
                      <w:szCs w:val="24"/>
                    </w:rPr>
                    <w:t>PENSIONES</w:t>
                  </w:r>
                  <w:r w:rsidRPr="00BE4CF6">
                    <w:rPr>
                      <w:rFonts w:ascii="Arial" w:hAnsi="Arial" w:cs="Arial"/>
                      <w:spacing w:val="84"/>
                      <w:sz w:val="24"/>
                      <w:szCs w:val="24"/>
                    </w:rPr>
                    <w:t xml:space="preserve"> </w:t>
                  </w:r>
                  <w:r w:rsidRPr="00BE4CF6">
                    <w:rPr>
                      <w:rFonts w:ascii="Arial" w:hAnsi="Arial" w:cs="Arial"/>
                      <w:sz w:val="24"/>
                      <w:szCs w:val="24"/>
                    </w:rPr>
                    <w:t>DE</w:t>
                  </w:r>
                  <w:r w:rsidRPr="00BE4CF6">
                    <w:rPr>
                      <w:rFonts w:ascii="Arial" w:hAnsi="Arial" w:cs="Arial"/>
                      <w:spacing w:val="85"/>
                      <w:sz w:val="24"/>
                      <w:szCs w:val="24"/>
                    </w:rPr>
                    <w:t xml:space="preserve"> </w:t>
                  </w:r>
                  <w:r w:rsidRPr="00BE4CF6">
                    <w:rPr>
                      <w:rFonts w:ascii="Arial" w:hAnsi="Arial" w:cs="Arial"/>
                      <w:sz w:val="24"/>
                      <w:szCs w:val="24"/>
                    </w:rPr>
                    <w:t>ANTIOQUIA</w:t>
                  </w:r>
                  <w:r w:rsidRPr="00BE4CF6">
                    <w:rPr>
                      <w:rFonts w:ascii="Arial" w:hAnsi="Arial" w:cs="Arial"/>
                      <w:spacing w:val="87"/>
                      <w:sz w:val="24"/>
                      <w:szCs w:val="24"/>
                    </w:rPr>
                    <w:t xml:space="preserve"> </w:t>
                  </w:r>
                </w:p>
              </w:tc>
            </w:tr>
          </w:tbl>
          <w:p w14:paraId="716EBDE4" w14:textId="5E959BC0" w:rsidR="005D392F" w:rsidRPr="00BE4CF6" w:rsidRDefault="005D392F" w:rsidP="00BE4CF6">
            <w:pPr>
              <w:pStyle w:val="Default"/>
              <w:jc w:val="both"/>
              <w:rPr>
                <w:rFonts w:ascii="Arial" w:eastAsiaTheme="minorHAnsi" w:hAnsi="Arial" w:cs="Arial"/>
                <w:bCs/>
                <w:color w:val="auto"/>
                <w:lang w:val="es-CO" w:eastAsia="en-US"/>
              </w:rPr>
            </w:pPr>
          </w:p>
        </w:tc>
      </w:tr>
      <w:tr w:rsidR="005D392F" w:rsidRPr="00BE4CF6" w14:paraId="129EE274" w14:textId="77777777" w:rsidTr="00AF416A">
        <w:trPr>
          <w:trHeight w:val="345"/>
        </w:trPr>
        <w:tc>
          <w:tcPr>
            <w:tcW w:w="2123" w:type="dxa"/>
            <w:shd w:val="clear" w:color="auto" w:fill="auto"/>
            <w:vAlign w:val="center"/>
          </w:tcPr>
          <w:p w14:paraId="4C73523E" w14:textId="77777777" w:rsidR="005D392F" w:rsidRPr="00BE4CF6" w:rsidRDefault="005D392F" w:rsidP="00BE4CF6">
            <w:pPr>
              <w:pStyle w:val="Sinespaciado"/>
              <w:jc w:val="both"/>
              <w:rPr>
                <w:rFonts w:ascii="Arial" w:hAnsi="Arial" w:cs="Arial"/>
                <w:b/>
                <w:bCs/>
                <w:sz w:val="24"/>
                <w:szCs w:val="24"/>
              </w:rPr>
            </w:pPr>
            <w:r w:rsidRPr="00BE4CF6">
              <w:rPr>
                <w:rFonts w:ascii="Arial" w:hAnsi="Arial" w:cs="Arial"/>
                <w:b/>
                <w:bCs/>
                <w:sz w:val="24"/>
                <w:szCs w:val="24"/>
              </w:rPr>
              <w:t>CONTRATANTE:</w:t>
            </w:r>
          </w:p>
        </w:tc>
        <w:tc>
          <w:tcPr>
            <w:tcW w:w="6640" w:type="dxa"/>
            <w:shd w:val="clear" w:color="auto" w:fill="auto"/>
            <w:vAlign w:val="center"/>
          </w:tcPr>
          <w:p w14:paraId="7F26E7FD" w14:textId="77777777" w:rsidR="005D392F" w:rsidRPr="00BE4CF6" w:rsidRDefault="005D392F" w:rsidP="00BE4CF6">
            <w:pPr>
              <w:pStyle w:val="Sinespaciado"/>
              <w:jc w:val="both"/>
              <w:rPr>
                <w:rFonts w:ascii="Arial" w:hAnsi="Arial" w:cs="Arial"/>
                <w:b/>
                <w:sz w:val="24"/>
                <w:szCs w:val="24"/>
              </w:rPr>
            </w:pPr>
            <w:r w:rsidRPr="00BE4CF6">
              <w:rPr>
                <w:rFonts w:ascii="Arial" w:hAnsi="Arial" w:cs="Arial"/>
                <w:b/>
                <w:sz w:val="24"/>
                <w:szCs w:val="24"/>
              </w:rPr>
              <w:t>PENSIONES DE ANTIOQUIA</w:t>
            </w:r>
          </w:p>
        </w:tc>
      </w:tr>
      <w:tr w:rsidR="00AF416A" w:rsidRPr="00BE4CF6" w14:paraId="06033B27" w14:textId="77777777" w:rsidTr="00417E30">
        <w:trPr>
          <w:trHeight w:val="345"/>
        </w:trPr>
        <w:tc>
          <w:tcPr>
            <w:tcW w:w="2123" w:type="dxa"/>
            <w:shd w:val="clear" w:color="auto" w:fill="auto"/>
            <w:vAlign w:val="center"/>
          </w:tcPr>
          <w:p w14:paraId="74623442" w14:textId="77777777" w:rsidR="00AF416A" w:rsidRPr="00BE4CF6" w:rsidRDefault="00AF416A" w:rsidP="00BE4CF6">
            <w:pPr>
              <w:pStyle w:val="Sinespaciado"/>
              <w:jc w:val="both"/>
              <w:rPr>
                <w:rFonts w:ascii="Arial" w:hAnsi="Arial" w:cs="Arial"/>
                <w:b/>
                <w:bCs/>
                <w:sz w:val="24"/>
                <w:szCs w:val="24"/>
              </w:rPr>
            </w:pPr>
            <w:r w:rsidRPr="00BE4CF6">
              <w:rPr>
                <w:rFonts w:ascii="Arial" w:hAnsi="Arial" w:cs="Arial"/>
                <w:b/>
                <w:bCs/>
                <w:sz w:val="24"/>
                <w:szCs w:val="24"/>
              </w:rPr>
              <w:t>CONTRATISTA:</w:t>
            </w:r>
          </w:p>
        </w:tc>
        <w:tc>
          <w:tcPr>
            <w:tcW w:w="6640" w:type="dxa"/>
            <w:shd w:val="clear" w:color="auto" w:fill="auto"/>
          </w:tcPr>
          <w:p w14:paraId="767BCA0D" w14:textId="524F0571" w:rsidR="00AF416A" w:rsidRPr="00BE4CF6" w:rsidRDefault="00AF416A" w:rsidP="00BE4CF6">
            <w:pPr>
              <w:pStyle w:val="Sinespaciado"/>
              <w:jc w:val="both"/>
              <w:rPr>
                <w:rFonts w:ascii="Arial" w:hAnsi="Arial" w:cs="Arial"/>
                <w:bCs/>
                <w:sz w:val="24"/>
                <w:szCs w:val="24"/>
                <w:lang w:val="en-US"/>
              </w:rPr>
            </w:pPr>
            <w:r w:rsidRPr="00BE4CF6">
              <w:rPr>
                <w:rFonts w:ascii="Arial" w:hAnsi="Arial" w:cs="Arial"/>
                <w:sz w:val="24"/>
                <w:szCs w:val="24"/>
              </w:rPr>
              <w:t>CESAR</w:t>
            </w:r>
            <w:r w:rsidRPr="00BE4CF6">
              <w:rPr>
                <w:rFonts w:ascii="Arial" w:hAnsi="Arial" w:cs="Arial"/>
                <w:spacing w:val="-2"/>
                <w:sz w:val="24"/>
                <w:szCs w:val="24"/>
              </w:rPr>
              <w:t xml:space="preserve"> </w:t>
            </w:r>
            <w:r w:rsidRPr="00BE4CF6">
              <w:rPr>
                <w:rFonts w:ascii="Arial" w:hAnsi="Arial" w:cs="Arial"/>
                <w:sz w:val="24"/>
                <w:szCs w:val="24"/>
              </w:rPr>
              <w:t>ANDRES ARANGO</w:t>
            </w:r>
            <w:r w:rsidRPr="00BE4CF6">
              <w:rPr>
                <w:rFonts w:ascii="Arial" w:hAnsi="Arial" w:cs="Arial"/>
                <w:spacing w:val="-2"/>
                <w:sz w:val="24"/>
                <w:szCs w:val="24"/>
              </w:rPr>
              <w:t xml:space="preserve"> </w:t>
            </w:r>
            <w:r w:rsidRPr="00BE4CF6">
              <w:rPr>
                <w:rFonts w:ascii="Arial" w:hAnsi="Arial" w:cs="Arial"/>
                <w:sz w:val="24"/>
                <w:szCs w:val="24"/>
              </w:rPr>
              <w:t>BENITEZ</w:t>
            </w:r>
          </w:p>
        </w:tc>
      </w:tr>
      <w:tr w:rsidR="00AF416A" w:rsidRPr="00BE4CF6" w14:paraId="29A8B05F" w14:textId="77777777" w:rsidTr="00417E30">
        <w:trPr>
          <w:trHeight w:val="495"/>
        </w:trPr>
        <w:tc>
          <w:tcPr>
            <w:tcW w:w="2123" w:type="dxa"/>
            <w:shd w:val="clear" w:color="auto" w:fill="auto"/>
            <w:vAlign w:val="center"/>
          </w:tcPr>
          <w:p w14:paraId="45010655" w14:textId="77777777" w:rsidR="00AF416A" w:rsidRPr="00BE4CF6" w:rsidRDefault="00AF416A" w:rsidP="00BE4CF6">
            <w:pPr>
              <w:pStyle w:val="Sinespaciado"/>
              <w:jc w:val="both"/>
              <w:rPr>
                <w:rFonts w:ascii="Arial" w:hAnsi="Arial" w:cs="Arial"/>
                <w:b/>
                <w:bCs/>
                <w:sz w:val="24"/>
                <w:szCs w:val="24"/>
              </w:rPr>
            </w:pPr>
            <w:r w:rsidRPr="00BE4CF6">
              <w:rPr>
                <w:rFonts w:ascii="Arial" w:hAnsi="Arial" w:cs="Arial"/>
                <w:b/>
                <w:bCs/>
                <w:sz w:val="24"/>
                <w:szCs w:val="24"/>
              </w:rPr>
              <w:t>PLAZO:</w:t>
            </w:r>
          </w:p>
        </w:tc>
        <w:tc>
          <w:tcPr>
            <w:tcW w:w="6640" w:type="dxa"/>
            <w:shd w:val="clear" w:color="auto" w:fill="auto"/>
          </w:tcPr>
          <w:p w14:paraId="535CC970" w14:textId="2D53E75C" w:rsidR="00AF416A" w:rsidRPr="00BE4CF6" w:rsidRDefault="003158BC" w:rsidP="003158BC">
            <w:pPr>
              <w:autoSpaceDE w:val="0"/>
              <w:autoSpaceDN w:val="0"/>
              <w:adjustRightInd w:val="0"/>
              <w:jc w:val="both"/>
              <w:rPr>
                <w:rFonts w:ascii="Arial" w:hAnsi="Arial" w:cs="Arial"/>
                <w:bCs/>
                <w:sz w:val="24"/>
                <w:szCs w:val="24"/>
              </w:rPr>
            </w:pPr>
            <w:r w:rsidRPr="00BC76C6">
              <w:rPr>
                <w:rFonts w:ascii="Arial" w:hAnsi="Arial" w:cs="Arial"/>
                <w:sz w:val="24"/>
                <w:szCs w:val="24"/>
              </w:rPr>
              <w:t xml:space="preserve">DESDE LA FIRMA DEL ACTA DE INICIO </w:t>
            </w:r>
            <w:r w:rsidR="00D65351">
              <w:rPr>
                <w:rFonts w:ascii="Arial" w:hAnsi="Arial" w:cs="Arial"/>
                <w:sz w:val="24"/>
                <w:szCs w:val="24"/>
              </w:rPr>
              <w:t>HASTA</w:t>
            </w:r>
            <w:r w:rsidRPr="00BC76C6">
              <w:rPr>
                <w:rFonts w:ascii="Arial" w:hAnsi="Arial" w:cs="Arial"/>
                <w:sz w:val="24"/>
                <w:szCs w:val="24"/>
              </w:rPr>
              <w:t xml:space="preserve"> EL 31 DE DICIEMBRE DE 2025.</w:t>
            </w:r>
          </w:p>
        </w:tc>
      </w:tr>
      <w:tr w:rsidR="00AF416A" w:rsidRPr="00BE4CF6" w14:paraId="56CBF12A" w14:textId="77777777" w:rsidTr="00417E30">
        <w:trPr>
          <w:trHeight w:val="491"/>
        </w:trPr>
        <w:tc>
          <w:tcPr>
            <w:tcW w:w="2123" w:type="dxa"/>
            <w:shd w:val="clear" w:color="auto" w:fill="auto"/>
            <w:vAlign w:val="center"/>
          </w:tcPr>
          <w:p w14:paraId="4782E874" w14:textId="77777777" w:rsidR="00AF416A" w:rsidRPr="00BE4CF6" w:rsidRDefault="00AF416A" w:rsidP="00BE4CF6">
            <w:pPr>
              <w:pStyle w:val="Sinespaciado"/>
              <w:jc w:val="both"/>
              <w:rPr>
                <w:rFonts w:ascii="Arial" w:hAnsi="Arial" w:cs="Arial"/>
                <w:b/>
                <w:bCs/>
                <w:sz w:val="24"/>
                <w:szCs w:val="24"/>
              </w:rPr>
            </w:pPr>
            <w:r w:rsidRPr="00BE4CF6">
              <w:rPr>
                <w:rFonts w:ascii="Arial" w:hAnsi="Arial" w:cs="Arial"/>
                <w:b/>
                <w:bCs/>
                <w:sz w:val="24"/>
                <w:szCs w:val="24"/>
              </w:rPr>
              <w:t>VALOR:</w:t>
            </w:r>
          </w:p>
        </w:tc>
        <w:tc>
          <w:tcPr>
            <w:tcW w:w="6640" w:type="dxa"/>
            <w:shd w:val="clear" w:color="auto" w:fill="auto"/>
          </w:tcPr>
          <w:p w14:paraId="041C8FF9" w14:textId="5CB26A83" w:rsidR="00AF416A" w:rsidRPr="00BE4CF6" w:rsidRDefault="00CC0EB5" w:rsidP="00BE4CF6">
            <w:pPr>
              <w:pStyle w:val="Sinespaciado"/>
              <w:jc w:val="both"/>
              <w:rPr>
                <w:rFonts w:ascii="Arial" w:hAnsi="Arial" w:cs="Arial"/>
                <w:bCs/>
                <w:sz w:val="24"/>
                <w:szCs w:val="24"/>
              </w:rPr>
            </w:pPr>
            <w:r w:rsidRPr="00CC0EB5">
              <w:rPr>
                <w:rFonts w:eastAsia="Times New Roman"/>
                <w:b/>
                <w:bCs/>
                <w:sz w:val="24"/>
                <w:szCs w:val="24"/>
                <w:lang w:eastAsia="es-ES"/>
              </w:rPr>
              <w:t>CUARENTA Y DOS MILLONES VEINTIÚN MIL SETECIENTOS VEINTE</w:t>
            </w:r>
            <w:r w:rsidRPr="00CC0EB5">
              <w:rPr>
                <w:rFonts w:ascii="Arial" w:eastAsia="Times New Roman" w:hAnsi="Arial" w:cs="Arial"/>
                <w:b/>
                <w:bCs/>
                <w:sz w:val="24"/>
                <w:szCs w:val="24"/>
                <w:lang w:eastAsia="es-ES"/>
              </w:rPr>
              <w:t xml:space="preserve"> PESOS ($42.021.720)</w:t>
            </w:r>
          </w:p>
        </w:tc>
      </w:tr>
    </w:tbl>
    <w:p w14:paraId="174D89B2" w14:textId="714A1418" w:rsidR="005D392F" w:rsidRPr="00BE4CF6" w:rsidRDefault="00B2372E" w:rsidP="00B2372E">
      <w:pPr>
        <w:pStyle w:val="Sinespaciado"/>
        <w:jc w:val="both"/>
        <w:rPr>
          <w:rFonts w:ascii="Arial" w:hAnsi="Arial" w:cs="Arial"/>
          <w:sz w:val="24"/>
          <w:szCs w:val="24"/>
        </w:rPr>
      </w:pPr>
      <w:r w:rsidRPr="0012604C">
        <w:rPr>
          <w:rFonts w:ascii="Arial" w:hAnsi="Arial" w:cs="Arial"/>
          <w:sz w:val="24"/>
          <w:szCs w:val="24"/>
        </w:rPr>
        <w:t>Entre PENSIONES DE ANTIOQUIA Entidad creada mediante Decreto 3780 del 05 de diciembre de 1991, con NIT 800.216.278-0, modificados sus Estatutos mediante Ordenanza 43 del 28 de diciembre de 2022, representada legalmente por su Gerente, el OSCAR DE JESUS MARIN identificado con la cédula de ciudadanía No. 8.406.181, quien actúa como Gerente de Pensiones de Antioquia, de conformidad con el Decreto D2024070005017 del 12 de diciembre de 2024</w:t>
      </w:r>
      <w:r w:rsidR="00AF416A" w:rsidRPr="00BE4CF6">
        <w:rPr>
          <w:rFonts w:ascii="Arial" w:hAnsi="Arial" w:cs="Arial"/>
          <w:sz w:val="24"/>
          <w:szCs w:val="24"/>
        </w:rPr>
        <w:t>,</w:t>
      </w:r>
      <w:r w:rsidR="00AF416A" w:rsidRPr="00BE4CF6">
        <w:rPr>
          <w:rFonts w:ascii="Arial" w:hAnsi="Arial" w:cs="Arial"/>
          <w:spacing w:val="-7"/>
          <w:sz w:val="24"/>
          <w:szCs w:val="24"/>
        </w:rPr>
        <w:t xml:space="preserve"> </w:t>
      </w:r>
      <w:r w:rsidR="00AF416A" w:rsidRPr="00BE4CF6">
        <w:rPr>
          <w:rFonts w:ascii="Arial" w:hAnsi="Arial" w:cs="Arial"/>
          <w:sz w:val="24"/>
          <w:szCs w:val="24"/>
        </w:rPr>
        <w:t>legalmente</w:t>
      </w:r>
      <w:r w:rsidR="00AF416A" w:rsidRPr="00BE4CF6">
        <w:rPr>
          <w:rFonts w:ascii="Arial" w:hAnsi="Arial" w:cs="Arial"/>
          <w:spacing w:val="-10"/>
          <w:sz w:val="24"/>
          <w:szCs w:val="24"/>
        </w:rPr>
        <w:t xml:space="preserve"> </w:t>
      </w:r>
      <w:r w:rsidR="00AF416A" w:rsidRPr="00BE4CF6">
        <w:rPr>
          <w:rFonts w:ascii="Arial" w:hAnsi="Arial" w:cs="Arial"/>
          <w:sz w:val="24"/>
          <w:szCs w:val="24"/>
        </w:rPr>
        <w:t>facultado</w:t>
      </w:r>
      <w:r w:rsidR="00AF416A" w:rsidRPr="00BE4CF6">
        <w:rPr>
          <w:rFonts w:ascii="Arial" w:hAnsi="Arial" w:cs="Arial"/>
          <w:spacing w:val="-9"/>
          <w:sz w:val="24"/>
          <w:szCs w:val="24"/>
        </w:rPr>
        <w:t xml:space="preserve"> </w:t>
      </w:r>
      <w:r w:rsidR="00AF416A" w:rsidRPr="00BE4CF6">
        <w:rPr>
          <w:rFonts w:ascii="Arial" w:hAnsi="Arial" w:cs="Arial"/>
          <w:sz w:val="24"/>
          <w:szCs w:val="24"/>
        </w:rPr>
        <w:t>para</w:t>
      </w:r>
      <w:r w:rsidR="00AF416A" w:rsidRPr="00BE4CF6">
        <w:rPr>
          <w:rFonts w:ascii="Arial" w:hAnsi="Arial" w:cs="Arial"/>
          <w:spacing w:val="-7"/>
          <w:sz w:val="24"/>
          <w:szCs w:val="24"/>
        </w:rPr>
        <w:t xml:space="preserve"> </w:t>
      </w:r>
      <w:r w:rsidR="00AF416A" w:rsidRPr="00BE4CF6">
        <w:rPr>
          <w:rFonts w:ascii="Arial" w:hAnsi="Arial" w:cs="Arial"/>
          <w:sz w:val="24"/>
          <w:szCs w:val="24"/>
        </w:rPr>
        <w:t>contratar</w:t>
      </w:r>
      <w:r w:rsidR="00AF416A" w:rsidRPr="00BE4CF6">
        <w:rPr>
          <w:rFonts w:ascii="Arial" w:hAnsi="Arial" w:cs="Arial"/>
          <w:spacing w:val="-7"/>
          <w:sz w:val="24"/>
          <w:szCs w:val="24"/>
        </w:rPr>
        <w:t xml:space="preserve"> </w:t>
      </w:r>
      <w:r w:rsidR="00AF416A" w:rsidRPr="00BE4CF6">
        <w:rPr>
          <w:rFonts w:ascii="Arial" w:hAnsi="Arial" w:cs="Arial"/>
          <w:sz w:val="24"/>
          <w:szCs w:val="24"/>
        </w:rPr>
        <w:t>de</w:t>
      </w:r>
      <w:r w:rsidR="00AF416A" w:rsidRPr="00BE4CF6">
        <w:rPr>
          <w:rFonts w:ascii="Arial" w:hAnsi="Arial" w:cs="Arial"/>
          <w:spacing w:val="-59"/>
          <w:sz w:val="24"/>
          <w:szCs w:val="24"/>
        </w:rPr>
        <w:t xml:space="preserve"> </w:t>
      </w:r>
      <w:r w:rsidR="00AF416A" w:rsidRPr="00BE4CF6">
        <w:rPr>
          <w:rFonts w:ascii="Arial" w:hAnsi="Arial" w:cs="Arial"/>
          <w:sz w:val="24"/>
          <w:szCs w:val="24"/>
        </w:rPr>
        <w:t>conformidad con lo dispuesto en la ley, siguiendo las disposiciones de la Ley 80 de 1993,</w:t>
      </w:r>
      <w:r w:rsidR="00AF416A" w:rsidRPr="00BE4CF6">
        <w:rPr>
          <w:rFonts w:ascii="Arial" w:hAnsi="Arial" w:cs="Arial"/>
          <w:spacing w:val="1"/>
          <w:sz w:val="24"/>
          <w:szCs w:val="24"/>
        </w:rPr>
        <w:t xml:space="preserve"> </w:t>
      </w:r>
      <w:r w:rsidR="00AF416A" w:rsidRPr="00BE4CF6">
        <w:rPr>
          <w:rFonts w:ascii="Arial" w:hAnsi="Arial" w:cs="Arial"/>
          <w:sz w:val="24"/>
          <w:szCs w:val="24"/>
        </w:rPr>
        <w:t>la</w:t>
      </w:r>
      <w:r w:rsidR="00AF416A" w:rsidRPr="00BE4CF6">
        <w:rPr>
          <w:rFonts w:ascii="Arial" w:hAnsi="Arial" w:cs="Arial"/>
          <w:spacing w:val="1"/>
          <w:sz w:val="24"/>
          <w:szCs w:val="24"/>
        </w:rPr>
        <w:t xml:space="preserve"> </w:t>
      </w:r>
      <w:r w:rsidR="00AF416A" w:rsidRPr="00BE4CF6">
        <w:rPr>
          <w:rFonts w:ascii="Arial" w:hAnsi="Arial" w:cs="Arial"/>
          <w:sz w:val="24"/>
          <w:szCs w:val="24"/>
        </w:rPr>
        <w:t>Ley</w:t>
      </w:r>
      <w:r w:rsidR="00AF416A" w:rsidRPr="00BE4CF6">
        <w:rPr>
          <w:rFonts w:ascii="Arial" w:hAnsi="Arial" w:cs="Arial"/>
          <w:spacing w:val="1"/>
          <w:sz w:val="24"/>
          <w:szCs w:val="24"/>
        </w:rPr>
        <w:t xml:space="preserve"> </w:t>
      </w:r>
      <w:r w:rsidR="00AF416A" w:rsidRPr="00BE4CF6">
        <w:rPr>
          <w:rFonts w:ascii="Arial" w:hAnsi="Arial" w:cs="Arial"/>
          <w:sz w:val="24"/>
          <w:szCs w:val="24"/>
        </w:rPr>
        <w:t>1150</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2.007</w:t>
      </w:r>
      <w:r w:rsidR="00AF416A" w:rsidRPr="00BE4CF6">
        <w:rPr>
          <w:rFonts w:ascii="Arial" w:hAnsi="Arial" w:cs="Arial"/>
          <w:spacing w:val="1"/>
          <w:sz w:val="24"/>
          <w:szCs w:val="24"/>
        </w:rPr>
        <w:t xml:space="preserve"> </w:t>
      </w:r>
      <w:r w:rsidR="00AF416A" w:rsidRPr="00BE4CF6">
        <w:rPr>
          <w:rFonts w:ascii="Arial" w:hAnsi="Arial" w:cs="Arial"/>
          <w:sz w:val="24"/>
          <w:szCs w:val="24"/>
        </w:rPr>
        <w:t>y</w:t>
      </w:r>
      <w:r w:rsidR="00AF416A" w:rsidRPr="00BE4CF6">
        <w:rPr>
          <w:rFonts w:ascii="Arial" w:hAnsi="Arial" w:cs="Arial"/>
          <w:spacing w:val="1"/>
          <w:sz w:val="24"/>
          <w:szCs w:val="24"/>
        </w:rPr>
        <w:t xml:space="preserve"> </w:t>
      </w:r>
      <w:r w:rsidR="00AF416A" w:rsidRPr="00BE4CF6">
        <w:rPr>
          <w:rFonts w:ascii="Arial" w:hAnsi="Arial" w:cs="Arial"/>
          <w:sz w:val="24"/>
          <w:szCs w:val="24"/>
        </w:rPr>
        <w:t>el</w:t>
      </w:r>
      <w:r w:rsidR="00AF416A" w:rsidRPr="00BE4CF6">
        <w:rPr>
          <w:rFonts w:ascii="Arial" w:hAnsi="Arial" w:cs="Arial"/>
          <w:spacing w:val="1"/>
          <w:sz w:val="24"/>
          <w:szCs w:val="24"/>
        </w:rPr>
        <w:t xml:space="preserve"> </w:t>
      </w:r>
      <w:r w:rsidR="00AF416A" w:rsidRPr="00BE4CF6">
        <w:rPr>
          <w:rFonts w:ascii="Arial" w:hAnsi="Arial" w:cs="Arial"/>
          <w:sz w:val="24"/>
          <w:szCs w:val="24"/>
        </w:rPr>
        <w:t>Decreto</w:t>
      </w:r>
      <w:r w:rsidR="00AF416A" w:rsidRPr="00BE4CF6">
        <w:rPr>
          <w:rFonts w:ascii="Arial" w:hAnsi="Arial" w:cs="Arial"/>
          <w:spacing w:val="1"/>
          <w:sz w:val="24"/>
          <w:szCs w:val="24"/>
        </w:rPr>
        <w:t xml:space="preserve"> </w:t>
      </w:r>
      <w:r w:rsidR="00AF416A" w:rsidRPr="00BE4CF6">
        <w:rPr>
          <w:rFonts w:ascii="Arial" w:hAnsi="Arial" w:cs="Arial"/>
          <w:sz w:val="24"/>
          <w:szCs w:val="24"/>
        </w:rPr>
        <w:t>Único</w:t>
      </w:r>
      <w:r w:rsidR="00AF416A" w:rsidRPr="00BE4CF6">
        <w:rPr>
          <w:rFonts w:ascii="Arial" w:hAnsi="Arial" w:cs="Arial"/>
          <w:spacing w:val="1"/>
          <w:sz w:val="24"/>
          <w:szCs w:val="24"/>
        </w:rPr>
        <w:t xml:space="preserve"> </w:t>
      </w:r>
      <w:r w:rsidR="00AF416A" w:rsidRPr="00BE4CF6">
        <w:rPr>
          <w:rFonts w:ascii="Arial" w:hAnsi="Arial" w:cs="Arial"/>
          <w:sz w:val="24"/>
          <w:szCs w:val="24"/>
        </w:rPr>
        <w:t>Reglamentario</w:t>
      </w:r>
      <w:r w:rsidR="00AF416A" w:rsidRPr="00BE4CF6">
        <w:rPr>
          <w:rFonts w:ascii="Arial" w:hAnsi="Arial" w:cs="Arial"/>
          <w:spacing w:val="1"/>
          <w:sz w:val="24"/>
          <w:szCs w:val="24"/>
        </w:rPr>
        <w:t xml:space="preserve"> </w:t>
      </w:r>
      <w:r w:rsidR="00AF416A" w:rsidRPr="00BE4CF6">
        <w:rPr>
          <w:rFonts w:ascii="Arial" w:hAnsi="Arial" w:cs="Arial"/>
          <w:sz w:val="24"/>
          <w:szCs w:val="24"/>
        </w:rPr>
        <w:t>No.</w:t>
      </w:r>
      <w:r w:rsidR="00AF416A" w:rsidRPr="00BE4CF6">
        <w:rPr>
          <w:rFonts w:ascii="Arial" w:hAnsi="Arial" w:cs="Arial"/>
          <w:spacing w:val="1"/>
          <w:sz w:val="24"/>
          <w:szCs w:val="24"/>
        </w:rPr>
        <w:t xml:space="preserve"> </w:t>
      </w:r>
      <w:r w:rsidR="00AF416A" w:rsidRPr="00BE4CF6">
        <w:rPr>
          <w:rFonts w:ascii="Arial" w:hAnsi="Arial" w:cs="Arial"/>
          <w:sz w:val="24"/>
          <w:szCs w:val="24"/>
        </w:rPr>
        <w:t>1082</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2015,</w:t>
      </w:r>
      <w:r w:rsidR="00AF416A" w:rsidRPr="00BE4CF6">
        <w:rPr>
          <w:rFonts w:ascii="Arial" w:hAnsi="Arial" w:cs="Arial"/>
          <w:spacing w:val="1"/>
          <w:sz w:val="24"/>
          <w:szCs w:val="24"/>
        </w:rPr>
        <w:t xml:space="preserve"> </w:t>
      </w:r>
      <w:r w:rsidR="00AF416A" w:rsidRPr="00BE4CF6">
        <w:rPr>
          <w:rFonts w:ascii="Arial" w:hAnsi="Arial" w:cs="Arial"/>
          <w:sz w:val="24"/>
          <w:szCs w:val="24"/>
        </w:rPr>
        <w:t>sobre</w:t>
      </w:r>
      <w:r w:rsidR="00AF416A" w:rsidRPr="00BE4CF6">
        <w:rPr>
          <w:rFonts w:ascii="Arial" w:hAnsi="Arial" w:cs="Arial"/>
          <w:spacing w:val="1"/>
          <w:sz w:val="24"/>
          <w:szCs w:val="24"/>
        </w:rPr>
        <w:t xml:space="preserve"> </w:t>
      </w:r>
      <w:r w:rsidR="00AF416A" w:rsidRPr="00BE4CF6">
        <w:rPr>
          <w:rFonts w:ascii="Arial" w:hAnsi="Arial" w:cs="Arial"/>
          <w:sz w:val="24"/>
          <w:szCs w:val="24"/>
        </w:rPr>
        <w:t>Contratación</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la</w:t>
      </w:r>
      <w:r w:rsidR="00AF416A" w:rsidRPr="00BE4CF6">
        <w:rPr>
          <w:rFonts w:ascii="Arial" w:hAnsi="Arial" w:cs="Arial"/>
          <w:spacing w:val="1"/>
          <w:sz w:val="24"/>
          <w:szCs w:val="24"/>
        </w:rPr>
        <w:t xml:space="preserve"> </w:t>
      </w:r>
      <w:r w:rsidR="00AF416A" w:rsidRPr="00BE4CF6">
        <w:rPr>
          <w:rFonts w:ascii="Arial" w:hAnsi="Arial" w:cs="Arial"/>
          <w:sz w:val="24"/>
          <w:szCs w:val="24"/>
        </w:rPr>
        <w:t>Administración</w:t>
      </w:r>
      <w:r w:rsidR="00AF416A" w:rsidRPr="00BE4CF6">
        <w:rPr>
          <w:rFonts w:ascii="Arial" w:hAnsi="Arial" w:cs="Arial"/>
          <w:spacing w:val="1"/>
          <w:sz w:val="24"/>
          <w:szCs w:val="24"/>
        </w:rPr>
        <w:t xml:space="preserve"> </w:t>
      </w:r>
      <w:r w:rsidR="00AF416A" w:rsidRPr="00BE4CF6">
        <w:rPr>
          <w:rFonts w:ascii="Arial" w:hAnsi="Arial" w:cs="Arial"/>
          <w:sz w:val="24"/>
          <w:szCs w:val="24"/>
        </w:rPr>
        <w:t>Pública</w:t>
      </w:r>
      <w:r w:rsidR="00AF416A" w:rsidRPr="00BE4CF6">
        <w:rPr>
          <w:rFonts w:ascii="Arial" w:hAnsi="Arial" w:cs="Arial"/>
          <w:spacing w:val="1"/>
          <w:sz w:val="24"/>
          <w:szCs w:val="24"/>
        </w:rPr>
        <w:t xml:space="preserve"> </w:t>
      </w:r>
      <w:r w:rsidR="00AF416A" w:rsidRPr="00BE4CF6">
        <w:rPr>
          <w:rFonts w:ascii="Arial" w:hAnsi="Arial" w:cs="Arial"/>
          <w:sz w:val="24"/>
          <w:szCs w:val="24"/>
        </w:rPr>
        <w:t>y</w:t>
      </w:r>
      <w:r w:rsidR="00AF416A" w:rsidRPr="00BE4CF6">
        <w:rPr>
          <w:rFonts w:ascii="Arial" w:hAnsi="Arial" w:cs="Arial"/>
          <w:spacing w:val="1"/>
          <w:sz w:val="24"/>
          <w:szCs w:val="24"/>
        </w:rPr>
        <w:t xml:space="preserve"> </w:t>
      </w:r>
      <w:r w:rsidR="00AF416A" w:rsidRPr="00BE4CF6">
        <w:rPr>
          <w:rFonts w:ascii="Arial" w:hAnsi="Arial" w:cs="Arial"/>
          <w:sz w:val="24"/>
          <w:szCs w:val="24"/>
        </w:rPr>
        <w:t>quien</w:t>
      </w:r>
      <w:r w:rsidR="00AF416A" w:rsidRPr="00BE4CF6">
        <w:rPr>
          <w:rFonts w:ascii="Arial" w:hAnsi="Arial" w:cs="Arial"/>
          <w:spacing w:val="1"/>
          <w:sz w:val="24"/>
          <w:szCs w:val="24"/>
        </w:rPr>
        <w:t xml:space="preserve"> </w:t>
      </w:r>
      <w:r w:rsidR="00AF416A" w:rsidRPr="00BE4CF6">
        <w:rPr>
          <w:rFonts w:ascii="Arial" w:hAnsi="Arial" w:cs="Arial"/>
          <w:sz w:val="24"/>
          <w:szCs w:val="24"/>
        </w:rPr>
        <w:t>en</w:t>
      </w:r>
      <w:r w:rsidR="00AF416A" w:rsidRPr="00BE4CF6">
        <w:rPr>
          <w:rFonts w:ascii="Arial" w:hAnsi="Arial" w:cs="Arial"/>
          <w:spacing w:val="1"/>
          <w:sz w:val="24"/>
          <w:szCs w:val="24"/>
        </w:rPr>
        <w:t xml:space="preserve"> </w:t>
      </w:r>
      <w:r w:rsidR="00AF416A" w:rsidRPr="00BE4CF6">
        <w:rPr>
          <w:rFonts w:ascii="Arial" w:hAnsi="Arial" w:cs="Arial"/>
          <w:sz w:val="24"/>
          <w:szCs w:val="24"/>
        </w:rPr>
        <w:t>adelante</w:t>
      </w:r>
      <w:r w:rsidR="00AF416A" w:rsidRPr="00BE4CF6">
        <w:rPr>
          <w:rFonts w:ascii="Arial" w:hAnsi="Arial" w:cs="Arial"/>
          <w:spacing w:val="1"/>
          <w:sz w:val="24"/>
          <w:szCs w:val="24"/>
        </w:rPr>
        <w:t xml:space="preserve"> </w:t>
      </w:r>
      <w:r w:rsidR="00AF416A" w:rsidRPr="00BE4CF6">
        <w:rPr>
          <w:rFonts w:ascii="Arial" w:hAnsi="Arial" w:cs="Arial"/>
          <w:sz w:val="24"/>
          <w:szCs w:val="24"/>
        </w:rPr>
        <w:t>se</w:t>
      </w:r>
      <w:r w:rsidR="00AF416A" w:rsidRPr="00BE4CF6">
        <w:rPr>
          <w:rFonts w:ascii="Arial" w:hAnsi="Arial" w:cs="Arial"/>
          <w:spacing w:val="1"/>
          <w:sz w:val="24"/>
          <w:szCs w:val="24"/>
        </w:rPr>
        <w:t xml:space="preserve"> </w:t>
      </w:r>
      <w:r w:rsidR="00AF416A" w:rsidRPr="00BE4CF6">
        <w:rPr>
          <w:rFonts w:ascii="Arial" w:hAnsi="Arial" w:cs="Arial"/>
          <w:sz w:val="24"/>
          <w:szCs w:val="24"/>
        </w:rPr>
        <w:t>denominará</w:t>
      </w:r>
      <w:r w:rsidR="00AF416A" w:rsidRPr="00BE4CF6">
        <w:rPr>
          <w:rFonts w:ascii="Arial" w:hAnsi="Arial" w:cs="Arial"/>
          <w:spacing w:val="1"/>
          <w:sz w:val="24"/>
          <w:szCs w:val="24"/>
        </w:rPr>
        <w:t xml:space="preserve"> </w:t>
      </w:r>
      <w:r w:rsidR="00AF416A" w:rsidRPr="00BE4CF6">
        <w:rPr>
          <w:rFonts w:ascii="Arial" w:hAnsi="Arial" w:cs="Arial"/>
          <w:b/>
          <w:sz w:val="24"/>
          <w:szCs w:val="24"/>
        </w:rPr>
        <w:t>EL</w:t>
      </w:r>
      <w:r w:rsidR="00AF416A" w:rsidRPr="00BE4CF6">
        <w:rPr>
          <w:rFonts w:ascii="Arial" w:hAnsi="Arial" w:cs="Arial"/>
          <w:b/>
          <w:spacing w:val="1"/>
          <w:sz w:val="24"/>
          <w:szCs w:val="24"/>
        </w:rPr>
        <w:t xml:space="preserve"> </w:t>
      </w:r>
      <w:r w:rsidR="00AF416A" w:rsidRPr="00BE4CF6">
        <w:rPr>
          <w:rFonts w:ascii="Arial" w:hAnsi="Arial" w:cs="Arial"/>
          <w:b/>
          <w:sz w:val="24"/>
          <w:szCs w:val="24"/>
        </w:rPr>
        <w:t xml:space="preserve">CONTRATANTE </w:t>
      </w:r>
      <w:r w:rsidR="00AF416A" w:rsidRPr="00BE4CF6">
        <w:rPr>
          <w:rFonts w:ascii="Arial" w:hAnsi="Arial" w:cs="Arial"/>
          <w:sz w:val="24"/>
          <w:szCs w:val="24"/>
        </w:rPr>
        <w:t>y de otra parte</w:t>
      </w:r>
      <w:r w:rsidR="00AF416A" w:rsidRPr="00BE4CF6">
        <w:rPr>
          <w:rFonts w:ascii="Arial" w:hAnsi="Arial" w:cs="Arial"/>
          <w:spacing w:val="1"/>
          <w:sz w:val="24"/>
          <w:szCs w:val="24"/>
        </w:rPr>
        <w:t xml:space="preserve"> </w:t>
      </w:r>
      <w:r w:rsidR="00AF416A" w:rsidRPr="00BE4CF6">
        <w:rPr>
          <w:rFonts w:ascii="Arial" w:hAnsi="Arial" w:cs="Arial"/>
          <w:b/>
          <w:sz w:val="24"/>
          <w:szCs w:val="24"/>
        </w:rPr>
        <w:t>CESAR ANDRES ARANGO BENITEZ</w:t>
      </w:r>
      <w:r w:rsidR="00AF416A" w:rsidRPr="00BE4CF6">
        <w:rPr>
          <w:rFonts w:ascii="Arial" w:hAnsi="Arial" w:cs="Arial"/>
          <w:sz w:val="24"/>
          <w:szCs w:val="24"/>
        </w:rPr>
        <w:t>, identificado con</w:t>
      </w:r>
      <w:r w:rsidR="00AF416A" w:rsidRPr="00BE4CF6">
        <w:rPr>
          <w:rFonts w:ascii="Arial" w:hAnsi="Arial" w:cs="Arial"/>
          <w:spacing w:val="1"/>
          <w:sz w:val="24"/>
          <w:szCs w:val="24"/>
        </w:rPr>
        <w:t xml:space="preserve"> </w:t>
      </w:r>
      <w:r w:rsidR="00AF416A" w:rsidRPr="00BE4CF6">
        <w:rPr>
          <w:rFonts w:ascii="Arial" w:hAnsi="Arial" w:cs="Arial"/>
          <w:sz w:val="24"/>
          <w:szCs w:val="24"/>
        </w:rPr>
        <w:t>cédula</w:t>
      </w:r>
      <w:r w:rsidR="00AF416A" w:rsidRPr="00BE4CF6">
        <w:rPr>
          <w:rFonts w:ascii="Arial" w:hAnsi="Arial" w:cs="Arial"/>
          <w:spacing w:val="-13"/>
          <w:sz w:val="24"/>
          <w:szCs w:val="24"/>
        </w:rPr>
        <w:t xml:space="preserve"> </w:t>
      </w:r>
      <w:r w:rsidR="00AF416A" w:rsidRPr="00BE4CF6">
        <w:rPr>
          <w:rFonts w:ascii="Arial" w:hAnsi="Arial" w:cs="Arial"/>
          <w:sz w:val="24"/>
          <w:szCs w:val="24"/>
        </w:rPr>
        <w:t>de</w:t>
      </w:r>
      <w:r w:rsidR="00AF416A" w:rsidRPr="00BE4CF6">
        <w:rPr>
          <w:rFonts w:ascii="Arial" w:hAnsi="Arial" w:cs="Arial"/>
          <w:spacing w:val="-13"/>
          <w:sz w:val="24"/>
          <w:szCs w:val="24"/>
        </w:rPr>
        <w:t xml:space="preserve"> </w:t>
      </w:r>
      <w:r w:rsidR="00AF416A" w:rsidRPr="00BE4CF6">
        <w:rPr>
          <w:rFonts w:ascii="Arial" w:hAnsi="Arial" w:cs="Arial"/>
          <w:sz w:val="24"/>
          <w:szCs w:val="24"/>
        </w:rPr>
        <w:t>ciudadanía</w:t>
      </w:r>
      <w:r w:rsidR="00AF416A" w:rsidRPr="00BE4CF6">
        <w:rPr>
          <w:rFonts w:ascii="Arial" w:hAnsi="Arial" w:cs="Arial"/>
          <w:spacing w:val="-12"/>
          <w:sz w:val="24"/>
          <w:szCs w:val="24"/>
        </w:rPr>
        <w:t xml:space="preserve"> </w:t>
      </w:r>
      <w:r w:rsidR="00AF416A" w:rsidRPr="00BE4CF6">
        <w:rPr>
          <w:rFonts w:ascii="Arial" w:hAnsi="Arial" w:cs="Arial"/>
          <w:sz w:val="24"/>
          <w:szCs w:val="24"/>
        </w:rPr>
        <w:t>número</w:t>
      </w:r>
      <w:r w:rsidR="00AF416A" w:rsidRPr="00BE4CF6">
        <w:rPr>
          <w:rFonts w:ascii="Arial" w:hAnsi="Arial" w:cs="Arial"/>
          <w:spacing w:val="-12"/>
          <w:sz w:val="24"/>
          <w:szCs w:val="24"/>
        </w:rPr>
        <w:t xml:space="preserve"> </w:t>
      </w:r>
      <w:r w:rsidR="00623DD2" w:rsidRPr="00BE4CF6">
        <w:rPr>
          <w:rFonts w:ascii="Arial" w:hAnsi="Arial" w:cs="Arial"/>
          <w:sz w:val="24"/>
          <w:szCs w:val="24"/>
        </w:rPr>
        <w:t>8.125.188</w:t>
      </w:r>
      <w:r w:rsidR="00AF416A" w:rsidRPr="00BE4CF6">
        <w:rPr>
          <w:rFonts w:ascii="Arial" w:hAnsi="Arial" w:cs="Arial"/>
          <w:sz w:val="24"/>
          <w:szCs w:val="24"/>
        </w:rPr>
        <w:t>,</w:t>
      </w:r>
      <w:r w:rsidR="00AF416A" w:rsidRPr="00BE4CF6">
        <w:rPr>
          <w:rFonts w:ascii="Arial" w:hAnsi="Arial" w:cs="Arial"/>
          <w:spacing w:val="-14"/>
          <w:sz w:val="24"/>
          <w:szCs w:val="24"/>
        </w:rPr>
        <w:t xml:space="preserve"> </w:t>
      </w:r>
      <w:r w:rsidR="00AF416A" w:rsidRPr="00BE4CF6">
        <w:rPr>
          <w:rFonts w:ascii="Arial" w:hAnsi="Arial" w:cs="Arial"/>
          <w:sz w:val="24"/>
          <w:szCs w:val="24"/>
        </w:rPr>
        <w:t>quien</w:t>
      </w:r>
      <w:r w:rsidR="00AF416A" w:rsidRPr="00BE4CF6">
        <w:rPr>
          <w:rFonts w:ascii="Arial" w:hAnsi="Arial" w:cs="Arial"/>
          <w:spacing w:val="-15"/>
          <w:sz w:val="24"/>
          <w:szCs w:val="24"/>
        </w:rPr>
        <w:t xml:space="preserve"> </w:t>
      </w:r>
      <w:r w:rsidR="00AF416A" w:rsidRPr="00BE4CF6">
        <w:rPr>
          <w:rFonts w:ascii="Arial" w:hAnsi="Arial" w:cs="Arial"/>
          <w:sz w:val="24"/>
          <w:szCs w:val="24"/>
        </w:rPr>
        <w:t>actúa</w:t>
      </w:r>
      <w:r w:rsidR="00AF416A" w:rsidRPr="00BE4CF6">
        <w:rPr>
          <w:rFonts w:ascii="Arial" w:hAnsi="Arial" w:cs="Arial"/>
          <w:spacing w:val="-13"/>
          <w:sz w:val="24"/>
          <w:szCs w:val="24"/>
        </w:rPr>
        <w:t xml:space="preserve"> </w:t>
      </w:r>
      <w:r w:rsidR="00AF416A" w:rsidRPr="00BE4CF6">
        <w:rPr>
          <w:rFonts w:ascii="Arial" w:hAnsi="Arial" w:cs="Arial"/>
          <w:sz w:val="24"/>
          <w:szCs w:val="24"/>
        </w:rPr>
        <w:t>en</w:t>
      </w:r>
      <w:r w:rsidR="00AF416A" w:rsidRPr="00BE4CF6">
        <w:rPr>
          <w:rFonts w:ascii="Arial" w:hAnsi="Arial" w:cs="Arial"/>
          <w:spacing w:val="-13"/>
          <w:sz w:val="24"/>
          <w:szCs w:val="24"/>
        </w:rPr>
        <w:t xml:space="preserve"> </w:t>
      </w:r>
      <w:r w:rsidR="00AF416A" w:rsidRPr="00BE4CF6">
        <w:rPr>
          <w:rFonts w:ascii="Arial" w:hAnsi="Arial" w:cs="Arial"/>
          <w:sz w:val="24"/>
          <w:szCs w:val="24"/>
        </w:rPr>
        <w:t>nombre</w:t>
      </w:r>
      <w:r w:rsidR="00AF416A" w:rsidRPr="00BE4CF6">
        <w:rPr>
          <w:rFonts w:ascii="Arial" w:hAnsi="Arial" w:cs="Arial"/>
          <w:spacing w:val="-12"/>
          <w:sz w:val="24"/>
          <w:szCs w:val="24"/>
        </w:rPr>
        <w:t xml:space="preserve"> </w:t>
      </w:r>
      <w:r w:rsidR="00AF416A" w:rsidRPr="00BE4CF6">
        <w:rPr>
          <w:rFonts w:ascii="Arial" w:hAnsi="Arial" w:cs="Arial"/>
          <w:sz w:val="24"/>
          <w:szCs w:val="24"/>
        </w:rPr>
        <w:t>propio,</w:t>
      </w:r>
      <w:r w:rsidR="00AF416A" w:rsidRPr="00BE4CF6">
        <w:rPr>
          <w:rFonts w:ascii="Arial" w:hAnsi="Arial" w:cs="Arial"/>
          <w:spacing w:val="-14"/>
          <w:sz w:val="24"/>
          <w:szCs w:val="24"/>
        </w:rPr>
        <w:t xml:space="preserve"> </w:t>
      </w:r>
      <w:r w:rsidR="00AF416A" w:rsidRPr="00BE4CF6">
        <w:rPr>
          <w:rFonts w:ascii="Arial" w:hAnsi="Arial" w:cs="Arial"/>
          <w:sz w:val="24"/>
          <w:szCs w:val="24"/>
        </w:rPr>
        <w:t>quien</w:t>
      </w:r>
      <w:r w:rsidR="00AF416A" w:rsidRPr="00BE4CF6">
        <w:rPr>
          <w:rFonts w:ascii="Arial" w:hAnsi="Arial" w:cs="Arial"/>
          <w:spacing w:val="-13"/>
          <w:sz w:val="24"/>
          <w:szCs w:val="24"/>
        </w:rPr>
        <w:t xml:space="preserve"> </w:t>
      </w:r>
      <w:r w:rsidR="00AF416A" w:rsidRPr="00BE4CF6">
        <w:rPr>
          <w:rFonts w:ascii="Arial" w:hAnsi="Arial" w:cs="Arial"/>
          <w:sz w:val="24"/>
          <w:szCs w:val="24"/>
        </w:rPr>
        <w:t>en</w:t>
      </w:r>
      <w:r w:rsidR="00AF416A" w:rsidRPr="00BE4CF6">
        <w:rPr>
          <w:rFonts w:ascii="Arial" w:hAnsi="Arial" w:cs="Arial"/>
          <w:spacing w:val="-13"/>
          <w:sz w:val="24"/>
          <w:szCs w:val="24"/>
        </w:rPr>
        <w:t xml:space="preserve"> </w:t>
      </w:r>
      <w:r w:rsidR="00AF416A" w:rsidRPr="00BE4CF6">
        <w:rPr>
          <w:rFonts w:ascii="Arial" w:hAnsi="Arial" w:cs="Arial"/>
          <w:sz w:val="24"/>
          <w:szCs w:val="24"/>
        </w:rPr>
        <w:t>adelante</w:t>
      </w:r>
      <w:r w:rsidR="00AF416A" w:rsidRPr="00BE4CF6">
        <w:rPr>
          <w:rFonts w:ascii="Arial" w:hAnsi="Arial" w:cs="Arial"/>
          <w:spacing w:val="-59"/>
          <w:sz w:val="24"/>
          <w:szCs w:val="24"/>
        </w:rPr>
        <w:t xml:space="preserve"> </w:t>
      </w:r>
      <w:r w:rsidR="00AF416A" w:rsidRPr="00BE4CF6">
        <w:rPr>
          <w:rFonts w:ascii="Arial" w:hAnsi="Arial" w:cs="Arial"/>
          <w:sz w:val="24"/>
          <w:szCs w:val="24"/>
        </w:rPr>
        <w:t xml:space="preserve">se denominará </w:t>
      </w:r>
      <w:r w:rsidR="00AF416A" w:rsidRPr="00BE4CF6">
        <w:rPr>
          <w:rFonts w:ascii="Arial" w:hAnsi="Arial" w:cs="Arial"/>
          <w:b/>
          <w:sz w:val="24"/>
          <w:szCs w:val="24"/>
        </w:rPr>
        <w:t>EL CONTRATISTA</w:t>
      </w:r>
      <w:r w:rsidR="00AF416A" w:rsidRPr="00BE4CF6">
        <w:rPr>
          <w:rFonts w:ascii="Arial" w:hAnsi="Arial" w:cs="Arial"/>
          <w:sz w:val="24"/>
          <w:szCs w:val="24"/>
        </w:rPr>
        <w:t>, y que declara bajo la gravedad de juramento no</w:t>
      </w:r>
      <w:r w:rsidR="00AF416A" w:rsidRPr="00BE4CF6">
        <w:rPr>
          <w:rFonts w:ascii="Arial" w:hAnsi="Arial" w:cs="Arial"/>
          <w:spacing w:val="1"/>
          <w:sz w:val="24"/>
          <w:szCs w:val="24"/>
        </w:rPr>
        <w:t xml:space="preserve"> </w:t>
      </w:r>
      <w:r w:rsidR="00AF416A" w:rsidRPr="00BE4CF6">
        <w:rPr>
          <w:rFonts w:ascii="Arial" w:hAnsi="Arial" w:cs="Arial"/>
          <w:sz w:val="24"/>
          <w:szCs w:val="24"/>
        </w:rPr>
        <w:t>encontrarse</w:t>
      </w:r>
      <w:r w:rsidR="00AF416A" w:rsidRPr="00BE4CF6">
        <w:rPr>
          <w:rFonts w:ascii="Arial" w:hAnsi="Arial" w:cs="Arial"/>
          <w:spacing w:val="-9"/>
          <w:sz w:val="24"/>
          <w:szCs w:val="24"/>
        </w:rPr>
        <w:t xml:space="preserve"> </w:t>
      </w:r>
      <w:r w:rsidR="00AF416A" w:rsidRPr="00BE4CF6">
        <w:rPr>
          <w:rFonts w:ascii="Arial" w:hAnsi="Arial" w:cs="Arial"/>
          <w:sz w:val="24"/>
          <w:szCs w:val="24"/>
        </w:rPr>
        <w:t>incurso</w:t>
      </w:r>
      <w:r w:rsidR="00AF416A" w:rsidRPr="00BE4CF6">
        <w:rPr>
          <w:rFonts w:ascii="Arial" w:hAnsi="Arial" w:cs="Arial"/>
          <w:spacing w:val="-9"/>
          <w:sz w:val="24"/>
          <w:szCs w:val="24"/>
        </w:rPr>
        <w:t xml:space="preserve"> </w:t>
      </w:r>
      <w:r w:rsidR="00AF416A" w:rsidRPr="00BE4CF6">
        <w:rPr>
          <w:rFonts w:ascii="Arial" w:hAnsi="Arial" w:cs="Arial"/>
          <w:sz w:val="24"/>
          <w:szCs w:val="24"/>
        </w:rPr>
        <w:t>en</w:t>
      </w:r>
      <w:r w:rsidR="00AF416A" w:rsidRPr="00BE4CF6">
        <w:rPr>
          <w:rFonts w:ascii="Arial" w:hAnsi="Arial" w:cs="Arial"/>
          <w:spacing w:val="-9"/>
          <w:sz w:val="24"/>
          <w:szCs w:val="24"/>
        </w:rPr>
        <w:t xml:space="preserve"> </w:t>
      </w:r>
      <w:r w:rsidR="00AF416A" w:rsidRPr="00BE4CF6">
        <w:rPr>
          <w:rFonts w:ascii="Arial" w:hAnsi="Arial" w:cs="Arial"/>
          <w:sz w:val="24"/>
          <w:szCs w:val="24"/>
        </w:rPr>
        <w:t>alguna</w:t>
      </w:r>
      <w:r w:rsidR="00AF416A" w:rsidRPr="00BE4CF6">
        <w:rPr>
          <w:rFonts w:ascii="Arial" w:hAnsi="Arial" w:cs="Arial"/>
          <w:spacing w:val="-7"/>
          <w:sz w:val="24"/>
          <w:szCs w:val="24"/>
        </w:rPr>
        <w:t xml:space="preserve"> </w:t>
      </w:r>
      <w:r w:rsidR="00AF416A" w:rsidRPr="00BE4CF6">
        <w:rPr>
          <w:rFonts w:ascii="Arial" w:hAnsi="Arial" w:cs="Arial"/>
          <w:sz w:val="24"/>
          <w:szCs w:val="24"/>
        </w:rPr>
        <w:t>de</w:t>
      </w:r>
      <w:r w:rsidR="00AF416A" w:rsidRPr="00BE4CF6">
        <w:rPr>
          <w:rFonts w:ascii="Arial" w:hAnsi="Arial" w:cs="Arial"/>
          <w:spacing w:val="-8"/>
          <w:sz w:val="24"/>
          <w:szCs w:val="24"/>
        </w:rPr>
        <w:t xml:space="preserve"> </w:t>
      </w:r>
      <w:r w:rsidR="00AF416A" w:rsidRPr="00BE4CF6">
        <w:rPr>
          <w:rFonts w:ascii="Arial" w:hAnsi="Arial" w:cs="Arial"/>
          <w:sz w:val="24"/>
          <w:szCs w:val="24"/>
        </w:rPr>
        <w:t>las</w:t>
      </w:r>
      <w:r w:rsidR="00AF416A" w:rsidRPr="00BE4CF6">
        <w:rPr>
          <w:rFonts w:ascii="Arial" w:hAnsi="Arial" w:cs="Arial"/>
          <w:spacing w:val="-9"/>
          <w:sz w:val="24"/>
          <w:szCs w:val="24"/>
        </w:rPr>
        <w:t xml:space="preserve"> </w:t>
      </w:r>
      <w:r w:rsidR="00AF416A" w:rsidRPr="00BE4CF6">
        <w:rPr>
          <w:rFonts w:ascii="Arial" w:hAnsi="Arial" w:cs="Arial"/>
          <w:sz w:val="24"/>
          <w:szCs w:val="24"/>
        </w:rPr>
        <w:t>causales</w:t>
      </w:r>
      <w:r w:rsidR="00AF416A" w:rsidRPr="00BE4CF6">
        <w:rPr>
          <w:rFonts w:ascii="Arial" w:hAnsi="Arial" w:cs="Arial"/>
          <w:spacing w:val="-9"/>
          <w:sz w:val="24"/>
          <w:szCs w:val="24"/>
        </w:rPr>
        <w:t xml:space="preserve"> </w:t>
      </w:r>
      <w:r w:rsidR="00AF416A" w:rsidRPr="00BE4CF6">
        <w:rPr>
          <w:rFonts w:ascii="Arial" w:hAnsi="Arial" w:cs="Arial"/>
          <w:sz w:val="24"/>
          <w:szCs w:val="24"/>
        </w:rPr>
        <w:t>de</w:t>
      </w:r>
      <w:r w:rsidR="00AF416A" w:rsidRPr="00BE4CF6">
        <w:rPr>
          <w:rFonts w:ascii="Arial" w:hAnsi="Arial" w:cs="Arial"/>
          <w:spacing w:val="-9"/>
          <w:sz w:val="24"/>
          <w:szCs w:val="24"/>
        </w:rPr>
        <w:t xml:space="preserve"> </w:t>
      </w:r>
      <w:r w:rsidR="00AF416A" w:rsidRPr="00BE4CF6">
        <w:rPr>
          <w:rFonts w:ascii="Arial" w:hAnsi="Arial" w:cs="Arial"/>
          <w:sz w:val="24"/>
          <w:szCs w:val="24"/>
        </w:rPr>
        <w:t>inhabilidad</w:t>
      </w:r>
      <w:r w:rsidR="00AF416A" w:rsidRPr="00BE4CF6">
        <w:rPr>
          <w:rFonts w:ascii="Arial" w:hAnsi="Arial" w:cs="Arial"/>
          <w:spacing w:val="-6"/>
          <w:sz w:val="24"/>
          <w:szCs w:val="24"/>
        </w:rPr>
        <w:t xml:space="preserve"> </w:t>
      </w:r>
      <w:r w:rsidR="00AF416A" w:rsidRPr="00BE4CF6">
        <w:rPr>
          <w:rFonts w:ascii="Arial" w:hAnsi="Arial" w:cs="Arial"/>
          <w:sz w:val="24"/>
          <w:szCs w:val="24"/>
        </w:rPr>
        <w:t>e</w:t>
      </w:r>
      <w:r w:rsidR="00AF416A" w:rsidRPr="00BE4CF6">
        <w:rPr>
          <w:rFonts w:ascii="Arial" w:hAnsi="Arial" w:cs="Arial"/>
          <w:spacing w:val="-5"/>
          <w:sz w:val="24"/>
          <w:szCs w:val="24"/>
        </w:rPr>
        <w:t xml:space="preserve"> </w:t>
      </w:r>
      <w:r w:rsidR="00AF416A" w:rsidRPr="00BE4CF6">
        <w:rPr>
          <w:rFonts w:ascii="Arial" w:hAnsi="Arial" w:cs="Arial"/>
          <w:sz w:val="24"/>
          <w:szCs w:val="24"/>
        </w:rPr>
        <w:t>incompatibilidad,</w:t>
      </w:r>
      <w:r w:rsidR="00AF416A" w:rsidRPr="00BE4CF6">
        <w:rPr>
          <w:rFonts w:ascii="Arial" w:hAnsi="Arial" w:cs="Arial"/>
          <w:spacing w:val="-8"/>
          <w:sz w:val="24"/>
          <w:szCs w:val="24"/>
        </w:rPr>
        <w:t xml:space="preserve"> </w:t>
      </w:r>
      <w:r w:rsidR="00AF416A" w:rsidRPr="00BE4CF6">
        <w:rPr>
          <w:rFonts w:ascii="Arial" w:hAnsi="Arial" w:cs="Arial"/>
          <w:sz w:val="24"/>
          <w:szCs w:val="24"/>
        </w:rPr>
        <w:t>señaladas</w:t>
      </w:r>
      <w:r w:rsidR="00AF416A" w:rsidRPr="00BE4CF6">
        <w:rPr>
          <w:rFonts w:ascii="Arial" w:hAnsi="Arial" w:cs="Arial"/>
          <w:spacing w:val="-59"/>
          <w:sz w:val="24"/>
          <w:szCs w:val="24"/>
        </w:rPr>
        <w:t xml:space="preserve"> </w:t>
      </w:r>
      <w:r w:rsidR="00AF416A" w:rsidRPr="00BE4CF6">
        <w:rPr>
          <w:rFonts w:ascii="Arial" w:hAnsi="Arial" w:cs="Arial"/>
          <w:sz w:val="24"/>
          <w:szCs w:val="24"/>
        </w:rPr>
        <w:t>en los artículos 8º y 9º de la Ley 80 de 1993, articulo 18 de la Ley 1150 de 2007 y Artículo</w:t>
      </w:r>
      <w:r w:rsidR="00AF416A" w:rsidRPr="00BE4CF6">
        <w:rPr>
          <w:rFonts w:ascii="Arial" w:hAnsi="Arial" w:cs="Arial"/>
          <w:spacing w:val="1"/>
          <w:sz w:val="24"/>
          <w:szCs w:val="24"/>
        </w:rPr>
        <w:t xml:space="preserve"> </w:t>
      </w:r>
      <w:r w:rsidR="00AF416A" w:rsidRPr="00BE4CF6">
        <w:rPr>
          <w:rFonts w:ascii="Arial" w:hAnsi="Arial" w:cs="Arial"/>
          <w:sz w:val="24"/>
          <w:szCs w:val="24"/>
        </w:rPr>
        <w:t>2.2.1.1.2.2.5. del Decreto 1082 de 2015, ni ser responsable fiscalmente en virtud de lo</w:t>
      </w:r>
      <w:r w:rsidR="00AF416A" w:rsidRPr="00BE4CF6">
        <w:rPr>
          <w:rFonts w:ascii="Arial" w:hAnsi="Arial" w:cs="Arial"/>
          <w:spacing w:val="1"/>
          <w:sz w:val="24"/>
          <w:szCs w:val="24"/>
        </w:rPr>
        <w:t xml:space="preserve"> </w:t>
      </w:r>
      <w:r w:rsidR="00AF416A" w:rsidRPr="00BE4CF6">
        <w:rPr>
          <w:rFonts w:ascii="Arial" w:hAnsi="Arial" w:cs="Arial"/>
          <w:sz w:val="24"/>
          <w:szCs w:val="24"/>
        </w:rPr>
        <w:t>señalado</w:t>
      </w:r>
      <w:r w:rsidR="00AF416A" w:rsidRPr="00BE4CF6">
        <w:rPr>
          <w:rFonts w:ascii="Arial" w:hAnsi="Arial" w:cs="Arial"/>
          <w:spacing w:val="-9"/>
          <w:sz w:val="24"/>
          <w:szCs w:val="24"/>
        </w:rPr>
        <w:t xml:space="preserve"> </w:t>
      </w:r>
      <w:r w:rsidR="00AF416A" w:rsidRPr="00BE4CF6">
        <w:rPr>
          <w:rFonts w:ascii="Arial" w:hAnsi="Arial" w:cs="Arial"/>
          <w:sz w:val="24"/>
          <w:szCs w:val="24"/>
        </w:rPr>
        <w:t>en</w:t>
      </w:r>
      <w:r w:rsidR="00AF416A" w:rsidRPr="00BE4CF6">
        <w:rPr>
          <w:rFonts w:ascii="Arial" w:hAnsi="Arial" w:cs="Arial"/>
          <w:spacing w:val="-8"/>
          <w:sz w:val="24"/>
          <w:szCs w:val="24"/>
        </w:rPr>
        <w:t xml:space="preserve"> </w:t>
      </w:r>
      <w:r w:rsidR="00AF416A" w:rsidRPr="00BE4CF6">
        <w:rPr>
          <w:rFonts w:ascii="Arial" w:hAnsi="Arial" w:cs="Arial"/>
          <w:sz w:val="24"/>
          <w:szCs w:val="24"/>
        </w:rPr>
        <w:t>la</w:t>
      </w:r>
      <w:r w:rsidR="00AF416A" w:rsidRPr="00BE4CF6">
        <w:rPr>
          <w:rFonts w:ascii="Arial" w:hAnsi="Arial" w:cs="Arial"/>
          <w:spacing w:val="-10"/>
          <w:sz w:val="24"/>
          <w:szCs w:val="24"/>
        </w:rPr>
        <w:t xml:space="preserve"> </w:t>
      </w:r>
      <w:r w:rsidR="00AF416A" w:rsidRPr="00BE4CF6">
        <w:rPr>
          <w:rFonts w:ascii="Arial" w:hAnsi="Arial" w:cs="Arial"/>
          <w:sz w:val="24"/>
          <w:szCs w:val="24"/>
        </w:rPr>
        <w:t>Ley</w:t>
      </w:r>
      <w:r w:rsidR="00AF416A" w:rsidRPr="00BE4CF6">
        <w:rPr>
          <w:rFonts w:ascii="Arial" w:hAnsi="Arial" w:cs="Arial"/>
          <w:spacing w:val="-11"/>
          <w:sz w:val="24"/>
          <w:szCs w:val="24"/>
        </w:rPr>
        <w:t xml:space="preserve"> </w:t>
      </w:r>
      <w:r w:rsidR="00AF416A" w:rsidRPr="00BE4CF6">
        <w:rPr>
          <w:rFonts w:ascii="Arial" w:hAnsi="Arial" w:cs="Arial"/>
          <w:sz w:val="24"/>
          <w:szCs w:val="24"/>
        </w:rPr>
        <w:t>610</w:t>
      </w:r>
      <w:r w:rsidR="00AF416A" w:rsidRPr="00BE4CF6">
        <w:rPr>
          <w:rFonts w:ascii="Arial" w:hAnsi="Arial" w:cs="Arial"/>
          <w:spacing w:val="-10"/>
          <w:sz w:val="24"/>
          <w:szCs w:val="24"/>
        </w:rPr>
        <w:t xml:space="preserve"> </w:t>
      </w:r>
      <w:r w:rsidR="00AF416A" w:rsidRPr="00BE4CF6">
        <w:rPr>
          <w:rFonts w:ascii="Arial" w:hAnsi="Arial" w:cs="Arial"/>
          <w:sz w:val="24"/>
          <w:szCs w:val="24"/>
        </w:rPr>
        <w:t>de</w:t>
      </w:r>
      <w:r w:rsidR="00AF416A" w:rsidRPr="00BE4CF6">
        <w:rPr>
          <w:rFonts w:ascii="Arial" w:hAnsi="Arial" w:cs="Arial"/>
          <w:spacing w:val="-8"/>
          <w:sz w:val="24"/>
          <w:szCs w:val="24"/>
        </w:rPr>
        <w:t xml:space="preserve"> </w:t>
      </w:r>
      <w:r w:rsidR="00AF416A" w:rsidRPr="00BE4CF6">
        <w:rPr>
          <w:rFonts w:ascii="Arial" w:hAnsi="Arial" w:cs="Arial"/>
          <w:sz w:val="24"/>
          <w:szCs w:val="24"/>
        </w:rPr>
        <w:t>2000.</w:t>
      </w:r>
      <w:r w:rsidR="00AF416A" w:rsidRPr="00BE4CF6">
        <w:rPr>
          <w:rFonts w:ascii="Arial" w:hAnsi="Arial" w:cs="Arial"/>
          <w:spacing w:val="-9"/>
          <w:sz w:val="24"/>
          <w:szCs w:val="24"/>
        </w:rPr>
        <w:t xml:space="preserve"> </w:t>
      </w:r>
      <w:r w:rsidR="00AF416A" w:rsidRPr="00BE4CF6">
        <w:rPr>
          <w:rFonts w:ascii="Arial" w:hAnsi="Arial" w:cs="Arial"/>
          <w:sz w:val="24"/>
          <w:szCs w:val="24"/>
        </w:rPr>
        <w:t>Conforme</w:t>
      </w:r>
      <w:r w:rsidR="00AF416A" w:rsidRPr="00BE4CF6">
        <w:rPr>
          <w:rFonts w:ascii="Arial" w:hAnsi="Arial" w:cs="Arial"/>
          <w:spacing w:val="-8"/>
          <w:sz w:val="24"/>
          <w:szCs w:val="24"/>
        </w:rPr>
        <w:t xml:space="preserve"> </w:t>
      </w:r>
      <w:r w:rsidR="00AF416A" w:rsidRPr="00BE4CF6">
        <w:rPr>
          <w:rFonts w:ascii="Arial" w:hAnsi="Arial" w:cs="Arial"/>
          <w:sz w:val="24"/>
          <w:szCs w:val="24"/>
        </w:rPr>
        <w:t>a</w:t>
      </w:r>
      <w:r w:rsidR="00AF416A" w:rsidRPr="00BE4CF6">
        <w:rPr>
          <w:rFonts w:ascii="Arial" w:hAnsi="Arial" w:cs="Arial"/>
          <w:spacing w:val="-10"/>
          <w:sz w:val="24"/>
          <w:szCs w:val="24"/>
        </w:rPr>
        <w:t xml:space="preserve"> </w:t>
      </w:r>
      <w:r w:rsidR="00AF416A" w:rsidRPr="00BE4CF6">
        <w:rPr>
          <w:rFonts w:ascii="Arial" w:hAnsi="Arial" w:cs="Arial"/>
          <w:sz w:val="24"/>
          <w:szCs w:val="24"/>
        </w:rPr>
        <w:t>lo</w:t>
      </w:r>
      <w:r w:rsidR="00AF416A" w:rsidRPr="00BE4CF6">
        <w:rPr>
          <w:rFonts w:ascii="Arial" w:hAnsi="Arial" w:cs="Arial"/>
          <w:spacing w:val="-10"/>
          <w:sz w:val="24"/>
          <w:szCs w:val="24"/>
        </w:rPr>
        <w:t xml:space="preserve"> </w:t>
      </w:r>
      <w:r w:rsidR="00AF416A" w:rsidRPr="00BE4CF6">
        <w:rPr>
          <w:rFonts w:ascii="Arial" w:hAnsi="Arial" w:cs="Arial"/>
          <w:sz w:val="24"/>
          <w:szCs w:val="24"/>
        </w:rPr>
        <w:t>anterior:</w:t>
      </w:r>
      <w:r w:rsidR="00AF416A" w:rsidRPr="00BE4CF6">
        <w:rPr>
          <w:rFonts w:ascii="Arial" w:hAnsi="Arial" w:cs="Arial"/>
          <w:spacing w:val="-6"/>
          <w:sz w:val="24"/>
          <w:szCs w:val="24"/>
        </w:rPr>
        <w:t xml:space="preserve"> </w:t>
      </w:r>
      <w:r w:rsidR="00AF416A" w:rsidRPr="00BE4CF6">
        <w:rPr>
          <w:rFonts w:ascii="Arial" w:hAnsi="Arial" w:cs="Arial"/>
          <w:b/>
          <w:sz w:val="24"/>
          <w:szCs w:val="24"/>
        </w:rPr>
        <w:t>a.</w:t>
      </w:r>
      <w:r w:rsidR="00AF416A" w:rsidRPr="00BE4CF6">
        <w:rPr>
          <w:rFonts w:ascii="Arial" w:hAnsi="Arial" w:cs="Arial"/>
          <w:b/>
          <w:spacing w:val="-9"/>
          <w:sz w:val="24"/>
          <w:szCs w:val="24"/>
        </w:rPr>
        <w:t xml:space="preserve"> </w:t>
      </w:r>
      <w:r w:rsidR="00AF416A" w:rsidRPr="00BE4CF6">
        <w:rPr>
          <w:rFonts w:ascii="Arial" w:hAnsi="Arial" w:cs="Arial"/>
          <w:sz w:val="24"/>
          <w:szCs w:val="24"/>
        </w:rPr>
        <w:t>Se</w:t>
      </w:r>
      <w:r w:rsidR="00AF416A" w:rsidRPr="00BE4CF6">
        <w:rPr>
          <w:rFonts w:ascii="Arial" w:hAnsi="Arial" w:cs="Arial"/>
          <w:spacing w:val="-8"/>
          <w:sz w:val="24"/>
          <w:szCs w:val="24"/>
        </w:rPr>
        <w:t xml:space="preserve"> </w:t>
      </w:r>
      <w:r w:rsidR="00AF416A" w:rsidRPr="00BE4CF6">
        <w:rPr>
          <w:rFonts w:ascii="Arial" w:hAnsi="Arial" w:cs="Arial"/>
          <w:sz w:val="24"/>
          <w:szCs w:val="24"/>
        </w:rPr>
        <w:t>acuerda</w:t>
      </w:r>
      <w:r w:rsidR="00AF416A" w:rsidRPr="00BE4CF6">
        <w:rPr>
          <w:rFonts w:ascii="Arial" w:hAnsi="Arial" w:cs="Arial"/>
          <w:spacing w:val="-11"/>
          <w:sz w:val="24"/>
          <w:szCs w:val="24"/>
        </w:rPr>
        <w:t xml:space="preserve"> </w:t>
      </w:r>
      <w:r w:rsidR="00AF416A" w:rsidRPr="00BE4CF6">
        <w:rPr>
          <w:rFonts w:ascii="Arial" w:hAnsi="Arial" w:cs="Arial"/>
          <w:sz w:val="24"/>
          <w:szCs w:val="24"/>
        </w:rPr>
        <w:t>suscribir</w:t>
      </w:r>
      <w:r w:rsidR="00AF416A" w:rsidRPr="00BE4CF6">
        <w:rPr>
          <w:rFonts w:ascii="Arial" w:hAnsi="Arial" w:cs="Arial"/>
          <w:spacing w:val="-7"/>
          <w:sz w:val="24"/>
          <w:szCs w:val="24"/>
        </w:rPr>
        <w:t xml:space="preserve"> </w:t>
      </w:r>
      <w:r w:rsidR="00AF416A" w:rsidRPr="00BE4CF6">
        <w:rPr>
          <w:rFonts w:ascii="Arial" w:hAnsi="Arial" w:cs="Arial"/>
          <w:sz w:val="24"/>
          <w:szCs w:val="24"/>
        </w:rPr>
        <w:t>el</w:t>
      </w:r>
      <w:r w:rsidR="00AF416A" w:rsidRPr="00BE4CF6">
        <w:rPr>
          <w:rFonts w:ascii="Arial" w:hAnsi="Arial" w:cs="Arial"/>
          <w:spacing w:val="-11"/>
          <w:sz w:val="24"/>
          <w:szCs w:val="24"/>
        </w:rPr>
        <w:t xml:space="preserve"> </w:t>
      </w:r>
      <w:r w:rsidR="00AF416A" w:rsidRPr="00BE4CF6">
        <w:rPr>
          <w:rFonts w:ascii="Arial" w:hAnsi="Arial" w:cs="Arial"/>
          <w:sz w:val="24"/>
          <w:szCs w:val="24"/>
        </w:rPr>
        <w:t>presente</w:t>
      </w:r>
      <w:r w:rsidR="00AF416A" w:rsidRPr="00BE4CF6">
        <w:rPr>
          <w:rFonts w:ascii="Arial" w:hAnsi="Arial" w:cs="Arial"/>
          <w:spacing w:val="-59"/>
          <w:sz w:val="24"/>
          <w:szCs w:val="24"/>
        </w:rPr>
        <w:t xml:space="preserve"> </w:t>
      </w:r>
      <w:r w:rsidR="00AF416A" w:rsidRPr="00BE4CF6">
        <w:rPr>
          <w:rFonts w:ascii="Arial" w:hAnsi="Arial" w:cs="Arial"/>
          <w:sz w:val="24"/>
          <w:szCs w:val="24"/>
        </w:rPr>
        <w:t>contrato para la prestación de servicios de apoyo a la gestión, tal y como lo dispone el</w:t>
      </w:r>
      <w:r w:rsidR="00AF416A" w:rsidRPr="00BE4CF6">
        <w:rPr>
          <w:rFonts w:ascii="Arial" w:hAnsi="Arial" w:cs="Arial"/>
          <w:spacing w:val="1"/>
          <w:sz w:val="24"/>
          <w:szCs w:val="24"/>
        </w:rPr>
        <w:t xml:space="preserve"> </w:t>
      </w:r>
      <w:r w:rsidR="00AF416A" w:rsidRPr="00BE4CF6">
        <w:rPr>
          <w:rFonts w:ascii="Arial" w:hAnsi="Arial" w:cs="Arial"/>
          <w:sz w:val="24"/>
          <w:szCs w:val="24"/>
        </w:rPr>
        <w:t>Artículo</w:t>
      </w:r>
      <w:r w:rsidR="00AF416A" w:rsidRPr="00BE4CF6">
        <w:rPr>
          <w:rFonts w:ascii="Arial" w:hAnsi="Arial" w:cs="Arial"/>
          <w:spacing w:val="-13"/>
          <w:sz w:val="24"/>
          <w:szCs w:val="24"/>
        </w:rPr>
        <w:t xml:space="preserve"> </w:t>
      </w:r>
      <w:r w:rsidR="00AF416A" w:rsidRPr="00BE4CF6">
        <w:rPr>
          <w:rFonts w:ascii="Arial" w:hAnsi="Arial" w:cs="Arial"/>
          <w:sz w:val="24"/>
          <w:szCs w:val="24"/>
        </w:rPr>
        <w:t>2.2.1.2.1.4.9.</w:t>
      </w:r>
      <w:r w:rsidR="00AF416A" w:rsidRPr="00BE4CF6">
        <w:rPr>
          <w:rFonts w:ascii="Arial" w:hAnsi="Arial" w:cs="Arial"/>
          <w:spacing w:val="-14"/>
          <w:sz w:val="24"/>
          <w:szCs w:val="24"/>
        </w:rPr>
        <w:t xml:space="preserve"> </w:t>
      </w:r>
      <w:r w:rsidR="00AF416A" w:rsidRPr="00BE4CF6">
        <w:rPr>
          <w:rFonts w:ascii="Arial" w:hAnsi="Arial" w:cs="Arial"/>
          <w:sz w:val="24"/>
          <w:szCs w:val="24"/>
        </w:rPr>
        <w:t>del</w:t>
      </w:r>
      <w:r w:rsidR="00AF416A" w:rsidRPr="00BE4CF6">
        <w:rPr>
          <w:rFonts w:ascii="Arial" w:hAnsi="Arial" w:cs="Arial"/>
          <w:spacing w:val="-13"/>
          <w:sz w:val="24"/>
          <w:szCs w:val="24"/>
        </w:rPr>
        <w:t xml:space="preserve"> </w:t>
      </w:r>
      <w:r w:rsidR="00AF416A" w:rsidRPr="00BE4CF6">
        <w:rPr>
          <w:rFonts w:ascii="Arial" w:hAnsi="Arial" w:cs="Arial"/>
          <w:sz w:val="24"/>
          <w:szCs w:val="24"/>
        </w:rPr>
        <w:t>Decreto</w:t>
      </w:r>
      <w:r w:rsidR="00AF416A" w:rsidRPr="00BE4CF6">
        <w:rPr>
          <w:rFonts w:ascii="Arial" w:hAnsi="Arial" w:cs="Arial"/>
          <w:spacing w:val="-15"/>
          <w:sz w:val="24"/>
          <w:szCs w:val="24"/>
        </w:rPr>
        <w:t xml:space="preserve"> </w:t>
      </w:r>
      <w:r w:rsidR="00AF416A" w:rsidRPr="00BE4CF6">
        <w:rPr>
          <w:rFonts w:ascii="Arial" w:hAnsi="Arial" w:cs="Arial"/>
          <w:sz w:val="24"/>
          <w:szCs w:val="24"/>
        </w:rPr>
        <w:t>1082</w:t>
      </w:r>
      <w:r w:rsidR="00AF416A" w:rsidRPr="00BE4CF6">
        <w:rPr>
          <w:rFonts w:ascii="Arial" w:hAnsi="Arial" w:cs="Arial"/>
          <w:spacing w:val="-13"/>
          <w:sz w:val="24"/>
          <w:szCs w:val="24"/>
        </w:rPr>
        <w:t xml:space="preserve"> </w:t>
      </w:r>
      <w:r w:rsidR="00AF416A" w:rsidRPr="00BE4CF6">
        <w:rPr>
          <w:rFonts w:ascii="Arial" w:hAnsi="Arial" w:cs="Arial"/>
          <w:sz w:val="24"/>
          <w:szCs w:val="24"/>
        </w:rPr>
        <w:t>de</w:t>
      </w:r>
      <w:r w:rsidR="00AF416A" w:rsidRPr="00BE4CF6">
        <w:rPr>
          <w:rFonts w:ascii="Arial" w:hAnsi="Arial" w:cs="Arial"/>
          <w:spacing w:val="-13"/>
          <w:sz w:val="24"/>
          <w:szCs w:val="24"/>
        </w:rPr>
        <w:t xml:space="preserve"> </w:t>
      </w:r>
      <w:r w:rsidR="00AF416A" w:rsidRPr="00BE4CF6">
        <w:rPr>
          <w:rFonts w:ascii="Arial" w:hAnsi="Arial" w:cs="Arial"/>
          <w:sz w:val="24"/>
          <w:szCs w:val="24"/>
        </w:rPr>
        <w:t>2015.</w:t>
      </w:r>
      <w:r w:rsidR="00AF416A" w:rsidRPr="00BE4CF6">
        <w:rPr>
          <w:rFonts w:ascii="Arial" w:hAnsi="Arial" w:cs="Arial"/>
          <w:spacing w:val="-9"/>
          <w:sz w:val="24"/>
          <w:szCs w:val="24"/>
        </w:rPr>
        <w:t xml:space="preserve"> </w:t>
      </w:r>
      <w:r w:rsidR="00AF416A" w:rsidRPr="00BE4CF6">
        <w:rPr>
          <w:rFonts w:ascii="Arial" w:hAnsi="Arial" w:cs="Arial"/>
          <w:b/>
          <w:sz w:val="24"/>
          <w:szCs w:val="24"/>
        </w:rPr>
        <w:t>b.</w:t>
      </w:r>
      <w:r w:rsidR="00AF416A" w:rsidRPr="00BE4CF6">
        <w:rPr>
          <w:rFonts w:ascii="Arial" w:hAnsi="Arial" w:cs="Arial"/>
          <w:b/>
          <w:spacing w:val="-12"/>
          <w:sz w:val="24"/>
          <w:szCs w:val="24"/>
        </w:rPr>
        <w:t xml:space="preserve"> </w:t>
      </w:r>
      <w:r w:rsidR="00AF416A" w:rsidRPr="00BE4CF6">
        <w:rPr>
          <w:rFonts w:ascii="Arial" w:hAnsi="Arial" w:cs="Arial"/>
          <w:sz w:val="24"/>
          <w:szCs w:val="24"/>
        </w:rPr>
        <w:t>En</w:t>
      </w:r>
      <w:r w:rsidR="00AF416A" w:rsidRPr="00BE4CF6">
        <w:rPr>
          <w:rFonts w:ascii="Arial" w:hAnsi="Arial" w:cs="Arial"/>
          <w:spacing w:val="-12"/>
          <w:sz w:val="24"/>
          <w:szCs w:val="24"/>
        </w:rPr>
        <w:t xml:space="preserve"> </w:t>
      </w:r>
      <w:r w:rsidR="00AF416A" w:rsidRPr="00BE4CF6">
        <w:rPr>
          <w:rFonts w:ascii="Arial" w:hAnsi="Arial" w:cs="Arial"/>
          <w:sz w:val="24"/>
          <w:szCs w:val="24"/>
        </w:rPr>
        <w:t>el</w:t>
      </w:r>
      <w:r w:rsidR="00AF416A" w:rsidRPr="00BE4CF6">
        <w:rPr>
          <w:rFonts w:ascii="Arial" w:hAnsi="Arial" w:cs="Arial"/>
          <w:spacing w:val="-14"/>
          <w:sz w:val="24"/>
          <w:szCs w:val="24"/>
        </w:rPr>
        <w:t xml:space="preserve"> </w:t>
      </w:r>
      <w:r w:rsidR="00AF416A" w:rsidRPr="00BE4CF6">
        <w:rPr>
          <w:rFonts w:ascii="Arial" w:hAnsi="Arial" w:cs="Arial"/>
          <w:sz w:val="24"/>
          <w:szCs w:val="24"/>
        </w:rPr>
        <w:t>presupuesto</w:t>
      </w:r>
      <w:r w:rsidR="00AF416A" w:rsidRPr="00BE4CF6">
        <w:rPr>
          <w:rFonts w:ascii="Arial" w:hAnsi="Arial" w:cs="Arial"/>
          <w:spacing w:val="-14"/>
          <w:sz w:val="24"/>
          <w:szCs w:val="24"/>
        </w:rPr>
        <w:t xml:space="preserve"> </w:t>
      </w:r>
      <w:r w:rsidR="00AF416A" w:rsidRPr="00BE4CF6">
        <w:rPr>
          <w:rFonts w:ascii="Arial" w:hAnsi="Arial" w:cs="Arial"/>
          <w:sz w:val="24"/>
          <w:szCs w:val="24"/>
        </w:rPr>
        <w:t>para</w:t>
      </w:r>
      <w:r w:rsidR="00AF416A" w:rsidRPr="00BE4CF6">
        <w:rPr>
          <w:rFonts w:ascii="Arial" w:hAnsi="Arial" w:cs="Arial"/>
          <w:spacing w:val="-15"/>
          <w:sz w:val="24"/>
          <w:szCs w:val="24"/>
        </w:rPr>
        <w:t xml:space="preserve"> </w:t>
      </w:r>
      <w:r w:rsidR="00AF416A" w:rsidRPr="00BE4CF6">
        <w:rPr>
          <w:rFonts w:ascii="Arial" w:hAnsi="Arial" w:cs="Arial"/>
          <w:sz w:val="24"/>
          <w:szCs w:val="24"/>
        </w:rPr>
        <w:t>la</w:t>
      </w:r>
      <w:r w:rsidR="00AF416A" w:rsidRPr="00BE4CF6">
        <w:rPr>
          <w:rFonts w:ascii="Arial" w:hAnsi="Arial" w:cs="Arial"/>
          <w:spacing w:val="-12"/>
          <w:sz w:val="24"/>
          <w:szCs w:val="24"/>
        </w:rPr>
        <w:t xml:space="preserve"> </w:t>
      </w:r>
      <w:r w:rsidR="00AF416A" w:rsidRPr="00BE4CF6">
        <w:rPr>
          <w:rFonts w:ascii="Arial" w:hAnsi="Arial" w:cs="Arial"/>
          <w:sz w:val="24"/>
          <w:szCs w:val="24"/>
        </w:rPr>
        <w:t>vigencia</w:t>
      </w:r>
      <w:r w:rsidR="00AF416A" w:rsidRPr="00BE4CF6">
        <w:rPr>
          <w:rFonts w:ascii="Arial" w:hAnsi="Arial" w:cs="Arial"/>
          <w:spacing w:val="-12"/>
          <w:sz w:val="24"/>
          <w:szCs w:val="24"/>
        </w:rPr>
        <w:t xml:space="preserve"> </w:t>
      </w:r>
      <w:r w:rsidR="00AF416A" w:rsidRPr="00BE4CF6">
        <w:rPr>
          <w:rFonts w:ascii="Arial" w:hAnsi="Arial" w:cs="Arial"/>
          <w:sz w:val="24"/>
          <w:szCs w:val="24"/>
        </w:rPr>
        <w:t>fiscal</w:t>
      </w:r>
      <w:r w:rsidR="00AF416A" w:rsidRPr="00BE4CF6">
        <w:rPr>
          <w:rFonts w:ascii="Arial" w:hAnsi="Arial" w:cs="Arial"/>
          <w:spacing w:val="-59"/>
          <w:sz w:val="24"/>
          <w:szCs w:val="24"/>
        </w:rPr>
        <w:t xml:space="preserve"> </w:t>
      </w:r>
      <w:r w:rsidR="00AF416A" w:rsidRPr="00BE4CF6">
        <w:rPr>
          <w:rFonts w:ascii="Arial" w:hAnsi="Arial" w:cs="Arial"/>
          <w:sz w:val="24"/>
          <w:szCs w:val="24"/>
        </w:rPr>
        <w:t>del 202</w:t>
      </w:r>
      <w:r w:rsidR="00D65351">
        <w:rPr>
          <w:rFonts w:ascii="Arial" w:hAnsi="Arial" w:cs="Arial"/>
          <w:sz w:val="24"/>
          <w:szCs w:val="24"/>
        </w:rPr>
        <w:t>6</w:t>
      </w:r>
      <w:r w:rsidR="00AF416A" w:rsidRPr="00BE4CF6">
        <w:rPr>
          <w:rFonts w:ascii="Arial" w:hAnsi="Arial" w:cs="Arial"/>
          <w:sz w:val="24"/>
          <w:szCs w:val="24"/>
        </w:rPr>
        <w:t>, existe la</w:t>
      </w:r>
      <w:r w:rsidR="00D65351">
        <w:rPr>
          <w:rFonts w:ascii="Arial" w:hAnsi="Arial" w:cs="Arial"/>
          <w:sz w:val="24"/>
          <w:szCs w:val="24"/>
        </w:rPr>
        <w:t xml:space="preserve"> suma </w:t>
      </w:r>
      <w:r w:rsidR="00D65351" w:rsidRPr="00CC0EB5">
        <w:rPr>
          <w:rFonts w:eastAsia="Times New Roman"/>
          <w:b/>
          <w:bCs/>
          <w:sz w:val="24"/>
          <w:szCs w:val="24"/>
          <w:lang w:eastAsia="es-ES"/>
        </w:rPr>
        <w:t>CUARENTA Y DOS MILLONES VEINTIÚN MIL SETECIENTOS VEINTE</w:t>
      </w:r>
      <w:r w:rsidR="00D65351" w:rsidRPr="00CC0EB5">
        <w:rPr>
          <w:rFonts w:ascii="Arial" w:eastAsia="Times New Roman" w:hAnsi="Arial" w:cs="Arial"/>
          <w:b/>
          <w:bCs/>
          <w:sz w:val="24"/>
          <w:szCs w:val="24"/>
          <w:lang w:eastAsia="es-ES"/>
        </w:rPr>
        <w:t xml:space="preserve"> PESOS ($42.021.720)</w:t>
      </w:r>
      <w:r w:rsidR="00AF416A" w:rsidRPr="00BE4CF6">
        <w:rPr>
          <w:rFonts w:ascii="Arial" w:hAnsi="Arial" w:cs="Arial"/>
          <w:b/>
          <w:sz w:val="24"/>
          <w:szCs w:val="24"/>
        </w:rPr>
        <w:t xml:space="preserve">, </w:t>
      </w:r>
      <w:r w:rsidR="00AF416A" w:rsidRPr="00BE4CF6">
        <w:rPr>
          <w:rFonts w:ascii="Arial" w:hAnsi="Arial" w:cs="Arial"/>
          <w:sz w:val="24"/>
          <w:szCs w:val="24"/>
        </w:rPr>
        <w:t>según consta en el Certificado de Disponibilidad Presupuestal No</w:t>
      </w:r>
      <w:r w:rsidR="007212E0">
        <w:rPr>
          <w:rFonts w:ascii="Arial" w:hAnsi="Arial" w:cs="Arial"/>
          <w:sz w:val="24"/>
          <w:szCs w:val="24"/>
        </w:rPr>
        <w:t xml:space="preserve"> </w:t>
      </w:r>
      <w:r>
        <w:rPr>
          <w:rFonts w:ascii="Arial" w:hAnsi="Arial" w:cs="Arial"/>
          <w:sz w:val="24"/>
          <w:szCs w:val="24"/>
        </w:rPr>
        <w:t>1</w:t>
      </w:r>
      <w:r w:rsidR="00D65351">
        <w:rPr>
          <w:rFonts w:ascii="Arial" w:hAnsi="Arial" w:cs="Arial"/>
          <w:sz w:val="24"/>
          <w:szCs w:val="24"/>
        </w:rPr>
        <w:t>7</w:t>
      </w:r>
      <w:r w:rsidR="00AF416A" w:rsidRPr="00BE4CF6">
        <w:rPr>
          <w:rFonts w:ascii="Arial" w:hAnsi="Arial" w:cs="Arial"/>
          <w:sz w:val="24"/>
          <w:szCs w:val="24"/>
        </w:rPr>
        <w:t xml:space="preserve"> del </w:t>
      </w:r>
      <w:r w:rsidR="001B225F">
        <w:rPr>
          <w:rFonts w:ascii="Arial" w:hAnsi="Arial" w:cs="Arial"/>
          <w:sz w:val="24"/>
          <w:szCs w:val="24"/>
        </w:rPr>
        <w:t>2</w:t>
      </w:r>
      <w:r w:rsidR="00AF416A" w:rsidRPr="00BE4CF6">
        <w:rPr>
          <w:rFonts w:ascii="Arial" w:hAnsi="Arial" w:cs="Arial"/>
          <w:spacing w:val="1"/>
          <w:sz w:val="24"/>
          <w:szCs w:val="24"/>
        </w:rPr>
        <w:t xml:space="preserve"> </w:t>
      </w:r>
      <w:r w:rsidR="00D65351">
        <w:rPr>
          <w:rFonts w:ascii="Arial" w:hAnsi="Arial" w:cs="Arial"/>
          <w:spacing w:val="1"/>
          <w:sz w:val="24"/>
          <w:szCs w:val="24"/>
        </w:rPr>
        <w:t>enero</w:t>
      </w:r>
      <w:r w:rsidR="00AF416A" w:rsidRPr="00BE4CF6">
        <w:rPr>
          <w:rFonts w:ascii="Arial" w:hAnsi="Arial" w:cs="Arial"/>
          <w:sz w:val="24"/>
          <w:szCs w:val="24"/>
        </w:rPr>
        <w:t xml:space="preserve"> de </w:t>
      </w:r>
      <w:r w:rsidR="007212E0">
        <w:rPr>
          <w:rFonts w:ascii="Arial" w:hAnsi="Arial" w:cs="Arial"/>
          <w:sz w:val="24"/>
          <w:szCs w:val="24"/>
        </w:rPr>
        <w:t>202</w:t>
      </w:r>
      <w:r w:rsidR="00D65351">
        <w:rPr>
          <w:rFonts w:ascii="Arial" w:hAnsi="Arial" w:cs="Arial"/>
          <w:sz w:val="24"/>
          <w:szCs w:val="24"/>
        </w:rPr>
        <w:t>6</w:t>
      </w:r>
      <w:r w:rsidR="00AF416A" w:rsidRPr="00BE4CF6">
        <w:rPr>
          <w:rFonts w:ascii="Arial" w:hAnsi="Arial" w:cs="Arial"/>
          <w:sz w:val="24"/>
          <w:szCs w:val="24"/>
        </w:rPr>
        <w:t xml:space="preserve"> expedido por la Dirección Administrativa y Financiera de Pensiones de</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Antioquia. </w:t>
      </w:r>
      <w:r w:rsidR="00AF416A" w:rsidRPr="00BE4CF6">
        <w:rPr>
          <w:rFonts w:ascii="Arial" w:hAnsi="Arial" w:cs="Arial"/>
          <w:b/>
          <w:sz w:val="24"/>
          <w:szCs w:val="24"/>
        </w:rPr>
        <w:t xml:space="preserve">c. </w:t>
      </w:r>
      <w:r w:rsidR="00AF416A" w:rsidRPr="00BE4CF6">
        <w:rPr>
          <w:rFonts w:ascii="Arial" w:hAnsi="Arial" w:cs="Arial"/>
          <w:sz w:val="24"/>
          <w:szCs w:val="24"/>
        </w:rPr>
        <w:t>En el capítulo VI de la Ley 1328 del 15 de julio de 2009 establece que las</w:t>
      </w:r>
      <w:r w:rsidR="00AF416A" w:rsidRPr="00BE4CF6">
        <w:rPr>
          <w:rFonts w:ascii="Arial" w:hAnsi="Arial" w:cs="Arial"/>
          <w:spacing w:val="1"/>
          <w:sz w:val="24"/>
          <w:szCs w:val="24"/>
        </w:rPr>
        <w:t xml:space="preserve"> </w:t>
      </w:r>
      <w:r w:rsidR="00AF416A" w:rsidRPr="00BE4CF6">
        <w:rPr>
          <w:rFonts w:ascii="Arial" w:hAnsi="Arial" w:cs="Arial"/>
          <w:sz w:val="24"/>
          <w:szCs w:val="24"/>
        </w:rPr>
        <w:t>Entidades vigiladas que defina el Gobierno Nacional, deberán contar con un Defensor del</w:t>
      </w:r>
      <w:r w:rsidR="00AF416A" w:rsidRPr="00BE4CF6">
        <w:rPr>
          <w:rFonts w:ascii="Arial" w:hAnsi="Arial" w:cs="Arial"/>
          <w:spacing w:val="1"/>
          <w:sz w:val="24"/>
          <w:szCs w:val="24"/>
        </w:rPr>
        <w:t xml:space="preserve"> </w:t>
      </w:r>
      <w:r w:rsidR="00AF416A" w:rsidRPr="00BE4CF6">
        <w:rPr>
          <w:rFonts w:ascii="Arial" w:hAnsi="Arial" w:cs="Arial"/>
          <w:sz w:val="24"/>
          <w:szCs w:val="24"/>
        </w:rPr>
        <w:t>Consumidor</w:t>
      </w:r>
      <w:r w:rsidR="00AF416A" w:rsidRPr="00BE4CF6">
        <w:rPr>
          <w:rFonts w:ascii="Arial" w:hAnsi="Arial" w:cs="Arial"/>
          <w:spacing w:val="1"/>
          <w:sz w:val="24"/>
          <w:szCs w:val="24"/>
        </w:rPr>
        <w:t xml:space="preserve"> </w:t>
      </w:r>
      <w:r w:rsidR="00AF416A" w:rsidRPr="00BE4CF6">
        <w:rPr>
          <w:rFonts w:ascii="Arial" w:hAnsi="Arial" w:cs="Arial"/>
          <w:sz w:val="24"/>
          <w:szCs w:val="24"/>
        </w:rPr>
        <w:t>Financiero.</w:t>
      </w:r>
      <w:r w:rsidR="00AF416A" w:rsidRPr="00BE4CF6">
        <w:rPr>
          <w:rFonts w:ascii="Arial" w:hAnsi="Arial" w:cs="Arial"/>
          <w:spacing w:val="1"/>
          <w:sz w:val="24"/>
          <w:szCs w:val="24"/>
        </w:rPr>
        <w:t xml:space="preserve"> </w:t>
      </w:r>
      <w:r w:rsidR="00AF416A" w:rsidRPr="00BE4CF6">
        <w:rPr>
          <w:rFonts w:ascii="Arial" w:hAnsi="Arial" w:cs="Arial"/>
          <w:b/>
          <w:sz w:val="24"/>
          <w:szCs w:val="24"/>
        </w:rPr>
        <w:t>d.</w:t>
      </w:r>
      <w:r w:rsidR="00AF416A" w:rsidRPr="00BE4CF6">
        <w:rPr>
          <w:rFonts w:ascii="Arial" w:hAnsi="Arial" w:cs="Arial"/>
          <w:b/>
          <w:spacing w:val="1"/>
          <w:sz w:val="24"/>
          <w:szCs w:val="24"/>
        </w:rPr>
        <w:t xml:space="preserve"> </w:t>
      </w:r>
      <w:r w:rsidR="00AF416A" w:rsidRPr="00BE4CF6">
        <w:rPr>
          <w:rFonts w:ascii="Arial" w:hAnsi="Arial" w:cs="Arial"/>
          <w:sz w:val="24"/>
          <w:szCs w:val="24"/>
        </w:rPr>
        <w:t>La</w:t>
      </w:r>
      <w:r w:rsidR="00AF416A" w:rsidRPr="00BE4CF6">
        <w:rPr>
          <w:rFonts w:ascii="Arial" w:hAnsi="Arial" w:cs="Arial"/>
          <w:spacing w:val="1"/>
          <w:sz w:val="24"/>
          <w:szCs w:val="24"/>
        </w:rPr>
        <w:t xml:space="preserve"> </w:t>
      </w:r>
      <w:r w:rsidR="00AF416A" w:rsidRPr="00BE4CF6">
        <w:rPr>
          <w:rFonts w:ascii="Arial" w:hAnsi="Arial" w:cs="Arial"/>
          <w:sz w:val="24"/>
          <w:szCs w:val="24"/>
        </w:rPr>
        <w:t>Junta</w:t>
      </w:r>
      <w:r w:rsidR="00AF416A" w:rsidRPr="00BE4CF6">
        <w:rPr>
          <w:rFonts w:ascii="Arial" w:hAnsi="Arial" w:cs="Arial"/>
          <w:spacing w:val="1"/>
          <w:sz w:val="24"/>
          <w:szCs w:val="24"/>
        </w:rPr>
        <w:t xml:space="preserve"> </w:t>
      </w:r>
      <w:r w:rsidR="00AF416A" w:rsidRPr="00BE4CF6">
        <w:rPr>
          <w:rFonts w:ascii="Arial" w:hAnsi="Arial" w:cs="Arial"/>
          <w:sz w:val="24"/>
          <w:szCs w:val="24"/>
        </w:rPr>
        <w:t>Directiva</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esta</w:t>
      </w:r>
      <w:r w:rsidR="00AF416A" w:rsidRPr="00BE4CF6">
        <w:rPr>
          <w:rFonts w:ascii="Arial" w:hAnsi="Arial" w:cs="Arial"/>
          <w:spacing w:val="1"/>
          <w:sz w:val="24"/>
          <w:szCs w:val="24"/>
        </w:rPr>
        <w:t xml:space="preserve"> </w:t>
      </w:r>
      <w:r w:rsidR="00AF416A" w:rsidRPr="00BE4CF6">
        <w:rPr>
          <w:rFonts w:ascii="Arial" w:hAnsi="Arial" w:cs="Arial"/>
          <w:sz w:val="24"/>
          <w:szCs w:val="24"/>
        </w:rPr>
        <w:t>Administradora</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Pensiones</w:t>
      </w:r>
      <w:r w:rsidR="00AF416A" w:rsidRPr="00BE4CF6">
        <w:rPr>
          <w:rFonts w:ascii="Arial" w:hAnsi="Arial" w:cs="Arial"/>
          <w:spacing w:val="1"/>
          <w:sz w:val="24"/>
          <w:szCs w:val="24"/>
        </w:rPr>
        <w:t xml:space="preserve"> </w:t>
      </w:r>
      <w:r w:rsidR="00AF416A" w:rsidRPr="00BE4CF6">
        <w:rPr>
          <w:rFonts w:ascii="Arial" w:hAnsi="Arial" w:cs="Arial"/>
          <w:sz w:val="24"/>
          <w:szCs w:val="24"/>
        </w:rPr>
        <w:t>estableció</w:t>
      </w:r>
      <w:r w:rsidR="00AF416A" w:rsidRPr="00BE4CF6">
        <w:rPr>
          <w:rFonts w:ascii="Arial" w:hAnsi="Arial" w:cs="Arial"/>
          <w:spacing w:val="-12"/>
          <w:sz w:val="24"/>
          <w:szCs w:val="24"/>
        </w:rPr>
        <w:t xml:space="preserve"> </w:t>
      </w:r>
      <w:r w:rsidR="00AF416A" w:rsidRPr="00BE4CF6">
        <w:rPr>
          <w:rFonts w:ascii="Arial" w:hAnsi="Arial" w:cs="Arial"/>
          <w:sz w:val="24"/>
          <w:szCs w:val="24"/>
        </w:rPr>
        <w:t>en</w:t>
      </w:r>
      <w:r w:rsidR="00AF416A" w:rsidRPr="00BE4CF6">
        <w:rPr>
          <w:rFonts w:ascii="Arial" w:hAnsi="Arial" w:cs="Arial"/>
          <w:spacing w:val="-15"/>
          <w:sz w:val="24"/>
          <w:szCs w:val="24"/>
        </w:rPr>
        <w:t xml:space="preserve"> </w:t>
      </w:r>
      <w:r w:rsidR="00AF416A" w:rsidRPr="00BE4CF6">
        <w:rPr>
          <w:rFonts w:ascii="Arial" w:hAnsi="Arial" w:cs="Arial"/>
          <w:sz w:val="24"/>
          <w:szCs w:val="24"/>
        </w:rPr>
        <w:t>reunión</w:t>
      </w:r>
      <w:r w:rsidR="00AF416A" w:rsidRPr="00BE4CF6">
        <w:rPr>
          <w:rFonts w:ascii="Arial" w:hAnsi="Arial" w:cs="Arial"/>
          <w:spacing w:val="-15"/>
          <w:sz w:val="24"/>
          <w:szCs w:val="24"/>
        </w:rPr>
        <w:t xml:space="preserve"> </w:t>
      </w:r>
      <w:r w:rsidR="00AF416A" w:rsidRPr="00BE4CF6">
        <w:rPr>
          <w:rFonts w:ascii="Arial" w:hAnsi="Arial" w:cs="Arial"/>
          <w:sz w:val="24"/>
          <w:szCs w:val="24"/>
        </w:rPr>
        <w:t>del</w:t>
      </w:r>
      <w:r w:rsidR="00AF416A" w:rsidRPr="00BE4CF6">
        <w:rPr>
          <w:rFonts w:ascii="Arial" w:hAnsi="Arial" w:cs="Arial"/>
          <w:spacing w:val="-13"/>
          <w:sz w:val="24"/>
          <w:szCs w:val="24"/>
        </w:rPr>
        <w:t xml:space="preserve"> </w:t>
      </w:r>
      <w:r w:rsidR="00AF416A" w:rsidRPr="00BE4CF6">
        <w:rPr>
          <w:rFonts w:ascii="Arial" w:hAnsi="Arial" w:cs="Arial"/>
          <w:sz w:val="24"/>
          <w:szCs w:val="24"/>
        </w:rPr>
        <w:t>13</w:t>
      </w:r>
      <w:r w:rsidR="00AF416A" w:rsidRPr="00BE4CF6">
        <w:rPr>
          <w:rFonts w:ascii="Arial" w:hAnsi="Arial" w:cs="Arial"/>
          <w:spacing w:val="-13"/>
          <w:sz w:val="24"/>
          <w:szCs w:val="24"/>
        </w:rPr>
        <w:t xml:space="preserve"> </w:t>
      </w:r>
      <w:r w:rsidR="00AF416A" w:rsidRPr="00BE4CF6">
        <w:rPr>
          <w:rFonts w:ascii="Arial" w:hAnsi="Arial" w:cs="Arial"/>
          <w:sz w:val="24"/>
          <w:szCs w:val="24"/>
        </w:rPr>
        <w:t>de</w:t>
      </w:r>
      <w:r w:rsidR="00AF416A" w:rsidRPr="00BE4CF6">
        <w:rPr>
          <w:rFonts w:ascii="Arial" w:hAnsi="Arial" w:cs="Arial"/>
          <w:spacing w:val="-15"/>
          <w:sz w:val="24"/>
          <w:szCs w:val="24"/>
        </w:rPr>
        <w:t xml:space="preserve"> </w:t>
      </w:r>
      <w:r w:rsidR="00AF416A" w:rsidRPr="00BE4CF6">
        <w:rPr>
          <w:rFonts w:ascii="Arial" w:hAnsi="Arial" w:cs="Arial"/>
          <w:sz w:val="24"/>
          <w:szCs w:val="24"/>
        </w:rPr>
        <w:t>diciembre</w:t>
      </w:r>
      <w:r w:rsidR="00AF416A" w:rsidRPr="00BE4CF6">
        <w:rPr>
          <w:rFonts w:ascii="Arial" w:hAnsi="Arial" w:cs="Arial"/>
          <w:spacing w:val="-15"/>
          <w:sz w:val="24"/>
          <w:szCs w:val="24"/>
        </w:rPr>
        <w:t xml:space="preserve"> </w:t>
      </w:r>
      <w:r w:rsidR="00AF416A" w:rsidRPr="00BE4CF6">
        <w:rPr>
          <w:rFonts w:ascii="Arial" w:hAnsi="Arial" w:cs="Arial"/>
          <w:sz w:val="24"/>
          <w:szCs w:val="24"/>
        </w:rPr>
        <w:t>de</w:t>
      </w:r>
      <w:r w:rsidR="00AF416A" w:rsidRPr="00BE4CF6">
        <w:rPr>
          <w:rFonts w:ascii="Arial" w:hAnsi="Arial" w:cs="Arial"/>
          <w:spacing w:val="-13"/>
          <w:sz w:val="24"/>
          <w:szCs w:val="24"/>
        </w:rPr>
        <w:t xml:space="preserve"> </w:t>
      </w:r>
      <w:r w:rsidR="00AF416A" w:rsidRPr="00BE4CF6">
        <w:rPr>
          <w:rFonts w:ascii="Arial" w:hAnsi="Arial" w:cs="Arial"/>
          <w:sz w:val="24"/>
          <w:szCs w:val="24"/>
        </w:rPr>
        <w:t>2018</w:t>
      </w:r>
      <w:r w:rsidR="00AF416A" w:rsidRPr="00BE4CF6">
        <w:rPr>
          <w:rFonts w:ascii="Arial" w:hAnsi="Arial" w:cs="Arial"/>
          <w:spacing w:val="-15"/>
          <w:sz w:val="24"/>
          <w:szCs w:val="24"/>
        </w:rPr>
        <w:t xml:space="preserve"> </w:t>
      </w:r>
      <w:r w:rsidR="00AF416A" w:rsidRPr="00BE4CF6">
        <w:rPr>
          <w:rFonts w:ascii="Arial" w:hAnsi="Arial" w:cs="Arial"/>
          <w:sz w:val="24"/>
          <w:szCs w:val="24"/>
        </w:rPr>
        <w:t>unos</w:t>
      </w:r>
      <w:r w:rsidR="00AF416A" w:rsidRPr="00BE4CF6">
        <w:rPr>
          <w:rFonts w:ascii="Arial" w:hAnsi="Arial" w:cs="Arial"/>
          <w:spacing w:val="-15"/>
          <w:sz w:val="24"/>
          <w:szCs w:val="24"/>
        </w:rPr>
        <w:t xml:space="preserve"> </w:t>
      </w:r>
      <w:r w:rsidR="00AF416A" w:rsidRPr="00BE4CF6">
        <w:rPr>
          <w:rFonts w:ascii="Arial" w:hAnsi="Arial" w:cs="Arial"/>
          <w:sz w:val="24"/>
          <w:szCs w:val="24"/>
        </w:rPr>
        <w:t>honorarios</w:t>
      </w:r>
      <w:r w:rsidR="00AF416A" w:rsidRPr="00BE4CF6">
        <w:rPr>
          <w:rFonts w:ascii="Arial" w:hAnsi="Arial" w:cs="Arial"/>
          <w:spacing w:val="-15"/>
          <w:sz w:val="24"/>
          <w:szCs w:val="24"/>
        </w:rPr>
        <w:t xml:space="preserve"> </w:t>
      </w:r>
      <w:r w:rsidR="00AF416A" w:rsidRPr="00BE4CF6">
        <w:rPr>
          <w:rFonts w:ascii="Arial" w:hAnsi="Arial" w:cs="Arial"/>
          <w:sz w:val="24"/>
          <w:szCs w:val="24"/>
        </w:rPr>
        <w:t>mensuales</w:t>
      </w:r>
      <w:r w:rsidR="00AF416A" w:rsidRPr="00BE4CF6">
        <w:rPr>
          <w:rFonts w:ascii="Arial" w:hAnsi="Arial" w:cs="Arial"/>
          <w:spacing w:val="-12"/>
          <w:sz w:val="24"/>
          <w:szCs w:val="24"/>
        </w:rPr>
        <w:t xml:space="preserve"> </w:t>
      </w:r>
      <w:r w:rsidR="00AF416A" w:rsidRPr="00BE4CF6">
        <w:rPr>
          <w:rFonts w:ascii="Arial" w:hAnsi="Arial" w:cs="Arial"/>
          <w:sz w:val="24"/>
          <w:szCs w:val="24"/>
        </w:rPr>
        <w:t>equivalentes</w:t>
      </w:r>
      <w:r w:rsidR="00AF416A" w:rsidRPr="00BE4CF6">
        <w:rPr>
          <w:rFonts w:ascii="Arial" w:hAnsi="Arial" w:cs="Arial"/>
          <w:spacing w:val="-59"/>
          <w:sz w:val="24"/>
          <w:szCs w:val="24"/>
        </w:rPr>
        <w:t xml:space="preserve"> </w:t>
      </w:r>
      <w:r w:rsidR="00AF416A" w:rsidRPr="00BE4CF6">
        <w:rPr>
          <w:rFonts w:ascii="Arial" w:hAnsi="Arial" w:cs="Arial"/>
          <w:sz w:val="24"/>
          <w:szCs w:val="24"/>
        </w:rPr>
        <w:t>a</w:t>
      </w:r>
      <w:r w:rsidR="00AF416A" w:rsidRPr="00BE4CF6">
        <w:rPr>
          <w:rFonts w:ascii="Arial" w:hAnsi="Arial" w:cs="Arial"/>
          <w:spacing w:val="1"/>
          <w:sz w:val="24"/>
          <w:szCs w:val="24"/>
        </w:rPr>
        <w:t xml:space="preserve"> </w:t>
      </w:r>
      <w:r w:rsidR="00AF416A" w:rsidRPr="00BE4CF6">
        <w:rPr>
          <w:rFonts w:ascii="Arial" w:hAnsi="Arial" w:cs="Arial"/>
          <w:sz w:val="24"/>
          <w:szCs w:val="24"/>
        </w:rPr>
        <w:t>dos</w:t>
      </w:r>
      <w:r w:rsidR="00AF416A" w:rsidRPr="00BE4CF6">
        <w:rPr>
          <w:rFonts w:ascii="Arial" w:hAnsi="Arial" w:cs="Arial"/>
          <w:spacing w:val="1"/>
          <w:sz w:val="24"/>
          <w:szCs w:val="24"/>
        </w:rPr>
        <w:t xml:space="preserve"> </w:t>
      </w:r>
      <w:r w:rsidR="00AF416A" w:rsidRPr="00BE4CF6">
        <w:rPr>
          <w:rFonts w:ascii="Arial" w:hAnsi="Arial" w:cs="Arial"/>
          <w:sz w:val="24"/>
          <w:szCs w:val="24"/>
        </w:rPr>
        <w:t>salarios</w:t>
      </w:r>
      <w:r w:rsidR="00AF416A" w:rsidRPr="00BE4CF6">
        <w:rPr>
          <w:rFonts w:ascii="Arial" w:hAnsi="Arial" w:cs="Arial"/>
          <w:spacing w:val="1"/>
          <w:sz w:val="24"/>
          <w:szCs w:val="24"/>
        </w:rPr>
        <w:t xml:space="preserve"> </w:t>
      </w:r>
      <w:r w:rsidR="00AF416A" w:rsidRPr="00BE4CF6">
        <w:rPr>
          <w:rFonts w:ascii="Arial" w:hAnsi="Arial" w:cs="Arial"/>
          <w:sz w:val="24"/>
          <w:szCs w:val="24"/>
        </w:rPr>
        <w:t>mínimos</w:t>
      </w:r>
      <w:r w:rsidR="00AF416A" w:rsidRPr="00BE4CF6">
        <w:rPr>
          <w:rFonts w:ascii="Arial" w:hAnsi="Arial" w:cs="Arial"/>
          <w:spacing w:val="1"/>
          <w:sz w:val="24"/>
          <w:szCs w:val="24"/>
        </w:rPr>
        <w:t xml:space="preserve"> </w:t>
      </w:r>
      <w:r w:rsidR="00AF416A" w:rsidRPr="00BE4CF6">
        <w:rPr>
          <w:rFonts w:ascii="Arial" w:hAnsi="Arial" w:cs="Arial"/>
          <w:sz w:val="24"/>
          <w:szCs w:val="24"/>
        </w:rPr>
        <w:t>vigentes</w:t>
      </w:r>
      <w:r w:rsidR="00AF416A" w:rsidRPr="00BE4CF6">
        <w:rPr>
          <w:rFonts w:ascii="Arial" w:hAnsi="Arial" w:cs="Arial"/>
          <w:spacing w:val="1"/>
          <w:sz w:val="24"/>
          <w:szCs w:val="24"/>
        </w:rPr>
        <w:t xml:space="preserve"> </w:t>
      </w:r>
      <w:r w:rsidR="00AF416A" w:rsidRPr="00BE4CF6">
        <w:rPr>
          <w:rFonts w:ascii="Arial" w:hAnsi="Arial" w:cs="Arial"/>
          <w:sz w:val="24"/>
          <w:szCs w:val="24"/>
        </w:rPr>
        <w:t>para</w:t>
      </w:r>
      <w:r w:rsidR="00AF416A" w:rsidRPr="00BE4CF6">
        <w:rPr>
          <w:rFonts w:ascii="Arial" w:hAnsi="Arial" w:cs="Arial"/>
          <w:spacing w:val="1"/>
          <w:sz w:val="24"/>
          <w:szCs w:val="24"/>
        </w:rPr>
        <w:t xml:space="preserve"> </w:t>
      </w:r>
      <w:r w:rsidR="00AF416A" w:rsidRPr="00BE4CF6">
        <w:rPr>
          <w:rFonts w:ascii="Arial" w:hAnsi="Arial" w:cs="Arial"/>
          <w:sz w:val="24"/>
          <w:szCs w:val="24"/>
        </w:rPr>
        <w:t>quien</w:t>
      </w:r>
      <w:r w:rsidR="00AF416A" w:rsidRPr="00BE4CF6">
        <w:rPr>
          <w:rFonts w:ascii="Arial" w:hAnsi="Arial" w:cs="Arial"/>
          <w:spacing w:val="1"/>
          <w:sz w:val="24"/>
          <w:szCs w:val="24"/>
        </w:rPr>
        <w:t xml:space="preserve"> </w:t>
      </w:r>
      <w:r w:rsidR="00AF416A" w:rsidRPr="00BE4CF6">
        <w:rPr>
          <w:rFonts w:ascii="Arial" w:hAnsi="Arial" w:cs="Arial"/>
          <w:sz w:val="24"/>
          <w:szCs w:val="24"/>
        </w:rPr>
        <w:t>ejerza</w:t>
      </w:r>
      <w:r w:rsidR="00AF416A" w:rsidRPr="00BE4CF6">
        <w:rPr>
          <w:rFonts w:ascii="Arial" w:hAnsi="Arial" w:cs="Arial"/>
          <w:spacing w:val="1"/>
          <w:sz w:val="24"/>
          <w:szCs w:val="24"/>
        </w:rPr>
        <w:t xml:space="preserve"> </w:t>
      </w:r>
      <w:r w:rsidR="00AF416A" w:rsidRPr="00BE4CF6">
        <w:rPr>
          <w:rFonts w:ascii="Arial" w:hAnsi="Arial" w:cs="Arial"/>
          <w:sz w:val="24"/>
          <w:szCs w:val="24"/>
        </w:rPr>
        <w:t>como</w:t>
      </w:r>
      <w:r w:rsidR="00AF416A" w:rsidRPr="00BE4CF6">
        <w:rPr>
          <w:rFonts w:ascii="Arial" w:hAnsi="Arial" w:cs="Arial"/>
          <w:spacing w:val="1"/>
          <w:sz w:val="24"/>
          <w:szCs w:val="24"/>
        </w:rPr>
        <w:t xml:space="preserve"> </w:t>
      </w:r>
      <w:r w:rsidR="00AF416A" w:rsidRPr="00BE4CF6">
        <w:rPr>
          <w:rFonts w:ascii="Arial" w:hAnsi="Arial" w:cs="Arial"/>
          <w:sz w:val="24"/>
          <w:szCs w:val="24"/>
        </w:rPr>
        <w:t>defensor</w:t>
      </w:r>
      <w:r w:rsidR="00AF416A" w:rsidRPr="00BE4CF6">
        <w:rPr>
          <w:rFonts w:ascii="Arial" w:hAnsi="Arial" w:cs="Arial"/>
          <w:spacing w:val="1"/>
          <w:sz w:val="24"/>
          <w:szCs w:val="24"/>
        </w:rPr>
        <w:t xml:space="preserve"> </w:t>
      </w:r>
      <w:r w:rsidR="00AF416A" w:rsidRPr="00BE4CF6">
        <w:rPr>
          <w:rFonts w:ascii="Arial" w:hAnsi="Arial" w:cs="Arial"/>
          <w:sz w:val="24"/>
          <w:szCs w:val="24"/>
        </w:rPr>
        <w:t>del</w:t>
      </w:r>
      <w:r w:rsidR="00AF416A" w:rsidRPr="00BE4CF6">
        <w:rPr>
          <w:rFonts w:ascii="Arial" w:hAnsi="Arial" w:cs="Arial"/>
          <w:spacing w:val="1"/>
          <w:sz w:val="24"/>
          <w:szCs w:val="24"/>
        </w:rPr>
        <w:t xml:space="preserve"> </w:t>
      </w:r>
      <w:r w:rsidR="00AF416A" w:rsidRPr="00BE4CF6">
        <w:rPr>
          <w:rFonts w:ascii="Arial" w:hAnsi="Arial" w:cs="Arial"/>
          <w:sz w:val="24"/>
          <w:szCs w:val="24"/>
        </w:rPr>
        <w:t>consumidor</w:t>
      </w:r>
      <w:r w:rsidR="00AF416A" w:rsidRPr="00BE4CF6">
        <w:rPr>
          <w:rFonts w:ascii="Arial" w:hAnsi="Arial" w:cs="Arial"/>
          <w:spacing w:val="1"/>
          <w:sz w:val="24"/>
          <w:szCs w:val="24"/>
        </w:rPr>
        <w:t xml:space="preserve"> </w:t>
      </w:r>
      <w:r w:rsidR="00AF416A" w:rsidRPr="00BE4CF6">
        <w:rPr>
          <w:rFonts w:ascii="Arial" w:hAnsi="Arial" w:cs="Arial"/>
          <w:spacing w:val="-1"/>
          <w:sz w:val="24"/>
          <w:szCs w:val="24"/>
        </w:rPr>
        <w:t>financiero.</w:t>
      </w:r>
      <w:r w:rsidR="00AF416A" w:rsidRPr="00BE4CF6">
        <w:rPr>
          <w:rFonts w:ascii="Arial" w:hAnsi="Arial" w:cs="Arial"/>
          <w:spacing w:val="-12"/>
          <w:sz w:val="24"/>
          <w:szCs w:val="24"/>
        </w:rPr>
        <w:t xml:space="preserve"> </w:t>
      </w:r>
      <w:r w:rsidR="00AF416A" w:rsidRPr="00BE4CF6">
        <w:rPr>
          <w:rFonts w:ascii="Arial" w:hAnsi="Arial" w:cs="Arial"/>
          <w:b/>
          <w:sz w:val="24"/>
          <w:szCs w:val="24"/>
        </w:rPr>
        <w:t>e.</w:t>
      </w:r>
      <w:r w:rsidR="00AF416A" w:rsidRPr="00BE4CF6">
        <w:rPr>
          <w:rFonts w:ascii="Arial" w:hAnsi="Arial" w:cs="Arial"/>
          <w:b/>
          <w:spacing w:val="-13"/>
          <w:sz w:val="24"/>
          <w:szCs w:val="24"/>
        </w:rPr>
        <w:t xml:space="preserve"> E</w:t>
      </w:r>
      <w:r w:rsidR="00AF416A" w:rsidRPr="00BE4CF6">
        <w:rPr>
          <w:rFonts w:ascii="Arial" w:hAnsi="Arial" w:cs="Arial"/>
          <w:sz w:val="24"/>
          <w:szCs w:val="24"/>
        </w:rPr>
        <w:t>l</w:t>
      </w:r>
      <w:r w:rsidR="00AF416A" w:rsidRPr="00BE4CF6">
        <w:rPr>
          <w:rFonts w:ascii="Arial" w:hAnsi="Arial" w:cs="Arial"/>
          <w:spacing w:val="-14"/>
          <w:sz w:val="24"/>
          <w:szCs w:val="24"/>
        </w:rPr>
        <w:t xml:space="preserve"> </w:t>
      </w:r>
      <w:r w:rsidR="00AF416A" w:rsidRPr="00BE4CF6">
        <w:rPr>
          <w:rFonts w:ascii="Arial" w:hAnsi="Arial" w:cs="Arial"/>
          <w:sz w:val="24"/>
          <w:szCs w:val="24"/>
        </w:rPr>
        <w:t>doctor</w:t>
      </w:r>
      <w:r w:rsidR="00AF416A" w:rsidRPr="00BE4CF6">
        <w:rPr>
          <w:rFonts w:ascii="Arial" w:hAnsi="Arial" w:cs="Arial"/>
          <w:spacing w:val="-11"/>
          <w:sz w:val="24"/>
          <w:szCs w:val="24"/>
        </w:rPr>
        <w:t xml:space="preserve"> </w:t>
      </w:r>
      <w:r w:rsidR="00AF416A" w:rsidRPr="00BE4CF6">
        <w:rPr>
          <w:rFonts w:ascii="Arial" w:hAnsi="Arial" w:cs="Arial"/>
          <w:b/>
          <w:sz w:val="24"/>
          <w:szCs w:val="24"/>
        </w:rPr>
        <w:t>CESAR</w:t>
      </w:r>
      <w:r w:rsidR="00AF416A" w:rsidRPr="00BE4CF6">
        <w:rPr>
          <w:rFonts w:ascii="Arial" w:hAnsi="Arial" w:cs="Arial"/>
          <w:b/>
          <w:spacing w:val="-17"/>
          <w:sz w:val="24"/>
          <w:szCs w:val="24"/>
        </w:rPr>
        <w:t xml:space="preserve"> </w:t>
      </w:r>
      <w:r w:rsidR="00AF416A" w:rsidRPr="00BE4CF6">
        <w:rPr>
          <w:rFonts w:ascii="Arial" w:hAnsi="Arial" w:cs="Arial"/>
          <w:b/>
          <w:sz w:val="24"/>
          <w:szCs w:val="24"/>
        </w:rPr>
        <w:t>ANDRES</w:t>
      </w:r>
      <w:r w:rsidR="00AF416A" w:rsidRPr="00BE4CF6">
        <w:rPr>
          <w:rFonts w:ascii="Arial" w:hAnsi="Arial" w:cs="Arial"/>
          <w:b/>
          <w:spacing w:val="-15"/>
          <w:sz w:val="24"/>
          <w:szCs w:val="24"/>
        </w:rPr>
        <w:t xml:space="preserve"> </w:t>
      </w:r>
      <w:r w:rsidR="00AF416A" w:rsidRPr="00BE4CF6">
        <w:rPr>
          <w:rFonts w:ascii="Arial" w:hAnsi="Arial" w:cs="Arial"/>
          <w:b/>
          <w:sz w:val="24"/>
          <w:szCs w:val="24"/>
        </w:rPr>
        <w:t>ARANGO</w:t>
      </w:r>
      <w:r w:rsidR="00AF416A" w:rsidRPr="00BE4CF6">
        <w:rPr>
          <w:rFonts w:ascii="Arial" w:hAnsi="Arial" w:cs="Arial"/>
          <w:b/>
          <w:spacing w:val="-15"/>
          <w:sz w:val="24"/>
          <w:szCs w:val="24"/>
        </w:rPr>
        <w:t xml:space="preserve"> </w:t>
      </w:r>
      <w:r w:rsidR="00AF416A" w:rsidRPr="00BE4CF6">
        <w:rPr>
          <w:rFonts w:ascii="Arial" w:hAnsi="Arial" w:cs="Arial"/>
          <w:b/>
          <w:sz w:val="24"/>
          <w:szCs w:val="24"/>
        </w:rPr>
        <w:t>BENITEZ,</w:t>
      </w:r>
      <w:r w:rsidR="00AF416A" w:rsidRPr="00BE4CF6">
        <w:rPr>
          <w:rFonts w:ascii="Arial" w:hAnsi="Arial" w:cs="Arial"/>
          <w:b/>
          <w:spacing w:val="-59"/>
          <w:sz w:val="24"/>
          <w:szCs w:val="24"/>
        </w:rPr>
        <w:t xml:space="preserve"> </w:t>
      </w:r>
      <w:r w:rsidR="00AF416A" w:rsidRPr="00BE4CF6">
        <w:rPr>
          <w:rFonts w:ascii="Arial" w:hAnsi="Arial" w:cs="Arial"/>
          <w:sz w:val="24"/>
          <w:szCs w:val="24"/>
        </w:rPr>
        <w:t xml:space="preserve">a través de radicado 2021-135113-017-000 del 24 de septiembre de 2021 se posesiona como defensor del consumidor financiero de Pensiones de Antioquia. </w:t>
      </w:r>
      <w:r w:rsidR="00AF416A" w:rsidRPr="00BE4CF6">
        <w:rPr>
          <w:rFonts w:ascii="Arial" w:hAnsi="Arial" w:cs="Arial"/>
          <w:b/>
          <w:sz w:val="24"/>
          <w:szCs w:val="24"/>
        </w:rPr>
        <w:t xml:space="preserve">f. </w:t>
      </w:r>
      <w:r w:rsidR="00AF416A" w:rsidRPr="00BE4CF6">
        <w:rPr>
          <w:rFonts w:ascii="Arial" w:hAnsi="Arial" w:cs="Arial"/>
          <w:sz w:val="24"/>
          <w:szCs w:val="24"/>
        </w:rPr>
        <w:t>El artículo 2.3.4.2.1.1 del Decreto 2555 de 2010, por medio</w:t>
      </w:r>
      <w:r w:rsidR="00AF416A" w:rsidRPr="00BE4CF6">
        <w:rPr>
          <w:rFonts w:ascii="Arial" w:hAnsi="Arial" w:cs="Arial"/>
          <w:spacing w:val="1"/>
          <w:sz w:val="24"/>
          <w:szCs w:val="24"/>
        </w:rPr>
        <w:t xml:space="preserve"> </w:t>
      </w:r>
      <w:r w:rsidR="00AF416A" w:rsidRPr="00BE4CF6">
        <w:rPr>
          <w:rFonts w:ascii="Arial" w:hAnsi="Arial" w:cs="Arial"/>
          <w:sz w:val="24"/>
          <w:szCs w:val="24"/>
        </w:rPr>
        <w:t>del cual se recogen y expiden las normas del sector financiero, asegurador, del mercado</w:t>
      </w:r>
      <w:r w:rsidR="00AF416A" w:rsidRPr="00BE4CF6">
        <w:rPr>
          <w:rFonts w:ascii="Arial" w:hAnsi="Arial" w:cs="Arial"/>
          <w:spacing w:val="1"/>
          <w:sz w:val="24"/>
          <w:szCs w:val="24"/>
        </w:rPr>
        <w:t xml:space="preserve"> </w:t>
      </w:r>
      <w:r w:rsidR="00AF416A" w:rsidRPr="00BE4CF6">
        <w:rPr>
          <w:rFonts w:ascii="Arial" w:hAnsi="Arial" w:cs="Arial"/>
          <w:sz w:val="24"/>
          <w:szCs w:val="24"/>
        </w:rPr>
        <w:t>de valores y se dictan otras disposiciones; determina que entidades deberán contar con</w:t>
      </w:r>
      <w:r w:rsidR="00AF416A" w:rsidRPr="00BE4CF6">
        <w:rPr>
          <w:rFonts w:ascii="Arial" w:hAnsi="Arial" w:cs="Arial"/>
          <w:spacing w:val="1"/>
          <w:sz w:val="24"/>
          <w:szCs w:val="24"/>
        </w:rPr>
        <w:t xml:space="preserve"> </w:t>
      </w:r>
      <w:r w:rsidR="00AF416A" w:rsidRPr="00BE4CF6">
        <w:rPr>
          <w:rFonts w:ascii="Arial" w:hAnsi="Arial" w:cs="Arial"/>
          <w:sz w:val="24"/>
          <w:szCs w:val="24"/>
        </w:rPr>
        <w:t>defensor</w:t>
      </w:r>
      <w:r w:rsidR="00AF416A" w:rsidRPr="00BE4CF6">
        <w:rPr>
          <w:rFonts w:ascii="Arial" w:hAnsi="Arial" w:cs="Arial"/>
          <w:spacing w:val="1"/>
          <w:sz w:val="24"/>
          <w:szCs w:val="24"/>
        </w:rPr>
        <w:t xml:space="preserve"> </w:t>
      </w:r>
      <w:r w:rsidR="00AF416A" w:rsidRPr="00BE4CF6">
        <w:rPr>
          <w:rFonts w:ascii="Arial" w:hAnsi="Arial" w:cs="Arial"/>
          <w:sz w:val="24"/>
          <w:szCs w:val="24"/>
        </w:rPr>
        <w:t>del</w:t>
      </w:r>
      <w:r w:rsidR="00AF416A" w:rsidRPr="00BE4CF6">
        <w:rPr>
          <w:rFonts w:ascii="Arial" w:hAnsi="Arial" w:cs="Arial"/>
          <w:spacing w:val="1"/>
          <w:sz w:val="24"/>
          <w:szCs w:val="24"/>
        </w:rPr>
        <w:t xml:space="preserve"> </w:t>
      </w:r>
      <w:r w:rsidR="00AF416A" w:rsidRPr="00BE4CF6">
        <w:rPr>
          <w:rFonts w:ascii="Arial" w:hAnsi="Arial" w:cs="Arial"/>
          <w:sz w:val="24"/>
          <w:szCs w:val="24"/>
        </w:rPr>
        <w:t>consumidor</w:t>
      </w:r>
      <w:r w:rsidR="00AF416A" w:rsidRPr="00BE4CF6">
        <w:rPr>
          <w:rFonts w:ascii="Arial" w:hAnsi="Arial" w:cs="Arial"/>
          <w:spacing w:val="1"/>
          <w:sz w:val="24"/>
          <w:szCs w:val="24"/>
        </w:rPr>
        <w:t xml:space="preserve"> </w:t>
      </w:r>
      <w:r w:rsidR="00AF416A" w:rsidRPr="00BE4CF6">
        <w:rPr>
          <w:rFonts w:ascii="Arial" w:hAnsi="Arial" w:cs="Arial"/>
          <w:sz w:val="24"/>
          <w:szCs w:val="24"/>
        </w:rPr>
        <w:t>financiero,</w:t>
      </w:r>
      <w:r w:rsidR="00AF416A" w:rsidRPr="00BE4CF6">
        <w:rPr>
          <w:rFonts w:ascii="Arial" w:hAnsi="Arial" w:cs="Arial"/>
          <w:spacing w:val="1"/>
          <w:sz w:val="24"/>
          <w:szCs w:val="24"/>
        </w:rPr>
        <w:t xml:space="preserve"> </w:t>
      </w:r>
      <w:r w:rsidR="00AF416A" w:rsidRPr="00BE4CF6">
        <w:rPr>
          <w:rFonts w:ascii="Arial" w:hAnsi="Arial" w:cs="Arial"/>
          <w:sz w:val="24"/>
          <w:szCs w:val="24"/>
        </w:rPr>
        <w:t>entre</w:t>
      </w:r>
      <w:r w:rsidR="00AF416A" w:rsidRPr="00BE4CF6">
        <w:rPr>
          <w:rFonts w:ascii="Arial" w:hAnsi="Arial" w:cs="Arial"/>
          <w:spacing w:val="1"/>
          <w:sz w:val="24"/>
          <w:szCs w:val="24"/>
        </w:rPr>
        <w:t xml:space="preserve"> </w:t>
      </w:r>
      <w:r w:rsidR="00AF416A" w:rsidRPr="00BE4CF6">
        <w:rPr>
          <w:rFonts w:ascii="Arial" w:hAnsi="Arial" w:cs="Arial"/>
          <w:sz w:val="24"/>
          <w:szCs w:val="24"/>
        </w:rPr>
        <w:t>otras,</w:t>
      </w:r>
      <w:r w:rsidR="00AF416A" w:rsidRPr="00BE4CF6">
        <w:rPr>
          <w:rFonts w:ascii="Arial" w:hAnsi="Arial" w:cs="Arial"/>
          <w:spacing w:val="1"/>
          <w:sz w:val="24"/>
          <w:szCs w:val="24"/>
        </w:rPr>
        <w:t xml:space="preserve"> </w:t>
      </w:r>
      <w:r w:rsidR="00AF416A" w:rsidRPr="00BE4CF6">
        <w:rPr>
          <w:rFonts w:ascii="Arial" w:hAnsi="Arial" w:cs="Arial"/>
          <w:sz w:val="24"/>
          <w:szCs w:val="24"/>
        </w:rPr>
        <w:t>las</w:t>
      </w:r>
      <w:r w:rsidR="00AF416A" w:rsidRPr="00BE4CF6">
        <w:rPr>
          <w:rFonts w:ascii="Arial" w:hAnsi="Arial" w:cs="Arial"/>
          <w:spacing w:val="1"/>
          <w:sz w:val="24"/>
          <w:szCs w:val="24"/>
        </w:rPr>
        <w:t xml:space="preserve"> </w:t>
      </w:r>
      <w:r w:rsidR="00AF416A" w:rsidRPr="00BE4CF6">
        <w:rPr>
          <w:rFonts w:ascii="Arial" w:hAnsi="Arial" w:cs="Arial"/>
          <w:sz w:val="24"/>
          <w:szCs w:val="24"/>
        </w:rPr>
        <w:t>entidades</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Seguridad</w:t>
      </w:r>
      <w:r w:rsidR="00AF416A" w:rsidRPr="00BE4CF6">
        <w:rPr>
          <w:rFonts w:ascii="Arial" w:hAnsi="Arial" w:cs="Arial"/>
          <w:spacing w:val="1"/>
          <w:sz w:val="24"/>
          <w:szCs w:val="24"/>
        </w:rPr>
        <w:t xml:space="preserve"> </w:t>
      </w:r>
      <w:r w:rsidR="00AF416A" w:rsidRPr="00BE4CF6">
        <w:rPr>
          <w:rFonts w:ascii="Arial" w:hAnsi="Arial" w:cs="Arial"/>
          <w:sz w:val="24"/>
          <w:szCs w:val="24"/>
        </w:rPr>
        <w:t>Social</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administradoras del Régimen Solidario de Prima Media con Prestación Definida. </w:t>
      </w:r>
      <w:r w:rsidR="00AF416A" w:rsidRPr="00BE4CF6">
        <w:rPr>
          <w:rFonts w:ascii="Arial" w:hAnsi="Arial" w:cs="Arial"/>
          <w:b/>
          <w:sz w:val="24"/>
          <w:szCs w:val="24"/>
        </w:rPr>
        <w:t>g.</w:t>
      </w:r>
      <w:r w:rsidR="00AF416A" w:rsidRPr="00BE4CF6">
        <w:rPr>
          <w:rFonts w:ascii="Arial" w:hAnsi="Arial" w:cs="Arial"/>
          <w:sz w:val="24"/>
          <w:szCs w:val="24"/>
        </w:rPr>
        <w:t xml:space="preserve"> </w:t>
      </w:r>
      <w:r w:rsidR="001B225F" w:rsidRPr="00CC3A23">
        <w:rPr>
          <w:rFonts w:ascii="Arial" w:hAnsi="Arial" w:cs="Arial"/>
          <w:sz w:val="24"/>
          <w:szCs w:val="24"/>
          <w:lang w:eastAsia="es-CO"/>
        </w:rPr>
        <w:t xml:space="preserve">Que en sesión celebrada el 26 de junio de 2025, la Junta Directiva de Pensiones de Antioquia aprobó la contratación del Defensor del </w:t>
      </w:r>
      <w:r w:rsidR="001B225F" w:rsidRPr="00CC3A23">
        <w:rPr>
          <w:rFonts w:ascii="Arial" w:hAnsi="Arial" w:cs="Arial"/>
          <w:sz w:val="24"/>
          <w:szCs w:val="24"/>
          <w:lang w:eastAsia="es-CO"/>
        </w:rPr>
        <w:lastRenderedPageBreak/>
        <w:t>Consumidor Financiero</w:t>
      </w:r>
      <w:r w:rsidR="001B225F">
        <w:rPr>
          <w:rFonts w:ascii="Arial" w:hAnsi="Arial" w:cs="Arial"/>
          <w:sz w:val="24"/>
          <w:szCs w:val="24"/>
          <w:lang w:eastAsia="es-CO"/>
        </w:rPr>
        <w:t xml:space="preserve"> principal y suplente que deberá a ver parte del equipo del defensor del consumidor financiero principal,</w:t>
      </w:r>
      <w:r w:rsidR="001B225F" w:rsidRPr="00CC3A23">
        <w:rPr>
          <w:rFonts w:ascii="Arial" w:hAnsi="Arial" w:cs="Arial"/>
          <w:sz w:val="24"/>
          <w:szCs w:val="24"/>
          <w:lang w:eastAsia="es-CO"/>
        </w:rPr>
        <w:t xml:space="preserve"> por un período de dos años, en cumplimiento del procedimiento de designación previamente adelantado conforme a la normativa vigente y a los lineamientos establecidos por la Superintendencia Financiera de Colombia</w:t>
      </w:r>
      <w:r w:rsidR="001B225F">
        <w:rPr>
          <w:rFonts w:ascii="Arial" w:hAnsi="Arial" w:cs="Arial"/>
          <w:sz w:val="24"/>
          <w:szCs w:val="24"/>
          <w:lang w:eastAsia="es-CO"/>
        </w:rPr>
        <w:t xml:space="preserve"> </w:t>
      </w:r>
      <w:r w:rsidR="00AF416A" w:rsidRPr="00BE4CF6">
        <w:rPr>
          <w:rFonts w:ascii="Arial" w:hAnsi="Arial" w:cs="Arial"/>
          <w:b/>
          <w:sz w:val="24"/>
          <w:szCs w:val="24"/>
        </w:rPr>
        <w:t xml:space="preserve">h. </w:t>
      </w:r>
      <w:r w:rsidR="00AF416A" w:rsidRPr="00BE4CF6">
        <w:rPr>
          <w:rFonts w:ascii="Arial" w:hAnsi="Arial" w:cs="Arial"/>
          <w:sz w:val="24"/>
          <w:szCs w:val="24"/>
        </w:rPr>
        <w:t>El</w:t>
      </w:r>
      <w:r w:rsidR="00AF416A" w:rsidRPr="00BE4CF6">
        <w:rPr>
          <w:rFonts w:ascii="Arial" w:hAnsi="Arial" w:cs="Arial"/>
          <w:spacing w:val="1"/>
          <w:sz w:val="24"/>
          <w:szCs w:val="24"/>
        </w:rPr>
        <w:t xml:space="preserve"> </w:t>
      </w:r>
      <w:r w:rsidR="00AF416A" w:rsidRPr="00BE4CF6">
        <w:rPr>
          <w:rFonts w:ascii="Arial" w:hAnsi="Arial" w:cs="Arial"/>
          <w:sz w:val="24"/>
          <w:szCs w:val="24"/>
        </w:rPr>
        <w:t>parágrafo</w:t>
      </w:r>
      <w:r w:rsidR="00AF416A" w:rsidRPr="00BE4CF6">
        <w:rPr>
          <w:rFonts w:ascii="Arial" w:hAnsi="Arial" w:cs="Arial"/>
          <w:spacing w:val="-9"/>
          <w:sz w:val="24"/>
          <w:szCs w:val="24"/>
        </w:rPr>
        <w:t xml:space="preserve"> </w:t>
      </w:r>
      <w:r w:rsidR="00AF416A" w:rsidRPr="00BE4CF6">
        <w:rPr>
          <w:rFonts w:ascii="Arial" w:hAnsi="Arial" w:cs="Arial"/>
          <w:sz w:val="24"/>
          <w:szCs w:val="24"/>
        </w:rPr>
        <w:t>cuatro,</w:t>
      </w:r>
      <w:r w:rsidR="00AF416A" w:rsidRPr="00BE4CF6">
        <w:rPr>
          <w:rFonts w:ascii="Arial" w:hAnsi="Arial" w:cs="Arial"/>
          <w:spacing w:val="-9"/>
          <w:sz w:val="24"/>
          <w:szCs w:val="24"/>
        </w:rPr>
        <w:t xml:space="preserve"> </w:t>
      </w:r>
      <w:r w:rsidR="00AF416A" w:rsidRPr="00BE4CF6">
        <w:rPr>
          <w:rFonts w:ascii="Arial" w:hAnsi="Arial" w:cs="Arial"/>
          <w:sz w:val="24"/>
          <w:szCs w:val="24"/>
        </w:rPr>
        <w:t>del</w:t>
      </w:r>
      <w:r w:rsidR="00AF416A" w:rsidRPr="00BE4CF6">
        <w:rPr>
          <w:rFonts w:ascii="Arial" w:hAnsi="Arial" w:cs="Arial"/>
          <w:spacing w:val="-9"/>
          <w:sz w:val="24"/>
          <w:szCs w:val="24"/>
        </w:rPr>
        <w:t xml:space="preserve"> </w:t>
      </w:r>
      <w:r w:rsidR="00AF416A" w:rsidRPr="00BE4CF6">
        <w:rPr>
          <w:rFonts w:ascii="Arial" w:hAnsi="Arial" w:cs="Arial"/>
          <w:sz w:val="24"/>
          <w:szCs w:val="24"/>
        </w:rPr>
        <w:t>artículo</w:t>
      </w:r>
      <w:r w:rsidR="00AF416A" w:rsidRPr="00BE4CF6">
        <w:rPr>
          <w:rFonts w:ascii="Arial" w:hAnsi="Arial" w:cs="Arial"/>
          <w:spacing w:val="-9"/>
          <w:sz w:val="24"/>
          <w:szCs w:val="24"/>
        </w:rPr>
        <w:t xml:space="preserve"> </w:t>
      </w:r>
      <w:r w:rsidR="00AF416A" w:rsidRPr="00BE4CF6">
        <w:rPr>
          <w:rFonts w:ascii="Arial" w:hAnsi="Arial" w:cs="Arial"/>
          <w:sz w:val="24"/>
          <w:szCs w:val="24"/>
        </w:rPr>
        <w:t>18,</w:t>
      </w:r>
      <w:r w:rsidR="00AF416A" w:rsidRPr="00BE4CF6">
        <w:rPr>
          <w:rFonts w:ascii="Arial" w:hAnsi="Arial" w:cs="Arial"/>
          <w:spacing w:val="-9"/>
          <w:sz w:val="24"/>
          <w:szCs w:val="24"/>
        </w:rPr>
        <w:t xml:space="preserve"> </w:t>
      </w:r>
      <w:r w:rsidR="00AF416A" w:rsidRPr="00BE4CF6">
        <w:rPr>
          <w:rFonts w:ascii="Arial" w:hAnsi="Arial" w:cs="Arial"/>
          <w:sz w:val="24"/>
          <w:szCs w:val="24"/>
        </w:rPr>
        <w:t>de</w:t>
      </w:r>
      <w:r w:rsidR="00AF416A" w:rsidRPr="00BE4CF6">
        <w:rPr>
          <w:rFonts w:ascii="Arial" w:hAnsi="Arial" w:cs="Arial"/>
          <w:spacing w:val="-8"/>
          <w:sz w:val="24"/>
          <w:szCs w:val="24"/>
        </w:rPr>
        <w:t xml:space="preserve"> </w:t>
      </w:r>
      <w:r w:rsidR="00AF416A" w:rsidRPr="00BE4CF6">
        <w:rPr>
          <w:rFonts w:ascii="Arial" w:hAnsi="Arial" w:cs="Arial"/>
          <w:sz w:val="24"/>
          <w:szCs w:val="24"/>
        </w:rPr>
        <w:t>la</w:t>
      </w:r>
      <w:r w:rsidR="00AF416A" w:rsidRPr="00BE4CF6">
        <w:rPr>
          <w:rFonts w:ascii="Arial" w:hAnsi="Arial" w:cs="Arial"/>
          <w:spacing w:val="-11"/>
          <w:sz w:val="24"/>
          <w:szCs w:val="24"/>
        </w:rPr>
        <w:t xml:space="preserve"> </w:t>
      </w:r>
      <w:r w:rsidR="00AF416A" w:rsidRPr="00BE4CF6">
        <w:rPr>
          <w:rFonts w:ascii="Arial" w:hAnsi="Arial" w:cs="Arial"/>
          <w:sz w:val="24"/>
          <w:szCs w:val="24"/>
        </w:rPr>
        <w:t>Ley</w:t>
      </w:r>
      <w:r w:rsidR="00AF416A" w:rsidRPr="00BE4CF6">
        <w:rPr>
          <w:rFonts w:ascii="Arial" w:hAnsi="Arial" w:cs="Arial"/>
          <w:spacing w:val="-10"/>
          <w:sz w:val="24"/>
          <w:szCs w:val="24"/>
        </w:rPr>
        <w:t xml:space="preserve"> </w:t>
      </w:r>
      <w:r w:rsidR="00AF416A" w:rsidRPr="00BE4CF6">
        <w:rPr>
          <w:rFonts w:ascii="Arial" w:hAnsi="Arial" w:cs="Arial"/>
          <w:sz w:val="24"/>
          <w:szCs w:val="24"/>
        </w:rPr>
        <w:t>1328</w:t>
      </w:r>
      <w:r w:rsidR="00AF416A" w:rsidRPr="00BE4CF6">
        <w:rPr>
          <w:rFonts w:ascii="Arial" w:hAnsi="Arial" w:cs="Arial"/>
          <w:spacing w:val="-8"/>
          <w:sz w:val="24"/>
          <w:szCs w:val="24"/>
        </w:rPr>
        <w:t xml:space="preserve"> </w:t>
      </w:r>
      <w:r w:rsidR="00AF416A" w:rsidRPr="00BE4CF6">
        <w:rPr>
          <w:rFonts w:ascii="Arial" w:hAnsi="Arial" w:cs="Arial"/>
          <w:sz w:val="24"/>
          <w:szCs w:val="24"/>
        </w:rPr>
        <w:t>de</w:t>
      </w:r>
      <w:r w:rsidR="00AF416A" w:rsidRPr="00BE4CF6">
        <w:rPr>
          <w:rFonts w:ascii="Arial" w:hAnsi="Arial" w:cs="Arial"/>
          <w:spacing w:val="-8"/>
          <w:sz w:val="24"/>
          <w:szCs w:val="24"/>
        </w:rPr>
        <w:t xml:space="preserve"> </w:t>
      </w:r>
      <w:r w:rsidR="00AF416A" w:rsidRPr="00BE4CF6">
        <w:rPr>
          <w:rFonts w:ascii="Arial" w:hAnsi="Arial" w:cs="Arial"/>
          <w:sz w:val="24"/>
          <w:szCs w:val="24"/>
        </w:rPr>
        <w:t>2009,</w:t>
      </w:r>
      <w:r w:rsidR="00AF416A" w:rsidRPr="00BE4CF6">
        <w:rPr>
          <w:rFonts w:ascii="Arial" w:hAnsi="Arial" w:cs="Arial"/>
          <w:spacing w:val="-10"/>
          <w:sz w:val="24"/>
          <w:szCs w:val="24"/>
        </w:rPr>
        <w:t xml:space="preserve"> </w:t>
      </w:r>
      <w:r w:rsidR="00AF416A" w:rsidRPr="00BE4CF6">
        <w:rPr>
          <w:rFonts w:ascii="Arial" w:hAnsi="Arial" w:cs="Arial"/>
          <w:sz w:val="24"/>
          <w:szCs w:val="24"/>
        </w:rPr>
        <w:t>contempla</w:t>
      </w:r>
      <w:r w:rsidR="00AF416A" w:rsidRPr="00BE4CF6">
        <w:rPr>
          <w:rFonts w:ascii="Arial" w:hAnsi="Arial" w:cs="Arial"/>
          <w:spacing w:val="-10"/>
          <w:sz w:val="24"/>
          <w:szCs w:val="24"/>
        </w:rPr>
        <w:t xml:space="preserve"> </w:t>
      </w:r>
      <w:r w:rsidR="00AF416A" w:rsidRPr="00BE4CF6">
        <w:rPr>
          <w:rFonts w:ascii="Arial" w:hAnsi="Arial" w:cs="Arial"/>
          <w:sz w:val="24"/>
          <w:szCs w:val="24"/>
        </w:rPr>
        <w:t>que</w:t>
      </w:r>
      <w:r w:rsidR="00AF416A" w:rsidRPr="00BE4CF6">
        <w:rPr>
          <w:rFonts w:ascii="Arial" w:hAnsi="Arial" w:cs="Arial"/>
          <w:spacing w:val="-8"/>
          <w:sz w:val="24"/>
          <w:szCs w:val="24"/>
        </w:rPr>
        <w:t xml:space="preserve"> </w:t>
      </w:r>
      <w:r w:rsidR="00AF416A" w:rsidRPr="00BE4CF6">
        <w:rPr>
          <w:rFonts w:ascii="Arial" w:hAnsi="Arial" w:cs="Arial"/>
          <w:sz w:val="24"/>
          <w:szCs w:val="24"/>
        </w:rPr>
        <w:t>los</w:t>
      </w:r>
      <w:r w:rsidR="00AF416A" w:rsidRPr="00BE4CF6">
        <w:rPr>
          <w:rFonts w:ascii="Arial" w:hAnsi="Arial" w:cs="Arial"/>
          <w:spacing w:val="-8"/>
          <w:sz w:val="24"/>
          <w:szCs w:val="24"/>
        </w:rPr>
        <w:t xml:space="preserve"> </w:t>
      </w:r>
      <w:r w:rsidR="00AF416A" w:rsidRPr="00BE4CF6">
        <w:rPr>
          <w:rFonts w:ascii="Arial" w:hAnsi="Arial" w:cs="Arial"/>
          <w:sz w:val="24"/>
          <w:szCs w:val="24"/>
        </w:rPr>
        <w:t>defensores</w:t>
      </w:r>
      <w:r w:rsidR="00AF416A" w:rsidRPr="00BE4CF6">
        <w:rPr>
          <w:rFonts w:ascii="Arial" w:hAnsi="Arial" w:cs="Arial"/>
          <w:spacing w:val="-10"/>
          <w:sz w:val="24"/>
          <w:szCs w:val="24"/>
        </w:rPr>
        <w:t xml:space="preserve"> </w:t>
      </w:r>
      <w:r w:rsidR="00AF416A" w:rsidRPr="00BE4CF6">
        <w:rPr>
          <w:rFonts w:ascii="Arial" w:hAnsi="Arial" w:cs="Arial"/>
          <w:sz w:val="24"/>
          <w:szCs w:val="24"/>
        </w:rPr>
        <w:t>del</w:t>
      </w:r>
      <w:r w:rsidR="00AF416A" w:rsidRPr="00BE4CF6">
        <w:rPr>
          <w:rFonts w:ascii="Arial" w:hAnsi="Arial" w:cs="Arial"/>
          <w:spacing w:val="-59"/>
          <w:sz w:val="24"/>
          <w:szCs w:val="24"/>
        </w:rPr>
        <w:t xml:space="preserve"> </w:t>
      </w:r>
      <w:r w:rsidR="00AF416A" w:rsidRPr="00BE4CF6">
        <w:rPr>
          <w:rFonts w:ascii="Arial" w:hAnsi="Arial" w:cs="Arial"/>
          <w:sz w:val="24"/>
          <w:szCs w:val="24"/>
        </w:rPr>
        <w:t>consumidor financiero de las entidades administradas de Régimen Solidario de Prima</w:t>
      </w:r>
      <w:r w:rsidR="00AF416A" w:rsidRPr="00BE4CF6">
        <w:rPr>
          <w:rFonts w:ascii="Arial" w:hAnsi="Arial" w:cs="Arial"/>
          <w:spacing w:val="1"/>
          <w:sz w:val="24"/>
          <w:szCs w:val="24"/>
        </w:rPr>
        <w:t xml:space="preserve"> </w:t>
      </w:r>
      <w:r w:rsidR="00AF416A" w:rsidRPr="00BE4CF6">
        <w:rPr>
          <w:rFonts w:ascii="Arial" w:hAnsi="Arial" w:cs="Arial"/>
          <w:sz w:val="24"/>
          <w:szCs w:val="24"/>
        </w:rPr>
        <w:t>Media</w:t>
      </w:r>
      <w:r w:rsidR="00AF416A" w:rsidRPr="00BE4CF6">
        <w:rPr>
          <w:rFonts w:ascii="Arial" w:hAnsi="Arial" w:cs="Arial"/>
          <w:spacing w:val="-4"/>
          <w:sz w:val="24"/>
          <w:szCs w:val="24"/>
        </w:rPr>
        <w:t xml:space="preserve"> </w:t>
      </w:r>
      <w:r w:rsidR="00AF416A" w:rsidRPr="00BE4CF6">
        <w:rPr>
          <w:rFonts w:ascii="Arial" w:hAnsi="Arial" w:cs="Arial"/>
          <w:sz w:val="24"/>
          <w:szCs w:val="24"/>
        </w:rPr>
        <w:t>con</w:t>
      </w:r>
      <w:r w:rsidR="00AF416A" w:rsidRPr="00BE4CF6">
        <w:rPr>
          <w:rFonts w:ascii="Arial" w:hAnsi="Arial" w:cs="Arial"/>
          <w:spacing w:val="-6"/>
          <w:sz w:val="24"/>
          <w:szCs w:val="24"/>
        </w:rPr>
        <w:t xml:space="preserve"> </w:t>
      </w:r>
      <w:r w:rsidR="00AF416A" w:rsidRPr="00BE4CF6">
        <w:rPr>
          <w:rFonts w:ascii="Arial" w:hAnsi="Arial" w:cs="Arial"/>
          <w:sz w:val="24"/>
          <w:szCs w:val="24"/>
        </w:rPr>
        <w:t>Prestación</w:t>
      </w:r>
      <w:r w:rsidR="00AF416A" w:rsidRPr="00BE4CF6">
        <w:rPr>
          <w:rFonts w:ascii="Arial" w:hAnsi="Arial" w:cs="Arial"/>
          <w:spacing w:val="-4"/>
          <w:sz w:val="24"/>
          <w:szCs w:val="24"/>
        </w:rPr>
        <w:t xml:space="preserve"> </w:t>
      </w:r>
      <w:r w:rsidR="00AF416A" w:rsidRPr="00BE4CF6">
        <w:rPr>
          <w:rFonts w:ascii="Arial" w:hAnsi="Arial" w:cs="Arial"/>
          <w:sz w:val="24"/>
          <w:szCs w:val="24"/>
        </w:rPr>
        <w:t>Definida,</w:t>
      </w:r>
      <w:r w:rsidR="00AF416A" w:rsidRPr="00BE4CF6">
        <w:rPr>
          <w:rFonts w:ascii="Arial" w:hAnsi="Arial" w:cs="Arial"/>
          <w:spacing w:val="-4"/>
          <w:sz w:val="24"/>
          <w:szCs w:val="24"/>
        </w:rPr>
        <w:t xml:space="preserve"> </w:t>
      </w:r>
      <w:r w:rsidR="00AF416A" w:rsidRPr="00BE4CF6">
        <w:rPr>
          <w:rFonts w:ascii="Arial" w:hAnsi="Arial" w:cs="Arial"/>
          <w:sz w:val="24"/>
          <w:szCs w:val="24"/>
        </w:rPr>
        <w:t>serán</w:t>
      </w:r>
      <w:r w:rsidR="00AF416A" w:rsidRPr="00BE4CF6">
        <w:rPr>
          <w:rFonts w:ascii="Arial" w:hAnsi="Arial" w:cs="Arial"/>
          <w:spacing w:val="-5"/>
          <w:sz w:val="24"/>
          <w:szCs w:val="24"/>
        </w:rPr>
        <w:t xml:space="preserve"> </w:t>
      </w:r>
      <w:r w:rsidR="00AF416A" w:rsidRPr="00BE4CF6">
        <w:rPr>
          <w:rFonts w:ascii="Arial" w:hAnsi="Arial" w:cs="Arial"/>
          <w:sz w:val="24"/>
          <w:szCs w:val="24"/>
        </w:rPr>
        <w:t>designados</w:t>
      </w:r>
      <w:r w:rsidR="00AF416A" w:rsidRPr="00BE4CF6">
        <w:rPr>
          <w:rFonts w:ascii="Arial" w:hAnsi="Arial" w:cs="Arial"/>
          <w:spacing w:val="-9"/>
          <w:sz w:val="24"/>
          <w:szCs w:val="24"/>
        </w:rPr>
        <w:t xml:space="preserve"> </w:t>
      </w:r>
      <w:r w:rsidR="00AF416A" w:rsidRPr="00BE4CF6">
        <w:rPr>
          <w:rFonts w:ascii="Arial" w:hAnsi="Arial" w:cs="Arial"/>
          <w:sz w:val="24"/>
          <w:szCs w:val="24"/>
        </w:rPr>
        <w:t>por</w:t>
      </w:r>
      <w:r w:rsidR="00AF416A" w:rsidRPr="00BE4CF6">
        <w:rPr>
          <w:rFonts w:ascii="Arial" w:hAnsi="Arial" w:cs="Arial"/>
          <w:spacing w:val="-2"/>
          <w:sz w:val="24"/>
          <w:szCs w:val="24"/>
        </w:rPr>
        <w:t xml:space="preserve"> </w:t>
      </w:r>
      <w:r w:rsidR="00AF416A" w:rsidRPr="00BE4CF6">
        <w:rPr>
          <w:rFonts w:ascii="Arial" w:hAnsi="Arial" w:cs="Arial"/>
          <w:sz w:val="24"/>
          <w:szCs w:val="24"/>
        </w:rPr>
        <w:t>el</w:t>
      </w:r>
      <w:r w:rsidR="00AF416A" w:rsidRPr="00BE4CF6">
        <w:rPr>
          <w:rFonts w:ascii="Arial" w:hAnsi="Arial" w:cs="Arial"/>
          <w:spacing w:val="-9"/>
          <w:sz w:val="24"/>
          <w:szCs w:val="24"/>
        </w:rPr>
        <w:t xml:space="preserve"> </w:t>
      </w:r>
      <w:r w:rsidR="00AF416A" w:rsidRPr="00BE4CF6">
        <w:rPr>
          <w:rFonts w:ascii="Arial" w:hAnsi="Arial" w:cs="Arial"/>
          <w:sz w:val="24"/>
          <w:szCs w:val="24"/>
        </w:rPr>
        <w:t>máximo</w:t>
      </w:r>
      <w:r w:rsidR="00AF416A" w:rsidRPr="00BE4CF6">
        <w:rPr>
          <w:rFonts w:ascii="Arial" w:hAnsi="Arial" w:cs="Arial"/>
          <w:spacing w:val="-6"/>
          <w:sz w:val="24"/>
          <w:szCs w:val="24"/>
        </w:rPr>
        <w:t xml:space="preserve"> </w:t>
      </w:r>
      <w:r w:rsidR="00AF416A" w:rsidRPr="00BE4CF6">
        <w:rPr>
          <w:rFonts w:ascii="Arial" w:hAnsi="Arial" w:cs="Arial"/>
          <w:sz w:val="24"/>
          <w:szCs w:val="24"/>
        </w:rPr>
        <w:t>órgano</w:t>
      </w:r>
      <w:r w:rsidR="00AF416A" w:rsidRPr="00BE4CF6">
        <w:rPr>
          <w:rFonts w:ascii="Arial" w:hAnsi="Arial" w:cs="Arial"/>
          <w:spacing w:val="-6"/>
          <w:sz w:val="24"/>
          <w:szCs w:val="24"/>
        </w:rPr>
        <w:t xml:space="preserve"> </w:t>
      </w:r>
      <w:r w:rsidR="00AF416A" w:rsidRPr="00BE4CF6">
        <w:rPr>
          <w:rFonts w:ascii="Arial" w:hAnsi="Arial" w:cs="Arial"/>
          <w:sz w:val="24"/>
          <w:szCs w:val="24"/>
        </w:rPr>
        <w:t>de</w:t>
      </w:r>
      <w:r w:rsidR="00AF416A" w:rsidRPr="00BE4CF6">
        <w:rPr>
          <w:rFonts w:ascii="Arial" w:hAnsi="Arial" w:cs="Arial"/>
          <w:spacing w:val="-6"/>
          <w:sz w:val="24"/>
          <w:szCs w:val="24"/>
        </w:rPr>
        <w:t xml:space="preserve"> </w:t>
      </w:r>
      <w:r w:rsidR="00AF416A" w:rsidRPr="00BE4CF6">
        <w:rPr>
          <w:rFonts w:ascii="Arial" w:hAnsi="Arial" w:cs="Arial"/>
          <w:sz w:val="24"/>
          <w:szCs w:val="24"/>
        </w:rPr>
        <w:t>administración.</w:t>
      </w:r>
      <w:r w:rsidR="00AF416A" w:rsidRPr="00BE4CF6">
        <w:rPr>
          <w:rFonts w:ascii="Arial" w:hAnsi="Arial" w:cs="Arial"/>
          <w:spacing w:val="-59"/>
          <w:sz w:val="24"/>
          <w:szCs w:val="24"/>
        </w:rPr>
        <w:t xml:space="preserve"> </w:t>
      </w:r>
      <w:r w:rsidR="00AF416A" w:rsidRPr="00BE4CF6">
        <w:rPr>
          <w:rFonts w:ascii="Arial" w:hAnsi="Arial" w:cs="Arial"/>
          <w:sz w:val="24"/>
          <w:szCs w:val="24"/>
        </w:rPr>
        <w:t>De igual manera, indica que las Juntas Directivas o Consejos de Administración de las</w:t>
      </w:r>
      <w:r w:rsidR="00AF416A" w:rsidRPr="00BE4CF6">
        <w:rPr>
          <w:rFonts w:ascii="Arial" w:hAnsi="Arial" w:cs="Arial"/>
          <w:spacing w:val="1"/>
          <w:sz w:val="24"/>
          <w:szCs w:val="24"/>
        </w:rPr>
        <w:t xml:space="preserve"> </w:t>
      </w:r>
      <w:r w:rsidR="00AF416A" w:rsidRPr="00BE4CF6">
        <w:rPr>
          <w:rFonts w:ascii="Arial" w:hAnsi="Arial" w:cs="Arial"/>
          <w:sz w:val="24"/>
          <w:szCs w:val="24"/>
        </w:rPr>
        <w:t>entidades</w:t>
      </w:r>
      <w:r w:rsidR="00AF416A" w:rsidRPr="00BE4CF6">
        <w:rPr>
          <w:rFonts w:ascii="Arial" w:hAnsi="Arial" w:cs="Arial"/>
          <w:spacing w:val="4"/>
          <w:sz w:val="24"/>
          <w:szCs w:val="24"/>
        </w:rPr>
        <w:t xml:space="preserve"> </w:t>
      </w:r>
      <w:r w:rsidR="00AF416A" w:rsidRPr="00BE4CF6">
        <w:rPr>
          <w:rFonts w:ascii="Arial" w:hAnsi="Arial" w:cs="Arial"/>
          <w:sz w:val="24"/>
          <w:szCs w:val="24"/>
        </w:rPr>
        <w:t>públicas</w:t>
      </w:r>
      <w:r w:rsidR="00AF416A" w:rsidRPr="00BE4CF6">
        <w:rPr>
          <w:rFonts w:ascii="Arial" w:hAnsi="Arial" w:cs="Arial"/>
          <w:spacing w:val="5"/>
          <w:sz w:val="24"/>
          <w:szCs w:val="24"/>
        </w:rPr>
        <w:t xml:space="preserve"> </w:t>
      </w:r>
      <w:r w:rsidR="00AF416A" w:rsidRPr="00BE4CF6">
        <w:rPr>
          <w:rFonts w:ascii="Arial" w:hAnsi="Arial" w:cs="Arial"/>
          <w:sz w:val="24"/>
          <w:szCs w:val="24"/>
        </w:rPr>
        <w:t>a</w:t>
      </w:r>
      <w:r w:rsidR="00AF416A" w:rsidRPr="00BE4CF6">
        <w:rPr>
          <w:rFonts w:ascii="Arial" w:hAnsi="Arial" w:cs="Arial"/>
          <w:spacing w:val="5"/>
          <w:sz w:val="24"/>
          <w:szCs w:val="24"/>
        </w:rPr>
        <w:t xml:space="preserve"> </w:t>
      </w:r>
      <w:r w:rsidR="00AF416A" w:rsidRPr="00BE4CF6">
        <w:rPr>
          <w:rFonts w:ascii="Arial" w:hAnsi="Arial" w:cs="Arial"/>
          <w:sz w:val="24"/>
          <w:szCs w:val="24"/>
        </w:rPr>
        <w:t>que</w:t>
      </w:r>
      <w:r w:rsidR="00AF416A" w:rsidRPr="00BE4CF6">
        <w:rPr>
          <w:rFonts w:ascii="Arial" w:hAnsi="Arial" w:cs="Arial"/>
          <w:spacing w:val="4"/>
          <w:sz w:val="24"/>
          <w:szCs w:val="24"/>
        </w:rPr>
        <w:t xml:space="preserve"> </w:t>
      </w:r>
      <w:r w:rsidR="00AF416A" w:rsidRPr="00BE4CF6">
        <w:rPr>
          <w:rFonts w:ascii="Arial" w:hAnsi="Arial" w:cs="Arial"/>
          <w:sz w:val="24"/>
          <w:szCs w:val="24"/>
        </w:rPr>
        <w:t>se</w:t>
      </w:r>
      <w:r w:rsidR="00AF416A" w:rsidRPr="00BE4CF6">
        <w:rPr>
          <w:rFonts w:ascii="Arial" w:hAnsi="Arial" w:cs="Arial"/>
          <w:spacing w:val="5"/>
          <w:sz w:val="24"/>
          <w:szCs w:val="24"/>
        </w:rPr>
        <w:t xml:space="preserve"> </w:t>
      </w:r>
      <w:r w:rsidR="00AF416A" w:rsidRPr="00BE4CF6">
        <w:rPr>
          <w:rFonts w:ascii="Arial" w:hAnsi="Arial" w:cs="Arial"/>
          <w:sz w:val="24"/>
          <w:szCs w:val="24"/>
        </w:rPr>
        <w:t>refiere</w:t>
      </w:r>
      <w:r w:rsidR="00AF416A" w:rsidRPr="00BE4CF6">
        <w:rPr>
          <w:rFonts w:ascii="Arial" w:hAnsi="Arial" w:cs="Arial"/>
          <w:spacing w:val="5"/>
          <w:sz w:val="24"/>
          <w:szCs w:val="24"/>
        </w:rPr>
        <w:t xml:space="preserve"> </w:t>
      </w:r>
      <w:r w:rsidR="00AF416A" w:rsidRPr="00BE4CF6">
        <w:rPr>
          <w:rFonts w:ascii="Arial" w:hAnsi="Arial" w:cs="Arial"/>
          <w:sz w:val="24"/>
          <w:szCs w:val="24"/>
        </w:rPr>
        <w:t>este</w:t>
      </w:r>
      <w:r w:rsidR="00AF416A" w:rsidRPr="00BE4CF6">
        <w:rPr>
          <w:rFonts w:ascii="Arial" w:hAnsi="Arial" w:cs="Arial"/>
          <w:spacing w:val="5"/>
          <w:sz w:val="24"/>
          <w:szCs w:val="24"/>
        </w:rPr>
        <w:t xml:space="preserve"> </w:t>
      </w:r>
      <w:r w:rsidR="00AF416A" w:rsidRPr="00BE4CF6">
        <w:rPr>
          <w:rFonts w:ascii="Arial" w:hAnsi="Arial" w:cs="Arial"/>
          <w:sz w:val="24"/>
          <w:szCs w:val="24"/>
        </w:rPr>
        <w:t>artículo,</w:t>
      </w:r>
      <w:r w:rsidR="00AF416A" w:rsidRPr="00BE4CF6">
        <w:rPr>
          <w:rFonts w:ascii="Arial" w:hAnsi="Arial" w:cs="Arial"/>
          <w:spacing w:val="3"/>
          <w:sz w:val="24"/>
          <w:szCs w:val="24"/>
        </w:rPr>
        <w:t xml:space="preserve"> </w:t>
      </w:r>
      <w:r w:rsidR="00AF416A" w:rsidRPr="00BE4CF6">
        <w:rPr>
          <w:rFonts w:ascii="Arial" w:hAnsi="Arial" w:cs="Arial"/>
          <w:sz w:val="24"/>
          <w:szCs w:val="24"/>
        </w:rPr>
        <w:t>determinarán</w:t>
      </w:r>
      <w:r w:rsidR="00AF416A" w:rsidRPr="00BE4CF6">
        <w:rPr>
          <w:rFonts w:ascii="Arial" w:hAnsi="Arial" w:cs="Arial"/>
          <w:spacing w:val="5"/>
          <w:sz w:val="24"/>
          <w:szCs w:val="24"/>
        </w:rPr>
        <w:t xml:space="preserve"> </w:t>
      </w:r>
      <w:r w:rsidR="00AF416A" w:rsidRPr="00BE4CF6">
        <w:rPr>
          <w:rFonts w:ascii="Arial" w:hAnsi="Arial" w:cs="Arial"/>
          <w:sz w:val="24"/>
          <w:szCs w:val="24"/>
        </w:rPr>
        <w:t>la</w:t>
      </w:r>
      <w:r w:rsidR="00AF416A" w:rsidRPr="00BE4CF6">
        <w:rPr>
          <w:rFonts w:ascii="Arial" w:hAnsi="Arial" w:cs="Arial"/>
          <w:spacing w:val="5"/>
          <w:sz w:val="24"/>
          <w:szCs w:val="24"/>
        </w:rPr>
        <w:t xml:space="preserve"> </w:t>
      </w:r>
      <w:r w:rsidR="00AF416A" w:rsidRPr="00BE4CF6">
        <w:rPr>
          <w:rFonts w:ascii="Arial" w:hAnsi="Arial" w:cs="Arial"/>
          <w:sz w:val="24"/>
          <w:szCs w:val="24"/>
        </w:rPr>
        <w:t>manera</w:t>
      </w:r>
      <w:r w:rsidR="00AF416A" w:rsidRPr="00BE4CF6">
        <w:rPr>
          <w:rFonts w:ascii="Arial" w:hAnsi="Arial" w:cs="Arial"/>
          <w:spacing w:val="3"/>
          <w:sz w:val="24"/>
          <w:szCs w:val="24"/>
        </w:rPr>
        <w:t xml:space="preserve"> </w:t>
      </w:r>
      <w:r w:rsidR="00AF416A" w:rsidRPr="00BE4CF6">
        <w:rPr>
          <w:rFonts w:ascii="Arial" w:hAnsi="Arial" w:cs="Arial"/>
          <w:sz w:val="24"/>
          <w:szCs w:val="24"/>
        </w:rPr>
        <w:t>de</w:t>
      </w:r>
      <w:r w:rsidR="00AF416A" w:rsidRPr="00BE4CF6">
        <w:rPr>
          <w:rFonts w:ascii="Arial" w:hAnsi="Arial" w:cs="Arial"/>
          <w:spacing w:val="4"/>
          <w:sz w:val="24"/>
          <w:szCs w:val="24"/>
        </w:rPr>
        <w:t xml:space="preserve"> </w:t>
      </w:r>
      <w:r w:rsidR="00AF416A" w:rsidRPr="00BE4CF6">
        <w:rPr>
          <w:rFonts w:ascii="Arial" w:hAnsi="Arial" w:cs="Arial"/>
          <w:sz w:val="24"/>
          <w:szCs w:val="24"/>
        </w:rPr>
        <w:t>fijar</w:t>
      </w:r>
      <w:r w:rsidR="00AF416A" w:rsidRPr="00BE4CF6">
        <w:rPr>
          <w:rFonts w:ascii="Arial" w:hAnsi="Arial" w:cs="Arial"/>
          <w:spacing w:val="6"/>
          <w:sz w:val="24"/>
          <w:szCs w:val="24"/>
        </w:rPr>
        <w:t xml:space="preserve"> </w:t>
      </w:r>
      <w:r w:rsidR="00AF416A" w:rsidRPr="00BE4CF6">
        <w:rPr>
          <w:rFonts w:ascii="Arial" w:hAnsi="Arial" w:cs="Arial"/>
          <w:sz w:val="24"/>
          <w:szCs w:val="24"/>
        </w:rPr>
        <w:t>el</w:t>
      </w:r>
      <w:r w:rsidR="00AF416A" w:rsidRPr="00BE4CF6">
        <w:rPr>
          <w:rFonts w:ascii="Arial" w:hAnsi="Arial" w:cs="Arial"/>
          <w:spacing w:val="2"/>
          <w:sz w:val="24"/>
          <w:szCs w:val="24"/>
        </w:rPr>
        <w:t xml:space="preserve"> </w:t>
      </w:r>
      <w:r w:rsidR="00AF416A" w:rsidRPr="00BE4CF6">
        <w:rPr>
          <w:rFonts w:ascii="Arial" w:hAnsi="Arial" w:cs="Arial"/>
          <w:sz w:val="24"/>
          <w:szCs w:val="24"/>
        </w:rPr>
        <w:t>monto de las apropiaciones que se deberán asignar para el adecuado funcionamiento de la</w:t>
      </w:r>
      <w:r w:rsidR="00AF416A" w:rsidRPr="00BE4CF6">
        <w:rPr>
          <w:rFonts w:ascii="Arial" w:hAnsi="Arial" w:cs="Arial"/>
          <w:spacing w:val="1"/>
          <w:sz w:val="24"/>
          <w:szCs w:val="24"/>
        </w:rPr>
        <w:t xml:space="preserve"> </w:t>
      </w:r>
      <w:r w:rsidR="00AF416A" w:rsidRPr="00BE4CF6">
        <w:rPr>
          <w:rFonts w:ascii="Arial" w:hAnsi="Arial" w:cs="Arial"/>
          <w:sz w:val="24"/>
          <w:szCs w:val="24"/>
        </w:rPr>
        <w:t>Defensoría</w:t>
      </w:r>
      <w:r w:rsidR="00AF416A" w:rsidRPr="00BE4CF6">
        <w:rPr>
          <w:rFonts w:ascii="Arial" w:hAnsi="Arial" w:cs="Arial"/>
          <w:spacing w:val="1"/>
          <w:sz w:val="24"/>
          <w:szCs w:val="24"/>
        </w:rPr>
        <w:t xml:space="preserve"> </w:t>
      </w:r>
      <w:r w:rsidR="00AF416A" w:rsidRPr="00BE4CF6">
        <w:rPr>
          <w:rFonts w:ascii="Arial" w:hAnsi="Arial" w:cs="Arial"/>
          <w:sz w:val="24"/>
          <w:szCs w:val="24"/>
        </w:rPr>
        <w:t>del</w:t>
      </w:r>
      <w:r w:rsidR="00AF416A" w:rsidRPr="00BE4CF6">
        <w:rPr>
          <w:rFonts w:ascii="Arial" w:hAnsi="Arial" w:cs="Arial"/>
          <w:spacing w:val="1"/>
          <w:sz w:val="24"/>
          <w:szCs w:val="24"/>
        </w:rPr>
        <w:t xml:space="preserve"> </w:t>
      </w:r>
      <w:r w:rsidR="00AF416A" w:rsidRPr="00BE4CF6">
        <w:rPr>
          <w:rFonts w:ascii="Arial" w:hAnsi="Arial" w:cs="Arial"/>
          <w:sz w:val="24"/>
          <w:szCs w:val="24"/>
        </w:rPr>
        <w:t>Consumidor</w:t>
      </w:r>
      <w:r w:rsidR="00AF416A" w:rsidRPr="00BE4CF6">
        <w:rPr>
          <w:rFonts w:ascii="Arial" w:hAnsi="Arial" w:cs="Arial"/>
          <w:b/>
          <w:sz w:val="24"/>
          <w:szCs w:val="24"/>
        </w:rPr>
        <w:t>.</w:t>
      </w:r>
      <w:r w:rsidR="00AF416A" w:rsidRPr="00BE4CF6">
        <w:rPr>
          <w:rFonts w:ascii="Arial" w:hAnsi="Arial" w:cs="Arial"/>
          <w:b/>
          <w:spacing w:val="1"/>
          <w:sz w:val="24"/>
          <w:szCs w:val="24"/>
        </w:rPr>
        <w:t xml:space="preserve"> i</w:t>
      </w:r>
      <w:r w:rsidR="00AF416A" w:rsidRPr="00BE4CF6">
        <w:rPr>
          <w:rFonts w:ascii="Arial" w:hAnsi="Arial" w:cs="Arial"/>
          <w:b/>
          <w:sz w:val="24"/>
          <w:szCs w:val="24"/>
        </w:rPr>
        <w:t>.</w:t>
      </w:r>
      <w:r w:rsidR="00AF416A" w:rsidRPr="00BE4CF6">
        <w:rPr>
          <w:rFonts w:ascii="Arial" w:hAnsi="Arial" w:cs="Arial"/>
          <w:b/>
          <w:spacing w:val="1"/>
          <w:sz w:val="24"/>
          <w:szCs w:val="24"/>
        </w:rPr>
        <w:t xml:space="preserve"> </w:t>
      </w:r>
      <w:r w:rsidR="00AF416A" w:rsidRPr="00BE4CF6">
        <w:rPr>
          <w:rFonts w:ascii="Arial" w:hAnsi="Arial" w:cs="Arial"/>
          <w:sz w:val="24"/>
          <w:szCs w:val="24"/>
        </w:rPr>
        <w:t>El</w:t>
      </w:r>
      <w:r w:rsidR="00AF416A" w:rsidRPr="00BE4CF6">
        <w:rPr>
          <w:rFonts w:ascii="Arial" w:hAnsi="Arial" w:cs="Arial"/>
          <w:spacing w:val="1"/>
          <w:sz w:val="24"/>
          <w:szCs w:val="24"/>
        </w:rPr>
        <w:t xml:space="preserve"> </w:t>
      </w:r>
      <w:r w:rsidR="00AF416A" w:rsidRPr="00BE4CF6">
        <w:rPr>
          <w:rFonts w:ascii="Arial" w:hAnsi="Arial" w:cs="Arial"/>
          <w:sz w:val="24"/>
          <w:szCs w:val="24"/>
        </w:rPr>
        <w:t>Decreto</w:t>
      </w:r>
      <w:r w:rsidR="00AF416A" w:rsidRPr="00BE4CF6">
        <w:rPr>
          <w:rFonts w:ascii="Arial" w:hAnsi="Arial" w:cs="Arial"/>
          <w:spacing w:val="1"/>
          <w:sz w:val="24"/>
          <w:szCs w:val="24"/>
        </w:rPr>
        <w:t xml:space="preserve"> </w:t>
      </w:r>
      <w:r w:rsidR="00AF416A" w:rsidRPr="00BE4CF6">
        <w:rPr>
          <w:rFonts w:ascii="Arial" w:hAnsi="Arial" w:cs="Arial"/>
          <w:sz w:val="24"/>
          <w:szCs w:val="24"/>
        </w:rPr>
        <w:t>2555</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2010,</w:t>
      </w:r>
      <w:r w:rsidR="00AF416A" w:rsidRPr="00BE4CF6">
        <w:rPr>
          <w:rFonts w:ascii="Arial" w:hAnsi="Arial" w:cs="Arial"/>
          <w:spacing w:val="1"/>
          <w:sz w:val="24"/>
          <w:szCs w:val="24"/>
        </w:rPr>
        <w:t xml:space="preserve"> </w:t>
      </w:r>
      <w:r w:rsidR="00AF416A" w:rsidRPr="00BE4CF6">
        <w:rPr>
          <w:rFonts w:ascii="Arial" w:hAnsi="Arial" w:cs="Arial"/>
          <w:sz w:val="24"/>
          <w:szCs w:val="24"/>
        </w:rPr>
        <w:t>en</w:t>
      </w:r>
      <w:r w:rsidR="00AF416A" w:rsidRPr="00BE4CF6">
        <w:rPr>
          <w:rFonts w:ascii="Arial" w:hAnsi="Arial" w:cs="Arial"/>
          <w:spacing w:val="1"/>
          <w:sz w:val="24"/>
          <w:szCs w:val="24"/>
        </w:rPr>
        <w:t xml:space="preserve"> </w:t>
      </w:r>
      <w:r w:rsidR="00AF416A" w:rsidRPr="00BE4CF6">
        <w:rPr>
          <w:rFonts w:ascii="Arial" w:hAnsi="Arial" w:cs="Arial"/>
          <w:sz w:val="24"/>
          <w:szCs w:val="24"/>
        </w:rPr>
        <w:t>el</w:t>
      </w:r>
      <w:r w:rsidR="00AF416A" w:rsidRPr="00BE4CF6">
        <w:rPr>
          <w:rFonts w:ascii="Arial" w:hAnsi="Arial" w:cs="Arial"/>
          <w:spacing w:val="1"/>
          <w:sz w:val="24"/>
          <w:szCs w:val="24"/>
        </w:rPr>
        <w:t xml:space="preserve"> </w:t>
      </w:r>
      <w:r w:rsidR="00AF416A" w:rsidRPr="00BE4CF6">
        <w:rPr>
          <w:rFonts w:ascii="Arial" w:hAnsi="Arial" w:cs="Arial"/>
          <w:sz w:val="24"/>
          <w:szCs w:val="24"/>
        </w:rPr>
        <w:t>artículo</w:t>
      </w:r>
      <w:r w:rsidR="00AF416A" w:rsidRPr="00BE4CF6">
        <w:rPr>
          <w:rFonts w:ascii="Arial" w:hAnsi="Arial" w:cs="Arial"/>
          <w:spacing w:val="1"/>
          <w:sz w:val="24"/>
          <w:szCs w:val="24"/>
        </w:rPr>
        <w:t xml:space="preserve"> </w:t>
      </w:r>
      <w:r w:rsidR="00AF416A" w:rsidRPr="00BE4CF6">
        <w:rPr>
          <w:rFonts w:ascii="Arial" w:hAnsi="Arial" w:cs="Arial"/>
          <w:sz w:val="24"/>
          <w:szCs w:val="24"/>
        </w:rPr>
        <w:t>2.3.4.2.1.2</w:t>
      </w:r>
      <w:r w:rsidR="00AF416A" w:rsidRPr="00BE4CF6">
        <w:rPr>
          <w:rFonts w:ascii="Arial" w:hAnsi="Arial" w:cs="Arial"/>
          <w:spacing w:val="1"/>
          <w:sz w:val="24"/>
          <w:szCs w:val="24"/>
        </w:rPr>
        <w:t xml:space="preserve"> </w:t>
      </w:r>
      <w:r w:rsidR="00AF416A" w:rsidRPr="00BE4CF6">
        <w:rPr>
          <w:rFonts w:ascii="Arial" w:hAnsi="Arial" w:cs="Arial"/>
          <w:sz w:val="24"/>
          <w:szCs w:val="24"/>
        </w:rPr>
        <w:t>contempla que una vez designado los defensores del consumidor financiero principal y</w:t>
      </w:r>
      <w:r w:rsidR="00AF416A" w:rsidRPr="00BE4CF6">
        <w:rPr>
          <w:rFonts w:ascii="Arial" w:hAnsi="Arial" w:cs="Arial"/>
          <w:spacing w:val="1"/>
          <w:sz w:val="24"/>
          <w:szCs w:val="24"/>
        </w:rPr>
        <w:t xml:space="preserve"> </w:t>
      </w:r>
      <w:r w:rsidR="00AF416A" w:rsidRPr="00BE4CF6">
        <w:rPr>
          <w:rFonts w:ascii="Arial" w:hAnsi="Arial" w:cs="Arial"/>
          <w:sz w:val="24"/>
          <w:szCs w:val="24"/>
        </w:rPr>
        <w:t>suplente, éstos deberán posesionarse ante la Superintendencia financiera de Colombia,</w:t>
      </w:r>
      <w:r w:rsidR="00AF416A" w:rsidRPr="00BE4CF6">
        <w:rPr>
          <w:rFonts w:ascii="Arial" w:hAnsi="Arial" w:cs="Arial"/>
          <w:spacing w:val="1"/>
          <w:sz w:val="24"/>
          <w:szCs w:val="24"/>
        </w:rPr>
        <w:t xml:space="preserve"> </w:t>
      </w:r>
      <w:r w:rsidR="00AF416A" w:rsidRPr="00BE4CF6">
        <w:rPr>
          <w:rFonts w:ascii="Arial" w:hAnsi="Arial" w:cs="Arial"/>
          <w:sz w:val="24"/>
          <w:szCs w:val="24"/>
        </w:rPr>
        <w:t>para lo cual se sigue el trámite establecido para la posesión de los administradores de las</w:t>
      </w:r>
      <w:r w:rsidR="00AF416A" w:rsidRPr="00BE4CF6">
        <w:rPr>
          <w:rFonts w:ascii="Arial" w:hAnsi="Arial" w:cs="Arial"/>
          <w:spacing w:val="1"/>
          <w:sz w:val="24"/>
          <w:szCs w:val="24"/>
        </w:rPr>
        <w:t xml:space="preserve"> </w:t>
      </w:r>
      <w:r w:rsidR="00AF416A" w:rsidRPr="00BE4CF6">
        <w:rPr>
          <w:rFonts w:ascii="Arial" w:hAnsi="Arial" w:cs="Arial"/>
          <w:spacing w:val="-1"/>
          <w:sz w:val="24"/>
          <w:szCs w:val="24"/>
        </w:rPr>
        <w:t>entidades</w:t>
      </w:r>
      <w:r w:rsidR="00AF416A" w:rsidRPr="00BE4CF6">
        <w:rPr>
          <w:rFonts w:ascii="Arial" w:hAnsi="Arial" w:cs="Arial"/>
          <w:spacing w:val="-14"/>
          <w:sz w:val="24"/>
          <w:szCs w:val="24"/>
        </w:rPr>
        <w:t xml:space="preserve"> </w:t>
      </w:r>
      <w:r w:rsidR="00AF416A" w:rsidRPr="00BE4CF6">
        <w:rPr>
          <w:rFonts w:ascii="Arial" w:hAnsi="Arial" w:cs="Arial"/>
          <w:spacing w:val="-1"/>
          <w:sz w:val="24"/>
          <w:szCs w:val="24"/>
        </w:rPr>
        <w:t>vigiladas.</w:t>
      </w:r>
      <w:r w:rsidR="00AF416A" w:rsidRPr="00BE4CF6">
        <w:rPr>
          <w:rFonts w:ascii="Arial" w:hAnsi="Arial" w:cs="Arial"/>
          <w:spacing w:val="-14"/>
          <w:sz w:val="24"/>
          <w:szCs w:val="24"/>
        </w:rPr>
        <w:t xml:space="preserve"> </w:t>
      </w:r>
      <w:r w:rsidR="00AF416A" w:rsidRPr="00BE4CF6">
        <w:rPr>
          <w:rFonts w:ascii="Arial" w:hAnsi="Arial" w:cs="Arial"/>
          <w:b/>
          <w:sz w:val="24"/>
          <w:szCs w:val="24"/>
        </w:rPr>
        <w:t>j.</w:t>
      </w:r>
      <w:r w:rsidR="00AF416A" w:rsidRPr="00BE4CF6">
        <w:rPr>
          <w:rFonts w:ascii="Arial" w:hAnsi="Arial" w:cs="Arial"/>
          <w:b/>
          <w:spacing w:val="-15"/>
          <w:sz w:val="24"/>
          <w:szCs w:val="24"/>
        </w:rPr>
        <w:t xml:space="preserve"> </w:t>
      </w:r>
      <w:r w:rsidR="00AF416A" w:rsidRPr="00BE4CF6">
        <w:rPr>
          <w:rFonts w:ascii="Arial" w:hAnsi="Arial" w:cs="Arial"/>
          <w:sz w:val="24"/>
          <w:szCs w:val="24"/>
        </w:rPr>
        <w:t>La</w:t>
      </w:r>
      <w:r w:rsidR="00AF416A" w:rsidRPr="00BE4CF6">
        <w:rPr>
          <w:rFonts w:ascii="Arial" w:hAnsi="Arial" w:cs="Arial"/>
          <w:spacing w:val="-18"/>
          <w:sz w:val="24"/>
          <w:szCs w:val="24"/>
        </w:rPr>
        <w:t xml:space="preserve"> </w:t>
      </w:r>
      <w:r w:rsidR="00AF416A" w:rsidRPr="00BE4CF6">
        <w:rPr>
          <w:rFonts w:ascii="Arial" w:hAnsi="Arial" w:cs="Arial"/>
          <w:sz w:val="24"/>
          <w:szCs w:val="24"/>
        </w:rPr>
        <w:t>Junta</w:t>
      </w:r>
      <w:r w:rsidR="00AF416A" w:rsidRPr="00BE4CF6">
        <w:rPr>
          <w:rFonts w:ascii="Arial" w:hAnsi="Arial" w:cs="Arial"/>
          <w:spacing w:val="-16"/>
          <w:sz w:val="24"/>
          <w:szCs w:val="24"/>
        </w:rPr>
        <w:t xml:space="preserve"> </w:t>
      </w:r>
      <w:r w:rsidR="00AF416A" w:rsidRPr="00BE4CF6">
        <w:rPr>
          <w:rFonts w:ascii="Arial" w:hAnsi="Arial" w:cs="Arial"/>
          <w:sz w:val="24"/>
          <w:szCs w:val="24"/>
        </w:rPr>
        <w:t>directiva</w:t>
      </w:r>
      <w:r w:rsidR="00AF416A" w:rsidRPr="00BE4CF6">
        <w:rPr>
          <w:rFonts w:ascii="Arial" w:hAnsi="Arial" w:cs="Arial"/>
          <w:spacing w:val="-17"/>
          <w:sz w:val="24"/>
          <w:szCs w:val="24"/>
        </w:rPr>
        <w:t xml:space="preserve"> </w:t>
      </w:r>
      <w:r w:rsidR="00AF416A" w:rsidRPr="00BE4CF6">
        <w:rPr>
          <w:rFonts w:ascii="Arial" w:hAnsi="Arial" w:cs="Arial"/>
          <w:sz w:val="24"/>
          <w:szCs w:val="24"/>
        </w:rPr>
        <w:t>de</w:t>
      </w:r>
      <w:r w:rsidR="00AF416A" w:rsidRPr="00BE4CF6">
        <w:rPr>
          <w:rFonts w:ascii="Arial" w:hAnsi="Arial" w:cs="Arial"/>
          <w:spacing w:val="-16"/>
          <w:sz w:val="24"/>
          <w:szCs w:val="24"/>
        </w:rPr>
        <w:t xml:space="preserve"> </w:t>
      </w:r>
      <w:r w:rsidR="00AF416A" w:rsidRPr="00BE4CF6">
        <w:rPr>
          <w:rFonts w:ascii="Arial" w:hAnsi="Arial" w:cs="Arial"/>
          <w:sz w:val="24"/>
          <w:szCs w:val="24"/>
        </w:rPr>
        <w:t>la</w:t>
      </w:r>
      <w:r w:rsidR="00AF416A" w:rsidRPr="00BE4CF6">
        <w:rPr>
          <w:rFonts w:ascii="Arial" w:hAnsi="Arial" w:cs="Arial"/>
          <w:spacing w:val="-17"/>
          <w:sz w:val="24"/>
          <w:szCs w:val="24"/>
        </w:rPr>
        <w:t xml:space="preserve"> </w:t>
      </w:r>
      <w:r w:rsidR="00AF416A" w:rsidRPr="00BE4CF6">
        <w:rPr>
          <w:rFonts w:ascii="Arial" w:hAnsi="Arial" w:cs="Arial"/>
          <w:sz w:val="24"/>
          <w:szCs w:val="24"/>
        </w:rPr>
        <w:t>administradora</w:t>
      </w:r>
      <w:r w:rsidR="00AF416A" w:rsidRPr="00BE4CF6">
        <w:rPr>
          <w:rFonts w:ascii="Arial" w:hAnsi="Arial" w:cs="Arial"/>
          <w:spacing w:val="-15"/>
          <w:sz w:val="24"/>
          <w:szCs w:val="24"/>
        </w:rPr>
        <w:t xml:space="preserve"> </w:t>
      </w:r>
      <w:r w:rsidR="00AF416A" w:rsidRPr="00BE4CF6">
        <w:rPr>
          <w:rFonts w:ascii="Arial" w:hAnsi="Arial" w:cs="Arial"/>
          <w:sz w:val="24"/>
          <w:szCs w:val="24"/>
        </w:rPr>
        <w:t>de</w:t>
      </w:r>
      <w:r w:rsidR="00AF416A" w:rsidRPr="00BE4CF6">
        <w:rPr>
          <w:rFonts w:ascii="Arial" w:hAnsi="Arial" w:cs="Arial"/>
          <w:spacing w:val="-16"/>
          <w:sz w:val="24"/>
          <w:szCs w:val="24"/>
        </w:rPr>
        <w:t xml:space="preserve"> </w:t>
      </w:r>
      <w:r w:rsidR="00AF416A" w:rsidRPr="00BE4CF6">
        <w:rPr>
          <w:rFonts w:ascii="Arial" w:hAnsi="Arial" w:cs="Arial"/>
          <w:sz w:val="24"/>
          <w:szCs w:val="24"/>
        </w:rPr>
        <w:t>pensiones,</w:t>
      </w:r>
      <w:r w:rsidR="00AF416A" w:rsidRPr="00BE4CF6">
        <w:rPr>
          <w:rFonts w:ascii="Arial" w:hAnsi="Arial" w:cs="Arial"/>
          <w:spacing w:val="-17"/>
          <w:sz w:val="24"/>
          <w:szCs w:val="24"/>
        </w:rPr>
        <w:t xml:space="preserve"> </w:t>
      </w:r>
      <w:r w:rsidR="00AF416A" w:rsidRPr="00BE4CF6">
        <w:rPr>
          <w:rFonts w:ascii="Arial" w:hAnsi="Arial" w:cs="Arial"/>
          <w:sz w:val="24"/>
          <w:szCs w:val="24"/>
        </w:rPr>
        <w:t>tomó</w:t>
      </w:r>
      <w:r w:rsidR="00AF416A" w:rsidRPr="00BE4CF6">
        <w:rPr>
          <w:rFonts w:ascii="Arial" w:hAnsi="Arial" w:cs="Arial"/>
          <w:spacing w:val="-15"/>
          <w:sz w:val="24"/>
          <w:szCs w:val="24"/>
        </w:rPr>
        <w:t xml:space="preserve"> </w:t>
      </w:r>
      <w:r w:rsidR="00AF416A" w:rsidRPr="00BE4CF6">
        <w:rPr>
          <w:rFonts w:ascii="Arial" w:hAnsi="Arial" w:cs="Arial"/>
          <w:sz w:val="24"/>
          <w:szCs w:val="24"/>
        </w:rPr>
        <w:t>la</w:t>
      </w:r>
      <w:r w:rsidR="00AF416A" w:rsidRPr="00BE4CF6">
        <w:rPr>
          <w:rFonts w:ascii="Arial" w:hAnsi="Arial" w:cs="Arial"/>
          <w:spacing w:val="-17"/>
          <w:sz w:val="24"/>
          <w:szCs w:val="24"/>
        </w:rPr>
        <w:t xml:space="preserve"> </w:t>
      </w:r>
      <w:r w:rsidR="00AF416A" w:rsidRPr="00BE4CF6">
        <w:rPr>
          <w:rFonts w:ascii="Arial" w:hAnsi="Arial" w:cs="Arial"/>
          <w:sz w:val="24"/>
          <w:szCs w:val="24"/>
        </w:rPr>
        <w:t>decisión</w:t>
      </w:r>
      <w:r w:rsidR="00AF416A" w:rsidRPr="00BE4CF6">
        <w:rPr>
          <w:rFonts w:ascii="Arial" w:hAnsi="Arial" w:cs="Arial"/>
          <w:spacing w:val="-58"/>
          <w:sz w:val="24"/>
          <w:szCs w:val="24"/>
        </w:rPr>
        <w:t xml:space="preserve"> </w:t>
      </w:r>
      <w:r w:rsidR="00AF416A" w:rsidRPr="00BE4CF6">
        <w:rPr>
          <w:rFonts w:ascii="Arial" w:hAnsi="Arial" w:cs="Arial"/>
          <w:sz w:val="24"/>
          <w:szCs w:val="24"/>
        </w:rPr>
        <w:t xml:space="preserve">de continuar con el doctor </w:t>
      </w:r>
      <w:r w:rsidR="00AF416A" w:rsidRPr="00BE4CF6">
        <w:rPr>
          <w:rFonts w:ascii="Arial" w:hAnsi="Arial" w:cs="Arial"/>
          <w:b/>
          <w:sz w:val="24"/>
          <w:szCs w:val="24"/>
        </w:rPr>
        <w:t>CESAR ANDRES ARANGO BENITEZ</w:t>
      </w:r>
      <w:r w:rsidR="00AF416A" w:rsidRPr="00BE4CF6">
        <w:rPr>
          <w:rFonts w:ascii="Arial" w:hAnsi="Arial" w:cs="Arial"/>
          <w:sz w:val="24"/>
          <w:szCs w:val="24"/>
        </w:rPr>
        <w:t>, como defensor del</w:t>
      </w:r>
      <w:r w:rsidR="00AF416A" w:rsidRPr="00BE4CF6">
        <w:rPr>
          <w:rFonts w:ascii="Arial" w:hAnsi="Arial" w:cs="Arial"/>
          <w:spacing w:val="1"/>
          <w:sz w:val="24"/>
          <w:szCs w:val="24"/>
        </w:rPr>
        <w:t xml:space="preserve"> </w:t>
      </w:r>
      <w:r w:rsidR="00AF416A" w:rsidRPr="00BE4CF6">
        <w:rPr>
          <w:rFonts w:ascii="Arial" w:hAnsi="Arial" w:cs="Arial"/>
          <w:sz w:val="24"/>
          <w:szCs w:val="24"/>
        </w:rPr>
        <w:t>consumidor</w:t>
      </w:r>
      <w:r w:rsidR="00AF416A" w:rsidRPr="00BE4CF6">
        <w:rPr>
          <w:rFonts w:ascii="Arial" w:hAnsi="Arial" w:cs="Arial"/>
          <w:spacing w:val="-7"/>
          <w:sz w:val="24"/>
          <w:szCs w:val="24"/>
        </w:rPr>
        <w:t xml:space="preserve"> </w:t>
      </w:r>
      <w:r w:rsidR="00AF416A" w:rsidRPr="00BE4CF6">
        <w:rPr>
          <w:rFonts w:ascii="Arial" w:hAnsi="Arial" w:cs="Arial"/>
          <w:sz w:val="24"/>
          <w:szCs w:val="24"/>
        </w:rPr>
        <w:t>financiero</w:t>
      </w:r>
      <w:r w:rsidR="00AF416A" w:rsidRPr="00BE4CF6">
        <w:rPr>
          <w:rFonts w:ascii="Arial" w:hAnsi="Arial" w:cs="Arial"/>
          <w:spacing w:val="-5"/>
          <w:sz w:val="24"/>
          <w:szCs w:val="24"/>
        </w:rPr>
        <w:t xml:space="preserve"> </w:t>
      </w:r>
      <w:r w:rsidR="00AF416A" w:rsidRPr="00BE4CF6">
        <w:rPr>
          <w:rFonts w:ascii="Arial" w:hAnsi="Arial" w:cs="Arial"/>
          <w:sz w:val="24"/>
          <w:szCs w:val="24"/>
        </w:rPr>
        <w:t>principal</w:t>
      </w:r>
      <w:r w:rsidR="00AF416A" w:rsidRPr="00BE4CF6">
        <w:rPr>
          <w:rFonts w:ascii="Arial" w:hAnsi="Arial" w:cs="Arial"/>
          <w:spacing w:val="-6"/>
          <w:sz w:val="24"/>
          <w:szCs w:val="24"/>
        </w:rPr>
        <w:t xml:space="preserve"> </w:t>
      </w:r>
      <w:proofErr w:type="gramStart"/>
      <w:r w:rsidR="00AF416A" w:rsidRPr="00BE4CF6">
        <w:rPr>
          <w:rFonts w:ascii="Arial" w:hAnsi="Arial" w:cs="Arial"/>
          <w:sz w:val="24"/>
          <w:szCs w:val="24"/>
        </w:rPr>
        <w:t>y</w:t>
      </w:r>
      <w:r w:rsidR="00AF416A" w:rsidRPr="00BE4CF6">
        <w:rPr>
          <w:rFonts w:ascii="Arial" w:hAnsi="Arial" w:cs="Arial"/>
          <w:spacing w:val="-4"/>
          <w:sz w:val="24"/>
          <w:szCs w:val="24"/>
        </w:rPr>
        <w:t xml:space="preserve"> </w:t>
      </w:r>
      <w:r w:rsidR="001B225F">
        <w:rPr>
          <w:rFonts w:ascii="Arial" w:hAnsi="Arial" w:cs="Arial"/>
          <w:spacing w:val="-4"/>
          <w:sz w:val="24"/>
          <w:szCs w:val="24"/>
        </w:rPr>
        <w:t xml:space="preserve"> quien</w:t>
      </w:r>
      <w:proofErr w:type="gramEnd"/>
      <w:r w:rsidR="001B225F">
        <w:rPr>
          <w:rFonts w:ascii="Arial" w:hAnsi="Arial" w:cs="Arial"/>
          <w:spacing w:val="-4"/>
          <w:sz w:val="24"/>
          <w:szCs w:val="24"/>
        </w:rPr>
        <w:t xml:space="preserve"> tendrá en su equipo al defensor del consumidor </w:t>
      </w:r>
      <w:r w:rsidR="00AF416A" w:rsidRPr="00BE4CF6">
        <w:rPr>
          <w:rFonts w:ascii="Arial" w:hAnsi="Arial" w:cs="Arial"/>
          <w:sz w:val="24"/>
          <w:szCs w:val="24"/>
        </w:rPr>
        <w:t>suplente,</w:t>
      </w:r>
      <w:r w:rsidR="00AF416A" w:rsidRPr="00BE4CF6">
        <w:rPr>
          <w:rFonts w:ascii="Arial" w:hAnsi="Arial" w:cs="Arial"/>
          <w:spacing w:val="-4"/>
          <w:sz w:val="24"/>
          <w:szCs w:val="24"/>
        </w:rPr>
        <w:t xml:space="preserve"> </w:t>
      </w:r>
      <w:r w:rsidR="00AF416A" w:rsidRPr="00BE4CF6">
        <w:rPr>
          <w:rFonts w:ascii="Arial" w:hAnsi="Arial" w:cs="Arial"/>
          <w:sz w:val="24"/>
          <w:szCs w:val="24"/>
        </w:rPr>
        <w:t>por un periodo de dos años.</w:t>
      </w:r>
      <w:r w:rsidR="00AF416A" w:rsidRPr="00BE4CF6">
        <w:rPr>
          <w:rFonts w:ascii="Arial" w:hAnsi="Arial" w:cs="Arial"/>
          <w:spacing w:val="1"/>
          <w:sz w:val="24"/>
          <w:szCs w:val="24"/>
        </w:rPr>
        <w:t xml:space="preserve"> </w:t>
      </w:r>
      <w:r w:rsidR="00AF416A" w:rsidRPr="00BE4CF6">
        <w:rPr>
          <w:rFonts w:ascii="Arial" w:hAnsi="Arial" w:cs="Arial"/>
          <w:b/>
          <w:sz w:val="24"/>
          <w:szCs w:val="24"/>
        </w:rPr>
        <w:t xml:space="preserve">k. </w:t>
      </w:r>
      <w:r w:rsidR="00AF416A" w:rsidRPr="00BE4CF6">
        <w:rPr>
          <w:rFonts w:ascii="Arial" w:hAnsi="Arial" w:cs="Arial"/>
          <w:sz w:val="24"/>
          <w:szCs w:val="24"/>
        </w:rPr>
        <w:t xml:space="preserve">El presupuesto para la contratación se ha estimado en la </w:t>
      </w:r>
      <w:r w:rsidR="00B206C8">
        <w:rPr>
          <w:rFonts w:ascii="Arial" w:hAnsi="Arial" w:cs="Arial"/>
          <w:sz w:val="24"/>
          <w:szCs w:val="24"/>
          <w:lang w:eastAsia="es-CO"/>
        </w:rPr>
        <w:t>suma de</w:t>
      </w:r>
      <w:r w:rsidR="00B206C8" w:rsidRPr="00172B51">
        <w:rPr>
          <w:rFonts w:ascii="Arial" w:hAnsi="Arial" w:cs="Arial"/>
          <w:sz w:val="24"/>
          <w:szCs w:val="24"/>
          <w:lang w:eastAsia="es-CO"/>
        </w:rPr>
        <w:t xml:space="preserve"> </w:t>
      </w:r>
      <w:r w:rsidR="00CC0EB5" w:rsidRPr="00CC0EB5">
        <w:rPr>
          <w:rFonts w:eastAsia="Times New Roman"/>
          <w:b/>
          <w:bCs/>
          <w:sz w:val="24"/>
          <w:szCs w:val="24"/>
          <w:lang w:eastAsia="es-ES"/>
        </w:rPr>
        <w:t>CUARENTA Y DOS MILLONES VEINTIÚN MIL SETECIENTOS VEINTE</w:t>
      </w:r>
      <w:r w:rsidR="00CC0EB5" w:rsidRPr="00CC0EB5">
        <w:rPr>
          <w:rFonts w:ascii="Arial" w:eastAsia="Times New Roman" w:hAnsi="Arial" w:cs="Arial"/>
          <w:b/>
          <w:bCs/>
          <w:sz w:val="24"/>
          <w:szCs w:val="24"/>
          <w:lang w:eastAsia="es-ES"/>
        </w:rPr>
        <w:t xml:space="preserve"> PESOS ($42.021.720</w:t>
      </w:r>
      <w:proofErr w:type="gramStart"/>
      <w:r w:rsidR="00CC0EB5" w:rsidRPr="00CC0EB5">
        <w:rPr>
          <w:rFonts w:ascii="Arial" w:eastAsia="Times New Roman" w:hAnsi="Arial" w:cs="Arial"/>
          <w:b/>
          <w:bCs/>
          <w:sz w:val="24"/>
          <w:szCs w:val="24"/>
          <w:lang w:eastAsia="es-ES"/>
        </w:rPr>
        <w:t>)</w:t>
      </w:r>
      <w:r w:rsidR="007212E0" w:rsidRPr="00326B94">
        <w:rPr>
          <w:rFonts w:ascii="Arial" w:hAnsi="Arial" w:cs="Arial"/>
          <w:sz w:val="24"/>
          <w:szCs w:val="24"/>
        </w:rPr>
        <w:t xml:space="preserve"> </w:t>
      </w:r>
      <w:r w:rsidR="00AF416A" w:rsidRPr="00BE4CF6">
        <w:rPr>
          <w:rFonts w:ascii="Arial" w:hAnsi="Arial" w:cs="Arial"/>
          <w:sz w:val="24"/>
          <w:szCs w:val="24"/>
        </w:rPr>
        <w:t xml:space="preserve"> según</w:t>
      </w:r>
      <w:proofErr w:type="gramEnd"/>
      <w:r w:rsidR="00AF416A" w:rsidRPr="00BE4CF6">
        <w:rPr>
          <w:rFonts w:ascii="Arial" w:hAnsi="Arial" w:cs="Arial"/>
          <w:spacing w:val="18"/>
          <w:sz w:val="24"/>
          <w:szCs w:val="24"/>
        </w:rPr>
        <w:t xml:space="preserve"> </w:t>
      </w:r>
      <w:r w:rsidR="00AF416A" w:rsidRPr="00BE4CF6">
        <w:rPr>
          <w:rFonts w:ascii="Arial" w:hAnsi="Arial" w:cs="Arial"/>
          <w:sz w:val="24"/>
          <w:szCs w:val="24"/>
        </w:rPr>
        <w:t>consta en</w:t>
      </w:r>
      <w:r w:rsidR="00AF416A" w:rsidRPr="00BE4CF6">
        <w:rPr>
          <w:rFonts w:ascii="Arial" w:hAnsi="Arial" w:cs="Arial"/>
          <w:spacing w:val="-4"/>
          <w:sz w:val="24"/>
          <w:szCs w:val="24"/>
        </w:rPr>
        <w:t xml:space="preserve"> </w:t>
      </w:r>
      <w:r w:rsidR="00AF416A" w:rsidRPr="00BE4CF6">
        <w:rPr>
          <w:rFonts w:ascii="Arial" w:hAnsi="Arial" w:cs="Arial"/>
          <w:sz w:val="24"/>
          <w:szCs w:val="24"/>
        </w:rPr>
        <w:t>el</w:t>
      </w:r>
      <w:r w:rsidR="00AF416A" w:rsidRPr="00BE4CF6">
        <w:rPr>
          <w:rFonts w:ascii="Arial" w:hAnsi="Arial" w:cs="Arial"/>
          <w:spacing w:val="-4"/>
          <w:sz w:val="24"/>
          <w:szCs w:val="24"/>
        </w:rPr>
        <w:t xml:space="preserve"> </w:t>
      </w:r>
      <w:r w:rsidR="00AF416A" w:rsidRPr="00BE4CF6">
        <w:rPr>
          <w:rFonts w:ascii="Arial" w:hAnsi="Arial" w:cs="Arial"/>
          <w:sz w:val="24"/>
          <w:szCs w:val="24"/>
        </w:rPr>
        <w:t>Certificado</w:t>
      </w:r>
      <w:r w:rsidR="00AF416A" w:rsidRPr="00BE4CF6">
        <w:rPr>
          <w:rFonts w:ascii="Arial" w:hAnsi="Arial" w:cs="Arial"/>
          <w:spacing w:val="-5"/>
          <w:sz w:val="24"/>
          <w:szCs w:val="24"/>
        </w:rPr>
        <w:t xml:space="preserve"> </w:t>
      </w:r>
      <w:r w:rsidR="00AF416A" w:rsidRPr="00BE4CF6">
        <w:rPr>
          <w:rFonts w:ascii="Arial" w:hAnsi="Arial" w:cs="Arial"/>
          <w:sz w:val="24"/>
          <w:szCs w:val="24"/>
        </w:rPr>
        <w:t>de</w:t>
      </w:r>
      <w:r w:rsidR="00AF416A" w:rsidRPr="00BE4CF6">
        <w:rPr>
          <w:rFonts w:ascii="Arial" w:hAnsi="Arial" w:cs="Arial"/>
          <w:spacing w:val="-6"/>
          <w:sz w:val="24"/>
          <w:szCs w:val="24"/>
        </w:rPr>
        <w:t xml:space="preserve"> </w:t>
      </w:r>
      <w:r w:rsidR="00AF416A" w:rsidRPr="00BE4CF6">
        <w:rPr>
          <w:rFonts w:ascii="Arial" w:hAnsi="Arial" w:cs="Arial"/>
          <w:sz w:val="24"/>
          <w:szCs w:val="24"/>
        </w:rPr>
        <w:t>Disponibilidad</w:t>
      </w:r>
      <w:r w:rsidR="00AF416A" w:rsidRPr="00BE4CF6">
        <w:rPr>
          <w:rFonts w:ascii="Arial" w:hAnsi="Arial" w:cs="Arial"/>
          <w:spacing w:val="-3"/>
          <w:sz w:val="24"/>
          <w:szCs w:val="24"/>
        </w:rPr>
        <w:t xml:space="preserve"> </w:t>
      </w:r>
      <w:r w:rsidR="00AF416A" w:rsidRPr="00BE4CF6">
        <w:rPr>
          <w:rFonts w:ascii="Arial" w:hAnsi="Arial" w:cs="Arial"/>
          <w:sz w:val="24"/>
          <w:szCs w:val="24"/>
        </w:rPr>
        <w:t>Presupuestal</w:t>
      </w:r>
      <w:r w:rsidR="00AF416A" w:rsidRPr="00BE4CF6">
        <w:rPr>
          <w:rFonts w:ascii="Arial" w:hAnsi="Arial" w:cs="Arial"/>
          <w:spacing w:val="-4"/>
          <w:sz w:val="24"/>
          <w:szCs w:val="24"/>
        </w:rPr>
        <w:t xml:space="preserve"> </w:t>
      </w:r>
      <w:r w:rsidR="00623DD2" w:rsidRPr="00BE4CF6">
        <w:rPr>
          <w:rFonts w:ascii="Arial" w:hAnsi="Arial" w:cs="Arial"/>
          <w:sz w:val="24"/>
          <w:szCs w:val="24"/>
        </w:rPr>
        <w:t xml:space="preserve">No. </w:t>
      </w:r>
      <w:r w:rsidR="00CC0EB5">
        <w:rPr>
          <w:rFonts w:ascii="Arial" w:hAnsi="Arial" w:cs="Arial"/>
          <w:sz w:val="24"/>
          <w:szCs w:val="24"/>
        </w:rPr>
        <w:t>17</w:t>
      </w:r>
      <w:r w:rsidR="00AF416A" w:rsidRPr="00BE4CF6">
        <w:rPr>
          <w:rFonts w:ascii="Arial" w:hAnsi="Arial" w:cs="Arial"/>
          <w:spacing w:val="-4"/>
          <w:sz w:val="24"/>
          <w:szCs w:val="24"/>
        </w:rPr>
        <w:t xml:space="preserve"> </w:t>
      </w:r>
      <w:r w:rsidR="00AF416A" w:rsidRPr="00BE4CF6">
        <w:rPr>
          <w:rFonts w:ascii="Arial" w:hAnsi="Arial" w:cs="Arial"/>
          <w:sz w:val="24"/>
          <w:szCs w:val="24"/>
        </w:rPr>
        <w:t>del</w:t>
      </w:r>
      <w:r w:rsidR="00AF416A" w:rsidRPr="00BE4CF6">
        <w:rPr>
          <w:rFonts w:ascii="Arial" w:hAnsi="Arial" w:cs="Arial"/>
          <w:spacing w:val="-6"/>
          <w:sz w:val="24"/>
          <w:szCs w:val="24"/>
        </w:rPr>
        <w:t xml:space="preserve"> </w:t>
      </w:r>
      <w:r w:rsidR="001B225F">
        <w:rPr>
          <w:rFonts w:ascii="Arial" w:hAnsi="Arial" w:cs="Arial"/>
          <w:spacing w:val="-6"/>
          <w:sz w:val="24"/>
          <w:szCs w:val="24"/>
        </w:rPr>
        <w:t>2</w:t>
      </w:r>
      <w:r w:rsidR="00AF416A" w:rsidRPr="00BE4CF6">
        <w:rPr>
          <w:rFonts w:ascii="Arial" w:hAnsi="Arial" w:cs="Arial"/>
          <w:spacing w:val="-5"/>
          <w:sz w:val="24"/>
          <w:szCs w:val="24"/>
        </w:rPr>
        <w:t xml:space="preserve"> </w:t>
      </w:r>
      <w:r w:rsidR="00AF416A" w:rsidRPr="00BE4CF6">
        <w:rPr>
          <w:rFonts w:ascii="Arial" w:hAnsi="Arial" w:cs="Arial"/>
          <w:sz w:val="24"/>
          <w:szCs w:val="24"/>
        </w:rPr>
        <w:t>de</w:t>
      </w:r>
      <w:r w:rsidR="00AF416A" w:rsidRPr="00BE4CF6">
        <w:rPr>
          <w:rFonts w:ascii="Arial" w:hAnsi="Arial" w:cs="Arial"/>
          <w:spacing w:val="-6"/>
          <w:sz w:val="24"/>
          <w:szCs w:val="24"/>
        </w:rPr>
        <w:t xml:space="preserve"> </w:t>
      </w:r>
      <w:r w:rsidR="00CC0EB5">
        <w:rPr>
          <w:rFonts w:ascii="Arial" w:hAnsi="Arial" w:cs="Arial"/>
          <w:spacing w:val="-6"/>
          <w:sz w:val="24"/>
          <w:szCs w:val="24"/>
        </w:rPr>
        <w:t>enero</w:t>
      </w:r>
      <w:r w:rsidR="00AF416A" w:rsidRPr="00BE4CF6">
        <w:rPr>
          <w:rFonts w:ascii="Arial" w:hAnsi="Arial" w:cs="Arial"/>
          <w:spacing w:val="-5"/>
          <w:sz w:val="24"/>
          <w:szCs w:val="24"/>
        </w:rPr>
        <w:t xml:space="preserve"> </w:t>
      </w:r>
      <w:r w:rsidR="00AF416A" w:rsidRPr="00BE4CF6">
        <w:rPr>
          <w:rFonts w:ascii="Arial" w:hAnsi="Arial" w:cs="Arial"/>
          <w:sz w:val="24"/>
          <w:szCs w:val="24"/>
        </w:rPr>
        <w:t>de</w:t>
      </w:r>
      <w:r w:rsidR="00AF416A" w:rsidRPr="00BE4CF6">
        <w:rPr>
          <w:rFonts w:ascii="Arial" w:hAnsi="Arial" w:cs="Arial"/>
          <w:spacing w:val="-6"/>
          <w:sz w:val="24"/>
          <w:szCs w:val="24"/>
        </w:rPr>
        <w:t xml:space="preserve"> </w:t>
      </w:r>
      <w:r w:rsidR="007212E0">
        <w:rPr>
          <w:rFonts w:ascii="Arial" w:hAnsi="Arial" w:cs="Arial"/>
          <w:sz w:val="24"/>
          <w:szCs w:val="24"/>
        </w:rPr>
        <w:t>202</w:t>
      </w:r>
      <w:r w:rsidR="00CC0EB5">
        <w:rPr>
          <w:rFonts w:ascii="Arial" w:hAnsi="Arial" w:cs="Arial"/>
          <w:sz w:val="24"/>
          <w:szCs w:val="24"/>
        </w:rPr>
        <w:t>6</w:t>
      </w:r>
      <w:r w:rsidR="00AF416A" w:rsidRPr="00BE4CF6">
        <w:rPr>
          <w:rFonts w:ascii="Arial" w:hAnsi="Arial" w:cs="Arial"/>
          <w:sz w:val="24"/>
          <w:szCs w:val="24"/>
        </w:rPr>
        <w:t>.</w:t>
      </w:r>
      <w:r w:rsidR="00AF416A" w:rsidRPr="00BE4CF6">
        <w:rPr>
          <w:rFonts w:ascii="Arial" w:hAnsi="Arial" w:cs="Arial"/>
          <w:spacing w:val="-2"/>
          <w:sz w:val="24"/>
          <w:szCs w:val="24"/>
        </w:rPr>
        <w:t xml:space="preserve"> </w:t>
      </w:r>
      <w:r w:rsidR="00AF416A" w:rsidRPr="00BE4CF6">
        <w:rPr>
          <w:rFonts w:ascii="Arial" w:hAnsi="Arial" w:cs="Arial"/>
          <w:b/>
          <w:sz w:val="24"/>
          <w:szCs w:val="24"/>
        </w:rPr>
        <w:t>l.</w:t>
      </w:r>
      <w:r w:rsidR="00AF416A" w:rsidRPr="00BE4CF6">
        <w:rPr>
          <w:rFonts w:ascii="Arial" w:hAnsi="Arial" w:cs="Arial"/>
          <w:b/>
          <w:spacing w:val="-4"/>
          <w:sz w:val="24"/>
          <w:szCs w:val="24"/>
        </w:rPr>
        <w:t xml:space="preserve"> </w:t>
      </w:r>
      <w:r w:rsidR="00AF416A" w:rsidRPr="00BE4CF6">
        <w:rPr>
          <w:rFonts w:ascii="Arial" w:hAnsi="Arial" w:cs="Arial"/>
          <w:sz w:val="24"/>
          <w:szCs w:val="24"/>
        </w:rPr>
        <w:t>En</w:t>
      </w:r>
      <w:r w:rsidR="00AF416A" w:rsidRPr="00BE4CF6">
        <w:rPr>
          <w:rFonts w:ascii="Arial" w:hAnsi="Arial" w:cs="Arial"/>
          <w:spacing w:val="-6"/>
          <w:sz w:val="24"/>
          <w:szCs w:val="24"/>
        </w:rPr>
        <w:t xml:space="preserve"> </w:t>
      </w:r>
      <w:r w:rsidR="00AF416A" w:rsidRPr="00BE4CF6">
        <w:rPr>
          <w:rFonts w:ascii="Arial" w:hAnsi="Arial" w:cs="Arial"/>
          <w:sz w:val="24"/>
          <w:szCs w:val="24"/>
        </w:rPr>
        <w:t>el</w:t>
      </w:r>
      <w:r w:rsidR="00AF416A" w:rsidRPr="00BE4CF6">
        <w:rPr>
          <w:rFonts w:ascii="Arial" w:hAnsi="Arial" w:cs="Arial"/>
          <w:spacing w:val="-4"/>
          <w:sz w:val="24"/>
          <w:szCs w:val="24"/>
        </w:rPr>
        <w:t xml:space="preserve"> </w:t>
      </w:r>
      <w:r w:rsidR="00AF416A" w:rsidRPr="00BE4CF6">
        <w:rPr>
          <w:rFonts w:ascii="Arial" w:hAnsi="Arial" w:cs="Arial"/>
          <w:sz w:val="24"/>
          <w:szCs w:val="24"/>
        </w:rPr>
        <w:t>Plan</w:t>
      </w:r>
      <w:r w:rsidR="00AF416A" w:rsidRPr="00BE4CF6">
        <w:rPr>
          <w:rFonts w:ascii="Arial" w:hAnsi="Arial" w:cs="Arial"/>
          <w:spacing w:val="-58"/>
          <w:sz w:val="24"/>
          <w:szCs w:val="24"/>
        </w:rPr>
        <w:t xml:space="preserve"> </w:t>
      </w:r>
      <w:r w:rsidR="00AF416A" w:rsidRPr="00BE4CF6">
        <w:rPr>
          <w:rFonts w:ascii="Arial" w:hAnsi="Arial" w:cs="Arial"/>
          <w:sz w:val="24"/>
          <w:szCs w:val="24"/>
        </w:rPr>
        <w:t>Anual</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Adquisiciones</w:t>
      </w:r>
      <w:r w:rsidR="00AF416A" w:rsidRPr="00BE4CF6">
        <w:rPr>
          <w:rFonts w:ascii="Arial" w:hAnsi="Arial" w:cs="Arial"/>
          <w:spacing w:val="1"/>
          <w:sz w:val="24"/>
          <w:szCs w:val="24"/>
        </w:rPr>
        <w:t xml:space="preserve"> </w:t>
      </w:r>
      <w:r w:rsidR="00AF416A" w:rsidRPr="00BE4CF6">
        <w:rPr>
          <w:rFonts w:ascii="Arial" w:hAnsi="Arial" w:cs="Arial"/>
          <w:sz w:val="24"/>
          <w:szCs w:val="24"/>
        </w:rPr>
        <w:t>para</w:t>
      </w:r>
      <w:r w:rsidR="00AF416A" w:rsidRPr="00BE4CF6">
        <w:rPr>
          <w:rFonts w:ascii="Arial" w:hAnsi="Arial" w:cs="Arial"/>
          <w:spacing w:val="1"/>
          <w:sz w:val="24"/>
          <w:szCs w:val="24"/>
        </w:rPr>
        <w:t xml:space="preserve"> </w:t>
      </w:r>
      <w:r w:rsidR="00AF416A" w:rsidRPr="00BE4CF6">
        <w:rPr>
          <w:rFonts w:ascii="Arial" w:hAnsi="Arial" w:cs="Arial"/>
          <w:sz w:val="24"/>
          <w:szCs w:val="24"/>
        </w:rPr>
        <w:t>la</w:t>
      </w:r>
      <w:r w:rsidR="00AF416A" w:rsidRPr="00BE4CF6">
        <w:rPr>
          <w:rFonts w:ascii="Arial" w:hAnsi="Arial" w:cs="Arial"/>
          <w:spacing w:val="1"/>
          <w:sz w:val="24"/>
          <w:szCs w:val="24"/>
        </w:rPr>
        <w:t xml:space="preserve"> </w:t>
      </w:r>
      <w:r w:rsidR="00AF416A" w:rsidRPr="00BE4CF6">
        <w:rPr>
          <w:rFonts w:ascii="Arial" w:hAnsi="Arial" w:cs="Arial"/>
          <w:sz w:val="24"/>
          <w:szCs w:val="24"/>
        </w:rPr>
        <w:t>vigencia</w:t>
      </w:r>
      <w:r w:rsidR="00AF416A" w:rsidRPr="00BE4CF6">
        <w:rPr>
          <w:rFonts w:ascii="Arial" w:hAnsi="Arial" w:cs="Arial"/>
          <w:spacing w:val="1"/>
          <w:sz w:val="24"/>
          <w:szCs w:val="24"/>
        </w:rPr>
        <w:t xml:space="preserve"> </w:t>
      </w:r>
      <w:r w:rsidR="007212E0">
        <w:rPr>
          <w:rFonts w:ascii="Arial" w:hAnsi="Arial" w:cs="Arial"/>
          <w:sz w:val="24"/>
          <w:szCs w:val="24"/>
        </w:rPr>
        <w:t>202</w:t>
      </w:r>
      <w:r w:rsidR="00CC0EB5">
        <w:rPr>
          <w:rFonts w:ascii="Arial" w:hAnsi="Arial" w:cs="Arial"/>
          <w:sz w:val="24"/>
          <w:szCs w:val="24"/>
        </w:rPr>
        <w:t>6</w:t>
      </w:r>
      <w:r w:rsidR="00AF416A" w:rsidRPr="00BE4CF6">
        <w:rPr>
          <w:rFonts w:ascii="Arial" w:hAnsi="Arial" w:cs="Arial"/>
          <w:spacing w:val="1"/>
          <w:sz w:val="24"/>
          <w:szCs w:val="24"/>
        </w:rPr>
        <w:t xml:space="preserve"> </w:t>
      </w:r>
      <w:r w:rsidR="00AF416A" w:rsidRPr="00BE4CF6">
        <w:rPr>
          <w:rFonts w:ascii="Arial" w:hAnsi="Arial" w:cs="Arial"/>
          <w:sz w:val="24"/>
          <w:szCs w:val="24"/>
        </w:rPr>
        <w:t>quedo</w:t>
      </w:r>
      <w:r w:rsidR="00AF416A" w:rsidRPr="00BE4CF6">
        <w:rPr>
          <w:rFonts w:ascii="Arial" w:hAnsi="Arial" w:cs="Arial"/>
          <w:spacing w:val="1"/>
          <w:sz w:val="24"/>
          <w:szCs w:val="24"/>
        </w:rPr>
        <w:t xml:space="preserve"> </w:t>
      </w:r>
      <w:r w:rsidR="00AF416A" w:rsidRPr="00BE4CF6">
        <w:rPr>
          <w:rFonts w:ascii="Arial" w:hAnsi="Arial" w:cs="Arial"/>
          <w:sz w:val="24"/>
          <w:szCs w:val="24"/>
        </w:rPr>
        <w:t>incluido</w:t>
      </w:r>
      <w:r w:rsidR="00AF416A" w:rsidRPr="00BE4CF6">
        <w:rPr>
          <w:rFonts w:ascii="Arial" w:hAnsi="Arial" w:cs="Arial"/>
          <w:spacing w:val="1"/>
          <w:sz w:val="24"/>
          <w:szCs w:val="24"/>
        </w:rPr>
        <w:t xml:space="preserve"> </w:t>
      </w:r>
      <w:r w:rsidR="00AF416A" w:rsidRPr="00BE4CF6">
        <w:rPr>
          <w:rFonts w:ascii="Arial" w:hAnsi="Arial" w:cs="Arial"/>
          <w:sz w:val="24"/>
          <w:szCs w:val="24"/>
        </w:rPr>
        <w:t>el</w:t>
      </w:r>
      <w:r w:rsidR="00AF416A" w:rsidRPr="00BE4CF6">
        <w:rPr>
          <w:rFonts w:ascii="Arial" w:hAnsi="Arial" w:cs="Arial"/>
          <w:spacing w:val="1"/>
          <w:sz w:val="24"/>
          <w:szCs w:val="24"/>
        </w:rPr>
        <w:t xml:space="preserve"> </w:t>
      </w:r>
      <w:r w:rsidR="00AF416A" w:rsidRPr="00BE4CF6">
        <w:rPr>
          <w:rFonts w:ascii="Arial" w:hAnsi="Arial" w:cs="Arial"/>
          <w:sz w:val="24"/>
          <w:szCs w:val="24"/>
        </w:rPr>
        <w:t>presente</w:t>
      </w:r>
      <w:r w:rsidR="00AF416A" w:rsidRPr="00BE4CF6">
        <w:rPr>
          <w:rFonts w:ascii="Arial" w:hAnsi="Arial" w:cs="Arial"/>
          <w:spacing w:val="1"/>
          <w:sz w:val="24"/>
          <w:szCs w:val="24"/>
        </w:rPr>
        <w:t xml:space="preserve"> </w:t>
      </w:r>
      <w:r w:rsidR="00AF416A" w:rsidRPr="00BE4CF6">
        <w:rPr>
          <w:rFonts w:ascii="Arial" w:hAnsi="Arial" w:cs="Arial"/>
          <w:sz w:val="24"/>
          <w:szCs w:val="24"/>
        </w:rPr>
        <w:t>proceso</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contractual. </w:t>
      </w:r>
      <w:r w:rsidR="00AF416A" w:rsidRPr="00BE4CF6">
        <w:rPr>
          <w:rFonts w:ascii="Arial" w:hAnsi="Arial" w:cs="Arial"/>
          <w:b/>
          <w:sz w:val="24"/>
          <w:szCs w:val="24"/>
        </w:rPr>
        <w:t xml:space="preserve">m. </w:t>
      </w:r>
      <w:r w:rsidR="00AF416A" w:rsidRPr="00BE4CF6">
        <w:rPr>
          <w:rFonts w:ascii="Arial" w:hAnsi="Arial" w:cs="Arial"/>
          <w:sz w:val="24"/>
          <w:szCs w:val="24"/>
        </w:rPr>
        <w:t>Junto con la propuesta económica, el contratista adjuntó los siguientes documentos: Fotocopia de la cédula de ciudadanía, copia de la hoja de vida de la función pública, certificado de la Contraloría General de la Republica  dónde consta que el contratista no se encuentra reportado cómo responsable fiscalmente, certificado de la Procuraduría General de la Nación, en el que se puede verificar que el contratista no tiene  antecedentes disciplinarios, penales, fiscales y perdida de investidura; antecede de inhabilidades por delitos sexuales con menor de 18 años, anexo10, acta de confidencialidad plan de trabajo propuesto por el DCF, criterio de la norma, certificado nacional de disciplina judicial, certificado de no sanciones en firme expedido por la superintendencia financiera, copia de Registro Único Tributario, carta de presentación de la propuesta, certificado de inhabilidades en compatibilidades firmado por</w:t>
      </w:r>
      <w:r w:rsidR="00AF416A" w:rsidRPr="00BE4CF6">
        <w:rPr>
          <w:rFonts w:ascii="Arial" w:hAnsi="Arial" w:cs="Arial"/>
          <w:spacing w:val="1"/>
          <w:sz w:val="24"/>
          <w:szCs w:val="24"/>
        </w:rPr>
        <w:t xml:space="preserve"> </w:t>
      </w:r>
      <w:r w:rsidR="00AF416A" w:rsidRPr="00BE4CF6">
        <w:rPr>
          <w:rFonts w:ascii="Arial" w:hAnsi="Arial" w:cs="Arial"/>
          <w:b/>
          <w:sz w:val="24"/>
          <w:szCs w:val="24"/>
        </w:rPr>
        <w:t>EL</w:t>
      </w:r>
      <w:r w:rsidR="00AF416A" w:rsidRPr="00BE4CF6">
        <w:rPr>
          <w:rFonts w:ascii="Arial" w:hAnsi="Arial" w:cs="Arial"/>
          <w:b/>
          <w:spacing w:val="1"/>
          <w:sz w:val="24"/>
          <w:szCs w:val="24"/>
        </w:rPr>
        <w:t xml:space="preserve"> </w:t>
      </w:r>
      <w:r w:rsidR="00AF416A" w:rsidRPr="00BE4CF6">
        <w:rPr>
          <w:rFonts w:ascii="Arial" w:hAnsi="Arial" w:cs="Arial"/>
          <w:b/>
          <w:sz w:val="24"/>
          <w:szCs w:val="24"/>
        </w:rPr>
        <w:t>CONTRATISTA</w:t>
      </w:r>
      <w:r w:rsidR="00AF416A" w:rsidRPr="00BE4CF6">
        <w:rPr>
          <w:rFonts w:ascii="Arial" w:hAnsi="Arial" w:cs="Arial"/>
          <w:sz w:val="24"/>
          <w:szCs w:val="24"/>
        </w:rPr>
        <w:t>,</w:t>
      </w:r>
      <w:r w:rsidR="00AF416A" w:rsidRPr="00BE4CF6">
        <w:rPr>
          <w:rFonts w:ascii="Arial" w:hAnsi="Arial" w:cs="Arial"/>
          <w:spacing w:val="1"/>
          <w:sz w:val="24"/>
          <w:szCs w:val="24"/>
        </w:rPr>
        <w:t xml:space="preserve"> </w:t>
      </w:r>
      <w:r w:rsidR="00AF416A" w:rsidRPr="00BE4CF6">
        <w:rPr>
          <w:rFonts w:ascii="Arial" w:hAnsi="Arial" w:cs="Arial"/>
          <w:sz w:val="24"/>
          <w:szCs w:val="24"/>
        </w:rPr>
        <w:t>certificado</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no</w:t>
      </w:r>
      <w:r w:rsidR="00AF416A" w:rsidRPr="00BE4CF6">
        <w:rPr>
          <w:rFonts w:ascii="Arial" w:hAnsi="Arial" w:cs="Arial"/>
          <w:spacing w:val="1"/>
          <w:sz w:val="24"/>
          <w:szCs w:val="24"/>
        </w:rPr>
        <w:t xml:space="preserve"> </w:t>
      </w:r>
      <w:r w:rsidR="00AF416A" w:rsidRPr="00BE4CF6">
        <w:rPr>
          <w:rFonts w:ascii="Arial" w:hAnsi="Arial" w:cs="Arial"/>
          <w:sz w:val="24"/>
          <w:szCs w:val="24"/>
        </w:rPr>
        <w:t>sanciones</w:t>
      </w:r>
      <w:r w:rsidR="00AF416A" w:rsidRPr="00BE4CF6">
        <w:rPr>
          <w:rFonts w:ascii="Arial" w:hAnsi="Arial" w:cs="Arial"/>
          <w:spacing w:val="1"/>
          <w:sz w:val="24"/>
          <w:szCs w:val="24"/>
        </w:rPr>
        <w:t xml:space="preserve"> </w:t>
      </w:r>
      <w:r w:rsidR="00AF416A" w:rsidRPr="00BE4CF6">
        <w:rPr>
          <w:rFonts w:ascii="Arial" w:hAnsi="Arial" w:cs="Arial"/>
          <w:sz w:val="24"/>
          <w:szCs w:val="24"/>
        </w:rPr>
        <w:t>o</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incumplimiento contractual firmado por </w:t>
      </w:r>
      <w:r w:rsidR="00AF416A" w:rsidRPr="00BE4CF6">
        <w:rPr>
          <w:rFonts w:ascii="Arial" w:hAnsi="Arial" w:cs="Arial"/>
          <w:b/>
          <w:sz w:val="24"/>
          <w:szCs w:val="24"/>
        </w:rPr>
        <w:t>EL CONTRATISTA</w:t>
      </w:r>
      <w:r w:rsidR="00AF416A" w:rsidRPr="00BE4CF6">
        <w:rPr>
          <w:rFonts w:ascii="Arial" w:hAnsi="Arial" w:cs="Arial"/>
          <w:sz w:val="24"/>
          <w:szCs w:val="24"/>
        </w:rPr>
        <w:t>, certificado el que consta que</w:t>
      </w:r>
      <w:r w:rsidR="00AF416A" w:rsidRPr="00BE4CF6">
        <w:rPr>
          <w:rFonts w:ascii="Arial" w:hAnsi="Arial" w:cs="Arial"/>
          <w:spacing w:val="1"/>
          <w:sz w:val="24"/>
          <w:szCs w:val="24"/>
        </w:rPr>
        <w:t xml:space="preserve"> </w:t>
      </w:r>
      <w:r w:rsidR="00AF416A" w:rsidRPr="00BE4CF6">
        <w:rPr>
          <w:rFonts w:ascii="Arial" w:hAnsi="Arial" w:cs="Arial"/>
          <w:b/>
          <w:sz w:val="24"/>
          <w:szCs w:val="24"/>
        </w:rPr>
        <w:t xml:space="preserve">EL CONTRATISTA </w:t>
      </w:r>
      <w:r w:rsidR="00AF416A" w:rsidRPr="00BE4CF6">
        <w:rPr>
          <w:rFonts w:ascii="Arial" w:hAnsi="Arial" w:cs="Arial"/>
          <w:sz w:val="24"/>
          <w:szCs w:val="24"/>
        </w:rPr>
        <w:t>ha cumplido durante los seis (6) meses anteriores a la fecha de</w:t>
      </w:r>
      <w:r w:rsidR="00AF416A" w:rsidRPr="00BE4CF6">
        <w:rPr>
          <w:rFonts w:ascii="Arial" w:hAnsi="Arial" w:cs="Arial"/>
          <w:spacing w:val="1"/>
          <w:sz w:val="24"/>
          <w:szCs w:val="24"/>
        </w:rPr>
        <w:t xml:space="preserve"> </w:t>
      </w:r>
      <w:r w:rsidR="00AF416A" w:rsidRPr="00BE4CF6">
        <w:rPr>
          <w:rFonts w:ascii="Arial" w:hAnsi="Arial" w:cs="Arial"/>
          <w:sz w:val="24"/>
          <w:szCs w:val="24"/>
        </w:rPr>
        <w:t>expedición del documento con el pago de salarios, aportes a los sistemas de salud,</w:t>
      </w:r>
      <w:r w:rsidR="00AF416A" w:rsidRPr="00BE4CF6">
        <w:rPr>
          <w:rFonts w:ascii="Arial" w:hAnsi="Arial" w:cs="Arial"/>
          <w:spacing w:val="1"/>
          <w:sz w:val="24"/>
          <w:szCs w:val="24"/>
        </w:rPr>
        <w:t xml:space="preserve"> </w:t>
      </w:r>
      <w:r w:rsidR="00AF416A" w:rsidRPr="00BE4CF6">
        <w:rPr>
          <w:rFonts w:ascii="Arial" w:hAnsi="Arial" w:cs="Arial"/>
          <w:sz w:val="24"/>
          <w:szCs w:val="24"/>
        </w:rPr>
        <w:t>pensiones, riesgos profesionales, caja de compensación, ICBF y SENA. De acuerdo con</w:t>
      </w:r>
      <w:r w:rsidR="00AF416A" w:rsidRPr="00BE4CF6">
        <w:rPr>
          <w:rFonts w:ascii="Arial" w:hAnsi="Arial" w:cs="Arial"/>
          <w:spacing w:val="1"/>
          <w:sz w:val="24"/>
          <w:szCs w:val="24"/>
        </w:rPr>
        <w:t xml:space="preserve"> </w:t>
      </w:r>
      <w:r w:rsidR="00AF416A" w:rsidRPr="00BE4CF6">
        <w:rPr>
          <w:rFonts w:ascii="Arial" w:hAnsi="Arial" w:cs="Arial"/>
          <w:sz w:val="24"/>
          <w:szCs w:val="24"/>
        </w:rPr>
        <w:t>las</w:t>
      </w:r>
      <w:r w:rsidR="00AF416A" w:rsidRPr="00BE4CF6">
        <w:rPr>
          <w:rFonts w:ascii="Arial" w:hAnsi="Arial" w:cs="Arial"/>
          <w:spacing w:val="-13"/>
          <w:sz w:val="24"/>
          <w:szCs w:val="24"/>
        </w:rPr>
        <w:t xml:space="preserve"> </w:t>
      </w:r>
      <w:r w:rsidR="00AF416A" w:rsidRPr="00BE4CF6">
        <w:rPr>
          <w:rFonts w:ascii="Arial" w:hAnsi="Arial" w:cs="Arial"/>
          <w:sz w:val="24"/>
          <w:szCs w:val="24"/>
        </w:rPr>
        <w:t>normas</w:t>
      </w:r>
      <w:r w:rsidR="00AF416A" w:rsidRPr="00BE4CF6">
        <w:rPr>
          <w:rFonts w:ascii="Arial" w:hAnsi="Arial" w:cs="Arial"/>
          <w:spacing w:val="-15"/>
          <w:sz w:val="24"/>
          <w:szCs w:val="24"/>
        </w:rPr>
        <w:t xml:space="preserve"> </w:t>
      </w:r>
      <w:r w:rsidR="00AF416A" w:rsidRPr="00BE4CF6">
        <w:rPr>
          <w:rFonts w:ascii="Arial" w:hAnsi="Arial" w:cs="Arial"/>
          <w:sz w:val="24"/>
          <w:szCs w:val="24"/>
        </w:rPr>
        <w:t>vigentes</w:t>
      </w:r>
      <w:r w:rsidR="00AF416A" w:rsidRPr="00BE4CF6">
        <w:rPr>
          <w:rFonts w:ascii="Arial" w:hAnsi="Arial" w:cs="Arial"/>
          <w:spacing w:val="-14"/>
          <w:sz w:val="24"/>
          <w:szCs w:val="24"/>
        </w:rPr>
        <w:t xml:space="preserve"> </w:t>
      </w:r>
      <w:r w:rsidR="00AF416A" w:rsidRPr="00BE4CF6">
        <w:rPr>
          <w:rFonts w:ascii="Arial" w:hAnsi="Arial" w:cs="Arial"/>
          <w:sz w:val="24"/>
          <w:szCs w:val="24"/>
        </w:rPr>
        <w:t>y</w:t>
      </w:r>
      <w:r w:rsidR="00AF416A" w:rsidRPr="00BE4CF6">
        <w:rPr>
          <w:rFonts w:ascii="Arial" w:hAnsi="Arial" w:cs="Arial"/>
          <w:spacing w:val="-13"/>
          <w:sz w:val="24"/>
          <w:szCs w:val="24"/>
        </w:rPr>
        <w:t xml:space="preserve"> </w:t>
      </w:r>
      <w:r w:rsidR="00AF416A" w:rsidRPr="00BE4CF6">
        <w:rPr>
          <w:rFonts w:ascii="Arial" w:hAnsi="Arial" w:cs="Arial"/>
          <w:sz w:val="24"/>
          <w:szCs w:val="24"/>
        </w:rPr>
        <w:t>demás</w:t>
      </w:r>
      <w:r w:rsidR="00AF416A" w:rsidRPr="00BE4CF6">
        <w:rPr>
          <w:rFonts w:ascii="Arial" w:hAnsi="Arial" w:cs="Arial"/>
          <w:spacing w:val="-12"/>
          <w:sz w:val="24"/>
          <w:szCs w:val="24"/>
        </w:rPr>
        <w:t xml:space="preserve"> </w:t>
      </w:r>
      <w:r w:rsidR="00AF416A" w:rsidRPr="00BE4CF6">
        <w:rPr>
          <w:rFonts w:ascii="Arial" w:hAnsi="Arial" w:cs="Arial"/>
          <w:sz w:val="24"/>
          <w:szCs w:val="24"/>
        </w:rPr>
        <w:t>obligaciones</w:t>
      </w:r>
      <w:r w:rsidR="00AF416A" w:rsidRPr="00BE4CF6">
        <w:rPr>
          <w:rFonts w:ascii="Arial" w:hAnsi="Arial" w:cs="Arial"/>
          <w:spacing w:val="-12"/>
          <w:sz w:val="24"/>
          <w:szCs w:val="24"/>
        </w:rPr>
        <w:t xml:space="preserve"> </w:t>
      </w:r>
      <w:r w:rsidR="00AF416A" w:rsidRPr="00BE4CF6">
        <w:rPr>
          <w:rFonts w:ascii="Arial" w:hAnsi="Arial" w:cs="Arial"/>
          <w:sz w:val="24"/>
          <w:szCs w:val="24"/>
        </w:rPr>
        <w:t>fiscales</w:t>
      </w:r>
      <w:r w:rsidR="00AF416A" w:rsidRPr="00BE4CF6">
        <w:rPr>
          <w:rFonts w:ascii="Arial" w:hAnsi="Arial" w:cs="Arial"/>
          <w:spacing w:val="-13"/>
          <w:sz w:val="24"/>
          <w:szCs w:val="24"/>
        </w:rPr>
        <w:t xml:space="preserve"> </w:t>
      </w:r>
      <w:r w:rsidR="00AF416A" w:rsidRPr="00BE4CF6">
        <w:rPr>
          <w:rFonts w:ascii="Arial" w:hAnsi="Arial" w:cs="Arial"/>
          <w:sz w:val="24"/>
          <w:szCs w:val="24"/>
        </w:rPr>
        <w:t>del</w:t>
      </w:r>
      <w:r w:rsidR="00AF416A" w:rsidRPr="00BE4CF6">
        <w:rPr>
          <w:rFonts w:ascii="Arial" w:hAnsi="Arial" w:cs="Arial"/>
          <w:spacing w:val="-13"/>
          <w:sz w:val="24"/>
          <w:szCs w:val="24"/>
        </w:rPr>
        <w:t xml:space="preserve"> </w:t>
      </w:r>
      <w:r w:rsidR="00AF416A" w:rsidRPr="00BE4CF6">
        <w:rPr>
          <w:rFonts w:ascii="Arial" w:hAnsi="Arial" w:cs="Arial"/>
          <w:sz w:val="24"/>
          <w:szCs w:val="24"/>
        </w:rPr>
        <w:t>orden</w:t>
      </w:r>
      <w:r w:rsidR="00AF416A" w:rsidRPr="00BE4CF6">
        <w:rPr>
          <w:rFonts w:ascii="Arial" w:hAnsi="Arial" w:cs="Arial"/>
          <w:spacing w:val="-13"/>
          <w:sz w:val="24"/>
          <w:szCs w:val="24"/>
        </w:rPr>
        <w:t xml:space="preserve"> </w:t>
      </w:r>
      <w:r w:rsidR="00AF416A" w:rsidRPr="00BE4CF6">
        <w:rPr>
          <w:rFonts w:ascii="Arial" w:hAnsi="Arial" w:cs="Arial"/>
          <w:sz w:val="24"/>
          <w:szCs w:val="24"/>
        </w:rPr>
        <w:t>nacional</w:t>
      </w:r>
      <w:r w:rsidR="00AF416A" w:rsidRPr="00BE4CF6">
        <w:rPr>
          <w:rFonts w:ascii="Arial" w:hAnsi="Arial" w:cs="Arial"/>
          <w:spacing w:val="-13"/>
          <w:sz w:val="24"/>
          <w:szCs w:val="24"/>
        </w:rPr>
        <w:t xml:space="preserve"> </w:t>
      </w:r>
      <w:r w:rsidR="00AF416A" w:rsidRPr="00BE4CF6">
        <w:rPr>
          <w:rFonts w:ascii="Arial" w:hAnsi="Arial" w:cs="Arial"/>
          <w:sz w:val="24"/>
          <w:szCs w:val="24"/>
        </w:rPr>
        <w:t>y</w:t>
      </w:r>
      <w:r w:rsidR="00AF416A" w:rsidRPr="00BE4CF6">
        <w:rPr>
          <w:rFonts w:ascii="Arial" w:hAnsi="Arial" w:cs="Arial"/>
          <w:spacing w:val="-15"/>
          <w:sz w:val="24"/>
          <w:szCs w:val="24"/>
        </w:rPr>
        <w:t xml:space="preserve"> </w:t>
      </w:r>
      <w:r w:rsidR="00AF416A" w:rsidRPr="00BE4CF6">
        <w:rPr>
          <w:rFonts w:ascii="Arial" w:hAnsi="Arial" w:cs="Arial"/>
          <w:sz w:val="24"/>
          <w:szCs w:val="24"/>
        </w:rPr>
        <w:t>regional.</w:t>
      </w:r>
      <w:r w:rsidR="00AF416A" w:rsidRPr="00BE4CF6">
        <w:rPr>
          <w:rFonts w:ascii="Arial" w:hAnsi="Arial" w:cs="Arial"/>
          <w:spacing w:val="-11"/>
          <w:sz w:val="24"/>
          <w:szCs w:val="24"/>
        </w:rPr>
        <w:t xml:space="preserve"> </w:t>
      </w:r>
      <w:r w:rsidR="00AF416A" w:rsidRPr="00BE4CF6">
        <w:rPr>
          <w:rFonts w:ascii="Arial" w:hAnsi="Arial" w:cs="Arial"/>
          <w:sz w:val="24"/>
          <w:szCs w:val="24"/>
        </w:rPr>
        <w:t>Certificado</w:t>
      </w:r>
      <w:r w:rsidR="00AF416A" w:rsidRPr="00BE4CF6">
        <w:rPr>
          <w:rFonts w:ascii="Arial" w:hAnsi="Arial" w:cs="Arial"/>
          <w:spacing w:val="-59"/>
          <w:sz w:val="24"/>
          <w:szCs w:val="24"/>
        </w:rPr>
        <w:t xml:space="preserve"> </w:t>
      </w:r>
      <w:r w:rsidR="00AF416A" w:rsidRPr="00BE4CF6">
        <w:rPr>
          <w:rFonts w:ascii="Arial" w:hAnsi="Arial" w:cs="Arial"/>
          <w:sz w:val="24"/>
          <w:szCs w:val="24"/>
        </w:rPr>
        <w:t>en</w:t>
      </w:r>
      <w:r w:rsidR="00AF416A" w:rsidRPr="00BE4CF6">
        <w:rPr>
          <w:rFonts w:ascii="Arial" w:hAnsi="Arial" w:cs="Arial"/>
          <w:spacing w:val="-8"/>
          <w:sz w:val="24"/>
          <w:szCs w:val="24"/>
        </w:rPr>
        <w:t xml:space="preserve"> </w:t>
      </w:r>
      <w:r w:rsidR="00AF416A" w:rsidRPr="00BE4CF6">
        <w:rPr>
          <w:rFonts w:ascii="Arial" w:hAnsi="Arial" w:cs="Arial"/>
          <w:sz w:val="24"/>
          <w:szCs w:val="24"/>
        </w:rPr>
        <w:t>el</w:t>
      </w:r>
      <w:r w:rsidR="00AF416A" w:rsidRPr="00BE4CF6">
        <w:rPr>
          <w:rFonts w:ascii="Arial" w:hAnsi="Arial" w:cs="Arial"/>
          <w:spacing w:val="-9"/>
          <w:sz w:val="24"/>
          <w:szCs w:val="24"/>
        </w:rPr>
        <w:t xml:space="preserve"> </w:t>
      </w:r>
      <w:r w:rsidR="00AF416A" w:rsidRPr="00BE4CF6">
        <w:rPr>
          <w:rFonts w:ascii="Arial" w:hAnsi="Arial" w:cs="Arial"/>
          <w:sz w:val="24"/>
          <w:szCs w:val="24"/>
        </w:rPr>
        <w:t>que</w:t>
      </w:r>
      <w:r w:rsidR="00AF416A" w:rsidRPr="00BE4CF6">
        <w:rPr>
          <w:rFonts w:ascii="Arial" w:hAnsi="Arial" w:cs="Arial"/>
          <w:spacing w:val="-8"/>
          <w:sz w:val="24"/>
          <w:szCs w:val="24"/>
        </w:rPr>
        <w:t xml:space="preserve"> </w:t>
      </w:r>
      <w:r w:rsidR="00AF416A" w:rsidRPr="00BE4CF6">
        <w:rPr>
          <w:rFonts w:ascii="Arial" w:hAnsi="Arial" w:cs="Arial"/>
          <w:sz w:val="24"/>
          <w:szCs w:val="24"/>
        </w:rPr>
        <w:t>el</w:t>
      </w:r>
      <w:r w:rsidR="00AF416A" w:rsidRPr="00BE4CF6">
        <w:rPr>
          <w:rFonts w:ascii="Arial" w:hAnsi="Arial" w:cs="Arial"/>
          <w:spacing w:val="-9"/>
          <w:sz w:val="24"/>
          <w:szCs w:val="24"/>
        </w:rPr>
        <w:t xml:space="preserve"> </w:t>
      </w:r>
      <w:r w:rsidR="00AF416A" w:rsidRPr="00BE4CF6">
        <w:rPr>
          <w:rFonts w:ascii="Arial" w:hAnsi="Arial" w:cs="Arial"/>
          <w:sz w:val="24"/>
          <w:szCs w:val="24"/>
        </w:rPr>
        <w:t>contratista</w:t>
      </w:r>
      <w:r w:rsidR="00AF416A" w:rsidRPr="00BE4CF6">
        <w:rPr>
          <w:rFonts w:ascii="Arial" w:hAnsi="Arial" w:cs="Arial"/>
          <w:spacing w:val="-9"/>
          <w:sz w:val="24"/>
          <w:szCs w:val="24"/>
        </w:rPr>
        <w:t xml:space="preserve"> </w:t>
      </w:r>
      <w:r w:rsidR="00AF416A" w:rsidRPr="00BE4CF6">
        <w:rPr>
          <w:rFonts w:ascii="Arial" w:hAnsi="Arial" w:cs="Arial"/>
          <w:sz w:val="24"/>
          <w:szCs w:val="24"/>
        </w:rPr>
        <w:t>manifiesta</w:t>
      </w:r>
      <w:r w:rsidR="00AF416A" w:rsidRPr="00BE4CF6">
        <w:rPr>
          <w:rFonts w:ascii="Arial" w:hAnsi="Arial" w:cs="Arial"/>
          <w:spacing w:val="-7"/>
          <w:sz w:val="24"/>
          <w:szCs w:val="24"/>
        </w:rPr>
        <w:t xml:space="preserve"> </w:t>
      </w:r>
      <w:r w:rsidR="00AF416A" w:rsidRPr="00BE4CF6">
        <w:rPr>
          <w:rFonts w:ascii="Arial" w:hAnsi="Arial" w:cs="Arial"/>
          <w:sz w:val="24"/>
          <w:szCs w:val="24"/>
        </w:rPr>
        <w:t>que</w:t>
      </w:r>
      <w:r w:rsidR="00AF416A" w:rsidRPr="00BE4CF6">
        <w:rPr>
          <w:rFonts w:ascii="Arial" w:hAnsi="Arial" w:cs="Arial"/>
          <w:spacing w:val="-8"/>
          <w:sz w:val="24"/>
          <w:szCs w:val="24"/>
        </w:rPr>
        <w:t xml:space="preserve"> </w:t>
      </w:r>
      <w:r w:rsidR="00AF416A" w:rsidRPr="00BE4CF6">
        <w:rPr>
          <w:rFonts w:ascii="Arial" w:hAnsi="Arial" w:cs="Arial"/>
          <w:sz w:val="24"/>
          <w:szCs w:val="24"/>
        </w:rPr>
        <w:t>los</w:t>
      </w:r>
      <w:r w:rsidR="00AF416A" w:rsidRPr="00BE4CF6">
        <w:rPr>
          <w:rFonts w:ascii="Arial" w:hAnsi="Arial" w:cs="Arial"/>
          <w:spacing w:val="-10"/>
          <w:sz w:val="24"/>
          <w:szCs w:val="24"/>
        </w:rPr>
        <w:t xml:space="preserve"> </w:t>
      </w:r>
      <w:r w:rsidR="00AF416A" w:rsidRPr="00BE4CF6">
        <w:rPr>
          <w:rFonts w:ascii="Arial" w:hAnsi="Arial" w:cs="Arial"/>
          <w:sz w:val="24"/>
          <w:szCs w:val="24"/>
        </w:rPr>
        <w:t>activos</w:t>
      </w:r>
      <w:r w:rsidR="00AF416A" w:rsidRPr="00BE4CF6">
        <w:rPr>
          <w:rFonts w:ascii="Arial" w:hAnsi="Arial" w:cs="Arial"/>
          <w:spacing w:val="-12"/>
          <w:sz w:val="24"/>
          <w:szCs w:val="24"/>
        </w:rPr>
        <w:t xml:space="preserve"> </w:t>
      </w:r>
      <w:r w:rsidR="00AF416A" w:rsidRPr="00BE4CF6">
        <w:rPr>
          <w:rFonts w:ascii="Arial" w:hAnsi="Arial" w:cs="Arial"/>
          <w:sz w:val="24"/>
          <w:szCs w:val="24"/>
        </w:rPr>
        <w:t>y</w:t>
      </w:r>
      <w:r w:rsidR="00AF416A" w:rsidRPr="00BE4CF6">
        <w:rPr>
          <w:rFonts w:ascii="Arial" w:hAnsi="Arial" w:cs="Arial"/>
          <w:spacing w:val="-6"/>
          <w:sz w:val="24"/>
          <w:szCs w:val="24"/>
        </w:rPr>
        <w:t xml:space="preserve"> </w:t>
      </w:r>
      <w:r w:rsidR="00AF416A" w:rsidRPr="00BE4CF6">
        <w:rPr>
          <w:rFonts w:ascii="Arial" w:hAnsi="Arial" w:cs="Arial"/>
          <w:sz w:val="24"/>
          <w:szCs w:val="24"/>
        </w:rPr>
        <w:t>recursos</w:t>
      </w:r>
      <w:r w:rsidR="00AF416A" w:rsidRPr="00BE4CF6">
        <w:rPr>
          <w:rFonts w:ascii="Arial" w:hAnsi="Arial" w:cs="Arial"/>
          <w:spacing w:val="-10"/>
          <w:sz w:val="24"/>
          <w:szCs w:val="24"/>
        </w:rPr>
        <w:t xml:space="preserve"> </w:t>
      </w:r>
      <w:r w:rsidR="00AF416A" w:rsidRPr="00BE4CF6">
        <w:rPr>
          <w:rFonts w:ascii="Arial" w:hAnsi="Arial" w:cs="Arial"/>
          <w:sz w:val="24"/>
          <w:szCs w:val="24"/>
        </w:rPr>
        <w:t>de</w:t>
      </w:r>
      <w:r w:rsidR="00AF416A" w:rsidRPr="00BE4CF6">
        <w:rPr>
          <w:rFonts w:ascii="Arial" w:hAnsi="Arial" w:cs="Arial"/>
          <w:spacing w:val="-8"/>
          <w:sz w:val="24"/>
          <w:szCs w:val="24"/>
        </w:rPr>
        <w:t xml:space="preserve"> </w:t>
      </w:r>
      <w:r w:rsidR="00AF416A" w:rsidRPr="00BE4CF6">
        <w:rPr>
          <w:rFonts w:ascii="Arial" w:hAnsi="Arial" w:cs="Arial"/>
          <w:sz w:val="24"/>
          <w:szCs w:val="24"/>
        </w:rPr>
        <w:t>su</w:t>
      </w:r>
      <w:r w:rsidR="00AF416A" w:rsidRPr="00BE4CF6">
        <w:rPr>
          <w:rFonts w:ascii="Arial" w:hAnsi="Arial" w:cs="Arial"/>
          <w:spacing w:val="-10"/>
          <w:sz w:val="24"/>
          <w:szCs w:val="24"/>
        </w:rPr>
        <w:t xml:space="preserve"> </w:t>
      </w:r>
      <w:r w:rsidR="00AF416A" w:rsidRPr="00BE4CF6">
        <w:rPr>
          <w:rFonts w:ascii="Arial" w:hAnsi="Arial" w:cs="Arial"/>
          <w:sz w:val="24"/>
          <w:szCs w:val="24"/>
        </w:rPr>
        <w:t>patrimonio</w:t>
      </w:r>
      <w:r w:rsidR="00AF416A" w:rsidRPr="00BE4CF6">
        <w:rPr>
          <w:rFonts w:ascii="Arial" w:hAnsi="Arial" w:cs="Arial"/>
          <w:spacing w:val="-8"/>
          <w:sz w:val="24"/>
          <w:szCs w:val="24"/>
        </w:rPr>
        <w:t xml:space="preserve"> </w:t>
      </w:r>
      <w:r w:rsidR="00AF416A" w:rsidRPr="00BE4CF6">
        <w:rPr>
          <w:rFonts w:ascii="Arial" w:hAnsi="Arial" w:cs="Arial"/>
          <w:sz w:val="24"/>
          <w:szCs w:val="24"/>
        </w:rPr>
        <w:t>son</w:t>
      </w:r>
      <w:r w:rsidR="00AF416A" w:rsidRPr="00BE4CF6">
        <w:rPr>
          <w:rFonts w:ascii="Arial" w:hAnsi="Arial" w:cs="Arial"/>
          <w:spacing w:val="-7"/>
          <w:sz w:val="24"/>
          <w:szCs w:val="24"/>
        </w:rPr>
        <w:t xml:space="preserve"> </w:t>
      </w:r>
      <w:r w:rsidR="00AF416A" w:rsidRPr="00BE4CF6">
        <w:rPr>
          <w:rFonts w:ascii="Arial" w:hAnsi="Arial" w:cs="Arial"/>
          <w:sz w:val="24"/>
          <w:szCs w:val="24"/>
        </w:rPr>
        <w:t>de</w:t>
      </w:r>
      <w:r w:rsidR="00AF416A" w:rsidRPr="00BE4CF6">
        <w:rPr>
          <w:rFonts w:ascii="Arial" w:hAnsi="Arial" w:cs="Arial"/>
          <w:spacing w:val="-8"/>
          <w:sz w:val="24"/>
          <w:szCs w:val="24"/>
        </w:rPr>
        <w:t xml:space="preserve"> </w:t>
      </w:r>
      <w:r w:rsidR="00AF416A" w:rsidRPr="00BE4CF6">
        <w:rPr>
          <w:rFonts w:ascii="Arial" w:hAnsi="Arial" w:cs="Arial"/>
          <w:sz w:val="24"/>
          <w:szCs w:val="24"/>
        </w:rPr>
        <w:t>origen</w:t>
      </w:r>
      <w:r w:rsidR="00AF416A" w:rsidRPr="00BE4CF6">
        <w:rPr>
          <w:rFonts w:ascii="Arial" w:hAnsi="Arial" w:cs="Arial"/>
          <w:spacing w:val="-59"/>
          <w:sz w:val="24"/>
          <w:szCs w:val="24"/>
        </w:rPr>
        <w:t xml:space="preserve"> </w:t>
      </w:r>
      <w:r w:rsidR="00AF416A" w:rsidRPr="00BE4CF6">
        <w:rPr>
          <w:rFonts w:ascii="Arial" w:hAnsi="Arial" w:cs="Arial"/>
          <w:sz w:val="24"/>
          <w:szCs w:val="24"/>
        </w:rPr>
        <w:t>licito</w:t>
      </w:r>
      <w:r w:rsidR="00AF416A" w:rsidRPr="00BE4CF6">
        <w:rPr>
          <w:rFonts w:ascii="Arial" w:hAnsi="Arial" w:cs="Arial"/>
          <w:spacing w:val="1"/>
          <w:sz w:val="24"/>
          <w:szCs w:val="24"/>
        </w:rPr>
        <w:t xml:space="preserve"> </w:t>
      </w:r>
      <w:r w:rsidR="00AF416A" w:rsidRPr="00BE4CF6">
        <w:rPr>
          <w:rFonts w:ascii="Arial" w:hAnsi="Arial" w:cs="Arial"/>
          <w:b/>
          <w:sz w:val="24"/>
          <w:szCs w:val="24"/>
        </w:rPr>
        <w:t>n.</w:t>
      </w:r>
      <w:r w:rsidR="00AF416A" w:rsidRPr="00BE4CF6">
        <w:rPr>
          <w:rFonts w:ascii="Arial" w:hAnsi="Arial" w:cs="Arial"/>
          <w:b/>
          <w:spacing w:val="1"/>
          <w:sz w:val="24"/>
          <w:szCs w:val="24"/>
        </w:rPr>
        <w:t xml:space="preserve"> </w:t>
      </w:r>
      <w:r w:rsidR="00AF416A" w:rsidRPr="00BE4CF6">
        <w:rPr>
          <w:rFonts w:ascii="Arial" w:hAnsi="Arial" w:cs="Arial"/>
          <w:sz w:val="24"/>
          <w:szCs w:val="24"/>
        </w:rPr>
        <w:t>Todos</w:t>
      </w:r>
      <w:r w:rsidR="00AF416A" w:rsidRPr="00BE4CF6">
        <w:rPr>
          <w:rFonts w:ascii="Arial" w:hAnsi="Arial" w:cs="Arial"/>
          <w:spacing w:val="1"/>
          <w:sz w:val="24"/>
          <w:szCs w:val="24"/>
        </w:rPr>
        <w:t xml:space="preserve"> </w:t>
      </w:r>
      <w:r w:rsidR="00AF416A" w:rsidRPr="00BE4CF6">
        <w:rPr>
          <w:rFonts w:ascii="Arial" w:hAnsi="Arial" w:cs="Arial"/>
          <w:sz w:val="24"/>
          <w:szCs w:val="24"/>
        </w:rPr>
        <w:t>los</w:t>
      </w:r>
      <w:r w:rsidR="00AF416A" w:rsidRPr="00BE4CF6">
        <w:rPr>
          <w:rFonts w:ascii="Arial" w:hAnsi="Arial" w:cs="Arial"/>
          <w:spacing w:val="1"/>
          <w:sz w:val="24"/>
          <w:szCs w:val="24"/>
        </w:rPr>
        <w:t xml:space="preserve"> </w:t>
      </w:r>
      <w:r w:rsidR="00AF416A" w:rsidRPr="00BE4CF6">
        <w:rPr>
          <w:rFonts w:ascii="Arial" w:hAnsi="Arial" w:cs="Arial"/>
          <w:sz w:val="24"/>
          <w:szCs w:val="24"/>
        </w:rPr>
        <w:t>documentos</w:t>
      </w:r>
      <w:r w:rsidR="00AF416A" w:rsidRPr="00BE4CF6">
        <w:rPr>
          <w:rFonts w:ascii="Arial" w:hAnsi="Arial" w:cs="Arial"/>
          <w:spacing w:val="1"/>
          <w:sz w:val="24"/>
          <w:szCs w:val="24"/>
        </w:rPr>
        <w:t xml:space="preserve"> </w:t>
      </w:r>
      <w:r w:rsidR="00AF416A" w:rsidRPr="00BE4CF6">
        <w:rPr>
          <w:rFonts w:ascii="Arial" w:hAnsi="Arial" w:cs="Arial"/>
          <w:sz w:val="24"/>
          <w:szCs w:val="24"/>
        </w:rPr>
        <w:t>anteriormente</w:t>
      </w:r>
      <w:r w:rsidR="00AF416A" w:rsidRPr="00BE4CF6">
        <w:rPr>
          <w:rFonts w:ascii="Arial" w:hAnsi="Arial" w:cs="Arial"/>
          <w:spacing w:val="1"/>
          <w:sz w:val="24"/>
          <w:szCs w:val="24"/>
        </w:rPr>
        <w:t xml:space="preserve"> </w:t>
      </w:r>
      <w:r w:rsidR="00AF416A" w:rsidRPr="00BE4CF6">
        <w:rPr>
          <w:rFonts w:ascii="Arial" w:hAnsi="Arial" w:cs="Arial"/>
          <w:sz w:val="24"/>
          <w:szCs w:val="24"/>
        </w:rPr>
        <w:t>relacionados</w:t>
      </w:r>
      <w:r w:rsidR="00AF416A" w:rsidRPr="00BE4CF6">
        <w:rPr>
          <w:rFonts w:ascii="Arial" w:hAnsi="Arial" w:cs="Arial"/>
          <w:spacing w:val="1"/>
          <w:sz w:val="24"/>
          <w:szCs w:val="24"/>
        </w:rPr>
        <w:t xml:space="preserve"> </w:t>
      </w:r>
      <w:r w:rsidR="00AF416A" w:rsidRPr="00BE4CF6">
        <w:rPr>
          <w:rFonts w:ascii="Arial" w:hAnsi="Arial" w:cs="Arial"/>
          <w:sz w:val="24"/>
          <w:szCs w:val="24"/>
        </w:rPr>
        <w:t>hacen</w:t>
      </w:r>
      <w:r w:rsidR="00AF416A" w:rsidRPr="00BE4CF6">
        <w:rPr>
          <w:rFonts w:ascii="Arial" w:hAnsi="Arial" w:cs="Arial"/>
          <w:spacing w:val="1"/>
          <w:sz w:val="24"/>
          <w:szCs w:val="24"/>
        </w:rPr>
        <w:t xml:space="preserve"> </w:t>
      </w:r>
      <w:r w:rsidR="00AF416A" w:rsidRPr="00BE4CF6">
        <w:rPr>
          <w:rFonts w:ascii="Arial" w:hAnsi="Arial" w:cs="Arial"/>
          <w:sz w:val="24"/>
          <w:szCs w:val="24"/>
        </w:rPr>
        <w:t>parte</w:t>
      </w:r>
      <w:r w:rsidR="00AF416A" w:rsidRPr="00BE4CF6">
        <w:rPr>
          <w:rFonts w:ascii="Arial" w:hAnsi="Arial" w:cs="Arial"/>
          <w:spacing w:val="1"/>
          <w:sz w:val="24"/>
          <w:szCs w:val="24"/>
        </w:rPr>
        <w:t xml:space="preserve"> </w:t>
      </w:r>
      <w:r w:rsidR="00AF416A" w:rsidRPr="00BE4CF6">
        <w:rPr>
          <w:rFonts w:ascii="Arial" w:hAnsi="Arial" w:cs="Arial"/>
          <w:sz w:val="24"/>
          <w:szCs w:val="24"/>
        </w:rPr>
        <w:t>integral</w:t>
      </w:r>
      <w:r w:rsidR="00AF416A" w:rsidRPr="00BE4CF6">
        <w:rPr>
          <w:rFonts w:ascii="Arial" w:hAnsi="Arial" w:cs="Arial"/>
          <w:spacing w:val="1"/>
          <w:sz w:val="24"/>
          <w:szCs w:val="24"/>
        </w:rPr>
        <w:t xml:space="preserve"> </w:t>
      </w:r>
      <w:r w:rsidR="00AF416A" w:rsidRPr="00BE4CF6">
        <w:rPr>
          <w:rFonts w:ascii="Arial" w:hAnsi="Arial" w:cs="Arial"/>
          <w:sz w:val="24"/>
          <w:szCs w:val="24"/>
        </w:rPr>
        <w:t>del</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presente contrato </w:t>
      </w:r>
      <w:r w:rsidR="00AF416A" w:rsidRPr="00BE4CF6">
        <w:rPr>
          <w:rFonts w:ascii="Arial" w:hAnsi="Arial" w:cs="Arial"/>
          <w:b/>
          <w:sz w:val="24"/>
          <w:szCs w:val="24"/>
        </w:rPr>
        <w:t xml:space="preserve">ñ. </w:t>
      </w:r>
      <w:r w:rsidR="00AF416A" w:rsidRPr="00BE4CF6">
        <w:rPr>
          <w:rFonts w:ascii="Arial" w:hAnsi="Arial" w:cs="Arial"/>
          <w:sz w:val="24"/>
          <w:szCs w:val="24"/>
        </w:rPr>
        <w:t>Quiénes suscriben el presente contrato se encuentran debidamente</w:t>
      </w:r>
      <w:r w:rsidR="00AF416A" w:rsidRPr="00BE4CF6">
        <w:rPr>
          <w:rFonts w:ascii="Arial" w:hAnsi="Arial" w:cs="Arial"/>
          <w:spacing w:val="1"/>
          <w:sz w:val="24"/>
          <w:szCs w:val="24"/>
        </w:rPr>
        <w:t xml:space="preserve"> </w:t>
      </w:r>
      <w:r w:rsidR="00AF416A" w:rsidRPr="00BE4CF6">
        <w:rPr>
          <w:rFonts w:ascii="Arial" w:hAnsi="Arial" w:cs="Arial"/>
          <w:sz w:val="24"/>
          <w:szCs w:val="24"/>
        </w:rPr>
        <w:t>facultados</w:t>
      </w:r>
      <w:r w:rsidR="00AF416A" w:rsidRPr="00BE4CF6">
        <w:rPr>
          <w:rFonts w:ascii="Arial" w:hAnsi="Arial" w:cs="Arial"/>
          <w:spacing w:val="-7"/>
          <w:sz w:val="24"/>
          <w:szCs w:val="24"/>
        </w:rPr>
        <w:t xml:space="preserve"> </w:t>
      </w:r>
      <w:r w:rsidR="00AF416A" w:rsidRPr="00BE4CF6">
        <w:rPr>
          <w:rFonts w:ascii="Arial" w:hAnsi="Arial" w:cs="Arial"/>
          <w:sz w:val="24"/>
          <w:szCs w:val="24"/>
        </w:rPr>
        <w:t>y</w:t>
      </w:r>
      <w:r w:rsidR="00AF416A" w:rsidRPr="00BE4CF6">
        <w:rPr>
          <w:rFonts w:ascii="Arial" w:hAnsi="Arial" w:cs="Arial"/>
          <w:spacing w:val="-4"/>
          <w:sz w:val="24"/>
          <w:szCs w:val="24"/>
        </w:rPr>
        <w:t xml:space="preserve"> </w:t>
      </w:r>
      <w:r w:rsidR="00AF416A" w:rsidRPr="00BE4CF6">
        <w:rPr>
          <w:rFonts w:ascii="Arial" w:hAnsi="Arial" w:cs="Arial"/>
          <w:sz w:val="24"/>
          <w:szCs w:val="24"/>
        </w:rPr>
        <w:t>habilitados</w:t>
      </w:r>
      <w:r w:rsidR="00AF416A" w:rsidRPr="00BE4CF6">
        <w:rPr>
          <w:rFonts w:ascii="Arial" w:hAnsi="Arial" w:cs="Arial"/>
          <w:spacing w:val="-6"/>
          <w:sz w:val="24"/>
          <w:szCs w:val="24"/>
        </w:rPr>
        <w:t xml:space="preserve"> </w:t>
      </w:r>
      <w:r w:rsidR="00AF416A" w:rsidRPr="00BE4CF6">
        <w:rPr>
          <w:rFonts w:ascii="Arial" w:hAnsi="Arial" w:cs="Arial"/>
          <w:sz w:val="24"/>
          <w:szCs w:val="24"/>
        </w:rPr>
        <w:t>para</w:t>
      </w:r>
      <w:r w:rsidR="00AF416A" w:rsidRPr="00BE4CF6">
        <w:rPr>
          <w:rFonts w:ascii="Arial" w:hAnsi="Arial" w:cs="Arial"/>
          <w:spacing w:val="-4"/>
          <w:sz w:val="24"/>
          <w:szCs w:val="24"/>
        </w:rPr>
        <w:t xml:space="preserve"> </w:t>
      </w:r>
      <w:r w:rsidR="00AF416A" w:rsidRPr="00BE4CF6">
        <w:rPr>
          <w:rFonts w:ascii="Arial" w:hAnsi="Arial" w:cs="Arial"/>
          <w:sz w:val="24"/>
          <w:szCs w:val="24"/>
        </w:rPr>
        <w:t>ello,</w:t>
      </w:r>
      <w:r w:rsidR="00AF416A" w:rsidRPr="00BE4CF6">
        <w:rPr>
          <w:rFonts w:ascii="Arial" w:hAnsi="Arial" w:cs="Arial"/>
          <w:spacing w:val="-3"/>
          <w:sz w:val="24"/>
          <w:szCs w:val="24"/>
        </w:rPr>
        <w:t xml:space="preserve"> </w:t>
      </w:r>
      <w:r w:rsidR="00AF416A" w:rsidRPr="00BE4CF6">
        <w:rPr>
          <w:rFonts w:ascii="Arial" w:hAnsi="Arial" w:cs="Arial"/>
          <w:sz w:val="24"/>
          <w:szCs w:val="24"/>
        </w:rPr>
        <w:t>por</w:t>
      </w:r>
      <w:r w:rsidR="00AF416A" w:rsidRPr="00BE4CF6">
        <w:rPr>
          <w:rFonts w:ascii="Arial" w:hAnsi="Arial" w:cs="Arial"/>
          <w:spacing w:val="-3"/>
          <w:sz w:val="24"/>
          <w:szCs w:val="24"/>
        </w:rPr>
        <w:t xml:space="preserve"> </w:t>
      </w:r>
      <w:r w:rsidR="00AF416A" w:rsidRPr="00BE4CF6">
        <w:rPr>
          <w:rFonts w:ascii="Arial" w:hAnsi="Arial" w:cs="Arial"/>
          <w:sz w:val="24"/>
          <w:szCs w:val="24"/>
        </w:rPr>
        <w:t>lo</w:t>
      </w:r>
      <w:r w:rsidR="00AF416A" w:rsidRPr="00BE4CF6">
        <w:rPr>
          <w:rFonts w:ascii="Arial" w:hAnsi="Arial" w:cs="Arial"/>
          <w:spacing w:val="-6"/>
          <w:sz w:val="24"/>
          <w:szCs w:val="24"/>
        </w:rPr>
        <w:t xml:space="preserve"> </w:t>
      </w:r>
      <w:r w:rsidR="00AF416A" w:rsidRPr="00BE4CF6">
        <w:rPr>
          <w:rFonts w:ascii="Arial" w:hAnsi="Arial" w:cs="Arial"/>
          <w:sz w:val="24"/>
          <w:szCs w:val="24"/>
        </w:rPr>
        <w:t>tanto,</w:t>
      </w:r>
      <w:r w:rsidR="00AF416A" w:rsidRPr="00BE4CF6">
        <w:rPr>
          <w:rFonts w:ascii="Arial" w:hAnsi="Arial" w:cs="Arial"/>
          <w:spacing w:val="-3"/>
          <w:sz w:val="24"/>
          <w:szCs w:val="24"/>
        </w:rPr>
        <w:t xml:space="preserve"> </w:t>
      </w:r>
      <w:r w:rsidR="00AF416A" w:rsidRPr="00BE4CF6">
        <w:rPr>
          <w:rFonts w:ascii="Arial" w:hAnsi="Arial" w:cs="Arial"/>
          <w:sz w:val="24"/>
          <w:szCs w:val="24"/>
        </w:rPr>
        <w:t>pueden</w:t>
      </w:r>
      <w:r w:rsidR="00AF416A" w:rsidRPr="00BE4CF6">
        <w:rPr>
          <w:rFonts w:ascii="Arial" w:hAnsi="Arial" w:cs="Arial"/>
          <w:spacing w:val="-4"/>
          <w:sz w:val="24"/>
          <w:szCs w:val="24"/>
        </w:rPr>
        <w:t xml:space="preserve"> </w:t>
      </w:r>
      <w:r w:rsidR="00AF416A" w:rsidRPr="00BE4CF6">
        <w:rPr>
          <w:rFonts w:ascii="Arial" w:hAnsi="Arial" w:cs="Arial"/>
          <w:sz w:val="24"/>
          <w:szCs w:val="24"/>
        </w:rPr>
        <w:t>obligarse</w:t>
      </w:r>
      <w:r w:rsidR="00AF416A" w:rsidRPr="00BE4CF6">
        <w:rPr>
          <w:rFonts w:ascii="Arial" w:hAnsi="Arial" w:cs="Arial"/>
          <w:spacing w:val="-5"/>
          <w:sz w:val="24"/>
          <w:szCs w:val="24"/>
        </w:rPr>
        <w:t xml:space="preserve"> </w:t>
      </w:r>
      <w:r w:rsidR="00AF416A" w:rsidRPr="00BE4CF6">
        <w:rPr>
          <w:rFonts w:ascii="Arial" w:hAnsi="Arial" w:cs="Arial"/>
          <w:sz w:val="24"/>
          <w:szCs w:val="24"/>
        </w:rPr>
        <w:t>y</w:t>
      </w:r>
      <w:r w:rsidR="00AF416A" w:rsidRPr="00BE4CF6">
        <w:rPr>
          <w:rFonts w:ascii="Arial" w:hAnsi="Arial" w:cs="Arial"/>
          <w:spacing w:val="-4"/>
          <w:sz w:val="24"/>
          <w:szCs w:val="24"/>
        </w:rPr>
        <w:t xml:space="preserve"> </w:t>
      </w:r>
      <w:r w:rsidR="00AF416A" w:rsidRPr="00BE4CF6">
        <w:rPr>
          <w:rFonts w:ascii="Arial" w:hAnsi="Arial" w:cs="Arial"/>
          <w:sz w:val="24"/>
          <w:szCs w:val="24"/>
        </w:rPr>
        <w:t>comprometerse</w:t>
      </w:r>
      <w:r w:rsidR="00AF416A" w:rsidRPr="00BE4CF6">
        <w:rPr>
          <w:rFonts w:ascii="Arial" w:hAnsi="Arial" w:cs="Arial"/>
          <w:spacing w:val="-4"/>
          <w:sz w:val="24"/>
          <w:szCs w:val="24"/>
        </w:rPr>
        <w:t xml:space="preserve"> </w:t>
      </w:r>
      <w:r w:rsidR="00AF416A" w:rsidRPr="00BE4CF6">
        <w:rPr>
          <w:rFonts w:ascii="Arial" w:hAnsi="Arial" w:cs="Arial"/>
          <w:sz w:val="24"/>
          <w:szCs w:val="24"/>
        </w:rPr>
        <w:t>amplia</w:t>
      </w:r>
      <w:r w:rsidR="00AF416A" w:rsidRPr="00BE4CF6">
        <w:rPr>
          <w:rFonts w:ascii="Arial" w:hAnsi="Arial" w:cs="Arial"/>
          <w:spacing w:val="-4"/>
          <w:sz w:val="24"/>
          <w:szCs w:val="24"/>
        </w:rPr>
        <w:t xml:space="preserve"> </w:t>
      </w:r>
      <w:r w:rsidR="00AF416A" w:rsidRPr="00BE4CF6">
        <w:rPr>
          <w:rFonts w:ascii="Arial" w:hAnsi="Arial" w:cs="Arial"/>
          <w:sz w:val="24"/>
          <w:szCs w:val="24"/>
        </w:rPr>
        <w:t>y</w:t>
      </w:r>
      <w:r w:rsidR="00AF416A" w:rsidRPr="00BE4CF6">
        <w:rPr>
          <w:rFonts w:ascii="Arial" w:hAnsi="Arial" w:cs="Arial"/>
          <w:spacing w:val="-59"/>
          <w:sz w:val="24"/>
          <w:szCs w:val="24"/>
        </w:rPr>
        <w:t xml:space="preserve"> </w:t>
      </w:r>
      <w:r w:rsidR="00AF416A" w:rsidRPr="00BE4CF6">
        <w:rPr>
          <w:rFonts w:ascii="Arial" w:hAnsi="Arial" w:cs="Arial"/>
          <w:sz w:val="24"/>
          <w:szCs w:val="24"/>
        </w:rPr>
        <w:t xml:space="preserve">suficientemente </w:t>
      </w:r>
      <w:r w:rsidR="00AF416A" w:rsidRPr="00BE4CF6">
        <w:rPr>
          <w:rFonts w:ascii="Arial" w:hAnsi="Arial" w:cs="Arial"/>
          <w:b/>
          <w:sz w:val="24"/>
          <w:szCs w:val="24"/>
        </w:rPr>
        <w:t xml:space="preserve">o. </w:t>
      </w:r>
      <w:r w:rsidR="00AF416A" w:rsidRPr="00BE4CF6">
        <w:rPr>
          <w:rFonts w:ascii="Arial" w:hAnsi="Arial" w:cs="Arial"/>
          <w:sz w:val="24"/>
          <w:szCs w:val="24"/>
        </w:rPr>
        <w:t xml:space="preserve">Mediante Resolución </w:t>
      </w:r>
      <w:r w:rsidR="007212E0">
        <w:rPr>
          <w:rFonts w:ascii="Arial" w:hAnsi="Arial" w:cs="Arial"/>
          <w:sz w:val="24"/>
          <w:szCs w:val="24"/>
        </w:rPr>
        <w:t>20</w:t>
      </w:r>
      <w:r>
        <w:rPr>
          <w:rFonts w:ascii="Arial" w:hAnsi="Arial" w:cs="Arial"/>
          <w:sz w:val="24"/>
          <w:szCs w:val="24"/>
        </w:rPr>
        <w:t>2</w:t>
      </w:r>
      <w:r w:rsidR="00CC0EB5">
        <w:rPr>
          <w:rFonts w:ascii="Arial" w:hAnsi="Arial" w:cs="Arial"/>
          <w:sz w:val="24"/>
          <w:szCs w:val="24"/>
        </w:rPr>
        <w:t>6</w:t>
      </w:r>
      <w:r>
        <w:rPr>
          <w:rFonts w:ascii="Arial" w:hAnsi="Arial" w:cs="Arial"/>
          <w:sz w:val="24"/>
          <w:szCs w:val="24"/>
        </w:rPr>
        <w:t>0</w:t>
      </w:r>
      <w:r w:rsidR="00CC0EB5">
        <w:rPr>
          <w:rFonts w:ascii="Arial" w:hAnsi="Arial" w:cs="Arial"/>
          <w:sz w:val="24"/>
          <w:szCs w:val="24"/>
        </w:rPr>
        <w:t>8</w:t>
      </w:r>
      <w:r>
        <w:rPr>
          <w:rFonts w:ascii="Arial" w:hAnsi="Arial" w:cs="Arial"/>
          <w:sz w:val="24"/>
          <w:szCs w:val="24"/>
        </w:rPr>
        <w:t>0</w:t>
      </w:r>
      <w:r w:rsidR="00CC0EB5">
        <w:rPr>
          <w:rFonts w:ascii="Arial" w:hAnsi="Arial" w:cs="Arial"/>
          <w:sz w:val="24"/>
          <w:szCs w:val="24"/>
        </w:rPr>
        <w:t>0</w:t>
      </w:r>
      <w:r w:rsidR="00B206C8">
        <w:rPr>
          <w:rFonts w:ascii="Arial" w:hAnsi="Arial" w:cs="Arial"/>
          <w:sz w:val="24"/>
          <w:szCs w:val="24"/>
        </w:rPr>
        <w:t>1</w:t>
      </w:r>
      <w:r w:rsidR="00CC0EB5">
        <w:rPr>
          <w:rFonts w:ascii="Arial" w:hAnsi="Arial" w:cs="Arial"/>
          <w:sz w:val="24"/>
          <w:szCs w:val="24"/>
        </w:rPr>
        <w:t>8</w:t>
      </w:r>
      <w:r w:rsidR="00AF416A" w:rsidRPr="00BE4CF6">
        <w:rPr>
          <w:rFonts w:ascii="Arial" w:hAnsi="Arial" w:cs="Arial"/>
          <w:sz w:val="24"/>
          <w:szCs w:val="24"/>
        </w:rPr>
        <w:t xml:space="preserve"> del </w:t>
      </w:r>
      <w:r w:rsidR="00B206C8">
        <w:rPr>
          <w:rFonts w:ascii="Arial" w:hAnsi="Arial" w:cs="Arial"/>
          <w:sz w:val="24"/>
          <w:szCs w:val="24"/>
        </w:rPr>
        <w:t>1</w:t>
      </w:r>
      <w:r w:rsidR="00CC0EB5">
        <w:rPr>
          <w:rFonts w:ascii="Arial" w:hAnsi="Arial" w:cs="Arial"/>
          <w:sz w:val="24"/>
          <w:szCs w:val="24"/>
        </w:rPr>
        <w:t>5</w:t>
      </w:r>
      <w:r w:rsidR="00AF416A" w:rsidRPr="00BE4CF6">
        <w:rPr>
          <w:rFonts w:ascii="Arial" w:hAnsi="Arial" w:cs="Arial"/>
          <w:sz w:val="24"/>
          <w:szCs w:val="24"/>
        </w:rPr>
        <w:t xml:space="preserve"> de </w:t>
      </w:r>
      <w:r w:rsidR="00CC0EB5">
        <w:rPr>
          <w:rFonts w:ascii="Arial" w:hAnsi="Arial" w:cs="Arial"/>
          <w:sz w:val="24"/>
          <w:szCs w:val="24"/>
        </w:rPr>
        <w:t>enero</w:t>
      </w:r>
      <w:r w:rsidR="00AF416A" w:rsidRPr="00BE4CF6">
        <w:rPr>
          <w:rFonts w:ascii="Arial" w:hAnsi="Arial" w:cs="Arial"/>
          <w:sz w:val="24"/>
          <w:szCs w:val="24"/>
        </w:rPr>
        <w:t xml:space="preserve"> de </w:t>
      </w:r>
      <w:r w:rsidR="007212E0">
        <w:rPr>
          <w:rFonts w:ascii="Arial" w:hAnsi="Arial" w:cs="Arial"/>
          <w:sz w:val="24"/>
          <w:szCs w:val="24"/>
        </w:rPr>
        <w:t>202</w:t>
      </w:r>
      <w:r w:rsidR="00CC0EB5">
        <w:rPr>
          <w:rFonts w:ascii="Arial" w:hAnsi="Arial" w:cs="Arial"/>
          <w:sz w:val="24"/>
          <w:szCs w:val="24"/>
        </w:rPr>
        <w:t>6</w:t>
      </w:r>
      <w:r w:rsidR="00AF416A" w:rsidRPr="00BE4CF6">
        <w:rPr>
          <w:rFonts w:ascii="Arial" w:hAnsi="Arial" w:cs="Arial"/>
          <w:sz w:val="24"/>
          <w:szCs w:val="24"/>
        </w:rPr>
        <w:t xml:space="preserve"> se justificó </w:t>
      </w:r>
      <w:proofErr w:type="gramStart"/>
      <w:r w:rsidR="00AF416A" w:rsidRPr="00BE4CF6">
        <w:rPr>
          <w:rFonts w:ascii="Arial" w:hAnsi="Arial" w:cs="Arial"/>
          <w:sz w:val="24"/>
          <w:szCs w:val="24"/>
        </w:rPr>
        <w:t>el</w:t>
      </w:r>
      <w:r w:rsidR="00B206C8">
        <w:rPr>
          <w:rFonts w:ascii="Arial" w:hAnsi="Arial" w:cs="Arial"/>
          <w:sz w:val="24"/>
          <w:szCs w:val="24"/>
        </w:rPr>
        <w:t xml:space="preserve"> </w:t>
      </w:r>
      <w:r w:rsidR="00AF416A" w:rsidRPr="00BE4CF6">
        <w:rPr>
          <w:rFonts w:ascii="Arial" w:hAnsi="Arial" w:cs="Arial"/>
          <w:spacing w:val="-59"/>
          <w:sz w:val="24"/>
          <w:szCs w:val="24"/>
        </w:rPr>
        <w:t xml:space="preserve"> </w:t>
      </w:r>
      <w:r w:rsidR="00AF416A" w:rsidRPr="00BE4CF6">
        <w:rPr>
          <w:rFonts w:ascii="Arial" w:hAnsi="Arial" w:cs="Arial"/>
          <w:spacing w:val="-1"/>
          <w:sz w:val="24"/>
          <w:szCs w:val="24"/>
        </w:rPr>
        <w:t>inicio</w:t>
      </w:r>
      <w:proofErr w:type="gramEnd"/>
      <w:r w:rsidR="00AF416A" w:rsidRPr="00BE4CF6">
        <w:rPr>
          <w:rFonts w:ascii="Arial" w:hAnsi="Arial" w:cs="Arial"/>
          <w:spacing w:val="-13"/>
          <w:sz w:val="24"/>
          <w:szCs w:val="24"/>
        </w:rPr>
        <w:t xml:space="preserve"> </w:t>
      </w:r>
      <w:r w:rsidR="00AF416A" w:rsidRPr="00BE4CF6">
        <w:rPr>
          <w:rFonts w:ascii="Arial" w:hAnsi="Arial" w:cs="Arial"/>
          <w:sz w:val="24"/>
          <w:szCs w:val="24"/>
        </w:rPr>
        <w:t>de</w:t>
      </w:r>
      <w:r w:rsidR="00AF416A" w:rsidRPr="00BE4CF6">
        <w:rPr>
          <w:rFonts w:ascii="Arial" w:hAnsi="Arial" w:cs="Arial"/>
          <w:spacing w:val="-13"/>
          <w:sz w:val="24"/>
          <w:szCs w:val="24"/>
        </w:rPr>
        <w:t xml:space="preserve"> </w:t>
      </w:r>
      <w:r w:rsidR="00AF416A" w:rsidRPr="00BE4CF6">
        <w:rPr>
          <w:rFonts w:ascii="Arial" w:hAnsi="Arial" w:cs="Arial"/>
          <w:sz w:val="24"/>
          <w:szCs w:val="24"/>
        </w:rPr>
        <w:t>la</w:t>
      </w:r>
      <w:r w:rsidR="00AF416A" w:rsidRPr="00BE4CF6">
        <w:rPr>
          <w:rFonts w:ascii="Arial" w:hAnsi="Arial" w:cs="Arial"/>
          <w:spacing w:val="-12"/>
          <w:sz w:val="24"/>
          <w:szCs w:val="24"/>
        </w:rPr>
        <w:t xml:space="preserve"> </w:t>
      </w:r>
      <w:r w:rsidR="00AF416A" w:rsidRPr="00BE4CF6">
        <w:rPr>
          <w:rFonts w:ascii="Arial" w:hAnsi="Arial" w:cs="Arial"/>
          <w:sz w:val="24"/>
          <w:szCs w:val="24"/>
        </w:rPr>
        <w:t>presente</w:t>
      </w:r>
      <w:r w:rsidR="00AF416A" w:rsidRPr="00BE4CF6">
        <w:rPr>
          <w:rFonts w:ascii="Arial" w:hAnsi="Arial" w:cs="Arial"/>
          <w:spacing w:val="-16"/>
          <w:sz w:val="24"/>
          <w:szCs w:val="24"/>
        </w:rPr>
        <w:t xml:space="preserve"> </w:t>
      </w:r>
      <w:r w:rsidR="00AF416A" w:rsidRPr="00BE4CF6">
        <w:rPr>
          <w:rFonts w:ascii="Arial" w:hAnsi="Arial" w:cs="Arial"/>
          <w:sz w:val="24"/>
          <w:szCs w:val="24"/>
        </w:rPr>
        <w:t>contratación</w:t>
      </w:r>
      <w:r w:rsidR="00AF416A" w:rsidRPr="00BE4CF6">
        <w:rPr>
          <w:rFonts w:ascii="Arial" w:hAnsi="Arial" w:cs="Arial"/>
          <w:spacing w:val="-15"/>
          <w:sz w:val="24"/>
          <w:szCs w:val="24"/>
        </w:rPr>
        <w:t xml:space="preserve"> </w:t>
      </w:r>
      <w:r w:rsidR="00AF416A" w:rsidRPr="00BE4CF6">
        <w:rPr>
          <w:rFonts w:ascii="Arial" w:hAnsi="Arial" w:cs="Arial"/>
          <w:sz w:val="24"/>
          <w:szCs w:val="24"/>
        </w:rPr>
        <w:t>directa</w:t>
      </w:r>
      <w:r w:rsidR="00AF416A" w:rsidRPr="00BE4CF6">
        <w:rPr>
          <w:rFonts w:ascii="Arial" w:hAnsi="Arial" w:cs="Arial"/>
          <w:spacing w:val="-13"/>
          <w:sz w:val="24"/>
          <w:szCs w:val="24"/>
        </w:rPr>
        <w:t xml:space="preserve"> </w:t>
      </w:r>
      <w:r w:rsidR="00AF416A" w:rsidRPr="00BE4CF6">
        <w:rPr>
          <w:rFonts w:ascii="Arial" w:hAnsi="Arial" w:cs="Arial"/>
          <w:b/>
          <w:sz w:val="24"/>
          <w:szCs w:val="24"/>
        </w:rPr>
        <w:t>p.</w:t>
      </w:r>
      <w:r w:rsidR="00AF416A" w:rsidRPr="00BE4CF6">
        <w:rPr>
          <w:rFonts w:ascii="Arial" w:hAnsi="Arial" w:cs="Arial"/>
          <w:b/>
          <w:spacing w:val="-11"/>
          <w:sz w:val="24"/>
          <w:szCs w:val="24"/>
        </w:rPr>
        <w:t xml:space="preserve"> </w:t>
      </w:r>
      <w:r w:rsidR="00AF416A" w:rsidRPr="00BE4CF6">
        <w:rPr>
          <w:rFonts w:ascii="Arial" w:hAnsi="Arial" w:cs="Arial"/>
          <w:sz w:val="24"/>
          <w:szCs w:val="24"/>
        </w:rPr>
        <w:t>Una</w:t>
      </w:r>
      <w:r w:rsidR="00AF416A" w:rsidRPr="00BE4CF6">
        <w:rPr>
          <w:rFonts w:ascii="Arial" w:hAnsi="Arial" w:cs="Arial"/>
          <w:spacing w:val="-16"/>
          <w:sz w:val="24"/>
          <w:szCs w:val="24"/>
        </w:rPr>
        <w:t xml:space="preserve"> </w:t>
      </w:r>
      <w:r w:rsidR="00AF416A" w:rsidRPr="00BE4CF6">
        <w:rPr>
          <w:rFonts w:ascii="Arial" w:hAnsi="Arial" w:cs="Arial"/>
          <w:sz w:val="24"/>
          <w:szCs w:val="24"/>
        </w:rPr>
        <w:t>vez</w:t>
      </w:r>
      <w:r w:rsidR="00AF416A" w:rsidRPr="00BE4CF6">
        <w:rPr>
          <w:rFonts w:ascii="Arial" w:hAnsi="Arial" w:cs="Arial"/>
          <w:spacing w:val="-12"/>
          <w:sz w:val="24"/>
          <w:szCs w:val="24"/>
        </w:rPr>
        <w:t xml:space="preserve"> </w:t>
      </w:r>
      <w:r w:rsidR="00AF416A" w:rsidRPr="00BE4CF6">
        <w:rPr>
          <w:rFonts w:ascii="Arial" w:hAnsi="Arial" w:cs="Arial"/>
          <w:sz w:val="24"/>
          <w:szCs w:val="24"/>
        </w:rPr>
        <w:t>surtidos</w:t>
      </w:r>
      <w:r w:rsidR="00AF416A" w:rsidRPr="00BE4CF6">
        <w:rPr>
          <w:rFonts w:ascii="Arial" w:hAnsi="Arial" w:cs="Arial"/>
          <w:spacing w:val="-12"/>
          <w:sz w:val="24"/>
          <w:szCs w:val="24"/>
        </w:rPr>
        <w:t xml:space="preserve"> </w:t>
      </w:r>
      <w:r w:rsidR="00AF416A" w:rsidRPr="00BE4CF6">
        <w:rPr>
          <w:rFonts w:ascii="Arial" w:hAnsi="Arial" w:cs="Arial"/>
          <w:sz w:val="24"/>
          <w:szCs w:val="24"/>
        </w:rPr>
        <w:t>los</w:t>
      </w:r>
      <w:r w:rsidR="00AF416A" w:rsidRPr="00BE4CF6">
        <w:rPr>
          <w:rFonts w:ascii="Arial" w:hAnsi="Arial" w:cs="Arial"/>
          <w:spacing w:val="-15"/>
          <w:sz w:val="24"/>
          <w:szCs w:val="24"/>
        </w:rPr>
        <w:t xml:space="preserve"> </w:t>
      </w:r>
      <w:r w:rsidR="00AF416A" w:rsidRPr="00BE4CF6">
        <w:rPr>
          <w:rFonts w:ascii="Arial" w:hAnsi="Arial" w:cs="Arial"/>
          <w:sz w:val="24"/>
          <w:szCs w:val="24"/>
        </w:rPr>
        <w:t>trámites</w:t>
      </w:r>
      <w:r w:rsidR="00AF416A" w:rsidRPr="00BE4CF6">
        <w:rPr>
          <w:rFonts w:ascii="Arial" w:hAnsi="Arial" w:cs="Arial"/>
          <w:spacing w:val="-16"/>
          <w:sz w:val="24"/>
          <w:szCs w:val="24"/>
        </w:rPr>
        <w:t xml:space="preserve"> </w:t>
      </w:r>
      <w:r w:rsidR="00AF416A" w:rsidRPr="00BE4CF6">
        <w:rPr>
          <w:rFonts w:ascii="Arial" w:hAnsi="Arial" w:cs="Arial"/>
          <w:sz w:val="24"/>
          <w:szCs w:val="24"/>
        </w:rPr>
        <w:t>y</w:t>
      </w:r>
      <w:r w:rsidR="00AF416A" w:rsidRPr="00BE4CF6">
        <w:rPr>
          <w:rFonts w:ascii="Arial" w:hAnsi="Arial" w:cs="Arial"/>
          <w:spacing w:val="-15"/>
          <w:sz w:val="24"/>
          <w:szCs w:val="24"/>
        </w:rPr>
        <w:t xml:space="preserve"> </w:t>
      </w:r>
      <w:r w:rsidR="00AF416A" w:rsidRPr="00BE4CF6">
        <w:rPr>
          <w:rFonts w:ascii="Arial" w:hAnsi="Arial" w:cs="Arial"/>
          <w:sz w:val="24"/>
          <w:szCs w:val="24"/>
        </w:rPr>
        <w:t>requisitos</w:t>
      </w:r>
      <w:r w:rsidR="00AF416A" w:rsidRPr="00BE4CF6">
        <w:rPr>
          <w:rFonts w:ascii="Arial" w:hAnsi="Arial" w:cs="Arial"/>
          <w:spacing w:val="-12"/>
          <w:sz w:val="24"/>
          <w:szCs w:val="24"/>
        </w:rPr>
        <w:t xml:space="preserve"> </w:t>
      </w:r>
      <w:r w:rsidR="00AF416A" w:rsidRPr="00BE4CF6">
        <w:rPr>
          <w:rFonts w:ascii="Arial" w:hAnsi="Arial" w:cs="Arial"/>
          <w:sz w:val="24"/>
          <w:szCs w:val="24"/>
        </w:rPr>
        <w:t>legales exigidos por la contratación administrativa, es procedente la celebración del presente</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contrato el cual se regirá por las siguientes clausulas: </w:t>
      </w:r>
      <w:r w:rsidR="00AF416A" w:rsidRPr="00BE4CF6">
        <w:rPr>
          <w:rFonts w:ascii="Arial" w:hAnsi="Arial" w:cs="Arial"/>
          <w:b/>
          <w:sz w:val="24"/>
          <w:szCs w:val="24"/>
        </w:rPr>
        <w:t>CLAUSULA PRIMERA. OBJETO:</w:t>
      </w:r>
      <w:r w:rsidR="00AF416A" w:rsidRPr="00BE4CF6">
        <w:rPr>
          <w:rFonts w:ascii="Arial" w:hAnsi="Arial" w:cs="Arial"/>
          <w:b/>
          <w:spacing w:val="1"/>
          <w:sz w:val="24"/>
          <w:szCs w:val="24"/>
        </w:rPr>
        <w:t xml:space="preserve"> </w:t>
      </w:r>
      <w:r w:rsidR="003158BC" w:rsidRPr="00BE4CF6">
        <w:rPr>
          <w:rFonts w:ascii="Arial" w:hAnsi="Arial" w:cs="Arial"/>
          <w:sz w:val="24"/>
          <w:szCs w:val="24"/>
        </w:rPr>
        <w:t>PRESTAR</w:t>
      </w:r>
      <w:r w:rsidR="003158BC" w:rsidRPr="00BE4CF6">
        <w:rPr>
          <w:rFonts w:ascii="Arial" w:hAnsi="Arial" w:cs="Arial"/>
          <w:spacing w:val="1"/>
          <w:sz w:val="24"/>
          <w:szCs w:val="24"/>
        </w:rPr>
        <w:t xml:space="preserve"> </w:t>
      </w:r>
      <w:r w:rsidR="003158BC" w:rsidRPr="00BE4CF6">
        <w:rPr>
          <w:rFonts w:ascii="Arial" w:hAnsi="Arial" w:cs="Arial"/>
          <w:sz w:val="24"/>
          <w:szCs w:val="24"/>
        </w:rPr>
        <w:t>EL</w:t>
      </w:r>
      <w:r w:rsidR="003158BC" w:rsidRPr="00BE4CF6">
        <w:rPr>
          <w:rFonts w:ascii="Arial" w:hAnsi="Arial" w:cs="Arial"/>
          <w:spacing w:val="1"/>
          <w:sz w:val="24"/>
          <w:szCs w:val="24"/>
        </w:rPr>
        <w:t xml:space="preserve"> </w:t>
      </w:r>
      <w:r w:rsidR="003158BC" w:rsidRPr="00BE4CF6">
        <w:rPr>
          <w:rFonts w:ascii="Arial" w:hAnsi="Arial" w:cs="Arial"/>
          <w:sz w:val="24"/>
          <w:szCs w:val="24"/>
        </w:rPr>
        <w:t>SERVICIO</w:t>
      </w:r>
      <w:r w:rsidR="003158BC" w:rsidRPr="00BE4CF6">
        <w:rPr>
          <w:rFonts w:ascii="Arial" w:hAnsi="Arial" w:cs="Arial"/>
          <w:spacing w:val="1"/>
          <w:sz w:val="24"/>
          <w:szCs w:val="24"/>
        </w:rPr>
        <w:t xml:space="preserve"> </w:t>
      </w:r>
      <w:r w:rsidR="003158BC" w:rsidRPr="00BE4CF6">
        <w:rPr>
          <w:rFonts w:ascii="Arial" w:hAnsi="Arial" w:cs="Arial"/>
          <w:sz w:val="24"/>
          <w:szCs w:val="24"/>
        </w:rPr>
        <w:t>DE</w:t>
      </w:r>
      <w:r w:rsidR="003158BC" w:rsidRPr="00BE4CF6">
        <w:rPr>
          <w:rFonts w:ascii="Arial" w:hAnsi="Arial" w:cs="Arial"/>
          <w:spacing w:val="1"/>
          <w:sz w:val="24"/>
          <w:szCs w:val="24"/>
        </w:rPr>
        <w:t xml:space="preserve"> </w:t>
      </w:r>
      <w:r w:rsidR="003158BC" w:rsidRPr="00BE4CF6">
        <w:rPr>
          <w:rFonts w:ascii="Arial" w:hAnsi="Arial" w:cs="Arial"/>
          <w:sz w:val="24"/>
          <w:szCs w:val="24"/>
        </w:rPr>
        <w:t>DEFENSOR</w:t>
      </w:r>
      <w:r w:rsidR="003158BC" w:rsidRPr="00BE4CF6">
        <w:rPr>
          <w:rFonts w:ascii="Arial" w:hAnsi="Arial" w:cs="Arial"/>
          <w:spacing w:val="1"/>
          <w:sz w:val="24"/>
          <w:szCs w:val="24"/>
        </w:rPr>
        <w:t xml:space="preserve"> </w:t>
      </w:r>
      <w:r w:rsidR="003158BC" w:rsidRPr="00BE4CF6">
        <w:rPr>
          <w:rFonts w:ascii="Arial" w:hAnsi="Arial" w:cs="Arial"/>
          <w:sz w:val="24"/>
          <w:szCs w:val="24"/>
        </w:rPr>
        <w:t>DEL</w:t>
      </w:r>
      <w:r w:rsidR="003158BC" w:rsidRPr="00BE4CF6">
        <w:rPr>
          <w:rFonts w:ascii="Arial" w:hAnsi="Arial" w:cs="Arial"/>
          <w:spacing w:val="1"/>
          <w:sz w:val="24"/>
          <w:szCs w:val="24"/>
        </w:rPr>
        <w:t xml:space="preserve"> </w:t>
      </w:r>
      <w:r w:rsidR="003158BC" w:rsidRPr="00BE4CF6">
        <w:rPr>
          <w:rFonts w:ascii="Arial" w:hAnsi="Arial" w:cs="Arial"/>
          <w:sz w:val="24"/>
          <w:szCs w:val="24"/>
        </w:rPr>
        <w:t>CONSUMIDOR</w:t>
      </w:r>
      <w:r w:rsidR="003158BC" w:rsidRPr="00BE4CF6">
        <w:rPr>
          <w:rFonts w:ascii="Arial" w:hAnsi="Arial" w:cs="Arial"/>
          <w:spacing w:val="1"/>
          <w:sz w:val="24"/>
          <w:szCs w:val="24"/>
        </w:rPr>
        <w:t xml:space="preserve"> </w:t>
      </w:r>
      <w:r w:rsidR="003158BC" w:rsidRPr="00BE4CF6">
        <w:rPr>
          <w:rFonts w:ascii="Arial" w:hAnsi="Arial" w:cs="Arial"/>
          <w:sz w:val="24"/>
          <w:szCs w:val="24"/>
        </w:rPr>
        <w:t>FINANCIERO</w:t>
      </w:r>
      <w:r w:rsidR="003158BC" w:rsidRPr="00BE4CF6">
        <w:rPr>
          <w:rFonts w:ascii="Arial" w:hAnsi="Arial" w:cs="Arial"/>
          <w:spacing w:val="1"/>
          <w:sz w:val="24"/>
          <w:szCs w:val="24"/>
        </w:rPr>
        <w:t xml:space="preserve"> </w:t>
      </w:r>
      <w:r w:rsidR="003158BC" w:rsidRPr="00BE4CF6">
        <w:rPr>
          <w:rFonts w:ascii="Arial" w:hAnsi="Arial" w:cs="Arial"/>
          <w:sz w:val="24"/>
          <w:szCs w:val="24"/>
        </w:rPr>
        <w:t>PARA</w:t>
      </w:r>
      <w:r w:rsidR="003158BC" w:rsidRPr="00BE4CF6">
        <w:rPr>
          <w:rFonts w:ascii="Arial" w:hAnsi="Arial" w:cs="Arial"/>
          <w:spacing w:val="1"/>
          <w:sz w:val="24"/>
          <w:szCs w:val="24"/>
        </w:rPr>
        <w:t xml:space="preserve"> </w:t>
      </w:r>
      <w:r w:rsidR="003158BC" w:rsidRPr="00BE4CF6">
        <w:rPr>
          <w:rFonts w:ascii="Arial" w:hAnsi="Arial" w:cs="Arial"/>
          <w:sz w:val="24"/>
          <w:szCs w:val="24"/>
        </w:rPr>
        <w:t>PENSIONES</w:t>
      </w:r>
      <w:r w:rsidR="003158BC" w:rsidRPr="00BE4CF6">
        <w:rPr>
          <w:rFonts w:ascii="Arial" w:hAnsi="Arial" w:cs="Arial"/>
          <w:spacing w:val="84"/>
          <w:sz w:val="24"/>
          <w:szCs w:val="24"/>
        </w:rPr>
        <w:t xml:space="preserve"> </w:t>
      </w:r>
      <w:r w:rsidR="003158BC" w:rsidRPr="00BE4CF6">
        <w:rPr>
          <w:rFonts w:ascii="Arial" w:hAnsi="Arial" w:cs="Arial"/>
          <w:sz w:val="24"/>
          <w:szCs w:val="24"/>
        </w:rPr>
        <w:t>DE</w:t>
      </w:r>
      <w:r w:rsidR="003158BC" w:rsidRPr="00BE4CF6">
        <w:rPr>
          <w:rFonts w:ascii="Arial" w:hAnsi="Arial" w:cs="Arial"/>
          <w:spacing w:val="85"/>
          <w:sz w:val="24"/>
          <w:szCs w:val="24"/>
        </w:rPr>
        <w:t xml:space="preserve"> </w:t>
      </w:r>
      <w:r w:rsidR="003158BC" w:rsidRPr="00BE4CF6">
        <w:rPr>
          <w:rFonts w:ascii="Arial" w:hAnsi="Arial" w:cs="Arial"/>
          <w:sz w:val="24"/>
          <w:szCs w:val="24"/>
        </w:rPr>
        <w:t>ANTIOQUIA</w:t>
      </w:r>
      <w:r w:rsidR="00AF416A" w:rsidRPr="00BE4CF6">
        <w:rPr>
          <w:rFonts w:ascii="Arial" w:hAnsi="Arial" w:cs="Arial"/>
          <w:b/>
          <w:sz w:val="24"/>
          <w:szCs w:val="24"/>
        </w:rPr>
        <w:t>.</w:t>
      </w:r>
      <w:r w:rsidR="00AF416A" w:rsidRPr="00BE4CF6">
        <w:rPr>
          <w:rFonts w:ascii="Arial" w:hAnsi="Arial" w:cs="Arial"/>
          <w:b/>
          <w:spacing w:val="87"/>
          <w:sz w:val="24"/>
          <w:szCs w:val="24"/>
        </w:rPr>
        <w:t xml:space="preserve"> </w:t>
      </w:r>
      <w:r w:rsidR="00AF416A" w:rsidRPr="00BE4CF6">
        <w:rPr>
          <w:rFonts w:ascii="Arial" w:hAnsi="Arial" w:cs="Arial"/>
          <w:b/>
          <w:sz w:val="24"/>
          <w:szCs w:val="24"/>
        </w:rPr>
        <w:t>CLAUSULA</w:t>
      </w:r>
      <w:r w:rsidR="00AF416A" w:rsidRPr="00BE4CF6">
        <w:rPr>
          <w:rFonts w:ascii="Arial" w:hAnsi="Arial" w:cs="Arial"/>
          <w:b/>
          <w:spacing w:val="86"/>
          <w:sz w:val="24"/>
          <w:szCs w:val="24"/>
        </w:rPr>
        <w:t xml:space="preserve"> </w:t>
      </w:r>
      <w:r w:rsidR="00AF416A" w:rsidRPr="00BE4CF6">
        <w:rPr>
          <w:rFonts w:ascii="Arial" w:hAnsi="Arial" w:cs="Arial"/>
          <w:b/>
          <w:sz w:val="24"/>
          <w:szCs w:val="24"/>
        </w:rPr>
        <w:lastRenderedPageBreak/>
        <w:t xml:space="preserve">SEGUNDA. </w:t>
      </w:r>
      <w:r w:rsidR="00AF416A" w:rsidRPr="00BE4CF6">
        <w:rPr>
          <w:rFonts w:ascii="Arial" w:hAnsi="Arial" w:cs="Arial"/>
          <w:b/>
          <w:spacing w:val="-1"/>
          <w:sz w:val="24"/>
          <w:szCs w:val="24"/>
        </w:rPr>
        <w:t>VALOR:</w:t>
      </w:r>
      <w:r w:rsidR="00AF416A" w:rsidRPr="00BE4CF6">
        <w:rPr>
          <w:rFonts w:ascii="Arial" w:hAnsi="Arial" w:cs="Arial"/>
          <w:b/>
          <w:spacing w:val="-10"/>
          <w:sz w:val="24"/>
          <w:szCs w:val="24"/>
        </w:rPr>
        <w:t xml:space="preserve"> </w:t>
      </w:r>
      <w:r w:rsidR="00AF416A" w:rsidRPr="00BE4CF6">
        <w:rPr>
          <w:rFonts w:ascii="Arial" w:hAnsi="Arial" w:cs="Arial"/>
          <w:spacing w:val="-1"/>
          <w:sz w:val="24"/>
          <w:szCs w:val="24"/>
        </w:rPr>
        <w:t>El</w:t>
      </w:r>
      <w:r w:rsidR="00AF416A" w:rsidRPr="00BE4CF6">
        <w:rPr>
          <w:rFonts w:ascii="Arial" w:hAnsi="Arial" w:cs="Arial"/>
          <w:spacing w:val="-15"/>
          <w:sz w:val="24"/>
          <w:szCs w:val="24"/>
        </w:rPr>
        <w:t xml:space="preserve"> </w:t>
      </w:r>
      <w:r w:rsidR="00AF416A" w:rsidRPr="00BE4CF6">
        <w:rPr>
          <w:rFonts w:ascii="Arial" w:hAnsi="Arial" w:cs="Arial"/>
          <w:spacing w:val="-1"/>
          <w:sz w:val="24"/>
          <w:szCs w:val="24"/>
        </w:rPr>
        <w:t>valor</w:t>
      </w:r>
      <w:r w:rsidR="00AF416A" w:rsidRPr="00BE4CF6">
        <w:rPr>
          <w:rFonts w:ascii="Arial" w:hAnsi="Arial" w:cs="Arial"/>
          <w:spacing w:val="-11"/>
          <w:sz w:val="24"/>
          <w:szCs w:val="24"/>
        </w:rPr>
        <w:t xml:space="preserve"> </w:t>
      </w:r>
      <w:r w:rsidR="00AF416A" w:rsidRPr="00BE4CF6">
        <w:rPr>
          <w:rFonts w:ascii="Arial" w:hAnsi="Arial" w:cs="Arial"/>
          <w:spacing w:val="-1"/>
          <w:sz w:val="24"/>
          <w:szCs w:val="24"/>
        </w:rPr>
        <w:t>del</w:t>
      </w:r>
      <w:r w:rsidR="00AF416A" w:rsidRPr="00BE4CF6">
        <w:rPr>
          <w:rFonts w:ascii="Arial" w:hAnsi="Arial" w:cs="Arial"/>
          <w:spacing w:val="-14"/>
          <w:sz w:val="24"/>
          <w:szCs w:val="24"/>
        </w:rPr>
        <w:t xml:space="preserve"> </w:t>
      </w:r>
      <w:r w:rsidR="00AF416A" w:rsidRPr="00BE4CF6">
        <w:rPr>
          <w:rFonts w:ascii="Arial" w:hAnsi="Arial" w:cs="Arial"/>
          <w:spacing w:val="-1"/>
          <w:sz w:val="24"/>
          <w:szCs w:val="24"/>
        </w:rPr>
        <w:t>presente</w:t>
      </w:r>
      <w:r w:rsidR="00AF416A" w:rsidRPr="00BE4CF6">
        <w:rPr>
          <w:rFonts w:ascii="Arial" w:hAnsi="Arial" w:cs="Arial"/>
          <w:spacing w:val="-11"/>
          <w:sz w:val="24"/>
          <w:szCs w:val="24"/>
        </w:rPr>
        <w:t xml:space="preserve"> </w:t>
      </w:r>
      <w:r w:rsidR="00AF416A" w:rsidRPr="00BE4CF6">
        <w:rPr>
          <w:rFonts w:ascii="Arial" w:hAnsi="Arial" w:cs="Arial"/>
          <w:sz w:val="24"/>
          <w:szCs w:val="24"/>
        </w:rPr>
        <w:t>contrato</w:t>
      </w:r>
      <w:r w:rsidR="00AF416A" w:rsidRPr="00BE4CF6">
        <w:rPr>
          <w:rFonts w:ascii="Arial" w:hAnsi="Arial" w:cs="Arial"/>
          <w:spacing w:val="-14"/>
          <w:sz w:val="24"/>
          <w:szCs w:val="24"/>
        </w:rPr>
        <w:t xml:space="preserve"> </w:t>
      </w:r>
      <w:r w:rsidR="00AF416A" w:rsidRPr="00BE4CF6">
        <w:rPr>
          <w:rFonts w:ascii="Arial" w:hAnsi="Arial" w:cs="Arial"/>
          <w:sz w:val="24"/>
          <w:szCs w:val="24"/>
        </w:rPr>
        <w:t>para</w:t>
      </w:r>
      <w:r w:rsidR="00AF416A" w:rsidRPr="00BE4CF6">
        <w:rPr>
          <w:rFonts w:ascii="Arial" w:hAnsi="Arial" w:cs="Arial"/>
          <w:spacing w:val="-13"/>
          <w:sz w:val="24"/>
          <w:szCs w:val="24"/>
        </w:rPr>
        <w:t xml:space="preserve"> </w:t>
      </w:r>
      <w:r w:rsidR="00AF416A" w:rsidRPr="00BE4CF6">
        <w:rPr>
          <w:rFonts w:ascii="Arial" w:hAnsi="Arial" w:cs="Arial"/>
          <w:sz w:val="24"/>
          <w:szCs w:val="24"/>
        </w:rPr>
        <w:t>la</w:t>
      </w:r>
      <w:r w:rsidR="00AF416A" w:rsidRPr="00BE4CF6">
        <w:rPr>
          <w:rFonts w:ascii="Arial" w:hAnsi="Arial" w:cs="Arial"/>
          <w:spacing w:val="-11"/>
          <w:sz w:val="24"/>
          <w:szCs w:val="24"/>
        </w:rPr>
        <w:t xml:space="preserve"> </w:t>
      </w:r>
      <w:r w:rsidR="00AF416A" w:rsidRPr="00BE4CF6">
        <w:rPr>
          <w:rFonts w:ascii="Arial" w:hAnsi="Arial" w:cs="Arial"/>
          <w:sz w:val="24"/>
          <w:szCs w:val="24"/>
        </w:rPr>
        <w:t>prestación</w:t>
      </w:r>
      <w:r w:rsidR="00AF416A" w:rsidRPr="00BE4CF6">
        <w:rPr>
          <w:rFonts w:ascii="Arial" w:hAnsi="Arial" w:cs="Arial"/>
          <w:spacing w:val="-12"/>
          <w:sz w:val="24"/>
          <w:szCs w:val="24"/>
        </w:rPr>
        <w:t xml:space="preserve"> </w:t>
      </w:r>
      <w:r w:rsidR="00AF416A" w:rsidRPr="00BE4CF6">
        <w:rPr>
          <w:rFonts w:ascii="Arial" w:hAnsi="Arial" w:cs="Arial"/>
          <w:sz w:val="24"/>
          <w:szCs w:val="24"/>
        </w:rPr>
        <w:t>de</w:t>
      </w:r>
      <w:r w:rsidR="00AF416A" w:rsidRPr="00BE4CF6">
        <w:rPr>
          <w:rFonts w:ascii="Arial" w:hAnsi="Arial" w:cs="Arial"/>
          <w:spacing w:val="-13"/>
          <w:sz w:val="24"/>
          <w:szCs w:val="24"/>
        </w:rPr>
        <w:t xml:space="preserve"> </w:t>
      </w:r>
      <w:r w:rsidR="00AF416A" w:rsidRPr="00BE4CF6">
        <w:rPr>
          <w:rFonts w:ascii="Arial" w:hAnsi="Arial" w:cs="Arial"/>
          <w:sz w:val="24"/>
          <w:szCs w:val="24"/>
        </w:rPr>
        <w:t>servicios</w:t>
      </w:r>
      <w:r w:rsidR="00AF416A" w:rsidRPr="00BE4CF6">
        <w:rPr>
          <w:rFonts w:ascii="Arial" w:hAnsi="Arial" w:cs="Arial"/>
          <w:spacing w:val="-11"/>
          <w:sz w:val="24"/>
          <w:szCs w:val="24"/>
        </w:rPr>
        <w:t xml:space="preserve"> </w:t>
      </w:r>
      <w:r w:rsidR="00AF416A" w:rsidRPr="00BE4CF6">
        <w:rPr>
          <w:rFonts w:ascii="Arial" w:hAnsi="Arial" w:cs="Arial"/>
          <w:sz w:val="24"/>
          <w:szCs w:val="24"/>
        </w:rPr>
        <w:t>profesionales</w:t>
      </w:r>
      <w:r w:rsidR="00AF416A" w:rsidRPr="00BE4CF6">
        <w:rPr>
          <w:rFonts w:ascii="Arial" w:hAnsi="Arial" w:cs="Arial"/>
          <w:spacing w:val="-11"/>
          <w:sz w:val="24"/>
          <w:szCs w:val="24"/>
        </w:rPr>
        <w:t xml:space="preserve"> </w:t>
      </w:r>
      <w:r w:rsidR="00AF416A" w:rsidRPr="00BE4CF6">
        <w:rPr>
          <w:rFonts w:ascii="Arial" w:hAnsi="Arial" w:cs="Arial"/>
          <w:sz w:val="24"/>
          <w:szCs w:val="24"/>
        </w:rPr>
        <w:t>y</w:t>
      </w:r>
      <w:r w:rsidR="00AF416A" w:rsidRPr="00BE4CF6">
        <w:rPr>
          <w:rFonts w:ascii="Arial" w:hAnsi="Arial" w:cs="Arial"/>
          <w:spacing w:val="-10"/>
          <w:sz w:val="24"/>
          <w:szCs w:val="24"/>
        </w:rPr>
        <w:t xml:space="preserve"> </w:t>
      </w:r>
      <w:r w:rsidR="00055D56" w:rsidRPr="00BE4CF6">
        <w:rPr>
          <w:rFonts w:ascii="Arial" w:hAnsi="Arial" w:cs="Arial"/>
          <w:sz w:val="24"/>
          <w:szCs w:val="24"/>
        </w:rPr>
        <w:t>apoyo</w:t>
      </w:r>
      <w:r w:rsidR="00055D56">
        <w:rPr>
          <w:rFonts w:ascii="Arial" w:hAnsi="Arial" w:cs="Arial"/>
          <w:sz w:val="24"/>
          <w:szCs w:val="24"/>
        </w:rPr>
        <w:t xml:space="preserve"> </w:t>
      </w:r>
      <w:r w:rsidR="00055D56" w:rsidRPr="00BE4CF6">
        <w:rPr>
          <w:rFonts w:ascii="Arial" w:hAnsi="Arial" w:cs="Arial"/>
          <w:spacing w:val="-59"/>
          <w:sz w:val="24"/>
          <w:szCs w:val="24"/>
        </w:rPr>
        <w:t xml:space="preserve"> </w:t>
      </w:r>
      <w:r w:rsidR="00055D56">
        <w:rPr>
          <w:rFonts w:ascii="Arial" w:hAnsi="Arial" w:cs="Arial"/>
          <w:spacing w:val="-59"/>
          <w:sz w:val="24"/>
          <w:szCs w:val="24"/>
        </w:rPr>
        <w:t xml:space="preserve"> </w:t>
      </w:r>
      <w:proofErr w:type="gramStart"/>
      <w:r w:rsidR="00B206C8" w:rsidRPr="00BE4CF6">
        <w:rPr>
          <w:rFonts w:ascii="Arial" w:hAnsi="Arial" w:cs="Arial"/>
          <w:spacing w:val="-59"/>
          <w:sz w:val="24"/>
          <w:szCs w:val="24"/>
        </w:rPr>
        <w:t>a</w:t>
      </w:r>
      <w:r w:rsidR="00B206C8" w:rsidRPr="00BE4CF6">
        <w:rPr>
          <w:rFonts w:ascii="Arial" w:hAnsi="Arial" w:cs="Arial"/>
          <w:sz w:val="24"/>
          <w:szCs w:val="24"/>
        </w:rPr>
        <w:t xml:space="preserve"> </w:t>
      </w:r>
      <w:r w:rsidR="00B206C8">
        <w:rPr>
          <w:rFonts w:ascii="Arial" w:hAnsi="Arial" w:cs="Arial"/>
          <w:sz w:val="24"/>
          <w:szCs w:val="24"/>
        </w:rPr>
        <w:t xml:space="preserve"> la</w:t>
      </w:r>
      <w:proofErr w:type="gramEnd"/>
      <w:r w:rsidR="00AF416A" w:rsidRPr="00BE4CF6">
        <w:rPr>
          <w:rFonts w:ascii="Arial" w:hAnsi="Arial" w:cs="Arial"/>
          <w:sz w:val="24"/>
          <w:szCs w:val="24"/>
        </w:rPr>
        <w:t xml:space="preserve"> gestión es</w:t>
      </w:r>
      <w:r w:rsidR="00324F43" w:rsidRPr="00BE4CF6">
        <w:rPr>
          <w:rFonts w:ascii="Arial" w:hAnsi="Arial" w:cs="Arial"/>
          <w:sz w:val="24"/>
          <w:szCs w:val="24"/>
        </w:rPr>
        <w:t xml:space="preserve"> de dos salarios mínimos mensuales,</w:t>
      </w:r>
      <w:r w:rsidR="00324F43" w:rsidRPr="00BE4CF6">
        <w:rPr>
          <w:rFonts w:ascii="Arial" w:hAnsi="Arial" w:cs="Arial"/>
          <w:b/>
          <w:bCs/>
          <w:sz w:val="24"/>
          <w:szCs w:val="24"/>
        </w:rPr>
        <w:t xml:space="preserve"> </w:t>
      </w:r>
      <w:r w:rsidR="00324F43" w:rsidRPr="00BE4CF6">
        <w:rPr>
          <w:rFonts w:ascii="Arial" w:hAnsi="Arial" w:cs="Arial"/>
          <w:sz w:val="24"/>
          <w:szCs w:val="24"/>
        </w:rPr>
        <w:t>para un valor total de</w:t>
      </w:r>
      <w:r w:rsidR="00AF416A" w:rsidRPr="00BE4CF6">
        <w:rPr>
          <w:rFonts w:ascii="Arial" w:hAnsi="Arial" w:cs="Arial"/>
          <w:sz w:val="24"/>
          <w:szCs w:val="24"/>
        </w:rPr>
        <w:t xml:space="preserve"> </w:t>
      </w:r>
      <w:r w:rsidR="00CC0EB5" w:rsidRPr="00CC0EB5">
        <w:rPr>
          <w:rFonts w:eastAsia="Times New Roman"/>
          <w:b/>
          <w:bCs/>
          <w:sz w:val="24"/>
          <w:szCs w:val="24"/>
          <w:lang w:eastAsia="es-ES"/>
        </w:rPr>
        <w:t>CUARENTA Y DOS MILLONES VEINTIÚN MIL SETECIENTOS VEINTE</w:t>
      </w:r>
      <w:r w:rsidR="00CC0EB5" w:rsidRPr="00CC0EB5">
        <w:rPr>
          <w:rFonts w:ascii="Arial" w:eastAsia="Times New Roman" w:hAnsi="Arial" w:cs="Arial"/>
          <w:b/>
          <w:bCs/>
          <w:sz w:val="24"/>
          <w:szCs w:val="24"/>
          <w:lang w:eastAsia="es-ES"/>
        </w:rPr>
        <w:t xml:space="preserve"> PESOS ($42.021.720)</w:t>
      </w:r>
      <w:r w:rsidR="00CC0EB5">
        <w:rPr>
          <w:rFonts w:ascii="Arial" w:eastAsia="Times New Roman" w:hAnsi="Arial" w:cs="Arial"/>
          <w:b/>
          <w:bCs/>
          <w:sz w:val="24"/>
          <w:szCs w:val="24"/>
          <w:lang w:eastAsia="es-ES"/>
        </w:rPr>
        <w:t xml:space="preserve"> con pagos mensuales de </w:t>
      </w:r>
      <w:r w:rsidR="001B225F" w:rsidRPr="00CC3A23">
        <w:rPr>
          <w:rFonts w:ascii="Arial" w:hAnsi="Arial" w:cs="Arial"/>
          <w:sz w:val="24"/>
          <w:szCs w:val="24"/>
          <w:lang w:eastAsia="es-CO"/>
        </w:rPr>
        <w:t>mensuales</w:t>
      </w:r>
      <w:r w:rsidR="00CC0EB5">
        <w:rPr>
          <w:rFonts w:ascii="Arial" w:hAnsi="Arial" w:cs="Arial"/>
          <w:sz w:val="24"/>
          <w:szCs w:val="24"/>
          <w:lang w:eastAsia="es-CO"/>
        </w:rPr>
        <w:t xml:space="preserve"> de </w:t>
      </w:r>
      <w:r w:rsidR="00CC0EB5" w:rsidRPr="00CC0EB5">
        <w:rPr>
          <w:rFonts w:eastAsia="Times New Roman"/>
          <w:b/>
          <w:bCs/>
          <w:sz w:val="24"/>
          <w:szCs w:val="24"/>
          <w:lang w:eastAsia="es-ES"/>
        </w:rPr>
        <w:t>TRES MILLONES QUINIENTOS UN MIL OCHOCIENTOS DIEZ ($3.501.810)</w:t>
      </w:r>
      <w:r w:rsidR="00CC0EB5" w:rsidRPr="00CC0EB5">
        <w:rPr>
          <w:rFonts w:eastAsia="Times New Roman"/>
          <w:sz w:val="24"/>
          <w:szCs w:val="24"/>
          <w:lang w:eastAsia="es-ES"/>
        </w:rPr>
        <w:t xml:space="preserve"> o fracción</w:t>
      </w:r>
      <w:r w:rsidR="00B206C8" w:rsidRPr="00CC0EB5">
        <w:rPr>
          <w:rFonts w:eastAsia="Times New Roman"/>
          <w:b/>
          <w:bCs/>
          <w:sz w:val="24"/>
          <w:szCs w:val="24"/>
          <w:lang w:eastAsia="es-ES"/>
        </w:rPr>
        <w:t xml:space="preserve">  </w:t>
      </w:r>
      <w:r w:rsidR="00AF416A" w:rsidRPr="00BE4CF6">
        <w:rPr>
          <w:rFonts w:ascii="Arial" w:hAnsi="Arial" w:cs="Arial"/>
          <w:sz w:val="24"/>
          <w:szCs w:val="24"/>
        </w:rPr>
        <w:t>.</w:t>
      </w:r>
      <w:r w:rsidR="00AF416A" w:rsidRPr="00BE4CF6">
        <w:rPr>
          <w:rFonts w:ascii="Arial" w:hAnsi="Arial" w:cs="Arial"/>
          <w:b/>
          <w:sz w:val="24"/>
          <w:szCs w:val="24"/>
        </w:rPr>
        <w:t xml:space="preserve"> CLAUSULA</w:t>
      </w:r>
      <w:r w:rsidR="00AF416A" w:rsidRPr="00BE4CF6">
        <w:rPr>
          <w:rFonts w:ascii="Arial" w:hAnsi="Arial" w:cs="Arial"/>
          <w:b/>
          <w:spacing w:val="11"/>
          <w:sz w:val="24"/>
          <w:szCs w:val="24"/>
        </w:rPr>
        <w:t xml:space="preserve"> </w:t>
      </w:r>
      <w:r w:rsidR="00AF416A" w:rsidRPr="00BE4CF6">
        <w:rPr>
          <w:rFonts w:ascii="Arial" w:hAnsi="Arial" w:cs="Arial"/>
          <w:b/>
          <w:sz w:val="24"/>
          <w:szCs w:val="24"/>
        </w:rPr>
        <w:t>TERCERA.</w:t>
      </w:r>
      <w:r w:rsidR="00AF416A" w:rsidRPr="00BE4CF6">
        <w:rPr>
          <w:rFonts w:ascii="Arial" w:hAnsi="Arial" w:cs="Arial"/>
          <w:b/>
          <w:spacing w:val="14"/>
          <w:sz w:val="24"/>
          <w:szCs w:val="24"/>
        </w:rPr>
        <w:t xml:space="preserve"> </w:t>
      </w:r>
      <w:r w:rsidR="00AF416A" w:rsidRPr="00BE4CF6">
        <w:rPr>
          <w:rFonts w:ascii="Arial" w:hAnsi="Arial" w:cs="Arial"/>
          <w:b/>
          <w:sz w:val="24"/>
          <w:szCs w:val="24"/>
        </w:rPr>
        <w:t>FORMA</w:t>
      </w:r>
      <w:r w:rsidR="00AF416A" w:rsidRPr="00BE4CF6">
        <w:rPr>
          <w:rFonts w:ascii="Arial" w:hAnsi="Arial" w:cs="Arial"/>
          <w:b/>
          <w:spacing w:val="9"/>
          <w:sz w:val="24"/>
          <w:szCs w:val="24"/>
        </w:rPr>
        <w:t xml:space="preserve"> </w:t>
      </w:r>
      <w:r w:rsidR="00AF416A" w:rsidRPr="00BE4CF6">
        <w:rPr>
          <w:rFonts w:ascii="Arial" w:hAnsi="Arial" w:cs="Arial"/>
          <w:b/>
          <w:sz w:val="24"/>
          <w:szCs w:val="24"/>
        </w:rPr>
        <w:t>DE</w:t>
      </w:r>
      <w:r w:rsidR="00AF416A" w:rsidRPr="00BE4CF6">
        <w:rPr>
          <w:rFonts w:ascii="Arial" w:hAnsi="Arial" w:cs="Arial"/>
          <w:b/>
          <w:spacing w:val="12"/>
          <w:sz w:val="24"/>
          <w:szCs w:val="24"/>
        </w:rPr>
        <w:t xml:space="preserve"> </w:t>
      </w:r>
      <w:r w:rsidR="00AF416A" w:rsidRPr="00BE4CF6">
        <w:rPr>
          <w:rFonts w:ascii="Arial" w:hAnsi="Arial" w:cs="Arial"/>
          <w:b/>
          <w:sz w:val="24"/>
          <w:szCs w:val="24"/>
        </w:rPr>
        <w:t>PAGO:</w:t>
      </w:r>
      <w:r w:rsidR="00AF416A" w:rsidRPr="00BE4CF6">
        <w:rPr>
          <w:rFonts w:ascii="Arial" w:hAnsi="Arial" w:cs="Arial"/>
          <w:b/>
          <w:spacing w:val="14"/>
          <w:sz w:val="24"/>
          <w:szCs w:val="24"/>
        </w:rPr>
        <w:t xml:space="preserve"> </w:t>
      </w:r>
      <w:r w:rsidR="00AF416A" w:rsidRPr="00BE4CF6">
        <w:rPr>
          <w:rFonts w:ascii="Arial" w:hAnsi="Arial" w:cs="Arial"/>
          <w:b/>
          <w:sz w:val="24"/>
          <w:szCs w:val="24"/>
        </w:rPr>
        <w:t>EL</w:t>
      </w:r>
      <w:r w:rsidR="00AF416A" w:rsidRPr="00BE4CF6">
        <w:rPr>
          <w:rFonts w:ascii="Arial" w:hAnsi="Arial" w:cs="Arial"/>
          <w:b/>
          <w:spacing w:val="13"/>
          <w:sz w:val="24"/>
          <w:szCs w:val="24"/>
        </w:rPr>
        <w:t xml:space="preserve"> </w:t>
      </w:r>
      <w:r w:rsidR="00AF416A" w:rsidRPr="00BE4CF6">
        <w:rPr>
          <w:rFonts w:ascii="Arial" w:hAnsi="Arial" w:cs="Arial"/>
          <w:b/>
          <w:sz w:val="24"/>
          <w:szCs w:val="24"/>
        </w:rPr>
        <w:t>CONTRATANTE</w:t>
      </w:r>
      <w:r w:rsidR="00AF416A" w:rsidRPr="00BE4CF6">
        <w:rPr>
          <w:rFonts w:ascii="Arial" w:hAnsi="Arial" w:cs="Arial"/>
          <w:b/>
          <w:spacing w:val="18"/>
          <w:sz w:val="24"/>
          <w:szCs w:val="24"/>
        </w:rPr>
        <w:t xml:space="preserve"> </w:t>
      </w:r>
      <w:r w:rsidR="00AF416A" w:rsidRPr="00BE4CF6">
        <w:rPr>
          <w:rFonts w:ascii="Arial" w:hAnsi="Arial" w:cs="Arial"/>
          <w:sz w:val="24"/>
          <w:szCs w:val="24"/>
        </w:rPr>
        <w:t>pagará</w:t>
      </w:r>
      <w:r w:rsidR="00AF416A" w:rsidRPr="00BE4CF6">
        <w:rPr>
          <w:rFonts w:ascii="Arial" w:hAnsi="Arial" w:cs="Arial"/>
          <w:spacing w:val="13"/>
          <w:sz w:val="24"/>
          <w:szCs w:val="24"/>
        </w:rPr>
        <w:t xml:space="preserve"> </w:t>
      </w:r>
      <w:r w:rsidR="00AF416A" w:rsidRPr="00BE4CF6">
        <w:rPr>
          <w:rFonts w:ascii="Arial" w:hAnsi="Arial" w:cs="Arial"/>
          <w:sz w:val="24"/>
          <w:szCs w:val="24"/>
        </w:rPr>
        <w:t xml:space="preserve">a </w:t>
      </w:r>
      <w:r w:rsidR="00AF416A" w:rsidRPr="00BE4CF6">
        <w:rPr>
          <w:rFonts w:ascii="Arial" w:hAnsi="Arial" w:cs="Arial"/>
          <w:b/>
          <w:sz w:val="24"/>
          <w:szCs w:val="24"/>
        </w:rPr>
        <w:t xml:space="preserve">EL </w:t>
      </w:r>
      <w:r w:rsidR="00055D56" w:rsidRPr="00BE4CF6">
        <w:rPr>
          <w:rFonts w:ascii="Arial" w:hAnsi="Arial" w:cs="Arial"/>
          <w:b/>
          <w:sz w:val="24"/>
          <w:szCs w:val="24"/>
        </w:rPr>
        <w:t xml:space="preserve">CONTRATISTA </w:t>
      </w:r>
      <w:r w:rsidR="00055D56" w:rsidRPr="00BE4CF6">
        <w:rPr>
          <w:rFonts w:ascii="Arial" w:hAnsi="Arial" w:cs="Arial"/>
          <w:sz w:val="24"/>
          <w:szCs w:val="24"/>
          <w:lang w:eastAsia="es-CO"/>
        </w:rPr>
        <w:t>proporcional</w:t>
      </w:r>
      <w:r w:rsidR="00532B8F" w:rsidRPr="00BE4CF6">
        <w:rPr>
          <w:rFonts w:ascii="Arial" w:hAnsi="Arial" w:cs="Arial"/>
          <w:sz w:val="24"/>
          <w:szCs w:val="24"/>
          <w:lang w:eastAsia="es-CO"/>
        </w:rPr>
        <w:t xml:space="preserve"> por fracción, correspondiente a los servicios efectivamente prestados</w:t>
      </w:r>
      <w:r w:rsidR="00BE4CF6">
        <w:rPr>
          <w:rFonts w:ascii="Arial" w:hAnsi="Arial" w:cs="Arial"/>
          <w:sz w:val="24"/>
          <w:szCs w:val="24"/>
          <w:lang w:eastAsia="es-CO"/>
        </w:rPr>
        <w:t xml:space="preserve"> </w:t>
      </w:r>
      <w:r w:rsidR="00532B8F" w:rsidRPr="00BE4CF6">
        <w:rPr>
          <w:rFonts w:ascii="Arial" w:hAnsi="Arial" w:cs="Arial"/>
          <w:sz w:val="24"/>
          <w:szCs w:val="24"/>
          <w:lang w:eastAsia="es-CO"/>
        </w:rPr>
        <w:t>y de acuerdo al valor ofertado por el contratista,</w:t>
      </w:r>
      <w:r w:rsidR="00AF416A" w:rsidRPr="00BE4CF6">
        <w:rPr>
          <w:rFonts w:ascii="Arial" w:hAnsi="Arial" w:cs="Arial"/>
          <w:b/>
          <w:sz w:val="24"/>
          <w:szCs w:val="24"/>
        </w:rPr>
        <w:t xml:space="preserve"> </w:t>
      </w:r>
      <w:r w:rsidR="00AF416A" w:rsidRPr="00BE4CF6">
        <w:rPr>
          <w:rFonts w:ascii="Arial" w:hAnsi="Arial" w:cs="Arial"/>
          <w:sz w:val="24"/>
          <w:szCs w:val="24"/>
        </w:rPr>
        <w:t>por el objeto del presente contrato mediante pagos mensuales, mes</w:t>
      </w:r>
      <w:r w:rsidR="00AF416A" w:rsidRPr="00BE4CF6">
        <w:rPr>
          <w:rFonts w:ascii="Arial" w:hAnsi="Arial" w:cs="Arial"/>
          <w:spacing w:val="1"/>
          <w:sz w:val="24"/>
          <w:szCs w:val="24"/>
        </w:rPr>
        <w:t xml:space="preserve"> </w:t>
      </w:r>
      <w:r w:rsidR="00AF416A" w:rsidRPr="00BE4CF6">
        <w:rPr>
          <w:rFonts w:ascii="Arial" w:hAnsi="Arial" w:cs="Arial"/>
          <w:sz w:val="24"/>
          <w:szCs w:val="24"/>
        </w:rPr>
        <w:t>vencido, mediante consignación en la cuenta bancaria que este indique por escrito, previa</w:t>
      </w:r>
      <w:r w:rsidR="00AF416A" w:rsidRPr="00BE4CF6">
        <w:rPr>
          <w:rFonts w:ascii="Arial" w:hAnsi="Arial" w:cs="Arial"/>
          <w:spacing w:val="1"/>
          <w:sz w:val="24"/>
          <w:szCs w:val="24"/>
        </w:rPr>
        <w:t xml:space="preserve"> </w:t>
      </w:r>
      <w:r w:rsidR="00AF416A" w:rsidRPr="00BE4CF6">
        <w:rPr>
          <w:rFonts w:ascii="Arial" w:hAnsi="Arial" w:cs="Arial"/>
          <w:sz w:val="24"/>
          <w:szCs w:val="24"/>
        </w:rPr>
        <w:t>presentación</w:t>
      </w:r>
      <w:r w:rsidR="00AF416A" w:rsidRPr="00BE4CF6">
        <w:rPr>
          <w:rFonts w:ascii="Arial" w:hAnsi="Arial" w:cs="Arial"/>
          <w:spacing w:val="-6"/>
          <w:sz w:val="24"/>
          <w:szCs w:val="24"/>
        </w:rPr>
        <w:t xml:space="preserve"> </w:t>
      </w:r>
      <w:r w:rsidR="00AF416A" w:rsidRPr="00BE4CF6">
        <w:rPr>
          <w:rFonts w:ascii="Arial" w:hAnsi="Arial" w:cs="Arial"/>
          <w:sz w:val="24"/>
          <w:szCs w:val="24"/>
        </w:rPr>
        <w:t>de</w:t>
      </w:r>
      <w:r w:rsidR="00AF416A" w:rsidRPr="00BE4CF6">
        <w:rPr>
          <w:rFonts w:ascii="Arial" w:hAnsi="Arial" w:cs="Arial"/>
          <w:spacing w:val="-3"/>
          <w:sz w:val="24"/>
          <w:szCs w:val="24"/>
        </w:rPr>
        <w:t xml:space="preserve"> </w:t>
      </w:r>
      <w:r w:rsidR="00AF416A" w:rsidRPr="00BE4CF6">
        <w:rPr>
          <w:rFonts w:ascii="Arial" w:hAnsi="Arial" w:cs="Arial"/>
          <w:sz w:val="24"/>
          <w:szCs w:val="24"/>
        </w:rPr>
        <w:t>la</w:t>
      </w:r>
      <w:r w:rsidR="00AF416A" w:rsidRPr="00BE4CF6">
        <w:rPr>
          <w:rFonts w:ascii="Arial" w:hAnsi="Arial" w:cs="Arial"/>
          <w:spacing w:val="-2"/>
          <w:sz w:val="24"/>
          <w:szCs w:val="24"/>
        </w:rPr>
        <w:t xml:space="preserve"> </w:t>
      </w:r>
      <w:r w:rsidR="00AF416A" w:rsidRPr="00BE4CF6">
        <w:rPr>
          <w:rFonts w:ascii="Arial" w:hAnsi="Arial" w:cs="Arial"/>
          <w:sz w:val="24"/>
          <w:szCs w:val="24"/>
        </w:rPr>
        <w:t>cuenta</w:t>
      </w:r>
      <w:r w:rsidR="00AF416A" w:rsidRPr="00BE4CF6">
        <w:rPr>
          <w:rFonts w:ascii="Arial" w:hAnsi="Arial" w:cs="Arial"/>
          <w:spacing w:val="-3"/>
          <w:sz w:val="24"/>
          <w:szCs w:val="24"/>
        </w:rPr>
        <w:t xml:space="preserve"> </w:t>
      </w:r>
      <w:r w:rsidR="00AF416A" w:rsidRPr="00BE4CF6">
        <w:rPr>
          <w:rFonts w:ascii="Arial" w:hAnsi="Arial" w:cs="Arial"/>
          <w:sz w:val="24"/>
          <w:szCs w:val="24"/>
        </w:rPr>
        <w:t>de</w:t>
      </w:r>
      <w:r w:rsidR="00AF416A" w:rsidRPr="00BE4CF6">
        <w:rPr>
          <w:rFonts w:ascii="Arial" w:hAnsi="Arial" w:cs="Arial"/>
          <w:spacing w:val="-2"/>
          <w:sz w:val="24"/>
          <w:szCs w:val="24"/>
        </w:rPr>
        <w:t xml:space="preserve"> </w:t>
      </w:r>
      <w:r w:rsidR="00AF416A" w:rsidRPr="00BE4CF6">
        <w:rPr>
          <w:rFonts w:ascii="Arial" w:hAnsi="Arial" w:cs="Arial"/>
          <w:sz w:val="24"/>
          <w:szCs w:val="24"/>
        </w:rPr>
        <w:t>cobro</w:t>
      </w:r>
      <w:r w:rsidR="00AF416A" w:rsidRPr="00BE4CF6">
        <w:rPr>
          <w:rFonts w:ascii="Arial" w:hAnsi="Arial" w:cs="Arial"/>
          <w:spacing w:val="-3"/>
          <w:sz w:val="24"/>
          <w:szCs w:val="24"/>
        </w:rPr>
        <w:t xml:space="preserve"> </w:t>
      </w:r>
      <w:r w:rsidR="00AF416A" w:rsidRPr="00BE4CF6">
        <w:rPr>
          <w:rFonts w:ascii="Arial" w:hAnsi="Arial" w:cs="Arial"/>
          <w:sz w:val="24"/>
          <w:szCs w:val="24"/>
        </w:rPr>
        <w:t>y</w:t>
      </w:r>
      <w:r w:rsidR="00AF416A" w:rsidRPr="00BE4CF6">
        <w:rPr>
          <w:rFonts w:ascii="Arial" w:hAnsi="Arial" w:cs="Arial"/>
          <w:spacing w:val="-5"/>
          <w:sz w:val="24"/>
          <w:szCs w:val="24"/>
        </w:rPr>
        <w:t xml:space="preserve"> </w:t>
      </w:r>
      <w:r w:rsidR="00AF416A" w:rsidRPr="00BE4CF6">
        <w:rPr>
          <w:rFonts w:ascii="Arial" w:hAnsi="Arial" w:cs="Arial"/>
          <w:sz w:val="24"/>
          <w:szCs w:val="24"/>
        </w:rPr>
        <w:t>aprobación</w:t>
      </w:r>
      <w:r w:rsidR="00AF416A" w:rsidRPr="00BE4CF6">
        <w:rPr>
          <w:rFonts w:ascii="Arial" w:hAnsi="Arial" w:cs="Arial"/>
          <w:spacing w:val="-7"/>
          <w:sz w:val="24"/>
          <w:szCs w:val="24"/>
        </w:rPr>
        <w:t xml:space="preserve"> </w:t>
      </w:r>
      <w:r w:rsidR="00AF416A" w:rsidRPr="00BE4CF6">
        <w:rPr>
          <w:rFonts w:ascii="Arial" w:hAnsi="Arial" w:cs="Arial"/>
          <w:sz w:val="24"/>
          <w:szCs w:val="24"/>
        </w:rPr>
        <w:t>del</w:t>
      </w:r>
      <w:r w:rsidR="00AF416A" w:rsidRPr="00BE4CF6">
        <w:rPr>
          <w:rFonts w:ascii="Arial" w:hAnsi="Arial" w:cs="Arial"/>
          <w:spacing w:val="-4"/>
          <w:sz w:val="24"/>
          <w:szCs w:val="24"/>
        </w:rPr>
        <w:t xml:space="preserve"> </w:t>
      </w:r>
      <w:r w:rsidR="00AF416A" w:rsidRPr="00BE4CF6">
        <w:rPr>
          <w:rFonts w:ascii="Arial" w:hAnsi="Arial" w:cs="Arial"/>
          <w:sz w:val="24"/>
          <w:szCs w:val="24"/>
        </w:rPr>
        <w:t>supervisor</w:t>
      </w:r>
      <w:r w:rsidR="00AF416A" w:rsidRPr="00BE4CF6">
        <w:rPr>
          <w:rFonts w:ascii="Arial" w:hAnsi="Arial" w:cs="Arial"/>
          <w:spacing w:val="-3"/>
          <w:sz w:val="24"/>
          <w:szCs w:val="24"/>
        </w:rPr>
        <w:t xml:space="preserve"> </w:t>
      </w:r>
      <w:r w:rsidR="00AF416A" w:rsidRPr="00BE4CF6">
        <w:rPr>
          <w:rFonts w:ascii="Arial" w:hAnsi="Arial" w:cs="Arial"/>
          <w:sz w:val="24"/>
          <w:szCs w:val="24"/>
        </w:rPr>
        <w:t>designado.</w:t>
      </w:r>
      <w:r w:rsidR="00AF416A" w:rsidRPr="00BE4CF6">
        <w:rPr>
          <w:rFonts w:ascii="Arial" w:hAnsi="Arial" w:cs="Arial"/>
          <w:spacing w:val="-1"/>
          <w:sz w:val="24"/>
          <w:szCs w:val="24"/>
        </w:rPr>
        <w:t xml:space="preserve"> </w:t>
      </w:r>
      <w:r w:rsidR="00AF416A" w:rsidRPr="00BE4CF6">
        <w:rPr>
          <w:rFonts w:ascii="Arial" w:hAnsi="Arial" w:cs="Arial"/>
          <w:sz w:val="24"/>
          <w:szCs w:val="24"/>
        </w:rPr>
        <w:t>Como</w:t>
      </w:r>
      <w:r w:rsidR="00AF416A" w:rsidRPr="00BE4CF6">
        <w:rPr>
          <w:rFonts w:ascii="Arial" w:hAnsi="Arial" w:cs="Arial"/>
          <w:spacing w:val="-4"/>
          <w:sz w:val="24"/>
          <w:szCs w:val="24"/>
        </w:rPr>
        <w:t xml:space="preserve"> </w:t>
      </w:r>
      <w:r w:rsidR="00AF416A" w:rsidRPr="00BE4CF6">
        <w:rPr>
          <w:rFonts w:ascii="Arial" w:hAnsi="Arial" w:cs="Arial"/>
          <w:sz w:val="24"/>
          <w:szCs w:val="24"/>
        </w:rPr>
        <w:t>requisito</w:t>
      </w:r>
      <w:r w:rsidR="00AF416A" w:rsidRPr="00BE4CF6">
        <w:rPr>
          <w:rFonts w:ascii="Arial" w:hAnsi="Arial" w:cs="Arial"/>
          <w:spacing w:val="-59"/>
          <w:sz w:val="24"/>
          <w:szCs w:val="24"/>
        </w:rPr>
        <w:t xml:space="preserve"> </w:t>
      </w:r>
      <w:r w:rsidR="00AF416A" w:rsidRPr="00BE4CF6">
        <w:rPr>
          <w:rFonts w:ascii="Arial" w:hAnsi="Arial" w:cs="Arial"/>
          <w:sz w:val="24"/>
          <w:szCs w:val="24"/>
        </w:rPr>
        <w:t>previo para la autorización de cada pago, el contratista deberá acreditar que se encuentra</w:t>
      </w:r>
      <w:r w:rsidR="00AF416A" w:rsidRPr="00BE4CF6">
        <w:rPr>
          <w:rFonts w:ascii="Arial" w:hAnsi="Arial" w:cs="Arial"/>
          <w:spacing w:val="1"/>
          <w:sz w:val="24"/>
          <w:szCs w:val="24"/>
        </w:rPr>
        <w:t xml:space="preserve"> </w:t>
      </w:r>
      <w:r w:rsidR="00AF416A" w:rsidRPr="00BE4CF6">
        <w:rPr>
          <w:rFonts w:ascii="Arial" w:hAnsi="Arial" w:cs="Arial"/>
          <w:sz w:val="24"/>
          <w:szCs w:val="24"/>
        </w:rPr>
        <w:t>al día en el pago de aportes relativos al Sistema de Seguridad Social Integral, así como</w:t>
      </w:r>
      <w:r w:rsidR="00AF416A" w:rsidRPr="00BE4CF6">
        <w:rPr>
          <w:rFonts w:ascii="Arial" w:hAnsi="Arial" w:cs="Arial"/>
          <w:spacing w:val="1"/>
          <w:sz w:val="24"/>
          <w:szCs w:val="24"/>
        </w:rPr>
        <w:t xml:space="preserve"> </w:t>
      </w:r>
      <w:r w:rsidR="00AF416A" w:rsidRPr="00BE4CF6">
        <w:rPr>
          <w:rFonts w:ascii="Arial" w:hAnsi="Arial" w:cs="Arial"/>
          <w:sz w:val="24"/>
          <w:szCs w:val="24"/>
        </w:rPr>
        <w:t>parafiscales</w:t>
      </w:r>
      <w:r w:rsidR="00AF416A" w:rsidRPr="00BE4CF6">
        <w:rPr>
          <w:rFonts w:ascii="Arial" w:hAnsi="Arial" w:cs="Arial"/>
          <w:spacing w:val="-13"/>
          <w:sz w:val="24"/>
          <w:szCs w:val="24"/>
        </w:rPr>
        <w:t xml:space="preserve"> </w:t>
      </w:r>
      <w:r w:rsidR="00AF416A" w:rsidRPr="00BE4CF6">
        <w:rPr>
          <w:rFonts w:ascii="Arial" w:hAnsi="Arial" w:cs="Arial"/>
          <w:sz w:val="24"/>
          <w:szCs w:val="24"/>
        </w:rPr>
        <w:t>(SENA,</w:t>
      </w:r>
      <w:r w:rsidR="00AF416A" w:rsidRPr="00BE4CF6">
        <w:rPr>
          <w:rFonts w:ascii="Arial" w:hAnsi="Arial" w:cs="Arial"/>
          <w:spacing w:val="-13"/>
          <w:sz w:val="24"/>
          <w:szCs w:val="24"/>
        </w:rPr>
        <w:t xml:space="preserve"> </w:t>
      </w:r>
      <w:r w:rsidR="00AF416A" w:rsidRPr="00BE4CF6">
        <w:rPr>
          <w:rFonts w:ascii="Arial" w:hAnsi="Arial" w:cs="Arial"/>
          <w:sz w:val="24"/>
          <w:szCs w:val="24"/>
        </w:rPr>
        <w:t>ICBF,</w:t>
      </w:r>
      <w:r w:rsidR="00AF416A" w:rsidRPr="00BE4CF6">
        <w:rPr>
          <w:rFonts w:ascii="Arial" w:hAnsi="Arial" w:cs="Arial"/>
          <w:spacing w:val="-10"/>
          <w:sz w:val="24"/>
          <w:szCs w:val="24"/>
        </w:rPr>
        <w:t xml:space="preserve"> </w:t>
      </w:r>
      <w:r w:rsidR="00AF416A" w:rsidRPr="00BE4CF6">
        <w:rPr>
          <w:rFonts w:ascii="Arial" w:hAnsi="Arial" w:cs="Arial"/>
          <w:sz w:val="24"/>
          <w:szCs w:val="24"/>
        </w:rPr>
        <w:t>Cajas</w:t>
      </w:r>
      <w:r w:rsidR="00AF416A" w:rsidRPr="00BE4CF6">
        <w:rPr>
          <w:rFonts w:ascii="Arial" w:hAnsi="Arial" w:cs="Arial"/>
          <w:spacing w:val="-11"/>
          <w:sz w:val="24"/>
          <w:szCs w:val="24"/>
        </w:rPr>
        <w:t xml:space="preserve"> </w:t>
      </w:r>
      <w:r w:rsidR="00AF416A" w:rsidRPr="00BE4CF6">
        <w:rPr>
          <w:rFonts w:ascii="Arial" w:hAnsi="Arial" w:cs="Arial"/>
          <w:sz w:val="24"/>
          <w:szCs w:val="24"/>
        </w:rPr>
        <w:t>de</w:t>
      </w:r>
      <w:r w:rsidR="00AF416A" w:rsidRPr="00BE4CF6">
        <w:rPr>
          <w:rFonts w:ascii="Arial" w:hAnsi="Arial" w:cs="Arial"/>
          <w:spacing w:val="-14"/>
          <w:sz w:val="24"/>
          <w:szCs w:val="24"/>
        </w:rPr>
        <w:t xml:space="preserve"> </w:t>
      </w:r>
      <w:r w:rsidR="00AF416A" w:rsidRPr="00BE4CF6">
        <w:rPr>
          <w:rFonts w:ascii="Arial" w:hAnsi="Arial" w:cs="Arial"/>
          <w:sz w:val="24"/>
          <w:szCs w:val="24"/>
        </w:rPr>
        <w:t>Compensación</w:t>
      </w:r>
      <w:r w:rsidR="00AF416A" w:rsidRPr="00BE4CF6">
        <w:rPr>
          <w:rFonts w:ascii="Arial" w:hAnsi="Arial" w:cs="Arial"/>
          <w:spacing w:val="-12"/>
          <w:sz w:val="24"/>
          <w:szCs w:val="24"/>
        </w:rPr>
        <w:t xml:space="preserve"> </w:t>
      </w:r>
      <w:r w:rsidR="00AF416A" w:rsidRPr="00BE4CF6">
        <w:rPr>
          <w:rFonts w:ascii="Arial" w:hAnsi="Arial" w:cs="Arial"/>
          <w:sz w:val="24"/>
          <w:szCs w:val="24"/>
        </w:rPr>
        <w:t>Familiar,</w:t>
      </w:r>
      <w:r w:rsidR="00AF416A" w:rsidRPr="00BE4CF6">
        <w:rPr>
          <w:rFonts w:ascii="Arial" w:hAnsi="Arial" w:cs="Arial"/>
          <w:spacing w:val="-12"/>
          <w:sz w:val="24"/>
          <w:szCs w:val="24"/>
        </w:rPr>
        <w:t xml:space="preserve"> </w:t>
      </w:r>
      <w:r w:rsidR="00AF416A" w:rsidRPr="00BE4CF6">
        <w:rPr>
          <w:rFonts w:ascii="Arial" w:hAnsi="Arial" w:cs="Arial"/>
          <w:sz w:val="24"/>
          <w:szCs w:val="24"/>
        </w:rPr>
        <w:t>etc.),</w:t>
      </w:r>
      <w:r w:rsidR="00AF416A" w:rsidRPr="00BE4CF6">
        <w:rPr>
          <w:rFonts w:ascii="Arial" w:hAnsi="Arial" w:cs="Arial"/>
          <w:spacing w:val="-12"/>
          <w:sz w:val="24"/>
          <w:szCs w:val="24"/>
        </w:rPr>
        <w:t xml:space="preserve"> </w:t>
      </w:r>
      <w:r w:rsidR="00AF416A" w:rsidRPr="00BE4CF6">
        <w:rPr>
          <w:rFonts w:ascii="Arial" w:hAnsi="Arial" w:cs="Arial"/>
          <w:sz w:val="24"/>
          <w:szCs w:val="24"/>
        </w:rPr>
        <w:t>cuando</w:t>
      </w:r>
      <w:r w:rsidR="00AF416A" w:rsidRPr="00BE4CF6">
        <w:rPr>
          <w:rFonts w:ascii="Arial" w:hAnsi="Arial" w:cs="Arial"/>
          <w:spacing w:val="-14"/>
          <w:sz w:val="24"/>
          <w:szCs w:val="24"/>
        </w:rPr>
        <w:t xml:space="preserve"> </w:t>
      </w:r>
      <w:r w:rsidR="00AF416A" w:rsidRPr="00BE4CF6">
        <w:rPr>
          <w:rFonts w:ascii="Arial" w:hAnsi="Arial" w:cs="Arial"/>
          <w:sz w:val="24"/>
          <w:szCs w:val="24"/>
        </w:rPr>
        <w:t>corresponda.</w:t>
      </w:r>
      <w:r w:rsidR="00AF416A" w:rsidRPr="00BE4CF6">
        <w:rPr>
          <w:rFonts w:ascii="Arial" w:hAnsi="Arial" w:cs="Arial"/>
          <w:spacing w:val="-10"/>
          <w:sz w:val="24"/>
          <w:szCs w:val="24"/>
        </w:rPr>
        <w:t xml:space="preserve"> </w:t>
      </w:r>
      <w:r w:rsidR="00AF416A" w:rsidRPr="00BE4CF6">
        <w:rPr>
          <w:rFonts w:ascii="Arial" w:hAnsi="Arial" w:cs="Arial"/>
          <w:sz w:val="24"/>
          <w:szCs w:val="24"/>
        </w:rPr>
        <w:t>Lo</w:t>
      </w:r>
      <w:r w:rsidR="00AF416A" w:rsidRPr="00BE4CF6">
        <w:rPr>
          <w:rFonts w:ascii="Arial" w:hAnsi="Arial" w:cs="Arial"/>
          <w:spacing w:val="-59"/>
          <w:sz w:val="24"/>
          <w:szCs w:val="24"/>
        </w:rPr>
        <w:t xml:space="preserve"> </w:t>
      </w:r>
      <w:r w:rsidR="00AF416A" w:rsidRPr="00BE4CF6">
        <w:rPr>
          <w:rFonts w:ascii="Arial" w:hAnsi="Arial" w:cs="Arial"/>
          <w:sz w:val="24"/>
          <w:szCs w:val="24"/>
        </w:rPr>
        <w:t xml:space="preserve">anterior deberá ser certificado por la supervisión. </w:t>
      </w:r>
      <w:r w:rsidR="00AF416A" w:rsidRPr="00BE4CF6">
        <w:rPr>
          <w:rFonts w:ascii="Arial" w:hAnsi="Arial" w:cs="Arial"/>
          <w:b/>
          <w:sz w:val="24"/>
          <w:szCs w:val="24"/>
        </w:rPr>
        <w:t>CLAUSULA CUARTA. DURACIÓN: EL</w:t>
      </w:r>
      <w:r w:rsidR="00AF416A" w:rsidRPr="00BE4CF6">
        <w:rPr>
          <w:rFonts w:ascii="Arial" w:hAnsi="Arial" w:cs="Arial"/>
          <w:b/>
          <w:spacing w:val="1"/>
          <w:sz w:val="24"/>
          <w:szCs w:val="24"/>
        </w:rPr>
        <w:t xml:space="preserve"> </w:t>
      </w:r>
      <w:r w:rsidR="00AF416A" w:rsidRPr="00BE4CF6">
        <w:rPr>
          <w:rFonts w:ascii="Arial" w:hAnsi="Arial" w:cs="Arial"/>
          <w:b/>
          <w:sz w:val="24"/>
          <w:szCs w:val="24"/>
        </w:rPr>
        <w:t>CONTRATISTA</w:t>
      </w:r>
      <w:r w:rsidR="00AF416A" w:rsidRPr="00BE4CF6">
        <w:rPr>
          <w:rFonts w:ascii="Arial" w:hAnsi="Arial" w:cs="Arial"/>
          <w:b/>
          <w:spacing w:val="-5"/>
          <w:sz w:val="24"/>
          <w:szCs w:val="24"/>
        </w:rPr>
        <w:t xml:space="preserve"> </w:t>
      </w:r>
      <w:r w:rsidR="00AF416A" w:rsidRPr="00BE4CF6">
        <w:rPr>
          <w:rFonts w:ascii="Arial" w:hAnsi="Arial" w:cs="Arial"/>
          <w:sz w:val="24"/>
          <w:szCs w:val="24"/>
        </w:rPr>
        <w:t>Prestará</w:t>
      </w:r>
      <w:r w:rsidR="00AF416A" w:rsidRPr="00BE4CF6">
        <w:rPr>
          <w:rFonts w:ascii="Arial" w:hAnsi="Arial" w:cs="Arial"/>
          <w:spacing w:val="-3"/>
          <w:sz w:val="24"/>
          <w:szCs w:val="24"/>
        </w:rPr>
        <w:t xml:space="preserve"> </w:t>
      </w:r>
      <w:r w:rsidR="00AF416A" w:rsidRPr="00BE4CF6">
        <w:rPr>
          <w:rFonts w:ascii="Arial" w:hAnsi="Arial" w:cs="Arial"/>
          <w:sz w:val="24"/>
          <w:szCs w:val="24"/>
        </w:rPr>
        <w:t>el</w:t>
      </w:r>
      <w:r w:rsidR="00AF416A" w:rsidRPr="00BE4CF6">
        <w:rPr>
          <w:rFonts w:ascii="Arial" w:hAnsi="Arial" w:cs="Arial"/>
          <w:spacing w:val="-5"/>
          <w:sz w:val="24"/>
          <w:szCs w:val="24"/>
        </w:rPr>
        <w:t xml:space="preserve"> </w:t>
      </w:r>
      <w:r w:rsidR="00AF416A" w:rsidRPr="00BE4CF6">
        <w:rPr>
          <w:rFonts w:ascii="Arial" w:hAnsi="Arial" w:cs="Arial"/>
          <w:sz w:val="24"/>
          <w:szCs w:val="24"/>
        </w:rPr>
        <w:t>servicio</w:t>
      </w:r>
      <w:r w:rsidR="00AF416A" w:rsidRPr="00BE4CF6">
        <w:rPr>
          <w:rFonts w:ascii="Arial" w:hAnsi="Arial" w:cs="Arial"/>
          <w:spacing w:val="-3"/>
          <w:sz w:val="24"/>
          <w:szCs w:val="24"/>
        </w:rPr>
        <w:t xml:space="preserve"> </w:t>
      </w:r>
      <w:r w:rsidR="00AF416A" w:rsidRPr="00BE4CF6">
        <w:rPr>
          <w:rFonts w:ascii="Arial" w:hAnsi="Arial" w:cs="Arial"/>
          <w:sz w:val="24"/>
          <w:szCs w:val="24"/>
        </w:rPr>
        <w:t>objeto</w:t>
      </w:r>
      <w:r w:rsidR="00AF416A" w:rsidRPr="00BE4CF6">
        <w:rPr>
          <w:rFonts w:ascii="Arial" w:hAnsi="Arial" w:cs="Arial"/>
          <w:spacing w:val="-5"/>
          <w:sz w:val="24"/>
          <w:szCs w:val="24"/>
        </w:rPr>
        <w:t xml:space="preserve"> </w:t>
      </w:r>
      <w:r w:rsidR="00AF416A" w:rsidRPr="00BE4CF6">
        <w:rPr>
          <w:rFonts w:ascii="Arial" w:hAnsi="Arial" w:cs="Arial"/>
          <w:sz w:val="24"/>
          <w:szCs w:val="24"/>
        </w:rPr>
        <w:t>del</w:t>
      </w:r>
      <w:r w:rsidR="00AF416A" w:rsidRPr="00BE4CF6">
        <w:rPr>
          <w:rFonts w:ascii="Arial" w:hAnsi="Arial" w:cs="Arial"/>
          <w:spacing w:val="-5"/>
          <w:sz w:val="24"/>
          <w:szCs w:val="24"/>
        </w:rPr>
        <w:t xml:space="preserve"> </w:t>
      </w:r>
      <w:r w:rsidR="00AF416A" w:rsidRPr="00BE4CF6">
        <w:rPr>
          <w:rFonts w:ascii="Arial" w:hAnsi="Arial" w:cs="Arial"/>
          <w:sz w:val="24"/>
          <w:szCs w:val="24"/>
        </w:rPr>
        <w:t>presente</w:t>
      </w:r>
      <w:r w:rsidR="00AF416A" w:rsidRPr="00BE4CF6">
        <w:rPr>
          <w:rFonts w:ascii="Arial" w:hAnsi="Arial" w:cs="Arial"/>
          <w:spacing w:val="-2"/>
          <w:sz w:val="24"/>
          <w:szCs w:val="24"/>
        </w:rPr>
        <w:t xml:space="preserve"> </w:t>
      </w:r>
      <w:r w:rsidR="00AF416A" w:rsidRPr="00BE4CF6">
        <w:rPr>
          <w:rFonts w:ascii="Arial" w:hAnsi="Arial" w:cs="Arial"/>
          <w:sz w:val="24"/>
          <w:szCs w:val="24"/>
        </w:rPr>
        <w:t>contrato</w:t>
      </w:r>
      <w:r w:rsidR="00AF416A" w:rsidRPr="00BE4CF6">
        <w:rPr>
          <w:rFonts w:ascii="Arial" w:hAnsi="Arial" w:cs="Arial"/>
          <w:spacing w:val="-6"/>
          <w:sz w:val="24"/>
          <w:szCs w:val="24"/>
        </w:rPr>
        <w:t xml:space="preserve"> </w:t>
      </w:r>
      <w:r w:rsidR="00AF416A" w:rsidRPr="00BE4CF6">
        <w:rPr>
          <w:rFonts w:ascii="Arial" w:hAnsi="Arial" w:cs="Arial"/>
          <w:sz w:val="24"/>
          <w:szCs w:val="24"/>
        </w:rPr>
        <w:t>desde</w:t>
      </w:r>
      <w:r w:rsidR="00AF416A" w:rsidRPr="00BE4CF6">
        <w:rPr>
          <w:rFonts w:ascii="Arial" w:hAnsi="Arial" w:cs="Arial"/>
          <w:spacing w:val="-6"/>
          <w:sz w:val="24"/>
          <w:szCs w:val="24"/>
        </w:rPr>
        <w:t xml:space="preserve"> </w:t>
      </w:r>
      <w:r w:rsidR="00AF416A" w:rsidRPr="00BE4CF6">
        <w:rPr>
          <w:rFonts w:ascii="Arial" w:hAnsi="Arial" w:cs="Arial"/>
          <w:sz w:val="24"/>
          <w:szCs w:val="24"/>
        </w:rPr>
        <w:t>la</w:t>
      </w:r>
      <w:r w:rsidR="00AF416A" w:rsidRPr="00BE4CF6">
        <w:rPr>
          <w:rFonts w:ascii="Arial" w:hAnsi="Arial" w:cs="Arial"/>
          <w:spacing w:val="-5"/>
          <w:sz w:val="24"/>
          <w:szCs w:val="24"/>
        </w:rPr>
        <w:t xml:space="preserve"> </w:t>
      </w:r>
      <w:r w:rsidR="00AF416A" w:rsidRPr="00BE4CF6">
        <w:rPr>
          <w:rFonts w:ascii="Arial" w:hAnsi="Arial" w:cs="Arial"/>
          <w:sz w:val="24"/>
          <w:szCs w:val="24"/>
        </w:rPr>
        <w:t>firma</w:t>
      </w:r>
      <w:r w:rsidR="00AF416A" w:rsidRPr="00BE4CF6">
        <w:rPr>
          <w:rFonts w:ascii="Arial" w:hAnsi="Arial" w:cs="Arial"/>
          <w:spacing w:val="-6"/>
          <w:sz w:val="24"/>
          <w:szCs w:val="24"/>
        </w:rPr>
        <w:t xml:space="preserve"> </w:t>
      </w:r>
      <w:r w:rsidR="00AF416A" w:rsidRPr="00BE4CF6">
        <w:rPr>
          <w:rFonts w:ascii="Arial" w:hAnsi="Arial" w:cs="Arial"/>
          <w:sz w:val="24"/>
          <w:szCs w:val="24"/>
        </w:rPr>
        <w:t>del</w:t>
      </w:r>
      <w:r w:rsidR="00AF416A" w:rsidRPr="00BE4CF6">
        <w:rPr>
          <w:rFonts w:ascii="Arial" w:hAnsi="Arial" w:cs="Arial"/>
          <w:spacing w:val="-4"/>
          <w:sz w:val="24"/>
          <w:szCs w:val="24"/>
        </w:rPr>
        <w:t xml:space="preserve"> </w:t>
      </w:r>
      <w:r w:rsidR="00AF416A" w:rsidRPr="00BE4CF6">
        <w:rPr>
          <w:rFonts w:ascii="Arial" w:hAnsi="Arial" w:cs="Arial"/>
          <w:sz w:val="24"/>
          <w:szCs w:val="24"/>
        </w:rPr>
        <w:t>acta</w:t>
      </w:r>
      <w:r w:rsidR="00AF416A" w:rsidRPr="00BE4CF6">
        <w:rPr>
          <w:rFonts w:ascii="Arial" w:hAnsi="Arial" w:cs="Arial"/>
          <w:spacing w:val="-5"/>
          <w:sz w:val="24"/>
          <w:szCs w:val="24"/>
        </w:rPr>
        <w:t xml:space="preserve"> </w:t>
      </w:r>
      <w:r w:rsidR="00D65351">
        <w:rPr>
          <w:rFonts w:ascii="Arial" w:hAnsi="Arial" w:cs="Arial"/>
          <w:spacing w:val="-5"/>
          <w:sz w:val="24"/>
          <w:szCs w:val="24"/>
        </w:rPr>
        <w:t>de inicio hasta el</w:t>
      </w:r>
      <w:r w:rsidR="00E73D1A">
        <w:rPr>
          <w:rFonts w:ascii="Arial" w:hAnsi="Arial" w:cs="Arial"/>
          <w:spacing w:val="-5"/>
          <w:sz w:val="24"/>
          <w:szCs w:val="24"/>
        </w:rPr>
        <w:t xml:space="preserve"> </w:t>
      </w:r>
      <w:r w:rsidR="00AF416A" w:rsidRPr="00BE4CF6">
        <w:rPr>
          <w:rFonts w:ascii="Arial" w:hAnsi="Arial" w:cs="Arial"/>
          <w:sz w:val="24"/>
          <w:szCs w:val="24"/>
        </w:rPr>
        <w:t xml:space="preserve">31 de diciembre de </w:t>
      </w:r>
      <w:r w:rsidR="007212E0">
        <w:rPr>
          <w:rFonts w:ascii="Arial" w:hAnsi="Arial" w:cs="Arial"/>
          <w:sz w:val="24"/>
          <w:szCs w:val="24"/>
        </w:rPr>
        <w:t>202</w:t>
      </w:r>
      <w:r w:rsidR="00D65351">
        <w:rPr>
          <w:rFonts w:ascii="Arial" w:hAnsi="Arial" w:cs="Arial"/>
          <w:sz w:val="24"/>
          <w:szCs w:val="24"/>
        </w:rPr>
        <w:t>6</w:t>
      </w:r>
      <w:r w:rsidR="00AF416A" w:rsidRPr="00BE4CF6">
        <w:rPr>
          <w:rFonts w:ascii="Arial" w:hAnsi="Arial" w:cs="Arial"/>
          <w:sz w:val="24"/>
          <w:szCs w:val="24"/>
        </w:rPr>
        <w:t xml:space="preserve">. </w:t>
      </w:r>
      <w:r w:rsidR="00AF416A" w:rsidRPr="00BE4CF6">
        <w:rPr>
          <w:rFonts w:ascii="Arial" w:hAnsi="Arial" w:cs="Arial"/>
          <w:b/>
          <w:sz w:val="24"/>
          <w:szCs w:val="24"/>
        </w:rPr>
        <w:t>CLAUSULA</w:t>
      </w:r>
      <w:r w:rsidR="00AF416A" w:rsidRPr="00BE4CF6">
        <w:rPr>
          <w:rFonts w:ascii="Arial" w:hAnsi="Arial" w:cs="Arial"/>
          <w:b/>
          <w:spacing w:val="1"/>
          <w:sz w:val="24"/>
          <w:szCs w:val="24"/>
        </w:rPr>
        <w:t xml:space="preserve"> </w:t>
      </w:r>
      <w:r w:rsidR="00AF416A" w:rsidRPr="00BE4CF6">
        <w:rPr>
          <w:rFonts w:ascii="Arial" w:hAnsi="Arial" w:cs="Arial"/>
          <w:b/>
          <w:sz w:val="24"/>
          <w:szCs w:val="24"/>
        </w:rPr>
        <w:t>QUINTA</w:t>
      </w:r>
      <w:r w:rsidR="00AF416A" w:rsidRPr="00BE4CF6">
        <w:rPr>
          <w:rFonts w:ascii="Arial" w:hAnsi="Arial" w:cs="Arial"/>
          <w:b/>
          <w:spacing w:val="17"/>
          <w:sz w:val="24"/>
          <w:szCs w:val="24"/>
        </w:rPr>
        <w:t xml:space="preserve"> </w:t>
      </w:r>
      <w:r w:rsidR="00AF416A" w:rsidRPr="00BE4CF6">
        <w:rPr>
          <w:rFonts w:ascii="Arial" w:hAnsi="Arial" w:cs="Arial"/>
          <w:b/>
          <w:sz w:val="24"/>
          <w:szCs w:val="24"/>
        </w:rPr>
        <w:t>OBLIGACIONES</w:t>
      </w:r>
      <w:r w:rsidR="00AF416A" w:rsidRPr="00BE4CF6">
        <w:rPr>
          <w:rFonts w:ascii="Arial" w:hAnsi="Arial" w:cs="Arial"/>
          <w:b/>
          <w:spacing w:val="17"/>
          <w:sz w:val="24"/>
          <w:szCs w:val="24"/>
        </w:rPr>
        <w:t xml:space="preserve"> </w:t>
      </w:r>
      <w:r w:rsidR="00AF416A" w:rsidRPr="00BE4CF6">
        <w:rPr>
          <w:rFonts w:ascii="Arial" w:hAnsi="Arial" w:cs="Arial"/>
          <w:b/>
          <w:sz w:val="24"/>
          <w:szCs w:val="24"/>
        </w:rPr>
        <w:t>DEL</w:t>
      </w:r>
      <w:r w:rsidR="00AF416A" w:rsidRPr="00BE4CF6">
        <w:rPr>
          <w:rFonts w:ascii="Arial" w:hAnsi="Arial" w:cs="Arial"/>
          <w:b/>
          <w:spacing w:val="18"/>
          <w:sz w:val="24"/>
          <w:szCs w:val="24"/>
        </w:rPr>
        <w:t xml:space="preserve"> </w:t>
      </w:r>
      <w:r w:rsidR="00AF416A" w:rsidRPr="00BE4CF6">
        <w:rPr>
          <w:rFonts w:ascii="Arial" w:hAnsi="Arial" w:cs="Arial"/>
          <w:b/>
          <w:sz w:val="24"/>
          <w:szCs w:val="24"/>
        </w:rPr>
        <w:t>CONTRATISTA:</w:t>
      </w:r>
      <w:r w:rsidR="00AF416A" w:rsidRPr="00BE4CF6">
        <w:rPr>
          <w:rFonts w:ascii="Arial" w:hAnsi="Arial" w:cs="Arial"/>
          <w:b/>
          <w:spacing w:val="17"/>
          <w:sz w:val="24"/>
          <w:szCs w:val="24"/>
        </w:rPr>
        <w:t xml:space="preserve"> </w:t>
      </w:r>
      <w:r w:rsidR="00AF416A" w:rsidRPr="00BE4CF6">
        <w:rPr>
          <w:rFonts w:ascii="Arial" w:hAnsi="Arial" w:cs="Arial"/>
          <w:b/>
          <w:sz w:val="24"/>
          <w:szCs w:val="24"/>
        </w:rPr>
        <w:t>EL</w:t>
      </w:r>
      <w:r w:rsidR="00AF416A" w:rsidRPr="00BE4CF6">
        <w:rPr>
          <w:rFonts w:ascii="Arial" w:hAnsi="Arial" w:cs="Arial"/>
          <w:b/>
          <w:spacing w:val="15"/>
          <w:sz w:val="24"/>
          <w:szCs w:val="24"/>
        </w:rPr>
        <w:t xml:space="preserve"> </w:t>
      </w:r>
      <w:r w:rsidR="00AF416A" w:rsidRPr="00BE4CF6">
        <w:rPr>
          <w:rFonts w:ascii="Arial" w:hAnsi="Arial" w:cs="Arial"/>
          <w:b/>
          <w:sz w:val="24"/>
          <w:szCs w:val="24"/>
        </w:rPr>
        <w:t>CONTRATISTA</w:t>
      </w:r>
      <w:r w:rsidR="00AF416A" w:rsidRPr="00BE4CF6">
        <w:rPr>
          <w:rFonts w:ascii="Arial" w:hAnsi="Arial" w:cs="Arial"/>
          <w:b/>
          <w:spacing w:val="22"/>
          <w:sz w:val="24"/>
          <w:szCs w:val="24"/>
        </w:rPr>
        <w:t xml:space="preserve"> </w:t>
      </w:r>
      <w:r w:rsidR="00AF416A" w:rsidRPr="00BE4CF6">
        <w:rPr>
          <w:rFonts w:ascii="Arial" w:hAnsi="Arial" w:cs="Arial"/>
          <w:sz w:val="24"/>
          <w:szCs w:val="24"/>
        </w:rPr>
        <w:t>se</w:t>
      </w:r>
      <w:r w:rsidR="00AF416A" w:rsidRPr="00BE4CF6">
        <w:rPr>
          <w:rFonts w:ascii="Arial" w:hAnsi="Arial" w:cs="Arial"/>
          <w:spacing w:val="18"/>
          <w:sz w:val="24"/>
          <w:szCs w:val="24"/>
        </w:rPr>
        <w:t xml:space="preserve"> </w:t>
      </w:r>
      <w:r w:rsidR="00AF416A" w:rsidRPr="00BE4CF6">
        <w:rPr>
          <w:rFonts w:ascii="Arial" w:hAnsi="Arial" w:cs="Arial"/>
          <w:sz w:val="24"/>
          <w:szCs w:val="24"/>
        </w:rPr>
        <w:t>obliga</w:t>
      </w:r>
      <w:r w:rsidR="00AF416A" w:rsidRPr="00BE4CF6">
        <w:rPr>
          <w:rFonts w:ascii="Arial" w:hAnsi="Arial" w:cs="Arial"/>
          <w:spacing w:val="17"/>
          <w:sz w:val="24"/>
          <w:szCs w:val="24"/>
        </w:rPr>
        <w:t xml:space="preserve"> </w:t>
      </w:r>
      <w:r w:rsidR="00AF416A" w:rsidRPr="00BE4CF6">
        <w:rPr>
          <w:rFonts w:ascii="Arial" w:hAnsi="Arial" w:cs="Arial"/>
          <w:sz w:val="24"/>
          <w:szCs w:val="24"/>
        </w:rPr>
        <w:t>para</w:t>
      </w:r>
      <w:r w:rsidR="00AF416A" w:rsidRPr="00BE4CF6">
        <w:rPr>
          <w:rFonts w:ascii="Arial" w:hAnsi="Arial" w:cs="Arial"/>
          <w:spacing w:val="15"/>
          <w:sz w:val="24"/>
          <w:szCs w:val="24"/>
        </w:rPr>
        <w:t xml:space="preserve"> </w:t>
      </w:r>
      <w:r w:rsidR="00AF416A" w:rsidRPr="00BE4CF6">
        <w:rPr>
          <w:rFonts w:ascii="Arial" w:hAnsi="Arial" w:cs="Arial"/>
          <w:sz w:val="24"/>
          <w:szCs w:val="24"/>
        </w:rPr>
        <w:t xml:space="preserve">con </w:t>
      </w:r>
      <w:r w:rsidR="00AF416A" w:rsidRPr="00BE4CF6">
        <w:rPr>
          <w:rFonts w:ascii="Arial" w:hAnsi="Arial" w:cs="Arial"/>
          <w:b/>
          <w:sz w:val="24"/>
          <w:szCs w:val="24"/>
        </w:rPr>
        <w:t xml:space="preserve">EL CONTRATANTE </w:t>
      </w:r>
      <w:r w:rsidR="00AF416A" w:rsidRPr="00BE4CF6">
        <w:rPr>
          <w:rFonts w:ascii="Arial" w:hAnsi="Arial" w:cs="Arial"/>
          <w:sz w:val="24"/>
          <w:szCs w:val="24"/>
        </w:rPr>
        <w:t>a cumplir con las obligaciones que surjan en el desarrollo de las</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actividades relacionadas con el objeto del contrato y particularmente a: </w:t>
      </w:r>
      <w:r w:rsidR="00AF416A" w:rsidRPr="00BE4CF6">
        <w:rPr>
          <w:rFonts w:ascii="Arial" w:hAnsi="Arial" w:cs="Arial"/>
          <w:b/>
          <w:sz w:val="24"/>
          <w:szCs w:val="24"/>
        </w:rPr>
        <w:t xml:space="preserve">1) </w:t>
      </w:r>
      <w:r w:rsidR="00AF416A" w:rsidRPr="00BE4CF6">
        <w:rPr>
          <w:rFonts w:ascii="Arial" w:hAnsi="Arial" w:cs="Arial"/>
          <w:sz w:val="24"/>
          <w:szCs w:val="24"/>
        </w:rPr>
        <w:t>presentar a la junta directiva su suplente y garantizar que este acredite las condiciones profesionales y personales exigidas al momento de su designación o reelección, así como durante el periodo en el que ejerzan sus funciones</w:t>
      </w:r>
      <w:r w:rsidR="00AF416A" w:rsidRPr="00BE4CF6">
        <w:rPr>
          <w:rFonts w:ascii="Arial" w:hAnsi="Arial" w:cs="Arial"/>
          <w:b/>
          <w:sz w:val="24"/>
          <w:szCs w:val="24"/>
        </w:rPr>
        <w:t xml:space="preserve"> 2</w:t>
      </w:r>
      <w:r w:rsidR="00AF416A" w:rsidRPr="00BE4CF6">
        <w:rPr>
          <w:rFonts w:ascii="Arial" w:hAnsi="Arial" w:cs="Arial"/>
          <w:sz w:val="24"/>
          <w:szCs w:val="24"/>
        </w:rPr>
        <w:t xml:space="preserve">. Presentar Informe de Gestión a la gerencia de Pensiones de Antioquia y a la junta directiva, contentivo de aspectos generales y específicos relacionados con el ejercicio de las funciones previstas en el artículo 13 de la ley 1328 de 2009 o las normas que lo modifiquen, sustituyan o adicionen. Dicho informe debe estar a disposiciones órgano social con antelación, como mínimo, de 15 días hábiles a la celebración de la reunión ordinaria, y contener los aspectos relacionados con las funciones </w:t>
      </w:r>
      <w:proofErr w:type="gramStart"/>
      <w:r w:rsidR="00AF416A" w:rsidRPr="00BE4CF6">
        <w:rPr>
          <w:rFonts w:ascii="Arial" w:hAnsi="Arial" w:cs="Arial"/>
          <w:sz w:val="24"/>
          <w:szCs w:val="24"/>
        </w:rPr>
        <w:t>e</w:t>
      </w:r>
      <w:proofErr w:type="gramEnd"/>
      <w:r w:rsidR="00AF416A" w:rsidRPr="00BE4CF6">
        <w:rPr>
          <w:rFonts w:ascii="Arial" w:hAnsi="Arial" w:cs="Arial"/>
          <w:sz w:val="24"/>
          <w:szCs w:val="24"/>
        </w:rPr>
        <w:t xml:space="preserve"> atención y resolución de quejas o reclamos, función de vocería y la función de conciliación y demás información adicional que se considere pertinente o que sea requerida por la entidad</w:t>
      </w:r>
      <w:r w:rsidR="00AF416A" w:rsidRPr="00BE4CF6">
        <w:rPr>
          <w:rFonts w:ascii="Arial" w:hAnsi="Arial" w:cs="Arial"/>
          <w:b/>
          <w:sz w:val="24"/>
          <w:szCs w:val="24"/>
        </w:rPr>
        <w:t xml:space="preserve"> 3. </w:t>
      </w:r>
      <w:r w:rsidR="00AF416A" w:rsidRPr="00BE4CF6">
        <w:rPr>
          <w:rFonts w:ascii="Arial" w:hAnsi="Arial" w:cs="Arial"/>
          <w:sz w:val="24"/>
          <w:szCs w:val="24"/>
        </w:rPr>
        <w:t xml:space="preserve">Deberá presentar un plan de trabajo, para el cumplimiento de las funciones asignadas por la ley y la efectiva protección del consumidor financiero de Pensiones de Antioquia </w:t>
      </w:r>
      <w:r w:rsidR="00AF416A" w:rsidRPr="00BE4CF6">
        <w:rPr>
          <w:rFonts w:ascii="Arial" w:hAnsi="Arial" w:cs="Arial"/>
          <w:b/>
          <w:sz w:val="24"/>
          <w:szCs w:val="24"/>
        </w:rPr>
        <w:t>4</w:t>
      </w:r>
      <w:r w:rsidR="00AF416A" w:rsidRPr="00BE4CF6">
        <w:rPr>
          <w:rFonts w:ascii="Arial" w:hAnsi="Arial" w:cs="Arial"/>
          <w:sz w:val="24"/>
          <w:szCs w:val="24"/>
        </w:rPr>
        <w:t>.  Atender de</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manera oportuna y efectiva a los consumidores financiero de Pensiones de Antioquia. </w:t>
      </w:r>
      <w:r w:rsidR="00AF416A" w:rsidRPr="00BE4CF6">
        <w:rPr>
          <w:rFonts w:ascii="Arial" w:hAnsi="Arial" w:cs="Arial"/>
          <w:b/>
          <w:sz w:val="24"/>
          <w:szCs w:val="24"/>
        </w:rPr>
        <w:t>5)</w:t>
      </w:r>
      <w:r w:rsidR="00AF416A" w:rsidRPr="00BE4CF6">
        <w:rPr>
          <w:rFonts w:ascii="Arial" w:hAnsi="Arial" w:cs="Arial"/>
          <w:b/>
          <w:spacing w:val="1"/>
          <w:sz w:val="24"/>
          <w:szCs w:val="24"/>
        </w:rPr>
        <w:t xml:space="preserve"> </w:t>
      </w:r>
      <w:r w:rsidR="00AF416A" w:rsidRPr="00BE4CF6">
        <w:rPr>
          <w:rFonts w:ascii="Arial" w:hAnsi="Arial" w:cs="Arial"/>
          <w:sz w:val="24"/>
          <w:szCs w:val="24"/>
        </w:rPr>
        <w:t>Toda la información recibida debe ser devuelta a Pensiones de Antioquia o destruida. Bajo</w:t>
      </w:r>
      <w:r w:rsidR="00AF416A" w:rsidRPr="00BE4CF6">
        <w:rPr>
          <w:rFonts w:ascii="Arial" w:hAnsi="Arial" w:cs="Arial"/>
          <w:spacing w:val="-59"/>
          <w:sz w:val="24"/>
          <w:szCs w:val="24"/>
        </w:rPr>
        <w:t xml:space="preserve"> </w:t>
      </w:r>
      <w:r w:rsidR="00AF416A" w:rsidRPr="00BE4CF6">
        <w:rPr>
          <w:rFonts w:ascii="Arial" w:hAnsi="Arial" w:cs="Arial"/>
          <w:sz w:val="24"/>
          <w:szCs w:val="24"/>
        </w:rPr>
        <w:t>ninguna circunstancia el contratista podrá suministrar información obtenida En virtud de la</w:t>
      </w:r>
      <w:r w:rsidR="00AF416A" w:rsidRPr="00BE4CF6">
        <w:rPr>
          <w:rFonts w:ascii="Arial" w:hAnsi="Arial" w:cs="Arial"/>
          <w:spacing w:val="1"/>
          <w:sz w:val="24"/>
          <w:szCs w:val="24"/>
        </w:rPr>
        <w:t xml:space="preserve"> </w:t>
      </w:r>
      <w:r w:rsidR="00AF416A" w:rsidRPr="00BE4CF6">
        <w:rPr>
          <w:rFonts w:ascii="Arial" w:hAnsi="Arial" w:cs="Arial"/>
          <w:sz w:val="24"/>
          <w:szCs w:val="24"/>
        </w:rPr>
        <w:t>ejecución</w:t>
      </w:r>
      <w:r w:rsidR="00AF416A" w:rsidRPr="00BE4CF6">
        <w:rPr>
          <w:rFonts w:ascii="Arial" w:hAnsi="Arial" w:cs="Arial"/>
          <w:spacing w:val="12"/>
          <w:sz w:val="24"/>
          <w:szCs w:val="24"/>
        </w:rPr>
        <w:t xml:space="preserve"> </w:t>
      </w:r>
      <w:r w:rsidR="00AF416A" w:rsidRPr="00BE4CF6">
        <w:rPr>
          <w:rFonts w:ascii="Arial" w:hAnsi="Arial" w:cs="Arial"/>
          <w:sz w:val="24"/>
          <w:szCs w:val="24"/>
        </w:rPr>
        <w:t>del</w:t>
      </w:r>
      <w:r w:rsidR="00AF416A" w:rsidRPr="00BE4CF6">
        <w:rPr>
          <w:rFonts w:ascii="Arial" w:hAnsi="Arial" w:cs="Arial"/>
          <w:spacing w:val="13"/>
          <w:sz w:val="24"/>
          <w:szCs w:val="24"/>
        </w:rPr>
        <w:t xml:space="preserve"> </w:t>
      </w:r>
      <w:r w:rsidR="00AF416A" w:rsidRPr="00BE4CF6">
        <w:rPr>
          <w:rFonts w:ascii="Arial" w:hAnsi="Arial" w:cs="Arial"/>
          <w:sz w:val="24"/>
          <w:szCs w:val="24"/>
        </w:rPr>
        <w:t>presente</w:t>
      </w:r>
      <w:r w:rsidR="00AF416A" w:rsidRPr="00BE4CF6">
        <w:rPr>
          <w:rFonts w:ascii="Arial" w:hAnsi="Arial" w:cs="Arial"/>
          <w:spacing w:val="13"/>
          <w:sz w:val="24"/>
          <w:szCs w:val="24"/>
        </w:rPr>
        <w:t xml:space="preserve"> </w:t>
      </w:r>
      <w:r w:rsidR="00AF416A" w:rsidRPr="00BE4CF6">
        <w:rPr>
          <w:rFonts w:ascii="Arial" w:hAnsi="Arial" w:cs="Arial"/>
          <w:sz w:val="24"/>
          <w:szCs w:val="24"/>
        </w:rPr>
        <w:t>contrato,</w:t>
      </w:r>
      <w:r w:rsidR="00AF416A" w:rsidRPr="00BE4CF6">
        <w:rPr>
          <w:rFonts w:ascii="Arial" w:hAnsi="Arial" w:cs="Arial"/>
          <w:spacing w:val="15"/>
          <w:sz w:val="24"/>
          <w:szCs w:val="24"/>
        </w:rPr>
        <w:t xml:space="preserve"> </w:t>
      </w:r>
      <w:r w:rsidR="00AF416A" w:rsidRPr="00BE4CF6">
        <w:rPr>
          <w:rFonts w:ascii="Arial" w:hAnsi="Arial" w:cs="Arial"/>
          <w:sz w:val="24"/>
          <w:szCs w:val="24"/>
        </w:rPr>
        <w:t>excepto</w:t>
      </w:r>
      <w:r w:rsidR="00AF416A" w:rsidRPr="00BE4CF6">
        <w:rPr>
          <w:rFonts w:ascii="Arial" w:hAnsi="Arial" w:cs="Arial"/>
          <w:spacing w:val="11"/>
          <w:sz w:val="24"/>
          <w:szCs w:val="24"/>
        </w:rPr>
        <w:t xml:space="preserve"> </w:t>
      </w:r>
      <w:r w:rsidR="00AF416A" w:rsidRPr="00BE4CF6">
        <w:rPr>
          <w:rFonts w:ascii="Arial" w:hAnsi="Arial" w:cs="Arial"/>
          <w:sz w:val="24"/>
          <w:szCs w:val="24"/>
        </w:rPr>
        <w:t>por</w:t>
      </w:r>
      <w:r w:rsidR="00AF416A" w:rsidRPr="00BE4CF6">
        <w:rPr>
          <w:rFonts w:ascii="Arial" w:hAnsi="Arial" w:cs="Arial"/>
          <w:spacing w:val="14"/>
          <w:sz w:val="24"/>
          <w:szCs w:val="24"/>
        </w:rPr>
        <w:t xml:space="preserve"> </w:t>
      </w:r>
      <w:r w:rsidR="00AF416A" w:rsidRPr="00BE4CF6">
        <w:rPr>
          <w:rFonts w:ascii="Arial" w:hAnsi="Arial" w:cs="Arial"/>
          <w:sz w:val="24"/>
          <w:szCs w:val="24"/>
        </w:rPr>
        <w:t>autoridad</w:t>
      </w:r>
      <w:r w:rsidR="00AF416A" w:rsidRPr="00BE4CF6">
        <w:rPr>
          <w:rFonts w:ascii="Arial" w:hAnsi="Arial" w:cs="Arial"/>
          <w:spacing w:val="13"/>
          <w:sz w:val="24"/>
          <w:szCs w:val="24"/>
        </w:rPr>
        <w:t xml:space="preserve"> </w:t>
      </w:r>
      <w:r w:rsidR="00AF416A" w:rsidRPr="00BE4CF6">
        <w:rPr>
          <w:rFonts w:ascii="Arial" w:hAnsi="Arial" w:cs="Arial"/>
          <w:sz w:val="24"/>
          <w:szCs w:val="24"/>
        </w:rPr>
        <w:t>administrativa</w:t>
      </w:r>
      <w:r w:rsidR="00AF416A" w:rsidRPr="00BE4CF6">
        <w:rPr>
          <w:rFonts w:ascii="Arial" w:hAnsi="Arial" w:cs="Arial"/>
          <w:spacing w:val="12"/>
          <w:sz w:val="24"/>
          <w:szCs w:val="24"/>
        </w:rPr>
        <w:t xml:space="preserve"> </w:t>
      </w:r>
      <w:r w:rsidR="00AF416A" w:rsidRPr="00BE4CF6">
        <w:rPr>
          <w:rFonts w:ascii="Arial" w:hAnsi="Arial" w:cs="Arial"/>
          <w:sz w:val="24"/>
          <w:szCs w:val="24"/>
        </w:rPr>
        <w:t>o</w:t>
      </w:r>
      <w:r w:rsidR="00AF416A" w:rsidRPr="00BE4CF6">
        <w:rPr>
          <w:rFonts w:ascii="Arial" w:hAnsi="Arial" w:cs="Arial"/>
          <w:spacing w:val="11"/>
          <w:sz w:val="24"/>
          <w:szCs w:val="24"/>
        </w:rPr>
        <w:t xml:space="preserve"> </w:t>
      </w:r>
      <w:r w:rsidR="00AF416A" w:rsidRPr="00BE4CF6">
        <w:rPr>
          <w:rFonts w:ascii="Arial" w:hAnsi="Arial" w:cs="Arial"/>
          <w:sz w:val="24"/>
          <w:szCs w:val="24"/>
        </w:rPr>
        <w:t>judicial</w:t>
      </w:r>
      <w:r w:rsidR="00AF416A" w:rsidRPr="00BE4CF6">
        <w:rPr>
          <w:rFonts w:ascii="Arial" w:hAnsi="Arial" w:cs="Arial"/>
          <w:spacing w:val="13"/>
          <w:sz w:val="24"/>
          <w:szCs w:val="24"/>
        </w:rPr>
        <w:t xml:space="preserve"> </w:t>
      </w:r>
      <w:r w:rsidR="00AF416A" w:rsidRPr="00BE4CF6">
        <w:rPr>
          <w:rFonts w:ascii="Arial" w:hAnsi="Arial" w:cs="Arial"/>
          <w:sz w:val="24"/>
          <w:szCs w:val="24"/>
        </w:rPr>
        <w:t>que</w:t>
      </w:r>
      <w:r w:rsidR="00AF416A" w:rsidRPr="00BE4CF6">
        <w:rPr>
          <w:rFonts w:ascii="Arial" w:hAnsi="Arial" w:cs="Arial"/>
          <w:spacing w:val="13"/>
          <w:sz w:val="24"/>
          <w:szCs w:val="24"/>
        </w:rPr>
        <w:t xml:space="preserve"> </w:t>
      </w:r>
      <w:r w:rsidR="00AF416A" w:rsidRPr="00BE4CF6">
        <w:rPr>
          <w:rFonts w:ascii="Arial" w:hAnsi="Arial" w:cs="Arial"/>
          <w:sz w:val="24"/>
          <w:szCs w:val="24"/>
        </w:rPr>
        <w:t>así</w:t>
      </w:r>
      <w:r w:rsidR="00AF416A" w:rsidRPr="00BE4CF6">
        <w:rPr>
          <w:rFonts w:ascii="Arial" w:hAnsi="Arial" w:cs="Arial"/>
          <w:spacing w:val="15"/>
          <w:sz w:val="24"/>
          <w:szCs w:val="24"/>
        </w:rPr>
        <w:t xml:space="preserve"> </w:t>
      </w:r>
      <w:r w:rsidR="00AF416A" w:rsidRPr="00BE4CF6">
        <w:rPr>
          <w:rFonts w:ascii="Arial" w:hAnsi="Arial" w:cs="Arial"/>
          <w:sz w:val="24"/>
          <w:szCs w:val="24"/>
        </w:rPr>
        <w:t xml:space="preserve">lo </w:t>
      </w:r>
      <w:r w:rsidR="00AF416A" w:rsidRPr="00BE4CF6">
        <w:rPr>
          <w:rFonts w:ascii="Arial" w:hAnsi="Arial" w:cs="Arial"/>
          <w:b/>
          <w:sz w:val="24"/>
          <w:szCs w:val="24"/>
        </w:rPr>
        <w:t>6</w:t>
      </w:r>
      <w:r w:rsidR="00AF416A" w:rsidRPr="00BE4CF6">
        <w:rPr>
          <w:rFonts w:ascii="Arial" w:hAnsi="Arial" w:cs="Arial"/>
          <w:sz w:val="24"/>
          <w:szCs w:val="24"/>
        </w:rPr>
        <w:t>. el defensor del consumidor financiero deberá  garantizar la aplicación de las políticas, procedimientos  y mecanismos que garanticen la seguridad, calidad y confidencialidad de la información a la que tenga acceso Pensiones de Antioquia, en el desempeño de su actividad, de conformidad con las normas  vigentes que regulan la materia, entre estas, las leyes 1266 de 2008, 1581 de 2012 y las demás normas que modifiquen o adicionen7</w:t>
      </w:r>
      <w:r w:rsidR="00AF416A" w:rsidRPr="00BE4CF6">
        <w:rPr>
          <w:rFonts w:ascii="Arial" w:hAnsi="Arial" w:cs="Arial"/>
          <w:b/>
          <w:sz w:val="24"/>
          <w:szCs w:val="24"/>
        </w:rPr>
        <w:t xml:space="preserve">) </w:t>
      </w:r>
      <w:r w:rsidR="00AF416A" w:rsidRPr="00BE4CF6">
        <w:rPr>
          <w:rFonts w:ascii="Arial" w:hAnsi="Arial" w:cs="Arial"/>
          <w:sz w:val="24"/>
          <w:szCs w:val="24"/>
        </w:rPr>
        <w:t>Acatar las órdenes que durante el desarrollo del contrato se le impartan y de</w:t>
      </w:r>
      <w:r w:rsidR="00AF416A" w:rsidRPr="00BE4CF6">
        <w:rPr>
          <w:rFonts w:ascii="Arial" w:hAnsi="Arial" w:cs="Arial"/>
          <w:spacing w:val="1"/>
          <w:sz w:val="24"/>
          <w:szCs w:val="24"/>
        </w:rPr>
        <w:t xml:space="preserve"> </w:t>
      </w:r>
      <w:r w:rsidR="00AF416A" w:rsidRPr="00BE4CF6">
        <w:rPr>
          <w:rFonts w:ascii="Arial" w:hAnsi="Arial" w:cs="Arial"/>
          <w:sz w:val="24"/>
          <w:szCs w:val="24"/>
        </w:rPr>
        <w:t>manera</w:t>
      </w:r>
      <w:r w:rsidR="00AF416A" w:rsidRPr="00BE4CF6">
        <w:rPr>
          <w:rFonts w:ascii="Arial" w:hAnsi="Arial" w:cs="Arial"/>
          <w:spacing w:val="-11"/>
          <w:sz w:val="24"/>
          <w:szCs w:val="24"/>
        </w:rPr>
        <w:t xml:space="preserve"> </w:t>
      </w:r>
      <w:r w:rsidR="00AF416A" w:rsidRPr="00BE4CF6">
        <w:rPr>
          <w:rFonts w:ascii="Arial" w:hAnsi="Arial" w:cs="Arial"/>
          <w:sz w:val="24"/>
          <w:szCs w:val="24"/>
        </w:rPr>
        <w:t>general,</w:t>
      </w:r>
      <w:r w:rsidR="00AF416A" w:rsidRPr="00BE4CF6">
        <w:rPr>
          <w:rFonts w:ascii="Arial" w:hAnsi="Arial" w:cs="Arial"/>
          <w:spacing w:val="-10"/>
          <w:sz w:val="24"/>
          <w:szCs w:val="24"/>
        </w:rPr>
        <w:t xml:space="preserve"> </w:t>
      </w:r>
      <w:r w:rsidR="00AF416A" w:rsidRPr="00BE4CF6">
        <w:rPr>
          <w:rFonts w:ascii="Arial" w:hAnsi="Arial" w:cs="Arial"/>
          <w:sz w:val="24"/>
          <w:szCs w:val="24"/>
        </w:rPr>
        <w:t>obrar</w:t>
      </w:r>
      <w:r w:rsidR="00AF416A" w:rsidRPr="00BE4CF6">
        <w:rPr>
          <w:rFonts w:ascii="Arial" w:hAnsi="Arial" w:cs="Arial"/>
          <w:spacing w:val="-9"/>
          <w:sz w:val="24"/>
          <w:szCs w:val="24"/>
        </w:rPr>
        <w:t xml:space="preserve"> </w:t>
      </w:r>
      <w:r w:rsidR="00AF416A" w:rsidRPr="00BE4CF6">
        <w:rPr>
          <w:rFonts w:ascii="Arial" w:hAnsi="Arial" w:cs="Arial"/>
          <w:sz w:val="24"/>
          <w:szCs w:val="24"/>
        </w:rPr>
        <w:t>con</w:t>
      </w:r>
      <w:r w:rsidR="00AF416A" w:rsidRPr="00BE4CF6">
        <w:rPr>
          <w:rFonts w:ascii="Arial" w:hAnsi="Arial" w:cs="Arial"/>
          <w:spacing w:val="-11"/>
          <w:sz w:val="24"/>
          <w:szCs w:val="24"/>
        </w:rPr>
        <w:t xml:space="preserve"> </w:t>
      </w:r>
      <w:r w:rsidR="00AF416A" w:rsidRPr="00BE4CF6">
        <w:rPr>
          <w:rFonts w:ascii="Arial" w:hAnsi="Arial" w:cs="Arial"/>
          <w:sz w:val="24"/>
          <w:szCs w:val="24"/>
        </w:rPr>
        <w:t>lealtad</w:t>
      </w:r>
      <w:r w:rsidR="00AF416A" w:rsidRPr="00BE4CF6">
        <w:rPr>
          <w:rFonts w:ascii="Arial" w:hAnsi="Arial" w:cs="Arial"/>
          <w:spacing w:val="-11"/>
          <w:sz w:val="24"/>
          <w:szCs w:val="24"/>
        </w:rPr>
        <w:t xml:space="preserve"> </w:t>
      </w:r>
      <w:r w:rsidR="00AF416A" w:rsidRPr="00BE4CF6">
        <w:rPr>
          <w:rFonts w:ascii="Arial" w:hAnsi="Arial" w:cs="Arial"/>
          <w:sz w:val="24"/>
          <w:szCs w:val="24"/>
        </w:rPr>
        <w:t>y</w:t>
      </w:r>
      <w:r w:rsidR="00AF416A" w:rsidRPr="00BE4CF6">
        <w:rPr>
          <w:rFonts w:ascii="Arial" w:hAnsi="Arial" w:cs="Arial"/>
          <w:spacing w:val="-11"/>
          <w:sz w:val="24"/>
          <w:szCs w:val="24"/>
        </w:rPr>
        <w:t xml:space="preserve"> </w:t>
      </w:r>
      <w:r w:rsidR="00AF416A" w:rsidRPr="00BE4CF6">
        <w:rPr>
          <w:rFonts w:ascii="Arial" w:hAnsi="Arial" w:cs="Arial"/>
          <w:sz w:val="24"/>
          <w:szCs w:val="24"/>
        </w:rPr>
        <w:t>buena</w:t>
      </w:r>
      <w:r w:rsidR="00AF416A" w:rsidRPr="00BE4CF6">
        <w:rPr>
          <w:rFonts w:ascii="Arial" w:hAnsi="Arial" w:cs="Arial"/>
          <w:spacing w:val="-11"/>
          <w:sz w:val="24"/>
          <w:szCs w:val="24"/>
        </w:rPr>
        <w:t xml:space="preserve"> </w:t>
      </w:r>
      <w:r w:rsidR="00AF416A" w:rsidRPr="00BE4CF6">
        <w:rPr>
          <w:rFonts w:ascii="Arial" w:hAnsi="Arial" w:cs="Arial"/>
          <w:sz w:val="24"/>
          <w:szCs w:val="24"/>
        </w:rPr>
        <w:t>fe</w:t>
      </w:r>
      <w:r w:rsidR="00AF416A" w:rsidRPr="00BE4CF6">
        <w:rPr>
          <w:rFonts w:ascii="Arial" w:hAnsi="Arial" w:cs="Arial"/>
          <w:spacing w:val="-10"/>
          <w:sz w:val="24"/>
          <w:szCs w:val="24"/>
        </w:rPr>
        <w:t xml:space="preserve"> </w:t>
      </w:r>
      <w:r w:rsidR="00AF416A" w:rsidRPr="00BE4CF6">
        <w:rPr>
          <w:rFonts w:ascii="Arial" w:hAnsi="Arial" w:cs="Arial"/>
          <w:sz w:val="24"/>
          <w:szCs w:val="24"/>
        </w:rPr>
        <w:t>en</w:t>
      </w:r>
      <w:r w:rsidR="00AF416A" w:rsidRPr="00BE4CF6">
        <w:rPr>
          <w:rFonts w:ascii="Arial" w:hAnsi="Arial" w:cs="Arial"/>
          <w:spacing w:val="-12"/>
          <w:sz w:val="24"/>
          <w:szCs w:val="24"/>
        </w:rPr>
        <w:t xml:space="preserve"> </w:t>
      </w:r>
      <w:r w:rsidR="00AF416A" w:rsidRPr="00BE4CF6">
        <w:rPr>
          <w:rFonts w:ascii="Arial" w:hAnsi="Arial" w:cs="Arial"/>
          <w:sz w:val="24"/>
          <w:szCs w:val="24"/>
        </w:rPr>
        <w:t>las</w:t>
      </w:r>
      <w:r w:rsidR="00AF416A" w:rsidRPr="00BE4CF6">
        <w:rPr>
          <w:rFonts w:ascii="Arial" w:hAnsi="Arial" w:cs="Arial"/>
          <w:spacing w:val="-10"/>
          <w:sz w:val="24"/>
          <w:szCs w:val="24"/>
        </w:rPr>
        <w:t xml:space="preserve"> </w:t>
      </w:r>
      <w:r w:rsidR="00AF416A" w:rsidRPr="00BE4CF6">
        <w:rPr>
          <w:rFonts w:ascii="Arial" w:hAnsi="Arial" w:cs="Arial"/>
          <w:sz w:val="24"/>
          <w:szCs w:val="24"/>
        </w:rPr>
        <w:t>distintas</w:t>
      </w:r>
      <w:r w:rsidR="00AF416A" w:rsidRPr="00BE4CF6">
        <w:rPr>
          <w:rFonts w:ascii="Arial" w:hAnsi="Arial" w:cs="Arial"/>
          <w:spacing w:val="-11"/>
          <w:sz w:val="24"/>
          <w:szCs w:val="24"/>
        </w:rPr>
        <w:t xml:space="preserve"> </w:t>
      </w:r>
      <w:r w:rsidR="00AF416A" w:rsidRPr="00BE4CF6">
        <w:rPr>
          <w:rFonts w:ascii="Arial" w:hAnsi="Arial" w:cs="Arial"/>
          <w:sz w:val="24"/>
          <w:szCs w:val="24"/>
        </w:rPr>
        <w:t>etapas</w:t>
      </w:r>
      <w:r w:rsidR="00AF416A" w:rsidRPr="00BE4CF6">
        <w:rPr>
          <w:rFonts w:ascii="Arial" w:hAnsi="Arial" w:cs="Arial"/>
          <w:spacing w:val="-10"/>
          <w:sz w:val="24"/>
          <w:szCs w:val="24"/>
        </w:rPr>
        <w:t xml:space="preserve"> </w:t>
      </w:r>
      <w:r w:rsidR="00AF416A" w:rsidRPr="00BE4CF6">
        <w:rPr>
          <w:rFonts w:ascii="Arial" w:hAnsi="Arial" w:cs="Arial"/>
          <w:sz w:val="24"/>
          <w:szCs w:val="24"/>
        </w:rPr>
        <w:t>contractuales,</w:t>
      </w:r>
      <w:r w:rsidR="00AF416A" w:rsidRPr="00BE4CF6">
        <w:rPr>
          <w:rFonts w:ascii="Arial" w:hAnsi="Arial" w:cs="Arial"/>
          <w:spacing w:val="-10"/>
          <w:sz w:val="24"/>
          <w:szCs w:val="24"/>
        </w:rPr>
        <w:t xml:space="preserve"> </w:t>
      </w:r>
      <w:r w:rsidR="00AF416A" w:rsidRPr="00BE4CF6">
        <w:rPr>
          <w:rFonts w:ascii="Arial" w:hAnsi="Arial" w:cs="Arial"/>
          <w:sz w:val="24"/>
          <w:szCs w:val="24"/>
        </w:rPr>
        <w:t>evitando</w:t>
      </w:r>
      <w:r w:rsidR="00AF416A" w:rsidRPr="00BE4CF6">
        <w:rPr>
          <w:rFonts w:ascii="Arial" w:hAnsi="Arial" w:cs="Arial"/>
          <w:spacing w:val="-59"/>
          <w:sz w:val="24"/>
          <w:szCs w:val="24"/>
        </w:rPr>
        <w:t xml:space="preserve"> </w:t>
      </w:r>
      <w:r w:rsidR="00AF416A" w:rsidRPr="00BE4CF6">
        <w:rPr>
          <w:rFonts w:ascii="Arial" w:hAnsi="Arial" w:cs="Arial"/>
          <w:sz w:val="24"/>
          <w:szCs w:val="24"/>
        </w:rPr>
        <w:t xml:space="preserve">las dilaciones y obstaculización que pudieren presentarse. </w:t>
      </w:r>
      <w:r w:rsidR="00AF416A" w:rsidRPr="00BE4CF6">
        <w:rPr>
          <w:rFonts w:ascii="Arial" w:hAnsi="Arial" w:cs="Arial"/>
          <w:b/>
          <w:sz w:val="24"/>
          <w:szCs w:val="24"/>
        </w:rPr>
        <w:t xml:space="preserve">8) </w:t>
      </w:r>
      <w:r w:rsidR="00AF416A" w:rsidRPr="00BE4CF6">
        <w:rPr>
          <w:rFonts w:ascii="Arial" w:hAnsi="Arial" w:cs="Arial"/>
          <w:sz w:val="24"/>
          <w:szCs w:val="24"/>
        </w:rPr>
        <w:t>No acceder a peticiones o</w:t>
      </w:r>
      <w:r w:rsidR="00AF416A" w:rsidRPr="00BE4CF6">
        <w:rPr>
          <w:rFonts w:ascii="Arial" w:hAnsi="Arial" w:cs="Arial"/>
          <w:spacing w:val="1"/>
          <w:sz w:val="24"/>
          <w:szCs w:val="24"/>
        </w:rPr>
        <w:t xml:space="preserve"> </w:t>
      </w:r>
      <w:r w:rsidR="00AF416A" w:rsidRPr="00BE4CF6">
        <w:rPr>
          <w:rFonts w:ascii="Arial" w:hAnsi="Arial" w:cs="Arial"/>
          <w:sz w:val="24"/>
          <w:szCs w:val="24"/>
        </w:rPr>
        <w:t>amenazas de quien actúa por fuera de la ley con el fin obligarlo hacer u omitir algún acto o</w:t>
      </w:r>
      <w:r w:rsidR="00AF416A" w:rsidRPr="00BE4CF6">
        <w:rPr>
          <w:rFonts w:ascii="Arial" w:hAnsi="Arial" w:cs="Arial"/>
          <w:spacing w:val="-59"/>
          <w:sz w:val="24"/>
          <w:szCs w:val="24"/>
        </w:rPr>
        <w:t xml:space="preserve"> </w:t>
      </w:r>
      <w:r w:rsidR="00AF416A" w:rsidRPr="00BE4CF6">
        <w:rPr>
          <w:rFonts w:ascii="Arial" w:hAnsi="Arial" w:cs="Arial"/>
          <w:sz w:val="24"/>
          <w:szCs w:val="24"/>
        </w:rPr>
        <w:t xml:space="preserve">hecho. </w:t>
      </w:r>
      <w:r w:rsidR="00AF416A" w:rsidRPr="00BE4CF6">
        <w:rPr>
          <w:rFonts w:ascii="Arial" w:hAnsi="Arial" w:cs="Arial"/>
          <w:b/>
          <w:sz w:val="24"/>
          <w:szCs w:val="24"/>
        </w:rPr>
        <w:t xml:space="preserve">9. </w:t>
      </w:r>
      <w:r w:rsidR="00AF416A" w:rsidRPr="00BE4CF6">
        <w:rPr>
          <w:rFonts w:ascii="Arial" w:hAnsi="Arial" w:cs="Arial"/>
          <w:sz w:val="24"/>
          <w:szCs w:val="24"/>
        </w:rPr>
        <w:t>Verificar y hacer cumplir las políticas, normas y procedimientos de la entidad</w:t>
      </w:r>
      <w:r w:rsidR="00AF416A" w:rsidRPr="00BE4CF6">
        <w:rPr>
          <w:rFonts w:ascii="Arial" w:hAnsi="Arial" w:cs="Arial"/>
          <w:spacing w:val="1"/>
          <w:sz w:val="24"/>
          <w:szCs w:val="24"/>
        </w:rPr>
        <w:t xml:space="preserve"> </w:t>
      </w:r>
      <w:r w:rsidR="00AF416A" w:rsidRPr="00BE4CF6">
        <w:rPr>
          <w:rFonts w:ascii="Arial" w:hAnsi="Arial" w:cs="Arial"/>
          <w:sz w:val="24"/>
          <w:szCs w:val="24"/>
        </w:rPr>
        <w:t>relacionados</w:t>
      </w:r>
      <w:r w:rsidR="00AF416A" w:rsidRPr="00BE4CF6">
        <w:rPr>
          <w:rFonts w:ascii="Arial" w:hAnsi="Arial" w:cs="Arial"/>
          <w:spacing w:val="1"/>
          <w:sz w:val="24"/>
          <w:szCs w:val="24"/>
        </w:rPr>
        <w:t xml:space="preserve"> </w:t>
      </w:r>
      <w:r w:rsidR="00AF416A" w:rsidRPr="00BE4CF6">
        <w:rPr>
          <w:rFonts w:ascii="Arial" w:hAnsi="Arial" w:cs="Arial"/>
          <w:sz w:val="24"/>
          <w:szCs w:val="24"/>
        </w:rPr>
        <w:t>con</w:t>
      </w:r>
      <w:r w:rsidR="00AF416A" w:rsidRPr="00BE4CF6">
        <w:rPr>
          <w:rFonts w:ascii="Arial" w:hAnsi="Arial" w:cs="Arial"/>
          <w:spacing w:val="1"/>
          <w:sz w:val="24"/>
          <w:szCs w:val="24"/>
        </w:rPr>
        <w:t xml:space="preserve"> </w:t>
      </w:r>
      <w:r w:rsidR="00AF416A" w:rsidRPr="00BE4CF6">
        <w:rPr>
          <w:rFonts w:ascii="Arial" w:hAnsi="Arial" w:cs="Arial"/>
          <w:sz w:val="24"/>
          <w:szCs w:val="24"/>
        </w:rPr>
        <w:t>la</w:t>
      </w:r>
      <w:r w:rsidR="00AF416A" w:rsidRPr="00BE4CF6">
        <w:rPr>
          <w:rFonts w:ascii="Arial" w:hAnsi="Arial" w:cs="Arial"/>
          <w:spacing w:val="1"/>
          <w:sz w:val="24"/>
          <w:szCs w:val="24"/>
        </w:rPr>
        <w:t xml:space="preserve"> </w:t>
      </w:r>
      <w:r w:rsidR="00AF416A" w:rsidRPr="00BE4CF6">
        <w:rPr>
          <w:rFonts w:ascii="Arial" w:hAnsi="Arial" w:cs="Arial"/>
          <w:sz w:val="24"/>
          <w:szCs w:val="24"/>
        </w:rPr>
        <w:t>ejecución</w:t>
      </w:r>
      <w:r w:rsidR="00AF416A" w:rsidRPr="00BE4CF6">
        <w:rPr>
          <w:rFonts w:ascii="Arial" w:hAnsi="Arial" w:cs="Arial"/>
          <w:spacing w:val="1"/>
          <w:sz w:val="24"/>
          <w:szCs w:val="24"/>
        </w:rPr>
        <w:t xml:space="preserve"> </w:t>
      </w:r>
      <w:r w:rsidR="00AF416A" w:rsidRPr="00BE4CF6">
        <w:rPr>
          <w:rFonts w:ascii="Arial" w:hAnsi="Arial" w:cs="Arial"/>
          <w:sz w:val="24"/>
          <w:szCs w:val="24"/>
        </w:rPr>
        <w:t>del</w:t>
      </w:r>
      <w:r w:rsidR="00AF416A" w:rsidRPr="00BE4CF6">
        <w:rPr>
          <w:rFonts w:ascii="Arial" w:hAnsi="Arial" w:cs="Arial"/>
          <w:spacing w:val="1"/>
          <w:sz w:val="24"/>
          <w:szCs w:val="24"/>
        </w:rPr>
        <w:t xml:space="preserve"> </w:t>
      </w:r>
      <w:r w:rsidR="00AF416A" w:rsidRPr="00BE4CF6">
        <w:rPr>
          <w:rFonts w:ascii="Arial" w:hAnsi="Arial" w:cs="Arial"/>
          <w:sz w:val="24"/>
          <w:szCs w:val="24"/>
        </w:rPr>
        <w:t>contrato.</w:t>
      </w:r>
      <w:r w:rsidR="00AF416A" w:rsidRPr="00BE4CF6">
        <w:rPr>
          <w:rFonts w:ascii="Arial" w:hAnsi="Arial" w:cs="Arial"/>
          <w:spacing w:val="1"/>
          <w:sz w:val="24"/>
          <w:szCs w:val="24"/>
        </w:rPr>
        <w:t xml:space="preserve"> 10</w:t>
      </w:r>
      <w:r w:rsidR="00AF416A" w:rsidRPr="00BE4CF6">
        <w:rPr>
          <w:rFonts w:ascii="Arial" w:hAnsi="Arial" w:cs="Arial"/>
          <w:b/>
          <w:sz w:val="24"/>
          <w:szCs w:val="24"/>
        </w:rPr>
        <w:t xml:space="preserve">. </w:t>
      </w:r>
      <w:r w:rsidR="00AF416A" w:rsidRPr="00BE4CF6">
        <w:rPr>
          <w:rFonts w:ascii="Arial" w:hAnsi="Arial" w:cs="Arial"/>
          <w:sz w:val="24"/>
          <w:szCs w:val="24"/>
        </w:rPr>
        <w:t>Suscribir</w:t>
      </w:r>
      <w:r w:rsidR="00AF416A" w:rsidRPr="00BE4CF6">
        <w:rPr>
          <w:rFonts w:ascii="Arial" w:hAnsi="Arial" w:cs="Arial"/>
          <w:spacing w:val="1"/>
          <w:sz w:val="24"/>
          <w:szCs w:val="24"/>
        </w:rPr>
        <w:t xml:space="preserve"> </w:t>
      </w:r>
      <w:r w:rsidR="00AF416A" w:rsidRPr="00BE4CF6">
        <w:rPr>
          <w:rFonts w:ascii="Arial" w:hAnsi="Arial" w:cs="Arial"/>
          <w:sz w:val="24"/>
          <w:szCs w:val="24"/>
        </w:rPr>
        <w:t>el</w:t>
      </w:r>
      <w:r w:rsidR="00AF416A" w:rsidRPr="00BE4CF6">
        <w:rPr>
          <w:rFonts w:ascii="Arial" w:hAnsi="Arial" w:cs="Arial"/>
          <w:spacing w:val="1"/>
          <w:sz w:val="24"/>
          <w:szCs w:val="24"/>
        </w:rPr>
        <w:t xml:space="preserve"> </w:t>
      </w:r>
      <w:r w:rsidR="00AF416A" w:rsidRPr="00BE4CF6">
        <w:rPr>
          <w:rFonts w:ascii="Arial" w:hAnsi="Arial" w:cs="Arial"/>
          <w:sz w:val="24"/>
          <w:szCs w:val="24"/>
        </w:rPr>
        <w:t>acta</w:t>
      </w:r>
      <w:r w:rsidR="00AF416A" w:rsidRPr="00BE4CF6">
        <w:rPr>
          <w:rFonts w:ascii="Arial" w:hAnsi="Arial" w:cs="Arial"/>
          <w:spacing w:val="1"/>
          <w:sz w:val="24"/>
          <w:szCs w:val="24"/>
        </w:rPr>
        <w:t xml:space="preserve"> </w:t>
      </w:r>
      <w:r w:rsidR="00AF416A" w:rsidRPr="00BE4CF6">
        <w:rPr>
          <w:rFonts w:ascii="Arial" w:hAnsi="Arial" w:cs="Arial"/>
          <w:sz w:val="24"/>
          <w:szCs w:val="24"/>
        </w:rPr>
        <w:t>de inicio.</w:t>
      </w:r>
      <w:r w:rsidR="00AF416A" w:rsidRPr="00BE4CF6">
        <w:rPr>
          <w:rFonts w:ascii="Arial" w:hAnsi="Arial" w:cs="Arial"/>
          <w:spacing w:val="1"/>
          <w:sz w:val="24"/>
          <w:szCs w:val="24"/>
        </w:rPr>
        <w:t xml:space="preserve"> </w:t>
      </w:r>
      <w:r w:rsidR="00AF416A" w:rsidRPr="00BE4CF6">
        <w:rPr>
          <w:rFonts w:ascii="Arial" w:hAnsi="Arial" w:cs="Arial"/>
          <w:b/>
          <w:sz w:val="24"/>
          <w:szCs w:val="24"/>
        </w:rPr>
        <w:t>11.</w:t>
      </w:r>
      <w:r w:rsidR="00AF416A" w:rsidRPr="00BE4CF6">
        <w:rPr>
          <w:rFonts w:ascii="Arial" w:hAnsi="Arial" w:cs="Arial"/>
          <w:b/>
          <w:spacing w:val="1"/>
          <w:sz w:val="24"/>
          <w:szCs w:val="24"/>
        </w:rPr>
        <w:t xml:space="preserve"> </w:t>
      </w:r>
      <w:r w:rsidR="00AF416A" w:rsidRPr="00BE4CF6">
        <w:rPr>
          <w:rFonts w:ascii="Arial" w:hAnsi="Arial" w:cs="Arial"/>
          <w:sz w:val="24"/>
          <w:szCs w:val="24"/>
        </w:rPr>
        <w:t>Toda</w:t>
      </w:r>
      <w:r w:rsidR="00AF416A" w:rsidRPr="00BE4CF6">
        <w:rPr>
          <w:rFonts w:ascii="Arial" w:hAnsi="Arial" w:cs="Arial"/>
          <w:spacing w:val="1"/>
          <w:sz w:val="24"/>
          <w:szCs w:val="24"/>
        </w:rPr>
        <w:t xml:space="preserve"> </w:t>
      </w:r>
      <w:r w:rsidR="00AF416A" w:rsidRPr="00BE4CF6">
        <w:rPr>
          <w:rFonts w:ascii="Arial" w:hAnsi="Arial" w:cs="Arial"/>
          <w:sz w:val="24"/>
          <w:szCs w:val="24"/>
        </w:rPr>
        <w:t>la</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responsabilidad </w:t>
      </w:r>
      <w:r w:rsidR="00AF416A" w:rsidRPr="00BE4CF6">
        <w:rPr>
          <w:rFonts w:ascii="Arial" w:hAnsi="Arial" w:cs="Arial"/>
          <w:sz w:val="24"/>
          <w:szCs w:val="24"/>
        </w:rPr>
        <w:lastRenderedPageBreak/>
        <w:t xml:space="preserve">laboral del personal que eventualmente utilice </w:t>
      </w:r>
      <w:r w:rsidR="00AF416A" w:rsidRPr="00BE4CF6">
        <w:rPr>
          <w:rFonts w:ascii="Arial" w:hAnsi="Arial" w:cs="Arial"/>
          <w:b/>
          <w:sz w:val="24"/>
          <w:szCs w:val="24"/>
        </w:rPr>
        <w:t>EL CONTRATISTA</w:t>
      </w:r>
      <w:r w:rsidR="00AF416A" w:rsidRPr="00BE4CF6">
        <w:rPr>
          <w:rFonts w:ascii="Arial" w:hAnsi="Arial" w:cs="Arial"/>
          <w:sz w:val="24"/>
          <w:szCs w:val="24"/>
        </w:rPr>
        <w:t>, para el</w:t>
      </w:r>
      <w:r w:rsidR="00AF416A" w:rsidRPr="00BE4CF6">
        <w:rPr>
          <w:rFonts w:ascii="Arial" w:hAnsi="Arial" w:cs="Arial"/>
          <w:spacing w:val="-60"/>
          <w:sz w:val="24"/>
          <w:szCs w:val="24"/>
        </w:rPr>
        <w:t xml:space="preserve"> </w:t>
      </w:r>
      <w:r w:rsidR="00AF416A" w:rsidRPr="00BE4CF6">
        <w:rPr>
          <w:rFonts w:ascii="Arial" w:hAnsi="Arial" w:cs="Arial"/>
          <w:spacing w:val="-1"/>
          <w:sz w:val="24"/>
          <w:szCs w:val="24"/>
        </w:rPr>
        <w:t>desarrollo</w:t>
      </w:r>
      <w:r w:rsidR="00AF416A" w:rsidRPr="00BE4CF6">
        <w:rPr>
          <w:rFonts w:ascii="Arial" w:hAnsi="Arial" w:cs="Arial"/>
          <w:spacing w:val="-14"/>
          <w:sz w:val="24"/>
          <w:szCs w:val="24"/>
        </w:rPr>
        <w:t xml:space="preserve"> </w:t>
      </w:r>
      <w:r w:rsidR="00AF416A" w:rsidRPr="00BE4CF6">
        <w:rPr>
          <w:rFonts w:ascii="Arial" w:hAnsi="Arial" w:cs="Arial"/>
          <w:spacing w:val="-1"/>
          <w:sz w:val="24"/>
          <w:szCs w:val="24"/>
        </w:rPr>
        <w:t>del</w:t>
      </w:r>
      <w:r w:rsidR="00AF416A" w:rsidRPr="00BE4CF6">
        <w:rPr>
          <w:rFonts w:ascii="Arial" w:hAnsi="Arial" w:cs="Arial"/>
          <w:spacing w:val="-15"/>
          <w:sz w:val="24"/>
          <w:szCs w:val="24"/>
        </w:rPr>
        <w:t xml:space="preserve"> </w:t>
      </w:r>
      <w:r w:rsidR="00AF416A" w:rsidRPr="00BE4CF6">
        <w:rPr>
          <w:rFonts w:ascii="Arial" w:hAnsi="Arial" w:cs="Arial"/>
          <w:spacing w:val="-1"/>
          <w:sz w:val="24"/>
          <w:szCs w:val="24"/>
        </w:rPr>
        <w:t>presente</w:t>
      </w:r>
      <w:r w:rsidR="00AF416A" w:rsidRPr="00BE4CF6">
        <w:rPr>
          <w:rFonts w:ascii="Arial" w:hAnsi="Arial" w:cs="Arial"/>
          <w:spacing w:val="-17"/>
          <w:sz w:val="24"/>
          <w:szCs w:val="24"/>
        </w:rPr>
        <w:t xml:space="preserve"> </w:t>
      </w:r>
      <w:r w:rsidR="00AF416A" w:rsidRPr="00BE4CF6">
        <w:rPr>
          <w:rFonts w:ascii="Arial" w:hAnsi="Arial" w:cs="Arial"/>
          <w:sz w:val="24"/>
          <w:szCs w:val="24"/>
        </w:rPr>
        <w:t>contrato</w:t>
      </w:r>
      <w:r w:rsidR="00AF416A" w:rsidRPr="00BE4CF6">
        <w:rPr>
          <w:rFonts w:ascii="Arial" w:hAnsi="Arial" w:cs="Arial"/>
          <w:spacing w:val="-13"/>
          <w:sz w:val="24"/>
          <w:szCs w:val="24"/>
        </w:rPr>
        <w:t xml:space="preserve"> </w:t>
      </w:r>
      <w:r w:rsidR="00AF416A" w:rsidRPr="00BE4CF6">
        <w:rPr>
          <w:rFonts w:ascii="Arial" w:hAnsi="Arial" w:cs="Arial"/>
          <w:sz w:val="24"/>
          <w:szCs w:val="24"/>
        </w:rPr>
        <w:t>está</w:t>
      </w:r>
      <w:r w:rsidR="00AF416A" w:rsidRPr="00BE4CF6">
        <w:rPr>
          <w:rFonts w:ascii="Arial" w:hAnsi="Arial" w:cs="Arial"/>
          <w:spacing w:val="-14"/>
          <w:sz w:val="24"/>
          <w:szCs w:val="24"/>
        </w:rPr>
        <w:t xml:space="preserve"> </w:t>
      </w:r>
      <w:r w:rsidR="00AF416A" w:rsidRPr="00BE4CF6">
        <w:rPr>
          <w:rFonts w:ascii="Arial" w:hAnsi="Arial" w:cs="Arial"/>
          <w:sz w:val="24"/>
          <w:szCs w:val="24"/>
        </w:rPr>
        <w:t>a</w:t>
      </w:r>
      <w:r w:rsidR="00AF416A" w:rsidRPr="00BE4CF6">
        <w:rPr>
          <w:rFonts w:ascii="Arial" w:hAnsi="Arial" w:cs="Arial"/>
          <w:spacing w:val="-17"/>
          <w:sz w:val="24"/>
          <w:szCs w:val="24"/>
        </w:rPr>
        <w:t xml:space="preserve"> </w:t>
      </w:r>
      <w:r w:rsidR="00AF416A" w:rsidRPr="00BE4CF6">
        <w:rPr>
          <w:rFonts w:ascii="Arial" w:hAnsi="Arial" w:cs="Arial"/>
          <w:sz w:val="24"/>
          <w:szCs w:val="24"/>
        </w:rPr>
        <w:t>cargo</w:t>
      </w:r>
      <w:r w:rsidR="00AF416A" w:rsidRPr="00BE4CF6">
        <w:rPr>
          <w:rFonts w:ascii="Arial" w:hAnsi="Arial" w:cs="Arial"/>
          <w:spacing w:val="-16"/>
          <w:sz w:val="24"/>
          <w:szCs w:val="24"/>
        </w:rPr>
        <w:t xml:space="preserve"> </w:t>
      </w:r>
      <w:r w:rsidR="00AF416A" w:rsidRPr="00BE4CF6">
        <w:rPr>
          <w:rFonts w:ascii="Arial" w:hAnsi="Arial" w:cs="Arial"/>
          <w:sz w:val="24"/>
          <w:szCs w:val="24"/>
        </w:rPr>
        <w:t>del</w:t>
      </w:r>
      <w:r w:rsidR="00AF416A" w:rsidRPr="00BE4CF6">
        <w:rPr>
          <w:rFonts w:ascii="Arial" w:hAnsi="Arial" w:cs="Arial"/>
          <w:spacing w:val="-16"/>
          <w:sz w:val="24"/>
          <w:szCs w:val="24"/>
        </w:rPr>
        <w:t xml:space="preserve"> </w:t>
      </w:r>
      <w:r w:rsidR="00AF416A" w:rsidRPr="00BE4CF6">
        <w:rPr>
          <w:rFonts w:ascii="Arial" w:hAnsi="Arial" w:cs="Arial"/>
          <w:sz w:val="24"/>
          <w:szCs w:val="24"/>
        </w:rPr>
        <w:t>mismo.</w:t>
      </w:r>
      <w:r w:rsidR="00AF416A" w:rsidRPr="00BE4CF6">
        <w:rPr>
          <w:rFonts w:ascii="Arial" w:hAnsi="Arial" w:cs="Arial"/>
          <w:spacing w:val="-13"/>
          <w:sz w:val="24"/>
          <w:szCs w:val="24"/>
        </w:rPr>
        <w:t xml:space="preserve"> </w:t>
      </w:r>
      <w:r w:rsidR="00AF416A" w:rsidRPr="00BE4CF6">
        <w:rPr>
          <w:rFonts w:ascii="Arial" w:hAnsi="Arial" w:cs="Arial"/>
          <w:sz w:val="24"/>
          <w:szCs w:val="24"/>
        </w:rPr>
        <w:t>8.</w:t>
      </w:r>
      <w:r w:rsidR="00AF416A" w:rsidRPr="00BE4CF6">
        <w:rPr>
          <w:rFonts w:ascii="Arial" w:hAnsi="Arial" w:cs="Arial"/>
          <w:spacing w:val="-12"/>
          <w:sz w:val="24"/>
          <w:szCs w:val="24"/>
        </w:rPr>
        <w:t xml:space="preserve"> </w:t>
      </w:r>
      <w:r w:rsidR="00AF416A" w:rsidRPr="00BE4CF6">
        <w:rPr>
          <w:rFonts w:ascii="Arial" w:hAnsi="Arial" w:cs="Arial"/>
          <w:b/>
          <w:sz w:val="24"/>
          <w:szCs w:val="24"/>
        </w:rPr>
        <w:t>EL</w:t>
      </w:r>
      <w:r w:rsidR="00AF416A" w:rsidRPr="00BE4CF6">
        <w:rPr>
          <w:rFonts w:ascii="Arial" w:hAnsi="Arial" w:cs="Arial"/>
          <w:b/>
          <w:spacing w:val="-13"/>
          <w:sz w:val="24"/>
          <w:szCs w:val="24"/>
        </w:rPr>
        <w:t xml:space="preserve"> </w:t>
      </w:r>
      <w:r w:rsidR="00AF416A" w:rsidRPr="00BE4CF6">
        <w:rPr>
          <w:rFonts w:ascii="Arial" w:hAnsi="Arial" w:cs="Arial"/>
          <w:b/>
          <w:sz w:val="24"/>
          <w:szCs w:val="24"/>
        </w:rPr>
        <w:t>CONTRATISTA</w:t>
      </w:r>
      <w:r w:rsidR="00AF416A" w:rsidRPr="00BE4CF6">
        <w:rPr>
          <w:rFonts w:ascii="Arial" w:hAnsi="Arial" w:cs="Arial"/>
          <w:b/>
          <w:spacing w:val="-12"/>
          <w:sz w:val="24"/>
          <w:szCs w:val="24"/>
        </w:rPr>
        <w:t xml:space="preserve"> </w:t>
      </w:r>
      <w:r w:rsidR="00AF416A" w:rsidRPr="00BE4CF6">
        <w:rPr>
          <w:rFonts w:ascii="Arial" w:hAnsi="Arial" w:cs="Arial"/>
          <w:sz w:val="24"/>
          <w:szCs w:val="24"/>
        </w:rPr>
        <w:t>deberá</w:t>
      </w:r>
      <w:r w:rsidR="00AF416A" w:rsidRPr="00BE4CF6">
        <w:rPr>
          <w:rFonts w:ascii="Arial" w:hAnsi="Arial" w:cs="Arial"/>
          <w:spacing w:val="-16"/>
          <w:sz w:val="24"/>
          <w:szCs w:val="24"/>
        </w:rPr>
        <w:t xml:space="preserve"> </w:t>
      </w:r>
      <w:r w:rsidR="00AF416A" w:rsidRPr="00BE4CF6">
        <w:rPr>
          <w:rFonts w:ascii="Arial" w:hAnsi="Arial" w:cs="Arial"/>
          <w:sz w:val="24"/>
          <w:szCs w:val="24"/>
        </w:rPr>
        <w:t>tener</w:t>
      </w:r>
      <w:r w:rsidR="00AF416A" w:rsidRPr="00BE4CF6">
        <w:rPr>
          <w:rFonts w:ascii="Arial" w:hAnsi="Arial" w:cs="Arial"/>
          <w:spacing w:val="-59"/>
          <w:sz w:val="24"/>
          <w:szCs w:val="24"/>
        </w:rPr>
        <w:t xml:space="preserve"> </w:t>
      </w:r>
      <w:r w:rsidR="00AF416A" w:rsidRPr="00BE4CF6">
        <w:rPr>
          <w:rFonts w:ascii="Arial" w:hAnsi="Arial" w:cs="Arial"/>
          <w:sz w:val="24"/>
          <w:szCs w:val="24"/>
        </w:rPr>
        <w:t>capacidad</w:t>
      </w:r>
      <w:r w:rsidR="00AF416A" w:rsidRPr="00BE4CF6">
        <w:rPr>
          <w:rFonts w:ascii="Arial" w:hAnsi="Arial" w:cs="Arial"/>
          <w:spacing w:val="1"/>
          <w:sz w:val="24"/>
          <w:szCs w:val="24"/>
        </w:rPr>
        <w:t xml:space="preserve"> </w:t>
      </w:r>
      <w:r w:rsidR="00AF416A" w:rsidRPr="00BE4CF6">
        <w:rPr>
          <w:rFonts w:ascii="Arial" w:hAnsi="Arial" w:cs="Arial"/>
          <w:sz w:val="24"/>
          <w:szCs w:val="24"/>
        </w:rPr>
        <w:t>técnica,</w:t>
      </w:r>
      <w:r w:rsidR="00AF416A" w:rsidRPr="00BE4CF6">
        <w:rPr>
          <w:rFonts w:ascii="Arial" w:hAnsi="Arial" w:cs="Arial"/>
          <w:spacing w:val="1"/>
          <w:sz w:val="24"/>
          <w:szCs w:val="24"/>
        </w:rPr>
        <w:t xml:space="preserve"> </w:t>
      </w:r>
      <w:r w:rsidR="00AF416A" w:rsidRPr="00BE4CF6">
        <w:rPr>
          <w:rFonts w:ascii="Arial" w:hAnsi="Arial" w:cs="Arial"/>
          <w:sz w:val="24"/>
          <w:szCs w:val="24"/>
        </w:rPr>
        <w:t>operativa</w:t>
      </w:r>
      <w:r w:rsidR="00AF416A" w:rsidRPr="00BE4CF6">
        <w:rPr>
          <w:rFonts w:ascii="Arial" w:hAnsi="Arial" w:cs="Arial"/>
          <w:spacing w:val="1"/>
          <w:sz w:val="24"/>
          <w:szCs w:val="24"/>
        </w:rPr>
        <w:t xml:space="preserve"> </w:t>
      </w:r>
      <w:r w:rsidR="00AF416A" w:rsidRPr="00BE4CF6">
        <w:rPr>
          <w:rFonts w:ascii="Arial" w:hAnsi="Arial" w:cs="Arial"/>
          <w:sz w:val="24"/>
          <w:szCs w:val="24"/>
        </w:rPr>
        <w:t>y locativa,</w:t>
      </w:r>
      <w:r w:rsidR="00AF416A" w:rsidRPr="00BE4CF6">
        <w:rPr>
          <w:rFonts w:ascii="Arial" w:hAnsi="Arial" w:cs="Arial"/>
          <w:spacing w:val="1"/>
          <w:sz w:val="24"/>
          <w:szCs w:val="24"/>
        </w:rPr>
        <w:t xml:space="preserve"> </w:t>
      </w:r>
      <w:r w:rsidR="00AF416A" w:rsidRPr="00BE4CF6">
        <w:rPr>
          <w:rFonts w:ascii="Arial" w:hAnsi="Arial" w:cs="Arial"/>
          <w:sz w:val="24"/>
          <w:szCs w:val="24"/>
        </w:rPr>
        <w:t>para desarrollar</w:t>
      </w:r>
      <w:r w:rsidR="00AF416A" w:rsidRPr="00BE4CF6">
        <w:rPr>
          <w:rFonts w:ascii="Arial" w:hAnsi="Arial" w:cs="Arial"/>
          <w:spacing w:val="1"/>
          <w:sz w:val="24"/>
          <w:szCs w:val="24"/>
        </w:rPr>
        <w:t xml:space="preserve"> </w:t>
      </w:r>
      <w:r w:rsidR="00AF416A" w:rsidRPr="00BE4CF6">
        <w:rPr>
          <w:rFonts w:ascii="Arial" w:hAnsi="Arial" w:cs="Arial"/>
          <w:sz w:val="24"/>
          <w:szCs w:val="24"/>
        </w:rPr>
        <w:t>en servicio</w:t>
      </w:r>
      <w:r w:rsidR="00AF416A" w:rsidRPr="00BE4CF6">
        <w:rPr>
          <w:rFonts w:ascii="Arial" w:hAnsi="Arial" w:cs="Arial"/>
          <w:spacing w:val="1"/>
          <w:sz w:val="24"/>
          <w:szCs w:val="24"/>
        </w:rPr>
        <w:t xml:space="preserve"> </w:t>
      </w:r>
      <w:r w:rsidR="00AF416A" w:rsidRPr="00BE4CF6">
        <w:rPr>
          <w:rFonts w:ascii="Arial" w:hAnsi="Arial" w:cs="Arial"/>
          <w:sz w:val="24"/>
          <w:szCs w:val="24"/>
        </w:rPr>
        <w:t>requerido.</w:t>
      </w:r>
      <w:r w:rsidR="00AF416A" w:rsidRPr="00BE4CF6">
        <w:rPr>
          <w:rFonts w:ascii="Arial" w:hAnsi="Arial" w:cs="Arial"/>
          <w:spacing w:val="1"/>
          <w:sz w:val="24"/>
          <w:szCs w:val="24"/>
        </w:rPr>
        <w:t xml:space="preserve"> 12</w:t>
      </w:r>
      <w:r w:rsidR="00AF416A" w:rsidRPr="00BE4CF6">
        <w:rPr>
          <w:rFonts w:ascii="Arial" w:hAnsi="Arial" w:cs="Arial"/>
          <w:b/>
          <w:sz w:val="24"/>
          <w:szCs w:val="24"/>
        </w:rPr>
        <w:t>.</w:t>
      </w:r>
      <w:r w:rsidR="00AF416A" w:rsidRPr="00BE4CF6">
        <w:rPr>
          <w:rFonts w:ascii="Arial" w:hAnsi="Arial" w:cs="Arial"/>
          <w:b/>
          <w:spacing w:val="1"/>
          <w:sz w:val="24"/>
          <w:szCs w:val="24"/>
        </w:rPr>
        <w:t xml:space="preserve"> </w:t>
      </w:r>
      <w:r w:rsidR="00AF416A" w:rsidRPr="00BE4CF6">
        <w:rPr>
          <w:rFonts w:ascii="Arial" w:hAnsi="Arial" w:cs="Arial"/>
          <w:b/>
          <w:sz w:val="24"/>
          <w:szCs w:val="24"/>
        </w:rPr>
        <w:t>EL</w:t>
      </w:r>
      <w:r w:rsidR="00AF416A" w:rsidRPr="00BE4CF6">
        <w:rPr>
          <w:rFonts w:ascii="Arial" w:hAnsi="Arial" w:cs="Arial"/>
          <w:b/>
          <w:spacing w:val="1"/>
          <w:sz w:val="24"/>
          <w:szCs w:val="24"/>
        </w:rPr>
        <w:t xml:space="preserve"> </w:t>
      </w:r>
      <w:r w:rsidR="00AF416A" w:rsidRPr="00BE4CF6">
        <w:rPr>
          <w:rFonts w:ascii="Arial" w:hAnsi="Arial" w:cs="Arial"/>
          <w:b/>
          <w:sz w:val="24"/>
          <w:szCs w:val="24"/>
        </w:rPr>
        <w:t>CONTRATISTA</w:t>
      </w:r>
      <w:r w:rsidR="00AF416A" w:rsidRPr="00BE4CF6">
        <w:rPr>
          <w:rFonts w:ascii="Arial" w:hAnsi="Arial" w:cs="Arial"/>
          <w:b/>
          <w:spacing w:val="1"/>
          <w:sz w:val="24"/>
          <w:szCs w:val="24"/>
        </w:rPr>
        <w:t xml:space="preserve"> </w:t>
      </w:r>
      <w:r w:rsidR="00AF416A" w:rsidRPr="00BE4CF6">
        <w:rPr>
          <w:rFonts w:ascii="Arial" w:hAnsi="Arial" w:cs="Arial"/>
          <w:sz w:val="24"/>
          <w:szCs w:val="24"/>
        </w:rPr>
        <w:t>no</w:t>
      </w:r>
      <w:r w:rsidR="00AF416A" w:rsidRPr="00BE4CF6">
        <w:rPr>
          <w:rFonts w:ascii="Arial" w:hAnsi="Arial" w:cs="Arial"/>
          <w:spacing w:val="1"/>
          <w:sz w:val="24"/>
          <w:szCs w:val="24"/>
        </w:rPr>
        <w:t xml:space="preserve"> </w:t>
      </w:r>
      <w:r w:rsidR="00AF416A" w:rsidRPr="00BE4CF6">
        <w:rPr>
          <w:rFonts w:ascii="Arial" w:hAnsi="Arial" w:cs="Arial"/>
          <w:sz w:val="24"/>
          <w:szCs w:val="24"/>
        </w:rPr>
        <w:t>poder</w:t>
      </w:r>
      <w:r w:rsidR="00AF416A" w:rsidRPr="00BE4CF6">
        <w:rPr>
          <w:rFonts w:ascii="Arial" w:hAnsi="Arial" w:cs="Arial"/>
          <w:spacing w:val="1"/>
          <w:sz w:val="24"/>
          <w:szCs w:val="24"/>
        </w:rPr>
        <w:t xml:space="preserve"> </w:t>
      </w:r>
      <w:r w:rsidR="00AF416A" w:rsidRPr="00BE4CF6">
        <w:rPr>
          <w:rFonts w:ascii="Arial" w:hAnsi="Arial" w:cs="Arial"/>
          <w:sz w:val="24"/>
          <w:szCs w:val="24"/>
        </w:rPr>
        <w:t>ceder</w:t>
      </w:r>
      <w:r w:rsidR="00AF416A" w:rsidRPr="00BE4CF6">
        <w:rPr>
          <w:rFonts w:ascii="Arial" w:hAnsi="Arial" w:cs="Arial"/>
          <w:spacing w:val="1"/>
          <w:sz w:val="24"/>
          <w:szCs w:val="24"/>
        </w:rPr>
        <w:t xml:space="preserve"> </w:t>
      </w:r>
      <w:r w:rsidR="00AF416A" w:rsidRPr="00BE4CF6">
        <w:rPr>
          <w:rFonts w:ascii="Arial" w:hAnsi="Arial" w:cs="Arial"/>
          <w:sz w:val="24"/>
          <w:szCs w:val="24"/>
        </w:rPr>
        <w:t>el</w:t>
      </w:r>
      <w:r w:rsidR="00AF416A" w:rsidRPr="00BE4CF6">
        <w:rPr>
          <w:rFonts w:ascii="Arial" w:hAnsi="Arial" w:cs="Arial"/>
          <w:spacing w:val="1"/>
          <w:sz w:val="24"/>
          <w:szCs w:val="24"/>
        </w:rPr>
        <w:t xml:space="preserve"> </w:t>
      </w:r>
      <w:r w:rsidR="00AF416A" w:rsidRPr="00BE4CF6">
        <w:rPr>
          <w:rFonts w:ascii="Arial" w:hAnsi="Arial" w:cs="Arial"/>
          <w:sz w:val="24"/>
          <w:szCs w:val="24"/>
        </w:rPr>
        <w:t>presente</w:t>
      </w:r>
      <w:r w:rsidR="00AF416A" w:rsidRPr="00BE4CF6">
        <w:rPr>
          <w:rFonts w:ascii="Arial" w:hAnsi="Arial" w:cs="Arial"/>
          <w:spacing w:val="1"/>
          <w:sz w:val="24"/>
          <w:szCs w:val="24"/>
        </w:rPr>
        <w:t xml:space="preserve"> </w:t>
      </w:r>
      <w:r w:rsidR="00AF416A" w:rsidRPr="00BE4CF6">
        <w:rPr>
          <w:rFonts w:ascii="Arial" w:hAnsi="Arial" w:cs="Arial"/>
          <w:sz w:val="24"/>
          <w:szCs w:val="24"/>
        </w:rPr>
        <w:t>contrato</w:t>
      </w:r>
      <w:r w:rsidR="00AF416A" w:rsidRPr="00BE4CF6">
        <w:rPr>
          <w:rFonts w:ascii="Arial" w:hAnsi="Arial" w:cs="Arial"/>
          <w:spacing w:val="1"/>
          <w:sz w:val="24"/>
          <w:szCs w:val="24"/>
        </w:rPr>
        <w:t xml:space="preserve"> </w:t>
      </w:r>
      <w:r w:rsidR="00AF416A" w:rsidRPr="00BE4CF6">
        <w:rPr>
          <w:rFonts w:ascii="Arial" w:hAnsi="Arial" w:cs="Arial"/>
          <w:sz w:val="24"/>
          <w:szCs w:val="24"/>
        </w:rPr>
        <w:t>total</w:t>
      </w:r>
      <w:r w:rsidR="00AF416A" w:rsidRPr="00BE4CF6">
        <w:rPr>
          <w:rFonts w:ascii="Arial" w:hAnsi="Arial" w:cs="Arial"/>
          <w:spacing w:val="1"/>
          <w:sz w:val="24"/>
          <w:szCs w:val="24"/>
        </w:rPr>
        <w:t xml:space="preserve"> </w:t>
      </w:r>
      <w:r w:rsidR="00AF416A" w:rsidRPr="00BE4CF6">
        <w:rPr>
          <w:rFonts w:ascii="Arial" w:hAnsi="Arial" w:cs="Arial"/>
          <w:sz w:val="24"/>
          <w:szCs w:val="24"/>
        </w:rPr>
        <w:t>o</w:t>
      </w:r>
      <w:r w:rsidR="00AF416A" w:rsidRPr="00BE4CF6">
        <w:rPr>
          <w:rFonts w:ascii="Arial" w:hAnsi="Arial" w:cs="Arial"/>
          <w:spacing w:val="1"/>
          <w:sz w:val="24"/>
          <w:szCs w:val="24"/>
        </w:rPr>
        <w:t xml:space="preserve"> </w:t>
      </w:r>
      <w:r w:rsidR="00AF416A" w:rsidRPr="00BE4CF6">
        <w:rPr>
          <w:rFonts w:ascii="Arial" w:hAnsi="Arial" w:cs="Arial"/>
          <w:sz w:val="24"/>
          <w:szCs w:val="24"/>
        </w:rPr>
        <w:t>parcialmente</w:t>
      </w:r>
      <w:r w:rsidR="00AF416A" w:rsidRPr="00BE4CF6">
        <w:rPr>
          <w:rFonts w:ascii="Arial" w:hAnsi="Arial" w:cs="Arial"/>
          <w:spacing w:val="1"/>
          <w:sz w:val="24"/>
          <w:szCs w:val="24"/>
        </w:rPr>
        <w:t xml:space="preserve"> </w:t>
      </w:r>
      <w:r w:rsidR="00AF416A" w:rsidRPr="00BE4CF6">
        <w:rPr>
          <w:rFonts w:ascii="Arial" w:hAnsi="Arial" w:cs="Arial"/>
          <w:sz w:val="24"/>
          <w:szCs w:val="24"/>
        </w:rPr>
        <w:t>a</w:t>
      </w:r>
      <w:r w:rsidR="00AF416A" w:rsidRPr="00BE4CF6">
        <w:rPr>
          <w:rFonts w:ascii="Arial" w:hAnsi="Arial" w:cs="Arial"/>
          <w:spacing w:val="1"/>
          <w:sz w:val="24"/>
          <w:szCs w:val="24"/>
        </w:rPr>
        <w:t xml:space="preserve"> </w:t>
      </w:r>
      <w:r w:rsidR="00AF416A" w:rsidRPr="00BE4CF6">
        <w:rPr>
          <w:rFonts w:ascii="Arial" w:hAnsi="Arial" w:cs="Arial"/>
          <w:sz w:val="24"/>
          <w:szCs w:val="24"/>
        </w:rPr>
        <w:t>persona</w:t>
      </w:r>
      <w:r w:rsidR="00AF416A" w:rsidRPr="00BE4CF6">
        <w:rPr>
          <w:rFonts w:ascii="Arial" w:hAnsi="Arial" w:cs="Arial"/>
          <w:spacing w:val="-59"/>
          <w:sz w:val="24"/>
          <w:szCs w:val="24"/>
        </w:rPr>
        <w:t xml:space="preserve"> </w:t>
      </w:r>
      <w:r w:rsidR="00AF416A" w:rsidRPr="00BE4CF6">
        <w:rPr>
          <w:rFonts w:ascii="Arial" w:hAnsi="Arial" w:cs="Arial"/>
          <w:sz w:val="24"/>
          <w:szCs w:val="24"/>
        </w:rPr>
        <w:t>alguna.</w:t>
      </w:r>
      <w:r w:rsidR="00AF416A" w:rsidRPr="00BE4CF6">
        <w:rPr>
          <w:rFonts w:ascii="Arial" w:hAnsi="Arial" w:cs="Arial"/>
          <w:b/>
          <w:sz w:val="24"/>
          <w:szCs w:val="24"/>
        </w:rPr>
        <w:t>10</w:t>
      </w:r>
      <w:r w:rsidR="00AF416A" w:rsidRPr="00BE4CF6">
        <w:rPr>
          <w:rFonts w:ascii="Arial" w:hAnsi="Arial" w:cs="Arial"/>
          <w:sz w:val="24"/>
          <w:szCs w:val="24"/>
        </w:rPr>
        <w:t>. La propuesta económica incluye los costos de transporte y traslado a las</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instalaciones de Pensiones de Antioquia. </w:t>
      </w:r>
      <w:r w:rsidR="00AF416A" w:rsidRPr="00BE4CF6">
        <w:rPr>
          <w:rFonts w:ascii="Arial" w:hAnsi="Arial" w:cs="Arial"/>
          <w:b/>
          <w:sz w:val="24"/>
          <w:szCs w:val="24"/>
        </w:rPr>
        <w:t xml:space="preserve">13. </w:t>
      </w:r>
      <w:r w:rsidR="00AF416A" w:rsidRPr="00BE4CF6">
        <w:rPr>
          <w:rFonts w:ascii="Arial" w:hAnsi="Arial" w:cs="Arial"/>
          <w:sz w:val="24"/>
          <w:szCs w:val="24"/>
        </w:rPr>
        <w:t>Enviar la factura de venta o cuenta de cobro</w:t>
      </w:r>
      <w:r w:rsidR="00AF416A" w:rsidRPr="00BE4CF6">
        <w:rPr>
          <w:rFonts w:ascii="Arial" w:hAnsi="Arial" w:cs="Arial"/>
          <w:spacing w:val="1"/>
          <w:sz w:val="24"/>
          <w:szCs w:val="24"/>
        </w:rPr>
        <w:t xml:space="preserve"> </w:t>
      </w:r>
      <w:r w:rsidR="00AF416A" w:rsidRPr="00BE4CF6">
        <w:rPr>
          <w:rFonts w:ascii="Arial" w:hAnsi="Arial" w:cs="Arial"/>
          <w:sz w:val="24"/>
          <w:szCs w:val="24"/>
        </w:rPr>
        <w:t>una vez haya cumplido con la prestación del servicio objeto del presente contrato a la</w:t>
      </w:r>
      <w:r w:rsidR="00AF416A" w:rsidRPr="00BE4CF6">
        <w:rPr>
          <w:rFonts w:ascii="Arial" w:hAnsi="Arial" w:cs="Arial"/>
          <w:spacing w:val="1"/>
          <w:sz w:val="24"/>
          <w:szCs w:val="24"/>
        </w:rPr>
        <w:t xml:space="preserve"> </w:t>
      </w:r>
      <w:proofErr w:type="spellStart"/>
      <w:r w:rsidR="00AF416A" w:rsidRPr="00BE4CF6">
        <w:rPr>
          <w:rFonts w:ascii="Arial" w:hAnsi="Arial" w:cs="Arial"/>
          <w:sz w:val="24"/>
          <w:szCs w:val="24"/>
        </w:rPr>
        <w:t>Carrrera</w:t>
      </w:r>
      <w:proofErr w:type="spellEnd"/>
      <w:r w:rsidR="00AF416A" w:rsidRPr="00BE4CF6">
        <w:rPr>
          <w:rFonts w:ascii="Arial" w:hAnsi="Arial" w:cs="Arial"/>
          <w:sz w:val="24"/>
          <w:szCs w:val="24"/>
        </w:rPr>
        <w:t xml:space="preserve"> 51 </w:t>
      </w:r>
      <w:proofErr w:type="spellStart"/>
      <w:r w:rsidR="00AF416A" w:rsidRPr="00BE4CF6">
        <w:rPr>
          <w:rFonts w:ascii="Arial" w:hAnsi="Arial" w:cs="Arial"/>
          <w:sz w:val="24"/>
          <w:szCs w:val="24"/>
        </w:rPr>
        <w:t>N°</w:t>
      </w:r>
      <w:proofErr w:type="spellEnd"/>
      <w:r w:rsidR="00AF416A" w:rsidRPr="00BE4CF6">
        <w:rPr>
          <w:rFonts w:ascii="Arial" w:hAnsi="Arial" w:cs="Arial"/>
          <w:sz w:val="24"/>
          <w:szCs w:val="24"/>
        </w:rPr>
        <w:t xml:space="preserve"> 52 - 03, Palacio de la Cultura "Rafael Uribe </w:t>
      </w:r>
      <w:proofErr w:type="spellStart"/>
      <w:r w:rsidR="00AF416A" w:rsidRPr="00BE4CF6">
        <w:rPr>
          <w:rFonts w:ascii="Arial" w:hAnsi="Arial" w:cs="Arial"/>
          <w:sz w:val="24"/>
          <w:szCs w:val="24"/>
        </w:rPr>
        <w:t>Uribe</w:t>
      </w:r>
      <w:proofErr w:type="spellEnd"/>
      <w:r w:rsidR="00AF416A" w:rsidRPr="00BE4CF6">
        <w:rPr>
          <w:rFonts w:ascii="Arial" w:hAnsi="Arial" w:cs="Arial"/>
          <w:sz w:val="24"/>
          <w:szCs w:val="24"/>
        </w:rPr>
        <w:t>", instalaciones de</w:t>
      </w:r>
      <w:r w:rsidR="00AF416A" w:rsidRPr="00BE4CF6">
        <w:rPr>
          <w:rFonts w:ascii="Arial" w:hAnsi="Arial" w:cs="Arial"/>
          <w:spacing w:val="1"/>
          <w:sz w:val="24"/>
          <w:szCs w:val="24"/>
        </w:rPr>
        <w:t xml:space="preserve"> </w:t>
      </w:r>
      <w:r w:rsidR="00AF416A" w:rsidRPr="00BE4CF6">
        <w:rPr>
          <w:rFonts w:ascii="Arial" w:hAnsi="Arial" w:cs="Arial"/>
          <w:sz w:val="24"/>
          <w:szCs w:val="24"/>
        </w:rPr>
        <w:t>Pensiones de Antioquia, dentro de los términos estipulados en este contrato, antes del día</w:t>
      </w:r>
      <w:r w:rsidR="00AF416A" w:rsidRPr="00BE4CF6">
        <w:rPr>
          <w:rFonts w:ascii="Arial" w:hAnsi="Arial" w:cs="Arial"/>
          <w:spacing w:val="-59"/>
          <w:sz w:val="24"/>
          <w:szCs w:val="24"/>
        </w:rPr>
        <w:t xml:space="preserve"> </w:t>
      </w:r>
      <w:r w:rsidR="00AF416A" w:rsidRPr="00BE4CF6">
        <w:rPr>
          <w:rFonts w:ascii="Arial" w:hAnsi="Arial" w:cs="Arial"/>
          <w:spacing w:val="-1"/>
          <w:sz w:val="24"/>
          <w:szCs w:val="24"/>
        </w:rPr>
        <w:t>20</w:t>
      </w:r>
      <w:r w:rsidR="00AF416A" w:rsidRPr="00BE4CF6">
        <w:rPr>
          <w:rFonts w:ascii="Arial" w:hAnsi="Arial" w:cs="Arial"/>
          <w:spacing w:val="-11"/>
          <w:sz w:val="24"/>
          <w:szCs w:val="24"/>
        </w:rPr>
        <w:t xml:space="preserve"> </w:t>
      </w:r>
      <w:r w:rsidR="00AF416A" w:rsidRPr="00BE4CF6">
        <w:rPr>
          <w:rFonts w:ascii="Arial" w:hAnsi="Arial" w:cs="Arial"/>
          <w:spacing w:val="-1"/>
          <w:sz w:val="24"/>
          <w:szCs w:val="24"/>
        </w:rPr>
        <w:t>de</w:t>
      </w:r>
      <w:r w:rsidR="00AF416A" w:rsidRPr="00BE4CF6">
        <w:rPr>
          <w:rFonts w:ascii="Arial" w:hAnsi="Arial" w:cs="Arial"/>
          <w:spacing w:val="-10"/>
          <w:sz w:val="24"/>
          <w:szCs w:val="24"/>
        </w:rPr>
        <w:t xml:space="preserve"> </w:t>
      </w:r>
      <w:r w:rsidR="00AF416A" w:rsidRPr="00BE4CF6">
        <w:rPr>
          <w:rFonts w:ascii="Arial" w:hAnsi="Arial" w:cs="Arial"/>
          <w:spacing w:val="-1"/>
          <w:sz w:val="24"/>
          <w:szCs w:val="24"/>
        </w:rPr>
        <w:t>cada</w:t>
      </w:r>
      <w:r w:rsidR="00AF416A" w:rsidRPr="00BE4CF6">
        <w:rPr>
          <w:rFonts w:ascii="Arial" w:hAnsi="Arial" w:cs="Arial"/>
          <w:spacing w:val="-12"/>
          <w:sz w:val="24"/>
          <w:szCs w:val="24"/>
        </w:rPr>
        <w:t xml:space="preserve"> </w:t>
      </w:r>
      <w:r w:rsidR="00AF416A" w:rsidRPr="00BE4CF6">
        <w:rPr>
          <w:rFonts w:ascii="Arial" w:hAnsi="Arial" w:cs="Arial"/>
          <w:sz w:val="24"/>
          <w:szCs w:val="24"/>
        </w:rPr>
        <w:t>mes.</w:t>
      </w:r>
      <w:r w:rsidR="00AF416A" w:rsidRPr="00BE4CF6">
        <w:rPr>
          <w:rFonts w:ascii="Arial" w:hAnsi="Arial" w:cs="Arial"/>
          <w:b/>
          <w:sz w:val="24"/>
          <w:szCs w:val="24"/>
        </w:rPr>
        <w:t>14.</w:t>
      </w:r>
      <w:r w:rsidR="00AF416A" w:rsidRPr="00BE4CF6">
        <w:rPr>
          <w:rFonts w:ascii="Arial" w:hAnsi="Arial" w:cs="Arial"/>
          <w:b/>
          <w:spacing w:val="-7"/>
          <w:sz w:val="24"/>
          <w:szCs w:val="24"/>
        </w:rPr>
        <w:t xml:space="preserve"> </w:t>
      </w:r>
      <w:r w:rsidR="00AF416A" w:rsidRPr="00BE4CF6">
        <w:rPr>
          <w:rFonts w:ascii="Arial" w:hAnsi="Arial" w:cs="Arial"/>
          <w:sz w:val="24"/>
          <w:szCs w:val="24"/>
        </w:rPr>
        <w:t>Acordar</w:t>
      </w:r>
      <w:r w:rsidR="00AF416A" w:rsidRPr="00BE4CF6">
        <w:rPr>
          <w:rFonts w:ascii="Arial" w:hAnsi="Arial" w:cs="Arial"/>
          <w:spacing w:val="-8"/>
          <w:sz w:val="24"/>
          <w:szCs w:val="24"/>
        </w:rPr>
        <w:t xml:space="preserve"> </w:t>
      </w:r>
      <w:r w:rsidR="00AF416A" w:rsidRPr="00BE4CF6">
        <w:rPr>
          <w:rFonts w:ascii="Arial" w:hAnsi="Arial" w:cs="Arial"/>
          <w:sz w:val="24"/>
          <w:szCs w:val="24"/>
        </w:rPr>
        <w:t>con</w:t>
      </w:r>
      <w:r w:rsidR="00AF416A" w:rsidRPr="00BE4CF6">
        <w:rPr>
          <w:rFonts w:ascii="Arial" w:hAnsi="Arial" w:cs="Arial"/>
          <w:spacing w:val="-12"/>
          <w:sz w:val="24"/>
          <w:szCs w:val="24"/>
        </w:rPr>
        <w:t xml:space="preserve"> </w:t>
      </w:r>
      <w:r w:rsidR="00AF416A" w:rsidRPr="00BE4CF6">
        <w:rPr>
          <w:rFonts w:ascii="Arial" w:hAnsi="Arial" w:cs="Arial"/>
          <w:sz w:val="24"/>
          <w:szCs w:val="24"/>
        </w:rPr>
        <w:t>el</w:t>
      </w:r>
      <w:r w:rsidR="00AF416A" w:rsidRPr="00BE4CF6">
        <w:rPr>
          <w:rFonts w:ascii="Arial" w:hAnsi="Arial" w:cs="Arial"/>
          <w:spacing w:val="-10"/>
          <w:sz w:val="24"/>
          <w:szCs w:val="24"/>
        </w:rPr>
        <w:t xml:space="preserve"> </w:t>
      </w:r>
      <w:r w:rsidR="00AF416A" w:rsidRPr="00BE4CF6">
        <w:rPr>
          <w:rFonts w:ascii="Arial" w:hAnsi="Arial" w:cs="Arial"/>
          <w:sz w:val="24"/>
          <w:szCs w:val="24"/>
        </w:rPr>
        <w:t>supervisor</w:t>
      </w:r>
      <w:r w:rsidR="00AF416A" w:rsidRPr="00BE4CF6">
        <w:rPr>
          <w:rFonts w:ascii="Arial" w:hAnsi="Arial" w:cs="Arial"/>
          <w:spacing w:val="-8"/>
          <w:sz w:val="24"/>
          <w:szCs w:val="24"/>
        </w:rPr>
        <w:t xml:space="preserve"> </w:t>
      </w:r>
      <w:r w:rsidR="00AF416A" w:rsidRPr="00BE4CF6">
        <w:rPr>
          <w:rFonts w:ascii="Arial" w:hAnsi="Arial" w:cs="Arial"/>
          <w:sz w:val="24"/>
          <w:szCs w:val="24"/>
        </w:rPr>
        <w:t>del</w:t>
      </w:r>
      <w:r w:rsidR="00AF416A" w:rsidRPr="00BE4CF6">
        <w:rPr>
          <w:rFonts w:ascii="Arial" w:hAnsi="Arial" w:cs="Arial"/>
          <w:spacing w:val="-15"/>
          <w:sz w:val="24"/>
          <w:szCs w:val="24"/>
        </w:rPr>
        <w:t xml:space="preserve"> </w:t>
      </w:r>
      <w:r w:rsidR="00AF416A" w:rsidRPr="00BE4CF6">
        <w:rPr>
          <w:rFonts w:ascii="Arial" w:hAnsi="Arial" w:cs="Arial"/>
          <w:sz w:val="24"/>
          <w:szCs w:val="24"/>
        </w:rPr>
        <w:t>contrato</w:t>
      </w:r>
      <w:r w:rsidR="00AF416A" w:rsidRPr="00BE4CF6">
        <w:rPr>
          <w:rFonts w:ascii="Arial" w:hAnsi="Arial" w:cs="Arial"/>
          <w:spacing w:val="-9"/>
          <w:sz w:val="24"/>
          <w:szCs w:val="24"/>
        </w:rPr>
        <w:t xml:space="preserve"> </w:t>
      </w:r>
      <w:r w:rsidR="00AF416A" w:rsidRPr="00BE4CF6">
        <w:rPr>
          <w:rFonts w:ascii="Arial" w:hAnsi="Arial" w:cs="Arial"/>
          <w:sz w:val="24"/>
          <w:szCs w:val="24"/>
        </w:rPr>
        <w:t>los</w:t>
      </w:r>
      <w:r w:rsidR="00AF416A" w:rsidRPr="00BE4CF6">
        <w:rPr>
          <w:rFonts w:ascii="Arial" w:hAnsi="Arial" w:cs="Arial"/>
          <w:spacing w:val="-12"/>
          <w:sz w:val="24"/>
          <w:szCs w:val="24"/>
        </w:rPr>
        <w:t xml:space="preserve"> </w:t>
      </w:r>
      <w:r w:rsidR="00AF416A" w:rsidRPr="00BE4CF6">
        <w:rPr>
          <w:rFonts w:ascii="Arial" w:hAnsi="Arial" w:cs="Arial"/>
          <w:sz w:val="24"/>
          <w:szCs w:val="24"/>
        </w:rPr>
        <w:t>mecanismos</w:t>
      </w:r>
      <w:r w:rsidR="00AF416A" w:rsidRPr="00BE4CF6">
        <w:rPr>
          <w:rFonts w:ascii="Arial" w:hAnsi="Arial" w:cs="Arial"/>
          <w:spacing w:val="-12"/>
          <w:sz w:val="24"/>
          <w:szCs w:val="24"/>
        </w:rPr>
        <w:t xml:space="preserve"> </w:t>
      </w:r>
      <w:r w:rsidR="00AF416A" w:rsidRPr="00BE4CF6">
        <w:rPr>
          <w:rFonts w:ascii="Arial" w:hAnsi="Arial" w:cs="Arial"/>
          <w:sz w:val="24"/>
          <w:szCs w:val="24"/>
        </w:rPr>
        <w:t>necesarios</w:t>
      </w:r>
      <w:r w:rsidR="00AF416A" w:rsidRPr="00BE4CF6">
        <w:rPr>
          <w:rFonts w:ascii="Arial" w:hAnsi="Arial" w:cs="Arial"/>
          <w:spacing w:val="-9"/>
          <w:sz w:val="24"/>
          <w:szCs w:val="24"/>
        </w:rPr>
        <w:t xml:space="preserve"> </w:t>
      </w:r>
      <w:r w:rsidR="00AF416A" w:rsidRPr="00BE4CF6">
        <w:rPr>
          <w:rFonts w:ascii="Arial" w:hAnsi="Arial" w:cs="Arial"/>
          <w:sz w:val="24"/>
          <w:szCs w:val="24"/>
        </w:rPr>
        <w:t>para</w:t>
      </w:r>
      <w:r w:rsidR="00AF416A" w:rsidRPr="00BE4CF6">
        <w:rPr>
          <w:rFonts w:ascii="Arial" w:hAnsi="Arial" w:cs="Arial"/>
          <w:spacing w:val="-59"/>
          <w:sz w:val="24"/>
          <w:szCs w:val="24"/>
        </w:rPr>
        <w:t xml:space="preserve"> </w:t>
      </w:r>
      <w:r w:rsidR="00AF416A" w:rsidRPr="00BE4CF6">
        <w:rPr>
          <w:rFonts w:ascii="Arial" w:hAnsi="Arial" w:cs="Arial"/>
          <w:sz w:val="24"/>
          <w:szCs w:val="24"/>
        </w:rPr>
        <w:t xml:space="preserve">la ejecución del objeto contractual. </w:t>
      </w:r>
      <w:r w:rsidR="00AF416A" w:rsidRPr="00BE4CF6">
        <w:rPr>
          <w:rFonts w:ascii="Arial" w:hAnsi="Arial" w:cs="Arial"/>
          <w:b/>
          <w:sz w:val="24"/>
          <w:szCs w:val="24"/>
        </w:rPr>
        <w:t xml:space="preserve">15. </w:t>
      </w:r>
      <w:r w:rsidR="00AF416A" w:rsidRPr="00BE4CF6">
        <w:rPr>
          <w:rFonts w:ascii="Arial" w:hAnsi="Arial" w:cs="Arial"/>
          <w:sz w:val="24"/>
          <w:szCs w:val="24"/>
        </w:rPr>
        <w:t>Atender las inquietudes de auditoría presentadas</w:t>
      </w:r>
      <w:r w:rsidR="00AF416A" w:rsidRPr="00BE4CF6">
        <w:rPr>
          <w:rFonts w:ascii="Arial" w:hAnsi="Arial" w:cs="Arial"/>
          <w:spacing w:val="1"/>
          <w:sz w:val="24"/>
          <w:szCs w:val="24"/>
        </w:rPr>
        <w:t xml:space="preserve"> </w:t>
      </w:r>
      <w:r w:rsidR="00AF416A" w:rsidRPr="00BE4CF6">
        <w:rPr>
          <w:rFonts w:ascii="Arial" w:hAnsi="Arial" w:cs="Arial"/>
          <w:sz w:val="24"/>
          <w:szCs w:val="24"/>
        </w:rPr>
        <w:t>por Pensiones de Antioquia.</w:t>
      </w:r>
      <w:r w:rsidR="00AF416A" w:rsidRPr="00BE4CF6">
        <w:rPr>
          <w:rFonts w:ascii="Arial" w:hAnsi="Arial" w:cs="Arial"/>
          <w:b/>
          <w:sz w:val="24"/>
          <w:szCs w:val="24"/>
        </w:rPr>
        <w:t xml:space="preserve">16. </w:t>
      </w:r>
      <w:r w:rsidR="00AF416A" w:rsidRPr="00BE4CF6">
        <w:rPr>
          <w:rFonts w:ascii="Arial" w:hAnsi="Arial" w:cs="Arial"/>
          <w:sz w:val="24"/>
          <w:szCs w:val="24"/>
        </w:rPr>
        <w:t>Prestar oportuna colaboración para la diligente ejecución</w:t>
      </w:r>
      <w:r w:rsidR="00AF416A" w:rsidRPr="00BE4CF6">
        <w:rPr>
          <w:rFonts w:ascii="Arial" w:hAnsi="Arial" w:cs="Arial"/>
          <w:spacing w:val="1"/>
          <w:sz w:val="24"/>
          <w:szCs w:val="24"/>
        </w:rPr>
        <w:t xml:space="preserve"> </w:t>
      </w:r>
      <w:r w:rsidR="00AF416A" w:rsidRPr="00BE4CF6">
        <w:rPr>
          <w:rFonts w:ascii="Arial" w:hAnsi="Arial" w:cs="Arial"/>
          <w:sz w:val="24"/>
          <w:szCs w:val="24"/>
        </w:rPr>
        <w:t>del contrato demostrando de manera eficiente su idoneidad y experiencia en el objeto del</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contrato. </w:t>
      </w:r>
      <w:r w:rsidR="00AF416A" w:rsidRPr="00BE4CF6">
        <w:rPr>
          <w:rFonts w:ascii="Arial" w:hAnsi="Arial" w:cs="Arial"/>
          <w:b/>
          <w:sz w:val="24"/>
          <w:szCs w:val="24"/>
        </w:rPr>
        <w:t xml:space="preserve">17. </w:t>
      </w:r>
      <w:r w:rsidR="00AF416A" w:rsidRPr="00BE4CF6">
        <w:rPr>
          <w:rFonts w:ascii="Arial" w:hAnsi="Arial" w:cs="Arial"/>
          <w:sz w:val="24"/>
          <w:szCs w:val="24"/>
        </w:rPr>
        <w:t>Tener la provisión contable necesaria para el pago de salarios y prestaciones</w:t>
      </w:r>
      <w:r w:rsidR="00AF416A" w:rsidRPr="00BE4CF6">
        <w:rPr>
          <w:rFonts w:ascii="Arial" w:hAnsi="Arial" w:cs="Arial"/>
          <w:spacing w:val="-59"/>
          <w:sz w:val="24"/>
          <w:szCs w:val="24"/>
        </w:rPr>
        <w:t xml:space="preserve"> </w:t>
      </w:r>
      <w:r w:rsidR="00AF416A" w:rsidRPr="00BE4CF6">
        <w:rPr>
          <w:rFonts w:ascii="Arial" w:hAnsi="Arial" w:cs="Arial"/>
          <w:sz w:val="24"/>
          <w:szCs w:val="24"/>
        </w:rPr>
        <w:t>sociales</w:t>
      </w:r>
      <w:r w:rsidR="00AF416A" w:rsidRPr="00BE4CF6">
        <w:rPr>
          <w:rFonts w:ascii="Arial" w:hAnsi="Arial" w:cs="Arial"/>
          <w:spacing w:val="1"/>
          <w:sz w:val="24"/>
          <w:szCs w:val="24"/>
        </w:rPr>
        <w:t xml:space="preserve"> </w:t>
      </w:r>
      <w:r w:rsidR="00AF416A" w:rsidRPr="00BE4CF6">
        <w:rPr>
          <w:rFonts w:ascii="Arial" w:hAnsi="Arial" w:cs="Arial"/>
          <w:sz w:val="24"/>
          <w:szCs w:val="24"/>
        </w:rPr>
        <w:t>y</w:t>
      </w:r>
      <w:r w:rsidR="00AF416A" w:rsidRPr="00BE4CF6">
        <w:rPr>
          <w:rFonts w:ascii="Arial" w:hAnsi="Arial" w:cs="Arial"/>
          <w:spacing w:val="1"/>
          <w:sz w:val="24"/>
          <w:szCs w:val="24"/>
        </w:rPr>
        <w:t xml:space="preserve"> </w:t>
      </w:r>
      <w:r w:rsidR="00AF416A" w:rsidRPr="00BE4CF6">
        <w:rPr>
          <w:rFonts w:ascii="Arial" w:hAnsi="Arial" w:cs="Arial"/>
          <w:sz w:val="24"/>
          <w:szCs w:val="24"/>
        </w:rPr>
        <w:t>parafiscales</w:t>
      </w:r>
      <w:r w:rsidR="00AF416A" w:rsidRPr="00BE4CF6">
        <w:rPr>
          <w:rFonts w:ascii="Arial" w:hAnsi="Arial" w:cs="Arial"/>
          <w:spacing w:val="1"/>
          <w:sz w:val="24"/>
          <w:szCs w:val="24"/>
        </w:rPr>
        <w:t xml:space="preserve"> </w:t>
      </w:r>
      <w:r w:rsidR="00AF416A" w:rsidRPr="00BE4CF6">
        <w:rPr>
          <w:rFonts w:ascii="Arial" w:hAnsi="Arial" w:cs="Arial"/>
          <w:sz w:val="24"/>
          <w:szCs w:val="24"/>
        </w:rPr>
        <w:t>total</w:t>
      </w:r>
      <w:r w:rsidR="00AF416A" w:rsidRPr="00BE4CF6">
        <w:rPr>
          <w:rFonts w:ascii="Arial" w:hAnsi="Arial" w:cs="Arial"/>
          <w:spacing w:val="1"/>
          <w:sz w:val="24"/>
          <w:szCs w:val="24"/>
        </w:rPr>
        <w:t xml:space="preserve"> </w:t>
      </w:r>
      <w:r w:rsidR="00AF416A" w:rsidRPr="00BE4CF6">
        <w:rPr>
          <w:rFonts w:ascii="Arial" w:hAnsi="Arial" w:cs="Arial"/>
          <w:sz w:val="24"/>
          <w:szCs w:val="24"/>
        </w:rPr>
        <w:t>o</w:t>
      </w:r>
      <w:r w:rsidR="00AF416A" w:rsidRPr="00BE4CF6">
        <w:rPr>
          <w:rFonts w:ascii="Arial" w:hAnsi="Arial" w:cs="Arial"/>
          <w:spacing w:val="1"/>
          <w:sz w:val="24"/>
          <w:szCs w:val="24"/>
        </w:rPr>
        <w:t xml:space="preserve"> </w:t>
      </w:r>
      <w:r w:rsidR="00AF416A" w:rsidRPr="00BE4CF6">
        <w:rPr>
          <w:rFonts w:ascii="Arial" w:hAnsi="Arial" w:cs="Arial"/>
          <w:sz w:val="24"/>
          <w:szCs w:val="24"/>
        </w:rPr>
        <w:t>proporcional</w:t>
      </w:r>
      <w:r w:rsidR="00AF416A" w:rsidRPr="00BE4CF6">
        <w:rPr>
          <w:rFonts w:ascii="Arial" w:hAnsi="Arial" w:cs="Arial"/>
          <w:spacing w:val="1"/>
          <w:sz w:val="24"/>
          <w:szCs w:val="24"/>
        </w:rPr>
        <w:t xml:space="preserve"> </w:t>
      </w:r>
      <w:r w:rsidR="00AF416A" w:rsidRPr="00BE4CF6">
        <w:rPr>
          <w:rFonts w:ascii="Arial" w:hAnsi="Arial" w:cs="Arial"/>
          <w:sz w:val="24"/>
          <w:szCs w:val="24"/>
        </w:rPr>
        <w:t>según</w:t>
      </w:r>
      <w:r w:rsidR="00AF416A" w:rsidRPr="00BE4CF6">
        <w:rPr>
          <w:rFonts w:ascii="Arial" w:hAnsi="Arial" w:cs="Arial"/>
          <w:spacing w:val="1"/>
          <w:sz w:val="24"/>
          <w:szCs w:val="24"/>
        </w:rPr>
        <w:t xml:space="preserve"> </w:t>
      </w:r>
      <w:r w:rsidR="00AF416A" w:rsidRPr="00BE4CF6">
        <w:rPr>
          <w:rFonts w:ascii="Arial" w:hAnsi="Arial" w:cs="Arial"/>
          <w:sz w:val="24"/>
          <w:szCs w:val="24"/>
        </w:rPr>
        <w:t>su</w:t>
      </w:r>
      <w:r w:rsidR="00AF416A" w:rsidRPr="00BE4CF6">
        <w:rPr>
          <w:rFonts w:ascii="Arial" w:hAnsi="Arial" w:cs="Arial"/>
          <w:spacing w:val="1"/>
          <w:sz w:val="24"/>
          <w:szCs w:val="24"/>
        </w:rPr>
        <w:t xml:space="preserve"> </w:t>
      </w:r>
      <w:r w:rsidR="00AF416A" w:rsidRPr="00BE4CF6">
        <w:rPr>
          <w:rFonts w:ascii="Arial" w:hAnsi="Arial" w:cs="Arial"/>
          <w:sz w:val="24"/>
          <w:szCs w:val="24"/>
        </w:rPr>
        <w:t>causación</w:t>
      </w:r>
      <w:r w:rsidR="00AF416A" w:rsidRPr="00BE4CF6">
        <w:rPr>
          <w:rFonts w:ascii="Arial" w:hAnsi="Arial" w:cs="Arial"/>
          <w:spacing w:val="1"/>
          <w:sz w:val="24"/>
          <w:szCs w:val="24"/>
        </w:rPr>
        <w:t xml:space="preserve"> </w:t>
      </w:r>
      <w:r w:rsidR="00AF416A" w:rsidRPr="00BE4CF6">
        <w:rPr>
          <w:rFonts w:ascii="Arial" w:hAnsi="Arial" w:cs="Arial"/>
          <w:sz w:val="24"/>
          <w:szCs w:val="24"/>
        </w:rPr>
        <w:t>legal</w:t>
      </w:r>
      <w:r w:rsidR="00AF416A" w:rsidRPr="00BE4CF6">
        <w:rPr>
          <w:rFonts w:ascii="Arial" w:hAnsi="Arial" w:cs="Arial"/>
          <w:spacing w:val="1"/>
          <w:sz w:val="24"/>
          <w:szCs w:val="24"/>
        </w:rPr>
        <w:t xml:space="preserve"> </w:t>
      </w:r>
      <w:r w:rsidR="00AF416A" w:rsidRPr="00BE4CF6">
        <w:rPr>
          <w:rFonts w:ascii="Arial" w:hAnsi="Arial" w:cs="Arial"/>
          <w:sz w:val="24"/>
          <w:szCs w:val="24"/>
        </w:rPr>
        <w:t>y</w:t>
      </w:r>
      <w:r w:rsidR="00AF416A" w:rsidRPr="00BE4CF6">
        <w:rPr>
          <w:rFonts w:ascii="Arial" w:hAnsi="Arial" w:cs="Arial"/>
          <w:spacing w:val="1"/>
          <w:sz w:val="24"/>
          <w:szCs w:val="24"/>
        </w:rPr>
        <w:t xml:space="preserve"> </w:t>
      </w:r>
      <w:r w:rsidR="00AF416A" w:rsidRPr="00BE4CF6">
        <w:rPr>
          <w:rFonts w:ascii="Arial" w:hAnsi="Arial" w:cs="Arial"/>
          <w:sz w:val="24"/>
          <w:szCs w:val="24"/>
        </w:rPr>
        <w:t>pagarlas</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efectivamente para el personal en empleado en la ejecución del contrato. </w:t>
      </w:r>
      <w:r w:rsidR="00AF416A" w:rsidRPr="00BE4CF6">
        <w:rPr>
          <w:rFonts w:ascii="Arial" w:hAnsi="Arial" w:cs="Arial"/>
          <w:b/>
          <w:sz w:val="24"/>
          <w:szCs w:val="24"/>
        </w:rPr>
        <w:t xml:space="preserve">18. </w:t>
      </w:r>
      <w:r w:rsidR="00AF416A" w:rsidRPr="00BE4CF6">
        <w:rPr>
          <w:rFonts w:ascii="Arial" w:hAnsi="Arial" w:cs="Arial"/>
          <w:sz w:val="24"/>
          <w:szCs w:val="24"/>
        </w:rPr>
        <w:t>Para cada</w:t>
      </w:r>
      <w:r w:rsidR="00AF416A" w:rsidRPr="00BE4CF6">
        <w:rPr>
          <w:rFonts w:ascii="Arial" w:hAnsi="Arial" w:cs="Arial"/>
          <w:spacing w:val="1"/>
          <w:sz w:val="24"/>
          <w:szCs w:val="24"/>
        </w:rPr>
        <w:t xml:space="preserve"> </w:t>
      </w:r>
      <w:r w:rsidR="00AF416A" w:rsidRPr="00BE4CF6">
        <w:rPr>
          <w:rFonts w:ascii="Arial" w:hAnsi="Arial" w:cs="Arial"/>
          <w:sz w:val="24"/>
          <w:szCs w:val="24"/>
        </w:rPr>
        <w:t>pago el contratista debe acreditar estar a paz y salvo por concepto de aportes al sistema</w:t>
      </w:r>
      <w:r w:rsidR="00AF416A" w:rsidRPr="00BE4CF6">
        <w:rPr>
          <w:rFonts w:ascii="Arial" w:hAnsi="Arial" w:cs="Arial"/>
          <w:spacing w:val="1"/>
          <w:sz w:val="24"/>
          <w:szCs w:val="24"/>
        </w:rPr>
        <w:t xml:space="preserve"> </w:t>
      </w:r>
      <w:r w:rsidR="00AF416A" w:rsidRPr="00BE4CF6">
        <w:rPr>
          <w:rFonts w:ascii="Arial" w:hAnsi="Arial" w:cs="Arial"/>
          <w:sz w:val="24"/>
          <w:szCs w:val="24"/>
        </w:rPr>
        <w:t>de Seguridad Social integral y parafiscales relativos a los aportes del SENA, ICBF y Caja</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de Compensación Familiar, cuando corresponda. </w:t>
      </w:r>
      <w:r w:rsidR="00AF416A" w:rsidRPr="00BE4CF6">
        <w:rPr>
          <w:rFonts w:ascii="Arial" w:hAnsi="Arial" w:cs="Arial"/>
          <w:b/>
          <w:sz w:val="24"/>
          <w:szCs w:val="24"/>
        </w:rPr>
        <w:t>CLAUSULA SEXTA. OBLIGACIONES</w:t>
      </w:r>
      <w:r w:rsidR="00AF416A" w:rsidRPr="00BE4CF6">
        <w:rPr>
          <w:rFonts w:ascii="Arial" w:hAnsi="Arial" w:cs="Arial"/>
          <w:b/>
          <w:spacing w:val="1"/>
          <w:sz w:val="24"/>
          <w:szCs w:val="24"/>
        </w:rPr>
        <w:t xml:space="preserve"> </w:t>
      </w:r>
      <w:r w:rsidR="00AF416A" w:rsidRPr="00BE4CF6">
        <w:rPr>
          <w:rFonts w:ascii="Arial" w:hAnsi="Arial" w:cs="Arial"/>
          <w:b/>
          <w:sz w:val="24"/>
          <w:szCs w:val="24"/>
        </w:rPr>
        <w:t>DE PENSIONES DE ANTIOQUIA</w:t>
      </w:r>
      <w:r w:rsidR="00AF416A" w:rsidRPr="00BE4CF6">
        <w:rPr>
          <w:rFonts w:ascii="Arial" w:hAnsi="Arial" w:cs="Arial"/>
          <w:sz w:val="24"/>
          <w:szCs w:val="24"/>
        </w:rPr>
        <w:t>: Pensiones de Antioquia en desarrollo del presente</w:t>
      </w:r>
      <w:r w:rsidR="00AF416A" w:rsidRPr="00BE4CF6">
        <w:rPr>
          <w:rFonts w:ascii="Arial" w:hAnsi="Arial" w:cs="Arial"/>
          <w:spacing w:val="1"/>
          <w:sz w:val="24"/>
          <w:szCs w:val="24"/>
        </w:rPr>
        <w:t xml:space="preserve"> </w:t>
      </w:r>
      <w:r w:rsidR="00AF416A" w:rsidRPr="00BE4CF6">
        <w:rPr>
          <w:rFonts w:ascii="Arial" w:hAnsi="Arial" w:cs="Arial"/>
          <w:sz w:val="24"/>
          <w:szCs w:val="24"/>
        </w:rPr>
        <w:t>contrato tendrá las siguientes obligaciones: 1. Cancelar el valor del servicio objeto del</w:t>
      </w:r>
      <w:r w:rsidR="00AF416A" w:rsidRPr="00BE4CF6">
        <w:rPr>
          <w:rFonts w:ascii="Arial" w:hAnsi="Arial" w:cs="Arial"/>
          <w:spacing w:val="1"/>
          <w:sz w:val="24"/>
          <w:szCs w:val="24"/>
        </w:rPr>
        <w:t xml:space="preserve"> </w:t>
      </w:r>
      <w:r w:rsidR="00AF416A" w:rsidRPr="00BE4CF6">
        <w:rPr>
          <w:rFonts w:ascii="Arial" w:hAnsi="Arial" w:cs="Arial"/>
          <w:spacing w:val="-1"/>
          <w:sz w:val="24"/>
          <w:szCs w:val="24"/>
        </w:rPr>
        <w:t>presente</w:t>
      </w:r>
      <w:r w:rsidR="00AF416A" w:rsidRPr="00BE4CF6">
        <w:rPr>
          <w:rFonts w:ascii="Arial" w:hAnsi="Arial" w:cs="Arial"/>
          <w:spacing w:val="-16"/>
          <w:sz w:val="24"/>
          <w:szCs w:val="24"/>
        </w:rPr>
        <w:t xml:space="preserve"> </w:t>
      </w:r>
      <w:r w:rsidR="00AF416A" w:rsidRPr="00BE4CF6">
        <w:rPr>
          <w:rFonts w:ascii="Arial" w:hAnsi="Arial" w:cs="Arial"/>
          <w:spacing w:val="-1"/>
          <w:sz w:val="24"/>
          <w:szCs w:val="24"/>
        </w:rPr>
        <w:t>contrato,</w:t>
      </w:r>
      <w:r w:rsidR="00AF416A" w:rsidRPr="00BE4CF6">
        <w:rPr>
          <w:rFonts w:ascii="Arial" w:hAnsi="Arial" w:cs="Arial"/>
          <w:spacing w:val="-13"/>
          <w:sz w:val="24"/>
          <w:szCs w:val="24"/>
        </w:rPr>
        <w:t xml:space="preserve"> </w:t>
      </w:r>
      <w:r w:rsidR="00AF416A" w:rsidRPr="00BE4CF6">
        <w:rPr>
          <w:rFonts w:ascii="Arial" w:hAnsi="Arial" w:cs="Arial"/>
          <w:sz w:val="24"/>
          <w:szCs w:val="24"/>
        </w:rPr>
        <w:t>previa</w:t>
      </w:r>
      <w:r w:rsidR="00AF416A" w:rsidRPr="00BE4CF6">
        <w:rPr>
          <w:rFonts w:ascii="Arial" w:hAnsi="Arial" w:cs="Arial"/>
          <w:spacing w:val="-15"/>
          <w:sz w:val="24"/>
          <w:szCs w:val="24"/>
        </w:rPr>
        <w:t xml:space="preserve"> </w:t>
      </w:r>
      <w:r w:rsidR="00AF416A" w:rsidRPr="00BE4CF6">
        <w:rPr>
          <w:rFonts w:ascii="Arial" w:hAnsi="Arial" w:cs="Arial"/>
          <w:sz w:val="24"/>
          <w:szCs w:val="24"/>
        </w:rPr>
        <w:t>presentación</w:t>
      </w:r>
      <w:r w:rsidR="00AF416A" w:rsidRPr="00BE4CF6">
        <w:rPr>
          <w:rFonts w:ascii="Arial" w:hAnsi="Arial" w:cs="Arial"/>
          <w:spacing w:val="-14"/>
          <w:sz w:val="24"/>
          <w:szCs w:val="24"/>
        </w:rPr>
        <w:t xml:space="preserve"> </w:t>
      </w:r>
      <w:r w:rsidR="00AF416A" w:rsidRPr="00BE4CF6">
        <w:rPr>
          <w:rFonts w:ascii="Arial" w:hAnsi="Arial" w:cs="Arial"/>
          <w:sz w:val="24"/>
          <w:szCs w:val="24"/>
        </w:rPr>
        <w:t>de</w:t>
      </w:r>
      <w:r w:rsidR="00AF416A" w:rsidRPr="00BE4CF6">
        <w:rPr>
          <w:rFonts w:ascii="Arial" w:hAnsi="Arial" w:cs="Arial"/>
          <w:spacing w:val="-13"/>
          <w:sz w:val="24"/>
          <w:szCs w:val="24"/>
        </w:rPr>
        <w:t xml:space="preserve"> </w:t>
      </w:r>
      <w:r w:rsidR="00AF416A" w:rsidRPr="00BE4CF6">
        <w:rPr>
          <w:rFonts w:ascii="Arial" w:hAnsi="Arial" w:cs="Arial"/>
          <w:sz w:val="24"/>
          <w:szCs w:val="24"/>
        </w:rPr>
        <w:t>la</w:t>
      </w:r>
      <w:r w:rsidR="00AF416A" w:rsidRPr="00BE4CF6">
        <w:rPr>
          <w:rFonts w:ascii="Arial" w:hAnsi="Arial" w:cs="Arial"/>
          <w:spacing w:val="-16"/>
          <w:sz w:val="24"/>
          <w:szCs w:val="24"/>
        </w:rPr>
        <w:t xml:space="preserve"> </w:t>
      </w:r>
      <w:r w:rsidR="00AF416A" w:rsidRPr="00BE4CF6">
        <w:rPr>
          <w:rFonts w:ascii="Arial" w:hAnsi="Arial" w:cs="Arial"/>
          <w:sz w:val="24"/>
          <w:szCs w:val="24"/>
        </w:rPr>
        <w:t>factura</w:t>
      </w:r>
      <w:r w:rsidR="00AF416A" w:rsidRPr="00BE4CF6">
        <w:rPr>
          <w:rFonts w:ascii="Arial" w:hAnsi="Arial" w:cs="Arial"/>
          <w:spacing w:val="-13"/>
          <w:sz w:val="24"/>
          <w:szCs w:val="24"/>
        </w:rPr>
        <w:t xml:space="preserve"> </w:t>
      </w:r>
      <w:r w:rsidR="00AF416A" w:rsidRPr="00BE4CF6">
        <w:rPr>
          <w:rFonts w:ascii="Arial" w:hAnsi="Arial" w:cs="Arial"/>
          <w:sz w:val="24"/>
          <w:szCs w:val="24"/>
        </w:rPr>
        <w:t>o</w:t>
      </w:r>
      <w:r w:rsidR="00AF416A" w:rsidRPr="00BE4CF6">
        <w:rPr>
          <w:rFonts w:ascii="Arial" w:hAnsi="Arial" w:cs="Arial"/>
          <w:spacing w:val="-14"/>
          <w:sz w:val="24"/>
          <w:szCs w:val="24"/>
        </w:rPr>
        <w:t xml:space="preserve"> </w:t>
      </w:r>
      <w:r w:rsidR="00AF416A" w:rsidRPr="00BE4CF6">
        <w:rPr>
          <w:rFonts w:ascii="Arial" w:hAnsi="Arial" w:cs="Arial"/>
          <w:sz w:val="24"/>
          <w:szCs w:val="24"/>
        </w:rPr>
        <w:t>cuenta</w:t>
      </w:r>
      <w:r w:rsidR="00AF416A" w:rsidRPr="00BE4CF6">
        <w:rPr>
          <w:rFonts w:ascii="Arial" w:hAnsi="Arial" w:cs="Arial"/>
          <w:spacing w:val="-13"/>
          <w:sz w:val="24"/>
          <w:szCs w:val="24"/>
        </w:rPr>
        <w:t xml:space="preserve"> </w:t>
      </w:r>
      <w:r w:rsidR="00AF416A" w:rsidRPr="00BE4CF6">
        <w:rPr>
          <w:rFonts w:ascii="Arial" w:hAnsi="Arial" w:cs="Arial"/>
          <w:sz w:val="24"/>
          <w:szCs w:val="24"/>
        </w:rPr>
        <w:t>de</w:t>
      </w:r>
      <w:r w:rsidR="00AF416A" w:rsidRPr="00BE4CF6">
        <w:rPr>
          <w:rFonts w:ascii="Arial" w:hAnsi="Arial" w:cs="Arial"/>
          <w:spacing w:val="-17"/>
          <w:sz w:val="24"/>
          <w:szCs w:val="24"/>
        </w:rPr>
        <w:t xml:space="preserve"> </w:t>
      </w:r>
      <w:r w:rsidR="00AF416A" w:rsidRPr="00BE4CF6">
        <w:rPr>
          <w:rFonts w:ascii="Arial" w:hAnsi="Arial" w:cs="Arial"/>
          <w:sz w:val="24"/>
          <w:szCs w:val="24"/>
        </w:rPr>
        <w:t>cobro</w:t>
      </w:r>
      <w:r w:rsidR="00AF416A" w:rsidRPr="00BE4CF6">
        <w:rPr>
          <w:rFonts w:ascii="Arial" w:hAnsi="Arial" w:cs="Arial"/>
          <w:spacing w:val="-16"/>
          <w:sz w:val="24"/>
          <w:szCs w:val="24"/>
        </w:rPr>
        <w:t xml:space="preserve"> </w:t>
      </w:r>
      <w:r w:rsidR="00AF416A" w:rsidRPr="00BE4CF6">
        <w:rPr>
          <w:rFonts w:ascii="Arial" w:hAnsi="Arial" w:cs="Arial"/>
          <w:sz w:val="24"/>
          <w:szCs w:val="24"/>
        </w:rPr>
        <w:t>y</w:t>
      </w:r>
      <w:r w:rsidR="00AF416A" w:rsidRPr="00BE4CF6">
        <w:rPr>
          <w:rFonts w:ascii="Arial" w:hAnsi="Arial" w:cs="Arial"/>
          <w:spacing w:val="-14"/>
          <w:sz w:val="24"/>
          <w:szCs w:val="24"/>
        </w:rPr>
        <w:t xml:space="preserve"> </w:t>
      </w:r>
      <w:r w:rsidR="00AF416A" w:rsidRPr="00BE4CF6">
        <w:rPr>
          <w:rFonts w:ascii="Arial" w:hAnsi="Arial" w:cs="Arial"/>
          <w:sz w:val="24"/>
          <w:szCs w:val="24"/>
        </w:rPr>
        <w:t>acta</w:t>
      </w:r>
      <w:r w:rsidR="00AF416A" w:rsidRPr="00BE4CF6">
        <w:rPr>
          <w:rFonts w:ascii="Arial" w:hAnsi="Arial" w:cs="Arial"/>
          <w:spacing w:val="-13"/>
          <w:sz w:val="24"/>
          <w:szCs w:val="24"/>
        </w:rPr>
        <w:t xml:space="preserve"> </w:t>
      </w:r>
      <w:r w:rsidR="00AF416A" w:rsidRPr="00BE4CF6">
        <w:rPr>
          <w:rFonts w:ascii="Arial" w:hAnsi="Arial" w:cs="Arial"/>
          <w:sz w:val="24"/>
          <w:szCs w:val="24"/>
        </w:rPr>
        <w:t>de</w:t>
      </w:r>
      <w:r w:rsidR="00AF416A" w:rsidRPr="00BE4CF6">
        <w:rPr>
          <w:rFonts w:ascii="Arial" w:hAnsi="Arial" w:cs="Arial"/>
          <w:spacing w:val="-14"/>
          <w:sz w:val="24"/>
          <w:szCs w:val="24"/>
        </w:rPr>
        <w:t xml:space="preserve"> </w:t>
      </w:r>
      <w:r w:rsidR="00AF416A" w:rsidRPr="00BE4CF6">
        <w:rPr>
          <w:rFonts w:ascii="Arial" w:hAnsi="Arial" w:cs="Arial"/>
          <w:sz w:val="24"/>
          <w:szCs w:val="24"/>
        </w:rPr>
        <w:t>supervisión. 2. Impartir instrucciones al personal de la Entidad para facilitar la prestación del servicio. 3.</w:t>
      </w:r>
      <w:r w:rsidR="00AF416A" w:rsidRPr="00BE4CF6">
        <w:rPr>
          <w:rFonts w:ascii="Arial" w:hAnsi="Arial" w:cs="Arial"/>
          <w:spacing w:val="-60"/>
          <w:sz w:val="24"/>
          <w:szCs w:val="24"/>
        </w:rPr>
        <w:t xml:space="preserve"> </w:t>
      </w:r>
      <w:r w:rsidR="00AF416A" w:rsidRPr="00BE4CF6">
        <w:rPr>
          <w:rFonts w:ascii="Arial" w:hAnsi="Arial" w:cs="Arial"/>
          <w:sz w:val="24"/>
          <w:szCs w:val="24"/>
        </w:rPr>
        <w:t>Efectuar la correcta supervisión del contrato, para una adecuada ejecución del mismo. 4.</w:t>
      </w:r>
      <w:r w:rsidR="00AF416A" w:rsidRPr="00BE4CF6">
        <w:rPr>
          <w:rFonts w:ascii="Arial" w:hAnsi="Arial" w:cs="Arial"/>
          <w:spacing w:val="1"/>
          <w:sz w:val="24"/>
          <w:szCs w:val="24"/>
        </w:rPr>
        <w:t xml:space="preserve"> </w:t>
      </w:r>
      <w:r w:rsidR="00AF416A" w:rsidRPr="00BE4CF6">
        <w:rPr>
          <w:rFonts w:ascii="Arial" w:hAnsi="Arial" w:cs="Arial"/>
          <w:sz w:val="24"/>
          <w:szCs w:val="24"/>
        </w:rPr>
        <w:t>Suministrar la información que requiera EL CONTRATISTA en ocasión a la ejecución del</w:t>
      </w:r>
      <w:r w:rsidR="00AF416A" w:rsidRPr="00BE4CF6">
        <w:rPr>
          <w:rFonts w:ascii="Arial" w:hAnsi="Arial" w:cs="Arial"/>
          <w:spacing w:val="1"/>
          <w:sz w:val="24"/>
          <w:szCs w:val="24"/>
        </w:rPr>
        <w:t xml:space="preserve"> </w:t>
      </w:r>
      <w:r w:rsidR="00AF416A" w:rsidRPr="00BE4CF6">
        <w:rPr>
          <w:rFonts w:ascii="Arial" w:hAnsi="Arial" w:cs="Arial"/>
          <w:sz w:val="24"/>
          <w:szCs w:val="24"/>
        </w:rPr>
        <w:t>presente</w:t>
      </w:r>
      <w:r w:rsidR="00AF416A" w:rsidRPr="00BE4CF6">
        <w:rPr>
          <w:rFonts w:ascii="Arial" w:hAnsi="Arial" w:cs="Arial"/>
          <w:spacing w:val="1"/>
          <w:sz w:val="24"/>
          <w:szCs w:val="24"/>
        </w:rPr>
        <w:t xml:space="preserve"> </w:t>
      </w:r>
      <w:r w:rsidR="00AF416A" w:rsidRPr="00BE4CF6">
        <w:rPr>
          <w:rFonts w:ascii="Arial" w:hAnsi="Arial" w:cs="Arial"/>
          <w:sz w:val="24"/>
          <w:szCs w:val="24"/>
        </w:rPr>
        <w:t>contrato.</w:t>
      </w:r>
      <w:r w:rsidR="00AF416A" w:rsidRPr="00BE4CF6">
        <w:rPr>
          <w:rFonts w:ascii="Arial" w:hAnsi="Arial" w:cs="Arial"/>
          <w:spacing w:val="1"/>
          <w:sz w:val="24"/>
          <w:szCs w:val="24"/>
        </w:rPr>
        <w:t xml:space="preserve"> </w:t>
      </w:r>
      <w:r w:rsidR="00AF416A" w:rsidRPr="00BE4CF6">
        <w:rPr>
          <w:rFonts w:ascii="Arial" w:hAnsi="Arial" w:cs="Arial"/>
          <w:sz w:val="24"/>
          <w:szCs w:val="24"/>
        </w:rPr>
        <w:t>5.</w:t>
      </w:r>
      <w:r w:rsidR="00AF416A" w:rsidRPr="00BE4CF6">
        <w:rPr>
          <w:rFonts w:ascii="Arial" w:hAnsi="Arial" w:cs="Arial"/>
          <w:spacing w:val="1"/>
          <w:sz w:val="24"/>
          <w:szCs w:val="24"/>
        </w:rPr>
        <w:t xml:space="preserve"> </w:t>
      </w:r>
      <w:r w:rsidR="00AF416A" w:rsidRPr="00BE4CF6">
        <w:rPr>
          <w:rFonts w:ascii="Arial" w:hAnsi="Arial" w:cs="Arial"/>
          <w:sz w:val="24"/>
          <w:szCs w:val="24"/>
        </w:rPr>
        <w:t>Apoyo</w:t>
      </w:r>
      <w:r w:rsidR="00AF416A" w:rsidRPr="00BE4CF6">
        <w:rPr>
          <w:rFonts w:ascii="Arial" w:hAnsi="Arial" w:cs="Arial"/>
          <w:spacing w:val="1"/>
          <w:sz w:val="24"/>
          <w:szCs w:val="24"/>
        </w:rPr>
        <w:t xml:space="preserve"> </w:t>
      </w:r>
      <w:r w:rsidR="00AF416A" w:rsidRPr="00BE4CF6">
        <w:rPr>
          <w:rFonts w:ascii="Arial" w:hAnsi="Arial" w:cs="Arial"/>
          <w:sz w:val="24"/>
          <w:szCs w:val="24"/>
        </w:rPr>
        <w:t>y</w:t>
      </w:r>
      <w:r w:rsidR="00AF416A" w:rsidRPr="00BE4CF6">
        <w:rPr>
          <w:rFonts w:ascii="Arial" w:hAnsi="Arial" w:cs="Arial"/>
          <w:spacing w:val="1"/>
          <w:sz w:val="24"/>
          <w:szCs w:val="24"/>
        </w:rPr>
        <w:t xml:space="preserve"> </w:t>
      </w:r>
      <w:r w:rsidR="00AF416A" w:rsidRPr="00BE4CF6">
        <w:rPr>
          <w:rFonts w:ascii="Arial" w:hAnsi="Arial" w:cs="Arial"/>
          <w:sz w:val="24"/>
          <w:szCs w:val="24"/>
        </w:rPr>
        <w:t>acompañamiento</w:t>
      </w:r>
      <w:r w:rsidR="00AF416A" w:rsidRPr="00BE4CF6">
        <w:rPr>
          <w:rFonts w:ascii="Arial" w:hAnsi="Arial" w:cs="Arial"/>
          <w:spacing w:val="1"/>
          <w:sz w:val="24"/>
          <w:szCs w:val="24"/>
        </w:rPr>
        <w:t xml:space="preserve"> </w:t>
      </w:r>
      <w:r w:rsidR="00AF416A" w:rsidRPr="00BE4CF6">
        <w:rPr>
          <w:rFonts w:ascii="Arial" w:hAnsi="Arial" w:cs="Arial"/>
          <w:sz w:val="24"/>
          <w:szCs w:val="24"/>
        </w:rPr>
        <w:t>durante</w:t>
      </w:r>
      <w:r w:rsidR="00AF416A" w:rsidRPr="00BE4CF6">
        <w:rPr>
          <w:rFonts w:ascii="Arial" w:hAnsi="Arial" w:cs="Arial"/>
          <w:spacing w:val="1"/>
          <w:sz w:val="24"/>
          <w:szCs w:val="24"/>
        </w:rPr>
        <w:t xml:space="preserve"> </w:t>
      </w:r>
      <w:r w:rsidR="00AF416A" w:rsidRPr="00BE4CF6">
        <w:rPr>
          <w:rFonts w:ascii="Arial" w:hAnsi="Arial" w:cs="Arial"/>
          <w:sz w:val="24"/>
          <w:szCs w:val="24"/>
        </w:rPr>
        <w:t>la</w:t>
      </w:r>
      <w:r w:rsidR="00AF416A" w:rsidRPr="00BE4CF6">
        <w:rPr>
          <w:rFonts w:ascii="Arial" w:hAnsi="Arial" w:cs="Arial"/>
          <w:spacing w:val="1"/>
          <w:sz w:val="24"/>
          <w:szCs w:val="24"/>
        </w:rPr>
        <w:t xml:space="preserve"> </w:t>
      </w:r>
      <w:r w:rsidR="00AF416A" w:rsidRPr="00BE4CF6">
        <w:rPr>
          <w:rFonts w:ascii="Arial" w:hAnsi="Arial" w:cs="Arial"/>
          <w:sz w:val="24"/>
          <w:szCs w:val="24"/>
        </w:rPr>
        <w:t>ejecución</w:t>
      </w:r>
      <w:r w:rsidR="00AF416A" w:rsidRPr="00BE4CF6">
        <w:rPr>
          <w:rFonts w:ascii="Arial" w:hAnsi="Arial" w:cs="Arial"/>
          <w:spacing w:val="1"/>
          <w:sz w:val="24"/>
          <w:szCs w:val="24"/>
        </w:rPr>
        <w:t xml:space="preserve"> </w:t>
      </w:r>
      <w:r w:rsidR="00AF416A" w:rsidRPr="00BE4CF6">
        <w:rPr>
          <w:rFonts w:ascii="Arial" w:hAnsi="Arial" w:cs="Arial"/>
          <w:sz w:val="24"/>
          <w:szCs w:val="24"/>
        </w:rPr>
        <w:t>del</w:t>
      </w:r>
      <w:r w:rsidR="00AF416A" w:rsidRPr="00BE4CF6">
        <w:rPr>
          <w:rFonts w:ascii="Arial" w:hAnsi="Arial" w:cs="Arial"/>
          <w:spacing w:val="1"/>
          <w:sz w:val="24"/>
          <w:szCs w:val="24"/>
        </w:rPr>
        <w:t xml:space="preserve"> </w:t>
      </w:r>
      <w:r w:rsidR="00AF416A" w:rsidRPr="00BE4CF6">
        <w:rPr>
          <w:rFonts w:ascii="Arial" w:hAnsi="Arial" w:cs="Arial"/>
          <w:sz w:val="24"/>
          <w:szCs w:val="24"/>
        </w:rPr>
        <w:t>contrato.</w:t>
      </w:r>
      <w:r w:rsidR="00AF416A" w:rsidRPr="00BE4CF6">
        <w:rPr>
          <w:rFonts w:ascii="Arial" w:hAnsi="Arial" w:cs="Arial"/>
          <w:spacing w:val="1"/>
          <w:sz w:val="24"/>
          <w:szCs w:val="24"/>
        </w:rPr>
        <w:t xml:space="preserve"> </w:t>
      </w:r>
      <w:r w:rsidR="00AF416A" w:rsidRPr="00BE4CF6">
        <w:rPr>
          <w:rFonts w:ascii="Arial" w:hAnsi="Arial" w:cs="Arial"/>
          <w:b/>
          <w:sz w:val="24"/>
          <w:szCs w:val="24"/>
        </w:rPr>
        <w:t>CLAUSULA SÉPTIMA. SUPERVISIÓN</w:t>
      </w:r>
      <w:r w:rsidR="00AF416A" w:rsidRPr="00BE4CF6">
        <w:rPr>
          <w:rFonts w:ascii="Arial" w:hAnsi="Arial" w:cs="Arial"/>
          <w:sz w:val="24"/>
          <w:szCs w:val="24"/>
        </w:rPr>
        <w:t>. La supervisión del presente contrato estará a</w:t>
      </w:r>
      <w:r w:rsidR="00AF416A" w:rsidRPr="00BE4CF6">
        <w:rPr>
          <w:rFonts w:ascii="Arial" w:hAnsi="Arial" w:cs="Arial"/>
          <w:spacing w:val="1"/>
          <w:sz w:val="24"/>
          <w:szCs w:val="24"/>
        </w:rPr>
        <w:t xml:space="preserve"> </w:t>
      </w:r>
      <w:r w:rsidR="00AF416A" w:rsidRPr="00BE4CF6">
        <w:rPr>
          <w:rFonts w:ascii="Arial" w:hAnsi="Arial" w:cs="Arial"/>
          <w:sz w:val="24"/>
          <w:szCs w:val="24"/>
        </w:rPr>
        <w:t>cargo</w:t>
      </w:r>
      <w:r w:rsidR="00AF416A" w:rsidRPr="00BE4CF6">
        <w:rPr>
          <w:rFonts w:ascii="Arial" w:hAnsi="Arial" w:cs="Arial"/>
          <w:spacing w:val="1"/>
          <w:sz w:val="24"/>
          <w:szCs w:val="24"/>
        </w:rPr>
        <w:t xml:space="preserve"> </w:t>
      </w:r>
      <w:r w:rsidR="00AF416A" w:rsidRPr="00BE4CF6">
        <w:rPr>
          <w:rFonts w:ascii="Arial" w:hAnsi="Arial" w:cs="Arial"/>
          <w:sz w:val="24"/>
          <w:szCs w:val="24"/>
        </w:rPr>
        <w:t>del</w:t>
      </w:r>
      <w:r w:rsidR="00AF416A" w:rsidRPr="00BE4CF6">
        <w:rPr>
          <w:rFonts w:ascii="Arial" w:hAnsi="Arial" w:cs="Arial"/>
          <w:spacing w:val="1"/>
          <w:sz w:val="24"/>
          <w:szCs w:val="24"/>
        </w:rPr>
        <w:t xml:space="preserve"> </w:t>
      </w:r>
      <w:r w:rsidR="00AF416A" w:rsidRPr="00BE4CF6">
        <w:rPr>
          <w:rFonts w:ascii="Arial" w:hAnsi="Arial" w:cs="Arial"/>
          <w:sz w:val="24"/>
          <w:szCs w:val="24"/>
        </w:rPr>
        <w:t>profesional</w:t>
      </w:r>
      <w:r w:rsidR="00AF416A" w:rsidRPr="00BE4CF6">
        <w:rPr>
          <w:rFonts w:ascii="Arial" w:hAnsi="Arial" w:cs="Arial"/>
          <w:spacing w:val="1"/>
          <w:sz w:val="24"/>
          <w:szCs w:val="24"/>
        </w:rPr>
        <w:t xml:space="preserve"> </w:t>
      </w:r>
      <w:r w:rsidR="00AF416A" w:rsidRPr="00BE4CF6">
        <w:rPr>
          <w:rFonts w:ascii="Arial" w:hAnsi="Arial" w:cs="Arial"/>
          <w:sz w:val="24"/>
          <w:szCs w:val="24"/>
        </w:rPr>
        <w:t>universitario</w:t>
      </w:r>
      <w:r w:rsidR="00AF416A" w:rsidRPr="00BE4CF6">
        <w:rPr>
          <w:rFonts w:ascii="Arial" w:hAnsi="Arial" w:cs="Arial"/>
          <w:spacing w:val="1"/>
          <w:sz w:val="24"/>
          <w:szCs w:val="24"/>
        </w:rPr>
        <w:t xml:space="preserve"> </w:t>
      </w:r>
      <w:r w:rsidR="00336FB3">
        <w:rPr>
          <w:rFonts w:ascii="Arial" w:hAnsi="Arial" w:cs="Arial"/>
          <w:sz w:val="24"/>
          <w:szCs w:val="24"/>
        </w:rPr>
        <w:t>JUAN CARLOS LEMA ESCOBAR</w:t>
      </w:r>
      <w:r w:rsidR="00AF416A" w:rsidRPr="00BE4CF6">
        <w:rPr>
          <w:rFonts w:ascii="Arial" w:hAnsi="Arial" w:cs="Arial"/>
          <w:spacing w:val="1"/>
          <w:sz w:val="24"/>
          <w:szCs w:val="24"/>
        </w:rPr>
        <w:t xml:space="preserve"> </w:t>
      </w:r>
      <w:r w:rsidR="00AF416A" w:rsidRPr="00BE4CF6">
        <w:rPr>
          <w:rFonts w:ascii="Arial" w:hAnsi="Arial" w:cs="Arial"/>
          <w:sz w:val="24"/>
          <w:szCs w:val="24"/>
        </w:rPr>
        <w:t>adscrito</w:t>
      </w:r>
      <w:r w:rsidR="00AF416A" w:rsidRPr="00BE4CF6">
        <w:rPr>
          <w:rFonts w:ascii="Arial" w:hAnsi="Arial" w:cs="Arial"/>
          <w:spacing w:val="1"/>
          <w:sz w:val="24"/>
          <w:szCs w:val="24"/>
        </w:rPr>
        <w:t xml:space="preserve"> </w:t>
      </w:r>
      <w:r w:rsidR="00AF416A" w:rsidRPr="00BE4CF6">
        <w:rPr>
          <w:rFonts w:ascii="Arial" w:hAnsi="Arial" w:cs="Arial"/>
          <w:sz w:val="24"/>
          <w:szCs w:val="24"/>
        </w:rPr>
        <w:t>a</w:t>
      </w:r>
      <w:r w:rsidR="00AF416A" w:rsidRPr="00BE4CF6">
        <w:rPr>
          <w:rFonts w:ascii="Arial" w:hAnsi="Arial" w:cs="Arial"/>
          <w:spacing w:val="1"/>
          <w:sz w:val="24"/>
          <w:szCs w:val="24"/>
        </w:rPr>
        <w:t xml:space="preserve"> </w:t>
      </w:r>
      <w:r w:rsidR="00AF416A" w:rsidRPr="00BE4CF6">
        <w:rPr>
          <w:rFonts w:ascii="Arial" w:hAnsi="Arial" w:cs="Arial"/>
          <w:sz w:val="24"/>
          <w:szCs w:val="24"/>
        </w:rPr>
        <w:t>la</w:t>
      </w:r>
      <w:r w:rsidR="00AF416A" w:rsidRPr="00BE4CF6">
        <w:rPr>
          <w:rFonts w:ascii="Arial" w:hAnsi="Arial" w:cs="Arial"/>
          <w:spacing w:val="1"/>
          <w:sz w:val="24"/>
          <w:szCs w:val="24"/>
        </w:rPr>
        <w:t xml:space="preserve"> </w:t>
      </w:r>
      <w:r w:rsidR="00AF416A" w:rsidRPr="00BE4CF6">
        <w:rPr>
          <w:rFonts w:ascii="Arial" w:hAnsi="Arial" w:cs="Arial"/>
          <w:sz w:val="24"/>
          <w:szCs w:val="24"/>
        </w:rPr>
        <w:t>Dirección</w:t>
      </w:r>
      <w:r w:rsidR="00AF416A" w:rsidRPr="00BE4CF6">
        <w:rPr>
          <w:rFonts w:ascii="Arial" w:hAnsi="Arial" w:cs="Arial"/>
          <w:spacing w:val="1"/>
          <w:sz w:val="24"/>
          <w:szCs w:val="24"/>
        </w:rPr>
        <w:t xml:space="preserve"> </w:t>
      </w:r>
      <w:r w:rsidR="00AF416A" w:rsidRPr="00BE4CF6">
        <w:rPr>
          <w:rFonts w:ascii="Arial" w:hAnsi="Arial" w:cs="Arial"/>
          <w:sz w:val="24"/>
          <w:szCs w:val="24"/>
        </w:rPr>
        <w:t>Administrativa</w:t>
      </w:r>
      <w:r w:rsidR="00AF416A" w:rsidRPr="00BE4CF6">
        <w:rPr>
          <w:rFonts w:ascii="Arial" w:hAnsi="Arial" w:cs="Arial"/>
          <w:spacing w:val="1"/>
          <w:sz w:val="24"/>
          <w:szCs w:val="24"/>
        </w:rPr>
        <w:t xml:space="preserve"> </w:t>
      </w:r>
      <w:r w:rsidR="00AF416A" w:rsidRPr="00BE4CF6">
        <w:rPr>
          <w:rFonts w:ascii="Arial" w:hAnsi="Arial" w:cs="Arial"/>
          <w:sz w:val="24"/>
          <w:szCs w:val="24"/>
        </w:rPr>
        <w:t>y</w:t>
      </w:r>
      <w:r w:rsidR="00AF416A" w:rsidRPr="00BE4CF6">
        <w:rPr>
          <w:rFonts w:ascii="Arial" w:hAnsi="Arial" w:cs="Arial"/>
          <w:spacing w:val="1"/>
          <w:sz w:val="24"/>
          <w:szCs w:val="24"/>
        </w:rPr>
        <w:t xml:space="preserve"> </w:t>
      </w:r>
      <w:r w:rsidR="00AF416A" w:rsidRPr="00BE4CF6">
        <w:rPr>
          <w:rFonts w:ascii="Arial" w:hAnsi="Arial" w:cs="Arial"/>
          <w:sz w:val="24"/>
          <w:szCs w:val="24"/>
        </w:rPr>
        <w:t>Financiera</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Pensiones</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Antioquia.</w:t>
      </w:r>
      <w:r w:rsidR="005D392F" w:rsidRPr="00BE4CF6">
        <w:rPr>
          <w:rFonts w:ascii="Arial" w:hAnsi="Arial" w:cs="Arial"/>
          <w:sz w:val="24"/>
          <w:szCs w:val="24"/>
          <w:lang w:val="es-MX"/>
        </w:rPr>
        <w:t xml:space="preserve"> </w:t>
      </w:r>
      <w:r w:rsidR="005D392F" w:rsidRPr="00BE4CF6">
        <w:rPr>
          <w:rFonts w:ascii="Arial" w:hAnsi="Arial" w:cs="Arial"/>
          <w:b/>
          <w:bCs/>
          <w:sz w:val="24"/>
          <w:szCs w:val="24"/>
          <w:lang w:val="es-MX"/>
        </w:rPr>
        <w:t>CLAUSULA OCTAVA: OBLIGACIONES DE LOS SUPERVISORES</w:t>
      </w:r>
      <w:r w:rsidR="005D392F" w:rsidRPr="00BE4CF6">
        <w:rPr>
          <w:rFonts w:ascii="Arial" w:hAnsi="Arial" w:cs="Arial"/>
          <w:sz w:val="24"/>
          <w:szCs w:val="24"/>
          <w:lang w:val="es-MX"/>
        </w:rPr>
        <w:t xml:space="preserve">. El supervisor tendrá entre otras, las siguientes obligaciones: </w:t>
      </w:r>
      <w:r w:rsidR="005D392F" w:rsidRPr="00BE4CF6">
        <w:rPr>
          <w:rFonts w:ascii="Arial" w:hAnsi="Arial" w:cs="Arial"/>
          <w:b/>
          <w:bCs/>
          <w:sz w:val="24"/>
          <w:szCs w:val="24"/>
          <w:lang w:val="es-MX"/>
        </w:rPr>
        <w:t>1</w:t>
      </w:r>
      <w:r w:rsidR="005D392F" w:rsidRPr="00BE4CF6">
        <w:rPr>
          <w:rFonts w:ascii="Arial" w:hAnsi="Arial" w:cs="Arial"/>
          <w:sz w:val="24"/>
          <w:szCs w:val="24"/>
          <w:lang w:val="es-MX"/>
        </w:rPr>
        <w:t xml:space="preserve">) Realizar el Acta de Inicio. </w:t>
      </w:r>
      <w:r w:rsidR="005D392F" w:rsidRPr="00BE4CF6">
        <w:rPr>
          <w:rFonts w:ascii="Arial" w:hAnsi="Arial" w:cs="Arial"/>
          <w:b/>
          <w:bCs/>
          <w:sz w:val="24"/>
          <w:szCs w:val="24"/>
          <w:lang w:val="es-MX"/>
        </w:rPr>
        <w:t>2</w:t>
      </w:r>
      <w:r w:rsidR="005D392F" w:rsidRPr="00BE4CF6">
        <w:rPr>
          <w:rFonts w:ascii="Arial" w:hAnsi="Arial" w:cs="Arial"/>
          <w:sz w:val="24"/>
          <w:szCs w:val="24"/>
          <w:lang w:val="es-MX"/>
        </w:rPr>
        <w:t xml:space="preserve">) Adoptar las medidas de control e intervención necesarias que garanticen la ejecución del contrato. </w:t>
      </w:r>
      <w:r w:rsidR="005D392F" w:rsidRPr="00BE4CF6">
        <w:rPr>
          <w:rFonts w:ascii="Arial" w:hAnsi="Arial" w:cs="Arial"/>
          <w:b/>
          <w:bCs/>
          <w:sz w:val="24"/>
          <w:szCs w:val="24"/>
          <w:lang w:val="es-MX"/>
        </w:rPr>
        <w:t>3</w:t>
      </w:r>
      <w:r w:rsidR="005D392F" w:rsidRPr="00BE4CF6">
        <w:rPr>
          <w:rFonts w:ascii="Arial" w:hAnsi="Arial" w:cs="Arial"/>
          <w:sz w:val="24"/>
          <w:szCs w:val="24"/>
          <w:lang w:val="es-MX"/>
        </w:rPr>
        <w:t xml:space="preserve">) Expedir certificación y/o aprobaciones sobre el cumplimiento del objeto contratado. </w:t>
      </w:r>
      <w:r w:rsidR="005D392F" w:rsidRPr="00BE4CF6">
        <w:rPr>
          <w:rFonts w:ascii="Arial" w:hAnsi="Arial" w:cs="Arial"/>
          <w:b/>
          <w:bCs/>
          <w:sz w:val="24"/>
          <w:szCs w:val="24"/>
          <w:lang w:val="es-MX"/>
        </w:rPr>
        <w:t>4</w:t>
      </w:r>
      <w:r w:rsidR="005D392F" w:rsidRPr="00BE4CF6">
        <w:rPr>
          <w:rFonts w:ascii="Arial" w:hAnsi="Arial" w:cs="Arial"/>
          <w:sz w:val="24"/>
          <w:szCs w:val="24"/>
          <w:lang w:val="es-MX"/>
        </w:rPr>
        <w:t xml:space="preserve">) Dirigir las tareas y actividades a desarrollar por parte de EL CONTRATISTA establecidas en el artículo 83 de la Ley 1474 de 2011, el Manual de Contratación y Supervisión para Pensiones de </w:t>
      </w:r>
      <w:r w:rsidR="00971A11" w:rsidRPr="00BE4CF6">
        <w:rPr>
          <w:rFonts w:ascii="Arial" w:hAnsi="Arial" w:cs="Arial"/>
          <w:sz w:val="24"/>
          <w:szCs w:val="24"/>
          <w:lang w:val="es-MX"/>
        </w:rPr>
        <w:t xml:space="preserve">Antioquia, Resolución </w:t>
      </w:r>
      <w:r w:rsidR="00A2459F" w:rsidRPr="00BE4CF6">
        <w:rPr>
          <w:rFonts w:ascii="Arial" w:hAnsi="Arial" w:cs="Arial"/>
          <w:sz w:val="24"/>
          <w:szCs w:val="24"/>
          <w:lang w:val="es-MX"/>
        </w:rPr>
        <w:t xml:space="preserve">2022030979 </w:t>
      </w:r>
      <w:r w:rsidR="00971A11" w:rsidRPr="00BE4CF6">
        <w:rPr>
          <w:rFonts w:ascii="Arial" w:hAnsi="Arial" w:cs="Arial"/>
          <w:sz w:val="24"/>
          <w:szCs w:val="24"/>
          <w:lang w:val="es-MX"/>
        </w:rPr>
        <w:t xml:space="preserve">del </w:t>
      </w:r>
      <w:r w:rsidR="00A2459F" w:rsidRPr="00BE4CF6">
        <w:rPr>
          <w:rFonts w:ascii="Arial" w:hAnsi="Arial" w:cs="Arial"/>
          <w:sz w:val="24"/>
          <w:szCs w:val="24"/>
          <w:lang w:val="es-MX"/>
        </w:rPr>
        <w:t>15 de diciembre</w:t>
      </w:r>
      <w:r w:rsidR="00971A11" w:rsidRPr="00BE4CF6">
        <w:rPr>
          <w:rFonts w:ascii="Arial" w:hAnsi="Arial" w:cs="Arial"/>
          <w:sz w:val="24"/>
          <w:szCs w:val="24"/>
          <w:lang w:val="es-MX"/>
        </w:rPr>
        <w:t xml:space="preserve"> de 20</w:t>
      </w:r>
      <w:r w:rsidR="00A2459F" w:rsidRPr="00BE4CF6">
        <w:rPr>
          <w:rFonts w:ascii="Arial" w:hAnsi="Arial" w:cs="Arial"/>
          <w:sz w:val="24"/>
          <w:szCs w:val="24"/>
          <w:lang w:val="es-MX"/>
        </w:rPr>
        <w:t>22</w:t>
      </w:r>
      <w:r w:rsidR="005D392F" w:rsidRPr="00BE4CF6">
        <w:rPr>
          <w:rFonts w:ascii="Arial" w:hAnsi="Arial" w:cs="Arial"/>
          <w:sz w:val="24"/>
          <w:szCs w:val="24"/>
          <w:lang w:val="es-MX"/>
        </w:rPr>
        <w:t xml:space="preserve">, donde se contempla que para cumplir con la supervisión, control, coordinación y vigilancia de la supervisión en la ejecución de los contratos suscritos por Pensiones de Antioquía, le corresponde al Supervisor y/o Interventor verificar que las especificaciones y normas técnicas, las actividades administrativas, legales, contables, financieras, presupuestales y ambientales se cumplan de acuerdo a lo establecido en los estudios previos, pliegos de condiciones, invitación, las normas que rigen la materia y demás documentos del respectivo proceso contractual. </w:t>
      </w:r>
      <w:r w:rsidR="005D392F" w:rsidRPr="00BE4CF6">
        <w:rPr>
          <w:rFonts w:ascii="Arial" w:hAnsi="Arial" w:cs="Arial"/>
          <w:b/>
          <w:bCs/>
          <w:sz w:val="24"/>
          <w:szCs w:val="24"/>
          <w:lang w:val="es-MX"/>
        </w:rPr>
        <w:t>5</w:t>
      </w:r>
      <w:r w:rsidR="005D392F" w:rsidRPr="00BE4CF6">
        <w:rPr>
          <w:rFonts w:ascii="Arial" w:hAnsi="Arial" w:cs="Arial"/>
          <w:sz w:val="24"/>
          <w:szCs w:val="24"/>
          <w:lang w:val="es-MX"/>
        </w:rPr>
        <w:t xml:space="preserve">) Informar al Gerente General de Pensiones de Antioquia la ocurrencia de algún suceso que impida la correcta ejecución del contrato y/o irregularidades que se encuentren en el desarrollo del mismo; </w:t>
      </w:r>
      <w:r w:rsidR="005D392F" w:rsidRPr="00BE4CF6">
        <w:rPr>
          <w:rFonts w:ascii="Arial" w:hAnsi="Arial" w:cs="Arial"/>
          <w:b/>
          <w:bCs/>
          <w:sz w:val="24"/>
          <w:szCs w:val="24"/>
          <w:lang w:val="es-MX"/>
        </w:rPr>
        <w:t>6</w:t>
      </w:r>
      <w:r w:rsidR="005D392F" w:rsidRPr="00BE4CF6">
        <w:rPr>
          <w:rFonts w:ascii="Arial" w:hAnsi="Arial" w:cs="Arial"/>
          <w:sz w:val="24"/>
          <w:szCs w:val="24"/>
          <w:lang w:val="es-MX"/>
        </w:rPr>
        <w:t xml:space="preserve">) Verificar que se cuente con los respectivos soportes presupuestales (Disponibilidades y compromisos) y la ampliación y aprobación de las pólizas respectivas, cuando fuere necesario, </w:t>
      </w:r>
      <w:r w:rsidR="005D392F" w:rsidRPr="00BE4CF6">
        <w:rPr>
          <w:rFonts w:ascii="Arial" w:hAnsi="Arial" w:cs="Arial"/>
          <w:b/>
          <w:bCs/>
          <w:sz w:val="24"/>
          <w:szCs w:val="24"/>
          <w:lang w:val="es-MX"/>
        </w:rPr>
        <w:t>7</w:t>
      </w:r>
      <w:r w:rsidR="005D392F" w:rsidRPr="00BE4CF6">
        <w:rPr>
          <w:rFonts w:ascii="Arial" w:hAnsi="Arial" w:cs="Arial"/>
          <w:sz w:val="24"/>
          <w:szCs w:val="24"/>
          <w:lang w:val="es-MX"/>
        </w:rPr>
        <w:t xml:space="preserve">) Presentar informes periódicos que den cuenta del avance de la ejecución del contrato; </w:t>
      </w:r>
      <w:r w:rsidR="005D392F" w:rsidRPr="00BE4CF6">
        <w:rPr>
          <w:rFonts w:ascii="Arial" w:hAnsi="Arial" w:cs="Arial"/>
          <w:b/>
          <w:bCs/>
          <w:sz w:val="24"/>
          <w:szCs w:val="24"/>
          <w:lang w:val="es-MX"/>
        </w:rPr>
        <w:t>8</w:t>
      </w:r>
      <w:r w:rsidR="005D392F" w:rsidRPr="00BE4CF6">
        <w:rPr>
          <w:rFonts w:ascii="Arial" w:hAnsi="Arial" w:cs="Arial"/>
          <w:sz w:val="24"/>
          <w:szCs w:val="24"/>
          <w:lang w:val="es-MX"/>
        </w:rPr>
        <w:t xml:space="preserve">) </w:t>
      </w:r>
      <w:r w:rsidR="005D392F" w:rsidRPr="00BE4CF6">
        <w:rPr>
          <w:rFonts w:ascii="Arial" w:hAnsi="Arial" w:cs="Arial"/>
          <w:sz w:val="24"/>
          <w:szCs w:val="24"/>
          <w:lang w:val="es-MX"/>
        </w:rPr>
        <w:lastRenderedPageBreak/>
        <w:t xml:space="preserve">Aprobar cada pago que se haga al contratista, conforme con lo ejecutado por el mismo, previa verificación de la ejecución y cumplimiento de las obligaciones contractuales por parte del contratista; </w:t>
      </w:r>
      <w:r w:rsidR="005D392F" w:rsidRPr="00BE4CF6">
        <w:rPr>
          <w:rFonts w:ascii="Arial" w:hAnsi="Arial" w:cs="Arial"/>
          <w:b/>
          <w:bCs/>
          <w:sz w:val="24"/>
          <w:szCs w:val="24"/>
          <w:lang w:val="es-MX"/>
        </w:rPr>
        <w:t>9</w:t>
      </w:r>
      <w:r w:rsidR="005D392F" w:rsidRPr="00BE4CF6">
        <w:rPr>
          <w:rFonts w:ascii="Arial" w:hAnsi="Arial" w:cs="Arial"/>
          <w:sz w:val="24"/>
          <w:szCs w:val="24"/>
          <w:lang w:val="es-MX"/>
        </w:rPr>
        <w:t xml:space="preserve">) Verificar que el contratista acredite que se encuentra al día en el pago de aportes relativos al sistema general de seguridad social integral, esta acreditación deberá hacerse para la realización de cada pago derivado del respectivo contrato. La omisión de esta verificación por parte del servidor público responsable, será causal de mala conducta conforme al régimen disciplinario vigente, tal corno lo contempla el parágrafo del artículo 23 de la Ley 1150 de 2007 que modificó el inciso segundo y el parágrafo primero del artículo 41 de la Ley 80 de 1993; </w:t>
      </w:r>
      <w:r w:rsidR="005D392F" w:rsidRPr="00BE4CF6">
        <w:rPr>
          <w:rFonts w:ascii="Arial" w:hAnsi="Arial" w:cs="Arial"/>
          <w:b/>
          <w:bCs/>
          <w:sz w:val="24"/>
          <w:szCs w:val="24"/>
          <w:lang w:val="es-MX"/>
        </w:rPr>
        <w:t>10</w:t>
      </w:r>
      <w:r w:rsidR="005D392F" w:rsidRPr="00BE4CF6">
        <w:rPr>
          <w:rFonts w:ascii="Arial" w:hAnsi="Arial" w:cs="Arial"/>
          <w:sz w:val="24"/>
          <w:szCs w:val="24"/>
          <w:lang w:val="es-MX"/>
        </w:rPr>
        <w:t xml:space="preserve">) Requerir al contratista, por escrito, y cuando lo considere pertinente, para la cabal ejecución del Contrato; </w:t>
      </w:r>
      <w:r w:rsidR="005D392F" w:rsidRPr="00BE4CF6">
        <w:rPr>
          <w:rFonts w:ascii="Arial" w:hAnsi="Arial" w:cs="Arial"/>
          <w:b/>
          <w:bCs/>
          <w:sz w:val="24"/>
          <w:szCs w:val="24"/>
          <w:lang w:val="es-MX"/>
        </w:rPr>
        <w:t>11</w:t>
      </w:r>
      <w:r w:rsidR="005D392F" w:rsidRPr="00BE4CF6">
        <w:rPr>
          <w:rFonts w:ascii="Arial" w:hAnsi="Arial" w:cs="Arial"/>
          <w:sz w:val="24"/>
          <w:szCs w:val="24"/>
          <w:lang w:val="es-MX"/>
        </w:rPr>
        <w:t xml:space="preserve">) Vigilar que el Contrato se ejecute técnicamente y de acuerdo a las especificaciones indicadas en la propuesta, documentos soporte y el Contrato mismo; </w:t>
      </w:r>
      <w:r w:rsidR="005D392F" w:rsidRPr="00BE4CF6">
        <w:rPr>
          <w:rFonts w:ascii="Arial" w:hAnsi="Arial" w:cs="Arial"/>
          <w:b/>
          <w:bCs/>
          <w:sz w:val="24"/>
          <w:szCs w:val="24"/>
          <w:lang w:val="es-MX"/>
        </w:rPr>
        <w:t>12)</w:t>
      </w:r>
      <w:r w:rsidR="005D392F" w:rsidRPr="00BE4CF6">
        <w:rPr>
          <w:rFonts w:ascii="Arial" w:hAnsi="Arial" w:cs="Arial"/>
          <w:sz w:val="24"/>
          <w:szCs w:val="24"/>
          <w:lang w:val="es-MX"/>
        </w:rPr>
        <w:t xml:space="preserve"> Realizar y firmar las actas respectivas; </w:t>
      </w:r>
      <w:r w:rsidR="005D392F" w:rsidRPr="00BE4CF6">
        <w:rPr>
          <w:rFonts w:ascii="Arial" w:hAnsi="Arial" w:cs="Arial"/>
          <w:b/>
          <w:bCs/>
          <w:sz w:val="24"/>
          <w:szCs w:val="24"/>
          <w:lang w:val="es-MX"/>
        </w:rPr>
        <w:t>13</w:t>
      </w:r>
      <w:r w:rsidR="005D392F" w:rsidRPr="00BE4CF6">
        <w:rPr>
          <w:rFonts w:ascii="Arial" w:hAnsi="Arial" w:cs="Arial"/>
          <w:sz w:val="24"/>
          <w:szCs w:val="24"/>
          <w:lang w:val="es-MX"/>
        </w:rPr>
        <w:t xml:space="preserve">) Elaborar y aprobar oportunamente el acta de liquidación del Contrato, en aquellos casos en que el tipo o naturaleza del Contrato lo requiera en virtud de lo estipulado por el artículo 60 de la Ley 80 de 1993, modificado por el artículo 217 del Decreto Nacional 019 de 2012; </w:t>
      </w:r>
      <w:r w:rsidR="005D392F" w:rsidRPr="00BE4CF6">
        <w:rPr>
          <w:rFonts w:ascii="Arial" w:hAnsi="Arial" w:cs="Arial"/>
          <w:b/>
          <w:bCs/>
          <w:sz w:val="24"/>
          <w:szCs w:val="24"/>
          <w:lang w:val="es-MX"/>
        </w:rPr>
        <w:t>14</w:t>
      </w:r>
      <w:r w:rsidR="005D392F" w:rsidRPr="00BE4CF6">
        <w:rPr>
          <w:rFonts w:ascii="Arial" w:hAnsi="Arial" w:cs="Arial"/>
          <w:sz w:val="24"/>
          <w:szCs w:val="24"/>
          <w:lang w:val="es-MX"/>
        </w:rPr>
        <w:t xml:space="preserve">) Velar porque se mantengan vigentes las pólizas que amparan el Contrato en el caso de que aplique; </w:t>
      </w:r>
      <w:r w:rsidR="005D392F" w:rsidRPr="00BE4CF6">
        <w:rPr>
          <w:rFonts w:ascii="Arial" w:hAnsi="Arial" w:cs="Arial"/>
          <w:b/>
          <w:bCs/>
          <w:sz w:val="24"/>
          <w:szCs w:val="24"/>
          <w:lang w:val="es-MX"/>
        </w:rPr>
        <w:t>15</w:t>
      </w:r>
      <w:r w:rsidR="005D392F" w:rsidRPr="00BE4CF6">
        <w:rPr>
          <w:rFonts w:ascii="Arial" w:hAnsi="Arial" w:cs="Arial"/>
          <w:sz w:val="24"/>
          <w:szCs w:val="24"/>
          <w:lang w:val="es-MX"/>
        </w:rPr>
        <w:t xml:space="preserve">) Consultar el Manual del Contratación de Pensiones de Antioquia en los aspectos que no le sean conocidos o que le generen dudas, el cual se encuentra publicado en </w:t>
      </w:r>
      <w:proofErr w:type="spellStart"/>
      <w:r w:rsidR="005D392F" w:rsidRPr="00BE4CF6">
        <w:rPr>
          <w:rFonts w:ascii="Arial" w:hAnsi="Arial" w:cs="Arial"/>
          <w:sz w:val="24"/>
          <w:szCs w:val="24"/>
          <w:lang w:val="es-MX"/>
        </w:rPr>
        <w:t>Mejoramiso</w:t>
      </w:r>
      <w:proofErr w:type="spellEnd"/>
      <w:r w:rsidR="005D392F" w:rsidRPr="00BE4CF6">
        <w:rPr>
          <w:rFonts w:ascii="Arial" w:hAnsi="Arial" w:cs="Arial"/>
          <w:sz w:val="24"/>
          <w:szCs w:val="24"/>
          <w:lang w:val="es-MX"/>
        </w:rPr>
        <w:t xml:space="preserve"> — Proceso de Adquisición de bienes y Servicios; </w:t>
      </w:r>
      <w:r w:rsidR="005D392F" w:rsidRPr="00BE4CF6">
        <w:rPr>
          <w:rFonts w:ascii="Arial" w:hAnsi="Arial" w:cs="Arial"/>
          <w:b/>
          <w:bCs/>
          <w:sz w:val="24"/>
          <w:szCs w:val="24"/>
          <w:lang w:val="es-MX"/>
        </w:rPr>
        <w:t>16</w:t>
      </w:r>
      <w:r w:rsidR="005D392F" w:rsidRPr="00BE4CF6">
        <w:rPr>
          <w:rFonts w:ascii="Arial" w:hAnsi="Arial" w:cs="Arial"/>
          <w:sz w:val="24"/>
          <w:szCs w:val="24"/>
          <w:lang w:val="es-MX"/>
        </w:rPr>
        <w:t xml:space="preserve">) El supervisor será responsable de allegar a la carpeta de manera personal todo documento original realizado dentro de la supervisión; de igual manera deberá escanear y enviar los documentos requeridos; </w:t>
      </w:r>
      <w:r w:rsidR="005D392F" w:rsidRPr="00BE4CF6">
        <w:rPr>
          <w:rFonts w:ascii="Arial" w:hAnsi="Arial" w:cs="Arial"/>
          <w:b/>
          <w:bCs/>
          <w:sz w:val="24"/>
          <w:szCs w:val="24"/>
          <w:lang w:val="es-MX"/>
        </w:rPr>
        <w:t>17</w:t>
      </w:r>
      <w:r w:rsidR="005D392F" w:rsidRPr="00BE4CF6">
        <w:rPr>
          <w:rFonts w:ascii="Arial" w:hAnsi="Arial" w:cs="Arial"/>
          <w:sz w:val="24"/>
          <w:szCs w:val="24"/>
          <w:lang w:val="es-MX"/>
        </w:rPr>
        <w:t>) El</w:t>
      </w:r>
      <w:r w:rsidR="00A2459F" w:rsidRPr="00BE4CF6">
        <w:rPr>
          <w:rFonts w:ascii="Arial" w:hAnsi="Arial" w:cs="Arial"/>
          <w:sz w:val="24"/>
          <w:szCs w:val="24"/>
          <w:lang w:val="es-MX"/>
        </w:rPr>
        <w:t xml:space="preserve"> supervisor deberá realizar los trámites de supervisión  y subir la información en la plataforma </w:t>
      </w:r>
      <w:proofErr w:type="spellStart"/>
      <w:r w:rsidR="00A2459F" w:rsidRPr="00BE4CF6">
        <w:rPr>
          <w:rFonts w:ascii="Arial" w:hAnsi="Arial" w:cs="Arial"/>
          <w:sz w:val="24"/>
          <w:szCs w:val="24"/>
          <w:lang w:val="es-MX"/>
        </w:rPr>
        <w:t>secop</w:t>
      </w:r>
      <w:proofErr w:type="spellEnd"/>
      <w:r w:rsidR="00A2459F" w:rsidRPr="00BE4CF6">
        <w:rPr>
          <w:rFonts w:ascii="Arial" w:hAnsi="Arial" w:cs="Arial"/>
          <w:sz w:val="24"/>
          <w:szCs w:val="24"/>
          <w:lang w:val="es-MX"/>
        </w:rPr>
        <w:t xml:space="preserve"> 2</w:t>
      </w:r>
      <w:r w:rsidR="005D392F" w:rsidRPr="00BE4CF6">
        <w:rPr>
          <w:rFonts w:ascii="Arial" w:hAnsi="Arial" w:cs="Arial"/>
          <w:sz w:val="24"/>
          <w:szCs w:val="24"/>
          <w:lang w:val="es-MX"/>
        </w:rPr>
        <w:t xml:space="preserve">; </w:t>
      </w:r>
      <w:r w:rsidR="005D392F" w:rsidRPr="00BE4CF6">
        <w:rPr>
          <w:rFonts w:ascii="Arial" w:hAnsi="Arial" w:cs="Arial"/>
          <w:b/>
          <w:bCs/>
          <w:sz w:val="24"/>
          <w:szCs w:val="24"/>
          <w:lang w:val="es-MX"/>
        </w:rPr>
        <w:t>18</w:t>
      </w:r>
      <w:r w:rsidR="005D392F" w:rsidRPr="00BE4CF6">
        <w:rPr>
          <w:rFonts w:ascii="Arial" w:hAnsi="Arial" w:cs="Arial"/>
          <w:sz w:val="24"/>
          <w:szCs w:val="24"/>
          <w:lang w:val="es-MX"/>
        </w:rPr>
        <w:t xml:space="preserve">) También será responsabilidad de los supervisores escanear y enviar todos los documentos necesarios (Informes de Supervisión, Informe Final de Supervisión, Acta de Liquidación entre otros documentos), a la Dirección Jurídica para subir al sistema SECOP (con el fin de ser publicados en el portal único de contratación, en cumplimiento a lo dispuesto en la Constitución Política, Ley 190 de 1995, Ley 80 de 1993', Decreto 327 de 2002, Ley 1150 de 2007, Ley 1474 de 2011, entre otros). De igual manera se deberá enviar para las respectivas publicaciones en Gestión Transparente (a cargo de la Dirección Administrativa y Financiera). </w:t>
      </w:r>
      <w:r w:rsidR="005D392F" w:rsidRPr="00BE4CF6">
        <w:rPr>
          <w:rFonts w:ascii="Arial" w:hAnsi="Arial" w:cs="Arial"/>
          <w:b/>
          <w:bCs/>
          <w:sz w:val="24"/>
          <w:szCs w:val="24"/>
          <w:lang w:val="es-MX"/>
        </w:rPr>
        <w:t>PARÁGRAFO PRIMERO</w:t>
      </w:r>
      <w:r w:rsidR="005D392F" w:rsidRPr="00BE4CF6">
        <w:rPr>
          <w:rFonts w:ascii="Arial" w:hAnsi="Arial" w:cs="Arial"/>
          <w:sz w:val="24"/>
          <w:szCs w:val="24"/>
          <w:lang w:val="es-MX"/>
        </w:rPr>
        <w:t xml:space="preserve">: El supervisor expedirá las aprobaciones y certificaciones a que haya lugar, respecto del cumplimiento de las obligaciones por parte de </w:t>
      </w:r>
      <w:r w:rsidR="005D392F" w:rsidRPr="00BE4CF6">
        <w:rPr>
          <w:rFonts w:ascii="Arial" w:hAnsi="Arial" w:cs="Arial"/>
          <w:b/>
          <w:bCs/>
          <w:sz w:val="24"/>
          <w:szCs w:val="24"/>
          <w:lang w:val="es-MX"/>
        </w:rPr>
        <w:t>EL CONTRATISTA</w:t>
      </w:r>
      <w:r w:rsidR="005D392F" w:rsidRPr="00BE4CF6">
        <w:rPr>
          <w:rFonts w:ascii="Arial" w:hAnsi="Arial" w:cs="Arial"/>
          <w:sz w:val="24"/>
          <w:szCs w:val="24"/>
          <w:lang w:val="es-MX"/>
        </w:rPr>
        <w:t xml:space="preserve"> en un término no mayor a cinco (5) días hábiles, contados a partir de la fecha de entrega de la cuenta de cobro por parte de </w:t>
      </w:r>
      <w:r w:rsidR="005D392F" w:rsidRPr="00BE4CF6">
        <w:rPr>
          <w:rFonts w:ascii="Arial" w:hAnsi="Arial" w:cs="Arial"/>
          <w:b/>
          <w:bCs/>
          <w:sz w:val="24"/>
          <w:szCs w:val="24"/>
          <w:lang w:val="es-MX"/>
        </w:rPr>
        <w:t>EL CONTRATISTA</w:t>
      </w:r>
      <w:r w:rsidR="005D392F" w:rsidRPr="00BE4CF6">
        <w:rPr>
          <w:rFonts w:ascii="Arial" w:hAnsi="Arial" w:cs="Arial"/>
          <w:sz w:val="24"/>
          <w:szCs w:val="24"/>
          <w:lang w:val="es-MX"/>
        </w:rPr>
        <w:t xml:space="preserve">, Dentro del mismo plazo, podrá realizar y remitir las objeciones, observaciones y/o solicitar las aclaraciones respecto de los informes. </w:t>
      </w:r>
      <w:r w:rsidR="005D392F" w:rsidRPr="00BE4CF6">
        <w:rPr>
          <w:rFonts w:ascii="Arial" w:hAnsi="Arial" w:cs="Arial"/>
          <w:b/>
          <w:bCs/>
          <w:sz w:val="24"/>
          <w:szCs w:val="24"/>
          <w:lang w:val="es-MX"/>
        </w:rPr>
        <w:t>PARÁGRAFO SEGUNDO</w:t>
      </w:r>
      <w:r w:rsidR="005D392F" w:rsidRPr="00BE4CF6">
        <w:rPr>
          <w:rFonts w:ascii="Arial" w:hAnsi="Arial" w:cs="Arial"/>
          <w:sz w:val="24"/>
          <w:szCs w:val="24"/>
          <w:lang w:val="es-MX"/>
        </w:rPr>
        <w:t xml:space="preserve">: En ningún caso podrán los supervisores exonerar a EL CONTRATISTA del cumplimiento o responsabilidad derivada de las obligaciones adquiridas contractualmente o por disposición legal, ni tampoco modificar los términos del contrato. </w:t>
      </w:r>
      <w:r w:rsidR="005D392F" w:rsidRPr="00BE4CF6">
        <w:rPr>
          <w:rFonts w:ascii="Arial" w:hAnsi="Arial" w:cs="Arial"/>
          <w:b/>
          <w:bCs/>
          <w:sz w:val="24"/>
          <w:szCs w:val="24"/>
          <w:lang w:val="es-MX"/>
        </w:rPr>
        <w:t>CLAUSULA NOVENA: DISPONIBILIDAD PRESUPUESTAL</w:t>
      </w:r>
      <w:r w:rsidR="005D392F" w:rsidRPr="00BE4CF6">
        <w:rPr>
          <w:rFonts w:ascii="Arial" w:hAnsi="Arial" w:cs="Arial"/>
          <w:sz w:val="24"/>
          <w:szCs w:val="24"/>
          <w:lang w:val="es-MX"/>
        </w:rPr>
        <w:t xml:space="preserve">. Pensiones de Antioquia, pagará al CONTRATISTA el valor estipulado en la cláusula segunda del presente contrato de conformidad con el Certificado de Disponibilidad Presupuestal No. </w:t>
      </w:r>
      <w:r w:rsidR="00D65351">
        <w:rPr>
          <w:rFonts w:ascii="Arial" w:hAnsi="Arial" w:cs="Arial"/>
          <w:sz w:val="24"/>
          <w:szCs w:val="24"/>
          <w:lang w:val="es-MX"/>
        </w:rPr>
        <w:t>17</w:t>
      </w:r>
      <w:r w:rsidR="005D392F" w:rsidRPr="00BE4CF6">
        <w:rPr>
          <w:rFonts w:ascii="Arial" w:hAnsi="Arial" w:cs="Arial"/>
          <w:sz w:val="24"/>
          <w:szCs w:val="24"/>
          <w:lang w:val="es-MX"/>
        </w:rPr>
        <w:t xml:space="preserve"> del </w:t>
      </w:r>
      <w:r w:rsidR="00D65351">
        <w:rPr>
          <w:rFonts w:ascii="Arial" w:hAnsi="Arial" w:cs="Arial"/>
          <w:sz w:val="24"/>
          <w:szCs w:val="24"/>
          <w:lang w:val="es-MX"/>
        </w:rPr>
        <w:t>2</w:t>
      </w:r>
      <w:r w:rsidR="00AF416A" w:rsidRPr="00BE4CF6">
        <w:rPr>
          <w:rFonts w:ascii="Arial" w:hAnsi="Arial" w:cs="Arial"/>
          <w:sz w:val="24"/>
          <w:szCs w:val="24"/>
          <w:lang w:val="es-MX"/>
        </w:rPr>
        <w:t xml:space="preserve"> </w:t>
      </w:r>
      <w:r w:rsidR="005D392F" w:rsidRPr="00BE4CF6">
        <w:rPr>
          <w:rFonts w:ascii="Arial" w:hAnsi="Arial" w:cs="Arial"/>
          <w:sz w:val="24"/>
          <w:szCs w:val="24"/>
          <w:lang w:val="es-MX"/>
        </w:rPr>
        <w:t xml:space="preserve">de </w:t>
      </w:r>
      <w:r w:rsidR="00D65351">
        <w:rPr>
          <w:rFonts w:ascii="Arial" w:hAnsi="Arial" w:cs="Arial"/>
          <w:sz w:val="24"/>
          <w:szCs w:val="24"/>
          <w:lang w:val="es-MX"/>
        </w:rPr>
        <w:t>enero</w:t>
      </w:r>
      <w:r w:rsidR="005D392F" w:rsidRPr="00BE4CF6">
        <w:rPr>
          <w:rFonts w:ascii="Arial" w:hAnsi="Arial" w:cs="Arial"/>
          <w:sz w:val="24"/>
          <w:szCs w:val="24"/>
          <w:lang w:val="es-MX"/>
        </w:rPr>
        <w:t xml:space="preserve"> de </w:t>
      </w:r>
      <w:r w:rsidR="007212E0">
        <w:rPr>
          <w:rFonts w:ascii="Arial" w:hAnsi="Arial" w:cs="Arial"/>
          <w:sz w:val="24"/>
          <w:szCs w:val="24"/>
          <w:lang w:val="es-MX"/>
        </w:rPr>
        <w:t>202</w:t>
      </w:r>
      <w:r w:rsidR="00D65351">
        <w:rPr>
          <w:rFonts w:ascii="Arial" w:hAnsi="Arial" w:cs="Arial"/>
          <w:sz w:val="24"/>
          <w:szCs w:val="24"/>
          <w:lang w:val="es-MX"/>
        </w:rPr>
        <w:t>6</w:t>
      </w:r>
      <w:r w:rsidR="005D392F" w:rsidRPr="00BE4CF6">
        <w:rPr>
          <w:rFonts w:ascii="Arial" w:hAnsi="Arial" w:cs="Arial"/>
          <w:sz w:val="24"/>
          <w:szCs w:val="24"/>
          <w:lang w:val="es-MX"/>
        </w:rPr>
        <w:t xml:space="preserve"> expedido por la Dirección Administrativa y Financiera de Pensiones de Antioquia, para respaldar el valor del contrato. </w:t>
      </w:r>
      <w:r w:rsidR="005D392F" w:rsidRPr="00BE4CF6">
        <w:rPr>
          <w:rFonts w:ascii="Arial" w:hAnsi="Arial" w:cs="Arial"/>
          <w:b/>
          <w:bCs/>
          <w:sz w:val="24"/>
          <w:szCs w:val="24"/>
          <w:lang w:val="es-MX"/>
        </w:rPr>
        <w:t>CLAUSULA DÉCIMA: MULTAS</w:t>
      </w:r>
      <w:r w:rsidR="005D392F" w:rsidRPr="00BE4CF6">
        <w:rPr>
          <w:rFonts w:ascii="Arial" w:hAnsi="Arial" w:cs="Arial"/>
          <w:sz w:val="24"/>
          <w:szCs w:val="24"/>
          <w:lang w:val="es-MX"/>
        </w:rPr>
        <w:t xml:space="preserve">. En caso de mora o incumplimiento de las obligaciones por parte del Contratista, Pensiones de Antioquia podrá imponerle multas diarias sucesivas que no podrán exceder del diez por ciento (10%) del valor del mismo contrato las cuales se harán efectivas según lo estimado en la ley. </w:t>
      </w:r>
      <w:r w:rsidR="005D392F" w:rsidRPr="00BE4CF6">
        <w:rPr>
          <w:rFonts w:ascii="Arial" w:hAnsi="Arial" w:cs="Arial"/>
          <w:b/>
          <w:bCs/>
          <w:sz w:val="24"/>
          <w:szCs w:val="24"/>
          <w:lang w:val="es-MX"/>
        </w:rPr>
        <w:t>CLAUSULA DECIMA PRIMERA. PENAL PECUNIARIA</w:t>
      </w:r>
      <w:r w:rsidR="005D392F" w:rsidRPr="00BE4CF6">
        <w:rPr>
          <w:rFonts w:ascii="Arial" w:hAnsi="Arial" w:cs="Arial"/>
          <w:sz w:val="24"/>
          <w:szCs w:val="24"/>
          <w:lang w:val="es-MX"/>
        </w:rPr>
        <w:t xml:space="preserve">: En </w:t>
      </w:r>
      <w:r w:rsidR="005D392F" w:rsidRPr="00BE4CF6">
        <w:rPr>
          <w:rFonts w:ascii="Arial" w:hAnsi="Arial" w:cs="Arial"/>
          <w:sz w:val="24"/>
          <w:szCs w:val="24"/>
          <w:lang w:val="es-MX"/>
        </w:rPr>
        <w:lastRenderedPageBreak/>
        <w:t xml:space="preserve">caso de incumplimiento total de las obligaciones por parte del </w:t>
      </w:r>
      <w:r w:rsidR="005D392F" w:rsidRPr="00BE4CF6">
        <w:rPr>
          <w:rFonts w:ascii="Arial" w:hAnsi="Arial" w:cs="Arial"/>
          <w:b/>
          <w:bCs/>
          <w:sz w:val="24"/>
          <w:szCs w:val="24"/>
          <w:lang w:val="es-MX"/>
        </w:rPr>
        <w:t>CONTRATISTA</w:t>
      </w:r>
      <w:r w:rsidR="005D392F" w:rsidRPr="00BE4CF6">
        <w:rPr>
          <w:rFonts w:ascii="Arial" w:hAnsi="Arial" w:cs="Arial"/>
          <w:sz w:val="24"/>
          <w:szCs w:val="24"/>
          <w:lang w:val="es-MX"/>
        </w:rPr>
        <w:t xml:space="preserve">, este pagará a </w:t>
      </w:r>
      <w:r w:rsidR="005D392F" w:rsidRPr="00BE4CF6">
        <w:rPr>
          <w:rFonts w:ascii="Arial" w:hAnsi="Arial" w:cs="Arial"/>
          <w:b/>
          <w:bCs/>
          <w:sz w:val="24"/>
          <w:szCs w:val="24"/>
          <w:lang w:val="es-MX"/>
        </w:rPr>
        <w:t>PENSIONES DE ANTIOQUIA</w:t>
      </w:r>
      <w:r w:rsidR="005D392F" w:rsidRPr="00BE4CF6">
        <w:rPr>
          <w:rFonts w:ascii="Arial" w:hAnsi="Arial" w:cs="Arial"/>
          <w:sz w:val="24"/>
          <w:szCs w:val="24"/>
          <w:lang w:val="es-MX"/>
        </w:rPr>
        <w:t xml:space="preserve"> a título de pena una suma equivalente al diez por ciento (10%) del valor del contrato y su valor, se imputará al de los perjuicios que reciba Pensiones de Antioquia por su incumplimiento.</w:t>
      </w:r>
      <w:r w:rsidR="005D392F" w:rsidRPr="00BE4CF6">
        <w:rPr>
          <w:rFonts w:ascii="Arial" w:hAnsi="Arial" w:cs="Arial"/>
          <w:b/>
          <w:bCs/>
          <w:sz w:val="24"/>
          <w:szCs w:val="24"/>
          <w:lang w:val="es-MX"/>
        </w:rPr>
        <w:t xml:space="preserve"> CLAUSULA DÉCIMA SEGUNDA. CESIÓN: El CONTRATISTA</w:t>
      </w:r>
      <w:r w:rsidR="005D392F" w:rsidRPr="00BE4CF6">
        <w:rPr>
          <w:rFonts w:ascii="Arial" w:hAnsi="Arial" w:cs="Arial"/>
          <w:sz w:val="24"/>
          <w:szCs w:val="24"/>
          <w:lang w:val="es-MX"/>
        </w:rPr>
        <w:t xml:space="preserve"> no podrá ceder los derechos y obligaciones que adquiere en virtud del presente contrato de prestación de servicios, a ninguna persona natural o jurídica, sin el consentimiento previo, expreso y escrito por parte de Pensiones de Antioquia.  presentados por </w:t>
      </w:r>
      <w:r w:rsidR="005D392F" w:rsidRPr="00BE4CF6">
        <w:rPr>
          <w:rFonts w:ascii="Arial" w:hAnsi="Arial" w:cs="Arial"/>
          <w:b/>
          <w:bCs/>
          <w:sz w:val="24"/>
          <w:szCs w:val="24"/>
          <w:lang w:val="es-MX"/>
        </w:rPr>
        <w:t>EL CONTRATISTA</w:t>
      </w:r>
      <w:r w:rsidR="005D392F" w:rsidRPr="00BE4CF6">
        <w:rPr>
          <w:rFonts w:ascii="Arial" w:hAnsi="Arial" w:cs="Arial"/>
          <w:sz w:val="24"/>
          <w:szCs w:val="24"/>
          <w:lang w:val="es-MX"/>
        </w:rPr>
        <w:t xml:space="preserve">, las cuales deberán ser atendidas por este último en un plazo máximo de cinco (5) dial hábiles; </w:t>
      </w:r>
      <w:r w:rsidR="00AF416A" w:rsidRPr="00BE4CF6">
        <w:rPr>
          <w:rFonts w:ascii="Arial" w:hAnsi="Arial" w:cs="Arial"/>
          <w:sz w:val="24"/>
          <w:szCs w:val="24"/>
          <w:lang w:val="es-MX"/>
        </w:rPr>
        <w:t>igual término tendrá</w:t>
      </w:r>
      <w:r w:rsidR="005D392F" w:rsidRPr="00BE4CF6">
        <w:rPr>
          <w:rFonts w:ascii="Arial" w:hAnsi="Arial" w:cs="Arial"/>
          <w:sz w:val="24"/>
          <w:szCs w:val="24"/>
          <w:lang w:val="es-MX"/>
        </w:rPr>
        <w:t xml:space="preserve"> el </w:t>
      </w:r>
      <w:r w:rsidR="00744205" w:rsidRPr="00BE4CF6">
        <w:rPr>
          <w:rFonts w:ascii="Arial" w:hAnsi="Arial" w:cs="Arial"/>
          <w:sz w:val="24"/>
          <w:szCs w:val="24"/>
          <w:lang w:val="es-MX"/>
        </w:rPr>
        <w:t>supervisor una vez recibido</w:t>
      </w:r>
      <w:r w:rsidR="005D392F" w:rsidRPr="00BE4CF6">
        <w:rPr>
          <w:rFonts w:ascii="Arial" w:hAnsi="Arial" w:cs="Arial"/>
          <w:sz w:val="24"/>
          <w:szCs w:val="24"/>
          <w:lang w:val="es-MX"/>
        </w:rPr>
        <w:t xml:space="preserve"> la respuesta por parte de </w:t>
      </w:r>
      <w:r w:rsidR="005D392F" w:rsidRPr="00BE4CF6">
        <w:rPr>
          <w:rFonts w:ascii="Arial" w:hAnsi="Arial" w:cs="Arial"/>
          <w:b/>
          <w:bCs/>
          <w:sz w:val="24"/>
          <w:szCs w:val="24"/>
          <w:lang w:val="es-MX"/>
        </w:rPr>
        <w:t>EL CONTRATISTA</w:t>
      </w:r>
      <w:r w:rsidR="005D392F" w:rsidRPr="00BE4CF6">
        <w:rPr>
          <w:rFonts w:ascii="Arial" w:hAnsi="Arial" w:cs="Arial"/>
          <w:sz w:val="24"/>
          <w:szCs w:val="24"/>
          <w:lang w:val="es-MX"/>
        </w:rPr>
        <w:t xml:space="preserve">, para expedir las aprobaciones y certificaciones a que haya lugar. </w:t>
      </w:r>
      <w:r w:rsidR="005D392F" w:rsidRPr="00BE4CF6">
        <w:rPr>
          <w:rFonts w:ascii="Arial" w:hAnsi="Arial" w:cs="Arial"/>
          <w:b/>
          <w:bCs/>
          <w:sz w:val="24"/>
          <w:szCs w:val="24"/>
          <w:lang w:val="es-MX"/>
        </w:rPr>
        <w:t>CLAUSULA DÉCIMA TERCERA. GARANTÍAS</w:t>
      </w:r>
      <w:r w:rsidR="005D392F" w:rsidRPr="00BE4CF6">
        <w:rPr>
          <w:rFonts w:ascii="Arial" w:hAnsi="Arial" w:cs="Arial"/>
          <w:sz w:val="24"/>
          <w:szCs w:val="24"/>
          <w:lang w:val="es-MX"/>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conformidad</w:t>
      </w:r>
      <w:r w:rsidR="00AF416A" w:rsidRPr="00BE4CF6">
        <w:rPr>
          <w:rFonts w:ascii="Arial" w:hAnsi="Arial" w:cs="Arial"/>
          <w:spacing w:val="1"/>
          <w:sz w:val="24"/>
          <w:szCs w:val="24"/>
        </w:rPr>
        <w:t xml:space="preserve"> </w:t>
      </w:r>
      <w:r w:rsidR="00AF416A" w:rsidRPr="00BE4CF6">
        <w:rPr>
          <w:rFonts w:ascii="Arial" w:hAnsi="Arial" w:cs="Arial"/>
          <w:sz w:val="24"/>
          <w:szCs w:val="24"/>
        </w:rPr>
        <w:t>con</w:t>
      </w:r>
      <w:r w:rsidR="00AF416A" w:rsidRPr="00BE4CF6">
        <w:rPr>
          <w:rFonts w:ascii="Arial" w:hAnsi="Arial" w:cs="Arial"/>
          <w:spacing w:val="1"/>
          <w:sz w:val="24"/>
          <w:szCs w:val="24"/>
        </w:rPr>
        <w:t xml:space="preserve"> </w:t>
      </w:r>
      <w:r w:rsidR="00AF416A" w:rsidRPr="00BE4CF6">
        <w:rPr>
          <w:rFonts w:ascii="Arial" w:hAnsi="Arial" w:cs="Arial"/>
          <w:sz w:val="24"/>
          <w:szCs w:val="24"/>
        </w:rPr>
        <w:t>el</w:t>
      </w:r>
      <w:r w:rsidR="00AF416A" w:rsidRPr="00BE4CF6">
        <w:rPr>
          <w:rFonts w:ascii="Arial" w:hAnsi="Arial" w:cs="Arial"/>
          <w:spacing w:val="1"/>
          <w:sz w:val="24"/>
          <w:szCs w:val="24"/>
        </w:rPr>
        <w:t xml:space="preserve"> </w:t>
      </w:r>
      <w:r w:rsidR="00AF416A" w:rsidRPr="00BE4CF6">
        <w:rPr>
          <w:rFonts w:ascii="Arial" w:hAnsi="Arial" w:cs="Arial"/>
          <w:sz w:val="24"/>
          <w:szCs w:val="24"/>
        </w:rPr>
        <w:t>articulo</w:t>
      </w:r>
      <w:r w:rsidR="00AF416A" w:rsidRPr="00BE4CF6">
        <w:rPr>
          <w:rFonts w:ascii="Arial" w:hAnsi="Arial" w:cs="Arial"/>
          <w:spacing w:val="1"/>
          <w:sz w:val="24"/>
          <w:szCs w:val="24"/>
        </w:rPr>
        <w:t xml:space="preserve"> </w:t>
      </w:r>
      <w:r w:rsidR="00AF416A" w:rsidRPr="00BE4CF6">
        <w:rPr>
          <w:rFonts w:ascii="Arial" w:hAnsi="Arial" w:cs="Arial"/>
          <w:sz w:val="24"/>
          <w:szCs w:val="24"/>
        </w:rPr>
        <w:t>Artículo</w:t>
      </w:r>
      <w:r w:rsidR="00AF416A" w:rsidRPr="00BE4CF6">
        <w:rPr>
          <w:rFonts w:ascii="Arial" w:hAnsi="Arial" w:cs="Arial"/>
          <w:spacing w:val="1"/>
          <w:sz w:val="24"/>
          <w:szCs w:val="24"/>
        </w:rPr>
        <w:t xml:space="preserve"> </w:t>
      </w:r>
      <w:r w:rsidR="00AF416A" w:rsidRPr="00BE4CF6">
        <w:rPr>
          <w:rFonts w:ascii="Arial" w:hAnsi="Arial" w:cs="Arial"/>
          <w:sz w:val="24"/>
          <w:szCs w:val="24"/>
        </w:rPr>
        <w:t>2.2.1.2.1.4.5.</w:t>
      </w:r>
      <w:r w:rsidR="00AF416A" w:rsidRPr="00BE4CF6">
        <w:rPr>
          <w:rFonts w:ascii="Arial" w:hAnsi="Arial" w:cs="Arial"/>
          <w:spacing w:val="1"/>
          <w:sz w:val="24"/>
          <w:szCs w:val="24"/>
        </w:rPr>
        <w:t xml:space="preserve"> </w:t>
      </w:r>
      <w:r w:rsidR="00AF416A" w:rsidRPr="00BE4CF6">
        <w:rPr>
          <w:rFonts w:ascii="Arial" w:hAnsi="Arial" w:cs="Arial"/>
          <w:sz w:val="24"/>
          <w:szCs w:val="24"/>
        </w:rPr>
        <w:t>del</w:t>
      </w:r>
      <w:r w:rsidR="00AF416A" w:rsidRPr="00BE4CF6">
        <w:rPr>
          <w:rFonts w:ascii="Arial" w:hAnsi="Arial" w:cs="Arial"/>
          <w:spacing w:val="1"/>
          <w:sz w:val="24"/>
          <w:szCs w:val="24"/>
        </w:rPr>
        <w:t xml:space="preserve"> </w:t>
      </w:r>
      <w:r w:rsidR="00AF416A" w:rsidRPr="00BE4CF6">
        <w:rPr>
          <w:rFonts w:ascii="Arial" w:hAnsi="Arial" w:cs="Arial"/>
          <w:sz w:val="24"/>
          <w:szCs w:val="24"/>
        </w:rPr>
        <w:t>decreto</w:t>
      </w:r>
      <w:r w:rsidR="00AF416A" w:rsidRPr="00BE4CF6">
        <w:rPr>
          <w:rFonts w:ascii="Arial" w:hAnsi="Arial" w:cs="Arial"/>
          <w:spacing w:val="1"/>
          <w:sz w:val="24"/>
          <w:szCs w:val="24"/>
        </w:rPr>
        <w:t xml:space="preserve"> </w:t>
      </w:r>
      <w:r w:rsidR="00AF416A" w:rsidRPr="00BE4CF6">
        <w:rPr>
          <w:rFonts w:ascii="Arial" w:hAnsi="Arial" w:cs="Arial"/>
          <w:sz w:val="24"/>
          <w:szCs w:val="24"/>
        </w:rPr>
        <w:t>1082</w:t>
      </w:r>
      <w:r w:rsidR="00AF416A" w:rsidRPr="00BE4CF6">
        <w:rPr>
          <w:rFonts w:ascii="Arial" w:hAnsi="Arial" w:cs="Arial"/>
          <w:spacing w:val="1"/>
          <w:sz w:val="24"/>
          <w:szCs w:val="24"/>
        </w:rPr>
        <w:t xml:space="preserve"> </w:t>
      </w:r>
      <w:r w:rsidR="00AF416A" w:rsidRPr="00BE4CF6">
        <w:rPr>
          <w:rFonts w:ascii="Arial" w:hAnsi="Arial" w:cs="Arial"/>
          <w:sz w:val="24"/>
          <w:szCs w:val="24"/>
        </w:rPr>
        <w:t>de</w:t>
      </w:r>
      <w:r w:rsidR="00AF416A" w:rsidRPr="00BE4CF6">
        <w:rPr>
          <w:rFonts w:ascii="Arial" w:hAnsi="Arial" w:cs="Arial"/>
          <w:spacing w:val="1"/>
          <w:sz w:val="24"/>
          <w:szCs w:val="24"/>
        </w:rPr>
        <w:t xml:space="preserve"> </w:t>
      </w:r>
      <w:r w:rsidR="00AF416A" w:rsidRPr="00BE4CF6">
        <w:rPr>
          <w:rFonts w:ascii="Arial" w:hAnsi="Arial" w:cs="Arial"/>
          <w:sz w:val="24"/>
          <w:szCs w:val="24"/>
        </w:rPr>
        <w:t>2012</w:t>
      </w:r>
      <w:r w:rsidR="00AF416A" w:rsidRPr="00BE4CF6">
        <w:rPr>
          <w:rFonts w:ascii="Arial" w:hAnsi="Arial" w:cs="Arial"/>
          <w:spacing w:val="1"/>
          <w:sz w:val="24"/>
          <w:szCs w:val="24"/>
        </w:rPr>
        <w:t xml:space="preserve"> </w:t>
      </w:r>
      <w:r w:rsidR="00AF416A" w:rsidRPr="00BE4CF6">
        <w:rPr>
          <w:rFonts w:ascii="Arial" w:hAnsi="Arial" w:cs="Arial"/>
          <w:sz w:val="24"/>
          <w:szCs w:val="24"/>
        </w:rPr>
        <w:t>No</w:t>
      </w:r>
      <w:r w:rsidR="00AF416A" w:rsidRPr="00BE4CF6">
        <w:rPr>
          <w:rFonts w:ascii="Arial" w:hAnsi="Arial" w:cs="Arial"/>
          <w:spacing w:val="1"/>
          <w:sz w:val="24"/>
          <w:szCs w:val="24"/>
        </w:rPr>
        <w:t xml:space="preserve"> </w:t>
      </w:r>
      <w:r w:rsidR="00AF416A" w:rsidRPr="00BE4CF6">
        <w:rPr>
          <w:rFonts w:ascii="Arial" w:hAnsi="Arial" w:cs="Arial"/>
          <w:sz w:val="24"/>
          <w:szCs w:val="24"/>
        </w:rPr>
        <w:t>obligatoriedad</w:t>
      </w:r>
      <w:r w:rsidR="00AF416A" w:rsidRPr="00BE4CF6">
        <w:rPr>
          <w:rFonts w:ascii="Arial" w:hAnsi="Arial" w:cs="Arial"/>
          <w:spacing w:val="96"/>
          <w:sz w:val="24"/>
          <w:szCs w:val="24"/>
        </w:rPr>
        <w:t xml:space="preserve"> </w:t>
      </w:r>
      <w:r w:rsidR="00AF416A" w:rsidRPr="00BE4CF6">
        <w:rPr>
          <w:rFonts w:ascii="Arial" w:hAnsi="Arial" w:cs="Arial"/>
          <w:sz w:val="24"/>
          <w:szCs w:val="24"/>
        </w:rPr>
        <w:t>de</w:t>
      </w:r>
      <w:r w:rsidR="00AF416A" w:rsidRPr="00BE4CF6">
        <w:rPr>
          <w:rFonts w:ascii="Arial" w:hAnsi="Arial" w:cs="Arial"/>
          <w:spacing w:val="96"/>
          <w:sz w:val="24"/>
          <w:szCs w:val="24"/>
        </w:rPr>
        <w:t xml:space="preserve"> </w:t>
      </w:r>
      <w:r w:rsidR="00AF416A" w:rsidRPr="00BE4CF6">
        <w:rPr>
          <w:rFonts w:ascii="Arial" w:hAnsi="Arial" w:cs="Arial"/>
          <w:sz w:val="24"/>
          <w:szCs w:val="24"/>
        </w:rPr>
        <w:t>garantías.”</w:t>
      </w:r>
      <w:r w:rsidR="00AF416A" w:rsidRPr="00BE4CF6">
        <w:rPr>
          <w:rFonts w:ascii="Arial" w:hAnsi="Arial" w:cs="Arial"/>
          <w:spacing w:val="95"/>
          <w:sz w:val="24"/>
          <w:szCs w:val="24"/>
        </w:rPr>
        <w:t xml:space="preserve"> </w:t>
      </w:r>
      <w:r w:rsidR="00AF416A" w:rsidRPr="00BE4CF6">
        <w:rPr>
          <w:rFonts w:ascii="Arial" w:hAnsi="Arial" w:cs="Arial"/>
          <w:sz w:val="24"/>
          <w:szCs w:val="24"/>
        </w:rPr>
        <w:t>En</w:t>
      </w:r>
      <w:r w:rsidR="00AF416A" w:rsidRPr="00BE4CF6">
        <w:rPr>
          <w:rFonts w:ascii="Arial" w:hAnsi="Arial" w:cs="Arial"/>
          <w:spacing w:val="96"/>
          <w:sz w:val="24"/>
          <w:szCs w:val="24"/>
        </w:rPr>
        <w:t xml:space="preserve"> </w:t>
      </w:r>
      <w:r w:rsidR="00AF416A" w:rsidRPr="00BE4CF6">
        <w:rPr>
          <w:rFonts w:ascii="Arial" w:hAnsi="Arial" w:cs="Arial"/>
          <w:sz w:val="24"/>
          <w:szCs w:val="24"/>
        </w:rPr>
        <w:t>la</w:t>
      </w:r>
      <w:r w:rsidR="00AF416A" w:rsidRPr="00BE4CF6">
        <w:rPr>
          <w:rFonts w:ascii="Arial" w:hAnsi="Arial" w:cs="Arial"/>
          <w:spacing w:val="96"/>
          <w:sz w:val="24"/>
          <w:szCs w:val="24"/>
        </w:rPr>
        <w:t xml:space="preserve"> </w:t>
      </w:r>
      <w:r w:rsidR="00AF416A" w:rsidRPr="00BE4CF6">
        <w:rPr>
          <w:rFonts w:ascii="Arial" w:hAnsi="Arial" w:cs="Arial"/>
          <w:sz w:val="24"/>
          <w:szCs w:val="24"/>
        </w:rPr>
        <w:t>contratación</w:t>
      </w:r>
      <w:r w:rsidR="00AF416A" w:rsidRPr="00BE4CF6">
        <w:rPr>
          <w:rFonts w:ascii="Arial" w:hAnsi="Arial" w:cs="Arial"/>
          <w:spacing w:val="96"/>
          <w:sz w:val="24"/>
          <w:szCs w:val="24"/>
        </w:rPr>
        <w:t xml:space="preserve"> </w:t>
      </w:r>
      <w:r w:rsidR="00AF416A" w:rsidRPr="00BE4CF6">
        <w:rPr>
          <w:rFonts w:ascii="Arial" w:hAnsi="Arial" w:cs="Arial"/>
          <w:sz w:val="24"/>
          <w:szCs w:val="24"/>
        </w:rPr>
        <w:t>directa</w:t>
      </w:r>
      <w:r w:rsidR="00AF416A" w:rsidRPr="00BE4CF6">
        <w:rPr>
          <w:rFonts w:ascii="Arial" w:hAnsi="Arial" w:cs="Arial"/>
          <w:spacing w:val="98"/>
          <w:sz w:val="24"/>
          <w:szCs w:val="24"/>
        </w:rPr>
        <w:t xml:space="preserve"> </w:t>
      </w:r>
      <w:r w:rsidR="00AF416A" w:rsidRPr="00BE4CF6">
        <w:rPr>
          <w:rFonts w:ascii="Arial" w:hAnsi="Arial" w:cs="Arial"/>
          <w:sz w:val="24"/>
          <w:szCs w:val="24"/>
        </w:rPr>
        <w:t>la</w:t>
      </w:r>
      <w:r w:rsidR="00AF416A" w:rsidRPr="00BE4CF6">
        <w:rPr>
          <w:rFonts w:ascii="Arial" w:hAnsi="Arial" w:cs="Arial"/>
          <w:spacing w:val="96"/>
          <w:sz w:val="24"/>
          <w:szCs w:val="24"/>
        </w:rPr>
        <w:t xml:space="preserve"> </w:t>
      </w:r>
      <w:r w:rsidR="00AF416A" w:rsidRPr="00BE4CF6">
        <w:rPr>
          <w:rFonts w:ascii="Arial" w:hAnsi="Arial" w:cs="Arial"/>
          <w:sz w:val="24"/>
          <w:szCs w:val="24"/>
        </w:rPr>
        <w:t>exigencia</w:t>
      </w:r>
      <w:r w:rsidR="00AF416A" w:rsidRPr="00BE4CF6">
        <w:rPr>
          <w:rFonts w:ascii="Arial" w:hAnsi="Arial" w:cs="Arial"/>
          <w:spacing w:val="96"/>
          <w:sz w:val="24"/>
          <w:szCs w:val="24"/>
        </w:rPr>
        <w:t xml:space="preserve"> </w:t>
      </w:r>
      <w:r w:rsidR="00AF416A" w:rsidRPr="00BE4CF6">
        <w:rPr>
          <w:rFonts w:ascii="Arial" w:hAnsi="Arial" w:cs="Arial"/>
          <w:sz w:val="24"/>
          <w:szCs w:val="24"/>
        </w:rPr>
        <w:t>de establecidas en la Sección 3, que comprende los artículos 2.2.1.2.3.1.1 al 2.2.1.2.3.5.1.del</w:t>
      </w:r>
      <w:r w:rsidR="00AF416A" w:rsidRPr="00BE4CF6">
        <w:rPr>
          <w:rFonts w:ascii="Arial" w:hAnsi="Arial" w:cs="Arial"/>
          <w:spacing w:val="-59"/>
          <w:sz w:val="24"/>
          <w:szCs w:val="24"/>
        </w:rPr>
        <w:t xml:space="preserve"> </w:t>
      </w:r>
      <w:r w:rsidR="00AF416A" w:rsidRPr="00BE4CF6">
        <w:rPr>
          <w:rFonts w:ascii="Arial" w:hAnsi="Arial" w:cs="Arial"/>
          <w:sz w:val="24"/>
          <w:szCs w:val="24"/>
        </w:rPr>
        <w:t>presente decreto no es obligatoria y la justificación para exigirlas o no debe estar</w:t>
      </w:r>
      <w:r w:rsidR="00AF416A" w:rsidRPr="00BE4CF6">
        <w:rPr>
          <w:rFonts w:ascii="Arial" w:hAnsi="Arial" w:cs="Arial"/>
          <w:spacing w:val="1"/>
          <w:sz w:val="24"/>
          <w:szCs w:val="24"/>
        </w:rPr>
        <w:t xml:space="preserve"> </w:t>
      </w:r>
      <w:r w:rsidR="00AF416A" w:rsidRPr="00BE4CF6">
        <w:rPr>
          <w:rFonts w:ascii="Arial" w:hAnsi="Arial" w:cs="Arial"/>
          <w:sz w:val="24"/>
          <w:szCs w:val="24"/>
        </w:rPr>
        <w:t>en los</w:t>
      </w:r>
      <w:r w:rsidR="00AF416A" w:rsidRPr="00BE4CF6">
        <w:rPr>
          <w:rFonts w:ascii="Arial" w:hAnsi="Arial" w:cs="Arial"/>
          <w:spacing w:val="1"/>
          <w:sz w:val="24"/>
          <w:szCs w:val="24"/>
        </w:rPr>
        <w:t xml:space="preserve"> </w:t>
      </w:r>
      <w:r w:rsidR="00AF416A" w:rsidRPr="00BE4CF6">
        <w:rPr>
          <w:rFonts w:ascii="Arial" w:hAnsi="Arial" w:cs="Arial"/>
          <w:sz w:val="24"/>
          <w:szCs w:val="24"/>
        </w:rPr>
        <w:t>estudios y documentos previos”. En vista de lo anterior, pensiones de Antioquia no exigirá</w:t>
      </w:r>
      <w:r w:rsidR="00AF416A" w:rsidRPr="00BE4CF6">
        <w:rPr>
          <w:rFonts w:ascii="Arial" w:hAnsi="Arial" w:cs="Arial"/>
          <w:spacing w:val="1"/>
          <w:sz w:val="24"/>
          <w:szCs w:val="24"/>
        </w:rPr>
        <w:t xml:space="preserve"> </w:t>
      </w:r>
      <w:r w:rsidR="00AF416A" w:rsidRPr="00BE4CF6">
        <w:rPr>
          <w:rFonts w:ascii="Arial" w:hAnsi="Arial" w:cs="Arial"/>
          <w:sz w:val="24"/>
          <w:szCs w:val="24"/>
        </w:rPr>
        <w:t>garantías</w:t>
      </w:r>
      <w:r w:rsidR="00AF416A" w:rsidRPr="00BE4CF6">
        <w:rPr>
          <w:rFonts w:ascii="Arial" w:hAnsi="Arial" w:cs="Arial"/>
          <w:spacing w:val="1"/>
          <w:sz w:val="24"/>
          <w:szCs w:val="24"/>
        </w:rPr>
        <w:t xml:space="preserve"> </w:t>
      </w:r>
      <w:r w:rsidR="00AF416A" w:rsidRPr="00BE4CF6">
        <w:rPr>
          <w:rFonts w:ascii="Arial" w:hAnsi="Arial" w:cs="Arial"/>
          <w:sz w:val="24"/>
          <w:szCs w:val="24"/>
        </w:rPr>
        <w:t>por</w:t>
      </w:r>
      <w:r w:rsidR="00AF416A" w:rsidRPr="00BE4CF6">
        <w:rPr>
          <w:rFonts w:ascii="Arial" w:hAnsi="Arial" w:cs="Arial"/>
          <w:spacing w:val="1"/>
          <w:sz w:val="24"/>
          <w:szCs w:val="24"/>
        </w:rPr>
        <w:t xml:space="preserve"> </w:t>
      </w:r>
      <w:r w:rsidR="00AF416A" w:rsidRPr="00BE4CF6">
        <w:rPr>
          <w:rFonts w:ascii="Arial" w:hAnsi="Arial" w:cs="Arial"/>
          <w:sz w:val="24"/>
          <w:szCs w:val="24"/>
        </w:rPr>
        <w:t>el</w:t>
      </w:r>
      <w:r w:rsidR="00AF416A" w:rsidRPr="00BE4CF6">
        <w:rPr>
          <w:rFonts w:ascii="Arial" w:hAnsi="Arial" w:cs="Arial"/>
          <w:spacing w:val="1"/>
          <w:sz w:val="24"/>
          <w:szCs w:val="24"/>
        </w:rPr>
        <w:t xml:space="preserve"> </w:t>
      </w:r>
      <w:r w:rsidR="00AF416A" w:rsidRPr="00BE4CF6">
        <w:rPr>
          <w:rFonts w:ascii="Arial" w:hAnsi="Arial" w:cs="Arial"/>
          <w:sz w:val="24"/>
          <w:szCs w:val="24"/>
        </w:rPr>
        <w:t>presente</w:t>
      </w:r>
      <w:r w:rsidR="00AF416A" w:rsidRPr="00BE4CF6">
        <w:rPr>
          <w:rFonts w:ascii="Arial" w:hAnsi="Arial" w:cs="Arial"/>
          <w:spacing w:val="1"/>
          <w:sz w:val="24"/>
          <w:szCs w:val="24"/>
        </w:rPr>
        <w:t xml:space="preserve"> </w:t>
      </w:r>
      <w:r w:rsidR="00AF416A" w:rsidRPr="00BE4CF6">
        <w:rPr>
          <w:rFonts w:ascii="Arial" w:hAnsi="Arial" w:cs="Arial"/>
          <w:sz w:val="24"/>
          <w:szCs w:val="24"/>
        </w:rPr>
        <w:t xml:space="preserve">contrato. </w:t>
      </w:r>
      <w:r w:rsidR="005D392F" w:rsidRPr="00BE4CF6">
        <w:rPr>
          <w:rFonts w:ascii="Arial" w:hAnsi="Arial" w:cs="Arial"/>
          <w:b/>
          <w:bCs/>
          <w:sz w:val="24"/>
          <w:szCs w:val="24"/>
          <w:lang w:val="es-MX"/>
        </w:rPr>
        <w:t>CLÁUSULA DÉCIMA CUARTA. NO RELACIÓN LABORAL</w:t>
      </w:r>
      <w:r w:rsidR="005D392F" w:rsidRPr="00BE4CF6">
        <w:rPr>
          <w:rFonts w:ascii="Arial" w:hAnsi="Arial" w:cs="Arial"/>
          <w:sz w:val="24"/>
          <w:szCs w:val="24"/>
          <w:lang w:val="es-MX"/>
        </w:rPr>
        <w:t xml:space="preserve">. El presente contrato de prestación de servicios profesionales y de apoyo a la gestión por su naturaleza no constituye vínculo laboral entre Pensiones de Antioquía y el </w:t>
      </w:r>
      <w:r w:rsidR="005D392F" w:rsidRPr="00BE4CF6">
        <w:rPr>
          <w:rFonts w:ascii="Arial" w:hAnsi="Arial" w:cs="Arial"/>
          <w:b/>
          <w:bCs/>
          <w:sz w:val="24"/>
          <w:szCs w:val="24"/>
          <w:lang w:val="es-MX"/>
        </w:rPr>
        <w:t>CONTRATISTA</w:t>
      </w:r>
      <w:r w:rsidR="005D392F" w:rsidRPr="00BE4CF6">
        <w:rPr>
          <w:rFonts w:ascii="Arial" w:hAnsi="Arial" w:cs="Arial"/>
          <w:sz w:val="24"/>
          <w:szCs w:val="24"/>
          <w:lang w:val="es-MX"/>
        </w:rPr>
        <w:t xml:space="preserve"> y las personas con que éste último cuente para la prestación del servicio. </w:t>
      </w:r>
      <w:r w:rsidR="005D392F" w:rsidRPr="00BE4CF6">
        <w:rPr>
          <w:rFonts w:ascii="Arial" w:hAnsi="Arial" w:cs="Arial"/>
          <w:b/>
          <w:bCs/>
          <w:sz w:val="24"/>
          <w:szCs w:val="24"/>
          <w:lang w:val="es-MX"/>
        </w:rPr>
        <w:t>CLAUSULA. DÉCIMA QUINTA: INHABILIDADES E INCOMPATIBILIDADES</w:t>
      </w:r>
      <w:r w:rsidR="005D392F" w:rsidRPr="00BE4CF6">
        <w:rPr>
          <w:rFonts w:ascii="Arial" w:hAnsi="Arial" w:cs="Arial"/>
          <w:sz w:val="24"/>
          <w:szCs w:val="24"/>
          <w:lang w:val="es-MX"/>
        </w:rPr>
        <w:t xml:space="preserve">. EL </w:t>
      </w:r>
      <w:r w:rsidR="005D392F" w:rsidRPr="00BE4CF6">
        <w:rPr>
          <w:rFonts w:ascii="Arial" w:hAnsi="Arial" w:cs="Arial"/>
          <w:b/>
          <w:bCs/>
          <w:sz w:val="24"/>
          <w:szCs w:val="24"/>
          <w:lang w:val="es-MX"/>
        </w:rPr>
        <w:t>CONTRATISTA</w:t>
      </w:r>
      <w:r w:rsidR="005D392F" w:rsidRPr="00BE4CF6">
        <w:rPr>
          <w:rFonts w:ascii="Arial" w:hAnsi="Arial" w:cs="Arial"/>
          <w:sz w:val="24"/>
          <w:szCs w:val="24"/>
          <w:lang w:val="es-MX"/>
        </w:rPr>
        <w:t xml:space="preserve">, manifiesta bajo la gravedad del juramento que se entiende prestado con la suscripción del presente contrato de servicios, no estar incurso en alguna de las causales de inhabilidad e incompatibilidad señaladas en los artículos 80. y 9o. de la Ley 80 de 1993 y demás disposiciones vigentes sobre la materia, ni ser responsable fiscalmente, en virtud de lo señalado en la Ley 610 de 2000. </w:t>
      </w:r>
      <w:r w:rsidR="005D392F" w:rsidRPr="00BE4CF6">
        <w:rPr>
          <w:rFonts w:ascii="Arial" w:hAnsi="Arial" w:cs="Arial"/>
          <w:b/>
          <w:bCs/>
          <w:sz w:val="24"/>
          <w:szCs w:val="24"/>
          <w:lang w:val="es-MX"/>
        </w:rPr>
        <w:t>CLAUSULA DECIMA SEXTA: INTERPRETACIÓN UNILATERAL</w:t>
      </w:r>
      <w:r w:rsidR="005D392F" w:rsidRPr="00BE4CF6">
        <w:rPr>
          <w:rFonts w:ascii="Arial" w:hAnsi="Arial" w:cs="Arial"/>
          <w:sz w:val="24"/>
          <w:szCs w:val="24"/>
          <w:lang w:val="es-MX"/>
        </w:rPr>
        <w:t xml:space="preserve">: Si durante la ejecución de este contrato surgen discrepancias entre las partes sobre la interpretación de algunas de sus estipulaciones que puedan conducir a la paralización o la afectación grave del servicio público que se pretende satisfacer con el objeto del presente contrato, Pensiones de Antioquía sí no se logra acuerdo, interpretará en acto administrativo debidamente motivado las estipulaciones o cláusulas objeto de la diferencia. </w:t>
      </w:r>
      <w:r w:rsidR="005D392F" w:rsidRPr="00BE4CF6">
        <w:rPr>
          <w:rFonts w:ascii="Arial" w:hAnsi="Arial" w:cs="Arial"/>
          <w:b/>
          <w:bCs/>
          <w:sz w:val="24"/>
          <w:szCs w:val="24"/>
          <w:lang w:val="es-MX"/>
        </w:rPr>
        <w:t>CLAUSULA DECIMA SÉPTIMA: MODIFICACIÓN UNILATERAL</w:t>
      </w:r>
      <w:r w:rsidR="005D392F" w:rsidRPr="00BE4CF6">
        <w:rPr>
          <w:rFonts w:ascii="Arial" w:hAnsi="Arial" w:cs="Arial"/>
          <w:sz w:val="24"/>
          <w:szCs w:val="24"/>
          <w:lang w:val="es-MX"/>
        </w:rPr>
        <w:t xml:space="preserve">: Si durante la ejecución de este contrato y para evitar la paralización o la afectación grave del servicio público que se deba satisfacer con ésta, fuere necesario introducir variaciones en el contrato y previamente las partes no llegan al acuerdo respectivo, Pensiones de Antioquía, en acto administrativo debidamente motivado, lo modificará mediante la suspensión o adición de servicios. </w:t>
      </w:r>
      <w:r w:rsidR="005D392F" w:rsidRPr="00BE4CF6">
        <w:rPr>
          <w:rFonts w:ascii="Arial" w:hAnsi="Arial" w:cs="Arial"/>
          <w:b/>
          <w:bCs/>
          <w:sz w:val="24"/>
          <w:szCs w:val="24"/>
          <w:lang w:val="es-MX"/>
        </w:rPr>
        <w:t>CLAUSULA DÉCIMA OCTAVA: TERMINACIÓN UNILATERAL:</w:t>
      </w:r>
      <w:r w:rsidR="005D392F" w:rsidRPr="00BE4CF6">
        <w:rPr>
          <w:rFonts w:ascii="Arial" w:hAnsi="Arial" w:cs="Arial"/>
          <w:sz w:val="24"/>
          <w:szCs w:val="24"/>
          <w:lang w:val="es-MX"/>
        </w:rPr>
        <w:t xml:space="preserve"> De conformidad con el Articulo 17 de la Ley 80 de 1993, Pensiones de Antioquía en acto administrativo debidamente motivado podrá terminar anticipadamente este contrato cuando se presenten las causales citadas en el artículo mencionado. </w:t>
      </w:r>
      <w:r w:rsidR="005D392F" w:rsidRPr="00BE4CF6">
        <w:rPr>
          <w:rFonts w:ascii="Arial" w:hAnsi="Arial" w:cs="Arial"/>
          <w:b/>
          <w:bCs/>
          <w:sz w:val="24"/>
          <w:szCs w:val="24"/>
          <w:lang w:val="es-MX"/>
        </w:rPr>
        <w:t>CLAUSULA NOVENA. CADUCIDAD</w:t>
      </w:r>
      <w:r w:rsidR="005D392F" w:rsidRPr="00BE4CF6">
        <w:rPr>
          <w:rFonts w:ascii="Arial" w:hAnsi="Arial" w:cs="Arial"/>
          <w:sz w:val="24"/>
          <w:szCs w:val="24"/>
          <w:lang w:val="es-MX"/>
        </w:rPr>
        <w:t xml:space="preserve">: Pensiones de Antioquia podrá mediante acto administrativo debidamente motivado, decretar la caducidad de este Contrato, cuando se presenten las causales señaladas en la ley. </w:t>
      </w:r>
      <w:r w:rsidR="005D392F" w:rsidRPr="00BE4CF6">
        <w:rPr>
          <w:rFonts w:ascii="Arial" w:hAnsi="Arial" w:cs="Arial"/>
          <w:b/>
          <w:bCs/>
          <w:sz w:val="24"/>
          <w:szCs w:val="24"/>
          <w:lang w:val="es-MX"/>
        </w:rPr>
        <w:t>CLAUSULA VIGÉSIMA. INDEMNIDAD</w:t>
      </w:r>
      <w:r w:rsidR="005D392F" w:rsidRPr="00BE4CF6">
        <w:rPr>
          <w:rFonts w:ascii="Arial" w:hAnsi="Arial" w:cs="Arial"/>
          <w:sz w:val="24"/>
          <w:szCs w:val="24"/>
          <w:lang w:val="es-MX"/>
        </w:rPr>
        <w:t xml:space="preserve">: El contratista asume la obligación de mantener indemne a Pensiones de Antioquia, por concepto de cualquier reclamación proveniente de terceros que tenga como causa las actuaciones del contratista. </w:t>
      </w:r>
      <w:r w:rsidR="005D392F" w:rsidRPr="00BE4CF6">
        <w:rPr>
          <w:rFonts w:ascii="Arial" w:hAnsi="Arial" w:cs="Arial"/>
          <w:b/>
          <w:bCs/>
          <w:sz w:val="24"/>
          <w:szCs w:val="24"/>
          <w:lang w:val="es-MX"/>
        </w:rPr>
        <w:t>CLAUSULA VIGÉSIMA PRIMERA. SOMETIMIENTO A LAS LEYES NACIONALES</w:t>
      </w:r>
      <w:r w:rsidR="005D392F" w:rsidRPr="00BE4CF6">
        <w:rPr>
          <w:rFonts w:ascii="Arial" w:hAnsi="Arial" w:cs="Arial"/>
          <w:sz w:val="24"/>
          <w:szCs w:val="24"/>
          <w:lang w:val="es-MX"/>
        </w:rPr>
        <w:t xml:space="preserve">: Para todos los efectos el presente contrato se </w:t>
      </w:r>
      <w:r w:rsidR="005D392F" w:rsidRPr="00BE4CF6">
        <w:rPr>
          <w:rFonts w:ascii="Arial" w:hAnsi="Arial" w:cs="Arial"/>
          <w:sz w:val="24"/>
          <w:szCs w:val="24"/>
          <w:lang w:val="es-MX"/>
        </w:rPr>
        <w:lastRenderedPageBreak/>
        <w:t xml:space="preserve">encuentra sometido a las leyes nacionales. </w:t>
      </w:r>
      <w:r w:rsidR="005D392F" w:rsidRPr="00BE4CF6">
        <w:rPr>
          <w:rFonts w:ascii="Arial" w:hAnsi="Arial" w:cs="Arial"/>
          <w:b/>
          <w:bCs/>
          <w:sz w:val="24"/>
          <w:szCs w:val="24"/>
          <w:lang w:val="es-MX"/>
        </w:rPr>
        <w:t>CLAUSULA VIGÉSIMA SEGUNDA: LIQUIDACIÓN:</w:t>
      </w:r>
      <w:r w:rsidR="005D392F" w:rsidRPr="00BE4CF6">
        <w:rPr>
          <w:rFonts w:ascii="Arial" w:hAnsi="Arial" w:cs="Arial"/>
          <w:sz w:val="24"/>
          <w:szCs w:val="24"/>
          <w:lang w:val="es-MX"/>
        </w:rPr>
        <w:t xml:space="preserve"> Pensiones de Antioquia liquidará el presente contrato cuando este llegue a su término, cuando exista una causal para ello por mutuo acuerdo entre las partes, estableciendo en la liquidación los saldos pendientes a cobrar si los hubiese. La liquidación se hará con arreglo a los estipulado en el artículo 11 de Ley 1150 de 2.007 a más tardar antes del vencimiento de los cuatro (4) meses siguientes a la fecha de finalización de la duración del presente contrato de prestación de servicios, la expedición del acto administrativo que ordene la terminación o a la fecha del acuerdo que lo disponga. En el acta de liquidación constarán los acuerdos, conciliaciones y transacciones a que llegaren las partes para poner fin a las divergencias presentadas y poder declararse a paz y salvo. </w:t>
      </w:r>
      <w:r w:rsidR="005D392F" w:rsidRPr="00BE4CF6">
        <w:rPr>
          <w:rFonts w:ascii="Arial" w:hAnsi="Arial" w:cs="Arial"/>
          <w:b/>
          <w:bCs/>
          <w:sz w:val="24"/>
          <w:szCs w:val="24"/>
          <w:lang w:val="es-MX"/>
        </w:rPr>
        <w:t>CLAUSULA VIGÉSIMA TERCERA</w:t>
      </w:r>
      <w:r w:rsidR="005D392F" w:rsidRPr="00BE4CF6">
        <w:rPr>
          <w:rFonts w:ascii="Arial" w:hAnsi="Arial" w:cs="Arial"/>
          <w:b/>
          <w:sz w:val="24"/>
          <w:szCs w:val="24"/>
        </w:rPr>
        <w:t>: DOCUMENTOS DEL CONTRATO.</w:t>
      </w:r>
      <w:r w:rsidR="005D392F" w:rsidRPr="00BE4CF6">
        <w:rPr>
          <w:rFonts w:ascii="Arial" w:hAnsi="Arial" w:cs="Arial"/>
          <w:sz w:val="24"/>
          <w:szCs w:val="24"/>
        </w:rPr>
        <w:t xml:space="preserve"> Para todos los efectos legales se entienden incorporados al presente contrato: a) Certificado de Disponibilidad Presupuestal, b) Estudios previos, anexos, y demás documentos de la etapa precontractual, c) Propuesta presentada por </w:t>
      </w:r>
      <w:r w:rsidR="005D392F" w:rsidRPr="00BE4CF6">
        <w:rPr>
          <w:rFonts w:ascii="Arial" w:hAnsi="Arial" w:cs="Arial"/>
          <w:b/>
          <w:sz w:val="24"/>
          <w:szCs w:val="24"/>
        </w:rPr>
        <w:t>EL CONTRATISTA</w:t>
      </w:r>
      <w:r w:rsidR="005D392F" w:rsidRPr="00BE4CF6">
        <w:rPr>
          <w:rFonts w:ascii="Arial" w:hAnsi="Arial" w:cs="Arial"/>
          <w:sz w:val="24"/>
          <w:szCs w:val="24"/>
        </w:rPr>
        <w:t xml:space="preserve"> y sus anexos, y todos los demás documentos que se suscriban durante la ejecución del contrato.</w:t>
      </w:r>
      <w:r w:rsidR="00BE39FE" w:rsidRPr="00BE4CF6">
        <w:rPr>
          <w:rFonts w:ascii="Arial" w:hAnsi="Arial" w:cs="Arial"/>
          <w:b/>
          <w:sz w:val="24"/>
          <w:szCs w:val="24"/>
        </w:rPr>
        <w:t xml:space="preserve"> CLAUSULA VIGÉSIMA CUAR</w:t>
      </w:r>
      <w:r w:rsidR="00A41E12" w:rsidRPr="00BE4CF6">
        <w:rPr>
          <w:rFonts w:ascii="Arial" w:hAnsi="Arial" w:cs="Arial"/>
          <w:b/>
          <w:sz w:val="24"/>
          <w:szCs w:val="24"/>
        </w:rPr>
        <w:t>TA.</w:t>
      </w:r>
      <w:r w:rsidR="00A41E12" w:rsidRPr="00BE4CF6">
        <w:rPr>
          <w:rFonts w:ascii="Arial" w:hAnsi="Arial" w:cs="Arial"/>
          <w:sz w:val="24"/>
          <w:szCs w:val="24"/>
        </w:rPr>
        <w:t xml:space="preserve"> </w:t>
      </w:r>
      <w:r w:rsidR="00A41E12" w:rsidRPr="00BE4CF6">
        <w:rPr>
          <w:rFonts w:ascii="Arial" w:hAnsi="Arial" w:cs="Arial"/>
          <w:b/>
          <w:bCs/>
          <w:sz w:val="24"/>
          <w:szCs w:val="24"/>
        </w:rPr>
        <w:t>TRATAMIENTO DE DATOS PERSONALES</w:t>
      </w:r>
      <w:r w:rsidR="00A41E12" w:rsidRPr="00BE4CF6">
        <w:rPr>
          <w:rFonts w:ascii="Arial" w:hAnsi="Arial" w:cs="Arial"/>
          <w:sz w:val="24"/>
          <w:szCs w:val="24"/>
        </w:rPr>
        <w:t xml:space="preserve">: EL CONTRATISTA manifiesta que los datos que entregará a PENSIONES DE ANTIOQUIA fueron obtenidos de manera leal y lícita conforme a la ley 1581 de 2012 y sus decretos reglamentarios. Igualmente, que los fines del tratamiento de datos que tendrán lugar con ocasión del presente contrato fueron autorizados por el titular del dato o son permitidos por la ley. PENSIONES DE ANTIOQUIA actúa como tercero de buena fe frente a la información que le sea entregada por EL CONTRATISTA. En caso de presentarse alguna queja, reclamo, sanción y/o indemnización por falta de legitimidad de EL CONTRATISTA en cuanto al tratamiento de datos suministrados a PENSIONES DE ANTIOQUIA, este asumirá toda la responsabilidad frente al titular del dato y las autoridades. Parágrafo. PENSIONES DE ANTIOQUIA informa a EL CONTRATISTA que sus datos serán recolectados para los fines del presente contrato y que tiene los derechos previstos en la Constitución y la Ley 1581 de 2012, especialmente los de conocer, actualizar o rectificar su información. Para el efecto debe observar el procedimiento establecido en la Política de Tratamiento de Información. Es facultativo responder preguntas sobre datos sensibles o sobre menores de edad. Los datos de contacto de PENSIONES DE ANTIOQUIA son los señalados en este contrato. Con la firma del presente contrato, EL CONTRATISTA autoriza de manera previa, expresa e informada a PENSIONES DE ANTIOQUIA para recolectar, recaudar, almacenar, usar, circular, suprimir, procesar, compilar, intercambiar, tratar, actualizar y disponer de sus datos personales los cuales podrán ser incorporados en distintas bases o bancos de datos, o en repositorios electrónicos de todo tipo. Esta información es, y será utilizada en desarrollo del contrato y/o las funciones propias de PENSIONES DE ANTIOQUIA de forma directa o a través de terceros. </w:t>
      </w:r>
      <w:r w:rsidR="00A41E12" w:rsidRPr="00BE4CF6">
        <w:rPr>
          <w:rFonts w:ascii="Arial" w:hAnsi="Arial" w:cs="Arial"/>
          <w:b/>
          <w:sz w:val="24"/>
          <w:szCs w:val="24"/>
        </w:rPr>
        <w:t>CLÁUSULA VIGESIMA QUINTA</w:t>
      </w:r>
      <w:r w:rsidR="00A41E12" w:rsidRPr="00BE4CF6">
        <w:rPr>
          <w:rFonts w:ascii="Arial" w:hAnsi="Arial" w:cs="Arial"/>
          <w:sz w:val="24"/>
          <w:szCs w:val="24"/>
        </w:rPr>
        <w:t xml:space="preserve">. </w:t>
      </w:r>
      <w:r w:rsidR="00A41E12" w:rsidRPr="00BE4CF6">
        <w:rPr>
          <w:rFonts w:ascii="Arial" w:hAnsi="Arial" w:cs="Arial"/>
          <w:b/>
          <w:sz w:val="24"/>
          <w:szCs w:val="24"/>
        </w:rPr>
        <w:t>CONFIDENCIALIDAD</w:t>
      </w:r>
      <w:r w:rsidR="00A41E12" w:rsidRPr="00BE4CF6">
        <w:rPr>
          <w:rFonts w:ascii="Arial" w:hAnsi="Arial" w:cs="Arial"/>
          <w:sz w:val="24"/>
          <w:szCs w:val="24"/>
        </w:rPr>
        <w:t xml:space="preserve">: Las partes otorgan el carácter de confidencial a: La información a la cual EL CONTRATISTA tenga acceso en virtud del presente contrato. A toda la información escrita, gráfica, electromagnética, digital, técnica, financiera, magnetofónica, de seguridad, reportes, informes, bases de datos, nombres, registros, planes, planos, diseños, estudios investigaciones, proyectos, o cualquier otra información, que PENSIONES DE ANTIOQUIA tenga en su poder y a la cual EL CONTRATISTA por una u otra razón tenga acceso, como consecuencia del presente contrato. En consecuencia, su divulgación, copia o uso por parte EL CONTRATISTA, sus funcionarios, contratistas, socios, asociados, dependientes o vinculados de cualquier tipo, en perjuicio de PENSIONES DE ANTIOQUIA, dará </w:t>
      </w:r>
      <w:r w:rsidR="00A41E12" w:rsidRPr="00BE4CF6">
        <w:rPr>
          <w:rFonts w:ascii="Arial" w:hAnsi="Arial" w:cs="Arial"/>
          <w:sz w:val="24"/>
          <w:szCs w:val="24"/>
        </w:rPr>
        <w:lastRenderedPageBreak/>
        <w:t xml:space="preserve">derecho a ésta, para iniciar las acciones tendientes al resarcimiento de los daños y perjuicios que se pudieren ocasionar por ser la parte afectada. La presente obligación de Confidencialidad se mantendrá vigente durante el término que </w:t>
      </w:r>
      <w:r w:rsidR="008B4A59" w:rsidRPr="00BE4CF6">
        <w:rPr>
          <w:rFonts w:ascii="Arial" w:hAnsi="Arial" w:cs="Arial"/>
          <w:sz w:val="24"/>
          <w:szCs w:val="24"/>
        </w:rPr>
        <w:t>esta</w:t>
      </w:r>
      <w:r w:rsidR="00A41E12" w:rsidRPr="00BE4CF6">
        <w:rPr>
          <w:rFonts w:ascii="Arial" w:hAnsi="Arial" w:cs="Arial"/>
          <w:sz w:val="24"/>
          <w:szCs w:val="24"/>
        </w:rPr>
        <w:t xml:space="preserve"> información sea confidencial. </w:t>
      </w:r>
      <w:r w:rsidR="00A41E12" w:rsidRPr="00BE4CF6">
        <w:rPr>
          <w:rFonts w:ascii="Arial" w:hAnsi="Arial" w:cs="Arial"/>
          <w:b/>
          <w:sz w:val="24"/>
          <w:szCs w:val="24"/>
        </w:rPr>
        <w:t>VIGESIMA SEXTA. PERFECCIONAMIENTO Y LEGALIZACIÓN</w:t>
      </w:r>
      <w:r w:rsidR="00A41E12" w:rsidRPr="00BE4CF6">
        <w:rPr>
          <w:rFonts w:ascii="Arial" w:hAnsi="Arial" w:cs="Arial"/>
          <w:sz w:val="24"/>
          <w:szCs w:val="24"/>
        </w:rPr>
        <w:t>: Este contrato de prestación de servicios profesionales y de apoyo a la gestión requiere para su perfeccionamiento y legalización de la firma de las partes.</w:t>
      </w:r>
    </w:p>
    <w:p w14:paraId="14A82CEF" w14:textId="77777777" w:rsidR="005D392F" w:rsidRPr="00BE4CF6" w:rsidRDefault="005D392F" w:rsidP="00BE4CF6">
      <w:pPr>
        <w:pStyle w:val="Default"/>
        <w:jc w:val="both"/>
        <w:rPr>
          <w:rFonts w:ascii="Arial" w:hAnsi="Arial" w:cs="Arial"/>
          <w:color w:val="auto"/>
        </w:rPr>
      </w:pPr>
    </w:p>
    <w:p w14:paraId="12D09A4E" w14:textId="77777777" w:rsidR="005D392F" w:rsidRPr="00BE4CF6" w:rsidRDefault="005D392F" w:rsidP="00BE4CF6">
      <w:pPr>
        <w:pStyle w:val="Default"/>
        <w:jc w:val="both"/>
        <w:rPr>
          <w:rFonts w:ascii="Arial" w:hAnsi="Arial" w:cs="Arial"/>
          <w:color w:val="auto"/>
        </w:rPr>
      </w:pPr>
      <w:r w:rsidRPr="00BE4CF6">
        <w:rPr>
          <w:rFonts w:ascii="Arial" w:hAnsi="Arial" w:cs="Arial"/>
          <w:color w:val="auto"/>
        </w:rPr>
        <w:t>Para constancia, se firma en la ciudad de Medellín el día</w:t>
      </w:r>
    </w:p>
    <w:p w14:paraId="67BC4EC4" w14:textId="77777777" w:rsidR="005D392F" w:rsidRPr="00BE4CF6" w:rsidRDefault="005D392F" w:rsidP="00BE4CF6">
      <w:pPr>
        <w:pStyle w:val="Sinespaciado"/>
        <w:jc w:val="both"/>
        <w:rPr>
          <w:rFonts w:ascii="Arial" w:hAnsi="Arial" w:cs="Arial"/>
          <w:sz w:val="24"/>
          <w:szCs w:val="24"/>
        </w:rPr>
      </w:pPr>
    </w:p>
    <w:p w14:paraId="3E26AA64" w14:textId="77777777" w:rsidR="005D392F" w:rsidRPr="00BE4CF6" w:rsidRDefault="005D392F" w:rsidP="00BE4CF6">
      <w:pPr>
        <w:pStyle w:val="Sinespaciado"/>
        <w:jc w:val="both"/>
        <w:rPr>
          <w:rFonts w:ascii="Arial" w:hAnsi="Arial" w:cs="Arial"/>
          <w:sz w:val="24"/>
          <w:szCs w:val="24"/>
        </w:rPr>
      </w:pPr>
    </w:p>
    <w:sectPr w:rsidR="005D392F" w:rsidRPr="00BE4CF6" w:rsidSect="00DE1BEF">
      <w:headerReference w:type="default" r:id="rId8"/>
      <w:footerReference w:type="even" r:id="rId9"/>
      <w:footerReference w:type="default" r:id="rId10"/>
      <w:headerReference w:type="first" r:id="rId11"/>
      <w:footerReference w:type="first" r:id="rId12"/>
      <w:pgSz w:w="12242" w:h="18722" w:code="14"/>
      <w:pgMar w:top="1134" w:right="1701" w:bottom="2410" w:left="1701" w:header="567" w:footer="811" w:gutter="0"/>
      <w:pgBorders>
        <w:top w:val="single" w:sz="12" w:space="0" w:color="auto"/>
        <w:left w:val="single" w:sz="12" w:space="10" w:color="auto"/>
        <w:bottom w:val="single" w:sz="12" w:space="1" w:color="auto"/>
        <w:right w:val="single" w:sz="12"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6E21F" w14:textId="77777777" w:rsidR="005374E0" w:rsidRDefault="005374E0">
      <w:r>
        <w:separator/>
      </w:r>
    </w:p>
  </w:endnote>
  <w:endnote w:type="continuationSeparator" w:id="0">
    <w:p w14:paraId="74B46B68" w14:textId="77777777" w:rsidR="005374E0" w:rsidRDefault="00537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9CD3" w14:textId="4C6837AA" w:rsidR="00F13C20" w:rsidRDefault="00B63A0B">
    <w:pPr>
      <w:pStyle w:val="Piedepgina"/>
      <w:framePr w:wrap="around" w:vAnchor="text" w:hAnchor="margin" w:xAlign="right" w:y="1"/>
      <w:rPr>
        <w:rStyle w:val="Nmerodepgina"/>
      </w:rPr>
    </w:pPr>
    <w:r>
      <w:rPr>
        <w:rStyle w:val="Nmerodepgina"/>
      </w:rPr>
      <w:fldChar w:fldCharType="begin"/>
    </w:r>
    <w:r w:rsidR="00F13C20">
      <w:rPr>
        <w:rStyle w:val="Nmerodepgina"/>
      </w:rPr>
      <w:instrText xml:space="preserve">PAGE  </w:instrText>
    </w:r>
    <w:r>
      <w:rPr>
        <w:rStyle w:val="Nmerodepgina"/>
      </w:rPr>
      <w:fldChar w:fldCharType="separate"/>
    </w:r>
    <w:r w:rsidR="00863E35">
      <w:rPr>
        <w:rStyle w:val="Nmerodepgina"/>
        <w:noProof/>
      </w:rPr>
      <w:t>2</w:t>
    </w:r>
    <w:r>
      <w:rPr>
        <w:rStyle w:val="Nmerodepgina"/>
      </w:rPr>
      <w:fldChar w:fldCharType="end"/>
    </w:r>
  </w:p>
  <w:p w14:paraId="0BAB0BB2" w14:textId="77777777" w:rsidR="00F13C20" w:rsidRDefault="00F13C2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C4FFE" w14:textId="5CEF9D6C" w:rsidR="00F13C20" w:rsidRDefault="00B63A0B">
    <w:pPr>
      <w:pStyle w:val="Piedepgina"/>
      <w:framePr w:wrap="around" w:vAnchor="text" w:hAnchor="margin" w:xAlign="right" w:y="1"/>
      <w:rPr>
        <w:rStyle w:val="Nmerodepgina"/>
      </w:rPr>
    </w:pPr>
    <w:r>
      <w:rPr>
        <w:rStyle w:val="Nmerodepgina"/>
      </w:rPr>
      <w:fldChar w:fldCharType="begin"/>
    </w:r>
    <w:r w:rsidR="00F13C20">
      <w:rPr>
        <w:rStyle w:val="Nmerodepgina"/>
      </w:rPr>
      <w:instrText xml:space="preserve">PAGE  </w:instrText>
    </w:r>
    <w:r>
      <w:rPr>
        <w:rStyle w:val="Nmerodepgina"/>
      </w:rPr>
      <w:fldChar w:fldCharType="separate"/>
    </w:r>
    <w:r w:rsidR="003308A5">
      <w:rPr>
        <w:rStyle w:val="Nmerodepgina"/>
        <w:noProof/>
      </w:rPr>
      <w:t>1</w:t>
    </w:r>
    <w:r>
      <w:rPr>
        <w:rStyle w:val="Nmerodepgina"/>
      </w:rPr>
      <w:fldChar w:fldCharType="end"/>
    </w:r>
  </w:p>
  <w:p w14:paraId="65E616B5" w14:textId="77777777" w:rsidR="00304484" w:rsidRPr="00246C85" w:rsidRDefault="00304484" w:rsidP="00304484">
    <w:pPr>
      <w:pStyle w:val="Piedepgina"/>
      <w:tabs>
        <w:tab w:val="center" w:pos="4962"/>
      </w:tabs>
      <w:spacing w:line="276" w:lineRule="auto"/>
      <w:ind w:firstLine="2832"/>
      <w:rPr>
        <w:rFonts w:ascii="Arial" w:hAnsi="Arial" w:cs="Arial"/>
        <w:sz w:val="14"/>
        <w:szCs w:val="14"/>
      </w:rPr>
    </w:pPr>
    <w:r>
      <w:rPr>
        <w:rFonts w:ascii="Arial" w:hAnsi="Arial" w:cs="Arial"/>
        <w:noProof/>
        <w:sz w:val="14"/>
        <w:szCs w:val="14"/>
        <w:lang w:eastAsia="es-CO"/>
      </w:rPr>
      <w:drawing>
        <wp:anchor distT="0" distB="0" distL="114300" distR="114300" simplePos="0" relativeHeight="251689984" behindDoc="0" locked="0" layoutInCell="1" allowOverlap="1" wp14:anchorId="59DCBE95" wp14:editId="01B583F5">
          <wp:simplePos x="0" y="0"/>
          <wp:positionH relativeFrom="column">
            <wp:posOffset>91584</wp:posOffset>
          </wp:positionH>
          <wp:positionV relativeFrom="paragraph">
            <wp:posOffset>-187172</wp:posOffset>
          </wp:positionV>
          <wp:extent cx="1571481" cy="950595"/>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375" cy="953555"/>
                  </a:xfrm>
                  <a:prstGeom prst="rect">
                    <a:avLst/>
                  </a:prstGeom>
                  <a:noFill/>
                </pic:spPr>
              </pic:pic>
            </a:graphicData>
          </a:graphic>
          <wp14:sizeRelH relativeFrom="page">
            <wp14:pctWidth>0</wp14:pctWidth>
          </wp14:sizeRelH>
          <wp14:sizeRelV relativeFrom="page">
            <wp14:pctHeight>0</wp14:pctHeight>
          </wp14:sizeRelV>
        </wp:anchor>
      </w:drawing>
    </w:r>
    <w:r w:rsidRPr="00246C85">
      <w:rPr>
        <w:rFonts w:ascii="Arial" w:hAnsi="Arial" w:cs="Arial"/>
        <w:sz w:val="14"/>
        <w:szCs w:val="14"/>
      </w:rPr>
      <w:t xml:space="preserve">Palacio de la Cultura “Rafael Uribe </w:t>
    </w:r>
    <w:proofErr w:type="spellStart"/>
    <w:r w:rsidRPr="00246C85">
      <w:rPr>
        <w:rFonts w:ascii="Arial" w:hAnsi="Arial" w:cs="Arial"/>
        <w:sz w:val="14"/>
        <w:szCs w:val="14"/>
      </w:rPr>
      <w:t>Uribe</w:t>
    </w:r>
    <w:proofErr w:type="spellEnd"/>
    <w:r w:rsidRPr="00246C85">
      <w:rPr>
        <w:rFonts w:ascii="Arial" w:hAnsi="Arial" w:cs="Arial"/>
        <w:sz w:val="14"/>
        <w:szCs w:val="14"/>
      </w:rPr>
      <w:t xml:space="preserve">”. </w:t>
    </w:r>
  </w:p>
  <w:p w14:paraId="4701F8F1" w14:textId="2F3EF617" w:rsidR="00304484" w:rsidRPr="00246C85" w:rsidRDefault="00304484" w:rsidP="00304484">
    <w:pPr>
      <w:pStyle w:val="Piedepgina"/>
      <w:tabs>
        <w:tab w:val="right" w:pos="9072"/>
      </w:tabs>
      <w:spacing w:line="276" w:lineRule="auto"/>
      <w:ind w:left="2835"/>
      <w:rPr>
        <w:rFonts w:ascii="Arial" w:hAnsi="Arial" w:cs="Arial"/>
        <w:sz w:val="14"/>
        <w:szCs w:val="14"/>
      </w:rPr>
    </w:pPr>
    <w:r>
      <w:rPr>
        <w:rFonts w:ascii="Arial" w:hAnsi="Arial" w:cs="Arial"/>
        <w:sz w:val="14"/>
        <w:szCs w:val="14"/>
      </w:rPr>
      <w:tab/>
    </w:r>
    <w:r w:rsidRPr="00246C85">
      <w:rPr>
        <w:rFonts w:ascii="Arial" w:hAnsi="Arial" w:cs="Arial"/>
        <w:sz w:val="14"/>
        <w:szCs w:val="14"/>
      </w:rPr>
      <w:t>C</w:t>
    </w:r>
    <w:r>
      <w:rPr>
        <w:rFonts w:ascii="Arial" w:hAnsi="Arial" w:cs="Arial"/>
        <w:sz w:val="14"/>
        <w:szCs w:val="14"/>
      </w:rPr>
      <w:t>arre</w:t>
    </w:r>
    <w:r w:rsidRPr="00246C85">
      <w:rPr>
        <w:rFonts w:ascii="Arial" w:hAnsi="Arial" w:cs="Arial"/>
        <w:sz w:val="14"/>
        <w:szCs w:val="14"/>
      </w:rPr>
      <w:t xml:space="preserve">ra 51 No. 52 – 03. Planta baja </w:t>
    </w:r>
    <w:r w:rsidRPr="000C4E74">
      <w:rPr>
        <w:rFonts w:ascii="Arial" w:hAnsi="Arial" w:cs="Arial"/>
        <w:sz w:val="14"/>
        <w:szCs w:val="14"/>
      </w:rPr>
      <w:t xml:space="preserve">Tel: </w:t>
    </w:r>
    <w:r w:rsidR="00496A23">
      <w:rPr>
        <w:rFonts w:ascii="Arial" w:hAnsi="Arial" w:cs="Arial"/>
        <w:sz w:val="14"/>
        <w:szCs w:val="14"/>
      </w:rPr>
      <w:t>604</w:t>
    </w:r>
    <w:r w:rsidRPr="000C4E74">
      <w:rPr>
        <w:rFonts w:ascii="Arial" w:hAnsi="Arial" w:cs="Arial"/>
        <w:sz w:val="14"/>
        <w:szCs w:val="14"/>
      </w:rPr>
      <w:t>5403460</w:t>
    </w:r>
    <w:r w:rsidRPr="00246C85">
      <w:rPr>
        <w:rFonts w:ascii="Arial" w:hAnsi="Arial" w:cs="Arial"/>
        <w:sz w:val="14"/>
        <w:szCs w:val="14"/>
      </w:rPr>
      <w:t xml:space="preserve"> - Fax: </w:t>
    </w:r>
    <w:r>
      <w:rPr>
        <w:rFonts w:ascii="Arial" w:hAnsi="Arial" w:cs="Arial"/>
        <w:sz w:val="14"/>
        <w:szCs w:val="14"/>
      </w:rPr>
      <w:t>2930667</w:t>
    </w:r>
  </w:p>
  <w:p w14:paraId="31B81190" w14:textId="77777777" w:rsidR="00304484" w:rsidRPr="00246C85" w:rsidRDefault="00304484" w:rsidP="00304484">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pensantioquia@pensionesantioquia.gov.co</w:t>
    </w:r>
  </w:p>
  <w:p w14:paraId="7D869D3F" w14:textId="77777777" w:rsidR="00304484" w:rsidRDefault="00304484" w:rsidP="00304484">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 xml:space="preserve">www.pensionesantioquia.gov.co - Medellín </w:t>
    </w:r>
    <w:r>
      <w:rPr>
        <w:rFonts w:ascii="Arial" w:hAnsi="Arial" w:cs="Arial"/>
        <w:sz w:val="14"/>
        <w:szCs w:val="14"/>
      </w:rPr>
      <w:t>–</w:t>
    </w:r>
    <w:r w:rsidRPr="00246C85">
      <w:rPr>
        <w:rFonts w:ascii="Arial" w:hAnsi="Arial" w:cs="Arial"/>
        <w:sz w:val="14"/>
        <w:szCs w:val="14"/>
      </w:rPr>
      <w:t xml:space="preserve"> Colombia</w:t>
    </w:r>
  </w:p>
  <w:p w14:paraId="304B7538" w14:textId="77777777" w:rsidR="00304484" w:rsidRPr="00246C85" w:rsidRDefault="00304484" w:rsidP="00304484">
    <w:pPr>
      <w:pStyle w:val="Piedepgina"/>
      <w:tabs>
        <w:tab w:val="center" w:pos="4678"/>
      </w:tabs>
      <w:spacing w:line="276" w:lineRule="auto"/>
      <w:ind w:left="2835"/>
      <w:rPr>
        <w:rFonts w:ascii="Arial" w:hAnsi="Arial" w:cs="Arial"/>
        <w:sz w:val="14"/>
        <w:szCs w:val="14"/>
      </w:rPr>
    </w:pPr>
    <w:r>
      <w:rPr>
        <w:rFonts w:ascii="Arial" w:hAnsi="Arial" w:cs="Arial"/>
        <w:sz w:val="14"/>
        <w:szCs w:val="14"/>
      </w:rPr>
      <w:t>Medellín – Colombia Código Postal 050010</w:t>
    </w:r>
  </w:p>
  <w:p w14:paraId="27151029" w14:textId="03839112" w:rsidR="00F13C20" w:rsidRDefault="00377A07" w:rsidP="00377A07">
    <w:pPr>
      <w:pStyle w:val="Piedepgina"/>
      <w:jc w:val="right"/>
      <w:rPr>
        <w:rFonts w:ascii="Arial" w:hAnsi="Arial" w:cs="Arial"/>
        <w:sz w:val="14"/>
        <w:szCs w:val="14"/>
      </w:rPr>
    </w:pPr>
    <w:r w:rsidRPr="00246C85">
      <w:rPr>
        <w:rFonts w:ascii="Arial" w:hAnsi="Arial" w:cs="Arial"/>
        <w:sz w:val="14"/>
        <w:szCs w:val="14"/>
      </w:rPr>
      <w:t xml:space="preserve">Página </w:t>
    </w:r>
    <w:r w:rsidR="00B63A0B" w:rsidRPr="00246C85">
      <w:rPr>
        <w:rFonts w:ascii="Arial" w:hAnsi="Arial" w:cs="Arial"/>
        <w:sz w:val="14"/>
        <w:szCs w:val="14"/>
      </w:rPr>
      <w:fldChar w:fldCharType="begin"/>
    </w:r>
    <w:r w:rsidRPr="00246C85">
      <w:rPr>
        <w:rFonts w:ascii="Arial" w:hAnsi="Arial" w:cs="Arial"/>
        <w:sz w:val="14"/>
        <w:szCs w:val="14"/>
      </w:rPr>
      <w:instrText>PAGE</w:instrText>
    </w:r>
    <w:r w:rsidR="00B63A0B" w:rsidRPr="00246C85">
      <w:rPr>
        <w:rFonts w:ascii="Arial" w:hAnsi="Arial" w:cs="Arial"/>
        <w:sz w:val="14"/>
        <w:szCs w:val="14"/>
      </w:rPr>
      <w:fldChar w:fldCharType="separate"/>
    </w:r>
    <w:r w:rsidR="003308A5">
      <w:rPr>
        <w:rFonts w:ascii="Arial" w:hAnsi="Arial" w:cs="Arial"/>
        <w:noProof/>
        <w:sz w:val="14"/>
        <w:szCs w:val="14"/>
      </w:rPr>
      <w:t>1</w:t>
    </w:r>
    <w:r w:rsidR="00B63A0B" w:rsidRPr="00246C85">
      <w:rPr>
        <w:rFonts w:ascii="Arial" w:hAnsi="Arial" w:cs="Arial"/>
        <w:sz w:val="14"/>
        <w:szCs w:val="14"/>
      </w:rPr>
      <w:fldChar w:fldCharType="end"/>
    </w:r>
    <w:r w:rsidRPr="00246C85">
      <w:rPr>
        <w:rFonts w:ascii="Arial" w:hAnsi="Arial" w:cs="Arial"/>
        <w:sz w:val="14"/>
        <w:szCs w:val="14"/>
      </w:rPr>
      <w:t xml:space="preserve"> de </w:t>
    </w:r>
    <w:r w:rsidR="00B63A0B" w:rsidRPr="00246C85">
      <w:rPr>
        <w:rFonts w:ascii="Arial" w:hAnsi="Arial" w:cs="Arial"/>
        <w:sz w:val="14"/>
        <w:szCs w:val="14"/>
      </w:rPr>
      <w:fldChar w:fldCharType="begin"/>
    </w:r>
    <w:r w:rsidRPr="00246C85">
      <w:rPr>
        <w:rFonts w:ascii="Arial" w:hAnsi="Arial" w:cs="Arial"/>
        <w:sz w:val="14"/>
        <w:szCs w:val="14"/>
      </w:rPr>
      <w:instrText>NUMPAGES</w:instrText>
    </w:r>
    <w:r w:rsidR="00B63A0B" w:rsidRPr="00246C85">
      <w:rPr>
        <w:rFonts w:ascii="Arial" w:hAnsi="Arial" w:cs="Arial"/>
        <w:sz w:val="14"/>
        <w:szCs w:val="14"/>
      </w:rPr>
      <w:fldChar w:fldCharType="separate"/>
    </w:r>
    <w:r w:rsidR="003308A5">
      <w:rPr>
        <w:rFonts w:ascii="Arial" w:hAnsi="Arial" w:cs="Arial"/>
        <w:noProof/>
        <w:sz w:val="14"/>
        <w:szCs w:val="14"/>
      </w:rPr>
      <w:t>1</w:t>
    </w:r>
    <w:r w:rsidR="00B63A0B" w:rsidRPr="00246C85">
      <w:rPr>
        <w:rFonts w:ascii="Arial" w:hAnsi="Arial" w:cs="Arial"/>
        <w:sz w:val="14"/>
        <w:szCs w:val="14"/>
      </w:rPr>
      <w:fldChar w:fldCharType="end"/>
    </w:r>
  </w:p>
  <w:p w14:paraId="6E19AF43" w14:textId="77777777" w:rsidR="004A7E15" w:rsidRPr="00377A07" w:rsidRDefault="004A7E15" w:rsidP="00377A07">
    <w:pPr>
      <w:pStyle w:val="Piedepgina"/>
      <w:jc w:val="right"/>
      <w:rPr>
        <w:rFonts w:ascii="Arial" w:hAnsi="Arial" w:cs="Arial"/>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D3616" w14:textId="77777777" w:rsidR="00C372B7" w:rsidRPr="00246C85" w:rsidRDefault="002E4A6F" w:rsidP="002E4A6F">
    <w:pPr>
      <w:pStyle w:val="Piedepgina"/>
      <w:tabs>
        <w:tab w:val="center" w:pos="4962"/>
      </w:tabs>
      <w:spacing w:line="276" w:lineRule="auto"/>
      <w:ind w:firstLine="2832"/>
      <w:rPr>
        <w:rFonts w:ascii="Arial" w:hAnsi="Arial" w:cs="Arial"/>
        <w:sz w:val="14"/>
        <w:szCs w:val="14"/>
      </w:rPr>
    </w:pPr>
    <w:r>
      <w:rPr>
        <w:rFonts w:ascii="Arial" w:hAnsi="Arial" w:cs="Arial"/>
        <w:noProof/>
        <w:sz w:val="14"/>
        <w:szCs w:val="14"/>
        <w:lang w:eastAsia="es-CO"/>
      </w:rPr>
      <w:drawing>
        <wp:anchor distT="0" distB="0" distL="114300" distR="114300" simplePos="0" relativeHeight="251684864" behindDoc="0" locked="0" layoutInCell="1" allowOverlap="1" wp14:anchorId="75D5FC5F" wp14:editId="2D3FB263">
          <wp:simplePos x="0" y="0"/>
          <wp:positionH relativeFrom="column">
            <wp:posOffset>76835</wp:posOffset>
          </wp:positionH>
          <wp:positionV relativeFrom="paragraph">
            <wp:posOffset>-311468</wp:posOffset>
          </wp:positionV>
          <wp:extent cx="1633216" cy="1028700"/>
          <wp:effectExtent l="0" t="0" r="5715" b="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3216" cy="1028700"/>
                  </a:xfrm>
                  <a:prstGeom prst="rect">
                    <a:avLst/>
                  </a:prstGeom>
                  <a:noFill/>
                </pic:spPr>
              </pic:pic>
            </a:graphicData>
          </a:graphic>
          <wp14:sizeRelH relativeFrom="page">
            <wp14:pctWidth>0</wp14:pctWidth>
          </wp14:sizeRelH>
          <wp14:sizeRelV relativeFrom="page">
            <wp14:pctHeight>0</wp14:pctHeight>
          </wp14:sizeRelV>
        </wp:anchor>
      </w:drawing>
    </w:r>
    <w:r w:rsidR="00C372B7" w:rsidRPr="00246C85">
      <w:rPr>
        <w:rFonts w:ascii="Arial" w:hAnsi="Arial" w:cs="Arial"/>
        <w:sz w:val="14"/>
        <w:szCs w:val="14"/>
      </w:rPr>
      <w:t xml:space="preserve">Palacio de la Cultura “Rafael Uribe </w:t>
    </w:r>
    <w:proofErr w:type="spellStart"/>
    <w:r w:rsidR="00C372B7" w:rsidRPr="00246C85">
      <w:rPr>
        <w:rFonts w:ascii="Arial" w:hAnsi="Arial" w:cs="Arial"/>
        <w:sz w:val="14"/>
        <w:szCs w:val="14"/>
      </w:rPr>
      <w:t>Uribe</w:t>
    </w:r>
    <w:proofErr w:type="spellEnd"/>
    <w:r w:rsidR="00C372B7" w:rsidRPr="00246C85">
      <w:rPr>
        <w:rFonts w:ascii="Arial" w:hAnsi="Arial" w:cs="Arial"/>
        <w:sz w:val="14"/>
        <w:szCs w:val="14"/>
      </w:rPr>
      <w:t xml:space="preserve">”. </w:t>
    </w:r>
  </w:p>
  <w:p w14:paraId="56B0A004" w14:textId="77777777" w:rsidR="00C372B7" w:rsidRPr="00246C85" w:rsidRDefault="002E4A6F" w:rsidP="002E4A6F">
    <w:pPr>
      <w:pStyle w:val="Piedepgina"/>
      <w:tabs>
        <w:tab w:val="right" w:pos="9072"/>
      </w:tabs>
      <w:spacing w:line="276" w:lineRule="auto"/>
      <w:ind w:left="2835"/>
      <w:rPr>
        <w:rFonts w:ascii="Arial" w:hAnsi="Arial" w:cs="Arial"/>
        <w:sz w:val="14"/>
        <w:szCs w:val="14"/>
      </w:rPr>
    </w:pPr>
    <w:r>
      <w:rPr>
        <w:rFonts w:ascii="Arial" w:hAnsi="Arial" w:cs="Arial"/>
        <w:sz w:val="14"/>
        <w:szCs w:val="14"/>
      </w:rPr>
      <w:tab/>
    </w:r>
    <w:r w:rsidR="00C372B7" w:rsidRPr="00246C85">
      <w:rPr>
        <w:rFonts w:ascii="Arial" w:hAnsi="Arial" w:cs="Arial"/>
        <w:sz w:val="14"/>
        <w:szCs w:val="14"/>
      </w:rPr>
      <w:t>C</w:t>
    </w:r>
    <w:r w:rsidR="00C372B7">
      <w:rPr>
        <w:rFonts w:ascii="Arial" w:hAnsi="Arial" w:cs="Arial"/>
        <w:sz w:val="14"/>
        <w:szCs w:val="14"/>
      </w:rPr>
      <w:t>arre</w:t>
    </w:r>
    <w:r w:rsidR="00C372B7" w:rsidRPr="00246C85">
      <w:rPr>
        <w:rFonts w:ascii="Arial" w:hAnsi="Arial" w:cs="Arial"/>
        <w:sz w:val="14"/>
        <w:szCs w:val="14"/>
      </w:rPr>
      <w:t xml:space="preserve">ra 51 No. 52 – 03. Planta baja </w:t>
    </w:r>
    <w:r w:rsidR="00C372B7" w:rsidRPr="000C4E74">
      <w:rPr>
        <w:rFonts w:ascii="Arial" w:hAnsi="Arial" w:cs="Arial"/>
        <w:sz w:val="14"/>
        <w:szCs w:val="14"/>
      </w:rPr>
      <w:t>Tel: 5403460</w:t>
    </w:r>
    <w:r w:rsidR="00C372B7" w:rsidRPr="00246C85">
      <w:rPr>
        <w:rFonts w:ascii="Arial" w:hAnsi="Arial" w:cs="Arial"/>
        <w:sz w:val="14"/>
        <w:szCs w:val="14"/>
      </w:rPr>
      <w:t xml:space="preserve"> - Fax: </w:t>
    </w:r>
    <w:r w:rsidR="00C372B7">
      <w:rPr>
        <w:rFonts w:ascii="Arial" w:hAnsi="Arial" w:cs="Arial"/>
        <w:sz w:val="14"/>
        <w:szCs w:val="14"/>
      </w:rPr>
      <w:t>2930667</w:t>
    </w:r>
  </w:p>
  <w:p w14:paraId="50F791DE" w14:textId="77777777" w:rsidR="00C372B7" w:rsidRPr="00246C85" w:rsidRDefault="00C372B7" w:rsidP="002E4A6F">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pensantioquia@pensionesantioquia.gov.co</w:t>
    </w:r>
  </w:p>
  <w:p w14:paraId="44A3D860" w14:textId="77777777" w:rsidR="00C372B7" w:rsidRDefault="00C372B7" w:rsidP="002E4A6F">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 xml:space="preserve">www.pensionesantioquia.gov.co - Medellín </w:t>
    </w:r>
    <w:r>
      <w:rPr>
        <w:rFonts w:ascii="Arial" w:hAnsi="Arial" w:cs="Arial"/>
        <w:sz w:val="14"/>
        <w:szCs w:val="14"/>
      </w:rPr>
      <w:t>–</w:t>
    </w:r>
    <w:r w:rsidRPr="00246C85">
      <w:rPr>
        <w:rFonts w:ascii="Arial" w:hAnsi="Arial" w:cs="Arial"/>
        <w:sz w:val="14"/>
        <w:szCs w:val="14"/>
      </w:rPr>
      <w:t xml:space="preserve"> Colombia</w:t>
    </w:r>
  </w:p>
  <w:p w14:paraId="5CB0B5D6" w14:textId="77777777" w:rsidR="00C372B7" w:rsidRPr="00246C85" w:rsidRDefault="00C372B7" w:rsidP="002E4A6F">
    <w:pPr>
      <w:pStyle w:val="Piedepgina"/>
      <w:tabs>
        <w:tab w:val="center" w:pos="4678"/>
      </w:tabs>
      <w:spacing w:line="276" w:lineRule="auto"/>
      <w:ind w:left="2835"/>
      <w:rPr>
        <w:rFonts w:ascii="Arial" w:hAnsi="Arial" w:cs="Arial"/>
        <w:sz w:val="14"/>
        <w:szCs w:val="14"/>
      </w:rPr>
    </w:pPr>
    <w:r>
      <w:rPr>
        <w:rFonts w:ascii="Arial" w:hAnsi="Arial" w:cs="Arial"/>
        <w:sz w:val="14"/>
        <w:szCs w:val="14"/>
      </w:rPr>
      <w:t>Medellín – Colombia Código Postal 050010</w:t>
    </w:r>
  </w:p>
  <w:p w14:paraId="023CC037" w14:textId="098287AA" w:rsidR="00921845" w:rsidRPr="00377A07" w:rsidRDefault="00C372B7" w:rsidP="00C372B7">
    <w:pPr>
      <w:pStyle w:val="Piedepgina"/>
      <w:ind w:left="2552"/>
      <w:jc w:val="right"/>
      <w:rPr>
        <w:rFonts w:ascii="Arial" w:hAnsi="Arial" w:cs="Arial"/>
        <w:sz w:val="14"/>
        <w:szCs w:val="14"/>
      </w:rPr>
    </w:pPr>
    <w:r w:rsidRPr="00246C85">
      <w:rPr>
        <w:rFonts w:ascii="Arial" w:hAnsi="Arial" w:cs="Arial"/>
        <w:sz w:val="14"/>
        <w:szCs w:val="14"/>
      </w:rPr>
      <w:t xml:space="preserve">Página </w:t>
    </w:r>
    <w:r w:rsidRPr="00246C85">
      <w:rPr>
        <w:rFonts w:ascii="Arial" w:hAnsi="Arial" w:cs="Arial"/>
        <w:sz w:val="14"/>
        <w:szCs w:val="14"/>
      </w:rPr>
      <w:fldChar w:fldCharType="begin"/>
    </w:r>
    <w:r w:rsidRPr="00246C85">
      <w:rPr>
        <w:rFonts w:ascii="Arial" w:hAnsi="Arial" w:cs="Arial"/>
        <w:sz w:val="14"/>
        <w:szCs w:val="14"/>
      </w:rPr>
      <w:instrText>PAGE</w:instrText>
    </w:r>
    <w:r w:rsidRPr="00246C85">
      <w:rPr>
        <w:rFonts w:ascii="Arial" w:hAnsi="Arial" w:cs="Arial"/>
        <w:sz w:val="14"/>
        <w:szCs w:val="14"/>
      </w:rPr>
      <w:fldChar w:fldCharType="separate"/>
    </w:r>
    <w:r w:rsidR="00F56398">
      <w:rPr>
        <w:rFonts w:ascii="Arial" w:hAnsi="Arial" w:cs="Arial"/>
        <w:noProof/>
        <w:sz w:val="14"/>
        <w:szCs w:val="14"/>
      </w:rPr>
      <w:t>1</w:t>
    </w:r>
    <w:r w:rsidRPr="00246C85">
      <w:rPr>
        <w:rFonts w:ascii="Arial" w:hAnsi="Arial" w:cs="Arial"/>
        <w:sz w:val="14"/>
        <w:szCs w:val="14"/>
      </w:rPr>
      <w:fldChar w:fldCharType="end"/>
    </w:r>
    <w:r w:rsidRPr="00246C85">
      <w:rPr>
        <w:rFonts w:ascii="Arial" w:hAnsi="Arial" w:cs="Arial"/>
        <w:sz w:val="14"/>
        <w:szCs w:val="14"/>
      </w:rPr>
      <w:t xml:space="preserve"> de </w:t>
    </w:r>
    <w:r w:rsidRPr="00246C85">
      <w:rPr>
        <w:rFonts w:ascii="Arial" w:hAnsi="Arial" w:cs="Arial"/>
        <w:sz w:val="14"/>
        <w:szCs w:val="14"/>
      </w:rPr>
      <w:fldChar w:fldCharType="begin"/>
    </w:r>
    <w:r w:rsidRPr="00246C85">
      <w:rPr>
        <w:rFonts w:ascii="Arial" w:hAnsi="Arial" w:cs="Arial"/>
        <w:sz w:val="14"/>
        <w:szCs w:val="14"/>
      </w:rPr>
      <w:instrText>NUMPAGES</w:instrText>
    </w:r>
    <w:r w:rsidRPr="00246C85">
      <w:rPr>
        <w:rFonts w:ascii="Arial" w:hAnsi="Arial" w:cs="Arial"/>
        <w:sz w:val="14"/>
        <w:szCs w:val="14"/>
      </w:rPr>
      <w:fldChar w:fldCharType="separate"/>
    </w:r>
    <w:r w:rsidR="007C4AFE">
      <w:rPr>
        <w:rFonts w:ascii="Arial" w:hAnsi="Arial" w:cs="Arial"/>
        <w:noProof/>
        <w:sz w:val="14"/>
        <w:szCs w:val="14"/>
      </w:rPr>
      <w:t>8</w:t>
    </w:r>
    <w:r w:rsidRPr="00246C85">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68A08" w14:textId="77777777" w:rsidR="005374E0" w:rsidRDefault="005374E0">
      <w:r>
        <w:separator/>
      </w:r>
    </w:p>
  </w:footnote>
  <w:footnote w:type="continuationSeparator" w:id="0">
    <w:p w14:paraId="0118CCD3" w14:textId="77777777" w:rsidR="005374E0" w:rsidRDefault="005374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382B0" w14:textId="475B6AF7" w:rsidR="00F13C20" w:rsidRDefault="00DD3617">
    <w:pPr>
      <w:pStyle w:val="Encabezado"/>
      <w:rPr>
        <w:rFonts w:ascii="Arial" w:hAnsi="Arial" w:cs="Arial"/>
        <w:u w:val="single"/>
      </w:rPr>
    </w:pPr>
    <w:r w:rsidRPr="00666439">
      <w:rPr>
        <w:noProof/>
        <w:lang w:eastAsia="es-CO"/>
      </w:rPr>
      <w:drawing>
        <wp:anchor distT="0" distB="0" distL="114300" distR="114300" simplePos="0" relativeHeight="251687936" behindDoc="0" locked="0" layoutInCell="1" allowOverlap="1" wp14:anchorId="1E2B43C3" wp14:editId="26B21D55">
          <wp:simplePos x="0" y="0"/>
          <wp:positionH relativeFrom="margin">
            <wp:posOffset>85060</wp:posOffset>
          </wp:positionH>
          <wp:positionV relativeFrom="margin">
            <wp:posOffset>-1024388</wp:posOffset>
          </wp:positionV>
          <wp:extent cx="1800225" cy="833120"/>
          <wp:effectExtent l="0" t="0" r="9525" b="508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 cstate="print">
                    <a:extLst>
                      <a:ext uri="{28A0092B-C50C-407E-A947-70E740481C1C}">
                        <a14:useLocalDpi xmlns:a14="http://schemas.microsoft.com/office/drawing/2010/main" val="0"/>
                      </a:ext>
                    </a:extLst>
                  </a:blip>
                  <a:srcRect l="6047" t="18224" r="4873" b="19923"/>
                  <a:stretch/>
                </pic:blipFill>
                <pic:spPr>
                  <a:xfrm>
                    <a:off x="0" y="0"/>
                    <a:ext cx="1800225" cy="833120"/>
                  </a:xfrm>
                  <a:prstGeom prst="rect">
                    <a:avLst/>
                  </a:prstGeom>
                </pic:spPr>
              </pic:pic>
            </a:graphicData>
          </a:graphic>
          <wp14:sizeRelH relativeFrom="margin">
            <wp14:pctWidth>0</wp14:pctWidth>
          </wp14:sizeRelH>
          <wp14:sizeRelV relativeFrom="margin">
            <wp14:pctHeight>0</wp14:pctHeight>
          </wp14:sizeRelV>
        </wp:anchor>
      </w:drawing>
    </w:r>
  </w:p>
  <w:p w14:paraId="1DD7DE64" w14:textId="47C76430" w:rsidR="005161F3" w:rsidRDefault="00F13C20" w:rsidP="005161F3">
    <w:pPr>
      <w:pStyle w:val="Encabezado"/>
      <w:jc w:val="right"/>
    </w:pPr>
    <w:r>
      <w:rPr>
        <w:rFonts w:ascii="Arial" w:hAnsi="Arial" w:cs="Arial"/>
        <w:u w:val="single"/>
      </w:rPr>
      <w:t xml:space="preserve"> </w:t>
    </w:r>
    <w:r w:rsidR="005161F3">
      <w:rPr>
        <w:noProof/>
        <w:lang w:eastAsia="es-CO"/>
      </w:rPr>
      <mc:AlternateContent>
        <mc:Choice Requires="wps">
          <w:drawing>
            <wp:anchor distT="4294967294" distB="4294967294" distL="114300" distR="114300" simplePos="0" relativeHeight="251686912" behindDoc="0" locked="0" layoutInCell="1" allowOverlap="1" wp14:anchorId="5492EC02" wp14:editId="2374E245">
              <wp:simplePos x="0" y="0"/>
              <wp:positionH relativeFrom="column">
                <wp:posOffset>2540</wp:posOffset>
              </wp:positionH>
              <wp:positionV relativeFrom="paragraph">
                <wp:posOffset>788034</wp:posOffset>
              </wp:positionV>
              <wp:extent cx="5612765" cy="0"/>
              <wp:effectExtent l="0" t="0" r="6985"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765" cy="0"/>
                      </a:xfrm>
                      <a:prstGeom prst="straightConnector1">
                        <a:avLst/>
                      </a:prstGeom>
                      <a:noFill/>
                      <a:ln w="19050" cmpd="sng">
                        <a:solidFill>
                          <a:srgbClr val="00B05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8059C4" id="_x0000_t32" coordsize="21600,21600" o:spt="32" o:oned="t" path="m,l21600,21600e" filled="f">
              <v:path arrowok="t" fillok="f" o:connecttype="none"/>
              <o:lock v:ext="edit" shapetype="t"/>
            </v:shapetype>
            <v:shape id="AutoShape 1" o:spid="_x0000_s1026" type="#_x0000_t32" style="position:absolute;margin-left:.2pt;margin-top:62.05pt;width:441.95pt;height:0;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" strokecolor="#00b050" strokeweight="1.5pt"/>
          </w:pict>
        </mc:Fallback>
      </mc:AlternateContent>
    </w:r>
    <w:r w:rsidR="005161F3">
      <w:rPr>
        <w:noProof/>
        <w:lang w:eastAsia="es-CO"/>
      </w:rPr>
      <w:tab/>
    </w:r>
    <w:r w:rsidR="005161F3">
      <w:rPr>
        <w:noProof/>
        <w:lang w:eastAsia="es-CO"/>
      </w:rPr>
      <w:tab/>
    </w:r>
    <w:r w:rsidR="005161F3">
      <w:rPr>
        <w:noProof/>
        <w:lang w:eastAsia="es-CO"/>
      </w:rPr>
      <w:drawing>
        <wp:inline distT="0" distB="0" distL="0" distR="0" wp14:anchorId="561926DD" wp14:editId="1DF4D629">
          <wp:extent cx="1671320" cy="819785"/>
          <wp:effectExtent l="0" t="0" r="0" b="0"/>
          <wp:docPr id="3" name="Imagen 3"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320" cy="819785"/>
                  </a:xfrm>
                  <a:prstGeom prst="rect">
                    <a:avLst/>
                  </a:prstGeom>
                  <a:noFill/>
                  <a:ln>
                    <a:noFill/>
                  </a:ln>
                </pic:spPr>
              </pic:pic>
            </a:graphicData>
          </a:graphic>
        </wp:inline>
      </w:drawing>
    </w:r>
    <w:r w:rsidR="005161F3">
      <w:rPr>
        <w:noProof/>
        <w:lang w:eastAsia="es-CO"/>
      </w:rPr>
      <w:t xml:space="preserve">     </w:t>
    </w:r>
  </w:p>
  <w:p w14:paraId="7D7B58A6" w14:textId="77777777" w:rsidR="005161F3" w:rsidRDefault="005161F3" w:rsidP="005161F3">
    <w:pPr>
      <w:pStyle w:val="Encabezado"/>
      <w:rPr>
        <w:i/>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F08E" w14:textId="77777777" w:rsidR="0007342B" w:rsidRDefault="004650D6" w:rsidP="004650D6">
    <w:pPr>
      <w:pStyle w:val="Encabezado"/>
      <w:jc w:val="right"/>
    </w:pPr>
    <w:r w:rsidRPr="00666439">
      <w:rPr>
        <w:noProof/>
        <w:lang w:eastAsia="es-CO"/>
      </w:rPr>
      <w:drawing>
        <wp:anchor distT="0" distB="0" distL="114300" distR="114300" simplePos="0" relativeHeight="251682816" behindDoc="0" locked="0" layoutInCell="1" allowOverlap="1" wp14:anchorId="7D06A56F" wp14:editId="50CA3469">
          <wp:simplePos x="0" y="0"/>
          <wp:positionH relativeFrom="margin">
            <wp:posOffset>-159</wp:posOffset>
          </wp:positionH>
          <wp:positionV relativeFrom="margin">
            <wp:posOffset>-1407414</wp:posOffset>
          </wp:positionV>
          <wp:extent cx="1800225" cy="833120"/>
          <wp:effectExtent l="0" t="0" r="9525" b="5080"/>
          <wp:wrapSquare wrapText="bothSides"/>
          <wp:docPr id="7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 cstate="print">
                    <a:extLst>
                      <a:ext uri="{28A0092B-C50C-407E-A947-70E740481C1C}">
                        <a14:useLocalDpi xmlns:a14="http://schemas.microsoft.com/office/drawing/2010/main" val="0"/>
                      </a:ext>
                    </a:extLst>
                  </a:blip>
                  <a:srcRect l="6047" t="18224" r="4873" b="19923"/>
                  <a:stretch/>
                </pic:blipFill>
                <pic:spPr>
                  <a:xfrm>
                    <a:off x="0" y="0"/>
                    <a:ext cx="1800225" cy="833120"/>
                  </a:xfrm>
                  <a:prstGeom prst="rect">
                    <a:avLst/>
                  </a:prstGeom>
                </pic:spPr>
              </pic:pic>
            </a:graphicData>
          </a:graphic>
          <wp14:sizeRelH relativeFrom="margin">
            <wp14:pctWidth>0</wp14:pctWidth>
          </wp14:sizeRelH>
          <wp14:sizeRelV relativeFrom="margin">
            <wp14:pctHeight>0</wp14:pctHeight>
          </wp14:sizeRelV>
        </wp:anchor>
      </w:drawing>
    </w:r>
    <w:r w:rsidR="0007342B">
      <w:rPr>
        <w:noProof/>
        <w:lang w:eastAsia="es-CO"/>
      </w:rPr>
      <mc:AlternateContent>
        <mc:Choice Requires="wps">
          <w:drawing>
            <wp:anchor distT="4294967294" distB="4294967294" distL="114300" distR="114300" simplePos="0" relativeHeight="251661312" behindDoc="0" locked="0" layoutInCell="1" allowOverlap="1" wp14:anchorId="09526446" wp14:editId="38DD8FA0">
              <wp:simplePos x="0" y="0"/>
              <wp:positionH relativeFrom="column">
                <wp:posOffset>2540</wp:posOffset>
              </wp:positionH>
              <wp:positionV relativeFrom="paragraph">
                <wp:posOffset>788034</wp:posOffset>
              </wp:positionV>
              <wp:extent cx="5612765" cy="0"/>
              <wp:effectExtent l="0" t="0" r="6985" b="0"/>
              <wp:wrapNone/>
              <wp:docPr id="1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765" cy="0"/>
                      </a:xfrm>
                      <a:prstGeom prst="straightConnector1">
                        <a:avLst/>
                      </a:prstGeom>
                      <a:noFill/>
                      <a:ln w="19050" cmpd="sng">
                        <a:solidFill>
                          <a:srgbClr val="00B05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07307F" id="_x0000_t32" coordsize="21600,21600" o:spt="32" o:oned="t" path="m,l21600,21600e" filled="f">
              <v:path arrowok="t" fillok="f" o:connecttype="none"/>
              <o:lock v:ext="edit" shapetype="t"/>
            </v:shapetype>
            <v:shape id="AutoShape 1" o:spid="_x0000_s1026" type="#_x0000_t32" style="position:absolute;margin-left:.2pt;margin-top:62.05pt;width:441.9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" strokecolor="#00b050" strokeweight="1.5pt"/>
          </w:pict>
        </mc:Fallback>
      </mc:AlternateContent>
    </w:r>
    <w:r w:rsidR="0007342B">
      <w:rPr>
        <w:noProof/>
        <w:lang w:eastAsia="es-CO"/>
      </w:rPr>
      <w:tab/>
    </w:r>
    <w:r w:rsidR="0007342B">
      <w:rPr>
        <w:noProof/>
        <w:lang w:eastAsia="es-CO"/>
      </w:rPr>
      <w:tab/>
    </w:r>
    <w:r>
      <w:rPr>
        <w:noProof/>
        <w:lang w:eastAsia="es-CO"/>
      </w:rPr>
      <w:drawing>
        <wp:inline distT="0" distB="0" distL="0" distR="0" wp14:anchorId="26DBAE74" wp14:editId="54C071AE">
          <wp:extent cx="1671320" cy="819785"/>
          <wp:effectExtent l="0" t="0" r="0" b="0"/>
          <wp:docPr id="75" name="Imagen 75"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320" cy="819785"/>
                  </a:xfrm>
                  <a:prstGeom prst="rect">
                    <a:avLst/>
                  </a:prstGeom>
                  <a:noFill/>
                  <a:ln>
                    <a:noFill/>
                  </a:ln>
                </pic:spPr>
              </pic:pic>
            </a:graphicData>
          </a:graphic>
        </wp:inline>
      </w:drawing>
    </w:r>
    <w:r w:rsidR="0007342B">
      <w:rPr>
        <w:noProof/>
        <w:lang w:eastAsia="es-CO"/>
      </w:rPr>
      <w:t xml:space="preserve">     </w:t>
    </w:r>
  </w:p>
  <w:p w14:paraId="71F74FD9" w14:textId="77777777" w:rsidR="003E65D4" w:rsidRDefault="003E65D4" w:rsidP="003E65D4">
    <w:pPr>
      <w:pStyle w:val="Encabezado"/>
      <w:rPr>
        <w:i/>
        <w:sz w:val="10"/>
      </w:rPr>
    </w:pPr>
  </w:p>
  <w:p w14:paraId="37BF36FC" w14:textId="77777777" w:rsidR="003E65D4" w:rsidRDefault="003E65D4" w:rsidP="003E65D4">
    <w:pPr>
      <w:pStyle w:val="Encabezado"/>
      <w:jc w:val="center"/>
      <w:rPr>
        <w:rFonts w:ascii="Arial" w:hAnsi="Arial" w:cs="Arial"/>
        <w:b/>
      </w:rPr>
    </w:pPr>
    <w:r>
      <w:rPr>
        <w:rFonts w:ascii="Arial" w:hAnsi="Arial" w:cs="Arial"/>
        <w:b/>
      </w:rPr>
      <w:t xml:space="preserve">RESOLUCIÓN NÚMERO </w:t>
    </w:r>
  </w:p>
  <w:p w14:paraId="3DAD44D4" w14:textId="77777777" w:rsidR="003B0FB0" w:rsidRDefault="003E65D4" w:rsidP="003E65D4">
    <w:pPr>
      <w:pStyle w:val="Encabezado"/>
      <w:jc w:val="center"/>
      <w:rPr>
        <w:rFonts w:ascii="Arial" w:hAnsi="Arial" w:cs="Arial"/>
        <w:b/>
      </w:rPr>
    </w:pPr>
    <w:r>
      <w:rPr>
        <w:rFonts w:ascii="Arial" w:hAnsi="Arial" w:cs="Arial"/>
        <w:b/>
      </w:rPr>
      <w:t xml:space="preserve">(                                     </w:t>
    </w:r>
    <w:r w:rsidR="004650D6">
      <w:rPr>
        <w:rFonts w:ascii="Arial" w:hAnsi="Arial" w:cs="Arial"/>
        <w:b/>
      </w:rPr>
      <w:t xml:space="preserve">                                 </w:t>
    </w:r>
    <w:r>
      <w:rPr>
        <w:rFonts w:ascii="Arial" w:hAnsi="Arial" w:cs="Arial"/>
        <w:b/>
      </w:rPr>
      <w:t xml:space="preserve">     )</w:t>
    </w:r>
  </w:p>
  <w:p w14:paraId="3B364658" w14:textId="77777777" w:rsidR="00661A18" w:rsidRPr="003E65D4" w:rsidRDefault="00661A18" w:rsidP="003E65D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05" type="#_x0000_t75" style="width:7.2pt;height:7.2pt" o:bullet="t">
        <v:imagedata r:id="rId1" o:title="mso6DC"/>
      </v:shape>
    </w:pict>
  </w:numPicBullet>
  <w:abstractNum w:abstractNumId="0" w15:restartNumberingAfterBreak="0">
    <w:nsid w:val="05AC5A1E"/>
    <w:multiLevelType w:val="hybridMultilevel"/>
    <w:tmpl w:val="0B1C71AC"/>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D12C2C"/>
    <w:multiLevelType w:val="hybridMultilevel"/>
    <w:tmpl w:val="57581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C70FAD"/>
    <w:multiLevelType w:val="hybridMultilevel"/>
    <w:tmpl w:val="1DE8C5FE"/>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43B8C"/>
    <w:multiLevelType w:val="hybridMultilevel"/>
    <w:tmpl w:val="9FF402F6"/>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0D2861"/>
    <w:multiLevelType w:val="hybridMultilevel"/>
    <w:tmpl w:val="9E20C484"/>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2908AB"/>
    <w:multiLevelType w:val="hybridMultilevel"/>
    <w:tmpl w:val="C84A72C0"/>
    <w:lvl w:ilvl="0" w:tplc="0C0A000F">
      <w:start w:val="1"/>
      <w:numFmt w:val="decimal"/>
      <w:lvlText w:val="%1."/>
      <w:lvlJc w:val="left"/>
      <w:pPr>
        <w:tabs>
          <w:tab w:val="num" w:pos="720"/>
        </w:tabs>
        <w:ind w:left="720" w:hanging="360"/>
      </w:pPr>
      <w:rPr>
        <w:rFonts w:hint="default"/>
      </w:rPr>
    </w:lvl>
    <w:lvl w:ilvl="1" w:tplc="0C0A0007">
      <w:start w:val="1"/>
      <w:numFmt w:val="bullet"/>
      <w:lvlText w:val=""/>
      <w:lvlJc w:val="left"/>
      <w:pPr>
        <w:tabs>
          <w:tab w:val="num" w:pos="1440"/>
        </w:tabs>
        <w:ind w:left="1440" w:hanging="360"/>
      </w:pPr>
      <w:rPr>
        <w:rFonts w:ascii="Wingdings" w:hAnsi="Wingdings" w:hint="default"/>
        <w:sz w:val="16"/>
      </w:rPr>
    </w:lvl>
    <w:lvl w:ilvl="2" w:tplc="0C0A0009">
      <w:start w:val="1"/>
      <w:numFmt w:val="bullet"/>
      <w:lvlText w:val=""/>
      <w:lvlJc w:val="left"/>
      <w:pPr>
        <w:tabs>
          <w:tab w:val="num" w:pos="2340"/>
        </w:tabs>
        <w:ind w:left="2340" w:hanging="360"/>
      </w:pPr>
      <w:rPr>
        <w:rFonts w:ascii="Wingdings" w:hAnsi="Wingdings" w:hint="default"/>
      </w:rPr>
    </w:lvl>
    <w:lvl w:ilvl="3" w:tplc="B7025B00">
      <w:start w:val="1"/>
      <w:numFmt w:val="lowerLetter"/>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F3D21B6"/>
    <w:multiLevelType w:val="hybridMultilevel"/>
    <w:tmpl w:val="00D0933C"/>
    <w:lvl w:ilvl="0" w:tplc="6BBA2A7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E355AAE"/>
    <w:multiLevelType w:val="hybridMultilevel"/>
    <w:tmpl w:val="05504F5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4F2DE7"/>
    <w:multiLevelType w:val="hybridMultilevel"/>
    <w:tmpl w:val="80B4D8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D5394B"/>
    <w:multiLevelType w:val="hybridMultilevel"/>
    <w:tmpl w:val="865E32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795F20"/>
    <w:multiLevelType w:val="hybridMultilevel"/>
    <w:tmpl w:val="4E18744E"/>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2450138"/>
    <w:multiLevelType w:val="hybridMultilevel"/>
    <w:tmpl w:val="8F90FF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A156D5"/>
    <w:multiLevelType w:val="hybridMultilevel"/>
    <w:tmpl w:val="ED241026"/>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3A584E"/>
    <w:multiLevelType w:val="hybridMultilevel"/>
    <w:tmpl w:val="C54EFAA8"/>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447C35"/>
    <w:multiLevelType w:val="hybridMultilevel"/>
    <w:tmpl w:val="ED22CA1C"/>
    <w:lvl w:ilvl="0" w:tplc="6BBA2A7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3502269"/>
    <w:multiLevelType w:val="hybridMultilevel"/>
    <w:tmpl w:val="57581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3"/>
  </w:num>
  <w:num w:numId="6">
    <w:abstractNumId w:val="12"/>
  </w:num>
  <w:num w:numId="7">
    <w:abstractNumId w:val="7"/>
  </w:num>
  <w:num w:numId="8">
    <w:abstractNumId w:val="5"/>
  </w:num>
  <w:num w:numId="9">
    <w:abstractNumId w:val="14"/>
  </w:num>
  <w:num w:numId="10">
    <w:abstractNumId w:val="6"/>
  </w:num>
  <w:num w:numId="11">
    <w:abstractNumId w:val="10"/>
  </w:num>
  <w:num w:numId="12">
    <w:abstractNumId w:val="1"/>
  </w:num>
  <w:num w:numId="13">
    <w:abstractNumId w:val="9"/>
  </w:num>
  <w:num w:numId="14">
    <w:abstractNumId w:val="8"/>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2B2"/>
    <w:rsid w:val="00001772"/>
    <w:rsid w:val="000106C2"/>
    <w:rsid w:val="00024DEA"/>
    <w:rsid w:val="000423F7"/>
    <w:rsid w:val="00042CCF"/>
    <w:rsid w:val="00055D56"/>
    <w:rsid w:val="00072656"/>
    <w:rsid w:val="0007342B"/>
    <w:rsid w:val="00091591"/>
    <w:rsid w:val="00092CC6"/>
    <w:rsid w:val="000B3256"/>
    <w:rsid w:val="000B460E"/>
    <w:rsid w:val="000C443D"/>
    <w:rsid w:val="000C5825"/>
    <w:rsid w:val="000C5E8A"/>
    <w:rsid w:val="000D1BEC"/>
    <w:rsid w:val="000D3EB6"/>
    <w:rsid w:val="000E0898"/>
    <w:rsid w:val="000F0A4E"/>
    <w:rsid w:val="000F17E8"/>
    <w:rsid w:val="00100012"/>
    <w:rsid w:val="00111BA2"/>
    <w:rsid w:val="001121E2"/>
    <w:rsid w:val="00120663"/>
    <w:rsid w:val="001252E1"/>
    <w:rsid w:val="00136B8A"/>
    <w:rsid w:val="00144D84"/>
    <w:rsid w:val="0015268C"/>
    <w:rsid w:val="00177F57"/>
    <w:rsid w:val="001827C1"/>
    <w:rsid w:val="00182E8E"/>
    <w:rsid w:val="00183C10"/>
    <w:rsid w:val="0018544D"/>
    <w:rsid w:val="001901E8"/>
    <w:rsid w:val="001914F3"/>
    <w:rsid w:val="00197592"/>
    <w:rsid w:val="001A438D"/>
    <w:rsid w:val="001A50C2"/>
    <w:rsid w:val="001A51D7"/>
    <w:rsid w:val="001B225F"/>
    <w:rsid w:val="001B3EF3"/>
    <w:rsid w:val="001B71C4"/>
    <w:rsid w:val="001B791F"/>
    <w:rsid w:val="001C6F1C"/>
    <w:rsid w:val="001D3230"/>
    <w:rsid w:val="001D3354"/>
    <w:rsid w:val="001E7815"/>
    <w:rsid w:val="001F2155"/>
    <w:rsid w:val="001F3302"/>
    <w:rsid w:val="00202815"/>
    <w:rsid w:val="00203791"/>
    <w:rsid w:val="002243D2"/>
    <w:rsid w:val="002251DE"/>
    <w:rsid w:val="00243DAC"/>
    <w:rsid w:val="00251DB8"/>
    <w:rsid w:val="0025304D"/>
    <w:rsid w:val="0026295B"/>
    <w:rsid w:val="00271D00"/>
    <w:rsid w:val="00287E0F"/>
    <w:rsid w:val="00292545"/>
    <w:rsid w:val="002957EB"/>
    <w:rsid w:val="002A3769"/>
    <w:rsid w:val="002B20B2"/>
    <w:rsid w:val="002C2B35"/>
    <w:rsid w:val="002C4C84"/>
    <w:rsid w:val="002C4DF2"/>
    <w:rsid w:val="002D2D46"/>
    <w:rsid w:val="002D2D5B"/>
    <w:rsid w:val="002E3EEF"/>
    <w:rsid w:val="002E4A6F"/>
    <w:rsid w:val="00304484"/>
    <w:rsid w:val="00307A1B"/>
    <w:rsid w:val="003158BC"/>
    <w:rsid w:val="00321649"/>
    <w:rsid w:val="003222AA"/>
    <w:rsid w:val="00324F43"/>
    <w:rsid w:val="00324F89"/>
    <w:rsid w:val="00330098"/>
    <w:rsid w:val="003308A5"/>
    <w:rsid w:val="00333B8C"/>
    <w:rsid w:val="00336FB3"/>
    <w:rsid w:val="00341854"/>
    <w:rsid w:val="00345E96"/>
    <w:rsid w:val="00360775"/>
    <w:rsid w:val="00377A07"/>
    <w:rsid w:val="003A4237"/>
    <w:rsid w:val="003A4B9F"/>
    <w:rsid w:val="003B0FB0"/>
    <w:rsid w:val="003D43A3"/>
    <w:rsid w:val="003E65D4"/>
    <w:rsid w:val="003F4B84"/>
    <w:rsid w:val="0040053B"/>
    <w:rsid w:val="00407904"/>
    <w:rsid w:val="00420DBB"/>
    <w:rsid w:val="00423781"/>
    <w:rsid w:val="0042629E"/>
    <w:rsid w:val="00431D50"/>
    <w:rsid w:val="004429D4"/>
    <w:rsid w:val="00460112"/>
    <w:rsid w:val="00460B58"/>
    <w:rsid w:val="00462796"/>
    <w:rsid w:val="004650D6"/>
    <w:rsid w:val="00476267"/>
    <w:rsid w:val="00481771"/>
    <w:rsid w:val="00487E74"/>
    <w:rsid w:val="00493DF9"/>
    <w:rsid w:val="00496A23"/>
    <w:rsid w:val="004A60A0"/>
    <w:rsid w:val="004A7E15"/>
    <w:rsid w:val="004C3BC6"/>
    <w:rsid w:val="004C52BF"/>
    <w:rsid w:val="004C6A6F"/>
    <w:rsid w:val="004D2342"/>
    <w:rsid w:val="004D33CA"/>
    <w:rsid w:val="004D6FA6"/>
    <w:rsid w:val="004E2FB7"/>
    <w:rsid w:val="004F0515"/>
    <w:rsid w:val="00504D34"/>
    <w:rsid w:val="00506C08"/>
    <w:rsid w:val="005161F3"/>
    <w:rsid w:val="0052394F"/>
    <w:rsid w:val="005263EB"/>
    <w:rsid w:val="00527181"/>
    <w:rsid w:val="005277B6"/>
    <w:rsid w:val="00531CDC"/>
    <w:rsid w:val="00532B8F"/>
    <w:rsid w:val="0053318D"/>
    <w:rsid w:val="00537012"/>
    <w:rsid w:val="005374E0"/>
    <w:rsid w:val="005460F1"/>
    <w:rsid w:val="005535A9"/>
    <w:rsid w:val="00564CFA"/>
    <w:rsid w:val="005678C9"/>
    <w:rsid w:val="00570A94"/>
    <w:rsid w:val="00583006"/>
    <w:rsid w:val="0058722C"/>
    <w:rsid w:val="005A4B19"/>
    <w:rsid w:val="005B187F"/>
    <w:rsid w:val="005C4BBE"/>
    <w:rsid w:val="005C4EA3"/>
    <w:rsid w:val="005D1845"/>
    <w:rsid w:val="005D392F"/>
    <w:rsid w:val="005D7D84"/>
    <w:rsid w:val="005E3DC4"/>
    <w:rsid w:val="005E4EA6"/>
    <w:rsid w:val="005E61D7"/>
    <w:rsid w:val="00613679"/>
    <w:rsid w:val="00623DD2"/>
    <w:rsid w:val="006470AC"/>
    <w:rsid w:val="00661A18"/>
    <w:rsid w:val="0068524A"/>
    <w:rsid w:val="00685BB1"/>
    <w:rsid w:val="00686DE6"/>
    <w:rsid w:val="00687531"/>
    <w:rsid w:val="006917EE"/>
    <w:rsid w:val="00693569"/>
    <w:rsid w:val="006949C8"/>
    <w:rsid w:val="00695E6D"/>
    <w:rsid w:val="00696A91"/>
    <w:rsid w:val="006C6281"/>
    <w:rsid w:val="006D0BCA"/>
    <w:rsid w:val="006D42BF"/>
    <w:rsid w:val="007212E0"/>
    <w:rsid w:val="00731230"/>
    <w:rsid w:val="0073334D"/>
    <w:rsid w:val="00735BBC"/>
    <w:rsid w:val="0073652E"/>
    <w:rsid w:val="00744205"/>
    <w:rsid w:val="00745A15"/>
    <w:rsid w:val="00746D57"/>
    <w:rsid w:val="00765F60"/>
    <w:rsid w:val="0077227A"/>
    <w:rsid w:val="00776521"/>
    <w:rsid w:val="00776884"/>
    <w:rsid w:val="00777DD0"/>
    <w:rsid w:val="007843B7"/>
    <w:rsid w:val="00795D4F"/>
    <w:rsid w:val="007A0540"/>
    <w:rsid w:val="007B21A0"/>
    <w:rsid w:val="007B5047"/>
    <w:rsid w:val="007B6D0B"/>
    <w:rsid w:val="007C02F0"/>
    <w:rsid w:val="007C4AFE"/>
    <w:rsid w:val="007D6829"/>
    <w:rsid w:val="007D6FA6"/>
    <w:rsid w:val="007E5D95"/>
    <w:rsid w:val="007E621A"/>
    <w:rsid w:val="00812627"/>
    <w:rsid w:val="0082341F"/>
    <w:rsid w:val="00832044"/>
    <w:rsid w:val="008422B9"/>
    <w:rsid w:val="0084746E"/>
    <w:rsid w:val="008558F1"/>
    <w:rsid w:val="00855E07"/>
    <w:rsid w:val="0085698B"/>
    <w:rsid w:val="00863E35"/>
    <w:rsid w:val="00867A35"/>
    <w:rsid w:val="00877475"/>
    <w:rsid w:val="008A27CA"/>
    <w:rsid w:val="008B183C"/>
    <w:rsid w:val="008B4A59"/>
    <w:rsid w:val="008F321C"/>
    <w:rsid w:val="008F714E"/>
    <w:rsid w:val="0090002D"/>
    <w:rsid w:val="00921845"/>
    <w:rsid w:val="0092317F"/>
    <w:rsid w:val="00925B09"/>
    <w:rsid w:val="009266D9"/>
    <w:rsid w:val="009523F9"/>
    <w:rsid w:val="009570C3"/>
    <w:rsid w:val="0097112C"/>
    <w:rsid w:val="00971A11"/>
    <w:rsid w:val="00973C00"/>
    <w:rsid w:val="00976CD2"/>
    <w:rsid w:val="009824F7"/>
    <w:rsid w:val="00985AD6"/>
    <w:rsid w:val="0098751F"/>
    <w:rsid w:val="009C5948"/>
    <w:rsid w:val="009C72A7"/>
    <w:rsid w:val="009E1041"/>
    <w:rsid w:val="009E3B70"/>
    <w:rsid w:val="009E3DDE"/>
    <w:rsid w:val="009E5E9F"/>
    <w:rsid w:val="00A2459F"/>
    <w:rsid w:val="00A27DAE"/>
    <w:rsid w:val="00A41E12"/>
    <w:rsid w:val="00A47D2E"/>
    <w:rsid w:val="00A50676"/>
    <w:rsid w:val="00A50BEB"/>
    <w:rsid w:val="00A518F6"/>
    <w:rsid w:val="00A62FDC"/>
    <w:rsid w:val="00A659C4"/>
    <w:rsid w:val="00A706BC"/>
    <w:rsid w:val="00A73618"/>
    <w:rsid w:val="00A82735"/>
    <w:rsid w:val="00A834B9"/>
    <w:rsid w:val="00A9022D"/>
    <w:rsid w:val="00AB45F5"/>
    <w:rsid w:val="00AE3019"/>
    <w:rsid w:val="00AE3838"/>
    <w:rsid w:val="00AE4AF0"/>
    <w:rsid w:val="00AF1528"/>
    <w:rsid w:val="00AF39A9"/>
    <w:rsid w:val="00AF416A"/>
    <w:rsid w:val="00AF7095"/>
    <w:rsid w:val="00B05023"/>
    <w:rsid w:val="00B11C45"/>
    <w:rsid w:val="00B206C8"/>
    <w:rsid w:val="00B22901"/>
    <w:rsid w:val="00B2372E"/>
    <w:rsid w:val="00B63A0B"/>
    <w:rsid w:val="00B70862"/>
    <w:rsid w:val="00B70DD2"/>
    <w:rsid w:val="00B8406A"/>
    <w:rsid w:val="00B85B43"/>
    <w:rsid w:val="00B93AB8"/>
    <w:rsid w:val="00BA00C2"/>
    <w:rsid w:val="00BA3444"/>
    <w:rsid w:val="00BB25B5"/>
    <w:rsid w:val="00BC6641"/>
    <w:rsid w:val="00BC6F75"/>
    <w:rsid w:val="00BD34BA"/>
    <w:rsid w:val="00BD3BD9"/>
    <w:rsid w:val="00BD601D"/>
    <w:rsid w:val="00BE39FE"/>
    <w:rsid w:val="00BE4CF6"/>
    <w:rsid w:val="00BE60C1"/>
    <w:rsid w:val="00C0527C"/>
    <w:rsid w:val="00C11EAD"/>
    <w:rsid w:val="00C26E98"/>
    <w:rsid w:val="00C32E36"/>
    <w:rsid w:val="00C372B7"/>
    <w:rsid w:val="00C409AB"/>
    <w:rsid w:val="00C43F27"/>
    <w:rsid w:val="00C44E92"/>
    <w:rsid w:val="00C66676"/>
    <w:rsid w:val="00C70AC0"/>
    <w:rsid w:val="00C7378F"/>
    <w:rsid w:val="00C742AC"/>
    <w:rsid w:val="00C84692"/>
    <w:rsid w:val="00C90D87"/>
    <w:rsid w:val="00CA5730"/>
    <w:rsid w:val="00CB4E9E"/>
    <w:rsid w:val="00CC0EB5"/>
    <w:rsid w:val="00CC13F2"/>
    <w:rsid w:val="00CC24DC"/>
    <w:rsid w:val="00CD37D8"/>
    <w:rsid w:val="00CD5FB8"/>
    <w:rsid w:val="00CD6FBB"/>
    <w:rsid w:val="00CE6D0C"/>
    <w:rsid w:val="00CE6F7E"/>
    <w:rsid w:val="00D00123"/>
    <w:rsid w:val="00D1492B"/>
    <w:rsid w:val="00D27605"/>
    <w:rsid w:val="00D65351"/>
    <w:rsid w:val="00D76CD3"/>
    <w:rsid w:val="00D84D09"/>
    <w:rsid w:val="00DB168C"/>
    <w:rsid w:val="00DB3E9C"/>
    <w:rsid w:val="00DC2969"/>
    <w:rsid w:val="00DD3617"/>
    <w:rsid w:val="00DE1BEF"/>
    <w:rsid w:val="00DE3AA1"/>
    <w:rsid w:val="00DF0E64"/>
    <w:rsid w:val="00DF715F"/>
    <w:rsid w:val="00DF7AF1"/>
    <w:rsid w:val="00E02C5E"/>
    <w:rsid w:val="00E06F93"/>
    <w:rsid w:val="00E23CBE"/>
    <w:rsid w:val="00E415DE"/>
    <w:rsid w:val="00E42069"/>
    <w:rsid w:val="00E52299"/>
    <w:rsid w:val="00E64699"/>
    <w:rsid w:val="00E72AF3"/>
    <w:rsid w:val="00E73D1A"/>
    <w:rsid w:val="00E829FB"/>
    <w:rsid w:val="00E83C2E"/>
    <w:rsid w:val="00EA4695"/>
    <w:rsid w:val="00EB507A"/>
    <w:rsid w:val="00EF1AF2"/>
    <w:rsid w:val="00EF52BB"/>
    <w:rsid w:val="00EF6415"/>
    <w:rsid w:val="00F022D5"/>
    <w:rsid w:val="00F0752E"/>
    <w:rsid w:val="00F13C20"/>
    <w:rsid w:val="00F16CC8"/>
    <w:rsid w:val="00F23A30"/>
    <w:rsid w:val="00F25AB9"/>
    <w:rsid w:val="00F279C6"/>
    <w:rsid w:val="00F41759"/>
    <w:rsid w:val="00F47D5D"/>
    <w:rsid w:val="00F56398"/>
    <w:rsid w:val="00F649D9"/>
    <w:rsid w:val="00F65BE5"/>
    <w:rsid w:val="00F8206C"/>
    <w:rsid w:val="00F85CAD"/>
    <w:rsid w:val="00FA3F2A"/>
    <w:rsid w:val="00FB012D"/>
    <w:rsid w:val="00FB1A35"/>
    <w:rsid w:val="00FC4122"/>
    <w:rsid w:val="00FD15D9"/>
    <w:rsid w:val="00FD60E0"/>
    <w:rsid w:val="00FE1486"/>
    <w:rsid w:val="00FE42B2"/>
    <w:rsid w:val="00FF0EEE"/>
    <w:rsid w:val="00FF32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ACDC02"/>
  <w15:docId w15:val="{F7F5D1AB-CE25-44A6-AFAE-0326FB451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25B5"/>
    <w:rPr>
      <w:lang w:eastAsia="es-ES"/>
    </w:rPr>
  </w:style>
  <w:style w:type="paragraph" w:styleId="Ttulo5">
    <w:name w:val="heading 5"/>
    <w:basedOn w:val="Normal"/>
    <w:next w:val="Normal"/>
    <w:link w:val="Ttulo5Car"/>
    <w:qFormat/>
    <w:rsid w:val="00B05023"/>
    <w:pPr>
      <w:spacing w:before="240" w:after="60"/>
      <w:outlineLvl w:val="4"/>
    </w:pPr>
    <w:rPr>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BB25B5"/>
    <w:pPr>
      <w:tabs>
        <w:tab w:val="center" w:pos="4252"/>
        <w:tab w:val="right" w:pos="8504"/>
      </w:tabs>
    </w:pPr>
  </w:style>
  <w:style w:type="character" w:styleId="Nmerodepgina">
    <w:name w:val="page number"/>
    <w:basedOn w:val="Fuentedeprrafopredeter"/>
    <w:rsid w:val="00BB25B5"/>
  </w:style>
  <w:style w:type="paragraph" w:styleId="Encabezado">
    <w:name w:val="header"/>
    <w:basedOn w:val="Normal"/>
    <w:rsid w:val="00BB25B5"/>
    <w:pPr>
      <w:tabs>
        <w:tab w:val="center" w:pos="4252"/>
        <w:tab w:val="right" w:pos="8504"/>
      </w:tabs>
    </w:pPr>
  </w:style>
  <w:style w:type="paragraph" w:styleId="Textoindependiente2">
    <w:name w:val="Body Text 2"/>
    <w:basedOn w:val="Normal"/>
    <w:rsid w:val="00BB25B5"/>
    <w:pPr>
      <w:jc w:val="center"/>
    </w:pPr>
    <w:rPr>
      <w:rFonts w:ascii="Arial" w:hAnsi="Arial"/>
      <w:sz w:val="28"/>
      <w:lang w:val="es-MX"/>
    </w:rPr>
  </w:style>
  <w:style w:type="paragraph" w:styleId="Textosinformato">
    <w:name w:val="Plain Text"/>
    <w:basedOn w:val="Normal"/>
    <w:rsid w:val="00BB25B5"/>
    <w:rPr>
      <w:rFonts w:ascii="Courier New" w:hAnsi="Courier New"/>
      <w:lang w:val="es-ES"/>
    </w:rPr>
  </w:style>
  <w:style w:type="paragraph" w:styleId="Textoindependiente">
    <w:name w:val="Body Text"/>
    <w:basedOn w:val="Normal"/>
    <w:rsid w:val="00BB25B5"/>
    <w:pPr>
      <w:jc w:val="both"/>
    </w:pPr>
    <w:rPr>
      <w:rFonts w:ascii="Arial" w:hAnsi="Arial"/>
      <w:sz w:val="22"/>
      <w:szCs w:val="22"/>
    </w:rPr>
  </w:style>
  <w:style w:type="paragraph" w:styleId="Textoindependiente3">
    <w:name w:val="Body Text 3"/>
    <w:basedOn w:val="Normal"/>
    <w:rsid w:val="00BB25B5"/>
    <w:pPr>
      <w:jc w:val="both"/>
    </w:pPr>
    <w:rPr>
      <w:rFonts w:ascii="Courier New" w:hAnsi="Courier New" w:cs="Courier New"/>
      <w:sz w:val="18"/>
    </w:rPr>
  </w:style>
  <w:style w:type="paragraph" w:styleId="Textodeglobo">
    <w:name w:val="Balloon Text"/>
    <w:basedOn w:val="Normal"/>
    <w:semiHidden/>
    <w:rsid w:val="00202815"/>
    <w:rPr>
      <w:rFonts w:ascii="Tahoma" w:hAnsi="Tahoma" w:cs="Tahoma"/>
      <w:sz w:val="16"/>
      <w:szCs w:val="16"/>
    </w:rPr>
  </w:style>
  <w:style w:type="character" w:styleId="Hipervnculo">
    <w:name w:val="Hyperlink"/>
    <w:rsid w:val="00921845"/>
    <w:rPr>
      <w:color w:val="0000FF"/>
      <w:u w:val="single"/>
    </w:rPr>
  </w:style>
  <w:style w:type="character" w:customStyle="1" w:styleId="Ttulo5Car">
    <w:name w:val="Título 5 Car"/>
    <w:link w:val="Ttulo5"/>
    <w:rsid w:val="00B05023"/>
    <w:rPr>
      <w:b/>
      <w:bCs/>
      <w:i/>
      <w:iCs/>
      <w:sz w:val="26"/>
      <w:szCs w:val="26"/>
    </w:rPr>
  </w:style>
  <w:style w:type="paragraph" w:styleId="Prrafodelista">
    <w:name w:val="List Paragraph"/>
    <w:basedOn w:val="Normal"/>
    <w:uiPriority w:val="34"/>
    <w:qFormat/>
    <w:rsid w:val="00D76CD3"/>
    <w:pPr>
      <w:ind w:left="708"/>
    </w:pPr>
  </w:style>
  <w:style w:type="character" w:customStyle="1" w:styleId="PiedepginaCar">
    <w:name w:val="Pie de página Car"/>
    <w:link w:val="Piedepgina"/>
    <w:rsid w:val="004C3BC6"/>
    <w:rPr>
      <w:lang w:eastAsia="es-ES"/>
    </w:rPr>
  </w:style>
  <w:style w:type="table" w:styleId="Tablaconcuadrcula">
    <w:name w:val="Table Grid"/>
    <w:basedOn w:val="Tablanormal"/>
    <w:uiPriority w:val="59"/>
    <w:rsid w:val="00661A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2394F"/>
    <w:rPr>
      <w:rFonts w:asciiTheme="minorHAnsi" w:eastAsiaTheme="minorHAnsi" w:hAnsiTheme="minorHAnsi" w:cstheme="minorBidi"/>
      <w:sz w:val="22"/>
      <w:szCs w:val="22"/>
      <w:lang w:eastAsia="en-US"/>
    </w:rPr>
  </w:style>
  <w:style w:type="paragraph" w:customStyle="1" w:styleId="Default">
    <w:name w:val="Default"/>
    <w:rsid w:val="00DD3617"/>
    <w:pPr>
      <w:autoSpaceDE w:val="0"/>
      <w:autoSpaceDN w:val="0"/>
      <w:adjustRightInd w:val="0"/>
    </w:pPr>
    <w:rPr>
      <w:rFonts w:ascii="Calibri" w:eastAsia="Calibri" w:hAnsi="Calibri" w:cs="Calibri"/>
      <w:color w:val="000000"/>
      <w:sz w:val="24"/>
      <w:szCs w:val="24"/>
      <w:lang w:val="es-ES" w:eastAsia="es-ES"/>
    </w:rPr>
  </w:style>
  <w:style w:type="table" w:customStyle="1" w:styleId="TableNormal">
    <w:name w:val="Table Normal"/>
    <w:uiPriority w:val="2"/>
    <w:semiHidden/>
    <w:unhideWhenUsed/>
    <w:qFormat/>
    <w:rsid w:val="008B183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183C"/>
    <w:pPr>
      <w:widowControl w:val="0"/>
      <w:autoSpaceDE w:val="0"/>
      <w:autoSpaceDN w:val="0"/>
    </w:pPr>
    <w:rPr>
      <w:rFonts w:ascii="Arial" w:eastAsia="Arial" w:hAnsi="Arial" w:cs="Arial"/>
      <w:sz w:val="22"/>
      <w:szCs w:val="22"/>
      <w:lang w:val="es-ES" w:bidi="es-ES"/>
    </w:rPr>
  </w:style>
  <w:style w:type="paragraph" w:customStyle="1" w:styleId="Textopredeterminado">
    <w:name w:val="Texto predeterminado"/>
    <w:basedOn w:val="Normal"/>
    <w:link w:val="TextopredeterminadoCar"/>
    <w:rsid w:val="009E1041"/>
    <w:pPr>
      <w:autoSpaceDE w:val="0"/>
      <w:autoSpaceDN w:val="0"/>
    </w:pPr>
    <w:rPr>
      <w:sz w:val="24"/>
      <w:szCs w:val="24"/>
      <w:lang w:val="en-US" w:eastAsia="es-MX"/>
    </w:rPr>
  </w:style>
  <w:style w:type="character" w:customStyle="1" w:styleId="TextopredeterminadoCar">
    <w:name w:val="Texto predeterminado Car"/>
    <w:link w:val="Textopredeterminado"/>
    <w:locked/>
    <w:rsid w:val="009E1041"/>
    <w:rPr>
      <w:sz w:val="24"/>
      <w:szCs w:val="24"/>
      <w:lang w:val="en-US" w:eastAsia="es-MX"/>
    </w:rPr>
  </w:style>
  <w:style w:type="character" w:styleId="Textoennegrita">
    <w:name w:val="Strong"/>
    <w:basedOn w:val="Fuentedeprrafopredeter"/>
    <w:uiPriority w:val="22"/>
    <w:qFormat/>
    <w:rsid w:val="00CC0E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00424">
      <w:bodyDiv w:val="1"/>
      <w:marLeft w:val="0"/>
      <w:marRight w:val="0"/>
      <w:marTop w:val="0"/>
      <w:marBottom w:val="0"/>
      <w:divBdr>
        <w:top w:val="none" w:sz="0" w:space="0" w:color="auto"/>
        <w:left w:val="none" w:sz="0" w:space="0" w:color="auto"/>
        <w:bottom w:val="none" w:sz="0" w:space="0" w:color="auto"/>
        <w:right w:val="none" w:sz="0" w:space="0" w:color="auto"/>
      </w:divBdr>
    </w:div>
    <w:div w:id="1060976101">
      <w:bodyDiv w:val="1"/>
      <w:marLeft w:val="0"/>
      <w:marRight w:val="0"/>
      <w:marTop w:val="0"/>
      <w:marBottom w:val="0"/>
      <w:divBdr>
        <w:top w:val="none" w:sz="0" w:space="0" w:color="auto"/>
        <w:left w:val="none" w:sz="0" w:space="0" w:color="auto"/>
        <w:bottom w:val="none" w:sz="0" w:space="0" w:color="auto"/>
        <w:right w:val="none" w:sz="0" w:space="0" w:color="auto"/>
      </w:divBdr>
    </w:div>
    <w:div w:id="144495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D402F-8CB9-40AD-AB39-9C278B10C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4298</Words>
  <Characters>23642</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MMMM</vt:lpstr>
    </vt:vector>
  </TitlesOfParts>
  <Company>PENSIONES ANTIOQUIA</Company>
  <LinksUpToDate>false</LinksUpToDate>
  <CharactersWithSpaces>27885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MMMM</dc:title>
  <dc:creator>Administrador</dc:creator>
  <cp:lastModifiedBy>ROBINSON GOMEZ GIRALDO</cp:lastModifiedBy>
  <cp:revision>3</cp:revision>
  <cp:lastPrinted>2025-01-22T19:35:00Z</cp:lastPrinted>
  <dcterms:created xsi:type="dcterms:W3CDTF">2025-07-08T14:00:00Z</dcterms:created>
  <dcterms:modified xsi:type="dcterms:W3CDTF">2026-01-15T18:10:00Z</dcterms:modified>
</cp:coreProperties>
</file>