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13E0B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1D66">
        <w:rPr>
          <w:rFonts w:ascii="Trebuchet MS" w:eastAsia="MS Mincho" w:hAnsi="Trebuchet MS" w:cs="Arial"/>
          <w:sz w:val="22"/>
          <w:szCs w:val="22"/>
          <w:lang w:val="es-ES"/>
        </w:rPr>
        <w:t>MARQUEZ SIERRA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1D66">
        <w:rPr>
          <w:rFonts w:ascii="Trebuchet MS" w:eastAsia="MS Mincho" w:hAnsi="Trebuchet MS" w:cs="Arial"/>
          <w:sz w:val="22"/>
          <w:szCs w:val="22"/>
          <w:lang w:val="es-ES"/>
        </w:rPr>
        <w:t>SORBIS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E1D66">
        <w:rPr>
          <w:rFonts w:ascii="Trebuchet MS" w:eastAsia="MS Mincho" w:hAnsi="Trebuchet MS" w:cs="Arial"/>
          <w:sz w:val="22"/>
          <w:szCs w:val="22"/>
          <w:lang w:val="es-ES"/>
        </w:rPr>
        <w:t>84081712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D01A642" w:rsidR="00065F9C" w:rsidRPr="00DD7AEB" w:rsidRDefault="006A64C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53E5C0" wp14:editId="6DE097A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42EE0" w14:textId="77777777" w:rsidR="005E1D66" w:rsidRDefault="005E1D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D0B81" w14:textId="77777777" w:rsidR="005E1D66" w:rsidRDefault="005E1D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91477" w14:textId="77777777" w:rsidR="005E1D66" w:rsidRDefault="005E1D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3AA20" w14:textId="77777777" w:rsidR="005E1D66" w:rsidRDefault="005E1D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89721" w14:textId="77777777" w:rsidR="005E1D66" w:rsidRDefault="005E1D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1D66"/>
    <w:rsid w:val="005E3536"/>
    <w:rsid w:val="00621150"/>
    <w:rsid w:val="00664B1D"/>
    <w:rsid w:val="00665776"/>
    <w:rsid w:val="00687FB6"/>
    <w:rsid w:val="006A53EC"/>
    <w:rsid w:val="006A64C0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DC0EE64-B2DB-43FC-9F14-CCF271A9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2026-01-20T17:36:00Z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