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C1C0D" w14:textId="2DA3C020"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even" r:id="rId11"/>
          <w:headerReference w:type="default" r:id="rId12"/>
          <w:footerReference w:type="even" r:id="rId13"/>
          <w:footerReference w:type="default" r:id="rId14"/>
          <w:headerReference w:type="first" r:id="rId15"/>
          <w:footerReference w:type="first" r:id="rId16"/>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w:t>
            </w:r>
            <w:r w:rsidRPr="009D3E77">
              <w:rPr>
                <w:rFonts w:ascii="Arial" w:eastAsia="Calibri" w:hAnsi="Arial" w:cs="Arial"/>
                <w:b/>
                <w:sz w:val="20"/>
                <w:szCs w:val="20"/>
              </w:rPr>
              <w:lastRenderedPageBreak/>
              <w:t xml:space="preserve">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Sin perjuicio de lo anterior, para probar la pertenencia a la población indígena, negra, afrocolombiana, raizal, palanquera, Rrom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lastRenderedPageBreak/>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7"/>
      <w:footerReference w:type="default" r:id="rId1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B2A58" w14:textId="77777777" w:rsidR="000B3928" w:rsidRDefault="000B3928" w:rsidP="005E241E">
      <w:pPr>
        <w:spacing w:after="0" w:line="240" w:lineRule="auto"/>
      </w:pPr>
      <w:r>
        <w:separator/>
      </w:r>
    </w:p>
  </w:endnote>
  <w:endnote w:type="continuationSeparator" w:id="0">
    <w:p w14:paraId="4D23B36A" w14:textId="77777777" w:rsidR="000B3928" w:rsidRDefault="000B3928" w:rsidP="005E241E">
      <w:pPr>
        <w:spacing w:after="0" w:line="240" w:lineRule="auto"/>
      </w:pPr>
      <w:r>
        <w:continuationSeparator/>
      </w:r>
    </w:p>
  </w:endnote>
  <w:endnote w:type="continuationNotice" w:id="1">
    <w:p w14:paraId="3153627F" w14:textId="77777777" w:rsidR="000B3928" w:rsidRDefault="000B39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632D9" w14:textId="77777777" w:rsidR="00DA5893" w:rsidRDefault="00DA58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E2C40" w14:textId="77777777" w:rsidR="00DA5893" w:rsidRDefault="00DA589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7ECC5" w14:textId="77777777" w:rsidR="000B3928" w:rsidRDefault="000B3928" w:rsidP="005E241E">
      <w:pPr>
        <w:spacing w:after="0" w:line="240" w:lineRule="auto"/>
      </w:pPr>
      <w:r>
        <w:separator/>
      </w:r>
    </w:p>
  </w:footnote>
  <w:footnote w:type="continuationSeparator" w:id="0">
    <w:p w14:paraId="5A8591EE" w14:textId="77777777" w:rsidR="000B3928" w:rsidRDefault="000B3928" w:rsidP="005E241E">
      <w:pPr>
        <w:spacing w:after="0" w:line="240" w:lineRule="auto"/>
      </w:pPr>
      <w:r>
        <w:continuationSeparator/>
      </w:r>
    </w:p>
  </w:footnote>
  <w:footnote w:type="continuationNotice" w:id="1">
    <w:p w14:paraId="0F053416" w14:textId="77777777" w:rsidR="000B3928" w:rsidRDefault="000B39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96EE1" w14:textId="77777777" w:rsidR="00DA5893" w:rsidRDefault="00DA589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LICITACIÓN DE OBRA PÚBLICA DE INFRAESTRUCTURA DE INVERSIÓN SOCIAL</w:t>
          </w:r>
        </w:p>
      </w:tc>
    </w:tr>
    <w:tr w:rsidR="00120FB9" w:rsidRPr="00D27475" w14:paraId="4B693878" w14:textId="77777777" w:rsidTr="00DA5893">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7777777" w:rsidR="00120FB9" w:rsidRPr="006E616F" w:rsidRDefault="00120FB9" w:rsidP="00120FB9">
          <w:pPr>
            <w:spacing w:line="247" w:lineRule="auto"/>
            <w:ind w:left="10" w:hanging="10"/>
            <w:rPr>
              <w:rFonts w:ascii="Arial" w:eastAsia="Arial" w:hAnsi="Arial" w:cs="Arial"/>
              <w:sz w:val="16"/>
              <w:szCs w:val="16"/>
              <w:lang w:eastAsia="es-CO"/>
            </w:rPr>
          </w:pPr>
          <w:r w:rsidRPr="006E616F">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p>
      </w:tc>
    </w:tr>
    <w:tr w:rsidR="00120FB9" w:rsidRPr="00D27475" w14:paraId="5F80F309" w14:textId="77777777" w:rsidTr="00DA5893">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338DBC63" w14:textId="2C002DAD" w:rsidR="00120FB9" w:rsidRPr="00F07BAE" w:rsidRDefault="002F4CD0" w:rsidP="00120FB9">
          <w:pPr>
            <w:ind w:left="10" w:hanging="10"/>
            <w:rPr>
              <w:rFonts w:ascii="Arial" w:eastAsia="Arial" w:hAnsi="Arial" w:cs="Arial"/>
              <w:sz w:val="16"/>
              <w:szCs w:val="16"/>
              <w:lang w:eastAsia="es-CO"/>
            </w:rPr>
          </w:pPr>
          <w:r w:rsidRPr="006E616F">
            <w:rPr>
              <w:rFonts w:ascii="Arial" w:eastAsia="Arial" w:hAnsi="Arial" w:cs="Arial"/>
              <w:sz w:val="16"/>
              <w:szCs w:val="16"/>
              <w:lang w:eastAsia="es-CO"/>
            </w:rPr>
            <w:t>2</w:t>
          </w:r>
        </w:p>
      </w:tc>
    </w:tr>
  </w:tbl>
  <w:p w14:paraId="0A6E129F" w14:textId="77777777" w:rsidR="00DA5893" w:rsidRDefault="00DA5893" w:rsidP="00DA5893">
    <w:pPr>
      <w:pStyle w:val="Encabezado"/>
      <w:rPr>
        <w:rFonts w:cs="Arial"/>
        <w:b/>
        <w:bCs/>
        <w:sz w:val="16"/>
        <w:szCs w:val="16"/>
        <w:lang w:eastAsia="es-CO"/>
      </w:rPr>
    </w:pPr>
    <w:r>
      <w:rPr>
        <w:rFonts w:cs="Arial"/>
        <w:b/>
        <w:bCs/>
        <w:sz w:val="16"/>
        <w:szCs w:val="16"/>
        <w:lang w:eastAsia="es-CO"/>
      </w:rPr>
      <w:t>LICITACIÓN DE OBRA PÚBLICA No.LOP-SVNA-SPIM-438-2025</w:t>
    </w:r>
  </w:p>
  <w:p w14:paraId="13C28C46" w14:textId="3EFE169B" w:rsidR="009D3E77" w:rsidRDefault="009D3E77" w:rsidP="00F07BAE">
    <w:pPr>
      <w:spacing w:after="0"/>
    </w:pPr>
  </w:p>
  <w:p w14:paraId="34B6124C" w14:textId="77777777" w:rsidR="00F07BAE" w:rsidRDefault="00F07BAE" w:rsidP="00F07BAE">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2244F" w14:textId="77777777" w:rsidR="00DA5893" w:rsidRDefault="00DA589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B3928"/>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A5893"/>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7596482">
      <w:bodyDiv w:val="1"/>
      <w:marLeft w:val="0"/>
      <w:marRight w:val="0"/>
      <w:marTop w:val="0"/>
      <w:marBottom w:val="0"/>
      <w:divBdr>
        <w:top w:val="none" w:sz="0" w:space="0" w:color="auto"/>
        <w:left w:val="none" w:sz="0" w:space="0" w:color="auto"/>
        <w:bottom w:val="none" w:sz="0" w:space="0" w:color="auto"/>
        <w:right w:val="none" w:sz="0" w:space="0" w:color="auto"/>
      </w:divBdr>
    </w:div>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4231</Words>
  <Characters>23272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User</cp:lastModifiedBy>
  <cp:revision>4</cp:revision>
  <cp:lastPrinted>2022-06-28T22:52:00Z</cp:lastPrinted>
  <dcterms:created xsi:type="dcterms:W3CDTF">2022-08-03T20:52:00Z</dcterms:created>
  <dcterms:modified xsi:type="dcterms:W3CDTF">2025-12-12T21:13:00Z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