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F4D14" w14:textId="77777777" w:rsidR="00844448" w:rsidRPr="00FB2FE1" w:rsidRDefault="00844448" w:rsidP="00844448">
      <w:pPr>
        <w:rPr>
          <w:rFonts w:ascii="Arial" w:hAnsi="Arial" w:cs="Arial"/>
          <w:color w:val="000000" w:themeColor="text1"/>
          <w:sz w:val="20"/>
          <w:szCs w:val="20"/>
        </w:rPr>
      </w:pPr>
    </w:p>
    <w:p w14:paraId="38DCD9C0" w14:textId="256947DD" w:rsidR="00844448" w:rsidRPr="002B0693" w:rsidRDefault="00844448" w:rsidP="00844448">
      <w:pPr>
        <w:pStyle w:val="Ttulo1"/>
        <w:tabs>
          <w:tab w:val="left" w:pos="0"/>
          <w:tab w:val="left" w:pos="708"/>
          <w:tab w:val="left" w:pos="2124"/>
          <w:tab w:val="left" w:pos="2832"/>
          <w:tab w:val="left" w:pos="3540"/>
          <w:tab w:val="left" w:pos="4248"/>
          <w:tab w:val="left" w:pos="4956"/>
          <w:tab w:val="left" w:pos="6106"/>
        </w:tabs>
        <w:jc w:val="both"/>
        <w:rPr>
          <w:b/>
          <w:bCs/>
          <w:color w:val="0070C0"/>
          <w:sz w:val="20"/>
          <w:szCs w:val="20"/>
        </w:rPr>
      </w:pPr>
      <w:r w:rsidRPr="00FB2FE1">
        <w:rPr>
          <w:color w:val="000000" w:themeColor="text1"/>
          <w:sz w:val="20"/>
          <w:szCs w:val="20"/>
          <w:lang w:val="es-CO"/>
        </w:rPr>
        <w:t xml:space="preserve">No. </w:t>
      </w:r>
      <w:r>
        <w:rPr>
          <w:color w:val="000000" w:themeColor="text1"/>
          <w:sz w:val="20"/>
          <w:szCs w:val="20"/>
          <w:lang w:val="es-CO"/>
        </w:rPr>
        <w:t>GS-2025</w:t>
      </w:r>
      <w:r w:rsidR="007207BC">
        <w:rPr>
          <w:color w:val="000000" w:themeColor="text1"/>
          <w:sz w:val="20"/>
          <w:szCs w:val="20"/>
          <w:lang w:val="es-CO"/>
        </w:rPr>
        <w:t>-</w:t>
      </w:r>
      <w:r>
        <w:rPr>
          <w:color w:val="000000" w:themeColor="text1"/>
          <w:sz w:val="20"/>
          <w:szCs w:val="20"/>
          <w:lang w:val="es-CO"/>
        </w:rPr>
        <w:t xml:space="preserve">  </w:t>
      </w:r>
      <w:r w:rsidR="00E3172D">
        <w:rPr>
          <w:color w:val="000000" w:themeColor="text1"/>
          <w:sz w:val="20"/>
          <w:szCs w:val="20"/>
          <w:lang w:val="es-CO"/>
        </w:rPr>
        <w:t>202966</w:t>
      </w:r>
      <w:r>
        <w:rPr>
          <w:color w:val="000000" w:themeColor="text1"/>
          <w:sz w:val="20"/>
          <w:szCs w:val="20"/>
          <w:lang w:val="es-CO"/>
        </w:rPr>
        <w:t xml:space="preserve"> </w:t>
      </w:r>
      <w:r w:rsidR="007207BC">
        <w:rPr>
          <w:color w:val="000000" w:themeColor="text1"/>
          <w:sz w:val="20"/>
          <w:szCs w:val="20"/>
          <w:lang w:val="es-CO"/>
        </w:rPr>
        <w:t>-DENAR</w:t>
      </w:r>
      <w:r>
        <w:rPr>
          <w:color w:val="000000" w:themeColor="text1"/>
          <w:sz w:val="20"/>
          <w:szCs w:val="20"/>
          <w:lang w:val="es-CO"/>
        </w:rPr>
        <w:t xml:space="preserve">  UPRES-JEFAT-29.25</w:t>
      </w:r>
    </w:p>
    <w:p w14:paraId="0B9A5A4B" w14:textId="77777777" w:rsidR="00844448" w:rsidRPr="002B0693" w:rsidRDefault="00844448" w:rsidP="00844448">
      <w:pPr>
        <w:tabs>
          <w:tab w:val="left" w:pos="1843"/>
        </w:tabs>
        <w:jc w:val="both"/>
        <w:rPr>
          <w:rFonts w:ascii="Arial" w:hAnsi="Arial" w:cs="Arial"/>
          <w:color w:val="0070C0"/>
          <w:sz w:val="20"/>
          <w:szCs w:val="20"/>
          <w:lang w:val="es-CO"/>
        </w:rPr>
      </w:pPr>
    </w:p>
    <w:p w14:paraId="374B62CF" w14:textId="17DD880E" w:rsidR="00844448" w:rsidRDefault="00844448" w:rsidP="00844448">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Ciudad y Fecha: San Juan de Pasto, 14 de </w:t>
      </w:r>
      <w:r w:rsidR="00E3172D">
        <w:rPr>
          <w:rFonts w:ascii="Arial" w:hAnsi="Arial" w:cs="Arial"/>
          <w:color w:val="000000" w:themeColor="text1"/>
          <w:sz w:val="20"/>
          <w:szCs w:val="20"/>
          <w:lang w:val="es-CO"/>
        </w:rPr>
        <w:t>noviembre</w:t>
      </w:r>
      <w:r>
        <w:rPr>
          <w:rFonts w:ascii="Arial" w:hAnsi="Arial" w:cs="Arial"/>
          <w:color w:val="000000" w:themeColor="text1"/>
          <w:sz w:val="20"/>
          <w:szCs w:val="20"/>
          <w:lang w:val="es-CO"/>
        </w:rPr>
        <w:t xml:space="preserve"> del 2025 </w:t>
      </w:r>
    </w:p>
    <w:p w14:paraId="143C9622" w14:textId="77777777" w:rsidR="00844448" w:rsidRPr="00FB2FE1" w:rsidRDefault="00844448" w:rsidP="00844448">
      <w:pPr>
        <w:tabs>
          <w:tab w:val="left" w:pos="1843"/>
        </w:tabs>
        <w:jc w:val="both"/>
        <w:rPr>
          <w:rFonts w:ascii="Arial" w:hAnsi="Arial" w:cs="Arial"/>
          <w:color w:val="000000" w:themeColor="text1"/>
          <w:sz w:val="20"/>
          <w:szCs w:val="20"/>
          <w:lang w:val="es-CO"/>
        </w:rPr>
      </w:pPr>
    </w:p>
    <w:p w14:paraId="621A8360" w14:textId="14F6F168" w:rsidR="00844448" w:rsidRPr="00F230A1" w:rsidRDefault="00844448" w:rsidP="00844448">
      <w:pPr>
        <w:tabs>
          <w:tab w:val="left" w:pos="1843"/>
        </w:tabs>
        <w:jc w:val="both"/>
        <w:rPr>
          <w:rFonts w:ascii="Arial" w:hAnsi="Arial" w:cs="Arial"/>
          <w:sz w:val="20"/>
          <w:szCs w:val="20"/>
          <w:lang w:val="es-CO"/>
        </w:rPr>
      </w:pPr>
      <w:r>
        <w:rPr>
          <w:rFonts w:ascii="Arial" w:hAnsi="Arial" w:cs="Arial"/>
          <w:sz w:val="20"/>
          <w:szCs w:val="20"/>
          <w:lang w:val="es-CO"/>
        </w:rPr>
        <w:t xml:space="preserve">Teniente </w:t>
      </w:r>
      <w:r w:rsidR="00727C34">
        <w:rPr>
          <w:rFonts w:ascii="Arial" w:hAnsi="Arial" w:cs="Arial"/>
          <w:sz w:val="20"/>
          <w:szCs w:val="20"/>
          <w:lang w:val="es-CO"/>
        </w:rPr>
        <w:t>coronel</w:t>
      </w:r>
      <w:r>
        <w:rPr>
          <w:rFonts w:ascii="Arial" w:hAnsi="Arial" w:cs="Arial"/>
          <w:sz w:val="20"/>
          <w:szCs w:val="20"/>
          <w:lang w:val="es-CO"/>
        </w:rPr>
        <w:t xml:space="preserve"> </w:t>
      </w:r>
      <w:r w:rsidRPr="00F230A1">
        <w:rPr>
          <w:rFonts w:ascii="Arial" w:hAnsi="Arial" w:cs="Arial"/>
          <w:sz w:val="20"/>
          <w:szCs w:val="20"/>
          <w:lang w:val="es-CO"/>
        </w:rPr>
        <w:tab/>
      </w:r>
    </w:p>
    <w:p w14:paraId="2E2EF476" w14:textId="77777777" w:rsidR="00844448" w:rsidRDefault="00844448" w:rsidP="00844448">
      <w:pPr>
        <w:tabs>
          <w:tab w:val="left" w:pos="1843"/>
        </w:tabs>
        <w:jc w:val="both"/>
        <w:rPr>
          <w:rFonts w:ascii="Arial" w:hAnsi="Arial" w:cs="Arial"/>
          <w:b/>
          <w:sz w:val="20"/>
          <w:szCs w:val="20"/>
          <w:lang w:val="es-CO"/>
        </w:rPr>
      </w:pPr>
      <w:r>
        <w:rPr>
          <w:rFonts w:ascii="Arial" w:hAnsi="Arial" w:cs="Arial"/>
          <w:b/>
          <w:sz w:val="20"/>
          <w:szCs w:val="20"/>
          <w:lang w:val="es-CO"/>
        </w:rPr>
        <w:t>IVAN DARIO RUIZ VELASCO</w:t>
      </w:r>
    </w:p>
    <w:p w14:paraId="5A650CA3" w14:textId="194F64EE" w:rsidR="00844448" w:rsidRPr="002D52D7" w:rsidRDefault="00844448" w:rsidP="00844448">
      <w:pPr>
        <w:tabs>
          <w:tab w:val="left" w:pos="1843"/>
        </w:tabs>
        <w:jc w:val="both"/>
        <w:rPr>
          <w:rFonts w:ascii="Arial" w:hAnsi="Arial" w:cs="Arial"/>
          <w:sz w:val="20"/>
          <w:szCs w:val="20"/>
        </w:rPr>
      </w:pPr>
      <w:r>
        <w:rPr>
          <w:rFonts w:ascii="Arial" w:hAnsi="Arial" w:cs="Arial"/>
          <w:sz w:val="20"/>
          <w:szCs w:val="20"/>
          <w:lang w:val="es-ES_tradnl"/>
        </w:rPr>
        <w:t xml:space="preserve">Jefe Regional de Aseguramiento de Servicios en Salud No. 4 </w:t>
      </w:r>
    </w:p>
    <w:p w14:paraId="07983EC9" w14:textId="32F57CCA" w:rsidR="00844448" w:rsidRPr="00562441" w:rsidRDefault="00844448" w:rsidP="00844448">
      <w:pPr>
        <w:tabs>
          <w:tab w:val="left" w:pos="7263"/>
        </w:tabs>
        <w:jc w:val="both"/>
        <w:rPr>
          <w:rFonts w:ascii="Arial" w:hAnsi="Arial" w:cs="Arial"/>
          <w:sz w:val="20"/>
          <w:szCs w:val="20"/>
        </w:rPr>
      </w:pPr>
      <w:r>
        <w:rPr>
          <w:rFonts w:ascii="Arial" w:hAnsi="Arial" w:cs="Arial"/>
          <w:sz w:val="20"/>
          <w:szCs w:val="20"/>
        </w:rPr>
        <w:t>Cali (Valle)</w:t>
      </w:r>
    </w:p>
    <w:p w14:paraId="76AD6C6C" w14:textId="405B9870" w:rsidR="00844448" w:rsidRPr="00844448" w:rsidRDefault="00844448" w:rsidP="00844448">
      <w:pPr>
        <w:pStyle w:val="Ttulo1"/>
        <w:tabs>
          <w:tab w:val="left" w:pos="708"/>
          <w:tab w:val="left" w:pos="1416"/>
          <w:tab w:val="left" w:pos="2124"/>
          <w:tab w:val="left" w:pos="2832"/>
          <w:tab w:val="left" w:pos="3540"/>
          <w:tab w:val="left" w:pos="4248"/>
          <w:tab w:val="left" w:pos="4956"/>
          <w:tab w:val="left" w:pos="6106"/>
        </w:tabs>
        <w:jc w:val="both"/>
        <w:rPr>
          <w:rFonts w:ascii="Arial" w:hAnsi="Arial" w:cs="Arial"/>
          <w:b/>
          <w:bCs/>
          <w:color w:val="auto"/>
          <w:sz w:val="20"/>
          <w:szCs w:val="20"/>
        </w:rPr>
      </w:pPr>
      <w:r w:rsidRPr="00844448">
        <w:rPr>
          <w:rFonts w:ascii="Arial" w:hAnsi="Arial" w:cs="Arial"/>
          <w:color w:val="auto"/>
          <w:sz w:val="20"/>
          <w:szCs w:val="20"/>
        </w:rPr>
        <w:t>ASUNTO: informe de supervisión del contrato No.</w:t>
      </w:r>
      <w:r w:rsidRPr="00844448">
        <w:rPr>
          <w:rFonts w:ascii="Arial" w:eastAsia="Calibri" w:hAnsi="Arial" w:cs="Arial"/>
          <w:color w:val="auto"/>
          <w:sz w:val="20"/>
          <w:szCs w:val="20"/>
        </w:rPr>
        <w:t xml:space="preserve"> 066-7-20135-25 </w:t>
      </w:r>
    </w:p>
    <w:p w14:paraId="76256F68" w14:textId="77777777" w:rsidR="00844448" w:rsidRPr="00562441" w:rsidRDefault="00844448" w:rsidP="00844448">
      <w:pPr>
        <w:rPr>
          <w:rFonts w:ascii="Arial" w:hAnsi="Arial" w:cs="Arial"/>
          <w:sz w:val="20"/>
          <w:szCs w:val="20"/>
        </w:rPr>
      </w:pPr>
    </w:p>
    <w:p w14:paraId="152FD282" w14:textId="77777777" w:rsidR="00844448" w:rsidRPr="00562441" w:rsidRDefault="00844448" w:rsidP="00844448">
      <w:pPr>
        <w:rPr>
          <w:rFonts w:ascii="Arial" w:hAnsi="Arial" w:cs="Arial"/>
          <w:b/>
          <w:sz w:val="20"/>
          <w:szCs w:val="20"/>
          <w:lang w:val="es-CO"/>
        </w:rPr>
      </w:pPr>
      <w:r w:rsidRPr="00562441">
        <w:rPr>
          <w:rFonts w:ascii="Arial" w:hAnsi="Arial" w:cs="Arial"/>
          <w:b/>
          <w:sz w:val="20"/>
          <w:szCs w:val="20"/>
          <w:lang w:val="es-CO"/>
        </w:rPr>
        <w:t xml:space="preserve">TIPO DE INFORME </w:t>
      </w:r>
    </w:p>
    <w:p w14:paraId="66AB8417" w14:textId="77777777" w:rsidR="00844448" w:rsidRPr="00562441" w:rsidRDefault="00844448" w:rsidP="00844448">
      <w:pPr>
        <w:rPr>
          <w:rFonts w:ascii="Arial" w:hAnsi="Arial" w:cs="Arial"/>
          <w:b/>
          <w:sz w:val="20"/>
          <w:szCs w:val="20"/>
          <w:lang w:val="es-CO"/>
        </w:rPr>
      </w:pPr>
    </w:p>
    <w:p w14:paraId="5CF74F67" w14:textId="77777777" w:rsidR="00844448" w:rsidRPr="00562441" w:rsidRDefault="00844448" w:rsidP="00844448">
      <w:pPr>
        <w:rPr>
          <w:rFonts w:ascii="Arial" w:hAnsi="Arial" w:cs="Arial"/>
          <w:b/>
          <w:sz w:val="20"/>
          <w:szCs w:val="20"/>
          <w:lang w:val="es-CO"/>
        </w:rPr>
      </w:pPr>
      <w:r w:rsidRPr="00562441">
        <w:rPr>
          <w:rFonts w:ascii="Arial" w:hAnsi="Arial" w:cs="Arial"/>
          <w:b/>
          <w:sz w:val="20"/>
          <w:szCs w:val="20"/>
          <w:lang w:val="es-CO"/>
        </w:rPr>
        <w:t>PERIÓDICO_X_ O FINAL ___</w:t>
      </w:r>
    </w:p>
    <w:p w14:paraId="16AE1596" w14:textId="77777777" w:rsidR="00844448" w:rsidRPr="00562441" w:rsidRDefault="00844448" w:rsidP="00844448">
      <w:pPr>
        <w:rPr>
          <w:rFonts w:ascii="Arial" w:hAnsi="Arial" w:cs="Arial"/>
          <w:b/>
          <w:sz w:val="20"/>
          <w:szCs w:val="20"/>
          <w:lang w:val="es-CO"/>
        </w:rPr>
      </w:pPr>
    </w:p>
    <w:p w14:paraId="2FE225BD" w14:textId="321AF02E" w:rsidR="00844448" w:rsidRPr="00844448" w:rsidRDefault="00844448" w:rsidP="00844448">
      <w:pPr>
        <w:rPr>
          <w:rFonts w:ascii="Arial" w:hAnsi="Arial" w:cs="Arial"/>
          <w:b/>
          <w:sz w:val="20"/>
          <w:szCs w:val="20"/>
          <w:lang w:val="es-CO"/>
        </w:rPr>
      </w:pPr>
      <w:r w:rsidRPr="00562441">
        <w:rPr>
          <w:rFonts w:ascii="Arial" w:hAnsi="Arial" w:cs="Arial"/>
          <w:b/>
          <w:sz w:val="20"/>
          <w:szCs w:val="20"/>
          <w:lang w:val="es-CO"/>
        </w:rPr>
        <w:t>Periodo del informe de supervisión</w:t>
      </w:r>
    </w:p>
    <w:tbl>
      <w:tblPr>
        <w:tblStyle w:val="Tablaconcuadrcula"/>
        <w:tblW w:w="0" w:type="auto"/>
        <w:tblLook w:val="04A0" w:firstRow="1" w:lastRow="0" w:firstColumn="1" w:lastColumn="0" w:noHBand="0" w:noVBand="1"/>
      </w:tblPr>
      <w:tblGrid>
        <w:gridCol w:w="817"/>
        <w:gridCol w:w="1588"/>
        <w:gridCol w:w="872"/>
        <w:gridCol w:w="1963"/>
      </w:tblGrid>
      <w:tr w:rsidR="00844448" w:rsidRPr="00562441" w14:paraId="34C08CE8" w14:textId="77777777" w:rsidTr="00A670A1">
        <w:tc>
          <w:tcPr>
            <w:tcW w:w="817" w:type="dxa"/>
            <w:shd w:val="clear" w:color="auto" w:fill="A6A6A6" w:themeFill="background1" w:themeFillShade="A6"/>
          </w:tcPr>
          <w:p w14:paraId="11CE9D6D" w14:textId="77777777" w:rsidR="00844448" w:rsidRPr="00562441" w:rsidRDefault="00844448" w:rsidP="00A670A1">
            <w:pPr>
              <w:jc w:val="both"/>
              <w:rPr>
                <w:rFonts w:ascii="Arial" w:hAnsi="Arial" w:cs="Arial"/>
                <w:b/>
                <w:sz w:val="20"/>
                <w:szCs w:val="20"/>
                <w:lang w:val="es-CO"/>
              </w:rPr>
            </w:pPr>
            <w:r w:rsidRPr="00562441">
              <w:rPr>
                <w:rFonts w:ascii="Arial" w:hAnsi="Arial" w:cs="Arial"/>
                <w:b/>
                <w:sz w:val="20"/>
                <w:szCs w:val="20"/>
                <w:lang w:val="es-CO"/>
              </w:rPr>
              <w:t>Desde</w:t>
            </w:r>
          </w:p>
        </w:tc>
        <w:tc>
          <w:tcPr>
            <w:tcW w:w="1588" w:type="dxa"/>
          </w:tcPr>
          <w:p w14:paraId="3E7A294D" w14:textId="4B3FE702" w:rsidR="00844448" w:rsidRPr="00562441" w:rsidRDefault="00844448" w:rsidP="00A670A1">
            <w:pPr>
              <w:jc w:val="both"/>
              <w:rPr>
                <w:rFonts w:ascii="Arial" w:hAnsi="Arial" w:cs="Arial"/>
                <w:b/>
                <w:sz w:val="20"/>
                <w:szCs w:val="20"/>
                <w:lang w:val="es-CO"/>
              </w:rPr>
            </w:pPr>
            <w:r>
              <w:rPr>
                <w:rFonts w:ascii="Arial" w:hAnsi="Arial" w:cs="Arial"/>
                <w:b/>
                <w:sz w:val="20"/>
                <w:szCs w:val="20"/>
                <w:lang w:val="es-CO"/>
              </w:rPr>
              <w:t>04/10/2025</w:t>
            </w:r>
          </w:p>
        </w:tc>
        <w:tc>
          <w:tcPr>
            <w:tcW w:w="872" w:type="dxa"/>
            <w:shd w:val="clear" w:color="auto" w:fill="A6A6A6" w:themeFill="background1" w:themeFillShade="A6"/>
          </w:tcPr>
          <w:p w14:paraId="6F8F4C7B" w14:textId="77777777" w:rsidR="00844448" w:rsidRPr="00562441" w:rsidRDefault="00844448" w:rsidP="00A670A1">
            <w:pPr>
              <w:jc w:val="both"/>
              <w:rPr>
                <w:rFonts w:ascii="Arial" w:hAnsi="Arial" w:cs="Arial"/>
                <w:b/>
                <w:sz w:val="20"/>
                <w:szCs w:val="20"/>
                <w:lang w:val="es-CO"/>
              </w:rPr>
            </w:pPr>
            <w:r w:rsidRPr="00562441">
              <w:rPr>
                <w:rFonts w:ascii="Arial" w:hAnsi="Arial" w:cs="Arial"/>
                <w:b/>
                <w:sz w:val="20"/>
                <w:szCs w:val="20"/>
                <w:lang w:val="es-CO"/>
              </w:rPr>
              <w:t>Hasta</w:t>
            </w:r>
          </w:p>
        </w:tc>
        <w:tc>
          <w:tcPr>
            <w:tcW w:w="1963" w:type="dxa"/>
          </w:tcPr>
          <w:p w14:paraId="6775FEE5" w14:textId="6C5C3E58" w:rsidR="00844448" w:rsidRPr="00562441" w:rsidRDefault="00844448" w:rsidP="00A670A1">
            <w:pPr>
              <w:jc w:val="both"/>
              <w:rPr>
                <w:rFonts w:ascii="Arial" w:hAnsi="Arial" w:cs="Arial"/>
                <w:b/>
                <w:sz w:val="20"/>
                <w:szCs w:val="20"/>
                <w:lang w:val="es-CO"/>
              </w:rPr>
            </w:pPr>
            <w:r>
              <w:rPr>
                <w:rFonts w:ascii="Arial" w:hAnsi="Arial" w:cs="Arial"/>
                <w:b/>
                <w:sz w:val="20"/>
                <w:szCs w:val="20"/>
                <w:lang w:val="es-CO"/>
              </w:rPr>
              <w:t>03/11/2025</w:t>
            </w:r>
          </w:p>
        </w:tc>
      </w:tr>
    </w:tbl>
    <w:p w14:paraId="59EA6178" w14:textId="77777777" w:rsidR="00844448" w:rsidRPr="00844448" w:rsidRDefault="00844448" w:rsidP="00844448">
      <w:pPr>
        <w:jc w:val="both"/>
        <w:rPr>
          <w:rFonts w:ascii="Arial" w:hAnsi="Arial" w:cs="Arial"/>
          <w:sz w:val="6"/>
          <w:szCs w:val="6"/>
        </w:rPr>
      </w:pPr>
    </w:p>
    <w:p w14:paraId="0FAA137C" w14:textId="77777777" w:rsidR="00844448" w:rsidRPr="00562441" w:rsidRDefault="00844448" w:rsidP="00844448">
      <w:pPr>
        <w:jc w:val="both"/>
        <w:rPr>
          <w:rFonts w:ascii="Arial" w:hAnsi="Arial" w:cs="Arial"/>
          <w:sz w:val="20"/>
          <w:szCs w:val="20"/>
        </w:rPr>
      </w:pPr>
      <w:r w:rsidRPr="00562441">
        <w:rPr>
          <w:rFonts w:ascii="Arial" w:hAnsi="Arial" w:cs="Arial"/>
          <w:sz w:val="20"/>
          <w:szCs w:val="20"/>
        </w:rPr>
        <w:t>En cumplimiento a los artículos 83 y 84 de la Ley 1474 de 2011 “</w:t>
      </w:r>
      <w:r w:rsidRPr="00562441">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562441">
        <w:rPr>
          <w:rFonts w:ascii="Arial" w:hAnsi="Arial" w:cs="Arial"/>
          <w:sz w:val="20"/>
          <w:szCs w:val="20"/>
        </w:rPr>
        <w:t>”, así como de la Resolución No.03049 del 30 de julio del 2014 “</w:t>
      </w:r>
      <w:r w:rsidRPr="00562441">
        <w:rPr>
          <w:rFonts w:ascii="Arial" w:hAnsi="Arial" w:cs="Arial"/>
          <w:i/>
          <w:sz w:val="20"/>
          <w:szCs w:val="20"/>
        </w:rPr>
        <w:t>Por la cual se adopta el Manual de Contratación de la Policía Nacional</w:t>
      </w:r>
      <w:r w:rsidRPr="00562441">
        <w:rPr>
          <w:rFonts w:ascii="Arial" w:hAnsi="Arial" w:cs="Arial"/>
          <w:sz w:val="20"/>
          <w:szCs w:val="20"/>
        </w:rPr>
        <w:t>”, Resolución No. 00090 del 15/01/2018, “</w:t>
      </w:r>
      <w:r w:rsidRPr="00562441">
        <w:rPr>
          <w:rFonts w:ascii="Arial" w:hAnsi="Arial" w:cs="Arial"/>
          <w:i/>
          <w:sz w:val="20"/>
          <w:szCs w:val="20"/>
        </w:rPr>
        <w:t>Por la cual se actualiza, modifica y complementa el Manual de Contratación de la Policía Nacional adoptado mediante Resolución No. 03049 de 2014”</w:t>
      </w:r>
      <w:r w:rsidRPr="00562441">
        <w:rPr>
          <w:rFonts w:ascii="Arial" w:hAnsi="Arial" w:cs="Arial"/>
          <w:sz w:val="20"/>
          <w:szCs w:val="20"/>
        </w:rPr>
        <w:t xml:space="preserve">, y la </w:t>
      </w:r>
      <w:r w:rsidRPr="00562441">
        <w:rPr>
          <w:rFonts w:ascii="Arial" w:hAnsi="Arial" w:cs="Arial"/>
          <w:i/>
          <w:sz w:val="20"/>
          <w:szCs w:val="20"/>
        </w:rPr>
        <w:t>“Guía para el ejercicio de las funciones de Supervisión e Interventoría de los contratos del Estado</w:t>
      </w:r>
      <w:r w:rsidRPr="00562441">
        <w:rPr>
          <w:rFonts w:ascii="Arial" w:hAnsi="Arial" w:cs="Arial"/>
          <w:sz w:val="20"/>
          <w:szCs w:val="20"/>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14:paraId="0ABA3C30" w14:textId="77777777" w:rsidR="00844448" w:rsidRPr="00844448" w:rsidRDefault="00844448" w:rsidP="00844448">
      <w:pPr>
        <w:jc w:val="both"/>
        <w:rPr>
          <w:rFonts w:ascii="Arial" w:hAnsi="Arial" w:cs="Arial"/>
          <w:sz w:val="12"/>
          <w:szCs w:val="16"/>
        </w:rPr>
      </w:pPr>
    </w:p>
    <w:p w14:paraId="25A3C37F" w14:textId="77777777" w:rsidR="00844448" w:rsidRPr="00562441" w:rsidRDefault="00844448" w:rsidP="00844448">
      <w:pPr>
        <w:rPr>
          <w:rFonts w:ascii="Arial" w:hAnsi="Arial" w:cs="Arial"/>
          <w:b/>
          <w:sz w:val="20"/>
          <w:szCs w:val="20"/>
        </w:rPr>
      </w:pPr>
      <w:r w:rsidRPr="00562441">
        <w:rPr>
          <w:rFonts w:ascii="Arial" w:hAnsi="Arial" w:cs="Arial"/>
          <w:b/>
          <w:sz w:val="20"/>
          <w:szCs w:val="20"/>
        </w:rPr>
        <w:t>INFORMACIÓN GENERAL:</w:t>
      </w:r>
    </w:p>
    <w:p w14:paraId="168FB29C" w14:textId="77777777" w:rsidR="00844448" w:rsidRPr="00844448" w:rsidRDefault="00844448" w:rsidP="00844448">
      <w:pPr>
        <w:rPr>
          <w:rFonts w:ascii="Arial" w:hAnsi="Arial" w:cs="Arial"/>
          <w:b/>
          <w:sz w:val="10"/>
          <w:szCs w:val="10"/>
        </w:rPr>
      </w:pPr>
    </w:p>
    <w:p w14:paraId="4434C6F9" w14:textId="37C22183" w:rsidR="00844448" w:rsidRPr="00844448" w:rsidRDefault="00844448" w:rsidP="00844448">
      <w:pPr>
        <w:tabs>
          <w:tab w:val="left" w:pos="1843"/>
        </w:tabs>
        <w:jc w:val="both"/>
        <w:rPr>
          <w:rFonts w:ascii="Arial" w:hAnsi="Arial" w:cs="Arial"/>
          <w:b/>
          <w:color w:val="FF0000"/>
          <w:sz w:val="20"/>
          <w:szCs w:val="20"/>
          <w:lang w:val="es-CO"/>
        </w:rPr>
      </w:pPr>
      <w:r w:rsidRPr="00067733">
        <w:rPr>
          <w:rFonts w:ascii="Arial" w:hAnsi="Arial" w:cs="Arial"/>
          <w:sz w:val="20"/>
          <w:szCs w:val="20"/>
        </w:rPr>
        <w:t>Mediante</w:t>
      </w:r>
      <w:r>
        <w:rPr>
          <w:rFonts w:ascii="Arial" w:hAnsi="Arial" w:cs="Arial"/>
          <w:sz w:val="20"/>
          <w:szCs w:val="20"/>
        </w:rPr>
        <w:t xml:space="preserve"> Oficio No GS-2025-012911-REGI4/ARLOG-GRUCO-11.6 de fecha 04/09/2025, designado por el señor</w:t>
      </w:r>
      <w:r>
        <w:rPr>
          <w:rFonts w:ascii="Arial" w:eastAsia="Arial" w:hAnsi="Arial" w:cs="Arial"/>
          <w:color w:val="000000"/>
          <w:sz w:val="20"/>
          <w:szCs w:val="20"/>
        </w:rPr>
        <w:t xml:space="preserve"> Teniente Coronel </w:t>
      </w:r>
      <w:r w:rsidRPr="00583279">
        <w:rPr>
          <w:rFonts w:ascii="Arial" w:hAnsi="Arial" w:cs="Arial"/>
          <w:b/>
          <w:sz w:val="20"/>
          <w:szCs w:val="20"/>
          <w:lang w:val="es-CO"/>
        </w:rPr>
        <w:t>IVÁN DARÍO RUIZ VELASCO</w:t>
      </w:r>
      <w:r>
        <w:rPr>
          <w:rFonts w:ascii="Arial" w:eastAsia="Arial" w:hAnsi="Arial" w:cs="Arial"/>
          <w:color w:val="000000"/>
          <w:sz w:val="20"/>
          <w:szCs w:val="20"/>
        </w:rPr>
        <w:t xml:space="preserve">, obrando en calidad de </w:t>
      </w:r>
      <w:r>
        <w:rPr>
          <w:rFonts w:ascii="Arial" w:hAnsi="Arial" w:cs="Arial"/>
          <w:sz w:val="20"/>
          <w:szCs w:val="20"/>
          <w:lang w:val="es-CO"/>
        </w:rPr>
        <w:t>Jefe Regional de Aseguramiento en Salud No 4</w:t>
      </w:r>
      <w:r>
        <w:rPr>
          <w:rFonts w:ascii="Arial" w:eastAsia="Arial" w:hAnsi="Arial" w:cs="Arial"/>
          <w:color w:val="000000"/>
          <w:sz w:val="20"/>
          <w:szCs w:val="20"/>
        </w:rPr>
        <w:t xml:space="preserve">, nombró como supervisor del contrato </w:t>
      </w:r>
      <w:r w:rsidRPr="001A5732">
        <w:rPr>
          <w:rFonts w:ascii="Arial" w:eastAsia="Arial" w:hAnsi="Arial" w:cs="Arial"/>
          <w:color w:val="000000"/>
          <w:sz w:val="20"/>
          <w:szCs w:val="20"/>
        </w:rPr>
        <w:t xml:space="preserve">No </w:t>
      </w:r>
      <w:r w:rsidRPr="00583279">
        <w:rPr>
          <w:rFonts w:ascii="Arial" w:eastAsia="Arial" w:hAnsi="Arial" w:cs="Arial"/>
          <w:color w:val="000000"/>
          <w:sz w:val="20"/>
          <w:szCs w:val="20"/>
        </w:rPr>
        <w:t>066-7-20</w:t>
      </w:r>
      <w:r>
        <w:rPr>
          <w:rFonts w:ascii="Arial" w:eastAsia="Arial" w:hAnsi="Arial" w:cs="Arial"/>
          <w:color w:val="000000"/>
          <w:sz w:val="20"/>
          <w:szCs w:val="20"/>
        </w:rPr>
        <w:t>135</w:t>
      </w:r>
      <w:r w:rsidRPr="00583279">
        <w:rPr>
          <w:rFonts w:ascii="Arial" w:eastAsia="Arial" w:hAnsi="Arial" w:cs="Arial"/>
          <w:color w:val="000000"/>
          <w:sz w:val="20"/>
          <w:szCs w:val="20"/>
        </w:rPr>
        <w:t>-25</w:t>
      </w:r>
      <w:r>
        <w:rPr>
          <w:rFonts w:ascii="Arial" w:eastAsia="Arial" w:hAnsi="Arial" w:cs="Arial"/>
          <w:color w:val="000000"/>
          <w:sz w:val="20"/>
          <w:szCs w:val="20"/>
        </w:rPr>
        <w:t xml:space="preserve"> a Patrullera SONIA JACKELINE RIASCOS PEREZ – Líder referencia y contrareferencia Upres Nariño</w:t>
      </w:r>
    </w:p>
    <w:p w14:paraId="25368740" w14:textId="77777777" w:rsidR="00844448" w:rsidRPr="004532A3" w:rsidRDefault="00844448" w:rsidP="00844448">
      <w:pPr>
        <w:pStyle w:val="Prrafodelista"/>
        <w:numPr>
          <w:ilvl w:val="0"/>
          <w:numId w:val="3"/>
        </w:numPr>
        <w:ind w:left="284" w:hanging="284"/>
        <w:contextualSpacing w:val="0"/>
        <w:rPr>
          <w:rFonts w:ascii="Arial" w:hAnsi="Arial" w:cs="Arial"/>
          <w:b/>
          <w:sz w:val="20"/>
          <w:szCs w:val="20"/>
        </w:rPr>
      </w:pPr>
      <w:r w:rsidRPr="00562441">
        <w:rPr>
          <w:rFonts w:ascii="Arial" w:hAnsi="Arial" w:cs="Arial"/>
          <w:b/>
          <w:sz w:val="20"/>
          <w:szCs w:val="20"/>
        </w:rPr>
        <w:t xml:space="preserve">Periodicidad establecida para la entrega del informe de supervisión: </w:t>
      </w:r>
      <w:r w:rsidRPr="00562441">
        <w:rPr>
          <w:rFonts w:ascii="Arial" w:hAnsi="Arial" w:cs="Arial"/>
          <w:sz w:val="20"/>
          <w:szCs w:val="20"/>
        </w:rPr>
        <w:t xml:space="preserve">MENSUAL </w:t>
      </w:r>
    </w:p>
    <w:p w14:paraId="37EF6683" w14:textId="77777777" w:rsidR="00844448" w:rsidRPr="004532A3" w:rsidRDefault="00844448" w:rsidP="00844448">
      <w:pPr>
        <w:rPr>
          <w:rFonts w:ascii="Arial" w:hAnsi="Arial" w:cs="Arial"/>
          <w:b/>
          <w:sz w:val="20"/>
          <w:szCs w:val="20"/>
        </w:rPr>
      </w:pPr>
    </w:p>
    <w:p w14:paraId="763C7545" w14:textId="01B29D1A" w:rsidR="00844448" w:rsidRPr="007B7A67" w:rsidRDefault="00844448" w:rsidP="00844448">
      <w:pPr>
        <w:pStyle w:val="Prrafodelista"/>
        <w:numPr>
          <w:ilvl w:val="0"/>
          <w:numId w:val="3"/>
        </w:numPr>
        <w:tabs>
          <w:tab w:val="left" w:pos="6663"/>
        </w:tabs>
        <w:ind w:left="284" w:hanging="284"/>
        <w:contextualSpacing w:val="0"/>
        <w:jc w:val="both"/>
        <w:rPr>
          <w:rFonts w:ascii="Arial" w:hAnsi="Arial" w:cs="Arial"/>
          <w:sz w:val="20"/>
          <w:szCs w:val="20"/>
        </w:rPr>
      </w:pPr>
      <w:r w:rsidRPr="007B7A67">
        <w:rPr>
          <w:rFonts w:ascii="Arial" w:hAnsi="Arial" w:cs="Arial"/>
          <w:b/>
          <w:sz w:val="20"/>
          <w:szCs w:val="20"/>
        </w:rPr>
        <w:t xml:space="preserve">No. de informes de supervisión presentados y publicados en SECOP II: </w:t>
      </w:r>
      <w:r>
        <w:rPr>
          <w:rFonts w:ascii="Arial" w:hAnsi="Arial" w:cs="Arial"/>
          <w:b/>
          <w:sz w:val="20"/>
          <w:szCs w:val="20"/>
          <w:u w:val="single"/>
        </w:rPr>
        <w:t>___1</w:t>
      </w:r>
      <w:r w:rsidRPr="00DC06BB">
        <w:rPr>
          <w:rFonts w:ascii="Arial" w:hAnsi="Arial" w:cs="Arial"/>
          <w:b/>
          <w:sz w:val="20"/>
          <w:szCs w:val="20"/>
          <w:u w:val="single"/>
        </w:rPr>
        <w:t>___</w:t>
      </w:r>
      <w:r w:rsidRPr="007B7A67">
        <w:rPr>
          <w:rFonts w:ascii="Arial" w:hAnsi="Arial" w:cs="Arial"/>
          <w:b/>
          <w:sz w:val="20"/>
          <w:szCs w:val="20"/>
          <w:u w:val="thick"/>
        </w:rPr>
        <w:t xml:space="preserve">    </w:t>
      </w:r>
    </w:p>
    <w:p w14:paraId="086BD56D" w14:textId="77777777" w:rsidR="00844448" w:rsidRDefault="00844448" w:rsidP="00844448"/>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679"/>
        <w:gridCol w:w="3248"/>
        <w:gridCol w:w="2682"/>
      </w:tblGrid>
      <w:tr w:rsidR="00844448" w:rsidRPr="00913F74" w14:paraId="275EC1CF" w14:textId="77777777" w:rsidTr="00A670A1">
        <w:tc>
          <w:tcPr>
            <w:tcW w:w="571" w:type="dxa"/>
          </w:tcPr>
          <w:p w14:paraId="2BE765BB" w14:textId="77777777" w:rsidR="00844448" w:rsidRPr="00480593" w:rsidRDefault="00844448" w:rsidP="00A670A1">
            <w:pPr>
              <w:tabs>
                <w:tab w:val="left" w:pos="0"/>
              </w:tabs>
              <w:ind w:right="-106"/>
              <w:jc w:val="both"/>
              <w:rPr>
                <w:rFonts w:ascii="Arial" w:eastAsia="Arial" w:hAnsi="Arial" w:cs="Arial"/>
                <w:b/>
                <w:sz w:val="20"/>
                <w:szCs w:val="20"/>
              </w:rPr>
            </w:pPr>
            <w:r w:rsidRPr="00480593">
              <w:rPr>
                <w:rFonts w:ascii="Arial" w:eastAsia="Arial" w:hAnsi="Arial" w:cs="Arial"/>
                <w:b/>
                <w:sz w:val="20"/>
                <w:szCs w:val="20"/>
              </w:rPr>
              <w:t>No.</w:t>
            </w:r>
          </w:p>
        </w:tc>
        <w:tc>
          <w:tcPr>
            <w:tcW w:w="2679" w:type="dxa"/>
          </w:tcPr>
          <w:p w14:paraId="67367413" w14:textId="77777777" w:rsidR="00844448" w:rsidRPr="00480593" w:rsidRDefault="00844448" w:rsidP="00A670A1">
            <w:pPr>
              <w:tabs>
                <w:tab w:val="left" w:pos="0"/>
              </w:tabs>
              <w:ind w:right="-106"/>
              <w:jc w:val="both"/>
              <w:rPr>
                <w:rFonts w:ascii="Arial" w:eastAsia="Arial" w:hAnsi="Arial" w:cs="Arial"/>
                <w:b/>
                <w:sz w:val="20"/>
                <w:szCs w:val="20"/>
              </w:rPr>
            </w:pPr>
            <w:r w:rsidRPr="00480593">
              <w:rPr>
                <w:rFonts w:ascii="Arial" w:eastAsia="Arial" w:hAnsi="Arial" w:cs="Arial"/>
                <w:b/>
                <w:sz w:val="20"/>
                <w:szCs w:val="20"/>
              </w:rPr>
              <w:t>RADICADO GECOP</w:t>
            </w:r>
          </w:p>
        </w:tc>
        <w:tc>
          <w:tcPr>
            <w:tcW w:w="3248" w:type="dxa"/>
          </w:tcPr>
          <w:p w14:paraId="2F0FDF22" w14:textId="77777777" w:rsidR="00844448" w:rsidRPr="00480593" w:rsidRDefault="00844448" w:rsidP="00A670A1">
            <w:pPr>
              <w:tabs>
                <w:tab w:val="left" w:pos="0"/>
              </w:tabs>
              <w:ind w:right="-106"/>
              <w:jc w:val="both"/>
              <w:rPr>
                <w:rFonts w:ascii="Arial" w:eastAsia="Arial" w:hAnsi="Arial" w:cs="Arial"/>
                <w:b/>
                <w:sz w:val="20"/>
                <w:szCs w:val="20"/>
              </w:rPr>
            </w:pPr>
            <w:r w:rsidRPr="00480593">
              <w:rPr>
                <w:rFonts w:ascii="Arial" w:eastAsia="Arial" w:hAnsi="Arial" w:cs="Arial"/>
                <w:b/>
                <w:sz w:val="20"/>
                <w:szCs w:val="20"/>
              </w:rPr>
              <w:t>FECHA DE PRESENTACIÓN</w:t>
            </w:r>
          </w:p>
        </w:tc>
        <w:tc>
          <w:tcPr>
            <w:tcW w:w="2682" w:type="dxa"/>
          </w:tcPr>
          <w:p w14:paraId="0EEFFA37" w14:textId="77777777" w:rsidR="00844448" w:rsidRPr="00480593" w:rsidRDefault="00844448" w:rsidP="00A670A1">
            <w:pPr>
              <w:tabs>
                <w:tab w:val="left" w:pos="0"/>
              </w:tabs>
              <w:ind w:right="-106"/>
              <w:jc w:val="both"/>
              <w:rPr>
                <w:rFonts w:ascii="Arial" w:eastAsia="Arial" w:hAnsi="Arial" w:cs="Arial"/>
                <w:b/>
                <w:sz w:val="20"/>
                <w:szCs w:val="20"/>
              </w:rPr>
            </w:pPr>
            <w:r w:rsidRPr="00480593">
              <w:rPr>
                <w:rFonts w:ascii="Arial" w:eastAsia="Arial" w:hAnsi="Arial" w:cs="Arial"/>
                <w:b/>
                <w:sz w:val="20"/>
                <w:szCs w:val="20"/>
              </w:rPr>
              <w:t>PERÍODO REPORTADO</w:t>
            </w:r>
          </w:p>
        </w:tc>
      </w:tr>
      <w:tr w:rsidR="00844448" w:rsidRPr="00913F74" w14:paraId="2BA37E6C" w14:textId="77777777" w:rsidTr="00A670A1">
        <w:tc>
          <w:tcPr>
            <w:tcW w:w="571" w:type="dxa"/>
          </w:tcPr>
          <w:p w14:paraId="793DF405" w14:textId="77777777" w:rsidR="00844448" w:rsidRPr="00480593" w:rsidRDefault="00844448" w:rsidP="00A670A1">
            <w:pPr>
              <w:tabs>
                <w:tab w:val="left" w:pos="0"/>
              </w:tabs>
              <w:ind w:right="-106"/>
              <w:jc w:val="both"/>
              <w:rPr>
                <w:rFonts w:ascii="Arial" w:eastAsia="Arial" w:hAnsi="Arial" w:cs="Arial"/>
                <w:sz w:val="20"/>
                <w:szCs w:val="20"/>
              </w:rPr>
            </w:pPr>
            <w:r w:rsidRPr="00480593">
              <w:rPr>
                <w:rFonts w:ascii="Arial" w:eastAsia="Arial" w:hAnsi="Arial" w:cs="Arial"/>
                <w:sz w:val="20"/>
                <w:szCs w:val="20"/>
              </w:rPr>
              <w:t>1</w:t>
            </w:r>
          </w:p>
        </w:tc>
        <w:tc>
          <w:tcPr>
            <w:tcW w:w="2679" w:type="dxa"/>
          </w:tcPr>
          <w:p w14:paraId="58C74B24" w14:textId="6BF72DFC" w:rsidR="00844448" w:rsidRPr="00480593" w:rsidRDefault="00844448" w:rsidP="00A670A1">
            <w:pPr>
              <w:tabs>
                <w:tab w:val="left" w:pos="0"/>
              </w:tabs>
              <w:ind w:right="-106"/>
              <w:jc w:val="center"/>
              <w:rPr>
                <w:rFonts w:ascii="Arial" w:eastAsia="Arial" w:hAnsi="Arial" w:cs="Arial"/>
                <w:sz w:val="20"/>
                <w:szCs w:val="20"/>
              </w:rPr>
            </w:pPr>
            <w:r w:rsidRPr="00844448">
              <w:rPr>
                <w:rFonts w:ascii="Arial" w:eastAsia="Arial" w:hAnsi="Arial" w:cs="Arial"/>
                <w:sz w:val="20"/>
                <w:szCs w:val="20"/>
              </w:rPr>
              <w:t>GS-2025-</w:t>
            </w:r>
            <w:r w:rsidR="000C2EC3">
              <w:rPr>
                <w:rFonts w:ascii="Arial" w:eastAsia="Arial" w:hAnsi="Arial" w:cs="Arial"/>
                <w:sz w:val="20"/>
                <w:szCs w:val="20"/>
              </w:rPr>
              <w:t>184094</w:t>
            </w:r>
            <w:r w:rsidRPr="00844448">
              <w:rPr>
                <w:rFonts w:ascii="Arial" w:eastAsia="Arial" w:hAnsi="Arial" w:cs="Arial"/>
                <w:sz w:val="20"/>
                <w:szCs w:val="20"/>
              </w:rPr>
              <w:t>-DENAR</w:t>
            </w:r>
          </w:p>
        </w:tc>
        <w:tc>
          <w:tcPr>
            <w:tcW w:w="3248" w:type="dxa"/>
          </w:tcPr>
          <w:p w14:paraId="709A907F" w14:textId="71BF1531" w:rsidR="00844448" w:rsidRPr="00844448" w:rsidRDefault="00844448" w:rsidP="00844448">
            <w:pPr>
              <w:tabs>
                <w:tab w:val="left" w:pos="0"/>
              </w:tabs>
              <w:ind w:right="-106"/>
              <w:jc w:val="center"/>
              <w:rPr>
                <w:rFonts w:ascii="Arial" w:eastAsia="Arial" w:hAnsi="Arial" w:cs="Arial"/>
                <w:sz w:val="20"/>
                <w:szCs w:val="20"/>
                <w:lang w:val="es-419"/>
              </w:rPr>
            </w:pPr>
            <w:r>
              <w:rPr>
                <w:rFonts w:ascii="Arial" w:eastAsia="Arial" w:hAnsi="Arial" w:cs="Arial"/>
                <w:sz w:val="20"/>
                <w:szCs w:val="20"/>
                <w:lang w:val="es-419"/>
              </w:rPr>
              <w:t>16 DE OCTUBRE</w:t>
            </w:r>
          </w:p>
        </w:tc>
        <w:tc>
          <w:tcPr>
            <w:tcW w:w="2682" w:type="dxa"/>
          </w:tcPr>
          <w:p w14:paraId="74A651F8" w14:textId="597EA76E" w:rsidR="00844448" w:rsidRPr="00480593" w:rsidRDefault="00844448" w:rsidP="00A670A1">
            <w:pPr>
              <w:tabs>
                <w:tab w:val="left" w:pos="0"/>
              </w:tabs>
              <w:ind w:right="-106"/>
              <w:jc w:val="center"/>
              <w:rPr>
                <w:rFonts w:ascii="Arial" w:eastAsia="Arial" w:hAnsi="Arial" w:cs="Arial"/>
                <w:sz w:val="20"/>
                <w:szCs w:val="20"/>
              </w:rPr>
            </w:pPr>
            <w:r>
              <w:rPr>
                <w:rFonts w:ascii="Arial" w:eastAsia="Arial" w:hAnsi="Arial" w:cs="Arial"/>
                <w:sz w:val="20"/>
                <w:szCs w:val="20"/>
                <w:lang w:val="es-419"/>
              </w:rPr>
              <w:t>04/09/2025 AL03/1</w:t>
            </w:r>
            <w:r w:rsidR="000C2EC3">
              <w:rPr>
                <w:rFonts w:ascii="Arial" w:eastAsia="Arial" w:hAnsi="Arial" w:cs="Arial"/>
                <w:sz w:val="20"/>
                <w:szCs w:val="20"/>
                <w:lang w:val="es-419"/>
              </w:rPr>
              <w:t>0</w:t>
            </w:r>
            <w:r>
              <w:rPr>
                <w:rFonts w:ascii="Arial" w:eastAsia="Arial" w:hAnsi="Arial" w:cs="Arial"/>
                <w:sz w:val="20"/>
                <w:szCs w:val="20"/>
                <w:lang w:val="es-419"/>
              </w:rPr>
              <w:t>/2025</w:t>
            </w:r>
          </w:p>
        </w:tc>
      </w:tr>
    </w:tbl>
    <w:p w14:paraId="3A35BB4B" w14:textId="77777777" w:rsidR="00844448" w:rsidRDefault="00844448" w:rsidP="00844448">
      <w:pPr>
        <w:pStyle w:val="Ttulo1"/>
        <w:tabs>
          <w:tab w:val="left" w:pos="284"/>
          <w:tab w:val="left" w:pos="8044"/>
        </w:tabs>
        <w:rPr>
          <w:b/>
          <w:sz w:val="20"/>
          <w:szCs w:val="20"/>
        </w:rPr>
      </w:pPr>
      <w:r w:rsidRPr="00562441">
        <w:rPr>
          <w:sz w:val="20"/>
          <w:szCs w:val="20"/>
        </w:rPr>
        <w:t xml:space="preserve">    </w:t>
      </w:r>
    </w:p>
    <w:p w14:paraId="2A94E8CC" w14:textId="77777777" w:rsidR="00844448" w:rsidRDefault="00844448" w:rsidP="00844448"/>
    <w:p w14:paraId="10F99755" w14:textId="77777777" w:rsidR="00905FA3" w:rsidRDefault="00905FA3" w:rsidP="00844448"/>
    <w:p w14:paraId="2DB39E4C" w14:textId="77777777" w:rsidR="00844448" w:rsidRDefault="00844448" w:rsidP="00844448"/>
    <w:p w14:paraId="280069B1" w14:textId="77777777" w:rsidR="00905FA3" w:rsidRPr="00906D10" w:rsidRDefault="00905FA3" w:rsidP="00844448"/>
    <w:p w14:paraId="5ECC8853" w14:textId="77777777" w:rsidR="00844448" w:rsidRPr="00562441" w:rsidRDefault="00844448" w:rsidP="00844448">
      <w:pPr>
        <w:jc w:val="both"/>
        <w:rPr>
          <w:rFonts w:ascii="Arial" w:hAnsi="Arial" w:cs="Arial"/>
          <w:b/>
          <w:sz w:val="20"/>
          <w:szCs w:val="20"/>
        </w:rPr>
      </w:pPr>
      <w:r w:rsidRPr="00562441">
        <w:rPr>
          <w:rFonts w:ascii="Arial" w:hAnsi="Arial" w:cs="Arial"/>
          <w:b/>
          <w:sz w:val="20"/>
          <w:szCs w:val="20"/>
        </w:rPr>
        <w:lastRenderedPageBreak/>
        <w:t>Información del contrato u orden de compra</w:t>
      </w:r>
    </w:p>
    <w:p w14:paraId="6796B343" w14:textId="77777777" w:rsidR="00844448" w:rsidRPr="00562441" w:rsidRDefault="00844448" w:rsidP="00844448">
      <w:pPr>
        <w:jc w:val="both"/>
        <w:rPr>
          <w:rFonts w:ascii="Arial" w:hAnsi="Arial" w:cs="Arial"/>
          <w:b/>
          <w:sz w:val="20"/>
          <w:szCs w:val="20"/>
        </w:rPr>
      </w:pPr>
    </w:p>
    <w:tbl>
      <w:tblPr>
        <w:tblStyle w:val="Tablaconcuadrcula"/>
        <w:tblW w:w="9634" w:type="dxa"/>
        <w:tblLook w:val="04A0" w:firstRow="1" w:lastRow="0" w:firstColumn="1" w:lastColumn="0" w:noHBand="0" w:noVBand="1"/>
      </w:tblPr>
      <w:tblGrid>
        <w:gridCol w:w="2405"/>
        <w:gridCol w:w="7229"/>
      </w:tblGrid>
      <w:tr w:rsidR="00844448" w:rsidRPr="00562441" w14:paraId="6B987901" w14:textId="77777777" w:rsidTr="00A670A1">
        <w:tc>
          <w:tcPr>
            <w:tcW w:w="2405" w:type="dxa"/>
          </w:tcPr>
          <w:p w14:paraId="1B680CC0"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Contrato No. / Orden de compra No.</w:t>
            </w:r>
          </w:p>
        </w:tc>
        <w:tc>
          <w:tcPr>
            <w:tcW w:w="7229" w:type="dxa"/>
          </w:tcPr>
          <w:p w14:paraId="01BDDB73" w14:textId="77777777" w:rsidR="00844448" w:rsidRPr="00562441" w:rsidRDefault="00844448" w:rsidP="00A670A1">
            <w:pPr>
              <w:jc w:val="both"/>
              <w:rPr>
                <w:rFonts w:ascii="Arial" w:hAnsi="Arial" w:cs="Arial"/>
                <w:b/>
                <w:sz w:val="20"/>
                <w:szCs w:val="20"/>
              </w:rPr>
            </w:pPr>
            <w:r w:rsidRPr="00583279">
              <w:rPr>
                <w:rFonts w:ascii="Arial" w:eastAsia="Calibri" w:hAnsi="Arial"/>
                <w:b/>
              </w:rPr>
              <w:t>066-7-20</w:t>
            </w:r>
            <w:r>
              <w:rPr>
                <w:rFonts w:ascii="Arial" w:eastAsia="Calibri" w:hAnsi="Arial"/>
                <w:b/>
              </w:rPr>
              <w:t>135</w:t>
            </w:r>
            <w:r w:rsidRPr="00583279">
              <w:rPr>
                <w:rFonts w:ascii="Arial" w:eastAsia="Calibri" w:hAnsi="Arial"/>
                <w:b/>
              </w:rPr>
              <w:t>-25</w:t>
            </w:r>
          </w:p>
        </w:tc>
      </w:tr>
      <w:tr w:rsidR="00844448" w:rsidRPr="00562441" w14:paraId="4AF4E4D8" w14:textId="77777777" w:rsidTr="00A670A1">
        <w:tc>
          <w:tcPr>
            <w:tcW w:w="2405" w:type="dxa"/>
          </w:tcPr>
          <w:p w14:paraId="53671E57"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Objeto del Contrato / instrumento de agregación de la orden de compra</w:t>
            </w:r>
          </w:p>
        </w:tc>
        <w:tc>
          <w:tcPr>
            <w:tcW w:w="7229" w:type="dxa"/>
          </w:tcPr>
          <w:p w14:paraId="3603CDA4" w14:textId="77777777" w:rsidR="00844448" w:rsidRPr="009375F6" w:rsidRDefault="00844448" w:rsidP="00A670A1">
            <w:pPr>
              <w:jc w:val="both"/>
              <w:rPr>
                <w:rFonts w:ascii="Arial" w:hAnsi="Arial" w:cs="Arial"/>
                <w:sz w:val="20"/>
                <w:szCs w:val="20"/>
              </w:rPr>
            </w:pPr>
            <w:r w:rsidRPr="004D4575">
              <w:rPr>
                <w:rFonts w:ascii="Arial" w:hAnsi="Arial" w:cs="Arial"/>
                <w:sz w:val="16"/>
                <w:szCs w:val="20"/>
              </w:rPr>
              <w:t>PRESTACIÓN DE SERVICIOS DE RADIOLOGÍA DE ALTA COMPLEJIDAD DE LA CIUDAD DE PASTO, PARA LOS USUARIOS Y BENEFICIAROS DEL SUBSISTEMA DE SALUD DE LA POLICÍA NACIONAL EN EL DEPARTAMENTO DE NARIÑO, QUE SEAN REQUERIDOS POR EL CONTRATANTE  SEGÚN LO ESTIPULADO EN EL ACUERDO NO. 002 DEL 27 DE ABRIL DE 2001 POR EL CUAL SE ESTABLECE EL PLAN DE SERVICIOS DE SANIDAD MILITAR Y  POLICIAL Y TODOS AQUELLOS PROCEDIMIENTOS QUE NO SE ENCUENTREN CONTEMPLADOS EN EL  ACUERDO NO. 002 DEL 27 DE ABRIL DE 2001 QUE SEAN APROBADOS POR EL EQUIPO INTERDISCIPLINARIO DE PROFESIONALES EN SALUD (EIPS) O AQUELLOS SOLICITADOS POR ACCIÓN CONSTITUCIONAL DE TUTELA”.</w:t>
            </w:r>
          </w:p>
        </w:tc>
      </w:tr>
      <w:tr w:rsidR="00844448" w:rsidRPr="00562441" w14:paraId="49E7BF6E" w14:textId="77777777" w:rsidTr="00A670A1">
        <w:tc>
          <w:tcPr>
            <w:tcW w:w="2405" w:type="dxa"/>
          </w:tcPr>
          <w:p w14:paraId="2FFC0B43"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Contratista</w:t>
            </w:r>
          </w:p>
        </w:tc>
        <w:tc>
          <w:tcPr>
            <w:tcW w:w="7229" w:type="dxa"/>
          </w:tcPr>
          <w:p w14:paraId="7348C62E" w14:textId="77777777" w:rsidR="00844448" w:rsidRPr="00562441" w:rsidRDefault="00844448" w:rsidP="00A670A1">
            <w:pPr>
              <w:jc w:val="both"/>
              <w:rPr>
                <w:rFonts w:ascii="Arial" w:hAnsi="Arial" w:cs="Arial"/>
                <w:b/>
                <w:sz w:val="20"/>
                <w:szCs w:val="20"/>
              </w:rPr>
            </w:pPr>
            <w:r>
              <w:rPr>
                <w:rFonts w:ascii="Arial" w:hAnsi="Arial" w:cs="Arial"/>
                <w:b/>
                <w:sz w:val="20"/>
                <w:szCs w:val="20"/>
              </w:rPr>
              <w:t>MEDINUCLEAR SAS</w:t>
            </w:r>
          </w:p>
        </w:tc>
      </w:tr>
      <w:tr w:rsidR="00844448" w:rsidRPr="00562441" w14:paraId="481E1F57" w14:textId="77777777" w:rsidTr="00A670A1">
        <w:tc>
          <w:tcPr>
            <w:tcW w:w="2405" w:type="dxa"/>
          </w:tcPr>
          <w:p w14:paraId="5AA7CE61"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Representante legal</w:t>
            </w:r>
          </w:p>
        </w:tc>
        <w:tc>
          <w:tcPr>
            <w:tcW w:w="7229" w:type="dxa"/>
          </w:tcPr>
          <w:p w14:paraId="72A53CE5" w14:textId="77777777" w:rsidR="00844448" w:rsidRPr="00562441" w:rsidRDefault="00844448" w:rsidP="00A670A1">
            <w:pPr>
              <w:jc w:val="both"/>
              <w:rPr>
                <w:rFonts w:ascii="Arial" w:hAnsi="Arial" w:cs="Arial"/>
                <w:b/>
                <w:sz w:val="20"/>
                <w:szCs w:val="20"/>
              </w:rPr>
            </w:pPr>
            <w:r>
              <w:rPr>
                <w:rFonts w:ascii="Arial" w:hAnsi="Arial" w:cs="Arial"/>
                <w:b/>
                <w:sz w:val="20"/>
                <w:szCs w:val="20"/>
              </w:rPr>
              <w:t>JAVIER JESUS PAZ MORA</w:t>
            </w:r>
          </w:p>
        </w:tc>
      </w:tr>
      <w:tr w:rsidR="00844448" w:rsidRPr="00562441" w14:paraId="000045BD" w14:textId="77777777" w:rsidTr="00A670A1">
        <w:tc>
          <w:tcPr>
            <w:tcW w:w="2405" w:type="dxa"/>
          </w:tcPr>
          <w:p w14:paraId="46A53A13"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Valor inicial del contrato u orden de compra</w:t>
            </w:r>
          </w:p>
        </w:tc>
        <w:tc>
          <w:tcPr>
            <w:tcW w:w="7229" w:type="dxa"/>
          </w:tcPr>
          <w:p w14:paraId="4BB1D334" w14:textId="77777777" w:rsidR="00844448" w:rsidRPr="00655EFD" w:rsidRDefault="00844448" w:rsidP="00A670A1">
            <w:pPr>
              <w:jc w:val="both"/>
              <w:rPr>
                <w:rFonts w:ascii="Arial" w:hAnsi="Arial" w:cs="Arial"/>
                <w:sz w:val="20"/>
                <w:szCs w:val="20"/>
              </w:rPr>
            </w:pPr>
            <w:r>
              <w:rPr>
                <w:rFonts w:ascii="Arial" w:hAnsi="Arial" w:cs="Arial"/>
                <w:b/>
                <w:sz w:val="20"/>
                <w:szCs w:val="20"/>
              </w:rPr>
              <w:t>CIENTO CUARENTA MILLONES DE PESOS ($140.000.000)</w:t>
            </w:r>
          </w:p>
        </w:tc>
      </w:tr>
      <w:tr w:rsidR="00844448" w:rsidRPr="00562441" w14:paraId="38A0CBD2" w14:textId="77777777" w:rsidTr="00A670A1">
        <w:tc>
          <w:tcPr>
            <w:tcW w:w="2405" w:type="dxa"/>
          </w:tcPr>
          <w:p w14:paraId="258020F4"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Valor adiciones del contrato u orden de compra</w:t>
            </w:r>
          </w:p>
        </w:tc>
        <w:tc>
          <w:tcPr>
            <w:tcW w:w="7229" w:type="dxa"/>
          </w:tcPr>
          <w:p w14:paraId="3F7CFA72" w14:textId="77777777" w:rsidR="00844448" w:rsidRPr="00562441" w:rsidRDefault="00844448" w:rsidP="00A670A1">
            <w:pPr>
              <w:jc w:val="both"/>
              <w:rPr>
                <w:rFonts w:ascii="Arial" w:hAnsi="Arial" w:cs="Arial"/>
                <w:sz w:val="20"/>
                <w:szCs w:val="20"/>
              </w:rPr>
            </w:pPr>
            <w:r>
              <w:rPr>
                <w:rFonts w:ascii="Arial" w:hAnsi="Arial" w:cs="Arial"/>
                <w:b/>
                <w:sz w:val="20"/>
                <w:szCs w:val="20"/>
              </w:rPr>
              <w:t>N/A</w:t>
            </w:r>
          </w:p>
        </w:tc>
      </w:tr>
      <w:tr w:rsidR="00844448" w:rsidRPr="00562441" w14:paraId="2DE6F676" w14:textId="77777777" w:rsidTr="00A670A1">
        <w:tc>
          <w:tcPr>
            <w:tcW w:w="2405" w:type="dxa"/>
          </w:tcPr>
          <w:p w14:paraId="0BB7FA0E"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Valor total del contrato u orden de compra</w:t>
            </w:r>
          </w:p>
        </w:tc>
        <w:tc>
          <w:tcPr>
            <w:tcW w:w="7229" w:type="dxa"/>
          </w:tcPr>
          <w:p w14:paraId="2C00987E" w14:textId="77777777" w:rsidR="00844448" w:rsidRPr="00562441" w:rsidRDefault="00844448" w:rsidP="00A670A1">
            <w:pPr>
              <w:jc w:val="both"/>
              <w:rPr>
                <w:rFonts w:ascii="Arial" w:hAnsi="Arial" w:cs="Arial"/>
                <w:sz w:val="20"/>
                <w:szCs w:val="20"/>
              </w:rPr>
            </w:pPr>
            <w:r>
              <w:rPr>
                <w:rFonts w:ascii="Arial" w:hAnsi="Arial" w:cs="Arial"/>
                <w:b/>
                <w:sz w:val="20"/>
                <w:szCs w:val="20"/>
              </w:rPr>
              <w:t>CIENTO CUARENTA MILLONES DE PESOS ($140.000.000)</w:t>
            </w:r>
          </w:p>
        </w:tc>
      </w:tr>
      <w:tr w:rsidR="00844448" w:rsidRPr="00562441" w14:paraId="4DBD8D5F" w14:textId="77777777" w:rsidTr="00A670A1">
        <w:tc>
          <w:tcPr>
            <w:tcW w:w="2405" w:type="dxa"/>
          </w:tcPr>
          <w:p w14:paraId="1089DACC"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Plazo de ejecución inicial</w:t>
            </w:r>
          </w:p>
        </w:tc>
        <w:tc>
          <w:tcPr>
            <w:tcW w:w="7229" w:type="dxa"/>
          </w:tcPr>
          <w:p w14:paraId="139B73FE" w14:textId="77777777" w:rsidR="00844448" w:rsidRPr="00562441" w:rsidRDefault="00844448" w:rsidP="00A670A1">
            <w:pPr>
              <w:jc w:val="both"/>
              <w:rPr>
                <w:rFonts w:ascii="Arial" w:hAnsi="Arial" w:cs="Arial"/>
                <w:b/>
                <w:sz w:val="20"/>
                <w:szCs w:val="20"/>
              </w:rPr>
            </w:pPr>
            <w:r>
              <w:rPr>
                <w:rFonts w:ascii="Arial" w:hAnsi="Arial" w:cs="Arial"/>
                <w:b/>
                <w:color w:val="000000" w:themeColor="text1"/>
                <w:sz w:val="20"/>
                <w:szCs w:val="20"/>
              </w:rPr>
              <w:t xml:space="preserve">04/09/2025 </w:t>
            </w:r>
          </w:p>
        </w:tc>
      </w:tr>
      <w:tr w:rsidR="00844448" w:rsidRPr="00562441" w14:paraId="3EF5E873" w14:textId="77777777" w:rsidTr="00A670A1">
        <w:tc>
          <w:tcPr>
            <w:tcW w:w="2405" w:type="dxa"/>
          </w:tcPr>
          <w:p w14:paraId="7BE554E4" w14:textId="77777777" w:rsidR="00844448" w:rsidRPr="00562441" w:rsidRDefault="00844448" w:rsidP="00A670A1">
            <w:pPr>
              <w:jc w:val="both"/>
              <w:rPr>
                <w:rFonts w:ascii="Arial" w:hAnsi="Arial" w:cs="Arial"/>
                <w:b/>
                <w:sz w:val="20"/>
                <w:szCs w:val="20"/>
              </w:rPr>
            </w:pPr>
            <w:r w:rsidRPr="00FB2FE1">
              <w:rPr>
                <w:rFonts w:ascii="Arial" w:hAnsi="Arial" w:cs="Arial"/>
                <w:b/>
                <w:color w:val="000000" w:themeColor="text1"/>
                <w:sz w:val="20"/>
                <w:szCs w:val="20"/>
              </w:rPr>
              <w:t>Fecha de inicio del plazo de ejecución del contrato u orden de compra</w:t>
            </w:r>
          </w:p>
        </w:tc>
        <w:tc>
          <w:tcPr>
            <w:tcW w:w="7229" w:type="dxa"/>
          </w:tcPr>
          <w:p w14:paraId="27F6B7CD" w14:textId="77777777" w:rsidR="00844448" w:rsidRPr="00562441" w:rsidRDefault="00844448" w:rsidP="00A670A1">
            <w:pPr>
              <w:jc w:val="both"/>
              <w:rPr>
                <w:rFonts w:ascii="Arial" w:hAnsi="Arial" w:cs="Arial"/>
                <w:b/>
                <w:sz w:val="20"/>
                <w:szCs w:val="20"/>
              </w:rPr>
            </w:pPr>
            <w:r>
              <w:rPr>
                <w:rFonts w:ascii="Arial" w:hAnsi="Arial" w:cs="Arial"/>
                <w:b/>
                <w:color w:val="000000" w:themeColor="text1"/>
                <w:sz w:val="20"/>
                <w:szCs w:val="20"/>
              </w:rPr>
              <w:t xml:space="preserve">04/09/2025 </w:t>
            </w:r>
          </w:p>
        </w:tc>
      </w:tr>
      <w:tr w:rsidR="00844448" w:rsidRPr="00562441" w14:paraId="2DA7DA7A" w14:textId="77777777" w:rsidTr="00A670A1">
        <w:tc>
          <w:tcPr>
            <w:tcW w:w="2405" w:type="dxa"/>
          </w:tcPr>
          <w:p w14:paraId="7AE3475C" w14:textId="77777777" w:rsidR="00844448" w:rsidRPr="00562441" w:rsidRDefault="00844448" w:rsidP="00A670A1">
            <w:pPr>
              <w:jc w:val="both"/>
              <w:rPr>
                <w:rFonts w:ascii="Arial" w:hAnsi="Arial" w:cs="Arial"/>
                <w:b/>
                <w:sz w:val="20"/>
                <w:szCs w:val="20"/>
              </w:rPr>
            </w:pPr>
            <w:r w:rsidRPr="00FB2FE1">
              <w:rPr>
                <w:rFonts w:ascii="Arial" w:hAnsi="Arial" w:cs="Arial"/>
                <w:b/>
                <w:color w:val="000000" w:themeColor="text1"/>
                <w:sz w:val="20"/>
                <w:szCs w:val="20"/>
              </w:rPr>
              <w:t xml:space="preserve">Fecha de terminación del plazo de ejecución del contrato u orden de compra </w:t>
            </w:r>
            <w:r>
              <w:rPr>
                <w:rFonts w:ascii="Arial" w:hAnsi="Arial" w:cs="Arial"/>
                <w:b/>
                <w:color w:val="000000" w:themeColor="text1"/>
                <w:sz w:val="20"/>
                <w:szCs w:val="20"/>
              </w:rPr>
              <w:t>(pactada inicialmente)</w:t>
            </w:r>
          </w:p>
        </w:tc>
        <w:tc>
          <w:tcPr>
            <w:tcW w:w="7229" w:type="dxa"/>
          </w:tcPr>
          <w:p w14:paraId="7C358E7A" w14:textId="77777777" w:rsidR="00844448" w:rsidRPr="00562441" w:rsidRDefault="00844448" w:rsidP="00A670A1">
            <w:pPr>
              <w:jc w:val="both"/>
              <w:rPr>
                <w:rFonts w:ascii="Arial" w:hAnsi="Arial" w:cs="Arial"/>
                <w:b/>
                <w:sz w:val="18"/>
                <w:szCs w:val="20"/>
              </w:rPr>
            </w:pPr>
            <w:r w:rsidRPr="002B5B4C">
              <w:rPr>
                <w:rFonts w:ascii="Arial" w:hAnsi="Arial" w:cs="Arial"/>
                <w:b/>
                <w:sz w:val="20"/>
              </w:rPr>
              <w:t>28/09/2026</w:t>
            </w:r>
          </w:p>
        </w:tc>
      </w:tr>
      <w:tr w:rsidR="00844448" w:rsidRPr="00562441" w14:paraId="4CECC328" w14:textId="77777777" w:rsidTr="00A670A1">
        <w:tc>
          <w:tcPr>
            <w:tcW w:w="2405" w:type="dxa"/>
          </w:tcPr>
          <w:p w14:paraId="1B75536A"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Fecha de terminación del plazo de ejecución de la(s) adición(es)</w:t>
            </w:r>
          </w:p>
        </w:tc>
        <w:tc>
          <w:tcPr>
            <w:tcW w:w="7229" w:type="dxa"/>
          </w:tcPr>
          <w:p w14:paraId="7F0DBBDB" w14:textId="77777777" w:rsidR="00844448" w:rsidRPr="00562441" w:rsidRDefault="00844448" w:rsidP="00A670A1">
            <w:pPr>
              <w:jc w:val="both"/>
              <w:rPr>
                <w:rFonts w:ascii="Arial" w:hAnsi="Arial" w:cs="Arial"/>
                <w:b/>
                <w:sz w:val="18"/>
                <w:szCs w:val="20"/>
              </w:rPr>
            </w:pPr>
            <w:r>
              <w:rPr>
                <w:rFonts w:ascii="Arial" w:hAnsi="Arial" w:cs="Arial"/>
                <w:b/>
                <w:sz w:val="18"/>
                <w:szCs w:val="20"/>
              </w:rPr>
              <w:t>N/A</w:t>
            </w:r>
          </w:p>
        </w:tc>
      </w:tr>
      <w:tr w:rsidR="00844448" w:rsidRPr="00562441" w14:paraId="29EEC7CA" w14:textId="77777777" w:rsidTr="00A670A1">
        <w:tc>
          <w:tcPr>
            <w:tcW w:w="2405" w:type="dxa"/>
          </w:tcPr>
          <w:p w14:paraId="3207C673"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Adiciones</w:t>
            </w:r>
          </w:p>
        </w:tc>
        <w:tc>
          <w:tcPr>
            <w:tcW w:w="7229" w:type="dxa"/>
          </w:tcPr>
          <w:p w14:paraId="6F54F959" w14:textId="77777777" w:rsidR="00844448" w:rsidRPr="00562441" w:rsidRDefault="00844448" w:rsidP="00A670A1">
            <w:pPr>
              <w:jc w:val="both"/>
              <w:rPr>
                <w:rFonts w:ascii="Arial" w:hAnsi="Arial" w:cs="Arial"/>
                <w:b/>
                <w:sz w:val="18"/>
                <w:szCs w:val="20"/>
              </w:rPr>
            </w:pPr>
            <w:r>
              <w:rPr>
                <w:rFonts w:ascii="Arial" w:hAnsi="Arial" w:cs="Arial"/>
                <w:b/>
                <w:sz w:val="18"/>
                <w:szCs w:val="20"/>
              </w:rPr>
              <w:t>No aplica</w:t>
            </w:r>
          </w:p>
        </w:tc>
      </w:tr>
      <w:tr w:rsidR="00844448" w:rsidRPr="00562441" w14:paraId="2E23FD08" w14:textId="77777777" w:rsidTr="00A670A1">
        <w:tc>
          <w:tcPr>
            <w:tcW w:w="2405" w:type="dxa"/>
          </w:tcPr>
          <w:p w14:paraId="48735EFB"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 xml:space="preserve">Modificatorios </w:t>
            </w:r>
          </w:p>
        </w:tc>
        <w:tc>
          <w:tcPr>
            <w:tcW w:w="7229" w:type="dxa"/>
          </w:tcPr>
          <w:p w14:paraId="0D0FB1C8" w14:textId="77777777" w:rsidR="00844448" w:rsidRPr="00562441" w:rsidRDefault="00844448" w:rsidP="00A670A1">
            <w:pPr>
              <w:jc w:val="both"/>
              <w:rPr>
                <w:rFonts w:ascii="Arial" w:hAnsi="Arial" w:cs="Arial"/>
                <w:b/>
                <w:sz w:val="18"/>
                <w:szCs w:val="20"/>
              </w:rPr>
            </w:pPr>
            <w:r w:rsidRPr="00562441">
              <w:rPr>
                <w:rFonts w:ascii="Arial" w:hAnsi="Arial" w:cs="Arial"/>
                <w:b/>
                <w:sz w:val="18"/>
                <w:szCs w:val="20"/>
              </w:rPr>
              <w:t>No aplica</w:t>
            </w:r>
          </w:p>
        </w:tc>
      </w:tr>
      <w:tr w:rsidR="00844448" w:rsidRPr="00562441" w14:paraId="7209F3CE" w14:textId="77777777" w:rsidTr="00A670A1">
        <w:tc>
          <w:tcPr>
            <w:tcW w:w="2405" w:type="dxa"/>
          </w:tcPr>
          <w:p w14:paraId="35AED84D"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 xml:space="preserve">Prorrogas </w:t>
            </w:r>
          </w:p>
        </w:tc>
        <w:tc>
          <w:tcPr>
            <w:tcW w:w="7229" w:type="dxa"/>
          </w:tcPr>
          <w:p w14:paraId="0FACC4E3" w14:textId="77777777" w:rsidR="00844448" w:rsidRPr="00562441" w:rsidRDefault="00844448" w:rsidP="00A670A1">
            <w:pPr>
              <w:jc w:val="both"/>
              <w:rPr>
                <w:rFonts w:ascii="Arial" w:hAnsi="Arial" w:cs="Arial"/>
                <w:b/>
                <w:sz w:val="18"/>
                <w:szCs w:val="20"/>
              </w:rPr>
            </w:pPr>
            <w:r w:rsidRPr="00562441">
              <w:rPr>
                <w:rFonts w:ascii="Arial" w:hAnsi="Arial" w:cs="Arial"/>
                <w:b/>
                <w:sz w:val="18"/>
                <w:szCs w:val="20"/>
              </w:rPr>
              <w:t xml:space="preserve">No aplica </w:t>
            </w:r>
            <w:r w:rsidRPr="00562441">
              <w:rPr>
                <w:rFonts w:ascii="Arial" w:hAnsi="Arial" w:cs="Arial"/>
                <w:b/>
                <w:bCs/>
                <w:sz w:val="18"/>
                <w:szCs w:val="20"/>
              </w:rPr>
              <w:t xml:space="preserve"> </w:t>
            </w:r>
          </w:p>
        </w:tc>
      </w:tr>
      <w:tr w:rsidR="00844448" w:rsidRPr="00562441" w14:paraId="6EA5E478" w14:textId="77777777" w:rsidTr="00A670A1">
        <w:tc>
          <w:tcPr>
            <w:tcW w:w="2405" w:type="dxa"/>
          </w:tcPr>
          <w:p w14:paraId="02DB20A6" w14:textId="77777777" w:rsidR="00844448" w:rsidRPr="00562441" w:rsidRDefault="00844448" w:rsidP="00A670A1">
            <w:pPr>
              <w:jc w:val="both"/>
              <w:rPr>
                <w:rFonts w:ascii="Arial" w:hAnsi="Arial" w:cs="Arial"/>
                <w:b/>
                <w:sz w:val="20"/>
                <w:szCs w:val="20"/>
              </w:rPr>
            </w:pPr>
            <w:r w:rsidRPr="00562441">
              <w:rPr>
                <w:rFonts w:ascii="Arial" w:hAnsi="Arial" w:cs="Arial"/>
                <w:b/>
                <w:sz w:val="20"/>
                <w:szCs w:val="20"/>
              </w:rPr>
              <w:t xml:space="preserve">Otros </w:t>
            </w:r>
          </w:p>
        </w:tc>
        <w:tc>
          <w:tcPr>
            <w:tcW w:w="7229" w:type="dxa"/>
          </w:tcPr>
          <w:p w14:paraId="2B8028B1" w14:textId="77777777" w:rsidR="00844448" w:rsidRPr="00562441" w:rsidRDefault="00844448" w:rsidP="00A670A1">
            <w:pPr>
              <w:jc w:val="both"/>
              <w:rPr>
                <w:rFonts w:ascii="Arial" w:hAnsi="Arial" w:cs="Arial"/>
                <w:b/>
                <w:sz w:val="18"/>
                <w:szCs w:val="20"/>
              </w:rPr>
            </w:pPr>
            <w:r w:rsidRPr="00562441">
              <w:rPr>
                <w:rFonts w:ascii="Arial" w:hAnsi="Arial" w:cs="Arial"/>
                <w:b/>
                <w:sz w:val="18"/>
                <w:szCs w:val="20"/>
              </w:rPr>
              <w:t xml:space="preserve">No aplica </w:t>
            </w:r>
            <w:r w:rsidRPr="00562441">
              <w:rPr>
                <w:rFonts w:ascii="Arial" w:hAnsi="Arial" w:cs="Arial"/>
                <w:b/>
                <w:bCs/>
                <w:sz w:val="18"/>
                <w:szCs w:val="20"/>
              </w:rPr>
              <w:t xml:space="preserve"> </w:t>
            </w:r>
          </w:p>
        </w:tc>
      </w:tr>
    </w:tbl>
    <w:p w14:paraId="6D3ABC16" w14:textId="77777777" w:rsidR="00844448" w:rsidRPr="00562441" w:rsidRDefault="00844448" w:rsidP="00844448">
      <w:pPr>
        <w:jc w:val="both"/>
        <w:rPr>
          <w:rFonts w:ascii="Arial" w:hAnsi="Arial" w:cs="Arial"/>
          <w:b/>
          <w:sz w:val="20"/>
          <w:szCs w:val="20"/>
        </w:rPr>
      </w:pPr>
    </w:p>
    <w:p w14:paraId="014E98CC" w14:textId="77777777" w:rsidR="00844448" w:rsidRDefault="00844448" w:rsidP="00844448">
      <w:pPr>
        <w:numPr>
          <w:ilvl w:val="0"/>
          <w:numId w:val="1"/>
        </w:numPr>
        <w:shd w:val="clear" w:color="auto" w:fill="B4C6E7" w:themeFill="accent1" w:themeFillTint="66"/>
        <w:ind w:left="426" w:hanging="426"/>
        <w:jc w:val="both"/>
        <w:rPr>
          <w:rFonts w:ascii="Arial" w:hAnsi="Arial" w:cs="Arial"/>
          <w:b/>
          <w:sz w:val="20"/>
          <w:szCs w:val="20"/>
        </w:rPr>
      </w:pPr>
      <w:r w:rsidRPr="00562441">
        <w:rPr>
          <w:rFonts w:ascii="Arial" w:hAnsi="Arial" w:cs="Arial"/>
          <w:b/>
          <w:sz w:val="20"/>
          <w:szCs w:val="20"/>
        </w:rPr>
        <w:t xml:space="preserve">DESARROLLO DE LA SUPERVISIÓN AL CONTRATO U ORDEN DE COMPRA </w:t>
      </w:r>
    </w:p>
    <w:p w14:paraId="3F4886E0" w14:textId="77777777" w:rsidR="00844448" w:rsidRPr="0045034D" w:rsidRDefault="00844448" w:rsidP="00844448">
      <w:pPr>
        <w:numPr>
          <w:ilvl w:val="0"/>
          <w:numId w:val="1"/>
        </w:numPr>
        <w:shd w:val="clear" w:color="auto" w:fill="B4C6E7" w:themeFill="accent1" w:themeFillTint="66"/>
        <w:ind w:left="426" w:hanging="426"/>
        <w:jc w:val="both"/>
        <w:rPr>
          <w:rFonts w:ascii="Arial" w:hAnsi="Arial" w:cs="Arial"/>
          <w:b/>
          <w:sz w:val="20"/>
          <w:szCs w:val="20"/>
        </w:rPr>
      </w:pPr>
    </w:p>
    <w:p w14:paraId="5C6B2521" w14:textId="77777777" w:rsidR="00844448" w:rsidRPr="0045034D" w:rsidRDefault="00844448" w:rsidP="00844448">
      <w:pPr>
        <w:pStyle w:val="Prrafodelista"/>
        <w:numPr>
          <w:ilvl w:val="1"/>
          <w:numId w:val="2"/>
        </w:numPr>
        <w:ind w:left="426" w:hanging="426"/>
        <w:contextualSpacing w:val="0"/>
        <w:jc w:val="both"/>
        <w:rPr>
          <w:rFonts w:ascii="Arial" w:hAnsi="Arial" w:cs="Arial"/>
          <w:b/>
          <w:sz w:val="20"/>
          <w:szCs w:val="20"/>
        </w:rPr>
      </w:pPr>
      <w:r w:rsidRPr="00562441">
        <w:rPr>
          <w:rFonts w:ascii="Arial" w:hAnsi="Arial" w:cs="Arial"/>
          <w:b/>
          <w:sz w:val="20"/>
          <w:szCs w:val="20"/>
        </w:rPr>
        <w:t>Acciones adelantadas:</w:t>
      </w:r>
    </w:p>
    <w:p w14:paraId="157C3B8E" w14:textId="77777777" w:rsidR="00844448" w:rsidRDefault="00844448" w:rsidP="00844448">
      <w:pPr>
        <w:numPr>
          <w:ilvl w:val="0"/>
          <w:numId w:val="5"/>
        </w:numPr>
        <w:pBdr>
          <w:top w:val="nil"/>
          <w:left w:val="nil"/>
          <w:bottom w:val="nil"/>
          <w:right w:val="nil"/>
          <w:between w:val="nil"/>
        </w:pBdr>
        <w:jc w:val="both"/>
        <w:rPr>
          <w:sz w:val="20"/>
          <w:szCs w:val="20"/>
        </w:rPr>
      </w:pPr>
      <w:r>
        <w:rPr>
          <w:rFonts w:ascii="Arial" w:eastAsia="Arial" w:hAnsi="Arial" w:cs="Arial"/>
          <w:sz w:val="20"/>
          <w:szCs w:val="20"/>
        </w:rPr>
        <w:t>No se adelanta ninguna acción de tipo administrativo.</w:t>
      </w:r>
    </w:p>
    <w:p w14:paraId="5A0584E2" w14:textId="77777777" w:rsidR="00844448" w:rsidRPr="0045034D" w:rsidRDefault="00844448" w:rsidP="00844448">
      <w:pPr>
        <w:pBdr>
          <w:top w:val="nil"/>
          <w:left w:val="nil"/>
          <w:bottom w:val="nil"/>
          <w:right w:val="nil"/>
          <w:between w:val="nil"/>
        </w:pBdr>
        <w:ind w:left="720"/>
        <w:jc w:val="both"/>
        <w:rPr>
          <w:sz w:val="20"/>
          <w:szCs w:val="20"/>
        </w:rPr>
      </w:pPr>
    </w:p>
    <w:p w14:paraId="20C7CB30" w14:textId="77777777" w:rsidR="00844448" w:rsidRPr="001C10AA" w:rsidRDefault="00844448" w:rsidP="00844448">
      <w:pPr>
        <w:pStyle w:val="Prrafodelista"/>
        <w:numPr>
          <w:ilvl w:val="0"/>
          <w:numId w:val="1"/>
        </w:numPr>
        <w:tabs>
          <w:tab w:val="left" w:pos="426"/>
        </w:tabs>
        <w:ind w:left="284" w:hanging="284"/>
        <w:contextualSpacing w:val="0"/>
        <w:jc w:val="both"/>
        <w:rPr>
          <w:rFonts w:ascii="Arial" w:hAnsi="Arial" w:cs="Arial"/>
          <w:b/>
          <w:sz w:val="18"/>
          <w:szCs w:val="18"/>
        </w:rPr>
      </w:pPr>
      <w:r w:rsidRPr="001C10AA">
        <w:rPr>
          <w:rFonts w:ascii="Arial" w:hAnsi="Arial" w:cs="Arial"/>
          <w:b/>
          <w:sz w:val="18"/>
          <w:szCs w:val="18"/>
        </w:rPr>
        <w:t>VERIFICACIÓN DEL CUMPLIMIENTO DE LAS OBLIGACIONES CONTRACTUALES</w:t>
      </w:r>
    </w:p>
    <w:p w14:paraId="2BCAB84C" w14:textId="77777777" w:rsidR="00844448" w:rsidRPr="001C10AA" w:rsidRDefault="00844448" w:rsidP="00844448">
      <w:pPr>
        <w:pStyle w:val="Prrafodelista"/>
        <w:ind w:left="360"/>
        <w:jc w:val="both"/>
        <w:rPr>
          <w:rFonts w:ascii="Arial" w:hAnsi="Arial" w:cs="Arial"/>
          <w:b/>
          <w:sz w:val="18"/>
          <w:szCs w:val="18"/>
          <w:lang w:val="es-CO"/>
        </w:rPr>
      </w:pPr>
    </w:p>
    <w:p w14:paraId="1B0CF681" w14:textId="77777777" w:rsidR="00844448" w:rsidRDefault="00844448" w:rsidP="00844448">
      <w:pPr>
        <w:tabs>
          <w:tab w:val="left" w:pos="6663"/>
        </w:tabs>
        <w:jc w:val="both"/>
        <w:rPr>
          <w:rFonts w:ascii="Arial" w:hAnsi="Arial" w:cs="Arial"/>
          <w:sz w:val="18"/>
          <w:szCs w:val="18"/>
          <w:lang w:val="es-CO"/>
        </w:rPr>
      </w:pPr>
      <w:r w:rsidRPr="001C10AA">
        <w:rPr>
          <w:rFonts w:ascii="Arial" w:hAnsi="Arial" w:cs="Arial"/>
          <w:sz w:val="18"/>
          <w:szCs w:val="18"/>
          <w:lang w:val="es-CO"/>
        </w:rPr>
        <w:t>CUMPLIMIENTO OBLIGACIONES LEGALES DEL CONTRATISTA</w:t>
      </w:r>
    </w:p>
    <w:p w14:paraId="583EE3E3" w14:textId="77777777" w:rsidR="00905FA3" w:rsidRPr="001C10AA" w:rsidRDefault="00905FA3" w:rsidP="00844448">
      <w:pPr>
        <w:tabs>
          <w:tab w:val="left" w:pos="6663"/>
        </w:tabs>
        <w:jc w:val="both"/>
        <w:rPr>
          <w:rFonts w:ascii="Arial" w:hAnsi="Arial" w:cs="Arial"/>
          <w:sz w:val="18"/>
          <w:szCs w:val="18"/>
          <w:lang w:val="es-CO"/>
        </w:rPr>
      </w:pPr>
    </w:p>
    <w:p w14:paraId="5B5983DC" w14:textId="77777777" w:rsidR="00844448" w:rsidRDefault="00844448" w:rsidP="00844448">
      <w:pPr>
        <w:pStyle w:val="Prrafodelista"/>
        <w:ind w:left="360"/>
        <w:jc w:val="both"/>
        <w:rPr>
          <w:rFonts w:ascii="Arial" w:hAnsi="Arial" w:cs="Arial"/>
          <w:sz w:val="18"/>
          <w:szCs w:val="18"/>
          <w:lang w:val="es-CO"/>
        </w:rPr>
      </w:pPr>
    </w:p>
    <w:p w14:paraId="14247653" w14:textId="77777777" w:rsidR="00844448" w:rsidRPr="001C10AA" w:rsidRDefault="00844448" w:rsidP="00844448">
      <w:pPr>
        <w:pStyle w:val="Prrafodelista"/>
        <w:ind w:left="360"/>
        <w:jc w:val="both"/>
        <w:rPr>
          <w:rFonts w:ascii="Arial" w:hAnsi="Arial" w:cs="Arial"/>
          <w:sz w:val="18"/>
          <w:szCs w:val="18"/>
          <w:lang w:val="es-CO"/>
        </w:rPr>
      </w:pPr>
    </w:p>
    <w:tbl>
      <w:tblPr>
        <w:tblStyle w:val="Tablaconcuadrcula"/>
        <w:tblW w:w="0" w:type="auto"/>
        <w:jc w:val="center"/>
        <w:tblLook w:val="04A0" w:firstRow="1" w:lastRow="0" w:firstColumn="1" w:lastColumn="0" w:noHBand="0" w:noVBand="1"/>
      </w:tblPr>
      <w:tblGrid>
        <w:gridCol w:w="4012"/>
        <w:gridCol w:w="2564"/>
        <w:gridCol w:w="2939"/>
      </w:tblGrid>
      <w:tr w:rsidR="00844448" w:rsidRPr="001C10AA" w14:paraId="29CC90C3" w14:textId="77777777" w:rsidTr="00A670A1">
        <w:trPr>
          <w:trHeight w:val="320"/>
          <w:jc w:val="center"/>
        </w:trPr>
        <w:tc>
          <w:tcPr>
            <w:tcW w:w="4012" w:type="dxa"/>
          </w:tcPr>
          <w:p w14:paraId="55DC1B1A" w14:textId="77777777" w:rsidR="00844448" w:rsidRPr="001C10AA" w:rsidRDefault="00844448" w:rsidP="00A670A1">
            <w:pPr>
              <w:jc w:val="center"/>
              <w:rPr>
                <w:rFonts w:ascii="Arial" w:hAnsi="Arial" w:cs="Arial"/>
                <w:b/>
                <w:sz w:val="18"/>
                <w:szCs w:val="18"/>
                <w:lang w:val="es-CO"/>
              </w:rPr>
            </w:pPr>
            <w:r w:rsidRPr="001C10AA">
              <w:rPr>
                <w:rFonts w:ascii="Arial" w:hAnsi="Arial" w:cs="Arial"/>
                <w:b/>
                <w:sz w:val="18"/>
                <w:szCs w:val="18"/>
                <w:lang w:val="es-CO"/>
              </w:rPr>
              <w:lastRenderedPageBreak/>
              <w:t>OBLIGACIONES DEL CONTRATISTA LEGALES</w:t>
            </w:r>
          </w:p>
        </w:tc>
        <w:tc>
          <w:tcPr>
            <w:tcW w:w="2564" w:type="dxa"/>
          </w:tcPr>
          <w:p w14:paraId="7808A330" w14:textId="77777777" w:rsidR="00844448" w:rsidRPr="001C10AA" w:rsidRDefault="00844448" w:rsidP="00A670A1">
            <w:pPr>
              <w:jc w:val="center"/>
              <w:rPr>
                <w:rFonts w:ascii="Arial" w:hAnsi="Arial" w:cs="Arial"/>
                <w:b/>
                <w:sz w:val="18"/>
                <w:szCs w:val="18"/>
                <w:lang w:val="es-CO"/>
              </w:rPr>
            </w:pPr>
            <w:r w:rsidRPr="001C10AA">
              <w:rPr>
                <w:rFonts w:ascii="Arial" w:hAnsi="Arial" w:cs="Arial"/>
                <w:b/>
                <w:sz w:val="18"/>
                <w:szCs w:val="18"/>
                <w:lang w:val="es-CO"/>
              </w:rPr>
              <w:t>CUMPLIÓ</w:t>
            </w:r>
          </w:p>
        </w:tc>
        <w:tc>
          <w:tcPr>
            <w:tcW w:w="2939" w:type="dxa"/>
          </w:tcPr>
          <w:p w14:paraId="7E69541B" w14:textId="77777777" w:rsidR="00844448" w:rsidRPr="001C10AA" w:rsidRDefault="00844448" w:rsidP="00A670A1">
            <w:pPr>
              <w:jc w:val="center"/>
              <w:rPr>
                <w:rFonts w:ascii="Arial" w:hAnsi="Arial" w:cs="Arial"/>
                <w:b/>
                <w:sz w:val="18"/>
                <w:szCs w:val="18"/>
                <w:lang w:val="es-CO"/>
              </w:rPr>
            </w:pPr>
            <w:r w:rsidRPr="001C10AA">
              <w:rPr>
                <w:rFonts w:ascii="Arial" w:hAnsi="Arial" w:cs="Arial"/>
                <w:b/>
                <w:sz w:val="18"/>
                <w:szCs w:val="18"/>
                <w:lang w:val="es-CO"/>
              </w:rPr>
              <w:t>OBSERVACIONES</w:t>
            </w:r>
          </w:p>
        </w:tc>
      </w:tr>
      <w:tr w:rsidR="00844448" w:rsidRPr="001C10AA" w14:paraId="1DBBD01E" w14:textId="77777777" w:rsidTr="00A670A1">
        <w:trPr>
          <w:trHeight w:val="409"/>
          <w:jc w:val="center"/>
        </w:trPr>
        <w:tc>
          <w:tcPr>
            <w:tcW w:w="4012" w:type="dxa"/>
          </w:tcPr>
          <w:p w14:paraId="27DA538C" w14:textId="77777777" w:rsidR="00844448" w:rsidRPr="001C10AA" w:rsidRDefault="00844448" w:rsidP="00A670A1">
            <w:pPr>
              <w:jc w:val="both"/>
              <w:rPr>
                <w:rFonts w:ascii="Arial" w:hAnsi="Arial" w:cs="Arial"/>
                <w:sz w:val="18"/>
                <w:szCs w:val="18"/>
                <w:lang w:val="es-CO"/>
              </w:rPr>
            </w:pPr>
            <w:r w:rsidRPr="001C10AA">
              <w:rPr>
                <w:rFonts w:ascii="Arial" w:hAnsi="Arial" w:cs="Arial"/>
                <w:sz w:val="18"/>
                <w:szCs w:val="18"/>
              </w:rPr>
              <w:t>Cumplir cabalmente con las obligaciones, frente al sistema de seguridad social, para fiscales (cajas de compensación familiar, SENA e ICBF)…</w:t>
            </w:r>
          </w:p>
        </w:tc>
        <w:tc>
          <w:tcPr>
            <w:tcW w:w="2564" w:type="dxa"/>
            <w:vAlign w:val="center"/>
          </w:tcPr>
          <w:p w14:paraId="7DC3D901" w14:textId="77777777" w:rsidR="00844448" w:rsidRPr="001C10AA" w:rsidRDefault="00844448" w:rsidP="00A670A1">
            <w:pPr>
              <w:jc w:val="center"/>
              <w:rPr>
                <w:rFonts w:ascii="Arial" w:hAnsi="Arial" w:cs="Arial"/>
                <w:sz w:val="18"/>
                <w:szCs w:val="18"/>
                <w:lang w:val="es-CO"/>
              </w:rPr>
            </w:pPr>
            <w:r w:rsidRPr="001C10AA">
              <w:rPr>
                <w:rFonts w:ascii="Arial" w:hAnsi="Arial" w:cs="Arial"/>
                <w:sz w:val="18"/>
                <w:szCs w:val="18"/>
                <w:lang w:val="es-CO"/>
              </w:rPr>
              <w:t>SI</w:t>
            </w:r>
          </w:p>
        </w:tc>
        <w:tc>
          <w:tcPr>
            <w:tcW w:w="2939" w:type="dxa"/>
            <w:vAlign w:val="center"/>
          </w:tcPr>
          <w:p w14:paraId="5D68EF93" w14:textId="77777777" w:rsidR="00844448" w:rsidRPr="001C10AA" w:rsidRDefault="00844448" w:rsidP="00A670A1">
            <w:pPr>
              <w:jc w:val="center"/>
              <w:rPr>
                <w:rFonts w:ascii="Arial" w:hAnsi="Arial" w:cs="Arial"/>
                <w:sz w:val="18"/>
                <w:szCs w:val="18"/>
                <w:lang w:val="es-CO"/>
              </w:rPr>
            </w:pPr>
            <w:r>
              <w:rPr>
                <w:rFonts w:ascii="Arial" w:hAnsi="Arial" w:cs="Arial"/>
                <w:sz w:val="18"/>
                <w:szCs w:val="18"/>
                <w:lang w:val="es-CO"/>
              </w:rPr>
              <w:t>N/A</w:t>
            </w:r>
          </w:p>
        </w:tc>
      </w:tr>
    </w:tbl>
    <w:p w14:paraId="492BD016" w14:textId="77777777" w:rsidR="00844448" w:rsidRPr="001C10AA" w:rsidRDefault="00844448" w:rsidP="00844448">
      <w:pPr>
        <w:jc w:val="both"/>
        <w:rPr>
          <w:rFonts w:ascii="Arial" w:hAnsi="Arial" w:cs="Arial"/>
          <w:sz w:val="18"/>
          <w:szCs w:val="18"/>
          <w:lang w:val="es-CO"/>
        </w:rPr>
      </w:pPr>
    </w:p>
    <w:p w14:paraId="30DAB6E2" w14:textId="77777777" w:rsidR="00844448" w:rsidRPr="002B5B4C" w:rsidRDefault="00844448" w:rsidP="00844448">
      <w:pPr>
        <w:jc w:val="both"/>
        <w:rPr>
          <w:rFonts w:ascii="Arial" w:hAnsi="Arial" w:cs="Arial"/>
          <w:sz w:val="18"/>
          <w:szCs w:val="18"/>
          <w:lang w:val="es-CO"/>
        </w:rPr>
      </w:pPr>
      <w:r w:rsidRPr="001C10AA">
        <w:rPr>
          <w:rFonts w:ascii="Arial" w:hAnsi="Arial" w:cs="Arial"/>
          <w:sz w:val="18"/>
          <w:szCs w:val="18"/>
          <w:lang w:val="es-CO"/>
        </w:rPr>
        <w:t xml:space="preserve">CUMPLIMIENTO ESPECIFICACIONES TÉCNICAS </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
        <w:gridCol w:w="8119"/>
        <w:gridCol w:w="496"/>
        <w:gridCol w:w="657"/>
      </w:tblGrid>
      <w:tr w:rsidR="00844448" w:rsidRPr="001C10AA" w14:paraId="7BF73BC1" w14:textId="77777777" w:rsidTr="00A670A1">
        <w:trPr>
          <w:trHeight w:val="20"/>
          <w:jc w:val="center"/>
        </w:trPr>
        <w:tc>
          <w:tcPr>
            <w:tcW w:w="327" w:type="pct"/>
            <w:vMerge w:val="restart"/>
            <w:shd w:val="clear" w:color="auto" w:fill="D9D9D9" w:themeFill="background1" w:themeFillShade="D9"/>
            <w:vAlign w:val="center"/>
          </w:tcPr>
          <w:p w14:paraId="51A6BC3D" w14:textId="77777777" w:rsidR="00844448" w:rsidRPr="001C10AA" w:rsidRDefault="00844448" w:rsidP="00A670A1">
            <w:pPr>
              <w:jc w:val="center"/>
              <w:rPr>
                <w:rFonts w:ascii="Arial" w:hAnsi="Arial" w:cs="Arial"/>
                <w:sz w:val="18"/>
                <w:szCs w:val="18"/>
              </w:rPr>
            </w:pPr>
            <w:r w:rsidRPr="001C10AA">
              <w:rPr>
                <w:rFonts w:ascii="Arial" w:hAnsi="Arial" w:cs="Arial"/>
                <w:b/>
                <w:sz w:val="18"/>
                <w:szCs w:val="18"/>
              </w:rPr>
              <w:t>ITEM</w:t>
            </w:r>
          </w:p>
        </w:tc>
        <w:tc>
          <w:tcPr>
            <w:tcW w:w="4092" w:type="pct"/>
            <w:vMerge w:val="restart"/>
            <w:shd w:val="clear" w:color="auto" w:fill="D9D9D9" w:themeFill="background1" w:themeFillShade="D9"/>
            <w:vAlign w:val="center"/>
          </w:tcPr>
          <w:p w14:paraId="04905C96"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CONDICIONES TECNICAS MINIMAS</w:t>
            </w:r>
          </w:p>
        </w:tc>
        <w:tc>
          <w:tcPr>
            <w:tcW w:w="581" w:type="pct"/>
            <w:gridSpan w:val="2"/>
            <w:shd w:val="clear" w:color="auto" w:fill="D9D9D9" w:themeFill="background1" w:themeFillShade="D9"/>
            <w:vAlign w:val="center"/>
          </w:tcPr>
          <w:p w14:paraId="313C939A"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CUMPLIO</w:t>
            </w:r>
          </w:p>
        </w:tc>
      </w:tr>
      <w:tr w:rsidR="00844448" w:rsidRPr="001C10AA" w14:paraId="77CBC468" w14:textId="77777777" w:rsidTr="00A670A1">
        <w:trPr>
          <w:trHeight w:val="20"/>
          <w:jc w:val="center"/>
        </w:trPr>
        <w:tc>
          <w:tcPr>
            <w:tcW w:w="327" w:type="pct"/>
            <w:vMerge/>
            <w:shd w:val="clear" w:color="auto" w:fill="D9D9D9" w:themeFill="background1" w:themeFillShade="D9"/>
            <w:vAlign w:val="center"/>
          </w:tcPr>
          <w:p w14:paraId="56BC5FE3" w14:textId="77777777" w:rsidR="00844448" w:rsidRPr="001C10AA" w:rsidRDefault="00844448" w:rsidP="00A670A1">
            <w:pPr>
              <w:jc w:val="center"/>
              <w:rPr>
                <w:rFonts w:ascii="Arial" w:hAnsi="Arial" w:cs="Arial"/>
                <w:sz w:val="18"/>
                <w:szCs w:val="18"/>
              </w:rPr>
            </w:pPr>
          </w:p>
        </w:tc>
        <w:tc>
          <w:tcPr>
            <w:tcW w:w="4092" w:type="pct"/>
            <w:vMerge/>
            <w:shd w:val="clear" w:color="auto" w:fill="D9D9D9" w:themeFill="background1" w:themeFillShade="D9"/>
            <w:vAlign w:val="center"/>
          </w:tcPr>
          <w:p w14:paraId="13B75C36" w14:textId="77777777" w:rsidR="00844448" w:rsidRPr="001C10AA" w:rsidRDefault="00844448" w:rsidP="00A670A1">
            <w:pPr>
              <w:pStyle w:val="bloqueextremo"/>
              <w:tabs>
                <w:tab w:val="left" w:pos="240"/>
              </w:tabs>
              <w:spacing w:after="0" w:line="240" w:lineRule="auto"/>
              <w:rPr>
                <w:b/>
                <w:sz w:val="18"/>
                <w:szCs w:val="18"/>
              </w:rPr>
            </w:pPr>
          </w:p>
        </w:tc>
        <w:tc>
          <w:tcPr>
            <w:tcW w:w="250" w:type="pct"/>
            <w:shd w:val="clear" w:color="auto" w:fill="D9D9D9" w:themeFill="background1" w:themeFillShade="D9"/>
            <w:vAlign w:val="center"/>
          </w:tcPr>
          <w:p w14:paraId="7C5947CC"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SI</w:t>
            </w:r>
          </w:p>
        </w:tc>
        <w:tc>
          <w:tcPr>
            <w:tcW w:w="331" w:type="pct"/>
            <w:shd w:val="clear" w:color="auto" w:fill="D9D9D9" w:themeFill="background1" w:themeFillShade="D9"/>
            <w:vAlign w:val="center"/>
          </w:tcPr>
          <w:p w14:paraId="0824688E"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NO</w:t>
            </w:r>
          </w:p>
        </w:tc>
      </w:tr>
      <w:tr w:rsidR="00844448" w:rsidRPr="001C10AA" w14:paraId="2455BEE0" w14:textId="77777777" w:rsidTr="00A670A1">
        <w:trPr>
          <w:trHeight w:val="20"/>
          <w:jc w:val="center"/>
        </w:trPr>
        <w:tc>
          <w:tcPr>
            <w:tcW w:w="327" w:type="pct"/>
            <w:vAlign w:val="center"/>
          </w:tcPr>
          <w:p w14:paraId="5F3ACC28" w14:textId="77777777" w:rsidR="00844448" w:rsidRPr="001C10AA" w:rsidRDefault="00844448" w:rsidP="00A670A1">
            <w:pPr>
              <w:jc w:val="center"/>
              <w:rPr>
                <w:rFonts w:ascii="Arial" w:eastAsia="MS Mincho" w:hAnsi="Arial" w:cs="Arial"/>
                <w:sz w:val="18"/>
                <w:szCs w:val="18"/>
              </w:rPr>
            </w:pPr>
            <w:r w:rsidRPr="001C10AA">
              <w:rPr>
                <w:rFonts w:ascii="Arial" w:eastAsia="MS Mincho" w:hAnsi="Arial" w:cs="Arial"/>
                <w:sz w:val="18"/>
                <w:szCs w:val="18"/>
              </w:rPr>
              <w:t>1</w:t>
            </w:r>
          </w:p>
        </w:tc>
        <w:tc>
          <w:tcPr>
            <w:tcW w:w="4092" w:type="pct"/>
            <w:vAlign w:val="center"/>
          </w:tcPr>
          <w:p w14:paraId="6DB6F677" w14:textId="77777777" w:rsidR="00844448" w:rsidRPr="001C10AA" w:rsidRDefault="00844448" w:rsidP="00A670A1">
            <w:pPr>
              <w:jc w:val="both"/>
              <w:rPr>
                <w:rFonts w:ascii="Arial" w:hAnsi="Arial" w:cs="Arial"/>
                <w:sz w:val="18"/>
                <w:szCs w:val="18"/>
              </w:rPr>
            </w:pPr>
            <w:r w:rsidRPr="001C10AA">
              <w:rPr>
                <w:rFonts w:ascii="Arial" w:eastAsia="MS Mincho" w:hAnsi="Arial" w:cs="Arial"/>
                <w:sz w:val="18"/>
                <w:szCs w:val="18"/>
                <w:u w:val="single" w:color="FFFFFF"/>
              </w:rPr>
              <w:t>EL SERVICIO DEBE SER PROPORCIONADO BAJO RESPONSABILIDAD DEL PRESTADOR CONTRATADO</w:t>
            </w:r>
            <w:r w:rsidRPr="001C10AA">
              <w:rPr>
                <w:rFonts w:ascii="Arial" w:eastAsia="MS Mincho" w:hAnsi="Arial" w:cs="Arial"/>
                <w:sz w:val="18"/>
                <w:szCs w:val="18"/>
              </w:rPr>
              <w:t>,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250" w:type="pct"/>
            <w:vAlign w:val="center"/>
          </w:tcPr>
          <w:p w14:paraId="1F1A2E91" w14:textId="77777777" w:rsidR="00844448" w:rsidRPr="001C10AA" w:rsidRDefault="00844448" w:rsidP="00A670A1">
            <w:pPr>
              <w:pStyle w:val="bloqueextremo"/>
              <w:tabs>
                <w:tab w:val="left" w:pos="240"/>
              </w:tabs>
              <w:spacing w:after="0" w:line="240" w:lineRule="auto"/>
              <w:jc w:val="center"/>
              <w:rPr>
                <w:b/>
                <w:sz w:val="18"/>
                <w:szCs w:val="18"/>
                <w:lang w:val="es-ES"/>
              </w:rPr>
            </w:pPr>
            <w:r w:rsidRPr="001C10AA">
              <w:rPr>
                <w:b/>
                <w:sz w:val="18"/>
                <w:szCs w:val="18"/>
                <w:lang w:val="es-ES"/>
              </w:rPr>
              <w:t>X</w:t>
            </w:r>
          </w:p>
        </w:tc>
        <w:tc>
          <w:tcPr>
            <w:tcW w:w="331" w:type="pct"/>
            <w:vAlign w:val="center"/>
          </w:tcPr>
          <w:p w14:paraId="4A79238D"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62A71EB0" w14:textId="77777777" w:rsidTr="00A670A1">
        <w:trPr>
          <w:trHeight w:val="20"/>
          <w:jc w:val="center"/>
        </w:trPr>
        <w:tc>
          <w:tcPr>
            <w:tcW w:w="327" w:type="pct"/>
            <w:vAlign w:val="center"/>
          </w:tcPr>
          <w:p w14:paraId="08886B60" w14:textId="77777777" w:rsidR="00844448" w:rsidRPr="001C10AA" w:rsidRDefault="00844448" w:rsidP="00A670A1">
            <w:pPr>
              <w:tabs>
                <w:tab w:val="left" w:pos="284"/>
              </w:tabs>
              <w:jc w:val="center"/>
              <w:rPr>
                <w:rFonts w:ascii="Arial" w:eastAsia="MS Mincho" w:hAnsi="Arial" w:cs="Arial"/>
                <w:sz w:val="18"/>
                <w:szCs w:val="18"/>
              </w:rPr>
            </w:pPr>
            <w:r w:rsidRPr="001C10AA">
              <w:rPr>
                <w:rFonts w:ascii="Arial" w:eastAsia="MS Mincho" w:hAnsi="Arial" w:cs="Arial"/>
                <w:sz w:val="18"/>
                <w:szCs w:val="18"/>
              </w:rPr>
              <w:t>2</w:t>
            </w:r>
          </w:p>
        </w:tc>
        <w:tc>
          <w:tcPr>
            <w:tcW w:w="4092" w:type="pct"/>
            <w:vAlign w:val="center"/>
          </w:tcPr>
          <w:p w14:paraId="748BE6BD" w14:textId="77777777" w:rsidR="00844448" w:rsidRPr="001C10AA" w:rsidRDefault="00844448" w:rsidP="00A670A1">
            <w:pPr>
              <w:tabs>
                <w:tab w:val="left" w:pos="284"/>
              </w:tabs>
              <w:jc w:val="both"/>
              <w:rPr>
                <w:rFonts w:ascii="Arial" w:hAnsi="Arial" w:cs="Arial"/>
                <w:b/>
                <w:sz w:val="18"/>
                <w:szCs w:val="18"/>
              </w:rPr>
            </w:pPr>
            <w:r w:rsidRPr="001C10AA">
              <w:rPr>
                <w:rFonts w:ascii="Arial" w:hAnsi="Arial" w:cs="Arial"/>
                <w:color w:val="000000" w:themeColor="text1"/>
                <w:sz w:val="18"/>
                <w:szCs w:val="18"/>
              </w:rPr>
              <w:t xml:space="preserve">Una vez ejecutado el 100% del contrato, </w:t>
            </w:r>
            <w:r w:rsidRPr="001C10AA">
              <w:rPr>
                <w:rFonts w:ascii="Arial" w:hAnsi="Arial" w:cs="Arial"/>
                <w:color w:val="000000" w:themeColor="text1"/>
                <w:sz w:val="18"/>
                <w:szCs w:val="18"/>
                <w:lang w:eastAsia="es-CO"/>
              </w:rPr>
              <w:t>el Oferente se compromete con el contratante a no continuar prestando los servicios objeto del contrato, salvo las atenciones de urgencias y los casos que sean autorizados por la oficina de Referencia y Contra referencia de la Unidad Prestadora de Salud Nariño para pago por resolución de urgencias y será previamente notificado al oferente. Los servicios prestados por fuera del contrato que no cumplan con las anteriores condiciones, no serán pagados por el contratante.</w:t>
            </w:r>
          </w:p>
        </w:tc>
        <w:tc>
          <w:tcPr>
            <w:tcW w:w="250" w:type="pct"/>
            <w:vAlign w:val="center"/>
          </w:tcPr>
          <w:p w14:paraId="361FC896"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7C5EF9EE"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7CF16657" w14:textId="77777777" w:rsidTr="00A670A1">
        <w:trPr>
          <w:trHeight w:val="20"/>
          <w:jc w:val="center"/>
        </w:trPr>
        <w:tc>
          <w:tcPr>
            <w:tcW w:w="327" w:type="pct"/>
            <w:vAlign w:val="center"/>
          </w:tcPr>
          <w:p w14:paraId="40513043" w14:textId="77777777" w:rsidR="00844448" w:rsidRPr="001C10AA" w:rsidRDefault="00844448" w:rsidP="00A670A1">
            <w:pPr>
              <w:jc w:val="center"/>
              <w:rPr>
                <w:rFonts w:ascii="Arial" w:hAnsi="Arial" w:cs="Arial"/>
                <w:sz w:val="18"/>
                <w:szCs w:val="18"/>
                <w:lang w:eastAsia="es-CO"/>
              </w:rPr>
            </w:pPr>
            <w:r w:rsidRPr="001C10AA">
              <w:rPr>
                <w:rFonts w:ascii="Arial" w:hAnsi="Arial" w:cs="Arial"/>
                <w:sz w:val="18"/>
                <w:szCs w:val="18"/>
                <w:lang w:eastAsia="es-CO"/>
              </w:rPr>
              <w:t>3</w:t>
            </w:r>
          </w:p>
        </w:tc>
        <w:tc>
          <w:tcPr>
            <w:tcW w:w="4092" w:type="pct"/>
          </w:tcPr>
          <w:p w14:paraId="05B54A84" w14:textId="77777777" w:rsidR="00844448" w:rsidRPr="001C10AA" w:rsidRDefault="00844448" w:rsidP="00A670A1">
            <w:pPr>
              <w:jc w:val="both"/>
              <w:rPr>
                <w:rFonts w:ascii="Arial" w:hAnsi="Arial" w:cs="Arial"/>
                <w:sz w:val="18"/>
                <w:szCs w:val="18"/>
              </w:rPr>
            </w:pPr>
            <w:r w:rsidRPr="001C10AA">
              <w:rPr>
                <w:rFonts w:ascii="Arial" w:hAnsi="Arial" w:cs="Arial"/>
                <w:color w:val="000000" w:themeColor="text1"/>
                <w:sz w:val="18"/>
                <w:szCs w:val="18"/>
                <w:u w:val="single" w:color="FFFFFF"/>
              </w:rPr>
              <w:t xml:space="preserve">Todo cambio de horario </w:t>
            </w:r>
            <w:r w:rsidRPr="001C10AA">
              <w:rPr>
                <w:rFonts w:ascii="Arial" w:hAnsi="Arial" w:cs="Arial"/>
                <w:color w:val="000000" w:themeColor="text1"/>
                <w:sz w:val="18"/>
                <w:szCs w:val="18"/>
              </w:rPr>
              <w:t xml:space="preserve">de atención y/o lugar de prestación del servicio </w:t>
            </w:r>
            <w:r w:rsidRPr="001C10AA">
              <w:rPr>
                <w:rFonts w:ascii="Arial" w:hAnsi="Arial" w:cs="Arial"/>
                <w:color w:val="000000" w:themeColor="text1"/>
                <w:sz w:val="18"/>
                <w:szCs w:val="18"/>
                <w:u w:val="single" w:color="FFFFFF"/>
              </w:rPr>
              <w:t>deberá ser notificado</w:t>
            </w:r>
            <w:r w:rsidRPr="001C10AA">
              <w:rPr>
                <w:rFonts w:ascii="Arial" w:hAnsi="Arial" w:cs="Arial"/>
                <w:color w:val="000000" w:themeColor="text1"/>
                <w:sz w:val="18"/>
                <w:szCs w:val="18"/>
              </w:rPr>
              <w:t xml:space="preserve"> a la Jefatura de </w:t>
            </w:r>
            <w:r w:rsidRPr="001C10AA">
              <w:rPr>
                <w:rFonts w:ascii="Arial" w:eastAsia="MS Mincho" w:hAnsi="Arial" w:cs="Arial"/>
                <w:color w:val="000000" w:themeColor="text1"/>
                <w:sz w:val="18"/>
                <w:szCs w:val="18"/>
              </w:rPr>
              <w:t>la Unidad Prestadora de Salud Nariño</w:t>
            </w:r>
            <w:r w:rsidRPr="001C10AA">
              <w:rPr>
                <w:rFonts w:ascii="Arial" w:hAnsi="Arial" w:cs="Arial"/>
                <w:color w:val="000000" w:themeColor="text1"/>
                <w:sz w:val="18"/>
                <w:szCs w:val="18"/>
              </w:rPr>
              <w:t xml:space="preserve">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w:t>
            </w:r>
            <w:r w:rsidRPr="001C10AA">
              <w:rPr>
                <w:rFonts w:ascii="Arial" w:eastAsia="MS Mincho" w:hAnsi="Arial" w:cs="Arial"/>
                <w:color w:val="000000" w:themeColor="text1"/>
                <w:sz w:val="18"/>
                <w:szCs w:val="18"/>
              </w:rPr>
              <w:t>la Unidad Prestadora de Salud Nariño</w:t>
            </w:r>
            <w:r w:rsidRPr="001C10AA">
              <w:rPr>
                <w:rFonts w:ascii="Arial" w:hAnsi="Arial" w:cs="Arial"/>
                <w:color w:val="000000" w:themeColor="text1"/>
                <w:sz w:val="18"/>
                <w:szCs w:val="18"/>
              </w:rPr>
              <w:t xml:space="preserve"> mediante documento escrito una vez le sea entregada la respectiva carta de inicio del contrato</w:t>
            </w:r>
          </w:p>
        </w:tc>
        <w:tc>
          <w:tcPr>
            <w:tcW w:w="250" w:type="pct"/>
            <w:vAlign w:val="center"/>
          </w:tcPr>
          <w:p w14:paraId="16F86B12" w14:textId="77777777" w:rsidR="00844448" w:rsidRPr="001C10AA" w:rsidRDefault="00844448" w:rsidP="00A670A1">
            <w:pPr>
              <w:pStyle w:val="bloqueextremo"/>
              <w:tabs>
                <w:tab w:val="left" w:pos="240"/>
              </w:tabs>
              <w:spacing w:after="0" w:line="240" w:lineRule="auto"/>
              <w:jc w:val="center"/>
              <w:rPr>
                <w:b/>
                <w:sz w:val="18"/>
                <w:szCs w:val="18"/>
                <w:lang w:val="es-ES"/>
              </w:rPr>
            </w:pPr>
            <w:r w:rsidRPr="001C10AA">
              <w:rPr>
                <w:b/>
                <w:sz w:val="18"/>
                <w:szCs w:val="18"/>
                <w:lang w:val="es-ES"/>
              </w:rPr>
              <w:t>X</w:t>
            </w:r>
          </w:p>
        </w:tc>
        <w:tc>
          <w:tcPr>
            <w:tcW w:w="331" w:type="pct"/>
            <w:vAlign w:val="center"/>
          </w:tcPr>
          <w:p w14:paraId="53303F18"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19E259EB" w14:textId="77777777" w:rsidTr="00A670A1">
        <w:trPr>
          <w:trHeight w:val="20"/>
          <w:jc w:val="center"/>
        </w:trPr>
        <w:tc>
          <w:tcPr>
            <w:tcW w:w="327" w:type="pct"/>
            <w:vAlign w:val="center"/>
          </w:tcPr>
          <w:p w14:paraId="53F003A7"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4</w:t>
            </w:r>
          </w:p>
        </w:tc>
        <w:tc>
          <w:tcPr>
            <w:tcW w:w="4092" w:type="pct"/>
          </w:tcPr>
          <w:p w14:paraId="39C8F4CF" w14:textId="77777777" w:rsidR="00844448" w:rsidRPr="001C10AA" w:rsidRDefault="00844448" w:rsidP="00A670A1">
            <w:pPr>
              <w:jc w:val="both"/>
              <w:rPr>
                <w:rFonts w:ascii="Arial" w:hAnsi="Arial" w:cs="Arial"/>
                <w:sz w:val="18"/>
                <w:szCs w:val="18"/>
              </w:rPr>
            </w:pPr>
            <w:r w:rsidRPr="001C10AA">
              <w:rPr>
                <w:rFonts w:ascii="Arial" w:eastAsia="MS Mincho" w:hAnsi="Arial" w:cs="Arial"/>
                <w:color w:val="000000" w:themeColor="text1"/>
                <w:sz w:val="18"/>
                <w:szCs w:val="18"/>
              </w:rPr>
              <w:t>Por ningún motivo el contratista puede solicitar con posterioridad autorización de servicios ya prestados a usuarios de la Unidad Prestadora de Salud Nariño que nunca fueron notificados y/o informados en su debido tiempo bajo los términos de Ley al funcionario de la Oficina de Referencia y Contrareferencia de la Unidad Prestadora de Salud Nariño.</w:t>
            </w:r>
          </w:p>
        </w:tc>
        <w:tc>
          <w:tcPr>
            <w:tcW w:w="250" w:type="pct"/>
            <w:vAlign w:val="center"/>
          </w:tcPr>
          <w:p w14:paraId="6D648C8D"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4570F7E1"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7BD1CF2E" w14:textId="77777777" w:rsidTr="00A670A1">
        <w:trPr>
          <w:trHeight w:val="20"/>
          <w:jc w:val="center"/>
        </w:trPr>
        <w:tc>
          <w:tcPr>
            <w:tcW w:w="327" w:type="pct"/>
            <w:vAlign w:val="center"/>
          </w:tcPr>
          <w:p w14:paraId="1BA0446C"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5</w:t>
            </w:r>
          </w:p>
        </w:tc>
        <w:tc>
          <w:tcPr>
            <w:tcW w:w="4092" w:type="pct"/>
            <w:vAlign w:val="center"/>
          </w:tcPr>
          <w:p w14:paraId="6E6D919D" w14:textId="77777777" w:rsidR="00844448" w:rsidRPr="001C10AA" w:rsidRDefault="00844448" w:rsidP="00A670A1">
            <w:pPr>
              <w:jc w:val="both"/>
              <w:rPr>
                <w:rFonts w:ascii="Arial" w:hAnsi="Arial" w:cs="Arial"/>
                <w:sz w:val="18"/>
                <w:szCs w:val="18"/>
              </w:rPr>
            </w:pPr>
            <w:r w:rsidRPr="001C10AA">
              <w:rPr>
                <w:rFonts w:ascii="Arial" w:hAnsi="Arial" w:cs="Arial"/>
                <w:color w:val="000000" w:themeColor="text1"/>
                <w:sz w:val="18"/>
                <w:szCs w:val="18"/>
              </w:rPr>
              <w:t>El  oferente deberá disponer con médicos especialistas en cada área, de acuerdo al portafolio ofertado  enfermeras profesionales con experiencia, personal de apoyo técnico asistencial y administrativo, equipos biomédicos, hospitalarios y material médico acorde a las necesidades y bajo estándares de seguridad que le permitirá dar cumplimiento al objeto del presente contrato.</w:t>
            </w:r>
          </w:p>
        </w:tc>
        <w:tc>
          <w:tcPr>
            <w:tcW w:w="250" w:type="pct"/>
            <w:vAlign w:val="center"/>
          </w:tcPr>
          <w:p w14:paraId="7C781E94"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273A1F5C"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13E73600" w14:textId="77777777" w:rsidTr="00A670A1">
        <w:trPr>
          <w:trHeight w:val="20"/>
          <w:jc w:val="center"/>
        </w:trPr>
        <w:tc>
          <w:tcPr>
            <w:tcW w:w="327" w:type="pct"/>
            <w:vAlign w:val="center"/>
          </w:tcPr>
          <w:p w14:paraId="3B0611D8"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6</w:t>
            </w:r>
          </w:p>
        </w:tc>
        <w:tc>
          <w:tcPr>
            <w:tcW w:w="4092" w:type="pct"/>
            <w:vAlign w:val="center"/>
          </w:tcPr>
          <w:p w14:paraId="72E7684D" w14:textId="77777777" w:rsidR="00844448" w:rsidRPr="001C10AA" w:rsidRDefault="00844448" w:rsidP="00A670A1">
            <w:pPr>
              <w:jc w:val="both"/>
              <w:rPr>
                <w:rFonts w:ascii="Arial" w:hAnsi="Arial" w:cs="Arial"/>
                <w:sz w:val="18"/>
                <w:szCs w:val="18"/>
              </w:rPr>
            </w:pPr>
            <w:r w:rsidRPr="001C10AA">
              <w:rPr>
                <w:rFonts w:ascii="Arial" w:hAnsi="Arial" w:cs="Arial"/>
                <w:color w:val="000000" w:themeColor="text1"/>
                <w:sz w:val="18"/>
                <w:szCs w:val="18"/>
              </w:rPr>
              <w:t>Suministrar el portafolio de servicios que deberá contener como mínimo la siguiente información:   Indicar el tipo de actividad y/o servicios que presta y la capacidad instalada con la cuenta en la prestación de los servicios objeto del presente contrato.</w:t>
            </w:r>
          </w:p>
        </w:tc>
        <w:tc>
          <w:tcPr>
            <w:tcW w:w="250" w:type="pct"/>
            <w:vAlign w:val="center"/>
          </w:tcPr>
          <w:p w14:paraId="32995433" w14:textId="77777777" w:rsidR="00844448" w:rsidRPr="001C10AA" w:rsidRDefault="00844448" w:rsidP="00A670A1">
            <w:pPr>
              <w:pStyle w:val="bloqueextremo"/>
              <w:tabs>
                <w:tab w:val="left" w:pos="240"/>
              </w:tabs>
              <w:spacing w:after="0" w:line="240" w:lineRule="auto"/>
              <w:jc w:val="center"/>
              <w:rPr>
                <w:b/>
                <w:sz w:val="18"/>
                <w:szCs w:val="18"/>
                <w:lang w:val="es-ES"/>
              </w:rPr>
            </w:pPr>
            <w:r w:rsidRPr="001C10AA">
              <w:rPr>
                <w:b/>
                <w:sz w:val="18"/>
                <w:szCs w:val="18"/>
                <w:lang w:val="es-ES"/>
              </w:rPr>
              <w:t>X</w:t>
            </w:r>
          </w:p>
        </w:tc>
        <w:tc>
          <w:tcPr>
            <w:tcW w:w="331" w:type="pct"/>
            <w:vAlign w:val="center"/>
          </w:tcPr>
          <w:p w14:paraId="3F3FF6AE"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26E61ECE" w14:textId="77777777" w:rsidTr="00A670A1">
        <w:trPr>
          <w:trHeight w:val="20"/>
          <w:jc w:val="center"/>
        </w:trPr>
        <w:tc>
          <w:tcPr>
            <w:tcW w:w="327" w:type="pct"/>
            <w:vAlign w:val="center"/>
          </w:tcPr>
          <w:p w14:paraId="280F47BD" w14:textId="77777777" w:rsidR="00844448" w:rsidRPr="001C10AA" w:rsidRDefault="00844448" w:rsidP="00A670A1">
            <w:pPr>
              <w:tabs>
                <w:tab w:val="left" w:pos="284"/>
              </w:tabs>
              <w:jc w:val="center"/>
              <w:rPr>
                <w:rFonts w:ascii="Arial" w:hAnsi="Arial" w:cs="Arial"/>
                <w:sz w:val="18"/>
                <w:szCs w:val="18"/>
              </w:rPr>
            </w:pPr>
          </w:p>
        </w:tc>
        <w:tc>
          <w:tcPr>
            <w:tcW w:w="4092" w:type="pct"/>
          </w:tcPr>
          <w:p w14:paraId="6D3FD7CD" w14:textId="77777777" w:rsidR="00844448" w:rsidRPr="001C10AA" w:rsidRDefault="00844448" w:rsidP="00A670A1">
            <w:pPr>
              <w:jc w:val="both"/>
              <w:rPr>
                <w:rFonts w:ascii="Arial" w:hAnsi="Arial" w:cs="Arial"/>
                <w:color w:val="000000" w:themeColor="text1"/>
                <w:sz w:val="18"/>
                <w:szCs w:val="18"/>
              </w:rPr>
            </w:pPr>
            <w:r w:rsidRPr="001C10AA">
              <w:rPr>
                <w:rFonts w:ascii="Arial" w:hAnsi="Arial" w:cs="Arial"/>
                <w:color w:val="000000" w:themeColor="text1"/>
                <w:sz w:val="18"/>
                <w:szCs w:val="18"/>
              </w:rPr>
              <w:t xml:space="preserve">La radicación de la facturación generada por la atención de los usuarios de la REGIONAL DE ASEGURAMIENTO EN SALUD No.4 se deberá presentar en la ventanilla de central de cuentas de la UNIDAD PRESTADORA DE SALUD NARIÑO - REGIONAL DE ASEGURAMIENTO EN SALUD No.4, será enviada a la ciudad de Cali, ubicada en la avenida 10N No 16N-21 barrio granada 4 piso en la ciudad de Cali, en horario administrativo. Presentar la facturación correspondiente al mes, dentro de los primeros CINCO (5) días hábiles del mes siguiente. En esta Facturación debe aparecer el Número de Contrato vigente al que se carga la cuenta, cumpliendo con los requisitos legales vigentes en original </w:t>
            </w:r>
            <w:r w:rsidRPr="001C10AA">
              <w:rPr>
                <w:rFonts w:ascii="Arial" w:hAnsi="Arial" w:cs="Arial"/>
                <w:color w:val="000000" w:themeColor="text1"/>
                <w:sz w:val="18"/>
                <w:szCs w:val="18"/>
                <w:u w:val="single"/>
              </w:rPr>
              <w:t>y una copia.</w:t>
            </w:r>
            <w:r w:rsidRPr="001C10AA">
              <w:rPr>
                <w:rFonts w:ascii="Arial" w:hAnsi="Arial" w:cs="Arial"/>
                <w:color w:val="000000" w:themeColor="text1"/>
                <w:sz w:val="18"/>
                <w:szCs w:val="18"/>
              </w:rPr>
              <w:t xml:space="preserve"> </w:t>
            </w:r>
          </w:p>
          <w:p w14:paraId="4546D1E0" w14:textId="77777777" w:rsidR="00844448" w:rsidRPr="001C10AA" w:rsidRDefault="00844448" w:rsidP="00A670A1">
            <w:pPr>
              <w:jc w:val="both"/>
              <w:rPr>
                <w:rFonts w:ascii="Arial" w:hAnsi="Arial" w:cs="Arial"/>
                <w:color w:val="000000" w:themeColor="text1"/>
                <w:sz w:val="18"/>
                <w:szCs w:val="18"/>
              </w:rPr>
            </w:pPr>
          </w:p>
          <w:p w14:paraId="48EE68B3" w14:textId="77777777" w:rsidR="00844448" w:rsidRPr="001C10AA" w:rsidRDefault="00844448" w:rsidP="00A670A1">
            <w:pPr>
              <w:jc w:val="both"/>
              <w:rPr>
                <w:rFonts w:ascii="Arial" w:hAnsi="Arial" w:cs="Arial"/>
                <w:color w:val="000000" w:themeColor="text1"/>
                <w:sz w:val="18"/>
                <w:szCs w:val="18"/>
              </w:rPr>
            </w:pPr>
            <w:r w:rsidRPr="001C10AA">
              <w:rPr>
                <w:rFonts w:ascii="Arial" w:hAnsi="Arial" w:cs="Arial"/>
                <w:color w:val="000000" w:themeColor="text1"/>
                <w:sz w:val="18"/>
                <w:szCs w:val="18"/>
              </w:rPr>
              <w:t>Los servicios cobrados deben ser relacionados con la tarifa y el respectivo Código CUPS en medio magnético. Por cada procedimiento o servicio prestado.</w:t>
            </w:r>
          </w:p>
          <w:p w14:paraId="7D336B32" w14:textId="77777777" w:rsidR="00844448" w:rsidRPr="001C10AA" w:rsidRDefault="00844448" w:rsidP="00844448">
            <w:pPr>
              <w:numPr>
                <w:ilvl w:val="0"/>
                <w:numId w:val="6"/>
              </w:numPr>
              <w:ind w:left="0"/>
              <w:jc w:val="both"/>
              <w:rPr>
                <w:rFonts w:ascii="Arial" w:hAnsi="Arial" w:cs="Arial"/>
                <w:color w:val="000000" w:themeColor="text1"/>
                <w:sz w:val="18"/>
                <w:szCs w:val="18"/>
              </w:rPr>
            </w:pPr>
            <w:r w:rsidRPr="001C10AA">
              <w:rPr>
                <w:rFonts w:ascii="Arial" w:hAnsi="Arial" w:cs="Arial"/>
                <w:color w:val="000000" w:themeColor="text1"/>
                <w:sz w:val="18"/>
                <w:szCs w:val="18"/>
              </w:rPr>
              <w:t>Soportes de los servicios facturados; incluyendo las lecturas de apoyo diagnóstico.</w:t>
            </w:r>
          </w:p>
          <w:p w14:paraId="38A46B01" w14:textId="77777777" w:rsidR="00844448" w:rsidRPr="001C10AA" w:rsidRDefault="00844448" w:rsidP="00844448">
            <w:pPr>
              <w:numPr>
                <w:ilvl w:val="0"/>
                <w:numId w:val="6"/>
              </w:numPr>
              <w:ind w:left="0"/>
              <w:jc w:val="both"/>
              <w:rPr>
                <w:rFonts w:ascii="Arial" w:hAnsi="Arial" w:cs="Arial"/>
                <w:color w:val="000000" w:themeColor="text1"/>
                <w:sz w:val="18"/>
                <w:szCs w:val="18"/>
              </w:rPr>
            </w:pPr>
            <w:r w:rsidRPr="001C10AA">
              <w:rPr>
                <w:rFonts w:ascii="Arial" w:hAnsi="Arial" w:cs="Arial"/>
                <w:color w:val="000000" w:themeColor="text1"/>
                <w:sz w:val="18"/>
                <w:szCs w:val="18"/>
              </w:rPr>
              <w:t>Resumen de la Historia Clínica y/o Epicrisis, para procedimientos quirúrgicos, urgencias, hospitalización o de alta complejidad, correspondiente a los servicios relacionados en la factura y que se hubieren prestado al usuario.</w:t>
            </w:r>
          </w:p>
          <w:p w14:paraId="16A9D95C" w14:textId="77777777" w:rsidR="00844448" w:rsidRPr="001C10AA" w:rsidRDefault="00844448" w:rsidP="00844448">
            <w:pPr>
              <w:numPr>
                <w:ilvl w:val="0"/>
                <w:numId w:val="6"/>
              </w:numPr>
              <w:ind w:left="0"/>
              <w:jc w:val="both"/>
              <w:rPr>
                <w:rFonts w:ascii="Arial" w:hAnsi="Arial" w:cs="Arial"/>
                <w:color w:val="000000" w:themeColor="text1"/>
                <w:sz w:val="18"/>
                <w:szCs w:val="18"/>
              </w:rPr>
            </w:pPr>
          </w:p>
          <w:p w14:paraId="0D0469A7" w14:textId="77777777" w:rsidR="00844448" w:rsidRPr="001C10AA" w:rsidRDefault="00844448" w:rsidP="00844448">
            <w:pPr>
              <w:numPr>
                <w:ilvl w:val="0"/>
                <w:numId w:val="6"/>
              </w:numPr>
              <w:ind w:left="0"/>
              <w:jc w:val="both"/>
              <w:rPr>
                <w:rFonts w:ascii="Arial" w:hAnsi="Arial" w:cs="Arial"/>
                <w:color w:val="000000" w:themeColor="text1"/>
                <w:sz w:val="18"/>
                <w:szCs w:val="18"/>
                <w:u w:val="single"/>
              </w:rPr>
            </w:pPr>
            <w:r w:rsidRPr="001C10AA">
              <w:rPr>
                <w:rFonts w:ascii="Arial" w:hAnsi="Arial" w:cs="Arial"/>
                <w:color w:val="000000" w:themeColor="text1"/>
                <w:sz w:val="18"/>
                <w:szCs w:val="18"/>
              </w:rPr>
              <w:lastRenderedPageBreak/>
              <w:t xml:space="preserve">RIPS en medio físico y magnético al correo electrónico </w:t>
            </w:r>
            <w:hyperlink r:id="rId7" w:history="1">
              <w:r w:rsidRPr="001C10AA">
                <w:rPr>
                  <w:rStyle w:val="PrrafodelistaCar"/>
                  <w:rFonts w:ascii="Arial" w:eastAsiaTheme="minorHAnsi" w:hAnsi="Arial" w:cs="Arial"/>
                  <w:color w:val="000000" w:themeColor="text1"/>
                  <w:sz w:val="18"/>
                  <w:szCs w:val="18"/>
                  <w:shd w:val="clear" w:color="auto" w:fill="EDEBE9"/>
                </w:rPr>
                <w:t>denar.upres-ccu@policia.gov.co</w:t>
              </w:r>
            </w:hyperlink>
            <w:r w:rsidRPr="001C10AA">
              <w:rPr>
                <w:rFonts w:ascii="Arial" w:hAnsi="Arial" w:cs="Arial"/>
                <w:color w:val="000000" w:themeColor="text1"/>
                <w:sz w:val="18"/>
                <w:szCs w:val="18"/>
              </w:rPr>
              <w:t xml:space="preserve"> de atenciones prestadas </w:t>
            </w:r>
            <w:r w:rsidRPr="001C10AA">
              <w:rPr>
                <w:rFonts w:ascii="Arial" w:hAnsi="Arial" w:cs="Arial"/>
                <w:color w:val="000000" w:themeColor="text1"/>
                <w:sz w:val="18"/>
                <w:szCs w:val="18"/>
                <w:u w:val="single"/>
              </w:rPr>
              <w:t xml:space="preserve">QUE DEBEN SER VALIDADOS PREVIAMENTE POR LA OFICINA DE COSTOS Y ESTADISTICA, SIN ESTA VALIDACION LA CUENTA NO SERÁ RECIBIDA POR LA OFICINA DE CENTRAL DE CUENTAS.  </w:t>
            </w:r>
          </w:p>
          <w:p w14:paraId="7D55ED3A" w14:textId="77777777" w:rsidR="00844448" w:rsidRPr="001C10AA" w:rsidRDefault="00844448" w:rsidP="00844448">
            <w:pPr>
              <w:numPr>
                <w:ilvl w:val="0"/>
                <w:numId w:val="6"/>
              </w:numPr>
              <w:ind w:left="0"/>
              <w:jc w:val="both"/>
              <w:rPr>
                <w:rFonts w:ascii="Arial" w:hAnsi="Arial" w:cs="Arial"/>
                <w:color w:val="000000" w:themeColor="text1"/>
                <w:sz w:val="18"/>
                <w:szCs w:val="18"/>
                <w:u w:val="single"/>
              </w:rPr>
            </w:pPr>
          </w:p>
          <w:p w14:paraId="647AC7CC" w14:textId="77777777" w:rsidR="00844448" w:rsidRPr="001C10AA" w:rsidRDefault="00844448" w:rsidP="00844448">
            <w:pPr>
              <w:numPr>
                <w:ilvl w:val="0"/>
                <w:numId w:val="6"/>
              </w:numPr>
              <w:ind w:left="0"/>
              <w:jc w:val="both"/>
              <w:rPr>
                <w:rFonts w:ascii="Arial" w:hAnsi="Arial" w:cs="Arial"/>
                <w:color w:val="000000" w:themeColor="text1"/>
                <w:sz w:val="18"/>
                <w:szCs w:val="18"/>
              </w:rPr>
            </w:pPr>
            <w:r w:rsidRPr="001C10AA">
              <w:rPr>
                <w:rFonts w:ascii="Arial" w:hAnsi="Arial" w:cs="Arial"/>
                <w:color w:val="000000" w:themeColor="text1"/>
                <w:sz w:val="18"/>
                <w:szCs w:val="18"/>
              </w:rPr>
              <w:t>Anexar a la factura, fotocopia del pago de parafiscales (Uno por cada mes independiente del número de facturas presentadas).</w:t>
            </w:r>
          </w:p>
          <w:p w14:paraId="554FD585" w14:textId="77777777" w:rsidR="00844448" w:rsidRPr="001C10AA" w:rsidRDefault="00844448" w:rsidP="00844448">
            <w:pPr>
              <w:numPr>
                <w:ilvl w:val="0"/>
                <w:numId w:val="6"/>
              </w:numPr>
              <w:ind w:left="0"/>
              <w:jc w:val="both"/>
              <w:rPr>
                <w:rFonts w:ascii="Arial" w:hAnsi="Arial" w:cs="Arial"/>
                <w:color w:val="000000" w:themeColor="text1"/>
                <w:sz w:val="18"/>
                <w:szCs w:val="18"/>
              </w:rPr>
            </w:pPr>
            <w:r w:rsidRPr="001C10AA">
              <w:rPr>
                <w:rFonts w:ascii="Arial" w:hAnsi="Arial" w:cs="Arial"/>
                <w:color w:val="000000" w:themeColor="text1"/>
                <w:sz w:val="18"/>
                <w:szCs w:val="18"/>
              </w:rPr>
              <w:t>Orden de prestación de los servicios expedida por la Oficina de Referencia y Contra referencia de</w:t>
            </w:r>
            <w:r w:rsidRPr="001C10AA">
              <w:rPr>
                <w:rFonts w:ascii="Arial" w:eastAsia="MS Mincho" w:hAnsi="Arial" w:cs="Arial"/>
                <w:color w:val="000000" w:themeColor="text1"/>
                <w:sz w:val="18"/>
                <w:szCs w:val="18"/>
              </w:rPr>
              <w:t xml:space="preserve"> la Unidad Prestadora de Salud Nariño</w:t>
            </w:r>
            <w:r w:rsidRPr="001C10AA">
              <w:rPr>
                <w:rFonts w:ascii="Arial" w:hAnsi="Arial" w:cs="Arial"/>
                <w:color w:val="000000" w:themeColor="text1"/>
                <w:sz w:val="18"/>
                <w:szCs w:val="18"/>
              </w:rPr>
              <w:t xml:space="preserve"> original identificada por el sello del médico de Referencia y Contra referencia y el sello de dicha oficina, debidamente firmada por el usuario o acudiente. </w:t>
            </w:r>
          </w:p>
          <w:p w14:paraId="72BF252E" w14:textId="77777777" w:rsidR="00844448" w:rsidRPr="001C10AA" w:rsidRDefault="00844448" w:rsidP="00844448">
            <w:pPr>
              <w:numPr>
                <w:ilvl w:val="0"/>
                <w:numId w:val="6"/>
              </w:numPr>
              <w:ind w:left="0"/>
              <w:jc w:val="both"/>
              <w:rPr>
                <w:rFonts w:ascii="Arial" w:hAnsi="Arial" w:cs="Arial"/>
                <w:color w:val="000000" w:themeColor="text1"/>
                <w:sz w:val="18"/>
                <w:szCs w:val="18"/>
              </w:rPr>
            </w:pPr>
            <w:r w:rsidRPr="001C10AA">
              <w:rPr>
                <w:rFonts w:ascii="Arial" w:hAnsi="Arial" w:cs="Arial"/>
                <w:color w:val="000000" w:themeColor="text1"/>
                <w:sz w:val="18"/>
                <w:szCs w:val="18"/>
              </w:rPr>
              <w:t>Fotocopia del documento de identificación del paciente.</w:t>
            </w:r>
          </w:p>
          <w:p w14:paraId="2A025C0F" w14:textId="77777777" w:rsidR="00844448" w:rsidRPr="001C10AA" w:rsidRDefault="00844448" w:rsidP="00844448">
            <w:pPr>
              <w:numPr>
                <w:ilvl w:val="0"/>
                <w:numId w:val="6"/>
              </w:numPr>
              <w:ind w:left="0"/>
              <w:jc w:val="both"/>
              <w:rPr>
                <w:rFonts w:ascii="Arial" w:hAnsi="Arial" w:cs="Arial"/>
                <w:color w:val="000000" w:themeColor="text1"/>
                <w:sz w:val="18"/>
                <w:szCs w:val="18"/>
              </w:rPr>
            </w:pPr>
            <w:r w:rsidRPr="001C10AA">
              <w:rPr>
                <w:rFonts w:ascii="Arial" w:hAnsi="Arial" w:cs="Arial"/>
                <w:color w:val="000000" w:themeColor="text1"/>
                <w:sz w:val="18"/>
                <w:szCs w:val="18"/>
              </w:rPr>
              <w:t>La facturación se debe relacionar en un cuadro Excel el cual se anexa, con las siguientes especificaciones: número y fecha de radicación, número de factura, fecha de atención, nombre e identificación del paciente, código CUPS, procedimiento realizado, código CIE 010, Diagnóstico, valor facturado.</w:t>
            </w:r>
          </w:p>
          <w:p w14:paraId="37927927" w14:textId="77777777" w:rsidR="00844448" w:rsidRPr="001C10AA" w:rsidRDefault="00844448" w:rsidP="00844448">
            <w:pPr>
              <w:numPr>
                <w:ilvl w:val="0"/>
                <w:numId w:val="6"/>
              </w:numPr>
              <w:ind w:left="0"/>
              <w:jc w:val="both"/>
              <w:rPr>
                <w:rFonts w:ascii="Arial" w:hAnsi="Arial" w:cs="Arial"/>
                <w:color w:val="000000" w:themeColor="text1"/>
                <w:sz w:val="18"/>
                <w:szCs w:val="18"/>
              </w:rPr>
            </w:pPr>
            <w:r w:rsidRPr="001C10AA">
              <w:rPr>
                <w:rFonts w:ascii="Arial" w:hAnsi="Arial" w:cs="Arial"/>
                <w:color w:val="000000" w:themeColor="text1"/>
                <w:sz w:val="18"/>
                <w:szCs w:val="18"/>
              </w:rPr>
              <w:t>La facturación se debe presentar en forma ordenada y los procedimientos cobrados deben llevar el código y tarifa PACTADA según el caso.</w:t>
            </w:r>
          </w:p>
          <w:p w14:paraId="093E8E82" w14:textId="77777777" w:rsidR="00844448" w:rsidRPr="001C10AA" w:rsidRDefault="00844448" w:rsidP="00A670A1">
            <w:pPr>
              <w:jc w:val="both"/>
              <w:rPr>
                <w:rFonts w:ascii="Arial" w:hAnsi="Arial" w:cs="Arial"/>
                <w:color w:val="000000" w:themeColor="text1"/>
                <w:sz w:val="18"/>
                <w:szCs w:val="18"/>
              </w:rPr>
            </w:pPr>
            <w:r w:rsidRPr="001C10AA">
              <w:rPr>
                <w:rFonts w:ascii="Arial" w:hAnsi="Arial" w:cs="Arial"/>
                <w:color w:val="000000" w:themeColor="text1"/>
                <w:sz w:val="18"/>
                <w:szCs w:val="18"/>
              </w:rPr>
              <w:t xml:space="preserve">No se recibirán facturas que no correspondan al mes inmediatamente anterior esto teniendo en cuenta que el contrato maneja un presupuesto y un tiempo de ejecución y que una vez se ejecute no podemos pagar servicios; sin embargo es necesario tener en cuenta servicios prestados como hospitalizaciones prolongadas o tratamientos de rehabilitación. Envío durante los cinco (5) primeros días hábiles del mes a los correos electrónicos: </w:t>
            </w:r>
            <w:r w:rsidRPr="001C10AA">
              <w:rPr>
                <w:rFonts w:ascii="Arial" w:hAnsi="Arial" w:cs="Arial"/>
                <w:color w:val="000000" w:themeColor="text1"/>
                <w:sz w:val="18"/>
                <w:szCs w:val="18"/>
                <w:shd w:val="clear" w:color="auto" w:fill="EDEBE9"/>
              </w:rPr>
              <w:t xml:space="preserve"> </w:t>
            </w:r>
            <w:r w:rsidRPr="001C10AA">
              <w:rPr>
                <w:rStyle w:val="PrrafodelistaCar"/>
                <w:rFonts w:ascii="Arial" w:eastAsiaTheme="minorHAnsi" w:hAnsi="Arial" w:cs="Arial"/>
                <w:color w:val="000000" w:themeColor="text1"/>
                <w:sz w:val="18"/>
                <w:szCs w:val="18"/>
                <w:u w:val="single"/>
                <w:shd w:val="clear" w:color="auto" w:fill="EDEBE9"/>
              </w:rPr>
              <w:t>alexandra.arevalo4832@correo.policia.gov.co</w:t>
            </w:r>
            <w:r w:rsidRPr="001C10AA">
              <w:rPr>
                <w:rFonts w:ascii="Arial" w:hAnsi="Arial" w:cs="Arial"/>
                <w:color w:val="000000" w:themeColor="text1"/>
                <w:sz w:val="18"/>
                <w:szCs w:val="18"/>
              </w:rPr>
              <w:t>, los siguientes Indicadores de Gestión en formato Excel:</w:t>
            </w:r>
          </w:p>
          <w:p w14:paraId="3FEDD3B0"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Porcentaje de cirugías canceladas</w:t>
            </w:r>
          </w:p>
          <w:p w14:paraId="21DEE533"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 xml:space="preserve">Total, de cirugías programadas  </w:t>
            </w:r>
          </w:p>
          <w:p w14:paraId="7F0B9C55"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Porcentaje de Contra referencia</w:t>
            </w:r>
          </w:p>
          <w:p w14:paraId="7B795BAA"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 xml:space="preserve">Oportunidad de citas de medicina especializada </w:t>
            </w:r>
          </w:p>
          <w:p w14:paraId="79BE9372"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 xml:space="preserve">Oportunidad de citas de medicina especializada de Ginecología, obstetricia, medicina interna, y cirugía general  </w:t>
            </w:r>
          </w:p>
          <w:p w14:paraId="1F2B8503"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Promedio de Estancia hospitalaria</w:t>
            </w:r>
          </w:p>
          <w:p w14:paraId="639A7CA9"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 xml:space="preserve">Promedio Estancia en UCI </w:t>
            </w:r>
          </w:p>
          <w:p w14:paraId="38AD3E8E"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 xml:space="preserve">Total, de egresos hospitalarios </w:t>
            </w:r>
          </w:p>
          <w:p w14:paraId="69459B49"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Total, de pacientes Hospitalizados</w:t>
            </w:r>
          </w:p>
          <w:p w14:paraId="2E632739"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 xml:space="preserve">Total, de pacientes hospitalizados en UCI neonatal </w:t>
            </w:r>
          </w:p>
          <w:p w14:paraId="2CE4782B"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Total, de pacientes hospitalizados en Cuidado intermedio</w:t>
            </w:r>
          </w:p>
          <w:p w14:paraId="53E2E7E1" w14:textId="77777777" w:rsidR="00844448" w:rsidRPr="001C10AA" w:rsidRDefault="00844448" w:rsidP="00844448">
            <w:pPr>
              <w:numPr>
                <w:ilvl w:val="1"/>
                <w:numId w:val="6"/>
              </w:numPr>
              <w:tabs>
                <w:tab w:val="left" w:pos="851"/>
              </w:tabs>
              <w:ind w:left="0"/>
              <w:jc w:val="both"/>
              <w:rPr>
                <w:rFonts w:ascii="Arial" w:hAnsi="Arial" w:cs="Arial"/>
                <w:color w:val="000000" w:themeColor="text1"/>
                <w:sz w:val="18"/>
                <w:szCs w:val="18"/>
              </w:rPr>
            </w:pPr>
            <w:r w:rsidRPr="001C10AA">
              <w:rPr>
                <w:rFonts w:ascii="Arial" w:hAnsi="Arial" w:cs="Arial"/>
                <w:color w:val="000000" w:themeColor="text1"/>
                <w:sz w:val="18"/>
                <w:szCs w:val="18"/>
              </w:rPr>
              <w:t xml:space="preserve">Porcentaje de infecciones intrahospitalarias </w:t>
            </w:r>
          </w:p>
          <w:p w14:paraId="42E68FE9" w14:textId="77777777" w:rsidR="00844448" w:rsidRPr="001C10AA" w:rsidRDefault="00844448" w:rsidP="00A670A1">
            <w:pPr>
              <w:tabs>
                <w:tab w:val="left" w:pos="284"/>
              </w:tabs>
              <w:jc w:val="both"/>
              <w:rPr>
                <w:rFonts w:ascii="Arial" w:hAnsi="Arial" w:cs="Arial"/>
                <w:b/>
                <w:sz w:val="18"/>
                <w:szCs w:val="18"/>
                <w:highlight w:val="yellow"/>
              </w:rPr>
            </w:pPr>
            <w:r w:rsidRPr="001C10AA">
              <w:rPr>
                <w:rFonts w:ascii="Arial" w:hAnsi="Arial" w:cs="Arial"/>
                <w:color w:val="000000" w:themeColor="text1"/>
                <w:sz w:val="18"/>
                <w:szCs w:val="18"/>
              </w:rPr>
              <w:t>Igualmente se debe incluir los indicadores estipulados en el decreto 256 del 2016 y la circular 030 de la Supersalud de 19 de mayo de 2006 en formato Excel.</w:t>
            </w:r>
          </w:p>
        </w:tc>
        <w:tc>
          <w:tcPr>
            <w:tcW w:w="250" w:type="pct"/>
            <w:vAlign w:val="center"/>
          </w:tcPr>
          <w:p w14:paraId="222BAA13" w14:textId="77777777" w:rsidR="00844448" w:rsidRPr="001C10AA" w:rsidRDefault="00844448" w:rsidP="00A670A1">
            <w:pPr>
              <w:pStyle w:val="bloqueextremo"/>
              <w:tabs>
                <w:tab w:val="left" w:pos="240"/>
              </w:tabs>
              <w:spacing w:after="0" w:line="240" w:lineRule="auto"/>
              <w:jc w:val="center"/>
              <w:rPr>
                <w:b/>
                <w:sz w:val="18"/>
                <w:szCs w:val="18"/>
                <w:lang w:val="es-ES"/>
              </w:rPr>
            </w:pPr>
          </w:p>
        </w:tc>
        <w:tc>
          <w:tcPr>
            <w:tcW w:w="331" w:type="pct"/>
            <w:vAlign w:val="center"/>
          </w:tcPr>
          <w:p w14:paraId="002858DF"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3C6BBC46" w14:textId="77777777" w:rsidTr="00A670A1">
        <w:trPr>
          <w:trHeight w:val="20"/>
          <w:jc w:val="center"/>
        </w:trPr>
        <w:tc>
          <w:tcPr>
            <w:tcW w:w="327" w:type="pct"/>
            <w:vAlign w:val="center"/>
          </w:tcPr>
          <w:p w14:paraId="65389CBA" w14:textId="77777777" w:rsidR="00844448" w:rsidRPr="001C10AA" w:rsidRDefault="00844448" w:rsidP="00A670A1">
            <w:pPr>
              <w:tabs>
                <w:tab w:val="left" w:pos="284"/>
              </w:tabs>
              <w:jc w:val="center"/>
              <w:rPr>
                <w:rFonts w:ascii="Arial" w:hAnsi="Arial" w:cs="Arial"/>
                <w:sz w:val="18"/>
                <w:szCs w:val="18"/>
              </w:rPr>
            </w:pPr>
            <w:r w:rsidRPr="001C10AA">
              <w:rPr>
                <w:rFonts w:ascii="Arial" w:hAnsi="Arial" w:cs="Arial"/>
                <w:sz w:val="18"/>
                <w:szCs w:val="18"/>
              </w:rPr>
              <w:t>8</w:t>
            </w:r>
          </w:p>
        </w:tc>
        <w:tc>
          <w:tcPr>
            <w:tcW w:w="4092" w:type="pct"/>
          </w:tcPr>
          <w:p w14:paraId="47E17645" w14:textId="77777777" w:rsidR="00844448" w:rsidRPr="001C10AA" w:rsidRDefault="00844448" w:rsidP="00A670A1">
            <w:pPr>
              <w:tabs>
                <w:tab w:val="left" w:pos="284"/>
              </w:tabs>
              <w:jc w:val="both"/>
              <w:rPr>
                <w:rFonts w:ascii="Arial" w:hAnsi="Arial" w:cs="Arial"/>
                <w:b/>
                <w:sz w:val="18"/>
                <w:szCs w:val="18"/>
              </w:rPr>
            </w:pPr>
            <w:r w:rsidRPr="001C10AA">
              <w:rPr>
                <w:rFonts w:ascii="Arial" w:eastAsia="MS Mincho" w:hAnsi="Arial" w:cs="Arial"/>
                <w:color w:val="000000" w:themeColor="text1"/>
                <w:sz w:val="18"/>
                <w:szCs w:val="18"/>
              </w:rPr>
              <w:t>La Oportunidad para Consulta Especializada Ambulatoria se desarrollará con base en la oferta de servicios presentada por la IPS Ofertante pero no deberá superar un plazo máximo de 15 días calendario, teniendo en cuenta la oferta de las especialidades en el Departamento de Nariño.</w:t>
            </w:r>
          </w:p>
        </w:tc>
        <w:tc>
          <w:tcPr>
            <w:tcW w:w="250" w:type="pct"/>
            <w:vAlign w:val="center"/>
          </w:tcPr>
          <w:p w14:paraId="2F8301B8"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4FE5C2B7"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32831BF9" w14:textId="77777777" w:rsidTr="00A670A1">
        <w:trPr>
          <w:trHeight w:val="20"/>
          <w:jc w:val="center"/>
        </w:trPr>
        <w:tc>
          <w:tcPr>
            <w:tcW w:w="327" w:type="pct"/>
            <w:vAlign w:val="center"/>
          </w:tcPr>
          <w:p w14:paraId="0C22A273"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9</w:t>
            </w:r>
          </w:p>
        </w:tc>
        <w:tc>
          <w:tcPr>
            <w:tcW w:w="4092" w:type="pct"/>
          </w:tcPr>
          <w:p w14:paraId="27BEC12A" w14:textId="77777777" w:rsidR="00844448" w:rsidRPr="001C10AA" w:rsidRDefault="00844448" w:rsidP="00A670A1">
            <w:pPr>
              <w:jc w:val="both"/>
              <w:rPr>
                <w:rFonts w:ascii="Arial" w:hAnsi="Arial" w:cs="Arial"/>
                <w:sz w:val="18"/>
                <w:szCs w:val="18"/>
              </w:rPr>
            </w:pPr>
            <w:r w:rsidRPr="001C10AA">
              <w:rPr>
                <w:rFonts w:ascii="Arial" w:eastAsia="MS Mincho" w:hAnsi="Arial" w:cs="Arial"/>
                <w:color w:val="000000" w:themeColor="text1"/>
                <w:sz w:val="18"/>
                <w:szCs w:val="18"/>
              </w:rPr>
              <w:t xml:space="preserve">La Oportunidad para Consulta Sub Especializada Ambulatoria se desarrollará con base en la oferta de servicios presentada por la IPS Ofertante pero no deberá superar un plazo máximo de 15 días hábiles, teniendo en cuenta la oferta de las Subespecialidades en el Departamento de Nariño de acuerdo a la red contratada </w:t>
            </w:r>
          </w:p>
        </w:tc>
        <w:tc>
          <w:tcPr>
            <w:tcW w:w="250" w:type="pct"/>
            <w:vAlign w:val="center"/>
          </w:tcPr>
          <w:p w14:paraId="5C052240"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4BFFE1B8"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52CB1011" w14:textId="77777777" w:rsidTr="00A670A1">
        <w:trPr>
          <w:trHeight w:val="20"/>
          <w:jc w:val="center"/>
        </w:trPr>
        <w:tc>
          <w:tcPr>
            <w:tcW w:w="327" w:type="pct"/>
            <w:vAlign w:val="center"/>
          </w:tcPr>
          <w:p w14:paraId="6AD4E7E9"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10</w:t>
            </w:r>
          </w:p>
        </w:tc>
        <w:tc>
          <w:tcPr>
            <w:tcW w:w="4092" w:type="pct"/>
          </w:tcPr>
          <w:p w14:paraId="04D1C84A" w14:textId="77777777" w:rsidR="00844448" w:rsidRPr="001C10AA" w:rsidRDefault="00844448" w:rsidP="00A670A1">
            <w:pPr>
              <w:jc w:val="both"/>
              <w:rPr>
                <w:rFonts w:ascii="Arial" w:hAnsi="Arial" w:cs="Arial"/>
                <w:sz w:val="18"/>
                <w:szCs w:val="18"/>
              </w:rPr>
            </w:pPr>
            <w:r w:rsidRPr="001C10AA">
              <w:rPr>
                <w:rFonts w:ascii="Arial" w:eastAsia="MS Mincho" w:hAnsi="Arial" w:cs="Arial"/>
                <w:color w:val="000000" w:themeColor="text1"/>
                <w:sz w:val="18"/>
                <w:szCs w:val="18"/>
              </w:rPr>
              <w:t>La Oportunidad en Programación Quirúrgica se desarrollará con base en la oferta de servicios presentada por la IPS Ofertante pero no deberá superar un plazo máximo de 10 días hábiles, previa autorización generada por la oficina de Referencia y Contrareferencia de  la  Unidad Prestadora de Salud Nariño.</w:t>
            </w:r>
          </w:p>
        </w:tc>
        <w:tc>
          <w:tcPr>
            <w:tcW w:w="250" w:type="pct"/>
            <w:vAlign w:val="center"/>
          </w:tcPr>
          <w:p w14:paraId="7EFD6F0F"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5B9A8AC8"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76F36E1F" w14:textId="77777777" w:rsidTr="00A670A1">
        <w:trPr>
          <w:trHeight w:val="20"/>
          <w:jc w:val="center"/>
        </w:trPr>
        <w:tc>
          <w:tcPr>
            <w:tcW w:w="327" w:type="pct"/>
            <w:vAlign w:val="center"/>
          </w:tcPr>
          <w:p w14:paraId="53344E37"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11</w:t>
            </w:r>
          </w:p>
        </w:tc>
        <w:tc>
          <w:tcPr>
            <w:tcW w:w="4092" w:type="pct"/>
          </w:tcPr>
          <w:p w14:paraId="18A97F5B" w14:textId="77777777" w:rsidR="00844448" w:rsidRPr="001C10AA" w:rsidRDefault="00844448" w:rsidP="00A670A1">
            <w:pPr>
              <w:tabs>
                <w:tab w:val="left" w:pos="284"/>
              </w:tabs>
              <w:adjustRightInd w:val="0"/>
              <w:jc w:val="both"/>
              <w:rPr>
                <w:rFonts w:ascii="Arial" w:hAnsi="Arial" w:cs="Arial"/>
                <w:color w:val="000000" w:themeColor="text1"/>
                <w:sz w:val="18"/>
                <w:szCs w:val="18"/>
              </w:rPr>
            </w:pPr>
            <w:r w:rsidRPr="001C10AA">
              <w:rPr>
                <w:rFonts w:ascii="Arial" w:hAnsi="Arial" w:cs="Arial"/>
                <w:color w:val="000000" w:themeColor="text1"/>
                <w:sz w:val="18"/>
                <w:szCs w:val="18"/>
              </w:rPr>
              <w:t xml:space="preserve">El oferente deberá certificar experiencia, para lo cual deberá allegar certificaciones de máximo 3 contratos ejecutados o en ejecución cuyo objeto sea igual o similar al contrato objeto del presente proceso expedidas por el contratante,  cuya sumatoria sea igual o superior al 50% del valor del presupuesto oficial establecido para esta invitación. </w:t>
            </w:r>
          </w:p>
          <w:p w14:paraId="398784B3" w14:textId="77777777" w:rsidR="00844448" w:rsidRPr="001C10AA" w:rsidRDefault="00844448" w:rsidP="00A670A1">
            <w:pPr>
              <w:tabs>
                <w:tab w:val="left" w:pos="284"/>
              </w:tabs>
              <w:adjustRightInd w:val="0"/>
              <w:ind w:hanging="284"/>
              <w:jc w:val="both"/>
              <w:rPr>
                <w:rFonts w:ascii="Arial" w:hAnsi="Arial" w:cs="Arial"/>
                <w:color w:val="000000" w:themeColor="text1"/>
                <w:sz w:val="18"/>
                <w:szCs w:val="18"/>
              </w:rPr>
            </w:pPr>
          </w:p>
          <w:p w14:paraId="1EFA9B2D" w14:textId="77777777" w:rsidR="00844448" w:rsidRPr="001C10AA" w:rsidRDefault="00844448" w:rsidP="00A670A1">
            <w:pPr>
              <w:tabs>
                <w:tab w:val="left" w:pos="284"/>
              </w:tabs>
              <w:adjustRightInd w:val="0"/>
              <w:jc w:val="both"/>
              <w:rPr>
                <w:rFonts w:ascii="Arial" w:hAnsi="Arial" w:cs="Arial"/>
                <w:color w:val="000000" w:themeColor="text1"/>
                <w:sz w:val="18"/>
                <w:szCs w:val="18"/>
              </w:rPr>
            </w:pPr>
            <w:r w:rsidRPr="001C10AA">
              <w:rPr>
                <w:rFonts w:ascii="Arial" w:hAnsi="Arial" w:cs="Arial"/>
                <w:color w:val="000000" w:themeColor="text1"/>
                <w:sz w:val="18"/>
                <w:szCs w:val="18"/>
              </w:rPr>
              <w:t xml:space="preserve">Las certificaciones deberán contener la siguiente información: </w:t>
            </w:r>
          </w:p>
          <w:p w14:paraId="0F1FC027" w14:textId="77777777" w:rsidR="00844448" w:rsidRPr="001C10AA" w:rsidRDefault="00844448" w:rsidP="00A670A1">
            <w:pPr>
              <w:tabs>
                <w:tab w:val="left" w:pos="284"/>
                <w:tab w:val="num" w:pos="342"/>
              </w:tabs>
              <w:ind w:hanging="284"/>
              <w:jc w:val="both"/>
              <w:rPr>
                <w:rFonts w:ascii="Arial" w:hAnsi="Arial" w:cs="Arial"/>
                <w:color w:val="000000" w:themeColor="text1"/>
                <w:sz w:val="18"/>
                <w:szCs w:val="18"/>
              </w:rPr>
            </w:pPr>
          </w:p>
          <w:p w14:paraId="501B517D" w14:textId="77777777" w:rsidR="00844448" w:rsidRPr="001C10AA" w:rsidRDefault="00844448" w:rsidP="00844448">
            <w:pPr>
              <w:numPr>
                <w:ilvl w:val="0"/>
                <w:numId w:val="7"/>
              </w:numPr>
              <w:tabs>
                <w:tab w:val="left" w:pos="567"/>
              </w:tabs>
              <w:ind w:left="0" w:firstLine="142"/>
              <w:jc w:val="both"/>
              <w:rPr>
                <w:rFonts w:ascii="Arial" w:hAnsi="Arial" w:cs="Arial"/>
                <w:color w:val="000000" w:themeColor="text1"/>
                <w:sz w:val="18"/>
                <w:szCs w:val="18"/>
              </w:rPr>
            </w:pPr>
            <w:r w:rsidRPr="001C10AA">
              <w:rPr>
                <w:rFonts w:ascii="Arial" w:hAnsi="Arial" w:cs="Arial"/>
                <w:color w:val="000000" w:themeColor="text1"/>
                <w:sz w:val="18"/>
                <w:szCs w:val="18"/>
              </w:rPr>
              <w:t xml:space="preserve">Objeto del contrato </w:t>
            </w:r>
          </w:p>
          <w:p w14:paraId="43120087" w14:textId="77777777" w:rsidR="00844448" w:rsidRPr="001C10AA" w:rsidRDefault="00844448" w:rsidP="00844448">
            <w:pPr>
              <w:numPr>
                <w:ilvl w:val="0"/>
                <w:numId w:val="7"/>
              </w:numPr>
              <w:tabs>
                <w:tab w:val="left" w:pos="567"/>
              </w:tabs>
              <w:ind w:left="0" w:firstLine="142"/>
              <w:jc w:val="both"/>
              <w:rPr>
                <w:rFonts w:ascii="Arial" w:hAnsi="Arial" w:cs="Arial"/>
                <w:color w:val="000000" w:themeColor="text1"/>
                <w:sz w:val="18"/>
                <w:szCs w:val="18"/>
              </w:rPr>
            </w:pPr>
            <w:r w:rsidRPr="001C10AA">
              <w:rPr>
                <w:rFonts w:ascii="Arial" w:hAnsi="Arial" w:cs="Arial"/>
                <w:color w:val="000000" w:themeColor="text1"/>
                <w:sz w:val="18"/>
                <w:szCs w:val="18"/>
              </w:rPr>
              <w:t>Valor del contrato</w:t>
            </w:r>
          </w:p>
          <w:p w14:paraId="24AB05E6" w14:textId="77777777" w:rsidR="00844448" w:rsidRPr="001C10AA" w:rsidRDefault="00844448" w:rsidP="00844448">
            <w:pPr>
              <w:numPr>
                <w:ilvl w:val="0"/>
                <w:numId w:val="7"/>
              </w:numPr>
              <w:tabs>
                <w:tab w:val="left" w:pos="567"/>
              </w:tabs>
              <w:ind w:left="0" w:firstLine="142"/>
              <w:jc w:val="both"/>
              <w:rPr>
                <w:rFonts w:ascii="Arial" w:hAnsi="Arial" w:cs="Arial"/>
                <w:color w:val="000000" w:themeColor="text1"/>
                <w:sz w:val="18"/>
                <w:szCs w:val="18"/>
              </w:rPr>
            </w:pPr>
            <w:r w:rsidRPr="001C10AA">
              <w:rPr>
                <w:rFonts w:ascii="Arial" w:hAnsi="Arial" w:cs="Arial"/>
                <w:color w:val="000000" w:themeColor="text1"/>
                <w:sz w:val="18"/>
                <w:szCs w:val="18"/>
              </w:rPr>
              <w:lastRenderedPageBreak/>
              <w:t>Plazo de ejecución del contrato</w:t>
            </w:r>
          </w:p>
          <w:p w14:paraId="500E0DA3" w14:textId="77777777" w:rsidR="00844448" w:rsidRPr="001C10AA" w:rsidRDefault="00844448" w:rsidP="00844448">
            <w:pPr>
              <w:numPr>
                <w:ilvl w:val="0"/>
                <w:numId w:val="7"/>
              </w:numPr>
              <w:tabs>
                <w:tab w:val="left" w:pos="567"/>
              </w:tabs>
              <w:ind w:left="0" w:firstLine="142"/>
              <w:jc w:val="both"/>
              <w:rPr>
                <w:rFonts w:ascii="Arial" w:hAnsi="Arial" w:cs="Arial"/>
                <w:color w:val="000000" w:themeColor="text1"/>
                <w:sz w:val="18"/>
                <w:szCs w:val="18"/>
              </w:rPr>
            </w:pPr>
            <w:r w:rsidRPr="001C10AA">
              <w:rPr>
                <w:rFonts w:ascii="Arial" w:hAnsi="Arial" w:cs="Arial"/>
                <w:color w:val="000000" w:themeColor="text1"/>
                <w:sz w:val="18"/>
                <w:szCs w:val="18"/>
              </w:rPr>
              <w:t>Fecha de iniciación y finalización del contrato</w:t>
            </w:r>
          </w:p>
          <w:p w14:paraId="462E1230" w14:textId="77777777" w:rsidR="00844448" w:rsidRPr="001C10AA" w:rsidRDefault="00844448" w:rsidP="00844448">
            <w:pPr>
              <w:numPr>
                <w:ilvl w:val="0"/>
                <w:numId w:val="7"/>
              </w:numPr>
              <w:tabs>
                <w:tab w:val="left" w:pos="567"/>
              </w:tabs>
              <w:ind w:left="0" w:firstLine="142"/>
              <w:jc w:val="both"/>
              <w:rPr>
                <w:rFonts w:ascii="Arial" w:hAnsi="Arial" w:cs="Arial"/>
                <w:color w:val="000000" w:themeColor="text1"/>
                <w:sz w:val="18"/>
                <w:szCs w:val="18"/>
              </w:rPr>
            </w:pPr>
            <w:r w:rsidRPr="001C10AA">
              <w:rPr>
                <w:rFonts w:ascii="Arial" w:hAnsi="Arial" w:cs="Arial"/>
                <w:color w:val="000000" w:themeColor="text1"/>
                <w:sz w:val="18"/>
                <w:szCs w:val="18"/>
              </w:rPr>
              <w:t>Nombre del contratante</w:t>
            </w:r>
          </w:p>
          <w:p w14:paraId="707C8B75" w14:textId="77777777" w:rsidR="00844448" w:rsidRPr="001C10AA" w:rsidRDefault="00844448" w:rsidP="00844448">
            <w:pPr>
              <w:numPr>
                <w:ilvl w:val="0"/>
                <w:numId w:val="7"/>
              </w:numPr>
              <w:tabs>
                <w:tab w:val="left" w:pos="567"/>
              </w:tabs>
              <w:ind w:left="157" w:hanging="15"/>
              <w:jc w:val="both"/>
              <w:rPr>
                <w:rFonts w:ascii="Arial" w:hAnsi="Arial" w:cs="Arial"/>
                <w:color w:val="000000" w:themeColor="text1"/>
                <w:sz w:val="18"/>
                <w:szCs w:val="18"/>
              </w:rPr>
            </w:pPr>
            <w:r w:rsidRPr="001C10AA">
              <w:rPr>
                <w:rFonts w:ascii="Arial" w:hAnsi="Arial" w:cs="Arial"/>
                <w:color w:val="000000" w:themeColor="text1"/>
                <w:sz w:val="18"/>
                <w:szCs w:val="18"/>
              </w:rPr>
              <w:t xml:space="preserve">Nombre del contratista, debidamente firmado por el representante legal o         por quien haga sus veces    </w:t>
            </w:r>
          </w:p>
          <w:p w14:paraId="74FF0767" w14:textId="77777777" w:rsidR="00844448" w:rsidRPr="001C10AA" w:rsidRDefault="00844448" w:rsidP="00A670A1">
            <w:pPr>
              <w:tabs>
                <w:tab w:val="left" w:pos="284"/>
              </w:tabs>
              <w:ind w:hanging="284"/>
              <w:jc w:val="both"/>
              <w:rPr>
                <w:rFonts w:ascii="Arial" w:hAnsi="Arial" w:cs="Arial"/>
                <w:color w:val="000000" w:themeColor="text1"/>
                <w:sz w:val="18"/>
                <w:szCs w:val="18"/>
              </w:rPr>
            </w:pPr>
          </w:p>
          <w:p w14:paraId="76CBFD04" w14:textId="77777777" w:rsidR="00844448" w:rsidRPr="001C10AA" w:rsidRDefault="00844448" w:rsidP="00A670A1">
            <w:pPr>
              <w:tabs>
                <w:tab w:val="left" w:pos="284"/>
              </w:tabs>
              <w:adjustRightInd w:val="0"/>
              <w:ind w:firstLine="157"/>
              <w:jc w:val="both"/>
              <w:rPr>
                <w:rFonts w:ascii="Arial" w:hAnsi="Arial" w:cs="Arial"/>
                <w:color w:val="000000" w:themeColor="text1"/>
                <w:sz w:val="18"/>
                <w:szCs w:val="18"/>
              </w:rPr>
            </w:pPr>
            <w:r w:rsidRPr="001C10AA">
              <w:rPr>
                <w:rFonts w:ascii="Arial" w:hAnsi="Arial" w:cs="Arial"/>
                <w:color w:val="000000" w:themeColor="text1"/>
                <w:sz w:val="18"/>
                <w:szCs w:val="18"/>
              </w:rPr>
              <w:t>No se admiten:</w:t>
            </w:r>
          </w:p>
          <w:p w14:paraId="0AB67360" w14:textId="77777777" w:rsidR="00844448" w:rsidRPr="001C10AA" w:rsidRDefault="00844448" w:rsidP="00844448">
            <w:pPr>
              <w:numPr>
                <w:ilvl w:val="0"/>
                <w:numId w:val="8"/>
              </w:numPr>
              <w:tabs>
                <w:tab w:val="left" w:pos="567"/>
              </w:tabs>
              <w:autoSpaceDE w:val="0"/>
              <w:autoSpaceDN w:val="0"/>
              <w:adjustRightInd w:val="0"/>
              <w:ind w:left="0" w:firstLine="0"/>
              <w:jc w:val="both"/>
              <w:rPr>
                <w:rFonts w:ascii="Arial" w:hAnsi="Arial" w:cs="Arial"/>
                <w:color w:val="000000" w:themeColor="text1"/>
                <w:sz w:val="18"/>
                <w:szCs w:val="18"/>
              </w:rPr>
            </w:pPr>
            <w:r w:rsidRPr="001C10AA">
              <w:rPr>
                <w:rFonts w:ascii="Arial" w:hAnsi="Arial" w:cs="Arial"/>
                <w:color w:val="000000" w:themeColor="text1"/>
                <w:sz w:val="18"/>
                <w:szCs w:val="18"/>
              </w:rPr>
              <w:t>Certificaciones de Subcontrataciones.</w:t>
            </w:r>
          </w:p>
          <w:p w14:paraId="1474D32A" w14:textId="77777777" w:rsidR="00844448" w:rsidRPr="001C10AA" w:rsidRDefault="00844448" w:rsidP="00844448">
            <w:pPr>
              <w:numPr>
                <w:ilvl w:val="0"/>
                <w:numId w:val="8"/>
              </w:numPr>
              <w:tabs>
                <w:tab w:val="left" w:pos="567"/>
              </w:tabs>
              <w:autoSpaceDE w:val="0"/>
              <w:autoSpaceDN w:val="0"/>
              <w:adjustRightInd w:val="0"/>
              <w:ind w:left="0" w:firstLine="0"/>
              <w:jc w:val="both"/>
              <w:rPr>
                <w:rFonts w:ascii="Arial" w:hAnsi="Arial" w:cs="Arial"/>
                <w:color w:val="000000" w:themeColor="text1"/>
                <w:sz w:val="18"/>
                <w:szCs w:val="18"/>
              </w:rPr>
            </w:pPr>
            <w:r w:rsidRPr="001C10AA">
              <w:rPr>
                <w:rFonts w:ascii="Arial" w:hAnsi="Arial" w:cs="Arial"/>
                <w:color w:val="000000" w:themeColor="text1"/>
                <w:sz w:val="18"/>
                <w:szCs w:val="18"/>
              </w:rPr>
              <w:t>No se acepta auto certificaciones.</w:t>
            </w:r>
          </w:p>
          <w:p w14:paraId="60D5A8F4" w14:textId="77777777" w:rsidR="00844448" w:rsidRPr="001C10AA" w:rsidRDefault="00844448" w:rsidP="00A670A1">
            <w:pPr>
              <w:tabs>
                <w:tab w:val="left" w:pos="567"/>
              </w:tabs>
              <w:adjustRightInd w:val="0"/>
              <w:jc w:val="both"/>
              <w:rPr>
                <w:rFonts w:ascii="Arial" w:hAnsi="Arial" w:cs="Arial"/>
                <w:color w:val="000000" w:themeColor="text1"/>
                <w:sz w:val="18"/>
                <w:szCs w:val="18"/>
              </w:rPr>
            </w:pPr>
          </w:p>
          <w:p w14:paraId="7FBF8967" w14:textId="77777777" w:rsidR="00844448" w:rsidRPr="001C10AA" w:rsidRDefault="00844448" w:rsidP="00A670A1">
            <w:pPr>
              <w:jc w:val="both"/>
              <w:rPr>
                <w:rFonts w:ascii="Arial" w:hAnsi="Arial" w:cs="Arial"/>
                <w:sz w:val="18"/>
                <w:szCs w:val="18"/>
              </w:rPr>
            </w:pPr>
            <w:r w:rsidRPr="001C10AA">
              <w:rPr>
                <w:rFonts w:ascii="Arial" w:hAnsi="Arial" w:cs="Arial"/>
                <w:b/>
                <w:color w:val="000000" w:themeColor="text1"/>
                <w:sz w:val="18"/>
                <w:szCs w:val="18"/>
              </w:rPr>
              <w:t xml:space="preserve">No se aceptan COPIAS DE CONTRATOS, FACTURAS, ORDENES DE SERVICIO, ORDENES DE PAGO, </w:t>
            </w:r>
            <w:r w:rsidRPr="001C10AA">
              <w:rPr>
                <w:rFonts w:ascii="Arial" w:hAnsi="Arial" w:cs="Arial"/>
                <w:b/>
                <w:color w:val="000000" w:themeColor="text1"/>
                <w:sz w:val="18"/>
                <w:szCs w:val="18"/>
                <w:u w:val="single"/>
              </w:rPr>
              <w:t>se requieren certificaciones</w:t>
            </w:r>
            <w:r w:rsidRPr="001C10AA">
              <w:rPr>
                <w:rFonts w:ascii="Arial" w:hAnsi="Arial" w:cs="Arial"/>
                <w:b/>
                <w:color w:val="000000" w:themeColor="text1"/>
                <w:sz w:val="18"/>
                <w:szCs w:val="18"/>
              </w:rPr>
              <w:t>.</w:t>
            </w:r>
          </w:p>
        </w:tc>
        <w:tc>
          <w:tcPr>
            <w:tcW w:w="250" w:type="pct"/>
            <w:vAlign w:val="center"/>
          </w:tcPr>
          <w:p w14:paraId="720742C7"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lastRenderedPageBreak/>
              <w:t>X</w:t>
            </w:r>
          </w:p>
        </w:tc>
        <w:tc>
          <w:tcPr>
            <w:tcW w:w="331" w:type="pct"/>
            <w:vAlign w:val="center"/>
          </w:tcPr>
          <w:p w14:paraId="1B99D0FE"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5C1C871E" w14:textId="77777777" w:rsidTr="00A670A1">
        <w:trPr>
          <w:trHeight w:val="20"/>
          <w:jc w:val="center"/>
        </w:trPr>
        <w:tc>
          <w:tcPr>
            <w:tcW w:w="327" w:type="pct"/>
            <w:vAlign w:val="center"/>
          </w:tcPr>
          <w:p w14:paraId="73D490E5"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12</w:t>
            </w:r>
          </w:p>
        </w:tc>
        <w:tc>
          <w:tcPr>
            <w:tcW w:w="4092" w:type="pct"/>
            <w:vAlign w:val="center"/>
          </w:tcPr>
          <w:p w14:paraId="3CC7A84A" w14:textId="77777777" w:rsidR="00844448" w:rsidRPr="001C10AA" w:rsidRDefault="00844448" w:rsidP="00A670A1">
            <w:pPr>
              <w:tabs>
                <w:tab w:val="left" w:pos="284"/>
              </w:tabs>
              <w:jc w:val="both"/>
              <w:rPr>
                <w:rFonts w:ascii="Arial" w:eastAsia="MS Mincho" w:hAnsi="Arial" w:cs="Arial"/>
                <w:sz w:val="18"/>
                <w:szCs w:val="18"/>
              </w:rPr>
            </w:pPr>
            <w:r w:rsidRPr="001C10AA">
              <w:rPr>
                <w:rFonts w:ascii="Arial" w:hAnsi="Arial" w:cs="Arial"/>
                <w:color w:val="000000" w:themeColor="text1"/>
                <w:sz w:val="18"/>
                <w:szCs w:val="18"/>
              </w:rPr>
              <w:t>El contratista se obliga a realizar el reporte y auto reporte oportuno de los incidentes y eventos adversos identificados durante la atención de los usuarios y enviar Planes de Mejora al correo: denar.upres@policia.gov.co</w:t>
            </w:r>
          </w:p>
        </w:tc>
        <w:tc>
          <w:tcPr>
            <w:tcW w:w="250" w:type="pct"/>
            <w:vAlign w:val="center"/>
          </w:tcPr>
          <w:p w14:paraId="528FE58A"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7565C3FC"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01F496A4" w14:textId="77777777" w:rsidTr="00A670A1">
        <w:trPr>
          <w:trHeight w:val="20"/>
          <w:jc w:val="center"/>
        </w:trPr>
        <w:tc>
          <w:tcPr>
            <w:tcW w:w="327" w:type="pct"/>
            <w:vAlign w:val="center"/>
          </w:tcPr>
          <w:p w14:paraId="4D786B61"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13</w:t>
            </w:r>
          </w:p>
        </w:tc>
        <w:tc>
          <w:tcPr>
            <w:tcW w:w="4092" w:type="pct"/>
          </w:tcPr>
          <w:p w14:paraId="1FBC4E25" w14:textId="77777777" w:rsidR="00844448" w:rsidRPr="001C10AA" w:rsidRDefault="00844448" w:rsidP="00A670A1">
            <w:pPr>
              <w:jc w:val="both"/>
              <w:rPr>
                <w:rFonts w:ascii="Arial" w:hAnsi="Arial" w:cs="Arial"/>
                <w:sz w:val="18"/>
                <w:szCs w:val="18"/>
              </w:rPr>
            </w:pPr>
            <w:r w:rsidRPr="001C10AA">
              <w:rPr>
                <w:rFonts w:ascii="Arial" w:hAnsi="Arial" w:cs="Arial"/>
                <w:color w:val="000000" w:themeColor="text1"/>
                <w:sz w:val="18"/>
                <w:szCs w:val="18"/>
              </w:rPr>
              <w:t xml:space="preserve">El contratista se obliga a </w:t>
            </w:r>
            <w:r w:rsidRPr="001C10AA">
              <w:rPr>
                <w:rFonts w:ascii="Arial" w:hAnsi="Arial" w:cs="Arial"/>
                <w:b/>
                <w:color w:val="000000" w:themeColor="text1"/>
                <w:sz w:val="18"/>
                <w:szCs w:val="18"/>
                <w:u w:val="single"/>
              </w:rPr>
              <w:t>REMITIR todos los RIPS</w:t>
            </w:r>
            <w:r w:rsidRPr="001C10AA">
              <w:rPr>
                <w:rFonts w:ascii="Arial" w:hAnsi="Arial" w:cs="Arial"/>
                <w:color w:val="000000" w:themeColor="text1"/>
                <w:sz w:val="18"/>
                <w:szCs w:val="18"/>
              </w:rPr>
              <w:t xml:space="preserve"> en medio magnético de las atenciones a los usuarios de </w:t>
            </w:r>
            <w:r w:rsidRPr="001C10AA">
              <w:rPr>
                <w:rFonts w:ascii="Arial" w:eastAsia="MS Mincho" w:hAnsi="Arial" w:cs="Arial"/>
                <w:color w:val="000000" w:themeColor="text1"/>
                <w:sz w:val="18"/>
                <w:szCs w:val="18"/>
              </w:rPr>
              <w:t xml:space="preserve"> la  Unidad Prestadora de Salud Nariño</w:t>
            </w:r>
            <w:r w:rsidRPr="001C10AA">
              <w:rPr>
                <w:rFonts w:ascii="Arial" w:hAnsi="Arial" w:cs="Arial"/>
                <w:color w:val="000000" w:themeColor="text1"/>
                <w:sz w:val="18"/>
                <w:szCs w:val="18"/>
              </w:rPr>
              <w:t xml:space="preserve">, anexos a las cuentas de cobro y junto con los indicadores solicitados por </w:t>
            </w:r>
            <w:r w:rsidRPr="001C10AA">
              <w:rPr>
                <w:rFonts w:ascii="Arial" w:eastAsia="MS Mincho" w:hAnsi="Arial" w:cs="Arial"/>
                <w:color w:val="000000" w:themeColor="text1"/>
                <w:sz w:val="18"/>
                <w:szCs w:val="18"/>
              </w:rPr>
              <w:t xml:space="preserve"> la  Unidad Prestadora de Salud Nariño</w:t>
            </w:r>
            <w:r w:rsidRPr="001C10AA">
              <w:rPr>
                <w:rFonts w:ascii="Arial" w:hAnsi="Arial" w:cs="Arial"/>
                <w:color w:val="000000" w:themeColor="text1"/>
                <w:sz w:val="18"/>
                <w:szCs w:val="18"/>
              </w:rPr>
              <w:t xml:space="preserve">  y paralelamente a los correos electrónicos </w:t>
            </w:r>
            <w:r w:rsidRPr="001C10AA">
              <w:rPr>
                <w:rFonts w:ascii="Arial" w:hAnsi="Arial" w:cs="Arial"/>
                <w:color w:val="000000" w:themeColor="text1"/>
                <w:sz w:val="18"/>
                <w:szCs w:val="18"/>
                <w:shd w:val="clear" w:color="auto" w:fill="EDEBE9"/>
              </w:rPr>
              <w:t xml:space="preserve"> </w:t>
            </w:r>
            <w:hyperlink r:id="rId8" w:history="1">
              <w:r w:rsidRPr="001C10AA">
                <w:rPr>
                  <w:rStyle w:val="PrrafodelistaCar"/>
                  <w:rFonts w:ascii="Arial" w:eastAsiaTheme="minorHAnsi" w:hAnsi="Arial" w:cs="Arial"/>
                  <w:color w:val="000000" w:themeColor="text1"/>
                  <w:sz w:val="18"/>
                  <w:szCs w:val="18"/>
                  <w:shd w:val="clear" w:color="auto" w:fill="EDEBE9"/>
                </w:rPr>
                <w:t>denar.upres-ccu@policia.gov.co</w:t>
              </w:r>
            </w:hyperlink>
            <w:r w:rsidRPr="001C10AA">
              <w:rPr>
                <w:rFonts w:ascii="Arial" w:hAnsi="Arial" w:cs="Arial"/>
                <w:color w:val="000000" w:themeColor="text1"/>
                <w:sz w:val="18"/>
                <w:szCs w:val="18"/>
                <w:shd w:val="clear" w:color="auto" w:fill="EDEBE9"/>
              </w:rPr>
              <w:t xml:space="preserve"> </w:t>
            </w:r>
            <w:r w:rsidRPr="001C10AA">
              <w:rPr>
                <w:rFonts w:ascii="Arial" w:hAnsi="Arial" w:cs="Arial"/>
                <w:color w:val="000000" w:themeColor="text1"/>
                <w:sz w:val="18"/>
                <w:szCs w:val="18"/>
              </w:rPr>
              <w:t>Además se debe incluir en el archivo AF de los RIPS el número del contrato que afecta la cuenta de cobro y/o factura, teniendo en cuenta que todo lo anterior será requisito para el correspondiente trámite de pago.</w:t>
            </w:r>
          </w:p>
        </w:tc>
        <w:tc>
          <w:tcPr>
            <w:tcW w:w="250" w:type="pct"/>
            <w:vAlign w:val="center"/>
          </w:tcPr>
          <w:p w14:paraId="160E961E"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X</w:t>
            </w:r>
          </w:p>
        </w:tc>
        <w:tc>
          <w:tcPr>
            <w:tcW w:w="331" w:type="pct"/>
            <w:vAlign w:val="center"/>
          </w:tcPr>
          <w:p w14:paraId="48A1CAF9"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3102B4E3" w14:textId="77777777" w:rsidTr="00A670A1">
        <w:trPr>
          <w:trHeight w:val="20"/>
          <w:jc w:val="center"/>
        </w:trPr>
        <w:tc>
          <w:tcPr>
            <w:tcW w:w="327" w:type="pct"/>
            <w:vAlign w:val="center"/>
          </w:tcPr>
          <w:p w14:paraId="1F43BF70"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14</w:t>
            </w:r>
          </w:p>
        </w:tc>
        <w:tc>
          <w:tcPr>
            <w:tcW w:w="4092" w:type="pct"/>
          </w:tcPr>
          <w:p w14:paraId="0513E577" w14:textId="77777777" w:rsidR="00844448" w:rsidRPr="001C10AA" w:rsidRDefault="00844448" w:rsidP="00A670A1">
            <w:pPr>
              <w:jc w:val="both"/>
              <w:rPr>
                <w:rFonts w:ascii="Arial" w:hAnsi="Arial" w:cs="Arial"/>
                <w:sz w:val="18"/>
                <w:szCs w:val="18"/>
              </w:rPr>
            </w:pPr>
            <w:r w:rsidRPr="001C10AA">
              <w:rPr>
                <w:rFonts w:ascii="Arial" w:hAnsi="Arial" w:cs="Arial"/>
                <w:color w:val="000000" w:themeColor="text1"/>
                <w:sz w:val="18"/>
                <w:szCs w:val="18"/>
              </w:rPr>
              <w:t xml:space="preserve"> </w:t>
            </w:r>
            <w:r w:rsidRPr="001C10AA">
              <w:rPr>
                <w:rFonts w:ascii="Arial" w:hAnsi="Arial" w:cs="Arial"/>
                <w:bCs/>
                <w:color w:val="000000" w:themeColor="text1"/>
                <w:sz w:val="18"/>
                <w:szCs w:val="18"/>
                <w:lang w:eastAsia="es-CO"/>
              </w:rPr>
              <w:t xml:space="preserve">El oferente se compromete a cumplir con el decreto 351 del 19-02-2014 reglamenta la gestión integral de residuos generado en la atención de salud y otras actividades. </w:t>
            </w:r>
          </w:p>
        </w:tc>
        <w:tc>
          <w:tcPr>
            <w:tcW w:w="250" w:type="pct"/>
            <w:vAlign w:val="center"/>
          </w:tcPr>
          <w:p w14:paraId="6756AC11"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0313FDF8"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063B82A7" w14:textId="77777777" w:rsidTr="00A670A1">
        <w:trPr>
          <w:trHeight w:val="20"/>
          <w:jc w:val="center"/>
        </w:trPr>
        <w:tc>
          <w:tcPr>
            <w:tcW w:w="327" w:type="pct"/>
            <w:vAlign w:val="center"/>
          </w:tcPr>
          <w:p w14:paraId="4FE23F3C"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15</w:t>
            </w:r>
          </w:p>
        </w:tc>
        <w:tc>
          <w:tcPr>
            <w:tcW w:w="4092" w:type="pct"/>
          </w:tcPr>
          <w:p w14:paraId="35A0B850" w14:textId="77777777" w:rsidR="00844448" w:rsidRPr="001C10AA" w:rsidRDefault="00844448" w:rsidP="00A670A1">
            <w:pPr>
              <w:tabs>
                <w:tab w:val="left" w:pos="284"/>
              </w:tabs>
              <w:jc w:val="both"/>
              <w:rPr>
                <w:rFonts w:ascii="Arial" w:hAnsi="Arial" w:cs="Arial"/>
                <w:sz w:val="18"/>
                <w:szCs w:val="18"/>
              </w:rPr>
            </w:pPr>
            <w:r w:rsidRPr="001C10AA">
              <w:rPr>
                <w:rFonts w:ascii="Arial" w:hAnsi="Arial" w:cs="Arial"/>
                <w:color w:val="000000" w:themeColor="text1"/>
                <w:sz w:val="18"/>
                <w:szCs w:val="18"/>
              </w:rPr>
              <w:t>El contratista se compromete a entregar copia de Epicrisis, procedimientos y apoyos diagnósticos realizados al paciente durante su atención en cuenta de cobro, incapacidades, fórmulas médica y/o cuando el paciente lo requiera.</w:t>
            </w:r>
          </w:p>
        </w:tc>
        <w:tc>
          <w:tcPr>
            <w:tcW w:w="250" w:type="pct"/>
            <w:vAlign w:val="center"/>
          </w:tcPr>
          <w:p w14:paraId="71CBB4E5"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2EE79B3F"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02D15F18" w14:textId="77777777" w:rsidTr="00A670A1">
        <w:trPr>
          <w:trHeight w:val="20"/>
          <w:jc w:val="center"/>
        </w:trPr>
        <w:tc>
          <w:tcPr>
            <w:tcW w:w="327" w:type="pct"/>
            <w:vAlign w:val="center"/>
          </w:tcPr>
          <w:p w14:paraId="340FEE13" w14:textId="77777777" w:rsidR="00844448" w:rsidRPr="001C10AA" w:rsidRDefault="00844448" w:rsidP="00A670A1">
            <w:pPr>
              <w:tabs>
                <w:tab w:val="left" w:pos="426"/>
              </w:tabs>
              <w:adjustRightInd w:val="0"/>
              <w:jc w:val="center"/>
              <w:rPr>
                <w:rFonts w:ascii="Arial" w:hAnsi="Arial" w:cs="Arial"/>
                <w:sz w:val="18"/>
                <w:szCs w:val="18"/>
                <w:lang w:eastAsia="es-CO"/>
              </w:rPr>
            </w:pPr>
            <w:r w:rsidRPr="001C10AA">
              <w:rPr>
                <w:rFonts w:ascii="Arial" w:hAnsi="Arial" w:cs="Arial"/>
                <w:sz w:val="18"/>
                <w:szCs w:val="18"/>
                <w:lang w:eastAsia="es-CO"/>
              </w:rPr>
              <w:t>16</w:t>
            </w:r>
          </w:p>
        </w:tc>
        <w:tc>
          <w:tcPr>
            <w:tcW w:w="4092" w:type="pct"/>
          </w:tcPr>
          <w:p w14:paraId="622D2B96" w14:textId="77777777" w:rsidR="00844448" w:rsidRPr="001C10AA" w:rsidRDefault="00844448" w:rsidP="00A670A1">
            <w:pPr>
              <w:jc w:val="both"/>
              <w:rPr>
                <w:rFonts w:ascii="Arial" w:hAnsi="Arial" w:cs="Arial"/>
                <w:bCs/>
                <w:color w:val="000000"/>
                <w:sz w:val="18"/>
                <w:szCs w:val="18"/>
                <w:lang w:eastAsia="es-CO"/>
              </w:rPr>
            </w:pPr>
            <w:r w:rsidRPr="001C10AA">
              <w:rPr>
                <w:rFonts w:ascii="Arial" w:hAnsi="Arial" w:cs="Arial"/>
                <w:color w:val="000000" w:themeColor="text1"/>
                <w:sz w:val="18"/>
                <w:szCs w:val="18"/>
              </w:rPr>
              <w:t>El contratista se compromete a entregar todos los CUPS de atención en medio magnético y físico con su respectiva descripción y tarifa pactada en el momento de la adjudicación de contrato.</w:t>
            </w:r>
          </w:p>
        </w:tc>
        <w:tc>
          <w:tcPr>
            <w:tcW w:w="250" w:type="pct"/>
            <w:vAlign w:val="center"/>
          </w:tcPr>
          <w:p w14:paraId="79EE0DC7"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3C9387E6"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17810F94" w14:textId="77777777" w:rsidTr="00A670A1">
        <w:trPr>
          <w:trHeight w:val="20"/>
          <w:jc w:val="center"/>
        </w:trPr>
        <w:tc>
          <w:tcPr>
            <w:tcW w:w="327" w:type="pct"/>
            <w:vAlign w:val="center"/>
          </w:tcPr>
          <w:p w14:paraId="3539DBB5"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17</w:t>
            </w:r>
          </w:p>
        </w:tc>
        <w:tc>
          <w:tcPr>
            <w:tcW w:w="4092" w:type="pct"/>
          </w:tcPr>
          <w:p w14:paraId="07AE8D3F" w14:textId="77777777" w:rsidR="00844448" w:rsidRPr="001C10AA" w:rsidRDefault="00844448" w:rsidP="00A670A1">
            <w:pPr>
              <w:tabs>
                <w:tab w:val="left" w:pos="284"/>
              </w:tabs>
              <w:jc w:val="both"/>
              <w:rPr>
                <w:rFonts w:ascii="Arial" w:hAnsi="Arial" w:cs="Arial"/>
                <w:sz w:val="18"/>
                <w:szCs w:val="18"/>
                <w:lang w:eastAsia="es-CO"/>
              </w:rPr>
            </w:pPr>
            <w:r w:rsidRPr="001C10AA">
              <w:rPr>
                <w:rFonts w:ascii="Arial" w:hAnsi="Arial" w:cs="Arial"/>
                <w:color w:val="000000" w:themeColor="text1"/>
                <w:sz w:val="18"/>
                <w:szCs w:val="18"/>
              </w:rPr>
              <w:t>En caso de constituirse una glosa, el representante de la entidad contratada en la reunión conciliatoria deberá allegar copia de pago o certificación de aportes parafiscales actualizada.</w:t>
            </w:r>
          </w:p>
        </w:tc>
        <w:tc>
          <w:tcPr>
            <w:tcW w:w="250" w:type="pct"/>
            <w:vAlign w:val="center"/>
          </w:tcPr>
          <w:p w14:paraId="4E6D4FE0"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529E21BC"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5532F2F3" w14:textId="77777777" w:rsidTr="00A670A1">
        <w:trPr>
          <w:trHeight w:val="20"/>
          <w:jc w:val="center"/>
        </w:trPr>
        <w:tc>
          <w:tcPr>
            <w:tcW w:w="327" w:type="pct"/>
            <w:vAlign w:val="center"/>
          </w:tcPr>
          <w:p w14:paraId="4D3F51EB" w14:textId="77777777" w:rsidR="00844448" w:rsidRPr="001C10AA" w:rsidRDefault="00844448" w:rsidP="00A670A1">
            <w:pPr>
              <w:jc w:val="center"/>
              <w:rPr>
                <w:rFonts w:ascii="Arial" w:hAnsi="Arial" w:cs="Arial"/>
                <w:sz w:val="18"/>
                <w:szCs w:val="18"/>
                <w:lang w:eastAsia="es-CO"/>
              </w:rPr>
            </w:pPr>
            <w:r w:rsidRPr="001C10AA">
              <w:rPr>
                <w:rFonts w:ascii="Arial" w:hAnsi="Arial" w:cs="Arial"/>
                <w:sz w:val="18"/>
                <w:szCs w:val="18"/>
                <w:lang w:eastAsia="es-CO"/>
              </w:rPr>
              <w:t>18</w:t>
            </w:r>
          </w:p>
        </w:tc>
        <w:tc>
          <w:tcPr>
            <w:tcW w:w="4092" w:type="pct"/>
            <w:vAlign w:val="center"/>
          </w:tcPr>
          <w:p w14:paraId="11368435" w14:textId="77777777" w:rsidR="00844448" w:rsidRPr="001C10AA" w:rsidRDefault="00844448" w:rsidP="00A670A1">
            <w:pPr>
              <w:jc w:val="both"/>
              <w:rPr>
                <w:rFonts w:ascii="Arial" w:hAnsi="Arial" w:cs="Arial"/>
                <w:sz w:val="18"/>
                <w:szCs w:val="18"/>
              </w:rPr>
            </w:pPr>
            <w:r w:rsidRPr="001C10AA">
              <w:rPr>
                <w:rFonts w:ascii="Arial" w:hAnsi="Arial" w:cs="Arial"/>
                <w:color w:val="000000" w:themeColor="text1"/>
                <w:sz w:val="18"/>
                <w:szCs w:val="18"/>
              </w:rPr>
              <w:t xml:space="preserve">Presentar junto a la oferta </w:t>
            </w:r>
            <w:r w:rsidRPr="001C10AA">
              <w:rPr>
                <w:rFonts w:ascii="Arial" w:eastAsia="MS Mincho" w:hAnsi="Arial" w:cs="Arial"/>
                <w:color w:val="000000" w:themeColor="text1"/>
                <w:sz w:val="18"/>
                <w:szCs w:val="18"/>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250" w:type="pct"/>
            <w:vAlign w:val="center"/>
          </w:tcPr>
          <w:p w14:paraId="737AA4F1"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43169A87"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3AF5CE66" w14:textId="77777777" w:rsidTr="00A670A1">
        <w:trPr>
          <w:trHeight w:val="20"/>
          <w:jc w:val="center"/>
        </w:trPr>
        <w:tc>
          <w:tcPr>
            <w:tcW w:w="327" w:type="pct"/>
            <w:vAlign w:val="center"/>
          </w:tcPr>
          <w:p w14:paraId="1E9F402D" w14:textId="77777777" w:rsidR="00844448" w:rsidRPr="001C10AA" w:rsidRDefault="00844448" w:rsidP="00A670A1">
            <w:pPr>
              <w:jc w:val="center"/>
              <w:rPr>
                <w:rFonts w:ascii="Arial" w:hAnsi="Arial" w:cs="Arial"/>
                <w:sz w:val="18"/>
                <w:szCs w:val="18"/>
              </w:rPr>
            </w:pPr>
            <w:r w:rsidRPr="001C10AA">
              <w:rPr>
                <w:rFonts w:ascii="Arial" w:hAnsi="Arial" w:cs="Arial"/>
                <w:sz w:val="18"/>
                <w:szCs w:val="18"/>
              </w:rPr>
              <w:t>19</w:t>
            </w:r>
          </w:p>
        </w:tc>
        <w:tc>
          <w:tcPr>
            <w:tcW w:w="4092" w:type="pct"/>
            <w:vAlign w:val="center"/>
          </w:tcPr>
          <w:p w14:paraId="5E6DC767" w14:textId="77777777" w:rsidR="00844448" w:rsidRPr="001C10AA" w:rsidRDefault="00844448" w:rsidP="00A670A1">
            <w:pPr>
              <w:pStyle w:val="xmsolistparagraph"/>
              <w:shd w:val="clear" w:color="auto" w:fill="FFFFFF"/>
              <w:spacing w:before="0" w:beforeAutospacing="0" w:after="0" w:afterAutospacing="0"/>
              <w:ind w:left="33"/>
              <w:jc w:val="both"/>
              <w:rPr>
                <w:rFonts w:ascii="Arial" w:eastAsia="Calibri" w:hAnsi="Arial" w:cs="Arial"/>
                <w:color w:val="000000" w:themeColor="text1"/>
                <w:sz w:val="18"/>
                <w:szCs w:val="18"/>
                <w:lang w:eastAsia="en-US"/>
              </w:rPr>
            </w:pPr>
            <w:r w:rsidRPr="001C10AA">
              <w:rPr>
                <w:rFonts w:ascii="Arial" w:eastAsia="Calibri" w:hAnsi="Arial" w:cs="Arial"/>
                <w:color w:val="000000" w:themeColor="text1"/>
                <w:sz w:val="18"/>
                <w:szCs w:val="18"/>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14:paraId="34879814" w14:textId="77777777" w:rsidR="00844448" w:rsidRPr="001C10AA" w:rsidRDefault="00844448" w:rsidP="00A670A1">
            <w:pPr>
              <w:pStyle w:val="xmsolistparagraph"/>
              <w:shd w:val="clear" w:color="auto" w:fill="FFFFFF"/>
              <w:spacing w:before="0" w:beforeAutospacing="0" w:after="0" w:afterAutospacing="0"/>
              <w:ind w:left="33"/>
              <w:jc w:val="both"/>
              <w:rPr>
                <w:rFonts w:ascii="Arial" w:eastAsia="Calibri" w:hAnsi="Arial" w:cs="Arial"/>
                <w:color w:val="000000" w:themeColor="text1"/>
                <w:sz w:val="18"/>
                <w:szCs w:val="18"/>
                <w:lang w:eastAsia="en-US"/>
              </w:rPr>
            </w:pPr>
          </w:p>
          <w:p w14:paraId="50E2130D" w14:textId="77777777" w:rsidR="00844448" w:rsidRPr="001C10AA" w:rsidRDefault="00844448" w:rsidP="00A670A1">
            <w:pPr>
              <w:jc w:val="both"/>
              <w:rPr>
                <w:rFonts w:ascii="Arial" w:hAnsi="Arial" w:cs="Arial"/>
                <w:color w:val="000000" w:themeColor="text1"/>
                <w:sz w:val="18"/>
                <w:szCs w:val="18"/>
              </w:rPr>
            </w:pPr>
            <w:r w:rsidRPr="001C10AA">
              <w:rPr>
                <w:rFonts w:ascii="Arial" w:hAnsi="Arial" w:cs="Arial"/>
                <w:color w:val="000000" w:themeColor="text1"/>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para la Unidad Prestadpra de Salud NARIÑO Así mismo que cuentan con la tenencia de los elementos de protección personal acorde a las necesidades y según los riesgos de cada tarea a ejecutar para la Unidad Prestadora de Salud Nariño. </w:t>
            </w:r>
          </w:p>
        </w:tc>
        <w:tc>
          <w:tcPr>
            <w:tcW w:w="250" w:type="pct"/>
            <w:vAlign w:val="center"/>
          </w:tcPr>
          <w:p w14:paraId="0C01C71F"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vAlign w:val="center"/>
          </w:tcPr>
          <w:p w14:paraId="3B40AB3B"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3EEB1D72" w14:textId="77777777" w:rsidTr="00A670A1">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14:paraId="02FC0257" w14:textId="77777777" w:rsidR="00844448" w:rsidRPr="001C10AA" w:rsidRDefault="00844448" w:rsidP="00A670A1">
            <w:pPr>
              <w:jc w:val="center"/>
              <w:rPr>
                <w:rFonts w:ascii="Arial" w:eastAsia="MS Mincho" w:hAnsi="Arial" w:cs="Arial"/>
                <w:sz w:val="18"/>
                <w:szCs w:val="18"/>
              </w:rPr>
            </w:pPr>
            <w:r w:rsidRPr="001C10AA">
              <w:rPr>
                <w:rFonts w:ascii="Arial" w:eastAsia="MS Mincho" w:hAnsi="Arial" w:cs="Arial"/>
                <w:sz w:val="18"/>
                <w:szCs w:val="18"/>
              </w:rPr>
              <w:t>20</w:t>
            </w:r>
          </w:p>
        </w:tc>
        <w:tc>
          <w:tcPr>
            <w:tcW w:w="4092" w:type="pct"/>
            <w:tcBorders>
              <w:top w:val="single" w:sz="4" w:space="0" w:color="auto"/>
              <w:left w:val="single" w:sz="4" w:space="0" w:color="auto"/>
              <w:bottom w:val="single" w:sz="4" w:space="0" w:color="auto"/>
              <w:right w:val="single" w:sz="4" w:space="0" w:color="auto"/>
            </w:tcBorders>
            <w:vAlign w:val="center"/>
          </w:tcPr>
          <w:p w14:paraId="18F26A92" w14:textId="77777777" w:rsidR="00844448" w:rsidRPr="001C10AA" w:rsidRDefault="00844448" w:rsidP="00A670A1">
            <w:pPr>
              <w:jc w:val="both"/>
              <w:rPr>
                <w:rFonts w:ascii="Arial" w:eastAsia="MS Mincho" w:hAnsi="Arial" w:cs="Arial"/>
                <w:sz w:val="18"/>
                <w:szCs w:val="18"/>
              </w:rPr>
            </w:pPr>
            <w:r w:rsidRPr="001C10AA">
              <w:rPr>
                <w:rFonts w:ascii="Arial" w:hAnsi="Arial" w:cs="Arial"/>
                <w:color w:val="000000" w:themeColor="text1"/>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250" w:type="pct"/>
            <w:tcBorders>
              <w:top w:val="single" w:sz="4" w:space="0" w:color="auto"/>
              <w:left w:val="single" w:sz="4" w:space="0" w:color="auto"/>
              <w:bottom w:val="single" w:sz="4" w:space="0" w:color="auto"/>
              <w:right w:val="single" w:sz="4" w:space="0" w:color="auto"/>
            </w:tcBorders>
            <w:vAlign w:val="center"/>
          </w:tcPr>
          <w:p w14:paraId="26EF27E7"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tcBorders>
              <w:top w:val="single" w:sz="4" w:space="0" w:color="auto"/>
              <w:left w:val="single" w:sz="4" w:space="0" w:color="auto"/>
              <w:bottom w:val="single" w:sz="4" w:space="0" w:color="auto"/>
              <w:right w:val="single" w:sz="4" w:space="0" w:color="auto"/>
            </w:tcBorders>
            <w:vAlign w:val="center"/>
          </w:tcPr>
          <w:p w14:paraId="3FDA90A0"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5996E7D0" w14:textId="77777777" w:rsidTr="00A670A1">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14:paraId="5CD577A7" w14:textId="77777777" w:rsidR="00844448" w:rsidRPr="001C10AA" w:rsidRDefault="00844448" w:rsidP="00A670A1">
            <w:pPr>
              <w:jc w:val="center"/>
              <w:rPr>
                <w:rFonts w:ascii="Arial" w:eastAsia="MS Mincho" w:hAnsi="Arial" w:cs="Arial"/>
                <w:sz w:val="18"/>
                <w:szCs w:val="18"/>
              </w:rPr>
            </w:pPr>
            <w:r w:rsidRPr="001C10AA">
              <w:rPr>
                <w:rFonts w:ascii="Arial" w:eastAsia="MS Mincho" w:hAnsi="Arial" w:cs="Arial"/>
                <w:sz w:val="18"/>
                <w:szCs w:val="18"/>
              </w:rPr>
              <w:t>21</w:t>
            </w:r>
          </w:p>
        </w:tc>
        <w:tc>
          <w:tcPr>
            <w:tcW w:w="4092" w:type="pct"/>
            <w:tcBorders>
              <w:top w:val="single" w:sz="4" w:space="0" w:color="auto"/>
              <w:left w:val="single" w:sz="4" w:space="0" w:color="auto"/>
              <w:bottom w:val="single" w:sz="4" w:space="0" w:color="auto"/>
              <w:right w:val="single" w:sz="4" w:space="0" w:color="auto"/>
            </w:tcBorders>
            <w:vAlign w:val="center"/>
          </w:tcPr>
          <w:p w14:paraId="045C2853" w14:textId="77777777" w:rsidR="00844448" w:rsidRPr="001C10AA" w:rsidRDefault="00844448" w:rsidP="00A670A1">
            <w:pPr>
              <w:jc w:val="both"/>
              <w:rPr>
                <w:rFonts w:ascii="Arial" w:eastAsia="MS Mincho" w:hAnsi="Arial" w:cs="Arial"/>
                <w:sz w:val="18"/>
                <w:szCs w:val="18"/>
              </w:rPr>
            </w:pPr>
            <w:r w:rsidRPr="001C10AA">
              <w:rPr>
                <w:rFonts w:ascii="Arial" w:hAnsi="Arial" w:cs="Arial"/>
                <w:color w:val="000000" w:themeColor="text1"/>
                <w:sz w:val="18"/>
                <w:szCs w:val="18"/>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250" w:type="pct"/>
            <w:tcBorders>
              <w:top w:val="single" w:sz="4" w:space="0" w:color="auto"/>
              <w:left w:val="single" w:sz="4" w:space="0" w:color="auto"/>
              <w:bottom w:val="single" w:sz="4" w:space="0" w:color="auto"/>
              <w:right w:val="single" w:sz="4" w:space="0" w:color="auto"/>
            </w:tcBorders>
            <w:vAlign w:val="center"/>
          </w:tcPr>
          <w:p w14:paraId="5E83A5C8"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tcBorders>
              <w:top w:val="single" w:sz="4" w:space="0" w:color="auto"/>
              <w:left w:val="single" w:sz="4" w:space="0" w:color="auto"/>
              <w:bottom w:val="single" w:sz="4" w:space="0" w:color="auto"/>
              <w:right w:val="single" w:sz="4" w:space="0" w:color="auto"/>
            </w:tcBorders>
            <w:vAlign w:val="center"/>
          </w:tcPr>
          <w:p w14:paraId="7B7BDB3F" w14:textId="77777777" w:rsidR="00844448" w:rsidRPr="001C10AA" w:rsidRDefault="00844448" w:rsidP="00A670A1">
            <w:pPr>
              <w:pStyle w:val="bloqueextremo"/>
              <w:tabs>
                <w:tab w:val="left" w:pos="240"/>
              </w:tabs>
              <w:spacing w:after="0" w:line="240" w:lineRule="auto"/>
              <w:jc w:val="center"/>
              <w:rPr>
                <w:b/>
                <w:sz w:val="18"/>
                <w:szCs w:val="18"/>
              </w:rPr>
            </w:pPr>
          </w:p>
        </w:tc>
      </w:tr>
      <w:tr w:rsidR="00844448" w:rsidRPr="001C10AA" w14:paraId="7E0E17FA" w14:textId="77777777" w:rsidTr="00A670A1">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14:paraId="0D47EE02" w14:textId="77777777" w:rsidR="00844448" w:rsidRPr="001C10AA" w:rsidRDefault="00844448" w:rsidP="00A670A1">
            <w:pPr>
              <w:jc w:val="center"/>
              <w:rPr>
                <w:rFonts w:ascii="Arial" w:eastAsia="MS Mincho" w:hAnsi="Arial" w:cs="Arial"/>
                <w:sz w:val="18"/>
                <w:szCs w:val="18"/>
              </w:rPr>
            </w:pPr>
            <w:r w:rsidRPr="001C10AA">
              <w:rPr>
                <w:rFonts w:ascii="Arial" w:eastAsia="MS Mincho" w:hAnsi="Arial" w:cs="Arial"/>
                <w:sz w:val="18"/>
                <w:szCs w:val="18"/>
              </w:rPr>
              <w:lastRenderedPageBreak/>
              <w:t>22</w:t>
            </w:r>
          </w:p>
        </w:tc>
        <w:tc>
          <w:tcPr>
            <w:tcW w:w="4092" w:type="pct"/>
            <w:tcBorders>
              <w:top w:val="single" w:sz="4" w:space="0" w:color="auto"/>
              <w:left w:val="single" w:sz="4" w:space="0" w:color="auto"/>
              <w:bottom w:val="single" w:sz="4" w:space="0" w:color="auto"/>
              <w:right w:val="single" w:sz="4" w:space="0" w:color="auto"/>
            </w:tcBorders>
            <w:vAlign w:val="center"/>
          </w:tcPr>
          <w:p w14:paraId="1B82753B" w14:textId="77777777" w:rsidR="00844448" w:rsidRPr="001C10AA" w:rsidRDefault="00844448" w:rsidP="00A670A1">
            <w:pPr>
              <w:jc w:val="both"/>
              <w:rPr>
                <w:rFonts w:ascii="Arial" w:eastAsia="MS Mincho" w:hAnsi="Arial" w:cs="Arial"/>
                <w:sz w:val="18"/>
                <w:szCs w:val="18"/>
              </w:rPr>
            </w:pPr>
            <w:r w:rsidRPr="001C10AA">
              <w:rPr>
                <w:rFonts w:ascii="Arial" w:hAnsi="Arial" w:cs="Arial"/>
                <w:color w:val="000000" w:themeColor="text1"/>
                <w:sz w:val="18"/>
                <w:szCs w:val="18"/>
              </w:rPr>
              <w:t xml:space="preserve">Cuando se originen excusas del servicio posterior a la atención, el contratista deberá asegurar que el personal bajo su cargo expida la misma indicando tipo de excusa </w:t>
            </w:r>
            <w:r w:rsidRPr="001C10AA">
              <w:rPr>
                <w:rFonts w:ascii="Arial" w:hAnsi="Arial" w:cs="Arial"/>
                <w:b/>
                <w:color w:val="000000" w:themeColor="text1"/>
                <w:sz w:val="18"/>
                <w:szCs w:val="18"/>
              </w:rPr>
              <w:t>PARCIAL O TOTAL</w:t>
            </w:r>
            <w:r w:rsidRPr="001C10AA">
              <w:rPr>
                <w:rFonts w:ascii="Arial" w:hAnsi="Arial" w:cs="Arial"/>
                <w:color w:val="000000" w:themeColor="text1"/>
                <w:sz w:val="18"/>
                <w:szCs w:val="18"/>
              </w:rPr>
              <w:t>, de acuerdo a la patología encontrada en el paciente, en letras y números legibles, así como los días otorgados (hasta 8 días medicina general – hasta 30 días especialistas).</w:t>
            </w:r>
          </w:p>
        </w:tc>
        <w:tc>
          <w:tcPr>
            <w:tcW w:w="250" w:type="pct"/>
            <w:tcBorders>
              <w:top w:val="single" w:sz="4" w:space="0" w:color="auto"/>
              <w:left w:val="single" w:sz="4" w:space="0" w:color="auto"/>
              <w:bottom w:val="single" w:sz="4" w:space="0" w:color="auto"/>
              <w:right w:val="single" w:sz="4" w:space="0" w:color="auto"/>
            </w:tcBorders>
            <w:vAlign w:val="center"/>
          </w:tcPr>
          <w:p w14:paraId="76D81C3E" w14:textId="77777777" w:rsidR="00844448" w:rsidRPr="001C10AA" w:rsidRDefault="00844448" w:rsidP="00A670A1">
            <w:pPr>
              <w:pStyle w:val="bloqueextremo"/>
              <w:tabs>
                <w:tab w:val="left" w:pos="240"/>
              </w:tabs>
              <w:spacing w:after="0" w:line="240" w:lineRule="auto"/>
              <w:jc w:val="center"/>
              <w:rPr>
                <w:b/>
                <w:sz w:val="18"/>
                <w:szCs w:val="18"/>
              </w:rPr>
            </w:pPr>
            <w:r w:rsidRPr="001C10AA">
              <w:rPr>
                <w:b/>
                <w:sz w:val="18"/>
                <w:szCs w:val="18"/>
              </w:rPr>
              <w:t>X</w:t>
            </w:r>
          </w:p>
        </w:tc>
        <w:tc>
          <w:tcPr>
            <w:tcW w:w="331" w:type="pct"/>
            <w:tcBorders>
              <w:top w:val="single" w:sz="4" w:space="0" w:color="auto"/>
              <w:left w:val="single" w:sz="4" w:space="0" w:color="auto"/>
              <w:bottom w:val="single" w:sz="4" w:space="0" w:color="auto"/>
              <w:right w:val="single" w:sz="4" w:space="0" w:color="auto"/>
            </w:tcBorders>
            <w:vAlign w:val="center"/>
          </w:tcPr>
          <w:p w14:paraId="5BC05F1F" w14:textId="77777777" w:rsidR="00844448" w:rsidRPr="001C10AA" w:rsidRDefault="00844448" w:rsidP="00A670A1">
            <w:pPr>
              <w:pStyle w:val="bloqueextremo"/>
              <w:tabs>
                <w:tab w:val="left" w:pos="240"/>
              </w:tabs>
              <w:spacing w:after="0" w:line="240" w:lineRule="auto"/>
              <w:jc w:val="center"/>
              <w:rPr>
                <w:b/>
                <w:sz w:val="18"/>
                <w:szCs w:val="18"/>
              </w:rPr>
            </w:pPr>
          </w:p>
        </w:tc>
      </w:tr>
    </w:tbl>
    <w:p w14:paraId="02182D84" w14:textId="77777777" w:rsidR="00844448" w:rsidRPr="00905FA3" w:rsidRDefault="00844448" w:rsidP="00844448">
      <w:pPr>
        <w:rPr>
          <w:rFonts w:ascii="Arial" w:hAnsi="Arial" w:cs="Arial"/>
          <w:b/>
          <w:sz w:val="4"/>
          <w:szCs w:val="4"/>
        </w:rPr>
      </w:pPr>
    </w:p>
    <w:p w14:paraId="7496D121" w14:textId="77777777" w:rsidR="00844448" w:rsidRPr="001C10AA" w:rsidRDefault="00844448" w:rsidP="00844448">
      <w:pPr>
        <w:jc w:val="both"/>
        <w:rPr>
          <w:rFonts w:ascii="Arial" w:hAnsi="Arial" w:cs="Arial"/>
          <w:b/>
          <w:sz w:val="18"/>
          <w:szCs w:val="18"/>
        </w:rPr>
      </w:pPr>
      <w:r w:rsidRPr="001C10AA">
        <w:rPr>
          <w:rFonts w:ascii="Arial" w:hAnsi="Arial" w:cs="Arial"/>
          <w:b/>
          <w:sz w:val="18"/>
          <w:szCs w:val="18"/>
        </w:rPr>
        <w:t>2.1 NOVEDADES, SITUACIONES ANORMALES O DE RELEVANCIA</w:t>
      </w:r>
    </w:p>
    <w:p w14:paraId="58E1D753" w14:textId="77777777" w:rsidR="00844448" w:rsidRPr="001C10AA" w:rsidRDefault="00844448" w:rsidP="00844448">
      <w:pPr>
        <w:ind w:left="284"/>
        <w:jc w:val="both"/>
        <w:rPr>
          <w:rFonts w:ascii="Arial" w:hAnsi="Arial" w:cs="Arial"/>
          <w:bCs/>
          <w:sz w:val="18"/>
          <w:szCs w:val="18"/>
          <w:lang w:val="es-CO"/>
        </w:rPr>
      </w:pPr>
      <w:r w:rsidRPr="001C10AA">
        <w:rPr>
          <w:rFonts w:ascii="Arial" w:hAnsi="Arial" w:cs="Arial"/>
          <w:bCs/>
          <w:sz w:val="18"/>
          <w:szCs w:val="18"/>
          <w:lang w:val="es-CO"/>
        </w:rPr>
        <w:t>Durante el desarrollo del presente contrato a la fecha no se han presentado situaciones anormales o de relevancia que afecten la ejecución del contrato.</w:t>
      </w:r>
    </w:p>
    <w:p w14:paraId="6B0E7121" w14:textId="77777777" w:rsidR="00844448" w:rsidRPr="001C10AA" w:rsidRDefault="00844448" w:rsidP="00844448">
      <w:pPr>
        <w:jc w:val="both"/>
        <w:rPr>
          <w:rFonts w:ascii="Arial" w:hAnsi="Arial" w:cs="Arial"/>
          <w:bCs/>
          <w:sz w:val="18"/>
          <w:szCs w:val="18"/>
          <w:lang w:val="es-CO"/>
        </w:rPr>
      </w:pPr>
    </w:p>
    <w:p w14:paraId="2416E0FF" w14:textId="77777777" w:rsidR="00844448" w:rsidRPr="001C10AA" w:rsidRDefault="00844448" w:rsidP="00844448">
      <w:pPr>
        <w:pStyle w:val="Prrafodelista"/>
        <w:numPr>
          <w:ilvl w:val="0"/>
          <w:numId w:val="1"/>
        </w:numPr>
        <w:ind w:left="284" w:hanging="284"/>
        <w:contextualSpacing w:val="0"/>
        <w:jc w:val="both"/>
        <w:rPr>
          <w:rFonts w:ascii="Arial" w:hAnsi="Arial" w:cs="Arial"/>
          <w:b/>
          <w:bCs/>
          <w:sz w:val="18"/>
          <w:szCs w:val="18"/>
        </w:rPr>
      </w:pPr>
      <w:r w:rsidRPr="001C10AA">
        <w:rPr>
          <w:rFonts w:ascii="Arial" w:hAnsi="Arial" w:cs="Arial"/>
          <w:b/>
          <w:sz w:val="18"/>
          <w:szCs w:val="18"/>
        </w:rPr>
        <w:t xml:space="preserve"> </w:t>
      </w:r>
      <w:r w:rsidRPr="001C10AA">
        <w:rPr>
          <w:rFonts w:ascii="Arial" w:hAnsi="Arial" w:cs="Arial"/>
          <w:b/>
          <w:bCs/>
          <w:sz w:val="18"/>
          <w:szCs w:val="18"/>
        </w:rPr>
        <w:t>AVANCE DE LA EJECUCIÓN DEL CONTRATO U ORDEN DE COMPRA:</w:t>
      </w:r>
    </w:p>
    <w:p w14:paraId="1CC26098" w14:textId="77777777" w:rsidR="00844448" w:rsidRPr="001C10AA" w:rsidRDefault="00844448" w:rsidP="00844448">
      <w:pPr>
        <w:ind w:left="284"/>
        <w:jc w:val="both"/>
        <w:rPr>
          <w:rFonts w:ascii="Arial" w:hAnsi="Arial" w:cs="Arial"/>
          <w:bCs/>
          <w:sz w:val="18"/>
          <w:szCs w:val="18"/>
          <w:lang w:val="es-CO"/>
        </w:rPr>
      </w:pPr>
      <w:r w:rsidRPr="001C10AA">
        <w:rPr>
          <w:rFonts w:ascii="Arial" w:hAnsi="Arial" w:cs="Arial"/>
          <w:bCs/>
          <w:sz w:val="18"/>
          <w:szCs w:val="18"/>
          <w:lang w:val="es-CO"/>
        </w:rPr>
        <w:t xml:space="preserve">A la fecha de corte del presente informe de supervisión han transcurrido </w:t>
      </w:r>
      <w:r>
        <w:rPr>
          <w:rFonts w:ascii="Arial" w:hAnsi="Arial" w:cs="Arial"/>
          <w:bCs/>
          <w:sz w:val="18"/>
          <w:szCs w:val="18"/>
          <w:lang w:val="es-CO"/>
        </w:rPr>
        <w:t>(27</w:t>
      </w:r>
      <w:r w:rsidRPr="001C10AA">
        <w:rPr>
          <w:rFonts w:ascii="Arial" w:hAnsi="Arial" w:cs="Arial"/>
          <w:bCs/>
          <w:sz w:val="18"/>
          <w:szCs w:val="18"/>
          <w:lang w:val="es-CO"/>
        </w:rPr>
        <w:t>) días calendario desde que inició el plazo de  ejecución del contrato u orden de compra, restando (</w:t>
      </w:r>
      <w:r>
        <w:rPr>
          <w:rFonts w:ascii="Arial" w:hAnsi="Arial" w:cs="Arial"/>
          <w:bCs/>
          <w:sz w:val="18"/>
          <w:szCs w:val="18"/>
          <w:lang w:val="es-CO"/>
        </w:rPr>
        <w:t>178</w:t>
      </w:r>
      <w:r w:rsidRPr="001C10AA">
        <w:rPr>
          <w:rFonts w:ascii="Arial" w:hAnsi="Arial" w:cs="Arial"/>
          <w:bCs/>
          <w:sz w:val="18"/>
          <w:szCs w:val="18"/>
          <w:lang w:val="es-CO"/>
        </w:rPr>
        <w:t>) días calendario para que finalice el plazo de ejecución.</w:t>
      </w:r>
    </w:p>
    <w:p w14:paraId="68006568" w14:textId="77777777" w:rsidR="00844448" w:rsidRPr="001C10AA" w:rsidRDefault="00844448" w:rsidP="00844448">
      <w:pPr>
        <w:ind w:left="284"/>
        <w:jc w:val="both"/>
        <w:rPr>
          <w:rFonts w:ascii="Arial" w:hAnsi="Arial" w:cs="Arial"/>
          <w:b/>
          <w:bCs/>
          <w:sz w:val="18"/>
          <w:szCs w:val="18"/>
        </w:rPr>
      </w:pPr>
    </w:p>
    <w:p w14:paraId="723F3DD7" w14:textId="77777777" w:rsidR="00844448" w:rsidRPr="001C10AA" w:rsidRDefault="00844448" w:rsidP="00844448">
      <w:pPr>
        <w:numPr>
          <w:ilvl w:val="0"/>
          <w:numId w:val="1"/>
        </w:numPr>
        <w:ind w:left="284" w:hanging="284"/>
        <w:jc w:val="both"/>
        <w:rPr>
          <w:rFonts w:ascii="Arial" w:hAnsi="Arial" w:cs="Arial"/>
          <w:b/>
          <w:sz w:val="18"/>
          <w:szCs w:val="18"/>
        </w:rPr>
      </w:pPr>
      <w:r w:rsidRPr="001C10AA">
        <w:rPr>
          <w:rFonts w:ascii="Arial" w:hAnsi="Arial" w:cs="Arial"/>
          <w:b/>
          <w:sz w:val="18"/>
          <w:szCs w:val="18"/>
        </w:rPr>
        <w:t xml:space="preserve">TRÁMITES Y VERIFICACIÓN DE PAGOS: </w:t>
      </w:r>
    </w:p>
    <w:p w14:paraId="7F3452FE" w14:textId="77777777" w:rsidR="00844448" w:rsidRPr="001C10AA" w:rsidRDefault="00844448" w:rsidP="00844448">
      <w:pPr>
        <w:ind w:left="360"/>
        <w:jc w:val="both"/>
        <w:rPr>
          <w:rFonts w:ascii="Arial" w:hAnsi="Arial" w:cs="Arial"/>
          <w:b/>
          <w:sz w:val="18"/>
          <w:szCs w:val="18"/>
        </w:rPr>
      </w:pPr>
    </w:p>
    <w:p w14:paraId="1560DE13" w14:textId="77777777" w:rsidR="00844448" w:rsidRPr="001C10AA" w:rsidRDefault="00844448" w:rsidP="00844448">
      <w:pPr>
        <w:ind w:left="284"/>
        <w:jc w:val="both"/>
        <w:rPr>
          <w:rFonts w:ascii="Arial" w:hAnsi="Arial" w:cs="Arial"/>
          <w:bCs/>
          <w:color w:val="000000" w:themeColor="text1"/>
          <w:sz w:val="18"/>
          <w:szCs w:val="18"/>
        </w:rPr>
      </w:pPr>
      <w:r w:rsidRPr="001C10AA">
        <w:rPr>
          <w:rFonts w:ascii="Arial" w:hAnsi="Arial" w:cs="Arial"/>
          <w:bCs/>
          <w:color w:val="000000" w:themeColor="text1"/>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403445DC" w14:textId="77777777" w:rsidR="00844448" w:rsidRPr="001C10AA" w:rsidRDefault="00844448" w:rsidP="00844448">
      <w:pPr>
        <w:ind w:left="284"/>
        <w:jc w:val="both"/>
        <w:rPr>
          <w:rFonts w:ascii="Arial" w:hAnsi="Arial" w:cs="Arial"/>
          <w:bCs/>
          <w:color w:val="000000" w:themeColor="text1"/>
          <w:sz w:val="18"/>
          <w:szCs w:val="18"/>
        </w:rPr>
      </w:pPr>
    </w:p>
    <w:p w14:paraId="3068E349" w14:textId="77777777" w:rsidR="00844448" w:rsidRPr="001C10AA" w:rsidRDefault="00844448" w:rsidP="00844448">
      <w:pPr>
        <w:ind w:left="284"/>
        <w:jc w:val="both"/>
        <w:rPr>
          <w:rFonts w:ascii="Arial" w:hAnsi="Arial" w:cs="Arial"/>
          <w:bCs/>
          <w:color w:val="000000" w:themeColor="text1"/>
          <w:sz w:val="18"/>
          <w:szCs w:val="18"/>
        </w:rPr>
      </w:pPr>
      <w:r w:rsidRPr="001C10AA">
        <w:rPr>
          <w:rFonts w:ascii="Arial" w:hAnsi="Arial" w:cs="Arial"/>
          <w:bCs/>
          <w:color w:val="000000" w:themeColor="text1"/>
          <w:sz w:val="18"/>
          <w:szCs w:val="18"/>
        </w:rPr>
        <w:t xml:space="preserve">El pago se realizará en moneda legal Colombiana, La Regional de Aseguramiento en Salud N° 4,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 4,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 </w:t>
      </w:r>
    </w:p>
    <w:p w14:paraId="42E4439B" w14:textId="77777777" w:rsidR="00844448" w:rsidRPr="001C10AA" w:rsidRDefault="00844448" w:rsidP="00844448">
      <w:pPr>
        <w:ind w:left="284"/>
        <w:jc w:val="both"/>
        <w:rPr>
          <w:rFonts w:ascii="Arial" w:hAnsi="Arial" w:cs="Arial"/>
          <w:bCs/>
          <w:color w:val="000000" w:themeColor="text1"/>
          <w:sz w:val="18"/>
          <w:szCs w:val="18"/>
        </w:rPr>
      </w:pPr>
    </w:p>
    <w:p w14:paraId="4A027437" w14:textId="77777777" w:rsidR="00844448" w:rsidRPr="002806DA" w:rsidRDefault="00844448" w:rsidP="00844448">
      <w:pPr>
        <w:ind w:left="284"/>
        <w:jc w:val="both"/>
        <w:rPr>
          <w:rFonts w:ascii="Arial" w:hAnsi="Arial" w:cs="Arial"/>
          <w:bCs/>
          <w:color w:val="000000" w:themeColor="text1"/>
          <w:sz w:val="18"/>
          <w:szCs w:val="18"/>
        </w:rPr>
      </w:pPr>
      <w:r w:rsidRPr="001C10AA">
        <w:rPr>
          <w:rFonts w:ascii="Arial" w:hAnsi="Arial" w:cs="Arial"/>
          <w:bCs/>
          <w:color w:val="000000" w:themeColor="text1"/>
          <w:sz w:val="18"/>
          <w:szCs w:val="18"/>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5B3132D4" w14:textId="77777777" w:rsidR="00844448" w:rsidRPr="007D6BD7" w:rsidRDefault="00844448" w:rsidP="00844448">
      <w:pPr>
        <w:autoSpaceDE w:val="0"/>
        <w:autoSpaceDN w:val="0"/>
        <w:adjustRightInd w:val="0"/>
        <w:jc w:val="both"/>
        <w:rPr>
          <w:rFonts w:ascii="Arial" w:hAnsi="Arial" w:cs="Arial"/>
          <w:b/>
          <w:color w:val="000000" w:themeColor="text1"/>
          <w:sz w:val="18"/>
          <w:szCs w:val="18"/>
        </w:rPr>
      </w:pPr>
      <w:r w:rsidRPr="007D6BD7">
        <w:rPr>
          <w:rFonts w:ascii="Arial" w:hAnsi="Arial" w:cs="Arial"/>
          <w:b/>
          <w:color w:val="000000" w:themeColor="text1"/>
          <w:sz w:val="18"/>
          <w:szCs w:val="18"/>
        </w:rPr>
        <w:t>DOCUMENTOS ADICIONALES PARA EL MECANISMO DE PAGO</w:t>
      </w:r>
    </w:p>
    <w:p w14:paraId="0977C87C" w14:textId="77777777" w:rsidR="00844448" w:rsidRPr="002806DA" w:rsidRDefault="00844448" w:rsidP="00844448">
      <w:pPr>
        <w:autoSpaceDE w:val="0"/>
        <w:autoSpaceDN w:val="0"/>
        <w:adjustRightInd w:val="0"/>
        <w:jc w:val="both"/>
        <w:rPr>
          <w:rFonts w:ascii="Arial" w:hAnsi="Arial" w:cs="Arial"/>
          <w:color w:val="000000" w:themeColor="text1"/>
          <w:sz w:val="2"/>
          <w:szCs w:val="2"/>
        </w:rPr>
      </w:pPr>
    </w:p>
    <w:p w14:paraId="5352EBE0" w14:textId="77777777" w:rsidR="00844448" w:rsidRPr="007D6BD7" w:rsidRDefault="00844448" w:rsidP="00844448">
      <w:pPr>
        <w:pStyle w:val="Prrafodelista"/>
        <w:numPr>
          <w:ilvl w:val="0"/>
          <w:numId w:val="9"/>
        </w:numPr>
        <w:autoSpaceDE w:val="0"/>
        <w:autoSpaceDN w:val="0"/>
        <w:adjustRightInd w:val="0"/>
        <w:jc w:val="both"/>
        <w:rPr>
          <w:rFonts w:ascii="Arial" w:hAnsi="Arial" w:cs="Arial"/>
          <w:color w:val="000000" w:themeColor="text1"/>
          <w:sz w:val="18"/>
          <w:szCs w:val="18"/>
        </w:rPr>
      </w:pPr>
      <w:r w:rsidRPr="007D6BD7">
        <w:rPr>
          <w:rFonts w:ascii="Arial" w:hAnsi="Arial" w:cs="Arial"/>
          <w:color w:val="000000" w:themeColor="text1"/>
          <w:sz w:val="18"/>
          <w:szCs w:val="18"/>
        </w:rPr>
        <w:t>Factura electrónica (cumplimiento al decreto 2242 de 2015).</w:t>
      </w:r>
    </w:p>
    <w:p w14:paraId="2F2FDE5F" w14:textId="77777777" w:rsidR="00844448" w:rsidRPr="007D6BD7" w:rsidRDefault="00844448" w:rsidP="00844448">
      <w:pPr>
        <w:pStyle w:val="Prrafodelista"/>
        <w:numPr>
          <w:ilvl w:val="0"/>
          <w:numId w:val="9"/>
        </w:numPr>
        <w:autoSpaceDE w:val="0"/>
        <w:autoSpaceDN w:val="0"/>
        <w:adjustRightInd w:val="0"/>
        <w:jc w:val="both"/>
        <w:rPr>
          <w:rFonts w:ascii="Arial" w:hAnsi="Arial" w:cs="Arial"/>
          <w:color w:val="000000" w:themeColor="text1"/>
          <w:sz w:val="18"/>
          <w:szCs w:val="18"/>
        </w:rPr>
      </w:pPr>
      <w:r w:rsidRPr="007D6BD7">
        <w:rPr>
          <w:rFonts w:ascii="Arial" w:hAnsi="Arial" w:cs="Arial"/>
          <w:color w:val="000000" w:themeColor="text1"/>
          <w:sz w:val="18"/>
          <w:szCs w:val="18"/>
        </w:rPr>
        <w:t xml:space="preserve">2BS-FR-0045 Constancia Recibo a Satisfacción de Bienes o Servicios (emitido por supervisor).  </w:t>
      </w:r>
    </w:p>
    <w:p w14:paraId="5A72AEDD" w14:textId="77777777" w:rsidR="00844448" w:rsidRPr="007D6BD7" w:rsidRDefault="00844448" w:rsidP="00844448">
      <w:pPr>
        <w:pStyle w:val="Prrafodelista"/>
        <w:numPr>
          <w:ilvl w:val="0"/>
          <w:numId w:val="9"/>
        </w:numPr>
        <w:autoSpaceDE w:val="0"/>
        <w:autoSpaceDN w:val="0"/>
        <w:adjustRightInd w:val="0"/>
        <w:jc w:val="both"/>
        <w:rPr>
          <w:rFonts w:ascii="Arial" w:hAnsi="Arial" w:cs="Arial"/>
          <w:color w:val="000000" w:themeColor="text1"/>
          <w:sz w:val="18"/>
          <w:szCs w:val="18"/>
        </w:rPr>
      </w:pPr>
      <w:r w:rsidRPr="007D6BD7">
        <w:rPr>
          <w:rFonts w:ascii="Arial" w:hAnsi="Arial" w:cs="Arial"/>
          <w:color w:val="000000" w:themeColor="text1"/>
          <w:sz w:val="18"/>
          <w:szCs w:val="18"/>
        </w:rPr>
        <w:t>Anexar impresa el soporte de PRE-RADICADO de RIPS. (obligado a generar RIPS).</w:t>
      </w:r>
    </w:p>
    <w:p w14:paraId="7CAB31A4" w14:textId="77777777" w:rsidR="00844448" w:rsidRPr="007D6BD7" w:rsidRDefault="00844448" w:rsidP="00844448">
      <w:pPr>
        <w:pStyle w:val="Prrafodelista"/>
        <w:numPr>
          <w:ilvl w:val="0"/>
          <w:numId w:val="9"/>
        </w:numPr>
        <w:autoSpaceDE w:val="0"/>
        <w:autoSpaceDN w:val="0"/>
        <w:adjustRightInd w:val="0"/>
        <w:jc w:val="both"/>
        <w:rPr>
          <w:rFonts w:ascii="Arial" w:hAnsi="Arial" w:cs="Arial"/>
          <w:color w:val="000000" w:themeColor="text1"/>
          <w:sz w:val="18"/>
          <w:szCs w:val="18"/>
        </w:rPr>
      </w:pPr>
      <w:r w:rsidRPr="007D6BD7">
        <w:rPr>
          <w:rFonts w:ascii="Arial" w:eastAsia="Calibri" w:hAnsi="Arial" w:cs="Arial"/>
          <w:color w:val="000000" w:themeColor="text1"/>
          <w:sz w:val="18"/>
          <w:szCs w:val="18"/>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7D6BD7">
        <w:rPr>
          <w:rFonts w:ascii="Arial" w:hAnsi="Arial" w:cs="Arial"/>
          <w:color w:val="000000" w:themeColor="text1"/>
          <w:sz w:val="18"/>
          <w:szCs w:val="18"/>
        </w:rPr>
        <w:t>Certificados de pagos parafiscales y seguridad social y/o planilla de seguridad social con su colilla de pago (actualizada).</w:t>
      </w:r>
    </w:p>
    <w:p w14:paraId="4E9C6D38" w14:textId="77777777" w:rsidR="00844448" w:rsidRPr="002806DA" w:rsidRDefault="00844448" w:rsidP="00844448">
      <w:pPr>
        <w:pStyle w:val="Default"/>
        <w:jc w:val="both"/>
        <w:rPr>
          <w:color w:val="000000" w:themeColor="text1"/>
          <w:sz w:val="4"/>
          <w:szCs w:val="4"/>
        </w:rPr>
      </w:pPr>
    </w:p>
    <w:p w14:paraId="6216D4EF" w14:textId="77777777" w:rsidR="00844448" w:rsidRPr="007D6BD7" w:rsidRDefault="00844448" w:rsidP="00844448">
      <w:pPr>
        <w:pStyle w:val="Prrafodelista"/>
        <w:numPr>
          <w:ilvl w:val="0"/>
          <w:numId w:val="10"/>
        </w:numPr>
        <w:autoSpaceDE w:val="0"/>
        <w:autoSpaceDN w:val="0"/>
        <w:adjustRightInd w:val="0"/>
        <w:ind w:left="316" w:hanging="316"/>
        <w:jc w:val="both"/>
        <w:rPr>
          <w:rFonts w:ascii="Arial" w:hAnsi="Arial" w:cs="Arial"/>
          <w:color w:val="000000" w:themeColor="text1"/>
          <w:sz w:val="18"/>
          <w:szCs w:val="18"/>
        </w:rPr>
      </w:pPr>
      <w:r w:rsidRPr="007D6BD7">
        <w:rPr>
          <w:rFonts w:ascii="Arial" w:hAnsi="Arial" w:cs="Arial"/>
          <w:b/>
          <w:bCs/>
          <w:color w:val="000000" w:themeColor="text1"/>
          <w:sz w:val="18"/>
          <w:szCs w:val="18"/>
        </w:rPr>
        <w:t>Organización de Soportes de la Cuentas Médicas</w:t>
      </w:r>
      <w:r w:rsidRPr="007D6BD7">
        <w:rPr>
          <w:rFonts w:ascii="Arial" w:hAnsi="Arial" w:cs="Arial"/>
          <w:bCs/>
          <w:color w:val="000000" w:themeColor="text1"/>
          <w:sz w:val="18"/>
          <w:szCs w:val="18"/>
        </w:rPr>
        <w:t xml:space="preserve">; 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7D6BD7">
        <w:rPr>
          <w:rFonts w:ascii="Arial" w:hAnsi="Arial" w:cs="Arial"/>
          <w:b/>
          <w:bCs/>
          <w:color w:val="000000" w:themeColor="text1"/>
          <w:sz w:val="18"/>
          <w:szCs w:val="18"/>
          <w:u w:val="single"/>
        </w:rPr>
        <w:t>las hojas de menor dimensión al de tamaño carta debe ir pegado en una hoja completo bien sea carta u oficio</w:t>
      </w:r>
      <w:r w:rsidRPr="007D6BD7">
        <w:rPr>
          <w:rFonts w:ascii="Arial" w:hAnsi="Arial" w:cs="Arial"/>
          <w:bCs/>
          <w:color w:val="000000" w:themeColor="text1"/>
          <w:sz w:val="18"/>
          <w:szCs w:val="18"/>
        </w:rPr>
        <w:t>.</w:t>
      </w:r>
    </w:p>
    <w:p w14:paraId="20F3BBA1" w14:textId="77777777" w:rsidR="00844448" w:rsidRPr="007D6BD7" w:rsidRDefault="00844448" w:rsidP="00844448">
      <w:pPr>
        <w:autoSpaceDE w:val="0"/>
        <w:autoSpaceDN w:val="0"/>
        <w:adjustRightInd w:val="0"/>
        <w:jc w:val="both"/>
        <w:rPr>
          <w:rFonts w:ascii="Arial" w:hAnsi="Arial" w:cs="Arial"/>
          <w:color w:val="000000" w:themeColor="text1"/>
          <w:sz w:val="18"/>
          <w:szCs w:val="18"/>
        </w:rPr>
      </w:pPr>
    </w:p>
    <w:p w14:paraId="4171CB0E" w14:textId="77777777" w:rsidR="00844448" w:rsidRPr="007D6BD7" w:rsidRDefault="00844448" w:rsidP="00844448">
      <w:pPr>
        <w:jc w:val="both"/>
        <w:rPr>
          <w:rFonts w:ascii="Arial" w:hAnsi="Arial" w:cs="Arial"/>
          <w:color w:val="000000" w:themeColor="text1"/>
          <w:sz w:val="18"/>
          <w:szCs w:val="18"/>
        </w:rPr>
      </w:pPr>
      <w:r w:rsidRPr="007D6BD7">
        <w:rPr>
          <w:rFonts w:ascii="Arial" w:hAnsi="Arial" w:cs="Arial"/>
          <w:b/>
          <w:color w:val="000000" w:themeColor="text1"/>
          <w:sz w:val="18"/>
          <w:szCs w:val="18"/>
          <w:u w:val="single"/>
        </w:rPr>
        <w:t>NOTA 1:</w:t>
      </w:r>
      <w:r w:rsidRPr="007D6BD7">
        <w:rPr>
          <w:rFonts w:ascii="Arial" w:hAnsi="Arial" w:cs="Arial"/>
          <w:b/>
          <w:color w:val="000000" w:themeColor="text1"/>
          <w:sz w:val="18"/>
          <w:szCs w:val="18"/>
        </w:rPr>
        <w:t xml:space="preserve"> </w:t>
      </w:r>
      <w:r w:rsidRPr="007D6BD7">
        <w:rPr>
          <w:rFonts w:ascii="Arial" w:hAnsi="Arial" w:cs="Arial"/>
          <w:color w:val="000000" w:themeColor="text1"/>
          <w:sz w:val="18"/>
          <w:szCs w:val="18"/>
        </w:rPr>
        <w:t>El contratante dará trámite a las facturas que no presenten objeciones.</w:t>
      </w:r>
    </w:p>
    <w:p w14:paraId="4587C16F" w14:textId="77777777" w:rsidR="00844448" w:rsidRPr="007D6BD7" w:rsidRDefault="00844448" w:rsidP="00844448">
      <w:pPr>
        <w:jc w:val="both"/>
        <w:rPr>
          <w:rFonts w:ascii="Arial" w:hAnsi="Arial" w:cs="Arial"/>
          <w:color w:val="000000" w:themeColor="text1"/>
          <w:sz w:val="18"/>
          <w:szCs w:val="18"/>
        </w:rPr>
      </w:pPr>
    </w:p>
    <w:p w14:paraId="0414A801" w14:textId="77777777" w:rsidR="00844448" w:rsidRPr="007D6BD7" w:rsidRDefault="00844448" w:rsidP="00844448">
      <w:pPr>
        <w:autoSpaceDE w:val="0"/>
        <w:autoSpaceDN w:val="0"/>
        <w:adjustRightInd w:val="0"/>
        <w:jc w:val="both"/>
        <w:rPr>
          <w:rFonts w:ascii="Arial" w:hAnsi="Arial" w:cs="Arial"/>
          <w:bCs/>
          <w:i/>
          <w:iCs/>
          <w:color w:val="000000" w:themeColor="text1"/>
          <w:sz w:val="18"/>
          <w:szCs w:val="18"/>
          <w:lang w:eastAsia="es-CO"/>
        </w:rPr>
      </w:pPr>
      <w:r w:rsidRPr="007D6BD7">
        <w:rPr>
          <w:rFonts w:ascii="Arial" w:hAnsi="Arial" w:cs="Arial"/>
          <w:b/>
          <w:color w:val="000000" w:themeColor="text1"/>
          <w:sz w:val="18"/>
          <w:szCs w:val="18"/>
          <w:u w:val="single"/>
          <w:lang w:eastAsia="es-CO"/>
        </w:rPr>
        <w:lastRenderedPageBreak/>
        <w:t>NOTA 2:</w:t>
      </w:r>
      <w:r w:rsidRPr="007D6BD7">
        <w:rPr>
          <w:rFonts w:ascii="Arial" w:hAnsi="Arial" w:cs="Arial"/>
          <w:bCs/>
          <w:color w:val="000000" w:themeColor="text1"/>
          <w:sz w:val="18"/>
          <w:szCs w:val="18"/>
          <w:lang w:eastAsia="es-CO"/>
        </w:rPr>
        <w:t xml:space="preserve"> El derecho de turno es el orden que la administración tendrá en cuenta para el pago de acuerdo con lo establecido en el artículo 8 numeral 1 de la ley 1150 de 2007, “</w:t>
      </w:r>
      <w:r w:rsidRPr="007D6BD7">
        <w:rPr>
          <w:rFonts w:ascii="Arial" w:hAnsi="Arial" w:cs="Arial"/>
          <w:bCs/>
          <w:i/>
          <w:iCs/>
          <w:color w:val="000000" w:themeColor="text1"/>
          <w:sz w:val="18"/>
          <w:szCs w:val="18"/>
          <w:lang w:eastAsia="es-CO"/>
        </w:rPr>
        <w:t>por medio de la cual se introducen medidas para la eficiencia y la transparencia en la Ley 80 de 1993 y se dictan otras disposiciones generales sobre la contratación con Recursos Públicos”.</w:t>
      </w:r>
    </w:p>
    <w:p w14:paraId="277DD853" w14:textId="77777777" w:rsidR="00844448" w:rsidRPr="002806DA" w:rsidRDefault="00844448" w:rsidP="00844448">
      <w:pPr>
        <w:autoSpaceDE w:val="0"/>
        <w:autoSpaceDN w:val="0"/>
        <w:adjustRightInd w:val="0"/>
        <w:jc w:val="both"/>
        <w:rPr>
          <w:rFonts w:ascii="Arial" w:hAnsi="Arial" w:cs="Arial"/>
          <w:bCs/>
          <w:i/>
          <w:iCs/>
          <w:color w:val="000000" w:themeColor="text1"/>
          <w:sz w:val="6"/>
          <w:szCs w:val="6"/>
          <w:lang w:eastAsia="es-CO"/>
        </w:rPr>
      </w:pPr>
    </w:p>
    <w:p w14:paraId="21E0B734" w14:textId="77777777" w:rsidR="00844448" w:rsidRPr="007D6BD7" w:rsidRDefault="00844448" w:rsidP="00844448">
      <w:pPr>
        <w:jc w:val="both"/>
        <w:rPr>
          <w:rFonts w:ascii="Arial" w:hAnsi="Arial" w:cs="Arial"/>
          <w:bCs/>
          <w:color w:val="000000" w:themeColor="text1"/>
          <w:sz w:val="18"/>
          <w:szCs w:val="18"/>
        </w:rPr>
      </w:pPr>
      <w:r w:rsidRPr="007D6BD7">
        <w:rPr>
          <w:rFonts w:ascii="Arial" w:hAnsi="Arial" w:cs="Arial"/>
          <w:b/>
          <w:color w:val="000000" w:themeColor="text1"/>
          <w:sz w:val="18"/>
          <w:szCs w:val="18"/>
          <w:u w:val="single"/>
          <w:lang w:eastAsia="es-CO"/>
        </w:rPr>
        <w:t xml:space="preserve">NOTA 2: </w:t>
      </w:r>
      <w:r w:rsidRPr="007D6BD7">
        <w:rPr>
          <w:rFonts w:ascii="Arial" w:hAnsi="Arial" w:cs="Arial"/>
          <w:bCs/>
          <w:color w:val="000000" w:themeColor="text1"/>
          <w:sz w:val="18"/>
          <w:szCs w:val="18"/>
        </w:rPr>
        <w:t>Teniendo en cuenta la comunicación oficial No. S-20215-092351-DISAN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44E11191" w14:textId="77777777" w:rsidR="00844448" w:rsidRPr="002806DA" w:rsidRDefault="00844448" w:rsidP="00844448">
      <w:pPr>
        <w:jc w:val="both"/>
        <w:rPr>
          <w:rFonts w:ascii="Arial" w:hAnsi="Arial" w:cs="Arial"/>
          <w:bCs/>
          <w:color w:val="000000" w:themeColor="text1"/>
          <w:sz w:val="2"/>
          <w:szCs w:val="2"/>
        </w:rPr>
      </w:pPr>
    </w:p>
    <w:p w14:paraId="096BD30D" w14:textId="77777777" w:rsidR="00844448" w:rsidRPr="007D6BD7" w:rsidRDefault="00844448" w:rsidP="00844448">
      <w:pPr>
        <w:jc w:val="both"/>
        <w:rPr>
          <w:rFonts w:ascii="Arial" w:hAnsi="Arial" w:cs="Arial"/>
          <w:bCs/>
          <w:color w:val="000000" w:themeColor="text1"/>
          <w:sz w:val="18"/>
          <w:szCs w:val="18"/>
        </w:rPr>
      </w:pPr>
      <w:r w:rsidRPr="007D6BD7">
        <w:rPr>
          <w:rFonts w:ascii="Arial" w:hAnsi="Arial" w:cs="Arial"/>
          <w:bCs/>
          <w:color w:val="000000" w:themeColor="text1"/>
          <w:sz w:val="18"/>
          <w:szCs w:val="18"/>
        </w:rPr>
        <w:t>Estos archivos pueden enviar mediante correo electrónico denar.upres-ccu@policia.gov.co deben entregar en medio magnético un archivo en Microsoft Excel que contenga la información que más adelante se relaciona con el fin de darle celeridad al proceso de auditoría de cuentas médicas.</w:t>
      </w:r>
    </w:p>
    <w:p w14:paraId="088C585E" w14:textId="77777777" w:rsidR="00844448" w:rsidRPr="007D6BD7" w:rsidRDefault="00844448" w:rsidP="00844448">
      <w:pPr>
        <w:autoSpaceDE w:val="0"/>
        <w:autoSpaceDN w:val="0"/>
        <w:adjustRightInd w:val="0"/>
        <w:jc w:val="both"/>
        <w:rPr>
          <w:rFonts w:ascii="Arial" w:hAnsi="Arial" w:cs="Arial"/>
          <w:color w:val="000000" w:themeColor="text1"/>
          <w:sz w:val="18"/>
          <w:szCs w:val="18"/>
        </w:rPr>
      </w:pPr>
    </w:p>
    <w:tbl>
      <w:tblPr>
        <w:tblW w:w="6119" w:type="dxa"/>
        <w:jc w:val="center"/>
        <w:tblLayout w:type="fixed"/>
        <w:tblCellMar>
          <w:left w:w="70" w:type="dxa"/>
          <w:right w:w="70" w:type="dxa"/>
        </w:tblCellMar>
        <w:tblLook w:val="04A0" w:firstRow="1" w:lastRow="0" w:firstColumn="1" w:lastColumn="0" w:noHBand="0" w:noVBand="1"/>
      </w:tblPr>
      <w:tblGrid>
        <w:gridCol w:w="425"/>
        <w:gridCol w:w="489"/>
        <w:gridCol w:w="653"/>
        <w:gridCol w:w="508"/>
        <w:gridCol w:w="582"/>
        <w:gridCol w:w="705"/>
        <w:gridCol w:w="425"/>
        <w:gridCol w:w="574"/>
        <w:gridCol w:w="958"/>
        <w:gridCol w:w="800"/>
      </w:tblGrid>
      <w:tr w:rsidR="00844448" w:rsidRPr="007D6BD7" w14:paraId="357B6BE7" w14:textId="77777777" w:rsidTr="00A670A1">
        <w:trPr>
          <w:cantSplit/>
          <w:trHeight w:val="252"/>
          <w:jc w:val="center"/>
        </w:trPr>
        <w:tc>
          <w:tcPr>
            <w:tcW w:w="425" w:type="dxa"/>
            <w:tcBorders>
              <w:top w:val="single" w:sz="8" w:space="0" w:color="auto"/>
              <w:left w:val="single" w:sz="8" w:space="0" w:color="auto"/>
              <w:bottom w:val="single" w:sz="8" w:space="0" w:color="auto"/>
              <w:right w:val="single" w:sz="8" w:space="0" w:color="auto"/>
            </w:tcBorders>
            <w:vAlign w:val="center"/>
            <w:hideMark/>
          </w:tcPr>
          <w:p w14:paraId="0B26BBEF"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No.</w:t>
            </w:r>
          </w:p>
        </w:tc>
        <w:tc>
          <w:tcPr>
            <w:tcW w:w="489" w:type="dxa"/>
            <w:tcBorders>
              <w:top w:val="single" w:sz="8" w:space="0" w:color="auto"/>
              <w:left w:val="nil"/>
              <w:bottom w:val="single" w:sz="8" w:space="0" w:color="auto"/>
              <w:right w:val="single" w:sz="8" w:space="0" w:color="auto"/>
            </w:tcBorders>
            <w:vAlign w:val="center"/>
            <w:hideMark/>
          </w:tcPr>
          <w:p w14:paraId="680472A0"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No. FACTURA</w:t>
            </w:r>
          </w:p>
        </w:tc>
        <w:tc>
          <w:tcPr>
            <w:tcW w:w="653" w:type="dxa"/>
            <w:tcBorders>
              <w:top w:val="single" w:sz="8" w:space="0" w:color="auto"/>
              <w:left w:val="nil"/>
              <w:bottom w:val="single" w:sz="8" w:space="0" w:color="auto"/>
              <w:right w:val="single" w:sz="8" w:space="0" w:color="auto"/>
            </w:tcBorders>
            <w:vAlign w:val="center"/>
            <w:hideMark/>
          </w:tcPr>
          <w:p w14:paraId="0DAE43D0"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FECHA DE FACTURA</w:t>
            </w:r>
          </w:p>
        </w:tc>
        <w:tc>
          <w:tcPr>
            <w:tcW w:w="508" w:type="dxa"/>
            <w:tcBorders>
              <w:top w:val="single" w:sz="8" w:space="0" w:color="auto"/>
              <w:left w:val="nil"/>
              <w:bottom w:val="single" w:sz="8" w:space="0" w:color="auto"/>
              <w:right w:val="single" w:sz="8" w:space="0" w:color="auto"/>
            </w:tcBorders>
            <w:vAlign w:val="center"/>
            <w:hideMark/>
          </w:tcPr>
          <w:p w14:paraId="716C3450"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FECHA DE ATENCION</w:t>
            </w:r>
          </w:p>
        </w:tc>
        <w:tc>
          <w:tcPr>
            <w:tcW w:w="582" w:type="dxa"/>
            <w:tcBorders>
              <w:top w:val="single" w:sz="8" w:space="0" w:color="auto"/>
              <w:left w:val="nil"/>
              <w:bottom w:val="single" w:sz="8" w:space="0" w:color="auto"/>
              <w:right w:val="single" w:sz="8" w:space="0" w:color="auto"/>
            </w:tcBorders>
            <w:vAlign w:val="center"/>
            <w:hideMark/>
          </w:tcPr>
          <w:p w14:paraId="5F1FD247"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NOMBRE PACIENTE</w:t>
            </w:r>
          </w:p>
        </w:tc>
        <w:tc>
          <w:tcPr>
            <w:tcW w:w="705" w:type="dxa"/>
            <w:tcBorders>
              <w:top w:val="single" w:sz="8" w:space="0" w:color="auto"/>
              <w:left w:val="nil"/>
              <w:bottom w:val="single" w:sz="8" w:space="0" w:color="auto"/>
              <w:right w:val="single" w:sz="8" w:space="0" w:color="auto"/>
            </w:tcBorders>
            <w:vAlign w:val="center"/>
            <w:hideMark/>
          </w:tcPr>
          <w:p w14:paraId="62D2D950"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No. DE IDENTIFICACION</w:t>
            </w:r>
          </w:p>
        </w:tc>
        <w:tc>
          <w:tcPr>
            <w:tcW w:w="425" w:type="dxa"/>
            <w:tcBorders>
              <w:top w:val="single" w:sz="8" w:space="0" w:color="auto"/>
              <w:left w:val="nil"/>
              <w:bottom w:val="single" w:sz="8" w:space="0" w:color="auto"/>
              <w:right w:val="single" w:sz="8" w:space="0" w:color="auto"/>
            </w:tcBorders>
            <w:vAlign w:val="center"/>
            <w:hideMark/>
          </w:tcPr>
          <w:p w14:paraId="4DE7C501"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EDAD</w:t>
            </w:r>
          </w:p>
        </w:tc>
        <w:tc>
          <w:tcPr>
            <w:tcW w:w="574" w:type="dxa"/>
            <w:tcBorders>
              <w:top w:val="single" w:sz="8" w:space="0" w:color="auto"/>
              <w:left w:val="nil"/>
              <w:bottom w:val="single" w:sz="8" w:space="0" w:color="auto"/>
              <w:right w:val="single" w:sz="8" w:space="0" w:color="auto"/>
            </w:tcBorders>
            <w:vAlign w:val="center"/>
            <w:hideMark/>
          </w:tcPr>
          <w:p w14:paraId="4F7D8344"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DIAGNOSTICO</w:t>
            </w:r>
          </w:p>
        </w:tc>
        <w:tc>
          <w:tcPr>
            <w:tcW w:w="958" w:type="dxa"/>
            <w:tcBorders>
              <w:top w:val="single" w:sz="8" w:space="0" w:color="auto"/>
              <w:left w:val="nil"/>
              <w:bottom w:val="single" w:sz="8" w:space="0" w:color="auto"/>
              <w:right w:val="single" w:sz="8" w:space="0" w:color="auto"/>
            </w:tcBorders>
            <w:vAlign w:val="center"/>
            <w:hideMark/>
          </w:tcPr>
          <w:p w14:paraId="1D21A19F"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PROCEDIMIENTO</w:t>
            </w:r>
          </w:p>
        </w:tc>
        <w:tc>
          <w:tcPr>
            <w:tcW w:w="800" w:type="dxa"/>
            <w:tcBorders>
              <w:top w:val="single" w:sz="8" w:space="0" w:color="auto"/>
              <w:left w:val="nil"/>
              <w:bottom w:val="single" w:sz="8" w:space="0" w:color="auto"/>
              <w:right w:val="single" w:sz="8" w:space="0" w:color="auto"/>
            </w:tcBorders>
            <w:vAlign w:val="center"/>
            <w:hideMark/>
          </w:tcPr>
          <w:p w14:paraId="2E42030A" w14:textId="77777777" w:rsidR="00844448" w:rsidRPr="007D6BD7" w:rsidRDefault="00844448" w:rsidP="00A670A1">
            <w:pPr>
              <w:jc w:val="center"/>
              <w:rPr>
                <w:rFonts w:ascii="Arial" w:hAnsi="Arial" w:cs="Arial"/>
                <w:b/>
                <w:color w:val="000000" w:themeColor="text1"/>
                <w:sz w:val="18"/>
                <w:szCs w:val="18"/>
              </w:rPr>
            </w:pPr>
            <w:r w:rsidRPr="007D6BD7">
              <w:rPr>
                <w:rFonts w:ascii="Arial" w:hAnsi="Arial" w:cs="Arial"/>
                <w:b/>
                <w:color w:val="000000" w:themeColor="text1"/>
                <w:sz w:val="18"/>
                <w:szCs w:val="18"/>
              </w:rPr>
              <w:t>VALOR FACTURADO</w:t>
            </w:r>
          </w:p>
        </w:tc>
      </w:tr>
    </w:tbl>
    <w:p w14:paraId="5AE74B84" w14:textId="77777777" w:rsidR="00844448" w:rsidRPr="002806DA" w:rsidRDefault="00844448" w:rsidP="00844448">
      <w:pPr>
        <w:autoSpaceDE w:val="0"/>
        <w:autoSpaceDN w:val="0"/>
        <w:adjustRightInd w:val="0"/>
        <w:jc w:val="both"/>
        <w:rPr>
          <w:rFonts w:ascii="Arial" w:hAnsi="Arial" w:cs="Arial"/>
          <w:color w:val="000000" w:themeColor="text1"/>
          <w:sz w:val="6"/>
          <w:szCs w:val="6"/>
        </w:rPr>
      </w:pPr>
    </w:p>
    <w:p w14:paraId="7648F58B" w14:textId="77777777" w:rsidR="00844448" w:rsidRPr="007D6BD7" w:rsidRDefault="00844448" w:rsidP="00844448">
      <w:pPr>
        <w:autoSpaceDE w:val="0"/>
        <w:autoSpaceDN w:val="0"/>
        <w:adjustRightInd w:val="0"/>
        <w:jc w:val="center"/>
        <w:rPr>
          <w:rFonts w:ascii="Arial" w:hAnsi="Arial" w:cs="Arial"/>
          <w:b/>
          <w:bCs/>
          <w:color w:val="000000" w:themeColor="text1"/>
          <w:sz w:val="18"/>
          <w:szCs w:val="18"/>
        </w:rPr>
      </w:pPr>
      <w:r w:rsidRPr="007D6BD7">
        <w:rPr>
          <w:rFonts w:ascii="Arial" w:hAnsi="Arial" w:cs="Arial"/>
          <w:b/>
          <w:bCs/>
          <w:color w:val="000000" w:themeColor="text1"/>
          <w:sz w:val="18"/>
          <w:szCs w:val="18"/>
        </w:rPr>
        <w:t>PROCEDIMIENTOS TÉCNICO-ADMINISTRATIVOS PARA EMISIÓN DEL RAS</w:t>
      </w:r>
    </w:p>
    <w:p w14:paraId="6800D998" w14:textId="77777777" w:rsidR="00844448" w:rsidRPr="002806DA" w:rsidRDefault="00844448" w:rsidP="00844448">
      <w:pPr>
        <w:autoSpaceDE w:val="0"/>
        <w:autoSpaceDN w:val="0"/>
        <w:adjustRightInd w:val="0"/>
        <w:jc w:val="both"/>
        <w:rPr>
          <w:rFonts w:ascii="Arial" w:hAnsi="Arial" w:cs="Arial"/>
          <w:bCs/>
          <w:color w:val="000000" w:themeColor="text1"/>
          <w:sz w:val="6"/>
          <w:szCs w:val="6"/>
        </w:rPr>
      </w:pPr>
    </w:p>
    <w:p w14:paraId="3981AAD4" w14:textId="3E836C52" w:rsidR="00905FA3" w:rsidRPr="002806DA" w:rsidRDefault="00844448" w:rsidP="00844448">
      <w:pPr>
        <w:autoSpaceDE w:val="0"/>
        <w:autoSpaceDN w:val="0"/>
        <w:adjustRightInd w:val="0"/>
        <w:jc w:val="both"/>
        <w:rPr>
          <w:rFonts w:ascii="Arial" w:hAnsi="Arial" w:cs="Arial"/>
          <w:color w:val="000000" w:themeColor="text1"/>
          <w:sz w:val="18"/>
          <w:szCs w:val="18"/>
        </w:rPr>
      </w:pPr>
      <w:r w:rsidRPr="007D6BD7">
        <w:rPr>
          <w:rFonts w:ascii="Arial" w:hAnsi="Arial" w:cs="Arial"/>
          <w:bCs/>
          <w:color w:val="000000" w:themeColor="text1"/>
          <w:sz w:val="18"/>
          <w:szCs w:val="18"/>
        </w:rPr>
        <w:t xml:space="preserve">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 </w:t>
      </w:r>
    </w:p>
    <w:p w14:paraId="2574F488" w14:textId="77777777" w:rsidR="00844448" w:rsidRPr="007D6BD7" w:rsidRDefault="00844448" w:rsidP="00844448">
      <w:pPr>
        <w:autoSpaceDE w:val="0"/>
        <w:autoSpaceDN w:val="0"/>
        <w:adjustRightInd w:val="0"/>
        <w:jc w:val="both"/>
        <w:rPr>
          <w:rFonts w:ascii="Arial" w:hAnsi="Arial" w:cs="Arial"/>
          <w:b/>
          <w:color w:val="000000" w:themeColor="text1"/>
          <w:sz w:val="18"/>
          <w:szCs w:val="18"/>
        </w:rPr>
      </w:pPr>
      <w:r w:rsidRPr="007D6BD7">
        <w:rPr>
          <w:rFonts w:ascii="Arial" w:hAnsi="Arial" w:cs="Arial"/>
          <w:b/>
          <w:color w:val="000000" w:themeColor="text1"/>
          <w:sz w:val="18"/>
          <w:szCs w:val="18"/>
        </w:rPr>
        <w:t>LINEAMIENTOS DE LA FACTURACIÓN ELECTRÓNICA</w:t>
      </w:r>
    </w:p>
    <w:p w14:paraId="12D5DA4E" w14:textId="77777777" w:rsidR="00844448" w:rsidRPr="002806DA" w:rsidRDefault="00844448" w:rsidP="00844448">
      <w:pPr>
        <w:autoSpaceDE w:val="0"/>
        <w:autoSpaceDN w:val="0"/>
        <w:adjustRightInd w:val="0"/>
        <w:jc w:val="both"/>
        <w:rPr>
          <w:rFonts w:ascii="Arial" w:hAnsi="Arial" w:cs="Arial"/>
          <w:b/>
          <w:color w:val="000000" w:themeColor="text1"/>
          <w:sz w:val="4"/>
          <w:szCs w:val="4"/>
        </w:rPr>
      </w:pPr>
    </w:p>
    <w:p w14:paraId="31248E18" w14:textId="77777777" w:rsidR="00844448" w:rsidRPr="007D6BD7" w:rsidRDefault="00844448" w:rsidP="00844448">
      <w:pPr>
        <w:autoSpaceDE w:val="0"/>
        <w:autoSpaceDN w:val="0"/>
        <w:adjustRightInd w:val="0"/>
        <w:jc w:val="both"/>
        <w:rPr>
          <w:rFonts w:ascii="Arial" w:hAnsi="Arial" w:cs="Arial"/>
          <w:i/>
          <w:color w:val="000000" w:themeColor="text1"/>
          <w:sz w:val="18"/>
          <w:szCs w:val="18"/>
        </w:rPr>
      </w:pPr>
      <w:r w:rsidRPr="007D6BD7">
        <w:rPr>
          <w:rFonts w:ascii="Arial" w:hAnsi="Arial" w:cs="Arial"/>
          <w:color w:val="000000" w:themeColor="text1"/>
          <w:sz w:val="18"/>
          <w:szCs w:val="18"/>
        </w:rPr>
        <w:t>Dando cumplimiento al decreto 2242 de 2015, la Resolución No 000020 de 26-03-2019 expedida por la Dirección de Impuesto y Aduanas Nacionales DIAN y circular CR-042 del 26-12-2023 de asunto Sistema Facturación Electrónica del SIIF NACIÓN, notifica “</w:t>
      </w:r>
      <w:r w:rsidRPr="007D6BD7">
        <w:rPr>
          <w:rFonts w:ascii="Arial" w:hAnsi="Arial" w:cs="Arial"/>
          <w:i/>
          <w:color w:val="000000" w:themeColor="text1"/>
          <w:sz w:val="18"/>
          <w:szCs w:val="18"/>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626C0B8E" w14:textId="77777777" w:rsidR="00844448" w:rsidRPr="002806DA" w:rsidRDefault="00844448" w:rsidP="00844448">
      <w:pPr>
        <w:autoSpaceDE w:val="0"/>
        <w:autoSpaceDN w:val="0"/>
        <w:adjustRightInd w:val="0"/>
        <w:jc w:val="both"/>
        <w:rPr>
          <w:rFonts w:ascii="Arial" w:hAnsi="Arial" w:cs="Arial"/>
          <w:color w:val="000000" w:themeColor="text1"/>
          <w:sz w:val="8"/>
          <w:szCs w:val="8"/>
        </w:rPr>
      </w:pPr>
    </w:p>
    <w:p w14:paraId="66042272" w14:textId="77777777" w:rsidR="00844448" w:rsidRPr="007D6BD7" w:rsidRDefault="00844448" w:rsidP="00844448">
      <w:pPr>
        <w:autoSpaceDE w:val="0"/>
        <w:autoSpaceDN w:val="0"/>
        <w:adjustRightInd w:val="0"/>
        <w:jc w:val="both"/>
        <w:rPr>
          <w:rFonts w:ascii="Arial" w:hAnsi="Arial" w:cs="Arial"/>
          <w:color w:val="000000" w:themeColor="text1"/>
          <w:sz w:val="18"/>
          <w:szCs w:val="18"/>
        </w:rPr>
      </w:pPr>
      <w:r w:rsidRPr="007D6BD7">
        <w:rPr>
          <w:rFonts w:ascii="Arial" w:hAnsi="Arial" w:cs="Arial"/>
          <w:bCs/>
          <w:color w:val="000000" w:themeColor="text1"/>
          <w:sz w:val="18"/>
          <w:szCs w:val="18"/>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4, se direccionen al buzón dispuesto por el Ministerio de Hacienda y Crédito Público al siguiente correo electrónico </w:t>
      </w:r>
      <w:hyperlink r:id="rId9" w:history="1">
        <w:r w:rsidRPr="007D6BD7">
          <w:rPr>
            <w:rStyle w:val="Hipervnculo"/>
            <w:rFonts w:ascii="Arial" w:hAnsi="Arial" w:cs="Arial"/>
            <w:color w:val="000000" w:themeColor="text1"/>
            <w:sz w:val="18"/>
            <w:szCs w:val="18"/>
          </w:rPr>
          <w:t>siifnacion.facturacionelectronica@minhacienda.gov.co</w:t>
        </w:r>
      </w:hyperlink>
      <w:r w:rsidRPr="007D6BD7">
        <w:rPr>
          <w:rFonts w:ascii="Arial" w:hAnsi="Arial" w:cs="Arial"/>
          <w:bCs/>
          <w:color w:val="000000" w:themeColor="text1"/>
          <w:sz w:val="18"/>
          <w:szCs w:val="18"/>
        </w:rPr>
        <w:t xml:space="preserve"> toda vez que será el Ministerio de Hacienda - SIIF NACION quien centraliza su recepción y gestione el envío a cada supervisor a través </w:t>
      </w:r>
      <w:r w:rsidRPr="007D6BD7">
        <w:rPr>
          <w:rFonts w:ascii="Arial" w:hAnsi="Arial" w:cs="Arial"/>
          <w:color w:val="000000" w:themeColor="text1"/>
          <w:sz w:val="18"/>
          <w:szCs w:val="18"/>
        </w:rPr>
        <w:t>“Software propio” validación previa a su expedición pasará a ser asumido en su totalidad por el SIIF Nación.</w:t>
      </w:r>
    </w:p>
    <w:p w14:paraId="47AA63C7" w14:textId="77777777" w:rsidR="00844448" w:rsidRPr="002806DA" w:rsidRDefault="00844448" w:rsidP="00844448">
      <w:pPr>
        <w:autoSpaceDE w:val="0"/>
        <w:autoSpaceDN w:val="0"/>
        <w:adjustRightInd w:val="0"/>
        <w:jc w:val="both"/>
        <w:rPr>
          <w:rFonts w:ascii="Arial" w:hAnsi="Arial" w:cs="Arial"/>
          <w:color w:val="000000" w:themeColor="text1"/>
          <w:sz w:val="6"/>
          <w:szCs w:val="6"/>
        </w:rPr>
      </w:pPr>
    </w:p>
    <w:p w14:paraId="6EC2A680" w14:textId="77777777" w:rsidR="00844448" w:rsidRPr="007D6BD7" w:rsidRDefault="00844448" w:rsidP="00844448">
      <w:pPr>
        <w:autoSpaceDE w:val="0"/>
        <w:autoSpaceDN w:val="0"/>
        <w:adjustRightInd w:val="0"/>
        <w:jc w:val="both"/>
        <w:rPr>
          <w:rFonts w:ascii="Arial" w:hAnsi="Arial" w:cs="Arial"/>
          <w:color w:val="000000" w:themeColor="text1"/>
          <w:sz w:val="18"/>
          <w:szCs w:val="18"/>
        </w:rPr>
      </w:pPr>
      <w:r w:rsidRPr="007D6BD7">
        <w:rPr>
          <w:rFonts w:ascii="Arial" w:hAnsi="Arial" w:cs="Arial"/>
          <w:color w:val="000000" w:themeColor="text1"/>
          <w:sz w:val="18"/>
          <w:szCs w:val="18"/>
        </w:rPr>
        <w:t>De acuerdo a lo anterior, se informa que las facturas electrónicas emitidas por las entidades prestadoras de bienes y/o servicios deben facturar bien sea por competencia de la RASES No. 4, de acuerdo al contrato que se haya adjudicado, y/o en su defecto si los servicios son denominados urgencia médica. con la unidad que a continuación se relaciona así:</w:t>
      </w:r>
    </w:p>
    <w:p w14:paraId="3C7A7B34" w14:textId="77777777" w:rsidR="00844448" w:rsidRPr="002806DA" w:rsidRDefault="00844448" w:rsidP="00844448">
      <w:pPr>
        <w:autoSpaceDE w:val="0"/>
        <w:autoSpaceDN w:val="0"/>
        <w:adjustRightInd w:val="0"/>
        <w:jc w:val="both"/>
        <w:rPr>
          <w:rFonts w:ascii="Arial" w:hAnsi="Arial" w:cs="Arial"/>
          <w:color w:val="000000" w:themeColor="text1"/>
          <w:sz w:val="4"/>
          <w:szCs w:val="4"/>
        </w:rPr>
      </w:pPr>
    </w:p>
    <w:p w14:paraId="41D559B9" w14:textId="77777777" w:rsidR="00844448" w:rsidRPr="007D6BD7" w:rsidRDefault="00844448" w:rsidP="00844448">
      <w:pPr>
        <w:jc w:val="both"/>
        <w:rPr>
          <w:rFonts w:ascii="Arial" w:hAnsi="Arial" w:cs="Arial"/>
          <w:color w:val="000000" w:themeColor="text1"/>
          <w:sz w:val="18"/>
          <w:szCs w:val="18"/>
        </w:rPr>
      </w:pPr>
      <w:r w:rsidRPr="007D6BD7">
        <w:rPr>
          <w:rFonts w:ascii="Arial" w:hAnsi="Arial" w:cs="Arial"/>
          <w:color w:val="000000" w:themeColor="text1"/>
          <w:sz w:val="18"/>
          <w:szCs w:val="18"/>
        </w:rPr>
        <w:t>RAZON SOCIAL:</w:t>
      </w:r>
      <w:r w:rsidRPr="007D6BD7">
        <w:rPr>
          <w:rFonts w:ascii="Arial" w:hAnsi="Arial" w:cs="Arial"/>
          <w:color w:val="000000" w:themeColor="text1"/>
          <w:sz w:val="18"/>
          <w:szCs w:val="18"/>
        </w:rPr>
        <w:tab/>
      </w:r>
      <w:r w:rsidRPr="007D6BD7">
        <w:rPr>
          <w:rFonts w:ascii="Arial" w:hAnsi="Arial" w:cs="Arial"/>
          <w:b/>
          <w:color w:val="000000" w:themeColor="text1"/>
          <w:sz w:val="18"/>
          <w:szCs w:val="18"/>
        </w:rPr>
        <w:t>REGIONAL DE ASEGURAMIENTO EN SALUD No.4 (RASES No.4)</w:t>
      </w:r>
    </w:p>
    <w:p w14:paraId="30DFF443" w14:textId="77777777" w:rsidR="00844448" w:rsidRPr="007D6BD7" w:rsidRDefault="00844448" w:rsidP="00844448">
      <w:pPr>
        <w:jc w:val="both"/>
        <w:rPr>
          <w:rFonts w:ascii="Arial" w:hAnsi="Arial" w:cs="Arial"/>
          <w:color w:val="000000" w:themeColor="text1"/>
          <w:sz w:val="18"/>
          <w:szCs w:val="18"/>
        </w:rPr>
      </w:pPr>
      <w:r w:rsidRPr="007D6BD7">
        <w:rPr>
          <w:rFonts w:ascii="Arial" w:hAnsi="Arial" w:cs="Arial"/>
          <w:color w:val="000000" w:themeColor="text1"/>
          <w:sz w:val="18"/>
          <w:szCs w:val="18"/>
        </w:rPr>
        <w:t>NIT No.:  8050221866</w:t>
      </w:r>
    </w:p>
    <w:p w14:paraId="1AAA70F4" w14:textId="77777777" w:rsidR="00844448" w:rsidRPr="007D6BD7" w:rsidRDefault="00844448" w:rsidP="00844448">
      <w:pPr>
        <w:jc w:val="both"/>
        <w:rPr>
          <w:rFonts w:ascii="Arial" w:hAnsi="Arial" w:cs="Arial"/>
          <w:color w:val="000000" w:themeColor="text1"/>
          <w:sz w:val="18"/>
          <w:szCs w:val="18"/>
        </w:rPr>
      </w:pPr>
      <w:r w:rsidRPr="007D6BD7">
        <w:rPr>
          <w:rFonts w:ascii="Arial" w:hAnsi="Arial" w:cs="Arial"/>
          <w:color w:val="000000" w:themeColor="text1"/>
          <w:sz w:val="18"/>
          <w:szCs w:val="18"/>
        </w:rPr>
        <w:t xml:space="preserve">DIRECCION: CRA 35  No 19-119 barrio Versalles </w:t>
      </w:r>
    </w:p>
    <w:p w14:paraId="17BC067A" w14:textId="77777777" w:rsidR="00844448" w:rsidRPr="007D6BD7" w:rsidRDefault="00844448" w:rsidP="00844448">
      <w:pPr>
        <w:jc w:val="both"/>
        <w:rPr>
          <w:rFonts w:ascii="Arial" w:hAnsi="Arial" w:cs="Arial"/>
          <w:color w:val="000000" w:themeColor="text1"/>
          <w:sz w:val="18"/>
          <w:szCs w:val="18"/>
        </w:rPr>
      </w:pPr>
      <w:r w:rsidRPr="007D6BD7">
        <w:rPr>
          <w:rFonts w:ascii="Arial" w:hAnsi="Arial" w:cs="Arial"/>
          <w:color w:val="000000" w:themeColor="text1"/>
          <w:sz w:val="18"/>
          <w:szCs w:val="18"/>
        </w:rPr>
        <w:t>TELEFONO: 3505602558</w:t>
      </w:r>
    </w:p>
    <w:p w14:paraId="235134E3" w14:textId="77777777" w:rsidR="00844448" w:rsidRPr="007D6BD7" w:rsidRDefault="00844448" w:rsidP="00844448">
      <w:pPr>
        <w:jc w:val="both"/>
        <w:rPr>
          <w:rFonts w:ascii="Arial" w:hAnsi="Arial" w:cs="Arial"/>
          <w:color w:val="000000" w:themeColor="text1"/>
          <w:sz w:val="18"/>
          <w:szCs w:val="18"/>
        </w:rPr>
      </w:pPr>
      <w:r w:rsidRPr="007D6BD7">
        <w:rPr>
          <w:rFonts w:ascii="Arial" w:hAnsi="Arial" w:cs="Arial"/>
          <w:color w:val="000000" w:themeColor="text1"/>
          <w:sz w:val="18"/>
          <w:szCs w:val="18"/>
        </w:rPr>
        <w:t xml:space="preserve">CORREO ELECTRONICO: </w:t>
      </w:r>
      <w:hyperlink r:id="rId10" w:history="1">
        <w:r w:rsidRPr="007D6BD7">
          <w:rPr>
            <w:rStyle w:val="Hipervnculo"/>
            <w:rFonts w:ascii="Arial" w:hAnsi="Arial" w:cs="Arial"/>
            <w:color w:val="000000" w:themeColor="text1"/>
            <w:sz w:val="18"/>
            <w:szCs w:val="18"/>
          </w:rPr>
          <w:t>siifnacion.facturaelectronica@minhacienda.gov.co</w:t>
        </w:r>
      </w:hyperlink>
    </w:p>
    <w:p w14:paraId="7D66B5A3" w14:textId="77777777" w:rsidR="00844448" w:rsidRPr="007D6BD7" w:rsidRDefault="00844448" w:rsidP="00844448">
      <w:pPr>
        <w:autoSpaceDE w:val="0"/>
        <w:autoSpaceDN w:val="0"/>
        <w:adjustRightInd w:val="0"/>
        <w:jc w:val="both"/>
        <w:rPr>
          <w:rFonts w:ascii="Arial" w:hAnsi="Arial" w:cs="Arial"/>
          <w:color w:val="000000" w:themeColor="text1"/>
          <w:sz w:val="18"/>
          <w:szCs w:val="18"/>
        </w:rPr>
      </w:pPr>
      <w:r w:rsidRPr="007D6BD7">
        <w:rPr>
          <w:rFonts w:ascii="Arial" w:hAnsi="Arial" w:cs="Arial"/>
          <w:color w:val="000000" w:themeColor="text1"/>
          <w:sz w:val="18"/>
          <w:szCs w:val="18"/>
          <w:lang w:eastAsia="es-CO"/>
        </w:rPr>
        <w:t xml:space="preserve">CÓDIGO DE IDENTIFICACIÓN DE LA ENTIDAD </w:t>
      </w:r>
      <w:r w:rsidRPr="007D6BD7">
        <w:rPr>
          <w:rFonts w:ascii="Arial" w:hAnsi="Arial" w:cs="Arial"/>
          <w:b/>
          <w:color w:val="000000" w:themeColor="text1"/>
          <w:sz w:val="18"/>
          <w:szCs w:val="18"/>
          <w:lang w:eastAsia="es-CO"/>
        </w:rPr>
        <w:t>PCI</w:t>
      </w:r>
      <w:r w:rsidRPr="007D6BD7">
        <w:rPr>
          <w:rFonts w:ascii="Arial" w:hAnsi="Arial" w:cs="Arial"/>
          <w:b/>
          <w:color w:val="000000" w:themeColor="text1"/>
          <w:sz w:val="18"/>
          <w:szCs w:val="18"/>
        </w:rPr>
        <w:t>: 16-01-02-046</w:t>
      </w:r>
    </w:p>
    <w:p w14:paraId="685331DD" w14:textId="77777777" w:rsidR="00844448" w:rsidRDefault="00844448" w:rsidP="00844448">
      <w:pPr>
        <w:autoSpaceDE w:val="0"/>
        <w:autoSpaceDN w:val="0"/>
        <w:adjustRightInd w:val="0"/>
        <w:jc w:val="both"/>
        <w:rPr>
          <w:rFonts w:ascii="Arial" w:hAnsi="Arial" w:cs="Arial"/>
          <w:color w:val="000000" w:themeColor="text1"/>
          <w:sz w:val="4"/>
          <w:szCs w:val="4"/>
        </w:rPr>
      </w:pPr>
    </w:p>
    <w:p w14:paraId="5AACCAAB" w14:textId="77777777" w:rsidR="00844448" w:rsidRPr="002806DA" w:rsidRDefault="00844448" w:rsidP="00844448">
      <w:pPr>
        <w:autoSpaceDE w:val="0"/>
        <w:autoSpaceDN w:val="0"/>
        <w:adjustRightInd w:val="0"/>
        <w:jc w:val="both"/>
        <w:rPr>
          <w:rFonts w:ascii="Arial" w:hAnsi="Arial" w:cs="Arial"/>
          <w:color w:val="000000" w:themeColor="text1"/>
          <w:sz w:val="4"/>
          <w:szCs w:val="4"/>
        </w:rPr>
      </w:pPr>
    </w:p>
    <w:p w14:paraId="31E7E4BA" w14:textId="77777777" w:rsidR="00844448" w:rsidRDefault="00844448" w:rsidP="00844448">
      <w:pPr>
        <w:autoSpaceDE w:val="0"/>
        <w:autoSpaceDN w:val="0"/>
        <w:adjustRightInd w:val="0"/>
        <w:jc w:val="both"/>
        <w:rPr>
          <w:rFonts w:ascii="Arial" w:hAnsi="Arial" w:cs="Arial"/>
          <w:color w:val="000000" w:themeColor="text1"/>
          <w:sz w:val="18"/>
          <w:szCs w:val="18"/>
        </w:rPr>
      </w:pPr>
      <w:r w:rsidRPr="007D6BD7">
        <w:rPr>
          <w:rFonts w:ascii="Arial" w:hAnsi="Arial" w:cs="Arial"/>
          <w:b/>
          <w:color w:val="000000" w:themeColor="text1"/>
          <w:sz w:val="18"/>
          <w:szCs w:val="18"/>
        </w:rPr>
        <w:t>GUÍA GESTIÓN DOCUMENTOS ELECTRÓNICOS EN EL PROCESO DE RECEPCIÓN DEL SISTEMA DE FACTURA ELECTRÓNICA – SIIF NACIÓN DE FECHA 16-12-2023 VERSIÓN 1.0</w:t>
      </w:r>
      <w:r w:rsidRPr="007D6BD7">
        <w:rPr>
          <w:rFonts w:ascii="Arial" w:hAnsi="Arial" w:cs="Arial"/>
          <w:color w:val="000000" w:themeColor="text1"/>
          <w:sz w:val="18"/>
          <w:szCs w:val="18"/>
        </w:rPr>
        <w:t xml:space="preserve">, emitida por el Ministerio de Hacienda y Crédito Público, informa que a 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w:t>
      </w:r>
      <w:r w:rsidRPr="007D6BD7">
        <w:rPr>
          <w:rFonts w:ascii="Arial" w:hAnsi="Arial" w:cs="Arial"/>
          <w:color w:val="000000" w:themeColor="text1"/>
          <w:sz w:val="18"/>
          <w:szCs w:val="18"/>
        </w:rPr>
        <w:lastRenderedPageBreak/>
        <w:t>efecto por el Ministerio de Hacienda y Crédito Público, por tanto, la información tributaria de los terceros creados en el SIIF Nación se actualizará con base en los datos de la DIAN mediante un Servicio Web.</w:t>
      </w:r>
    </w:p>
    <w:p w14:paraId="283E8EE9" w14:textId="77777777" w:rsidR="00844448" w:rsidRPr="002806DA" w:rsidRDefault="00844448" w:rsidP="00844448">
      <w:pPr>
        <w:autoSpaceDE w:val="0"/>
        <w:autoSpaceDN w:val="0"/>
        <w:adjustRightInd w:val="0"/>
        <w:jc w:val="both"/>
        <w:rPr>
          <w:rFonts w:ascii="Arial" w:hAnsi="Arial" w:cs="Arial"/>
          <w:color w:val="000000" w:themeColor="text1"/>
          <w:sz w:val="8"/>
          <w:szCs w:val="8"/>
        </w:rPr>
      </w:pPr>
    </w:p>
    <w:p w14:paraId="02FD443C" w14:textId="77777777" w:rsidR="00844448" w:rsidRPr="007D6BD7" w:rsidRDefault="00844448" w:rsidP="00844448">
      <w:pPr>
        <w:autoSpaceDE w:val="0"/>
        <w:autoSpaceDN w:val="0"/>
        <w:adjustRightInd w:val="0"/>
        <w:rPr>
          <w:rFonts w:ascii="Arial" w:hAnsi="Arial" w:cs="Arial"/>
          <w:b/>
          <w:color w:val="000000" w:themeColor="text1"/>
          <w:sz w:val="18"/>
          <w:szCs w:val="18"/>
        </w:rPr>
      </w:pPr>
      <w:r w:rsidRPr="007D6BD7">
        <w:rPr>
          <w:rFonts w:ascii="Arial" w:hAnsi="Arial" w:cs="Arial"/>
          <w:b/>
          <w:color w:val="000000" w:themeColor="text1"/>
          <w:sz w:val="18"/>
          <w:szCs w:val="18"/>
        </w:rPr>
        <w:t>SOPORTES DE LA FACTURACION</w:t>
      </w:r>
    </w:p>
    <w:p w14:paraId="492F5F21" w14:textId="77777777" w:rsidR="00844448" w:rsidRPr="002806DA" w:rsidRDefault="00844448" w:rsidP="00844448">
      <w:pPr>
        <w:autoSpaceDE w:val="0"/>
        <w:autoSpaceDN w:val="0"/>
        <w:adjustRightInd w:val="0"/>
        <w:jc w:val="center"/>
        <w:rPr>
          <w:rFonts w:ascii="Arial" w:hAnsi="Arial" w:cs="Arial"/>
          <w:b/>
          <w:color w:val="000000" w:themeColor="text1"/>
          <w:sz w:val="2"/>
          <w:szCs w:val="2"/>
        </w:rPr>
      </w:pPr>
    </w:p>
    <w:p w14:paraId="39614AB6" w14:textId="77777777" w:rsidR="00844448" w:rsidRPr="007D6BD7" w:rsidRDefault="00844448" w:rsidP="00844448">
      <w:pPr>
        <w:autoSpaceDE w:val="0"/>
        <w:autoSpaceDN w:val="0"/>
        <w:adjustRightInd w:val="0"/>
        <w:jc w:val="both"/>
        <w:rPr>
          <w:rFonts w:ascii="Arial" w:hAnsi="Arial" w:cs="Arial"/>
          <w:b/>
          <w:bCs/>
          <w:color w:val="000000" w:themeColor="text1"/>
          <w:sz w:val="18"/>
          <w:szCs w:val="18"/>
        </w:rPr>
      </w:pPr>
      <w:r w:rsidRPr="007D6BD7">
        <w:rPr>
          <w:rFonts w:ascii="Arial" w:hAnsi="Arial" w:cs="Arial"/>
          <w:color w:val="000000" w:themeColor="text1"/>
          <w:sz w:val="18"/>
          <w:szCs w:val="18"/>
        </w:rPr>
        <w:t>Para los soportes de pago la entidad debe remitirse a la</w:t>
      </w:r>
      <w:r w:rsidRPr="007D6BD7">
        <w:rPr>
          <w:rFonts w:ascii="Arial" w:hAnsi="Arial" w:cs="Arial"/>
          <w:b/>
          <w:color w:val="000000" w:themeColor="text1"/>
          <w:sz w:val="18"/>
          <w:szCs w:val="18"/>
        </w:rPr>
        <w:t xml:space="preserve"> RESOLUCION 3047 DE 2008 </w:t>
      </w:r>
      <w:r w:rsidRPr="007D6BD7">
        <w:rPr>
          <w:rFonts w:ascii="Arial" w:hAnsi="Arial" w:cs="Arial"/>
          <w:b/>
          <w:bCs/>
          <w:color w:val="000000" w:themeColor="text1"/>
          <w:sz w:val="18"/>
          <w:szCs w:val="18"/>
        </w:rPr>
        <w:t xml:space="preserve">ANEXO TÉCNICO No. 5 SOPORTE DE LAS FACTURAS, </w:t>
      </w:r>
      <w:r w:rsidRPr="007D6BD7">
        <w:rPr>
          <w:rFonts w:ascii="Arial" w:hAnsi="Arial" w:cs="Arial"/>
          <w:bCs/>
          <w:color w:val="000000" w:themeColor="text1"/>
          <w:sz w:val="18"/>
          <w:szCs w:val="18"/>
        </w:rPr>
        <w:t>en la cual se discrimina según el servicio prestado.</w:t>
      </w:r>
    </w:p>
    <w:p w14:paraId="647BEACD" w14:textId="77777777" w:rsidR="00844448" w:rsidRPr="002806DA" w:rsidRDefault="00844448" w:rsidP="00844448">
      <w:pPr>
        <w:autoSpaceDE w:val="0"/>
        <w:autoSpaceDN w:val="0"/>
        <w:adjustRightInd w:val="0"/>
        <w:jc w:val="both"/>
        <w:rPr>
          <w:rFonts w:ascii="Arial" w:hAnsi="Arial" w:cs="Arial"/>
          <w:color w:val="000000" w:themeColor="text1"/>
          <w:sz w:val="2"/>
          <w:szCs w:val="2"/>
        </w:rPr>
      </w:pPr>
    </w:p>
    <w:p w14:paraId="00EBADA4" w14:textId="77777777" w:rsidR="00844448" w:rsidRPr="007D6BD7" w:rsidRDefault="00844448" w:rsidP="00844448">
      <w:pPr>
        <w:ind w:right="14"/>
        <w:jc w:val="both"/>
        <w:rPr>
          <w:rFonts w:ascii="Arial" w:hAnsi="Arial" w:cs="Arial"/>
          <w:color w:val="000000" w:themeColor="text1"/>
          <w:sz w:val="18"/>
          <w:szCs w:val="18"/>
        </w:rPr>
      </w:pPr>
      <w:r w:rsidRPr="007D6BD7">
        <w:rPr>
          <w:rFonts w:ascii="Arial" w:hAnsi="Arial" w:cs="Arial"/>
          <w:color w:val="000000" w:themeColor="text1"/>
          <w:sz w:val="18"/>
          <w:szCs w:val="18"/>
        </w:rPr>
        <w:t xml:space="preserve">La Regional de Aseguramiento en Salud efectúa y realiza la auditoria de acuerdo al Instructivo 019 del 29-05-2020 </w:t>
      </w:r>
      <w:r w:rsidRPr="007D6BD7">
        <w:rPr>
          <w:rFonts w:ascii="Arial" w:hAnsi="Arial" w:cs="Arial"/>
          <w:i/>
          <w:color w:val="000000" w:themeColor="text1"/>
          <w:sz w:val="18"/>
          <w:szCs w:val="18"/>
        </w:rPr>
        <w:t>“componente auditoria de la facturación de los eventos en salud de la Dirección de Sanidad”</w:t>
      </w:r>
      <w:r w:rsidRPr="007D6BD7">
        <w:rPr>
          <w:rFonts w:ascii="Arial" w:hAnsi="Arial" w:cs="Arial"/>
          <w:color w:val="000000" w:themeColor="text1"/>
          <w:sz w:val="18"/>
          <w:szCs w:val="18"/>
        </w:rPr>
        <w:t xml:space="preserve">. </w:t>
      </w:r>
    </w:p>
    <w:p w14:paraId="6C712705" w14:textId="77777777" w:rsidR="00844448" w:rsidRPr="002806DA" w:rsidRDefault="00844448" w:rsidP="00844448">
      <w:pPr>
        <w:ind w:right="14"/>
        <w:jc w:val="both"/>
        <w:rPr>
          <w:rFonts w:ascii="Arial" w:hAnsi="Arial" w:cs="Arial"/>
          <w:color w:val="000000" w:themeColor="text1"/>
          <w:sz w:val="6"/>
          <w:szCs w:val="6"/>
        </w:rPr>
      </w:pPr>
    </w:p>
    <w:p w14:paraId="4BF2DEBB" w14:textId="77777777" w:rsidR="00844448" w:rsidRPr="007D6BD7" w:rsidRDefault="00844448" w:rsidP="00844448">
      <w:pPr>
        <w:jc w:val="both"/>
        <w:rPr>
          <w:rFonts w:ascii="Arial" w:hAnsi="Arial" w:cs="Arial"/>
          <w:b/>
          <w:color w:val="000000" w:themeColor="text1"/>
          <w:sz w:val="18"/>
          <w:szCs w:val="18"/>
          <w:u w:val="single"/>
        </w:rPr>
      </w:pPr>
      <w:r w:rsidRPr="007D6BD7">
        <w:rPr>
          <w:rFonts w:ascii="Arial" w:hAnsi="Arial" w:cs="Arial"/>
          <w:b/>
          <w:color w:val="000000" w:themeColor="text1"/>
          <w:sz w:val="18"/>
          <w:szCs w:val="18"/>
          <w:u w:val="single"/>
        </w:rPr>
        <w:t xml:space="preserve">AUDITORIA DE CUENTAS: </w:t>
      </w:r>
    </w:p>
    <w:p w14:paraId="3F579150" w14:textId="77777777" w:rsidR="00844448" w:rsidRPr="002806DA" w:rsidRDefault="00844448" w:rsidP="00844448">
      <w:pPr>
        <w:jc w:val="both"/>
        <w:rPr>
          <w:rFonts w:ascii="Arial" w:hAnsi="Arial" w:cs="Arial"/>
          <w:color w:val="000000" w:themeColor="text1"/>
          <w:sz w:val="8"/>
          <w:szCs w:val="8"/>
        </w:rPr>
      </w:pPr>
    </w:p>
    <w:p w14:paraId="1D6E7AB0" w14:textId="77777777" w:rsidR="00844448" w:rsidRPr="007D6BD7" w:rsidRDefault="00844448" w:rsidP="00844448">
      <w:pPr>
        <w:jc w:val="both"/>
        <w:rPr>
          <w:rFonts w:ascii="Arial" w:hAnsi="Arial" w:cs="Arial"/>
          <w:b/>
          <w:color w:val="000000" w:themeColor="text1"/>
          <w:sz w:val="18"/>
          <w:szCs w:val="18"/>
          <w:u w:val="single"/>
        </w:rPr>
      </w:pPr>
      <w:r w:rsidRPr="007D6BD7">
        <w:rPr>
          <w:rFonts w:ascii="Arial" w:hAnsi="Arial" w:cs="Arial"/>
          <w:color w:val="000000" w:themeColor="text1"/>
          <w:sz w:val="18"/>
          <w:szCs w:val="18"/>
        </w:rPr>
        <w:t xml:space="preserve">La facturación presentada estará sujeta a la auditoría de cuentas, y se tramitará, según los tiempos, términos y de conformidad al Artículo 57 de la ley 1438 de 2011. </w:t>
      </w:r>
    </w:p>
    <w:p w14:paraId="3265767F" w14:textId="77777777" w:rsidR="00844448" w:rsidRPr="002806DA" w:rsidRDefault="00844448" w:rsidP="00844448">
      <w:pPr>
        <w:jc w:val="both"/>
        <w:rPr>
          <w:rFonts w:ascii="Arial" w:hAnsi="Arial" w:cs="Arial"/>
          <w:b/>
          <w:color w:val="000000" w:themeColor="text1"/>
          <w:sz w:val="4"/>
          <w:szCs w:val="4"/>
          <w:u w:val="single"/>
        </w:rPr>
      </w:pPr>
    </w:p>
    <w:p w14:paraId="797FC7B1" w14:textId="77777777" w:rsidR="00844448" w:rsidRPr="007D6BD7" w:rsidRDefault="00844448" w:rsidP="00844448">
      <w:pPr>
        <w:autoSpaceDE w:val="0"/>
        <w:autoSpaceDN w:val="0"/>
        <w:adjustRightInd w:val="0"/>
        <w:jc w:val="both"/>
        <w:rPr>
          <w:rFonts w:ascii="Arial" w:hAnsi="Arial" w:cs="Arial"/>
          <w:b/>
          <w:bCs/>
          <w:color w:val="000000" w:themeColor="text1"/>
          <w:sz w:val="18"/>
          <w:szCs w:val="18"/>
        </w:rPr>
      </w:pPr>
      <w:r w:rsidRPr="007D6BD7">
        <w:rPr>
          <w:rFonts w:ascii="Arial" w:hAnsi="Arial" w:cs="Arial"/>
          <w:b/>
          <w:color w:val="000000" w:themeColor="text1"/>
          <w:sz w:val="18"/>
          <w:szCs w:val="18"/>
          <w:u w:val="single"/>
        </w:rPr>
        <w:t>Nota:</w:t>
      </w:r>
      <w:r w:rsidRPr="007D6BD7">
        <w:rPr>
          <w:rFonts w:ascii="Arial" w:hAnsi="Arial" w:cs="Arial"/>
          <w:b/>
          <w:color w:val="000000" w:themeColor="text1"/>
          <w:sz w:val="18"/>
          <w:szCs w:val="18"/>
        </w:rPr>
        <w:t xml:space="preserve"> </w:t>
      </w:r>
      <w:r w:rsidRPr="007D6BD7">
        <w:rPr>
          <w:rFonts w:ascii="Arial" w:hAnsi="Arial" w:cs="Arial"/>
          <w:color w:val="000000" w:themeColor="text1"/>
          <w:sz w:val="18"/>
          <w:szCs w:val="18"/>
          <w:lang w:val="es-MX"/>
        </w:rPr>
        <w:t>Si no se llegara a una conciliación efectiva en la Regional de Aseguramiento en Salud N° 4, la siguiente instancia será el </w:t>
      </w:r>
      <w:r w:rsidRPr="007D6BD7">
        <w:rPr>
          <w:rFonts w:ascii="Arial" w:hAnsi="Arial" w:cs="Arial"/>
          <w:color w:val="000000" w:themeColor="text1"/>
          <w:sz w:val="18"/>
          <w:szCs w:val="18"/>
        </w:rPr>
        <w:t xml:space="preserve">Grupo de Auditoría de Cuentas Médicas y Concurrencia de la </w:t>
      </w:r>
      <w:r w:rsidRPr="007D6BD7">
        <w:rPr>
          <w:rFonts w:ascii="Arial" w:hAnsi="Arial" w:cs="Arial"/>
          <w:color w:val="000000" w:themeColor="text1"/>
          <w:sz w:val="18"/>
          <w:szCs w:val="18"/>
          <w:lang w:val="es-MX"/>
        </w:rPr>
        <w:t>Dirección de Sanidad.</w:t>
      </w:r>
    </w:p>
    <w:p w14:paraId="361CBE2C" w14:textId="77777777" w:rsidR="00844448" w:rsidRPr="002806DA" w:rsidRDefault="00844448" w:rsidP="00844448">
      <w:pPr>
        <w:autoSpaceDE w:val="0"/>
        <w:autoSpaceDN w:val="0"/>
        <w:adjustRightInd w:val="0"/>
        <w:jc w:val="both"/>
        <w:rPr>
          <w:rFonts w:ascii="Arial" w:hAnsi="Arial" w:cs="Arial"/>
          <w:b/>
          <w:bCs/>
          <w:color w:val="000000" w:themeColor="text1"/>
          <w:sz w:val="6"/>
          <w:szCs w:val="6"/>
        </w:rPr>
      </w:pPr>
    </w:p>
    <w:p w14:paraId="07B874FB" w14:textId="77777777" w:rsidR="00844448" w:rsidRPr="007D6BD7" w:rsidRDefault="00844448" w:rsidP="00844448">
      <w:pPr>
        <w:rPr>
          <w:rFonts w:ascii="Arial" w:hAnsi="Arial" w:cs="Arial"/>
          <w:color w:val="000000" w:themeColor="text1"/>
          <w:sz w:val="18"/>
          <w:szCs w:val="18"/>
        </w:rPr>
      </w:pPr>
      <w:r w:rsidRPr="007D6BD7">
        <w:rPr>
          <w:rFonts w:ascii="Arial" w:hAnsi="Arial" w:cs="Arial"/>
          <w:b/>
          <w:color w:val="000000" w:themeColor="text1"/>
          <w:sz w:val="18"/>
          <w:szCs w:val="18"/>
          <w:u w:val="single"/>
        </w:rPr>
        <w:t>CAUSALES DE NO PAGO</w:t>
      </w:r>
      <w:r w:rsidRPr="007D6BD7">
        <w:rPr>
          <w:rFonts w:ascii="Arial" w:hAnsi="Arial" w:cs="Arial"/>
          <w:color w:val="000000" w:themeColor="text1"/>
          <w:sz w:val="18"/>
          <w:szCs w:val="18"/>
        </w:rPr>
        <w:t>:</w:t>
      </w:r>
    </w:p>
    <w:p w14:paraId="4A6C703D" w14:textId="77777777" w:rsidR="00844448" w:rsidRPr="002806DA" w:rsidRDefault="00844448" w:rsidP="00844448">
      <w:pPr>
        <w:jc w:val="both"/>
        <w:rPr>
          <w:rFonts w:ascii="Arial" w:hAnsi="Arial" w:cs="Arial"/>
          <w:color w:val="000000" w:themeColor="text1"/>
          <w:sz w:val="8"/>
          <w:szCs w:val="8"/>
        </w:rPr>
      </w:pPr>
    </w:p>
    <w:p w14:paraId="3D1AB0B2" w14:textId="77777777" w:rsidR="00844448" w:rsidRPr="007D6BD7" w:rsidRDefault="00844448" w:rsidP="00844448">
      <w:pPr>
        <w:numPr>
          <w:ilvl w:val="0"/>
          <w:numId w:val="11"/>
        </w:numPr>
        <w:ind w:left="567" w:hanging="425"/>
        <w:contextualSpacing/>
        <w:jc w:val="both"/>
        <w:rPr>
          <w:rFonts w:ascii="Arial" w:hAnsi="Arial" w:cs="Arial"/>
          <w:color w:val="000000" w:themeColor="text1"/>
          <w:sz w:val="18"/>
          <w:szCs w:val="18"/>
        </w:rPr>
      </w:pPr>
      <w:r w:rsidRPr="007D6BD7">
        <w:rPr>
          <w:rFonts w:ascii="Arial" w:hAnsi="Arial" w:cs="Arial"/>
          <w:color w:val="000000" w:themeColor="text1"/>
          <w:sz w:val="18"/>
          <w:szCs w:val="18"/>
        </w:rPr>
        <w:t xml:space="preserve">Todo servicio ambulatorio (primera vez o control) que no cuente con formato de autorización por parte de la central de autorizaciones de la Unidad Prestadora de </w:t>
      </w:r>
      <w:r w:rsidRPr="007D6BD7">
        <w:rPr>
          <w:rFonts w:ascii="Arial" w:hAnsi="Arial" w:cs="Arial"/>
          <w:color w:val="000000" w:themeColor="text1"/>
          <w:sz w:val="18"/>
          <w:szCs w:val="18"/>
          <w:shd w:val="clear" w:color="auto" w:fill="FFFFFF"/>
        </w:rPr>
        <w:t>Salud Nariño y la central de autorizaciones de referencia Nacional de la Dirección de Sanidad.</w:t>
      </w:r>
    </w:p>
    <w:p w14:paraId="43F98304" w14:textId="77777777" w:rsidR="00844448" w:rsidRPr="007D6BD7" w:rsidRDefault="00844448" w:rsidP="00844448">
      <w:pPr>
        <w:numPr>
          <w:ilvl w:val="0"/>
          <w:numId w:val="11"/>
        </w:numPr>
        <w:ind w:left="567" w:hanging="425"/>
        <w:contextualSpacing/>
        <w:jc w:val="both"/>
        <w:rPr>
          <w:rFonts w:ascii="Arial" w:hAnsi="Arial" w:cs="Arial"/>
          <w:color w:val="000000" w:themeColor="text1"/>
          <w:sz w:val="18"/>
          <w:szCs w:val="18"/>
        </w:rPr>
      </w:pPr>
      <w:r w:rsidRPr="007D6BD7">
        <w:rPr>
          <w:rFonts w:ascii="Arial" w:hAnsi="Arial" w:cs="Arial"/>
          <w:color w:val="000000" w:themeColor="text1"/>
          <w:sz w:val="18"/>
          <w:szCs w:val="18"/>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3047 MINPROTECCIÓN de 2008. </w:t>
      </w:r>
    </w:p>
    <w:p w14:paraId="56240EF0" w14:textId="77777777" w:rsidR="00844448" w:rsidRPr="007D6BD7" w:rsidRDefault="00844448" w:rsidP="00844448">
      <w:pPr>
        <w:numPr>
          <w:ilvl w:val="0"/>
          <w:numId w:val="11"/>
        </w:numPr>
        <w:ind w:left="567" w:hanging="425"/>
        <w:contextualSpacing/>
        <w:jc w:val="both"/>
        <w:rPr>
          <w:rFonts w:ascii="Arial" w:hAnsi="Arial" w:cs="Arial"/>
          <w:color w:val="000000" w:themeColor="text1"/>
          <w:sz w:val="18"/>
          <w:szCs w:val="18"/>
        </w:rPr>
      </w:pPr>
      <w:r w:rsidRPr="007D6BD7">
        <w:rPr>
          <w:rFonts w:ascii="Arial" w:hAnsi="Arial" w:cs="Arial"/>
          <w:color w:val="000000" w:themeColor="text1"/>
          <w:sz w:val="18"/>
          <w:szCs w:val="18"/>
        </w:rPr>
        <w:t>Atención más allá de la atención inicial de urgencias, si no se han surtido los trámites de notificación previstos en el Decreto 4747/2007.</w:t>
      </w:r>
    </w:p>
    <w:p w14:paraId="405DE8E6" w14:textId="77777777" w:rsidR="00844448" w:rsidRPr="007D6BD7" w:rsidRDefault="00844448" w:rsidP="00844448">
      <w:pPr>
        <w:numPr>
          <w:ilvl w:val="0"/>
          <w:numId w:val="11"/>
        </w:numPr>
        <w:ind w:left="567" w:hanging="425"/>
        <w:contextualSpacing/>
        <w:jc w:val="both"/>
        <w:rPr>
          <w:rFonts w:ascii="Arial" w:hAnsi="Arial" w:cs="Arial"/>
          <w:color w:val="000000" w:themeColor="text1"/>
          <w:sz w:val="18"/>
          <w:szCs w:val="18"/>
        </w:rPr>
      </w:pPr>
      <w:r w:rsidRPr="007D6BD7">
        <w:rPr>
          <w:rFonts w:ascii="Arial" w:hAnsi="Arial" w:cs="Arial"/>
          <w:color w:val="000000" w:themeColor="text1"/>
          <w:sz w:val="18"/>
          <w:szCs w:val="18"/>
        </w:rPr>
        <w:t>Todo procedimiento adicional no autorizado, salvo que se haya prestado atendiendo un riesgo inminente para la vida del paciente.</w:t>
      </w:r>
    </w:p>
    <w:p w14:paraId="6DBCA5FB" w14:textId="77777777" w:rsidR="00844448" w:rsidRPr="001E3123" w:rsidRDefault="00844448" w:rsidP="00844448">
      <w:pPr>
        <w:numPr>
          <w:ilvl w:val="0"/>
          <w:numId w:val="11"/>
        </w:numPr>
        <w:ind w:left="567" w:hanging="425"/>
        <w:contextualSpacing/>
        <w:jc w:val="both"/>
        <w:rPr>
          <w:rFonts w:ascii="Arial" w:hAnsi="Arial" w:cs="Arial"/>
          <w:color w:val="000000" w:themeColor="text1"/>
          <w:sz w:val="18"/>
          <w:szCs w:val="18"/>
        </w:rPr>
      </w:pPr>
      <w:r w:rsidRPr="007D6BD7">
        <w:rPr>
          <w:rFonts w:ascii="Arial" w:hAnsi="Arial" w:cs="Arial"/>
          <w:color w:val="000000" w:themeColor="text1"/>
          <w:sz w:val="18"/>
          <w:szCs w:val="18"/>
          <w:lang w:val="es-ES_tradnl"/>
        </w:rPr>
        <w:t xml:space="preserve">El contratista se obliga a reportar dentro de los siguientes </w:t>
      </w:r>
      <w:r w:rsidRPr="007D6BD7">
        <w:rPr>
          <w:rFonts w:ascii="Arial" w:hAnsi="Arial" w:cs="Arial"/>
          <w:b/>
          <w:i/>
          <w:color w:val="000000" w:themeColor="text1"/>
          <w:sz w:val="18"/>
          <w:szCs w:val="18"/>
          <w:u w:val="single"/>
          <w:lang w:val="es-ES_tradnl"/>
        </w:rPr>
        <w:t>cinco días a su ocurrencia</w:t>
      </w:r>
      <w:r w:rsidRPr="007D6BD7">
        <w:rPr>
          <w:rFonts w:ascii="Arial" w:hAnsi="Arial" w:cs="Arial"/>
          <w:color w:val="000000" w:themeColor="text1"/>
          <w:sz w:val="18"/>
          <w:szCs w:val="18"/>
          <w:lang w:val="es-ES_tradnl"/>
        </w:rP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w:t>
      </w:r>
    </w:p>
    <w:p w14:paraId="793873A2" w14:textId="77777777" w:rsidR="00844448" w:rsidRPr="007D6BD7" w:rsidRDefault="00844448" w:rsidP="00844448">
      <w:pPr>
        <w:numPr>
          <w:ilvl w:val="0"/>
          <w:numId w:val="11"/>
        </w:numPr>
        <w:ind w:left="567" w:hanging="425"/>
        <w:jc w:val="both"/>
        <w:rPr>
          <w:rFonts w:ascii="Arial" w:hAnsi="Arial" w:cs="Arial"/>
          <w:color w:val="000000" w:themeColor="text1"/>
          <w:sz w:val="18"/>
          <w:szCs w:val="18"/>
          <w:lang w:val="es-MX"/>
        </w:rPr>
      </w:pPr>
      <w:r w:rsidRPr="007D6BD7">
        <w:rPr>
          <w:rFonts w:ascii="Arial" w:hAnsi="Arial" w:cs="Arial"/>
          <w:color w:val="000000" w:themeColor="text1"/>
          <w:sz w:val="18"/>
          <w:szCs w:val="18"/>
          <w:lang w:val="es-MX"/>
        </w:rPr>
        <w:t xml:space="preserve">Bien o servicio para administración urgente o tutela, que esté fuera del Plan de beneficios del </w:t>
      </w:r>
      <w:r w:rsidRPr="007D6BD7">
        <w:rPr>
          <w:rFonts w:ascii="Arial" w:hAnsi="Arial" w:cs="Arial"/>
          <w:color w:val="000000" w:themeColor="text1"/>
          <w:sz w:val="18"/>
          <w:szCs w:val="18"/>
        </w:rPr>
        <w:t>Subsistema de Salud de la Policía Nacional (</w:t>
      </w:r>
      <w:r w:rsidRPr="007D6BD7">
        <w:rPr>
          <w:rFonts w:ascii="Arial" w:hAnsi="Arial" w:cs="Arial"/>
          <w:color w:val="000000" w:themeColor="text1"/>
          <w:sz w:val="18"/>
          <w:szCs w:val="18"/>
          <w:lang w:val="es-MX"/>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05B90BF6" w14:textId="77777777" w:rsidR="00844448" w:rsidRPr="007D6BD7" w:rsidRDefault="00844448" w:rsidP="00844448">
      <w:pPr>
        <w:numPr>
          <w:ilvl w:val="0"/>
          <w:numId w:val="11"/>
        </w:numPr>
        <w:ind w:left="567" w:hanging="425"/>
        <w:jc w:val="both"/>
        <w:rPr>
          <w:rFonts w:ascii="Arial" w:hAnsi="Arial" w:cs="Arial"/>
          <w:color w:val="000000" w:themeColor="text1"/>
          <w:sz w:val="18"/>
          <w:szCs w:val="18"/>
          <w:lang w:val="es-MX"/>
        </w:rPr>
      </w:pPr>
      <w:r w:rsidRPr="007D6BD7">
        <w:rPr>
          <w:rFonts w:ascii="Arial" w:hAnsi="Arial" w:cs="Arial"/>
          <w:color w:val="000000" w:themeColor="text1"/>
          <w:sz w:val="18"/>
          <w:szCs w:val="18"/>
        </w:rPr>
        <w:t xml:space="preserve">Las contempladas en la Resolución 3047 MINPROTECCIÓN de 2008, </w:t>
      </w:r>
    </w:p>
    <w:p w14:paraId="270C8475" w14:textId="77777777" w:rsidR="00844448" w:rsidRPr="007D6BD7" w:rsidRDefault="00844448" w:rsidP="00844448">
      <w:pPr>
        <w:numPr>
          <w:ilvl w:val="0"/>
          <w:numId w:val="11"/>
        </w:numPr>
        <w:ind w:left="567" w:hanging="425"/>
        <w:jc w:val="both"/>
        <w:rPr>
          <w:rFonts w:ascii="Arial" w:hAnsi="Arial" w:cs="Arial"/>
          <w:color w:val="000000" w:themeColor="text1"/>
          <w:sz w:val="18"/>
          <w:szCs w:val="18"/>
          <w:lang w:val="es-MX"/>
        </w:rPr>
      </w:pPr>
      <w:r w:rsidRPr="007D6BD7">
        <w:rPr>
          <w:rFonts w:ascii="Arial" w:hAnsi="Arial" w:cs="Arial"/>
          <w:color w:val="000000" w:themeColor="text1"/>
          <w:sz w:val="18"/>
          <w:szCs w:val="18"/>
        </w:rPr>
        <w:t>Resolución 416 MINPROTECCIÓN de 2009 y demás normas que las modifiquen o adicionen.</w:t>
      </w:r>
    </w:p>
    <w:p w14:paraId="264236CD" w14:textId="77777777" w:rsidR="00844448" w:rsidRPr="007D6BD7" w:rsidRDefault="00844448" w:rsidP="00844448">
      <w:pPr>
        <w:numPr>
          <w:ilvl w:val="0"/>
          <w:numId w:val="11"/>
        </w:numPr>
        <w:ind w:left="567" w:hanging="425"/>
        <w:jc w:val="both"/>
        <w:rPr>
          <w:rFonts w:ascii="Arial" w:hAnsi="Arial" w:cs="Arial"/>
          <w:color w:val="000000" w:themeColor="text1"/>
          <w:sz w:val="18"/>
          <w:szCs w:val="18"/>
          <w:lang w:val="es-MX"/>
        </w:rPr>
      </w:pPr>
      <w:r w:rsidRPr="007D6BD7">
        <w:rPr>
          <w:rFonts w:ascii="Arial" w:hAnsi="Arial" w:cs="Arial"/>
          <w:color w:val="000000" w:themeColor="text1"/>
          <w:sz w:val="18"/>
          <w:szCs w:val="18"/>
          <w:lang w:val="es-MX"/>
        </w:rPr>
        <w:t xml:space="preserve">El incumplimiento </w:t>
      </w:r>
      <w:r w:rsidRPr="007D6BD7">
        <w:rPr>
          <w:rFonts w:ascii="Arial" w:hAnsi="Arial" w:cs="Arial"/>
          <w:color w:val="000000" w:themeColor="text1"/>
          <w:sz w:val="18"/>
          <w:szCs w:val="18"/>
        </w:rPr>
        <w:t>al decreto 2242 de 2015, la Resolución No 000020 de 26-03-2019</w:t>
      </w:r>
      <w:r w:rsidRPr="007D6BD7">
        <w:rPr>
          <w:rFonts w:ascii="Arial" w:hAnsi="Arial" w:cs="Arial"/>
          <w:color w:val="000000" w:themeColor="text1"/>
          <w:sz w:val="18"/>
          <w:szCs w:val="18"/>
          <w:lang w:val="es-MX"/>
        </w:rPr>
        <w:t xml:space="preserve"> </w:t>
      </w:r>
      <w:r w:rsidRPr="007D6BD7">
        <w:rPr>
          <w:rFonts w:ascii="Arial" w:hAnsi="Arial" w:cs="Arial"/>
          <w:color w:val="000000" w:themeColor="text1"/>
          <w:sz w:val="18"/>
          <w:szCs w:val="18"/>
        </w:rPr>
        <w:t>expedida por la Dirección de Impuesto y Aduanas Nacionales DIAN y circular CR-042 del 26-12-2023 de asunto Sistema Facturación Electrónica del SIIF NACIÓN, notifica “</w:t>
      </w:r>
      <w:r w:rsidRPr="007D6BD7">
        <w:rPr>
          <w:rFonts w:ascii="Arial" w:hAnsi="Arial" w:cs="Arial"/>
          <w:i/>
          <w:color w:val="000000" w:themeColor="text1"/>
          <w:sz w:val="18"/>
          <w:szCs w:val="18"/>
        </w:rPr>
        <w:t>el proceso de emisión y recepción de factura electrónica de venta, cambia su modo de operación y pasa de “Proveedor tecnológico” a “Software propio”.</w:t>
      </w:r>
    </w:p>
    <w:p w14:paraId="553D1616" w14:textId="77777777" w:rsidR="00844448" w:rsidRPr="007D6BD7" w:rsidRDefault="00844448" w:rsidP="00844448">
      <w:pPr>
        <w:numPr>
          <w:ilvl w:val="0"/>
          <w:numId w:val="11"/>
        </w:numPr>
        <w:ind w:left="567" w:hanging="425"/>
        <w:jc w:val="both"/>
        <w:rPr>
          <w:rFonts w:ascii="Arial" w:hAnsi="Arial" w:cs="Arial"/>
          <w:color w:val="000000" w:themeColor="text1"/>
          <w:sz w:val="18"/>
          <w:szCs w:val="18"/>
          <w:lang w:val="es-MX"/>
        </w:rPr>
      </w:pPr>
      <w:r w:rsidRPr="007D6BD7">
        <w:rPr>
          <w:rFonts w:ascii="Arial" w:hAnsi="Arial" w:cs="Arial"/>
          <w:color w:val="000000" w:themeColor="text1"/>
          <w:sz w:val="18"/>
          <w:szCs w:val="18"/>
          <w:lang w:val="es-MX"/>
        </w:rPr>
        <w:t xml:space="preserve">El incumplimiento del </w:t>
      </w:r>
      <w:r w:rsidRPr="007D6BD7">
        <w:rPr>
          <w:rFonts w:ascii="Arial" w:hAnsi="Arial" w:cs="Arial"/>
          <w:color w:val="000000" w:themeColor="text1"/>
          <w:sz w:val="18"/>
          <w:szCs w:val="18"/>
        </w:rPr>
        <w:t xml:space="preserve">Prestador del Servicio de Salud de la Red externa, no realice el cargue de los </w:t>
      </w:r>
      <w:r w:rsidRPr="007D6BD7">
        <w:rPr>
          <w:rFonts w:ascii="Arial" w:hAnsi="Arial" w:cs="Arial"/>
          <w:b/>
          <w:color w:val="000000" w:themeColor="text1"/>
          <w:sz w:val="18"/>
          <w:szCs w:val="18"/>
        </w:rPr>
        <w:t>Registros Individuales de Prestación de Servicios de Salud</w:t>
      </w:r>
      <w:r w:rsidRPr="007D6BD7">
        <w:rPr>
          <w:rFonts w:ascii="Arial" w:hAnsi="Arial" w:cs="Arial"/>
          <w:color w:val="000000" w:themeColor="text1"/>
          <w:sz w:val="18"/>
          <w:szCs w:val="18"/>
        </w:rPr>
        <w:t xml:space="preserve"> </w:t>
      </w:r>
      <w:r w:rsidRPr="007D6BD7">
        <w:rPr>
          <w:rFonts w:ascii="Arial" w:hAnsi="Arial" w:cs="Arial"/>
          <w:b/>
          <w:color w:val="000000" w:themeColor="text1"/>
          <w:sz w:val="18"/>
          <w:szCs w:val="18"/>
        </w:rPr>
        <w:t>(RIPS)</w:t>
      </w:r>
      <w:r w:rsidRPr="007D6BD7">
        <w:rPr>
          <w:rFonts w:ascii="Arial" w:hAnsi="Arial" w:cs="Arial"/>
          <w:color w:val="000000" w:themeColor="text1"/>
          <w:sz w:val="18"/>
          <w:szCs w:val="18"/>
        </w:rPr>
        <w:t xml:space="preserve"> en el módulo de radicación cuentas médicas de la Dirección de Sanidad, (RECUM).</w:t>
      </w:r>
    </w:p>
    <w:p w14:paraId="23852C00" w14:textId="77777777" w:rsidR="00844448" w:rsidRPr="002806DA" w:rsidRDefault="00844448" w:rsidP="00844448">
      <w:pPr>
        <w:jc w:val="both"/>
        <w:rPr>
          <w:rFonts w:ascii="Arial" w:hAnsi="Arial" w:cs="Arial"/>
          <w:b/>
          <w:color w:val="000000" w:themeColor="text1"/>
          <w:sz w:val="4"/>
          <w:szCs w:val="4"/>
        </w:rPr>
      </w:pPr>
    </w:p>
    <w:p w14:paraId="46F5C5F4" w14:textId="77777777" w:rsidR="00844448" w:rsidRPr="007D6BD7" w:rsidRDefault="00844448" w:rsidP="00844448">
      <w:pPr>
        <w:jc w:val="both"/>
        <w:rPr>
          <w:rFonts w:ascii="Arial" w:hAnsi="Arial" w:cs="Arial"/>
          <w:b/>
          <w:sz w:val="18"/>
          <w:szCs w:val="18"/>
        </w:rPr>
      </w:pPr>
      <w:r w:rsidRPr="007D6BD7">
        <w:rPr>
          <w:rFonts w:ascii="Arial" w:hAnsi="Arial" w:cs="Arial"/>
          <w:b/>
          <w:sz w:val="18"/>
          <w:szCs w:val="18"/>
        </w:rPr>
        <w:t>PLATAFORMA SECOP II</w:t>
      </w:r>
    </w:p>
    <w:p w14:paraId="5DB80631" w14:textId="77777777" w:rsidR="00844448" w:rsidRPr="007D6BD7" w:rsidRDefault="00844448" w:rsidP="00844448">
      <w:pPr>
        <w:jc w:val="both"/>
        <w:rPr>
          <w:rFonts w:ascii="Arial" w:hAnsi="Arial" w:cs="Arial"/>
          <w:sz w:val="18"/>
          <w:szCs w:val="18"/>
        </w:rPr>
      </w:pPr>
      <w:r w:rsidRPr="007D6BD7">
        <w:rPr>
          <w:rFonts w:ascii="Arial" w:hAnsi="Arial" w:cs="Arial"/>
          <w:sz w:val="18"/>
          <w:szCs w:val="18"/>
        </w:rPr>
        <w:t>El Oferente a quien se le adjudique el presente Proceso deberá cargar la respectiva cuenta de cobro en la PLATAFORMA SECOP II con el fin de que esta sea verificada por el supervisor del Contrato y poder realizar el respectivo Pago.</w:t>
      </w:r>
    </w:p>
    <w:p w14:paraId="77D27CDC" w14:textId="77777777" w:rsidR="00844448" w:rsidRPr="007D6BD7" w:rsidRDefault="00844448" w:rsidP="00844448">
      <w:pPr>
        <w:pStyle w:val="Prrafodelista"/>
        <w:ind w:left="0"/>
        <w:jc w:val="both"/>
        <w:rPr>
          <w:rFonts w:ascii="Arial" w:hAnsi="Arial" w:cs="Arial"/>
          <w:sz w:val="18"/>
          <w:szCs w:val="18"/>
        </w:rPr>
      </w:pPr>
      <w:r w:rsidRPr="007D6BD7">
        <w:rPr>
          <w:rFonts w:ascii="Arial" w:hAnsi="Arial" w:cs="Arial"/>
          <w:sz w:val="18"/>
          <w:szCs w:val="18"/>
        </w:rPr>
        <w:t>La presentación de las facturas por los servicios causados en ningún caso deberá superar los treinta días (30) posteriores a la prestación de los servicios. EL CONTRATANTE dará trámite a las facturas que no presenten objeciones.</w:t>
      </w:r>
    </w:p>
    <w:p w14:paraId="610CF5D0" w14:textId="77777777" w:rsidR="00844448" w:rsidRPr="002806DA" w:rsidRDefault="00844448" w:rsidP="00844448">
      <w:pPr>
        <w:pStyle w:val="Prrafodelista"/>
        <w:ind w:left="0"/>
        <w:jc w:val="both"/>
        <w:rPr>
          <w:rFonts w:ascii="Arial" w:hAnsi="Arial" w:cs="Arial"/>
          <w:sz w:val="6"/>
          <w:szCs w:val="6"/>
        </w:rPr>
      </w:pPr>
    </w:p>
    <w:p w14:paraId="493F09FF" w14:textId="77777777" w:rsidR="00844448" w:rsidRPr="007D6BD7" w:rsidRDefault="00844448" w:rsidP="00844448">
      <w:pPr>
        <w:jc w:val="both"/>
        <w:rPr>
          <w:rFonts w:ascii="Arial" w:hAnsi="Arial" w:cs="Arial"/>
          <w:sz w:val="18"/>
          <w:szCs w:val="18"/>
        </w:rPr>
      </w:pPr>
      <w:r w:rsidRPr="007D6BD7">
        <w:rPr>
          <w:rFonts w:ascii="Arial" w:hAnsi="Arial" w:cs="Arial"/>
          <w:sz w:val="18"/>
          <w:szCs w:val="18"/>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14:paraId="126F68E3" w14:textId="77777777" w:rsidR="00844448" w:rsidRDefault="00844448" w:rsidP="00844448">
      <w:pPr>
        <w:jc w:val="both"/>
        <w:rPr>
          <w:rFonts w:ascii="Arial" w:hAnsi="Arial" w:cs="Arial"/>
          <w:sz w:val="18"/>
          <w:szCs w:val="18"/>
        </w:rPr>
      </w:pPr>
      <w:r w:rsidRPr="007D6BD7">
        <w:rPr>
          <w:rFonts w:ascii="Arial" w:hAnsi="Arial" w:cs="Arial"/>
          <w:sz w:val="18"/>
          <w:szCs w:val="18"/>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5717797F" w14:textId="77777777" w:rsidR="00844448" w:rsidRPr="007D6BD7" w:rsidRDefault="00844448" w:rsidP="00844448">
      <w:pPr>
        <w:jc w:val="both"/>
        <w:rPr>
          <w:rFonts w:ascii="Arial" w:hAnsi="Arial" w:cs="Arial"/>
          <w:sz w:val="18"/>
          <w:szCs w:val="18"/>
        </w:rPr>
      </w:pPr>
    </w:p>
    <w:p w14:paraId="3A9CDD58" w14:textId="77777777" w:rsidR="00844448" w:rsidRDefault="00844448" w:rsidP="00844448">
      <w:pPr>
        <w:jc w:val="both"/>
        <w:rPr>
          <w:rFonts w:ascii="Arial" w:hAnsi="Arial" w:cs="Arial"/>
          <w:sz w:val="18"/>
          <w:szCs w:val="18"/>
        </w:rPr>
      </w:pPr>
      <w:r w:rsidRPr="007D6BD7">
        <w:rPr>
          <w:rFonts w:ascii="Arial" w:hAnsi="Arial" w:cs="Arial"/>
          <w:b/>
          <w:sz w:val="18"/>
          <w:szCs w:val="18"/>
        </w:rPr>
        <w:lastRenderedPageBreak/>
        <w:t>El CONTRATISTA</w:t>
      </w:r>
      <w:r w:rsidRPr="007D6BD7">
        <w:rPr>
          <w:rFonts w:ascii="Arial" w:hAnsi="Arial" w:cs="Arial"/>
          <w:sz w:val="18"/>
          <w:szCs w:val="18"/>
        </w:rPr>
        <w:t xml:space="preserve">: informa mediante formato de información de terceros y certificación bancaria, que es titular de la Cuenta Nro: </w:t>
      </w:r>
      <w:r w:rsidRPr="007D6BD7">
        <w:rPr>
          <w:rFonts w:ascii="Arial" w:hAnsi="Arial" w:cs="Arial"/>
          <w:noProof/>
          <w:sz w:val="18"/>
          <w:szCs w:val="18"/>
        </w:rPr>
        <w:t>039121884</w:t>
      </w:r>
      <w:r w:rsidRPr="007D6BD7">
        <w:rPr>
          <w:rFonts w:ascii="Arial" w:hAnsi="Arial" w:cs="Arial"/>
          <w:sz w:val="18"/>
          <w:szCs w:val="18"/>
        </w:rPr>
        <w:t xml:space="preserve"> del </w:t>
      </w:r>
      <w:r w:rsidRPr="007D6BD7">
        <w:rPr>
          <w:rFonts w:ascii="Arial" w:hAnsi="Arial" w:cs="Arial"/>
          <w:noProof/>
          <w:sz w:val="18"/>
          <w:szCs w:val="18"/>
        </w:rPr>
        <w:t>Banco De Occidente</w:t>
      </w:r>
      <w:r>
        <w:rPr>
          <w:rFonts w:ascii="Arial" w:hAnsi="Arial" w:cs="Arial"/>
          <w:noProof/>
          <w:sz w:val="18"/>
          <w:szCs w:val="18"/>
        </w:rPr>
        <w:t xml:space="preserve"> </w:t>
      </w:r>
      <w:r w:rsidRPr="007D6BD7">
        <w:rPr>
          <w:rFonts w:ascii="Arial" w:hAnsi="Arial" w:cs="Arial"/>
          <w:sz w:val="18"/>
          <w:szCs w:val="18"/>
        </w:rPr>
        <w:t xml:space="preserve">en la cual se procederá a realizar las consignaciones correspondientes al pago del presente contrato. </w:t>
      </w:r>
    </w:p>
    <w:p w14:paraId="2EE45B80" w14:textId="77777777" w:rsidR="00844448" w:rsidRPr="0045034D" w:rsidRDefault="00844448" w:rsidP="00844448">
      <w:pPr>
        <w:jc w:val="both"/>
        <w:rPr>
          <w:rFonts w:ascii="Arial" w:hAnsi="Arial" w:cs="Arial"/>
          <w:sz w:val="6"/>
          <w:szCs w:val="6"/>
        </w:rPr>
      </w:pPr>
    </w:p>
    <w:p w14:paraId="099711DF" w14:textId="77777777" w:rsidR="00844448" w:rsidRPr="007D6BD7" w:rsidRDefault="00844448" w:rsidP="00844448">
      <w:pPr>
        <w:pStyle w:val="Textoindependiente"/>
        <w:rPr>
          <w:color w:val="auto"/>
          <w:sz w:val="18"/>
          <w:szCs w:val="18"/>
        </w:rPr>
      </w:pPr>
      <w:r w:rsidRPr="007D6BD7">
        <w:rPr>
          <w:color w:val="auto"/>
          <w:sz w:val="18"/>
          <w:szCs w:val="18"/>
        </w:rPr>
        <w:t>Los pagos se harán a la siguiente cuenta:</w:t>
      </w:r>
    </w:p>
    <w:p w14:paraId="03955FB9" w14:textId="77777777" w:rsidR="00844448" w:rsidRPr="007D6BD7" w:rsidRDefault="00844448" w:rsidP="00844448">
      <w:pPr>
        <w:pStyle w:val="Textoindependiente"/>
        <w:rPr>
          <w:noProof/>
          <w:color w:val="auto"/>
          <w:sz w:val="18"/>
          <w:szCs w:val="18"/>
        </w:rPr>
      </w:pPr>
      <w:r w:rsidRPr="007D6BD7">
        <w:rPr>
          <w:b w:val="0"/>
          <w:color w:val="auto"/>
          <w:sz w:val="18"/>
          <w:szCs w:val="18"/>
        </w:rPr>
        <w:t xml:space="preserve">NOMBRE BENEFICIARIO: </w:t>
      </w:r>
      <w:r>
        <w:rPr>
          <w:b w:val="0"/>
          <w:color w:val="auto"/>
          <w:sz w:val="18"/>
          <w:szCs w:val="18"/>
        </w:rPr>
        <w:t>MEDINUCLEAR SAS</w:t>
      </w:r>
    </w:p>
    <w:p w14:paraId="1485E92B" w14:textId="77777777" w:rsidR="00844448" w:rsidRPr="007D6BD7" w:rsidRDefault="00844448" w:rsidP="00844448">
      <w:pPr>
        <w:pStyle w:val="Textoindependiente"/>
        <w:rPr>
          <w:color w:val="auto"/>
          <w:sz w:val="18"/>
          <w:szCs w:val="18"/>
        </w:rPr>
      </w:pPr>
      <w:r w:rsidRPr="007D6BD7">
        <w:rPr>
          <w:b w:val="0"/>
          <w:color w:val="auto"/>
          <w:sz w:val="18"/>
          <w:szCs w:val="18"/>
        </w:rPr>
        <w:t xml:space="preserve">BANCO: </w:t>
      </w:r>
      <w:r>
        <w:rPr>
          <w:b w:val="0"/>
          <w:color w:val="auto"/>
          <w:sz w:val="18"/>
          <w:szCs w:val="18"/>
        </w:rPr>
        <w:t>BANCOLOMBIA</w:t>
      </w:r>
    </w:p>
    <w:p w14:paraId="704EC97F" w14:textId="77777777" w:rsidR="00844448" w:rsidRPr="007D6BD7" w:rsidRDefault="00844448" w:rsidP="00844448">
      <w:pPr>
        <w:pStyle w:val="Textoindependiente"/>
        <w:ind w:right="110"/>
        <w:rPr>
          <w:noProof/>
          <w:color w:val="auto"/>
          <w:sz w:val="18"/>
          <w:szCs w:val="18"/>
        </w:rPr>
      </w:pPr>
      <w:r w:rsidRPr="007D6BD7">
        <w:rPr>
          <w:b w:val="0"/>
          <w:color w:val="auto"/>
          <w:sz w:val="18"/>
          <w:szCs w:val="18"/>
        </w:rPr>
        <w:t>TIPO DE CUENTA:</w:t>
      </w:r>
      <w:r>
        <w:rPr>
          <w:b w:val="0"/>
          <w:color w:val="auto"/>
          <w:sz w:val="18"/>
          <w:szCs w:val="18"/>
        </w:rPr>
        <w:t xml:space="preserve"> CORRIENTE</w:t>
      </w:r>
    </w:p>
    <w:p w14:paraId="1994F3CB" w14:textId="77777777" w:rsidR="00844448" w:rsidRPr="007D6BD7" w:rsidRDefault="00844448" w:rsidP="00844448">
      <w:pPr>
        <w:jc w:val="both"/>
        <w:rPr>
          <w:rFonts w:ascii="Arial" w:hAnsi="Arial" w:cs="Arial"/>
          <w:b/>
          <w:sz w:val="18"/>
          <w:szCs w:val="18"/>
        </w:rPr>
      </w:pPr>
      <w:r w:rsidRPr="007D6BD7">
        <w:rPr>
          <w:rFonts w:ascii="Arial" w:hAnsi="Arial" w:cs="Arial"/>
          <w:b/>
          <w:sz w:val="18"/>
          <w:szCs w:val="18"/>
        </w:rPr>
        <w:t xml:space="preserve">NUMERO DE CUENTA: </w:t>
      </w:r>
      <w:r w:rsidRPr="008833AC">
        <w:rPr>
          <w:rFonts w:ascii="Arial" w:hAnsi="Arial" w:cs="Arial"/>
          <w:b/>
          <w:sz w:val="18"/>
          <w:szCs w:val="18"/>
        </w:rPr>
        <w:t>07422361804</w:t>
      </w:r>
    </w:p>
    <w:p w14:paraId="02596088" w14:textId="77777777" w:rsidR="00844448" w:rsidRDefault="00844448" w:rsidP="00844448">
      <w:pPr>
        <w:jc w:val="both"/>
        <w:rPr>
          <w:rFonts w:ascii="Arial" w:hAnsi="Arial" w:cs="Arial"/>
          <w:color w:val="000000" w:themeColor="text1"/>
          <w:sz w:val="18"/>
          <w:szCs w:val="18"/>
        </w:rPr>
      </w:pPr>
    </w:p>
    <w:p w14:paraId="39D8F435" w14:textId="77777777" w:rsidR="00844448" w:rsidRPr="0045034D" w:rsidRDefault="00844448" w:rsidP="00844448">
      <w:pPr>
        <w:jc w:val="both"/>
        <w:rPr>
          <w:rFonts w:ascii="Arial" w:hAnsi="Arial" w:cs="Arial"/>
          <w:bCs/>
          <w:sz w:val="2"/>
          <w:szCs w:val="2"/>
          <w:lang w:val="es-CO"/>
        </w:rPr>
      </w:pPr>
    </w:p>
    <w:p w14:paraId="531D74F0" w14:textId="77777777" w:rsidR="00844448" w:rsidRDefault="00844448" w:rsidP="00844448">
      <w:pPr>
        <w:jc w:val="both"/>
        <w:rPr>
          <w:rFonts w:ascii="Arial" w:hAnsi="Arial" w:cs="Arial"/>
          <w:b/>
          <w:sz w:val="20"/>
          <w:szCs w:val="20"/>
        </w:rPr>
      </w:pPr>
      <w:r w:rsidRPr="00562441">
        <w:rPr>
          <w:rFonts w:ascii="Arial" w:hAnsi="Arial" w:cs="Arial"/>
          <w:b/>
          <w:sz w:val="20"/>
          <w:szCs w:val="20"/>
        </w:rPr>
        <w:t xml:space="preserve">4.1. Ejecución Financiera y Pagos: </w:t>
      </w:r>
    </w:p>
    <w:p w14:paraId="2C1C0A4F" w14:textId="77777777" w:rsidR="00844448" w:rsidRPr="0045034D" w:rsidRDefault="00844448" w:rsidP="00844448">
      <w:pPr>
        <w:jc w:val="both"/>
        <w:rPr>
          <w:rFonts w:ascii="Arial" w:hAnsi="Arial" w:cs="Arial"/>
          <w:bCs/>
          <w:sz w:val="8"/>
          <w:szCs w:val="8"/>
          <w:lang w:val="es-CO"/>
        </w:rPr>
      </w:pPr>
    </w:p>
    <w:tbl>
      <w:tblPr>
        <w:tblW w:w="9401" w:type="dxa"/>
        <w:jc w:val="center"/>
        <w:tblLook w:val="04A0" w:firstRow="1" w:lastRow="0" w:firstColumn="1" w:lastColumn="0" w:noHBand="0" w:noVBand="1"/>
      </w:tblPr>
      <w:tblGrid>
        <w:gridCol w:w="4810"/>
        <w:gridCol w:w="1701"/>
        <w:gridCol w:w="2890"/>
      </w:tblGrid>
      <w:tr w:rsidR="00844448" w:rsidRPr="00562441" w14:paraId="65049351" w14:textId="77777777" w:rsidTr="00A670A1">
        <w:trPr>
          <w:trHeight w:val="236"/>
          <w:jc w:val="center"/>
        </w:trPr>
        <w:tc>
          <w:tcPr>
            <w:tcW w:w="9401"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4AC43A7C" w14:textId="77777777" w:rsidR="00844448" w:rsidRPr="0045034D" w:rsidRDefault="00844448" w:rsidP="00844448">
            <w:pPr>
              <w:pStyle w:val="Sinespaciado"/>
              <w:numPr>
                <w:ilvl w:val="0"/>
                <w:numId w:val="4"/>
              </w:numPr>
              <w:rPr>
                <w:rFonts w:ascii="Arial" w:hAnsi="Arial" w:cs="Arial"/>
                <w:b/>
                <w:bCs/>
                <w:sz w:val="16"/>
                <w:szCs w:val="16"/>
                <w:lang w:val="es-CO"/>
              </w:rPr>
            </w:pPr>
            <w:r w:rsidRPr="0045034D">
              <w:rPr>
                <w:rFonts w:ascii="Arial" w:hAnsi="Arial" w:cs="Arial"/>
                <w:b/>
                <w:bCs/>
                <w:sz w:val="16"/>
                <w:szCs w:val="16"/>
                <w:lang w:val="es-CO"/>
              </w:rPr>
              <w:t>Balance general de pagos y entregas</w:t>
            </w:r>
          </w:p>
        </w:tc>
      </w:tr>
      <w:tr w:rsidR="00844448" w:rsidRPr="00562441" w14:paraId="1D4EB1AB" w14:textId="77777777" w:rsidTr="008006C2">
        <w:trPr>
          <w:trHeight w:val="322"/>
          <w:jc w:val="center"/>
        </w:trPr>
        <w:tc>
          <w:tcPr>
            <w:tcW w:w="4810" w:type="dxa"/>
            <w:tcBorders>
              <w:top w:val="nil"/>
              <w:left w:val="single" w:sz="8" w:space="0" w:color="auto"/>
              <w:bottom w:val="single" w:sz="4" w:space="0" w:color="auto"/>
              <w:right w:val="single" w:sz="4" w:space="0" w:color="auto"/>
            </w:tcBorders>
            <w:vAlign w:val="center"/>
            <w:hideMark/>
          </w:tcPr>
          <w:p w14:paraId="7B947652" w14:textId="77777777" w:rsidR="00844448" w:rsidRPr="0045034D" w:rsidRDefault="00844448" w:rsidP="00A670A1">
            <w:pPr>
              <w:pStyle w:val="Sinespaciado"/>
              <w:rPr>
                <w:rFonts w:ascii="Arial" w:hAnsi="Arial" w:cs="Arial"/>
                <w:bCs/>
                <w:sz w:val="16"/>
                <w:szCs w:val="16"/>
                <w:lang w:val="es-CO"/>
              </w:rPr>
            </w:pPr>
            <w:r w:rsidRPr="0045034D">
              <w:rPr>
                <w:rFonts w:ascii="Arial" w:eastAsia="Arial" w:hAnsi="Arial" w:cs="Arial"/>
                <w:sz w:val="16"/>
                <w:szCs w:val="16"/>
              </w:rPr>
              <w:t> </w:t>
            </w:r>
          </w:p>
        </w:tc>
        <w:tc>
          <w:tcPr>
            <w:tcW w:w="1701" w:type="dxa"/>
            <w:tcBorders>
              <w:top w:val="nil"/>
              <w:left w:val="nil"/>
              <w:bottom w:val="single" w:sz="4" w:space="0" w:color="auto"/>
              <w:right w:val="single" w:sz="4" w:space="0" w:color="auto"/>
            </w:tcBorders>
            <w:vAlign w:val="center"/>
            <w:hideMark/>
          </w:tcPr>
          <w:p w14:paraId="098C1736" w14:textId="77777777" w:rsidR="00844448" w:rsidRPr="0045034D" w:rsidRDefault="00844448" w:rsidP="00A670A1">
            <w:pPr>
              <w:pStyle w:val="Sinespaciado"/>
              <w:jc w:val="center"/>
              <w:rPr>
                <w:rFonts w:ascii="Arial" w:hAnsi="Arial" w:cs="Arial"/>
                <w:b/>
                <w:bCs/>
                <w:sz w:val="16"/>
                <w:szCs w:val="16"/>
                <w:lang w:val="es-CO"/>
              </w:rPr>
            </w:pPr>
            <w:r w:rsidRPr="0045034D">
              <w:rPr>
                <w:rFonts w:ascii="Arial" w:eastAsia="Arial" w:hAnsi="Arial" w:cs="Arial"/>
                <w:b/>
                <w:bCs/>
                <w:sz w:val="16"/>
                <w:szCs w:val="16"/>
              </w:rPr>
              <w:t>Valor en pesos</w:t>
            </w:r>
          </w:p>
        </w:tc>
        <w:tc>
          <w:tcPr>
            <w:tcW w:w="2890" w:type="dxa"/>
            <w:tcBorders>
              <w:top w:val="nil"/>
              <w:left w:val="nil"/>
              <w:bottom w:val="single" w:sz="4" w:space="0" w:color="auto"/>
              <w:right w:val="single" w:sz="8" w:space="0" w:color="auto"/>
            </w:tcBorders>
            <w:vAlign w:val="center"/>
            <w:hideMark/>
          </w:tcPr>
          <w:p w14:paraId="5E6329FD" w14:textId="77777777" w:rsidR="00844448" w:rsidRPr="0045034D" w:rsidRDefault="00844448" w:rsidP="00A670A1">
            <w:pPr>
              <w:pStyle w:val="Sinespaciado"/>
              <w:jc w:val="center"/>
              <w:rPr>
                <w:rFonts w:ascii="Arial" w:hAnsi="Arial" w:cs="Arial"/>
                <w:b/>
                <w:bCs/>
                <w:sz w:val="16"/>
                <w:szCs w:val="16"/>
                <w:lang w:val="es-CO"/>
              </w:rPr>
            </w:pPr>
            <w:r w:rsidRPr="0045034D">
              <w:rPr>
                <w:rFonts w:ascii="Arial" w:eastAsia="Arial" w:hAnsi="Arial" w:cs="Arial"/>
                <w:b/>
                <w:bCs/>
                <w:sz w:val="16"/>
                <w:szCs w:val="16"/>
              </w:rPr>
              <w:t>% del valor del contrato u orden de compra</w:t>
            </w:r>
          </w:p>
        </w:tc>
      </w:tr>
      <w:tr w:rsidR="00844448" w:rsidRPr="00562441" w14:paraId="4035705C" w14:textId="77777777" w:rsidTr="008006C2">
        <w:trPr>
          <w:trHeight w:val="240"/>
          <w:jc w:val="center"/>
        </w:trPr>
        <w:tc>
          <w:tcPr>
            <w:tcW w:w="4810" w:type="dxa"/>
            <w:tcBorders>
              <w:top w:val="nil"/>
              <w:left w:val="single" w:sz="8" w:space="0" w:color="auto"/>
              <w:bottom w:val="single" w:sz="4" w:space="0" w:color="auto"/>
              <w:right w:val="single" w:sz="4" w:space="0" w:color="auto"/>
            </w:tcBorders>
            <w:hideMark/>
          </w:tcPr>
          <w:p w14:paraId="6F02B008" w14:textId="77777777" w:rsidR="00844448" w:rsidRPr="0045034D" w:rsidRDefault="00844448" w:rsidP="00A670A1">
            <w:pPr>
              <w:pStyle w:val="Sinespaciado"/>
              <w:rPr>
                <w:rFonts w:ascii="Arial" w:hAnsi="Arial" w:cs="Arial"/>
                <w:bCs/>
                <w:sz w:val="16"/>
                <w:szCs w:val="16"/>
                <w:lang w:val="es-CO"/>
              </w:rPr>
            </w:pPr>
            <w:r w:rsidRPr="0045034D">
              <w:rPr>
                <w:rFonts w:ascii="Arial" w:hAnsi="Arial" w:cs="Arial"/>
                <w:sz w:val="16"/>
                <w:szCs w:val="16"/>
              </w:rPr>
              <w:t>Valor total del contrato u orden de compra</w:t>
            </w:r>
          </w:p>
        </w:tc>
        <w:tc>
          <w:tcPr>
            <w:tcW w:w="1701" w:type="dxa"/>
            <w:tcBorders>
              <w:top w:val="nil"/>
              <w:left w:val="nil"/>
              <w:bottom w:val="single" w:sz="4" w:space="0" w:color="auto"/>
              <w:right w:val="single" w:sz="4" w:space="0" w:color="auto"/>
            </w:tcBorders>
            <w:hideMark/>
          </w:tcPr>
          <w:p w14:paraId="5528049D" w14:textId="77777777" w:rsidR="00844448" w:rsidRPr="0045034D" w:rsidRDefault="00844448" w:rsidP="00A670A1">
            <w:pPr>
              <w:pStyle w:val="Sinespaciado"/>
              <w:jc w:val="right"/>
              <w:rPr>
                <w:rFonts w:ascii="Arial" w:hAnsi="Arial" w:cs="Arial"/>
                <w:bCs/>
                <w:sz w:val="16"/>
                <w:szCs w:val="16"/>
                <w:lang w:val="es-CO"/>
              </w:rPr>
            </w:pPr>
            <w:r w:rsidRPr="0045034D">
              <w:rPr>
                <w:rFonts w:ascii="Arial" w:hAnsi="Arial" w:cs="Arial"/>
                <w:sz w:val="16"/>
                <w:szCs w:val="16"/>
              </w:rPr>
              <w:t xml:space="preserve"> $ 140.000.000</w:t>
            </w:r>
          </w:p>
        </w:tc>
        <w:tc>
          <w:tcPr>
            <w:tcW w:w="2890" w:type="dxa"/>
            <w:tcBorders>
              <w:top w:val="nil"/>
              <w:left w:val="nil"/>
              <w:bottom w:val="single" w:sz="4" w:space="0" w:color="auto"/>
              <w:right w:val="single" w:sz="8" w:space="0" w:color="auto"/>
            </w:tcBorders>
            <w:hideMark/>
          </w:tcPr>
          <w:p w14:paraId="7B45CF7A" w14:textId="77777777" w:rsidR="00844448" w:rsidRPr="0045034D" w:rsidRDefault="00844448" w:rsidP="00A670A1">
            <w:pPr>
              <w:pStyle w:val="Sinespaciado"/>
              <w:jc w:val="right"/>
              <w:rPr>
                <w:rFonts w:ascii="Arial" w:hAnsi="Arial" w:cs="Arial"/>
                <w:bCs/>
                <w:sz w:val="16"/>
                <w:szCs w:val="16"/>
                <w:lang w:val="es-CO"/>
              </w:rPr>
            </w:pPr>
            <w:r w:rsidRPr="0045034D">
              <w:rPr>
                <w:rFonts w:ascii="Arial" w:hAnsi="Arial" w:cs="Arial"/>
                <w:sz w:val="16"/>
                <w:szCs w:val="16"/>
              </w:rPr>
              <w:t>100%</w:t>
            </w:r>
          </w:p>
        </w:tc>
      </w:tr>
      <w:tr w:rsidR="00844448" w:rsidRPr="00562441" w14:paraId="7F6C5785" w14:textId="77777777" w:rsidTr="008006C2">
        <w:trPr>
          <w:trHeight w:val="240"/>
          <w:jc w:val="center"/>
        </w:trPr>
        <w:tc>
          <w:tcPr>
            <w:tcW w:w="4810" w:type="dxa"/>
            <w:tcBorders>
              <w:top w:val="nil"/>
              <w:left w:val="single" w:sz="8" w:space="0" w:color="auto"/>
              <w:bottom w:val="single" w:sz="4" w:space="0" w:color="auto"/>
              <w:right w:val="single" w:sz="4" w:space="0" w:color="auto"/>
            </w:tcBorders>
            <w:hideMark/>
          </w:tcPr>
          <w:p w14:paraId="5D2448C5" w14:textId="77777777" w:rsidR="00844448" w:rsidRPr="0045034D" w:rsidRDefault="00844448" w:rsidP="00A670A1">
            <w:pPr>
              <w:pStyle w:val="Sinespaciado"/>
              <w:rPr>
                <w:rFonts w:ascii="Arial" w:hAnsi="Arial" w:cs="Arial"/>
                <w:bCs/>
                <w:sz w:val="16"/>
                <w:szCs w:val="16"/>
                <w:lang w:val="es-CO"/>
              </w:rPr>
            </w:pPr>
            <w:r w:rsidRPr="0045034D">
              <w:rPr>
                <w:rFonts w:ascii="Arial" w:hAnsi="Arial" w:cs="Arial"/>
                <w:sz w:val="16"/>
                <w:szCs w:val="16"/>
              </w:rPr>
              <w:t>Valor total de las entregas</w:t>
            </w:r>
          </w:p>
        </w:tc>
        <w:tc>
          <w:tcPr>
            <w:tcW w:w="1701" w:type="dxa"/>
            <w:tcBorders>
              <w:top w:val="nil"/>
              <w:left w:val="nil"/>
              <w:bottom w:val="single" w:sz="4" w:space="0" w:color="auto"/>
              <w:right w:val="single" w:sz="4" w:space="0" w:color="auto"/>
            </w:tcBorders>
            <w:hideMark/>
          </w:tcPr>
          <w:p w14:paraId="5408951E" w14:textId="1B5B723E" w:rsidR="00844448" w:rsidRPr="0045034D" w:rsidRDefault="00E342E1" w:rsidP="00A670A1">
            <w:pPr>
              <w:pStyle w:val="Sinespaciado"/>
              <w:jc w:val="right"/>
              <w:rPr>
                <w:rFonts w:ascii="Arial" w:hAnsi="Arial" w:cs="Arial"/>
                <w:bCs/>
                <w:sz w:val="16"/>
                <w:szCs w:val="16"/>
                <w:lang w:val="es-CO"/>
              </w:rPr>
            </w:pPr>
            <w:r w:rsidRPr="00E342E1">
              <w:rPr>
                <w:rFonts w:ascii="Arial" w:hAnsi="Arial" w:cs="Arial"/>
                <w:sz w:val="16"/>
                <w:szCs w:val="16"/>
              </w:rPr>
              <w:t>$</w:t>
            </w:r>
            <w:r w:rsidR="00BE7998" w:rsidRPr="00BE7998">
              <w:rPr>
                <w:rFonts w:ascii="Arial" w:hAnsi="Arial" w:cs="Arial"/>
                <w:sz w:val="16"/>
                <w:szCs w:val="16"/>
              </w:rPr>
              <w:t>132,987,914.00</w:t>
            </w:r>
          </w:p>
        </w:tc>
        <w:tc>
          <w:tcPr>
            <w:tcW w:w="2890" w:type="dxa"/>
            <w:tcBorders>
              <w:top w:val="nil"/>
              <w:left w:val="nil"/>
              <w:bottom w:val="single" w:sz="4" w:space="0" w:color="auto"/>
              <w:right w:val="single" w:sz="8" w:space="0" w:color="auto"/>
            </w:tcBorders>
            <w:hideMark/>
          </w:tcPr>
          <w:p w14:paraId="684D7AC9" w14:textId="4DC07892" w:rsidR="00844448" w:rsidRPr="0045034D" w:rsidRDefault="00BE7998" w:rsidP="00A670A1">
            <w:pPr>
              <w:pStyle w:val="Sinespaciado"/>
              <w:jc w:val="right"/>
              <w:rPr>
                <w:rFonts w:ascii="Arial" w:hAnsi="Arial" w:cs="Arial"/>
                <w:bCs/>
                <w:sz w:val="16"/>
                <w:szCs w:val="16"/>
                <w:lang w:val="es-CO"/>
              </w:rPr>
            </w:pPr>
            <w:r>
              <w:rPr>
                <w:rFonts w:ascii="Arial" w:hAnsi="Arial" w:cs="Arial"/>
                <w:sz w:val="16"/>
                <w:szCs w:val="16"/>
              </w:rPr>
              <w:t>95</w:t>
            </w:r>
            <w:r w:rsidR="00844448" w:rsidRPr="0045034D">
              <w:rPr>
                <w:rFonts w:ascii="Arial" w:hAnsi="Arial" w:cs="Arial"/>
                <w:sz w:val="16"/>
                <w:szCs w:val="16"/>
              </w:rPr>
              <w:t>%</w:t>
            </w:r>
          </w:p>
        </w:tc>
      </w:tr>
      <w:tr w:rsidR="00844448" w:rsidRPr="00562441" w14:paraId="71D3676D" w14:textId="77777777" w:rsidTr="008006C2">
        <w:trPr>
          <w:trHeight w:val="240"/>
          <w:jc w:val="center"/>
        </w:trPr>
        <w:tc>
          <w:tcPr>
            <w:tcW w:w="4810" w:type="dxa"/>
            <w:tcBorders>
              <w:top w:val="nil"/>
              <w:left w:val="single" w:sz="8" w:space="0" w:color="auto"/>
              <w:bottom w:val="single" w:sz="4" w:space="0" w:color="auto"/>
              <w:right w:val="single" w:sz="4" w:space="0" w:color="auto"/>
            </w:tcBorders>
            <w:hideMark/>
          </w:tcPr>
          <w:p w14:paraId="7A6675BC" w14:textId="77777777" w:rsidR="00844448" w:rsidRPr="0045034D" w:rsidRDefault="00844448" w:rsidP="00A670A1">
            <w:pPr>
              <w:pStyle w:val="Sinespaciado"/>
              <w:rPr>
                <w:rFonts w:ascii="Arial" w:hAnsi="Arial" w:cs="Arial"/>
                <w:bCs/>
                <w:sz w:val="16"/>
                <w:szCs w:val="16"/>
                <w:lang w:val="es-CO"/>
              </w:rPr>
            </w:pPr>
            <w:r w:rsidRPr="0045034D">
              <w:rPr>
                <w:rFonts w:ascii="Arial" w:hAnsi="Arial" w:cs="Arial"/>
                <w:sz w:val="16"/>
                <w:szCs w:val="16"/>
              </w:rPr>
              <w:t>Valor total facturado</w:t>
            </w:r>
          </w:p>
        </w:tc>
        <w:tc>
          <w:tcPr>
            <w:tcW w:w="1701" w:type="dxa"/>
            <w:tcBorders>
              <w:top w:val="nil"/>
              <w:left w:val="nil"/>
              <w:bottom w:val="single" w:sz="4" w:space="0" w:color="auto"/>
              <w:right w:val="single" w:sz="4" w:space="0" w:color="auto"/>
            </w:tcBorders>
            <w:hideMark/>
          </w:tcPr>
          <w:p w14:paraId="47BFA734" w14:textId="38C53722" w:rsidR="00844448" w:rsidRPr="0045034D" w:rsidRDefault="00D808ED" w:rsidP="00A670A1">
            <w:pPr>
              <w:pStyle w:val="Sinespaciado"/>
              <w:jc w:val="right"/>
              <w:rPr>
                <w:rFonts w:ascii="Arial" w:hAnsi="Arial" w:cs="Arial"/>
                <w:bCs/>
                <w:sz w:val="16"/>
                <w:szCs w:val="16"/>
                <w:lang w:val="es-CO"/>
              </w:rPr>
            </w:pPr>
            <w:r>
              <w:rPr>
                <w:rFonts w:ascii="Arial" w:hAnsi="Arial" w:cs="Arial"/>
                <w:bCs/>
                <w:sz w:val="16"/>
                <w:szCs w:val="16"/>
                <w:lang w:val="es-CO"/>
              </w:rPr>
              <w:t>$</w:t>
            </w:r>
            <w:r w:rsidR="00BE7998" w:rsidRPr="00BE7998">
              <w:rPr>
                <w:rFonts w:ascii="Arial" w:hAnsi="Arial" w:cs="Arial"/>
                <w:sz w:val="16"/>
                <w:szCs w:val="16"/>
              </w:rPr>
              <w:t>132,987,914.00</w:t>
            </w:r>
          </w:p>
        </w:tc>
        <w:tc>
          <w:tcPr>
            <w:tcW w:w="2890" w:type="dxa"/>
            <w:tcBorders>
              <w:top w:val="nil"/>
              <w:left w:val="nil"/>
              <w:bottom w:val="single" w:sz="4" w:space="0" w:color="auto"/>
              <w:right w:val="single" w:sz="8" w:space="0" w:color="auto"/>
            </w:tcBorders>
            <w:hideMark/>
          </w:tcPr>
          <w:p w14:paraId="1E7E641D" w14:textId="2B1B7422" w:rsidR="00844448" w:rsidRPr="0045034D" w:rsidRDefault="00BE7998" w:rsidP="00A670A1">
            <w:pPr>
              <w:pStyle w:val="Sinespaciado"/>
              <w:jc w:val="right"/>
              <w:rPr>
                <w:rFonts w:ascii="Arial" w:hAnsi="Arial" w:cs="Arial"/>
                <w:bCs/>
                <w:sz w:val="16"/>
                <w:szCs w:val="16"/>
                <w:lang w:val="es-CO"/>
              </w:rPr>
            </w:pPr>
            <w:r>
              <w:rPr>
                <w:rFonts w:ascii="Arial" w:hAnsi="Arial" w:cs="Arial"/>
                <w:sz w:val="16"/>
                <w:szCs w:val="16"/>
              </w:rPr>
              <w:t>95</w:t>
            </w:r>
            <w:r w:rsidR="00844448" w:rsidRPr="0045034D">
              <w:rPr>
                <w:rFonts w:ascii="Arial" w:hAnsi="Arial" w:cs="Arial"/>
                <w:sz w:val="16"/>
                <w:szCs w:val="16"/>
              </w:rPr>
              <w:t>%</w:t>
            </w:r>
          </w:p>
        </w:tc>
      </w:tr>
      <w:tr w:rsidR="00844448" w:rsidRPr="00562441" w14:paraId="61E09991" w14:textId="77777777" w:rsidTr="008006C2">
        <w:trPr>
          <w:trHeight w:val="240"/>
          <w:jc w:val="center"/>
        </w:trPr>
        <w:tc>
          <w:tcPr>
            <w:tcW w:w="4810" w:type="dxa"/>
            <w:tcBorders>
              <w:top w:val="nil"/>
              <w:left w:val="single" w:sz="8" w:space="0" w:color="auto"/>
              <w:bottom w:val="single" w:sz="4" w:space="0" w:color="auto"/>
              <w:right w:val="single" w:sz="4" w:space="0" w:color="auto"/>
            </w:tcBorders>
            <w:hideMark/>
          </w:tcPr>
          <w:p w14:paraId="5633B7F5" w14:textId="77777777" w:rsidR="00844448" w:rsidRPr="0045034D" w:rsidRDefault="00844448" w:rsidP="00A670A1">
            <w:pPr>
              <w:pStyle w:val="Sinespaciado"/>
              <w:rPr>
                <w:rFonts w:ascii="Arial" w:hAnsi="Arial" w:cs="Arial"/>
                <w:bCs/>
                <w:sz w:val="16"/>
                <w:szCs w:val="16"/>
                <w:lang w:val="es-CO"/>
              </w:rPr>
            </w:pPr>
            <w:r w:rsidRPr="0045034D">
              <w:rPr>
                <w:rFonts w:ascii="Arial" w:hAnsi="Arial" w:cs="Arial"/>
                <w:sz w:val="16"/>
                <w:szCs w:val="16"/>
              </w:rPr>
              <w:t>Valor facturado pendiente de pago</w:t>
            </w:r>
          </w:p>
        </w:tc>
        <w:tc>
          <w:tcPr>
            <w:tcW w:w="1701" w:type="dxa"/>
            <w:tcBorders>
              <w:top w:val="nil"/>
              <w:left w:val="nil"/>
              <w:bottom w:val="single" w:sz="4" w:space="0" w:color="auto"/>
              <w:right w:val="single" w:sz="4" w:space="0" w:color="auto"/>
            </w:tcBorders>
            <w:hideMark/>
          </w:tcPr>
          <w:p w14:paraId="1925197C" w14:textId="012ED15C" w:rsidR="00844448" w:rsidRPr="0045034D" w:rsidRDefault="00E342E1" w:rsidP="00A670A1">
            <w:pPr>
              <w:pStyle w:val="Sinespaciado"/>
              <w:jc w:val="right"/>
              <w:rPr>
                <w:rFonts w:ascii="Arial" w:hAnsi="Arial" w:cs="Arial"/>
                <w:bCs/>
                <w:sz w:val="16"/>
                <w:szCs w:val="16"/>
                <w:lang w:val="es-CO"/>
              </w:rPr>
            </w:pPr>
            <w:r w:rsidRPr="00E342E1">
              <w:rPr>
                <w:rFonts w:ascii="Arial" w:hAnsi="Arial" w:cs="Arial"/>
                <w:sz w:val="16"/>
                <w:szCs w:val="16"/>
              </w:rPr>
              <w:t>$</w:t>
            </w:r>
            <w:r w:rsidR="00BE7998" w:rsidRPr="00BE7998">
              <w:rPr>
                <w:rFonts w:ascii="Arial" w:hAnsi="Arial" w:cs="Arial"/>
                <w:sz w:val="16"/>
                <w:szCs w:val="16"/>
              </w:rPr>
              <w:t>37,689,206</w:t>
            </w:r>
          </w:p>
        </w:tc>
        <w:tc>
          <w:tcPr>
            <w:tcW w:w="2890" w:type="dxa"/>
            <w:tcBorders>
              <w:top w:val="nil"/>
              <w:left w:val="nil"/>
              <w:bottom w:val="single" w:sz="4" w:space="0" w:color="auto"/>
              <w:right w:val="single" w:sz="8" w:space="0" w:color="auto"/>
            </w:tcBorders>
            <w:hideMark/>
          </w:tcPr>
          <w:p w14:paraId="3F4F579B" w14:textId="77F20CE3" w:rsidR="00844448" w:rsidRPr="0045034D" w:rsidRDefault="00BE7998" w:rsidP="00A670A1">
            <w:pPr>
              <w:pStyle w:val="Sinespaciado"/>
              <w:jc w:val="right"/>
              <w:rPr>
                <w:rFonts w:ascii="Arial" w:hAnsi="Arial" w:cs="Arial"/>
                <w:bCs/>
                <w:sz w:val="16"/>
                <w:szCs w:val="16"/>
                <w:lang w:val="es-CO"/>
              </w:rPr>
            </w:pPr>
            <w:r>
              <w:rPr>
                <w:rFonts w:ascii="Arial" w:hAnsi="Arial" w:cs="Arial"/>
                <w:sz w:val="16"/>
                <w:szCs w:val="16"/>
              </w:rPr>
              <w:t>27</w:t>
            </w:r>
            <w:r w:rsidR="00844448" w:rsidRPr="0045034D">
              <w:rPr>
                <w:rFonts w:ascii="Arial" w:hAnsi="Arial" w:cs="Arial"/>
                <w:sz w:val="16"/>
                <w:szCs w:val="16"/>
              </w:rPr>
              <w:t>%</w:t>
            </w:r>
          </w:p>
        </w:tc>
      </w:tr>
      <w:tr w:rsidR="00D808ED" w:rsidRPr="00562441" w14:paraId="020957FE" w14:textId="77777777" w:rsidTr="008006C2">
        <w:trPr>
          <w:trHeight w:val="240"/>
          <w:jc w:val="center"/>
        </w:trPr>
        <w:tc>
          <w:tcPr>
            <w:tcW w:w="4810" w:type="dxa"/>
            <w:tcBorders>
              <w:top w:val="nil"/>
              <w:left w:val="single" w:sz="8" w:space="0" w:color="auto"/>
              <w:bottom w:val="single" w:sz="4" w:space="0" w:color="auto"/>
              <w:right w:val="single" w:sz="4" w:space="0" w:color="auto"/>
            </w:tcBorders>
            <w:hideMark/>
          </w:tcPr>
          <w:p w14:paraId="00703BBA" w14:textId="77777777" w:rsidR="00D808ED" w:rsidRPr="0045034D" w:rsidRDefault="00D808ED" w:rsidP="00D808ED">
            <w:pPr>
              <w:pStyle w:val="Sinespaciado"/>
              <w:rPr>
                <w:rFonts w:ascii="Arial" w:hAnsi="Arial" w:cs="Arial"/>
                <w:bCs/>
                <w:sz w:val="16"/>
                <w:szCs w:val="16"/>
                <w:lang w:val="es-CO"/>
              </w:rPr>
            </w:pPr>
            <w:r w:rsidRPr="0045034D">
              <w:rPr>
                <w:rFonts w:ascii="Arial" w:hAnsi="Arial" w:cs="Arial"/>
                <w:sz w:val="16"/>
                <w:szCs w:val="16"/>
              </w:rPr>
              <w:t>Valor pagado</w:t>
            </w:r>
          </w:p>
        </w:tc>
        <w:tc>
          <w:tcPr>
            <w:tcW w:w="1701" w:type="dxa"/>
            <w:tcBorders>
              <w:top w:val="nil"/>
              <w:left w:val="nil"/>
              <w:bottom w:val="single" w:sz="4" w:space="0" w:color="auto"/>
              <w:right w:val="single" w:sz="4" w:space="0" w:color="auto"/>
            </w:tcBorders>
            <w:hideMark/>
          </w:tcPr>
          <w:p w14:paraId="6CAFFF32" w14:textId="0BF9F68D" w:rsidR="00D808ED" w:rsidRPr="0045034D" w:rsidRDefault="005A0F29" w:rsidP="00D808ED">
            <w:pPr>
              <w:pStyle w:val="Sinespaciado"/>
              <w:jc w:val="right"/>
              <w:rPr>
                <w:rFonts w:ascii="Arial" w:hAnsi="Arial" w:cs="Arial"/>
                <w:bCs/>
                <w:sz w:val="16"/>
                <w:szCs w:val="16"/>
                <w:lang w:val="es-CO"/>
              </w:rPr>
            </w:pPr>
            <w:r w:rsidRPr="005A0F29">
              <w:rPr>
                <w:rFonts w:ascii="Arial" w:hAnsi="Arial" w:cs="Arial"/>
                <w:bCs/>
                <w:sz w:val="16"/>
                <w:szCs w:val="16"/>
                <w:lang w:val="es-CO"/>
              </w:rPr>
              <w:t xml:space="preserve"> </w:t>
            </w:r>
            <w:r w:rsidR="00BE7998" w:rsidRPr="00BE7998">
              <w:rPr>
                <w:rFonts w:ascii="Arial" w:hAnsi="Arial" w:cs="Arial"/>
                <w:bCs/>
                <w:sz w:val="16"/>
                <w:szCs w:val="16"/>
                <w:lang w:val="es-CO"/>
              </w:rPr>
              <w:t>$ 95,298,708.00</w:t>
            </w:r>
          </w:p>
        </w:tc>
        <w:tc>
          <w:tcPr>
            <w:tcW w:w="2890" w:type="dxa"/>
            <w:tcBorders>
              <w:top w:val="nil"/>
              <w:left w:val="nil"/>
              <w:bottom w:val="single" w:sz="4" w:space="0" w:color="auto"/>
              <w:right w:val="single" w:sz="8" w:space="0" w:color="auto"/>
            </w:tcBorders>
            <w:hideMark/>
          </w:tcPr>
          <w:p w14:paraId="36DE1CF3" w14:textId="7A6C3010" w:rsidR="00D808ED" w:rsidRPr="0045034D" w:rsidRDefault="00BE7998" w:rsidP="00D808ED">
            <w:pPr>
              <w:pStyle w:val="Sinespaciado"/>
              <w:jc w:val="right"/>
              <w:rPr>
                <w:rFonts w:ascii="Arial" w:hAnsi="Arial" w:cs="Arial"/>
                <w:bCs/>
                <w:sz w:val="16"/>
                <w:szCs w:val="16"/>
                <w:lang w:val="es-CO"/>
              </w:rPr>
            </w:pPr>
            <w:r>
              <w:rPr>
                <w:rFonts w:ascii="Arial" w:hAnsi="Arial" w:cs="Arial"/>
                <w:sz w:val="16"/>
                <w:szCs w:val="16"/>
              </w:rPr>
              <w:t>68</w:t>
            </w:r>
            <w:r w:rsidR="00D808ED" w:rsidRPr="0045034D">
              <w:rPr>
                <w:rFonts w:ascii="Arial" w:hAnsi="Arial" w:cs="Arial"/>
                <w:sz w:val="16"/>
                <w:szCs w:val="16"/>
              </w:rPr>
              <w:t>%</w:t>
            </w:r>
          </w:p>
        </w:tc>
      </w:tr>
      <w:tr w:rsidR="00D808ED" w:rsidRPr="00562441" w14:paraId="26087CBF" w14:textId="77777777" w:rsidTr="008006C2">
        <w:trPr>
          <w:trHeight w:val="252"/>
          <w:jc w:val="center"/>
        </w:trPr>
        <w:tc>
          <w:tcPr>
            <w:tcW w:w="4810" w:type="dxa"/>
            <w:tcBorders>
              <w:top w:val="nil"/>
              <w:left w:val="single" w:sz="8" w:space="0" w:color="auto"/>
              <w:bottom w:val="single" w:sz="8" w:space="0" w:color="auto"/>
              <w:right w:val="single" w:sz="4" w:space="0" w:color="auto"/>
            </w:tcBorders>
            <w:hideMark/>
          </w:tcPr>
          <w:p w14:paraId="3B816A37" w14:textId="77777777" w:rsidR="00D808ED" w:rsidRPr="0045034D" w:rsidRDefault="00D808ED" w:rsidP="00D808ED">
            <w:pPr>
              <w:pStyle w:val="Sinespaciado"/>
              <w:rPr>
                <w:rFonts w:ascii="Arial" w:hAnsi="Arial" w:cs="Arial"/>
                <w:bCs/>
                <w:sz w:val="16"/>
                <w:szCs w:val="16"/>
                <w:lang w:val="es-CO"/>
              </w:rPr>
            </w:pPr>
            <w:r w:rsidRPr="0045034D">
              <w:rPr>
                <w:rFonts w:ascii="Arial" w:hAnsi="Arial" w:cs="Arial"/>
                <w:sz w:val="16"/>
                <w:szCs w:val="16"/>
              </w:rPr>
              <w:t xml:space="preserve">Valor pendiente de entrega </w:t>
            </w:r>
          </w:p>
        </w:tc>
        <w:tc>
          <w:tcPr>
            <w:tcW w:w="1701" w:type="dxa"/>
            <w:tcBorders>
              <w:top w:val="nil"/>
              <w:left w:val="nil"/>
              <w:bottom w:val="single" w:sz="8" w:space="0" w:color="auto"/>
              <w:right w:val="single" w:sz="4" w:space="0" w:color="auto"/>
            </w:tcBorders>
            <w:hideMark/>
          </w:tcPr>
          <w:p w14:paraId="6ED489A3" w14:textId="5143DDD1" w:rsidR="00D808ED" w:rsidRPr="005A0F29" w:rsidRDefault="00D808ED" w:rsidP="005A0F29">
            <w:pPr>
              <w:pStyle w:val="Sinespaciado"/>
              <w:jc w:val="right"/>
              <w:rPr>
                <w:rFonts w:ascii="Arial" w:hAnsi="Arial" w:cs="Arial"/>
                <w:sz w:val="16"/>
                <w:szCs w:val="16"/>
              </w:rPr>
            </w:pPr>
            <w:r w:rsidRPr="00D808ED">
              <w:rPr>
                <w:rFonts w:ascii="Arial" w:hAnsi="Arial" w:cs="Arial"/>
                <w:sz w:val="16"/>
                <w:szCs w:val="16"/>
              </w:rPr>
              <w:t>$</w:t>
            </w:r>
            <w:r w:rsidR="00BE7998" w:rsidRPr="00BE7998">
              <w:rPr>
                <w:rFonts w:ascii="Arial" w:hAnsi="Arial" w:cs="Arial"/>
                <w:sz w:val="16"/>
                <w:szCs w:val="16"/>
              </w:rPr>
              <w:t xml:space="preserve"> 7,012,086.00</w:t>
            </w:r>
          </w:p>
        </w:tc>
        <w:tc>
          <w:tcPr>
            <w:tcW w:w="2890" w:type="dxa"/>
            <w:tcBorders>
              <w:top w:val="nil"/>
              <w:left w:val="nil"/>
              <w:bottom w:val="single" w:sz="8" w:space="0" w:color="auto"/>
              <w:right w:val="single" w:sz="8" w:space="0" w:color="auto"/>
            </w:tcBorders>
            <w:hideMark/>
          </w:tcPr>
          <w:p w14:paraId="6AB111E5" w14:textId="70C68C1C" w:rsidR="00D808ED" w:rsidRPr="0045034D" w:rsidRDefault="00BE7998" w:rsidP="00D808ED">
            <w:pPr>
              <w:pStyle w:val="Sinespaciado"/>
              <w:jc w:val="right"/>
              <w:rPr>
                <w:rFonts w:ascii="Arial" w:hAnsi="Arial" w:cs="Arial"/>
                <w:bCs/>
                <w:sz w:val="16"/>
                <w:szCs w:val="16"/>
                <w:lang w:val="es-CO"/>
              </w:rPr>
            </w:pPr>
            <w:r>
              <w:rPr>
                <w:rFonts w:ascii="Arial" w:hAnsi="Arial" w:cs="Arial"/>
                <w:sz w:val="16"/>
                <w:szCs w:val="16"/>
              </w:rPr>
              <w:t>5</w:t>
            </w:r>
            <w:r w:rsidR="00D808ED" w:rsidRPr="0045034D">
              <w:rPr>
                <w:rFonts w:ascii="Arial" w:hAnsi="Arial" w:cs="Arial"/>
                <w:sz w:val="16"/>
                <w:szCs w:val="16"/>
              </w:rPr>
              <w:t>%</w:t>
            </w:r>
          </w:p>
        </w:tc>
      </w:tr>
    </w:tbl>
    <w:p w14:paraId="2EA67D36" w14:textId="1219841D" w:rsidR="00844448" w:rsidRPr="00562441" w:rsidRDefault="00844448" w:rsidP="00844448">
      <w:pPr>
        <w:tabs>
          <w:tab w:val="left" w:pos="7050"/>
        </w:tabs>
        <w:jc w:val="both"/>
        <w:rPr>
          <w:rFonts w:ascii="Arial" w:hAnsi="Arial" w:cs="Arial"/>
          <w:b/>
          <w:bCs/>
          <w:sz w:val="20"/>
          <w:szCs w:val="20"/>
          <w:lang w:val="es-CO"/>
        </w:rPr>
      </w:pPr>
    </w:p>
    <w:tbl>
      <w:tblPr>
        <w:tblW w:w="47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5"/>
        <w:gridCol w:w="1127"/>
        <w:gridCol w:w="1128"/>
        <w:gridCol w:w="1130"/>
        <w:gridCol w:w="988"/>
        <w:gridCol w:w="1270"/>
        <w:gridCol w:w="1309"/>
        <w:gridCol w:w="1118"/>
      </w:tblGrid>
      <w:tr w:rsidR="00844448" w:rsidRPr="00562441" w14:paraId="57C6B71C" w14:textId="77777777" w:rsidTr="002548BF">
        <w:trPr>
          <w:trHeight w:val="646"/>
          <w:jc w:val="center"/>
        </w:trPr>
        <w:tc>
          <w:tcPr>
            <w:tcW w:w="5000" w:type="pct"/>
            <w:gridSpan w:val="8"/>
            <w:shd w:val="clear" w:color="000000" w:fill="D8E4BC"/>
          </w:tcPr>
          <w:p w14:paraId="441E4195" w14:textId="77777777" w:rsidR="00844448" w:rsidRPr="00562441" w:rsidRDefault="00844448" w:rsidP="00844448">
            <w:pPr>
              <w:pStyle w:val="Prrafodelista"/>
              <w:numPr>
                <w:ilvl w:val="0"/>
                <w:numId w:val="4"/>
              </w:numPr>
              <w:contextualSpacing w:val="0"/>
              <w:jc w:val="both"/>
              <w:rPr>
                <w:rFonts w:ascii="Arial" w:hAnsi="Arial" w:cs="Arial"/>
                <w:b/>
                <w:bCs/>
                <w:sz w:val="22"/>
                <w:szCs w:val="22"/>
                <w:lang w:eastAsia="en-US"/>
              </w:rPr>
            </w:pPr>
            <w:r w:rsidRPr="00153A92">
              <w:rPr>
                <w:rFonts w:ascii="Arial" w:hAnsi="Arial" w:cs="Arial"/>
                <w:b/>
                <w:sz w:val="18"/>
                <w:szCs w:val="20"/>
              </w:rPr>
              <w:t xml:space="preserve">Detalle de las entregas, valores facturados y pagos efectuados en el periodo informado </w:t>
            </w:r>
            <w:r w:rsidRPr="00153A92">
              <w:rPr>
                <w:rFonts w:ascii="Arial" w:hAnsi="Arial" w:cs="Arial"/>
                <w:sz w:val="18"/>
                <w:szCs w:val="20"/>
              </w:rPr>
              <w:t xml:space="preserve">(la supervisión deberá relacionar de manera discriminada lo correspondiente a la ejecución del contrato u orden de compra </w:t>
            </w:r>
            <w:r w:rsidRPr="00153A92">
              <w:rPr>
                <w:rFonts w:ascii="Arial" w:hAnsi="Arial" w:cs="Arial"/>
                <w:b/>
                <w:sz w:val="18"/>
                <w:szCs w:val="20"/>
              </w:rPr>
              <w:t>únicamente del periodo que está informando</w:t>
            </w:r>
            <w:r w:rsidRPr="00153A92">
              <w:rPr>
                <w:rFonts w:ascii="Arial" w:hAnsi="Arial" w:cs="Arial"/>
                <w:sz w:val="18"/>
                <w:szCs w:val="20"/>
              </w:rPr>
              <w:t>)</w:t>
            </w:r>
          </w:p>
        </w:tc>
      </w:tr>
      <w:tr w:rsidR="002548BF" w:rsidRPr="00562441" w14:paraId="1ED6E5A9" w14:textId="77777777" w:rsidTr="005A0F29">
        <w:trPr>
          <w:trHeight w:val="468"/>
          <w:jc w:val="center"/>
        </w:trPr>
        <w:tc>
          <w:tcPr>
            <w:tcW w:w="678" w:type="pct"/>
            <w:shd w:val="clear" w:color="auto" w:fill="D9E2F3" w:themeFill="accent1" w:themeFillTint="33"/>
            <w:noWrap/>
            <w:vAlign w:val="center"/>
            <w:hideMark/>
          </w:tcPr>
          <w:p w14:paraId="7D6BA009" w14:textId="77777777" w:rsidR="00844448" w:rsidRPr="00562441" w:rsidRDefault="00844448" w:rsidP="00A670A1">
            <w:pPr>
              <w:jc w:val="center"/>
              <w:rPr>
                <w:rFonts w:ascii="Arial" w:hAnsi="Arial" w:cs="Arial"/>
                <w:b/>
                <w:bCs/>
                <w:sz w:val="16"/>
                <w:szCs w:val="18"/>
                <w:lang w:eastAsia="en-US"/>
              </w:rPr>
            </w:pPr>
            <w:r w:rsidRPr="00562441">
              <w:rPr>
                <w:rFonts w:ascii="Arial" w:hAnsi="Arial" w:cs="Arial"/>
                <w:b/>
                <w:bCs/>
                <w:sz w:val="16"/>
                <w:szCs w:val="18"/>
                <w:lang w:eastAsia="en-US"/>
              </w:rPr>
              <w:t>No. de acta o constancia de recibido</w:t>
            </w:r>
          </w:p>
        </w:tc>
        <w:tc>
          <w:tcPr>
            <w:tcW w:w="604" w:type="pct"/>
            <w:shd w:val="clear" w:color="auto" w:fill="D9E2F3" w:themeFill="accent1" w:themeFillTint="33"/>
          </w:tcPr>
          <w:p w14:paraId="24E76492" w14:textId="77777777" w:rsidR="00844448" w:rsidRPr="00562441" w:rsidRDefault="00844448" w:rsidP="00A670A1">
            <w:pPr>
              <w:jc w:val="center"/>
              <w:rPr>
                <w:rFonts w:ascii="Arial" w:hAnsi="Arial" w:cs="Arial"/>
                <w:b/>
                <w:bCs/>
                <w:sz w:val="16"/>
                <w:szCs w:val="18"/>
                <w:lang w:eastAsia="en-US"/>
              </w:rPr>
            </w:pPr>
            <w:r w:rsidRPr="00562441">
              <w:rPr>
                <w:rFonts w:ascii="Arial" w:hAnsi="Arial" w:cs="Arial"/>
                <w:b/>
                <w:bCs/>
                <w:sz w:val="16"/>
                <w:szCs w:val="18"/>
                <w:lang w:eastAsia="en-US"/>
              </w:rPr>
              <w:t>Valor recibido</w:t>
            </w:r>
          </w:p>
        </w:tc>
        <w:tc>
          <w:tcPr>
            <w:tcW w:w="604" w:type="pct"/>
            <w:shd w:val="clear" w:color="auto" w:fill="D9E2F3" w:themeFill="accent1" w:themeFillTint="33"/>
            <w:noWrap/>
            <w:vAlign w:val="center"/>
            <w:hideMark/>
          </w:tcPr>
          <w:p w14:paraId="5C09ECB6" w14:textId="77777777" w:rsidR="00844448" w:rsidRPr="00562441" w:rsidRDefault="00844448" w:rsidP="00A670A1">
            <w:pPr>
              <w:jc w:val="center"/>
              <w:rPr>
                <w:rFonts w:ascii="Arial" w:hAnsi="Arial" w:cs="Arial"/>
                <w:b/>
                <w:bCs/>
                <w:sz w:val="16"/>
                <w:szCs w:val="18"/>
                <w:lang w:eastAsia="en-US"/>
              </w:rPr>
            </w:pPr>
            <w:r w:rsidRPr="00562441">
              <w:rPr>
                <w:rFonts w:ascii="Arial" w:hAnsi="Arial" w:cs="Arial"/>
                <w:b/>
                <w:bCs/>
                <w:sz w:val="16"/>
                <w:szCs w:val="18"/>
                <w:lang w:eastAsia="en-US"/>
              </w:rPr>
              <w:t xml:space="preserve">Fecha de recibido </w:t>
            </w:r>
          </w:p>
        </w:tc>
        <w:tc>
          <w:tcPr>
            <w:tcW w:w="605" w:type="pct"/>
            <w:shd w:val="clear" w:color="auto" w:fill="D9E2F3" w:themeFill="accent1" w:themeFillTint="33"/>
            <w:noWrap/>
            <w:vAlign w:val="center"/>
            <w:hideMark/>
          </w:tcPr>
          <w:p w14:paraId="03CADA63" w14:textId="77777777" w:rsidR="00844448" w:rsidRPr="00562441" w:rsidRDefault="00844448" w:rsidP="00A670A1">
            <w:pPr>
              <w:jc w:val="center"/>
              <w:rPr>
                <w:rFonts w:ascii="Arial" w:hAnsi="Arial" w:cs="Arial"/>
                <w:b/>
                <w:bCs/>
                <w:sz w:val="16"/>
                <w:szCs w:val="18"/>
                <w:lang w:val="en-US" w:eastAsia="en-US"/>
              </w:rPr>
            </w:pPr>
            <w:r w:rsidRPr="00562441">
              <w:rPr>
                <w:rFonts w:ascii="Arial" w:hAnsi="Arial" w:cs="Arial"/>
                <w:b/>
                <w:bCs/>
                <w:sz w:val="16"/>
                <w:szCs w:val="18"/>
                <w:lang w:val="en-US" w:eastAsia="en-US"/>
              </w:rPr>
              <w:t>Valor facturado</w:t>
            </w:r>
          </w:p>
        </w:tc>
        <w:tc>
          <w:tcPr>
            <w:tcW w:w="529" w:type="pct"/>
            <w:shd w:val="clear" w:color="auto" w:fill="D9E2F3" w:themeFill="accent1" w:themeFillTint="33"/>
            <w:noWrap/>
            <w:vAlign w:val="center"/>
            <w:hideMark/>
          </w:tcPr>
          <w:p w14:paraId="1828BA65" w14:textId="77777777" w:rsidR="00844448" w:rsidRPr="00562441" w:rsidRDefault="00844448" w:rsidP="00A670A1">
            <w:pPr>
              <w:jc w:val="center"/>
              <w:rPr>
                <w:rFonts w:ascii="Arial" w:hAnsi="Arial" w:cs="Arial"/>
                <w:b/>
                <w:bCs/>
                <w:sz w:val="16"/>
                <w:szCs w:val="18"/>
                <w:lang w:eastAsia="en-US"/>
              </w:rPr>
            </w:pPr>
            <w:r w:rsidRPr="00562441">
              <w:rPr>
                <w:rFonts w:ascii="Arial" w:hAnsi="Arial" w:cs="Arial"/>
                <w:b/>
                <w:bCs/>
                <w:sz w:val="16"/>
                <w:szCs w:val="18"/>
                <w:lang w:eastAsia="en-US"/>
              </w:rPr>
              <w:t>No. factura</w:t>
            </w:r>
          </w:p>
        </w:tc>
        <w:tc>
          <w:tcPr>
            <w:tcW w:w="680" w:type="pct"/>
            <w:shd w:val="clear" w:color="auto" w:fill="D9E2F3" w:themeFill="accent1" w:themeFillTint="33"/>
            <w:noWrap/>
            <w:vAlign w:val="center"/>
            <w:hideMark/>
          </w:tcPr>
          <w:p w14:paraId="6D837188" w14:textId="77777777" w:rsidR="00844448" w:rsidRPr="00562441" w:rsidRDefault="00844448" w:rsidP="00A670A1">
            <w:pPr>
              <w:jc w:val="center"/>
              <w:rPr>
                <w:rFonts w:ascii="Arial" w:hAnsi="Arial" w:cs="Arial"/>
                <w:b/>
                <w:bCs/>
                <w:sz w:val="16"/>
                <w:szCs w:val="18"/>
                <w:lang w:val="en-US" w:eastAsia="en-US"/>
              </w:rPr>
            </w:pPr>
            <w:r w:rsidRPr="00562441">
              <w:rPr>
                <w:rFonts w:ascii="Arial" w:hAnsi="Arial" w:cs="Arial"/>
                <w:b/>
                <w:bCs/>
                <w:sz w:val="16"/>
                <w:szCs w:val="18"/>
                <w:lang w:val="en-US" w:eastAsia="en-US"/>
              </w:rPr>
              <w:t>Valor pagado</w:t>
            </w:r>
          </w:p>
        </w:tc>
        <w:tc>
          <w:tcPr>
            <w:tcW w:w="701" w:type="pct"/>
            <w:shd w:val="clear" w:color="auto" w:fill="D9E2F3" w:themeFill="accent1" w:themeFillTint="33"/>
            <w:noWrap/>
            <w:vAlign w:val="center"/>
            <w:hideMark/>
          </w:tcPr>
          <w:p w14:paraId="66A75B20" w14:textId="77777777" w:rsidR="00844448" w:rsidRPr="00562441" w:rsidRDefault="00844448" w:rsidP="00A670A1">
            <w:pPr>
              <w:jc w:val="center"/>
              <w:rPr>
                <w:rFonts w:ascii="Arial" w:hAnsi="Arial" w:cs="Arial"/>
                <w:b/>
                <w:bCs/>
                <w:sz w:val="16"/>
                <w:szCs w:val="18"/>
                <w:lang w:val="en-US" w:eastAsia="en-US"/>
              </w:rPr>
            </w:pPr>
            <w:r w:rsidRPr="00562441">
              <w:rPr>
                <w:rFonts w:ascii="Arial" w:hAnsi="Arial" w:cs="Arial"/>
                <w:b/>
                <w:bCs/>
                <w:sz w:val="16"/>
                <w:szCs w:val="18"/>
                <w:lang w:val="en-US" w:eastAsia="en-US"/>
              </w:rPr>
              <w:t>Valor deducciones</w:t>
            </w:r>
          </w:p>
        </w:tc>
        <w:tc>
          <w:tcPr>
            <w:tcW w:w="599" w:type="pct"/>
            <w:shd w:val="clear" w:color="auto" w:fill="D9E2F3" w:themeFill="accent1" w:themeFillTint="33"/>
            <w:noWrap/>
            <w:vAlign w:val="center"/>
            <w:hideMark/>
          </w:tcPr>
          <w:p w14:paraId="3D5FCA0B" w14:textId="77777777" w:rsidR="00844448" w:rsidRPr="00562441" w:rsidRDefault="00844448" w:rsidP="00A670A1">
            <w:pPr>
              <w:jc w:val="center"/>
              <w:rPr>
                <w:rFonts w:ascii="Arial" w:hAnsi="Arial" w:cs="Arial"/>
                <w:b/>
                <w:bCs/>
                <w:sz w:val="16"/>
                <w:szCs w:val="18"/>
                <w:lang w:eastAsia="en-US"/>
              </w:rPr>
            </w:pPr>
            <w:r w:rsidRPr="00562441">
              <w:rPr>
                <w:rFonts w:ascii="Arial" w:hAnsi="Arial" w:cs="Arial"/>
                <w:b/>
                <w:bCs/>
                <w:sz w:val="16"/>
                <w:szCs w:val="18"/>
                <w:lang w:eastAsia="en-US"/>
              </w:rPr>
              <w:t>No. orden de pago</w:t>
            </w:r>
          </w:p>
        </w:tc>
      </w:tr>
      <w:tr w:rsidR="002548BF" w:rsidRPr="00562441" w14:paraId="3ADDF26F" w14:textId="77777777" w:rsidTr="005A0F29">
        <w:trPr>
          <w:trHeight w:val="468"/>
          <w:jc w:val="center"/>
        </w:trPr>
        <w:tc>
          <w:tcPr>
            <w:tcW w:w="678" w:type="pct"/>
            <w:shd w:val="clear" w:color="auto" w:fill="D9E2F3" w:themeFill="accent1" w:themeFillTint="33"/>
            <w:noWrap/>
            <w:vAlign w:val="center"/>
          </w:tcPr>
          <w:p w14:paraId="17466953" w14:textId="0F786953" w:rsidR="002548BF" w:rsidRPr="002548BF" w:rsidRDefault="007568D5" w:rsidP="002548BF">
            <w:pPr>
              <w:jc w:val="center"/>
              <w:rPr>
                <w:rFonts w:ascii="Arial" w:hAnsi="Arial" w:cs="Arial"/>
                <w:b/>
                <w:bCs/>
                <w:sz w:val="14"/>
                <w:szCs w:val="14"/>
                <w:lang w:eastAsia="en-US"/>
              </w:rPr>
            </w:pPr>
            <w:r>
              <w:rPr>
                <w:rFonts w:ascii="Arial" w:hAnsi="Arial" w:cs="Arial"/>
                <w:b/>
                <w:bCs/>
                <w:sz w:val="14"/>
                <w:szCs w:val="14"/>
                <w:lang w:eastAsia="en-US"/>
              </w:rPr>
              <w:t>1</w:t>
            </w:r>
          </w:p>
        </w:tc>
        <w:tc>
          <w:tcPr>
            <w:tcW w:w="604" w:type="pct"/>
            <w:shd w:val="clear" w:color="auto" w:fill="D9E2F3" w:themeFill="accent1" w:themeFillTint="33"/>
          </w:tcPr>
          <w:p w14:paraId="03434D0E" w14:textId="0C8AA54B" w:rsidR="002548BF" w:rsidRPr="002548BF" w:rsidRDefault="002548BF" w:rsidP="002548BF">
            <w:pPr>
              <w:jc w:val="center"/>
              <w:rPr>
                <w:rFonts w:ascii="Arial" w:hAnsi="Arial" w:cs="Arial"/>
                <w:b/>
                <w:bCs/>
                <w:sz w:val="14"/>
                <w:szCs w:val="14"/>
                <w:lang w:eastAsia="en-US"/>
              </w:rPr>
            </w:pPr>
            <w:r w:rsidRPr="002548BF">
              <w:rPr>
                <w:rFonts w:ascii="Arial" w:hAnsi="Arial" w:cs="Arial"/>
                <w:b/>
                <w:bCs/>
                <w:sz w:val="14"/>
                <w:szCs w:val="14"/>
                <w:lang w:eastAsia="en-US"/>
              </w:rPr>
              <w:t>45,551,472</w:t>
            </w:r>
          </w:p>
        </w:tc>
        <w:tc>
          <w:tcPr>
            <w:tcW w:w="604" w:type="pct"/>
            <w:shd w:val="clear" w:color="auto" w:fill="D9E2F3" w:themeFill="accent1" w:themeFillTint="33"/>
            <w:noWrap/>
            <w:vAlign w:val="center"/>
          </w:tcPr>
          <w:p w14:paraId="47EFB288" w14:textId="145622B1" w:rsidR="002548BF" w:rsidRPr="002548BF" w:rsidRDefault="002548BF" w:rsidP="002548BF">
            <w:pPr>
              <w:jc w:val="center"/>
              <w:rPr>
                <w:rFonts w:ascii="Arial" w:hAnsi="Arial" w:cs="Arial"/>
                <w:b/>
                <w:bCs/>
                <w:sz w:val="14"/>
                <w:szCs w:val="14"/>
                <w:lang w:eastAsia="en-US"/>
              </w:rPr>
            </w:pPr>
            <w:r w:rsidRPr="002548BF">
              <w:rPr>
                <w:rFonts w:ascii="Arial" w:hAnsi="Arial" w:cs="Arial"/>
                <w:b/>
                <w:bCs/>
                <w:sz w:val="14"/>
                <w:szCs w:val="14"/>
                <w:lang w:eastAsia="en-US"/>
              </w:rPr>
              <w:t>09/10/2025</w:t>
            </w:r>
          </w:p>
        </w:tc>
        <w:tc>
          <w:tcPr>
            <w:tcW w:w="605" w:type="pct"/>
            <w:shd w:val="clear" w:color="auto" w:fill="D9E2F3" w:themeFill="accent1" w:themeFillTint="33"/>
            <w:noWrap/>
          </w:tcPr>
          <w:p w14:paraId="51A0D7D6" w14:textId="3E34FC85" w:rsidR="002548BF" w:rsidRPr="002548BF" w:rsidRDefault="002548BF" w:rsidP="002548BF">
            <w:pPr>
              <w:jc w:val="center"/>
              <w:rPr>
                <w:rFonts w:ascii="Arial" w:hAnsi="Arial" w:cs="Arial"/>
                <w:b/>
                <w:bCs/>
                <w:sz w:val="14"/>
                <w:szCs w:val="14"/>
                <w:lang w:val="en-US" w:eastAsia="en-US"/>
              </w:rPr>
            </w:pPr>
            <w:r w:rsidRPr="002548BF">
              <w:rPr>
                <w:rFonts w:ascii="Arial" w:hAnsi="Arial" w:cs="Arial"/>
                <w:b/>
                <w:bCs/>
                <w:sz w:val="14"/>
                <w:szCs w:val="14"/>
                <w:lang w:eastAsia="en-US"/>
              </w:rPr>
              <w:t>45,551,472</w:t>
            </w:r>
          </w:p>
        </w:tc>
        <w:tc>
          <w:tcPr>
            <w:tcW w:w="529" w:type="pct"/>
            <w:shd w:val="clear" w:color="auto" w:fill="D9E2F3" w:themeFill="accent1" w:themeFillTint="33"/>
            <w:noWrap/>
            <w:vAlign w:val="center"/>
          </w:tcPr>
          <w:p w14:paraId="3732B9EE" w14:textId="77777777" w:rsidR="002548BF" w:rsidRPr="002548BF" w:rsidRDefault="002548BF" w:rsidP="002548BF">
            <w:pPr>
              <w:jc w:val="center"/>
              <w:rPr>
                <w:rFonts w:ascii="Arial" w:hAnsi="Arial" w:cs="Arial"/>
                <w:color w:val="000000"/>
                <w:sz w:val="14"/>
                <w:szCs w:val="14"/>
                <w:lang w:val="es-419" w:eastAsia="es-419"/>
              </w:rPr>
            </w:pPr>
            <w:r w:rsidRPr="002548BF">
              <w:rPr>
                <w:rFonts w:ascii="Arial" w:hAnsi="Arial" w:cs="Arial"/>
                <w:color w:val="000000"/>
                <w:sz w:val="14"/>
                <w:szCs w:val="14"/>
              </w:rPr>
              <w:t>92541</w:t>
            </w:r>
          </w:p>
          <w:p w14:paraId="228501B7" w14:textId="77777777" w:rsidR="002548BF" w:rsidRPr="002548BF" w:rsidRDefault="002548BF" w:rsidP="002548BF">
            <w:pPr>
              <w:jc w:val="center"/>
              <w:rPr>
                <w:rFonts w:ascii="Arial" w:hAnsi="Arial" w:cs="Arial"/>
                <w:b/>
                <w:bCs/>
                <w:sz w:val="14"/>
                <w:szCs w:val="14"/>
                <w:lang w:eastAsia="en-US"/>
              </w:rPr>
            </w:pPr>
          </w:p>
        </w:tc>
        <w:tc>
          <w:tcPr>
            <w:tcW w:w="680" w:type="pct"/>
            <w:shd w:val="clear" w:color="auto" w:fill="D9E2F3" w:themeFill="accent1" w:themeFillTint="33"/>
            <w:noWrap/>
            <w:vAlign w:val="center"/>
          </w:tcPr>
          <w:p w14:paraId="639F7C35" w14:textId="7931ED23" w:rsidR="002548BF" w:rsidRPr="002548BF" w:rsidRDefault="002548BF" w:rsidP="002548BF">
            <w:pPr>
              <w:jc w:val="center"/>
              <w:rPr>
                <w:rFonts w:ascii="Arial" w:hAnsi="Arial" w:cs="Arial"/>
                <w:b/>
                <w:bCs/>
                <w:sz w:val="14"/>
                <w:szCs w:val="14"/>
                <w:lang w:val="en-US" w:eastAsia="en-US"/>
              </w:rPr>
            </w:pPr>
            <w:r w:rsidRPr="002548BF">
              <w:rPr>
                <w:rFonts w:ascii="Arial" w:hAnsi="Arial" w:cs="Arial"/>
                <w:b/>
                <w:bCs/>
                <w:sz w:val="14"/>
                <w:szCs w:val="14"/>
                <w:lang w:val="en-US" w:eastAsia="en-US"/>
              </w:rPr>
              <w:t>PENDIENTE</w:t>
            </w:r>
          </w:p>
        </w:tc>
        <w:tc>
          <w:tcPr>
            <w:tcW w:w="701" w:type="pct"/>
            <w:shd w:val="clear" w:color="auto" w:fill="D9E2F3" w:themeFill="accent1" w:themeFillTint="33"/>
            <w:noWrap/>
            <w:vAlign w:val="center"/>
          </w:tcPr>
          <w:p w14:paraId="786CD5F7" w14:textId="7ECADF96" w:rsidR="002548BF" w:rsidRPr="002548BF" w:rsidRDefault="002548BF" w:rsidP="002548BF">
            <w:pPr>
              <w:jc w:val="center"/>
              <w:rPr>
                <w:rFonts w:ascii="Arial" w:hAnsi="Arial" w:cs="Arial"/>
                <w:b/>
                <w:bCs/>
                <w:sz w:val="14"/>
                <w:szCs w:val="14"/>
                <w:lang w:val="en-US" w:eastAsia="en-US"/>
              </w:rPr>
            </w:pPr>
            <w:r w:rsidRPr="002548BF">
              <w:rPr>
                <w:rFonts w:ascii="Arial" w:hAnsi="Arial" w:cs="Arial"/>
                <w:b/>
                <w:bCs/>
                <w:sz w:val="14"/>
                <w:szCs w:val="14"/>
                <w:lang w:val="en-US" w:eastAsia="en-US"/>
              </w:rPr>
              <w:t>PENDIENTE</w:t>
            </w:r>
          </w:p>
        </w:tc>
        <w:tc>
          <w:tcPr>
            <w:tcW w:w="599" w:type="pct"/>
            <w:shd w:val="clear" w:color="auto" w:fill="D9E2F3" w:themeFill="accent1" w:themeFillTint="33"/>
            <w:noWrap/>
            <w:vAlign w:val="center"/>
          </w:tcPr>
          <w:p w14:paraId="02596756" w14:textId="6EA0182B" w:rsidR="002548BF" w:rsidRPr="002548BF" w:rsidRDefault="002548BF" w:rsidP="002548BF">
            <w:pPr>
              <w:jc w:val="center"/>
              <w:rPr>
                <w:rFonts w:ascii="Arial" w:hAnsi="Arial" w:cs="Arial"/>
                <w:b/>
                <w:bCs/>
                <w:sz w:val="14"/>
                <w:szCs w:val="14"/>
                <w:lang w:eastAsia="en-US"/>
              </w:rPr>
            </w:pPr>
            <w:r w:rsidRPr="002548BF">
              <w:rPr>
                <w:rFonts w:ascii="Arial" w:hAnsi="Arial" w:cs="Arial"/>
                <w:b/>
                <w:bCs/>
                <w:sz w:val="14"/>
                <w:szCs w:val="14"/>
                <w:lang w:val="en-US" w:eastAsia="en-US"/>
              </w:rPr>
              <w:t>PENDIENTE</w:t>
            </w:r>
          </w:p>
        </w:tc>
      </w:tr>
      <w:tr w:rsidR="002548BF" w:rsidRPr="00562441" w14:paraId="42A78D31" w14:textId="77777777" w:rsidTr="005A0F29">
        <w:trPr>
          <w:trHeight w:val="468"/>
          <w:jc w:val="center"/>
        </w:trPr>
        <w:tc>
          <w:tcPr>
            <w:tcW w:w="678" w:type="pct"/>
            <w:shd w:val="clear" w:color="auto" w:fill="D9E2F3" w:themeFill="accent1" w:themeFillTint="33"/>
            <w:noWrap/>
            <w:vAlign w:val="center"/>
          </w:tcPr>
          <w:p w14:paraId="468988EE" w14:textId="759473A6" w:rsidR="002548BF" w:rsidRPr="002548BF" w:rsidRDefault="002548BF" w:rsidP="002548BF">
            <w:pPr>
              <w:jc w:val="center"/>
              <w:rPr>
                <w:rFonts w:ascii="Arial" w:hAnsi="Arial" w:cs="Arial"/>
                <w:b/>
                <w:bCs/>
                <w:sz w:val="14"/>
                <w:szCs w:val="14"/>
                <w:lang w:eastAsia="en-US"/>
              </w:rPr>
            </w:pPr>
            <w:r w:rsidRPr="002548BF">
              <w:rPr>
                <w:rFonts w:ascii="Arial" w:hAnsi="Arial" w:cs="Arial"/>
                <w:b/>
                <w:bCs/>
                <w:sz w:val="14"/>
                <w:szCs w:val="14"/>
                <w:lang w:eastAsia="en-US"/>
              </w:rPr>
              <w:t>2</w:t>
            </w:r>
          </w:p>
        </w:tc>
        <w:tc>
          <w:tcPr>
            <w:tcW w:w="604" w:type="pct"/>
            <w:shd w:val="clear" w:color="auto" w:fill="D9E2F3" w:themeFill="accent1" w:themeFillTint="33"/>
          </w:tcPr>
          <w:p w14:paraId="137E995D" w14:textId="77777777" w:rsidR="002548BF" w:rsidRPr="002548BF" w:rsidRDefault="002548BF" w:rsidP="002548BF">
            <w:pPr>
              <w:jc w:val="center"/>
              <w:rPr>
                <w:rFonts w:ascii="Arial" w:hAnsi="Arial" w:cs="Arial"/>
                <w:b/>
                <w:bCs/>
                <w:sz w:val="14"/>
                <w:szCs w:val="14"/>
                <w:lang w:eastAsia="en-US"/>
              </w:rPr>
            </w:pPr>
          </w:p>
          <w:p w14:paraId="2556FC69" w14:textId="7266471E" w:rsidR="002548BF" w:rsidRPr="002548BF" w:rsidRDefault="002548BF" w:rsidP="002548BF">
            <w:pPr>
              <w:jc w:val="center"/>
              <w:rPr>
                <w:rFonts w:ascii="Arial" w:hAnsi="Arial" w:cs="Arial"/>
                <w:sz w:val="14"/>
                <w:szCs w:val="14"/>
                <w:lang w:eastAsia="en-US"/>
              </w:rPr>
            </w:pPr>
            <w:r w:rsidRPr="002548BF">
              <w:rPr>
                <w:rFonts w:ascii="Arial" w:hAnsi="Arial" w:cs="Arial"/>
                <w:sz w:val="14"/>
                <w:szCs w:val="14"/>
                <w:lang w:eastAsia="en-US"/>
              </w:rPr>
              <w:t>49,747,236</w:t>
            </w:r>
          </w:p>
        </w:tc>
        <w:tc>
          <w:tcPr>
            <w:tcW w:w="604" w:type="pct"/>
            <w:shd w:val="clear" w:color="auto" w:fill="D9E2F3" w:themeFill="accent1" w:themeFillTint="33"/>
            <w:noWrap/>
            <w:vAlign w:val="center"/>
          </w:tcPr>
          <w:p w14:paraId="151E1BD8" w14:textId="190828D8" w:rsidR="002548BF" w:rsidRPr="002548BF" w:rsidRDefault="002548BF" w:rsidP="002548BF">
            <w:pPr>
              <w:jc w:val="center"/>
              <w:rPr>
                <w:rFonts w:ascii="Arial" w:hAnsi="Arial" w:cs="Arial"/>
                <w:b/>
                <w:bCs/>
                <w:sz w:val="14"/>
                <w:szCs w:val="14"/>
                <w:lang w:eastAsia="en-US"/>
              </w:rPr>
            </w:pPr>
            <w:r w:rsidRPr="002548BF">
              <w:rPr>
                <w:rFonts w:ascii="Arial" w:hAnsi="Arial" w:cs="Arial"/>
                <w:b/>
                <w:bCs/>
                <w:sz w:val="14"/>
                <w:szCs w:val="14"/>
                <w:lang w:eastAsia="en-US"/>
              </w:rPr>
              <w:t>09/10/2025</w:t>
            </w:r>
          </w:p>
        </w:tc>
        <w:tc>
          <w:tcPr>
            <w:tcW w:w="605" w:type="pct"/>
            <w:shd w:val="clear" w:color="auto" w:fill="D9E2F3" w:themeFill="accent1" w:themeFillTint="33"/>
            <w:noWrap/>
            <w:vAlign w:val="center"/>
          </w:tcPr>
          <w:p w14:paraId="3F1EDCD3" w14:textId="4AEFEF9F" w:rsidR="002548BF" w:rsidRPr="002548BF" w:rsidRDefault="002548BF" w:rsidP="002548BF">
            <w:pPr>
              <w:jc w:val="center"/>
              <w:rPr>
                <w:rFonts w:ascii="Arial" w:hAnsi="Arial" w:cs="Arial"/>
                <w:b/>
                <w:bCs/>
                <w:sz w:val="14"/>
                <w:szCs w:val="14"/>
                <w:lang w:val="en-US" w:eastAsia="en-US"/>
              </w:rPr>
            </w:pPr>
            <w:r w:rsidRPr="002548BF">
              <w:rPr>
                <w:rFonts w:ascii="Arial" w:hAnsi="Arial" w:cs="Arial"/>
                <w:sz w:val="14"/>
                <w:szCs w:val="14"/>
                <w:lang w:eastAsia="en-US"/>
              </w:rPr>
              <w:t>49,747,236</w:t>
            </w:r>
          </w:p>
        </w:tc>
        <w:tc>
          <w:tcPr>
            <w:tcW w:w="529" w:type="pct"/>
            <w:shd w:val="clear" w:color="auto" w:fill="D9E2F3" w:themeFill="accent1" w:themeFillTint="33"/>
            <w:noWrap/>
            <w:vAlign w:val="center"/>
          </w:tcPr>
          <w:p w14:paraId="1E0A5CB4" w14:textId="76B3F7DB" w:rsidR="002548BF" w:rsidRPr="002548BF" w:rsidRDefault="002548BF" w:rsidP="002548BF">
            <w:pPr>
              <w:jc w:val="center"/>
              <w:rPr>
                <w:rFonts w:ascii="Arial" w:hAnsi="Arial" w:cs="Arial"/>
                <w:b/>
                <w:bCs/>
                <w:sz w:val="14"/>
                <w:szCs w:val="14"/>
                <w:lang w:eastAsia="en-US"/>
              </w:rPr>
            </w:pPr>
            <w:r w:rsidRPr="002548BF">
              <w:rPr>
                <w:rFonts w:ascii="Arial" w:hAnsi="Arial" w:cs="Arial"/>
                <w:b/>
                <w:bCs/>
                <w:sz w:val="14"/>
                <w:szCs w:val="14"/>
                <w:lang w:eastAsia="en-US"/>
              </w:rPr>
              <w:t>92528</w:t>
            </w:r>
          </w:p>
        </w:tc>
        <w:tc>
          <w:tcPr>
            <w:tcW w:w="680" w:type="pct"/>
            <w:shd w:val="clear" w:color="auto" w:fill="D9E2F3" w:themeFill="accent1" w:themeFillTint="33"/>
            <w:noWrap/>
            <w:vAlign w:val="center"/>
          </w:tcPr>
          <w:p w14:paraId="0E9314E6" w14:textId="0E4B6E15" w:rsidR="002548BF" w:rsidRPr="002548BF" w:rsidRDefault="002548BF" w:rsidP="002548BF">
            <w:pPr>
              <w:jc w:val="center"/>
              <w:rPr>
                <w:rFonts w:ascii="Arial" w:hAnsi="Arial" w:cs="Arial"/>
                <w:b/>
                <w:bCs/>
                <w:sz w:val="14"/>
                <w:szCs w:val="14"/>
                <w:lang w:val="en-US" w:eastAsia="en-US"/>
              </w:rPr>
            </w:pPr>
            <w:r w:rsidRPr="002548BF">
              <w:rPr>
                <w:rFonts w:ascii="Arial" w:hAnsi="Arial" w:cs="Arial"/>
                <w:b/>
                <w:bCs/>
                <w:sz w:val="14"/>
                <w:szCs w:val="14"/>
                <w:lang w:val="en-US" w:eastAsia="en-US"/>
              </w:rPr>
              <w:t>PENDIENTE</w:t>
            </w:r>
          </w:p>
        </w:tc>
        <w:tc>
          <w:tcPr>
            <w:tcW w:w="701" w:type="pct"/>
            <w:shd w:val="clear" w:color="auto" w:fill="D9E2F3" w:themeFill="accent1" w:themeFillTint="33"/>
            <w:noWrap/>
            <w:vAlign w:val="center"/>
          </w:tcPr>
          <w:p w14:paraId="3B95752D" w14:textId="47F07407" w:rsidR="002548BF" w:rsidRPr="002548BF" w:rsidRDefault="002548BF" w:rsidP="002548BF">
            <w:pPr>
              <w:jc w:val="center"/>
              <w:rPr>
                <w:rFonts w:ascii="Arial" w:hAnsi="Arial" w:cs="Arial"/>
                <w:b/>
                <w:bCs/>
                <w:sz w:val="14"/>
                <w:szCs w:val="14"/>
                <w:lang w:val="en-US" w:eastAsia="en-US"/>
              </w:rPr>
            </w:pPr>
            <w:r w:rsidRPr="002548BF">
              <w:rPr>
                <w:rFonts w:ascii="Arial" w:hAnsi="Arial" w:cs="Arial"/>
                <w:b/>
                <w:bCs/>
                <w:sz w:val="14"/>
                <w:szCs w:val="14"/>
                <w:lang w:val="en-US" w:eastAsia="en-US"/>
              </w:rPr>
              <w:t>PENDIENTE</w:t>
            </w:r>
          </w:p>
        </w:tc>
        <w:tc>
          <w:tcPr>
            <w:tcW w:w="599" w:type="pct"/>
            <w:shd w:val="clear" w:color="auto" w:fill="D9E2F3" w:themeFill="accent1" w:themeFillTint="33"/>
            <w:noWrap/>
            <w:vAlign w:val="center"/>
          </w:tcPr>
          <w:p w14:paraId="6FBD0CF9" w14:textId="0D0F6491" w:rsidR="002548BF" w:rsidRPr="002548BF" w:rsidRDefault="002548BF" w:rsidP="002548BF">
            <w:pPr>
              <w:jc w:val="center"/>
              <w:rPr>
                <w:rFonts w:ascii="Arial" w:hAnsi="Arial" w:cs="Arial"/>
                <w:b/>
                <w:bCs/>
                <w:sz w:val="14"/>
                <w:szCs w:val="14"/>
                <w:lang w:eastAsia="en-US"/>
              </w:rPr>
            </w:pPr>
            <w:r w:rsidRPr="002548BF">
              <w:rPr>
                <w:rFonts w:ascii="Arial" w:hAnsi="Arial" w:cs="Arial"/>
                <w:b/>
                <w:bCs/>
                <w:sz w:val="14"/>
                <w:szCs w:val="14"/>
                <w:lang w:val="en-US" w:eastAsia="en-US"/>
              </w:rPr>
              <w:t>PENDIENTE</w:t>
            </w:r>
          </w:p>
        </w:tc>
      </w:tr>
    </w:tbl>
    <w:p w14:paraId="353539D2" w14:textId="77777777" w:rsidR="00844448" w:rsidRPr="00562441" w:rsidRDefault="00844448" w:rsidP="00844448">
      <w:pPr>
        <w:jc w:val="both"/>
        <w:rPr>
          <w:rFonts w:ascii="Arial" w:hAnsi="Arial" w:cs="Arial"/>
          <w:sz w:val="20"/>
          <w:szCs w:val="20"/>
        </w:rPr>
      </w:pPr>
    </w:p>
    <w:p w14:paraId="55F7F452" w14:textId="77777777" w:rsidR="00844448" w:rsidRPr="00D400E0" w:rsidRDefault="00844448" w:rsidP="00844448">
      <w:pPr>
        <w:jc w:val="both"/>
        <w:rPr>
          <w:rFonts w:ascii="Arial" w:hAnsi="Arial" w:cs="Arial"/>
          <w:b/>
          <w:sz w:val="18"/>
          <w:szCs w:val="18"/>
        </w:rPr>
      </w:pPr>
      <w:r w:rsidRPr="00D400E0">
        <w:rPr>
          <w:rFonts w:ascii="Arial" w:hAnsi="Arial" w:cs="Arial"/>
          <w:b/>
          <w:sz w:val="18"/>
          <w:szCs w:val="18"/>
        </w:rPr>
        <w:t xml:space="preserve">4.2 Entrada de Bienes </w:t>
      </w:r>
      <w:r w:rsidRPr="00D400E0">
        <w:rPr>
          <w:rFonts w:ascii="Arial" w:hAnsi="Arial" w:cs="Arial"/>
          <w:b/>
          <w:i/>
          <w:sz w:val="18"/>
          <w:szCs w:val="18"/>
        </w:rPr>
        <w:t>(verificar que los bienes hayan ingresado a los estados contables, si aplica)</w:t>
      </w:r>
      <w:r w:rsidRPr="00D400E0">
        <w:rPr>
          <w:rFonts w:ascii="Arial" w:hAnsi="Arial" w:cs="Arial"/>
          <w:b/>
          <w:sz w:val="18"/>
          <w:szCs w:val="18"/>
        </w:rPr>
        <w:t xml:space="preserve"> </w:t>
      </w:r>
    </w:p>
    <w:p w14:paraId="2464CF1F" w14:textId="77777777" w:rsidR="00844448" w:rsidRPr="0045034D" w:rsidRDefault="00844448" w:rsidP="00844448">
      <w:pPr>
        <w:jc w:val="both"/>
        <w:rPr>
          <w:rFonts w:ascii="Arial" w:hAnsi="Arial" w:cs="Arial"/>
          <w:bCs/>
          <w:sz w:val="10"/>
          <w:szCs w:val="10"/>
          <w:lang w:val="es-CO"/>
        </w:rPr>
      </w:pPr>
    </w:p>
    <w:p w14:paraId="4A6AB03A" w14:textId="77777777" w:rsidR="00844448" w:rsidRPr="0045034D" w:rsidRDefault="00844448" w:rsidP="00844448">
      <w:pPr>
        <w:pStyle w:val="Prrafodelista"/>
        <w:numPr>
          <w:ilvl w:val="0"/>
          <w:numId w:val="2"/>
        </w:numPr>
        <w:ind w:left="284" w:hanging="284"/>
        <w:contextualSpacing w:val="0"/>
        <w:rPr>
          <w:rFonts w:ascii="Arial" w:hAnsi="Arial" w:cs="Arial"/>
          <w:b/>
          <w:i/>
          <w:sz w:val="18"/>
          <w:szCs w:val="18"/>
        </w:rPr>
      </w:pPr>
      <w:r w:rsidRPr="00D400E0">
        <w:rPr>
          <w:rFonts w:ascii="Arial" w:hAnsi="Arial" w:cs="Arial"/>
          <w:b/>
          <w:sz w:val="18"/>
          <w:szCs w:val="18"/>
        </w:rPr>
        <w:t xml:space="preserve">RECOMENDACIONES </w:t>
      </w:r>
    </w:p>
    <w:p w14:paraId="79F78459" w14:textId="77777777" w:rsidR="00844448" w:rsidRDefault="00844448" w:rsidP="00844448">
      <w:pPr>
        <w:jc w:val="both"/>
        <w:rPr>
          <w:rFonts w:ascii="Arial" w:eastAsia="Arial" w:hAnsi="Arial" w:cs="Arial"/>
          <w:sz w:val="18"/>
          <w:szCs w:val="18"/>
        </w:rPr>
      </w:pPr>
      <w:r w:rsidRPr="00D400E0">
        <w:rPr>
          <w:rFonts w:ascii="Arial" w:eastAsia="Arial" w:hAnsi="Arial" w:cs="Arial"/>
          <w:sz w:val="18"/>
          <w:szCs w:val="18"/>
        </w:rPr>
        <w:t>Para la ejecución del contrato se puede observar que el contratista ha cumplido cabalmente con las condiciones técnicas, económicas y jurídicas pactadas en el contrato, así mismo me permito aclarar que la entidad no presento cuenta de cobro de los servicios prestados en el mes de agosto por parametrización en el software contable de la entidad manifiestan que están anexando cups pactados en contrato. Durante el desarrollo de la ejecución se estará realizando verifica de la facturación mensual de los servicios prestados por tal razón se solicita a la entidad radicar cuentas mes a mes para evitar novedades en el desarrollo del contrato.</w:t>
      </w:r>
    </w:p>
    <w:p w14:paraId="3A5F6ECF" w14:textId="77777777" w:rsidR="002548BF" w:rsidRDefault="002548BF" w:rsidP="00844448">
      <w:pPr>
        <w:jc w:val="both"/>
        <w:rPr>
          <w:rFonts w:ascii="Arial" w:eastAsia="Arial" w:hAnsi="Arial" w:cs="Arial"/>
          <w:sz w:val="18"/>
          <w:szCs w:val="18"/>
        </w:rPr>
      </w:pPr>
    </w:p>
    <w:p w14:paraId="265D736F" w14:textId="77777777" w:rsidR="002548BF" w:rsidRPr="0045034D" w:rsidRDefault="002548BF" w:rsidP="00844448">
      <w:pPr>
        <w:jc w:val="both"/>
        <w:rPr>
          <w:rFonts w:ascii="Arial" w:eastAsia="Arial" w:hAnsi="Arial" w:cs="Arial"/>
          <w:sz w:val="18"/>
          <w:szCs w:val="18"/>
        </w:rPr>
      </w:pPr>
    </w:p>
    <w:p w14:paraId="72683758" w14:textId="746BCC4B" w:rsidR="002548BF" w:rsidRPr="002548BF" w:rsidRDefault="00844448" w:rsidP="002548BF">
      <w:pPr>
        <w:pStyle w:val="Prrafodelista"/>
        <w:numPr>
          <w:ilvl w:val="0"/>
          <w:numId w:val="2"/>
        </w:numPr>
        <w:ind w:left="284" w:hanging="284"/>
        <w:contextualSpacing w:val="0"/>
        <w:rPr>
          <w:rFonts w:ascii="Arial" w:hAnsi="Arial" w:cs="Arial"/>
          <w:b/>
          <w:sz w:val="18"/>
          <w:szCs w:val="18"/>
        </w:rPr>
      </w:pPr>
      <w:r w:rsidRPr="00D400E0">
        <w:rPr>
          <w:rFonts w:ascii="Arial" w:hAnsi="Arial" w:cs="Arial"/>
          <w:b/>
          <w:sz w:val="18"/>
          <w:szCs w:val="18"/>
        </w:rPr>
        <w:t>CONCLUSIONES</w:t>
      </w:r>
    </w:p>
    <w:p w14:paraId="5661310A" w14:textId="77777777" w:rsidR="00844448" w:rsidRPr="0045034D" w:rsidRDefault="00844448" w:rsidP="00844448">
      <w:pPr>
        <w:jc w:val="both"/>
        <w:rPr>
          <w:rFonts w:ascii="Arial" w:hAnsi="Arial" w:cs="Arial"/>
          <w:sz w:val="16"/>
          <w:szCs w:val="16"/>
        </w:rPr>
      </w:pPr>
      <w:r w:rsidRPr="00D400E0">
        <w:rPr>
          <w:rFonts w:ascii="Arial" w:hAnsi="Arial" w:cs="Arial"/>
          <w:sz w:val="18"/>
          <w:szCs w:val="18"/>
        </w:rPr>
        <w:t xml:space="preserve">El supervisor, deberá marcar con una (x) las casillas según corresponda al periodo entregado, con el fin de que la administración tenga claridad frente al cumplimiento o no del contratista.  El no diligenciamiento será causal de la devolución del </w:t>
      </w:r>
      <w:r w:rsidRPr="0045034D">
        <w:rPr>
          <w:rFonts w:ascii="Arial" w:hAnsi="Arial" w:cs="Arial"/>
          <w:sz w:val="16"/>
          <w:szCs w:val="16"/>
        </w:rPr>
        <w:t>respectivo informe de supervisión.</w:t>
      </w:r>
    </w:p>
    <w:p w14:paraId="69A323B3" w14:textId="77777777" w:rsidR="00844448" w:rsidRPr="0045034D" w:rsidRDefault="00844448" w:rsidP="00844448">
      <w:pPr>
        <w:tabs>
          <w:tab w:val="left" w:pos="2190"/>
        </w:tabs>
        <w:jc w:val="both"/>
        <w:rPr>
          <w:rFonts w:ascii="Arial" w:hAnsi="Arial" w:cs="Arial"/>
          <w:sz w:val="16"/>
          <w:szCs w:val="16"/>
        </w:rPr>
      </w:pPr>
      <w:r w:rsidRPr="0045034D">
        <w:rPr>
          <w:rFonts w:ascii="Arial" w:hAnsi="Arial" w:cs="Arial"/>
          <w:sz w:val="16"/>
          <w:szCs w:val="16"/>
        </w:rPr>
        <w:tab/>
      </w:r>
    </w:p>
    <w:tbl>
      <w:tblPr>
        <w:tblStyle w:val="Tablaconcuadrcula"/>
        <w:tblW w:w="9030" w:type="dxa"/>
        <w:jc w:val="center"/>
        <w:tblLook w:val="04A0" w:firstRow="1" w:lastRow="0" w:firstColumn="1" w:lastColumn="0" w:noHBand="0" w:noVBand="1"/>
      </w:tblPr>
      <w:tblGrid>
        <w:gridCol w:w="1554"/>
        <w:gridCol w:w="971"/>
        <w:gridCol w:w="6505"/>
      </w:tblGrid>
      <w:tr w:rsidR="00844448" w:rsidRPr="0045034D" w14:paraId="2AE1546C" w14:textId="77777777" w:rsidTr="00A670A1">
        <w:trPr>
          <w:trHeight w:val="537"/>
          <w:jc w:val="center"/>
        </w:trPr>
        <w:tc>
          <w:tcPr>
            <w:tcW w:w="1554" w:type="dxa"/>
            <w:vMerge w:val="restart"/>
          </w:tcPr>
          <w:p w14:paraId="329D666A" w14:textId="77777777" w:rsidR="00844448" w:rsidRPr="0045034D" w:rsidRDefault="00844448" w:rsidP="00A670A1">
            <w:pPr>
              <w:jc w:val="both"/>
              <w:rPr>
                <w:rFonts w:ascii="Arial" w:hAnsi="Arial" w:cs="Arial"/>
                <w:sz w:val="16"/>
                <w:szCs w:val="16"/>
              </w:rPr>
            </w:pPr>
          </w:p>
          <w:p w14:paraId="5B6EC8EC" w14:textId="77777777" w:rsidR="00844448" w:rsidRPr="0045034D" w:rsidRDefault="00844448" w:rsidP="00A670A1">
            <w:pPr>
              <w:jc w:val="both"/>
              <w:rPr>
                <w:rFonts w:ascii="Arial" w:hAnsi="Arial" w:cs="Arial"/>
                <w:sz w:val="16"/>
                <w:szCs w:val="16"/>
              </w:rPr>
            </w:pPr>
            <w:r w:rsidRPr="0045034D">
              <w:rPr>
                <w:rFonts w:ascii="Arial" w:hAnsi="Arial" w:cs="Arial"/>
                <w:sz w:val="16"/>
                <w:szCs w:val="16"/>
              </w:rPr>
              <w:t xml:space="preserve">El contratista cumplió con lo establecido en las cláusulas contractuales </w:t>
            </w:r>
          </w:p>
        </w:tc>
        <w:tc>
          <w:tcPr>
            <w:tcW w:w="971" w:type="dxa"/>
          </w:tcPr>
          <w:p w14:paraId="441EEC76" w14:textId="77777777" w:rsidR="00844448" w:rsidRPr="0045034D" w:rsidRDefault="00844448" w:rsidP="00A670A1">
            <w:pPr>
              <w:rPr>
                <w:rFonts w:ascii="Arial" w:hAnsi="Arial" w:cs="Arial"/>
                <w:b/>
                <w:sz w:val="16"/>
                <w:szCs w:val="16"/>
              </w:rPr>
            </w:pPr>
          </w:p>
          <w:p w14:paraId="716245D4" w14:textId="77777777" w:rsidR="00844448" w:rsidRPr="0045034D" w:rsidRDefault="00844448" w:rsidP="00A670A1">
            <w:pPr>
              <w:rPr>
                <w:rFonts w:ascii="Arial" w:hAnsi="Arial" w:cs="Arial"/>
                <w:b/>
                <w:sz w:val="16"/>
                <w:szCs w:val="16"/>
              </w:rPr>
            </w:pPr>
            <w:r w:rsidRPr="0045034D">
              <w:rPr>
                <w:rFonts w:ascii="Arial" w:hAnsi="Arial" w:cs="Arial"/>
                <w:b/>
                <w:sz w:val="16"/>
                <w:szCs w:val="16"/>
              </w:rPr>
              <w:t>SI _X_</w:t>
            </w:r>
          </w:p>
        </w:tc>
        <w:tc>
          <w:tcPr>
            <w:tcW w:w="6505" w:type="dxa"/>
          </w:tcPr>
          <w:p w14:paraId="621DC37C" w14:textId="77777777" w:rsidR="00844448" w:rsidRPr="0045034D" w:rsidRDefault="00844448" w:rsidP="00A670A1">
            <w:pPr>
              <w:jc w:val="both"/>
              <w:rPr>
                <w:rFonts w:ascii="Arial" w:hAnsi="Arial" w:cs="Arial"/>
                <w:sz w:val="16"/>
                <w:szCs w:val="16"/>
              </w:rPr>
            </w:pPr>
            <w:r w:rsidRPr="0045034D">
              <w:rPr>
                <w:rFonts w:ascii="Arial" w:hAnsi="Arial" w:cs="Arial"/>
                <w:sz w:val="16"/>
                <w:szCs w:val="16"/>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844448" w:rsidRPr="0045034D" w14:paraId="411FE7C2" w14:textId="77777777" w:rsidTr="00A670A1">
        <w:trPr>
          <w:trHeight w:val="360"/>
          <w:jc w:val="center"/>
        </w:trPr>
        <w:tc>
          <w:tcPr>
            <w:tcW w:w="1554" w:type="dxa"/>
            <w:vMerge/>
          </w:tcPr>
          <w:p w14:paraId="21708E0D" w14:textId="77777777" w:rsidR="00844448" w:rsidRPr="0045034D" w:rsidRDefault="00844448" w:rsidP="00A670A1">
            <w:pPr>
              <w:rPr>
                <w:rFonts w:ascii="Arial" w:hAnsi="Arial" w:cs="Arial"/>
                <w:b/>
                <w:sz w:val="16"/>
                <w:szCs w:val="16"/>
              </w:rPr>
            </w:pPr>
          </w:p>
        </w:tc>
        <w:tc>
          <w:tcPr>
            <w:tcW w:w="971" w:type="dxa"/>
          </w:tcPr>
          <w:p w14:paraId="760641E4" w14:textId="77777777" w:rsidR="00844448" w:rsidRPr="0045034D" w:rsidRDefault="00844448" w:rsidP="00A670A1">
            <w:pPr>
              <w:rPr>
                <w:rFonts w:ascii="Arial" w:hAnsi="Arial" w:cs="Arial"/>
                <w:b/>
                <w:sz w:val="16"/>
                <w:szCs w:val="16"/>
              </w:rPr>
            </w:pPr>
            <w:r w:rsidRPr="0045034D">
              <w:rPr>
                <w:rFonts w:ascii="Arial" w:hAnsi="Arial" w:cs="Arial"/>
                <w:b/>
                <w:sz w:val="16"/>
                <w:szCs w:val="16"/>
              </w:rPr>
              <w:t>NO___</w:t>
            </w:r>
          </w:p>
        </w:tc>
        <w:tc>
          <w:tcPr>
            <w:tcW w:w="6505" w:type="dxa"/>
          </w:tcPr>
          <w:p w14:paraId="691AB85E" w14:textId="77777777" w:rsidR="00844448" w:rsidRPr="0045034D" w:rsidRDefault="00844448" w:rsidP="00A670A1">
            <w:pPr>
              <w:jc w:val="both"/>
              <w:rPr>
                <w:rFonts w:ascii="Arial" w:hAnsi="Arial" w:cs="Arial"/>
                <w:sz w:val="16"/>
                <w:szCs w:val="16"/>
              </w:rPr>
            </w:pPr>
            <w:r w:rsidRPr="0045034D">
              <w:rPr>
                <w:rFonts w:ascii="Arial" w:hAnsi="Arial" w:cs="Arial"/>
                <w:sz w:val="16"/>
                <w:szCs w:val="16"/>
              </w:rPr>
              <w:t>En caso de incumplimiento parcial o total del contrato, se informó mediante comunicación oficial No. ____________ del _______________, dirigida al ordenador del gasto, las obligaciones incumplidas.</w:t>
            </w:r>
          </w:p>
        </w:tc>
      </w:tr>
    </w:tbl>
    <w:p w14:paraId="000ACFC1" w14:textId="77777777" w:rsidR="00844448" w:rsidRDefault="00844448" w:rsidP="00844448">
      <w:pPr>
        <w:rPr>
          <w:rFonts w:ascii="Arial" w:hAnsi="Arial" w:cs="Arial"/>
          <w:sz w:val="16"/>
          <w:szCs w:val="16"/>
        </w:rPr>
      </w:pPr>
    </w:p>
    <w:p w14:paraId="2BD7508A" w14:textId="77777777" w:rsidR="002548BF" w:rsidRDefault="002548BF" w:rsidP="00844448">
      <w:pPr>
        <w:rPr>
          <w:rFonts w:ascii="Arial" w:hAnsi="Arial" w:cs="Arial"/>
          <w:sz w:val="16"/>
          <w:szCs w:val="16"/>
        </w:rPr>
      </w:pPr>
    </w:p>
    <w:p w14:paraId="7F7FE00B" w14:textId="77777777" w:rsidR="002548BF" w:rsidRDefault="002548BF" w:rsidP="00844448">
      <w:pPr>
        <w:rPr>
          <w:rFonts w:ascii="Arial" w:hAnsi="Arial" w:cs="Arial"/>
          <w:sz w:val="16"/>
          <w:szCs w:val="16"/>
        </w:rPr>
      </w:pPr>
    </w:p>
    <w:p w14:paraId="3FC624CB" w14:textId="77777777" w:rsidR="002548BF" w:rsidRDefault="002548BF" w:rsidP="00844448">
      <w:pPr>
        <w:rPr>
          <w:rFonts w:ascii="Arial" w:hAnsi="Arial" w:cs="Arial"/>
          <w:sz w:val="16"/>
          <w:szCs w:val="16"/>
        </w:rPr>
      </w:pPr>
    </w:p>
    <w:p w14:paraId="1AF25BAE" w14:textId="77777777" w:rsidR="002548BF" w:rsidRDefault="002548BF" w:rsidP="00844448">
      <w:pPr>
        <w:rPr>
          <w:rFonts w:ascii="Arial" w:hAnsi="Arial" w:cs="Arial"/>
          <w:sz w:val="16"/>
          <w:szCs w:val="16"/>
        </w:rPr>
      </w:pPr>
    </w:p>
    <w:p w14:paraId="3427F1F7" w14:textId="77777777" w:rsidR="002548BF" w:rsidRDefault="002548BF" w:rsidP="00844448">
      <w:pPr>
        <w:rPr>
          <w:rFonts w:ascii="Arial" w:hAnsi="Arial" w:cs="Arial"/>
          <w:sz w:val="16"/>
          <w:szCs w:val="16"/>
        </w:rPr>
      </w:pPr>
    </w:p>
    <w:p w14:paraId="1F2F790E" w14:textId="77777777" w:rsidR="002548BF" w:rsidRPr="0045034D" w:rsidRDefault="002548BF" w:rsidP="00844448">
      <w:pPr>
        <w:rPr>
          <w:rFonts w:ascii="Arial" w:hAnsi="Arial" w:cs="Arial"/>
          <w:sz w:val="16"/>
          <w:szCs w:val="16"/>
        </w:rPr>
      </w:pPr>
    </w:p>
    <w:p w14:paraId="39D0BD29" w14:textId="77777777" w:rsidR="00844448" w:rsidRPr="004F6FC0" w:rsidRDefault="00844448" w:rsidP="00844448">
      <w:pPr>
        <w:rPr>
          <w:rFonts w:ascii="Arial" w:hAnsi="Arial" w:cs="Arial"/>
          <w:sz w:val="18"/>
          <w:szCs w:val="18"/>
        </w:rPr>
      </w:pPr>
      <w:r w:rsidRPr="004F6FC0">
        <w:rPr>
          <w:rFonts w:ascii="Arial" w:hAnsi="Arial" w:cs="Arial"/>
          <w:sz w:val="18"/>
          <w:szCs w:val="18"/>
        </w:rPr>
        <w:t xml:space="preserve">Atentamente, </w:t>
      </w:r>
    </w:p>
    <w:p w14:paraId="17F5A185" w14:textId="77777777" w:rsidR="00844448" w:rsidRPr="004F6FC0" w:rsidRDefault="00844448" w:rsidP="00844448">
      <w:pPr>
        <w:rPr>
          <w:rFonts w:ascii="Arial" w:hAnsi="Arial" w:cs="Arial"/>
          <w:sz w:val="18"/>
          <w:szCs w:val="18"/>
        </w:rPr>
      </w:pPr>
      <w:r w:rsidRPr="004F6FC0">
        <w:rPr>
          <w:rFonts w:ascii="Arial" w:hAnsi="Arial" w:cs="Arial"/>
          <w:sz w:val="18"/>
          <w:szCs w:val="18"/>
        </w:rPr>
        <w:t>Firma___________________________________________</w:t>
      </w:r>
    </w:p>
    <w:p w14:paraId="45422157" w14:textId="77777777" w:rsidR="00844448" w:rsidRPr="004F6FC0" w:rsidRDefault="00844448" w:rsidP="00844448">
      <w:pPr>
        <w:rPr>
          <w:rFonts w:ascii="Arial" w:hAnsi="Arial" w:cs="Arial"/>
          <w:sz w:val="18"/>
          <w:szCs w:val="18"/>
        </w:rPr>
      </w:pPr>
      <w:r w:rsidRPr="004F6FC0">
        <w:rPr>
          <w:rFonts w:ascii="Arial" w:hAnsi="Arial" w:cs="Arial"/>
          <w:sz w:val="18"/>
          <w:szCs w:val="18"/>
        </w:rPr>
        <w:t>Patrullera SONIA JACKELINE RIASCOS PEREZ</w:t>
      </w:r>
    </w:p>
    <w:p w14:paraId="1505DF06" w14:textId="77777777" w:rsidR="00844448" w:rsidRPr="004F6FC0" w:rsidRDefault="00844448" w:rsidP="00844448">
      <w:pPr>
        <w:rPr>
          <w:rFonts w:ascii="Arial" w:hAnsi="Arial" w:cs="Arial"/>
          <w:sz w:val="18"/>
          <w:szCs w:val="18"/>
        </w:rPr>
      </w:pPr>
      <w:r w:rsidRPr="004F6FC0">
        <w:rPr>
          <w:rFonts w:ascii="Arial" w:eastAsia="Arial" w:hAnsi="Arial" w:cs="Arial"/>
          <w:color w:val="000000"/>
          <w:sz w:val="18"/>
          <w:szCs w:val="18"/>
        </w:rPr>
        <w:t>Líder referencia y contrareferencia Upres Nariño</w:t>
      </w:r>
      <w:r w:rsidRPr="004F6FC0">
        <w:rPr>
          <w:rFonts w:ascii="Arial" w:hAnsi="Arial" w:cs="Arial"/>
          <w:sz w:val="18"/>
          <w:szCs w:val="18"/>
        </w:rPr>
        <w:t xml:space="preserve"> </w:t>
      </w:r>
    </w:p>
    <w:p w14:paraId="1D49A98C" w14:textId="77777777" w:rsidR="00844448" w:rsidRPr="004F6FC0" w:rsidRDefault="00844448" w:rsidP="00844448">
      <w:pPr>
        <w:rPr>
          <w:rFonts w:ascii="Arial" w:hAnsi="Arial" w:cs="Arial"/>
          <w:sz w:val="18"/>
          <w:szCs w:val="18"/>
        </w:rPr>
      </w:pPr>
      <w:r w:rsidRPr="004F6FC0">
        <w:rPr>
          <w:rFonts w:ascii="Arial" w:hAnsi="Arial" w:cs="Arial"/>
          <w:sz w:val="18"/>
          <w:szCs w:val="18"/>
        </w:rPr>
        <w:t>Supervisor Contrato No. 066-7-20135-25</w:t>
      </w:r>
    </w:p>
    <w:p w14:paraId="2DFA1476" w14:textId="77777777" w:rsidR="00844448" w:rsidRPr="004F6FC0" w:rsidRDefault="00844448" w:rsidP="00844448">
      <w:pPr>
        <w:rPr>
          <w:rFonts w:ascii="Arial" w:hAnsi="Arial" w:cs="Arial"/>
          <w:sz w:val="18"/>
          <w:szCs w:val="18"/>
        </w:rPr>
      </w:pPr>
      <w:r w:rsidRPr="004F6FC0">
        <w:rPr>
          <w:rFonts w:ascii="Arial" w:hAnsi="Arial" w:cs="Arial"/>
          <w:sz w:val="18"/>
          <w:szCs w:val="18"/>
        </w:rPr>
        <w:t>Correo electrónico: sonia.riascos@correo.policia.gov.co</w:t>
      </w:r>
    </w:p>
    <w:p w14:paraId="190916CF" w14:textId="52DF4F71" w:rsidR="00CB4B43" w:rsidRPr="00905FA3" w:rsidRDefault="00844448">
      <w:pPr>
        <w:rPr>
          <w:rFonts w:ascii="Arial" w:hAnsi="Arial" w:cs="Arial"/>
          <w:sz w:val="18"/>
          <w:szCs w:val="18"/>
        </w:rPr>
      </w:pPr>
      <w:r w:rsidRPr="004F6FC0">
        <w:rPr>
          <w:rFonts w:ascii="Arial" w:hAnsi="Arial" w:cs="Arial"/>
          <w:sz w:val="18"/>
          <w:szCs w:val="18"/>
        </w:rPr>
        <w:t>No. Celular: 3174117720</w:t>
      </w:r>
    </w:p>
    <w:sectPr w:rsidR="00CB4B43" w:rsidRPr="00905FA3" w:rsidSect="00844448">
      <w:headerReference w:type="even" r:id="rId11"/>
      <w:headerReference w:type="default" r:id="rId12"/>
      <w:footerReference w:type="even" r:id="rId13"/>
      <w:footerReference w:type="default" r:id="rId14"/>
      <w:headerReference w:type="first" r:id="rId15"/>
      <w:footerReference w:type="first" r:id="rId16"/>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56BF7" w14:textId="77777777" w:rsidR="007A754D" w:rsidRDefault="007A754D">
      <w:r>
        <w:separator/>
      </w:r>
    </w:p>
  </w:endnote>
  <w:endnote w:type="continuationSeparator" w:id="0">
    <w:p w14:paraId="0925ABB8" w14:textId="77777777" w:rsidR="007A754D" w:rsidRDefault="007A7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FAE59" w14:textId="77777777" w:rsidR="00844448" w:rsidRDefault="0084444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A03193" w14:textId="77777777" w:rsidR="00844448" w:rsidRDefault="0084444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0E22D" w14:textId="77777777" w:rsidR="00844448" w:rsidRDefault="00844448">
    <w:pPr>
      <w:pStyle w:val="Piedepgina"/>
      <w:jc w:val="center"/>
    </w:pPr>
  </w:p>
  <w:p w14:paraId="4521AC31" w14:textId="77777777" w:rsidR="00844448" w:rsidRDefault="00844448">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9EE19" w14:textId="77777777" w:rsidR="00844448" w:rsidRDefault="00844448"/>
  <w:p w14:paraId="1CDFE93C" w14:textId="77777777" w:rsidR="00844448" w:rsidRDefault="008444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28FAB" w14:textId="77777777" w:rsidR="007A754D" w:rsidRDefault="007A754D">
      <w:r>
        <w:separator/>
      </w:r>
    </w:p>
  </w:footnote>
  <w:footnote w:type="continuationSeparator" w:id="0">
    <w:p w14:paraId="59CAFFBB" w14:textId="77777777" w:rsidR="007A754D" w:rsidRDefault="007A75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E6DC2" w14:textId="77777777" w:rsidR="00844448" w:rsidRDefault="00844448"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4857F52" w14:textId="77777777" w:rsidR="00844448" w:rsidRDefault="00844448"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844448" w:rsidRPr="005C1DBA" w14:paraId="76039F31" w14:textId="77777777" w:rsidTr="005C1DBA">
      <w:trPr>
        <w:trHeight w:val="379"/>
      </w:trPr>
      <w:tc>
        <w:tcPr>
          <w:tcW w:w="2405" w:type="dxa"/>
          <w:vAlign w:val="center"/>
        </w:tcPr>
        <w:p w14:paraId="4C84EF38" w14:textId="77777777" w:rsidR="00844448" w:rsidRPr="005C1DBA" w:rsidRDefault="00844448"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Pr>
              <w:rFonts w:ascii="Arial" w:hAnsi="Arial" w:cs="Arial"/>
              <w:noProof/>
              <w:sz w:val="20"/>
              <w:szCs w:val="20"/>
            </w:rPr>
            <w:t>8</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22DA0DF7" w14:textId="77777777" w:rsidR="00844448" w:rsidRPr="005C1DBA" w:rsidRDefault="00844448"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22566F4F" w14:textId="77777777" w:rsidR="00844448" w:rsidRPr="005C1DBA" w:rsidRDefault="00844448"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4B152BF7" wp14:editId="064480D9">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8F47A" w14:textId="77777777" w:rsidR="00844448" w:rsidRDefault="00844448" w:rsidP="005C1DBA">
          <w:pPr>
            <w:pStyle w:val="Encabezado"/>
            <w:jc w:val="center"/>
            <w:rPr>
              <w:rFonts w:ascii="Arial" w:hAnsi="Arial" w:cs="Arial"/>
              <w:color w:val="000000" w:themeColor="text1"/>
              <w:sz w:val="20"/>
              <w:szCs w:val="20"/>
            </w:rPr>
          </w:pPr>
        </w:p>
        <w:p w14:paraId="31C7D0CD" w14:textId="77777777" w:rsidR="00844448" w:rsidRDefault="00844448" w:rsidP="005C1DBA">
          <w:pPr>
            <w:pStyle w:val="Encabezado"/>
            <w:jc w:val="center"/>
            <w:rPr>
              <w:rFonts w:ascii="Arial" w:hAnsi="Arial" w:cs="Arial"/>
              <w:color w:val="000000" w:themeColor="text1"/>
              <w:sz w:val="20"/>
              <w:szCs w:val="20"/>
            </w:rPr>
          </w:pPr>
        </w:p>
        <w:p w14:paraId="59A21233" w14:textId="77777777" w:rsidR="00844448" w:rsidRDefault="00844448" w:rsidP="005C1DBA">
          <w:pPr>
            <w:pStyle w:val="Encabezado"/>
            <w:jc w:val="center"/>
            <w:rPr>
              <w:rFonts w:ascii="Arial" w:hAnsi="Arial" w:cs="Arial"/>
              <w:color w:val="000000" w:themeColor="text1"/>
              <w:sz w:val="20"/>
              <w:szCs w:val="20"/>
            </w:rPr>
          </w:pPr>
        </w:p>
        <w:p w14:paraId="39A1248A" w14:textId="77777777" w:rsidR="00844448" w:rsidRPr="005C1DBA" w:rsidRDefault="00844448"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844448" w:rsidRPr="005C1DBA" w14:paraId="4BF26ABD" w14:textId="77777777" w:rsidTr="005C1DBA">
      <w:trPr>
        <w:trHeight w:val="171"/>
      </w:trPr>
      <w:tc>
        <w:tcPr>
          <w:tcW w:w="2405" w:type="dxa"/>
          <w:vAlign w:val="center"/>
        </w:tcPr>
        <w:p w14:paraId="03FF0B92" w14:textId="77777777" w:rsidR="00844448" w:rsidRPr="005C1DBA" w:rsidRDefault="00844448"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6A6BA1C0" w14:textId="77777777" w:rsidR="00844448" w:rsidRPr="005C1DBA" w:rsidRDefault="00844448" w:rsidP="005C1DBA">
          <w:pPr>
            <w:jc w:val="center"/>
            <w:rPr>
              <w:rFonts w:ascii="Arial" w:hAnsi="Arial" w:cs="Arial"/>
              <w:color w:val="000000" w:themeColor="text1"/>
              <w:sz w:val="20"/>
              <w:szCs w:val="20"/>
            </w:rPr>
          </w:pPr>
        </w:p>
      </w:tc>
      <w:tc>
        <w:tcPr>
          <w:tcW w:w="2126" w:type="dxa"/>
          <w:vMerge/>
          <w:vAlign w:val="center"/>
        </w:tcPr>
        <w:p w14:paraId="3E29280E" w14:textId="77777777" w:rsidR="00844448" w:rsidRPr="005C1DBA" w:rsidRDefault="00844448" w:rsidP="005C1DBA">
          <w:pPr>
            <w:rPr>
              <w:rFonts w:ascii="Arial" w:hAnsi="Arial" w:cs="Arial"/>
              <w:color w:val="000000" w:themeColor="text1"/>
              <w:sz w:val="20"/>
              <w:szCs w:val="20"/>
            </w:rPr>
          </w:pPr>
        </w:p>
      </w:tc>
    </w:tr>
    <w:tr w:rsidR="00844448" w:rsidRPr="005C1DBA" w14:paraId="252A4D7C" w14:textId="77777777" w:rsidTr="005C1DBA">
      <w:trPr>
        <w:trHeight w:val="379"/>
      </w:trPr>
      <w:tc>
        <w:tcPr>
          <w:tcW w:w="2405" w:type="dxa"/>
          <w:vAlign w:val="center"/>
        </w:tcPr>
        <w:p w14:paraId="2DF5C3B5" w14:textId="77777777" w:rsidR="00844448" w:rsidRPr="005C1DBA" w:rsidRDefault="00844448"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4861B193" w14:textId="77777777" w:rsidR="00844448" w:rsidRPr="005C1DBA" w:rsidRDefault="00844448"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6E61E6E" w14:textId="77777777" w:rsidR="00844448" w:rsidRPr="005C1DBA" w:rsidRDefault="00844448" w:rsidP="005C1DBA">
          <w:pPr>
            <w:rPr>
              <w:rFonts w:ascii="Arial" w:hAnsi="Arial" w:cs="Arial"/>
              <w:color w:val="000000" w:themeColor="text1"/>
              <w:sz w:val="20"/>
              <w:szCs w:val="20"/>
            </w:rPr>
          </w:pPr>
        </w:p>
      </w:tc>
    </w:tr>
    <w:tr w:rsidR="00844448" w:rsidRPr="005C1DBA" w14:paraId="2A452725" w14:textId="77777777" w:rsidTr="005C1DBA">
      <w:trPr>
        <w:trHeight w:val="379"/>
      </w:trPr>
      <w:tc>
        <w:tcPr>
          <w:tcW w:w="2405" w:type="dxa"/>
          <w:vAlign w:val="center"/>
        </w:tcPr>
        <w:p w14:paraId="62EB5A9F" w14:textId="77777777" w:rsidR="00844448" w:rsidRPr="005C1DBA" w:rsidRDefault="00844448"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7A007806" w14:textId="77777777" w:rsidR="00844448" w:rsidRPr="005C1DBA" w:rsidRDefault="00844448" w:rsidP="005C1DBA">
          <w:pPr>
            <w:rPr>
              <w:rFonts w:ascii="Arial" w:hAnsi="Arial" w:cs="Arial"/>
              <w:color w:val="000000" w:themeColor="text1"/>
              <w:sz w:val="20"/>
              <w:szCs w:val="20"/>
            </w:rPr>
          </w:pPr>
        </w:p>
      </w:tc>
      <w:tc>
        <w:tcPr>
          <w:tcW w:w="2126" w:type="dxa"/>
          <w:vMerge/>
          <w:vAlign w:val="center"/>
        </w:tcPr>
        <w:p w14:paraId="7F097E74" w14:textId="77777777" w:rsidR="00844448" w:rsidRPr="005C1DBA" w:rsidRDefault="00844448" w:rsidP="005C1DBA">
          <w:pPr>
            <w:rPr>
              <w:rFonts w:ascii="Arial" w:hAnsi="Arial" w:cs="Arial"/>
              <w:color w:val="000000" w:themeColor="text1"/>
              <w:sz w:val="20"/>
              <w:szCs w:val="20"/>
            </w:rPr>
          </w:pPr>
        </w:p>
      </w:tc>
    </w:tr>
  </w:tbl>
  <w:p w14:paraId="39FB8BC9" w14:textId="77777777" w:rsidR="00844448" w:rsidRPr="005C1DBA" w:rsidRDefault="00844448">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844448" w14:paraId="295862BA" w14:textId="77777777">
      <w:trPr>
        <w:cantSplit/>
        <w:trHeight w:val="434"/>
      </w:trPr>
      <w:tc>
        <w:tcPr>
          <w:tcW w:w="2325" w:type="dxa"/>
          <w:vMerge w:val="restart"/>
          <w:vAlign w:val="center"/>
        </w:tcPr>
        <w:p w14:paraId="69A5CD4E" w14:textId="77777777" w:rsidR="00844448" w:rsidRDefault="00844448">
          <w:pPr>
            <w:pStyle w:val="Encabezado"/>
            <w:jc w:val="center"/>
            <w:rPr>
              <w:rFonts w:ascii="Verdana" w:hAnsi="Verdana"/>
            </w:rPr>
          </w:pPr>
          <w:r>
            <w:rPr>
              <w:rFonts w:ascii="Verdana" w:hAnsi="Verdana"/>
              <w:noProof/>
              <w:lang w:val="es-CO" w:eastAsia="es-CO"/>
            </w:rPr>
            <w:drawing>
              <wp:inline distT="0" distB="0" distL="0" distR="0" wp14:anchorId="17B13337" wp14:editId="04068D5D">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18C22652" w14:textId="77777777" w:rsidR="00844448" w:rsidRDefault="00844448">
          <w:pPr>
            <w:jc w:val="center"/>
            <w:rPr>
              <w:rFonts w:ascii="Arial" w:hAnsi="Arial"/>
              <w:color w:val="000000"/>
            </w:rPr>
          </w:pPr>
        </w:p>
        <w:p w14:paraId="6B44CA5D" w14:textId="77777777" w:rsidR="00844448" w:rsidRDefault="00844448">
          <w:pPr>
            <w:pStyle w:val="Textoindependiente3"/>
            <w:rPr>
              <w:rFonts w:ascii="Arial" w:hAnsi="Arial"/>
              <w:color w:val="000000"/>
            </w:rPr>
          </w:pPr>
          <w:r>
            <w:rPr>
              <w:rFonts w:ascii="Arial" w:hAnsi="Arial"/>
              <w:color w:val="000000"/>
            </w:rPr>
            <w:t>INFORME SUPERVISOR Y/O COORDINADOR</w:t>
          </w:r>
        </w:p>
        <w:p w14:paraId="491442ED" w14:textId="77777777" w:rsidR="00844448" w:rsidRDefault="00844448">
          <w:pPr>
            <w:pStyle w:val="Encabezado"/>
            <w:jc w:val="center"/>
            <w:rPr>
              <w:rFonts w:ascii="Arial" w:hAnsi="Arial"/>
              <w:color w:val="000000"/>
            </w:rPr>
          </w:pPr>
        </w:p>
      </w:tc>
    </w:tr>
    <w:tr w:rsidR="00844448" w14:paraId="3F57907D" w14:textId="77777777">
      <w:trPr>
        <w:cantSplit/>
        <w:trHeight w:val="367"/>
      </w:trPr>
      <w:tc>
        <w:tcPr>
          <w:tcW w:w="2325" w:type="dxa"/>
          <w:vMerge/>
        </w:tcPr>
        <w:p w14:paraId="3ED0513D" w14:textId="77777777" w:rsidR="00844448" w:rsidRDefault="00844448">
          <w:pPr>
            <w:pStyle w:val="Encabezado"/>
            <w:rPr>
              <w:rFonts w:ascii="Verdana" w:hAnsi="Verdana"/>
            </w:rPr>
          </w:pPr>
        </w:p>
      </w:tc>
      <w:tc>
        <w:tcPr>
          <w:tcW w:w="6458" w:type="dxa"/>
          <w:vMerge/>
        </w:tcPr>
        <w:p w14:paraId="58C95891" w14:textId="77777777" w:rsidR="00844448" w:rsidRDefault="00844448">
          <w:pPr>
            <w:pStyle w:val="Encabezado"/>
            <w:rPr>
              <w:rFonts w:ascii="Arial" w:hAnsi="Arial"/>
              <w:color w:val="000000"/>
            </w:rPr>
          </w:pPr>
        </w:p>
      </w:tc>
    </w:tr>
    <w:tr w:rsidR="00844448" w14:paraId="2842B4ED" w14:textId="77777777">
      <w:trPr>
        <w:cantSplit/>
        <w:trHeight w:val="547"/>
      </w:trPr>
      <w:tc>
        <w:tcPr>
          <w:tcW w:w="2325" w:type="dxa"/>
          <w:vMerge/>
          <w:tcBorders>
            <w:bottom w:val="single" w:sz="4" w:space="0" w:color="auto"/>
          </w:tcBorders>
        </w:tcPr>
        <w:p w14:paraId="1D4ECEC6" w14:textId="77777777" w:rsidR="00844448" w:rsidRDefault="00844448">
          <w:pPr>
            <w:pStyle w:val="Encabezado"/>
            <w:rPr>
              <w:rFonts w:ascii="Verdana" w:hAnsi="Verdana"/>
            </w:rPr>
          </w:pPr>
        </w:p>
      </w:tc>
      <w:tc>
        <w:tcPr>
          <w:tcW w:w="6458" w:type="dxa"/>
          <w:vMerge/>
          <w:tcBorders>
            <w:bottom w:val="single" w:sz="4" w:space="0" w:color="auto"/>
          </w:tcBorders>
        </w:tcPr>
        <w:p w14:paraId="735F40B7" w14:textId="77777777" w:rsidR="00844448" w:rsidRDefault="00844448">
          <w:pPr>
            <w:pStyle w:val="Encabezado"/>
            <w:rPr>
              <w:rFonts w:ascii="Arial" w:hAnsi="Arial"/>
              <w:color w:val="000000"/>
            </w:rPr>
          </w:pPr>
        </w:p>
      </w:tc>
    </w:tr>
  </w:tbl>
  <w:p w14:paraId="2223B919" w14:textId="77777777" w:rsidR="00844448" w:rsidRDefault="008444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576B30"/>
    <w:multiLevelType w:val="multilevel"/>
    <w:tmpl w:val="DAD480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45D78BB"/>
    <w:multiLevelType w:val="hybridMultilevel"/>
    <w:tmpl w:val="2FAC39B4"/>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6"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8" w15:restartNumberingAfterBreak="0">
    <w:nsid w:val="60212276"/>
    <w:multiLevelType w:val="hybridMultilevel"/>
    <w:tmpl w:val="580C5AA4"/>
    <w:lvl w:ilvl="0" w:tplc="22E2B1E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A38402B"/>
    <w:multiLevelType w:val="hybridMultilevel"/>
    <w:tmpl w:val="1374BB24"/>
    <w:lvl w:ilvl="0" w:tplc="98988328">
      <w:numFmt w:val="bullet"/>
      <w:lvlText w:val=""/>
      <w:lvlJc w:val="left"/>
      <w:pPr>
        <w:ind w:left="36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82117485">
    <w:abstractNumId w:val="4"/>
  </w:num>
  <w:num w:numId="2" w16cid:durableId="1535343592">
    <w:abstractNumId w:val="1"/>
  </w:num>
  <w:num w:numId="3" w16cid:durableId="235894122">
    <w:abstractNumId w:val="6"/>
  </w:num>
  <w:num w:numId="4" w16cid:durableId="1517965335">
    <w:abstractNumId w:val="2"/>
  </w:num>
  <w:num w:numId="5" w16cid:durableId="120460361">
    <w:abstractNumId w:val="3"/>
  </w:num>
  <w:num w:numId="6" w16cid:durableId="980038080">
    <w:abstractNumId w:val="7"/>
  </w:num>
  <w:num w:numId="7" w16cid:durableId="1226602451">
    <w:abstractNumId w:val="0"/>
  </w:num>
  <w:num w:numId="8" w16cid:durableId="855731835">
    <w:abstractNumId w:val="10"/>
  </w:num>
  <w:num w:numId="9" w16cid:durableId="366294416">
    <w:abstractNumId w:val="9"/>
  </w:num>
  <w:num w:numId="10" w16cid:durableId="189294925">
    <w:abstractNumId w:val="8"/>
  </w:num>
  <w:num w:numId="11" w16cid:durableId="289020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448"/>
    <w:rsid w:val="000C2EC3"/>
    <w:rsid w:val="000F5B52"/>
    <w:rsid w:val="0011595B"/>
    <w:rsid w:val="0016399B"/>
    <w:rsid w:val="002548BF"/>
    <w:rsid w:val="002F51A8"/>
    <w:rsid w:val="00335490"/>
    <w:rsid w:val="003C3918"/>
    <w:rsid w:val="00443457"/>
    <w:rsid w:val="00451035"/>
    <w:rsid w:val="005168B9"/>
    <w:rsid w:val="00580D09"/>
    <w:rsid w:val="005A0F29"/>
    <w:rsid w:val="005A184E"/>
    <w:rsid w:val="005A242A"/>
    <w:rsid w:val="00632807"/>
    <w:rsid w:val="007207BC"/>
    <w:rsid w:val="00727C34"/>
    <w:rsid w:val="00753A07"/>
    <w:rsid w:val="007568D5"/>
    <w:rsid w:val="00760194"/>
    <w:rsid w:val="007A754D"/>
    <w:rsid w:val="008006C2"/>
    <w:rsid w:val="00844448"/>
    <w:rsid w:val="008C7B95"/>
    <w:rsid w:val="00905FA3"/>
    <w:rsid w:val="00A17A96"/>
    <w:rsid w:val="00B92E70"/>
    <w:rsid w:val="00BA0FB0"/>
    <w:rsid w:val="00BE7998"/>
    <w:rsid w:val="00CB4B43"/>
    <w:rsid w:val="00D808ED"/>
    <w:rsid w:val="00D86121"/>
    <w:rsid w:val="00E3172D"/>
    <w:rsid w:val="00E342E1"/>
    <w:rsid w:val="00EE464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B0EC"/>
  <w15:chartTrackingRefBased/>
  <w15:docId w15:val="{A4E50215-3CBF-4BFC-BA6A-6D03F852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448"/>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título 1,Pregunta,MT1"/>
    <w:basedOn w:val="Normal"/>
    <w:next w:val="Normal"/>
    <w:link w:val="Ttulo1Car"/>
    <w:uiPriority w:val="99"/>
    <w:qFormat/>
    <w:rsid w:val="008444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444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444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444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444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4444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4444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4444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4444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444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444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444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444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444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444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444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444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44448"/>
    <w:rPr>
      <w:rFonts w:eastAsiaTheme="majorEastAsia" w:cstheme="majorBidi"/>
      <w:color w:val="272727" w:themeColor="text1" w:themeTint="D8"/>
    </w:rPr>
  </w:style>
  <w:style w:type="paragraph" w:styleId="Ttulo">
    <w:name w:val="Title"/>
    <w:basedOn w:val="Normal"/>
    <w:next w:val="Normal"/>
    <w:link w:val="TtuloCar"/>
    <w:uiPriority w:val="10"/>
    <w:qFormat/>
    <w:rsid w:val="0084444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444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444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444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44448"/>
    <w:pPr>
      <w:spacing w:before="160"/>
      <w:jc w:val="center"/>
    </w:pPr>
    <w:rPr>
      <w:i/>
      <w:iCs/>
      <w:color w:val="404040" w:themeColor="text1" w:themeTint="BF"/>
    </w:rPr>
  </w:style>
  <w:style w:type="character" w:customStyle="1" w:styleId="CitaCar">
    <w:name w:val="Cita Car"/>
    <w:basedOn w:val="Fuentedeprrafopredeter"/>
    <w:link w:val="Cita"/>
    <w:uiPriority w:val="29"/>
    <w:rsid w:val="00844448"/>
    <w:rPr>
      <w:i/>
      <w:iCs/>
      <w:color w:val="404040" w:themeColor="text1" w:themeTint="BF"/>
    </w:rPr>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44448"/>
    <w:pPr>
      <w:ind w:left="720"/>
      <w:contextualSpacing/>
    </w:pPr>
  </w:style>
  <w:style w:type="character" w:styleId="nfasisintenso">
    <w:name w:val="Intense Emphasis"/>
    <w:basedOn w:val="Fuentedeprrafopredeter"/>
    <w:uiPriority w:val="21"/>
    <w:qFormat/>
    <w:rsid w:val="00844448"/>
    <w:rPr>
      <w:i/>
      <w:iCs/>
      <w:color w:val="2F5496" w:themeColor="accent1" w:themeShade="BF"/>
    </w:rPr>
  </w:style>
  <w:style w:type="paragraph" w:styleId="Citadestacada">
    <w:name w:val="Intense Quote"/>
    <w:basedOn w:val="Normal"/>
    <w:next w:val="Normal"/>
    <w:link w:val="CitadestacadaCar"/>
    <w:uiPriority w:val="30"/>
    <w:qFormat/>
    <w:rsid w:val="008444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44448"/>
    <w:rPr>
      <w:i/>
      <w:iCs/>
      <w:color w:val="2F5496" w:themeColor="accent1" w:themeShade="BF"/>
    </w:rPr>
  </w:style>
  <w:style w:type="character" w:styleId="Referenciaintensa">
    <w:name w:val="Intense Reference"/>
    <w:basedOn w:val="Fuentedeprrafopredeter"/>
    <w:uiPriority w:val="32"/>
    <w:qFormat/>
    <w:rsid w:val="00844448"/>
    <w:rPr>
      <w:b/>
      <w:bCs/>
      <w:smallCaps/>
      <w:color w:val="2F5496" w:themeColor="accent1" w:themeShade="BF"/>
      <w:spacing w:val="5"/>
    </w:rPr>
  </w:style>
  <w:style w:type="paragraph" w:styleId="Encabezado">
    <w:name w:val="header"/>
    <w:aliases w:val="h,h8,h9,h10,h18"/>
    <w:basedOn w:val="Normal"/>
    <w:link w:val="EncabezadoCar"/>
    <w:uiPriority w:val="99"/>
    <w:rsid w:val="0084444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44448"/>
    <w:rPr>
      <w:rFonts w:ascii="Times New Roman" w:eastAsia="Times New Roman" w:hAnsi="Times New Roman" w:cs="Times New Roman"/>
      <w:kern w:val="0"/>
      <w:lang w:val="es-ES" w:eastAsia="es-ES"/>
      <w14:ligatures w14:val="none"/>
    </w:rPr>
  </w:style>
  <w:style w:type="paragraph" w:styleId="Textoindependiente3">
    <w:name w:val="Body Text 3"/>
    <w:basedOn w:val="Normal"/>
    <w:link w:val="Textoindependiente3Car"/>
    <w:rsid w:val="00844448"/>
    <w:pPr>
      <w:jc w:val="center"/>
    </w:pPr>
    <w:rPr>
      <w:b/>
      <w:bCs/>
    </w:rPr>
  </w:style>
  <w:style w:type="character" w:customStyle="1" w:styleId="Textoindependiente3Car">
    <w:name w:val="Texto independiente 3 Car"/>
    <w:basedOn w:val="Fuentedeprrafopredeter"/>
    <w:link w:val="Textoindependiente3"/>
    <w:rsid w:val="00844448"/>
    <w:rPr>
      <w:rFonts w:ascii="Times New Roman" w:eastAsia="Times New Roman" w:hAnsi="Times New Roman" w:cs="Times New Roman"/>
      <w:b/>
      <w:bCs/>
      <w:kern w:val="0"/>
      <w:lang w:val="es-ES" w:eastAsia="es-ES"/>
      <w14:ligatures w14:val="none"/>
    </w:rPr>
  </w:style>
  <w:style w:type="paragraph" w:styleId="Piedepgina">
    <w:name w:val="footer"/>
    <w:basedOn w:val="Normal"/>
    <w:link w:val="PiedepginaCar"/>
    <w:uiPriority w:val="99"/>
    <w:rsid w:val="00844448"/>
    <w:pPr>
      <w:tabs>
        <w:tab w:val="center" w:pos="4419"/>
        <w:tab w:val="right" w:pos="8838"/>
      </w:tabs>
    </w:pPr>
  </w:style>
  <w:style w:type="character" w:customStyle="1" w:styleId="PiedepginaCar">
    <w:name w:val="Pie de página Car"/>
    <w:basedOn w:val="Fuentedeprrafopredeter"/>
    <w:link w:val="Piedepgina"/>
    <w:uiPriority w:val="99"/>
    <w:rsid w:val="00844448"/>
    <w:rPr>
      <w:rFonts w:ascii="Times New Roman" w:eastAsia="Times New Roman" w:hAnsi="Times New Roman" w:cs="Times New Roman"/>
      <w:kern w:val="0"/>
      <w:lang w:val="es-ES" w:eastAsia="es-ES"/>
      <w14:ligatures w14:val="none"/>
    </w:rPr>
  </w:style>
  <w:style w:type="paragraph" w:styleId="Textoindependiente">
    <w:name w:val="Body Text"/>
    <w:basedOn w:val="Normal"/>
    <w:link w:val="TextoindependienteCar"/>
    <w:rsid w:val="00844448"/>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44448"/>
    <w:rPr>
      <w:rFonts w:ascii="Arial" w:eastAsia="Times New Roman" w:hAnsi="Arial" w:cs="Arial"/>
      <w:b/>
      <w:bCs/>
      <w:iCs/>
      <w:color w:val="808080"/>
      <w:kern w:val="0"/>
      <w:lang w:val="es-ES" w:eastAsia="es-ES"/>
      <w14:ligatures w14:val="none"/>
    </w:rPr>
  </w:style>
  <w:style w:type="character" w:styleId="Nmerodepgina">
    <w:name w:val="page number"/>
    <w:basedOn w:val="Fuentedeprrafopredeter"/>
    <w:rsid w:val="00844448"/>
  </w:style>
  <w:style w:type="table" w:styleId="Tablaconcuadrcula">
    <w:name w:val="Table Grid"/>
    <w:basedOn w:val="Tablanormal"/>
    <w:rsid w:val="00844448"/>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44448"/>
    <w:pPr>
      <w:autoSpaceDE w:val="0"/>
      <w:autoSpaceDN w:val="0"/>
      <w:adjustRightInd w:val="0"/>
      <w:spacing w:after="0" w:line="240" w:lineRule="auto"/>
    </w:pPr>
    <w:rPr>
      <w:rFonts w:ascii="Calibri" w:hAnsi="Calibri" w:cs="Calibri"/>
      <w:color w:val="000000"/>
      <w:kern w:val="0"/>
      <w:lang w:val="es-MX"/>
      <w14:ligatures w14:val="none"/>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844448"/>
  </w:style>
  <w:style w:type="paragraph" w:styleId="Sinespaciado">
    <w:name w:val="No Spacing"/>
    <w:uiPriority w:val="1"/>
    <w:qFormat/>
    <w:rsid w:val="00844448"/>
    <w:pPr>
      <w:spacing w:after="0" w:line="240" w:lineRule="auto"/>
    </w:pPr>
    <w:rPr>
      <w:rFonts w:ascii="Times New Roman" w:eastAsia="Times New Roman" w:hAnsi="Times New Roman" w:cs="Times New Roman"/>
      <w:kern w:val="0"/>
      <w:lang w:val="es-ES" w:eastAsia="es-ES"/>
      <w14:ligatures w14:val="none"/>
    </w:rPr>
  </w:style>
  <w:style w:type="character" w:styleId="Hipervnculo">
    <w:name w:val="Hyperlink"/>
    <w:basedOn w:val="Fuentedeprrafopredeter"/>
    <w:uiPriority w:val="99"/>
    <w:qFormat/>
    <w:rsid w:val="00844448"/>
    <w:rPr>
      <w:color w:val="0000FF"/>
      <w:u w:val="single"/>
    </w:rPr>
  </w:style>
  <w:style w:type="paragraph" w:customStyle="1" w:styleId="bloqueextremo">
    <w:name w:val="bloque extremo"/>
    <w:basedOn w:val="Textoindependiente"/>
    <w:qFormat/>
    <w:rsid w:val="00844448"/>
    <w:pPr>
      <w:spacing w:after="120" w:line="276" w:lineRule="auto"/>
      <w:outlineLvl w:val="0"/>
    </w:pPr>
    <w:rPr>
      <w:b w:val="0"/>
      <w:bCs w:val="0"/>
      <w:iCs w:val="0"/>
      <w:color w:val="auto"/>
      <w:sz w:val="20"/>
      <w:lang w:val="es-CO" w:eastAsia="es-MX"/>
    </w:rPr>
  </w:style>
  <w:style w:type="paragraph" w:customStyle="1" w:styleId="xmsolistparagraph">
    <w:name w:val="x_msolistparagraph"/>
    <w:basedOn w:val="Normal"/>
    <w:rsid w:val="00844448"/>
    <w:pPr>
      <w:spacing w:before="100" w:beforeAutospacing="1" w:after="100" w:afterAutospacing="1"/>
    </w:pPr>
    <w:rPr>
      <w:lang w:val="es-CO" w:eastAsia="es-CO"/>
    </w:rPr>
  </w:style>
  <w:style w:type="character" w:customStyle="1" w:styleId="DefaultCar">
    <w:name w:val="Default Car"/>
    <w:link w:val="Default"/>
    <w:locked/>
    <w:rsid w:val="00844448"/>
    <w:rPr>
      <w:rFonts w:ascii="Calibri" w:hAnsi="Calibri" w:cs="Calibri"/>
      <w:color w:val="000000"/>
      <w:kern w:val="0"/>
      <w:lang w:val="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nar.upres-ccu@policia.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enar.upres-ccu@policia.gov.co"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siifnacion.facturaelectronica@minhacienda.gov.co" TargetMode="External"/><Relationship Id="rId4" Type="http://schemas.openxmlformats.org/officeDocument/2006/relationships/webSettings" Target="webSettings.xml"/><Relationship Id="rId9" Type="http://schemas.openxmlformats.org/officeDocument/2006/relationships/hyperlink" Target="mailto:siifnacion.facturacionelectronica@minhacienda.gov.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10</Pages>
  <Words>5299</Words>
  <Characters>29149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NINA ELIZABETH BASTIDAS ZAMBRANO</dc:creator>
  <cp:keywords/>
  <dc:description/>
  <cp:lastModifiedBy>DISAN - NINA ELIZABETH BASTIDAS ZAMBRANO</cp:lastModifiedBy>
  <cp:revision>11</cp:revision>
  <cp:lastPrinted>2026-01-15T21:45:00Z</cp:lastPrinted>
  <dcterms:created xsi:type="dcterms:W3CDTF">2026-01-05T20:53:00Z</dcterms:created>
  <dcterms:modified xsi:type="dcterms:W3CDTF">2026-01-21T14:23:00Z</dcterms:modified>
</cp:coreProperties>
</file>