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4DCF30D1" w:rsidR="00630C1D" w:rsidRPr="00E974FC" w:rsidRDefault="009E737B" w:rsidP="00E974FC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19"/>
          <w:szCs w:val="19"/>
        </w:rPr>
      </w:pPr>
      <w:r w:rsidRPr="00E974FC">
        <w:rPr>
          <w:rFonts w:ascii="Tahoma" w:eastAsiaTheme="minorHAnsi" w:hAnsi="Tahoma" w:cs="Tahoma"/>
          <w:b/>
          <w:sz w:val="19"/>
          <w:szCs w:val="19"/>
          <w:lang w:eastAsia="en-US"/>
        </w:rPr>
        <w:t>Formato</w:t>
      </w:r>
      <w:r w:rsidR="00455EC3" w:rsidRPr="00E974FC">
        <w:rPr>
          <w:rFonts w:ascii="Tahoma" w:eastAsiaTheme="minorHAnsi" w:hAnsi="Tahoma" w:cs="Tahoma"/>
          <w:b/>
          <w:sz w:val="19"/>
          <w:szCs w:val="19"/>
          <w:lang w:eastAsia="en-US"/>
        </w:rPr>
        <w:t xml:space="preserve"> No. </w:t>
      </w:r>
      <w:r w:rsidR="00A37B4D" w:rsidRPr="00E974FC">
        <w:rPr>
          <w:rFonts w:ascii="Tahoma" w:eastAsiaTheme="minorHAnsi" w:hAnsi="Tahoma" w:cs="Tahoma"/>
          <w:b/>
          <w:sz w:val="19"/>
          <w:szCs w:val="19"/>
          <w:lang w:eastAsia="en-US"/>
        </w:rPr>
        <w:t>0</w:t>
      </w:r>
      <w:r w:rsidR="00B9669C" w:rsidRPr="00E974FC">
        <w:rPr>
          <w:rFonts w:ascii="Tahoma" w:eastAsiaTheme="minorHAnsi" w:hAnsi="Tahoma" w:cs="Tahoma"/>
          <w:b/>
          <w:sz w:val="19"/>
          <w:szCs w:val="19"/>
          <w:lang w:eastAsia="en-US"/>
        </w:rPr>
        <w:t>4</w:t>
      </w:r>
      <w:r w:rsidR="00455EC3" w:rsidRPr="00E974FC">
        <w:rPr>
          <w:rFonts w:ascii="Tahoma" w:eastAsiaTheme="minorHAnsi" w:hAnsi="Tahoma" w:cs="Tahoma"/>
          <w:b/>
          <w:sz w:val="19"/>
          <w:szCs w:val="19"/>
          <w:lang w:eastAsia="en-US"/>
        </w:rPr>
        <w:t xml:space="preserve"> </w:t>
      </w:r>
      <w:r w:rsidR="00E974FC">
        <w:rPr>
          <w:rFonts w:ascii="Tahoma" w:hAnsi="Tahoma" w:cs="Tahoma"/>
          <w:b/>
          <w:bCs/>
          <w:sz w:val="19"/>
          <w:szCs w:val="19"/>
        </w:rPr>
        <w:t>-</w:t>
      </w:r>
      <w:r w:rsidR="00167731" w:rsidRPr="00E974FC">
        <w:rPr>
          <w:rFonts w:ascii="Tahoma" w:hAnsi="Tahoma" w:cs="Tahoma"/>
          <w:b/>
          <w:bCs/>
          <w:sz w:val="19"/>
          <w:szCs w:val="19"/>
        </w:rPr>
        <w:t xml:space="preserve"> </w:t>
      </w:r>
      <w:r w:rsidR="00B9669C" w:rsidRPr="00E974FC">
        <w:rPr>
          <w:rFonts w:ascii="Tahoma" w:hAnsi="Tahoma" w:cs="Tahoma"/>
          <w:b/>
          <w:bCs/>
          <w:sz w:val="19"/>
          <w:szCs w:val="19"/>
        </w:rPr>
        <w:t>PROPUESTA ECONOMICA</w:t>
      </w:r>
    </w:p>
    <w:p w14:paraId="74A4782F" w14:textId="77777777" w:rsidR="00630C1D" w:rsidRPr="00E974FC" w:rsidRDefault="00630C1D" w:rsidP="00E974FC">
      <w:pPr>
        <w:pStyle w:val="InviasNormal"/>
        <w:spacing w:before="0" w:after="0"/>
        <w:outlineLvl w:val="0"/>
        <w:rPr>
          <w:rFonts w:ascii="Tahoma" w:hAnsi="Tahoma" w:cs="Tahoma"/>
          <w:sz w:val="19"/>
          <w:szCs w:val="19"/>
        </w:rPr>
      </w:pPr>
    </w:p>
    <w:p w14:paraId="660469D6" w14:textId="77777777" w:rsidR="00455EC3" w:rsidRDefault="00455EC3" w:rsidP="00E974FC">
      <w:pPr>
        <w:pStyle w:val="InviasNormal"/>
        <w:spacing w:before="0" w:after="0"/>
        <w:outlineLvl w:val="0"/>
        <w:rPr>
          <w:rFonts w:ascii="Tahoma" w:hAnsi="Tahoma" w:cs="Tahoma"/>
          <w:sz w:val="19"/>
          <w:szCs w:val="19"/>
        </w:rPr>
      </w:pPr>
    </w:p>
    <w:p w14:paraId="664744CA" w14:textId="77777777" w:rsidR="00E974FC" w:rsidRPr="00E974FC" w:rsidRDefault="00E974FC" w:rsidP="00E974FC">
      <w:pPr>
        <w:pStyle w:val="InviasNormal"/>
        <w:spacing w:before="0" w:after="0"/>
        <w:outlineLvl w:val="0"/>
        <w:rPr>
          <w:rFonts w:ascii="Tahoma" w:hAnsi="Tahoma" w:cs="Tahoma"/>
          <w:sz w:val="19"/>
          <w:szCs w:val="19"/>
        </w:rPr>
      </w:pPr>
    </w:p>
    <w:p w14:paraId="5782DF11" w14:textId="77777777" w:rsidR="00455EC3" w:rsidRPr="00E974FC" w:rsidRDefault="00455EC3" w:rsidP="00E974FC">
      <w:pPr>
        <w:pStyle w:val="InviasNormal"/>
        <w:spacing w:before="0" w:after="0"/>
        <w:outlineLvl w:val="0"/>
        <w:rPr>
          <w:rFonts w:ascii="Tahoma" w:hAnsi="Tahoma" w:cs="Tahoma"/>
          <w:sz w:val="19"/>
          <w:szCs w:val="19"/>
        </w:rPr>
      </w:pPr>
    </w:p>
    <w:p w14:paraId="7CA7E007" w14:textId="77777777" w:rsidR="00455EC3" w:rsidRPr="00E974FC" w:rsidRDefault="00455EC3" w:rsidP="00E974FC">
      <w:pPr>
        <w:pStyle w:val="Encabezado"/>
        <w:rPr>
          <w:rFonts w:ascii="Tahoma" w:eastAsiaTheme="minorHAnsi" w:hAnsi="Tahoma" w:cs="Tahoma"/>
          <w:bCs/>
          <w:sz w:val="19"/>
          <w:szCs w:val="19"/>
          <w:lang w:eastAsia="en-US"/>
        </w:rPr>
      </w:pPr>
      <w:r w:rsidRPr="00E974FC">
        <w:rPr>
          <w:rFonts w:ascii="Tahoma" w:eastAsiaTheme="minorHAnsi" w:hAnsi="Tahoma" w:cs="Tahoma"/>
          <w:bCs/>
          <w:sz w:val="19"/>
          <w:szCs w:val="19"/>
          <w:lang w:eastAsia="en-US"/>
        </w:rPr>
        <w:t>Señores,</w:t>
      </w:r>
    </w:p>
    <w:p w14:paraId="4F4A7908" w14:textId="77777777" w:rsidR="00455EC3" w:rsidRPr="00E974FC" w:rsidRDefault="00455EC3" w:rsidP="00E974FC">
      <w:pPr>
        <w:pStyle w:val="Encabezado"/>
        <w:rPr>
          <w:rFonts w:ascii="Tahoma" w:eastAsiaTheme="minorHAnsi" w:hAnsi="Tahoma" w:cs="Tahoma"/>
          <w:b/>
          <w:sz w:val="19"/>
          <w:szCs w:val="19"/>
          <w:lang w:eastAsia="en-US"/>
        </w:rPr>
      </w:pPr>
      <w:r w:rsidRPr="00E974FC">
        <w:rPr>
          <w:rFonts w:ascii="Tahoma" w:eastAsiaTheme="minorHAnsi" w:hAnsi="Tahoma" w:cs="Tahoma"/>
          <w:b/>
          <w:sz w:val="19"/>
          <w:szCs w:val="19"/>
          <w:lang w:eastAsia="en-US"/>
        </w:rPr>
        <w:t>E.S.E. HOSPITAL UNIVERSITARIO SAN RAFAEL DE TUNJA.</w:t>
      </w:r>
    </w:p>
    <w:p w14:paraId="771217EC" w14:textId="77777777" w:rsidR="00455EC3" w:rsidRPr="00E974FC" w:rsidRDefault="00455EC3" w:rsidP="00E974FC">
      <w:pPr>
        <w:pStyle w:val="Encabezado"/>
        <w:rPr>
          <w:rFonts w:ascii="Tahoma" w:eastAsiaTheme="minorHAnsi" w:hAnsi="Tahoma" w:cs="Tahoma"/>
          <w:bCs/>
          <w:sz w:val="19"/>
          <w:szCs w:val="19"/>
          <w:lang w:eastAsia="en-US"/>
        </w:rPr>
      </w:pPr>
      <w:r w:rsidRPr="00E974FC">
        <w:rPr>
          <w:rFonts w:ascii="Tahoma" w:eastAsiaTheme="minorHAnsi" w:hAnsi="Tahoma" w:cs="Tahoma"/>
          <w:bCs/>
          <w:sz w:val="19"/>
          <w:szCs w:val="19"/>
          <w:lang w:eastAsia="en-US"/>
        </w:rPr>
        <w:t>Carrera 11 No. 27 - 27.</w:t>
      </w:r>
    </w:p>
    <w:p w14:paraId="0C2CA7C8" w14:textId="77777777" w:rsidR="00455EC3" w:rsidRPr="00E974FC" w:rsidRDefault="00455EC3" w:rsidP="00E974FC">
      <w:pPr>
        <w:pStyle w:val="Encabezado"/>
        <w:rPr>
          <w:rFonts w:ascii="Tahoma" w:eastAsiaTheme="minorHAnsi" w:hAnsi="Tahoma" w:cs="Tahoma"/>
          <w:bCs/>
          <w:sz w:val="19"/>
          <w:szCs w:val="19"/>
          <w:lang w:eastAsia="en-US"/>
        </w:rPr>
      </w:pPr>
      <w:r w:rsidRPr="00E974FC">
        <w:rPr>
          <w:rFonts w:ascii="Tahoma" w:eastAsiaTheme="minorHAnsi" w:hAnsi="Tahoma" w:cs="Tahoma"/>
          <w:bCs/>
          <w:sz w:val="19"/>
          <w:szCs w:val="19"/>
          <w:lang w:eastAsia="en-US"/>
        </w:rPr>
        <w:t>Tunja.</w:t>
      </w:r>
    </w:p>
    <w:p w14:paraId="487FDF73" w14:textId="77777777" w:rsidR="00630C1D" w:rsidRPr="00E974FC" w:rsidRDefault="00630C1D" w:rsidP="00E974FC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19"/>
          <w:szCs w:val="19"/>
        </w:rPr>
      </w:pPr>
      <w:r w:rsidRPr="00E974FC">
        <w:rPr>
          <w:rFonts w:ascii="Tahoma" w:hAnsi="Tahoma" w:cs="Tahoma"/>
          <w:color w:val="3B3838" w:themeColor="background2" w:themeShade="40"/>
          <w:sz w:val="19"/>
          <w:szCs w:val="19"/>
        </w:rPr>
        <w:tab/>
      </w:r>
    </w:p>
    <w:p w14:paraId="370FF0AE" w14:textId="77777777" w:rsidR="00455EC3" w:rsidRDefault="00455EC3" w:rsidP="00E974FC">
      <w:pPr>
        <w:pStyle w:val="Encabezado"/>
        <w:ind w:left="1843"/>
        <w:rPr>
          <w:rFonts w:ascii="Tahoma" w:eastAsiaTheme="minorHAnsi" w:hAnsi="Tahoma" w:cs="Tahoma"/>
          <w:bCs/>
          <w:sz w:val="19"/>
          <w:szCs w:val="19"/>
          <w:lang w:eastAsia="en-US"/>
        </w:rPr>
      </w:pPr>
    </w:p>
    <w:p w14:paraId="07E97EBA" w14:textId="77777777" w:rsidR="00E974FC" w:rsidRPr="00E974FC" w:rsidRDefault="00E974FC" w:rsidP="00E974FC">
      <w:pPr>
        <w:pStyle w:val="Encabezado"/>
        <w:ind w:left="1843"/>
        <w:rPr>
          <w:rFonts w:ascii="Tahoma" w:eastAsiaTheme="minorHAnsi" w:hAnsi="Tahoma" w:cs="Tahoma"/>
          <w:bCs/>
          <w:sz w:val="19"/>
          <w:szCs w:val="19"/>
          <w:lang w:eastAsia="en-US"/>
        </w:rPr>
      </w:pPr>
    </w:p>
    <w:p w14:paraId="4A0DD735" w14:textId="675D92EB" w:rsidR="005B2E67" w:rsidRPr="00E974FC" w:rsidRDefault="005B2E67" w:rsidP="00E974FC">
      <w:pPr>
        <w:pStyle w:val="InviasNormal"/>
        <w:spacing w:before="0" w:after="0"/>
        <w:ind w:left="1020"/>
        <w:rPr>
          <w:rFonts w:ascii="Tahoma" w:eastAsiaTheme="minorHAnsi" w:hAnsi="Tahoma" w:cs="Tahoma"/>
          <w:b/>
          <w:bCs/>
          <w:sz w:val="19"/>
          <w:szCs w:val="19"/>
          <w:lang w:val="es-ES" w:eastAsia="en-US"/>
        </w:rPr>
      </w:pPr>
      <w:r w:rsidRPr="00E974FC">
        <w:rPr>
          <w:rFonts w:ascii="Tahoma" w:eastAsiaTheme="minorHAnsi" w:hAnsi="Tahoma" w:cs="Tahoma"/>
          <w:b/>
          <w:sz w:val="19"/>
          <w:szCs w:val="19"/>
          <w:lang w:eastAsia="en-US"/>
        </w:rPr>
        <w:tab/>
      </w:r>
      <w:r w:rsidRPr="00E974FC">
        <w:rPr>
          <w:rFonts w:ascii="Tahoma" w:eastAsiaTheme="minorHAnsi" w:hAnsi="Tahoma" w:cs="Tahoma"/>
          <w:b/>
          <w:sz w:val="19"/>
          <w:szCs w:val="19"/>
          <w:lang w:eastAsia="en-US"/>
        </w:rPr>
        <w:tab/>
      </w:r>
      <w:r w:rsidRPr="00E974FC">
        <w:rPr>
          <w:rFonts w:ascii="Tahoma" w:eastAsiaTheme="minorHAnsi" w:hAnsi="Tahoma" w:cs="Tahoma"/>
          <w:b/>
          <w:sz w:val="19"/>
          <w:szCs w:val="19"/>
          <w:lang w:eastAsia="en-US"/>
        </w:rPr>
        <w:tab/>
      </w:r>
      <w:r w:rsidRPr="00E974FC">
        <w:rPr>
          <w:rFonts w:ascii="Tahoma" w:eastAsiaTheme="minorHAnsi" w:hAnsi="Tahoma" w:cs="Tahoma"/>
          <w:b/>
          <w:sz w:val="19"/>
          <w:szCs w:val="19"/>
          <w:lang w:eastAsia="en-US"/>
        </w:rPr>
        <w:tab/>
      </w:r>
      <w:r w:rsidRPr="00E974FC">
        <w:rPr>
          <w:rFonts w:ascii="Tahoma" w:eastAsiaTheme="minorHAnsi" w:hAnsi="Tahoma" w:cs="Tahoma"/>
          <w:b/>
          <w:sz w:val="19"/>
          <w:szCs w:val="19"/>
          <w:lang w:eastAsia="en-US"/>
        </w:rPr>
        <w:tab/>
        <w:t>OBJETO:</w:t>
      </w:r>
      <w:r w:rsidRPr="00E974FC">
        <w:rPr>
          <w:rFonts w:ascii="Tahoma" w:eastAsiaTheme="minorHAnsi" w:hAnsi="Tahoma" w:cs="Tahoma"/>
          <w:b/>
          <w:bCs/>
          <w:sz w:val="19"/>
          <w:szCs w:val="19"/>
          <w:lang w:eastAsia="en-US"/>
        </w:rPr>
        <w:t xml:space="preserve"> </w:t>
      </w:r>
      <w:r w:rsidRPr="00E974FC">
        <w:rPr>
          <w:rFonts w:ascii="Tahoma" w:eastAsiaTheme="minorHAnsi" w:hAnsi="Tahoma" w:cs="Tahoma"/>
          <w:b/>
          <w:sz w:val="19"/>
          <w:szCs w:val="19"/>
          <w:highlight w:val="lightGray"/>
          <w:lang w:eastAsia="en-US"/>
        </w:rPr>
        <w:t>“[Colocar objeto del proceso]”</w:t>
      </w:r>
    </w:p>
    <w:p w14:paraId="32F572FE" w14:textId="77777777" w:rsidR="00CD7AD0" w:rsidRPr="00E974FC" w:rsidRDefault="00CD7AD0" w:rsidP="00E974FC">
      <w:pPr>
        <w:pStyle w:val="InviasNormal"/>
        <w:spacing w:before="0" w:after="0"/>
        <w:rPr>
          <w:rFonts w:ascii="Tahoma" w:hAnsi="Tahoma" w:cs="Tahoma"/>
          <w:b/>
          <w:bCs/>
          <w:sz w:val="19"/>
          <w:szCs w:val="19"/>
          <w:u w:val="single"/>
          <w:lang w:val="es-ES"/>
        </w:rPr>
      </w:pPr>
    </w:p>
    <w:p w14:paraId="1F4D55FB" w14:textId="77777777" w:rsidR="00455EC3" w:rsidRDefault="00455EC3" w:rsidP="00E974FC">
      <w:pPr>
        <w:pStyle w:val="InviasNormal"/>
        <w:spacing w:before="0" w:after="0"/>
        <w:rPr>
          <w:rFonts w:ascii="Tahoma" w:hAnsi="Tahoma" w:cs="Tahoma"/>
          <w:b/>
          <w:bCs/>
          <w:sz w:val="19"/>
          <w:szCs w:val="19"/>
          <w:u w:val="single"/>
          <w:lang w:val="es-ES"/>
        </w:rPr>
      </w:pPr>
    </w:p>
    <w:p w14:paraId="19AA2B04" w14:textId="77777777" w:rsidR="00E974FC" w:rsidRPr="00E974FC" w:rsidRDefault="00E974FC" w:rsidP="00E974FC">
      <w:pPr>
        <w:pStyle w:val="InviasNormal"/>
        <w:spacing w:before="0" w:after="0"/>
        <w:rPr>
          <w:rFonts w:ascii="Tahoma" w:hAnsi="Tahoma" w:cs="Tahoma"/>
          <w:b/>
          <w:bCs/>
          <w:sz w:val="19"/>
          <w:szCs w:val="19"/>
          <w:u w:val="single"/>
          <w:lang w:val="es-ES"/>
        </w:rPr>
      </w:pPr>
    </w:p>
    <w:p w14:paraId="64EDF558" w14:textId="77777777" w:rsidR="00630C1D" w:rsidRPr="00E974FC" w:rsidRDefault="00630C1D" w:rsidP="00E974FC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19"/>
          <w:szCs w:val="19"/>
        </w:rPr>
      </w:pPr>
      <w:r w:rsidRPr="00E974FC">
        <w:rPr>
          <w:rFonts w:ascii="Tahoma" w:eastAsiaTheme="minorEastAsia" w:hAnsi="Tahoma" w:cs="Tahoma"/>
          <w:sz w:val="19"/>
          <w:szCs w:val="19"/>
        </w:rPr>
        <w:t>Estimados señores:</w:t>
      </w:r>
    </w:p>
    <w:p w14:paraId="0D32D623" w14:textId="77777777" w:rsidR="00455EC3" w:rsidRDefault="00455EC3" w:rsidP="00E974FC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19"/>
          <w:szCs w:val="19"/>
        </w:rPr>
      </w:pPr>
    </w:p>
    <w:p w14:paraId="478AC568" w14:textId="77777777" w:rsidR="00E974FC" w:rsidRPr="00E974FC" w:rsidRDefault="00E974FC" w:rsidP="00E974FC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19"/>
          <w:szCs w:val="19"/>
        </w:rPr>
      </w:pPr>
    </w:p>
    <w:p w14:paraId="17EA3020" w14:textId="229D2AF9" w:rsidR="00630C1D" w:rsidRPr="00E974FC" w:rsidRDefault="00557577" w:rsidP="00E974FC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19"/>
          <w:szCs w:val="19"/>
        </w:rPr>
      </w:pPr>
      <w:r w:rsidRPr="00E974FC">
        <w:rPr>
          <w:rFonts w:ascii="Tahoma" w:hAnsi="Tahoma" w:cs="Tahoma"/>
          <w:sz w:val="19"/>
          <w:szCs w:val="19"/>
          <w:highlight w:val="lightGray"/>
        </w:rPr>
        <w:fldChar w:fldCharType="begin"/>
      </w:r>
      <w:r w:rsidRPr="00E974FC">
        <w:rPr>
          <w:rFonts w:ascii="Tahoma" w:hAnsi="Tahoma" w:cs="Tahoma"/>
          <w:sz w:val="19"/>
          <w:szCs w:val="19"/>
          <w:highlight w:val="lightGray"/>
          <w:lang w:bidi="en-US"/>
        </w:rPr>
        <w:instrText xml:space="preserve"> MACROBUTTON  AbrirEspacioPárrafo "[Nombre del representante legal del Proponente]" </w:instrText>
      </w:r>
      <w:r w:rsidRPr="00E974FC">
        <w:rPr>
          <w:rFonts w:ascii="Tahoma" w:hAnsi="Tahoma" w:cs="Tahoma"/>
          <w:sz w:val="19"/>
          <w:szCs w:val="19"/>
          <w:highlight w:val="lightGray"/>
          <w:lang w:bidi="en-US"/>
        </w:rPr>
        <w:fldChar w:fldCharType="end"/>
      </w:r>
      <w:r w:rsidR="007D6351" w:rsidRPr="00E974FC">
        <w:rPr>
          <w:rFonts w:ascii="Tahoma" w:eastAsiaTheme="minorEastAsia" w:hAnsi="Tahoma" w:cs="Tahoma"/>
          <w:sz w:val="19"/>
          <w:szCs w:val="19"/>
        </w:rPr>
        <w:t>e</w:t>
      </w:r>
      <w:r w:rsidR="00630C1D" w:rsidRPr="00E974FC">
        <w:rPr>
          <w:rFonts w:ascii="Tahoma" w:eastAsiaTheme="minorEastAsia" w:hAnsi="Tahoma" w:cs="Tahoma"/>
          <w:sz w:val="19"/>
          <w:szCs w:val="19"/>
        </w:rPr>
        <w:t>n mi calidad de representante legal de</w:t>
      </w:r>
      <w:r w:rsidR="00630C1D" w:rsidRPr="00E974FC">
        <w:rPr>
          <w:rFonts w:ascii="Tahoma" w:eastAsiaTheme="minorEastAsia" w:hAnsi="Tahoma" w:cs="Tahoma"/>
          <w:color w:val="3B3838" w:themeColor="background2" w:themeShade="40"/>
          <w:sz w:val="19"/>
          <w:szCs w:val="19"/>
        </w:rPr>
        <w:t xml:space="preserve"> </w:t>
      </w:r>
      <w:r w:rsidR="009C5C5D" w:rsidRPr="00E974FC">
        <w:rPr>
          <w:rFonts w:ascii="Tahoma" w:eastAsiaTheme="minorEastAsia" w:hAnsi="Tahoma" w:cs="Tahoma"/>
          <w:color w:val="3B3838" w:themeColor="background2" w:themeShade="40"/>
          <w:sz w:val="19"/>
          <w:szCs w:val="19"/>
          <w:highlight w:val="lightGray"/>
        </w:rPr>
        <w:t>“</w:t>
      </w:r>
      <w:r w:rsidR="00630C1D" w:rsidRPr="00E974FC">
        <w:rPr>
          <w:rFonts w:ascii="Tahoma" w:hAnsi="Tahoma" w:cs="Tahoma"/>
          <w:sz w:val="19"/>
          <w:szCs w:val="19"/>
          <w:highlight w:val="lightGray"/>
          <w:lang w:bidi="en-US"/>
        </w:rPr>
        <w:t xml:space="preserve">[Nombre del </w:t>
      </w:r>
      <w:r w:rsidR="003153B8" w:rsidRPr="00E974FC">
        <w:rPr>
          <w:rFonts w:ascii="Tahoma" w:hAnsi="Tahoma" w:cs="Tahoma"/>
          <w:sz w:val="19"/>
          <w:szCs w:val="19"/>
          <w:highlight w:val="lightGray"/>
          <w:lang w:bidi="en-US"/>
        </w:rPr>
        <w:t>P</w:t>
      </w:r>
      <w:r w:rsidR="00630C1D" w:rsidRPr="00E974FC">
        <w:rPr>
          <w:rFonts w:ascii="Tahoma" w:hAnsi="Tahoma" w:cs="Tahoma"/>
          <w:sz w:val="19"/>
          <w:szCs w:val="19"/>
          <w:highlight w:val="lightGray"/>
          <w:lang w:bidi="en-US"/>
        </w:rPr>
        <w:t>roponente]</w:t>
      </w:r>
      <w:r w:rsidR="009C5C5D" w:rsidRPr="00E974FC">
        <w:rPr>
          <w:rFonts w:ascii="Tahoma" w:hAnsi="Tahoma" w:cs="Tahoma"/>
          <w:sz w:val="19"/>
          <w:szCs w:val="19"/>
          <w:highlight w:val="lightGray"/>
          <w:lang w:bidi="en-US"/>
        </w:rPr>
        <w:t>”</w:t>
      </w:r>
      <w:r w:rsidR="00630C1D" w:rsidRPr="00E974FC">
        <w:rPr>
          <w:rFonts w:ascii="Tahoma" w:hAnsi="Tahoma" w:cs="Tahoma"/>
          <w:sz w:val="19"/>
          <w:szCs w:val="19"/>
          <w:lang w:bidi="en-US"/>
        </w:rPr>
        <w:t xml:space="preserve"> o </w:t>
      </w:r>
      <w:r w:rsidR="00630C1D" w:rsidRPr="00E974FC">
        <w:rPr>
          <w:rFonts w:ascii="Tahoma" w:hAnsi="Tahoma" w:cs="Tahoma"/>
          <w:sz w:val="19"/>
          <w:szCs w:val="19"/>
          <w:highlight w:val="lightGray"/>
          <w:lang w:bidi="en-US"/>
        </w:rPr>
        <w:t xml:space="preserve">[Nombre del </w:t>
      </w:r>
      <w:r w:rsidR="005D29F5" w:rsidRPr="00E974FC">
        <w:rPr>
          <w:rFonts w:ascii="Tahoma" w:hAnsi="Tahoma" w:cs="Tahoma"/>
          <w:sz w:val="19"/>
          <w:szCs w:val="19"/>
          <w:highlight w:val="lightGray"/>
          <w:lang w:bidi="en-US"/>
        </w:rPr>
        <w:t>P</w:t>
      </w:r>
      <w:r w:rsidR="00630C1D" w:rsidRPr="00E974FC">
        <w:rPr>
          <w:rFonts w:ascii="Tahoma" w:hAnsi="Tahoma" w:cs="Tahoma"/>
          <w:sz w:val="19"/>
          <w:szCs w:val="19"/>
          <w:highlight w:val="lightGray"/>
          <w:lang w:bidi="en-US"/>
        </w:rPr>
        <w:t>roponente</w:t>
      </w:r>
      <w:r w:rsidR="000B71BA" w:rsidRPr="00E974FC">
        <w:rPr>
          <w:rFonts w:ascii="Tahoma" w:hAnsi="Tahoma" w:cs="Tahoma"/>
          <w:sz w:val="19"/>
          <w:szCs w:val="19"/>
          <w:highlight w:val="lightGray"/>
          <w:lang w:bidi="en-US"/>
        </w:rPr>
        <w:t xml:space="preserve"> </w:t>
      </w:r>
      <w:r w:rsidR="00630C1D" w:rsidRPr="00E974FC">
        <w:rPr>
          <w:rFonts w:ascii="Tahoma" w:hAnsi="Tahoma" w:cs="Tahoma"/>
          <w:sz w:val="19"/>
          <w:szCs w:val="19"/>
          <w:highlight w:val="lightGray"/>
          <w:lang w:bidi="en-US"/>
        </w:rPr>
        <w:t>- persona natural</w:t>
      </w:r>
      <w:r w:rsidR="00630C1D" w:rsidRPr="00E974FC">
        <w:rPr>
          <w:rFonts w:ascii="Tahoma" w:hAnsi="Tahoma" w:cs="Tahoma"/>
          <w:color w:val="3B3838" w:themeColor="background2" w:themeShade="40"/>
          <w:sz w:val="19"/>
          <w:szCs w:val="19"/>
          <w:highlight w:val="darkGray"/>
          <w:lang w:bidi="en-US"/>
        </w:rPr>
        <w:t>]</w:t>
      </w:r>
      <w:r w:rsidR="00630C1D" w:rsidRPr="00E974FC">
        <w:rPr>
          <w:rFonts w:ascii="Tahoma" w:hAnsi="Tahoma" w:cs="Tahoma"/>
          <w:color w:val="3B3838" w:themeColor="background2" w:themeShade="40"/>
          <w:sz w:val="19"/>
          <w:szCs w:val="19"/>
        </w:rPr>
        <w:t xml:space="preserve"> </w:t>
      </w:r>
      <w:r w:rsidR="00630C1D" w:rsidRPr="00E974FC">
        <w:rPr>
          <w:rFonts w:ascii="Tahoma" w:hAnsi="Tahoma" w:cs="Tahoma"/>
          <w:sz w:val="19"/>
          <w:szCs w:val="19"/>
          <w:lang w:bidi="en-US"/>
        </w:rPr>
        <w:t>en adelante el “</w:t>
      </w:r>
      <w:r w:rsidR="007D6351" w:rsidRPr="00E974FC">
        <w:rPr>
          <w:rFonts w:ascii="Tahoma" w:hAnsi="Tahoma" w:cs="Tahoma"/>
          <w:sz w:val="19"/>
          <w:szCs w:val="19"/>
          <w:lang w:bidi="en-US"/>
        </w:rPr>
        <w:t>P</w:t>
      </w:r>
      <w:r w:rsidR="00630C1D" w:rsidRPr="00E974FC">
        <w:rPr>
          <w:rFonts w:ascii="Tahoma" w:hAnsi="Tahoma" w:cs="Tahoma"/>
          <w:sz w:val="19"/>
          <w:szCs w:val="19"/>
          <w:lang w:bidi="en-US"/>
        </w:rPr>
        <w:t xml:space="preserve">roponente”, </w:t>
      </w:r>
      <w:r w:rsidR="00630C1D" w:rsidRPr="00E974FC">
        <w:rPr>
          <w:rFonts w:ascii="Tahoma" w:eastAsiaTheme="minorEastAsia" w:hAnsi="Tahoma" w:cs="Tahoma"/>
          <w:sz w:val="19"/>
          <w:szCs w:val="19"/>
        </w:rPr>
        <w:t>manifiesto que</w:t>
      </w:r>
      <w:r w:rsidR="005058F6" w:rsidRPr="00E974FC">
        <w:rPr>
          <w:rFonts w:ascii="Tahoma" w:eastAsiaTheme="minorEastAsia" w:hAnsi="Tahoma" w:cs="Tahoma"/>
          <w:sz w:val="19"/>
          <w:szCs w:val="19"/>
        </w:rPr>
        <w:t xml:space="preserve"> ejecutare el objeto del proceso de acuerdo a l</w:t>
      </w:r>
      <w:r w:rsidR="00E974FC" w:rsidRPr="00E974FC">
        <w:rPr>
          <w:rFonts w:ascii="Tahoma" w:eastAsiaTheme="minorEastAsia" w:hAnsi="Tahoma" w:cs="Tahoma"/>
          <w:sz w:val="19"/>
          <w:szCs w:val="19"/>
        </w:rPr>
        <w:t>o</w:t>
      </w:r>
      <w:r w:rsidR="005058F6" w:rsidRPr="00E974FC">
        <w:rPr>
          <w:rFonts w:ascii="Tahoma" w:eastAsiaTheme="minorEastAsia" w:hAnsi="Tahoma" w:cs="Tahoma"/>
          <w:sz w:val="19"/>
          <w:szCs w:val="19"/>
        </w:rPr>
        <w:t>s siguientes</w:t>
      </w:r>
      <w:r w:rsidR="00E974FC" w:rsidRPr="00E974FC">
        <w:rPr>
          <w:rFonts w:ascii="Tahoma" w:eastAsiaTheme="minorEastAsia" w:hAnsi="Tahoma" w:cs="Tahoma"/>
          <w:sz w:val="19"/>
          <w:szCs w:val="19"/>
        </w:rPr>
        <w:t xml:space="preserve"> valores</w:t>
      </w:r>
      <w:r w:rsidR="00630C1D" w:rsidRPr="00E974FC">
        <w:rPr>
          <w:rFonts w:ascii="Tahoma" w:eastAsiaTheme="minorEastAsia" w:hAnsi="Tahoma" w:cs="Tahoma"/>
          <w:sz w:val="19"/>
          <w:szCs w:val="19"/>
        </w:rPr>
        <w:t>:</w:t>
      </w:r>
    </w:p>
    <w:p w14:paraId="2836A771" w14:textId="77777777" w:rsidR="00455EC3" w:rsidRDefault="00455EC3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47026950" w14:textId="77777777" w:rsidR="00E974FC" w:rsidRPr="00E974FC" w:rsidRDefault="00E974FC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7"/>
        <w:gridCol w:w="2405"/>
        <w:gridCol w:w="2250"/>
        <w:gridCol w:w="1635"/>
        <w:gridCol w:w="1635"/>
      </w:tblGrid>
      <w:tr w:rsidR="00E974FC" w:rsidRPr="00E974FC" w14:paraId="05F981B5" w14:textId="2888AB75" w:rsidTr="00E974FC">
        <w:trPr>
          <w:trHeight w:val="340"/>
          <w:jc w:val="center"/>
        </w:trPr>
        <w:tc>
          <w:tcPr>
            <w:tcW w:w="569" w:type="pct"/>
            <w:shd w:val="clear" w:color="auto" w:fill="D9D9D9"/>
            <w:vAlign w:val="center"/>
            <w:hideMark/>
          </w:tcPr>
          <w:p w14:paraId="7C6B0059" w14:textId="77777777" w:rsidR="00E974FC" w:rsidRPr="00E974FC" w:rsidRDefault="00E974FC" w:rsidP="00E974FC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9"/>
                <w:szCs w:val="19"/>
              </w:rPr>
            </w:pPr>
            <w:r w:rsidRPr="00E974FC">
              <w:rPr>
                <w:rFonts w:ascii="Tahoma" w:hAnsi="Tahoma" w:cs="Tahoma"/>
                <w:b/>
                <w:bCs/>
                <w:sz w:val="19"/>
                <w:szCs w:val="19"/>
              </w:rPr>
              <w:t>ÍTEM</w:t>
            </w:r>
          </w:p>
        </w:tc>
        <w:tc>
          <w:tcPr>
            <w:tcW w:w="1345" w:type="pct"/>
            <w:shd w:val="clear" w:color="auto" w:fill="D9D9D9"/>
            <w:vAlign w:val="center"/>
          </w:tcPr>
          <w:p w14:paraId="2FF9539D" w14:textId="77777777" w:rsidR="00E974FC" w:rsidRPr="00E974FC" w:rsidRDefault="00E974FC" w:rsidP="00E974FC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9"/>
                <w:szCs w:val="19"/>
              </w:rPr>
            </w:pPr>
            <w:r w:rsidRPr="00E974FC">
              <w:rPr>
                <w:rFonts w:ascii="Tahoma" w:hAnsi="Tahoma" w:cs="Tahoma"/>
                <w:b/>
                <w:bCs/>
                <w:sz w:val="19"/>
                <w:szCs w:val="19"/>
              </w:rPr>
              <w:t>DESCRIPCIÓN</w:t>
            </w:r>
          </w:p>
        </w:tc>
        <w:tc>
          <w:tcPr>
            <w:tcW w:w="1258" w:type="pct"/>
            <w:shd w:val="clear" w:color="auto" w:fill="D9D9D9"/>
            <w:vAlign w:val="center"/>
            <w:hideMark/>
          </w:tcPr>
          <w:p w14:paraId="791A5A70" w14:textId="03DE9A9A" w:rsidR="00E974FC" w:rsidRPr="00E974FC" w:rsidRDefault="00E974FC" w:rsidP="00E974FC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9"/>
                <w:szCs w:val="19"/>
              </w:rPr>
            </w:pPr>
            <w:r w:rsidRPr="00E974FC">
              <w:rPr>
                <w:rFonts w:ascii="Tahoma" w:hAnsi="Tahoma" w:cs="Tahoma"/>
                <w:b/>
                <w:bCs/>
                <w:sz w:val="19"/>
                <w:szCs w:val="19"/>
              </w:rPr>
              <w:t>CANTIDAD</w:t>
            </w:r>
          </w:p>
        </w:tc>
        <w:tc>
          <w:tcPr>
            <w:tcW w:w="914" w:type="pct"/>
            <w:shd w:val="clear" w:color="auto" w:fill="D9D9D9"/>
            <w:vAlign w:val="center"/>
          </w:tcPr>
          <w:p w14:paraId="0B097C7D" w14:textId="7473BF27" w:rsidR="00E974FC" w:rsidRPr="00E974FC" w:rsidRDefault="00E974FC" w:rsidP="00E974FC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9"/>
                <w:szCs w:val="19"/>
              </w:rPr>
            </w:pPr>
            <w:r w:rsidRPr="00E974FC">
              <w:rPr>
                <w:rFonts w:ascii="Tahoma" w:hAnsi="Tahoma" w:cs="Tahoma"/>
                <w:b/>
                <w:bCs/>
                <w:sz w:val="19"/>
                <w:szCs w:val="19"/>
              </w:rPr>
              <w:t>UNIDAD</w:t>
            </w:r>
          </w:p>
        </w:tc>
        <w:tc>
          <w:tcPr>
            <w:tcW w:w="914" w:type="pct"/>
            <w:shd w:val="clear" w:color="auto" w:fill="D9D9D9"/>
            <w:vAlign w:val="center"/>
          </w:tcPr>
          <w:p w14:paraId="1E267715" w14:textId="4AC57A11" w:rsidR="00E974FC" w:rsidRPr="00E974FC" w:rsidRDefault="00E974FC" w:rsidP="00E974FC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9"/>
                <w:szCs w:val="19"/>
              </w:rPr>
            </w:pPr>
            <w:r w:rsidRPr="00E974FC">
              <w:rPr>
                <w:rFonts w:ascii="Tahoma" w:hAnsi="Tahoma" w:cs="Tahoma"/>
                <w:b/>
                <w:bCs/>
                <w:sz w:val="19"/>
                <w:szCs w:val="19"/>
              </w:rPr>
              <w:t>VR UNITARIO</w:t>
            </w:r>
          </w:p>
        </w:tc>
      </w:tr>
      <w:tr w:rsidR="00E974FC" w:rsidRPr="00E974FC" w14:paraId="2013715E" w14:textId="44B3105C" w:rsidTr="00E974FC">
        <w:trPr>
          <w:trHeight w:val="340"/>
          <w:jc w:val="center"/>
        </w:trPr>
        <w:tc>
          <w:tcPr>
            <w:tcW w:w="569" w:type="pct"/>
            <w:vAlign w:val="center"/>
            <w:hideMark/>
          </w:tcPr>
          <w:p w14:paraId="715D8635" w14:textId="77777777" w:rsidR="00E974FC" w:rsidRPr="00E974FC" w:rsidRDefault="00E974FC" w:rsidP="00E974FC">
            <w:pPr>
              <w:spacing w:before="0" w:after="0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974FC"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  <w:tc>
          <w:tcPr>
            <w:tcW w:w="1345" w:type="pct"/>
            <w:vAlign w:val="center"/>
          </w:tcPr>
          <w:p w14:paraId="2BF29AD0" w14:textId="77777777" w:rsidR="00E974FC" w:rsidRPr="00E974FC" w:rsidRDefault="00E974FC" w:rsidP="00E974FC">
            <w:pPr>
              <w:pStyle w:val="Textoindependiente3"/>
              <w:ind w:right="49"/>
              <w:contextualSpacing/>
              <w:jc w:val="center"/>
              <w:rPr>
                <w:rFonts w:ascii="Tahoma" w:hAnsi="Tahoma" w:cs="Tahoma"/>
                <w:b w:val="0"/>
                <w:sz w:val="19"/>
                <w:szCs w:val="19"/>
              </w:rPr>
            </w:pPr>
            <w:r w:rsidRPr="00E974FC">
              <w:rPr>
                <w:rFonts w:ascii="Tahoma" w:hAnsi="Tahoma" w:cs="Tahoma"/>
                <w:b w:val="0"/>
                <w:sz w:val="19"/>
                <w:szCs w:val="19"/>
              </w:rPr>
              <w:t>Gasolina</w:t>
            </w:r>
          </w:p>
        </w:tc>
        <w:tc>
          <w:tcPr>
            <w:tcW w:w="1258" w:type="pct"/>
            <w:noWrap/>
            <w:vAlign w:val="center"/>
            <w:hideMark/>
          </w:tcPr>
          <w:p w14:paraId="1529F0D0" w14:textId="499D014B" w:rsidR="00E974FC" w:rsidRPr="00E974FC" w:rsidRDefault="00E974FC" w:rsidP="00E974FC">
            <w:pPr>
              <w:pStyle w:val="Textoindependiente3"/>
              <w:ind w:right="49"/>
              <w:contextualSpacing/>
              <w:jc w:val="center"/>
              <w:rPr>
                <w:rFonts w:ascii="Tahoma" w:hAnsi="Tahoma" w:cs="Tahoma"/>
                <w:b w:val="0"/>
                <w:sz w:val="19"/>
                <w:szCs w:val="19"/>
              </w:rPr>
            </w:pPr>
            <w:r w:rsidRPr="00E974FC">
              <w:rPr>
                <w:rFonts w:ascii="Tahoma" w:hAnsi="Tahoma" w:cs="Tahoma"/>
                <w:b w:val="0"/>
                <w:sz w:val="19"/>
                <w:szCs w:val="19"/>
              </w:rPr>
              <w:t>Según necesidad</w:t>
            </w:r>
          </w:p>
        </w:tc>
        <w:tc>
          <w:tcPr>
            <w:tcW w:w="914" w:type="pct"/>
            <w:vAlign w:val="center"/>
          </w:tcPr>
          <w:p w14:paraId="05080779" w14:textId="4A455358" w:rsidR="00E974FC" w:rsidRPr="00E974FC" w:rsidRDefault="00E974FC" w:rsidP="00E974FC">
            <w:pPr>
              <w:pStyle w:val="Textoindependiente3"/>
              <w:ind w:right="49"/>
              <w:contextualSpacing/>
              <w:jc w:val="center"/>
              <w:rPr>
                <w:rFonts w:ascii="Tahoma" w:hAnsi="Tahoma" w:cs="Tahoma"/>
                <w:b w:val="0"/>
                <w:sz w:val="19"/>
                <w:szCs w:val="19"/>
              </w:rPr>
            </w:pPr>
            <w:r w:rsidRPr="00E974FC">
              <w:rPr>
                <w:rFonts w:ascii="Tahoma" w:hAnsi="Tahoma" w:cs="Tahoma"/>
                <w:b w:val="0"/>
                <w:sz w:val="19"/>
                <w:szCs w:val="19"/>
              </w:rPr>
              <w:t>Galón</w:t>
            </w:r>
          </w:p>
        </w:tc>
        <w:tc>
          <w:tcPr>
            <w:tcW w:w="914" w:type="pct"/>
            <w:vAlign w:val="center"/>
          </w:tcPr>
          <w:p w14:paraId="248767F3" w14:textId="77777777" w:rsidR="00E974FC" w:rsidRPr="00E974FC" w:rsidRDefault="00E974FC" w:rsidP="00E974FC">
            <w:pPr>
              <w:pStyle w:val="Textoindependiente3"/>
              <w:ind w:right="49"/>
              <w:contextualSpacing/>
              <w:jc w:val="center"/>
              <w:rPr>
                <w:rFonts w:ascii="Tahoma" w:hAnsi="Tahoma" w:cs="Tahoma"/>
                <w:b w:val="0"/>
                <w:sz w:val="19"/>
                <w:szCs w:val="19"/>
              </w:rPr>
            </w:pPr>
          </w:p>
        </w:tc>
      </w:tr>
      <w:tr w:rsidR="00E974FC" w:rsidRPr="00E974FC" w14:paraId="6ED6D09F" w14:textId="79AB9689" w:rsidTr="00E974FC">
        <w:trPr>
          <w:trHeight w:val="340"/>
          <w:jc w:val="center"/>
        </w:trPr>
        <w:tc>
          <w:tcPr>
            <w:tcW w:w="569" w:type="pct"/>
            <w:vAlign w:val="center"/>
            <w:hideMark/>
          </w:tcPr>
          <w:p w14:paraId="24F0F6C5" w14:textId="77777777" w:rsidR="00E974FC" w:rsidRPr="00E974FC" w:rsidRDefault="00E974FC" w:rsidP="00E974FC">
            <w:pPr>
              <w:spacing w:before="0" w:after="0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974FC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1345" w:type="pct"/>
            <w:vAlign w:val="center"/>
          </w:tcPr>
          <w:p w14:paraId="4B37B251" w14:textId="77777777" w:rsidR="00E974FC" w:rsidRPr="00E974FC" w:rsidRDefault="00E974FC" w:rsidP="00E974FC">
            <w:pPr>
              <w:pStyle w:val="Textoindependiente3"/>
              <w:ind w:right="49"/>
              <w:contextualSpacing/>
              <w:jc w:val="center"/>
              <w:rPr>
                <w:rFonts w:ascii="Tahoma" w:hAnsi="Tahoma" w:cs="Tahoma"/>
                <w:b w:val="0"/>
                <w:sz w:val="19"/>
                <w:szCs w:val="19"/>
              </w:rPr>
            </w:pPr>
            <w:r w:rsidRPr="00E974FC">
              <w:rPr>
                <w:rFonts w:ascii="Tahoma" w:hAnsi="Tahoma" w:cs="Tahoma"/>
                <w:b w:val="0"/>
                <w:sz w:val="19"/>
                <w:szCs w:val="19"/>
              </w:rPr>
              <w:t>ACPM</w:t>
            </w:r>
          </w:p>
        </w:tc>
        <w:tc>
          <w:tcPr>
            <w:tcW w:w="1258" w:type="pct"/>
            <w:noWrap/>
            <w:vAlign w:val="center"/>
            <w:hideMark/>
          </w:tcPr>
          <w:p w14:paraId="32C0A398" w14:textId="2B69F8FE" w:rsidR="00E974FC" w:rsidRPr="00E974FC" w:rsidRDefault="00E974FC" w:rsidP="00E974FC">
            <w:pPr>
              <w:pStyle w:val="Textoindependiente3"/>
              <w:ind w:right="49"/>
              <w:contextualSpacing/>
              <w:jc w:val="center"/>
              <w:rPr>
                <w:rFonts w:ascii="Tahoma" w:hAnsi="Tahoma" w:cs="Tahoma"/>
                <w:b w:val="0"/>
                <w:sz w:val="19"/>
                <w:szCs w:val="19"/>
              </w:rPr>
            </w:pPr>
            <w:r w:rsidRPr="00E974FC">
              <w:rPr>
                <w:rFonts w:ascii="Tahoma" w:hAnsi="Tahoma" w:cs="Tahoma"/>
                <w:b w:val="0"/>
                <w:sz w:val="19"/>
                <w:szCs w:val="19"/>
              </w:rPr>
              <w:t>Según necesidad</w:t>
            </w:r>
          </w:p>
        </w:tc>
        <w:tc>
          <w:tcPr>
            <w:tcW w:w="914" w:type="pct"/>
            <w:vAlign w:val="center"/>
          </w:tcPr>
          <w:p w14:paraId="2350D3B7" w14:textId="3F94C560" w:rsidR="00E974FC" w:rsidRPr="00E974FC" w:rsidRDefault="00E974FC" w:rsidP="00E974FC">
            <w:pPr>
              <w:pStyle w:val="Textoindependiente3"/>
              <w:ind w:right="49"/>
              <w:contextualSpacing/>
              <w:jc w:val="center"/>
              <w:rPr>
                <w:rFonts w:ascii="Tahoma" w:hAnsi="Tahoma" w:cs="Tahoma"/>
                <w:b w:val="0"/>
                <w:sz w:val="19"/>
                <w:szCs w:val="19"/>
              </w:rPr>
            </w:pPr>
            <w:r w:rsidRPr="00E974FC">
              <w:rPr>
                <w:rFonts w:ascii="Tahoma" w:hAnsi="Tahoma" w:cs="Tahoma"/>
                <w:b w:val="0"/>
                <w:sz w:val="19"/>
                <w:szCs w:val="19"/>
              </w:rPr>
              <w:t>Galón</w:t>
            </w:r>
          </w:p>
        </w:tc>
        <w:tc>
          <w:tcPr>
            <w:tcW w:w="914" w:type="pct"/>
            <w:vAlign w:val="center"/>
          </w:tcPr>
          <w:p w14:paraId="46BB0DFD" w14:textId="77777777" w:rsidR="00E974FC" w:rsidRPr="00E974FC" w:rsidRDefault="00E974FC" w:rsidP="00E974FC">
            <w:pPr>
              <w:pStyle w:val="Textoindependiente3"/>
              <w:ind w:right="49"/>
              <w:contextualSpacing/>
              <w:jc w:val="center"/>
              <w:rPr>
                <w:rFonts w:ascii="Tahoma" w:hAnsi="Tahoma" w:cs="Tahoma"/>
                <w:b w:val="0"/>
                <w:sz w:val="19"/>
                <w:szCs w:val="19"/>
              </w:rPr>
            </w:pPr>
          </w:p>
        </w:tc>
      </w:tr>
    </w:tbl>
    <w:p w14:paraId="3CCC718B" w14:textId="77777777" w:rsidR="00E32414" w:rsidRDefault="00E32414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039910A0" w14:textId="77777777" w:rsidR="00E974FC" w:rsidRPr="00E974FC" w:rsidRDefault="00E974FC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3EC5DBAE" w14:textId="77777777" w:rsidR="00E974FC" w:rsidRPr="00E974FC" w:rsidRDefault="00E974FC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01B4465A" w14:textId="2F5B7503" w:rsidR="00E974FC" w:rsidRPr="00E974FC" w:rsidRDefault="00E974FC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E974FC">
        <w:rPr>
          <w:rFonts w:ascii="Tahoma" w:hAnsi="Tahoma" w:cs="Tahoma"/>
          <w:b/>
          <w:bCs/>
          <w:sz w:val="19"/>
          <w:szCs w:val="19"/>
        </w:rPr>
        <w:t>NOTA:</w:t>
      </w:r>
      <w:r w:rsidRPr="00E974FC">
        <w:rPr>
          <w:rFonts w:ascii="Tahoma" w:hAnsi="Tahoma" w:cs="Tahoma"/>
          <w:sz w:val="19"/>
          <w:szCs w:val="19"/>
        </w:rPr>
        <w:t xml:space="preserve"> De acuerdo a la necesidad de la </w:t>
      </w:r>
      <w:r>
        <w:rPr>
          <w:rFonts w:ascii="Tahoma" w:hAnsi="Tahoma" w:cs="Tahoma"/>
          <w:sz w:val="19"/>
          <w:szCs w:val="19"/>
        </w:rPr>
        <w:t>E</w:t>
      </w:r>
      <w:r w:rsidRPr="00E974FC">
        <w:rPr>
          <w:rFonts w:ascii="Tahoma" w:hAnsi="Tahoma" w:cs="Tahoma"/>
          <w:sz w:val="19"/>
          <w:szCs w:val="19"/>
        </w:rPr>
        <w:t>ntidad, se adjudicará hasta por el valor total del presupuesto oficial, para determinar el menor valor se deberá ofertar por los precios unitarios.</w:t>
      </w:r>
    </w:p>
    <w:p w14:paraId="7DF5065D" w14:textId="77777777" w:rsidR="00E974FC" w:rsidRPr="00E974FC" w:rsidRDefault="00E974FC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00A52DAF" w14:textId="44D3AE8B" w:rsidR="00E974FC" w:rsidRPr="00E974FC" w:rsidRDefault="00E974FC" w:rsidP="00E974FC">
      <w:pPr>
        <w:numPr>
          <w:ilvl w:val="12"/>
          <w:numId w:val="0"/>
        </w:numPr>
        <w:spacing w:before="0" w:after="0"/>
        <w:jc w:val="center"/>
        <w:rPr>
          <w:rFonts w:ascii="Tahoma" w:hAnsi="Tahoma" w:cs="Tahoma"/>
          <w:b/>
          <w:bCs/>
          <w:sz w:val="19"/>
          <w:szCs w:val="19"/>
        </w:rPr>
      </w:pPr>
      <w:r w:rsidRPr="00E974FC">
        <w:rPr>
          <w:rFonts w:ascii="Tahoma" w:hAnsi="Tahoma" w:cs="Tahoma"/>
          <w:b/>
          <w:bCs/>
          <w:sz w:val="19"/>
          <w:szCs w:val="19"/>
        </w:rPr>
        <w:t>VALOR TOTAL DE LA OFERTA: CINCUENTA Y SIETE MILLONES OCHOCIENTOS TREINTA Y DOS MIL SETECIENTOS SETENTA PESOS M/CTE ($ 57.832.770</w:t>
      </w:r>
      <w:r w:rsidR="00A34BFD">
        <w:rPr>
          <w:rFonts w:ascii="Tahoma" w:hAnsi="Tahoma" w:cs="Tahoma"/>
          <w:b/>
          <w:bCs/>
          <w:sz w:val="19"/>
          <w:szCs w:val="19"/>
        </w:rPr>
        <w:t>,</w:t>
      </w:r>
      <w:r w:rsidRPr="00E974FC">
        <w:rPr>
          <w:rFonts w:ascii="Tahoma" w:hAnsi="Tahoma" w:cs="Tahoma"/>
          <w:b/>
          <w:bCs/>
          <w:sz w:val="19"/>
          <w:szCs w:val="19"/>
        </w:rPr>
        <w:t>00).</w:t>
      </w:r>
    </w:p>
    <w:p w14:paraId="0A498F1E" w14:textId="77777777" w:rsidR="00E974FC" w:rsidRPr="00E974FC" w:rsidRDefault="00E974FC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6118A8BC" w14:textId="77777777" w:rsidR="00E974FC" w:rsidRPr="00E974FC" w:rsidRDefault="00E974FC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0B1F1799" w14:textId="681A3C67" w:rsidR="00630C1D" w:rsidRPr="00E974FC" w:rsidRDefault="00630C1D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bookmarkStart w:id="0" w:name="_Hlk187750381"/>
      <w:r w:rsidRPr="00E974FC">
        <w:rPr>
          <w:rFonts w:ascii="Tahoma" w:hAnsi="Tahoma" w:cs="Tahoma"/>
          <w:sz w:val="19"/>
          <w:szCs w:val="19"/>
        </w:rPr>
        <w:t>Atentamente,</w:t>
      </w:r>
      <w:bookmarkEnd w:id="0"/>
    </w:p>
    <w:p w14:paraId="5CD76E9B" w14:textId="77777777" w:rsidR="009E737B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7DCF5127" w14:textId="44F44342" w:rsidR="009E737B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4674E1DA" w14:textId="77777777" w:rsidR="009E737B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36095286" w14:textId="77777777" w:rsidR="009E737B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5210A87C" w14:textId="77777777" w:rsidR="009E737B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0E77F785" w14:textId="2A659422" w:rsidR="009E737B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bookmarkStart w:id="1" w:name="_Hlk187751586"/>
      <w:r w:rsidRPr="00E974FC">
        <w:rPr>
          <w:rFonts w:ascii="Tahoma" w:hAnsi="Tahoma" w:cs="Tahoma"/>
          <w:sz w:val="19"/>
          <w:szCs w:val="19"/>
        </w:rPr>
        <w:t xml:space="preserve">Firma </w:t>
      </w:r>
      <w:r w:rsidRPr="00E974FC">
        <w:rPr>
          <w:rFonts w:ascii="Tahoma" w:hAnsi="Tahoma" w:cs="Tahoma"/>
          <w:sz w:val="19"/>
          <w:szCs w:val="19"/>
          <w:highlight w:val="lightGray"/>
        </w:rPr>
        <w:t>(Firma del Proponente o de su representante legal)</w:t>
      </w:r>
      <w:r w:rsidRPr="00E974FC">
        <w:rPr>
          <w:rFonts w:ascii="Tahoma" w:hAnsi="Tahoma" w:cs="Tahoma"/>
          <w:sz w:val="19"/>
          <w:szCs w:val="19"/>
        </w:rPr>
        <w:t>:</w:t>
      </w:r>
    </w:p>
    <w:bookmarkEnd w:id="1"/>
    <w:p w14:paraId="2B5F5D18" w14:textId="77777777" w:rsidR="009E737B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E974FC">
        <w:rPr>
          <w:rFonts w:ascii="Tahoma" w:hAnsi="Tahoma" w:cs="Tahoma"/>
          <w:sz w:val="19"/>
          <w:szCs w:val="19"/>
        </w:rPr>
        <w:t>Nombre del proponente:</w:t>
      </w:r>
    </w:p>
    <w:p w14:paraId="048328E8" w14:textId="77777777" w:rsidR="009E737B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E974FC">
        <w:rPr>
          <w:rFonts w:ascii="Tahoma" w:hAnsi="Tahoma" w:cs="Tahoma"/>
          <w:sz w:val="19"/>
          <w:szCs w:val="19"/>
        </w:rPr>
        <w:t>Nit. o C.C.:</w:t>
      </w:r>
    </w:p>
    <w:p w14:paraId="36C4EED3" w14:textId="77777777" w:rsidR="009E737B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E974FC">
        <w:rPr>
          <w:rFonts w:ascii="Tahoma" w:hAnsi="Tahoma" w:cs="Tahoma"/>
          <w:sz w:val="19"/>
          <w:szCs w:val="19"/>
        </w:rPr>
        <w:t>Representante legal (en caso de ser persona jurídica):</w:t>
      </w:r>
    </w:p>
    <w:p w14:paraId="3C0AE460" w14:textId="77777777" w:rsidR="009E737B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E974FC">
        <w:rPr>
          <w:rFonts w:ascii="Tahoma" w:hAnsi="Tahoma" w:cs="Tahoma"/>
          <w:sz w:val="19"/>
          <w:szCs w:val="19"/>
        </w:rPr>
        <w:t>Cedula del Representante legal (en caso de ser persona jurídica):</w:t>
      </w:r>
    </w:p>
    <w:p w14:paraId="08E81AE8" w14:textId="77777777" w:rsidR="009E737B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E974FC">
        <w:rPr>
          <w:rFonts w:ascii="Tahoma" w:hAnsi="Tahoma" w:cs="Tahoma"/>
          <w:sz w:val="19"/>
          <w:szCs w:val="19"/>
        </w:rPr>
        <w:t>Dirección:</w:t>
      </w:r>
    </w:p>
    <w:p w14:paraId="4B5CFC90" w14:textId="77777777" w:rsidR="009E737B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E974FC">
        <w:rPr>
          <w:rFonts w:ascii="Tahoma" w:hAnsi="Tahoma" w:cs="Tahoma"/>
          <w:sz w:val="19"/>
          <w:szCs w:val="19"/>
        </w:rPr>
        <w:t>Teléfono:</w:t>
      </w:r>
    </w:p>
    <w:p w14:paraId="48F5BAD4" w14:textId="4BA4ABE7" w:rsidR="00630C1D" w:rsidRPr="00E974FC" w:rsidRDefault="009E737B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  <w:r w:rsidRPr="00E974FC">
        <w:rPr>
          <w:rFonts w:ascii="Tahoma" w:hAnsi="Tahoma" w:cs="Tahoma"/>
          <w:sz w:val="19"/>
          <w:szCs w:val="19"/>
        </w:rPr>
        <w:t>Correo electrónico:</w:t>
      </w:r>
    </w:p>
    <w:p w14:paraId="47D7972D" w14:textId="77777777" w:rsidR="00407431" w:rsidRPr="00E974FC" w:rsidRDefault="00407431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p w14:paraId="1B9CF6CA" w14:textId="420BA0B1" w:rsidR="00407431" w:rsidRPr="00E974FC" w:rsidRDefault="00407431" w:rsidP="00E974FC">
      <w:pPr>
        <w:numPr>
          <w:ilvl w:val="12"/>
          <w:numId w:val="0"/>
        </w:numPr>
        <w:spacing w:before="0" w:after="0"/>
        <w:rPr>
          <w:rFonts w:ascii="Tahoma" w:hAnsi="Tahoma" w:cs="Tahoma"/>
          <w:sz w:val="19"/>
          <w:szCs w:val="19"/>
        </w:rPr>
      </w:pPr>
    </w:p>
    <w:sectPr w:rsidR="00407431" w:rsidRPr="00E974FC" w:rsidSect="00B9669C">
      <w:pgSz w:w="12240" w:h="15840"/>
      <w:pgMar w:top="1418" w:right="1644" w:bottom="1531" w:left="164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78178" w14:textId="77777777" w:rsidR="00F40BED" w:rsidRDefault="00F40BED" w:rsidP="00D97E04">
      <w:pPr>
        <w:spacing w:before="0" w:after="0"/>
      </w:pPr>
      <w:r>
        <w:separator/>
      </w:r>
    </w:p>
  </w:endnote>
  <w:endnote w:type="continuationSeparator" w:id="0">
    <w:p w14:paraId="6616E0E5" w14:textId="77777777" w:rsidR="00F40BED" w:rsidRDefault="00F40BED" w:rsidP="00D97E04">
      <w:pPr>
        <w:spacing w:before="0" w:after="0"/>
      </w:pPr>
      <w:r>
        <w:continuationSeparator/>
      </w:r>
    </w:p>
  </w:endnote>
  <w:endnote w:type="continuationNotice" w:id="1">
    <w:p w14:paraId="2B9CED64" w14:textId="77777777" w:rsidR="00F40BED" w:rsidRDefault="00F40BE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93FC6" w14:textId="77777777" w:rsidR="00F40BED" w:rsidRDefault="00F40BED" w:rsidP="00D97E04">
      <w:pPr>
        <w:spacing w:before="0" w:after="0"/>
      </w:pPr>
      <w:r>
        <w:separator/>
      </w:r>
    </w:p>
  </w:footnote>
  <w:footnote w:type="continuationSeparator" w:id="0">
    <w:p w14:paraId="7EFBB4B8" w14:textId="77777777" w:rsidR="00F40BED" w:rsidRDefault="00F40BED" w:rsidP="00D97E04">
      <w:pPr>
        <w:spacing w:before="0" w:after="0"/>
      </w:pPr>
      <w:r>
        <w:continuationSeparator/>
      </w:r>
    </w:p>
  </w:footnote>
  <w:footnote w:type="continuationNotice" w:id="1">
    <w:p w14:paraId="5247B759" w14:textId="77777777" w:rsidR="00F40BED" w:rsidRDefault="00F40BED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6261DF"/>
    <w:multiLevelType w:val="multilevel"/>
    <w:tmpl w:val="B71E8326"/>
    <w:lvl w:ilvl="0">
      <w:start w:val="1"/>
      <w:numFmt w:val="bullet"/>
      <w:lvlRestart w:val="0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66109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2C69"/>
    <w:rsid w:val="00033D60"/>
    <w:rsid w:val="00040ED4"/>
    <w:rsid w:val="00043622"/>
    <w:rsid w:val="00046B93"/>
    <w:rsid w:val="000535D5"/>
    <w:rsid w:val="00053843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13281"/>
    <w:rsid w:val="001175AA"/>
    <w:rsid w:val="00120018"/>
    <w:rsid w:val="00120F3E"/>
    <w:rsid w:val="00124022"/>
    <w:rsid w:val="00130889"/>
    <w:rsid w:val="00143A4D"/>
    <w:rsid w:val="00143B83"/>
    <w:rsid w:val="0014603C"/>
    <w:rsid w:val="0014653F"/>
    <w:rsid w:val="00150DD6"/>
    <w:rsid w:val="001533B5"/>
    <w:rsid w:val="00155DF0"/>
    <w:rsid w:val="00161877"/>
    <w:rsid w:val="00163E71"/>
    <w:rsid w:val="00167731"/>
    <w:rsid w:val="001702CD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5787"/>
    <w:rsid w:val="001D6B4F"/>
    <w:rsid w:val="001D7BA7"/>
    <w:rsid w:val="001E1553"/>
    <w:rsid w:val="001E4AF7"/>
    <w:rsid w:val="001E696A"/>
    <w:rsid w:val="001F14D6"/>
    <w:rsid w:val="001F21B9"/>
    <w:rsid w:val="001F620B"/>
    <w:rsid w:val="001F6877"/>
    <w:rsid w:val="001F703A"/>
    <w:rsid w:val="002000CE"/>
    <w:rsid w:val="00200BBF"/>
    <w:rsid w:val="00204FF2"/>
    <w:rsid w:val="0020622E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3B63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0091E"/>
    <w:rsid w:val="00407431"/>
    <w:rsid w:val="00411419"/>
    <w:rsid w:val="00417B0B"/>
    <w:rsid w:val="00420A50"/>
    <w:rsid w:val="00422580"/>
    <w:rsid w:val="00422989"/>
    <w:rsid w:val="00423833"/>
    <w:rsid w:val="00423F98"/>
    <w:rsid w:val="0042522E"/>
    <w:rsid w:val="00427F7D"/>
    <w:rsid w:val="0043025B"/>
    <w:rsid w:val="00435ADA"/>
    <w:rsid w:val="00436930"/>
    <w:rsid w:val="00440B8B"/>
    <w:rsid w:val="00441982"/>
    <w:rsid w:val="00442C06"/>
    <w:rsid w:val="00442E59"/>
    <w:rsid w:val="004434AC"/>
    <w:rsid w:val="0045297F"/>
    <w:rsid w:val="00453409"/>
    <w:rsid w:val="00455585"/>
    <w:rsid w:val="00455787"/>
    <w:rsid w:val="00455EC3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4F5"/>
    <w:rsid w:val="004A3E1B"/>
    <w:rsid w:val="004A3F5B"/>
    <w:rsid w:val="004A3FC7"/>
    <w:rsid w:val="004B43A5"/>
    <w:rsid w:val="004B4942"/>
    <w:rsid w:val="004B4FAC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058F6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B2E67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02FD"/>
    <w:rsid w:val="00622196"/>
    <w:rsid w:val="0062493B"/>
    <w:rsid w:val="0062553F"/>
    <w:rsid w:val="00625F43"/>
    <w:rsid w:val="00630C1D"/>
    <w:rsid w:val="006340D4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AD2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14D59"/>
    <w:rsid w:val="00720B18"/>
    <w:rsid w:val="0072692A"/>
    <w:rsid w:val="007301B2"/>
    <w:rsid w:val="00733BD5"/>
    <w:rsid w:val="00734CD6"/>
    <w:rsid w:val="00734D87"/>
    <w:rsid w:val="007372D5"/>
    <w:rsid w:val="00742116"/>
    <w:rsid w:val="007427BF"/>
    <w:rsid w:val="007473F9"/>
    <w:rsid w:val="00751B17"/>
    <w:rsid w:val="00757B31"/>
    <w:rsid w:val="00761AA3"/>
    <w:rsid w:val="00766DAA"/>
    <w:rsid w:val="00766DBC"/>
    <w:rsid w:val="00767BEA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C4997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370D0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637F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BFD"/>
    <w:rsid w:val="00A34F6C"/>
    <w:rsid w:val="00A35038"/>
    <w:rsid w:val="00A35214"/>
    <w:rsid w:val="00A37B4D"/>
    <w:rsid w:val="00A45FA6"/>
    <w:rsid w:val="00A47BCF"/>
    <w:rsid w:val="00A5107E"/>
    <w:rsid w:val="00A60A11"/>
    <w:rsid w:val="00A6208B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21FA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3B49"/>
    <w:rsid w:val="00B553F0"/>
    <w:rsid w:val="00B55A8B"/>
    <w:rsid w:val="00B55DCA"/>
    <w:rsid w:val="00B60BB8"/>
    <w:rsid w:val="00B642E7"/>
    <w:rsid w:val="00B6577E"/>
    <w:rsid w:val="00B71756"/>
    <w:rsid w:val="00B7396D"/>
    <w:rsid w:val="00B80437"/>
    <w:rsid w:val="00B81611"/>
    <w:rsid w:val="00B83EED"/>
    <w:rsid w:val="00B847F7"/>
    <w:rsid w:val="00B86AD4"/>
    <w:rsid w:val="00B93D39"/>
    <w:rsid w:val="00B954D0"/>
    <w:rsid w:val="00B9669C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C010A9"/>
    <w:rsid w:val="00C042FA"/>
    <w:rsid w:val="00C066C8"/>
    <w:rsid w:val="00C10593"/>
    <w:rsid w:val="00C10C1E"/>
    <w:rsid w:val="00C1178D"/>
    <w:rsid w:val="00C152EB"/>
    <w:rsid w:val="00C1674B"/>
    <w:rsid w:val="00C316C5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0E12"/>
    <w:rsid w:val="00C72B69"/>
    <w:rsid w:val="00C7452C"/>
    <w:rsid w:val="00C774F8"/>
    <w:rsid w:val="00C8194E"/>
    <w:rsid w:val="00C8561B"/>
    <w:rsid w:val="00C90BE6"/>
    <w:rsid w:val="00C920FE"/>
    <w:rsid w:val="00C92256"/>
    <w:rsid w:val="00C92779"/>
    <w:rsid w:val="00C9641F"/>
    <w:rsid w:val="00CA0186"/>
    <w:rsid w:val="00CA1317"/>
    <w:rsid w:val="00CB3C85"/>
    <w:rsid w:val="00CB4FE5"/>
    <w:rsid w:val="00CC0018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07D1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14484"/>
    <w:rsid w:val="00E2623D"/>
    <w:rsid w:val="00E32285"/>
    <w:rsid w:val="00E32414"/>
    <w:rsid w:val="00E32597"/>
    <w:rsid w:val="00E32DBB"/>
    <w:rsid w:val="00E33667"/>
    <w:rsid w:val="00E34AB8"/>
    <w:rsid w:val="00E50083"/>
    <w:rsid w:val="00E61711"/>
    <w:rsid w:val="00E64876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92E"/>
    <w:rsid w:val="00E95399"/>
    <w:rsid w:val="00E974FC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40BED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extoindependiente3">
    <w:name w:val="Body Text 3"/>
    <w:basedOn w:val="Normal"/>
    <w:link w:val="Textoindependiente3Car"/>
    <w:rsid w:val="00E974FC"/>
    <w:pPr>
      <w:spacing w:before="0" w:after="0"/>
    </w:pPr>
    <w:rPr>
      <w:rFonts w:cs="Arial"/>
      <w:b/>
      <w:bCs/>
      <w:sz w:val="20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E974FC"/>
    <w:rPr>
      <w:rFonts w:ascii="Arial" w:eastAsia="Times New Roman" w:hAnsi="Arial" w:cs="Arial"/>
      <w:b/>
      <w:bCs/>
      <w:sz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DCTPACONT08</cp:lastModifiedBy>
  <cp:revision>12</cp:revision>
  <cp:lastPrinted>2025-01-16T18:29:00Z</cp:lastPrinted>
  <dcterms:created xsi:type="dcterms:W3CDTF">2025-07-01T16:05:00Z</dcterms:created>
  <dcterms:modified xsi:type="dcterms:W3CDTF">2026-01-20T20:45:00Z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