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C049E" w14:textId="3E8537E2" w:rsidR="00E81A6B" w:rsidRPr="00FA5FE0" w:rsidRDefault="00B315C5" w:rsidP="00E81A6B">
      <w:pPr>
        <w:pStyle w:val="Sinespaciado"/>
        <w:ind w:left="426" w:firstLine="708"/>
        <w:rPr>
          <w:rFonts w:ascii="Arial" w:hAnsi="Arial" w:cs="Arial"/>
          <w:b/>
          <w:sz w:val="20"/>
          <w:szCs w:val="20"/>
        </w:rPr>
      </w:pPr>
      <w:r>
        <w:rPr>
          <w:rFonts w:ascii="Arial" w:hAnsi="Arial" w:cs="Arial"/>
          <w:b/>
          <w:bCs/>
          <w:noProof/>
          <w:sz w:val="20"/>
          <w:szCs w:val="20"/>
          <w:lang w:val="es-CO" w:eastAsia="es-CO"/>
        </w:rPr>
        <w:drawing>
          <wp:anchor distT="0" distB="0" distL="114300" distR="114300" simplePos="0" relativeHeight="251657216" behindDoc="1" locked="0" layoutInCell="1" allowOverlap="1" wp14:anchorId="64EEC5AD" wp14:editId="17BDBC3C">
            <wp:simplePos x="0" y="0"/>
            <wp:positionH relativeFrom="column">
              <wp:posOffset>-177165</wp:posOffset>
            </wp:positionH>
            <wp:positionV relativeFrom="paragraph">
              <wp:posOffset>-123825</wp:posOffset>
            </wp:positionV>
            <wp:extent cx="750570" cy="724535"/>
            <wp:effectExtent l="0" t="0" r="0" b="0"/>
            <wp:wrapNone/>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0570" cy="724535"/>
                    </a:xfrm>
                    <a:prstGeom prst="rect">
                      <a:avLst/>
                    </a:prstGeom>
                    <a:noFill/>
                    <a:ln>
                      <a:noFill/>
                    </a:ln>
                  </pic:spPr>
                </pic:pic>
              </a:graphicData>
            </a:graphic>
            <wp14:sizeRelH relativeFrom="page">
              <wp14:pctWidth>0</wp14:pctWidth>
            </wp14:sizeRelH>
            <wp14:sizeRelV relativeFrom="page">
              <wp14:pctHeight>0</wp14:pctHeight>
            </wp14:sizeRelV>
          </wp:anchor>
        </w:drawing>
      </w:r>
      <w:r w:rsidR="00E81A6B" w:rsidRPr="00FA5FE0">
        <w:rPr>
          <w:rFonts w:ascii="Arial" w:hAnsi="Arial" w:cs="Arial"/>
          <w:b/>
          <w:sz w:val="20"/>
          <w:szCs w:val="20"/>
        </w:rPr>
        <w:t>MINISTERIO DE DEFENSA NACIONAL</w:t>
      </w:r>
      <w:r w:rsidR="00E81A6B">
        <w:rPr>
          <w:rFonts w:ascii="Arial" w:hAnsi="Arial" w:cs="Arial"/>
          <w:b/>
          <w:sz w:val="20"/>
          <w:szCs w:val="20"/>
        </w:rPr>
        <w:t xml:space="preserve"> </w:t>
      </w:r>
    </w:p>
    <w:p w14:paraId="774A1216" w14:textId="77777777" w:rsidR="00E81A6B" w:rsidRPr="00FA5FE0" w:rsidRDefault="00E81A6B" w:rsidP="00E81A6B">
      <w:pPr>
        <w:pStyle w:val="Sinespaciado"/>
        <w:ind w:left="708" w:firstLine="426"/>
        <w:rPr>
          <w:rFonts w:ascii="Arial" w:hAnsi="Arial" w:cs="Arial"/>
          <w:sz w:val="20"/>
          <w:szCs w:val="20"/>
        </w:rPr>
      </w:pPr>
      <w:r w:rsidRPr="00FA5FE0">
        <w:rPr>
          <w:rFonts w:ascii="Arial" w:hAnsi="Arial" w:cs="Arial"/>
          <w:sz w:val="20"/>
          <w:szCs w:val="20"/>
        </w:rPr>
        <w:t>POLICÍA NACIONAL</w:t>
      </w:r>
    </w:p>
    <w:p w14:paraId="6FA4DD63" w14:textId="1CCDDBB1" w:rsidR="00E81A6B" w:rsidRPr="00FA5FE0" w:rsidRDefault="00AE63BE" w:rsidP="00E81A6B">
      <w:pPr>
        <w:pStyle w:val="Sinespaciado"/>
        <w:ind w:left="708" w:firstLine="426"/>
        <w:rPr>
          <w:rFonts w:ascii="Arial" w:hAnsi="Arial" w:cs="Arial"/>
          <w:sz w:val="20"/>
          <w:szCs w:val="20"/>
        </w:rPr>
      </w:pPr>
      <w:r>
        <w:rPr>
          <w:rFonts w:ascii="Arial" w:hAnsi="Arial" w:cs="Arial"/>
          <w:sz w:val="20"/>
          <w:szCs w:val="20"/>
        </w:rPr>
        <w:t>ESCUELA DE POLICIA</w:t>
      </w:r>
      <w:r w:rsidR="00E81A6B" w:rsidRPr="00FA5FE0">
        <w:rPr>
          <w:rFonts w:ascii="Arial" w:hAnsi="Arial" w:cs="Arial"/>
          <w:sz w:val="20"/>
          <w:szCs w:val="20"/>
        </w:rPr>
        <w:t xml:space="preserve"> </w:t>
      </w:r>
      <w:r>
        <w:rPr>
          <w:rFonts w:ascii="Arial" w:hAnsi="Arial" w:cs="Arial"/>
          <w:sz w:val="20"/>
          <w:szCs w:val="20"/>
        </w:rPr>
        <w:t>GABRIEL GONZÁLEZ</w:t>
      </w:r>
      <w:r w:rsidR="000D29E7">
        <w:rPr>
          <w:rFonts w:ascii="Arial" w:hAnsi="Arial" w:cs="Arial"/>
          <w:sz w:val="20"/>
          <w:szCs w:val="20"/>
        </w:rPr>
        <w:t xml:space="preserve"> LÓPEZ</w:t>
      </w:r>
    </w:p>
    <w:p w14:paraId="64EB092F" w14:textId="412928C3" w:rsidR="00E81A6B" w:rsidRPr="00FA5FE0" w:rsidRDefault="000D29E7" w:rsidP="00E81A6B">
      <w:pPr>
        <w:pStyle w:val="Sinespaciado"/>
        <w:ind w:left="708" w:firstLine="426"/>
        <w:rPr>
          <w:rFonts w:ascii="Arial" w:hAnsi="Arial" w:cs="Arial"/>
          <w:b/>
          <w:color w:val="000000"/>
          <w:sz w:val="20"/>
          <w:szCs w:val="20"/>
        </w:rPr>
      </w:pPr>
      <w:r>
        <w:rPr>
          <w:rFonts w:ascii="Arial" w:hAnsi="Arial" w:cs="Arial"/>
          <w:color w:val="000000"/>
          <w:sz w:val="20"/>
          <w:szCs w:val="20"/>
        </w:rPr>
        <w:t>GRUPO SOPORTE LOGÍSTICO</w:t>
      </w:r>
    </w:p>
    <w:p w14:paraId="672A6659" w14:textId="598C5DEC" w:rsidR="00610A55" w:rsidRDefault="000157ED" w:rsidP="00E81A6B">
      <w:pPr>
        <w:pStyle w:val="TextoTextos"/>
        <w:spacing w:before="0" w:after="0" w:line="276" w:lineRule="auto"/>
        <w:ind w:left="993"/>
        <w:jc w:val="left"/>
        <w:rPr>
          <w:rFonts w:cs="Arial"/>
          <w:b/>
          <w:bCs/>
          <w:sz w:val="20"/>
          <w:szCs w:val="20"/>
          <w:lang w:val="es-CO"/>
        </w:rPr>
      </w:pPr>
      <w:r>
        <w:rPr>
          <w:rFonts w:cs="Arial"/>
          <w:sz w:val="20"/>
          <w:szCs w:val="20"/>
          <w:lang w:val="es-CO"/>
        </w:rPr>
        <w:tab/>
      </w:r>
    </w:p>
    <w:p w14:paraId="0A37501D" w14:textId="77777777" w:rsidR="001443A1" w:rsidRPr="0060296B" w:rsidRDefault="001443A1" w:rsidP="002736AD">
      <w:pPr>
        <w:rPr>
          <w:rFonts w:ascii="Arial" w:hAnsi="Arial" w:cs="Arial"/>
          <w:b/>
          <w:color w:val="FF0000"/>
          <w:sz w:val="20"/>
          <w:szCs w:val="20"/>
          <w:lang w:val="es-CO" w:eastAsia="es-MX"/>
        </w:rPr>
      </w:pPr>
    </w:p>
    <w:p w14:paraId="05BD4D08" w14:textId="11A63F54" w:rsidR="001F772A" w:rsidRPr="000D29E7" w:rsidRDefault="77C04E78" w:rsidP="77C04E78">
      <w:pPr>
        <w:pStyle w:val="Sinespaciado"/>
        <w:rPr>
          <w:rFonts w:ascii="Arial" w:hAnsi="Arial" w:cs="Arial"/>
          <w:b/>
          <w:bCs/>
          <w:sz w:val="20"/>
          <w:szCs w:val="20"/>
        </w:rPr>
      </w:pPr>
      <w:r w:rsidRPr="000D29E7">
        <w:rPr>
          <w:rFonts w:ascii="Arial" w:hAnsi="Arial" w:cs="Arial"/>
          <w:b/>
          <w:bCs/>
          <w:sz w:val="20"/>
          <w:szCs w:val="20"/>
        </w:rPr>
        <w:t>No. GS-202</w:t>
      </w:r>
      <w:r w:rsidR="000D29E7" w:rsidRPr="000D29E7">
        <w:rPr>
          <w:rFonts w:ascii="Arial" w:hAnsi="Arial" w:cs="Arial"/>
          <w:b/>
          <w:bCs/>
          <w:sz w:val="20"/>
          <w:szCs w:val="20"/>
        </w:rPr>
        <w:t>6</w:t>
      </w:r>
      <w:r w:rsidRPr="000D29E7">
        <w:rPr>
          <w:rFonts w:ascii="Arial" w:hAnsi="Arial" w:cs="Arial"/>
          <w:b/>
          <w:bCs/>
          <w:sz w:val="20"/>
          <w:szCs w:val="20"/>
        </w:rPr>
        <w:t xml:space="preserve">-                              / </w:t>
      </w:r>
      <w:r w:rsidR="00E81A6B" w:rsidRPr="000D29E7">
        <w:rPr>
          <w:rFonts w:ascii="Arial" w:hAnsi="Arial" w:cs="Arial"/>
          <w:b/>
          <w:bCs/>
          <w:sz w:val="20"/>
          <w:szCs w:val="20"/>
        </w:rPr>
        <w:t>SUDIE</w:t>
      </w:r>
      <w:r w:rsidRPr="000D29E7">
        <w:rPr>
          <w:rFonts w:ascii="Arial" w:hAnsi="Arial" w:cs="Arial"/>
          <w:b/>
          <w:bCs/>
          <w:sz w:val="20"/>
          <w:szCs w:val="20"/>
        </w:rPr>
        <w:t xml:space="preserve"> -</w:t>
      </w:r>
      <w:r w:rsidR="000D29E7" w:rsidRPr="000D29E7">
        <w:rPr>
          <w:rFonts w:ascii="Arial" w:hAnsi="Arial" w:cs="Arial"/>
          <w:b/>
          <w:bCs/>
          <w:sz w:val="20"/>
          <w:szCs w:val="20"/>
        </w:rPr>
        <w:t>GUSOL</w:t>
      </w:r>
      <w:r w:rsidRPr="000D29E7">
        <w:rPr>
          <w:rFonts w:ascii="Arial" w:hAnsi="Arial" w:cs="Arial"/>
          <w:b/>
          <w:bCs/>
          <w:sz w:val="20"/>
          <w:szCs w:val="20"/>
        </w:rPr>
        <w:t xml:space="preserve"> –</w:t>
      </w:r>
      <w:r w:rsidR="000D29E7" w:rsidRPr="000D29E7">
        <w:rPr>
          <w:rFonts w:ascii="Arial" w:hAnsi="Arial" w:cs="Arial"/>
          <w:b/>
          <w:bCs/>
          <w:sz w:val="20"/>
          <w:szCs w:val="20"/>
        </w:rPr>
        <w:t>20.1</w:t>
      </w:r>
    </w:p>
    <w:p w14:paraId="5DAB6C7B" w14:textId="77777777" w:rsidR="0046604C" w:rsidRPr="000D29E7" w:rsidRDefault="0046604C" w:rsidP="001443A1">
      <w:pPr>
        <w:pStyle w:val="Ttulo10"/>
        <w:jc w:val="both"/>
        <w:rPr>
          <w:rFonts w:cs="Arial"/>
          <w:b w:val="0"/>
          <w:sz w:val="20"/>
          <w:lang w:val="es-ES"/>
        </w:rPr>
      </w:pPr>
    </w:p>
    <w:p w14:paraId="7ADB7EB3" w14:textId="1E44C83E" w:rsidR="001A1457" w:rsidRPr="000D29E7" w:rsidRDefault="00AE63BE" w:rsidP="77C04E78">
      <w:pPr>
        <w:pStyle w:val="Ttulo10"/>
        <w:jc w:val="both"/>
        <w:rPr>
          <w:rFonts w:cs="Arial"/>
          <w:b w:val="0"/>
          <w:sz w:val="20"/>
        </w:rPr>
      </w:pPr>
      <w:r w:rsidRPr="000D29E7">
        <w:rPr>
          <w:rFonts w:cs="Arial"/>
          <w:b w:val="0"/>
          <w:sz w:val="20"/>
        </w:rPr>
        <w:t>Espinal</w:t>
      </w:r>
      <w:r w:rsidR="000D29E7">
        <w:rPr>
          <w:rFonts w:cs="Arial"/>
          <w:b w:val="0"/>
          <w:sz w:val="20"/>
        </w:rPr>
        <w:t xml:space="preserve"> Tolima</w:t>
      </w:r>
      <w:r w:rsidR="77C04E78" w:rsidRPr="000D29E7">
        <w:rPr>
          <w:rFonts w:cs="Arial"/>
          <w:b w:val="0"/>
          <w:sz w:val="20"/>
        </w:rPr>
        <w:t xml:space="preserve">, </w:t>
      </w:r>
      <w:r w:rsidR="000D29E7" w:rsidRPr="000D29E7">
        <w:rPr>
          <w:rFonts w:cs="Arial"/>
          <w:b w:val="0"/>
          <w:sz w:val="20"/>
        </w:rPr>
        <w:t>2</w:t>
      </w:r>
      <w:r w:rsidR="00020577">
        <w:rPr>
          <w:rFonts w:cs="Arial"/>
          <w:b w:val="0"/>
          <w:sz w:val="20"/>
        </w:rPr>
        <w:t>2</w:t>
      </w:r>
      <w:r w:rsidR="000D29E7" w:rsidRPr="000D29E7">
        <w:rPr>
          <w:rFonts w:cs="Arial"/>
          <w:b w:val="0"/>
          <w:sz w:val="20"/>
        </w:rPr>
        <w:t xml:space="preserve"> de enero de 2026</w:t>
      </w:r>
    </w:p>
    <w:p w14:paraId="02EB378F" w14:textId="77777777" w:rsidR="0028758A" w:rsidRPr="000D29E7" w:rsidRDefault="0028758A" w:rsidP="007C1A69">
      <w:pPr>
        <w:pStyle w:val="NormalWeb"/>
        <w:spacing w:before="0" w:beforeAutospacing="0" w:after="0" w:afterAutospacing="0"/>
        <w:rPr>
          <w:rFonts w:ascii="Arial" w:hAnsi="Arial" w:cs="Arial"/>
          <w:color w:val="000000"/>
          <w:sz w:val="20"/>
          <w:szCs w:val="20"/>
        </w:rPr>
      </w:pPr>
    </w:p>
    <w:p w14:paraId="534ADCF3" w14:textId="77777777" w:rsidR="007C1A69" w:rsidRPr="000D29E7" w:rsidRDefault="007C1A69" w:rsidP="007C1A69">
      <w:pPr>
        <w:pStyle w:val="NormalWeb"/>
        <w:spacing w:before="0" w:beforeAutospacing="0" w:after="0" w:afterAutospacing="0"/>
        <w:rPr>
          <w:rFonts w:ascii="Arial" w:hAnsi="Arial" w:cs="Arial"/>
          <w:color w:val="000000"/>
          <w:sz w:val="20"/>
          <w:szCs w:val="20"/>
        </w:rPr>
      </w:pPr>
      <w:r w:rsidRPr="000D29E7">
        <w:rPr>
          <w:rFonts w:ascii="Arial" w:hAnsi="Arial" w:cs="Arial"/>
          <w:color w:val="000000"/>
          <w:sz w:val="20"/>
          <w:szCs w:val="20"/>
        </w:rPr>
        <w:t>Señor</w:t>
      </w:r>
      <w:r w:rsidR="00643FD9" w:rsidRPr="000D29E7">
        <w:rPr>
          <w:rFonts w:ascii="Arial" w:hAnsi="Arial" w:cs="Arial"/>
          <w:color w:val="000000"/>
          <w:sz w:val="20"/>
          <w:szCs w:val="20"/>
        </w:rPr>
        <w:t xml:space="preserve">es </w:t>
      </w:r>
    </w:p>
    <w:p w14:paraId="7EFFCD02" w14:textId="4FF48525" w:rsidR="00643FD9" w:rsidRPr="000D29E7" w:rsidRDefault="00E81A6B" w:rsidP="007C1A69">
      <w:pPr>
        <w:pStyle w:val="NormalWeb"/>
        <w:spacing w:before="0" w:beforeAutospacing="0" w:after="0" w:afterAutospacing="0"/>
        <w:rPr>
          <w:rFonts w:ascii="Arial" w:hAnsi="Arial" w:cs="Arial"/>
          <w:b/>
          <w:color w:val="000000"/>
          <w:sz w:val="20"/>
          <w:szCs w:val="20"/>
        </w:rPr>
      </w:pPr>
      <w:r w:rsidRPr="000D29E7">
        <w:rPr>
          <w:rFonts w:ascii="Arial" w:hAnsi="Arial" w:cs="Arial"/>
          <w:b/>
          <w:color w:val="000000"/>
          <w:sz w:val="20"/>
          <w:szCs w:val="20"/>
        </w:rPr>
        <w:t>PROVEEDORES</w:t>
      </w:r>
      <w:r w:rsidR="005E1BAC" w:rsidRPr="000D29E7">
        <w:rPr>
          <w:rFonts w:ascii="Arial" w:hAnsi="Arial" w:cs="Arial"/>
          <w:b/>
          <w:color w:val="000000"/>
          <w:sz w:val="20"/>
          <w:szCs w:val="20"/>
        </w:rPr>
        <w:t xml:space="preserve"> </w:t>
      </w:r>
      <w:r w:rsidR="005E1BAC" w:rsidRPr="000D29E7">
        <w:rPr>
          <w:rFonts w:ascii="Arial" w:hAnsi="Arial" w:cs="Arial"/>
          <w:b/>
          <w:color w:val="000000"/>
          <w:sz w:val="20"/>
          <w:szCs w:val="20"/>
        </w:rPr>
        <w:tab/>
      </w:r>
    </w:p>
    <w:p w14:paraId="03826FB3" w14:textId="766CC07B" w:rsidR="009B0099" w:rsidRPr="000D29E7" w:rsidRDefault="002C2511" w:rsidP="009B0099">
      <w:pPr>
        <w:autoSpaceDE w:val="0"/>
        <w:autoSpaceDN w:val="0"/>
        <w:adjustRightInd w:val="0"/>
        <w:jc w:val="both"/>
        <w:rPr>
          <w:rFonts w:ascii="Arial" w:eastAsia="Calibri" w:hAnsi="Arial" w:cs="Arial"/>
          <w:color w:val="000000"/>
          <w:sz w:val="20"/>
          <w:szCs w:val="20"/>
        </w:rPr>
      </w:pPr>
      <w:r w:rsidRPr="000D29E7">
        <w:rPr>
          <w:rFonts w:ascii="Arial" w:eastAsia="Calibri" w:hAnsi="Arial" w:cs="Arial"/>
          <w:color w:val="000000"/>
          <w:sz w:val="20"/>
          <w:szCs w:val="20"/>
        </w:rPr>
        <w:t>País</w:t>
      </w:r>
    </w:p>
    <w:p w14:paraId="6A05A809" w14:textId="77777777" w:rsidR="00A369AE" w:rsidRPr="000D29E7" w:rsidRDefault="00A369AE" w:rsidP="00A369AE">
      <w:pPr>
        <w:pStyle w:val="TableParagraph"/>
        <w:ind w:right="101"/>
        <w:jc w:val="both"/>
        <w:rPr>
          <w:color w:val="000000"/>
          <w:sz w:val="20"/>
          <w:szCs w:val="20"/>
        </w:rPr>
      </w:pPr>
    </w:p>
    <w:p w14:paraId="3B06E6EC" w14:textId="3AEA6C81" w:rsidR="00EE6238" w:rsidRPr="000D29E7" w:rsidRDefault="009B0099" w:rsidP="00EE6238">
      <w:pPr>
        <w:pStyle w:val="TableParagraph"/>
        <w:ind w:right="101"/>
        <w:jc w:val="both"/>
        <w:rPr>
          <w:b/>
          <w:sz w:val="20"/>
          <w:szCs w:val="20"/>
        </w:rPr>
      </w:pPr>
      <w:r w:rsidRPr="000D29E7">
        <w:rPr>
          <w:sz w:val="20"/>
          <w:szCs w:val="20"/>
        </w:rPr>
        <w:t>A</w:t>
      </w:r>
      <w:r w:rsidR="00A369AE" w:rsidRPr="000D29E7">
        <w:rPr>
          <w:sz w:val="20"/>
          <w:szCs w:val="20"/>
        </w:rPr>
        <w:t xml:space="preserve">sunto: </w:t>
      </w:r>
      <w:r w:rsidR="00643FD9" w:rsidRPr="000D29E7">
        <w:rPr>
          <w:sz w:val="20"/>
          <w:szCs w:val="20"/>
        </w:rPr>
        <w:t xml:space="preserve">Solicitud </w:t>
      </w:r>
      <w:r w:rsidR="00E81A6B" w:rsidRPr="000D29E7">
        <w:rPr>
          <w:sz w:val="20"/>
          <w:szCs w:val="20"/>
        </w:rPr>
        <w:t xml:space="preserve">información </w:t>
      </w:r>
      <w:r w:rsidR="007309B5" w:rsidRPr="000D29E7">
        <w:rPr>
          <w:sz w:val="20"/>
          <w:szCs w:val="20"/>
        </w:rPr>
        <w:t xml:space="preserve">a los </w:t>
      </w:r>
      <w:r w:rsidR="00E81A6B" w:rsidRPr="000D29E7">
        <w:rPr>
          <w:sz w:val="20"/>
          <w:szCs w:val="20"/>
        </w:rPr>
        <w:t xml:space="preserve">proveedores </w:t>
      </w:r>
      <w:r w:rsidR="003B1E57" w:rsidRPr="000D29E7">
        <w:rPr>
          <w:b/>
          <w:sz w:val="20"/>
          <w:szCs w:val="20"/>
        </w:rPr>
        <w:t>“</w:t>
      </w:r>
      <w:r w:rsidR="00020577" w:rsidRPr="00020577">
        <w:rPr>
          <w:b/>
          <w:sz w:val="20"/>
          <w:szCs w:val="20"/>
        </w:rPr>
        <w:t>SUMINISTRO DE ELEMENTOS DE FERRETERÍA, MATERIALES PARA CONSTRUCCIÓN Y HERRAMIENTAS PARA LA ESCUELA DE POLICÍA PROVINCIA DEL SUMAPAZ Y ESCUELA DE POLICÍA GABRIEL GONZÁLEZ</w:t>
      </w:r>
      <w:r w:rsidR="00020577">
        <w:rPr>
          <w:b/>
          <w:sz w:val="20"/>
          <w:szCs w:val="20"/>
        </w:rPr>
        <w:t>”.</w:t>
      </w:r>
    </w:p>
    <w:p w14:paraId="5A39BBE3" w14:textId="77777777" w:rsidR="00EE6238" w:rsidRPr="000D29E7" w:rsidRDefault="00EE6238" w:rsidP="00A369AE">
      <w:pPr>
        <w:pStyle w:val="TableParagraph"/>
        <w:ind w:right="101"/>
        <w:jc w:val="both"/>
        <w:rPr>
          <w:b/>
          <w:sz w:val="20"/>
          <w:szCs w:val="20"/>
        </w:rPr>
      </w:pPr>
    </w:p>
    <w:p w14:paraId="18D532C0" w14:textId="4513086E" w:rsidR="00684087" w:rsidRPr="000D29E7" w:rsidRDefault="006E6B29" w:rsidP="77C04E78">
      <w:pPr>
        <w:pStyle w:val="TableParagraph"/>
        <w:ind w:right="101"/>
        <w:jc w:val="both"/>
        <w:rPr>
          <w:sz w:val="20"/>
          <w:szCs w:val="20"/>
        </w:rPr>
      </w:pPr>
      <w:r w:rsidRPr="000D29E7">
        <w:rPr>
          <w:sz w:val="20"/>
          <w:szCs w:val="20"/>
        </w:rPr>
        <w:t xml:space="preserve">Comedidamente me permito solicitar a los proveedores </w:t>
      </w:r>
      <w:r w:rsidR="009A22D3" w:rsidRPr="000D29E7">
        <w:rPr>
          <w:sz w:val="20"/>
          <w:szCs w:val="20"/>
        </w:rPr>
        <w:t>que se dedican</w:t>
      </w:r>
      <w:r w:rsidRPr="000D29E7">
        <w:rPr>
          <w:sz w:val="20"/>
          <w:szCs w:val="20"/>
        </w:rPr>
        <w:t xml:space="preserve"> al tipo de actividad comercial </w:t>
      </w:r>
      <w:r w:rsidR="00684087" w:rsidRPr="000D29E7">
        <w:rPr>
          <w:sz w:val="20"/>
          <w:szCs w:val="20"/>
        </w:rPr>
        <w:t>que en el asunto se relaciona, presenten cotización dentro del proceso de solicitud informació</w:t>
      </w:r>
      <w:r w:rsidR="00A13799" w:rsidRPr="000D29E7">
        <w:rPr>
          <w:sz w:val="20"/>
          <w:szCs w:val="20"/>
        </w:rPr>
        <w:t xml:space="preserve">n a los proveedores </w:t>
      </w:r>
      <w:r w:rsidR="00D66815" w:rsidRPr="000D29E7">
        <w:rPr>
          <w:sz w:val="20"/>
          <w:szCs w:val="20"/>
        </w:rPr>
        <w:t>ESSUM-</w:t>
      </w:r>
      <w:r w:rsidR="000D29E7" w:rsidRPr="000D29E7">
        <w:rPr>
          <w:sz w:val="20"/>
          <w:szCs w:val="20"/>
        </w:rPr>
        <w:t>00</w:t>
      </w:r>
      <w:r w:rsidR="00020577">
        <w:rPr>
          <w:sz w:val="20"/>
          <w:szCs w:val="20"/>
        </w:rPr>
        <w:t>7</w:t>
      </w:r>
      <w:r w:rsidR="00A13799" w:rsidRPr="000D29E7">
        <w:rPr>
          <w:sz w:val="20"/>
          <w:szCs w:val="20"/>
        </w:rPr>
        <w:t>, l</w:t>
      </w:r>
      <w:r w:rsidR="00684087" w:rsidRPr="000D29E7">
        <w:rPr>
          <w:sz w:val="20"/>
          <w:szCs w:val="20"/>
        </w:rPr>
        <w:t xml:space="preserve">a cual servirá de base para la </w:t>
      </w:r>
      <w:r w:rsidR="00AD4154" w:rsidRPr="000D29E7">
        <w:rPr>
          <w:sz w:val="20"/>
          <w:szCs w:val="20"/>
        </w:rPr>
        <w:t>elaboración de</w:t>
      </w:r>
      <w:r w:rsidR="00684087" w:rsidRPr="000D29E7">
        <w:rPr>
          <w:sz w:val="20"/>
          <w:szCs w:val="20"/>
        </w:rPr>
        <w:t xml:space="preserve"> un estudio de mercado y, por tanto, no constituirá en </w:t>
      </w:r>
      <w:r w:rsidR="00F814C3" w:rsidRPr="000D29E7">
        <w:rPr>
          <w:sz w:val="20"/>
          <w:szCs w:val="20"/>
        </w:rPr>
        <w:t>sí</w:t>
      </w:r>
      <w:r w:rsidR="00684087" w:rsidRPr="000D29E7">
        <w:rPr>
          <w:sz w:val="20"/>
          <w:szCs w:val="20"/>
        </w:rPr>
        <w:t xml:space="preserve"> misma una oferta y consecuentemente NO obliga a las partes.</w:t>
      </w:r>
    </w:p>
    <w:p w14:paraId="41C8F396" w14:textId="77777777" w:rsidR="00E14083" w:rsidRPr="000D29E7" w:rsidRDefault="00E14083" w:rsidP="00040210">
      <w:pPr>
        <w:pStyle w:val="TableParagraph"/>
        <w:ind w:right="101"/>
        <w:jc w:val="both"/>
        <w:rPr>
          <w:sz w:val="20"/>
          <w:szCs w:val="20"/>
        </w:rPr>
      </w:pPr>
    </w:p>
    <w:tbl>
      <w:tblPr>
        <w:tblW w:w="10196" w:type="dxa"/>
        <w:tblCellSpacing w:w="20" w:type="dxa"/>
        <w:tblBorders>
          <w:top w:val="outset" w:sz="8" w:space="0" w:color="339966"/>
          <w:left w:val="outset" w:sz="8" w:space="0" w:color="339966"/>
          <w:bottom w:val="outset" w:sz="8" w:space="0" w:color="339966"/>
          <w:right w:val="outset" w:sz="8" w:space="0" w:color="339966"/>
          <w:insideH w:val="outset" w:sz="8" w:space="0" w:color="339966"/>
          <w:insideV w:val="outset" w:sz="8" w:space="0" w:color="339966"/>
        </w:tblBorders>
        <w:tblLook w:val="01E0" w:firstRow="1" w:lastRow="1" w:firstColumn="1" w:lastColumn="1" w:noHBand="0" w:noVBand="0"/>
      </w:tblPr>
      <w:tblGrid>
        <w:gridCol w:w="2429"/>
        <w:gridCol w:w="2125"/>
        <w:gridCol w:w="6106"/>
      </w:tblGrid>
      <w:tr w:rsidR="007D7916" w:rsidRPr="005C3070" w14:paraId="31FAD7FC" w14:textId="77777777" w:rsidTr="00722AAF">
        <w:trPr>
          <w:trHeight w:val="189"/>
          <w:tblCellSpacing w:w="20" w:type="dxa"/>
        </w:trPr>
        <w:tc>
          <w:tcPr>
            <w:tcW w:w="1915" w:type="dxa"/>
            <w:vAlign w:val="center"/>
          </w:tcPr>
          <w:p w14:paraId="0665A141" w14:textId="77777777" w:rsidR="007D7916" w:rsidRPr="005C3070" w:rsidRDefault="007D7916" w:rsidP="00744823">
            <w:pPr>
              <w:rPr>
                <w:rFonts w:ascii="Arial" w:hAnsi="Arial" w:cs="Arial"/>
                <w:b/>
                <w:bCs/>
                <w:iCs/>
                <w:sz w:val="16"/>
                <w:szCs w:val="16"/>
              </w:rPr>
            </w:pPr>
            <w:r w:rsidRPr="005C3070">
              <w:rPr>
                <w:rFonts w:ascii="Arial" w:hAnsi="Arial" w:cs="Arial"/>
                <w:b/>
                <w:bCs/>
                <w:iCs/>
                <w:sz w:val="16"/>
                <w:szCs w:val="16"/>
              </w:rPr>
              <w:t>OBJETO:</w:t>
            </w:r>
          </w:p>
        </w:tc>
        <w:tc>
          <w:tcPr>
            <w:tcW w:w="8161" w:type="dxa"/>
            <w:gridSpan w:val="2"/>
          </w:tcPr>
          <w:p w14:paraId="6D69FE1E" w14:textId="28C0B681" w:rsidR="007D7916" w:rsidRPr="009D37A0" w:rsidRDefault="003B1E57" w:rsidP="005233B5">
            <w:pPr>
              <w:jc w:val="both"/>
              <w:rPr>
                <w:rFonts w:ascii="Arial" w:hAnsi="Arial" w:cs="Arial"/>
                <w:b/>
                <w:bCs/>
                <w:iCs/>
                <w:color w:val="0070C0"/>
                <w:sz w:val="16"/>
                <w:szCs w:val="16"/>
              </w:rPr>
            </w:pPr>
            <w:r w:rsidRPr="003B1E57">
              <w:rPr>
                <w:rFonts w:ascii="Arial" w:hAnsi="Arial" w:cs="Arial"/>
                <w:b/>
                <w:bCs/>
                <w:iCs/>
                <w:sz w:val="16"/>
                <w:szCs w:val="16"/>
              </w:rPr>
              <w:t>“</w:t>
            </w:r>
            <w:r w:rsidR="00020577" w:rsidRPr="00020577">
              <w:rPr>
                <w:rFonts w:ascii="Arial" w:hAnsi="Arial" w:cs="Arial"/>
                <w:b/>
                <w:bCs/>
                <w:iCs/>
                <w:sz w:val="16"/>
                <w:szCs w:val="16"/>
              </w:rPr>
              <w:t>SUMINISTRO DE ELEMENTOS DE FERRETERÍA, MATERIALES PARA CONSTRUCCIÓN Y HERRAMIENTAS PARA LA ESCUELA DE POLICÍA PROVINCIA DEL SUMAPAZ Y ESCUELA DE POLICÍA GABRIEL GONZÁLEZ</w:t>
            </w:r>
            <w:r w:rsidR="00020577">
              <w:rPr>
                <w:rFonts w:ascii="Arial" w:hAnsi="Arial" w:cs="Arial"/>
                <w:b/>
                <w:bCs/>
                <w:iCs/>
                <w:sz w:val="16"/>
                <w:szCs w:val="16"/>
              </w:rPr>
              <w:t>”.</w:t>
            </w:r>
          </w:p>
        </w:tc>
      </w:tr>
      <w:tr w:rsidR="00BC22E1" w:rsidRPr="005C3070" w14:paraId="3E811EB0" w14:textId="77777777" w:rsidTr="00722AAF">
        <w:trPr>
          <w:trHeight w:val="365"/>
          <w:tblCellSpacing w:w="20" w:type="dxa"/>
        </w:trPr>
        <w:tc>
          <w:tcPr>
            <w:tcW w:w="1915" w:type="dxa"/>
            <w:vAlign w:val="center"/>
          </w:tcPr>
          <w:p w14:paraId="3A5FFEA2" w14:textId="77777777" w:rsidR="00BC22E1" w:rsidRPr="005C3070" w:rsidRDefault="00BC22E1" w:rsidP="00744823">
            <w:pPr>
              <w:rPr>
                <w:rFonts w:ascii="Arial" w:hAnsi="Arial" w:cs="Arial"/>
                <w:b/>
                <w:bCs/>
                <w:iCs/>
                <w:sz w:val="16"/>
                <w:szCs w:val="16"/>
              </w:rPr>
            </w:pPr>
            <w:r w:rsidRPr="005C3070">
              <w:rPr>
                <w:rFonts w:ascii="Arial" w:hAnsi="Arial" w:cs="Arial"/>
                <w:b/>
                <w:sz w:val="16"/>
                <w:szCs w:val="16"/>
              </w:rPr>
              <w:t>VALIDEZ DE LA COTIZACIÓN:</w:t>
            </w:r>
          </w:p>
        </w:tc>
        <w:tc>
          <w:tcPr>
            <w:tcW w:w="8161" w:type="dxa"/>
            <w:gridSpan w:val="2"/>
            <w:vAlign w:val="center"/>
          </w:tcPr>
          <w:p w14:paraId="3EFF9379" w14:textId="666526EA" w:rsidR="00BC22E1" w:rsidRPr="00885E7F" w:rsidRDefault="00BC22E1" w:rsidP="00D23C8C">
            <w:pPr>
              <w:pStyle w:val="Default"/>
              <w:rPr>
                <w:bCs/>
                <w:iCs/>
                <w:color w:val="auto"/>
                <w:sz w:val="16"/>
                <w:szCs w:val="16"/>
              </w:rPr>
            </w:pPr>
            <w:r w:rsidRPr="00885E7F">
              <w:rPr>
                <w:bCs/>
                <w:iCs/>
                <w:color w:val="auto"/>
                <w:sz w:val="16"/>
                <w:szCs w:val="16"/>
              </w:rPr>
              <w:t xml:space="preserve">El </w:t>
            </w:r>
            <w:r w:rsidR="00827906" w:rsidRPr="00885E7F">
              <w:rPr>
                <w:bCs/>
                <w:iCs/>
                <w:color w:val="auto"/>
                <w:sz w:val="16"/>
                <w:szCs w:val="16"/>
              </w:rPr>
              <w:t>plazo para</w:t>
            </w:r>
            <w:r w:rsidRPr="00885E7F">
              <w:rPr>
                <w:bCs/>
                <w:iCs/>
                <w:color w:val="auto"/>
                <w:sz w:val="16"/>
                <w:szCs w:val="16"/>
              </w:rPr>
              <w:t xml:space="preserve"> la validez de las cotizaciones, será de </w:t>
            </w:r>
            <w:r w:rsidR="004979E2">
              <w:rPr>
                <w:bCs/>
                <w:iCs/>
                <w:color w:val="auto"/>
                <w:sz w:val="16"/>
                <w:szCs w:val="16"/>
              </w:rPr>
              <w:t>60</w:t>
            </w:r>
            <w:r w:rsidRPr="00885E7F">
              <w:rPr>
                <w:bCs/>
                <w:iCs/>
                <w:color w:val="auto"/>
                <w:sz w:val="16"/>
                <w:szCs w:val="16"/>
              </w:rPr>
              <w:t xml:space="preserve"> días a partir de su expedición</w:t>
            </w:r>
            <w:r w:rsidR="003E6EC4">
              <w:rPr>
                <w:bCs/>
                <w:iCs/>
                <w:color w:val="auto"/>
                <w:sz w:val="16"/>
                <w:szCs w:val="16"/>
              </w:rPr>
              <w:t>.</w:t>
            </w:r>
          </w:p>
        </w:tc>
      </w:tr>
      <w:tr w:rsidR="00BC22E1" w:rsidRPr="005C3070" w14:paraId="58A609C1" w14:textId="77777777" w:rsidTr="00722AAF">
        <w:trPr>
          <w:trHeight w:val="397"/>
          <w:tblCellSpacing w:w="20" w:type="dxa"/>
        </w:trPr>
        <w:tc>
          <w:tcPr>
            <w:tcW w:w="1915" w:type="dxa"/>
            <w:vAlign w:val="center"/>
          </w:tcPr>
          <w:p w14:paraId="655743AB" w14:textId="77777777" w:rsidR="00BC22E1" w:rsidRPr="005C3070" w:rsidRDefault="00BC22E1" w:rsidP="00744823">
            <w:pPr>
              <w:rPr>
                <w:rFonts w:ascii="Arial" w:hAnsi="Arial" w:cs="Arial"/>
                <w:b/>
                <w:bCs/>
                <w:iCs/>
                <w:sz w:val="16"/>
                <w:szCs w:val="16"/>
              </w:rPr>
            </w:pPr>
            <w:r w:rsidRPr="005C3070">
              <w:rPr>
                <w:rFonts w:ascii="Arial" w:hAnsi="Arial" w:cs="Arial"/>
                <w:b/>
                <w:bCs/>
                <w:iCs/>
                <w:sz w:val="16"/>
                <w:szCs w:val="16"/>
              </w:rPr>
              <w:t xml:space="preserve">ESPECIFICACIONES TECNICAS </w:t>
            </w:r>
          </w:p>
        </w:tc>
        <w:tc>
          <w:tcPr>
            <w:tcW w:w="8161" w:type="dxa"/>
            <w:gridSpan w:val="2"/>
            <w:vAlign w:val="center"/>
          </w:tcPr>
          <w:p w14:paraId="6004EA9F" w14:textId="6E02BCA2" w:rsidR="009C122E" w:rsidRPr="00885E7F" w:rsidRDefault="00BC22E1" w:rsidP="00816FED">
            <w:pPr>
              <w:pStyle w:val="Default"/>
              <w:rPr>
                <w:b/>
                <w:bCs/>
                <w:iCs/>
                <w:color w:val="auto"/>
                <w:sz w:val="16"/>
                <w:szCs w:val="16"/>
              </w:rPr>
            </w:pPr>
            <w:r w:rsidRPr="00885E7F">
              <w:rPr>
                <w:bCs/>
                <w:iCs/>
                <w:color w:val="auto"/>
                <w:sz w:val="16"/>
                <w:szCs w:val="16"/>
              </w:rPr>
              <w:t xml:space="preserve">Descritas en el Anexo Nro. </w:t>
            </w:r>
            <w:r w:rsidR="0046126B" w:rsidRPr="00885E7F">
              <w:rPr>
                <w:bCs/>
                <w:iCs/>
                <w:color w:val="auto"/>
                <w:sz w:val="16"/>
                <w:szCs w:val="16"/>
              </w:rPr>
              <w:t>1</w:t>
            </w:r>
            <w:r w:rsidR="00D23C8C" w:rsidRPr="00885E7F">
              <w:rPr>
                <w:bCs/>
                <w:iCs/>
                <w:color w:val="auto"/>
                <w:sz w:val="16"/>
                <w:szCs w:val="16"/>
              </w:rPr>
              <w:t xml:space="preserve"> “</w:t>
            </w:r>
            <w:r w:rsidR="00F45D54" w:rsidRPr="00885E7F">
              <w:rPr>
                <w:bCs/>
                <w:iCs/>
                <w:color w:val="auto"/>
                <w:sz w:val="16"/>
                <w:szCs w:val="16"/>
              </w:rPr>
              <w:t>E</w:t>
            </w:r>
            <w:r w:rsidR="008154AF" w:rsidRPr="00885E7F">
              <w:rPr>
                <w:bCs/>
                <w:iCs/>
                <w:color w:val="auto"/>
                <w:sz w:val="16"/>
                <w:szCs w:val="16"/>
              </w:rPr>
              <w:t>specificaciones</w:t>
            </w:r>
            <w:r w:rsidR="00816FED" w:rsidRPr="00885E7F">
              <w:rPr>
                <w:bCs/>
                <w:iCs/>
                <w:color w:val="auto"/>
                <w:sz w:val="16"/>
                <w:szCs w:val="16"/>
              </w:rPr>
              <w:t xml:space="preserve"> técnicas m</w:t>
            </w:r>
            <w:r w:rsidR="00D23C8C" w:rsidRPr="00885E7F">
              <w:rPr>
                <w:bCs/>
                <w:iCs/>
                <w:color w:val="auto"/>
                <w:sz w:val="16"/>
                <w:szCs w:val="16"/>
              </w:rPr>
              <w:t>ínimas”</w:t>
            </w:r>
            <w:r w:rsidR="000E73AF" w:rsidRPr="00885E7F">
              <w:rPr>
                <w:bCs/>
                <w:iCs/>
                <w:color w:val="auto"/>
                <w:sz w:val="16"/>
                <w:szCs w:val="16"/>
              </w:rPr>
              <w:t xml:space="preserve"> </w:t>
            </w:r>
          </w:p>
        </w:tc>
      </w:tr>
      <w:tr w:rsidR="000157ED" w:rsidRPr="005C3070" w14:paraId="7025910D" w14:textId="77777777" w:rsidTr="00722AAF">
        <w:trPr>
          <w:trHeight w:val="254"/>
          <w:tblCellSpacing w:w="20" w:type="dxa"/>
        </w:trPr>
        <w:tc>
          <w:tcPr>
            <w:tcW w:w="1915" w:type="dxa"/>
            <w:vMerge w:val="restart"/>
            <w:vAlign w:val="center"/>
          </w:tcPr>
          <w:p w14:paraId="681586BE" w14:textId="265E57D0" w:rsidR="000157ED" w:rsidRPr="005C3070" w:rsidRDefault="000157ED" w:rsidP="000157ED">
            <w:pPr>
              <w:jc w:val="center"/>
              <w:rPr>
                <w:rFonts w:ascii="Arial" w:hAnsi="Arial" w:cs="Arial"/>
                <w:b/>
                <w:bCs/>
                <w:iCs/>
                <w:sz w:val="16"/>
                <w:szCs w:val="16"/>
              </w:rPr>
            </w:pPr>
            <w:r w:rsidRPr="005C3070">
              <w:rPr>
                <w:rFonts w:ascii="Arial" w:hAnsi="Arial" w:cs="Arial"/>
                <w:b/>
                <w:bCs/>
                <w:iCs/>
                <w:sz w:val="16"/>
                <w:szCs w:val="16"/>
              </w:rPr>
              <w:t>CONDICIONES DE</w:t>
            </w:r>
            <w:r w:rsidR="00D20124">
              <w:rPr>
                <w:rFonts w:ascii="Arial" w:hAnsi="Arial" w:cs="Arial"/>
                <w:b/>
                <w:bCs/>
                <w:iCs/>
                <w:sz w:val="16"/>
                <w:szCs w:val="16"/>
              </w:rPr>
              <w:t xml:space="preserve"> </w:t>
            </w:r>
            <w:r w:rsidRPr="005C3070">
              <w:rPr>
                <w:rFonts w:ascii="Arial" w:hAnsi="Arial" w:cs="Arial"/>
                <w:b/>
                <w:bCs/>
                <w:iCs/>
                <w:sz w:val="16"/>
                <w:szCs w:val="16"/>
              </w:rPr>
              <w:t>L</w:t>
            </w:r>
            <w:r w:rsidR="00D20124">
              <w:rPr>
                <w:rFonts w:ascii="Arial" w:hAnsi="Arial" w:cs="Arial"/>
                <w:b/>
                <w:bCs/>
                <w:iCs/>
                <w:sz w:val="16"/>
                <w:szCs w:val="16"/>
              </w:rPr>
              <w:t>A</w:t>
            </w:r>
            <w:r w:rsidRPr="005C3070">
              <w:rPr>
                <w:rFonts w:ascii="Arial" w:hAnsi="Arial" w:cs="Arial"/>
                <w:b/>
                <w:bCs/>
                <w:iCs/>
                <w:sz w:val="16"/>
                <w:szCs w:val="16"/>
              </w:rPr>
              <w:t xml:space="preserve"> CONTRATACION</w:t>
            </w:r>
          </w:p>
        </w:tc>
        <w:tc>
          <w:tcPr>
            <w:tcW w:w="1803" w:type="dxa"/>
            <w:tcBorders>
              <w:right w:val="outset" w:sz="8" w:space="0" w:color="auto"/>
            </w:tcBorders>
            <w:vAlign w:val="center"/>
          </w:tcPr>
          <w:p w14:paraId="29426D89" w14:textId="77777777" w:rsidR="000157ED" w:rsidRPr="005C3070" w:rsidRDefault="000157ED" w:rsidP="009C122E">
            <w:pPr>
              <w:pStyle w:val="Default"/>
              <w:jc w:val="center"/>
              <w:rPr>
                <w:b/>
                <w:bCs/>
                <w:iCs/>
                <w:color w:val="auto"/>
                <w:sz w:val="16"/>
                <w:szCs w:val="16"/>
              </w:rPr>
            </w:pPr>
            <w:r w:rsidRPr="005C3070">
              <w:rPr>
                <w:b/>
                <w:bCs/>
                <w:iCs/>
                <w:color w:val="auto"/>
                <w:sz w:val="16"/>
                <w:szCs w:val="16"/>
              </w:rPr>
              <w:t>FORMA DE PAGO</w:t>
            </w:r>
          </w:p>
        </w:tc>
        <w:tc>
          <w:tcPr>
            <w:tcW w:w="6318" w:type="dxa"/>
            <w:tcBorders>
              <w:left w:val="outset" w:sz="8" w:space="0" w:color="auto"/>
            </w:tcBorders>
          </w:tcPr>
          <w:p w14:paraId="72D4B950" w14:textId="77777777" w:rsidR="0036302E" w:rsidRDefault="00020577" w:rsidP="0036302E">
            <w:pPr>
              <w:pStyle w:val="Sinespaciado1"/>
              <w:jc w:val="both"/>
              <w:rPr>
                <w:rFonts w:ascii="Arial" w:hAnsi="Arial" w:cs="Arial"/>
                <w:bCs/>
                <w:iCs/>
                <w:sz w:val="16"/>
                <w:szCs w:val="16"/>
              </w:rPr>
            </w:pPr>
            <w:r w:rsidRPr="00020577">
              <w:rPr>
                <w:rFonts w:ascii="Arial" w:hAnsi="Arial" w:cs="Arial"/>
                <w:bCs/>
                <w:iCs/>
                <w:sz w:val="16"/>
                <w:szCs w:val="16"/>
              </w:rPr>
              <w:t>El pago se realizará en moneda legal colombiana, en pagos parciales de acuerdo con la periodicidad en que se realicen las entregas de los materiales de construcción y ferretería, las cuales se deben hacer dentro del plazo de ejecución del contrato; este pago se realizará dentro de los sesenta (60) días calendario siguientes a la radicación de la factura y/o cuenta de cobro (según aplique), de acuerdo con el derecho a turno y la programación del plan anual de caja (PAC). Al igual que la presentación de los siguientes documentos así:</w:t>
            </w:r>
          </w:p>
          <w:p w14:paraId="611A5D13" w14:textId="77777777" w:rsidR="0036302E" w:rsidRDefault="0036302E" w:rsidP="0036302E">
            <w:pPr>
              <w:pStyle w:val="Sinespaciado1"/>
              <w:jc w:val="both"/>
              <w:rPr>
                <w:rFonts w:ascii="Arial" w:hAnsi="Arial" w:cs="Arial"/>
                <w:bCs/>
                <w:iCs/>
                <w:sz w:val="16"/>
                <w:szCs w:val="16"/>
              </w:rPr>
            </w:pPr>
          </w:p>
          <w:p w14:paraId="1C6FFD87" w14:textId="77777777" w:rsidR="0036302E" w:rsidRDefault="00020577" w:rsidP="00FE1B7C">
            <w:pPr>
              <w:pStyle w:val="Sinespaciado1"/>
              <w:numPr>
                <w:ilvl w:val="0"/>
                <w:numId w:val="52"/>
              </w:numPr>
              <w:jc w:val="both"/>
              <w:rPr>
                <w:rFonts w:ascii="Arial" w:hAnsi="Arial" w:cs="Arial"/>
                <w:bCs/>
                <w:iCs/>
                <w:sz w:val="16"/>
                <w:szCs w:val="16"/>
              </w:rPr>
            </w:pPr>
            <w:r w:rsidRPr="0036302E">
              <w:rPr>
                <w:rFonts w:ascii="Arial" w:hAnsi="Arial" w:cs="Arial"/>
                <w:bCs/>
                <w:iCs/>
                <w:sz w:val="16"/>
                <w:szCs w:val="16"/>
              </w:rPr>
              <w:t>Factura Original o cuenta de cobro (Según aplique) (Deberá ser publicada por parte del contratista en el portal SECOP ll, antes de ser radicada en la Escuela de Policía Provincia del Sumapaz) y cumplir con lo requerido por el SIIF NACION II, para efectos de la revisión y aprobación de facturas electrónicas.</w:t>
            </w:r>
          </w:p>
          <w:p w14:paraId="3AB4B58E" w14:textId="220B0949" w:rsidR="0036302E" w:rsidRPr="0036302E" w:rsidRDefault="00020577" w:rsidP="00FE1B7C">
            <w:pPr>
              <w:pStyle w:val="Sinespaciado1"/>
              <w:numPr>
                <w:ilvl w:val="0"/>
                <w:numId w:val="52"/>
              </w:numPr>
              <w:jc w:val="both"/>
              <w:rPr>
                <w:rFonts w:ascii="Arial" w:hAnsi="Arial" w:cs="Arial"/>
                <w:bCs/>
                <w:iCs/>
                <w:sz w:val="16"/>
                <w:szCs w:val="16"/>
              </w:rPr>
            </w:pPr>
            <w:r w:rsidRPr="0036302E">
              <w:rPr>
                <w:rFonts w:ascii="Arial" w:hAnsi="Arial" w:cs="Arial"/>
                <w:bCs/>
                <w:iCs/>
                <w:sz w:val="16"/>
                <w:szCs w:val="16"/>
              </w:rPr>
              <w:t>Original de la constancia del recibido a satisfacción suscrito por el supervisor del contrato.</w:t>
            </w:r>
            <w:r w:rsidR="0036302E" w:rsidRPr="0036302E">
              <w:rPr>
                <w:rFonts w:ascii="Arial" w:hAnsi="Arial" w:cs="Arial"/>
                <w:bCs/>
                <w:iCs/>
                <w:sz w:val="16"/>
                <w:szCs w:val="16"/>
              </w:rPr>
              <w:t xml:space="preserve"> </w:t>
            </w:r>
          </w:p>
          <w:p w14:paraId="0EAA5B3B" w14:textId="30A4BB5D" w:rsidR="0036302E" w:rsidRPr="0036302E" w:rsidRDefault="00020577" w:rsidP="00B46AA9">
            <w:pPr>
              <w:pStyle w:val="Sinespaciado1"/>
              <w:numPr>
                <w:ilvl w:val="0"/>
                <w:numId w:val="52"/>
              </w:numPr>
              <w:jc w:val="both"/>
              <w:rPr>
                <w:rFonts w:ascii="Arial" w:hAnsi="Arial" w:cs="Arial"/>
                <w:bCs/>
                <w:iCs/>
                <w:sz w:val="16"/>
                <w:szCs w:val="16"/>
              </w:rPr>
            </w:pPr>
            <w:r w:rsidRPr="0036302E">
              <w:rPr>
                <w:rFonts w:ascii="Arial" w:hAnsi="Arial" w:cs="Arial"/>
                <w:bCs/>
                <w:iCs/>
                <w:sz w:val="16"/>
                <w:szCs w:val="16"/>
              </w:rPr>
              <w:t>Planilla de pago de parafiscales del mes que tramita la cuenta.</w:t>
            </w:r>
          </w:p>
          <w:p w14:paraId="434EC249" w14:textId="1C3093FF" w:rsidR="00020577" w:rsidRPr="0036302E" w:rsidRDefault="00020577" w:rsidP="00B20FF7">
            <w:pPr>
              <w:pStyle w:val="Sinespaciado1"/>
              <w:numPr>
                <w:ilvl w:val="0"/>
                <w:numId w:val="52"/>
              </w:numPr>
              <w:jc w:val="both"/>
              <w:rPr>
                <w:rFonts w:ascii="Arial" w:hAnsi="Arial" w:cs="Arial"/>
                <w:bCs/>
                <w:iCs/>
                <w:sz w:val="16"/>
                <w:szCs w:val="16"/>
              </w:rPr>
            </w:pPr>
            <w:r w:rsidRPr="0036302E">
              <w:rPr>
                <w:rFonts w:ascii="Arial" w:hAnsi="Arial" w:cs="Arial"/>
                <w:bCs/>
                <w:iCs/>
                <w:sz w:val="16"/>
                <w:szCs w:val="16"/>
              </w:rPr>
              <w:t>Certificación por escrito de paz y salvo de la cancelación de parafiscales del mes que tramita la cuenta.</w:t>
            </w:r>
          </w:p>
          <w:p w14:paraId="3F80554B" w14:textId="77777777" w:rsidR="00020577" w:rsidRPr="00020577" w:rsidRDefault="00020577" w:rsidP="00020577">
            <w:pPr>
              <w:pStyle w:val="Sinespaciado1"/>
              <w:jc w:val="both"/>
              <w:rPr>
                <w:rFonts w:ascii="Arial" w:hAnsi="Arial" w:cs="Arial"/>
                <w:bCs/>
                <w:iCs/>
                <w:sz w:val="16"/>
                <w:szCs w:val="16"/>
              </w:rPr>
            </w:pPr>
          </w:p>
          <w:p w14:paraId="3954F1DE" w14:textId="77777777" w:rsidR="00020577" w:rsidRPr="00020577" w:rsidRDefault="00020577" w:rsidP="00020577">
            <w:pPr>
              <w:pStyle w:val="Sinespaciado1"/>
              <w:jc w:val="both"/>
              <w:rPr>
                <w:rFonts w:ascii="Arial" w:hAnsi="Arial" w:cs="Arial"/>
                <w:bCs/>
                <w:iCs/>
                <w:sz w:val="16"/>
                <w:szCs w:val="16"/>
              </w:rPr>
            </w:pPr>
            <w:r w:rsidRPr="00020577">
              <w:rPr>
                <w:rFonts w:ascii="Arial" w:hAnsi="Arial" w:cs="Arial"/>
                <w:bCs/>
                <w:iCs/>
                <w:sz w:val="16"/>
                <w:szCs w:val="16"/>
              </w:rPr>
              <w:t>Si los documentos en referencia no se reciben dentro del plazo establecido o si recibidos son devueltos por inconsistencias tales como la falta de información o mal diligenciamiento de estos, la Escuela de Policía del Sumapaz, reprogramará el valor a cancelar una vez se hubieren subsanado las observaciones, se haya cumplido con el trámite documental dentro del plazo indicado y de acuerdo con el derecho a turno y la disponibilidad del Plan Anual de Caja (PAC).</w:t>
            </w:r>
          </w:p>
          <w:p w14:paraId="0ACFA067" w14:textId="77777777" w:rsidR="00020577" w:rsidRPr="00020577" w:rsidRDefault="00020577" w:rsidP="00020577">
            <w:pPr>
              <w:pStyle w:val="Sinespaciado1"/>
              <w:jc w:val="both"/>
              <w:rPr>
                <w:rFonts w:ascii="Arial" w:hAnsi="Arial" w:cs="Arial"/>
                <w:bCs/>
                <w:iCs/>
                <w:sz w:val="16"/>
                <w:szCs w:val="16"/>
              </w:rPr>
            </w:pPr>
            <w:r w:rsidRPr="00020577">
              <w:rPr>
                <w:rFonts w:ascii="Arial" w:hAnsi="Arial" w:cs="Arial"/>
                <w:bCs/>
                <w:iCs/>
                <w:sz w:val="16"/>
                <w:szCs w:val="16"/>
              </w:rPr>
              <w:t>El oferente deberá cumplir a cabalidad lo establecida en Ley 1819 en el párrafo transitorio segundo del el articulo 308 modifica el artículo 616-1 del Estatuto Tributario, estableciendo que a fecha de 1 de enero de 2019 todos los contribuyentes obligados a declarar y pagar el IVA y el impuesto al consumo deberán expedir factura electrónica. Y todas aquellas normas y leyes en el referente de la facturación electrónica. El proveedor deberá facturar por unidad policial de acuerdo a entregas de los elementos o materiales de ferretería.</w:t>
            </w:r>
          </w:p>
          <w:p w14:paraId="3AE4111A" w14:textId="5A493F39" w:rsidR="000157ED" w:rsidRPr="00020577" w:rsidRDefault="00020577" w:rsidP="00020577">
            <w:pPr>
              <w:pStyle w:val="Sinespaciado1"/>
              <w:jc w:val="both"/>
              <w:rPr>
                <w:rFonts w:ascii="Arial" w:hAnsi="Arial" w:cs="Arial"/>
                <w:bCs/>
                <w:iCs/>
                <w:sz w:val="16"/>
                <w:szCs w:val="16"/>
                <w:lang w:val="es-ES"/>
              </w:rPr>
            </w:pPr>
            <w:r w:rsidRPr="00020577">
              <w:rPr>
                <w:rFonts w:ascii="Arial" w:hAnsi="Arial" w:cs="Arial"/>
                <w:bCs/>
                <w:iCs/>
                <w:sz w:val="16"/>
                <w:szCs w:val="16"/>
              </w:rPr>
              <w:lastRenderedPageBreak/>
              <w:t>Nota. Ei proveedor deberá enviar la prefectura de venta a los correos electrónicos essum.qulog@poiicia.gov.co, y marlon.avello3264@correo.policia.gov.co, con el fin de verificarla antes del cargue al sistema.</w:t>
            </w:r>
          </w:p>
        </w:tc>
      </w:tr>
      <w:tr w:rsidR="000157ED" w:rsidRPr="005C3070" w14:paraId="1C3A55B4" w14:textId="77777777" w:rsidTr="00722AAF">
        <w:trPr>
          <w:trHeight w:val="382"/>
          <w:tblCellSpacing w:w="20" w:type="dxa"/>
        </w:trPr>
        <w:tc>
          <w:tcPr>
            <w:tcW w:w="1915" w:type="dxa"/>
            <w:vMerge/>
            <w:vAlign w:val="center"/>
          </w:tcPr>
          <w:p w14:paraId="72A3D3EC" w14:textId="77777777" w:rsidR="000157ED" w:rsidRPr="005C3070" w:rsidRDefault="000157ED" w:rsidP="00BC22E1">
            <w:pPr>
              <w:rPr>
                <w:rFonts w:ascii="Arial" w:hAnsi="Arial" w:cs="Arial"/>
                <w:b/>
                <w:bCs/>
                <w:iCs/>
                <w:sz w:val="16"/>
                <w:szCs w:val="16"/>
              </w:rPr>
            </w:pPr>
          </w:p>
        </w:tc>
        <w:tc>
          <w:tcPr>
            <w:tcW w:w="1803" w:type="dxa"/>
            <w:tcBorders>
              <w:right w:val="outset" w:sz="8" w:space="0" w:color="auto"/>
            </w:tcBorders>
            <w:vAlign w:val="center"/>
          </w:tcPr>
          <w:p w14:paraId="00593C47" w14:textId="77777777" w:rsidR="000157ED" w:rsidRPr="005C3070" w:rsidRDefault="000157ED" w:rsidP="006C4756">
            <w:pPr>
              <w:pStyle w:val="Default"/>
              <w:jc w:val="center"/>
              <w:rPr>
                <w:b/>
                <w:bCs/>
                <w:iCs/>
                <w:color w:val="auto"/>
                <w:sz w:val="16"/>
                <w:szCs w:val="16"/>
              </w:rPr>
            </w:pPr>
            <w:r w:rsidRPr="005C3070">
              <w:rPr>
                <w:b/>
                <w:bCs/>
                <w:iCs/>
                <w:color w:val="auto"/>
                <w:sz w:val="16"/>
                <w:szCs w:val="16"/>
              </w:rPr>
              <w:t>PLAZO</w:t>
            </w:r>
          </w:p>
        </w:tc>
        <w:tc>
          <w:tcPr>
            <w:tcW w:w="6318" w:type="dxa"/>
            <w:tcBorders>
              <w:left w:val="outset" w:sz="8" w:space="0" w:color="auto"/>
            </w:tcBorders>
          </w:tcPr>
          <w:p w14:paraId="2A72F16A" w14:textId="77777777" w:rsidR="00722AAF" w:rsidRPr="00722AAF" w:rsidRDefault="00722AAF" w:rsidP="00722AAF">
            <w:pPr>
              <w:pStyle w:val="Default"/>
              <w:jc w:val="both"/>
              <w:rPr>
                <w:rFonts w:eastAsia="Times New Roman"/>
                <w:color w:val="auto"/>
                <w:sz w:val="16"/>
                <w:szCs w:val="16"/>
                <w:lang w:val="es-ES" w:eastAsia="es-ES"/>
              </w:rPr>
            </w:pPr>
            <w:r w:rsidRPr="00722AAF">
              <w:rPr>
                <w:rFonts w:eastAsia="Times New Roman"/>
                <w:color w:val="auto"/>
                <w:sz w:val="16"/>
                <w:szCs w:val="16"/>
                <w:lang w:val="es-ES" w:eastAsia="es-ES"/>
              </w:rPr>
              <w:t>El plazo de ejecución del contrato será de doscientos cincuenta (250) días calendario, contados a partir de la constitución de la garantía única por parte del proveedor y la aprobación de esta por parte del respectivo delegatario de contratación.</w:t>
            </w:r>
          </w:p>
          <w:p w14:paraId="16A43B6A" w14:textId="77777777" w:rsidR="00722AAF" w:rsidRPr="0036302E" w:rsidRDefault="00722AAF" w:rsidP="00722AAF">
            <w:pPr>
              <w:pStyle w:val="Default"/>
              <w:jc w:val="both"/>
              <w:rPr>
                <w:rFonts w:eastAsia="Times New Roman"/>
                <w:color w:val="auto"/>
                <w:sz w:val="12"/>
                <w:szCs w:val="12"/>
                <w:lang w:val="es-ES" w:eastAsia="es-ES"/>
              </w:rPr>
            </w:pPr>
          </w:p>
          <w:p w14:paraId="7A7363F1" w14:textId="3588050F" w:rsidR="000157ED" w:rsidRPr="00885E7F" w:rsidRDefault="00722AAF" w:rsidP="00722AAF">
            <w:pPr>
              <w:pStyle w:val="Default"/>
              <w:jc w:val="both"/>
              <w:rPr>
                <w:rFonts w:eastAsia="Times New Roman"/>
                <w:color w:val="auto"/>
                <w:sz w:val="16"/>
                <w:szCs w:val="16"/>
                <w:lang w:val="es-ES" w:eastAsia="es-ES"/>
              </w:rPr>
            </w:pPr>
            <w:r w:rsidRPr="00722AAF">
              <w:rPr>
                <w:rFonts w:eastAsia="Times New Roman"/>
                <w:color w:val="auto"/>
                <w:sz w:val="16"/>
                <w:szCs w:val="16"/>
                <w:lang w:val="es-ES" w:eastAsia="es-ES"/>
              </w:rPr>
              <w:t>Es de anotar que, si el presupuesto se agota antes de terminado el plazo de ejecución, se procederá a iniciar el trámite de liquidación por parte del supervisor del contrato. No obstante, la ejecución del contrato No podrá superar la presente vigencia, bajo ningún tipo de circunstancia.</w:t>
            </w:r>
          </w:p>
        </w:tc>
      </w:tr>
      <w:tr w:rsidR="000157ED" w:rsidRPr="005C3070" w14:paraId="234EF67B" w14:textId="77777777" w:rsidTr="0036302E">
        <w:trPr>
          <w:trHeight w:val="457"/>
          <w:tblCellSpacing w:w="20" w:type="dxa"/>
        </w:trPr>
        <w:tc>
          <w:tcPr>
            <w:tcW w:w="1915" w:type="dxa"/>
            <w:vMerge/>
            <w:vAlign w:val="center"/>
          </w:tcPr>
          <w:p w14:paraId="0D0B940D" w14:textId="77777777" w:rsidR="000157ED" w:rsidRPr="005C3070" w:rsidRDefault="000157ED" w:rsidP="00BC22E1">
            <w:pPr>
              <w:rPr>
                <w:rFonts w:ascii="Arial" w:hAnsi="Arial" w:cs="Arial"/>
                <w:b/>
                <w:bCs/>
                <w:iCs/>
                <w:sz w:val="16"/>
                <w:szCs w:val="16"/>
              </w:rPr>
            </w:pPr>
          </w:p>
        </w:tc>
        <w:tc>
          <w:tcPr>
            <w:tcW w:w="1803" w:type="dxa"/>
            <w:tcBorders>
              <w:right w:val="outset" w:sz="8" w:space="0" w:color="auto"/>
            </w:tcBorders>
            <w:vAlign w:val="center"/>
          </w:tcPr>
          <w:p w14:paraId="70DAA737" w14:textId="77777777" w:rsidR="000157ED" w:rsidRPr="005C3070" w:rsidRDefault="000157ED" w:rsidP="009C122E">
            <w:pPr>
              <w:pStyle w:val="Default"/>
              <w:jc w:val="center"/>
              <w:rPr>
                <w:b/>
                <w:bCs/>
                <w:iCs/>
                <w:color w:val="auto"/>
                <w:sz w:val="16"/>
                <w:szCs w:val="16"/>
              </w:rPr>
            </w:pPr>
            <w:r w:rsidRPr="005C3070">
              <w:rPr>
                <w:b/>
                <w:bCs/>
                <w:iCs/>
                <w:color w:val="auto"/>
                <w:sz w:val="16"/>
                <w:szCs w:val="16"/>
              </w:rPr>
              <w:t>OBLIGACIONES DEL CONTRATISTA</w:t>
            </w:r>
          </w:p>
        </w:tc>
        <w:tc>
          <w:tcPr>
            <w:tcW w:w="6318" w:type="dxa"/>
            <w:tcBorders>
              <w:left w:val="outset" w:sz="8" w:space="0" w:color="auto"/>
            </w:tcBorders>
          </w:tcPr>
          <w:p w14:paraId="3125C2D1" w14:textId="3F494613" w:rsidR="002F0F81" w:rsidRPr="00885E7F" w:rsidRDefault="00383CCB" w:rsidP="0036302E">
            <w:pPr>
              <w:pStyle w:val="Textoindependiente"/>
              <w:spacing w:after="0"/>
              <w:ind w:right="51"/>
              <w:jc w:val="both"/>
              <w:rPr>
                <w:rFonts w:ascii="Arial" w:hAnsi="Arial" w:cs="Arial"/>
                <w:sz w:val="16"/>
                <w:szCs w:val="16"/>
                <w:lang w:val="es-CO" w:eastAsia="es-CO"/>
              </w:rPr>
            </w:pPr>
            <w:r w:rsidRPr="00885E7F">
              <w:rPr>
                <w:rFonts w:ascii="Arial" w:hAnsi="Arial" w:cs="Arial"/>
                <w:sz w:val="16"/>
                <w:szCs w:val="16"/>
                <w:lang w:val="es-CO" w:eastAsia="es-CO"/>
              </w:rPr>
              <w:t xml:space="preserve">Las obligaciones del contratista, </w:t>
            </w:r>
            <w:r w:rsidR="007B3FCE" w:rsidRPr="00885E7F">
              <w:rPr>
                <w:rFonts w:ascii="Arial" w:hAnsi="Arial" w:cs="Arial"/>
                <w:sz w:val="16"/>
                <w:szCs w:val="16"/>
                <w:lang w:val="es-CO" w:eastAsia="es-CO"/>
              </w:rPr>
              <w:t>se darán a conocer cuando se realice el lance del proceso de selección.</w:t>
            </w:r>
          </w:p>
        </w:tc>
      </w:tr>
      <w:tr w:rsidR="000157ED" w:rsidRPr="005C3070" w14:paraId="63EA68FA" w14:textId="77777777" w:rsidTr="00722AAF">
        <w:trPr>
          <w:trHeight w:val="527"/>
          <w:tblCellSpacing w:w="20" w:type="dxa"/>
        </w:trPr>
        <w:tc>
          <w:tcPr>
            <w:tcW w:w="1915" w:type="dxa"/>
            <w:vMerge/>
            <w:vAlign w:val="center"/>
          </w:tcPr>
          <w:p w14:paraId="0E27B00A" w14:textId="77777777" w:rsidR="000157ED" w:rsidRPr="005C3070" w:rsidRDefault="000157ED" w:rsidP="00BC22E1">
            <w:pPr>
              <w:rPr>
                <w:rFonts w:ascii="Arial" w:hAnsi="Arial" w:cs="Arial"/>
                <w:b/>
                <w:bCs/>
                <w:iCs/>
                <w:sz w:val="16"/>
                <w:szCs w:val="16"/>
              </w:rPr>
            </w:pPr>
          </w:p>
        </w:tc>
        <w:tc>
          <w:tcPr>
            <w:tcW w:w="1803" w:type="dxa"/>
            <w:tcBorders>
              <w:right w:val="outset" w:sz="8" w:space="0" w:color="auto"/>
            </w:tcBorders>
            <w:vAlign w:val="center"/>
          </w:tcPr>
          <w:p w14:paraId="00886866" w14:textId="5B2AEA9D" w:rsidR="000157ED" w:rsidRPr="005C3070" w:rsidRDefault="00722AAF" w:rsidP="00F63374">
            <w:pPr>
              <w:pStyle w:val="Default"/>
              <w:jc w:val="center"/>
              <w:rPr>
                <w:b/>
                <w:bCs/>
                <w:iCs/>
                <w:color w:val="auto"/>
                <w:sz w:val="16"/>
                <w:szCs w:val="16"/>
              </w:rPr>
            </w:pPr>
            <w:r w:rsidRPr="00722AAF">
              <w:rPr>
                <w:b/>
                <w:bCs/>
                <w:iCs/>
                <w:color w:val="auto"/>
                <w:sz w:val="16"/>
                <w:szCs w:val="16"/>
              </w:rPr>
              <w:t>LUGAR DE ENTREGA</w:t>
            </w:r>
          </w:p>
        </w:tc>
        <w:tc>
          <w:tcPr>
            <w:tcW w:w="6318" w:type="dxa"/>
            <w:tcBorders>
              <w:left w:val="outset" w:sz="8" w:space="0" w:color="auto"/>
            </w:tcBorders>
          </w:tcPr>
          <w:p w14:paraId="2D88368B" w14:textId="43E76114" w:rsidR="00F63374" w:rsidRPr="00722AAF" w:rsidRDefault="00722AAF" w:rsidP="00383CCB">
            <w:pPr>
              <w:autoSpaceDE w:val="0"/>
              <w:autoSpaceDN w:val="0"/>
              <w:adjustRightInd w:val="0"/>
              <w:jc w:val="both"/>
              <w:rPr>
                <w:rFonts w:ascii="Arial" w:eastAsia="Arial" w:hAnsi="Arial" w:cs="Arial"/>
                <w:sz w:val="16"/>
                <w:szCs w:val="16"/>
              </w:rPr>
            </w:pPr>
            <w:r w:rsidRPr="00722AAF">
              <w:rPr>
                <w:rFonts w:ascii="Arial" w:hAnsi="Arial" w:cs="Arial"/>
                <w:sz w:val="16"/>
                <w:szCs w:val="16"/>
                <w:lang w:val="es-CO" w:eastAsia="es-CO"/>
              </w:rPr>
              <w:t>La entrega de los elementos solicitados se hará en el almacén de intendencia ubicado dentro de la Escuela Provincia del Sumapaz calle 19 No. 50-24 Barrio la Gran Colombia, del municipio de Fusagasugá Cundinamarca cumpliendo rigurosamente las condiciones relacionadas en el Anexo "Especificaciones Técnicas Mínimas", para su ingreso administrativo.</w:t>
            </w:r>
          </w:p>
        </w:tc>
      </w:tr>
      <w:tr w:rsidR="000157ED" w:rsidRPr="005C3070" w14:paraId="0AEA6790" w14:textId="77777777" w:rsidTr="00722AAF">
        <w:trPr>
          <w:trHeight w:val="939"/>
          <w:tblCellSpacing w:w="20" w:type="dxa"/>
        </w:trPr>
        <w:tc>
          <w:tcPr>
            <w:tcW w:w="1915" w:type="dxa"/>
            <w:vAlign w:val="center"/>
          </w:tcPr>
          <w:p w14:paraId="0470D624" w14:textId="77777777" w:rsidR="000157ED" w:rsidRPr="005C3070" w:rsidRDefault="000157ED" w:rsidP="006C4756">
            <w:pPr>
              <w:pStyle w:val="Default"/>
              <w:jc w:val="center"/>
              <w:rPr>
                <w:b/>
                <w:bCs/>
                <w:iCs/>
                <w:color w:val="auto"/>
                <w:sz w:val="16"/>
                <w:szCs w:val="16"/>
              </w:rPr>
            </w:pPr>
            <w:r w:rsidRPr="005C3070">
              <w:rPr>
                <w:b/>
                <w:bCs/>
                <w:iCs/>
                <w:color w:val="auto"/>
                <w:sz w:val="16"/>
                <w:szCs w:val="16"/>
              </w:rPr>
              <w:t>RIESGO DE LA CONTRATACION</w:t>
            </w:r>
          </w:p>
        </w:tc>
        <w:tc>
          <w:tcPr>
            <w:tcW w:w="8161" w:type="dxa"/>
            <w:gridSpan w:val="2"/>
            <w:vAlign w:val="center"/>
          </w:tcPr>
          <w:p w14:paraId="15AC9DBF" w14:textId="77777777" w:rsidR="000D29E7" w:rsidRPr="000D29E7" w:rsidRDefault="000D29E7" w:rsidP="000D29E7">
            <w:pPr>
              <w:pStyle w:val="Sinespaciado"/>
              <w:jc w:val="both"/>
              <w:rPr>
                <w:rFonts w:ascii="Arial" w:hAnsi="Arial" w:cs="Arial"/>
                <w:sz w:val="18"/>
                <w:szCs w:val="18"/>
              </w:rPr>
            </w:pPr>
            <w:r w:rsidRPr="000D29E7">
              <w:rPr>
                <w:rFonts w:ascii="Arial" w:hAnsi="Arial" w:cs="Arial"/>
                <w:sz w:val="18"/>
                <w:szCs w:val="18"/>
              </w:rPr>
              <w:t>La entidad deberá establecer la distribución del riesgo, de conformidad con lo previsto en el artículo 4º de la ley 1150 de 2007, para lo cual deberá hacer la estimación, tipificación y asignación de los riesgos previsibles involucrados en la contratación, de acuerdo con la naturaleza del Contrato y las actividades involucradas en él. Para estos efectos podrá usar como referencia el “Manual para la Identificación y Cobertura del Riesgo en los Procesos de Contratación (Versión 1)”, publicado por la Agencia Nacional de Contratación – Colombia Compra Eficiente.</w:t>
            </w:r>
          </w:p>
          <w:p w14:paraId="1A2C6947" w14:textId="77777777" w:rsidR="000D29E7" w:rsidRPr="0036302E" w:rsidRDefault="000D29E7" w:rsidP="000D29E7">
            <w:pPr>
              <w:pStyle w:val="Sinespaciado"/>
              <w:jc w:val="both"/>
              <w:rPr>
                <w:rFonts w:ascii="Arial" w:hAnsi="Arial" w:cs="Arial"/>
                <w:sz w:val="10"/>
                <w:szCs w:val="10"/>
              </w:rPr>
            </w:pPr>
          </w:p>
          <w:p w14:paraId="60061E4C" w14:textId="34CF87CF" w:rsidR="00A43897" w:rsidRPr="005C3070" w:rsidRDefault="000D29E7" w:rsidP="000D29E7">
            <w:pPr>
              <w:pStyle w:val="Sinespaciado"/>
              <w:jc w:val="both"/>
              <w:rPr>
                <w:rFonts w:ascii="Arial" w:hAnsi="Arial" w:cs="Arial"/>
                <w:sz w:val="16"/>
                <w:szCs w:val="16"/>
                <w:lang w:val="es-CO"/>
              </w:rPr>
            </w:pPr>
            <w:r w:rsidRPr="000D29E7">
              <w:rPr>
                <w:rFonts w:ascii="Arial" w:hAnsi="Arial" w:cs="Arial"/>
                <w:sz w:val="18"/>
                <w:szCs w:val="18"/>
              </w:rPr>
              <w:t>No se aceptarán propuestas ALTERNATIVAS, de hacerse de esta manera no serán tenidas en cuenta y solo se evaluará y verificará aquella oferta básica que cumpla con los requisitos señalados en la respectiva invitación.</w:t>
            </w:r>
          </w:p>
        </w:tc>
      </w:tr>
      <w:tr w:rsidR="00B82A3E" w:rsidRPr="005C3070" w14:paraId="61EE76BC" w14:textId="77777777" w:rsidTr="00722AAF">
        <w:trPr>
          <w:trHeight w:val="34"/>
          <w:tblCellSpacing w:w="20" w:type="dxa"/>
        </w:trPr>
        <w:tc>
          <w:tcPr>
            <w:tcW w:w="10116" w:type="dxa"/>
            <w:gridSpan w:val="3"/>
          </w:tcPr>
          <w:p w14:paraId="65DD321C" w14:textId="4D462B22" w:rsidR="000E75B4" w:rsidRPr="008E772B" w:rsidRDefault="00220060" w:rsidP="00220060">
            <w:pPr>
              <w:tabs>
                <w:tab w:val="left" w:pos="1793"/>
              </w:tabs>
              <w:rPr>
                <w:rFonts w:ascii="Arial" w:hAnsi="Arial" w:cs="Arial"/>
                <w:b/>
                <w:bCs/>
                <w:sz w:val="14"/>
                <w:szCs w:val="14"/>
              </w:rPr>
            </w:pPr>
            <w:r w:rsidRPr="00220060">
              <w:rPr>
                <w:rFonts w:ascii="Arial" w:hAnsi="Arial" w:cs="Arial"/>
                <w:b/>
                <w:sz w:val="20"/>
                <w:szCs w:val="16"/>
                <w:lang w:val="es-CO"/>
              </w:rPr>
              <w:t>GARANTÍA</w:t>
            </w:r>
          </w:p>
          <w:p w14:paraId="44EAFD9C" w14:textId="77777777" w:rsidR="0055179A" w:rsidRPr="0055179A" w:rsidRDefault="0055179A" w:rsidP="000E75B4">
            <w:pPr>
              <w:spacing w:after="6"/>
              <w:rPr>
                <w:rFonts w:ascii="Arial" w:hAnsi="Arial" w:cs="Arial"/>
                <w:b/>
                <w:sz w:val="6"/>
              </w:rPr>
            </w:pPr>
          </w:p>
          <w:p w14:paraId="5F107669" w14:textId="77777777" w:rsidR="00722AAF" w:rsidRPr="00F9199A" w:rsidRDefault="00722AAF" w:rsidP="00722AAF">
            <w:pPr>
              <w:pStyle w:val="Sinespaciado1"/>
              <w:jc w:val="both"/>
              <w:rPr>
                <w:rFonts w:ascii="Arial" w:hAnsi="Arial" w:cs="Arial"/>
                <w:b/>
                <w:bCs/>
                <w:sz w:val="20"/>
                <w:szCs w:val="20"/>
              </w:rPr>
            </w:pPr>
            <w:r w:rsidRPr="00F9199A">
              <w:rPr>
                <w:rFonts w:ascii="Arial" w:hAnsi="Arial" w:cs="Arial"/>
                <w:b/>
                <w:bCs/>
                <w:sz w:val="20"/>
                <w:szCs w:val="20"/>
              </w:rPr>
              <w:t>ETAPA CONTRACTUAL</w:t>
            </w:r>
          </w:p>
          <w:p w14:paraId="159B8B70" w14:textId="77777777" w:rsidR="00722AAF" w:rsidRPr="0036302E" w:rsidRDefault="00722AAF" w:rsidP="00722AAF">
            <w:pPr>
              <w:pStyle w:val="Sinespaciado1"/>
              <w:jc w:val="both"/>
              <w:rPr>
                <w:rFonts w:ascii="Arial" w:hAnsi="Arial" w:cs="Arial"/>
                <w:sz w:val="6"/>
                <w:szCs w:val="6"/>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2"/>
              <w:gridCol w:w="1118"/>
              <w:gridCol w:w="1397"/>
              <w:gridCol w:w="1258"/>
              <w:gridCol w:w="1258"/>
              <w:gridCol w:w="1677"/>
              <w:gridCol w:w="2374"/>
            </w:tblGrid>
            <w:tr w:rsidR="00722AAF" w:rsidRPr="002F183F" w14:paraId="4EDC4CA1" w14:textId="77777777" w:rsidTr="00722AAF">
              <w:tc>
                <w:tcPr>
                  <w:tcW w:w="597" w:type="pct"/>
                  <w:shd w:val="clear" w:color="auto" w:fill="DDD9C3"/>
                  <w:vAlign w:val="center"/>
                </w:tcPr>
                <w:p w14:paraId="0B4113BE" w14:textId="77777777" w:rsidR="00722AAF" w:rsidRPr="0036302E" w:rsidRDefault="00722AAF" w:rsidP="00722AAF">
                  <w:pPr>
                    <w:jc w:val="both"/>
                    <w:rPr>
                      <w:rFonts w:ascii="Arial" w:hAnsi="Arial" w:cs="Arial"/>
                      <w:b/>
                      <w:sz w:val="12"/>
                      <w:szCs w:val="12"/>
                    </w:rPr>
                  </w:pPr>
                  <w:r w:rsidRPr="0036302E">
                    <w:rPr>
                      <w:rFonts w:ascii="Arial" w:hAnsi="Arial" w:cs="Arial"/>
                      <w:b/>
                      <w:sz w:val="12"/>
                      <w:szCs w:val="12"/>
                    </w:rPr>
                    <w:t>MECANISMO DE COBERTURA</w:t>
                  </w:r>
                </w:p>
              </w:tc>
              <w:tc>
                <w:tcPr>
                  <w:tcW w:w="542" w:type="pct"/>
                  <w:shd w:val="clear" w:color="auto" w:fill="DDD9C3"/>
                  <w:vAlign w:val="center"/>
                </w:tcPr>
                <w:p w14:paraId="5A9F2182" w14:textId="77777777" w:rsidR="00722AAF" w:rsidRPr="0036302E" w:rsidRDefault="00722AAF" w:rsidP="00722AAF">
                  <w:pPr>
                    <w:jc w:val="both"/>
                    <w:rPr>
                      <w:rFonts w:ascii="Arial" w:hAnsi="Arial" w:cs="Arial"/>
                      <w:b/>
                      <w:sz w:val="12"/>
                      <w:szCs w:val="12"/>
                    </w:rPr>
                  </w:pPr>
                  <w:r w:rsidRPr="0036302E">
                    <w:rPr>
                      <w:rFonts w:ascii="Arial" w:hAnsi="Arial" w:cs="Arial"/>
                      <w:b/>
                      <w:sz w:val="12"/>
                      <w:szCs w:val="12"/>
                    </w:rPr>
                    <w:t>CLASE DE RIESGO</w:t>
                  </w:r>
                </w:p>
              </w:tc>
              <w:tc>
                <w:tcPr>
                  <w:tcW w:w="677" w:type="pct"/>
                  <w:shd w:val="clear" w:color="auto" w:fill="DDD9C3"/>
                  <w:vAlign w:val="center"/>
                </w:tcPr>
                <w:p w14:paraId="25D56EFD" w14:textId="77777777" w:rsidR="00722AAF" w:rsidRPr="0036302E" w:rsidRDefault="00722AAF" w:rsidP="00722AAF">
                  <w:pPr>
                    <w:jc w:val="both"/>
                    <w:rPr>
                      <w:rFonts w:ascii="Arial" w:hAnsi="Arial" w:cs="Arial"/>
                      <w:b/>
                      <w:sz w:val="12"/>
                      <w:szCs w:val="12"/>
                    </w:rPr>
                  </w:pPr>
                  <w:r w:rsidRPr="0036302E">
                    <w:rPr>
                      <w:rFonts w:ascii="Arial" w:hAnsi="Arial" w:cs="Arial"/>
                      <w:b/>
                      <w:sz w:val="12"/>
                      <w:szCs w:val="12"/>
                    </w:rPr>
                    <w:t>TIPIFICACION DE LOS RIESGOS</w:t>
                  </w:r>
                </w:p>
              </w:tc>
              <w:tc>
                <w:tcPr>
                  <w:tcW w:w="610" w:type="pct"/>
                  <w:shd w:val="clear" w:color="auto" w:fill="DDD9C3"/>
                  <w:vAlign w:val="center"/>
                </w:tcPr>
                <w:p w14:paraId="080FB5EE" w14:textId="77777777" w:rsidR="00722AAF" w:rsidRPr="0036302E" w:rsidRDefault="00722AAF" w:rsidP="00722AAF">
                  <w:pPr>
                    <w:jc w:val="both"/>
                    <w:rPr>
                      <w:rFonts w:ascii="Arial" w:hAnsi="Arial" w:cs="Arial"/>
                      <w:b/>
                      <w:sz w:val="12"/>
                      <w:szCs w:val="12"/>
                    </w:rPr>
                  </w:pPr>
                  <w:r w:rsidRPr="0036302E">
                    <w:rPr>
                      <w:rFonts w:ascii="Arial" w:hAnsi="Arial" w:cs="Arial"/>
                      <w:b/>
                      <w:sz w:val="12"/>
                      <w:szCs w:val="12"/>
                    </w:rPr>
                    <w:t>ESTIMACION DEL RIESGO</w:t>
                  </w:r>
                </w:p>
              </w:tc>
              <w:tc>
                <w:tcPr>
                  <w:tcW w:w="610" w:type="pct"/>
                  <w:shd w:val="clear" w:color="auto" w:fill="DDD9C3"/>
                  <w:vAlign w:val="center"/>
                </w:tcPr>
                <w:p w14:paraId="5DC33304" w14:textId="77777777" w:rsidR="00722AAF" w:rsidRPr="0036302E" w:rsidRDefault="00722AAF" w:rsidP="00722AAF">
                  <w:pPr>
                    <w:jc w:val="both"/>
                    <w:rPr>
                      <w:rFonts w:ascii="Arial" w:hAnsi="Arial" w:cs="Arial"/>
                      <w:b/>
                      <w:sz w:val="12"/>
                      <w:szCs w:val="12"/>
                    </w:rPr>
                  </w:pPr>
                  <w:r w:rsidRPr="0036302E">
                    <w:rPr>
                      <w:rFonts w:ascii="Arial" w:hAnsi="Arial" w:cs="Arial"/>
                      <w:b/>
                      <w:sz w:val="12"/>
                      <w:szCs w:val="12"/>
                    </w:rPr>
                    <w:t>ASIGNACION DEL RIESGO</w:t>
                  </w:r>
                </w:p>
              </w:tc>
              <w:tc>
                <w:tcPr>
                  <w:tcW w:w="813" w:type="pct"/>
                  <w:shd w:val="clear" w:color="auto" w:fill="DDD9C3"/>
                  <w:vAlign w:val="center"/>
                </w:tcPr>
                <w:p w14:paraId="24890C34" w14:textId="77777777" w:rsidR="00722AAF" w:rsidRPr="0036302E" w:rsidRDefault="00722AAF" w:rsidP="00722AAF">
                  <w:pPr>
                    <w:jc w:val="both"/>
                    <w:rPr>
                      <w:rFonts w:ascii="Arial" w:hAnsi="Arial" w:cs="Arial"/>
                      <w:b/>
                      <w:sz w:val="12"/>
                      <w:szCs w:val="12"/>
                    </w:rPr>
                  </w:pPr>
                  <w:r w:rsidRPr="0036302E">
                    <w:rPr>
                      <w:rFonts w:ascii="Arial" w:hAnsi="Arial" w:cs="Arial"/>
                      <w:b/>
                      <w:sz w:val="12"/>
                      <w:szCs w:val="12"/>
                    </w:rPr>
                    <w:t>VIGENCIA</w:t>
                  </w:r>
                </w:p>
              </w:tc>
              <w:tc>
                <w:tcPr>
                  <w:tcW w:w="1151" w:type="pct"/>
                  <w:shd w:val="clear" w:color="auto" w:fill="DDD9C3"/>
                  <w:vAlign w:val="center"/>
                </w:tcPr>
                <w:p w14:paraId="38A5E203" w14:textId="77777777" w:rsidR="00722AAF" w:rsidRPr="0036302E" w:rsidRDefault="00722AAF" w:rsidP="00722AAF">
                  <w:pPr>
                    <w:jc w:val="both"/>
                    <w:rPr>
                      <w:rFonts w:ascii="Arial" w:hAnsi="Arial" w:cs="Arial"/>
                      <w:b/>
                      <w:sz w:val="12"/>
                      <w:szCs w:val="12"/>
                    </w:rPr>
                  </w:pPr>
                  <w:r w:rsidRPr="0036302E">
                    <w:rPr>
                      <w:rFonts w:ascii="Arial" w:hAnsi="Arial" w:cs="Arial"/>
                      <w:b/>
                      <w:sz w:val="12"/>
                      <w:szCs w:val="12"/>
                    </w:rPr>
                    <w:t>JUSTIFICACION COBERTURA / VIGENCIA</w:t>
                  </w:r>
                </w:p>
              </w:tc>
            </w:tr>
            <w:tr w:rsidR="00722AAF" w:rsidRPr="002F183F" w14:paraId="41ABC2E1" w14:textId="77777777" w:rsidTr="00722AAF">
              <w:trPr>
                <w:trHeight w:val="841"/>
              </w:trPr>
              <w:tc>
                <w:tcPr>
                  <w:tcW w:w="597" w:type="pct"/>
                  <w:vAlign w:val="center"/>
                </w:tcPr>
                <w:p w14:paraId="74749786"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t>GARANTIA UNICA</w:t>
                  </w:r>
                </w:p>
              </w:tc>
              <w:tc>
                <w:tcPr>
                  <w:tcW w:w="542" w:type="pct"/>
                  <w:vAlign w:val="center"/>
                </w:tcPr>
                <w:p w14:paraId="37E5E41E"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t>RIESGO JURIDICO</w:t>
                  </w:r>
                </w:p>
              </w:tc>
              <w:tc>
                <w:tcPr>
                  <w:tcW w:w="677" w:type="pct"/>
                  <w:vAlign w:val="center"/>
                </w:tcPr>
                <w:p w14:paraId="096D373B"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t>CUMPLIMIENTO DEL CONTRATO.</w:t>
                  </w:r>
                </w:p>
              </w:tc>
              <w:tc>
                <w:tcPr>
                  <w:tcW w:w="610" w:type="pct"/>
                  <w:vAlign w:val="center"/>
                </w:tcPr>
                <w:p w14:paraId="3DEC8E3A"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t>VEINTE POR CIENTO (20%) DEL VALOR DEL CONTRATO</w:t>
                  </w:r>
                </w:p>
              </w:tc>
              <w:tc>
                <w:tcPr>
                  <w:tcW w:w="610" w:type="pct"/>
                  <w:vAlign w:val="center"/>
                </w:tcPr>
                <w:p w14:paraId="37191EF6"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t>CONTRATISTA</w:t>
                  </w:r>
                </w:p>
              </w:tc>
              <w:tc>
                <w:tcPr>
                  <w:tcW w:w="813" w:type="pct"/>
                  <w:vAlign w:val="center"/>
                </w:tcPr>
                <w:p w14:paraId="59C59FAD"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t>VIGENTE POR UN TERMINO IGUAL A LA VIGENCIA DEL CONTRATO Y CIENTO OCHENTA (180) DIAS CALENDARIO MAS</w:t>
                  </w:r>
                </w:p>
              </w:tc>
              <w:tc>
                <w:tcPr>
                  <w:tcW w:w="1151" w:type="pct"/>
                  <w:vAlign w:val="center"/>
                </w:tcPr>
                <w:p w14:paraId="0D8BA7A9"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722AAF" w:rsidRPr="002F183F" w14:paraId="039F5CAD" w14:textId="77777777" w:rsidTr="00722AAF">
              <w:trPr>
                <w:trHeight w:val="841"/>
              </w:trPr>
              <w:tc>
                <w:tcPr>
                  <w:tcW w:w="597" w:type="pct"/>
                  <w:vAlign w:val="center"/>
                </w:tcPr>
                <w:p w14:paraId="75600C53"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t>GARANTIA UNICA</w:t>
                  </w:r>
                </w:p>
              </w:tc>
              <w:tc>
                <w:tcPr>
                  <w:tcW w:w="542" w:type="pct"/>
                  <w:vAlign w:val="center"/>
                </w:tcPr>
                <w:p w14:paraId="00C5BD26"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t>RIESGO OPERATIVO</w:t>
                  </w:r>
                </w:p>
              </w:tc>
              <w:tc>
                <w:tcPr>
                  <w:tcW w:w="677" w:type="pct"/>
                  <w:vAlign w:val="center"/>
                </w:tcPr>
                <w:p w14:paraId="3CF60AFC"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t>CALIDAD DE LOS ELEMENTOS</w:t>
                  </w:r>
                </w:p>
              </w:tc>
              <w:tc>
                <w:tcPr>
                  <w:tcW w:w="610" w:type="pct"/>
                  <w:vAlign w:val="center"/>
                </w:tcPr>
                <w:p w14:paraId="46103785"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t>CINCUENTA POR CIENTO (50%) DEL VALOR DEL CONTRATO.</w:t>
                  </w:r>
                </w:p>
              </w:tc>
              <w:tc>
                <w:tcPr>
                  <w:tcW w:w="610" w:type="pct"/>
                  <w:vAlign w:val="center"/>
                </w:tcPr>
                <w:p w14:paraId="772EC3AD"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t>CONTRATISTA</w:t>
                  </w:r>
                </w:p>
              </w:tc>
              <w:tc>
                <w:tcPr>
                  <w:tcW w:w="813" w:type="pct"/>
                  <w:vAlign w:val="center"/>
                </w:tcPr>
                <w:p w14:paraId="5815C64C"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t>VIGENTE POR UN TERMINO IGUAL A LA VIGENCIA DEL CONTRATO Y CIENTO OCHENTA (180) DIAS CALENDARIO MAS</w:t>
                  </w:r>
                </w:p>
              </w:tc>
              <w:tc>
                <w:tcPr>
                  <w:tcW w:w="1151" w:type="pct"/>
                </w:tcPr>
                <w:p w14:paraId="56653497"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t xml:space="preserve">AMPARA EL RIESGO DE MALA CALIDAD DEL ELEMENTO, DURANTE LA EJECUCIÓN DEL CONTRATO Y CIENTO OCHENTA DÍAS MÁS, BUSCANDO RESARCIR EL DETRIMENTO CAUSADO A LA ENTIDAD, POR MALA CALIDAD DEL ELEMENTO O MATERIAL ENTREGADO. </w:t>
                  </w:r>
                </w:p>
              </w:tc>
            </w:tr>
          </w:tbl>
          <w:p w14:paraId="13B307D5" w14:textId="77777777" w:rsidR="00722AAF" w:rsidRDefault="00722AAF" w:rsidP="00722AAF">
            <w:pPr>
              <w:pStyle w:val="Sinespaciado1"/>
              <w:rPr>
                <w:rFonts w:ascii="Arial" w:hAnsi="Arial" w:cs="Arial"/>
                <w:color w:val="BF8F00" w:themeColor="accent4" w:themeShade="BF"/>
                <w:sz w:val="20"/>
                <w:szCs w:val="20"/>
              </w:rPr>
            </w:pPr>
          </w:p>
          <w:p w14:paraId="56402595" w14:textId="77777777" w:rsidR="00722AAF" w:rsidRPr="00722AAF" w:rsidRDefault="00722AAF" w:rsidP="00722AAF">
            <w:pPr>
              <w:jc w:val="both"/>
              <w:rPr>
                <w:rFonts w:ascii="Arial" w:hAnsi="Arial" w:cs="Arial"/>
                <w:sz w:val="16"/>
                <w:szCs w:val="16"/>
                <w:lang w:val="es-CO"/>
              </w:rPr>
            </w:pPr>
            <w:r w:rsidRPr="00722AAF">
              <w:rPr>
                <w:rFonts w:ascii="Arial" w:hAnsi="Arial" w:cs="Arial"/>
                <w:sz w:val="16"/>
                <w:szCs w:val="16"/>
                <w:lang w:val="es-CO"/>
              </w:rPr>
              <w:t>Debe constar expresamente en la póliza que ampara el cumplimiento del contrato, el pago de las multas y de la cláusula penal pecuniaria convenidas. 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En todo caso, dependiendo del tipo de mecanismo de cobertura elegido, deberá cumplir con los requisitos establecidos en el Decreto 1082 de 2015. (PARAGRAFO OBLIGATORIO)</w:t>
            </w:r>
          </w:p>
          <w:p w14:paraId="630FC4EE" w14:textId="77777777" w:rsidR="000D29E7" w:rsidRDefault="000D29E7" w:rsidP="000E75B4">
            <w:pPr>
              <w:spacing w:after="6"/>
              <w:rPr>
                <w:rFonts w:ascii="Arial" w:hAnsi="Arial" w:cs="Arial"/>
                <w:b/>
                <w:sz w:val="20"/>
              </w:rPr>
            </w:pPr>
          </w:p>
          <w:p w14:paraId="687215FE" w14:textId="77777777" w:rsidR="00722AAF" w:rsidRPr="00F9199A" w:rsidRDefault="00722AAF" w:rsidP="00722AAF">
            <w:pPr>
              <w:pStyle w:val="Sinespaciado1"/>
              <w:jc w:val="both"/>
              <w:rPr>
                <w:rFonts w:ascii="Arial" w:hAnsi="Arial" w:cs="Arial"/>
                <w:b/>
                <w:bCs/>
                <w:sz w:val="20"/>
                <w:szCs w:val="20"/>
              </w:rPr>
            </w:pPr>
            <w:r w:rsidRPr="00F9199A">
              <w:rPr>
                <w:rFonts w:ascii="Arial" w:hAnsi="Arial" w:cs="Arial"/>
                <w:b/>
                <w:bCs/>
                <w:sz w:val="20"/>
                <w:szCs w:val="20"/>
              </w:rPr>
              <w:t>CLAUSULAS SANCIONATORIAS</w:t>
            </w:r>
          </w:p>
          <w:p w14:paraId="7BC29CB8" w14:textId="77777777" w:rsidR="00722AAF" w:rsidRPr="00F9199A" w:rsidRDefault="00722AAF" w:rsidP="00722AAF">
            <w:pPr>
              <w:pStyle w:val="Sinespaciado1"/>
              <w:rPr>
                <w:rFonts w:ascii="Arial" w:hAnsi="Arial" w:cs="Arial"/>
                <w:sz w:val="20"/>
                <w:szCs w:val="20"/>
              </w:rPr>
            </w:pPr>
            <w:r w:rsidRPr="00F9199A">
              <w:rPr>
                <w:rFonts w:ascii="Arial" w:hAnsi="Arial" w:cs="Arial"/>
                <w:sz w:val="20"/>
                <w:szCs w:val="20"/>
              </w:rPr>
              <w:tab/>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24"/>
              <w:gridCol w:w="975"/>
              <w:gridCol w:w="1533"/>
              <w:gridCol w:w="1250"/>
              <w:gridCol w:w="1186"/>
              <w:gridCol w:w="1803"/>
              <w:gridCol w:w="2343"/>
            </w:tblGrid>
            <w:tr w:rsidR="00722AAF" w:rsidRPr="002F183F" w14:paraId="7D4227E4" w14:textId="77777777" w:rsidTr="00722AAF">
              <w:tc>
                <w:tcPr>
                  <w:tcW w:w="593" w:type="pct"/>
                  <w:vAlign w:val="center"/>
                </w:tcPr>
                <w:p w14:paraId="74032AD0"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t>MULTA</w:t>
                  </w:r>
                </w:p>
              </w:tc>
              <w:tc>
                <w:tcPr>
                  <w:tcW w:w="472" w:type="pct"/>
                  <w:vAlign w:val="center"/>
                </w:tcPr>
                <w:p w14:paraId="388E6406"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t>RIESGO JURIDICO</w:t>
                  </w:r>
                </w:p>
              </w:tc>
              <w:tc>
                <w:tcPr>
                  <w:tcW w:w="743" w:type="pct"/>
                  <w:vAlign w:val="center"/>
                </w:tcPr>
                <w:p w14:paraId="49A01AC3" w14:textId="77777777" w:rsidR="00722AAF" w:rsidRPr="0036302E" w:rsidRDefault="00722AAF" w:rsidP="00722AAF">
                  <w:pPr>
                    <w:pStyle w:val="Sinespaciado1"/>
                    <w:jc w:val="both"/>
                    <w:rPr>
                      <w:rFonts w:ascii="Arial" w:hAnsi="Arial" w:cs="Arial"/>
                      <w:sz w:val="12"/>
                      <w:szCs w:val="12"/>
                    </w:rPr>
                  </w:pPr>
                </w:p>
                <w:p w14:paraId="1E2F89DA"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t xml:space="preserve">LA NO CONSTITUCION DENTRO DEL TERMINO Y EN LA FORMA PREVISTA EN EL CONTRATO O EN ALGUNO DE SUS MODIFICATORIOS LA </w:t>
                  </w:r>
                  <w:r w:rsidRPr="0036302E">
                    <w:rPr>
                      <w:rFonts w:ascii="Arial" w:hAnsi="Arial" w:cs="Arial"/>
                      <w:sz w:val="12"/>
                      <w:szCs w:val="12"/>
                    </w:rPr>
                    <w:lastRenderedPageBreak/>
                    <w:t xml:space="preserve">POLIZA DE GARANTIA UNICA </w:t>
                  </w:r>
                </w:p>
              </w:tc>
              <w:tc>
                <w:tcPr>
                  <w:tcW w:w="606" w:type="pct"/>
                  <w:vAlign w:val="center"/>
                </w:tcPr>
                <w:p w14:paraId="20C82FF6"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lastRenderedPageBreak/>
                    <w:t>MULTA CUYO VALOR SE LIQUIDARÁ CON BASE EN UN CERO PUNTO DOS (0.2%) DEL VALOR DEL CONTRATO</w:t>
                  </w:r>
                </w:p>
              </w:tc>
              <w:tc>
                <w:tcPr>
                  <w:tcW w:w="575" w:type="pct"/>
                  <w:vAlign w:val="center"/>
                </w:tcPr>
                <w:p w14:paraId="3AE4B9F3"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t>CONTRATISTA</w:t>
                  </w:r>
                </w:p>
              </w:tc>
              <w:tc>
                <w:tcPr>
                  <w:tcW w:w="874" w:type="pct"/>
                  <w:vAlign w:val="center"/>
                </w:tcPr>
                <w:p w14:paraId="73BE60FD"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t>LA MULTA SE APLICARÁ POR CADA DIA DE RETARDO Y HASTA POR DIEZ (10) DIAS</w:t>
                  </w:r>
                </w:p>
              </w:tc>
              <w:tc>
                <w:tcPr>
                  <w:tcW w:w="1136" w:type="pct"/>
                  <w:vAlign w:val="center"/>
                </w:tcPr>
                <w:p w14:paraId="699BAF36" w14:textId="77777777" w:rsidR="00722AAF" w:rsidRPr="0036302E" w:rsidRDefault="00722AAF" w:rsidP="00722AAF">
                  <w:pPr>
                    <w:pStyle w:val="Sinespaciado1"/>
                    <w:jc w:val="both"/>
                    <w:rPr>
                      <w:rFonts w:ascii="Arial" w:hAnsi="Arial" w:cs="Arial"/>
                      <w:sz w:val="12"/>
                      <w:szCs w:val="12"/>
                    </w:rPr>
                  </w:pPr>
                </w:p>
                <w:p w14:paraId="149D9AA3"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t>CUANDO EL CONTRATISTA NO CONSTITUYA DENTRO DEL TERMINO Y EN LA FORMA PREVISTA EN EL CONTRATO O EN ALGUNO DE SUS MODIFICATORIOS, LA POLIZA DE GARANTIA UNICA.</w:t>
                  </w:r>
                </w:p>
              </w:tc>
            </w:tr>
            <w:tr w:rsidR="00722AAF" w:rsidRPr="002F183F" w14:paraId="16CE95C0" w14:textId="77777777" w:rsidTr="00722AAF">
              <w:trPr>
                <w:trHeight w:val="1790"/>
              </w:trPr>
              <w:tc>
                <w:tcPr>
                  <w:tcW w:w="593" w:type="pct"/>
                  <w:vAlign w:val="center"/>
                </w:tcPr>
                <w:p w14:paraId="6E015D5F"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lastRenderedPageBreak/>
                    <w:t>MULTA</w:t>
                  </w:r>
                </w:p>
              </w:tc>
              <w:tc>
                <w:tcPr>
                  <w:tcW w:w="472" w:type="pct"/>
                  <w:vAlign w:val="center"/>
                </w:tcPr>
                <w:p w14:paraId="4567F5FB"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t>RIESGO JURIDICO</w:t>
                  </w:r>
                </w:p>
              </w:tc>
              <w:tc>
                <w:tcPr>
                  <w:tcW w:w="743" w:type="pct"/>
                  <w:vAlign w:val="center"/>
                </w:tcPr>
                <w:p w14:paraId="40546A63"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t>INCUMPLIMIENTO PARCIAL</w:t>
                  </w:r>
                </w:p>
              </w:tc>
              <w:tc>
                <w:tcPr>
                  <w:tcW w:w="606" w:type="pct"/>
                  <w:vAlign w:val="center"/>
                </w:tcPr>
                <w:p w14:paraId="01822765"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t>MULTAS CUYO VALOR SE LIQUIDARÁ CON BASE EN UN CERO PUNTO CINCO (0.5%) DEL VALOR DEJADO DE CUMPLIR O ENTREGAR</w:t>
                  </w:r>
                </w:p>
              </w:tc>
              <w:tc>
                <w:tcPr>
                  <w:tcW w:w="575" w:type="pct"/>
                  <w:vAlign w:val="center"/>
                </w:tcPr>
                <w:p w14:paraId="792DEF7B"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t>CONTRATISTA</w:t>
                  </w:r>
                </w:p>
              </w:tc>
              <w:tc>
                <w:tcPr>
                  <w:tcW w:w="874" w:type="pct"/>
                  <w:vAlign w:val="center"/>
                </w:tcPr>
                <w:p w14:paraId="72493ED0"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t>LA MULTA SE APLICARÁ POR CADA DÍA DE RETARDO HASTA POR UN PLAZO DE QUINCE (15) DIAS CALENDARIO QUE SE DESCONTARÁ DEL SALDO QUE LE ADEUDE LA ENTIDAD. ESTA SANCIÓN SE IMPONDRA MEDIANTE ACTO ADMINISTRATIVO MOTIVADO EN EL QUE SE EXPRESARA LAS CAUSAS QUE DIERONLUGAR A ELLA</w:t>
                  </w:r>
                </w:p>
              </w:tc>
              <w:tc>
                <w:tcPr>
                  <w:tcW w:w="1136" w:type="pct"/>
                  <w:vAlign w:val="center"/>
                </w:tcPr>
                <w:p w14:paraId="7EFBA3F9"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t>AMPARA LA MORA O INCUMPLIMIENTO PARCIAL DE ALGUNA OBLIGACIÓN DERIVADA DEL CONTRATO POR CAUSAS IMPUTABLES AL CONTRATISTA.</w:t>
                  </w:r>
                </w:p>
              </w:tc>
            </w:tr>
            <w:tr w:rsidR="00722AAF" w:rsidRPr="002F183F" w14:paraId="5873DC5D" w14:textId="77777777" w:rsidTr="00722AAF">
              <w:tc>
                <w:tcPr>
                  <w:tcW w:w="593" w:type="pct"/>
                  <w:vAlign w:val="center"/>
                </w:tcPr>
                <w:p w14:paraId="0E5397D5"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t>CLAUSULA PENAL PECUNIARIA</w:t>
                  </w:r>
                </w:p>
              </w:tc>
              <w:tc>
                <w:tcPr>
                  <w:tcW w:w="472" w:type="pct"/>
                  <w:vAlign w:val="center"/>
                </w:tcPr>
                <w:p w14:paraId="37F478E2"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t>RIESGO JURIDICO</w:t>
                  </w:r>
                </w:p>
              </w:tc>
              <w:tc>
                <w:tcPr>
                  <w:tcW w:w="743" w:type="pct"/>
                  <w:vAlign w:val="center"/>
                </w:tcPr>
                <w:p w14:paraId="38CE39EA"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t>INCUMPLIMIENTO TOTAL DECLARATORIA DE CADUCIDAD</w:t>
                  </w:r>
                </w:p>
              </w:tc>
              <w:tc>
                <w:tcPr>
                  <w:tcW w:w="606" w:type="pct"/>
                  <w:vAlign w:val="center"/>
                </w:tcPr>
                <w:p w14:paraId="5A90883E"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t>VEINTE POR CIENTO (20%) DEL VALOR TOTAL DEL CONTRATO</w:t>
                  </w:r>
                </w:p>
              </w:tc>
              <w:tc>
                <w:tcPr>
                  <w:tcW w:w="575" w:type="pct"/>
                  <w:vAlign w:val="center"/>
                </w:tcPr>
                <w:p w14:paraId="75C7A23D"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t>CONTRATISTA</w:t>
                  </w:r>
                </w:p>
              </w:tc>
              <w:tc>
                <w:tcPr>
                  <w:tcW w:w="874" w:type="pct"/>
                  <w:vAlign w:val="center"/>
                </w:tcPr>
                <w:p w14:paraId="06A7F7B3"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t>EL VEINTE POR CIENTO (20%) DEL VALOR TOTAL DEL CONTRATO CUANDO SE TRATE DE INCUMPLIMIENTO TOTAL DEL CONTRATO Y PROPORCIONAL AL INCUMPLIMIENTO PARCIAL DEL CONTRATO</w:t>
                  </w:r>
                </w:p>
              </w:tc>
              <w:tc>
                <w:tcPr>
                  <w:tcW w:w="1136" w:type="pct"/>
                  <w:vAlign w:val="center"/>
                </w:tcPr>
                <w:p w14:paraId="74D6331D" w14:textId="77777777" w:rsidR="00722AAF" w:rsidRPr="0036302E" w:rsidRDefault="00722AAF" w:rsidP="00722AAF">
                  <w:pPr>
                    <w:pStyle w:val="Sinespaciado1"/>
                    <w:jc w:val="both"/>
                    <w:rPr>
                      <w:rFonts w:ascii="Arial" w:hAnsi="Arial" w:cs="Arial"/>
                      <w:sz w:val="12"/>
                      <w:szCs w:val="12"/>
                    </w:rPr>
                  </w:pPr>
                  <w:r w:rsidRPr="0036302E">
                    <w:rPr>
                      <w:rFonts w:ascii="Arial" w:hAnsi="Arial" w:cs="Arial"/>
                      <w:sz w:val="12"/>
                      <w:szCs w:val="12"/>
                    </w:rPr>
                    <w:t>AMPARA EL INCUMPLIMIENTO PARCIAL O DEFINITIVO DEL CONTRATO POR PARTE DEL CONTRATISTA, SE BUSCA EL PAGO PARCIAL Y DEFINITIVO DE LOS PERJUICIOS QUE SE CAUSEN A LA ENTIDAD.</w:t>
                  </w:r>
                </w:p>
              </w:tc>
            </w:tr>
          </w:tbl>
          <w:p w14:paraId="6FD9CD4D" w14:textId="77777777" w:rsidR="00722AAF" w:rsidRPr="00F9199A" w:rsidRDefault="00722AAF" w:rsidP="00722AAF">
            <w:pPr>
              <w:pStyle w:val="Sinespaciado1"/>
              <w:rPr>
                <w:rFonts w:ascii="Arial" w:hAnsi="Arial" w:cs="Arial"/>
                <w:b/>
                <w:bCs/>
                <w:sz w:val="20"/>
                <w:szCs w:val="20"/>
              </w:rPr>
            </w:pPr>
          </w:p>
          <w:p w14:paraId="11A5E3EF" w14:textId="77777777" w:rsidR="00722AAF" w:rsidRPr="00F9199A" w:rsidRDefault="00722AAF" w:rsidP="00722AAF">
            <w:pPr>
              <w:pStyle w:val="Sinespaciado1"/>
              <w:rPr>
                <w:rFonts w:ascii="Arial" w:hAnsi="Arial" w:cs="Arial"/>
                <w:b/>
                <w:bCs/>
                <w:sz w:val="20"/>
                <w:szCs w:val="20"/>
              </w:rPr>
            </w:pPr>
            <w:r w:rsidRPr="00F9199A">
              <w:rPr>
                <w:rFonts w:ascii="Arial" w:hAnsi="Arial" w:cs="Arial"/>
                <w:b/>
                <w:bCs/>
                <w:sz w:val="20"/>
                <w:szCs w:val="20"/>
              </w:rPr>
              <w:t>CLAUSULA DE INDEMNIDAD</w:t>
            </w:r>
          </w:p>
          <w:p w14:paraId="2425FD1A" w14:textId="77777777" w:rsidR="00722AAF" w:rsidRPr="00F9199A" w:rsidRDefault="00722AAF" w:rsidP="00722AAF">
            <w:pPr>
              <w:pStyle w:val="Sinespaciado1"/>
              <w:rPr>
                <w:rFonts w:ascii="Arial" w:hAnsi="Arial" w:cs="Arial"/>
                <w:b/>
                <w:bCs/>
                <w:sz w:val="20"/>
                <w:szCs w:val="20"/>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06"/>
            </w:tblGrid>
            <w:tr w:rsidR="00722AAF" w:rsidRPr="00F9199A" w14:paraId="183BA2B6" w14:textId="77777777" w:rsidTr="00D61C48">
              <w:tc>
                <w:tcPr>
                  <w:tcW w:w="10206" w:type="dxa"/>
                  <w:vAlign w:val="center"/>
                </w:tcPr>
                <w:p w14:paraId="606B878A" w14:textId="77777777" w:rsidR="00722AAF" w:rsidRPr="00F9199A" w:rsidRDefault="00722AAF" w:rsidP="00722AAF">
                  <w:pPr>
                    <w:pStyle w:val="Sinespaciado1"/>
                    <w:jc w:val="both"/>
                    <w:rPr>
                      <w:rFonts w:ascii="Arial" w:hAnsi="Arial" w:cs="Arial"/>
                      <w:color w:val="BF8F00" w:themeColor="accent4" w:themeShade="BF"/>
                      <w:sz w:val="20"/>
                      <w:szCs w:val="20"/>
                    </w:rPr>
                  </w:pPr>
                  <w:r w:rsidRPr="00F9199A">
                    <w:rPr>
                      <w:rFonts w:ascii="Arial" w:hAnsi="Arial" w:cs="Arial"/>
                      <w:sz w:val="20"/>
                      <w:szCs w:val="20"/>
                      <w:lang w:val="es-ES"/>
                    </w:rPr>
                    <w:t>Se pacta entre las partes la cláusula de indemnidad, en donde el contratista se obliga a mantener a la entidad contratante, libre de cualquier daño o perjuicio originado en reclamaciones de terceros y que se deriven de sus actuaciones o de los subcontratistas o dependientes.</w:t>
                  </w:r>
                </w:p>
              </w:tc>
            </w:tr>
          </w:tbl>
          <w:p w14:paraId="178C0359" w14:textId="77777777" w:rsidR="00722AAF" w:rsidRDefault="00722AAF" w:rsidP="000E75B4">
            <w:pPr>
              <w:spacing w:after="6"/>
              <w:rPr>
                <w:rFonts w:ascii="Arial" w:hAnsi="Arial" w:cs="Arial"/>
                <w:b/>
                <w:sz w:val="20"/>
              </w:rPr>
            </w:pPr>
          </w:p>
          <w:p w14:paraId="4DDBEF00" w14:textId="77777777" w:rsidR="000E75B4" w:rsidRPr="00E05BA7" w:rsidRDefault="000E75B4" w:rsidP="000E75B4">
            <w:pPr>
              <w:tabs>
                <w:tab w:val="left" w:pos="1793"/>
              </w:tabs>
              <w:rPr>
                <w:rFonts w:ascii="Arial" w:hAnsi="Arial" w:cs="Arial"/>
                <w:sz w:val="2"/>
                <w:szCs w:val="16"/>
                <w:lang w:val="es-CO"/>
              </w:rPr>
            </w:pPr>
          </w:p>
        </w:tc>
      </w:tr>
      <w:tr w:rsidR="00B82A3E" w:rsidRPr="00722AAF" w14:paraId="488741B9" w14:textId="77777777" w:rsidTr="00722AAF">
        <w:trPr>
          <w:trHeight w:val="524"/>
          <w:tblCellSpacing w:w="20" w:type="dxa"/>
        </w:trPr>
        <w:tc>
          <w:tcPr>
            <w:tcW w:w="1915" w:type="dxa"/>
            <w:vAlign w:val="center"/>
          </w:tcPr>
          <w:p w14:paraId="0D45F1B5" w14:textId="77777777" w:rsidR="00B82A3E" w:rsidRPr="005C3070" w:rsidRDefault="00B82A3E" w:rsidP="00B82A3E">
            <w:pPr>
              <w:rPr>
                <w:rFonts w:ascii="Arial" w:hAnsi="Arial" w:cs="Arial"/>
                <w:b/>
                <w:bCs/>
                <w:iCs/>
                <w:sz w:val="16"/>
                <w:szCs w:val="16"/>
              </w:rPr>
            </w:pPr>
            <w:r w:rsidRPr="005C3070">
              <w:rPr>
                <w:rFonts w:ascii="Arial" w:hAnsi="Arial" w:cs="Arial"/>
                <w:b/>
                <w:bCs/>
                <w:iCs/>
                <w:sz w:val="16"/>
                <w:szCs w:val="16"/>
              </w:rPr>
              <w:lastRenderedPageBreak/>
              <w:t>VALOR OFRECIDO</w:t>
            </w:r>
          </w:p>
        </w:tc>
        <w:tc>
          <w:tcPr>
            <w:tcW w:w="8161" w:type="dxa"/>
            <w:gridSpan w:val="2"/>
          </w:tcPr>
          <w:p w14:paraId="0925FD3A" w14:textId="5B8762CC" w:rsidR="00B82A3E" w:rsidRPr="0085267E" w:rsidRDefault="00B82A3E" w:rsidP="00B82A3E">
            <w:pPr>
              <w:jc w:val="both"/>
              <w:rPr>
                <w:rFonts w:ascii="Arial" w:hAnsi="Arial" w:cs="Arial"/>
                <w:sz w:val="16"/>
                <w:szCs w:val="16"/>
                <w:lang w:val="es-CO"/>
              </w:rPr>
            </w:pPr>
            <w:r w:rsidRPr="0085267E">
              <w:rPr>
                <w:rFonts w:ascii="Arial" w:hAnsi="Arial" w:cs="Arial"/>
                <w:sz w:val="16"/>
                <w:szCs w:val="16"/>
                <w:lang w:val="es-CO"/>
              </w:rPr>
              <w:t xml:space="preserve">Para la presentación de la cotización, quien cotiza deberá tener en cuenta todos los gastos en los que incurra por la suscripción, legalización y ejecución del contrato, certificaciones, costos de intermediación, gastos administrativos, </w:t>
            </w:r>
            <w:r w:rsidR="00600EDC" w:rsidRPr="0085267E">
              <w:rPr>
                <w:rFonts w:ascii="Arial" w:hAnsi="Arial" w:cs="Arial"/>
                <w:sz w:val="16"/>
                <w:szCs w:val="16"/>
                <w:lang w:val="es-CO"/>
              </w:rPr>
              <w:t xml:space="preserve">pólizas </w:t>
            </w:r>
            <w:r w:rsidRPr="0085267E">
              <w:rPr>
                <w:rFonts w:ascii="Arial" w:hAnsi="Arial" w:cs="Arial"/>
                <w:sz w:val="16"/>
                <w:szCs w:val="16"/>
                <w:lang w:val="es-CO"/>
              </w:rPr>
              <w:t>etc.</w:t>
            </w:r>
            <w:r w:rsidR="003E6EC4" w:rsidRPr="0085267E">
              <w:rPr>
                <w:rFonts w:ascii="Arial" w:hAnsi="Arial" w:cs="Arial"/>
                <w:sz w:val="16"/>
                <w:szCs w:val="16"/>
                <w:lang w:val="es-CO"/>
              </w:rPr>
              <w:t>,</w:t>
            </w:r>
            <w:r w:rsidR="00AD4154" w:rsidRPr="0085267E">
              <w:rPr>
                <w:rFonts w:ascii="Arial" w:hAnsi="Arial" w:cs="Arial"/>
                <w:sz w:val="16"/>
                <w:szCs w:val="16"/>
                <w:lang w:val="es-CO"/>
              </w:rPr>
              <w:t xml:space="preserve"> el valor para el presente proceso es de </w:t>
            </w:r>
            <w:r w:rsidR="000D29E7">
              <w:rPr>
                <w:rFonts w:ascii="Arial" w:hAnsi="Arial" w:cs="Arial"/>
                <w:sz w:val="16"/>
                <w:szCs w:val="16"/>
                <w:lang w:val="es-CO"/>
              </w:rPr>
              <w:t>doce</w:t>
            </w:r>
            <w:r w:rsidR="00F63F03" w:rsidRPr="00F63F03">
              <w:rPr>
                <w:rFonts w:ascii="Arial" w:hAnsi="Arial" w:cs="Arial"/>
                <w:sz w:val="16"/>
                <w:szCs w:val="16"/>
                <w:lang w:val="es-CO"/>
              </w:rPr>
              <w:t xml:space="preserve"> millones </w:t>
            </w:r>
            <w:r w:rsidR="000D29E7">
              <w:rPr>
                <w:rFonts w:ascii="Arial" w:hAnsi="Arial" w:cs="Arial"/>
                <w:sz w:val="16"/>
                <w:szCs w:val="16"/>
                <w:lang w:val="es-CO"/>
              </w:rPr>
              <w:t>de</w:t>
            </w:r>
            <w:r w:rsidR="00F63F03" w:rsidRPr="00F63F03">
              <w:rPr>
                <w:rFonts w:ascii="Arial" w:hAnsi="Arial" w:cs="Arial"/>
                <w:sz w:val="16"/>
                <w:szCs w:val="16"/>
                <w:lang w:val="es-CO"/>
              </w:rPr>
              <w:t xml:space="preserve"> pesos ($</w:t>
            </w:r>
            <w:r w:rsidR="00722AAF" w:rsidRPr="00722AAF">
              <w:rPr>
                <w:rFonts w:ascii="Arial" w:hAnsi="Arial" w:cs="Arial"/>
                <w:sz w:val="16"/>
                <w:szCs w:val="16"/>
                <w:lang w:val="es-CO"/>
              </w:rPr>
              <w:t>90</w:t>
            </w:r>
            <w:r w:rsidR="00722AAF">
              <w:rPr>
                <w:rFonts w:ascii="Arial" w:hAnsi="Arial" w:cs="Arial"/>
                <w:sz w:val="16"/>
                <w:szCs w:val="16"/>
                <w:lang w:val="es-CO"/>
              </w:rPr>
              <w:t>.</w:t>
            </w:r>
            <w:r w:rsidR="00722AAF" w:rsidRPr="00722AAF">
              <w:rPr>
                <w:rFonts w:ascii="Arial" w:hAnsi="Arial" w:cs="Arial"/>
                <w:sz w:val="16"/>
                <w:szCs w:val="16"/>
                <w:lang w:val="es-CO"/>
              </w:rPr>
              <w:t>381</w:t>
            </w:r>
            <w:r w:rsidR="00722AAF">
              <w:rPr>
                <w:rFonts w:ascii="Arial" w:hAnsi="Arial" w:cs="Arial"/>
                <w:sz w:val="16"/>
                <w:szCs w:val="16"/>
                <w:lang w:val="es-CO"/>
              </w:rPr>
              <w:t>.</w:t>
            </w:r>
            <w:r w:rsidR="00722AAF" w:rsidRPr="00722AAF">
              <w:rPr>
                <w:rFonts w:ascii="Arial" w:hAnsi="Arial" w:cs="Arial"/>
                <w:sz w:val="16"/>
                <w:szCs w:val="16"/>
                <w:lang w:val="es-CO"/>
              </w:rPr>
              <w:t>400</w:t>
            </w:r>
            <w:r w:rsidR="00F63F03" w:rsidRPr="00F63F03">
              <w:rPr>
                <w:rFonts w:ascii="Arial" w:hAnsi="Arial" w:cs="Arial"/>
                <w:sz w:val="16"/>
                <w:szCs w:val="16"/>
                <w:lang w:val="es-CO"/>
              </w:rPr>
              <w:t>,00), M/LEGAL incluido el IVA.</w:t>
            </w:r>
          </w:p>
          <w:p w14:paraId="1E8C4C51" w14:textId="77777777" w:rsidR="00D24781" w:rsidRPr="0085267E" w:rsidRDefault="00D24781" w:rsidP="00B82A3E">
            <w:pPr>
              <w:jc w:val="both"/>
              <w:rPr>
                <w:rFonts w:ascii="Arial" w:hAnsi="Arial" w:cs="Arial"/>
                <w:sz w:val="16"/>
                <w:szCs w:val="16"/>
                <w:lang w:val="es-CO"/>
              </w:rPr>
            </w:pPr>
          </w:p>
          <w:p w14:paraId="1F88B40D" w14:textId="624F9F16" w:rsidR="00D24781" w:rsidRPr="00722AAF" w:rsidRDefault="00D24781" w:rsidP="00B82A3E">
            <w:pPr>
              <w:jc w:val="both"/>
              <w:rPr>
                <w:rFonts w:ascii="Arial" w:hAnsi="Arial" w:cs="Arial"/>
                <w:sz w:val="16"/>
                <w:szCs w:val="16"/>
                <w:lang w:val="es-CO"/>
              </w:rPr>
            </w:pPr>
            <w:r w:rsidRPr="00722AAF">
              <w:rPr>
                <w:rFonts w:ascii="Arial" w:hAnsi="Arial" w:cs="Arial"/>
                <w:sz w:val="16"/>
                <w:szCs w:val="16"/>
                <w:lang w:val="es-CO"/>
              </w:rPr>
              <w:t xml:space="preserve">ESSUM $ </w:t>
            </w:r>
            <w:r w:rsidR="00722AAF" w:rsidRPr="00722AAF">
              <w:rPr>
                <w:rFonts w:ascii="Arial" w:hAnsi="Arial" w:cs="Arial"/>
                <w:sz w:val="16"/>
                <w:szCs w:val="16"/>
                <w:lang w:val="es-CO"/>
              </w:rPr>
              <w:t>32</w:t>
            </w:r>
            <w:r w:rsidR="00722AAF" w:rsidRPr="00722AAF">
              <w:rPr>
                <w:rFonts w:ascii="Arial" w:hAnsi="Arial" w:cs="Arial"/>
                <w:sz w:val="16"/>
                <w:szCs w:val="16"/>
                <w:lang w:val="es-CO"/>
              </w:rPr>
              <w:t>.</w:t>
            </w:r>
            <w:r w:rsidR="00722AAF" w:rsidRPr="00722AAF">
              <w:rPr>
                <w:rFonts w:ascii="Arial" w:hAnsi="Arial" w:cs="Arial"/>
                <w:sz w:val="16"/>
                <w:szCs w:val="16"/>
                <w:lang w:val="es-CO"/>
              </w:rPr>
              <w:t>881</w:t>
            </w:r>
            <w:r w:rsidR="00722AAF" w:rsidRPr="00722AAF">
              <w:rPr>
                <w:rFonts w:ascii="Arial" w:hAnsi="Arial" w:cs="Arial"/>
                <w:sz w:val="16"/>
                <w:szCs w:val="16"/>
                <w:lang w:val="es-CO"/>
              </w:rPr>
              <w:t>.</w:t>
            </w:r>
            <w:r w:rsidR="00722AAF" w:rsidRPr="00722AAF">
              <w:rPr>
                <w:rFonts w:ascii="Arial" w:hAnsi="Arial" w:cs="Arial"/>
                <w:sz w:val="16"/>
                <w:szCs w:val="16"/>
                <w:lang w:val="es-CO"/>
              </w:rPr>
              <w:t>400</w:t>
            </w:r>
            <w:r w:rsidR="00722AAF" w:rsidRPr="00722AAF">
              <w:rPr>
                <w:rFonts w:ascii="Arial" w:hAnsi="Arial" w:cs="Arial"/>
                <w:sz w:val="16"/>
                <w:szCs w:val="16"/>
                <w:lang w:val="es-CO"/>
              </w:rPr>
              <w:t>,00</w:t>
            </w:r>
            <w:r w:rsidR="00722AAF">
              <w:t xml:space="preserve"> </w:t>
            </w:r>
            <w:r w:rsidR="00722AAF" w:rsidRPr="00722AAF">
              <w:rPr>
                <w:rFonts w:ascii="Arial" w:hAnsi="Arial" w:cs="Arial"/>
                <w:sz w:val="16"/>
                <w:szCs w:val="16"/>
                <w:lang w:val="es-CO"/>
              </w:rPr>
              <w:t>TREINTA Y DOS MILLONES OCHOCIENTOS OCHENTA Y UN MIL CUATROCIENTOS</w:t>
            </w:r>
            <w:r w:rsidR="00722AAF">
              <w:rPr>
                <w:rFonts w:ascii="Arial" w:hAnsi="Arial" w:cs="Arial"/>
                <w:sz w:val="16"/>
                <w:szCs w:val="16"/>
                <w:lang w:val="es-CO"/>
              </w:rPr>
              <w:t xml:space="preserve"> PESOS</w:t>
            </w:r>
            <w:r w:rsidR="00722AAF" w:rsidRPr="00722AAF">
              <w:rPr>
                <w:rFonts w:ascii="Arial" w:hAnsi="Arial" w:cs="Arial"/>
                <w:sz w:val="16"/>
                <w:szCs w:val="16"/>
                <w:lang w:val="es-CO"/>
              </w:rPr>
              <w:t xml:space="preserve"> M/LEGAL</w:t>
            </w:r>
          </w:p>
          <w:p w14:paraId="188BC975" w14:textId="77777777" w:rsidR="00D24781" w:rsidRPr="00722AAF" w:rsidRDefault="00D24781" w:rsidP="00B82A3E">
            <w:pPr>
              <w:jc w:val="both"/>
              <w:rPr>
                <w:rFonts w:ascii="Arial" w:hAnsi="Arial" w:cs="Arial"/>
                <w:sz w:val="16"/>
                <w:szCs w:val="16"/>
                <w:lang w:val="es-CO"/>
              </w:rPr>
            </w:pPr>
          </w:p>
          <w:p w14:paraId="16144D96" w14:textId="0E6BD198" w:rsidR="00D24781" w:rsidRPr="00722AAF" w:rsidRDefault="00D24781" w:rsidP="00B82A3E">
            <w:pPr>
              <w:jc w:val="both"/>
              <w:rPr>
                <w:rFonts w:ascii="Arial" w:hAnsi="Arial" w:cs="Arial"/>
                <w:sz w:val="16"/>
                <w:szCs w:val="16"/>
                <w:lang w:val="es-CO"/>
              </w:rPr>
            </w:pPr>
            <w:r w:rsidRPr="00722AAF">
              <w:rPr>
                <w:rFonts w:ascii="Arial" w:hAnsi="Arial" w:cs="Arial"/>
                <w:sz w:val="16"/>
                <w:szCs w:val="16"/>
                <w:lang w:val="es-CO"/>
              </w:rPr>
              <w:t xml:space="preserve">ESGON </w:t>
            </w:r>
            <w:r w:rsidR="00174432" w:rsidRPr="00722AAF">
              <w:rPr>
                <w:rFonts w:ascii="Arial" w:hAnsi="Arial" w:cs="Arial"/>
                <w:sz w:val="16"/>
                <w:szCs w:val="16"/>
                <w:lang w:val="es-CO"/>
              </w:rPr>
              <w:t>$ 57.500.000</w:t>
            </w:r>
            <w:r w:rsidR="00722AAF" w:rsidRPr="00722AAF">
              <w:rPr>
                <w:rFonts w:ascii="Arial" w:hAnsi="Arial" w:cs="Arial"/>
                <w:sz w:val="16"/>
                <w:szCs w:val="16"/>
                <w:lang w:val="es-CO"/>
              </w:rPr>
              <w:t>,</w:t>
            </w:r>
            <w:r w:rsidR="0036302E" w:rsidRPr="00722AAF">
              <w:rPr>
                <w:rFonts w:ascii="Arial" w:hAnsi="Arial" w:cs="Arial"/>
                <w:sz w:val="16"/>
                <w:szCs w:val="16"/>
                <w:lang w:val="es-CO"/>
              </w:rPr>
              <w:t>00 CINCUENTA</w:t>
            </w:r>
            <w:r w:rsidR="00722AAF" w:rsidRPr="00722AAF">
              <w:rPr>
                <w:rFonts w:ascii="Arial" w:hAnsi="Arial" w:cs="Arial"/>
                <w:sz w:val="16"/>
                <w:szCs w:val="16"/>
                <w:lang w:val="es-CO"/>
              </w:rPr>
              <w:t xml:space="preserve"> Y SIETE MILLONES QUINIENTOS MIL </w:t>
            </w:r>
            <w:proofErr w:type="gramStart"/>
            <w:r w:rsidR="00722AAF" w:rsidRPr="00722AAF">
              <w:rPr>
                <w:rFonts w:ascii="Arial" w:hAnsi="Arial" w:cs="Arial"/>
                <w:sz w:val="16"/>
                <w:szCs w:val="16"/>
                <w:lang w:val="es-CO"/>
              </w:rPr>
              <w:t>PESOS</w:t>
            </w:r>
            <w:r w:rsidR="00722AAF" w:rsidRPr="00722AAF">
              <w:rPr>
                <w:rFonts w:ascii="Arial" w:hAnsi="Arial" w:cs="Arial"/>
                <w:sz w:val="16"/>
                <w:szCs w:val="16"/>
                <w:lang w:val="es-CO"/>
              </w:rPr>
              <w:t xml:space="preserve"> </w:t>
            </w:r>
            <w:r w:rsidRPr="00722AAF">
              <w:rPr>
                <w:rFonts w:ascii="Arial" w:hAnsi="Arial" w:cs="Arial"/>
                <w:sz w:val="16"/>
                <w:szCs w:val="16"/>
                <w:lang w:val="es-CO"/>
              </w:rPr>
              <w:t xml:space="preserve"> </w:t>
            </w:r>
            <w:r w:rsidR="00722AAF" w:rsidRPr="00722AAF">
              <w:rPr>
                <w:rFonts w:ascii="Arial" w:hAnsi="Arial" w:cs="Arial"/>
                <w:sz w:val="16"/>
                <w:szCs w:val="16"/>
                <w:lang w:val="es-CO"/>
              </w:rPr>
              <w:t>M</w:t>
            </w:r>
            <w:proofErr w:type="gramEnd"/>
            <w:r w:rsidR="00722AAF" w:rsidRPr="00722AAF">
              <w:rPr>
                <w:rFonts w:ascii="Arial" w:hAnsi="Arial" w:cs="Arial"/>
                <w:sz w:val="16"/>
                <w:szCs w:val="16"/>
                <w:lang w:val="es-CO"/>
              </w:rPr>
              <w:t>/LEGAL</w:t>
            </w:r>
          </w:p>
        </w:tc>
      </w:tr>
      <w:tr w:rsidR="00B82A3E" w:rsidRPr="005C3070" w14:paraId="633B66B8" w14:textId="77777777" w:rsidTr="00722AAF">
        <w:trPr>
          <w:trHeight w:val="555"/>
          <w:tblCellSpacing w:w="20" w:type="dxa"/>
        </w:trPr>
        <w:tc>
          <w:tcPr>
            <w:tcW w:w="1915" w:type="dxa"/>
            <w:vAlign w:val="center"/>
          </w:tcPr>
          <w:p w14:paraId="4991EA62" w14:textId="77777777" w:rsidR="00B82A3E" w:rsidRPr="005C3070" w:rsidRDefault="00B82A3E" w:rsidP="00B82A3E">
            <w:pPr>
              <w:rPr>
                <w:rFonts w:ascii="Arial" w:hAnsi="Arial" w:cs="Arial"/>
                <w:b/>
                <w:bCs/>
                <w:iCs/>
                <w:sz w:val="16"/>
                <w:szCs w:val="16"/>
              </w:rPr>
            </w:pPr>
            <w:r w:rsidRPr="005C3070">
              <w:rPr>
                <w:rFonts w:ascii="Arial" w:hAnsi="Arial" w:cs="Arial"/>
                <w:b/>
                <w:bCs/>
                <w:iCs/>
                <w:sz w:val="16"/>
                <w:szCs w:val="16"/>
              </w:rPr>
              <w:t>PLAZO PARA PRESENTAR COTIZACION:</w:t>
            </w:r>
          </w:p>
        </w:tc>
        <w:tc>
          <w:tcPr>
            <w:tcW w:w="8161" w:type="dxa"/>
            <w:gridSpan w:val="2"/>
          </w:tcPr>
          <w:p w14:paraId="289C0CAB" w14:textId="3534F81A" w:rsidR="003E6EC4" w:rsidRPr="00460F2C" w:rsidRDefault="00D72A37" w:rsidP="003E6EC4">
            <w:pPr>
              <w:jc w:val="both"/>
              <w:rPr>
                <w:rFonts w:ascii="Arial" w:hAnsi="Arial" w:cs="Arial"/>
                <w:bCs/>
                <w:iCs/>
                <w:sz w:val="16"/>
                <w:szCs w:val="16"/>
              </w:rPr>
            </w:pPr>
            <w:r w:rsidRPr="00460F2C">
              <w:rPr>
                <w:rFonts w:ascii="Arial" w:hAnsi="Arial" w:cs="Arial"/>
                <w:bCs/>
                <w:iCs/>
                <w:sz w:val="16"/>
                <w:szCs w:val="16"/>
              </w:rPr>
              <w:t xml:space="preserve">Las cotizaciones deberán ser </w:t>
            </w:r>
            <w:r w:rsidR="003E3D6D" w:rsidRPr="00460F2C">
              <w:rPr>
                <w:rFonts w:ascii="Arial" w:hAnsi="Arial" w:cs="Arial"/>
                <w:bCs/>
                <w:iCs/>
                <w:sz w:val="16"/>
                <w:szCs w:val="16"/>
              </w:rPr>
              <w:t>presentadas dentro de</w:t>
            </w:r>
            <w:r w:rsidR="004D4686">
              <w:rPr>
                <w:rFonts w:ascii="Arial" w:hAnsi="Arial" w:cs="Arial"/>
                <w:bCs/>
                <w:iCs/>
                <w:sz w:val="16"/>
                <w:szCs w:val="16"/>
              </w:rPr>
              <w:t xml:space="preserve"> </w:t>
            </w:r>
            <w:r w:rsidR="003E3D6D" w:rsidRPr="00460F2C">
              <w:rPr>
                <w:rFonts w:ascii="Arial" w:hAnsi="Arial" w:cs="Arial"/>
                <w:bCs/>
                <w:iCs/>
                <w:sz w:val="16"/>
                <w:szCs w:val="16"/>
              </w:rPr>
              <w:t>l</w:t>
            </w:r>
            <w:r w:rsidR="004D4686">
              <w:rPr>
                <w:rFonts w:ascii="Arial" w:hAnsi="Arial" w:cs="Arial"/>
                <w:bCs/>
                <w:iCs/>
                <w:sz w:val="16"/>
                <w:szCs w:val="16"/>
              </w:rPr>
              <w:t xml:space="preserve">os siguientes </w:t>
            </w:r>
            <w:r w:rsidR="0036302E">
              <w:rPr>
                <w:rFonts w:ascii="Arial" w:hAnsi="Arial" w:cs="Arial"/>
                <w:bCs/>
                <w:iCs/>
                <w:sz w:val="16"/>
                <w:szCs w:val="16"/>
              </w:rPr>
              <w:t>3</w:t>
            </w:r>
            <w:r w:rsidR="004D4686">
              <w:rPr>
                <w:rFonts w:ascii="Arial" w:hAnsi="Arial" w:cs="Arial"/>
                <w:bCs/>
                <w:iCs/>
                <w:sz w:val="16"/>
                <w:szCs w:val="16"/>
              </w:rPr>
              <w:t xml:space="preserve"> días </w:t>
            </w:r>
            <w:r w:rsidR="00976364">
              <w:rPr>
                <w:rFonts w:ascii="Arial" w:hAnsi="Arial" w:cs="Arial"/>
                <w:bCs/>
                <w:iCs/>
                <w:sz w:val="16"/>
                <w:szCs w:val="16"/>
              </w:rPr>
              <w:t>hábiles a</w:t>
            </w:r>
            <w:r w:rsidR="004D4686">
              <w:rPr>
                <w:rFonts w:ascii="Arial" w:hAnsi="Arial" w:cs="Arial"/>
                <w:bCs/>
                <w:iCs/>
                <w:sz w:val="16"/>
                <w:szCs w:val="16"/>
              </w:rPr>
              <w:t xml:space="preserve"> solicitud de la cotización </w:t>
            </w:r>
            <w:r w:rsidR="003E3D6D" w:rsidRPr="00460F2C">
              <w:rPr>
                <w:rFonts w:ascii="Arial" w:hAnsi="Arial" w:cs="Arial"/>
                <w:bCs/>
                <w:iCs/>
                <w:sz w:val="16"/>
                <w:szCs w:val="16"/>
              </w:rPr>
              <w:t>y enviadas a</w:t>
            </w:r>
            <w:r w:rsidR="004D4686">
              <w:rPr>
                <w:rFonts w:ascii="Arial" w:hAnsi="Arial" w:cs="Arial"/>
                <w:bCs/>
                <w:iCs/>
                <w:sz w:val="16"/>
                <w:szCs w:val="16"/>
              </w:rPr>
              <w:t xml:space="preserve"> </w:t>
            </w:r>
            <w:r w:rsidR="003E3D6D" w:rsidRPr="00460F2C">
              <w:rPr>
                <w:rFonts w:ascii="Arial" w:hAnsi="Arial" w:cs="Arial"/>
                <w:bCs/>
                <w:iCs/>
                <w:sz w:val="16"/>
                <w:szCs w:val="16"/>
              </w:rPr>
              <w:t>l</w:t>
            </w:r>
            <w:r w:rsidR="004D4686">
              <w:rPr>
                <w:rFonts w:ascii="Arial" w:hAnsi="Arial" w:cs="Arial"/>
                <w:bCs/>
                <w:iCs/>
                <w:sz w:val="16"/>
                <w:szCs w:val="16"/>
              </w:rPr>
              <w:t>os</w:t>
            </w:r>
            <w:r w:rsidR="003E3D6D" w:rsidRPr="00460F2C">
              <w:rPr>
                <w:rFonts w:ascii="Arial" w:hAnsi="Arial" w:cs="Arial"/>
                <w:bCs/>
                <w:iCs/>
                <w:sz w:val="16"/>
                <w:szCs w:val="16"/>
              </w:rPr>
              <w:t xml:space="preserve"> correo</w:t>
            </w:r>
            <w:r w:rsidR="004D4686">
              <w:rPr>
                <w:rFonts w:ascii="Arial" w:hAnsi="Arial" w:cs="Arial"/>
                <w:bCs/>
                <w:iCs/>
                <w:sz w:val="16"/>
                <w:szCs w:val="16"/>
              </w:rPr>
              <w:t>s</w:t>
            </w:r>
            <w:r w:rsidR="003E3D6D" w:rsidRPr="00460F2C">
              <w:rPr>
                <w:rFonts w:ascii="Arial" w:hAnsi="Arial" w:cs="Arial"/>
                <w:bCs/>
                <w:iCs/>
                <w:sz w:val="16"/>
                <w:szCs w:val="16"/>
              </w:rPr>
              <w:t xml:space="preserve"> electrónico</w:t>
            </w:r>
            <w:r w:rsidR="004D4686">
              <w:rPr>
                <w:rFonts w:ascii="Arial" w:hAnsi="Arial" w:cs="Arial"/>
                <w:bCs/>
                <w:iCs/>
                <w:sz w:val="16"/>
                <w:szCs w:val="16"/>
              </w:rPr>
              <w:t>s</w:t>
            </w:r>
            <w:r w:rsidR="003E6EC4">
              <w:rPr>
                <w:rFonts w:ascii="Arial" w:hAnsi="Arial" w:cs="Arial"/>
                <w:bCs/>
                <w:iCs/>
                <w:sz w:val="16"/>
                <w:szCs w:val="16"/>
              </w:rPr>
              <w:t xml:space="preserve"> </w:t>
            </w:r>
            <w:hyperlink r:id="rId9" w:history="1">
              <w:r w:rsidR="0036302E" w:rsidRPr="001A5297">
                <w:rPr>
                  <w:rStyle w:val="Hipervnculo"/>
                  <w:rFonts w:ascii="Arial" w:hAnsi="Arial" w:cs="Arial"/>
                  <w:bCs/>
                  <w:iCs/>
                  <w:sz w:val="16"/>
                  <w:szCs w:val="16"/>
                </w:rPr>
                <w:t>marlon.avello3264@correo.policia.gov.co</w:t>
              </w:r>
            </w:hyperlink>
            <w:r w:rsidR="0085267E" w:rsidRPr="0085267E">
              <w:rPr>
                <w:rStyle w:val="Hipervnculo"/>
                <w:rFonts w:ascii="Arial" w:hAnsi="Arial" w:cs="Arial"/>
                <w:bCs/>
                <w:iCs/>
                <w:sz w:val="16"/>
                <w:szCs w:val="16"/>
                <w:u w:val="none"/>
              </w:rPr>
              <w:t xml:space="preserve">, </w:t>
            </w:r>
            <w:r w:rsidR="0085267E" w:rsidRPr="00182216">
              <w:rPr>
                <w:rStyle w:val="Hipervnculo"/>
                <w:rFonts w:ascii="Arial" w:hAnsi="Arial" w:cs="Arial"/>
                <w:bCs/>
                <w:iCs/>
                <w:sz w:val="16"/>
                <w:szCs w:val="16"/>
              </w:rPr>
              <w:t>esgon.afina@policia.gov.co.</w:t>
            </w:r>
          </w:p>
        </w:tc>
      </w:tr>
    </w:tbl>
    <w:p w14:paraId="0FB78278" w14:textId="77777777" w:rsidR="00D72A37" w:rsidRDefault="00D72A37" w:rsidP="00643FD9">
      <w:pPr>
        <w:jc w:val="both"/>
        <w:rPr>
          <w:rFonts w:ascii="Arial" w:hAnsi="Arial" w:cs="Arial"/>
          <w:sz w:val="20"/>
          <w:szCs w:val="20"/>
        </w:rPr>
      </w:pPr>
    </w:p>
    <w:p w14:paraId="49EE6C4A" w14:textId="77777777" w:rsidR="002736AD" w:rsidRPr="001D6CB0" w:rsidRDefault="00800B2B" w:rsidP="001D6CB0">
      <w:pPr>
        <w:autoSpaceDE w:val="0"/>
        <w:autoSpaceDN w:val="0"/>
        <w:adjustRightInd w:val="0"/>
        <w:jc w:val="both"/>
        <w:rPr>
          <w:rFonts w:ascii="Arial" w:eastAsia="Calibri" w:hAnsi="Arial" w:cs="Arial"/>
          <w:sz w:val="20"/>
          <w:szCs w:val="20"/>
        </w:rPr>
      </w:pPr>
      <w:r>
        <w:rPr>
          <w:rFonts w:ascii="Arial" w:hAnsi="Arial" w:cs="Arial"/>
          <w:sz w:val="20"/>
          <w:szCs w:val="20"/>
          <w:lang w:val="es-CO" w:eastAsia="es-MX"/>
        </w:rPr>
        <w:t>Atentamente.</w:t>
      </w:r>
    </w:p>
    <w:p w14:paraId="6FC36A11" w14:textId="77777777" w:rsidR="003E6EC4" w:rsidRDefault="003E6EC4" w:rsidP="002736AD">
      <w:pPr>
        <w:jc w:val="both"/>
        <w:rPr>
          <w:rFonts w:ascii="Arial" w:hAnsi="Arial" w:cs="Arial"/>
          <w:sz w:val="20"/>
          <w:szCs w:val="20"/>
          <w:lang w:val="es-CO" w:eastAsia="es-MX"/>
        </w:rPr>
      </w:pPr>
    </w:p>
    <w:p w14:paraId="2946DB82" w14:textId="6603A8CF" w:rsidR="00D72A37" w:rsidRDefault="00D72A37" w:rsidP="002736AD">
      <w:pPr>
        <w:jc w:val="both"/>
        <w:rPr>
          <w:rFonts w:ascii="Arial" w:hAnsi="Arial" w:cs="Arial"/>
          <w:sz w:val="20"/>
          <w:szCs w:val="20"/>
          <w:lang w:val="es-CO" w:eastAsia="es-MX"/>
        </w:rPr>
      </w:pPr>
    </w:p>
    <w:p w14:paraId="16E85677" w14:textId="77777777" w:rsidR="0036302E" w:rsidRDefault="0036302E" w:rsidP="002736AD">
      <w:pPr>
        <w:jc w:val="both"/>
        <w:rPr>
          <w:rFonts w:ascii="Arial" w:hAnsi="Arial" w:cs="Arial"/>
          <w:sz w:val="20"/>
          <w:szCs w:val="20"/>
          <w:lang w:val="es-CO" w:eastAsia="es-MX"/>
        </w:rPr>
      </w:pPr>
    </w:p>
    <w:p w14:paraId="67A89812" w14:textId="0275E5BE" w:rsidR="00D72A37" w:rsidRPr="0085267E" w:rsidRDefault="0036302E" w:rsidP="00D72A37">
      <w:pPr>
        <w:rPr>
          <w:rFonts w:ascii="Arial" w:hAnsi="Arial" w:cs="Arial"/>
          <w:b/>
          <w:sz w:val="20"/>
          <w:szCs w:val="20"/>
        </w:rPr>
      </w:pPr>
      <w:bookmarkStart w:id="0" w:name="_Hlk136421591"/>
      <w:r>
        <w:rPr>
          <w:rFonts w:ascii="Arial" w:hAnsi="Arial" w:cs="Arial"/>
          <w:sz w:val="20"/>
          <w:szCs w:val="20"/>
        </w:rPr>
        <w:t>Subi</w:t>
      </w:r>
      <w:r w:rsidR="003E6EC4" w:rsidRPr="0085267E">
        <w:rPr>
          <w:rFonts w:ascii="Arial" w:hAnsi="Arial" w:cs="Arial"/>
          <w:sz w:val="20"/>
          <w:szCs w:val="20"/>
        </w:rPr>
        <w:t>ntendente</w:t>
      </w:r>
      <w:r w:rsidR="00455B3D" w:rsidRPr="0085267E">
        <w:rPr>
          <w:rFonts w:ascii="Arial" w:hAnsi="Arial" w:cs="Arial"/>
          <w:sz w:val="20"/>
          <w:szCs w:val="20"/>
        </w:rPr>
        <w:t xml:space="preserve">, </w:t>
      </w:r>
      <w:r>
        <w:rPr>
          <w:rFonts w:ascii="Arial" w:hAnsi="Arial" w:cs="Arial"/>
          <w:b/>
          <w:sz w:val="20"/>
          <w:szCs w:val="20"/>
        </w:rPr>
        <w:t>MARLON YESID AVELLO CARDOZO</w:t>
      </w:r>
    </w:p>
    <w:bookmarkEnd w:id="0"/>
    <w:p w14:paraId="7DE54C8D" w14:textId="63359A29" w:rsidR="00D72A37" w:rsidRDefault="0068527D" w:rsidP="00D72A37">
      <w:pPr>
        <w:rPr>
          <w:rFonts w:ascii="Arial" w:hAnsi="Arial" w:cs="Arial"/>
          <w:sz w:val="20"/>
          <w:szCs w:val="20"/>
        </w:rPr>
      </w:pPr>
      <w:r>
        <w:rPr>
          <w:rFonts w:ascii="Arial" w:hAnsi="Arial" w:cs="Arial"/>
          <w:sz w:val="20"/>
          <w:szCs w:val="20"/>
        </w:rPr>
        <w:t>Responsable</w:t>
      </w:r>
      <w:r w:rsidR="00F5026E">
        <w:rPr>
          <w:rFonts w:ascii="Arial" w:hAnsi="Arial" w:cs="Arial"/>
          <w:sz w:val="20"/>
          <w:szCs w:val="20"/>
        </w:rPr>
        <w:t xml:space="preserve"> Estudios Previos</w:t>
      </w:r>
      <w:r>
        <w:rPr>
          <w:rFonts w:ascii="Arial" w:hAnsi="Arial" w:cs="Arial"/>
          <w:sz w:val="20"/>
          <w:szCs w:val="20"/>
        </w:rPr>
        <w:t xml:space="preserve"> ESGON</w:t>
      </w:r>
    </w:p>
    <w:p w14:paraId="3484E84B" w14:textId="711B1C8F" w:rsidR="0068527D" w:rsidRDefault="0068527D" w:rsidP="00D72A37">
      <w:pPr>
        <w:rPr>
          <w:rFonts w:ascii="Arial" w:hAnsi="Arial" w:cs="Arial"/>
          <w:sz w:val="20"/>
          <w:szCs w:val="20"/>
        </w:rPr>
      </w:pPr>
      <w:r>
        <w:rPr>
          <w:rFonts w:ascii="Arial" w:hAnsi="Arial" w:cs="Arial"/>
          <w:sz w:val="20"/>
          <w:szCs w:val="20"/>
        </w:rPr>
        <w:t>Estructurador Estudio Previo</w:t>
      </w:r>
    </w:p>
    <w:p w14:paraId="426CF001" w14:textId="77777777" w:rsidR="00AC7561" w:rsidRDefault="00AC7561" w:rsidP="00D72A37">
      <w:pPr>
        <w:rPr>
          <w:rFonts w:ascii="Arial" w:hAnsi="Arial" w:cs="Arial"/>
          <w:sz w:val="20"/>
          <w:szCs w:val="20"/>
        </w:rPr>
      </w:pPr>
    </w:p>
    <w:p w14:paraId="4F7C26DE" w14:textId="6DC41027" w:rsidR="0068527D" w:rsidRPr="003E6EC4" w:rsidRDefault="0068527D" w:rsidP="0068527D">
      <w:pPr>
        <w:pStyle w:val="Sangra2detindependiente"/>
        <w:spacing w:after="0" w:line="240" w:lineRule="auto"/>
        <w:ind w:left="0"/>
        <w:jc w:val="both"/>
        <w:rPr>
          <w:rFonts w:ascii="Arial" w:hAnsi="Arial" w:cs="Arial"/>
          <w:sz w:val="20"/>
          <w:szCs w:val="20"/>
        </w:rPr>
      </w:pPr>
      <w:r w:rsidRPr="003E6EC4">
        <w:rPr>
          <w:rFonts w:ascii="Arial" w:hAnsi="Arial" w:cs="Arial"/>
          <w:sz w:val="20"/>
          <w:szCs w:val="20"/>
        </w:rPr>
        <w:t xml:space="preserve">Anexo: </w:t>
      </w:r>
      <w:r>
        <w:rPr>
          <w:rFonts w:ascii="Arial" w:hAnsi="Arial" w:cs="Arial"/>
          <w:sz w:val="20"/>
          <w:szCs w:val="20"/>
        </w:rPr>
        <w:t>uno</w:t>
      </w:r>
      <w:r w:rsidRPr="003E6EC4">
        <w:rPr>
          <w:rFonts w:ascii="Arial" w:hAnsi="Arial" w:cs="Arial"/>
          <w:sz w:val="20"/>
          <w:szCs w:val="20"/>
        </w:rPr>
        <w:t xml:space="preserve"> </w:t>
      </w:r>
      <w:r>
        <w:rPr>
          <w:rFonts w:ascii="Arial" w:hAnsi="Arial" w:cs="Arial"/>
          <w:sz w:val="20"/>
          <w:szCs w:val="20"/>
        </w:rPr>
        <w:t>(</w:t>
      </w:r>
      <w:r w:rsidR="00AC7561">
        <w:rPr>
          <w:rFonts w:ascii="Arial" w:hAnsi="Arial" w:cs="Arial"/>
          <w:sz w:val="20"/>
          <w:szCs w:val="20"/>
        </w:rPr>
        <w:t xml:space="preserve">Anexo </w:t>
      </w:r>
      <w:r w:rsidR="009F6713">
        <w:rPr>
          <w:rFonts w:ascii="Arial" w:hAnsi="Arial" w:cs="Arial"/>
          <w:sz w:val="20"/>
          <w:szCs w:val="20"/>
        </w:rPr>
        <w:t>1</w:t>
      </w:r>
      <w:r w:rsidR="00AC7561">
        <w:rPr>
          <w:rFonts w:ascii="Arial" w:hAnsi="Arial" w:cs="Arial"/>
          <w:sz w:val="20"/>
          <w:szCs w:val="20"/>
        </w:rPr>
        <w:t xml:space="preserve"> – Especificaciones técnicas</w:t>
      </w:r>
      <w:r>
        <w:rPr>
          <w:rFonts w:ascii="Arial" w:hAnsi="Arial" w:cs="Arial"/>
          <w:sz w:val="20"/>
          <w:szCs w:val="20"/>
        </w:rPr>
        <w:t xml:space="preserve"> </w:t>
      </w:r>
      <w:r w:rsidR="009F6713">
        <w:rPr>
          <w:rFonts w:ascii="Arial" w:hAnsi="Arial" w:cs="Arial"/>
          <w:sz w:val="20"/>
          <w:szCs w:val="20"/>
        </w:rPr>
        <w:t>tres</w:t>
      </w:r>
      <w:r>
        <w:rPr>
          <w:rFonts w:ascii="Arial" w:hAnsi="Arial" w:cs="Arial"/>
          <w:sz w:val="20"/>
          <w:szCs w:val="20"/>
        </w:rPr>
        <w:t xml:space="preserve"> folios)</w:t>
      </w:r>
      <w:r w:rsidRPr="003E6EC4">
        <w:rPr>
          <w:rFonts w:ascii="Arial" w:hAnsi="Arial" w:cs="Arial"/>
          <w:sz w:val="20"/>
          <w:szCs w:val="20"/>
        </w:rPr>
        <w:t>.</w:t>
      </w:r>
    </w:p>
    <w:tbl>
      <w:tblPr>
        <w:tblW w:w="9322" w:type="dxa"/>
        <w:tblLook w:val="04A0" w:firstRow="1" w:lastRow="0" w:firstColumn="1" w:lastColumn="0" w:noHBand="0" w:noVBand="1"/>
      </w:tblPr>
      <w:tblGrid>
        <w:gridCol w:w="4661"/>
        <w:gridCol w:w="4661"/>
      </w:tblGrid>
      <w:tr w:rsidR="0068527D" w:rsidRPr="0068527D" w14:paraId="028BB648" w14:textId="77777777" w:rsidTr="0068527D">
        <w:tc>
          <w:tcPr>
            <w:tcW w:w="4661" w:type="dxa"/>
            <w:vAlign w:val="bottom"/>
          </w:tcPr>
          <w:p w14:paraId="1939C1C3" w14:textId="77777777" w:rsidR="0068527D" w:rsidRPr="000D29E7" w:rsidRDefault="0068527D" w:rsidP="0068527D">
            <w:pPr>
              <w:pStyle w:val="Sinespaciado"/>
              <w:rPr>
                <w:rFonts w:ascii="Arial" w:hAnsi="Arial" w:cs="Arial"/>
                <w:b/>
                <w:bCs/>
                <w:sz w:val="14"/>
                <w:szCs w:val="14"/>
                <w:lang w:val="es-MX"/>
              </w:rPr>
            </w:pPr>
          </w:p>
          <w:p w14:paraId="7A4D515C" w14:textId="77777777" w:rsidR="00AC7561" w:rsidRDefault="00AC7561" w:rsidP="0068527D">
            <w:pPr>
              <w:pStyle w:val="Sinespaciado"/>
              <w:rPr>
                <w:rFonts w:ascii="Arial" w:hAnsi="Arial" w:cs="Arial"/>
                <w:b/>
                <w:bCs/>
                <w:sz w:val="14"/>
                <w:szCs w:val="14"/>
                <w:lang w:val="es-MX"/>
              </w:rPr>
            </w:pPr>
          </w:p>
          <w:p w14:paraId="7D40014A" w14:textId="77777777" w:rsidR="00AC7561" w:rsidRPr="0068527D" w:rsidRDefault="00AC7561" w:rsidP="0068527D">
            <w:pPr>
              <w:pStyle w:val="Sinespaciado"/>
              <w:rPr>
                <w:rFonts w:ascii="Arial" w:hAnsi="Arial" w:cs="Arial"/>
                <w:b/>
                <w:bCs/>
                <w:sz w:val="14"/>
                <w:szCs w:val="14"/>
                <w:lang w:val="es-MX"/>
              </w:rPr>
            </w:pPr>
          </w:p>
          <w:p w14:paraId="57CB2497" w14:textId="77777777" w:rsidR="0068527D" w:rsidRPr="0068527D" w:rsidRDefault="0068527D" w:rsidP="0068527D">
            <w:pPr>
              <w:pStyle w:val="Sinespaciado"/>
              <w:rPr>
                <w:rFonts w:ascii="Arial" w:hAnsi="Arial" w:cs="Arial"/>
                <w:b/>
                <w:bCs/>
                <w:sz w:val="14"/>
                <w:szCs w:val="14"/>
                <w:lang w:val="es-MX"/>
              </w:rPr>
            </w:pPr>
          </w:p>
          <w:p w14:paraId="27478B06" w14:textId="5BF79A79" w:rsidR="0068527D" w:rsidRPr="0068527D" w:rsidRDefault="0068527D" w:rsidP="0068527D">
            <w:pPr>
              <w:pStyle w:val="Sinespaciado"/>
              <w:rPr>
                <w:rFonts w:ascii="Arial" w:hAnsi="Arial" w:cs="Arial"/>
                <w:b/>
                <w:bCs/>
                <w:sz w:val="14"/>
                <w:szCs w:val="14"/>
                <w:lang w:val="es-MX"/>
              </w:rPr>
            </w:pPr>
            <w:r w:rsidRPr="0068527D">
              <w:rPr>
                <w:rFonts w:ascii="Arial" w:hAnsi="Arial" w:cs="Arial"/>
                <w:b/>
                <w:bCs/>
                <w:sz w:val="14"/>
                <w:szCs w:val="14"/>
                <w:lang w:val="es-MX"/>
              </w:rPr>
              <w:t xml:space="preserve">Elaboró: </w:t>
            </w:r>
            <w:r w:rsidR="0036302E">
              <w:rPr>
                <w:rFonts w:ascii="Arial" w:hAnsi="Arial" w:cs="Arial"/>
                <w:b/>
                <w:bCs/>
                <w:sz w:val="14"/>
                <w:szCs w:val="14"/>
                <w:lang w:val="es-MX"/>
              </w:rPr>
              <w:t>SI.</w:t>
            </w:r>
            <w:r w:rsidRPr="000D29E7">
              <w:rPr>
                <w:rFonts w:ascii="Arial" w:hAnsi="Arial" w:cs="Arial"/>
                <w:b/>
                <w:bCs/>
                <w:sz w:val="14"/>
                <w:szCs w:val="14"/>
                <w:lang w:val="es-MX"/>
              </w:rPr>
              <w:t xml:space="preserve"> </w:t>
            </w:r>
            <w:r w:rsidR="0036302E" w:rsidRPr="0036302E">
              <w:rPr>
                <w:rFonts w:ascii="Arial" w:hAnsi="Arial" w:cs="Arial"/>
                <w:b/>
                <w:bCs/>
                <w:sz w:val="14"/>
                <w:szCs w:val="14"/>
                <w:lang w:val="es-MX"/>
              </w:rPr>
              <w:t>MARLON YESID AVELLO CARDOZO</w:t>
            </w:r>
          </w:p>
          <w:p w14:paraId="7EAD3AAB" w14:textId="272B594D" w:rsidR="0068527D" w:rsidRPr="0068527D" w:rsidRDefault="0068527D" w:rsidP="0068527D">
            <w:pPr>
              <w:pStyle w:val="Sinespaciado"/>
              <w:rPr>
                <w:rFonts w:ascii="Arial" w:hAnsi="Arial" w:cs="Arial"/>
                <w:b/>
                <w:bCs/>
                <w:sz w:val="14"/>
                <w:szCs w:val="14"/>
                <w:lang w:val="es-MX"/>
              </w:rPr>
            </w:pPr>
            <w:r w:rsidRPr="0068527D">
              <w:rPr>
                <w:rFonts w:ascii="Arial" w:hAnsi="Arial" w:cs="Arial"/>
                <w:b/>
                <w:bCs/>
                <w:sz w:val="14"/>
                <w:szCs w:val="14"/>
                <w:lang w:val="es-MX"/>
              </w:rPr>
              <w:t xml:space="preserve">                </w:t>
            </w:r>
            <w:r w:rsidRPr="000D29E7">
              <w:rPr>
                <w:rFonts w:ascii="Arial" w:hAnsi="Arial" w:cs="Arial"/>
                <w:b/>
                <w:bCs/>
                <w:sz w:val="14"/>
                <w:szCs w:val="14"/>
                <w:lang w:val="es-MX"/>
              </w:rPr>
              <w:t>SUDIE/GUSOL</w:t>
            </w:r>
            <w:r w:rsidRPr="0068527D">
              <w:rPr>
                <w:rFonts w:ascii="Arial" w:hAnsi="Arial" w:cs="Arial"/>
                <w:b/>
                <w:bCs/>
                <w:sz w:val="14"/>
                <w:szCs w:val="14"/>
                <w:lang w:val="es-MX"/>
              </w:rPr>
              <w:t xml:space="preserve"> </w:t>
            </w:r>
          </w:p>
        </w:tc>
        <w:tc>
          <w:tcPr>
            <w:tcW w:w="4661" w:type="dxa"/>
            <w:vAlign w:val="bottom"/>
          </w:tcPr>
          <w:p w14:paraId="56B0BBFD" w14:textId="77777777" w:rsidR="0068527D" w:rsidRPr="0068527D" w:rsidRDefault="0068527D" w:rsidP="0068527D">
            <w:pPr>
              <w:pStyle w:val="Sinespaciado"/>
              <w:rPr>
                <w:rFonts w:ascii="Arial" w:hAnsi="Arial" w:cs="Arial"/>
                <w:b/>
                <w:bCs/>
                <w:sz w:val="14"/>
                <w:szCs w:val="14"/>
                <w:lang w:val="es-MX"/>
              </w:rPr>
            </w:pPr>
          </w:p>
          <w:p w14:paraId="5528BB24" w14:textId="77777777" w:rsidR="0068527D" w:rsidRPr="0068527D" w:rsidRDefault="0068527D" w:rsidP="0068527D">
            <w:pPr>
              <w:pStyle w:val="Sinespaciado"/>
              <w:rPr>
                <w:rFonts w:ascii="Arial" w:hAnsi="Arial" w:cs="Arial"/>
                <w:b/>
                <w:bCs/>
                <w:sz w:val="14"/>
                <w:szCs w:val="14"/>
                <w:lang w:val="es-MX"/>
              </w:rPr>
            </w:pPr>
          </w:p>
          <w:p w14:paraId="16A032F1" w14:textId="77777777" w:rsidR="0068527D" w:rsidRPr="0068527D" w:rsidRDefault="0068527D" w:rsidP="0068527D">
            <w:pPr>
              <w:pStyle w:val="Sinespaciado"/>
              <w:rPr>
                <w:rFonts w:ascii="Arial" w:hAnsi="Arial" w:cs="Arial"/>
                <w:b/>
                <w:bCs/>
                <w:sz w:val="14"/>
                <w:szCs w:val="14"/>
                <w:lang w:val="es-MX"/>
              </w:rPr>
            </w:pPr>
          </w:p>
          <w:p w14:paraId="1ACEF961" w14:textId="77777777" w:rsidR="0068527D" w:rsidRPr="0068527D" w:rsidRDefault="0068527D" w:rsidP="0068527D">
            <w:pPr>
              <w:pStyle w:val="Sinespaciado"/>
              <w:rPr>
                <w:rFonts w:ascii="Arial" w:hAnsi="Arial" w:cs="Arial"/>
                <w:b/>
                <w:bCs/>
                <w:sz w:val="14"/>
                <w:szCs w:val="14"/>
                <w:lang w:val="es-MX"/>
              </w:rPr>
            </w:pPr>
          </w:p>
          <w:p w14:paraId="49A7AA10" w14:textId="77777777" w:rsidR="0036302E" w:rsidRPr="0068527D" w:rsidRDefault="0068527D" w:rsidP="0036302E">
            <w:pPr>
              <w:pStyle w:val="Sinespaciado"/>
              <w:rPr>
                <w:rFonts w:ascii="Arial" w:hAnsi="Arial" w:cs="Arial"/>
                <w:b/>
                <w:bCs/>
                <w:sz w:val="14"/>
                <w:szCs w:val="14"/>
                <w:lang w:val="es-MX"/>
              </w:rPr>
            </w:pPr>
            <w:r w:rsidRPr="0068527D">
              <w:rPr>
                <w:rFonts w:ascii="Arial" w:hAnsi="Arial" w:cs="Arial"/>
                <w:b/>
                <w:bCs/>
                <w:sz w:val="14"/>
                <w:szCs w:val="14"/>
                <w:lang w:val="es-MX"/>
              </w:rPr>
              <w:t xml:space="preserve">Revisó: </w:t>
            </w:r>
            <w:r w:rsidR="0036302E">
              <w:rPr>
                <w:rFonts w:ascii="Arial" w:hAnsi="Arial" w:cs="Arial"/>
                <w:b/>
                <w:bCs/>
                <w:sz w:val="14"/>
                <w:szCs w:val="14"/>
                <w:lang w:val="es-MX"/>
              </w:rPr>
              <w:t>SI.</w:t>
            </w:r>
            <w:r w:rsidR="0036302E" w:rsidRPr="000D29E7">
              <w:rPr>
                <w:rFonts w:ascii="Arial" w:hAnsi="Arial" w:cs="Arial"/>
                <w:b/>
                <w:bCs/>
                <w:sz w:val="14"/>
                <w:szCs w:val="14"/>
                <w:lang w:val="es-MX"/>
              </w:rPr>
              <w:t xml:space="preserve"> </w:t>
            </w:r>
            <w:r w:rsidR="0036302E" w:rsidRPr="0036302E">
              <w:rPr>
                <w:rFonts w:ascii="Arial" w:hAnsi="Arial" w:cs="Arial"/>
                <w:b/>
                <w:bCs/>
                <w:sz w:val="14"/>
                <w:szCs w:val="14"/>
                <w:lang w:val="es-MX"/>
              </w:rPr>
              <w:t>MARLON YESID AVELLO CARDOZO</w:t>
            </w:r>
          </w:p>
          <w:p w14:paraId="24D7B6C7" w14:textId="5081152F" w:rsidR="0068527D" w:rsidRPr="0068527D" w:rsidRDefault="0068527D" w:rsidP="0068527D">
            <w:pPr>
              <w:pStyle w:val="Sinespaciado"/>
              <w:rPr>
                <w:rFonts w:ascii="Arial" w:hAnsi="Arial" w:cs="Arial"/>
                <w:b/>
                <w:bCs/>
                <w:sz w:val="14"/>
                <w:szCs w:val="14"/>
                <w:lang w:val="es-CO"/>
              </w:rPr>
            </w:pPr>
            <w:r w:rsidRPr="0068527D">
              <w:rPr>
                <w:rFonts w:ascii="Arial" w:hAnsi="Arial" w:cs="Arial"/>
                <w:b/>
                <w:bCs/>
                <w:sz w:val="14"/>
                <w:szCs w:val="14"/>
                <w:lang w:val="es-CO"/>
              </w:rPr>
              <w:t xml:space="preserve">              </w:t>
            </w:r>
            <w:r w:rsidRPr="000D29E7">
              <w:rPr>
                <w:rFonts w:ascii="Arial" w:hAnsi="Arial" w:cs="Arial"/>
                <w:b/>
                <w:bCs/>
                <w:sz w:val="14"/>
                <w:szCs w:val="14"/>
                <w:lang w:val="es-CO"/>
              </w:rPr>
              <w:t>SUDIE/GUSOL</w:t>
            </w:r>
          </w:p>
        </w:tc>
      </w:tr>
    </w:tbl>
    <w:p w14:paraId="428DF1F0" w14:textId="77777777" w:rsidR="0068527D" w:rsidRDefault="0068527D" w:rsidP="00D72A37">
      <w:pPr>
        <w:pStyle w:val="Sinespaciado"/>
        <w:rPr>
          <w:rFonts w:ascii="Arial" w:hAnsi="Arial" w:cs="Arial"/>
          <w:sz w:val="10"/>
          <w:szCs w:val="10"/>
          <w:lang w:val="es-CO"/>
        </w:rPr>
      </w:pPr>
    </w:p>
    <w:p w14:paraId="4F839ED0" w14:textId="502B732C" w:rsidR="0068527D" w:rsidRPr="0068527D" w:rsidRDefault="0068527D" w:rsidP="0068527D">
      <w:pPr>
        <w:pStyle w:val="Sinespaciado"/>
        <w:rPr>
          <w:rFonts w:ascii="Arial" w:hAnsi="Arial" w:cs="Arial"/>
          <w:sz w:val="14"/>
          <w:szCs w:val="14"/>
          <w:lang w:val="es-CO"/>
        </w:rPr>
      </w:pPr>
      <w:r w:rsidRPr="0068527D">
        <w:rPr>
          <w:rFonts w:ascii="Arial" w:hAnsi="Arial" w:cs="Arial"/>
          <w:sz w:val="14"/>
          <w:szCs w:val="14"/>
          <w:lang w:val="es-CO"/>
        </w:rPr>
        <w:t xml:space="preserve">Fecha de elaboración: </w:t>
      </w:r>
      <w:r w:rsidR="000D29E7" w:rsidRPr="000D29E7">
        <w:rPr>
          <w:rFonts w:ascii="Arial" w:hAnsi="Arial" w:cs="Arial"/>
          <w:sz w:val="14"/>
          <w:szCs w:val="14"/>
          <w:lang w:val="es-CO"/>
        </w:rPr>
        <w:t>2</w:t>
      </w:r>
      <w:r w:rsidR="0036302E">
        <w:rPr>
          <w:rFonts w:ascii="Arial" w:hAnsi="Arial" w:cs="Arial"/>
          <w:sz w:val="14"/>
          <w:szCs w:val="14"/>
          <w:lang w:val="es-CO"/>
        </w:rPr>
        <w:t>2</w:t>
      </w:r>
      <w:r w:rsidR="000D29E7" w:rsidRPr="000D29E7">
        <w:rPr>
          <w:rFonts w:ascii="Arial" w:hAnsi="Arial" w:cs="Arial"/>
          <w:sz w:val="14"/>
          <w:szCs w:val="14"/>
          <w:lang w:val="es-CO"/>
        </w:rPr>
        <w:t>/01/2026</w:t>
      </w:r>
    </w:p>
    <w:p w14:paraId="07707E4A" w14:textId="7E2442E3" w:rsidR="0068527D" w:rsidRPr="0068527D" w:rsidRDefault="0068527D" w:rsidP="0068527D">
      <w:pPr>
        <w:pStyle w:val="Sinespaciado"/>
        <w:rPr>
          <w:rFonts w:ascii="Arial" w:hAnsi="Arial" w:cs="Arial"/>
          <w:sz w:val="14"/>
          <w:szCs w:val="14"/>
          <w:lang w:val="es-CO"/>
        </w:rPr>
      </w:pPr>
      <w:r w:rsidRPr="0068527D">
        <w:rPr>
          <w:rFonts w:ascii="Arial" w:hAnsi="Arial" w:cs="Arial"/>
          <w:sz w:val="14"/>
          <w:szCs w:val="14"/>
          <w:lang w:val="es-CO"/>
        </w:rPr>
        <w:t xml:space="preserve">Ubicación: </w:t>
      </w:r>
      <w:r w:rsidR="00174432" w:rsidRPr="00174432">
        <w:rPr>
          <w:rFonts w:ascii="Arial" w:hAnsi="Arial" w:cs="Arial"/>
          <w:sz w:val="14"/>
          <w:szCs w:val="14"/>
          <w:lang w:val="es-CO"/>
        </w:rPr>
        <w:t>D:\DOCUMENTOS\AVELLO 2026\CONTRATO DE FERRETERIA 2026\ESTRUCTURACION\1 SOLICITUD DE COTIZACION 2026.docx</w:t>
      </w:r>
    </w:p>
    <w:p w14:paraId="12613094" w14:textId="77777777" w:rsidR="0068527D" w:rsidRDefault="0068527D" w:rsidP="00D72A37">
      <w:pPr>
        <w:pStyle w:val="Sinespaciado"/>
        <w:rPr>
          <w:rFonts w:ascii="Arial" w:hAnsi="Arial" w:cs="Arial"/>
          <w:sz w:val="10"/>
          <w:szCs w:val="10"/>
          <w:lang w:val="es-CO"/>
        </w:rPr>
      </w:pPr>
    </w:p>
    <w:p w14:paraId="269C9860" w14:textId="77777777" w:rsidR="0068527D" w:rsidRDefault="0068527D" w:rsidP="00D72A37">
      <w:pPr>
        <w:pStyle w:val="Sinespaciado"/>
        <w:rPr>
          <w:rFonts w:ascii="Arial" w:hAnsi="Arial" w:cs="Arial"/>
          <w:sz w:val="10"/>
          <w:szCs w:val="10"/>
          <w:lang w:val="es-CO"/>
        </w:rPr>
      </w:pPr>
    </w:p>
    <w:p w14:paraId="18C42679" w14:textId="77777777" w:rsidR="0068527D" w:rsidRDefault="0068527D" w:rsidP="00D72A37">
      <w:pPr>
        <w:pStyle w:val="Sinespaciado"/>
        <w:rPr>
          <w:rFonts w:ascii="Arial" w:hAnsi="Arial" w:cs="Arial"/>
          <w:sz w:val="10"/>
          <w:szCs w:val="10"/>
          <w:lang w:val="es-CO"/>
        </w:rPr>
      </w:pPr>
    </w:p>
    <w:p w14:paraId="15A836B9" w14:textId="77777777" w:rsidR="003E6EC4" w:rsidRPr="00985302" w:rsidRDefault="003E6EC4" w:rsidP="003E6EC4">
      <w:pPr>
        <w:jc w:val="both"/>
        <w:rPr>
          <w:rFonts w:ascii="Arial" w:hAnsi="Arial" w:cs="Arial"/>
          <w:sz w:val="17"/>
          <w:szCs w:val="17"/>
          <w:lang w:val="es-CO"/>
        </w:rPr>
      </w:pPr>
      <w:bookmarkStart w:id="1" w:name="_Hlk122507138"/>
      <w:r w:rsidRPr="00985302">
        <w:rPr>
          <w:rFonts w:ascii="Arial" w:hAnsi="Arial" w:cs="Arial"/>
          <w:sz w:val="17"/>
          <w:szCs w:val="17"/>
          <w:lang w:val="es-CO"/>
        </w:rPr>
        <w:t xml:space="preserve">Carrera 13 Calle 6 Barrio Isaías Olivar </w:t>
      </w:r>
    </w:p>
    <w:p w14:paraId="714814D5" w14:textId="2B6DEFA9" w:rsidR="003E6EC4" w:rsidRPr="00985302" w:rsidRDefault="003E6EC4" w:rsidP="003E6EC4">
      <w:pPr>
        <w:pStyle w:val="Piedepgina"/>
        <w:tabs>
          <w:tab w:val="center" w:pos="5220"/>
          <w:tab w:val="right" w:pos="10440"/>
        </w:tabs>
        <w:jc w:val="both"/>
        <w:rPr>
          <w:rFonts w:ascii="Arial" w:hAnsi="Arial" w:cs="Arial"/>
          <w:sz w:val="17"/>
          <w:szCs w:val="17"/>
          <w:lang w:val="es-CO"/>
        </w:rPr>
      </w:pPr>
      <w:r>
        <w:rPr>
          <w:noProof/>
        </w:rPr>
        <mc:AlternateContent>
          <mc:Choice Requires="wps">
            <w:drawing>
              <wp:anchor distT="0" distB="0" distL="114300" distR="114300" simplePos="0" relativeHeight="251665408" behindDoc="0" locked="0" layoutInCell="1" allowOverlap="1" wp14:anchorId="287DE55E" wp14:editId="4FDEA507">
                <wp:simplePos x="0" y="0"/>
                <wp:positionH relativeFrom="column">
                  <wp:posOffset>6381750</wp:posOffset>
                </wp:positionH>
                <wp:positionV relativeFrom="paragraph">
                  <wp:posOffset>71755</wp:posOffset>
                </wp:positionV>
                <wp:extent cx="447040" cy="17907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040" cy="179070"/>
                        </a:xfrm>
                        <a:prstGeom prst="rect">
                          <a:avLst/>
                        </a:prstGeom>
                        <a:solidFill>
                          <a:srgbClr val="FFFFFF"/>
                        </a:solidFill>
                        <a:ln>
                          <a:noFill/>
                        </a:ln>
                      </wps:spPr>
                      <wps:txbx>
                        <w:txbxContent>
                          <w:p w14:paraId="00D51B5F" w14:textId="77777777" w:rsidR="003E6EC4" w:rsidRPr="00580BB7" w:rsidRDefault="003E6EC4" w:rsidP="003E6EC4">
                            <w:pPr>
                              <w:rPr>
                                <w:rFonts w:ascii="Arial" w:hAnsi="Arial" w:cs="Arial"/>
                                <w:sz w:val="12"/>
                                <w:szCs w:val="12"/>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87DE55E" id="_x0000_t202" coordsize="21600,21600" o:spt="202" path="m,l,21600r21600,l21600,xe">
                <v:stroke joinstyle="miter"/>
                <v:path gradientshapeok="t" o:connecttype="rect"/>
              </v:shapetype>
              <v:shape id="Cuadro de texto 2" o:spid="_x0000_s1026" type="#_x0000_t202" style="position:absolute;left:0;text-align:left;margin-left:502.5pt;margin-top:5.65pt;width:35.2pt;height:14.1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" stroked="f">
                <v:textbox style="mso-fit-shape-to-text:t">
                  <w:txbxContent>
                    <w:p w14:paraId="00D51B5F" w14:textId="77777777" w:rsidR="003E6EC4" w:rsidRPr="00580BB7" w:rsidRDefault="003E6EC4" w:rsidP="003E6EC4">
                      <w:pPr>
                        <w:rPr>
                          <w:rFonts w:ascii="Arial" w:hAnsi="Arial" w:cs="Arial"/>
                          <w:sz w:val="12"/>
                          <w:szCs w:val="12"/>
                        </w:rPr>
                      </w:pPr>
                    </w:p>
                  </w:txbxContent>
                </v:textbox>
              </v:shape>
            </w:pict>
          </mc:Fallback>
        </mc:AlternateContent>
      </w:r>
      <w:r w:rsidRPr="00985302">
        <w:rPr>
          <w:rFonts w:ascii="Arial" w:hAnsi="Arial" w:cs="Arial"/>
          <w:sz w:val="17"/>
          <w:szCs w:val="17"/>
          <w:lang w:val="es-CO"/>
        </w:rPr>
        <w:t xml:space="preserve">Teléfonos: 3159000 Ext. 30082 </w:t>
      </w:r>
    </w:p>
    <w:p w14:paraId="75542BB8" w14:textId="77777777" w:rsidR="003E6EC4" w:rsidRPr="003E6EC4" w:rsidRDefault="003E6EC4" w:rsidP="003E6EC4">
      <w:pPr>
        <w:tabs>
          <w:tab w:val="left" w:pos="747"/>
          <w:tab w:val="left" w:pos="1014"/>
          <w:tab w:val="center" w:pos="4420"/>
          <w:tab w:val="center" w:pos="4703"/>
        </w:tabs>
        <w:jc w:val="both"/>
        <w:rPr>
          <w:rFonts w:ascii="Arial" w:hAnsi="Arial" w:cs="Arial"/>
          <w:sz w:val="17"/>
          <w:szCs w:val="17"/>
        </w:rPr>
      </w:pPr>
      <w:proofErr w:type="gramStart"/>
      <w:r w:rsidRPr="003E6EC4">
        <w:rPr>
          <w:rFonts w:ascii="Arial" w:hAnsi="Arial" w:cs="Arial"/>
          <w:color w:val="000000"/>
          <w:sz w:val="17"/>
          <w:szCs w:val="17"/>
          <w:lang w:val="es-CO"/>
        </w:rPr>
        <w:t>esgon.direc</w:t>
      </w:r>
      <w:proofErr w:type="gramEnd"/>
      <w:hyperlink r:id="rId10" w:history="1">
        <w:r w:rsidRPr="003E6EC4">
          <w:rPr>
            <w:rStyle w:val="Hipervnculo"/>
            <w:rFonts w:ascii="Arial" w:hAnsi="Arial" w:cs="Arial"/>
            <w:color w:val="000000"/>
            <w:sz w:val="17"/>
            <w:szCs w:val="17"/>
            <w:lang w:val="es-CO"/>
          </w:rPr>
          <w:t>@policia.gov.co</w:t>
        </w:r>
      </w:hyperlink>
      <w:r w:rsidRPr="003E6EC4">
        <w:rPr>
          <w:rFonts w:ascii="Arial" w:hAnsi="Arial" w:cs="Arial"/>
          <w:sz w:val="17"/>
          <w:szCs w:val="17"/>
        </w:rPr>
        <w:t xml:space="preserve">                                      </w:t>
      </w:r>
    </w:p>
    <w:p w14:paraId="4DFDBC93" w14:textId="62073680" w:rsidR="003E6EC4" w:rsidRPr="0068527D" w:rsidRDefault="003E6EC4" w:rsidP="0068527D">
      <w:pPr>
        <w:pStyle w:val="Sinespaciado"/>
        <w:rPr>
          <w:rFonts w:ascii="Arial" w:hAnsi="Arial" w:cs="Arial"/>
          <w:b/>
          <w:bCs/>
          <w:sz w:val="20"/>
          <w:szCs w:val="20"/>
        </w:rPr>
      </w:pPr>
      <w:hyperlink r:id="rId11" w:history="1">
        <w:r w:rsidRPr="0068527D">
          <w:rPr>
            <w:rStyle w:val="Hipervnculo"/>
            <w:rFonts w:ascii="Arial" w:hAnsi="Arial" w:cs="Arial"/>
            <w:b/>
            <w:bCs/>
            <w:sz w:val="18"/>
            <w:szCs w:val="18"/>
            <w:lang w:val="es-CO"/>
          </w:rPr>
          <w:t>www.policia.gov.co</w:t>
        </w:r>
      </w:hyperlink>
      <w:bookmarkEnd w:id="1"/>
    </w:p>
    <w:p w14:paraId="76F60329" w14:textId="77777777" w:rsidR="003E6EC4" w:rsidRDefault="003E6EC4" w:rsidP="002F0F81">
      <w:pPr>
        <w:tabs>
          <w:tab w:val="left" w:pos="0"/>
        </w:tabs>
        <w:jc w:val="center"/>
        <w:rPr>
          <w:rFonts w:ascii="Arial" w:hAnsi="Arial" w:cs="Arial"/>
          <w:b/>
          <w:sz w:val="20"/>
          <w:szCs w:val="20"/>
        </w:rPr>
      </w:pPr>
    </w:p>
    <w:p w14:paraId="7884B2A4" w14:textId="60514222" w:rsidR="003E6EC4" w:rsidRDefault="002F0F81" w:rsidP="003E6EC4">
      <w:pPr>
        <w:tabs>
          <w:tab w:val="left" w:pos="0"/>
        </w:tabs>
        <w:jc w:val="center"/>
        <w:rPr>
          <w:rFonts w:ascii="Arial" w:hAnsi="Arial" w:cs="Arial"/>
          <w:b/>
          <w:sz w:val="22"/>
          <w:szCs w:val="22"/>
        </w:rPr>
      </w:pPr>
      <w:r w:rsidRPr="00A36C2D">
        <w:rPr>
          <w:rFonts w:ascii="Arial" w:hAnsi="Arial" w:cs="Arial"/>
          <w:b/>
          <w:sz w:val="20"/>
          <w:szCs w:val="20"/>
        </w:rPr>
        <w:t>INFORMACIÓN PÚBLICA</w:t>
      </w:r>
    </w:p>
    <w:p w14:paraId="37B5DE91" w14:textId="77777777" w:rsidR="00AC7561" w:rsidRDefault="00AC7561" w:rsidP="00A51342">
      <w:pPr>
        <w:jc w:val="center"/>
        <w:rPr>
          <w:rFonts w:ascii="Arial" w:hAnsi="Arial" w:cs="Arial"/>
          <w:b/>
          <w:sz w:val="20"/>
          <w:szCs w:val="20"/>
        </w:rPr>
      </w:pPr>
    </w:p>
    <w:p w14:paraId="570DF60A" w14:textId="41E9B1E2" w:rsidR="003C37A2" w:rsidRPr="00B21E62" w:rsidRDefault="003C37A2" w:rsidP="00A51342">
      <w:pPr>
        <w:jc w:val="center"/>
        <w:rPr>
          <w:rFonts w:ascii="Arial" w:hAnsi="Arial" w:cs="Arial"/>
          <w:b/>
          <w:sz w:val="20"/>
          <w:szCs w:val="20"/>
        </w:rPr>
      </w:pPr>
      <w:r w:rsidRPr="00B21E62">
        <w:rPr>
          <w:rFonts w:ascii="Arial" w:hAnsi="Arial" w:cs="Arial"/>
          <w:b/>
          <w:sz w:val="20"/>
          <w:szCs w:val="20"/>
        </w:rPr>
        <w:t>Anexo 1</w:t>
      </w:r>
    </w:p>
    <w:p w14:paraId="0890E0D2" w14:textId="77777777" w:rsidR="00E72DB4" w:rsidRPr="00E72DB4" w:rsidRDefault="00E72DB4" w:rsidP="00A51342">
      <w:pPr>
        <w:jc w:val="center"/>
        <w:rPr>
          <w:rFonts w:ascii="Arial" w:hAnsi="Arial" w:cs="Arial"/>
          <w:sz w:val="22"/>
          <w:szCs w:val="22"/>
          <w:lang w:val="es-CO" w:eastAsia="es-MX"/>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322"/>
      </w:tblGrid>
      <w:tr w:rsidR="003C37A2" w:rsidRPr="009D37A0" w14:paraId="02AEA7C5" w14:textId="77777777" w:rsidTr="00BE55F3">
        <w:trPr>
          <w:trHeight w:val="513"/>
          <w:jc w:val="center"/>
        </w:trPr>
        <w:tc>
          <w:tcPr>
            <w:tcW w:w="9322" w:type="dxa"/>
            <w:shd w:val="clear" w:color="auto" w:fill="BFBFBF"/>
            <w:vAlign w:val="center"/>
          </w:tcPr>
          <w:p w14:paraId="2F917A6F" w14:textId="3444F6F4" w:rsidR="003C37A2" w:rsidRPr="009D37A0" w:rsidRDefault="00BE55F3" w:rsidP="001148DC">
            <w:pPr>
              <w:pStyle w:val="Prrafodelista"/>
              <w:tabs>
                <w:tab w:val="left" w:pos="240"/>
              </w:tabs>
              <w:ind w:left="0"/>
              <w:jc w:val="center"/>
              <w:rPr>
                <w:rFonts w:ascii="Arial" w:hAnsi="Arial" w:cs="Arial"/>
                <w:b/>
                <w:sz w:val="20"/>
                <w:szCs w:val="20"/>
              </w:rPr>
            </w:pPr>
            <w:r w:rsidRPr="009D37A0">
              <w:rPr>
                <w:rFonts w:ascii="Arial" w:hAnsi="Arial" w:cs="Arial"/>
                <w:b/>
                <w:sz w:val="20"/>
                <w:szCs w:val="20"/>
              </w:rPr>
              <w:t>ESPECIFICACIONES</w:t>
            </w:r>
            <w:r w:rsidR="003C37A2" w:rsidRPr="009D37A0">
              <w:rPr>
                <w:rFonts w:ascii="Arial" w:hAnsi="Arial" w:cs="Arial"/>
                <w:b/>
                <w:sz w:val="20"/>
                <w:szCs w:val="20"/>
              </w:rPr>
              <w:t xml:space="preserve"> T</w:t>
            </w:r>
            <w:r w:rsidR="003E6EC4">
              <w:rPr>
                <w:rFonts w:ascii="Arial" w:hAnsi="Arial" w:cs="Arial"/>
                <w:b/>
                <w:sz w:val="20"/>
                <w:szCs w:val="20"/>
              </w:rPr>
              <w:t>É</w:t>
            </w:r>
            <w:r w:rsidR="003C37A2" w:rsidRPr="009D37A0">
              <w:rPr>
                <w:rFonts w:ascii="Arial" w:hAnsi="Arial" w:cs="Arial"/>
                <w:b/>
                <w:sz w:val="20"/>
                <w:szCs w:val="20"/>
              </w:rPr>
              <w:t>CNICAS</w:t>
            </w:r>
            <w:r w:rsidRPr="009D37A0">
              <w:rPr>
                <w:rFonts w:ascii="Arial" w:hAnsi="Arial" w:cs="Arial"/>
                <w:b/>
                <w:sz w:val="20"/>
                <w:szCs w:val="20"/>
              </w:rPr>
              <w:t xml:space="preserve"> A TENER EN CUENTA PARA LA PROYECCI</w:t>
            </w:r>
            <w:r w:rsidR="003E6EC4">
              <w:rPr>
                <w:rFonts w:ascii="Arial" w:hAnsi="Arial" w:cs="Arial"/>
                <w:b/>
                <w:sz w:val="20"/>
                <w:szCs w:val="20"/>
              </w:rPr>
              <w:t>Ó</w:t>
            </w:r>
            <w:r w:rsidRPr="009D37A0">
              <w:rPr>
                <w:rFonts w:ascii="Arial" w:hAnsi="Arial" w:cs="Arial"/>
                <w:b/>
                <w:sz w:val="20"/>
                <w:szCs w:val="20"/>
              </w:rPr>
              <w:t>N DE SUS COTIZACIÓN</w:t>
            </w:r>
          </w:p>
        </w:tc>
      </w:tr>
    </w:tbl>
    <w:p w14:paraId="07459315" w14:textId="77777777" w:rsidR="003C37A2" w:rsidRPr="00ED55F2" w:rsidRDefault="003C37A2" w:rsidP="003C37A2">
      <w:pPr>
        <w:pStyle w:val="Prrafodelista"/>
        <w:tabs>
          <w:tab w:val="left" w:pos="240"/>
        </w:tabs>
        <w:ind w:left="0"/>
        <w:rPr>
          <w:rFonts w:ascii="Arial" w:hAnsi="Arial" w:cs="Arial"/>
          <w:b/>
          <w:sz w:val="14"/>
          <w:szCs w:val="14"/>
        </w:rPr>
      </w:pPr>
    </w:p>
    <w:p w14:paraId="5E94A6B2" w14:textId="77777777" w:rsidR="00AC7561" w:rsidRDefault="00AC7561" w:rsidP="00222C20">
      <w:pPr>
        <w:pStyle w:val="Textoindependiente2"/>
        <w:tabs>
          <w:tab w:val="left" w:pos="1980"/>
        </w:tabs>
        <w:spacing w:line="240" w:lineRule="auto"/>
        <w:rPr>
          <w:rFonts w:ascii="Arial" w:eastAsia="Calibri" w:hAnsi="Arial" w:cs="Arial"/>
          <w:b/>
          <w:sz w:val="20"/>
          <w:szCs w:val="20"/>
          <w:lang w:eastAsia="en-US"/>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8090"/>
        <w:gridCol w:w="709"/>
        <w:gridCol w:w="708"/>
      </w:tblGrid>
      <w:tr w:rsidR="00F5026E" w:rsidRPr="00F9199A" w14:paraId="3E3DDA1D" w14:textId="77777777" w:rsidTr="00D61C48">
        <w:trPr>
          <w:trHeight w:val="190"/>
          <w:jc w:val="center"/>
        </w:trPr>
        <w:tc>
          <w:tcPr>
            <w:tcW w:w="694" w:type="dxa"/>
            <w:vMerge w:val="restart"/>
            <w:shd w:val="clear" w:color="auto" w:fill="D9D9D9" w:themeFill="background1" w:themeFillShade="D9"/>
            <w:vAlign w:val="center"/>
          </w:tcPr>
          <w:p w14:paraId="0F235E48" w14:textId="77777777" w:rsidR="00F5026E" w:rsidRPr="00F9199A" w:rsidRDefault="00F5026E" w:rsidP="00D61C48">
            <w:pPr>
              <w:pStyle w:val="Prrafodelista"/>
              <w:tabs>
                <w:tab w:val="left" w:pos="240"/>
              </w:tabs>
              <w:ind w:left="0"/>
              <w:jc w:val="center"/>
              <w:rPr>
                <w:rFonts w:ascii="Arial" w:hAnsi="Arial" w:cs="Arial"/>
                <w:b/>
                <w:sz w:val="20"/>
                <w:szCs w:val="20"/>
              </w:rPr>
            </w:pPr>
            <w:r w:rsidRPr="00F9199A">
              <w:rPr>
                <w:rFonts w:ascii="Arial" w:hAnsi="Arial" w:cs="Arial"/>
                <w:b/>
                <w:sz w:val="20"/>
                <w:szCs w:val="20"/>
              </w:rPr>
              <w:t>ITEM</w:t>
            </w:r>
          </w:p>
        </w:tc>
        <w:tc>
          <w:tcPr>
            <w:tcW w:w="8090" w:type="dxa"/>
            <w:vMerge w:val="restart"/>
            <w:shd w:val="clear" w:color="auto" w:fill="D9D9D9" w:themeFill="background1" w:themeFillShade="D9"/>
            <w:vAlign w:val="center"/>
          </w:tcPr>
          <w:p w14:paraId="5AE49C10" w14:textId="77777777" w:rsidR="00F5026E" w:rsidRPr="00F9199A" w:rsidRDefault="00F5026E" w:rsidP="00D61C48">
            <w:pPr>
              <w:pStyle w:val="Prrafodelista"/>
              <w:tabs>
                <w:tab w:val="left" w:pos="240"/>
              </w:tabs>
              <w:ind w:left="0"/>
              <w:jc w:val="center"/>
              <w:rPr>
                <w:rFonts w:ascii="Arial" w:hAnsi="Arial" w:cs="Arial"/>
                <w:b/>
                <w:sz w:val="20"/>
                <w:szCs w:val="20"/>
              </w:rPr>
            </w:pPr>
            <w:r w:rsidRPr="00F9199A">
              <w:rPr>
                <w:rFonts w:ascii="Arial" w:hAnsi="Arial" w:cs="Arial"/>
                <w:b/>
                <w:sz w:val="20"/>
                <w:szCs w:val="20"/>
              </w:rPr>
              <w:t xml:space="preserve">CONDICIONES TECNICAS HABILITANTES </w:t>
            </w:r>
          </w:p>
        </w:tc>
        <w:tc>
          <w:tcPr>
            <w:tcW w:w="1417" w:type="dxa"/>
            <w:gridSpan w:val="2"/>
            <w:shd w:val="clear" w:color="auto" w:fill="D9D9D9" w:themeFill="background1" w:themeFillShade="D9"/>
            <w:vAlign w:val="center"/>
          </w:tcPr>
          <w:p w14:paraId="0F43FC97" w14:textId="77777777" w:rsidR="00F5026E" w:rsidRPr="00F9199A" w:rsidRDefault="00F5026E" w:rsidP="00D61C48">
            <w:pPr>
              <w:pStyle w:val="Prrafodelista"/>
              <w:tabs>
                <w:tab w:val="left" w:pos="240"/>
              </w:tabs>
              <w:ind w:left="0"/>
              <w:jc w:val="center"/>
              <w:rPr>
                <w:rFonts w:ascii="Arial" w:hAnsi="Arial" w:cs="Arial"/>
                <w:b/>
                <w:sz w:val="20"/>
                <w:szCs w:val="20"/>
              </w:rPr>
            </w:pPr>
            <w:r w:rsidRPr="00F9199A">
              <w:rPr>
                <w:rFonts w:ascii="Arial" w:hAnsi="Arial" w:cs="Arial"/>
                <w:b/>
                <w:sz w:val="20"/>
                <w:szCs w:val="20"/>
              </w:rPr>
              <w:t>CUMPLE</w:t>
            </w:r>
          </w:p>
        </w:tc>
      </w:tr>
      <w:tr w:rsidR="00F5026E" w:rsidRPr="00F9199A" w14:paraId="03015E77" w14:textId="77777777" w:rsidTr="00D61C48">
        <w:trPr>
          <w:trHeight w:val="190"/>
          <w:jc w:val="center"/>
        </w:trPr>
        <w:tc>
          <w:tcPr>
            <w:tcW w:w="694" w:type="dxa"/>
            <w:vMerge/>
            <w:shd w:val="clear" w:color="auto" w:fill="D9D9D9" w:themeFill="background1" w:themeFillShade="D9"/>
            <w:vAlign w:val="center"/>
          </w:tcPr>
          <w:p w14:paraId="65E55948" w14:textId="77777777" w:rsidR="00F5026E" w:rsidRPr="00F9199A" w:rsidRDefault="00F5026E" w:rsidP="00D61C48">
            <w:pPr>
              <w:pStyle w:val="Prrafodelista"/>
              <w:tabs>
                <w:tab w:val="left" w:pos="240"/>
              </w:tabs>
              <w:ind w:left="0"/>
              <w:jc w:val="center"/>
              <w:rPr>
                <w:rFonts w:ascii="Arial" w:hAnsi="Arial" w:cs="Arial"/>
                <w:b/>
                <w:sz w:val="20"/>
                <w:szCs w:val="20"/>
              </w:rPr>
            </w:pPr>
          </w:p>
        </w:tc>
        <w:tc>
          <w:tcPr>
            <w:tcW w:w="8090" w:type="dxa"/>
            <w:vMerge/>
            <w:shd w:val="clear" w:color="auto" w:fill="D9D9D9" w:themeFill="background1" w:themeFillShade="D9"/>
            <w:vAlign w:val="center"/>
          </w:tcPr>
          <w:p w14:paraId="2A9F1BB0" w14:textId="77777777" w:rsidR="00F5026E" w:rsidRPr="00F9199A" w:rsidRDefault="00F5026E" w:rsidP="00D61C48">
            <w:pPr>
              <w:pStyle w:val="Prrafodelista"/>
              <w:tabs>
                <w:tab w:val="left" w:pos="240"/>
              </w:tabs>
              <w:ind w:left="0"/>
              <w:jc w:val="center"/>
              <w:rPr>
                <w:rFonts w:ascii="Arial" w:hAnsi="Arial" w:cs="Arial"/>
                <w:b/>
                <w:sz w:val="20"/>
                <w:szCs w:val="20"/>
              </w:rPr>
            </w:pPr>
          </w:p>
        </w:tc>
        <w:tc>
          <w:tcPr>
            <w:tcW w:w="709" w:type="dxa"/>
            <w:shd w:val="clear" w:color="auto" w:fill="D9D9D9" w:themeFill="background1" w:themeFillShade="D9"/>
            <w:vAlign w:val="center"/>
          </w:tcPr>
          <w:p w14:paraId="34F6046F" w14:textId="77777777" w:rsidR="00F5026E" w:rsidRPr="00F9199A" w:rsidRDefault="00F5026E" w:rsidP="00D61C48">
            <w:pPr>
              <w:pStyle w:val="Prrafodelista"/>
              <w:tabs>
                <w:tab w:val="left" w:pos="240"/>
              </w:tabs>
              <w:ind w:left="0"/>
              <w:jc w:val="center"/>
              <w:rPr>
                <w:rFonts w:ascii="Arial" w:hAnsi="Arial" w:cs="Arial"/>
                <w:b/>
                <w:sz w:val="20"/>
                <w:szCs w:val="20"/>
              </w:rPr>
            </w:pPr>
            <w:r w:rsidRPr="00F9199A">
              <w:rPr>
                <w:rFonts w:ascii="Arial" w:hAnsi="Arial" w:cs="Arial"/>
                <w:b/>
                <w:sz w:val="20"/>
                <w:szCs w:val="20"/>
              </w:rPr>
              <w:t>SI</w:t>
            </w:r>
          </w:p>
        </w:tc>
        <w:tc>
          <w:tcPr>
            <w:tcW w:w="708" w:type="dxa"/>
            <w:shd w:val="clear" w:color="auto" w:fill="D9D9D9" w:themeFill="background1" w:themeFillShade="D9"/>
            <w:vAlign w:val="center"/>
          </w:tcPr>
          <w:p w14:paraId="5D14D377" w14:textId="77777777" w:rsidR="00F5026E" w:rsidRPr="00F9199A" w:rsidRDefault="00F5026E" w:rsidP="00D61C48">
            <w:pPr>
              <w:pStyle w:val="Prrafodelista"/>
              <w:tabs>
                <w:tab w:val="left" w:pos="240"/>
              </w:tabs>
              <w:ind w:left="0"/>
              <w:jc w:val="center"/>
              <w:rPr>
                <w:rFonts w:ascii="Arial" w:hAnsi="Arial" w:cs="Arial"/>
                <w:b/>
                <w:sz w:val="20"/>
                <w:szCs w:val="20"/>
              </w:rPr>
            </w:pPr>
            <w:r w:rsidRPr="00F9199A">
              <w:rPr>
                <w:rFonts w:ascii="Arial" w:hAnsi="Arial" w:cs="Arial"/>
                <w:b/>
                <w:sz w:val="20"/>
                <w:szCs w:val="20"/>
              </w:rPr>
              <w:t xml:space="preserve">NO </w:t>
            </w:r>
          </w:p>
        </w:tc>
      </w:tr>
      <w:tr w:rsidR="00F5026E" w:rsidRPr="00F9199A" w14:paraId="7EA8BEC2" w14:textId="77777777" w:rsidTr="00D61C48">
        <w:trPr>
          <w:trHeight w:val="190"/>
          <w:jc w:val="center"/>
        </w:trPr>
        <w:tc>
          <w:tcPr>
            <w:tcW w:w="10201" w:type="dxa"/>
            <w:gridSpan w:val="4"/>
            <w:shd w:val="clear" w:color="auto" w:fill="D9D9D9" w:themeFill="background1" w:themeFillShade="D9"/>
            <w:vAlign w:val="center"/>
          </w:tcPr>
          <w:p w14:paraId="6691B3B9" w14:textId="77777777" w:rsidR="00F5026E" w:rsidRPr="00F9199A" w:rsidRDefault="00F5026E" w:rsidP="00D61C48">
            <w:pPr>
              <w:pStyle w:val="Sinespaciado1"/>
              <w:rPr>
                <w:rFonts w:ascii="Arial" w:hAnsi="Arial" w:cs="Arial"/>
                <w:b/>
                <w:bCs/>
                <w:sz w:val="20"/>
                <w:szCs w:val="20"/>
              </w:rPr>
            </w:pPr>
            <w:r w:rsidRPr="00F9199A">
              <w:rPr>
                <w:rFonts w:ascii="Arial" w:hAnsi="Arial" w:cs="Arial"/>
                <w:b/>
                <w:bCs/>
                <w:sz w:val="20"/>
                <w:szCs w:val="20"/>
              </w:rPr>
              <w:t>GENERALIDADES DEL PROCESO</w:t>
            </w:r>
          </w:p>
        </w:tc>
      </w:tr>
      <w:tr w:rsidR="00F5026E" w:rsidRPr="00F9199A" w14:paraId="3AA61FC2" w14:textId="77777777" w:rsidTr="00D61C48">
        <w:trPr>
          <w:trHeight w:val="228"/>
          <w:jc w:val="center"/>
        </w:trPr>
        <w:tc>
          <w:tcPr>
            <w:tcW w:w="694" w:type="dxa"/>
            <w:vAlign w:val="center"/>
          </w:tcPr>
          <w:p w14:paraId="2AAB27AB" w14:textId="77777777" w:rsidR="00F5026E" w:rsidRPr="00EF51B1" w:rsidRDefault="00F5026E" w:rsidP="00D61C48">
            <w:pPr>
              <w:jc w:val="center"/>
              <w:rPr>
                <w:rFonts w:ascii="Arial" w:hAnsi="Arial" w:cs="Arial"/>
                <w:b/>
                <w:sz w:val="20"/>
                <w:szCs w:val="20"/>
              </w:rPr>
            </w:pPr>
            <w:r w:rsidRPr="00EF51B1">
              <w:rPr>
                <w:rFonts w:ascii="Arial" w:hAnsi="Arial" w:cs="Arial"/>
                <w:b/>
                <w:sz w:val="20"/>
                <w:szCs w:val="20"/>
              </w:rPr>
              <w:t>1</w:t>
            </w:r>
          </w:p>
        </w:tc>
        <w:tc>
          <w:tcPr>
            <w:tcW w:w="8090" w:type="dxa"/>
            <w:vAlign w:val="center"/>
          </w:tcPr>
          <w:p w14:paraId="031D8319" w14:textId="77777777" w:rsidR="00F5026E" w:rsidRPr="00EF51B1" w:rsidRDefault="00F5026E" w:rsidP="00D61C48">
            <w:pPr>
              <w:pStyle w:val="Sinespaciado1"/>
              <w:jc w:val="both"/>
              <w:rPr>
                <w:rFonts w:ascii="Arial" w:hAnsi="Arial" w:cs="Arial"/>
                <w:sz w:val="20"/>
                <w:szCs w:val="20"/>
              </w:rPr>
            </w:pPr>
            <w:r w:rsidRPr="00EF51B1">
              <w:rPr>
                <w:rFonts w:ascii="Arial" w:hAnsi="Arial" w:cs="Arial"/>
                <w:sz w:val="20"/>
                <w:szCs w:val="20"/>
              </w:rPr>
              <w:t xml:space="preserve">De los materiales y/o elementos relacionados en </w:t>
            </w:r>
            <w:r>
              <w:rPr>
                <w:rFonts w:ascii="Arial" w:hAnsi="Arial" w:cs="Arial"/>
                <w:sz w:val="20"/>
                <w:szCs w:val="20"/>
              </w:rPr>
              <w:t>el archivo Excel adjunto</w:t>
            </w:r>
            <w:r w:rsidRPr="00EF51B1">
              <w:rPr>
                <w:rFonts w:ascii="Arial" w:hAnsi="Arial" w:cs="Arial"/>
                <w:sz w:val="20"/>
                <w:szCs w:val="20"/>
              </w:rPr>
              <w:t xml:space="preserve">, el oferente deberá </w:t>
            </w:r>
            <w:r w:rsidRPr="003B02C6">
              <w:rPr>
                <w:rFonts w:ascii="Arial" w:hAnsi="Arial" w:cs="Arial"/>
                <w:sz w:val="20"/>
                <w:szCs w:val="20"/>
                <w:shd w:val="clear" w:color="auto" w:fill="D9D9D9"/>
              </w:rPr>
              <w:t>certificar</w:t>
            </w:r>
            <w:r w:rsidRPr="00EF51B1">
              <w:rPr>
                <w:rFonts w:ascii="Arial" w:hAnsi="Arial" w:cs="Arial"/>
                <w:sz w:val="20"/>
                <w:szCs w:val="20"/>
              </w:rPr>
              <w:t xml:space="preserve"> que durante la ejecución del contrato contará con la disponibilidad o con el stock </w:t>
            </w:r>
            <w:r>
              <w:rPr>
                <w:rFonts w:ascii="Arial" w:hAnsi="Arial" w:cs="Arial"/>
                <w:sz w:val="20"/>
                <w:szCs w:val="20"/>
              </w:rPr>
              <w:t xml:space="preserve">suficiente </w:t>
            </w:r>
            <w:r w:rsidRPr="00EF51B1">
              <w:rPr>
                <w:rFonts w:ascii="Arial" w:hAnsi="Arial" w:cs="Arial"/>
                <w:sz w:val="20"/>
                <w:szCs w:val="20"/>
              </w:rPr>
              <w:t xml:space="preserve">de productos para </w:t>
            </w:r>
            <w:r>
              <w:rPr>
                <w:rFonts w:ascii="Arial" w:hAnsi="Arial" w:cs="Arial"/>
                <w:sz w:val="20"/>
                <w:szCs w:val="20"/>
              </w:rPr>
              <w:t>atender oportunamente las necesidades que en determinado momento se le presente a las unidades policiales, previa solicitud por parte del supervisor y/o apoyo a la supervisión</w:t>
            </w:r>
            <w:r w:rsidRPr="00EF51B1">
              <w:rPr>
                <w:rFonts w:ascii="Arial" w:hAnsi="Arial" w:cs="Arial"/>
                <w:sz w:val="20"/>
                <w:szCs w:val="20"/>
              </w:rPr>
              <w:t>.</w:t>
            </w:r>
          </w:p>
        </w:tc>
        <w:tc>
          <w:tcPr>
            <w:tcW w:w="709" w:type="dxa"/>
            <w:vAlign w:val="center"/>
          </w:tcPr>
          <w:p w14:paraId="1E3AFD7F" w14:textId="77777777" w:rsidR="00F5026E" w:rsidRPr="00F9199A" w:rsidRDefault="00F5026E" w:rsidP="00D61C48">
            <w:pPr>
              <w:pStyle w:val="Prrafodelista"/>
              <w:tabs>
                <w:tab w:val="left" w:pos="240"/>
              </w:tabs>
              <w:ind w:left="0"/>
              <w:jc w:val="center"/>
              <w:rPr>
                <w:rFonts w:ascii="Arial" w:hAnsi="Arial" w:cs="Arial"/>
                <w:b/>
                <w:sz w:val="20"/>
                <w:szCs w:val="20"/>
              </w:rPr>
            </w:pPr>
          </w:p>
        </w:tc>
        <w:tc>
          <w:tcPr>
            <w:tcW w:w="708" w:type="dxa"/>
            <w:vAlign w:val="center"/>
          </w:tcPr>
          <w:p w14:paraId="581BB972" w14:textId="77777777" w:rsidR="00F5026E" w:rsidRPr="00F9199A" w:rsidRDefault="00F5026E" w:rsidP="00D61C48">
            <w:pPr>
              <w:pStyle w:val="Prrafodelista"/>
              <w:tabs>
                <w:tab w:val="left" w:pos="240"/>
              </w:tabs>
              <w:ind w:left="0"/>
              <w:jc w:val="center"/>
              <w:rPr>
                <w:rFonts w:ascii="Arial" w:hAnsi="Arial" w:cs="Arial"/>
                <w:b/>
                <w:sz w:val="20"/>
                <w:szCs w:val="20"/>
              </w:rPr>
            </w:pPr>
          </w:p>
        </w:tc>
      </w:tr>
      <w:tr w:rsidR="00F5026E" w:rsidRPr="00F9199A" w14:paraId="590192DE" w14:textId="77777777" w:rsidTr="00D61C48">
        <w:trPr>
          <w:trHeight w:val="228"/>
          <w:jc w:val="center"/>
        </w:trPr>
        <w:tc>
          <w:tcPr>
            <w:tcW w:w="694" w:type="dxa"/>
            <w:vAlign w:val="center"/>
          </w:tcPr>
          <w:p w14:paraId="121D2B0C" w14:textId="77777777" w:rsidR="00F5026E" w:rsidRPr="00F9199A" w:rsidRDefault="00F5026E" w:rsidP="00D61C48">
            <w:pPr>
              <w:jc w:val="center"/>
              <w:rPr>
                <w:rFonts w:ascii="Arial" w:hAnsi="Arial" w:cs="Arial"/>
                <w:b/>
                <w:sz w:val="20"/>
                <w:szCs w:val="20"/>
              </w:rPr>
            </w:pPr>
            <w:r>
              <w:rPr>
                <w:rFonts w:ascii="Arial" w:hAnsi="Arial" w:cs="Arial"/>
                <w:b/>
                <w:sz w:val="20"/>
                <w:szCs w:val="20"/>
              </w:rPr>
              <w:t>2</w:t>
            </w:r>
          </w:p>
        </w:tc>
        <w:tc>
          <w:tcPr>
            <w:tcW w:w="8090" w:type="dxa"/>
            <w:vAlign w:val="center"/>
          </w:tcPr>
          <w:p w14:paraId="04092F79" w14:textId="77777777" w:rsidR="00F5026E" w:rsidRPr="00F9199A" w:rsidRDefault="00F5026E" w:rsidP="00D61C48">
            <w:pPr>
              <w:pStyle w:val="Sinespaciado1"/>
              <w:jc w:val="both"/>
              <w:rPr>
                <w:rFonts w:ascii="Arial" w:hAnsi="Arial" w:cs="Arial"/>
                <w:sz w:val="20"/>
                <w:szCs w:val="20"/>
              </w:rPr>
            </w:pPr>
            <w:r w:rsidRPr="00F9199A">
              <w:rPr>
                <w:rFonts w:ascii="Arial" w:hAnsi="Arial" w:cs="Arial"/>
                <w:sz w:val="20"/>
                <w:szCs w:val="20"/>
              </w:rPr>
              <w:t>Los elementos deben ser entregados en el almacén de intendencia de la Escuela de Policía Provincia del Sumapaz, previa verificación de cada uno de los elementos por parte del supervisor</w:t>
            </w:r>
            <w:r>
              <w:rPr>
                <w:rFonts w:ascii="Arial" w:hAnsi="Arial" w:cs="Arial"/>
                <w:sz w:val="20"/>
                <w:szCs w:val="20"/>
              </w:rPr>
              <w:t xml:space="preserve"> y/o apoyo a la supervisión</w:t>
            </w:r>
            <w:r w:rsidRPr="00F9199A">
              <w:rPr>
                <w:rFonts w:ascii="Arial" w:hAnsi="Arial" w:cs="Arial"/>
                <w:sz w:val="20"/>
                <w:szCs w:val="20"/>
              </w:rPr>
              <w:t>.</w:t>
            </w:r>
            <w:r>
              <w:rPr>
                <w:rFonts w:ascii="Arial" w:hAnsi="Arial" w:cs="Arial"/>
                <w:sz w:val="20"/>
                <w:szCs w:val="20"/>
              </w:rPr>
              <w:t xml:space="preserve"> Para lo anterior, el futuro adjudicatorio dispone de ocho (08) días calendario para la entrega. El tiempo empieza a contar una vez que el supervisor solicite el pedido conforme a los elementos relacionados en la bolsa de productos.</w:t>
            </w:r>
          </w:p>
        </w:tc>
        <w:tc>
          <w:tcPr>
            <w:tcW w:w="709" w:type="dxa"/>
            <w:vAlign w:val="center"/>
          </w:tcPr>
          <w:p w14:paraId="6F6EECB3" w14:textId="77777777" w:rsidR="00F5026E" w:rsidRPr="00F9199A" w:rsidRDefault="00F5026E" w:rsidP="00D61C48">
            <w:pPr>
              <w:pStyle w:val="Prrafodelista"/>
              <w:tabs>
                <w:tab w:val="left" w:pos="240"/>
              </w:tabs>
              <w:ind w:left="0"/>
              <w:jc w:val="center"/>
              <w:rPr>
                <w:rFonts w:ascii="Arial" w:hAnsi="Arial" w:cs="Arial"/>
                <w:b/>
                <w:sz w:val="20"/>
                <w:szCs w:val="20"/>
              </w:rPr>
            </w:pPr>
          </w:p>
        </w:tc>
        <w:tc>
          <w:tcPr>
            <w:tcW w:w="708" w:type="dxa"/>
            <w:vAlign w:val="center"/>
          </w:tcPr>
          <w:p w14:paraId="0D7B94A1" w14:textId="77777777" w:rsidR="00F5026E" w:rsidRPr="00F9199A" w:rsidRDefault="00F5026E" w:rsidP="00D61C48">
            <w:pPr>
              <w:pStyle w:val="Prrafodelista"/>
              <w:tabs>
                <w:tab w:val="left" w:pos="240"/>
              </w:tabs>
              <w:ind w:left="0"/>
              <w:jc w:val="center"/>
              <w:rPr>
                <w:rFonts w:ascii="Arial" w:hAnsi="Arial" w:cs="Arial"/>
                <w:b/>
                <w:sz w:val="20"/>
                <w:szCs w:val="20"/>
              </w:rPr>
            </w:pPr>
          </w:p>
        </w:tc>
      </w:tr>
      <w:tr w:rsidR="00F5026E" w:rsidRPr="00F9199A" w14:paraId="35274309" w14:textId="77777777" w:rsidTr="00D61C48">
        <w:trPr>
          <w:trHeight w:val="169"/>
          <w:jc w:val="center"/>
        </w:trPr>
        <w:tc>
          <w:tcPr>
            <w:tcW w:w="694" w:type="dxa"/>
            <w:vAlign w:val="center"/>
          </w:tcPr>
          <w:p w14:paraId="2C6C3933" w14:textId="77777777" w:rsidR="00F5026E" w:rsidRPr="00F9199A" w:rsidRDefault="00F5026E" w:rsidP="00D61C48">
            <w:pPr>
              <w:jc w:val="center"/>
              <w:rPr>
                <w:rFonts w:ascii="Arial" w:hAnsi="Arial" w:cs="Arial"/>
                <w:b/>
                <w:sz w:val="20"/>
                <w:szCs w:val="20"/>
              </w:rPr>
            </w:pPr>
            <w:r>
              <w:rPr>
                <w:rFonts w:ascii="Arial" w:hAnsi="Arial" w:cs="Arial"/>
                <w:b/>
                <w:sz w:val="20"/>
                <w:szCs w:val="20"/>
              </w:rPr>
              <w:t>3</w:t>
            </w:r>
          </w:p>
        </w:tc>
        <w:tc>
          <w:tcPr>
            <w:tcW w:w="8090" w:type="dxa"/>
            <w:vAlign w:val="center"/>
          </w:tcPr>
          <w:p w14:paraId="4EDB183E" w14:textId="77777777" w:rsidR="00F5026E" w:rsidRPr="00F9199A" w:rsidRDefault="00F5026E" w:rsidP="00D61C48">
            <w:pPr>
              <w:pStyle w:val="Sinespaciado1"/>
              <w:jc w:val="both"/>
              <w:rPr>
                <w:rFonts w:ascii="Arial" w:hAnsi="Arial" w:cs="Arial"/>
                <w:sz w:val="20"/>
                <w:szCs w:val="20"/>
              </w:rPr>
            </w:pPr>
            <w:r w:rsidRPr="00F9199A">
              <w:rPr>
                <w:rFonts w:ascii="Arial" w:hAnsi="Arial" w:cs="Arial"/>
                <w:sz w:val="20"/>
                <w:szCs w:val="20"/>
              </w:rPr>
              <w:t xml:space="preserve">El futuro adjudicatario asumirá los costos de transporte, seguros, fletes y demás erogaciones, que se causen dentro de la ejecución del contrato con el fin de dar cumplimiento oportuno y acertado al mismo, situando los productos en el lugar de entrega previamente establecido dentro del estudio previo. Estos costos se entenderán incorporados al valor total del contrato aquí pactado incluyendo impuestos. Por lo que el proponente deberá realizar un adecuado análisis de los costos y así presentar una oferta económica equilibrada. </w:t>
            </w:r>
          </w:p>
        </w:tc>
        <w:tc>
          <w:tcPr>
            <w:tcW w:w="709" w:type="dxa"/>
            <w:vAlign w:val="center"/>
          </w:tcPr>
          <w:p w14:paraId="463DDDA3" w14:textId="77777777" w:rsidR="00F5026E" w:rsidRPr="00F9199A" w:rsidRDefault="00F5026E" w:rsidP="00D61C48">
            <w:pPr>
              <w:pStyle w:val="Prrafodelista"/>
              <w:tabs>
                <w:tab w:val="left" w:pos="240"/>
              </w:tabs>
              <w:ind w:left="0"/>
              <w:jc w:val="center"/>
              <w:rPr>
                <w:rFonts w:ascii="Arial" w:hAnsi="Arial" w:cs="Arial"/>
                <w:b/>
                <w:sz w:val="20"/>
                <w:szCs w:val="20"/>
              </w:rPr>
            </w:pPr>
          </w:p>
        </w:tc>
        <w:tc>
          <w:tcPr>
            <w:tcW w:w="708" w:type="dxa"/>
            <w:vAlign w:val="center"/>
          </w:tcPr>
          <w:p w14:paraId="4E6C8B42" w14:textId="77777777" w:rsidR="00F5026E" w:rsidRPr="00F9199A" w:rsidRDefault="00F5026E" w:rsidP="00D61C48">
            <w:pPr>
              <w:pStyle w:val="Prrafodelista"/>
              <w:tabs>
                <w:tab w:val="left" w:pos="240"/>
              </w:tabs>
              <w:ind w:left="0"/>
              <w:jc w:val="center"/>
              <w:rPr>
                <w:rFonts w:ascii="Arial" w:hAnsi="Arial" w:cs="Arial"/>
                <w:b/>
                <w:sz w:val="20"/>
                <w:szCs w:val="20"/>
              </w:rPr>
            </w:pPr>
          </w:p>
        </w:tc>
      </w:tr>
      <w:tr w:rsidR="00F5026E" w:rsidRPr="00F9199A" w14:paraId="0981BA2C" w14:textId="77777777" w:rsidTr="00D61C48">
        <w:trPr>
          <w:trHeight w:val="220"/>
          <w:jc w:val="center"/>
        </w:trPr>
        <w:tc>
          <w:tcPr>
            <w:tcW w:w="694" w:type="dxa"/>
            <w:vAlign w:val="center"/>
          </w:tcPr>
          <w:p w14:paraId="3E4384DD" w14:textId="77777777" w:rsidR="00F5026E" w:rsidRPr="00F9199A" w:rsidRDefault="00F5026E" w:rsidP="00D61C48">
            <w:pPr>
              <w:jc w:val="center"/>
              <w:rPr>
                <w:rFonts w:ascii="Arial" w:hAnsi="Arial" w:cs="Arial"/>
                <w:b/>
                <w:sz w:val="20"/>
                <w:szCs w:val="20"/>
              </w:rPr>
            </w:pPr>
            <w:r>
              <w:rPr>
                <w:rFonts w:ascii="Arial" w:hAnsi="Arial" w:cs="Arial"/>
                <w:b/>
                <w:sz w:val="20"/>
                <w:szCs w:val="20"/>
              </w:rPr>
              <w:t>4</w:t>
            </w:r>
          </w:p>
        </w:tc>
        <w:tc>
          <w:tcPr>
            <w:tcW w:w="8090" w:type="dxa"/>
            <w:vAlign w:val="center"/>
          </w:tcPr>
          <w:p w14:paraId="3F4CEEE6" w14:textId="77777777" w:rsidR="00F5026E" w:rsidRPr="00F9199A" w:rsidRDefault="00F5026E" w:rsidP="00D61C48">
            <w:pPr>
              <w:pStyle w:val="Sinespaciado1"/>
              <w:jc w:val="both"/>
              <w:rPr>
                <w:rFonts w:ascii="Arial" w:hAnsi="Arial" w:cs="Arial"/>
                <w:sz w:val="20"/>
                <w:szCs w:val="20"/>
              </w:rPr>
            </w:pPr>
            <w:r w:rsidRPr="00F9199A">
              <w:rPr>
                <w:rFonts w:ascii="Arial" w:hAnsi="Arial" w:cs="Arial"/>
                <w:sz w:val="20"/>
                <w:szCs w:val="20"/>
              </w:rPr>
              <w:t xml:space="preserve">El </w:t>
            </w:r>
            <w:r>
              <w:rPr>
                <w:rFonts w:ascii="Arial" w:hAnsi="Arial" w:cs="Arial"/>
                <w:sz w:val="20"/>
                <w:szCs w:val="20"/>
              </w:rPr>
              <w:t xml:space="preserve">futuro </w:t>
            </w:r>
            <w:r w:rsidRPr="00F9199A">
              <w:rPr>
                <w:rFonts w:ascii="Arial" w:hAnsi="Arial" w:cs="Arial"/>
                <w:sz w:val="20"/>
                <w:szCs w:val="20"/>
              </w:rPr>
              <w:t>contratista efectuar</w:t>
            </w:r>
            <w:r>
              <w:rPr>
                <w:rFonts w:ascii="Arial" w:hAnsi="Arial" w:cs="Arial"/>
                <w:sz w:val="20"/>
                <w:szCs w:val="20"/>
              </w:rPr>
              <w:t>á</w:t>
            </w:r>
            <w:r w:rsidRPr="00F9199A">
              <w:rPr>
                <w:rFonts w:ascii="Arial" w:hAnsi="Arial" w:cs="Arial"/>
                <w:sz w:val="20"/>
                <w:szCs w:val="20"/>
              </w:rPr>
              <w:t xml:space="preserve"> los cambios que se requieran, por irregularidad en su empaque, sello o presentación. Así mismo los productos ofertados</w:t>
            </w:r>
            <w:r>
              <w:rPr>
                <w:rFonts w:ascii="Arial" w:hAnsi="Arial" w:cs="Arial"/>
                <w:sz w:val="20"/>
                <w:szCs w:val="20"/>
              </w:rPr>
              <w:t xml:space="preserve"> y que obligatoriamente exijan fecha de expiración o vencimiento, esta</w:t>
            </w:r>
            <w:r w:rsidRPr="00F9199A">
              <w:rPr>
                <w:rFonts w:ascii="Arial" w:hAnsi="Arial" w:cs="Arial"/>
                <w:sz w:val="20"/>
                <w:szCs w:val="20"/>
              </w:rPr>
              <w:t xml:space="preserve"> deberá</w:t>
            </w:r>
            <w:r>
              <w:rPr>
                <w:rFonts w:ascii="Arial" w:hAnsi="Arial" w:cs="Arial"/>
                <w:sz w:val="20"/>
                <w:szCs w:val="20"/>
              </w:rPr>
              <w:t xml:space="preserve"> </w:t>
            </w:r>
            <w:r w:rsidRPr="00F9199A">
              <w:rPr>
                <w:rFonts w:ascii="Arial" w:hAnsi="Arial" w:cs="Arial"/>
                <w:sz w:val="20"/>
                <w:szCs w:val="20"/>
              </w:rPr>
              <w:t xml:space="preserve">tener como mínimo una fecha de vencimiento de seis meses. </w:t>
            </w:r>
            <w:r w:rsidRPr="00284B63">
              <w:rPr>
                <w:rFonts w:ascii="Arial" w:hAnsi="Arial" w:cs="Arial"/>
                <w:sz w:val="20"/>
                <w:szCs w:val="20"/>
                <w:shd w:val="clear" w:color="auto" w:fill="D9D9D9" w:themeFill="background1" w:themeFillShade="D9"/>
              </w:rPr>
              <w:t>(</w:t>
            </w:r>
            <w:r w:rsidRPr="00284B63">
              <w:rPr>
                <w:rFonts w:ascii="Arial" w:hAnsi="Arial" w:cs="Arial"/>
                <w:b/>
                <w:sz w:val="20"/>
                <w:szCs w:val="20"/>
                <w:highlight w:val="lightGray"/>
                <w:shd w:val="clear" w:color="auto" w:fill="D9D9D9" w:themeFill="background1" w:themeFillShade="D9"/>
              </w:rPr>
              <w:t xml:space="preserve">anexar </w:t>
            </w:r>
            <w:r w:rsidRPr="00284B63">
              <w:rPr>
                <w:rFonts w:ascii="Arial" w:hAnsi="Arial" w:cs="Arial"/>
                <w:b/>
                <w:sz w:val="20"/>
                <w:szCs w:val="20"/>
                <w:shd w:val="clear" w:color="auto" w:fill="D9D9D9" w:themeFill="background1" w:themeFillShade="D9"/>
              </w:rPr>
              <w:t>compromiso</w:t>
            </w:r>
            <w:r w:rsidRPr="00284B63">
              <w:rPr>
                <w:rFonts w:ascii="Arial" w:hAnsi="Arial" w:cs="Arial"/>
                <w:sz w:val="20"/>
                <w:szCs w:val="20"/>
                <w:shd w:val="clear" w:color="auto" w:fill="D9D9D9" w:themeFill="background1" w:themeFillShade="D9"/>
              </w:rPr>
              <w:t>)</w:t>
            </w:r>
          </w:p>
          <w:p w14:paraId="0575B484" w14:textId="77777777" w:rsidR="00F5026E" w:rsidRPr="00F9199A" w:rsidRDefault="00F5026E" w:rsidP="00D61C48">
            <w:pPr>
              <w:pStyle w:val="Sinespaciado1"/>
              <w:jc w:val="both"/>
              <w:rPr>
                <w:rFonts w:ascii="Arial" w:hAnsi="Arial" w:cs="Arial"/>
                <w:sz w:val="20"/>
                <w:szCs w:val="20"/>
              </w:rPr>
            </w:pPr>
          </w:p>
          <w:p w14:paraId="0F9ADFF5" w14:textId="77777777" w:rsidR="00F5026E" w:rsidRPr="00F9199A" w:rsidRDefault="00F5026E" w:rsidP="00D61C48">
            <w:pPr>
              <w:pStyle w:val="Sinespaciado1"/>
              <w:jc w:val="both"/>
              <w:rPr>
                <w:rFonts w:ascii="Arial" w:hAnsi="Arial" w:cs="Arial"/>
                <w:sz w:val="20"/>
                <w:szCs w:val="20"/>
              </w:rPr>
            </w:pPr>
            <w:r w:rsidRPr="00F9199A">
              <w:rPr>
                <w:rFonts w:ascii="Arial" w:hAnsi="Arial" w:cs="Arial"/>
                <w:sz w:val="20"/>
                <w:szCs w:val="20"/>
              </w:rPr>
              <w:t>El vencimiento de los productos se verificará una vez se cumpla con la entrega de estos, en caso de no cumplir con el requerimiento serán devueltos para su debido cambio por parte del adjudicatario.</w:t>
            </w:r>
          </w:p>
        </w:tc>
        <w:tc>
          <w:tcPr>
            <w:tcW w:w="709" w:type="dxa"/>
            <w:vAlign w:val="center"/>
          </w:tcPr>
          <w:p w14:paraId="438E6FBA" w14:textId="77777777" w:rsidR="00F5026E" w:rsidRPr="00F9199A" w:rsidRDefault="00F5026E" w:rsidP="00D61C48">
            <w:pPr>
              <w:pStyle w:val="Prrafodelista"/>
              <w:tabs>
                <w:tab w:val="left" w:pos="240"/>
              </w:tabs>
              <w:ind w:left="0"/>
              <w:jc w:val="center"/>
              <w:rPr>
                <w:rFonts w:ascii="Arial" w:hAnsi="Arial" w:cs="Arial"/>
                <w:b/>
                <w:sz w:val="20"/>
                <w:szCs w:val="20"/>
              </w:rPr>
            </w:pPr>
          </w:p>
        </w:tc>
        <w:tc>
          <w:tcPr>
            <w:tcW w:w="708" w:type="dxa"/>
            <w:vAlign w:val="center"/>
          </w:tcPr>
          <w:p w14:paraId="4A61157A" w14:textId="77777777" w:rsidR="00F5026E" w:rsidRPr="00F9199A" w:rsidRDefault="00F5026E" w:rsidP="00D61C48">
            <w:pPr>
              <w:pStyle w:val="Prrafodelista"/>
              <w:tabs>
                <w:tab w:val="left" w:pos="240"/>
              </w:tabs>
              <w:ind w:left="0"/>
              <w:jc w:val="center"/>
              <w:rPr>
                <w:rFonts w:ascii="Arial" w:hAnsi="Arial" w:cs="Arial"/>
                <w:b/>
                <w:sz w:val="20"/>
                <w:szCs w:val="20"/>
              </w:rPr>
            </w:pPr>
          </w:p>
        </w:tc>
      </w:tr>
      <w:tr w:rsidR="00F5026E" w:rsidRPr="00F9199A" w14:paraId="14BE6131" w14:textId="77777777" w:rsidTr="00D61C48">
        <w:trPr>
          <w:trHeight w:val="280"/>
          <w:jc w:val="center"/>
        </w:trPr>
        <w:tc>
          <w:tcPr>
            <w:tcW w:w="694" w:type="dxa"/>
            <w:vAlign w:val="center"/>
          </w:tcPr>
          <w:p w14:paraId="50CFDD16" w14:textId="77777777" w:rsidR="00F5026E" w:rsidRPr="00F9199A" w:rsidRDefault="00F5026E" w:rsidP="00D61C48">
            <w:pPr>
              <w:jc w:val="center"/>
              <w:rPr>
                <w:rFonts w:ascii="Arial" w:hAnsi="Arial" w:cs="Arial"/>
                <w:b/>
                <w:sz w:val="20"/>
                <w:szCs w:val="20"/>
              </w:rPr>
            </w:pPr>
            <w:r>
              <w:rPr>
                <w:rFonts w:ascii="Arial" w:hAnsi="Arial" w:cs="Arial"/>
                <w:b/>
                <w:sz w:val="20"/>
                <w:szCs w:val="20"/>
              </w:rPr>
              <w:t>5</w:t>
            </w:r>
          </w:p>
        </w:tc>
        <w:tc>
          <w:tcPr>
            <w:tcW w:w="8090" w:type="dxa"/>
            <w:vAlign w:val="center"/>
          </w:tcPr>
          <w:p w14:paraId="51616A2F" w14:textId="77777777" w:rsidR="00F5026E" w:rsidRPr="00F9199A" w:rsidRDefault="00F5026E" w:rsidP="00D61C48">
            <w:pPr>
              <w:pStyle w:val="Sinespaciado1"/>
              <w:jc w:val="both"/>
              <w:rPr>
                <w:rFonts w:ascii="Arial" w:hAnsi="Arial" w:cs="Arial"/>
                <w:sz w:val="20"/>
                <w:szCs w:val="20"/>
              </w:rPr>
            </w:pPr>
            <w:r w:rsidRPr="00F9199A">
              <w:rPr>
                <w:rFonts w:ascii="Arial" w:hAnsi="Arial" w:cs="Arial"/>
                <w:sz w:val="20"/>
                <w:szCs w:val="20"/>
              </w:rPr>
              <w:t>El oferente y futuro contratista debe garantizar que los materiales de los empaques y/o embalajes estén constituidos en un porcentaje de material reciclable (en lo posible superior al 50%), o provenir de una fuente sustentable, (declaración del fabricante, especificaciones técnicas, fichas técnicas) de igual forma evitar el uso excesivo de los mismos, de acuerdo con los parámetros contemplados por las autoridades ambientales competentes.</w:t>
            </w:r>
          </w:p>
        </w:tc>
        <w:tc>
          <w:tcPr>
            <w:tcW w:w="709" w:type="dxa"/>
            <w:vAlign w:val="center"/>
          </w:tcPr>
          <w:p w14:paraId="21337B12" w14:textId="77777777" w:rsidR="00F5026E" w:rsidRPr="00F9199A" w:rsidRDefault="00F5026E" w:rsidP="00D61C48">
            <w:pPr>
              <w:pStyle w:val="Prrafodelista"/>
              <w:tabs>
                <w:tab w:val="left" w:pos="240"/>
              </w:tabs>
              <w:ind w:left="0"/>
              <w:jc w:val="center"/>
              <w:rPr>
                <w:rFonts w:ascii="Arial" w:hAnsi="Arial" w:cs="Arial"/>
                <w:b/>
                <w:sz w:val="20"/>
                <w:szCs w:val="20"/>
              </w:rPr>
            </w:pPr>
          </w:p>
        </w:tc>
        <w:tc>
          <w:tcPr>
            <w:tcW w:w="708" w:type="dxa"/>
            <w:vAlign w:val="center"/>
          </w:tcPr>
          <w:p w14:paraId="4F052DE4" w14:textId="77777777" w:rsidR="00F5026E" w:rsidRPr="00F9199A" w:rsidRDefault="00F5026E" w:rsidP="00D61C48">
            <w:pPr>
              <w:pStyle w:val="Prrafodelista"/>
              <w:tabs>
                <w:tab w:val="left" w:pos="240"/>
              </w:tabs>
              <w:ind w:left="0"/>
              <w:jc w:val="center"/>
              <w:rPr>
                <w:rFonts w:ascii="Arial" w:hAnsi="Arial" w:cs="Arial"/>
                <w:b/>
                <w:sz w:val="20"/>
                <w:szCs w:val="20"/>
              </w:rPr>
            </w:pPr>
          </w:p>
        </w:tc>
      </w:tr>
      <w:tr w:rsidR="00F5026E" w:rsidRPr="00F9199A" w14:paraId="4CD940B0" w14:textId="77777777" w:rsidTr="00D61C48">
        <w:trPr>
          <w:trHeight w:val="270"/>
          <w:jc w:val="center"/>
        </w:trPr>
        <w:tc>
          <w:tcPr>
            <w:tcW w:w="694" w:type="dxa"/>
            <w:vAlign w:val="center"/>
          </w:tcPr>
          <w:p w14:paraId="66A354B6" w14:textId="77777777" w:rsidR="00F5026E" w:rsidRPr="00F9199A" w:rsidRDefault="00F5026E" w:rsidP="00D61C48">
            <w:pPr>
              <w:jc w:val="center"/>
              <w:rPr>
                <w:rFonts w:ascii="Arial" w:hAnsi="Arial" w:cs="Arial"/>
                <w:b/>
                <w:sz w:val="20"/>
                <w:szCs w:val="20"/>
              </w:rPr>
            </w:pPr>
            <w:bookmarkStart w:id="2" w:name="_Hlk171618969"/>
            <w:r>
              <w:rPr>
                <w:rFonts w:ascii="Arial" w:hAnsi="Arial" w:cs="Arial"/>
                <w:b/>
                <w:sz w:val="20"/>
                <w:szCs w:val="20"/>
              </w:rPr>
              <w:t>6</w:t>
            </w:r>
          </w:p>
        </w:tc>
        <w:tc>
          <w:tcPr>
            <w:tcW w:w="8090" w:type="dxa"/>
            <w:vAlign w:val="center"/>
          </w:tcPr>
          <w:p w14:paraId="22F5C800" w14:textId="77777777" w:rsidR="00F5026E" w:rsidRPr="003B3055" w:rsidRDefault="00F5026E" w:rsidP="00D61C48">
            <w:pPr>
              <w:pStyle w:val="Sinespaciado1"/>
              <w:jc w:val="both"/>
              <w:rPr>
                <w:rFonts w:ascii="Arial" w:hAnsi="Arial" w:cs="Arial"/>
                <w:b/>
                <w:bCs/>
                <w:sz w:val="20"/>
                <w:szCs w:val="20"/>
              </w:rPr>
            </w:pPr>
            <w:r w:rsidRPr="003B3055">
              <w:rPr>
                <w:rFonts w:ascii="Arial" w:hAnsi="Arial" w:cs="Arial"/>
                <w:b/>
                <w:bCs/>
                <w:sz w:val="20"/>
                <w:szCs w:val="20"/>
              </w:rPr>
              <w:t>CAPACIDAD OPERATIVA</w:t>
            </w:r>
          </w:p>
          <w:p w14:paraId="4A066178" w14:textId="77777777" w:rsidR="00F5026E" w:rsidRPr="003B3055" w:rsidRDefault="00F5026E" w:rsidP="00D61C48">
            <w:pPr>
              <w:pStyle w:val="Sinespaciado1"/>
              <w:jc w:val="both"/>
              <w:rPr>
                <w:rFonts w:ascii="Arial" w:hAnsi="Arial" w:cs="Arial"/>
                <w:sz w:val="20"/>
                <w:szCs w:val="20"/>
              </w:rPr>
            </w:pPr>
          </w:p>
          <w:p w14:paraId="71D61EA5" w14:textId="77777777" w:rsidR="00F5026E" w:rsidRPr="008F5EAD" w:rsidRDefault="00F5026E" w:rsidP="00D61C48">
            <w:pPr>
              <w:jc w:val="both"/>
              <w:rPr>
                <w:rFonts w:ascii="Arial" w:hAnsi="Arial" w:cs="Arial"/>
                <w:sz w:val="20"/>
                <w:szCs w:val="20"/>
              </w:rPr>
            </w:pPr>
            <w:r w:rsidRPr="00387847">
              <w:rPr>
                <w:rFonts w:ascii="Arial" w:hAnsi="Arial" w:cs="Arial"/>
                <w:sz w:val="20"/>
                <w:szCs w:val="20"/>
              </w:rPr>
              <w:t xml:space="preserve">El oferente certificara por escrito, que, en caso de llegar hacer adjudicatario, cuenta con la capacidad operativa necesaria para el acertado desarrollo del contrato y la disponibilidad de los bienes objeto de adquisición en el presente proceso garantizando así, la entrega oportuna de estos dentro de los términos previstos. </w:t>
            </w:r>
          </w:p>
        </w:tc>
        <w:tc>
          <w:tcPr>
            <w:tcW w:w="709" w:type="dxa"/>
            <w:vAlign w:val="center"/>
          </w:tcPr>
          <w:p w14:paraId="3E6288EB" w14:textId="77777777" w:rsidR="00F5026E" w:rsidRPr="00F9199A" w:rsidRDefault="00F5026E" w:rsidP="00D61C48">
            <w:pPr>
              <w:pStyle w:val="Prrafodelista"/>
              <w:tabs>
                <w:tab w:val="left" w:pos="240"/>
              </w:tabs>
              <w:ind w:left="0"/>
              <w:jc w:val="center"/>
              <w:rPr>
                <w:rFonts w:ascii="Arial" w:hAnsi="Arial" w:cs="Arial"/>
                <w:b/>
                <w:sz w:val="20"/>
                <w:szCs w:val="20"/>
              </w:rPr>
            </w:pPr>
          </w:p>
        </w:tc>
        <w:tc>
          <w:tcPr>
            <w:tcW w:w="708" w:type="dxa"/>
            <w:vAlign w:val="center"/>
          </w:tcPr>
          <w:p w14:paraId="652B6547" w14:textId="77777777" w:rsidR="00F5026E" w:rsidRPr="00F9199A" w:rsidRDefault="00F5026E" w:rsidP="00D61C48">
            <w:pPr>
              <w:pStyle w:val="Prrafodelista"/>
              <w:tabs>
                <w:tab w:val="left" w:pos="240"/>
              </w:tabs>
              <w:ind w:left="0"/>
              <w:jc w:val="center"/>
              <w:rPr>
                <w:rFonts w:ascii="Arial" w:hAnsi="Arial" w:cs="Arial"/>
                <w:b/>
                <w:sz w:val="20"/>
                <w:szCs w:val="20"/>
              </w:rPr>
            </w:pPr>
          </w:p>
        </w:tc>
      </w:tr>
      <w:tr w:rsidR="00F5026E" w:rsidRPr="00F9199A" w14:paraId="19E6C951" w14:textId="77777777" w:rsidTr="00D61C48">
        <w:trPr>
          <w:trHeight w:val="270"/>
          <w:jc w:val="center"/>
        </w:trPr>
        <w:tc>
          <w:tcPr>
            <w:tcW w:w="694" w:type="dxa"/>
            <w:vAlign w:val="center"/>
          </w:tcPr>
          <w:p w14:paraId="45938F5B" w14:textId="77777777" w:rsidR="00F5026E" w:rsidRPr="00F9199A" w:rsidRDefault="00F5026E" w:rsidP="00D61C48">
            <w:pPr>
              <w:jc w:val="center"/>
              <w:rPr>
                <w:rFonts w:ascii="Arial" w:hAnsi="Arial" w:cs="Arial"/>
                <w:b/>
                <w:sz w:val="20"/>
                <w:szCs w:val="20"/>
              </w:rPr>
            </w:pPr>
            <w:r>
              <w:rPr>
                <w:rFonts w:ascii="Arial" w:hAnsi="Arial" w:cs="Arial"/>
                <w:b/>
                <w:sz w:val="20"/>
                <w:szCs w:val="20"/>
              </w:rPr>
              <w:t>7</w:t>
            </w:r>
          </w:p>
        </w:tc>
        <w:tc>
          <w:tcPr>
            <w:tcW w:w="8090" w:type="dxa"/>
            <w:vAlign w:val="center"/>
          </w:tcPr>
          <w:p w14:paraId="48EF73B8" w14:textId="77777777" w:rsidR="00F5026E" w:rsidRPr="003B3055" w:rsidRDefault="00F5026E" w:rsidP="00D61C48">
            <w:pPr>
              <w:pStyle w:val="Textoindependiente2"/>
              <w:spacing w:after="0" w:line="240" w:lineRule="auto"/>
              <w:jc w:val="both"/>
              <w:rPr>
                <w:rFonts w:ascii="Arial" w:eastAsia="Calibri" w:hAnsi="Arial" w:cs="Arial"/>
                <w:b/>
                <w:sz w:val="20"/>
                <w:szCs w:val="20"/>
              </w:rPr>
            </w:pPr>
            <w:r w:rsidRPr="003B3055">
              <w:rPr>
                <w:rFonts w:ascii="Arial" w:eastAsia="Calibri" w:hAnsi="Arial" w:cs="Arial"/>
                <w:b/>
                <w:sz w:val="20"/>
                <w:szCs w:val="20"/>
              </w:rPr>
              <w:t xml:space="preserve">EXPERIENCIA PROPONENTE </w:t>
            </w:r>
          </w:p>
          <w:p w14:paraId="253735A2" w14:textId="77777777" w:rsidR="00F5026E" w:rsidRPr="003B3055" w:rsidRDefault="00F5026E" w:rsidP="00D61C48">
            <w:pPr>
              <w:pStyle w:val="Textoindependiente2"/>
              <w:spacing w:after="0" w:line="240" w:lineRule="auto"/>
              <w:jc w:val="both"/>
              <w:rPr>
                <w:rFonts w:ascii="Arial" w:eastAsia="Calibri" w:hAnsi="Arial" w:cs="Arial"/>
                <w:b/>
                <w:sz w:val="20"/>
                <w:szCs w:val="20"/>
              </w:rPr>
            </w:pPr>
          </w:p>
          <w:p w14:paraId="52114EE2" w14:textId="77777777" w:rsidR="00F5026E" w:rsidRPr="003B3055" w:rsidRDefault="00F5026E" w:rsidP="00D61C48">
            <w:pPr>
              <w:pStyle w:val="Sinespaciado1"/>
              <w:jc w:val="both"/>
              <w:rPr>
                <w:rFonts w:ascii="Arial" w:hAnsi="Arial" w:cs="Arial"/>
                <w:sz w:val="20"/>
                <w:szCs w:val="20"/>
              </w:rPr>
            </w:pPr>
            <w:r w:rsidRPr="00614893">
              <w:rPr>
                <w:rFonts w:ascii="Arial" w:hAnsi="Arial" w:cs="Arial"/>
                <w:sz w:val="20"/>
                <w:szCs w:val="20"/>
              </w:rPr>
              <w:t>El oferente debe garantizar a la entidad su conocimiento, experiencia e idoneidad en la ejecución de esta clase contratos, por lo que se servirá presentar como evidencia de lo aquí propuesto, como máximo tres certificaciones emitidas por los contratantes o actas de liquidación bilateral sin salvedades por parte de la administración o contratante debidamente firmada</w:t>
            </w:r>
            <w:r>
              <w:rPr>
                <w:rFonts w:ascii="Arial" w:hAnsi="Arial" w:cs="Arial"/>
                <w:sz w:val="20"/>
                <w:szCs w:val="20"/>
              </w:rPr>
              <w:t xml:space="preserve"> por ellos</w:t>
            </w:r>
            <w:r w:rsidRPr="00614893">
              <w:rPr>
                <w:rFonts w:ascii="Arial" w:hAnsi="Arial" w:cs="Arial"/>
                <w:sz w:val="20"/>
                <w:szCs w:val="20"/>
              </w:rPr>
              <w:t xml:space="preserve">, de las tres vigencias anteriores a la presente anualidad </w:t>
            </w:r>
            <w:r w:rsidRPr="00614893">
              <w:rPr>
                <w:rFonts w:ascii="Arial" w:hAnsi="Arial" w:cs="Arial"/>
                <w:sz w:val="20"/>
                <w:szCs w:val="20"/>
              </w:rPr>
              <w:lastRenderedPageBreak/>
              <w:t>(202</w:t>
            </w:r>
            <w:r>
              <w:rPr>
                <w:rFonts w:ascii="Arial" w:hAnsi="Arial" w:cs="Arial"/>
                <w:sz w:val="20"/>
                <w:szCs w:val="20"/>
              </w:rPr>
              <w:t>3</w:t>
            </w:r>
            <w:r w:rsidRPr="00614893">
              <w:rPr>
                <w:rFonts w:ascii="Arial" w:hAnsi="Arial" w:cs="Arial"/>
                <w:sz w:val="20"/>
                <w:szCs w:val="20"/>
              </w:rPr>
              <w:t>,202</w:t>
            </w:r>
            <w:r>
              <w:rPr>
                <w:rFonts w:ascii="Arial" w:hAnsi="Arial" w:cs="Arial"/>
                <w:sz w:val="20"/>
                <w:szCs w:val="20"/>
              </w:rPr>
              <w:t>4</w:t>
            </w:r>
            <w:r w:rsidRPr="00614893">
              <w:rPr>
                <w:rFonts w:ascii="Arial" w:hAnsi="Arial" w:cs="Arial"/>
                <w:sz w:val="20"/>
                <w:szCs w:val="20"/>
              </w:rPr>
              <w:t xml:space="preserve"> o 202</w:t>
            </w:r>
            <w:r>
              <w:rPr>
                <w:rFonts w:ascii="Arial" w:hAnsi="Arial" w:cs="Arial"/>
                <w:sz w:val="20"/>
                <w:szCs w:val="20"/>
              </w:rPr>
              <w:t>5</w:t>
            </w:r>
            <w:r w:rsidRPr="00614893">
              <w:rPr>
                <w:rFonts w:ascii="Arial" w:hAnsi="Arial" w:cs="Arial"/>
                <w:sz w:val="20"/>
                <w:szCs w:val="20"/>
              </w:rPr>
              <w:t>), donde se logre establecer que ha ejecutado procesos iguales o con características similares, al que se está estructurando actualmente en esta unidad policial, demostrando que el valor de tales contratos, se encuentran dentro del rango mínimo del 50 %, o superior al que se pretende adjudicar.</w:t>
            </w:r>
            <w:r>
              <w:rPr>
                <w:rFonts w:ascii="Arial" w:hAnsi="Arial" w:cs="Arial"/>
                <w:sz w:val="20"/>
                <w:szCs w:val="20"/>
              </w:rPr>
              <w:t xml:space="preserve"> </w:t>
            </w:r>
          </w:p>
        </w:tc>
        <w:tc>
          <w:tcPr>
            <w:tcW w:w="709" w:type="dxa"/>
            <w:vAlign w:val="center"/>
          </w:tcPr>
          <w:p w14:paraId="7D0C156E" w14:textId="77777777" w:rsidR="00F5026E" w:rsidRPr="00F9199A" w:rsidRDefault="00F5026E" w:rsidP="00D61C48">
            <w:pPr>
              <w:pStyle w:val="Prrafodelista"/>
              <w:tabs>
                <w:tab w:val="left" w:pos="240"/>
              </w:tabs>
              <w:ind w:left="0"/>
              <w:jc w:val="center"/>
              <w:rPr>
                <w:rFonts w:ascii="Arial" w:hAnsi="Arial" w:cs="Arial"/>
                <w:b/>
                <w:sz w:val="20"/>
                <w:szCs w:val="20"/>
              </w:rPr>
            </w:pPr>
          </w:p>
        </w:tc>
        <w:tc>
          <w:tcPr>
            <w:tcW w:w="708" w:type="dxa"/>
            <w:vAlign w:val="center"/>
          </w:tcPr>
          <w:p w14:paraId="539F1B4A" w14:textId="77777777" w:rsidR="00F5026E" w:rsidRPr="00F9199A" w:rsidRDefault="00F5026E" w:rsidP="00D61C48">
            <w:pPr>
              <w:pStyle w:val="Prrafodelista"/>
              <w:tabs>
                <w:tab w:val="left" w:pos="240"/>
              </w:tabs>
              <w:ind w:left="0"/>
              <w:jc w:val="center"/>
              <w:rPr>
                <w:rFonts w:ascii="Arial" w:hAnsi="Arial" w:cs="Arial"/>
                <w:b/>
                <w:sz w:val="20"/>
                <w:szCs w:val="20"/>
              </w:rPr>
            </w:pPr>
          </w:p>
        </w:tc>
      </w:tr>
      <w:bookmarkEnd w:id="2"/>
      <w:tr w:rsidR="00F5026E" w:rsidRPr="00F9199A" w14:paraId="48A6C360" w14:textId="77777777" w:rsidTr="00D61C48">
        <w:trPr>
          <w:trHeight w:val="135"/>
          <w:jc w:val="center"/>
        </w:trPr>
        <w:tc>
          <w:tcPr>
            <w:tcW w:w="694" w:type="dxa"/>
            <w:vAlign w:val="center"/>
          </w:tcPr>
          <w:p w14:paraId="45C5DD53" w14:textId="77777777" w:rsidR="00F5026E" w:rsidRPr="00F9199A" w:rsidRDefault="00F5026E" w:rsidP="00D61C48">
            <w:pPr>
              <w:jc w:val="center"/>
              <w:rPr>
                <w:rFonts w:ascii="Arial" w:hAnsi="Arial" w:cs="Arial"/>
                <w:b/>
                <w:sz w:val="20"/>
                <w:szCs w:val="20"/>
              </w:rPr>
            </w:pPr>
            <w:r>
              <w:rPr>
                <w:rFonts w:ascii="Arial" w:hAnsi="Arial" w:cs="Arial"/>
                <w:b/>
                <w:sz w:val="20"/>
                <w:szCs w:val="20"/>
              </w:rPr>
              <w:t>8</w:t>
            </w:r>
          </w:p>
        </w:tc>
        <w:tc>
          <w:tcPr>
            <w:tcW w:w="8090" w:type="dxa"/>
            <w:vAlign w:val="center"/>
          </w:tcPr>
          <w:p w14:paraId="52C89C22" w14:textId="77777777" w:rsidR="00F5026E" w:rsidRPr="00F9199A" w:rsidRDefault="00F5026E" w:rsidP="00D61C48">
            <w:pPr>
              <w:pStyle w:val="Sinespaciado1"/>
              <w:jc w:val="both"/>
              <w:rPr>
                <w:rFonts w:ascii="Arial" w:hAnsi="Arial" w:cs="Arial"/>
                <w:sz w:val="20"/>
                <w:szCs w:val="20"/>
              </w:rPr>
            </w:pPr>
            <w:r w:rsidRPr="00F9199A">
              <w:rPr>
                <w:rFonts w:ascii="Arial" w:hAnsi="Arial" w:cs="Arial"/>
                <w:sz w:val="20"/>
                <w:szCs w:val="20"/>
              </w:rPr>
              <w:t>El cumplimiento al contrato se</w:t>
            </w:r>
            <w:r>
              <w:rPr>
                <w:rFonts w:ascii="Arial" w:hAnsi="Arial" w:cs="Arial"/>
                <w:sz w:val="20"/>
                <w:szCs w:val="20"/>
              </w:rPr>
              <w:t>rá</w:t>
            </w:r>
            <w:r w:rsidRPr="00F9199A">
              <w:rPr>
                <w:rFonts w:ascii="Arial" w:hAnsi="Arial" w:cs="Arial"/>
                <w:sz w:val="20"/>
                <w:szCs w:val="20"/>
              </w:rPr>
              <w:t xml:space="preserve"> demostra</w:t>
            </w:r>
            <w:r>
              <w:rPr>
                <w:rFonts w:ascii="Arial" w:hAnsi="Arial" w:cs="Arial"/>
                <w:sz w:val="20"/>
                <w:szCs w:val="20"/>
              </w:rPr>
              <w:t>do</w:t>
            </w:r>
            <w:r w:rsidRPr="00F9199A">
              <w:rPr>
                <w:rFonts w:ascii="Arial" w:hAnsi="Arial" w:cs="Arial"/>
                <w:sz w:val="20"/>
                <w:szCs w:val="20"/>
              </w:rPr>
              <w:t xml:space="preserve"> con la entrega oportuna de los bienes en el lugar establecido, </w:t>
            </w:r>
            <w:r>
              <w:rPr>
                <w:rFonts w:ascii="Arial" w:hAnsi="Arial" w:cs="Arial"/>
                <w:sz w:val="20"/>
                <w:szCs w:val="20"/>
              </w:rPr>
              <w:t>previa revisión</w:t>
            </w:r>
            <w:r w:rsidRPr="00F9199A">
              <w:rPr>
                <w:rFonts w:ascii="Arial" w:hAnsi="Arial" w:cs="Arial"/>
                <w:sz w:val="20"/>
                <w:szCs w:val="20"/>
              </w:rPr>
              <w:t xml:space="preserve"> del supervisor</w:t>
            </w:r>
            <w:r>
              <w:rPr>
                <w:rFonts w:ascii="Arial" w:hAnsi="Arial" w:cs="Arial"/>
                <w:sz w:val="20"/>
                <w:szCs w:val="20"/>
              </w:rPr>
              <w:t xml:space="preserve"> y/o apoyo a la supervisión</w:t>
            </w:r>
            <w:r w:rsidRPr="00F9199A">
              <w:rPr>
                <w:rFonts w:ascii="Arial" w:hAnsi="Arial" w:cs="Arial"/>
                <w:sz w:val="20"/>
                <w:szCs w:val="20"/>
              </w:rPr>
              <w:t xml:space="preserve"> del contrato, quien </w:t>
            </w:r>
            <w:r>
              <w:rPr>
                <w:rFonts w:ascii="Arial" w:hAnsi="Arial" w:cs="Arial"/>
                <w:sz w:val="20"/>
                <w:szCs w:val="20"/>
              </w:rPr>
              <w:t xml:space="preserve">dará el aval de </w:t>
            </w:r>
            <w:r w:rsidRPr="00F9199A">
              <w:rPr>
                <w:rFonts w:ascii="Arial" w:hAnsi="Arial" w:cs="Arial"/>
                <w:sz w:val="20"/>
                <w:szCs w:val="20"/>
              </w:rPr>
              <w:t>los productos</w:t>
            </w:r>
            <w:r>
              <w:rPr>
                <w:rFonts w:ascii="Arial" w:hAnsi="Arial" w:cs="Arial"/>
                <w:sz w:val="20"/>
                <w:szCs w:val="20"/>
              </w:rPr>
              <w:t xml:space="preserve"> o elementos</w:t>
            </w:r>
            <w:r w:rsidRPr="00F9199A">
              <w:rPr>
                <w:rFonts w:ascii="Arial" w:hAnsi="Arial" w:cs="Arial"/>
                <w:sz w:val="20"/>
                <w:szCs w:val="20"/>
              </w:rPr>
              <w:t xml:space="preserve"> entregados</w:t>
            </w:r>
            <w:r>
              <w:rPr>
                <w:rFonts w:ascii="Arial" w:hAnsi="Arial" w:cs="Arial"/>
                <w:sz w:val="20"/>
                <w:szCs w:val="20"/>
              </w:rPr>
              <w:t>, una vez se confirme el cumplimiento a las ca</w:t>
            </w:r>
            <w:r w:rsidRPr="00F9199A">
              <w:rPr>
                <w:rFonts w:ascii="Arial" w:hAnsi="Arial" w:cs="Arial"/>
                <w:sz w:val="20"/>
                <w:szCs w:val="20"/>
              </w:rPr>
              <w:t xml:space="preserve">ntidades y especificaciones requeridas por la entidad. La entrega se deberá </w:t>
            </w:r>
            <w:r>
              <w:rPr>
                <w:rFonts w:ascii="Arial" w:hAnsi="Arial" w:cs="Arial"/>
                <w:sz w:val="20"/>
                <w:szCs w:val="20"/>
              </w:rPr>
              <w:t>realizar de acuerdo con la forma de ejecución establecida.</w:t>
            </w:r>
            <w:r w:rsidRPr="00F9199A">
              <w:rPr>
                <w:rFonts w:ascii="Arial" w:hAnsi="Arial" w:cs="Arial"/>
                <w:sz w:val="20"/>
                <w:szCs w:val="20"/>
              </w:rPr>
              <w:t xml:space="preserve"> </w:t>
            </w:r>
          </w:p>
        </w:tc>
        <w:tc>
          <w:tcPr>
            <w:tcW w:w="709" w:type="dxa"/>
            <w:vAlign w:val="center"/>
          </w:tcPr>
          <w:p w14:paraId="751A9C2A" w14:textId="77777777" w:rsidR="00F5026E" w:rsidRPr="00F9199A" w:rsidRDefault="00F5026E" w:rsidP="00D61C48">
            <w:pPr>
              <w:pStyle w:val="Prrafodelista"/>
              <w:tabs>
                <w:tab w:val="left" w:pos="240"/>
              </w:tabs>
              <w:ind w:left="0"/>
              <w:jc w:val="center"/>
              <w:rPr>
                <w:rFonts w:ascii="Arial" w:hAnsi="Arial" w:cs="Arial"/>
                <w:b/>
                <w:sz w:val="20"/>
                <w:szCs w:val="20"/>
              </w:rPr>
            </w:pPr>
          </w:p>
        </w:tc>
        <w:tc>
          <w:tcPr>
            <w:tcW w:w="708" w:type="dxa"/>
            <w:vAlign w:val="center"/>
          </w:tcPr>
          <w:p w14:paraId="18E5F2F8" w14:textId="77777777" w:rsidR="00F5026E" w:rsidRPr="00F9199A" w:rsidRDefault="00F5026E" w:rsidP="00D61C48">
            <w:pPr>
              <w:pStyle w:val="Prrafodelista"/>
              <w:tabs>
                <w:tab w:val="left" w:pos="240"/>
              </w:tabs>
              <w:ind w:left="0"/>
              <w:jc w:val="center"/>
              <w:rPr>
                <w:rFonts w:ascii="Arial" w:hAnsi="Arial" w:cs="Arial"/>
                <w:b/>
                <w:sz w:val="20"/>
                <w:szCs w:val="20"/>
              </w:rPr>
            </w:pPr>
          </w:p>
        </w:tc>
      </w:tr>
      <w:tr w:rsidR="00F5026E" w:rsidRPr="00F9199A" w14:paraId="7B2F4C68" w14:textId="77777777" w:rsidTr="00D61C48">
        <w:trPr>
          <w:trHeight w:val="135"/>
          <w:jc w:val="center"/>
        </w:trPr>
        <w:tc>
          <w:tcPr>
            <w:tcW w:w="694" w:type="dxa"/>
            <w:vAlign w:val="center"/>
          </w:tcPr>
          <w:p w14:paraId="40A204F4" w14:textId="77777777" w:rsidR="00F5026E" w:rsidRPr="00F9199A" w:rsidRDefault="00F5026E" w:rsidP="00D61C48">
            <w:pPr>
              <w:jc w:val="center"/>
              <w:rPr>
                <w:rFonts w:ascii="Arial" w:hAnsi="Arial" w:cs="Arial"/>
                <w:b/>
                <w:sz w:val="20"/>
                <w:szCs w:val="20"/>
              </w:rPr>
            </w:pPr>
            <w:r>
              <w:rPr>
                <w:rFonts w:ascii="Arial" w:hAnsi="Arial" w:cs="Arial"/>
                <w:b/>
                <w:sz w:val="20"/>
                <w:szCs w:val="20"/>
              </w:rPr>
              <w:t>9</w:t>
            </w:r>
          </w:p>
        </w:tc>
        <w:tc>
          <w:tcPr>
            <w:tcW w:w="8090" w:type="dxa"/>
          </w:tcPr>
          <w:p w14:paraId="22A4DEA2" w14:textId="77777777" w:rsidR="00F5026E" w:rsidRPr="00F9199A" w:rsidRDefault="00F5026E" w:rsidP="00D61C48">
            <w:pPr>
              <w:pStyle w:val="Sinespaciado1"/>
              <w:jc w:val="both"/>
              <w:rPr>
                <w:rFonts w:ascii="Arial" w:hAnsi="Arial" w:cs="Arial"/>
                <w:sz w:val="20"/>
                <w:szCs w:val="20"/>
              </w:rPr>
            </w:pPr>
            <w:r w:rsidRPr="00F9199A">
              <w:rPr>
                <w:rFonts w:ascii="Arial" w:hAnsi="Arial" w:cs="Arial"/>
                <w:sz w:val="20"/>
                <w:szCs w:val="20"/>
              </w:rPr>
              <w:t>El oferente en caso de que llegase a ser adjudicatario debe garantizar la comunicación continua y directa entre el supervisor y</w:t>
            </w:r>
            <w:r>
              <w:rPr>
                <w:rFonts w:ascii="Arial" w:hAnsi="Arial" w:cs="Arial"/>
                <w:sz w:val="20"/>
                <w:szCs w:val="20"/>
              </w:rPr>
              <w:t>/o apoyo a la supervisión</w:t>
            </w:r>
            <w:r w:rsidRPr="00F9199A">
              <w:rPr>
                <w:rFonts w:ascii="Arial" w:hAnsi="Arial" w:cs="Arial"/>
                <w:sz w:val="20"/>
                <w:szCs w:val="20"/>
              </w:rPr>
              <w:t xml:space="preserve"> en aras de organizar en forma directa y oportuna la ejecución del contrato adjudicado.</w:t>
            </w:r>
          </w:p>
        </w:tc>
        <w:tc>
          <w:tcPr>
            <w:tcW w:w="709" w:type="dxa"/>
            <w:vAlign w:val="center"/>
          </w:tcPr>
          <w:p w14:paraId="29FDA619" w14:textId="77777777" w:rsidR="00F5026E" w:rsidRPr="00F9199A" w:rsidRDefault="00F5026E" w:rsidP="00D61C48">
            <w:pPr>
              <w:pStyle w:val="Prrafodelista"/>
              <w:tabs>
                <w:tab w:val="left" w:pos="240"/>
              </w:tabs>
              <w:ind w:left="0"/>
              <w:jc w:val="center"/>
              <w:rPr>
                <w:rFonts w:ascii="Arial" w:hAnsi="Arial" w:cs="Arial"/>
                <w:b/>
                <w:sz w:val="20"/>
                <w:szCs w:val="20"/>
              </w:rPr>
            </w:pPr>
          </w:p>
        </w:tc>
        <w:tc>
          <w:tcPr>
            <w:tcW w:w="708" w:type="dxa"/>
            <w:vAlign w:val="center"/>
          </w:tcPr>
          <w:p w14:paraId="02D9DE3C" w14:textId="77777777" w:rsidR="00F5026E" w:rsidRPr="00F9199A" w:rsidRDefault="00F5026E" w:rsidP="00D61C48">
            <w:pPr>
              <w:pStyle w:val="Prrafodelista"/>
              <w:tabs>
                <w:tab w:val="left" w:pos="240"/>
              </w:tabs>
              <w:ind w:left="0"/>
              <w:jc w:val="center"/>
              <w:rPr>
                <w:rFonts w:ascii="Arial" w:hAnsi="Arial" w:cs="Arial"/>
                <w:b/>
                <w:sz w:val="20"/>
                <w:szCs w:val="20"/>
              </w:rPr>
            </w:pPr>
          </w:p>
        </w:tc>
      </w:tr>
      <w:tr w:rsidR="00F5026E" w:rsidRPr="00F9199A" w14:paraId="367371A0" w14:textId="77777777" w:rsidTr="00D61C48">
        <w:trPr>
          <w:trHeight w:val="135"/>
          <w:jc w:val="center"/>
        </w:trPr>
        <w:tc>
          <w:tcPr>
            <w:tcW w:w="694" w:type="dxa"/>
            <w:vAlign w:val="center"/>
          </w:tcPr>
          <w:p w14:paraId="60931CDB" w14:textId="77777777" w:rsidR="00F5026E" w:rsidRDefault="00F5026E" w:rsidP="00D61C48">
            <w:pPr>
              <w:jc w:val="center"/>
              <w:rPr>
                <w:rFonts w:ascii="Arial" w:hAnsi="Arial" w:cs="Arial"/>
                <w:b/>
                <w:sz w:val="20"/>
                <w:szCs w:val="20"/>
              </w:rPr>
            </w:pPr>
            <w:r>
              <w:rPr>
                <w:rFonts w:ascii="Arial" w:hAnsi="Arial" w:cs="Arial"/>
                <w:b/>
                <w:sz w:val="20"/>
                <w:szCs w:val="20"/>
              </w:rPr>
              <w:t>10</w:t>
            </w:r>
          </w:p>
        </w:tc>
        <w:tc>
          <w:tcPr>
            <w:tcW w:w="8090" w:type="dxa"/>
          </w:tcPr>
          <w:p w14:paraId="06C6DDB2" w14:textId="77777777" w:rsidR="00F5026E" w:rsidRPr="00F9199A" w:rsidRDefault="00F5026E" w:rsidP="00D61C48">
            <w:pPr>
              <w:pStyle w:val="Sinespaciado1"/>
              <w:jc w:val="both"/>
              <w:rPr>
                <w:rFonts w:ascii="Arial" w:hAnsi="Arial" w:cs="Arial"/>
                <w:sz w:val="20"/>
                <w:szCs w:val="20"/>
              </w:rPr>
            </w:pPr>
            <w:r>
              <w:rPr>
                <w:rFonts w:ascii="Arial" w:hAnsi="Arial" w:cs="Arial"/>
                <w:sz w:val="20"/>
                <w:szCs w:val="20"/>
              </w:rPr>
              <w:t>El futuro adjudicatario no podrá modificar porcentaje ofrecido durante la ejecución del contrato.</w:t>
            </w:r>
          </w:p>
        </w:tc>
        <w:tc>
          <w:tcPr>
            <w:tcW w:w="709" w:type="dxa"/>
            <w:vAlign w:val="center"/>
          </w:tcPr>
          <w:p w14:paraId="1633AADE" w14:textId="77777777" w:rsidR="00F5026E" w:rsidRPr="00F9199A" w:rsidRDefault="00F5026E" w:rsidP="00D61C48">
            <w:pPr>
              <w:pStyle w:val="Prrafodelista"/>
              <w:tabs>
                <w:tab w:val="left" w:pos="240"/>
              </w:tabs>
              <w:ind w:left="0"/>
              <w:jc w:val="center"/>
              <w:rPr>
                <w:rFonts w:ascii="Arial" w:hAnsi="Arial" w:cs="Arial"/>
                <w:b/>
                <w:sz w:val="20"/>
                <w:szCs w:val="20"/>
              </w:rPr>
            </w:pPr>
          </w:p>
        </w:tc>
        <w:tc>
          <w:tcPr>
            <w:tcW w:w="708" w:type="dxa"/>
            <w:vAlign w:val="center"/>
          </w:tcPr>
          <w:p w14:paraId="572EB8C6" w14:textId="77777777" w:rsidR="00F5026E" w:rsidRPr="00F9199A" w:rsidRDefault="00F5026E" w:rsidP="00D61C48">
            <w:pPr>
              <w:pStyle w:val="Prrafodelista"/>
              <w:tabs>
                <w:tab w:val="left" w:pos="240"/>
              </w:tabs>
              <w:ind w:left="0"/>
              <w:jc w:val="center"/>
              <w:rPr>
                <w:rFonts w:ascii="Arial" w:hAnsi="Arial" w:cs="Arial"/>
                <w:b/>
                <w:sz w:val="20"/>
                <w:szCs w:val="20"/>
              </w:rPr>
            </w:pPr>
          </w:p>
        </w:tc>
      </w:tr>
      <w:tr w:rsidR="00F5026E" w:rsidRPr="00F9199A" w14:paraId="38823A93" w14:textId="77777777" w:rsidTr="00D61C48">
        <w:trPr>
          <w:trHeight w:val="135"/>
          <w:jc w:val="center"/>
        </w:trPr>
        <w:tc>
          <w:tcPr>
            <w:tcW w:w="10201" w:type="dxa"/>
            <w:gridSpan w:val="4"/>
            <w:shd w:val="clear" w:color="auto" w:fill="D9D9D9" w:themeFill="background1" w:themeFillShade="D9"/>
            <w:vAlign w:val="center"/>
          </w:tcPr>
          <w:p w14:paraId="05DADDF9" w14:textId="77777777" w:rsidR="00F5026E" w:rsidRPr="00F9199A" w:rsidRDefault="00F5026E" w:rsidP="00D61C48">
            <w:pPr>
              <w:pStyle w:val="Sinespaciado1"/>
              <w:rPr>
                <w:rFonts w:ascii="Arial" w:hAnsi="Arial" w:cs="Arial"/>
                <w:b/>
                <w:bCs/>
                <w:sz w:val="20"/>
                <w:szCs w:val="20"/>
              </w:rPr>
            </w:pPr>
            <w:r w:rsidRPr="00F9199A">
              <w:rPr>
                <w:rFonts w:ascii="Arial" w:hAnsi="Arial" w:cs="Arial"/>
                <w:b/>
                <w:bCs/>
                <w:sz w:val="20"/>
                <w:szCs w:val="20"/>
              </w:rPr>
              <w:t>CONDICIONES MINIMAS DEL SISTEMA DE SEGURIDAD Y SALUD EN EL TRABAJO</w:t>
            </w:r>
          </w:p>
        </w:tc>
      </w:tr>
      <w:tr w:rsidR="00F5026E" w:rsidRPr="00F9199A" w14:paraId="0E138A10" w14:textId="77777777" w:rsidTr="00D61C48">
        <w:trPr>
          <w:trHeight w:val="135"/>
          <w:jc w:val="center"/>
        </w:trPr>
        <w:tc>
          <w:tcPr>
            <w:tcW w:w="694" w:type="dxa"/>
            <w:vAlign w:val="center"/>
          </w:tcPr>
          <w:p w14:paraId="770DFE2E" w14:textId="77777777" w:rsidR="00F5026E" w:rsidRPr="00F9199A" w:rsidRDefault="00F5026E" w:rsidP="00D61C48">
            <w:pPr>
              <w:jc w:val="center"/>
              <w:rPr>
                <w:rFonts w:ascii="Arial" w:hAnsi="Arial" w:cs="Arial"/>
                <w:b/>
                <w:sz w:val="20"/>
                <w:szCs w:val="20"/>
              </w:rPr>
            </w:pPr>
            <w:r>
              <w:rPr>
                <w:rFonts w:ascii="Arial" w:hAnsi="Arial" w:cs="Arial"/>
                <w:b/>
                <w:sz w:val="20"/>
                <w:szCs w:val="20"/>
              </w:rPr>
              <w:t>1</w:t>
            </w:r>
          </w:p>
        </w:tc>
        <w:tc>
          <w:tcPr>
            <w:tcW w:w="8090" w:type="dxa"/>
            <w:vAlign w:val="center"/>
          </w:tcPr>
          <w:p w14:paraId="6EDD1050" w14:textId="77777777" w:rsidR="00F5026E" w:rsidRPr="00F9199A" w:rsidRDefault="00F5026E" w:rsidP="00D61C48">
            <w:pPr>
              <w:pStyle w:val="Sinespaciado1"/>
              <w:jc w:val="both"/>
              <w:rPr>
                <w:rFonts w:ascii="Arial" w:hAnsi="Arial" w:cs="Arial"/>
                <w:sz w:val="20"/>
                <w:szCs w:val="20"/>
              </w:rPr>
            </w:pPr>
            <w:r w:rsidRPr="00F9199A">
              <w:rPr>
                <w:rFonts w:ascii="Arial" w:hAnsi="Arial" w:cs="Arial"/>
                <w:sz w:val="20"/>
                <w:szCs w:val="20"/>
              </w:rPr>
              <w:t xml:space="preserve">En concordancia al Decreto 1072 del 26/05/2015 y Decreto 052 de 12-01-2017; El oferente se compromete a dar estricto cumplimiento al Sistema de Gestión de la Seguridad y Salud en el Trabajo (SG-SST) de acuerdo con la actividad que desempeñe.  Para lo cual deberá diligenciar </w:t>
            </w:r>
            <w:r w:rsidRPr="00CD3438">
              <w:rPr>
                <w:rFonts w:ascii="Arial" w:hAnsi="Arial" w:cs="Arial"/>
                <w:sz w:val="20"/>
                <w:szCs w:val="20"/>
                <w:highlight w:val="lightGray"/>
              </w:rPr>
              <w:t>formulario anexo al presente documento.</w:t>
            </w:r>
          </w:p>
        </w:tc>
        <w:tc>
          <w:tcPr>
            <w:tcW w:w="709" w:type="dxa"/>
            <w:vAlign w:val="center"/>
          </w:tcPr>
          <w:p w14:paraId="31C7B297" w14:textId="77777777" w:rsidR="00F5026E" w:rsidRPr="00F9199A" w:rsidRDefault="00F5026E" w:rsidP="00D61C48">
            <w:pPr>
              <w:pStyle w:val="Prrafodelista"/>
              <w:tabs>
                <w:tab w:val="left" w:pos="240"/>
              </w:tabs>
              <w:ind w:left="0"/>
              <w:jc w:val="center"/>
              <w:rPr>
                <w:rFonts w:ascii="Arial" w:hAnsi="Arial" w:cs="Arial"/>
                <w:b/>
                <w:sz w:val="20"/>
                <w:szCs w:val="20"/>
              </w:rPr>
            </w:pPr>
          </w:p>
        </w:tc>
        <w:tc>
          <w:tcPr>
            <w:tcW w:w="708" w:type="dxa"/>
            <w:vAlign w:val="center"/>
          </w:tcPr>
          <w:p w14:paraId="551B297D" w14:textId="77777777" w:rsidR="00F5026E" w:rsidRPr="00F9199A" w:rsidRDefault="00F5026E" w:rsidP="00D61C48">
            <w:pPr>
              <w:pStyle w:val="Prrafodelista"/>
              <w:tabs>
                <w:tab w:val="left" w:pos="240"/>
              </w:tabs>
              <w:ind w:left="0"/>
              <w:jc w:val="center"/>
              <w:rPr>
                <w:rFonts w:ascii="Arial" w:hAnsi="Arial" w:cs="Arial"/>
                <w:b/>
                <w:sz w:val="20"/>
                <w:szCs w:val="20"/>
              </w:rPr>
            </w:pPr>
          </w:p>
        </w:tc>
      </w:tr>
      <w:tr w:rsidR="00F5026E" w:rsidRPr="00F9199A" w14:paraId="36F44784" w14:textId="77777777" w:rsidTr="00D61C48">
        <w:trPr>
          <w:trHeight w:val="135"/>
          <w:jc w:val="center"/>
        </w:trPr>
        <w:tc>
          <w:tcPr>
            <w:tcW w:w="694" w:type="dxa"/>
            <w:vAlign w:val="center"/>
          </w:tcPr>
          <w:p w14:paraId="1EA43FA3" w14:textId="77777777" w:rsidR="00F5026E" w:rsidRPr="001D1677" w:rsidRDefault="00F5026E" w:rsidP="00D61C48">
            <w:pPr>
              <w:jc w:val="center"/>
              <w:rPr>
                <w:rFonts w:ascii="Arial" w:hAnsi="Arial" w:cs="Arial"/>
                <w:b/>
                <w:sz w:val="20"/>
                <w:szCs w:val="20"/>
              </w:rPr>
            </w:pPr>
            <w:r w:rsidRPr="001D1677">
              <w:rPr>
                <w:rFonts w:ascii="Arial" w:hAnsi="Arial" w:cs="Arial"/>
                <w:b/>
                <w:sz w:val="20"/>
                <w:szCs w:val="20"/>
              </w:rPr>
              <w:t>2</w:t>
            </w:r>
          </w:p>
        </w:tc>
        <w:tc>
          <w:tcPr>
            <w:tcW w:w="8090" w:type="dxa"/>
          </w:tcPr>
          <w:p w14:paraId="1E2A100E" w14:textId="77777777" w:rsidR="00F5026E" w:rsidRPr="001D1677" w:rsidRDefault="00F5026E" w:rsidP="00D61C48">
            <w:pPr>
              <w:pStyle w:val="Sinespaciado1"/>
              <w:jc w:val="both"/>
              <w:rPr>
                <w:rFonts w:ascii="Arial" w:hAnsi="Arial" w:cs="Arial"/>
                <w:sz w:val="20"/>
                <w:szCs w:val="20"/>
              </w:rPr>
            </w:pPr>
            <w:r w:rsidRPr="001D1677">
              <w:rPr>
                <w:rFonts w:ascii="Arial" w:hAnsi="Arial" w:cs="Arial"/>
                <w:sz w:val="20"/>
                <w:szCs w:val="20"/>
              </w:rPr>
              <w:t>El futuro adjudicatario y el personal que por este sea designado para la entrega de los elementos, respetarán y cumplirán con los protocolos de seguridad establecidos por la Escuela de Policía Provincia de Sumapaz</w:t>
            </w:r>
          </w:p>
        </w:tc>
        <w:tc>
          <w:tcPr>
            <w:tcW w:w="709" w:type="dxa"/>
            <w:vAlign w:val="center"/>
          </w:tcPr>
          <w:p w14:paraId="4EB6B9A2" w14:textId="77777777" w:rsidR="00F5026E" w:rsidRPr="00F9199A" w:rsidRDefault="00F5026E" w:rsidP="00D61C48">
            <w:pPr>
              <w:pStyle w:val="Prrafodelista"/>
              <w:tabs>
                <w:tab w:val="left" w:pos="240"/>
              </w:tabs>
              <w:ind w:left="0"/>
              <w:jc w:val="center"/>
              <w:rPr>
                <w:rFonts w:ascii="Arial" w:hAnsi="Arial" w:cs="Arial"/>
                <w:b/>
                <w:sz w:val="20"/>
                <w:szCs w:val="20"/>
              </w:rPr>
            </w:pPr>
          </w:p>
        </w:tc>
        <w:tc>
          <w:tcPr>
            <w:tcW w:w="708" w:type="dxa"/>
            <w:vAlign w:val="center"/>
          </w:tcPr>
          <w:p w14:paraId="52FC5FCE" w14:textId="77777777" w:rsidR="00F5026E" w:rsidRPr="00F9199A" w:rsidRDefault="00F5026E" w:rsidP="00D61C48">
            <w:pPr>
              <w:pStyle w:val="Prrafodelista"/>
              <w:tabs>
                <w:tab w:val="left" w:pos="240"/>
              </w:tabs>
              <w:ind w:left="0"/>
              <w:jc w:val="center"/>
              <w:rPr>
                <w:rFonts w:ascii="Arial" w:hAnsi="Arial" w:cs="Arial"/>
                <w:b/>
                <w:sz w:val="20"/>
                <w:szCs w:val="20"/>
              </w:rPr>
            </w:pPr>
          </w:p>
        </w:tc>
      </w:tr>
      <w:tr w:rsidR="00F5026E" w:rsidRPr="00F9199A" w14:paraId="19902F73" w14:textId="77777777" w:rsidTr="00D61C48">
        <w:trPr>
          <w:trHeight w:val="135"/>
          <w:jc w:val="center"/>
        </w:trPr>
        <w:tc>
          <w:tcPr>
            <w:tcW w:w="694" w:type="dxa"/>
            <w:vAlign w:val="center"/>
          </w:tcPr>
          <w:p w14:paraId="54685916" w14:textId="77777777" w:rsidR="00F5026E" w:rsidRPr="001D1677" w:rsidRDefault="00F5026E" w:rsidP="00D61C48">
            <w:pPr>
              <w:jc w:val="center"/>
              <w:rPr>
                <w:rFonts w:ascii="Arial" w:hAnsi="Arial" w:cs="Arial"/>
                <w:b/>
                <w:sz w:val="20"/>
                <w:szCs w:val="20"/>
              </w:rPr>
            </w:pPr>
            <w:r>
              <w:rPr>
                <w:rFonts w:ascii="Arial" w:hAnsi="Arial" w:cs="Arial"/>
                <w:b/>
                <w:sz w:val="20"/>
                <w:szCs w:val="20"/>
              </w:rPr>
              <w:t>3</w:t>
            </w:r>
          </w:p>
        </w:tc>
        <w:tc>
          <w:tcPr>
            <w:tcW w:w="8090" w:type="dxa"/>
          </w:tcPr>
          <w:p w14:paraId="422E7B6E" w14:textId="77777777" w:rsidR="00F5026E" w:rsidRPr="001B387E" w:rsidRDefault="00F5026E" w:rsidP="00D61C48">
            <w:pPr>
              <w:pStyle w:val="Sinespaciado1"/>
              <w:jc w:val="both"/>
              <w:rPr>
                <w:rFonts w:ascii="Arial" w:hAnsi="Arial" w:cs="Arial"/>
                <w:sz w:val="20"/>
                <w:szCs w:val="20"/>
              </w:rPr>
            </w:pPr>
            <w:r w:rsidRPr="00CD3438">
              <w:rPr>
                <w:rFonts w:ascii="Arial" w:hAnsi="Arial" w:cs="Arial"/>
                <w:b/>
                <w:bCs/>
                <w:sz w:val="20"/>
                <w:szCs w:val="20"/>
                <w:highlight w:val="lightGray"/>
              </w:rPr>
              <w:t>Certifique</w:t>
            </w:r>
            <w:r w:rsidRPr="00CD3438">
              <w:rPr>
                <w:rFonts w:ascii="Arial" w:hAnsi="Arial" w:cs="Arial"/>
                <w:sz w:val="20"/>
                <w:szCs w:val="20"/>
                <w:highlight w:val="lightGray"/>
              </w:rPr>
              <w:t>,</w:t>
            </w:r>
            <w:r w:rsidRPr="001B387E">
              <w:rPr>
                <w:rFonts w:ascii="Arial" w:hAnsi="Arial" w:cs="Arial"/>
                <w:sz w:val="20"/>
                <w:szCs w:val="20"/>
              </w:rPr>
              <w:t xml:space="preserve"> que cumple con lo establecido en la resolución número 312 del 13 de febrero de 2019 por la cual se definen los Estándares Mínimos del Sistema de Gestión de Seguridad y Salud en el Trabajo SG – SST, de acuerdo con la composición de su empresa, ya sea persona natural o persona jurídica.   </w:t>
            </w:r>
          </w:p>
          <w:p w14:paraId="0C420E05" w14:textId="77777777" w:rsidR="00F5026E" w:rsidRPr="001B387E" w:rsidRDefault="00F5026E" w:rsidP="00D61C48">
            <w:pPr>
              <w:pStyle w:val="Sinespaciado1"/>
              <w:jc w:val="both"/>
              <w:rPr>
                <w:rFonts w:ascii="Arial" w:hAnsi="Arial" w:cs="Arial"/>
                <w:sz w:val="20"/>
                <w:szCs w:val="20"/>
              </w:rPr>
            </w:pPr>
          </w:p>
          <w:p w14:paraId="5D208E3C" w14:textId="77777777" w:rsidR="00F5026E" w:rsidRPr="001D1677" w:rsidRDefault="00F5026E" w:rsidP="00D61C48">
            <w:pPr>
              <w:pStyle w:val="Sinespaciado1"/>
              <w:jc w:val="both"/>
              <w:rPr>
                <w:rFonts w:ascii="Arial" w:hAnsi="Arial" w:cs="Arial"/>
                <w:sz w:val="20"/>
                <w:szCs w:val="20"/>
              </w:rPr>
            </w:pPr>
            <w:r w:rsidRPr="001B387E">
              <w:rPr>
                <w:rFonts w:ascii="Arial" w:hAnsi="Arial" w:cs="Arial"/>
                <w:sz w:val="20"/>
                <w:szCs w:val="20"/>
              </w:rPr>
              <w:t>Deben existir evidencias objetivas sobre el cumplimiento a dicha norma, de acuerdo con los requisitos legales establecidos en el artículo 2.2.4.6.28 del decreto 1072 de 2015, en relación con sus dependientes y contratistas durante toda la ejecución contractual.</w:t>
            </w:r>
            <w:r>
              <w:rPr>
                <w:rFonts w:ascii="Arial" w:hAnsi="Arial" w:cs="Arial"/>
                <w:sz w:val="20"/>
                <w:szCs w:val="20"/>
              </w:rPr>
              <w:t xml:space="preserve"> </w:t>
            </w:r>
            <w:r w:rsidRPr="001B387E">
              <w:rPr>
                <w:rFonts w:ascii="Arial" w:hAnsi="Arial" w:cs="Arial"/>
                <w:sz w:val="20"/>
                <w:szCs w:val="20"/>
              </w:rPr>
              <w:t xml:space="preserve">esta información podrá ser verificada al momento de celebrar el contrato por parte del responsable de seguridad y salud en el trabajo. </w:t>
            </w:r>
            <w:r w:rsidRPr="00CD3438">
              <w:rPr>
                <w:rFonts w:ascii="Arial" w:hAnsi="Arial" w:cs="Arial"/>
                <w:sz w:val="20"/>
                <w:szCs w:val="20"/>
                <w:highlight w:val="lightGray"/>
              </w:rPr>
              <w:t>(anexar certificado).</w:t>
            </w:r>
          </w:p>
        </w:tc>
        <w:tc>
          <w:tcPr>
            <w:tcW w:w="709" w:type="dxa"/>
            <w:vAlign w:val="center"/>
          </w:tcPr>
          <w:p w14:paraId="44FD8B62" w14:textId="77777777" w:rsidR="00F5026E" w:rsidRPr="00F9199A" w:rsidRDefault="00F5026E" w:rsidP="00D61C48">
            <w:pPr>
              <w:pStyle w:val="Prrafodelista"/>
              <w:tabs>
                <w:tab w:val="left" w:pos="240"/>
              </w:tabs>
              <w:ind w:left="0"/>
              <w:jc w:val="center"/>
              <w:rPr>
                <w:rFonts w:ascii="Arial" w:hAnsi="Arial" w:cs="Arial"/>
                <w:b/>
                <w:sz w:val="20"/>
                <w:szCs w:val="20"/>
              </w:rPr>
            </w:pPr>
          </w:p>
        </w:tc>
        <w:tc>
          <w:tcPr>
            <w:tcW w:w="708" w:type="dxa"/>
            <w:vAlign w:val="center"/>
          </w:tcPr>
          <w:p w14:paraId="4DD9048B" w14:textId="77777777" w:rsidR="00F5026E" w:rsidRPr="00F9199A" w:rsidRDefault="00F5026E" w:rsidP="00D61C48">
            <w:pPr>
              <w:pStyle w:val="Prrafodelista"/>
              <w:tabs>
                <w:tab w:val="left" w:pos="240"/>
              </w:tabs>
              <w:ind w:left="0"/>
              <w:jc w:val="center"/>
              <w:rPr>
                <w:rFonts w:ascii="Arial" w:hAnsi="Arial" w:cs="Arial"/>
                <w:b/>
                <w:sz w:val="20"/>
                <w:szCs w:val="20"/>
              </w:rPr>
            </w:pPr>
          </w:p>
        </w:tc>
      </w:tr>
      <w:tr w:rsidR="00F5026E" w:rsidRPr="00F9199A" w14:paraId="7FA56342" w14:textId="77777777" w:rsidTr="00D61C48">
        <w:trPr>
          <w:trHeight w:val="135"/>
          <w:jc w:val="center"/>
        </w:trPr>
        <w:tc>
          <w:tcPr>
            <w:tcW w:w="10201" w:type="dxa"/>
            <w:gridSpan w:val="4"/>
            <w:shd w:val="clear" w:color="auto" w:fill="D9D9D9" w:themeFill="background1" w:themeFillShade="D9"/>
            <w:vAlign w:val="center"/>
          </w:tcPr>
          <w:p w14:paraId="4B791848" w14:textId="77777777" w:rsidR="00F5026E" w:rsidRPr="00F9199A" w:rsidRDefault="00F5026E" w:rsidP="00D61C48">
            <w:pPr>
              <w:pStyle w:val="Sinespaciado1"/>
              <w:jc w:val="both"/>
              <w:rPr>
                <w:rFonts w:ascii="Arial" w:hAnsi="Arial" w:cs="Arial"/>
                <w:b/>
                <w:bCs/>
                <w:sz w:val="20"/>
                <w:szCs w:val="20"/>
              </w:rPr>
            </w:pPr>
            <w:r w:rsidRPr="00F9199A">
              <w:rPr>
                <w:rFonts w:ascii="Arial" w:hAnsi="Arial" w:cs="Arial"/>
                <w:b/>
                <w:bCs/>
                <w:sz w:val="20"/>
                <w:szCs w:val="20"/>
              </w:rPr>
              <w:t>CONDICIONES MINIMAS AMBIENTALES (Resolución 00090 de 15/01/2018)</w:t>
            </w:r>
          </w:p>
        </w:tc>
      </w:tr>
      <w:tr w:rsidR="00F5026E" w:rsidRPr="00F9199A" w14:paraId="315F0E35" w14:textId="77777777" w:rsidTr="00D61C48">
        <w:trPr>
          <w:trHeight w:val="135"/>
          <w:jc w:val="center"/>
        </w:trPr>
        <w:tc>
          <w:tcPr>
            <w:tcW w:w="694" w:type="dxa"/>
            <w:vAlign w:val="center"/>
          </w:tcPr>
          <w:p w14:paraId="06DDEAC5" w14:textId="77777777" w:rsidR="00F5026E" w:rsidRPr="00F9199A" w:rsidRDefault="00F5026E" w:rsidP="00D61C48">
            <w:pPr>
              <w:jc w:val="center"/>
              <w:rPr>
                <w:rFonts w:ascii="Arial" w:hAnsi="Arial" w:cs="Arial"/>
                <w:b/>
                <w:sz w:val="20"/>
                <w:szCs w:val="20"/>
              </w:rPr>
            </w:pPr>
            <w:r>
              <w:rPr>
                <w:rFonts w:ascii="Arial" w:hAnsi="Arial" w:cs="Arial"/>
                <w:b/>
                <w:sz w:val="20"/>
                <w:szCs w:val="20"/>
              </w:rPr>
              <w:t>1</w:t>
            </w:r>
          </w:p>
        </w:tc>
        <w:tc>
          <w:tcPr>
            <w:tcW w:w="8090" w:type="dxa"/>
            <w:vAlign w:val="center"/>
          </w:tcPr>
          <w:p w14:paraId="0A842A90" w14:textId="77777777" w:rsidR="00F5026E" w:rsidRPr="00F9199A" w:rsidRDefault="00F5026E" w:rsidP="00D61C48">
            <w:pPr>
              <w:pStyle w:val="Sinespaciado1"/>
              <w:jc w:val="both"/>
              <w:rPr>
                <w:rFonts w:ascii="Arial" w:hAnsi="Arial" w:cs="Arial"/>
                <w:sz w:val="20"/>
                <w:szCs w:val="20"/>
              </w:rPr>
            </w:pPr>
            <w:r w:rsidRPr="00F9199A">
              <w:rPr>
                <w:rFonts w:ascii="Arial" w:hAnsi="Arial" w:cs="Arial"/>
                <w:sz w:val="20"/>
                <w:szCs w:val="20"/>
              </w:rPr>
              <w:t xml:space="preserve">El </w:t>
            </w:r>
            <w:r>
              <w:rPr>
                <w:rFonts w:ascii="Arial" w:hAnsi="Arial" w:cs="Arial"/>
                <w:sz w:val="20"/>
                <w:szCs w:val="20"/>
              </w:rPr>
              <w:t xml:space="preserve">futuro </w:t>
            </w:r>
            <w:r w:rsidRPr="00F9199A">
              <w:rPr>
                <w:rFonts w:ascii="Arial" w:hAnsi="Arial" w:cs="Arial"/>
                <w:sz w:val="20"/>
                <w:szCs w:val="20"/>
              </w:rPr>
              <w:t xml:space="preserve">proveedor velará porque los productos a usar tengan un óptimo proceso de fabricación y/o utilización y que su procedimiento no impacte en mayor medida los recursos naturales, en caso de ser así tomará las medidas correctivas para mitigar el impacto ambiental de sus actividades cumpliendo con la normativa ambiental, de seguridad y salud ocupacional aplicable. </w:t>
            </w:r>
          </w:p>
        </w:tc>
        <w:tc>
          <w:tcPr>
            <w:tcW w:w="709" w:type="dxa"/>
            <w:vAlign w:val="center"/>
          </w:tcPr>
          <w:p w14:paraId="0B618320" w14:textId="77777777" w:rsidR="00F5026E" w:rsidRPr="00F9199A" w:rsidRDefault="00F5026E" w:rsidP="00D61C48">
            <w:pPr>
              <w:pStyle w:val="Prrafodelista"/>
              <w:tabs>
                <w:tab w:val="left" w:pos="240"/>
              </w:tabs>
              <w:ind w:left="0"/>
              <w:jc w:val="center"/>
              <w:rPr>
                <w:rFonts w:ascii="Arial" w:hAnsi="Arial" w:cs="Arial"/>
                <w:b/>
                <w:sz w:val="20"/>
                <w:szCs w:val="20"/>
              </w:rPr>
            </w:pPr>
          </w:p>
        </w:tc>
        <w:tc>
          <w:tcPr>
            <w:tcW w:w="708" w:type="dxa"/>
            <w:vAlign w:val="center"/>
          </w:tcPr>
          <w:p w14:paraId="36F00791" w14:textId="77777777" w:rsidR="00F5026E" w:rsidRPr="00F9199A" w:rsidRDefault="00F5026E" w:rsidP="00D61C48">
            <w:pPr>
              <w:pStyle w:val="Prrafodelista"/>
              <w:tabs>
                <w:tab w:val="left" w:pos="240"/>
              </w:tabs>
              <w:ind w:left="0"/>
              <w:jc w:val="center"/>
              <w:rPr>
                <w:rFonts w:ascii="Arial" w:hAnsi="Arial" w:cs="Arial"/>
                <w:b/>
                <w:sz w:val="20"/>
                <w:szCs w:val="20"/>
              </w:rPr>
            </w:pPr>
          </w:p>
        </w:tc>
      </w:tr>
      <w:tr w:rsidR="00F5026E" w:rsidRPr="00F9199A" w14:paraId="0902B2D3" w14:textId="77777777" w:rsidTr="00D61C48">
        <w:trPr>
          <w:trHeight w:val="135"/>
          <w:jc w:val="center"/>
        </w:trPr>
        <w:tc>
          <w:tcPr>
            <w:tcW w:w="694" w:type="dxa"/>
            <w:vAlign w:val="center"/>
          </w:tcPr>
          <w:p w14:paraId="26B0DA80" w14:textId="77777777" w:rsidR="00F5026E" w:rsidRPr="00F9199A" w:rsidRDefault="00F5026E" w:rsidP="00D61C48">
            <w:pPr>
              <w:jc w:val="center"/>
              <w:rPr>
                <w:rFonts w:ascii="Arial" w:hAnsi="Arial" w:cs="Arial"/>
                <w:b/>
                <w:sz w:val="20"/>
                <w:szCs w:val="20"/>
              </w:rPr>
            </w:pPr>
            <w:r>
              <w:rPr>
                <w:rFonts w:ascii="Arial" w:hAnsi="Arial" w:cs="Arial"/>
                <w:b/>
                <w:sz w:val="20"/>
                <w:szCs w:val="20"/>
              </w:rPr>
              <w:t>2</w:t>
            </w:r>
          </w:p>
        </w:tc>
        <w:tc>
          <w:tcPr>
            <w:tcW w:w="8090" w:type="dxa"/>
            <w:vAlign w:val="center"/>
          </w:tcPr>
          <w:p w14:paraId="69BB32C5" w14:textId="77777777" w:rsidR="00F5026E" w:rsidRPr="00F9199A" w:rsidRDefault="00F5026E" w:rsidP="00D61C48">
            <w:pPr>
              <w:pStyle w:val="Sinespaciado1"/>
              <w:jc w:val="both"/>
              <w:rPr>
                <w:rFonts w:ascii="Arial" w:hAnsi="Arial" w:cs="Arial"/>
                <w:sz w:val="20"/>
                <w:szCs w:val="20"/>
              </w:rPr>
            </w:pPr>
            <w:r w:rsidRPr="00F9199A">
              <w:rPr>
                <w:rFonts w:ascii="Arial" w:hAnsi="Arial" w:cs="Arial"/>
                <w:sz w:val="20"/>
                <w:szCs w:val="20"/>
              </w:rPr>
              <w:t xml:space="preserve">El </w:t>
            </w:r>
            <w:r>
              <w:rPr>
                <w:rFonts w:ascii="Arial" w:hAnsi="Arial" w:cs="Arial"/>
                <w:sz w:val="20"/>
                <w:szCs w:val="20"/>
              </w:rPr>
              <w:t xml:space="preserve">futuro </w:t>
            </w:r>
            <w:r w:rsidRPr="00F9199A">
              <w:rPr>
                <w:rFonts w:ascii="Arial" w:hAnsi="Arial" w:cs="Arial"/>
                <w:sz w:val="20"/>
                <w:szCs w:val="20"/>
              </w:rPr>
              <w:t>contratista deberá tomar todas las medidas conducentes a evitar la contaminación ambiental a la entrega del producto relacionado principalmente con el manejo adecuado de los residuos que se puedan generar, así mismo cumplir con todas las leyes ambientales, de higiene</w:t>
            </w:r>
            <w:r>
              <w:rPr>
                <w:rFonts w:ascii="Arial" w:hAnsi="Arial" w:cs="Arial"/>
                <w:sz w:val="20"/>
                <w:szCs w:val="20"/>
              </w:rPr>
              <w:t>,</w:t>
            </w:r>
            <w:r w:rsidRPr="00F9199A">
              <w:rPr>
                <w:rFonts w:ascii="Arial" w:hAnsi="Arial" w:cs="Arial"/>
                <w:sz w:val="20"/>
                <w:szCs w:val="20"/>
              </w:rPr>
              <w:t xml:space="preserve"> seguridad industrial y d</w:t>
            </w:r>
            <w:r>
              <w:rPr>
                <w:rFonts w:ascii="Arial" w:hAnsi="Arial" w:cs="Arial"/>
                <w:sz w:val="20"/>
                <w:szCs w:val="20"/>
              </w:rPr>
              <w:t>e</w:t>
            </w:r>
            <w:r w:rsidRPr="00F9199A">
              <w:rPr>
                <w:rFonts w:ascii="Arial" w:hAnsi="Arial" w:cs="Arial"/>
                <w:sz w:val="20"/>
                <w:szCs w:val="20"/>
              </w:rPr>
              <w:t xml:space="preserve"> salud ocupacional aplicables.</w:t>
            </w:r>
          </w:p>
        </w:tc>
        <w:tc>
          <w:tcPr>
            <w:tcW w:w="709" w:type="dxa"/>
            <w:vAlign w:val="center"/>
          </w:tcPr>
          <w:p w14:paraId="4D979A57" w14:textId="77777777" w:rsidR="00F5026E" w:rsidRPr="00F9199A" w:rsidRDefault="00F5026E" w:rsidP="00D61C48">
            <w:pPr>
              <w:pStyle w:val="Prrafodelista"/>
              <w:tabs>
                <w:tab w:val="left" w:pos="240"/>
              </w:tabs>
              <w:ind w:left="0"/>
              <w:jc w:val="center"/>
              <w:rPr>
                <w:rFonts w:ascii="Arial" w:hAnsi="Arial" w:cs="Arial"/>
                <w:b/>
                <w:sz w:val="20"/>
                <w:szCs w:val="20"/>
              </w:rPr>
            </w:pPr>
          </w:p>
        </w:tc>
        <w:tc>
          <w:tcPr>
            <w:tcW w:w="708" w:type="dxa"/>
            <w:vAlign w:val="center"/>
          </w:tcPr>
          <w:p w14:paraId="4C08CF3A" w14:textId="77777777" w:rsidR="00F5026E" w:rsidRPr="00F9199A" w:rsidRDefault="00F5026E" w:rsidP="00D61C48">
            <w:pPr>
              <w:pStyle w:val="Prrafodelista"/>
              <w:tabs>
                <w:tab w:val="left" w:pos="240"/>
              </w:tabs>
              <w:ind w:left="0"/>
              <w:jc w:val="center"/>
              <w:rPr>
                <w:rFonts w:ascii="Arial" w:hAnsi="Arial" w:cs="Arial"/>
                <w:b/>
                <w:sz w:val="20"/>
                <w:szCs w:val="20"/>
              </w:rPr>
            </w:pPr>
          </w:p>
        </w:tc>
      </w:tr>
      <w:tr w:rsidR="00F5026E" w:rsidRPr="00F9199A" w14:paraId="1A9C3390" w14:textId="77777777" w:rsidTr="00D61C48">
        <w:trPr>
          <w:trHeight w:val="135"/>
          <w:jc w:val="center"/>
        </w:trPr>
        <w:tc>
          <w:tcPr>
            <w:tcW w:w="694" w:type="dxa"/>
            <w:vAlign w:val="center"/>
          </w:tcPr>
          <w:p w14:paraId="4792F875" w14:textId="77777777" w:rsidR="00F5026E" w:rsidRPr="00F9199A" w:rsidRDefault="00F5026E" w:rsidP="00D61C48">
            <w:pPr>
              <w:jc w:val="center"/>
              <w:rPr>
                <w:rFonts w:ascii="Arial" w:hAnsi="Arial" w:cs="Arial"/>
                <w:b/>
                <w:sz w:val="20"/>
                <w:szCs w:val="20"/>
              </w:rPr>
            </w:pPr>
            <w:r>
              <w:rPr>
                <w:rFonts w:ascii="Arial" w:hAnsi="Arial" w:cs="Arial"/>
                <w:b/>
                <w:sz w:val="20"/>
                <w:szCs w:val="20"/>
              </w:rPr>
              <w:t>3</w:t>
            </w:r>
          </w:p>
        </w:tc>
        <w:tc>
          <w:tcPr>
            <w:tcW w:w="8090" w:type="dxa"/>
            <w:vAlign w:val="center"/>
          </w:tcPr>
          <w:p w14:paraId="6C5275FF" w14:textId="77777777" w:rsidR="00F5026E" w:rsidRPr="00F9199A" w:rsidRDefault="00F5026E" w:rsidP="00D61C48">
            <w:pPr>
              <w:pStyle w:val="Sinespaciado1"/>
              <w:jc w:val="both"/>
              <w:rPr>
                <w:rFonts w:ascii="Arial" w:hAnsi="Arial" w:cs="Arial"/>
                <w:sz w:val="20"/>
                <w:szCs w:val="20"/>
              </w:rPr>
            </w:pPr>
            <w:r w:rsidRPr="00F9199A">
              <w:rPr>
                <w:rFonts w:ascii="Arial" w:hAnsi="Arial" w:cs="Arial"/>
                <w:sz w:val="20"/>
                <w:szCs w:val="20"/>
              </w:rPr>
              <w:t xml:space="preserve">El </w:t>
            </w:r>
            <w:r>
              <w:rPr>
                <w:rFonts w:ascii="Arial" w:hAnsi="Arial" w:cs="Arial"/>
                <w:sz w:val="20"/>
                <w:szCs w:val="20"/>
              </w:rPr>
              <w:t xml:space="preserve">futuro </w:t>
            </w:r>
            <w:r w:rsidRPr="00F9199A">
              <w:rPr>
                <w:rFonts w:ascii="Arial" w:hAnsi="Arial" w:cs="Arial"/>
                <w:sz w:val="20"/>
                <w:szCs w:val="20"/>
              </w:rPr>
              <w:t>contratista no dejará sustancias o materiales nocivos para la flora, fauna o salud humana, ni contaminará los ambientes de trabajo en la institución, el suelo o los cuerpos de agua existentes.</w:t>
            </w:r>
          </w:p>
        </w:tc>
        <w:tc>
          <w:tcPr>
            <w:tcW w:w="709" w:type="dxa"/>
            <w:vAlign w:val="center"/>
          </w:tcPr>
          <w:p w14:paraId="32859B25" w14:textId="77777777" w:rsidR="00F5026E" w:rsidRPr="00F9199A" w:rsidRDefault="00F5026E" w:rsidP="00D61C48">
            <w:pPr>
              <w:pStyle w:val="Prrafodelista"/>
              <w:tabs>
                <w:tab w:val="left" w:pos="240"/>
              </w:tabs>
              <w:ind w:left="0"/>
              <w:jc w:val="center"/>
              <w:rPr>
                <w:rFonts w:ascii="Arial" w:hAnsi="Arial" w:cs="Arial"/>
                <w:b/>
                <w:sz w:val="20"/>
                <w:szCs w:val="20"/>
              </w:rPr>
            </w:pPr>
          </w:p>
        </w:tc>
        <w:tc>
          <w:tcPr>
            <w:tcW w:w="708" w:type="dxa"/>
            <w:vAlign w:val="center"/>
          </w:tcPr>
          <w:p w14:paraId="4A9D964F" w14:textId="77777777" w:rsidR="00F5026E" w:rsidRPr="00F9199A" w:rsidRDefault="00F5026E" w:rsidP="00D61C48">
            <w:pPr>
              <w:pStyle w:val="Prrafodelista"/>
              <w:tabs>
                <w:tab w:val="left" w:pos="240"/>
              </w:tabs>
              <w:ind w:left="0"/>
              <w:jc w:val="center"/>
              <w:rPr>
                <w:rFonts w:ascii="Arial" w:hAnsi="Arial" w:cs="Arial"/>
                <w:b/>
                <w:sz w:val="20"/>
                <w:szCs w:val="20"/>
              </w:rPr>
            </w:pPr>
          </w:p>
        </w:tc>
      </w:tr>
      <w:tr w:rsidR="00F5026E" w:rsidRPr="00F9199A" w14:paraId="5034AFE6" w14:textId="77777777" w:rsidTr="00D61C48">
        <w:trPr>
          <w:trHeight w:val="135"/>
          <w:jc w:val="center"/>
        </w:trPr>
        <w:tc>
          <w:tcPr>
            <w:tcW w:w="10201" w:type="dxa"/>
            <w:gridSpan w:val="4"/>
            <w:shd w:val="clear" w:color="auto" w:fill="D9D9D9" w:themeFill="background1" w:themeFillShade="D9"/>
            <w:vAlign w:val="center"/>
          </w:tcPr>
          <w:p w14:paraId="7572CD23" w14:textId="77777777" w:rsidR="00F5026E" w:rsidRPr="00F9199A" w:rsidRDefault="00F5026E" w:rsidP="00D61C48">
            <w:pPr>
              <w:pStyle w:val="Prrafodelista"/>
              <w:tabs>
                <w:tab w:val="left" w:pos="240"/>
              </w:tabs>
              <w:ind w:left="0"/>
              <w:jc w:val="both"/>
              <w:rPr>
                <w:rFonts w:ascii="Arial" w:hAnsi="Arial" w:cs="Arial"/>
                <w:b/>
                <w:bCs/>
                <w:sz w:val="20"/>
                <w:szCs w:val="20"/>
              </w:rPr>
            </w:pPr>
            <w:r w:rsidRPr="00F9199A">
              <w:rPr>
                <w:rFonts w:ascii="Arial" w:hAnsi="Arial" w:cs="Arial"/>
                <w:b/>
                <w:bCs/>
                <w:sz w:val="20"/>
                <w:szCs w:val="20"/>
              </w:rPr>
              <w:t>ASPECTOS DE CONFIDENCIALIDAD</w:t>
            </w:r>
          </w:p>
        </w:tc>
      </w:tr>
      <w:tr w:rsidR="00F5026E" w:rsidRPr="00F9199A" w14:paraId="6F43D21C" w14:textId="77777777" w:rsidTr="00D61C48">
        <w:trPr>
          <w:trHeight w:val="135"/>
          <w:jc w:val="center"/>
        </w:trPr>
        <w:tc>
          <w:tcPr>
            <w:tcW w:w="694" w:type="dxa"/>
            <w:vAlign w:val="center"/>
          </w:tcPr>
          <w:p w14:paraId="104CF1E2" w14:textId="77777777" w:rsidR="00F5026E" w:rsidRPr="00F9199A" w:rsidRDefault="00F5026E" w:rsidP="00D61C48">
            <w:pPr>
              <w:jc w:val="center"/>
              <w:rPr>
                <w:rFonts w:ascii="Arial" w:hAnsi="Arial" w:cs="Arial"/>
                <w:b/>
                <w:sz w:val="20"/>
                <w:szCs w:val="20"/>
              </w:rPr>
            </w:pPr>
            <w:r>
              <w:rPr>
                <w:rFonts w:ascii="Arial" w:hAnsi="Arial" w:cs="Arial"/>
                <w:b/>
                <w:sz w:val="20"/>
                <w:szCs w:val="20"/>
              </w:rPr>
              <w:t>1</w:t>
            </w:r>
          </w:p>
        </w:tc>
        <w:tc>
          <w:tcPr>
            <w:tcW w:w="8090" w:type="dxa"/>
            <w:vAlign w:val="center"/>
          </w:tcPr>
          <w:p w14:paraId="72E83115" w14:textId="77777777" w:rsidR="00F5026E" w:rsidRPr="00F9199A" w:rsidRDefault="00F5026E" w:rsidP="00D61C48">
            <w:pPr>
              <w:pStyle w:val="Sinespaciado1"/>
              <w:jc w:val="both"/>
              <w:rPr>
                <w:rFonts w:ascii="Arial" w:hAnsi="Arial" w:cs="Arial"/>
                <w:sz w:val="20"/>
                <w:szCs w:val="20"/>
              </w:rPr>
            </w:pPr>
            <w:r w:rsidRPr="00F9199A">
              <w:rPr>
                <w:rFonts w:ascii="Arial" w:hAnsi="Arial" w:cs="Arial"/>
                <w:sz w:val="20"/>
                <w:szCs w:val="20"/>
              </w:rPr>
              <w:t>Confidencialidad</w:t>
            </w:r>
            <w:r w:rsidRPr="00F9199A">
              <w:rPr>
                <w:rFonts w:ascii="Arial" w:hAnsi="Arial" w:cs="Arial"/>
                <w:spacing w:val="-10"/>
                <w:sz w:val="20"/>
                <w:szCs w:val="20"/>
              </w:rPr>
              <w:t xml:space="preserve"> </w:t>
            </w:r>
            <w:r w:rsidRPr="00F9199A">
              <w:rPr>
                <w:rFonts w:ascii="Arial" w:hAnsi="Arial" w:cs="Arial"/>
                <w:sz w:val="20"/>
                <w:szCs w:val="20"/>
              </w:rPr>
              <w:t>e</w:t>
            </w:r>
            <w:r w:rsidRPr="00F9199A">
              <w:rPr>
                <w:rFonts w:ascii="Arial" w:hAnsi="Arial" w:cs="Arial"/>
                <w:spacing w:val="-9"/>
                <w:sz w:val="20"/>
                <w:szCs w:val="20"/>
              </w:rPr>
              <w:t xml:space="preserve"> </w:t>
            </w:r>
            <w:r w:rsidRPr="00F9199A">
              <w:rPr>
                <w:rFonts w:ascii="Arial" w:hAnsi="Arial" w:cs="Arial"/>
                <w:sz w:val="20"/>
                <w:szCs w:val="20"/>
              </w:rPr>
              <w:t>integridad</w:t>
            </w:r>
            <w:r w:rsidRPr="00F9199A">
              <w:rPr>
                <w:rFonts w:ascii="Arial" w:hAnsi="Arial" w:cs="Arial"/>
                <w:spacing w:val="-9"/>
                <w:sz w:val="20"/>
                <w:szCs w:val="20"/>
              </w:rPr>
              <w:t xml:space="preserve"> </w:t>
            </w:r>
            <w:r w:rsidRPr="00F9199A">
              <w:rPr>
                <w:rFonts w:ascii="Arial" w:hAnsi="Arial" w:cs="Arial"/>
                <w:sz w:val="20"/>
                <w:szCs w:val="20"/>
              </w:rPr>
              <w:t>de</w:t>
            </w:r>
            <w:r w:rsidRPr="00F9199A">
              <w:rPr>
                <w:rFonts w:ascii="Arial" w:hAnsi="Arial" w:cs="Arial"/>
                <w:spacing w:val="-10"/>
                <w:sz w:val="20"/>
                <w:szCs w:val="20"/>
              </w:rPr>
              <w:t xml:space="preserve"> </w:t>
            </w:r>
            <w:r w:rsidRPr="00F9199A">
              <w:rPr>
                <w:rFonts w:ascii="Arial" w:hAnsi="Arial" w:cs="Arial"/>
                <w:sz w:val="20"/>
                <w:szCs w:val="20"/>
              </w:rPr>
              <w:t>la</w:t>
            </w:r>
            <w:r w:rsidRPr="00F9199A">
              <w:rPr>
                <w:rFonts w:ascii="Arial" w:hAnsi="Arial" w:cs="Arial"/>
                <w:spacing w:val="-9"/>
                <w:sz w:val="20"/>
                <w:szCs w:val="20"/>
              </w:rPr>
              <w:t xml:space="preserve"> </w:t>
            </w:r>
            <w:r w:rsidRPr="00F9199A">
              <w:rPr>
                <w:rFonts w:ascii="Arial" w:hAnsi="Arial" w:cs="Arial"/>
                <w:sz w:val="20"/>
                <w:szCs w:val="20"/>
              </w:rPr>
              <w:t>información</w:t>
            </w:r>
            <w:r w:rsidRPr="00F9199A">
              <w:rPr>
                <w:rFonts w:ascii="Arial" w:hAnsi="Arial" w:cs="Arial"/>
                <w:spacing w:val="-9"/>
                <w:sz w:val="20"/>
                <w:szCs w:val="20"/>
              </w:rPr>
              <w:t xml:space="preserve"> </w:t>
            </w:r>
            <w:r w:rsidRPr="00F9199A">
              <w:rPr>
                <w:rFonts w:ascii="Arial" w:hAnsi="Arial" w:cs="Arial"/>
                <w:sz w:val="20"/>
                <w:szCs w:val="20"/>
              </w:rPr>
              <w:t>institucional:</w:t>
            </w:r>
            <w:r w:rsidRPr="00F9199A">
              <w:rPr>
                <w:rFonts w:ascii="Arial" w:hAnsi="Arial" w:cs="Arial"/>
                <w:spacing w:val="-11"/>
                <w:sz w:val="20"/>
                <w:szCs w:val="20"/>
              </w:rPr>
              <w:t xml:space="preserve"> </w:t>
            </w:r>
            <w:r w:rsidRPr="00F9199A">
              <w:rPr>
                <w:rFonts w:ascii="Arial" w:hAnsi="Arial" w:cs="Arial"/>
                <w:sz w:val="20"/>
                <w:szCs w:val="20"/>
              </w:rPr>
              <w:t>Dada</w:t>
            </w:r>
            <w:r w:rsidRPr="00F9199A">
              <w:rPr>
                <w:rFonts w:ascii="Arial" w:hAnsi="Arial" w:cs="Arial"/>
                <w:spacing w:val="-10"/>
                <w:sz w:val="20"/>
                <w:szCs w:val="20"/>
              </w:rPr>
              <w:t xml:space="preserve"> </w:t>
            </w:r>
            <w:r w:rsidRPr="00F9199A">
              <w:rPr>
                <w:rFonts w:ascii="Arial" w:hAnsi="Arial" w:cs="Arial"/>
                <w:sz w:val="20"/>
                <w:szCs w:val="20"/>
              </w:rPr>
              <w:t>la</w:t>
            </w:r>
            <w:r w:rsidRPr="00F9199A">
              <w:rPr>
                <w:rFonts w:ascii="Arial" w:hAnsi="Arial" w:cs="Arial"/>
                <w:spacing w:val="-9"/>
                <w:sz w:val="20"/>
                <w:szCs w:val="20"/>
              </w:rPr>
              <w:t xml:space="preserve"> </w:t>
            </w:r>
            <w:r w:rsidRPr="00F9199A">
              <w:rPr>
                <w:rFonts w:ascii="Arial" w:hAnsi="Arial" w:cs="Arial"/>
                <w:sz w:val="20"/>
                <w:szCs w:val="20"/>
              </w:rPr>
              <w:t>naturaleza</w:t>
            </w:r>
            <w:r w:rsidRPr="00F9199A">
              <w:rPr>
                <w:rFonts w:ascii="Arial" w:hAnsi="Arial" w:cs="Arial"/>
                <w:spacing w:val="-9"/>
                <w:sz w:val="20"/>
                <w:szCs w:val="20"/>
              </w:rPr>
              <w:t xml:space="preserve"> </w:t>
            </w:r>
            <w:r w:rsidRPr="00F9199A">
              <w:rPr>
                <w:rFonts w:ascii="Arial" w:hAnsi="Arial" w:cs="Arial"/>
                <w:sz w:val="20"/>
                <w:szCs w:val="20"/>
              </w:rPr>
              <w:t>de</w:t>
            </w:r>
            <w:r w:rsidRPr="00F9199A">
              <w:rPr>
                <w:rFonts w:ascii="Arial" w:hAnsi="Arial" w:cs="Arial"/>
                <w:spacing w:val="-10"/>
                <w:sz w:val="20"/>
                <w:szCs w:val="20"/>
              </w:rPr>
              <w:t xml:space="preserve"> </w:t>
            </w:r>
            <w:r w:rsidRPr="00F9199A">
              <w:rPr>
                <w:rFonts w:ascii="Arial" w:hAnsi="Arial" w:cs="Arial"/>
                <w:sz w:val="20"/>
                <w:szCs w:val="20"/>
              </w:rPr>
              <w:t>las</w:t>
            </w:r>
            <w:r w:rsidRPr="00F9199A">
              <w:rPr>
                <w:rFonts w:ascii="Arial" w:hAnsi="Arial" w:cs="Arial"/>
                <w:spacing w:val="-13"/>
                <w:sz w:val="20"/>
                <w:szCs w:val="20"/>
              </w:rPr>
              <w:t xml:space="preserve"> </w:t>
            </w:r>
            <w:r w:rsidRPr="00F9199A">
              <w:rPr>
                <w:rFonts w:ascii="Arial" w:hAnsi="Arial" w:cs="Arial"/>
                <w:sz w:val="20"/>
                <w:szCs w:val="20"/>
              </w:rPr>
              <w:t xml:space="preserve">actividades a realizar en desarrollo del objeto contractual, el contratista debe garantizar la preservación de la integridad y confidencialidad de la información institucional a la cual llegare a tener acceso directamente o </w:t>
            </w:r>
            <w:r w:rsidRPr="00F9199A">
              <w:rPr>
                <w:rFonts w:ascii="Arial" w:hAnsi="Arial" w:cs="Arial"/>
                <w:spacing w:val="-3"/>
                <w:sz w:val="20"/>
                <w:szCs w:val="20"/>
              </w:rPr>
              <w:t xml:space="preserve">por </w:t>
            </w:r>
            <w:r w:rsidRPr="00F9199A">
              <w:rPr>
                <w:rFonts w:ascii="Arial" w:hAnsi="Arial" w:cs="Arial"/>
                <w:spacing w:val="-2"/>
                <w:sz w:val="20"/>
                <w:szCs w:val="20"/>
              </w:rPr>
              <w:t xml:space="preserve">intermedio </w:t>
            </w:r>
            <w:r w:rsidRPr="00F9199A">
              <w:rPr>
                <w:rFonts w:ascii="Arial" w:hAnsi="Arial" w:cs="Arial"/>
                <w:sz w:val="20"/>
                <w:szCs w:val="20"/>
              </w:rPr>
              <w:t xml:space="preserve">de terceros; en tal virtud, adoptará todas </w:t>
            </w:r>
            <w:r w:rsidRPr="00F9199A">
              <w:rPr>
                <w:rFonts w:ascii="Arial" w:hAnsi="Arial" w:cs="Arial"/>
                <w:spacing w:val="-3"/>
                <w:sz w:val="20"/>
                <w:szCs w:val="20"/>
              </w:rPr>
              <w:t xml:space="preserve">las </w:t>
            </w:r>
            <w:r w:rsidRPr="00F9199A">
              <w:rPr>
                <w:rFonts w:ascii="Arial" w:hAnsi="Arial" w:cs="Arial"/>
                <w:sz w:val="20"/>
                <w:szCs w:val="20"/>
              </w:rPr>
              <w:t xml:space="preserve">medidas </w:t>
            </w:r>
            <w:r w:rsidRPr="00F9199A">
              <w:rPr>
                <w:rFonts w:ascii="Arial" w:hAnsi="Arial" w:cs="Arial"/>
                <w:spacing w:val="-3"/>
                <w:sz w:val="20"/>
                <w:szCs w:val="20"/>
              </w:rPr>
              <w:t xml:space="preserve">que </w:t>
            </w:r>
            <w:r w:rsidRPr="00F9199A">
              <w:rPr>
                <w:rFonts w:ascii="Arial" w:hAnsi="Arial" w:cs="Arial"/>
                <w:sz w:val="20"/>
                <w:szCs w:val="20"/>
              </w:rPr>
              <w:t>sean necesarias para impedir su duplicación, sustracción, divulgación, alteración, ocultamiento</w:t>
            </w:r>
            <w:r w:rsidRPr="00F9199A">
              <w:rPr>
                <w:rFonts w:ascii="Arial" w:hAnsi="Arial" w:cs="Arial"/>
                <w:spacing w:val="31"/>
                <w:sz w:val="20"/>
                <w:szCs w:val="20"/>
              </w:rPr>
              <w:t xml:space="preserve"> </w:t>
            </w:r>
            <w:r w:rsidRPr="00F9199A">
              <w:rPr>
                <w:rFonts w:ascii="Arial" w:hAnsi="Arial" w:cs="Arial"/>
                <w:sz w:val="20"/>
                <w:szCs w:val="20"/>
              </w:rPr>
              <w:t>o utilización indebida y suscribirá con la Entidad los formatos de confidencialidad o reserva a que haya lugar.</w:t>
            </w:r>
          </w:p>
          <w:p w14:paraId="50AFE57E" w14:textId="77777777" w:rsidR="00F5026E" w:rsidRPr="00F9199A" w:rsidRDefault="00F5026E" w:rsidP="00D61C48">
            <w:pPr>
              <w:pStyle w:val="Sinespaciado1"/>
              <w:jc w:val="both"/>
              <w:rPr>
                <w:rFonts w:ascii="Arial" w:hAnsi="Arial" w:cs="Arial"/>
                <w:sz w:val="20"/>
                <w:szCs w:val="20"/>
              </w:rPr>
            </w:pPr>
          </w:p>
          <w:p w14:paraId="0703FE26" w14:textId="77777777" w:rsidR="00F5026E" w:rsidRPr="00F9199A" w:rsidRDefault="00F5026E" w:rsidP="00D61C48">
            <w:pPr>
              <w:pStyle w:val="Sinespaciado1"/>
              <w:jc w:val="both"/>
              <w:rPr>
                <w:rFonts w:ascii="Arial" w:hAnsi="Arial" w:cs="Arial"/>
                <w:sz w:val="20"/>
                <w:szCs w:val="20"/>
              </w:rPr>
            </w:pPr>
            <w:r w:rsidRPr="00F9199A">
              <w:rPr>
                <w:rFonts w:ascii="Arial" w:hAnsi="Arial" w:cs="Arial"/>
                <w:sz w:val="20"/>
                <w:szCs w:val="20"/>
              </w:rPr>
              <w:t xml:space="preserve">En virtud del futuro contrato, el oferente seleccionado se obliga a no suministrar información que obtenga o conozca con ocasión de la ejecución; así como sobre los </w:t>
            </w:r>
            <w:r w:rsidRPr="00F9199A">
              <w:rPr>
                <w:rFonts w:ascii="Arial" w:hAnsi="Arial" w:cs="Arial"/>
                <w:sz w:val="20"/>
                <w:szCs w:val="20"/>
              </w:rPr>
              <w:lastRenderedPageBreak/>
              <w:t xml:space="preserve">lugares a los cuales tenga acceso con ocasión de su desarrollo. El oferente deberá firmar un acuerdo de confidencialidad y no revelación de la información, </w:t>
            </w:r>
            <w:r w:rsidRPr="00CD3438">
              <w:rPr>
                <w:rFonts w:ascii="Arial" w:hAnsi="Arial" w:cs="Arial"/>
                <w:sz w:val="20"/>
                <w:szCs w:val="20"/>
                <w:highlight w:val="lightGray"/>
              </w:rPr>
              <w:t>formulario anexo al presente documento.</w:t>
            </w:r>
          </w:p>
        </w:tc>
        <w:tc>
          <w:tcPr>
            <w:tcW w:w="709" w:type="dxa"/>
            <w:vAlign w:val="center"/>
          </w:tcPr>
          <w:p w14:paraId="3F39B672" w14:textId="77777777" w:rsidR="00F5026E" w:rsidRPr="00F9199A" w:rsidRDefault="00F5026E" w:rsidP="00D61C48">
            <w:pPr>
              <w:pStyle w:val="Prrafodelista"/>
              <w:tabs>
                <w:tab w:val="left" w:pos="240"/>
              </w:tabs>
              <w:ind w:left="0"/>
              <w:jc w:val="center"/>
              <w:rPr>
                <w:rFonts w:ascii="Arial" w:hAnsi="Arial" w:cs="Arial"/>
                <w:b/>
                <w:sz w:val="20"/>
                <w:szCs w:val="20"/>
              </w:rPr>
            </w:pPr>
          </w:p>
        </w:tc>
        <w:tc>
          <w:tcPr>
            <w:tcW w:w="708" w:type="dxa"/>
            <w:vAlign w:val="center"/>
          </w:tcPr>
          <w:p w14:paraId="24190790" w14:textId="77777777" w:rsidR="00F5026E" w:rsidRPr="00F9199A" w:rsidRDefault="00F5026E" w:rsidP="00D61C48">
            <w:pPr>
              <w:pStyle w:val="Prrafodelista"/>
              <w:tabs>
                <w:tab w:val="left" w:pos="240"/>
              </w:tabs>
              <w:ind w:left="0"/>
              <w:jc w:val="center"/>
              <w:rPr>
                <w:rFonts w:ascii="Arial" w:hAnsi="Arial" w:cs="Arial"/>
                <w:b/>
                <w:sz w:val="20"/>
                <w:szCs w:val="20"/>
              </w:rPr>
            </w:pPr>
          </w:p>
        </w:tc>
      </w:tr>
      <w:tr w:rsidR="00F5026E" w:rsidRPr="00F9199A" w14:paraId="34F2680F" w14:textId="77777777" w:rsidTr="00D61C48">
        <w:trPr>
          <w:trHeight w:val="135"/>
          <w:jc w:val="center"/>
        </w:trPr>
        <w:tc>
          <w:tcPr>
            <w:tcW w:w="694" w:type="dxa"/>
            <w:vAlign w:val="center"/>
          </w:tcPr>
          <w:p w14:paraId="17E08239" w14:textId="77777777" w:rsidR="00F5026E" w:rsidRDefault="00F5026E" w:rsidP="00D61C48">
            <w:pPr>
              <w:jc w:val="center"/>
              <w:rPr>
                <w:rFonts w:ascii="Arial" w:hAnsi="Arial" w:cs="Arial"/>
                <w:b/>
                <w:sz w:val="20"/>
                <w:szCs w:val="20"/>
              </w:rPr>
            </w:pPr>
            <w:bookmarkStart w:id="3" w:name="_Hlk171619434"/>
            <w:r>
              <w:rPr>
                <w:rFonts w:ascii="Arial" w:hAnsi="Arial" w:cs="Arial"/>
                <w:b/>
                <w:sz w:val="20"/>
                <w:szCs w:val="20"/>
              </w:rPr>
              <w:t>2</w:t>
            </w:r>
          </w:p>
        </w:tc>
        <w:tc>
          <w:tcPr>
            <w:tcW w:w="8090" w:type="dxa"/>
            <w:vAlign w:val="center"/>
          </w:tcPr>
          <w:p w14:paraId="1AF07689" w14:textId="77777777" w:rsidR="00F5026E" w:rsidRPr="00F9199A" w:rsidRDefault="00F5026E" w:rsidP="00D61C48">
            <w:pPr>
              <w:pStyle w:val="Sinespaciado1"/>
              <w:jc w:val="both"/>
              <w:rPr>
                <w:rFonts w:ascii="Arial" w:hAnsi="Arial" w:cs="Arial"/>
                <w:sz w:val="20"/>
                <w:szCs w:val="20"/>
              </w:rPr>
            </w:pPr>
            <w:r w:rsidRPr="00C622C1">
              <w:rPr>
                <w:rFonts w:ascii="Arial" w:eastAsia="Arial" w:hAnsi="Arial" w:cs="Arial"/>
                <w:sz w:val="18"/>
                <w:szCs w:val="18"/>
              </w:rPr>
              <w:t xml:space="preserve">El contratista, una vez </w:t>
            </w:r>
            <w:r>
              <w:rPr>
                <w:rFonts w:ascii="Arial" w:eastAsia="Arial" w:hAnsi="Arial" w:cs="Arial"/>
                <w:sz w:val="18"/>
                <w:szCs w:val="18"/>
              </w:rPr>
              <w:t>perfeccionada</w:t>
            </w:r>
            <w:r w:rsidRPr="00C622C1">
              <w:rPr>
                <w:rFonts w:ascii="Arial" w:eastAsia="Arial" w:hAnsi="Arial" w:cs="Arial"/>
                <w:sz w:val="18"/>
                <w:szCs w:val="18"/>
              </w:rPr>
              <w:t xml:space="preserve"> el acta de inicio del contrato, deberá hacer llegar al supervisor del contrato el formulario denominado </w:t>
            </w:r>
            <w:r w:rsidRPr="00C622C1">
              <w:rPr>
                <w:rFonts w:ascii="Arial" w:hAnsi="Arial" w:cs="Arial"/>
                <w:sz w:val="20"/>
                <w:szCs w:val="20"/>
              </w:rPr>
              <w:t>DECLARACIÓN DE CONFIDENCIALIDAD Y COMPROMISO CON LA SEGURIDAD DE LA INFORMACION CONTRATISTAS O TERCEROS</w:t>
            </w:r>
            <w:r>
              <w:rPr>
                <w:rFonts w:ascii="Arial" w:hAnsi="Arial" w:cs="Arial"/>
                <w:sz w:val="20"/>
                <w:szCs w:val="20"/>
              </w:rPr>
              <w:t xml:space="preserve">, debidamente diligenciado. </w:t>
            </w:r>
          </w:p>
        </w:tc>
        <w:tc>
          <w:tcPr>
            <w:tcW w:w="709" w:type="dxa"/>
            <w:vAlign w:val="center"/>
          </w:tcPr>
          <w:p w14:paraId="16003798" w14:textId="77777777" w:rsidR="00F5026E" w:rsidRPr="00F9199A" w:rsidRDefault="00F5026E" w:rsidP="00D61C48">
            <w:pPr>
              <w:pStyle w:val="Prrafodelista"/>
              <w:tabs>
                <w:tab w:val="left" w:pos="240"/>
              </w:tabs>
              <w:ind w:left="0"/>
              <w:jc w:val="center"/>
              <w:rPr>
                <w:rFonts w:ascii="Arial" w:hAnsi="Arial" w:cs="Arial"/>
                <w:b/>
                <w:sz w:val="20"/>
                <w:szCs w:val="20"/>
              </w:rPr>
            </w:pPr>
          </w:p>
        </w:tc>
        <w:tc>
          <w:tcPr>
            <w:tcW w:w="708" w:type="dxa"/>
            <w:vAlign w:val="center"/>
          </w:tcPr>
          <w:p w14:paraId="2161832F" w14:textId="77777777" w:rsidR="00F5026E" w:rsidRPr="00F9199A" w:rsidRDefault="00F5026E" w:rsidP="00D61C48">
            <w:pPr>
              <w:pStyle w:val="Prrafodelista"/>
              <w:tabs>
                <w:tab w:val="left" w:pos="240"/>
              </w:tabs>
              <w:ind w:left="0"/>
              <w:jc w:val="center"/>
              <w:rPr>
                <w:rFonts w:ascii="Arial" w:hAnsi="Arial" w:cs="Arial"/>
                <w:b/>
                <w:sz w:val="20"/>
                <w:szCs w:val="20"/>
              </w:rPr>
            </w:pPr>
          </w:p>
        </w:tc>
      </w:tr>
      <w:bookmarkEnd w:id="3"/>
    </w:tbl>
    <w:p w14:paraId="7C08E137" w14:textId="77777777" w:rsidR="00F5026E" w:rsidRPr="00AC7561" w:rsidRDefault="00F5026E" w:rsidP="00222C20">
      <w:pPr>
        <w:pStyle w:val="Textoindependiente2"/>
        <w:tabs>
          <w:tab w:val="left" w:pos="1980"/>
        </w:tabs>
        <w:spacing w:line="240" w:lineRule="auto"/>
        <w:rPr>
          <w:rFonts w:ascii="Arial" w:eastAsia="Calibri" w:hAnsi="Arial" w:cs="Arial"/>
          <w:b/>
          <w:sz w:val="20"/>
          <w:szCs w:val="20"/>
          <w:lang w:eastAsia="en-US"/>
        </w:rPr>
      </w:pPr>
    </w:p>
    <w:p w14:paraId="01A82F9B" w14:textId="1E96DE1A" w:rsidR="00581363" w:rsidRDefault="00867480" w:rsidP="00581363">
      <w:pPr>
        <w:rPr>
          <w:rFonts w:ascii="Arial" w:hAnsi="Arial" w:cs="Arial"/>
          <w:sz w:val="20"/>
          <w:szCs w:val="20"/>
        </w:rPr>
      </w:pPr>
      <w:r>
        <w:rPr>
          <w:rFonts w:ascii="Arial" w:hAnsi="Arial" w:cs="Arial"/>
          <w:sz w:val="20"/>
          <w:szCs w:val="20"/>
        </w:rPr>
        <w:t xml:space="preserve">Atentamente, </w:t>
      </w:r>
    </w:p>
    <w:p w14:paraId="0DD66CED" w14:textId="39C39A8F" w:rsidR="00B21E62" w:rsidRDefault="00B21E62" w:rsidP="00581363">
      <w:pPr>
        <w:rPr>
          <w:rFonts w:ascii="Arial" w:hAnsi="Arial" w:cs="Arial"/>
          <w:sz w:val="20"/>
          <w:szCs w:val="20"/>
        </w:rPr>
      </w:pPr>
    </w:p>
    <w:p w14:paraId="6426B1B8" w14:textId="77777777" w:rsidR="00B21E62" w:rsidRDefault="00B21E62" w:rsidP="00581363">
      <w:pPr>
        <w:rPr>
          <w:rFonts w:ascii="Arial" w:hAnsi="Arial" w:cs="Arial"/>
          <w:sz w:val="20"/>
          <w:szCs w:val="20"/>
        </w:rPr>
      </w:pPr>
    </w:p>
    <w:p w14:paraId="1CD35507" w14:textId="77777777" w:rsidR="00867480" w:rsidRDefault="00867480" w:rsidP="00581363">
      <w:pPr>
        <w:rPr>
          <w:rFonts w:ascii="Arial" w:hAnsi="Arial" w:cs="Arial"/>
          <w:sz w:val="20"/>
          <w:szCs w:val="20"/>
        </w:rPr>
      </w:pPr>
    </w:p>
    <w:p w14:paraId="249DEBB8" w14:textId="77777777" w:rsidR="00F5026E" w:rsidRPr="0085267E" w:rsidRDefault="00F5026E" w:rsidP="00F5026E">
      <w:pPr>
        <w:rPr>
          <w:rFonts w:ascii="Arial" w:hAnsi="Arial" w:cs="Arial"/>
          <w:b/>
          <w:sz w:val="20"/>
          <w:szCs w:val="20"/>
        </w:rPr>
      </w:pPr>
      <w:r>
        <w:rPr>
          <w:rFonts w:ascii="Arial" w:hAnsi="Arial" w:cs="Arial"/>
          <w:sz w:val="20"/>
          <w:szCs w:val="20"/>
        </w:rPr>
        <w:t>Subi</w:t>
      </w:r>
      <w:r w:rsidRPr="0085267E">
        <w:rPr>
          <w:rFonts w:ascii="Arial" w:hAnsi="Arial" w:cs="Arial"/>
          <w:sz w:val="20"/>
          <w:szCs w:val="20"/>
        </w:rPr>
        <w:t xml:space="preserve">ntendente, </w:t>
      </w:r>
      <w:r>
        <w:rPr>
          <w:rFonts w:ascii="Arial" w:hAnsi="Arial" w:cs="Arial"/>
          <w:b/>
          <w:sz w:val="20"/>
          <w:szCs w:val="20"/>
        </w:rPr>
        <w:t>MARLON YESID AVELLO CARDOZO</w:t>
      </w:r>
    </w:p>
    <w:p w14:paraId="5968A65E" w14:textId="77777777" w:rsidR="00F5026E" w:rsidRDefault="00F5026E" w:rsidP="00F5026E">
      <w:pPr>
        <w:rPr>
          <w:rFonts w:ascii="Arial" w:hAnsi="Arial" w:cs="Arial"/>
          <w:sz w:val="20"/>
          <w:szCs w:val="20"/>
        </w:rPr>
      </w:pPr>
      <w:r>
        <w:rPr>
          <w:rFonts w:ascii="Arial" w:hAnsi="Arial" w:cs="Arial"/>
          <w:sz w:val="20"/>
          <w:szCs w:val="20"/>
        </w:rPr>
        <w:t>Responsable Estudios Previos ESGON</w:t>
      </w:r>
    </w:p>
    <w:p w14:paraId="1EC34AA7" w14:textId="77777777" w:rsidR="00F5026E" w:rsidRDefault="00F5026E" w:rsidP="00F5026E">
      <w:pPr>
        <w:rPr>
          <w:rFonts w:ascii="Arial" w:hAnsi="Arial" w:cs="Arial"/>
          <w:sz w:val="20"/>
          <w:szCs w:val="20"/>
        </w:rPr>
      </w:pPr>
      <w:r>
        <w:rPr>
          <w:rFonts w:ascii="Arial" w:hAnsi="Arial" w:cs="Arial"/>
          <w:sz w:val="20"/>
          <w:szCs w:val="20"/>
        </w:rPr>
        <w:t>Estructurador Estudio Previo</w:t>
      </w:r>
    </w:p>
    <w:p w14:paraId="34C5C5F8" w14:textId="22487E3B" w:rsidR="00667806" w:rsidRDefault="00667806" w:rsidP="00667806">
      <w:pPr>
        <w:pStyle w:val="Prrafodelista"/>
        <w:tabs>
          <w:tab w:val="left" w:pos="240"/>
        </w:tabs>
        <w:ind w:left="0"/>
        <w:jc w:val="center"/>
        <w:rPr>
          <w:rFonts w:ascii="Arial" w:hAnsi="Arial" w:cs="Arial"/>
          <w:sz w:val="20"/>
          <w:szCs w:val="20"/>
        </w:rPr>
      </w:pPr>
    </w:p>
    <w:p w14:paraId="7CD56069" w14:textId="77777777" w:rsidR="00AC7561" w:rsidRDefault="00AC7561" w:rsidP="00581363">
      <w:pPr>
        <w:pStyle w:val="Sinespaciado1"/>
        <w:tabs>
          <w:tab w:val="left" w:pos="4415"/>
        </w:tabs>
        <w:jc w:val="both"/>
        <w:rPr>
          <w:rFonts w:ascii="Arial" w:hAnsi="Arial" w:cs="Arial"/>
          <w:sz w:val="20"/>
          <w:szCs w:val="20"/>
        </w:rPr>
      </w:pPr>
    </w:p>
    <w:p w14:paraId="6242A671" w14:textId="77777777" w:rsidR="00AC7561" w:rsidRDefault="00AC7561" w:rsidP="00581363">
      <w:pPr>
        <w:pStyle w:val="Sinespaciado1"/>
        <w:tabs>
          <w:tab w:val="left" w:pos="4415"/>
        </w:tabs>
        <w:jc w:val="both"/>
        <w:rPr>
          <w:rFonts w:ascii="Arial" w:hAnsi="Arial" w:cs="Arial"/>
          <w:sz w:val="20"/>
          <w:szCs w:val="20"/>
        </w:rPr>
      </w:pPr>
    </w:p>
    <w:p w14:paraId="143795DC" w14:textId="75B6B1F1" w:rsidR="00AA5D9B" w:rsidRDefault="00FE6294" w:rsidP="00581363">
      <w:pPr>
        <w:pStyle w:val="Sinespaciado1"/>
        <w:tabs>
          <w:tab w:val="left" w:pos="4415"/>
        </w:tabs>
        <w:jc w:val="both"/>
        <w:rPr>
          <w:rFonts w:ascii="Arial" w:hAnsi="Arial" w:cs="Arial"/>
          <w:b/>
          <w:sz w:val="20"/>
          <w:szCs w:val="20"/>
        </w:rPr>
      </w:pPr>
      <w:r w:rsidRPr="00ED55F2">
        <w:rPr>
          <w:rFonts w:ascii="Arial" w:hAnsi="Arial" w:cs="Arial"/>
          <w:sz w:val="20"/>
          <w:szCs w:val="20"/>
        </w:rPr>
        <w:t xml:space="preserve"> </w:t>
      </w:r>
      <w:r w:rsidR="00581363">
        <w:rPr>
          <w:rFonts w:ascii="Arial" w:hAnsi="Arial" w:cs="Arial"/>
          <w:sz w:val="20"/>
          <w:szCs w:val="20"/>
        </w:rPr>
        <w:tab/>
      </w:r>
    </w:p>
    <w:p w14:paraId="3B4DFBD9" w14:textId="77777777" w:rsidR="00B21E62" w:rsidRDefault="00B21E62" w:rsidP="00581363">
      <w:pPr>
        <w:tabs>
          <w:tab w:val="left" w:pos="0"/>
        </w:tabs>
        <w:jc w:val="center"/>
        <w:rPr>
          <w:rFonts w:ascii="Arial" w:hAnsi="Arial" w:cs="Arial"/>
          <w:b/>
          <w:sz w:val="20"/>
          <w:szCs w:val="20"/>
        </w:rPr>
      </w:pPr>
    </w:p>
    <w:p w14:paraId="7761CE0F" w14:textId="3B7CBC3B" w:rsidR="003C37A2" w:rsidRDefault="00AA5D9B" w:rsidP="00581363">
      <w:pPr>
        <w:tabs>
          <w:tab w:val="left" w:pos="0"/>
        </w:tabs>
        <w:jc w:val="center"/>
        <w:rPr>
          <w:rFonts w:ascii="Arial" w:hAnsi="Arial" w:cs="Arial"/>
          <w:sz w:val="17"/>
          <w:szCs w:val="17"/>
          <w:lang w:val="es-CO"/>
        </w:rPr>
      </w:pPr>
      <w:r w:rsidRPr="00A36C2D">
        <w:rPr>
          <w:rFonts w:ascii="Arial" w:hAnsi="Arial" w:cs="Arial"/>
          <w:b/>
          <w:sz w:val="20"/>
          <w:szCs w:val="20"/>
        </w:rPr>
        <w:t>INFORMACIÓN PÚBLICA</w:t>
      </w:r>
    </w:p>
    <w:sectPr w:rsidR="003C37A2" w:rsidSect="005D7099">
      <w:footerReference w:type="default" r:id="rId12"/>
      <w:pgSz w:w="12240" w:h="15840" w:code="1"/>
      <w:pgMar w:top="1276" w:right="900" w:bottom="1134" w:left="1134" w:header="709" w:footer="8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C29341" w14:textId="77777777" w:rsidR="00A82FF0" w:rsidRDefault="00A82FF0">
      <w:r>
        <w:separator/>
      </w:r>
    </w:p>
  </w:endnote>
  <w:endnote w:type="continuationSeparator" w:id="0">
    <w:p w14:paraId="311B100F" w14:textId="77777777" w:rsidR="00A82FF0" w:rsidRDefault="00A82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rutiger 45 Light">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B2A88" w14:textId="26D23E82" w:rsidR="00E7421E" w:rsidRPr="002D18BA" w:rsidRDefault="00E7421E" w:rsidP="00E7421E">
    <w:pPr>
      <w:pStyle w:val="Piedepgina"/>
      <w:tabs>
        <w:tab w:val="center" w:pos="4253"/>
        <w:tab w:val="right" w:pos="8931"/>
      </w:tabs>
      <w:rPr>
        <w:rFonts w:ascii="Arial" w:hAnsi="Arial" w:cs="Arial"/>
        <w:sz w:val="16"/>
        <w:szCs w:val="16"/>
        <w:lang w:val="es-CO"/>
      </w:rPr>
    </w:pPr>
    <w:r w:rsidRPr="002D18BA">
      <w:rPr>
        <w:rFonts w:ascii="Arial" w:hAnsi="Arial" w:cs="Arial"/>
        <w:sz w:val="16"/>
        <w:szCs w:val="16"/>
        <w:lang w:val="es-CO"/>
      </w:rPr>
      <w:t xml:space="preserve">1DS–OF–0001                                          </w:t>
    </w:r>
    <w:r>
      <w:rPr>
        <w:rFonts w:ascii="Arial" w:hAnsi="Arial" w:cs="Arial"/>
        <w:sz w:val="16"/>
        <w:szCs w:val="16"/>
        <w:lang w:val="es-CO"/>
      </w:rPr>
      <w:t xml:space="preserve">  </w:t>
    </w:r>
    <w:r w:rsidRPr="002D18BA">
      <w:rPr>
        <w:rFonts w:ascii="Arial" w:hAnsi="Arial" w:cs="Arial"/>
        <w:sz w:val="16"/>
        <w:szCs w:val="16"/>
        <w:lang w:val="es-CO"/>
      </w:rPr>
      <w:t xml:space="preserve">   </w:t>
    </w:r>
    <w:r w:rsidR="003E6EC4">
      <w:rPr>
        <w:rFonts w:ascii="Arial" w:hAnsi="Arial" w:cs="Arial"/>
        <w:sz w:val="16"/>
        <w:szCs w:val="16"/>
        <w:lang w:val="es-CO"/>
      </w:rPr>
      <w:t xml:space="preserve">   </w:t>
    </w:r>
    <w:r w:rsidRPr="002D18BA">
      <w:rPr>
        <w:rFonts w:ascii="Arial" w:hAnsi="Arial" w:cs="Arial"/>
        <w:sz w:val="16"/>
        <w:szCs w:val="16"/>
        <w:lang w:val="es-CO"/>
      </w:rPr>
      <w:t xml:space="preserve">      </w:t>
    </w:r>
    <w:r>
      <w:rPr>
        <w:rFonts w:ascii="Arial" w:hAnsi="Arial" w:cs="Arial"/>
        <w:sz w:val="16"/>
        <w:szCs w:val="16"/>
        <w:lang w:val="es-CO"/>
      </w:rPr>
      <w:t xml:space="preserve">      </w:t>
    </w:r>
    <w:r w:rsidRPr="002D18BA">
      <w:rPr>
        <w:rFonts w:ascii="Arial" w:hAnsi="Arial" w:cs="Arial"/>
        <w:sz w:val="16"/>
        <w:szCs w:val="16"/>
        <w:lang w:val="es-CO"/>
      </w:rPr>
      <w:t xml:space="preserve">     </w:t>
    </w:r>
    <w:r w:rsidR="003E6EC4">
      <w:rPr>
        <w:rFonts w:ascii="Arial" w:hAnsi="Arial" w:cs="Arial"/>
        <w:sz w:val="16"/>
        <w:szCs w:val="16"/>
        <w:lang w:val="es-CO"/>
      </w:rPr>
      <w:t xml:space="preserve">  </w:t>
    </w:r>
    <w:r w:rsidRPr="002D18BA">
      <w:rPr>
        <w:rFonts w:ascii="Arial" w:hAnsi="Arial" w:cs="Arial"/>
        <w:sz w:val="16"/>
        <w:szCs w:val="16"/>
        <w:lang w:val="es-CO"/>
      </w:rPr>
      <w:t xml:space="preserve">   </w:t>
    </w:r>
    <w:r w:rsidR="003E6EC4">
      <w:rPr>
        <w:rFonts w:ascii="Arial" w:hAnsi="Arial" w:cs="Arial"/>
        <w:sz w:val="16"/>
        <w:szCs w:val="16"/>
        <w:lang w:val="es-CO"/>
      </w:rPr>
      <w:t xml:space="preserve">   </w:t>
    </w:r>
    <w:r w:rsidRPr="002D18BA">
      <w:rPr>
        <w:rFonts w:ascii="Arial" w:hAnsi="Arial" w:cs="Arial"/>
        <w:sz w:val="16"/>
        <w:szCs w:val="16"/>
        <w:lang w:val="es-CO"/>
      </w:rPr>
      <w:t xml:space="preserve"> Página </w:t>
    </w:r>
    <w:r w:rsidRPr="002D18BA">
      <w:rPr>
        <w:rFonts w:ascii="Arial" w:hAnsi="Arial" w:cs="Arial"/>
        <w:sz w:val="16"/>
        <w:szCs w:val="16"/>
        <w:lang w:val="es-CO"/>
      </w:rPr>
      <w:fldChar w:fldCharType="begin"/>
    </w:r>
    <w:r w:rsidRPr="002D18BA">
      <w:rPr>
        <w:rFonts w:ascii="Arial" w:hAnsi="Arial" w:cs="Arial"/>
        <w:sz w:val="16"/>
        <w:szCs w:val="16"/>
        <w:lang w:val="es-CO"/>
      </w:rPr>
      <w:instrText xml:space="preserve"> PAGE </w:instrText>
    </w:r>
    <w:r w:rsidRPr="002D18BA">
      <w:rPr>
        <w:rFonts w:ascii="Arial" w:hAnsi="Arial" w:cs="Arial"/>
        <w:sz w:val="16"/>
        <w:szCs w:val="16"/>
        <w:lang w:val="es-CO"/>
      </w:rPr>
      <w:fldChar w:fldCharType="separate"/>
    </w:r>
    <w:r w:rsidR="00D56344">
      <w:rPr>
        <w:rFonts w:ascii="Arial" w:hAnsi="Arial" w:cs="Arial"/>
        <w:noProof/>
        <w:sz w:val="16"/>
        <w:szCs w:val="16"/>
        <w:lang w:val="es-CO"/>
      </w:rPr>
      <w:t>7</w:t>
    </w:r>
    <w:r w:rsidRPr="002D18BA">
      <w:rPr>
        <w:rFonts w:ascii="Arial" w:hAnsi="Arial" w:cs="Arial"/>
        <w:sz w:val="16"/>
        <w:szCs w:val="16"/>
        <w:lang w:val="es-CO"/>
      </w:rPr>
      <w:fldChar w:fldCharType="end"/>
    </w:r>
    <w:r w:rsidRPr="002D18BA">
      <w:rPr>
        <w:rFonts w:ascii="Arial" w:hAnsi="Arial" w:cs="Arial"/>
        <w:sz w:val="16"/>
        <w:szCs w:val="16"/>
        <w:lang w:val="es-CO"/>
      </w:rPr>
      <w:t xml:space="preserve"> de </w:t>
    </w:r>
    <w:r w:rsidRPr="002D18BA">
      <w:rPr>
        <w:rFonts w:ascii="Arial" w:hAnsi="Arial" w:cs="Arial"/>
        <w:sz w:val="16"/>
        <w:szCs w:val="16"/>
        <w:lang w:val="es-CO"/>
      </w:rPr>
      <w:fldChar w:fldCharType="begin"/>
    </w:r>
    <w:r w:rsidRPr="002D18BA">
      <w:rPr>
        <w:rFonts w:ascii="Arial" w:hAnsi="Arial" w:cs="Arial"/>
        <w:sz w:val="16"/>
        <w:szCs w:val="16"/>
        <w:lang w:val="es-CO"/>
      </w:rPr>
      <w:instrText xml:space="preserve"> NUMPAGES </w:instrText>
    </w:r>
    <w:r w:rsidRPr="002D18BA">
      <w:rPr>
        <w:rFonts w:ascii="Arial" w:hAnsi="Arial" w:cs="Arial"/>
        <w:sz w:val="16"/>
        <w:szCs w:val="16"/>
        <w:lang w:val="es-CO"/>
      </w:rPr>
      <w:fldChar w:fldCharType="separate"/>
    </w:r>
    <w:r w:rsidR="00D56344">
      <w:rPr>
        <w:rFonts w:ascii="Arial" w:hAnsi="Arial" w:cs="Arial"/>
        <w:noProof/>
        <w:sz w:val="16"/>
        <w:szCs w:val="16"/>
        <w:lang w:val="es-CO"/>
      </w:rPr>
      <w:t>7</w:t>
    </w:r>
    <w:r w:rsidRPr="002D18BA">
      <w:rPr>
        <w:rFonts w:ascii="Arial" w:hAnsi="Arial" w:cs="Arial"/>
        <w:sz w:val="16"/>
        <w:szCs w:val="16"/>
        <w:lang w:val="es-CO"/>
      </w:rPr>
      <w:fldChar w:fldCharType="end"/>
    </w:r>
    <w:r w:rsidRPr="002D18BA">
      <w:rPr>
        <w:rFonts w:ascii="Arial" w:hAnsi="Arial" w:cs="Arial"/>
        <w:sz w:val="16"/>
        <w:szCs w:val="16"/>
        <w:lang w:val="es-CO"/>
      </w:rPr>
      <w:t xml:space="preserve">         </w:t>
    </w:r>
    <w:r>
      <w:rPr>
        <w:rFonts w:ascii="Arial" w:hAnsi="Arial" w:cs="Arial"/>
        <w:sz w:val="16"/>
        <w:szCs w:val="16"/>
        <w:lang w:val="es-CO"/>
      </w:rPr>
      <w:t xml:space="preserve">   </w:t>
    </w:r>
    <w:r w:rsidR="003E6EC4">
      <w:rPr>
        <w:rFonts w:ascii="Arial" w:hAnsi="Arial" w:cs="Arial"/>
        <w:sz w:val="16"/>
        <w:szCs w:val="16"/>
        <w:lang w:val="es-CO"/>
      </w:rPr>
      <w:t xml:space="preserve">   </w:t>
    </w:r>
    <w:r>
      <w:rPr>
        <w:rFonts w:ascii="Arial" w:hAnsi="Arial" w:cs="Arial"/>
        <w:sz w:val="16"/>
        <w:szCs w:val="16"/>
        <w:lang w:val="es-CO"/>
      </w:rPr>
      <w:t xml:space="preserve">       </w:t>
    </w:r>
    <w:r w:rsidRPr="002D18BA">
      <w:rPr>
        <w:rFonts w:ascii="Arial" w:hAnsi="Arial" w:cs="Arial"/>
        <w:sz w:val="16"/>
        <w:szCs w:val="16"/>
        <w:lang w:val="es-CO"/>
      </w:rPr>
      <w:t xml:space="preserve">    </w:t>
    </w:r>
    <w:r w:rsidR="003E6EC4">
      <w:rPr>
        <w:rFonts w:ascii="Arial" w:hAnsi="Arial" w:cs="Arial"/>
        <w:sz w:val="16"/>
        <w:szCs w:val="16"/>
        <w:lang w:val="es-CO"/>
      </w:rPr>
      <w:t xml:space="preserve">  </w:t>
    </w:r>
    <w:r w:rsidRPr="002D18BA">
      <w:rPr>
        <w:rFonts w:ascii="Arial" w:hAnsi="Arial" w:cs="Arial"/>
        <w:sz w:val="16"/>
        <w:szCs w:val="16"/>
        <w:lang w:val="es-CO"/>
      </w:rPr>
      <w:t xml:space="preserve">                             </w:t>
    </w:r>
    <w:r>
      <w:rPr>
        <w:rFonts w:ascii="Arial" w:hAnsi="Arial" w:cs="Arial"/>
        <w:sz w:val="16"/>
        <w:szCs w:val="16"/>
        <w:lang w:val="es-CO"/>
      </w:rPr>
      <w:t xml:space="preserve"> </w:t>
    </w:r>
    <w:r w:rsidR="003E6EC4">
      <w:rPr>
        <w:rFonts w:ascii="Arial" w:hAnsi="Arial" w:cs="Arial"/>
        <w:sz w:val="16"/>
        <w:szCs w:val="16"/>
        <w:lang w:val="es-CO"/>
      </w:rPr>
      <w:t xml:space="preserve">   </w:t>
    </w:r>
    <w:r w:rsidRPr="002D18BA">
      <w:rPr>
        <w:rFonts w:ascii="Arial" w:hAnsi="Arial" w:cs="Arial"/>
        <w:sz w:val="16"/>
        <w:szCs w:val="16"/>
        <w:lang w:val="es-CO"/>
      </w:rPr>
      <w:t xml:space="preserve">    </w:t>
    </w:r>
    <w:r w:rsidRPr="002D18BA">
      <w:rPr>
        <w:rFonts w:ascii="Arial" w:hAnsi="Arial" w:cs="Arial"/>
        <w:sz w:val="16"/>
        <w:szCs w:val="16"/>
        <w:lang w:val="es-CO"/>
      </w:rPr>
      <w:tab/>
      <w:t xml:space="preserve">Aprobación: </w:t>
    </w:r>
    <w:r w:rsidR="0068527D">
      <w:rPr>
        <w:rFonts w:ascii="Arial" w:hAnsi="Arial" w:cs="Arial"/>
        <w:sz w:val="16"/>
        <w:szCs w:val="16"/>
        <w:lang w:val="es-CO"/>
      </w:rPr>
      <w:t>26/05/2025</w:t>
    </w:r>
  </w:p>
  <w:p w14:paraId="777B91D9" w14:textId="3BD3ED87" w:rsidR="00E7421E" w:rsidRPr="002D18BA" w:rsidRDefault="00E7421E" w:rsidP="00E7421E">
    <w:pPr>
      <w:pStyle w:val="Piedepgina"/>
      <w:tabs>
        <w:tab w:val="right" w:pos="8931"/>
      </w:tabs>
      <w:rPr>
        <w:rFonts w:ascii="Arial" w:hAnsi="Arial" w:cs="Arial"/>
        <w:sz w:val="16"/>
        <w:szCs w:val="16"/>
        <w:lang w:val="es-CO"/>
      </w:rPr>
    </w:pPr>
    <w:r w:rsidRPr="002D18BA">
      <w:rPr>
        <w:rFonts w:ascii="Arial" w:hAnsi="Arial" w:cs="Arial"/>
        <w:sz w:val="16"/>
        <w:szCs w:val="16"/>
        <w:lang w:val="es-CO"/>
      </w:rPr>
      <w:t xml:space="preserve">VER: </w:t>
    </w:r>
    <w:r w:rsidR="0068527D">
      <w:rPr>
        <w:rFonts w:ascii="Arial" w:hAnsi="Arial" w:cs="Arial"/>
        <w:sz w:val="16"/>
        <w:szCs w:val="16"/>
        <w:lang w:val="es-CO"/>
      </w:rPr>
      <w:t>7</w:t>
    </w:r>
  </w:p>
  <w:p w14:paraId="3458EFA0" w14:textId="38166CDD" w:rsidR="001148DC" w:rsidRPr="00E7421E" w:rsidRDefault="001148DC" w:rsidP="00E7421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C2115" w14:textId="77777777" w:rsidR="00A82FF0" w:rsidRDefault="00A82FF0">
      <w:r>
        <w:separator/>
      </w:r>
    </w:p>
  </w:footnote>
  <w:footnote w:type="continuationSeparator" w:id="0">
    <w:p w14:paraId="683C7D88" w14:textId="77777777" w:rsidR="00A82FF0" w:rsidRDefault="00A82F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54A89"/>
    <w:multiLevelType w:val="hybridMultilevel"/>
    <w:tmpl w:val="B3648BD4"/>
    <w:lvl w:ilvl="0" w:tplc="7478A294">
      <w:start w:val="18"/>
      <w:numFmt w:val="bullet"/>
      <w:lvlText w:val="-"/>
      <w:lvlJc w:val="left"/>
      <w:pPr>
        <w:ind w:left="-680" w:hanging="360"/>
      </w:pPr>
      <w:rPr>
        <w:rFonts w:ascii="Arial" w:eastAsia="Times New Roman" w:hAnsi="Arial" w:cs="Arial" w:hint="default"/>
      </w:rPr>
    </w:lvl>
    <w:lvl w:ilvl="1" w:tplc="0C0A0003" w:tentative="1">
      <w:start w:val="1"/>
      <w:numFmt w:val="bullet"/>
      <w:lvlText w:val="o"/>
      <w:lvlJc w:val="left"/>
      <w:pPr>
        <w:ind w:left="40" w:hanging="360"/>
      </w:pPr>
      <w:rPr>
        <w:rFonts w:ascii="Courier New" w:hAnsi="Courier New" w:cs="Courier New" w:hint="default"/>
      </w:rPr>
    </w:lvl>
    <w:lvl w:ilvl="2" w:tplc="0C0A0005" w:tentative="1">
      <w:start w:val="1"/>
      <w:numFmt w:val="bullet"/>
      <w:lvlText w:val=""/>
      <w:lvlJc w:val="left"/>
      <w:pPr>
        <w:ind w:left="760" w:hanging="360"/>
      </w:pPr>
      <w:rPr>
        <w:rFonts w:ascii="Wingdings" w:hAnsi="Wingdings" w:hint="default"/>
      </w:rPr>
    </w:lvl>
    <w:lvl w:ilvl="3" w:tplc="0C0A0001" w:tentative="1">
      <w:start w:val="1"/>
      <w:numFmt w:val="bullet"/>
      <w:lvlText w:val=""/>
      <w:lvlJc w:val="left"/>
      <w:pPr>
        <w:ind w:left="1480" w:hanging="360"/>
      </w:pPr>
      <w:rPr>
        <w:rFonts w:ascii="Symbol" w:hAnsi="Symbol" w:hint="default"/>
      </w:rPr>
    </w:lvl>
    <w:lvl w:ilvl="4" w:tplc="0C0A0003" w:tentative="1">
      <w:start w:val="1"/>
      <w:numFmt w:val="bullet"/>
      <w:lvlText w:val="o"/>
      <w:lvlJc w:val="left"/>
      <w:pPr>
        <w:ind w:left="2200" w:hanging="360"/>
      </w:pPr>
      <w:rPr>
        <w:rFonts w:ascii="Courier New" w:hAnsi="Courier New" w:cs="Courier New" w:hint="default"/>
      </w:rPr>
    </w:lvl>
    <w:lvl w:ilvl="5" w:tplc="0C0A0005" w:tentative="1">
      <w:start w:val="1"/>
      <w:numFmt w:val="bullet"/>
      <w:lvlText w:val=""/>
      <w:lvlJc w:val="left"/>
      <w:pPr>
        <w:ind w:left="2920" w:hanging="360"/>
      </w:pPr>
      <w:rPr>
        <w:rFonts w:ascii="Wingdings" w:hAnsi="Wingdings" w:hint="default"/>
      </w:rPr>
    </w:lvl>
    <w:lvl w:ilvl="6" w:tplc="0C0A0001" w:tentative="1">
      <w:start w:val="1"/>
      <w:numFmt w:val="bullet"/>
      <w:lvlText w:val=""/>
      <w:lvlJc w:val="left"/>
      <w:pPr>
        <w:ind w:left="3640" w:hanging="360"/>
      </w:pPr>
      <w:rPr>
        <w:rFonts w:ascii="Symbol" w:hAnsi="Symbol" w:hint="default"/>
      </w:rPr>
    </w:lvl>
    <w:lvl w:ilvl="7" w:tplc="0C0A0003" w:tentative="1">
      <w:start w:val="1"/>
      <w:numFmt w:val="bullet"/>
      <w:lvlText w:val="o"/>
      <w:lvlJc w:val="left"/>
      <w:pPr>
        <w:ind w:left="4360" w:hanging="360"/>
      </w:pPr>
      <w:rPr>
        <w:rFonts w:ascii="Courier New" w:hAnsi="Courier New" w:cs="Courier New" w:hint="default"/>
      </w:rPr>
    </w:lvl>
    <w:lvl w:ilvl="8" w:tplc="0C0A0005" w:tentative="1">
      <w:start w:val="1"/>
      <w:numFmt w:val="bullet"/>
      <w:lvlText w:val=""/>
      <w:lvlJc w:val="left"/>
      <w:pPr>
        <w:ind w:left="5080" w:hanging="360"/>
      </w:pPr>
      <w:rPr>
        <w:rFonts w:ascii="Wingdings" w:hAnsi="Wingdings" w:hint="default"/>
      </w:rPr>
    </w:lvl>
  </w:abstractNum>
  <w:abstractNum w:abstractNumId="1" w15:restartNumberingAfterBreak="0">
    <w:nsid w:val="07294F40"/>
    <w:multiLevelType w:val="hybridMultilevel"/>
    <w:tmpl w:val="6CAEBDCA"/>
    <w:lvl w:ilvl="0" w:tplc="92A06D3E">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B04384A"/>
    <w:multiLevelType w:val="hybridMultilevel"/>
    <w:tmpl w:val="7ADA85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140FFF"/>
    <w:multiLevelType w:val="hybridMultilevel"/>
    <w:tmpl w:val="C96A68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166607"/>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5" w15:restartNumberingAfterBreak="0">
    <w:nsid w:val="0F142663"/>
    <w:multiLevelType w:val="hybridMultilevel"/>
    <w:tmpl w:val="AE1E3E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0A66DF7"/>
    <w:multiLevelType w:val="hybridMultilevel"/>
    <w:tmpl w:val="BF7C7D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40A7925"/>
    <w:multiLevelType w:val="multilevel"/>
    <w:tmpl w:val="1D3ABD80"/>
    <w:lvl w:ilvl="0">
      <w:start w:val="5"/>
      <w:numFmt w:val="decimal"/>
      <w:lvlText w:val="%1."/>
      <w:lvlJc w:val="left"/>
      <w:pPr>
        <w:ind w:left="360" w:hanging="360"/>
      </w:pPr>
      <w:rPr>
        <w:rFonts w:hint="default"/>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18065AFC"/>
    <w:multiLevelType w:val="hybridMultilevel"/>
    <w:tmpl w:val="6382D22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B8749D9"/>
    <w:multiLevelType w:val="hybridMultilevel"/>
    <w:tmpl w:val="6CAEBDCA"/>
    <w:lvl w:ilvl="0" w:tplc="92A06D3E">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C6F0978"/>
    <w:multiLevelType w:val="hybridMultilevel"/>
    <w:tmpl w:val="9FDC460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1D0F7E92"/>
    <w:multiLevelType w:val="hybridMultilevel"/>
    <w:tmpl w:val="F35CAD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3732371"/>
    <w:multiLevelType w:val="hybridMultilevel"/>
    <w:tmpl w:val="B674F02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89051A1"/>
    <w:multiLevelType w:val="hybridMultilevel"/>
    <w:tmpl w:val="4CC0DAF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9265A95"/>
    <w:multiLevelType w:val="hybridMultilevel"/>
    <w:tmpl w:val="9EC0A95E"/>
    <w:lvl w:ilvl="0" w:tplc="240A0001">
      <w:start w:val="1"/>
      <w:numFmt w:val="bullet"/>
      <w:lvlText w:val=""/>
      <w:lvlJc w:val="left"/>
      <w:pPr>
        <w:ind w:left="714" w:hanging="360"/>
      </w:pPr>
      <w:rPr>
        <w:rFonts w:ascii="Symbol" w:hAnsi="Symbol" w:hint="default"/>
      </w:rPr>
    </w:lvl>
    <w:lvl w:ilvl="1" w:tplc="240A0019" w:tentative="1">
      <w:start w:val="1"/>
      <w:numFmt w:val="lowerLetter"/>
      <w:lvlText w:val="%2."/>
      <w:lvlJc w:val="left"/>
      <w:pPr>
        <w:ind w:left="1434" w:hanging="360"/>
      </w:pPr>
    </w:lvl>
    <w:lvl w:ilvl="2" w:tplc="240A001B" w:tentative="1">
      <w:start w:val="1"/>
      <w:numFmt w:val="lowerRoman"/>
      <w:lvlText w:val="%3."/>
      <w:lvlJc w:val="right"/>
      <w:pPr>
        <w:ind w:left="2154" w:hanging="180"/>
      </w:pPr>
    </w:lvl>
    <w:lvl w:ilvl="3" w:tplc="240A000F" w:tentative="1">
      <w:start w:val="1"/>
      <w:numFmt w:val="decimal"/>
      <w:lvlText w:val="%4."/>
      <w:lvlJc w:val="left"/>
      <w:pPr>
        <w:ind w:left="2874" w:hanging="360"/>
      </w:pPr>
    </w:lvl>
    <w:lvl w:ilvl="4" w:tplc="240A0019" w:tentative="1">
      <w:start w:val="1"/>
      <w:numFmt w:val="lowerLetter"/>
      <w:lvlText w:val="%5."/>
      <w:lvlJc w:val="left"/>
      <w:pPr>
        <w:ind w:left="3594" w:hanging="360"/>
      </w:pPr>
    </w:lvl>
    <w:lvl w:ilvl="5" w:tplc="240A001B" w:tentative="1">
      <w:start w:val="1"/>
      <w:numFmt w:val="lowerRoman"/>
      <w:lvlText w:val="%6."/>
      <w:lvlJc w:val="right"/>
      <w:pPr>
        <w:ind w:left="4314" w:hanging="180"/>
      </w:pPr>
    </w:lvl>
    <w:lvl w:ilvl="6" w:tplc="240A000F" w:tentative="1">
      <w:start w:val="1"/>
      <w:numFmt w:val="decimal"/>
      <w:lvlText w:val="%7."/>
      <w:lvlJc w:val="left"/>
      <w:pPr>
        <w:ind w:left="5034" w:hanging="360"/>
      </w:pPr>
    </w:lvl>
    <w:lvl w:ilvl="7" w:tplc="240A0019" w:tentative="1">
      <w:start w:val="1"/>
      <w:numFmt w:val="lowerLetter"/>
      <w:lvlText w:val="%8."/>
      <w:lvlJc w:val="left"/>
      <w:pPr>
        <w:ind w:left="5754" w:hanging="360"/>
      </w:pPr>
    </w:lvl>
    <w:lvl w:ilvl="8" w:tplc="240A001B" w:tentative="1">
      <w:start w:val="1"/>
      <w:numFmt w:val="lowerRoman"/>
      <w:lvlText w:val="%9."/>
      <w:lvlJc w:val="right"/>
      <w:pPr>
        <w:ind w:left="6474" w:hanging="180"/>
      </w:pPr>
    </w:lvl>
  </w:abstractNum>
  <w:abstractNum w:abstractNumId="16" w15:restartNumberingAfterBreak="0">
    <w:nsid w:val="2A5C3DE4"/>
    <w:multiLevelType w:val="hybridMultilevel"/>
    <w:tmpl w:val="3CDC10B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CD77671"/>
    <w:multiLevelType w:val="hybridMultilevel"/>
    <w:tmpl w:val="5B28A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43A54AA"/>
    <w:multiLevelType w:val="hybridMultilevel"/>
    <w:tmpl w:val="BF7C7D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43B6D5E"/>
    <w:multiLevelType w:val="hybridMultilevel"/>
    <w:tmpl w:val="060C47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5D2092A"/>
    <w:multiLevelType w:val="hybridMultilevel"/>
    <w:tmpl w:val="57389B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68E270F"/>
    <w:multiLevelType w:val="hybridMultilevel"/>
    <w:tmpl w:val="4D646C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9173BA"/>
    <w:multiLevelType w:val="hybridMultilevel"/>
    <w:tmpl w:val="090C859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A5929C3"/>
    <w:multiLevelType w:val="hybridMultilevel"/>
    <w:tmpl w:val="ED3836BC"/>
    <w:lvl w:ilvl="0" w:tplc="42E2528C">
      <w:start w:val="1"/>
      <w:numFmt w:val="decimal"/>
      <w:lvlText w:val="%1."/>
      <w:lvlJc w:val="left"/>
      <w:pPr>
        <w:ind w:left="360" w:hanging="360"/>
      </w:pPr>
      <w:rPr>
        <w:b/>
        <w:color w:val="auto"/>
        <w:sz w:val="16"/>
        <w:szCs w:val="16"/>
        <w:lang w:val="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B29516C"/>
    <w:multiLevelType w:val="hybridMultilevel"/>
    <w:tmpl w:val="F00237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C2819D8"/>
    <w:multiLevelType w:val="hybridMultilevel"/>
    <w:tmpl w:val="770EC37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3D651B5F"/>
    <w:multiLevelType w:val="hybridMultilevel"/>
    <w:tmpl w:val="66E82A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45AC15A5"/>
    <w:multiLevelType w:val="hybridMultilevel"/>
    <w:tmpl w:val="13E8E8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75E3006"/>
    <w:multiLevelType w:val="hybridMultilevel"/>
    <w:tmpl w:val="3FAADB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7DF0158"/>
    <w:multiLevelType w:val="hybridMultilevel"/>
    <w:tmpl w:val="C0E822BA"/>
    <w:lvl w:ilvl="0" w:tplc="7E32CAF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896798C"/>
    <w:multiLevelType w:val="hybridMultilevel"/>
    <w:tmpl w:val="DD1652CC"/>
    <w:lvl w:ilvl="0" w:tplc="CE10D9BC">
      <w:start w:val="1"/>
      <w:numFmt w:val="decimal"/>
      <w:lvlText w:val="%1."/>
      <w:lvlJc w:val="left"/>
      <w:pPr>
        <w:ind w:left="720" w:hanging="360"/>
      </w:pPr>
      <w:rPr>
        <w:rFonts w:hint="default"/>
        <w:sz w:val="16"/>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9300A21"/>
    <w:multiLevelType w:val="hybridMultilevel"/>
    <w:tmpl w:val="7D802B7E"/>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32" w15:restartNumberingAfterBreak="0">
    <w:nsid w:val="4C093D72"/>
    <w:multiLevelType w:val="hybridMultilevel"/>
    <w:tmpl w:val="F1C478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4DF90AE1"/>
    <w:multiLevelType w:val="hybridMultilevel"/>
    <w:tmpl w:val="7638D3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F1800E5"/>
    <w:multiLevelType w:val="hybridMultilevel"/>
    <w:tmpl w:val="CC7ADABA"/>
    <w:lvl w:ilvl="0" w:tplc="D3E82AC2">
      <w:start w:val="1"/>
      <w:numFmt w:val="decimal"/>
      <w:lvlText w:val="%1."/>
      <w:lvlJc w:val="left"/>
      <w:pPr>
        <w:ind w:left="720" w:hanging="360"/>
      </w:pPr>
      <w:rPr>
        <w:rFonts w:cs="Times New Roman" w:hint="default"/>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5" w15:restartNumberingAfterBreak="0">
    <w:nsid w:val="4FF942C2"/>
    <w:multiLevelType w:val="hybridMultilevel"/>
    <w:tmpl w:val="77149E7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4CE20B0"/>
    <w:multiLevelType w:val="hybridMultilevel"/>
    <w:tmpl w:val="1F42B1F4"/>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7" w15:restartNumberingAfterBreak="0">
    <w:nsid w:val="55CC49B8"/>
    <w:multiLevelType w:val="hybridMultilevel"/>
    <w:tmpl w:val="9FB8FE5A"/>
    <w:lvl w:ilvl="0" w:tplc="6DE203C6">
      <w:start w:val="1"/>
      <w:numFmt w:val="bullet"/>
      <w:lvlText w:val=""/>
      <w:lvlJc w:val="left"/>
      <w:pPr>
        <w:ind w:left="720" w:hanging="360"/>
      </w:pPr>
      <w:rPr>
        <w:rFonts w:ascii="Symbol" w:hAnsi="Symbol" w:hint="default"/>
        <w:sz w:val="18"/>
        <w:szCs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5E7475B"/>
    <w:multiLevelType w:val="hybridMultilevel"/>
    <w:tmpl w:val="54CEC1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5E91866"/>
    <w:multiLevelType w:val="hybridMultilevel"/>
    <w:tmpl w:val="A89270F8"/>
    <w:lvl w:ilvl="0" w:tplc="0C0A000F">
      <w:start w:val="1"/>
      <w:numFmt w:val="decimal"/>
      <w:lvlText w:val="%1."/>
      <w:lvlJc w:val="left"/>
      <w:pPr>
        <w:ind w:left="720" w:hanging="360"/>
      </w:pPr>
      <w:rPr>
        <w:rFonts w:cs="Times New Roman" w:hint="default"/>
      </w:rPr>
    </w:lvl>
    <w:lvl w:ilvl="1" w:tplc="4B5671DA">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0" w15:restartNumberingAfterBreak="0">
    <w:nsid w:val="56FD7F5F"/>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1" w15:restartNumberingAfterBreak="0">
    <w:nsid w:val="57081B4B"/>
    <w:multiLevelType w:val="hybridMultilevel"/>
    <w:tmpl w:val="EF30977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87" w:hanging="360"/>
      </w:pPr>
      <w:rPr>
        <w:rFonts w:ascii="Courier New" w:hAnsi="Courier New" w:cs="Courier New" w:hint="default"/>
      </w:rPr>
    </w:lvl>
    <w:lvl w:ilvl="2" w:tplc="240A0005" w:tentative="1">
      <w:start w:val="1"/>
      <w:numFmt w:val="bullet"/>
      <w:lvlText w:val=""/>
      <w:lvlJc w:val="left"/>
      <w:pPr>
        <w:ind w:left="2207" w:hanging="360"/>
      </w:pPr>
      <w:rPr>
        <w:rFonts w:ascii="Wingdings" w:hAnsi="Wingdings" w:hint="default"/>
      </w:rPr>
    </w:lvl>
    <w:lvl w:ilvl="3" w:tplc="240A0001" w:tentative="1">
      <w:start w:val="1"/>
      <w:numFmt w:val="bullet"/>
      <w:lvlText w:val=""/>
      <w:lvlJc w:val="left"/>
      <w:pPr>
        <w:ind w:left="2927" w:hanging="360"/>
      </w:pPr>
      <w:rPr>
        <w:rFonts w:ascii="Symbol" w:hAnsi="Symbol" w:hint="default"/>
      </w:rPr>
    </w:lvl>
    <w:lvl w:ilvl="4" w:tplc="240A0003" w:tentative="1">
      <w:start w:val="1"/>
      <w:numFmt w:val="bullet"/>
      <w:lvlText w:val="o"/>
      <w:lvlJc w:val="left"/>
      <w:pPr>
        <w:ind w:left="3647" w:hanging="360"/>
      </w:pPr>
      <w:rPr>
        <w:rFonts w:ascii="Courier New" w:hAnsi="Courier New" w:cs="Courier New" w:hint="default"/>
      </w:rPr>
    </w:lvl>
    <w:lvl w:ilvl="5" w:tplc="240A0005" w:tentative="1">
      <w:start w:val="1"/>
      <w:numFmt w:val="bullet"/>
      <w:lvlText w:val=""/>
      <w:lvlJc w:val="left"/>
      <w:pPr>
        <w:ind w:left="4367" w:hanging="360"/>
      </w:pPr>
      <w:rPr>
        <w:rFonts w:ascii="Wingdings" w:hAnsi="Wingdings" w:hint="default"/>
      </w:rPr>
    </w:lvl>
    <w:lvl w:ilvl="6" w:tplc="240A0001" w:tentative="1">
      <w:start w:val="1"/>
      <w:numFmt w:val="bullet"/>
      <w:lvlText w:val=""/>
      <w:lvlJc w:val="left"/>
      <w:pPr>
        <w:ind w:left="5087" w:hanging="360"/>
      </w:pPr>
      <w:rPr>
        <w:rFonts w:ascii="Symbol" w:hAnsi="Symbol" w:hint="default"/>
      </w:rPr>
    </w:lvl>
    <w:lvl w:ilvl="7" w:tplc="240A0003" w:tentative="1">
      <w:start w:val="1"/>
      <w:numFmt w:val="bullet"/>
      <w:lvlText w:val="o"/>
      <w:lvlJc w:val="left"/>
      <w:pPr>
        <w:ind w:left="5807" w:hanging="360"/>
      </w:pPr>
      <w:rPr>
        <w:rFonts w:ascii="Courier New" w:hAnsi="Courier New" w:cs="Courier New" w:hint="default"/>
      </w:rPr>
    </w:lvl>
    <w:lvl w:ilvl="8" w:tplc="240A0005" w:tentative="1">
      <w:start w:val="1"/>
      <w:numFmt w:val="bullet"/>
      <w:lvlText w:val=""/>
      <w:lvlJc w:val="left"/>
      <w:pPr>
        <w:ind w:left="6527" w:hanging="360"/>
      </w:pPr>
      <w:rPr>
        <w:rFonts w:ascii="Wingdings" w:hAnsi="Wingdings" w:hint="default"/>
      </w:rPr>
    </w:lvl>
  </w:abstractNum>
  <w:abstractNum w:abstractNumId="42" w15:restartNumberingAfterBreak="0">
    <w:nsid w:val="5A663827"/>
    <w:multiLevelType w:val="hybridMultilevel"/>
    <w:tmpl w:val="CD56F0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5EAF1AD2"/>
    <w:multiLevelType w:val="hybridMultilevel"/>
    <w:tmpl w:val="4F8ADD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64585692"/>
    <w:multiLevelType w:val="hybridMultilevel"/>
    <w:tmpl w:val="F3BACEE8"/>
    <w:lvl w:ilvl="0" w:tplc="240A000F">
      <w:start w:val="1"/>
      <w:numFmt w:val="decimal"/>
      <w:lvlText w:val="%1."/>
      <w:lvlJc w:val="left"/>
      <w:pPr>
        <w:ind w:left="714" w:hanging="360"/>
      </w:pPr>
    </w:lvl>
    <w:lvl w:ilvl="1" w:tplc="240A0019" w:tentative="1">
      <w:start w:val="1"/>
      <w:numFmt w:val="lowerLetter"/>
      <w:lvlText w:val="%2."/>
      <w:lvlJc w:val="left"/>
      <w:pPr>
        <w:ind w:left="1434" w:hanging="360"/>
      </w:pPr>
    </w:lvl>
    <w:lvl w:ilvl="2" w:tplc="240A001B" w:tentative="1">
      <w:start w:val="1"/>
      <w:numFmt w:val="lowerRoman"/>
      <w:lvlText w:val="%3."/>
      <w:lvlJc w:val="right"/>
      <w:pPr>
        <w:ind w:left="2154" w:hanging="180"/>
      </w:pPr>
    </w:lvl>
    <w:lvl w:ilvl="3" w:tplc="240A000F" w:tentative="1">
      <w:start w:val="1"/>
      <w:numFmt w:val="decimal"/>
      <w:lvlText w:val="%4."/>
      <w:lvlJc w:val="left"/>
      <w:pPr>
        <w:ind w:left="2874" w:hanging="360"/>
      </w:pPr>
    </w:lvl>
    <w:lvl w:ilvl="4" w:tplc="240A0019" w:tentative="1">
      <w:start w:val="1"/>
      <w:numFmt w:val="lowerLetter"/>
      <w:lvlText w:val="%5."/>
      <w:lvlJc w:val="left"/>
      <w:pPr>
        <w:ind w:left="3594" w:hanging="360"/>
      </w:pPr>
    </w:lvl>
    <w:lvl w:ilvl="5" w:tplc="240A001B" w:tentative="1">
      <w:start w:val="1"/>
      <w:numFmt w:val="lowerRoman"/>
      <w:lvlText w:val="%6."/>
      <w:lvlJc w:val="right"/>
      <w:pPr>
        <w:ind w:left="4314" w:hanging="180"/>
      </w:pPr>
    </w:lvl>
    <w:lvl w:ilvl="6" w:tplc="240A000F" w:tentative="1">
      <w:start w:val="1"/>
      <w:numFmt w:val="decimal"/>
      <w:lvlText w:val="%7."/>
      <w:lvlJc w:val="left"/>
      <w:pPr>
        <w:ind w:left="5034" w:hanging="360"/>
      </w:pPr>
    </w:lvl>
    <w:lvl w:ilvl="7" w:tplc="240A0019" w:tentative="1">
      <w:start w:val="1"/>
      <w:numFmt w:val="lowerLetter"/>
      <w:lvlText w:val="%8."/>
      <w:lvlJc w:val="left"/>
      <w:pPr>
        <w:ind w:left="5754" w:hanging="360"/>
      </w:pPr>
    </w:lvl>
    <w:lvl w:ilvl="8" w:tplc="240A001B" w:tentative="1">
      <w:start w:val="1"/>
      <w:numFmt w:val="lowerRoman"/>
      <w:lvlText w:val="%9."/>
      <w:lvlJc w:val="right"/>
      <w:pPr>
        <w:ind w:left="6474" w:hanging="180"/>
      </w:pPr>
    </w:lvl>
  </w:abstractNum>
  <w:abstractNum w:abstractNumId="45" w15:restartNumberingAfterBreak="0">
    <w:nsid w:val="68C92BDA"/>
    <w:multiLevelType w:val="hybridMultilevel"/>
    <w:tmpl w:val="F9F02C5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9116F52"/>
    <w:multiLevelType w:val="hybridMultilevel"/>
    <w:tmpl w:val="FFFFFFFF"/>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47" w15:restartNumberingAfterBreak="0">
    <w:nsid w:val="69BE7D18"/>
    <w:multiLevelType w:val="hybridMultilevel"/>
    <w:tmpl w:val="4BB6F10A"/>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F4C7575"/>
    <w:multiLevelType w:val="hybridMultilevel"/>
    <w:tmpl w:val="B1209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69338D5"/>
    <w:multiLevelType w:val="hybridMultilevel"/>
    <w:tmpl w:val="FFF294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8663C17"/>
    <w:multiLevelType w:val="hybridMultilevel"/>
    <w:tmpl w:val="FFFC15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7D4210CF"/>
    <w:multiLevelType w:val="hybridMultilevel"/>
    <w:tmpl w:val="AFF02784"/>
    <w:lvl w:ilvl="0" w:tplc="836C4350">
      <w:start w:val="1"/>
      <w:numFmt w:val="decimal"/>
      <w:lvlText w:val="%1."/>
      <w:lvlJc w:val="left"/>
      <w:pPr>
        <w:ind w:left="340" w:hanging="360"/>
      </w:pPr>
      <w:rPr>
        <w:rFonts w:hint="default"/>
      </w:rPr>
    </w:lvl>
    <w:lvl w:ilvl="1" w:tplc="0C0A0019" w:tentative="1">
      <w:start w:val="1"/>
      <w:numFmt w:val="lowerLetter"/>
      <w:lvlText w:val="%2."/>
      <w:lvlJc w:val="left"/>
      <w:pPr>
        <w:ind w:left="1060" w:hanging="360"/>
      </w:pPr>
    </w:lvl>
    <w:lvl w:ilvl="2" w:tplc="0C0A001B" w:tentative="1">
      <w:start w:val="1"/>
      <w:numFmt w:val="lowerRoman"/>
      <w:lvlText w:val="%3."/>
      <w:lvlJc w:val="right"/>
      <w:pPr>
        <w:ind w:left="1780" w:hanging="180"/>
      </w:pPr>
    </w:lvl>
    <w:lvl w:ilvl="3" w:tplc="0C0A000F" w:tentative="1">
      <w:start w:val="1"/>
      <w:numFmt w:val="decimal"/>
      <w:lvlText w:val="%4."/>
      <w:lvlJc w:val="left"/>
      <w:pPr>
        <w:ind w:left="2500" w:hanging="360"/>
      </w:pPr>
    </w:lvl>
    <w:lvl w:ilvl="4" w:tplc="0C0A0019" w:tentative="1">
      <w:start w:val="1"/>
      <w:numFmt w:val="lowerLetter"/>
      <w:lvlText w:val="%5."/>
      <w:lvlJc w:val="left"/>
      <w:pPr>
        <w:ind w:left="3220" w:hanging="360"/>
      </w:pPr>
    </w:lvl>
    <w:lvl w:ilvl="5" w:tplc="0C0A001B" w:tentative="1">
      <w:start w:val="1"/>
      <w:numFmt w:val="lowerRoman"/>
      <w:lvlText w:val="%6."/>
      <w:lvlJc w:val="right"/>
      <w:pPr>
        <w:ind w:left="3940" w:hanging="180"/>
      </w:pPr>
    </w:lvl>
    <w:lvl w:ilvl="6" w:tplc="0C0A000F" w:tentative="1">
      <w:start w:val="1"/>
      <w:numFmt w:val="decimal"/>
      <w:lvlText w:val="%7."/>
      <w:lvlJc w:val="left"/>
      <w:pPr>
        <w:ind w:left="4660" w:hanging="360"/>
      </w:pPr>
    </w:lvl>
    <w:lvl w:ilvl="7" w:tplc="0C0A0019" w:tentative="1">
      <w:start w:val="1"/>
      <w:numFmt w:val="lowerLetter"/>
      <w:lvlText w:val="%8."/>
      <w:lvlJc w:val="left"/>
      <w:pPr>
        <w:ind w:left="5380" w:hanging="360"/>
      </w:pPr>
    </w:lvl>
    <w:lvl w:ilvl="8" w:tplc="0C0A001B" w:tentative="1">
      <w:start w:val="1"/>
      <w:numFmt w:val="lowerRoman"/>
      <w:lvlText w:val="%9."/>
      <w:lvlJc w:val="right"/>
      <w:pPr>
        <w:ind w:left="6100" w:hanging="180"/>
      </w:pPr>
    </w:lvl>
  </w:abstractNum>
  <w:abstractNum w:abstractNumId="52" w15:restartNumberingAfterBreak="0">
    <w:nsid w:val="7EB7053F"/>
    <w:multiLevelType w:val="hybridMultilevel"/>
    <w:tmpl w:val="2A9C25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80399264">
    <w:abstractNumId w:val="42"/>
  </w:num>
  <w:num w:numId="2" w16cid:durableId="1190415606">
    <w:abstractNumId w:val="47"/>
  </w:num>
  <w:num w:numId="3" w16cid:durableId="1927690822">
    <w:abstractNumId w:val="49"/>
  </w:num>
  <w:num w:numId="4" w16cid:durableId="1650359594">
    <w:abstractNumId w:val="38"/>
  </w:num>
  <w:num w:numId="5" w16cid:durableId="637803132">
    <w:abstractNumId w:val="17"/>
  </w:num>
  <w:num w:numId="6" w16cid:durableId="1022514991">
    <w:abstractNumId w:val="3"/>
  </w:num>
  <w:num w:numId="7" w16cid:durableId="998997369">
    <w:abstractNumId w:val="11"/>
  </w:num>
  <w:num w:numId="8" w16cid:durableId="59211210">
    <w:abstractNumId w:val="48"/>
  </w:num>
  <w:num w:numId="9" w16cid:durableId="1084886502">
    <w:abstractNumId w:val="22"/>
  </w:num>
  <w:num w:numId="10" w16cid:durableId="122386006">
    <w:abstractNumId w:val="44"/>
  </w:num>
  <w:num w:numId="11" w16cid:durableId="1091505007">
    <w:abstractNumId w:val="15"/>
  </w:num>
  <w:num w:numId="12" w16cid:durableId="2131243878">
    <w:abstractNumId w:val="21"/>
  </w:num>
  <w:num w:numId="13" w16cid:durableId="478692349">
    <w:abstractNumId w:val="14"/>
  </w:num>
  <w:num w:numId="14" w16cid:durableId="1374303429">
    <w:abstractNumId w:val="24"/>
  </w:num>
  <w:num w:numId="15" w16cid:durableId="1014502624">
    <w:abstractNumId w:val="33"/>
  </w:num>
  <w:num w:numId="16" w16cid:durableId="1197161178">
    <w:abstractNumId w:val="28"/>
  </w:num>
  <w:num w:numId="17" w16cid:durableId="974867274">
    <w:abstractNumId w:val="16"/>
  </w:num>
  <w:num w:numId="18" w16cid:durableId="1535919301">
    <w:abstractNumId w:val="6"/>
  </w:num>
  <w:num w:numId="19" w16cid:durableId="525414078">
    <w:abstractNumId w:val="18"/>
  </w:num>
  <w:num w:numId="20" w16cid:durableId="1885285542">
    <w:abstractNumId w:val="25"/>
  </w:num>
  <w:num w:numId="21" w16cid:durableId="186063760">
    <w:abstractNumId w:val="20"/>
  </w:num>
  <w:num w:numId="22" w16cid:durableId="1081298790">
    <w:abstractNumId w:val="36"/>
  </w:num>
  <w:num w:numId="23" w16cid:durableId="259292211">
    <w:abstractNumId w:val="45"/>
  </w:num>
  <w:num w:numId="24" w16cid:durableId="722951557">
    <w:abstractNumId w:val="51"/>
  </w:num>
  <w:num w:numId="25" w16cid:durableId="224486164">
    <w:abstractNumId w:val="0"/>
  </w:num>
  <w:num w:numId="26" w16cid:durableId="1730036056">
    <w:abstractNumId w:val="39"/>
  </w:num>
  <w:num w:numId="27" w16cid:durableId="1375348986">
    <w:abstractNumId w:val="52"/>
  </w:num>
  <w:num w:numId="28" w16cid:durableId="525606330">
    <w:abstractNumId w:val="34"/>
  </w:num>
  <w:num w:numId="29" w16cid:durableId="947547674">
    <w:abstractNumId w:val="29"/>
  </w:num>
  <w:num w:numId="30" w16cid:durableId="528834181">
    <w:abstractNumId w:val="12"/>
  </w:num>
  <w:num w:numId="31" w16cid:durableId="425539869">
    <w:abstractNumId w:val="13"/>
  </w:num>
  <w:num w:numId="32" w16cid:durableId="793525544">
    <w:abstractNumId w:val="9"/>
  </w:num>
  <w:num w:numId="33" w16cid:durableId="103578688">
    <w:abstractNumId w:val="43"/>
  </w:num>
  <w:num w:numId="34" w16cid:durableId="2010399628">
    <w:abstractNumId w:val="30"/>
  </w:num>
  <w:num w:numId="35" w16cid:durableId="1185169511">
    <w:abstractNumId w:val="1"/>
  </w:num>
  <w:num w:numId="36" w16cid:durableId="1741517119">
    <w:abstractNumId w:val="35"/>
  </w:num>
  <w:num w:numId="37" w16cid:durableId="2050446658">
    <w:abstractNumId w:val="10"/>
  </w:num>
  <w:num w:numId="38" w16cid:durableId="971860082">
    <w:abstractNumId w:val="31"/>
  </w:num>
  <w:num w:numId="39" w16cid:durableId="201022532">
    <w:abstractNumId w:val="2"/>
  </w:num>
  <w:num w:numId="40" w16cid:durableId="402997107">
    <w:abstractNumId w:val="23"/>
  </w:num>
  <w:num w:numId="41" w16cid:durableId="1627470419">
    <w:abstractNumId w:val="50"/>
  </w:num>
  <w:num w:numId="42" w16cid:durableId="1119762977">
    <w:abstractNumId w:val="32"/>
  </w:num>
  <w:num w:numId="43" w16cid:durableId="363678070">
    <w:abstractNumId w:val="27"/>
  </w:num>
  <w:num w:numId="44" w16cid:durableId="1417633274">
    <w:abstractNumId w:val="7"/>
  </w:num>
  <w:num w:numId="45" w16cid:durableId="1241599271">
    <w:abstractNumId w:val="8"/>
  </w:num>
  <w:num w:numId="46" w16cid:durableId="406344488">
    <w:abstractNumId w:val="37"/>
  </w:num>
  <w:num w:numId="47" w16cid:durableId="1585798215">
    <w:abstractNumId w:val="5"/>
  </w:num>
  <w:num w:numId="48" w16cid:durableId="340277955">
    <w:abstractNumId w:val="46"/>
  </w:num>
  <w:num w:numId="49" w16cid:durableId="11653145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407071893">
    <w:abstractNumId w:val="40"/>
  </w:num>
  <w:num w:numId="51" w16cid:durableId="66927401">
    <w:abstractNumId w:val="4"/>
  </w:num>
  <w:num w:numId="52" w16cid:durableId="1347363216">
    <w:abstractNumId w:val="41"/>
  </w:num>
  <w:num w:numId="53" w16cid:durableId="2027709998">
    <w:abstractNumId w:val="19"/>
  </w:num>
  <w:num w:numId="54" w16cid:durableId="78770218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E2D"/>
    <w:rsid w:val="000030B2"/>
    <w:rsid w:val="000114CB"/>
    <w:rsid w:val="00014BA6"/>
    <w:rsid w:val="000157ED"/>
    <w:rsid w:val="00017701"/>
    <w:rsid w:val="00020577"/>
    <w:rsid w:val="0003328E"/>
    <w:rsid w:val="00033641"/>
    <w:rsid w:val="000373C7"/>
    <w:rsid w:val="00037599"/>
    <w:rsid w:val="00040081"/>
    <w:rsid w:val="00040210"/>
    <w:rsid w:val="00043AE5"/>
    <w:rsid w:val="00045CD6"/>
    <w:rsid w:val="00046237"/>
    <w:rsid w:val="0005033D"/>
    <w:rsid w:val="00060B7F"/>
    <w:rsid w:val="00062A3E"/>
    <w:rsid w:val="0006797C"/>
    <w:rsid w:val="00073FB4"/>
    <w:rsid w:val="000755B1"/>
    <w:rsid w:val="0007612E"/>
    <w:rsid w:val="00086157"/>
    <w:rsid w:val="0008682A"/>
    <w:rsid w:val="0009484C"/>
    <w:rsid w:val="0009637A"/>
    <w:rsid w:val="000B02FE"/>
    <w:rsid w:val="000B1181"/>
    <w:rsid w:val="000B6401"/>
    <w:rsid w:val="000C0BED"/>
    <w:rsid w:val="000D29E7"/>
    <w:rsid w:val="000D6230"/>
    <w:rsid w:val="000E1673"/>
    <w:rsid w:val="000E2570"/>
    <w:rsid w:val="000E6B6D"/>
    <w:rsid w:val="000E73AF"/>
    <w:rsid w:val="000E75B4"/>
    <w:rsid w:val="000E77E5"/>
    <w:rsid w:val="000F77F4"/>
    <w:rsid w:val="00105D6D"/>
    <w:rsid w:val="00106B6D"/>
    <w:rsid w:val="00107025"/>
    <w:rsid w:val="001071C9"/>
    <w:rsid w:val="001100FC"/>
    <w:rsid w:val="001105A6"/>
    <w:rsid w:val="001114C9"/>
    <w:rsid w:val="001131B0"/>
    <w:rsid w:val="0011461C"/>
    <w:rsid w:val="001148DC"/>
    <w:rsid w:val="0011634D"/>
    <w:rsid w:val="00120166"/>
    <w:rsid w:val="00120415"/>
    <w:rsid w:val="00126EF4"/>
    <w:rsid w:val="00130DAD"/>
    <w:rsid w:val="0014082A"/>
    <w:rsid w:val="00143313"/>
    <w:rsid w:val="001440AB"/>
    <w:rsid w:val="001443A1"/>
    <w:rsid w:val="0014661A"/>
    <w:rsid w:val="00154C2A"/>
    <w:rsid w:val="00157B48"/>
    <w:rsid w:val="0016044B"/>
    <w:rsid w:val="0016586F"/>
    <w:rsid w:val="0016716E"/>
    <w:rsid w:val="00174432"/>
    <w:rsid w:val="00174FD6"/>
    <w:rsid w:val="0017589A"/>
    <w:rsid w:val="001809ED"/>
    <w:rsid w:val="00182216"/>
    <w:rsid w:val="00183BD1"/>
    <w:rsid w:val="00185F7E"/>
    <w:rsid w:val="001860A4"/>
    <w:rsid w:val="00187B2C"/>
    <w:rsid w:val="00192597"/>
    <w:rsid w:val="00193C9A"/>
    <w:rsid w:val="001949FA"/>
    <w:rsid w:val="00197763"/>
    <w:rsid w:val="001A1457"/>
    <w:rsid w:val="001A37DB"/>
    <w:rsid w:val="001A3E72"/>
    <w:rsid w:val="001A50E8"/>
    <w:rsid w:val="001B109F"/>
    <w:rsid w:val="001B57C7"/>
    <w:rsid w:val="001B7088"/>
    <w:rsid w:val="001D114C"/>
    <w:rsid w:val="001D152F"/>
    <w:rsid w:val="001D2A9C"/>
    <w:rsid w:val="001D4E06"/>
    <w:rsid w:val="001D665D"/>
    <w:rsid w:val="001D6CB0"/>
    <w:rsid w:val="001E1FE8"/>
    <w:rsid w:val="001E3974"/>
    <w:rsid w:val="001E6EB1"/>
    <w:rsid w:val="001E7E36"/>
    <w:rsid w:val="001F0419"/>
    <w:rsid w:val="001F3C46"/>
    <w:rsid w:val="001F3C7C"/>
    <w:rsid w:val="001F772A"/>
    <w:rsid w:val="002032AD"/>
    <w:rsid w:val="00203AE1"/>
    <w:rsid w:val="00210447"/>
    <w:rsid w:val="002133FA"/>
    <w:rsid w:val="00217F09"/>
    <w:rsid w:val="00220060"/>
    <w:rsid w:val="00220AF3"/>
    <w:rsid w:val="00222C20"/>
    <w:rsid w:val="00227042"/>
    <w:rsid w:val="002316F6"/>
    <w:rsid w:val="00244E59"/>
    <w:rsid w:val="00247DF1"/>
    <w:rsid w:val="00256BD7"/>
    <w:rsid w:val="00260623"/>
    <w:rsid w:val="002616E1"/>
    <w:rsid w:val="00264EC9"/>
    <w:rsid w:val="00266B1E"/>
    <w:rsid w:val="002676F0"/>
    <w:rsid w:val="00271209"/>
    <w:rsid w:val="002736AD"/>
    <w:rsid w:val="00275213"/>
    <w:rsid w:val="002763D1"/>
    <w:rsid w:val="00276480"/>
    <w:rsid w:val="00281D51"/>
    <w:rsid w:val="00282856"/>
    <w:rsid w:val="00282A72"/>
    <w:rsid w:val="00284D88"/>
    <w:rsid w:val="00286A09"/>
    <w:rsid w:val="0028758A"/>
    <w:rsid w:val="00290D34"/>
    <w:rsid w:val="00292080"/>
    <w:rsid w:val="0029431A"/>
    <w:rsid w:val="002A1498"/>
    <w:rsid w:val="002A18F7"/>
    <w:rsid w:val="002A272B"/>
    <w:rsid w:val="002A5A6E"/>
    <w:rsid w:val="002A6312"/>
    <w:rsid w:val="002A7FCB"/>
    <w:rsid w:val="002B0666"/>
    <w:rsid w:val="002B0680"/>
    <w:rsid w:val="002B515C"/>
    <w:rsid w:val="002B7F79"/>
    <w:rsid w:val="002C2511"/>
    <w:rsid w:val="002C75D5"/>
    <w:rsid w:val="002D07A3"/>
    <w:rsid w:val="002D15BF"/>
    <w:rsid w:val="002D1F47"/>
    <w:rsid w:val="002D57AD"/>
    <w:rsid w:val="002E1D77"/>
    <w:rsid w:val="002E2947"/>
    <w:rsid w:val="002E335D"/>
    <w:rsid w:val="002E48B5"/>
    <w:rsid w:val="002E4FC1"/>
    <w:rsid w:val="002F0F81"/>
    <w:rsid w:val="002F2335"/>
    <w:rsid w:val="002F47B9"/>
    <w:rsid w:val="002F7F6A"/>
    <w:rsid w:val="0031203E"/>
    <w:rsid w:val="00312B48"/>
    <w:rsid w:val="00314038"/>
    <w:rsid w:val="00321C8E"/>
    <w:rsid w:val="00323377"/>
    <w:rsid w:val="00334415"/>
    <w:rsid w:val="00335638"/>
    <w:rsid w:val="003364BA"/>
    <w:rsid w:val="00340DC4"/>
    <w:rsid w:val="00340F37"/>
    <w:rsid w:val="00341024"/>
    <w:rsid w:val="0034472F"/>
    <w:rsid w:val="00351B62"/>
    <w:rsid w:val="00352651"/>
    <w:rsid w:val="00355656"/>
    <w:rsid w:val="0036302E"/>
    <w:rsid w:val="00365945"/>
    <w:rsid w:val="00370DAD"/>
    <w:rsid w:val="00373B34"/>
    <w:rsid w:val="00382984"/>
    <w:rsid w:val="00383CCB"/>
    <w:rsid w:val="00395203"/>
    <w:rsid w:val="0039582F"/>
    <w:rsid w:val="003975B3"/>
    <w:rsid w:val="00397CE9"/>
    <w:rsid w:val="003A3DAD"/>
    <w:rsid w:val="003B085F"/>
    <w:rsid w:val="003B1817"/>
    <w:rsid w:val="003B1E57"/>
    <w:rsid w:val="003B4D09"/>
    <w:rsid w:val="003C37A2"/>
    <w:rsid w:val="003D0A11"/>
    <w:rsid w:val="003D6F38"/>
    <w:rsid w:val="003E2CD4"/>
    <w:rsid w:val="003E3D6D"/>
    <w:rsid w:val="003E6504"/>
    <w:rsid w:val="003E6EC4"/>
    <w:rsid w:val="003E7774"/>
    <w:rsid w:val="003E7FDF"/>
    <w:rsid w:val="00400A22"/>
    <w:rsid w:val="004070B9"/>
    <w:rsid w:val="00412279"/>
    <w:rsid w:val="00412782"/>
    <w:rsid w:val="0042602D"/>
    <w:rsid w:val="0043055D"/>
    <w:rsid w:val="00431342"/>
    <w:rsid w:val="00431E7F"/>
    <w:rsid w:val="00434E41"/>
    <w:rsid w:val="00435848"/>
    <w:rsid w:val="004370D7"/>
    <w:rsid w:val="00440747"/>
    <w:rsid w:val="0045082E"/>
    <w:rsid w:val="0045387A"/>
    <w:rsid w:val="00453B6B"/>
    <w:rsid w:val="004559DA"/>
    <w:rsid w:val="00455B3D"/>
    <w:rsid w:val="00455F4D"/>
    <w:rsid w:val="004566D7"/>
    <w:rsid w:val="00460E93"/>
    <w:rsid w:val="00460F2C"/>
    <w:rsid w:val="0046126B"/>
    <w:rsid w:val="00465CAF"/>
    <w:rsid w:val="00465F60"/>
    <w:rsid w:val="0046604C"/>
    <w:rsid w:val="0047050D"/>
    <w:rsid w:val="00472D2F"/>
    <w:rsid w:val="00475592"/>
    <w:rsid w:val="00481946"/>
    <w:rsid w:val="00483BB2"/>
    <w:rsid w:val="0049243C"/>
    <w:rsid w:val="00494F24"/>
    <w:rsid w:val="00495591"/>
    <w:rsid w:val="00497984"/>
    <w:rsid w:val="004979E2"/>
    <w:rsid w:val="004A46F0"/>
    <w:rsid w:val="004A5EAF"/>
    <w:rsid w:val="004A6925"/>
    <w:rsid w:val="004B1AC6"/>
    <w:rsid w:val="004B25C0"/>
    <w:rsid w:val="004C72E2"/>
    <w:rsid w:val="004D409B"/>
    <w:rsid w:val="004D4686"/>
    <w:rsid w:val="004D6960"/>
    <w:rsid w:val="004E6194"/>
    <w:rsid w:val="004F27E1"/>
    <w:rsid w:val="004F5B1D"/>
    <w:rsid w:val="004F7152"/>
    <w:rsid w:val="005041FC"/>
    <w:rsid w:val="005108D5"/>
    <w:rsid w:val="005214CB"/>
    <w:rsid w:val="005233B5"/>
    <w:rsid w:val="00523D83"/>
    <w:rsid w:val="00531793"/>
    <w:rsid w:val="0053735C"/>
    <w:rsid w:val="00540260"/>
    <w:rsid w:val="00542686"/>
    <w:rsid w:val="00544D54"/>
    <w:rsid w:val="0055179A"/>
    <w:rsid w:val="0056091B"/>
    <w:rsid w:val="005612FB"/>
    <w:rsid w:val="00564224"/>
    <w:rsid w:val="0056585F"/>
    <w:rsid w:val="0056629F"/>
    <w:rsid w:val="00567663"/>
    <w:rsid w:val="0057023C"/>
    <w:rsid w:val="00570AE4"/>
    <w:rsid w:val="00571C64"/>
    <w:rsid w:val="00573E77"/>
    <w:rsid w:val="00574F51"/>
    <w:rsid w:val="00577788"/>
    <w:rsid w:val="00580DC8"/>
    <w:rsid w:val="00581363"/>
    <w:rsid w:val="00585407"/>
    <w:rsid w:val="00586AC3"/>
    <w:rsid w:val="0059205F"/>
    <w:rsid w:val="00593518"/>
    <w:rsid w:val="005953FE"/>
    <w:rsid w:val="0059781D"/>
    <w:rsid w:val="00597F3F"/>
    <w:rsid w:val="005A0A26"/>
    <w:rsid w:val="005A2379"/>
    <w:rsid w:val="005A633D"/>
    <w:rsid w:val="005B02F8"/>
    <w:rsid w:val="005B2AFA"/>
    <w:rsid w:val="005B338B"/>
    <w:rsid w:val="005B3B86"/>
    <w:rsid w:val="005C3070"/>
    <w:rsid w:val="005C3433"/>
    <w:rsid w:val="005C4A5F"/>
    <w:rsid w:val="005C5334"/>
    <w:rsid w:val="005C5BD3"/>
    <w:rsid w:val="005C74AF"/>
    <w:rsid w:val="005C7AAE"/>
    <w:rsid w:val="005D0A85"/>
    <w:rsid w:val="005D1381"/>
    <w:rsid w:val="005D7099"/>
    <w:rsid w:val="005E0813"/>
    <w:rsid w:val="005E1BAC"/>
    <w:rsid w:val="005E1DE5"/>
    <w:rsid w:val="005E3B6E"/>
    <w:rsid w:val="005E4E24"/>
    <w:rsid w:val="005F2A5E"/>
    <w:rsid w:val="005F5BAF"/>
    <w:rsid w:val="005F7A83"/>
    <w:rsid w:val="00600CAF"/>
    <w:rsid w:val="00600EDC"/>
    <w:rsid w:val="0060296B"/>
    <w:rsid w:val="006064DB"/>
    <w:rsid w:val="00610A55"/>
    <w:rsid w:val="00613DC8"/>
    <w:rsid w:val="00614363"/>
    <w:rsid w:val="006154F4"/>
    <w:rsid w:val="0061740A"/>
    <w:rsid w:val="00624EC3"/>
    <w:rsid w:val="00626390"/>
    <w:rsid w:val="00643FD9"/>
    <w:rsid w:val="00651D1E"/>
    <w:rsid w:val="006612C4"/>
    <w:rsid w:val="00667806"/>
    <w:rsid w:val="006779D2"/>
    <w:rsid w:val="00680B89"/>
    <w:rsid w:val="006821AD"/>
    <w:rsid w:val="00682C82"/>
    <w:rsid w:val="00683864"/>
    <w:rsid w:val="00684087"/>
    <w:rsid w:val="00684EE6"/>
    <w:rsid w:val="0068527D"/>
    <w:rsid w:val="00687722"/>
    <w:rsid w:val="006926E9"/>
    <w:rsid w:val="00692CE2"/>
    <w:rsid w:val="006A0450"/>
    <w:rsid w:val="006A0759"/>
    <w:rsid w:val="006A3542"/>
    <w:rsid w:val="006A4DF3"/>
    <w:rsid w:val="006A7B00"/>
    <w:rsid w:val="006B491D"/>
    <w:rsid w:val="006B5768"/>
    <w:rsid w:val="006C086E"/>
    <w:rsid w:val="006C4756"/>
    <w:rsid w:val="006C58BA"/>
    <w:rsid w:val="006C68A4"/>
    <w:rsid w:val="006D1189"/>
    <w:rsid w:val="006D2D76"/>
    <w:rsid w:val="006D4507"/>
    <w:rsid w:val="006E59E2"/>
    <w:rsid w:val="006E6B29"/>
    <w:rsid w:val="006F05AE"/>
    <w:rsid w:val="006F1A61"/>
    <w:rsid w:val="006F6093"/>
    <w:rsid w:val="006F7AFA"/>
    <w:rsid w:val="00700BD4"/>
    <w:rsid w:val="00702800"/>
    <w:rsid w:val="00705892"/>
    <w:rsid w:val="00706215"/>
    <w:rsid w:val="0070753E"/>
    <w:rsid w:val="0072251B"/>
    <w:rsid w:val="00722AAF"/>
    <w:rsid w:val="007309B5"/>
    <w:rsid w:val="00730D75"/>
    <w:rsid w:val="00736FF4"/>
    <w:rsid w:val="0074204C"/>
    <w:rsid w:val="00742CE2"/>
    <w:rsid w:val="00742DA3"/>
    <w:rsid w:val="00744823"/>
    <w:rsid w:val="00745035"/>
    <w:rsid w:val="007452D6"/>
    <w:rsid w:val="00747177"/>
    <w:rsid w:val="007472D6"/>
    <w:rsid w:val="00750168"/>
    <w:rsid w:val="00750827"/>
    <w:rsid w:val="0075456A"/>
    <w:rsid w:val="00757966"/>
    <w:rsid w:val="007612A5"/>
    <w:rsid w:val="00773830"/>
    <w:rsid w:val="0077423C"/>
    <w:rsid w:val="00780106"/>
    <w:rsid w:val="0078101D"/>
    <w:rsid w:val="00791F9C"/>
    <w:rsid w:val="0079284D"/>
    <w:rsid w:val="007941AD"/>
    <w:rsid w:val="007974EA"/>
    <w:rsid w:val="007A7429"/>
    <w:rsid w:val="007B3FCE"/>
    <w:rsid w:val="007B4A0F"/>
    <w:rsid w:val="007B4A57"/>
    <w:rsid w:val="007C100B"/>
    <w:rsid w:val="007C1A69"/>
    <w:rsid w:val="007C200C"/>
    <w:rsid w:val="007D24E6"/>
    <w:rsid w:val="007D7916"/>
    <w:rsid w:val="007E62D9"/>
    <w:rsid w:val="007E6F50"/>
    <w:rsid w:val="007F2CF0"/>
    <w:rsid w:val="007F3128"/>
    <w:rsid w:val="007F69A4"/>
    <w:rsid w:val="00800B2B"/>
    <w:rsid w:val="00801B96"/>
    <w:rsid w:val="00806B07"/>
    <w:rsid w:val="00806ED3"/>
    <w:rsid w:val="008106EA"/>
    <w:rsid w:val="00811C18"/>
    <w:rsid w:val="008148FA"/>
    <w:rsid w:val="008154AF"/>
    <w:rsid w:val="00816FED"/>
    <w:rsid w:val="00820015"/>
    <w:rsid w:val="00822E63"/>
    <w:rsid w:val="00826542"/>
    <w:rsid w:val="00827906"/>
    <w:rsid w:val="00832D59"/>
    <w:rsid w:val="00833237"/>
    <w:rsid w:val="008341DD"/>
    <w:rsid w:val="008471EE"/>
    <w:rsid w:val="0085267E"/>
    <w:rsid w:val="00856650"/>
    <w:rsid w:val="00856881"/>
    <w:rsid w:val="008607DE"/>
    <w:rsid w:val="00867480"/>
    <w:rsid w:val="00867A48"/>
    <w:rsid w:val="00876AC9"/>
    <w:rsid w:val="00877542"/>
    <w:rsid w:val="008854EF"/>
    <w:rsid w:val="00885E7F"/>
    <w:rsid w:val="00894D6F"/>
    <w:rsid w:val="00897A0D"/>
    <w:rsid w:val="008A0386"/>
    <w:rsid w:val="008A63A6"/>
    <w:rsid w:val="008A6519"/>
    <w:rsid w:val="008A68F8"/>
    <w:rsid w:val="008B0AAB"/>
    <w:rsid w:val="008B2478"/>
    <w:rsid w:val="008C03C8"/>
    <w:rsid w:val="008C466A"/>
    <w:rsid w:val="008C58DE"/>
    <w:rsid w:val="008C5BAE"/>
    <w:rsid w:val="008D0204"/>
    <w:rsid w:val="008D53C6"/>
    <w:rsid w:val="008D55D3"/>
    <w:rsid w:val="008D7C94"/>
    <w:rsid w:val="008E05E4"/>
    <w:rsid w:val="008E7E2F"/>
    <w:rsid w:val="008F2791"/>
    <w:rsid w:val="008F49AF"/>
    <w:rsid w:val="008F68E6"/>
    <w:rsid w:val="009009BA"/>
    <w:rsid w:val="00901767"/>
    <w:rsid w:val="0090243A"/>
    <w:rsid w:val="00902A33"/>
    <w:rsid w:val="00912405"/>
    <w:rsid w:val="00912AE8"/>
    <w:rsid w:val="0091551D"/>
    <w:rsid w:val="00921A88"/>
    <w:rsid w:val="00923A90"/>
    <w:rsid w:val="009241F9"/>
    <w:rsid w:val="00933F54"/>
    <w:rsid w:val="00937786"/>
    <w:rsid w:val="009401C6"/>
    <w:rsid w:val="009409B9"/>
    <w:rsid w:val="0094127E"/>
    <w:rsid w:val="00942E9C"/>
    <w:rsid w:val="00944680"/>
    <w:rsid w:val="00946B28"/>
    <w:rsid w:val="00951BF1"/>
    <w:rsid w:val="0095599A"/>
    <w:rsid w:val="00955A7D"/>
    <w:rsid w:val="00965789"/>
    <w:rsid w:val="00967A9F"/>
    <w:rsid w:val="009754B7"/>
    <w:rsid w:val="00975931"/>
    <w:rsid w:val="00976032"/>
    <w:rsid w:val="00976364"/>
    <w:rsid w:val="00981EEB"/>
    <w:rsid w:val="009874A6"/>
    <w:rsid w:val="00992121"/>
    <w:rsid w:val="009944F7"/>
    <w:rsid w:val="00994EE6"/>
    <w:rsid w:val="00995A19"/>
    <w:rsid w:val="00995FD8"/>
    <w:rsid w:val="009968C9"/>
    <w:rsid w:val="009A22D3"/>
    <w:rsid w:val="009A6644"/>
    <w:rsid w:val="009A73A7"/>
    <w:rsid w:val="009B0099"/>
    <w:rsid w:val="009B293D"/>
    <w:rsid w:val="009C0ADF"/>
    <w:rsid w:val="009C122E"/>
    <w:rsid w:val="009C18DC"/>
    <w:rsid w:val="009C1B0C"/>
    <w:rsid w:val="009C1EB2"/>
    <w:rsid w:val="009C204B"/>
    <w:rsid w:val="009C26C6"/>
    <w:rsid w:val="009C3228"/>
    <w:rsid w:val="009D0B4E"/>
    <w:rsid w:val="009D2463"/>
    <w:rsid w:val="009D2974"/>
    <w:rsid w:val="009D37A0"/>
    <w:rsid w:val="009E2F56"/>
    <w:rsid w:val="009E4511"/>
    <w:rsid w:val="009E5598"/>
    <w:rsid w:val="009E5C54"/>
    <w:rsid w:val="009E71CD"/>
    <w:rsid w:val="009F5EE9"/>
    <w:rsid w:val="009F6713"/>
    <w:rsid w:val="009F68B8"/>
    <w:rsid w:val="009F7F68"/>
    <w:rsid w:val="00A0217B"/>
    <w:rsid w:val="00A02866"/>
    <w:rsid w:val="00A07597"/>
    <w:rsid w:val="00A1014D"/>
    <w:rsid w:val="00A13799"/>
    <w:rsid w:val="00A13FFF"/>
    <w:rsid w:val="00A14077"/>
    <w:rsid w:val="00A14715"/>
    <w:rsid w:val="00A16D15"/>
    <w:rsid w:val="00A2727A"/>
    <w:rsid w:val="00A308E2"/>
    <w:rsid w:val="00A32E13"/>
    <w:rsid w:val="00A363D6"/>
    <w:rsid w:val="00A369AE"/>
    <w:rsid w:val="00A3723E"/>
    <w:rsid w:val="00A43897"/>
    <w:rsid w:val="00A45736"/>
    <w:rsid w:val="00A4603A"/>
    <w:rsid w:val="00A50553"/>
    <w:rsid w:val="00A51225"/>
    <w:rsid w:val="00A51342"/>
    <w:rsid w:val="00A519C6"/>
    <w:rsid w:val="00A57D37"/>
    <w:rsid w:val="00A62A66"/>
    <w:rsid w:val="00A66166"/>
    <w:rsid w:val="00A7042E"/>
    <w:rsid w:val="00A82FF0"/>
    <w:rsid w:val="00A83A96"/>
    <w:rsid w:val="00A8537A"/>
    <w:rsid w:val="00A85A93"/>
    <w:rsid w:val="00A91165"/>
    <w:rsid w:val="00A911B9"/>
    <w:rsid w:val="00A91C83"/>
    <w:rsid w:val="00A96539"/>
    <w:rsid w:val="00AA5D9B"/>
    <w:rsid w:val="00AA5F6C"/>
    <w:rsid w:val="00AB04BD"/>
    <w:rsid w:val="00AB6207"/>
    <w:rsid w:val="00AB77D0"/>
    <w:rsid w:val="00AC218D"/>
    <w:rsid w:val="00AC2DA5"/>
    <w:rsid w:val="00AC347D"/>
    <w:rsid w:val="00AC623F"/>
    <w:rsid w:val="00AC7561"/>
    <w:rsid w:val="00AC75EC"/>
    <w:rsid w:val="00AD158D"/>
    <w:rsid w:val="00AD257F"/>
    <w:rsid w:val="00AD4154"/>
    <w:rsid w:val="00AD6A1B"/>
    <w:rsid w:val="00AD797B"/>
    <w:rsid w:val="00AE05F1"/>
    <w:rsid w:val="00AE63BE"/>
    <w:rsid w:val="00AE75C9"/>
    <w:rsid w:val="00AF7CA1"/>
    <w:rsid w:val="00B000BC"/>
    <w:rsid w:val="00B03AFF"/>
    <w:rsid w:val="00B1121D"/>
    <w:rsid w:val="00B173AD"/>
    <w:rsid w:val="00B21489"/>
    <w:rsid w:val="00B21A3C"/>
    <w:rsid w:val="00B21E62"/>
    <w:rsid w:val="00B27AD6"/>
    <w:rsid w:val="00B315C5"/>
    <w:rsid w:val="00B340C4"/>
    <w:rsid w:val="00B35594"/>
    <w:rsid w:val="00B36C8F"/>
    <w:rsid w:val="00B37541"/>
    <w:rsid w:val="00B41009"/>
    <w:rsid w:val="00B4321C"/>
    <w:rsid w:val="00B46D5F"/>
    <w:rsid w:val="00B4797C"/>
    <w:rsid w:val="00B51E2D"/>
    <w:rsid w:val="00B52E37"/>
    <w:rsid w:val="00B5329E"/>
    <w:rsid w:val="00B557DD"/>
    <w:rsid w:val="00B62178"/>
    <w:rsid w:val="00B621ED"/>
    <w:rsid w:val="00B6377C"/>
    <w:rsid w:val="00B64029"/>
    <w:rsid w:val="00B660C6"/>
    <w:rsid w:val="00B66A42"/>
    <w:rsid w:val="00B710A6"/>
    <w:rsid w:val="00B74586"/>
    <w:rsid w:val="00B74EEA"/>
    <w:rsid w:val="00B76D66"/>
    <w:rsid w:val="00B82A3E"/>
    <w:rsid w:val="00B84C94"/>
    <w:rsid w:val="00B85049"/>
    <w:rsid w:val="00B8711A"/>
    <w:rsid w:val="00B874D6"/>
    <w:rsid w:val="00B968DC"/>
    <w:rsid w:val="00BA46EE"/>
    <w:rsid w:val="00BA51B2"/>
    <w:rsid w:val="00BC1CDC"/>
    <w:rsid w:val="00BC22E1"/>
    <w:rsid w:val="00BC3D0C"/>
    <w:rsid w:val="00BC472A"/>
    <w:rsid w:val="00BC4981"/>
    <w:rsid w:val="00BC67AA"/>
    <w:rsid w:val="00BD0431"/>
    <w:rsid w:val="00BE3042"/>
    <w:rsid w:val="00BE4F90"/>
    <w:rsid w:val="00BE55F3"/>
    <w:rsid w:val="00BE681F"/>
    <w:rsid w:val="00BE6CCA"/>
    <w:rsid w:val="00BF1C99"/>
    <w:rsid w:val="00BF4D17"/>
    <w:rsid w:val="00C11168"/>
    <w:rsid w:val="00C16069"/>
    <w:rsid w:val="00C16876"/>
    <w:rsid w:val="00C20301"/>
    <w:rsid w:val="00C21770"/>
    <w:rsid w:val="00C21DBE"/>
    <w:rsid w:val="00C276AC"/>
    <w:rsid w:val="00C31083"/>
    <w:rsid w:val="00C31DBD"/>
    <w:rsid w:val="00C35694"/>
    <w:rsid w:val="00C40C4E"/>
    <w:rsid w:val="00C430AB"/>
    <w:rsid w:val="00C4372E"/>
    <w:rsid w:val="00C43B53"/>
    <w:rsid w:val="00C46119"/>
    <w:rsid w:val="00C5272A"/>
    <w:rsid w:val="00C54812"/>
    <w:rsid w:val="00C55A69"/>
    <w:rsid w:val="00C61E0A"/>
    <w:rsid w:val="00C64524"/>
    <w:rsid w:val="00C65486"/>
    <w:rsid w:val="00C72385"/>
    <w:rsid w:val="00C74E92"/>
    <w:rsid w:val="00C8064B"/>
    <w:rsid w:val="00CA55DF"/>
    <w:rsid w:val="00CB21C2"/>
    <w:rsid w:val="00CB42B4"/>
    <w:rsid w:val="00CB5FB1"/>
    <w:rsid w:val="00CB772C"/>
    <w:rsid w:val="00CC40CF"/>
    <w:rsid w:val="00CC7299"/>
    <w:rsid w:val="00CD0EBF"/>
    <w:rsid w:val="00CD2265"/>
    <w:rsid w:val="00CD7191"/>
    <w:rsid w:val="00CE161D"/>
    <w:rsid w:val="00CE22A1"/>
    <w:rsid w:val="00CF2D03"/>
    <w:rsid w:val="00CF4035"/>
    <w:rsid w:val="00D03C2C"/>
    <w:rsid w:val="00D065C5"/>
    <w:rsid w:val="00D07411"/>
    <w:rsid w:val="00D07BA8"/>
    <w:rsid w:val="00D12787"/>
    <w:rsid w:val="00D13E7E"/>
    <w:rsid w:val="00D15581"/>
    <w:rsid w:val="00D17C49"/>
    <w:rsid w:val="00D20124"/>
    <w:rsid w:val="00D217D6"/>
    <w:rsid w:val="00D222C6"/>
    <w:rsid w:val="00D23C8C"/>
    <w:rsid w:val="00D24781"/>
    <w:rsid w:val="00D24A13"/>
    <w:rsid w:val="00D2626C"/>
    <w:rsid w:val="00D27A75"/>
    <w:rsid w:val="00D27D9F"/>
    <w:rsid w:val="00D311E5"/>
    <w:rsid w:val="00D3307E"/>
    <w:rsid w:val="00D33E6D"/>
    <w:rsid w:val="00D4060F"/>
    <w:rsid w:val="00D44B64"/>
    <w:rsid w:val="00D47997"/>
    <w:rsid w:val="00D51891"/>
    <w:rsid w:val="00D54A7F"/>
    <w:rsid w:val="00D56344"/>
    <w:rsid w:val="00D640C0"/>
    <w:rsid w:val="00D66815"/>
    <w:rsid w:val="00D71638"/>
    <w:rsid w:val="00D72A37"/>
    <w:rsid w:val="00D77F40"/>
    <w:rsid w:val="00D863BA"/>
    <w:rsid w:val="00D86DEB"/>
    <w:rsid w:val="00D90A5F"/>
    <w:rsid w:val="00D92210"/>
    <w:rsid w:val="00D94FB9"/>
    <w:rsid w:val="00DA0833"/>
    <w:rsid w:val="00DA2DBA"/>
    <w:rsid w:val="00DA38C4"/>
    <w:rsid w:val="00DA5C80"/>
    <w:rsid w:val="00DA5F4B"/>
    <w:rsid w:val="00DB0F85"/>
    <w:rsid w:val="00DB308F"/>
    <w:rsid w:val="00DB7423"/>
    <w:rsid w:val="00DC1F20"/>
    <w:rsid w:val="00DC276C"/>
    <w:rsid w:val="00DC3004"/>
    <w:rsid w:val="00DC7D64"/>
    <w:rsid w:val="00DD0F11"/>
    <w:rsid w:val="00DD179F"/>
    <w:rsid w:val="00DD7F41"/>
    <w:rsid w:val="00DE52FA"/>
    <w:rsid w:val="00DE681C"/>
    <w:rsid w:val="00DF009B"/>
    <w:rsid w:val="00DF138A"/>
    <w:rsid w:val="00E01387"/>
    <w:rsid w:val="00E02CDE"/>
    <w:rsid w:val="00E03ACF"/>
    <w:rsid w:val="00E05BA7"/>
    <w:rsid w:val="00E07614"/>
    <w:rsid w:val="00E13AA9"/>
    <w:rsid w:val="00E14083"/>
    <w:rsid w:val="00E14AE6"/>
    <w:rsid w:val="00E16783"/>
    <w:rsid w:val="00E16BC6"/>
    <w:rsid w:val="00E22BE7"/>
    <w:rsid w:val="00E23317"/>
    <w:rsid w:val="00E24785"/>
    <w:rsid w:val="00E27C77"/>
    <w:rsid w:val="00E4284A"/>
    <w:rsid w:val="00E43627"/>
    <w:rsid w:val="00E47354"/>
    <w:rsid w:val="00E52068"/>
    <w:rsid w:val="00E60E24"/>
    <w:rsid w:val="00E630E4"/>
    <w:rsid w:val="00E63ABC"/>
    <w:rsid w:val="00E659DE"/>
    <w:rsid w:val="00E66ABA"/>
    <w:rsid w:val="00E71696"/>
    <w:rsid w:val="00E72DB4"/>
    <w:rsid w:val="00E72E5F"/>
    <w:rsid w:val="00E7421E"/>
    <w:rsid w:val="00E80332"/>
    <w:rsid w:val="00E81A6B"/>
    <w:rsid w:val="00E85497"/>
    <w:rsid w:val="00E87CA7"/>
    <w:rsid w:val="00E934E9"/>
    <w:rsid w:val="00E96EF9"/>
    <w:rsid w:val="00EA03E8"/>
    <w:rsid w:val="00EA0895"/>
    <w:rsid w:val="00EB5419"/>
    <w:rsid w:val="00EC46C8"/>
    <w:rsid w:val="00EC5983"/>
    <w:rsid w:val="00EC7D44"/>
    <w:rsid w:val="00ED1E49"/>
    <w:rsid w:val="00ED1E70"/>
    <w:rsid w:val="00ED55F2"/>
    <w:rsid w:val="00ED5F8F"/>
    <w:rsid w:val="00EE182A"/>
    <w:rsid w:val="00EE49FA"/>
    <w:rsid w:val="00EE6238"/>
    <w:rsid w:val="00EF23B6"/>
    <w:rsid w:val="00EF58BB"/>
    <w:rsid w:val="00F0230E"/>
    <w:rsid w:val="00F03236"/>
    <w:rsid w:val="00F06591"/>
    <w:rsid w:val="00F1017F"/>
    <w:rsid w:val="00F1679B"/>
    <w:rsid w:val="00F20D22"/>
    <w:rsid w:val="00F20FDF"/>
    <w:rsid w:val="00F2353C"/>
    <w:rsid w:val="00F25776"/>
    <w:rsid w:val="00F27380"/>
    <w:rsid w:val="00F32559"/>
    <w:rsid w:val="00F3389A"/>
    <w:rsid w:val="00F37339"/>
    <w:rsid w:val="00F4434F"/>
    <w:rsid w:val="00F44EA8"/>
    <w:rsid w:val="00F45D54"/>
    <w:rsid w:val="00F45F41"/>
    <w:rsid w:val="00F5026E"/>
    <w:rsid w:val="00F502C3"/>
    <w:rsid w:val="00F513C5"/>
    <w:rsid w:val="00F51F19"/>
    <w:rsid w:val="00F63374"/>
    <w:rsid w:val="00F63F03"/>
    <w:rsid w:val="00F67890"/>
    <w:rsid w:val="00F71317"/>
    <w:rsid w:val="00F76550"/>
    <w:rsid w:val="00F775F3"/>
    <w:rsid w:val="00F814C3"/>
    <w:rsid w:val="00F92C87"/>
    <w:rsid w:val="00FA3BF5"/>
    <w:rsid w:val="00FA7D19"/>
    <w:rsid w:val="00FB076A"/>
    <w:rsid w:val="00FB08D8"/>
    <w:rsid w:val="00FB0C80"/>
    <w:rsid w:val="00FB5297"/>
    <w:rsid w:val="00FB59E5"/>
    <w:rsid w:val="00FC1A2F"/>
    <w:rsid w:val="00FC330B"/>
    <w:rsid w:val="00FC58C4"/>
    <w:rsid w:val="00FC7323"/>
    <w:rsid w:val="00FD63B1"/>
    <w:rsid w:val="00FD6B39"/>
    <w:rsid w:val="00FE6294"/>
    <w:rsid w:val="00FE6727"/>
    <w:rsid w:val="00FE76C3"/>
    <w:rsid w:val="00FF55D8"/>
    <w:rsid w:val="00FF5BB6"/>
    <w:rsid w:val="00FF5C93"/>
    <w:rsid w:val="77C04E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9AC869"/>
  <w15:docId w15:val="{74458486-308E-4371-ACAA-08C0E75F6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4"/>
      <w:szCs w:val="24"/>
      <w:lang w:val="es-ES" w:eastAsia="es-ES"/>
    </w:rPr>
  </w:style>
  <w:style w:type="paragraph" w:styleId="Ttulo1">
    <w:name w:val="heading 1"/>
    <w:basedOn w:val="Normal"/>
    <w:next w:val="Normal"/>
    <w:qFormat/>
    <w:pPr>
      <w:keepNext/>
      <w:jc w:val="center"/>
      <w:outlineLvl w:val="0"/>
    </w:pPr>
    <w:rPr>
      <w:rFonts w:ascii="Arial" w:hAnsi="Arial"/>
      <w:b/>
      <w:bCs/>
      <w:sz w:val="16"/>
    </w:rPr>
  </w:style>
  <w:style w:type="paragraph" w:styleId="Ttulo2">
    <w:name w:val="heading 2"/>
    <w:basedOn w:val="Normal"/>
    <w:next w:val="Normal"/>
    <w:link w:val="Ttulo2Car"/>
    <w:uiPriority w:val="9"/>
    <w:unhideWhenUsed/>
    <w:qFormat/>
    <w:rsid w:val="00C430AB"/>
    <w:pPr>
      <w:keepNext/>
      <w:spacing w:after="6"/>
      <w:outlineLvl w:val="1"/>
    </w:pPr>
    <w:rPr>
      <w:rFonts w:ascii="Arial" w:hAnsi="Arial" w:cs="Arial"/>
      <w:b/>
      <w:color w:val="FF0000"/>
      <w:sz w:val="20"/>
    </w:rPr>
  </w:style>
  <w:style w:type="paragraph" w:styleId="Ttulo3">
    <w:name w:val="heading 3"/>
    <w:basedOn w:val="Normal"/>
    <w:next w:val="Normal"/>
    <w:qFormat/>
    <w:pPr>
      <w:keepNext/>
      <w:spacing w:before="240" w:after="60"/>
      <w:outlineLvl w:val="2"/>
    </w:pPr>
    <w:rPr>
      <w:rFonts w:ascii="Cambria" w:hAnsi="Cambria"/>
      <w:b/>
      <w:bCs/>
      <w:sz w:val="26"/>
      <w:szCs w:val="26"/>
    </w:rPr>
  </w:style>
  <w:style w:type="paragraph" w:styleId="Ttulo6">
    <w:name w:val="heading 6"/>
    <w:basedOn w:val="Normal"/>
    <w:next w:val="Normal"/>
    <w:qFormat/>
    <w:pPr>
      <w:keepNext/>
      <w:jc w:val="center"/>
      <w:outlineLvl w:val="5"/>
    </w:pPr>
    <w:rPr>
      <w:rFonts w:ascii="Arial" w:hAnsi="Arial"/>
      <w:b/>
      <w:sz w:val="22"/>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NORMAL,Párrafo de lista4,Cuadrícula media 1 - Énfasis 21,Use Case List Paragraph,Elabora,Lista vistosa - Énfasis 11,Lista vistosa - Énfasis 12,Ha,titulo 3,HOJA,Bolit"/>
    <w:basedOn w:val="Normal"/>
    <w:link w:val="PrrafodelistaCar"/>
    <w:uiPriority w:val="1"/>
    <w:qFormat/>
    <w:pPr>
      <w:ind w:left="720"/>
      <w:contextualSpacing/>
    </w:pPr>
  </w:style>
  <w:style w:type="character" w:customStyle="1" w:styleId="Ttulo1Car">
    <w:name w:val="Título 1 Car"/>
    <w:rPr>
      <w:rFonts w:ascii="Arial" w:eastAsia="Times New Roman" w:hAnsi="Arial" w:cs="Times New Roman"/>
      <w:b/>
      <w:bCs/>
      <w:sz w:val="16"/>
      <w:szCs w:val="24"/>
      <w:lang w:val="es-ES" w:eastAsia="es-ES"/>
    </w:rPr>
  </w:style>
  <w:style w:type="character" w:customStyle="1" w:styleId="Ttulo6Car">
    <w:name w:val="Título 6 Car"/>
    <w:rPr>
      <w:rFonts w:ascii="Arial" w:eastAsia="Times New Roman" w:hAnsi="Arial" w:cs="Times New Roman"/>
      <w:b/>
      <w:szCs w:val="20"/>
      <w:lang w:val="es-ES_tradnl" w:eastAsia="es-ES"/>
    </w:rPr>
  </w:style>
  <w:style w:type="paragraph" w:styleId="Piedepgina">
    <w:name w:val="footer"/>
    <w:aliases w:val="Car Car,Car,pie de página"/>
    <w:basedOn w:val="Normal"/>
    <w:uiPriority w:val="99"/>
    <w:pPr>
      <w:tabs>
        <w:tab w:val="center" w:pos="4419"/>
        <w:tab w:val="right" w:pos="8838"/>
      </w:tabs>
    </w:pPr>
  </w:style>
  <w:style w:type="character" w:customStyle="1" w:styleId="PiedepginaCar">
    <w:name w:val="Pie de página Car"/>
    <w:aliases w:val="Car Car Car2,pie de página Car"/>
    <w:uiPriority w:val="99"/>
    <w:rPr>
      <w:rFonts w:ascii="Times New Roman" w:eastAsia="Times New Roman" w:hAnsi="Times New Roman" w:cs="Times New Roman"/>
      <w:sz w:val="24"/>
      <w:szCs w:val="24"/>
      <w:lang w:val="es-ES" w:eastAsia="es-ES"/>
    </w:rPr>
  </w:style>
  <w:style w:type="paragraph" w:styleId="Sangra2detindependiente">
    <w:name w:val="Body Text Indent 2"/>
    <w:basedOn w:val="Normal"/>
    <w:semiHidden/>
    <w:pPr>
      <w:spacing w:after="120" w:line="480" w:lineRule="auto"/>
      <w:ind w:left="283"/>
    </w:pPr>
  </w:style>
  <w:style w:type="character" w:customStyle="1" w:styleId="Sangra2detindependienteCar">
    <w:name w:val="Sangría 2 de t. independiente Car"/>
    <w:rPr>
      <w:rFonts w:ascii="Times New Roman" w:eastAsia="Times New Roman" w:hAnsi="Times New Roman" w:cs="Times New Roman"/>
      <w:sz w:val="24"/>
      <w:szCs w:val="24"/>
      <w:lang w:val="es-ES" w:eastAsia="es-ES"/>
    </w:rPr>
  </w:style>
  <w:style w:type="paragraph" w:customStyle="1" w:styleId="NormalArial">
    <w:name w:val="Normal + Arial"/>
    <w:aliases w:val="10 pt,Centrado"/>
    <w:basedOn w:val="Sangra2detindependiente"/>
    <w:pPr>
      <w:spacing w:after="0" w:line="240" w:lineRule="auto"/>
      <w:ind w:left="0"/>
      <w:jc w:val="both"/>
    </w:pPr>
    <w:rPr>
      <w:rFonts w:ascii="Arial" w:hAnsi="Arial" w:cs="Arial"/>
      <w:sz w:val="10"/>
      <w:szCs w:val="10"/>
      <w:lang w:val="es-CO" w:eastAsia="es-MX"/>
    </w:rPr>
  </w:style>
  <w:style w:type="paragraph" w:customStyle="1" w:styleId="TextoTextos">
    <w:name w:val="Texto (Textos)"/>
    <w:basedOn w:val="Normal"/>
    <w:rsid w:val="006F05AE"/>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styleId="Textodeglobo">
    <w:name w:val="Balloon Text"/>
    <w:basedOn w:val="Normal"/>
    <w:semiHidden/>
    <w:unhideWhenUsed/>
    <w:rPr>
      <w:rFonts w:ascii="Tahoma" w:hAnsi="Tahoma" w:cs="Tahoma"/>
      <w:sz w:val="16"/>
      <w:szCs w:val="16"/>
    </w:rPr>
  </w:style>
  <w:style w:type="character" w:customStyle="1" w:styleId="TextodegloboCar">
    <w:name w:val="Texto de globo Car"/>
    <w:semiHidden/>
    <w:rPr>
      <w:rFonts w:ascii="Tahoma" w:eastAsia="Times New Roman" w:hAnsi="Tahoma" w:cs="Tahoma"/>
      <w:sz w:val="16"/>
      <w:szCs w:val="16"/>
      <w:lang w:val="es-ES" w:eastAsia="es-ES"/>
    </w:rPr>
  </w:style>
  <w:style w:type="paragraph" w:styleId="Encabezado">
    <w:name w:val="header"/>
    <w:basedOn w:val="Normal"/>
    <w:unhideWhenUsed/>
    <w:pPr>
      <w:tabs>
        <w:tab w:val="center" w:pos="4419"/>
        <w:tab w:val="right" w:pos="8838"/>
      </w:tabs>
    </w:pPr>
  </w:style>
  <w:style w:type="character" w:customStyle="1" w:styleId="EncabezadoCar">
    <w:name w:val="Encabezado Car"/>
    <w:semiHidden/>
    <w:rPr>
      <w:rFonts w:ascii="Times New Roman" w:eastAsia="Times New Roman" w:hAnsi="Times New Roman"/>
      <w:sz w:val="24"/>
      <w:szCs w:val="24"/>
      <w:lang w:val="es-ES" w:eastAsia="es-ES"/>
    </w:rPr>
  </w:style>
  <w:style w:type="character" w:styleId="Nmerodepgina">
    <w:name w:val="page number"/>
    <w:basedOn w:val="Fuentedeprrafopredeter"/>
    <w:semiHidden/>
  </w:style>
  <w:style w:type="character" w:styleId="Hipervnculo">
    <w:name w:val="Hyperlink"/>
    <w:uiPriority w:val="99"/>
    <w:unhideWhenUsed/>
    <w:rPr>
      <w:color w:val="0000FF"/>
      <w:u w:val="single"/>
    </w:rPr>
  </w:style>
  <w:style w:type="character" w:customStyle="1" w:styleId="Ttulo3Car">
    <w:name w:val="Título 3 Car"/>
    <w:semiHidden/>
    <w:rPr>
      <w:rFonts w:ascii="Cambria" w:eastAsia="Times New Roman" w:hAnsi="Cambria" w:cs="Times New Roman"/>
      <w:b/>
      <w:bCs/>
      <w:sz w:val="26"/>
      <w:szCs w:val="26"/>
      <w:lang w:val="es-ES" w:eastAsia="es-ES"/>
    </w:rPr>
  </w:style>
  <w:style w:type="paragraph" w:styleId="NormalWeb">
    <w:name w:val="Normal (Web)"/>
    <w:basedOn w:val="Normal"/>
    <w:uiPriority w:val="99"/>
    <w:unhideWhenUsed/>
    <w:pPr>
      <w:spacing w:before="100" w:beforeAutospacing="1" w:after="100" w:afterAutospacing="1"/>
    </w:pPr>
  </w:style>
  <w:style w:type="paragraph" w:customStyle="1" w:styleId="Ttulo10">
    <w:name w:val="Título1"/>
    <w:basedOn w:val="Normal"/>
    <w:link w:val="TtuloCar"/>
    <w:uiPriority w:val="99"/>
    <w:qFormat/>
    <w:rsid w:val="006F05AE"/>
    <w:pPr>
      <w:jc w:val="center"/>
    </w:pPr>
    <w:rPr>
      <w:rFonts w:ascii="Arial" w:hAnsi="Arial"/>
      <w:b/>
      <w:sz w:val="18"/>
      <w:szCs w:val="20"/>
      <w:lang w:val="es-CO"/>
    </w:rPr>
  </w:style>
  <w:style w:type="character" w:customStyle="1" w:styleId="TtuloCar">
    <w:name w:val="Título Car"/>
    <w:link w:val="Ttulo10"/>
    <w:uiPriority w:val="99"/>
    <w:rsid w:val="006F05AE"/>
    <w:rPr>
      <w:rFonts w:ascii="Arial" w:eastAsia="Times New Roman" w:hAnsi="Arial"/>
      <w:b/>
      <w:sz w:val="18"/>
      <w:lang w:eastAsia="es-ES"/>
    </w:rPr>
  </w:style>
  <w:style w:type="table" w:styleId="Tablaconcuadrcula">
    <w:name w:val="Table Grid"/>
    <w:basedOn w:val="Tablanormal"/>
    <w:uiPriority w:val="59"/>
    <w:rsid w:val="00DF13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F03236"/>
    <w:pPr>
      <w:spacing w:before="100" w:beforeAutospacing="1" w:after="100" w:afterAutospacing="1"/>
    </w:pPr>
  </w:style>
  <w:style w:type="character" w:customStyle="1" w:styleId="apple-converted-space">
    <w:name w:val="apple-converted-space"/>
    <w:rsid w:val="00F03236"/>
  </w:style>
  <w:style w:type="paragraph" w:styleId="Textoindependiente2">
    <w:name w:val="Body Text 2"/>
    <w:aliases w:val="Car3,Car2 Car1,Car2 Car Car,Car2 Car Car Car Car,Car Car Car,Car2 Car, Car2, Car2 Car, Car2 Car Car Car, Car Car,Car2"/>
    <w:basedOn w:val="Normal"/>
    <w:link w:val="Textoindependiente2Car"/>
    <w:unhideWhenUsed/>
    <w:rsid w:val="00643FD9"/>
    <w:pPr>
      <w:spacing w:after="120" w:line="480" w:lineRule="auto"/>
    </w:pPr>
  </w:style>
  <w:style w:type="character" w:customStyle="1" w:styleId="Textoindependiente2Car">
    <w:name w:val="Texto independiente 2 Car"/>
    <w:aliases w:val="Car3 Car,Car2 Car1 Car1,Car2 Car Car Car1,Car2 Car Car Car Car Car1,Car Car Car Car1,Car2 Car Car2, Car2 Car1, Car2 Car Car, Car2 Car Car Car Car, Car Car Car,Car2 Car2"/>
    <w:link w:val="Textoindependiente2"/>
    <w:rsid w:val="00643FD9"/>
    <w:rPr>
      <w:rFonts w:ascii="Times New Roman" w:eastAsia="Times New Roman" w:hAnsi="Times New Roman"/>
      <w:sz w:val="24"/>
      <w:szCs w:val="24"/>
    </w:rPr>
  </w:style>
  <w:style w:type="paragraph" w:styleId="Sinespaciado">
    <w:name w:val="No Spacing"/>
    <w:aliases w:val="Sin espaciado2,TRABAJO,Aries,k,No Spacing,Formato,A1,Sin espaciado3,Sin espaciado11,Sin espaciado21,PONAL,No Spacing Car Car Car,No Spacing Car Car,Sin Espacio"/>
    <w:link w:val="SinespaciadoCar"/>
    <w:uiPriority w:val="1"/>
    <w:qFormat/>
    <w:rsid w:val="00643FD9"/>
    <w:rPr>
      <w:rFonts w:ascii="Times New Roman" w:eastAsia="Times New Roman" w:hAnsi="Times New Roman"/>
      <w:sz w:val="24"/>
      <w:szCs w:val="24"/>
      <w:lang w:val="es-ES" w:eastAsia="es-ES"/>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Elabora Car,Ha Car,titulo 3 Car"/>
    <w:link w:val="Prrafodelista"/>
    <w:uiPriority w:val="1"/>
    <w:qFormat/>
    <w:rsid w:val="00643FD9"/>
    <w:rPr>
      <w:rFonts w:ascii="Times New Roman" w:eastAsia="Times New Roman" w:hAnsi="Times New Roman"/>
      <w:sz w:val="24"/>
      <w:szCs w:val="24"/>
    </w:rPr>
  </w:style>
  <w:style w:type="paragraph" w:customStyle="1" w:styleId="Default">
    <w:name w:val="Default"/>
    <w:link w:val="DefaultCar"/>
    <w:rsid w:val="007D7916"/>
    <w:pPr>
      <w:autoSpaceDE w:val="0"/>
      <w:autoSpaceDN w:val="0"/>
      <w:adjustRightInd w:val="0"/>
    </w:pPr>
    <w:rPr>
      <w:rFonts w:ascii="Arial" w:hAnsi="Arial" w:cs="Arial"/>
      <w:color w:val="000000"/>
      <w:sz w:val="24"/>
      <w:szCs w:val="24"/>
      <w:lang w:eastAsia="en-US"/>
    </w:rPr>
  </w:style>
  <w:style w:type="paragraph" w:styleId="Sangradetextonormal">
    <w:name w:val="Body Text Indent"/>
    <w:basedOn w:val="Normal"/>
    <w:link w:val="SangradetextonormalCar"/>
    <w:rsid w:val="005B2AFA"/>
    <w:pPr>
      <w:spacing w:after="120"/>
      <w:ind w:left="283"/>
    </w:pPr>
    <w:rPr>
      <w:lang w:val="x-none" w:eastAsia="x-none"/>
    </w:rPr>
  </w:style>
  <w:style w:type="character" w:customStyle="1" w:styleId="SangradetextonormalCar">
    <w:name w:val="Sangría de texto normal Car"/>
    <w:link w:val="Sangradetextonormal"/>
    <w:rsid w:val="005B2AFA"/>
    <w:rPr>
      <w:rFonts w:ascii="Times New Roman" w:eastAsia="Times New Roman" w:hAnsi="Times New Roman"/>
      <w:sz w:val="24"/>
      <w:szCs w:val="24"/>
      <w:lang w:val="x-none" w:eastAsia="x-none"/>
    </w:rPr>
  </w:style>
  <w:style w:type="paragraph" w:styleId="Textoindependiente">
    <w:name w:val="Body Text"/>
    <w:basedOn w:val="Normal"/>
    <w:link w:val="TextoindependienteCar"/>
    <w:uiPriority w:val="99"/>
    <w:semiHidden/>
    <w:unhideWhenUsed/>
    <w:rsid w:val="00D640C0"/>
    <w:pPr>
      <w:spacing w:after="120"/>
    </w:pPr>
  </w:style>
  <w:style w:type="character" w:customStyle="1" w:styleId="TextoindependienteCar">
    <w:name w:val="Texto independiente Car"/>
    <w:link w:val="Textoindependiente"/>
    <w:uiPriority w:val="99"/>
    <w:semiHidden/>
    <w:rsid w:val="00D640C0"/>
    <w:rPr>
      <w:rFonts w:ascii="Times New Roman" w:eastAsia="Times New Roman" w:hAnsi="Times New Roman"/>
      <w:sz w:val="24"/>
      <w:szCs w:val="24"/>
      <w:lang w:val="es-ES" w:eastAsia="es-ES"/>
    </w:rPr>
  </w:style>
  <w:style w:type="paragraph" w:styleId="Lista2">
    <w:name w:val="List 2"/>
    <w:basedOn w:val="Normal"/>
    <w:unhideWhenUsed/>
    <w:rsid w:val="00856650"/>
    <w:pPr>
      <w:ind w:left="566" w:hanging="283"/>
      <w:contextualSpacing/>
    </w:pPr>
  </w:style>
  <w:style w:type="paragraph" w:customStyle="1" w:styleId="TableParagraph">
    <w:name w:val="Table Paragraph"/>
    <w:basedOn w:val="Normal"/>
    <w:uiPriority w:val="1"/>
    <w:qFormat/>
    <w:rsid w:val="00BC3D0C"/>
    <w:pPr>
      <w:widowControl w:val="0"/>
      <w:autoSpaceDE w:val="0"/>
      <w:autoSpaceDN w:val="0"/>
    </w:pPr>
    <w:rPr>
      <w:rFonts w:ascii="Arial" w:eastAsia="Arial" w:hAnsi="Arial" w:cs="Arial"/>
      <w:sz w:val="22"/>
      <w:szCs w:val="22"/>
      <w:lang w:val="es-CO" w:eastAsia="es-CO" w:bidi="es-CO"/>
    </w:rPr>
  </w:style>
  <w:style w:type="table" w:customStyle="1" w:styleId="NormalTable0">
    <w:name w:val="Normal Table0"/>
    <w:uiPriority w:val="2"/>
    <w:semiHidden/>
    <w:unhideWhenUsed/>
    <w:qFormat/>
    <w:rsid w:val="00D15581"/>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SinespaciadoCar">
    <w:name w:val="Sin espaciado Car"/>
    <w:aliases w:val="Sin espaciado2 Car,TRABAJO Car,Aries Car,k Car,No Spacing Car,Formato Car,A1 Car,Sin espaciado3 Car,Sin espaciado11 Car,Sin espaciado21 Car,PONAL Car,No Spacing Car Car Car Car,No Spacing Car Car Car1,Sin Espacio Car"/>
    <w:link w:val="Sinespaciado"/>
    <w:uiPriority w:val="1"/>
    <w:qFormat/>
    <w:rsid w:val="00040210"/>
    <w:rPr>
      <w:rFonts w:ascii="Times New Roman" w:eastAsia="Times New Roman" w:hAnsi="Times New Roman"/>
      <w:sz w:val="24"/>
      <w:szCs w:val="24"/>
      <w:lang w:val="es-ES" w:eastAsia="es-ES"/>
    </w:rPr>
  </w:style>
  <w:style w:type="paragraph" w:customStyle="1" w:styleId="Sinespaciado1">
    <w:name w:val="Sin espaciado1"/>
    <w:link w:val="NoSpacingChar"/>
    <w:qFormat/>
    <w:rsid w:val="0043055D"/>
    <w:rPr>
      <w:sz w:val="22"/>
      <w:szCs w:val="22"/>
      <w:lang w:eastAsia="en-US"/>
    </w:rPr>
  </w:style>
  <w:style w:type="character" w:customStyle="1" w:styleId="NoSpacingChar">
    <w:name w:val="No Spacing Char"/>
    <w:aliases w:val="Sin espaciado11 Char,Sin Espacio Char"/>
    <w:link w:val="Sinespaciado1"/>
    <w:qFormat/>
    <w:locked/>
    <w:rsid w:val="0043055D"/>
    <w:rPr>
      <w:sz w:val="22"/>
      <w:szCs w:val="22"/>
      <w:lang w:eastAsia="en-US"/>
    </w:rPr>
  </w:style>
  <w:style w:type="character" w:styleId="Textoennegrita">
    <w:name w:val="Strong"/>
    <w:uiPriority w:val="22"/>
    <w:qFormat/>
    <w:rsid w:val="00D72A37"/>
    <w:rPr>
      <w:b/>
      <w:bCs/>
    </w:rPr>
  </w:style>
  <w:style w:type="character" w:styleId="nfasis">
    <w:name w:val="Emphasis"/>
    <w:uiPriority w:val="20"/>
    <w:qFormat/>
    <w:rsid w:val="00D72A37"/>
    <w:rPr>
      <w:i/>
      <w:iCs/>
    </w:rPr>
  </w:style>
  <w:style w:type="character" w:customStyle="1" w:styleId="DefaultCar">
    <w:name w:val="Default Car"/>
    <w:link w:val="Default"/>
    <w:locked/>
    <w:rsid w:val="00682C82"/>
    <w:rPr>
      <w:rFonts w:ascii="Arial" w:hAnsi="Arial" w:cs="Arial"/>
      <w:color w:val="000000"/>
      <w:sz w:val="24"/>
      <w:szCs w:val="24"/>
      <w:lang w:eastAsia="en-US"/>
    </w:rPr>
  </w:style>
  <w:style w:type="character" w:customStyle="1" w:styleId="Ttulo2Car">
    <w:name w:val="Título 2 Car"/>
    <w:basedOn w:val="Fuentedeprrafopredeter"/>
    <w:link w:val="Ttulo2"/>
    <w:uiPriority w:val="9"/>
    <w:rsid w:val="00C430AB"/>
    <w:rPr>
      <w:rFonts w:ascii="Arial" w:eastAsia="Times New Roman" w:hAnsi="Arial" w:cs="Arial"/>
      <w:b/>
      <w:color w:val="FF0000"/>
      <w:szCs w:val="24"/>
      <w:lang w:val="es-ES" w:eastAsia="es-ES"/>
    </w:rPr>
  </w:style>
  <w:style w:type="character" w:styleId="Mencinsinresolver">
    <w:name w:val="Unresolved Mention"/>
    <w:basedOn w:val="Fuentedeprrafopredeter"/>
    <w:uiPriority w:val="99"/>
    <w:semiHidden/>
    <w:unhideWhenUsed/>
    <w:rsid w:val="003E6EC4"/>
    <w:rPr>
      <w:color w:val="605E5C"/>
      <w:shd w:val="clear" w:color="auto" w:fill="E1DFDD"/>
    </w:rPr>
  </w:style>
  <w:style w:type="character" w:customStyle="1" w:styleId="Textoindependiente2Car1">
    <w:name w:val="Texto independiente 2 Car1"/>
    <w:aliases w:val="Texto independiente 2 Car Car,Car Car Car2 Car,Car3 Car Car,Car2 Car1 Car,Car2 Car Car Car,Car2 Car Car Car Car Car,Car Car Car Car,Car2 Car Car1"/>
    <w:basedOn w:val="Fuentedeprrafopredeter"/>
    <w:uiPriority w:val="99"/>
    <w:semiHidden/>
    <w:rsid w:val="002A7FCB"/>
    <w:rPr>
      <w:rFonts w:cs="Times New Roman"/>
    </w:rPr>
  </w:style>
  <w:style w:type="character" w:styleId="Hipervnculovisitado">
    <w:name w:val="FollowedHyperlink"/>
    <w:basedOn w:val="Fuentedeprrafopredeter"/>
    <w:uiPriority w:val="99"/>
    <w:semiHidden/>
    <w:unhideWhenUsed/>
    <w:rsid w:val="000D6230"/>
    <w:rPr>
      <w:color w:val="954F72"/>
      <w:u w:val="single"/>
    </w:rPr>
  </w:style>
  <w:style w:type="paragraph" w:customStyle="1" w:styleId="msonormal0">
    <w:name w:val="msonormal"/>
    <w:basedOn w:val="Normal"/>
    <w:rsid w:val="000D6230"/>
    <w:pPr>
      <w:spacing w:before="100" w:beforeAutospacing="1" w:after="100" w:afterAutospacing="1"/>
    </w:pPr>
    <w:rPr>
      <w:lang w:val="es-CO" w:eastAsia="es-CO"/>
    </w:rPr>
  </w:style>
  <w:style w:type="paragraph" w:customStyle="1" w:styleId="xl67">
    <w:name w:val="xl67"/>
    <w:basedOn w:val="Normal"/>
    <w:rsid w:val="000D62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68">
    <w:name w:val="xl68"/>
    <w:basedOn w:val="Normal"/>
    <w:rsid w:val="000D62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69">
    <w:name w:val="xl69"/>
    <w:basedOn w:val="Normal"/>
    <w:rsid w:val="000D6230"/>
    <w:pPr>
      <w:spacing w:before="100" w:beforeAutospacing="1" w:after="100" w:afterAutospacing="1"/>
      <w:textAlignment w:val="center"/>
    </w:pPr>
    <w:rPr>
      <w:rFonts w:ascii="Arial" w:hAnsi="Arial" w:cs="Arial"/>
      <w:sz w:val="16"/>
      <w:szCs w:val="16"/>
      <w:lang w:val="es-CO" w:eastAsia="es-CO"/>
    </w:rPr>
  </w:style>
  <w:style w:type="paragraph" w:customStyle="1" w:styleId="xl70">
    <w:name w:val="xl70"/>
    <w:basedOn w:val="Normal"/>
    <w:rsid w:val="000D62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1">
    <w:name w:val="xl71"/>
    <w:basedOn w:val="Normal"/>
    <w:rsid w:val="000D623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CO" w:eastAsia="es-CO"/>
    </w:rPr>
  </w:style>
  <w:style w:type="paragraph" w:customStyle="1" w:styleId="xl72">
    <w:name w:val="xl72"/>
    <w:basedOn w:val="Normal"/>
    <w:rsid w:val="000D62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3">
    <w:name w:val="xl73"/>
    <w:basedOn w:val="Normal"/>
    <w:rsid w:val="000D62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4">
    <w:name w:val="xl74"/>
    <w:basedOn w:val="Normal"/>
    <w:rsid w:val="000D62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5">
    <w:name w:val="xl75"/>
    <w:basedOn w:val="Normal"/>
    <w:rsid w:val="000D623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CO" w:eastAsia="es-CO"/>
    </w:rPr>
  </w:style>
  <w:style w:type="paragraph" w:customStyle="1" w:styleId="xl76">
    <w:name w:val="xl76"/>
    <w:basedOn w:val="Normal"/>
    <w:rsid w:val="000D62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val="es-CO" w:eastAsia="es-CO"/>
    </w:rPr>
  </w:style>
  <w:style w:type="paragraph" w:customStyle="1" w:styleId="xl77">
    <w:name w:val="xl77"/>
    <w:basedOn w:val="Normal"/>
    <w:rsid w:val="000D623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CO" w:eastAsia="es-CO"/>
    </w:rPr>
  </w:style>
  <w:style w:type="paragraph" w:customStyle="1" w:styleId="xl78">
    <w:name w:val="xl78"/>
    <w:basedOn w:val="Normal"/>
    <w:rsid w:val="000D62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79">
    <w:name w:val="xl79"/>
    <w:basedOn w:val="Normal"/>
    <w:rsid w:val="000D62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80">
    <w:name w:val="xl80"/>
    <w:basedOn w:val="Normal"/>
    <w:rsid w:val="000D62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81">
    <w:name w:val="xl81"/>
    <w:basedOn w:val="Normal"/>
    <w:rsid w:val="000D62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82">
    <w:name w:val="xl82"/>
    <w:basedOn w:val="Normal"/>
    <w:rsid w:val="000D62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83">
    <w:name w:val="xl83"/>
    <w:basedOn w:val="Normal"/>
    <w:rsid w:val="000D6230"/>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CO" w:eastAsia="es-CO"/>
    </w:rPr>
  </w:style>
  <w:style w:type="paragraph" w:customStyle="1" w:styleId="xl84">
    <w:name w:val="xl84"/>
    <w:basedOn w:val="Normal"/>
    <w:rsid w:val="000D6230"/>
    <w:pPr>
      <w:spacing w:before="100" w:beforeAutospacing="1" w:after="100" w:afterAutospacing="1"/>
      <w:jc w:val="both"/>
      <w:textAlignment w:val="center"/>
    </w:pPr>
    <w:rPr>
      <w:rFonts w:ascii="Arial" w:hAnsi="Arial" w:cs="Arial"/>
      <w:sz w:val="16"/>
      <w:szCs w:val="16"/>
      <w:lang w:val="es-CO" w:eastAsia="es-CO"/>
    </w:rPr>
  </w:style>
  <w:style w:type="paragraph" w:customStyle="1" w:styleId="xl85">
    <w:name w:val="xl85"/>
    <w:basedOn w:val="Normal"/>
    <w:rsid w:val="000D6230"/>
    <w:pPr>
      <w:spacing w:before="100" w:beforeAutospacing="1" w:after="100" w:afterAutospacing="1"/>
      <w:textAlignment w:val="center"/>
    </w:pPr>
    <w:rPr>
      <w:rFonts w:ascii="Arial" w:hAnsi="Arial" w:cs="Arial"/>
      <w:sz w:val="16"/>
      <w:szCs w:val="16"/>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268583">
      <w:bodyDiv w:val="1"/>
      <w:marLeft w:val="0"/>
      <w:marRight w:val="0"/>
      <w:marTop w:val="0"/>
      <w:marBottom w:val="0"/>
      <w:divBdr>
        <w:top w:val="none" w:sz="0" w:space="0" w:color="auto"/>
        <w:left w:val="none" w:sz="0" w:space="0" w:color="auto"/>
        <w:bottom w:val="none" w:sz="0" w:space="0" w:color="auto"/>
        <w:right w:val="none" w:sz="0" w:space="0" w:color="auto"/>
      </w:divBdr>
    </w:div>
    <w:div w:id="212738082">
      <w:bodyDiv w:val="1"/>
      <w:marLeft w:val="0"/>
      <w:marRight w:val="0"/>
      <w:marTop w:val="0"/>
      <w:marBottom w:val="0"/>
      <w:divBdr>
        <w:top w:val="none" w:sz="0" w:space="0" w:color="auto"/>
        <w:left w:val="none" w:sz="0" w:space="0" w:color="auto"/>
        <w:bottom w:val="none" w:sz="0" w:space="0" w:color="auto"/>
        <w:right w:val="none" w:sz="0" w:space="0" w:color="auto"/>
      </w:divBdr>
    </w:div>
    <w:div w:id="264272193">
      <w:bodyDiv w:val="1"/>
      <w:marLeft w:val="0"/>
      <w:marRight w:val="0"/>
      <w:marTop w:val="0"/>
      <w:marBottom w:val="0"/>
      <w:divBdr>
        <w:top w:val="none" w:sz="0" w:space="0" w:color="auto"/>
        <w:left w:val="none" w:sz="0" w:space="0" w:color="auto"/>
        <w:bottom w:val="none" w:sz="0" w:space="0" w:color="auto"/>
        <w:right w:val="none" w:sz="0" w:space="0" w:color="auto"/>
      </w:divBdr>
    </w:div>
    <w:div w:id="323825062">
      <w:bodyDiv w:val="1"/>
      <w:marLeft w:val="0"/>
      <w:marRight w:val="0"/>
      <w:marTop w:val="0"/>
      <w:marBottom w:val="0"/>
      <w:divBdr>
        <w:top w:val="none" w:sz="0" w:space="0" w:color="auto"/>
        <w:left w:val="none" w:sz="0" w:space="0" w:color="auto"/>
        <w:bottom w:val="none" w:sz="0" w:space="0" w:color="auto"/>
        <w:right w:val="none" w:sz="0" w:space="0" w:color="auto"/>
      </w:divBdr>
    </w:div>
    <w:div w:id="418671526">
      <w:bodyDiv w:val="1"/>
      <w:marLeft w:val="0"/>
      <w:marRight w:val="0"/>
      <w:marTop w:val="0"/>
      <w:marBottom w:val="0"/>
      <w:divBdr>
        <w:top w:val="none" w:sz="0" w:space="0" w:color="auto"/>
        <w:left w:val="none" w:sz="0" w:space="0" w:color="auto"/>
        <w:bottom w:val="none" w:sz="0" w:space="0" w:color="auto"/>
        <w:right w:val="none" w:sz="0" w:space="0" w:color="auto"/>
      </w:divBdr>
    </w:div>
    <w:div w:id="495265975">
      <w:bodyDiv w:val="1"/>
      <w:marLeft w:val="0"/>
      <w:marRight w:val="0"/>
      <w:marTop w:val="0"/>
      <w:marBottom w:val="0"/>
      <w:divBdr>
        <w:top w:val="none" w:sz="0" w:space="0" w:color="auto"/>
        <w:left w:val="none" w:sz="0" w:space="0" w:color="auto"/>
        <w:bottom w:val="none" w:sz="0" w:space="0" w:color="auto"/>
        <w:right w:val="none" w:sz="0" w:space="0" w:color="auto"/>
      </w:divBdr>
    </w:div>
    <w:div w:id="550649840">
      <w:bodyDiv w:val="1"/>
      <w:marLeft w:val="0"/>
      <w:marRight w:val="0"/>
      <w:marTop w:val="0"/>
      <w:marBottom w:val="0"/>
      <w:divBdr>
        <w:top w:val="none" w:sz="0" w:space="0" w:color="auto"/>
        <w:left w:val="none" w:sz="0" w:space="0" w:color="auto"/>
        <w:bottom w:val="none" w:sz="0" w:space="0" w:color="auto"/>
        <w:right w:val="none" w:sz="0" w:space="0" w:color="auto"/>
      </w:divBdr>
    </w:div>
    <w:div w:id="584071942">
      <w:bodyDiv w:val="1"/>
      <w:marLeft w:val="0"/>
      <w:marRight w:val="0"/>
      <w:marTop w:val="0"/>
      <w:marBottom w:val="0"/>
      <w:divBdr>
        <w:top w:val="none" w:sz="0" w:space="0" w:color="auto"/>
        <w:left w:val="none" w:sz="0" w:space="0" w:color="auto"/>
        <w:bottom w:val="none" w:sz="0" w:space="0" w:color="auto"/>
        <w:right w:val="none" w:sz="0" w:space="0" w:color="auto"/>
      </w:divBdr>
    </w:div>
    <w:div w:id="613488207">
      <w:bodyDiv w:val="1"/>
      <w:marLeft w:val="0"/>
      <w:marRight w:val="0"/>
      <w:marTop w:val="0"/>
      <w:marBottom w:val="0"/>
      <w:divBdr>
        <w:top w:val="none" w:sz="0" w:space="0" w:color="auto"/>
        <w:left w:val="none" w:sz="0" w:space="0" w:color="auto"/>
        <w:bottom w:val="none" w:sz="0" w:space="0" w:color="auto"/>
        <w:right w:val="none" w:sz="0" w:space="0" w:color="auto"/>
      </w:divBdr>
    </w:div>
    <w:div w:id="762991617">
      <w:bodyDiv w:val="1"/>
      <w:marLeft w:val="0"/>
      <w:marRight w:val="0"/>
      <w:marTop w:val="0"/>
      <w:marBottom w:val="0"/>
      <w:divBdr>
        <w:top w:val="none" w:sz="0" w:space="0" w:color="auto"/>
        <w:left w:val="none" w:sz="0" w:space="0" w:color="auto"/>
        <w:bottom w:val="none" w:sz="0" w:space="0" w:color="auto"/>
        <w:right w:val="none" w:sz="0" w:space="0" w:color="auto"/>
      </w:divBdr>
    </w:div>
    <w:div w:id="993990394">
      <w:bodyDiv w:val="1"/>
      <w:marLeft w:val="0"/>
      <w:marRight w:val="0"/>
      <w:marTop w:val="0"/>
      <w:marBottom w:val="0"/>
      <w:divBdr>
        <w:top w:val="none" w:sz="0" w:space="0" w:color="auto"/>
        <w:left w:val="none" w:sz="0" w:space="0" w:color="auto"/>
        <w:bottom w:val="none" w:sz="0" w:space="0" w:color="auto"/>
        <w:right w:val="none" w:sz="0" w:space="0" w:color="auto"/>
      </w:divBdr>
    </w:div>
    <w:div w:id="1081606797">
      <w:bodyDiv w:val="1"/>
      <w:marLeft w:val="0"/>
      <w:marRight w:val="0"/>
      <w:marTop w:val="0"/>
      <w:marBottom w:val="0"/>
      <w:divBdr>
        <w:top w:val="none" w:sz="0" w:space="0" w:color="auto"/>
        <w:left w:val="none" w:sz="0" w:space="0" w:color="auto"/>
        <w:bottom w:val="none" w:sz="0" w:space="0" w:color="auto"/>
        <w:right w:val="none" w:sz="0" w:space="0" w:color="auto"/>
      </w:divBdr>
    </w:div>
    <w:div w:id="1182940830">
      <w:bodyDiv w:val="1"/>
      <w:marLeft w:val="0"/>
      <w:marRight w:val="0"/>
      <w:marTop w:val="0"/>
      <w:marBottom w:val="0"/>
      <w:divBdr>
        <w:top w:val="none" w:sz="0" w:space="0" w:color="auto"/>
        <w:left w:val="none" w:sz="0" w:space="0" w:color="auto"/>
        <w:bottom w:val="none" w:sz="0" w:space="0" w:color="auto"/>
        <w:right w:val="none" w:sz="0" w:space="0" w:color="auto"/>
      </w:divBdr>
    </w:div>
    <w:div w:id="1273132289">
      <w:bodyDiv w:val="1"/>
      <w:marLeft w:val="0"/>
      <w:marRight w:val="0"/>
      <w:marTop w:val="0"/>
      <w:marBottom w:val="0"/>
      <w:divBdr>
        <w:top w:val="none" w:sz="0" w:space="0" w:color="auto"/>
        <w:left w:val="none" w:sz="0" w:space="0" w:color="auto"/>
        <w:bottom w:val="none" w:sz="0" w:space="0" w:color="auto"/>
        <w:right w:val="none" w:sz="0" w:space="0" w:color="auto"/>
      </w:divBdr>
    </w:div>
    <w:div w:id="1304043118">
      <w:bodyDiv w:val="1"/>
      <w:marLeft w:val="0"/>
      <w:marRight w:val="0"/>
      <w:marTop w:val="0"/>
      <w:marBottom w:val="0"/>
      <w:divBdr>
        <w:top w:val="none" w:sz="0" w:space="0" w:color="auto"/>
        <w:left w:val="none" w:sz="0" w:space="0" w:color="auto"/>
        <w:bottom w:val="none" w:sz="0" w:space="0" w:color="auto"/>
        <w:right w:val="none" w:sz="0" w:space="0" w:color="auto"/>
      </w:divBdr>
    </w:div>
    <w:div w:id="1372609386">
      <w:bodyDiv w:val="1"/>
      <w:marLeft w:val="0"/>
      <w:marRight w:val="0"/>
      <w:marTop w:val="0"/>
      <w:marBottom w:val="0"/>
      <w:divBdr>
        <w:top w:val="none" w:sz="0" w:space="0" w:color="auto"/>
        <w:left w:val="none" w:sz="0" w:space="0" w:color="auto"/>
        <w:bottom w:val="none" w:sz="0" w:space="0" w:color="auto"/>
        <w:right w:val="none" w:sz="0" w:space="0" w:color="auto"/>
      </w:divBdr>
      <w:divsChild>
        <w:div w:id="1436897481">
          <w:marLeft w:val="0"/>
          <w:marRight w:val="0"/>
          <w:marTop w:val="0"/>
          <w:marBottom w:val="0"/>
          <w:divBdr>
            <w:top w:val="none" w:sz="0" w:space="0" w:color="auto"/>
            <w:left w:val="none" w:sz="0" w:space="0" w:color="auto"/>
            <w:bottom w:val="none" w:sz="0" w:space="0" w:color="auto"/>
            <w:right w:val="none" w:sz="0" w:space="0" w:color="auto"/>
          </w:divBdr>
          <w:divsChild>
            <w:div w:id="2051417807">
              <w:marLeft w:val="0"/>
              <w:marRight w:val="0"/>
              <w:marTop w:val="0"/>
              <w:marBottom w:val="0"/>
              <w:divBdr>
                <w:top w:val="none" w:sz="0" w:space="0" w:color="auto"/>
                <w:left w:val="none" w:sz="0" w:space="0" w:color="auto"/>
                <w:bottom w:val="none" w:sz="0" w:space="0" w:color="auto"/>
                <w:right w:val="none" w:sz="0" w:space="0" w:color="auto"/>
              </w:divBdr>
              <w:divsChild>
                <w:div w:id="175755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577350">
      <w:bodyDiv w:val="1"/>
      <w:marLeft w:val="0"/>
      <w:marRight w:val="0"/>
      <w:marTop w:val="0"/>
      <w:marBottom w:val="0"/>
      <w:divBdr>
        <w:top w:val="none" w:sz="0" w:space="0" w:color="auto"/>
        <w:left w:val="none" w:sz="0" w:space="0" w:color="auto"/>
        <w:bottom w:val="none" w:sz="0" w:space="0" w:color="auto"/>
        <w:right w:val="none" w:sz="0" w:space="0" w:color="auto"/>
      </w:divBdr>
    </w:div>
    <w:div w:id="1737818968">
      <w:bodyDiv w:val="1"/>
      <w:marLeft w:val="0"/>
      <w:marRight w:val="0"/>
      <w:marTop w:val="0"/>
      <w:marBottom w:val="0"/>
      <w:divBdr>
        <w:top w:val="none" w:sz="0" w:space="0" w:color="auto"/>
        <w:left w:val="none" w:sz="0" w:space="0" w:color="auto"/>
        <w:bottom w:val="none" w:sz="0" w:space="0" w:color="auto"/>
        <w:right w:val="none" w:sz="0" w:space="0" w:color="auto"/>
      </w:divBdr>
    </w:div>
    <w:div w:id="1979332356">
      <w:bodyDiv w:val="1"/>
      <w:marLeft w:val="0"/>
      <w:marRight w:val="0"/>
      <w:marTop w:val="0"/>
      <w:marBottom w:val="0"/>
      <w:divBdr>
        <w:top w:val="none" w:sz="0" w:space="0" w:color="auto"/>
        <w:left w:val="none" w:sz="0" w:space="0" w:color="auto"/>
        <w:bottom w:val="none" w:sz="0" w:space="0" w:color="auto"/>
        <w:right w:val="none" w:sz="0" w:space="0" w:color="auto"/>
      </w:divBdr>
    </w:div>
    <w:div w:id="2050373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licia.gov.co" TargetMode="External"/><Relationship Id="rId5" Type="http://schemas.openxmlformats.org/officeDocument/2006/relationships/webSettings" Target="webSettings.xml"/><Relationship Id="rId10" Type="http://schemas.openxmlformats.org/officeDocument/2006/relationships/hyperlink" Target="mailto:.esgon@policia.gov.co" TargetMode="External"/><Relationship Id="rId4" Type="http://schemas.openxmlformats.org/officeDocument/2006/relationships/settings" Target="settings.xml"/><Relationship Id="rId9" Type="http://schemas.openxmlformats.org/officeDocument/2006/relationships/hyperlink" Target="mailto:marlon.avello3264@correo.policia.gov.co"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BFC9E7-253F-4888-A64C-30A1DF90D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2920</Words>
  <Characters>16062</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benilde de3gad6</dc:creator>
  <cp:lastModifiedBy>SOPORTE POLICIA</cp:lastModifiedBy>
  <cp:revision>8</cp:revision>
  <cp:lastPrinted>2026-01-21T02:09:00Z</cp:lastPrinted>
  <dcterms:created xsi:type="dcterms:W3CDTF">2026-01-22T23:11:00Z</dcterms:created>
  <dcterms:modified xsi:type="dcterms:W3CDTF">2026-01-22T23:21:00Z</dcterms:modified>
</cp:coreProperties>
</file>