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</w:p>
    <w:p w:rsidR="001F4D95" w:rsidRDefault="001F4D95" w:rsidP="001F4D95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55FE7AF8" wp14:editId="1EC05F60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D95" w:rsidRPr="00256FE8" w:rsidRDefault="001F4D95" w:rsidP="001F4D95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1F4D95" w:rsidRPr="00B0174F" w:rsidRDefault="001F4D95" w:rsidP="001F4D95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 w:rsidRPr="00B0174F">
        <w:rPr>
          <w:rFonts w:ascii="Arial" w:hAnsi="Arial" w:cs="Arial"/>
          <w:b/>
          <w:sz w:val="16"/>
          <w:szCs w:val="16"/>
        </w:rPr>
        <w:t>UNIDAD EJECUTORA CENAC PERSONAL</w:t>
      </w:r>
    </w:p>
    <w:p w:rsidR="001F4D95" w:rsidRPr="00BD2058" w:rsidRDefault="001F4D95" w:rsidP="001F4D95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 w:rsidRPr="00B0174F">
        <w:rPr>
          <w:rFonts w:ascii="Arial" w:hAnsi="Arial" w:cs="Arial"/>
          <w:b/>
          <w:sz w:val="16"/>
          <w:szCs w:val="16"/>
        </w:rPr>
        <w:t>UNIDAD APOYADA: DEPARTAMENTO JURÌDICO INTEGRAL</w:t>
      </w:r>
      <w:r w:rsidR="00145F0E" w:rsidRPr="00B0174F">
        <w:rPr>
          <w:rFonts w:ascii="Arial" w:hAnsi="Arial" w:cs="Arial"/>
          <w:b/>
          <w:sz w:val="16"/>
          <w:szCs w:val="16"/>
        </w:rPr>
        <w:t xml:space="preserve"> (DIDEF)</w:t>
      </w:r>
    </w:p>
    <w:p w:rsidR="001F4D95" w:rsidRPr="00256FE8" w:rsidRDefault="001F4D95" w:rsidP="001F4D95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</w:t>
      </w:r>
      <w:r w:rsidR="00B5683F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>]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3D5B6D">
        <w:rPr>
          <w:rFonts w:ascii="Tahoma" w:hAnsi="Tahoma" w:cs="Tahoma"/>
          <w:b/>
          <w:sz w:val="16"/>
          <w:szCs w:val="16"/>
        </w:rPr>
        <w:t xml:space="preserve">Mayo </w:t>
      </w:r>
      <w:r w:rsidR="00DB40E7">
        <w:rPr>
          <w:rFonts w:ascii="Tahoma" w:hAnsi="Tahoma" w:cs="Tahoma"/>
          <w:b/>
          <w:sz w:val="16"/>
          <w:szCs w:val="16"/>
        </w:rPr>
        <w:t xml:space="preserve"> </w:t>
      </w:r>
      <w:r w:rsidR="00DD1E18">
        <w:rPr>
          <w:rFonts w:ascii="Tahoma" w:hAnsi="Tahoma" w:cs="Tahoma"/>
          <w:b/>
          <w:sz w:val="16"/>
          <w:szCs w:val="16"/>
        </w:rPr>
        <w:t>de 2018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694"/>
        <w:gridCol w:w="5685"/>
      </w:tblGrid>
      <w:tr w:rsidR="00912247" w:rsidRPr="00F32D7D" w:rsidTr="001F4D95">
        <w:trPr>
          <w:trHeight w:val="1313"/>
        </w:trPr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685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completo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A5BA5">
              <w:rPr>
                <w:rFonts w:ascii="Arial" w:hAnsi="Arial" w:cs="Arial"/>
                <w:sz w:val="16"/>
                <w:szCs w:val="16"/>
              </w:rPr>
              <w:t>XIMENA ÁRIAS RINCÓ</w:t>
            </w:r>
            <w:r w:rsidR="00751BAF">
              <w:rPr>
                <w:rFonts w:ascii="Arial" w:hAnsi="Arial" w:cs="Arial"/>
                <w:sz w:val="16"/>
                <w:szCs w:val="16"/>
              </w:rPr>
              <w:t>N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Identificación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751BAF" w:rsidRPr="00DA7AA4">
              <w:rPr>
                <w:rFonts w:ascii="Arial" w:hAnsi="Arial" w:cs="Arial"/>
                <w:sz w:val="16"/>
                <w:szCs w:val="16"/>
              </w:rPr>
              <w:t>37.831.233</w:t>
            </w:r>
            <w:r w:rsidR="00751BAF">
              <w:rPr>
                <w:rFonts w:ascii="Arial" w:hAnsi="Arial" w:cs="Arial"/>
                <w:sz w:val="16"/>
                <w:szCs w:val="16"/>
              </w:rPr>
              <w:t xml:space="preserve"> de Bucaramanga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Nacionalidad</w:t>
            </w:r>
            <w:r>
              <w:rPr>
                <w:rFonts w:ascii="Arial" w:hAnsi="Arial" w:cs="Arial"/>
                <w:sz w:val="16"/>
                <w:szCs w:val="16"/>
              </w:rPr>
              <w:t>: COLOMBIANA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Dirección – ciudad de residencia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751BAF">
              <w:rPr>
                <w:rFonts w:ascii="Arial" w:hAnsi="Arial" w:cs="Arial"/>
                <w:sz w:val="16"/>
                <w:szCs w:val="16"/>
              </w:rPr>
              <w:t>Carrera 7 c Bis número 141 A - 28.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Teléfono de contacto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751BAF">
              <w:rPr>
                <w:rFonts w:ascii="Arial" w:hAnsi="Arial" w:cs="Arial"/>
                <w:sz w:val="16"/>
                <w:szCs w:val="16"/>
              </w:rPr>
              <w:t>315 412  7560</w:t>
            </w:r>
          </w:p>
          <w:p w:rsidR="00912247" w:rsidRPr="00F32D7D" w:rsidRDefault="001F4D95" w:rsidP="0065213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E-mail de contacto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hyperlink r:id="rId9" w:history="1">
              <w:r w:rsidR="00751BAF" w:rsidRPr="00AC0841">
                <w:rPr>
                  <w:rStyle w:val="Hipervnculo"/>
                  <w:rFonts w:ascii="Arial" w:hAnsi="Arial" w:cs="Arial"/>
                  <w:sz w:val="16"/>
                  <w:szCs w:val="16"/>
                </w:rPr>
                <w:t>ximenarias0807@gmail.com</w:t>
              </w:r>
            </w:hyperlink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685" w:type="dxa"/>
            <w:vAlign w:val="center"/>
          </w:tcPr>
          <w:p w:rsidR="00B5683F" w:rsidRPr="00B0174F" w:rsidRDefault="00B5683F" w:rsidP="00B5683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0174F">
              <w:rPr>
                <w:rFonts w:ascii="Arial" w:hAnsi="Arial" w:cs="Arial"/>
                <w:sz w:val="16"/>
                <w:szCs w:val="16"/>
              </w:rPr>
              <w:t>Nombre completo:  CARLOS</w:t>
            </w:r>
            <w:r w:rsidR="00145F0E" w:rsidRPr="00B0174F">
              <w:rPr>
                <w:rFonts w:ascii="Arial" w:hAnsi="Arial" w:cs="Arial"/>
                <w:sz w:val="16"/>
                <w:szCs w:val="16"/>
              </w:rPr>
              <w:t xml:space="preserve"> GILBERTO</w:t>
            </w:r>
            <w:r w:rsidRPr="00B0174F">
              <w:rPr>
                <w:rFonts w:ascii="Arial" w:hAnsi="Arial" w:cs="Arial"/>
                <w:sz w:val="16"/>
                <w:szCs w:val="16"/>
              </w:rPr>
              <w:t xml:space="preserve"> RUEDA  SERRATO</w:t>
            </w:r>
          </w:p>
          <w:p w:rsidR="00B5683F" w:rsidRPr="00B0174F" w:rsidRDefault="00B5683F" w:rsidP="00B5683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0174F">
              <w:rPr>
                <w:rFonts w:ascii="Arial" w:hAnsi="Arial" w:cs="Arial"/>
                <w:sz w:val="16"/>
                <w:szCs w:val="16"/>
              </w:rPr>
              <w:t>Cargo: OFICIAL DE DEFENSA JURIDICA INTEGRAL</w:t>
            </w:r>
          </w:p>
          <w:p w:rsidR="00954225" w:rsidRPr="00145F0E" w:rsidRDefault="00B5683F" w:rsidP="008834F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00B0174F">
              <w:rPr>
                <w:rFonts w:ascii="Arial" w:hAnsi="Arial" w:cs="Arial"/>
                <w:sz w:val="16"/>
                <w:szCs w:val="16"/>
              </w:rPr>
              <w:t xml:space="preserve">Resolución de </w:t>
            </w:r>
            <w:r w:rsidR="008834F0" w:rsidRPr="00B0174F">
              <w:rPr>
                <w:rFonts w:ascii="Arial" w:hAnsi="Arial" w:cs="Arial"/>
                <w:sz w:val="16"/>
                <w:szCs w:val="16"/>
              </w:rPr>
              <w:t>delegación</w:t>
            </w:r>
            <w:r w:rsidRPr="00B0174F">
              <w:rPr>
                <w:rFonts w:ascii="Arial" w:hAnsi="Arial" w:cs="Arial"/>
                <w:sz w:val="16"/>
                <w:szCs w:val="16"/>
              </w:rPr>
              <w:t xml:space="preserve">: 002 del </w:t>
            </w:r>
            <w:r w:rsidR="00087BDC" w:rsidRPr="00B0174F">
              <w:rPr>
                <w:rFonts w:ascii="Arial" w:hAnsi="Arial" w:cs="Arial"/>
                <w:sz w:val="16"/>
                <w:szCs w:val="16"/>
              </w:rPr>
              <w:t>0</w:t>
            </w:r>
            <w:r w:rsidRPr="00B0174F">
              <w:rPr>
                <w:rFonts w:ascii="Arial" w:hAnsi="Arial" w:cs="Arial"/>
                <w:sz w:val="16"/>
                <w:szCs w:val="16"/>
              </w:rPr>
              <w:t>2-01-2018</w:t>
            </w: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685" w:type="dxa"/>
            <w:vAlign w:val="center"/>
          </w:tcPr>
          <w:p w:rsidR="00D06BCC" w:rsidRPr="001F4D95" w:rsidRDefault="00751BAF" w:rsidP="00D06BC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</w:t>
            </w:r>
            <w:r w:rsidR="001F4D95" w:rsidRPr="001F4D95">
              <w:rPr>
                <w:rFonts w:ascii="Arial" w:hAnsi="Arial" w:cs="Arial"/>
                <w:sz w:val="16"/>
                <w:szCs w:val="16"/>
              </w:rPr>
              <w:t xml:space="preserve">-CENAC PERSONAL – 2018 </w:t>
            </w:r>
          </w:p>
          <w:p w:rsidR="001F4D95" w:rsidRPr="00D06BCC" w:rsidRDefault="00846ED5" w:rsidP="00846ED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26 </w:t>
            </w:r>
            <w:r w:rsidR="001F4D95" w:rsidRPr="001F4D95">
              <w:rPr>
                <w:rFonts w:ascii="Tahoma" w:hAnsi="Tahoma" w:cs="Tahoma"/>
                <w:sz w:val="16"/>
                <w:szCs w:val="16"/>
              </w:rPr>
              <w:t xml:space="preserve">DE </w:t>
            </w:r>
            <w:r>
              <w:rPr>
                <w:rFonts w:ascii="Tahoma" w:hAnsi="Tahoma" w:cs="Tahoma"/>
                <w:sz w:val="16"/>
                <w:szCs w:val="16"/>
              </w:rPr>
              <w:t>ENERO</w:t>
            </w:r>
            <w:r w:rsidR="001F4D95" w:rsidRPr="001F4D95">
              <w:rPr>
                <w:rFonts w:ascii="Tahoma" w:hAnsi="Tahoma" w:cs="Tahoma"/>
                <w:sz w:val="16"/>
                <w:szCs w:val="16"/>
              </w:rPr>
              <w:t xml:space="preserve"> DE 2018</w:t>
            </w: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685" w:type="dxa"/>
            <w:vAlign w:val="center"/>
          </w:tcPr>
          <w:p w:rsidR="00846ED5" w:rsidRDefault="00846ED5" w:rsidP="00846ED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954225" w:rsidRPr="00F32D7D" w:rsidRDefault="00954225" w:rsidP="00B568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685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685" w:type="dxa"/>
            <w:vAlign w:val="center"/>
          </w:tcPr>
          <w:p w:rsidR="00846ED5" w:rsidRDefault="00846ED5" w:rsidP="00846ED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912247" w:rsidRPr="00F32D7D" w:rsidRDefault="00912247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685" w:type="dxa"/>
            <w:vAlign w:val="center"/>
          </w:tcPr>
          <w:p w:rsidR="00846ED5" w:rsidRDefault="00846ED5" w:rsidP="00846ED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148F3" w:rsidRPr="00F32D7D" w:rsidTr="001F4D95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685" w:type="dxa"/>
            <w:vAlign w:val="center"/>
          </w:tcPr>
          <w:p w:rsidR="00954225" w:rsidRPr="00E638E5" w:rsidRDefault="0065213E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65213E">
              <w:rPr>
                <w:rFonts w:ascii="Arial" w:hAnsi="Arial" w:cs="Arial"/>
                <w:sz w:val="16"/>
                <w:szCs w:val="16"/>
              </w:rPr>
              <w:t>Prestar servicios profesionales como abogada en Defensa Litigiosa para el Departamento Jur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65213E">
              <w:rPr>
                <w:rFonts w:ascii="Arial" w:hAnsi="Arial" w:cs="Arial"/>
                <w:sz w:val="16"/>
                <w:szCs w:val="16"/>
              </w:rPr>
              <w:t xml:space="preserve">dico Integral 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–</w:t>
            </w:r>
            <w:r w:rsidRPr="0065213E">
              <w:rPr>
                <w:rFonts w:ascii="Arial" w:hAnsi="Arial" w:cs="Arial"/>
                <w:sz w:val="16"/>
                <w:szCs w:val="16"/>
              </w:rPr>
              <w:t xml:space="preserve"> Direcci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65213E">
              <w:rPr>
                <w:rFonts w:ascii="Arial" w:hAnsi="Arial" w:cs="Arial"/>
                <w:sz w:val="16"/>
                <w:szCs w:val="16"/>
              </w:rPr>
              <w:t>n de defensa Jur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65213E">
              <w:rPr>
                <w:rFonts w:ascii="Arial" w:hAnsi="Arial" w:cs="Arial"/>
                <w:sz w:val="16"/>
                <w:szCs w:val="16"/>
              </w:rPr>
              <w:t>dica Integral ante la Jurisdicci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65213E">
              <w:rPr>
                <w:rFonts w:ascii="Arial" w:hAnsi="Arial" w:cs="Arial"/>
                <w:sz w:val="16"/>
                <w:szCs w:val="16"/>
              </w:rPr>
              <w:t>n de lo Contencioso Administrativo y sus Procuradur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65213E">
              <w:rPr>
                <w:rFonts w:ascii="Arial" w:hAnsi="Arial" w:cs="Arial"/>
                <w:sz w:val="16"/>
                <w:szCs w:val="16"/>
              </w:rPr>
              <w:t>as delegadas en la ciudad de Bogot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á</w:t>
            </w:r>
          </w:p>
        </w:tc>
      </w:tr>
      <w:tr w:rsidR="00B148F3" w:rsidRPr="00F32D7D" w:rsidTr="001F4D95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685" w:type="dxa"/>
            <w:vAlign w:val="center"/>
          </w:tcPr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 En Coordinaci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con el supervisor del contrato el contratista se compromete a ejercer la defensa litigiosa ante las Procuradur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as Del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2C072A">
              <w:rPr>
                <w:rFonts w:ascii="Arial" w:hAnsi="Arial" w:cs="Arial"/>
                <w:sz w:val="16"/>
                <w:szCs w:val="16"/>
              </w:rPr>
              <w:t>gadas ante los jueces administrativos (etapa extrajudicial), para lo cual deber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1.1 Elaborar las solicitudes probatorias necesarias para la defensa previa a la estructuraci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propuesta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prejudicial, ante el comit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Ministerio de Defensa Nacional, haciendo uso de los programas implementados por el Ej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>rcito Nacional para el manejo de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documental entre otras ORFEO.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1.2 Realizar seguimiento a la elaboraci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los poderes de las solicitudes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 su cargo, recibi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>ndolos y present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ndolos oportunamente.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1.3 Elaborar los conceptos y presentar las propuestas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prejudicial previa a la realizaci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audiencia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as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como propuestas de presentaci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acciones de repetici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ante el comit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Ministerio de Defensa Nacional.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1.4 Realizar seguimiento al agendamiento, estudio, elaboraci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n y enví</w:t>
            </w:r>
            <w:r w:rsidRPr="002C072A">
              <w:rPr>
                <w:rFonts w:ascii="Arial" w:hAnsi="Arial" w:cs="Arial"/>
                <w:sz w:val="16"/>
                <w:szCs w:val="16"/>
              </w:rPr>
              <w:t>o del par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metro por parte del comit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Ministerio de Defensa Nacional previo a la celebraci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audiencia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1.5 Asistir a las audiencias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prejudicial programadas a su cargo, la inasistencia solo se justificar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acuerdo a lo establecido en la ley por situaci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caso fortuito o fuerza mayor debidamente probada.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1.6 Realizar el tr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mite de archivo de acuerdo a la Ley 594 de 2000, Directiva 0102 del 2010 y dem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s normas vigentes de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n documental de las </w:t>
            </w:r>
            <w:r w:rsidRPr="002C072A">
              <w:rPr>
                <w:rFonts w:ascii="Arial" w:hAnsi="Arial" w:cs="Arial"/>
                <w:sz w:val="16"/>
                <w:szCs w:val="16"/>
              </w:rPr>
              <w:lastRenderedPageBreak/>
              <w:t>prejudiciales tramitadas, (fallidas y conciliadas) de acuerdo a la lista de verificaci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establecida FO-CEIGE-162.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1.7 Presentar las Inspecciones, revistas, auditorias, de archivo y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litigiosa programadas por la DIDEF, el Comando Superior y el supervisor del contrato.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1.8 Asistir a las reuniones de coordinaci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evaluaci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seguimiento de la defensa judicial.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2. Apoyar con la implementaci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ejecuci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metodolog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a de la provisi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contable de los procesos en etapa extrajudicial y judicial, realizando la alimentaci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seguimiento y verificaci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072A">
              <w:rPr>
                <w:rFonts w:ascii="Arial" w:hAnsi="Arial" w:cs="Arial"/>
                <w:sz w:val="16"/>
                <w:szCs w:val="16"/>
              </w:rPr>
              <w:t>del sistema EKOGUI.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3. En cumplimiento a lo se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ñ</w:t>
            </w:r>
            <w:r w:rsidRPr="002C072A">
              <w:rPr>
                <w:rFonts w:ascii="Arial" w:hAnsi="Arial" w:cs="Arial"/>
                <w:sz w:val="16"/>
                <w:szCs w:val="16"/>
              </w:rPr>
              <w:t>alado en la ley 100 de 1993, deben acreditar la afiliaci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al sistema de pensi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salud y riesgos laborales de que trata el art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culo 282 de la citada ley. Anexando a su informe mensual fotocopia de los documentos que acrediten el cumplimiento de tal exigencia.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 xml:space="preserve">4. De conformidad con el literal b. numeral 3. </w:t>
            </w:r>
            <w:proofErr w:type="gramStart"/>
            <w:r w:rsidRPr="002C072A">
              <w:rPr>
                <w:rFonts w:ascii="Arial" w:hAnsi="Arial" w:cs="Arial"/>
                <w:sz w:val="16"/>
                <w:szCs w:val="16"/>
              </w:rPr>
              <w:t>art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culo</w:t>
            </w:r>
            <w:proofErr w:type="gramEnd"/>
            <w:r w:rsidRPr="002C072A">
              <w:rPr>
                <w:rFonts w:ascii="Arial" w:hAnsi="Arial" w:cs="Arial"/>
                <w:sz w:val="16"/>
                <w:szCs w:val="16"/>
              </w:rPr>
              <w:t xml:space="preserve"> 13 del decreto 1295 e 1994, reglamentado por el decreto 723 de 2013, el contratista deber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ingresar obligatoriamente al sistema general de riesgos laborales. </w:t>
            </w:r>
            <w:proofErr w:type="gramStart"/>
            <w:r w:rsidRPr="002C072A">
              <w:rPr>
                <w:rFonts w:ascii="Arial" w:hAnsi="Arial" w:cs="Arial"/>
                <w:sz w:val="16"/>
                <w:szCs w:val="16"/>
              </w:rPr>
              <w:t>el</w:t>
            </w:r>
            <w:proofErr w:type="gramEnd"/>
            <w:r w:rsidRPr="002C072A">
              <w:rPr>
                <w:rFonts w:ascii="Arial" w:hAnsi="Arial" w:cs="Arial"/>
                <w:sz w:val="16"/>
                <w:szCs w:val="16"/>
              </w:rPr>
              <w:t xml:space="preserve"> monto de la cotizaci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ser asumido en su totalidad por el contratista cuando el riesgo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072A">
              <w:rPr>
                <w:rFonts w:ascii="Arial" w:hAnsi="Arial" w:cs="Arial"/>
                <w:sz w:val="16"/>
                <w:szCs w:val="16"/>
              </w:rPr>
              <w:t>expuesto sea I,II, III.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5. Prestar sus servicios de acuerdo con las normas propias de su profesi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actividad u oficio.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6. Presentar mensualmente el informe de actividades al supervisor del contrato dentro de las fechas indicadas por este.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7. Guardar y mantener la debida reserva y confidencialidad frente a temas y asuntos tratados y conocidos dentro del desarrollo ejecuci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presente contrato, reserva que se har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extensiva a los derechos de autor que de los mismos se deriven.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8. Realizar la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documentos en el sistema de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documental ORFEO SGD, garantizando con ello la seguridad de la informaci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la trazabilidad de los procesos.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9. De conformidad con el decreto 2609 de 2012, articulo 3 y la ley 594 de 2000, el contratista ser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responsable por la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documental de las actividades realizadas durante la ejecuci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072A">
              <w:rPr>
                <w:rFonts w:ascii="Arial" w:hAnsi="Arial" w:cs="Arial"/>
                <w:sz w:val="16"/>
                <w:szCs w:val="16"/>
              </w:rPr>
              <w:t>del contrato, incluyendo el cuidado, conservaci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organizaci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archivo, actividades tales como foliar y la elaboraci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n del formato 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ú</w:t>
            </w:r>
            <w:r w:rsidRPr="002C072A">
              <w:rPr>
                <w:rFonts w:ascii="Arial" w:hAnsi="Arial" w:cs="Arial"/>
                <w:sz w:val="16"/>
                <w:szCs w:val="16"/>
              </w:rPr>
              <w:t>nico de inventario documental (FUID).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10. Socializar con diversas unidades militares, a solicitud del Departamento Jur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dico Integral CEDE-11, temas de su conocimiento en raz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al cumplimiento del objeto del contrato.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11. Todas las dem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s que se deriven del normal desarrollo del objeto del contrato.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3304">
              <w:rPr>
                <w:rFonts w:ascii="Arial" w:hAnsi="Arial" w:cs="Arial"/>
                <w:b/>
                <w:sz w:val="16"/>
                <w:szCs w:val="16"/>
              </w:rPr>
              <w:t>PAR</w:t>
            </w:r>
            <w:r w:rsidRPr="00B83304">
              <w:rPr>
                <w:rFonts w:ascii="Arial" w:hAnsi="Arial" w:cs="Arial" w:hint="eastAsia"/>
                <w:b/>
                <w:sz w:val="16"/>
                <w:szCs w:val="16"/>
              </w:rPr>
              <w:t>Á</w:t>
            </w:r>
            <w:r w:rsidRPr="00B83304">
              <w:rPr>
                <w:rFonts w:ascii="Arial" w:hAnsi="Arial" w:cs="Arial"/>
                <w:b/>
                <w:sz w:val="16"/>
                <w:szCs w:val="16"/>
              </w:rPr>
              <w:t>GRAFO PRIMERO: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Independencia del Contratista. El Contratista es independiente del Ministerio de Defensa 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–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Ej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rcito Nacional, y en consecuencia, el Contratista no es su representante, agente o mandatario. El Contratista no tiene la facultad de hacer declaraciones, representaciones o compromisos en nombre del Ministerio de Defensa 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–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Ej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>rcito Nacional, ni de tomar decisiones o iniciar acciones que generen obligaciones a su cargo.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3304">
              <w:rPr>
                <w:rFonts w:ascii="Arial" w:hAnsi="Arial" w:cs="Arial"/>
                <w:b/>
                <w:sz w:val="16"/>
                <w:szCs w:val="16"/>
              </w:rPr>
              <w:t>PAR</w:t>
            </w:r>
            <w:r w:rsidRPr="00B83304">
              <w:rPr>
                <w:rFonts w:ascii="Arial" w:hAnsi="Arial" w:cs="Arial" w:hint="eastAsia"/>
                <w:b/>
                <w:sz w:val="16"/>
                <w:szCs w:val="16"/>
              </w:rPr>
              <w:t>Á</w:t>
            </w:r>
            <w:r w:rsidRPr="00B83304">
              <w:rPr>
                <w:rFonts w:ascii="Arial" w:hAnsi="Arial" w:cs="Arial"/>
                <w:b/>
                <w:sz w:val="16"/>
                <w:szCs w:val="16"/>
              </w:rPr>
              <w:t>GRAFO SEGUNDO: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La direcci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las notificaciones judiciales, deben quedan en las contestaciones de la Demanda, confirmaci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que debe realizarse en la audiencia inicial Correo:</w:t>
            </w:r>
          </w:p>
          <w:p w:rsidR="00B5683F" w:rsidRPr="00A22C3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notificaciones.bogota@mindefensa.gov.co.</w:t>
            </w:r>
            <w:r w:rsidR="00B5683F" w:rsidRPr="00A22C3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AB4609" w:rsidRPr="00BD5784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rPr>
          <w:trHeight w:val="301"/>
        </w:trPr>
        <w:tc>
          <w:tcPr>
            <w:tcW w:w="2694" w:type="dxa"/>
            <w:vAlign w:val="center"/>
          </w:tcPr>
          <w:p w:rsidR="005A6BBF" w:rsidRPr="000237D7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685" w:type="dxa"/>
            <w:vAlign w:val="center"/>
          </w:tcPr>
          <w:p w:rsidR="005A6BBF" w:rsidRPr="00F32D7D" w:rsidRDefault="003D5B6D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MAYO </w:t>
            </w:r>
            <w:r w:rsidR="0065213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D1E18">
              <w:rPr>
                <w:rFonts w:ascii="Tahoma" w:hAnsi="Tahoma" w:cs="Tahoma"/>
                <w:sz w:val="16"/>
                <w:szCs w:val="16"/>
              </w:rPr>
              <w:t>DE 2018</w:t>
            </w:r>
          </w:p>
        </w:tc>
      </w:tr>
      <w:tr w:rsidR="005A6BBF" w:rsidRPr="00F32D7D" w:rsidTr="001F4D95">
        <w:trPr>
          <w:trHeight w:val="808"/>
        </w:trPr>
        <w:tc>
          <w:tcPr>
            <w:tcW w:w="2694" w:type="dxa"/>
            <w:vAlign w:val="center"/>
          </w:tcPr>
          <w:p w:rsidR="005A6BBF" w:rsidRPr="000237D7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685" w:type="dxa"/>
            <w:vAlign w:val="center"/>
          </w:tcPr>
          <w:p w:rsidR="00AB2D34" w:rsidRPr="00C470FE" w:rsidRDefault="00C470FE" w:rsidP="00B5683F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>Y PRESENTADAS EN EL INFORME DE GESTION, SI [</w:t>
            </w:r>
            <w:r w:rsidR="00B5683F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1F4D95">
        <w:trPr>
          <w:trHeight w:val="989"/>
        </w:trPr>
        <w:tc>
          <w:tcPr>
            <w:tcW w:w="2694" w:type="dxa"/>
            <w:vAlign w:val="center"/>
          </w:tcPr>
          <w:p w:rsidR="005A6BBF" w:rsidRPr="00145F0E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145F0E">
              <w:rPr>
                <w:rFonts w:ascii="Tahoma" w:hAnsi="Tahoma" w:cs="Tahoma"/>
                <w:b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5685" w:type="dxa"/>
            <w:vAlign w:val="center"/>
          </w:tcPr>
          <w:p w:rsidR="00A02EB1" w:rsidRDefault="005A6BBF" w:rsidP="001F4D9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FC5CC6">
              <w:rPr>
                <w:rFonts w:ascii="Tahoma" w:hAnsi="Tahoma" w:cs="Tahoma"/>
                <w:sz w:val="16"/>
                <w:szCs w:val="16"/>
              </w:rPr>
              <w:t>TREINTA Y SEIS MILLONES SETECIENTOS CINCUENTA MIL PESOS (36.750.000)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1F4D9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SE AUTORIZA A CANCELAR EN EL PRESENTE MES, EL VALOR </w:t>
            </w:r>
            <w:r w:rsidR="00FC5CC6">
              <w:rPr>
                <w:rFonts w:ascii="Tahoma" w:hAnsi="Tahoma" w:cs="Tahoma"/>
                <w:sz w:val="16"/>
                <w:szCs w:val="16"/>
              </w:rPr>
              <w:t xml:space="preserve">TRES MILLONES SEISCIENTOS SETENTA Y CINCO MIL PESOS (3.675.000.00) </w:t>
            </w:r>
          </w:p>
        </w:tc>
      </w:tr>
      <w:tr w:rsidR="005A6BBF" w:rsidRPr="00F32D7D" w:rsidTr="00145F0E">
        <w:trPr>
          <w:trHeight w:val="1156"/>
        </w:trPr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685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711"/>
              <w:gridCol w:w="1063"/>
            </w:tblGrid>
            <w:tr w:rsidR="001F4D95" w:rsidRPr="00B0174F" w:rsidTr="0065170E">
              <w:tc>
                <w:tcPr>
                  <w:tcW w:w="1469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Vlr</w:t>
                  </w:r>
                  <w:proofErr w:type="spellEnd"/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. Pago</w:t>
                  </w:r>
                </w:p>
              </w:tc>
            </w:tr>
            <w:tr w:rsidR="001F4D95" w:rsidRPr="00B0174F" w:rsidTr="00BE1766">
              <w:trPr>
                <w:trHeight w:val="265"/>
              </w:trPr>
              <w:tc>
                <w:tcPr>
                  <w:tcW w:w="1469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1F4D95" w:rsidRPr="00E24F76" w:rsidRDefault="00751BAF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FOSYGA</w:t>
                  </w:r>
                  <w:r w:rsidR="00B5683F" w:rsidRPr="00E24F76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1F4D95" w:rsidRPr="00E24F76" w:rsidRDefault="00B253D8" w:rsidP="00751BA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$</w:t>
                  </w:r>
                  <w:r w:rsidR="00B069E5" w:rsidRPr="00E24F76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="00DB40E7">
                    <w:rPr>
                      <w:rFonts w:ascii="Arial" w:hAnsi="Arial" w:cs="Arial"/>
                      <w:sz w:val="16"/>
                      <w:szCs w:val="16"/>
                    </w:rPr>
                    <w:t>183.8</w:t>
                  </w:r>
                  <w:r w:rsidR="00E24F76" w:rsidRPr="00E24F76">
                    <w:rPr>
                      <w:rFonts w:ascii="Arial" w:hAnsi="Arial" w:cs="Arial"/>
                      <w:sz w:val="16"/>
                      <w:szCs w:val="16"/>
                    </w:rPr>
                    <w:t>00</w:t>
                  </w:r>
                </w:p>
              </w:tc>
            </w:tr>
            <w:tr w:rsidR="001F4D95" w:rsidRPr="00B0174F" w:rsidTr="0065170E">
              <w:tc>
                <w:tcPr>
                  <w:tcW w:w="1469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1F4D95" w:rsidRPr="00E24F76" w:rsidRDefault="001F4D95" w:rsidP="00B5683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 xml:space="preserve">$   </w:t>
                  </w:r>
                  <w:r w:rsidR="00DB40E7">
                    <w:rPr>
                      <w:rFonts w:ascii="Arial" w:hAnsi="Arial" w:cs="Arial"/>
                      <w:sz w:val="16"/>
                      <w:szCs w:val="16"/>
                    </w:rPr>
                    <w:t>7.7</w:t>
                  </w:r>
                  <w:r w:rsidR="00E24F76" w:rsidRPr="00E24F76">
                    <w:rPr>
                      <w:rFonts w:ascii="Arial" w:hAnsi="Arial" w:cs="Arial"/>
                      <w:sz w:val="16"/>
                      <w:szCs w:val="16"/>
                    </w:rPr>
                    <w:t>00</w:t>
                  </w:r>
                </w:p>
              </w:tc>
            </w:tr>
          </w:tbl>
          <w:p w:rsidR="005A6BBF" w:rsidRPr="00B0174F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685" w:type="dxa"/>
            <w:vAlign w:val="center"/>
          </w:tcPr>
          <w:p w:rsidR="00AB2D34" w:rsidRPr="00B0174F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A6BBF" w:rsidRPr="00B0174F" w:rsidRDefault="00145F0E" w:rsidP="008F2FE0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>Certificado de Cumplimiento</w:t>
            </w:r>
          </w:p>
          <w:p w:rsidR="008F2FE0" w:rsidRPr="00B0174F" w:rsidRDefault="00145F0E" w:rsidP="008F2FE0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>Cuenta de Cobro</w:t>
            </w:r>
          </w:p>
          <w:p w:rsidR="008F2FE0" w:rsidRPr="00B0174F" w:rsidRDefault="00145F0E" w:rsidP="0027214E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B0174F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B0174F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</w:t>
            </w:r>
          </w:p>
          <w:p w:rsidR="00AB2D34" w:rsidRPr="00B0174F" w:rsidRDefault="005A6BBF" w:rsidP="008F2FE0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>Copia discriminada de los soportes de pago de los aportes men</w:t>
            </w:r>
            <w:r w:rsidR="00BA5BA5">
              <w:rPr>
                <w:rFonts w:ascii="Tahoma" w:hAnsi="Tahoma" w:cs="Tahoma"/>
                <w:sz w:val="16"/>
                <w:szCs w:val="16"/>
              </w:rPr>
              <w:t xml:space="preserve">suales obligatorios al Sistema </w:t>
            </w:r>
            <w:r w:rsidRPr="00B0174F">
              <w:rPr>
                <w:rFonts w:ascii="Tahoma" w:hAnsi="Tahoma" w:cs="Tahoma"/>
                <w:sz w:val="16"/>
                <w:szCs w:val="16"/>
              </w:rPr>
              <w:t xml:space="preserve">General de Seguridad Social en Salud, sobre un Ingreso Base de Cotización del 40 % del valor mensual del contrato, con aporte del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586BE1" w:rsidRPr="00B0174F" w:rsidRDefault="00586BE1" w:rsidP="00586BE1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685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685" w:type="dxa"/>
            <w:vAlign w:val="center"/>
          </w:tcPr>
          <w:p w:rsidR="005A6BBF" w:rsidRPr="00586BE1" w:rsidRDefault="005A6BBF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685" w:type="dxa"/>
            <w:vAlign w:val="center"/>
          </w:tcPr>
          <w:p w:rsidR="005A6BBF" w:rsidRPr="00586BE1" w:rsidRDefault="005A6BBF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FC5CC6">
        <w:rPr>
          <w:rFonts w:ascii="Tahoma" w:hAnsi="Tahoma" w:cs="Tahoma"/>
          <w:b/>
          <w:sz w:val="16"/>
          <w:szCs w:val="16"/>
          <w:lang w:val="es-ES"/>
        </w:rPr>
        <w:t xml:space="preserve">Mayo </w:t>
      </w:r>
      <w:r w:rsidR="00831622">
        <w:rPr>
          <w:rFonts w:ascii="Tahoma" w:hAnsi="Tahoma" w:cs="Tahoma"/>
          <w:b/>
          <w:sz w:val="16"/>
          <w:szCs w:val="16"/>
          <w:lang w:val="es-ES"/>
        </w:rPr>
        <w:t>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7F21D1" w:rsidRDefault="007F21D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B62" w:rsidRDefault="00A622D0" w:rsidP="00A622D0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021D45">
        <w:rPr>
          <w:rFonts w:ascii="Tahoma" w:hAnsi="Tahoma" w:cs="Tahoma"/>
          <w:b/>
          <w:sz w:val="16"/>
          <w:szCs w:val="16"/>
          <w:lang w:val="es-ES"/>
        </w:rPr>
        <w:t xml:space="preserve">             </w:t>
      </w:r>
      <w:r w:rsidR="00F9477E" w:rsidRPr="001F4D95">
        <w:rPr>
          <w:rFonts w:ascii="Tahoma" w:hAnsi="Tahoma" w:cs="Tahoma"/>
          <w:sz w:val="16"/>
          <w:szCs w:val="16"/>
          <w:lang w:val="es-ES"/>
        </w:rPr>
        <w:t xml:space="preserve">              </w:t>
      </w:r>
    </w:p>
    <w:p w:rsidR="00912247" w:rsidRPr="00B0174F" w:rsidRDefault="00177C4C" w:rsidP="00A622D0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  </w:t>
      </w:r>
      <w:r w:rsidR="00912247" w:rsidRPr="00B0174F">
        <w:rPr>
          <w:rFonts w:ascii="Tahoma" w:hAnsi="Tahoma" w:cs="Tahoma"/>
          <w:sz w:val="16"/>
          <w:szCs w:val="16"/>
          <w:lang w:val="es-ES"/>
        </w:rPr>
        <w:t>FIRMA SUPERVISOR</w:t>
      </w:r>
    </w:p>
    <w:p w:rsidR="00393377" w:rsidRPr="00B0174F" w:rsidRDefault="00177C4C" w:rsidP="00177C4C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  <w:r w:rsidRPr="00B0174F">
        <w:rPr>
          <w:rFonts w:ascii="Tahoma" w:hAnsi="Tahoma" w:cs="Tahoma"/>
          <w:sz w:val="16"/>
          <w:szCs w:val="16"/>
          <w:lang w:val="es-ES"/>
        </w:rPr>
        <w:t xml:space="preserve">             </w:t>
      </w:r>
      <w:r w:rsidR="001F4D95" w:rsidRPr="00B0174F">
        <w:rPr>
          <w:rFonts w:ascii="Tahoma" w:hAnsi="Tahoma" w:cs="Tahoma"/>
          <w:sz w:val="16"/>
          <w:szCs w:val="16"/>
          <w:lang w:val="es-ES"/>
        </w:rPr>
        <w:t>TE</w:t>
      </w:r>
      <w:r w:rsidR="000F1B7D" w:rsidRPr="00B0174F">
        <w:rPr>
          <w:rFonts w:ascii="Tahoma" w:hAnsi="Tahoma" w:cs="Tahoma"/>
          <w:sz w:val="16"/>
          <w:szCs w:val="16"/>
          <w:lang w:val="es-ES"/>
        </w:rPr>
        <w:t xml:space="preserve">. </w:t>
      </w:r>
      <w:r w:rsidR="001F4D95" w:rsidRPr="00B0174F">
        <w:rPr>
          <w:rFonts w:ascii="Arial" w:hAnsi="Arial" w:cs="Arial"/>
          <w:sz w:val="16"/>
          <w:szCs w:val="16"/>
        </w:rPr>
        <w:t>CARLOS</w:t>
      </w:r>
      <w:r w:rsidR="00751895" w:rsidRPr="00B0174F">
        <w:rPr>
          <w:rFonts w:ascii="Arial" w:hAnsi="Arial" w:cs="Arial"/>
          <w:sz w:val="16"/>
          <w:szCs w:val="16"/>
        </w:rPr>
        <w:t xml:space="preserve"> GILBERTO</w:t>
      </w:r>
      <w:r w:rsidR="00846ED5" w:rsidRPr="00B0174F">
        <w:rPr>
          <w:rFonts w:ascii="Arial" w:hAnsi="Arial" w:cs="Arial"/>
          <w:sz w:val="16"/>
          <w:szCs w:val="16"/>
        </w:rPr>
        <w:t xml:space="preserve"> </w:t>
      </w:r>
      <w:r w:rsidR="001F4D95" w:rsidRPr="00B0174F">
        <w:rPr>
          <w:rFonts w:ascii="Arial" w:hAnsi="Arial" w:cs="Arial"/>
          <w:sz w:val="16"/>
          <w:szCs w:val="16"/>
        </w:rPr>
        <w:t xml:space="preserve"> RUEDA  SERRATO</w:t>
      </w:r>
    </w:p>
    <w:p w:rsidR="00912247" w:rsidRPr="00177C4C" w:rsidRDefault="00177C4C" w:rsidP="00177C4C">
      <w:pPr>
        <w:tabs>
          <w:tab w:val="left" w:pos="1701"/>
        </w:tabs>
        <w:rPr>
          <w:rFonts w:ascii="Arial" w:hAnsi="Arial" w:cs="Arial"/>
          <w:sz w:val="16"/>
          <w:szCs w:val="16"/>
        </w:rPr>
      </w:pPr>
      <w:r w:rsidRPr="00B0174F">
        <w:rPr>
          <w:rFonts w:ascii="Arial" w:hAnsi="Arial" w:cs="Arial"/>
          <w:sz w:val="16"/>
          <w:szCs w:val="16"/>
        </w:rPr>
        <w:t xml:space="preserve">              </w:t>
      </w:r>
      <w:r w:rsidR="001F4D95" w:rsidRPr="00B0174F">
        <w:rPr>
          <w:rFonts w:ascii="Arial" w:hAnsi="Arial" w:cs="Arial"/>
          <w:sz w:val="16"/>
          <w:szCs w:val="16"/>
        </w:rPr>
        <w:t>OFICIAL</w:t>
      </w:r>
      <w:r w:rsidR="00862674" w:rsidRPr="00B0174F">
        <w:rPr>
          <w:rFonts w:ascii="Arial" w:hAnsi="Arial" w:cs="Arial"/>
          <w:sz w:val="16"/>
          <w:szCs w:val="16"/>
        </w:rPr>
        <w:t xml:space="preserve"> DE</w:t>
      </w:r>
      <w:r w:rsidR="001F4D95" w:rsidRPr="00B0174F">
        <w:rPr>
          <w:rFonts w:ascii="Arial" w:hAnsi="Arial" w:cs="Arial"/>
          <w:sz w:val="16"/>
          <w:szCs w:val="16"/>
        </w:rPr>
        <w:t xml:space="preserve"> DEFENSA </w:t>
      </w:r>
      <w:r w:rsidR="001C3B62" w:rsidRPr="00B0174F">
        <w:rPr>
          <w:rFonts w:ascii="Arial" w:hAnsi="Arial" w:cs="Arial"/>
          <w:sz w:val="16"/>
          <w:szCs w:val="16"/>
        </w:rPr>
        <w:t xml:space="preserve"> JURIDICA INTEGRAL</w:t>
      </w:r>
    </w:p>
    <w:p w:rsidR="00F93B7E" w:rsidRDefault="00F93B7E" w:rsidP="001F4D95">
      <w:pPr>
        <w:pStyle w:val="Prrafodelista"/>
        <w:tabs>
          <w:tab w:val="left" w:pos="1701"/>
        </w:tabs>
        <w:rPr>
          <w:rFonts w:ascii="Arial" w:hAnsi="Arial" w:cs="Arial"/>
          <w:sz w:val="16"/>
          <w:szCs w:val="16"/>
        </w:rPr>
      </w:pPr>
    </w:p>
    <w:sectPr w:rsidR="00F93B7E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39D" w:rsidRDefault="0054639D" w:rsidP="002C450B">
      <w:r>
        <w:separator/>
      </w:r>
    </w:p>
  </w:endnote>
  <w:endnote w:type="continuationSeparator" w:id="0">
    <w:p w:rsidR="0054639D" w:rsidRDefault="0054639D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39D" w:rsidRDefault="0054639D" w:rsidP="002C450B">
      <w:r>
        <w:separator/>
      </w:r>
    </w:p>
  </w:footnote>
  <w:footnote w:type="continuationSeparator" w:id="0">
    <w:p w:rsidR="0054639D" w:rsidRDefault="0054639D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25pt;height:6pt;visibility:visible" o:bullet="t">
        <v:imagedata r:id="rId1" o:title=""/>
      </v:shape>
    </w:pict>
  </w:numPicBullet>
  <w:numPicBullet w:numPicBulletId="1">
    <w:pict>
      <v:shape id="_x0000_i1029" type="#_x0000_t75" style="width:17.25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1E13F0E"/>
    <w:multiLevelType w:val="hybridMultilevel"/>
    <w:tmpl w:val="F5CAE67A"/>
    <w:lvl w:ilvl="0" w:tplc="652E250E">
      <w:start w:val="1"/>
      <w:numFmt w:val="decimal"/>
      <w:lvlText w:val="%1."/>
      <w:lvlJc w:val="left"/>
      <w:pPr>
        <w:ind w:left="639" w:hanging="360"/>
      </w:pPr>
      <w:rPr>
        <w:rFonts w:ascii="Tahoma" w:eastAsia="DejaVu Sans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359" w:hanging="360"/>
      </w:pPr>
    </w:lvl>
    <w:lvl w:ilvl="2" w:tplc="240A001B" w:tentative="1">
      <w:start w:val="1"/>
      <w:numFmt w:val="lowerRoman"/>
      <w:lvlText w:val="%3."/>
      <w:lvlJc w:val="right"/>
      <w:pPr>
        <w:ind w:left="2079" w:hanging="180"/>
      </w:pPr>
    </w:lvl>
    <w:lvl w:ilvl="3" w:tplc="240A000F" w:tentative="1">
      <w:start w:val="1"/>
      <w:numFmt w:val="decimal"/>
      <w:lvlText w:val="%4."/>
      <w:lvlJc w:val="left"/>
      <w:pPr>
        <w:ind w:left="2799" w:hanging="360"/>
      </w:pPr>
    </w:lvl>
    <w:lvl w:ilvl="4" w:tplc="240A0019" w:tentative="1">
      <w:start w:val="1"/>
      <w:numFmt w:val="lowerLetter"/>
      <w:lvlText w:val="%5."/>
      <w:lvlJc w:val="left"/>
      <w:pPr>
        <w:ind w:left="3519" w:hanging="360"/>
      </w:pPr>
    </w:lvl>
    <w:lvl w:ilvl="5" w:tplc="240A001B" w:tentative="1">
      <w:start w:val="1"/>
      <w:numFmt w:val="lowerRoman"/>
      <w:lvlText w:val="%6."/>
      <w:lvlJc w:val="right"/>
      <w:pPr>
        <w:ind w:left="4239" w:hanging="180"/>
      </w:pPr>
    </w:lvl>
    <w:lvl w:ilvl="6" w:tplc="240A000F" w:tentative="1">
      <w:start w:val="1"/>
      <w:numFmt w:val="decimal"/>
      <w:lvlText w:val="%7."/>
      <w:lvlJc w:val="left"/>
      <w:pPr>
        <w:ind w:left="4959" w:hanging="360"/>
      </w:pPr>
    </w:lvl>
    <w:lvl w:ilvl="7" w:tplc="240A0019" w:tentative="1">
      <w:start w:val="1"/>
      <w:numFmt w:val="lowerLetter"/>
      <w:lvlText w:val="%8."/>
      <w:lvlJc w:val="left"/>
      <w:pPr>
        <w:ind w:left="5679" w:hanging="360"/>
      </w:pPr>
    </w:lvl>
    <w:lvl w:ilvl="8" w:tplc="240A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21DA"/>
    <w:rsid w:val="00073A5B"/>
    <w:rsid w:val="00077654"/>
    <w:rsid w:val="00084551"/>
    <w:rsid w:val="00087BDC"/>
    <w:rsid w:val="00093A91"/>
    <w:rsid w:val="00095D44"/>
    <w:rsid w:val="000A799E"/>
    <w:rsid w:val="000A7FCD"/>
    <w:rsid w:val="000C081A"/>
    <w:rsid w:val="000C27DA"/>
    <w:rsid w:val="000D58A1"/>
    <w:rsid w:val="000F121C"/>
    <w:rsid w:val="000F1B7D"/>
    <w:rsid w:val="00113087"/>
    <w:rsid w:val="00121B4A"/>
    <w:rsid w:val="0012454D"/>
    <w:rsid w:val="00144F8C"/>
    <w:rsid w:val="00145F0E"/>
    <w:rsid w:val="00154A74"/>
    <w:rsid w:val="0016119F"/>
    <w:rsid w:val="00161C38"/>
    <w:rsid w:val="001626B2"/>
    <w:rsid w:val="00162B47"/>
    <w:rsid w:val="00167F38"/>
    <w:rsid w:val="001732F9"/>
    <w:rsid w:val="00175289"/>
    <w:rsid w:val="00177C4C"/>
    <w:rsid w:val="00194705"/>
    <w:rsid w:val="00195FD8"/>
    <w:rsid w:val="001975F9"/>
    <w:rsid w:val="00197865"/>
    <w:rsid w:val="001B32CE"/>
    <w:rsid w:val="001C3B62"/>
    <w:rsid w:val="001F4D95"/>
    <w:rsid w:val="001F70C7"/>
    <w:rsid w:val="00212844"/>
    <w:rsid w:val="002313E5"/>
    <w:rsid w:val="002679EC"/>
    <w:rsid w:val="00267CEE"/>
    <w:rsid w:val="00267DDA"/>
    <w:rsid w:val="0027214E"/>
    <w:rsid w:val="00275C9B"/>
    <w:rsid w:val="0028310D"/>
    <w:rsid w:val="00286785"/>
    <w:rsid w:val="0029150F"/>
    <w:rsid w:val="0029601D"/>
    <w:rsid w:val="002A0170"/>
    <w:rsid w:val="002A5E35"/>
    <w:rsid w:val="002B24B4"/>
    <w:rsid w:val="002C450B"/>
    <w:rsid w:val="002C6628"/>
    <w:rsid w:val="002D4017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008C"/>
    <w:rsid w:val="00382182"/>
    <w:rsid w:val="00393377"/>
    <w:rsid w:val="003A11FF"/>
    <w:rsid w:val="003C2040"/>
    <w:rsid w:val="003C350F"/>
    <w:rsid w:val="003D5B6D"/>
    <w:rsid w:val="003D639F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01821"/>
    <w:rsid w:val="00510450"/>
    <w:rsid w:val="00512D57"/>
    <w:rsid w:val="00515580"/>
    <w:rsid w:val="005330A0"/>
    <w:rsid w:val="00533C90"/>
    <w:rsid w:val="00535F9B"/>
    <w:rsid w:val="005428F5"/>
    <w:rsid w:val="0054639D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D6172"/>
    <w:rsid w:val="005F0867"/>
    <w:rsid w:val="00605642"/>
    <w:rsid w:val="00623F91"/>
    <w:rsid w:val="0063616C"/>
    <w:rsid w:val="0065213E"/>
    <w:rsid w:val="00653836"/>
    <w:rsid w:val="006567B9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51895"/>
    <w:rsid w:val="00751BAF"/>
    <w:rsid w:val="00765634"/>
    <w:rsid w:val="00766C33"/>
    <w:rsid w:val="00775321"/>
    <w:rsid w:val="00781A00"/>
    <w:rsid w:val="0078706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7F21D1"/>
    <w:rsid w:val="008027B2"/>
    <w:rsid w:val="00802A1B"/>
    <w:rsid w:val="00803EF4"/>
    <w:rsid w:val="00805028"/>
    <w:rsid w:val="0081626D"/>
    <w:rsid w:val="00823582"/>
    <w:rsid w:val="008278FB"/>
    <w:rsid w:val="00831404"/>
    <w:rsid w:val="00831622"/>
    <w:rsid w:val="00837B85"/>
    <w:rsid w:val="00846635"/>
    <w:rsid w:val="00846ED5"/>
    <w:rsid w:val="00852E4D"/>
    <w:rsid w:val="00861B94"/>
    <w:rsid w:val="00862674"/>
    <w:rsid w:val="008834F0"/>
    <w:rsid w:val="0088535D"/>
    <w:rsid w:val="00886847"/>
    <w:rsid w:val="0089267B"/>
    <w:rsid w:val="008B3BE8"/>
    <w:rsid w:val="008C7EA3"/>
    <w:rsid w:val="008F2FE0"/>
    <w:rsid w:val="008F4CD9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71E75"/>
    <w:rsid w:val="00986D10"/>
    <w:rsid w:val="0098751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77DF5"/>
    <w:rsid w:val="00A81649"/>
    <w:rsid w:val="00A909A6"/>
    <w:rsid w:val="00A976F5"/>
    <w:rsid w:val="00AA06C0"/>
    <w:rsid w:val="00AA0A7D"/>
    <w:rsid w:val="00AB2D34"/>
    <w:rsid w:val="00AB4609"/>
    <w:rsid w:val="00AB764B"/>
    <w:rsid w:val="00AB79FA"/>
    <w:rsid w:val="00AD4259"/>
    <w:rsid w:val="00AD6705"/>
    <w:rsid w:val="00AE40A2"/>
    <w:rsid w:val="00B0174F"/>
    <w:rsid w:val="00B069E5"/>
    <w:rsid w:val="00B148F3"/>
    <w:rsid w:val="00B14BC7"/>
    <w:rsid w:val="00B15E4F"/>
    <w:rsid w:val="00B253D8"/>
    <w:rsid w:val="00B26D2E"/>
    <w:rsid w:val="00B32B83"/>
    <w:rsid w:val="00B3451D"/>
    <w:rsid w:val="00B5683F"/>
    <w:rsid w:val="00B62FC0"/>
    <w:rsid w:val="00B6581B"/>
    <w:rsid w:val="00B72D5D"/>
    <w:rsid w:val="00B84090"/>
    <w:rsid w:val="00B8557E"/>
    <w:rsid w:val="00B92096"/>
    <w:rsid w:val="00BA2D59"/>
    <w:rsid w:val="00BA5BA5"/>
    <w:rsid w:val="00BB1EC7"/>
    <w:rsid w:val="00BC3324"/>
    <w:rsid w:val="00BD5784"/>
    <w:rsid w:val="00BD7DB0"/>
    <w:rsid w:val="00BE1766"/>
    <w:rsid w:val="00BE7DA5"/>
    <w:rsid w:val="00BF43B6"/>
    <w:rsid w:val="00C14B3E"/>
    <w:rsid w:val="00C21B9D"/>
    <w:rsid w:val="00C3223C"/>
    <w:rsid w:val="00C33D3C"/>
    <w:rsid w:val="00C360B2"/>
    <w:rsid w:val="00C40128"/>
    <w:rsid w:val="00C4422A"/>
    <w:rsid w:val="00C470FE"/>
    <w:rsid w:val="00C53D53"/>
    <w:rsid w:val="00C62B98"/>
    <w:rsid w:val="00C75B62"/>
    <w:rsid w:val="00C76731"/>
    <w:rsid w:val="00C8051F"/>
    <w:rsid w:val="00C81C6C"/>
    <w:rsid w:val="00C82CC6"/>
    <w:rsid w:val="00CB0344"/>
    <w:rsid w:val="00CB0FFC"/>
    <w:rsid w:val="00CB3D7B"/>
    <w:rsid w:val="00CB63F3"/>
    <w:rsid w:val="00CC0649"/>
    <w:rsid w:val="00CC76FD"/>
    <w:rsid w:val="00CD3D42"/>
    <w:rsid w:val="00CD4E91"/>
    <w:rsid w:val="00CE1F21"/>
    <w:rsid w:val="00CF689F"/>
    <w:rsid w:val="00CF7396"/>
    <w:rsid w:val="00D06BCC"/>
    <w:rsid w:val="00D24B87"/>
    <w:rsid w:val="00D27327"/>
    <w:rsid w:val="00D2779C"/>
    <w:rsid w:val="00D355EA"/>
    <w:rsid w:val="00D40119"/>
    <w:rsid w:val="00D6746B"/>
    <w:rsid w:val="00D86635"/>
    <w:rsid w:val="00D870BC"/>
    <w:rsid w:val="00D90CFF"/>
    <w:rsid w:val="00D94BC3"/>
    <w:rsid w:val="00DA3CF8"/>
    <w:rsid w:val="00DB40E7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24F7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7068"/>
    <w:rsid w:val="00F62ACC"/>
    <w:rsid w:val="00F640A4"/>
    <w:rsid w:val="00F65355"/>
    <w:rsid w:val="00F73A70"/>
    <w:rsid w:val="00F802D0"/>
    <w:rsid w:val="00F84A07"/>
    <w:rsid w:val="00F879EC"/>
    <w:rsid w:val="00F93B7E"/>
    <w:rsid w:val="00F943E8"/>
    <w:rsid w:val="00F9477E"/>
    <w:rsid w:val="00FA1179"/>
    <w:rsid w:val="00FC5CC6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467CE9B-8E88-405F-85E0-755C7839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7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imenarias0807@gmail.com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1D1C9-81E8-481E-9BDF-B9C1B6732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1183</Words>
  <Characters>6509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User</cp:lastModifiedBy>
  <cp:revision>2</cp:revision>
  <cp:lastPrinted>2018-04-17T21:02:00Z</cp:lastPrinted>
  <dcterms:created xsi:type="dcterms:W3CDTF">2018-05-23T01:37:00Z</dcterms:created>
  <dcterms:modified xsi:type="dcterms:W3CDTF">2018-05-23T01:37:00Z</dcterms:modified>
</cp:coreProperties>
</file>