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7C7C2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DF116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71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</w:p>
    <w:p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DF1162" w:rsidRDefault="00D156BE" w:rsidP="00FA38C5">
      <w:pPr>
        <w:jc w:val="both"/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00715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="00643649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71</w:t>
      </w:r>
      <w:bookmarkStart w:id="0" w:name="_GoBack"/>
      <w:bookmarkEnd w:id="0"/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Pr="00DA626F">
        <w:rPr>
          <w:rFonts w:ascii="Arial Narrow" w:hAnsi="Arial Narrow"/>
          <w:sz w:val="22"/>
          <w:szCs w:val="22"/>
        </w:rPr>
        <w:t>, cuyo objeto es: “</w:t>
      </w:r>
      <w:r w:rsidR="00DF1162">
        <w:rPr>
          <w:rFonts w:ascii="Arial Narrow" w:eastAsia="Arial Unicode MS" w:hAnsi="Arial Narrow" w:cs="Arial"/>
          <w:bCs/>
          <w:iCs/>
          <w:sz w:val="22"/>
          <w:szCs w:val="22"/>
          <w:lang w:val="es-CO"/>
        </w:rPr>
        <w:t>COMPRA VENTA DE 210.000 MANILLAS PARA EL CONTROL DE INGRESO Y PERMANENCIA DE LOS VISITANTES EN LOS DIFERENTES SECTORES AUTORIZADOS EN PARQUE NACIONAL NATURAL TAYRONA, EN EL MARCO DE LA OPERACIÓN DE LOS SERVICIOS ECOTURÍSTICO</w:t>
      </w:r>
      <w:r w:rsidR="008D30B9">
        <w:rPr>
          <w:rFonts w:ascii="Arial Narrow" w:hAnsi="Arial Narrow"/>
          <w:sz w:val="22"/>
          <w:szCs w:val="22"/>
        </w:rPr>
        <w:t>”</w:t>
      </w:r>
      <w:r w:rsidR="00762EE1" w:rsidRPr="00AD2C03">
        <w:rPr>
          <w:rFonts w:ascii="Arial Narrow" w:hAnsi="Arial Narrow" w:cs="Arial"/>
          <w:color w:val="000000"/>
          <w:sz w:val="22"/>
          <w:szCs w:val="22"/>
          <w:lang w:eastAsia="es-CO"/>
        </w:rPr>
        <w:t xml:space="preserve">,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proofErr w:type="gramStart"/>
      <w:r w:rsidRPr="00DA626F">
        <w:rPr>
          <w:rFonts w:ascii="Arial Narrow" w:hAnsi="Arial Narrow"/>
          <w:sz w:val="22"/>
          <w:szCs w:val="22"/>
          <w:lang w:val="es-CO"/>
        </w:rPr>
        <w:t>de</w:t>
      </w:r>
      <w:proofErr w:type="gramEnd"/>
      <w:r w:rsidRPr="00DA626F">
        <w:rPr>
          <w:rFonts w:ascii="Arial Narrow" w:hAnsi="Arial Narrow"/>
          <w:sz w:val="22"/>
          <w:szCs w:val="22"/>
          <w:lang w:val="es-CO"/>
        </w:rPr>
        <w:t xml:space="preserve"> acuerdo con las condiciones mínimas exigidas así:</w:t>
      </w:r>
    </w:p>
    <w:p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467739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07159"/>
    <w:rsid w:val="00141CCD"/>
    <w:rsid w:val="00214C63"/>
    <w:rsid w:val="00467739"/>
    <w:rsid w:val="004F4FD8"/>
    <w:rsid w:val="00560A34"/>
    <w:rsid w:val="005C14D3"/>
    <w:rsid w:val="005D770A"/>
    <w:rsid w:val="005E6A6F"/>
    <w:rsid w:val="0060286D"/>
    <w:rsid w:val="00610ACB"/>
    <w:rsid w:val="00643649"/>
    <w:rsid w:val="00677569"/>
    <w:rsid w:val="00762EE1"/>
    <w:rsid w:val="007C7C2C"/>
    <w:rsid w:val="008D30B9"/>
    <w:rsid w:val="00964A29"/>
    <w:rsid w:val="00B96652"/>
    <w:rsid w:val="00CF32AA"/>
    <w:rsid w:val="00D156BE"/>
    <w:rsid w:val="00DA626F"/>
    <w:rsid w:val="00DF1162"/>
    <w:rsid w:val="00DF30DD"/>
    <w:rsid w:val="00E06629"/>
    <w:rsid w:val="00FA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411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22</cp:revision>
  <dcterms:created xsi:type="dcterms:W3CDTF">2018-04-13T14:50:00Z</dcterms:created>
  <dcterms:modified xsi:type="dcterms:W3CDTF">2020-12-01T21:05:00Z</dcterms:modified>
</cp:coreProperties>
</file>