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ED5F6B0" w14:textId="77777777" w:rsidR="00CC5A73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Pr="004C240A">
        <w:rPr>
          <w:rFonts w:ascii="Arial" w:hAnsi="Arial" w:cs="Arial"/>
        </w:rPr>
        <w:t>Sogamoso, Enero de 20</w:t>
      </w:r>
      <w:r>
        <w:rPr>
          <w:rFonts w:ascii="Arial" w:hAnsi="Arial" w:cs="Arial"/>
        </w:rPr>
        <w:t>25</w:t>
      </w:r>
    </w:p>
    <w:p w14:paraId="5165B3CD" w14:textId="77777777" w:rsidR="00CC5A73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</w:p>
    <w:p w14:paraId="45AF8E99" w14:textId="77777777" w:rsidR="00CC5A73" w:rsidRPr="004C240A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</w:p>
    <w:p w14:paraId="7AFE563A" w14:textId="77777777" w:rsidR="00CC5A73" w:rsidRPr="004C240A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Doctor</w:t>
      </w:r>
    </w:p>
    <w:p w14:paraId="0A3ED653" w14:textId="77777777" w:rsidR="00CC5A73" w:rsidRPr="004C240A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Ramón Anselmo Vargas López</w:t>
      </w:r>
    </w:p>
    <w:p w14:paraId="27B0ED52" w14:textId="77777777" w:rsidR="00CC5A73" w:rsidRPr="004C240A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Director Regional</w:t>
      </w:r>
    </w:p>
    <w:p w14:paraId="498D1AFC" w14:textId="77777777" w:rsidR="00CC5A73" w:rsidRPr="004C240A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4C240A">
        <w:rPr>
          <w:rFonts w:ascii="Arial" w:hAnsi="Arial" w:cs="Arial"/>
        </w:rPr>
        <w:t>SENA Regional Boyacá</w:t>
      </w:r>
    </w:p>
    <w:p w14:paraId="4551183A" w14:textId="77777777" w:rsidR="00CC5A73" w:rsidRPr="00E35306" w:rsidRDefault="00CC5A73" w:rsidP="00CC5A7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4C240A">
        <w:rPr>
          <w:rFonts w:ascii="Arial" w:hAnsi="Arial" w:cs="Arial"/>
        </w:rPr>
        <w:t>Sogamoso: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56DC0F" w14:textId="77777777" w:rsidR="00684BD1" w:rsidRDefault="00684BD1" w:rsidP="00092A03">
      <w:pPr>
        <w:spacing w:after="0" w:line="240" w:lineRule="auto"/>
      </w:pPr>
      <w:r>
        <w:separator/>
      </w:r>
    </w:p>
  </w:endnote>
  <w:endnote w:type="continuationSeparator" w:id="0">
    <w:p w14:paraId="3E5F9950" w14:textId="77777777" w:rsidR="00684BD1" w:rsidRDefault="00684BD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F2BC4" w14:textId="77777777" w:rsidR="00684BD1" w:rsidRDefault="00684BD1" w:rsidP="00092A03">
      <w:pPr>
        <w:spacing w:after="0" w:line="240" w:lineRule="auto"/>
      </w:pPr>
      <w:r>
        <w:separator/>
      </w:r>
    </w:p>
  </w:footnote>
  <w:footnote w:type="continuationSeparator" w:id="0">
    <w:p w14:paraId="46EBFB1B" w14:textId="77777777" w:rsidR="00684BD1" w:rsidRDefault="00684BD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737030">
    <w:abstractNumId w:val="1"/>
  </w:num>
  <w:num w:numId="2" w16cid:durableId="1571888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D38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84BD1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CC5A73"/>
    <w:rsid w:val="00DA34D0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2824</Characters>
  <Application>Microsoft Office Word</Application>
  <DocSecurity>0</DocSecurity>
  <Lines>94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Ludy Johanna Espitia Avila</cp:lastModifiedBy>
  <cp:revision>3</cp:revision>
  <dcterms:created xsi:type="dcterms:W3CDTF">2021-03-23T16:59:00Z</dcterms:created>
  <dcterms:modified xsi:type="dcterms:W3CDTF">2025-01-08T20:06:00Z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2025-01-08T20:06:11Z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bd6043db-9930-4ce4-823a-847c0b3e0fb5</vt:lpwstr>
  </property>
  <property fmtid="{D5CDD505-2E9C-101B-9397-08002B2CF9AE}" pid="9" name="MSIP_Label_fc111285-cafa-4fc9-8a9a-bd902089b24f_ContentBits">
    <vt:lpwstr>0</vt:lpwstr>
  </property>
</Properties>
</file>