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XSpec="center" w:tblpY="-461"/>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E1AFE" w:rsidRPr="00B137AC" w14:paraId="7D2E7299" w14:textId="77777777" w:rsidTr="00880D1C">
        <w:trPr>
          <w:trHeight w:val="107"/>
        </w:trPr>
        <w:tc>
          <w:tcPr>
            <w:tcW w:w="2125" w:type="dxa"/>
            <w:tcBorders>
              <w:top w:val="single" w:sz="4" w:space="0" w:color="auto"/>
              <w:left w:val="single" w:sz="4" w:space="0" w:color="auto"/>
              <w:bottom w:val="single" w:sz="4" w:space="0" w:color="auto"/>
              <w:right w:val="single" w:sz="4" w:space="0" w:color="auto"/>
            </w:tcBorders>
            <w:vAlign w:val="center"/>
          </w:tcPr>
          <w:p w14:paraId="2BF42F82" w14:textId="77777777" w:rsidR="005E1AFE" w:rsidRPr="00B137AC" w:rsidRDefault="005E1AFE" w:rsidP="00880D1C">
            <w:pPr>
              <w:pStyle w:val="Encabezado"/>
              <w:jc w:val="center"/>
              <w:rPr>
                <w:sz w:val="16"/>
                <w:szCs w:val="16"/>
              </w:rPr>
            </w:pPr>
          </w:p>
          <w:p w14:paraId="51CF4825" w14:textId="77777777" w:rsidR="005E1AFE" w:rsidRPr="00B137AC" w:rsidRDefault="005E1AFE" w:rsidP="00880D1C">
            <w:pPr>
              <w:pStyle w:val="Encabezado"/>
              <w:rPr>
                <w:sz w:val="16"/>
                <w:szCs w:val="16"/>
              </w:rPr>
            </w:pPr>
            <w:r w:rsidRPr="00B137AC">
              <w:rPr>
                <w:sz w:val="16"/>
                <w:szCs w:val="16"/>
              </w:rPr>
              <w:t xml:space="preserve">Página </w:t>
            </w:r>
            <w:r w:rsidRPr="00B137AC">
              <w:rPr>
                <w:b/>
                <w:sz w:val="16"/>
                <w:szCs w:val="16"/>
              </w:rPr>
              <w:fldChar w:fldCharType="begin"/>
            </w:r>
            <w:r w:rsidRPr="00B137AC">
              <w:rPr>
                <w:b/>
                <w:sz w:val="16"/>
                <w:szCs w:val="16"/>
              </w:rPr>
              <w:instrText>PAGE</w:instrText>
            </w:r>
            <w:r w:rsidRPr="00B137AC">
              <w:rPr>
                <w:b/>
                <w:sz w:val="16"/>
                <w:szCs w:val="16"/>
              </w:rPr>
              <w:fldChar w:fldCharType="separate"/>
            </w:r>
            <w:r>
              <w:rPr>
                <w:b/>
                <w:noProof/>
                <w:sz w:val="16"/>
                <w:szCs w:val="16"/>
              </w:rPr>
              <w:t>1</w:t>
            </w:r>
            <w:r w:rsidRPr="00B137AC">
              <w:rPr>
                <w:b/>
                <w:sz w:val="16"/>
                <w:szCs w:val="16"/>
              </w:rPr>
              <w:fldChar w:fldCharType="end"/>
            </w:r>
            <w:r w:rsidRPr="00B137AC">
              <w:rPr>
                <w:sz w:val="16"/>
                <w:szCs w:val="16"/>
              </w:rPr>
              <w:t xml:space="preserve"> de </w:t>
            </w:r>
            <w:r>
              <w:rPr>
                <w:sz w:val="16"/>
                <w:szCs w:val="16"/>
              </w:rPr>
              <w:t>46</w:t>
            </w:r>
          </w:p>
        </w:tc>
        <w:tc>
          <w:tcPr>
            <w:tcW w:w="5670" w:type="dxa"/>
            <w:vMerge w:val="restart"/>
            <w:tcBorders>
              <w:left w:val="single" w:sz="4" w:space="0" w:color="auto"/>
            </w:tcBorders>
            <w:vAlign w:val="center"/>
          </w:tcPr>
          <w:p w14:paraId="180F9CF1" w14:textId="77777777" w:rsidR="005E1AFE" w:rsidRPr="00B137AC" w:rsidRDefault="005E1AFE" w:rsidP="00880D1C">
            <w:pPr>
              <w:jc w:val="center"/>
              <w:rPr>
                <w:sz w:val="16"/>
                <w:szCs w:val="16"/>
              </w:rPr>
            </w:pPr>
            <w:r w:rsidRPr="00B137AC">
              <w:rPr>
                <w:sz w:val="16"/>
                <w:szCs w:val="16"/>
              </w:rPr>
              <w:t>PROCEDIMIENTO CONTRATACIÓN DIRECTA</w:t>
            </w:r>
          </w:p>
        </w:tc>
        <w:tc>
          <w:tcPr>
            <w:tcW w:w="2458" w:type="dxa"/>
            <w:vMerge w:val="restart"/>
          </w:tcPr>
          <w:p w14:paraId="2A0499CD" w14:textId="77777777" w:rsidR="005E1AFE" w:rsidRPr="00B137AC" w:rsidRDefault="005E1AFE" w:rsidP="00880D1C">
            <w:pPr>
              <w:jc w:val="center"/>
              <w:rPr>
                <w:sz w:val="16"/>
                <w:szCs w:val="16"/>
                <w:lang w:eastAsia="es-CO"/>
              </w:rPr>
            </w:pPr>
          </w:p>
          <w:p w14:paraId="0D8D158F" w14:textId="77777777" w:rsidR="005E1AFE" w:rsidRPr="00B137AC" w:rsidRDefault="005E1AFE" w:rsidP="00880D1C">
            <w:pPr>
              <w:jc w:val="center"/>
              <w:rPr>
                <w:sz w:val="16"/>
                <w:szCs w:val="16"/>
                <w:lang w:eastAsia="es-CO"/>
              </w:rPr>
            </w:pPr>
            <w:r w:rsidRPr="00B137AC">
              <w:rPr>
                <w:noProof/>
                <w:sz w:val="16"/>
                <w:szCs w:val="16"/>
                <w:lang w:val="es-ES"/>
              </w:rPr>
              <w:drawing>
                <wp:inline distT="0" distB="0" distL="0" distR="0" wp14:anchorId="6BE66F37" wp14:editId="02458F63">
                  <wp:extent cx="822960" cy="415636"/>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4551" cy="416440"/>
                          </a:xfrm>
                          <a:prstGeom prst="rect">
                            <a:avLst/>
                          </a:prstGeom>
                          <a:noFill/>
                          <a:ln>
                            <a:noFill/>
                          </a:ln>
                        </pic:spPr>
                      </pic:pic>
                    </a:graphicData>
                  </a:graphic>
                </wp:inline>
              </w:drawing>
            </w:r>
          </w:p>
          <w:p w14:paraId="7880B862" w14:textId="77777777" w:rsidR="005E1AFE" w:rsidRPr="00B137AC" w:rsidRDefault="005E1AFE" w:rsidP="00880D1C">
            <w:pPr>
              <w:jc w:val="center"/>
              <w:rPr>
                <w:sz w:val="16"/>
                <w:szCs w:val="16"/>
              </w:rPr>
            </w:pPr>
            <w:r w:rsidRPr="00B137AC">
              <w:rPr>
                <w:sz w:val="16"/>
                <w:szCs w:val="16"/>
                <w:lang w:eastAsia="es-CO"/>
              </w:rPr>
              <w:t>POLICÍA NACIONAL</w:t>
            </w:r>
          </w:p>
        </w:tc>
      </w:tr>
      <w:tr w:rsidR="005E1AFE" w:rsidRPr="00B137AC" w14:paraId="57304436" w14:textId="77777777" w:rsidTr="00880D1C">
        <w:trPr>
          <w:trHeight w:val="166"/>
        </w:trPr>
        <w:tc>
          <w:tcPr>
            <w:tcW w:w="2125" w:type="dxa"/>
            <w:tcBorders>
              <w:top w:val="single" w:sz="4" w:space="0" w:color="auto"/>
              <w:left w:val="single" w:sz="4" w:space="0" w:color="auto"/>
              <w:bottom w:val="single" w:sz="4" w:space="0" w:color="auto"/>
              <w:right w:val="single" w:sz="4" w:space="0" w:color="auto"/>
            </w:tcBorders>
            <w:vAlign w:val="center"/>
          </w:tcPr>
          <w:p w14:paraId="79EF401B" w14:textId="77777777" w:rsidR="005E1AFE" w:rsidRPr="00B137AC" w:rsidRDefault="005E1AFE" w:rsidP="00880D1C">
            <w:pPr>
              <w:rPr>
                <w:b/>
                <w:sz w:val="16"/>
                <w:szCs w:val="16"/>
              </w:rPr>
            </w:pPr>
            <w:r w:rsidRPr="00B137AC">
              <w:rPr>
                <w:b/>
                <w:sz w:val="16"/>
                <w:szCs w:val="16"/>
              </w:rPr>
              <w:t>Código: 2BS-FR-0036</w:t>
            </w:r>
          </w:p>
        </w:tc>
        <w:tc>
          <w:tcPr>
            <w:tcW w:w="5670" w:type="dxa"/>
            <w:vMerge/>
            <w:tcBorders>
              <w:left w:val="single" w:sz="4" w:space="0" w:color="auto"/>
            </w:tcBorders>
            <w:vAlign w:val="center"/>
          </w:tcPr>
          <w:p w14:paraId="6A7B34A2" w14:textId="77777777" w:rsidR="005E1AFE" w:rsidRPr="00B137AC" w:rsidRDefault="005E1AFE" w:rsidP="00880D1C">
            <w:pPr>
              <w:jc w:val="center"/>
              <w:rPr>
                <w:sz w:val="16"/>
                <w:szCs w:val="16"/>
              </w:rPr>
            </w:pPr>
          </w:p>
        </w:tc>
        <w:tc>
          <w:tcPr>
            <w:tcW w:w="2458" w:type="dxa"/>
            <w:vMerge/>
          </w:tcPr>
          <w:p w14:paraId="139F0930" w14:textId="77777777" w:rsidR="005E1AFE" w:rsidRPr="00B137AC" w:rsidRDefault="005E1AFE" w:rsidP="00880D1C">
            <w:pPr>
              <w:rPr>
                <w:sz w:val="16"/>
                <w:szCs w:val="16"/>
              </w:rPr>
            </w:pPr>
          </w:p>
        </w:tc>
      </w:tr>
      <w:tr w:rsidR="005E1AFE" w:rsidRPr="00B137AC" w14:paraId="684AF741" w14:textId="77777777" w:rsidTr="00880D1C">
        <w:trPr>
          <w:trHeight w:val="278"/>
        </w:trPr>
        <w:tc>
          <w:tcPr>
            <w:tcW w:w="2125" w:type="dxa"/>
            <w:tcBorders>
              <w:top w:val="single" w:sz="4" w:space="0" w:color="auto"/>
            </w:tcBorders>
            <w:vAlign w:val="center"/>
          </w:tcPr>
          <w:p w14:paraId="71B5BA49" w14:textId="77777777" w:rsidR="005E1AFE" w:rsidRPr="00B137AC" w:rsidRDefault="005E1AFE" w:rsidP="00880D1C">
            <w:pPr>
              <w:rPr>
                <w:b/>
                <w:sz w:val="16"/>
                <w:szCs w:val="16"/>
              </w:rPr>
            </w:pPr>
            <w:r w:rsidRPr="00B137AC">
              <w:rPr>
                <w:b/>
                <w:sz w:val="16"/>
                <w:szCs w:val="16"/>
              </w:rPr>
              <w:t>Fecha: 27/06/2012</w:t>
            </w:r>
          </w:p>
        </w:tc>
        <w:tc>
          <w:tcPr>
            <w:tcW w:w="5670" w:type="dxa"/>
            <w:vMerge w:val="restart"/>
            <w:vAlign w:val="center"/>
          </w:tcPr>
          <w:p w14:paraId="63B86739" w14:textId="77777777" w:rsidR="005E1AFE" w:rsidRPr="00B137AC" w:rsidRDefault="005E1AFE" w:rsidP="00880D1C">
            <w:pPr>
              <w:jc w:val="center"/>
              <w:rPr>
                <w:sz w:val="16"/>
                <w:szCs w:val="16"/>
              </w:rPr>
            </w:pPr>
            <w:r w:rsidRPr="00B137AC">
              <w:rPr>
                <w:sz w:val="16"/>
                <w:szCs w:val="16"/>
              </w:rPr>
              <w:t>INVITACIÓN CONTRATACIÓN DIRECTA POLICÍA NACIONAL COMO ARRENDADOR</w:t>
            </w:r>
          </w:p>
        </w:tc>
        <w:tc>
          <w:tcPr>
            <w:tcW w:w="2458" w:type="dxa"/>
            <w:vMerge/>
          </w:tcPr>
          <w:p w14:paraId="345CD458" w14:textId="77777777" w:rsidR="005E1AFE" w:rsidRPr="00B137AC" w:rsidRDefault="005E1AFE" w:rsidP="00880D1C">
            <w:pPr>
              <w:rPr>
                <w:sz w:val="16"/>
                <w:szCs w:val="16"/>
              </w:rPr>
            </w:pPr>
          </w:p>
        </w:tc>
      </w:tr>
      <w:tr w:rsidR="005E1AFE" w:rsidRPr="00B137AC" w14:paraId="366BA3A1" w14:textId="77777777" w:rsidTr="00880D1C">
        <w:trPr>
          <w:trHeight w:val="97"/>
        </w:trPr>
        <w:tc>
          <w:tcPr>
            <w:tcW w:w="2125" w:type="dxa"/>
            <w:vAlign w:val="center"/>
          </w:tcPr>
          <w:p w14:paraId="1EFC56CD" w14:textId="77777777" w:rsidR="005E1AFE" w:rsidRPr="00B137AC" w:rsidRDefault="005E1AFE" w:rsidP="00880D1C">
            <w:pPr>
              <w:rPr>
                <w:b/>
                <w:sz w:val="16"/>
                <w:szCs w:val="16"/>
              </w:rPr>
            </w:pPr>
            <w:r w:rsidRPr="00B137AC">
              <w:rPr>
                <w:b/>
                <w:sz w:val="16"/>
                <w:szCs w:val="16"/>
              </w:rPr>
              <w:t>Versión: 1</w:t>
            </w:r>
          </w:p>
        </w:tc>
        <w:tc>
          <w:tcPr>
            <w:tcW w:w="5670" w:type="dxa"/>
            <w:vMerge/>
          </w:tcPr>
          <w:p w14:paraId="519AB650" w14:textId="77777777" w:rsidR="005E1AFE" w:rsidRPr="00B137AC" w:rsidRDefault="005E1AFE" w:rsidP="00880D1C">
            <w:pPr>
              <w:rPr>
                <w:sz w:val="16"/>
                <w:szCs w:val="16"/>
              </w:rPr>
            </w:pPr>
          </w:p>
        </w:tc>
        <w:tc>
          <w:tcPr>
            <w:tcW w:w="2458" w:type="dxa"/>
            <w:vMerge/>
          </w:tcPr>
          <w:p w14:paraId="3750EB9C" w14:textId="77777777" w:rsidR="005E1AFE" w:rsidRPr="00B137AC" w:rsidRDefault="005E1AFE" w:rsidP="00880D1C">
            <w:pPr>
              <w:rPr>
                <w:sz w:val="16"/>
                <w:szCs w:val="16"/>
              </w:rPr>
            </w:pPr>
          </w:p>
        </w:tc>
      </w:tr>
    </w:tbl>
    <w:p w14:paraId="5A7116CD" w14:textId="77777777" w:rsidR="005E1AFE" w:rsidRDefault="005E1AFE" w:rsidP="005E1AFE"/>
    <w:p w14:paraId="3F84A2F8" w14:textId="77777777" w:rsidR="005E1AFE" w:rsidRPr="00967BEF" w:rsidRDefault="005E1AFE" w:rsidP="005E1AFE">
      <w:pPr>
        <w:jc w:val="center"/>
      </w:pPr>
      <w:r w:rsidRPr="00967BEF">
        <w:t>POLICÍA METROPOLITANA DE CÚCUTA</w:t>
      </w:r>
    </w:p>
    <w:p w14:paraId="5E6CDE88" w14:textId="77777777" w:rsidR="005E1AFE" w:rsidRPr="004F5162" w:rsidRDefault="005E1AFE" w:rsidP="005E1AFE">
      <w:pPr>
        <w:pStyle w:val="Encabezado"/>
        <w:tabs>
          <w:tab w:val="clear" w:pos="4419"/>
          <w:tab w:val="clear" w:pos="8838"/>
          <w:tab w:val="left" w:pos="1320"/>
        </w:tabs>
        <w:rPr>
          <w:lang w:val="es-MX"/>
        </w:rPr>
      </w:pPr>
      <w:r>
        <w:rPr>
          <w:lang w:val="es-MX"/>
        </w:rPr>
        <w:tab/>
      </w:r>
    </w:p>
    <w:p w14:paraId="11A1EA77" w14:textId="77777777" w:rsidR="005E1AFE" w:rsidRPr="005C4951" w:rsidRDefault="005E1AFE" w:rsidP="005E1AFE">
      <w:pPr>
        <w:rPr>
          <w:b/>
          <w:lang w:val="en-US"/>
        </w:rPr>
      </w:pPr>
      <w:r w:rsidRPr="005C4951">
        <w:rPr>
          <w:b/>
          <w:lang w:val="en-US"/>
        </w:rPr>
        <w:t xml:space="preserve">No. </w:t>
      </w:r>
      <w:r>
        <w:rPr>
          <w:b/>
          <w:lang w:val="en-US"/>
        </w:rPr>
        <w:t>GS</w:t>
      </w:r>
      <w:r w:rsidRPr="005C4951">
        <w:rPr>
          <w:b/>
          <w:lang w:val="en-US"/>
        </w:rPr>
        <w:t>-20</w:t>
      </w:r>
      <w:r>
        <w:rPr>
          <w:b/>
          <w:lang w:val="en-US"/>
        </w:rPr>
        <w:t>26</w:t>
      </w:r>
      <w:r w:rsidRPr="005C4951">
        <w:rPr>
          <w:b/>
          <w:lang w:val="en-US"/>
        </w:rPr>
        <w:t xml:space="preserve"> -   </w:t>
      </w:r>
      <w:r>
        <w:rPr>
          <w:b/>
          <w:lang w:val="en-US"/>
        </w:rPr>
        <w:t xml:space="preserve">                      </w:t>
      </w:r>
      <w:r w:rsidRPr="005C4951">
        <w:rPr>
          <w:b/>
          <w:lang w:val="en-US"/>
        </w:rPr>
        <w:t xml:space="preserve">  /AREAD-GRUCO </w:t>
      </w:r>
      <w:r>
        <w:rPr>
          <w:b/>
          <w:lang w:val="en-US"/>
        </w:rPr>
        <w:t>11.1</w:t>
      </w:r>
    </w:p>
    <w:p w14:paraId="0BAC8FA8" w14:textId="77777777" w:rsidR="005E1AFE" w:rsidRDefault="005E1AFE" w:rsidP="005E1AFE">
      <w:pPr>
        <w:rPr>
          <w:lang w:val="en-US" w:eastAsia="es-MX"/>
        </w:rPr>
      </w:pPr>
    </w:p>
    <w:p w14:paraId="760FCAE3" w14:textId="77777777" w:rsidR="005E1AFE" w:rsidRDefault="005E1AFE" w:rsidP="005E1AFE">
      <w:pPr>
        <w:rPr>
          <w:lang w:val="en-US" w:eastAsia="es-MX"/>
        </w:rPr>
      </w:pPr>
    </w:p>
    <w:p w14:paraId="56E762C5" w14:textId="77777777" w:rsidR="005E1AFE" w:rsidRPr="00386AAA" w:rsidRDefault="005E1AFE" w:rsidP="005E1AFE">
      <w:pPr>
        <w:pStyle w:val="Textoindependiente"/>
        <w:rPr>
          <w:sz w:val="20"/>
          <w:lang w:eastAsia="es-MX"/>
        </w:rPr>
      </w:pPr>
      <w:r>
        <w:rPr>
          <w:sz w:val="20"/>
          <w:lang w:eastAsia="es-MX"/>
        </w:rPr>
        <w:t xml:space="preserve">San José de </w:t>
      </w:r>
      <w:r w:rsidRPr="00386AAA">
        <w:rPr>
          <w:sz w:val="20"/>
          <w:lang w:eastAsia="es-MX"/>
        </w:rPr>
        <w:t>Cúcuta</w:t>
      </w:r>
      <w:r>
        <w:rPr>
          <w:sz w:val="20"/>
          <w:lang w:eastAsia="es-MX"/>
        </w:rPr>
        <w:t xml:space="preserve">, </w:t>
      </w:r>
    </w:p>
    <w:p w14:paraId="05C50699" w14:textId="77777777" w:rsidR="005E1AFE" w:rsidRPr="0018486E" w:rsidRDefault="005E1AFE" w:rsidP="005E1AFE">
      <w:pPr>
        <w:rPr>
          <w:b/>
          <w:lang w:val="es-MX"/>
        </w:rPr>
      </w:pPr>
    </w:p>
    <w:p w14:paraId="729AC5B0" w14:textId="77777777" w:rsidR="005E1AFE" w:rsidRDefault="005E1AFE" w:rsidP="005E1AFE">
      <w:r w:rsidRPr="00870FCD">
        <w:t>Señor</w:t>
      </w:r>
      <w:r>
        <w:t xml:space="preserve"> (es)</w:t>
      </w:r>
      <w:r w:rsidRPr="00870FCD">
        <w:t>:</w:t>
      </w:r>
    </w:p>
    <w:p w14:paraId="369EF44A" w14:textId="77777777" w:rsidR="005E1AFE" w:rsidRPr="004F5162" w:rsidRDefault="005E1AFE" w:rsidP="005E1AFE"/>
    <w:tbl>
      <w:tblPr>
        <w:tblW w:w="10491" w:type="dxa"/>
        <w:tblInd w:w="-356" w:type="dxa"/>
        <w:tblLayout w:type="fixed"/>
        <w:tblCellMar>
          <w:left w:w="70" w:type="dxa"/>
          <w:right w:w="70" w:type="dxa"/>
        </w:tblCellMar>
        <w:tblLook w:val="04A0" w:firstRow="1" w:lastRow="0" w:firstColumn="1" w:lastColumn="0" w:noHBand="0" w:noVBand="1"/>
      </w:tblPr>
      <w:tblGrid>
        <w:gridCol w:w="2553"/>
        <w:gridCol w:w="3685"/>
        <w:gridCol w:w="1843"/>
        <w:gridCol w:w="2410"/>
      </w:tblGrid>
      <w:tr w:rsidR="005E1AFE" w:rsidRPr="004F5162" w14:paraId="197774ED" w14:textId="77777777" w:rsidTr="00880D1C">
        <w:trPr>
          <w:trHeight w:val="328"/>
        </w:trPr>
        <w:tc>
          <w:tcPr>
            <w:tcW w:w="2553" w:type="dxa"/>
            <w:tcBorders>
              <w:top w:val="single" w:sz="4" w:space="0" w:color="auto"/>
              <w:left w:val="single" w:sz="4" w:space="0" w:color="auto"/>
              <w:bottom w:val="single" w:sz="4" w:space="0" w:color="auto"/>
              <w:right w:val="single" w:sz="4" w:space="0" w:color="auto"/>
            </w:tcBorders>
            <w:vAlign w:val="center"/>
          </w:tcPr>
          <w:p w14:paraId="0B0E7E66" w14:textId="77777777" w:rsidR="005E1AFE" w:rsidRPr="009D4976" w:rsidRDefault="005E1AFE" w:rsidP="00880D1C">
            <w:pPr>
              <w:jc w:val="center"/>
              <w:rPr>
                <w:b/>
                <w:bCs/>
                <w:sz w:val="16"/>
                <w:lang w:eastAsia="es-CO"/>
              </w:rPr>
            </w:pPr>
            <w:r w:rsidRPr="009D4976">
              <w:rPr>
                <w:b/>
                <w:bCs/>
                <w:sz w:val="16"/>
                <w:lang w:eastAsia="es-CO"/>
              </w:rPr>
              <w:t>RAZÓN SOCIAL</w:t>
            </w:r>
          </w:p>
        </w:tc>
        <w:tc>
          <w:tcPr>
            <w:tcW w:w="3685" w:type="dxa"/>
            <w:tcBorders>
              <w:top w:val="single" w:sz="4" w:space="0" w:color="auto"/>
              <w:left w:val="nil"/>
              <w:bottom w:val="single" w:sz="4" w:space="0" w:color="auto"/>
              <w:right w:val="single" w:sz="4" w:space="0" w:color="auto"/>
            </w:tcBorders>
            <w:vAlign w:val="center"/>
          </w:tcPr>
          <w:p w14:paraId="4613B56B" w14:textId="77777777" w:rsidR="005E1AFE" w:rsidRPr="009D4976" w:rsidRDefault="005E1AFE" w:rsidP="00880D1C">
            <w:pPr>
              <w:jc w:val="center"/>
              <w:rPr>
                <w:b/>
                <w:bCs/>
                <w:sz w:val="16"/>
                <w:lang w:eastAsia="es-CO"/>
              </w:rPr>
            </w:pPr>
            <w:r w:rsidRPr="009D4976">
              <w:rPr>
                <w:b/>
                <w:bCs/>
                <w:sz w:val="16"/>
                <w:lang w:eastAsia="es-CO"/>
              </w:rPr>
              <w:t>DIRECCIÓN</w:t>
            </w:r>
          </w:p>
        </w:tc>
        <w:tc>
          <w:tcPr>
            <w:tcW w:w="1843" w:type="dxa"/>
            <w:tcBorders>
              <w:top w:val="single" w:sz="4" w:space="0" w:color="auto"/>
              <w:left w:val="nil"/>
              <w:bottom w:val="single" w:sz="4" w:space="0" w:color="auto"/>
              <w:right w:val="single" w:sz="4" w:space="0" w:color="auto"/>
            </w:tcBorders>
            <w:vAlign w:val="center"/>
          </w:tcPr>
          <w:p w14:paraId="7D23A3B5" w14:textId="77777777" w:rsidR="005E1AFE" w:rsidRPr="009D4976" w:rsidRDefault="005E1AFE" w:rsidP="00880D1C">
            <w:pPr>
              <w:jc w:val="center"/>
              <w:rPr>
                <w:b/>
                <w:bCs/>
                <w:sz w:val="16"/>
                <w:lang w:eastAsia="es-CO"/>
              </w:rPr>
            </w:pPr>
            <w:r w:rsidRPr="009D4976">
              <w:rPr>
                <w:b/>
                <w:bCs/>
                <w:sz w:val="16"/>
                <w:lang w:eastAsia="es-CO"/>
              </w:rPr>
              <w:t>TELÉFONOS</w:t>
            </w:r>
          </w:p>
        </w:tc>
        <w:tc>
          <w:tcPr>
            <w:tcW w:w="2410" w:type="dxa"/>
            <w:tcBorders>
              <w:top w:val="single" w:sz="4" w:space="0" w:color="auto"/>
              <w:left w:val="nil"/>
              <w:bottom w:val="single" w:sz="4" w:space="0" w:color="auto"/>
              <w:right w:val="single" w:sz="4" w:space="0" w:color="auto"/>
            </w:tcBorders>
            <w:vAlign w:val="center"/>
          </w:tcPr>
          <w:p w14:paraId="5B4C4ECA" w14:textId="77777777" w:rsidR="005E1AFE" w:rsidRPr="004F5162" w:rsidRDefault="005E1AFE" w:rsidP="00880D1C">
            <w:pPr>
              <w:jc w:val="center"/>
              <w:rPr>
                <w:b/>
                <w:bCs/>
                <w:lang w:eastAsia="es-CO"/>
              </w:rPr>
            </w:pPr>
            <w:r w:rsidRPr="004F5162">
              <w:rPr>
                <w:b/>
                <w:bCs/>
                <w:lang w:eastAsia="es-CO"/>
              </w:rPr>
              <w:t>E-MAIL</w:t>
            </w:r>
          </w:p>
        </w:tc>
      </w:tr>
      <w:tr w:rsidR="005E1AFE" w:rsidRPr="004F5162" w14:paraId="2F2E4B26" w14:textId="77777777" w:rsidTr="00880D1C">
        <w:trPr>
          <w:trHeight w:val="375"/>
        </w:trPr>
        <w:tc>
          <w:tcPr>
            <w:tcW w:w="2553" w:type="dxa"/>
            <w:tcBorders>
              <w:top w:val="nil"/>
              <w:left w:val="single" w:sz="4" w:space="0" w:color="auto"/>
              <w:bottom w:val="single" w:sz="4" w:space="0" w:color="auto"/>
              <w:right w:val="single" w:sz="4" w:space="0" w:color="auto"/>
            </w:tcBorders>
            <w:vAlign w:val="center"/>
          </w:tcPr>
          <w:p w14:paraId="16CD5DE6" w14:textId="7B3E52D4" w:rsidR="005E1AFE" w:rsidRPr="009D4976" w:rsidRDefault="005E1AFE" w:rsidP="00880D1C">
            <w:pPr>
              <w:jc w:val="center"/>
              <w:rPr>
                <w:sz w:val="16"/>
              </w:rPr>
            </w:pPr>
            <w:proofErr w:type="spellStart"/>
            <w:r>
              <w:rPr>
                <w:sz w:val="16"/>
              </w:rPr>
              <w:t>Tivisay</w:t>
            </w:r>
            <w:proofErr w:type="spellEnd"/>
            <w:r>
              <w:rPr>
                <w:sz w:val="16"/>
              </w:rPr>
              <w:t xml:space="preserve"> Morelo Wilches</w:t>
            </w:r>
          </w:p>
        </w:tc>
        <w:tc>
          <w:tcPr>
            <w:tcW w:w="3685" w:type="dxa"/>
            <w:tcBorders>
              <w:top w:val="nil"/>
              <w:left w:val="nil"/>
              <w:bottom w:val="single" w:sz="4" w:space="0" w:color="auto"/>
              <w:right w:val="single" w:sz="4" w:space="0" w:color="auto"/>
            </w:tcBorders>
            <w:vAlign w:val="center"/>
          </w:tcPr>
          <w:p w14:paraId="5F980410" w14:textId="3369955D" w:rsidR="005E1AFE" w:rsidRPr="009D4976" w:rsidRDefault="005E1AFE" w:rsidP="00880D1C">
            <w:pPr>
              <w:jc w:val="center"/>
              <w:rPr>
                <w:sz w:val="16"/>
              </w:rPr>
            </w:pPr>
            <w:r>
              <w:rPr>
                <w:sz w:val="16"/>
              </w:rPr>
              <w:t>Carrera 4C No. 23-7 PL 2 Barranquilla</w:t>
            </w:r>
          </w:p>
        </w:tc>
        <w:tc>
          <w:tcPr>
            <w:tcW w:w="1843" w:type="dxa"/>
            <w:tcBorders>
              <w:top w:val="nil"/>
              <w:left w:val="nil"/>
              <w:bottom w:val="single" w:sz="4" w:space="0" w:color="auto"/>
              <w:right w:val="single" w:sz="4" w:space="0" w:color="auto"/>
            </w:tcBorders>
            <w:vAlign w:val="center"/>
          </w:tcPr>
          <w:p w14:paraId="65E0CCE6" w14:textId="76F5E097" w:rsidR="005E1AFE" w:rsidRPr="009D4976" w:rsidRDefault="005E1AFE" w:rsidP="00880D1C">
            <w:pPr>
              <w:jc w:val="center"/>
              <w:rPr>
                <w:sz w:val="16"/>
                <w:lang w:eastAsia="es-CO"/>
              </w:rPr>
            </w:pPr>
            <w:r>
              <w:rPr>
                <w:sz w:val="18"/>
                <w:szCs w:val="18"/>
              </w:rPr>
              <w:t>3209369690</w:t>
            </w:r>
          </w:p>
        </w:tc>
        <w:tc>
          <w:tcPr>
            <w:tcW w:w="2410" w:type="dxa"/>
            <w:tcBorders>
              <w:top w:val="nil"/>
              <w:left w:val="nil"/>
              <w:bottom w:val="single" w:sz="4" w:space="0" w:color="auto"/>
              <w:right w:val="single" w:sz="4" w:space="0" w:color="auto"/>
            </w:tcBorders>
          </w:tcPr>
          <w:p w14:paraId="7C2193C1" w14:textId="376A3401" w:rsidR="005E1AFE" w:rsidRPr="009D4976" w:rsidRDefault="005E1AFE" w:rsidP="00880D1C">
            <w:pPr>
              <w:rPr>
                <w:sz w:val="16"/>
                <w:lang w:eastAsia="es-CO"/>
              </w:rPr>
            </w:pPr>
            <w:hyperlink r:id="rId8" w:history="1">
              <w:r w:rsidRPr="001A66EB">
                <w:rPr>
                  <w:rStyle w:val="Hipervnculo"/>
                  <w:rFonts w:eastAsiaTheme="majorEastAsia"/>
                  <w:sz w:val="18"/>
                  <w:szCs w:val="18"/>
                </w:rPr>
                <w:t>morelotivisay@gmail.com</w:t>
              </w:r>
            </w:hyperlink>
          </w:p>
        </w:tc>
      </w:tr>
    </w:tbl>
    <w:p w14:paraId="1E05CA59" w14:textId="77777777" w:rsidR="005E1AFE" w:rsidRDefault="005E1AFE" w:rsidP="005E1AFE"/>
    <w:p w14:paraId="5F306E21" w14:textId="77777777" w:rsidR="005E1AFE" w:rsidRDefault="005E1AFE" w:rsidP="005E1AFE"/>
    <w:p w14:paraId="5FFDD1DC" w14:textId="7E857EE7" w:rsidR="005E1AFE" w:rsidRPr="004F5162" w:rsidRDefault="005E1AFE" w:rsidP="005E1AFE">
      <w:r w:rsidRPr="004F5162">
        <w:t>ASUNTO:</w:t>
      </w:r>
      <w:r w:rsidRPr="004F5162">
        <w:tab/>
      </w:r>
      <w:r w:rsidRPr="003A6082">
        <w:rPr>
          <w:b/>
        </w:rPr>
        <w:t xml:space="preserve">INVITACIÓN PÚBLICA PROCESO PN MECUC CD </w:t>
      </w:r>
      <w:r>
        <w:rPr>
          <w:b/>
        </w:rPr>
        <w:t>005</w:t>
      </w:r>
      <w:r w:rsidRPr="003A6082">
        <w:rPr>
          <w:b/>
        </w:rPr>
        <w:t xml:space="preserve"> 20</w:t>
      </w:r>
      <w:r>
        <w:rPr>
          <w:b/>
        </w:rPr>
        <w:t>26</w:t>
      </w:r>
    </w:p>
    <w:p w14:paraId="2768D803" w14:textId="77777777" w:rsidR="005E1AFE" w:rsidRDefault="005E1AFE" w:rsidP="005E1AFE">
      <w:pPr>
        <w:pStyle w:val="Textoindependiente"/>
        <w:jc w:val="both"/>
        <w:rPr>
          <w:rFonts w:cs="Arial"/>
          <w:sz w:val="20"/>
        </w:rPr>
      </w:pPr>
    </w:p>
    <w:p w14:paraId="7C33C4ED" w14:textId="77777777" w:rsidR="005E1AFE" w:rsidRPr="00FA70DF" w:rsidRDefault="005E1AFE" w:rsidP="005E1AFE">
      <w:pPr>
        <w:pStyle w:val="Textoindependiente"/>
        <w:jc w:val="both"/>
        <w:rPr>
          <w:rFonts w:cs="Arial"/>
          <w:b/>
          <w:sz w:val="20"/>
        </w:rPr>
      </w:pPr>
      <w:r w:rsidRPr="00FA70DF">
        <w:rPr>
          <w:rFonts w:cs="Arial"/>
          <w:b/>
          <w:sz w:val="20"/>
        </w:rPr>
        <w:t>1.</w:t>
      </w:r>
      <w:r>
        <w:rPr>
          <w:rFonts w:cs="Arial"/>
          <w:b/>
          <w:sz w:val="20"/>
        </w:rPr>
        <w:t xml:space="preserve"> </w:t>
      </w:r>
      <w:r w:rsidRPr="00FA70DF">
        <w:rPr>
          <w:rFonts w:cs="Arial"/>
          <w:b/>
          <w:sz w:val="20"/>
        </w:rPr>
        <w:t>OBJETO</w:t>
      </w:r>
    </w:p>
    <w:p w14:paraId="6916B021" w14:textId="77777777" w:rsidR="005E1AFE" w:rsidRPr="004F5162" w:rsidRDefault="005E1AFE" w:rsidP="005E1AFE">
      <w:pPr>
        <w:pStyle w:val="Textoindependiente"/>
        <w:jc w:val="both"/>
        <w:rPr>
          <w:rFonts w:cs="Arial"/>
          <w:sz w:val="20"/>
        </w:rPr>
      </w:pPr>
    </w:p>
    <w:p w14:paraId="266FE1E5" w14:textId="7BAA5868" w:rsidR="005E1AFE" w:rsidRPr="00C15E41" w:rsidRDefault="005E1AFE" w:rsidP="005E1AFE">
      <w:pPr>
        <w:jc w:val="both"/>
        <w:rPr>
          <w:b/>
          <w:sz w:val="22"/>
          <w:szCs w:val="22"/>
          <w:lang w:val="es-ES_tradnl"/>
        </w:rPr>
      </w:pPr>
      <w:r w:rsidRPr="00513FC2">
        <w:t>La Policía Metropolitana de Cúcuta, identificada con NIT. 900-259.415-0, se permite invitarlo a presentar oferta para</w:t>
      </w:r>
      <w:r>
        <w:t xml:space="preserve">: </w:t>
      </w:r>
      <w:r w:rsidRPr="009C30E3">
        <w:rPr>
          <w:b/>
        </w:rPr>
        <w:t>“</w:t>
      </w:r>
      <w:r w:rsidRPr="00917064">
        <w:rPr>
          <w:b/>
          <w:bCs/>
          <w:noProof/>
        </w:rPr>
        <w:t>ARRENDAMIENTO DEL ESPACIO DESTINADO PARA EL SERVICIO DE ALIMENTOS Y BEBIDAS (CAFETERÍA) EN EL CENTRO RECREATIVO CORRAL DE PIEDRA DE LA DIRECCION DE BIENESTAR SOCIAL Y FAMILIA POLICÍA NACIONAL UBICADO EN LA CIUDAD DE CÚCUTA</w:t>
      </w:r>
      <w:r w:rsidRPr="009C30E3">
        <w:rPr>
          <w:b/>
        </w:rPr>
        <w:t>”.</w:t>
      </w:r>
    </w:p>
    <w:p w14:paraId="2D39C3FE" w14:textId="77777777" w:rsidR="005E1AFE" w:rsidRDefault="005E1AFE" w:rsidP="005E1AFE">
      <w:pPr>
        <w:pStyle w:val="Textoindependiente"/>
        <w:jc w:val="both"/>
        <w:rPr>
          <w:rFonts w:cs="Arial"/>
          <w:sz w:val="14"/>
        </w:rPr>
      </w:pPr>
    </w:p>
    <w:p w14:paraId="1C20AAC9" w14:textId="77777777" w:rsidR="005E1AFE" w:rsidRPr="00AE0C92" w:rsidRDefault="005E1AFE" w:rsidP="005E1AFE">
      <w:pPr>
        <w:pStyle w:val="Textoindependiente"/>
        <w:jc w:val="both"/>
        <w:rPr>
          <w:rFonts w:cs="Arial"/>
          <w:sz w:val="14"/>
        </w:rPr>
      </w:pPr>
    </w:p>
    <w:p w14:paraId="2C44ADBF" w14:textId="77777777" w:rsidR="005E1AFE" w:rsidRDefault="005E1AFE" w:rsidP="005E1AFE">
      <w:pPr>
        <w:jc w:val="center"/>
        <w:rPr>
          <w:b/>
          <w:bCs/>
        </w:rPr>
      </w:pPr>
      <w:r w:rsidRPr="005775B0">
        <w:rPr>
          <w:b/>
          <w:bCs/>
        </w:rPr>
        <w:t>CAPITULO I</w:t>
      </w:r>
    </w:p>
    <w:p w14:paraId="61CA5239" w14:textId="77777777" w:rsidR="005E1AFE" w:rsidRPr="00882B38" w:rsidRDefault="005E1AFE" w:rsidP="005E1AFE">
      <w:pPr>
        <w:jc w:val="center"/>
      </w:pPr>
    </w:p>
    <w:p w14:paraId="29C14CBE" w14:textId="77777777" w:rsidR="005E1AFE" w:rsidRDefault="005E1AFE" w:rsidP="005E1AFE">
      <w:pPr>
        <w:pStyle w:val="Textoindependiente"/>
        <w:jc w:val="center"/>
        <w:rPr>
          <w:rFonts w:cs="Arial"/>
          <w:b/>
          <w:bCs/>
          <w:sz w:val="20"/>
          <w:lang w:val="es-CO"/>
        </w:rPr>
      </w:pPr>
      <w:r w:rsidRPr="00882B38">
        <w:rPr>
          <w:rFonts w:cs="Arial"/>
          <w:b/>
          <w:bCs/>
          <w:sz w:val="20"/>
          <w:lang w:val="es-CO"/>
        </w:rPr>
        <w:t>CONDICIONES GENERALES</w:t>
      </w:r>
    </w:p>
    <w:p w14:paraId="77A9EE69" w14:textId="77777777" w:rsidR="005E1AFE" w:rsidRDefault="005E1AFE" w:rsidP="005E1AFE">
      <w:pPr>
        <w:pStyle w:val="Textoindependiente"/>
        <w:jc w:val="center"/>
        <w:rPr>
          <w:rFonts w:cs="Arial"/>
          <w:b/>
          <w:bCs/>
          <w:sz w:val="20"/>
          <w:lang w:val="es-CO"/>
        </w:rPr>
      </w:pPr>
    </w:p>
    <w:p w14:paraId="4D2C26BC" w14:textId="77777777" w:rsidR="005E1AFE" w:rsidRDefault="005E1AFE" w:rsidP="005E1AFE">
      <w:pPr>
        <w:pStyle w:val="Textoindependiente"/>
        <w:jc w:val="both"/>
        <w:rPr>
          <w:rFonts w:cs="Arial"/>
          <w:bCs/>
          <w:sz w:val="20"/>
          <w:lang w:val="es-CO"/>
        </w:rPr>
      </w:pPr>
      <w:r w:rsidRPr="005775B0">
        <w:rPr>
          <w:rFonts w:cs="Arial"/>
          <w:bCs/>
          <w:sz w:val="20"/>
          <w:lang w:val="es-CO"/>
        </w:rPr>
        <w:t>La presente invitación contiene disposiciones de tipo general aplicables a los diferentes procesos que efectúa la POLICÍA METROPOLITANA DE CÚCUTA; igualmente cuenta con anexos dispuestos y preparados por la POLICÍA METROPOLITANA DE CÚCUTA y formularios los cuales deben ser diligenciados en su integridad por el proponente</w:t>
      </w:r>
    </w:p>
    <w:p w14:paraId="31D6C60D" w14:textId="77777777" w:rsidR="005E1AFE" w:rsidRDefault="005E1AFE" w:rsidP="005E1AFE">
      <w:pPr>
        <w:pStyle w:val="Textoindependiente"/>
        <w:jc w:val="both"/>
        <w:rPr>
          <w:rFonts w:cs="Arial"/>
          <w:bCs/>
          <w:sz w:val="20"/>
          <w:lang w:val="es-CO"/>
        </w:rPr>
      </w:pPr>
    </w:p>
    <w:p w14:paraId="1778ACB4" w14:textId="77777777" w:rsidR="005E1AFE" w:rsidRPr="00F37BAB" w:rsidRDefault="005E1AFE" w:rsidP="005E1AFE">
      <w:pPr>
        <w:pStyle w:val="Textoindependiente"/>
        <w:jc w:val="both"/>
        <w:rPr>
          <w:rFonts w:cs="Arial"/>
          <w:b/>
          <w:bCs/>
          <w:sz w:val="20"/>
          <w:lang w:val="es-CO"/>
        </w:rPr>
      </w:pPr>
      <w:r>
        <w:rPr>
          <w:rFonts w:cs="Arial"/>
          <w:b/>
          <w:bCs/>
          <w:sz w:val="20"/>
          <w:lang w:val="es-CO"/>
        </w:rPr>
        <w:t xml:space="preserve">2. </w:t>
      </w:r>
      <w:r w:rsidRPr="00882B38">
        <w:rPr>
          <w:rFonts w:cs="Arial"/>
          <w:b/>
          <w:bCs/>
          <w:sz w:val="20"/>
          <w:lang w:val="es-CO"/>
        </w:rPr>
        <w:t xml:space="preserve">CONDICIONES BÁSICAS </w:t>
      </w:r>
    </w:p>
    <w:tbl>
      <w:tblPr>
        <w:tblW w:w="9918" w:type="dxa"/>
        <w:tblLayout w:type="fixed"/>
        <w:tblCellMar>
          <w:left w:w="70" w:type="dxa"/>
          <w:right w:w="70" w:type="dxa"/>
        </w:tblCellMar>
        <w:tblLook w:val="0000" w:firstRow="0" w:lastRow="0" w:firstColumn="0" w:lastColumn="0" w:noHBand="0" w:noVBand="0"/>
      </w:tblPr>
      <w:tblGrid>
        <w:gridCol w:w="1696"/>
        <w:gridCol w:w="8222"/>
      </w:tblGrid>
      <w:tr w:rsidR="005E1AFE" w:rsidRPr="004F5162" w14:paraId="0CF109F8" w14:textId="77777777" w:rsidTr="00880D1C">
        <w:trPr>
          <w:trHeight w:val="2523"/>
        </w:trPr>
        <w:tc>
          <w:tcPr>
            <w:tcW w:w="1696" w:type="dxa"/>
            <w:tcBorders>
              <w:top w:val="single" w:sz="4" w:space="0" w:color="auto"/>
              <w:left w:val="single" w:sz="4" w:space="0" w:color="auto"/>
              <w:bottom w:val="single" w:sz="4" w:space="0" w:color="auto"/>
              <w:right w:val="single" w:sz="4" w:space="0" w:color="auto"/>
            </w:tcBorders>
            <w:vAlign w:val="center"/>
          </w:tcPr>
          <w:p w14:paraId="0B862FEA" w14:textId="77777777" w:rsidR="005E1AFE" w:rsidRDefault="005E1AFE" w:rsidP="00880D1C">
            <w:pPr>
              <w:pStyle w:val="Textoindependiente"/>
              <w:rPr>
                <w:rFonts w:cs="Arial"/>
                <w:b/>
                <w:bCs/>
                <w:sz w:val="20"/>
              </w:rPr>
            </w:pPr>
            <w:r w:rsidRPr="004F5162">
              <w:rPr>
                <w:rFonts w:cs="Arial"/>
                <w:b/>
                <w:bCs/>
                <w:sz w:val="20"/>
              </w:rPr>
              <w:t>OBJETO</w:t>
            </w:r>
          </w:p>
          <w:p w14:paraId="35E8D22A" w14:textId="77777777" w:rsidR="005E1AFE" w:rsidRPr="004F5162" w:rsidRDefault="005E1AFE" w:rsidP="00880D1C">
            <w:pPr>
              <w:pStyle w:val="Textoindependiente"/>
              <w:ind w:left="720"/>
              <w:rPr>
                <w:rFonts w:cs="Arial"/>
                <w:b/>
                <w:bCs/>
                <w:sz w:val="20"/>
              </w:rPr>
            </w:pPr>
          </w:p>
        </w:tc>
        <w:tc>
          <w:tcPr>
            <w:tcW w:w="8222" w:type="dxa"/>
            <w:tcBorders>
              <w:top w:val="single" w:sz="4" w:space="0" w:color="auto"/>
              <w:left w:val="single" w:sz="4" w:space="0" w:color="auto"/>
              <w:bottom w:val="single" w:sz="4" w:space="0" w:color="auto"/>
              <w:right w:val="single" w:sz="4" w:space="0" w:color="auto"/>
            </w:tcBorders>
            <w:vAlign w:val="center"/>
          </w:tcPr>
          <w:p w14:paraId="3FD36AE7" w14:textId="0BADEBEF" w:rsidR="005E1AFE" w:rsidRDefault="005E1AFE" w:rsidP="00880D1C">
            <w:pPr>
              <w:jc w:val="both"/>
              <w:rPr>
                <w:lang w:val="es-ES_tradnl"/>
              </w:rPr>
            </w:pPr>
            <w:r>
              <w:rPr>
                <w:lang w:val="es-ES_tradnl"/>
              </w:rPr>
              <w:t>“</w:t>
            </w:r>
            <w:r w:rsidRPr="00917064">
              <w:rPr>
                <w:b/>
                <w:bCs/>
                <w:noProof/>
              </w:rPr>
              <w:t>ARRENDAMIENTO DEL ESPACIO DESTINADO PARA EL SERVICIO DE ALIMENTOS Y BEBIDAS (CAFETERÍA) EN EL CENTRO RECREATIVO CORRAL DE PIEDRA DE LA DIRECCION DE BIENESTAR SOCIAL Y FAMILIA POLICÍA NACIONAL UBICADO EN LA CIUDAD DE CÚCUTA</w:t>
            </w:r>
            <w:r w:rsidRPr="00F26826">
              <w:rPr>
                <w:lang w:val="es-ES_tradnl"/>
              </w:rPr>
              <w:t>”.</w:t>
            </w:r>
          </w:p>
          <w:p w14:paraId="2CB8EAFF" w14:textId="77777777" w:rsidR="005E1AFE" w:rsidRDefault="005E1AFE" w:rsidP="00880D1C">
            <w:pPr>
              <w:jc w:val="both"/>
              <w:rPr>
                <w:b/>
              </w:rPr>
            </w:pPr>
          </w:p>
          <w:tbl>
            <w:tblPr>
              <w:tblW w:w="7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2126"/>
              <w:gridCol w:w="1560"/>
              <w:gridCol w:w="1275"/>
              <w:gridCol w:w="1334"/>
            </w:tblGrid>
            <w:tr w:rsidR="005E1AFE" w:rsidRPr="001534DA" w14:paraId="77A32DC2" w14:textId="77777777" w:rsidTr="00880D1C">
              <w:trPr>
                <w:trHeight w:val="20"/>
                <w:jc w:val="center"/>
              </w:trPr>
              <w:tc>
                <w:tcPr>
                  <w:tcW w:w="1446" w:type="dxa"/>
                  <w:shd w:val="clear" w:color="auto" w:fill="D9D9D9"/>
                  <w:vAlign w:val="center"/>
                </w:tcPr>
                <w:p w14:paraId="4D1C12A0" w14:textId="77777777" w:rsidR="005E1AFE" w:rsidRPr="001534DA" w:rsidRDefault="005E1AFE" w:rsidP="00880D1C">
                  <w:pPr>
                    <w:jc w:val="center"/>
                    <w:rPr>
                      <w:rFonts w:eastAsia="MS Mincho"/>
                      <w:b/>
                      <w:sz w:val="14"/>
                      <w:szCs w:val="14"/>
                    </w:rPr>
                  </w:pPr>
                  <w:r w:rsidRPr="001534DA">
                    <w:rPr>
                      <w:rFonts w:eastAsia="MS Mincho"/>
                      <w:b/>
                      <w:sz w:val="14"/>
                      <w:szCs w:val="14"/>
                    </w:rPr>
                    <w:t>CLASIFICACIÓN UNSPSC</w:t>
                  </w:r>
                </w:p>
              </w:tc>
              <w:tc>
                <w:tcPr>
                  <w:tcW w:w="2126" w:type="dxa"/>
                  <w:shd w:val="clear" w:color="auto" w:fill="D9D9D9"/>
                  <w:vAlign w:val="center"/>
                </w:tcPr>
                <w:p w14:paraId="490363BC" w14:textId="77777777" w:rsidR="005E1AFE" w:rsidRPr="001534DA" w:rsidRDefault="005E1AFE" w:rsidP="00880D1C">
                  <w:pPr>
                    <w:jc w:val="center"/>
                    <w:rPr>
                      <w:rFonts w:eastAsia="MS Mincho"/>
                      <w:b/>
                      <w:sz w:val="14"/>
                      <w:szCs w:val="14"/>
                    </w:rPr>
                  </w:pPr>
                  <w:r w:rsidRPr="001534DA">
                    <w:rPr>
                      <w:rFonts w:eastAsia="MS Mincho"/>
                      <w:b/>
                      <w:sz w:val="14"/>
                      <w:szCs w:val="14"/>
                    </w:rPr>
                    <w:t>SEGMENTO</w:t>
                  </w:r>
                </w:p>
              </w:tc>
              <w:tc>
                <w:tcPr>
                  <w:tcW w:w="1560" w:type="dxa"/>
                  <w:shd w:val="clear" w:color="auto" w:fill="D9D9D9"/>
                  <w:vAlign w:val="center"/>
                </w:tcPr>
                <w:p w14:paraId="2215F472" w14:textId="77777777" w:rsidR="005E1AFE" w:rsidRPr="001534DA" w:rsidRDefault="005E1AFE" w:rsidP="00880D1C">
                  <w:pPr>
                    <w:jc w:val="center"/>
                    <w:rPr>
                      <w:rFonts w:eastAsia="MS Mincho"/>
                      <w:b/>
                      <w:sz w:val="14"/>
                      <w:szCs w:val="14"/>
                    </w:rPr>
                  </w:pPr>
                  <w:r w:rsidRPr="001534DA">
                    <w:rPr>
                      <w:rFonts w:eastAsia="MS Mincho"/>
                      <w:b/>
                      <w:sz w:val="14"/>
                      <w:szCs w:val="14"/>
                    </w:rPr>
                    <w:t>FAMILIA</w:t>
                  </w:r>
                </w:p>
              </w:tc>
              <w:tc>
                <w:tcPr>
                  <w:tcW w:w="1275" w:type="dxa"/>
                  <w:shd w:val="clear" w:color="auto" w:fill="D9D9D9"/>
                  <w:vAlign w:val="center"/>
                </w:tcPr>
                <w:p w14:paraId="3F4F8864" w14:textId="77777777" w:rsidR="005E1AFE" w:rsidRPr="001534DA" w:rsidRDefault="005E1AFE" w:rsidP="00880D1C">
                  <w:pPr>
                    <w:jc w:val="center"/>
                    <w:rPr>
                      <w:rFonts w:eastAsia="MS Mincho"/>
                      <w:b/>
                      <w:sz w:val="14"/>
                      <w:szCs w:val="14"/>
                    </w:rPr>
                  </w:pPr>
                  <w:r w:rsidRPr="001534DA">
                    <w:rPr>
                      <w:rFonts w:eastAsia="MS Mincho"/>
                      <w:b/>
                      <w:sz w:val="14"/>
                      <w:szCs w:val="14"/>
                    </w:rPr>
                    <w:t>CLASE</w:t>
                  </w:r>
                </w:p>
              </w:tc>
              <w:tc>
                <w:tcPr>
                  <w:tcW w:w="1334" w:type="dxa"/>
                  <w:shd w:val="clear" w:color="auto" w:fill="D9D9D9"/>
                  <w:vAlign w:val="center"/>
                </w:tcPr>
                <w:p w14:paraId="69302909" w14:textId="77777777" w:rsidR="005E1AFE" w:rsidRPr="001534DA" w:rsidRDefault="005E1AFE" w:rsidP="00880D1C">
                  <w:pPr>
                    <w:jc w:val="center"/>
                    <w:rPr>
                      <w:rFonts w:eastAsia="MS Mincho"/>
                      <w:b/>
                      <w:sz w:val="14"/>
                      <w:szCs w:val="14"/>
                    </w:rPr>
                  </w:pPr>
                  <w:r w:rsidRPr="001534DA">
                    <w:rPr>
                      <w:rFonts w:eastAsia="MS Mincho"/>
                      <w:b/>
                      <w:sz w:val="14"/>
                      <w:szCs w:val="14"/>
                    </w:rPr>
                    <w:t>PRODUCTO</w:t>
                  </w:r>
                </w:p>
              </w:tc>
            </w:tr>
            <w:tr w:rsidR="005E1AFE" w:rsidRPr="001534DA" w14:paraId="2DF3C6DC" w14:textId="77777777" w:rsidTr="00880D1C">
              <w:trPr>
                <w:trHeight w:val="454"/>
                <w:jc w:val="center"/>
              </w:trPr>
              <w:tc>
                <w:tcPr>
                  <w:tcW w:w="1446" w:type="dxa"/>
                  <w:vAlign w:val="center"/>
                </w:tcPr>
                <w:p w14:paraId="4A1F7678" w14:textId="77777777" w:rsidR="005E1AFE" w:rsidRPr="001534DA" w:rsidRDefault="005E1AFE" w:rsidP="00880D1C">
                  <w:pPr>
                    <w:jc w:val="center"/>
                    <w:rPr>
                      <w:sz w:val="14"/>
                      <w:szCs w:val="14"/>
                    </w:rPr>
                  </w:pPr>
                  <w:r w:rsidRPr="001534DA">
                    <w:rPr>
                      <w:sz w:val="14"/>
                      <w:szCs w:val="14"/>
                    </w:rPr>
                    <w:t>80131502</w:t>
                  </w:r>
                </w:p>
              </w:tc>
              <w:tc>
                <w:tcPr>
                  <w:tcW w:w="2126" w:type="dxa"/>
                  <w:vAlign w:val="center"/>
                </w:tcPr>
                <w:p w14:paraId="3410B156" w14:textId="77777777" w:rsidR="005E1AFE" w:rsidRPr="001534DA" w:rsidRDefault="005E1AFE" w:rsidP="00880D1C">
                  <w:pPr>
                    <w:jc w:val="both"/>
                    <w:rPr>
                      <w:sz w:val="14"/>
                      <w:szCs w:val="14"/>
                    </w:rPr>
                  </w:pPr>
                  <w:r w:rsidRPr="001534DA">
                    <w:rPr>
                      <w:sz w:val="14"/>
                      <w:szCs w:val="14"/>
                    </w:rPr>
                    <w:t>Servicios de Gestión, Servicios Profesionales de Empresa y Servicios Administrativos</w:t>
                  </w:r>
                </w:p>
              </w:tc>
              <w:tc>
                <w:tcPr>
                  <w:tcW w:w="1560" w:type="dxa"/>
                  <w:vAlign w:val="center"/>
                </w:tcPr>
                <w:p w14:paraId="7F6FFE9D" w14:textId="77777777" w:rsidR="005E1AFE" w:rsidRPr="001534DA" w:rsidRDefault="005E1AFE" w:rsidP="00880D1C">
                  <w:pPr>
                    <w:jc w:val="both"/>
                    <w:rPr>
                      <w:sz w:val="14"/>
                      <w:szCs w:val="14"/>
                    </w:rPr>
                  </w:pPr>
                  <w:r w:rsidRPr="001534DA">
                    <w:rPr>
                      <w:sz w:val="14"/>
                      <w:szCs w:val="14"/>
                    </w:rPr>
                    <w:t>Servicios inmobiliarios</w:t>
                  </w:r>
                </w:p>
              </w:tc>
              <w:tc>
                <w:tcPr>
                  <w:tcW w:w="1275" w:type="dxa"/>
                  <w:vAlign w:val="center"/>
                </w:tcPr>
                <w:p w14:paraId="0687CD17" w14:textId="77777777" w:rsidR="005E1AFE" w:rsidRPr="001534DA" w:rsidRDefault="005E1AFE" w:rsidP="00880D1C">
                  <w:pPr>
                    <w:jc w:val="both"/>
                    <w:rPr>
                      <w:sz w:val="14"/>
                      <w:szCs w:val="14"/>
                    </w:rPr>
                  </w:pPr>
                  <w:r w:rsidRPr="001534DA">
                    <w:rPr>
                      <w:sz w:val="14"/>
                      <w:szCs w:val="14"/>
                    </w:rPr>
                    <w:t>Alquiler y arrendamiento de propiedades o edificaciones</w:t>
                  </w:r>
                </w:p>
              </w:tc>
              <w:tc>
                <w:tcPr>
                  <w:tcW w:w="1334" w:type="dxa"/>
                  <w:vAlign w:val="center"/>
                </w:tcPr>
                <w:p w14:paraId="22D3AF2B" w14:textId="77777777" w:rsidR="005E1AFE" w:rsidRPr="001534DA" w:rsidRDefault="005E1AFE" w:rsidP="00880D1C">
                  <w:pPr>
                    <w:jc w:val="both"/>
                    <w:rPr>
                      <w:sz w:val="14"/>
                      <w:szCs w:val="14"/>
                    </w:rPr>
                  </w:pPr>
                  <w:r w:rsidRPr="001534DA">
                    <w:rPr>
                      <w:sz w:val="14"/>
                      <w:szCs w:val="14"/>
                    </w:rPr>
                    <w:t>Arrendamiento de instalaciones comerciales o industriales</w:t>
                  </w:r>
                </w:p>
              </w:tc>
            </w:tr>
          </w:tbl>
          <w:p w14:paraId="7C20AF46" w14:textId="77777777" w:rsidR="005E1AFE" w:rsidRPr="00C15E41" w:rsidRDefault="005E1AFE" w:rsidP="00880D1C">
            <w:pPr>
              <w:jc w:val="both"/>
              <w:rPr>
                <w:b/>
                <w:sz w:val="22"/>
                <w:szCs w:val="22"/>
                <w:lang w:val="es-ES_tradnl"/>
              </w:rPr>
            </w:pPr>
          </w:p>
        </w:tc>
      </w:tr>
      <w:tr w:rsidR="005E1AFE" w:rsidRPr="004F5162" w14:paraId="0A33FA57" w14:textId="77777777" w:rsidTr="00880D1C">
        <w:trPr>
          <w:trHeight w:val="558"/>
        </w:trPr>
        <w:tc>
          <w:tcPr>
            <w:tcW w:w="1696" w:type="dxa"/>
            <w:tcBorders>
              <w:top w:val="single" w:sz="4" w:space="0" w:color="auto"/>
              <w:left w:val="single" w:sz="4" w:space="0" w:color="auto"/>
              <w:bottom w:val="single" w:sz="4" w:space="0" w:color="auto"/>
              <w:right w:val="single" w:sz="4" w:space="0" w:color="auto"/>
            </w:tcBorders>
            <w:vAlign w:val="center"/>
          </w:tcPr>
          <w:p w14:paraId="16181430" w14:textId="77777777" w:rsidR="005E1AFE" w:rsidRPr="00B137AC" w:rsidRDefault="005E1AFE" w:rsidP="00880D1C">
            <w:pPr>
              <w:pStyle w:val="Textoindependiente"/>
              <w:rPr>
                <w:rFonts w:cs="Arial"/>
                <w:b/>
                <w:bCs/>
                <w:sz w:val="20"/>
              </w:rPr>
            </w:pPr>
            <w:r w:rsidRPr="00B137AC">
              <w:rPr>
                <w:rFonts w:cs="Arial"/>
                <w:b/>
                <w:sz w:val="20"/>
              </w:rPr>
              <w:t>FUNDAMENTO JURÍDICO DE LA MODALIDAD DE SELECCIÓN</w:t>
            </w:r>
          </w:p>
        </w:tc>
        <w:tc>
          <w:tcPr>
            <w:tcW w:w="8222" w:type="dxa"/>
            <w:tcBorders>
              <w:top w:val="single" w:sz="4" w:space="0" w:color="auto"/>
              <w:left w:val="single" w:sz="4" w:space="0" w:color="auto"/>
              <w:bottom w:val="single" w:sz="4" w:space="0" w:color="auto"/>
              <w:right w:val="single" w:sz="4" w:space="0" w:color="auto"/>
            </w:tcBorders>
            <w:vAlign w:val="center"/>
          </w:tcPr>
          <w:p w14:paraId="34CB258B" w14:textId="77777777" w:rsidR="005E1AFE" w:rsidRDefault="005E1AFE" w:rsidP="00880D1C">
            <w:pPr>
              <w:jc w:val="both"/>
            </w:pPr>
            <w:r w:rsidRPr="00D72231">
              <w:rPr>
                <w:b/>
                <w:bCs/>
                <w:iCs/>
                <w:u w:val="single"/>
              </w:rPr>
              <w:t>CONTRATACIÓN DIRECTA.</w:t>
            </w:r>
            <w:r w:rsidRPr="00D72231">
              <w:t xml:space="preserve">  Reglamentada por el numeral 4º del artículo 2º de la Ley 1150 de 2007 y Capítulo 2, Sección 1, Subsección 4, Artículo 2.2.1.2.1.4.1 del Decreto 1082 de 2015; y el capítulo II numeral 4 de la resolución 03049 de 2014, expresan: </w:t>
            </w:r>
          </w:p>
          <w:p w14:paraId="706C107F" w14:textId="77777777" w:rsidR="005E1AFE" w:rsidRPr="00D72231" w:rsidRDefault="005E1AFE" w:rsidP="00880D1C">
            <w:pPr>
              <w:jc w:val="both"/>
            </w:pPr>
          </w:p>
          <w:p w14:paraId="7CC1D184" w14:textId="77777777" w:rsidR="005E1AFE" w:rsidRPr="00D72231" w:rsidRDefault="005E1AFE" w:rsidP="00880D1C">
            <w:pPr>
              <w:ind w:left="284"/>
              <w:jc w:val="both"/>
              <w:rPr>
                <w:rFonts w:eastAsia="Arial"/>
                <w:i/>
                <w:iCs/>
              </w:rPr>
            </w:pPr>
            <w:r w:rsidRPr="00D72231">
              <w:rPr>
                <w:rFonts w:eastAsia="Arial"/>
                <w:i/>
                <w:iCs/>
              </w:rPr>
              <w:t>“Modalidad de selección de contratista de carácter excepcional que procederá, según lo dispone el numeral 4º del artículo 2º de la Ley 1150 de 2007, solamente en los siguientes casos.”</w:t>
            </w:r>
          </w:p>
          <w:p w14:paraId="328FBF0C" w14:textId="77777777" w:rsidR="005E1AFE" w:rsidRPr="00D72231" w:rsidRDefault="005E1AFE" w:rsidP="00880D1C">
            <w:pPr>
              <w:tabs>
                <w:tab w:val="left" w:pos="142"/>
              </w:tabs>
              <w:autoSpaceDE/>
              <w:autoSpaceDN/>
              <w:jc w:val="both"/>
            </w:pPr>
            <w:r w:rsidRPr="00BB1B64">
              <w:rPr>
                <w:b/>
                <w:bCs/>
              </w:rPr>
              <w:lastRenderedPageBreak/>
              <w:t>Arrendamiento de bienes inmuebles,</w:t>
            </w:r>
            <w:r w:rsidRPr="00BB1B64">
              <w:rPr>
                <w:bCs/>
              </w:rPr>
              <w:t xml:space="preserve"> </w:t>
            </w:r>
            <w:r w:rsidRPr="00D72231">
              <w:t xml:space="preserve">literal i) del </w:t>
            </w:r>
            <w:r w:rsidRPr="00BB1B64">
              <w:rPr>
                <w:rFonts w:eastAsia="Arial"/>
              </w:rPr>
              <w:t>numeral 4º del artículo 2º de la Ley 1150 de 2007</w:t>
            </w:r>
            <w:r w:rsidRPr="00D72231">
              <w:t xml:space="preserve"> y Artículo 2.2.1.2.1.4.11. del Decreto 1082 de 2015:</w:t>
            </w:r>
          </w:p>
          <w:p w14:paraId="4FA10035" w14:textId="77777777" w:rsidR="005E1AFE" w:rsidRPr="00D72231" w:rsidRDefault="005E1AFE" w:rsidP="00880D1C">
            <w:pPr>
              <w:tabs>
                <w:tab w:val="left" w:pos="1843"/>
              </w:tabs>
              <w:jc w:val="both"/>
              <w:rPr>
                <w:b/>
                <w:bCs/>
                <w:i/>
                <w:iCs/>
              </w:rPr>
            </w:pPr>
          </w:p>
          <w:p w14:paraId="6E91CAB7" w14:textId="77777777" w:rsidR="005E1AFE" w:rsidRDefault="005E1AFE" w:rsidP="00880D1C">
            <w:pPr>
              <w:tabs>
                <w:tab w:val="left" w:pos="1843"/>
              </w:tabs>
              <w:jc w:val="both"/>
              <w:rPr>
                <w:lang w:eastAsia="es-CO"/>
              </w:rPr>
            </w:pPr>
            <w:r w:rsidRPr="00D72231">
              <w:t xml:space="preserve">Las entidades estatales podrán alquilar o arrendar inmuebles, para lo cual deberán tener en cuenta las siguientes reglas: </w:t>
            </w:r>
            <w:r w:rsidRPr="00D72231">
              <w:rPr>
                <w:b/>
                <w:bCs/>
              </w:rPr>
              <w:t>1)</w:t>
            </w:r>
            <w:r w:rsidRPr="00D72231">
              <w:t xml:space="preserve"> </w:t>
            </w:r>
            <w:r w:rsidRPr="00D72231">
              <w:rPr>
                <w:lang w:eastAsia="es-CO"/>
              </w:rPr>
              <w:t xml:space="preserve">Verificar las condiciones del mercado inmobiliario en la ciudad en la que la Entidad Estatal requiere el inmueble y </w:t>
            </w:r>
            <w:r w:rsidRPr="00D72231">
              <w:rPr>
                <w:b/>
                <w:bCs/>
                <w:lang w:eastAsia="es-CO"/>
              </w:rPr>
              <w:t>2)</w:t>
            </w:r>
            <w:r w:rsidRPr="00D72231">
              <w:rPr>
                <w:lang w:eastAsia="es-CO"/>
              </w:rPr>
              <w:t xml:space="preserve"> Analizar y comparar las condiciones de los bienes inmuebles que satisfacen las necesidades identificadas y las opciones de arrendamiento, análisis que deberá tener en cuenta los principios y objetivos del sistema de compra y contratación pública.</w:t>
            </w:r>
          </w:p>
          <w:p w14:paraId="6A1ACA09" w14:textId="77777777" w:rsidR="005E1AFE" w:rsidRPr="00D72231" w:rsidRDefault="005E1AFE" w:rsidP="00880D1C">
            <w:pPr>
              <w:tabs>
                <w:tab w:val="left" w:pos="1843"/>
              </w:tabs>
              <w:ind w:left="708"/>
              <w:jc w:val="both"/>
              <w:rPr>
                <w:lang w:eastAsia="es-CO"/>
              </w:rPr>
            </w:pPr>
            <w:r w:rsidRPr="00D72231">
              <w:rPr>
                <w:lang w:eastAsia="es-CO"/>
              </w:rPr>
              <w:t xml:space="preserve"> </w:t>
            </w:r>
          </w:p>
          <w:p w14:paraId="20C5A957" w14:textId="77777777" w:rsidR="005E1AFE" w:rsidRDefault="005E1AFE" w:rsidP="00880D1C">
            <w:pPr>
              <w:jc w:val="both"/>
            </w:pPr>
            <w:r w:rsidRPr="00D72231">
              <w:rPr>
                <w:lang w:eastAsia="es-CO"/>
              </w:rPr>
              <w:t>Para este tipo de contratos deberá revisarse lo dispuesto en el numeral 2.2.4.2.5.3 de la resolución 03049 de 2014 y el instructivo 024 del 2020 de DIRAF</w:t>
            </w:r>
            <w:r w:rsidRPr="00695B0D">
              <w:t xml:space="preserve">.  </w:t>
            </w:r>
            <w:r w:rsidRPr="00B137AC">
              <w:t xml:space="preserve"> </w:t>
            </w:r>
          </w:p>
          <w:p w14:paraId="59FE41ED" w14:textId="77777777" w:rsidR="005E1AFE" w:rsidRPr="00B137AC" w:rsidRDefault="005E1AFE" w:rsidP="00880D1C">
            <w:pPr>
              <w:jc w:val="both"/>
            </w:pPr>
          </w:p>
        </w:tc>
      </w:tr>
      <w:tr w:rsidR="005E1AFE" w:rsidRPr="004F5162" w14:paraId="7FB401AE" w14:textId="77777777" w:rsidTr="00880D1C">
        <w:trPr>
          <w:trHeight w:val="702"/>
        </w:trPr>
        <w:tc>
          <w:tcPr>
            <w:tcW w:w="1696" w:type="dxa"/>
            <w:tcBorders>
              <w:top w:val="single" w:sz="4" w:space="0" w:color="auto"/>
              <w:left w:val="single" w:sz="4" w:space="0" w:color="auto"/>
              <w:bottom w:val="single" w:sz="4" w:space="0" w:color="auto"/>
              <w:right w:val="single" w:sz="4" w:space="0" w:color="auto"/>
            </w:tcBorders>
            <w:vAlign w:val="center"/>
          </w:tcPr>
          <w:p w14:paraId="07179BE6" w14:textId="77777777" w:rsidR="005E1AFE" w:rsidRPr="00B137AC" w:rsidRDefault="005E1AFE" w:rsidP="00880D1C">
            <w:pPr>
              <w:pStyle w:val="Textoindependiente"/>
              <w:rPr>
                <w:rFonts w:cs="Arial"/>
                <w:b/>
                <w:sz w:val="20"/>
              </w:rPr>
            </w:pPr>
            <w:r w:rsidRPr="00FA70DF">
              <w:rPr>
                <w:rFonts w:cs="Arial"/>
                <w:b/>
                <w:sz w:val="20"/>
              </w:rPr>
              <w:lastRenderedPageBreak/>
              <w:t>LUGAR DE UBICACIÓN</w:t>
            </w:r>
          </w:p>
        </w:tc>
        <w:tc>
          <w:tcPr>
            <w:tcW w:w="8222" w:type="dxa"/>
            <w:tcBorders>
              <w:top w:val="single" w:sz="4" w:space="0" w:color="auto"/>
              <w:left w:val="single" w:sz="4" w:space="0" w:color="auto"/>
              <w:bottom w:val="single" w:sz="4" w:space="0" w:color="auto"/>
              <w:right w:val="single" w:sz="4" w:space="0" w:color="auto"/>
            </w:tcBorders>
            <w:vAlign w:val="center"/>
          </w:tcPr>
          <w:p w14:paraId="4C8E4172" w14:textId="77777777" w:rsidR="005E1AFE" w:rsidRDefault="005E1AFE" w:rsidP="005E1AFE">
            <w:pPr>
              <w:jc w:val="both"/>
            </w:pPr>
            <w:r w:rsidRPr="00EC1D0C">
              <w:t xml:space="preserve">El servicio objeto del presente proceso se prestará en la cafetería del Centro Recreativo Corral de Piedra ubicado en la Avenida 7 No. 9N – 173 Urbanización el Bosque ciudad de Cúcuta, el cual comprende un espacio distribuido de la siguiente manera: Un área aproximada de 29.26 M2 destinada para el funcionamiento de la Cafetería, como se indica en el cuadro anexo así: </w:t>
            </w:r>
          </w:p>
          <w:p w14:paraId="622C9E66" w14:textId="77777777" w:rsidR="005E1AFE" w:rsidRPr="00EC1D0C" w:rsidRDefault="005E1AFE" w:rsidP="005E1AFE">
            <w:pPr>
              <w:jc w:val="both"/>
            </w:pPr>
          </w:p>
          <w:tbl>
            <w:tblPr>
              <w:tblStyle w:val="Tablaconcuadrcula"/>
              <w:tblW w:w="0" w:type="auto"/>
              <w:tblLayout w:type="fixed"/>
              <w:tblLook w:val="04A0" w:firstRow="1" w:lastRow="0" w:firstColumn="1" w:lastColumn="0" w:noHBand="0" w:noVBand="1"/>
            </w:tblPr>
            <w:tblGrid>
              <w:gridCol w:w="708"/>
              <w:gridCol w:w="3681"/>
              <w:gridCol w:w="3676"/>
            </w:tblGrid>
            <w:tr w:rsidR="005E1AFE" w:rsidRPr="00EC1D0C" w14:paraId="61F8289C" w14:textId="77777777" w:rsidTr="005E1AFE">
              <w:trPr>
                <w:trHeight w:val="269"/>
              </w:trPr>
              <w:tc>
                <w:tcPr>
                  <w:tcW w:w="708" w:type="dxa"/>
                </w:tcPr>
                <w:p w14:paraId="08719AF1" w14:textId="77777777" w:rsidR="005E1AFE" w:rsidRPr="00EC1D0C" w:rsidRDefault="005E1AFE" w:rsidP="005E1AFE">
                  <w:pPr>
                    <w:jc w:val="center"/>
                    <w:rPr>
                      <w:b/>
                    </w:rPr>
                  </w:pPr>
                  <w:r w:rsidRPr="00EC1D0C">
                    <w:rPr>
                      <w:b/>
                    </w:rPr>
                    <w:t>NRO</w:t>
                  </w:r>
                </w:p>
              </w:tc>
              <w:tc>
                <w:tcPr>
                  <w:tcW w:w="3681" w:type="dxa"/>
                </w:tcPr>
                <w:p w14:paraId="0951D1F1" w14:textId="77777777" w:rsidR="005E1AFE" w:rsidRPr="00EC1D0C" w:rsidRDefault="005E1AFE" w:rsidP="005E1AFE">
                  <w:pPr>
                    <w:jc w:val="center"/>
                    <w:rPr>
                      <w:b/>
                    </w:rPr>
                  </w:pPr>
                  <w:r w:rsidRPr="00EC1D0C">
                    <w:rPr>
                      <w:b/>
                    </w:rPr>
                    <w:t>LUGAR</w:t>
                  </w:r>
                </w:p>
              </w:tc>
              <w:tc>
                <w:tcPr>
                  <w:tcW w:w="3676" w:type="dxa"/>
                  <w:vAlign w:val="center"/>
                </w:tcPr>
                <w:p w14:paraId="22EFBB7B" w14:textId="77777777" w:rsidR="005E1AFE" w:rsidRPr="00EC1D0C" w:rsidRDefault="005E1AFE" w:rsidP="005E1AFE">
                  <w:pPr>
                    <w:jc w:val="center"/>
                    <w:rPr>
                      <w:b/>
                    </w:rPr>
                  </w:pPr>
                  <w:r w:rsidRPr="00EC1D0C">
                    <w:rPr>
                      <w:b/>
                    </w:rPr>
                    <w:t>DIRECCIÓN</w:t>
                  </w:r>
                </w:p>
              </w:tc>
            </w:tr>
            <w:tr w:rsidR="005E1AFE" w:rsidRPr="00EC1D0C" w14:paraId="5DA9F598" w14:textId="77777777" w:rsidTr="005E1AFE">
              <w:trPr>
                <w:trHeight w:val="233"/>
              </w:trPr>
              <w:tc>
                <w:tcPr>
                  <w:tcW w:w="708" w:type="dxa"/>
                  <w:vAlign w:val="center"/>
                </w:tcPr>
                <w:p w14:paraId="083ADB17" w14:textId="77777777" w:rsidR="005E1AFE" w:rsidRPr="00EC1D0C" w:rsidRDefault="005E1AFE" w:rsidP="005E1AFE">
                  <w:pPr>
                    <w:jc w:val="center"/>
                    <w:rPr>
                      <w:sz w:val="18"/>
                      <w:szCs w:val="18"/>
                    </w:rPr>
                  </w:pPr>
                  <w:r w:rsidRPr="00EC1D0C">
                    <w:rPr>
                      <w:sz w:val="18"/>
                      <w:szCs w:val="18"/>
                    </w:rPr>
                    <w:t>1</w:t>
                  </w:r>
                </w:p>
              </w:tc>
              <w:tc>
                <w:tcPr>
                  <w:tcW w:w="3681" w:type="dxa"/>
                  <w:vAlign w:val="center"/>
                </w:tcPr>
                <w:tbl>
                  <w:tblPr>
                    <w:tblW w:w="3869" w:type="dxa"/>
                    <w:tblBorders>
                      <w:top w:val="nil"/>
                      <w:left w:val="nil"/>
                      <w:bottom w:val="nil"/>
                      <w:right w:val="nil"/>
                    </w:tblBorders>
                    <w:tblLayout w:type="fixed"/>
                    <w:tblLook w:val="0000" w:firstRow="0" w:lastRow="0" w:firstColumn="0" w:lastColumn="0" w:noHBand="0" w:noVBand="0"/>
                  </w:tblPr>
                  <w:tblGrid>
                    <w:gridCol w:w="3869"/>
                  </w:tblGrid>
                  <w:tr w:rsidR="005E1AFE" w:rsidRPr="00EC1D0C" w14:paraId="2686A8DE" w14:textId="77777777" w:rsidTr="005E1AFE">
                    <w:trPr>
                      <w:trHeight w:val="110"/>
                    </w:trPr>
                    <w:tc>
                      <w:tcPr>
                        <w:tcW w:w="3869" w:type="dxa"/>
                      </w:tcPr>
                      <w:p w14:paraId="54F3C2D8" w14:textId="77777777" w:rsidR="005E1AFE" w:rsidRPr="00EC1D0C" w:rsidRDefault="005E1AFE" w:rsidP="005E1AFE">
                        <w:pPr>
                          <w:pStyle w:val="Default"/>
                          <w:suppressAutoHyphens w:val="0"/>
                          <w:autoSpaceDN w:val="0"/>
                          <w:adjustRightInd w:val="0"/>
                          <w:jc w:val="center"/>
                          <w:rPr>
                            <w:rFonts w:ascii="Arial" w:hAnsi="Arial" w:cs="Arial"/>
                            <w:color w:val="auto"/>
                            <w:sz w:val="18"/>
                            <w:szCs w:val="18"/>
                          </w:rPr>
                        </w:pPr>
                        <w:r w:rsidRPr="00EC1D0C">
                          <w:rPr>
                            <w:rFonts w:ascii="Arial" w:hAnsi="Arial" w:cs="Arial"/>
                            <w:color w:val="auto"/>
                            <w:sz w:val="18"/>
                            <w:szCs w:val="18"/>
                          </w:rPr>
                          <w:t>Centro Recreativo Corral de Piedra</w:t>
                        </w:r>
                      </w:p>
                    </w:tc>
                  </w:tr>
                </w:tbl>
                <w:p w14:paraId="170922AB" w14:textId="77777777" w:rsidR="005E1AFE" w:rsidRPr="00EC1D0C" w:rsidRDefault="005E1AFE" w:rsidP="005E1AFE">
                  <w:pPr>
                    <w:jc w:val="center"/>
                    <w:rPr>
                      <w:sz w:val="18"/>
                      <w:szCs w:val="18"/>
                    </w:rPr>
                  </w:pPr>
                </w:p>
              </w:tc>
              <w:tc>
                <w:tcPr>
                  <w:tcW w:w="3676" w:type="dxa"/>
                  <w:vAlign w:val="center"/>
                </w:tcPr>
                <w:p w14:paraId="5483C1AD" w14:textId="77777777" w:rsidR="005E1AFE" w:rsidRPr="00EC1D0C" w:rsidRDefault="005E1AFE" w:rsidP="005E1AFE">
                  <w:pPr>
                    <w:jc w:val="center"/>
                    <w:rPr>
                      <w:sz w:val="18"/>
                      <w:szCs w:val="18"/>
                    </w:rPr>
                  </w:pPr>
                  <w:r w:rsidRPr="00EC1D0C">
                    <w:rPr>
                      <w:sz w:val="18"/>
                      <w:szCs w:val="18"/>
                    </w:rPr>
                    <w:t>Avenida 7 No. 9N – 173 Urbanización El Bosque</w:t>
                  </w:r>
                </w:p>
              </w:tc>
            </w:tr>
          </w:tbl>
          <w:p w14:paraId="2FC47430" w14:textId="1A53EB5E" w:rsidR="005E1AFE" w:rsidRDefault="005E1AFE" w:rsidP="00880D1C">
            <w:pPr>
              <w:jc w:val="both"/>
            </w:pPr>
          </w:p>
          <w:p w14:paraId="1EAA20AB" w14:textId="77777777" w:rsidR="005E1AFE" w:rsidRPr="00B137AC" w:rsidRDefault="005E1AFE" w:rsidP="00880D1C">
            <w:pPr>
              <w:jc w:val="both"/>
            </w:pPr>
          </w:p>
        </w:tc>
      </w:tr>
      <w:tr w:rsidR="005E1AFE" w:rsidRPr="004F5162" w14:paraId="6128240F" w14:textId="77777777" w:rsidTr="00880D1C">
        <w:trPr>
          <w:trHeight w:val="670"/>
        </w:trPr>
        <w:tc>
          <w:tcPr>
            <w:tcW w:w="1696" w:type="dxa"/>
            <w:tcBorders>
              <w:top w:val="single" w:sz="4" w:space="0" w:color="auto"/>
              <w:left w:val="single" w:sz="4" w:space="0" w:color="auto"/>
              <w:bottom w:val="single" w:sz="4" w:space="0" w:color="auto"/>
              <w:right w:val="single" w:sz="4" w:space="0" w:color="auto"/>
            </w:tcBorders>
            <w:vAlign w:val="center"/>
          </w:tcPr>
          <w:p w14:paraId="37B16DF1" w14:textId="77777777" w:rsidR="005E1AFE" w:rsidRPr="00B137AC" w:rsidRDefault="005E1AFE" w:rsidP="00880D1C">
            <w:pPr>
              <w:pStyle w:val="Textoindependiente"/>
              <w:rPr>
                <w:rFonts w:cs="Arial"/>
                <w:b/>
                <w:sz w:val="20"/>
              </w:rPr>
            </w:pPr>
            <w:r w:rsidRPr="004F5162">
              <w:rPr>
                <w:rFonts w:cs="Arial"/>
                <w:b/>
                <w:bCs/>
                <w:sz w:val="20"/>
              </w:rPr>
              <w:t>PLAZO DE EJECUCIÓN</w:t>
            </w:r>
          </w:p>
        </w:tc>
        <w:tc>
          <w:tcPr>
            <w:tcW w:w="8222" w:type="dxa"/>
            <w:tcBorders>
              <w:top w:val="single" w:sz="4" w:space="0" w:color="auto"/>
              <w:left w:val="single" w:sz="4" w:space="0" w:color="auto"/>
              <w:bottom w:val="single" w:sz="4" w:space="0" w:color="auto"/>
              <w:right w:val="single" w:sz="4" w:space="0" w:color="auto"/>
            </w:tcBorders>
            <w:vAlign w:val="center"/>
          </w:tcPr>
          <w:p w14:paraId="2CD38899" w14:textId="03BC138E" w:rsidR="005E1AFE" w:rsidRPr="006A57C3" w:rsidRDefault="005E1AFE" w:rsidP="00880D1C">
            <w:pPr>
              <w:jc w:val="both"/>
              <w:rPr>
                <w:sz w:val="19"/>
                <w:szCs w:val="19"/>
                <w:lang w:val="es-ES_tradnl"/>
              </w:rPr>
            </w:pPr>
            <w:r w:rsidRPr="006A57C3">
              <w:rPr>
                <w:sz w:val="19"/>
                <w:szCs w:val="19"/>
                <w:lang w:val="es-ES_tradnl"/>
              </w:rPr>
              <w:t xml:space="preserve">El plazo de ejecución del presente proceso será de doce (12) meses, </w:t>
            </w:r>
            <w:r w:rsidR="00467793" w:rsidRPr="006A57C3">
              <w:rPr>
                <w:sz w:val="19"/>
                <w:szCs w:val="19"/>
                <w:lang w:bidi="en-US"/>
              </w:rPr>
              <w:t>s</w:t>
            </w:r>
            <w:r w:rsidR="00467793" w:rsidRPr="006A57C3">
              <w:rPr>
                <w:sz w:val="19"/>
                <w:szCs w:val="19"/>
                <w:lang w:bidi="en-US"/>
              </w:rPr>
              <w:t xml:space="preserve">e hace necesario de manera inmediata iniciar el </w:t>
            </w:r>
            <w:r w:rsidR="00467793" w:rsidRPr="006A57C3">
              <w:rPr>
                <w:color w:val="000000"/>
                <w:sz w:val="19"/>
                <w:szCs w:val="19"/>
              </w:rPr>
              <w:t xml:space="preserve">contrato que se derive del presente </w:t>
            </w:r>
            <w:r w:rsidR="00467793" w:rsidRPr="006A57C3">
              <w:rPr>
                <w:sz w:val="19"/>
                <w:szCs w:val="19"/>
              </w:rPr>
              <w:t>proceso</w:t>
            </w:r>
            <w:r w:rsidR="00467793" w:rsidRPr="006A57C3">
              <w:rPr>
                <w:sz w:val="19"/>
                <w:szCs w:val="19"/>
                <w:lang w:bidi="en-US"/>
              </w:rPr>
              <w:t xml:space="preserve"> a partir del perfeccionamiento con </w:t>
            </w:r>
            <w:r w:rsidR="00467793" w:rsidRPr="006A57C3">
              <w:rPr>
                <w:sz w:val="19"/>
                <w:szCs w:val="19"/>
              </w:rPr>
              <w:t xml:space="preserve">previa aprobación de los requisitos de legalización, ejecución y </w:t>
            </w:r>
            <w:r w:rsidR="006A57C3" w:rsidRPr="006A57C3">
              <w:rPr>
                <w:sz w:val="19"/>
                <w:szCs w:val="19"/>
              </w:rPr>
              <w:t>posteriormente después</w:t>
            </w:r>
            <w:r w:rsidR="00467793" w:rsidRPr="006A57C3">
              <w:rPr>
                <w:sz w:val="19"/>
                <w:szCs w:val="19"/>
              </w:rPr>
              <w:t xml:space="preserve"> que finalice el contrato en ejecución 75-</w:t>
            </w:r>
            <w:r w:rsidR="00467793" w:rsidRPr="006A57C3">
              <w:rPr>
                <w:sz w:val="19"/>
                <w:szCs w:val="19"/>
              </w:rPr>
              <w:t>1</w:t>
            </w:r>
            <w:r w:rsidR="00467793" w:rsidRPr="006A57C3">
              <w:rPr>
                <w:sz w:val="19"/>
                <w:szCs w:val="19"/>
              </w:rPr>
              <w:t>-100</w:t>
            </w:r>
            <w:r w:rsidR="00467793" w:rsidRPr="006A57C3">
              <w:rPr>
                <w:sz w:val="19"/>
                <w:szCs w:val="19"/>
              </w:rPr>
              <w:t>13</w:t>
            </w:r>
            <w:r w:rsidR="00467793" w:rsidRPr="006A57C3">
              <w:rPr>
                <w:sz w:val="19"/>
                <w:szCs w:val="19"/>
              </w:rPr>
              <w:t>-25</w:t>
            </w:r>
            <w:r w:rsidRPr="006A57C3">
              <w:rPr>
                <w:sz w:val="19"/>
                <w:szCs w:val="19"/>
                <w:lang w:val="es-ES_tradnl"/>
              </w:rPr>
              <w:t xml:space="preserve">. Este plazo de ejecución podrá ser prorrogable máximo por el 50% del total del período de tiempo, previa solicitud escrita del contratista junto con el supervisor del presente proceso y aprobación del comandante de la Policía Metropolitana de Cúcuta y aceptación del arrendatario; sin embargo, se deberá hacer un incremento del </w:t>
            </w:r>
            <w:r w:rsidRPr="006A57C3">
              <w:rPr>
                <w:sz w:val="19"/>
                <w:szCs w:val="19"/>
              </w:rPr>
              <w:t>canon</w:t>
            </w:r>
            <w:r w:rsidRPr="006A57C3">
              <w:rPr>
                <w:sz w:val="19"/>
                <w:szCs w:val="19"/>
                <w:lang w:val="es-ES_tradnl"/>
              </w:rPr>
              <w:t xml:space="preserve"> de arrendamiento, de acuerdo con el Índice de Precios al Consumidor - IPC dispuesto por el Departamento Administrativo Nacional de estadística (DANE) para cada año. </w:t>
            </w:r>
          </w:p>
          <w:p w14:paraId="4A2C2B73" w14:textId="77777777" w:rsidR="005E1AFE" w:rsidRPr="006A57C3" w:rsidRDefault="005E1AFE" w:rsidP="00880D1C">
            <w:pPr>
              <w:jc w:val="both"/>
              <w:rPr>
                <w:sz w:val="19"/>
                <w:szCs w:val="19"/>
                <w:lang w:val="es-ES_tradnl"/>
              </w:rPr>
            </w:pPr>
          </w:p>
          <w:p w14:paraId="1B8BBAC3" w14:textId="77777777" w:rsidR="005E1AFE" w:rsidRDefault="005E1AFE" w:rsidP="00880D1C">
            <w:pPr>
              <w:jc w:val="both"/>
              <w:rPr>
                <w:lang w:val="es-ES_tradnl"/>
              </w:rPr>
            </w:pPr>
            <w:r w:rsidRPr="006A57C3">
              <w:rPr>
                <w:sz w:val="19"/>
                <w:szCs w:val="19"/>
                <w:lang w:val="es-ES_tradnl"/>
              </w:rPr>
              <w:t xml:space="preserve">En el evento en que la Policía Nacional - Policía Metropolitana de Cúcuta no desee que se continúe prestando el servicio de </w:t>
            </w:r>
            <w:r w:rsidRPr="006A57C3">
              <w:rPr>
                <w:sz w:val="19"/>
                <w:szCs w:val="19"/>
              </w:rPr>
              <w:t xml:space="preserve">cafetería - restaurante </w:t>
            </w:r>
            <w:r w:rsidRPr="006A57C3">
              <w:rPr>
                <w:sz w:val="19"/>
                <w:szCs w:val="19"/>
                <w:lang w:val="es-ES_tradnl"/>
              </w:rPr>
              <w:t>por parte del arrendatario, la Institución deberá informar por escrito con mínimo dos (2) meses de antelación a la fecha de terminación del contrato de arrendamiento; de igual forma el arrendatario deberá informarle al arrendador dentro del mismo período de tiempo antes estipulado, cuando no desee continuar con el contrato de arrendamiento. No obstante, se podrá dar por terminado en forma anticipada de común acuerdo, cuando se presenten circunstancia de fuerza mayor o caso fortuito, o de incapacidad para continuar con el mismo, lo cual quedará plasmado en el contrato de arrendamiento</w:t>
            </w:r>
            <w:r w:rsidRPr="00174479">
              <w:rPr>
                <w:lang w:val="es-ES_tradnl"/>
              </w:rPr>
              <w:t>.</w:t>
            </w:r>
          </w:p>
          <w:p w14:paraId="5A889877" w14:textId="77777777" w:rsidR="005E1AFE" w:rsidRPr="00174479" w:rsidRDefault="005E1AFE" w:rsidP="00880D1C">
            <w:pPr>
              <w:jc w:val="both"/>
            </w:pPr>
          </w:p>
          <w:p w14:paraId="454DEDF7" w14:textId="77777777" w:rsidR="005E1AFE" w:rsidRDefault="005E1AFE" w:rsidP="00880D1C">
            <w:pPr>
              <w:jc w:val="both"/>
            </w:pPr>
            <w:r w:rsidRPr="00174479">
              <w:rPr>
                <w:rFonts w:eastAsia="Arial"/>
                <w:b/>
                <w:spacing w:val="1"/>
              </w:rPr>
              <w:t>N</w:t>
            </w:r>
            <w:r w:rsidRPr="00174479">
              <w:rPr>
                <w:rFonts w:eastAsia="Arial"/>
                <w:b/>
                <w:spacing w:val="-1"/>
              </w:rPr>
              <w:t>O</w:t>
            </w:r>
            <w:r w:rsidRPr="00174479">
              <w:rPr>
                <w:rFonts w:eastAsia="Arial"/>
                <w:b/>
              </w:rPr>
              <w:t>T</w:t>
            </w:r>
            <w:r w:rsidRPr="00174479">
              <w:rPr>
                <w:rFonts w:eastAsia="Arial"/>
                <w:b/>
                <w:spacing w:val="-1"/>
              </w:rPr>
              <w:t>A</w:t>
            </w:r>
            <w:r w:rsidRPr="00174479">
              <w:rPr>
                <w:rFonts w:eastAsia="Arial"/>
                <w:b/>
              </w:rPr>
              <w:t>:</w:t>
            </w:r>
            <w:r w:rsidRPr="00174479">
              <w:rPr>
                <w:rFonts w:eastAsia="Arial"/>
                <w:spacing w:val="2"/>
              </w:rPr>
              <w:t xml:space="preserve"> </w:t>
            </w:r>
            <w:r w:rsidRPr="00174479">
              <w:rPr>
                <w:rFonts w:eastAsia="Arial"/>
                <w:spacing w:val="-1"/>
              </w:rPr>
              <w:t>A</w:t>
            </w:r>
            <w:r w:rsidRPr="00174479">
              <w:rPr>
                <w:rFonts w:eastAsia="Arial"/>
              </w:rPr>
              <w:t>l</w:t>
            </w:r>
            <w:r w:rsidRPr="00174479">
              <w:rPr>
                <w:rFonts w:eastAsia="Arial"/>
                <w:spacing w:val="3"/>
              </w:rPr>
              <w:t xml:space="preserve"> </w:t>
            </w:r>
            <w:r w:rsidRPr="00174479">
              <w:rPr>
                <w:rFonts w:eastAsia="Arial"/>
                <w:spacing w:val="1"/>
              </w:rPr>
              <w:t>t</w:t>
            </w:r>
            <w:r w:rsidRPr="00174479">
              <w:rPr>
                <w:rFonts w:eastAsia="Arial"/>
              </w:rPr>
              <w:t>é</w:t>
            </w:r>
            <w:r w:rsidRPr="00174479">
              <w:rPr>
                <w:rFonts w:eastAsia="Arial"/>
                <w:spacing w:val="-2"/>
              </w:rPr>
              <w:t>r</w:t>
            </w:r>
            <w:r w:rsidRPr="00174479">
              <w:rPr>
                <w:rFonts w:eastAsia="Arial"/>
                <w:spacing w:val="1"/>
              </w:rPr>
              <w:t>m</w:t>
            </w:r>
            <w:r w:rsidRPr="00174479">
              <w:rPr>
                <w:rFonts w:eastAsia="Arial"/>
                <w:spacing w:val="-1"/>
              </w:rPr>
              <w:t>i</w:t>
            </w:r>
            <w:r w:rsidRPr="00174479">
              <w:rPr>
                <w:rFonts w:eastAsia="Arial"/>
              </w:rPr>
              <w:t>no</w:t>
            </w:r>
            <w:r w:rsidRPr="00174479">
              <w:rPr>
                <w:rFonts w:eastAsia="Arial"/>
                <w:spacing w:val="1"/>
              </w:rPr>
              <w:t xml:space="preserve"> </w:t>
            </w:r>
            <w:r w:rsidRPr="00174479">
              <w:rPr>
                <w:rFonts w:eastAsia="Arial"/>
              </w:rPr>
              <w:t>c</w:t>
            </w:r>
            <w:r w:rsidRPr="00174479">
              <w:rPr>
                <w:rFonts w:eastAsia="Arial"/>
                <w:spacing w:val="-3"/>
              </w:rPr>
              <w:t>u</w:t>
            </w:r>
            <w:r w:rsidRPr="00174479">
              <w:rPr>
                <w:rFonts w:eastAsia="Arial"/>
                <w:spacing w:val="3"/>
              </w:rPr>
              <w:t>m</w:t>
            </w:r>
            <w:r w:rsidRPr="00174479">
              <w:rPr>
                <w:rFonts w:eastAsia="Arial"/>
                <w:spacing w:val="-3"/>
              </w:rPr>
              <w:t>p</w:t>
            </w:r>
            <w:r w:rsidRPr="00174479">
              <w:rPr>
                <w:rFonts w:eastAsia="Arial"/>
                <w:spacing w:val="1"/>
              </w:rPr>
              <w:t>l</w:t>
            </w:r>
            <w:r w:rsidRPr="00174479">
              <w:rPr>
                <w:rFonts w:eastAsia="Arial"/>
                <w:spacing w:val="-1"/>
              </w:rPr>
              <w:t>i</w:t>
            </w:r>
            <w:r w:rsidRPr="00174479">
              <w:rPr>
                <w:rFonts w:eastAsia="Arial"/>
              </w:rPr>
              <w:t>do</w:t>
            </w:r>
            <w:r w:rsidRPr="00174479">
              <w:rPr>
                <w:rFonts w:eastAsia="Arial"/>
                <w:spacing w:val="1"/>
              </w:rPr>
              <w:t xml:space="preserve"> </w:t>
            </w:r>
            <w:r w:rsidRPr="00174479">
              <w:rPr>
                <w:rFonts w:eastAsia="Arial"/>
              </w:rPr>
              <w:t>d</w:t>
            </w:r>
            <w:r w:rsidRPr="00174479">
              <w:rPr>
                <w:rFonts w:eastAsia="Arial"/>
                <w:spacing w:val="-1"/>
              </w:rPr>
              <w:t>e</w:t>
            </w:r>
            <w:r w:rsidRPr="00174479">
              <w:rPr>
                <w:rFonts w:eastAsia="Arial"/>
              </w:rPr>
              <w:t>l</w:t>
            </w:r>
            <w:r w:rsidRPr="00174479">
              <w:rPr>
                <w:rFonts w:eastAsia="Arial"/>
                <w:spacing w:val="2"/>
              </w:rPr>
              <w:t xml:space="preserve"> </w:t>
            </w:r>
            <w:r w:rsidRPr="00174479">
              <w:rPr>
                <w:rFonts w:eastAsia="Arial"/>
              </w:rPr>
              <w:t>co</w:t>
            </w:r>
            <w:r w:rsidRPr="00174479">
              <w:rPr>
                <w:rFonts w:eastAsia="Arial"/>
                <w:spacing w:val="-1"/>
              </w:rPr>
              <w:t>n</w:t>
            </w:r>
            <w:r w:rsidRPr="00174479">
              <w:rPr>
                <w:rFonts w:eastAsia="Arial"/>
                <w:spacing w:val="1"/>
              </w:rPr>
              <w:t>tr</w:t>
            </w:r>
            <w:r w:rsidRPr="00174479">
              <w:rPr>
                <w:rFonts w:eastAsia="Arial"/>
                <w:spacing w:val="-3"/>
              </w:rPr>
              <w:t>a</w:t>
            </w:r>
            <w:r w:rsidRPr="00174479">
              <w:rPr>
                <w:rFonts w:eastAsia="Arial"/>
                <w:spacing w:val="1"/>
              </w:rPr>
              <w:t>t</w:t>
            </w:r>
            <w:r w:rsidRPr="00174479">
              <w:rPr>
                <w:rFonts w:eastAsia="Arial"/>
              </w:rPr>
              <w:t>o el</w:t>
            </w:r>
            <w:r w:rsidRPr="00174479">
              <w:rPr>
                <w:rFonts w:eastAsia="Arial"/>
                <w:spacing w:val="3"/>
              </w:rPr>
              <w:t xml:space="preserve"> </w:t>
            </w:r>
            <w:r w:rsidRPr="00174479">
              <w:rPr>
                <w:rFonts w:eastAsia="Arial"/>
                <w:spacing w:val="-1"/>
              </w:rPr>
              <w:t>ARREN</w:t>
            </w:r>
            <w:r w:rsidRPr="00174479">
              <w:rPr>
                <w:rFonts w:eastAsia="Arial"/>
                <w:spacing w:val="1"/>
              </w:rPr>
              <w:t>D</w:t>
            </w:r>
            <w:r w:rsidRPr="00174479">
              <w:rPr>
                <w:rFonts w:eastAsia="Arial"/>
                <w:spacing w:val="-1"/>
              </w:rPr>
              <w:t>A</w:t>
            </w:r>
            <w:r w:rsidRPr="00174479">
              <w:rPr>
                <w:rFonts w:eastAsia="Arial"/>
              </w:rPr>
              <w:t>T</w:t>
            </w:r>
            <w:r w:rsidRPr="00174479">
              <w:rPr>
                <w:rFonts w:eastAsia="Arial"/>
                <w:spacing w:val="-1"/>
              </w:rPr>
              <w:t>AR</w:t>
            </w:r>
            <w:r w:rsidRPr="00174479">
              <w:rPr>
                <w:rFonts w:eastAsia="Arial"/>
                <w:spacing w:val="1"/>
              </w:rPr>
              <w:t>I</w:t>
            </w:r>
            <w:r w:rsidRPr="00174479">
              <w:rPr>
                <w:rFonts w:eastAsia="Arial"/>
              </w:rPr>
              <w:t>O</w:t>
            </w:r>
            <w:r w:rsidRPr="00174479">
              <w:rPr>
                <w:rFonts w:eastAsia="Arial"/>
                <w:spacing w:val="2"/>
              </w:rPr>
              <w:t xml:space="preserve"> </w:t>
            </w:r>
            <w:r w:rsidRPr="00174479">
              <w:rPr>
                <w:rFonts w:eastAsia="Arial"/>
              </w:rPr>
              <w:t>d</w:t>
            </w:r>
            <w:r w:rsidRPr="00174479">
              <w:rPr>
                <w:rFonts w:eastAsia="Arial"/>
                <w:spacing w:val="-1"/>
              </w:rPr>
              <w:t>e</w:t>
            </w:r>
            <w:r w:rsidRPr="00174479">
              <w:rPr>
                <w:rFonts w:eastAsia="Arial"/>
              </w:rPr>
              <w:t>be</w:t>
            </w:r>
            <w:r w:rsidRPr="00174479">
              <w:rPr>
                <w:rFonts w:eastAsia="Arial"/>
                <w:spacing w:val="1"/>
              </w:rPr>
              <w:t xml:space="preserve"> </w:t>
            </w:r>
            <w:r w:rsidRPr="00174479">
              <w:rPr>
                <w:rFonts w:eastAsia="Arial"/>
              </w:rPr>
              <w:t>h</w:t>
            </w:r>
            <w:r w:rsidRPr="00174479">
              <w:rPr>
                <w:rFonts w:eastAsia="Arial"/>
                <w:spacing w:val="-1"/>
              </w:rPr>
              <w:t>a</w:t>
            </w:r>
            <w:r w:rsidRPr="00174479">
              <w:rPr>
                <w:rFonts w:eastAsia="Arial"/>
              </w:rPr>
              <w:t>cer e</w:t>
            </w:r>
            <w:r w:rsidRPr="00174479">
              <w:rPr>
                <w:rFonts w:eastAsia="Arial"/>
                <w:spacing w:val="-1"/>
              </w:rPr>
              <w:t>n</w:t>
            </w:r>
            <w:r w:rsidRPr="00174479">
              <w:rPr>
                <w:rFonts w:eastAsia="Arial"/>
                <w:spacing w:val="1"/>
              </w:rPr>
              <w:t>tr</w:t>
            </w:r>
            <w:r w:rsidRPr="00174479">
              <w:rPr>
                <w:rFonts w:eastAsia="Arial"/>
              </w:rPr>
              <w:t>e</w:t>
            </w:r>
            <w:r w:rsidRPr="00174479">
              <w:rPr>
                <w:rFonts w:eastAsia="Arial"/>
                <w:spacing w:val="-1"/>
              </w:rPr>
              <w:t>g</w:t>
            </w:r>
            <w:r w:rsidRPr="00174479">
              <w:rPr>
                <w:rFonts w:eastAsia="Arial"/>
              </w:rPr>
              <w:t>a del</w:t>
            </w:r>
            <w:r w:rsidRPr="00174479">
              <w:rPr>
                <w:rFonts w:eastAsia="Arial"/>
                <w:spacing w:val="2"/>
              </w:rPr>
              <w:t xml:space="preserve"> </w:t>
            </w:r>
            <w:r w:rsidRPr="00174479">
              <w:rPr>
                <w:rFonts w:eastAsia="Arial"/>
              </w:rPr>
              <w:t>L</w:t>
            </w:r>
            <w:r w:rsidRPr="00174479">
              <w:rPr>
                <w:rFonts w:eastAsia="Arial"/>
                <w:spacing w:val="-1"/>
              </w:rPr>
              <w:t>o</w:t>
            </w:r>
            <w:r w:rsidRPr="00174479">
              <w:rPr>
                <w:rFonts w:eastAsia="Arial"/>
              </w:rPr>
              <w:t>c</w:t>
            </w:r>
            <w:r w:rsidRPr="00174479">
              <w:rPr>
                <w:rFonts w:eastAsia="Arial"/>
                <w:spacing w:val="-3"/>
              </w:rPr>
              <w:t>a</w:t>
            </w:r>
            <w:r w:rsidRPr="00174479">
              <w:rPr>
                <w:rFonts w:eastAsia="Arial"/>
              </w:rPr>
              <w:t>l</w:t>
            </w:r>
            <w:r w:rsidRPr="00174479">
              <w:rPr>
                <w:rFonts w:eastAsia="Arial"/>
                <w:spacing w:val="2"/>
              </w:rPr>
              <w:t xml:space="preserve"> o espacio </w:t>
            </w:r>
            <w:r w:rsidRPr="00174479">
              <w:rPr>
                <w:rFonts w:eastAsia="Arial"/>
              </w:rPr>
              <w:t>s</w:t>
            </w:r>
            <w:r w:rsidRPr="00174479">
              <w:rPr>
                <w:rFonts w:eastAsia="Arial"/>
                <w:spacing w:val="1"/>
              </w:rPr>
              <w:t>i</w:t>
            </w:r>
            <w:r w:rsidRPr="00174479">
              <w:rPr>
                <w:rFonts w:eastAsia="Arial"/>
              </w:rPr>
              <w:t>n p</w:t>
            </w:r>
            <w:r w:rsidRPr="00174479">
              <w:rPr>
                <w:rFonts w:eastAsia="Arial"/>
                <w:spacing w:val="1"/>
              </w:rPr>
              <w:t>r</w:t>
            </w:r>
            <w:r w:rsidRPr="00174479">
              <w:rPr>
                <w:rFonts w:eastAsia="Arial"/>
                <w:spacing w:val="-3"/>
              </w:rPr>
              <w:t>e</w:t>
            </w:r>
            <w:r w:rsidRPr="00174479">
              <w:rPr>
                <w:rFonts w:eastAsia="Arial"/>
              </w:rPr>
              <w:t>v</w:t>
            </w:r>
            <w:r w:rsidRPr="00174479">
              <w:rPr>
                <w:rFonts w:eastAsia="Arial"/>
                <w:spacing w:val="1"/>
              </w:rPr>
              <w:t>i</w:t>
            </w:r>
            <w:r w:rsidRPr="00174479">
              <w:rPr>
                <w:rFonts w:eastAsia="Arial"/>
              </w:rPr>
              <w:t>a so</w:t>
            </w:r>
            <w:r w:rsidRPr="00174479">
              <w:rPr>
                <w:rFonts w:eastAsia="Arial"/>
                <w:spacing w:val="1"/>
              </w:rPr>
              <w:t>l</w:t>
            </w:r>
            <w:r w:rsidRPr="00174479">
              <w:rPr>
                <w:rFonts w:eastAsia="Arial"/>
                <w:spacing w:val="-1"/>
              </w:rPr>
              <w:t>i</w:t>
            </w:r>
            <w:r w:rsidRPr="00174479">
              <w:rPr>
                <w:rFonts w:eastAsia="Arial"/>
              </w:rPr>
              <w:t>c</w:t>
            </w:r>
            <w:r w:rsidRPr="00174479">
              <w:rPr>
                <w:rFonts w:eastAsia="Arial"/>
                <w:spacing w:val="-1"/>
              </w:rPr>
              <w:t>i</w:t>
            </w:r>
            <w:r w:rsidRPr="00174479">
              <w:rPr>
                <w:rFonts w:eastAsia="Arial"/>
                <w:spacing w:val="1"/>
              </w:rPr>
              <w:t>t</w:t>
            </w:r>
            <w:r w:rsidRPr="00174479">
              <w:rPr>
                <w:rFonts w:eastAsia="Arial"/>
              </w:rPr>
              <w:t>ud</w:t>
            </w:r>
            <w:r w:rsidRPr="00174479">
              <w:rPr>
                <w:rFonts w:eastAsia="Arial"/>
                <w:spacing w:val="1"/>
              </w:rPr>
              <w:t xml:space="preserve"> </w:t>
            </w:r>
            <w:r w:rsidRPr="00174479">
              <w:rPr>
                <w:rFonts w:eastAsia="Arial"/>
              </w:rPr>
              <w:t>o</w:t>
            </w:r>
            <w:r w:rsidRPr="00174479">
              <w:rPr>
                <w:rFonts w:eastAsia="Arial"/>
                <w:spacing w:val="-2"/>
              </w:rPr>
              <w:t xml:space="preserve"> </w:t>
            </w:r>
            <w:r w:rsidRPr="00174479">
              <w:rPr>
                <w:rFonts w:eastAsia="Arial"/>
              </w:rPr>
              <w:t>a</w:t>
            </w:r>
            <w:r w:rsidRPr="00174479">
              <w:rPr>
                <w:rFonts w:eastAsia="Arial"/>
                <w:spacing w:val="-3"/>
              </w:rPr>
              <w:t>v</w:t>
            </w:r>
            <w:r w:rsidRPr="00174479">
              <w:rPr>
                <w:rFonts w:eastAsia="Arial"/>
                <w:spacing w:val="1"/>
              </w:rPr>
              <w:t>i</w:t>
            </w:r>
            <w:r w:rsidRPr="00174479">
              <w:rPr>
                <w:rFonts w:eastAsia="Arial"/>
              </w:rPr>
              <w:t>so p</w:t>
            </w:r>
            <w:r w:rsidRPr="00174479">
              <w:rPr>
                <w:rFonts w:eastAsia="Arial"/>
                <w:spacing w:val="-2"/>
              </w:rPr>
              <w:t>o</w:t>
            </w:r>
            <w:r w:rsidRPr="00174479">
              <w:rPr>
                <w:rFonts w:eastAsia="Arial"/>
              </w:rPr>
              <w:t>r</w:t>
            </w:r>
            <w:r w:rsidRPr="00174479">
              <w:rPr>
                <w:rFonts w:eastAsia="Arial"/>
                <w:spacing w:val="2"/>
              </w:rPr>
              <w:t xml:space="preserve"> </w:t>
            </w:r>
            <w:r w:rsidRPr="00174479">
              <w:rPr>
                <w:rFonts w:eastAsia="Arial"/>
              </w:rPr>
              <w:t>p</w:t>
            </w:r>
            <w:r w:rsidRPr="00174479">
              <w:rPr>
                <w:rFonts w:eastAsia="Arial"/>
                <w:spacing w:val="-3"/>
              </w:rPr>
              <w:t>a</w:t>
            </w:r>
            <w:r w:rsidRPr="00174479">
              <w:rPr>
                <w:rFonts w:eastAsia="Arial"/>
                <w:spacing w:val="1"/>
              </w:rPr>
              <w:t>r</w:t>
            </w:r>
            <w:r w:rsidRPr="00174479">
              <w:rPr>
                <w:rFonts w:eastAsia="Arial"/>
                <w:spacing w:val="-1"/>
              </w:rPr>
              <w:t>t</w:t>
            </w:r>
            <w:r w:rsidRPr="00174479">
              <w:rPr>
                <w:rFonts w:eastAsia="Arial"/>
              </w:rPr>
              <w:t xml:space="preserve">e del </w:t>
            </w:r>
            <w:r w:rsidRPr="00174479">
              <w:rPr>
                <w:rFonts w:eastAsia="Arial"/>
                <w:spacing w:val="1"/>
              </w:rPr>
              <w:t>A</w:t>
            </w:r>
            <w:r w:rsidRPr="00174479">
              <w:rPr>
                <w:rFonts w:eastAsia="Arial"/>
                <w:spacing w:val="-1"/>
              </w:rPr>
              <w:t>RREN</w:t>
            </w:r>
            <w:r w:rsidRPr="00174479">
              <w:rPr>
                <w:rFonts w:eastAsia="Arial"/>
                <w:spacing w:val="1"/>
              </w:rPr>
              <w:t>D</w:t>
            </w:r>
            <w:r w:rsidRPr="00174479">
              <w:rPr>
                <w:rFonts w:eastAsia="Arial"/>
                <w:spacing w:val="-1"/>
              </w:rPr>
              <w:t>ADO</w:t>
            </w:r>
            <w:r w:rsidRPr="00174479">
              <w:rPr>
                <w:rFonts w:eastAsia="Arial"/>
                <w:spacing w:val="1"/>
              </w:rPr>
              <w:t>R</w:t>
            </w:r>
            <w:r w:rsidRPr="00174479">
              <w:rPr>
                <w:rFonts w:eastAsia="Arial"/>
              </w:rPr>
              <w:t>. (</w:t>
            </w:r>
            <w:r w:rsidRPr="00174479">
              <w:rPr>
                <w:rFonts w:eastAsia="Arial"/>
                <w:b/>
                <w:spacing w:val="1"/>
                <w:u w:val="thick" w:color="000000"/>
              </w:rPr>
              <w:t>NO</w:t>
            </w:r>
            <w:r w:rsidRPr="00174479">
              <w:rPr>
                <w:rFonts w:eastAsia="Arial"/>
                <w:b/>
                <w:spacing w:val="-2"/>
                <w:u w:val="thick" w:color="000000"/>
              </w:rPr>
              <w:t xml:space="preserve"> </w:t>
            </w:r>
            <w:r w:rsidRPr="00174479">
              <w:rPr>
                <w:rFonts w:eastAsia="Arial"/>
                <w:b/>
                <w:u w:val="thick" w:color="000000"/>
              </w:rPr>
              <w:t>se</w:t>
            </w:r>
            <w:r w:rsidRPr="00174479">
              <w:rPr>
                <w:rFonts w:eastAsia="Arial"/>
                <w:b/>
                <w:spacing w:val="-4"/>
                <w:u w:val="thick" w:color="000000"/>
              </w:rPr>
              <w:t xml:space="preserve"> </w:t>
            </w:r>
            <w:r w:rsidRPr="00174479">
              <w:rPr>
                <w:rFonts w:eastAsia="Arial"/>
                <w:b/>
                <w:spacing w:val="2"/>
                <w:u w:val="thick" w:color="000000"/>
              </w:rPr>
              <w:t>p</w:t>
            </w:r>
            <w:r w:rsidRPr="00174479">
              <w:rPr>
                <w:rFonts w:eastAsia="Arial"/>
                <w:b/>
                <w:spacing w:val="-2"/>
                <w:u w:val="thick" w:color="000000"/>
              </w:rPr>
              <w:t>r</w:t>
            </w:r>
            <w:r w:rsidRPr="00174479">
              <w:rPr>
                <w:rFonts w:eastAsia="Arial"/>
                <w:b/>
                <w:spacing w:val="2"/>
                <w:u w:val="thick" w:color="000000"/>
              </w:rPr>
              <w:t>o</w:t>
            </w:r>
            <w:r w:rsidRPr="00174479">
              <w:rPr>
                <w:rFonts w:eastAsia="Arial"/>
                <w:b/>
                <w:spacing w:val="-2"/>
                <w:u w:val="thick" w:color="000000"/>
              </w:rPr>
              <w:t>rr</w:t>
            </w:r>
            <w:r w:rsidRPr="00174479">
              <w:rPr>
                <w:rFonts w:eastAsia="Arial"/>
                <w:b/>
                <w:u w:val="thick" w:color="000000"/>
              </w:rPr>
              <w:t>o</w:t>
            </w:r>
            <w:r w:rsidRPr="00174479">
              <w:rPr>
                <w:rFonts w:eastAsia="Arial"/>
                <w:b/>
                <w:spacing w:val="1"/>
                <w:u w:val="thick" w:color="000000"/>
              </w:rPr>
              <w:t>g</w:t>
            </w:r>
            <w:r w:rsidRPr="00174479">
              <w:rPr>
                <w:rFonts w:eastAsia="Arial"/>
                <w:b/>
                <w:u w:val="thick" w:color="000000"/>
              </w:rPr>
              <w:t xml:space="preserve">a </w:t>
            </w:r>
            <w:r w:rsidRPr="00174479">
              <w:rPr>
                <w:rFonts w:eastAsia="Arial"/>
                <w:b/>
                <w:spacing w:val="-2"/>
                <w:u w:val="thick" w:color="000000"/>
              </w:rPr>
              <w:t>a</w:t>
            </w:r>
            <w:r w:rsidRPr="00174479">
              <w:rPr>
                <w:rFonts w:eastAsia="Arial"/>
                <w:b/>
                <w:u w:val="thick" w:color="000000"/>
              </w:rPr>
              <w:t>u</w:t>
            </w:r>
            <w:r w:rsidRPr="00174479">
              <w:rPr>
                <w:rFonts w:eastAsia="Arial"/>
                <w:b/>
                <w:spacing w:val="-2"/>
                <w:u w:val="thick" w:color="000000"/>
              </w:rPr>
              <w:t>t</w:t>
            </w:r>
            <w:r w:rsidRPr="00174479">
              <w:rPr>
                <w:rFonts w:eastAsia="Arial"/>
                <w:b/>
                <w:spacing w:val="2"/>
                <w:u w:val="thick" w:color="000000"/>
              </w:rPr>
              <w:t>o</w:t>
            </w:r>
            <w:r w:rsidRPr="00174479">
              <w:rPr>
                <w:rFonts w:eastAsia="Arial"/>
                <w:b/>
                <w:spacing w:val="-2"/>
                <w:u w:val="thick" w:color="000000"/>
              </w:rPr>
              <w:t>m</w:t>
            </w:r>
            <w:r w:rsidRPr="00174479">
              <w:rPr>
                <w:rFonts w:eastAsia="Arial"/>
                <w:b/>
                <w:u w:val="thick" w:color="000000"/>
              </w:rPr>
              <w:t>át</w:t>
            </w:r>
            <w:r w:rsidRPr="00174479">
              <w:rPr>
                <w:rFonts w:eastAsia="Arial"/>
                <w:b/>
                <w:spacing w:val="1"/>
                <w:u w:val="thick" w:color="000000"/>
              </w:rPr>
              <w:t>i</w:t>
            </w:r>
            <w:r w:rsidRPr="00174479">
              <w:rPr>
                <w:rFonts w:eastAsia="Arial"/>
                <w:b/>
                <w:u w:val="thick" w:color="000000"/>
              </w:rPr>
              <w:t>c</w:t>
            </w:r>
            <w:r w:rsidRPr="00174479">
              <w:rPr>
                <w:rFonts w:eastAsia="Arial"/>
                <w:b/>
                <w:spacing w:val="-3"/>
                <w:u w:val="thick" w:color="000000"/>
              </w:rPr>
              <w:t>a</w:t>
            </w:r>
            <w:r w:rsidRPr="00174479">
              <w:rPr>
                <w:rFonts w:eastAsia="Arial"/>
                <w:b/>
                <w:u w:val="thick" w:color="000000"/>
              </w:rPr>
              <w:t>m</w:t>
            </w:r>
            <w:r w:rsidRPr="00174479">
              <w:rPr>
                <w:rFonts w:eastAsia="Arial"/>
                <w:b/>
                <w:spacing w:val="-2"/>
                <w:u w:val="thick" w:color="000000"/>
              </w:rPr>
              <w:t>e</w:t>
            </w:r>
            <w:r w:rsidRPr="00174479">
              <w:rPr>
                <w:rFonts w:eastAsia="Arial"/>
                <w:b/>
                <w:spacing w:val="2"/>
                <w:u w:val="thick" w:color="000000"/>
              </w:rPr>
              <w:t>n</w:t>
            </w:r>
            <w:r w:rsidRPr="00174479">
              <w:rPr>
                <w:rFonts w:eastAsia="Arial"/>
                <w:b/>
                <w:spacing w:val="1"/>
                <w:u w:val="thick" w:color="000000"/>
              </w:rPr>
              <w:t>t</w:t>
            </w:r>
            <w:r w:rsidRPr="00174479">
              <w:rPr>
                <w:rFonts w:eastAsia="Arial"/>
                <w:b/>
                <w:spacing w:val="-3"/>
                <w:u w:val="thick" w:color="000000"/>
              </w:rPr>
              <w:t>e</w:t>
            </w:r>
            <w:r w:rsidRPr="00174479">
              <w:rPr>
                <w:rFonts w:eastAsia="Arial"/>
                <w:b/>
                <w:u w:val="thick" w:color="000000"/>
              </w:rPr>
              <w:t>).</w:t>
            </w:r>
            <w:r w:rsidRPr="00174479">
              <w:rPr>
                <w:rFonts w:eastAsia="Arial"/>
                <w:b/>
                <w:u w:color="000000"/>
              </w:rPr>
              <w:t xml:space="preserve"> </w:t>
            </w:r>
            <w:r w:rsidRPr="00174479">
              <w:t>De acuerdo a lo estipulado en el Instructivo No. 024 DIPON – DIRAF – 70 de fecha 14/09/2020 “Lineamientos para suscribir contratos de arrendamiento de bienes inmuebles por parte de la Policía Nacional” en el numeral 2.4, las partes (ARRENDADOR-ARRENDATARIO) que a su letra dice lo siguiente:</w:t>
            </w:r>
          </w:p>
          <w:p w14:paraId="59AEE350" w14:textId="77777777" w:rsidR="005E1AFE" w:rsidRPr="00174479" w:rsidRDefault="005E1AFE" w:rsidP="00880D1C">
            <w:pPr>
              <w:jc w:val="both"/>
              <w:rPr>
                <w:rFonts w:eastAsia="Arial"/>
                <w:spacing w:val="2"/>
              </w:rPr>
            </w:pPr>
          </w:p>
          <w:p w14:paraId="255351F3" w14:textId="77777777" w:rsidR="005E1AFE" w:rsidRDefault="005E1AFE" w:rsidP="00880D1C">
            <w:pPr>
              <w:ind w:left="494" w:right="490"/>
              <w:jc w:val="both"/>
              <w:rPr>
                <w:i/>
              </w:rPr>
            </w:pPr>
            <w:r w:rsidRPr="00174479">
              <w:rPr>
                <w:i/>
              </w:rPr>
              <w:t xml:space="preserve">“Aunado a los preceptos normativos y técnicos señalados en el numeral 1.1 del presente documento, para los casos donde la institución actúa como arrendadora, la unidad deberá igualmente considerar los aspectos que a </w:t>
            </w:r>
            <w:r w:rsidRPr="00174479">
              <w:rPr>
                <w:i/>
              </w:rPr>
              <w:lastRenderedPageBreak/>
              <w:t>continuación se relacionan, para efectos de prever los términos relativos a su cumplimiento:</w:t>
            </w:r>
          </w:p>
          <w:p w14:paraId="087BA19C" w14:textId="77777777" w:rsidR="005E1AFE" w:rsidRPr="00174479" w:rsidRDefault="005E1AFE" w:rsidP="00880D1C">
            <w:pPr>
              <w:ind w:left="494" w:right="490"/>
              <w:jc w:val="both"/>
              <w:rPr>
                <w:i/>
              </w:rPr>
            </w:pPr>
          </w:p>
          <w:p w14:paraId="09F39858" w14:textId="77777777" w:rsidR="005E1AFE" w:rsidRPr="00CF36D7" w:rsidRDefault="005E1AFE" w:rsidP="00880D1C">
            <w:pPr>
              <w:ind w:left="494" w:right="490"/>
              <w:jc w:val="both"/>
              <w:rPr>
                <w:lang w:val="es-ES_tradnl"/>
              </w:rPr>
            </w:pPr>
            <w:r w:rsidRPr="00174479">
              <w:rPr>
                <w:i/>
              </w:rPr>
              <w:t xml:space="preserve">Prórrogas: en materia de contratos estatales no aplican las prórrogas o renovaciones automáticas. En todo caso, la prórroga está orientada a ampliar el plazo del contrato, y para el caso del arrendamiento, dicha extensión implicará para el arrendatario, pago del canon de arrendamiento </w:t>
            </w:r>
            <w:r w:rsidRPr="00EC5856">
              <w:rPr>
                <w:i/>
              </w:rPr>
              <w:t>por el término en que se pacte la prórroga del contrato</w:t>
            </w:r>
            <w:r w:rsidRPr="00695B0D">
              <w:rPr>
                <w:lang w:val="es-ES_tradnl"/>
              </w:rPr>
              <w:t xml:space="preserve">.  </w:t>
            </w:r>
          </w:p>
        </w:tc>
      </w:tr>
      <w:tr w:rsidR="005E1AFE" w:rsidRPr="004F5162" w14:paraId="03A4DC26" w14:textId="77777777" w:rsidTr="00880D1C">
        <w:trPr>
          <w:trHeight w:val="535"/>
        </w:trPr>
        <w:tc>
          <w:tcPr>
            <w:tcW w:w="1696" w:type="dxa"/>
            <w:tcBorders>
              <w:top w:val="single" w:sz="4" w:space="0" w:color="auto"/>
              <w:left w:val="single" w:sz="4" w:space="0" w:color="auto"/>
              <w:bottom w:val="single" w:sz="4" w:space="0" w:color="auto"/>
              <w:right w:val="single" w:sz="4" w:space="0" w:color="auto"/>
            </w:tcBorders>
            <w:vAlign w:val="center"/>
          </w:tcPr>
          <w:p w14:paraId="5BFC4736" w14:textId="77777777" w:rsidR="005E1AFE" w:rsidRPr="000C2D5D" w:rsidRDefault="005E1AFE" w:rsidP="00880D1C">
            <w:pPr>
              <w:pStyle w:val="Textoindependiente"/>
              <w:rPr>
                <w:rFonts w:cs="Arial"/>
                <w:b/>
                <w:bCs/>
                <w:sz w:val="20"/>
              </w:rPr>
            </w:pPr>
            <w:r w:rsidRPr="000C2D5D">
              <w:rPr>
                <w:rFonts w:cs="Arial"/>
                <w:b/>
                <w:bCs/>
                <w:sz w:val="20"/>
              </w:rPr>
              <w:lastRenderedPageBreak/>
              <w:t>CLASE DE CONTRATO</w:t>
            </w:r>
          </w:p>
        </w:tc>
        <w:tc>
          <w:tcPr>
            <w:tcW w:w="8222" w:type="dxa"/>
            <w:tcBorders>
              <w:top w:val="single" w:sz="4" w:space="0" w:color="auto"/>
              <w:left w:val="single" w:sz="4" w:space="0" w:color="auto"/>
              <w:bottom w:val="single" w:sz="4" w:space="0" w:color="auto"/>
              <w:right w:val="single" w:sz="4" w:space="0" w:color="auto"/>
            </w:tcBorders>
            <w:vAlign w:val="center"/>
          </w:tcPr>
          <w:p w14:paraId="7844D4CE" w14:textId="77777777" w:rsidR="005E1AFE" w:rsidRPr="005B0D5F" w:rsidRDefault="005E1AFE" w:rsidP="00880D1C">
            <w:pPr>
              <w:jc w:val="both"/>
            </w:pPr>
            <w:r w:rsidRPr="000638D3">
              <w:t>CONTRATACIÓN DIRECTA - ARRENDAMIENTO</w:t>
            </w:r>
          </w:p>
        </w:tc>
      </w:tr>
      <w:tr w:rsidR="005E1AFE" w:rsidRPr="004F5162" w14:paraId="11DD1209" w14:textId="77777777" w:rsidTr="00880D1C">
        <w:trPr>
          <w:trHeight w:val="1328"/>
        </w:trPr>
        <w:tc>
          <w:tcPr>
            <w:tcW w:w="1696" w:type="dxa"/>
            <w:tcBorders>
              <w:top w:val="single" w:sz="4" w:space="0" w:color="auto"/>
              <w:left w:val="single" w:sz="4" w:space="0" w:color="auto"/>
              <w:bottom w:val="single" w:sz="4" w:space="0" w:color="auto"/>
              <w:right w:val="single" w:sz="4" w:space="0" w:color="auto"/>
            </w:tcBorders>
            <w:vAlign w:val="center"/>
          </w:tcPr>
          <w:p w14:paraId="669E5447" w14:textId="77777777" w:rsidR="005E1AFE" w:rsidRPr="00B137AC" w:rsidRDefault="005E1AFE" w:rsidP="00880D1C">
            <w:pPr>
              <w:pStyle w:val="Textoindependiente"/>
              <w:rPr>
                <w:rFonts w:cs="Arial"/>
                <w:b/>
                <w:sz w:val="20"/>
              </w:rPr>
            </w:pPr>
            <w:r w:rsidRPr="00B137AC">
              <w:rPr>
                <w:rFonts w:cs="Arial"/>
                <w:b/>
                <w:sz w:val="20"/>
              </w:rPr>
              <w:t>PERFIL Y CALIDAD DEL PROPONENTE</w:t>
            </w:r>
          </w:p>
        </w:tc>
        <w:tc>
          <w:tcPr>
            <w:tcW w:w="8222" w:type="dxa"/>
            <w:tcBorders>
              <w:top w:val="single" w:sz="4" w:space="0" w:color="auto"/>
              <w:left w:val="single" w:sz="4" w:space="0" w:color="auto"/>
              <w:bottom w:val="single" w:sz="4" w:space="0" w:color="auto"/>
              <w:right w:val="single" w:sz="4" w:space="0" w:color="auto"/>
            </w:tcBorders>
            <w:vAlign w:val="center"/>
          </w:tcPr>
          <w:p w14:paraId="631403A7" w14:textId="2711DD11" w:rsidR="005E1AFE" w:rsidRPr="00B137AC" w:rsidRDefault="005E1AFE" w:rsidP="00880D1C">
            <w:pPr>
              <w:jc w:val="both"/>
              <w:rPr>
                <w:rFonts w:eastAsia="MS Mincho"/>
                <w:bCs/>
                <w:lang w:val="es-ES"/>
              </w:rPr>
            </w:pPr>
            <w:r w:rsidRPr="00883852">
              <w:t>Podrán participar las personas naturales y jurídicas, Nacionales y extranjeras con representación en Colombia, en forma individual o conjunta (Consorcio o Unión Temporal) debidamente acreditadas para prestación del servicio o comercializar producto, según objeto contractual previa invitación a presentar oferta por parte de la Policía Metropolitana de Cúcuta</w:t>
            </w:r>
            <w:r>
              <w:rPr>
                <w:color w:val="000000"/>
              </w:rPr>
              <w:t>.</w:t>
            </w:r>
          </w:p>
        </w:tc>
      </w:tr>
      <w:tr w:rsidR="005E1AFE" w:rsidRPr="004F5162" w14:paraId="7EDCFC23" w14:textId="77777777" w:rsidTr="00880D1C">
        <w:trPr>
          <w:trHeight w:val="709"/>
        </w:trPr>
        <w:tc>
          <w:tcPr>
            <w:tcW w:w="1696" w:type="dxa"/>
            <w:tcBorders>
              <w:top w:val="single" w:sz="4" w:space="0" w:color="auto"/>
              <w:left w:val="single" w:sz="4" w:space="0" w:color="auto"/>
              <w:bottom w:val="single" w:sz="4" w:space="0" w:color="auto"/>
              <w:right w:val="single" w:sz="4" w:space="0" w:color="auto"/>
            </w:tcBorders>
            <w:vAlign w:val="center"/>
          </w:tcPr>
          <w:p w14:paraId="69099A1D" w14:textId="77777777" w:rsidR="005E1AFE" w:rsidRPr="004F5162" w:rsidRDefault="005E1AFE" w:rsidP="00880D1C">
            <w:pPr>
              <w:pStyle w:val="Textoindependiente"/>
              <w:rPr>
                <w:rFonts w:cs="Arial"/>
                <w:b/>
                <w:bCs/>
                <w:sz w:val="20"/>
              </w:rPr>
            </w:pPr>
            <w:r w:rsidRPr="004F5162">
              <w:rPr>
                <w:rFonts w:cs="Arial"/>
                <w:b/>
                <w:bCs/>
                <w:sz w:val="20"/>
              </w:rPr>
              <w:t>PRESUPUESTO OFICIAL</w:t>
            </w:r>
          </w:p>
        </w:tc>
        <w:tc>
          <w:tcPr>
            <w:tcW w:w="8222" w:type="dxa"/>
            <w:tcBorders>
              <w:top w:val="single" w:sz="4" w:space="0" w:color="auto"/>
              <w:left w:val="single" w:sz="4" w:space="0" w:color="auto"/>
              <w:bottom w:val="single" w:sz="4" w:space="0" w:color="auto"/>
              <w:right w:val="single" w:sz="4" w:space="0" w:color="auto"/>
            </w:tcBorders>
            <w:vAlign w:val="center"/>
          </w:tcPr>
          <w:p w14:paraId="306A493D" w14:textId="7E98A0E7" w:rsidR="005E1AFE" w:rsidRDefault="005E1AFE" w:rsidP="00880D1C">
            <w:pPr>
              <w:jc w:val="both"/>
              <w:rPr>
                <w:lang w:val="es-ES"/>
              </w:rPr>
            </w:pPr>
            <w:r w:rsidRPr="004872C9">
              <w:rPr>
                <w:color w:val="000000"/>
                <w:sz w:val="18"/>
                <w:szCs w:val="18"/>
              </w:rPr>
              <w:t xml:space="preserve">El valor del contrato será por la suma de: </w:t>
            </w:r>
            <w:r w:rsidRPr="007F0ADA">
              <w:rPr>
                <w:b/>
                <w:bCs/>
              </w:rPr>
              <w:t>OCHOCIENTOS CUARENTA Y SIETE MIL DOSCIENTOS NOVENTA Y SEIS PESOS CON CUARENTA Y CINCO CENTAVOS</w:t>
            </w:r>
            <w:r w:rsidRPr="007F0ADA">
              <w:t xml:space="preserve"> </w:t>
            </w:r>
            <w:r w:rsidRPr="007F0ADA">
              <w:rPr>
                <w:b/>
              </w:rPr>
              <w:t>MONEDA CORRIENTE LEGAL</w:t>
            </w:r>
            <w:r w:rsidRPr="007F0ADA">
              <w:t xml:space="preserve"> </w:t>
            </w:r>
            <w:r w:rsidRPr="004678EE">
              <w:rPr>
                <w:b/>
                <w:bCs/>
              </w:rPr>
              <w:t>($ 847.296,45)</w:t>
            </w:r>
            <w:r w:rsidRPr="00394707">
              <w:t xml:space="preserve">, </w:t>
            </w:r>
            <w:r w:rsidRPr="00394707">
              <w:rPr>
                <w:rFonts w:eastAsia="MS Mincho"/>
                <w:bCs/>
              </w:rPr>
              <w:t>por un término de doce (12) meses, traducidos en un valor total del proceso</w:t>
            </w:r>
            <w:r w:rsidRPr="00394707">
              <w:rPr>
                <w:rFonts w:eastAsia="MS Mincho"/>
              </w:rPr>
              <w:t xml:space="preserve"> de </w:t>
            </w:r>
            <w:r w:rsidRPr="00394707">
              <w:rPr>
                <w:rFonts w:eastAsia="MS Mincho"/>
                <w:b/>
                <w:bCs/>
              </w:rPr>
              <w:t xml:space="preserve">NUEVE MILLONES SEISCIENTOS CINCUENTA Y CINCO MIL OCHCOCIENTOS PESOS </w:t>
            </w:r>
            <w:r w:rsidRPr="00394707">
              <w:rPr>
                <w:rFonts w:eastAsia="MS Mincho"/>
                <w:b/>
              </w:rPr>
              <w:t xml:space="preserve">MONEDA CORRIENTE LEGAL </w:t>
            </w:r>
            <w:r w:rsidRPr="00917064">
              <w:rPr>
                <w:rFonts w:eastAsia="MS Mincho"/>
                <w:b/>
              </w:rPr>
              <w:t>($10.167.557,40</w:t>
            </w:r>
            <w:r w:rsidRPr="00606E9F">
              <w:rPr>
                <w:rFonts w:eastAsia="MS Mincho"/>
                <w:b/>
                <w:bCs/>
              </w:rPr>
              <w:t>)</w:t>
            </w:r>
            <w:r w:rsidRPr="00606E9F">
              <w:rPr>
                <w:rFonts w:eastAsia="MS Mincho"/>
              </w:rPr>
              <w:t>, incluido impuestos, deducciones de ley</w:t>
            </w:r>
            <w:r w:rsidRPr="00606E9F">
              <w:rPr>
                <w:lang w:val="es-ES"/>
              </w:rPr>
              <w:t>:</w:t>
            </w:r>
          </w:p>
          <w:p w14:paraId="788888EA" w14:textId="77777777" w:rsidR="005E1AFE" w:rsidRPr="006350AD" w:rsidRDefault="005E1AFE" w:rsidP="00880D1C">
            <w:pPr>
              <w:jc w:val="both"/>
              <w:rPr>
                <w:lang w:val="es-ES"/>
              </w:rPr>
            </w:pPr>
          </w:p>
          <w:tbl>
            <w:tblPr>
              <w:tblW w:w="8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2"/>
              <w:gridCol w:w="3032"/>
              <w:gridCol w:w="893"/>
              <w:gridCol w:w="1623"/>
              <w:gridCol w:w="1628"/>
            </w:tblGrid>
            <w:tr w:rsidR="005E1AFE" w:rsidRPr="005B7FC1" w14:paraId="6C9FF6D0" w14:textId="77777777" w:rsidTr="005E1AFE">
              <w:trPr>
                <w:cantSplit/>
                <w:trHeight w:val="497"/>
              </w:trPr>
              <w:tc>
                <w:tcPr>
                  <w:tcW w:w="525" w:type="pct"/>
                  <w:shd w:val="clear" w:color="auto" w:fill="D9D9D9" w:themeFill="background1" w:themeFillShade="D9"/>
                  <w:vAlign w:val="center"/>
                </w:tcPr>
                <w:p w14:paraId="28F97E75" w14:textId="77777777" w:rsidR="005E1AFE" w:rsidRPr="005B7FC1" w:rsidRDefault="005E1AFE" w:rsidP="00880D1C">
                  <w:pPr>
                    <w:jc w:val="center"/>
                    <w:rPr>
                      <w:b/>
                      <w:bCs/>
                      <w:sz w:val="14"/>
                      <w:szCs w:val="14"/>
                    </w:rPr>
                  </w:pPr>
                  <w:r w:rsidRPr="005B7FC1">
                    <w:rPr>
                      <w:b/>
                      <w:bCs/>
                      <w:sz w:val="14"/>
                      <w:szCs w:val="14"/>
                    </w:rPr>
                    <w:t>UNIDAD</w:t>
                  </w:r>
                </w:p>
              </w:tc>
              <w:tc>
                <w:tcPr>
                  <w:tcW w:w="1891" w:type="pct"/>
                  <w:shd w:val="clear" w:color="auto" w:fill="D9D9D9" w:themeFill="background1" w:themeFillShade="D9"/>
                  <w:vAlign w:val="center"/>
                </w:tcPr>
                <w:p w14:paraId="06751551" w14:textId="77777777" w:rsidR="005E1AFE" w:rsidRPr="005B7FC1" w:rsidRDefault="005E1AFE" w:rsidP="00880D1C">
                  <w:pPr>
                    <w:jc w:val="center"/>
                    <w:rPr>
                      <w:b/>
                      <w:bCs/>
                      <w:sz w:val="14"/>
                      <w:szCs w:val="14"/>
                    </w:rPr>
                  </w:pPr>
                  <w:r w:rsidRPr="005B7FC1">
                    <w:rPr>
                      <w:b/>
                      <w:bCs/>
                      <w:sz w:val="14"/>
                      <w:szCs w:val="14"/>
                    </w:rPr>
                    <w:t>DESCRIPCIÓN</w:t>
                  </w:r>
                </w:p>
              </w:tc>
              <w:tc>
                <w:tcPr>
                  <w:tcW w:w="557" w:type="pct"/>
                  <w:shd w:val="clear" w:color="auto" w:fill="D9D9D9" w:themeFill="background1" w:themeFillShade="D9"/>
                  <w:vAlign w:val="center"/>
                </w:tcPr>
                <w:p w14:paraId="54BF6A7D" w14:textId="77777777" w:rsidR="005E1AFE" w:rsidRPr="005B7FC1" w:rsidRDefault="005E1AFE" w:rsidP="00880D1C">
                  <w:pPr>
                    <w:jc w:val="center"/>
                    <w:rPr>
                      <w:b/>
                      <w:bCs/>
                      <w:sz w:val="14"/>
                      <w:szCs w:val="14"/>
                    </w:rPr>
                  </w:pPr>
                  <w:r w:rsidRPr="005B7FC1">
                    <w:rPr>
                      <w:b/>
                      <w:sz w:val="14"/>
                      <w:szCs w:val="14"/>
                    </w:rPr>
                    <w:t>PLAZO</w:t>
                  </w:r>
                </w:p>
              </w:tc>
              <w:tc>
                <w:tcPr>
                  <w:tcW w:w="1012" w:type="pct"/>
                  <w:shd w:val="clear" w:color="auto" w:fill="D9D9D9" w:themeFill="background1" w:themeFillShade="D9"/>
                  <w:vAlign w:val="center"/>
                </w:tcPr>
                <w:p w14:paraId="4E6521BD" w14:textId="77777777" w:rsidR="005E1AFE" w:rsidRPr="005B7FC1" w:rsidRDefault="005E1AFE" w:rsidP="00880D1C">
                  <w:pPr>
                    <w:ind w:left="113" w:right="113"/>
                    <w:jc w:val="center"/>
                    <w:rPr>
                      <w:b/>
                      <w:sz w:val="14"/>
                      <w:szCs w:val="14"/>
                    </w:rPr>
                  </w:pPr>
                  <w:r w:rsidRPr="005B7FC1">
                    <w:rPr>
                      <w:b/>
                      <w:sz w:val="14"/>
                      <w:szCs w:val="14"/>
                    </w:rPr>
                    <w:t>VALOR MENSUAL ESTIMADO DEL CANON DE ARRENDAMIENTO</w:t>
                  </w:r>
                </w:p>
              </w:tc>
              <w:tc>
                <w:tcPr>
                  <w:tcW w:w="1015" w:type="pct"/>
                  <w:shd w:val="clear" w:color="auto" w:fill="D9D9D9" w:themeFill="background1" w:themeFillShade="D9"/>
                  <w:vAlign w:val="center"/>
                </w:tcPr>
                <w:p w14:paraId="18CC31D2" w14:textId="77777777" w:rsidR="005E1AFE" w:rsidRPr="005B7FC1" w:rsidRDefault="005E1AFE" w:rsidP="00880D1C">
                  <w:pPr>
                    <w:jc w:val="center"/>
                    <w:rPr>
                      <w:b/>
                      <w:sz w:val="14"/>
                      <w:szCs w:val="14"/>
                    </w:rPr>
                  </w:pPr>
                  <w:r w:rsidRPr="005B7FC1">
                    <w:rPr>
                      <w:b/>
                      <w:sz w:val="14"/>
                      <w:szCs w:val="14"/>
                    </w:rPr>
                    <w:t>VALOR TOTAL CONTRATO ARRENDAMIENTO</w:t>
                  </w:r>
                </w:p>
              </w:tc>
            </w:tr>
            <w:tr w:rsidR="005E1AFE" w:rsidRPr="005B7FC1" w14:paraId="0481EFB0" w14:textId="77777777" w:rsidTr="005E1AFE">
              <w:trPr>
                <w:trHeight w:val="1778"/>
              </w:trPr>
              <w:tc>
                <w:tcPr>
                  <w:tcW w:w="525" w:type="pct"/>
                  <w:vAlign w:val="center"/>
                </w:tcPr>
                <w:p w14:paraId="4FCC8C3D" w14:textId="6CA5FF4A" w:rsidR="005E1AFE" w:rsidRPr="005B7FC1" w:rsidRDefault="005E1AFE" w:rsidP="005E1AFE">
                  <w:pPr>
                    <w:jc w:val="center"/>
                    <w:rPr>
                      <w:sz w:val="14"/>
                      <w:szCs w:val="14"/>
                    </w:rPr>
                  </w:pPr>
                  <w:r w:rsidRPr="00394707">
                    <w:rPr>
                      <w:sz w:val="16"/>
                      <w:szCs w:val="16"/>
                    </w:rPr>
                    <w:t>MECUC</w:t>
                  </w:r>
                </w:p>
              </w:tc>
              <w:tc>
                <w:tcPr>
                  <w:tcW w:w="1891" w:type="pct"/>
                  <w:vAlign w:val="center"/>
                </w:tcPr>
                <w:p w14:paraId="1E15A651" w14:textId="77777777" w:rsidR="005E1AFE" w:rsidRPr="00394707" w:rsidRDefault="005E1AFE" w:rsidP="005E1AFE">
                  <w:pPr>
                    <w:jc w:val="both"/>
                    <w:rPr>
                      <w:sz w:val="16"/>
                      <w:szCs w:val="16"/>
                      <w:lang w:val="es-ES_tradnl"/>
                    </w:rPr>
                  </w:pPr>
                  <w:r w:rsidRPr="00394707">
                    <w:rPr>
                      <w:noProof/>
                      <w:sz w:val="16"/>
                      <w:szCs w:val="16"/>
                    </w:rPr>
                    <w:t>“ARRENDAMIENTO DEL ESPACIO DESTINADO PARA EL SERVICIO DE ALIMENTOS Y BEBIDAS (CAFETERIA) EN EL CENTRO RECREATIVO CORRAL DE PIEDRA DE LA DIRECCION DE BIENESTAR SOCIAL Y FAMILIA POLICIA NACIONAL UBICADO EN LA CIUDAD DE CÚCUTA”</w:t>
                  </w:r>
                </w:p>
                <w:p w14:paraId="752CD19B" w14:textId="373F9A77" w:rsidR="005E1AFE" w:rsidRPr="005B7FC1" w:rsidRDefault="005E1AFE" w:rsidP="005E1AFE">
                  <w:pPr>
                    <w:jc w:val="both"/>
                    <w:rPr>
                      <w:sz w:val="14"/>
                      <w:szCs w:val="14"/>
                    </w:rPr>
                  </w:pPr>
                </w:p>
              </w:tc>
              <w:tc>
                <w:tcPr>
                  <w:tcW w:w="557" w:type="pct"/>
                  <w:vAlign w:val="center"/>
                </w:tcPr>
                <w:p w14:paraId="53721228" w14:textId="1A69425B" w:rsidR="005E1AFE" w:rsidRPr="005B7FC1" w:rsidRDefault="005E1AFE" w:rsidP="005E1AFE">
                  <w:pPr>
                    <w:jc w:val="center"/>
                    <w:rPr>
                      <w:sz w:val="14"/>
                      <w:szCs w:val="14"/>
                      <w:highlight w:val="yellow"/>
                    </w:rPr>
                  </w:pPr>
                  <w:r w:rsidRPr="00394707">
                    <w:rPr>
                      <w:sz w:val="16"/>
                      <w:szCs w:val="16"/>
                    </w:rPr>
                    <w:t>12 MESES</w:t>
                  </w:r>
                </w:p>
              </w:tc>
              <w:tc>
                <w:tcPr>
                  <w:tcW w:w="1012" w:type="pct"/>
                  <w:vAlign w:val="center"/>
                </w:tcPr>
                <w:p w14:paraId="0BD6E328" w14:textId="53235F25" w:rsidR="005E1AFE" w:rsidRPr="005B7FC1" w:rsidRDefault="005E1AFE" w:rsidP="005E1AFE">
                  <w:pPr>
                    <w:pStyle w:val="Prrafodelista"/>
                    <w:tabs>
                      <w:tab w:val="left" w:pos="240"/>
                    </w:tabs>
                    <w:ind w:left="0"/>
                    <w:jc w:val="center"/>
                    <w:rPr>
                      <w:sz w:val="14"/>
                      <w:szCs w:val="14"/>
                    </w:rPr>
                  </w:pPr>
                  <w:r w:rsidRPr="00394707">
                    <w:rPr>
                      <w:sz w:val="16"/>
                      <w:szCs w:val="16"/>
                    </w:rPr>
                    <w:t xml:space="preserve">$ </w:t>
                  </w:r>
                  <w:r>
                    <w:rPr>
                      <w:sz w:val="16"/>
                      <w:szCs w:val="16"/>
                    </w:rPr>
                    <w:t>847.296</w:t>
                  </w:r>
                  <w:r w:rsidRPr="00394707">
                    <w:rPr>
                      <w:sz w:val="16"/>
                      <w:szCs w:val="16"/>
                    </w:rPr>
                    <w:t>,</w:t>
                  </w:r>
                  <w:r>
                    <w:rPr>
                      <w:sz w:val="16"/>
                      <w:szCs w:val="16"/>
                    </w:rPr>
                    <w:t>45</w:t>
                  </w:r>
                </w:p>
              </w:tc>
              <w:tc>
                <w:tcPr>
                  <w:tcW w:w="1015" w:type="pct"/>
                  <w:vAlign w:val="center"/>
                </w:tcPr>
                <w:p w14:paraId="4DD521E3" w14:textId="71DD961E" w:rsidR="005E1AFE" w:rsidRPr="005B7FC1" w:rsidRDefault="005E1AFE" w:rsidP="005E1AFE">
                  <w:pPr>
                    <w:jc w:val="center"/>
                    <w:rPr>
                      <w:sz w:val="14"/>
                      <w:szCs w:val="14"/>
                    </w:rPr>
                  </w:pPr>
                  <w:r w:rsidRPr="00394707">
                    <w:rPr>
                      <w:sz w:val="16"/>
                      <w:szCs w:val="16"/>
                    </w:rPr>
                    <w:t xml:space="preserve">$ </w:t>
                  </w:r>
                  <w:r>
                    <w:rPr>
                      <w:sz w:val="16"/>
                      <w:szCs w:val="16"/>
                    </w:rPr>
                    <w:t>10</w:t>
                  </w:r>
                  <w:r w:rsidRPr="00394707">
                    <w:rPr>
                      <w:sz w:val="16"/>
                      <w:szCs w:val="16"/>
                    </w:rPr>
                    <w:t>.</w:t>
                  </w:r>
                  <w:r>
                    <w:rPr>
                      <w:sz w:val="16"/>
                      <w:szCs w:val="16"/>
                    </w:rPr>
                    <w:t>167</w:t>
                  </w:r>
                  <w:r w:rsidRPr="00394707">
                    <w:rPr>
                      <w:sz w:val="16"/>
                      <w:szCs w:val="16"/>
                    </w:rPr>
                    <w:t>.</w:t>
                  </w:r>
                  <w:r>
                    <w:rPr>
                      <w:sz w:val="16"/>
                      <w:szCs w:val="16"/>
                    </w:rPr>
                    <w:t>557</w:t>
                  </w:r>
                  <w:r w:rsidRPr="00394707">
                    <w:rPr>
                      <w:sz w:val="16"/>
                      <w:szCs w:val="16"/>
                    </w:rPr>
                    <w:t>,</w:t>
                  </w:r>
                  <w:r>
                    <w:rPr>
                      <w:sz w:val="16"/>
                      <w:szCs w:val="16"/>
                    </w:rPr>
                    <w:t>40</w:t>
                  </w:r>
                </w:p>
              </w:tc>
            </w:tr>
            <w:tr w:rsidR="005E1AFE" w:rsidRPr="005B7FC1" w14:paraId="4A6AAB47" w14:textId="77777777" w:rsidTr="00880D1C">
              <w:trPr>
                <w:trHeight w:val="200"/>
              </w:trPr>
              <w:tc>
                <w:tcPr>
                  <w:tcW w:w="3985" w:type="pct"/>
                  <w:gridSpan w:val="4"/>
                  <w:vAlign w:val="center"/>
                </w:tcPr>
                <w:p w14:paraId="07D4EDD6" w14:textId="6FB43A92" w:rsidR="005E1AFE" w:rsidRPr="005B7FC1" w:rsidRDefault="005E1AFE" w:rsidP="005E1AFE">
                  <w:pPr>
                    <w:jc w:val="center"/>
                    <w:rPr>
                      <w:b/>
                      <w:sz w:val="14"/>
                      <w:szCs w:val="14"/>
                      <w:highlight w:val="yellow"/>
                    </w:rPr>
                  </w:pPr>
                  <w:r w:rsidRPr="00394707">
                    <w:rPr>
                      <w:b/>
                      <w:sz w:val="16"/>
                      <w:szCs w:val="16"/>
                    </w:rPr>
                    <w:t>VALOR TOTAL ESTIMADO</w:t>
                  </w:r>
                </w:p>
              </w:tc>
              <w:tc>
                <w:tcPr>
                  <w:tcW w:w="1015" w:type="pct"/>
                  <w:vAlign w:val="center"/>
                </w:tcPr>
                <w:p w14:paraId="0EB4D561" w14:textId="2DF6FDC9" w:rsidR="005E1AFE" w:rsidRPr="005B7FC1" w:rsidRDefault="005E1AFE" w:rsidP="005E1AFE">
                  <w:pPr>
                    <w:jc w:val="center"/>
                    <w:rPr>
                      <w:b/>
                      <w:bCs/>
                      <w:sz w:val="14"/>
                      <w:szCs w:val="14"/>
                      <w:highlight w:val="yellow"/>
                    </w:rPr>
                  </w:pPr>
                  <w:r w:rsidRPr="00917064">
                    <w:rPr>
                      <w:b/>
                      <w:bCs/>
                      <w:sz w:val="16"/>
                      <w:szCs w:val="16"/>
                    </w:rPr>
                    <w:t>$10.167.557,40</w:t>
                  </w:r>
                </w:p>
              </w:tc>
            </w:tr>
          </w:tbl>
          <w:p w14:paraId="79398FBE" w14:textId="77777777" w:rsidR="005E1AFE" w:rsidRDefault="005E1AFE" w:rsidP="00880D1C">
            <w:pPr>
              <w:jc w:val="both"/>
              <w:rPr>
                <w:color w:val="000000"/>
              </w:rPr>
            </w:pPr>
          </w:p>
          <w:p w14:paraId="212777B4" w14:textId="77777777" w:rsidR="000A184E" w:rsidRDefault="000A184E" w:rsidP="000A184E">
            <w:pPr>
              <w:jc w:val="both"/>
            </w:pPr>
            <w:r w:rsidRPr="00394707">
              <w:rPr>
                <w:bCs/>
              </w:rPr>
              <w:t>Para determinar el valor estimado del canon</w:t>
            </w:r>
            <w:r>
              <w:rPr>
                <w:bCs/>
              </w:rPr>
              <w:t xml:space="preserve"> de arrendamiento se</w:t>
            </w:r>
            <w:r w:rsidRPr="00394707">
              <w:rPr>
                <w:bCs/>
              </w:rPr>
              <w:t xml:space="preserve"> </w:t>
            </w:r>
            <w:r>
              <w:rPr>
                <w:bCs/>
              </w:rPr>
              <w:t>aplicó el porcentaje del IPC correspondiente para la vigencia 2026</w:t>
            </w:r>
            <w:r>
              <w:t>.</w:t>
            </w:r>
          </w:p>
          <w:p w14:paraId="30F20ADC" w14:textId="77777777" w:rsidR="000A184E" w:rsidRDefault="000A184E" w:rsidP="000A184E">
            <w:pPr>
              <w:jc w:val="both"/>
            </w:pPr>
          </w:p>
          <w:p w14:paraId="022808BA" w14:textId="0B7B4779" w:rsidR="000A184E" w:rsidRDefault="000A184E" w:rsidP="000A184E">
            <w:pPr>
              <w:jc w:val="both"/>
              <w:rPr>
                <w:color w:val="000000"/>
                <w:lang w:eastAsia="es-CO"/>
              </w:rPr>
            </w:pPr>
            <w:r w:rsidRPr="007F0ADA">
              <w:t xml:space="preserve">El valor mensual por concepto de servicios públicos (agua, gas o electricidad o el que aplique), serán los que arroje el medidor testigo por concepto de consumo, dicho consumo se verificara por parte del supervisor y el arrendatario quienes harán la ecuación aritmética para determinar el valor según el servicio a pagar,  el arrendatario contará con cinco (5) días hábiles para consignar, después de realizar la verificación del consumo con el supervisor, </w:t>
            </w:r>
            <w:r w:rsidRPr="007F0ADA">
              <w:rPr>
                <w:color w:val="000000"/>
              </w:rPr>
              <w:t xml:space="preserve">a la cuenta Corriente del </w:t>
            </w:r>
            <w:r w:rsidRPr="007F0ADA">
              <w:t>Banco Popular No. 451000392</w:t>
            </w:r>
            <w:r w:rsidRPr="007F0ADA">
              <w:rPr>
                <w:color w:val="000000"/>
                <w:lang w:eastAsia="es-CO"/>
              </w:rPr>
              <w:t xml:space="preserve"> a nombre de la Policía Metropolitana de Cúcuta con NIT No. 900.259.415-0 por concepto servicios públicos. El arrendatario se obliga a hacer llegar la consignación al supervisor del contrato</w:t>
            </w:r>
            <w:r>
              <w:rPr>
                <w:color w:val="000000"/>
                <w:lang w:eastAsia="es-CO"/>
              </w:rPr>
              <w:t>.</w:t>
            </w:r>
          </w:p>
          <w:p w14:paraId="5A04F6C2" w14:textId="77777777" w:rsidR="000A184E" w:rsidRDefault="000A184E" w:rsidP="000A184E">
            <w:pPr>
              <w:jc w:val="both"/>
              <w:rPr>
                <w:color w:val="000000"/>
              </w:rPr>
            </w:pPr>
          </w:p>
          <w:p w14:paraId="54E3789C" w14:textId="77777777" w:rsidR="000A184E" w:rsidRDefault="000A184E" w:rsidP="000A184E">
            <w:pPr>
              <w:jc w:val="both"/>
              <w:rPr>
                <w:color w:val="000000"/>
                <w:lang w:eastAsia="es-CO"/>
              </w:rPr>
            </w:pPr>
            <w:r w:rsidRPr="007F0ADA">
              <w:t xml:space="preserve">La cancelación del canon de arrendamiento se cancelará de la siguiente manera: el arrendatario contará con cinco (5) días hábiles luego de la fecha de aprobación de la póliza de garantía única para consignar el primer pago y los meses restantes cancelará en los primeros ocho días en la </w:t>
            </w:r>
            <w:r w:rsidRPr="007F0ADA">
              <w:rPr>
                <w:color w:val="000000"/>
              </w:rPr>
              <w:t xml:space="preserve">Cuenta Corriente No. 600090948 del Banco de Occidente a nombre </w:t>
            </w:r>
            <w:r w:rsidRPr="007F0ADA">
              <w:rPr>
                <w:color w:val="000000"/>
              </w:rPr>
              <w:lastRenderedPageBreak/>
              <w:t>de la Policía Metropolitana de Cúcuta con NIT No. 900.259.415-0, recaudo en línea</w:t>
            </w:r>
            <w:r w:rsidRPr="007F0ADA">
              <w:rPr>
                <w:color w:val="000000"/>
                <w:lang w:eastAsia="es-CO"/>
              </w:rPr>
              <w:t>. El arrendatario se obliga a hacer llegar la consignación al supervisor del contrato.</w:t>
            </w:r>
          </w:p>
          <w:p w14:paraId="087AFBA1" w14:textId="77777777" w:rsidR="000A184E" w:rsidRDefault="000A184E" w:rsidP="000A184E">
            <w:pPr>
              <w:jc w:val="both"/>
              <w:rPr>
                <w:color w:val="000000"/>
              </w:rPr>
            </w:pPr>
          </w:p>
          <w:p w14:paraId="3596E13D" w14:textId="77777777" w:rsidR="000A184E" w:rsidRDefault="000A184E" w:rsidP="000A184E">
            <w:pPr>
              <w:jc w:val="both"/>
            </w:pPr>
            <w:r w:rsidRPr="007F0ADA">
              <w:rPr>
                <w:b/>
              </w:rPr>
              <w:t>NOTA</w:t>
            </w:r>
            <w:r w:rsidRPr="007F0ADA">
              <w:t xml:space="preserve">: El contratista deberá solicitar al correo  </w:t>
            </w:r>
            <w:hyperlink r:id="rId9" w:history="1">
              <w:r w:rsidRPr="007F0ADA">
                <w:rPr>
                  <w:rStyle w:val="Hipervnculo"/>
                  <w:rFonts w:eastAsiaTheme="majorEastAsia"/>
                </w:rPr>
                <w:t>mecuc.grute@policia.gov.co</w:t>
              </w:r>
            </w:hyperlink>
            <w:r w:rsidRPr="007F0ADA">
              <w:t xml:space="preserve"> la formalización de la factura electrónica correspondiente a canon de arrendamiento, valor del cual el 19% de IVA para la DIAN. </w:t>
            </w:r>
          </w:p>
          <w:p w14:paraId="29A299CE" w14:textId="77777777" w:rsidR="000A184E" w:rsidRDefault="000A184E" w:rsidP="000A184E">
            <w:pPr>
              <w:jc w:val="both"/>
            </w:pPr>
          </w:p>
          <w:p w14:paraId="784BAAD0" w14:textId="77777777" w:rsidR="000A184E" w:rsidRDefault="000A184E" w:rsidP="000A184E">
            <w:pPr>
              <w:jc w:val="both"/>
              <w:rPr>
                <w:color w:val="000000"/>
              </w:rPr>
            </w:pPr>
            <w:r w:rsidRPr="007F0ADA">
              <w:rPr>
                <w:b/>
              </w:rPr>
              <w:t>PRORRATEO:</w:t>
            </w:r>
            <w:r w:rsidRPr="007F0ADA">
              <w:rPr>
                <w:color w:val="000000"/>
              </w:rPr>
              <w:t xml:space="preserve"> Dentro de los cinco (05) primeros días siguientes a la aprobación de la garantía se debe calcular y realizar el primer pago de la fracción arrendamiento acudiendo al procedimiento de prorrateo, así mismo, para la fracción del último pago o canon de arrendamiento este se realizará en los primeros días del mes que corresponda acudiendo al procedimiento de prorrateo.  </w:t>
            </w:r>
          </w:p>
          <w:p w14:paraId="5A427428" w14:textId="77777777" w:rsidR="000A184E" w:rsidRDefault="000A184E" w:rsidP="000A184E">
            <w:pPr>
              <w:jc w:val="both"/>
              <w:rPr>
                <w:color w:val="000000"/>
              </w:rPr>
            </w:pPr>
          </w:p>
          <w:p w14:paraId="09E4DC9C" w14:textId="77777777" w:rsidR="000A184E" w:rsidRDefault="000A184E" w:rsidP="000A184E">
            <w:pPr>
              <w:jc w:val="both"/>
              <w:rPr>
                <w:color w:val="000000"/>
              </w:rPr>
            </w:pPr>
            <w:r w:rsidRPr="007F0ADA">
              <w:rPr>
                <w:color w:val="000000"/>
              </w:rPr>
              <w:t xml:space="preserve">Una vez efectuada la consignación, el contratista deberá entregar copia original del mismo al supervisor del contrato del Centro Recreativo Corral de Piedra –Policía Nacional, con los soportes de pago de seguridad integral de sus empleados para realizar el seguimiento y la supervisión del mismo. </w:t>
            </w:r>
          </w:p>
          <w:p w14:paraId="37F40D40" w14:textId="77777777" w:rsidR="000A184E" w:rsidRDefault="000A184E" w:rsidP="000A184E">
            <w:pPr>
              <w:jc w:val="both"/>
              <w:rPr>
                <w:color w:val="000000"/>
              </w:rPr>
            </w:pPr>
          </w:p>
          <w:p w14:paraId="2BF007A4" w14:textId="77777777" w:rsidR="000A184E" w:rsidRDefault="000A184E" w:rsidP="000A184E">
            <w:pPr>
              <w:jc w:val="both"/>
            </w:pPr>
            <w:r w:rsidRPr="007F0ADA">
              <w:rPr>
                <w:color w:val="000000"/>
              </w:rPr>
              <w:t>No obstante, el incumplimiento del plazo acarreará un interés del cero punto cinco por ciento (0,5%) del valor dejado de consignar, por cada día de retraso y por quince (15) días calendario</w:t>
            </w:r>
            <w:r w:rsidRPr="00517829">
              <w:t>.</w:t>
            </w:r>
          </w:p>
          <w:p w14:paraId="179EB5BC" w14:textId="77777777" w:rsidR="000A184E" w:rsidRDefault="000A184E" w:rsidP="000A184E">
            <w:pPr>
              <w:jc w:val="both"/>
            </w:pPr>
          </w:p>
          <w:p w14:paraId="60BE5B38" w14:textId="3261F68C" w:rsidR="005E1AFE" w:rsidRDefault="000A184E" w:rsidP="000A184E">
            <w:pPr>
              <w:shd w:val="clear" w:color="auto" w:fill="FFFFFF"/>
              <w:jc w:val="both"/>
              <w:rPr>
                <w:rFonts w:eastAsia="Calibri"/>
              </w:rPr>
            </w:pPr>
            <w:r w:rsidRPr="008D4E23">
              <w:t>Analizado lo anterior, se establece de acuerdo al artículo 2.2.1.2.1.4.5 del Decreto 1082 de 2015 la no obligatoriedad de garantías, así: “(…) En la contratación directa la exigencia de garantías establecidas en la Sección 3, que comprende los artículos 2.2.1.2.3.1.1 al 2.2.1.2.3.5.1.del presente decreto no es obligatoria y la justificación para exigirlas o no debe estar en los estudios y documentos previos.”, así las cosas, para el presente proceso de contratación directa se exigirá la garantía de responsabilidad civil extracontractual, cumplimiento del contrato y no pago de salarios prestaciones e indemnización laborales, con el fin de garantizar que los alimentos a suministrar no ocasionen daños a terceros</w:t>
            </w:r>
            <w:r w:rsidR="005E1AFE" w:rsidRPr="00360454">
              <w:rPr>
                <w:rFonts w:eastAsia="Calibri"/>
              </w:rPr>
              <w:t xml:space="preserve">. </w:t>
            </w:r>
          </w:p>
          <w:p w14:paraId="01BE5C06" w14:textId="77777777" w:rsidR="005E1AFE" w:rsidRPr="002A5B53" w:rsidRDefault="005E1AFE" w:rsidP="00880D1C">
            <w:pPr>
              <w:shd w:val="clear" w:color="auto" w:fill="FFFFFF"/>
              <w:jc w:val="both"/>
              <w:rPr>
                <w:rFonts w:eastAsia="Calibri"/>
              </w:rPr>
            </w:pPr>
          </w:p>
        </w:tc>
      </w:tr>
      <w:tr w:rsidR="005E1AFE" w:rsidRPr="004F5162" w14:paraId="1860F890" w14:textId="77777777" w:rsidTr="00880D1C">
        <w:trPr>
          <w:trHeight w:val="899"/>
        </w:trPr>
        <w:tc>
          <w:tcPr>
            <w:tcW w:w="1696" w:type="dxa"/>
            <w:tcBorders>
              <w:top w:val="single" w:sz="4" w:space="0" w:color="auto"/>
              <w:left w:val="single" w:sz="4" w:space="0" w:color="auto"/>
              <w:bottom w:val="single" w:sz="4" w:space="0" w:color="auto"/>
              <w:right w:val="single" w:sz="4" w:space="0" w:color="auto"/>
            </w:tcBorders>
            <w:vAlign w:val="center"/>
          </w:tcPr>
          <w:p w14:paraId="7EC1C020" w14:textId="77777777" w:rsidR="005E1AFE" w:rsidRPr="004F5162" w:rsidRDefault="005E1AFE" w:rsidP="00880D1C">
            <w:pPr>
              <w:pStyle w:val="Textoindependiente"/>
              <w:rPr>
                <w:rFonts w:cs="Arial"/>
                <w:b/>
                <w:sz w:val="20"/>
              </w:rPr>
            </w:pPr>
            <w:r w:rsidRPr="002221AD">
              <w:rPr>
                <w:rFonts w:cs="Arial"/>
                <w:b/>
                <w:bCs/>
                <w:sz w:val="20"/>
              </w:rPr>
              <w:lastRenderedPageBreak/>
              <w:t>SUPERVISOR DEL CONTRATO</w:t>
            </w:r>
          </w:p>
        </w:tc>
        <w:tc>
          <w:tcPr>
            <w:tcW w:w="8222" w:type="dxa"/>
            <w:tcBorders>
              <w:top w:val="single" w:sz="4" w:space="0" w:color="auto"/>
              <w:left w:val="single" w:sz="4" w:space="0" w:color="auto"/>
              <w:bottom w:val="single" w:sz="4" w:space="0" w:color="auto"/>
              <w:right w:val="single" w:sz="4" w:space="0" w:color="auto"/>
            </w:tcBorders>
            <w:vAlign w:val="center"/>
          </w:tcPr>
          <w:p w14:paraId="5AF7E2F9" w14:textId="77777777" w:rsidR="000A184E" w:rsidRDefault="000A184E" w:rsidP="000A184E">
            <w:pPr>
              <w:jc w:val="both"/>
            </w:pPr>
            <w:r w:rsidRPr="00F9104E">
              <w:t>La supervisión del contrato estará a cargo del administrador del Centro Recreativo Corral de Piedra</w:t>
            </w:r>
            <w:r w:rsidRPr="00F9104E">
              <w:rPr>
                <w:rFonts w:eastAsia="MS Mincho"/>
              </w:rPr>
              <w:t xml:space="preserve"> o quien haga sus veces</w:t>
            </w:r>
            <w:r w:rsidRPr="00F9104E">
              <w:t>, o quien con posterioridad designe el Comando de la Policía Metropolitana de Cúcuta, quien verificará la ejecución idónea y el cumplimiento del objeto del contrato de acuerdo con las funciones asignadas para el efecto según lo establecido en el instructivo 024 DIPON-DIRAF del 14 de septiembre de 2020 y la Resolución No. 00090 de fecha 15/01/2018 “</w:t>
            </w:r>
            <w:r w:rsidRPr="00F9104E">
              <w:rPr>
                <w:i/>
              </w:rPr>
              <w:t>Por la cual se actualiza, modifica y complementa el Manual de Contratación de la Policía Nacional, adoptado mediante Resolución No. 03049 de 2014</w:t>
            </w:r>
            <w:r w:rsidRPr="00F9104E">
              <w:t>”.</w:t>
            </w:r>
          </w:p>
          <w:p w14:paraId="4F4152B9" w14:textId="77777777" w:rsidR="000A184E" w:rsidRPr="00F9104E" w:rsidRDefault="000A184E" w:rsidP="000A184E">
            <w:pPr>
              <w:jc w:val="both"/>
            </w:pPr>
          </w:p>
          <w:p w14:paraId="5DB5894B" w14:textId="72CB4FB8" w:rsidR="005E1AFE" w:rsidRPr="00DE0D84" w:rsidRDefault="000A184E" w:rsidP="000A184E">
            <w:pPr>
              <w:jc w:val="both"/>
            </w:pPr>
            <w:r w:rsidRPr="00F9104E">
              <w:t>El supervisor deberá hacer llegar a la Oficina de Administración de la Policía Metropolitana de Cúcuta informes mensuales de la ejecución del contrato de arrendamiento</w:t>
            </w:r>
            <w:r w:rsidR="005E1AFE" w:rsidRPr="00695B0D">
              <w:t>.</w:t>
            </w:r>
          </w:p>
        </w:tc>
      </w:tr>
      <w:tr w:rsidR="005E1AFE" w:rsidRPr="004F5162" w14:paraId="54FCAD71" w14:textId="77777777" w:rsidTr="00880D1C">
        <w:trPr>
          <w:trHeight w:val="812"/>
        </w:trPr>
        <w:tc>
          <w:tcPr>
            <w:tcW w:w="1696" w:type="dxa"/>
            <w:tcBorders>
              <w:top w:val="single" w:sz="4" w:space="0" w:color="auto"/>
              <w:left w:val="single" w:sz="4" w:space="0" w:color="auto"/>
              <w:bottom w:val="single" w:sz="4" w:space="0" w:color="auto"/>
              <w:right w:val="single" w:sz="4" w:space="0" w:color="auto"/>
            </w:tcBorders>
            <w:vAlign w:val="center"/>
          </w:tcPr>
          <w:p w14:paraId="5B2C5885" w14:textId="77777777" w:rsidR="005E1AFE" w:rsidRPr="004F5162" w:rsidRDefault="005E1AFE" w:rsidP="00880D1C">
            <w:pPr>
              <w:pStyle w:val="Textoindependiente"/>
              <w:rPr>
                <w:rFonts w:cs="Arial"/>
                <w:b/>
                <w:bCs/>
                <w:sz w:val="20"/>
              </w:rPr>
            </w:pPr>
            <w:r w:rsidRPr="004F5162">
              <w:rPr>
                <w:rFonts w:cs="Arial"/>
                <w:b/>
                <w:bCs/>
                <w:sz w:val="20"/>
              </w:rPr>
              <w:t>FORMA DE PAGO</w:t>
            </w:r>
          </w:p>
        </w:tc>
        <w:tc>
          <w:tcPr>
            <w:tcW w:w="8222" w:type="dxa"/>
            <w:tcBorders>
              <w:top w:val="single" w:sz="4" w:space="0" w:color="auto"/>
              <w:left w:val="single" w:sz="4" w:space="0" w:color="auto"/>
              <w:bottom w:val="single" w:sz="4" w:space="0" w:color="auto"/>
              <w:right w:val="single" w:sz="4" w:space="0" w:color="auto"/>
            </w:tcBorders>
            <w:vAlign w:val="center"/>
          </w:tcPr>
          <w:p w14:paraId="1E71DA0D" w14:textId="1B37A295" w:rsidR="000A184E" w:rsidRDefault="000A184E" w:rsidP="000A184E">
            <w:pPr>
              <w:jc w:val="both"/>
              <w:rPr>
                <w:rFonts w:eastAsia="MS Mincho"/>
              </w:rPr>
            </w:pPr>
            <w:r w:rsidRPr="00F9104E">
              <w:t>El contratista pagará a la Policía Metropolitana de Cúcuta</w:t>
            </w:r>
            <w:r w:rsidRPr="00F9104E">
              <w:rPr>
                <w:rFonts w:eastAsia="MS Mincho"/>
              </w:rPr>
              <w:t xml:space="preserve"> </w:t>
            </w:r>
            <w:r>
              <w:rPr>
                <w:rFonts w:eastAsia="MS Mincho"/>
              </w:rPr>
              <w:t>e</w:t>
            </w:r>
            <w:r w:rsidRPr="00394707">
              <w:rPr>
                <w:rFonts w:eastAsia="MS Mincho"/>
              </w:rPr>
              <w:t xml:space="preserve">l valor del canon de arrendamiento mensual </w:t>
            </w:r>
            <w:r>
              <w:rPr>
                <w:rFonts w:eastAsia="MS Mincho"/>
              </w:rPr>
              <w:t xml:space="preserve">el cual </w:t>
            </w:r>
            <w:r w:rsidRPr="00394707">
              <w:rPr>
                <w:rFonts w:eastAsia="MS Mincho"/>
              </w:rPr>
              <w:t xml:space="preserve">corresponde a la suma de </w:t>
            </w:r>
            <w:r w:rsidRPr="007F0ADA">
              <w:rPr>
                <w:b/>
                <w:bCs/>
              </w:rPr>
              <w:t>OCHOCIENTOS CUARENTA Y SIETE MIL DOSCIENTOS NOVENTA Y SEIS PESOS CON CUARENTA Y CINCO CENTAVOS</w:t>
            </w:r>
            <w:r w:rsidRPr="007F0ADA">
              <w:t xml:space="preserve"> </w:t>
            </w:r>
            <w:r w:rsidRPr="007F0ADA">
              <w:rPr>
                <w:b/>
              </w:rPr>
              <w:t>MONEDA CORRIENTE LEGAL</w:t>
            </w:r>
            <w:r w:rsidRPr="007F0ADA">
              <w:t xml:space="preserve"> </w:t>
            </w:r>
            <w:r w:rsidRPr="004678EE">
              <w:rPr>
                <w:b/>
                <w:bCs/>
              </w:rPr>
              <w:t>($847.296,45)</w:t>
            </w:r>
            <w:r w:rsidRPr="00394707">
              <w:t xml:space="preserve">, </w:t>
            </w:r>
            <w:r w:rsidRPr="00394707">
              <w:rPr>
                <w:rFonts w:eastAsia="MS Mincho"/>
                <w:bCs/>
              </w:rPr>
              <w:t>por un término de doce (12) meses, traducidos en un valor total del proceso</w:t>
            </w:r>
            <w:r w:rsidRPr="00394707">
              <w:rPr>
                <w:rFonts w:eastAsia="MS Mincho"/>
              </w:rPr>
              <w:t xml:space="preserve"> de </w:t>
            </w:r>
            <w:r w:rsidRPr="00394707">
              <w:rPr>
                <w:rFonts w:eastAsia="MS Mincho"/>
                <w:b/>
                <w:bCs/>
              </w:rPr>
              <w:t xml:space="preserve">NUEVE MILLONES SEISCIENTOS CINCUENTA Y CINCO MIL OCHCOCIENTOS PESOS </w:t>
            </w:r>
            <w:r w:rsidRPr="00394707">
              <w:rPr>
                <w:rFonts w:eastAsia="MS Mincho"/>
                <w:b/>
              </w:rPr>
              <w:t xml:space="preserve">MONEDA CORRIENTE LEGAL </w:t>
            </w:r>
            <w:r w:rsidRPr="00917064">
              <w:rPr>
                <w:rFonts w:eastAsia="MS Mincho"/>
                <w:b/>
              </w:rPr>
              <w:t>($10.167.557,40</w:t>
            </w:r>
            <w:r w:rsidRPr="000A184E">
              <w:rPr>
                <w:rFonts w:eastAsia="MS Mincho"/>
                <w:b/>
              </w:rPr>
              <w:t>)</w:t>
            </w:r>
            <w:r w:rsidRPr="00394707">
              <w:rPr>
                <w:rFonts w:eastAsia="MS Mincho"/>
                <w:bCs/>
              </w:rPr>
              <w:t>,</w:t>
            </w:r>
            <w:r w:rsidRPr="00394707">
              <w:rPr>
                <w:rFonts w:eastAsia="MS Mincho"/>
              </w:rPr>
              <w:t xml:space="preserve"> incluido impuestos, deducciones de ley</w:t>
            </w:r>
            <w:r>
              <w:rPr>
                <w:rFonts w:eastAsia="MS Mincho"/>
              </w:rPr>
              <w:t>.</w:t>
            </w:r>
          </w:p>
          <w:p w14:paraId="10C6DFC5" w14:textId="77777777" w:rsidR="000A184E" w:rsidRDefault="000A184E" w:rsidP="000A184E">
            <w:pPr>
              <w:jc w:val="both"/>
              <w:rPr>
                <w:rFonts w:eastAsia="MS Mincho"/>
              </w:rPr>
            </w:pPr>
          </w:p>
          <w:p w14:paraId="38834123" w14:textId="77777777" w:rsidR="000A184E" w:rsidRDefault="000A184E" w:rsidP="000A184E">
            <w:pPr>
              <w:jc w:val="both"/>
              <w:rPr>
                <w:lang w:eastAsia="es-CO"/>
              </w:rPr>
            </w:pPr>
            <w:r w:rsidRPr="00394707">
              <w:t xml:space="preserve">El valor mensual por concepto de servicios públicos (agua, gas o electricidad o el que aplique), serán los que arroje el medidor testigo por concepto de consumo, dicho consumo se verificara por parte del supervisor y el arrendatario quienes harán la ecuación aritmética </w:t>
            </w:r>
            <w:r w:rsidRPr="00394707">
              <w:lastRenderedPageBreak/>
              <w:t>para determinar el valor según el servicio a pagar,  el arrendatario contará con diez (10) días hábiles para consignar, después de realizar la verificación del consumo con el supervisor, a la cuenta Corriente del Banco Popular No. 451000392</w:t>
            </w:r>
            <w:r w:rsidRPr="00394707">
              <w:rPr>
                <w:lang w:eastAsia="es-CO"/>
              </w:rPr>
              <w:t xml:space="preserve"> a nombre de la Policía Metropolitana de Cúcuta con NIT No. 900.259.415-0 por concepto servicios públicos. El arrendatario se obliga a hacer llegar la consignación al supervisor del contrato.</w:t>
            </w:r>
          </w:p>
          <w:p w14:paraId="0D81F501" w14:textId="77777777" w:rsidR="000A184E" w:rsidRPr="00394707" w:rsidRDefault="000A184E" w:rsidP="000A184E">
            <w:pPr>
              <w:jc w:val="both"/>
              <w:rPr>
                <w:sz w:val="10"/>
                <w:szCs w:val="10"/>
                <w:lang w:eastAsia="es-CO"/>
              </w:rPr>
            </w:pPr>
          </w:p>
          <w:p w14:paraId="2EFDFB85" w14:textId="77777777" w:rsidR="000A184E" w:rsidRDefault="000A184E" w:rsidP="000A184E">
            <w:pPr>
              <w:jc w:val="both"/>
              <w:rPr>
                <w:lang w:eastAsia="es-CO"/>
              </w:rPr>
            </w:pPr>
            <w:r w:rsidRPr="00394707">
              <w:t>La cancelación del canon de arrendamiento se cancelará de la siguiente manera: el arrendatario contará con diez (10) días hábiles</w:t>
            </w:r>
            <w:r>
              <w:t xml:space="preserve"> </w:t>
            </w:r>
            <w:r w:rsidRPr="001D450F">
              <w:t>luego de la fecha de aprobación de la póliza de garantía única</w:t>
            </w:r>
            <w:r>
              <w:t xml:space="preserve"> </w:t>
            </w:r>
            <w:r w:rsidRPr="00394707">
              <w:t>para consignar el primer pago y los meses restantes cancelará en los primeros ocho días en la Cuenta Corriente No. 600090948 del Banco de Occidente a nombre de la Policía Metropolitana de Cúcuta con NIT No. 900.259.415-0, recaudo en línea</w:t>
            </w:r>
            <w:r w:rsidRPr="00394707">
              <w:rPr>
                <w:lang w:eastAsia="es-CO"/>
              </w:rPr>
              <w:t>. El arrendatario se obliga a hacer llegar la consignación al supervisor del contrato</w:t>
            </w:r>
          </w:p>
          <w:p w14:paraId="1E66BAE0" w14:textId="4DA0DAFD" w:rsidR="000A184E" w:rsidRPr="00394707" w:rsidRDefault="000A184E" w:rsidP="000A184E">
            <w:pPr>
              <w:jc w:val="both"/>
            </w:pPr>
            <w:r w:rsidRPr="00394707">
              <w:rPr>
                <w:lang w:eastAsia="es-CO"/>
              </w:rPr>
              <w:t>.</w:t>
            </w:r>
          </w:p>
          <w:p w14:paraId="661BF113" w14:textId="77777777" w:rsidR="000A184E" w:rsidRDefault="000A184E" w:rsidP="000A184E">
            <w:pPr>
              <w:shd w:val="clear" w:color="auto" w:fill="FFFFFF"/>
              <w:jc w:val="both"/>
            </w:pPr>
            <w:r w:rsidRPr="00394707">
              <w:rPr>
                <w:b/>
              </w:rPr>
              <w:t>NOTA</w:t>
            </w:r>
            <w:r w:rsidRPr="00394707">
              <w:t xml:space="preserve">: El contratista deberá solicitar al correo  </w:t>
            </w:r>
            <w:hyperlink r:id="rId10" w:history="1">
              <w:r w:rsidRPr="00394707">
                <w:rPr>
                  <w:rStyle w:val="Hipervnculo"/>
                  <w:rFonts w:eastAsiaTheme="majorEastAsia"/>
                </w:rPr>
                <w:t>mecuc.grute@policia.gov.co</w:t>
              </w:r>
            </w:hyperlink>
            <w:r w:rsidRPr="00394707">
              <w:t xml:space="preserve"> la formalización de la factura electrónica correspondiente a canon de arrendamiento, valor del cual el 19% de IVA para la DIAN.</w:t>
            </w:r>
          </w:p>
          <w:p w14:paraId="7F171A34" w14:textId="77777777" w:rsidR="000A184E" w:rsidRPr="00394707" w:rsidRDefault="000A184E" w:rsidP="000A184E">
            <w:pPr>
              <w:shd w:val="clear" w:color="auto" w:fill="FFFFFF"/>
              <w:jc w:val="both"/>
            </w:pPr>
          </w:p>
          <w:p w14:paraId="58FC4D9A" w14:textId="77777777" w:rsidR="000A184E" w:rsidRDefault="000A184E" w:rsidP="000A184E">
            <w:pPr>
              <w:jc w:val="both"/>
            </w:pPr>
            <w:r w:rsidRPr="00517829">
              <w:t xml:space="preserve">Una vez efectuada la consignación, el contratista deberá entregar copia original del mismo al supervisor del contrato del Centro Recreativo Corral de Piedra –Policía Nacional, con los soportes de pago de seguridad integral de sus empleados para realizar el seguimiento y la supervisión del mismo.   </w:t>
            </w:r>
          </w:p>
          <w:p w14:paraId="41EAF7F0" w14:textId="77777777" w:rsidR="000A184E" w:rsidRPr="00517829" w:rsidRDefault="000A184E" w:rsidP="000A184E">
            <w:pPr>
              <w:jc w:val="both"/>
            </w:pPr>
          </w:p>
          <w:p w14:paraId="486E92A5" w14:textId="6239F5C5" w:rsidR="005E1AFE" w:rsidRPr="005A4C3B" w:rsidRDefault="000A184E" w:rsidP="000A184E">
            <w:pPr>
              <w:shd w:val="clear" w:color="auto" w:fill="FFFFFF"/>
              <w:jc w:val="both"/>
              <w:rPr>
                <w:rFonts w:eastAsia="Calibri"/>
              </w:rPr>
            </w:pPr>
            <w:r w:rsidRPr="00517829">
              <w:t>No obstante, el incumplimiento del plazo acarreará un interés del cero punto cinco por ciento (0,5%) del valor dejado de consignar, por cada día de retraso y por quince (15) días calendario</w:t>
            </w:r>
            <w:r w:rsidR="005E1AFE" w:rsidRPr="005A4C3B">
              <w:rPr>
                <w:rFonts w:eastAsia="Calibri"/>
              </w:rPr>
              <w:t xml:space="preserve">.   </w:t>
            </w:r>
          </w:p>
        </w:tc>
      </w:tr>
      <w:tr w:rsidR="005E1AFE" w:rsidRPr="004F5162" w14:paraId="77860B08" w14:textId="77777777" w:rsidTr="00880D1C">
        <w:trPr>
          <w:trHeight w:val="489"/>
        </w:trPr>
        <w:tc>
          <w:tcPr>
            <w:tcW w:w="1696" w:type="dxa"/>
            <w:tcBorders>
              <w:top w:val="single" w:sz="4" w:space="0" w:color="auto"/>
              <w:left w:val="single" w:sz="4" w:space="0" w:color="auto"/>
              <w:bottom w:val="single" w:sz="4" w:space="0" w:color="auto"/>
              <w:right w:val="single" w:sz="4" w:space="0" w:color="auto"/>
            </w:tcBorders>
            <w:vAlign w:val="center"/>
          </w:tcPr>
          <w:p w14:paraId="7C96984C" w14:textId="77777777" w:rsidR="005E1AFE" w:rsidRPr="00112DB6" w:rsidRDefault="005E1AFE" w:rsidP="00880D1C">
            <w:pPr>
              <w:pStyle w:val="Textoindependiente"/>
              <w:jc w:val="both"/>
              <w:rPr>
                <w:rFonts w:cs="Arial"/>
                <w:b/>
                <w:bCs/>
                <w:sz w:val="20"/>
              </w:rPr>
            </w:pPr>
            <w:r w:rsidRPr="00112DB6">
              <w:rPr>
                <w:rFonts w:cs="Arial"/>
                <w:b/>
                <w:bCs/>
                <w:sz w:val="20"/>
              </w:rPr>
              <w:lastRenderedPageBreak/>
              <w:t>OBLIGACIONES DEL CONTRATISTA</w:t>
            </w:r>
          </w:p>
        </w:tc>
        <w:tc>
          <w:tcPr>
            <w:tcW w:w="8222" w:type="dxa"/>
            <w:tcBorders>
              <w:top w:val="single" w:sz="4" w:space="0" w:color="auto"/>
              <w:left w:val="single" w:sz="4" w:space="0" w:color="auto"/>
              <w:bottom w:val="single" w:sz="4" w:space="0" w:color="auto"/>
              <w:right w:val="single" w:sz="4" w:space="0" w:color="auto"/>
            </w:tcBorders>
            <w:vAlign w:val="center"/>
          </w:tcPr>
          <w:p w14:paraId="385D8A0E" w14:textId="77777777" w:rsidR="005E1AFE" w:rsidRPr="00112DB6" w:rsidRDefault="005E1AFE" w:rsidP="00880D1C">
            <w:pPr>
              <w:adjustRightInd w:val="0"/>
              <w:jc w:val="both"/>
            </w:pPr>
            <w:r w:rsidRPr="00112DB6">
              <w:t>Las obligaciones del contratista están descritas en el anexo del presente documento.</w:t>
            </w:r>
          </w:p>
        </w:tc>
      </w:tr>
      <w:tr w:rsidR="005E1AFE" w:rsidRPr="004F5162" w14:paraId="14283148" w14:textId="77777777" w:rsidTr="00880D1C">
        <w:trPr>
          <w:trHeight w:val="513"/>
        </w:trPr>
        <w:tc>
          <w:tcPr>
            <w:tcW w:w="1696" w:type="dxa"/>
            <w:tcBorders>
              <w:top w:val="single" w:sz="4" w:space="0" w:color="auto"/>
              <w:left w:val="single" w:sz="4" w:space="0" w:color="auto"/>
              <w:bottom w:val="single" w:sz="4" w:space="0" w:color="auto"/>
              <w:right w:val="single" w:sz="4" w:space="0" w:color="auto"/>
            </w:tcBorders>
            <w:vAlign w:val="center"/>
          </w:tcPr>
          <w:p w14:paraId="6C622AD7" w14:textId="77777777" w:rsidR="005E1AFE" w:rsidRPr="00112DB6" w:rsidRDefault="005E1AFE" w:rsidP="00880D1C">
            <w:pPr>
              <w:pStyle w:val="Textoindependiente"/>
              <w:jc w:val="both"/>
              <w:rPr>
                <w:rFonts w:cs="Arial"/>
                <w:b/>
                <w:bCs/>
                <w:sz w:val="20"/>
              </w:rPr>
            </w:pPr>
            <w:r w:rsidRPr="00112DB6">
              <w:rPr>
                <w:rFonts w:cs="Arial"/>
                <w:b/>
                <w:bCs/>
                <w:sz w:val="20"/>
              </w:rPr>
              <w:t>OBLIGACIONES DE LA POLICÍA NACIONAL</w:t>
            </w:r>
          </w:p>
        </w:tc>
        <w:tc>
          <w:tcPr>
            <w:tcW w:w="8222" w:type="dxa"/>
            <w:tcBorders>
              <w:top w:val="single" w:sz="4" w:space="0" w:color="auto"/>
              <w:left w:val="single" w:sz="4" w:space="0" w:color="auto"/>
              <w:bottom w:val="single" w:sz="4" w:space="0" w:color="auto"/>
              <w:right w:val="single" w:sz="4" w:space="0" w:color="auto"/>
            </w:tcBorders>
            <w:vAlign w:val="center"/>
          </w:tcPr>
          <w:p w14:paraId="0D125A8B" w14:textId="77777777" w:rsidR="005E1AFE" w:rsidRPr="00112DB6" w:rsidRDefault="005E1AFE" w:rsidP="00880D1C">
            <w:pPr>
              <w:jc w:val="both"/>
            </w:pPr>
            <w:r w:rsidRPr="00112DB6">
              <w:t>Las obligaciones de la Policía Nacional están descritas en el anexo del presente documento.</w:t>
            </w:r>
          </w:p>
        </w:tc>
      </w:tr>
      <w:tr w:rsidR="005E1AFE" w:rsidRPr="004F5162" w14:paraId="573D3B2E" w14:textId="77777777" w:rsidTr="00880D1C">
        <w:trPr>
          <w:trHeight w:val="853"/>
        </w:trPr>
        <w:tc>
          <w:tcPr>
            <w:tcW w:w="1696" w:type="dxa"/>
            <w:tcBorders>
              <w:top w:val="single" w:sz="4" w:space="0" w:color="auto"/>
              <w:left w:val="single" w:sz="4" w:space="0" w:color="auto"/>
              <w:bottom w:val="single" w:sz="4" w:space="0" w:color="auto"/>
              <w:right w:val="single" w:sz="4" w:space="0" w:color="auto"/>
            </w:tcBorders>
            <w:vAlign w:val="center"/>
          </w:tcPr>
          <w:p w14:paraId="64F76621" w14:textId="77777777" w:rsidR="005E1AFE" w:rsidRPr="00112DB6" w:rsidRDefault="005E1AFE" w:rsidP="00880D1C">
            <w:pPr>
              <w:pStyle w:val="Textoindependiente"/>
              <w:jc w:val="both"/>
              <w:rPr>
                <w:rFonts w:cs="Arial"/>
                <w:b/>
                <w:bCs/>
                <w:sz w:val="20"/>
              </w:rPr>
            </w:pPr>
            <w:r w:rsidRPr="00112DB6">
              <w:rPr>
                <w:rFonts w:cs="Arial"/>
                <w:b/>
                <w:bCs/>
                <w:sz w:val="20"/>
              </w:rPr>
              <w:t>ANÁLISIS DE GARANTÍAS</w:t>
            </w:r>
          </w:p>
          <w:p w14:paraId="0215EB11" w14:textId="77777777" w:rsidR="005E1AFE" w:rsidRPr="00112DB6" w:rsidRDefault="005E1AFE" w:rsidP="00880D1C">
            <w:pPr>
              <w:tabs>
                <w:tab w:val="num" w:pos="284"/>
              </w:tabs>
              <w:jc w:val="both"/>
              <w:rPr>
                <w:b/>
                <w:bCs/>
                <w:lang w:val="es-ES"/>
              </w:rPr>
            </w:pPr>
            <w:r w:rsidRPr="00112DB6">
              <w:rPr>
                <w:b/>
                <w:bCs/>
                <w:lang w:val="es-ES"/>
              </w:rPr>
              <w:t>TIPIFICACIÓN, ESTIMACIÓN Y ASIGNACIÓN DEL RIESGO</w:t>
            </w:r>
          </w:p>
        </w:tc>
        <w:tc>
          <w:tcPr>
            <w:tcW w:w="8222" w:type="dxa"/>
            <w:tcBorders>
              <w:top w:val="single" w:sz="4" w:space="0" w:color="auto"/>
              <w:left w:val="single" w:sz="4" w:space="0" w:color="auto"/>
              <w:bottom w:val="single" w:sz="4" w:space="0" w:color="auto"/>
              <w:right w:val="single" w:sz="4" w:space="0" w:color="auto"/>
            </w:tcBorders>
            <w:vAlign w:val="center"/>
          </w:tcPr>
          <w:p w14:paraId="1DE78DF2" w14:textId="77777777" w:rsidR="005E1AFE" w:rsidRPr="00112DB6" w:rsidRDefault="005E1AFE" w:rsidP="00880D1C">
            <w:pPr>
              <w:pStyle w:val="Prrafodelista"/>
              <w:tabs>
                <w:tab w:val="left" w:pos="240"/>
              </w:tabs>
              <w:ind w:left="0"/>
              <w:jc w:val="both"/>
              <w:rPr>
                <w:rFonts w:eastAsia="MS Mincho"/>
                <w:bCs/>
                <w:lang w:val="es-ES"/>
              </w:rPr>
            </w:pPr>
            <w:r w:rsidRPr="00112DB6">
              <w:rPr>
                <w:rFonts w:eastAsia="MS Mincho"/>
                <w:bCs/>
                <w:color w:val="000000" w:themeColor="text1"/>
                <w:lang w:val="es-ES"/>
              </w:rPr>
              <w:t>Las contenidas en el Anexo</w:t>
            </w:r>
          </w:p>
        </w:tc>
      </w:tr>
      <w:tr w:rsidR="005E1AFE" w:rsidRPr="004F5162" w14:paraId="03F76730" w14:textId="77777777" w:rsidTr="00880D1C">
        <w:trPr>
          <w:trHeight w:val="305"/>
        </w:trPr>
        <w:tc>
          <w:tcPr>
            <w:tcW w:w="1696" w:type="dxa"/>
            <w:tcBorders>
              <w:top w:val="single" w:sz="4" w:space="0" w:color="auto"/>
              <w:left w:val="single" w:sz="4" w:space="0" w:color="auto"/>
              <w:bottom w:val="single" w:sz="4" w:space="0" w:color="auto"/>
              <w:right w:val="single" w:sz="4" w:space="0" w:color="auto"/>
            </w:tcBorders>
            <w:vAlign w:val="center"/>
          </w:tcPr>
          <w:p w14:paraId="63144261" w14:textId="77777777" w:rsidR="005E1AFE" w:rsidRPr="00112DB6" w:rsidRDefault="005E1AFE" w:rsidP="00880D1C">
            <w:pPr>
              <w:pStyle w:val="Textoindependiente"/>
              <w:jc w:val="both"/>
              <w:rPr>
                <w:rFonts w:cs="Arial"/>
                <w:b/>
                <w:bCs/>
                <w:sz w:val="20"/>
              </w:rPr>
            </w:pPr>
            <w:r w:rsidRPr="00112DB6">
              <w:rPr>
                <w:rFonts w:cs="Arial"/>
                <w:b/>
                <w:bCs/>
                <w:sz w:val="20"/>
              </w:rPr>
              <w:t>VALIDEZ DE LA OFERTA Y DE GARANTÍA DE SERIEDAD</w:t>
            </w:r>
          </w:p>
        </w:tc>
        <w:tc>
          <w:tcPr>
            <w:tcW w:w="8222" w:type="dxa"/>
            <w:tcBorders>
              <w:top w:val="single" w:sz="4" w:space="0" w:color="auto"/>
              <w:left w:val="single" w:sz="4" w:space="0" w:color="auto"/>
              <w:bottom w:val="single" w:sz="4" w:space="0" w:color="auto"/>
              <w:right w:val="single" w:sz="4" w:space="0" w:color="auto"/>
            </w:tcBorders>
            <w:vAlign w:val="center"/>
          </w:tcPr>
          <w:p w14:paraId="1B4367F2" w14:textId="77777777" w:rsidR="005E1AFE" w:rsidRPr="00112DB6" w:rsidRDefault="005E1AFE" w:rsidP="00880D1C">
            <w:pPr>
              <w:jc w:val="both"/>
            </w:pPr>
            <w:r>
              <w:t>Seis</w:t>
            </w:r>
            <w:r w:rsidRPr="00112DB6">
              <w:t xml:space="preserve"> (</w:t>
            </w:r>
            <w:r>
              <w:t>6</w:t>
            </w:r>
            <w:r w:rsidRPr="00112DB6">
              <w:t>) meses contados a partir de la fecha de presentación de oferta.</w:t>
            </w:r>
          </w:p>
        </w:tc>
      </w:tr>
    </w:tbl>
    <w:p w14:paraId="453E5FB9" w14:textId="77777777" w:rsidR="005E1AFE" w:rsidRDefault="005E1AFE" w:rsidP="005E1AFE">
      <w:pPr>
        <w:pStyle w:val="Textoindependiente"/>
        <w:jc w:val="both"/>
        <w:rPr>
          <w:rFonts w:cs="Arial"/>
          <w:b/>
          <w:bCs/>
          <w:sz w:val="20"/>
        </w:rPr>
      </w:pPr>
    </w:p>
    <w:p w14:paraId="04EB1A65" w14:textId="77777777" w:rsidR="005E1AFE" w:rsidRPr="004F5162" w:rsidRDefault="005E1AFE" w:rsidP="005E1AFE">
      <w:pPr>
        <w:pStyle w:val="Textoindependiente"/>
        <w:jc w:val="both"/>
        <w:rPr>
          <w:rFonts w:cs="Arial"/>
          <w:b/>
          <w:sz w:val="20"/>
        </w:rPr>
      </w:pPr>
      <w:r>
        <w:rPr>
          <w:rFonts w:cs="Arial"/>
          <w:b/>
          <w:bCs/>
          <w:sz w:val="20"/>
        </w:rPr>
        <w:t>3</w:t>
      </w:r>
      <w:r w:rsidRPr="004F5162">
        <w:rPr>
          <w:rFonts w:cs="Arial"/>
          <w:b/>
          <w:bCs/>
          <w:sz w:val="20"/>
        </w:rPr>
        <w:t xml:space="preserve">.  </w:t>
      </w:r>
      <w:r w:rsidRPr="004F5162">
        <w:rPr>
          <w:rFonts w:cs="Arial"/>
          <w:b/>
          <w:sz w:val="20"/>
        </w:rPr>
        <w:t xml:space="preserve"> CAUSALES DE RECHAZO Y DECLARATORIA DESIERTA DEL PROCESO</w:t>
      </w:r>
    </w:p>
    <w:p w14:paraId="4A605488" w14:textId="77777777" w:rsidR="005E1AFE" w:rsidRPr="0049654C" w:rsidRDefault="005E1AFE" w:rsidP="005E1AFE">
      <w:pPr>
        <w:adjustRightInd w:val="0"/>
        <w:jc w:val="both"/>
        <w:rPr>
          <w:sz w:val="16"/>
        </w:rPr>
      </w:pPr>
    </w:p>
    <w:p w14:paraId="6C97B5F4" w14:textId="77777777" w:rsidR="005E1AFE" w:rsidRPr="004F5162" w:rsidRDefault="005E1AFE" w:rsidP="005E1AFE">
      <w:pPr>
        <w:adjustRightInd w:val="0"/>
        <w:jc w:val="both"/>
      </w:pPr>
      <w:r w:rsidRPr="004F5162">
        <w:t>Son causales para el rechazo de las propuestas, las siguientes:</w:t>
      </w:r>
    </w:p>
    <w:p w14:paraId="132C3599" w14:textId="77777777" w:rsidR="005E1AFE" w:rsidRPr="00F1408D" w:rsidRDefault="005E1AFE" w:rsidP="005E1AFE">
      <w:pPr>
        <w:jc w:val="both"/>
        <w:rPr>
          <w:sz w:val="16"/>
        </w:rPr>
      </w:pPr>
    </w:p>
    <w:p w14:paraId="2210EE0C" w14:textId="77777777" w:rsidR="005E1AFE" w:rsidRDefault="005E1AFE" w:rsidP="005E1AFE">
      <w:pPr>
        <w:pStyle w:val="Prrafodelista"/>
        <w:numPr>
          <w:ilvl w:val="0"/>
          <w:numId w:val="5"/>
        </w:numPr>
        <w:adjustRightInd w:val="0"/>
        <w:ind w:left="567" w:hanging="425"/>
        <w:jc w:val="both"/>
      </w:pPr>
      <w:r w:rsidRPr="004F5162">
        <w:t>Cuando se compruebe que un proponente ha interferido, influenciado, u obtenida correspondencia interna, proyectos de concepto de evaluación o de respuesta a observaciones, no enviados oficialmente a los proponentes.</w:t>
      </w:r>
    </w:p>
    <w:p w14:paraId="7E89166D" w14:textId="77777777" w:rsidR="005E1AFE" w:rsidRPr="004F5162" w:rsidRDefault="005E1AFE" w:rsidP="005E1AFE">
      <w:pPr>
        <w:pStyle w:val="Prrafodelista"/>
        <w:numPr>
          <w:ilvl w:val="0"/>
          <w:numId w:val="5"/>
        </w:numPr>
        <w:adjustRightInd w:val="0"/>
        <w:ind w:left="567" w:hanging="425"/>
        <w:jc w:val="both"/>
      </w:pPr>
      <w:r w:rsidRPr="004F5162">
        <w:t>Cuando el proponente o alguno de sus integrantes se encuentre incurso en las causales de inhabilidades o incompatibilidad fijadas por la Constitución y la Ley.</w:t>
      </w:r>
    </w:p>
    <w:p w14:paraId="6C2E4C28" w14:textId="77777777" w:rsidR="005E1AFE" w:rsidRPr="004B00A8" w:rsidRDefault="005E1AFE" w:rsidP="005E1AFE">
      <w:pPr>
        <w:pStyle w:val="Prrafodelista"/>
        <w:ind w:left="567" w:hanging="425"/>
        <w:rPr>
          <w:sz w:val="12"/>
        </w:rPr>
      </w:pPr>
    </w:p>
    <w:p w14:paraId="472C7E69" w14:textId="77777777" w:rsidR="005E1AFE" w:rsidRDefault="005E1AFE" w:rsidP="005E1AFE">
      <w:pPr>
        <w:pStyle w:val="Prrafodelista"/>
        <w:numPr>
          <w:ilvl w:val="0"/>
          <w:numId w:val="5"/>
        </w:numPr>
        <w:adjustRightInd w:val="0"/>
        <w:ind w:left="567" w:hanging="425"/>
        <w:jc w:val="both"/>
      </w:pPr>
      <w:r w:rsidRPr="004F5162">
        <w:t>Cuando en la propuesta se encuentre información o documentos que no correspondan a la realidad que le permita cumplir un requisito mínimo.</w:t>
      </w:r>
    </w:p>
    <w:p w14:paraId="10FA60EF" w14:textId="77777777" w:rsidR="005E1AFE" w:rsidRPr="004B00A8" w:rsidRDefault="005E1AFE" w:rsidP="005E1AFE">
      <w:pPr>
        <w:pStyle w:val="Prrafodelista"/>
        <w:rPr>
          <w:sz w:val="12"/>
        </w:rPr>
      </w:pPr>
    </w:p>
    <w:p w14:paraId="70655BAE" w14:textId="77777777" w:rsidR="005E1AFE" w:rsidRDefault="005E1AFE" w:rsidP="005E1AFE">
      <w:pPr>
        <w:pStyle w:val="Prrafodelista"/>
        <w:numPr>
          <w:ilvl w:val="0"/>
          <w:numId w:val="5"/>
        </w:numPr>
        <w:adjustRightInd w:val="0"/>
        <w:ind w:left="567" w:hanging="425"/>
        <w:jc w:val="both"/>
      </w:pPr>
      <w:r>
        <w:t>Cuando el oferente se encuentre incurso en alguna de las causales de disolución o liquidación proferidas por Autoridad Competente.</w:t>
      </w:r>
    </w:p>
    <w:p w14:paraId="7B7B1E84" w14:textId="77777777" w:rsidR="005E1AFE" w:rsidRPr="004B00A8" w:rsidRDefault="005E1AFE" w:rsidP="005E1AFE">
      <w:pPr>
        <w:pStyle w:val="Prrafodelista"/>
        <w:rPr>
          <w:sz w:val="12"/>
        </w:rPr>
      </w:pPr>
    </w:p>
    <w:p w14:paraId="3D4E94FB" w14:textId="77777777" w:rsidR="005E1AFE" w:rsidRDefault="005E1AFE" w:rsidP="005E1AFE">
      <w:pPr>
        <w:pStyle w:val="Prrafodelista"/>
        <w:numPr>
          <w:ilvl w:val="0"/>
          <w:numId w:val="5"/>
        </w:numPr>
        <w:adjustRightInd w:val="0"/>
        <w:ind w:left="567" w:hanging="425"/>
        <w:jc w:val="both"/>
      </w:pPr>
      <w:r>
        <w:t>Cuando la propuesta no cumpla con las especificaciones técnicas mínimas exigidas.</w:t>
      </w:r>
    </w:p>
    <w:p w14:paraId="0AB631BC" w14:textId="77777777" w:rsidR="005E1AFE" w:rsidRPr="004B00A8" w:rsidRDefault="005E1AFE" w:rsidP="005E1AFE">
      <w:pPr>
        <w:pStyle w:val="Prrafodelista"/>
        <w:rPr>
          <w:sz w:val="12"/>
        </w:rPr>
      </w:pPr>
    </w:p>
    <w:p w14:paraId="0A9EB6E4" w14:textId="77777777" w:rsidR="005E1AFE" w:rsidRDefault="005E1AFE" w:rsidP="005E1AFE">
      <w:pPr>
        <w:pStyle w:val="Prrafodelista"/>
        <w:numPr>
          <w:ilvl w:val="0"/>
          <w:numId w:val="5"/>
        </w:numPr>
        <w:adjustRightInd w:val="0"/>
        <w:ind w:left="567" w:hanging="425"/>
        <w:jc w:val="both"/>
      </w:pPr>
      <w:r>
        <w:t>Cuando la propuesta económica pregunta lista de precios del valor del contrato sea inferior o superior al establecido para el contrato.</w:t>
      </w:r>
    </w:p>
    <w:p w14:paraId="05DB0825" w14:textId="77777777" w:rsidR="005E1AFE" w:rsidRPr="004B00A8" w:rsidRDefault="005E1AFE" w:rsidP="005E1AFE">
      <w:pPr>
        <w:pStyle w:val="Prrafodelista"/>
        <w:rPr>
          <w:sz w:val="12"/>
        </w:rPr>
      </w:pPr>
    </w:p>
    <w:p w14:paraId="3ED43993" w14:textId="77777777" w:rsidR="005E1AFE" w:rsidRDefault="005E1AFE" w:rsidP="005E1AFE">
      <w:pPr>
        <w:pStyle w:val="Prrafodelista"/>
        <w:numPr>
          <w:ilvl w:val="0"/>
          <w:numId w:val="5"/>
        </w:numPr>
        <w:adjustRightInd w:val="0"/>
        <w:ind w:left="567" w:hanging="425"/>
        <w:jc w:val="both"/>
      </w:pPr>
      <w:r>
        <w:t>Cuando no se presente la propuesta dentro del plazo establecido en la presente invitación</w:t>
      </w:r>
      <w:r w:rsidRPr="004F5162">
        <w:t>.</w:t>
      </w:r>
    </w:p>
    <w:p w14:paraId="6EB196D7" w14:textId="77777777" w:rsidR="005E1AFE" w:rsidRDefault="005E1AFE" w:rsidP="005E1AFE"/>
    <w:p w14:paraId="2DF4992A" w14:textId="77777777" w:rsidR="005E1AFE" w:rsidRPr="004F5162" w:rsidRDefault="005E1AFE" w:rsidP="005E1AFE">
      <w:pPr>
        <w:adjustRightInd w:val="0"/>
        <w:jc w:val="both"/>
        <w:rPr>
          <w:b/>
          <w:bCs/>
        </w:rPr>
      </w:pPr>
      <w:r>
        <w:rPr>
          <w:b/>
          <w:bCs/>
        </w:rPr>
        <w:t xml:space="preserve">3.1 </w:t>
      </w:r>
      <w:r w:rsidRPr="004F5162">
        <w:rPr>
          <w:b/>
          <w:bCs/>
        </w:rPr>
        <w:t>CAUSALES PARA DECLARAR DESIERTO EL PROCESO</w:t>
      </w:r>
    </w:p>
    <w:p w14:paraId="1BA498D5" w14:textId="77777777" w:rsidR="005E1AFE" w:rsidRPr="004F5162" w:rsidRDefault="005E1AFE" w:rsidP="005E1AFE">
      <w:pPr>
        <w:adjustRightInd w:val="0"/>
        <w:jc w:val="both"/>
        <w:rPr>
          <w:b/>
          <w:bCs/>
        </w:rPr>
      </w:pPr>
    </w:p>
    <w:p w14:paraId="1487DC2D" w14:textId="77777777" w:rsidR="005E1AFE" w:rsidRDefault="005E1AFE" w:rsidP="005E1AFE">
      <w:pPr>
        <w:adjustRightInd w:val="0"/>
        <w:jc w:val="both"/>
      </w:pPr>
      <w:r w:rsidRPr="004F5162">
        <w:t xml:space="preserve">LA POLICÍA NACIONAL </w:t>
      </w:r>
      <w:r>
        <w:t xml:space="preserve">- METROPOLITANA DE POLICÍA CÚCUTA </w:t>
      </w:r>
      <w:r w:rsidRPr="004F5162">
        <w:t>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3B16780D" w14:textId="77777777" w:rsidR="005E1AFE" w:rsidRDefault="005E1AFE" w:rsidP="005E1AFE">
      <w:pPr>
        <w:pStyle w:val="Prrafodelista"/>
        <w:adjustRightInd w:val="0"/>
        <w:ind w:left="0"/>
        <w:jc w:val="both"/>
      </w:pPr>
      <w:r>
        <w:t xml:space="preserve">LA POLICÍA METROPOLITANA DE CÚCUTA declarará desierta la CONTRATACIÓN DIRECTA cuando los oferentes obtengan la clasificación de CUMPLE, o cuando todas las ofertas sean rechazadas y contra éste </w:t>
      </w:r>
      <w:r w:rsidRPr="00160DA5">
        <w:t>proceden los recursos de conformidad con lo establecido en el Código de Procedimiento Administrativo y de lo Contencioso Administrativo</w:t>
      </w:r>
      <w:r w:rsidRPr="004F5162">
        <w:t>.</w:t>
      </w:r>
    </w:p>
    <w:p w14:paraId="68084C0F" w14:textId="77777777" w:rsidR="005E1AFE" w:rsidRDefault="005E1AFE" w:rsidP="005E1AFE">
      <w:pPr>
        <w:pStyle w:val="Prrafodelista"/>
        <w:adjustRightInd w:val="0"/>
        <w:ind w:left="0"/>
        <w:jc w:val="both"/>
      </w:pPr>
    </w:p>
    <w:p w14:paraId="215AC447" w14:textId="77777777" w:rsidR="005E1AFE" w:rsidRDefault="005E1AFE" w:rsidP="005E1AFE">
      <w:pPr>
        <w:pStyle w:val="Prrafodelista"/>
        <w:adjustRightInd w:val="0"/>
        <w:ind w:left="0"/>
        <w:jc w:val="both"/>
      </w:pPr>
    </w:p>
    <w:p w14:paraId="32288FB1" w14:textId="77777777" w:rsidR="005E1AFE" w:rsidRPr="00BD46F3" w:rsidRDefault="005E1AFE" w:rsidP="005E1AFE">
      <w:pPr>
        <w:autoSpaceDE/>
        <w:autoSpaceDN/>
        <w:jc w:val="both"/>
        <w:rPr>
          <w:b/>
          <w:color w:val="FF0000"/>
        </w:rPr>
      </w:pPr>
      <w:r>
        <w:rPr>
          <w:b/>
        </w:rPr>
        <w:t xml:space="preserve">4. </w:t>
      </w:r>
      <w:r w:rsidRPr="00BD46F3">
        <w:rPr>
          <w:b/>
        </w:rPr>
        <w:t>CRONOLOGÍA DEL PROCESO</w:t>
      </w:r>
    </w:p>
    <w:tbl>
      <w:tblPr>
        <w:tblpPr w:leftFromText="141" w:rightFromText="141" w:vertAnchor="text" w:horzAnchor="margin" w:tblpY="120"/>
        <w:tblW w:w="9055" w:type="dxa"/>
        <w:tblLayout w:type="fixed"/>
        <w:tblCellMar>
          <w:left w:w="70" w:type="dxa"/>
          <w:right w:w="70" w:type="dxa"/>
        </w:tblCellMar>
        <w:tblLook w:val="0000" w:firstRow="0" w:lastRow="0" w:firstColumn="0" w:lastColumn="0" w:noHBand="0" w:noVBand="0"/>
      </w:tblPr>
      <w:tblGrid>
        <w:gridCol w:w="2972"/>
        <w:gridCol w:w="6083"/>
      </w:tblGrid>
      <w:tr w:rsidR="005E1AFE" w:rsidRPr="00181A5F" w14:paraId="00BBD2A8" w14:textId="77777777" w:rsidTr="00880D1C">
        <w:trPr>
          <w:trHeight w:val="1127"/>
        </w:trPr>
        <w:tc>
          <w:tcPr>
            <w:tcW w:w="2972" w:type="dxa"/>
            <w:tcBorders>
              <w:top w:val="single" w:sz="4" w:space="0" w:color="auto"/>
              <w:left w:val="single" w:sz="4" w:space="0" w:color="auto"/>
              <w:bottom w:val="single" w:sz="4" w:space="0" w:color="auto"/>
              <w:right w:val="single" w:sz="4" w:space="0" w:color="auto"/>
            </w:tcBorders>
            <w:vAlign w:val="center"/>
          </w:tcPr>
          <w:p w14:paraId="591D401B" w14:textId="77777777" w:rsidR="005E1AFE" w:rsidRPr="00DF0440" w:rsidRDefault="005E1AFE" w:rsidP="00880D1C">
            <w:pPr>
              <w:pStyle w:val="Textoindependiente"/>
              <w:jc w:val="both"/>
              <w:rPr>
                <w:rFonts w:cs="Arial"/>
                <w:b/>
                <w:sz w:val="20"/>
              </w:rPr>
            </w:pPr>
          </w:p>
          <w:p w14:paraId="52313E99" w14:textId="77777777" w:rsidR="005E1AFE" w:rsidRPr="00DF0440" w:rsidRDefault="005E1AFE" w:rsidP="00880D1C">
            <w:pPr>
              <w:pStyle w:val="Textoindependiente"/>
              <w:jc w:val="both"/>
              <w:rPr>
                <w:rFonts w:cs="Arial"/>
                <w:b/>
                <w:sz w:val="20"/>
              </w:rPr>
            </w:pPr>
            <w:r w:rsidRPr="00DF0440">
              <w:rPr>
                <w:rFonts w:cs="Arial"/>
                <w:b/>
                <w:sz w:val="20"/>
              </w:rPr>
              <w:t>ENTREGA DE LAS PROPUESTAS</w:t>
            </w:r>
          </w:p>
        </w:tc>
        <w:tc>
          <w:tcPr>
            <w:tcW w:w="6083" w:type="dxa"/>
            <w:tcBorders>
              <w:top w:val="single" w:sz="4" w:space="0" w:color="auto"/>
              <w:left w:val="single" w:sz="4" w:space="0" w:color="auto"/>
              <w:bottom w:val="single" w:sz="4" w:space="0" w:color="auto"/>
              <w:right w:val="single" w:sz="4" w:space="0" w:color="auto"/>
            </w:tcBorders>
            <w:vAlign w:val="center"/>
          </w:tcPr>
          <w:p w14:paraId="463B57E9" w14:textId="77777777" w:rsidR="005E1AFE" w:rsidRPr="00DF0440" w:rsidRDefault="005E1AFE" w:rsidP="00880D1C">
            <w:pPr>
              <w:jc w:val="both"/>
            </w:pPr>
            <w:r w:rsidRPr="00DF0440">
              <w:rPr>
                <w:b/>
              </w:rPr>
              <w:t>Lugar:</w:t>
            </w:r>
            <w:r w:rsidRPr="00DF0440">
              <w:t xml:space="preserve"> Según lo establecido en el Sistema Electrónico de Contratación Pública (SECOP </w:t>
            </w:r>
            <w:r>
              <w:t>I</w:t>
            </w:r>
            <w:r w:rsidRPr="00DF0440">
              <w:t>I).</w:t>
            </w:r>
          </w:p>
          <w:p w14:paraId="6DA867CC" w14:textId="77777777" w:rsidR="005E1AFE" w:rsidRPr="00DF0440" w:rsidRDefault="005E1AFE" w:rsidP="00880D1C">
            <w:pPr>
              <w:pStyle w:val="Textoindependiente"/>
              <w:shd w:val="clear" w:color="auto" w:fill="FFFFFF"/>
              <w:rPr>
                <w:rFonts w:cs="Arial"/>
                <w:b/>
                <w:sz w:val="20"/>
                <w:lang w:val="es-CO"/>
              </w:rPr>
            </w:pPr>
          </w:p>
          <w:p w14:paraId="70A2FB5C" w14:textId="77777777" w:rsidR="005E1AFE" w:rsidRPr="009E3677" w:rsidRDefault="005E1AFE" w:rsidP="00880D1C">
            <w:pPr>
              <w:pStyle w:val="Textoindependiente"/>
              <w:shd w:val="clear" w:color="auto" w:fill="FFFFFF"/>
              <w:rPr>
                <w:rFonts w:cs="Arial"/>
                <w:sz w:val="20"/>
              </w:rPr>
            </w:pPr>
            <w:r w:rsidRPr="00DF0440">
              <w:rPr>
                <w:rFonts w:cs="Arial"/>
                <w:b/>
                <w:sz w:val="20"/>
              </w:rPr>
              <w:t>Fecha y Hora</w:t>
            </w:r>
            <w:r w:rsidRPr="00C75F65">
              <w:rPr>
                <w:rFonts w:cs="Arial"/>
                <w:b/>
                <w:sz w:val="20"/>
              </w:rPr>
              <w:t>:</w:t>
            </w:r>
            <w:r w:rsidRPr="00C75F65">
              <w:rPr>
                <w:rFonts w:cs="Arial"/>
                <w:sz w:val="20"/>
              </w:rPr>
              <w:t xml:space="preserve"> </w:t>
            </w:r>
            <w:r w:rsidRPr="00C75F65">
              <w:rPr>
                <w:sz w:val="20"/>
              </w:rPr>
              <w:t xml:space="preserve"> Según lo establecido en el Sistema Electrónico de Contratación Pública (SECOP II).</w:t>
            </w:r>
          </w:p>
          <w:p w14:paraId="3791FB2C" w14:textId="77777777" w:rsidR="005E1AFE" w:rsidRPr="00DF0440" w:rsidRDefault="005E1AFE" w:rsidP="00880D1C">
            <w:pPr>
              <w:pStyle w:val="Textoindependiente"/>
              <w:shd w:val="clear" w:color="auto" w:fill="FFFFFF"/>
              <w:rPr>
                <w:rFonts w:cs="Arial"/>
                <w:sz w:val="20"/>
              </w:rPr>
            </w:pPr>
          </w:p>
          <w:p w14:paraId="765D9F79" w14:textId="77777777" w:rsidR="005E1AFE" w:rsidRPr="00DF0440" w:rsidRDefault="005E1AFE" w:rsidP="00880D1C">
            <w:pPr>
              <w:jc w:val="both"/>
            </w:pPr>
            <w:r w:rsidRPr="00DF0440">
              <w:t>NOTA: No se admiten ofertas enviadas por medio físico ni por correo electrónico, cualquier observación al proceso se recibirá según lo establecido en el Sistema Electrónico de Contratación Pública (SECOP II).</w:t>
            </w:r>
          </w:p>
        </w:tc>
      </w:tr>
      <w:tr w:rsidR="005E1AFE" w:rsidRPr="00181A5F" w14:paraId="3FE20A58" w14:textId="77777777" w:rsidTr="00880D1C">
        <w:trPr>
          <w:trHeight w:val="66"/>
        </w:trPr>
        <w:tc>
          <w:tcPr>
            <w:tcW w:w="2972" w:type="dxa"/>
            <w:tcBorders>
              <w:top w:val="single" w:sz="4" w:space="0" w:color="auto"/>
              <w:left w:val="single" w:sz="4" w:space="0" w:color="auto"/>
              <w:bottom w:val="single" w:sz="4" w:space="0" w:color="auto"/>
              <w:right w:val="single" w:sz="4" w:space="0" w:color="auto"/>
            </w:tcBorders>
            <w:vAlign w:val="center"/>
          </w:tcPr>
          <w:p w14:paraId="408D2783" w14:textId="77777777" w:rsidR="005E1AFE" w:rsidRPr="00DF0440" w:rsidRDefault="005E1AFE" w:rsidP="00880D1C">
            <w:pPr>
              <w:pStyle w:val="Textoindependiente"/>
              <w:jc w:val="both"/>
              <w:rPr>
                <w:rFonts w:cs="Arial"/>
                <w:b/>
                <w:sz w:val="20"/>
              </w:rPr>
            </w:pPr>
            <w:r w:rsidRPr="00DF0440">
              <w:rPr>
                <w:rFonts w:cs="Arial"/>
                <w:b/>
                <w:sz w:val="20"/>
              </w:rPr>
              <w:t xml:space="preserve">EVALUACIÓN DE LAS PROPUESTAS </w:t>
            </w:r>
          </w:p>
        </w:tc>
        <w:tc>
          <w:tcPr>
            <w:tcW w:w="6083" w:type="dxa"/>
            <w:tcBorders>
              <w:top w:val="single" w:sz="4" w:space="0" w:color="auto"/>
              <w:left w:val="single" w:sz="4" w:space="0" w:color="auto"/>
              <w:bottom w:val="single" w:sz="4" w:space="0" w:color="auto"/>
              <w:right w:val="single" w:sz="4" w:space="0" w:color="auto"/>
            </w:tcBorders>
            <w:vAlign w:val="center"/>
          </w:tcPr>
          <w:p w14:paraId="02319414" w14:textId="77777777" w:rsidR="005E1AFE" w:rsidRPr="00DF0440" w:rsidRDefault="005E1AFE" w:rsidP="00880D1C">
            <w:pPr>
              <w:pStyle w:val="Textoindependiente"/>
              <w:shd w:val="clear" w:color="auto" w:fill="FFFFFF"/>
              <w:rPr>
                <w:rFonts w:cs="Arial"/>
                <w:sz w:val="20"/>
              </w:rPr>
            </w:pPr>
          </w:p>
          <w:p w14:paraId="430A66C8" w14:textId="77777777" w:rsidR="005E1AFE" w:rsidRPr="00DF0440" w:rsidRDefault="005E1AFE" w:rsidP="00880D1C">
            <w:pPr>
              <w:jc w:val="both"/>
            </w:pPr>
            <w:r w:rsidRPr="00DF0440">
              <w:t>Lugar:  www.</w:t>
            </w:r>
            <w:r>
              <w:t>colombiacompra.gov</w:t>
            </w:r>
            <w:r w:rsidRPr="00DF0440">
              <w:t>.co</w:t>
            </w:r>
          </w:p>
          <w:p w14:paraId="0115E440" w14:textId="77777777" w:rsidR="005E1AFE" w:rsidRPr="00DF0440" w:rsidRDefault="005E1AFE" w:rsidP="00880D1C">
            <w:pPr>
              <w:pStyle w:val="Textoindependiente"/>
              <w:shd w:val="clear" w:color="auto" w:fill="FFFFFF"/>
              <w:rPr>
                <w:rFonts w:cs="Arial"/>
                <w:sz w:val="20"/>
              </w:rPr>
            </w:pPr>
            <w:r w:rsidRPr="00DF0440">
              <w:rPr>
                <w:sz w:val="20"/>
              </w:rPr>
              <w:t>Fecha y Hora: Según Cronograma SECOP II.</w:t>
            </w:r>
          </w:p>
        </w:tc>
      </w:tr>
      <w:tr w:rsidR="005E1AFE" w:rsidRPr="00181A5F" w14:paraId="43BCAF74" w14:textId="77777777" w:rsidTr="00880D1C">
        <w:trPr>
          <w:trHeight w:val="47"/>
        </w:trPr>
        <w:tc>
          <w:tcPr>
            <w:tcW w:w="2972" w:type="dxa"/>
            <w:tcBorders>
              <w:top w:val="single" w:sz="4" w:space="0" w:color="auto"/>
              <w:left w:val="single" w:sz="4" w:space="0" w:color="auto"/>
              <w:bottom w:val="single" w:sz="4" w:space="0" w:color="auto"/>
              <w:right w:val="single" w:sz="4" w:space="0" w:color="auto"/>
            </w:tcBorders>
            <w:vAlign w:val="center"/>
          </w:tcPr>
          <w:p w14:paraId="5DB3BA6B" w14:textId="77777777" w:rsidR="005E1AFE" w:rsidRPr="00DF0440" w:rsidRDefault="005E1AFE" w:rsidP="00880D1C">
            <w:pPr>
              <w:pStyle w:val="Textoindependiente"/>
              <w:jc w:val="both"/>
              <w:rPr>
                <w:rFonts w:cs="Arial"/>
                <w:b/>
                <w:sz w:val="20"/>
              </w:rPr>
            </w:pPr>
            <w:r w:rsidRPr="00DF0440">
              <w:rPr>
                <w:rFonts w:cs="Arial"/>
                <w:b/>
                <w:sz w:val="20"/>
              </w:rPr>
              <w:t>PLAZO PARA OBSERVACIONES Y PARA PRESENTAR DOCUMENTOS HABILITANTES</w:t>
            </w:r>
          </w:p>
        </w:tc>
        <w:tc>
          <w:tcPr>
            <w:tcW w:w="6083" w:type="dxa"/>
            <w:tcBorders>
              <w:top w:val="single" w:sz="4" w:space="0" w:color="auto"/>
              <w:left w:val="single" w:sz="4" w:space="0" w:color="auto"/>
              <w:bottom w:val="single" w:sz="4" w:space="0" w:color="auto"/>
              <w:right w:val="single" w:sz="4" w:space="0" w:color="auto"/>
            </w:tcBorders>
            <w:vAlign w:val="center"/>
          </w:tcPr>
          <w:p w14:paraId="5303881E" w14:textId="77777777" w:rsidR="005E1AFE" w:rsidRPr="00DF0440" w:rsidRDefault="005E1AFE" w:rsidP="00880D1C">
            <w:pPr>
              <w:jc w:val="both"/>
            </w:pPr>
            <w:r w:rsidRPr="00DF0440">
              <w:t xml:space="preserve"> Lugar:   www.</w:t>
            </w:r>
            <w:r>
              <w:t>colombiacompra.gov</w:t>
            </w:r>
            <w:r w:rsidRPr="00DF0440">
              <w:t>.co</w:t>
            </w:r>
          </w:p>
          <w:p w14:paraId="4989BA4B" w14:textId="77777777" w:rsidR="005E1AFE" w:rsidRPr="00DF0440" w:rsidRDefault="005E1AFE" w:rsidP="00880D1C">
            <w:pPr>
              <w:pStyle w:val="Textoindependiente"/>
              <w:shd w:val="clear" w:color="auto" w:fill="FFFFFF"/>
              <w:jc w:val="both"/>
              <w:rPr>
                <w:rFonts w:cs="Arial"/>
                <w:sz w:val="20"/>
                <w:lang w:val="es-CO"/>
              </w:rPr>
            </w:pPr>
            <w:r w:rsidRPr="00DF0440">
              <w:rPr>
                <w:sz w:val="20"/>
              </w:rPr>
              <w:t>Fecha y Hora: Según Cronograma SECOP II.</w:t>
            </w:r>
          </w:p>
        </w:tc>
      </w:tr>
      <w:tr w:rsidR="005E1AFE" w:rsidRPr="00181A5F" w14:paraId="4689B606" w14:textId="77777777" w:rsidTr="00880D1C">
        <w:trPr>
          <w:trHeight w:val="47"/>
        </w:trPr>
        <w:tc>
          <w:tcPr>
            <w:tcW w:w="2972" w:type="dxa"/>
            <w:tcBorders>
              <w:top w:val="single" w:sz="4" w:space="0" w:color="auto"/>
              <w:left w:val="single" w:sz="4" w:space="0" w:color="auto"/>
              <w:bottom w:val="single" w:sz="4" w:space="0" w:color="auto"/>
              <w:right w:val="single" w:sz="4" w:space="0" w:color="auto"/>
            </w:tcBorders>
            <w:vAlign w:val="center"/>
          </w:tcPr>
          <w:p w14:paraId="38A3D7AC" w14:textId="77777777" w:rsidR="005E1AFE" w:rsidRPr="00DF0440" w:rsidRDefault="005E1AFE" w:rsidP="00880D1C">
            <w:pPr>
              <w:pStyle w:val="Textoindependiente"/>
              <w:jc w:val="both"/>
              <w:rPr>
                <w:rFonts w:cs="Arial"/>
                <w:b/>
                <w:sz w:val="20"/>
              </w:rPr>
            </w:pPr>
            <w:r w:rsidRPr="00DF0440">
              <w:rPr>
                <w:rFonts w:cs="Arial"/>
                <w:b/>
                <w:sz w:val="20"/>
              </w:rPr>
              <w:t xml:space="preserve">EXPEDICIÓN, NOTIFICACIÓN DEL ACTO ADMINISTRATIVO DE ADJUDICACIÓN </w:t>
            </w:r>
          </w:p>
        </w:tc>
        <w:tc>
          <w:tcPr>
            <w:tcW w:w="6083" w:type="dxa"/>
            <w:tcBorders>
              <w:top w:val="single" w:sz="4" w:space="0" w:color="auto"/>
              <w:left w:val="single" w:sz="4" w:space="0" w:color="auto"/>
              <w:bottom w:val="single" w:sz="4" w:space="0" w:color="auto"/>
              <w:right w:val="single" w:sz="4" w:space="0" w:color="auto"/>
            </w:tcBorders>
            <w:vAlign w:val="center"/>
          </w:tcPr>
          <w:p w14:paraId="0095B5DC" w14:textId="77777777" w:rsidR="005E1AFE" w:rsidRPr="00DF0440" w:rsidRDefault="005E1AFE" w:rsidP="00880D1C">
            <w:pPr>
              <w:jc w:val="both"/>
            </w:pPr>
            <w:r w:rsidRPr="00DF0440">
              <w:t>Lugar:   www.</w:t>
            </w:r>
            <w:r>
              <w:t>colombiacompra.gov</w:t>
            </w:r>
            <w:r w:rsidRPr="00DF0440">
              <w:t>.co</w:t>
            </w:r>
          </w:p>
          <w:p w14:paraId="0A6E5A45" w14:textId="77777777" w:rsidR="005E1AFE" w:rsidRPr="00DF0440" w:rsidRDefault="005E1AFE" w:rsidP="00880D1C">
            <w:pPr>
              <w:pStyle w:val="Textoindependiente"/>
              <w:ind w:left="3"/>
              <w:jc w:val="both"/>
              <w:rPr>
                <w:rFonts w:cs="Arial"/>
                <w:sz w:val="20"/>
                <w:lang w:val="es-CO"/>
              </w:rPr>
            </w:pPr>
            <w:r w:rsidRPr="00DF0440">
              <w:rPr>
                <w:sz w:val="20"/>
              </w:rPr>
              <w:t>Fecha y Hora: Según Cronograma SECOP II.</w:t>
            </w:r>
          </w:p>
        </w:tc>
      </w:tr>
      <w:tr w:rsidR="005E1AFE" w:rsidRPr="00181A5F" w14:paraId="313F4426" w14:textId="77777777" w:rsidTr="00880D1C">
        <w:trPr>
          <w:trHeight w:val="76"/>
        </w:trPr>
        <w:tc>
          <w:tcPr>
            <w:tcW w:w="2972" w:type="dxa"/>
            <w:tcBorders>
              <w:top w:val="single" w:sz="4" w:space="0" w:color="auto"/>
              <w:left w:val="single" w:sz="4" w:space="0" w:color="auto"/>
              <w:bottom w:val="single" w:sz="4" w:space="0" w:color="auto"/>
              <w:right w:val="single" w:sz="4" w:space="0" w:color="auto"/>
            </w:tcBorders>
            <w:vAlign w:val="center"/>
          </w:tcPr>
          <w:p w14:paraId="2C18E8EC" w14:textId="77777777" w:rsidR="005E1AFE" w:rsidRPr="00DF0440" w:rsidRDefault="005E1AFE" w:rsidP="00880D1C">
            <w:pPr>
              <w:pStyle w:val="Textoindependiente"/>
              <w:rPr>
                <w:rFonts w:cs="Arial"/>
                <w:b/>
                <w:sz w:val="20"/>
              </w:rPr>
            </w:pPr>
            <w:r w:rsidRPr="00DF0440">
              <w:rPr>
                <w:rFonts w:cs="Arial"/>
                <w:b/>
                <w:sz w:val="20"/>
              </w:rPr>
              <w:t>FIRMA DEL CONTRATO</w:t>
            </w:r>
          </w:p>
        </w:tc>
        <w:tc>
          <w:tcPr>
            <w:tcW w:w="6083" w:type="dxa"/>
            <w:tcBorders>
              <w:top w:val="single" w:sz="4" w:space="0" w:color="auto"/>
              <w:left w:val="single" w:sz="4" w:space="0" w:color="auto"/>
              <w:bottom w:val="single" w:sz="4" w:space="0" w:color="auto"/>
              <w:right w:val="single" w:sz="4" w:space="0" w:color="auto"/>
            </w:tcBorders>
            <w:vAlign w:val="center"/>
          </w:tcPr>
          <w:p w14:paraId="52AC74B5" w14:textId="77777777" w:rsidR="005E1AFE" w:rsidRPr="00DF0440" w:rsidRDefault="005E1AFE" w:rsidP="00880D1C">
            <w:pPr>
              <w:jc w:val="both"/>
            </w:pPr>
            <w:r w:rsidRPr="00DF0440">
              <w:t>Lugar:   www.</w:t>
            </w:r>
            <w:r>
              <w:t>colombiacompra.gov</w:t>
            </w:r>
            <w:r w:rsidRPr="00DF0440">
              <w:t>.co</w:t>
            </w:r>
          </w:p>
          <w:p w14:paraId="3D062ED4" w14:textId="77777777" w:rsidR="005E1AFE" w:rsidRPr="00DF0440" w:rsidRDefault="005E1AFE" w:rsidP="00880D1C">
            <w:pPr>
              <w:pStyle w:val="Textoindependiente"/>
              <w:ind w:left="3"/>
              <w:jc w:val="both"/>
              <w:rPr>
                <w:rFonts w:cs="Arial"/>
                <w:sz w:val="20"/>
                <w:lang w:val="es-CO"/>
              </w:rPr>
            </w:pPr>
            <w:r w:rsidRPr="00DF0440">
              <w:rPr>
                <w:sz w:val="20"/>
              </w:rPr>
              <w:t>Fecha y Hora: Según Cronograma SECOP II.</w:t>
            </w:r>
          </w:p>
        </w:tc>
      </w:tr>
    </w:tbl>
    <w:p w14:paraId="63262411" w14:textId="77777777" w:rsidR="005E1AFE" w:rsidRPr="0049654C" w:rsidRDefault="005E1AFE" w:rsidP="005E1AFE">
      <w:pPr>
        <w:jc w:val="both"/>
        <w:rPr>
          <w:b/>
          <w:color w:val="FF0000"/>
          <w:sz w:val="16"/>
        </w:rPr>
      </w:pPr>
    </w:p>
    <w:p w14:paraId="49429E34" w14:textId="77777777" w:rsidR="005E1AFE" w:rsidRPr="0047254B" w:rsidRDefault="005E1AFE" w:rsidP="005E1AFE">
      <w:pPr>
        <w:pStyle w:val="Textoindependiente"/>
        <w:jc w:val="both"/>
        <w:rPr>
          <w:sz w:val="20"/>
          <w:lang w:val="es-CO"/>
        </w:rPr>
      </w:pPr>
      <w:r w:rsidRPr="0047254B">
        <w:rPr>
          <w:sz w:val="20"/>
          <w:lang w:val="es-CO"/>
        </w:rPr>
        <w:t xml:space="preserve">NOTA: De ser necesaria la modificación de las condiciones de la invitación, esta se efectuará mediante ADENDA, la cual será expedida y publicada en el Portal Único de Contratación SECOP </w:t>
      </w:r>
      <w:r>
        <w:rPr>
          <w:sz w:val="20"/>
          <w:lang w:val="es-CO"/>
        </w:rPr>
        <w:t>I</w:t>
      </w:r>
      <w:r w:rsidRPr="0047254B">
        <w:rPr>
          <w:sz w:val="20"/>
          <w:lang w:val="es-CO"/>
        </w:rPr>
        <w:t>I, hasta el día anterior a la fecha establecida como límite para la recepción de las ofertas.</w:t>
      </w:r>
    </w:p>
    <w:p w14:paraId="1BBC1EAA" w14:textId="77777777" w:rsidR="005E1AFE" w:rsidRPr="0047254B" w:rsidRDefault="005E1AFE" w:rsidP="005E1AFE">
      <w:pPr>
        <w:pStyle w:val="Textoindependiente"/>
        <w:jc w:val="both"/>
        <w:rPr>
          <w:sz w:val="20"/>
          <w:lang w:val="es-CO"/>
        </w:rPr>
      </w:pPr>
    </w:p>
    <w:p w14:paraId="1AF11735" w14:textId="77777777" w:rsidR="005E1AFE" w:rsidRPr="0047254B" w:rsidRDefault="005E1AFE" w:rsidP="005E1AFE">
      <w:pPr>
        <w:pStyle w:val="Textoindependiente"/>
        <w:jc w:val="both"/>
        <w:rPr>
          <w:sz w:val="20"/>
          <w:lang w:val="es-CO"/>
        </w:rPr>
      </w:pPr>
      <w:r w:rsidRPr="0047254B">
        <w:rPr>
          <w:b/>
          <w:sz w:val="20"/>
        </w:rPr>
        <w:t>5. PREPARACIÓN Y PRESENTACIÓN DE LA PROPUESTA</w:t>
      </w:r>
    </w:p>
    <w:p w14:paraId="2E140F9E" w14:textId="77777777" w:rsidR="005E1AFE" w:rsidRPr="0047254B" w:rsidRDefault="005E1AFE" w:rsidP="005E1AFE">
      <w:pPr>
        <w:pStyle w:val="Textoindependiente"/>
        <w:jc w:val="both"/>
        <w:rPr>
          <w:sz w:val="20"/>
          <w:lang w:val="es-CO"/>
        </w:rPr>
      </w:pPr>
    </w:p>
    <w:p w14:paraId="52A7DF30" w14:textId="77777777" w:rsidR="005E1AFE" w:rsidRPr="0047254B" w:rsidRDefault="005E1AFE" w:rsidP="005E1AFE">
      <w:pPr>
        <w:jc w:val="both"/>
        <w:rPr>
          <w:b/>
        </w:rPr>
      </w:pPr>
      <w:r w:rsidRPr="0047254B">
        <w:lastRenderedPageBreak/>
        <w:t xml:space="preserve">La oferta deberá presentarse por escrito a máquina y/o computador o en letra imprenta legible, en el Sistema Electrónico de Contratación pública “SECOP </w:t>
      </w:r>
      <w:r>
        <w:t>I</w:t>
      </w:r>
      <w:r w:rsidRPr="0047254B">
        <w:t xml:space="preserve">I”. </w:t>
      </w:r>
    </w:p>
    <w:p w14:paraId="0D2A1686" w14:textId="77777777" w:rsidR="005E1AFE" w:rsidRPr="0047254B" w:rsidRDefault="005E1AFE" w:rsidP="005E1AFE">
      <w:pPr>
        <w:adjustRightInd w:val="0"/>
        <w:jc w:val="both"/>
      </w:pPr>
    </w:p>
    <w:p w14:paraId="22AEBD3E" w14:textId="77777777" w:rsidR="005E1AFE" w:rsidRPr="0047254B" w:rsidRDefault="005E1AFE" w:rsidP="005E1AFE">
      <w:pPr>
        <w:numPr>
          <w:ilvl w:val="0"/>
          <w:numId w:val="29"/>
        </w:numPr>
        <w:adjustRightInd w:val="0"/>
        <w:ind w:left="426" w:hanging="426"/>
        <w:jc w:val="both"/>
      </w:pPr>
      <w:r w:rsidRPr="0047254B">
        <w:t xml:space="preserve">El idioma del presente proceso de contratación será el castellano y, por lo tanto, se solicita que todos los documentos y certificaciones a los que se refiere la Invitación emitida en idioma diferente al castellano, sean presentados en su idioma original y en traducción simple al castellano. </w:t>
      </w:r>
    </w:p>
    <w:p w14:paraId="249EAD98" w14:textId="77777777" w:rsidR="005E1AFE" w:rsidRPr="0047254B" w:rsidRDefault="005E1AFE" w:rsidP="005E1AFE">
      <w:pPr>
        <w:adjustRightInd w:val="0"/>
        <w:ind w:left="426" w:hanging="426"/>
        <w:jc w:val="both"/>
      </w:pPr>
    </w:p>
    <w:p w14:paraId="7676714A" w14:textId="77777777" w:rsidR="005E1AFE" w:rsidRPr="0047254B" w:rsidRDefault="005E1AFE" w:rsidP="005E1AFE">
      <w:pPr>
        <w:numPr>
          <w:ilvl w:val="0"/>
          <w:numId w:val="29"/>
        </w:numPr>
        <w:adjustRightInd w:val="0"/>
        <w:ind w:left="426" w:hanging="426"/>
        <w:jc w:val="both"/>
      </w:pPr>
      <w:r w:rsidRPr="0047254B">
        <w:t>Serán de cargo del proponente todos los costos asociados a la preparación y presentación de su propuesta y la policía Metropolitana de Cúcuta, en ningún caso, será responsable de los mismos.</w:t>
      </w:r>
    </w:p>
    <w:p w14:paraId="38E51241" w14:textId="77777777" w:rsidR="005E1AFE" w:rsidRPr="0047254B" w:rsidRDefault="005E1AFE" w:rsidP="005E1AFE">
      <w:pPr>
        <w:pStyle w:val="Prrafodelista"/>
      </w:pPr>
    </w:p>
    <w:p w14:paraId="46FA1085" w14:textId="77777777" w:rsidR="005E1AFE" w:rsidRPr="0047254B" w:rsidRDefault="005E1AFE" w:rsidP="005E1AFE">
      <w:pPr>
        <w:numPr>
          <w:ilvl w:val="0"/>
          <w:numId w:val="29"/>
        </w:numPr>
        <w:adjustRightInd w:val="0"/>
        <w:ind w:left="426" w:hanging="426"/>
        <w:jc w:val="both"/>
      </w:pPr>
      <w:r w:rsidRPr="0047254B">
        <w:t>El OFERENTE deberá utilizar y diligenciar la totalidad de los formatos que suministre la Policía Metropolitana de Cúcuta y adjuntarlos a la oferta</w:t>
      </w:r>
    </w:p>
    <w:p w14:paraId="02588E0B" w14:textId="77777777" w:rsidR="005E1AFE" w:rsidRDefault="005E1AFE" w:rsidP="005E1AFE">
      <w:pPr>
        <w:pStyle w:val="Textoindependiente"/>
        <w:rPr>
          <w:rFonts w:cs="Arial"/>
          <w:b/>
          <w:color w:val="000000" w:themeColor="text1"/>
          <w:sz w:val="20"/>
          <w:lang w:val="es-CO"/>
        </w:rPr>
      </w:pPr>
    </w:p>
    <w:p w14:paraId="1A4DF9AA" w14:textId="77777777" w:rsidR="005E1AFE" w:rsidRDefault="005E1AFE" w:rsidP="005E1AFE">
      <w:pPr>
        <w:pStyle w:val="Textoindependiente"/>
        <w:jc w:val="center"/>
        <w:rPr>
          <w:rFonts w:cs="Arial"/>
          <w:b/>
          <w:color w:val="000000" w:themeColor="text1"/>
          <w:sz w:val="20"/>
          <w:lang w:val="es-CO"/>
        </w:rPr>
      </w:pPr>
      <w:r w:rsidRPr="00870FCD">
        <w:rPr>
          <w:rFonts w:cs="Arial"/>
          <w:b/>
          <w:color w:val="000000" w:themeColor="text1"/>
          <w:sz w:val="20"/>
          <w:lang w:val="es-CO"/>
        </w:rPr>
        <w:t>CAPITULO II</w:t>
      </w:r>
    </w:p>
    <w:p w14:paraId="3C6FB50B" w14:textId="77777777" w:rsidR="005E1AFE" w:rsidRPr="00870FCD" w:rsidRDefault="005E1AFE" w:rsidP="005E1AFE">
      <w:pPr>
        <w:pStyle w:val="Textoindependiente"/>
        <w:jc w:val="center"/>
        <w:rPr>
          <w:rFonts w:cs="Arial"/>
          <w:b/>
          <w:color w:val="000000" w:themeColor="text1"/>
          <w:sz w:val="20"/>
          <w:lang w:val="es-CO"/>
        </w:rPr>
      </w:pPr>
    </w:p>
    <w:p w14:paraId="24814003" w14:textId="77777777" w:rsidR="005E1AFE" w:rsidRPr="00870FCD" w:rsidRDefault="005E1AFE" w:rsidP="005E1AFE">
      <w:pPr>
        <w:pStyle w:val="Prrafodelista"/>
        <w:autoSpaceDE/>
        <w:autoSpaceDN/>
        <w:ind w:left="644"/>
        <w:jc w:val="center"/>
        <w:rPr>
          <w:b/>
        </w:rPr>
      </w:pPr>
      <w:r w:rsidRPr="00870FCD">
        <w:rPr>
          <w:b/>
        </w:rPr>
        <w:t>PREPARACIÓN Y PRESENTACIÓN DE LA PROPUESTA</w:t>
      </w:r>
    </w:p>
    <w:p w14:paraId="0D8184D7" w14:textId="77777777" w:rsidR="005E1AFE" w:rsidRPr="00870FCD" w:rsidRDefault="005E1AFE" w:rsidP="005E1AFE">
      <w:pPr>
        <w:pStyle w:val="Prrafodelista"/>
        <w:autoSpaceDE/>
        <w:autoSpaceDN/>
        <w:ind w:left="644"/>
        <w:jc w:val="both"/>
        <w:rPr>
          <w:b/>
        </w:rPr>
      </w:pPr>
    </w:p>
    <w:p w14:paraId="3CD1E61A" w14:textId="77777777" w:rsidR="005E1AFE" w:rsidRPr="00870FCD" w:rsidRDefault="005E1AFE" w:rsidP="005E1AFE">
      <w:pPr>
        <w:pStyle w:val="Textoindependiente"/>
        <w:rPr>
          <w:rFonts w:cs="Arial"/>
          <w:b/>
          <w:sz w:val="20"/>
          <w:lang w:val="es-CO"/>
        </w:rPr>
      </w:pPr>
      <w:r w:rsidRPr="00870FCD">
        <w:rPr>
          <w:rFonts w:cs="Arial"/>
          <w:b/>
          <w:sz w:val="20"/>
          <w:lang w:val="es-CO"/>
        </w:rPr>
        <w:t>CRITERIOS DE SELECCIÓN Y EVALUACIÓN DE LAS PROPUESTAS</w:t>
      </w:r>
    </w:p>
    <w:p w14:paraId="5B753D8C" w14:textId="77777777" w:rsidR="005E1AFE" w:rsidRPr="00870FCD" w:rsidRDefault="005E1AFE" w:rsidP="005E1AFE">
      <w:pPr>
        <w:pStyle w:val="Textoindependiente"/>
        <w:jc w:val="center"/>
        <w:rPr>
          <w:rFonts w:cs="Arial"/>
          <w:b/>
          <w:sz w:val="20"/>
          <w:lang w:val="es-CO"/>
        </w:rPr>
      </w:pPr>
    </w:p>
    <w:p w14:paraId="3BC7165A" w14:textId="77777777" w:rsidR="005E1AFE" w:rsidRDefault="005E1AFE" w:rsidP="005E1AFE">
      <w:pPr>
        <w:pStyle w:val="Textoindependiente"/>
        <w:jc w:val="both"/>
        <w:rPr>
          <w:rFonts w:cs="Arial"/>
          <w:sz w:val="20"/>
          <w:lang w:val="es-CO"/>
        </w:rPr>
      </w:pPr>
      <w:r w:rsidRPr="00870FCD">
        <w:rPr>
          <w:rFonts w:cs="Arial"/>
          <w:sz w:val="20"/>
          <w:lang w:val="es-CO"/>
        </w:rPr>
        <w:t>Para la selección de los proponentes se efectuará una verificación jurídica, financiera y técnica, de conformidad con los documentos y criterios establecidos en el presente capítulo.</w:t>
      </w:r>
    </w:p>
    <w:p w14:paraId="5FB14326" w14:textId="77777777" w:rsidR="005E1AFE" w:rsidRPr="00870FCD" w:rsidRDefault="005E1AFE" w:rsidP="005E1AFE">
      <w:pPr>
        <w:pStyle w:val="Textoindependiente"/>
        <w:jc w:val="both"/>
        <w:rPr>
          <w:rFonts w:cs="Arial"/>
          <w:sz w:val="20"/>
          <w:lang w:val="es-CO"/>
        </w:rPr>
      </w:pPr>
    </w:p>
    <w:p w14:paraId="2E69FB72" w14:textId="77777777" w:rsidR="005E1AFE" w:rsidRDefault="005E1AFE" w:rsidP="005E1AFE">
      <w:pPr>
        <w:pStyle w:val="Textoindependiente"/>
        <w:numPr>
          <w:ilvl w:val="0"/>
          <w:numId w:val="6"/>
        </w:numPr>
        <w:ind w:left="426"/>
        <w:jc w:val="both"/>
        <w:rPr>
          <w:rFonts w:cs="Arial"/>
          <w:b/>
          <w:sz w:val="20"/>
          <w:lang w:val="es-CO"/>
        </w:rPr>
      </w:pPr>
      <w:r w:rsidRPr="00870FCD">
        <w:rPr>
          <w:rFonts w:cs="Arial"/>
          <w:b/>
          <w:sz w:val="20"/>
          <w:lang w:val="es-CO"/>
        </w:rPr>
        <w:t>REQUISITOS HABILITANTES</w:t>
      </w:r>
    </w:p>
    <w:p w14:paraId="32E01ACF" w14:textId="77777777" w:rsidR="005E1AFE" w:rsidRPr="00870FCD" w:rsidRDefault="005E1AFE" w:rsidP="005E1AFE">
      <w:pPr>
        <w:pStyle w:val="Textoindependiente"/>
        <w:ind w:left="426"/>
        <w:jc w:val="both"/>
        <w:rPr>
          <w:rFonts w:cs="Arial"/>
          <w:b/>
          <w:sz w:val="20"/>
          <w:lang w:val="es-CO"/>
        </w:rPr>
      </w:pPr>
    </w:p>
    <w:p w14:paraId="5A713B3C" w14:textId="77777777" w:rsidR="005E1AFE" w:rsidRPr="00870FCD" w:rsidRDefault="005E1AFE" w:rsidP="005E1AFE">
      <w:pPr>
        <w:pStyle w:val="Textoindependiente"/>
        <w:jc w:val="both"/>
        <w:rPr>
          <w:rFonts w:cs="Arial"/>
          <w:sz w:val="20"/>
          <w:lang w:val="es-CO"/>
        </w:rPr>
      </w:pPr>
      <w:r w:rsidRPr="00870FCD">
        <w:rPr>
          <w:rFonts w:cs="Arial"/>
          <w:sz w:val="20"/>
          <w:lang w:val="es-CO"/>
        </w:rPr>
        <w:t>EL proponente deberá publicar en el Sistema Electrónico de Contratación Pública (SECOP</w:t>
      </w:r>
      <w:r>
        <w:rPr>
          <w:rFonts w:cs="Arial"/>
          <w:sz w:val="20"/>
          <w:lang w:val="es-CO"/>
        </w:rPr>
        <w:t xml:space="preserve"> I</w:t>
      </w:r>
      <w:r w:rsidRPr="00870FCD">
        <w:rPr>
          <w:rFonts w:cs="Arial"/>
          <w:sz w:val="20"/>
          <w:lang w:val="es-CO"/>
        </w:rPr>
        <w:t>I), su oferta con el cumplimiento de los siguientes requisitos jurídicos, técnicos y económicos a saber:</w:t>
      </w:r>
    </w:p>
    <w:p w14:paraId="44FA43F0" w14:textId="77777777" w:rsidR="005E1AFE" w:rsidRPr="00870FCD" w:rsidRDefault="005E1AFE" w:rsidP="005E1AFE">
      <w:pPr>
        <w:pStyle w:val="Textoindependiente"/>
        <w:jc w:val="both"/>
        <w:rPr>
          <w:rFonts w:cs="Arial"/>
          <w:sz w:val="20"/>
          <w:lang w:val="es-CO"/>
        </w:rPr>
      </w:pPr>
    </w:p>
    <w:p w14:paraId="500D318B" w14:textId="77777777" w:rsidR="005E1AFE" w:rsidRPr="0072378A" w:rsidRDefault="005E1AFE" w:rsidP="005E1AFE">
      <w:pPr>
        <w:pStyle w:val="Textoindependiente"/>
        <w:jc w:val="both"/>
        <w:rPr>
          <w:rFonts w:cs="Arial"/>
          <w:b/>
          <w:sz w:val="20"/>
          <w:lang w:val="es-CO"/>
        </w:rPr>
      </w:pPr>
      <w:r w:rsidRPr="002165FD">
        <w:rPr>
          <w:rFonts w:cs="Arial"/>
          <w:b/>
          <w:sz w:val="20"/>
          <w:lang w:val="es-CO"/>
        </w:rPr>
        <w:t>1.1 JURÍDICOS</w:t>
      </w:r>
    </w:p>
    <w:p w14:paraId="253275CB" w14:textId="77777777" w:rsidR="005E1AFE" w:rsidRPr="0072378A" w:rsidRDefault="005E1AFE" w:rsidP="005E1AFE">
      <w:pPr>
        <w:pStyle w:val="Textoindependiente"/>
        <w:jc w:val="both"/>
        <w:rPr>
          <w:rFonts w:cs="Arial"/>
          <w:b/>
          <w:sz w:val="20"/>
          <w:lang w:val="es-CO"/>
        </w:rPr>
      </w:pPr>
    </w:p>
    <w:p w14:paraId="1BDDAD7D" w14:textId="77777777" w:rsidR="005E1AFE" w:rsidRPr="0072378A" w:rsidRDefault="005E1AFE" w:rsidP="005E1AFE">
      <w:pPr>
        <w:adjustRightInd w:val="0"/>
        <w:jc w:val="both"/>
        <w:rPr>
          <w:color w:val="000000"/>
        </w:rPr>
      </w:pPr>
      <w:r w:rsidRPr="0072378A">
        <w:rPr>
          <w:color w:val="000000"/>
        </w:rPr>
        <w:t xml:space="preserve">En la oferta el proponente deberá incluir los documentos de verificación habilitantes que se relacionan a continuación: </w:t>
      </w:r>
    </w:p>
    <w:p w14:paraId="2255457E" w14:textId="77777777" w:rsidR="005E1AFE" w:rsidRPr="0072378A" w:rsidRDefault="005E1AFE" w:rsidP="005E1AFE">
      <w:pPr>
        <w:adjustRightInd w:val="0"/>
        <w:jc w:val="both"/>
        <w:rPr>
          <w:color w:val="000000"/>
        </w:rPr>
      </w:pPr>
    </w:p>
    <w:p w14:paraId="3C57A547" w14:textId="77777777" w:rsidR="005E1AFE" w:rsidRPr="0072378A" w:rsidRDefault="005E1AFE" w:rsidP="005E1AFE">
      <w:pPr>
        <w:pStyle w:val="Textoindependiente"/>
        <w:numPr>
          <w:ilvl w:val="2"/>
          <w:numId w:val="6"/>
        </w:numPr>
        <w:ind w:left="709"/>
        <w:jc w:val="both"/>
        <w:rPr>
          <w:rFonts w:cs="Arial"/>
          <w:b/>
          <w:sz w:val="20"/>
          <w:lang w:val="es-CO"/>
        </w:rPr>
      </w:pPr>
      <w:r w:rsidRPr="0072378A">
        <w:rPr>
          <w:rFonts w:cs="Arial"/>
          <w:b/>
          <w:sz w:val="20"/>
          <w:lang w:val="es-CO"/>
        </w:rPr>
        <w:t xml:space="preserve">CARTA DE PRESENTACIÓN DE LA PROPUESTA  </w:t>
      </w:r>
    </w:p>
    <w:p w14:paraId="096C589B" w14:textId="77777777" w:rsidR="005E1AFE" w:rsidRPr="0072378A" w:rsidRDefault="005E1AFE" w:rsidP="005E1AFE">
      <w:pPr>
        <w:pStyle w:val="Textoindependiente"/>
        <w:ind w:left="709"/>
        <w:jc w:val="both"/>
        <w:rPr>
          <w:rFonts w:cs="Arial"/>
          <w:b/>
          <w:sz w:val="20"/>
          <w:lang w:val="es-CO"/>
        </w:rPr>
      </w:pPr>
    </w:p>
    <w:p w14:paraId="1C8FF48C" w14:textId="77777777" w:rsidR="005E1AFE" w:rsidRPr="0072378A" w:rsidRDefault="005E1AFE" w:rsidP="005E1AFE">
      <w:pPr>
        <w:pStyle w:val="Textoindependiente"/>
        <w:jc w:val="both"/>
        <w:rPr>
          <w:rFonts w:cs="Arial"/>
          <w:sz w:val="20"/>
        </w:rPr>
      </w:pPr>
      <w:r w:rsidRPr="0072378A">
        <w:rPr>
          <w:rFonts w:cs="Arial"/>
          <w:sz w:val="20"/>
        </w:rPr>
        <w:t>La carta de presentación de la propuesta se diligenciará conforme al modelo contenido en el Formulario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9A56837" w14:textId="77777777" w:rsidR="005E1AFE" w:rsidRPr="0072378A" w:rsidRDefault="005E1AFE" w:rsidP="005E1AFE">
      <w:pPr>
        <w:pStyle w:val="Textoindependiente"/>
        <w:jc w:val="both"/>
        <w:rPr>
          <w:rFonts w:cs="Arial"/>
          <w:sz w:val="20"/>
        </w:rPr>
      </w:pPr>
    </w:p>
    <w:p w14:paraId="399BD927" w14:textId="77777777" w:rsidR="005E1AFE" w:rsidRPr="0072378A" w:rsidRDefault="005E1AFE" w:rsidP="005E1AFE">
      <w:pPr>
        <w:pStyle w:val="Textoindependiente"/>
        <w:numPr>
          <w:ilvl w:val="2"/>
          <w:numId w:val="6"/>
        </w:numPr>
        <w:ind w:left="709"/>
        <w:jc w:val="both"/>
        <w:rPr>
          <w:rFonts w:cs="Arial"/>
          <w:b/>
          <w:sz w:val="20"/>
        </w:rPr>
      </w:pPr>
      <w:r w:rsidRPr="0072378A">
        <w:rPr>
          <w:rFonts w:cs="Arial"/>
          <w:b/>
          <w:sz w:val="20"/>
        </w:rPr>
        <w:t>CERTIFICADO DE EXISTENCIA Y REPRESENTACIÓN LEGAL.</w:t>
      </w:r>
    </w:p>
    <w:p w14:paraId="2AE67879" w14:textId="77777777" w:rsidR="005E1AFE" w:rsidRPr="0072378A" w:rsidRDefault="005E1AFE" w:rsidP="005E1AFE">
      <w:pPr>
        <w:pStyle w:val="Textoindependiente"/>
        <w:ind w:left="1080"/>
        <w:jc w:val="both"/>
        <w:rPr>
          <w:rFonts w:cs="Arial"/>
          <w:sz w:val="20"/>
        </w:rPr>
      </w:pPr>
    </w:p>
    <w:p w14:paraId="66A8827C" w14:textId="77777777" w:rsidR="005E1AFE" w:rsidRPr="0072378A" w:rsidRDefault="005E1AFE" w:rsidP="005E1AFE">
      <w:pPr>
        <w:pStyle w:val="Textoindependiente"/>
        <w:numPr>
          <w:ilvl w:val="3"/>
          <w:numId w:val="6"/>
        </w:numPr>
        <w:ind w:left="709"/>
        <w:jc w:val="both"/>
        <w:rPr>
          <w:rFonts w:cs="Arial"/>
          <w:sz w:val="20"/>
        </w:rPr>
      </w:pPr>
      <w:r w:rsidRPr="0072378A">
        <w:rPr>
          <w:rFonts w:cs="Arial"/>
          <w:b/>
          <w:sz w:val="20"/>
        </w:rPr>
        <w:t>PERSONA NATURAL.</w:t>
      </w:r>
      <w:r w:rsidRPr="0072378A">
        <w:rPr>
          <w:rFonts w:cs="Arial"/>
          <w:sz w:val="20"/>
        </w:rPr>
        <w:t xml:space="preserve"> </w:t>
      </w:r>
    </w:p>
    <w:p w14:paraId="69A2C8A7" w14:textId="77777777" w:rsidR="005E1AFE" w:rsidRPr="0072378A" w:rsidRDefault="005E1AFE" w:rsidP="005E1AFE">
      <w:pPr>
        <w:pStyle w:val="Textoindependiente"/>
        <w:ind w:left="709"/>
        <w:jc w:val="both"/>
        <w:rPr>
          <w:rFonts w:cs="Arial"/>
          <w:sz w:val="20"/>
        </w:rPr>
      </w:pPr>
    </w:p>
    <w:p w14:paraId="24F8A74E" w14:textId="77777777" w:rsidR="005E1AFE" w:rsidRPr="0072378A" w:rsidRDefault="005E1AFE" w:rsidP="005E1AFE">
      <w:pPr>
        <w:pStyle w:val="Textoindependiente"/>
        <w:ind w:left="-11"/>
        <w:jc w:val="both"/>
        <w:rPr>
          <w:rFonts w:cs="Arial"/>
          <w:sz w:val="20"/>
        </w:rPr>
      </w:pPr>
      <w:r w:rsidRPr="0072378A">
        <w:rPr>
          <w:rFonts w:cs="Arial"/>
          <w:sz w:val="20"/>
        </w:rPr>
        <w:t xml:space="preserve">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 </w:t>
      </w:r>
    </w:p>
    <w:p w14:paraId="72371FBE" w14:textId="77777777" w:rsidR="005E1AFE" w:rsidRPr="0072378A" w:rsidRDefault="005E1AFE" w:rsidP="005E1AFE">
      <w:pPr>
        <w:pStyle w:val="Textoindependiente"/>
        <w:ind w:left="1080"/>
        <w:jc w:val="both"/>
        <w:rPr>
          <w:rFonts w:cs="Arial"/>
          <w:sz w:val="20"/>
        </w:rPr>
      </w:pPr>
    </w:p>
    <w:p w14:paraId="47C9B602" w14:textId="77777777" w:rsidR="005E1AFE" w:rsidRPr="0072378A" w:rsidRDefault="005E1AFE" w:rsidP="005E1AFE">
      <w:r w:rsidRPr="0072378A">
        <w:rPr>
          <w:b/>
        </w:rPr>
        <w:t>1.1.2.2 PERSONA JURÍDICA NACIONAL</w:t>
      </w:r>
      <w:r w:rsidRPr="0072378A">
        <w:t>.</w:t>
      </w:r>
    </w:p>
    <w:p w14:paraId="2058397A" w14:textId="77777777" w:rsidR="005E1AFE" w:rsidRPr="0072378A" w:rsidRDefault="005E1AFE" w:rsidP="005E1AFE"/>
    <w:p w14:paraId="73A1D37C" w14:textId="77777777" w:rsidR="005E1AFE" w:rsidRPr="0072378A" w:rsidRDefault="005E1AFE" w:rsidP="005E1AFE">
      <w:pPr>
        <w:jc w:val="both"/>
      </w:pPr>
      <w:r w:rsidRPr="0072378A">
        <w:t>Las personas jurídicas deberán cumplir al momento de presentación de la propuesta con los siguientes requisitos:</w:t>
      </w:r>
    </w:p>
    <w:p w14:paraId="223B37E8" w14:textId="77777777" w:rsidR="005E1AFE" w:rsidRPr="0072378A" w:rsidRDefault="005E1AFE" w:rsidP="005E1AFE">
      <w:pPr>
        <w:jc w:val="both"/>
      </w:pPr>
    </w:p>
    <w:p w14:paraId="54DC7C7F" w14:textId="77777777" w:rsidR="005E1AFE" w:rsidRPr="0072378A" w:rsidRDefault="005E1AFE" w:rsidP="005E1AFE">
      <w:pPr>
        <w:pStyle w:val="Prrafodelista"/>
        <w:numPr>
          <w:ilvl w:val="0"/>
          <w:numId w:val="15"/>
        </w:numPr>
        <w:jc w:val="both"/>
      </w:pPr>
      <w:r w:rsidRPr="0072378A">
        <w:lastRenderedPageBreak/>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29A0FD56" w14:textId="77777777" w:rsidR="005E1AFE" w:rsidRPr="0072378A" w:rsidRDefault="005E1AFE" w:rsidP="005E1AFE">
      <w:pPr>
        <w:pStyle w:val="Prrafodelista"/>
        <w:numPr>
          <w:ilvl w:val="0"/>
          <w:numId w:val="15"/>
        </w:numPr>
        <w:jc w:val="both"/>
      </w:pPr>
      <w:r w:rsidRPr="0072378A">
        <w:t>Acreditar un término mínimo de duración de la sociedad, de dos (2) años, contados a partir del vencimiento del plazo máximo para la entrega de los bienes o de la vigencia del contrato.</w:t>
      </w:r>
    </w:p>
    <w:p w14:paraId="2023A6FC" w14:textId="77777777" w:rsidR="005E1AFE" w:rsidRPr="0072378A" w:rsidRDefault="005E1AFE" w:rsidP="005E1AFE">
      <w:pPr>
        <w:pStyle w:val="Prrafodelista"/>
        <w:numPr>
          <w:ilvl w:val="0"/>
          <w:numId w:val="15"/>
        </w:numPr>
        <w:jc w:val="both"/>
      </w:pPr>
      <w:r w:rsidRPr="0072378A">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2C9C3C0" w14:textId="77777777" w:rsidR="005E1AFE" w:rsidRPr="0072378A" w:rsidRDefault="005E1AFE" w:rsidP="005E1AFE">
      <w:pPr>
        <w:pStyle w:val="Prrafodelista"/>
        <w:numPr>
          <w:ilvl w:val="0"/>
          <w:numId w:val="15"/>
        </w:numPr>
        <w:jc w:val="both"/>
      </w:pPr>
      <w:r w:rsidRPr="0072378A">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61676B0C" w14:textId="77777777" w:rsidR="005E1AFE" w:rsidRPr="0072378A" w:rsidRDefault="005E1AFE" w:rsidP="005E1AFE">
      <w:pPr>
        <w:jc w:val="both"/>
      </w:pPr>
    </w:p>
    <w:p w14:paraId="5782A471" w14:textId="77777777" w:rsidR="005E1AFE" w:rsidRPr="0072378A" w:rsidRDefault="005E1AFE" w:rsidP="005E1AFE">
      <w:pPr>
        <w:pStyle w:val="Prrafodelista"/>
        <w:numPr>
          <w:ilvl w:val="2"/>
          <w:numId w:val="6"/>
        </w:numPr>
        <w:adjustRightInd w:val="0"/>
        <w:ind w:left="709"/>
        <w:jc w:val="both"/>
        <w:rPr>
          <w:b/>
          <w:color w:val="000000"/>
        </w:rPr>
      </w:pPr>
      <w:r w:rsidRPr="0072378A">
        <w:rPr>
          <w:b/>
          <w:color w:val="000000"/>
        </w:rPr>
        <w:t>FOTOCOPIA DE LA CEDULA DE CIUDADANÍA</w:t>
      </w:r>
    </w:p>
    <w:p w14:paraId="49EB7145" w14:textId="77777777" w:rsidR="005E1AFE" w:rsidRPr="0072378A" w:rsidRDefault="005E1AFE" w:rsidP="005E1AFE">
      <w:pPr>
        <w:pStyle w:val="Prrafodelista"/>
        <w:rPr>
          <w:b/>
          <w:bCs/>
        </w:rPr>
      </w:pPr>
    </w:p>
    <w:p w14:paraId="68654552" w14:textId="77777777" w:rsidR="005E1AFE" w:rsidRPr="0072378A" w:rsidRDefault="005E1AFE" w:rsidP="005E1AFE">
      <w:pPr>
        <w:numPr>
          <w:ilvl w:val="2"/>
          <w:numId w:val="6"/>
        </w:numPr>
        <w:adjustRightInd w:val="0"/>
        <w:ind w:left="709"/>
        <w:jc w:val="both"/>
        <w:rPr>
          <w:b/>
          <w:color w:val="000000"/>
        </w:rPr>
      </w:pPr>
      <w:r w:rsidRPr="0072378A">
        <w:rPr>
          <w:b/>
          <w:bCs/>
        </w:rPr>
        <w:t>INHABILIDADES E INCOMPATIBILIDADES</w:t>
      </w:r>
    </w:p>
    <w:p w14:paraId="10215227" w14:textId="77777777" w:rsidR="005E1AFE" w:rsidRPr="0072378A" w:rsidRDefault="005E1AFE" w:rsidP="005E1AFE">
      <w:pPr>
        <w:adjustRightInd w:val="0"/>
        <w:jc w:val="both"/>
        <w:rPr>
          <w:b/>
          <w:bCs/>
        </w:rPr>
      </w:pPr>
    </w:p>
    <w:p w14:paraId="69596334" w14:textId="77777777" w:rsidR="005E1AFE" w:rsidRPr="0072378A" w:rsidRDefault="005E1AFE" w:rsidP="005E1AFE">
      <w:pPr>
        <w:adjustRightInd w:val="0"/>
        <w:jc w:val="both"/>
        <w:rPr>
          <w:bCs/>
        </w:rPr>
      </w:pPr>
      <w:r w:rsidRPr="0072378A">
        <w:rPr>
          <w:bCs/>
        </w:rPr>
        <w:t xml:space="preserve">El proponente (persona natural) o el representante legal de la persona jurídica, tiene la obligación de manifestar bajo gravedad de juramento, si se encuentra o no incurso en alguna causal de inhabilidad o incompatibilidad de las establecidas en la constitución y la ley. </w:t>
      </w:r>
    </w:p>
    <w:p w14:paraId="253FB535" w14:textId="77777777" w:rsidR="005E1AFE" w:rsidRPr="0072378A" w:rsidRDefault="005E1AFE" w:rsidP="005E1AFE">
      <w:pPr>
        <w:adjustRightInd w:val="0"/>
        <w:jc w:val="both"/>
        <w:rPr>
          <w:bCs/>
        </w:rPr>
      </w:pPr>
    </w:p>
    <w:p w14:paraId="18177AA3" w14:textId="77777777" w:rsidR="005E1AFE" w:rsidRPr="0072378A" w:rsidRDefault="005E1AFE" w:rsidP="005E1AFE">
      <w:pPr>
        <w:adjustRightInd w:val="0"/>
        <w:jc w:val="both"/>
        <w:rPr>
          <w:bCs/>
        </w:rPr>
      </w:pPr>
      <w:r w:rsidRPr="0072378A">
        <w:rPr>
          <w:bCs/>
        </w:rPr>
        <w:t xml:space="preserve">Adicionalmente, esta manifestación juramentada también debe hacerla respecto de las personas jurídicas que representa y respecto de los socios que lo conforman. </w:t>
      </w:r>
    </w:p>
    <w:p w14:paraId="57C88486" w14:textId="77777777" w:rsidR="005E1AFE" w:rsidRPr="0072378A" w:rsidRDefault="005E1AFE" w:rsidP="005E1AFE">
      <w:pPr>
        <w:adjustRightInd w:val="0"/>
        <w:jc w:val="both"/>
        <w:rPr>
          <w:bCs/>
        </w:rPr>
      </w:pPr>
    </w:p>
    <w:p w14:paraId="4290E331" w14:textId="77777777" w:rsidR="005E1AFE" w:rsidRPr="0072378A" w:rsidRDefault="005E1AFE" w:rsidP="005E1AFE">
      <w:pPr>
        <w:adjustRightInd w:val="0"/>
        <w:jc w:val="both"/>
        <w:rPr>
          <w:bCs/>
        </w:rPr>
      </w:pPr>
      <w:r w:rsidRPr="0072378A">
        <w:rPr>
          <w:bCs/>
        </w:rPr>
        <w:t xml:space="preserve">No podrán participar en el presente proceso, ni suscribir el respectivo contrato las personas que se encuentren incursas en cualquiera de las causales de inhabilidad o incompatibilidad señalada en el artículo 127 de la constitución política de Colombia, en los artículos 8 y 9 de la Ley 80 de 1993, articulo 4 Decreto 679 de 1994 y en las demás normas que la aclaren, modifique o derogue, así como las demás norma concordantes y vigentes sobre la materia. </w:t>
      </w:r>
    </w:p>
    <w:p w14:paraId="4B68B8D3" w14:textId="77777777" w:rsidR="005E1AFE" w:rsidRPr="0072378A" w:rsidRDefault="005E1AFE" w:rsidP="005E1AFE">
      <w:pPr>
        <w:adjustRightInd w:val="0"/>
        <w:jc w:val="both"/>
        <w:rPr>
          <w:bCs/>
        </w:rPr>
      </w:pPr>
    </w:p>
    <w:p w14:paraId="0B875152" w14:textId="77777777" w:rsidR="005E1AFE" w:rsidRPr="0072378A" w:rsidRDefault="005E1AFE" w:rsidP="005E1AFE">
      <w:pPr>
        <w:adjustRightInd w:val="0"/>
        <w:jc w:val="both"/>
        <w:rPr>
          <w:bCs/>
        </w:rPr>
      </w:pPr>
      <w:r w:rsidRPr="0072378A">
        <w:rPr>
          <w:bCs/>
        </w:rPr>
        <w:t xml:space="preserve">Si el proponente es un consorcio o unión temporal, esta manifestación juramentada debe hacerla el representante legal respecto de cada uno de los integrantes; y si los integrantes son personas jurídicas, deben manifestar si los socios que la conforman, se encuentran o no, incursos en causal alguna de inhabilidad o incompatibilidad establecida por la constitución y la ley. </w:t>
      </w:r>
    </w:p>
    <w:p w14:paraId="61476205" w14:textId="77777777" w:rsidR="005E1AFE" w:rsidRPr="0072378A" w:rsidRDefault="005E1AFE" w:rsidP="005E1AFE">
      <w:pPr>
        <w:adjustRightInd w:val="0"/>
        <w:jc w:val="both"/>
        <w:rPr>
          <w:bCs/>
        </w:rPr>
      </w:pPr>
    </w:p>
    <w:p w14:paraId="0A88529B" w14:textId="77777777" w:rsidR="005E1AFE" w:rsidRPr="0072378A" w:rsidRDefault="005E1AFE" w:rsidP="005E1AFE">
      <w:pPr>
        <w:adjustRightInd w:val="0"/>
        <w:jc w:val="both"/>
        <w:rPr>
          <w:bCs/>
        </w:rPr>
      </w:pPr>
      <w:r w:rsidRPr="0072378A">
        <w:rPr>
          <w:bCs/>
        </w:rPr>
        <w:t>Si el proponente, el representante legal o alguno de los socios se encuentran incursos en alguna causal de inhabilidad o incompatibilidad, la oferta será rechazada.</w:t>
      </w:r>
    </w:p>
    <w:p w14:paraId="2AD5B04B" w14:textId="77777777" w:rsidR="005E1AFE" w:rsidRPr="0072378A" w:rsidRDefault="005E1AFE" w:rsidP="005E1AFE">
      <w:pPr>
        <w:pStyle w:val="Textoindependiente"/>
        <w:jc w:val="both"/>
        <w:rPr>
          <w:rFonts w:cs="Arial"/>
          <w:sz w:val="20"/>
        </w:rPr>
      </w:pPr>
    </w:p>
    <w:p w14:paraId="62D8F89F" w14:textId="77777777" w:rsidR="005E1AFE" w:rsidRPr="0072378A" w:rsidRDefault="005E1AFE" w:rsidP="005E1AFE">
      <w:pPr>
        <w:numPr>
          <w:ilvl w:val="2"/>
          <w:numId w:val="6"/>
        </w:numPr>
        <w:adjustRightInd w:val="0"/>
        <w:spacing w:line="360" w:lineRule="auto"/>
        <w:ind w:left="709"/>
        <w:jc w:val="both"/>
      </w:pPr>
      <w:r w:rsidRPr="0072378A">
        <w:rPr>
          <w:b/>
        </w:rPr>
        <w:t>BOLETÍN RESPONSABLES FISCALES</w:t>
      </w:r>
    </w:p>
    <w:p w14:paraId="38C6E1A0" w14:textId="77777777" w:rsidR="005E1AFE" w:rsidRPr="0072378A" w:rsidRDefault="005E1AFE" w:rsidP="005E1AFE">
      <w:pPr>
        <w:adjustRightInd w:val="0"/>
        <w:ind w:left="-11"/>
        <w:jc w:val="both"/>
      </w:pPr>
      <w:r w:rsidRPr="0072378A">
        <w:t xml:space="preserve">La POLICÍA NACIONAL – METROPOLITANA DE CÚCUTA, consultará el Boletín de </w:t>
      </w:r>
      <w:proofErr w:type="gramStart"/>
      <w:r w:rsidRPr="0072378A">
        <w:t>Responsables</w:t>
      </w:r>
      <w:proofErr w:type="gramEnd"/>
      <w:r w:rsidRPr="0072378A">
        <w:t xml:space="preserve"> Fiscales de la Contraloría General de la República de la firma y del representante legal; una vez consultado dicho boletín y en caso de encontrarse reportados se procederá al rechazo de la oferta. (Art. 60 Ley 610 de 2000).</w:t>
      </w:r>
    </w:p>
    <w:p w14:paraId="40CA8640" w14:textId="77777777" w:rsidR="005E1AFE" w:rsidRPr="0072378A" w:rsidRDefault="005E1AFE" w:rsidP="005E1AFE">
      <w:pPr>
        <w:pStyle w:val="Textoindependiente"/>
        <w:jc w:val="both"/>
        <w:rPr>
          <w:rFonts w:cs="Arial"/>
          <w:sz w:val="20"/>
          <w:lang w:val="es-CO"/>
        </w:rPr>
      </w:pPr>
    </w:p>
    <w:p w14:paraId="348D17E6" w14:textId="77777777" w:rsidR="005E1AFE" w:rsidRPr="0072378A" w:rsidRDefault="005E1AFE" w:rsidP="005E1AFE">
      <w:pPr>
        <w:pStyle w:val="Textoindependiente"/>
        <w:numPr>
          <w:ilvl w:val="2"/>
          <w:numId w:val="6"/>
        </w:numPr>
        <w:spacing w:line="360" w:lineRule="auto"/>
        <w:ind w:left="709"/>
        <w:jc w:val="both"/>
        <w:rPr>
          <w:rFonts w:cs="Arial"/>
          <w:sz w:val="20"/>
        </w:rPr>
      </w:pPr>
      <w:r w:rsidRPr="0072378A">
        <w:rPr>
          <w:rFonts w:cs="Arial"/>
          <w:b/>
          <w:color w:val="000000"/>
          <w:sz w:val="20"/>
          <w:lang w:val="es-CO"/>
        </w:rPr>
        <w:t>CERTIFICADO DE ANTECEDENTES DISCIPLINARIOS</w:t>
      </w:r>
    </w:p>
    <w:p w14:paraId="23DA9372" w14:textId="77777777" w:rsidR="005E1AFE" w:rsidRPr="0072378A" w:rsidRDefault="005E1AFE" w:rsidP="005E1AFE">
      <w:pPr>
        <w:pStyle w:val="Textoindependiente"/>
        <w:ind w:left="-11"/>
        <w:jc w:val="both"/>
        <w:rPr>
          <w:rFonts w:cs="Arial"/>
          <w:sz w:val="20"/>
          <w:lang w:val="es-CO"/>
        </w:rPr>
      </w:pPr>
      <w:r w:rsidRPr="0072378A">
        <w:rPr>
          <w:rFonts w:cs="Arial"/>
          <w:sz w:val="20"/>
          <w:lang w:val="es-CO"/>
        </w:rPr>
        <w:t xml:space="preserve">La POLICÍA NACIONAL – METROPOLITANA DE CÚCUTA, consultará el certificado de antecedentes disciplinarios, expedido por la Procuraduría General de la Nación, de las personas naturales, los </w:t>
      </w:r>
      <w:r w:rsidRPr="0072378A">
        <w:rPr>
          <w:rFonts w:cs="Arial"/>
          <w:sz w:val="20"/>
          <w:lang w:val="es-CO"/>
        </w:rPr>
        <w:lastRenderedPageBreak/>
        <w:t>representantes legales de personas jurídicas y/o de quien en nombre de la persona jurídica presente la oferta.</w:t>
      </w:r>
    </w:p>
    <w:p w14:paraId="13573B6F" w14:textId="77777777" w:rsidR="005E1AFE" w:rsidRPr="0072378A" w:rsidRDefault="005E1AFE" w:rsidP="005E1AFE">
      <w:pPr>
        <w:pStyle w:val="Textoindependiente"/>
        <w:ind w:left="-11"/>
        <w:jc w:val="both"/>
        <w:rPr>
          <w:rFonts w:cs="Arial"/>
          <w:sz w:val="20"/>
          <w:lang w:val="es-CO"/>
        </w:rPr>
      </w:pPr>
    </w:p>
    <w:p w14:paraId="148FBB96" w14:textId="77777777" w:rsidR="005E1AFE" w:rsidRPr="0072378A" w:rsidRDefault="005E1AFE" w:rsidP="005E1AFE">
      <w:pPr>
        <w:pStyle w:val="Textoindependiente"/>
        <w:numPr>
          <w:ilvl w:val="2"/>
          <w:numId w:val="6"/>
        </w:numPr>
        <w:spacing w:line="360" w:lineRule="auto"/>
        <w:ind w:left="709" w:right="-283"/>
        <w:jc w:val="both"/>
        <w:rPr>
          <w:rFonts w:cs="Arial"/>
          <w:b/>
          <w:sz w:val="20"/>
        </w:rPr>
      </w:pPr>
      <w:r w:rsidRPr="0072378A">
        <w:rPr>
          <w:rFonts w:cs="Arial"/>
          <w:b/>
          <w:sz w:val="20"/>
        </w:rPr>
        <w:t>CERTIFICADO DE ANTECEDENTES JUDICIALES</w:t>
      </w:r>
    </w:p>
    <w:p w14:paraId="691C2E0D" w14:textId="77777777" w:rsidR="005E1AFE" w:rsidRPr="0072378A" w:rsidRDefault="005E1AFE" w:rsidP="005E1AFE">
      <w:pPr>
        <w:pStyle w:val="Textoindependiente"/>
        <w:jc w:val="both"/>
        <w:rPr>
          <w:sz w:val="20"/>
          <w:lang w:eastAsia="es-CO"/>
        </w:rPr>
      </w:pPr>
      <w:r w:rsidRPr="0072378A">
        <w:rPr>
          <w:sz w:val="20"/>
          <w:lang w:eastAsia="es-CO"/>
        </w:rPr>
        <w:t>La POLICÍA NACIONAL- METROPOLITANA DE CÚCUTA, consultará el CERTIFICADO DE ANTECEDENTES JUDICIALES, de las personas naturales, los representantes legales de personas jurídicas y/o de quien en nombre de la persona jurídica presente la oferta.</w:t>
      </w:r>
    </w:p>
    <w:p w14:paraId="791F8A47" w14:textId="77777777" w:rsidR="005E1AFE" w:rsidRPr="0072378A" w:rsidRDefault="005E1AFE" w:rsidP="005E1AFE">
      <w:pPr>
        <w:pStyle w:val="Textoindependiente"/>
        <w:jc w:val="both"/>
        <w:rPr>
          <w:sz w:val="20"/>
          <w:lang w:eastAsia="es-CO"/>
        </w:rPr>
      </w:pPr>
    </w:p>
    <w:p w14:paraId="4A08B2AA" w14:textId="77777777" w:rsidR="005E1AFE" w:rsidRPr="0072378A" w:rsidRDefault="005E1AFE" w:rsidP="005E1AFE">
      <w:pPr>
        <w:pStyle w:val="Textoindependiente"/>
        <w:numPr>
          <w:ilvl w:val="2"/>
          <w:numId w:val="6"/>
        </w:numPr>
        <w:adjustRightInd w:val="0"/>
        <w:spacing w:line="360" w:lineRule="auto"/>
        <w:ind w:left="709"/>
        <w:jc w:val="both"/>
        <w:rPr>
          <w:sz w:val="20"/>
          <w:lang w:eastAsia="es-CO"/>
        </w:rPr>
      </w:pPr>
      <w:r w:rsidRPr="0072378A">
        <w:rPr>
          <w:rFonts w:cs="Arial"/>
          <w:b/>
          <w:sz w:val="20"/>
          <w:lang w:val="es-CO"/>
        </w:rPr>
        <w:t>CONSTANCIA DE CUMPLIMIENTO DE APORTES PARAFISCALES</w:t>
      </w:r>
    </w:p>
    <w:p w14:paraId="4ABAFAC0" w14:textId="77777777" w:rsidR="005E1AFE" w:rsidRPr="0072378A" w:rsidRDefault="005E1AFE" w:rsidP="005E1AFE">
      <w:pPr>
        <w:adjustRightInd w:val="0"/>
        <w:jc w:val="both"/>
        <w:rPr>
          <w:lang w:eastAsia="es-CO"/>
        </w:rPr>
      </w:pPr>
      <w:r w:rsidRPr="0072378A">
        <w:rPr>
          <w:lang w:eastAsia="es-CO"/>
        </w:rPr>
        <w:t xml:space="preserve">De conformidad con lo establecido en el artículo 23 de la Ley 1150 de 2007, el proponente deberá acreditar que se encuentra al día en el pago de aportes parafiscales relativos al sistema de Seguridad Social Integral, así como los propios del SENA, ICBF y Cajas de Compensación Familiar. </w:t>
      </w:r>
    </w:p>
    <w:p w14:paraId="02326D2C" w14:textId="77777777" w:rsidR="005E1AFE" w:rsidRPr="0072378A" w:rsidRDefault="005E1AFE" w:rsidP="005E1AFE">
      <w:pPr>
        <w:adjustRightInd w:val="0"/>
        <w:jc w:val="both"/>
        <w:rPr>
          <w:lang w:eastAsia="es-CO"/>
        </w:rPr>
      </w:pPr>
    </w:p>
    <w:p w14:paraId="6392E728" w14:textId="77777777" w:rsidR="005E1AFE" w:rsidRPr="0072378A" w:rsidRDefault="005E1AFE" w:rsidP="005E1AFE">
      <w:pPr>
        <w:adjustRightInd w:val="0"/>
        <w:jc w:val="both"/>
        <w:rPr>
          <w:b/>
        </w:rPr>
      </w:pPr>
      <w:r w:rsidRPr="0072378A">
        <w:rPr>
          <w:b/>
          <w:lang w:eastAsia="es-CO"/>
        </w:rPr>
        <w:t>1.1.9    CONSULTA DE REGISTRO</w:t>
      </w:r>
      <w:r w:rsidRPr="0072378A">
        <w:rPr>
          <w:b/>
        </w:rPr>
        <w:t xml:space="preserve"> NACIONAL DE MEDIDAS CORRECTIVAS</w:t>
      </w:r>
    </w:p>
    <w:p w14:paraId="15BACFE3" w14:textId="77777777" w:rsidR="005E1AFE" w:rsidRPr="0072378A" w:rsidRDefault="005E1AFE" w:rsidP="005E1AFE">
      <w:pPr>
        <w:adjustRightInd w:val="0"/>
        <w:jc w:val="both"/>
        <w:rPr>
          <w:b/>
        </w:rPr>
      </w:pPr>
    </w:p>
    <w:p w14:paraId="3AC60697" w14:textId="77777777" w:rsidR="005E1AFE" w:rsidRPr="0072378A" w:rsidRDefault="005E1AFE" w:rsidP="005E1AFE">
      <w:pPr>
        <w:adjustRightInd w:val="0"/>
        <w:jc w:val="both"/>
      </w:pPr>
      <w:r w:rsidRPr="0072378A">
        <w:t>Con el fin de verificar que el oferente no tenga comparendos vigentes al momento de presentar su oferta, según lo establecido Ley 1801 de 2016 en su artículo 183 Consecuencias por el no pago de multas, Numeral. 4</w:t>
      </w:r>
    </w:p>
    <w:p w14:paraId="59F7A180" w14:textId="77777777" w:rsidR="005E1AFE" w:rsidRPr="0072378A" w:rsidRDefault="005E1AFE" w:rsidP="005E1AFE">
      <w:pPr>
        <w:adjustRightInd w:val="0"/>
        <w:jc w:val="both"/>
        <w:rPr>
          <w:lang w:eastAsia="es-CO"/>
        </w:rPr>
      </w:pPr>
    </w:p>
    <w:p w14:paraId="0BFB92C1" w14:textId="77777777" w:rsidR="005E1AFE" w:rsidRPr="0072378A" w:rsidRDefault="005E1AFE" w:rsidP="005E1AFE">
      <w:pPr>
        <w:adjustRightInd w:val="0"/>
        <w:spacing w:line="360" w:lineRule="auto"/>
        <w:jc w:val="both"/>
        <w:rPr>
          <w:color w:val="000000" w:themeColor="text1"/>
        </w:rPr>
      </w:pPr>
      <w:r w:rsidRPr="0072378A">
        <w:rPr>
          <w:b/>
          <w:color w:val="000000" w:themeColor="text1"/>
        </w:rPr>
        <w:t>1.1.10 COMPROMISO ANTICORRUPCIÓN</w:t>
      </w:r>
    </w:p>
    <w:p w14:paraId="4D39B521" w14:textId="77777777" w:rsidR="005E1AFE" w:rsidRPr="0072378A" w:rsidRDefault="005E1AFE" w:rsidP="005E1AFE">
      <w:pPr>
        <w:adjustRightInd w:val="0"/>
        <w:jc w:val="both"/>
      </w:pPr>
      <w:r w:rsidRPr="0072378A">
        <w:t>El oferente deberá proceder al diligenciamiento del formulario y entregarlo con la oferta.</w:t>
      </w:r>
    </w:p>
    <w:p w14:paraId="39E6839D" w14:textId="77777777" w:rsidR="005E1AFE" w:rsidRPr="0072378A" w:rsidRDefault="005E1AFE" w:rsidP="005E1AFE">
      <w:pPr>
        <w:adjustRightInd w:val="0"/>
        <w:jc w:val="both"/>
      </w:pPr>
    </w:p>
    <w:p w14:paraId="5B53E298" w14:textId="77777777" w:rsidR="005E1AFE" w:rsidRPr="0072378A" w:rsidRDefault="005E1AFE" w:rsidP="005E1AFE">
      <w:pPr>
        <w:adjustRightInd w:val="0"/>
        <w:jc w:val="both"/>
        <w:rPr>
          <w:b/>
        </w:rPr>
      </w:pPr>
      <w:r w:rsidRPr="0072378A">
        <w:rPr>
          <w:b/>
        </w:rPr>
        <w:t xml:space="preserve">1.1.11 IDENTIFICACIÓN TRIBUTARIA </w:t>
      </w:r>
    </w:p>
    <w:p w14:paraId="3C28C2C7" w14:textId="77777777" w:rsidR="005E1AFE" w:rsidRPr="0072378A" w:rsidRDefault="005E1AFE" w:rsidP="005E1AFE">
      <w:pPr>
        <w:adjustRightInd w:val="0"/>
        <w:jc w:val="both"/>
      </w:pPr>
    </w:p>
    <w:p w14:paraId="02C512CE" w14:textId="77777777" w:rsidR="005E1AFE" w:rsidRPr="00870FCD" w:rsidRDefault="005E1AFE" w:rsidP="005E1AFE">
      <w:pPr>
        <w:adjustRightInd w:val="0"/>
        <w:jc w:val="both"/>
      </w:pPr>
      <w:r w:rsidRPr="0072378A">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5D6F1963" w14:textId="77777777" w:rsidR="005E1AFE" w:rsidRPr="00870FCD" w:rsidRDefault="005E1AFE" w:rsidP="005E1AFE">
      <w:pPr>
        <w:adjustRightInd w:val="0"/>
        <w:jc w:val="both"/>
      </w:pPr>
    </w:p>
    <w:p w14:paraId="0A2DDFC9" w14:textId="77777777" w:rsidR="005E1AFE" w:rsidRPr="00870FCD" w:rsidRDefault="005E1AFE" w:rsidP="005E1AFE">
      <w:pPr>
        <w:pStyle w:val="Textoindependiente"/>
        <w:numPr>
          <w:ilvl w:val="0"/>
          <w:numId w:val="6"/>
        </w:numPr>
        <w:ind w:left="284" w:hanging="284"/>
        <w:rPr>
          <w:rFonts w:cs="Arial"/>
          <w:b/>
          <w:sz w:val="20"/>
          <w:lang w:val="es-CO"/>
        </w:rPr>
      </w:pPr>
      <w:r w:rsidRPr="00870FCD">
        <w:rPr>
          <w:rFonts w:cs="Arial"/>
          <w:b/>
          <w:sz w:val="20"/>
          <w:lang w:val="es-CO"/>
        </w:rPr>
        <w:t>CONDICIONES TÉCNICAS</w:t>
      </w:r>
    </w:p>
    <w:p w14:paraId="1CEECCF5" w14:textId="77777777" w:rsidR="005E1AFE" w:rsidRPr="00870FCD" w:rsidRDefault="005E1AFE" w:rsidP="005E1AFE">
      <w:pPr>
        <w:pStyle w:val="Textoindependiente"/>
        <w:ind w:left="426"/>
        <w:rPr>
          <w:rFonts w:cs="Arial"/>
          <w:b/>
          <w:sz w:val="20"/>
          <w:lang w:val="es-CO"/>
        </w:rPr>
      </w:pPr>
    </w:p>
    <w:p w14:paraId="1039898E" w14:textId="77777777" w:rsidR="005E1AFE" w:rsidRPr="00870FCD" w:rsidRDefault="005E1AFE" w:rsidP="005E1AFE">
      <w:pPr>
        <w:numPr>
          <w:ilvl w:val="1"/>
          <w:numId w:val="6"/>
        </w:numPr>
        <w:autoSpaceDE/>
        <w:autoSpaceDN/>
        <w:ind w:left="426"/>
        <w:jc w:val="both"/>
        <w:rPr>
          <w:b/>
        </w:rPr>
      </w:pPr>
      <w:r w:rsidRPr="00870FCD">
        <w:rPr>
          <w:b/>
        </w:rPr>
        <w:t>CRITERIOS TÉCNICOS MÍNIMOS HABILITANTES</w:t>
      </w:r>
    </w:p>
    <w:p w14:paraId="0A5EC90F" w14:textId="77777777" w:rsidR="005E1AFE" w:rsidRPr="00870FCD" w:rsidRDefault="005E1AFE" w:rsidP="005E1AFE">
      <w:pPr>
        <w:autoSpaceDE/>
        <w:autoSpaceDN/>
        <w:ind w:left="426"/>
        <w:jc w:val="both"/>
        <w:rPr>
          <w:b/>
        </w:rPr>
      </w:pPr>
    </w:p>
    <w:p w14:paraId="7153E7F6" w14:textId="77777777" w:rsidR="005E1AFE" w:rsidRPr="00870FCD" w:rsidRDefault="005E1AFE" w:rsidP="005E1AFE">
      <w:pPr>
        <w:jc w:val="both"/>
      </w:pPr>
      <w:r w:rsidRPr="00870FCD">
        <w:t>Los criterios de selección se relacionan en el Anexo las cuales serán verificadas como CUMPLE o NO CUMPLE.</w:t>
      </w:r>
    </w:p>
    <w:p w14:paraId="3AF6CC51" w14:textId="77777777" w:rsidR="005E1AFE" w:rsidRPr="00870FCD" w:rsidRDefault="005E1AFE" w:rsidP="005E1AFE">
      <w:pPr>
        <w:jc w:val="both"/>
      </w:pPr>
    </w:p>
    <w:p w14:paraId="29091452" w14:textId="77777777" w:rsidR="005E1AFE" w:rsidRPr="006223CA" w:rsidRDefault="005E1AFE" w:rsidP="005E1AFE">
      <w:pPr>
        <w:pStyle w:val="Prrafodelista"/>
        <w:numPr>
          <w:ilvl w:val="1"/>
          <w:numId w:val="6"/>
        </w:numPr>
        <w:ind w:left="426"/>
        <w:jc w:val="both"/>
        <w:rPr>
          <w:b/>
        </w:rPr>
      </w:pPr>
      <w:r w:rsidRPr="006223CA">
        <w:rPr>
          <w:b/>
        </w:rPr>
        <w:t>OBLIGACIONES DEL CONTRATISTA EN MATERIA AMBIENTAL</w:t>
      </w:r>
    </w:p>
    <w:p w14:paraId="5C5D5FE9" w14:textId="77777777" w:rsidR="005E1AFE" w:rsidRPr="006223CA" w:rsidRDefault="005E1AFE" w:rsidP="005E1AFE">
      <w:pPr>
        <w:pStyle w:val="Prrafodelista"/>
        <w:ind w:left="795"/>
        <w:jc w:val="both"/>
        <w:rPr>
          <w:b/>
        </w:rPr>
      </w:pPr>
    </w:p>
    <w:p w14:paraId="05354A7C" w14:textId="77777777" w:rsidR="005E1AFE" w:rsidRPr="00870FCD" w:rsidRDefault="005E1AFE" w:rsidP="005E1AFE">
      <w:pPr>
        <w:jc w:val="both"/>
      </w:pPr>
      <w:r w:rsidRPr="00870FCD">
        <w:t xml:space="preserve">El oferente con el fin de cumplir con el numeral anterior deberá tener en cuenta lo </w:t>
      </w:r>
      <w:r>
        <w:t xml:space="preserve">requerido en el Formulario </w:t>
      </w:r>
      <w:r w:rsidRPr="00870FCD">
        <w:t>SISTEMA GESTIÓN AMBIENTAL de la presente invitación, el cual deberá diligenciar para la presentación de la propuesta.</w:t>
      </w:r>
    </w:p>
    <w:p w14:paraId="68772C8B" w14:textId="77777777" w:rsidR="005E1AFE" w:rsidRPr="00870FCD" w:rsidRDefault="005E1AFE" w:rsidP="005E1AFE">
      <w:pPr>
        <w:jc w:val="both"/>
      </w:pPr>
    </w:p>
    <w:p w14:paraId="3EF4C4DC" w14:textId="77777777" w:rsidR="005E1AFE" w:rsidRPr="006223CA" w:rsidRDefault="005E1AFE" w:rsidP="005E1AFE">
      <w:pPr>
        <w:pStyle w:val="Prrafodelista"/>
        <w:numPr>
          <w:ilvl w:val="1"/>
          <w:numId w:val="6"/>
        </w:numPr>
        <w:ind w:left="426" w:hanging="426"/>
        <w:jc w:val="both"/>
      </w:pPr>
      <w:r w:rsidRPr="00870FCD">
        <w:rPr>
          <w:b/>
        </w:rPr>
        <w:t>CAPACIDAD OPERATIVA</w:t>
      </w:r>
    </w:p>
    <w:p w14:paraId="4F310922" w14:textId="77777777" w:rsidR="005E1AFE" w:rsidRPr="00870FCD" w:rsidRDefault="005E1AFE" w:rsidP="005E1AFE">
      <w:pPr>
        <w:pStyle w:val="Prrafodelista"/>
        <w:ind w:left="426"/>
        <w:jc w:val="both"/>
      </w:pPr>
    </w:p>
    <w:p w14:paraId="273835B2" w14:textId="77777777" w:rsidR="005E1AFE" w:rsidRPr="00870FCD" w:rsidRDefault="005E1AFE" w:rsidP="005E1AFE">
      <w:pPr>
        <w:jc w:val="both"/>
      </w:pPr>
      <w:r w:rsidRPr="00D72231">
        <w:rPr>
          <w:rFonts w:eastAsia="Calibri"/>
          <w:lang w:eastAsia="en-US"/>
        </w:rPr>
        <w:t>Este aspecto se verificará en el Anexo Especificaciones Técnicas mínimas</w:t>
      </w:r>
      <w:r w:rsidRPr="00870FCD">
        <w:t>.</w:t>
      </w:r>
    </w:p>
    <w:p w14:paraId="3270A70F" w14:textId="77777777" w:rsidR="005E1AFE" w:rsidRPr="00870FCD" w:rsidRDefault="005E1AFE" w:rsidP="005E1AFE">
      <w:pPr>
        <w:jc w:val="both"/>
      </w:pPr>
    </w:p>
    <w:p w14:paraId="26C5C989" w14:textId="77777777" w:rsidR="005E1AFE" w:rsidRPr="00870FCD" w:rsidRDefault="005E1AFE" w:rsidP="005E1AFE">
      <w:pPr>
        <w:numPr>
          <w:ilvl w:val="0"/>
          <w:numId w:val="6"/>
        </w:numPr>
        <w:ind w:left="426"/>
        <w:jc w:val="both"/>
        <w:rPr>
          <w:b/>
        </w:rPr>
      </w:pPr>
      <w:r w:rsidRPr="00870FCD">
        <w:rPr>
          <w:b/>
        </w:rPr>
        <w:t>EVALUACIÓN ECONÓMICA</w:t>
      </w:r>
    </w:p>
    <w:p w14:paraId="0CD15381" w14:textId="77777777" w:rsidR="005E1AFE" w:rsidRPr="00870FCD" w:rsidRDefault="005E1AFE" w:rsidP="005E1AFE">
      <w:pPr>
        <w:ind w:left="426"/>
        <w:jc w:val="both"/>
        <w:rPr>
          <w:b/>
        </w:rPr>
      </w:pPr>
    </w:p>
    <w:p w14:paraId="69B26D7A" w14:textId="4064E248" w:rsidR="005E1AFE" w:rsidRDefault="005E1AFE" w:rsidP="005E1AFE">
      <w:pPr>
        <w:pStyle w:val="Textoindependiente"/>
        <w:jc w:val="both"/>
        <w:rPr>
          <w:rFonts w:cs="Arial"/>
          <w:bCs/>
          <w:sz w:val="20"/>
        </w:rPr>
      </w:pPr>
      <w:r w:rsidRPr="00870FCD">
        <w:rPr>
          <w:rFonts w:cs="Arial"/>
          <w:bCs/>
          <w:sz w:val="20"/>
        </w:rPr>
        <w:lastRenderedPageBreak/>
        <w:t>La oferente deberá cumplir con el valor establecido para el valor del contrato de arrendamiento del presente proceso, para lo cual deberá diligenciar la pregunta lista de precios publicada en el cuestionario del “SECOP</w:t>
      </w:r>
      <w:r>
        <w:rPr>
          <w:rFonts w:cs="Arial"/>
          <w:bCs/>
          <w:sz w:val="20"/>
        </w:rPr>
        <w:t xml:space="preserve"> I</w:t>
      </w:r>
      <w:r w:rsidRPr="00870FCD">
        <w:rPr>
          <w:rFonts w:cs="Arial"/>
          <w:bCs/>
          <w:sz w:val="20"/>
        </w:rPr>
        <w:t>I” como lo solicita la entidad.</w:t>
      </w:r>
    </w:p>
    <w:p w14:paraId="7D1ECAF7" w14:textId="77777777" w:rsidR="005E1AFE" w:rsidRPr="00870FCD" w:rsidRDefault="005E1AFE" w:rsidP="005E1AFE">
      <w:pPr>
        <w:pStyle w:val="Textoindependiente"/>
        <w:jc w:val="both"/>
        <w:rPr>
          <w:rFonts w:cs="Arial"/>
          <w:bCs/>
          <w:sz w:val="20"/>
        </w:rPr>
      </w:pPr>
    </w:p>
    <w:p w14:paraId="215D6A48" w14:textId="77777777" w:rsidR="005E1AFE" w:rsidRPr="00870FCD" w:rsidRDefault="005E1AFE" w:rsidP="005E1AFE">
      <w:pPr>
        <w:pStyle w:val="Prrafodelista"/>
        <w:numPr>
          <w:ilvl w:val="0"/>
          <w:numId w:val="6"/>
        </w:numPr>
        <w:adjustRightInd w:val="0"/>
        <w:ind w:left="360"/>
        <w:rPr>
          <w:b/>
          <w:lang w:val="pt-PT"/>
        </w:rPr>
      </w:pPr>
      <w:r w:rsidRPr="00870FCD">
        <w:rPr>
          <w:b/>
          <w:lang w:val="pt-PT"/>
        </w:rPr>
        <w:t>CONVOCATORIA VEEDURIAS CIUDADANAS</w:t>
      </w:r>
    </w:p>
    <w:p w14:paraId="17C30C13" w14:textId="77777777" w:rsidR="005E1AFE" w:rsidRPr="00870FCD" w:rsidRDefault="005E1AFE" w:rsidP="005E1AFE">
      <w:pPr>
        <w:adjustRightInd w:val="0"/>
        <w:rPr>
          <w:b/>
          <w:lang w:val="pt-PT"/>
        </w:rPr>
      </w:pPr>
    </w:p>
    <w:p w14:paraId="30B2E60E" w14:textId="1D2A4FE3" w:rsidR="005E1AFE" w:rsidRPr="00870FCD" w:rsidRDefault="005E1AFE" w:rsidP="005E1AFE">
      <w:pPr>
        <w:pStyle w:val="Prrafodelista"/>
        <w:tabs>
          <w:tab w:val="left" w:pos="240"/>
        </w:tabs>
        <w:ind w:left="0"/>
        <w:jc w:val="center"/>
        <w:rPr>
          <w:b/>
          <w:lang w:val="pt-PT"/>
        </w:rPr>
      </w:pPr>
      <w:r w:rsidRPr="00870FCD">
        <w:rPr>
          <w:b/>
          <w:lang w:val="pt-PT"/>
        </w:rPr>
        <w:t xml:space="preserve">INVITACION PUBLICA PN MECUC CD </w:t>
      </w:r>
      <w:r>
        <w:rPr>
          <w:b/>
          <w:lang w:val="pt-PT"/>
        </w:rPr>
        <w:t>00</w:t>
      </w:r>
      <w:r w:rsidR="000A184E">
        <w:rPr>
          <w:b/>
          <w:lang w:val="pt-PT"/>
        </w:rPr>
        <w:t>5</w:t>
      </w:r>
      <w:r>
        <w:rPr>
          <w:b/>
          <w:lang w:val="pt-PT"/>
        </w:rPr>
        <w:t xml:space="preserve"> 2026</w:t>
      </w:r>
    </w:p>
    <w:p w14:paraId="5A3086EB" w14:textId="77777777" w:rsidR="005E1AFE" w:rsidRPr="00870FCD" w:rsidRDefault="005E1AFE" w:rsidP="005E1AFE">
      <w:pPr>
        <w:pStyle w:val="Prrafodelista"/>
        <w:tabs>
          <w:tab w:val="left" w:pos="240"/>
        </w:tabs>
        <w:ind w:left="0"/>
        <w:jc w:val="center"/>
        <w:rPr>
          <w:b/>
          <w:lang w:val="pt-PT"/>
        </w:rPr>
      </w:pPr>
    </w:p>
    <w:p w14:paraId="12B4CB6D" w14:textId="77777777" w:rsidR="005E1AFE" w:rsidRPr="00870FCD" w:rsidRDefault="005E1AFE" w:rsidP="005E1AFE">
      <w:pPr>
        <w:pStyle w:val="Prrafodelista"/>
        <w:tabs>
          <w:tab w:val="left" w:pos="240"/>
        </w:tabs>
        <w:ind w:left="0"/>
        <w:jc w:val="both"/>
        <w:rPr>
          <w:lang w:val="pt-PT"/>
        </w:rPr>
      </w:pPr>
      <w:r w:rsidRPr="00870FCD">
        <w:rPr>
          <w:lang w:val="pt-PT"/>
        </w:rPr>
        <w:t>La Policía Metropolitana de Cúcuta en cumplimiento a lo dispuesto en el articulo 66 de la Ley 80 de 1993 y Ley 850 de 2003, que al respecto dispone:</w:t>
      </w:r>
    </w:p>
    <w:p w14:paraId="3CECD736" w14:textId="77777777" w:rsidR="005E1AFE" w:rsidRPr="00870FCD" w:rsidRDefault="005E1AFE" w:rsidP="005E1AFE">
      <w:pPr>
        <w:pStyle w:val="Prrafodelista"/>
        <w:tabs>
          <w:tab w:val="left" w:pos="240"/>
        </w:tabs>
        <w:ind w:left="0"/>
        <w:jc w:val="both"/>
        <w:rPr>
          <w:i/>
          <w:lang w:val="pt-PT"/>
        </w:rPr>
      </w:pPr>
    </w:p>
    <w:p w14:paraId="6508F873" w14:textId="77777777" w:rsidR="005E1AFE" w:rsidRPr="00870FCD" w:rsidRDefault="005E1AFE" w:rsidP="005E1AFE">
      <w:pPr>
        <w:pStyle w:val="Prrafodelista"/>
        <w:tabs>
          <w:tab w:val="left" w:pos="240"/>
        </w:tabs>
        <w:ind w:left="0"/>
        <w:jc w:val="both"/>
        <w:rPr>
          <w:i/>
          <w:lang w:val="pt-PT"/>
        </w:rPr>
      </w:pPr>
      <w:r w:rsidRPr="00870FCD">
        <w:rPr>
          <w:i/>
          <w:lang w:val="pt-PT"/>
        </w:rPr>
        <w:t>Articulo 66: DE LA PARTICIPACION COMUNITARIA. Todo contrato que celebren las entidades estatales, estara sujeto a la vigilancia y control ciudadano . (...) “Las Autoridades brindaran especial apoyo y colaboración a las personas y Asociaciones que emprendan campañas de control y vigilancia de la gestion publica contractual y oportunamente suministraran la documentacion e informacion que requieran para el cumplimiento  de tales  tarea. “ (...)  “El Gobierno Nacional y los de las entidades territoriales estableceran sistemas y mecanismos de estimulo de la vigilancia y control comunitario en la actividad contractual orientado a recompensar dichas labores.”</w:t>
      </w:r>
    </w:p>
    <w:p w14:paraId="243038B5" w14:textId="77777777" w:rsidR="005E1AFE" w:rsidRPr="00870FCD" w:rsidRDefault="005E1AFE" w:rsidP="005E1AFE">
      <w:pPr>
        <w:pStyle w:val="Prrafodelista"/>
        <w:tabs>
          <w:tab w:val="left" w:pos="240"/>
        </w:tabs>
        <w:ind w:left="0"/>
        <w:jc w:val="both"/>
        <w:rPr>
          <w:i/>
          <w:lang w:val="pt-PT"/>
        </w:rPr>
      </w:pPr>
    </w:p>
    <w:p w14:paraId="68FC44EE" w14:textId="77777777" w:rsidR="005E1AFE" w:rsidRPr="00870FCD" w:rsidRDefault="005E1AFE" w:rsidP="005E1AFE">
      <w:pPr>
        <w:pStyle w:val="Prrafodelista"/>
        <w:tabs>
          <w:tab w:val="left" w:pos="240"/>
        </w:tabs>
        <w:ind w:left="0"/>
        <w:jc w:val="both"/>
        <w:rPr>
          <w:lang w:val="pt-PT"/>
        </w:rPr>
      </w:pPr>
      <w:r w:rsidRPr="00870FCD">
        <w:rPr>
          <w:lang w:val="pt-PT"/>
        </w:rPr>
        <w:t>Convoca a las veedurias ciudadanas para ejercer el control social sobre este proceso de selección de contratista.</w:t>
      </w:r>
    </w:p>
    <w:p w14:paraId="30ED3BBF" w14:textId="77777777" w:rsidR="005E1AFE" w:rsidRPr="00870FCD" w:rsidRDefault="005E1AFE" w:rsidP="005E1AFE">
      <w:pPr>
        <w:pStyle w:val="Prrafodelista"/>
        <w:tabs>
          <w:tab w:val="left" w:pos="240"/>
        </w:tabs>
        <w:ind w:left="0"/>
        <w:jc w:val="both"/>
        <w:rPr>
          <w:lang w:val="pt-PT"/>
        </w:rPr>
      </w:pPr>
    </w:p>
    <w:p w14:paraId="1819EDB3" w14:textId="77777777" w:rsidR="005E1AFE" w:rsidRPr="00870FCD" w:rsidRDefault="005E1AFE" w:rsidP="005E1AFE">
      <w:pPr>
        <w:pStyle w:val="Prrafodelista"/>
        <w:tabs>
          <w:tab w:val="left" w:pos="240"/>
        </w:tabs>
        <w:ind w:left="0"/>
        <w:jc w:val="both"/>
        <w:rPr>
          <w:lang w:val="pt-PT"/>
        </w:rPr>
      </w:pPr>
      <w:r w:rsidRPr="00870FCD">
        <w:rPr>
          <w:lang w:val="pt-PT"/>
        </w:rPr>
        <w:t>Mayores Informes:</w:t>
      </w:r>
    </w:p>
    <w:p w14:paraId="35C0A14D" w14:textId="77777777" w:rsidR="005E1AFE" w:rsidRPr="00870FCD" w:rsidRDefault="005E1AFE" w:rsidP="005E1AFE">
      <w:pPr>
        <w:pStyle w:val="Prrafodelista"/>
        <w:tabs>
          <w:tab w:val="left" w:pos="240"/>
        </w:tabs>
        <w:ind w:left="0"/>
        <w:jc w:val="both"/>
        <w:rPr>
          <w:lang w:val="pt-PT"/>
        </w:rPr>
      </w:pPr>
      <w:r w:rsidRPr="00870FCD">
        <w:rPr>
          <w:lang w:val="pt-PT"/>
        </w:rPr>
        <w:t>Telefono: (0975) 5754780 EXT 266114</w:t>
      </w:r>
    </w:p>
    <w:p w14:paraId="39F8E66F" w14:textId="77777777" w:rsidR="005E1AFE" w:rsidRPr="00870FCD" w:rsidRDefault="005E1AFE" w:rsidP="005E1AFE">
      <w:pPr>
        <w:pStyle w:val="Prrafodelista"/>
        <w:tabs>
          <w:tab w:val="left" w:pos="240"/>
        </w:tabs>
        <w:ind w:left="0"/>
        <w:jc w:val="both"/>
        <w:rPr>
          <w:lang w:val="pt-PT"/>
        </w:rPr>
      </w:pPr>
      <w:r w:rsidRPr="00870FCD">
        <w:rPr>
          <w:lang w:val="pt-PT"/>
        </w:rPr>
        <w:t>Direccion: Av. Demetrio mendoza calle 22 y 24 San Mateo</w:t>
      </w:r>
    </w:p>
    <w:p w14:paraId="1CACF38A" w14:textId="77777777" w:rsidR="005E1AFE" w:rsidRDefault="005E1AFE" w:rsidP="005E1AFE">
      <w:pPr>
        <w:pStyle w:val="Textoindependiente"/>
        <w:jc w:val="both"/>
        <w:rPr>
          <w:rFonts w:cs="Arial"/>
          <w:sz w:val="20"/>
          <w:lang w:val="pt-BR"/>
        </w:rPr>
      </w:pPr>
      <w:r w:rsidRPr="00870FCD">
        <w:rPr>
          <w:sz w:val="20"/>
          <w:lang w:val="pt-PT"/>
        </w:rPr>
        <w:t>e-mail:</w:t>
      </w:r>
      <w:r>
        <w:rPr>
          <w:sz w:val="20"/>
          <w:lang w:val="pt-PT"/>
        </w:rPr>
        <w:t xml:space="preserve"> </w:t>
      </w:r>
      <w:hyperlink r:id="rId11" w:history="1">
        <w:r w:rsidRPr="00B262FE">
          <w:rPr>
            <w:rStyle w:val="Hipervnculo"/>
            <w:sz w:val="20"/>
            <w:lang w:val="pt-PT"/>
          </w:rPr>
          <w:t>mecuc.ofcon@policia.gov.co</w:t>
        </w:r>
      </w:hyperlink>
      <w:r>
        <w:rPr>
          <w:sz w:val="20"/>
          <w:lang w:val="pt-PT"/>
        </w:rPr>
        <w:t xml:space="preserve"> </w:t>
      </w:r>
    </w:p>
    <w:p w14:paraId="3207A5FD" w14:textId="77777777" w:rsidR="005E1AFE" w:rsidRPr="00870FCD" w:rsidRDefault="005E1AFE" w:rsidP="005E1AFE">
      <w:pPr>
        <w:pStyle w:val="Textoindependiente"/>
        <w:jc w:val="both"/>
        <w:rPr>
          <w:rFonts w:cs="Arial"/>
          <w:sz w:val="20"/>
          <w:lang w:val="pt-BR"/>
        </w:rPr>
      </w:pPr>
    </w:p>
    <w:p w14:paraId="6A779EDE" w14:textId="77777777" w:rsidR="005E1AFE" w:rsidRDefault="005E1AFE" w:rsidP="005E1AFE">
      <w:pPr>
        <w:pStyle w:val="Textoindependiente"/>
        <w:jc w:val="both"/>
        <w:rPr>
          <w:rFonts w:cs="Arial"/>
          <w:sz w:val="20"/>
          <w:lang w:val="pt-BR"/>
        </w:rPr>
      </w:pPr>
      <w:r w:rsidRPr="00870FCD">
        <w:rPr>
          <w:rFonts w:cs="Arial"/>
          <w:sz w:val="20"/>
          <w:lang w:val="pt-BR"/>
        </w:rPr>
        <w:t xml:space="preserve">Atentamente,  </w:t>
      </w:r>
    </w:p>
    <w:p w14:paraId="0A16A130" w14:textId="77777777" w:rsidR="005E1AFE" w:rsidRDefault="005E1AFE" w:rsidP="005E1AFE">
      <w:pPr>
        <w:pStyle w:val="Textoindependiente"/>
        <w:jc w:val="both"/>
        <w:rPr>
          <w:rFonts w:cs="Arial"/>
          <w:sz w:val="20"/>
          <w:lang w:val="pt-BR"/>
        </w:rPr>
      </w:pPr>
    </w:p>
    <w:p w14:paraId="21326F8D" w14:textId="77777777" w:rsidR="005E1AFE" w:rsidRDefault="005E1AFE" w:rsidP="005E1AFE">
      <w:pPr>
        <w:pStyle w:val="Textoindependiente"/>
        <w:jc w:val="both"/>
        <w:rPr>
          <w:rFonts w:cs="Arial"/>
          <w:sz w:val="20"/>
          <w:lang w:val="pt-BR"/>
        </w:rPr>
      </w:pPr>
    </w:p>
    <w:p w14:paraId="1E5277B4" w14:textId="77777777" w:rsidR="005E1AFE" w:rsidRDefault="005E1AFE" w:rsidP="005E1AFE">
      <w:pPr>
        <w:pStyle w:val="Textoindependiente"/>
        <w:jc w:val="both"/>
        <w:rPr>
          <w:rFonts w:cs="Arial"/>
          <w:sz w:val="20"/>
          <w:lang w:val="pt-BR"/>
        </w:rPr>
      </w:pPr>
    </w:p>
    <w:p w14:paraId="5CC6FA13" w14:textId="77777777" w:rsidR="005E1AFE" w:rsidRDefault="005E1AFE" w:rsidP="005E1AFE">
      <w:pPr>
        <w:pStyle w:val="Textoindependiente"/>
        <w:jc w:val="both"/>
        <w:rPr>
          <w:rFonts w:cs="Arial"/>
          <w:sz w:val="20"/>
          <w:lang w:val="pt-BR"/>
        </w:rPr>
      </w:pPr>
    </w:p>
    <w:p w14:paraId="587481E5" w14:textId="77777777" w:rsidR="005E1AFE" w:rsidRDefault="005E1AFE" w:rsidP="005E1AFE">
      <w:pPr>
        <w:pStyle w:val="Textoindependiente"/>
        <w:jc w:val="both"/>
        <w:rPr>
          <w:rFonts w:cs="Arial"/>
          <w:sz w:val="20"/>
          <w:lang w:val="pt-BR"/>
        </w:rPr>
      </w:pPr>
    </w:p>
    <w:p w14:paraId="08A8039D" w14:textId="77777777" w:rsidR="005E1AFE" w:rsidRPr="00952D44" w:rsidRDefault="005E1AFE" w:rsidP="005E1AFE">
      <w:pPr>
        <w:adjustRightInd w:val="0"/>
        <w:spacing w:line="240" w:lineRule="atLeast"/>
        <w:jc w:val="center"/>
      </w:pPr>
      <w:r>
        <w:rPr>
          <w:bCs/>
        </w:rPr>
        <w:t>Coronel</w:t>
      </w:r>
      <w:r w:rsidRPr="008B142A">
        <w:rPr>
          <w:bCs/>
        </w:rPr>
        <w:t xml:space="preserve"> </w:t>
      </w:r>
      <w:r>
        <w:rPr>
          <w:b/>
          <w:bCs/>
        </w:rPr>
        <w:t>JIMMY ARLEY BELÁLCAZAR OÑATE</w:t>
      </w:r>
    </w:p>
    <w:p w14:paraId="309F5436" w14:textId="77777777" w:rsidR="005E1AFE" w:rsidRDefault="005E1AFE" w:rsidP="005E1AFE">
      <w:pPr>
        <w:adjustRightInd w:val="0"/>
        <w:spacing w:line="240" w:lineRule="atLeast"/>
        <w:jc w:val="center"/>
      </w:pPr>
      <w:r w:rsidRPr="00952D44">
        <w:t>Comandante</w:t>
      </w:r>
      <w:r>
        <w:t xml:space="preserve"> </w:t>
      </w:r>
      <w:r w:rsidRPr="00952D44">
        <w:t>Policía Metropolitana de Cúcuta</w:t>
      </w:r>
      <w:r>
        <w:t xml:space="preserve"> (E)</w:t>
      </w:r>
    </w:p>
    <w:p w14:paraId="6B6E5B9B" w14:textId="77777777" w:rsidR="005E1AFE" w:rsidRDefault="005E1AFE" w:rsidP="005E1AFE">
      <w:pPr>
        <w:rPr>
          <w:sz w:val="13"/>
          <w:szCs w:val="13"/>
        </w:rPr>
      </w:pPr>
    </w:p>
    <w:p w14:paraId="03BD27CC" w14:textId="77777777" w:rsidR="005E1AFE" w:rsidRDefault="005E1AFE" w:rsidP="005E1AFE">
      <w:pPr>
        <w:rPr>
          <w:sz w:val="13"/>
          <w:szCs w:val="13"/>
        </w:rPr>
      </w:pPr>
    </w:p>
    <w:p w14:paraId="0AAC7289" w14:textId="77777777" w:rsidR="005E1AFE" w:rsidRDefault="005E1AFE" w:rsidP="005E1AFE">
      <w:pPr>
        <w:rPr>
          <w:sz w:val="13"/>
          <w:szCs w:val="13"/>
        </w:rPr>
      </w:pPr>
    </w:p>
    <w:tbl>
      <w:tblPr>
        <w:tblW w:w="9855" w:type="dxa"/>
        <w:tblLook w:val="04A0" w:firstRow="1" w:lastRow="0" w:firstColumn="1" w:lastColumn="0" w:noHBand="0" w:noVBand="1"/>
      </w:tblPr>
      <w:tblGrid>
        <w:gridCol w:w="3282"/>
        <w:gridCol w:w="3430"/>
        <w:gridCol w:w="3143"/>
      </w:tblGrid>
      <w:tr w:rsidR="005E1AFE" w:rsidRPr="00B73E78" w14:paraId="2548DD8B" w14:textId="77777777" w:rsidTr="00880D1C">
        <w:trPr>
          <w:trHeight w:val="634"/>
        </w:trPr>
        <w:tc>
          <w:tcPr>
            <w:tcW w:w="3282" w:type="dxa"/>
            <w:vAlign w:val="bottom"/>
          </w:tcPr>
          <w:p w14:paraId="14B2B8CE" w14:textId="77777777" w:rsidR="005E1AFE" w:rsidRPr="00B73E78" w:rsidRDefault="005E1AFE" w:rsidP="00880D1C">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Elaboró: </w:t>
            </w:r>
            <w:r>
              <w:rPr>
                <w:rFonts w:ascii="Arial" w:hAnsi="Arial" w:cs="Arial"/>
                <w:color w:val="000000" w:themeColor="text1"/>
                <w:sz w:val="12"/>
                <w:szCs w:val="12"/>
              </w:rPr>
              <w:t>SI</w:t>
            </w:r>
            <w:r w:rsidRPr="00B73E78">
              <w:rPr>
                <w:rFonts w:ascii="Arial" w:hAnsi="Arial" w:cs="Arial"/>
                <w:color w:val="000000" w:themeColor="text1"/>
                <w:sz w:val="12"/>
                <w:szCs w:val="12"/>
              </w:rPr>
              <w:t xml:space="preserve"> </w:t>
            </w:r>
            <w:r>
              <w:rPr>
                <w:rFonts w:ascii="Arial" w:hAnsi="Arial" w:cs="Arial"/>
                <w:color w:val="000000" w:themeColor="text1"/>
                <w:sz w:val="12"/>
                <w:szCs w:val="12"/>
              </w:rPr>
              <w:t>CARLOS JESÚS MENESES PABA</w:t>
            </w:r>
          </w:p>
          <w:p w14:paraId="276871CE" w14:textId="77777777" w:rsidR="005E1AFE" w:rsidRPr="00B73E78" w:rsidRDefault="005E1AFE" w:rsidP="00880D1C">
            <w:pPr>
              <w:pStyle w:val="Sinespaciado"/>
              <w:rPr>
                <w:rFonts w:ascii="Arial" w:hAnsi="Arial" w:cs="Arial"/>
                <w:color w:val="000000" w:themeColor="text1"/>
                <w:sz w:val="12"/>
                <w:szCs w:val="12"/>
              </w:rPr>
            </w:pPr>
            <w:r w:rsidRPr="00B73E78">
              <w:rPr>
                <w:rFonts w:ascii="Arial" w:hAnsi="Arial" w:cs="Arial"/>
                <w:color w:val="000000" w:themeColor="text1"/>
                <w:sz w:val="12"/>
                <w:szCs w:val="12"/>
              </w:rPr>
              <w:t>MECUC-GRUCO</w:t>
            </w:r>
          </w:p>
        </w:tc>
        <w:tc>
          <w:tcPr>
            <w:tcW w:w="3430" w:type="dxa"/>
            <w:vAlign w:val="bottom"/>
            <w:hideMark/>
          </w:tcPr>
          <w:p w14:paraId="6CE2C3CD" w14:textId="77777777" w:rsidR="005E1AFE" w:rsidRPr="00B73E78" w:rsidRDefault="005E1AFE" w:rsidP="00880D1C">
            <w:pPr>
              <w:pStyle w:val="Sinespaciado"/>
              <w:rPr>
                <w:rFonts w:ascii="Arial" w:hAnsi="Arial" w:cs="Arial"/>
                <w:color w:val="000000" w:themeColor="text1"/>
                <w:sz w:val="12"/>
                <w:szCs w:val="12"/>
              </w:rPr>
            </w:pPr>
          </w:p>
          <w:p w14:paraId="527E72C0" w14:textId="77777777" w:rsidR="005E1AFE" w:rsidRPr="00B73E78" w:rsidRDefault="005E1AFE" w:rsidP="00880D1C">
            <w:pPr>
              <w:pStyle w:val="Sinespaciado"/>
              <w:rPr>
                <w:rFonts w:ascii="Arial" w:hAnsi="Arial" w:cs="Arial"/>
                <w:color w:val="000000" w:themeColor="text1"/>
                <w:sz w:val="12"/>
                <w:szCs w:val="12"/>
              </w:rPr>
            </w:pPr>
          </w:p>
          <w:p w14:paraId="58052383" w14:textId="77777777" w:rsidR="005E1AFE" w:rsidRPr="00B73E78" w:rsidRDefault="005E1AFE" w:rsidP="00880D1C">
            <w:pPr>
              <w:pStyle w:val="Sinespaciado"/>
              <w:rPr>
                <w:rFonts w:ascii="Arial" w:hAnsi="Arial" w:cs="Arial"/>
                <w:color w:val="000000" w:themeColor="text1"/>
                <w:sz w:val="12"/>
                <w:szCs w:val="12"/>
              </w:rPr>
            </w:pPr>
          </w:p>
          <w:p w14:paraId="58304AC8" w14:textId="77777777" w:rsidR="005E1AFE" w:rsidRPr="00B73E78" w:rsidRDefault="005E1AFE" w:rsidP="00880D1C">
            <w:pPr>
              <w:pStyle w:val="Sinespaciado"/>
              <w:rPr>
                <w:rFonts w:ascii="Arial" w:hAnsi="Arial" w:cs="Arial"/>
                <w:color w:val="000000" w:themeColor="text1"/>
                <w:sz w:val="12"/>
                <w:szCs w:val="12"/>
              </w:rPr>
            </w:pPr>
          </w:p>
          <w:p w14:paraId="4FB1AD9A" w14:textId="77777777" w:rsidR="005E1AFE" w:rsidRPr="00B73E78" w:rsidRDefault="005E1AFE" w:rsidP="00880D1C">
            <w:pPr>
              <w:pStyle w:val="Sinespaciado"/>
              <w:rPr>
                <w:rFonts w:ascii="Arial" w:hAnsi="Arial" w:cs="Arial"/>
                <w:color w:val="000000" w:themeColor="text1"/>
                <w:sz w:val="12"/>
                <w:szCs w:val="12"/>
              </w:rPr>
            </w:pPr>
            <w:r w:rsidRPr="00B73E78">
              <w:rPr>
                <w:rFonts w:ascii="Arial" w:hAnsi="Arial" w:cs="Arial"/>
                <w:color w:val="000000" w:themeColor="text1"/>
                <w:sz w:val="12"/>
                <w:szCs w:val="12"/>
              </w:rPr>
              <w:t>Revisó: T</w:t>
            </w:r>
            <w:r>
              <w:rPr>
                <w:rFonts w:ascii="Arial" w:hAnsi="Arial" w:cs="Arial"/>
                <w:color w:val="000000" w:themeColor="text1"/>
                <w:sz w:val="12"/>
                <w:szCs w:val="12"/>
              </w:rPr>
              <w:t>E</w:t>
            </w:r>
            <w:r w:rsidRPr="00B73E78">
              <w:rPr>
                <w:rFonts w:ascii="Arial" w:hAnsi="Arial" w:cs="Arial"/>
                <w:color w:val="000000" w:themeColor="text1"/>
                <w:sz w:val="12"/>
                <w:szCs w:val="12"/>
              </w:rPr>
              <w:t xml:space="preserve">. </w:t>
            </w:r>
            <w:r>
              <w:rPr>
                <w:rFonts w:ascii="Arial" w:hAnsi="Arial" w:cs="Arial"/>
                <w:color w:val="000000" w:themeColor="text1"/>
                <w:sz w:val="12"/>
                <w:szCs w:val="12"/>
              </w:rPr>
              <w:t>JULIO CESAR PEREIRA MUÑOZ</w:t>
            </w:r>
          </w:p>
          <w:p w14:paraId="6E5DC9B4" w14:textId="77777777" w:rsidR="005E1AFE" w:rsidRPr="00B73E78" w:rsidRDefault="005E1AFE" w:rsidP="00880D1C">
            <w:pPr>
              <w:rPr>
                <w:color w:val="000000" w:themeColor="text1"/>
                <w:sz w:val="12"/>
                <w:szCs w:val="12"/>
              </w:rPr>
            </w:pPr>
            <w:r w:rsidRPr="00B73E78">
              <w:rPr>
                <w:color w:val="000000" w:themeColor="text1"/>
                <w:sz w:val="12"/>
                <w:szCs w:val="12"/>
              </w:rPr>
              <w:t xml:space="preserve"> MECUC-GRUCO</w:t>
            </w:r>
          </w:p>
        </w:tc>
        <w:tc>
          <w:tcPr>
            <w:tcW w:w="3143" w:type="dxa"/>
          </w:tcPr>
          <w:p w14:paraId="1F0FF9A6" w14:textId="77777777" w:rsidR="005E1AFE" w:rsidRPr="00B73E78" w:rsidRDefault="005E1AFE" w:rsidP="00880D1C">
            <w:pPr>
              <w:pStyle w:val="Sinespaciado"/>
              <w:rPr>
                <w:rFonts w:ascii="Arial" w:hAnsi="Arial" w:cs="Arial"/>
                <w:color w:val="000000" w:themeColor="text1"/>
                <w:sz w:val="12"/>
                <w:szCs w:val="12"/>
              </w:rPr>
            </w:pPr>
          </w:p>
          <w:p w14:paraId="42E92780" w14:textId="77777777" w:rsidR="005E1AFE" w:rsidRPr="00B73E78" w:rsidRDefault="005E1AFE" w:rsidP="00880D1C">
            <w:pPr>
              <w:pStyle w:val="Sinespaciado"/>
              <w:rPr>
                <w:rFonts w:ascii="Arial" w:hAnsi="Arial" w:cs="Arial"/>
                <w:color w:val="000000" w:themeColor="text1"/>
                <w:sz w:val="12"/>
                <w:szCs w:val="12"/>
              </w:rPr>
            </w:pPr>
          </w:p>
          <w:p w14:paraId="059D3D4F" w14:textId="77777777" w:rsidR="005E1AFE" w:rsidRPr="00B73E78" w:rsidRDefault="005E1AFE" w:rsidP="00880D1C">
            <w:pPr>
              <w:pStyle w:val="Sinespaciado"/>
              <w:rPr>
                <w:rFonts w:ascii="Arial" w:hAnsi="Arial" w:cs="Arial"/>
                <w:color w:val="000000" w:themeColor="text1"/>
                <w:sz w:val="12"/>
                <w:szCs w:val="12"/>
              </w:rPr>
            </w:pPr>
          </w:p>
          <w:p w14:paraId="7C45B113" w14:textId="77777777" w:rsidR="005E1AFE" w:rsidRPr="00B73E78" w:rsidRDefault="005E1AFE" w:rsidP="00880D1C">
            <w:pPr>
              <w:pStyle w:val="Sinespaciado"/>
              <w:rPr>
                <w:rFonts w:ascii="Arial" w:hAnsi="Arial" w:cs="Arial"/>
                <w:color w:val="000000" w:themeColor="text1"/>
                <w:sz w:val="12"/>
                <w:szCs w:val="12"/>
              </w:rPr>
            </w:pPr>
          </w:p>
          <w:p w14:paraId="18A71AA5" w14:textId="4B5B11A4" w:rsidR="005E1AFE" w:rsidRPr="00B73E78" w:rsidRDefault="005E1AFE" w:rsidP="00880D1C">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Revisó: </w:t>
            </w:r>
            <w:r w:rsidR="000A184E">
              <w:rPr>
                <w:rFonts w:ascii="Arial" w:hAnsi="Arial" w:cs="Arial"/>
                <w:color w:val="000000" w:themeColor="text1"/>
                <w:sz w:val="12"/>
                <w:szCs w:val="12"/>
              </w:rPr>
              <w:t>MY</w:t>
            </w:r>
            <w:r w:rsidRPr="00B73E78">
              <w:rPr>
                <w:rFonts w:ascii="Arial" w:hAnsi="Arial" w:cs="Arial"/>
                <w:color w:val="000000" w:themeColor="text1"/>
                <w:sz w:val="12"/>
                <w:szCs w:val="12"/>
              </w:rPr>
              <w:t xml:space="preserve">. </w:t>
            </w:r>
            <w:r w:rsidR="000A184E">
              <w:rPr>
                <w:rFonts w:ascii="Arial" w:hAnsi="Arial" w:cs="Arial"/>
                <w:color w:val="000000" w:themeColor="text1"/>
                <w:sz w:val="12"/>
                <w:szCs w:val="12"/>
              </w:rPr>
              <w:t>NESTOR AMARU MEDINA BERMUDEZ</w:t>
            </w:r>
          </w:p>
          <w:p w14:paraId="5DB5DF6A" w14:textId="557E507D" w:rsidR="005E1AFE" w:rsidRPr="00B73E78" w:rsidRDefault="005E1AFE" w:rsidP="00880D1C">
            <w:pPr>
              <w:rPr>
                <w:color w:val="000000" w:themeColor="text1"/>
                <w:sz w:val="12"/>
                <w:szCs w:val="12"/>
              </w:rPr>
            </w:pPr>
            <w:r w:rsidRPr="00B73E78">
              <w:rPr>
                <w:color w:val="000000" w:themeColor="text1"/>
                <w:sz w:val="12"/>
                <w:szCs w:val="12"/>
              </w:rPr>
              <w:t xml:space="preserve"> MECUC-</w:t>
            </w:r>
            <w:r>
              <w:rPr>
                <w:color w:val="000000" w:themeColor="text1"/>
                <w:sz w:val="12"/>
                <w:szCs w:val="12"/>
              </w:rPr>
              <w:t xml:space="preserve">ADMIN </w:t>
            </w:r>
          </w:p>
        </w:tc>
      </w:tr>
      <w:tr w:rsidR="005E1AFE" w:rsidRPr="00B73E78" w14:paraId="25751AA8" w14:textId="77777777" w:rsidTr="00880D1C">
        <w:trPr>
          <w:trHeight w:val="535"/>
        </w:trPr>
        <w:tc>
          <w:tcPr>
            <w:tcW w:w="3282" w:type="dxa"/>
            <w:vAlign w:val="bottom"/>
          </w:tcPr>
          <w:p w14:paraId="7767F6E2" w14:textId="77777777" w:rsidR="005E1AFE" w:rsidRPr="00B73E78" w:rsidRDefault="005E1AFE" w:rsidP="00880D1C">
            <w:pPr>
              <w:pStyle w:val="Sinespaciado"/>
              <w:rPr>
                <w:rFonts w:ascii="Arial" w:hAnsi="Arial" w:cs="Arial"/>
                <w:color w:val="000000" w:themeColor="text1"/>
                <w:sz w:val="12"/>
                <w:szCs w:val="12"/>
              </w:rPr>
            </w:pPr>
          </w:p>
          <w:p w14:paraId="6A7730B0" w14:textId="77777777" w:rsidR="005E1AFE" w:rsidRPr="00B73E78" w:rsidRDefault="005E1AFE" w:rsidP="00880D1C">
            <w:pPr>
              <w:pStyle w:val="Sinespaciado"/>
              <w:rPr>
                <w:rFonts w:ascii="Arial" w:hAnsi="Arial" w:cs="Arial"/>
                <w:color w:val="000000" w:themeColor="text1"/>
                <w:sz w:val="12"/>
                <w:szCs w:val="12"/>
              </w:rPr>
            </w:pPr>
          </w:p>
          <w:p w14:paraId="7993C20D" w14:textId="77777777" w:rsidR="005E1AFE" w:rsidRDefault="005E1AFE" w:rsidP="00880D1C">
            <w:pPr>
              <w:pStyle w:val="Sinespaciado"/>
              <w:rPr>
                <w:rFonts w:ascii="Arial" w:hAnsi="Arial" w:cs="Arial"/>
                <w:color w:val="000000" w:themeColor="text1"/>
                <w:sz w:val="12"/>
                <w:szCs w:val="12"/>
              </w:rPr>
            </w:pPr>
          </w:p>
          <w:p w14:paraId="34885F10" w14:textId="77777777" w:rsidR="005E1AFE" w:rsidRDefault="005E1AFE" w:rsidP="00880D1C">
            <w:pPr>
              <w:pStyle w:val="Sinespaciado"/>
              <w:rPr>
                <w:rFonts w:ascii="Arial" w:hAnsi="Arial" w:cs="Arial"/>
                <w:color w:val="000000" w:themeColor="text1"/>
                <w:sz w:val="12"/>
                <w:szCs w:val="12"/>
              </w:rPr>
            </w:pPr>
          </w:p>
          <w:p w14:paraId="025345EE" w14:textId="77777777" w:rsidR="005E1AFE" w:rsidRPr="00B73E78" w:rsidRDefault="005E1AFE" w:rsidP="00880D1C">
            <w:pPr>
              <w:pStyle w:val="Sinespaciado"/>
              <w:rPr>
                <w:rFonts w:ascii="Arial" w:hAnsi="Arial" w:cs="Arial"/>
                <w:color w:val="000000" w:themeColor="text1"/>
                <w:sz w:val="12"/>
                <w:szCs w:val="12"/>
              </w:rPr>
            </w:pPr>
          </w:p>
          <w:p w14:paraId="4FAE62A6" w14:textId="77777777" w:rsidR="005E1AFE" w:rsidRPr="00BA70B3" w:rsidRDefault="005E1AFE" w:rsidP="00880D1C">
            <w:pPr>
              <w:pStyle w:val="Sinespaciado"/>
              <w:rPr>
                <w:rFonts w:ascii="Arial" w:hAnsi="Arial" w:cs="Arial"/>
                <w:color w:val="000000" w:themeColor="text1"/>
                <w:sz w:val="12"/>
                <w:szCs w:val="12"/>
              </w:rPr>
            </w:pPr>
          </w:p>
          <w:p w14:paraId="700B5412" w14:textId="77777777" w:rsidR="005E1AFE" w:rsidRPr="00BA70B3" w:rsidRDefault="005E1AFE" w:rsidP="00880D1C">
            <w:pPr>
              <w:pStyle w:val="Sinespaciado"/>
              <w:rPr>
                <w:rFonts w:ascii="Arial" w:hAnsi="Arial" w:cs="Arial"/>
                <w:color w:val="000000" w:themeColor="text1"/>
                <w:sz w:val="12"/>
                <w:szCs w:val="12"/>
              </w:rPr>
            </w:pPr>
            <w:r w:rsidRPr="00BA70B3">
              <w:rPr>
                <w:rFonts w:ascii="Arial" w:hAnsi="Arial" w:cs="Arial"/>
                <w:color w:val="000000" w:themeColor="text1"/>
                <w:sz w:val="12"/>
                <w:szCs w:val="12"/>
              </w:rPr>
              <w:t xml:space="preserve">Revisó: </w:t>
            </w:r>
            <w:r>
              <w:rPr>
                <w:rFonts w:ascii="Arial" w:hAnsi="Arial" w:cs="Arial"/>
                <w:color w:val="000000" w:themeColor="text1"/>
                <w:sz w:val="12"/>
                <w:szCs w:val="12"/>
              </w:rPr>
              <w:t>TE</w:t>
            </w:r>
            <w:r w:rsidRPr="00BA70B3">
              <w:rPr>
                <w:rFonts w:ascii="Arial" w:hAnsi="Arial" w:cs="Arial"/>
                <w:color w:val="000000" w:themeColor="text1"/>
                <w:sz w:val="12"/>
                <w:szCs w:val="12"/>
              </w:rPr>
              <w:t xml:space="preserve">. </w:t>
            </w:r>
            <w:r>
              <w:rPr>
                <w:rFonts w:ascii="Arial" w:hAnsi="Arial" w:cs="Arial"/>
                <w:color w:val="000000" w:themeColor="text1"/>
                <w:sz w:val="12"/>
                <w:szCs w:val="12"/>
              </w:rPr>
              <w:t>RAY RENÉ RAMIREZ ROLDAN</w:t>
            </w:r>
          </w:p>
          <w:p w14:paraId="7DA5183E" w14:textId="77777777" w:rsidR="005E1AFE" w:rsidRPr="00B73E78" w:rsidRDefault="005E1AFE" w:rsidP="00880D1C">
            <w:pPr>
              <w:pStyle w:val="Sinespaciado"/>
              <w:rPr>
                <w:rFonts w:ascii="Arial" w:hAnsi="Arial" w:cs="Arial"/>
                <w:color w:val="000000" w:themeColor="text1"/>
                <w:sz w:val="12"/>
                <w:szCs w:val="12"/>
              </w:rPr>
            </w:pPr>
            <w:r w:rsidRPr="00BA70B3">
              <w:rPr>
                <w:rFonts w:ascii="Arial" w:hAnsi="Arial" w:cs="Arial"/>
                <w:color w:val="000000" w:themeColor="text1"/>
                <w:sz w:val="12"/>
                <w:szCs w:val="12"/>
              </w:rPr>
              <w:t xml:space="preserve"> MECUC-ASJUR</w:t>
            </w:r>
            <w:r>
              <w:rPr>
                <w:rFonts w:ascii="Arial" w:hAnsi="Arial" w:cs="Arial"/>
                <w:color w:val="000000" w:themeColor="text1"/>
                <w:sz w:val="12"/>
                <w:szCs w:val="12"/>
              </w:rPr>
              <w:t xml:space="preserve"> </w:t>
            </w:r>
          </w:p>
        </w:tc>
        <w:tc>
          <w:tcPr>
            <w:tcW w:w="3430" w:type="dxa"/>
            <w:vAlign w:val="bottom"/>
          </w:tcPr>
          <w:p w14:paraId="419FFD55" w14:textId="77777777" w:rsidR="005E1AFE" w:rsidRPr="00B73E78" w:rsidRDefault="005E1AFE" w:rsidP="00880D1C">
            <w:pPr>
              <w:pStyle w:val="Sinespaciado"/>
              <w:rPr>
                <w:rFonts w:ascii="Arial" w:hAnsi="Arial" w:cs="Arial"/>
                <w:color w:val="000000" w:themeColor="text1"/>
                <w:sz w:val="12"/>
                <w:szCs w:val="12"/>
              </w:rPr>
            </w:pPr>
          </w:p>
        </w:tc>
        <w:tc>
          <w:tcPr>
            <w:tcW w:w="3143" w:type="dxa"/>
            <w:vAlign w:val="bottom"/>
          </w:tcPr>
          <w:p w14:paraId="31C674A1" w14:textId="77777777" w:rsidR="005E1AFE" w:rsidRPr="00B73E78" w:rsidRDefault="005E1AFE" w:rsidP="00880D1C">
            <w:pPr>
              <w:pStyle w:val="Sinespaciado"/>
              <w:rPr>
                <w:rFonts w:ascii="Arial" w:hAnsi="Arial" w:cs="Arial"/>
                <w:color w:val="000000" w:themeColor="text1"/>
                <w:sz w:val="12"/>
                <w:szCs w:val="12"/>
              </w:rPr>
            </w:pPr>
          </w:p>
        </w:tc>
      </w:tr>
    </w:tbl>
    <w:p w14:paraId="188C7487" w14:textId="77777777" w:rsidR="005E1AFE" w:rsidRDefault="005E1AFE" w:rsidP="005E1AFE">
      <w:pPr>
        <w:rPr>
          <w:sz w:val="13"/>
          <w:szCs w:val="13"/>
        </w:rPr>
      </w:pPr>
    </w:p>
    <w:p w14:paraId="5F5F1C2F" w14:textId="77777777" w:rsidR="005E1AFE" w:rsidRDefault="005E1AFE" w:rsidP="005E1AFE">
      <w:pPr>
        <w:rPr>
          <w:sz w:val="13"/>
          <w:szCs w:val="13"/>
        </w:rPr>
      </w:pPr>
    </w:p>
    <w:p w14:paraId="5EC9194E" w14:textId="77777777" w:rsidR="005E1AFE" w:rsidRDefault="005E1AFE" w:rsidP="005E1AFE">
      <w:pPr>
        <w:rPr>
          <w:sz w:val="13"/>
          <w:szCs w:val="13"/>
        </w:rPr>
      </w:pPr>
    </w:p>
    <w:p w14:paraId="63DCA431" w14:textId="0C7E782E" w:rsidR="005E1AFE" w:rsidRPr="00F53408" w:rsidRDefault="005E1AFE" w:rsidP="005E1AFE">
      <w:pPr>
        <w:rPr>
          <w:sz w:val="13"/>
          <w:szCs w:val="13"/>
        </w:rPr>
      </w:pPr>
      <w:r w:rsidRPr="00F53408">
        <w:rPr>
          <w:sz w:val="13"/>
          <w:szCs w:val="13"/>
        </w:rPr>
        <w:t xml:space="preserve">Fecha de elaboración: </w:t>
      </w:r>
      <w:r w:rsidR="000A184E">
        <w:rPr>
          <w:sz w:val="13"/>
          <w:szCs w:val="13"/>
        </w:rPr>
        <w:t>2</w:t>
      </w:r>
      <w:r w:rsidR="00796FD5">
        <w:rPr>
          <w:sz w:val="13"/>
          <w:szCs w:val="13"/>
        </w:rPr>
        <w:t>6</w:t>
      </w:r>
      <w:r w:rsidRPr="00F53408">
        <w:rPr>
          <w:sz w:val="13"/>
          <w:szCs w:val="13"/>
        </w:rPr>
        <w:t>/</w:t>
      </w:r>
      <w:r>
        <w:rPr>
          <w:sz w:val="13"/>
          <w:szCs w:val="13"/>
        </w:rPr>
        <w:t>01</w:t>
      </w:r>
      <w:r w:rsidRPr="00F53408">
        <w:rPr>
          <w:sz w:val="13"/>
          <w:szCs w:val="13"/>
        </w:rPr>
        <w:t>/202</w:t>
      </w:r>
      <w:r>
        <w:rPr>
          <w:sz w:val="13"/>
          <w:szCs w:val="13"/>
        </w:rPr>
        <w:t>6</w:t>
      </w:r>
    </w:p>
    <w:p w14:paraId="2293EA5B" w14:textId="77777777" w:rsidR="005E1AFE" w:rsidRDefault="005E1AFE" w:rsidP="005E1AFE">
      <w:pPr>
        <w:pStyle w:val="Sinespaciado"/>
        <w:rPr>
          <w:rFonts w:ascii="Arial" w:hAnsi="Arial" w:cs="Arial"/>
          <w:sz w:val="13"/>
          <w:szCs w:val="13"/>
        </w:rPr>
      </w:pPr>
      <w:r w:rsidRPr="00C64E36">
        <w:rPr>
          <w:rFonts w:ascii="Arial" w:hAnsi="Arial" w:cs="Arial"/>
          <w:sz w:val="13"/>
          <w:szCs w:val="13"/>
        </w:rPr>
        <w:t>Ubicación C:\\escritorio \Contratos 202</w:t>
      </w:r>
      <w:r>
        <w:rPr>
          <w:rFonts w:ascii="Arial" w:hAnsi="Arial" w:cs="Arial"/>
          <w:sz w:val="13"/>
          <w:szCs w:val="13"/>
        </w:rPr>
        <w:t>6</w:t>
      </w:r>
    </w:p>
    <w:p w14:paraId="1F9276E2" w14:textId="77777777" w:rsidR="005E1AFE" w:rsidRDefault="005E1AFE" w:rsidP="005E1AFE">
      <w:pPr>
        <w:pStyle w:val="Sinespaciado"/>
        <w:rPr>
          <w:rFonts w:ascii="Arial" w:hAnsi="Arial" w:cs="Arial"/>
          <w:sz w:val="13"/>
          <w:szCs w:val="13"/>
        </w:rPr>
      </w:pPr>
    </w:p>
    <w:p w14:paraId="50E77D10" w14:textId="77777777" w:rsidR="005E1AFE" w:rsidRPr="00711F01" w:rsidRDefault="005E1AFE" w:rsidP="005E1AFE">
      <w:pPr>
        <w:pStyle w:val="Sinespaciado"/>
        <w:rPr>
          <w:rFonts w:ascii="Arial" w:hAnsi="Arial" w:cs="Arial"/>
          <w:sz w:val="8"/>
          <w:szCs w:val="8"/>
        </w:rPr>
      </w:pPr>
    </w:p>
    <w:p w14:paraId="5BB5BB28" w14:textId="77777777" w:rsidR="005E1AFE" w:rsidRPr="005C712E" w:rsidRDefault="005E1AFE" w:rsidP="005E1AFE">
      <w:pPr>
        <w:pStyle w:val="Textoindependiente"/>
        <w:rPr>
          <w:rFonts w:cs="Arial"/>
          <w:sz w:val="16"/>
          <w:szCs w:val="16"/>
          <w:lang w:val="es-CO"/>
        </w:rPr>
      </w:pPr>
      <w:r w:rsidRPr="005C712E">
        <w:rPr>
          <w:rFonts w:cs="Arial"/>
          <w:sz w:val="16"/>
          <w:szCs w:val="16"/>
          <w:lang w:val="es-CO"/>
        </w:rPr>
        <w:t>Avenida Demetrio Mendoza calle 22 y 24 – San Mateo</w:t>
      </w:r>
    </w:p>
    <w:p w14:paraId="65D9E065" w14:textId="77777777" w:rsidR="005E1AFE" w:rsidRPr="005C712E" w:rsidRDefault="005E1AFE" w:rsidP="005E1AFE">
      <w:pPr>
        <w:pStyle w:val="Textoindependiente"/>
        <w:rPr>
          <w:rFonts w:cs="Arial"/>
          <w:sz w:val="16"/>
          <w:szCs w:val="16"/>
          <w:lang w:val="es-CO"/>
        </w:rPr>
      </w:pPr>
      <w:r w:rsidRPr="005C712E">
        <w:rPr>
          <w:rFonts w:cs="Arial"/>
          <w:sz w:val="16"/>
          <w:szCs w:val="16"/>
          <w:lang w:val="es-CO"/>
        </w:rPr>
        <w:t>Teléfono 5754780 EXT 266114 – Cúcuta</w:t>
      </w:r>
    </w:p>
    <w:p w14:paraId="72826DFC" w14:textId="77777777" w:rsidR="005E1AFE" w:rsidRPr="005C712E" w:rsidRDefault="005E1AFE" w:rsidP="005E1AFE">
      <w:pPr>
        <w:pStyle w:val="Textoindependiente"/>
        <w:rPr>
          <w:rFonts w:cs="Arial"/>
          <w:sz w:val="17"/>
          <w:szCs w:val="17"/>
          <w:lang w:val="es-CO"/>
        </w:rPr>
      </w:pPr>
      <w:hyperlink r:id="rId12" w:history="1">
        <w:r w:rsidRPr="005C712E">
          <w:rPr>
            <w:rStyle w:val="Hipervnculo"/>
            <w:rFonts w:cs="Arial"/>
            <w:sz w:val="17"/>
            <w:szCs w:val="17"/>
            <w:lang w:val="es-CO"/>
          </w:rPr>
          <w:t>mecuc.ofcon@policia.gov.co</w:t>
        </w:r>
      </w:hyperlink>
    </w:p>
    <w:p w14:paraId="10C260F3" w14:textId="77777777" w:rsidR="005E1AFE" w:rsidRDefault="005E1AFE" w:rsidP="005E1AFE">
      <w:pPr>
        <w:adjustRightInd w:val="0"/>
        <w:ind w:left="709" w:hanging="709"/>
        <w:rPr>
          <w:b/>
          <w:bCs/>
        </w:rPr>
      </w:pPr>
      <w:hyperlink r:id="rId13" w:history="1">
        <w:r w:rsidRPr="005C712E">
          <w:rPr>
            <w:rStyle w:val="Hipervnculo"/>
            <w:sz w:val="17"/>
            <w:szCs w:val="17"/>
          </w:rPr>
          <w:t>www.policia.gov.co</w:t>
        </w:r>
      </w:hyperlink>
      <w:r>
        <w:tab/>
      </w:r>
    </w:p>
    <w:p w14:paraId="0C0DFC42" w14:textId="77777777" w:rsidR="005E1AFE" w:rsidRDefault="005E1AFE" w:rsidP="005E1AFE">
      <w:pPr>
        <w:pStyle w:val="Textoindependiente"/>
        <w:rPr>
          <w:rFonts w:cs="Arial"/>
          <w:b/>
          <w:bCs/>
          <w:sz w:val="20"/>
        </w:rPr>
      </w:pPr>
    </w:p>
    <w:p w14:paraId="0F932960" w14:textId="77777777" w:rsidR="005E1AFE" w:rsidRDefault="005E1AFE" w:rsidP="005E1AFE">
      <w:pPr>
        <w:pStyle w:val="Textoindependiente"/>
        <w:jc w:val="center"/>
        <w:rPr>
          <w:rFonts w:cs="Arial"/>
          <w:b/>
          <w:bCs/>
          <w:sz w:val="20"/>
        </w:rPr>
      </w:pPr>
    </w:p>
    <w:p w14:paraId="1BA70099" w14:textId="77777777" w:rsidR="005E1AFE" w:rsidRDefault="005E1AFE" w:rsidP="005E1AFE">
      <w:pPr>
        <w:pStyle w:val="Textoindependiente"/>
        <w:jc w:val="center"/>
        <w:rPr>
          <w:rFonts w:cs="Arial"/>
          <w:b/>
          <w:bCs/>
          <w:sz w:val="20"/>
        </w:rPr>
      </w:pPr>
      <w:r>
        <w:rPr>
          <w:rFonts w:cs="Arial"/>
          <w:b/>
          <w:bCs/>
          <w:sz w:val="20"/>
        </w:rPr>
        <w:t>OFERTA ECONOMICA</w:t>
      </w:r>
    </w:p>
    <w:p w14:paraId="70CEB450" w14:textId="77777777" w:rsidR="005E1AFE" w:rsidRDefault="005E1AFE" w:rsidP="005E1AFE">
      <w:pPr>
        <w:pStyle w:val="Textoindependiente"/>
        <w:jc w:val="center"/>
        <w:rPr>
          <w:rFonts w:cs="Arial"/>
          <w:b/>
          <w:bCs/>
          <w:sz w:val="20"/>
        </w:rPr>
      </w:pPr>
    </w:p>
    <w:p w14:paraId="44E84CE2" w14:textId="77777777" w:rsidR="005E1AFE" w:rsidRPr="00BA70B3" w:rsidRDefault="005E1AFE" w:rsidP="005E1AFE">
      <w:pPr>
        <w:pStyle w:val="Textoindependiente"/>
        <w:jc w:val="center"/>
        <w:rPr>
          <w:rFonts w:cs="Arial"/>
          <w:b/>
          <w:bCs/>
          <w:sz w:val="20"/>
        </w:rPr>
      </w:pPr>
    </w:p>
    <w:p w14:paraId="1EDA62A1" w14:textId="0C176272" w:rsidR="005E1AFE" w:rsidRPr="00BA70B3" w:rsidRDefault="005E1AFE" w:rsidP="005E1AFE">
      <w:pPr>
        <w:jc w:val="both"/>
        <w:rPr>
          <w:lang w:val="es-ES"/>
        </w:rPr>
      </w:pPr>
      <w:r w:rsidRPr="00BA70B3">
        <w:rPr>
          <w:color w:val="000000"/>
        </w:rPr>
        <w:t xml:space="preserve">El valor del contrato será por la suma de: </w:t>
      </w:r>
      <w:r w:rsidR="000A184E" w:rsidRPr="007F0ADA">
        <w:rPr>
          <w:b/>
          <w:bCs/>
        </w:rPr>
        <w:t>OCHOCIENTOS CUARENTA Y SIETE MIL DOSCIENTOS NOVENTA Y SEIS PESOS CON CUARENTA Y CINCO CENTAVOS</w:t>
      </w:r>
      <w:r w:rsidR="000A184E" w:rsidRPr="007F0ADA">
        <w:t xml:space="preserve"> </w:t>
      </w:r>
      <w:r w:rsidR="000A184E" w:rsidRPr="007F0ADA">
        <w:rPr>
          <w:b/>
        </w:rPr>
        <w:t>MONEDA CORRIENTE LEGAL</w:t>
      </w:r>
      <w:r w:rsidR="000A184E" w:rsidRPr="007F0ADA">
        <w:t xml:space="preserve"> </w:t>
      </w:r>
      <w:r w:rsidR="000A184E" w:rsidRPr="004678EE">
        <w:rPr>
          <w:b/>
          <w:bCs/>
        </w:rPr>
        <w:t>($847.296,45)</w:t>
      </w:r>
      <w:r w:rsidR="000A184E" w:rsidRPr="00394707">
        <w:t xml:space="preserve">, </w:t>
      </w:r>
      <w:r w:rsidR="000A184E" w:rsidRPr="00394707">
        <w:rPr>
          <w:rFonts w:eastAsia="MS Mincho"/>
          <w:bCs/>
        </w:rPr>
        <w:t>por un término de doce (12) meses, traducidos en un valor total del proceso</w:t>
      </w:r>
      <w:r w:rsidR="000A184E" w:rsidRPr="00394707">
        <w:rPr>
          <w:rFonts w:eastAsia="MS Mincho"/>
        </w:rPr>
        <w:t xml:space="preserve"> de </w:t>
      </w:r>
      <w:r w:rsidR="000A184E" w:rsidRPr="00394707">
        <w:rPr>
          <w:rFonts w:eastAsia="MS Mincho"/>
          <w:b/>
          <w:bCs/>
        </w:rPr>
        <w:t xml:space="preserve">NUEVE MILLONES SEISCIENTOS CINCUENTA Y CINCO MIL OCHCOCIENTOS PESOS </w:t>
      </w:r>
      <w:r w:rsidR="000A184E" w:rsidRPr="00394707">
        <w:rPr>
          <w:rFonts w:eastAsia="MS Mincho"/>
          <w:b/>
        </w:rPr>
        <w:t xml:space="preserve">MONEDA CORRIENTE LEGAL </w:t>
      </w:r>
      <w:r w:rsidR="000A184E" w:rsidRPr="00917064">
        <w:rPr>
          <w:rFonts w:eastAsia="MS Mincho"/>
          <w:b/>
        </w:rPr>
        <w:t>($10.167.557,40</w:t>
      </w:r>
      <w:r w:rsidRPr="00BA70B3">
        <w:rPr>
          <w:b/>
          <w:bCs/>
        </w:rPr>
        <w:t>)</w:t>
      </w:r>
      <w:r w:rsidRPr="00BA70B3">
        <w:rPr>
          <w:lang w:val="es-ES"/>
        </w:rPr>
        <w:t>, incluidos impuestos, deducciones de ley, distribuidos así:</w:t>
      </w:r>
    </w:p>
    <w:p w14:paraId="3B067CE0" w14:textId="77777777" w:rsidR="005E1AFE" w:rsidRPr="006350AD" w:rsidRDefault="005E1AFE" w:rsidP="005E1AFE">
      <w:pPr>
        <w:jc w:val="both"/>
        <w:rPr>
          <w:lang w:val="es-E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402"/>
        <w:gridCol w:w="1275"/>
        <w:gridCol w:w="2267"/>
        <w:gridCol w:w="1986"/>
      </w:tblGrid>
      <w:tr w:rsidR="005E1AFE" w:rsidRPr="00AD2351" w14:paraId="7BE7EF59" w14:textId="77777777" w:rsidTr="00880D1C">
        <w:trPr>
          <w:cantSplit/>
          <w:trHeight w:val="492"/>
        </w:trPr>
        <w:tc>
          <w:tcPr>
            <w:tcW w:w="498" w:type="pct"/>
            <w:shd w:val="clear" w:color="auto" w:fill="D9D9D9" w:themeFill="background1" w:themeFillShade="D9"/>
            <w:vAlign w:val="center"/>
          </w:tcPr>
          <w:p w14:paraId="02F174AC" w14:textId="77777777" w:rsidR="005E1AFE" w:rsidRPr="00AD2351" w:rsidRDefault="005E1AFE" w:rsidP="00880D1C">
            <w:pPr>
              <w:jc w:val="center"/>
              <w:rPr>
                <w:b/>
                <w:bCs/>
                <w:sz w:val="16"/>
                <w:szCs w:val="16"/>
              </w:rPr>
            </w:pPr>
            <w:r w:rsidRPr="00AD2351">
              <w:rPr>
                <w:b/>
                <w:bCs/>
                <w:sz w:val="16"/>
                <w:szCs w:val="16"/>
              </w:rPr>
              <w:t>UNIDAD</w:t>
            </w:r>
          </w:p>
        </w:tc>
        <w:tc>
          <w:tcPr>
            <w:tcW w:w="1715" w:type="pct"/>
            <w:shd w:val="clear" w:color="auto" w:fill="D9D9D9" w:themeFill="background1" w:themeFillShade="D9"/>
            <w:vAlign w:val="center"/>
          </w:tcPr>
          <w:p w14:paraId="04158F0E" w14:textId="77777777" w:rsidR="005E1AFE" w:rsidRPr="00AD2351" w:rsidRDefault="005E1AFE" w:rsidP="00880D1C">
            <w:pPr>
              <w:jc w:val="center"/>
              <w:rPr>
                <w:b/>
                <w:bCs/>
                <w:sz w:val="16"/>
                <w:szCs w:val="16"/>
              </w:rPr>
            </w:pPr>
            <w:r w:rsidRPr="00AD2351">
              <w:rPr>
                <w:b/>
                <w:bCs/>
                <w:sz w:val="16"/>
                <w:szCs w:val="16"/>
              </w:rPr>
              <w:t>DESCRIPCIÓN</w:t>
            </w:r>
          </w:p>
        </w:tc>
        <w:tc>
          <w:tcPr>
            <w:tcW w:w="643" w:type="pct"/>
            <w:shd w:val="clear" w:color="auto" w:fill="D9D9D9" w:themeFill="background1" w:themeFillShade="D9"/>
            <w:vAlign w:val="center"/>
          </w:tcPr>
          <w:p w14:paraId="4A1DB1C7" w14:textId="77777777" w:rsidR="005E1AFE" w:rsidRPr="00AD2351" w:rsidRDefault="005E1AFE" w:rsidP="00880D1C">
            <w:pPr>
              <w:jc w:val="center"/>
              <w:rPr>
                <w:b/>
                <w:bCs/>
                <w:sz w:val="16"/>
                <w:szCs w:val="16"/>
              </w:rPr>
            </w:pPr>
            <w:r w:rsidRPr="00AD2351">
              <w:rPr>
                <w:b/>
                <w:sz w:val="16"/>
                <w:szCs w:val="16"/>
              </w:rPr>
              <w:t>PLAZO</w:t>
            </w:r>
          </w:p>
        </w:tc>
        <w:tc>
          <w:tcPr>
            <w:tcW w:w="1143" w:type="pct"/>
            <w:shd w:val="clear" w:color="auto" w:fill="D9D9D9" w:themeFill="background1" w:themeFillShade="D9"/>
            <w:vAlign w:val="center"/>
          </w:tcPr>
          <w:p w14:paraId="7039F7C5" w14:textId="77777777" w:rsidR="005E1AFE" w:rsidRPr="00AD2351" w:rsidRDefault="005E1AFE" w:rsidP="00880D1C">
            <w:pPr>
              <w:ind w:left="113" w:right="113"/>
              <w:jc w:val="center"/>
              <w:rPr>
                <w:b/>
                <w:sz w:val="16"/>
                <w:szCs w:val="16"/>
              </w:rPr>
            </w:pPr>
            <w:r w:rsidRPr="00AD2351">
              <w:rPr>
                <w:b/>
                <w:sz w:val="16"/>
                <w:szCs w:val="16"/>
              </w:rPr>
              <w:t>VALOR MENSUAL ESTIMADO DEL CANON DE ARRENDAMIENTO</w:t>
            </w:r>
          </w:p>
        </w:tc>
        <w:tc>
          <w:tcPr>
            <w:tcW w:w="1001" w:type="pct"/>
            <w:shd w:val="clear" w:color="auto" w:fill="D9D9D9" w:themeFill="background1" w:themeFillShade="D9"/>
            <w:vAlign w:val="center"/>
          </w:tcPr>
          <w:p w14:paraId="7AE34556" w14:textId="77777777" w:rsidR="005E1AFE" w:rsidRPr="00AD2351" w:rsidRDefault="005E1AFE" w:rsidP="00880D1C">
            <w:pPr>
              <w:jc w:val="center"/>
              <w:rPr>
                <w:b/>
                <w:sz w:val="16"/>
                <w:szCs w:val="16"/>
              </w:rPr>
            </w:pPr>
            <w:r w:rsidRPr="00AD2351">
              <w:rPr>
                <w:b/>
                <w:sz w:val="16"/>
                <w:szCs w:val="16"/>
              </w:rPr>
              <w:t>VALOR TOTAL CONTRATO ARRENDAMIENTO</w:t>
            </w:r>
          </w:p>
        </w:tc>
      </w:tr>
      <w:tr w:rsidR="000A184E" w:rsidRPr="00AD2351" w14:paraId="284512F2" w14:textId="77777777" w:rsidTr="00880D1C">
        <w:trPr>
          <w:trHeight w:val="1759"/>
        </w:trPr>
        <w:tc>
          <w:tcPr>
            <w:tcW w:w="498" w:type="pct"/>
            <w:vAlign w:val="center"/>
          </w:tcPr>
          <w:p w14:paraId="0BD613F5" w14:textId="77777777" w:rsidR="000A184E" w:rsidRPr="00AD2351" w:rsidRDefault="000A184E" w:rsidP="000A184E">
            <w:pPr>
              <w:jc w:val="center"/>
              <w:rPr>
                <w:sz w:val="16"/>
                <w:szCs w:val="16"/>
              </w:rPr>
            </w:pPr>
            <w:r w:rsidRPr="00AD2351">
              <w:rPr>
                <w:sz w:val="16"/>
                <w:szCs w:val="16"/>
              </w:rPr>
              <w:t>MECUC</w:t>
            </w:r>
          </w:p>
        </w:tc>
        <w:tc>
          <w:tcPr>
            <w:tcW w:w="1715" w:type="pct"/>
            <w:vAlign w:val="center"/>
          </w:tcPr>
          <w:p w14:paraId="7DD5F8DE" w14:textId="77777777" w:rsidR="000A184E" w:rsidRPr="00394707" w:rsidRDefault="000A184E" w:rsidP="000A184E">
            <w:pPr>
              <w:jc w:val="both"/>
              <w:rPr>
                <w:sz w:val="16"/>
                <w:szCs w:val="16"/>
                <w:lang w:val="es-ES_tradnl"/>
              </w:rPr>
            </w:pPr>
            <w:r w:rsidRPr="00394707">
              <w:rPr>
                <w:noProof/>
                <w:sz w:val="16"/>
                <w:szCs w:val="16"/>
              </w:rPr>
              <w:t>“ARRENDAMIENTO DEL ESPACIO DESTINADO PARA EL SERVICIO DE ALIMENTOS Y BEBIDAS (CAFETERIA) EN EL CENTRO RECREATIVO CORRAL DE PIEDRA DE LA DIRECCION DE BIENESTAR SOCIAL Y FAMILIA POLICIA NACIONAL UBICADO EN LA CIUDAD DE CÚCUTA”</w:t>
            </w:r>
          </w:p>
          <w:p w14:paraId="2EC863C3" w14:textId="02B1E620" w:rsidR="000A184E" w:rsidRPr="00AD2351" w:rsidRDefault="000A184E" w:rsidP="000A184E">
            <w:pPr>
              <w:jc w:val="both"/>
              <w:rPr>
                <w:sz w:val="16"/>
                <w:szCs w:val="16"/>
              </w:rPr>
            </w:pPr>
          </w:p>
        </w:tc>
        <w:tc>
          <w:tcPr>
            <w:tcW w:w="643" w:type="pct"/>
            <w:vAlign w:val="center"/>
          </w:tcPr>
          <w:p w14:paraId="58A80DCC" w14:textId="24B370E4" w:rsidR="000A184E" w:rsidRPr="00AD2351" w:rsidRDefault="000A184E" w:rsidP="000A184E">
            <w:pPr>
              <w:jc w:val="center"/>
              <w:rPr>
                <w:sz w:val="16"/>
                <w:szCs w:val="16"/>
                <w:highlight w:val="yellow"/>
              </w:rPr>
            </w:pPr>
            <w:r w:rsidRPr="00394707">
              <w:rPr>
                <w:sz w:val="16"/>
                <w:szCs w:val="16"/>
              </w:rPr>
              <w:t>12 MESES</w:t>
            </w:r>
          </w:p>
        </w:tc>
        <w:tc>
          <w:tcPr>
            <w:tcW w:w="1143" w:type="pct"/>
            <w:vAlign w:val="center"/>
          </w:tcPr>
          <w:p w14:paraId="30D49727" w14:textId="12FE8E88" w:rsidR="000A184E" w:rsidRPr="00AD2351" w:rsidRDefault="000A184E" w:rsidP="000A184E">
            <w:pPr>
              <w:pStyle w:val="Prrafodelista"/>
              <w:tabs>
                <w:tab w:val="left" w:pos="240"/>
              </w:tabs>
              <w:ind w:left="0"/>
              <w:jc w:val="center"/>
              <w:rPr>
                <w:sz w:val="16"/>
                <w:szCs w:val="16"/>
              </w:rPr>
            </w:pPr>
            <w:r w:rsidRPr="00394707">
              <w:rPr>
                <w:sz w:val="16"/>
                <w:szCs w:val="16"/>
              </w:rPr>
              <w:t xml:space="preserve">$ </w:t>
            </w:r>
            <w:r>
              <w:rPr>
                <w:sz w:val="16"/>
                <w:szCs w:val="16"/>
              </w:rPr>
              <w:t>847.296</w:t>
            </w:r>
            <w:r w:rsidRPr="00394707">
              <w:rPr>
                <w:sz w:val="16"/>
                <w:szCs w:val="16"/>
              </w:rPr>
              <w:t>,</w:t>
            </w:r>
            <w:r>
              <w:rPr>
                <w:sz w:val="16"/>
                <w:szCs w:val="16"/>
              </w:rPr>
              <w:t>45</w:t>
            </w:r>
          </w:p>
        </w:tc>
        <w:tc>
          <w:tcPr>
            <w:tcW w:w="1001" w:type="pct"/>
            <w:vAlign w:val="center"/>
          </w:tcPr>
          <w:p w14:paraId="66B77D0C" w14:textId="2BC71BCA" w:rsidR="000A184E" w:rsidRPr="00AD2351" w:rsidRDefault="000A184E" w:rsidP="000A184E">
            <w:pPr>
              <w:jc w:val="center"/>
              <w:rPr>
                <w:sz w:val="16"/>
                <w:szCs w:val="16"/>
              </w:rPr>
            </w:pPr>
            <w:r w:rsidRPr="00394707">
              <w:rPr>
                <w:sz w:val="16"/>
                <w:szCs w:val="16"/>
              </w:rPr>
              <w:t xml:space="preserve">$ </w:t>
            </w:r>
            <w:r>
              <w:rPr>
                <w:sz w:val="16"/>
                <w:szCs w:val="16"/>
              </w:rPr>
              <w:t>10</w:t>
            </w:r>
            <w:r w:rsidRPr="00394707">
              <w:rPr>
                <w:sz w:val="16"/>
                <w:szCs w:val="16"/>
              </w:rPr>
              <w:t>.</w:t>
            </w:r>
            <w:r>
              <w:rPr>
                <w:sz w:val="16"/>
                <w:szCs w:val="16"/>
              </w:rPr>
              <w:t>167</w:t>
            </w:r>
            <w:r w:rsidRPr="00394707">
              <w:rPr>
                <w:sz w:val="16"/>
                <w:szCs w:val="16"/>
              </w:rPr>
              <w:t>.</w:t>
            </w:r>
            <w:r>
              <w:rPr>
                <w:sz w:val="16"/>
                <w:szCs w:val="16"/>
              </w:rPr>
              <w:t>557</w:t>
            </w:r>
            <w:r w:rsidRPr="00394707">
              <w:rPr>
                <w:sz w:val="16"/>
                <w:szCs w:val="16"/>
              </w:rPr>
              <w:t>,</w:t>
            </w:r>
            <w:r>
              <w:rPr>
                <w:sz w:val="16"/>
                <w:szCs w:val="16"/>
              </w:rPr>
              <w:t>40</w:t>
            </w:r>
          </w:p>
        </w:tc>
      </w:tr>
      <w:tr w:rsidR="000A184E" w:rsidRPr="00AD2351" w14:paraId="235709D0" w14:textId="77777777" w:rsidTr="00880D1C">
        <w:trPr>
          <w:trHeight w:val="198"/>
        </w:trPr>
        <w:tc>
          <w:tcPr>
            <w:tcW w:w="3999" w:type="pct"/>
            <w:gridSpan w:val="4"/>
            <w:vAlign w:val="center"/>
          </w:tcPr>
          <w:p w14:paraId="7CF4A2BB" w14:textId="77777777" w:rsidR="000A184E" w:rsidRPr="00AD2351" w:rsidRDefault="000A184E" w:rsidP="000A184E">
            <w:pPr>
              <w:jc w:val="center"/>
              <w:rPr>
                <w:b/>
                <w:sz w:val="16"/>
                <w:szCs w:val="16"/>
                <w:highlight w:val="yellow"/>
              </w:rPr>
            </w:pPr>
            <w:r w:rsidRPr="00AD2351">
              <w:rPr>
                <w:b/>
                <w:bCs/>
                <w:sz w:val="16"/>
                <w:szCs w:val="16"/>
              </w:rPr>
              <w:t>VALOR TOTAL ESTIMADO</w:t>
            </w:r>
          </w:p>
        </w:tc>
        <w:tc>
          <w:tcPr>
            <w:tcW w:w="1001" w:type="pct"/>
            <w:vAlign w:val="center"/>
          </w:tcPr>
          <w:p w14:paraId="5013D173" w14:textId="649BACAF" w:rsidR="000A184E" w:rsidRPr="00AD2351" w:rsidRDefault="000A184E" w:rsidP="000A184E">
            <w:pPr>
              <w:jc w:val="center"/>
              <w:rPr>
                <w:b/>
                <w:bCs/>
                <w:sz w:val="16"/>
                <w:szCs w:val="16"/>
                <w:highlight w:val="yellow"/>
              </w:rPr>
            </w:pPr>
            <w:r>
              <w:rPr>
                <w:b/>
                <w:sz w:val="16"/>
                <w:szCs w:val="16"/>
              </w:rPr>
              <w:t>$10.167.557,40</w:t>
            </w:r>
          </w:p>
        </w:tc>
      </w:tr>
    </w:tbl>
    <w:p w14:paraId="5D202CA7" w14:textId="77777777" w:rsidR="005E1AFE" w:rsidRDefault="005E1AFE" w:rsidP="005E1AFE">
      <w:pPr>
        <w:jc w:val="both"/>
        <w:rPr>
          <w:color w:val="000000"/>
        </w:rPr>
      </w:pPr>
    </w:p>
    <w:p w14:paraId="365DF66F" w14:textId="77777777" w:rsidR="005E1AFE" w:rsidRPr="005A4C3B" w:rsidRDefault="005E1AFE" w:rsidP="005E1AFE">
      <w:pPr>
        <w:jc w:val="both"/>
        <w:rPr>
          <w:rFonts w:eastAsia="MS Mincho"/>
          <w:bCs/>
        </w:rPr>
      </w:pPr>
    </w:p>
    <w:p w14:paraId="4DC3CC27" w14:textId="77777777" w:rsidR="005E1AFE" w:rsidRDefault="005E1AFE" w:rsidP="005E1AFE">
      <w:pPr>
        <w:jc w:val="both"/>
        <w:rPr>
          <w:rFonts w:eastAsia="MS Mincho"/>
          <w:bCs/>
        </w:rPr>
      </w:pPr>
      <w:r w:rsidRPr="005A4C3B">
        <w:rPr>
          <w:rFonts w:eastAsia="MS Mincho"/>
          <w:bCs/>
        </w:rPr>
        <w:t xml:space="preserve">El contratista deberá solicitar al correo </w:t>
      </w:r>
      <w:hyperlink r:id="rId14" w:history="1">
        <w:r w:rsidRPr="005A4C3B">
          <w:rPr>
            <w:rStyle w:val="Hipervnculo"/>
            <w:rFonts w:eastAsia="MS Mincho"/>
            <w:bCs/>
          </w:rPr>
          <w:t>mecuc.grute@policia.gov.</w:t>
        </w:r>
      </w:hyperlink>
      <w:r>
        <w:rPr>
          <w:rStyle w:val="Hipervnculo"/>
          <w:rFonts w:eastAsia="MS Mincho"/>
          <w:bCs/>
        </w:rPr>
        <w:t>co</w:t>
      </w:r>
      <w:r w:rsidRPr="005A4C3B">
        <w:rPr>
          <w:rFonts w:eastAsia="MS Mincho"/>
          <w:bCs/>
        </w:rPr>
        <w:t xml:space="preserve"> la formalización de la factura electrónica correspondiente a canon de arrendamiento, valor del cual el 19% de IVA ira para la DIAN.</w:t>
      </w:r>
    </w:p>
    <w:p w14:paraId="6B7BC71C" w14:textId="77777777" w:rsidR="005E1AFE" w:rsidRPr="005A4C3B" w:rsidRDefault="005E1AFE" w:rsidP="005E1AFE">
      <w:pPr>
        <w:jc w:val="both"/>
        <w:rPr>
          <w:rFonts w:eastAsia="MS Mincho"/>
          <w:bCs/>
        </w:rPr>
      </w:pPr>
    </w:p>
    <w:p w14:paraId="0692804D" w14:textId="77777777" w:rsidR="005E1AFE" w:rsidRDefault="005E1AFE" w:rsidP="005E1AFE">
      <w:pPr>
        <w:pStyle w:val="Textoindependiente"/>
        <w:jc w:val="both"/>
        <w:rPr>
          <w:rFonts w:cs="Arial"/>
          <w:b/>
          <w:bCs/>
          <w:sz w:val="20"/>
        </w:rPr>
      </w:pPr>
      <w:r w:rsidRPr="005A4C3B">
        <w:rPr>
          <w:rFonts w:eastAsia="Calibri" w:cs="Arial"/>
          <w:b/>
          <w:sz w:val="20"/>
        </w:rPr>
        <w:t>NOTA:</w:t>
      </w:r>
      <w:r w:rsidRPr="005A4C3B">
        <w:rPr>
          <w:rFonts w:eastAsia="Calibri" w:cs="Arial"/>
          <w:sz w:val="20"/>
        </w:rPr>
        <w:t xml:space="preserve"> El valor mensual por concepto de servicio público de Energía Eléctrica, serán cancelado por el Arrendatario, según el consumo que arroje el medidor testigo instalada para el área entregada en arrendamiento, esta se tomar de forma mensual, por parte del supervisor designado para la ejecución del contrato y el arrendatario, quienes dejarán constancia de lo actuado mediante documento escrito que deberá ser enviado a la oficina de Contabilidad, donde se evidencie el valor a pagar según el consumo registrado.   </w:t>
      </w:r>
    </w:p>
    <w:p w14:paraId="3D50B8A7" w14:textId="77777777" w:rsidR="005E1AFE" w:rsidRDefault="005E1AFE" w:rsidP="005E1AFE">
      <w:pPr>
        <w:pStyle w:val="Textoindependiente"/>
        <w:jc w:val="center"/>
        <w:rPr>
          <w:rFonts w:cs="Arial"/>
          <w:b/>
          <w:bCs/>
          <w:sz w:val="20"/>
        </w:rPr>
      </w:pPr>
    </w:p>
    <w:p w14:paraId="5CC8BEB9" w14:textId="77777777" w:rsidR="005E1AFE" w:rsidRDefault="005E1AFE" w:rsidP="005E1AFE">
      <w:pPr>
        <w:pStyle w:val="Textoindependiente"/>
        <w:jc w:val="center"/>
        <w:rPr>
          <w:rFonts w:cs="Arial"/>
          <w:b/>
          <w:bCs/>
          <w:sz w:val="20"/>
        </w:rPr>
      </w:pPr>
    </w:p>
    <w:p w14:paraId="1C49BA2B" w14:textId="77777777" w:rsidR="005E1AFE" w:rsidRDefault="005E1AFE" w:rsidP="005E1AFE">
      <w:pPr>
        <w:pStyle w:val="Textoindependiente"/>
        <w:jc w:val="center"/>
        <w:rPr>
          <w:rFonts w:cs="Arial"/>
          <w:b/>
          <w:bCs/>
          <w:sz w:val="20"/>
        </w:rPr>
      </w:pPr>
    </w:p>
    <w:p w14:paraId="5377B9DE" w14:textId="77777777" w:rsidR="005E1AFE" w:rsidRDefault="005E1AFE" w:rsidP="005E1AFE">
      <w:pPr>
        <w:pStyle w:val="Textoindependiente"/>
        <w:jc w:val="center"/>
        <w:rPr>
          <w:rFonts w:cs="Arial"/>
          <w:b/>
          <w:bCs/>
          <w:sz w:val="20"/>
        </w:rPr>
      </w:pPr>
    </w:p>
    <w:p w14:paraId="332266F8" w14:textId="77777777" w:rsidR="005E1AFE" w:rsidRDefault="005E1AFE" w:rsidP="005E1AFE">
      <w:pPr>
        <w:pStyle w:val="Textoindependiente"/>
        <w:jc w:val="center"/>
        <w:rPr>
          <w:rFonts w:cs="Arial"/>
          <w:b/>
          <w:bCs/>
          <w:sz w:val="20"/>
        </w:rPr>
      </w:pPr>
    </w:p>
    <w:p w14:paraId="49D51275" w14:textId="77777777" w:rsidR="005E1AFE" w:rsidRDefault="005E1AFE" w:rsidP="005E1AFE">
      <w:pPr>
        <w:pStyle w:val="Textoindependiente"/>
        <w:jc w:val="center"/>
        <w:rPr>
          <w:rFonts w:cs="Arial"/>
          <w:b/>
          <w:bCs/>
          <w:sz w:val="20"/>
        </w:rPr>
      </w:pPr>
    </w:p>
    <w:p w14:paraId="0E31EE98" w14:textId="77777777" w:rsidR="005E1AFE" w:rsidRDefault="005E1AFE" w:rsidP="005E1AFE">
      <w:pPr>
        <w:pStyle w:val="Textoindependiente"/>
        <w:jc w:val="center"/>
        <w:rPr>
          <w:rFonts w:cs="Arial"/>
          <w:b/>
          <w:bCs/>
          <w:sz w:val="20"/>
        </w:rPr>
      </w:pPr>
    </w:p>
    <w:p w14:paraId="2C9AF9C3" w14:textId="77777777" w:rsidR="005E1AFE" w:rsidRDefault="005E1AFE" w:rsidP="005E1AFE">
      <w:pPr>
        <w:pStyle w:val="Textoindependiente"/>
        <w:rPr>
          <w:rFonts w:cs="Arial"/>
          <w:b/>
          <w:bCs/>
          <w:sz w:val="20"/>
        </w:rPr>
      </w:pPr>
    </w:p>
    <w:p w14:paraId="506C7EB0" w14:textId="77777777" w:rsidR="005E1AFE" w:rsidRDefault="005E1AFE" w:rsidP="005E1AFE">
      <w:pPr>
        <w:pStyle w:val="Textoindependiente"/>
        <w:jc w:val="center"/>
        <w:rPr>
          <w:rFonts w:cs="Arial"/>
          <w:b/>
          <w:bCs/>
          <w:sz w:val="20"/>
        </w:rPr>
      </w:pPr>
    </w:p>
    <w:p w14:paraId="6D44FF66" w14:textId="77777777" w:rsidR="005E1AFE" w:rsidRPr="008F4284" w:rsidRDefault="005E1AFE" w:rsidP="005E1AFE">
      <w:pPr>
        <w:pStyle w:val="Lista"/>
        <w:ind w:left="0" w:firstLine="0"/>
        <w:jc w:val="both"/>
        <w:rPr>
          <w:sz w:val="18"/>
          <w:szCs w:val="18"/>
        </w:rPr>
      </w:pPr>
      <w:r w:rsidRPr="008F4284">
        <w:rPr>
          <w:sz w:val="18"/>
          <w:szCs w:val="18"/>
        </w:rPr>
        <w:t>______________________________________</w:t>
      </w:r>
    </w:p>
    <w:p w14:paraId="0B06E79D" w14:textId="77777777" w:rsidR="005E1AFE" w:rsidRPr="008F4284" w:rsidRDefault="005E1AFE" w:rsidP="005E1AFE">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18"/>
          <w:lang w:val="es-CO"/>
        </w:rPr>
      </w:pPr>
      <w:r w:rsidRPr="008F4284">
        <w:rPr>
          <w:rFonts w:ascii="Arial" w:hAnsi="Arial" w:cs="Arial"/>
          <w:sz w:val="20"/>
          <w:szCs w:val="18"/>
          <w:lang w:val="es-CO"/>
        </w:rPr>
        <w:t>FIRMA REPRESENTANTE LEGAL</w:t>
      </w:r>
    </w:p>
    <w:p w14:paraId="22F039BE" w14:textId="77777777" w:rsidR="005E1AFE" w:rsidRDefault="005E1AFE" w:rsidP="005E1AFE">
      <w:pPr>
        <w:pStyle w:val="Textoindependiente"/>
        <w:rPr>
          <w:rFonts w:cs="Arial"/>
          <w:b/>
          <w:bCs/>
          <w:sz w:val="20"/>
        </w:rPr>
      </w:pPr>
      <w:r w:rsidRPr="008F4284">
        <w:rPr>
          <w:rFonts w:cs="Arial"/>
          <w:sz w:val="20"/>
          <w:szCs w:val="18"/>
          <w:lang w:val="es-CO"/>
        </w:rPr>
        <w:t>CC. No.</w:t>
      </w:r>
    </w:p>
    <w:p w14:paraId="74E40157" w14:textId="77777777" w:rsidR="005E1AFE" w:rsidRDefault="005E1AFE" w:rsidP="005E1AFE">
      <w:pPr>
        <w:pStyle w:val="Textoindependiente"/>
        <w:jc w:val="center"/>
        <w:rPr>
          <w:rFonts w:cs="Arial"/>
          <w:b/>
          <w:bCs/>
          <w:sz w:val="20"/>
        </w:rPr>
      </w:pPr>
    </w:p>
    <w:p w14:paraId="6A146635" w14:textId="77777777" w:rsidR="005E1AFE" w:rsidRDefault="005E1AFE" w:rsidP="005E1AFE">
      <w:pPr>
        <w:pStyle w:val="Textoindependiente"/>
        <w:jc w:val="center"/>
        <w:rPr>
          <w:rFonts w:cs="Arial"/>
          <w:b/>
          <w:bCs/>
          <w:sz w:val="20"/>
        </w:rPr>
      </w:pPr>
    </w:p>
    <w:p w14:paraId="2BA1E5FB" w14:textId="77777777" w:rsidR="005E1AFE" w:rsidRDefault="005E1AFE" w:rsidP="005E1AFE">
      <w:pPr>
        <w:pStyle w:val="Textoindependiente"/>
        <w:jc w:val="center"/>
        <w:rPr>
          <w:rFonts w:cs="Arial"/>
          <w:b/>
          <w:bCs/>
          <w:sz w:val="20"/>
        </w:rPr>
      </w:pPr>
    </w:p>
    <w:p w14:paraId="7D00A925" w14:textId="77777777" w:rsidR="005E1AFE" w:rsidRDefault="005E1AFE" w:rsidP="005E1AFE">
      <w:pPr>
        <w:pStyle w:val="Textoindependiente"/>
        <w:jc w:val="center"/>
        <w:rPr>
          <w:rFonts w:cs="Arial"/>
          <w:b/>
          <w:bCs/>
          <w:sz w:val="20"/>
        </w:rPr>
      </w:pPr>
    </w:p>
    <w:p w14:paraId="1D65DDEA" w14:textId="77777777" w:rsidR="005E1AFE" w:rsidRDefault="005E1AFE" w:rsidP="005E1AFE">
      <w:pPr>
        <w:pStyle w:val="Textoindependiente"/>
        <w:jc w:val="center"/>
        <w:rPr>
          <w:rFonts w:cs="Arial"/>
          <w:b/>
          <w:bCs/>
          <w:sz w:val="20"/>
        </w:rPr>
      </w:pPr>
    </w:p>
    <w:p w14:paraId="67FF1C04" w14:textId="77777777" w:rsidR="005E1AFE" w:rsidRDefault="005E1AFE" w:rsidP="005E1AFE">
      <w:pPr>
        <w:pStyle w:val="Textoindependiente"/>
        <w:jc w:val="center"/>
        <w:rPr>
          <w:rFonts w:cs="Arial"/>
          <w:b/>
          <w:bCs/>
          <w:sz w:val="20"/>
        </w:rPr>
      </w:pPr>
    </w:p>
    <w:p w14:paraId="40E2C6A1" w14:textId="77777777" w:rsidR="005E1AFE" w:rsidRDefault="005E1AFE" w:rsidP="005E1AFE">
      <w:pPr>
        <w:pStyle w:val="Textoindependiente"/>
        <w:rPr>
          <w:rFonts w:cs="Arial"/>
          <w:b/>
          <w:bCs/>
          <w:sz w:val="20"/>
        </w:rPr>
      </w:pPr>
    </w:p>
    <w:p w14:paraId="0DBA265D" w14:textId="77777777" w:rsidR="005E1AFE" w:rsidRDefault="005E1AFE" w:rsidP="005E1AFE">
      <w:pPr>
        <w:pStyle w:val="Textoindependiente"/>
        <w:rPr>
          <w:rFonts w:cs="Arial"/>
          <w:b/>
          <w:bCs/>
          <w:sz w:val="20"/>
        </w:rPr>
      </w:pPr>
    </w:p>
    <w:p w14:paraId="395E6A85" w14:textId="77777777" w:rsidR="005E1AFE" w:rsidRPr="00B76004" w:rsidRDefault="005E1AFE" w:rsidP="005E1AFE">
      <w:pPr>
        <w:pStyle w:val="Textoindependiente"/>
        <w:rPr>
          <w:rFonts w:cs="Arial"/>
          <w:b/>
          <w:bCs/>
          <w:sz w:val="20"/>
        </w:rPr>
      </w:pPr>
    </w:p>
    <w:p w14:paraId="762934A6" w14:textId="77777777" w:rsidR="005E1AFE" w:rsidRPr="00B76004" w:rsidRDefault="005E1AFE" w:rsidP="005E1AFE">
      <w:pPr>
        <w:jc w:val="center"/>
        <w:rPr>
          <w:rFonts w:eastAsia="Calibri"/>
          <w:b/>
        </w:rPr>
      </w:pPr>
      <w:r w:rsidRPr="00B76004">
        <w:rPr>
          <w:rFonts w:eastAsia="Calibri"/>
          <w:b/>
        </w:rPr>
        <w:t>CONDICIONES TÉCNICAS MÍNIMAS HABILITANTES</w:t>
      </w:r>
    </w:p>
    <w:p w14:paraId="25D5B752" w14:textId="77777777" w:rsidR="005E1AFE" w:rsidRPr="00B76004" w:rsidRDefault="005E1AFE" w:rsidP="005E1AFE">
      <w:pPr>
        <w:jc w:val="center"/>
        <w:rPr>
          <w:rFonts w:eastAsia="Calibri"/>
          <w:b/>
        </w:rPr>
      </w:pPr>
    </w:p>
    <w:p w14:paraId="12E697BD" w14:textId="77777777" w:rsidR="005E1AFE" w:rsidRPr="00B76004" w:rsidRDefault="005E1AFE" w:rsidP="005E1AFE">
      <w:pPr>
        <w:pStyle w:val="Textoindependiente2"/>
        <w:tabs>
          <w:tab w:val="left" w:pos="1980"/>
        </w:tabs>
        <w:spacing w:line="240" w:lineRule="auto"/>
        <w:jc w:val="both"/>
        <w:rPr>
          <w:rFonts w:eastAsia="Calibri"/>
          <w:b/>
        </w:rPr>
      </w:pPr>
      <w:r w:rsidRPr="00B76004">
        <w:rPr>
          <w:rFonts w:eastAsia="Calibri"/>
          <w:b/>
        </w:rPr>
        <w:t>*  CONDICIONES TECNICAS MÍNIMAS HABILITABLES</w:t>
      </w:r>
    </w:p>
    <w:p w14:paraId="3357E40F" w14:textId="77777777" w:rsidR="005E1AFE" w:rsidRPr="009B565B" w:rsidRDefault="005E1AFE" w:rsidP="005E1AFE">
      <w:pPr>
        <w:jc w:val="both"/>
      </w:pPr>
      <w:r w:rsidRPr="009B565B">
        <w:t xml:space="preserve">La Policía Nacional de Colombia – Policía Metropolitana Cúcuta tendrá como parámetro de verificación técnica el diligenciamiento del presente anexo </w:t>
      </w:r>
      <w:r w:rsidRPr="009B565B">
        <w:rPr>
          <w:b/>
        </w:rPr>
        <w:t>CONDICIONES TECNICASMÍNIMAS HABILITANTES</w:t>
      </w:r>
      <w:r w:rsidRPr="009B565B">
        <w:t xml:space="preserve"> y cada uno de sus numerales por parte de los oferentes, en el cual se encuentran las condiciones técnicas de todos los bienes o servicios a adquirir, además de la descripción de requisitos netamente técnicos que los oferentes deberán cumplir.</w:t>
      </w:r>
    </w:p>
    <w:p w14:paraId="4DD4E858" w14:textId="77777777" w:rsidR="005E1AFE" w:rsidRDefault="005E1AFE" w:rsidP="005E1AFE">
      <w:pPr>
        <w:adjustRightInd w:val="0"/>
        <w:spacing w:line="276" w:lineRule="auto"/>
        <w:ind w:left="567" w:hanging="567"/>
        <w:rPr>
          <w:b/>
        </w:rPr>
      </w:pPr>
    </w:p>
    <w:p w14:paraId="7BE24A16" w14:textId="77777777" w:rsidR="005E1AFE" w:rsidRDefault="005E1AFE" w:rsidP="005E1AFE">
      <w:pPr>
        <w:pStyle w:val="Descripcin"/>
        <w:spacing w:line="276" w:lineRule="auto"/>
        <w:jc w:val="left"/>
        <w:rPr>
          <w:rFonts w:cs="Arial"/>
          <w:sz w:val="20"/>
        </w:rPr>
      </w:pPr>
      <w:r w:rsidRPr="009B565B">
        <w:rPr>
          <w:rFonts w:cs="Arial"/>
          <w:sz w:val="20"/>
        </w:rPr>
        <w:t>CONDICIONES TECNICAS MÍNIMAS HABILITABLES</w:t>
      </w:r>
    </w:p>
    <w:p w14:paraId="33413131" w14:textId="77777777" w:rsidR="005E1AFE" w:rsidRPr="00651090" w:rsidRDefault="005E1AFE" w:rsidP="005E1AFE"/>
    <w:tbl>
      <w:tblPr>
        <w:tblW w:w="5000" w:type="pct"/>
        <w:tblCellMar>
          <w:left w:w="70" w:type="dxa"/>
          <w:right w:w="70" w:type="dxa"/>
        </w:tblCellMar>
        <w:tblLook w:val="04A0" w:firstRow="1" w:lastRow="0" w:firstColumn="1" w:lastColumn="0" w:noHBand="0" w:noVBand="1"/>
      </w:tblPr>
      <w:tblGrid>
        <w:gridCol w:w="764"/>
        <w:gridCol w:w="6780"/>
        <w:gridCol w:w="817"/>
        <w:gridCol w:w="1035"/>
      </w:tblGrid>
      <w:tr w:rsidR="000A184E" w:rsidRPr="000D0582" w14:paraId="349D944D" w14:textId="77777777" w:rsidTr="00880D1C">
        <w:trPr>
          <w:trHeight w:val="240"/>
        </w:trPr>
        <w:tc>
          <w:tcPr>
            <w:tcW w:w="406" w:type="pct"/>
            <w:tcBorders>
              <w:top w:val="single" w:sz="4" w:space="0" w:color="auto"/>
              <w:left w:val="single" w:sz="4" w:space="0" w:color="auto"/>
              <w:bottom w:val="single" w:sz="4" w:space="0" w:color="auto"/>
              <w:right w:val="single" w:sz="4" w:space="0" w:color="auto"/>
            </w:tcBorders>
            <w:shd w:val="clear" w:color="000000" w:fill="D6DCE4"/>
            <w:vAlign w:val="center"/>
            <w:hideMark/>
          </w:tcPr>
          <w:p w14:paraId="19A7669F" w14:textId="77777777" w:rsidR="000A184E" w:rsidRPr="000D0582" w:rsidRDefault="000A184E" w:rsidP="00880D1C">
            <w:pPr>
              <w:jc w:val="center"/>
              <w:rPr>
                <w:b/>
                <w:bCs/>
                <w:color w:val="000000"/>
                <w:sz w:val="16"/>
                <w:szCs w:val="18"/>
                <w:lang w:eastAsia="es-CO"/>
              </w:rPr>
            </w:pPr>
            <w:r w:rsidRPr="000D0582">
              <w:rPr>
                <w:b/>
                <w:bCs/>
                <w:color w:val="000000"/>
                <w:sz w:val="16"/>
                <w:szCs w:val="18"/>
                <w:lang w:eastAsia="es-CO"/>
              </w:rPr>
              <w:t>ITEMS</w:t>
            </w:r>
          </w:p>
        </w:tc>
        <w:tc>
          <w:tcPr>
            <w:tcW w:w="3607" w:type="pct"/>
            <w:tcBorders>
              <w:top w:val="single" w:sz="4" w:space="0" w:color="auto"/>
              <w:left w:val="nil"/>
              <w:bottom w:val="single" w:sz="4" w:space="0" w:color="auto"/>
              <w:right w:val="single" w:sz="4" w:space="0" w:color="auto"/>
            </w:tcBorders>
            <w:shd w:val="clear" w:color="000000" w:fill="D6DCE4"/>
            <w:vAlign w:val="center"/>
            <w:hideMark/>
          </w:tcPr>
          <w:p w14:paraId="46189D8E" w14:textId="77777777" w:rsidR="000A184E" w:rsidRPr="000D0582" w:rsidRDefault="000A184E" w:rsidP="00880D1C">
            <w:pPr>
              <w:jc w:val="center"/>
              <w:rPr>
                <w:b/>
                <w:bCs/>
                <w:color w:val="000000"/>
                <w:sz w:val="16"/>
                <w:szCs w:val="18"/>
                <w:lang w:eastAsia="es-CO"/>
              </w:rPr>
            </w:pPr>
            <w:r w:rsidRPr="000D0582">
              <w:rPr>
                <w:b/>
                <w:bCs/>
                <w:color w:val="000000"/>
                <w:sz w:val="16"/>
                <w:szCs w:val="18"/>
                <w:lang w:eastAsia="es-CO"/>
              </w:rPr>
              <w:t>CAPACIDAD OPERATIVA</w:t>
            </w:r>
          </w:p>
        </w:tc>
        <w:tc>
          <w:tcPr>
            <w:tcW w:w="435" w:type="pct"/>
            <w:tcBorders>
              <w:top w:val="single" w:sz="4" w:space="0" w:color="auto"/>
              <w:left w:val="nil"/>
              <w:bottom w:val="single" w:sz="4" w:space="0" w:color="auto"/>
              <w:right w:val="single" w:sz="4" w:space="0" w:color="auto"/>
            </w:tcBorders>
            <w:shd w:val="clear" w:color="000000" w:fill="D6DCE4"/>
            <w:vAlign w:val="center"/>
            <w:hideMark/>
          </w:tcPr>
          <w:p w14:paraId="3961287A" w14:textId="77777777" w:rsidR="000A184E" w:rsidRPr="000D0582" w:rsidRDefault="000A184E" w:rsidP="00880D1C">
            <w:pPr>
              <w:jc w:val="center"/>
              <w:rPr>
                <w:b/>
                <w:bCs/>
                <w:color w:val="000000"/>
                <w:sz w:val="16"/>
                <w:szCs w:val="18"/>
                <w:lang w:eastAsia="es-CO"/>
              </w:rPr>
            </w:pPr>
            <w:r w:rsidRPr="000D0582">
              <w:rPr>
                <w:b/>
                <w:bCs/>
                <w:color w:val="000000"/>
                <w:sz w:val="16"/>
                <w:szCs w:val="18"/>
                <w:lang w:eastAsia="es-CO"/>
              </w:rPr>
              <w:t xml:space="preserve">CUMPLE </w:t>
            </w:r>
          </w:p>
        </w:tc>
        <w:tc>
          <w:tcPr>
            <w:tcW w:w="551" w:type="pct"/>
            <w:tcBorders>
              <w:top w:val="single" w:sz="4" w:space="0" w:color="auto"/>
              <w:left w:val="nil"/>
              <w:bottom w:val="single" w:sz="4" w:space="0" w:color="auto"/>
              <w:right w:val="single" w:sz="4" w:space="0" w:color="auto"/>
            </w:tcBorders>
            <w:shd w:val="clear" w:color="000000" w:fill="D6DCE4"/>
            <w:vAlign w:val="center"/>
            <w:hideMark/>
          </w:tcPr>
          <w:p w14:paraId="5F5AACA1" w14:textId="77777777" w:rsidR="000A184E" w:rsidRPr="000D0582" w:rsidRDefault="000A184E" w:rsidP="00880D1C">
            <w:pPr>
              <w:jc w:val="center"/>
              <w:rPr>
                <w:b/>
                <w:bCs/>
                <w:color w:val="000000"/>
                <w:sz w:val="16"/>
                <w:szCs w:val="18"/>
                <w:lang w:eastAsia="es-CO"/>
              </w:rPr>
            </w:pPr>
            <w:r w:rsidRPr="000D0582">
              <w:rPr>
                <w:b/>
                <w:bCs/>
                <w:color w:val="000000"/>
                <w:sz w:val="16"/>
                <w:szCs w:val="18"/>
                <w:lang w:eastAsia="es-CO"/>
              </w:rPr>
              <w:t>NO CUMPLE</w:t>
            </w:r>
          </w:p>
        </w:tc>
      </w:tr>
      <w:tr w:rsidR="000A184E" w:rsidRPr="000D0582" w14:paraId="16E8BB5A" w14:textId="77777777" w:rsidTr="00880D1C">
        <w:trPr>
          <w:trHeight w:val="523"/>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1C4F1276" w14:textId="77777777" w:rsidR="000A184E" w:rsidRPr="000D0582" w:rsidRDefault="000A184E" w:rsidP="00880D1C">
            <w:pPr>
              <w:jc w:val="center"/>
              <w:rPr>
                <w:color w:val="000000"/>
                <w:sz w:val="16"/>
                <w:szCs w:val="18"/>
                <w:lang w:eastAsia="es-CO"/>
              </w:rPr>
            </w:pPr>
            <w:r w:rsidRPr="000D0582">
              <w:rPr>
                <w:color w:val="000000"/>
                <w:sz w:val="16"/>
                <w:szCs w:val="18"/>
                <w:lang w:eastAsia="es-CO"/>
              </w:rPr>
              <w:t>1</w:t>
            </w:r>
          </w:p>
        </w:tc>
        <w:tc>
          <w:tcPr>
            <w:tcW w:w="3607" w:type="pct"/>
            <w:tcBorders>
              <w:top w:val="nil"/>
              <w:left w:val="nil"/>
              <w:bottom w:val="single" w:sz="4" w:space="0" w:color="auto"/>
              <w:right w:val="single" w:sz="4" w:space="0" w:color="auto"/>
            </w:tcBorders>
            <w:shd w:val="clear" w:color="000000" w:fill="FFFFFF"/>
            <w:vAlign w:val="center"/>
            <w:hideMark/>
          </w:tcPr>
          <w:p w14:paraId="2083ED18" w14:textId="77777777" w:rsidR="000A184E" w:rsidRPr="000D0582" w:rsidRDefault="000A184E" w:rsidP="00880D1C">
            <w:pPr>
              <w:jc w:val="both"/>
              <w:rPr>
                <w:color w:val="000000"/>
                <w:sz w:val="16"/>
                <w:szCs w:val="18"/>
                <w:lang w:eastAsia="es-CO"/>
              </w:rPr>
            </w:pPr>
            <w:r w:rsidRPr="000D0582">
              <w:rPr>
                <w:color w:val="000000"/>
                <w:sz w:val="16"/>
                <w:szCs w:val="18"/>
                <w:lang w:eastAsia="es-CO"/>
              </w:rPr>
              <w:t>Arrendamiento área de 29.26 M², inmueble del Centro Recreativo Corral de Piedra destinadas para la prestación del servicio de cafetería al servicio de usuarios de pasadía afiliados, invitados y/o beneficiarios y personal administrativo, por el término de doce (12) meses.</w:t>
            </w:r>
          </w:p>
        </w:tc>
        <w:tc>
          <w:tcPr>
            <w:tcW w:w="435" w:type="pct"/>
            <w:tcBorders>
              <w:top w:val="nil"/>
              <w:left w:val="nil"/>
              <w:bottom w:val="single" w:sz="4" w:space="0" w:color="auto"/>
              <w:right w:val="single" w:sz="4" w:space="0" w:color="auto"/>
            </w:tcBorders>
            <w:shd w:val="clear" w:color="000000" w:fill="FFFFFF"/>
            <w:vAlign w:val="center"/>
            <w:hideMark/>
          </w:tcPr>
          <w:p w14:paraId="002B7C5A" w14:textId="77777777" w:rsidR="000A184E" w:rsidRPr="000D0582" w:rsidRDefault="000A184E" w:rsidP="00880D1C">
            <w:pPr>
              <w:jc w:val="center"/>
              <w:rPr>
                <w:b/>
                <w:bCs/>
                <w:color w:val="FF0000"/>
                <w:sz w:val="16"/>
                <w:szCs w:val="18"/>
                <w:lang w:eastAsia="es-CO"/>
              </w:rPr>
            </w:pPr>
            <w:r w:rsidRPr="000D0582">
              <w:rPr>
                <w:b/>
                <w:bCs/>
                <w:color w:val="FF0000"/>
                <w:sz w:val="16"/>
                <w:szCs w:val="18"/>
                <w:lang w:eastAsia="es-CO"/>
              </w:rPr>
              <w:t> </w:t>
            </w:r>
          </w:p>
        </w:tc>
        <w:tc>
          <w:tcPr>
            <w:tcW w:w="551" w:type="pct"/>
            <w:tcBorders>
              <w:top w:val="nil"/>
              <w:left w:val="nil"/>
              <w:bottom w:val="single" w:sz="4" w:space="0" w:color="auto"/>
              <w:right w:val="single" w:sz="4" w:space="0" w:color="auto"/>
            </w:tcBorders>
            <w:shd w:val="clear" w:color="000000" w:fill="FFFFFF"/>
            <w:vAlign w:val="center"/>
            <w:hideMark/>
          </w:tcPr>
          <w:p w14:paraId="1F4E38E0" w14:textId="77777777" w:rsidR="000A184E" w:rsidRPr="000D0582" w:rsidRDefault="000A184E" w:rsidP="00880D1C">
            <w:pPr>
              <w:jc w:val="center"/>
              <w:rPr>
                <w:b/>
                <w:bCs/>
                <w:color w:val="FF0000"/>
                <w:sz w:val="16"/>
                <w:szCs w:val="18"/>
                <w:lang w:eastAsia="es-CO"/>
              </w:rPr>
            </w:pPr>
            <w:r w:rsidRPr="000D0582">
              <w:rPr>
                <w:b/>
                <w:bCs/>
                <w:color w:val="FF0000"/>
                <w:sz w:val="16"/>
                <w:szCs w:val="18"/>
                <w:lang w:eastAsia="es-CO"/>
              </w:rPr>
              <w:t> </w:t>
            </w:r>
          </w:p>
        </w:tc>
      </w:tr>
      <w:tr w:rsidR="000A184E" w:rsidRPr="000D0582" w14:paraId="6F4728BE" w14:textId="77777777" w:rsidTr="00880D1C">
        <w:trPr>
          <w:trHeight w:val="517"/>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7968229D" w14:textId="77777777" w:rsidR="000A184E" w:rsidRPr="000D0582" w:rsidRDefault="000A184E" w:rsidP="00880D1C">
            <w:pPr>
              <w:jc w:val="center"/>
              <w:rPr>
                <w:color w:val="000000"/>
                <w:sz w:val="16"/>
                <w:szCs w:val="18"/>
                <w:lang w:eastAsia="es-CO"/>
              </w:rPr>
            </w:pPr>
            <w:r w:rsidRPr="000D0582">
              <w:rPr>
                <w:color w:val="000000"/>
                <w:sz w:val="16"/>
                <w:szCs w:val="18"/>
                <w:lang w:eastAsia="es-CO"/>
              </w:rPr>
              <w:t>2</w:t>
            </w:r>
          </w:p>
        </w:tc>
        <w:tc>
          <w:tcPr>
            <w:tcW w:w="3607" w:type="pct"/>
            <w:tcBorders>
              <w:top w:val="nil"/>
              <w:left w:val="nil"/>
              <w:bottom w:val="single" w:sz="4" w:space="0" w:color="auto"/>
              <w:right w:val="single" w:sz="4" w:space="0" w:color="auto"/>
            </w:tcBorders>
            <w:shd w:val="clear" w:color="000000" w:fill="FFFFFF"/>
            <w:vAlign w:val="center"/>
            <w:hideMark/>
          </w:tcPr>
          <w:p w14:paraId="2B04E6B5" w14:textId="77777777" w:rsidR="000A184E" w:rsidRPr="000D0582" w:rsidRDefault="000A184E" w:rsidP="00880D1C">
            <w:pPr>
              <w:jc w:val="both"/>
              <w:rPr>
                <w:color w:val="000000"/>
                <w:sz w:val="16"/>
                <w:szCs w:val="18"/>
                <w:lang w:eastAsia="es-CO"/>
              </w:rPr>
            </w:pPr>
            <w:r w:rsidRPr="000D0582">
              <w:rPr>
                <w:color w:val="000000"/>
                <w:sz w:val="16"/>
                <w:szCs w:val="18"/>
                <w:lang w:eastAsia="es-CO"/>
              </w:rPr>
              <w:t>Infraestructura y Logística: El oferente a través del diligenciamiento del presente formato, certifica que cuenta con los medios logísticos, equipos, electrodomésticos y demás utensilios que sean necesarios para la ejecución del contrato.</w:t>
            </w:r>
          </w:p>
        </w:tc>
        <w:tc>
          <w:tcPr>
            <w:tcW w:w="435" w:type="pct"/>
            <w:tcBorders>
              <w:top w:val="nil"/>
              <w:left w:val="nil"/>
              <w:bottom w:val="single" w:sz="4" w:space="0" w:color="auto"/>
              <w:right w:val="single" w:sz="4" w:space="0" w:color="auto"/>
            </w:tcBorders>
            <w:shd w:val="clear" w:color="000000" w:fill="FFFFFF"/>
            <w:vAlign w:val="center"/>
            <w:hideMark/>
          </w:tcPr>
          <w:p w14:paraId="76138963" w14:textId="77777777" w:rsidR="000A184E" w:rsidRPr="000D0582" w:rsidRDefault="000A184E" w:rsidP="00880D1C">
            <w:pPr>
              <w:rPr>
                <w:color w:val="000000"/>
                <w:sz w:val="16"/>
                <w:szCs w:val="18"/>
                <w:lang w:eastAsia="es-CO"/>
              </w:rPr>
            </w:pPr>
            <w:r w:rsidRPr="000D0582">
              <w:rPr>
                <w:color w:val="000000"/>
                <w:sz w:val="16"/>
                <w:szCs w:val="18"/>
                <w:lang w:eastAsia="es-CO"/>
              </w:rPr>
              <w:t> </w:t>
            </w:r>
          </w:p>
        </w:tc>
        <w:tc>
          <w:tcPr>
            <w:tcW w:w="551" w:type="pct"/>
            <w:tcBorders>
              <w:top w:val="nil"/>
              <w:left w:val="nil"/>
              <w:bottom w:val="single" w:sz="4" w:space="0" w:color="auto"/>
              <w:right w:val="single" w:sz="4" w:space="0" w:color="auto"/>
            </w:tcBorders>
            <w:shd w:val="clear" w:color="000000" w:fill="FFFFFF"/>
            <w:vAlign w:val="center"/>
            <w:hideMark/>
          </w:tcPr>
          <w:p w14:paraId="668AA0C9" w14:textId="77777777" w:rsidR="000A184E" w:rsidRPr="000D0582" w:rsidRDefault="000A184E" w:rsidP="00880D1C">
            <w:pPr>
              <w:jc w:val="center"/>
              <w:rPr>
                <w:b/>
                <w:bCs/>
                <w:color w:val="FF0000"/>
                <w:sz w:val="16"/>
                <w:szCs w:val="18"/>
                <w:lang w:eastAsia="es-CO"/>
              </w:rPr>
            </w:pPr>
            <w:r w:rsidRPr="000D0582">
              <w:rPr>
                <w:b/>
                <w:bCs/>
                <w:color w:val="FF0000"/>
                <w:sz w:val="16"/>
                <w:szCs w:val="18"/>
                <w:lang w:eastAsia="es-CO"/>
              </w:rPr>
              <w:t> </w:t>
            </w:r>
          </w:p>
        </w:tc>
      </w:tr>
      <w:tr w:rsidR="000A184E" w:rsidRPr="000D0582" w14:paraId="553F913F" w14:textId="77777777" w:rsidTr="00880D1C">
        <w:trPr>
          <w:trHeight w:val="1248"/>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17F2E62E" w14:textId="77777777" w:rsidR="000A184E" w:rsidRPr="000D0582" w:rsidRDefault="000A184E" w:rsidP="00880D1C">
            <w:pPr>
              <w:jc w:val="center"/>
              <w:rPr>
                <w:color w:val="000000"/>
                <w:sz w:val="16"/>
                <w:szCs w:val="18"/>
                <w:lang w:eastAsia="es-CO"/>
              </w:rPr>
            </w:pPr>
            <w:r w:rsidRPr="000D0582">
              <w:rPr>
                <w:color w:val="000000"/>
                <w:sz w:val="16"/>
                <w:szCs w:val="18"/>
                <w:lang w:eastAsia="es-CO"/>
              </w:rPr>
              <w:t>3</w:t>
            </w:r>
          </w:p>
        </w:tc>
        <w:tc>
          <w:tcPr>
            <w:tcW w:w="3607" w:type="pct"/>
            <w:tcBorders>
              <w:top w:val="nil"/>
              <w:left w:val="nil"/>
              <w:bottom w:val="single" w:sz="4" w:space="0" w:color="auto"/>
              <w:right w:val="single" w:sz="4" w:space="0" w:color="auto"/>
            </w:tcBorders>
            <w:shd w:val="clear" w:color="000000" w:fill="FFFFFF"/>
            <w:vAlign w:val="center"/>
            <w:hideMark/>
          </w:tcPr>
          <w:p w14:paraId="5C752E94" w14:textId="77777777" w:rsidR="000A184E" w:rsidRPr="000D0582" w:rsidRDefault="000A184E" w:rsidP="00880D1C">
            <w:pPr>
              <w:jc w:val="both"/>
              <w:rPr>
                <w:color w:val="000000"/>
                <w:sz w:val="16"/>
                <w:szCs w:val="18"/>
                <w:lang w:eastAsia="es-CO"/>
              </w:rPr>
            </w:pPr>
            <w:r w:rsidRPr="000D0582">
              <w:rPr>
                <w:color w:val="000000"/>
                <w:sz w:val="16"/>
                <w:szCs w:val="18"/>
                <w:lang w:eastAsia="es-CO"/>
              </w:rPr>
              <w:t>Empleados u operarios: En el evento de contratar empleados para el debido cumplimiento del objeto contractual, el oferente deberá entregar al supervisor del contrato dentro de un plazo de diez (10) días hábiles, los documentos del personal a contratar, tales como hojas de vida, fotocopia del contrato laboral, copia del certificado de idoneidad y/o carnet vigente para la manipulación de alimentos, documento de identidad para la consulta y verificación de antecedentes (estudio de seguridad) y los soportes de vinculación al sistema de seguridad social integral, de igual forma en caso de ser remplazados.</w:t>
            </w:r>
          </w:p>
        </w:tc>
        <w:tc>
          <w:tcPr>
            <w:tcW w:w="435" w:type="pct"/>
            <w:tcBorders>
              <w:top w:val="nil"/>
              <w:left w:val="nil"/>
              <w:bottom w:val="single" w:sz="4" w:space="0" w:color="auto"/>
              <w:right w:val="single" w:sz="4" w:space="0" w:color="auto"/>
            </w:tcBorders>
            <w:shd w:val="clear" w:color="000000" w:fill="FFFFFF"/>
            <w:vAlign w:val="center"/>
            <w:hideMark/>
          </w:tcPr>
          <w:p w14:paraId="1688C2A1" w14:textId="77777777" w:rsidR="000A184E" w:rsidRPr="000D0582" w:rsidRDefault="000A184E" w:rsidP="00880D1C">
            <w:pPr>
              <w:jc w:val="center"/>
              <w:rPr>
                <w:b/>
                <w:bCs/>
                <w:color w:val="FF0000"/>
                <w:sz w:val="16"/>
                <w:szCs w:val="18"/>
                <w:lang w:eastAsia="es-CO"/>
              </w:rPr>
            </w:pPr>
            <w:r w:rsidRPr="000D0582">
              <w:rPr>
                <w:b/>
                <w:bCs/>
                <w:color w:val="FF0000"/>
                <w:sz w:val="16"/>
                <w:szCs w:val="18"/>
                <w:lang w:eastAsia="es-CO"/>
              </w:rPr>
              <w:t> </w:t>
            </w:r>
          </w:p>
        </w:tc>
        <w:tc>
          <w:tcPr>
            <w:tcW w:w="551" w:type="pct"/>
            <w:tcBorders>
              <w:top w:val="nil"/>
              <w:left w:val="nil"/>
              <w:bottom w:val="single" w:sz="4" w:space="0" w:color="auto"/>
              <w:right w:val="single" w:sz="4" w:space="0" w:color="auto"/>
            </w:tcBorders>
            <w:shd w:val="clear" w:color="000000" w:fill="FFFFFF"/>
            <w:vAlign w:val="center"/>
            <w:hideMark/>
          </w:tcPr>
          <w:p w14:paraId="179F4C52" w14:textId="77777777" w:rsidR="000A184E" w:rsidRPr="000D0582" w:rsidRDefault="000A184E" w:rsidP="00880D1C">
            <w:pPr>
              <w:jc w:val="center"/>
              <w:rPr>
                <w:b/>
                <w:bCs/>
                <w:color w:val="FF0000"/>
                <w:sz w:val="16"/>
                <w:szCs w:val="18"/>
                <w:lang w:eastAsia="es-CO"/>
              </w:rPr>
            </w:pPr>
            <w:r w:rsidRPr="000D0582">
              <w:rPr>
                <w:b/>
                <w:bCs/>
                <w:color w:val="FF0000"/>
                <w:sz w:val="16"/>
                <w:szCs w:val="18"/>
                <w:lang w:eastAsia="es-CO"/>
              </w:rPr>
              <w:t> </w:t>
            </w:r>
          </w:p>
        </w:tc>
      </w:tr>
      <w:tr w:rsidR="000A184E" w:rsidRPr="000D0582" w14:paraId="2EB74A44" w14:textId="77777777" w:rsidTr="00880D1C">
        <w:trPr>
          <w:trHeight w:val="480"/>
        </w:trPr>
        <w:tc>
          <w:tcPr>
            <w:tcW w:w="406" w:type="pct"/>
            <w:tcBorders>
              <w:top w:val="nil"/>
              <w:left w:val="single" w:sz="4" w:space="0" w:color="auto"/>
              <w:bottom w:val="single" w:sz="4" w:space="0" w:color="auto"/>
              <w:right w:val="single" w:sz="4" w:space="0" w:color="auto"/>
            </w:tcBorders>
            <w:shd w:val="clear" w:color="000000" w:fill="FFFFFF"/>
            <w:vAlign w:val="center"/>
            <w:hideMark/>
          </w:tcPr>
          <w:p w14:paraId="02B40538" w14:textId="77777777" w:rsidR="000A184E" w:rsidRPr="000D0582" w:rsidRDefault="000A184E" w:rsidP="00880D1C">
            <w:pPr>
              <w:jc w:val="center"/>
              <w:rPr>
                <w:color w:val="000000"/>
                <w:sz w:val="16"/>
                <w:szCs w:val="18"/>
                <w:lang w:eastAsia="es-CO"/>
              </w:rPr>
            </w:pPr>
            <w:r w:rsidRPr="000D0582">
              <w:rPr>
                <w:color w:val="000000"/>
                <w:sz w:val="16"/>
                <w:szCs w:val="18"/>
                <w:lang w:eastAsia="es-CO"/>
              </w:rPr>
              <w:t>4</w:t>
            </w:r>
          </w:p>
        </w:tc>
        <w:tc>
          <w:tcPr>
            <w:tcW w:w="3607" w:type="pct"/>
            <w:tcBorders>
              <w:top w:val="nil"/>
              <w:left w:val="nil"/>
              <w:bottom w:val="single" w:sz="4" w:space="0" w:color="auto"/>
              <w:right w:val="single" w:sz="4" w:space="0" w:color="auto"/>
            </w:tcBorders>
            <w:shd w:val="clear" w:color="000000" w:fill="FFFFFF"/>
            <w:vAlign w:val="center"/>
            <w:hideMark/>
          </w:tcPr>
          <w:p w14:paraId="4F38D4F7" w14:textId="77777777" w:rsidR="000A184E" w:rsidRPr="000D0582" w:rsidRDefault="000A184E" w:rsidP="00880D1C">
            <w:pPr>
              <w:jc w:val="both"/>
              <w:rPr>
                <w:color w:val="000000"/>
                <w:sz w:val="16"/>
                <w:szCs w:val="18"/>
                <w:lang w:eastAsia="es-CO"/>
              </w:rPr>
            </w:pPr>
            <w:r w:rsidRPr="000D0582">
              <w:rPr>
                <w:color w:val="000000"/>
                <w:sz w:val="16"/>
                <w:szCs w:val="18"/>
                <w:lang w:eastAsia="es-CO"/>
              </w:rPr>
              <w:t>Contratista: El oferente deberá con la propuesta presentar el certificado de idoneidad y/o carnet vigente para la manipulación de alimentos.</w:t>
            </w:r>
          </w:p>
        </w:tc>
        <w:tc>
          <w:tcPr>
            <w:tcW w:w="435" w:type="pct"/>
            <w:tcBorders>
              <w:top w:val="nil"/>
              <w:left w:val="nil"/>
              <w:bottom w:val="single" w:sz="4" w:space="0" w:color="auto"/>
              <w:right w:val="single" w:sz="4" w:space="0" w:color="auto"/>
            </w:tcBorders>
            <w:shd w:val="clear" w:color="000000" w:fill="FFFFFF"/>
            <w:vAlign w:val="center"/>
            <w:hideMark/>
          </w:tcPr>
          <w:p w14:paraId="524ED43C" w14:textId="77777777" w:rsidR="000A184E" w:rsidRPr="000D0582" w:rsidRDefault="000A184E" w:rsidP="00880D1C">
            <w:pPr>
              <w:jc w:val="center"/>
              <w:rPr>
                <w:b/>
                <w:bCs/>
                <w:color w:val="FF0000"/>
                <w:sz w:val="16"/>
                <w:szCs w:val="18"/>
                <w:lang w:eastAsia="es-CO"/>
              </w:rPr>
            </w:pPr>
            <w:r w:rsidRPr="000D0582">
              <w:rPr>
                <w:b/>
                <w:bCs/>
                <w:color w:val="FF0000"/>
                <w:sz w:val="16"/>
                <w:szCs w:val="18"/>
                <w:lang w:eastAsia="es-CO"/>
              </w:rPr>
              <w:t> </w:t>
            </w:r>
          </w:p>
        </w:tc>
        <w:tc>
          <w:tcPr>
            <w:tcW w:w="551" w:type="pct"/>
            <w:tcBorders>
              <w:top w:val="nil"/>
              <w:left w:val="nil"/>
              <w:bottom w:val="single" w:sz="4" w:space="0" w:color="auto"/>
              <w:right w:val="single" w:sz="4" w:space="0" w:color="auto"/>
            </w:tcBorders>
            <w:shd w:val="clear" w:color="000000" w:fill="FFFFFF"/>
            <w:vAlign w:val="center"/>
            <w:hideMark/>
          </w:tcPr>
          <w:p w14:paraId="3530DDBC" w14:textId="77777777" w:rsidR="000A184E" w:rsidRPr="000D0582" w:rsidRDefault="000A184E" w:rsidP="00880D1C">
            <w:pPr>
              <w:jc w:val="center"/>
              <w:rPr>
                <w:b/>
                <w:bCs/>
                <w:color w:val="FF0000"/>
                <w:sz w:val="16"/>
                <w:szCs w:val="18"/>
                <w:lang w:eastAsia="es-CO"/>
              </w:rPr>
            </w:pPr>
            <w:r w:rsidRPr="000D0582">
              <w:rPr>
                <w:b/>
                <w:bCs/>
                <w:color w:val="FF0000"/>
                <w:sz w:val="16"/>
                <w:szCs w:val="18"/>
                <w:lang w:eastAsia="es-CO"/>
              </w:rPr>
              <w:t> </w:t>
            </w:r>
          </w:p>
        </w:tc>
      </w:tr>
    </w:tbl>
    <w:p w14:paraId="440E335F" w14:textId="77777777" w:rsidR="005E1AFE" w:rsidRDefault="005E1AFE" w:rsidP="005E1AFE">
      <w:pPr>
        <w:rPr>
          <w:rFonts w:eastAsia="Calibri"/>
        </w:rPr>
      </w:pP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6"/>
        <w:gridCol w:w="6823"/>
        <w:gridCol w:w="821"/>
        <w:gridCol w:w="1025"/>
      </w:tblGrid>
      <w:tr w:rsidR="000A184E" w:rsidRPr="000D0582" w14:paraId="1D073948" w14:textId="77777777" w:rsidTr="00880D1C">
        <w:trPr>
          <w:trHeight w:val="240"/>
        </w:trPr>
        <w:tc>
          <w:tcPr>
            <w:tcW w:w="406" w:type="pct"/>
            <w:shd w:val="clear" w:color="000000" w:fill="D6DCE4"/>
            <w:noWrap/>
            <w:vAlign w:val="center"/>
            <w:hideMark/>
          </w:tcPr>
          <w:p w14:paraId="6E1F564B" w14:textId="77777777" w:rsidR="000A184E" w:rsidRPr="000D0582" w:rsidRDefault="000A184E" w:rsidP="00880D1C">
            <w:pPr>
              <w:jc w:val="center"/>
              <w:rPr>
                <w:b/>
                <w:bCs/>
                <w:sz w:val="16"/>
                <w:szCs w:val="16"/>
                <w:lang w:eastAsia="es-CO"/>
              </w:rPr>
            </w:pPr>
            <w:r w:rsidRPr="000D0582">
              <w:rPr>
                <w:b/>
                <w:bCs/>
                <w:sz w:val="16"/>
                <w:szCs w:val="16"/>
                <w:lang w:eastAsia="es-CO"/>
              </w:rPr>
              <w:t>ÍTEM</w:t>
            </w:r>
          </w:p>
        </w:tc>
        <w:tc>
          <w:tcPr>
            <w:tcW w:w="3616" w:type="pct"/>
            <w:shd w:val="clear" w:color="000000" w:fill="D6DCE4"/>
            <w:vAlign w:val="center"/>
            <w:hideMark/>
          </w:tcPr>
          <w:p w14:paraId="433E5ED3" w14:textId="77777777" w:rsidR="000A184E" w:rsidRPr="000D0582" w:rsidRDefault="000A184E" w:rsidP="00880D1C">
            <w:pPr>
              <w:jc w:val="center"/>
              <w:rPr>
                <w:b/>
                <w:bCs/>
                <w:sz w:val="16"/>
                <w:szCs w:val="16"/>
                <w:lang w:eastAsia="es-CO"/>
              </w:rPr>
            </w:pPr>
            <w:r w:rsidRPr="000D0582">
              <w:rPr>
                <w:b/>
                <w:bCs/>
                <w:sz w:val="16"/>
                <w:szCs w:val="16"/>
                <w:lang w:eastAsia="es-CO"/>
              </w:rPr>
              <w:t>REQUISITOS MÍNIMOS DE CUMPLIMIENTO</w:t>
            </w:r>
          </w:p>
        </w:tc>
        <w:tc>
          <w:tcPr>
            <w:tcW w:w="435" w:type="pct"/>
            <w:shd w:val="clear" w:color="000000" w:fill="D6DCE4"/>
            <w:noWrap/>
            <w:vAlign w:val="center"/>
            <w:hideMark/>
          </w:tcPr>
          <w:p w14:paraId="4AC8ADED" w14:textId="77777777" w:rsidR="000A184E" w:rsidRPr="000D0582" w:rsidRDefault="000A184E" w:rsidP="00880D1C">
            <w:pPr>
              <w:jc w:val="center"/>
              <w:rPr>
                <w:b/>
                <w:bCs/>
                <w:sz w:val="16"/>
                <w:szCs w:val="16"/>
                <w:lang w:eastAsia="es-CO"/>
              </w:rPr>
            </w:pPr>
            <w:r w:rsidRPr="000D0582">
              <w:rPr>
                <w:b/>
                <w:bCs/>
                <w:sz w:val="16"/>
                <w:szCs w:val="16"/>
                <w:lang w:eastAsia="es-CO"/>
              </w:rPr>
              <w:t>CUMPLE</w:t>
            </w:r>
          </w:p>
        </w:tc>
        <w:tc>
          <w:tcPr>
            <w:tcW w:w="544" w:type="pct"/>
            <w:shd w:val="clear" w:color="000000" w:fill="D6DCE4"/>
            <w:vAlign w:val="center"/>
            <w:hideMark/>
          </w:tcPr>
          <w:p w14:paraId="0FC53ECF" w14:textId="77777777" w:rsidR="000A184E" w:rsidRPr="000D0582" w:rsidRDefault="000A184E" w:rsidP="00880D1C">
            <w:pPr>
              <w:jc w:val="center"/>
              <w:rPr>
                <w:b/>
                <w:bCs/>
                <w:sz w:val="16"/>
                <w:szCs w:val="16"/>
                <w:lang w:eastAsia="es-CO"/>
              </w:rPr>
            </w:pPr>
            <w:r w:rsidRPr="000D0582">
              <w:rPr>
                <w:b/>
                <w:bCs/>
                <w:sz w:val="16"/>
                <w:szCs w:val="16"/>
                <w:lang w:eastAsia="es-CO"/>
              </w:rPr>
              <w:t>NO CUMPLE</w:t>
            </w:r>
          </w:p>
        </w:tc>
      </w:tr>
      <w:tr w:rsidR="000A184E" w:rsidRPr="000D0582" w14:paraId="38EB35E7" w14:textId="77777777" w:rsidTr="00880D1C">
        <w:trPr>
          <w:trHeight w:val="1100"/>
        </w:trPr>
        <w:tc>
          <w:tcPr>
            <w:tcW w:w="406" w:type="pct"/>
            <w:vMerge w:val="restart"/>
            <w:shd w:val="clear" w:color="000000" w:fill="FFFFFF"/>
            <w:noWrap/>
            <w:vAlign w:val="center"/>
            <w:hideMark/>
          </w:tcPr>
          <w:p w14:paraId="392D4DD5" w14:textId="77777777" w:rsidR="000A184E" w:rsidRPr="000D0582" w:rsidRDefault="000A184E" w:rsidP="00880D1C">
            <w:pPr>
              <w:jc w:val="center"/>
              <w:rPr>
                <w:sz w:val="16"/>
                <w:szCs w:val="16"/>
                <w:lang w:eastAsia="es-CO"/>
              </w:rPr>
            </w:pPr>
            <w:r w:rsidRPr="000D0582">
              <w:rPr>
                <w:sz w:val="16"/>
                <w:szCs w:val="16"/>
                <w:lang w:eastAsia="es-CO"/>
              </w:rPr>
              <w:t>1</w:t>
            </w:r>
          </w:p>
        </w:tc>
        <w:tc>
          <w:tcPr>
            <w:tcW w:w="3616" w:type="pct"/>
            <w:shd w:val="clear" w:color="000000" w:fill="FFFFFF"/>
            <w:vAlign w:val="center"/>
            <w:hideMark/>
          </w:tcPr>
          <w:p w14:paraId="1A0FB395" w14:textId="77777777" w:rsidR="000A184E" w:rsidRPr="000D0582" w:rsidRDefault="000A184E" w:rsidP="00880D1C">
            <w:pPr>
              <w:jc w:val="both"/>
              <w:rPr>
                <w:sz w:val="16"/>
                <w:szCs w:val="16"/>
                <w:lang w:eastAsia="es-CO"/>
              </w:rPr>
            </w:pPr>
            <w:r w:rsidRPr="00AE6658">
              <w:rPr>
                <w:sz w:val="16"/>
                <w:szCs w:val="16"/>
              </w:rPr>
              <w:t xml:space="preserve">El oferente con el diligenciamiento del presente formato se </w:t>
            </w:r>
            <w:r w:rsidRPr="00AE6658">
              <w:rPr>
                <w:color w:val="000000"/>
                <w:sz w:val="16"/>
                <w:szCs w:val="16"/>
              </w:rPr>
              <w:t xml:space="preserve">compromete a pagar el valor total del contrato de arrendamiento por la suma de </w:t>
            </w:r>
            <w:r w:rsidRPr="00AE6658">
              <w:rPr>
                <w:b/>
                <w:bCs/>
                <w:color w:val="000000"/>
                <w:sz w:val="16"/>
                <w:szCs w:val="16"/>
              </w:rPr>
              <w:t xml:space="preserve">OCHOCIENTOS CUARENTA Y SIETE MIL DOSCIENTOS NOVENTA Y SEIS PESOS CON CUARENTA Y CINCO CENTAVOS </w:t>
            </w:r>
            <w:r w:rsidRPr="00AE6658">
              <w:rPr>
                <w:b/>
                <w:bCs/>
                <w:sz w:val="16"/>
                <w:szCs w:val="16"/>
              </w:rPr>
              <w:t xml:space="preserve">MONEDA CORRIENTE LEGAL ($847.296,45), por un término de doce (12) meses, traducidos en un valor total del proceso de DIEZ MILLONES CIENTO SESENTA Y SIETE MIL QUINIENTOS CINCUENTA Y SIETE PESOS CON CUARENTA CENTAVOS MONEDA CORRIENTE LEGAL ($10.167.557,40), </w:t>
            </w:r>
            <w:r w:rsidRPr="00AE6658">
              <w:rPr>
                <w:bCs/>
                <w:sz w:val="16"/>
                <w:szCs w:val="16"/>
              </w:rPr>
              <w:t xml:space="preserve">incluido impuestos </w:t>
            </w:r>
            <w:r w:rsidRPr="00AE6658">
              <w:rPr>
                <w:sz w:val="16"/>
                <w:szCs w:val="16"/>
              </w:rPr>
              <w:t>y deducciones de ley</w:t>
            </w:r>
            <w:r w:rsidRPr="000D0582">
              <w:rPr>
                <w:sz w:val="16"/>
                <w:szCs w:val="16"/>
                <w:lang w:eastAsia="es-CO"/>
              </w:rPr>
              <w:t>.</w:t>
            </w:r>
          </w:p>
        </w:tc>
        <w:tc>
          <w:tcPr>
            <w:tcW w:w="435" w:type="pct"/>
            <w:vMerge w:val="restart"/>
            <w:shd w:val="clear" w:color="000000" w:fill="FFFFFF"/>
            <w:noWrap/>
            <w:vAlign w:val="center"/>
            <w:hideMark/>
          </w:tcPr>
          <w:p w14:paraId="67690E61"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vMerge w:val="restart"/>
            <w:shd w:val="clear" w:color="000000" w:fill="FFFFFF"/>
            <w:vAlign w:val="center"/>
            <w:hideMark/>
          </w:tcPr>
          <w:p w14:paraId="4459825E"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00612E5B" w14:textId="77777777" w:rsidTr="00880D1C">
        <w:trPr>
          <w:trHeight w:val="1116"/>
        </w:trPr>
        <w:tc>
          <w:tcPr>
            <w:tcW w:w="406" w:type="pct"/>
            <w:vMerge/>
            <w:vAlign w:val="center"/>
            <w:hideMark/>
          </w:tcPr>
          <w:p w14:paraId="327FAC05" w14:textId="77777777" w:rsidR="000A184E" w:rsidRPr="000D0582" w:rsidRDefault="000A184E" w:rsidP="00880D1C">
            <w:pPr>
              <w:rPr>
                <w:sz w:val="16"/>
                <w:szCs w:val="16"/>
                <w:lang w:eastAsia="es-CO"/>
              </w:rPr>
            </w:pPr>
          </w:p>
        </w:tc>
        <w:tc>
          <w:tcPr>
            <w:tcW w:w="3616" w:type="pct"/>
            <w:shd w:val="clear" w:color="000000" w:fill="FFFFFF"/>
            <w:vAlign w:val="center"/>
            <w:hideMark/>
          </w:tcPr>
          <w:p w14:paraId="66F71222" w14:textId="188A53DB" w:rsidR="000A184E" w:rsidRPr="000D0582" w:rsidRDefault="000A184E" w:rsidP="00880D1C">
            <w:pPr>
              <w:jc w:val="both"/>
              <w:rPr>
                <w:sz w:val="16"/>
                <w:szCs w:val="16"/>
                <w:lang w:eastAsia="es-CO"/>
              </w:rPr>
            </w:pPr>
            <w:r w:rsidRPr="000D0582">
              <w:rPr>
                <w:sz w:val="16"/>
                <w:szCs w:val="16"/>
                <w:lang w:eastAsia="es-CO"/>
              </w:rPr>
              <w:t xml:space="preserve">La cancelación del canon de arrendamiento se cancelará de la siguiente manera: el arrendatario contará con cinco (05) días hábiles luego de la fecha de aprobación de la póliza de garantía única para consignar el primer pago y los meses restantes cancelará en los primeros </w:t>
            </w:r>
            <w:r w:rsidR="0056786B">
              <w:rPr>
                <w:sz w:val="16"/>
                <w:szCs w:val="16"/>
                <w:lang w:eastAsia="es-CO"/>
              </w:rPr>
              <w:t>cinco</w:t>
            </w:r>
            <w:r w:rsidRPr="000D0582">
              <w:rPr>
                <w:sz w:val="16"/>
                <w:szCs w:val="16"/>
                <w:lang w:eastAsia="es-CO"/>
              </w:rPr>
              <w:t xml:space="preserve"> (0</w:t>
            </w:r>
            <w:r w:rsidR="0056786B">
              <w:rPr>
                <w:sz w:val="16"/>
                <w:szCs w:val="16"/>
                <w:lang w:eastAsia="es-CO"/>
              </w:rPr>
              <w:t>5</w:t>
            </w:r>
            <w:r w:rsidRPr="000D0582">
              <w:rPr>
                <w:sz w:val="16"/>
                <w:szCs w:val="16"/>
                <w:lang w:eastAsia="es-CO"/>
              </w:rPr>
              <w:t>) días en la Cuenta Corriente No. 600090948 del Banco de Occidente a nombre de la Policía Metropolitana de Cúcuta con NIT No. 900.259.415-0, recaudo en línea. El arrendatario se obliga a hacer llegar la consignación al supervisor del contrato.</w:t>
            </w:r>
          </w:p>
        </w:tc>
        <w:tc>
          <w:tcPr>
            <w:tcW w:w="435" w:type="pct"/>
            <w:vMerge/>
            <w:vAlign w:val="center"/>
            <w:hideMark/>
          </w:tcPr>
          <w:p w14:paraId="2F7F85C8" w14:textId="77777777" w:rsidR="000A184E" w:rsidRPr="000D0582" w:rsidRDefault="000A184E" w:rsidP="00880D1C">
            <w:pPr>
              <w:rPr>
                <w:b/>
                <w:bCs/>
                <w:sz w:val="16"/>
                <w:szCs w:val="16"/>
                <w:lang w:eastAsia="es-CO"/>
              </w:rPr>
            </w:pPr>
          </w:p>
        </w:tc>
        <w:tc>
          <w:tcPr>
            <w:tcW w:w="544" w:type="pct"/>
            <w:vMerge/>
            <w:vAlign w:val="center"/>
            <w:hideMark/>
          </w:tcPr>
          <w:p w14:paraId="4A3C24EB" w14:textId="77777777" w:rsidR="000A184E" w:rsidRPr="000D0582" w:rsidRDefault="000A184E" w:rsidP="00880D1C">
            <w:pPr>
              <w:rPr>
                <w:b/>
                <w:bCs/>
                <w:sz w:val="16"/>
                <w:szCs w:val="16"/>
                <w:lang w:eastAsia="es-CO"/>
              </w:rPr>
            </w:pPr>
          </w:p>
        </w:tc>
      </w:tr>
      <w:tr w:rsidR="000A184E" w:rsidRPr="000D0582" w14:paraId="44DE5D98" w14:textId="77777777" w:rsidTr="00880D1C">
        <w:trPr>
          <w:trHeight w:val="1414"/>
        </w:trPr>
        <w:tc>
          <w:tcPr>
            <w:tcW w:w="406" w:type="pct"/>
            <w:vMerge/>
            <w:vAlign w:val="center"/>
            <w:hideMark/>
          </w:tcPr>
          <w:p w14:paraId="2B3C0A83" w14:textId="77777777" w:rsidR="000A184E" w:rsidRPr="000D0582" w:rsidRDefault="000A184E" w:rsidP="00880D1C">
            <w:pPr>
              <w:rPr>
                <w:sz w:val="16"/>
                <w:szCs w:val="16"/>
                <w:lang w:eastAsia="es-CO"/>
              </w:rPr>
            </w:pPr>
          </w:p>
        </w:tc>
        <w:tc>
          <w:tcPr>
            <w:tcW w:w="3616" w:type="pct"/>
            <w:shd w:val="clear" w:color="000000" w:fill="FFFFFF"/>
            <w:vAlign w:val="center"/>
            <w:hideMark/>
          </w:tcPr>
          <w:p w14:paraId="396C18EF" w14:textId="77777777" w:rsidR="000A184E" w:rsidRPr="000D0582" w:rsidRDefault="000A184E" w:rsidP="00880D1C">
            <w:pPr>
              <w:jc w:val="both"/>
              <w:rPr>
                <w:b/>
                <w:bCs/>
                <w:sz w:val="16"/>
                <w:szCs w:val="16"/>
                <w:lang w:eastAsia="es-CO"/>
              </w:rPr>
            </w:pPr>
            <w:r w:rsidRPr="000D0582">
              <w:rPr>
                <w:b/>
                <w:bCs/>
                <w:sz w:val="16"/>
                <w:szCs w:val="16"/>
                <w:lang w:eastAsia="es-CO"/>
              </w:rPr>
              <w:t>NOTA:</w:t>
            </w:r>
            <w:r w:rsidRPr="000D0582">
              <w:rPr>
                <w:sz w:val="16"/>
                <w:szCs w:val="16"/>
                <w:lang w:eastAsia="es-CO"/>
              </w:rPr>
              <w:t xml:space="preserve"> El valor mensual por concepto de servicios públicos (energía eléctrica, acueducto), serán los que arroje el medidor testigo instalados por concepto de consumo, el valor se tomara de forma mensual, por parte del supervisor designado y el arrendatario quienes harán la ecuación aritmética para determinar el valor según sea el servicio a pagar, el arrendatario contará con cinco (5) días hábiles para consignar, después de realizar la verificación del consumo con el supervisor, a la cuenta </w:t>
            </w:r>
            <w:proofErr w:type="spellStart"/>
            <w:r w:rsidRPr="000D0582">
              <w:rPr>
                <w:sz w:val="16"/>
                <w:szCs w:val="16"/>
                <w:lang w:eastAsia="es-CO"/>
              </w:rPr>
              <w:t>Cuenta</w:t>
            </w:r>
            <w:proofErr w:type="spellEnd"/>
            <w:r w:rsidRPr="000D0582">
              <w:rPr>
                <w:sz w:val="16"/>
                <w:szCs w:val="16"/>
                <w:lang w:eastAsia="es-CO"/>
              </w:rPr>
              <w:t xml:space="preserve"> Corriente No. 600090948 del Banco de Occidente a nombre de la Policía Metropolitana de Cúcuta con NIT No. 900.259.415-0. El arrendatario se obliga a allegar la consignación al supervisor del contrato. </w:t>
            </w:r>
          </w:p>
        </w:tc>
        <w:tc>
          <w:tcPr>
            <w:tcW w:w="435" w:type="pct"/>
            <w:vMerge/>
            <w:vAlign w:val="center"/>
            <w:hideMark/>
          </w:tcPr>
          <w:p w14:paraId="03056CC8" w14:textId="77777777" w:rsidR="000A184E" w:rsidRPr="000D0582" w:rsidRDefault="000A184E" w:rsidP="00880D1C">
            <w:pPr>
              <w:rPr>
                <w:b/>
                <w:bCs/>
                <w:sz w:val="16"/>
                <w:szCs w:val="16"/>
                <w:lang w:eastAsia="es-CO"/>
              </w:rPr>
            </w:pPr>
          </w:p>
        </w:tc>
        <w:tc>
          <w:tcPr>
            <w:tcW w:w="544" w:type="pct"/>
            <w:vMerge/>
            <w:vAlign w:val="center"/>
            <w:hideMark/>
          </w:tcPr>
          <w:p w14:paraId="022AF3FA" w14:textId="77777777" w:rsidR="000A184E" w:rsidRPr="000D0582" w:rsidRDefault="000A184E" w:rsidP="00880D1C">
            <w:pPr>
              <w:rPr>
                <w:b/>
                <w:bCs/>
                <w:sz w:val="16"/>
                <w:szCs w:val="16"/>
                <w:lang w:eastAsia="es-CO"/>
              </w:rPr>
            </w:pPr>
          </w:p>
        </w:tc>
      </w:tr>
      <w:tr w:rsidR="000A184E" w:rsidRPr="000D0582" w14:paraId="70F1D5C0" w14:textId="77777777" w:rsidTr="00880D1C">
        <w:trPr>
          <w:trHeight w:val="500"/>
        </w:trPr>
        <w:tc>
          <w:tcPr>
            <w:tcW w:w="406" w:type="pct"/>
            <w:vMerge/>
            <w:vAlign w:val="center"/>
            <w:hideMark/>
          </w:tcPr>
          <w:p w14:paraId="21B95B4B" w14:textId="77777777" w:rsidR="000A184E" w:rsidRPr="000D0582" w:rsidRDefault="000A184E" w:rsidP="00880D1C">
            <w:pPr>
              <w:rPr>
                <w:sz w:val="16"/>
                <w:szCs w:val="16"/>
                <w:lang w:eastAsia="es-CO"/>
              </w:rPr>
            </w:pPr>
          </w:p>
        </w:tc>
        <w:tc>
          <w:tcPr>
            <w:tcW w:w="3616" w:type="pct"/>
            <w:shd w:val="clear" w:color="000000" w:fill="FFFFFF"/>
            <w:vAlign w:val="center"/>
            <w:hideMark/>
          </w:tcPr>
          <w:p w14:paraId="5EF01E97" w14:textId="77777777" w:rsidR="000A184E" w:rsidRPr="000D0582" w:rsidRDefault="000A184E" w:rsidP="00880D1C">
            <w:pPr>
              <w:jc w:val="both"/>
              <w:rPr>
                <w:sz w:val="16"/>
                <w:szCs w:val="16"/>
                <w:lang w:eastAsia="es-CO"/>
              </w:rPr>
            </w:pPr>
            <w:r w:rsidRPr="000D0582">
              <w:rPr>
                <w:sz w:val="16"/>
                <w:szCs w:val="16"/>
                <w:lang w:eastAsia="es-CO"/>
              </w:rPr>
              <w:t>No obstante, el incumplimiento del plazo acarreará un interés del cero punto cinco por ciento (0,5%) del valor dejado de consignar, por cada día de retraso y por quince (15) días calendario.</w:t>
            </w:r>
          </w:p>
        </w:tc>
        <w:tc>
          <w:tcPr>
            <w:tcW w:w="435" w:type="pct"/>
            <w:vMerge/>
            <w:vAlign w:val="center"/>
            <w:hideMark/>
          </w:tcPr>
          <w:p w14:paraId="3CD27899" w14:textId="77777777" w:rsidR="000A184E" w:rsidRPr="000D0582" w:rsidRDefault="000A184E" w:rsidP="00880D1C">
            <w:pPr>
              <w:rPr>
                <w:b/>
                <w:bCs/>
                <w:sz w:val="16"/>
                <w:szCs w:val="16"/>
                <w:lang w:eastAsia="es-CO"/>
              </w:rPr>
            </w:pPr>
          </w:p>
        </w:tc>
        <w:tc>
          <w:tcPr>
            <w:tcW w:w="544" w:type="pct"/>
            <w:vMerge/>
            <w:vAlign w:val="center"/>
            <w:hideMark/>
          </w:tcPr>
          <w:p w14:paraId="71695514" w14:textId="77777777" w:rsidR="000A184E" w:rsidRPr="000D0582" w:rsidRDefault="000A184E" w:rsidP="00880D1C">
            <w:pPr>
              <w:rPr>
                <w:b/>
                <w:bCs/>
                <w:sz w:val="16"/>
                <w:szCs w:val="16"/>
                <w:lang w:eastAsia="es-CO"/>
              </w:rPr>
            </w:pPr>
          </w:p>
        </w:tc>
      </w:tr>
      <w:tr w:rsidR="000A184E" w:rsidRPr="000D0582" w14:paraId="29DDD4AF" w14:textId="77777777" w:rsidTr="00880D1C">
        <w:trPr>
          <w:trHeight w:val="1400"/>
        </w:trPr>
        <w:tc>
          <w:tcPr>
            <w:tcW w:w="406" w:type="pct"/>
            <w:vMerge/>
            <w:vAlign w:val="center"/>
            <w:hideMark/>
          </w:tcPr>
          <w:p w14:paraId="08A21FC3" w14:textId="77777777" w:rsidR="000A184E" w:rsidRPr="000D0582" w:rsidRDefault="000A184E" w:rsidP="00880D1C">
            <w:pPr>
              <w:rPr>
                <w:sz w:val="16"/>
                <w:szCs w:val="16"/>
                <w:lang w:eastAsia="es-CO"/>
              </w:rPr>
            </w:pPr>
          </w:p>
        </w:tc>
        <w:tc>
          <w:tcPr>
            <w:tcW w:w="3616" w:type="pct"/>
            <w:shd w:val="clear" w:color="000000" w:fill="FFFFFF"/>
            <w:vAlign w:val="center"/>
            <w:hideMark/>
          </w:tcPr>
          <w:p w14:paraId="4EA93CCD" w14:textId="77777777" w:rsidR="000A184E" w:rsidRPr="000D0582" w:rsidRDefault="000A184E" w:rsidP="00880D1C">
            <w:pPr>
              <w:jc w:val="both"/>
              <w:rPr>
                <w:sz w:val="16"/>
                <w:szCs w:val="16"/>
                <w:lang w:eastAsia="es-CO"/>
              </w:rPr>
            </w:pPr>
            <w:r w:rsidRPr="000D0582">
              <w:rPr>
                <w:sz w:val="16"/>
                <w:szCs w:val="16"/>
                <w:lang w:eastAsia="es-CO"/>
              </w:rPr>
              <w:t>Analizado lo anterior, se establece de acuerdo al artículo 2.2.1.2.1.4.5 del Decreto 1082 de 2015 la no obligatoriedad de garantías, así: “(…) En la contratación directa la exigencia de garantías establecidas en la Sección 3, que comprende los artículos 2.2.1.2.3.1.1 al 2.2.1.2.3.5.1.del presente decreto no es obligatoria y la justificación para exigirlas o no debe estar en los estudios y documentos previos.”, así las cosas, para el presente proceso de contratación directa se exigirá la garantía de responsabilidad civil extracontractual, cumplimiento del contrato y no pago de salarios prestaciones e indemnización laborales, con el fin de garantizar que los alimentos a suministrar no ocasionen daños a terceros.</w:t>
            </w:r>
          </w:p>
        </w:tc>
        <w:tc>
          <w:tcPr>
            <w:tcW w:w="435" w:type="pct"/>
            <w:vMerge/>
            <w:vAlign w:val="center"/>
            <w:hideMark/>
          </w:tcPr>
          <w:p w14:paraId="4D8E70D2" w14:textId="77777777" w:rsidR="000A184E" w:rsidRPr="000D0582" w:rsidRDefault="000A184E" w:rsidP="00880D1C">
            <w:pPr>
              <w:rPr>
                <w:b/>
                <w:bCs/>
                <w:sz w:val="16"/>
                <w:szCs w:val="16"/>
                <w:lang w:eastAsia="es-CO"/>
              </w:rPr>
            </w:pPr>
          </w:p>
        </w:tc>
        <w:tc>
          <w:tcPr>
            <w:tcW w:w="544" w:type="pct"/>
            <w:vMerge/>
            <w:vAlign w:val="center"/>
            <w:hideMark/>
          </w:tcPr>
          <w:p w14:paraId="6C8AF4CA" w14:textId="77777777" w:rsidR="000A184E" w:rsidRPr="000D0582" w:rsidRDefault="000A184E" w:rsidP="00880D1C">
            <w:pPr>
              <w:rPr>
                <w:b/>
                <w:bCs/>
                <w:sz w:val="16"/>
                <w:szCs w:val="16"/>
                <w:lang w:eastAsia="es-CO"/>
              </w:rPr>
            </w:pPr>
          </w:p>
        </w:tc>
      </w:tr>
      <w:tr w:rsidR="000A184E" w:rsidRPr="000D0582" w14:paraId="09D871FA" w14:textId="77777777" w:rsidTr="00880D1C">
        <w:trPr>
          <w:trHeight w:val="548"/>
        </w:trPr>
        <w:tc>
          <w:tcPr>
            <w:tcW w:w="406" w:type="pct"/>
            <w:vMerge/>
            <w:vAlign w:val="center"/>
            <w:hideMark/>
          </w:tcPr>
          <w:p w14:paraId="3E34F53F" w14:textId="77777777" w:rsidR="000A184E" w:rsidRPr="000D0582" w:rsidRDefault="000A184E" w:rsidP="00880D1C">
            <w:pPr>
              <w:rPr>
                <w:sz w:val="16"/>
                <w:szCs w:val="16"/>
                <w:lang w:eastAsia="es-CO"/>
              </w:rPr>
            </w:pPr>
          </w:p>
        </w:tc>
        <w:tc>
          <w:tcPr>
            <w:tcW w:w="3616" w:type="pct"/>
            <w:shd w:val="clear" w:color="000000" w:fill="FFFFFF"/>
            <w:vAlign w:val="center"/>
            <w:hideMark/>
          </w:tcPr>
          <w:p w14:paraId="10B14A28" w14:textId="77777777" w:rsidR="000A184E" w:rsidRPr="000D0582" w:rsidRDefault="000A184E" w:rsidP="00880D1C">
            <w:pPr>
              <w:jc w:val="both"/>
              <w:rPr>
                <w:sz w:val="16"/>
                <w:szCs w:val="16"/>
                <w:lang w:eastAsia="es-CO"/>
              </w:rPr>
            </w:pPr>
            <w:hyperlink r:id="rId15" w:history="1">
              <w:r w:rsidRPr="000D0582">
                <w:rPr>
                  <w:sz w:val="16"/>
                  <w:szCs w:val="16"/>
                  <w:lang w:eastAsia="es-CO"/>
                </w:rPr>
                <w:t>NOTA: El contratista deberá solicitar al correo  mecuc.grute@policia.gov.co la formalización de la factura electrónica correspondiente a canon de arrendamiento, valor del cual el 19% de IVA para la DIAN.</w:t>
              </w:r>
            </w:hyperlink>
          </w:p>
        </w:tc>
        <w:tc>
          <w:tcPr>
            <w:tcW w:w="435" w:type="pct"/>
            <w:vMerge/>
            <w:vAlign w:val="center"/>
            <w:hideMark/>
          </w:tcPr>
          <w:p w14:paraId="7C7692F4" w14:textId="77777777" w:rsidR="000A184E" w:rsidRPr="000D0582" w:rsidRDefault="000A184E" w:rsidP="00880D1C">
            <w:pPr>
              <w:rPr>
                <w:b/>
                <w:bCs/>
                <w:sz w:val="16"/>
                <w:szCs w:val="16"/>
                <w:lang w:eastAsia="es-CO"/>
              </w:rPr>
            </w:pPr>
          </w:p>
        </w:tc>
        <w:tc>
          <w:tcPr>
            <w:tcW w:w="544" w:type="pct"/>
            <w:vMerge/>
            <w:vAlign w:val="center"/>
            <w:hideMark/>
          </w:tcPr>
          <w:p w14:paraId="6BF0A435" w14:textId="77777777" w:rsidR="000A184E" w:rsidRPr="000D0582" w:rsidRDefault="000A184E" w:rsidP="00880D1C">
            <w:pPr>
              <w:rPr>
                <w:b/>
                <w:bCs/>
                <w:sz w:val="16"/>
                <w:szCs w:val="16"/>
                <w:lang w:eastAsia="es-CO"/>
              </w:rPr>
            </w:pPr>
          </w:p>
        </w:tc>
      </w:tr>
      <w:tr w:rsidR="000A184E" w:rsidRPr="000D0582" w14:paraId="661C5203" w14:textId="77777777" w:rsidTr="00880D1C">
        <w:trPr>
          <w:trHeight w:val="570"/>
        </w:trPr>
        <w:tc>
          <w:tcPr>
            <w:tcW w:w="406" w:type="pct"/>
            <w:vMerge/>
            <w:vAlign w:val="center"/>
            <w:hideMark/>
          </w:tcPr>
          <w:p w14:paraId="4F994CE0" w14:textId="77777777" w:rsidR="000A184E" w:rsidRPr="000D0582" w:rsidRDefault="000A184E" w:rsidP="00880D1C">
            <w:pPr>
              <w:rPr>
                <w:sz w:val="16"/>
                <w:szCs w:val="16"/>
                <w:lang w:eastAsia="es-CO"/>
              </w:rPr>
            </w:pPr>
          </w:p>
        </w:tc>
        <w:tc>
          <w:tcPr>
            <w:tcW w:w="3616" w:type="pct"/>
            <w:shd w:val="clear" w:color="000000" w:fill="FFFFFF"/>
            <w:vAlign w:val="center"/>
            <w:hideMark/>
          </w:tcPr>
          <w:p w14:paraId="47270B09" w14:textId="77777777" w:rsidR="000A184E" w:rsidRPr="000D0582" w:rsidRDefault="000A184E" w:rsidP="00880D1C">
            <w:pPr>
              <w:jc w:val="both"/>
              <w:rPr>
                <w:sz w:val="16"/>
                <w:szCs w:val="16"/>
                <w:lang w:eastAsia="es-CO"/>
              </w:rPr>
            </w:pPr>
            <w:r w:rsidRPr="000D0582">
              <w:rPr>
                <w:sz w:val="16"/>
                <w:szCs w:val="16"/>
                <w:lang w:eastAsia="es-CO"/>
              </w:rPr>
              <w:t xml:space="preserve">El contratista deberá entregar al supervisor del contrato las consignaciones por concepto de arriendo y servicios públicos junto con los soportes de pago de seguridad integral de sus empleados para realizar el seguimiento y la supervisión del mismo.   </w:t>
            </w:r>
          </w:p>
        </w:tc>
        <w:tc>
          <w:tcPr>
            <w:tcW w:w="435" w:type="pct"/>
            <w:vMerge/>
            <w:vAlign w:val="center"/>
            <w:hideMark/>
          </w:tcPr>
          <w:p w14:paraId="3FDF340F" w14:textId="77777777" w:rsidR="000A184E" w:rsidRPr="000D0582" w:rsidRDefault="000A184E" w:rsidP="00880D1C">
            <w:pPr>
              <w:rPr>
                <w:b/>
                <w:bCs/>
                <w:sz w:val="16"/>
                <w:szCs w:val="16"/>
                <w:lang w:eastAsia="es-CO"/>
              </w:rPr>
            </w:pPr>
          </w:p>
        </w:tc>
        <w:tc>
          <w:tcPr>
            <w:tcW w:w="544" w:type="pct"/>
            <w:vMerge/>
            <w:vAlign w:val="center"/>
            <w:hideMark/>
          </w:tcPr>
          <w:p w14:paraId="70DCEA7B" w14:textId="77777777" w:rsidR="000A184E" w:rsidRPr="000D0582" w:rsidRDefault="000A184E" w:rsidP="00880D1C">
            <w:pPr>
              <w:rPr>
                <w:b/>
                <w:bCs/>
                <w:sz w:val="16"/>
                <w:szCs w:val="16"/>
                <w:lang w:eastAsia="es-CO"/>
              </w:rPr>
            </w:pPr>
          </w:p>
        </w:tc>
      </w:tr>
      <w:tr w:rsidR="000A184E" w:rsidRPr="000D0582" w14:paraId="27EE5513" w14:textId="77777777" w:rsidTr="00880D1C">
        <w:trPr>
          <w:trHeight w:val="480"/>
        </w:trPr>
        <w:tc>
          <w:tcPr>
            <w:tcW w:w="406" w:type="pct"/>
            <w:vMerge w:val="restart"/>
            <w:shd w:val="clear" w:color="000000" w:fill="FFFFFF"/>
            <w:noWrap/>
            <w:vAlign w:val="center"/>
            <w:hideMark/>
          </w:tcPr>
          <w:p w14:paraId="67833B7E" w14:textId="77777777" w:rsidR="000A184E" w:rsidRPr="000D0582" w:rsidRDefault="000A184E" w:rsidP="00880D1C">
            <w:pPr>
              <w:jc w:val="center"/>
              <w:rPr>
                <w:sz w:val="16"/>
                <w:szCs w:val="16"/>
                <w:lang w:eastAsia="es-CO"/>
              </w:rPr>
            </w:pPr>
            <w:r w:rsidRPr="000D0582">
              <w:rPr>
                <w:sz w:val="16"/>
                <w:szCs w:val="16"/>
                <w:lang w:eastAsia="es-CO"/>
              </w:rPr>
              <w:t>2</w:t>
            </w:r>
          </w:p>
        </w:tc>
        <w:tc>
          <w:tcPr>
            <w:tcW w:w="3616" w:type="pct"/>
            <w:shd w:val="clear" w:color="000000" w:fill="FFFFFF"/>
            <w:vAlign w:val="center"/>
            <w:hideMark/>
          </w:tcPr>
          <w:p w14:paraId="308E3B06" w14:textId="77777777" w:rsidR="000A184E" w:rsidRPr="000D0582" w:rsidRDefault="000A184E" w:rsidP="00880D1C">
            <w:pPr>
              <w:jc w:val="both"/>
              <w:rPr>
                <w:sz w:val="16"/>
                <w:szCs w:val="16"/>
                <w:lang w:eastAsia="es-CO"/>
              </w:rPr>
            </w:pPr>
            <w:r w:rsidRPr="000D0582">
              <w:rPr>
                <w:sz w:val="16"/>
                <w:szCs w:val="16"/>
                <w:lang w:eastAsia="es-CO"/>
              </w:rPr>
              <w:t>El oferente y futuro contratista deberá garantizar la prestación del servicio (Presentar certificación firmada por el representante legal o persona natural), así:</w:t>
            </w:r>
          </w:p>
        </w:tc>
        <w:tc>
          <w:tcPr>
            <w:tcW w:w="435" w:type="pct"/>
            <w:shd w:val="clear" w:color="000000" w:fill="FFFFFF"/>
            <w:noWrap/>
            <w:vAlign w:val="center"/>
            <w:hideMark/>
          </w:tcPr>
          <w:p w14:paraId="5B7B1E62"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1D498133"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04BEE8BA" w14:textId="77777777" w:rsidTr="00880D1C">
        <w:trPr>
          <w:trHeight w:val="1337"/>
        </w:trPr>
        <w:tc>
          <w:tcPr>
            <w:tcW w:w="406" w:type="pct"/>
            <w:vMerge/>
            <w:vAlign w:val="center"/>
            <w:hideMark/>
          </w:tcPr>
          <w:p w14:paraId="7D4281AE" w14:textId="77777777" w:rsidR="000A184E" w:rsidRPr="000D0582" w:rsidRDefault="000A184E" w:rsidP="00880D1C">
            <w:pPr>
              <w:rPr>
                <w:sz w:val="16"/>
                <w:szCs w:val="16"/>
                <w:lang w:eastAsia="es-CO"/>
              </w:rPr>
            </w:pPr>
          </w:p>
        </w:tc>
        <w:tc>
          <w:tcPr>
            <w:tcW w:w="3616" w:type="pct"/>
            <w:shd w:val="clear" w:color="000000" w:fill="FFFFFF"/>
            <w:vAlign w:val="center"/>
            <w:hideMark/>
          </w:tcPr>
          <w:p w14:paraId="7B75F0DC" w14:textId="77777777" w:rsidR="000A184E" w:rsidRPr="000D0582" w:rsidRDefault="000A184E" w:rsidP="00880D1C">
            <w:pPr>
              <w:jc w:val="both"/>
              <w:rPr>
                <w:sz w:val="16"/>
                <w:szCs w:val="16"/>
                <w:lang w:eastAsia="es-CO"/>
              </w:rPr>
            </w:pPr>
            <w:r w:rsidRPr="000D0582">
              <w:rPr>
                <w:sz w:val="16"/>
                <w:szCs w:val="16"/>
                <w:lang w:eastAsia="es-CO"/>
              </w:rPr>
              <w:t>La prestación del servicio de cafetería se hará de forma permanente de acuerdo a las necesidades de la Institución. El contratista deberá prestar exclusivamente el servicio establecido en el objeto del contrato en el horario de 07:00 am, hasta las 06:00 pm de lunes a lunes, con el fin de atender al personal que haga uso del servicio., horario que será puesto en un lugar visible para los usuarios; este horario podrá ser extendido a criterio del contratista, previa coordinación con el Supervisor del contrato, de acuerdo a las especificaciones técnicas establecidas en el Anexo del presente estudio previo, y dentro del plazo de ejecución del contrato, en este entendido el oferente deberá realizar la respectiva adecuación y demás equipos necesarios para su funcionamiento.</w:t>
            </w:r>
          </w:p>
        </w:tc>
        <w:tc>
          <w:tcPr>
            <w:tcW w:w="435" w:type="pct"/>
            <w:shd w:val="clear" w:color="000000" w:fill="FFFFFF"/>
            <w:noWrap/>
            <w:vAlign w:val="center"/>
            <w:hideMark/>
          </w:tcPr>
          <w:p w14:paraId="76A6237A"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5EABED63"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21A279DD" w14:textId="77777777" w:rsidTr="00880D1C">
        <w:trPr>
          <w:trHeight w:val="564"/>
        </w:trPr>
        <w:tc>
          <w:tcPr>
            <w:tcW w:w="406" w:type="pct"/>
            <w:shd w:val="clear" w:color="000000" w:fill="FFFFFF"/>
            <w:noWrap/>
            <w:vAlign w:val="center"/>
            <w:hideMark/>
          </w:tcPr>
          <w:p w14:paraId="2AF2E16B" w14:textId="77777777" w:rsidR="000A184E" w:rsidRPr="000D0582" w:rsidRDefault="000A184E" w:rsidP="00880D1C">
            <w:pPr>
              <w:jc w:val="center"/>
              <w:rPr>
                <w:sz w:val="16"/>
                <w:szCs w:val="16"/>
                <w:lang w:eastAsia="es-CO"/>
              </w:rPr>
            </w:pPr>
            <w:r w:rsidRPr="000D0582">
              <w:rPr>
                <w:sz w:val="16"/>
                <w:szCs w:val="16"/>
                <w:lang w:eastAsia="es-CO"/>
              </w:rPr>
              <w:t>3</w:t>
            </w:r>
          </w:p>
        </w:tc>
        <w:tc>
          <w:tcPr>
            <w:tcW w:w="3616" w:type="pct"/>
            <w:shd w:val="clear" w:color="000000" w:fill="FFFFFF"/>
            <w:vAlign w:val="center"/>
            <w:hideMark/>
          </w:tcPr>
          <w:p w14:paraId="42BE820A" w14:textId="77777777" w:rsidR="000A184E" w:rsidRPr="000D0582" w:rsidRDefault="000A184E" w:rsidP="00880D1C">
            <w:pPr>
              <w:jc w:val="both"/>
              <w:rPr>
                <w:sz w:val="16"/>
                <w:szCs w:val="16"/>
                <w:lang w:eastAsia="es-CO"/>
              </w:rPr>
            </w:pPr>
            <w:r w:rsidRPr="000D0582">
              <w:rPr>
                <w:sz w:val="16"/>
                <w:szCs w:val="16"/>
                <w:lang w:eastAsia="es-CO"/>
              </w:rPr>
              <w:t>Adquirir en sitios legalmente constituidos y reconocidos todos los víveres, alimentos productos de primera calidad, necesarios para el correcto funcionamiento del servicio de cafetería, producto de origen nacional.</w:t>
            </w:r>
          </w:p>
        </w:tc>
        <w:tc>
          <w:tcPr>
            <w:tcW w:w="435" w:type="pct"/>
            <w:shd w:val="clear" w:color="000000" w:fill="FFFFFF"/>
            <w:noWrap/>
            <w:vAlign w:val="center"/>
            <w:hideMark/>
          </w:tcPr>
          <w:p w14:paraId="218F8E01"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1B478412"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7BCE21B9" w14:textId="77777777" w:rsidTr="00880D1C">
        <w:trPr>
          <w:trHeight w:val="558"/>
        </w:trPr>
        <w:tc>
          <w:tcPr>
            <w:tcW w:w="406" w:type="pct"/>
            <w:shd w:val="clear" w:color="000000" w:fill="FFFFFF"/>
            <w:noWrap/>
            <w:vAlign w:val="center"/>
            <w:hideMark/>
          </w:tcPr>
          <w:p w14:paraId="7129C629" w14:textId="77777777" w:rsidR="000A184E" w:rsidRPr="000D0582" w:rsidRDefault="000A184E" w:rsidP="00880D1C">
            <w:pPr>
              <w:jc w:val="center"/>
              <w:rPr>
                <w:sz w:val="16"/>
                <w:szCs w:val="16"/>
                <w:lang w:eastAsia="es-CO"/>
              </w:rPr>
            </w:pPr>
            <w:r w:rsidRPr="000D0582">
              <w:rPr>
                <w:sz w:val="16"/>
                <w:szCs w:val="16"/>
                <w:lang w:eastAsia="es-CO"/>
              </w:rPr>
              <w:t>4</w:t>
            </w:r>
          </w:p>
        </w:tc>
        <w:tc>
          <w:tcPr>
            <w:tcW w:w="3616" w:type="pct"/>
            <w:shd w:val="clear" w:color="000000" w:fill="FFFFFF"/>
            <w:vAlign w:val="center"/>
            <w:hideMark/>
          </w:tcPr>
          <w:p w14:paraId="6AA3F98B" w14:textId="77777777" w:rsidR="000A184E" w:rsidRPr="000D0582" w:rsidRDefault="000A184E" w:rsidP="00880D1C">
            <w:pPr>
              <w:jc w:val="both"/>
              <w:rPr>
                <w:sz w:val="16"/>
                <w:szCs w:val="16"/>
                <w:lang w:eastAsia="es-CO"/>
              </w:rPr>
            </w:pPr>
            <w:r w:rsidRPr="000D0582">
              <w:rPr>
                <w:sz w:val="16"/>
                <w:szCs w:val="16"/>
                <w:lang w:eastAsia="es-CO"/>
              </w:rPr>
              <w:t>Atender las solicitudes de mejoramiento que le realice el supervisor del contrato, por diferentes razones de acuerdo a su servicio y a solucionarlas en los términos que para efectos se señalen cuando sea el caso.</w:t>
            </w:r>
          </w:p>
        </w:tc>
        <w:tc>
          <w:tcPr>
            <w:tcW w:w="435" w:type="pct"/>
            <w:shd w:val="clear" w:color="000000" w:fill="FFFFFF"/>
            <w:noWrap/>
            <w:vAlign w:val="center"/>
            <w:hideMark/>
          </w:tcPr>
          <w:p w14:paraId="2FA94401"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0BA2B388"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3C6A1FEF" w14:textId="77777777" w:rsidTr="00880D1C">
        <w:trPr>
          <w:trHeight w:val="707"/>
        </w:trPr>
        <w:tc>
          <w:tcPr>
            <w:tcW w:w="406" w:type="pct"/>
            <w:shd w:val="clear" w:color="000000" w:fill="FFFFFF"/>
            <w:noWrap/>
            <w:vAlign w:val="center"/>
            <w:hideMark/>
          </w:tcPr>
          <w:p w14:paraId="2DF0B4B0" w14:textId="77777777" w:rsidR="000A184E" w:rsidRPr="000D0582" w:rsidRDefault="000A184E" w:rsidP="00880D1C">
            <w:pPr>
              <w:jc w:val="center"/>
              <w:rPr>
                <w:sz w:val="16"/>
                <w:szCs w:val="16"/>
                <w:lang w:eastAsia="es-CO"/>
              </w:rPr>
            </w:pPr>
            <w:r w:rsidRPr="000D0582">
              <w:rPr>
                <w:sz w:val="16"/>
                <w:szCs w:val="16"/>
                <w:lang w:eastAsia="es-CO"/>
              </w:rPr>
              <w:t>5</w:t>
            </w:r>
          </w:p>
        </w:tc>
        <w:tc>
          <w:tcPr>
            <w:tcW w:w="3616" w:type="pct"/>
            <w:shd w:val="clear" w:color="000000" w:fill="FFFFFF"/>
            <w:vAlign w:val="center"/>
            <w:hideMark/>
          </w:tcPr>
          <w:p w14:paraId="06508ECB" w14:textId="77777777" w:rsidR="000A184E" w:rsidRPr="000D0582" w:rsidRDefault="000A184E" w:rsidP="00880D1C">
            <w:pPr>
              <w:jc w:val="both"/>
              <w:rPr>
                <w:sz w:val="16"/>
                <w:szCs w:val="16"/>
                <w:lang w:eastAsia="es-CO"/>
              </w:rPr>
            </w:pPr>
            <w:r w:rsidRPr="000D0582">
              <w:rPr>
                <w:sz w:val="16"/>
                <w:szCs w:val="16"/>
                <w:lang w:eastAsia="es-CO"/>
              </w:rPr>
              <w:t>El oferente deberá prever la calibración del medidor dentro de los primeros ocho (8) días siguientes a la suscripción del acta de inicio. El supervisor del contrato en asocio con el arrendatario y el profesional respectivo tomará lectura de cada contador, con el objeto de conocer a partir de qué fecha y lectura se le cobrará el valor de cada kilovatio o metro cúbico.</w:t>
            </w:r>
          </w:p>
        </w:tc>
        <w:tc>
          <w:tcPr>
            <w:tcW w:w="435" w:type="pct"/>
            <w:shd w:val="clear" w:color="000000" w:fill="FFFFFF"/>
            <w:noWrap/>
            <w:vAlign w:val="center"/>
            <w:hideMark/>
          </w:tcPr>
          <w:p w14:paraId="5B82C6D4"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43129EFD"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56795F03" w14:textId="77777777" w:rsidTr="00880D1C">
        <w:trPr>
          <w:trHeight w:val="378"/>
        </w:trPr>
        <w:tc>
          <w:tcPr>
            <w:tcW w:w="406" w:type="pct"/>
            <w:shd w:val="clear" w:color="000000" w:fill="FFFFFF"/>
            <w:noWrap/>
            <w:vAlign w:val="center"/>
            <w:hideMark/>
          </w:tcPr>
          <w:p w14:paraId="4E57ED5D" w14:textId="77777777" w:rsidR="000A184E" w:rsidRPr="000D0582" w:rsidRDefault="000A184E" w:rsidP="00880D1C">
            <w:pPr>
              <w:jc w:val="center"/>
              <w:rPr>
                <w:sz w:val="16"/>
                <w:szCs w:val="16"/>
                <w:lang w:eastAsia="es-CO"/>
              </w:rPr>
            </w:pPr>
            <w:r w:rsidRPr="000D0582">
              <w:rPr>
                <w:sz w:val="16"/>
                <w:szCs w:val="16"/>
                <w:lang w:eastAsia="es-CO"/>
              </w:rPr>
              <w:t>6</w:t>
            </w:r>
          </w:p>
        </w:tc>
        <w:tc>
          <w:tcPr>
            <w:tcW w:w="3616" w:type="pct"/>
            <w:shd w:val="clear" w:color="000000" w:fill="FFFFFF"/>
            <w:vAlign w:val="center"/>
            <w:hideMark/>
          </w:tcPr>
          <w:p w14:paraId="1E39E4F3" w14:textId="77777777" w:rsidR="000A184E" w:rsidRPr="000D0582" w:rsidRDefault="000A184E" w:rsidP="00880D1C">
            <w:pPr>
              <w:jc w:val="both"/>
              <w:rPr>
                <w:sz w:val="16"/>
                <w:szCs w:val="16"/>
                <w:lang w:eastAsia="es-CO"/>
              </w:rPr>
            </w:pPr>
            <w:r w:rsidRPr="000D0582">
              <w:rPr>
                <w:sz w:val="16"/>
                <w:szCs w:val="16"/>
                <w:lang w:eastAsia="es-CO"/>
              </w:rPr>
              <w:t>El arrendatario se comprometerá a utilizar el área destinada para el objeto de arrendamiento, única y exclusivamente para el servicio y funcionamiento de la cafetería.</w:t>
            </w:r>
          </w:p>
        </w:tc>
        <w:tc>
          <w:tcPr>
            <w:tcW w:w="435" w:type="pct"/>
            <w:shd w:val="clear" w:color="000000" w:fill="FFFFFF"/>
            <w:noWrap/>
            <w:vAlign w:val="center"/>
            <w:hideMark/>
          </w:tcPr>
          <w:p w14:paraId="2E1101CA"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5D7E6F1C"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64891EC8" w14:textId="77777777" w:rsidTr="00880D1C">
        <w:trPr>
          <w:trHeight w:val="328"/>
        </w:trPr>
        <w:tc>
          <w:tcPr>
            <w:tcW w:w="406" w:type="pct"/>
            <w:shd w:val="clear" w:color="000000" w:fill="FFFFFF"/>
            <w:noWrap/>
            <w:vAlign w:val="center"/>
            <w:hideMark/>
          </w:tcPr>
          <w:p w14:paraId="093EC7C4" w14:textId="77777777" w:rsidR="000A184E" w:rsidRPr="000D0582" w:rsidRDefault="000A184E" w:rsidP="00880D1C">
            <w:pPr>
              <w:jc w:val="center"/>
              <w:rPr>
                <w:sz w:val="16"/>
                <w:szCs w:val="16"/>
                <w:lang w:eastAsia="es-CO"/>
              </w:rPr>
            </w:pPr>
            <w:r w:rsidRPr="000D0582">
              <w:rPr>
                <w:sz w:val="16"/>
                <w:szCs w:val="16"/>
                <w:lang w:eastAsia="es-CO"/>
              </w:rPr>
              <w:t>7</w:t>
            </w:r>
          </w:p>
        </w:tc>
        <w:tc>
          <w:tcPr>
            <w:tcW w:w="3616" w:type="pct"/>
            <w:shd w:val="clear" w:color="000000" w:fill="FFFFFF"/>
            <w:vAlign w:val="center"/>
            <w:hideMark/>
          </w:tcPr>
          <w:p w14:paraId="48825D3B" w14:textId="77777777" w:rsidR="000A184E" w:rsidRPr="000D0582" w:rsidRDefault="000A184E" w:rsidP="00880D1C">
            <w:pPr>
              <w:jc w:val="both"/>
              <w:rPr>
                <w:sz w:val="16"/>
                <w:szCs w:val="16"/>
                <w:lang w:eastAsia="es-CO"/>
              </w:rPr>
            </w:pPr>
            <w:r w:rsidRPr="000D0582">
              <w:rPr>
                <w:sz w:val="16"/>
                <w:szCs w:val="16"/>
                <w:lang w:eastAsia="es-CO"/>
              </w:rPr>
              <w:t>El Arrendatario no podrá subarrendar el inmueble ni ceder el contrato, sino de conformidad con los términos establecidos en la ley y con autorización previa del Arrendador.</w:t>
            </w:r>
          </w:p>
        </w:tc>
        <w:tc>
          <w:tcPr>
            <w:tcW w:w="435" w:type="pct"/>
            <w:shd w:val="clear" w:color="000000" w:fill="FFFFFF"/>
            <w:noWrap/>
            <w:vAlign w:val="center"/>
            <w:hideMark/>
          </w:tcPr>
          <w:p w14:paraId="4C3F6EA9"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38851526"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18631C12" w14:textId="77777777" w:rsidTr="00880D1C">
        <w:trPr>
          <w:trHeight w:val="689"/>
        </w:trPr>
        <w:tc>
          <w:tcPr>
            <w:tcW w:w="406" w:type="pct"/>
            <w:shd w:val="clear" w:color="000000" w:fill="FFFFFF"/>
            <w:noWrap/>
            <w:vAlign w:val="center"/>
            <w:hideMark/>
          </w:tcPr>
          <w:p w14:paraId="7B6EBF89" w14:textId="77777777" w:rsidR="000A184E" w:rsidRPr="000D0582" w:rsidRDefault="000A184E" w:rsidP="00880D1C">
            <w:pPr>
              <w:jc w:val="center"/>
              <w:rPr>
                <w:sz w:val="16"/>
                <w:szCs w:val="16"/>
                <w:lang w:eastAsia="es-CO"/>
              </w:rPr>
            </w:pPr>
            <w:r w:rsidRPr="000D0582">
              <w:rPr>
                <w:sz w:val="16"/>
                <w:szCs w:val="16"/>
                <w:lang w:eastAsia="es-CO"/>
              </w:rPr>
              <w:t>8</w:t>
            </w:r>
          </w:p>
        </w:tc>
        <w:tc>
          <w:tcPr>
            <w:tcW w:w="3616" w:type="pct"/>
            <w:shd w:val="clear" w:color="000000" w:fill="FFFFFF"/>
            <w:vAlign w:val="center"/>
            <w:hideMark/>
          </w:tcPr>
          <w:p w14:paraId="62B6E5A6" w14:textId="77777777" w:rsidR="000A184E" w:rsidRPr="000D0582" w:rsidRDefault="000A184E" w:rsidP="00880D1C">
            <w:pPr>
              <w:jc w:val="both"/>
              <w:rPr>
                <w:sz w:val="16"/>
                <w:szCs w:val="16"/>
                <w:lang w:eastAsia="es-CO"/>
              </w:rPr>
            </w:pPr>
            <w:r w:rsidRPr="000D0582">
              <w:rPr>
                <w:sz w:val="16"/>
                <w:szCs w:val="16"/>
                <w:lang w:eastAsia="es-CO"/>
              </w:rPr>
              <w:t>El Arrendatario deberá aplicar las políticas de austeridad en el gasto de los servicios públicos AHORRO EFICIENTE DE LA ENERGIA: para lo cual el arrendatario hará un uso mínimo de la energía apagar el aire acondicionado, las fluorescentes y desconectar los aparatos eléctricos cuando no esté en uso la cafetería.</w:t>
            </w:r>
          </w:p>
        </w:tc>
        <w:tc>
          <w:tcPr>
            <w:tcW w:w="435" w:type="pct"/>
            <w:shd w:val="clear" w:color="000000" w:fill="FFFFFF"/>
            <w:noWrap/>
            <w:vAlign w:val="center"/>
            <w:hideMark/>
          </w:tcPr>
          <w:p w14:paraId="1D950D50"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7A2C8123"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75C79E9D" w14:textId="77777777" w:rsidTr="00880D1C">
        <w:trPr>
          <w:trHeight w:val="570"/>
        </w:trPr>
        <w:tc>
          <w:tcPr>
            <w:tcW w:w="406" w:type="pct"/>
            <w:shd w:val="clear" w:color="000000" w:fill="FFFFFF"/>
            <w:noWrap/>
            <w:vAlign w:val="center"/>
            <w:hideMark/>
          </w:tcPr>
          <w:p w14:paraId="2D3897DC" w14:textId="77777777" w:rsidR="000A184E" w:rsidRPr="000D0582" w:rsidRDefault="000A184E" w:rsidP="00880D1C">
            <w:pPr>
              <w:jc w:val="center"/>
              <w:rPr>
                <w:sz w:val="16"/>
                <w:szCs w:val="16"/>
                <w:lang w:eastAsia="es-CO"/>
              </w:rPr>
            </w:pPr>
            <w:r w:rsidRPr="000D0582">
              <w:rPr>
                <w:sz w:val="16"/>
                <w:szCs w:val="16"/>
                <w:lang w:eastAsia="es-CO"/>
              </w:rPr>
              <w:t>9</w:t>
            </w:r>
          </w:p>
        </w:tc>
        <w:tc>
          <w:tcPr>
            <w:tcW w:w="3616" w:type="pct"/>
            <w:shd w:val="clear" w:color="000000" w:fill="FFFFFF"/>
            <w:vAlign w:val="center"/>
            <w:hideMark/>
          </w:tcPr>
          <w:p w14:paraId="6F26AB09" w14:textId="77777777" w:rsidR="000A184E" w:rsidRPr="000D0582" w:rsidRDefault="000A184E" w:rsidP="00880D1C">
            <w:pPr>
              <w:jc w:val="both"/>
              <w:rPr>
                <w:sz w:val="16"/>
                <w:szCs w:val="16"/>
                <w:lang w:eastAsia="es-CO"/>
              </w:rPr>
            </w:pPr>
            <w:r w:rsidRPr="000D0582">
              <w:rPr>
                <w:sz w:val="16"/>
                <w:szCs w:val="16"/>
                <w:lang w:eastAsia="es-CO"/>
              </w:rPr>
              <w:t>El funcionamiento de la Cafetería debe contar con un buen surtido en víveres y bebidas siguiendo los parámetros legales y las disposiciones reglamentarias de la Institución y Autoridades locales Administrativas.</w:t>
            </w:r>
          </w:p>
        </w:tc>
        <w:tc>
          <w:tcPr>
            <w:tcW w:w="435" w:type="pct"/>
            <w:shd w:val="clear" w:color="000000" w:fill="FFFFFF"/>
            <w:noWrap/>
            <w:vAlign w:val="center"/>
            <w:hideMark/>
          </w:tcPr>
          <w:p w14:paraId="397C697D"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74E7A591"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7F370CE1" w14:textId="77777777" w:rsidTr="00880D1C">
        <w:trPr>
          <w:trHeight w:val="990"/>
        </w:trPr>
        <w:tc>
          <w:tcPr>
            <w:tcW w:w="406" w:type="pct"/>
            <w:shd w:val="clear" w:color="000000" w:fill="FFFFFF"/>
            <w:noWrap/>
            <w:vAlign w:val="center"/>
            <w:hideMark/>
          </w:tcPr>
          <w:p w14:paraId="061CDF74" w14:textId="77777777" w:rsidR="000A184E" w:rsidRPr="000D0582" w:rsidRDefault="000A184E" w:rsidP="00880D1C">
            <w:pPr>
              <w:jc w:val="center"/>
              <w:rPr>
                <w:sz w:val="16"/>
                <w:szCs w:val="16"/>
                <w:lang w:eastAsia="es-CO"/>
              </w:rPr>
            </w:pPr>
            <w:r w:rsidRPr="000D0582">
              <w:rPr>
                <w:sz w:val="16"/>
                <w:szCs w:val="16"/>
                <w:lang w:eastAsia="es-CO"/>
              </w:rPr>
              <w:t>10</w:t>
            </w:r>
          </w:p>
        </w:tc>
        <w:tc>
          <w:tcPr>
            <w:tcW w:w="3616" w:type="pct"/>
            <w:shd w:val="clear" w:color="000000" w:fill="FFFFFF"/>
            <w:vAlign w:val="center"/>
            <w:hideMark/>
          </w:tcPr>
          <w:p w14:paraId="1CB526B5" w14:textId="77777777" w:rsidR="000A184E" w:rsidRPr="000D0582" w:rsidRDefault="000A184E" w:rsidP="00880D1C">
            <w:pPr>
              <w:jc w:val="both"/>
              <w:rPr>
                <w:sz w:val="16"/>
                <w:szCs w:val="16"/>
                <w:lang w:eastAsia="es-CO"/>
              </w:rPr>
            </w:pPr>
            <w:r w:rsidRPr="000D0582">
              <w:rPr>
                <w:sz w:val="16"/>
                <w:szCs w:val="16"/>
                <w:lang w:eastAsia="es-CO"/>
              </w:rPr>
              <w:t>El Arrendatario deberá atender y dar oportuna respuesta a los requerimientos y/o sugerencias del supervisor, así como posibles cambios y/o contratación de personal que puedan surgir por algún llamado de atención; y a quien se le deberá realizar el respectivo estudio de seguridad; si se presenta cambio de personal, el oferente deberá presentar las hojas de vida del personal que vaya a reemplazar a los empleados salientes</w:t>
            </w:r>
          </w:p>
        </w:tc>
        <w:tc>
          <w:tcPr>
            <w:tcW w:w="435" w:type="pct"/>
            <w:shd w:val="clear" w:color="000000" w:fill="FFFFFF"/>
            <w:noWrap/>
            <w:vAlign w:val="center"/>
            <w:hideMark/>
          </w:tcPr>
          <w:p w14:paraId="6C9A9EC1"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02C94A61"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0C587D09" w14:textId="77777777" w:rsidTr="00880D1C">
        <w:trPr>
          <w:trHeight w:val="834"/>
        </w:trPr>
        <w:tc>
          <w:tcPr>
            <w:tcW w:w="406" w:type="pct"/>
            <w:shd w:val="clear" w:color="000000" w:fill="FFFFFF"/>
            <w:noWrap/>
            <w:vAlign w:val="center"/>
            <w:hideMark/>
          </w:tcPr>
          <w:p w14:paraId="7DF602EE" w14:textId="77777777" w:rsidR="000A184E" w:rsidRPr="000D0582" w:rsidRDefault="000A184E" w:rsidP="00880D1C">
            <w:pPr>
              <w:jc w:val="center"/>
              <w:rPr>
                <w:sz w:val="16"/>
                <w:szCs w:val="16"/>
                <w:lang w:eastAsia="es-CO"/>
              </w:rPr>
            </w:pPr>
            <w:r w:rsidRPr="000D0582">
              <w:rPr>
                <w:sz w:val="16"/>
                <w:szCs w:val="16"/>
                <w:lang w:eastAsia="es-CO"/>
              </w:rPr>
              <w:t>11</w:t>
            </w:r>
          </w:p>
        </w:tc>
        <w:tc>
          <w:tcPr>
            <w:tcW w:w="3616" w:type="pct"/>
            <w:shd w:val="clear" w:color="000000" w:fill="FFFFFF"/>
            <w:vAlign w:val="center"/>
            <w:hideMark/>
          </w:tcPr>
          <w:p w14:paraId="61DB6AA8" w14:textId="77777777" w:rsidR="000A184E" w:rsidRPr="000D0582" w:rsidRDefault="000A184E" w:rsidP="00880D1C">
            <w:pPr>
              <w:jc w:val="both"/>
              <w:rPr>
                <w:sz w:val="16"/>
                <w:szCs w:val="16"/>
                <w:lang w:eastAsia="es-CO"/>
              </w:rPr>
            </w:pPr>
            <w:r w:rsidRPr="000D0582">
              <w:rPr>
                <w:sz w:val="16"/>
                <w:szCs w:val="16"/>
                <w:lang w:eastAsia="es-CO"/>
              </w:rPr>
              <w:t>El Arrendatario deberá presentar al Supervisor del contrato al iniciar el mismo, la lista de los productos que se encuentran a la venta, junto con sus precios y en el evento de modificar los precios por alguna disposición de legales o alzas en los precios, informará al Supervisor del Contrato sobre esta modificación y corregirá el valor de los precios en la lista correspondiente, la cual debe ser visible al público en general, firmada por el Supervisor asignado.</w:t>
            </w:r>
          </w:p>
        </w:tc>
        <w:tc>
          <w:tcPr>
            <w:tcW w:w="435" w:type="pct"/>
            <w:shd w:val="clear" w:color="000000" w:fill="FFFFFF"/>
            <w:noWrap/>
            <w:vAlign w:val="center"/>
            <w:hideMark/>
          </w:tcPr>
          <w:p w14:paraId="39979529"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07420F7A"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1326002A" w14:textId="77777777" w:rsidTr="00880D1C">
        <w:trPr>
          <w:trHeight w:val="322"/>
        </w:trPr>
        <w:tc>
          <w:tcPr>
            <w:tcW w:w="406" w:type="pct"/>
            <w:shd w:val="clear" w:color="000000" w:fill="FFFFFF"/>
            <w:noWrap/>
            <w:vAlign w:val="center"/>
            <w:hideMark/>
          </w:tcPr>
          <w:p w14:paraId="39C18136" w14:textId="77777777" w:rsidR="000A184E" w:rsidRPr="000D0582" w:rsidRDefault="000A184E" w:rsidP="00880D1C">
            <w:pPr>
              <w:jc w:val="center"/>
              <w:rPr>
                <w:sz w:val="16"/>
                <w:szCs w:val="16"/>
                <w:lang w:eastAsia="es-CO"/>
              </w:rPr>
            </w:pPr>
            <w:r w:rsidRPr="000D0582">
              <w:rPr>
                <w:sz w:val="16"/>
                <w:szCs w:val="16"/>
                <w:lang w:eastAsia="es-CO"/>
              </w:rPr>
              <w:t>12</w:t>
            </w:r>
          </w:p>
        </w:tc>
        <w:tc>
          <w:tcPr>
            <w:tcW w:w="3616" w:type="pct"/>
            <w:shd w:val="clear" w:color="000000" w:fill="FFFFFF"/>
            <w:vAlign w:val="center"/>
            <w:hideMark/>
          </w:tcPr>
          <w:p w14:paraId="4F86BE45" w14:textId="77777777" w:rsidR="000A184E" w:rsidRPr="000D0582" w:rsidRDefault="000A184E" w:rsidP="00880D1C">
            <w:pPr>
              <w:jc w:val="both"/>
              <w:rPr>
                <w:sz w:val="16"/>
                <w:szCs w:val="16"/>
                <w:lang w:eastAsia="es-CO"/>
              </w:rPr>
            </w:pPr>
            <w:r w:rsidRPr="000D0582">
              <w:rPr>
                <w:sz w:val="16"/>
                <w:szCs w:val="16"/>
                <w:lang w:eastAsia="es-CO"/>
              </w:rPr>
              <w:t xml:space="preserve">Los insumos utilizados para el desarrollo de las diferentes actividades de la cafetería deberán ser de óptima calidad, nacionales o cumplir con los manifiestos e importación.  </w:t>
            </w:r>
          </w:p>
        </w:tc>
        <w:tc>
          <w:tcPr>
            <w:tcW w:w="435" w:type="pct"/>
            <w:shd w:val="clear" w:color="000000" w:fill="FFFFFF"/>
            <w:noWrap/>
            <w:vAlign w:val="center"/>
            <w:hideMark/>
          </w:tcPr>
          <w:p w14:paraId="7F3E4C1B"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13FAAF5B"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5BB6B295" w14:textId="77777777" w:rsidTr="00880D1C">
        <w:trPr>
          <w:trHeight w:val="795"/>
        </w:trPr>
        <w:tc>
          <w:tcPr>
            <w:tcW w:w="406" w:type="pct"/>
            <w:shd w:val="clear" w:color="000000" w:fill="FFFFFF"/>
            <w:noWrap/>
            <w:vAlign w:val="center"/>
            <w:hideMark/>
          </w:tcPr>
          <w:p w14:paraId="33E11763" w14:textId="77777777" w:rsidR="000A184E" w:rsidRPr="000D0582" w:rsidRDefault="000A184E" w:rsidP="00880D1C">
            <w:pPr>
              <w:jc w:val="center"/>
              <w:rPr>
                <w:sz w:val="16"/>
                <w:szCs w:val="16"/>
                <w:lang w:eastAsia="es-CO"/>
              </w:rPr>
            </w:pPr>
            <w:r w:rsidRPr="000D0582">
              <w:rPr>
                <w:sz w:val="16"/>
                <w:szCs w:val="16"/>
                <w:lang w:eastAsia="es-CO"/>
              </w:rPr>
              <w:t>13</w:t>
            </w:r>
          </w:p>
        </w:tc>
        <w:tc>
          <w:tcPr>
            <w:tcW w:w="3616" w:type="pct"/>
            <w:shd w:val="clear" w:color="000000" w:fill="FFFFFF"/>
            <w:vAlign w:val="center"/>
            <w:hideMark/>
          </w:tcPr>
          <w:p w14:paraId="5D4AF96B" w14:textId="77777777" w:rsidR="000A184E" w:rsidRPr="000D0582" w:rsidRDefault="000A184E" w:rsidP="00880D1C">
            <w:pPr>
              <w:jc w:val="both"/>
              <w:rPr>
                <w:sz w:val="16"/>
                <w:szCs w:val="16"/>
                <w:lang w:eastAsia="es-CO"/>
              </w:rPr>
            </w:pPr>
            <w:r w:rsidRPr="000D0582">
              <w:rPr>
                <w:sz w:val="16"/>
                <w:szCs w:val="16"/>
                <w:lang w:eastAsia="es-CO"/>
              </w:rPr>
              <w:t>El oferente y futuro contratista deberá garantizar que el personal de empleados utilice los diferentes elementos para la prestación del servicio tales como (gorro cubrecabezas, delantal, guantes, tapabocas), así mismo el oferente presentará, certificación firmada por la persona natural, representante legal y/o apoderado.</w:t>
            </w:r>
          </w:p>
        </w:tc>
        <w:tc>
          <w:tcPr>
            <w:tcW w:w="435" w:type="pct"/>
            <w:shd w:val="clear" w:color="000000" w:fill="FFFFFF"/>
            <w:noWrap/>
            <w:vAlign w:val="center"/>
            <w:hideMark/>
          </w:tcPr>
          <w:p w14:paraId="204F7083"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shd w:val="clear" w:color="000000" w:fill="FFFFFF"/>
            <w:vAlign w:val="center"/>
            <w:hideMark/>
          </w:tcPr>
          <w:p w14:paraId="229C27FC"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0AC81EE3" w14:textId="77777777" w:rsidTr="00880D1C">
        <w:trPr>
          <w:trHeight w:val="1253"/>
        </w:trPr>
        <w:tc>
          <w:tcPr>
            <w:tcW w:w="406" w:type="pct"/>
            <w:vMerge w:val="restart"/>
            <w:shd w:val="clear" w:color="000000" w:fill="FFFFFF"/>
            <w:noWrap/>
            <w:vAlign w:val="center"/>
            <w:hideMark/>
          </w:tcPr>
          <w:p w14:paraId="0AEDD546" w14:textId="77777777" w:rsidR="000A184E" w:rsidRPr="000D0582" w:rsidRDefault="000A184E" w:rsidP="00880D1C">
            <w:pPr>
              <w:jc w:val="center"/>
              <w:rPr>
                <w:sz w:val="16"/>
                <w:szCs w:val="16"/>
                <w:lang w:eastAsia="es-CO"/>
              </w:rPr>
            </w:pPr>
            <w:r w:rsidRPr="000D0582">
              <w:rPr>
                <w:sz w:val="16"/>
                <w:szCs w:val="16"/>
                <w:lang w:eastAsia="es-CO"/>
              </w:rPr>
              <w:lastRenderedPageBreak/>
              <w:t>14</w:t>
            </w:r>
          </w:p>
        </w:tc>
        <w:tc>
          <w:tcPr>
            <w:tcW w:w="3616" w:type="pct"/>
            <w:shd w:val="clear" w:color="000000" w:fill="FFFFFF"/>
            <w:vAlign w:val="center"/>
            <w:hideMark/>
          </w:tcPr>
          <w:p w14:paraId="611B9B6B" w14:textId="77777777" w:rsidR="000A184E" w:rsidRPr="000D0582" w:rsidRDefault="000A184E" w:rsidP="00880D1C">
            <w:pPr>
              <w:jc w:val="both"/>
              <w:rPr>
                <w:sz w:val="16"/>
                <w:szCs w:val="16"/>
                <w:lang w:eastAsia="es-CO"/>
              </w:rPr>
            </w:pPr>
            <w:r w:rsidRPr="000D0582">
              <w:rPr>
                <w:sz w:val="16"/>
                <w:szCs w:val="16"/>
                <w:lang w:eastAsia="es-CO"/>
              </w:rPr>
              <w:t xml:space="preserve">El  oferente y futuro contratista realizará y desarrollara un plan de gestión integral de residuos sólidos según el Decreto 1713 de 2012 (Presidencia de la Republica),  Resolución 0754 del 25 de noviembre de 2014 emitida por el Ministerio de Vivienda Ciudad y Territorial y el Ministerio del Medio Ambiente y Desarrollo Sostenible, </w:t>
            </w:r>
            <w:r w:rsidRPr="000D0582">
              <w:rPr>
                <w:b/>
                <w:bCs/>
                <w:i/>
                <w:iCs/>
                <w:sz w:val="16"/>
                <w:szCs w:val="16"/>
                <w:lang w:eastAsia="es-CO"/>
              </w:rPr>
              <w:t xml:space="preserve">“Por el cual se adopta la metodología para la formulación, implementación, evaluación, seguimiento, control y actualización de los Planes de Gestión Integral de Residuos Sólidos” </w:t>
            </w:r>
            <w:r w:rsidRPr="000D0582">
              <w:rPr>
                <w:sz w:val="16"/>
                <w:szCs w:val="16"/>
                <w:lang w:eastAsia="es-CO"/>
              </w:rPr>
              <w:t xml:space="preserve">y demás normatividad legal vigente relacionada, con mínimo las siguientes especificaciones: </w:t>
            </w:r>
          </w:p>
        </w:tc>
        <w:tc>
          <w:tcPr>
            <w:tcW w:w="435" w:type="pct"/>
            <w:vMerge w:val="restart"/>
            <w:shd w:val="clear" w:color="000000" w:fill="FFFFFF"/>
            <w:noWrap/>
            <w:vAlign w:val="center"/>
            <w:hideMark/>
          </w:tcPr>
          <w:p w14:paraId="7B265287" w14:textId="77777777" w:rsidR="000A184E" w:rsidRPr="000D0582" w:rsidRDefault="000A184E" w:rsidP="00880D1C">
            <w:pPr>
              <w:jc w:val="center"/>
              <w:rPr>
                <w:b/>
                <w:bCs/>
                <w:sz w:val="16"/>
                <w:szCs w:val="16"/>
                <w:lang w:eastAsia="es-CO"/>
              </w:rPr>
            </w:pPr>
            <w:r w:rsidRPr="000D0582">
              <w:rPr>
                <w:b/>
                <w:bCs/>
                <w:sz w:val="16"/>
                <w:szCs w:val="16"/>
                <w:lang w:eastAsia="es-CO"/>
              </w:rPr>
              <w:t> </w:t>
            </w:r>
          </w:p>
        </w:tc>
        <w:tc>
          <w:tcPr>
            <w:tcW w:w="544" w:type="pct"/>
            <w:vMerge w:val="restart"/>
            <w:shd w:val="clear" w:color="000000" w:fill="FFFFFF"/>
            <w:vAlign w:val="center"/>
            <w:hideMark/>
          </w:tcPr>
          <w:p w14:paraId="0838EC26" w14:textId="77777777" w:rsidR="000A184E" w:rsidRPr="000D0582" w:rsidRDefault="000A184E" w:rsidP="00880D1C">
            <w:pPr>
              <w:jc w:val="center"/>
              <w:rPr>
                <w:b/>
                <w:bCs/>
                <w:sz w:val="16"/>
                <w:szCs w:val="16"/>
                <w:lang w:eastAsia="es-CO"/>
              </w:rPr>
            </w:pPr>
            <w:r w:rsidRPr="000D0582">
              <w:rPr>
                <w:b/>
                <w:bCs/>
                <w:sz w:val="16"/>
                <w:szCs w:val="16"/>
                <w:lang w:eastAsia="es-CO"/>
              </w:rPr>
              <w:t> </w:t>
            </w:r>
          </w:p>
        </w:tc>
      </w:tr>
      <w:tr w:rsidR="000A184E" w:rsidRPr="000D0582" w14:paraId="2B3B531F" w14:textId="77777777" w:rsidTr="00880D1C">
        <w:trPr>
          <w:trHeight w:val="407"/>
        </w:trPr>
        <w:tc>
          <w:tcPr>
            <w:tcW w:w="406" w:type="pct"/>
            <w:vMerge/>
            <w:vAlign w:val="center"/>
            <w:hideMark/>
          </w:tcPr>
          <w:p w14:paraId="3A559CF8" w14:textId="77777777" w:rsidR="000A184E" w:rsidRPr="000D0582" w:rsidRDefault="000A184E" w:rsidP="00880D1C">
            <w:pPr>
              <w:rPr>
                <w:sz w:val="16"/>
                <w:szCs w:val="16"/>
                <w:lang w:eastAsia="es-CO"/>
              </w:rPr>
            </w:pPr>
          </w:p>
        </w:tc>
        <w:tc>
          <w:tcPr>
            <w:tcW w:w="3616" w:type="pct"/>
            <w:shd w:val="clear" w:color="000000" w:fill="FFFFFF"/>
            <w:vAlign w:val="center"/>
            <w:hideMark/>
          </w:tcPr>
          <w:p w14:paraId="017399E8" w14:textId="77777777" w:rsidR="000A184E" w:rsidRPr="000D0582" w:rsidRDefault="000A184E" w:rsidP="00880D1C">
            <w:pPr>
              <w:jc w:val="both"/>
              <w:rPr>
                <w:sz w:val="16"/>
                <w:szCs w:val="16"/>
                <w:lang w:eastAsia="es-CO"/>
              </w:rPr>
            </w:pPr>
            <w:r w:rsidRPr="000D0582">
              <w:rPr>
                <w:sz w:val="16"/>
                <w:szCs w:val="16"/>
                <w:lang w:eastAsia="es-CO"/>
              </w:rPr>
              <w:t xml:space="preserve">* Programa de separación en la fuente y disposición final adecuada de los residuos según decreto 2981 del 20 de diciembre de 2013 </w:t>
            </w:r>
            <w:r w:rsidRPr="000D0582">
              <w:rPr>
                <w:b/>
                <w:bCs/>
                <w:i/>
                <w:iCs/>
                <w:sz w:val="16"/>
                <w:szCs w:val="16"/>
                <w:lang w:eastAsia="es-CO"/>
              </w:rPr>
              <w:t>"Por el cual se reglamenta la prestación del servicio público de aseo"</w:t>
            </w:r>
          </w:p>
        </w:tc>
        <w:tc>
          <w:tcPr>
            <w:tcW w:w="435" w:type="pct"/>
            <w:vMerge/>
            <w:vAlign w:val="center"/>
            <w:hideMark/>
          </w:tcPr>
          <w:p w14:paraId="4AE41B84" w14:textId="77777777" w:rsidR="000A184E" w:rsidRPr="000D0582" w:rsidRDefault="000A184E" w:rsidP="00880D1C">
            <w:pPr>
              <w:rPr>
                <w:b/>
                <w:bCs/>
                <w:sz w:val="16"/>
                <w:szCs w:val="16"/>
                <w:lang w:eastAsia="es-CO"/>
              </w:rPr>
            </w:pPr>
          </w:p>
        </w:tc>
        <w:tc>
          <w:tcPr>
            <w:tcW w:w="544" w:type="pct"/>
            <w:vMerge/>
            <w:vAlign w:val="center"/>
            <w:hideMark/>
          </w:tcPr>
          <w:p w14:paraId="2C0086AD" w14:textId="77777777" w:rsidR="000A184E" w:rsidRPr="000D0582" w:rsidRDefault="000A184E" w:rsidP="00880D1C">
            <w:pPr>
              <w:rPr>
                <w:b/>
                <w:bCs/>
                <w:sz w:val="16"/>
                <w:szCs w:val="16"/>
                <w:lang w:eastAsia="es-CO"/>
              </w:rPr>
            </w:pPr>
          </w:p>
        </w:tc>
      </w:tr>
      <w:tr w:rsidR="000A184E" w:rsidRPr="000D0582" w14:paraId="59C325DB" w14:textId="77777777" w:rsidTr="00880D1C">
        <w:trPr>
          <w:trHeight w:val="997"/>
        </w:trPr>
        <w:tc>
          <w:tcPr>
            <w:tcW w:w="406" w:type="pct"/>
            <w:vMerge/>
            <w:vAlign w:val="center"/>
            <w:hideMark/>
          </w:tcPr>
          <w:p w14:paraId="1DF08F8D" w14:textId="77777777" w:rsidR="000A184E" w:rsidRPr="000D0582" w:rsidRDefault="000A184E" w:rsidP="00880D1C">
            <w:pPr>
              <w:rPr>
                <w:sz w:val="16"/>
                <w:szCs w:val="16"/>
                <w:lang w:eastAsia="es-CO"/>
              </w:rPr>
            </w:pPr>
          </w:p>
        </w:tc>
        <w:tc>
          <w:tcPr>
            <w:tcW w:w="3616" w:type="pct"/>
            <w:shd w:val="clear" w:color="000000" w:fill="FFFFFF"/>
            <w:vAlign w:val="center"/>
            <w:hideMark/>
          </w:tcPr>
          <w:p w14:paraId="30BFCC0C" w14:textId="77777777" w:rsidR="000A184E" w:rsidRPr="000D0582" w:rsidRDefault="000A184E" w:rsidP="00880D1C">
            <w:pPr>
              <w:jc w:val="both"/>
              <w:rPr>
                <w:sz w:val="16"/>
                <w:szCs w:val="16"/>
                <w:lang w:eastAsia="es-CO"/>
              </w:rPr>
            </w:pPr>
            <w:r w:rsidRPr="000D0582">
              <w:rPr>
                <w:sz w:val="16"/>
                <w:szCs w:val="16"/>
                <w:lang w:eastAsia="es-CO"/>
              </w:rPr>
              <w:t>Disponer de un (01) punto ecológico con capacidad de 208 Litros cada caneca de reciclaje de color verde, negro y blanco, con el fin de prevenir enfermedades, controlar plagas, depositando los mismos en canecas según resolución 2184 de 2019, con tapa giratoria y con sus respectivas bolsas, ubicado en el área de consumo de la cafetería, acorde para la recolección de residuos sólidos.</w:t>
            </w:r>
          </w:p>
        </w:tc>
        <w:tc>
          <w:tcPr>
            <w:tcW w:w="435" w:type="pct"/>
            <w:vMerge/>
            <w:vAlign w:val="center"/>
            <w:hideMark/>
          </w:tcPr>
          <w:p w14:paraId="4903A833" w14:textId="77777777" w:rsidR="000A184E" w:rsidRPr="000D0582" w:rsidRDefault="000A184E" w:rsidP="00880D1C">
            <w:pPr>
              <w:rPr>
                <w:b/>
                <w:bCs/>
                <w:sz w:val="16"/>
                <w:szCs w:val="16"/>
                <w:lang w:eastAsia="es-CO"/>
              </w:rPr>
            </w:pPr>
          </w:p>
        </w:tc>
        <w:tc>
          <w:tcPr>
            <w:tcW w:w="544" w:type="pct"/>
            <w:vMerge/>
            <w:vAlign w:val="center"/>
            <w:hideMark/>
          </w:tcPr>
          <w:p w14:paraId="2C587D14" w14:textId="77777777" w:rsidR="000A184E" w:rsidRPr="000D0582" w:rsidRDefault="000A184E" w:rsidP="00880D1C">
            <w:pPr>
              <w:rPr>
                <w:b/>
                <w:bCs/>
                <w:sz w:val="16"/>
                <w:szCs w:val="16"/>
                <w:lang w:eastAsia="es-CO"/>
              </w:rPr>
            </w:pPr>
          </w:p>
        </w:tc>
      </w:tr>
      <w:tr w:rsidR="000A184E" w:rsidRPr="000D0582" w14:paraId="06705426" w14:textId="77777777" w:rsidTr="00880D1C">
        <w:trPr>
          <w:trHeight w:val="408"/>
        </w:trPr>
        <w:tc>
          <w:tcPr>
            <w:tcW w:w="406" w:type="pct"/>
            <w:vMerge/>
            <w:vAlign w:val="center"/>
            <w:hideMark/>
          </w:tcPr>
          <w:p w14:paraId="2E90283D" w14:textId="77777777" w:rsidR="000A184E" w:rsidRPr="000D0582" w:rsidRDefault="000A184E" w:rsidP="00880D1C">
            <w:pPr>
              <w:rPr>
                <w:sz w:val="16"/>
                <w:szCs w:val="16"/>
                <w:lang w:eastAsia="es-CO"/>
              </w:rPr>
            </w:pPr>
          </w:p>
        </w:tc>
        <w:tc>
          <w:tcPr>
            <w:tcW w:w="3616" w:type="pct"/>
            <w:vMerge w:val="restart"/>
            <w:noWrap/>
            <w:vAlign w:val="bottom"/>
            <w:hideMark/>
          </w:tcPr>
          <w:p w14:paraId="6B64724A" w14:textId="77777777" w:rsidR="000A184E" w:rsidRPr="000D0582" w:rsidRDefault="000A184E" w:rsidP="00880D1C">
            <w:pPr>
              <w:rPr>
                <w:color w:val="000000"/>
                <w:sz w:val="16"/>
                <w:szCs w:val="16"/>
                <w:lang w:eastAsia="es-CO"/>
              </w:rPr>
            </w:pPr>
            <w:r w:rsidRPr="000D0582">
              <w:rPr>
                <w:noProof/>
                <w:color w:val="000000"/>
                <w:sz w:val="16"/>
                <w:szCs w:val="16"/>
                <w:lang w:eastAsia="es-CO"/>
              </w:rPr>
              <w:drawing>
                <wp:anchor distT="0" distB="0" distL="114300" distR="114300" simplePos="0" relativeHeight="251659264" behindDoc="0" locked="0" layoutInCell="1" allowOverlap="1" wp14:anchorId="66E26D25" wp14:editId="17820062">
                  <wp:simplePos x="0" y="0"/>
                  <wp:positionH relativeFrom="column">
                    <wp:posOffset>330835</wp:posOffset>
                  </wp:positionH>
                  <wp:positionV relativeFrom="paragraph">
                    <wp:posOffset>-1067435</wp:posOffset>
                  </wp:positionV>
                  <wp:extent cx="3581400" cy="971550"/>
                  <wp:effectExtent l="0" t="0" r="0" b="0"/>
                  <wp:wrapNone/>
                  <wp:docPr id="3" name="Imagen 3" descr="Punto ecológico 208 litros de tres puestos tapa alta | soluenvases - Google Chrome"/>
                  <wp:cNvGraphicFramePr/>
                  <a:graphic xmlns:a="http://schemas.openxmlformats.org/drawingml/2006/main">
                    <a:graphicData uri="http://schemas.openxmlformats.org/drawingml/2006/picture">
                      <pic:pic xmlns:pic="http://schemas.openxmlformats.org/drawingml/2006/picture">
                        <pic:nvPicPr>
                          <pic:cNvPr id="3" name="Imagen 2" descr="Punto ecológico 208 litros de tres puestos tapa alta | soluenvases - Google Chrome"/>
                          <pic:cNvPicPr>
                            <a:picLocks noChangeAspect="1" noChangeArrowheads="1"/>
                          </pic:cNvPicPr>
                        </pic:nvPicPr>
                        <pic:blipFill>
                          <a:blip r:embed="rId16">
                            <a:extLst>
                              <a:ext uri="{28A0092B-C50C-407E-A947-70E740481C1C}">
                                <a14:useLocalDpi xmlns:a14="http://schemas.microsoft.com/office/drawing/2010/main" val="0"/>
                              </a:ext>
                            </a:extLst>
                          </a:blip>
                          <a:srcRect l="35504" t="29747" r="35863" b="36781"/>
                          <a:stretch>
                            <a:fillRect/>
                          </a:stretch>
                        </pic:blipFill>
                        <pic:spPr bwMode="auto">
                          <a:xfrm>
                            <a:off x="0" y="0"/>
                            <a:ext cx="3581400" cy="971550"/>
                          </a:xfrm>
                          <a:prstGeom prst="rect">
                            <a:avLst/>
                          </a:prstGeom>
                          <a:noFill/>
                        </pic:spPr>
                      </pic:pic>
                    </a:graphicData>
                  </a:graphic>
                  <wp14:sizeRelH relativeFrom="page">
                    <wp14:pctWidth>0</wp14:pctWidth>
                  </wp14:sizeRelH>
                  <wp14:sizeRelV relativeFrom="page">
                    <wp14:pctHeight>0</wp14:pctHeight>
                  </wp14:sizeRelV>
                </wp:anchor>
              </w:drawing>
            </w:r>
          </w:p>
        </w:tc>
        <w:tc>
          <w:tcPr>
            <w:tcW w:w="435" w:type="pct"/>
            <w:vMerge/>
            <w:vAlign w:val="center"/>
            <w:hideMark/>
          </w:tcPr>
          <w:p w14:paraId="078181B0" w14:textId="77777777" w:rsidR="000A184E" w:rsidRPr="000D0582" w:rsidRDefault="000A184E" w:rsidP="00880D1C">
            <w:pPr>
              <w:rPr>
                <w:b/>
                <w:bCs/>
                <w:sz w:val="16"/>
                <w:szCs w:val="16"/>
                <w:lang w:eastAsia="es-CO"/>
              </w:rPr>
            </w:pPr>
          </w:p>
        </w:tc>
        <w:tc>
          <w:tcPr>
            <w:tcW w:w="544" w:type="pct"/>
            <w:vMerge/>
            <w:vAlign w:val="center"/>
            <w:hideMark/>
          </w:tcPr>
          <w:p w14:paraId="0E58F9B5" w14:textId="77777777" w:rsidR="000A184E" w:rsidRPr="000D0582" w:rsidRDefault="000A184E" w:rsidP="00880D1C">
            <w:pPr>
              <w:rPr>
                <w:b/>
                <w:bCs/>
                <w:sz w:val="16"/>
                <w:szCs w:val="16"/>
                <w:lang w:eastAsia="es-CO"/>
              </w:rPr>
            </w:pPr>
          </w:p>
        </w:tc>
      </w:tr>
      <w:tr w:rsidR="000A184E" w:rsidRPr="000D0582" w14:paraId="52F7B5C0" w14:textId="77777777" w:rsidTr="00880D1C">
        <w:trPr>
          <w:trHeight w:val="408"/>
        </w:trPr>
        <w:tc>
          <w:tcPr>
            <w:tcW w:w="406" w:type="pct"/>
            <w:vMerge/>
            <w:vAlign w:val="center"/>
            <w:hideMark/>
          </w:tcPr>
          <w:p w14:paraId="1E58DC8C" w14:textId="77777777" w:rsidR="000A184E" w:rsidRPr="000D0582" w:rsidRDefault="000A184E" w:rsidP="00880D1C">
            <w:pPr>
              <w:rPr>
                <w:sz w:val="16"/>
                <w:szCs w:val="16"/>
                <w:lang w:eastAsia="es-CO"/>
              </w:rPr>
            </w:pPr>
          </w:p>
        </w:tc>
        <w:tc>
          <w:tcPr>
            <w:tcW w:w="3616" w:type="pct"/>
            <w:vMerge/>
            <w:vAlign w:val="center"/>
            <w:hideMark/>
          </w:tcPr>
          <w:p w14:paraId="521196D0" w14:textId="77777777" w:rsidR="000A184E" w:rsidRPr="000D0582" w:rsidRDefault="000A184E" w:rsidP="00880D1C">
            <w:pPr>
              <w:rPr>
                <w:color w:val="000000"/>
                <w:sz w:val="16"/>
                <w:szCs w:val="16"/>
                <w:lang w:eastAsia="es-CO"/>
              </w:rPr>
            </w:pPr>
          </w:p>
        </w:tc>
        <w:tc>
          <w:tcPr>
            <w:tcW w:w="435" w:type="pct"/>
            <w:vMerge/>
            <w:vAlign w:val="center"/>
            <w:hideMark/>
          </w:tcPr>
          <w:p w14:paraId="07D38CFF" w14:textId="77777777" w:rsidR="000A184E" w:rsidRPr="000D0582" w:rsidRDefault="000A184E" w:rsidP="00880D1C">
            <w:pPr>
              <w:rPr>
                <w:b/>
                <w:bCs/>
                <w:sz w:val="16"/>
                <w:szCs w:val="16"/>
                <w:lang w:eastAsia="es-CO"/>
              </w:rPr>
            </w:pPr>
          </w:p>
        </w:tc>
        <w:tc>
          <w:tcPr>
            <w:tcW w:w="544" w:type="pct"/>
            <w:vMerge/>
            <w:vAlign w:val="center"/>
            <w:hideMark/>
          </w:tcPr>
          <w:p w14:paraId="59D4C789" w14:textId="77777777" w:rsidR="000A184E" w:rsidRPr="000D0582" w:rsidRDefault="000A184E" w:rsidP="00880D1C">
            <w:pPr>
              <w:rPr>
                <w:b/>
                <w:bCs/>
                <w:sz w:val="16"/>
                <w:szCs w:val="16"/>
                <w:lang w:eastAsia="es-CO"/>
              </w:rPr>
            </w:pPr>
          </w:p>
        </w:tc>
      </w:tr>
      <w:tr w:rsidR="000A184E" w:rsidRPr="000D0582" w14:paraId="7E2D3402" w14:textId="77777777" w:rsidTr="00880D1C">
        <w:trPr>
          <w:trHeight w:val="408"/>
        </w:trPr>
        <w:tc>
          <w:tcPr>
            <w:tcW w:w="406" w:type="pct"/>
            <w:vMerge/>
            <w:vAlign w:val="center"/>
            <w:hideMark/>
          </w:tcPr>
          <w:p w14:paraId="04045E92" w14:textId="77777777" w:rsidR="000A184E" w:rsidRPr="000D0582" w:rsidRDefault="000A184E" w:rsidP="00880D1C">
            <w:pPr>
              <w:rPr>
                <w:sz w:val="16"/>
                <w:szCs w:val="16"/>
                <w:lang w:eastAsia="es-CO"/>
              </w:rPr>
            </w:pPr>
          </w:p>
        </w:tc>
        <w:tc>
          <w:tcPr>
            <w:tcW w:w="3616" w:type="pct"/>
            <w:vMerge/>
            <w:vAlign w:val="center"/>
            <w:hideMark/>
          </w:tcPr>
          <w:p w14:paraId="36ACB605" w14:textId="77777777" w:rsidR="000A184E" w:rsidRPr="000D0582" w:rsidRDefault="000A184E" w:rsidP="00880D1C">
            <w:pPr>
              <w:rPr>
                <w:color w:val="000000"/>
                <w:sz w:val="16"/>
                <w:szCs w:val="16"/>
                <w:lang w:eastAsia="es-CO"/>
              </w:rPr>
            </w:pPr>
          </w:p>
        </w:tc>
        <w:tc>
          <w:tcPr>
            <w:tcW w:w="435" w:type="pct"/>
            <w:vMerge/>
            <w:vAlign w:val="center"/>
            <w:hideMark/>
          </w:tcPr>
          <w:p w14:paraId="1ACFB363" w14:textId="77777777" w:rsidR="000A184E" w:rsidRPr="000D0582" w:rsidRDefault="000A184E" w:rsidP="00880D1C">
            <w:pPr>
              <w:rPr>
                <w:b/>
                <w:bCs/>
                <w:sz w:val="16"/>
                <w:szCs w:val="16"/>
                <w:lang w:eastAsia="es-CO"/>
              </w:rPr>
            </w:pPr>
          </w:p>
        </w:tc>
        <w:tc>
          <w:tcPr>
            <w:tcW w:w="544" w:type="pct"/>
            <w:vMerge/>
            <w:vAlign w:val="center"/>
            <w:hideMark/>
          </w:tcPr>
          <w:p w14:paraId="2D21A113" w14:textId="77777777" w:rsidR="000A184E" w:rsidRPr="000D0582" w:rsidRDefault="000A184E" w:rsidP="00880D1C">
            <w:pPr>
              <w:rPr>
                <w:b/>
                <w:bCs/>
                <w:sz w:val="16"/>
                <w:szCs w:val="16"/>
                <w:lang w:eastAsia="es-CO"/>
              </w:rPr>
            </w:pPr>
          </w:p>
        </w:tc>
      </w:tr>
      <w:tr w:rsidR="000A184E" w:rsidRPr="000D0582" w14:paraId="2F75E5C6" w14:textId="77777777" w:rsidTr="00880D1C">
        <w:trPr>
          <w:trHeight w:val="408"/>
        </w:trPr>
        <w:tc>
          <w:tcPr>
            <w:tcW w:w="406" w:type="pct"/>
            <w:vMerge/>
            <w:vAlign w:val="center"/>
            <w:hideMark/>
          </w:tcPr>
          <w:p w14:paraId="27313653" w14:textId="77777777" w:rsidR="000A184E" w:rsidRPr="000D0582" w:rsidRDefault="000A184E" w:rsidP="00880D1C">
            <w:pPr>
              <w:rPr>
                <w:sz w:val="16"/>
                <w:szCs w:val="16"/>
                <w:lang w:eastAsia="es-CO"/>
              </w:rPr>
            </w:pPr>
          </w:p>
        </w:tc>
        <w:tc>
          <w:tcPr>
            <w:tcW w:w="3616" w:type="pct"/>
            <w:vMerge/>
            <w:vAlign w:val="center"/>
            <w:hideMark/>
          </w:tcPr>
          <w:p w14:paraId="25FDE2E6" w14:textId="77777777" w:rsidR="000A184E" w:rsidRPr="000D0582" w:rsidRDefault="000A184E" w:rsidP="00880D1C">
            <w:pPr>
              <w:rPr>
                <w:color w:val="000000"/>
                <w:sz w:val="16"/>
                <w:szCs w:val="16"/>
                <w:lang w:eastAsia="es-CO"/>
              </w:rPr>
            </w:pPr>
          </w:p>
        </w:tc>
        <w:tc>
          <w:tcPr>
            <w:tcW w:w="435" w:type="pct"/>
            <w:vMerge/>
            <w:vAlign w:val="center"/>
            <w:hideMark/>
          </w:tcPr>
          <w:p w14:paraId="17F655BE" w14:textId="77777777" w:rsidR="000A184E" w:rsidRPr="000D0582" w:rsidRDefault="000A184E" w:rsidP="00880D1C">
            <w:pPr>
              <w:rPr>
                <w:b/>
                <w:bCs/>
                <w:sz w:val="16"/>
                <w:szCs w:val="16"/>
                <w:lang w:eastAsia="es-CO"/>
              </w:rPr>
            </w:pPr>
          </w:p>
        </w:tc>
        <w:tc>
          <w:tcPr>
            <w:tcW w:w="544" w:type="pct"/>
            <w:vMerge/>
            <w:vAlign w:val="center"/>
            <w:hideMark/>
          </w:tcPr>
          <w:p w14:paraId="604418BD" w14:textId="77777777" w:rsidR="000A184E" w:rsidRPr="000D0582" w:rsidRDefault="000A184E" w:rsidP="00880D1C">
            <w:pPr>
              <w:rPr>
                <w:b/>
                <w:bCs/>
                <w:sz w:val="16"/>
                <w:szCs w:val="16"/>
                <w:lang w:eastAsia="es-CO"/>
              </w:rPr>
            </w:pPr>
          </w:p>
        </w:tc>
      </w:tr>
      <w:tr w:rsidR="000A184E" w:rsidRPr="000D0582" w14:paraId="7F1BD0DB" w14:textId="77777777" w:rsidTr="00880D1C">
        <w:trPr>
          <w:trHeight w:val="408"/>
        </w:trPr>
        <w:tc>
          <w:tcPr>
            <w:tcW w:w="406" w:type="pct"/>
            <w:vMerge/>
            <w:vAlign w:val="center"/>
            <w:hideMark/>
          </w:tcPr>
          <w:p w14:paraId="58FCB1F9" w14:textId="77777777" w:rsidR="000A184E" w:rsidRPr="000D0582" w:rsidRDefault="000A184E" w:rsidP="00880D1C">
            <w:pPr>
              <w:rPr>
                <w:sz w:val="16"/>
                <w:szCs w:val="16"/>
                <w:lang w:eastAsia="es-CO"/>
              </w:rPr>
            </w:pPr>
          </w:p>
        </w:tc>
        <w:tc>
          <w:tcPr>
            <w:tcW w:w="3616" w:type="pct"/>
            <w:vMerge/>
            <w:vAlign w:val="center"/>
            <w:hideMark/>
          </w:tcPr>
          <w:p w14:paraId="71447D83" w14:textId="77777777" w:rsidR="000A184E" w:rsidRPr="000D0582" w:rsidRDefault="000A184E" w:rsidP="00880D1C">
            <w:pPr>
              <w:rPr>
                <w:color w:val="000000"/>
                <w:sz w:val="16"/>
                <w:szCs w:val="16"/>
                <w:lang w:eastAsia="es-CO"/>
              </w:rPr>
            </w:pPr>
          </w:p>
        </w:tc>
        <w:tc>
          <w:tcPr>
            <w:tcW w:w="435" w:type="pct"/>
            <w:vMerge/>
            <w:vAlign w:val="center"/>
            <w:hideMark/>
          </w:tcPr>
          <w:p w14:paraId="6B90058B" w14:textId="77777777" w:rsidR="000A184E" w:rsidRPr="000D0582" w:rsidRDefault="000A184E" w:rsidP="00880D1C">
            <w:pPr>
              <w:rPr>
                <w:b/>
                <w:bCs/>
                <w:sz w:val="16"/>
                <w:szCs w:val="16"/>
                <w:lang w:eastAsia="es-CO"/>
              </w:rPr>
            </w:pPr>
          </w:p>
        </w:tc>
        <w:tc>
          <w:tcPr>
            <w:tcW w:w="544" w:type="pct"/>
            <w:vMerge/>
            <w:vAlign w:val="center"/>
            <w:hideMark/>
          </w:tcPr>
          <w:p w14:paraId="0F31A88D" w14:textId="77777777" w:rsidR="000A184E" w:rsidRPr="000D0582" w:rsidRDefault="000A184E" w:rsidP="00880D1C">
            <w:pPr>
              <w:rPr>
                <w:b/>
                <w:bCs/>
                <w:sz w:val="16"/>
                <w:szCs w:val="16"/>
                <w:lang w:eastAsia="es-CO"/>
              </w:rPr>
            </w:pPr>
          </w:p>
        </w:tc>
      </w:tr>
      <w:tr w:rsidR="000A184E" w:rsidRPr="000D0582" w14:paraId="45C76F80" w14:textId="77777777" w:rsidTr="00880D1C">
        <w:trPr>
          <w:trHeight w:val="408"/>
        </w:trPr>
        <w:tc>
          <w:tcPr>
            <w:tcW w:w="406" w:type="pct"/>
            <w:vMerge/>
            <w:vAlign w:val="center"/>
            <w:hideMark/>
          </w:tcPr>
          <w:p w14:paraId="69286521" w14:textId="77777777" w:rsidR="000A184E" w:rsidRPr="000D0582" w:rsidRDefault="000A184E" w:rsidP="00880D1C">
            <w:pPr>
              <w:rPr>
                <w:sz w:val="16"/>
                <w:szCs w:val="16"/>
                <w:lang w:eastAsia="es-CO"/>
              </w:rPr>
            </w:pPr>
          </w:p>
        </w:tc>
        <w:tc>
          <w:tcPr>
            <w:tcW w:w="3616" w:type="pct"/>
            <w:vMerge/>
            <w:vAlign w:val="center"/>
            <w:hideMark/>
          </w:tcPr>
          <w:p w14:paraId="4DBCA1B1" w14:textId="77777777" w:rsidR="000A184E" w:rsidRPr="000D0582" w:rsidRDefault="000A184E" w:rsidP="00880D1C">
            <w:pPr>
              <w:rPr>
                <w:color w:val="000000"/>
                <w:sz w:val="16"/>
                <w:szCs w:val="16"/>
                <w:lang w:eastAsia="es-CO"/>
              </w:rPr>
            </w:pPr>
          </w:p>
        </w:tc>
        <w:tc>
          <w:tcPr>
            <w:tcW w:w="435" w:type="pct"/>
            <w:vMerge/>
            <w:vAlign w:val="center"/>
            <w:hideMark/>
          </w:tcPr>
          <w:p w14:paraId="5893E30F" w14:textId="77777777" w:rsidR="000A184E" w:rsidRPr="000D0582" w:rsidRDefault="000A184E" w:rsidP="00880D1C">
            <w:pPr>
              <w:rPr>
                <w:b/>
                <w:bCs/>
                <w:sz w:val="16"/>
                <w:szCs w:val="16"/>
                <w:lang w:eastAsia="es-CO"/>
              </w:rPr>
            </w:pPr>
          </w:p>
        </w:tc>
        <w:tc>
          <w:tcPr>
            <w:tcW w:w="544" w:type="pct"/>
            <w:vMerge/>
            <w:vAlign w:val="center"/>
            <w:hideMark/>
          </w:tcPr>
          <w:p w14:paraId="3C7A9589" w14:textId="77777777" w:rsidR="000A184E" w:rsidRPr="000D0582" w:rsidRDefault="000A184E" w:rsidP="00880D1C">
            <w:pPr>
              <w:rPr>
                <w:b/>
                <w:bCs/>
                <w:sz w:val="16"/>
                <w:szCs w:val="16"/>
                <w:lang w:eastAsia="es-CO"/>
              </w:rPr>
            </w:pPr>
          </w:p>
        </w:tc>
      </w:tr>
      <w:tr w:rsidR="000A184E" w:rsidRPr="000D0582" w14:paraId="3F25CA49" w14:textId="77777777" w:rsidTr="00880D1C">
        <w:trPr>
          <w:trHeight w:val="408"/>
        </w:trPr>
        <w:tc>
          <w:tcPr>
            <w:tcW w:w="406" w:type="pct"/>
            <w:vMerge/>
            <w:vAlign w:val="center"/>
            <w:hideMark/>
          </w:tcPr>
          <w:p w14:paraId="0F0D6D53" w14:textId="77777777" w:rsidR="000A184E" w:rsidRPr="000D0582" w:rsidRDefault="000A184E" w:rsidP="00880D1C">
            <w:pPr>
              <w:rPr>
                <w:sz w:val="16"/>
                <w:szCs w:val="16"/>
                <w:lang w:eastAsia="es-CO"/>
              </w:rPr>
            </w:pPr>
          </w:p>
        </w:tc>
        <w:tc>
          <w:tcPr>
            <w:tcW w:w="3616" w:type="pct"/>
            <w:vMerge/>
            <w:vAlign w:val="center"/>
            <w:hideMark/>
          </w:tcPr>
          <w:p w14:paraId="1127CB3E" w14:textId="77777777" w:rsidR="000A184E" w:rsidRPr="000D0582" w:rsidRDefault="000A184E" w:rsidP="00880D1C">
            <w:pPr>
              <w:rPr>
                <w:color w:val="000000"/>
                <w:sz w:val="16"/>
                <w:szCs w:val="16"/>
                <w:lang w:eastAsia="es-CO"/>
              </w:rPr>
            </w:pPr>
          </w:p>
        </w:tc>
        <w:tc>
          <w:tcPr>
            <w:tcW w:w="435" w:type="pct"/>
            <w:vMerge/>
            <w:vAlign w:val="center"/>
            <w:hideMark/>
          </w:tcPr>
          <w:p w14:paraId="3EACC4F1" w14:textId="77777777" w:rsidR="000A184E" w:rsidRPr="000D0582" w:rsidRDefault="000A184E" w:rsidP="00880D1C">
            <w:pPr>
              <w:rPr>
                <w:b/>
                <w:bCs/>
                <w:sz w:val="16"/>
                <w:szCs w:val="16"/>
                <w:lang w:eastAsia="es-CO"/>
              </w:rPr>
            </w:pPr>
          </w:p>
        </w:tc>
        <w:tc>
          <w:tcPr>
            <w:tcW w:w="544" w:type="pct"/>
            <w:vMerge/>
            <w:vAlign w:val="center"/>
            <w:hideMark/>
          </w:tcPr>
          <w:p w14:paraId="050C2CF8" w14:textId="77777777" w:rsidR="000A184E" w:rsidRPr="000D0582" w:rsidRDefault="000A184E" w:rsidP="00880D1C">
            <w:pPr>
              <w:rPr>
                <w:b/>
                <w:bCs/>
                <w:sz w:val="16"/>
                <w:szCs w:val="16"/>
                <w:lang w:eastAsia="es-CO"/>
              </w:rPr>
            </w:pPr>
          </w:p>
        </w:tc>
      </w:tr>
      <w:tr w:rsidR="000A184E" w:rsidRPr="000D0582" w14:paraId="60EC4841" w14:textId="77777777" w:rsidTr="00880D1C">
        <w:trPr>
          <w:trHeight w:val="70"/>
        </w:trPr>
        <w:tc>
          <w:tcPr>
            <w:tcW w:w="406" w:type="pct"/>
            <w:vMerge/>
            <w:vAlign w:val="center"/>
            <w:hideMark/>
          </w:tcPr>
          <w:p w14:paraId="27CE2218" w14:textId="77777777" w:rsidR="000A184E" w:rsidRPr="000D0582" w:rsidRDefault="000A184E" w:rsidP="00880D1C">
            <w:pPr>
              <w:rPr>
                <w:sz w:val="16"/>
                <w:szCs w:val="16"/>
                <w:lang w:eastAsia="es-CO"/>
              </w:rPr>
            </w:pPr>
          </w:p>
        </w:tc>
        <w:tc>
          <w:tcPr>
            <w:tcW w:w="3616" w:type="pct"/>
            <w:shd w:val="clear" w:color="000000" w:fill="FFFFFF"/>
            <w:vAlign w:val="center"/>
            <w:hideMark/>
          </w:tcPr>
          <w:p w14:paraId="29FEC8D0" w14:textId="77777777" w:rsidR="000A184E" w:rsidRPr="000D0582" w:rsidRDefault="000A184E" w:rsidP="00880D1C">
            <w:pPr>
              <w:jc w:val="both"/>
              <w:rPr>
                <w:b/>
                <w:bCs/>
                <w:sz w:val="16"/>
                <w:szCs w:val="16"/>
                <w:lang w:eastAsia="es-CO"/>
              </w:rPr>
            </w:pPr>
            <w:r w:rsidRPr="000D0582">
              <w:rPr>
                <w:b/>
                <w:bCs/>
                <w:sz w:val="16"/>
                <w:szCs w:val="16"/>
                <w:lang w:eastAsia="es-CO"/>
              </w:rPr>
              <w:t>Materiales contenedores:</w:t>
            </w:r>
          </w:p>
        </w:tc>
        <w:tc>
          <w:tcPr>
            <w:tcW w:w="435" w:type="pct"/>
            <w:vMerge/>
            <w:vAlign w:val="center"/>
            <w:hideMark/>
          </w:tcPr>
          <w:p w14:paraId="2E6AA217" w14:textId="77777777" w:rsidR="000A184E" w:rsidRPr="000D0582" w:rsidRDefault="000A184E" w:rsidP="00880D1C">
            <w:pPr>
              <w:rPr>
                <w:b/>
                <w:bCs/>
                <w:sz w:val="16"/>
                <w:szCs w:val="16"/>
                <w:lang w:eastAsia="es-CO"/>
              </w:rPr>
            </w:pPr>
          </w:p>
        </w:tc>
        <w:tc>
          <w:tcPr>
            <w:tcW w:w="544" w:type="pct"/>
            <w:vMerge/>
            <w:vAlign w:val="center"/>
            <w:hideMark/>
          </w:tcPr>
          <w:p w14:paraId="4BD90D9E" w14:textId="77777777" w:rsidR="000A184E" w:rsidRPr="000D0582" w:rsidRDefault="000A184E" w:rsidP="00880D1C">
            <w:pPr>
              <w:rPr>
                <w:b/>
                <w:bCs/>
                <w:sz w:val="16"/>
                <w:szCs w:val="16"/>
                <w:lang w:eastAsia="es-CO"/>
              </w:rPr>
            </w:pPr>
          </w:p>
        </w:tc>
      </w:tr>
      <w:tr w:rsidR="000A184E" w:rsidRPr="000D0582" w14:paraId="0074309F" w14:textId="77777777" w:rsidTr="00880D1C">
        <w:trPr>
          <w:trHeight w:val="240"/>
        </w:trPr>
        <w:tc>
          <w:tcPr>
            <w:tcW w:w="406" w:type="pct"/>
            <w:vMerge/>
            <w:vAlign w:val="center"/>
            <w:hideMark/>
          </w:tcPr>
          <w:p w14:paraId="639CC7FE" w14:textId="77777777" w:rsidR="000A184E" w:rsidRPr="000D0582" w:rsidRDefault="000A184E" w:rsidP="00880D1C">
            <w:pPr>
              <w:rPr>
                <w:sz w:val="16"/>
                <w:szCs w:val="16"/>
                <w:lang w:eastAsia="es-CO"/>
              </w:rPr>
            </w:pPr>
          </w:p>
        </w:tc>
        <w:tc>
          <w:tcPr>
            <w:tcW w:w="3616" w:type="pct"/>
            <w:shd w:val="clear" w:color="000000" w:fill="FFFFFF"/>
            <w:vAlign w:val="center"/>
            <w:hideMark/>
          </w:tcPr>
          <w:p w14:paraId="10B14813" w14:textId="77777777" w:rsidR="000A184E" w:rsidRPr="000D0582" w:rsidRDefault="000A184E" w:rsidP="00880D1C">
            <w:pPr>
              <w:jc w:val="both"/>
              <w:rPr>
                <w:sz w:val="16"/>
                <w:szCs w:val="16"/>
                <w:lang w:eastAsia="es-CO"/>
              </w:rPr>
            </w:pPr>
            <w:r w:rsidRPr="000D0582">
              <w:rPr>
                <w:sz w:val="16"/>
                <w:szCs w:val="16"/>
                <w:lang w:eastAsia="es-CO"/>
              </w:rPr>
              <w:t>Polietileno.</w:t>
            </w:r>
          </w:p>
        </w:tc>
        <w:tc>
          <w:tcPr>
            <w:tcW w:w="435" w:type="pct"/>
            <w:vMerge/>
            <w:vAlign w:val="center"/>
            <w:hideMark/>
          </w:tcPr>
          <w:p w14:paraId="7C26AA7C" w14:textId="77777777" w:rsidR="000A184E" w:rsidRPr="000D0582" w:rsidRDefault="000A184E" w:rsidP="00880D1C">
            <w:pPr>
              <w:rPr>
                <w:b/>
                <w:bCs/>
                <w:sz w:val="16"/>
                <w:szCs w:val="16"/>
                <w:lang w:eastAsia="es-CO"/>
              </w:rPr>
            </w:pPr>
          </w:p>
        </w:tc>
        <w:tc>
          <w:tcPr>
            <w:tcW w:w="544" w:type="pct"/>
            <w:vMerge/>
            <w:vAlign w:val="center"/>
            <w:hideMark/>
          </w:tcPr>
          <w:p w14:paraId="72674FFA" w14:textId="77777777" w:rsidR="000A184E" w:rsidRPr="000D0582" w:rsidRDefault="000A184E" w:rsidP="00880D1C">
            <w:pPr>
              <w:rPr>
                <w:b/>
                <w:bCs/>
                <w:sz w:val="16"/>
                <w:szCs w:val="16"/>
                <w:lang w:eastAsia="es-CO"/>
              </w:rPr>
            </w:pPr>
          </w:p>
        </w:tc>
      </w:tr>
      <w:tr w:rsidR="000A184E" w:rsidRPr="000D0582" w14:paraId="2FF41941" w14:textId="77777777" w:rsidTr="00880D1C">
        <w:trPr>
          <w:trHeight w:val="240"/>
        </w:trPr>
        <w:tc>
          <w:tcPr>
            <w:tcW w:w="406" w:type="pct"/>
            <w:vMerge/>
            <w:vAlign w:val="center"/>
            <w:hideMark/>
          </w:tcPr>
          <w:p w14:paraId="0479EE8D" w14:textId="77777777" w:rsidR="000A184E" w:rsidRPr="000D0582" w:rsidRDefault="000A184E" w:rsidP="00880D1C">
            <w:pPr>
              <w:rPr>
                <w:sz w:val="16"/>
                <w:szCs w:val="16"/>
                <w:lang w:eastAsia="es-CO"/>
              </w:rPr>
            </w:pPr>
          </w:p>
        </w:tc>
        <w:tc>
          <w:tcPr>
            <w:tcW w:w="3616" w:type="pct"/>
            <w:shd w:val="clear" w:color="000000" w:fill="FFFFFF"/>
            <w:vAlign w:val="center"/>
            <w:hideMark/>
          </w:tcPr>
          <w:p w14:paraId="54C13FD6" w14:textId="77777777" w:rsidR="000A184E" w:rsidRPr="000D0582" w:rsidRDefault="000A184E" w:rsidP="00880D1C">
            <w:pPr>
              <w:jc w:val="both"/>
              <w:rPr>
                <w:b/>
                <w:bCs/>
                <w:sz w:val="16"/>
                <w:szCs w:val="16"/>
                <w:lang w:eastAsia="es-CO"/>
              </w:rPr>
            </w:pPr>
            <w:r w:rsidRPr="000D0582">
              <w:rPr>
                <w:b/>
                <w:bCs/>
                <w:sz w:val="16"/>
                <w:szCs w:val="16"/>
                <w:lang w:eastAsia="es-CO"/>
              </w:rPr>
              <w:t>Marcación:</w:t>
            </w:r>
          </w:p>
        </w:tc>
        <w:tc>
          <w:tcPr>
            <w:tcW w:w="435" w:type="pct"/>
            <w:vMerge/>
            <w:vAlign w:val="center"/>
            <w:hideMark/>
          </w:tcPr>
          <w:p w14:paraId="14BAC4F4" w14:textId="77777777" w:rsidR="000A184E" w:rsidRPr="000D0582" w:rsidRDefault="000A184E" w:rsidP="00880D1C">
            <w:pPr>
              <w:rPr>
                <w:b/>
                <w:bCs/>
                <w:sz w:val="16"/>
                <w:szCs w:val="16"/>
                <w:lang w:eastAsia="es-CO"/>
              </w:rPr>
            </w:pPr>
          </w:p>
        </w:tc>
        <w:tc>
          <w:tcPr>
            <w:tcW w:w="544" w:type="pct"/>
            <w:vMerge/>
            <w:vAlign w:val="center"/>
            <w:hideMark/>
          </w:tcPr>
          <w:p w14:paraId="5C226E73" w14:textId="77777777" w:rsidR="000A184E" w:rsidRPr="000D0582" w:rsidRDefault="000A184E" w:rsidP="00880D1C">
            <w:pPr>
              <w:rPr>
                <w:b/>
                <w:bCs/>
                <w:sz w:val="16"/>
                <w:szCs w:val="16"/>
                <w:lang w:eastAsia="es-CO"/>
              </w:rPr>
            </w:pPr>
          </w:p>
        </w:tc>
      </w:tr>
      <w:tr w:rsidR="000A184E" w:rsidRPr="000D0582" w14:paraId="76EA4F3F" w14:textId="77777777" w:rsidTr="00880D1C">
        <w:trPr>
          <w:trHeight w:val="661"/>
        </w:trPr>
        <w:tc>
          <w:tcPr>
            <w:tcW w:w="406" w:type="pct"/>
            <w:vMerge/>
            <w:vAlign w:val="center"/>
            <w:hideMark/>
          </w:tcPr>
          <w:p w14:paraId="4279A688" w14:textId="77777777" w:rsidR="000A184E" w:rsidRPr="000D0582" w:rsidRDefault="000A184E" w:rsidP="00880D1C">
            <w:pPr>
              <w:rPr>
                <w:sz w:val="16"/>
                <w:szCs w:val="16"/>
                <w:lang w:eastAsia="es-CO"/>
              </w:rPr>
            </w:pPr>
          </w:p>
        </w:tc>
        <w:tc>
          <w:tcPr>
            <w:tcW w:w="3616" w:type="pct"/>
            <w:shd w:val="clear" w:color="000000" w:fill="FFFFFF"/>
            <w:vAlign w:val="center"/>
            <w:hideMark/>
          </w:tcPr>
          <w:p w14:paraId="4FF69A07" w14:textId="77777777" w:rsidR="000A184E" w:rsidRPr="000D0582" w:rsidRDefault="000A184E" w:rsidP="00880D1C">
            <w:pPr>
              <w:jc w:val="both"/>
              <w:rPr>
                <w:sz w:val="16"/>
                <w:szCs w:val="16"/>
                <w:lang w:eastAsia="es-CO"/>
              </w:rPr>
            </w:pPr>
            <w:r w:rsidRPr="000D0582">
              <w:rPr>
                <w:sz w:val="16"/>
                <w:szCs w:val="16"/>
                <w:lang w:eastAsia="es-CO"/>
              </w:rPr>
              <w:t xml:space="preserve">Simbologías, textos o logotipo sobre vinilos adhesivos impresos digitalmente para adherir a los paneles e impreso en </w:t>
            </w:r>
            <w:proofErr w:type="spellStart"/>
            <w:r w:rsidRPr="000D0582">
              <w:rPr>
                <w:sz w:val="16"/>
                <w:szCs w:val="16"/>
                <w:lang w:eastAsia="es-CO"/>
              </w:rPr>
              <w:t>screen</w:t>
            </w:r>
            <w:proofErr w:type="spellEnd"/>
            <w:r w:rsidRPr="000D0582">
              <w:rPr>
                <w:sz w:val="16"/>
                <w:szCs w:val="16"/>
                <w:lang w:eastAsia="es-CO"/>
              </w:rPr>
              <w:t xml:space="preserve"> directamente sobre el recipiente con marcaciones originales de fábrica*:</w:t>
            </w:r>
          </w:p>
        </w:tc>
        <w:tc>
          <w:tcPr>
            <w:tcW w:w="435" w:type="pct"/>
            <w:vMerge/>
            <w:vAlign w:val="center"/>
            <w:hideMark/>
          </w:tcPr>
          <w:p w14:paraId="427FEA97" w14:textId="77777777" w:rsidR="000A184E" w:rsidRPr="000D0582" w:rsidRDefault="000A184E" w:rsidP="00880D1C">
            <w:pPr>
              <w:rPr>
                <w:b/>
                <w:bCs/>
                <w:sz w:val="16"/>
                <w:szCs w:val="16"/>
                <w:lang w:eastAsia="es-CO"/>
              </w:rPr>
            </w:pPr>
          </w:p>
        </w:tc>
        <w:tc>
          <w:tcPr>
            <w:tcW w:w="544" w:type="pct"/>
            <w:vMerge/>
            <w:vAlign w:val="center"/>
            <w:hideMark/>
          </w:tcPr>
          <w:p w14:paraId="405779D9" w14:textId="77777777" w:rsidR="000A184E" w:rsidRPr="000D0582" w:rsidRDefault="000A184E" w:rsidP="00880D1C">
            <w:pPr>
              <w:rPr>
                <w:b/>
                <w:bCs/>
                <w:sz w:val="16"/>
                <w:szCs w:val="16"/>
                <w:lang w:eastAsia="es-CO"/>
              </w:rPr>
            </w:pPr>
          </w:p>
        </w:tc>
      </w:tr>
      <w:tr w:rsidR="000A184E" w:rsidRPr="000D0582" w14:paraId="6860A009" w14:textId="77777777" w:rsidTr="00880D1C">
        <w:trPr>
          <w:trHeight w:val="402"/>
        </w:trPr>
        <w:tc>
          <w:tcPr>
            <w:tcW w:w="406" w:type="pct"/>
            <w:vMerge/>
            <w:vAlign w:val="center"/>
            <w:hideMark/>
          </w:tcPr>
          <w:p w14:paraId="15EF26CA" w14:textId="77777777" w:rsidR="000A184E" w:rsidRPr="000D0582" w:rsidRDefault="000A184E" w:rsidP="00880D1C">
            <w:pPr>
              <w:rPr>
                <w:sz w:val="16"/>
                <w:szCs w:val="16"/>
                <w:lang w:eastAsia="es-CO"/>
              </w:rPr>
            </w:pPr>
          </w:p>
        </w:tc>
        <w:tc>
          <w:tcPr>
            <w:tcW w:w="3616" w:type="pct"/>
            <w:shd w:val="clear" w:color="000000" w:fill="FFFFFF"/>
            <w:vAlign w:val="center"/>
            <w:hideMark/>
          </w:tcPr>
          <w:p w14:paraId="12AFD373" w14:textId="77777777" w:rsidR="000A184E" w:rsidRPr="000D0582" w:rsidRDefault="000A184E" w:rsidP="00880D1C">
            <w:pPr>
              <w:jc w:val="both"/>
              <w:rPr>
                <w:sz w:val="16"/>
                <w:szCs w:val="16"/>
                <w:lang w:eastAsia="es-CO"/>
              </w:rPr>
            </w:pPr>
            <w:r w:rsidRPr="000D0582">
              <w:rPr>
                <w:sz w:val="16"/>
                <w:szCs w:val="16"/>
                <w:lang w:eastAsia="es-CO"/>
              </w:rPr>
              <w:t>Para el cumplimiento de este punto presentara certificación donde se compromete a que dentro de los diez (10) primeros días siguientes al inicio del contrato instalara lo relacionado en este ítem.</w:t>
            </w:r>
          </w:p>
        </w:tc>
        <w:tc>
          <w:tcPr>
            <w:tcW w:w="435" w:type="pct"/>
            <w:vMerge/>
            <w:vAlign w:val="center"/>
            <w:hideMark/>
          </w:tcPr>
          <w:p w14:paraId="7E4FA1DD" w14:textId="77777777" w:rsidR="000A184E" w:rsidRPr="000D0582" w:rsidRDefault="000A184E" w:rsidP="00880D1C">
            <w:pPr>
              <w:rPr>
                <w:b/>
                <w:bCs/>
                <w:sz w:val="16"/>
                <w:szCs w:val="16"/>
                <w:lang w:eastAsia="es-CO"/>
              </w:rPr>
            </w:pPr>
          </w:p>
        </w:tc>
        <w:tc>
          <w:tcPr>
            <w:tcW w:w="544" w:type="pct"/>
            <w:vMerge/>
            <w:vAlign w:val="center"/>
            <w:hideMark/>
          </w:tcPr>
          <w:p w14:paraId="5001993D" w14:textId="77777777" w:rsidR="000A184E" w:rsidRPr="000D0582" w:rsidRDefault="000A184E" w:rsidP="00880D1C">
            <w:pPr>
              <w:rPr>
                <w:b/>
                <w:bCs/>
                <w:sz w:val="16"/>
                <w:szCs w:val="16"/>
                <w:lang w:eastAsia="es-CO"/>
              </w:rPr>
            </w:pPr>
          </w:p>
        </w:tc>
      </w:tr>
      <w:tr w:rsidR="000A184E" w:rsidRPr="000D0582" w14:paraId="0A3985BB" w14:textId="77777777" w:rsidTr="00880D1C">
        <w:trPr>
          <w:trHeight w:val="577"/>
        </w:trPr>
        <w:tc>
          <w:tcPr>
            <w:tcW w:w="406" w:type="pct"/>
            <w:shd w:val="clear" w:color="000000" w:fill="FFFFFF"/>
            <w:vAlign w:val="center"/>
            <w:hideMark/>
          </w:tcPr>
          <w:p w14:paraId="5DE8622B" w14:textId="77777777" w:rsidR="000A184E" w:rsidRPr="000D0582" w:rsidRDefault="000A184E" w:rsidP="00880D1C">
            <w:pPr>
              <w:jc w:val="center"/>
              <w:rPr>
                <w:sz w:val="16"/>
                <w:szCs w:val="16"/>
                <w:lang w:eastAsia="es-CO"/>
              </w:rPr>
            </w:pPr>
            <w:r w:rsidRPr="000D0582">
              <w:rPr>
                <w:sz w:val="16"/>
                <w:szCs w:val="16"/>
                <w:lang w:eastAsia="es-CO"/>
              </w:rPr>
              <w:t>15</w:t>
            </w:r>
          </w:p>
        </w:tc>
        <w:tc>
          <w:tcPr>
            <w:tcW w:w="3616" w:type="pct"/>
            <w:shd w:val="clear" w:color="000000" w:fill="FFFFFF"/>
            <w:vAlign w:val="center"/>
            <w:hideMark/>
          </w:tcPr>
          <w:p w14:paraId="370AF0DA" w14:textId="77777777" w:rsidR="000A184E" w:rsidRPr="000D0582" w:rsidRDefault="000A184E" w:rsidP="00880D1C">
            <w:pPr>
              <w:jc w:val="both"/>
              <w:rPr>
                <w:sz w:val="16"/>
                <w:szCs w:val="16"/>
                <w:lang w:eastAsia="es-CO"/>
              </w:rPr>
            </w:pPr>
            <w:r w:rsidRPr="000D0582">
              <w:rPr>
                <w:sz w:val="16"/>
                <w:szCs w:val="16"/>
                <w:lang w:eastAsia="es-CO"/>
              </w:rPr>
              <w:t>El oferente y futuro contratista deberá presentar certificación de cursos afines en el manejo y manipulación de alimentos, por parte de instituciones educativas legalmente constituida o acreditada, así como sus empleados.</w:t>
            </w:r>
          </w:p>
        </w:tc>
        <w:tc>
          <w:tcPr>
            <w:tcW w:w="435" w:type="pct"/>
            <w:shd w:val="clear" w:color="000000" w:fill="FFFFFF"/>
            <w:noWrap/>
            <w:vAlign w:val="center"/>
            <w:hideMark/>
          </w:tcPr>
          <w:p w14:paraId="39C69DE2"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vAlign w:val="center"/>
            <w:hideMark/>
          </w:tcPr>
          <w:p w14:paraId="13A3B3E8"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44AF14E8" w14:textId="77777777" w:rsidTr="00880D1C">
        <w:trPr>
          <w:trHeight w:val="480"/>
        </w:trPr>
        <w:tc>
          <w:tcPr>
            <w:tcW w:w="406" w:type="pct"/>
            <w:shd w:val="clear" w:color="000000" w:fill="FFFFFF"/>
            <w:noWrap/>
            <w:vAlign w:val="center"/>
            <w:hideMark/>
          </w:tcPr>
          <w:p w14:paraId="5BCBFE1F" w14:textId="77777777" w:rsidR="000A184E" w:rsidRPr="000D0582" w:rsidRDefault="000A184E" w:rsidP="00880D1C">
            <w:pPr>
              <w:jc w:val="center"/>
              <w:rPr>
                <w:sz w:val="16"/>
                <w:szCs w:val="16"/>
                <w:lang w:eastAsia="es-CO"/>
              </w:rPr>
            </w:pPr>
            <w:r w:rsidRPr="000D0582">
              <w:rPr>
                <w:sz w:val="16"/>
                <w:szCs w:val="16"/>
                <w:lang w:eastAsia="es-CO"/>
              </w:rPr>
              <w:t>16</w:t>
            </w:r>
          </w:p>
        </w:tc>
        <w:tc>
          <w:tcPr>
            <w:tcW w:w="3616" w:type="pct"/>
            <w:shd w:val="clear" w:color="000000" w:fill="FFFFFF"/>
            <w:vAlign w:val="center"/>
            <w:hideMark/>
          </w:tcPr>
          <w:p w14:paraId="3BE0C507" w14:textId="77777777" w:rsidR="000A184E" w:rsidRPr="000D0582" w:rsidRDefault="000A184E" w:rsidP="00880D1C">
            <w:pPr>
              <w:jc w:val="both"/>
              <w:rPr>
                <w:sz w:val="16"/>
                <w:szCs w:val="16"/>
                <w:lang w:eastAsia="es-CO"/>
              </w:rPr>
            </w:pPr>
            <w:r w:rsidRPr="000D0582">
              <w:rPr>
                <w:sz w:val="16"/>
                <w:szCs w:val="16"/>
                <w:lang w:eastAsia="es-CO"/>
              </w:rPr>
              <w:t>Así mismo deberá garantizar la venta de alimentos, productos o comensales, que cumplan con las condiciones e higiene sanitarias para tal fin.</w:t>
            </w:r>
          </w:p>
        </w:tc>
        <w:tc>
          <w:tcPr>
            <w:tcW w:w="435" w:type="pct"/>
            <w:shd w:val="clear" w:color="000000" w:fill="FFFFFF"/>
            <w:noWrap/>
            <w:vAlign w:val="center"/>
            <w:hideMark/>
          </w:tcPr>
          <w:p w14:paraId="38F3683F"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vAlign w:val="center"/>
            <w:hideMark/>
          </w:tcPr>
          <w:p w14:paraId="6CF31665"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57029B59" w14:textId="77777777" w:rsidTr="00880D1C">
        <w:trPr>
          <w:trHeight w:val="240"/>
        </w:trPr>
        <w:tc>
          <w:tcPr>
            <w:tcW w:w="406" w:type="pct"/>
            <w:vMerge w:val="restart"/>
            <w:shd w:val="clear" w:color="000000" w:fill="FFFFFF"/>
            <w:noWrap/>
            <w:vAlign w:val="center"/>
            <w:hideMark/>
          </w:tcPr>
          <w:p w14:paraId="0BC1D7A2" w14:textId="77777777" w:rsidR="000A184E" w:rsidRPr="000D0582" w:rsidRDefault="000A184E" w:rsidP="00880D1C">
            <w:pPr>
              <w:jc w:val="center"/>
              <w:rPr>
                <w:sz w:val="16"/>
                <w:szCs w:val="16"/>
                <w:lang w:eastAsia="es-CO"/>
              </w:rPr>
            </w:pPr>
            <w:r w:rsidRPr="000D0582">
              <w:rPr>
                <w:sz w:val="16"/>
                <w:szCs w:val="16"/>
                <w:lang w:eastAsia="es-CO"/>
              </w:rPr>
              <w:t>17</w:t>
            </w:r>
          </w:p>
        </w:tc>
        <w:tc>
          <w:tcPr>
            <w:tcW w:w="3616" w:type="pct"/>
            <w:shd w:val="clear" w:color="000000" w:fill="FFFFFF"/>
            <w:vAlign w:val="center"/>
            <w:hideMark/>
          </w:tcPr>
          <w:p w14:paraId="267A230B" w14:textId="77777777" w:rsidR="000A184E" w:rsidRPr="000D0582" w:rsidRDefault="000A184E" w:rsidP="00880D1C">
            <w:pPr>
              <w:jc w:val="both"/>
              <w:rPr>
                <w:b/>
                <w:bCs/>
                <w:sz w:val="16"/>
                <w:szCs w:val="16"/>
                <w:lang w:eastAsia="es-CO"/>
              </w:rPr>
            </w:pPr>
            <w:r w:rsidRPr="000D0582">
              <w:rPr>
                <w:b/>
                <w:bCs/>
                <w:sz w:val="16"/>
                <w:szCs w:val="16"/>
                <w:lang w:eastAsia="es-CO"/>
              </w:rPr>
              <w:t>SISTEMA DE GESTIÓN SEGURIDAD Y SALUD EN EL TRABAJO</w:t>
            </w:r>
          </w:p>
        </w:tc>
        <w:tc>
          <w:tcPr>
            <w:tcW w:w="435" w:type="pct"/>
            <w:vMerge w:val="restart"/>
            <w:shd w:val="clear" w:color="000000" w:fill="FFFFFF"/>
            <w:noWrap/>
            <w:vAlign w:val="center"/>
            <w:hideMark/>
          </w:tcPr>
          <w:p w14:paraId="369F1186" w14:textId="77777777" w:rsidR="000A184E" w:rsidRPr="000D0582" w:rsidRDefault="000A184E" w:rsidP="00880D1C">
            <w:pPr>
              <w:rPr>
                <w:sz w:val="16"/>
                <w:szCs w:val="16"/>
                <w:lang w:eastAsia="es-CO"/>
              </w:rPr>
            </w:pPr>
            <w:r w:rsidRPr="000D0582">
              <w:rPr>
                <w:sz w:val="16"/>
                <w:szCs w:val="16"/>
                <w:lang w:eastAsia="es-CO"/>
              </w:rPr>
              <w:t> </w:t>
            </w:r>
          </w:p>
        </w:tc>
        <w:tc>
          <w:tcPr>
            <w:tcW w:w="544" w:type="pct"/>
            <w:vMerge w:val="restart"/>
            <w:shd w:val="clear" w:color="000000" w:fill="FFFFFF"/>
            <w:vAlign w:val="center"/>
            <w:hideMark/>
          </w:tcPr>
          <w:p w14:paraId="0F7001D2"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236D5342" w14:textId="77777777" w:rsidTr="00880D1C">
        <w:trPr>
          <w:trHeight w:val="810"/>
        </w:trPr>
        <w:tc>
          <w:tcPr>
            <w:tcW w:w="406" w:type="pct"/>
            <w:vMerge/>
            <w:vAlign w:val="center"/>
            <w:hideMark/>
          </w:tcPr>
          <w:p w14:paraId="1A0E78CE" w14:textId="77777777" w:rsidR="000A184E" w:rsidRPr="000D0582" w:rsidRDefault="000A184E" w:rsidP="00880D1C">
            <w:pPr>
              <w:rPr>
                <w:sz w:val="16"/>
                <w:szCs w:val="16"/>
                <w:lang w:eastAsia="es-CO"/>
              </w:rPr>
            </w:pPr>
          </w:p>
        </w:tc>
        <w:tc>
          <w:tcPr>
            <w:tcW w:w="3616" w:type="pct"/>
            <w:shd w:val="clear" w:color="000000" w:fill="FFFFFF"/>
            <w:vAlign w:val="center"/>
            <w:hideMark/>
          </w:tcPr>
          <w:p w14:paraId="383D37A6" w14:textId="77777777" w:rsidR="000A184E" w:rsidRPr="000D0582" w:rsidRDefault="000A184E" w:rsidP="00880D1C">
            <w:pPr>
              <w:jc w:val="both"/>
              <w:rPr>
                <w:sz w:val="16"/>
                <w:szCs w:val="16"/>
                <w:lang w:eastAsia="es-CO"/>
              </w:rPr>
            </w:pPr>
            <w:r w:rsidRPr="000D0582">
              <w:rPr>
                <w:sz w:val="16"/>
                <w:szCs w:val="16"/>
                <w:lang w:eastAsia="es-CO"/>
              </w:rPr>
              <w:t>El oferente debe acreditar por escrito el cumplimiento de los requisitos y condiciones exigidos según el Decreto 1072 del 2015 ministerio de trabajo Por medio del cual se expide el Decreto Único Reglamentario del Sector Trabajo específicamente los artículos 2.2.4.6.1 al 2.2.4.6.28 conforme lo estipulado en el decreto 052 del 2017.</w:t>
            </w:r>
          </w:p>
        </w:tc>
        <w:tc>
          <w:tcPr>
            <w:tcW w:w="435" w:type="pct"/>
            <w:vMerge/>
            <w:vAlign w:val="center"/>
            <w:hideMark/>
          </w:tcPr>
          <w:p w14:paraId="1F8CB9B7" w14:textId="77777777" w:rsidR="000A184E" w:rsidRPr="000D0582" w:rsidRDefault="000A184E" w:rsidP="00880D1C">
            <w:pPr>
              <w:rPr>
                <w:sz w:val="16"/>
                <w:szCs w:val="16"/>
                <w:lang w:eastAsia="es-CO"/>
              </w:rPr>
            </w:pPr>
          </w:p>
        </w:tc>
        <w:tc>
          <w:tcPr>
            <w:tcW w:w="544" w:type="pct"/>
            <w:vMerge/>
            <w:vAlign w:val="center"/>
            <w:hideMark/>
          </w:tcPr>
          <w:p w14:paraId="74BD7639" w14:textId="77777777" w:rsidR="000A184E" w:rsidRPr="000D0582" w:rsidRDefault="000A184E" w:rsidP="00880D1C">
            <w:pPr>
              <w:rPr>
                <w:sz w:val="16"/>
                <w:szCs w:val="16"/>
                <w:lang w:eastAsia="es-CO"/>
              </w:rPr>
            </w:pPr>
          </w:p>
        </w:tc>
      </w:tr>
      <w:tr w:rsidR="000A184E" w:rsidRPr="000D0582" w14:paraId="4BDF577D" w14:textId="77777777" w:rsidTr="00880D1C">
        <w:trPr>
          <w:trHeight w:val="1120"/>
        </w:trPr>
        <w:tc>
          <w:tcPr>
            <w:tcW w:w="406" w:type="pct"/>
            <w:vMerge/>
            <w:vAlign w:val="center"/>
            <w:hideMark/>
          </w:tcPr>
          <w:p w14:paraId="341FC9D8" w14:textId="77777777" w:rsidR="000A184E" w:rsidRPr="000D0582" w:rsidRDefault="000A184E" w:rsidP="00880D1C">
            <w:pPr>
              <w:rPr>
                <w:sz w:val="16"/>
                <w:szCs w:val="16"/>
                <w:lang w:eastAsia="es-CO"/>
              </w:rPr>
            </w:pPr>
          </w:p>
        </w:tc>
        <w:tc>
          <w:tcPr>
            <w:tcW w:w="3616" w:type="pct"/>
            <w:shd w:val="clear" w:color="000000" w:fill="FFFFFF"/>
            <w:vAlign w:val="center"/>
            <w:hideMark/>
          </w:tcPr>
          <w:p w14:paraId="428F2628" w14:textId="77777777" w:rsidR="000A184E" w:rsidRPr="000D0582" w:rsidRDefault="000A184E" w:rsidP="00880D1C">
            <w:pPr>
              <w:jc w:val="both"/>
              <w:rPr>
                <w:sz w:val="16"/>
                <w:szCs w:val="16"/>
                <w:lang w:eastAsia="es-CO"/>
              </w:rPr>
            </w:pPr>
            <w:r w:rsidRPr="000D0582">
              <w:rPr>
                <w:sz w:val="16"/>
                <w:szCs w:val="16"/>
                <w:lang w:eastAsia="es-CO"/>
              </w:rPr>
              <w:t xml:space="preserve">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Para este propósito, el empleador debe considerar como mínimo, los siguientes aspectos en materia de seguridad y salud el trabajo: </w:t>
            </w:r>
          </w:p>
        </w:tc>
        <w:tc>
          <w:tcPr>
            <w:tcW w:w="435" w:type="pct"/>
            <w:vMerge/>
            <w:vAlign w:val="center"/>
            <w:hideMark/>
          </w:tcPr>
          <w:p w14:paraId="08B79956" w14:textId="77777777" w:rsidR="000A184E" w:rsidRPr="000D0582" w:rsidRDefault="000A184E" w:rsidP="00880D1C">
            <w:pPr>
              <w:rPr>
                <w:sz w:val="16"/>
                <w:szCs w:val="16"/>
                <w:lang w:eastAsia="es-CO"/>
              </w:rPr>
            </w:pPr>
          </w:p>
        </w:tc>
        <w:tc>
          <w:tcPr>
            <w:tcW w:w="544" w:type="pct"/>
            <w:vMerge/>
            <w:vAlign w:val="center"/>
            <w:hideMark/>
          </w:tcPr>
          <w:p w14:paraId="068232B1" w14:textId="77777777" w:rsidR="000A184E" w:rsidRPr="000D0582" w:rsidRDefault="000A184E" w:rsidP="00880D1C">
            <w:pPr>
              <w:rPr>
                <w:sz w:val="16"/>
                <w:szCs w:val="16"/>
                <w:lang w:eastAsia="es-CO"/>
              </w:rPr>
            </w:pPr>
          </w:p>
        </w:tc>
      </w:tr>
      <w:tr w:rsidR="000A184E" w:rsidRPr="000D0582" w14:paraId="1F309B95" w14:textId="77777777" w:rsidTr="00880D1C">
        <w:trPr>
          <w:trHeight w:val="284"/>
        </w:trPr>
        <w:tc>
          <w:tcPr>
            <w:tcW w:w="406" w:type="pct"/>
            <w:vMerge/>
            <w:vAlign w:val="center"/>
            <w:hideMark/>
          </w:tcPr>
          <w:p w14:paraId="522C302C" w14:textId="77777777" w:rsidR="000A184E" w:rsidRPr="000D0582" w:rsidRDefault="000A184E" w:rsidP="00880D1C">
            <w:pPr>
              <w:rPr>
                <w:sz w:val="16"/>
                <w:szCs w:val="16"/>
                <w:lang w:eastAsia="es-CO"/>
              </w:rPr>
            </w:pPr>
          </w:p>
        </w:tc>
        <w:tc>
          <w:tcPr>
            <w:tcW w:w="3616" w:type="pct"/>
            <w:shd w:val="clear" w:color="000000" w:fill="FFFFFF"/>
            <w:vAlign w:val="center"/>
            <w:hideMark/>
          </w:tcPr>
          <w:p w14:paraId="0440F90E" w14:textId="77777777" w:rsidR="000A184E" w:rsidRPr="000D0582" w:rsidRDefault="000A184E" w:rsidP="00880D1C">
            <w:pPr>
              <w:jc w:val="both"/>
              <w:rPr>
                <w:sz w:val="16"/>
                <w:szCs w:val="16"/>
                <w:lang w:eastAsia="es-CO"/>
              </w:rPr>
            </w:pPr>
            <w:r w:rsidRPr="000D0582">
              <w:rPr>
                <w:sz w:val="16"/>
                <w:szCs w:val="16"/>
                <w:lang w:eastAsia="es-CO"/>
              </w:rPr>
              <w:t>1. Incluir los aspectos de seguridad y salud en el trabajo en la evaluación y selección de proveedores y contratistas.</w:t>
            </w:r>
          </w:p>
        </w:tc>
        <w:tc>
          <w:tcPr>
            <w:tcW w:w="435" w:type="pct"/>
            <w:vMerge/>
            <w:vAlign w:val="center"/>
            <w:hideMark/>
          </w:tcPr>
          <w:p w14:paraId="4B9F453C" w14:textId="77777777" w:rsidR="000A184E" w:rsidRPr="000D0582" w:rsidRDefault="000A184E" w:rsidP="00880D1C">
            <w:pPr>
              <w:rPr>
                <w:sz w:val="16"/>
                <w:szCs w:val="16"/>
                <w:lang w:eastAsia="es-CO"/>
              </w:rPr>
            </w:pPr>
          </w:p>
        </w:tc>
        <w:tc>
          <w:tcPr>
            <w:tcW w:w="544" w:type="pct"/>
            <w:vMerge/>
            <w:vAlign w:val="center"/>
            <w:hideMark/>
          </w:tcPr>
          <w:p w14:paraId="382FDCA6" w14:textId="77777777" w:rsidR="000A184E" w:rsidRPr="000D0582" w:rsidRDefault="000A184E" w:rsidP="00880D1C">
            <w:pPr>
              <w:rPr>
                <w:sz w:val="16"/>
                <w:szCs w:val="16"/>
                <w:lang w:eastAsia="es-CO"/>
              </w:rPr>
            </w:pPr>
          </w:p>
        </w:tc>
      </w:tr>
      <w:tr w:rsidR="000A184E" w:rsidRPr="000D0582" w14:paraId="693C1773" w14:textId="77777777" w:rsidTr="00880D1C">
        <w:trPr>
          <w:trHeight w:val="460"/>
        </w:trPr>
        <w:tc>
          <w:tcPr>
            <w:tcW w:w="406" w:type="pct"/>
            <w:vMerge/>
            <w:vAlign w:val="center"/>
            <w:hideMark/>
          </w:tcPr>
          <w:p w14:paraId="26CD5D5A" w14:textId="77777777" w:rsidR="000A184E" w:rsidRPr="000D0582" w:rsidRDefault="000A184E" w:rsidP="00880D1C">
            <w:pPr>
              <w:rPr>
                <w:sz w:val="16"/>
                <w:szCs w:val="16"/>
                <w:lang w:eastAsia="es-CO"/>
              </w:rPr>
            </w:pPr>
          </w:p>
        </w:tc>
        <w:tc>
          <w:tcPr>
            <w:tcW w:w="3616" w:type="pct"/>
            <w:shd w:val="clear" w:color="000000" w:fill="FFFFFF"/>
            <w:vAlign w:val="center"/>
            <w:hideMark/>
          </w:tcPr>
          <w:p w14:paraId="2F82FE58" w14:textId="77777777" w:rsidR="000A184E" w:rsidRPr="000D0582" w:rsidRDefault="000A184E" w:rsidP="00880D1C">
            <w:pPr>
              <w:jc w:val="both"/>
              <w:rPr>
                <w:sz w:val="16"/>
                <w:szCs w:val="16"/>
                <w:lang w:eastAsia="es-CO"/>
              </w:rPr>
            </w:pPr>
            <w:r w:rsidRPr="000D0582">
              <w:rPr>
                <w:sz w:val="16"/>
                <w:szCs w:val="16"/>
                <w:lang w:eastAsia="es-CO"/>
              </w:rPr>
              <w:t>2. Procurar canales de comunicación para la gestión de seguridad y salud en el trabajo con los proveedores, trabajadores cooperados, trabajadores en misión, contratistas y sus trabajadores o subcontratistas.</w:t>
            </w:r>
          </w:p>
        </w:tc>
        <w:tc>
          <w:tcPr>
            <w:tcW w:w="435" w:type="pct"/>
            <w:vMerge/>
            <w:vAlign w:val="center"/>
            <w:hideMark/>
          </w:tcPr>
          <w:p w14:paraId="4F6435BB" w14:textId="77777777" w:rsidR="000A184E" w:rsidRPr="000D0582" w:rsidRDefault="000A184E" w:rsidP="00880D1C">
            <w:pPr>
              <w:rPr>
                <w:sz w:val="16"/>
                <w:szCs w:val="16"/>
                <w:lang w:eastAsia="es-CO"/>
              </w:rPr>
            </w:pPr>
          </w:p>
        </w:tc>
        <w:tc>
          <w:tcPr>
            <w:tcW w:w="544" w:type="pct"/>
            <w:vMerge/>
            <w:vAlign w:val="center"/>
            <w:hideMark/>
          </w:tcPr>
          <w:p w14:paraId="526E36E0" w14:textId="77777777" w:rsidR="000A184E" w:rsidRPr="000D0582" w:rsidRDefault="000A184E" w:rsidP="00880D1C">
            <w:pPr>
              <w:rPr>
                <w:sz w:val="16"/>
                <w:szCs w:val="16"/>
                <w:lang w:eastAsia="es-CO"/>
              </w:rPr>
            </w:pPr>
          </w:p>
        </w:tc>
      </w:tr>
      <w:tr w:rsidR="000A184E" w:rsidRPr="000D0582" w14:paraId="56FC8925" w14:textId="77777777" w:rsidTr="00880D1C">
        <w:trPr>
          <w:trHeight w:val="468"/>
        </w:trPr>
        <w:tc>
          <w:tcPr>
            <w:tcW w:w="406" w:type="pct"/>
            <w:vMerge/>
            <w:vAlign w:val="center"/>
            <w:hideMark/>
          </w:tcPr>
          <w:p w14:paraId="415C7C15" w14:textId="77777777" w:rsidR="000A184E" w:rsidRPr="000D0582" w:rsidRDefault="000A184E" w:rsidP="00880D1C">
            <w:pPr>
              <w:rPr>
                <w:sz w:val="16"/>
                <w:szCs w:val="16"/>
                <w:lang w:eastAsia="es-CO"/>
              </w:rPr>
            </w:pPr>
          </w:p>
        </w:tc>
        <w:tc>
          <w:tcPr>
            <w:tcW w:w="3616" w:type="pct"/>
            <w:shd w:val="clear" w:color="000000" w:fill="FFFFFF"/>
            <w:vAlign w:val="center"/>
            <w:hideMark/>
          </w:tcPr>
          <w:p w14:paraId="1410FB49" w14:textId="77777777" w:rsidR="000A184E" w:rsidRPr="000D0582" w:rsidRDefault="000A184E" w:rsidP="00880D1C">
            <w:pPr>
              <w:jc w:val="both"/>
              <w:rPr>
                <w:sz w:val="16"/>
                <w:szCs w:val="16"/>
                <w:lang w:eastAsia="es-CO"/>
              </w:rPr>
            </w:pPr>
            <w:r w:rsidRPr="000D0582">
              <w:rPr>
                <w:sz w:val="16"/>
                <w:szCs w:val="16"/>
                <w:lang w:eastAsia="es-CO"/>
              </w:rPr>
              <w:t>3. Verificar antes del inicio del trabajo y periódicamente, el cumplimiento de la obligación de afiliación al Sistema General de Riesgos Laborales, considerando la rotación del personal por parte de los proveedores contratistas y subcontratistas, de conformidad con la normatividad vigente.</w:t>
            </w:r>
          </w:p>
        </w:tc>
        <w:tc>
          <w:tcPr>
            <w:tcW w:w="435" w:type="pct"/>
            <w:vMerge/>
            <w:vAlign w:val="center"/>
            <w:hideMark/>
          </w:tcPr>
          <w:p w14:paraId="6A84E833" w14:textId="77777777" w:rsidR="000A184E" w:rsidRPr="000D0582" w:rsidRDefault="000A184E" w:rsidP="00880D1C">
            <w:pPr>
              <w:rPr>
                <w:sz w:val="16"/>
                <w:szCs w:val="16"/>
                <w:lang w:eastAsia="es-CO"/>
              </w:rPr>
            </w:pPr>
          </w:p>
        </w:tc>
        <w:tc>
          <w:tcPr>
            <w:tcW w:w="544" w:type="pct"/>
            <w:vMerge/>
            <w:vAlign w:val="center"/>
            <w:hideMark/>
          </w:tcPr>
          <w:p w14:paraId="07CCCDB7" w14:textId="77777777" w:rsidR="000A184E" w:rsidRPr="000D0582" w:rsidRDefault="000A184E" w:rsidP="00880D1C">
            <w:pPr>
              <w:rPr>
                <w:sz w:val="16"/>
                <w:szCs w:val="16"/>
                <w:lang w:eastAsia="es-CO"/>
              </w:rPr>
            </w:pPr>
          </w:p>
        </w:tc>
      </w:tr>
      <w:tr w:rsidR="000A184E" w:rsidRPr="000D0582" w14:paraId="64C6568F" w14:textId="77777777" w:rsidTr="00880D1C">
        <w:trPr>
          <w:trHeight w:val="1164"/>
        </w:trPr>
        <w:tc>
          <w:tcPr>
            <w:tcW w:w="406" w:type="pct"/>
            <w:vMerge/>
            <w:vAlign w:val="center"/>
            <w:hideMark/>
          </w:tcPr>
          <w:p w14:paraId="31263BF7" w14:textId="77777777" w:rsidR="000A184E" w:rsidRPr="000D0582" w:rsidRDefault="000A184E" w:rsidP="00880D1C">
            <w:pPr>
              <w:rPr>
                <w:sz w:val="16"/>
                <w:szCs w:val="16"/>
                <w:lang w:eastAsia="es-CO"/>
              </w:rPr>
            </w:pPr>
          </w:p>
        </w:tc>
        <w:tc>
          <w:tcPr>
            <w:tcW w:w="3616" w:type="pct"/>
            <w:shd w:val="clear" w:color="000000" w:fill="FFFFFF"/>
            <w:vAlign w:val="center"/>
            <w:hideMark/>
          </w:tcPr>
          <w:p w14:paraId="22D73F4F" w14:textId="77777777" w:rsidR="000A184E" w:rsidRPr="000D0582" w:rsidRDefault="000A184E" w:rsidP="00880D1C">
            <w:pPr>
              <w:jc w:val="both"/>
              <w:rPr>
                <w:sz w:val="16"/>
                <w:szCs w:val="16"/>
                <w:lang w:eastAsia="es-CO"/>
              </w:rPr>
            </w:pPr>
            <w:r w:rsidRPr="000D0582">
              <w:rPr>
                <w:sz w:val="16"/>
                <w:szCs w:val="16"/>
                <w:lang w:eastAsia="es-CO"/>
              </w:rPr>
              <w:t xml:space="preserve">4. Informar a los proveedores y contratistas al igual que a los trabajadores de este último, previo al inicio del contrato, los peligros y riesgos generales y específicos de su zona de trabajo incluidas las actividades o tareas de alto riesgo, rutinarias y no rutinarias, así como la forma de controlarlos y las medidas de prevención y atención de emergencias. En este propósito, se debe revisar periódicamente durante cada año, la rotación de personal y asegurar que, dentro del alcance de este numeral, el nuevo personal reciba la misma información. </w:t>
            </w:r>
          </w:p>
        </w:tc>
        <w:tc>
          <w:tcPr>
            <w:tcW w:w="435" w:type="pct"/>
            <w:vMerge/>
            <w:vAlign w:val="center"/>
            <w:hideMark/>
          </w:tcPr>
          <w:p w14:paraId="36A4859A" w14:textId="77777777" w:rsidR="000A184E" w:rsidRPr="000D0582" w:rsidRDefault="000A184E" w:rsidP="00880D1C">
            <w:pPr>
              <w:rPr>
                <w:sz w:val="16"/>
                <w:szCs w:val="16"/>
                <w:lang w:eastAsia="es-CO"/>
              </w:rPr>
            </w:pPr>
          </w:p>
        </w:tc>
        <w:tc>
          <w:tcPr>
            <w:tcW w:w="544" w:type="pct"/>
            <w:vMerge/>
            <w:vAlign w:val="center"/>
            <w:hideMark/>
          </w:tcPr>
          <w:p w14:paraId="60A63EDC" w14:textId="77777777" w:rsidR="000A184E" w:rsidRPr="000D0582" w:rsidRDefault="000A184E" w:rsidP="00880D1C">
            <w:pPr>
              <w:rPr>
                <w:sz w:val="16"/>
                <w:szCs w:val="16"/>
                <w:lang w:eastAsia="es-CO"/>
              </w:rPr>
            </w:pPr>
          </w:p>
        </w:tc>
      </w:tr>
      <w:tr w:rsidR="000A184E" w:rsidRPr="000D0582" w14:paraId="74943A07" w14:textId="77777777" w:rsidTr="00880D1C">
        <w:trPr>
          <w:trHeight w:val="70"/>
        </w:trPr>
        <w:tc>
          <w:tcPr>
            <w:tcW w:w="406" w:type="pct"/>
            <w:vMerge/>
            <w:vAlign w:val="center"/>
            <w:hideMark/>
          </w:tcPr>
          <w:p w14:paraId="27F3A795" w14:textId="77777777" w:rsidR="000A184E" w:rsidRPr="000D0582" w:rsidRDefault="000A184E" w:rsidP="00880D1C">
            <w:pPr>
              <w:rPr>
                <w:sz w:val="16"/>
                <w:szCs w:val="16"/>
                <w:lang w:eastAsia="es-CO"/>
              </w:rPr>
            </w:pPr>
          </w:p>
        </w:tc>
        <w:tc>
          <w:tcPr>
            <w:tcW w:w="3616" w:type="pct"/>
            <w:shd w:val="clear" w:color="000000" w:fill="FFFFFF"/>
            <w:vAlign w:val="center"/>
            <w:hideMark/>
          </w:tcPr>
          <w:p w14:paraId="4970CDBA" w14:textId="77777777" w:rsidR="000A184E" w:rsidRPr="000D0582" w:rsidRDefault="000A184E" w:rsidP="00880D1C">
            <w:pPr>
              <w:jc w:val="both"/>
              <w:rPr>
                <w:sz w:val="16"/>
                <w:szCs w:val="16"/>
                <w:lang w:eastAsia="es-CO"/>
              </w:rPr>
            </w:pPr>
            <w:r w:rsidRPr="000D0582">
              <w:rPr>
                <w:sz w:val="16"/>
                <w:szCs w:val="16"/>
                <w:lang w:eastAsia="es-CO"/>
              </w:rPr>
              <w:t>5. Instruir a los proveedores, trabajadores cooperados, trabajadores en misión, contratistas y sus trabajadores o subcontratistas, sobre el deber de informarle, acerca de los presuntos accidentes de trabajo y enfermedades laborales ocurridos durante el periodo de vigencia del contrato para que el empleador o contratante ejerza las acciones de prevención y control que estén bajo su responsabilidad.</w:t>
            </w:r>
          </w:p>
        </w:tc>
        <w:tc>
          <w:tcPr>
            <w:tcW w:w="435" w:type="pct"/>
            <w:vMerge/>
            <w:vAlign w:val="center"/>
            <w:hideMark/>
          </w:tcPr>
          <w:p w14:paraId="0791472B" w14:textId="77777777" w:rsidR="000A184E" w:rsidRPr="000D0582" w:rsidRDefault="000A184E" w:rsidP="00880D1C">
            <w:pPr>
              <w:rPr>
                <w:sz w:val="16"/>
                <w:szCs w:val="16"/>
                <w:lang w:eastAsia="es-CO"/>
              </w:rPr>
            </w:pPr>
          </w:p>
        </w:tc>
        <w:tc>
          <w:tcPr>
            <w:tcW w:w="544" w:type="pct"/>
            <w:vMerge/>
            <w:vAlign w:val="center"/>
            <w:hideMark/>
          </w:tcPr>
          <w:p w14:paraId="6B63F3FE" w14:textId="77777777" w:rsidR="000A184E" w:rsidRPr="000D0582" w:rsidRDefault="000A184E" w:rsidP="00880D1C">
            <w:pPr>
              <w:rPr>
                <w:sz w:val="16"/>
                <w:szCs w:val="16"/>
                <w:lang w:eastAsia="es-CO"/>
              </w:rPr>
            </w:pPr>
          </w:p>
        </w:tc>
      </w:tr>
      <w:tr w:rsidR="000A184E" w:rsidRPr="000D0582" w14:paraId="03B23B8E" w14:textId="77777777" w:rsidTr="00880D1C">
        <w:trPr>
          <w:trHeight w:val="1320"/>
        </w:trPr>
        <w:tc>
          <w:tcPr>
            <w:tcW w:w="406" w:type="pct"/>
            <w:vMerge/>
            <w:vAlign w:val="center"/>
            <w:hideMark/>
          </w:tcPr>
          <w:p w14:paraId="758307F7" w14:textId="77777777" w:rsidR="000A184E" w:rsidRPr="000D0582" w:rsidRDefault="000A184E" w:rsidP="00880D1C">
            <w:pPr>
              <w:rPr>
                <w:sz w:val="16"/>
                <w:szCs w:val="16"/>
                <w:lang w:eastAsia="es-CO"/>
              </w:rPr>
            </w:pPr>
          </w:p>
        </w:tc>
        <w:tc>
          <w:tcPr>
            <w:tcW w:w="3616" w:type="pct"/>
            <w:shd w:val="clear" w:color="000000" w:fill="FFFFFF"/>
            <w:vAlign w:val="center"/>
            <w:hideMark/>
          </w:tcPr>
          <w:p w14:paraId="3ED57E73" w14:textId="77777777" w:rsidR="000A184E" w:rsidRPr="000D0582" w:rsidRDefault="000A184E" w:rsidP="00880D1C">
            <w:pPr>
              <w:jc w:val="both"/>
              <w:rPr>
                <w:sz w:val="16"/>
                <w:szCs w:val="16"/>
                <w:lang w:eastAsia="es-CO"/>
              </w:rPr>
            </w:pPr>
            <w:r w:rsidRPr="000D0582">
              <w:rPr>
                <w:sz w:val="16"/>
                <w:szCs w:val="16"/>
                <w:lang w:eastAsia="es-CO"/>
              </w:rPr>
              <w:t>6. Verificar periódicamente y durante el desarrollo de las actividades objeto del contrato en la empresa, el cumplimiento de la normatividad en seguridad y salud el trabajo por parte de los trabajadores cooperados, trabajadores en misión, proveedores, contratistas y sus trabajadores o subcontratistas. Decreto 052 del 2017 del ministerio de trabajo Por medio del cual se modifica el artículo 2.2.4.6.37, del Decreto 1072 de 2015 Decreto Único Reglamentario del Sector Trabajo, sobre la transición para la ' implementación del Sistema de Gestión de la Seguridad y Salud en el Trabajo (SG-SST)</w:t>
            </w:r>
          </w:p>
        </w:tc>
        <w:tc>
          <w:tcPr>
            <w:tcW w:w="435" w:type="pct"/>
            <w:vMerge/>
            <w:vAlign w:val="center"/>
            <w:hideMark/>
          </w:tcPr>
          <w:p w14:paraId="1F60D506" w14:textId="77777777" w:rsidR="000A184E" w:rsidRPr="000D0582" w:rsidRDefault="000A184E" w:rsidP="00880D1C">
            <w:pPr>
              <w:rPr>
                <w:sz w:val="16"/>
                <w:szCs w:val="16"/>
                <w:lang w:eastAsia="es-CO"/>
              </w:rPr>
            </w:pPr>
          </w:p>
        </w:tc>
        <w:tc>
          <w:tcPr>
            <w:tcW w:w="544" w:type="pct"/>
            <w:vMerge/>
            <w:vAlign w:val="center"/>
            <w:hideMark/>
          </w:tcPr>
          <w:p w14:paraId="60D91973" w14:textId="77777777" w:rsidR="000A184E" w:rsidRPr="000D0582" w:rsidRDefault="000A184E" w:rsidP="00880D1C">
            <w:pPr>
              <w:rPr>
                <w:sz w:val="16"/>
                <w:szCs w:val="16"/>
                <w:lang w:eastAsia="es-CO"/>
              </w:rPr>
            </w:pPr>
          </w:p>
        </w:tc>
      </w:tr>
      <w:tr w:rsidR="000A184E" w:rsidRPr="000D0582" w14:paraId="20449921" w14:textId="77777777" w:rsidTr="00880D1C">
        <w:trPr>
          <w:trHeight w:val="480"/>
        </w:trPr>
        <w:tc>
          <w:tcPr>
            <w:tcW w:w="406" w:type="pct"/>
            <w:vMerge/>
            <w:vAlign w:val="center"/>
            <w:hideMark/>
          </w:tcPr>
          <w:p w14:paraId="67A363D7" w14:textId="77777777" w:rsidR="000A184E" w:rsidRPr="000D0582" w:rsidRDefault="000A184E" w:rsidP="00880D1C">
            <w:pPr>
              <w:rPr>
                <w:sz w:val="16"/>
                <w:szCs w:val="16"/>
                <w:lang w:eastAsia="es-CO"/>
              </w:rPr>
            </w:pPr>
          </w:p>
        </w:tc>
        <w:tc>
          <w:tcPr>
            <w:tcW w:w="3616" w:type="pct"/>
            <w:shd w:val="clear" w:color="000000" w:fill="FFFFFF"/>
            <w:vAlign w:val="center"/>
            <w:hideMark/>
          </w:tcPr>
          <w:p w14:paraId="023A2439" w14:textId="77777777" w:rsidR="000A184E" w:rsidRPr="000D0582" w:rsidRDefault="000A184E" w:rsidP="00880D1C">
            <w:pPr>
              <w:jc w:val="both"/>
              <w:rPr>
                <w:sz w:val="16"/>
                <w:szCs w:val="16"/>
                <w:lang w:eastAsia="es-CO"/>
              </w:rPr>
            </w:pPr>
            <w:r w:rsidRPr="000D0582">
              <w:rPr>
                <w:sz w:val="16"/>
                <w:szCs w:val="16"/>
                <w:lang w:eastAsia="es-CO"/>
              </w:rPr>
              <w:t xml:space="preserve">·       </w:t>
            </w:r>
            <w:r w:rsidRPr="000D0582">
              <w:rPr>
                <w:b/>
                <w:bCs/>
                <w:sz w:val="16"/>
                <w:szCs w:val="16"/>
                <w:lang w:eastAsia="es-CO"/>
              </w:rPr>
              <w:t xml:space="preserve">Nota: </w:t>
            </w:r>
            <w:r w:rsidRPr="000D0582">
              <w:rPr>
                <w:sz w:val="16"/>
                <w:szCs w:val="16"/>
                <w:lang w:eastAsia="es-CO"/>
              </w:rPr>
              <w:t>el oferente o su representante legal, deberán diligenciar y firmar el formulario anexo en el presente estudio previo, con el fin de dar cumplimiento de este ítem.</w:t>
            </w:r>
          </w:p>
        </w:tc>
        <w:tc>
          <w:tcPr>
            <w:tcW w:w="435" w:type="pct"/>
            <w:vMerge/>
            <w:vAlign w:val="center"/>
            <w:hideMark/>
          </w:tcPr>
          <w:p w14:paraId="0B8C4E84" w14:textId="77777777" w:rsidR="000A184E" w:rsidRPr="000D0582" w:rsidRDefault="000A184E" w:rsidP="00880D1C">
            <w:pPr>
              <w:rPr>
                <w:sz w:val="16"/>
                <w:szCs w:val="16"/>
                <w:lang w:eastAsia="es-CO"/>
              </w:rPr>
            </w:pPr>
          </w:p>
        </w:tc>
        <w:tc>
          <w:tcPr>
            <w:tcW w:w="544" w:type="pct"/>
            <w:vMerge/>
            <w:vAlign w:val="center"/>
            <w:hideMark/>
          </w:tcPr>
          <w:p w14:paraId="20ACCD16" w14:textId="77777777" w:rsidR="000A184E" w:rsidRPr="000D0582" w:rsidRDefault="000A184E" w:rsidP="00880D1C">
            <w:pPr>
              <w:rPr>
                <w:sz w:val="16"/>
                <w:szCs w:val="16"/>
                <w:lang w:eastAsia="es-CO"/>
              </w:rPr>
            </w:pPr>
          </w:p>
        </w:tc>
      </w:tr>
      <w:tr w:rsidR="000A184E" w:rsidRPr="000D0582" w14:paraId="682B5A32" w14:textId="77777777" w:rsidTr="00880D1C">
        <w:trPr>
          <w:trHeight w:val="240"/>
        </w:trPr>
        <w:tc>
          <w:tcPr>
            <w:tcW w:w="406" w:type="pct"/>
            <w:vMerge w:val="restart"/>
            <w:shd w:val="clear" w:color="000000" w:fill="FFFFFF"/>
            <w:noWrap/>
            <w:vAlign w:val="center"/>
            <w:hideMark/>
          </w:tcPr>
          <w:p w14:paraId="02B350E9" w14:textId="77777777" w:rsidR="000A184E" w:rsidRPr="000D0582" w:rsidRDefault="000A184E" w:rsidP="00880D1C">
            <w:pPr>
              <w:jc w:val="center"/>
              <w:rPr>
                <w:sz w:val="16"/>
                <w:szCs w:val="16"/>
                <w:lang w:eastAsia="es-CO"/>
              </w:rPr>
            </w:pPr>
            <w:r w:rsidRPr="000D0582">
              <w:rPr>
                <w:sz w:val="16"/>
                <w:szCs w:val="16"/>
                <w:lang w:eastAsia="es-CO"/>
              </w:rPr>
              <w:t>18</w:t>
            </w:r>
          </w:p>
        </w:tc>
        <w:tc>
          <w:tcPr>
            <w:tcW w:w="3616" w:type="pct"/>
            <w:shd w:val="clear" w:color="000000" w:fill="FFFFFF"/>
            <w:vAlign w:val="center"/>
            <w:hideMark/>
          </w:tcPr>
          <w:p w14:paraId="3433A22C" w14:textId="77777777" w:rsidR="000A184E" w:rsidRPr="000D0582" w:rsidRDefault="000A184E" w:rsidP="00880D1C">
            <w:pPr>
              <w:jc w:val="both"/>
              <w:rPr>
                <w:b/>
                <w:bCs/>
                <w:sz w:val="16"/>
                <w:szCs w:val="16"/>
                <w:lang w:eastAsia="es-CO"/>
              </w:rPr>
            </w:pPr>
            <w:r w:rsidRPr="000D0582">
              <w:rPr>
                <w:b/>
                <w:bCs/>
                <w:sz w:val="16"/>
                <w:szCs w:val="16"/>
                <w:lang w:eastAsia="es-CO"/>
              </w:rPr>
              <w:t xml:space="preserve">CONTROL DE PLAGAS, ROEDORES Y BICHOS E INSECTOS RASTREROS. </w:t>
            </w:r>
          </w:p>
        </w:tc>
        <w:tc>
          <w:tcPr>
            <w:tcW w:w="435" w:type="pct"/>
            <w:vMerge w:val="restart"/>
            <w:shd w:val="clear" w:color="000000" w:fill="FFFFFF"/>
            <w:noWrap/>
            <w:vAlign w:val="center"/>
            <w:hideMark/>
          </w:tcPr>
          <w:p w14:paraId="3BE13190" w14:textId="77777777" w:rsidR="000A184E" w:rsidRPr="000D0582" w:rsidRDefault="000A184E" w:rsidP="00880D1C">
            <w:pPr>
              <w:rPr>
                <w:sz w:val="16"/>
                <w:szCs w:val="16"/>
                <w:lang w:eastAsia="es-CO"/>
              </w:rPr>
            </w:pPr>
            <w:r w:rsidRPr="000D0582">
              <w:rPr>
                <w:sz w:val="16"/>
                <w:szCs w:val="16"/>
                <w:lang w:eastAsia="es-CO"/>
              </w:rPr>
              <w:t> </w:t>
            </w:r>
          </w:p>
        </w:tc>
        <w:tc>
          <w:tcPr>
            <w:tcW w:w="544" w:type="pct"/>
            <w:vMerge w:val="restart"/>
            <w:shd w:val="clear" w:color="000000" w:fill="FFFFFF"/>
            <w:vAlign w:val="center"/>
            <w:hideMark/>
          </w:tcPr>
          <w:p w14:paraId="493743A8"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3773B1FC" w14:textId="77777777" w:rsidTr="00880D1C">
        <w:trPr>
          <w:trHeight w:val="384"/>
        </w:trPr>
        <w:tc>
          <w:tcPr>
            <w:tcW w:w="406" w:type="pct"/>
            <w:vMerge/>
            <w:vAlign w:val="center"/>
            <w:hideMark/>
          </w:tcPr>
          <w:p w14:paraId="62302C05" w14:textId="77777777" w:rsidR="000A184E" w:rsidRPr="000D0582" w:rsidRDefault="000A184E" w:rsidP="00880D1C">
            <w:pPr>
              <w:rPr>
                <w:sz w:val="16"/>
                <w:szCs w:val="16"/>
                <w:lang w:eastAsia="es-CO"/>
              </w:rPr>
            </w:pPr>
          </w:p>
        </w:tc>
        <w:tc>
          <w:tcPr>
            <w:tcW w:w="3616" w:type="pct"/>
            <w:shd w:val="clear" w:color="000000" w:fill="FFFFFF"/>
            <w:vAlign w:val="center"/>
            <w:hideMark/>
          </w:tcPr>
          <w:p w14:paraId="6D159F52" w14:textId="77777777" w:rsidR="000A184E" w:rsidRPr="000D0582" w:rsidRDefault="000A184E" w:rsidP="00880D1C">
            <w:pPr>
              <w:jc w:val="both"/>
              <w:rPr>
                <w:sz w:val="16"/>
                <w:szCs w:val="16"/>
                <w:lang w:eastAsia="es-CO"/>
              </w:rPr>
            </w:pPr>
            <w:r w:rsidRPr="000D0582">
              <w:rPr>
                <w:sz w:val="16"/>
                <w:szCs w:val="16"/>
                <w:lang w:eastAsia="es-CO"/>
              </w:rPr>
              <w:t xml:space="preserve">·          Trimestralmente se debe efectuar fumigaciones y aplicaciones de cebos en forma que garantice este control específico. </w:t>
            </w:r>
          </w:p>
        </w:tc>
        <w:tc>
          <w:tcPr>
            <w:tcW w:w="435" w:type="pct"/>
            <w:vMerge/>
            <w:vAlign w:val="center"/>
            <w:hideMark/>
          </w:tcPr>
          <w:p w14:paraId="718DEF04" w14:textId="77777777" w:rsidR="000A184E" w:rsidRPr="000D0582" w:rsidRDefault="000A184E" w:rsidP="00880D1C">
            <w:pPr>
              <w:rPr>
                <w:sz w:val="16"/>
                <w:szCs w:val="16"/>
                <w:lang w:eastAsia="es-CO"/>
              </w:rPr>
            </w:pPr>
          </w:p>
        </w:tc>
        <w:tc>
          <w:tcPr>
            <w:tcW w:w="544" w:type="pct"/>
            <w:vMerge/>
            <w:vAlign w:val="center"/>
            <w:hideMark/>
          </w:tcPr>
          <w:p w14:paraId="6D1771C0" w14:textId="77777777" w:rsidR="000A184E" w:rsidRPr="000D0582" w:rsidRDefault="000A184E" w:rsidP="00880D1C">
            <w:pPr>
              <w:rPr>
                <w:sz w:val="16"/>
                <w:szCs w:val="16"/>
                <w:lang w:eastAsia="es-CO"/>
              </w:rPr>
            </w:pPr>
          </w:p>
        </w:tc>
      </w:tr>
      <w:tr w:rsidR="000A184E" w:rsidRPr="000D0582" w14:paraId="0BC428C1" w14:textId="77777777" w:rsidTr="00880D1C">
        <w:trPr>
          <w:trHeight w:val="480"/>
        </w:trPr>
        <w:tc>
          <w:tcPr>
            <w:tcW w:w="406" w:type="pct"/>
            <w:vMerge/>
            <w:vAlign w:val="center"/>
            <w:hideMark/>
          </w:tcPr>
          <w:p w14:paraId="6C7FE54A" w14:textId="77777777" w:rsidR="000A184E" w:rsidRPr="000D0582" w:rsidRDefault="000A184E" w:rsidP="00880D1C">
            <w:pPr>
              <w:rPr>
                <w:sz w:val="16"/>
                <w:szCs w:val="16"/>
                <w:lang w:eastAsia="es-CO"/>
              </w:rPr>
            </w:pPr>
          </w:p>
        </w:tc>
        <w:tc>
          <w:tcPr>
            <w:tcW w:w="3616" w:type="pct"/>
            <w:shd w:val="clear" w:color="000000" w:fill="FFFFFF"/>
            <w:vAlign w:val="center"/>
            <w:hideMark/>
          </w:tcPr>
          <w:p w14:paraId="018C326F" w14:textId="77777777" w:rsidR="000A184E" w:rsidRPr="000D0582" w:rsidRDefault="000A184E" w:rsidP="00880D1C">
            <w:pPr>
              <w:jc w:val="both"/>
              <w:rPr>
                <w:sz w:val="16"/>
                <w:szCs w:val="16"/>
                <w:lang w:eastAsia="es-CO"/>
              </w:rPr>
            </w:pPr>
            <w:r w:rsidRPr="000D0582">
              <w:rPr>
                <w:sz w:val="16"/>
                <w:szCs w:val="16"/>
                <w:lang w:eastAsia="es-CO"/>
              </w:rPr>
              <w:t xml:space="preserve">·          </w:t>
            </w:r>
            <w:r w:rsidRPr="000D0582">
              <w:rPr>
                <w:b/>
                <w:bCs/>
                <w:sz w:val="16"/>
                <w:szCs w:val="16"/>
                <w:u w:val="single"/>
                <w:lang w:eastAsia="es-CO"/>
              </w:rPr>
              <w:t xml:space="preserve">Enviar al supervisor del contrato las constancias de trabajo realizado por la empresa especializada. </w:t>
            </w:r>
          </w:p>
        </w:tc>
        <w:tc>
          <w:tcPr>
            <w:tcW w:w="435" w:type="pct"/>
            <w:vMerge/>
            <w:vAlign w:val="center"/>
            <w:hideMark/>
          </w:tcPr>
          <w:p w14:paraId="7A778B30" w14:textId="77777777" w:rsidR="000A184E" w:rsidRPr="000D0582" w:rsidRDefault="000A184E" w:rsidP="00880D1C">
            <w:pPr>
              <w:rPr>
                <w:sz w:val="16"/>
                <w:szCs w:val="16"/>
                <w:lang w:eastAsia="es-CO"/>
              </w:rPr>
            </w:pPr>
          </w:p>
        </w:tc>
        <w:tc>
          <w:tcPr>
            <w:tcW w:w="544" w:type="pct"/>
            <w:vMerge/>
            <w:vAlign w:val="center"/>
            <w:hideMark/>
          </w:tcPr>
          <w:p w14:paraId="5723997D" w14:textId="77777777" w:rsidR="000A184E" w:rsidRPr="000D0582" w:rsidRDefault="000A184E" w:rsidP="00880D1C">
            <w:pPr>
              <w:rPr>
                <w:sz w:val="16"/>
                <w:szCs w:val="16"/>
                <w:lang w:eastAsia="es-CO"/>
              </w:rPr>
            </w:pPr>
          </w:p>
        </w:tc>
      </w:tr>
      <w:tr w:rsidR="000A184E" w:rsidRPr="000D0582" w14:paraId="0EC74205" w14:textId="77777777" w:rsidTr="00880D1C">
        <w:trPr>
          <w:trHeight w:val="354"/>
        </w:trPr>
        <w:tc>
          <w:tcPr>
            <w:tcW w:w="406" w:type="pct"/>
            <w:vMerge/>
            <w:vAlign w:val="center"/>
            <w:hideMark/>
          </w:tcPr>
          <w:p w14:paraId="7F5C2D81" w14:textId="77777777" w:rsidR="000A184E" w:rsidRPr="000D0582" w:rsidRDefault="000A184E" w:rsidP="00880D1C">
            <w:pPr>
              <w:rPr>
                <w:sz w:val="16"/>
                <w:szCs w:val="16"/>
                <w:lang w:eastAsia="es-CO"/>
              </w:rPr>
            </w:pPr>
          </w:p>
        </w:tc>
        <w:tc>
          <w:tcPr>
            <w:tcW w:w="3616" w:type="pct"/>
            <w:shd w:val="clear" w:color="000000" w:fill="FFFFFF"/>
            <w:vAlign w:val="center"/>
            <w:hideMark/>
          </w:tcPr>
          <w:p w14:paraId="0E4AB350" w14:textId="77777777" w:rsidR="000A184E" w:rsidRPr="000D0582" w:rsidRDefault="000A184E" w:rsidP="00880D1C">
            <w:pPr>
              <w:jc w:val="both"/>
              <w:rPr>
                <w:sz w:val="16"/>
                <w:szCs w:val="16"/>
                <w:lang w:eastAsia="es-CO"/>
              </w:rPr>
            </w:pPr>
            <w:r w:rsidRPr="000D0582">
              <w:rPr>
                <w:sz w:val="16"/>
                <w:szCs w:val="16"/>
                <w:lang w:eastAsia="es-CO"/>
              </w:rPr>
              <w:t xml:space="preserve">·          La fumigación solicitada en este ítem es diferente al control realizado por el comando de la Policía Metropolitana de Cúcuta. </w:t>
            </w:r>
          </w:p>
        </w:tc>
        <w:tc>
          <w:tcPr>
            <w:tcW w:w="435" w:type="pct"/>
            <w:vMerge/>
            <w:vAlign w:val="center"/>
            <w:hideMark/>
          </w:tcPr>
          <w:p w14:paraId="62CDCADE" w14:textId="77777777" w:rsidR="000A184E" w:rsidRPr="000D0582" w:rsidRDefault="000A184E" w:rsidP="00880D1C">
            <w:pPr>
              <w:rPr>
                <w:sz w:val="16"/>
                <w:szCs w:val="16"/>
                <w:lang w:eastAsia="es-CO"/>
              </w:rPr>
            </w:pPr>
          </w:p>
        </w:tc>
        <w:tc>
          <w:tcPr>
            <w:tcW w:w="544" w:type="pct"/>
            <w:vMerge/>
            <w:vAlign w:val="center"/>
            <w:hideMark/>
          </w:tcPr>
          <w:p w14:paraId="0BEC9971" w14:textId="77777777" w:rsidR="000A184E" w:rsidRPr="000D0582" w:rsidRDefault="000A184E" w:rsidP="00880D1C">
            <w:pPr>
              <w:rPr>
                <w:sz w:val="16"/>
                <w:szCs w:val="16"/>
                <w:lang w:eastAsia="es-CO"/>
              </w:rPr>
            </w:pPr>
          </w:p>
        </w:tc>
      </w:tr>
      <w:tr w:rsidR="000A184E" w:rsidRPr="000D0582" w14:paraId="754017E2" w14:textId="77777777" w:rsidTr="00880D1C">
        <w:trPr>
          <w:trHeight w:val="240"/>
        </w:trPr>
        <w:tc>
          <w:tcPr>
            <w:tcW w:w="406" w:type="pct"/>
            <w:vMerge/>
            <w:vAlign w:val="center"/>
            <w:hideMark/>
          </w:tcPr>
          <w:p w14:paraId="0D3C759D" w14:textId="77777777" w:rsidR="000A184E" w:rsidRPr="000D0582" w:rsidRDefault="000A184E" w:rsidP="00880D1C">
            <w:pPr>
              <w:rPr>
                <w:sz w:val="16"/>
                <w:szCs w:val="16"/>
                <w:lang w:eastAsia="es-CO"/>
              </w:rPr>
            </w:pPr>
          </w:p>
        </w:tc>
        <w:tc>
          <w:tcPr>
            <w:tcW w:w="3616" w:type="pct"/>
            <w:shd w:val="clear" w:color="000000" w:fill="FFFFFF"/>
            <w:vAlign w:val="center"/>
            <w:hideMark/>
          </w:tcPr>
          <w:p w14:paraId="6378B990" w14:textId="77777777" w:rsidR="000A184E" w:rsidRPr="000D0582" w:rsidRDefault="000A184E" w:rsidP="00880D1C">
            <w:pPr>
              <w:jc w:val="both"/>
              <w:rPr>
                <w:sz w:val="16"/>
                <w:szCs w:val="16"/>
                <w:lang w:eastAsia="es-CO"/>
              </w:rPr>
            </w:pPr>
            <w:r w:rsidRPr="000D0582">
              <w:rPr>
                <w:sz w:val="16"/>
                <w:szCs w:val="16"/>
                <w:lang w:eastAsia="es-CO"/>
              </w:rPr>
              <w:t xml:space="preserve">·          No se admitirán animales domésticos en el servicio de alimentación. </w:t>
            </w:r>
          </w:p>
        </w:tc>
        <w:tc>
          <w:tcPr>
            <w:tcW w:w="435" w:type="pct"/>
            <w:vMerge/>
            <w:vAlign w:val="center"/>
            <w:hideMark/>
          </w:tcPr>
          <w:p w14:paraId="2973A5A0" w14:textId="77777777" w:rsidR="000A184E" w:rsidRPr="000D0582" w:rsidRDefault="000A184E" w:rsidP="00880D1C">
            <w:pPr>
              <w:rPr>
                <w:sz w:val="16"/>
                <w:szCs w:val="16"/>
                <w:lang w:eastAsia="es-CO"/>
              </w:rPr>
            </w:pPr>
          </w:p>
        </w:tc>
        <w:tc>
          <w:tcPr>
            <w:tcW w:w="544" w:type="pct"/>
            <w:vMerge/>
            <w:vAlign w:val="center"/>
            <w:hideMark/>
          </w:tcPr>
          <w:p w14:paraId="54A5BC92" w14:textId="77777777" w:rsidR="000A184E" w:rsidRPr="000D0582" w:rsidRDefault="000A184E" w:rsidP="00880D1C">
            <w:pPr>
              <w:rPr>
                <w:sz w:val="16"/>
                <w:szCs w:val="16"/>
                <w:lang w:eastAsia="es-CO"/>
              </w:rPr>
            </w:pPr>
          </w:p>
        </w:tc>
      </w:tr>
      <w:tr w:rsidR="000A184E" w:rsidRPr="000D0582" w14:paraId="72973344" w14:textId="77777777" w:rsidTr="00880D1C">
        <w:trPr>
          <w:trHeight w:val="240"/>
        </w:trPr>
        <w:tc>
          <w:tcPr>
            <w:tcW w:w="406" w:type="pct"/>
            <w:vMerge/>
            <w:vAlign w:val="center"/>
            <w:hideMark/>
          </w:tcPr>
          <w:p w14:paraId="36E13A0E" w14:textId="77777777" w:rsidR="000A184E" w:rsidRPr="000D0582" w:rsidRDefault="000A184E" w:rsidP="00880D1C">
            <w:pPr>
              <w:rPr>
                <w:sz w:val="16"/>
                <w:szCs w:val="16"/>
                <w:lang w:eastAsia="es-CO"/>
              </w:rPr>
            </w:pPr>
          </w:p>
        </w:tc>
        <w:tc>
          <w:tcPr>
            <w:tcW w:w="3616" w:type="pct"/>
            <w:shd w:val="clear" w:color="000000" w:fill="FFFFFF"/>
            <w:vAlign w:val="center"/>
            <w:hideMark/>
          </w:tcPr>
          <w:p w14:paraId="797CF5C9" w14:textId="77777777" w:rsidR="000A184E" w:rsidRPr="000D0582" w:rsidRDefault="000A184E" w:rsidP="00880D1C">
            <w:pPr>
              <w:jc w:val="both"/>
              <w:rPr>
                <w:sz w:val="16"/>
                <w:szCs w:val="16"/>
                <w:lang w:eastAsia="es-CO"/>
              </w:rPr>
            </w:pPr>
            <w:r w:rsidRPr="000D0582">
              <w:rPr>
                <w:sz w:val="16"/>
                <w:szCs w:val="16"/>
                <w:lang w:eastAsia="es-CO"/>
              </w:rPr>
              <w:t xml:space="preserve">·          El supervisor, velara porque la norma se cumpla de manera estricta. </w:t>
            </w:r>
          </w:p>
        </w:tc>
        <w:tc>
          <w:tcPr>
            <w:tcW w:w="435" w:type="pct"/>
            <w:vMerge/>
            <w:vAlign w:val="center"/>
            <w:hideMark/>
          </w:tcPr>
          <w:p w14:paraId="49EE23E5" w14:textId="77777777" w:rsidR="000A184E" w:rsidRPr="000D0582" w:rsidRDefault="000A184E" w:rsidP="00880D1C">
            <w:pPr>
              <w:rPr>
                <w:sz w:val="16"/>
                <w:szCs w:val="16"/>
                <w:lang w:eastAsia="es-CO"/>
              </w:rPr>
            </w:pPr>
          </w:p>
        </w:tc>
        <w:tc>
          <w:tcPr>
            <w:tcW w:w="544" w:type="pct"/>
            <w:vMerge/>
            <w:vAlign w:val="center"/>
            <w:hideMark/>
          </w:tcPr>
          <w:p w14:paraId="4FE3D60B" w14:textId="77777777" w:rsidR="000A184E" w:rsidRPr="000D0582" w:rsidRDefault="000A184E" w:rsidP="00880D1C">
            <w:pPr>
              <w:rPr>
                <w:sz w:val="16"/>
                <w:szCs w:val="16"/>
                <w:lang w:eastAsia="es-CO"/>
              </w:rPr>
            </w:pPr>
          </w:p>
        </w:tc>
      </w:tr>
      <w:tr w:rsidR="000A184E" w:rsidRPr="000D0582" w14:paraId="0536D285" w14:textId="77777777" w:rsidTr="00880D1C">
        <w:trPr>
          <w:trHeight w:val="466"/>
        </w:trPr>
        <w:tc>
          <w:tcPr>
            <w:tcW w:w="406" w:type="pct"/>
            <w:vMerge/>
            <w:vAlign w:val="center"/>
            <w:hideMark/>
          </w:tcPr>
          <w:p w14:paraId="2D96BEA7" w14:textId="77777777" w:rsidR="000A184E" w:rsidRPr="000D0582" w:rsidRDefault="000A184E" w:rsidP="00880D1C">
            <w:pPr>
              <w:rPr>
                <w:sz w:val="16"/>
                <w:szCs w:val="16"/>
                <w:lang w:eastAsia="es-CO"/>
              </w:rPr>
            </w:pPr>
          </w:p>
        </w:tc>
        <w:tc>
          <w:tcPr>
            <w:tcW w:w="3616" w:type="pct"/>
            <w:shd w:val="clear" w:color="000000" w:fill="FFFFFF"/>
            <w:vAlign w:val="center"/>
            <w:hideMark/>
          </w:tcPr>
          <w:p w14:paraId="0B1CC564" w14:textId="77777777" w:rsidR="000A184E" w:rsidRPr="000D0582" w:rsidRDefault="000A184E" w:rsidP="00880D1C">
            <w:pPr>
              <w:jc w:val="both"/>
              <w:rPr>
                <w:sz w:val="16"/>
                <w:szCs w:val="16"/>
                <w:lang w:eastAsia="es-CO"/>
              </w:rPr>
            </w:pPr>
            <w:r w:rsidRPr="000D0582">
              <w:rPr>
                <w:sz w:val="16"/>
                <w:szCs w:val="16"/>
                <w:lang w:eastAsia="es-CO"/>
              </w:rPr>
              <w:t>·          El arrendatario deberá informar con anterioridad, las fechas probables (cronograma) de las fumigaciones, a fin que el señor supervisor del contrato pueda verificar el método de fumigación y el cumplimiento de la normatividad ambiental legal vigente.</w:t>
            </w:r>
          </w:p>
        </w:tc>
        <w:tc>
          <w:tcPr>
            <w:tcW w:w="435" w:type="pct"/>
            <w:vMerge/>
            <w:vAlign w:val="center"/>
            <w:hideMark/>
          </w:tcPr>
          <w:p w14:paraId="69CD540F" w14:textId="77777777" w:rsidR="000A184E" w:rsidRPr="000D0582" w:rsidRDefault="000A184E" w:rsidP="00880D1C">
            <w:pPr>
              <w:rPr>
                <w:sz w:val="16"/>
                <w:szCs w:val="16"/>
                <w:lang w:eastAsia="es-CO"/>
              </w:rPr>
            </w:pPr>
          </w:p>
        </w:tc>
        <w:tc>
          <w:tcPr>
            <w:tcW w:w="544" w:type="pct"/>
            <w:vMerge/>
            <w:vAlign w:val="center"/>
            <w:hideMark/>
          </w:tcPr>
          <w:p w14:paraId="051EAF46" w14:textId="77777777" w:rsidR="000A184E" w:rsidRPr="000D0582" w:rsidRDefault="000A184E" w:rsidP="00880D1C">
            <w:pPr>
              <w:rPr>
                <w:sz w:val="16"/>
                <w:szCs w:val="16"/>
                <w:lang w:eastAsia="es-CO"/>
              </w:rPr>
            </w:pPr>
          </w:p>
        </w:tc>
      </w:tr>
      <w:tr w:rsidR="000A184E" w:rsidRPr="000D0582" w14:paraId="1E82A98B" w14:textId="77777777" w:rsidTr="00880D1C">
        <w:trPr>
          <w:trHeight w:val="616"/>
        </w:trPr>
        <w:tc>
          <w:tcPr>
            <w:tcW w:w="406" w:type="pct"/>
            <w:vMerge/>
            <w:vAlign w:val="center"/>
            <w:hideMark/>
          </w:tcPr>
          <w:p w14:paraId="2336F3BD" w14:textId="77777777" w:rsidR="000A184E" w:rsidRPr="000D0582" w:rsidRDefault="000A184E" w:rsidP="00880D1C">
            <w:pPr>
              <w:rPr>
                <w:sz w:val="16"/>
                <w:szCs w:val="16"/>
                <w:lang w:eastAsia="es-CO"/>
              </w:rPr>
            </w:pPr>
          </w:p>
        </w:tc>
        <w:tc>
          <w:tcPr>
            <w:tcW w:w="3616" w:type="pct"/>
            <w:shd w:val="clear" w:color="000000" w:fill="FFFFFF"/>
            <w:vAlign w:val="center"/>
            <w:hideMark/>
          </w:tcPr>
          <w:p w14:paraId="0E314EB6" w14:textId="77777777" w:rsidR="000A184E" w:rsidRPr="000D0582" w:rsidRDefault="000A184E" w:rsidP="00880D1C">
            <w:pPr>
              <w:jc w:val="both"/>
              <w:rPr>
                <w:sz w:val="16"/>
                <w:szCs w:val="16"/>
                <w:lang w:eastAsia="es-CO"/>
              </w:rPr>
            </w:pPr>
            <w:r w:rsidRPr="000D0582">
              <w:rPr>
                <w:sz w:val="16"/>
                <w:szCs w:val="16"/>
                <w:lang w:eastAsia="es-CO"/>
              </w:rPr>
              <w:t>·          El arrendatario deberá coordinar con la empresa fumigadora, la información de los funcionarios (nombres y cedulas de ciudadanías) que ingresaran a las instalaciones, los cuales se deben entregar al supervisor del contrato, con el fin que le sean verificados sus antecedentes.</w:t>
            </w:r>
          </w:p>
        </w:tc>
        <w:tc>
          <w:tcPr>
            <w:tcW w:w="435" w:type="pct"/>
            <w:vMerge/>
            <w:vAlign w:val="center"/>
            <w:hideMark/>
          </w:tcPr>
          <w:p w14:paraId="14A566AC" w14:textId="77777777" w:rsidR="000A184E" w:rsidRPr="000D0582" w:rsidRDefault="000A184E" w:rsidP="00880D1C">
            <w:pPr>
              <w:rPr>
                <w:sz w:val="16"/>
                <w:szCs w:val="16"/>
                <w:lang w:eastAsia="es-CO"/>
              </w:rPr>
            </w:pPr>
          </w:p>
        </w:tc>
        <w:tc>
          <w:tcPr>
            <w:tcW w:w="544" w:type="pct"/>
            <w:vMerge/>
            <w:vAlign w:val="center"/>
            <w:hideMark/>
          </w:tcPr>
          <w:p w14:paraId="2860A40F" w14:textId="77777777" w:rsidR="000A184E" w:rsidRPr="000D0582" w:rsidRDefault="000A184E" w:rsidP="00880D1C">
            <w:pPr>
              <w:rPr>
                <w:sz w:val="16"/>
                <w:szCs w:val="16"/>
                <w:lang w:eastAsia="es-CO"/>
              </w:rPr>
            </w:pPr>
          </w:p>
        </w:tc>
      </w:tr>
      <w:tr w:rsidR="000A184E" w:rsidRPr="000D0582" w14:paraId="01F168F0" w14:textId="77777777" w:rsidTr="00880D1C">
        <w:trPr>
          <w:trHeight w:val="240"/>
        </w:trPr>
        <w:tc>
          <w:tcPr>
            <w:tcW w:w="406" w:type="pct"/>
            <w:vMerge/>
            <w:vAlign w:val="center"/>
            <w:hideMark/>
          </w:tcPr>
          <w:p w14:paraId="15AF0806" w14:textId="77777777" w:rsidR="000A184E" w:rsidRPr="000D0582" w:rsidRDefault="000A184E" w:rsidP="00880D1C">
            <w:pPr>
              <w:rPr>
                <w:sz w:val="16"/>
                <w:szCs w:val="16"/>
                <w:lang w:eastAsia="es-CO"/>
              </w:rPr>
            </w:pPr>
          </w:p>
        </w:tc>
        <w:tc>
          <w:tcPr>
            <w:tcW w:w="3616" w:type="pct"/>
            <w:shd w:val="clear" w:color="000000" w:fill="FFFFFF"/>
            <w:vAlign w:val="center"/>
            <w:hideMark/>
          </w:tcPr>
          <w:p w14:paraId="76D38F70" w14:textId="77777777" w:rsidR="000A184E" w:rsidRPr="000D0582" w:rsidRDefault="000A184E" w:rsidP="00880D1C">
            <w:pPr>
              <w:jc w:val="both"/>
              <w:rPr>
                <w:sz w:val="16"/>
                <w:szCs w:val="16"/>
                <w:lang w:eastAsia="es-CO"/>
              </w:rPr>
            </w:pPr>
            <w:r w:rsidRPr="000D0582">
              <w:rPr>
                <w:sz w:val="16"/>
                <w:szCs w:val="16"/>
                <w:lang w:eastAsia="es-CO"/>
              </w:rPr>
              <w:t>·          El supervisor, velara porque la norma se cumpla de manera estricta.</w:t>
            </w:r>
          </w:p>
        </w:tc>
        <w:tc>
          <w:tcPr>
            <w:tcW w:w="435" w:type="pct"/>
            <w:vMerge/>
            <w:vAlign w:val="center"/>
            <w:hideMark/>
          </w:tcPr>
          <w:p w14:paraId="2D32C3E9" w14:textId="77777777" w:rsidR="000A184E" w:rsidRPr="000D0582" w:rsidRDefault="000A184E" w:rsidP="00880D1C">
            <w:pPr>
              <w:rPr>
                <w:sz w:val="16"/>
                <w:szCs w:val="16"/>
                <w:lang w:eastAsia="es-CO"/>
              </w:rPr>
            </w:pPr>
          </w:p>
        </w:tc>
        <w:tc>
          <w:tcPr>
            <w:tcW w:w="544" w:type="pct"/>
            <w:vMerge/>
            <w:vAlign w:val="center"/>
            <w:hideMark/>
          </w:tcPr>
          <w:p w14:paraId="0F927DD1" w14:textId="77777777" w:rsidR="000A184E" w:rsidRPr="000D0582" w:rsidRDefault="000A184E" w:rsidP="00880D1C">
            <w:pPr>
              <w:rPr>
                <w:sz w:val="16"/>
                <w:szCs w:val="16"/>
                <w:lang w:eastAsia="es-CO"/>
              </w:rPr>
            </w:pPr>
          </w:p>
        </w:tc>
      </w:tr>
      <w:tr w:rsidR="000A184E" w:rsidRPr="000D0582" w14:paraId="413CB6A0" w14:textId="77777777" w:rsidTr="00880D1C">
        <w:trPr>
          <w:trHeight w:val="1153"/>
        </w:trPr>
        <w:tc>
          <w:tcPr>
            <w:tcW w:w="406" w:type="pct"/>
            <w:shd w:val="clear" w:color="000000" w:fill="FFFFFF"/>
            <w:noWrap/>
            <w:vAlign w:val="center"/>
            <w:hideMark/>
          </w:tcPr>
          <w:p w14:paraId="25536088" w14:textId="77777777" w:rsidR="000A184E" w:rsidRPr="000D0582" w:rsidRDefault="000A184E" w:rsidP="00880D1C">
            <w:pPr>
              <w:jc w:val="center"/>
              <w:rPr>
                <w:sz w:val="16"/>
                <w:szCs w:val="16"/>
                <w:lang w:eastAsia="es-CO"/>
              </w:rPr>
            </w:pPr>
            <w:r w:rsidRPr="000D0582">
              <w:rPr>
                <w:sz w:val="16"/>
                <w:szCs w:val="16"/>
                <w:lang w:eastAsia="es-CO"/>
              </w:rPr>
              <w:t>19</w:t>
            </w:r>
          </w:p>
        </w:tc>
        <w:tc>
          <w:tcPr>
            <w:tcW w:w="3616" w:type="pct"/>
            <w:shd w:val="clear" w:color="000000" w:fill="FFFFFF"/>
            <w:vAlign w:val="center"/>
            <w:hideMark/>
          </w:tcPr>
          <w:p w14:paraId="0AAB14BC" w14:textId="77777777" w:rsidR="000A184E" w:rsidRPr="000D0582" w:rsidRDefault="000A184E" w:rsidP="00880D1C">
            <w:pPr>
              <w:jc w:val="both"/>
              <w:rPr>
                <w:sz w:val="16"/>
                <w:szCs w:val="16"/>
                <w:lang w:eastAsia="es-CO"/>
              </w:rPr>
            </w:pPr>
            <w:r w:rsidRPr="000D0582">
              <w:rPr>
                <w:sz w:val="16"/>
                <w:szCs w:val="16"/>
                <w:lang w:eastAsia="es-CO"/>
              </w:rPr>
              <w:t xml:space="preserve">El oferente y futuro contratista mediante certificación escrita firmada por el representante legal o persona natural en caso de ser favorecido se compromete a afiliar al personal de empleados a Seguridad Social, así como a una Administradora de Riesgos Laborales (ARL) según el nivel de riesgo para las instalaciones policiales, de igual forma deberá exigir a los proveedores dicha documentación para lo cual deberá presentar al Supervisor del Contrato de manera mensual la afiliación y el pago de los mismos.  </w:t>
            </w:r>
          </w:p>
        </w:tc>
        <w:tc>
          <w:tcPr>
            <w:tcW w:w="435" w:type="pct"/>
            <w:shd w:val="clear" w:color="000000" w:fill="FFFFFF"/>
            <w:noWrap/>
            <w:vAlign w:val="center"/>
            <w:hideMark/>
          </w:tcPr>
          <w:p w14:paraId="604713D0"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vAlign w:val="center"/>
            <w:hideMark/>
          </w:tcPr>
          <w:p w14:paraId="21CFF026"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58C55607" w14:textId="77777777" w:rsidTr="00880D1C">
        <w:trPr>
          <w:trHeight w:val="1127"/>
        </w:trPr>
        <w:tc>
          <w:tcPr>
            <w:tcW w:w="406" w:type="pct"/>
            <w:vMerge w:val="restart"/>
            <w:shd w:val="clear" w:color="000000" w:fill="FFFFFF"/>
            <w:noWrap/>
            <w:vAlign w:val="center"/>
            <w:hideMark/>
          </w:tcPr>
          <w:p w14:paraId="5136E347" w14:textId="77777777" w:rsidR="000A184E" w:rsidRPr="000D0582" w:rsidRDefault="000A184E" w:rsidP="00880D1C">
            <w:pPr>
              <w:jc w:val="center"/>
              <w:rPr>
                <w:sz w:val="16"/>
                <w:szCs w:val="16"/>
                <w:lang w:eastAsia="es-CO"/>
              </w:rPr>
            </w:pPr>
            <w:r w:rsidRPr="000D0582">
              <w:rPr>
                <w:sz w:val="16"/>
                <w:szCs w:val="16"/>
                <w:lang w:eastAsia="es-CO"/>
              </w:rPr>
              <w:t>20</w:t>
            </w:r>
          </w:p>
        </w:tc>
        <w:tc>
          <w:tcPr>
            <w:tcW w:w="3616" w:type="pct"/>
            <w:shd w:val="clear" w:color="000000" w:fill="FFFFFF"/>
            <w:vAlign w:val="center"/>
            <w:hideMark/>
          </w:tcPr>
          <w:p w14:paraId="41B9FBC0" w14:textId="77777777" w:rsidR="000A184E" w:rsidRPr="000D0582" w:rsidRDefault="000A184E" w:rsidP="00880D1C">
            <w:pPr>
              <w:jc w:val="both"/>
              <w:rPr>
                <w:sz w:val="16"/>
                <w:szCs w:val="16"/>
                <w:lang w:eastAsia="es-CO"/>
              </w:rPr>
            </w:pPr>
            <w:r w:rsidRPr="000D0582">
              <w:rPr>
                <w:sz w:val="16"/>
                <w:szCs w:val="16"/>
                <w:lang w:eastAsia="es-CO"/>
              </w:rPr>
              <w:t xml:space="preserve">El oferente y futuro contratista deberá exigir a sus proveedores cumplir de manera estricta con los horarios establecidos por el supervisor del contrato y el jefe de seguridad y defensa de instalaciones, para el ingreso a las instalaciones, así mismo informar por escrito y diligenciar el formato establecido por SIPOL que permita realizar un estudio de confiabilidad y seguridad de los trabajadores, de igual forma deberán estar debidamente identificados (carnet de identificación expedido por la empresa, Cedula de ciudadanía), sin la presentación del carnet por parte de los empleados no podrán acceder al ingreso a las instalaciones. </w:t>
            </w:r>
          </w:p>
        </w:tc>
        <w:tc>
          <w:tcPr>
            <w:tcW w:w="435" w:type="pct"/>
            <w:shd w:val="clear" w:color="000000" w:fill="FFFFFF"/>
            <w:noWrap/>
            <w:vAlign w:val="center"/>
            <w:hideMark/>
          </w:tcPr>
          <w:p w14:paraId="16FBD03E"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vAlign w:val="center"/>
            <w:hideMark/>
          </w:tcPr>
          <w:p w14:paraId="557085AE"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5F319519" w14:textId="77777777" w:rsidTr="00880D1C">
        <w:trPr>
          <w:trHeight w:val="536"/>
        </w:trPr>
        <w:tc>
          <w:tcPr>
            <w:tcW w:w="406" w:type="pct"/>
            <w:vMerge/>
            <w:vAlign w:val="center"/>
            <w:hideMark/>
          </w:tcPr>
          <w:p w14:paraId="25822103" w14:textId="77777777" w:rsidR="000A184E" w:rsidRPr="000D0582" w:rsidRDefault="000A184E" w:rsidP="00880D1C">
            <w:pPr>
              <w:rPr>
                <w:sz w:val="16"/>
                <w:szCs w:val="16"/>
                <w:lang w:eastAsia="es-CO"/>
              </w:rPr>
            </w:pPr>
          </w:p>
        </w:tc>
        <w:tc>
          <w:tcPr>
            <w:tcW w:w="3616" w:type="pct"/>
            <w:shd w:val="clear" w:color="000000" w:fill="FFFFFF"/>
            <w:vAlign w:val="center"/>
            <w:hideMark/>
          </w:tcPr>
          <w:p w14:paraId="0C393B19" w14:textId="77777777" w:rsidR="000A184E" w:rsidRPr="000D0582" w:rsidRDefault="000A184E" w:rsidP="00880D1C">
            <w:pPr>
              <w:jc w:val="both"/>
              <w:rPr>
                <w:sz w:val="16"/>
                <w:szCs w:val="16"/>
                <w:lang w:eastAsia="es-CO"/>
              </w:rPr>
            </w:pPr>
            <w:r w:rsidRPr="000D0582">
              <w:rPr>
                <w:sz w:val="16"/>
                <w:szCs w:val="16"/>
                <w:lang w:eastAsia="es-CO"/>
              </w:rPr>
              <w:t>NOTA: cada vez que por cualquier motivo o razón se realice cambio de personal, el arrendatario deberá informar por escrito al supervisor del contrato, anexando la hoja de vida con todos los datos personales, para que el supervisor realice el trámite requerido ante la SIPOL MECUC</w:t>
            </w:r>
          </w:p>
        </w:tc>
        <w:tc>
          <w:tcPr>
            <w:tcW w:w="435" w:type="pct"/>
            <w:shd w:val="clear" w:color="000000" w:fill="FFFFFF"/>
            <w:noWrap/>
            <w:vAlign w:val="center"/>
            <w:hideMark/>
          </w:tcPr>
          <w:p w14:paraId="0A9CDABE"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vAlign w:val="center"/>
            <w:hideMark/>
          </w:tcPr>
          <w:p w14:paraId="3E806864"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225A3702" w14:textId="77777777" w:rsidTr="00880D1C">
        <w:trPr>
          <w:trHeight w:val="544"/>
        </w:trPr>
        <w:tc>
          <w:tcPr>
            <w:tcW w:w="406" w:type="pct"/>
            <w:vMerge/>
            <w:vAlign w:val="center"/>
            <w:hideMark/>
          </w:tcPr>
          <w:p w14:paraId="0C31D8F2" w14:textId="77777777" w:rsidR="000A184E" w:rsidRPr="000D0582" w:rsidRDefault="000A184E" w:rsidP="00880D1C">
            <w:pPr>
              <w:rPr>
                <w:sz w:val="16"/>
                <w:szCs w:val="16"/>
                <w:lang w:eastAsia="es-CO"/>
              </w:rPr>
            </w:pPr>
          </w:p>
        </w:tc>
        <w:tc>
          <w:tcPr>
            <w:tcW w:w="3616" w:type="pct"/>
            <w:shd w:val="clear" w:color="000000" w:fill="FFFFFF"/>
            <w:vAlign w:val="center"/>
            <w:hideMark/>
          </w:tcPr>
          <w:p w14:paraId="6F5C6EDD" w14:textId="77777777" w:rsidR="000A184E" w:rsidRPr="000D0582" w:rsidRDefault="000A184E" w:rsidP="00880D1C">
            <w:pPr>
              <w:jc w:val="both"/>
              <w:rPr>
                <w:sz w:val="16"/>
                <w:szCs w:val="16"/>
                <w:lang w:eastAsia="es-CO"/>
              </w:rPr>
            </w:pPr>
            <w:r w:rsidRPr="000D0582">
              <w:rPr>
                <w:sz w:val="16"/>
                <w:szCs w:val="16"/>
                <w:lang w:eastAsia="es-CO"/>
              </w:rPr>
              <w:t xml:space="preserve">El Oferente y futuro Contratista deberá diligenciar el formato de </w:t>
            </w:r>
            <w:r w:rsidRPr="000D0582">
              <w:rPr>
                <w:b/>
                <w:bCs/>
                <w:sz w:val="16"/>
                <w:szCs w:val="16"/>
                <w:lang w:eastAsia="es-CO"/>
              </w:rPr>
              <w:t>COMPONENTE BIOGRAFICO PARA ESTUDIO DE CONFIABILIDAD PERSONA NATURAL</w:t>
            </w:r>
            <w:r w:rsidRPr="000D0582">
              <w:rPr>
                <w:sz w:val="16"/>
                <w:szCs w:val="16"/>
                <w:lang w:eastAsia="es-CO"/>
              </w:rPr>
              <w:t>, el cual se encuentra anexo al presente estudio previo</w:t>
            </w:r>
          </w:p>
        </w:tc>
        <w:tc>
          <w:tcPr>
            <w:tcW w:w="435" w:type="pct"/>
            <w:shd w:val="clear" w:color="000000" w:fill="FFFFFF"/>
            <w:noWrap/>
            <w:vAlign w:val="center"/>
            <w:hideMark/>
          </w:tcPr>
          <w:p w14:paraId="481601E8"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vAlign w:val="center"/>
            <w:hideMark/>
          </w:tcPr>
          <w:p w14:paraId="0F53F13C"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1B7A89C2" w14:textId="77777777" w:rsidTr="00880D1C">
        <w:trPr>
          <w:trHeight w:val="240"/>
        </w:trPr>
        <w:tc>
          <w:tcPr>
            <w:tcW w:w="406" w:type="pct"/>
            <w:vMerge w:val="restart"/>
            <w:shd w:val="clear" w:color="000000" w:fill="FFFFFF"/>
            <w:noWrap/>
            <w:vAlign w:val="center"/>
            <w:hideMark/>
          </w:tcPr>
          <w:p w14:paraId="79FD01A5" w14:textId="77777777" w:rsidR="000A184E" w:rsidRPr="000D0582" w:rsidRDefault="000A184E" w:rsidP="00880D1C">
            <w:pPr>
              <w:jc w:val="center"/>
              <w:rPr>
                <w:sz w:val="16"/>
                <w:szCs w:val="16"/>
                <w:lang w:eastAsia="es-CO"/>
              </w:rPr>
            </w:pPr>
            <w:r w:rsidRPr="000D0582">
              <w:rPr>
                <w:sz w:val="16"/>
                <w:szCs w:val="16"/>
                <w:lang w:eastAsia="es-CO"/>
              </w:rPr>
              <w:t>21</w:t>
            </w:r>
          </w:p>
        </w:tc>
        <w:tc>
          <w:tcPr>
            <w:tcW w:w="3616" w:type="pct"/>
            <w:shd w:val="clear" w:color="000000" w:fill="FFFFFF"/>
            <w:vAlign w:val="center"/>
            <w:hideMark/>
          </w:tcPr>
          <w:p w14:paraId="7A350070" w14:textId="77777777" w:rsidR="000A184E" w:rsidRPr="000D0582" w:rsidRDefault="000A184E" w:rsidP="00880D1C">
            <w:pPr>
              <w:jc w:val="both"/>
              <w:rPr>
                <w:b/>
                <w:bCs/>
                <w:sz w:val="16"/>
                <w:szCs w:val="16"/>
                <w:lang w:eastAsia="es-CO"/>
              </w:rPr>
            </w:pPr>
            <w:r w:rsidRPr="000D0582">
              <w:rPr>
                <w:b/>
                <w:bCs/>
                <w:sz w:val="16"/>
                <w:szCs w:val="16"/>
                <w:lang w:eastAsia="es-CO"/>
              </w:rPr>
              <w:t>CONDICIONES DE ENTREGA DEL INMUEBLE Y PAGO DE SERVICIOS PUBLICOS</w:t>
            </w:r>
          </w:p>
        </w:tc>
        <w:tc>
          <w:tcPr>
            <w:tcW w:w="435" w:type="pct"/>
            <w:shd w:val="clear" w:color="000000" w:fill="FFFFFF"/>
            <w:noWrap/>
            <w:vAlign w:val="center"/>
            <w:hideMark/>
          </w:tcPr>
          <w:p w14:paraId="5E5EBF4C"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vAlign w:val="center"/>
            <w:hideMark/>
          </w:tcPr>
          <w:p w14:paraId="73DDB520"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4E37DCCA" w14:textId="77777777" w:rsidTr="00880D1C">
        <w:trPr>
          <w:trHeight w:val="1293"/>
        </w:trPr>
        <w:tc>
          <w:tcPr>
            <w:tcW w:w="406" w:type="pct"/>
            <w:vMerge/>
            <w:vAlign w:val="center"/>
            <w:hideMark/>
          </w:tcPr>
          <w:p w14:paraId="47039824" w14:textId="77777777" w:rsidR="000A184E" w:rsidRPr="000D0582" w:rsidRDefault="000A184E" w:rsidP="00880D1C">
            <w:pPr>
              <w:rPr>
                <w:sz w:val="16"/>
                <w:szCs w:val="16"/>
                <w:lang w:eastAsia="es-CO"/>
              </w:rPr>
            </w:pPr>
          </w:p>
        </w:tc>
        <w:tc>
          <w:tcPr>
            <w:tcW w:w="3616" w:type="pct"/>
            <w:shd w:val="clear" w:color="000000" w:fill="FFFFFF"/>
            <w:vAlign w:val="center"/>
            <w:hideMark/>
          </w:tcPr>
          <w:p w14:paraId="6FF06D8C" w14:textId="77777777" w:rsidR="000A184E" w:rsidRPr="000D0582" w:rsidRDefault="000A184E" w:rsidP="00880D1C">
            <w:pPr>
              <w:jc w:val="both"/>
              <w:rPr>
                <w:sz w:val="16"/>
                <w:szCs w:val="16"/>
                <w:lang w:eastAsia="es-CO"/>
              </w:rPr>
            </w:pPr>
            <w:r w:rsidRPr="000D0582">
              <w:rPr>
                <w:sz w:val="16"/>
                <w:szCs w:val="16"/>
                <w:lang w:eastAsia="es-CO"/>
              </w:rPr>
              <w:t>Se formalizará mediante acta de inicio y liquidación del contrato, se realizará hasta tanto el arrendatario haya cancelado las deudas adquiridas por concepto de servicios públicos consumidos durante el último mes contratado, previendo que la periodicidad de la facturación se realizara por medio de los medidores testigos calculando el valor unitario de acuerdo al precio estipulado por la Comisión de Regulación de Agua Potable y Saneamiento Básico (CRA)  y la Comisión de Regulación de energía y gas (CREG), así mismo la instalación y funcionamiento de los mismos estará a cargo y garantizado por el Administrador del Centro Recreativo Corral de Piedra.</w:t>
            </w:r>
          </w:p>
        </w:tc>
        <w:tc>
          <w:tcPr>
            <w:tcW w:w="435" w:type="pct"/>
            <w:shd w:val="clear" w:color="000000" w:fill="FFFFFF"/>
            <w:noWrap/>
            <w:vAlign w:val="center"/>
            <w:hideMark/>
          </w:tcPr>
          <w:p w14:paraId="75A79735"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vAlign w:val="center"/>
            <w:hideMark/>
          </w:tcPr>
          <w:p w14:paraId="3960B621"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636DA49F" w14:textId="77777777" w:rsidTr="00880D1C">
        <w:trPr>
          <w:trHeight w:val="559"/>
        </w:trPr>
        <w:tc>
          <w:tcPr>
            <w:tcW w:w="406" w:type="pct"/>
            <w:vMerge/>
            <w:vAlign w:val="center"/>
            <w:hideMark/>
          </w:tcPr>
          <w:p w14:paraId="501E1231" w14:textId="77777777" w:rsidR="000A184E" w:rsidRPr="000D0582" w:rsidRDefault="000A184E" w:rsidP="00880D1C">
            <w:pPr>
              <w:rPr>
                <w:sz w:val="16"/>
                <w:szCs w:val="16"/>
                <w:lang w:eastAsia="es-CO"/>
              </w:rPr>
            </w:pPr>
          </w:p>
        </w:tc>
        <w:tc>
          <w:tcPr>
            <w:tcW w:w="3616" w:type="pct"/>
            <w:shd w:val="clear" w:color="000000" w:fill="FFFFFF"/>
            <w:vAlign w:val="center"/>
            <w:hideMark/>
          </w:tcPr>
          <w:p w14:paraId="2CACAF5A" w14:textId="77777777" w:rsidR="000A184E" w:rsidRPr="000D0582" w:rsidRDefault="000A184E" w:rsidP="00880D1C">
            <w:pPr>
              <w:jc w:val="both"/>
              <w:rPr>
                <w:sz w:val="16"/>
                <w:szCs w:val="16"/>
                <w:lang w:eastAsia="es-CO"/>
              </w:rPr>
            </w:pPr>
            <w:r w:rsidRPr="000D0582">
              <w:rPr>
                <w:sz w:val="16"/>
                <w:szCs w:val="16"/>
                <w:lang w:eastAsia="es-CO"/>
              </w:rPr>
              <w:t xml:space="preserve">El Arrendatario debe comprometerse a devolver el inmueble puesto a su disposición, en óptimas condiciones y a responder por pérdidas y daños cuando se demuestre su responsabilidad, así como daños y perjuicios que cause a terceros. </w:t>
            </w:r>
          </w:p>
        </w:tc>
        <w:tc>
          <w:tcPr>
            <w:tcW w:w="435" w:type="pct"/>
            <w:shd w:val="clear" w:color="000000" w:fill="FFFFFF"/>
            <w:noWrap/>
            <w:vAlign w:val="center"/>
            <w:hideMark/>
          </w:tcPr>
          <w:p w14:paraId="77CFE975"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vAlign w:val="center"/>
            <w:hideMark/>
          </w:tcPr>
          <w:p w14:paraId="7E3C1E91"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12AEF12B" w14:textId="77777777" w:rsidTr="00880D1C">
        <w:trPr>
          <w:trHeight w:val="240"/>
        </w:trPr>
        <w:tc>
          <w:tcPr>
            <w:tcW w:w="406" w:type="pct"/>
            <w:vMerge w:val="restart"/>
            <w:shd w:val="clear" w:color="000000" w:fill="FFFFFF"/>
            <w:noWrap/>
            <w:vAlign w:val="center"/>
            <w:hideMark/>
          </w:tcPr>
          <w:p w14:paraId="00516306" w14:textId="77777777" w:rsidR="000A184E" w:rsidRPr="000D0582" w:rsidRDefault="000A184E" w:rsidP="00880D1C">
            <w:pPr>
              <w:jc w:val="center"/>
              <w:rPr>
                <w:sz w:val="16"/>
                <w:szCs w:val="16"/>
                <w:lang w:eastAsia="es-CO"/>
              </w:rPr>
            </w:pPr>
            <w:r w:rsidRPr="000D0582">
              <w:rPr>
                <w:sz w:val="16"/>
                <w:szCs w:val="16"/>
                <w:lang w:eastAsia="es-CO"/>
              </w:rPr>
              <w:t>22</w:t>
            </w:r>
          </w:p>
        </w:tc>
        <w:tc>
          <w:tcPr>
            <w:tcW w:w="3616" w:type="pct"/>
            <w:shd w:val="clear" w:color="000000" w:fill="FFFFFF"/>
            <w:vAlign w:val="center"/>
            <w:hideMark/>
          </w:tcPr>
          <w:p w14:paraId="4D5088F0" w14:textId="77777777" w:rsidR="000A184E" w:rsidRPr="000D0582" w:rsidRDefault="000A184E" w:rsidP="00880D1C">
            <w:pPr>
              <w:jc w:val="both"/>
              <w:rPr>
                <w:b/>
                <w:bCs/>
                <w:sz w:val="16"/>
                <w:szCs w:val="16"/>
                <w:lang w:eastAsia="es-CO"/>
              </w:rPr>
            </w:pPr>
            <w:r w:rsidRPr="000D0582">
              <w:rPr>
                <w:b/>
                <w:bCs/>
                <w:sz w:val="16"/>
                <w:szCs w:val="16"/>
                <w:lang w:eastAsia="es-CO"/>
              </w:rPr>
              <w:t>EQUIPOS E INSTALACIONES</w:t>
            </w:r>
          </w:p>
        </w:tc>
        <w:tc>
          <w:tcPr>
            <w:tcW w:w="435" w:type="pct"/>
            <w:vMerge w:val="restart"/>
            <w:shd w:val="clear" w:color="000000" w:fill="FFFFFF"/>
            <w:noWrap/>
            <w:vAlign w:val="center"/>
            <w:hideMark/>
          </w:tcPr>
          <w:p w14:paraId="25A23C07" w14:textId="77777777" w:rsidR="000A184E" w:rsidRPr="000D0582" w:rsidRDefault="000A184E" w:rsidP="00880D1C">
            <w:pPr>
              <w:rPr>
                <w:sz w:val="16"/>
                <w:szCs w:val="16"/>
                <w:lang w:eastAsia="es-CO"/>
              </w:rPr>
            </w:pPr>
            <w:r w:rsidRPr="000D0582">
              <w:rPr>
                <w:sz w:val="16"/>
                <w:szCs w:val="16"/>
                <w:lang w:eastAsia="es-CO"/>
              </w:rPr>
              <w:t> </w:t>
            </w:r>
          </w:p>
        </w:tc>
        <w:tc>
          <w:tcPr>
            <w:tcW w:w="544" w:type="pct"/>
            <w:vMerge w:val="restart"/>
            <w:shd w:val="clear" w:color="000000" w:fill="FFFFFF"/>
            <w:vAlign w:val="center"/>
            <w:hideMark/>
          </w:tcPr>
          <w:p w14:paraId="5BE59C6D"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2C60E64E" w14:textId="77777777" w:rsidTr="00880D1C">
        <w:trPr>
          <w:trHeight w:val="254"/>
        </w:trPr>
        <w:tc>
          <w:tcPr>
            <w:tcW w:w="406" w:type="pct"/>
            <w:vMerge/>
            <w:vAlign w:val="center"/>
            <w:hideMark/>
          </w:tcPr>
          <w:p w14:paraId="5C66C3DA" w14:textId="77777777" w:rsidR="000A184E" w:rsidRPr="000D0582" w:rsidRDefault="000A184E" w:rsidP="00880D1C">
            <w:pPr>
              <w:rPr>
                <w:sz w:val="16"/>
                <w:szCs w:val="16"/>
                <w:lang w:eastAsia="es-CO"/>
              </w:rPr>
            </w:pPr>
          </w:p>
        </w:tc>
        <w:tc>
          <w:tcPr>
            <w:tcW w:w="3616" w:type="pct"/>
            <w:shd w:val="clear" w:color="000000" w:fill="FFFFFF"/>
            <w:vAlign w:val="center"/>
            <w:hideMark/>
          </w:tcPr>
          <w:p w14:paraId="6D747C1A" w14:textId="77777777" w:rsidR="000A184E" w:rsidRPr="000D0582" w:rsidRDefault="000A184E" w:rsidP="00880D1C">
            <w:pPr>
              <w:jc w:val="both"/>
              <w:rPr>
                <w:sz w:val="16"/>
                <w:szCs w:val="16"/>
                <w:lang w:eastAsia="es-CO"/>
              </w:rPr>
            </w:pPr>
            <w:r w:rsidRPr="000D0582">
              <w:rPr>
                <w:sz w:val="16"/>
                <w:szCs w:val="16"/>
                <w:lang w:eastAsia="es-CO"/>
              </w:rPr>
              <w:t xml:space="preserve">Todos los equipos y utensilios deben ser dotados por el contratista como grecas, calentadores, entre otros. </w:t>
            </w:r>
          </w:p>
        </w:tc>
        <w:tc>
          <w:tcPr>
            <w:tcW w:w="435" w:type="pct"/>
            <w:vMerge/>
            <w:vAlign w:val="center"/>
            <w:hideMark/>
          </w:tcPr>
          <w:p w14:paraId="28C9DF97" w14:textId="77777777" w:rsidR="000A184E" w:rsidRPr="000D0582" w:rsidRDefault="000A184E" w:rsidP="00880D1C">
            <w:pPr>
              <w:rPr>
                <w:sz w:val="16"/>
                <w:szCs w:val="16"/>
                <w:lang w:eastAsia="es-CO"/>
              </w:rPr>
            </w:pPr>
          </w:p>
        </w:tc>
        <w:tc>
          <w:tcPr>
            <w:tcW w:w="544" w:type="pct"/>
            <w:vMerge/>
            <w:vAlign w:val="center"/>
            <w:hideMark/>
          </w:tcPr>
          <w:p w14:paraId="63937E4B" w14:textId="77777777" w:rsidR="000A184E" w:rsidRPr="000D0582" w:rsidRDefault="000A184E" w:rsidP="00880D1C">
            <w:pPr>
              <w:rPr>
                <w:sz w:val="16"/>
                <w:szCs w:val="16"/>
                <w:lang w:eastAsia="es-CO"/>
              </w:rPr>
            </w:pPr>
          </w:p>
        </w:tc>
      </w:tr>
      <w:tr w:rsidR="000A184E" w:rsidRPr="000D0582" w14:paraId="397AEFDD" w14:textId="77777777" w:rsidTr="00880D1C">
        <w:trPr>
          <w:trHeight w:val="123"/>
        </w:trPr>
        <w:tc>
          <w:tcPr>
            <w:tcW w:w="406" w:type="pct"/>
            <w:vMerge/>
            <w:vAlign w:val="center"/>
            <w:hideMark/>
          </w:tcPr>
          <w:p w14:paraId="1C6FF6C2" w14:textId="77777777" w:rsidR="000A184E" w:rsidRPr="000D0582" w:rsidRDefault="000A184E" w:rsidP="00880D1C">
            <w:pPr>
              <w:rPr>
                <w:sz w:val="16"/>
                <w:szCs w:val="16"/>
                <w:lang w:eastAsia="es-CO"/>
              </w:rPr>
            </w:pPr>
          </w:p>
        </w:tc>
        <w:tc>
          <w:tcPr>
            <w:tcW w:w="3616" w:type="pct"/>
            <w:shd w:val="clear" w:color="000000" w:fill="FFFFFF"/>
            <w:vAlign w:val="center"/>
            <w:hideMark/>
          </w:tcPr>
          <w:p w14:paraId="0E5A41B4" w14:textId="77777777" w:rsidR="000A184E" w:rsidRPr="000D0582" w:rsidRDefault="000A184E" w:rsidP="00880D1C">
            <w:pPr>
              <w:jc w:val="both"/>
              <w:rPr>
                <w:b/>
                <w:bCs/>
                <w:sz w:val="16"/>
                <w:szCs w:val="16"/>
                <w:lang w:eastAsia="es-CO"/>
              </w:rPr>
            </w:pPr>
            <w:r w:rsidRPr="000D0582">
              <w:rPr>
                <w:b/>
                <w:bCs/>
                <w:sz w:val="16"/>
                <w:szCs w:val="16"/>
                <w:lang w:eastAsia="es-CO"/>
              </w:rPr>
              <w:t>REQUISITOS PARA LA LIMPIEZA E HIGIENE DE INSTALACIONES Y EQUIPOS</w:t>
            </w:r>
          </w:p>
        </w:tc>
        <w:tc>
          <w:tcPr>
            <w:tcW w:w="435" w:type="pct"/>
            <w:vMerge/>
            <w:vAlign w:val="center"/>
            <w:hideMark/>
          </w:tcPr>
          <w:p w14:paraId="379745F9" w14:textId="77777777" w:rsidR="000A184E" w:rsidRPr="000D0582" w:rsidRDefault="000A184E" w:rsidP="00880D1C">
            <w:pPr>
              <w:rPr>
                <w:sz w:val="16"/>
                <w:szCs w:val="16"/>
                <w:lang w:eastAsia="es-CO"/>
              </w:rPr>
            </w:pPr>
          </w:p>
        </w:tc>
        <w:tc>
          <w:tcPr>
            <w:tcW w:w="544" w:type="pct"/>
            <w:vMerge/>
            <w:vAlign w:val="center"/>
            <w:hideMark/>
          </w:tcPr>
          <w:p w14:paraId="4164220C" w14:textId="77777777" w:rsidR="000A184E" w:rsidRPr="000D0582" w:rsidRDefault="000A184E" w:rsidP="00880D1C">
            <w:pPr>
              <w:rPr>
                <w:sz w:val="16"/>
                <w:szCs w:val="16"/>
                <w:lang w:eastAsia="es-CO"/>
              </w:rPr>
            </w:pPr>
          </w:p>
        </w:tc>
      </w:tr>
      <w:tr w:rsidR="000A184E" w:rsidRPr="000D0582" w14:paraId="56F59E9D" w14:textId="77777777" w:rsidTr="00880D1C">
        <w:trPr>
          <w:trHeight w:val="70"/>
        </w:trPr>
        <w:tc>
          <w:tcPr>
            <w:tcW w:w="406" w:type="pct"/>
            <w:vMerge/>
            <w:vAlign w:val="center"/>
            <w:hideMark/>
          </w:tcPr>
          <w:p w14:paraId="3C50D265" w14:textId="77777777" w:rsidR="000A184E" w:rsidRPr="000D0582" w:rsidRDefault="000A184E" w:rsidP="00880D1C">
            <w:pPr>
              <w:rPr>
                <w:sz w:val="16"/>
                <w:szCs w:val="16"/>
                <w:lang w:eastAsia="es-CO"/>
              </w:rPr>
            </w:pPr>
          </w:p>
        </w:tc>
        <w:tc>
          <w:tcPr>
            <w:tcW w:w="3616" w:type="pct"/>
            <w:shd w:val="clear" w:color="000000" w:fill="FFFFFF"/>
            <w:vAlign w:val="center"/>
            <w:hideMark/>
          </w:tcPr>
          <w:p w14:paraId="03A42FC2" w14:textId="77777777" w:rsidR="000A184E" w:rsidRPr="000D0582" w:rsidRDefault="000A184E" w:rsidP="00880D1C">
            <w:pPr>
              <w:jc w:val="both"/>
              <w:rPr>
                <w:sz w:val="16"/>
                <w:szCs w:val="16"/>
                <w:lang w:eastAsia="es-CO"/>
              </w:rPr>
            </w:pPr>
            <w:r w:rsidRPr="000D0582">
              <w:rPr>
                <w:sz w:val="16"/>
                <w:szCs w:val="16"/>
                <w:lang w:eastAsia="es-CO"/>
              </w:rPr>
              <w:t xml:space="preserve">·          Para la limpieza e higiene de las instalaciones se establecen los siguientes requisitos. </w:t>
            </w:r>
          </w:p>
        </w:tc>
        <w:tc>
          <w:tcPr>
            <w:tcW w:w="435" w:type="pct"/>
            <w:vMerge/>
            <w:vAlign w:val="center"/>
            <w:hideMark/>
          </w:tcPr>
          <w:p w14:paraId="4CC8C865" w14:textId="77777777" w:rsidR="000A184E" w:rsidRPr="000D0582" w:rsidRDefault="000A184E" w:rsidP="00880D1C">
            <w:pPr>
              <w:rPr>
                <w:sz w:val="16"/>
                <w:szCs w:val="16"/>
                <w:lang w:eastAsia="es-CO"/>
              </w:rPr>
            </w:pPr>
          </w:p>
        </w:tc>
        <w:tc>
          <w:tcPr>
            <w:tcW w:w="544" w:type="pct"/>
            <w:vMerge/>
            <w:vAlign w:val="center"/>
            <w:hideMark/>
          </w:tcPr>
          <w:p w14:paraId="4DBC96E5" w14:textId="77777777" w:rsidR="000A184E" w:rsidRPr="000D0582" w:rsidRDefault="000A184E" w:rsidP="00880D1C">
            <w:pPr>
              <w:rPr>
                <w:sz w:val="16"/>
                <w:szCs w:val="16"/>
                <w:lang w:eastAsia="es-CO"/>
              </w:rPr>
            </w:pPr>
          </w:p>
        </w:tc>
      </w:tr>
      <w:tr w:rsidR="000A184E" w:rsidRPr="000D0582" w14:paraId="62D4FD6A" w14:textId="77777777" w:rsidTr="00880D1C">
        <w:trPr>
          <w:trHeight w:val="367"/>
        </w:trPr>
        <w:tc>
          <w:tcPr>
            <w:tcW w:w="406" w:type="pct"/>
            <w:vMerge/>
            <w:vAlign w:val="center"/>
            <w:hideMark/>
          </w:tcPr>
          <w:p w14:paraId="27D2DB8E" w14:textId="77777777" w:rsidR="000A184E" w:rsidRPr="000D0582" w:rsidRDefault="000A184E" w:rsidP="00880D1C">
            <w:pPr>
              <w:rPr>
                <w:sz w:val="16"/>
                <w:szCs w:val="16"/>
                <w:lang w:eastAsia="es-CO"/>
              </w:rPr>
            </w:pPr>
          </w:p>
        </w:tc>
        <w:tc>
          <w:tcPr>
            <w:tcW w:w="3616" w:type="pct"/>
            <w:shd w:val="clear" w:color="000000" w:fill="FFFFFF"/>
            <w:vAlign w:val="center"/>
            <w:hideMark/>
          </w:tcPr>
          <w:p w14:paraId="5F3DAD5A" w14:textId="77777777" w:rsidR="000A184E" w:rsidRPr="000D0582" w:rsidRDefault="000A184E" w:rsidP="00880D1C">
            <w:pPr>
              <w:jc w:val="both"/>
              <w:rPr>
                <w:sz w:val="16"/>
                <w:szCs w:val="16"/>
                <w:lang w:eastAsia="es-CO"/>
              </w:rPr>
            </w:pPr>
            <w:r w:rsidRPr="000D0582">
              <w:rPr>
                <w:sz w:val="16"/>
                <w:szCs w:val="16"/>
                <w:lang w:eastAsia="es-CO"/>
              </w:rPr>
              <w:t xml:space="preserve">·          Se debe tener un programa de limpieza y desinfección y llevar los registros respectivos. De carácter obligatorio. </w:t>
            </w:r>
          </w:p>
        </w:tc>
        <w:tc>
          <w:tcPr>
            <w:tcW w:w="435" w:type="pct"/>
            <w:vMerge/>
            <w:vAlign w:val="center"/>
            <w:hideMark/>
          </w:tcPr>
          <w:p w14:paraId="5C303C92" w14:textId="77777777" w:rsidR="000A184E" w:rsidRPr="000D0582" w:rsidRDefault="000A184E" w:rsidP="00880D1C">
            <w:pPr>
              <w:rPr>
                <w:sz w:val="16"/>
                <w:szCs w:val="16"/>
                <w:lang w:eastAsia="es-CO"/>
              </w:rPr>
            </w:pPr>
          </w:p>
        </w:tc>
        <w:tc>
          <w:tcPr>
            <w:tcW w:w="544" w:type="pct"/>
            <w:vMerge/>
            <w:vAlign w:val="center"/>
            <w:hideMark/>
          </w:tcPr>
          <w:p w14:paraId="419095F0" w14:textId="77777777" w:rsidR="000A184E" w:rsidRPr="000D0582" w:rsidRDefault="000A184E" w:rsidP="00880D1C">
            <w:pPr>
              <w:rPr>
                <w:sz w:val="16"/>
                <w:szCs w:val="16"/>
                <w:lang w:eastAsia="es-CO"/>
              </w:rPr>
            </w:pPr>
          </w:p>
        </w:tc>
      </w:tr>
      <w:tr w:rsidR="000A184E" w:rsidRPr="000D0582" w14:paraId="02B6E345" w14:textId="77777777" w:rsidTr="00880D1C">
        <w:trPr>
          <w:trHeight w:val="287"/>
        </w:trPr>
        <w:tc>
          <w:tcPr>
            <w:tcW w:w="406" w:type="pct"/>
            <w:vMerge/>
            <w:vAlign w:val="center"/>
            <w:hideMark/>
          </w:tcPr>
          <w:p w14:paraId="200AB48F" w14:textId="77777777" w:rsidR="000A184E" w:rsidRPr="000D0582" w:rsidRDefault="000A184E" w:rsidP="00880D1C">
            <w:pPr>
              <w:rPr>
                <w:sz w:val="16"/>
                <w:szCs w:val="16"/>
                <w:lang w:eastAsia="es-CO"/>
              </w:rPr>
            </w:pPr>
          </w:p>
        </w:tc>
        <w:tc>
          <w:tcPr>
            <w:tcW w:w="3616" w:type="pct"/>
            <w:shd w:val="clear" w:color="000000" w:fill="FFFFFF"/>
            <w:vAlign w:val="center"/>
            <w:hideMark/>
          </w:tcPr>
          <w:p w14:paraId="55BD9EC0" w14:textId="77777777" w:rsidR="000A184E" w:rsidRPr="000D0582" w:rsidRDefault="000A184E" w:rsidP="00880D1C">
            <w:pPr>
              <w:jc w:val="both"/>
              <w:rPr>
                <w:sz w:val="16"/>
                <w:szCs w:val="16"/>
                <w:lang w:eastAsia="es-CO"/>
              </w:rPr>
            </w:pPr>
            <w:r w:rsidRPr="000D0582">
              <w:rPr>
                <w:sz w:val="16"/>
                <w:szCs w:val="16"/>
                <w:lang w:eastAsia="es-CO"/>
              </w:rPr>
              <w:t xml:space="preserve">·          Las instalaciones se deben mantener limpias, utilizando métodos que no levanten polvo y no produzcan contaminaciones. </w:t>
            </w:r>
          </w:p>
        </w:tc>
        <w:tc>
          <w:tcPr>
            <w:tcW w:w="435" w:type="pct"/>
            <w:vMerge/>
            <w:vAlign w:val="center"/>
            <w:hideMark/>
          </w:tcPr>
          <w:p w14:paraId="66800C8E" w14:textId="77777777" w:rsidR="000A184E" w:rsidRPr="000D0582" w:rsidRDefault="000A184E" w:rsidP="00880D1C">
            <w:pPr>
              <w:rPr>
                <w:sz w:val="16"/>
                <w:szCs w:val="16"/>
                <w:lang w:eastAsia="es-CO"/>
              </w:rPr>
            </w:pPr>
          </w:p>
        </w:tc>
        <w:tc>
          <w:tcPr>
            <w:tcW w:w="544" w:type="pct"/>
            <w:vMerge/>
            <w:vAlign w:val="center"/>
            <w:hideMark/>
          </w:tcPr>
          <w:p w14:paraId="596E9780" w14:textId="77777777" w:rsidR="000A184E" w:rsidRPr="000D0582" w:rsidRDefault="000A184E" w:rsidP="00880D1C">
            <w:pPr>
              <w:rPr>
                <w:sz w:val="16"/>
                <w:szCs w:val="16"/>
                <w:lang w:eastAsia="es-CO"/>
              </w:rPr>
            </w:pPr>
          </w:p>
        </w:tc>
      </w:tr>
      <w:tr w:rsidR="000A184E" w:rsidRPr="000D0582" w14:paraId="41CD0A13" w14:textId="77777777" w:rsidTr="00880D1C">
        <w:trPr>
          <w:trHeight w:val="603"/>
        </w:trPr>
        <w:tc>
          <w:tcPr>
            <w:tcW w:w="406" w:type="pct"/>
            <w:vMerge/>
            <w:vAlign w:val="center"/>
            <w:hideMark/>
          </w:tcPr>
          <w:p w14:paraId="3D397268" w14:textId="77777777" w:rsidR="000A184E" w:rsidRPr="000D0582" w:rsidRDefault="000A184E" w:rsidP="00880D1C">
            <w:pPr>
              <w:rPr>
                <w:sz w:val="16"/>
                <w:szCs w:val="16"/>
                <w:lang w:eastAsia="es-CO"/>
              </w:rPr>
            </w:pPr>
          </w:p>
        </w:tc>
        <w:tc>
          <w:tcPr>
            <w:tcW w:w="3616" w:type="pct"/>
            <w:shd w:val="clear" w:color="000000" w:fill="FFFFFF"/>
            <w:vAlign w:val="center"/>
            <w:hideMark/>
          </w:tcPr>
          <w:p w14:paraId="5FE6DD4B" w14:textId="77777777" w:rsidR="000A184E" w:rsidRPr="000D0582" w:rsidRDefault="000A184E" w:rsidP="00880D1C">
            <w:pPr>
              <w:jc w:val="both"/>
              <w:rPr>
                <w:sz w:val="16"/>
                <w:szCs w:val="16"/>
                <w:lang w:eastAsia="es-CO"/>
              </w:rPr>
            </w:pPr>
            <w:r w:rsidRPr="000D0582">
              <w:rPr>
                <w:sz w:val="16"/>
                <w:szCs w:val="16"/>
                <w:lang w:eastAsia="es-CO"/>
              </w:rPr>
              <w:t xml:space="preserve">·          Para una correcta limpieza se debe eliminar la suciedad (materia orgánica), utilizando detergentes y a continuación, retirar con abundante agua hasta acabar con cualquier resto de detergente, ya que éstos pueden interferir en el proceso de desinfección. Por último, se debe utilizar desinfectantes con el fin de inactivar los microorganismos que persistan a la fase anterior. </w:t>
            </w:r>
          </w:p>
        </w:tc>
        <w:tc>
          <w:tcPr>
            <w:tcW w:w="435" w:type="pct"/>
            <w:vMerge/>
            <w:vAlign w:val="center"/>
            <w:hideMark/>
          </w:tcPr>
          <w:p w14:paraId="36C46B1A" w14:textId="77777777" w:rsidR="000A184E" w:rsidRPr="000D0582" w:rsidRDefault="000A184E" w:rsidP="00880D1C">
            <w:pPr>
              <w:rPr>
                <w:sz w:val="16"/>
                <w:szCs w:val="16"/>
                <w:lang w:eastAsia="es-CO"/>
              </w:rPr>
            </w:pPr>
          </w:p>
        </w:tc>
        <w:tc>
          <w:tcPr>
            <w:tcW w:w="544" w:type="pct"/>
            <w:vMerge/>
            <w:vAlign w:val="center"/>
            <w:hideMark/>
          </w:tcPr>
          <w:p w14:paraId="284D8AA8" w14:textId="77777777" w:rsidR="000A184E" w:rsidRPr="000D0582" w:rsidRDefault="000A184E" w:rsidP="00880D1C">
            <w:pPr>
              <w:rPr>
                <w:sz w:val="16"/>
                <w:szCs w:val="16"/>
                <w:lang w:eastAsia="es-CO"/>
              </w:rPr>
            </w:pPr>
          </w:p>
        </w:tc>
      </w:tr>
      <w:tr w:rsidR="000A184E" w:rsidRPr="000D0582" w14:paraId="793FF8AF" w14:textId="77777777" w:rsidTr="00880D1C">
        <w:trPr>
          <w:trHeight w:val="430"/>
        </w:trPr>
        <w:tc>
          <w:tcPr>
            <w:tcW w:w="406" w:type="pct"/>
            <w:vMerge/>
            <w:vAlign w:val="center"/>
            <w:hideMark/>
          </w:tcPr>
          <w:p w14:paraId="720859D5" w14:textId="77777777" w:rsidR="000A184E" w:rsidRPr="000D0582" w:rsidRDefault="000A184E" w:rsidP="00880D1C">
            <w:pPr>
              <w:rPr>
                <w:sz w:val="16"/>
                <w:szCs w:val="16"/>
                <w:lang w:eastAsia="es-CO"/>
              </w:rPr>
            </w:pPr>
          </w:p>
        </w:tc>
        <w:tc>
          <w:tcPr>
            <w:tcW w:w="3616" w:type="pct"/>
            <w:shd w:val="clear" w:color="000000" w:fill="FFFFFF"/>
            <w:vAlign w:val="center"/>
            <w:hideMark/>
          </w:tcPr>
          <w:p w14:paraId="456B45E7" w14:textId="77777777" w:rsidR="000A184E" w:rsidRPr="000D0582" w:rsidRDefault="000A184E" w:rsidP="00880D1C">
            <w:pPr>
              <w:jc w:val="both"/>
              <w:rPr>
                <w:sz w:val="16"/>
                <w:szCs w:val="16"/>
                <w:lang w:eastAsia="es-CO"/>
              </w:rPr>
            </w:pPr>
            <w:r w:rsidRPr="000D0582">
              <w:rPr>
                <w:sz w:val="16"/>
                <w:szCs w:val="16"/>
                <w:lang w:eastAsia="es-CO"/>
              </w:rPr>
              <w:t xml:space="preserve">·          En las superficies o elementos en los que simplemente sea necesario limpiar el polvo, la limpieza se hará con bayetas humedecidas o aspiradores mecánicos. </w:t>
            </w:r>
          </w:p>
        </w:tc>
        <w:tc>
          <w:tcPr>
            <w:tcW w:w="435" w:type="pct"/>
            <w:vMerge/>
            <w:vAlign w:val="center"/>
            <w:hideMark/>
          </w:tcPr>
          <w:p w14:paraId="3F657CC5" w14:textId="77777777" w:rsidR="000A184E" w:rsidRPr="000D0582" w:rsidRDefault="000A184E" w:rsidP="00880D1C">
            <w:pPr>
              <w:rPr>
                <w:sz w:val="16"/>
                <w:szCs w:val="16"/>
                <w:lang w:eastAsia="es-CO"/>
              </w:rPr>
            </w:pPr>
          </w:p>
        </w:tc>
        <w:tc>
          <w:tcPr>
            <w:tcW w:w="544" w:type="pct"/>
            <w:vMerge/>
            <w:vAlign w:val="center"/>
            <w:hideMark/>
          </w:tcPr>
          <w:p w14:paraId="337060D7" w14:textId="77777777" w:rsidR="000A184E" w:rsidRPr="000D0582" w:rsidRDefault="000A184E" w:rsidP="00880D1C">
            <w:pPr>
              <w:rPr>
                <w:sz w:val="16"/>
                <w:szCs w:val="16"/>
                <w:lang w:eastAsia="es-CO"/>
              </w:rPr>
            </w:pPr>
          </w:p>
        </w:tc>
      </w:tr>
      <w:tr w:rsidR="000A184E" w:rsidRPr="000D0582" w14:paraId="6BAC2F9F" w14:textId="77777777" w:rsidTr="00880D1C">
        <w:trPr>
          <w:trHeight w:val="266"/>
        </w:trPr>
        <w:tc>
          <w:tcPr>
            <w:tcW w:w="406" w:type="pct"/>
            <w:vMerge/>
            <w:vAlign w:val="center"/>
            <w:hideMark/>
          </w:tcPr>
          <w:p w14:paraId="263456F3" w14:textId="77777777" w:rsidR="000A184E" w:rsidRPr="000D0582" w:rsidRDefault="000A184E" w:rsidP="00880D1C">
            <w:pPr>
              <w:rPr>
                <w:sz w:val="16"/>
                <w:szCs w:val="16"/>
                <w:lang w:eastAsia="es-CO"/>
              </w:rPr>
            </w:pPr>
          </w:p>
        </w:tc>
        <w:tc>
          <w:tcPr>
            <w:tcW w:w="3616" w:type="pct"/>
            <w:shd w:val="clear" w:color="000000" w:fill="FFFFFF"/>
            <w:vAlign w:val="center"/>
            <w:hideMark/>
          </w:tcPr>
          <w:p w14:paraId="40F8680B" w14:textId="77777777" w:rsidR="000A184E" w:rsidRPr="000D0582" w:rsidRDefault="000A184E" w:rsidP="00880D1C">
            <w:pPr>
              <w:jc w:val="both"/>
              <w:rPr>
                <w:b/>
                <w:bCs/>
                <w:sz w:val="16"/>
                <w:szCs w:val="16"/>
                <w:lang w:eastAsia="es-CO"/>
              </w:rPr>
            </w:pPr>
            <w:r w:rsidRPr="000D0582">
              <w:rPr>
                <w:b/>
                <w:bCs/>
                <w:sz w:val="16"/>
                <w:szCs w:val="16"/>
                <w:lang w:eastAsia="es-CO"/>
              </w:rPr>
              <w:t xml:space="preserve">PARA LA LIMPIEZA E HIGIENE DE EQUIPOS SE ESTABLECEN LOS SIGUIENTES REQUISITOS: </w:t>
            </w:r>
          </w:p>
        </w:tc>
        <w:tc>
          <w:tcPr>
            <w:tcW w:w="435" w:type="pct"/>
            <w:vMerge/>
            <w:vAlign w:val="center"/>
            <w:hideMark/>
          </w:tcPr>
          <w:p w14:paraId="14BC3794" w14:textId="77777777" w:rsidR="000A184E" w:rsidRPr="000D0582" w:rsidRDefault="000A184E" w:rsidP="00880D1C">
            <w:pPr>
              <w:rPr>
                <w:sz w:val="16"/>
                <w:szCs w:val="16"/>
                <w:lang w:eastAsia="es-CO"/>
              </w:rPr>
            </w:pPr>
          </w:p>
        </w:tc>
        <w:tc>
          <w:tcPr>
            <w:tcW w:w="544" w:type="pct"/>
            <w:vMerge/>
            <w:vAlign w:val="center"/>
            <w:hideMark/>
          </w:tcPr>
          <w:p w14:paraId="13ACEA7B" w14:textId="77777777" w:rsidR="000A184E" w:rsidRPr="000D0582" w:rsidRDefault="000A184E" w:rsidP="00880D1C">
            <w:pPr>
              <w:rPr>
                <w:sz w:val="16"/>
                <w:szCs w:val="16"/>
                <w:lang w:eastAsia="es-CO"/>
              </w:rPr>
            </w:pPr>
          </w:p>
        </w:tc>
      </w:tr>
      <w:tr w:rsidR="000A184E" w:rsidRPr="000D0582" w14:paraId="3B8FD7DA" w14:textId="77777777" w:rsidTr="00880D1C">
        <w:trPr>
          <w:trHeight w:val="480"/>
        </w:trPr>
        <w:tc>
          <w:tcPr>
            <w:tcW w:w="406" w:type="pct"/>
            <w:vMerge/>
            <w:vAlign w:val="center"/>
            <w:hideMark/>
          </w:tcPr>
          <w:p w14:paraId="47ABD6C8" w14:textId="77777777" w:rsidR="000A184E" w:rsidRPr="000D0582" w:rsidRDefault="000A184E" w:rsidP="00880D1C">
            <w:pPr>
              <w:rPr>
                <w:sz w:val="16"/>
                <w:szCs w:val="16"/>
                <w:lang w:eastAsia="es-CO"/>
              </w:rPr>
            </w:pPr>
          </w:p>
        </w:tc>
        <w:tc>
          <w:tcPr>
            <w:tcW w:w="3616" w:type="pct"/>
            <w:shd w:val="clear" w:color="000000" w:fill="FFFFFF"/>
            <w:vAlign w:val="center"/>
            <w:hideMark/>
          </w:tcPr>
          <w:p w14:paraId="265B7F6A" w14:textId="77777777" w:rsidR="000A184E" w:rsidRPr="000D0582" w:rsidRDefault="000A184E" w:rsidP="00880D1C">
            <w:pPr>
              <w:jc w:val="both"/>
              <w:rPr>
                <w:sz w:val="16"/>
                <w:szCs w:val="16"/>
                <w:lang w:eastAsia="es-CO"/>
              </w:rPr>
            </w:pPr>
            <w:r w:rsidRPr="000D0582">
              <w:rPr>
                <w:sz w:val="16"/>
                <w:szCs w:val="16"/>
                <w:lang w:eastAsia="es-CO"/>
              </w:rPr>
              <w:t xml:space="preserve">Los equipos utilizados se deben limpiar después de su uso. Las partes desmontables de los equipos se deben lavar y desinfectar cada vez que se usan.  </w:t>
            </w:r>
          </w:p>
        </w:tc>
        <w:tc>
          <w:tcPr>
            <w:tcW w:w="435" w:type="pct"/>
            <w:vMerge/>
            <w:vAlign w:val="center"/>
            <w:hideMark/>
          </w:tcPr>
          <w:p w14:paraId="1F33C74C" w14:textId="77777777" w:rsidR="000A184E" w:rsidRPr="000D0582" w:rsidRDefault="000A184E" w:rsidP="00880D1C">
            <w:pPr>
              <w:rPr>
                <w:sz w:val="16"/>
                <w:szCs w:val="16"/>
                <w:lang w:eastAsia="es-CO"/>
              </w:rPr>
            </w:pPr>
          </w:p>
        </w:tc>
        <w:tc>
          <w:tcPr>
            <w:tcW w:w="544" w:type="pct"/>
            <w:vMerge/>
            <w:vAlign w:val="center"/>
            <w:hideMark/>
          </w:tcPr>
          <w:p w14:paraId="20717485" w14:textId="77777777" w:rsidR="000A184E" w:rsidRPr="000D0582" w:rsidRDefault="000A184E" w:rsidP="00880D1C">
            <w:pPr>
              <w:rPr>
                <w:sz w:val="16"/>
                <w:szCs w:val="16"/>
                <w:lang w:eastAsia="es-CO"/>
              </w:rPr>
            </w:pPr>
          </w:p>
        </w:tc>
      </w:tr>
      <w:tr w:rsidR="000A184E" w:rsidRPr="000D0582" w14:paraId="39F62264" w14:textId="77777777" w:rsidTr="00880D1C">
        <w:trPr>
          <w:trHeight w:val="240"/>
        </w:trPr>
        <w:tc>
          <w:tcPr>
            <w:tcW w:w="406" w:type="pct"/>
            <w:vMerge w:val="restart"/>
            <w:shd w:val="clear" w:color="000000" w:fill="FFFFFF"/>
            <w:noWrap/>
            <w:vAlign w:val="center"/>
            <w:hideMark/>
          </w:tcPr>
          <w:p w14:paraId="18588F41" w14:textId="77777777" w:rsidR="000A184E" w:rsidRPr="000D0582" w:rsidRDefault="000A184E" w:rsidP="00880D1C">
            <w:pPr>
              <w:jc w:val="center"/>
              <w:rPr>
                <w:sz w:val="16"/>
                <w:szCs w:val="16"/>
                <w:lang w:eastAsia="es-CO"/>
              </w:rPr>
            </w:pPr>
            <w:r w:rsidRPr="000D0582">
              <w:rPr>
                <w:sz w:val="16"/>
                <w:szCs w:val="16"/>
                <w:lang w:eastAsia="es-CO"/>
              </w:rPr>
              <w:t>23</w:t>
            </w:r>
          </w:p>
        </w:tc>
        <w:tc>
          <w:tcPr>
            <w:tcW w:w="3616" w:type="pct"/>
            <w:shd w:val="clear" w:color="000000" w:fill="FFFFFF"/>
            <w:vAlign w:val="center"/>
            <w:hideMark/>
          </w:tcPr>
          <w:p w14:paraId="187C67EA" w14:textId="77777777" w:rsidR="000A184E" w:rsidRPr="000D0582" w:rsidRDefault="000A184E" w:rsidP="00880D1C">
            <w:pPr>
              <w:jc w:val="both"/>
              <w:rPr>
                <w:b/>
                <w:bCs/>
                <w:sz w:val="16"/>
                <w:szCs w:val="16"/>
                <w:lang w:eastAsia="es-CO"/>
              </w:rPr>
            </w:pPr>
            <w:r w:rsidRPr="000D0582">
              <w:rPr>
                <w:b/>
                <w:bCs/>
                <w:sz w:val="16"/>
                <w:szCs w:val="16"/>
                <w:lang w:eastAsia="es-CO"/>
              </w:rPr>
              <w:t>IMPACTO AMBIENTAL</w:t>
            </w:r>
          </w:p>
        </w:tc>
        <w:tc>
          <w:tcPr>
            <w:tcW w:w="435" w:type="pct"/>
            <w:vMerge w:val="restart"/>
            <w:shd w:val="clear" w:color="000000" w:fill="FFFFFF"/>
            <w:noWrap/>
            <w:vAlign w:val="center"/>
            <w:hideMark/>
          </w:tcPr>
          <w:p w14:paraId="77AB316E" w14:textId="77777777" w:rsidR="000A184E" w:rsidRPr="000D0582" w:rsidRDefault="000A184E" w:rsidP="00880D1C">
            <w:pPr>
              <w:rPr>
                <w:sz w:val="16"/>
                <w:szCs w:val="16"/>
                <w:lang w:eastAsia="es-CO"/>
              </w:rPr>
            </w:pPr>
            <w:r w:rsidRPr="000D0582">
              <w:rPr>
                <w:sz w:val="16"/>
                <w:szCs w:val="16"/>
                <w:lang w:eastAsia="es-CO"/>
              </w:rPr>
              <w:t> </w:t>
            </w:r>
          </w:p>
        </w:tc>
        <w:tc>
          <w:tcPr>
            <w:tcW w:w="544" w:type="pct"/>
            <w:vMerge w:val="restart"/>
            <w:shd w:val="clear" w:color="000000" w:fill="FFFFFF"/>
            <w:vAlign w:val="center"/>
            <w:hideMark/>
          </w:tcPr>
          <w:p w14:paraId="7D94365A"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3EDABDF3" w14:textId="77777777" w:rsidTr="00880D1C">
        <w:trPr>
          <w:trHeight w:val="1431"/>
        </w:trPr>
        <w:tc>
          <w:tcPr>
            <w:tcW w:w="406" w:type="pct"/>
            <w:vMerge/>
            <w:vAlign w:val="center"/>
            <w:hideMark/>
          </w:tcPr>
          <w:p w14:paraId="32922E5F" w14:textId="77777777" w:rsidR="000A184E" w:rsidRPr="000D0582" w:rsidRDefault="000A184E" w:rsidP="00880D1C">
            <w:pPr>
              <w:rPr>
                <w:sz w:val="16"/>
                <w:szCs w:val="16"/>
                <w:lang w:eastAsia="es-CO"/>
              </w:rPr>
            </w:pPr>
          </w:p>
        </w:tc>
        <w:tc>
          <w:tcPr>
            <w:tcW w:w="3616" w:type="pct"/>
            <w:shd w:val="clear" w:color="000000" w:fill="FFFFFF"/>
            <w:vAlign w:val="center"/>
            <w:hideMark/>
          </w:tcPr>
          <w:p w14:paraId="2D09B666" w14:textId="77777777" w:rsidR="000A184E" w:rsidRPr="000D0582" w:rsidRDefault="000A184E" w:rsidP="00880D1C">
            <w:pPr>
              <w:jc w:val="both"/>
              <w:rPr>
                <w:sz w:val="16"/>
                <w:szCs w:val="16"/>
                <w:lang w:eastAsia="es-CO"/>
              </w:rPr>
            </w:pPr>
            <w:r w:rsidRPr="000D0582">
              <w:rPr>
                <w:sz w:val="16"/>
                <w:szCs w:val="16"/>
                <w:lang w:eastAsia="es-CO"/>
              </w:rPr>
              <w:t>El oferente se compromete con el diligenciamiento del presente documento, a aplicar lo establecido en la Legislación Colombiana sobre protección a la salud humana, a los recursos naturales y al medio ambiente y se obliga a cumplirla, en especial los principios constitucionales, en la Ley 99 de 1993, la Ley 253 de 1995, la Ley 1252 del 27/11/2008, Decreto 4741 del 30/12/2005, Resolución No. 372 del 26/02/2009, Resolución No. 1446 del 02/09/2005, Decreto 1609 de 2002, Decreto 4741 del 30 de Diciembre de 2005, Ley 1252 de 2008, Resolución 1488 del 02/09/2005, y otras que establezca el Ministerio del Medio Ambiente y las del Ministerio de Salud y demás normas concordantes y complementarias.</w:t>
            </w:r>
          </w:p>
        </w:tc>
        <w:tc>
          <w:tcPr>
            <w:tcW w:w="435" w:type="pct"/>
            <w:vMerge/>
            <w:vAlign w:val="center"/>
            <w:hideMark/>
          </w:tcPr>
          <w:p w14:paraId="68A73042" w14:textId="77777777" w:rsidR="000A184E" w:rsidRPr="000D0582" w:rsidRDefault="000A184E" w:rsidP="00880D1C">
            <w:pPr>
              <w:rPr>
                <w:sz w:val="16"/>
                <w:szCs w:val="16"/>
                <w:lang w:eastAsia="es-CO"/>
              </w:rPr>
            </w:pPr>
          </w:p>
        </w:tc>
        <w:tc>
          <w:tcPr>
            <w:tcW w:w="544" w:type="pct"/>
            <w:vMerge/>
            <w:vAlign w:val="center"/>
            <w:hideMark/>
          </w:tcPr>
          <w:p w14:paraId="70F33F92" w14:textId="77777777" w:rsidR="000A184E" w:rsidRPr="000D0582" w:rsidRDefault="000A184E" w:rsidP="00880D1C">
            <w:pPr>
              <w:rPr>
                <w:sz w:val="16"/>
                <w:szCs w:val="16"/>
                <w:lang w:eastAsia="es-CO"/>
              </w:rPr>
            </w:pPr>
          </w:p>
        </w:tc>
      </w:tr>
      <w:tr w:rsidR="000A184E" w:rsidRPr="000D0582" w14:paraId="1B380DA2" w14:textId="77777777" w:rsidTr="00880D1C">
        <w:trPr>
          <w:trHeight w:val="480"/>
        </w:trPr>
        <w:tc>
          <w:tcPr>
            <w:tcW w:w="406" w:type="pct"/>
            <w:vMerge/>
            <w:vAlign w:val="center"/>
            <w:hideMark/>
          </w:tcPr>
          <w:p w14:paraId="68B5DB22" w14:textId="77777777" w:rsidR="000A184E" w:rsidRPr="000D0582" w:rsidRDefault="000A184E" w:rsidP="00880D1C">
            <w:pPr>
              <w:rPr>
                <w:sz w:val="16"/>
                <w:szCs w:val="16"/>
                <w:lang w:eastAsia="es-CO"/>
              </w:rPr>
            </w:pPr>
          </w:p>
        </w:tc>
        <w:tc>
          <w:tcPr>
            <w:tcW w:w="3616" w:type="pct"/>
            <w:shd w:val="clear" w:color="000000" w:fill="FFFFFF"/>
            <w:vAlign w:val="center"/>
            <w:hideMark/>
          </w:tcPr>
          <w:p w14:paraId="23A4889C" w14:textId="77777777" w:rsidR="000A184E" w:rsidRPr="000D0582" w:rsidRDefault="000A184E" w:rsidP="00880D1C">
            <w:pPr>
              <w:jc w:val="both"/>
              <w:rPr>
                <w:b/>
                <w:bCs/>
                <w:sz w:val="16"/>
                <w:szCs w:val="16"/>
                <w:lang w:eastAsia="es-CO"/>
              </w:rPr>
            </w:pPr>
            <w:r w:rsidRPr="000D0582">
              <w:rPr>
                <w:b/>
                <w:bCs/>
                <w:sz w:val="16"/>
                <w:szCs w:val="16"/>
                <w:lang w:eastAsia="es-CO"/>
              </w:rPr>
              <w:t xml:space="preserve">Nota: </w:t>
            </w:r>
            <w:r w:rsidRPr="000D0582">
              <w:rPr>
                <w:sz w:val="16"/>
                <w:szCs w:val="16"/>
                <w:lang w:eastAsia="es-CO"/>
              </w:rPr>
              <w:t>el oferente o su representante legal, deberán diligenciar y firmar el formulario anexo en el presente estudio previo, con el fin de dar cumplimiento de este ítem.</w:t>
            </w:r>
          </w:p>
        </w:tc>
        <w:tc>
          <w:tcPr>
            <w:tcW w:w="435" w:type="pct"/>
            <w:vMerge/>
            <w:vAlign w:val="center"/>
            <w:hideMark/>
          </w:tcPr>
          <w:p w14:paraId="7A1999AB" w14:textId="77777777" w:rsidR="000A184E" w:rsidRPr="000D0582" w:rsidRDefault="000A184E" w:rsidP="00880D1C">
            <w:pPr>
              <w:rPr>
                <w:sz w:val="16"/>
                <w:szCs w:val="16"/>
                <w:lang w:eastAsia="es-CO"/>
              </w:rPr>
            </w:pPr>
          </w:p>
        </w:tc>
        <w:tc>
          <w:tcPr>
            <w:tcW w:w="544" w:type="pct"/>
            <w:vMerge/>
            <w:vAlign w:val="center"/>
            <w:hideMark/>
          </w:tcPr>
          <w:p w14:paraId="43291C86" w14:textId="77777777" w:rsidR="000A184E" w:rsidRPr="000D0582" w:rsidRDefault="000A184E" w:rsidP="00880D1C">
            <w:pPr>
              <w:rPr>
                <w:sz w:val="16"/>
                <w:szCs w:val="16"/>
                <w:lang w:eastAsia="es-CO"/>
              </w:rPr>
            </w:pPr>
          </w:p>
        </w:tc>
      </w:tr>
      <w:tr w:rsidR="000A184E" w:rsidRPr="000D0582" w14:paraId="6A773A39" w14:textId="77777777" w:rsidTr="00880D1C">
        <w:trPr>
          <w:trHeight w:val="240"/>
        </w:trPr>
        <w:tc>
          <w:tcPr>
            <w:tcW w:w="406" w:type="pct"/>
            <w:vMerge w:val="restart"/>
            <w:shd w:val="clear" w:color="000000" w:fill="FFFFFF"/>
            <w:noWrap/>
            <w:vAlign w:val="center"/>
            <w:hideMark/>
          </w:tcPr>
          <w:p w14:paraId="506FC83B" w14:textId="77777777" w:rsidR="000A184E" w:rsidRPr="000D0582" w:rsidRDefault="000A184E" w:rsidP="00880D1C">
            <w:pPr>
              <w:jc w:val="center"/>
              <w:rPr>
                <w:sz w:val="16"/>
                <w:szCs w:val="16"/>
                <w:lang w:eastAsia="es-CO"/>
              </w:rPr>
            </w:pPr>
            <w:r w:rsidRPr="000D0582">
              <w:rPr>
                <w:sz w:val="16"/>
                <w:szCs w:val="16"/>
                <w:lang w:eastAsia="es-CO"/>
              </w:rPr>
              <w:t>24</w:t>
            </w:r>
          </w:p>
        </w:tc>
        <w:tc>
          <w:tcPr>
            <w:tcW w:w="3616" w:type="pct"/>
            <w:shd w:val="clear" w:color="000000" w:fill="FFFFFF"/>
            <w:vAlign w:val="center"/>
            <w:hideMark/>
          </w:tcPr>
          <w:p w14:paraId="6B616B1A" w14:textId="77777777" w:rsidR="000A184E" w:rsidRPr="000D0582" w:rsidRDefault="000A184E" w:rsidP="00880D1C">
            <w:pPr>
              <w:jc w:val="both"/>
              <w:rPr>
                <w:b/>
                <w:bCs/>
                <w:sz w:val="16"/>
                <w:szCs w:val="16"/>
                <w:lang w:eastAsia="es-CO"/>
              </w:rPr>
            </w:pPr>
            <w:r w:rsidRPr="000D0582">
              <w:rPr>
                <w:b/>
                <w:bCs/>
                <w:sz w:val="16"/>
                <w:szCs w:val="16"/>
                <w:lang w:eastAsia="es-CO"/>
              </w:rPr>
              <w:t xml:space="preserve">DESPERDICIOS </w:t>
            </w:r>
          </w:p>
        </w:tc>
        <w:tc>
          <w:tcPr>
            <w:tcW w:w="435" w:type="pct"/>
            <w:vMerge w:val="restart"/>
            <w:shd w:val="clear" w:color="000000" w:fill="FFFFFF"/>
            <w:noWrap/>
            <w:vAlign w:val="center"/>
            <w:hideMark/>
          </w:tcPr>
          <w:p w14:paraId="1356C553" w14:textId="77777777" w:rsidR="000A184E" w:rsidRPr="000D0582" w:rsidRDefault="000A184E" w:rsidP="00880D1C">
            <w:pPr>
              <w:rPr>
                <w:sz w:val="16"/>
                <w:szCs w:val="16"/>
                <w:lang w:eastAsia="es-CO"/>
              </w:rPr>
            </w:pPr>
            <w:r w:rsidRPr="000D0582">
              <w:rPr>
                <w:sz w:val="16"/>
                <w:szCs w:val="16"/>
                <w:lang w:eastAsia="es-CO"/>
              </w:rPr>
              <w:t> </w:t>
            </w:r>
          </w:p>
        </w:tc>
        <w:tc>
          <w:tcPr>
            <w:tcW w:w="544" w:type="pct"/>
            <w:vMerge w:val="restart"/>
            <w:shd w:val="clear" w:color="000000" w:fill="FFFFFF"/>
            <w:vAlign w:val="center"/>
            <w:hideMark/>
          </w:tcPr>
          <w:p w14:paraId="02DCC4D1"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26153579" w14:textId="77777777" w:rsidTr="00880D1C">
        <w:trPr>
          <w:trHeight w:val="240"/>
        </w:trPr>
        <w:tc>
          <w:tcPr>
            <w:tcW w:w="406" w:type="pct"/>
            <w:vMerge/>
            <w:vAlign w:val="center"/>
            <w:hideMark/>
          </w:tcPr>
          <w:p w14:paraId="7B0194AB" w14:textId="77777777" w:rsidR="000A184E" w:rsidRPr="000D0582" w:rsidRDefault="000A184E" w:rsidP="00880D1C">
            <w:pPr>
              <w:rPr>
                <w:sz w:val="16"/>
                <w:szCs w:val="16"/>
                <w:lang w:eastAsia="es-CO"/>
              </w:rPr>
            </w:pPr>
          </w:p>
        </w:tc>
        <w:tc>
          <w:tcPr>
            <w:tcW w:w="3616" w:type="pct"/>
            <w:shd w:val="clear" w:color="000000" w:fill="FFFFFF"/>
            <w:vAlign w:val="center"/>
            <w:hideMark/>
          </w:tcPr>
          <w:p w14:paraId="06B14D8D" w14:textId="77777777" w:rsidR="000A184E" w:rsidRPr="000D0582" w:rsidRDefault="000A184E" w:rsidP="00880D1C">
            <w:pPr>
              <w:jc w:val="both"/>
              <w:rPr>
                <w:b/>
                <w:bCs/>
                <w:sz w:val="16"/>
                <w:szCs w:val="16"/>
                <w:lang w:eastAsia="es-CO"/>
              </w:rPr>
            </w:pPr>
            <w:r w:rsidRPr="000D0582">
              <w:rPr>
                <w:b/>
                <w:bCs/>
                <w:sz w:val="16"/>
                <w:szCs w:val="16"/>
                <w:lang w:eastAsia="es-CO"/>
              </w:rPr>
              <w:t xml:space="preserve">REQUISITOS PARA LA ELIMINACIÓN DE DESECHOS </w:t>
            </w:r>
          </w:p>
        </w:tc>
        <w:tc>
          <w:tcPr>
            <w:tcW w:w="435" w:type="pct"/>
            <w:vMerge/>
            <w:vAlign w:val="center"/>
            <w:hideMark/>
          </w:tcPr>
          <w:p w14:paraId="5AF8BD36" w14:textId="77777777" w:rsidR="000A184E" w:rsidRPr="000D0582" w:rsidRDefault="000A184E" w:rsidP="00880D1C">
            <w:pPr>
              <w:rPr>
                <w:sz w:val="16"/>
                <w:szCs w:val="16"/>
                <w:lang w:eastAsia="es-CO"/>
              </w:rPr>
            </w:pPr>
          </w:p>
        </w:tc>
        <w:tc>
          <w:tcPr>
            <w:tcW w:w="544" w:type="pct"/>
            <w:vMerge/>
            <w:vAlign w:val="center"/>
            <w:hideMark/>
          </w:tcPr>
          <w:p w14:paraId="137FBA27" w14:textId="77777777" w:rsidR="000A184E" w:rsidRPr="000D0582" w:rsidRDefault="000A184E" w:rsidP="00880D1C">
            <w:pPr>
              <w:rPr>
                <w:sz w:val="16"/>
                <w:szCs w:val="16"/>
                <w:lang w:eastAsia="es-CO"/>
              </w:rPr>
            </w:pPr>
          </w:p>
        </w:tc>
      </w:tr>
      <w:tr w:rsidR="000A184E" w:rsidRPr="000D0582" w14:paraId="1ADAAF02" w14:textId="77777777" w:rsidTr="00880D1C">
        <w:trPr>
          <w:trHeight w:val="359"/>
        </w:trPr>
        <w:tc>
          <w:tcPr>
            <w:tcW w:w="406" w:type="pct"/>
            <w:vMerge/>
            <w:vAlign w:val="center"/>
            <w:hideMark/>
          </w:tcPr>
          <w:p w14:paraId="16B12B7E" w14:textId="77777777" w:rsidR="000A184E" w:rsidRPr="000D0582" w:rsidRDefault="000A184E" w:rsidP="00880D1C">
            <w:pPr>
              <w:rPr>
                <w:sz w:val="16"/>
                <w:szCs w:val="16"/>
                <w:lang w:eastAsia="es-CO"/>
              </w:rPr>
            </w:pPr>
          </w:p>
        </w:tc>
        <w:tc>
          <w:tcPr>
            <w:tcW w:w="3616" w:type="pct"/>
            <w:shd w:val="clear" w:color="000000" w:fill="FFFFFF"/>
            <w:vAlign w:val="center"/>
            <w:hideMark/>
          </w:tcPr>
          <w:p w14:paraId="25DE2DA8" w14:textId="77777777" w:rsidR="000A184E" w:rsidRPr="000D0582" w:rsidRDefault="000A184E" w:rsidP="00880D1C">
            <w:pPr>
              <w:jc w:val="both"/>
              <w:rPr>
                <w:sz w:val="16"/>
                <w:szCs w:val="16"/>
                <w:lang w:eastAsia="es-CO"/>
              </w:rPr>
            </w:pPr>
            <w:r w:rsidRPr="000D0582">
              <w:rPr>
                <w:sz w:val="16"/>
                <w:szCs w:val="16"/>
                <w:lang w:eastAsia="es-CO"/>
              </w:rPr>
              <w:t xml:space="preserve">·          Las canecas de basura se conservarán en una superficie cerrada reservada al efecto y separada de los alimentos. </w:t>
            </w:r>
          </w:p>
        </w:tc>
        <w:tc>
          <w:tcPr>
            <w:tcW w:w="435" w:type="pct"/>
            <w:vMerge/>
            <w:vAlign w:val="center"/>
            <w:hideMark/>
          </w:tcPr>
          <w:p w14:paraId="578A584D" w14:textId="77777777" w:rsidR="000A184E" w:rsidRPr="000D0582" w:rsidRDefault="000A184E" w:rsidP="00880D1C">
            <w:pPr>
              <w:rPr>
                <w:sz w:val="16"/>
                <w:szCs w:val="16"/>
                <w:lang w:eastAsia="es-CO"/>
              </w:rPr>
            </w:pPr>
          </w:p>
        </w:tc>
        <w:tc>
          <w:tcPr>
            <w:tcW w:w="544" w:type="pct"/>
            <w:vMerge/>
            <w:vAlign w:val="center"/>
            <w:hideMark/>
          </w:tcPr>
          <w:p w14:paraId="716A6CBE" w14:textId="77777777" w:rsidR="000A184E" w:rsidRPr="000D0582" w:rsidRDefault="000A184E" w:rsidP="00880D1C">
            <w:pPr>
              <w:rPr>
                <w:sz w:val="16"/>
                <w:szCs w:val="16"/>
                <w:lang w:eastAsia="es-CO"/>
              </w:rPr>
            </w:pPr>
          </w:p>
        </w:tc>
      </w:tr>
      <w:tr w:rsidR="000A184E" w:rsidRPr="000D0582" w14:paraId="45338256" w14:textId="77777777" w:rsidTr="00880D1C">
        <w:trPr>
          <w:trHeight w:val="296"/>
        </w:trPr>
        <w:tc>
          <w:tcPr>
            <w:tcW w:w="406" w:type="pct"/>
            <w:vMerge/>
            <w:vAlign w:val="center"/>
            <w:hideMark/>
          </w:tcPr>
          <w:p w14:paraId="5278AE7A" w14:textId="77777777" w:rsidR="000A184E" w:rsidRPr="000D0582" w:rsidRDefault="000A184E" w:rsidP="00880D1C">
            <w:pPr>
              <w:rPr>
                <w:sz w:val="16"/>
                <w:szCs w:val="16"/>
                <w:lang w:eastAsia="es-CO"/>
              </w:rPr>
            </w:pPr>
          </w:p>
        </w:tc>
        <w:tc>
          <w:tcPr>
            <w:tcW w:w="3616" w:type="pct"/>
            <w:shd w:val="clear" w:color="000000" w:fill="FFFFFF"/>
            <w:vAlign w:val="center"/>
            <w:hideMark/>
          </w:tcPr>
          <w:p w14:paraId="7ACA547C" w14:textId="77777777" w:rsidR="000A184E" w:rsidRPr="000D0582" w:rsidRDefault="000A184E" w:rsidP="00880D1C">
            <w:pPr>
              <w:jc w:val="both"/>
              <w:rPr>
                <w:sz w:val="16"/>
                <w:szCs w:val="16"/>
                <w:lang w:eastAsia="es-CO"/>
              </w:rPr>
            </w:pPr>
            <w:r w:rsidRPr="000D0582">
              <w:rPr>
                <w:sz w:val="16"/>
                <w:szCs w:val="16"/>
                <w:lang w:eastAsia="es-CO"/>
              </w:rPr>
              <w:t xml:space="preserve">·          Dicha zona estará alejada de la zona caliente, estará bien ventilada, protegida de insectos y roedores y deberá ser fácil de limpiar, lavar y desinfectar. </w:t>
            </w:r>
          </w:p>
        </w:tc>
        <w:tc>
          <w:tcPr>
            <w:tcW w:w="435" w:type="pct"/>
            <w:vMerge/>
            <w:vAlign w:val="center"/>
            <w:hideMark/>
          </w:tcPr>
          <w:p w14:paraId="3F1814E7" w14:textId="77777777" w:rsidR="000A184E" w:rsidRPr="000D0582" w:rsidRDefault="000A184E" w:rsidP="00880D1C">
            <w:pPr>
              <w:rPr>
                <w:sz w:val="16"/>
                <w:szCs w:val="16"/>
                <w:lang w:eastAsia="es-CO"/>
              </w:rPr>
            </w:pPr>
          </w:p>
        </w:tc>
        <w:tc>
          <w:tcPr>
            <w:tcW w:w="544" w:type="pct"/>
            <w:vMerge/>
            <w:vAlign w:val="center"/>
            <w:hideMark/>
          </w:tcPr>
          <w:p w14:paraId="19E6C580" w14:textId="77777777" w:rsidR="000A184E" w:rsidRPr="000D0582" w:rsidRDefault="000A184E" w:rsidP="00880D1C">
            <w:pPr>
              <w:rPr>
                <w:sz w:val="16"/>
                <w:szCs w:val="16"/>
                <w:lang w:eastAsia="es-CO"/>
              </w:rPr>
            </w:pPr>
          </w:p>
        </w:tc>
      </w:tr>
      <w:tr w:rsidR="000A184E" w:rsidRPr="000D0582" w14:paraId="503C9246" w14:textId="77777777" w:rsidTr="00880D1C">
        <w:trPr>
          <w:trHeight w:val="240"/>
        </w:trPr>
        <w:tc>
          <w:tcPr>
            <w:tcW w:w="406" w:type="pct"/>
            <w:vMerge/>
            <w:vAlign w:val="center"/>
            <w:hideMark/>
          </w:tcPr>
          <w:p w14:paraId="641BF7FA" w14:textId="77777777" w:rsidR="000A184E" w:rsidRPr="000D0582" w:rsidRDefault="000A184E" w:rsidP="00880D1C">
            <w:pPr>
              <w:rPr>
                <w:sz w:val="16"/>
                <w:szCs w:val="16"/>
                <w:lang w:eastAsia="es-CO"/>
              </w:rPr>
            </w:pPr>
          </w:p>
        </w:tc>
        <w:tc>
          <w:tcPr>
            <w:tcW w:w="3616" w:type="pct"/>
            <w:shd w:val="clear" w:color="000000" w:fill="FFFFFF"/>
            <w:vAlign w:val="center"/>
            <w:hideMark/>
          </w:tcPr>
          <w:p w14:paraId="200530C0" w14:textId="77777777" w:rsidR="000A184E" w:rsidRPr="000D0582" w:rsidRDefault="000A184E" w:rsidP="00880D1C">
            <w:pPr>
              <w:jc w:val="both"/>
              <w:rPr>
                <w:sz w:val="16"/>
                <w:szCs w:val="16"/>
                <w:lang w:eastAsia="es-CO"/>
              </w:rPr>
            </w:pPr>
            <w:r w:rsidRPr="000D0582">
              <w:rPr>
                <w:sz w:val="16"/>
                <w:szCs w:val="16"/>
                <w:lang w:eastAsia="es-CO"/>
              </w:rPr>
              <w:t>·          Las canecas de basura se limpiarán y desinfectarán cada vez que se vacíen.</w:t>
            </w:r>
          </w:p>
        </w:tc>
        <w:tc>
          <w:tcPr>
            <w:tcW w:w="435" w:type="pct"/>
            <w:vMerge/>
            <w:vAlign w:val="center"/>
            <w:hideMark/>
          </w:tcPr>
          <w:p w14:paraId="022C040E" w14:textId="77777777" w:rsidR="000A184E" w:rsidRPr="000D0582" w:rsidRDefault="000A184E" w:rsidP="00880D1C">
            <w:pPr>
              <w:rPr>
                <w:sz w:val="16"/>
                <w:szCs w:val="16"/>
                <w:lang w:eastAsia="es-CO"/>
              </w:rPr>
            </w:pPr>
          </w:p>
        </w:tc>
        <w:tc>
          <w:tcPr>
            <w:tcW w:w="544" w:type="pct"/>
            <w:vMerge/>
            <w:vAlign w:val="center"/>
            <w:hideMark/>
          </w:tcPr>
          <w:p w14:paraId="6DA43971" w14:textId="77777777" w:rsidR="000A184E" w:rsidRPr="000D0582" w:rsidRDefault="000A184E" w:rsidP="00880D1C">
            <w:pPr>
              <w:rPr>
                <w:sz w:val="16"/>
                <w:szCs w:val="16"/>
                <w:lang w:eastAsia="es-CO"/>
              </w:rPr>
            </w:pPr>
          </w:p>
        </w:tc>
      </w:tr>
      <w:tr w:rsidR="000A184E" w:rsidRPr="000D0582" w14:paraId="66514DEA" w14:textId="77777777" w:rsidTr="00880D1C">
        <w:trPr>
          <w:trHeight w:val="265"/>
        </w:trPr>
        <w:tc>
          <w:tcPr>
            <w:tcW w:w="406" w:type="pct"/>
            <w:vMerge/>
            <w:vAlign w:val="center"/>
            <w:hideMark/>
          </w:tcPr>
          <w:p w14:paraId="3EC45954" w14:textId="77777777" w:rsidR="000A184E" w:rsidRPr="000D0582" w:rsidRDefault="000A184E" w:rsidP="00880D1C">
            <w:pPr>
              <w:rPr>
                <w:sz w:val="16"/>
                <w:szCs w:val="16"/>
                <w:lang w:eastAsia="es-CO"/>
              </w:rPr>
            </w:pPr>
          </w:p>
        </w:tc>
        <w:tc>
          <w:tcPr>
            <w:tcW w:w="3616" w:type="pct"/>
            <w:shd w:val="clear" w:color="000000" w:fill="FFFFFF"/>
            <w:vAlign w:val="center"/>
            <w:hideMark/>
          </w:tcPr>
          <w:p w14:paraId="0DA3B373" w14:textId="77777777" w:rsidR="000A184E" w:rsidRPr="000D0582" w:rsidRDefault="000A184E" w:rsidP="00880D1C">
            <w:pPr>
              <w:jc w:val="both"/>
              <w:rPr>
                <w:sz w:val="16"/>
                <w:szCs w:val="16"/>
                <w:lang w:eastAsia="es-CO"/>
              </w:rPr>
            </w:pPr>
            <w:r w:rsidRPr="000D0582">
              <w:rPr>
                <w:sz w:val="16"/>
                <w:szCs w:val="16"/>
                <w:lang w:eastAsia="es-CO"/>
              </w:rPr>
              <w:t>·          Deberán depositarse en canecas limpias, con tapa ajustable y siempre con bolsa.</w:t>
            </w:r>
          </w:p>
        </w:tc>
        <w:tc>
          <w:tcPr>
            <w:tcW w:w="435" w:type="pct"/>
            <w:vMerge/>
            <w:vAlign w:val="center"/>
            <w:hideMark/>
          </w:tcPr>
          <w:p w14:paraId="5C2804A3" w14:textId="77777777" w:rsidR="000A184E" w:rsidRPr="000D0582" w:rsidRDefault="000A184E" w:rsidP="00880D1C">
            <w:pPr>
              <w:rPr>
                <w:sz w:val="16"/>
                <w:szCs w:val="16"/>
                <w:lang w:eastAsia="es-CO"/>
              </w:rPr>
            </w:pPr>
          </w:p>
        </w:tc>
        <w:tc>
          <w:tcPr>
            <w:tcW w:w="544" w:type="pct"/>
            <w:vMerge/>
            <w:vAlign w:val="center"/>
            <w:hideMark/>
          </w:tcPr>
          <w:p w14:paraId="0646D475" w14:textId="77777777" w:rsidR="000A184E" w:rsidRPr="000D0582" w:rsidRDefault="000A184E" w:rsidP="00880D1C">
            <w:pPr>
              <w:rPr>
                <w:sz w:val="16"/>
                <w:szCs w:val="16"/>
                <w:lang w:eastAsia="es-CO"/>
              </w:rPr>
            </w:pPr>
          </w:p>
        </w:tc>
      </w:tr>
      <w:tr w:rsidR="000A184E" w:rsidRPr="000D0582" w14:paraId="137720FA" w14:textId="77777777" w:rsidTr="00880D1C">
        <w:trPr>
          <w:trHeight w:val="506"/>
        </w:trPr>
        <w:tc>
          <w:tcPr>
            <w:tcW w:w="406" w:type="pct"/>
            <w:vMerge/>
            <w:vAlign w:val="center"/>
            <w:hideMark/>
          </w:tcPr>
          <w:p w14:paraId="5826F9CD" w14:textId="77777777" w:rsidR="000A184E" w:rsidRPr="000D0582" w:rsidRDefault="000A184E" w:rsidP="00880D1C">
            <w:pPr>
              <w:rPr>
                <w:sz w:val="16"/>
                <w:szCs w:val="16"/>
                <w:lang w:eastAsia="es-CO"/>
              </w:rPr>
            </w:pPr>
          </w:p>
        </w:tc>
        <w:tc>
          <w:tcPr>
            <w:tcW w:w="3616" w:type="pct"/>
            <w:shd w:val="clear" w:color="000000" w:fill="FFFFFF"/>
            <w:vAlign w:val="center"/>
            <w:hideMark/>
          </w:tcPr>
          <w:p w14:paraId="6A4A079C" w14:textId="77777777" w:rsidR="000A184E" w:rsidRPr="000D0582" w:rsidRDefault="000A184E" w:rsidP="00880D1C">
            <w:pPr>
              <w:jc w:val="both"/>
              <w:rPr>
                <w:sz w:val="16"/>
                <w:szCs w:val="16"/>
                <w:lang w:eastAsia="es-CO"/>
              </w:rPr>
            </w:pPr>
            <w:r w:rsidRPr="000D0582">
              <w:rPr>
                <w:sz w:val="16"/>
                <w:szCs w:val="16"/>
                <w:lang w:eastAsia="es-CO"/>
              </w:rPr>
              <w:t xml:space="preserve">·          Quien este encargado de vaciar los desperdicios del recipiente deberá utilizar guantes de caucho o alguna herramienta que le evite el contacto con ellos, por ningún motivo hará operación directa con la mano. </w:t>
            </w:r>
          </w:p>
        </w:tc>
        <w:tc>
          <w:tcPr>
            <w:tcW w:w="435" w:type="pct"/>
            <w:vMerge/>
            <w:vAlign w:val="center"/>
            <w:hideMark/>
          </w:tcPr>
          <w:p w14:paraId="3512D938" w14:textId="77777777" w:rsidR="000A184E" w:rsidRPr="000D0582" w:rsidRDefault="000A184E" w:rsidP="00880D1C">
            <w:pPr>
              <w:rPr>
                <w:sz w:val="16"/>
                <w:szCs w:val="16"/>
                <w:lang w:eastAsia="es-CO"/>
              </w:rPr>
            </w:pPr>
          </w:p>
        </w:tc>
        <w:tc>
          <w:tcPr>
            <w:tcW w:w="544" w:type="pct"/>
            <w:vMerge/>
            <w:vAlign w:val="center"/>
            <w:hideMark/>
          </w:tcPr>
          <w:p w14:paraId="2F240240" w14:textId="77777777" w:rsidR="000A184E" w:rsidRPr="000D0582" w:rsidRDefault="000A184E" w:rsidP="00880D1C">
            <w:pPr>
              <w:rPr>
                <w:sz w:val="16"/>
                <w:szCs w:val="16"/>
                <w:lang w:eastAsia="es-CO"/>
              </w:rPr>
            </w:pPr>
          </w:p>
        </w:tc>
      </w:tr>
      <w:tr w:rsidR="000A184E" w:rsidRPr="000D0582" w14:paraId="590874ED" w14:textId="77777777" w:rsidTr="00880D1C">
        <w:trPr>
          <w:trHeight w:val="358"/>
        </w:trPr>
        <w:tc>
          <w:tcPr>
            <w:tcW w:w="406" w:type="pct"/>
            <w:vMerge/>
            <w:vAlign w:val="center"/>
            <w:hideMark/>
          </w:tcPr>
          <w:p w14:paraId="5C38D47C" w14:textId="77777777" w:rsidR="000A184E" w:rsidRPr="000D0582" w:rsidRDefault="000A184E" w:rsidP="00880D1C">
            <w:pPr>
              <w:rPr>
                <w:sz w:val="16"/>
                <w:szCs w:val="16"/>
                <w:lang w:eastAsia="es-CO"/>
              </w:rPr>
            </w:pPr>
          </w:p>
        </w:tc>
        <w:tc>
          <w:tcPr>
            <w:tcW w:w="3616" w:type="pct"/>
            <w:shd w:val="clear" w:color="000000" w:fill="FFFFFF"/>
            <w:vAlign w:val="center"/>
            <w:hideMark/>
          </w:tcPr>
          <w:p w14:paraId="0B3C85B2" w14:textId="77777777" w:rsidR="000A184E" w:rsidRPr="000D0582" w:rsidRDefault="000A184E" w:rsidP="00880D1C">
            <w:pPr>
              <w:jc w:val="both"/>
              <w:rPr>
                <w:sz w:val="16"/>
                <w:szCs w:val="16"/>
                <w:lang w:eastAsia="es-CO"/>
              </w:rPr>
            </w:pPr>
            <w:r w:rsidRPr="000D0582">
              <w:rPr>
                <w:sz w:val="16"/>
                <w:szCs w:val="16"/>
                <w:lang w:eastAsia="es-CO"/>
              </w:rPr>
              <w:t>·          Este funcionario no deberá tener asignada otra tarea simultánea que lo ponga en contacto con alimentos ofrecidos.</w:t>
            </w:r>
          </w:p>
        </w:tc>
        <w:tc>
          <w:tcPr>
            <w:tcW w:w="435" w:type="pct"/>
            <w:vMerge/>
            <w:vAlign w:val="center"/>
            <w:hideMark/>
          </w:tcPr>
          <w:p w14:paraId="2BE1BFAD" w14:textId="77777777" w:rsidR="000A184E" w:rsidRPr="000D0582" w:rsidRDefault="000A184E" w:rsidP="00880D1C">
            <w:pPr>
              <w:rPr>
                <w:sz w:val="16"/>
                <w:szCs w:val="16"/>
                <w:lang w:eastAsia="es-CO"/>
              </w:rPr>
            </w:pPr>
          </w:p>
        </w:tc>
        <w:tc>
          <w:tcPr>
            <w:tcW w:w="544" w:type="pct"/>
            <w:vMerge/>
            <w:vAlign w:val="center"/>
            <w:hideMark/>
          </w:tcPr>
          <w:p w14:paraId="0E832AAA" w14:textId="77777777" w:rsidR="000A184E" w:rsidRPr="000D0582" w:rsidRDefault="000A184E" w:rsidP="00880D1C">
            <w:pPr>
              <w:rPr>
                <w:sz w:val="16"/>
                <w:szCs w:val="16"/>
                <w:lang w:eastAsia="es-CO"/>
              </w:rPr>
            </w:pPr>
          </w:p>
        </w:tc>
      </w:tr>
      <w:tr w:rsidR="000A184E" w:rsidRPr="000D0582" w14:paraId="50FEDC71" w14:textId="77777777" w:rsidTr="00880D1C">
        <w:trPr>
          <w:trHeight w:val="136"/>
        </w:trPr>
        <w:tc>
          <w:tcPr>
            <w:tcW w:w="406" w:type="pct"/>
            <w:vMerge/>
            <w:vAlign w:val="center"/>
            <w:hideMark/>
          </w:tcPr>
          <w:p w14:paraId="347A98A4" w14:textId="77777777" w:rsidR="000A184E" w:rsidRPr="000D0582" w:rsidRDefault="000A184E" w:rsidP="00880D1C">
            <w:pPr>
              <w:rPr>
                <w:sz w:val="16"/>
                <w:szCs w:val="16"/>
                <w:lang w:eastAsia="es-CO"/>
              </w:rPr>
            </w:pPr>
          </w:p>
        </w:tc>
        <w:tc>
          <w:tcPr>
            <w:tcW w:w="3616" w:type="pct"/>
            <w:shd w:val="clear" w:color="000000" w:fill="FFFFFF"/>
            <w:vAlign w:val="center"/>
            <w:hideMark/>
          </w:tcPr>
          <w:p w14:paraId="5E3E9EAC" w14:textId="77777777" w:rsidR="000A184E" w:rsidRPr="000D0582" w:rsidRDefault="000A184E" w:rsidP="00880D1C">
            <w:pPr>
              <w:jc w:val="both"/>
              <w:rPr>
                <w:sz w:val="16"/>
                <w:szCs w:val="16"/>
                <w:lang w:eastAsia="es-CO"/>
              </w:rPr>
            </w:pPr>
            <w:r w:rsidRPr="000D0582">
              <w:rPr>
                <w:sz w:val="16"/>
                <w:szCs w:val="16"/>
                <w:lang w:eastAsia="es-CO"/>
              </w:rPr>
              <w:t>·          Se debe dar una disposición final adecuada a los residuos (desechos de comida).</w:t>
            </w:r>
          </w:p>
        </w:tc>
        <w:tc>
          <w:tcPr>
            <w:tcW w:w="435" w:type="pct"/>
            <w:vMerge/>
            <w:vAlign w:val="center"/>
            <w:hideMark/>
          </w:tcPr>
          <w:p w14:paraId="235A172F" w14:textId="77777777" w:rsidR="000A184E" w:rsidRPr="000D0582" w:rsidRDefault="000A184E" w:rsidP="00880D1C">
            <w:pPr>
              <w:rPr>
                <w:sz w:val="16"/>
                <w:szCs w:val="16"/>
                <w:lang w:eastAsia="es-CO"/>
              </w:rPr>
            </w:pPr>
          </w:p>
        </w:tc>
        <w:tc>
          <w:tcPr>
            <w:tcW w:w="544" w:type="pct"/>
            <w:vMerge/>
            <w:vAlign w:val="center"/>
            <w:hideMark/>
          </w:tcPr>
          <w:p w14:paraId="523832BA" w14:textId="77777777" w:rsidR="000A184E" w:rsidRPr="000D0582" w:rsidRDefault="000A184E" w:rsidP="00880D1C">
            <w:pPr>
              <w:rPr>
                <w:sz w:val="16"/>
                <w:szCs w:val="16"/>
                <w:lang w:eastAsia="es-CO"/>
              </w:rPr>
            </w:pPr>
          </w:p>
        </w:tc>
      </w:tr>
      <w:tr w:rsidR="000A184E" w:rsidRPr="000D0582" w14:paraId="758D4AE9" w14:textId="77777777" w:rsidTr="00880D1C">
        <w:trPr>
          <w:trHeight w:val="366"/>
        </w:trPr>
        <w:tc>
          <w:tcPr>
            <w:tcW w:w="406" w:type="pct"/>
            <w:shd w:val="clear" w:color="000000" w:fill="FFFFFF"/>
            <w:noWrap/>
            <w:vAlign w:val="center"/>
            <w:hideMark/>
          </w:tcPr>
          <w:p w14:paraId="5C5BB0D8" w14:textId="77777777" w:rsidR="000A184E" w:rsidRPr="000D0582" w:rsidRDefault="000A184E" w:rsidP="00880D1C">
            <w:pPr>
              <w:jc w:val="center"/>
              <w:rPr>
                <w:sz w:val="16"/>
                <w:szCs w:val="16"/>
                <w:lang w:eastAsia="es-CO"/>
              </w:rPr>
            </w:pPr>
            <w:r w:rsidRPr="000D0582">
              <w:rPr>
                <w:sz w:val="16"/>
                <w:szCs w:val="16"/>
                <w:lang w:eastAsia="es-CO"/>
              </w:rPr>
              <w:t>25</w:t>
            </w:r>
          </w:p>
        </w:tc>
        <w:tc>
          <w:tcPr>
            <w:tcW w:w="3616" w:type="pct"/>
            <w:shd w:val="clear" w:color="000000" w:fill="FFFFFF"/>
            <w:vAlign w:val="center"/>
            <w:hideMark/>
          </w:tcPr>
          <w:p w14:paraId="449C277C" w14:textId="77777777" w:rsidR="000A184E" w:rsidRPr="000D0582" w:rsidRDefault="000A184E" w:rsidP="00880D1C">
            <w:pPr>
              <w:jc w:val="both"/>
              <w:rPr>
                <w:sz w:val="16"/>
                <w:szCs w:val="16"/>
                <w:lang w:eastAsia="es-CO"/>
              </w:rPr>
            </w:pPr>
            <w:r w:rsidRPr="000D0582">
              <w:rPr>
                <w:sz w:val="16"/>
                <w:szCs w:val="16"/>
                <w:lang w:eastAsia="es-CO"/>
              </w:rPr>
              <w:t>El futuro contratista deberá propender por no utilizar bombillas incandescentes y contar con un sistema de bajo consumo de energía lumínica y demás equipos eléctricos a cargo del arrendatario.</w:t>
            </w:r>
          </w:p>
        </w:tc>
        <w:tc>
          <w:tcPr>
            <w:tcW w:w="435" w:type="pct"/>
            <w:shd w:val="clear" w:color="000000" w:fill="FFFFFF"/>
            <w:noWrap/>
            <w:vAlign w:val="center"/>
            <w:hideMark/>
          </w:tcPr>
          <w:p w14:paraId="35A391CB"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vAlign w:val="center"/>
            <w:hideMark/>
          </w:tcPr>
          <w:p w14:paraId="5F1CF91A"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5EBBE655" w14:textId="77777777" w:rsidTr="00880D1C">
        <w:trPr>
          <w:trHeight w:val="454"/>
        </w:trPr>
        <w:tc>
          <w:tcPr>
            <w:tcW w:w="406" w:type="pct"/>
            <w:shd w:val="clear" w:color="000000" w:fill="FFFFFF"/>
            <w:noWrap/>
            <w:vAlign w:val="center"/>
            <w:hideMark/>
          </w:tcPr>
          <w:p w14:paraId="487FBF23" w14:textId="77777777" w:rsidR="000A184E" w:rsidRPr="000D0582" w:rsidRDefault="000A184E" w:rsidP="00880D1C">
            <w:pPr>
              <w:jc w:val="center"/>
              <w:rPr>
                <w:sz w:val="16"/>
                <w:szCs w:val="16"/>
                <w:lang w:eastAsia="es-CO"/>
              </w:rPr>
            </w:pPr>
            <w:r w:rsidRPr="000D0582">
              <w:rPr>
                <w:sz w:val="16"/>
                <w:szCs w:val="16"/>
                <w:lang w:eastAsia="es-CO"/>
              </w:rPr>
              <w:lastRenderedPageBreak/>
              <w:t>26</w:t>
            </w:r>
          </w:p>
        </w:tc>
        <w:tc>
          <w:tcPr>
            <w:tcW w:w="3616" w:type="pct"/>
            <w:shd w:val="clear" w:color="000000" w:fill="FFFFFF"/>
            <w:vAlign w:val="center"/>
            <w:hideMark/>
          </w:tcPr>
          <w:p w14:paraId="67D46A2B" w14:textId="77777777" w:rsidR="000A184E" w:rsidRPr="000D0582" w:rsidRDefault="000A184E" w:rsidP="00880D1C">
            <w:pPr>
              <w:jc w:val="both"/>
              <w:rPr>
                <w:sz w:val="16"/>
                <w:szCs w:val="16"/>
                <w:lang w:eastAsia="es-CO"/>
              </w:rPr>
            </w:pPr>
            <w:r w:rsidRPr="000D0582">
              <w:rPr>
                <w:sz w:val="16"/>
                <w:szCs w:val="16"/>
                <w:lang w:eastAsia="es-CO"/>
              </w:rPr>
              <w:t>El futuro contratista deberá tener plenamente identificado las rutas de evacuación y en lo posible contar con un sistema de alerta, señalización y alarma según requerimiento de ley para la prevención, control de desastre y riesgos ambientales.</w:t>
            </w:r>
          </w:p>
        </w:tc>
        <w:tc>
          <w:tcPr>
            <w:tcW w:w="435" w:type="pct"/>
            <w:shd w:val="clear" w:color="000000" w:fill="FFFFFF"/>
            <w:noWrap/>
            <w:vAlign w:val="center"/>
            <w:hideMark/>
          </w:tcPr>
          <w:p w14:paraId="5AF9E643"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vAlign w:val="center"/>
            <w:hideMark/>
          </w:tcPr>
          <w:p w14:paraId="40036EBC"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151CE782" w14:textId="77777777" w:rsidTr="00880D1C">
        <w:trPr>
          <w:trHeight w:val="240"/>
        </w:trPr>
        <w:tc>
          <w:tcPr>
            <w:tcW w:w="406" w:type="pct"/>
            <w:vMerge w:val="restart"/>
            <w:shd w:val="clear" w:color="000000" w:fill="FFFFFF"/>
            <w:noWrap/>
            <w:vAlign w:val="center"/>
            <w:hideMark/>
          </w:tcPr>
          <w:p w14:paraId="69802205" w14:textId="77777777" w:rsidR="000A184E" w:rsidRPr="000D0582" w:rsidRDefault="000A184E" w:rsidP="00880D1C">
            <w:pPr>
              <w:jc w:val="center"/>
              <w:rPr>
                <w:sz w:val="16"/>
                <w:szCs w:val="16"/>
                <w:lang w:eastAsia="es-CO"/>
              </w:rPr>
            </w:pPr>
            <w:r w:rsidRPr="000D0582">
              <w:rPr>
                <w:sz w:val="16"/>
                <w:szCs w:val="16"/>
                <w:lang w:eastAsia="es-CO"/>
              </w:rPr>
              <w:t>27</w:t>
            </w:r>
          </w:p>
        </w:tc>
        <w:tc>
          <w:tcPr>
            <w:tcW w:w="3616" w:type="pct"/>
            <w:shd w:val="clear" w:color="000000" w:fill="FFFFFF"/>
            <w:vAlign w:val="center"/>
            <w:hideMark/>
          </w:tcPr>
          <w:p w14:paraId="73A5FD2B" w14:textId="77777777" w:rsidR="000A184E" w:rsidRPr="000D0582" w:rsidRDefault="000A184E" w:rsidP="00880D1C">
            <w:pPr>
              <w:jc w:val="both"/>
              <w:rPr>
                <w:b/>
                <w:bCs/>
                <w:sz w:val="16"/>
                <w:szCs w:val="16"/>
                <w:lang w:eastAsia="es-CO"/>
              </w:rPr>
            </w:pPr>
            <w:r w:rsidRPr="000D0582">
              <w:rPr>
                <w:b/>
                <w:bCs/>
                <w:sz w:val="16"/>
                <w:szCs w:val="16"/>
                <w:lang w:eastAsia="es-CO"/>
              </w:rPr>
              <w:t>COMPROMISO ANTICORRUPCIÓN</w:t>
            </w:r>
          </w:p>
        </w:tc>
        <w:tc>
          <w:tcPr>
            <w:tcW w:w="435" w:type="pct"/>
            <w:vMerge w:val="restart"/>
            <w:shd w:val="clear" w:color="000000" w:fill="FFFFFF"/>
            <w:noWrap/>
            <w:vAlign w:val="center"/>
            <w:hideMark/>
          </w:tcPr>
          <w:p w14:paraId="41EE5547" w14:textId="77777777" w:rsidR="000A184E" w:rsidRPr="000D0582" w:rsidRDefault="000A184E" w:rsidP="00880D1C">
            <w:pPr>
              <w:rPr>
                <w:sz w:val="16"/>
                <w:szCs w:val="16"/>
                <w:lang w:eastAsia="es-CO"/>
              </w:rPr>
            </w:pPr>
            <w:r w:rsidRPr="000D0582">
              <w:rPr>
                <w:sz w:val="16"/>
                <w:szCs w:val="16"/>
                <w:lang w:eastAsia="es-CO"/>
              </w:rPr>
              <w:t> </w:t>
            </w:r>
          </w:p>
        </w:tc>
        <w:tc>
          <w:tcPr>
            <w:tcW w:w="544" w:type="pct"/>
            <w:vMerge w:val="restart"/>
            <w:shd w:val="clear" w:color="000000" w:fill="FFFFFF"/>
            <w:vAlign w:val="center"/>
            <w:hideMark/>
          </w:tcPr>
          <w:p w14:paraId="6F4A6BF7"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4D94616E" w14:textId="77777777" w:rsidTr="00880D1C">
        <w:trPr>
          <w:trHeight w:val="1407"/>
        </w:trPr>
        <w:tc>
          <w:tcPr>
            <w:tcW w:w="406" w:type="pct"/>
            <w:vMerge/>
            <w:vAlign w:val="center"/>
            <w:hideMark/>
          </w:tcPr>
          <w:p w14:paraId="10EA149C" w14:textId="77777777" w:rsidR="000A184E" w:rsidRPr="000D0582" w:rsidRDefault="000A184E" w:rsidP="00880D1C">
            <w:pPr>
              <w:rPr>
                <w:sz w:val="16"/>
                <w:szCs w:val="16"/>
                <w:lang w:eastAsia="es-CO"/>
              </w:rPr>
            </w:pPr>
          </w:p>
        </w:tc>
        <w:tc>
          <w:tcPr>
            <w:tcW w:w="3616" w:type="pct"/>
            <w:shd w:val="clear" w:color="000000" w:fill="FFFFFF"/>
            <w:vAlign w:val="center"/>
            <w:hideMark/>
          </w:tcPr>
          <w:p w14:paraId="7F2568DA" w14:textId="77777777" w:rsidR="000A184E" w:rsidRPr="000D0582" w:rsidRDefault="000A184E" w:rsidP="00880D1C">
            <w:pPr>
              <w:jc w:val="both"/>
              <w:rPr>
                <w:sz w:val="16"/>
                <w:szCs w:val="16"/>
                <w:lang w:eastAsia="es-CO"/>
              </w:rPr>
            </w:pPr>
            <w:r w:rsidRPr="000D0582">
              <w:rPr>
                <w:sz w:val="16"/>
                <w:szCs w:val="16"/>
                <w:lang w:eastAsia="es-CO"/>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el oferente deberá diligenciar en su totalidad el Formulario “COMPROMISO ANTICORRUPCIÓN” y entregarlo junto con la oferta.</w:t>
            </w:r>
          </w:p>
        </w:tc>
        <w:tc>
          <w:tcPr>
            <w:tcW w:w="435" w:type="pct"/>
            <w:vMerge/>
            <w:vAlign w:val="center"/>
            <w:hideMark/>
          </w:tcPr>
          <w:p w14:paraId="59347EA3" w14:textId="77777777" w:rsidR="000A184E" w:rsidRPr="000D0582" w:rsidRDefault="000A184E" w:rsidP="00880D1C">
            <w:pPr>
              <w:rPr>
                <w:sz w:val="16"/>
                <w:szCs w:val="16"/>
                <w:lang w:eastAsia="es-CO"/>
              </w:rPr>
            </w:pPr>
          </w:p>
        </w:tc>
        <w:tc>
          <w:tcPr>
            <w:tcW w:w="544" w:type="pct"/>
            <w:vMerge/>
            <w:vAlign w:val="center"/>
            <w:hideMark/>
          </w:tcPr>
          <w:p w14:paraId="4DEB0E67" w14:textId="77777777" w:rsidR="000A184E" w:rsidRPr="000D0582" w:rsidRDefault="000A184E" w:rsidP="00880D1C">
            <w:pPr>
              <w:rPr>
                <w:sz w:val="16"/>
                <w:szCs w:val="16"/>
                <w:lang w:eastAsia="es-CO"/>
              </w:rPr>
            </w:pPr>
          </w:p>
        </w:tc>
      </w:tr>
      <w:tr w:rsidR="000A184E" w:rsidRPr="000D0582" w14:paraId="5A1E3164" w14:textId="77777777" w:rsidTr="00880D1C">
        <w:trPr>
          <w:trHeight w:val="240"/>
        </w:trPr>
        <w:tc>
          <w:tcPr>
            <w:tcW w:w="406" w:type="pct"/>
            <w:vMerge w:val="restart"/>
            <w:shd w:val="clear" w:color="000000" w:fill="FFFFFF"/>
            <w:noWrap/>
            <w:vAlign w:val="center"/>
            <w:hideMark/>
          </w:tcPr>
          <w:p w14:paraId="506A94E6" w14:textId="77777777" w:rsidR="000A184E" w:rsidRPr="000D0582" w:rsidRDefault="000A184E" w:rsidP="00880D1C">
            <w:pPr>
              <w:jc w:val="center"/>
              <w:rPr>
                <w:sz w:val="16"/>
                <w:szCs w:val="16"/>
                <w:lang w:eastAsia="es-CO"/>
              </w:rPr>
            </w:pPr>
            <w:r w:rsidRPr="000D0582">
              <w:rPr>
                <w:sz w:val="16"/>
                <w:szCs w:val="16"/>
                <w:lang w:eastAsia="es-CO"/>
              </w:rPr>
              <w:t>28</w:t>
            </w:r>
          </w:p>
        </w:tc>
        <w:tc>
          <w:tcPr>
            <w:tcW w:w="3616" w:type="pct"/>
            <w:shd w:val="clear" w:color="000000" w:fill="FFFFFF"/>
            <w:vAlign w:val="center"/>
            <w:hideMark/>
          </w:tcPr>
          <w:p w14:paraId="23DF1087" w14:textId="77777777" w:rsidR="000A184E" w:rsidRPr="000D0582" w:rsidRDefault="000A184E" w:rsidP="00880D1C">
            <w:pPr>
              <w:jc w:val="both"/>
              <w:rPr>
                <w:sz w:val="16"/>
                <w:szCs w:val="16"/>
                <w:lang w:eastAsia="es-CO"/>
              </w:rPr>
            </w:pPr>
            <w:r w:rsidRPr="000D0582">
              <w:rPr>
                <w:sz w:val="16"/>
                <w:szCs w:val="16"/>
                <w:lang w:eastAsia="es-CO"/>
              </w:rPr>
              <w:t xml:space="preserve">Distribución de alimentos </w:t>
            </w:r>
          </w:p>
        </w:tc>
        <w:tc>
          <w:tcPr>
            <w:tcW w:w="435" w:type="pct"/>
            <w:vMerge w:val="restart"/>
            <w:shd w:val="clear" w:color="000000" w:fill="FFFFFF"/>
            <w:noWrap/>
            <w:vAlign w:val="center"/>
            <w:hideMark/>
          </w:tcPr>
          <w:p w14:paraId="3F89BDC5" w14:textId="77777777" w:rsidR="000A184E" w:rsidRPr="000D0582" w:rsidRDefault="000A184E" w:rsidP="00880D1C">
            <w:pPr>
              <w:rPr>
                <w:sz w:val="16"/>
                <w:szCs w:val="16"/>
                <w:lang w:eastAsia="es-CO"/>
              </w:rPr>
            </w:pPr>
            <w:r w:rsidRPr="000D0582">
              <w:rPr>
                <w:sz w:val="16"/>
                <w:szCs w:val="16"/>
                <w:lang w:eastAsia="es-CO"/>
              </w:rPr>
              <w:t> </w:t>
            </w:r>
          </w:p>
        </w:tc>
        <w:tc>
          <w:tcPr>
            <w:tcW w:w="544" w:type="pct"/>
            <w:vMerge w:val="restart"/>
            <w:shd w:val="clear" w:color="000000" w:fill="FFFFFF"/>
            <w:vAlign w:val="center"/>
            <w:hideMark/>
          </w:tcPr>
          <w:p w14:paraId="22420749"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32EB1816" w14:textId="77777777" w:rsidTr="00880D1C">
        <w:trPr>
          <w:trHeight w:val="396"/>
        </w:trPr>
        <w:tc>
          <w:tcPr>
            <w:tcW w:w="406" w:type="pct"/>
            <w:vMerge/>
            <w:vAlign w:val="center"/>
            <w:hideMark/>
          </w:tcPr>
          <w:p w14:paraId="5359BA2B" w14:textId="77777777" w:rsidR="000A184E" w:rsidRPr="000D0582" w:rsidRDefault="000A184E" w:rsidP="00880D1C">
            <w:pPr>
              <w:rPr>
                <w:sz w:val="16"/>
                <w:szCs w:val="16"/>
                <w:lang w:eastAsia="es-CO"/>
              </w:rPr>
            </w:pPr>
          </w:p>
        </w:tc>
        <w:tc>
          <w:tcPr>
            <w:tcW w:w="3616" w:type="pct"/>
            <w:shd w:val="clear" w:color="000000" w:fill="FFFFFF"/>
            <w:vAlign w:val="center"/>
            <w:hideMark/>
          </w:tcPr>
          <w:p w14:paraId="3447F297" w14:textId="77777777" w:rsidR="000A184E" w:rsidRPr="000D0582" w:rsidRDefault="000A184E" w:rsidP="00880D1C">
            <w:pPr>
              <w:jc w:val="both"/>
              <w:rPr>
                <w:sz w:val="16"/>
                <w:szCs w:val="16"/>
                <w:lang w:eastAsia="es-CO"/>
              </w:rPr>
            </w:pPr>
            <w:r w:rsidRPr="000D0582">
              <w:rPr>
                <w:sz w:val="16"/>
                <w:szCs w:val="16"/>
                <w:lang w:eastAsia="es-CO"/>
              </w:rPr>
              <w:t xml:space="preserve">·          Deberán servirse en recipientes adecuados, limpios, de material que permita fácil lavado y desinfección. </w:t>
            </w:r>
          </w:p>
        </w:tc>
        <w:tc>
          <w:tcPr>
            <w:tcW w:w="435" w:type="pct"/>
            <w:vMerge/>
            <w:vAlign w:val="center"/>
            <w:hideMark/>
          </w:tcPr>
          <w:p w14:paraId="47326512" w14:textId="77777777" w:rsidR="000A184E" w:rsidRPr="000D0582" w:rsidRDefault="000A184E" w:rsidP="00880D1C">
            <w:pPr>
              <w:rPr>
                <w:sz w:val="16"/>
                <w:szCs w:val="16"/>
                <w:lang w:eastAsia="es-CO"/>
              </w:rPr>
            </w:pPr>
          </w:p>
        </w:tc>
        <w:tc>
          <w:tcPr>
            <w:tcW w:w="544" w:type="pct"/>
            <w:vMerge/>
            <w:vAlign w:val="center"/>
            <w:hideMark/>
          </w:tcPr>
          <w:p w14:paraId="735C31B0" w14:textId="77777777" w:rsidR="000A184E" w:rsidRPr="000D0582" w:rsidRDefault="000A184E" w:rsidP="00880D1C">
            <w:pPr>
              <w:rPr>
                <w:sz w:val="16"/>
                <w:szCs w:val="16"/>
                <w:lang w:eastAsia="es-CO"/>
              </w:rPr>
            </w:pPr>
          </w:p>
        </w:tc>
      </w:tr>
      <w:tr w:rsidR="000A184E" w:rsidRPr="000D0582" w14:paraId="1FC095D3" w14:textId="77777777" w:rsidTr="00880D1C">
        <w:trPr>
          <w:trHeight w:val="240"/>
        </w:trPr>
        <w:tc>
          <w:tcPr>
            <w:tcW w:w="406" w:type="pct"/>
            <w:vMerge/>
            <w:vAlign w:val="center"/>
            <w:hideMark/>
          </w:tcPr>
          <w:p w14:paraId="0007D43F" w14:textId="77777777" w:rsidR="000A184E" w:rsidRPr="000D0582" w:rsidRDefault="000A184E" w:rsidP="00880D1C">
            <w:pPr>
              <w:rPr>
                <w:sz w:val="16"/>
                <w:szCs w:val="16"/>
                <w:lang w:eastAsia="es-CO"/>
              </w:rPr>
            </w:pPr>
          </w:p>
        </w:tc>
        <w:tc>
          <w:tcPr>
            <w:tcW w:w="3616" w:type="pct"/>
            <w:shd w:val="clear" w:color="000000" w:fill="FFFFFF"/>
            <w:vAlign w:val="center"/>
            <w:hideMark/>
          </w:tcPr>
          <w:p w14:paraId="4766169B" w14:textId="77777777" w:rsidR="000A184E" w:rsidRPr="000D0582" w:rsidRDefault="000A184E" w:rsidP="00880D1C">
            <w:pPr>
              <w:jc w:val="both"/>
              <w:rPr>
                <w:sz w:val="16"/>
                <w:szCs w:val="16"/>
                <w:lang w:eastAsia="es-CO"/>
              </w:rPr>
            </w:pPr>
            <w:r w:rsidRPr="000D0582">
              <w:rPr>
                <w:sz w:val="16"/>
                <w:szCs w:val="16"/>
                <w:lang w:eastAsia="es-CO"/>
              </w:rPr>
              <w:t xml:space="preserve">·          Los líquidos no se deben de servir hasta el borde del recipiente. </w:t>
            </w:r>
          </w:p>
        </w:tc>
        <w:tc>
          <w:tcPr>
            <w:tcW w:w="435" w:type="pct"/>
            <w:vMerge/>
            <w:vAlign w:val="center"/>
            <w:hideMark/>
          </w:tcPr>
          <w:p w14:paraId="327E081C" w14:textId="77777777" w:rsidR="000A184E" w:rsidRPr="000D0582" w:rsidRDefault="000A184E" w:rsidP="00880D1C">
            <w:pPr>
              <w:rPr>
                <w:sz w:val="16"/>
                <w:szCs w:val="16"/>
                <w:lang w:eastAsia="es-CO"/>
              </w:rPr>
            </w:pPr>
          </w:p>
        </w:tc>
        <w:tc>
          <w:tcPr>
            <w:tcW w:w="544" w:type="pct"/>
            <w:vMerge/>
            <w:vAlign w:val="center"/>
            <w:hideMark/>
          </w:tcPr>
          <w:p w14:paraId="2809EC72" w14:textId="77777777" w:rsidR="000A184E" w:rsidRPr="000D0582" w:rsidRDefault="000A184E" w:rsidP="00880D1C">
            <w:pPr>
              <w:rPr>
                <w:sz w:val="16"/>
                <w:szCs w:val="16"/>
                <w:lang w:eastAsia="es-CO"/>
              </w:rPr>
            </w:pPr>
          </w:p>
        </w:tc>
      </w:tr>
      <w:tr w:rsidR="000A184E" w:rsidRPr="000D0582" w14:paraId="456D7D03" w14:textId="77777777" w:rsidTr="00880D1C">
        <w:trPr>
          <w:trHeight w:val="265"/>
        </w:trPr>
        <w:tc>
          <w:tcPr>
            <w:tcW w:w="406" w:type="pct"/>
            <w:vMerge/>
            <w:vAlign w:val="center"/>
            <w:hideMark/>
          </w:tcPr>
          <w:p w14:paraId="3A409346" w14:textId="77777777" w:rsidR="000A184E" w:rsidRPr="000D0582" w:rsidRDefault="000A184E" w:rsidP="00880D1C">
            <w:pPr>
              <w:rPr>
                <w:sz w:val="16"/>
                <w:szCs w:val="16"/>
                <w:lang w:eastAsia="es-CO"/>
              </w:rPr>
            </w:pPr>
          </w:p>
        </w:tc>
        <w:tc>
          <w:tcPr>
            <w:tcW w:w="3616" w:type="pct"/>
            <w:shd w:val="clear" w:color="000000" w:fill="FFFFFF"/>
            <w:vAlign w:val="center"/>
            <w:hideMark/>
          </w:tcPr>
          <w:p w14:paraId="5A5EB32E" w14:textId="77777777" w:rsidR="000A184E" w:rsidRPr="000D0582" w:rsidRDefault="000A184E" w:rsidP="00880D1C">
            <w:pPr>
              <w:jc w:val="both"/>
              <w:rPr>
                <w:sz w:val="16"/>
                <w:szCs w:val="16"/>
                <w:lang w:eastAsia="es-CO"/>
              </w:rPr>
            </w:pPr>
            <w:r w:rsidRPr="000D0582">
              <w:rPr>
                <w:sz w:val="16"/>
                <w:szCs w:val="16"/>
                <w:lang w:eastAsia="es-CO"/>
              </w:rPr>
              <w:t xml:space="preserve">·          Durante la exposición y servicio de los alimentos se deben proteger de toda posibilidad de contaminación externa. </w:t>
            </w:r>
          </w:p>
        </w:tc>
        <w:tc>
          <w:tcPr>
            <w:tcW w:w="435" w:type="pct"/>
            <w:vMerge/>
            <w:vAlign w:val="center"/>
            <w:hideMark/>
          </w:tcPr>
          <w:p w14:paraId="7E0CC1E0" w14:textId="77777777" w:rsidR="000A184E" w:rsidRPr="000D0582" w:rsidRDefault="000A184E" w:rsidP="00880D1C">
            <w:pPr>
              <w:rPr>
                <w:sz w:val="16"/>
                <w:szCs w:val="16"/>
                <w:lang w:eastAsia="es-CO"/>
              </w:rPr>
            </w:pPr>
          </w:p>
        </w:tc>
        <w:tc>
          <w:tcPr>
            <w:tcW w:w="544" w:type="pct"/>
            <w:vMerge/>
            <w:vAlign w:val="center"/>
            <w:hideMark/>
          </w:tcPr>
          <w:p w14:paraId="4A76AA3B" w14:textId="77777777" w:rsidR="000A184E" w:rsidRPr="000D0582" w:rsidRDefault="000A184E" w:rsidP="00880D1C">
            <w:pPr>
              <w:rPr>
                <w:sz w:val="16"/>
                <w:szCs w:val="16"/>
                <w:lang w:eastAsia="es-CO"/>
              </w:rPr>
            </w:pPr>
          </w:p>
        </w:tc>
      </w:tr>
      <w:tr w:rsidR="000A184E" w:rsidRPr="000D0582" w14:paraId="67D90EA5" w14:textId="77777777" w:rsidTr="00880D1C">
        <w:trPr>
          <w:trHeight w:val="215"/>
        </w:trPr>
        <w:tc>
          <w:tcPr>
            <w:tcW w:w="406" w:type="pct"/>
            <w:vMerge/>
            <w:vAlign w:val="center"/>
            <w:hideMark/>
          </w:tcPr>
          <w:p w14:paraId="1461C54B" w14:textId="77777777" w:rsidR="000A184E" w:rsidRPr="000D0582" w:rsidRDefault="000A184E" w:rsidP="00880D1C">
            <w:pPr>
              <w:rPr>
                <w:sz w:val="16"/>
                <w:szCs w:val="16"/>
                <w:lang w:eastAsia="es-CO"/>
              </w:rPr>
            </w:pPr>
          </w:p>
        </w:tc>
        <w:tc>
          <w:tcPr>
            <w:tcW w:w="3616" w:type="pct"/>
            <w:shd w:val="clear" w:color="000000" w:fill="FFFFFF"/>
            <w:vAlign w:val="center"/>
            <w:hideMark/>
          </w:tcPr>
          <w:p w14:paraId="05DA82A0" w14:textId="77777777" w:rsidR="000A184E" w:rsidRPr="000D0582" w:rsidRDefault="000A184E" w:rsidP="00880D1C">
            <w:pPr>
              <w:jc w:val="both"/>
              <w:rPr>
                <w:sz w:val="16"/>
                <w:szCs w:val="16"/>
                <w:lang w:eastAsia="es-CO"/>
              </w:rPr>
            </w:pPr>
            <w:r w:rsidRPr="000D0582">
              <w:rPr>
                <w:sz w:val="16"/>
                <w:szCs w:val="16"/>
                <w:lang w:eastAsia="es-CO"/>
              </w:rPr>
              <w:t xml:space="preserve">·          Quien entregue alimentos al personal no podrá recibir o entregar dinero a la vez. </w:t>
            </w:r>
          </w:p>
        </w:tc>
        <w:tc>
          <w:tcPr>
            <w:tcW w:w="435" w:type="pct"/>
            <w:vMerge/>
            <w:vAlign w:val="center"/>
            <w:hideMark/>
          </w:tcPr>
          <w:p w14:paraId="2AD1E654" w14:textId="77777777" w:rsidR="000A184E" w:rsidRPr="000D0582" w:rsidRDefault="000A184E" w:rsidP="00880D1C">
            <w:pPr>
              <w:rPr>
                <w:sz w:val="16"/>
                <w:szCs w:val="16"/>
                <w:lang w:eastAsia="es-CO"/>
              </w:rPr>
            </w:pPr>
          </w:p>
        </w:tc>
        <w:tc>
          <w:tcPr>
            <w:tcW w:w="544" w:type="pct"/>
            <w:vMerge/>
            <w:vAlign w:val="center"/>
            <w:hideMark/>
          </w:tcPr>
          <w:p w14:paraId="517DF2D1" w14:textId="77777777" w:rsidR="000A184E" w:rsidRPr="000D0582" w:rsidRDefault="000A184E" w:rsidP="00880D1C">
            <w:pPr>
              <w:rPr>
                <w:sz w:val="16"/>
                <w:szCs w:val="16"/>
                <w:lang w:eastAsia="es-CO"/>
              </w:rPr>
            </w:pPr>
          </w:p>
        </w:tc>
      </w:tr>
      <w:tr w:rsidR="000A184E" w:rsidRPr="000D0582" w14:paraId="1E963759" w14:textId="77777777" w:rsidTr="00880D1C">
        <w:trPr>
          <w:trHeight w:val="388"/>
        </w:trPr>
        <w:tc>
          <w:tcPr>
            <w:tcW w:w="406" w:type="pct"/>
            <w:vMerge/>
            <w:vAlign w:val="center"/>
            <w:hideMark/>
          </w:tcPr>
          <w:p w14:paraId="0D13BE2A" w14:textId="77777777" w:rsidR="000A184E" w:rsidRPr="000D0582" w:rsidRDefault="000A184E" w:rsidP="00880D1C">
            <w:pPr>
              <w:rPr>
                <w:sz w:val="16"/>
                <w:szCs w:val="16"/>
                <w:lang w:eastAsia="es-CO"/>
              </w:rPr>
            </w:pPr>
          </w:p>
        </w:tc>
        <w:tc>
          <w:tcPr>
            <w:tcW w:w="3616" w:type="pct"/>
            <w:shd w:val="clear" w:color="000000" w:fill="FFFFFF"/>
            <w:vAlign w:val="center"/>
            <w:hideMark/>
          </w:tcPr>
          <w:p w14:paraId="49730C27" w14:textId="77777777" w:rsidR="000A184E" w:rsidRPr="000D0582" w:rsidRDefault="000A184E" w:rsidP="00880D1C">
            <w:pPr>
              <w:jc w:val="both"/>
              <w:rPr>
                <w:sz w:val="16"/>
                <w:szCs w:val="16"/>
                <w:lang w:eastAsia="es-CO"/>
              </w:rPr>
            </w:pPr>
            <w:r w:rsidRPr="000D0582">
              <w:rPr>
                <w:sz w:val="16"/>
                <w:szCs w:val="16"/>
                <w:lang w:eastAsia="es-CO"/>
              </w:rPr>
              <w:t>·          Señalización de las áreas de alimentos, elaboración, distribución, áreas comunes, baños, bodegas entre otros.</w:t>
            </w:r>
          </w:p>
        </w:tc>
        <w:tc>
          <w:tcPr>
            <w:tcW w:w="435" w:type="pct"/>
            <w:vMerge/>
            <w:vAlign w:val="center"/>
            <w:hideMark/>
          </w:tcPr>
          <w:p w14:paraId="5DA6052A" w14:textId="77777777" w:rsidR="000A184E" w:rsidRPr="000D0582" w:rsidRDefault="000A184E" w:rsidP="00880D1C">
            <w:pPr>
              <w:rPr>
                <w:sz w:val="16"/>
                <w:szCs w:val="16"/>
                <w:lang w:eastAsia="es-CO"/>
              </w:rPr>
            </w:pPr>
          </w:p>
        </w:tc>
        <w:tc>
          <w:tcPr>
            <w:tcW w:w="544" w:type="pct"/>
            <w:vMerge/>
            <w:vAlign w:val="center"/>
            <w:hideMark/>
          </w:tcPr>
          <w:p w14:paraId="452103A9" w14:textId="77777777" w:rsidR="000A184E" w:rsidRPr="000D0582" w:rsidRDefault="000A184E" w:rsidP="00880D1C">
            <w:pPr>
              <w:rPr>
                <w:sz w:val="16"/>
                <w:szCs w:val="16"/>
                <w:lang w:eastAsia="es-CO"/>
              </w:rPr>
            </w:pPr>
          </w:p>
        </w:tc>
      </w:tr>
      <w:tr w:rsidR="000A184E" w:rsidRPr="000D0582" w14:paraId="00A83CA6" w14:textId="77777777" w:rsidTr="00880D1C">
        <w:trPr>
          <w:trHeight w:val="642"/>
        </w:trPr>
        <w:tc>
          <w:tcPr>
            <w:tcW w:w="406" w:type="pct"/>
            <w:shd w:val="clear" w:color="000000" w:fill="FFFFFF"/>
            <w:noWrap/>
            <w:vAlign w:val="center"/>
            <w:hideMark/>
          </w:tcPr>
          <w:p w14:paraId="03D619B7" w14:textId="77777777" w:rsidR="000A184E" w:rsidRPr="000D0582" w:rsidRDefault="000A184E" w:rsidP="00880D1C">
            <w:pPr>
              <w:jc w:val="center"/>
              <w:rPr>
                <w:sz w:val="16"/>
                <w:szCs w:val="16"/>
                <w:lang w:eastAsia="es-CO"/>
              </w:rPr>
            </w:pPr>
            <w:r w:rsidRPr="000D0582">
              <w:rPr>
                <w:sz w:val="16"/>
                <w:szCs w:val="16"/>
                <w:lang w:eastAsia="es-CO"/>
              </w:rPr>
              <w:t>29</w:t>
            </w:r>
          </w:p>
        </w:tc>
        <w:tc>
          <w:tcPr>
            <w:tcW w:w="3616" w:type="pct"/>
            <w:shd w:val="clear" w:color="000000" w:fill="FFFFFF"/>
            <w:vAlign w:val="center"/>
            <w:hideMark/>
          </w:tcPr>
          <w:p w14:paraId="47A546CA" w14:textId="77777777" w:rsidR="000A184E" w:rsidRPr="000D0582" w:rsidRDefault="000A184E" w:rsidP="00880D1C">
            <w:pPr>
              <w:jc w:val="both"/>
              <w:rPr>
                <w:sz w:val="16"/>
                <w:szCs w:val="16"/>
                <w:lang w:eastAsia="es-CO"/>
              </w:rPr>
            </w:pPr>
            <w:r w:rsidRPr="000D0582">
              <w:rPr>
                <w:sz w:val="16"/>
                <w:szCs w:val="16"/>
                <w:lang w:eastAsia="es-CO"/>
              </w:rPr>
              <w:t>El oferente y futuro contratista certificará y se comprometerá a ofertar los productos relacionados con condiciones específicas de peso, gramajes, litros, mililitros, envases, calidad del producto, mantener los precios establecidos en la oferta durante el periodo del contrato, firmada por el representante legal.</w:t>
            </w:r>
          </w:p>
        </w:tc>
        <w:tc>
          <w:tcPr>
            <w:tcW w:w="435" w:type="pct"/>
            <w:shd w:val="clear" w:color="000000" w:fill="FFFFFF"/>
            <w:noWrap/>
            <w:vAlign w:val="center"/>
            <w:hideMark/>
          </w:tcPr>
          <w:p w14:paraId="2A998DE6"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vAlign w:val="center"/>
            <w:hideMark/>
          </w:tcPr>
          <w:p w14:paraId="5FE57437"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043FB7AA" w14:textId="77777777" w:rsidTr="00880D1C">
        <w:trPr>
          <w:trHeight w:val="752"/>
        </w:trPr>
        <w:tc>
          <w:tcPr>
            <w:tcW w:w="406" w:type="pct"/>
            <w:shd w:val="clear" w:color="000000" w:fill="FFFFFF"/>
            <w:noWrap/>
            <w:vAlign w:val="center"/>
            <w:hideMark/>
          </w:tcPr>
          <w:p w14:paraId="512B578A" w14:textId="77777777" w:rsidR="000A184E" w:rsidRPr="000D0582" w:rsidRDefault="000A184E" w:rsidP="00880D1C">
            <w:pPr>
              <w:jc w:val="center"/>
              <w:rPr>
                <w:sz w:val="16"/>
                <w:szCs w:val="16"/>
                <w:lang w:eastAsia="es-CO"/>
              </w:rPr>
            </w:pPr>
            <w:r w:rsidRPr="000D0582">
              <w:rPr>
                <w:sz w:val="16"/>
                <w:szCs w:val="16"/>
                <w:lang w:eastAsia="es-CO"/>
              </w:rPr>
              <w:t>30</w:t>
            </w:r>
          </w:p>
        </w:tc>
        <w:tc>
          <w:tcPr>
            <w:tcW w:w="3616" w:type="pct"/>
            <w:shd w:val="clear" w:color="000000" w:fill="FFFFFF"/>
            <w:vAlign w:val="center"/>
            <w:hideMark/>
          </w:tcPr>
          <w:p w14:paraId="06CA1B8F" w14:textId="77777777" w:rsidR="000A184E" w:rsidRPr="000D0582" w:rsidRDefault="000A184E" w:rsidP="00880D1C">
            <w:pPr>
              <w:jc w:val="both"/>
              <w:rPr>
                <w:sz w:val="16"/>
                <w:szCs w:val="16"/>
                <w:lang w:eastAsia="es-CO"/>
              </w:rPr>
            </w:pPr>
            <w:r w:rsidRPr="000D0582">
              <w:rPr>
                <w:sz w:val="16"/>
                <w:szCs w:val="16"/>
                <w:lang w:eastAsia="es-CO"/>
              </w:rPr>
              <w:t>El Arrendatario favorecido en caso de otorgar créditos al personal que hace uso del servicio, deberá realizar por sus propios medios acciones de gestión recuperación de cartera, teniendo en cuenta no exceder topes los cuales le sean complicados lograr recuperarlos. (le queda prohibido utilizar al personal profesional que labora en las instalaciones para realizar esta actividad)</w:t>
            </w:r>
          </w:p>
        </w:tc>
        <w:tc>
          <w:tcPr>
            <w:tcW w:w="435" w:type="pct"/>
            <w:shd w:val="clear" w:color="000000" w:fill="FFFFFF"/>
            <w:noWrap/>
            <w:vAlign w:val="bottom"/>
            <w:hideMark/>
          </w:tcPr>
          <w:p w14:paraId="128FF466"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noWrap/>
            <w:vAlign w:val="bottom"/>
            <w:hideMark/>
          </w:tcPr>
          <w:p w14:paraId="379FB06B"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00AF5647" w14:textId="77777777" w:rsidTr="00880D1C">
        <w:trPr>
          <w:trHeight w:val="1273"/>
        </w:trPr>
        <w:tc>
          <w:tcPr>
            <w:tcW w:w="406" w:type="pct"/>
            <w:shd w:val="clear" w:color="000000" w:fill="FFFFFF"/>
            <w:noWrap/>
            <w:vAlign w:val="center"/>
            <w:hideMark/>
          </w:tcPr>
          <w:p w14:paraId="1B75B07A" w14:textId="77777777" w:rsidR="000A184E" w:rsidRPr="000D0582" w:rsidRDefault="000A184E" w:rsidP="00880D1C">
            <w:pPr>
              <w:jc w:val="center"/>
              <w:rPr>
                <w:sz w:val="16"/>
                <w:szCs w:val="16"/>
                <w:lang w:eastAsia="es-CO"/>
              </w:rPr>
            </w:pPr>
            <w:r w:rsidRPr="000D0582">
              <w:rPr>
                <w:sz w:val="16"/>
                <w:szCs w:val="16"/>
                <w:lang w:eastAsia="es-CO"/>
              </w:rPr>
              <w:t>31</w:t>
            </w:r>
          </w:p>
        </w:tc>
        <w:tc>
          <w:tcPr>
            <w:tcW w:w="3616" w:type="pct"/>
            <w:shd w:val="clear" w:color="000000" w:fill="FFFFFF"/>
            <w:vAlign w:val="center"/>
            <w:hideMark/>
          </w:tcPr>
          <w:p w14:paraId="0D00093F" w14:textId="77777777" w:rsidR="000A184E" w:rsidRPr="000D0582" w:rsidRDefault="000A184E" w:rsidP="00880D1C">
            <w:pPr>
              <w:jc w:val="both"/>
              <w:rPr>
                <w:sz w:val="16"/>
                <w:szCs w:val="16"/>
                <w:lang w:eastAsia="es-CO"/>
              </w:rPr>
            </w:pPr>
            <w:r w:rsidRPr="000D0582">
              <w:rPr>
                <w:sz w:val="16"/>
                <w:szCs w:val="16"/>
                <w:lang w:eastAsia="es-CO"/>
              </w:rPr>
              <w:t>El contratista tomara las medidas necesarias para que no permita contaminar los alimentos y las bebidas directa o indirectamente por ninguna otra persona que sepa o sospeche que padezca de una enfermedad susceptible de transmitirse por medio de los alimentos y bebidas o que sea portadora de una enfermedad semejante, o que presente heridas infectadas, irritaciones cutáneas infectadas o diarrea. Todo manipulador de alimentos y las bebidas que presente un riesgo de este tipo deberá comunicarlo al contratista y por intermedio de éste al supervisor del contrato. El funcionario será reemplazado inmediatamente.</w:t>
            </w:r>
          </w:p>
        </w:tc>
        <w:tc>
          <w:tcPr>
            <w:tcW w:w="435" w:type="pct"/>
            <w:shd w:val="clear" w:color="000000" w:fill="FFFFFF"/>
            <w:noWrap/>
            <w:vAlign w:val="bottom"/>
            <w:hideMark/>
          </w:tcPr>
          <w:p w14:paraId="556F6FF5"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noWrap/>
            <w:vAlign w:val="bottom"/>
            <w:hideMark/>
          </w:tcPr>
          <w:p w14:paraId="2F26DB14" w14:textId="77777777" w:rsidR="000A184E" w:rsidRPr="000D0582" w:rsidRDefault="000A184E" w:rsidP="00880D1C">
            <w:pPr>
              <w:rPr>
                <w:sz w:val="16"/>
                <w:szCs w:val="16"/>
                <w:lang w:eastAsia="es-CO"/>
              </w:rPr>
            </w:pPr>
            <w:r w:rsidRPr="000D0582">
              <w:rPr>
                <w:sz w:val="16"/>
                <w:szCs w:val="16"/>
                <w:lang w:eastAsia="es-CO"/>
              </w:rPr>
              <w:t> </w:t>
            </w:r>
          </w:p>
        </w:tc>
      </w:tr>
      <w:tr w:rsidR="000A184E" w:rsidRPr="000D0582" w14:paraId="06903F8B" w14:textId="77777777" w:rsidTr="00880D1C">
        <w:trPr>
          <w:trHeight w:val="539"/>
        </w:trPr>
        <w:tc>
          <w:tcPr>
            <w:tcW w:w="406" w:type="pct"/>
            <w:shd w:val="clear" w:color="000000" w:fill="FFFFFF"/>
            <w:noWrap/>
            <w:vAlign w:val="center"/>
            <w:hideMark/>
          </w:tcPr>
          <w:p w14:paraId="618D8442" w14:textId="77777777" w:rsidR="000A184E" w:rsidRPr="000D0582" w:rsidRDefault="000A184E" w:rsidP="00880D1C">
            <w:pPr>
              <w:jc w:val="center"/>
              <w:rPr>
                <w:sz w:val="16"/>
                <w:szCs w:val="16"/>
                <w:lang w:eastAsia="es-CO"/>
              </w:rPr>
            </w:pPr>
            <w:r w:rsidRPr="000D0582">
              <w:rPr>
                <w:sz w:val="16"/>
                <w:szCs w:val="16"/>
                <w:lang w:eastAsia="es-CO"/>
              </w:rPr>
              <w:t>32</w:t>
            </w:r>
          </w:p>
        </w:tc>
        <w:tc>
          <w:tcPr>
            <w:tcW w:w="3616" w:type="pct"/>
            <w:shd w:val="clear" w:color="000000" w:fill="FFFFFF"/>
            <w:vAlign w:val="center"/>
            <w:hideMark/>
          </w:tcPr>
          <w:p w14:paraId="0D17C71A" w14:textId="77777777" w:rsidR="000A184E" w:rsidRPr="000D0582" w:rsidRDefault="000A184E" w:rsidP="00880D1C">
            <w:pPr>
              <w:jc w:val="both"/>
              <w:rPr>
                <w:sz w:val="16"/>
                <w:szCs w:val="16"/>
                <w:lang w:eastAsia="es-CO"/>
              </w:rPr>
            </w:pPr>
            <w:r w:rsidRPr="000D0582">
              <w:rPr>
                <w:sz w:val="16"/>
                <w:szCs w:val="16"/>
                <w:lang w:eastAsia="es-CO"/>
              </w:rPr>
              <w:t>El oferente y futuro contratista deberá instalar dispositivos de sistemas de bajo consumo de agua o de uso eficiente, con el fin de propender por el ahorro del recurso hídrico en las instalaciones Policiales.</w:t>
            </w:r>
          </w:p>
        </w:tc>
        <w:tc>
          <w:tcPr>
            <w:tcW w:w="435" w:type="pct"/>
            <w:shd w:val="clear" w:color="000000" w:fill="FFFFFF"/>
            <w:noWrap/>
            <w:vAlign w:val="bottom"/>
            <w:hideMark/>
          </w:tcPr>
          <w:p w14:paraId="643DD755" w14:textId="77777777" w:rsidR="000A184E" w:rsidRPr="000D0582" w:rsidRDefault="000A184E" w:rsidP="00880D1C">
            <w:pPr>
              <w:rPr>
                <w:sz w:val="16"/>
                <w:szCs w:val="16"/>
                <w:lang w:eastAsia="es-CO"/>
              </w:rPr>
            </w:pPr>
            <w:r w:rsidRPr="000D0582">
              <w:rPr>
                <w:sz w:val="16"/>
                <w:szCs w:val="16"/>
                <w:lang w:eastAsia="es-CO"/>
              </w:rPr>
              <w:t> </w:t>
            </w:r>
          </w:p>
        </w:tc>
        <w:tc>
          <w:tcPr>
            <w:tcW w:w="544" w:type="pct"/>
            <w:shd w:val="clear" w:color="000000" w:fill="FFFFFF"/>
            <w:noWrap/>
            <w:vAlign w:val="bottom"/>
            <w:hideMark/>
          </w:tcPr>
          <w:p w14:paraId="337ABC22" w14:textId="77777777" w:rsidR="000A184E" w:rsidRPr="000D0582" w:rsidRDefault="000A184E" w:rsidP="00880D1C">
            <w:pPr>
              <w:rPr>
                <w:sz w:val="16"/>
                <w:szCs w:val="16"/>
                <w:lang w:eastAsia="es-CO"/>
              </w:rPr>
            </w:pPr>
            <w:r w:rsidRPr="000D0582">
              <w:rPr>
                <w:sz w:val="16"/>
                <w:szCs w:val="16"/>
                <w:lang w:eastAsia="es-CO"/>
              </w:rPr>
              <w:t> </w:t>
            </w:r>
          </w:p>
        </w:tc>
      </w:tr>
    </w:tbl>
    <w:p w14:paraId="7E6D8A61" w14:textId="77777777" w:rsidR="005E1AFE" w:rsidRPr="00FD737F" w:rsidRDefault="005E1AFE" w:rsidP="005E1AFE">
      <w:pPr>
        <w:rPr>
          <w:rFonts w:eastAsia="Calibri"/>
        </w:rPr>
      </w:pPr>
    </w:p>
    <w:p w14:paraId="4B62A9B8" w14:textId="77777777" w:rsidR="005E1AFE" w:rsidRPr="008F4284" w:rsidRDefault="005E1AFE" w:rsidP="005E1AFE">
      <w:pPr>
        <w:jc w:val="both"/>
        <w:rPr>
          <w:rFonts w:eastAsia="MS Mincho"/>
        </w:rPr>
      </w:pPr>
      <w:r w:rsidRPr="008F4284">
        <w:rPr>
          <w:rFonts w:eastAsia="MS Mincho"/>
        </w:rPr>
        <w:t>El oferente deberá diligenciar y presentar junto con la oferta el presente formato, debidamente firmado por el proponente o representante legal de la firma ofertante, en el que exprese su manifestación de “cumplimiento” o “no cumplimiento” con cada una de las especificaciones técnicas y cantidades solicitadas, las cuales serán verificadas por el Evaluador aplicando el criterio de cumple o no cumple.</w:t>
      </w:r>
    </w:p>
    <w:p w14:paraId="2315C2B3" w14:textId="77777777" w:rsidR="005E1AFE" w:rsidRDefault="005E1AFE" w:rsidP="005E1AFE">
      <w:pPr>
        <w:pStyle w:val="Textoindependiente"/>
        <w:jc w:val="both"/>
        <w:rPr>
          <w:rFonts w:eastAsia="MS Mincho" w:cs="Arial"/>
          <w:sz w:val="20"/>
          <w:szCs w:val="18"/>
          <w:lang w:val="es-CO"/>
        </w:rPr>
      </w:pPr>
    </w:p>
    <w:p w14:paraId="14DB121D" w14:textId="77777777" w:rsidR="005E1AFE" w:rsidRPr="008F4284" w:rsidRDefault="005E1AFE" w:rsidP="005E1AFE">
      <w:pPr>
        <w:pStyle w:val="Textoindependiente"/>
        <w:jc w:val="both"/>
        <w:rPr>
          <w:rFonts w:eastAsia="MS Mincho" w:cs="Arial"/>
          <w:sz w:val="20"/>
          <w:szCs w:val="18"/>
          <w:lang w:val="es-CO"/>
        </w:rPr>
      </w:pPr>
      <w:r w:rsidRPr="008F4284">
        <w:rPr>
          <w:rFonts w:eastAsia="MS Mincho" w:cs="Arial"/>
          <w:sz w:val="20"/>
          <w:szCs w:val="18"/>
          <w:lang w:val="es-CO"/>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3352A825" w14:textId="77777777" w:rsidR="005E1AFE" w:rsidRPr="008F4284" w:rsidRDefault="005E1AFE" w:rsidP="005E1AFE">
      <w:pPr>
        <w:pStyle w:val="Textoindependiente"/>
        <w:jc w:val="both"/>
        <w:rPr>
          <w:rFonts w:eastAsia="MS Mincho" w:cs="Arial"/>
          <w:sz w:val="20"/>
          <w:szCs w:val="18"/>
          <w:lang w:val="es-CO"/>
        </w:rPr>
      </w:pPr>
    </w:p>
    <w:p w14:paraId="05096378" w14:textId="77777777" w:rsidR="005E1AFE" w:rsidRDefault="005E1AFE" w:rsidP="005E1AFE">
      <w:pPr>
        <w:jc w:val="both"/>
        <w:rPr>
          <w:szCs w:val="18"/>
        </w:rPr>
      </w:pPr>
      <w:r w:rsidRPr="008F4284">
        <w:rPr>
          <w:szCs w:val="18"/>
        </w:rPr>
        <w:t>Con el diligenciamiento del presente anexo, declaro bajo la gravedad del juramento que los productos o bienes que ofrezco en la presente propuesta cumplen totalmente con las especificaciones técnicas detalladas, comprometiéndome a cambiar o reemplazar aquellos que al momento de la entrega llegaren a ser de inferior calidad de la exigida en la presente invitación</w:t>
      </w:r>
      <w:r>
        <w:rPr>
          <w:szCs w:val="18"/>
        </w:rPr>
        <w:t>.</w:t>
      </w:r>
    </w:p>
    <w:p w14:paraId="6FC98247" w14:textId="77777777" w:rsidR="005E1AFE" w:rsidRDefault="005E1AFE" w:rsidP="005E1AFE">
      <w:pPr>
        <w:jc w:val="both"/>
        <w:rPr>
          <w:szCs w:val="18"/>
        </w:rPr>
      </w:pPr>
    </w:p>
    <w:p w14:paraId="64C054BE" w14:textId="77777777" w:rsidR="000A184E" w:rsidRPr="00C64E36" w:rsidRDefault="000A184E" w:rsidP="005E1AFE">
      <w:pPr>
        <w:jc w:val="both"/>
        <w:rPr>
          <w:szCs w:val="18"/>
        </w:rPr>
      </w:pPr>
    </w:p>
    <w:p w14:paraId="2097D3BB" w14:textId="77777777" w:rsidR="005E1AFE" w:rsidRPr="008F4284" w:rsidRDefault="005E1AFE" w:rsidP="005E1AFE">
      <w:pPr>
        <w:pStyle w:val="Lista"/>
        <w:ind w:left="0" w:firstLine="0"/>
        <w:jc w:val="both"/>
        <w:rPr>
          <w:sz w:val="18"/>
          <w:szCs w:val="18"/>
        </w:rPr>
      </w:pPr>
      <w:r w:rsidRPr="008F4284">
        <w:rPr>
          <w:sz w:val="18"/>
          <w:szCs w:val="18"/>
        </w:rPr>
        <w:t>______________________________________</w:t>
      </w:r>
    </w:p>
    <w:p w14:paraId="7BA2832C" w14:textId="77777777" w:rsidR="005E1AFE" w:rsidRPr="008F4284" w:rsidRDefault="005E1AFE" w:rsidP="005E1AFE">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18"/>
          <w:lang w:val="es-CO"/>
        </w:rPr>
      </w:pPr>
      <w:r w:rsidRPr="008F4284">
        <w:rPr>
          <w:rFonts w:ascii="Arial" w:hAnsi="Arial" w:cs="Arial"/>
          <w:sz w:val="20"/>
          <w:szCs w:val="18"/>
          <w:lang w:val="es-CO"/>
        </w:rPr>
        <w:t>FIRMA REPRESENTANTE LEGAL</w:t>
      </w:r>
    </w:p>
    <w:p w14:paraId="248F31D0" w14:textId="77777777" w:rsidR="005E1AFE" w:rsidRPr="00651090" w:rsidRDefault="005E1AFE" w:rsidP="005E1AFE">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cs="Arial"/>
          <w:sz w:val="20"/>
          <w:szCs w:val="18"/>
          <w:lang w:val="es-CO"/>
        </w:rPr>
      </w:pPr>
      <w:r w:rsidRPr="008F4284">
        <w:rPr>
          <w:rFonts w:ascii="Arial" w:hAnsi="Arial" w:cs="Arial"/>
          <w:sz w:val="20"/>
          <w:szCs w:val="18"/>
          <w:lang w:val="es-CO"/>
        </w:rPr>
        <w:t>CC. No.</w:t>
      </w:r>
      <w:r w:rsidRPr="008F4284">
        <w:rPr>
          <w:rFonts w:cs="Arial"/>
          <w:sz w:val="20"/>
          <w:szCs w:val="18"/>
          <w:lang w:val="es-CO"/>
        </w:rPr>
        <w:t xml:space="preserve"> </w:t>
      </w:r>
    </w:p>
    <w:p w14:paraId="773AC4C0" w14:textId="77777777" w:rsidR="005E1AFE" w:rsidRDefault="005E1AFE" w:rsidP="005E1AFE">
      <w:pPr>
        <w:pStyle w:val="NormalWeb"/>
        <w:spacing w:before="0" w:beforeAutospacing="0" w:after="0" w:afterAutospacing="0"/>
        <w:rPr>
          <w:rFonts w:ascii="Arial" w:hAnsi="Arial" w:cs="Arial"/>
          <w:color w:val="000000" w:themeColor="text1"/>
          <w:lang w:eastAsia="es-ES"/>
        </w:rPr>
      </w:pPr>
    </w:p>
    <w:p w14:paraId="249AFC21" w14:textId="66112C84" w:rsidR="005E1AFE" w:rsidRPr="00644A45" w:rsidRDefault="005E1AFE" w:rsidP="005E1AFE">
      <w:pPr>
        <w:pStyle w:val="Prrafodelista"/>
        <w:tabs>
          <w:tab w:val="left" w:pos="240"/>
        </w:tabs>
        <w:ind w:left="0"/>
        <w:jc w:val="center"/>
        <w:rPr>
          <w:b/>
        </w:rPr>
      </w:pPr>
      <w:r w:rsidRPr="00644A45">
        <w:rPr>
          <w:b/>
        </w:rPr>
        <w:t xml:space="preserve">OBLIGACIONES DEL CONTRATISTA </w:t>
      </w:r>
    </w:p>
    <w:p w14:paraId="68C7338F" w14:textId="77777777" w:rsidR="005E1AFE" w:rsidRPr="00903984" w:rsidRDefault="005E1AFE" w:rsidP="005E1AFE">
      <w:pPr>
        <w:adjustRightInd w:val="0"/>
        <w:ind w:right="-160"/>
        <w:jc w:val="center"/>
        <w:rPr>
          <w:b/>
          <w:color w:val="000000" w:themeColor="text1"/>
          <w:sz w:val="21"/>
          <w:szCs w:val="21"/>
        </w:rPr>
      </w:pPr>
    </w:p>
    <w:p w14:paraId="3D11F048" w14:textId="77777777" w:rsidR="005E1AFE" w:rsidRPr="006D79A5" w:rsidRDefault="005E1AFE" w:rsidP="005E1AFE">
      <w:pPr>
        <w:numPr>
          <w:ilvl w:val="0"/>
          <w:numId w:val="7"/>
        </w:numPr>
        <w:autoSpaceDE/>
        <w:autoSpaceDN/>
        <w:ind w:left="720"/>
        <w:jc w:val="both"/>
      </w:pPr>
      <w:r w:rsidRPr="006D79A5">
        <w:t>Cumplir con el objeto contractual.</w:t>
      </w:r>
    </w:p>
    <w:p w14:paraId="743BD33E" w14:textId="77777777" w:rsidR="005E1AFE" w:rsidRPr="006D79A5" w:rsidRDefault="005E1AFE" w:rsidP="005E1AFE">
      <w:pPr>
        <w:jc w:val="both"/>
        <w:rPr>
          <w:sz w:val="18"/>
          <w:szCs w:val="18"/>
        </w:rPr>
      </w:pPr>
    </w:p>
    <w:p w14:paraId="3623F09A" w14:textId="77777777" w:rsidR="005E1AFE" w:rsidRPr="006D79A5" w:rsidRDefault="005E1AFE" w:rsidP="005E1AFE">
      <w:pPr>
        <w:numPr>
          <w:ilvl w:val="0"/>
          <w:numId w:val="7"/>
        </w:numPr>
        <w:autoSpaceDE/>
        <w:autoSpaceDN/>
        <w:ind w:left="720"/>
        <w:jc w:val="both"/>
      </w:pPr>
      <w:r w:rsidRPr="006D79A5">
        <w:t xml:space="preserve">Obrar con lealtad y buena fe en las distintas etapas contractuales, evitando dilaciones y trabas. </w:t>
      </w:r>
    </w:p>
    <w:p w14:paraId="1BD2202F" w14:textId="77777777" w:rsidR="005E1AFE" w:rsidRPr="006D79A5" w:rsidRDefault="005E1AFE" w:rsidP="005E1AFE">
      <w:pPr>
        <w:jc w:val="both"/>
        <w:rPr>
          <w:sz w:val="16"/>
          <w:szCs w:val="16"/>
        </w:rPr>
      </w:pPr>
    </w:p>
    <w:p w14:paraId="6729758D" w14:textId="77777777" w:rsidR="005E1AFE" w:rsidRPr="006D79A5" w:rsidRDefault="005E1AFE" w:rsidP="005E1AFE">
      <w:pPr>
        <w:numPr>
          <w:ilvl w:val="0"/>
          <w:numId w:val="7"/>
        </w:numPr>
        <w:autoSpaceDE/>
        <w:autoSpaceDN/>
        <w:ind w:left="720"/>
        <w:jc w:val="both"/>
      </w:pPr>
      <w:r w:rsidRPr="006D79A5">
        <w:t>Responder en los plazos que la</w:t>
      </w:r>
      <w:r w:rsidRPr="006D79A5">
        <w:rPr>
          <w:b/>
        </w:rPr>
        <w:t xml:space="preserve"> POLICÍA</w:t>
      </w:r>
      <w:r w:rsidRPr="006D79A5">
        <w:t xml:space="preserve"> </w:t>
      </w:r>
      <w:r w:rsidRPr="006D79A5">
        <w:rPr>
          <w:b/>
        </w:rPr>
        <w:t>METROPOLITANA DE CUCUTA</w:t>
      </w:r>
      <w:r w:rsidRPr="006D79A5">
        <w:t xml:space="preserve"> establezca en cada caso, los requerimientos de aclaración o de información que le formule. </w:t>
      </w:r>
    </w:p>
    <w:p w14:paraId="3C8F9131" w14:textId="77777777" w:rsidR="005E1AFE" w:rsidRPr="006D79A5" w:rsidRDefault="005E1AFE" w:rsidP="005E1AFE">
      <w:pPr>
        <w:jc w:val="both"/>
        <w:rPr>
          <w:sz w:val="16"/>
          <w:szCs w:val="16"/>
        </w:rPr>
      </w:pPr>
    </w:p>
    <w:p w14:paraId="6AC1DF03" w14:textId="77777777" w:rsidR="005E1AFE" w:rsidRPr="006D79A5" w:rsidRDefault="005E1AFE" w:rsidP="005E1AFE">
      <w:pPr>
        <w:numPr>
          <w:ilvl w:val="0"/>
          <w:numId w:val="7"/>
        </w:numPr>
        <w:autoSpaceDE/>
        <w:autoSpaceDN/>
        <w:ind w:left="720"/>
        <w:jc w:val="both"/>
      </w:pPr>
      <w:r w:rsidRPr="006D79A5">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A956A9B" w14:textId="77777777" w:rsidR="005E1AFE" w:rsidRPr="006D79A5" w:rsidRDefault="005E1AFE" w:rsidP="005E1AFE">
      <w:pPr>
        <w:jc w:val="both"/>
        <w:rPr>
          <w:sz w:val="16"/>
          <w:szCs w:val="16"/>
        </w:rPr>
      </w:pPr>
    </w:p>
    <w:p w14:paraId="41278118" w14:textId="77777777" w:rsidR="005E1AFE" w:rsidRPr="006D79A5" w:rsidRDefault="005E1AFE" w:rsidP="005E1AFE">
      <w:pPr>
        <w:numPr>
          <w:ilvl w:val="0"/>
          <w:numId w:val="7"/>
        </w:numPr>
        <w:autoSpaceDE/>
        <w:autoSpaceDN/>
        <w:ind w:left="720"/>
        <w:jc w:val="both"/>
      </w:pPr>
      <w:r w:rsidRPr="006D79A5">
        <w:t>Constituir en debida forma y aportar al Grupo Contractual y Seguimiento de la POLICIA METROPOLITANA DE CUCUTA o quien haga sus veces, dentro de los tres (3) días hábiles siguientes a la suscripción del contrato, la Garantía Única.</w:t>
      </w:r>
    </w:p>
    <w:p w14:paraId="239045D2" w14:textId="77777777" w:rsidR="005E1AFE" w:rsidRPr="006D79A5" w:rsidRDefault="005E1AFE" w:rsidP="005E1AFE">
      <w:pPr>
        <w:ind w:left="720"/>
        <w:jc w:val="both"/>
        <w:rPr>
          <w:sz w:val="16"/>
          <w:szCs w:val="16"/>
        </w:rPr>
      </w:pPr>
    </w:p>
    <w:p w14:paraId="70D3436E" w14:textId="77777777" w:rsidR="005E1AFE" w:rsidRPr="006D79A5" w:rsidRDefault="005E1AFE" w:rsidP="005E1AFE">
      <w:pPr>
        <w:numPr>
          <w:ilvl w:val="0"/>
          <w:numId w:val="7"/>
        </w:numPr>
        <w:autoSpaceDE/>
        <w:autoSpaceDN/>
        <w:ind w:left="720"/>
        <w:jc w:val="both"/>
      </w:pPr>
      <w:r w:rsidRPr="006D79A5">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3CED15D" w14:textId="77777777" w:rsidR="005E1AFE" w:rsidRPr="006D79A5" w:rsidRDefault="005E1AFE" w:rsidP="005E1AFE">
      <w:pPr>
        <w:jc w:val="both"/>
        <w:rPr>
          <w:sz w:val="16"/>
          <w:szCs w:val="16"/>
        </w:rPr>
      </w:pPr>
    </w:p>
    <w:p w14:paraId="6042C71B" w14:textId="77777777" w:rsidR="005E1AFE" w:rsidRPr="006D79A5" w:rsidRDefault="005E1AFE" w:rsidP="005E1AFE">
      <w:pPr>
        <w:numPr>
          <w:ilvl w:val="0"/>
          <w:numId w:val="7"/>
        </w:numPr>
        <w:autoSpaceDE/>
        <w:autoSpaceDN/>
        <w:ind w:left="720"/>
        <w:jc w:val="both"/>
      </w:pPr>
      <w:r w:rsidRPr="006D79A5">
        <w:t>No acceder a peticiones o amenazas, de quienes actuando por fuera de la ley pretendan obligarlo a hacer u omitir algún acto o hecho, el CONTRATISTA</w:t>
      </w:r>
      <w:r w:rsidRPr="006D79A5">
        <w:rPr>
          <w:b/>
          <w:bCs/>
        </w:rPr>
        <w:t xml:space="preserve"> </w:t>
      </w:r>
      <w:r w:rsidRPr="006D79A5">
        <w:t xml:space="preserve">deberá Informar de tal evento a la POLICIA METROPOLITANA DE CUCUTA y a las autoridades competentes para que se adopte las medidas necesarias. </w:t>
      </w:r>
    </w:p>
    <w:p w14:paraId="7CDD4D6B" w14:textId="77777777" w:rsidR="005E1AFE" w:rsidRPr="006D79A5" w:rsidRDefault="005E1AFE" w:rsidP="005E1AFE">
      <w:pPr>
        <w:jc w:val="both"/>
        <w:rPr>
          <w:sz w:val="16"/>
          <w:szCs w:val="16"/>
        </w:rPr>
      </w:pPr>
    </w:p>
    <w:p w14:paraId="50EFF051" w14:textId="77777777" w:rsidR="005E1AFE" w:rsidRPr="006D79A5" w:rsidRDefault="005E1AFE" w:rsidP="005E1AFE">
      <w:pPr>
        <w:numPr>
          <w:ilvl w:val="0"/>
          <w:numId w:val="7"/>
        </w:numPr>
        <w:autoSpaceDE/>
        <w:autoSpaceDN/>
        <w:ind w:left="720"/>
        <w:jc w:val="both"/>
      </w:pPr>
      <w:r w:rsidRPr="006D79A5">
        <w:t>Mantener activa la cuenta corriente o de ahorros reportada para los pagos con el fin de evitar traumatismos en el proceso de ejecución del contrato.</w:t>
      </w:r>
    </w:p>
    <w:p w14:paraId="1FE32360" w14:textId="77777777" w:rsidR="005E1AFE" w:rsidRPr="006D79A5" w:rsidRDefault="005E1AFE" w:rsidP="005E1AFE">
      <w:pPr>
        <w:jc w:val="both"/>
        <w:rPr>
          <w:sz w:val="16"/>
          <w:szCs w:val="16"/>
        </w:rPr>
      </w:pPr>
    </w:p>
    <w:p w14:paraId="67D0EC72" w14:textId="77777777" w:rsidR="005E1AFE" w:rsidRPr="006D79A5" w:rsidRDefault="005E1AFE" w:rsidP="005E1AFE">
      <w:pPr>
        <w:numPr>
          <w:ilvl w:val="0"/>
          <w:numId w:val="7"/>
        </w:numPr>
        <w:autoSpaceDE/>
        <w:autoSpaceDN/>
        <w:ind w:left="720"/>
        <w:jc w:val="both"/>
      </w:pPr>
      <w:r w:rsidRPr="006D79A5">
        <w:t xml:space="preserve">Restituir a POLICIA METROPOLITANA DE CUCUTA los elementos que haya colocado a su disposición para el desarrollo del objeto contractual, cuando se lo requiera o al finalizar el contrato, en caso de que se hayan suministrado. </w:t>
      </w:r>
    </w:p>
    <w:p w14:paraId="550BB1B2" w14:textId="77777777" w:rsidR="005E1AFE" w:rsidRPr="006D79A5" w:rsidRDefault="005E1AFE" w:rsidP="005E1AFE">
      <w:pPr>
        <w:pStyle w:val="Prrafodelista"/>
        <w:rPr>
          <w:sz w:val="18"/>
          <w:szCs w:val="18"/>
        </w:rPr>
      </w:pPr>
    </w:p>
    <w:p w14:paraId="3CACE32A" w14:textId="77777777" w:rsidR="005E1AFE" w:rsidRPr="006D79A5" w:rsidRDefault="005E1AFE" w:rsidP="005E1AFE">
      <w:pPr>
        <w:numPr>
          <w:ilvl w:val="0"/>
          <w:numId w:val="7"/>
        </w:numPr>
        <w:autoSpaceDE/>
        <w:autoSpaceDN/>
        <w:ind w:left="720"/>
        <w:jc w:val="both"/>
      </w:pPr>
      <w:r w:rsidRPr="006D79A5">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4F939281" w14:textId="77777777" w:rsidR="005E1AFE" w:rsidRPr="006D79A5" w:rsidRDefault="005E1AFE" w:rsidP="005E1AFE">
      <w:pPr>
        <w:pStyle w:val="Prrafodelista"/>
        <w:rPr>
          <w:sz w:val="18"/>
          <w:szCs w:val="18"/>
        </w:rPr>
      </w:pPr>
    </w:p>
    <w:p w14:paraId="6B684D4E" w14:textId="77777777" w:rsidR="005E1AFE" w:rsidRPr="006D79A5" w:rsidRDefault="005E1AFE" w:rsidP="005E1AFE">
      <w:pPr>
        <w:numPr>
          <w:ilvl w:val="0"/>
          <w:numId w:val="7"/>
        </w:numPr>
        <w:autoSpaceDE/>
        <w:autoSpaceDN/>
        <w:ind w:left="720"/>
        <w:jc w:val="both"/>
      </w:pPr>
      <w:r w:rsidRPr="006D79A5">
        <w:t xml:space="preserve">Incluir todas aquellas obligaciones que el contratista debe cumplir con el fin de alinear la actividad contractual a las buenas prácticas en materia ambiental. Tener además en cuenta lo establecido en la resolución 03049 del 2014, </w:t>
      </w:r>
      <w:r w:rsidRPr="006D79A5">
        <w:rPr>
          <w:i/>
        </w:rPr>
        <w:t>“Por medio del cual se adopta el Manual de Contratación de la Policía Nacional”</w:t>
      </w:r>
      <w:r w:rsidRPr="006D79A5">
        <w:t>, actualizada, modificada y complementada por las Resoluciones Nos. 00090 del 2018 apéndice 1 y apéndice 2 del 2020.</w:t>
      </w:r>
    </w:p>
    <w:p w14:paraId="1B6A9F80" w14:textId="77777777" w:rsidR="005E1AFE" w:rsidRPr="006D79A5" w:rsidRDefault="005E1AFE" w:rsidP="005E1AFE">
      <w:pPr>
        <w:jc w:val="both"/>
      </w:pPr>
    </w:p>
    <w:p w14:paraId="6475B635" w14:textId="77777777" w:rsidR="005E1AFE" w:rsidRDefault="005E1AFE" w:rsidP="005E1AFE">
      <w:pPr>
        <w:numPr>
          <w:ilvl w:val="0"/>
          <w:numId w:val="7"/>
        </w:numPr>
        <w:autoSpaceDE/>
        <w:autoSpaceDN/>
        <w:ind w:left="720"/>
        <w:jc w:val="both"/>
      </w:pPr>
      <w:r w:rsidRPr="006D79A5">
        <w:t>Así mismo incluir las obligaciones en materia de Seguridad y Salud en el Trabajo.</w:t>
      </w:r>
    </w:p>
    <w:p w14:paraId="23D66A57" w14:textId="77777777" w:rsidR="000A184E" w:rsidRDefault="000A184E" w:rsidP="000A184E">
      <w:pPr>
        <w:pStyle w:val="Prrafodelista"/>
      </w:pPr>
    </w:p>
    <w:p w14:paraId="252F54D6" w14:textId="2ED7B908" w:rsidR="000A184E" w:rsidRPr="006D79A5" w:rsidRDefault="000A184E" w:rsidP="005E1AFE">
      <w:pPr>
        <w:numPr>
          <w:ilvl w:val="0"/>
          <w:numId w:val="7"/>
        </w:numPr>
        <w:autoSpaceDE/>
        <w:autoSpaceDN/>
        <w:ind w:left="720"/>
        <w:jc w:val="both"/>
      </w:pPr>
      <w:r w:rsidRPr="008743BD">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w:t>
      </w:r>
      <w:r w:rsidRPr="008743BD">
        <w:lastRenderedPageBreak/>
        <w:t>cumplimiento, de acuerdo con la Directiva Presidencial 09 del 17 de septiembre de 2020 “</w:t>
      </w:r>
      <w:r w:rsidRPr="008743BD">
        <w:rPr>
          <w:i/>
        </w:rPr>
        <w:t>Lineamientos para el Pago de Proveedores del Estado</w:t>
      </w:r>
      <w:r w:rsidRPr="008743BD">
        <w:t>” y la Resolución No. 000042 del 05 de mayo de 2020, “</w:t>
      </w:r>
      <w:r w:rsidRPr="008743BD">
        <w:rPr>
          <w:i/>
        </w:rPr>
        <w:t>Por la  cual se desarrollan los sistemas de facturación, los proveedores tecnológicos</w:t>
      </w:r>
      <w:r w:rsidRPr="008743BD">
        <w:t>” y el registro de la factura electrónica de venta</w:t>
      </w:r>
      <w:r>
        <w:t>.</w:t>
      </w:r>
    </w:p>
    <w:p w14:paraId="12DBFEC0" w14:textId="77777777" w:rsidR="005E1AFE" w:rsidRPr="006D79A5" w:rsidRDefault="005E1AFE" w:rsidP="005E1AFE"/>
    <w:p w14:paraId="1CC8CA05" w14:textId="77777777" w:rsidR="005E1AFE" w:rsidRPr="006D79A5" w:rsidRDefault="005E1AFE" w:rsidP="005E1AFE">
      <w:pPr>
        <w:numPr>
          <w:ilvl w:val="0"/>
          <w:numId w:val="7"/>
        </w:numPr>
        <w:autoSpaceDE/>
        <w:autoSpaceDN/>
        <w:ind w:left="720"/>
        <w:jc w:val="both"/>
      </w:pPr>
      <w:r w:rsidRPr="006D79A5">
        <w:t>El arrendador asume las obligaciones de acuerdo al instructivo No. 024 DIPON DIRAF “</w:t>
      </w:r>
      <w:r w:rsidRPr="006D79A5">
        <w:rPr>
          <w:i/>
          <w:iCs/>
        </w:rPr>
        <w:t>Lineamientos para suscribir contratos de arrendamiento de bienes inmuebles por parte de la Policía Nacional</w:t>
      </w:r>
      <w:r w:rsidRPr="006D79A5">
        <w:t>”.</w:t>
      </w:r>
    </w:p>
    <w:p w14:paraId="5DFAD31E" w14:textId="77777777" w:rsidR="005E1AFE" w:rsidRPr="006D79A5" w:rsidRDefault="005E1AFE" w:rsidP="005E1AFE">
      <w:pPr>
        <w:pStyle w:val="Prrafodelista"/>
      </w:pPr>
    </w:p>
    <w:p w14:paraId="7A8213AA" w14:textId="77777777" w:rsidR="005E1AFE" w:rsidRPr="006D79A5" w:rsidRDefault="005E1AFE" w:rsidP="005E1AFE">
      <w:pPr>
        <w:numPr>
          <w:ilvl w:val="0"/>
          <w:numId w:val="7"/>
        </w:numPr>
        <w:autoSpaceDE/>
        <w:autoSpaceDN/>
        <w:ind w:left="720"/>
        <w:jc w:val="both"/>
      </w:pPr>
      <w:r w:rsidRPr="006D79A5">
        <w:t>Las demás obligaciones del CONTRATISTA contenidas en el artículo 5º de la Ley 80 de 1993, así mismo, será civil y penalmente responsable por sus acciones u omisiones en la actuación contractual.</w:t>
      </w:r>
    </w:p>
    <w:p w14:paraId="6B3964EE" w14:textId="77777777" w:rsidR="005E1AFE" w:rsidRPr="006D79A5" w:rsidRDefault="005E1AFE" w:rsidP="005E1AFE">
      <w:pPr>
        <w:rPr>
          <w:b/>
          <w:bCs/>
          <w:color w:val="FF0000"/>
        </w:rPr>
      </w:pPr>
    </w:p>
    <w:p w14:paraId="5C95384D" w14:textId="349019F7" w:rsidR="005E1AFE" w:rsidRPr="000A184E" w:rsidRDefault="005E1AFE" w:rsidP="000A184E">
      <w:pPr>
        <w:pStyle w:val="Prrafodelista"/>
        <w:autoSpaceDE/>
        <w:autoSpaceDN/>
        <w:ind w:left="502"/>
        <w:jc w:val="both"/>
        <w:rPr>
          <w:lang w:val="es-ES"/>
        </w:rPr>
      </w:pPr>
      <w:r w:rsidRPr="006D79A5">
        <w:t>Instructivo No. 024 DIPON DIRAF “</w:t>
      </w:r>
      <w:r w:rsidRPr="006D79A5">
        <w:rPr>
          <w:i/>
          <w:iCs/>
        </w:rPr>
        <w:t>Lineamientos para suscribir contratos de arrendamiento de bienes inmuebles por parte de la Policía Nacional</w:t>
      </w:r>
      <w:r w:rsidRPr="006D79A5">
        <w:t>”</w:t>
      </w:r>
      <w:r w:rsidRPr="00644A45">
        <w:rPr>
          <w:lang w:val="es-ES"/>
        </w:rPr>
        <w:t xml:space="preserve">. </w:t>
      </w:r>
    </w:p>
    <w:p w14:paraId="639DCB05" w14:textId="77777777" w:rsidR="005E1AFE" w:rsidRDefault="005E1AFE" w:rsidP="005E1AFE">
      <w:pPr>
        <w:pStyle w:val="Prrafodelista"/>
        <w:rPr>
          <w:lang w:val="es-ES"/>
        </w:rPr>
      </w:pPr>
      <w:r w:rsidRPr="00B377DB">
        <w:rPr>
          <w:b/>
          <w:bCs/>
          <w:noProof/>
          <w:color w:val="FF0000"/>
          <w:highlight w:val="red"/>
        </w:rPr>
        <w:lastRenderedPageBreak/>
        <w:drawing>
          <wp:inline distT="0" distB="0" distL="0" distR="0" wp14:anchorId="37D1C58C" wp14:editId="059456B7">
            <wp:extent cx="5972810" cy="5727806"/>
            <wp:effectExtent l="0" t="0" r="8890" b="6350"/>
            <wp:docPr id="11188975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897546" name="Imagen 1118897546"/>
                    <pic:cNvPicPr/>
                  </pic:nvPicPr>
                  <pic:blipFill>
                    <a:blip r:embed="rId17">
                      <a:extLst>
                        <a:ext uri="{28A0092B-C50C-407E-A947-70E740481C1C}">
                          <a14:useLocalDpi xmlns:a14="http://schemas.microsoft.com/office/drawing/2010/main" val="0"/>
                        </a:ext>
                      </a:extLst>
                    </a:blip>
                    <a:stretch>
                      <a:fillRect/>
                    </a:stretch>
                  </pic:blipFill>
                  <pic:spPr>
                    <a:xfrm>
                      <a:off x="0" y="0"/>
                      <a:ext cx="5972810" cy="5727806"/>
                    </a:xfrm>
                    <a:prstGeom prst="rect">
                      <a:avLst/>
                    </a:prstGeom>
                  </pic:spPr>
                </pic:pic>
              </a:graphicData>
            </a:graphic>
          </wp:inline>
        </w:drawing>
      </w:r>
    </w:p>
    <w:p w14:paraId="378271FB" w14:textId="77777777" w:rsidR="005E1AFE" w:rsidRDefault="005E1AFE" w:rsidP="005E1AFE">
      <w:pPr>
        <w:pStyle w:val="Prrafodelista"/>
        <w:rPr>
          <w:lang w:val="es-ES"/>
        </w:rPr>
      </w:pPr>
    </w:p>
    <w:p w14:paraId="225B8AFE" w14:textId="77777777" w:rsidR="005E1AFE" w:rsidRDefault="005E1AFE" w:rsidP="005E1AFE">
      <w:pPr>
        <w:pStyle w:val="Prrafodelista"/>
        <w:rPr>
          <w:lang w:val="es-ES"/>
        </w:rPr>
      </w:pPr>
    </w:p>
    <w:p w14:paraId="2CEFFFD3" w14:textId="77777777" w:rsidR="005E1AFE" w:rsidRDefault="005E1AFE" w:rsidP="005E1AFE">
      <w:pPr>
        <w:pStyle w:val="Prrafodelista"/>
        <w:rPr>
          <w:lang w:val="es-ES"/>
        </w:rPr>
      </w:pPr>
    </w:p>
    <w:p w14:paraId="0E361B6B" w14:textId="77777777" w:rsidR="005E1AFE" w:rsidRDefault="005E1AFE" w:rsidP="005E1AFE">
      <w:pPr>
        <w:pStyle w:val="Prrafodelista"/>
        <w:rPr>
          <w:lang w:val="es-ES"/>
        </w:rPr>
      </w:pPr>
    </w:p>
    <w:p w14:paraId="4CC6A293" w14:textId="77777777" w:rsidR="005E1AFE" w:rsidRDefault="005E1AFE" w:rsidP="005E1AFE">
      <w:pPr>
        <w:pStyle w:val="Prrafodelista"/>
        <w:rPr>
          <w:lang w:val="es-ES"/>
        </w:rPr>
      </w:pPr>
    </w:p>
    <w:p w14:paraId="7B57BEE9" w14:textId="77777777" w:rsidR="005E1AFE" w:rsidRDefault="005E1AFE" w:rsidP="005E1AFE">
      <w:pPr>
        <w:pStyle w:val="Prrafodelista"/>
        <w:rPr>
          <w:lang w:val="es-ES"/>
        </w:rPr>
      </w:pPr>
    </w:p>
    <w:p w14:paraId="7043E4DB" w14:textId="77777777" w:rsidR="005E1AFE" w:rsidRDefault="005E1AFE" w:rsidP="005E1AFE">
      <w:pPr>
        <w:pStyle w:val="Prrafodelista"/>
        <w:rPr>
          <w:lang w:val="es-ES"/>
        </w:rPr>
      </w:pPr>
    </w:p>
    <w:p w14:paraId="77AF9B45" w14:textId="77777777" w:rsidR="005E1AFE" w:rsidRDefault="005E1AFE" w:rsidP="005E1AFE">
      <w:pPr>
        <w:pStyle w:val="Prrafodelista"/>
        <w:rPr>
          <w:lang w:val="es-ES"/>
        </w:rPr>
      </w:pPr>
    </w:p>
    <w:p w14:paraId="26E48DB2" w14:textId="77777777" w:rsidR="005E1AFE" w:rsidRDefault="005E1AFE" w:rsidP="005E1AFE">
      <w:pPr>
        <w:pStyle w:val="Prrafodelista"/>
        <w:rPr>
          <w:lang w:val="es-ES"/>
        </w:rPr>
      </w:pPr>
      <w:r w:rsidRPr="00B377DB">
        <w:rPr>
          <w:b/>
          <w:bCs/>
          <w:noProof/>
          <w:color w:val="FF0000"/>
          <w:highlight w:val="red"/>
        </w:rPr>
        <w:lastRenderedPageBreak/>
        <w:drawing>
          <wp:inline distT="0" distB="0" distL="0" distR="0" wp14:anchorId="26CF6F91" wp14:editId="7EF7D348">
            <wp:extent cx="5955665" cy="7633253"/>
            <wp:effectExtent l="0" t="0" r="6985" b="6350"/>
            <wp:docPr id="14018635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86356" name="Imagen 140186356"/>
                    <pic:cNvPicPr/>
                  </pic:nvPicPr>
                  <pic:blipFill>
                    <a:blip r:embed="rId18">
                      <a:extLst>
                        <a:ext uri="{28A0092B-C50C-407E-A947-70E740481C1C}">
                          <a14:useLocalDpi xmlns:a14="http://schemas.microsoft.com/office/drawing/2010/main" val="0"/>
                        </a:ext>
                      </a:extLst>
                    </a:blip>
                    <a:stretch>
                      <a:fillRect/>
                    </a:stretch>
                  </pic:blipFill>
                  <pic:spPr>
                    <a:xfrm>
                      <a:off x="0" y="0"/>
                      <a:ext cx="5964798" cy="7644959"/>
                    </a:xfrm>
                    <a:prstGeom prst="rect">
                      <a:avLst/>
                    </a:prstGeom>
                  </pic:spPr>
                </pic:pic>
              </a:graphicData>
            </a:graphic>
          </wp:inline>
        </w:drawing>
      </w:r>
    </w:p>
    <w:p w14:paraId="291CA13C" w14:textId="77777777" w:rsidR="005E1AFE" w:rsidRDefault="005E1AFE" w:rsidP="005E1AFE">
      <w:pPr>
        <w:pStyle w:val="Prrafodelista"/>
        <w:rPr>
          <w:lang w:val="es-ES"/>
        </w:rPr>
      </w:pPr>
      <w:r w:rsidRPr="00B377DB">
        <w:rPr>
          <w:b/>
          <w:bCs/>
          <w:noProof/>
          <w:color w:val="FF0000"/>
          <w:highlight w:val="red"/>
        </w:rPr>
        <w:lastRenderedPageBreak/>
        <w:drawing>
          <wp:inline distT="0" distB="0" distL="0" distR="0" wp14:anchorId="0471678C" wp14:editId="0D9E190A">
            <wp:extent cx="5946775" cy="7887694"/>
            <wp:effectExtent l="0" t="0" r="0" b="0"/>
            <wp:docPr id="6338959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895914" name="Imagen 633895914"/>
                    <pic:cNvPicPr/>
                  </pic:nvPicPr>
                  <pic:blipFill>
                    <a:blip r:embed="rId19">
                      <a:extLst>
                        <a:ext uri="{28A0092B-C50C-407E-A947-70E740481C1C}">
                          <a14:useLocalDpi xmlns:a14="http://schemas.microsoft.com/office/drawing/2010/main" val="0"/>
                        </a:ext>
                      </a:extLst>
                    </a:blip>
                    <a:stretch>
                      <a:fillRect/>
                    </a:stretch>
                  </pic:blipFill>
                  <pic:spPr>
                    <a:xfrm>
                      <a:off x="0" y="0"/>
                      <a:ext cx="5948106" cy="7889459"/>
                    </a:xfrm>
                    <a:prstGeom prst="rect">
                      <a:avLst/>
                    </a:prstGeom>
                  </pic:spPr>
                </pic:pic>
              </a:graphicData>
            </a:graphic>
          </wp:inline>
        </w:drawing>
      </w:r>
    </w:p>
    <w:p w14:paraId="4A623DC8" w14:textId="77777777" w:rsidR="005E1AFE" w:rsidRDefault="005E1AFE" w:rsidP="005E1AFE">
      <w:pPr>
        <w:pStyle w:val="Prrafodelista"/>
        <w:rPr>
          <w:lang w:val="es-ES"/>
        </w:rPr>
      </w:pPr>
      <w:r w:rsidRPr="00B377DB">
        <w:rPr>
          <w:b/>
          <w:bCs/>
          <w:noProof/>
          <w:color w:val="FF0000"/>
          <w:highlight w:val="red"/>
        </w:rPr>
        <w:lastRenderedPageBreak/>
        <w:drawing>
          <wp:inline distT="0" distB="0" distL="0" distR="0" wp14:anchorId="05334A6F" wp14:editId="1BBB47D6">
            <wp:extent cx="5971540" cy="7712765"/>
            <wp:effectExtent l="0" t="0" r="0" b="2540"/>
            <wp:docPr id="121710270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02700" name="Imagen 1217102700"/>
                    <pic:cNvPicPr/>
                  </pic:nvPicPr>
                  <pic:blipFill>
                    <a:blip r:embed="rId20">
                      <a:extLst>
                        <a:ext uri="{28A0092B-C50C-407E-A947-70E740481C1C}">
                          <a14:useLocalDpi xmlns:a14="http://schemas.microsoft.com/office/drawing/2010/main" val="0"/>
                        </a:ext>
                      </a:extLst>
                    </a:blip>
                    <a:stretch>
                      <a:fillRect/>
                    </a:stretch>
                  </pic:blipFill>
                  <pic:spPr>
                    <a:xfrm>
                      <a:off x="0" y="0"/>
                      <a:ext cx="5972475" cy="7713972"/>
                    </a:xfrm>
                    <a:prstGeom prst="rect">
                      <a:avLst/>
                    </a:prstGeom>
                  </pic:spPr>
                </pic:pic>
              </a:graphicData>
            </a:graphic>
          </wp:inline>
        </w:drawing>
      </w:r>
    </w:p>
    <w:p w14:paraId="35E90A55" w14:textId="77777777" w:rsidR="005E1AFE" w:rsidRDefault="005E1AFE" w:rsidP="005E1AFE">
      <w:pPr>
        <w:pStyle w:val="Prrafodelista"/>
        <w:rPr>
          <w:lang w:val="es-ES"/>
        </w:rPr>
      </w:pPr>
      <w:r w:rsidRPr="00B377DB">
        <w:rPr>
          <w:b/>
          <w:bCs/>
          <w:noProof/>
          <w:color w:val="FF0000"/>
          <w:highlight w:val="red"/>
        </w:rPr>
        <w:lastRenderedPageBreak/>
        <w:drawing>
          <wp:inline distT="0" distB="0" distL="0" distR="0" wp14:anchorId="7ABFA977" wp14:editId="25D53A6F">
            <wp:extent cx="5836920" cy="8229600"/>
            <wp:effectExtent l="0" t="0" r="0" b="0"/>
            <wp:docPr id="30850189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01898" name="Imagen 308501898"/>
                    <pic:cNvPicPr/>
                  </pic:nvPicPr>
                  <pic:blipFill>
                    <a:blip r:embed="rId21">
                      <a:extLst>
                        <a:ext uri="{28A0092B-C50C-407E-A947-70E740481C1C}">
                          <a14:useLocalDpi xmlns:a14="http://schemas.microsoft.com/office/drawing/2010/main" val="0"/>
                        </a:ext>
                      </a:extLst>
                    </a:blip>
                    <a:stretch>
                      <a:fillRect/>
                    </a:stretch>
                  </pic:blipFill>
                  <pic:spPr>
                    <a:xfrm>
                      <a:off x="0" y="0"/>
                      <a:ext cx="5836920" cy="8229600"/>
                    </a:xfrm>
                    <a:prstGeom prst="rect">
                      <a:avLst/>
                    </a:prstGeom>
                  </pic:spPr>
                </pic:pic>
              </a:graphicData>
            </a:graphic>
          </wp:inline>
        </w:drawing>
      </w:r>
    </w:p>
    <w:p w14:paraId="483E2F34" w14:textId="77777777" w:rsidR="005E1AFE" w:rsidRPr="00644A45" w:rsidRDefault="005E1AFE" w:rsidP="005E1AFE">
      <w:pPr>
        <w:pStyle w:val="Prrafodelista"/>
        <w:tabs>
          <w:tab w:val="left" w:pos="240"/>
        </w:tabs>
        <w:ind w:left="0"/>
        <w:rPr>
          <w:b/>
          <w:lang w:val="es-ES"/>
        </w:rPr>
      </w:pPr>
    </w:p>
    <w:p w14:paraId="14A5ACF1" w14:textId="1740E0D0" w:rsidR="005E1AFE" w:rsidRPr="00644A45" w:rsidRDefault="005E1AFE" w:rsidP="005E1AFE">
      <w:pPr>
        <w:pStyle w:val="Prrafodelista"/>
        <w:tabs>
          <w:tab w:val="left" w:pos="240"/>
        </w:tabs>
        <w:ind w:left="0"/>
        <w:jc w:val="center"/>
        <w:rPr>
          <w:b/>
          <w:lang w:val="es-ES"/>
        </w:rPr>
      </w:pPr>
      <w:r w:rsidRPr="00644A45">
        <w:rPr>
          <w:b/>
          <w:lang w:val="es-ES"/>
        </w:rPr>
        <w:t xml:space="preserve">OBLIGACIONES DE LA POLICIA NACIONAL </w:t>
      </w:r>
    </w:p>
    <w:p w14:paraId="32E8653B" w14:textId="77777777" w:rsidR="005E1AFE" w:rsidRPr="00644A45" w:rsidRDefault="005E1AFE" w:rsidP="005E1AFE">
      <w:pPr>
        <w:pStyle w:val="Prrafodelista"/>
        <w:tabs>
          <w:tab w:val="left" w:pos="240"/>
        </w:tabs>
        <w:ind w:left="0"/>
        <w:jc w:val="center"/>
        <w:rPr>
          <w:b/>
          <w:lang w:val="es-ES"/>
        </w:rPr>
      </w:pPr>
    </w:p>
    <w:p w14:paraId="18804D72" w14:textId="77777777" w:rsidR="005E1AFE" w:rsidRPr="00644A45" w:rsidRDefault="005E1AFE" w:rsidP="005E1AFE">
      <w:pPr>
        <w:numPr>
          <w:ilvl w:val="0"/>
          <w:numId w:val="8"/>
        </w:numPr>
        <w:autoSpaceDE/>
        <w:autoSpaceDN/>
        <w:jc w:val="both"/>
      </w:pPr>
      <w:r w:rsidRPr="00644A45">
        <w:t xml:space="preserve">Poner a disposición del </w:t>
      </w:r>
      <w:r w:rsidRPr="00644A45">
        <w:rPr>
          <w:b/>
        </w:rPr>
        <w:t xml:space="preserve">ARRENDATARIO </w:t>
      </w:r>
      <w:r w:rsidRPr="00644A45">
        <w:t>las áreas requeridas para la ejecución del objeto del contrato.</w:t>
      </w:r>
    </w:p>
    <w:p w14:paraId="0D27CD0F" w14:textId="77777777" w:rsidR="005E1AFE" w:rsidRPr="00644A45" w:rsidRDefault="005E1AFE" w:rsidP="005E1AFE">
      <w:pPr>
        <w:jc w:val="both"/>
      </w:pPr>
    </w:p>
    <w:p w14:paraId="4AF2663B" w14:textId="77777777" w:rsidR="005E1AFE" w:rsidRPr="00644A45" w:rsidRDefault="005E1AFE" w:rsidP="005E1AFE">
      <w:pPr>
        <w:numPr>
          <w:ilvl w:val="0"/>
          <w:numId w:val="8"/>
        </w:numPr>
        <w:autoSpaceDE/>
        <w:autoSpaceDN/>
        <w:jc w:val="both"/>
        <w:rPr>
          <w:b/>
        </w:rPr>
      </w:pPr>
      <w:r w:rsidRPr="00644A45">
        <w:t>Una vez se surta el proceso de contratación estatal, asignar un Supervisor, a través de quien la</w:t>
      </w:r>
      <w:r w:rsidRPr="00644A45">
        <w:rPr>
          <w:b/>
        </w:rPr>
        <w:t xml:space="preserve"> POLICÍA NACIONAL</w:t>
      </w:r>
      <w:r w:rsidRPr="00644A45">
        <w:t xml:space="preserve"> mantendrá la interlocución permanente y directa con el</w:t>
      </w:r>
      <w:r w:rsidRPr="00644A45">
        <w:rPr>
          <w:b/>
        </w:rPr>
        <w:t xml:space="preserve"> CONTRATISTA</w:t>
      </w:r>
      <w:r w:rsidRPr="00644A45">
        <w:t>.</w:t>
      </w:r>
      <w:r w:rsidRPr="00644A45">
        <w:rPr>
          <w:b/>
        </w:rPr>
        <w:t xml:space="preserve"> </w:t>
      </w:r>
    </w:p>
    <w:p w14:paraId="5048BE99" w14:textId="77777777" w:rsidR="005E1AFE" w:rsidRPr="00644A45" w:rsidRDefault="005E1AFE" w:rsidP="005E1AFE">
      <w:pPr>
        <w:jc w:val="both"/>
        <w:rPr>
          <w:b/>
        </w:rPr>
      </w:pPr>
    </w:p>
    <w:p w14:paraId="11C4D345" w14:textId="77777777" w:rsidR="005E1AFE" w:rsidRPr="00644A45" w:rsidRDefault="005E1AFE" w:rsidP="005E1AFE">
      <w:pPr>
        <w:numPr>
          <w:ilvl w:val="0"/>
          <w:numId w:val="8"/>
        </w:numPr>
        <w:autoSpaceDE/>
        <w:autoSpaceDN/>
        <w:jc w:val="both"/>
      </w:pPr>
      <w:r w:rsidRPr="00644A45">
        <w:t xml:space="preserve">Ejercer el control sobre el cumplimiento del contrato a través del Supervisor designado para el efecto, exigiéndole la ejecución idónea y oportuna del objeto a contratar.  </w:t>
      </w:r>
    </w:p>
    <w:p w14:paraId="46E9AFD2" w14:textId="77777777" w:rsidR="005E1AFE" w:rsidRPr="00644A45" w:rsidRDefault="005E1AFE" w:rsidP="005E1AFE">
      <w:pPr>
        <w:pStyle w:val="Prrafodelista"/>
      </w:pPr>
    </w:p>
    <w:p w14:paraId="0E0AD625" w14:textId="77777777" w:rsidR="005E1AFE" w:rsidRPr="00644A45" w:rsidRDefault="005E1AFE" w:rsidP="005E1AFE">
      <w:pPr>
        <w:numPr>
          <w:ilvl w:val="0"/>
          <w:numId w:val="8"/>
        </w:numPr>
        <w:autoSpaceDE/>
        <w:autoSpaceDN/>
        <w:jc w:val="both"/>
      </w:pPr>
      <w:r w:rsidRPr="00644A45">
        <w:t>Recibir a satisfacción los servicios que sean entregados por el ARRENDATARIO, cuando estos cumplan con las condiciones establecidas y en especial las especificaciones u obligaciones técnicas contenidas en el anexo técnico.</w:t>
      </w:r>
    </w:p>
    <w:p w14:paraId="71F9D4B0" w14:textId="77777777" w:rsidR="005E1AFE" w:rsidRPr="000A184E" w:rsidRDefault="005E1AFE" w:rsidP="000A184E">
      <w:pPr>
        <w:rPr>
          <w:b/>
        </w:rPr>
      </w:pPr>
    </w:p>
    <w:p w14:paraId="186163D8" w14:textId="77777777" w:rsidR="005E1AFE" w:rsidRPr="000A184E" w:rsidRDefault="005E1AFE" w:rsidP="005E1AFE">
      <w:pPr>
        <w:numPr>
          <w:ilvl w:val="0"/>
          <w:numId w:val="8"/>
        </w:numPr>
        <w:autoSpaceDE/>
        <w:autoSpaceDN/>
        <w:jc w:val="both"/>
      </w:pPr>
      <w:r w:rsidRPr="00644A45">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644A45">
        <w:rPr>
          <w:b/>
        </w:rPr>
        <w:t xml:space="preserve">. </w:t>
      </w:r>
    </w:p>
    <w:p w14:paraId="71AB27D1" w14:textId="77777777" w:rsidR="000A184E" w:rsidRDefault="000A184E" w:rsidP="000A184E">
      <w:pPr>
        <w:pStyle w:val="Prrafodelista"/>
      </w:pPr>
    </w:p>
    <w:p w14:paraId="1713E7AA" w14:textId="1F60CF4C" w:rsidR="000A184E" w:rsidRPr="00644A45" w:rsidRDefault="000A184E" w:rsidP="005E1AFE">
      <w:pPr>
        <w:numPr>
          <w:ilvl w:val="0"/>
          <w:numId w:val="8"/>
        </w:numPr>
        <w:autoSpaceDE/>
        <w:autoSpaceDN/>
        <w:jc w:val="both"/>
      </w:pPr>
      <w:r w:rsidRPr="008743BD">
        <w:t xml:space="preserve">Pagar al </w:t>
      </w:r>
      <w:r w:rsidRPr="008743BD">
        <w:rPr>
          <w:b/>
        </w:rPr>
        <w:t>CONTRATISTA</w:t>
      </w:r>
      <w:r w:rsidRPr="008743BD">
        <w:t xml:space="preserve"> en la forma pactada y con sujeción a las disponibilidades presupuestales y de PAC previstas para el efecto</w:t>
      </w:r>
      <w:r>
        <w:t>.</w:t>
      </w:r>
    </w:p>
    <w:p w14:paraId="6B400B57" w14:textId="77777777" w:rsidR="005E1AFE" w:rsidRPr="00644A45" w:rsidRDefault="005E1AFE" w:rsidP="005E1AFE">
      <w:pPr>
        <w:pStyle w:val="Prrafodelista"/>
      </w:pPr>
    </w:p>
    <w:p w14:paraId="12FFF973" w14:textId="77777777" w:rsidR="005E1AFE" w:rsidRPr="00644A45" w:rsidRDefault="005E1AFE" w:rsidP="005E1AFE">
      <w:pPr>
        <w:numPr>
          <w:ilvl w:val="0"/>
          <w:numId w:val="8"/>
        </w:numPr>
        <w:autoSpaceDE/>
        <w:autoSpaceDN/>
        <w:jc w:val="both"/>
      </w:pPr>
      <w:r w:rsidRPr="00644A45">
        <w:t>Tramitar diligentemente las apropiaciones presupuestales que requiera para solventar las prestaciones patrimoniales que hayan surgido a su cargo como consecuencia de la suscripción del contrato.</w:t>
      </w:r>
    </w:p>
    <w:p w14:paraId="01117989" w14:textId="77777777" w:rsidR="005E1AFE" w:rsidRPr="00644A45" w:rsidRDefault="005E1AFE" w:rsidP="005E1AFE">
      <w:pPr>
        <w:pStyle w:val="Prrafodelista"/>
      </w:pPr>
    </w:p>
    <w:p w14:paraId="16703E8F" w14:textId="77777777" w:rsidR="005E1AFE" w:rsidRPr="00644A45" w:rsidRDefault="005E1AFE" w:rsidP="005E1AFE">
      <w:pPr>
        <w:numPr>
          <w:ilvl w:val="0"/>
          <w:numId w:val="8"/>
        </w:numPr>
        <w:autoSpaceDE/>
        <w:autoSpaceDN/>
        <w:jc w:val="both"/>
      </w:pPr>
      <w:r w:rsidRPr="00644A45">
        <w:t>Solicitar y recibir información técnica respecto del servicio y demás del contratista en desarrollo del objeto contractual.</w:t>
      </w:r>
    </w:p>
    <w:p w14:paraId="6B1CB9DB" w14:textId="77777777" w:rsidR="005E1AFE" w:rsidRPr="00644A45" w:rsidRDefault="005E1AFE" w:rsidP="005E1AFE">
      <w:pPr>
        <w:pStyle w:val="Prrafodelista"/>
      </w:pPr>
    </w:p>
    <w:p w14:paraId="4812FDF5" w14:textId="77777777" w:rsidR="005E1AFE" w:rsidRPr="00644A45" w:rsidRDefault="005E1AFE" w:rsidP="005E1AFE">
      <w:pPr>
        <w:numPr>
          <w:ilvl w:val="0"/>
          <w:numId w:val="8"/>
        </w:numPr>
        <w:autoSpaceDE/>
        <w:autoSpaceDN/>
        <w:jc w:val="both"/>
      </w:pPr>
      <w:r w:rsidRPr="00644A45">
        <w:t>Incluir aquellas obligaciones propias de cada proceso que coadyuven al cumplimiento de las obligaciones contractuales.</w:t>
      </w:r>
    </w:p>
    <w:p w14:paraId="1BA577BF" w14:textId="77777777" w:rsidR="005E1AFE" w:rsidRPr="00644A45" w:rsidRDefault="005E1AFE" w:rsidP="005E1AFE">
      <w:pPr>
        <w:jc w:val="both"/>
      </w:pPr>
    </w:p>
    <w:p w14:paraId="35EFA8C3" w14:textId="77777777" w:rsidR="005E1AFE" w:rsidRPr="00644A45" w:rsidRDefault="005E1AFE" w:rsidP="005E1AFE">
      <w:pPr>
        <w:numPr>
          <w:ilvl w:val="0"/>
          <w:numId w:val="8"/>
        </w:numPr>
        <w:autoSpaceDE/>
        <w:autoSpaceDN/>
        <w:jc w:val="both"/>
      </w:pPr>
      <w:r w:rsidRPr="00644A45">
        <w:t>Rechazar el servicio cuando no cumpla con los requerimientos técnicos exigidos.</w:t>
      </w:r>
    </w:p>
    <w:p w14:paraId="462A1A87" w14:textId="77777777" w:rsidR="005E1AFE" w:rsidRPr="00644A45" w:rsidRDefault="005E1AFE" w:rsidP="005E1AFE">
      <w:pPr>
        <w:pStyle w:val="Prrafodelista"/>
        <w:rPr>
          <w:lang w:val="es-ES"/>
        </w:rPr>
      </w:pPr>
    </w:p>
    <w:p w14:paraId="38A91098" w14:textId="40F5D583" w:rsidR="005E1AFE" w:rsidRDefault="005E1AFE" w:rsidP="000A184E">
      <w:pPr>
        <w:autoSpaceDE/>
        <w:autoSpaceDN/>
        <w:ind w:left="720"/>
        <w:jc w:val="both"/>
      </w:pPr>
    </w:p>
    <w:p w14:paraId="339D9C15" w14:textId="77777777" w:rsidR="000A184E" w:rsidRDefault="000A184E" w:rsidP="000A184E">
      <w:pPr>
        <w:autoSpaceDE/>
        <w:autoSpaceDN/>
        <w:ind w:left="720"/>
        <w:jc w:val="both"/>
      </w:pPr>
    </w:p>
    <w:p w14:paraId="14D101FF" w14:textId="77777777" w:rsidR="000A184E" w:rsidRPr="00644A45" w:rsidRDefault="000A184E" w:rsidP="000A184E">
      <w:pPr>
        <w:autoSpaceDE/>
        <w:autoSpaceDN/>
        <w:ind w:left="720"/>
        <w:jc w:val="both"/>
      </w:pPr>
    </w:p>
    <w:p w14:paraId="48EE6A2A" w14:textId="77777777" w:rsidR="005E1AFE" w:rsidRPr="00644A45" w:rsidRDefault="005E1AFE" w:rsidP="005E1AFE">
      <w:pPr>
        <w:pStyle w:val="Prrafodelista"/>
        <w:rPr>
          <w:lang w:val="es-ES"/>
        </w:rPr>
      </w:pPr>
    </w:p>
    <w:p w14:paraId="7D6BAA04" w14:textId="77777777" w:rsidR="005E1AFE" w:rsidRDefault="005E1AFE" w:rsidP="005E1AFE">
      <w:pPr>
        <w:pStyle w:val="Prrafodelista"/>
        <w:rPr>
          <w:sz w:val="22"/>
          <w:szCs w:val="22"/>
          <w:lang w:val="es-ES"/>
        </w:rPr>
      </w:pPr>
    </w:p>
    <w:p w14:paraId="266656B6" w14:textId="77777777" w:rsidR="005E1AFE" w:rsidRDefault="005E1AFE" w:rsidP="005E1AFE">
      <w:pPr>
        <w:pStyle w:val="Prrafodelista"/>
        <w:rPr>
          <w:sz w:val="22"/>
          <w:szCs w:val="22"/>
          <w:lang w:val="es-ES"/>
        </w:rPr>
      </w:pPr>
    </w:p>
    <w:p w14:paraId="3F195650" w14:textId="77777777" w:rsidR="005E1AFE" w:rsidRPr="00C45B60" w:rsidRDefault="005E1AFE" w:rsidP="005E1AFE">
      <w:pPr>
        <w:tabs>
          <w:tab w:val="left" w:pos="-1080"/>
          <w:tab w:val="left" w:pos="0"/>
        </w:tabs>
        <w:jc w:val="center"/>
        <w:rPr>
          <w:rFonts w:eastAsia="MS Mincho"/>
        </w:rPr>
      </w:pPr>
    </w:p>
    <w:p w14:paraId="4A111EDE" w14:textId="77777777" w:rsidR="005E1AFE" w:rsidRPr="00C45B60" w:rsidRDefault="005E1AFE" w:rsidP="005E1AFE">
      <w:pPr>
        <w:pStyle w:val="Prrafodelista"/>
        <w:tabs>
          <w:tab w:val="left" w:pos="240"/>
        </w:tabs>
        <w:ind w:left="0"/>
        <w:jc w:val="center"/>
      </w:pPr>
    </w:p>
    <w:p w14:paraId="0DDA0265" w14:textId="77777777" w:rsidR="005E1AFE" w:rsidRPr="00C45B60" w:rsidRDefault="005E1AFE" w:rsidP="005E1AFE">
      <w:pPr>
        <w:pStyle w:val="Prrafodelista"/>
        <w:tabs>
          <w:tab w:val="left" w:pos="240"/>
        </w:tabs>
        <w:ind w:left="0"/>
        <w:jc w:val="center"/>
      </w:pPr>
    </w:p>
    <w:p w14:paraId="7F9A84B3" w14:textId="77777777" w:rsidR="005E1AFE" w:rsidRDefault="005E1AFE" w:rsidP="005E1AFE">
      <w:pPr>
        <w:pStyle w:val="Prrafodelista"/>
        <w:tabs>
          <w:tab w:val="left" w:pos="240"/>
        </w:tabs>
        <w:ind w:left="0"/>
        <w:jc w:val="center"/>
      </w:pPr>
    </w:p>
    <w:p w14:paraId="65E1C714" w14:textId="77777777" w:rsidR="005E1AFE" w:rsidRDefault="005E1AFE" w:rsidP="005E1AFE">
      <w:pPr>
        <w:pStyle w:val="Prrafodelista"/>
        <w:tabs>
          <w:tab w:val="left" w:pos="240"/>
        </w:tabs>
        <w:ind w:left="0"/>
        <w:jc w:val="center"/>
      </w:pPr>
    </w:p>
    <w:p w14:paraId="219F3471" w14:textId="77777777" w:rsidR="005E1AFE" w:rsidRDefault="005E1AFE" w:rsidP="005E1AFE">
      <w:pPr>
        <w:pStyle w:val="Prrafodelista"/>
        <w:tabs>
          <w:tab w:val="left" w:pos="240"/>
        </w:tabs>
        <w:ind w:left="0"/>
        <w:jc w:val="center"/>
      </w:pPr>
    </w:p>
    <w:p w14:paraId="73AB9549" w14:textId="77777777" w:rsidR="005E1AFE" w:rsidRPr="004F5162" w:rsidRDefault="005E1AFE" w:rsidP="005E1AFE">
      <w:pPr>
        <w:pStyle w:val="Textoindependiente"/>
        <w:jc w:val="center"/>
        <w:rPr>
          <w:rFonts w:cs="Arial"/>
          <w:b/>
          <w:bCs/>
        </w:rPr>
      </w:pPr>
    </w:p>
    <w:p w14:paraId="188B013E" w14:textId="77777777" w:rsidR="005E1AFE" w:rsidRDefault="005E1AFE" w:rsidP="005E1AFE">
      <w:pPr>
        <w:spacing w:line="360" w:lineRule="auto"/>
        <w:jc w:val="center"/>
        <w:rPr>
          <w:b/>
          <w:bCs/>
        </w:rPr>
      </w:pPr>
    </w:p>
    <w:p w14:paraId="27BB5468" w14:textId="77777777" w:rsidR="005E1AFE" w:rsidRDefault="005E1AFE" w:rsidP="005E1AFE">
      <w:pPr>
        <w:spacing w:line="360" w:lineRule="auto"/>
        <w:rPr>
          <w:b/>
          <w:bCs/>
        </w:rPr>
      </w:pPr>
    </w:p>
    <w:p w14:paraId="58A1EC0D" w14:textId="77777777" w:rsidR="005E1AFE" w:rsidRDefault="005E1AFE" w:rsidP="005E1AFE">
      <w:pPr>
        <w:spacing w:line="360" w:lineRule="auto"/>
        <w:rPr>
          <w:b/>
          <w:bCs/>
        </w:rPr>
      </w:pPr>
    </w:p>
    <w:p w14:paraId="56E9997F" w14:textId="77777777" w:rsidR="005E1AFE" w:rsidRDefault="005E1AFE" w:rsidP="005E1AFE">
      <w:pPr>
        <w:tabs>
          <w:tab w:val="num" w:pos="284"/>
        </w:tabs>
        <w:jc w:val="center"/>
        <w:rPr>
          <w:b/>
        </w:rPr>
      </w:pPr>
      <w:r w:rsidRPr="00874A77">
        <w:rPr>
          <w:b/>
        </w:rPr>
        <w:lastRenderedPageBreak/>
        <w:t>ESTIMACIÓN, TIPIFICACIÓN Y ASIGNACIÓN DE RIESGOS Y DETERMINACIÓN DE GARANTÍAS</w:t>
      </w:r>
    </w:p>
    <w:p w14:paraId="5AB270C1" w14:textId="77777777" w:rsidR="005E1AFE" w:rsidRDefault="005E1AFE" w:rsidP="005E1AFE">
      <w:pPr>
        <w:tabs>
          <w:tab w:val="num" w:pos="284"/>
        </w:tabs>
        <w:jc w:val="center"/>
        <w:rPr>
          <w:b/>
        </w:rPr>
      </w:pPr>
    </w:p>
    <w:p w14:paraId="0A9C913B" w14:textId="77777777" w:rsidR="005E1AFE" w:rsidRDefault="005E1AFE" w:rsidP="005E1AFE">
      <w:pPr>
        <w:tabs>
          <w:tab w:val="num" w:pos="284"/>
        </w:tabs>
        <w:rPr>
          <w:b/>
          <w:szCs w:val="22"/>
          <w:lang w:val="es-ES"/>
        </w:rPr>
      </w:pPr>
      <w:r w:rsidRPr="000C5399">
        <w:rPr>
          <w:b/>
          <w:szCs w:val="22"/>
          <w:lang w:val="es-ES"/>
        </w:rPr>
        <w:t>ETAPA CONTRACTUAL</w:t>
      </w:r>
    </w:p>
    <w:p w14:paraId="337C343D" w14:textId="77777777" w:rsidR="005E1AFE" w:rsidRDefault="005E1AFE" w:rsidP="005E1AFE">
      <w:pPr>
        <w:tabs>
          <w:tab w:val="num" w:pos="284"/>
        </w:tabs>
        <w:rPr>
          <w:b/>
        </w:rPr>
      </w:pPr>
    </w:p>
    <w:tbl>
      <w:tblPr>
        <w:tblW w:w="557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9"/>
        <w:gridCol w:w="857"/>
        <w:gridCol w:w="1018"/>
        <w:gridCol w:w="1455"/>
        <w:gridCol w:w="1016"/>
        <w:gridCol w:w="1185"/>
        <w:gridCol w:w="3791"/>
      </w:tblGrid>
      <w:tr w:rsidR="005E1AFE" w:rsidRPr="0092790A" w14:paraId="1B8F89DE" w14:textId="77777777" w:rsidTr="00880D1C">
        <w:trPr>
          <w:trHeight w:val="823"/>
          <w:jc w:val="center"/>
        </w:trPr>
        <w:tc>
          <w:tcPr>
            <w:tcW w:w="549" w:type="pct"/>
            <w:shd w:val="clear" w:color="auto" w:fill="D9D9D9"/>
            <w:vAlign w:val="center"/>
          </w:tcPr>
          <w:p w14:paraId="3EECDDA7" w14:textId="77777777" w:rsidR="005E1AFE" w:rsidRPr="0092790A" w:rsidRDefault="005E1AFE" w:rsidP="00880D1C">
            <w:pPr>
              <w:jc w:val="center"/>
              <w:rPr>
                <w:b/>
                <w:sz w:val="14"/>
                <w:szCs w:val="14"/>
              </w:rPr>
            </w:pPr>
            <w:r w:rsidRPr="0092790A">
              <w:rPr>
                <w:b/>
                <w:sz w:val="14"/>
                <w:szCs w:val="14"/>
              </w:rPr>
              <w:t>MECANISMO DE COBERTURA</w:t>
            </w:r>
          </w:p>
        </w:tc>
        <w:tc>
          <w:tcPr>
            <w:tcW w:w="409" w:type="pct"/>
            <w:shd w:val="clear" w:color="auto" w:fill="D9D9D9"/>
            <w:vAlign w:val="center"/>
          </w:tcPr>
          <w:p w14:paraId="2000332D" w14:textId="77777777" w:rsidR="005E1AFE" w:rsidRPr="0092790A" w:rsidRDefault="005E1AFE" w:rsidP="00880D1C">
            <w:pPr>
              <w:jc w:val="center"/>
              <w:rPr>
                <w:b/>
                <w:sz w:val="14"/>
                <w:szCs w:val="14"/>
              </w:rPr>
            </w:pPr>
            <w:r w:rsidRPr="0092790A">
              <w:rPr>
                <w:b/>
                <w:sz w:val="14"/>
                <w:szCs w:val="14"/>
              </w:rPr>
              <w:t>CLASE DE RIESGO</w:t>
            </w:r>
          </w:p>
        </w:tc>
        <w:tc>
          <w:tcPr>
            <w:tcW w:w="486" w:type="pct"/>
            <w:shd w:val="clear" w:color="auto" w:fill="D9D9D9"/>
            <w:vAlign w:val="center"/>
          </w:tcPr>
          <w:p w14:paraId="42B80137" w14:textId="77777777" w:rsidR="005E1AFE" w:rsidRPr="0092790A" w:rsidRDefault="005E1AFE" w:rsidP="00880D1C">
            <w:pPr>
              <w:jc w:val="center"/>
              <w:rPr>
                <w:b/>
                <w:sz w:val="14"/>
                <w:szCs w:val="14"/>
              </w:rPr>
            </w:pPr>
            <w:r w:rsidRPr="0092790A">
              <w:rPr>
                <w:b/>
                <w:sz w:val="14"/>
                <w:szCs w:val="14"/>
              </w:rPr>
              <w:t>TIPIFICACION DE LOS RIESGOS</w:t>
            </w:r>
          </w:p>
        </w:tc>
        <w:tc>
          <w:tcPr>
            <w:tcW w:w="695" w:type="pct"/>
            <w:shd w:val="clear" w:color="auto" w:fill="D9D9D9"/>
            <w:vAlign w:val="center"/>
          </w:tcPr>
          <w:p w14:paraId="281379D7" w14:textId="77777777" w:rsidR="005E1AFE" w:rsidRPr="0092790A" w:rsidRDefault="005E1AFE" w:rsidP="00880D1C">
            <w:pPr>
              <w:jc w:val="center"/>
              <w:rPr>
                <w:b/>
                <w:sz w:val="14"/>
                <w:szCs w:val="14"/>
              </w:rPr>
            </w:pPr>
            <w:r w:rsidRPr="0092790A">
              <w:rPr>
                <w:b/>
                <w:sz w:val="14"/>
                <w:szCs w:val="14"/>
              </w:rPr>
              <w:t>ESTIMACION DEL RIESGO</w:t>
            </w:r>
          </w:p>
        </w:tc>
        <w:tc>
          <w:tcPr>
            <w:tcW w:w="485" w:type="pct"/>
            <w:shd w:val="clear" w:color="auto" w:fill="D9D9D9"/>
            <w:vAlign w:val="center"/>
          </w:tcPr>
          <w:p w14:paraId="0E36054D" w14:textId="77777777" w:rsidR="005E1AFE" w:rsidRPr="0092790A" w:rsidRDefault="005E1AFE" w:rsidP="00880D1C">
            <w:pPr>
              <w:jc w:val="center"/>
              <w:rPr>
                <w:b/>
                <w:sz w:val="14"/>
                <w:szCs w:val="14"/>
              </w:rPr>
            </w:pPr>
            <w:r w:rsidRPr="0092790A">
              <w:rPr>
                <w:b/>
                <w:sz w:val="14"/>
                <w:szCs w:val="14"/>
              </w:rPr>
              <w:t>ASIGNACION DEL RIESGO</w:t>
            </w:r>
          </w:p>
        </w:tc>
        <w:tc>
          <w:tcPr>
            <w:tcW w:w="566" w:type="pct"/>
            <w:shd w:val="clear" w:color="auto" w:fill="D9D9D9"/>
            <w:vAlign w:val="center"/>
          </w:tcPr>
          <w:p w14:paraId="4976066E" w14:textId="77777777" w:rsidR="005E1AFE" w:rsidRPr="0092790A" w:rsidRDefault="005E1AFE" w:rsidP="00880D1C">
            <w:pPr>
              <w:jc w:val="center"/>
              <w:rPr>
                <w:b/>
                <w:sz w:val="14"/>
                <w:szCs w:val="14"/>
              </w:rPr>
            </w:pPr>
            <w:r w:rsidRPr="0092790A">
              <w:rPr>
                <w:b/>
                <w:sz w:val="14"/>
                <w:szCs w:val="14"/>
              </w:rPr>
              <w:t>VIGENCIA</w:t>
            </w:r>
          </w:p>
        </w:tc>
        <w:tc>
          <w:tcPr>
            <w:tcW w:w="1810" w:type="pct"/>
            <w:shd w:val="clear" w:color="auto" w:fill="D9D9D9"/>
            <w:vAlign w:val="center"/>
          </w:tcPr>
          <w:p w14:paraId="4FE19149" w14:textId="77777777" w:rsidR="005E1AFE" w:rsidRPr="0092790A" w:rsidRDefault="005E1AFE" w:rsidP="00880D1C">
            <w:pPr>
              <w:jc w:val="center"/>
              <w:rPr>
                <w:b/>
                <w:sz w:val="14"/>
                <w:szCs w:val="14"/>
              </w:rPr>
            </w:pPr>
            <w:r w:rsidRPr="0092790A">
              <w:rPr>
                <w:b/>
                <w:sz w:val="14"/>
                <w:szCs w:val="14"/>
              </w:rPr>
              <w:t>JUSTIFICACION COBERTURA / VIGENCIA</w:t>
            </w:r>
          </w:p>
        </w:tc>
      </w:tr>
      <w:tr w:rsidR="005E1AFE" w:rsidRPr="0092790A" w14:paraId="62DE973D" w14:textId="77777777" w:rsidTr="00880D1C">
        <w:trPr>
          <w:trHeight w:val="923"/>
          <w:jc w:val="center"/>
        </w:trPr>
        <w:tc>
          <w:tcPr>
            <w:tcW w:w="549" w:type="pct"/>
            <w:vAlign w:val="center"/>
          </w:tcPr>
          <w:p w14:paraId="6CA8D626" w14:textId="77777777" w:rsidR="005E1AFE" w:rsidRPr="0092790A" w:rsidRDefault="005E1AFE" w:rsidP="00880D1C">
            <w:pPr>
              <w:jc w:val="center"/>
              <w:rPr>
                <w:sz w:val="14"/>
                <w:szCs w:val="14"/>
              </w:rPr>
            </w:pPr>
            <w:r w:rsidRPr="0092790A">
              <w:rPr>
                <w:sz w:val="14"/>
                <w:szCs w:val="14"/>
              </w:rPr>
              <w:t>Garantía Única</w:t>
            </w:r>
          </w:p>
        </w:tc>
        <w:tc>
          <w:tcPr>
            <w:tcW w:w="409" w:type="pct"/>
            <w:vAlign w:val="center"/>
          </w:tcPr>
          <w:p w14:paraId="242C5B1B" w14:textId="77777777" w:rsidR="005E1AFE" w:rsidRPr="0092790A" w:rsidRDefault="005E1AFE" w:rsidP="00880D1C">
            <w:pPr>
              <w:jc w:val="center"/>
              <w:rPr>
                <w:sz w:val="14"/>
                <w:szCs w:val="14"/>
              </w:rPr>
            </w:pPr>
            <w:r w:rsidRPr="0092790A">
              <w:rPr>
                <w:sz w:val="14"/>
                <w:szCs w:val="14"/>
              </w:rPr>
              <w:t xml:space="preserve">Riesgo </w:t>
            </w:r>
            <w:proofErr w:type="spellStart"/>
            <w:r w:rsidRPr="0092790A">
              <w:rPr>
                <w:sz w:val="14"/>
                <w:szCs w:val="14"/>
              </w:rPr>
              <w:t>Juridico</w:t>
            </w:r>
            <w:proofErr w:type="spellEnd"/>
          </w:p>
        </w:tc>
        <w:tc>
          <w:tcPr>
            <w:tcW w:w="486" w:type="pct"/>
            <w:vAlign w:val="center"/>
          </w:tcPr>
          <w:p w14:paraId="54AFD27B" w14:textId="77777777" w:rsidR="005E1AFE" w:rsidRPr="0092790A" w:rsidRDefault="005E1AFE" w:rsidP="00880D1C">
            <w:pPr>
              <w:jc w:val="center"/>
              <w:rPr>
                <w:sz w:val="14"/>
                <w:szCs w:val="14"/>
              </w:rPr>
            </w:pPr>
            <w:r w:rsidRPr="0092790A">
              <w:rPr>
                <w:sz w:val="14"/>
                <w:szCs w:val="14"/>
              </w:rPr>
              <w:t>cumplimiento del contrato</w:t>
            </w:r>
          </w:p>
        </w:tc>
        <w:tc>
          <w:tcPr>
            <w:tcW w:w="695" w:type="pct"/>
            <w:vAlign w:val="center"/>
          </w:tcPr>
          <w:p w14:paraId="782A90F2" w14:textId="77777777" w:rsidR="005E1AFE" w:rsidRPr="0092790A" w:rsidRDefault="005E1AFE" w:rsidP="00880D1C">
            <w:pPr>
              <w:jc w:val="center"/>
              <w:rPr>
                <w:sz w:val="14"/>
                <w:szCs w:val="14"/>
              </w:rPr>
            </w:pPr>
            <w:r w:rsidRPr="0092790A">
              <w:rPr>
                <w:sz w:val="14"/>
                <w:szCs w:val="14"/>
              </w:rPr>
              <w:t>20% del Valor del Contrato.</w:t>
            </w:r>
          </w:p>
        </w:tc>
        <w:tc>
          <w:tcPr>
            <w:tcW w:w="485" w:type="pct"/>
            <w:vAlign w:val="center"/>
          </w:tcPr>
          <w:p w14:paraId="14079312" w14:textId="77777777" w:rsidR="005E1AFE" w:rsidRPr="0092790A" w:rsidRDefault="005E1AFE" w:rsidP="00880D1C">
            <w:pPr>
              <w:jc w:val="center"/>
              <w:rPr>
                <w:sz w:val="14"/>
                <w:szCs w:val="14"/>
              </w:rPr>
            </w:pPr>
            <w:r w:rsidRPr="0092790A">
              <w:rPr>
                <w:sz w:val="14"/>
                <w:szCs w:val="14"/>
              </w:rPr>
              <w:t>Contratista</w:t>
            </w:r>
          </w:p>
        </w:tc>
        <w:tc>
          <w:tcPr>
            <w:tcW w:w="566" w:type="pct"/>
            <w:vAlign w:val="center"/>
          </w:tcPr>
          <w:p w14:paraId="01A1D676" w14:textId="77777777" w:rsidR="005E1AFE" w:rsidRPr="0092790A" w:rsidRDefault="005E1AFE" w:rsidP="00880D1C">
            <w:pPr>
              <w:jc w:val="both"/>
              <w:rPr>
                <w:sz w:val="14"/>
                <w:szCs w:val="14"/>
              </w:rPr>
            </w:pPr>
            <w:r w:rsidRPr="0092790A">
              <w:rPr>
                <w:sz w:val="14"/>
                <w:szCs w:val="14"/>
              </w:rPr>
              <w:t>Vigente por un término igual a la vigencia del contrato.</w:t>
            </w:r>
          </w:p>
        </w:tc>
        <w:tc>
          <w:tcPr>
            <w:tcW w:w="1810" w:type="pct"/>
            <w:vAlign w:val="center"/>
          </w:tcPr>
          <w:p w14:paraId="38AD13D5" w14:textId="77777777" w:rsidR="005E1AFE" w:rsidRPr="0092790A" w:rsidRDefault="005E1AFE" w:rsidP="00880D1C">
            <w:pPr>
              <w:jc w:val="both"/>
              <w:rPr>
                <w:rFonts w:eastAsia="MS Mincho"/>
                <w:sz w:val="14"/>
                <w:szCs w:val="14"/>
              </w:rPr>
            </w:pPr>
            <w:r w:rsidRPr="0092790A">
              <w:rPr>
                <w:rFonts w:eastAsia="MS Mincho"/>
                <w:sz w:val="14"/>
                <w:szCs w:val="14"/>
              </w:rPr>
              <w:t>Ampara el riesgo de incumplimiento durante un término igual a la vigencia del contrato. La estimación del riesgo cubre el 20% del valor del contrato como quiera que se pretenda el pago parcial o definitivo de los perjuicios que cause a la entidad, en los mismos términos de la Cláusula Penal pecuniaria.</w:t>
            </w:r>
          </w:p>
        </w:tc>
      </w:tr>
      <w:tr w:rsidR="005E1AFE" w:rsidRPr="0092790A" w14:paraId="651CC5FF" w14:textId="77777777" w:rsidTr="00880D1C">
        <w:trPr>
          <w:trHeight w:val="923"/>
          <w:jc w:val="center"/>
        </w:trPr>
        <w:tc>
          <w:tcPr>
            <w:tcW w:w="549" w:type="pct"/>
          </w:tcPr>
          <w:p w14:paraId="105CE1B2" w14:textId="77777777" w:rsidR="005E1AFE" w:rsidRPr="0092790A" w:rsidRDefault="005E1AFE" w:rsidP="00880D1C">
            <w:pPr>
              <w:rPr>
                <w:color w:val="000000"/>
                <w:sz w:val="14"/>
                <w:szCs w:val="14"/>
              </w:rPr>
            </w:pPr>
          </w:p>
          <w:p w14:paraId="564B17AB" w14:textId="77777777" w:rsidR="005E1AFE" w:rsidRPr="0092790A" w:rsidRDefault="005E1AFE" w:rsidP="00880D1C">
            <w:pPr>
              <w:rPr>
                <w:color w:val="000000"/>
                <w:sz w:val="14"/>
                <w:szCs w:val="14"/>
              </w:rPr>
            </w:pPr>
          </w:p>
          <w:p w14:paraId="19D7E932" w14:textId="77777777" w:rsidR="005E1AFE" w:rsidRPr="0092790A" w:rsidRDefault="005E1AFE" w:rsidP="00880D1C">
            <w:pPr>
              <w:rPr>
                <w:color w:val="000000"/>
                <w:sz w:val="14"/>
                <w:szCs w:val="14"/>
              </w:rPr>
            </w:pPr>
          </w:p>
          <w:p w14:paraId="0B19D020" w14:textId="77777777" w:rsidR="005E1AFE" w:rsidRPr="0092790A" w:rsidRDefault="005E1AFE" w:rsidP="00880D1C">
            <w:pPr>
              <w:jc w:val="center"/>
              <w:rPr>
                <w:color w:val="000000"/>
                <w:sz w:val="14"/>
                <w:szCs w:val="14"/>
              </w:rPr>
            </w:pPr>
          </w:p>
          <w:p w14:paraId="78520E80" w14:textId="77777777" w:rsidR="005E1AFE" w:rsidRPr="0092790A" w:rsidRDefault="005E1AFE" w:rsidP="00880D1C">
            <w:pPr>
              <w:jc w:val="center"/>
              <w:rPr>
                <w:color w:val="000000"/>
                <w:sz w:val="14"/>
                <w:szCs w:val="14"/>
              </w:rPr>
            </w:pPr>
            <w:r w:rsidRPr="0092790A">
              <w:rPr>
                <w:color w:val="000000"/>
                <w:sz w:val="14"/>
                <w:szCs w:val="14"/>
              </w:rPr>
              <w:t>Garantía única</w:t>
            </w:r>
          </w:p>
        </w:tc>
        <w:tc>
          <w:tcPr>
            <w:tcW w:w="409" w:type="pct"/>
          </w:tcPr>
          <w:p w14:paraId="7F032B26" w14:textId="77777777" w:rsidR="005E1AFE" w:rsidRPr="0092790A" w:rsidRDefault="005E1AFE" w:rsidP="00880D1C">
            <w:pPr>
              <w:jc w:val="center"/>
              <w:rPr>
                <w:color w:val="000000"/>
                <w:sz w:val="14"/>
                <w:szCs w:val="14"/>
              </w:rPr>
            </w:pPr>
          </w:p>
          <w:p w14:paraId="379B4B50" w14:textId="77777777" w:rsidR="005E1AFE" w:rsidRPr="0092790A" w:rsidRDefault="005E1AFE" w:rsidP="00880D1C">
            <w:pPr>
              <w:jc w:val="center"/>
              <w:rPr>
                <w:color w:val="000000"/>
                <w:sz w:val="14"/>
                <w:szCs w:val="14"/>
              </w:rPr>
            </w:pPr>
          </w:p>
          <w:p w14:paraId="5BA5154D" w14:textId="77777777" w:rsidR="005E1AFE" w:rsidRPr="0092790A" w:rsidRDefault="005E1AFE" w:rsidP="00880D1C">
            <w:pPr>
              <w:jc w:val="center"/>
              <w:rPr>
                <w:color w:val="000000"/>
                <w:sz w:val="14"/>
                <w:szCs w:val="14"/>
              </w:rPr>
            </w:pPr>
          </w:p>
          <w:p w14:paraId="672F119F" w14:textId="77777777" w:rsidR="005E1AFE" w:rsidRPr="0092790A" w:rsidRDefault="005E1AFE" w:rsidP="00880D1C">
            <w:pPr>
              <w:rPr>
                <w:color w:val="000000"/>
                <w:sz w:val="14"/>
                <w:szCs w:val="14"/>
              </w:rPr>
            </w:pPr>
          </w:p>
          <w:p w14:paraId="13C3FB1F" w14:textId="77777777" w:rsidR="005E1AFE" w:rsidRPr="0092790A" w:rsidRDefault="005E1AFE" w:rsidP="00880D1C">
            <w:pPr>
              <w:jc w:val="center"/>
              <w:rPr>
                <w:color w:val="000000"/>
                <w:sz w:val="14"/>
                <w:szCs w:val="14"/>
              </w:rPr>
            </w:pPr>
            <w:r w:rsidRPr="0092790A">
              <w:rPr>
                <w:color w:val="000000"/>
                <w:sz w:val="14"/>
                <w:szCs w:val="14"/>
              </w:rPr>
              <w:t>Riesgo financiero</w:t>
            </w:r>
          </w:p>
        </w:tc>
        <w:tc>
          <w:tcPr>
            <w:tcW w:w="486" w:type="pct"/>
          </w:tcPr>
          <w:p w14:paraId="60859F7D" w14:textId="77777777" w:rsidR="005E1AFE" w:rsidRPr="0092790A" w:rsidRDefault="005E1AFE" w:rsidP="00880D1C">
            <w:pPr>
              <w:jc w:val="center"/>
              <w:rPr>
                <w:color w:val="000000"/>
                <w:sz w:val="14"/>
                <w:szCs w:val="14"/>
              </w:rPr>
            </w:pPr>
          </w:p>
          <w:p w14:paraId="01446657" w14:textId="77777777" w:rsidR="005E1AFE" w:rsidRPr="0092790A" w:rsidRDefault="005E1AFE" w:rsidP="00880D1C">
            <w:pPr>
              <w:jc w:val="center"/>
              <w:rPr>
                <w:color w:val="000000"/>
                <w:sz w:val="14"/>
                <w:szCs w:val="14"/>
              </w:rPr>
            </w:pPr>
          </w:p>
          <w:p w14:paraId="3816C89C" w14:textId="77777777" w:rsidR="005E1AFE" w:rsidRPr="0092790A" w:rsidRDefault="005E1AFE" w:rsidP="00880D1C">
            <w:pPr>
              <w:jc w:val="center"/>
              <w:rPr>
                <w:color w:val="000000"/>
                <w:sz w:val="14"/>
                <w:szCs w:val="14"/>
              </w:rPr>
            </w:pPr>
            <w:r w:rsidRPr="0092790A">
              <w:rPr>
                <w:color w:val="000000"/>
                <w:sz w:val="14"/>
                <w:szCs w:val="14"/>
              </w:rPr>
              <w:t>Daños a terceros por responsabilidad civil extracontractual.</w:t>
            </w:r>
          </w:p>
        </w:tc>
        <w:tc>
          <w:tcPr>
            <w:tcW w:w="695" w:type="pct"/>
          </w:tcPr>
          <w:p w14:paraId="5D1ADA91" w14:textId="77777777" w:rsidR="005E1AFE" w:rsidRPr="0092790A" w:rsidRDefault="005E1AFE" w:rsidP="00880D1C">
            <w:pPr>
              <w:jc w:val="center"/>
              <w:rPr>
                <w:color w:val="000000"/>
                <w:sz w:val="14"/>
                <w:szCs w:val="14"/>
              </w:rPr>
            </w:pPr>
          </w:p>
          <w:p w14:paraId="6A3FE66F" w14:textId="77777777" w:rsidR="005E1AFE" w:rsidRPr="0092790A" w:rsidRDefault="005E1AFE" w:rsidP="00880D1C">
            <w:pPr>
              <w:jc w:val="center"/>
              <w:rPr>
                <w:color w:val="000000"/>
                <w:sz w:val="14"/>
                <w:szCs w:val="14"/>
              </w:rPr>
            </w:pPr>
          </w:p>
          <w:p w14:paraId="30781089" w14:textId="77777777" w:rsidR="005E1AFE" w:rsidRPr="0092790A" w:rsidRDefault="005E1AFE" w:rsidP="00880D1C">
            <w:pPr>
              <w:jc w:val="center"/>
              <w:rPr>
                <w:color w:val="000000"/>
                <w:sz w:val="14"/>
                <w:szCs w:val="14"/>
              </w:rPr>
            </w:pPr>
            <w:r w:rsidRPr="0092790A">
              <w:rPr>
                <w:color w:val="000000"/>
                <w:sz w:val="14"/>
                <w:szCs w:val="14"/>
              </w:rPr>
              <w:t>Por doscientos salarios mínimos mensuales legales vigentes (200 SMLMV).</w:t>
            </w:r>
          </w:p>
        </w:tc>
        <w:tc>
          <w:tcPr>
            <w:tcW w:w="485" w:type="pct"/>
          </w:tcPr>
          <w:p w14:paraId="091F13F1" w14:textId="77777777" w:rsidR="005E1AFE" w:rsidRPr="0092790A" w:rsidRDefault="005E1AFE" w:rsidP="00880D1C">
            <w:pPr>
              <w:rPr>
                <w:color w:val="000000"/>
                <w:sz w:val="14"/>
                <w:szCs w:val="14"/>
              </w:rPr>
            </w:pPr>
          </w:p>
          <w:p w14:paraId="084CB28F" w14:textId="77777777" w:rsidR="005E1AFE" w:rsidRPr="0092790A" w:rsidRDefault="005E1AFE" w:rsidP="00880D1C">
            <w:pPr>
              <w:rPr>
                <w:color w:val="000000"/>
                <w:sz w:val="14"/>
                <w:szCs w:val="14"/>
              </w:rPr>
            </w:pPr>
          </w:p>
          <w:p w14:paraId="016ADFA9" w14:textId="77777777" w:rsidR="005E1AFE" w:rsidRPr="0092790A" w:rsidRDefault="005E1AFE" w:rsidP="00880D1C">
            <w:pPr>
              <w:rPr>
                <w:color w:val="000000"/>
                <w:sz w:val="14"/>
                <w:szCs w:val="14"/>
              </w:rPr>
            </w:pPr>
          </w:p>
          <w:p w14:paraId="7C130359" w14:textId="77777777" w:rsidR="005E1AFE" w:rsidRPr="0092790A" w:rsidRDefault="005E1AFE" w:rsidP="00880D1C">
            <w:pPr>
              <w:rPr>
                <w:color w:val="000000"/>
                <w:sz w:val="14"/>
                <w:szCs w:val="14"/>
              </w:rPr>
            </w:pPr>
          </w:p>
          <w:p w14:paraId="00746CF1" w14:textId="77777777" w:rsidR="005E1AFE" w:rsidRPr="0092790A" w:rsidRDefault="005E1AFE" w:rsidP="00880D1C">
            <w:pPr>
              <w:jc w:val="center"/>
              <w:rPr>
                <w:color w:val="000000"/>
                <w:sz w:val="14"/>
                <w:szCs w:val="14"/>
              </w:rPr>
            </w:pPr>
            <w:r w:rsidRPr="0092790A">
              <w:rPr>
                <w:color w:val="000000"/>
                <w:sz w:val="14"/>
                <w:szCs w:val="14"/>
              </w:rPr>
              <w:t>Contratista</w:t>
            </w:r>
          </w:p>
        </w:tc>
        <w:tc>
          <w:tcPr>
            <w:tcW w:w="566" w:type="pct"/>
          </w:tcPr>
          <w:p w14:paraId="0D83FF18" w14:textId="77777777" w:rsidR="005E1AFE" w:rsidRPr="0092790A" w:rsidRDefault="005E1AFE" w:rsidP="00880D1C">
            <w:pPr>
              <w:jc w:val="both"/>
              <w:rPr>
                <w:color w:val="000000"/>
                <w:sz w:val="14"/>
                <w:szCs w:val="14"/>
              </w:rPr>
            </w:pPr>
          </w:p>
          <w:p w14:paraId="1BDDEF46" w14:textId="77777777" w:rsidR="005E1AFE" w:rsidRPr="0092790A" w:rsidRDefault="005E1AFE" w:rsidP="00880D1C">
            <w:pPr>
              <w:jc w:val="both"/>
              <w:rPr>
                <w:color w:val="000000"/>
                <w:sz w:val="14"/>
                <w:szCs w:val="14"/>
              </w:rPr>
            </w:pPr>
          </w:p>
          <w:p w14:paraId="2C310E36" w14:textId="77777777" w:rsidR="005E1AFE" w:rsidRPr="0092790A" w:rsidRDefault="005E1AFE" w:rsidP="00880D1C">
            <w:pPr>
              <w:jc w:val="both"/>
              <w:rPr>
                <w:color w:val="000000"/>
                <w:sz w:val="14"/>
                <w:szCs w:val="14"/>
              </w:rPr>
            </w:pPr>
            <w:r w:rsidRPr="0092790A">
              <w:rPr>
                <w:color w:val="000000"/>
                <w:sz w:val="14"/>
                <w:szCs w:val="14"/>
              </w:rPr>
              <w:t xml:space="preserve">Vigente por el término de ejecución del contrato </w:t>
            </w:r>
          </w:p>
        </w:tc>
        <w:tc>
          <w:tcPr>
            <w:tcW w:w="1810" w:type="pct"/>
          </w:tcPr>
          <w:p w14:paraId="70FAEB2B" w14:textId="77777777" w:rsidR="005E1AFE" w:rsidRPr="0092790A" w:rsidRDefault="005E1AFE" w:rsidP="00880D1C">
            <w:pPr>
              <w:rPr>
                <w:color w:val="000000"/>
                <w:sz w:val="14"/>
                <w:szCs w:val="14"/>
              </w:rPr>
            </w:pPr>
            <w:r w:rsidRPr="0092790A">
              <w:rPr>
                <w:color w:val="000000"/>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la normatividad contractual.</w:t>
            </w:r>
          </w:p>
        </w:tc>
      </w:tr>
      <w:tr w:rsidR="005E1AFE" w:rsidRPr="0092790A" w14:paraId="0EAF69CE" w14:textId="77777777" w:rsidTr="00880D1C">
        <w:trPr>
          <w:trHeight w:val="887"/>
          <w:jc w:val="center"/>
        </w:trPr>
        <w:tc>
          <w:tcPr>
            <w:tcW w:w="549" w:type="pct"/>
          </w:tcPr>
          <w:p w14:paraId="1BE4A320" w14:textId="77777777" w:rsidR="005E1AFE" w:rsidRPr="0092790A" w:rsidRDefault="005E1AFE" w:rsidP="00880D1C">
            <w:pPr>
              <w:jc w:val="center"/>
              <w:rPr>
                <w:color w:val="000000"/>
                <w:sz w:val="14"/>
                <w:szCs w:val="14"/>
              </w:rPr>
            </w:pPr>
          </w:p>
          <w:p w14:paraId="2D52D426" w14:textId="77777777" w:rsidR="005E1AFE" w:rsidRPr="0092790A" w:rsidRDefault="005E1AFE" w:rsidP="00880D1C">
            <w:pPr>
              <w:jc w:val="center"/>
              <w:rPr>
                <w:color w:val="000000"/>
                <w:sz w:val="14"/>
                <w:szCs w:val="14"/>
              </w:rPr>
            </w:pPr>
          </w:p>
          <w:p w14:paraId="5DA18142" w14:textId="77777777" w:rsidR="005E1AFE" w:rsidRPr="0092790A" w:rsidRDefault="005E1AFE" w:rsidP="00880D1C">
            <w:pPr>
              <w:jc w:val="center"/>
              <w:rPr>
                <w:color w:val="000000"/>
                <w:sz w:val="14"/>
                <w:szCs w:val="14"/>
              </w:rPr>
            </w:pPr>
            <w:r w:rsidRPr="0092790A">
              <w:rPr>
                <w:color w:val="000000"/>
                <w:sz w:val="14"/>
                <w:szCs w:val="14"/>
              </w:rPr>
              <w:t>Garantía Única</w:t>
            </w:r>
          </w:p>
        </w:tc>
        <w:tc>
          <w:tcPr>
            <w:tcW w:w="409" w:type="pct"/>
          </w:tcPr>
          <w:p w14:paraId="17E89772" w14:textId="77777777" w:rsidR="005E1AFE" w:rsidRPr="0092790A" w:rsidRDefault="005E1AFE" w:rsidP="00880D1C">
            <w:pPr>
              <w:jc w:val="center"/>
              <w:rPr>
                <w:color w:val="000000"/>
                <w:sz w:val="14"/>
                <w:szCs w:val="14"/>
              </w:rPr>
            </w:pPr>
          </w:p>
          <w:p w14:paraId="5106BB6B" w14:textId="77777777" w:rsidR="005E1AFE" w:rsidRPr="0092790A" w:rsidRDefault="005E1AFE" w:rsidP="00880D1C">
            <w:pPr>
              <w:jc w:val="center"/>
              <w:rPr>
                <w:color w:val="000000"/>
                <w:sz w:val="14"/>
                <w:szCs w:val="14"/>
              </w:rPr>
            </w:pPr>
          </w:p>
          <w:p w14:paraId="0A50CAE5" w14:textId="77777777" w:rsidR="005E1AFE" w:rsidRPr="0092790A" w:rsidRDefault="005E1AFE" w:rsidP="00880D1C">
            <w:pPr>
              <w:jc w:val="center"/>
              <w:rPr>
                <w:color w:val="000000"/>
                <w:sz w:val="14"/>
                <w:szCs w:val="14"/>
              </w:rPr>
            </w:pPr>
            <w:r w:rsidRPr="0092790A">
              <w:rPr>
                <w:color w:val="000000"/>
                <w:sz w:val="14"/>
                <w:szCs w:val="14"/>
              </w:rPr>
              <w:t>Riesgo Jurídico</w:t>
            </w:r>
          </w:p>
        </w:tc>
        <w:tc>
          <w:tcPr>
            <w:tcW w:w="486" w:type="pct"/>
          </w:tcPr>
          <w:p w14:paraId="5884708E" w14:textId="77777777" w:rsidR="005E1AFE" w:rsidRPr="0092790A" w:rsidRDefault="005E1AFE" w:rsidP="00880D1C">
            <w:pPr>
              <w:jc w:val="center"/>
              <w:rPr>
                <w:color w:val="000000"/>
                <w:sz w:val="14"/>
                <w:szCs w:val="14"/>
              </w:rPr>
            </w:pPr>
            <w:r w:rsidRPr="0092790A">
              <w:rPr>
                <w:color w:val="000000"/>
                <w:sz w:val="14"/>
                <w:szCs w:val="14"/>
              </w:rPr>
              <w:t>No pago de salarios, prestaciones e indemnizaciones laborales</w:t>
            </w:r>
          </w:p>
        </w:tc>
        <w:tc>
          <w:tcPr>
            <w:tcW w:w="695" w:type="pct"/>
          </w:tcPr>
          <w:p w14:paraId="6BDEEEB8" w14:textId="77777777" w:rsidR="005E1AFE" w:rsidRPr="0092790A" w:rsidRDefault="005E1AFE" w:rsidP="00880D1C">
            <w:pPr>
              <w:jc w:val="center"/>
              <w:rPr>
                <w:color w:val="000000"/>
                <w:sz w:val="14"/>
                <w:szCs w:val="14"/>
              </w:rPr>
            </w:pPr>
          </w:p>
          <w:p w14:paraId="627901B4" w14:textId="77777777" w:rsidR="005E1AFE" w:rsidRPr="0092790A" w:rsidRDefault="005E1AFE" w:rsidP="00880D1C">
            <w:pPr>
              <w:jc w:val="center"/>
              <w:rPr>
                <w:color w:val="000000"/>
                <w:sz w:val="14"/>
                <w:szCs w:val="14"/>
              </w:rPr>
            </w:pPr>
            <w:r w:rsidRPr="0092790A">
              <w:rPr>
                <w:color w:val="000000"/>
                <w:sz w:val="14"/>
                <w:szCs w:val="14"/>
              </w:rPr>
              <w:t>5% del valor total del contrato</w:t>
            </w:r>
          </w:p>
        </w:tc>
        <w:tc>
          <w:tcPr>
            <w:tcW w:w="485" w:type="pct"/>
          </w:tcPr>
          <w:p w14:paraId="57432FC7" w14:textId="77777777" w:rsidR="005E1AFE" w:rsidRPr="0092790A" w:rsidRDefault="005E1AFE" w:rsidP="00880D1C">
            <w:pPr>
              <w:jc w:val="center"/>
              <w:rPr>
                <w:color w:val="000000"/>
                <w:sz w:val="14"/>
                <w:szCs w:val="14"/>
              </w:rPr>
            </w:pPr>
          </w:p>
          <w:p w14:paraId="478CD9E2" w14:textId="77777777" w:rsidR="005E1AFE" w:rsidRPr="0092790A" w:rsidRDefault="005E1AFE" w:rsidP="00880D1C">
            <w:pPr>
              <w:jc w:val="center"/>
              <w:rPr>
                <w:color w:val="000000"/>
                <w:sz w:val="14"/>
                <w:szCs w:val="14"/>
              </w:rPr>
            </w:pPr>
          </w:p>
          <w:p w14:paraId="018F7EDC" w14:textId="77777777" w:rsidR="005E1AFE" w:rsidRPr="0092790A" w:rsidRDefault="005E1AFE" w:rsidP="00880D1C">
            <w:pPr>
              <w:jc w:val="center"/>
              <w:rPr>
                <w:color w:val="000000"/>
                <w:sz w:val="14"/>
                <w:szCs w:val="14"/>
              </w:rPr>
            </w:pPr>
            <w:r w:rsidRPr="0092790A">
              <w:rPr>
                <w:color w:val="000000"/>
                <w:sz w:val="14"/>
                <w:szCs w:val="14"/>
              </w:rPr>
              <w:t>Contratista</w:t>
            </w:r>
          </w:p>
        </w:tc>
        <w:tc>
          <w:tcPr>
            <w:tcW w:w="566" w:type="pct"/>
          </w:tcPr>
          <w:p w14:paraId="79026388" w14:textId="77777777" w:rsidR="005E1AFE" w:rsidRPr="0092790A" w:rsidRDefault="005E1AFE" w:rsidP="00880D1C">
            <w:pPr>
              <w:jc w:val="center"/>
              <w:rPr>
                <w:color w:val="000000"/>
                <w:sz w:val="14"/>
                <w:szCs w:val="14"/>
              </w:rPr>
            </w:pPr>
            <w:r w:rsidRPr="0092790A">
              <w:rPr>
                <w:color w:val="000000"/>
                <w:sz w:val="14"/>
                <w:szCs w:val="14"/>
              </w:rPr>
              <w:t>Vigente por un término igual a la ejecución del contrato y tres (3) años más.</w:t>
            </w:r>
          </w:p>
        </w:tc>
        <w:tc>
          <w:tcPr>
            <w:tcW w:w="1810" w:type="pct"/>
          </w:tcPr>
          <w:p w14:paraId="6BB15FA7" w14:textId="77777777" w:rsidR="005E1AFE" w:rsidRPr="0092790A" w:rsidRDefault="005E1AFE" w:rsidP="00880D1C">
            <w:pPr>
              <w:jc w:val="both"/>
              <w:rPr>
                <w:color w:val="000000"/>
                <w:sz w:val="14"/>
                <w:szCs w:val="14"/>
              </w:rPr>
            </w:pPr>
            <w:r w:rsidRPr="0092790A">
              <w:rPr>
                <w:color w:val="000000"/>
                <w:sz w:val="14"/>
                <w:szCs w:val="14"/>
              </w:rPr>
              <w:t>Ampara a la Entidad de los perjuicios que se le ocasione como consecuencia del incumplimiento de las obligaciones laborales a que este obligado el contratista derivado de la contratación del personal utilizados para la ejecución del contrato.</w:t>
            </w:r>
          </w:p>
        </w:tc>
      </w:tr>
    </w:tbl>
    <w:p w14:paraId="7A7AB91B" w14:textId="77777777" w:rsidR="005E1AFE" w:rsidRDefault="005E1AFE" w:rsidP="005E1AFE">
      <w:pPr>
        <w:tabs>
          <w:tab w:val="num" w:pos="284"/>
        </w:tabs>
        <w:rPr>
          <w:b/>
        </w:rPr>
      </w:pPr>
    </w:p>
    <w:p w14:paraId="511C46A1" w14:textId="77777777" w:rsidR="005E1AFE" w:rsidRDefault="005E1AFE" w:rsidP="005E1AFE">
      <w:pPr>
        <w:tabs>
          <w:tab w:val="num" w:pos="284"/>
        </w:tabs>
        <w:jc w:val="both"/>
        <w:rPr>
          <w:b/>
        </w:rPr>
      </w:pPr>
      <w:r w:rsidRPr="0092790A">
        <w:rPr>
          <w:b/>
        </w:rPr>
        <w:t xml:space="preserve">NOTA: </w:t>
      </w:r>
      <w:r w:rsidRPr="0092790A">
        <w:t>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r>
        <w:t>.</w:t>
      </w:r>
    </w:p>
    <w:p w14:paraId="44CE7836" w14:textId="77777777" w:rsidR="005E1AFE" w:rsidRDefault="005E1AFE" w:rsidP="005E1AFE">
      <w:pPr>
        <w:tabs>
          <w:tab w:val="num" w:pos="284"/>
        </w:tabs>
        <w:jc w:val="center"/>
        <w:rPr>
          <w:b/>
        </w:rPr>
      </w:pPr>
    </w:p>
    <w:p w14:paraId="3FE694C5" w14:textId="77777777" w:rsidR="005E1AFE" w:rsidRDefault="005E1AFE" w:rsidP="005E1AFE">
      <w:pPr>
        <w:rPr>
          <w:b/>
          <w:szCs w:val="16"/>
          <w:lang w:val="es-ES"/>
        </w:rPr>
      </w:pPr>
      <w:r w:rsidRPr="000C5399">
        <w:rPr>
          <w:b/>
          <w:szCs w:val="16"/>
          <w:lang w:val="es-ES"/>
        </w:rPr>
        <w:t>CLAUSULAS SANCIONATORIAS</w:t>
      </w:r>
    </w:p>
    <w:p w14:paraId="0BE62BA7" w14:textId="77777777" w:rsidR="005E1AFE" w:rsidRDefault="005E1AFE" w:rsidP="005E1AFE">
      <w:pPr>
        <w:rPr>
          <w:b/>
          <w:szCs w:val="16"/>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0"/>
        <w:gridCol w:w="859"/>
        <w:gridCol w:w="1438"/>
        <w:gridCol w:w="1175"/>
        <w:gridCol w:w="1047"/>
        <w:gridCol w:w="1661"/>
        <w:gridCol w:w="2146"/>
      </w:tblGrid>
      <w:tr w:rsidR="005E1AFE" w:rsidRPr="0092790A" w14:paraId="34B68497" w14:textId="77777777" w:rsidTr="00880D1C">
        <w:trPr>
          <w:trHeight w:val="53"/>
          <w:jc w:val="center"/>
        </w:trPr>
        <w:tc>
          <w:tcPr>
            <w:tcW w:w="570" w:type="pct"/>
            <w:shd w:val="clear" w:color="auto" w:fill="D9D9D9"/>
            <w:vAlign w:val="center"/>
          </w:tcPr>
          <w:p w14:paraId="1825503B" w14:textId="77777777" w:rsidR="005E1AFE" w:rsidRPr="0092790A" w:rsidRDefault="005E1AFE" w:rsidP="00880D1C">
            <w:pPr>
              <w:pStyle w:val="Sinespaciado"/>
              <w:jc w:val="center"/>
              <w:rPr>
                <w:rFonts w:ascii="Arial" w:hAnsi="Arial" w:cs="Arial"/>
                <w:b/>
                <w:sz w:val="14"/>
                <w:szCs w:val="14"/>
              </w:rPr>
            </w:pPr>
            <w:r w:rsidRPr="0092790A">
              <w:rPr>
                <w:rFonts w:ascii="Arial" w:hAnsi="Arial" w:cs="Arial"/>
                <w:b/>
                <w:sz w:val="14"/>
                <w:szCs w:val="14"/>
              </w:rPr>
              <w:t>MECANISMO</w:t>
            </w:r>
          </w:p>
          <w:p w14:paraId="6A83A180" w14:textId="77777777" w:rsidR="005E1AFE" w:rsidRPr="0092790A" w:rsidRDefault="005E1AFE" w:rsidP="00880D1C">
            <w:pPr>
              <w:pStyle w:val="Sinespaciado"/>
              <w:jc w:val="center"/>
              <w:rPr>
                <w:rFonts w:ascii="Arial" w:hAnsi="Arial" w:cs="Arial"/>
                <w:b/>
                <w:sz w:val="14"/>
                <w:szCs w:val="14"/>
              </w:rPr>
            </w:pPr>
            <w:r w:rsidRPr="0092790A">
              <w:rPr>
                <w:rFonts w:ascii="Arial" w:hAnsi="Arial" w:cs="Arial"/>
                <w:b/>
                <w:sz w:val="14"/>
                <w:szCs w:val="14"/>
              </w:rPr>
              <w:t>DE COBERTURA</w:t>
            </w:r>
          </w:p>
        </w:tc>
        <w:tc>
          <w:tcPr>
            <w:tcW w:w="457" w:type="pct"/>
            <w:shd w:val="clear" w:color="auto" w:fill="D9D9D9"/>
            <w:vAlign w:val="center"/>
          </w:tcPr>
          <w:p w14:paraId="56D7A2EF" w14:textId="77777777" w:rsidR="005E1AFE" w:rsidRPr="0092790A" w:rsidRDefault="005E1AFE" w:rsidP="00880D1C">
            <w:pPr>
              <w:pStyle w:val="Sinespaciado"/>
              <w:jc w:val="center"/>
              <w:rPr>
                <w:rFonts w:ascii="Arial" w:hAnsi="Arial" w:cs="Arial"/>
                <w:sz w:val="14"/>
                <w:szCs w:val="14"/>
              </w:rPr>
            </w:pPr>
            <w:r w:rsidRPr="0092790A">
              <w:rPr>
                <w:rFonts w:ascii="Arial" w:hAnsi="Arial" w:cs="Arial"/>
                <w:b/>
                <w:sz w:val="14"/>
                <w:szCs w:val="14"/>
              </w:rPr>
              <w:t>CLASE DE RIESGO</w:t>
            </w:r>
          </w:p>
        </w:tc>
        <w:tc>
          <w:tcPr>
            <w:tcW w:w="765" w:type="pct"/>
            <w:shd w:val="clear" w:color="auto" w:fill="D9D9D9"/>
            <w:vAlign w:val="center"/>
          </w:tcPr>
          <w:p w14:paraId="29929932" w14:textId="77777777" w:rsidR="005E1AFE" w:rsidRPr="0092790A" w:rsidRDefault="005E1AFE" w:rsidP="00880D1C">
            <w:pPr>
              <w:pStyle w:val="Sinespaciado"/>
              <w:jc w:val="center"/>
              <w:rPr>
                <w:rFonts w:ascii="Arial" w:hAnsi="Arial" w:cs="Arial"/>
                <w:sz w:val="14"/>
                <w:szCs w:val="14"/>
              </w:rPr>
            </w:pPr>
            <w:r w:rsidRPr="0092790A">
              <w:rPr>
                <w:rFonts w:ascii="Arial" w:hAnsi="Arial" w:cs="Arial"/>
                <w:b/>
                <w:sz w:val="14"/>
                <w:szCs w:val="14"/>
              </w:rPr>
              <w:t>TIPIFICACIÓN DEL RIESGO</w:t>
            </w:r>
          </w:p>
        </w:tc>
        <w:tc>
          <w:tcPr>
            <w:tcW w:w="625" w:type="pct"/>
            <w:shd w:val="clear" w:color="auto" w:fill="D9D9D9"/>
            <w:vAlign w:val="center"/>
          </w:tcPr>
          <w:p w14:paraId="780BDBFE" w14:textId="77777777" w:rsidR="005E1AFE" w:rsidRPr="0092790A" w:rsidRDefault="005E1AFE" w:rsidP="00880D1C">
            <w:pPr>
              <w:pStyle w:val="Sinespaciado"/>
              <w:jc w:val="center"/>
              <w:rPr>
                <w:rFonts w:ascii="Arial" w:hAnsi="Arial" w:cs="Arial"/>
                <w:b/>
                <w:sz w:val="14"/>
                <w:szCs w:val="14"/>
              </w:rPr>
            </w:pPr>
            <w:r w:rsidRPr="0092790A">
              <w:rPr>
                <w:rFonts w:ascii="Arial" w:hAnsi="Arial" w:cs="Arial"/>
                <w:b/>
                <w:sz w:val="14"/>
                <w:szCs w:val="14"/>
              </w:rPr>
              <w:t>ESTIMACIÓN DEL RIESGO</w:t>
            </w:r>
          </w:p>
        </w:tc>
        <w:tc>
          <w:tcPr>
            <w:tcW w:w="557" w:type="pct"/>
            <w:shd w:val="clear" w:color="auto" w:fill="D9D9D9"/>
            <w:vAlign w:val="center"/>
          </w:tcPr>
          <w:p w14:paraId="7A038E64" w14:textId="77777777" w:rsidR="005E1AFE" w:rsidRPr="0092790A" w:rsidRDefault="005E1AFE" w:rsidP="00880D1C">
            <w:pPr>
              <w:pStyle w:val="Sinespaciado"/>
              <w:jc w:val="center"/>
              <w:rPr>
                <w:rFonts w:ascii="Arial" w:hAnsi="Arial" w:cs="Arial"/>
                <w:b/>
                <w:sz w:val="14"/>
                <w:szCs w:val="14"/>
              </w:rPr>
            </w:pPr>
            <w:r w:rsidRPr="0092790A">
              <w:rPr>
                <w:rFonts w:ascii="Arial" w:hAnsi="Arial" w:cs="Arial"/>
                <w:b/>
                <w:sz w:val="14"/>
                <w:szCs w:val="14"/>
              </w:rPr>
              <w:t>ASIGNACIÓN DEL RIESGO</w:t>
            </w:r>
          </w:p>
        </w:tc>
        <w:tc>
          <w:tcPr>
            <w:tcW w:w="884" w:type="pct"/>
            <w:shd w:val="clear" w:color="auto" w:fill="D9D9D9"/>
            <w:vAlign w:val="center"/>
          </w:tcPr>
          <w:p w14:paraId="757A7A8D" w14:textId="77777777" w:rsidR="005E1AFE" w:rsidRPr="0092790A" w:rsidRDefault="005E1AFE" w:rsidP="00880D1C">
            <w:pPr>
              <w:pStyle w:val="Sinespaciado"/>
              <w:jc w:val="center"/>
              <w:rPr>
                <w:rFonts w:ascii="Arial" w:hAnsi="Arial" w:cs="Arial"/>
                <w:b/>
                <w:sz w:val="14"/>
                <w:szCs w:val="14"/>
              </w:rPr>
            </w:pPr>
            <w:r w:rsidRPr="0092790A">
              <w:rPr>
                <w:rFonts w:ascii="Arial" w:hAnsi="Arial" w:cs="Arial"/>
                <w:b/>
                <w:sz w:val="14"/>
                <w:szCs w:val="14"/>
              </w:rPr>
              <w:t>VIGENCIA</w:t>
            </w:r>
          </w:p>
        </w:tc>
        <w:tc>
          <w:tcPr>
            <w:tcW w:w="1142" w:type="pct"/>
            <w:shd w:val="clear" w:color="auto" w:fill="D9D9D9"/>
            <w:vAlign w:val="center"/>
          </w:tcPr>
          <w:p w14:paraId="76BC6689" w14:textId="77777777" w:rsidR="005E1AFE" w:rsidRPr="0092790A" w:rsidRDefault="005E1AFE" w:rsidP="00880D1C">
            <w:pPr>
              <w:pStyle w:val="Sinespaciado"/>
              <w:jc w:val="center"/>
              <w:rPr>
                <w:rFonts w:ascii="Arial" w:eastAsia="MS Mincho" w:hAnsi="Arial" w:cs="Arial"/>
                <w:b/>
                <w:sz w:val="14"/>
                <w:szCs w:val="14"/>
              </w:rPr>
            </w:pPr>
            <w:r w:rsidRPr="0092790A">
              <w:rPr>
                <w:rFonts w:ascii="Arial" w:eastAsia="MS Mincho" w:hAnsi="Arial" w:cs="Arial"/>
                <w:b/>
                <w:sz w:val="14"/>
                <w:szCs w:val="14"/>
              </w:rPr>
              <w:t>JUSTIFICACION COBERTURA / VIGENCIA</w:t>
            </w:r>
          </w:p>
        </w:tc>
      </w:tr>
      <w:tr w:rsidR="005E1AFE" w:rsidRPr="0092790A" w14:paraId="24D999DA" w14:textId="77777777" w:rsidTr="00880D1C">
        <w:trPr>
          <w:jc w:val="center"/>
        </w:trPr>
        <w:tc>
          <w:tcPr>
            <w:tcW w:w="570" w:type="pct"/>
            <w:vAlign w:val="center"/>
          </w:tcPr>
          <w:p w14:paraId="59096135"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Multa</w:t>
            </w:r>
          </w:p>
        </w:tc>
        <w:tc>
          <w:tcPr>
            <w:tcW w:w="457" w:type="pct"/>
            <w:vAlign w:val="center"/>
          </w:tcPr>
          <w:p w14:paraId="57E30B9D"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 xml:space="preserve">RIESGO JURIDICO </w:t>
            </w:r>
          </w:p>
        </w:tc>
        <w:tc>
          <w:tcPr>
            <w:tcW w:w="765" w:type="pct"/>
            <w:vAlign w:val="center"/>
          </w:tcPr>
          <w:p w14:paraId="3C416C50"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La no constitución dentro del término y en la forma prevista en el contrato, o en alguno de sus modificatorios, la póliza de garantía única y/o alguno de los requisitos de legalización</w:t>
            </w:r>
          </w:p>
        </w:tc>
        <w:tc>
          <w:tcPr>
            <w:tcW w:w="625" w:type="pct"/>
            <w:vAlign w:val="center"/>
          </w:tcPr>
          <w:p w14:paraId="34E51094"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 xml:space="preserve">Multa cuyo valor se liquidará con base en unos cero puntos dos por ciento (0,2%) del valor del contrato. </w:t>
            </w:r>
          </w:p>
        </w:tc>
        <w:tc>
          <w:tcPr>
            <w:tcW w:w="557" w:type="pct"/>
            <w:vAlign w:val="center"/>
          </w:tcPr>
          <w:p w14:paraId="52B9DD99" w14:textId="77777777" w:rsidR="005E1AFE" w:rsidRPr="0092790A" w:rsidRDefault="005E1AFE" w:rsidP="00880D1C">
            <w:pPr>
              <w:pStyle w:val="Sinespaciado"/>
              <w:jc w:val="center"/>
              <w:rPr>
                <w:rFonts w:ascii="Arial" w:hAnsi="Arial" w:cs="Arial"/>
                <w:sz w:val="14"/>
                <w:szCs w:val="14"/>
              </w:rPr>
            </w:pPr>
            <w:r w:rsidRPr="0092790A">
              <w:rPr>
                <w:rFonts w:ascii="Arial" w:hAnsi="Arial" w:cs="Arial"/>
                <w:sz w:val="14"/>
                <w:szCs w:val="14"/>
              </w:rPr>
              <w:t>Contratistas</w:t>
            </w:r>
          </w:p>
        </w:tc>
        <w:tc>
          <w:tcPr>
            <w:tcW w:w="884" w:type="pct"/>
            <w:vAlign w:val="center"/>
          </w:tcPr>
          <w:p w14:paraId="3F771CA2"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La multa se aplicará por cada día de retardo y hasta por diez (10) días</w:t>
            </w:r>
          </w:p>
        </w:tc>
        <w:tc>
          <w:tcPr>
            <w:tcW w:w="1142" w:type="pct"/>
            <w:vAlign w:val="center"/>
          </w:tcPr>
          <w:p w14:paraId="57925BD3" w14:textId="77777777" w:rsidR="005E1AFE" w:rsidRPr="0092790A" w:rsidRDefault="005E1AFE" w:rsidP="00880D1C">
            <w:pPr>
              <w:pStyle w:val="Sinespaciado"/>
              <w:jc w:val="both"/>
              <w:rPr>
                <w:rFonts w:ascii="Arial" w:eastAsia="MS Mincho" w:hAnsi="Arial" w:cs="Arial"/>
                <w:sz w:val="14"/>
                <w:szCs w:val="14"/>
              </w:rPr>
            </w:pPr>
            <w:r w:rsidRPr="0092790A">
              <w:rPr>
                <w:rFonts w:ascii="Arial" w:hAnsi="Arial" w:cs="Arial"/>
                <w:sz w:val="14"/>
                <w:szCs w:val="14"/>
              </w:rPr>
              <w:t>Cuando el contratista no constituya dentro del término y en la forma prevista en el contrato, o en alguno de sus modificatorios, la póliza de garantía única y/o alguno de los requisitos de legalización</w:t>
            </w:r>
          </w:p>
        </w:tc>
      </w:tr>
      <w:tr w:rsidR="005E1AFE" w:rsidRPr="0092790A" w14:paraId="59820E81" w14:textId="77777777" w:rsidTr="00880D1C">
        <w:trPr>
          <w:jc w:val="center"/>
        </w:trPr>
        <w:tc>
          <w:tcPr>
            <w:tcW w:w="570" w:type="pct"/>
            <w:vAlign w:val="center"/>
          </w:tcPr>
          <w:p w14:paraId="4AEFFEC3"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Multa</w:t>
            </w:r>
          </w:p>
        </w:tc>
        <w:tc>
          <w:tcPr>
            <w:tcW w:w="457" w:type="pct"/>
            <w:vAlign w:val="center"/>
          </w:tcPr>
          <w:p w14:paraId="740D4C03"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 xml:space="preserve">RIESGO JURIDICO </w:t>
            </w:r>
          </w:p>
        </w:tc>
        <w:tc>
          <w:tcPr>
            <w:tcW w:w="765" w:type="pct"/>
            <w:vAlign w:val="center"/>
          </w:tcPr>
          <w:p w14:paraId="3D2A12BD"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Incumplimiento parcial</w:t>
            </w:r>
          </w:p>
        </w:tc>
        <w:tc>
          <w:tcPr>
            <w:tcW w:w="625" w:type="pct"/>
            <w:vAlign w:val="center"/>
          </w:tcPr>
          <w:p w14:paraId="121DBC0C"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 xml:space="preserve">Multas cuyo valor se liquidará con base en unos cero puntos cinco por ciento (0.5%) del valor dejado de </w:t>
            </w:r>
            <w:r w:rsidRPr="0092790A">
              <w:rPr>
                <w:rFonts w:ascii="Arial" w:hAnsi="Arial" w:cs="Arial"/>
                <w:sz w:val="14"/>
                <w:szCs w:val="14"/>
              </w:rPr>
              <w:lastRenderedPageBreak/>
              <w:t>cumplir o entregar</w:t>
            </w:r>
          </w:p>
        </w:tc>
        <w:tc>
          <w:tcPr>
            <w:tcW w:w="557" w:type="pct"/>
            <w:vAlign w:val="center"/>
          </w:tcPr>
          <w:p w14:paraId="19C3D49B" w14:textId="77777777" w:rsidR="005E1AFE" w:rsidRPr="0092790A" w:rsidRDefault="005E1AFE" w:rsidP="00880D1C">
            <w:pPr>
              <w:pStyle w:val="Sinespaciado"/>
              <w:jc w:val="center"/>
              <w:rPr>
                <w:rFonts w:ascii="Arial" w:hAnsi="Arial" w:cs="Arial"/>
                <w:sz w:val="14"/>
                <w:szCs w:val="14"/>
              </w:rPr>
            </w:pPr>
            <w:r w:rsidRPr="0092790A">
              <w:rPr>
                <w:rFonts w:ascii="Arial" w:hAnsi="Arial" w:cs="Arial"/>
                <w:sz w:val="14"/>
                <w:szCs w:val="14"/>
              </w:rPr>
              <w:lastRenderedPageBreak/>
              <w:t>Contratista</w:t>
            </w:r>
          </w:p>
        </w:tc>
        <w:tc>
          <w:tcPr>
            <w:tcW w:w="884" w:type="pct"/>
            <w:vAlign w:val="center"/>
          </w:tcPr>
          <w:p w14:paraId="08BFF349"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 xml:space="preserve">La multa se aplicará por cada día de retardo hasta por un plazo de quince (15) días calendario, que se descontará del saldo que le adeude la Entidad. Esta sanción se impondrá mediante acto administrativo </w:t>
            </w:r>
            <w:r w:rsidRPr="0092790A">
              <w:rPr>
                <w:rFonts w:ascii="Arial" w:hAnsi="Arial" w:cs="Arial"/>
                <w:sz w:val="14"/>
                <w:szCs w:val="14"/>
              </w:rPr>
              <w:lastRenderedPageBreak/>
              <w:t>motivado, en el que se expresará las causas que dieron lugar a ella.</w:t>
            </w:r>
          </w:p>
        </w:tc>
        <w:tc>
          <w:tcPr>
            <w:tcW w:w="1142" w:type="pct"/>
            <w:vAlign w:val="center"/>
          </w:tcPr>
          <w:p w14:paraId="46E4FB1B"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lastRenderedPageBreak/>
              <w:t>Ampara la mora o incumplimiento parcial de alguna obligación derivada del contrato por causas imputables al contratista.</w:t>
            </w:r>
          </w:p>
        </w:tc>
      </w:tr>
      <w:tr w:rsidR="005E1AFE" w:rsidRPr="0092790A" w14:paraId="468D9FE1" w14:textId="77777777" w:rsidTr="00880D1C">
        <w:trPr>
          <w:jc w:val="center"/>
        </w:trPr>
        <w:tc>
          <w:tcPr>
            <w:tcW w:w="570" w:type="pct"/>
            <w:vAlign w:val="center"/>
          </w:tcPr>
          <w:p w14:paraId="6D734094"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Cláusula Penal Pecuniaria</w:t>
            </w:r>
          </w:p>
        </w:tc>
        <w:tc>
          <w:tcPr>
            <w:tcW w:w="457" w:type="pct"/>
            <w:vAlign w:val="center"/>
          </w:tcPr>
          <w:p w14:paraId="7981662C"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 xml:space="preserve">RIESGO JURIDICO </w:t>
            </w:r>
          </w:p>
        </w:tc>
        <w:tc>
          <w:tcPr>
            <w:tcW w:w="765" w:type="pct"/>
            <w:vAlign w:val="center"/>
          </w:tcPr>
          <w:p w14:paraId="7439A24A"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Incumplimiento total – declaratoria de caducidad</w:t>
            </w:r>
          </w:p>
        </w:tc>
        <w:tc>
          <w:tcPr>
            <w:tcW w:w="625" w:type="pct"/>
            <w:vAlign w:val="center"/>
          </w:tcPr>
          <w:p w14:paraId="6213D7E8"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20% del valor total de contrato</w:t>
            </w:r>
          </w:p>
        </w:tc>
        <w:tc>
          <w:tcPr>
            <w:tcW w:w="557" w:type="pct"/>
            <w:vAlign w:val="center"/>
          </w:tcPr>
          <w:p w14:paraId="2E4ED632" w14:textId="77777777" w:rsidR="005E1AFE" w:rsidRPr="0092790A" w:rsidRDefault="005E1AFE" w:rsidP="00880D1C">
            <w:pPr>
              <w:pStyle w:val="Sinespaciado"/>
              <w:jc w:val="center"/>
              <w:rPr>
                <w:rFonts w:ascii="Arial" w:hAnsi="Arial" w:cs="Arial"/>
                <w:sz w:val="14"/>
                <w:szCs w:val="14"/>
              </w:rPr>
            </w:pPr>
            <w:r w:rsidRPr="0092790A">
              <w:rPr>
                <w:rFonts w:ascii="Arial" w:hAnsi="Arial" w:cs="Arial"/>
                <w:sz w:val="14"/>
                <w:szCs w:val="14"/>
              </w:rPr>
              <w:t>Contratista</w:t>
            </w:r>
          </w:p>
        </w:tc>
        <w:tc>
          <w:tcPr>
            <w:tcW w:w="884" w:type="pct"/>
            <w:vAlign w:val="center"/>
          </w:tcPr>
          <w:p w14:paraId="217BF9C2"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El 20% del valor total del contrato cuando se trate de incumplimiento total del mismo y proporcional al incumplimiento parcial del contrato.</w:t>
            </w:r>
          </w:p>
        </w:tc>
        <w:tc>
          <w:tcPr>
            <w:tcW w:w="1142" w:type="pct"/>
            <w:vAlign w:val="center"/>
          </w:tcPr>
          <w:p w14:paraId="2C2946CB" w14:textId="77777777" w:rsidR="005E1AFE" w:rsidRPr="0092790A" w:rsidRDefault="005E1AFE" w:rsidP="00880D1C">
            <w:pPr>
              <w:pStyle w:val="Sinespaciado"/>
              <w:jc w:val="both"/>
              <w:rPr>
                <w:rFonts w:ascii="Arial" w:hAnsi="Arial" w:cs="Arial"/>
                <w:sz w:val="14"/>
                <w:szCs w:val="14"/>
              </w:rPr>
            </w:pPr>
            <w:r w:rsidRPr="0092790A">
              <w:rPr>
                <w:rFonts w:ascii="Arial" w:hAnsi="Arial" w:cs="Arial"/>
                <w:sz w:val="14"/>
                <w:szCs w:val="14"/>
              </w:rPr>
              <w:t>Ampara el incumplimiento parcial o definitivo del contrato por parte del contratista, se busca el pago parcial y definitivo de los perjuicios que se causen a la entidad</w:t>
            </w:r>
          </w:p>
        </w:tc>
      </w:tr>
    </w:tbl>
    <w:p w14:paraId="423B552D" w14:textId="77777777" w:rsidR="005E1AFE" w:rsidRPr="001A5E87" w:rsidRDefault="005E1AFE" w:rsidP="005E1AFE">
      <w:pPr>
        <w:rPr>
          <w:b/>
          <w:szCs w:val="16"/>
        </w:rPr>
      </w:pPr>
    </w:p>
    <w:p w14:paraId="793F8266" w14:textId="77777777" w:rsidR="005E1AFE" w:rsidRPr="0092790A" w:rsidRDefault="005E1AFE" w:rsidP="005E1AFE">
      <w:pPr>
        <w:pStyle w:val="Textoindependiente"/>
        <w:ind w:right="60"/>
        <w:jc w:val="both"/>
        <w:rPr>
          <w:bCs/>
          <w:sz w:val="20"/>
          <w:lang w:val="es-CO"/>
        </w:rPr>
      </w:pPr>
      <w:r w:rsidRPr="0092790A">
        <w:rPr>
          <w:b/>
          <w:bCs/>
          <w:sz w:val="20"/>
          <w:lang w:val="es-CO"/>
        </w:rPr>
        <w:t>NOTA 1.</w:t>
      </w:r>
      <w:r w:rsidRPr="0092790A">
        <w:rPr>
          <w:bCs/>
          <w:sz w:val="20"/>
          <w:lang w:val="es-CO"/>
        </w:rPr>
        <w:t xml:space="preserve"> La póliza debe presentarse con comprobante de pago. En la póliza debe constar expresamente que se ampara el cumplimiento del contrato, el pago de las multas y de la cláusula penal pecuniaria convenida. En todo caso, el contratista deberá reponer la garantía cuando el valor de la misma, se vea afectada por razón de siniestros, dentro de los cinco (5) días hábiles siguientes, a la notificación del acto que deje en firme la sanción correspondiente. </w:t>
      </w:r>
    </w:p>
    <w:p w14:paraId="147A8835" w14:textId="77777777" w:rsidR="005E1AFE" w:rsidRPr="0092790A" w:rsidRDefault="005E1AFE" w:rsidP="005E1AFE">
      <w:pPr>
        <w:pStyle w:val="Textoindependiente"/>
        <w:ind w:right="60"/>
        <w:jc w:val="both"/>
        <w:rPr>
          <w:b/>
          <w:bCs/>
          <w:sz w:val="16"/>
          <w:lang w:val="es-CO"/>
        </w:rPr>
      </w:pPr>
    </w:p>
    <w:p w14:paraId="3BC80430" w14:textId="77777777" w:rsidR="005E1AFE" w:rsidRPr="0092790A" w:rsidRDefault="005E1AFE" w:rsidP="005E1AFE">
      <w:pPr>
        <w:pStyle w:val="Textoindependiente"/>
        <w:ind w:right="60"/>
        <w:jc w:val="both"/>
        <w:rPr>
          <w:bCs/>
          <w:sz w:val="20"/>
          <w:lang w:val="es-CO"/>
        </w:rPr>
      </w:pPr>
      <w:r w:rsidRPr="0092790A">
        <w:rPr>
          <w:b/>
          <w:bCs/>
          <w:sz w:val="20"/>
          <w:lang w:val="es-CO"/>
        </w:rPr>
        <w:t>NOTA 2.</w:t>
      </w:r>
      <w:r w:rsidRPr="0092790A">
        <w:rPr>
          <w:bCs/>
          <w:sz w:val="20"/>
          <w:lang w:val="es-CO"/>
        </w:rPr>
        <w:t xml:space="preserve"> La póliza debe ser presentada y cargada ÚNICA Y EXCLUSIVAMENTE en la Plataforma del SECOP II, junto con su correspondiente recibo de pago.</w:t>
      </w:r>
    </w:p>
    <w:p w14:paraId="0355825A" w14:textId="77777777" w:rsidR="005E1AFE" w:rsidRPr="0092790A" w:rsidRDefault="005E1AFE" w:rsidP="005E1AFE">
      <w:pPr>
        <w:pStyle w:val="Textoindependiente"/>
        <w:ind w:right="60"/>
        <w:jc w:val="both"/>
        <w:rPr>
          <w:b/>
          <w:bCs/>
          <w:sz w:val="16"/>
          <w:lang w:val="es-CO"/>
        </w:rPr>
      </w:pPr>
    </w:p>
    <w:p w14:paraId="0276732B" w14:textId="77777777" w:rsidR="005E1AFE" w:rsidRPr="0092790A" w:rsidRDefault="005E1AFE" w:rsidP="005E1AFE">
      <w:pPr>
        <w:pStyle w:val="Textoindependiente"/>
        <w:ind w:right="60"/>
        <w:jc w:val="both"/>
        <w:rPr>
          <w:bCs/>
          <w:sz w:val="20"/>
          <w:lang w:val="es-CO"/>
        </w:rPr>
      </w:pPr>
      <w:r w:rsidRPr="0092790A">
        <w:rPr>
          <w:b/>
          <w:bCs/>
          <w:sz w:val="20"/>
          <w:lang w:val="es-CO"/>
        </w:rPr>
        <w:t>NOTA 3</w:t>
      </w:r>
      <w:r w:rsidRPr="0092790A">
        <w:rPr>
          <w:bCs/>
          <w:sz w:val="20"/>
          <w:lang w:val="es-CO"/>
        </w:rPr>
        <w:t>. En el caso de suscribirse adiciones y/o prórrogas del contrato, el contratista deberá ajustar la garantía única acorde con los valores, plazos y demás condiciones allí plasmadas.</w:t>
      </w:r>
    </w:p>
    <w:p w14:paraId="152CDC24" w14:textId="77777777" w:rsidR="005E1AFE" w:rsidRPr="0092790A" w:rsidRDefault="005E1AFE" w:rsidP="005E1AFE">
      <w:pPr>
        <w:pStyle w:val="Textoindependiente"/>
        <w:ind w:right="60"/>
        <w:jc w:val="both"/>
        <w:rPr>
          <w:b/>
          <w:bCs/>
          <w:sz w:val="16"/>
          <w:lang w:val="es-CO"/>
        </w:rPr>
      </w:pPr>
    </w:p>
    <w:p w14:paraId="7506084D" w14:textId="77777777" w:rsidR="005E1AFE" w:rsidRPr="0092790A" w:rsidRDefault="005E1AFE" w:rsidP="005E1AFE">
      <w:pPr>
        <w:pStyle w:val="Textoindependiente"/>
        <w:ind w:right="60"/>
        <w:jc w:val="both"/>
        <w:rPr>
          <w:bCs/>
          <w:sz w:val="20"/>
          <w:lang w:val="es-CO"/>
        </w:rPr>
      </w:pPr>
      <w:r w:rsidRPr="0092790A">
        <w:rPr>
          <w:b/>
          <w:bCs/>
          <w:sz w:val="20"/>
          <w:lang w:val="es-CO"/>
        </w:rPr>
        <w:t>NOTA 4.</w:t>
      </w:r>
      <w:r w:rsidRPr="0092790A">
        <w:rPr>
          <w:bCs/>
          <w:sz w:val="20"/>
          <w:lang w:val="es-CO"/>
        </w:rPr>
        <w:t xml:space="preserve"> Si el contratista se negare a constituir la garantía única prevista en los términos descritos, cuantía y duración establecidos, la POLICÍA METROPOLITANA DE CÚCUTA, podrá declarar la caducidad del contrato. </w:t>
      </w:r>
    </w:p>
    <w:p w14:paraId="03795DCC" w14:textId="77777777" w:rsidR="005E1AFE" w:rsidRPr="0092790A" w:rsidRDefault="005E1AFE" w:rsidP="005E1AFE">
      <w:pPr>
        <w:pStyle w:val="Textoindependiente"/>
        <w:ind w:right="60"/>
        <w:jc w:val="both"/>
        <w:rPr>
          <w:b/>
          <w:bCs/>
          <w:sz w:val="20"/>
          <w:lang w:val="es-CO"/>
        </w:rPr>
      </w:pPr>
    </w:p>
    <w:p w14:paraId="62101D45" w14:textId="77777777" w:rsidR="005E1AFE" w:rsidRPr="0092790A" w:rsidRDefault="005E1AFE" w:rsidP="005E1AFE">
      <w:pPr>
        <w:pStyle w:val="Textoindependiente"/>
        <w:ind w:right="60"/>
        <w:jc w:val="both"/>
        <w:rPr>
          <w:bCs/>
          <w:sz w:val="20"/>
          <w:lang w:val="es-CO"/>
        </w:rPr>
      </w:pPr>
      <w:r w:rsidRPr="0092790A">
        <w:rPr>
          <w:b/>
          <w:bCs/>
          <w:sz w:val="20"/>
          <w:lang w:val="es-CO"/>
        </w:rPr>
        <w:t>NOTA 5.</w:t>
      </w:r>
      <w:r w:rsidRPr="0092790A">
        <w:rPr>
          <w:bCs/>
          <w:sz w:val="20"/>
          <w:lang w:val="es-CO"/>
        </w:rPr>
        <w:t xml:space="preserve"> En el evento que la garantía no se ajuste a los requerimientos establecidos en la presente invitación pública, el contratista deberá corregirla y ajustarla a lo pactado en el contrato en un término no mayor a dos (02) días hábiles siguientes a su devolución. </w:t>
      </w:r>
    </w:p>
    <w:p w14:paraId="1F3FC8D2" w14:textId="77777777" w:rsidR="005E1AFE" w:rsidRPr="0092790A" w:rsidRDefault="005E1AFE" w:rsidP="005E1AFE">
      <w:pPr>
        <w:pStyle w:val="Textoindependiente"/>
        <w:ind w:right="60"/>
        <w:jc w:val="both"/>
        <w:rPr>
          <w:b/>
          <w:bCs/>
          <w:sz w:val="20"/>
          <w:lang w:val="es-CO"/>
        </w:rPr>
      </w:pPr>
    </w:p>
    <w:p w14:paraId="6D07D137" w14:textId="7056B2E0" w:rsidR="005E1AFE" w:rsidRPr="0092790A" w:rsidRDefault="005E1AFE" w:rsidP="005E1AFE">
      <w:pPr>
        <w:pStyle w:val="Textoindependiente"/>
        <w:ind w:right="60"/>
        <w:jc w:val="both"/>
        <w:rPr>
          <w:bCs/>
          <w:sz w:val="20"/>
          <w:lang w:val="es-CO"/>
        </w:rPr>
      </w:pPr>
      <w:r w:rsidRPr="0092790A">
        <w:rPr>
          <w:b/>
          <w:bCs/>
          <w:sz w:val="20"/>
          <w:lang w:val="es-CO"/>
        </w:rPr>
        <w:t xml:space="preserve">NOTA </w:t>
      </w:r>
      <w:r w:rsidR="000A184E">
        <w:rPr>
          <w:b/>
          <w:bCs/>
          <w:sz w:val="20"/>
          <w:lang w:val="es-CO"/>
        </w:rPr>
        <w:t>6</w:t>
      </w:r>
      <w:r w:rsidRPr="0092790A">
        <w:rPr>
          <w:b/>
          <w:bCs/>
          <w:sz w:val="20"/>
          <w:lang w:val="es-CO"/>
        </w:rPr>
        <w:t>.</w:t>
      </w:r>
      <w:r w:rsidRPr="0092790A">
        <w:rPr>
          <w:bCs/>
          <w:sz w:val="20"/>
          <w:lang w:val="es-CO"/>
        </w:rPr>
        <w:t xml:space="preserve"> Las pólizas cuyo beneficiario es el Estado, no expiran por falta de pago de la prima o por revocatoria unilaterales.</w:t>
      </w:r>
    </w:p>
    <w:p w14:paraId="5FF21C45" w14:textId="77777777" w:rsidR="005E1AFE" w:rsidRPr="00B377DB" w:rsidRDefault="005E1AFE" w:rsidP="005E1AFE">
      <w:pPr>
        <w:pStyle w:val="Textoindependiente"/>
        <w:ind w:right="60"/>
        <w:jc w:val="both"/>
        <w:rPr>
          <w:b/>
          <w:bCs/>
          <w:sz w:val="20"/>
          <w:highlight w:val="red"/>
          <w:lang w:val="es-CO"/>
        </w:rPr>
      </w:pPr>
    </w:p>
    <w:p w14:paraId="6633757B" w14:textId="685FEAE4" w:rsidR="005E1AFE" w:rsidRDefault="005E1AFE" w:rsidP="005E1AFE">
      <w:pPr>
        <w:adjustRightInd w:val="0"/>
        <w:ind w:right="-160"/>
        <w:jc w:val="both"/>
        <w:rPr>
          <w:bCs/>
        </w:rPr>
      </w:pPr>
      <w:r w:rsidRPr="0092790A">
        <w:rPr>
          <w:b/>
          <w:bCs/>
        </w:rPr>
        <w:t xml:space="preserve">NOTA </w:t>
      </w:r>
      <w:r w:rsidR="000A184E">
        <w:rPr>
          <w:b/>
          <w:bCs/>
        </w:rPr>
        <w:t>7</w:t>
      </w:r>
      <w:r w:rsidRPr="0092790A">
        <w:rPr>
          <w:b/>
          <w:bCs/>
        </w:rPr>
        <w:t>.</w:t>
      </w:r>
      <w:r w:rsidRPr="0092790A">
        <w:rPr>
          <w:bCs/>
        </w:rPr>
        <w:t xml:space="preserve"> En cumplimiento a lo contemplado en el artículo 2.2.1.2.3.1.18 del Decreto 1082 de 2015, la entidad procederá a restablecer la garantía, cuando el contratista incumpla su obligación de obtenerla, ampliarla o adicionarla</w:t>
      </w:r>
      <w:r>
        <w:rPr>
          <w:bCs/>
        </w:rPr>
        <w:t>.</w:t>
      </w:r>
    </w:p>
    <w:p w14:paraId="5F2ED788" w14:textId="77777777" w:rsidR="005E1AFE" w:rsidRDefault="005E1AFE" w:rsidP="005E1AFE">
      <w:pPr>
        <w:adjustRightInd w:val="0"/>
        <w:ind w:right="-160"/>
        <w:jc w:val="both"/>
        <w:rPr>
          <w:bCs/>
        </w:rPr>
      </w:pPr>
    </w:p>
    <w:p w14:paraId="230F732B" w14:textId="77777777" w:rsidR="005E1AFE" w:rsidRDefault="005E1AFE" w:rsidP="005E1AFE">
      <w:pPr>
        <w:adjustRightInd w:val="0"/>
        <w:ind w:right="-160"/>
        <w:jc w:val="both"/>
        <w:rPr>
          <w:bCs/>
        </w:rPr>
      </w:pPr>
    </w:p>
    <w:p w14:paraId="22C20EA4" w14:textId="77777777" w:rsidR="005E1AFE" w:rsidRDefault="005E1AFE" w:rsidP="005E1AFE">
      <w:pPr>
        <w:adjustRightInd w:val="0"/>
        <w:ind w:right="-160"/>
        <w:jc w:val="both"/>
        <w:rPr>
          <w:bCs/>
        </w:rPr>
      </w:pPr>
    </w:p>
    <w:p w14:paraId="09B87123" w14:textId="77777777" w:rsidR="005E1AFE" w:rsidRDefault="005E1AFE" w:rsidP="005E1AFE">
      <w:pPr>
        <w:adjustRightInd w:val="0"/>
        <w:ind w:right="-160"/>
        <w:jc w:val="both"/>
        <w:rPr>
          <w:bCs/>
        </w:rPr>
      </w:pPr>
    </w:p>
    <w:p w14:paraId="03D9111A" w14:textId="77777777" w:rsidR="005E1AFE" w:rsidRDefault="005E1AFE" w:rsidP="005E1AFE">
      <w:pPr>
        <w:adjustRightInd w:val="0"/>
        <w:ind w:right="-160"/>
        <w:jc w:val="both"/>
        <w:rPr>
          <w:bCs/>
        </w:rPr>
      </w:pPr>
    </w:p>
    <w:p w14:paraId="3971CD91" w14:textId="77777777" w:rsidR="005E1AFE" w:rsidRDefault="005E1AFE" w:rsidP="005E1AFE">
      <w:pPr>
        <w:adjustRightInd w:val="0"/>
        <w:ind w:right="-160"/>
        <w:jc w:val="both"/>
        <w:rPr>
          <w:bCs/>
        </w:rPr>
      </w:pPr>
    </w:p>
    <w:p w14:paraId="5DE7F337" w14:textId="77777777" w:rsidR="005E1AFE" w:rsidRDefault="005E1AFE" w:rsidP="005E1AFE">
      <w:pPr>
        <w:adjustRightInd w:val="0"/>
        <w:ind w:right="-160"/>
        <w:jc w:val="both"/>
        <w:rPr>
          <w:bCs/>
        </w:rPr>
      </w:pPr>
    </w:p>
    <w:p w14:paraId="266A6005" w14:textId="77777777" w:rsidR="005E1AFE" w:rsidRDefault="005E1AFE" w:rsidP="005E1AFE">
      <w:pPr>
        <w:adjustRightInd w:val="0"/>
        <w:ind w:right="-160"/>
        <w:jc w:val="both"/>
        <w:rPr>
          <w:b/>
          <w:szCs w:val="24"/>
        </w:rPr>
      </w:pPr>
    </w:p>
    <w:p w14:paraId="59F26DE4" w14:textId="77777777" w:rsidR="005E1AFE" w:rsidRDefault="005E1AFE" w:rsidP="005E1AFE">
      <w:pPr>
        <w:adjustRightInd w:val="0"/>
        <w:ind w:right="-160"/>
        <w:jc w:val="center"/>
        <w:rPr>
          <w:b/>
          <w:szCs w:val="24"/>
        </w:rPr>
      </w:pPr>
    </w:p>
    <w:p w14:paraId="446EA802" w14:textId="77777777" w:rsidR="005E1AFE" w:rsidRDefault="005E1AFE" w:rsidP="005E1AFE">
      <w:pPr>
        <w:adjustRightInd w:val="0"/>
        <w:ind w:right="-160"/>
        <w:jc w:val="center"/>
        <w:rPr>
          <w:b/>
          <w:szCs w:val="24"/>
        </w:rPr>
      </w:pPr>
    </w:p>
    <w:p w14:paraId="643028F2" w14:textId="77777777" w:rsidR="005E1AFE" w:rsidRDefault="005E1AFE" w:rsidP="005E1AFE">
      <w:pPr>
        <w:adjustRightInd w:val="0"/>
        <w:ind w:right="-160"/>
        <w:jc w:val="center"/>
        <w:rPr>
          <w:b/>
          <w:bCs/>
        </w:rPr>
      </w:pPr>
    </w:p>
    <w:p w14:paraId="269FAC0D" w14:textId="77777777" w:rsidR="005E1AFE" w:rsidRDefault="005E1AFE" w:rsidP="005E1AFE">
      <w:pPr>
        <w:adjustRightInd w:val="0"/>
        <w:ind w:right="-160"/>
        <w:jc w:val="center"/>
        <w:rPr>
          <w:b/>
          <w:bCs/>
        </w:rPr>
      </w:pPr>
    </w:p>
    <w:p w14:paraId="569823EC" w14:textId="77777777" w:rsidR="005E1AFE" w:rsidRDefault="005E1AFE" w:rsidP="005E1AFE">
      <w:pPr>
        <w:adjustRightInd w:val="0"/>
        <w:ind w:right="-160"/>
        <w:jc w:val="center"/>
        <w:rPr>
          <w:b/>
          <w:bCs/>
        </w:rPr>
      </w:pPr>
    </w:p>
    <w:p w14:paraId="25A6ED3A" w14:textId="77777777" w:rsidR="005E1AFE" w:rsidRDefault="005E1AFE" w:rsidP="005E1AFE">
      <w:pPr>
        <w:adjustRightInd w:val="0"/>
        <w:ind w:right="-160"/>
        <w:jc w:val="center"/>
        <w:rPr>
          <w:b/>
          <w:bCs/>
        </w:rPr>
      </w:pPr>
    </w:p>
    <w:p w14:paraId="0FE79168" w14:textId="77777777" w:rsidR="005E1AFE" w:rsidRDefault="005E1AFE" w:rsidP="005E1AFE">
      <w:pPr>
        <w:adjustRightInd w:val="0"/>
        <w:ind w:right="-160"/>
        <w:jc w:val="center"/>
        <w:rPr>
          <w:b/>
          <w:bCs/>
        </w:rPr>
      </w:pPr>
    </w:p>
    <w:p w14:paraId="41C1F343" w14:textId="77777777" w:rsidR="005E1AFE" w:rsidRDefault="005E1AFE" w:rsidP="005E1AFE">
      <w:pPr>
        <w:adjustRightInd w:val="0"/>
        <w:ind w:right="-160"/>
        <w:jc w:val="center"/>
        <w:rPr>
          <w:b/>
          <w:bCs/>
        </w:rPr>
      </w:pPr>
    </w:p>
    <w:p w14:paraId="489E18D2" w14:textId="77777777" w:rsidR="005E1AFE" w:rsidRDefault="005E1AFE" w:rsidP="005E1AFE">
      <w:pPr>
        <w:adjustRightInd w:val="0"/>
        <w:ind w:right="-160"/>
        <w:jc w:val="center"/>
        <w:rPr>
          <w:b/>
          <w:bCs/>
        </w:rPr>
      </w:pPr>
    </w:p>
    <w:p w14:paraId="742B1511" w14:textId="77777777" w:rsidR="005E1AFE" w:rsidRDefault="005E1AFE" w:rsidP="005E1AFE">
      <w:pPr>
        <w:adjustRightInd w:val="0"/>
        <w:ind w:right="-160"/>
        <w:jc w:val="center"/>
        <w:rPr>
          <w:b/>
          <w:bCs/>
        </w:rPr>
      </w:pPr>
    </w:p>
    <w:p w14:paraId="33D412C8" w14:textId="77777777" w:rsidR="005E1AFE" w:rsidRDefault="005E1AFE" w:rsidP="005E1AFE">
      <w:pPr>
        <w:adjustRightInd w:val="0"/>
        <w:ind w:right="-160"/>
        <w:jc w:val="center"/>
        <w:rPr>
          <w:b/>
          <w:bCs/>
        </w:rPr>
      </w:pPr>
    </w:p>
    <w:p w14:paraId="69E141D2" w14:textId="77777777" w:rsidR="005E1AFE" w:rsidRDefault="005E1AFE" w:rsidP="005E1AFE">
      <w:pPr>
        <w:adjustRightInd w:val="0"/>
        <w:ind w:right="-160"/>
        <w:rPr>
          <w:b/>
          <w:szCs w:val="24"/>
        </w:rPr>
      </w:pPr>
    </w:p>
    <w:p w14:paraId="01A6F3DA" w14:textId="77777777" w:rsidR="005E1AFE" w:rsidRDefault="005E1AFE" w:rsidP="005E1AFE">
      <w:pPr>
        <w:pStyle w:val="Prrafodelista"/>
        <w:tabs>
          <w:tab w:val="left" w:pos="240"/>
        </w:tabs>
        <w:ind w:left="0"/>
        <w:jc w:val="center"/>
        <w:rPr>
          <w:b/>
        </w:rPr>
      </w:pPr>
      <w:r w:rsidRPr="00C45B60">
        <w:rPr>
          <w:b/>
        </w:rPr>
        <w:lastRenderedPageBreak/>
        <w:t>MATRIZ DE RIESGO</w:t>
      </w:r>
    </w:p>
    <w:p w14:paraId="7CE5AE82" w14:textId="77777777" w:rsidR="005E1AFE" w:rsidRPr="00C45B60" w:rsidRDefault="005E1AFE" w:rsidP="005E1AFE">
      <w:pPr>
        <w:pStyle w:val="Prrafodelista"/>
        <w:tabs>
          <w:tab w:val="left" w:pos="240"/>
        </w:tabs>
        <w:ind w:left="0"/>
        <w:jc w:val="center"/>
      </w:pPr>
    </w:p>
    <w:p w14:paraId="1264B9E6" w14:textId="77777777" w:rsidR="005E1AFE" w:rsidRDefault="005E1AFE" w:rsidP="005E1AFE">
      <w:pPr>
        <w:pStyle w:val="Prrafodelista"/>
        <w:tabs>
          <w:tab w:val="left" w:pos="240"/>
        </w:tabs>
        <w:ind w:left="0"/>
        <w:jc w:val="center"/>
        <w:rPr>
          <w:b/>
        </w:rPr>
      </w:pPr>
      <w:r w:rsidRPr="00C45B60">
        <w:rPr>
          <w:b/>
        </w:rPr>
        <w:t>ANALISIS DE RIESGO Y COMO MITIGARLO</w:t>
      </w:r>
    </w:p>
    <w:p w14:paraId="3D3C778F" w14:textId="77777777" w:rsidR="005E1AFE" w:rsidRPr="00C45B60" w:rsidRDefault="005E1AFE" w:rsidP="005E1AFE">
      <w:pPr>
        <w:pStyle w:val="Prrafodelista"/>
        <w:tabs>
          <w:tab w:val="left" w:pos="240"/>
        </w:tabs>
        <w:ind w:left="0"/>
        <w:jc w:val="center"/>
      </w:pPr>
    </w:p>
    <w:tbl>
      <w:tblPr>
        <w:tblW w:w="10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
        <w:gridCol w:w="222"/>
        <w:gridCol w:w="222"/>
        <w:gridCol w:w="221"/>
        <w:gridCol w:w="222"/>
        <w:gridCol w:w="1222"/>
        <w:gridCol w:w="979"/>
        <w:gridCol w:w="227"/>
        <w:gridCol w:w="219"/>
        <w:gridCol w:w="220"/>
        <w:gridCol w:w="242"/>
        <w:gridCol w:w="332"/>
        <w:gridCol w:w="871"/>
        <w:gridCol w:w="215"/>
        <w:gridCol w:w="244"/>
        <w:gridCol w:w="222"/>
        <w:gridCol w:w="225"/>
        <w:gridCol w:w="444"/>
        <w:gridCol w:w="555"/>
        <w:gridCol w:w="666"/>
        <w:gridCol w:w="778"/>
        <w:gridCol w:w="666"/>
        <w:gridCol w:w="555"/>
        <w:gridCol w:w="347"/>
        <w:gridCol w:w="102"/>
      </w:tblGrid>
      <w:tr w:rsidR="000A184E" w:rsidRPr="008743BD" w14:paraId="63E2F42B" w14:textId="77777777" w:rsidTr="000A184E">
        <w:trPr>
          <w:trHeight w:val="373"/>
          <w:jc w:val="center"/>
        </w:trPr>
        <w:tc>
          <w:tcPr>
            <w:tcW w:w="353" w:type="dxa"/>
            <w:vMerge w:val="restart"/>
            <w:shd w:val="clear" w:color="auto" w:fill="3B3838" w:themeFill="background2" w:themeFillShade="40"/>
            <w:noWrap/>
            <w:vAlign w:val="center"/>
            <w:hideMark/>
          </w:tcPr>
          <w:p w14:paraId="7B2AC5BF" w14:textId="77777777" w:rsidR="000A184E" w:rsidRPr="008743BD" w:rsidRDefault="000A184E" w:rsidP="00880D1C">
            <w:pPr>
              <w:jc w:val="center"/>
              <w:rPr>
                <w:b/>
                <w:bCs/>
                <w:sz w:val="16"/>
                <w:szCs w:val="16"/>
                <w:lang w:eastAsia="es-CO"/>
              </w:rPr>
            </w:pPr>
            <w:bookmarkStart w:id="0" w:name="_Hlk174546573"/>
            <w:r w:rsidRPr="008743BD">
              <w:rPr>
                <w:b/>
                <w:bCs/>
                <w:sz w:val="16"/>
                <w:szCs w:val="16"/>
                <w:lang w:eastAsia="es-CO"/>
              </w:rPr>
              <w:t>No.</w:t>
            </w:r>
          </w:p>
        </w:tc>
        <w:tc>
          <w:tcPr>
            <w:tcW w:w="222" w:type="dxa"/>
            <w:vMerge w:val="restart"/>
            <w:shd w:val="clear" w:color="auto" w:fill="3B3838" w:themeFill="background2" w:themeFillShade="40"/>
            <w:noWrap/>
            <w:textDirection w:val="btLr"/>
            <w:vAlign w:val="center"/>
            <w:hideMark/>
          </w:tcPr>
          <w:p w14:paraId="32F11C5C" w14:textId="77777777" w:rsidR="000A184E" w:rsidRPr="008743BD" w:rsidRDefault="000A184E" w:rsidP="00880D1C">
            <w:pPr>
              <w:jc w:val="center"/>
              <w:rPr>
                <w:b/>
                <w:bCs/>
                <w:sz w:val="16"/>
                <w:szCs w:val="16"/>
                <w:lang w:eastAsia="es-CO"/>
              </w:rPr>
            </w:pPr>
            <w:r w:rsidRPr="008743BD">
              <w:rPr>
                <w:b/>
                <w:bCs/>
                <w:sz w:val="16"/>
                <w:szCs w:val="16"/>
                <w:lang w:eastAsia="es-CO"/>
              </w:rPr>
              <w:t>Clase</w:t>
            </w:r>
          </w:p>
        </w:tc>
        <w:tc>
          <w:tcPr>
            <w:tcW w:w="222" w:type="dxa"/>
            <w:vMerge w:val="restart"/>
            <w:shd w:val="clear" w:color="auto" w:fill="3B3838" w:themeFill="background2" w:themeFillShade="40"/>
            <w:noWrap/>
            <w:textDirection w:val="btLr"/>
            <w:vAlign w:val="center"/>
            <w:hideMark/>
          </w:tcPr>
          <w:p w14:paraId="66D9C585" w14:textId="77777777" w:rsidR="000A184E" w:rsidRPr="008743BD" w:rsidRDefault="000A184E" w:rsidP="00880D1C">
            <w:pPr>
              <w:jc w:val="center"/>
              <w:rPr>
                <w:b/>
                <w:bCs/>
                <w:sz w:val="16"/>
                <w:szCs w:val="16"/>
                <w:lang w:eastAsia="es-CO"/>
              </w:rPr>
            </w:pPr>
            <w:r w:rsidRPr="008743BD">
              <w:rPr>
                <w:b/>
                <w:bCs/>
                <w:sz w:val="16"/>
                <w:szCs w:val="16"/>
                <w:lang w:eastAsia="es-CO"/>
              </w:rPr>
              <w:t>Fuente</w:t>
            </w:r>
          </w:p>
        </w:tc>
        <w:tc>
          <w:tcPr>
            <w:tcW w:w="221" w:type="dxa"/>
            <w:vMerge w:val="restart"/>
            <w:shd w:val="clear" w:color="auto" w:fill="3B3838" w:themeFill="background2" w:themeFillShade="40"/>
            <w:noWrap/>
            <w:textDirection w:val="btLr"/>
            <w:vAlign w:val="center"/>
            <w:hideMark/>
          </w:tcPr>
          <w:p w14:paraId="4B7B5FD3" w14:textId="77777777" w:rsidR="000A184E" w:rsidRPr="008743BD" w:rsidRDefault="000A184E" w:rsidP="00880D1C">
            <w:pPr>
              <w:jc w:val="center"/>
              <w:rPr>
                <w:b/>
                <w:bCs/>
                <w:sz w:val="16"/>
                <w:szCs w:val="16"/>
                <w:lang w:eastAsia="es-CO"/>
              </w:rPr>
            </w:pPr>
            <w:r w:rsidRPr="008743BD">
              <w:rPr>
                <w:b/>
                <w:bCs/>
                <w:sz w:val="16"/>
                <w:szCs w:val="16"/>
                <w:lang w:eastAsia="es-CO"/>
              </w:rPr>
              <w:t>Etapa</w:t>
            </w:r>
          </w:p>
        </w:tc>
        <w:tc>
          <w:tcPr>
            <w:tcW w:w="222" w:type="dxa"/>
            <w:vMerge w:val="restart"/>
            <w:shd w:val="clear" w:color="auto" w:fill="3B3838" w:themeFill="background2" w:themeFillShade="40"/>
            <w:noWrap/>
            <w:textDirection w:val="btLr"/>
            <w:vAlign w:val="center"/>
            <w:hideMark/>
          </w:tcPr>
          <w:p w14:paraId="5717F9B1" w14:textId="77777777" w:rsidR="000A184E" w:rsidRPr="008743BD" w:rsidRDefault="000A184E" w:rsidP="00880D1C">
            <w:pPr>
              <w:jc w:val="center"/>
              <w:rPr>
                <w:b/>
                <w:bCs/>
                <w:sz w:val="16"/>
                <w:szCs w:val="16"/>
                <w:lang w:eastAsia="es-CO"/>
              </w:rPr>
            </w:pPr>
            <w:r w:rsidRPr="008743BD">
              <w:rPr>
                <w:b/>
                <w:bCs/>
                <w:sz w:val="16"/>
                <w:szCs w:val="16"/>
                <w:lang w:eastAsia="es-CO"/>
              </w:rPr>
              <w:t>Tipo</w:t>
            </w:r>
          </w:p>
        </w:tc>
        <w:tc>
          <w:tcPr>
            <w:tcW w:w="1222" w:type="dxa"/>
            <w:vMerge w:val="restart"/>
            <w:shd w:val="clear" w:color="auto" w:fill="3B3838" w:themeFill="background2" w:themeFillShade="40"/>
            <w:textDirection w:val="btLr"/>
            <w:vAlign w:val="center"/>
            <w:hideMark/>
          </w:tcPr>
          <w:p w14:paraId="4DD2E58C" w14:textId="77777777" w:rsidR="000A184E" w:rsidRPr="008743BD" w:rsidRDefault="000A184E" w:rsidP="00880D1C">
            <w:pPr>
              <w:ind w:left="113" w:right="113"/>
              <w:jc w:val="center"/>
              <w:rPr>
                <w:b/>
                <w:bCs/>
                <w:sz w:val="16"/>
                <w:szCs w:val="16"/>
                <w:lang w:eastAsia="es-CO"/>
              </w:rPr>
            </w:pPr>
            <w:r w:rsidRPr="008743BD">
              <w:rPr>
                <w:b/>
                <w:bCs/>
                <w:sz w:val="16"/>
                <w:szCs w:val="16"/>
                <w:lang w:eastAsia="es-CO"/>
              </w:rPr>
              <w:t>Descripción</w:t>
            </w:r>
          </w:p>
        </w:tc>
        <w:tc>
          <w:tcPr>
            <w:tcW w:w="979" w:type="dxa"/>
            <w:vMerge w:val="restart"/>
            <w:shd w:val="clear" w:color="auto" w:fill="3B3838" w:themeFill="background2" w:themeFillShade="40"/>
            <w:textDirection w:val="btLr"/>
            <w:vAlign w:val="center"/>
            <w:hideMark/>
          </w:tcPr>
          <w:p w14:paraId="2EBD1B6E" w14:textId="77777777" w:rsidR="000A184E" w:rsidRPr="008743BD" w:rsidRDefault="000A184E" w:rsidP="00880D1C">
            <w:pPr>
              <w:ind w:left="113" w:right="113"/>
              <w:jc w:val="center"/>
              <w:rPr>
                <w:b/>
                <w:bCs/>
                <w:sz w:val="16"/>
                <w:szCs w:val="16"/>
                <w:lang w:eastAsia="es-CO"/>
              </w:rPr>
            </w:pPr>
            <w:r w:rsidRPr="008743BD">
              <w:rPr>
                <w:b/>
                <w:bCs/>
                <w:sz w:val="16"/>
                <w:szCs w:val="16"/>
                <w:lang w:eastAsia="es-CO"/>
              </w:rPr>
              <w:t>Consecuencia de la Ocurrencia del Evento</w:t>
            </w:r>
          </w:p>
        </w:tc>
        <w:tc>
          <w:tcPr>
            <w:tcW w:w="227" w:type="dxa"/>
            <w:vMerge w:val="restart"/>
            <w:shd w:val="clear" w:color="auto" w:fill="3B3838" w:themeFill="background2" w:themeFillShade="40"/>
            <w:textDirection w:val="btLr"/>
            <w:vAlign w:val="center"/>
            <w:hideMark/>
          </w:tcPr>
          <w:p w14:paraId="27D21032" w14:textId="77777777" w:rsidR="000A184E" w:rsidRPr="008743BD" w:rsidRDefault="000A184E" w:rsidP="00880D1C">
            <w:pPr>
              <w:jc w:val="center"/>
              <w:rPr>
                <w:b/>
                <w:bCs/>
                <w:sz w:val="16"/>
                <w:szCs w:val="16"/>
                <w:lang w:eastAsia="es-CO"/>
              </w:rPr>
            </w:pPr>
            <w:r w:rsidRPr="008743BD">
              <w:rPr>
                <w:b/>
                <w:bCs/>
                <w:sz w:val="16"/>
                <w:szCs w:val="16"/>
                <w:lang w:eastAsia="es-CO"/>
              </w:rPr>
              <w:t>Probabilidad</w:t>
            </w:r>
          </w:p>
        </w:tc>
        <w:tc>
          <w:tcPr>
            <w:tcW w:w="219" w:type="dxa"/>
            <w:vMerge w:val="restart"/>
            <w:shd w:val="clear" w:color="auto" w:fill="3B3838" w:themeFill="background2" w:themeFillShade="40"/>
            <w:noWrap/>
            <w:textDirection w:val="btLr"/>
            <w:vAlign w:val="center"/>
            <w:hideMark/>
          </w:tcPr>
          <w:p w14:paraId="40C421B6" w14:textId="77777777" w:rsidR="000A184E" w:rsidRPr="008743BD" w:rsidRDefault="000A184E" w:rsidP="00880D1C">
            <w:pPr>
              <w:jc w:val="center"/>
              <w:rPr>
                <w:b/>
                <w:bCs/>
                <w:sz w:val="16"/>
                <w:szCs w:val="16"/>
                <w:lang w:eastAsia="es-CO"/>
              </w:rPr>
            </w:pPr>
            <w:r w:rsidRPr="008743BD">
              <w:rPr>
                <w:b/>
                <w:bCs/>
                <w:sz w:val="16"/>
                <w:szCs w:val="16"/>
                <w:lang w:eastAsia="es-CO"/>
              </w:rPr>
              <w:t>Impacto</w:t>
            </w:r>
          </w:p>
        </w:tc>
        <w:tc>
          <w:tcPr>
            <w:tcW w:w="220" w:type="dxa"/>
            <w:vMerge w:val="restart"/>
            <w:shd w:val="clear" w:color="auto" w:fill="3B3838" w:themeFill="background2" w:themeFillShade="40"/>
            <w:textDirection w:val="btLr"/>
            <w:vAlign w:val="center"/>
            <w:hideMark/>
          </w:tcPr>
          <w:p w14:paraId="3F4E0AE6" w14:textId="77777777" w:rsidR="000A184E" w:rsidRPr="008743BD" w:rsidRDefault="000A184E" w:rsidP="00880D1C">
            <w:pPr>
              <w:jc w:val="center"/>
              <w:rPr>
                <w:b/>
                <w:bCs/>
                <w:sz w:val="16"/>
                <w:szCs w:val="16"/>
                <w:lang w:eastAsia="es-CO"/>
              </w:rPr>
            </w:pPr>
            <w:r w:rsidRPr="008743BD">
              <w:rPr>
                <w:b/>
                <w:bCs/>
                <w:sz w:val="16"/>
                <w:szCs w:val="16"/>
                <w:lang w:eastAsia="es-CO"/>
              </w:rPr>
              <w:t>Calificación Total</w:t>
            </w:r>
          </w:p>
        </w:tc>
        <w:tc>
          <w:tcPr>
            <w:tcW w:w="242" w:type="dxa"/>
            <w:vMerge w:val="restart"/>
            <w:shd w:val="clear" w:color="auto" w:fill="3B3838" w:themeFill="background2" w:themeFillShade="40"/>
            <w:noWrap/>
            <w:textDirection w:val="btLr"/>
            <w:vAlign w:val="center"/>
            <w:hideMark/>
          </w:tcPr>
          <w:p w14:paraId="3004F3D8" w14:textId="77777777" w:rsidR="000A184E" w:rsidRPr="008743BD" w:rsidRDefault="000A184E" w:rsidP="00880D1C">
            <w:pPr>
              <w:jc w:val="center"/>
              <w:rPr>
                <w:b/>
                <w:bCs/>
                <w:sz w:val="16"/>
                <w:szCs w:val="16"/>
                <w:lang w:eastAsia="es-CO"/>
              </w:rPr>
            </w:pPr>
            <w:r w:rsidRPr="008743BD">
              <w:rPr>
                <w:b/>
                <w:bCs/>
                <w:sz w:val="16"/>
                <w:szCs w:val="16"/>
                <w:lang w:eastAsia="es-CO"/>
              </w:rPr>
              <w:t>Prioridad</w:t>
            </w:r>
          </w:p>
        </w:tc>
        <w:tc>
          <w:tcPr>
            <w:tcW w:w="332" w:type="dxa"/>
            <w:vMerge w:val="restart"/>
            <w:shd w:val="clear" w:color="auto" w:fill="BFBFBF" w:themeFill="background1" w:themeFillShade="BF"/>
            <w:textDirection w:val="btLr"/>
            <w:vAlign w:val="center"/>
            <w:hideMark/>
          </w:tcPr>
          <w:p w14:paraId="490B7A96" w14:textId="77777777" w:rsidR="000A184E" w:rsidRPr="008743BD" w:rsidRDefault="000A184E" w:rsidP="00880D1C">
            <w:pPr>
              <w:jc w:val="center"/>
              <w:rPr>
                <w:b/>
                <w:bCs/>
                <w:sz w:val="16"/>
                <w:szCs w:val="16"/>
                <w:lang w:eastAsia="es-CO"/>
              </w:rPr>
            </w:pPr>
            <w:r w:rsidRPr="008743BD">
              <w:rPr>
                <w:b/>
                <w:bCs/>
                <w:sz w:val="16"/>
                <w:szCs w:val="16"/>
                <w:lang w:eastAsia="es-CO"/>
              </w:rPr>
              <w:t>¿A quién se le asigna el riesgo?</w:t>
            </w:r>
          </w:p>
        </w:tc>
        <w:tc>
          <w:tcPr>
            <w:tcW w:w="871" w:type="dxa"/>
            <w:vMerge w:val="restart"/>
            <w:shd w:val="clear" w:color="auto" w:fill="BFBFBF" w:themeFill="background1" w:themeFillShade="BF"/>
            <w:textDirection w:val="btLr"/>
            <w:vAlign w:val="center"/>
            <w:hideMark/>
          </w:tcPr>
          <w:p w14:paraId="586AB384" w14:textId="77777777" w:rsidR="000A184E" w:rsidRPr="008743BD" w:rsidRDefault="000A184E" w:rsidP="00880D1C">
            <w:pPr>
              <w:ind w:left="113" w:right="113"/>
              <w:jc w:val="center"/>
              <w:rPr>
                <w:b/>
                <w:bCs/>
                <w:sz w:val="16"/>
                <w:szCs w:val="16"/>
                <w:lang w:eastAsia="es-CO"/>
              </w:rPr>
            </w:pPr>
            <w:r w:rsidRPr="008743BD">
              <w:rPr>
                <w:b/>
                <w:bCs/>
                <w:sz w:val="16"/>
                <w:szCs w:val="16"/>
                <w:lang w:eastAsia="es-CO"/>
              </w:rPr>
              <w:t>Tratamiento controles a ser implementados</w:t>
            </w:r>
          </w:p>
        </w:tc>
        <w:tc>
          <w:tcPr>
            <w:tcW w:w="906" w:type="dxa"/>
            <w:gridSpan w:val="4"/>
            <w:shd w:val="clear" w:color="auto" w:fill="BFBFBF" w:themeFill="background1" w:themeFillShade="BF"/>
            <w:vAlign w:val="center"/>
          </w:tcPr>
          <w:p w14:paraId="1075C5CB" w14:textId="77777777" w:rsidR="000A184E" w:rsidRPr="008743BD" w:rsidRDefault="000A184E" w:rsidP="00880D1C">
            <w:pPr>
              <w:jc w:val="center"/>
              <w:rPr>
                <w:b/>
                <w:bCs/>
                <w:sz w:val="16"/>
                <w:szCs w:val="16"/>
                <w:lang w:eastAsia="es-CO"/>
              </w:rPr>
            </w:pPr>
            <w:r w:rsidRPr="008743BD">
              <w:rPr>
                <w:b/>
                <w:bCs/>
                <w:sz w:val="16"/>
                <w:szCs w:val="16"/>
                <w:lang w:eastAsia="es-CO"/>
              </w:rPr>
              <w:t>Impacto después del tratamiento</w:t>
            </w:r>
          </w:p>
        </w:tc>
        <w:tc>
          <w:tcPr>
            <w:tcW w:w="444" w:type="dxa"/>
            <w:vMerge w:val="restart"/>
            <w:shd w:val="clear" w:color="auto" w:fill="BFBFBF" w:themeFill="background1" w:themeFillShade="BF"/>
            <w:textDirection w:val="btLr"/>
            <w:vAlign w:val="center"/>
            <w:hideMark/>
          </w:tcPr>
          <w:p w14:paraId="1131B35F" w14:textId="77777777" w:rsidR="000A184E" w:rsidRPr="008743BD" w:rsidRDefault="000A184E" w:rsidP="00880D1C">
            <w:pPr>
              <w:jc w:val="center"/>
              <w:rPr>
                <w:b/>
                <w:bCs/>
                <w:sz w:val="16"/>
                <w:szCs w:val="16"/>
                <w:lang w:eastAsia="es-CO"/>
              </w:rPr>
            </w:pPr>
            <w:r w:rsidRPr="008743BD">
              <w:rPr>
                <w:b/>
                <w:bCs/>
                <w:sz w:val="16"/>
                <w:szCs w:val="16"/>
                <w:lang w:eastAsia="es-CO"/>
              </w:rPr>
              <w:t>Afecta la ejecución del contrato</w:t>
            </w:r>
          </w:p>
        </w:tc>
        <w:tc>
          <w:tcPr>
            <w:tcW w:w="555" w:type="dxa"/>
            <w:vMerge w:val="restart"/>
            <w:shd w:val="clear" w:color="auto" w:fill="BFBFBF" w:themeFill="background1" w:themeFillShade="BF"/>
            <w:textDirection w:val="btLr"/>
            <w:vAlign w:val="center"/>
            <w:hideMark/>
          </w:tcPr>
          <w:p w14:paraId="3ABB06F3" w14:textId="77777777" w:rsidR="000A184E" w:rsidRPr="008743BD" w:rsidRDefault="000A184E" w:rsidP="00880D1C">
            <w:pPr>
              <w:ind w:left="113" w:right="113"/>
              <w:jc w:val="center"/>
              <w:rPr>
                <w:b/>
                <w:bCs/>
                <w:sz w:val="16"/>
                <w:szCs w:val="16"/>
                <w:lang w:eastAsia="es-CO"/>
              </w:rPr>
            </w:pPr>
            <w:r w:rsidRPr="008743BD">
              <w:rPr>
                <w:b/>
                <w:bCs/>
                <w:sz w:val="16"/>
                <w:szCs w:val="16"/>
                <w:lang w:eastAsia="es-CO"/>
              </w:rPr>
              <w:t>¿Afecta el equilibrio económico del contrato?</w:t>
            </w:r>
          </w:p>
        </w:tc>
        <w:tc>
          <w:tcPr>
            <w:tcW w:w="666" w:type="dxa"/>
            <w:vMerge w:val="restart"/>
            <w:shd w:val="clear" w:color="auto" w:fill="BFBFBF" w:themeFill="background1" w:themeFillShade="BF"/>
            <w:textDirection w:val="btLr"/>
            <w:vAlign w:val="center"/>
            <w:hideMark/>
          </w:tcPr>
          <w:p w14:paraId="34065E09" w14:textId="77777777" w:rsidR="000A184E" w:rsidRPr="008743BD" w:rsidRDefault="000A184E" w:rsidP="00880D1C">
            <w:pPr>
              <w:ind w:left="113" w:right="113"/>
              <w:jc w:val="center"/>
              <w:rPr>
                <w:b/>
                <w:bCs/>
                <w:sz w:val="16"/>
                <w:szCs w:val="16"/>
                <w:lang w:eastAsia="es-CO"/>
              </w:rPr>
            </w:pPr>
            <w:r w:rsidRPr="008743BD">
              <w:rPr>
                <w:b/>
                <w:bCs/>
                <w:sz w:val="16"/>
                <w:szCs w:val="16"/>
                <w:lang w:eastAsia="es-CO"/>
              </w:rPr>
              <w:t>Persona responsable por implementar el tratamiento</w:t>
            </w:r>
          </w:p>
        </w:tc>
        <w:tc>
          <w:tcPr>
            <w:tcW w:w="778" w:type="dxa"/>
            <w:vMerge w:val="restart"/>
            <w:shd w:val="clear" w:color="auto" w:fill="BFBFBF" w:themeFill="background1" w:themeFillShade="BF"/>
            <w:textDirection w:val="btLr"/>
            <w:vAlign w:val="center"/>
            <w:hideMark/>
          </w:tcPr>
          <w:p w14:paraId="73525D3A" w14:textId="77777777" w:rsidR="000A184E" w:rsidRPr="008743BD" w:rsidRDefault="000A184E" w:rsidP="00880D1C">
            <w:pPr>
              <w:ind w:left="113" w:right="113"/>
              <w:jc w:val="center"/>
              <w:rPr>
                <w:b/>
                <w:bCs/>
                <w:sz w:val="16"/>
                <w:szCs w:val="16"/>
                <w:lang w:eastAsia="es-CO"/>
              </w:rPr>
            </w:pPr>
            <w:r w:rsidRPr="008743BD">
              <w:rPr>
                <w:b/>
                <w:bCs/>
                <w:sz w:val="16"/>
                <w:szCs w:val="16"/>
                <w:lang w:eastAsia="es-CO"/>
              </w:rPr>
              <w:t>Fecha estimada en que se inicia el tratamiento</w:t>
            </w:r>
          </w:p>
        </w:tc>
        <w:tc>
          <w:tcPr>
            <w:tcW w:w="666" w:type="dxa"/>
            <w:vMerge w:val="restart"/>
            <w:shd w:val="clear" w:color="auto" w:fill="BFBFBF" w:themeFill="background1" w:themeFillShade="BF"/>
            <w:textDirection w:val="btLr"/>
            <w:vAlign w:val="center"/>
            <w:hideMark/>
          </w:tcPr>
          <w:p w14:paraId="39CF71BB" w14:textId="77777777" w:rsidR="000A184E" w:rsidRPr="008743BD" w:rsidRDefault="000A184E" w:rsidP="00880D1C">
            <w:pPr>
              <w:ind w:left="113" w:right="113"/>
              <w:jc w:val="center"/>
              <w:rPr>
                <w:b/>
                <w:bCs/>
                <w:sz w:val="16"/>
                <w:szCs w:val="16"/>
                <w:lang w:eastAsia="es-CO"/>
              </w:rPr>
            </w:pPr>
            <w:r w:rsidRPr="008743BD">
              <w:rPr>
                <w:b/>
                <w:bCs/>
                <w:sz w:val="16"/>
                <w:szCs w:val="16"/>
                <w:lang w:eastAsia="es-CO"/>
              </w:rPr>
              <w:t>Fecha estimada en que se complementa el tratamiento</w:t>
            </w:r>
          </w:p>
        </w:tc>
        <w:tc>
          <w:tcPr>
            <w:tcW w:w="1004" w:type="dxa"/>
            <w:gridSpan w:val="3"/>
            <w:shd w:val="clear" w:color="auto" w:fill="BFBFBF" w:themeFill="background1" w:themeFillShade="BF"/>
            <w:vAlign w:val="center"/>
            <w:hideMark/>
          </w:tcPr>
          <w:p w14:paraId="664AEFEB" w14:textId="77777777" w:rsidR="000A184E" w:rsidRPr="008743BD" w:rsidRDefault="000A184E" w:rsidP="00880D1C">
            <w:pPr>
              <w:jc w:val="center"/>
              <w:rPr>
                <w:b/>
                <w:bCs/>
                <w:sz w:val="16"/>
                <w:szCs w:val="16"/>
                <w:lang w:eastAsia="es-CO"/>
              </w:rPr>
            </w:pPr>
            <w:r w:rsidRPr="008743BD">
              <w:rPr>
                <w:b/>
                <w:bCs/>
                <w:sz w:val="16"/>
                <w:szCs w:val="16"/>
                <w:lang w:eastAsia="es-CO"/>
              </w:rPr>
              <w:t>Monitoreo y Revisión</w:t>
            </w:r>
          </w:p>
        </w:tc>
      </w:tr>
      <w:tr w:rsidR="000A184E" w:rsidRPr="008743BD" w14:paraId="1575A57B" w14:textId="77777777" w:rsidTr="000A184E">
        <w:trPr>
          <w:trHeight w:val="1184"/>
          <w:jc w:val="center"/>
        </w:trPr>
        <w:tc>
          <w:tcPr>
            <w:tcW w:w="353" w:type="dxa"/>
            <w:vMerge/>
            <w:shd w:val="clear" w:color="auto" w:fill="3B3838" w:themeFill="background2" w:themeFillShade="40"/>
            <w:noWrap/>
            <w:textDirection w:val="btLr"/>
            <w:vAlign w:val="center"/>
          </w:tcPr>
          <w:p w14:paraId="14BE01BF" w14:textId="77777777" w:rsidR="000A184E" w:rsidRPr="008743BD" w:rsidRDefault="000A184E" w:rsidP="00880D1C">
            <w:pPr>
              <w:jc w:val="center"/>
              <w:rPr>
                <w:b/>
                <w:bCs/>
                <w:sz w:val="16"/>
                <w:szCs w:val="16"/>
                <w:lang w:eastAsia="es-CO"/>
              </w:rPr>
            </w:pPr>
          </w:p>
        </w:tc>
        <w:tc>
          <w:tcPr>
            <w:tcW w:w="222" w:type="dxa"/>
            <w:vMerge/>
            <w:shd w:val="clear" w:color="auto" w:fill="3B3838" w:themeFill="background2" w:themeFillShade="40"/>
            <w:noWrap/>
            <w:textDirection w:val="btLr"/>
            <w:vAlign w:val="center"/>
          </w:tcPr>
          <w:p w14:paraId="5855B3FB" w14:textId="77777777" w:rsidR="000A184E" w:rsidRPr="008743BD" w:rsidRDefault="000A184E" w:rsidP="00880D1C">
            <w:pPr>
              <w:jc w:val="center"/>
              <w:rPr>
                <w:b/>
                <w:bCs/>
                <w:sz w:val="16"/>
                <w:szCs w:val="16"/>
                <w:lang w:eastAsia="es-CO"/>
              </w:rPr>
            </w:pPr>
          </w:p>
        </w:tc>
        <w:tc>
          <w:tcPr>
            <w:tcW w:w="222" w:type="dxa"/>
            <w:vMerge/>
            <w:shd w:val="clear" w:color="auto" w:fill="3B3838" w:themeFill="background2" w:themeFillShade="40"/>
            <w:noWrap/>
            <w:textDirection w:val="btLr"/>
            <w:vAlign w:val="center"/>
          </w:tcPr>
          <w:p w14:paraId="6AE69BD7" w14:textId="77777777" w:rsidR="000A184E" w:rsidRPr="008743BD" w:rsidRDefault="000A184E" w:rsidP="00880D1C">
            <w:pPr>
              <w:jc w:val="center"/>
              <w:rPr>
                <w:b/>
                <w:bCs/>
                <w:sz w:val="16"/>
                <w:szCs w:val="16"/>
                <w:lang w:eastAsia="es-CO"/>
              </w:rPr>
            </w:pPr>
          </w:p>
        </w:tc>
        <w:tc>
          <w:tcPr>
            <w:tcW w:w="221" w:type="dxa"/>
            <w:vMerge/>
            <w:shd w:val="clear" w:color="auto" w:fill="3B3838" w:themeFill="background2" w:themeFillShade="40"/>
            <w:noWrap/>
            <w:textDirection w:val="btLr"/>
            <w:vAlign w:val="center"/>
          </w:tcPr>
          <w:p w14:paraId="2BF58A62" w14:textId="77777777" w:rsidR="000A184E" w:rsidRPr="008743BD" w:rsidRDefault="000A184E" w:rsidP="00880D1C">
            <w:pPr>
              <w:jc w:val="center"/>
              <w:rPr>
                <w:b/>
                <w:bCs/>
                <w:sz w:val="16"/>
                <w:szCs w:val="16"/>
                <w:lang w:eastAsia="es-CO"/>
              </w:rPr>
            </w:pPr>
          </w:p>
        </w:tc>
        <w:tc>
          <w:tcPr>
            <w:tcW w:w="222" w:type="dxa"/>
            <w:vMerge/>
            <w:shd w:val="clear" w:color="auto" w:fill="3B3838" w:themeFill="background2" w:themeFillShade="40"/>
            <w:noWrap/>
            <w:textDirection w:val="btLr"/>
            <w:vAlign w:val="center"/>
          </w:tcPr>
          <w:p w14:paraId="05CA8E13" w14:textId="77777777" w:rsidR="000A184E" w:rsidRPr="008743BD" w:rsidRDefault="000A184E" w:rsidP="00880D1C">
            <w:pPr>
              <w:jc w:val="center"/>
              <w:rPr>
                <w:b/>
                <w:bCs/>
                <w:sz w:val="16"/>
                <w:szCs w:val="16"/>
                <w:lang w:eastAsia="es-CO"/>
              </w:rPr>
            </w:pPr>
          </w:p>
        </w:tc>
        <w:tc>
          <w:tcPr>
            <w:tcW w:w="1222" w:type="dxa"/>
            <w:vMerge/>
            <w:shd w:val="clear" w:color="auto" w:fill="3B3838" w:themeFill="background2" w:themeFillShade="40"/>
            <w:vAlign w:val="center"/>
          </w:tcPr>
          <w:p w14:paraId="46B9126B" w14:textId="77777777" w:rsidR="000A184E" w:rsidRPr="008743BD" w:rsidRDefault="000A184E" w:rsidP="00880D1C">
            <w:pPr>
              <w:jc w:val="center"/>
              <w:rPr>
                <w:b/>
                <w:bCs/>
                <w:sz w:val="16"/>
                <w:szCs w:val="16"/>
                <w:lang w:eastAsia="es-CO"/>
              </w:rPr>
            </w:pPr>
          </w:p>
        </w:tc>
        <w:tc>
          <w:tcPr>
            <w:tcW w:w="979" w:type="dxa"/>
            <w:vMerge/>
            <w:shd w:val="clear" w:color="auto" w:fill="3B3838" w:themeFill="background2" w:themeFillShade="40"/>
            <w:vAlign w:val="center"/>
          </w:tcPr>
          <w:p w14:paraId="45047075" w14:textId="77777777" w:rsidR="000A184E" w:rsidRPr="008743BD" w:rsidRDefault="000A184E" w:rsidP="00880D1C">
            <w:pPr>
              <w:jc w:val="center"/>
              <w:rPr>
                <w:b/>
                <w:bCs/>
                <w:sz w:val="16"/>
                <w:szCs w:val="16"/>
                <w:lang w:eastAsia="es-CO"/>
              </w:rPr>
            </w:pPr>
          </w:p>
        </w:tc>
        <w:tc>
          <w:tcPr>
            <w:tcW w:w="227" w:type="dxa"/>
            <w:vMerge/>
            <w:shd w:val="clear" w:color="auto" w:fill="3B3838" w:themeFill="background2" w:themeFillShade="40"/>
            <w:textDirection w:val="btLr"/>
            <w:vAlign w:val="center"/>
          </w:tcPr>
          <w:p w14:paraId="565B0D52" w14:textId="77777777" w:rsidR="000A184E" w:rsidRPr="008743BD" w:rsidRDefault="000A184E" w:rsidP="00880D1C">
            <w:pPr>
              <w:jc w:val="center"/>
              <w:rPr>
                <w:b/>
                <w:bCs/>
                <w:sz w:val="16"/>
                <w:szCs w:val="16"/>
                <w:lang w:eastAsia="es-CO"/>
              </w:rPr>
            </w:pPr>
          </w:p>
        </w:tc>
        <w:tc>
          <w:tcPr>
            <w:tcW w:w="219" w:type="dxa"/>
            <w:vMerge/>
            <w:shd w:val="clear" w:color="auto" w:fill="3B3838" w:themeFill="background2" w:themeFillShade="40"/>
            <w:noWrap/>
            <w:textDirection w:val="btLr"/>
            <w:vAlign w:val="center"/>
          </w:tcPr>
          <w:p w14:paraId="7E1AF44D" w14:textId="77777777" w:rsidR="000A184E" w:rsidRPr="008743BD" w:rsidRDefault="000A184E" w:rsidP="00880D1C">
            <w:pPr>
              <w:jc w:val="center"/>
              <w:rPr>
                <w:b/>
                <w:bCs/>
                <w:sz w:val="16"/>
                <w:szCs w:val="16"/>
                <w:lang w:eastAsia="es-CO"/>
              </w:rPr>
            </w:pPr>
          </w:p>
        </w:tc>
        <w:tc>
          <w:tcPr>
            <w:tcW w:w="220" w:type="dxa"/>
            <w:vMerge/>
            <w:shd w:val="clear" w:color="auto" w:fill="3B3838" w:themeFill="background2" w:themeFillShade="40"/>
            <w:textDirection w:val="btLr"/>
            <w:vAlign w:val="center"/>
          </w:tcPr>
          <w:p w14:paraId="6B1B354A" w14:textId="77777777" w:rsidR="000A184E" w:rsidRPr="008743BD" w:rsidRDefault="000A184E" w:rsidP="00880D1C">
            <w:pPr>
              <w:jc w:val="center"/>
              <w:rPr>
                <w:b/>
                <w:bCs/>
                <w:sz w:val="16"/>
                <w:szCs w:val="16"/>
                <w:lang w:eastAsia="es-CO"/>
              </w:rPr>
            </w:pPr>
          </w:p>
        </w:tc>
        <w:tc>
          <w:tcPr>
            <w:tcW w:w="242" w:type="dxa"/>
            <w:vMerge/>
            <w:shd w:val="clear" w:color="auto" w:fill="3B3838" w:themeFill="background2" w:themeFillShade="40"/>
            <w:noWrap/>
            <w:textDirection w:val="btLr"/>
            <w:vAlign w:val="center"/>
          </w:tcPr>
          <w:p w14:paraId="0DD859E3" w14:textId="77777777" w:rsidR="000A184E" w:rsidRPr="008743BD" w:rsidRDefault="000A184E" w:rsidP="00880D1C">
            <w:pPr>
              <w:jc w:val="center"/>
              <w:rPr>
                <w:b/>
                <w:bCs/>
                <w:sz w:val="16"/>
                <w:szCs w:val="16"/>
                <w:lang w:eastAsia="es-CO"/>
              </w:rPr>
            </w:pPr>
          </w:p>
        </w:tc>
        <w:tc>
          <w:tcPr>
            <w:tcW w:w="332" w:type="dxa"/>
            <w:vMerge/>
            <w:shd w:val="clear" w:color="auto" w:fill="BFBFBF" w:themeFill="background1" w:themeFillShade="BF"/>
            <w:textDirection w:val="btLr"/>
            <w:vAlign w:val="center"/>
          </w:tcPr>
          <w:p w14:paraId="3FFD12A3" w14:textId="77777777" w:rsidR="000A184E" w:rsidRPr="008743BD" w:rsidRDefault="000A184E" w:rsidP="00880D1C">
            <w:pPr>
              <w:jc w:val="center"/>
              <w:rPr>
                <w:b/>
                <w:bCs/>
                <w:sz w:val="16"/>
                <w:szCs w:val="16"/>
                <w:lang w:eastAsia="es-CO"/>
              </w:rPr>
            </w:pPr>
          </w:p>
        </w:tc>
        <w:tc>
          <w:tcPr>
            <w:tcW w:w="871" w:type="dxa"/>
            <w:vMerge/>
            <w:shd w:val="clear" w:color="auto" w:fill="BFBFBF" w:themeFill="background1" w:themeFillShade="BF"/>
            <w:vAlign w:val="center"/>
          </w:tcPr>
          <w:p w14:paraId="6AC0C164" w14:textId="77777777" w:rsidR="000A184E" w:rsidRPr="008743BD" w:rsidRDefault="000A184E" w:rsidP="00880D1C">
            <w:pPr>
              <w:jc w:val="center"/>
              <w:rPr>
                <w:b/>
                <w:bCs/>
                <w:sz w:val="16"/>
                <w:szCs w:val="16"/>
                <w:lang w:eastAsia="es-CO"/>
              </w:rPr>
            </w:pPr>
          </w:p>
        </w:tc>
        <w:tc>
          <w:tcPr>
            <w:tcW w:w="215" w:type="dxa"/>
            <w:shd w:val="clear" w:color="auto" w:fill="BFBFBF" w:themeFill="background1" w:themeFillShade="BF"/>
            <w:textDirection w:val="btLr"/>
            <w:vAlign w:val="center"/>
          </w:tcPr>
          <w:p w14:paraId="7FC812C9" w14:textId="77777777" w:rsidR="000A184E" w:rsidRPr="008743BD" w:rsidRDefault="000A184E" w:rsidP="00880D1C">
            <w:pPr>
              <w:jc w:val="center"/>
              <w:rPr>
                <w:b/>
                <w:bCs/>
                <w:sz w:val="16"/>
                <w:szCs w:val="16"/>
                <w:lang w:eastAsia="es-CO"/>
              </w:rPr>
            </w:pPr>
            <w:r w:rsidRPr="008743BD">
              <w:rPr>
                <w:b/>
                <w:bCs/>
                <w:sz w:val="16"/>
                <w:szCs w:val="16"/>
                <w:lang w:eastAsia="es-CO"/>
              </w:rPr>
              <w:t>Probabilidad</w:t>
            </w:r>
          </w:p>
        </w:tc>
        <w:tc>
          <w:tcPr>
            <w:tcW w:w="244" w:type="dxa"/>
            <w:shd w:val="clear" w:color="auto" w:fill="BFBFBF" w:themeFill="background1" w:themeFillShade="BF"/>
            <w:noWrap/>
            <w:textDirection w:val="btLr"/>
            <w:vAlign w:val="center"/>
          </w:tcPr>
          <w:p w14:paraId="398593B8" w14:textId="77777777" w:rsidR="000A184E" w:rsidRPr="008743BD" w:rsidRDefault="000A184E" w:rsidP="00880D1C">
            <w:pPr>
              <w:jc w:val="center"/>
              <w:rPr>
                <w:b/>
                <w:bCs/>
                <w:sz w:val="16"/>
                <w:szCs w:val="16"/>
                <w:lang w:eastAsia="es-CO"/>
              </w:rPr>
            </w:pPr>
            <w:r w:rsidRPr="008743BD">
              <w:rPr>
                <w:b/>
                <w:bCs/>
                <w:sz w:val="16"/>
                <w:szCs w:val="16"/>
                <w:lang w:eastAsia="es-CO"/>
              </w:rPr>
              <w:t>Impacto</w:t>
            </w:r>
          </w:p>
        </w:tc>
        <w:tc>
          <w:tcPr>
            <w:tcW w:w="222" w:type="dxa"/>
            <w:shd w:val="clear" w:color="auto" w:fill="BFBFBF" w:themeFill="background1" w:themeFillShade="BF"/>
            <w:textDirection w:val="btLr"/>
            <w:vAlign w:val="center"/>
          </w:tcPr>
          <w:p w14:paraId="5480C67F" w14:textId="77777777" w:rsidR="000A184E" w:rsidRPr="008743BD" w:rsidRDefault="000A184E" w:rsidP="00880D1C">
            <w:pPr>
              <w:jc w:val="center"/>
              <w:rPr>
                <w:b/>
                <w:bCs/>
                <w:sz w:val="16"/>
                <w:szCs w:val="16"/>
                <w:lang w:eastAsia="es-CO"/>
              </w:rPr>
            </w:pPr>
            <w:r w:rsidRPr="008743BD">
              <w:rPr>
                <w:b/>
                <w:bCs/>
                <w:sz w:val="16"/>
                <w:szCs w:val="16"/>
                <w:lang w:eastAsia="es-CO"/>
              </w:rPr>
              <w:t>Calificación</w:t>
            </w:r>
          </w:p>
        </w:tc>
        <w:tc>
          <w:tcPr>
            <w:tcW w:w="223" w:type="dxa"/>
            <w:shd w:val="clear" w:color="auto" w:fill="BFBFBF" w:themeFill="background1" w:themeFillShade="BF"/>
            <w:noWrap/>
            <w:textDirection w:val="btLr"/>
            <w:vAlign w:val="center"/>
          </w:tcPr>
          <w:p w14:paraId="6B4BC901" w14:textId="77777777" w:rsidR="000A184E" w:rsidRPr="008743BD" w:rsidRDefault="000A184E" w:rsidP="00880D1C">
            <w:pPr>
              <w:jc w:val="center"/>
              <w:rPr>
                <w:b/>
                <w:bCs/>
                <w:sz w:val="16"/>
                <w:szCs w:val="16"/>
                <w:lang w:eastAsia="es-CO"/>
              </w:rPr>
            </w:pPr>
            <w:r w:rsidRPr="008743BD">
              <w:rPr>
                <w:b/>
                <w:bCs/>
                <w:sz w:val="16"/>
                <w:szCs w:val="16"/>
                <w:lang w:eastAsia="es-CO"/>
              </w:rPr>
              <w:t>Calificación total</w:t>
            </w:r>
          </w:p>
        </w:tc>
        <w:tc>
          <w:tcPr>
            <w:tcW w:w="444" w:type="dxa"/>
            <w:vMerge/>
            <w:shd w:val="clear" w:color="auto" w:fill="BFBFBF" w:themeFill="background1" w:themeFillShade="BF"/>
            <w:textDirection w:val="btLr"/>
            <w:vAlign w:val="center"/>
          </w:tcPr>
          <w:p w14:paraId="556B2785" w14:textId="77777777" w:rsidR="000A184E" w:rsidRPr="008743BD" w:rsidRDefault="000A184E" w:rsidP="00880D1C">
            <w:pPr>
              <w:jc w:val="center"/>
              <w:rPr>
                <w:b/>
                <w:bCs/>
                <w:sz w:val="16"/>
                <w:szCs w:val="16"/>
                <w:lang w:eastAsia="es-CO"/>
              </w:rPr>
            </w:pPr>
          </w:p>
        </w:tc>
        <w:tc>
          <w:tcPr>
            <w:tcW w:w="555" w:type="dxa"/>
            <w:vMerge/>
            <w:shd w:val="clear" w:color="auto" w:fill="BFBFBF" w:themeFill="background1" w:themeFillShade="BF"/>
            <w:textDirection w:val="btLr"/>
            <w:vAlign w:val="center"/>
          </w:tcPr>
          <w:p w14:paraId="0AD7F269" w14:textId="77777777" w:rsidR="000A184E" w:rsidRPr="008743BD" w:rsidRDefault="000A184E" w:rsidP="00880D1C">
            <w:pPr>
              <w:ind w:left="113" w:right="113"/>
              <w:jc w:val="center"/>
              <w:rPr>
                <w:b/>
                <w:bCs/>
                <w:sz w:val="16"/>
                <w:szCs w:val="16"/>
                <w:lang w:eastAsia="es-CO"/>
              </w:rPr>
            </w:pPr>
          </w:p>
        </w:tc>
        <w:tc>
          <w:tcPr>
            <w:tcW w:w="666" w:type="dxa"/>
            <w:vMerge/>
            <w:shd w:val="clear" w:color="auto" w:fill="BFBFBF" w:themeFill="background1" w:themeFillShade="BF"/>
            <w:textDirection w:val="btLr"/>
            <w:vAlign w:val="center"/>
          </w:tcPr>
          <w:p w14:paraId="197B5880" w14:textId="77777777" w:rsidR="000A184E" w:rsidRPr="008743BD" w:rsidRDefault="000A184E" w:rsidP="00880D1C">
            <w:pPr>
              <w:ind w:left="113" w:right="113"/>
              <w:jc w:val="center"/>
              <w:rPr>
                <w:b/>
                <w:bCs/>
                <w:sz w:val="16"/>
                <w:szCs w:val="16"/>
                <w:lang w:eastAsia="es-CO"/>
              </w:rPr>
            </w:pPr>
          </w:p>
        </w:tc>
        <w:tc>
          <w:tcPr>
            <w:tcW w:w="778" w:type="dxa"/>
            <w:vMerge/>
            <w:shd w:val="clear" w:color="auto" w:fill="BFBFBF" w:themeFill="background1" w:themeFillShade="BF"/>
            <w:textDirection w:val="btLr"/>
            <w:vAlign w:val="center"/>
          </w:tcPr>
          <w:p w14:paraId="2BFEDC60" w14:textId="77777777" w:rsidR="000A184E" w:rsidRPr="008743BD" w:rsidRDefault="000A184E" w:rsidP="00880D1C">
            <w:pPr>
              <w:ind w:left="113" w:right="113"/>
              <w:jc w:val="center"/>
              <w:rPr>
                <w:b/>
                <w:bCs/>
                <w:sz w:val="16"/>
                <w:szCs w:val="16"/>
                <w:lang w:eastAsia="es-CO"/>
              </w:rPr>
            </w:pPr>
          </w:p>
        </w:tc>
        <w:tc>
          <w:tcPr>
            <w:tcW w:w="666" w:type="dxa"/>
            <w:vMerge/>
            <w:shd w:val="clear" w:color="auto" w:fill="BFBFBF" w:themeFill="background1" w:themeFillShade="BF"/>
            <w:textDirection w:val="btLr"/>
            <w:vAlign w:val="center"/>
          </w:tcPr>
          <w:p w14:paraId="6B59195A" w14:textId="77777777" w:rsidR="000A184E" w:rsidRPr="008743BD" w:rsidRDefault="000A184E" w:rsidP="00880D1C">
            <w:pPr>
              <w:ind w:left="113" w:right="113"/>
              <w:jc w:val="center"/>
              <w:rPr>
                <w:b/>
                <w:bCs/>
                <w:sz w:val="16"/>
                <w:szCs w:val="16"/>
                <w:lang w:eastAsia="es-CO"/>
              </w:rPr>
            </w:pPr>
          </w:p>
        </w:tc>
        <w:tc>
          <w:tcPr>
            <w:tcW w:w="555" w:type="dxa"/>
            <w:shd w:val="clear" w:color="auto" w:fill="BFBFBF" w:themeFill="background1" w:themeFillShade="BF"/>
            <w:textDirection w:val="btLr"/>
            <w:vAlign w:val="center"/>
          </w:tcPr>
          <w:p w14:paraId="542E80AA" w14:textId="77777777" w:rsidR="000A184E" w:rsidRPr="008743BD" w:rsidRDefault="000A184E" w:rsidP="00880D1C">
            <w:pPr>
              <w:ind w:left="113" w:right="113"/>
              <w:jc w:val="center"/>
              <w:rPr>
                <w:b/>
                <w:bCs/>
                <w:sz w:val="16"/>
                <w:szCs w:val="16"/>
                <w:lang w:eastAsia="es-CO"/>
              </w:rPr>
            </w:pPr>
            <w:r w:rsidRPr="008743BD">
              <w:rPr>
                <w:b/>
                <w:bCs/>
                <w:sz w:val="16"/>
                <w:szCs w:val="16"/>
                <w:lang w:eastAsia="es-CO"/>
              </w:rPr>
              <w:t>¿Cómo se realiza el monitoreo?</w:t>
            </w:r>
          </w:p>
        </w:tc>
        <w:tc>
          <w:tcPr>
            <w:tcW w:w="448" w:type="dxa"/>
            <w:gridSpan w:val="2"/>
            <w:shd w:val="clear" w:color="auto" w:fill="BFBFBF" w:themeFill="background1" w:themeFillShade="BF"/>
            <w:textDirection w:val="btLr"/>
            <w:vAlign w:val="center"/>
          </w:tcPr>
          <w:p w14:paraId="170AD40D" w14:textId="77777777" w:rsidR="000A184E" w:rsidRPr="008743BD" w:rsidRDefault="000A184E" w:rsidP="00880D1C">
            <w:pPr>
              <w:ind w:left="113" w:right="113"/>
              <w:jc w:val="center"/>
              <w:rPr>
                <w:b/>
                <w:bCs/>
                <w:sz w:val="16"/>
                <w:szCs w:val="16"/>
                <w:lang w:eastAsia="es-CO"/>
              </w:rPr>
            </w:pPr>
            <w:r w:rsidRPr="008743BD">
              <w:rPr>
                <w:b/>
                <w:bCs/>
                <w:sz w:val="16"/>
                <w:szCs w:val="16"/>
                <w:lang w:eastAsia="es-CO"/>
              </w:rPr>
              <w:t>Periodicidad ¿Cuándo?</w:t>
            </w:r>
          </w:p>
        </w:tc>
      </w:tr>
      <w:tr w:rsidR="000A184E" w:rsidRPr="008743BD" w14:paraId="66CD40D0" w14:textId="77777777" w:rsidTr="000A184E">
        <w:trPr>
          <w:cantSplit/>
          <w:trHeight w:val="640"/>
          <w:jc w:val="center"/>
        </w:trPr>
        <w:tc>
          <w:tcPr>
            <w:tcW w:w="353" w:type="dxa"/>
            <w:noWrap/>
            <w:vAlign w:val="center"/>
            <w:hideMark/>
          </w:tcPr>
          <w:p w14:paraId="5D5A2058" w14:textId="77777777" w:rsidR="000A184E" w:rsidRPr="008743BD" w:rsidRDefault="000A184E" w:rsidP="00880D1C">
            <w:pPr>
              <w:jc w:val="center"/>
              <w:rPr>
                <w:rFonts w:cs="Calibri"/>
                <w:b/>
                <w:bCs/>
                <w:sz w:val="12"/>
                <w:szCs w:val="12"/>
                <w:lang w:eastAsia="es-CO"/>
              </w:rPr>
            </w:pPr>
            <w:r w:rsidRPr="008743BD">
              <w:rPr>
                <w:rFonts w:cs="Calibri"/>
                <w:sz w:val="12"/>
                <w:szCs w:val="12"/>
              </w:rPr>
              <w:t>1</w:t>
            </w:r>
          </w:p>
        </w:tc>
        <w:tc>
          <w:tcPr>
            <w:tcW w:w="222" w:type="dxa"/>
            <w:noWrap/>
            <w:textDirection w:val="btLr"/>
            <w:vAlign w:val="center"/>
          </w:tcPr>
          <w:p w14:paraId="6597C6CE" w14:textId="77777777" w:rsidR="000A184E" w:rsidRPr="008743BD" w:rsidRDefault="000A184E" w:rsidP="00880D1C">
            <w:pPr>
              <w:jc w:val="center"/>
              <w:rPr>
                <w:rFonts w:cs="Calibri"/>
                <w:sz w:val="12"/>
                <w:szCs w:val="12"/>
                <w:lang w:eastAsia="es-CO"/>
              </w:rPr>
            </w:pPr>
            <w:r w:rsidRPr="008743BD">
              <w:rPr>
                <w:rFonts w:cs="Calibri"/>
                <w:sz w:val="12"/>
                <w:szCs w:val="12"/>
              </w:rPr>
              <w:t>Especifico</w:t>
            </w:r>
          </w:p>
        </w:tc>
        <w:tc>
          <w:tcPr>
            <w:tcW w:w="222" w:type="dxa"/>
            <w:noWrap/>
            <w:textDirection w:val="btLr"/>
            <w:vAlign w:val="center"/>
          </w:tcPr>
          <w:p w14:paraId="0AB2A9D3" w14:textId="77777777" w:rsidR="000A184E" w:rsidRPr="008743BD" w:rsidRDefault="000A184E" w:rsidP="00880D1C">
            <w:pPr>
              <w:jc w:val="center"/>
              <w:rPr>
                <w:rFonts w:cs="Calibri"/>
                <w:sz w:val="12"/>
                <w:szCs w:val="12"/>
                <w:lang w:eastAsia="es-CO"/>
              </w:rPr>
            </w:pPr>
            <w:r w:rsidRPr="008743BD">
              <w:rPr>
                <w:rFonts w:cs="Calibri"/>
                <w:sz w:val="12"/>
                <w:szCs w:val="12"/>
              </w:rPr>
              <w:t>Externo</w:t>
            </w:r>
          </w:p>
        </w:tc>
        <w:tc>
          <w:tcPr>
            <w:tcW w:w="221" w:type="dxa"/>
            <w:noWrap/>
            <w:textDirection w:val="btLr"/>
            <w:vAlign w:val="center"/>
          </w:tcPr>
          <w:p w14:paraId="0329C718" w14:textId="77777777" w:rsidR="000A184E" w:rsidRPr="008743BD" w:rsidRDefault="000A184E" w:rsidP="00880D1C">
            <w:pPr>
              <w:jc w:val="center"/>
              <w:rPr>
                <w:rFonts w:cs="Calibri"/>
                <w:sz w:val="12"/>
                <w:szCs w:val="12"/>
                <w:lang w:eastAsia="es-CO"/>
              </w:rPr>
            </w:pPr>
            <w:r w:rsidRPr="008743BD">
              <w:rPr>
                <w:rFonts w:cs="Calibri"/>
                <w:sz w:val="12"/>
                <w:szCs w:val="12"/>
              </w:rPr>
              <w:t>Ejecución</w:t>
            </w:r>
          </w:p>
        </w:tc>
        <w:tc>
          <w:tcPr>
            <w:tcW w:w="222" w:type="dxa"/>
            <w:noWrap/>
            <w:textDirection w:val="btLr"/>
            <w:vAlign w:val="center"/>
          </w:tcPr>
          <w:p w14:paraId="74C7831C" w14:textId="77777777" w:rsidR="000A184E" w:rsidRPr="008743BD" w:rsidRDefault="000A184E" w:rsidP="00880D1C">
            <w:pPr>
              <w:jc w:val="center"/>
              <w:rPr>
                <w:rFonts w:cs="Calibri"/>
                <w:sz w:val="12"/>
                <w:szCs w:val="12"/>
                <w:lang w:eastAsia="es-CO"/>
              </w:rPr>
            </w:pPr>
            <w:r w:rsidRPr="008743BD">
              <w:rPr>
                <w:rFonts w:cs="Calibri"/>
                <w:sz w:val="12"/>
                <w:szCs w:val="12"/>
              </w:rPr>
              <w:t>Financiero</w:t>
            </w:r>
          </w:p>
        </w:tc>
        <w:tc>
          <w:tcPr>
            <w:tcW w:w="1222" w:type="dxa"/>
            <w:vAlign w:val="center"/>
          </w:tcPr>
          <w:p w14:paraId="24FDCD80" w14:textId="77777777" w:rsidR="000A184E" w:rsidRPr="008743BD" w:rsidRDefault="000A184E" w:rsidP="00880D1C">
            <w:pPr>
              <w:jc w:val="both"/>
              <w:rPr>
                <w:rFonts w:cs="Calibri"/>
                <w:sz w:val="12"/>
                <w:szCs w:val="12"/>
                <w:lang w:eastAsia="es-CO"/>
              </w:rPr>
            </w:pPr>
            <w:r w:rsidRPr="008743BD">
              <w:rPr>
                <w:rFonts w:cs="Calibri"/>
                <w:iCs/>
                <w:sz w:val="12"/>
                <w:szCs w:val="12"/>
                <w:lang w:val="es-ES"/>
              </w:rPr>
              <w:t xml:space="preserve">Incumplimiento en la cancelación del canon del arrendamiento y servicio públicos y demás incumplimientos establecidos dentro del proceso contractual </w:t>
            </w:r>
          </w:p>
        </w:tc>
        <w:tc>
          <w:tcPr>
            <w:tcW w:w="979" w:type="dxa"/>
            <w:vAlign w:val="center"/>
          </w:tcPr>
          <w:p w14:paraId="37C16983" w14:textId="77777777" w:rsidR="000A184E" w:rsidRPr="008743BD" w:rsidRDefault="000A184E" w:rsidP="00880D1C">
            <w:pPr>
              <w:jc w:val="both"/>
              <w:rPr>
                <w:rFonts w:cs="Calibri"/>
                <w:sz w:val="12"/>
                <w:szCs w:val="12"/>
                <w:lang w:eastAsia="es-CO"/>
              </w:rPr>
            </w:pPr>
            <w:r w:rsidRPr="008743BD">
              <w:rPr>
                <w:rFonts w:cs="Calibri"/>
                <w:sz w:val="12"/>
                <w:szCs w:val="12"/>
              </w:rPr>
              <w:t xml:space="preserve">Incumplimiento de las obligaciones contractuales y afectación en el bienestar del personal policial y empleado afectando el código sustantivo de trabajo y el sistema de seguridad integral </w:t>
            </w:r>
          </w:p>
        </w:tc>
        <w:tc>
          <w:tcPr>
            <w:tcW w:w="227" w:type="dxa"/>
            <w:noWrap/>
            <w:textDirection w:val="btLr"/>
          </w:tcPr>
          <w:p w14:paraId="11F9A168" w14:textId="77777777" w:rsidR="000A184E" w:rsidRPr="008743BD" w:rsidRDefault="000A184E" w:rsidP="00880D1C">
            <w:pPr>
              <w:jc w:val="center"/>
              <w:rPr>
                <w:rFonts w:cs="Calibri"/>
                <w:sz w:val="12"/>
                <w:szCs w:val="12"/>
                <w:lang w:eastAsia="es-CO"/>
              </w:rPr>
            </w:pPr>
            <w:r w:rsidRPr="008743BD">
              <w:rPr>
                <w:rFonts w:cs="Calibri"/>
                <w:sz w:val="12"/>
                <w:szCs w:val="12"/>
              </w:rPr>
              <w:t>2</w:t>
            </w:r>
          </w:p>
        </w:tc>
        <w:tc>
          <w:tcPr>
            <w:tcW w:w="219" w:type="dxa"/>
            <w:noWrap/>
            <w:textDirection w:val="btLr"/>
            <w:vAlign w:val="center"/>
          </w:tcPr>
          <w:p w14:paraId="30B1CBF4" w14:textId="77777777" w:rsidR="000A184E" w:rsidRPr="008743BD" w:rsidRDefault="000A184E" w:rsidP="00880D1C">
            <w:pPr>
              <w:jc w:val="center"/>
              <w:rPr>
                <w:rFonts w:cs="Calibri"/>
                <w:sz w:val="12"/>
                <w:szCs w:val="12"/>
                <w:lang w:eastAsia="es-CO"/>
              </w:rPr>
            </w:pPr>
            <w:r w:rsidRPr="008743BD">
              <w:rPr>
                <w:rFonts w:cs="Calibri"/>
                <w:sz w:val="12"/>
                <w:szCs w:val="12"/>
              </w:rPr>
              <w:t>3</w:t>
            </w:r>
          </w:p>
        </w:tc>
        <w:tc>
          <w:tcPr>
            <w:tcW w:w="220" w:type="dxa"/>
            <w:noWrap/>
            <w:textDirection w:val="btLr"/>
            <w:vAlign w:val="center"/>
          </w:tcPr>
          <w:p w14:paraId="2FEA19D2" w14:textId="77777777" w:rsidR="000A184E" w:rsidRPr="008743BD" w:rsidRDefault="000A184E" w:rsidP="00880D1C">
            <w:pPr>
              <w:jc w:val="center"/>
              <w:rPr>
                <w:rFonts w:cs="Calibri"/>
                <w:sz w:val="12"/>
                <w:szCs w:val="12"/>
                <w:lang w:eastAsia="es-CO"/>
              </w:rPr>
            </w:pPr>
            <w:r w:rsidRPr="008743BD">
              <w:rPr>
                <w:rFonts w:cs="Calibri"/>
                <w:sz w:val="12"/>
                <w:szCs w:val="12"/>
              </w:rPr>
              <w:t>5</w:t>
            </w:r>
          </w:p>
        </w:tc>
        <w:tc>
          <w:tcPr>
            <w:tcW w:w="242" w:type="dxa"/>
            <w:noWrap/>
            <w:textDirection w:val="btLr"/>
            <w:vAlign w:val="center"/>
          </w:tcPr>
          <w:p w14:paraId="42ED6062" w14:textId="77777777" w:rsidR="000A184E" w:rsidRPr="008743BD" w:rsidRDefault="000A184E" w:rsidP="00880D1C">
            <w:pPr>
              <w:jc w:val="center"/>
              <w:rPr>
                <w:rFonts w:cs="Calibri"/>
                <w:sz w:val="12"/>
                <w:szCs w:val="12"/>
                <w:lang w:eastAsia="es-CO"/>
              </w:rPr>
            </w:pPr>
            <w:r w:rsidRPr="008743BD">
              <w:rPr>
                <w:rFonts w:cs="Calibri"/>
                <w:sz w:val="12"/>
                <w:szCs w:val="12"/>
              </w:rPr>
              <w:t>Medio</w:t>
            </w:r>
          </w:p>
        </w:tc>
        <w:tc>
          <w:tcPr>
            <w:tcW w:w="332" w:type="dxa"/>
            <w:textDirection w:val="btLr"/>
            <w:vAlign w:val="center"/>
          </w:tcPr>
          <w:p w14:paraId="27977A4D" w14:textId="77777777" w:rsidR="000A184E" w:rsidRPr="008743BD" w:rsidRDefault="000A184E" w:rsidP="00880D1C">
            <w:pPr>
              <w:jc w:val="center"/>
              <w:rPr>
                <w:rFonts w:cs="Calibri"/>
                <w:sz w:val="12"/>
                <w:szCs w:val="12"/>
                <w:lang w:eastAsia="es-CO"/>
              </w:rPr>
            </w:pPr>
            <w:r w:rsidRPr="008743BD">
              <w:rPr>
                <w:rFonts w:cs="Calibri"/>
                <w:sz w:val="12"/>
                <w:szCs w:val="12"/>
              </w:rPr>
              <w:t>Contratista</w:t>
            </w:r>
          </w:p>
        </w:tc>
        <w:tc>
          <w:tcPr>
            <w:tcW w:w="871" w:type="dxa"/>
            <w:vAlign w:val="center"/>
          </w:tcPr>
          <w:p w14:paraId="793BA89F" w14:textId="77777777" w:rsidR="000A184E" w:rsidRPr="008743BD" w:rsidRDefault="000A184E" w:rsidP="00880D1C">
            <w:pPr>
              <w:jc w:val="center"/>
              <w:rPr>
                <w:rFonts w:cs="Calibri"/>
                <w:sz w:val="12"/>
                <w:szCs w:val="12"/>
                <w:lang w:eastAsia="es-CO"/>
              </w:rPr>
            </w:pPr>
            <w:r w:rsidRPr="008743BD">
              <w:rPr>
                <w:rFonts w:cs="Calibri"/>
                <w:sz w:val="12"/>
                <w:szCs w:val="12"/>
              </w:rPr>
              <w:t>Transferencia del riesgo a través de la aseguradora.</w:t>
            </w:r>
          </w:p>
        </w:tc>
        <w:tc>
          <w:tcPr>
            <w:tcW w:w="215" w:type="dxa"/>
            <w:noWrap/>
            <w:textDirection w:val="btLr"/>
          </w:tcPr>
          <w:p w14:paraId="00C0D500" w14:textId="77777777" w:rsidR="000A184E" w:rsidRPr="008743BD" w:rsidRDefault="000A184E" w:rsidP="00880D1C">
            <w:pPr>
              <w:jc w:val="center"/>
              <w:rPr>
                <w:rFonts w:cs="Calibri"/>
                <w:sz w:val="12"/>
                <w:szCs w:val="12"/>
                <w:lang w:eastAsia="es-CO"/>
              </w:rPr>
            </w:pPr>
            <w:r w:rsidRPr="008743BD">
              <w:rPr>
                <w:rFonts w:cs="Calibri"/>
                <w:sz w:val="12"/>
                <w:szCs w:val="12"/>
              </w:rPr>
              <w:t>1</w:t>
            </w:r>
          </w:p>
        </w:tc>
        <w:tc>
          <w:tcPr>
            <w:tcW w:w="244" w:type="dxa"/>
            <w:noWrap/>
            <w:textDirection w:val="btLr"/>
            <w:vAlign w:val="center"/>
          </w:tcPr>
          <w:p w14:paraId="00B81095" w14:textId="77777777" w:rsidR="000A184E" w:rsidRPr="008743BD" w:rsidRDefault="000A184E" w:rsidP="00880D1C">
            <w:pPr>
              <w:jc w:val="center"/>
              <w:rPr>
                <w:rFonts w:cs="Calibri"/>
                <w:sz w:val="12"/>
                <w:szCs w:val="12"/>
                <w:lang w:eastAsia="es-CO"/>
              </w:rPr>
            </w:pPr>
            <w:r w:rsidRPr="008743BD">
              <w:rPr>
                <w:rFonts w:cs="Calibri"/>
                <w:sz w:val="12"/>
                <w:szCs w:val="12"/>
              </w:rPr>
              <w:t>2</w:t>
            </w:r>
          </w:p>
        </w:tc>
        <w:tc>
          <w:tcPr>
            <w:tcW w:w="222" w:type="dxa"/>
            <w:noWrap/>
            <w:textDirection w:val="btLr"/>
            <w:vAlign w:val="center"/>
          </w:tcPr>
          <w:p w14:paraId="3060E4B8" w14:textId="77777777" w:rsidR="000A184E" w:rsidRPr="008743BD" w:rsidRDefault="000A184E" w:rsidP="00880D1C">
            <w:pPr>
              <w:jc w:val="center"/>
              <w:rPr>
                <w:rFonts w:cs="Calibri"/>
                <w:sz w:val="12"/>
                <w:szCs w:val="12"/>
                <w:lang w:eastAsia="es-CO"/>
              </w:rPr>
            </w:pPr>
            <w:r w:rsidRPr="008743BD">
              <w:rPr>
                <w:rFonts w:cs="Calibri"/>
                <w:sz w:val="12"/>
                <w:szCs w:val="12"/>
              </w:rPr>
              <w:t>3</w:t>
            </w:r>
          </w:p>
        </w:tc>
        <w:tc>
          <w:tcPr>
            <w:tcW w:w="223" w:type="dxa"/>
            <w:noWrap/>
            <w:textDirection w:val="btLr"/>
            <w:vAlign w:val="center"/>
          </w:tcPr>
          <w:p w14:paraId="10333BDA" w14:textId="77777777" w:rsidR="000A184E" w:rsidRPr="008743BD" w:rsidRDefault="000A184E" w:rsidP="00880D1C">
            <w:pPr>
              <w:jc w:val="center"/>
              <w:rPr>
                <w:rFonts w:cs="Calibri"/>
                <w:sz w:val="12"/>
                <w:szCs w:val="12"/>
                <w:lang w:eastAsia="es-CO"/>
              </w:rPr>
            </w:pPr>
            <w:r w:rsidRPr="008743BD">
              <w:rPr>
                <w:rFonts w:cs="Calibri"/>
                <w:sz w:val="12"/>
                <w:szCs w:val="12"/>
              </w:rPr>
              <w:t>Bajo</w:t>
            </w:r>
          </w:p>
        </w:tc>
        <w:tc>
          <w:tcPr>
            <w:tcW w:w="444" w:type="dxa"/>
            <w:noWrap/>
            <w:vAlign w:val="center"/>
          </w:tcPr>
          <w:p w14:paraId="188BCC96" w14:textId="77777777" w:rsidR="000A184E" w:rsidRPr="008743BD" w:rsidRDefault="000A184E" w:rsidP="00880D1C">
            <w:pPr>
              <w:jc w:val="center"/>
              <w:rPr>
                <w:rFonts w:cs="Calibri"/>
                <w:sz w:val="12"/>
                <w:szCs w:val="12"/>
                <w:lang w:eastAsia="es-CO"/>
              </w:rPr>
            </w:pPr>
            <w:r w:rsidRPr="008743BD">
              <w:rPr>
                <w:rFonts w:cs="Calibri"/>
                <w:sz w:val="12"/>
                <w:szCs w:val="12"/>
              </w:rPr>
              <w:t>Si</w:t>
            </w:r>
          </w:p>
        </w:tc>
        <w:tc>
          <w:tcPr>
            <w:tcW w:w="555" w:type="dxa"/>
            <w:vAlign w:val="center"/>
          </w:tcPr>
          <w:p w14:paraId="46346308" w14:textId="77777777" w:rsidR="000A184E" w:rsidRPr="008743BD" w:rsidRDefault="000A184E" w:rsidP="00880D1C">
            <w:pPr>
              <w:jc w:val="center"/>
              <w:rPr>
                <w:rFonts w:cs="Calibri"/>
                <w:sz w:val="12"/>
                <w:szCs w:val="12"/>
              </w:rPr>
            </w:pPr>
            <w:r w:rsidRPr="008743BD">
              <w:rPr>
                <w:rFonts w:cs="Calibri"/>
                <w:sz w:val="12"/>
                <w:szCs w:val="12"/>
              </w:rPr>
              <w:t>Si</w:t>
            </w:r>
          </w:p>
        </w:tc>
        <w:tc>
          <w:tcPr>
            <w:tcW w:w="666" w:type="dxa"/>
            <w:vAlign w:val="center"/>
          </w:tcPr>
          <w:p w14:paraId="62C80581" w14:textId="77777777" w:rsidR="000A184E" w:rsidRPr="008743BD" w:rsidRDefault="000A184E" w:rsidP="00880D1C">
            <w:pPr>
              <w:jc w:val="center"/>
              <w:rPr>
                <w:rFonts w:cs="Calibri"/>
                <w:sz w:val="12"/>
                <w:szCs w:val="12"/>
              </w:rPr>
            </w:pPr>
            <w:r w:rsidRPr="008743BD">
              <w:rPr>
                <w:rFonts w:cs="Calibri"/>
                <w:sz w:val="12"/>
                <w:szCs w:val="12"/>
              </w:rPr>
              <w:t>Supervisor del contrato</w:t>
            </w:r>
          </w:p>
        </w:tc>
        <w:tc>
          <w:tcPr>
            <w:tcW w:w="778" w:type="dxa"/>
            <w:vAlign w:val="center"/>
          </w:tcPr>
          <w:p w14:paraId="2E88150F" w14:textId="77777777" w:rsidR="000A184E" w:rsidRPr="008743BD" w:rsidRDefault="000A184E" w:rsidP="00880D1C">
            <w:pPr>
              <w:jc w:val="center"/>
              <w:rPr>
                <w:rFonts w:cs="Calibri"/>
                <w:sz w:val="12"/>
                <w:szCs w:val="12"/>
              </w:rPr>
            </w:pPr>
            <w:r w:rsidRPr="008743BD">
              <w:rPr>
                <w:rFonts w:cs="Calibri"/>
                <w:sz w:val="12"/>
                <w:szCs w:val="12"/>
              </w:rPr>
              <w:t>Desde la firma de la carta de inicio y ejecución</w:t>
            </w:r>
          </w:p>
        </w:tc>
        <w:tc>
          <w:tcPr>
            <w:tcW w:w="666" w:type="dxa"/>
            <w:vAlign w:val="center"/>
          </w:tcPr>
          <w:p w14:paraId="359CA935" w14:textId="77777777" w:rsidR="000A184E" w:rsidRPr="008743BD" w:rsidRDefault="000A184E" w:rsidP="00880D1C">
            <w:pPr>
              <w:jc w:val="center"/>
              <w:rPr>
                <w:rFonts w:cs="Calibri"/>
                <w:sz w:val="12"/>
                <w:szCs w:val="12"/>
              </w:rPr>
            </w:pPr>
            <w:r w:rsidRPr="008743BD">
              <w:rPr>
                <w:rFonts w:cs="Calibri"/>
                <w:sz w:val="12"/>
                <w:szCs w:val="12"/>
              </w:rPr>
              <w:t>Termino de ejecución del contrato</w:t>
            </w:r>
          </w:p>
        </w:tc>
        <w:tc>
          <w:tcPr>
            <w:tcW w:w="555" w:type="dxa"/>
            <w:vAlign w:val="center"/>
          </w:tcPr>
          <w:p w14:paraId="5614180A" w14:textId="77777777" w:rsidR="000A184E" w:rsidRPr="008743BD" w:rsidRDefault="000A184E" w:rsidP="00880D1C">
            <w:pPr>
              <w:jc w:val="center"/>
              <w:rPr>
                <w:rFonts w:cs="Calibri"/>
                <w:sz w:val="12"/>
                <w:szCs w:val="12"/>
              </w:rPr>
            </w:pPr>
            <w:r w:rsidRPr="008743BD">
              <w:rPr>
                <w:rFonts w:cs="Calibri"/>
                <w:sz w:val="12"/>
                <w:szCs w:val="12"/>
              </w:rPr>
              <w:t xml:space="preserve">Informe del supervisor </w:t>
            </w:r>
          </w:p>
        </w:tc>
        <w:tc>
          <w:tcPr>
            <w:tcW w:w="448" w:type="dxa"/>
            <w:gridSpan w:val="2"/>
            <w:vAlign w:val="center"/>
          </w:tcPr>
          <w:p w14:paraId="5BEB23E7" w14:textId="77777777" w:rsidR="000A184E" w:rsidRPr="008743BD" w:rsidRDefault="000A184E" w:rsidP="00880D1C">
            <w:pPr>
              <w:ind w:right="-196"/>
              <w:rPr>
                <w:rFonts w:cs="Calibri"/>
                <w:sz w:val="12"/>
                <w:szCs w:val="12"/>
                <w:lang w:eastAsia="es-CO"/>
              </w:rPr>
            </w:pPr>
            <w:r w:rsidRPr="008743BD">
              <w:rPr>
                <w:rFonts w:cs="Calibri"/>
                <w:sz w:val="12"/>
                <w:szCs w:val="12"/>
              </w:rPr>
              <w:t xml:space="preserve">Mensual </w:t>
            </w:r>
          </w:p>
        </w:tc>
      </w:tr>
      <w:tr w:rsidR="000A184E" w:rsidRPr="008743BD" w14:paraId="0DFA78B1" w14:textId="77777777" w:rsidTr="000A184E">
        <w:trPr>
          <w:trHeight w:val="923"/>
          <w:jc w:val="center"/>
        </w:trPr>
        <w:tc>
          <w:tcPr>
            <w:tcW w:w="353" w:type="dxa"/>
            <w:noWrap/>
            <w:vAlign w:val="center"/>
            <w:hideMark/>
          </w:tcPr>
          <w:p w14:paraId="6B3C5AFB" w14:textId="77777777" w:rsidR="000A184E" w:rsidRPr="008743BD" w:rsidRDefault="000A184E" w:rsidP="00880D1C">
            <w:pPr>
              <w:jc w:val="center"/>
              <w:rPr>
                <w:rFonts w:cs="Calibri"/>
                <w:b/>
                <w:bCs/>
                <w:sz w:val="12"/>
                <w:szCs w:val="12"/>
                <w:lang w:eastAsia="es-CO"/>
              </w:rPr>
            </w:pPr>
            <w:r w:rsidRPr="008743BD">
              <w:rPr>
                <w:rFonts w:cs="Calibri"/>
                <w:sz w:val="12"/>
                <w:szCs w:val="12"/>
              </w:rPr>
              <w:t>2</w:t>
            </w:r>
          </w:p>
        </w:tc>
        <w:tc>
          <w:tcPr>
            <w:tcW w:w="222" w:type="dxa"/>
            <w:noWrap/>
            <w:textDirection w:val="btLr"/>
            <w:vAlign w:val="center"/>
          </w:tcPr>
          <w:p w14:paraId="057B2CD9" w14:textId="77777777" w:rsidR="000A184E" w:rsidRPr="008743BD" w:rsidRDefault="000A184E" w:rsidP="00880D1C">
            <w:pPr>
              <w:jc w:val="center"/>
              <w:rPr>
                <w:rFonts w:cs="Calibri"/>
                <w:sz w:val="12"/>
                <w:szCs w:val="12"/>
                <w:lang w:eastAsia="es-CO"/>
              </w:rPr>
            </w:pPr>
            <w:r w:rsidRPr="008743BD">
              <w:rPr>
                <w:rFonts w:cs="Calibri"/>
                <w:sz w:val="12"/>
                <w:szCs w:val="12"/>
              </w:rPr>
              <w:t>Especifico</w:t>
            </w:r>
          </w:p>
        </w:tc>
        <w:tc>
          <w:tcPr>
            <w:tcW w:w="222" w:type="dxa"/>
            <w:noWrap/>
            <w:textDirection w:val="btLr"/>
            <w:vAlign w:val="center"/>
          </w:tcPr>
          <w:p w14:paraId="61743667" w14:textId="77777777" w:rsidR="000A184E" w:rsidRPr="008743BD" w:rsidRDefault="000A184E" w:rsidP="00880D1C">
            <w:pPr>
              <w:jc w:val="center"/>
              <w:rPr>
                <w:rFonts w:cs="Calibri"/>
                <w:sz w:val="12"/>
                <w:szCs w:val="12"/>
                <w:lang w:eastAsia="es-CO"/>
              </w:rPr>
            </w:pPr>
            <w:r w:rsidRPr="008743BD">
              <w:rPr>
                <w:rFonts w:cs="Calibri"/>
                <w:sz w:val="12"/>
                <w:szCs w:val="12"/>
              </w:rPr>
              <w:t>Externo</w:t>
            </w:r>
          </w:p>
        </w:tc>
        <w:tc>
          <w:tcPr>
            <w:tcW w:w="221" w:type="dxa"/>
            <w:noWrap/>
            <w:textDirection w:val="btLr"/>
            <w:vAlign w:val="center"/>
          </w:tcPr>
          <w:p w14:paraId="425808C0" w14:textId="77777777" w:rsidR="000A184E" w:rsidRPr="008743BD" w:rsidRDefault="000A184E" w:rsidP="00880D1C">
            <w:pPr>
              <w:jc w:val="center"/>
              <w:rPr>
                <w:rFonts w:cs="Calibri"/>
                <w:sz w:val="12"/>
                <w:szCs w:val="12"/>
                <w:lang w:eastAsia="es-CO"/>
              </w:rPr>
            </w:pPr>
            <w:r w:rsidRPr="008743BD">
              <w:rPr>
                <w:rFonts w:cs="Calibri"/>
                <w:sz w:val="12"/>
                <w:szCs w:val="12"/>
              </w:rPr>
              <w:t>Ejecución</w:t>
            </w:r>
          </w:p>
        </w:tc>
        <w:tc>
          <w:tcPr>
            <w:tcW w:w="222" w:type="dxa"/>
            <w:noWrap/>
            <w:textDirection w:val="btLr"/>
            <w:vAlign w:val="center"/>
          </w:tcPr>
          <w:p w14:paraId="465486D7" w14:textId="77777777" w:rsidR="000A184E" w:rsidRPr="008743BD" w:rsidRDefault="000A184E" w:rsidP="00880D1C">
            <w:pPr>
              <w:jc w:val="center"/>
              <w:rPr>
                <w:rFonts w:cs="Calibri"/>
                <w:sz w:val="12"/>
                <w:szCs w:val="12"/>
                <w:lang w:eastAsia="es-CO"/>
              </w:rPr>
            </w:pPr>
            <w:r w:rsidRPr="008743BD">
              <w:rPr>
                <w:rFonts w:cs="Calibri"/>
                <w:sz w:val="12"/>
                <w:szCs w:val="12"/>
              </w:rPr>
              <w:t>Operacional</w:t>
            </w:r>
          </w:p>
        </w:tc>
        <w:tc>
          <w:tcPr>
            <w:tcW w:w="1222" w:type="dxa"/>
            <w:vAlign w:val="center"/>
          </w:tcPr>
          <w:p w14:paraId="33C5BED2" w14:textId="77777777" w:rsidR="000A184E" w:rsidRPr="008743BD" w:rsidRDefault="000A184E" w:rsidP="00880D1C">
            <w:pPr>
              <w:jc w:val="both"/>
              <w:rPr>
                <w:rFonts w:cs="Calibri"/>
                <w:sz w:val="12"/>
                <w:szCs w:val="12"/>
                <w:lang w:eastAsia="es-CO"/>
              </w:rPr>
            </w:pPr>
            <w:r w:rsidRPr="008743BD">
              <w:rPr>
                <w:rFonts w:cs="Calibri"/>
                <w:sz w:val="12"/>
                <w:szCs w:val="12"/>
                <w:lang w:eastAsia="es-CO"/>
              </w:rPr>
              <w:t xml:space="preserve">Mala calidad del servicio o </w:t>
            </w:r>
            <w:r w:rsidRPr="008743BD">
              <w:rPr>
                <w:rFonts w:cs="Calibri"/>
                <w:iCs/>
                <w:sz w:val="12"/>
                <w:szCs w:val="12"/>
                <w:lang w:val="es-ES"/>
              </w:rPr>
              <w:t>que los productos de ofertados estén descompuestos, vencidos y/o en mal estado</w:t>
            </w:r>
          </w:p>
        </w:tc>
        <w:tc>
          <w:tcPr>
            <w:tcW w:w="979" w:type="dxa"/>
            <w:vAlign w:val="center"/>
          </w:tcPr>
          <w:p w14:paraId="44365A87" w14:textId="77777777" w:rsidR="000A184E" w:rsidRPr="008743BD" w:rsidRDefault="000A184E" w:rsidP="00880D1C">
            <w:pPr>
              <w:jc w:val="both"/>
              <w:rPr>
                <w:rFonts w:cs="Calibri"/>
                <w:sz w:val="12"/>
                <w:szCs w:val="12"/>
                <w:lang w:eastAsia="es-CO"/>
              </w:rPr>
            </w:pPr>
            <w:r w:rsidRPr="008743BD">
              <w:rPr>
                <w:rFonts w:cs="Calibri"/>
                <w:sz w:val="12"/>
                <w:szCs w:val="12"/>
                <w:lang w:eastAsia="es-CO"/>
              </w:rPr>
              <w:t xml:space="preserve">Incumplimiento </w:t>
            </w:r>
            <w:r w:rsidRPr="008743BD">
              <w:rPr>
                <w:rFonts w:cs="Calibri"/>
                <w:sz w:val="12"/>
                <w:szCs w:val="12"/>
              </w:rPr>
              <w:t>a lo establecido en las especificaciones técnicas</w:t>
            </w:r>
            <w:r w:rsidRPr="008743BD">
              <w:rPr>
                <w:rFonts w:cs="Calibri"/>
                <w:sz w:val="12"/>
                <w:szCs w:val="12"/>
                <w:lang w:eastAsia="es-CO"/>
              </w:rPr>
              <w:t xml:space="preserve"> al no garantizarle al personal de la unidad un adecuado servicio </w:t>
            </w:r>
          </w:p>
        </w:tc>
        <w:tc>
          <w:tcPr>
            <w:tcW w:w="227" w:type="dxa"/>
            <w:noWrap/>
            <w:textDirection w:val="btLr"/>
          </w:tcPr>
          <w:p w14:paraId="743BB785" w14:textId="77777777" w:rsidR="000A184E" w:rsidRPr="008743BD" w:rsidRDefault="000A184E" w:rsidP="00880D1C">
            <w:pPr>
              <w:jc w:val="center"/>
              <w:rPr>
                <w:rFonts w:cs="Calibri"/>
                <w:sz w:val="12"/>
                <w:szCs w:val="12"/>
                <w:lang w:eastAsia="es-CO"/>
              </w:rPr>
            </w:pPr>
            <w:r w:rsidRPr="008743BD">
              <w:rPr>
                <w:rFonts w:cs="Calibri"/>
                <w:sz w:val="12"/>
                <w:szCs w:val="12"/>
                <w:lang w:eastAsia="es-CO"/>
              </w:rPr>
              <w:t>3</w:t>
            </w:r>
          </w:p>
        </w:tc>
        <w:tc>
          <w:tcPr>
            <w:tcW w:w="219" w:type="dxa"/>
            <w:noWrap/>
            <w:textDirection w:val="btLr"/>
            <w:vAlign w:val="center"/>
          </w:tcPr>
          <w:p w14:paraId="31FC5849" w14:textId="77777777" w:rsidR="000A184E" w:rsidRPr="008743BD" w:rsidRDefault="000A184E" w:rsidP="00880D1C">
            <w:pPr>
              <w:jc w:val="center"/>
              <w:rPr>
                <w:rFonts w:cs="Calibri"/>
                <w:sz w:val="12"/>
                <w:szCs w:val="12"/>
                <w:lang w:eastAsia="es-CO"/>
              </w:rPr>
            </w:pPr>
            <w:r w:rsidRPr="008743BD">
              <w:rPr>
                <w:rFonts w:cs="Calibri"/>
                <w:sz w:val="12"/>
                <w:szCs w:val="12"/>
                <w:lang w:eastAsia="es-CO"/>
              </w:rPr>
              <w:t>2</w:t>
            </w:r>
          </w:p>
        </w:tc>
        <w:tc>
          <w:tcPr>
            <w:tcW w:w="220" w:type="dxa"/>
            <w:noWrap/>
            <w:textDirection w:val="btLr"/>
            <w:vAlign w:val="center"/>
          </w:tcPr>
          <w:p w14:paraId="38D3C2CF" w14:textId="77777777" w:rsidR="000A184E" w:rsidRPr="008743BD" w:rsidRDefault="000A184E" w:rsidP="00880D1C">
            <w:pPr>
              <w:jc w:val="center"/>
              <w:rPr>
                <w:rFonts w:cs="Calibri"/>
                <w:sz w:val="12"/>
                <w:szCs w:val="12"/>
                <w:lang w:eastAsia="es-CO"/>
              </w:rPr>
            </w:pPr>
            <w:r w:rsidRPr="008743BD">
              <w:rPr>
                <w:rFonts w:cs="Calibri"/>
                <w:sz w:val="12"/>
                <w:szCs w:val="12"/>
                <w:lang w:eastAsia="es-CO"/>
              </w:rPr>
              <w:t>5</w:t>
            </w:r>
          </w:p>
        </w:tc>
        <w:tc>
          <w:tcPr>
            <w:tcW w:w="242" w:type="dxa"/>
            <w:noWrap/>
            <w:textDirection w:val="btLr"/>
            <w:vAlign w:val="center"/>
          </w:tcPr>
          <w:p w14:paraId="2EE55452" w14:textId="77777777" w:rsidR="000A184E" w:rsidRPr="008743BD" w:rsidRDefault="000A184E" w:rsidP="00880D1C">
            <w:pPr>
              <w:jc w:val="center"/>
              <w:rPr>
                <w:rFonts w:cs="Calibri"/>
                <w:sz w:val="12"/>
                <w:szCs w:val="12"/>
                <w:lang w:eastAsia="es-CO"/>
              </w:rPr>
            </w:pPr>
            <w:r w:rsidRPr="008743BD">
              <w:rPr>
                <w:rFonts w:cs="Calibri"/>
                <w:sz w:val="12"/>
                <w:szCs w:val="12"/>
              </w:rPr>
              <w:t>Medio</w:t>
            </w:r>
          </w:p>
        </w:tc>
        <w:tc>
          <w:tcPr>
            <w:tcW w:w="332" w:type="dxa"/>
            <w:textDirection w:val="btLr"/>
            <w:vAlign w:val="center"/>
          </w:tcPr>
          <w:p w14:paraId="2EE08E74" w14:textId="77777777" w:rsidR="000A184E" w:rsidRPr="008743BD" w:rsidRDefault="000A184E" w:rsidP="00880D1C">
            <w:pPr>
              <w:jc w:val="center"/>
              <w:rPr>
                <w:rFonts w:cs="Calibri"/>
                <w:sz w:val="12"/>
                <w:szCs w:val="12"/>
                <w:lang w:eastAsia="es-CO"/>
              </w:rPr>
            </w:pPr>
            <w:r w:rsidRPr="008743BD">
              <w:rPr>
                <w:rFonts w:cs="Calibri"/>
                <w:sz w:val="12"/>
                <w:szCs w:val="12"/>
              </w:rPr>
              <w:t>Contratista</w:t>
            </w:r>
          </w:p>
        </w:tc>
        <w:tc>
          <w:tcPr>
            <w:tcW w:w="871" w:type="dxa"/>
            <w:vAlign w:val="center"/>
          </w:tcPr>
          <w:p w14:paraId="77C5C89C" w14:textId="77777777" w:rsidR="000A184E" w:rsidRPr="008743BD" w:rsidRDefault="000A184E" w:rsidP="00880D1C">
            <w:pPr>
              <w:jc w:val="both"/>
              <w:rPr>
                <w:rFonts w:cs="Calibri"/>
                <w:sz w:val="12"/>
                <w:szCs w:val="12"/>
                <w:lang w:eastAsia="es-CO"/>
              </w:rPr>
            </w:pPr>
            <w:r w:rsidRPr="008743BD">
              <w:rPr>
                <w:rFonts w:cs="Calibri"/>
                <w:sz w:val="12"/>
                <w:szCs w:val="12"/>
                <w:lang w:eastAsia="es-CO"/>
              </w:rPr>
              <w:t xml:space="preserve">Reducir las consecuencias o el impacto y reducir la probabilidad de ocurrencia a través de establecer obligación de la calidad del servicio y monitoreo por parte del supervisor </w:t>
            </w:r>
          </w:p>
        </w:tc>
        <w:tc>
          <w:tcPr>
            <w:tcW w:w="215" w:type="dxa"/>
            <w:noWrap/>
            <w:textDirection w:val="btLr"/>
          </w:tcPr>
          <w:p w14:paraId="79AE0C05" w14:textId="77777777" w:rsidR="000A184E" w:rsidRPr="008743BD" w:rsidRDefault="000A184E" w:rsidP="00880D1C">
            <w:pPr>
              <w:jc w:val="center"/>
              <w:rPr>
                <w:rFonts w:cs="Calibri"/>
                <w:sz w:val="12"/>
                <w:szCs w:val="12"/>
                <w:lang w:eastAsia="es-CO"/>
              </w:rPr>
            </w:pPr>
            <w:r w:rsidRPr="008743BD">
              <w:rPr>
                <w:rFonts w:cs="Calibri"/>
                <w:sz w:val="12"/>
                <w:szCs w:val="12"/>
                <w:lang w:eastAsia="es-CO"/>
              </w:rPr>
              <w:t>2</w:t>
            </w:r>
          </w:p>
        </w:tc>
        <w:tc>
          <w:tcPr>
            <w:tcW w:w="244" w:type="dxa"/>
            <w:noWrap/>
            <w:textDirection w:val="btLr"/>
            <w:vAlign w:val="center"/>
          </w:tcPr>
          <w:p w14:paraId="251005B1" w14:textId="77777777" w:rsidR="000A184E" w:rsidRPr="008743BD" w:rsidRDefault="000A184E" w:rsidP="00880D1C">
            <w:pPr>
              <w:jc w:val="center"/>
              <w:rPr>
                <w:rFonts w:cs="Calibri"/>
                <w:sz w:val="12"/>
                <w:szCs w:val="12"/>
                <w:lang w:eastAsia="es-CO"/>
              </w:rPr>
            </w:pPr>
            <w:r w:rsidRPr="008743BD">
              <w:rPr>
                <w:rFonts w:cs="Calibri"/>
                <w:sz w:val="12"/>
                <w:szCs w:val="12"/>
                <w:lang w:eastAsia="es-CO"/>
              </w:rPr>
              <w:t>2</w:t>
            </w:r>
          </w:p>
        </w:tc>
        <w:tc>
          <w:tcPr>
            <w:tcW w:w="222" w:type="dxa"/>
            <w:noWrap/>
            <w:textDirection w:val="btLr"/>
            <w:vAlign w:val="center"/>
          </w:tcPr>
          <w:p w14:paraId="72B72419" w14:textId="77777777" w:rsidR="000A184E" w:rsidRPr="008743BD" w:rsidRDefault="000A184E" w:rsidP="00880D1C">
            <w:pPr>
              <w:jc w:val="center"/>
              <w:rPr>
                <w:rFonts w:cs="Calibri"/>
                <w:sz w:val="12"/>
                <w:szCs w:val="12"/>
                <w:lang w:eastAsia="es-CO"/>
              </w:rPr>
            </w:pPr>
            <w:r w:rsidRPr="008743BD">
              <w:rPr>
                <w:rFonts w:cs="Calibri"/>
                <w:sz w:val="12"/>
                <w:szCs w:val="12"/>
                <w:lang w:eastAsia="es-CO"/>
              </w:rPr>
              <w:t>4</w:t>
            </w:r>
          </w:p>
        </w:tc>
        <w:tc>
          <w:tcPr>
            <w:tcW w:w="223" w:type="dxa"/>
            <w:noWrap/>
            <w:textDirection w:val="btLr"/>
            <w:vAlign w:val="center"/>
          </w:tcPr>
          <w:p w14:paraId="76F0DA40" w14:textId="77777777" w:rsidR="000A184E" w:rsidRPr="008743BD" w:rsidRDefault="000A184E" w:rsidP="00880D1C">
            <w:pPr>
              <w:jc w:val="center"/>
              <w:rPr>
                <w:rFonts w:cs="Calibri"/>
                <w:sz w:val="12"/>
                <w:szCs w:val="12"/>
                <w:lang w:eastAsia="es-CO"/>
              </w:rPr>
            </w:pPr>
            <w:r w:rsidRPr="008743BD">
              <w:rPr>
                <w:rFonts w:cs="Calibri"/>
                <w:sz w:val="12"/>
                <w:szCs w:val="12"/>
              </w:rPr>
              <w:t>Bajo</w:t>
            </w:r>
          </w:p>
        </w:tc>
        <w:tc>
          <w:tcPr>
            <w:tcW w:w="444" w:type="dxa"/>
            <w:noWrap/>
            <w:vAlign w:val="center"/>
          </w:tcPr>
          <w:p w14:paraId="10F1BD2B" w14:textId="77777777" w:rsidR="000A184E" w:rsidRPr="008743BD" w:rsidRDefault="000A184E" w:rsidP="00880D1C">
            <w:pPr>
              <w:jc w:val="center"/>
              <w:rPr>
                <w:rFonts w:cs="Calibri"/>
                <w:sz w:val="12"/>
                <w:szCs w:val="12"/>
                <w:lang w:eastAsia="es-CO"/>
              </w:rPr>
            </w:pPr>
            <w:r w:rsidRPr="008743BD">
              <w:rPr>
                <w:rFonts w:cs="Calibri"/>
                <w:sz w:val="12"/>
                <w:szCs w:val="12"/>
              </w:rPr>
              <w:t>Si</w:t>
            </w:r>
          </w:p>
        </w:tc>
        <w:tc>
          <w:tcPr>
            <w:tcW w:w="555" w:type="dxa"/>
            <w:vAlign w:val="center"/>
          </w:tcPr>
          <w:p w14:paraId="24F2CE19" w14:textId="77777777" w:rsidR="000A184E" w:rsidRPr="008743BD" w:rsidRDefault="000A184E" w:rsidP="00880D1C">
            <w:pPr>
              <w:jc w:val="center"/>
              <w:rPr>
                <w:rFonts w:cs="Calibri"/>
                <w:sz w:val="12"/>
                <w:szCs w:val="12"/>
                <w:lang w:eastAsia="es-CO"/>
              </w:rPr>
            </w:pPr>
            <w:r w:rsidRPr="008743BD">
              <w:rPr>
                <w:rFonts w:cs="Calibri"/>
                <w:sz w:val="12"/>
                <w:szCs w:val="12"/>
              </w:rPr>
              <w:t>Si</w:t>
            </w:r>
          </w:p>
        </w:tc>
        <w:tc>
          <w:tcPr>
            <w:tcW w:w="666" w:type="dxa"/>
            <w:vAlign w:val="center"/>
          </w:tcPr>
          <w:p w14:paraId="11D966C2" w14:textId="77777777" w:rsidR="000A184E" w:rsidRPr="008743BD" w:rsidRDefault="000A184E" w:rsidP="00880D1C">
            <w:pPr>
              <w:jc w:val="center"/>
              <w:rPr>
                <w:rFonts w:cs="Calibri"/>
                <w:sz w:val="12"/>
                <w:szCs w:val="12"/>
                <w:lang w:eastAsia="es-CO"/>
              </w:rPr>
            </w:pPr>
            <w:r w:rsidRPr="008743BD">
              <w:rPr>
                <w:rFonts w:cs="Calibri"/>
                <w:sz w:val="12"/>
                <w:szCs w:val="12"/>
              </w:rPr>
              <w:t>Supervisor del contrato</w:t>
            </w:r>
          </w:p>
        </w:tc>
        <w:tc>
          <w:tcPr>
            <w:tcW w:w="778" w:type="dxa"/>
            <w:vAlign w:val="center"/>
          </w:tcPr>
          <w:p w14:paraId="5C47D380" w14:textId="77777777" w:rsidR="000A184E" w:rsidRPr="008743BD" w:rsidRDefault="000A184E" w:rsidP="00880D1C">
            <w:pPr>
              <w:jc w:val="center"/>
              <w:rPr>
                <w:rFonts w:cs="Calibri"/>
                <w:sz w:val="12"/>
                <w:szCs w:val="12"/>
                <w:lang w:eastAsia="es-CO"/>
              </w:rPr>
            </w:pPr>
            <w:r w:rsidRPr="008743BD">
              <w:rPr>
                <w:rFonts w:cs="Calibri"/>
                <w:sz w:val="12"/>
                <w:szCs w:val="12"/>
              </w:rPr>
              <w:t>Desde la firma de la carta de inicio y ejecución</w:t>
            </w:r>
          </w:p>
        </w:tc>
        <w:tc>
          <w:tcPr>
            <w:tcW w:w="666" w:type="dxa"/>
            <w:vAlign w:val="center"/>
          </w:tcPr>
          <w:p w14:paraId="4A89CA17" w14:textId="77777777" w:rsidR="000A184E" w:rsidRPr="008743BD" w:rsidRDefault="000A184E" w:rsidP="00880D1C">
            <w:pPr>
              <w:jc w:val="center"/>
              <w:rPr>
                <w:rFonts w:cs="Calibri"/>
                <w:sz w:val="12"/>
                <w:szCs w:val="12"/>
                <w:lang w:eastAsia="es-CO"/>
              </w:rPr>
            </w:pPr>
            <w:r w:rsidRPr="008743BD">
              <w:rPr>
                <w:rFonts w:cs="Calibri"/>
                <w:sz w:val="12"/>
                <w:szCs w:val="12"/>
              </w:rPr>
              <w:t>Termino de ejecución del contrato</w:t>
            </w:r>
          </w:p>
        </w:tc>
        <w:tc>
          <w:tcPr>
            <w:tcW w:w="555" w:type="dxa"/>
            <w:vAlign w:val="center"/>
          </w:tcPr>
          <w:p w14:paraId="231AA01C" w14:textId="77777777" w:rsidR="000A184E" w:rsidRPr="008743BD" w:rsidRDefault="000A184E" w:rsidP="00880D1C">
            <w:pPr>
              <w:jc w:val="center"/>
              <w:rPr>
                <w:rFonts w:cs="Calibri"/>
                <w:sz w:val="12"/>
                <w:szCs w:val="12"/>
                <w:lang w:eastAsia="es-CO"/>
              </w:rPr>
            </w:pPr>
            <w:r w:rsidRPr="008743BD">
              <w:rPr>
                <w:rFonts w:cs="Calibri"/>
                <w:sz w:val="12"/>
                <w:szCs w:val="12"/>
              </w:rPr>
              <w:t xml:space="preserve">Informe del supervisor </w:t>
            </w:r>
          </w:p>
        </w:tc>
        <w:tc>
          <w:tcPr>
            <w:tcW w:w="448" w:type="dxa"/>
            <w:gridSpan w:val="2"/>
            <w:vAlign w:val="center"/>
          </w:tcPr>
          <w:p w14:paraId="4F7D1E26" w14:textId="77777777" w:rsidR="000A184E" w:rsidRPr="008743BD" w:rsidRDefault="000A184E" w:rsidP="00880D1C">
            <w:pPr>
              <w:jc w:val="center"/>
              <w:rPr>
                <w:rFonts w:cs="Calibri"/>
                <w:sz w:val="12"/>
                <w:szCs w:val="12"/>
                <w:lang w:eastAsia="es-CO"/>
              </w:rPr>
            </w:pPr>
            <w:r w:rsidRPr="008743BD">
              <w:rPr>
                <w:rFonts w:cs="Calibri"/>
                <w:sz w:val="12"/>
                <w:szCs w:val="12"/>
              </w:rPr>
              <w:t xml:space="preserve">Mensual </w:t>
            </w:r>
          </w:p>
        </w:tc>
      </w:tr>
      <w:tr w:rsidR="000A184E" w:rsidRPr="008743BD" w14:paraId="6CE8082F" w14:textId="77777777" w:rsidTr="000A184E">
        <w:trPr>
          <w:trHeight w:val="1107"/>
          <w:jc w:val="center"/>
        </w:trPr>
        <w:tc>
          <w:tcPr>
            <w:tcW w:w="353" w:type="dxa"/>
            <w:noWrap/>
            <w:vAlign w:val="center"/>
            <w:hideMark/>
          </w:tcPr>
          <w:p w14:paraId="5CF4CC75" w14:textId="77777777" w:rsidR="000A184E" w:rsidRPr="008743BD" w:rsidRDefault="000A184E" w:rsidP="00880D1C">
            <w:pPr>
              <w:jc w:val="center"/>
              <w:rPr>
                <w:rFonts w:cs="Calibri"/>
                <w:b/>
                <w:bCs/>
                <w:sz w:val="12"/>
                <w:szCs w:val="12"/>
                <w:lang w:eastAsia="es-CO"/>
              </w:rPr>
            </w:pPr>
            <w:r w:rsidRPr="008743BD">
              <w:rPr>
                <w:rFonts w:cs="Calibri"/>
                <w:sz w:val="12"/>
                <w:szCs w:val="12"/>
              </w:rPr>
              <w:t>3</w:t>
            </w:r>
          </w:p>
        </w:tc>
        <w:tc>
          <w:tcPr>
            <w:tcW w:w="222" w:type="dxa"/>
            <w:noWrap/>
            <w:textDirection w:val="btLr"/>
            <w:vAlign w:val="center"/>
          </w:tcPr>
          <w:p w14:paraId="36547A26" w14:textId="77777777" w:rsidR="000A184E" w:rsidRPr="008743BD" w:rsidRDefault="000A184E" w:rsidP="00880D1C">
            <w:pPr>
              <w:jc w:val="center"/>
              <w:rPr>
                <w:rFonts w:cs="Calibri"/>
                <w:sz w:val="12"/>
                <w:szCs w:val="12"/>
                <w:lang w:eastAsia="es-CO"/>
              </w:rPr>
            </w:pPr>
            <w:r w:rsidRPr="008743BD">
              <w:rPr>
                <w:rFonts w:cs="Calibri"/>
                <w:sz w:val="12"/>
                <w:szCs w:val="12"/>
              </w:rPr>
              <w:t xml:space="preserve">Especifico </w:t>
            </w:r>
          </w:p>
        </w:tc>
        <w:tc>
          <w:tcPr>
            <w:tcW w:w="222" w:type="dxa"/>
            <w:noWrap/>
            <w:textDirection w:val="btLr"/>
            <w:vAlign w:val="center"/>
          </w:tcPr>
          <w:p w14:paraId="61DECEE2" w14:textId="77777777" w:rsidR="000A184E" w:rsidRPr="008743BD" w:rsidRDefault="000A184E" w:rsidP="00880D1C">
            <w:pPr>
              <w:jc w:val="center"/>
              <w:rPr>
                <w:rFonts w:cs="Calibri"/>
                <w:sz w:val="12"/>
                <w:szCs w:val="12"/>
                <w:lang w:eastAsia="es-CO"/>
              </w:rPr>
            </w:pPr>
            <w:r w:rsidRPr="008743BD">
              <w:rPr>
                <w:rFonts w:cs="Calibri"/>
                <w:sz w:val="12"/>
                <w:szCs w:val="12"/>
              </w:rPr>
              <w:t>Externo</w:t>
            </w:r>
          </w:p>
        </w:tc>
        <w:tc>
          <w:tcPr>
            <w:tcW w:w="221" w:type="dxa"/>
            <w:noWrap/>
            <w:textDirection w:val="btLr"/>
            <w:vAlign w:val="center"/>
          </w:tcPr>
          <w:p w14:paraId="3BB38E17" w14:textId="77777777" w:rsidR="000A184E" w:rsidRPr="008743BD" w:rsidRDefault="000A184E" w:rsidP="00880D1C">
            <w:pPr>
              <w:jc w:val="center"/>
              <w:rPr>
                <w:rFonts w:cs="Calibri"/>
                <w:sz w:val="12"/>
                <w:szCs w:val="12"/>
                <w:lang w:eastAsia="es-CO"/>
              </w:rPr>
            </w:pPr>
            <w:r w:rsidRPr="008743BD">
              <w:rPr>
                <w:rFonts w:cs="Calibri"/>
                <w:sz w:val="12"/>
                <w:szCs w:val="12"/>
              </w:rPr>
              <w:t xml:space="preserve">Ejecución </w:t>
            </w:r>
          </w:p>
        </w:tc>
        <w:tc>
          <w:tcPr>
            <w:tcW w:w="222" w:type="dxa"/>
            <w:noWrap/>
            <w:textDirection w:val="btLr"/>
            <w:vAlign w:val="center"/>
          </w:tcPr>
          <w:p w14:paraId="725EE7F6" w14:textId="77777777" w:rsidR="000A184E" w:rsidRPr="008743BD" w:rsidRDefault="000A184E" w:rsidP="00880D1C">
            <w:pPr>
              <w:jc w:val="center"/>
              <w:rPr>
                <w:rFonts w:cs="Calibri"/>
                <w:sz w:val="12"/>
                <w:szCs w:val="12"/>
                <w:lang w:eastAsia="es-CO"/>
              </w:rPr>
            </w:pPr>
            <w:r w:rsidRPr="008743BD">
              <w:rPr>
                <w:rFonts w:cs="Calibri"/>
                <w:sz w:val="12"/>
                <w:szCs w:val="12"/>
              </w:rPr>
              <w:t>Ambiental</w:t>
            </w:r>
          </w:p>
        </w:tc>
        <w:tc>
          <w:tcPr>
            <w:tcW w:w="1222" w:type="dxa"/>
            <w:vAlign w:val="center"/>
          </w:tcPr>
          <w:p w14:paraId="3DF5BFE1" w14:textId="77777777" w:rsidR="000A184E" w:rsidRPr="008743BD" w:rsidRDefault="000A184E" w:rsidP="00880D1C">
            <w:pPr>
              <w:jc w:val="both"/>
              <w:rPr>
                <w:rFonts w:cs="Calibri"/>
                <w:sz w:val="12"/>
                <w:szCs w:val="12"/>
                <w:lang w:eastAsia="es-CO"/>
              </w:rPr>
            </w:pPr>
            <w:r w:rsidRPr="008743BD">
              <w:rPr>
                <w:rFonts w:cs="Calibri"/>
                <w:sz w:val="12"/>
                <w:szCs w:val="12"/>
                <w:lang w:eastAsia="es-CO"/>
              </w:rPr>
              <w:t xml:space="preserve">El incumplimiento de la normatividad ambiental, manipulación de alimentos y </w:t>
            </w:r>
            <w:r w:rsidRPr="008743BD">
              <w:rPr>
                <w:rFonts w:cstheme="minorHAnsi"/>
                <w:iCs/>
                <w:sz w:val="12"/>
                <w:szCs w:val="12"/>
                <w:lang w:val="es-ES"/>
              </w:rPr>
              <w:t>protocolos de bioseguridad, higiene y salubridad estipulados en el decreto 3075 del 1997 “INVIMA”</w:t>
            </w:r>
          </w:p>
        </w:tc>
        <w:tc>
          <w:tcPr>
            <w:tcW w:w="979" w:type="dxa"/>
            <w:vAlign w:val="center"/>
          </w:tcPr>
          <w:p w14:paraId="17CEE9CA" w14:textId="77777777" w:rsidR="000A184E" w:rsidRPr="008743BD" w:rsidRDefault="000A184E" w:rsidP="00880D1C">
            <w:pPr>
              <w:jc w:val="both"/>
              <w:rPr>
                <w:rFonts w:cs="Calibri"/>
                <w:sz w:val="12"/>
                <w:szCs w:val="12"/>
                <w:lang w:eastAsia="es-CO"/>
              </w:rPr>
            </w:pPr>
            <w:r w:rsidRPr="008743BD">
              <w:rPr>
                <w:rFonts w:cs="Calibri"/>
                <w:sz w:val="12"/>
                <w:szCs w:val="12"/>
              </w:rPr>
              <w:t>Contaminación y deterioro del medio ambiente, deficiencia u inoperatividad de reciclaje, n</w:t>
            </w:r>
            <w:r w:rsidRPr="008743BD">
              <w:rPr>
                <w:iCs/>
                <w:sz w:val="12"/>
                <w:szCs w:val="12"/>
                <w:lang w:val="es-ES"/>
              </w:rPr>
              <w:t>o portar el Carnet de manipulación de alimentos, con fecha actualizada ante la autoridad competente</w:t>
            </w:r>
          </w:p>
        </w:tc>
        <w:tc>
          <w:tcPr>
            <w:tcW w:w="227" w:type="dxa"/>
            <w:noWrap/>
            <w:textDirection w:val="btLr"/>
          </w:tcPr>
          <w:p w14:paraId="77EBB60F" w14:textId="77777777" w:rsidR="000A184E" w:rsidRPr="008743BD" w:rsidRDefault="000A184E" w:rsidP="00880D1C">
            <w:pPr>
              <w:jc w:val="center"/>
              <w:rPr>
                <w:rFonts w:cs="Calibri"/>
                <w:sz w:val="12"/>
                <w:szCs w:val="12"/>
                <w:lang w:eastAsia="es-CO"/>
              </w:rPr>
            </w:pPr>
            <w:r w:rsidRPr="008743BD">
              <w:rPr>
                <w:rFonts w:cs="Calibri"/>
                <w:sz w:val="12"/>
                <w:szCs w:val="12"/>
                <w:lang w:eastAsia="es-CO"/>
              </w:rPr>
              <w:t>3</w:t>
            </w:r>
          </w:p>
        </w:tc>
        <w:tc>
          <w:tcPr>
            <w:tcW w:w="219" w:type="dxa"/>
            <w:noWrap/>
            <w:textDirection w:val="btLr"/>
            <w:vAlign w:val="center"/>
          </w:tcPr>
          <w:p w14:paraId="28B448D3" w14:textId="77777777" w:rsidR="000A184E" w:rsidRPr="008743BD" w:rsidRDefault="000A184E" w:rsidP="00880D1C">
            <w:pPr>
              <w:jc w:val="center"/>
              <w:rPr>
                <w:rFonts w:cs="Calibri"/>
                <w:sz w:val="12"/>
                <w:szCs w:val="12"/>
                <w:lang w:eastAsia="es-CO"/>
              </w:rPr>
            </w:pPr>
            <w:r w:rsidRPr="008743BD">
              <w:rPr>
                <w:rFonts w:cs="Calibri"/>
                <w:sz w:val="12"/>
                <w:szCs w:val="12"/>
                <w:lang w:eastAsia="es-CO"/>
              </w:rPr>
              <w:t>2</w:t>
            </w:r>
          </w:p>
        </w:tc>
        <w:tc>
          <w:tcPr>
            <w:tcW w:w="220" w:type="dxa"/>
            <w:noWrap/>
            <w:textDirection w:val="btLr"/>
            <w:vAlign w:val="center"/>
          </w:tcPr>
          <w:p w14:paraId="275A855F" w14:textId="77777777" w:rsidR="000A184E" w:rsidRPr="008743BD" w:rsidRDefault="000A184E" w:rsidP="00880D1C">
            <w:pPr>
              <w:jc w:val="center"/>
              <w:rPr>
                <w:rFonts w:cs="Calibri"/>
                <w:sz w:val="12"/>
                <w:szCs w:val="12"/>
                <w:lang w:eastAsia="es-CO"/>
              </w:rPr>
            </w:pPr>
            <w:r w:rsidRPr="008743BD">
              <w:rPr>
                <w:rFonts w:cs="Calibri"/>
                <w:sz w:val="12"/>
                <w:szCs w:val="12"/>
                <w:lang w:eastAsia="es-CO"/>
              </w:rPr>
              <w:t>5</w:t>
            </w:r>
          </w:p>
        </w:tc>
        <w:tc>
          <w:tcPr>
            <w:tcW w:w="242" w:type="dxa"/>
            <w:noWrap/>
            <w:textDirection w:val="btLr"/>
            <w:vAlign w:val="center"/>
          </w:tcPr>
          <w:p w14:paraId="56BB4243" w14:textId="77777777" w:rsidR="000A184E" w:rsidRPr="008743BD" w:rsidRDefault="000A184E" w:rsidP="00880D1C">
            <w:pPr>
              <w:jc w:val="center"/>
              <w:rPr>
                <w:rFonts w:cs="Calibri"/>
                <w:sz w:val="12"/>
                <w:szCs w:val="12"/>
                <w:lang w:eastAsia="es-CO"/>
              </w:rPr>
            </w:pPr>
            <w:r w:rsidRPr="008743BD">
              <w:rPr>
                <w:rFonts w:cs="Calibri"/>
                <w:sz w:val="12"/>
                <w:szCs w:val="12"/>
              </w:rPr>
              <w:t>Medio</w:t>
            </w:r>
          </w:p>
        </w:tc>
        <w:tc>
          <w:tcPr>
            <w:tcW w:w="332" w:type="dxa"/>
            <w:textDirection w:val="btLr"/>
            <w:vAlign w:val="center"/>
          </w:tcPr>
          <w:p w14:paraId="68E9D962" w14:textId="77777777" w:rsidR="000A184E" w:rsidRPr="008743BD" w:rsidRDefault="000A184E" w:rsidP="00880D1C">
            <w:pPr>
              <w:jc w:val="center"/>
              <w:rPr>
                <w:rFonts w:cs="Calibri"/>
                <w:sz w:val="12"/>
                <w:szCs w:val="12"/>
                <w:lang w:eastAsia="es-CO"/>
              </w:rPr>
            </w:pPr>
            <w:r w:rsidRPr="008743BD">
              <w:rPr>
                <w:rFonts w:cs="Calibri"/>
                <w:sz w:val="12"/>
                <w:szCs w:val="12"/>
              </w:rPr>
              <w:t>Contratista</w:t>
            </w:r>
          </w:p>
        </w:tc>
        <w:tc>
          <w:tcPr>
            <w:tcW w:w="871" w:type="dxa"/>
            <w:vAlign w:val="center"/>
          </w:tcPr>
          <w:p w14:paraId="6E4564A8" w14:textId="77777777" w:rsidR="000A184E" w:rsidRPr="008743BD" w:rsidRDefault="000A184E" w:rsidP="00880D1C">
            <w:pPr>
              <w:jc w:val="both"/>
              <w:rPr>
                <w:rFonts w:cs="Calibri"/>
                <w:sz w:val="12"/>
                <w:szCs w:val="12"/>
                <w:lang w:eastAsia="es-CO"/>
              </w:rPr>
            </w:pPr>
            <w:r w:rsidRPr="008743BD">
              <w:rPr>
                <w:rFonts w:cs="Calibri"/>
                <w:sz w:val="12"/>
                <w:szCs w:val="12"/>
                <w:lang w:eastAsia="es-CO"/>
              </w:rPr>
              <w:t xml:space="preserve">Reducir las consecuencias o el impacto y reducir la probabilidad de ocurrencia a través de establecer obligación de carácter ambiental y monitoreo por parte del supervisor </w:t>
            </w:r>
          </w:p>
        </w:tc>
        <w:tc>
          <w:tcPr>
            <w:tcW w:w="215" w:type="dxa"/>
            <w:noWrap/>
            <w:textDirection w:val="btLr"/>
          </w:tcPr>
          <w:p w14:paraId="77337BFC" w14:textId="77777777" w:rsidR="000A184E" w:rsidRPr="008743BD" w:rsidRDefault="000A184E" w:rsidP="00880D1C">
            <w:pPr>
              <w:jc w:val="center"/>
              <w:rPr>
                <w:rFonts w:cs="Calibri"/>
                <w:sz w:val="12"/>
                <w:szCs w:val="12"/>
                <w:lang w:eastAsia="es-CO"/>
              </w:rPr>
            </w:pPr>
            <w:r w:rsidRPr="008743BD">
              <w:rPr>
                <w:rFonts w:cs="Calibri"/>
                <w:sz w:val="12"/>
                <w:szCs w:val="12"/>
              </w:rPr>
              <w:t>1</w:t>
            </w:r>
          </w:p>
        </w:tc>
        <w:tc>
          <w:tcPr>
            <w:tcW w:w="244" w:type="dxa"/>
            <w:noWrap/>
            <w:textDirection w:val="btLr"/>
            <w:vAlign w:val="center"/>
          </w:tcPr>
          <w:p w14:paraId="0D28759A" w14:textId="77777777" w:rsidR="000A184E" w:rsidRPr="008743BD" w:rsidRDefault="000A184E" w:rsidP="00880D1C">
            <w:pPr>
              <w:jc w:val="center"/>
              <w:rPr>
                <w:rFonts w:cs="Calibri"/>
                <w:sz w:val="12"/>
                <w:szCs w:val="12"/>
                <w:lang w:eastAsia="es-CO"/>
              </w:rPr>
            </w:pPr>
            <w:r w:rsidRPr="008743BD">
              <w:rPr>
                <w:rFonts w:cs="Calibri"/>
                <w:sz w:val="12"/>
                <w:szCs w:val="12"/>
              </w:rPr>
              <w:t>2</w:t>
            </w:r>
          </w:p>
        </w:tc>
        <w:tc>
          <w:tcPr>
            <w:tcW w:w="222" w:type="dxa"/>
            <w:noWrap/>
            <w:textDirection w:val="btLr"/>
            <w:vAlign w:val="center"/>
          </w:tcPr>
          <w:p w14:paraId="64343C95" w14:textId="77777777" w:rsidR="000A184E" w:rsidRPr="008743BD" w:rsidRDefault="000A184E" w:rsidP="00880D1C">
            <w:pPr>
              <w:jc w:val="center"/>
              <w:rPr>
                <w:rFonts w:cs="Calibri"/>
                <w:sz w:val="12"/>
                <w:szCs w:val="12"/>
                <w:lang w:eastAsia="es-CO"/>
              </w:rPr>
            </w:pPr>
            <w:r w:rsidRPr="008743BD">
              <w:rPr>
                <w:rFonts w:cs="Calibri"/>
                <w:sz w:val="12"/>
                <w:szCs w:val="12"/>
              </w:rPr>
              <w:t>3</w:t>
            </w:r>
          </w:p>
        </w:tc>
        <w:tc>
          <w:tcPr>
            <w:tcW w:w="223" w:type="dxa"/>
            <w:noWrap/>
            <w:textDirection w:val="btLr"/>
            <w:vAlign w:val="center"/>
          </w:tcPr>
          <w:p w14:paraId="4304FD57" w14:textId="77777777" w:rsidR="000A184E" w:rsidRPr="008743BD" w:rsidRDefault="000A184E" w:rsidP="00880D1C">
            <w:pPr>
              <w:jc w:val="center"/>
              <w:rPr>
                <w:rFonts w:cs="Calibri"/>
                <w:sz w:val="12"/>
                <w:szCs w:val="12"/>
                <w:lang w:eastAsia="es-CO"/>
              </w:rPr>
            </w:pPr>
            <w:r w:rsidRPr="008743BD">
              <w:rPr>
                <w:rFonts w:cs="Calibri"/>
                <w:sz w:val="12"/>
                <w:szCs w:val="12"/>
              </w:rPr>
              <w:t>Bajo</w:t>
            </w:r>
          </w:p>
        </w:tc>
        <w:tc>
          <w:tcPr>
            <w:tcW w:w="444" w:type="dxa"/>
            <w:noWrap/>
            <w:vAlign w:val="center"/>
          </w:tcPr>
          <w:p w14:paraId="3177CAF2" w14:textId="77777777" w:rsidR="000A184E" w:rsidRPr="008743BD" w:rsidRDefault="000A184E" w:rsidP="00880D1C">
            <w:pPr>
              <w:jc w:val="center"/>
              <w:rPr>
                <w:rFonts w:cs="Calibri"/>
                <w:sz w:val="12"/>
                <w:szCs w:val="12"/>
                <w:lang w:eastAsia="es-CO"/>
              </w:rPr>
            </w:pPr>
            <w:r w:rsidRPr="008743BD">
              <w:rPr>
                <w:rFonts w:cs="Calibri"/>
                <w:sz w:val="12"/>
                <w:szCs w:val="12"/>
              </w:rPr>
              <w:t>Si</w:t>
            </w:r>
          </w:p>
        </w:tc>
        <w:tc>
          <w:tcPr>
            <w:tcW w:w="555" w:type="dxa"/>
            <w:vAlign w:val="center"/>
          </w:tcPr>
          <w:p w14:paraId="5BB185AC" w14:textId="77777777" w:rsidR="000A184E" w:rsidRPr="008743BD" w:rsidRDefault="000A184E" w:rsidP="00880D1C">
            <w:pPr>
              <w:jc w:val="center"/>
              <w:rPr>
                <w:rFonts w:cs="Calibri"/>
                <w:sz w:val="12"/>
                <w:szCs w:val="12"/>
                <w:lang w:eastAsia="es-CO"/>
              </w:rPr>
            </w:pPr>
            <w:r w:rsidRPr="008743BD">
              <w:rPr>
                <w:rFonts w:cs="Calibri"/>
                <w:sz w:val="12"/>
                <w:szCs w:val="12"/>
              </w:rPr>
              <w:t>Si</w:t>
            </w:r>
          </w:p>
        </w:tc>
        <w:tc>
          <w:tcPr>
            <w:tcW w:w="666" w:type="dxa"/>
            <w:vAlign w:val="center"/>
          </w:tcPr>
          <w:p w14:paraId="4461F692" w14:textId="77777777" w:rsidR="000A184E" w:rsidRPr="008743BD" w:rsidRDefault="000A184E" w:rsidP="00880D1C">
            <w:pPr>
              <w:jc w:val="center"/>
              <w:rPr>
                <w:rFonts w:cs="Calibri"/>
                <w:sz w:val="12"/>
                <w:szCs w:val="12"/>
                <w:lang w:eastAsia="es-CO"/>
              </w:rPr>
            </w:pPr>
            <w:r w:rsidRPr="008743BD">
              <w:rPr>
                <w:rFonts w:cs="Calibri"/>
                <w:sz w:val="12"/>
                <w:szCs w:val="12"/>
              </w:rPr>
              <w:t>Supervisor del contrato</w:t>
            </w:r>
          </w:p>
        </w:tc>
        <w:tc>
          <w:tcPr>
            <w:tcW w:w="778" w:type="dxa"/>
            <w:vAlign w:val="center"/>
          </w:tcPr>
          <w:p w14:paraId="7D3D05C5" w14:textId="77777777" w:rsidR="000A184E" w:rsidRPr="008743BD" w:rsidRDefault="000A184E" w:rsidP="00880D1C">
            <w:pPr>
              <w:jc w:val="center"/>
              <w:rPr>
                <w:rFonts w:cs="Calibri"/>
                <w:sz w:val="12"/>
                <w:szCs w:val="12"/>
                <w:lang w:eastAsia="es-CO"/>
              </w:rPr>
            </w:pPr>
            <w:r w:rsidRPr="008743BD">
              <w:rPr>
                <w:rFonts w:cs="Calibri"/>
                <w:sz w:val="12"/>
                <w:szCs w:val="12"/>
              </w:rPr>
              <w:t>Desde la firma de la carta de inicio y ejecución</w:t>
            </w:r>
          </w:p>
        </w:tc>
        <w:tc>
          <w:tcPr>
            <w:tcW w:w="666" w:type="dxa"/>
            <w:vAlign w:val="center"/>
          </w:tcPr>
          <w:p w14:paraId="29134264" w14:textId="77777777" w:rsidR="000A184E" w:rsidRPr="008743BD" w:rsidRDefault="000A184E" w:rsidP="00880D1C">
            <w:pPr>
              <w:jc w:val="center"/>
              <w:rPr>
                <w:rFonts w:cs="Calibri"/>
                <w:sz w:val="12"/>
                <w:szCs w:val="12"/>
                <w:lang w:eastAsia="es-CO"/>
              </w:rPr>
            </w:pPr>
            <w:r w:rsidRPr="008743BD">
              <w:rPr>
                <w:rFonts w:cs="Calibri"/>
                <w:sz w:val="12"/>
                <w:szCs w:val="12"/>
              </w:rPr>
              <w:t>Termino de ejecución del contrato</w:t>
            </w:r>
          </w:p>
        </w:tc>
        <w:tc>
          <w:tcPr>
            <w:tcW w:w="555" w:type="dxa"/>
            <w:vAlign w:val="center"/>
          </w:tcPr>
          <w:p w14:paraId="62E6B87D" w14:textId="77777777" w:rsidR="000A184E" w:rsidRPr="008743BD" w:rsidRDefault="000A184E" w:rsidP="00880D1C">
            <w:pPr>
              <w:jc w:val="center"/>
              <w:rPr>
                <w:rFonts w:cs="Calibri"/>
                <w:sz w:val="12"/>
                <w:szCs w:val="12"/>
                <w:lang w:eastAsia="es-CO"/>
              </w:rPr>
            </w:pPr>
            <w:r w:rsidRPr="008743BD">
              <w:rPr>
                <w:rFonts w:cs="Calibri"/>
                <w:sz w:val="12"/>
                <w:szCs w:val="12"/>
              </w:rPr>
              <w:t xml:space="preserve">Informe del supervisor </w:t>
            </w:r>
          </w:p>
        </w:tc>
        <w:tc>
          <w:tcPr>
            <w:tcW w:w="448" w:type="dxa"/>
            <w:gridSpan w:val="2"/>
            <w:vAlign w:val="center"/>
          </w:tcPr>
          <w:p w14:paraId="48407C29" w14:textId="77777777" w:rsidR="000A184E" w:rsidRPr="008743BD" w:rsidRDefault="000A184E" w:rsidP="00880D1C">
            <w:pPr>
              <w:jc w:val="center"/>
              <w:rPr>
                <w:rFonts w:cs="Calibri"/>
                <w:sz w:val="12"/>
                <w:szCs w:val="12"/>
                <w:lang w:eastAsia="es-CO"/>
              </w:rPr>
            </w:pPr>
            <w:r w:rsidRPr="008743BD">
              <w:rPr>
                <w:rFonts w:cs="Calibri"/>
                <w:sz w:val="12"/>
                <w:szCs w:val="12"/>
              </w:rPr>
              <w:t xml:space="preserve">Mensual </w:t>
            </w:r>
          </w:p>
        </w:tc>
      </w:tr>
      <w:tr w:rsidR="000A184E" w:rsidRPr="008743BD" w14:paraId="5AA74514" w14:textId="77777777" w:rsidTr="000A184E">
        <w:trPr>
          <w:trHeight w:val="941"/>
          <w:jc w:val="center"/>
        </w:trPr>
        <w:tc>
          <w:tcPr>
            <w:tcW w:w="353" w:type="dxa"/>
            <w:noWrap/>
            <w:vAlign w:val="center"/>
          </w:tcPr>
          <w:p w14:paraId="1C8EE45E" w14:textId="77777777" w:rsidR="000A184E" w:rsidRPr="008743BD" w:rsidRDefault="000A184E" w:rsidP="00880D1C">
            <w:pPr>
              <w:jc w:val="center"/>
              <w:rPr>
                <w:b/>
                <w:bCs/>
                <w:sz w:val="16"/>
                <w:szCs w:val="16"/>
                <w:lang w:eastAsia="es-CO"/>
              </w:rPr>
            </w:pPr>
            <w:r w:rsidRPr="008743BD">
              <w:rPr>
                <w:sz w:val="14"/>
                <w:szCs w:val="14"/>
              </w:rPr>
              <w:t>4</w:t>
            </w:r>
          </w:p>
        </w:tc>
        <w:tc>
          <w:tcPr>
            <w:tcW w:w="222" w:type="dxa"/>
            <w:noWrap/>
            <w:textDirection w:val="btLr"/>
            <w:vAlign w:val="center"/>
          </w:tcPr>
          <w:p w14:paraId="30DBB634" w14:textId="77777777" w:rsidR="000A184E" w:rsidRPr="008743BD" w:rsidRDefault="000A184E" w:rsidP="00880D1C">
            <w:pPr>
              <w:jc w:val="center"/>
              <w:rPr>
                <w:sz w:val="16"/>
                <w:szCs w:val="16"/>
                <w:lang w:eastAsia="es-CO"/>
              </w:rPr>
            </w:pPr>
            <w:r w:rsidRPr="008743BD">
              <w:rPr>
                <w:sz w:val="14"/>
                <w:szCs w:val="14"/>
              </w:rPr>
              <w:t>Especifico</w:t>
            </w:r>
          </w:p>
        </w:tc>
        <w:tc>
          <w:tcPr>
            <w:tcW w:w="222" w:type="dxa"/>
            <w:noWrap/>
            <w:textDirection w:val="btLr"/>
            <w:vAlign w:val="center"/>
          </w:tcPr>
          <w:p w14:paraId="77E9AA60" w14:textId="77777777" w:rsidR="000A184E" w:rsidRPr="008743BD" w:rsidRDefault="000A184E" w:rsidP="00880D1C">
            <w:pPr>
              <w:jc w:val="center"/>
              <w:rPr>
                <w:sz w:val="16"/>
                <w:szCs w:val="16"/>
                <w:lang w:eastAsia="es-CO"/>
              </w:rPr>
            </w:pPr>
            <w:r w:rsidRPr="008743BD">
              <w:rPr>
                <w:sz w:val="14"/>
                <w:szCs w:val="14"/>
              </w:rPr>
              <w:t>Externo</w:t>
            </w:r>
          </w:p>
        </w:tc>
        <w:tc>
          <w:tcPr>
            <w:tcW w:w="221" w:type="dxa"/>
            <w:noWrap/>
            <w:textDirection w:val="btLr"/>
            <w:vAlign w:val="center"/>
          </w:tcPr>
          <w:p w14:paraId="5A3A1BA3" w14:textId="77777777" w:rsidR="000A184E" w:rsidRPr="008743BD" w:rsidRDefault="000A184E" w:rsidP="00880D1C">
            <w:pPr>
              <w:jc w:val="center"/>
              <w:rPr>
                <w:sz w:val="16"/>
                <w:szCs w:val="16"/>
                <w:lang w:eastAsia="es-CO"/>
              </w:rPr>
            </w:pPr>
            <w:r w:rsidRPr="008743BD">
              <w:rPr>
                <w:sz w:val="14"/>
                <w:szCs w:val="14"/>
              </w:rPr>
              <w:t>Ejecución</w:t>
            </w:r>
          </w:p>
        </w:tc>
        <w:tc>
          <w:tcPr>
            <w:tcW w:w="222" w:type="dxa"/>
            <w:noWrap/>
            <w:textDirection w:val="btLr"/>
            <w:vAlign w:val="center"/>
          </w:tcPr>
          <w:p w14:paraId="02431250" w14:textId="77777777" w:rsidR="000A184E" w:rsidRPr="008743BD" w:rsidRDefault="000A184E" w:rsidP="00880D1C">
            <w:pPr>
              <w:jc w:val="center"/>
              <w:rPr>
                <w:sz w:val="16"/>
                <w:szCs w:val="16"/>
                <w:lang w:eastAsia="es-CO"/>
              </w:rPr>
            </w:pPr>
            <w:r w:rsidRPr="008743BD">
              <w:rPr>
                <w:rFonts w:cs="Calibri"/>
                <w:sz w:val="12"/>
                <w:szCs w:val="12"/>
              </w:rPr>
              <w:t>Operacional</w:t>
            </w:r>
          </w:p>
        </w:tc>
        <w:tc>
          <w:tcPr>
            <w:tcW w:w="1222" w:type="dxa"/>
            <w:vAlign w:val="center"/>
          </w:tcPr>
          <w:p w14:paraId="62222F39" w14:textId="77777777" w:rsidR="000A184E" w:rsidRPr="008743BD" w:rsidRDefault="000A184E" w:rsidP="00880D1C">
            <w:pPr>
              <w:jc w:val="center"/>
              <w:rPr>
                <w:rFonts w:cstheme="minorHAnsi"/>
                <w:sz w:val="12"/>
                <w:szCs w:val="12"/>
                <w:lang w:eastAsia="es-CO"/>
              </w:rPr>
            </w:pPr>
            <w:r w:rsidRPr="008743BD">
              <w:rPr>
                <w:rFonts w:cstheme="minorHAnsi"/>
                <w:sz w:val="12"/>
                <w:szCs w:val="12"/>
                <w:lang w:eastAsia="es-CO"/>
              </w:rPr>
              <w:t xml:space="preserve">Daños a terceros por responsabilidad civil extracontractual por la ejecución del contrato </w:t>
            </w:r>
          </w:p>
        </w:tc>
        <w:tc>
          <w:tcPr>
            <w:tcW w:w="979" w:type="dxa"/>
            <w:vAlign w:val="center"/>
          </w:tcPr>
          <w:p w14:paraId="547A8556" w14:textId="77777777" w:rsidR="000A184E" w:rsidRPr="008743BD" w:rsidRDefault="000A184E" w:rsidP="00880D1C">
            <w:pPr>
              <w:jc w:val="center"/>
              <w:rPr>
                <w:rFonts w:cstheme="minorHAnsi"/>
                <w:sz w:val="12"/>
                <w:szCs w:val="12"/>
                <w:lang w:eastAsia="es-CO"/>
              </w:rPr>
            </w:pPr>
            <w:r w:rsidRPr="008743BD">
              <w:rPr>
                <w:rFonts w:cstheme="minorHAnsi"/>
                <w:sz w:val="12"/>
                <w:szCs w:val="12"/>
                <w:lang w:eastAsia="es-CO"/>
              </w:rPr>
              <w:t xml:space="preserve">Afectaciones a la salud o vida por intoxicación </w:t>
            </w:r>
          </w:p>
        </w:tc>
        <w:tc>
          <w:tcPr>
            <w:tcW w:w="227" w:type="dxa"/>
            <w:noWrap/>
            <w:textDirection w:val="btLr"/>
          </w:tcPr>
          <w:p w14:paraId="7B5A06BC" w14:textId="77777777" w:rsidR="000A184E" w:rsidRPr="008743BD" w:rsidRDefault="000A184E" w:rsidP="00880D1C">
            <w:pPr>
              <w:jc w:val="center"/>
              <w:rPr>
                <w:sz w:val="16"/>
                <w:szCs w:val="16"/>
                <w:lang w:eastAsia="es-CO"/>
              </w:rPr>
            </w:pPr>
            <w:r w:rsidRPr="008743BD">
              <w:rPr>
                <w:rFonts w:cs="Calibri"/>
                <w:sz w:val="12"/>
                <w:szCs w:val="12"/>
                <w:lang w:eastAsia="es-CO"/>
              </w:rPr>
              <w:t>3</w:t>
            </w:r>
          </w:p>
        </w:tc>
        <w:tc>
          <w:tcPr>
            <w:tcW w:w="219" w:type="dxa"/>
            <w:noWrap/>
            <w:textDirection w:val="btLr"/>
            <w:vAlign w:val="center"/>
          </w:tcPr>
          <w:p w14:paraId="47C159F9" w14:textId="77777777" w:rsidR="000A184E" w:rsidRPr="008743BD" w:rsidRDefault="000A184E" w:rsidP="00880D1C">
            <w:pPr>
              <w:jc w:val="center"/>
              <w:rPr>
                <w:sz w:val="16"/>
                <w:szCs w:val="16"/>
                <w:lang w:eastAsia="es-CO"/>
              </w:rPr>
            </w:pPr>
            <w:r w:rsidRPr="008743BD">
              <w:rPr>
                <w:rFonts w:cs="Calibri"/>
                <w:sz w:val="12"/>
                <w:szCs w:val="12"/>
                <w:lang w:eastAsia="es-CO"/>
              </w:rPr>
              <w:t>2</w:t>
            </w:r>
          </w:p>
        </w:tc>
        <w:tc>
          <w:tcPr>
            <w:tcW w:w="220" w:type="dxa"/>
            <w:noWrap/>
            <w:textDirection w:val="btLr"/>
            <w:vAlign w:val="center"/>
          </w:tcPr>
          <w:p w14:paraId="5FA59313" w14:textId="77777777" w:rsidR="000A184E" w:rsidRPr="008743BD" w:rsidRDefault="000A184E" w:rsidP="00880D1C">
            <w:pPr>
              <w:jc w:val="center"/>
              <w:rPr>
                <w:sz w:val="16"/>
                <w:szCs w:val="16"/>
                <w:lang w:eastAsia="es-CO"/>
              </w:rPr>
            </w:pPr>
            <w:r w:rsidRPr="008743BD">
              <w:rPr>
                <w:rFonts w:cs="Calibri"/>
                <w:sz w:val="12"/>
                <w:szCs w:val="12"/>
                <w:lang w:eastAsia="es-CO"/>
              </w:rPr>
              <w:t>5</w:t>
            </w:r>
          </w:p>
        </w:tc>
        <w:tc>
          <w:tcPr>
            <w:tcW w:w="242" w:type="dxa"/>
            <w:noWrap/>
            <w:textDirection w:val="btLr"/>
            <w:vAlign w:val="center"/>
          </w:tcPr>
          <w:p w14:paraId="6E083623" w14:textId="77777777" w:rsidR="000A184E" w:rsidRPr="008743BD" w:rsidRDefault="000A184E" w:rsidP="00880D1C">
            <w:pPr>
              <w:jc w:val="center"/>
              <w:rPr>
                <w:sz w:val="16"/>
                <w:szCs w:val="16"/>
                <w:lang w:eastAsia="es-CO"/>
              </w:rPr>
            </w:pPr>
            <w:r w:rsidRPr="008743BD">
              <w:rPr>
                <w:rFonts w:cs="Calibri"/>
                <w:sz w:val="12"/>
                <w:szCs w:val="12"/>
              </w:rPr>
              <w:t>Medio</w:t>
            </w:r>
          </w:p>
        </w:tc>
        <w:tc>
          <w:tcPr>
            <w:tcW w:w="332" w:type="dxa"/>
            <w:textDirection w:val="btLr"/>
            <w:vAlign w:val="center"/>
          </w:tcPr>
          <w:p w14:paraId="4C11CEAE" w14:textId="77777777" w:rsidR="000A184E" w:rsidRPr="008743BD" w:rsidRDefault="000A184E" w:rsidP="00880D1C">
            <w:pPr>
              <w:jc w:val="center"/>
              <w:rPr>
                <w:sz w:val="16"/>
                <w:szCs w:val="16"/>
                <w:lang w:eastAsia="es-CO"/>
              </w:rPr>
            </w:pPr>
            <w:r w:rsidRPr="008743BD">
              <w:rPr>
                <w:rFonts w:cs="Calibri"/>
                <w:sz w:val="12"/>
                <w:szCs w:val="12"/>
              </w:rPr>
              <w:t>Contratista</w:t>
            </w:r>
          </w:p>
        </w:tc>
        <w:tc>
          <w:tcPr>
            <w:tcW w:w="871" w:type="dxa"/>
            <w:vAlign w:val="center"/>
          </w:tcPr>
          <w:p w14:paraId="6232CDB0" w14:textId="77777777" w:rsidR="000A184E" w:rsidRPr="008743BD" w:rsidRDefault="000A184E" w:rsidP="00880D1C">
            <w:pPr>
              <w:jc w:val="center"/>
              <w:rPr>
                <w:rFonts w:cstheme="minorHAnsi"/>
                <w:sz w:val="16"/>
                <w:szCs w:val="16"/>
                <w:lang w:eastAsia="es-CO"/>
              </w:rPr>
            </w:pPr>
            <w:r w:rsidRPr="008743BD">
              <w:rPr>
                <w:rFonts w:cs="Calibri"/>
                <w:sz w:val="12"/>
                <w:szCs w:val="12"/>
              </w:rPr>
              <w:t>Transferencia del riesgo a través de la aseguradora.</w:t>
            </w:r>
          </w:p>
        </w:tc>
        <w:tc>
          <w:tcPr>
            <w:tcW w:w="215" w:type="dxa"/>
            <w:noWrap/>
            <w:textDirection w:val="btLr"/>
          </w:tcPr>
          <w:p w14:paraId="5209C908" w14:textId="77777777" w:rsidR="000A184E" w:rsidRPr="008743BD" w:rsidRDefault="000A184E" w:rsidP="00880D1C">
            <w:pPr>
              <w:jc w:val="center"/>
              <w:rPr>
                <w:sz w:val="16"/>
                <w:szCs w:val="16"/>
                <w:lang w:eastAsia="es-CO"/>
              </w:rPr>
            </w:pPr>
            <w:r w:rsidRPr="008743BD">
              <w:rPr>
                <w:rFonts w:cs="Calibri"/>
                <w:sz w:val="12"/>
                <w:szCs w:val="12"/>
              </w:rPr>
              <w:t>1</w:t>
            </w:r>
          </w:p>
        </w:tc>
        <w:tc>
          <w:tcPr>
            <w:tcW w:w="244" w:type="dxa"/>
            <w:noWrap/>
            <w:textDirection w:val="btLr"/>
            <w:vAlign w:val="center"/>
          </w:tcPr>
          <w:p w14:paraId="5C72078E" w14:textId="77777777" w:rsidR="000A184E" w:rsidRPr="008743BD" w:rsidRDefault="000A184E" w:rsidP="00880D1C">
            <w:pPr>
              <w:jc w:val="center"/>
              <w:rPr>
                <w:sz w:val="16"/>
                <w:szCs w:val="16"/>
                <w:lang w:eastAsia="es-CO"/>
              </w:rPr>
            </w:pPr>
            <w:r w:rsidRPr="008743BD">
              <w:rPr>
                <w:rFonts w:cs="Calibri"/>
                <w:sz w:val="12"/>
                <w:szCs w:val="12"/>
              </w:rPr>
              <w:t>2</w:t>
            </w:r>
          </w:p>
        </w:tc>
        <w:tc>
          <w:tcPr>
            <w:tcW w:w="222" w:type="dxa"/>
            <w:noWrap/>
            <w:textDirection w:val="btLr"/>
            <w:vAlign w:val="center"/>
          </w:tcPr>
          <w:p w14:paraId="1D98AFA6" w14:textId="77777777" w:rsidR="000A184E" w:rsidRPr="008743BD" w:rsidRDefault="000A184E" w:rsidP="00880D1C">
            <w:pPr>
              <w:jc w:val="center"/>
              <w:rPr>
                <w:sz w:val="16"/>
                <w:szCs w:val="16"/>
                <w:lang w:eastAsia="es-CO"/>
              </w:rPr>
            </w:pPr>
            <w:r w:rsidRPr="008743BD">
              <w:rPr>
                <w:rFonts w:cs="Calibri"/>
                <w:sz w:val="12"/>
                <w:szCs w:val="12"/>
              </w:rPr>
              <w:t>3</w:t>
            </w:r>
          </w:p>
        </w:tc>
        <w:tc>
          <w:tcPr>
            <w:tcW w:w="223" w:type="dxa"/>
            <w:noWrap/>
            <w:textDirection w:val="btLr"/>
            <w:vAlign w:val="center"/>
          </w:tcPr>
          <w:p w14:paraId="05973DB6" w14:textId="77777777" w:rsidR="000A184E" w:rsidRPr="008743BD" w:rsidRDefault="000A184E" w:rsidP="00880D1C">
            <w:pPr>
              <w:jc w:val="center"/>
              <w:rPr>
                <w:sz w:val="16"/>
                <w:szCs w:val="16"/>
                <w:lang w:eastAsia="es-CO"/>
              </w:rPr>
            </w:pPr>
            <w:r w:rsidRPr="008743BD">
              <w:rPr>
                <w:rFonts w:cs="Calibri"/>
                <w:sz w:val="12"/>
                <w:szCs w:val="12"/>
              </w:rPr>
              <w:t>Bajo</w:t>
            </w:r>
          </w:p>
        </w:tc>
        <w:tc>
          <w:tcPr>
            <w:tcW w:w="444" w:type="dxa"/>
            <w:noWrap/>
            <w:vAlign w:val="center"/>
          </w:tcPr>
          <w:p w14:paraId="162730C2" w14:textId="77777777" w:rsidR="000A184E" w:rsidRPr="008743BD" w:rsidRDefault="000A184E" w:rsidP="00880D1C">
            <w:pPr>
              <w:jc w:val="center"/>
              <w:rPr>
                <w:sz w:val="16"/>
                <w:szCs w:val="16"/>
                <w:lang w:eastAsia="es-CO"/>
              </w:rPr>
            </w:pPr>
            <w:r w:rsidRPr="008743BD">
              <w:rPr>
                <w:rFonts w:cs="Calibri"/>
                <w:sz w:val="12"/>
                <w:szCs w:val="12"/>
              </w:rPr>
              <w:t>Si</w:t>
            </w:r>
          </w:p>
        </w:tc>
        <w:tc>
          <w:tcPr>
            <w:tcW w:w="555" w:type="dxa"/>
            <w:vAlign w:val="center"/>
          </w:tcPr>
          <w:p w14:paraId="78863A72" w14:textId="77777777" w:rsidR="000A184E" w:rsidRPr="008743BD" w:rsidRDefault="000A184E" w:rsidP="00880D1C">
            <w:pPr>
              <w:jc w:val="center"/>
              <w:rPr>
                <w:sz w:val="16"/>
                <w:szCs w:val="16"/>
                <w:lang w:eastAsia="es-CO"/>
              </w:rPr>
            </w:pPr>
            <w:r w:rsidRPr="008743BD">
              <w:rPr>
                <w:rFonts w:cs="Calibri"/>
                <w:sz w:val="12"/>
                <w:szCs w:val="12"/>
              </w:rPr>
              <w:t>Si</w:t>
            </w:r>
          </w:p>
        </w:tc>
        <w:tc>
          <w:tcPr>
            <w:tcW w:w="666" w:type="dxa"/>
            <w:vAlign w:val="center"/>
          </w:tcPr>
          <w:p w14:paraId="507D1B8D" w14:textId="77777777" w:rsidR="000A184E" w:rsidRPr="008743BD" w:rsidRDefault="000A184E" w:rsidP="00880D1C">
            <w:pPr>
              <w:jc w:val="center"/>
              <w:rPr>
                <w:sz w:val="16"/>
                <w:szCs w:val="16"/>
                <w:lang w:eastAsia="es-CO"/>
              </w:rPr>
            </w:pPr>
            <w:r w:rsidRPr="008743BD">
              <w:rPr>
                <w:rFonts w:cs="Calibri"/>
                <w:sz w:val="12"/>
                <w:szCs w:val="12"/>
              </w:rPr>
              <w:t>Supervisor del contrato</w:t>
            </w:r>
          </w:p>
        </w:tc>
        <w:tc>
          <w:tcPr>
            <w:tcW w:w="778" w:type="dxa"/>
            <w:vAlign w:val="center"/>
          </w:tcPr>
          <w:p w14:paraId="6A96DF0A" w14:textId="77777777" w:rsidR="000A184E" w:rsidRPr="008743BD" w:rsidRDefault="000A184E" w:rsidP="00880D1C">
            <w:pPr>
              <w:jc w:val="center"/>
              <w:rPr>
                <w:sz w:val="16"/>
                <w:szCs w:val="16"/>
                <w:lang w:eastAsia="es-CO"/>
              </w:rPr>
            </w:pPr>
            <w:r w:rsidRPr="008743BD">
              <w:rPr>
                <w:rFonts w:cs="Calibri"/>
                <w:sz w:val="12"/>
                <w:szCs w:val="12"/>
              </w:rPr>
              <w:t>Desde la firma de la carta de inicio y ejecución</w:t>
            </w:r>
          </w:p>
        </w:tc>
        <w:tc>
          <w:tcPr>
            <w:tcW w:w="666" w:type="dxa"/>
            <w:vAlign w:val="center"/>
          </w:tcPr>
          <w:p w14:paraId="38F77546" w14:textId="77777777" w:rsidR="000A184E" w:rsidRPr="008743BD" w:rsidRDefault="000A184E" w:rsidP="00880D1C">
            <w:pPr>
              <w:jc w:val="center"/>
              <w:rPr>
                <w:sz w:val="16"/>
                <w:szCs w:val="16"/>
                <w:lang w:eastAsia="es-CO"/>
              </w:rPr>
            </w:pPr>
            <w:r w:rsidRPr="008743BD">
              <w:rPr>
                <w:rFonts w:cs="Calibri"/>
                <w:sz w:val="12"/>
                <w:szCs w:val="12"/>
              </w:rPr>
              <w:t>Termino de ejecución del contrato</w:t>
            </w:r>
          </w:p>
        </w:tc>
        <w:tc>
          <w:tcPr>
            <w:tcW w:w="555" w:type="dxa"/>
            <w:vAlign w:val="center"/>
          </w:tcPr>
          <w:p w14:paraId="085AD4D3" w14:textId="77777777" w:rsidR="000A184E" w:rsidRPr="008743BD" w:rsidRDefault="000A184E" w:rsidP="00880D1C">
            <w:pPr>
              <w:jc w:val="center"/>
              <w:rPr>
                <w:sz w:val="16"/>
                <w:szCs w:val="16"/>
                <w:lang w:eastAsia="es-CO"/>
              </w:rPr>
            </w:pPr>
            <w:r w:rsidRPr="008743BD">
              <w:rPr>
                <w:rFonts w:cs="Calibri"/>
                <w:sz w:val="12"/>
                <w:szCs w:val="12"/>
              </w:rPr>
              <w:t xml:space="preserve">Informe del supervisor </w:t>
            </w:r>
          </w:p>
        </w:tc>
        <w:tc>
          <w:tcPr>
            <w:tcW w:w="448" w:type="dxa"/>
            <w:gridSpan w:val="2"/>
            <w:vAlign w:val="center"/>
          </w:tcPr>
          <w:p w14:paraId="1FA366B1" w14:textId="77777777" w:rsidR="000A184E" w:rsidRPr="008743BD" w:rsidRDefault="000A184E" w:rsidP="00880D1C">
            <w:pPr>
              <w:jc w:val="center"/>
              <w:rPr>
                <w:sz w:val="16"/>
                <w:szCs w:val="16"/>
                <w:lang w:eastAsia="es-CO"/>
              </w:rPr>
            </w:pPr>
            <w:r w:rsidRPr="008743BD">
              <w:rPr>
                <w:rFonts w:cs="Calibri"/>
                <w:sz w:val="12"/>
                <w:szCs w:val="12"/>
              </w:rPr>
              <w:t xml:space="preserve">Mensual </w:t>
            </w:r>
          </w:p>
        </w:tc>
      </w:tr>
      <w:tr w:rsidR="000A184E" w:rsidRPr="008743BD" w14:paraId="1D1B2880" w14:textId="77777777" w:rsidTr="000A184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102" w:type="dxa"/>
          <w:trHeight w:val="637"/>
        </w:trPr>
        <w:tc>
          <w:tcPr>
            <w:tcW w:w="10469" w:type="dxa"/>
            <w:gridSpan w:val="24"/>
            <w:vAlign w:val="center"/>
            <w:hideMark/>
          </w:tcPr>
          <w:p w14:paraId="5E11F39E" w14:textId="77777777" w:rsidR="000A184E" w:rsidRPr="008743BD" w:rsidRDefault="000A184E" w:rsidP="00880D1C">
            <w:pPr>
              <w:jc w:val="both"/>
              <w:rPr>
                <w:sz w:val="2"/>
                <w:szCs w:val="2"/>
              </w:rPr>
            </w:pPr>
          </w:p>
          <w:p w14:paraId="7FF2B51D" w14:textId="77777777" w:rsidR="000A184E" w:rsidRPr="008743BD" w:rsidRDefault="000A184E" w:rsidP="000A184E">
            <w:pPr>
              <w:jc w:val="center"/>
            </w:pPr>
          </w:p>
        </w:tc>
      </w:tr>
      <w:bookmarkEnd w:id="0"/>
    </w:tbl>
    <w:p w14:paraId="499E79C9" w14:textId="77777777" w:rsidR="005E1AFE" w:rsidRDefault="005E1AFE" w:rsidP="005E1AFE">
      <w:pPr>
        <w:adjustRightInd w:val="0"/>
        <w:ind w:right="-160"/>
        <w:jc w:val="center"/>
        <w:rPr>
          <w:b/>
          <w:szCs w:val="24"/>
        </w:rPr>
      </w:pPr>
    </w:p>
    <w:p w14:paraId="5FB2F2CD" w14:textId="77777777" w:rsidR="005E1AFE" w:rsidRDefault="005E1AFE" w:rsidP="005E1AFE">
      <w:pPr>
        <w:adjustRightInd w:val="0"/>
        <w:ind w:right="-160"/>
        <w:jc w:val="center"/>
        <w:rPr>
          <w:b/>
          <w:szCs w:val="24"/>
        </w:rPr>
      </w:pPr>
    </w:p>
    <w:p w14:paraId="6F199A0E" w14:textId="77777777" w:rsidR="005E1AFE" w:rsidRDefault="005E1AFE" w:rsidP="005E1AFE">
      <w:pPr>
        <w:adjustRightInd w:val="0"/>
        <w:ind w:right="-160"/>
        <w:jc w:val="center"/>
        <w:rPr>
          <w:b/>
          <w:szCs w:val="24"/>
        </w:rPr>
      </w:pPr>
    </w:p>
    <w:p w14:paraId="44380764" w14:textId="77777777" w:rsidR="005E1AFE" w:rsidRDefault="005E1AFE" w:rsidP="005E1AFE">
      <w:pPr>
        <w:adjustRightInd w:val="0"/>
        <w:ind w:right="-160"/>
        <w:jc w:val="center"/>
        <w:rPr>
          <w:b/>
          <w:szCs w:val="24"/>
        </w:rPr>
      </w:pPr>
    </w:p>
    <w:p w14:paraId="47D098A4" w14:textId="77777777" w:rsidR="005E1AFE" w:rsidRDefault="005E1AFE" w:rsidP="000A184E">
      <w:pPr>
        <w:adjustRightInd w:val="0"/>
        <w:ind w:right="-160"/>
        <w:rPr>
          <w:b/>
          <w:szCs w:val="24"/>
        </w:rPr>
      </w:pPr>
    </w:p>
    <w:p w14:paraId="287C9AEE" w14:textId="77777777" w:rsidR="005E1AFE" w:rsidRPr="00130BB0" w:rsidRDefault="005E1AFE" w:rsidP="005E1AFE">
      <w:pPr>
        <w:adjustRightInd w:val="0"/>
        <w:ind w:right="-160"/>
        <w:rPr>
          <w:b/>
          <w:sz w:val="18"/>
          <w:szCs w:val="18"/>
          <w14:shadow w14:blurRad="50800" w14:dist="38100" w14:dir="2700000" w14:sx="100000" w14:sy="100000" w14:kx="0" w14:ky="0" w14:algn="tl">
            <w14:srgbClr w14:val="000000">
              <w14:alpha w14:val="60000"/>
            </w14:srgbClr>
          </w14:shadow>
        </w:rPr>
      </w:pPr>
    </w:p>
    <w:p w14:paraId="4F505DA6" w14:textId="77777777" w:rsidR="005E1AFE" w:rsidRDefault="005E1AFE" w:rsidP="005E1AFE">
      <w:pPr>
        <w:pStyle w:val="Tibitoc"/>
        <w:rPr>
          <w:rFonts w:cs="Arial"/>
          <w:sz w:val="18"/>
          <w:szCs w:val="18"/>
        </w:rPr>
      </w:pPr>
      <w:r w:rsidRPr="00130BB0">
        <w:rPr>
          <w:rFonts w:cs="Arial"/>
          <w:sz w:val="18"/>
          <w:szCs w:val="18"/>
        </w:rPr>
        <w:t>MINUTA DEL CONTRATO</w:t>
      </w:r>
    </w:p>
    <w:p w14:paraId="59258431" w14:textId="77777777" w:rsidR="005E1AFE" w:rsidRDefault="005E1AFE" w:rsidP="005E1AFE">
      <w:pPr>
        <w:pStyle w:val="Tibitoc"/>
        <w:rPr>
          <w:rFonts w:cs="Arial"/>
          <w:sz w:val="18"/>
          <w:szCs w:val="18"/>
        </w:rPr>
      </w:pPr>
    </w:p>
    <w:p w14:paraId="0F4D324E" w14:textId="77777777" w:rsidR="005E1AFE" w:rsidRPr="00130BB0" w:rsidRDefault="005E1AFE" w:rsidP="005E1AFE">
      <w:pPr>
        <w:pStyle w:val="Tibitoc"/>
        <w:rPr>
          <w:rFonts w:cs="Arial"/>
          <w:sz w:val="18"/>
          <w:szCs w:val="18"/>
        </w:rPr>
      </w:pPr>
      <w:r>
        <w:rPr>
          <w:rFonts w:cs="Arial"/>
          <w:sz w:val="18"/>
          <w:szCs w:val="18"/>
        </w:rPr>
        <w:t>CARÁCTER INFORMATIVO</w:t>
      </w:r>
    </w:p>
    <w:p w14:paraId="1F8FA065" w14:textId="77777777" w:rsidR="005E1AFE" w:rsidRPr="00130BB0" w:rsidRDefault="005E1AFE" w:rsidP="005E1AFE">
      <w:pPr>
        <w:jc w:val="both"/>
        <w:rPr>
          <w:b/>
          <w:bCs/>
          <w:sz w:val="18"/>
          <w:szCs w:val="18"/>
        </w:rPr>
      </w:pPr>
    </w:p>
    <w:p w14:paraId="64091629" w14:textId="77777777" w:rsidR="005E1AFE" w:rsidRPr="00130BB0" w:rsidRDefault="005E1AFE" w:rsidP="005E1AFE">
      <w:pPr>
        <w:pStyle w:val="Textoindependiente"/>
        <w:pBdr>
          <w:bottom w:val="single" w:sz="4" w:space="1" w:color="auto"/>
        </w:pBdr>
        <w:tabs>
          <w:tab w:val="left" w:leader="dot" w:pos="0"/>
        </w:tabs>
        <w:jc w:val="both"/>
        <w:rPr>
          <w:bCs/>
          <w:color w:val="000000"/>
          <w:sz w:val="18"/>
          <w:szCs w:val="18"/>
        </w:rPr>
      </w:pPr>
      <w:bookmarkStart w:id="1" w:name="_Hlk502331032"/>
      <w:r w:rsidRPr="00130BB0">
        <w:rPr>
          <w:bCs/>
          <w:sz w:val="18"/>
          <w:szCs w:val="18"/>
        </w:rPr>
        <w:t>CONTRATO DE ARRENDAMIENTO No</w:t>
      </w:r>
      <w:r w:rsidRPr="00C1218D">
        <w:rPr>
          <w:bCs/>
          <w:sz w:val="18"/>
          <w:szCs w:val="18"/>
        </w:rPr>
        <w:t>. XXXXXXXXXX</w:t>
      </w:r>
      <w:r w:rsidRPr="00130BB0">
        <w:rPr>
          <w:bCs/>
          <w:color w:val="FF0000"/>
          <w:sz w:val="18"/>
          <w:szCs w:val="18"/>
          <w:lang w:val="es-MX"/>
        </w:rPr>
        <w:t xml:space="preserve"> </w:t>
      </w:r>
      <w:r w:rsidRPr="00130BB0">
        <w:rPr>
          <w:bCs/>
          <w:sz w:val="18"/>
          <w:szCs w:val="18"/>
        </w:rPr>
        <w:t>CELEBRADO ENTRE LA POLICÍA METROPOLITANA DE CÚCUTA Y</w:t>
      </w:r>
      <w:r w:rsidRPr="00130BB0">
        <w:rPr>
          <w:bCs/>
          <w:sz w:val="18"/>
          <w:szCs w:val="18"/>
          <w:lang w:val="es-MX"/>
        </w:rPr>
        <w:t xml:space="preserve"> EL SEÑOR XXXXX C.C. No. XXXXXXXX DE XXXXXXX </w:t>
      </w:r>
      <w:r w:rsidRPr="00130BB0">
        <w:rPr>
          <w:bCs/>
          <w:sz w:val="18"/>
          <w:szCs w:val="18"/>
        </w:rPr>
        <w:t>CUYO OBJETO ES “</w:t>
      </w:r>
      <w:bookmarkEnd w:id="1"/>
      <w:r>
        <w:rPr>
          <w:sz w:val="18"/>
          <w:szCs w:val="18"/>
        </w:rPr>
        <w:t>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w:t>
      </w:r>
      <w:r w:rsidRPr="00130BB0">
        <w:rPr>
          <w:bCs/>
          <w:sz w:val="18"/>
          <w:szCs w:val="18"/>
        </w:rPr>
        <w:t>”</w:t>
      </w:r>
      <w:r w:rsidRPr="00130BB0">
        <w:rPr>
          <w:bCs/>
          <w:color w:val="000000"/>
          <w:sz w:val="18"/>
          <w:szCs w:val="18"/>
        </w:rPr>
        <w:t>.</w:t>
      </w:r>
    </w:p>
    <w:p w14:paraId="4BA40A12" w14:textId="77777777" w:rsidR="005E1AFE" w:rsidRPr="00130BB0" w:rsidRDefault="005E1AFE" w:rsidP="005E1AFE">
      <w:pPr>
        <w:jc w:val="both"/>
        <w:rPr>
          <w:sz w:val="18"/>
          <w:szCs w:val="18"/>
        </w:rPr>
      </w:pPr>
    </w:p>
    <w:p w14:paraId="6F2332F2" w14:textId="77777777" w:rsidR="005E1AFE" w:rsidRPr="00130BB0" w:rsidRDefault="005E1AFE" w:rsidP="005E1AFE">
      <w:pPr>
        <w:jc w:val="both"/>
        <w:rPr>
          <w:iCs/>
          <w:sz w:val="18"/>
          <w:szCs w:val="18"/>
        </w:rPr>
      </w:pPr>
      <w:r w:rsidRPr="00130BB0">
        <w:rPr>
          <w:sz w:val="18"/>
          <w:szCs w:val="18"/>
        </w:rPr>
        <w:t>Entre los suscritos, de una parte, la</w:t>
      </w:r>
      <w:r w:rsidRPr="00130BB0">
        <w:rPr>
          <w:b/>
          <w:sz w:val="18"/>
          <w:szCs w:val="18"/>
        </w:rPr>
        <w:t xml:space="preserve"> POLICÍA METROPOLITANA DE CÚCUTA</w:t>
      </w:r>
      <w:r w:rsidRPr="00130BB0">
        <w:rPr>
          <w:sz w:val="18"/>
          <w:szCs w:val="18"/>
        </w:rPr>
        <w:t>, quien actúa a través de su representante legal o su delegado, quien en adelante se denominará la</w:t>
      </w:r>
      <w:r w:rsidRPr="00130BB0">
        <w:rPr>
          <w:b/>
          <w:sz w:val="18"/>
          <w:szCs w:val="18"/>
        </w:rPr>
        <w:t xml:space="preserve"> POLICÍA</w:t>
      </w:r>
      <w:r w:rsidRPr="00130BB0">
        <w:rPr>
          <w:sz w:val="18"/>
          <w:szCs w:val="18"/>
        </w:rPr>
        <w:t xml:space="preserve">, y por la otra, la </w:t>
      </w:r>
      <w:r w:rsidRPr="00130BB0">
        <w:rPr>
          <w:b/>
          <w:sz w:val="18"/>
          <w:szCs w:val="18"/>
        </w:rPr>
        <w:t>ARRENDATARIA</w:t>
      </w:r>
      <w:r w:rsidRPr="00130BB0">
        <w:rPr>
          <w:sz w:val="18"/>
          <w:szCs w:val="18"/>
        </w:rPr>
        <w:t>, debidamente identificados como aparece en el anexo No.1 “Datos del Contrato”, hemos convenido celebrar el presente contrato, previos los siguientes considerandos:</w:t>
      </w:r>
      <w:r w:rsidRPr="00130BB0">
        <w:rPr>
          <w:b/>
          <w:sz w:val="18"/>
          <w:szCs w:val="18"/>
        </w:rPr>
        <w:t xml:space="preserve"> a)</w:t>
      </w:r>
      <w:r w:rsidRPr="00130BB0">
        <w:rPr>
          <w:sz w:val="18"/>
          <w:szCs w:val="18"/>
        </w:rPr>
        <w:t xml:space="preserve"> Que se elaboraron los estudios previos de conformidad con lo señalado en el Decreto 1082 de 2015. </w:t>
      </w:r>
      <w:r w:rsidRPr="00130BB0">
        <w:rPr>
          <w:b/>
          <w:sz w:val="18"/>
          <w:szCs w:val="18"/>
        </w:rPr>
        <w:t>b)</w:t>
      </w:r>
      <w:r w:rsidRPr="00130BB0">
        <w:rPr>
          <w:sz w:val="18"/>
          <w:szCs w:val="18"/>
        </w:rPr>
        <w:t xml:space="preserve"> que el presente proceso se adelantó bajo la modalidad de contratación directa ARRENDAMIENTO DE BIEN INMUEBLE, de conformidad con la normatividad vigente, articulo 2, numeral 4 literal i) de la Ley No. 1150 de 2007, en concordancia con el artículo 2.2.1.2.1.4.11, del Decreto 1082 de 2015. </w:t>
      </w:r>
      <w:r w:rsidRPr="00130BB0">
        <w:rPr>
          <w:b/>
          <w:sz w:val="18"/>
          <w:szCs w:val="18"/>
        </w:rPr>
        <w:t>c)</w:t>
      </w:r>
      <w:r w:rsidRPr="00130BB0">
        <w:rPr>
          <w:sz w:val="18"/>
          <w:szCs w:val="18"/>
        </w:rPr>
        <w:t xml:space="preserve"> Que la POLICÍA METROPOLITANA DE CÚCUTA, designará un supervisor para el presente contrato, el cual mantendrá comunicación con la ARRENDATARIA, durante el desarrollo del contrato y ejercerá las funciones prescritas en la Resolución No. 03256 del 16 de diciembre de 2004 de la Policía Nacional </w:t>
      </w:r>
      <w:r w:rsidRPr="00130BB0">
        <w:rPr>
          <w:b/>
          <w:bCs/>
          <w:sz w:val="18"/>
          <w:szCs w:val="18"/>
        </w:rPr>
        <w:t>d)</w:t>
      </w:r>
      <w:r w:rsidRPr="00130BB0">
        <w:rPr>
          <w:sz w:val="18"/>
          <w:szCs w:val="18"/>
        </w:rPr>
        <w:t xml:space="preserve"> Que habiéndose dado cumplimiento a todos los trámites y requisitos que exige la contratación estatal para este tipo de contrato (Ley 80 de 1993, Ley 1150 de 2007 y el Decreto 1082 de 2015), es procedente la celebración del mismo, el cual se regirá por las siguientes clausulas: </w:t>
      </w:r>
      <w:r w:rsidRPr="00130BB0">
        <w:rPr>
          <w:b/>
          <w:sz w:val="18"/>
          <w:szCs w:val="18"/>
        </w:rPr>
        <w:t>PRIMERA. OBJETO:</w:t>
      </w:r>
      <w:r w:rsidRPr="00130BB0">
        <w:rPr>
          <w:sz w:val="18"/>
          <w:szCs w:val="18"/>
        </w:rPr>
        <w:t xml:space="preserve"> El objeto del presente contrato es el que se indica en el Anexo No.1 “Datos del Contrato”. </w:t>
      </w:r>
      <w:r w:rsidRPr="00130BB0">
        <w:rPr>
          <w:b/>
          <w:sz w:val="18"/>
          <w:szCs w:val="18"/>
        </w:rPr>
        <w:t>SEGUNDA. FINALIDADES DEL CONTRATO:</w:t>
      </w:r>
      <w:r w:rsidRPr="00130BB0">
        <w:rPr>
          <w:sz w:val="18"/>
          <w:szCs w:val="18"/>
        </w:rPr>
        <w:t xml:space="preserve"> El presente contrato está orientado a lograr el efectivo y eficiente apoyo de la prestación del servicio propio de la Policía Nacional, en consecuencia, la</w:t>
      </w:r>
      <w:r w:rsidRPr="00130BB0">
        <w:rPr>
          <w:b/>
          <w:sz w:val="18"/>
          <w:szCs w:val="18"/>
        </w:rPr>
        <w:t xml:space="preserve"> ARRENDATARIA </w:t>
      </w:r>
      <w:r w:rsidRPr="00130BB0">
        <w:rPr>
          <w:sz w:val="18"/>
          <w:szCs w:val="18"/>
        </w:rPr>
        <w:t>se compromete para con la</w:t>
      </w:r>
      <w:r w:rsidRPr="00130BB0">
        <w:rPr>
          <w:b/>
          <w:sz w:val="18"/>
          <w:szCs w:val="18"/>
        </w:rPr>
        <w:t xml:space="preserve"> POLICÍA</w:t>
      </w:r>
      <w:r w:rsidRPr="00130BB0">
        <w:rPr>
          <w:sz w:val="18"/>
          <w:szCs w:val="18"/>
        </w:rPr>
        <w:t xml:space="preserve"> a cumplir con el objeto requerido para suplir las necesidades definidas en el objeto del contrato. En tal sentido, queda claro que todas las obligaciones a cargo de la </w:t>
      </w:r>
      <w:r w:rsidRPr="00130BB0">
        <w:rPr>
          <w:b/>
          <w:sz w:val="18"/>
          <w:szCs w:val="18"/>
        </w:rPr>
        <w:t>ARRENDATARIA</w:t>
      </w:r>
      <w:r w:rsidRPr="00130BB0">
        <w:rPr>
          <w:sz w:val="18"/>
          <w:szCs w:val="18"/>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130BB0">
        <w:rPr>
          <w:b/>
          <w:i/>
          <w:sz w:val="18"/>
          <w:szCs w:val="18"/>
        </w:rPr>
        <w:t xml:space="preserve"> </w:t>
      </w:r>
      <w:r w:rsidRPr="00130BB0">
        <w:rPr>
          <w:b/>
          <w:sz w:val="18"/>
          <w:szCs w:val="18"/>
        </w:rPr>
        <w:t xml:space="preserve">TERCERA. VALOR DEL CONTRATO DE ARREDAMIENTO: </w:t>
      </w:r>
      <w:r w:rsidRPr="00130BB0">
        <w:rPr>
          <w:sz w:val="18"/>
          <w:szCs w:val="18"/>
        </w:rPr>
        <w:t xml:space="preserve">Para efectos legales, fiscales y presupuestales, el valor del contrato asciende a la suma descrita en el anexo No.1 “Datos del Contrato”. </w:t>
      </w:r>
      <w:r w:rsidRPr="00130BB0">
        <w:rPr>
          <w:b/>
          <w:sz w:val="18"/>
          <w:szCs w:val="18"/>
        </w:rPr>
        <w:t xml:space="preserve">CUARTA. FORMA DE PAGO DEL CONTRATO: LA ARRENDATARIA </w:t>
      </w:r>
      <w:r w:rsidRPr="00130BB0">
        <w:rPr>
          <w:sz w:val="18"/>
          <w:szCs w:val="18"/>
        </w:rPr>
        <w:t>pagará a la POLICÍA METROPOLITANA DE CÚCUTA</w:t>
      </w:r>
      <w:r w:rsidRPr="00130BB0">
        <w:rPr>
          <w:b/>
          <w:sz w:val="18"/>
          <w:szCs w:val="18"/>
        </w:rPr>
        <w:t>,</w:t>
      </w:r>
      <w:r w:rsidRPr="00130BB0">
        <w:rPr>
          <w:sz w:val="18"/>
          <w:szCs w:val="18"/>
        </w:rPr>
        <w:t xml:space="preserve"> el valor de este contrato de conformidad con lo dispuesto en el anexo No.1 “Datos del Contrato”. </w:t>
      </w:r>
      <w:r w:rsidRPr="00130BB0">
        <w:rPr>
          <w:b/>
          <w:sz w:val="18"/>
          <w:szCs w:val="18"/>
        </w:rPr>
        <w:t>PARÁGRAFO:</w:t>
      </w:r>
      <w:r w:rsidRPr="00130BB0">
        <w:rPr>
          <w:sz w:val="18"/>
          <w:szCs w:val="18"/>
        </w:rPr>
        <w:t xml:space="preserve"> Los pagos del canon de arrendamiento se realizarán en la cuenta que se indica en el anexo No.</w:t>
      </w:r>
      <w:r>
        <w:rPr>
          <w:sz w:val="18"/>
          <w:szCs w:val="18"/>
        </w:rPr>
        <w:t xml:space="preserve"> </w:t>
      </w:r>
      <w:r w:rsidRPr="00130BB0">
        <w:rPr>
          <w:sz w:val="18"/>
          <w:szCs w:val="18"/>
        </w:rPr>
        <w:t>1 “Datos del Contrato”, a favor de la POLICÍA METROPOLITANA DE CÚCUTA.</w:t>
      </w:r>
      <w:r w:rsidRPr="00130BB0">
        <w:rPr>
          <w:color w:val="FF0000"/>
          <w:sz w:val="18"/>
          <w:szCs w:val="18"/>
        </w:rPr>
        <w:t xml:space="preserve"> </w:t>
      </w:r>
      <w:r w:rsidRPr="00130BB0">
        <w:rPr>
          <w:b/>
          <w:sz w:val="18"/>
          <w:szCs w:val="18"/>
        </w:rPr>
        <w:t>QUINTA - PLAZO DE EJECUCIÓN:</w:t>
      </w:r>
      <w:r w:rsidRPr="00130BB0">
        <w:rPr>
          <w:sz w:val="18"/>
          <w:szCs w:val="18"/>
        </w:rPr>
        <w:t xml:space="preserve"> El plazo de ejecución del contrato es el señalado en el anexo No.1 “Datos del Contrato</w:t>
      </w:r>
      <w:r w:rsidRPr="00130BB0">
        <w:rPr>
          <w:b/>
          <w:sz w:val="18"/>
          <w:szCs w:val="18"/>
        </w:rPr>
        <w:t>”.</w:t>
      </w:r>
      <w:r w:rsidRPr="00130BB0">
        <w:rPr>
          <w:sz w:val="18"/>
          <w:szCs w:val="18"/>
        </w:rPr>
        <w:t xml:space="preserve"> </w:t>
      </w:r>
      <w:r w:rsidRPr="00130BB0">
        <w:rPr>
          <w:b/>
          <w:sz w:val="18"/>
          <w:szCs w:val="18"/>
        </w:rPr>
        <w:t>SEXTA - VIGENCIA:</w:t>
      </w:r>
      <w:r w:rsidRPr="00130BB0">
        <w:rPr>
          <w:sz w:val="18"/>
          <w:szCs w:val="18"/>
        </w:rPr>
        <w:t xml:space="preserve"> La Vigencia del presente contrato será establecido en el anexo No.1 “Datos del Contrato</w:t>
      </w:r>
      <w:r w:rsidRPr="00130BB0">
        <w:rPr>
          <w:i/>
          <w:sz w:val="18"/>
          <w:szCs w:val="18"/>
        </w:rPr>
        <w:t>”</w:t>
      </w:r>
      <w:r w:rsidRPr="00130BB0">
        <w:rPr>
          <w:b/>
          <w:i/>
          <w:sz w:val="18"/>
          <w:szCs w:val="18"/>
        </w:rPr>
        <w:t xml:space="preserve">. </w:t>
      </w:r>
      <w:r w:rsidRPr="00130BB0">
        <w:rPr>
          <w:b/>
          <w:sz w:val="18"/>
          <w:szCs w:val="18"/>
        </w:rPr>
        <w:t>SÉPTIMA - LUGAR UBICACIÓN DEL BIEN ARRENDADO.</w:t>
      </w:r>
      <w:r w:rsidRPr="00130BB0">
        <w:rPr>
          <w:sz w:val="18"/>
          <w:szCs w:val="18"/>
        </w:rPr>
        <w:t xml:space="preserve"> Las áreas que serán entregadas para el arrendamiento objeto del presente contrato serán las descritas en el anexo No.1 “Datos del Contrato”. </w:t>
      </w:r>
      <w:r w:rsidRPr="00130BB0">
        <w:rPr>
          <w:b/>
          <w:sz w:val="18"/>
          <w:szCs w:val="18"/>
        </w:rPr>
        <w:t>OCTAVA - FORMA DE EJECUCIÓN DEL CONTRATO:</w:t>
      </w:r>
      <w:r w:rsidRPr="00130BB0">
        <w:rPr>
          <w:b/>
          <w:i/>
          <w:color w:val="FF0000"/>
          <w:sz w:val="18"/>
          <w:szCs w:val="18"/>
        </w:rPr>
        <w:t xml:space="preserve"> </w:t>
      </w:r>
      <w:r w:rsidRPr="00130BB0">
        <w:rPr>
          <w:sz w:val="18"/>
          <w:szCs w:val="18"/>
        </w:rPr>
        <w:t xml:space="preserve">La prestación del servicio por las maquinas será de acuerdo a los horarios establecidos en el anexo No.1 “Datos del Contrato”. </w:t>
      </w:r>
      <w:r w:rsidRPr="00130BB0">
        <w:rPr>
          <w:b/>
          <w:sz w:val="18"/>
          <w:szCs w:val="18"/>
        </w:rPr>
        <w:t>NOVENA. DERECHOS DE LA ARRENDATARIA:</w:t>
      </w:r>
      <w:r w:rsidRPr="00130BB0">
        <w:rPr>
          <w:sz w:val="18"/>
          <w:szCs w:val="18"/>
        </w:rPr>
        <w:t xml:space="preserve"> En general, son derechos la ARRENDATARIA además de los previstos en el artículo 5 de la Ley 80 de 1993 </w:t>
      </w:r>
      <w:r w:rsidRPr="00130BB0">
        <w:rPr>
          <w:b/>
          <w:sz w:val="18"/>
          <w:szCs w:val="18"/>
        </w:rPr>
        <w:t>1.)</w:t>
      </w:r>
      <w:r w:rsidRPr="00130BB0">
        <w:rPr>
          <w:sz w:val="18"/>
          <w:szCs w:val="18"/>
        </w:rPr>
        <w:t xml:space="preserve"> Recibir en perfecto estado las instalaciones entregadas en calidad de arrendamiento. </w:t>
      </w:r>
      <w:r w:rsidRPr="00130BB0">
        <w:rPr>
          <w:b/>
          <w:sz w:val="18"/>
          <w:szCs w:val="18"/>
        </w:rPr>
        <w:t xml:space="preserve">2.) </w:t>
      </w:r>
      <w:r w:rsidRPr="00130BB0">
        <w:rPr>
          <w:sz w:val="18"/>
          <w:szCs w:val="18"/>
        </w:rPr>
        <w:t xml:space="preserve">Tener acceso a los elementos físicos necesarios para desarrollar el objeto del contrato, en caso que los mismos sean necesarios, y cumplir con sus obligaciones. </w:t>
      </w:r>
      <w:r w:rsidRPr="00130BB0">
        <w:rPr>
          <w:b/>
          <w:sz w:val="18"/>
          <w:szCs w:val="18"/>
        </w:rPr>
        <w:t>3.)</w:t>
      </w:r>
      <w:r w:rsidRPr="00130BB0">
        <w:rPr>
          <w:sz w:val="18"/>
          <w:szCs w:val="18"/>
        </w:rPr>
        <w:t xml:space="preserve"> Obtener la colaboración necesaria de la Policía</w:t>
      </w:r>
      <w:r w:rsidRPr="00130BB0">
        <w:rPr>
          <w:b/>
          <w:sz w:val="18"/>
          <w:szCs w:val="18"/>
        </w:rPr>
        <w:t xml:space="preserve"> </w:t>
      </w:r>
      <w:r w:rsidRPr="00130BB0">
        <w:rPr>
          <w:sz w:val="18"/>
          <w:szCs w:val="18"/>
        </w:rPr>
        <w:t xml:space="preserve">para el adecuado desarrollo del contrato. </w:t>
      </w:r>
      <w:r w:rsidRPr="00130BB0">
        <w:rPr>
          <w:b/>
          <w:sz w:val="18"/>
          <w:szCs w:val="18"/>
        </w:rPr>
        <w:t>DÉCIMA - OBLIGACIONES DE LA ARRENDATARIA:</w:t>
      </w:r>
      <w:r w:rsidRPr="00130BB0">
        <w:rPr>
          <w:sz w:val="18"/>
          <w:szCs w:val="18"/>
        </w:rPr>
        <w:t xml:space="preserve"> </w:t>
      </w:r>
      <w:r w:rsidRPr="00130BB0">
        <w:rPr>
          <w:b/>
          <w:sz w:val="18"/>
          <w:szCs w:val="18"/>
        </w:rPr>
        <w:t>1.)</w:t>
      </w:r>
      <w:r w:rsidRPr="00130BB0">
        <w:rPr>
          <w:sz w:val="18"/>
          <w:szCs w:val="18"/>
        </w:rPr>
        <w:t xml:space="preserve"> Cumplir con el objeto contractual. </w:t>
      </w:r>
      <w:r w:rsidRPr="00130BB0">
        <w:rPr>
          <w:b/>
          <w:sz w:val="18"/>
          <w:szCs w:val="18"/>
        </w:rPr>
        <w:t xml:space="preserve">2.) </w:t>
      </w:r>
      <w:r w:rsidRPr="00130BB0">
        <w:rPr>
          <w:sz w:val="18"/>
          <w:szCs w:val="18"/>
        </w:rPr>
        <w:t xml:space="preserve">Cancelar oportunamente el precio convenido en el canon de arrendamiento junto con los servicios públicos. </w:t>
      </w:r>
      <w:r w:rsidRPr="00130BB0">
        <w:rPr>
          <w:b/>
          <w:sz w:val="18"/>
          <w:szCs w:val="18"/>
        </w:rPr>
        <w:t>3.)</w:t>
      </w:r>
      <w:r w:rsidRPr="00130BB0">
        <w:rPr>
          <w:sz w:val="18"/>
          <w:szCs w:val="18"/>
        </w:rPr>
        <w:t xml:space="preserve"> Cumplir con lo indicado en el anexo No. 2 de las especificaciones técnicas. </w:t>
      </w:r>
      <w:r w:rsidRPr="00130BB0">
        <w:rPr>
          <w:b/>
          <w:sz w:val="18"/>
          <w:szCs w:val="18"/>
        </w:rPr>
        <w:t>4.)</w:t>
      </w:r>
      <w:r w:rsidRPr="00130BB0">
        <w:rPr>
          <w:sz w:val="18"/>
          <w:szCs w:val="18"/>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r w:rsidRPr="00130BB0">
        <w:rPr>
          <w:b/>
          <w:sz w:val="18"/>
          <w:szCs w:val="18"/>
        </w:rPr>
        <w:t xml:space="preserve">5.) </w:t>
      </w:r>
      <w:r w:rsidRPr="00130BB0">
        <w:rPr>
          <w:sz w:val="18"/>
          <w:szCs w:val="18"/>
        </w:rPr>
        <w:t xml:space="preserve">Obrar con lealtad y buena fe en las distintas etapas contractuales, evitando dilaciones y trabas. </w:t>
      </w:r>
      <w:r w:rsidRPr="00130BB0">
        <w:rPr>
          <w:b/>
          <w:sz w:val="18"/>
          <w:szCs w:val="18"/>
        </w:rPr>
        <w:t xml:space="preserve">6.) </w:t>
      </w:r>
      <w:r w:rsidRPr="00130BB0">
        <w:rPr>
          <w:sz w:val="18"/>
          <w:szCs w:val="18"/>
        </w:rPr>
        <w:t xml:space="preserve">Responder en los plazos que la POLICÍA METROPOLITANA DE CÚCUTA establezca en cada caso, los requerimientos de aclaración o de información que le formule. </w:t>
      </w:r>
      <w:r w:rsidRPr="00130BB0">
        <w:rPr>
          <w:b/>
          <w:sz w:val="18"/>
          <w:szCs w:val="18"/>
        </w:rPr>
        <w:t xml:space="preserve">7) </w:t>
      </w:r>
      <w:r w:rsidRPr="00130BB0">
        <w:rPr>
          <w:sz w:val="18"/>
          <w:szCs w:val="18"/>
        </w:rPr>
        <w:t>No acceder a peticiones o amenazas, de quienes actuando por fuera de la ley y pretendan obligarlo a hacer u omitir algún acto o hecho impropio, La ARRENDATARIA</w:t>
      </w:r>
      <w:r w:rsidRPr="00130BB0">
        <w:rPr>
          <w:b/>
          <w:sz w:val="18"/>
          <w:szCs w:val="18"/>
        </w:rPr>
        <w:t xml:space="preserve"> </w:t>
      </w:r>
      <w:r w:rsidRPr="00130BB0">
        <w:rPr>
          <w:sz w:val="18"/>
          <w:szCs w:val="18"/>
        </w:rPr>
        <w:t xml:space="preserve">deberá Informar de tal evento al supervisor o al Comando de la Policía Metropolitana de Cúcuta y a las autoridades competentes para que se adopte las medidas necesarias. </w:t>
      </w:r>
      <w:r w:rsidRPr="00130BB0">
        <w:rPr>
          <w:b/>
          <w:sz w:val="18"/>
          <w:szCs w:val="18"/>
        </w:rPr>
        <w:t xml:space="preserve">8) </w:t>
      </w:r>
      <w:r w:rsidRPr="00130BB0">
        <w:rPr>
          <w:sz w:val="18"/>
          <w:szCs w:val="18"/>
        </w:rPr>
        <w:t xml:space="preserve">Restituir a la POLICÍA los bienes inmuebles los elementos que haya colocado a su disposición para el desarrollo del objeto </w:t>
      </w:r>
      <w:r w:rsidRPr="00130BB0">
        <w:rPr>
          <w:sz w:val="18"/>
          <w:szCs w:val="18"/>
        </w:rPr>
        <w:lastRenderedPageBreak/>
        <w:t xml:space="preserve">contractual, cuando se lo requiera o al finalizar el contrato, en caso que se hayan suministrado. </w:t>
      </w:r>
      <w:r w:rsidRPr="00130BB0">
        <w:rPr>
          <w:b/>
          <w:sz w:val="18"/>
          <w:szCs w:val="18"/>
        </w:rPr>
        <w:t>9)</w:t>
      </w:r>
      <w:r w:rsidRPr="00130BB0">
        <w:rPr>
          <w:sz w:val="18"/>
          <w:szCs w:val="18"/>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130BB0">
        <w:rPr>
          <w:b/>
          <w:sz w:val="18"/>
          <w:szCs w:val="18"/>
        </w:rPr>
        <w:t>10)</w:t>
      </w:r>
      <w:r w:rsidRPr="00130BB0">
        <w:rPr>
          <w:sz w:val="18"/>
          <w:szCs w:val="18"/>
        </w:rPr>
        <w:t xml:space="preserve">. Las demás obligaciones de la ARRENDATARIA contenidas en el artículo 5º de la Ley 80 de 1993, así mismo, será civil y penalmente responsable por sus acciones u omisiones en la actuación contractual. </w:t>
      </w:r>
      <w:r w:rsidRPr="00130BB0">
        <w:rPr>
          <w:b/>
          <w:sz w:val="18"/>
          <w:szCs w:val="18"/>
        </w:rPr>
        <w:t>DECIMA PRIMERA. DERECHOS DE LA POLICÍA NACIONAL:</w:t>
      </w:r>
      <w:r w:rsidRPr="00130BB0">
        <w:rPr>
          <w:sz w:val="18"/>
          <w:szCs w:val="18"/>
        </w:rPr>
        <w:t xml:space="preserve"> </w:t>
      </w:r>
      <w:r w:rsidRPr="00130BB0">
        <w:rPr>
          <w:b/>
          <w:sz w:val="18"/>
          <w:szCs w:val="18"/>
        </w:rPr>
        <w:t>1)</w:t>
      </w:r>
      <w:r w:rsidRPr="00130BB0">
        <w:rPr>
          <w:sz w:val="18"/>
          <w:szCs w:val="18"/>
        </w:rPr>
        <w:t xml:space="preserve"> Supervisar el desarrollo y ejecución del presente contrato y acceder a los documentos e información que soportan la labor de La ARRENDATARIA. </w:t>
      </w:r>
      <w:r w:rsidRPr="00130BB0">
        <w:rPr>
          <w:b/>
          <w:sz w:val="18"/>
          <w:szCs w:val="18"/>
        </w:rPr>
        <w:t xml:space="preserve">2) </w:t>
      </w:r>
      <w:r w:rsidRPr="00130BB0">
        <w:rPr>
          <w:sz w:val="18"/>
          <w:szCs w:val="18"/>
        </w:rPr>
        <w:t xml:space="preserve">Solicitar y recibir información técnica de la ARRENDATARIA en desarrollo del objeto del presente contrato. </w:t>
      </w:r>
      <w:r w:rsidRPr="00130BB0">
        <w:rPr>
          <w:b/>
          <w:sz w:val="18"/>
          <w:szCs w:val="18"/>
        </w:rPr>
        <w:t>DECIMA SEGUNDA. OBLIGACIONES DE LA POLICÍA NACIONAL: 1.)</w:t>
      </w:r>
      <w:r w:rsidRPr="00130BB0">
        <w:rPr>
          <w:sz w:val="18"/>
          <w:szCs w:val="18"/>
        </w:rPr>
        <w:t xml:space="preserve"> Poner a disposición de la ARRENDATARIA</w:t>
      </w:r>
      <w:r w:rsidRPr="00130BB0">
        <w:rPr>
          <w:b/>
          <w:sz w:val="18"/>
          <w:szCs w:val="18"/>
        </w:rPr>
        <w:t xml:space="preserve"> </w:t>
      </w:r>
      <w:r w:rsidRPr="00130BB0">
        <w:rPr>
          <w:sz w:val="18"/>
          <w:szCs w:val="18"/>
        </w:rPr>
        <w:t xml:space="preserve">los bienes y lugares que se requieran para la ejecución del objeto contratado. </w:t>
      </w:r>
      <w:r w:rsidRPr="00130BB0">
        <w:rPr>
          <w:b/>
          <w:sz w:val="18"/>
          <w:szCs w:val="18"/>
        </w:rPr>
        <w:t xml:space="preserve">2.) </w:t>
      </w:r>
      <w:r w:rsidRPr="00130BB0">
        <w:rPr>
          <w:sz w:val="18"/>
          <w:szCs w:val="18"/>
        </w:rPr>
        <w:t>Ejercer el control sobre el cumplimiento del contrato a través del Supervisor designado para el efecto, exigiéndole la ejecución idónea y oportuna del objeto a contratar. 3</w:t>
      </w:r>
      <w:r w:rsidRPr="00130BB0">
        <w:rPr>
          <w:b/>
          <w:sz w:val="18"/>
          <w:szCs w:val="18"/>
        </w:rPr>
        <w:t>.)</w:t>
      </w:r>
      <w:r w:rsidRPr="00130BB0">
        <w:rPr>
          <w:sz w:val="18"/>
          <w:szCs w:val="18"/>
        </w:rPr>
        <w:t xml:space="preserve"> Verificar que el servicio prestado por la arrendataria sea de buena calidad. </w:t>
      </w:r>
      <w:r w:rsidRPr="00130BB0">
        <w:rPr>
          <w:b/>
          <w:sz w:val="18"/>
          <w:szCs w:val="18"/>
        </w:rPr>
        <w:t>4)</w:t>
      </w:r>
      <w:r w:rsidRPr="00130BB0">
        <w:rPr>
          <w:sz w:val="18"/>
          <w:szCs w:val="18"/>
        </w:rPr>
        <w:t xml:space="preserve"> Adelantar las gestiones necesarias para el reconocimiento y cobro de las sanciones pecuniarias y garantías a que hubiere lugar, para lo cual el supervisor dará aviso oportuno al </w:t>
      </w:r>
      <w:proofErr w:type="gramStart"/>
      <w:r w:rsidRPr="00130BB0">
        <w:rPr>
          <w:sz w:val="18"/>
          <w:szCs w:val="18"/>
        </w:rPr>
        <w:t>Comandante</w:t>
      </w:r>
      <w:proofErr w:type="gramEnd"/>
      <w:r w:rsidRPr="00130BB0">
        <w:rPr>
          <w:sz w:val="18"/>
          <w:szCs w:val="18"/>
        </w:rPr>
        <w:t xml:space="preserve"> de Policía Metropolitana de Cúcuta, sobre la ocurrencia de hechos constitutivos de mora o incumplimiento</w:t>
      </w:r>
      <w:r w:rsidRPr="00130BB0">
        <w:rPr>
          <w:b/>
          <w:sz w:val="18"/>
          <w:szCs w:val="18"/>
        </w:rPr>
        <w:t>.</w:t>
      </w:r>
      <w:r w:rsidRPr="00130BB0">
        <w:rPr>
          <w:sz w:val="18"/>
          <w:szCs w:val="18"/>
        </w:rPr>
        <w:t xml:space="preserve"> </w:t>
      </w:r>
      <w:r w:rsidRPr="00130BB0">
        <w:rPr>
          <w:b/>
          <w:sz w:val="18"/>
          <w:szCs w:val="18"/>
        </w:rPr>
        <w:t xml:space="preserve">5) </w:t>
      </w:r>
      <w:r w:rsidRPr="00130BB0">
        <w:rPr>
          <w:sz w:val="18"/>
          <w:szCs w:val="18"/>
        </w:rPr>
        <w:t xml:space="preserve">Solicitar y recibir información técnica respecto del servicio y demás de La ARRENDATARIA en desarrollo del objeto contractual. </w:t>
      </w:r>
      <w:r w:rsidRPr="00130BB0">
        <w:rPr>
          <w:b/>
          <w:sz w:val="18"/>
          <w:szCs w:val="18"/>
        </w:rPr>
        <w:t>6)</w:t>
      </w:r>
      <w:r w:rsidRPr="00130BB0">
        <w:rPr>
          <w:sz w:val="18"/>
          <w:szCs w:val="18"/>
        </w:rPr>
        <w:t xml:space="preserve"> Incluir aquellas obligaciones propias de cada proceso que coadyuven al cumplimiento de las obligaciones contractuales. </w:t>
      </w:r>
      <w:r w:rsidRPr="00130BB0">
        <w:rPr>
          <w:b/>
          <w:sz w:val="18"/>
          <w:szCs w:val="18"/>
        </w:rPr>
        <w:t>7)</w:t>
      </w:r>
      <w:r w:rsidRPr="00130BB0">
        <w:rPr>
          <w:sz w:val="18"/>
          <w:szCs w:val="18"/>
        </w:rPr>
        <w:t xml:space="preserve"> Recibir el bien inmueble y demás los elementos entregados para el funcionamiento de las maquinas una vez terminado el contrato. </w:t>
      </w:r>
      <w:r w:rsidRPr="00130BB0">
        <w:rPr>
          <w:b/>
          <w:bCs/>
          <w:sz w:val="18"/>
          <w:szCs w:val="18"/>
        </w:rPr>
        <w:t>DÉCIMA TERCERA. DESTINACION:</w:t>
      </w:r>
      <w:r w:rsidRPr="00130BB0">
        <w:rPr>
          <w:b/>
          <w:bCs/>
          <w:i/>
          <w:color w:val="FF0000"/>
          <w:sz w:val="18"/>
          <w:szCs w:val="18"/>
        </w:rPr>
        <w:t xml:space="preserve"> </w:t>
      </w:r>
      <w:r w:rsidRPr="00130BB0">
        <w:rPr>
          <w:bCs/>
          <w:color w:val="000000"/>
          <w:sz w:val="18"/>
          <w:szCs w:val="18"/>
        </w:rPr>
        <w:t xml:space="preserve">Los </w:t>
      </w:r>
      <w:r w:rsidRPr="00130BB0">
        <w:rPr>
          <w:bCs/>
          <w:sz w:val="18"/>
          <w:szCs w:val="18"/>
        </w:rPr>
        <w:t xml:space="preserve">espacios físicos objeto del presente contrato serán destinado exclusivamente para el funcionamiento de las máquinas, por lo tanto, no podrá ser cambiado, ni almacenar en </w:t>
      </w:r>
      <w:proofErr w:type="spellStart"/>
      <w:r w:rsidRPr="00130BB0">
        <w:rPr>
          <w:bCs/>
          <w:sz w:val="18"/>
          <w:szCs w:val="18"/>
        </w:rPr>
        <w:t>el</w:t>
      </w:r>
      <w:proofErr w:type="spellEnd"/>
      <w:r w:rsidRPr="00130BB0">
        <w:rPr>
          <w:bCs/>
          <w:sz w:val="18"/>
          <w:szCs w:val="18"/>
        </w:rPr>
        <w:t xml:space="preserve"> o permitir que se guarden sustancias explosivas o perjudiciales que afecten la seguridad e higiene del inmueble. PARAGRAFO se excluyen de esta prohibición los elementos necesarios para el desarrollo de la actividad propia del objeto del contrato, tales como aceite, alcohol industrial, para lo cual deberá adoptar las medidas de seguridad necesarias. </w:t>
      </w:r>
      <w:r w:rsidRPr="00130BB0">
        <w:rPr>
          <w:b/>
          <w:bCs/>
          <w:sz w:val="18"/>
          <w:szCs w:val="18"/>
        </w:rPr>
        <w:t xml:space="preserve">DÉCIMA CUARTA - RECIBO Y ESTADO DEL INMUEBLE: </w:t>
      </w:r>
      <w:r w:rsidRPr="00130BB0">
        <w:rPr>
          <w:bCs/>
          <w:sz w:val="18"/>
          <w:szCs w:val="18"/>
        </w:rPr>
        <w:t>la</w:t>
      </w:r>
      <w:r w:rsidRPr="00130BB0">
        <w:rPr>
          <w:b/>
          <w:bCs/>
          <w:sz w:val="18"/>
          <w:szCs w:val="18"/>
        </w:rPr>
        <w:t xml:space="preserve"> </w:t>
      </w:r>
      <w:r w:rsidRPr="00130BB0">
        <w:rPr>
          <w:bCs/>
          <w:sz w:val="18"/>
          <w:szCs w:val="18"/>
        </w:rPr>
        <w:t>ARRENDATARIA</w:t>
      </w:r>
      <w:r w:rsidRPr="00130BB0">
        <w:rPr>
          <w:b/>
          <w:bCs/>
          <w:i/>
          <w:color w:val="FF0000"/>
          <w:sz w:val="18"/>
          <w:szCs w:val="18"/>
        </w:rPr>
        <w:t xml:space="preserve"> </w:t>
      </w:r>
      <w:r w:rsidRPr="00130BB0">
        <w:rPr>
          <w:bCs/>
          <w:sz w:val="18"/>
          <w:szCs w:val="18"/>
        </w:rPr>
        <w:t>declara que ha recibido el espacio físico objeto de este contrato en buen estado y a entera satisfacción</w:t>
      </w:r>
      <w:r w:rsidRPr="00130BB0">
        <w:rPr>
          <w:b/>
          <w:bCs/>
          <w:sz w:val="18"/>
          <w:szCs w:val="18"/>
        </w:rPr>
        <w:t>. DÉCIMA QUINTA - MEJORAS:</w:t>
      </w:r>
      <w:r w:rsidRPr="00130BB0">
        <w:rPr>
          <w:b/>
          <w:bCs/>
          <w:i/>
          <w:color w:val="FF0000"/>
          <w:sz w:val="18"/>
          <w:szCs w:val="18"/>
        </w:rPr>
        <w:t xml:space="preserve"> </w:t>
      </w:r>
      <w:r w:rsidRPr="00130BB0">
        <w:rPr>
          <w:bCs/>
          <w:sz w:val="18"/>
          <w:szCs w:val="18"/>
        </w:rPr>
        <w:t xml:space="preserve">La ARRENDATARIA tendrá a su cargo las reparaciones locativas a que se refiere la Ley (Artículo 2028 a 2030 del Código Civil) y no podrá realizar otras sin el previo consentimiento de la Policía Nacional. </w:t>
      </w:r>
      <w:r w:rsidRPr="00130BB0">
        <w:rPr>
          <w:b/>
          <w:bCs/>
          <w:sz w:val="18"/>
          <w:szCs w:val="18"/>
        </w:rPr>
        <w:t>PARÁGRAFO</w:t>
      </w:r>
      <w:r w:rsidRPr="00130BB0">
        <w:rPr>
          <w:bCs/>
          <w:sz w:val="18"/>
          <w:szCs w:val="18"/>
        </w:rPr>
        <w:t xml:space="preserve">. Las partes contratantes manifiestan que las adecuaciones que se hagan con miras al funcionamiento del objeto del contrato no tienen la calidad de mejora. </w:t>
      </w:r>
      <w:r w:rsidRPr="00130BB0">
        <w:rPr>
          <w:b/>
          <w:bCs/>
          <w:sz w:val="18"/>
          <w:szCs w:val="18"/>
        </w:rPr>
        <w:t>DÉCIMA SEXTA - CONTRATACIÓN DE PERSONAL</w:t>
      </w:r>
      <w:r w:rsidRPr="00130BB0">
        <w:rPr>
          <w:b/>
          <w:bCs/>
          <w:i/>
          <w:color w:val="000000"/>
          <w:sz w:val="18"/>
          <w:szCs w:val="18"/>
        </w:rPr>
        <w:t>:</w:t>
      </w:r>
      <w:r w:rsidRPr="00130BB0">
        <w:rPr>
          <w:b/>
          <w:bCs/>
          <w:i/>
          <w:color w:val="FF0000"/>
          <w:sz w:val="18"/>
          <w:szCs w:val="18"/>
        </w:rPr>
        <w:t xml:space="preserve"> </w:t>
      </w:r>
      <w:r w:rsidRPr="00130BB0">
        <w:rPr>
          <w:bCs/>
          <w:sz w:val="18"/>
          <w:szCs w:val="18"/>
        </w:rPr>
        <w:t xml:space="preserve">La ARRENDATARIA gozará de plena libertad para a su cargo y bajo su propia responsabilidad contratar el personal suficiente e idóneo que sea necesario para cumplir con el objeto del contrato, no obstante, lo anterior la ARRENDATARIA queda obligado a remover cualquier empleado que la POLICIA NACIONAL solicite cuando a su juicio se requiere. Así mismo la ARRENDATARIA se obliga a responder por su cuenta y de acuerdo con las leyes laborales por los contratos o subcontratos que celebre y por el pago oportuno de salarios, honorarios, prestaciones sociales e indemnizaciones de los trabajadores que utilice en la ejecución del contrato, exonerando de cualquier responsabilidad o pago por este concepto a la POLICIA NACIONAL. </w:t>
      </w:r>
      <w:r w:rsidRPr="00130BB0">
        <w:rPr>
          <w:b/>
          <w:bCs/>
          <w:sz w:val="18"/>
          <w:szCs w:val="18"/>
        </w:rPr>
        <w:t xml:space="preserve">DÉCIMA SEPTIMA </w:t>
      </w:r>
      <w:r w:rsidRPr="00130BB0">
        <w:rPr>
          <w:sz w:val="18"/>
          <w:szCs w:val="18"/>
        </w:rPr>
        <w:t xml:space="preserve">- </w:t>
      </w:r>
      <w:r w:rsidRPr="00130BB0">
        <w:rPr>
          <w:b/>
          <w:sz w:val="18"/>
          <w:szCs w:val="18"/>
        </w:rPr>
        <w:t xml:space="preserve">GARANTIA UNICA A CARGO DE LA ARRENDATARIA: </w:t>
      </w:r>
      <w:r w:rsidRPr="00130BB0">
        <w:rPr>
          <w:sz w:val="18"/>
          <w:szCs w:val="18"/>
        </w:rPr>
        <w:t xml:space="preserve">Dentro de los tres (3) días hábiles siguientes a la suscripción y la entrega de la copia firmada del mismo a la </w:t>
      </w:r>
      <w:r w:rsidRPr="00130BB0">
        <w:rPr>
          <w:b/>
          <w:bCs/>
          <w:sz w:val="18"/>
          <w:szCs w:val="18"/>
        </w:rPr>
        <w:t xml:space="preserve">ARRENDATARIA, </w:t>
      </w:r>
      <w:r w:rsidRPr="00130BB0">
        <w:rPr>
          <w:sz w:val="18"/>
          <w:szCs w:val="18"/>
        </w:rPr>
        <w:t xml:space="preserve">ésta deberá constituir una garantía única a favor de la </w:t>
      </w:r>
      <w:r w:rsidRPr="00130BB0">
        <w:rPr>
          <w:b/>
          <w:sz w:val="18"/>
          <w:szCs w:val="18"/>
        </w:rPr>
        <w:t>POLICÍA METROPOLITANA DE CÚCUTA</w:t>
      </w:r>
      <w:r w:rsidRPr="00130BB0">
        <w:rPr>
          <w:sz w:val="18"/>
          <w:szCs w:val="18"/>
        </w:rPr>
        <w:t xml:space="preserve">, en una compañía de seguros o entidad bancaria legalmente constituida en Colombia, según lo señalado en el anexo No.1 “Datos del Contrato”. </w:t>
      </w:r>
      <w:r w:rsidRPr="00130BB0">
        <w:rPr>
          <w:b/>
          <w:bCs/>
          <w:sz w:val="18"/>
          <w:szCs w:val="18"/>
        </w:rPr>
        <w:t xml:space="preserve">DÉCIMA OCTAVA - INDEMNIDAD: </w:t>
      </w:r>
      <w:r w:rsidRPr="00130BB0">
        <w:rPr>
          <w:bCs/>
          <w:sz w:val="18"/>
          <w:szCs w:val="18"/>
        </w:rPr>
        <w:t xml:space="preserve">La ARRENDATARIA se obliga a mantener indemne a la POLICÍA NACIONAL de cualquier reclamación proveniente de terceros que tenga como causa sus actuaciones con ocasión de la ejecución del objeto del contrato. </w:t>
      </w:r>
      <w:r w:rsidRPr="00130BB0">
        <w:rPr>
          <w:b/>
          <w:bCs/>
          <w:sz w:val="18"/>
          <w:szCs w:val="18"/>
        </w:rPr>
        <w:t>DÉCIMA NOVENA S</w:t>
      </w:r>
      <w:r w:rsidRPr="00130BB0">
        <w:rPr>
          <w:b/>
          <w:sz w:val="18"/>
          <w:szCs w:val="18"/>
        </w:rPr>
        <w:t>ANCIONES:</w:t>
      </w:r>
      <w:r w:rsidRPr="00130BB0">
        <w:rPr>
          <w:sz w:val="18"/>
          <w:szCs w:val="18"/>
        </w:rPr>
        <w:t xml:space="preserve"> </w:t>
      </w:r>
      <w:r w:rsidRPr="00130BB0">
        <w:rPr>
          <w:b/>
          <w:sz w:val="18"/>
          <w:szCs w:val="18"/>
        </w:rPr>
        <w:t xml:space="preserve">a </w:t>
      </w:r>
      <w:r w:rsidRPr="00130BB0">
        <w:rPr>
          <w:sz w:val="18"/>
          <w:szCs w:val="18"/>
        </w:rPr>
        <w:t xml:space="preserve">En caso de mora o incumplimiento parcial de alguna de las obligaciones derivadas del presente contrato por causas imputables a la </w:t>
      </w:r>
      <w:r w:rsidRPr="00130BB0">
        <w:rPr>
          <w:b/>
          <w:sz w:val="18"/>
          <w:szCs w:val="18"/>
        </w:rPr>
        <w:t>ARRENDATARIA</w:t>
      </w:r>
      <w:r w:rsidRPr="00130BB0">
        <w:rPr>
          <w:sz w:val="18"/>
          <w:szCs w:val="18"/>
        </w:rPr>
        <w:t xml:space="preserve"> se ampliarán las multa y sanciones señalado en el anexo No.1 “Datos del Contrato”. El pago de la cláusula penal pecuniaria estará amparado mediante póliza de seguros en las condiciones establecidas en el presente contrato</w:t>
      </w:r>
      <w:r w:rsidRPr="00130BB0">
        <w:rPr>
          <w:color w:val="984806"/>
          <w:sz w:val="18"/>
          <w:szCs w:val="18"/>
        </w:rPr>
        <w:t xml:space="preserve">. </w:t>
      </w:r>
      <w:r w:rsidRPr="00130BB0">
        <w:rPr>
          <w:b/>
          <w:sz w:val="18"/>
          <w:szCs w:val="18"/>
        </w:rPr>
        <w:t xml:space="preserve">PARÁGRAFO. - APLICACIÓN DEL VALOR DE LAS SANCIONES PECUNIARIAS: </w:t>
      </w:r>
      <w:r w:rsidRPr="00130BB0">
        <w:rPr>
          <w:sz w:val="18"/>
          <w:szCs w:val="18"/>
        </w:rPr>
        <w:t xml:space="preserve">Una vez notificada la resolución por medio de la cual se imponen alguna de las sanciones aquí estipuladas, La ARRENDATARIA dispondrá de quince (15) días calendario para proceder de manera voluntaria para su pago. Las multas no serán reintegrables aún en el supuesto que La ARRENDATARIA dé posterior ejecución a la obligación incumplida. En caso de no pago voluntario y una vez en firme la resolución que imponga multas, podrá tomarse del saldo a favor la ARRENDATARIA si los hubiere, o acudir a la jurisdicción coactiva. </w:t>
      </w:r>
      <w:r w:rsidRPr="00130BB0">
        <w:rPr>
          <w:b/>
          <w:sz w:val="18"/>
          <w:szCs w:val="18"/>
        </w:rPr>
        <w:t>VIGÉSIMA</w:t>
      </w:r>
      <w:r w:rsidRPr="00130BB0">
        <w:rPr>
          <w:sz w:val="18"/>
          <w:szCs w:val="18"/>
        </w:rPr>
        <w:t xml:space="preserve"> </w:t>
      </w:r>
      <w:r w:rsidRPr="00130BB0">
        <w:rPr>
          <w:b/>
          <w:sz w:val="18"/>
          <w:szCs w:val="18"/>
        </w:rPr>
        <w:t xml:space="preserve">CESIONES Y SUBCONTRATOS: </w:t>
      </w:r>
      <w:r w:rsidRPr="00130BB0">
        <w:rPr>
          <w:sz w:val="18"/>
          <w:szCs w:val="18"/>
        </w:rPr>
        <w:t xml:space="preserve">La ARRENDATARIA no podrá ceder en todo o en parte el presente contrato a persona alguna natural o jurídica, nacional o extranjera, sin previa autorización escrita de la </w:t>
      </w:r>
      <w:r w:rsidRPr="00130BB0">
        <w:rPr>
          <w:b/>
          <w:sz w:val="18"/>
          <w:szCs w:val="18"/>
        </w:rPr>
        <w:t>POLICÍA</w:t>
      </w:r>
      <w:r w:rsidRPr="00130BB0">
        <w:rPr>
          <w:sz w:val="18"/>
          <w:szCs w:val="18"/>
        </w:rPr>
        <w:t xml:space="preserve">, pudiendo esta reservarse las razones que tenga para negar dicha autorización. La celebración de subcontratos no relevará a la </w:t>
      </w:r>
      <w:r w:rsidRPr="00130BB0">
        <w:rPr>
          <w:b/>
          <w:sz w:val="18"/>
          <w:szCs w:val="18"/>
        </w:rPr>
        <w:t>ARRENDATARIA</w:t>
      </w:r>
      <w:r w:rsidRPr="00130BB0">
        <w:rPr>
          <w:sz w:val="18"/>
          <w:szCs w:val="18"/>
        </w:rPr>
        <w:t xml:space="preserve"> de las responsabilidades que asume en virtud del presente contrato. La </w:t>
      </w:r>
      <w:r w:rsidRPr="00130BB0">
        <w:rPr>
          <w:b/>
          <w:sz w:val="18"/>
          <w:szCs w:val="18"/>
        </w:rPr>
        <w:t>POLICÍA</w:t>
      </w:r>
      <w:r w:rsidRPr="00130BB0">
        <w:rPr>
          <w:sz w:val="18"/>
          <w:szCs w:val="18"/>
        </w:rPr>
        <w:t xml:space="preserve"> no adquirirá relación alguna con los Subcontratistas. </w:t>
      </w:r>
      <w:r w:rsidRPr="00130BB0">
        <w:rPr>
          <w:b/>
          <w:sz w:val="18"/>
          <w:szCs w:val="18"/>
        </w:rPr>
        <w:t>VIGÉSIMA</w:t>
      </w:r>
      <w:r w:rsidRPr="00130BB0">
        <w:rPr>
          <w:sz w:val="18"/>
          <w:szCs w:val="18"/>
        </w:rPr>
        <w:t xml:space="preserve"> </w:t>
      </w:r>
      <w:r w:rsidRPr="00130BB0">
        <w:rPr>
          <w:b/>
          <w:sz w:val="18"/>
          <w:szCs w:val="18"/>
        </w:rPr>
        <w:t>PRIMERA- RESERVA DEL PRESENTE CONTRATO:</w:t>
      </w:r>
      <w:r w:rsidRPr="00130BB0">
        <w:rPr>
          <w:b/>
          <w:i/>
          <w:color w:val="FF0000"/>
          <w:sz w:val="18"/>
          <w:szCs w:val="18"/>
        </w:rPr>
        <w:t xml:space="preserve"> </w:t>
      </w:r>
      <w:r w:rsidRPr="00130BB0">
        <w:rPr>
          <w:sz w:val="18"/>
          <w:szCs w:val="18"/>
        </w:rPr>
        <w:t xml:space="preserve">La ARRENDATARIA se obliga para con la POLICIA NACIONAL a no suministrar ninguna clase de información o detalles a terceros y a mantener como documentación reservada, todos los aspectos que conozca en el cumplimiento del presente contrato, así como los asuntos técnicos e instalaciones de la POLICIA NACIONAL conocidos o que llegaren a ser conocidos por La ARRENDATARIA, durante el desarrollo o </w:t>
      </w:r>
      <w:r w:rsidRPr="00130BB0">
        <w:rPr>
          <w:sz w:val="18"/>
          <w:szCs w:val="18"/>
        </w:rPr>
        <w:lastRenderedPageBreak/>
        <w:t xml:space="preserve">con posterioridad a la ejecución del contrato. </w:t>
      </w:r>
      <w:r w:rsidRPr="00130BB0">
        <w:rPr>
          <w:b/>
          <w:sz w:val="18"/>
          <w:szCs w:val="18"/>
        </w:rPr>
        <w:t xml:space="preserve">VIGÉSIMA SEGUNDA - IMPUESTOS: </w:t>
      </w:r>
      <w:r w:rsidRPr="00130BB0">
        <w:rPr>
          <w:sz w:val="18"/>
          <w:szCs w:val="18"/>
        </w:rPr>
        <w:t xml:space="preserve">La ARRENDATARIA pagará todos los impuestos, tasas, contribuciones y similares que se deriven de la ejecución del contrato, de conformidad con la ley colombiana </w:t>
      </w:r>
      <w:r w:rsidRPr="00130BB0">
        <w:rPr>
          <w:b/>
          <w:sz w:val="18"/>
          <w:szCs w:val="18"/>
        </w:rPr>
        <w:t>VIGÉSIMA</w:t>
      </w:r>
      <w:r w:rsidRPr="00130BB0">
        <w:rPr>
          <w:sz w:val="18"/>
          <w:szCs w:val="18"/>
        </w:rPr>
        <w:t xml:space="preserve"> </w:t>
      </w:r>
      <w:r w:rsidRPr="00130BB0">
        <w:rPr>
          <w:b/>
          <w:sz w:val="18"/>
          <w:szCs w:val="18"/>
        </w:rPr>
        <w:t>TERCERA - INHABILIDADES E INCOMPATIBILIDADES:</w:t>
      </w:r>
      <w:r w:rsidRPr="00130BB0">
        <w:rPr>
          <w:sz w:val="18"/>
          <w:szCs w:val="18"/>
        </w:rPr>
        <w:t xml:space="preserve"> La ARRENDATARIA declara bajo la gravedad del juramento, la cual se entenderá cumplida con la suscripción del presente Contrato, que no se halla incurso en ninguna de las causales de inhabilidad o incompatibilidad señaladas en la ley. </w:t>
      </w:r>
      <w:r w:rsidRPr="00130BB0">
        <w:rPr>
          <w:b/>
          <w:sz w:val="18"/>
          <w:szCs w:val="18"/>
        </w:rPr>
        <w:t>VIGÉSIMA</w:t>
      </w:r>
      <w:r w:rsidRPr="00130BB0">
        <w:rPr>
          <w:sz w:val="18"/>
          <w:szCs w:val="18"/>
        </w:rPr>
        <w:t xml:space="preserve"> </w:t>
      </w:r>
      <w:r w:rsidRPr="00130BB0">
        <w:rPr>
          <w:b/>
          <w:sz w:val="18"/>
          <w:szCs w:val="18"/>
        </w:rPr>
        <w:t>CUARTA -</w:t>
      </w:r>
      <w:r w:rsidRPr="00130BB0">
        <w:rPr>
          <w:sz w:val="18"/>
          <w:szCs w:val="18"/>
        </w:rPr>
        <w:t xml:space="preserve"> </w:t>
      </w:r>
      <w:r w:rsidRPr="00130BB0">
        <w:rPr>
          <w:b/>
          <w:sz w:val="18"/>
          <w:szCs w:val="18"/>
        </w:rPr>
        <w:t>MONEDA DEL CONTRATO</w:t>
      </w:r>
      <w:r w:rsidRPr="00130BB0">
        <w:rPr>
          <w:sz w:val="18"/>
          <w:szCs w:val="18"/>
        </w:rPr>
        <w:t xml:space="preserve">. La moneda del presente contrato es PESOS COLOMBIANOS. </w:t>
      </w:r>
      <w:r w:rsidRPr="00130BB0">
        <w:rPr>
          <w:b/>
          <w:sz w:val="18"/>
          <w:szCs w:val="18"/>
        </w:rPr>
        <w:t>VIGÉSIMA</w:t>
      </w:r>
      <w:r w:rsidRPr="00130BB0">
        <w:rPr>
          <w:sz w:val="18"/>
          <w:szCs w:val="18"/>
        </w:rPr>
        <w:t xml:space="preserve"> </w:t>
      </w:r>
      <w:r w:rsidRPr="00130BB0">
        <w:rPr>
          <w:b/>
          <w:sz w:val="18"/>
          <w:szCs w:val="18"/>
        </w:rPr>
        <w:t xml:space="preserve">QUINTA - </w:t>
      </w:r>
      <w:r w:rsidRPr="00130BB0">
        <w:rPr>
          <w:b/>
          <w:bCs/>
          <w:sz w:val="18"/>
          <w:szCs w:val="18"/>
        </w:rPr>
        <w:t xml:space="preserve">SUSPENSIÓN TEMPORAL: </w:t>
      </w:r>
      <w:r w:rsidRPr="00130BB0">
        <w:rPr>
          <w:sz w:val="18"/>
          <w:szCs w:val="18"/>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por ello no será necesario ampliar la vigencia de la garantía única, pero si se informara a la compañía aseguradora o entidad bancaria garante del presente contrato. Para el reinicio de la ejecución y, superada la situación que originó la suspensión del plazo de ejecución, se suscribirá la correspondiente acta de reinicio. </w:t>
      </w:r>
      <w:r w:rsidRPr="00130BB0">
        <w:rPr>
          <w:b/>
          <w:sz w:val="18"/>
          <w:szCs w:val="18"/>
        </w:rPr>
        <w:t>PARAGRAFO</w:t>
      </w:r>
      <w:r w:rsidRPr="00130BB0">
        <w:rPr>
          <w:sz w:val="18"/>
          <w:szCs w:val="18"/>
        </w:rPr>
        <w:t xml:space="preserve">: La entidad enviara al CONTRATISTA copia de las actas de suspensión y reanudación al día siguiente de su suscripción. </w:t>
      </w:r>
      <w:r w:rsidRPr="00130BB0">
        <w:rPr>
          <w:b/>
          <w:sz w:val="18"/>
          <w:szCs w:val="18"/>
        </w:rPr>
        <w:t>VIGÉSIMA SEXTA.</w:t>
      </w:r>
      <w:r w:rsidRPr="00130BB0">
        <w:rPr>
          <w:b/>
          <w:bCs/>
          <w:sz w:val="18"/>
          <w:szCs w:val="18"/>
        </w:rPr>
        <w:t xml:space="preserve"> SOLUCIÓN DE CONFLICTOS:</w:t>
      </w:r>
      <w:r w:rsidRPr="00130BB0">
        <w:rPr>
          <w:bCs/>
          <w:sz w:val="18"/>
          <w:szCs w:val="18"/>
        </w:rPr>
        <w:t xml:space="preserve"> </w:t>
      </w:r>
      <w:r w:rsidRPr="00130BB0">
        <w:rPr>
          <w:sz w:val="18"/>
          <w:szCs w:val="18"/>
        </w:rPr>
        <w:t xml:space="preserve">Si con ocasión del desarrollo y ejecución del contrato, sugieren diferencias o discrepancias entre las partes, estas se comprometen a utilizar los mecanismos de solución directa previstos en el artículo 68 de la Ley 80 de 1993 y demás normas complementarias. </w:t>
      </w:r>
      <w:r w:rsidRPr="00130BB0">
        <w:rPr>
          <w:b/>
          <w:bCs/>
          <w:sz w:val="18"/>
          <w:szCs w:val="18"/>
        </w:rPr>
        <w:t xml:space="preserve">VIGÉSIMA SEPTIMA. </w:t>
      </w:r>
      <w:r w:rsidRPr="00130BB0">
        <w:rPr>
          <w:b/>
          <w:sz w:val="18"/>
          <w:szCs w:val="18"/>
        </w:rPr>
        <w:t xml:space="preserve">PERFECCIONAMIENTO Y EJECUCIÓN: </w:t>
      </w:r>
      <w:r w:rsidRPr="00130BB0">
        <w:rPr>
          <w:bCs/>
          <w:sz w:val="18"/>
          <w:szCs w:val="18"/>
        </w:rPr>
        <w:t xml:space="preserve">Para el perfeccionamiento del presente contrato se requiere de las firmas de las partes. Para su ejecución de la expedición por parte la ARRENDATARIA de las garantías únicas, para su aprobación por parte de </w:t>
      </w:r>
      <w:r w:rsidRPr="00130BB0">
        <w:rPr>
          <w:sz w:val="18"/>
          <w:szCs w:val="18"/>
        </w:rPr>
        <w:t>la POLICÍA METROPOLITANA DE CÚCUTA la suscripción del acta de inicio tramite que estará a cargo del supervisor del contrato y la ARRENDATARIA</w:t>
      </w:r>
      <w:r w:rsidRPr="00130BB0">
        <w:rPr>
          <w:b/>
          <w:bCs/>
          <w:sz w:val="18"/>
          <w:szCs w:val="18"/>
        </w:rPr>
        <w:t xml:space="preserve">. VIGÉSIMA OCTAVA. </w:t>
      </w:r>
      <w:r w:rsidRPr="00130BB0">
        <w:rPr>
          <w:b/>
          <w:sz w:val="18"/>
          <w:szCs w:val="18"/>
        </w:rPr>
        <w:t>DOCUMENTOS:</w:t>
      </w:r>
      <w:r w:rsidRPr="00130BB0">
        <w:rPr>
          <w:sz w:val="18"/>
          <w:szCs w:val="18"/>
        </w:rPr>
        <w:t xml:space="preserve"> Entre otros, los documentos que a continuación se relacionan se consideran para todos los efectos parte integrante del presente contrato y en consecuencia producen sus mismos efectos u obligaciones jurídicas y contractuales: </w:t>
      </w:r>
      <w:r w:rsidRPr="00130BB0">
        <w:rPr>
          <w:b/>
          <w:sz w:val="18"/>
          <w:szCs w:val="18"/>
        </w:rPr>
        <w:t>1.)</w:t>
      </w:r>
      <w:r w:rsidRPr="00130BB0">
        <w:rPr>
          <w:sz w:val="18"/>
          <w:szCs w:val="18"/>
        </w:rPr>
        <w:t xml:space="preserve"> Invitación a presentar oferta. </w:t>
      </w:r>
      <w:r w:rsidRPr="00130BB0">
        <w:rPr>
          <w:b/>
          <w:sz w:val="18"/>
          <w:szCs w:val="18"/>
        </w:rPr>
        <w:t xml:space="preserve">2.) </w:t>
      </w:r>
      <w:r w:rsidRPr="00130BB0">
        <w:rPr>
          <w:sz w:val="18"/>
          <w:szCs w:val="18"/>
        </w:rPr>
        <w:t>Propuesta presentada por la ARRENDATARIA en aquellas partes aceptadas por la POLICÍA METROPOLITANA DE CÚCUTA</w:t>
      </w:r>
      <w:r w:rsidRPr="00130BB0">
        <w:rPr>
          <w:b/>
          <w:sz w:val="18"/>
          <w:szCs w:val="18"/>
        </w:rPr>
        <w:t xml:space="preserve"> 3). </w:t>
      </w:r>
      <w:r w:rsidRPr="00130BB0">
        <w:rPr>
          <w:sz w:val="18"/>
          <w:szCs w:val="18"/>
        </w:rPr>
        <w:t xml:space="preserve">Anexos del contrato. </w:t>
      </w:r>
      <w:r w:rsidRPr="00130BB0">
        <w:rPr>
          <w:b/>
          <w:sz w:val="18"/>
          <w:szCs w:val="18"/>
        </w:rPr>
        <w:t>4.)</w:t>
      </w:r>
      <w:r w:rsidRPr="00130BB0">
        <w:rPr>
          <w:sz w:val="18"/>
          <w:szCs w:val="18"/>
        </w:rPr>
        <w:t xml:space="preserve"> Documentos que suscriban las partes. </w:t>
      </w:r>
      <w:r w:rsidRPr="00130BB0">
        <w:rPr>
          <w:b/>
          <w:sz w:val="18"/>
          <w:szCs w:val="18"/>
        </w:rPr>
        <w:t>VIGÉSIMA NOVENA. LIQUIDACIÓN:</w:t>
      </w:r>
      <w:r w:rsidRPr="00130BB0">
        <w:rPr>
          <w:sz w:val="18"/>
          <w:szCs w:val="18"/>
        </w:rPr>
        <w:t xml:space="preserve"> El presente contrato se podrá liquidar de conformidad con lo señalado en los artículos 60 de la Ley 80 de 1993 y artículo 11 de la Ley 1150 de 2007. </w:t>
      </w:r>
      <w:r w:rsidRPr="00130BB0">
        <w:rPr>
          <w:b/>
          <w:sz w:val="18"/>
          <w:szCs w:val="18"/>
        </w:rPr>
        <w:t>TRIGESIMA.VEEDURÍAS CIUDADANAS:</w:t>
      </w:r>
      <w:r w:rsidRPr="00130BB0">
        <w:rPr>
          <w:sz w:val="18"/>
          <w:szCs w:val="18"/>
        </w:rPr>
        <w:t xml:space="preserve"> El presente contrato está sujeto a la vigilancia y control ciudadano, en los términos que señala el artículo 66 de la Ley 80 de 1993.</w:t>
      </w:r>
      <w:r w:rsidRPr="00130BB0">
        <w:rPr>
          <w:b/>
          <w:sz w:val="18"/>
          <w:szCs w:val="18"/>
        </w:rPr>
        <w:t xml:space="preserve"> TRIGESIMA PRIMERA. RÉGIMEN LEGAL:</w:t>
      </w:r>
      <w:r w:rsidRPr="00130BB0">
        <w:rPr>
          <w:sz w:val="18"/>
          <w:szCs w:val="18"/>
        </w:rPr>
        <w:t xml:space="preserve"> Este contrato se regirá por el Estatuto General de Contratación Estatal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130BB0">
        <w:rPr>
          <w:b/>
          <w:sz w:val="18"/>
          <w:szCs w:val="18"/>
        </w:rPr>
        <w:t xml:space="preserve"> TRIGÉSIMA SEGUNDA: DOMICILIO CONTRACTUAL: </w:t>
      </w:r>
      <w:r w:rsidRPr="00130BB0">
        <w:rPr>
          <w:sz w:val="18"/>
          <w:szCs w:val="18"/>
        </w:rPr>
        <w:t xml:space="preserve">Para todos los efectos, las partes acuerdan como domicilio contractual la ciudad de San José de Cúcuta, para constancia de lo anterior, se firma en un (1) original el 03 de enero de 2018. </w:t>
      </w:r>
    </w:p>
    <w:p w14:paraId="34666906" w14:textId="77777777" w:rsidR="005E1AFE" w:rsidRPr="00130BB0" w:rsidRDefault="005E1AFE" w:rsidP="005E1AFE">
      <w:pPr>
        <w:jc w:val="both"/>
        <w:rPr>
          <w:sz w:val="18"/>
          <w:szCs w:val="18"/>
        </w:rPr>
      </w:pPr>
    </w:p>
    <w:p w14:paraId="57D7CF70" w14:textId="77777777" w:rsidR="005E1AFE" w:rsidRPr="00130BB0" w:rsidRDefault="005E1AFE" w:rsidP="005E1AFE">
      <w:pPr>
        <w:jc w:val="both"/>
        <w:rPr>
          <w:sz w:val="18"/>
          <w:szCs w:val="18"/>
        </w:rPr>
      </w:pPr>
    </w:p>
    <w:p w14:paraId="0D3DE7BD" w14:textId="77777777" w:rsidR="005E1AFE" w:rsidRPr="00130BB0" w:rsidRDefault="005E1AFE" w:rsidP="005E1AFE">
      <w:pPr>
        <w:pStyle w:val="Textoindependiente"/>
        <w:rPr>
          <w:b/>
          <w:sz w:val="18"/>
          <w:szCs w:val="18"/>
          <w:lang w:val="es-MX"/>
        </w:rPr>
      </w:pPr>
      <w:r w:rsidRPr="00130BB0">
        <w:rPr>
          <w:b/>
          <w:sz w:val="18"/>
          <w:szCs w:val="18"/>
          <w:lang w:val="es-MX"/>
        </w:rPr>
        <w:t xml:space="preserve">POR </w:t>
      </w:r>
      <w:r w:rsidRPr="00130BB0">
        <w:rPr>
          <w:b/>
          <w:sz w:val="18"/>
          <w:szCs w:val="18"/>
        </w:rPr>
        <w:t xml:space="preserve">LA POLICÍA </w:t>
      </w:r>
      <w:r w:rsidRPr="00130BB0">
        <w:rPr>
          <w:b/>
          <w:sz w:val="18"/>
          <w:szCs w:val="18"/>
          <w:lang w:val="es-MX"/>
        </w:rPr>
        <w:t>METROPOLITANA DE CÚCUTA</w:t>
      </w:r>
    </w:p>
    <w:p w14:paraId="1AEFEE4B" w14:textId="77777777" w:rsidR="005E1AFE" w:rsidRPr="00130BB0" w:rsidRDefault="005E1AFE" w:rsidP="005E1AFE">
      <w:pPr>
        <w:pStyle w:val="Textoindependiente"/>
        <w:rPr>
          <w:b/>
          <w:sz w:val="18"/>
          <w:szCs w:val="18"/>
        </w:rPr>
      </w:pPr>
    </w:p>
    <w:p w14:paraId="0195624E" w14:textId="77777777" w:rsidR="005E1AFE" w:rsidRPr="00130BB0" w:rsidRDefault="005E1AFE" w:rsidP="005E1AFE">
      <w:pPr>
        <w:pStyle w:val="Textoindependiente"/>
        <w:rPr>
          <w:b/>
          <w:color w:val="FF0000"/>
          <w:sz w:val="18"/>
          <w:szCs w:val="18"/>
        </w:rPr>
      </w:pPr>
    </w:p>
    <w:p w14:paraId="5AE90082" w14:textId="77777777" w:rsidR="005E1AFE" w:rsidRPr="00130BB0" w:rsidRDefault="005E1AFE" w:rsidP="005E1AFE">
      <w:pPr>
        <w:pStyle w:val="Textoindependiente"/>
        <w:rPr>
          <w:b/>
          <w:color w:val="FF0000"/>
          <w:sz w:val="18"/>
          <w:szCs w:val="18"/>
        </w:rPr>
      </w:pPr>
    </w:p>
    <w:p w14:paraId="37C56195" w14:textId="77777777" w:rsidR="005E1AFE" w:rsidRPr="005C712E" w:rsidRDefault="005E1AFE" w:rsidP="005E1AFE">
      <w:pPr>
        <w:adjustRightInd w:val="0"/>
        <w:spacing w:line="240" w:lineRule="atLeast"/>
        <w:jc w:val="center"/>
      </w:pPr>
      <w:r>
        <w:t>Coronel</w:t>
      </w:r>
      <w:r w:rsidRPr="005C712E">
        <w:t xml:space="preserve"> </w:t>
      </w:r>
      <w:r>
        <w:rPr>
          <w:b/>
        </w:rPr>
        <w:t>XXXXXXXXXXXXXXXXXXX</w:t>
      </w:r>
    </w:p>
    <w:p w14:paraId="2A3D54B7" w14:textId="77777777" w:rsidR="005E1AFE" w:rsidRDefault="005E1AFE" w:rsidP="005E1AFE">
      <w:pPr>
        <w:jc w:val="center"/>
      </w:pPr>
      <w:r w:rsidRPr="005C712E">
        <w:t>Comandante Policía Metropolitana de Cúcuta</w:t>
      </w:r>
    </w:p>
    <w:p w14:paraId="0DE7C42E" w14:textId="77777777" w:rsidR="005E1AFE" w:rsidRDefault="005E1AFE" w:rsidP="005E1AFE">
      <w:pPr>
        <w:jc w:val="center"/>
        <w:rPr>
          <w:sz w:val="22"/>
          <w:szCs w:val="22"/>
        </w:rPr>
      </w:pPr>
    </w:p>
    <w:p w14:paraId="0F5DC812" w14:textId="77777777" w:rsidR="005E1AFE" w:rsidRDefault="005E1AFE" w:rsidP="005E1AFE">
      <w:pPr>
        <w:rPr>
          <w:sz w:val="22"/>
          <w:szCs w:val="22"/>
        </w:rPr>
      </w:pPr>
    </w:p>
    <w:p w14:paraId="1BD1063A" w14:textId="77777777" w:rsidR="005E1AFE" w:rsidRDefault="005E1AFE" w:rsidP="005E1AFE">
      <w:pPr>
        <w:jc w:val="center"/>
        <w:rPr>
          <w:sz w:val="22"/>
          <w:szCs w:val="22"/>
        </w:rPr>
      </w:pPr>
    </w:p>
    <w:p w14:paraId="3CE88E93" w14:textId="77777777" w:rsidR="005E1AFE" w:rsidRDefault="005E1AFE" w:rsidP="005E1AFE">
      <w:pPr>
        <w:jc w:val="center"/>
        <w:rPr>
          <w:sz w:val="22"/>
          <w:szCs w:val="22"/>
        </w:rPr>
      </w:pPr>
    </w:p>
    <w:p w14:paraId="40B27D63" w14:textId="77777777" w:rsidR="005E1AFE" w:rsidRDefault="005E1AFE" w:rsidP="005E1AFE">
      <w:pPr>
        <w:jc w:val="center"/>
        <w:rPr>
          <w:sz w:val="22"/>
          <w:szCs w:val="22"/>
        </w:rPr>
      </w:pPr>
    </w:p>
    <w:tbl>
      <w:tblPr>
        <w:tblW w:w="10837" w:type="dxa"/>
        <w:tblInd w:w="-696" w:type="dxa"/>
        <w:tblLook w:val="04A0" w:firstRow="1" w:lastRow="0" w:firstColumn="1" w:lastColumn="0" w:noHBand="0" w:noVBand="1"/>
      </w:tblPr>
      <w:tblGrid>
        <w:gridCol w:w="2681"/>
        <w:gridCol w:w="2660"/>
        <w:gridCol w:w="2835"/>
        <w:gridCol w:w="2661"/>
      </w:tblGrid>
      <w:tr w:rsidR="005E1AFE" w:rsidRPr="00C446F3" w14:paraId="6E8D6050" w14:textId="77777777" w:rsidTr="00880D1C">
        <w:trPr>
          <w:trHeight w:val="351"/>
        </w:trPr>
        <w:tc>
          <w:tcPr>
            <w:tcW w:w="2681" w:type="dxa"/>
          </w:tcPr>
          <w:p w14:paraId="1A810C98" w14:textId="77777777" w:rsidR="005E1AFE" w:rsidRPr="00C446F3" w:rsidRDefault="005E1AFE" w:rsidP="00880D1C">
            <w:pPr>
              <w:ind w:left="270"/>
              <w:rPr>
                <w:sz w:val="12"/>
                <w:szCs w:val="12"/>
              </w:rPr>
            </w:pPr>
            <w:r w:rsidRPr="00C446F3">
              <w:rPr>
                <w:sz w:val="12"/>
                <w:szCs w:val="12"/>
              </w:rPr>
              <w:t>Elaborado:</w:t>
            </w:r>
          </w:p>
          <w:p w14:paraId="63CCDD96" w14:textId="77777777" w:rsidR="005E1AFE" w:rsidRPr="00C446F3" w:rsidRDefault="005E1AFE" w:rsidP="00880D1C">
            <w:pPr>
              <w:rPr>
                <w:sz w:val="12"/>
                <w:szCs w:val="12"/>
              </w:rPr>
            </w:pPr>
          </w:p>
          <w:p w14:paraId="455DB070" w14:textId="77777777" w:rsidR="005E1AFE" w:rsidRPr="00C446F3" w:rsidRDefault="005E1AFE" w:rsidP="00880D1C">
            <w:pPr>
              <w:rPr>
                <w:sz w:val="12"/>
                <w:szCs w:val="12"/>
              </w:rPr>
            </w:pPr>
            <w:r>
              <w:rPr>
                <w:sz w:val="12"/>
                <w:szCs w:val="12"/>
              </w:rPr>
              <w:t xml:space="preserve">        SI. XXXXXXXXXXXXXXXXXXXXXXX              </w:t>
            </w:r>
            <w:r w:rsidRPr="00C446F3">
              <w:rPr>
                <w:sz w:val="12"/>
                <w:szCs w:val="12"/>
              </w:rPr>
              <w:t xml:space="preserve">   </w:t>
            </w:r>
          </w:p>
          <w:p w14:paraId="36469693" w14:textId="77777777" w:rsidR="005E1AFE" w:rsidRPr="00C446F3" w:rsidRDefault="005E1AFE" w:rsidP="00880D1C">
            <w:pPr>
              <w:rPr>
                <w:sz w:val="12"/>
                <w:szCs w:val="12"/>
              </w:rPr>
            </w:pPr>
            <w:r>
              <w:rPr>
                <w:sz w:val="12"/>
                <w:szCs w:val="12"/>
              </w:rPr>
              <w:t xml:space="preserve">       GRUCO - </w:t>
            </w:r>
            <w:r w:rsidRPr="00C446F3">
              <w:rPr>
                <w:sz w:val="12"/>
                <w:szCs w:val="12"/>
              </w:rPr>
              <w:t xml:space="preserve">MECUC                         </w:t>
            </w:r>
          </w:p>
        </w:tc>
        <w:tc>
          <w:tcPr>
            <w:tcW w:w="2660" w:type="dxa"/>
          </w:tcPr>
          <w:p w14:paraId="4D0B4FBB" w14:textId="77777777" w:rsidR="005E1AFE" w:rsidRPr="00C446F3" w:rsidRDefault="005E1AFE" w:rsidP="00880D1C">
            <w:pPr>
              <w:ind w:left="601"/>
              <w:rPr>
                <w:sz w:val="12"/>
                <w:szCs w:val="12"/>
              </w:rPr>
            </w:pPr>
            <w:r w:rsidRPr="00C446F3">
              <w:rPr>
                <w:sz w:val="12"/>
                <w:szCs w:val="12"/>
              </w:rPr>
              <w:t>Revisó</w:t>
            </w:r>
          </w:p>
          <w:p w14:paraId="45FE99F7" w14:textId="77777777" w:rsidR="005E1AFE" w:rsidRPr="00C446F3" w:rsidRDefault="005E1AFE" w:rsidP="00880D1C">
            <w:pPr>
              <w:ind w:left="176" w:firstLine="141"/>
              <w:rPr>
                <w:sz w:val="12"/>
                <w:szCs w:val="12"/>
              </w:rPr>
            </w:pPr>
          </w:p>
          <w:p w14:paraId="53657B2F" w14:textId="77777777" w:rsidR="005E1AFE" w:rsidRPr="00C446F3" w:rsidRDefault="005E1AFE" w:rsidP="00880D1C">
            <w:pPr>
              <w:ind w:left="459" w:hanging="318"/>
              <w:rPr>
                <w:sz w:val="12"/>
                <w:szCs w:val="12"/>
              </w:rPr>
            </w:pPr>
            <w:r>
              <w:rPr>
                <w:sz w:val="12"/>
                <w:szCs w:val="12"/>
              </w:rPr>
              <w:t xml:space="preserve">              </w:t>
            </w:r>
            <w:r w:rsidRPr="00C446F3">
              <w:rPr>
                <w:sz w:val="12"/>
                <w:szCs w:val="12"/>
              </w:rPr>
              <w:t>T</w:t>
            </w:r>
            <w:r>
              <w:rPr>
                <w:sz w:val="12"/>
                <w:szCs w:val="12"/>
              </w:rPr>
              <w:t>E</w:t>
            </w:r>
            <w:r w:rsidRPr="00C446F3">
              <w:rPr>
                <w:sz w:val="12"/>
                <w:szCs w:val="12"/>
              </w:rPr>
              <w:t xml:space="preserve">. </w:t>
            </w:r>
            <w:r>
              <w:rPr>
                <w:sz w:val="12"/>
                <w:szCs w:val="12"/>
              </w:rPr>
              <w:t>XXXXXXXXXXXXXXX</w:t>
            </w:r>
          </w:p>
          <w:p w14:paraId="7733ADD6" w14:textId="77777777" w:rsidR="005E1AFE" w:rsidRPr="00C446F3" w:rsidRDefault="005E1AFE" w:rsidP="00880D1C">
            <w:pPr>
              <w:ind w:firstLine="141"/>
              <w:rPr>
                <w:sz w:val="12"/>
                <w:szCs w:val="12"/>
              </w:rPr>
            </w:pPr>
            <w:r>
              <w:rPr>
                <w:sz w:val="12"/>
                <w:szCs w:val="12"/>
              </w:rPr>
              <w:t xml:space="preserve">              GRUCO - </w:t>
            </w:r>
            <w:r w:rsidRPr="00C446F3">
              <w:rPr>
                <w:sz w:val="12"/>
                <w:szCs w:val="12"/>
              </w:rPr>
              <w:t xml:space="preserve">MECUC </w:t>
            </w:r>
          </w:p>
        </w:tc>
        <w:tc>
          <w:tcPr>
            <w:tcW w:w="2835" w:type="dxa"/>
          </w:tcPr>
          <w:p w14:paraId="14A0DCF0" w14:textId="77777777" w:rsidR="005E1AFE" w:rsidRPr="00491FD8" w:rsidRDefault="005E1AFE" w:rsidP="00880D1C">
            <w:pPr>
              <w:ind w:left="-108" w:firstLine="425"/>
              <w:rPr>
                <w:sz w:val="12"/>
                <w:szCs w:val="12"/>
              </w:rPr>
            </w:pPr>
            <w:r w:rsidRPr="00491FD8">
              <w:rPr>
                <w:sz w:val="12"/>
                <w:szCs w:val="12"/>
              </w:rPr>
              <w:t>Revisó:</w:t>
            </w:r>
          </w:p>
          <w:p w14:paraId="7A488FC4" w14:textId="77777777" w:rsidR="005E1AFE" w:rsidRPr="00491FD8" w:rsidRDefault="005E1AFE" w:rsidP="00880D1C">
            <w:pPr>
              <w:ind w:left="-108" w:firstLine="425"/>
              <w:rPr>
                <w:sz w:val="12"/>
                <w:szCs w:val="12"/>
              </w:rPr>
            </w:pPr>
          </w:p>
          <w:p w14:paraId="4CC05554" w14:textId="77777777" w:rsidR="005E1AFE" w:rsidRDefault="005E1AFE" w:rsidP="00880D1C">
            <w:pPr>
              <w:ind w:left="-108" w:firstLine="425"/>
              <w:rPr>
                <w:sz w:val="12"/>
                <w:szCs w:val="12"/>
              </w:rPr>
            </w:pPr>
            <w:r>
              <w:rPr>
                <w:sz w:val="12"/>
                <w:szCs w:val="12"/>
              </w:rPr>
              <w:t>TE. XXXXXXXXXXXXXXXXXXXX</w:t>
            </w:r>
          </w:p>
          <w:p w14:paraId="09964C90" w14:textId="77777777" w:rsidR="005E1AFE" w:rsidRPr="006772B6" w:rsidRDefault="005E1AFE" w:rsidP="00880D1C">
            <w:pPr>
              <w:ind w:left="-108" w:firstLine="425"/>
              <w:rPr>
                <w:sz w:val="12"/>
                <w:szCs w:val="12"/>
              </w:rPr>
            </w:pPr>
            <w:r w:rsidRPr="00491FD8">
              <w:rPr>
                <w:sz w:val="12"/>
                <w:szCs w:val="12"/>
              </w:rPr>
              <w:t>A</w:t>
            </w:r>
            <w:r>
              <w:rPr>
                <w:sz w:val="12"/>
                <w:szCs w:val="12"/>
              </w:rPr>
              <w:t xml:space="preserve">SJUR - </w:t>
            </w:r>
            <w:r w:rsidRPr="00491FD8">
              <w:rPr>
                <w:sz w:val="12"/>
                <w:szCs w:val="12"/>
              </w:rPr>
              <w:t>MECUC</w:t>
            </w:r>
          </w:p>
        </w:tc>
        <w:tc>
          <w:tcPr>
            <w:tcW w:w="2661" w:type="dxa"/>
          </w:tcPr>
          <w:p w14:paraId="6603EA01" w14:textId="77777777" w:rsidR="005E1AFE" w:rsidRPr="00491FD8" w:rsidRDefault="005E1AFE" w:rsidP="00880D1C">
            <w:pPr>
              <w:ind w:firstLine="175"/>
              <w:rPr>
                <w:sz w:val="12"/>
                <w:szCs w:val="12"/>
              </w:rPr>
            </w:pPr>
            <w:r w:rsidRPr="00491FD8">
              <w:rPr>
                <w:sz w:val="12"/>
                <w:szCs w:val="12"/>
              </w:rPr>
              <w:t xml:space="preserve">Revisó </w:t>
            </w:r>
          </w:p>
          <w:p w14:paraId="3F352352" w14:textId="77777777" w:rsidR="005E1AFE" w:rsidRPr="00491FD8" w:rsidRDefault="005E1AFE" w:rsidP="00880D1C">
            <w:pPr>
              <w:ind w:firstLine="175"/>
              <w:rPr>
                <w:sz w:val="12"/>
                <w:szCs w:val="12"/>
              </w:rPr>
            </w:pPr>
          </w:p>
          <w:p w14:paraId="7498DD66" w14:textId="77777777" w:rsidR="005E1AFE" w:rsidRDefault="005E1AFE" w:rsidP="00880D1C">
            <w:pPr>
              <w:ind w:firstLine="175"/>
              <w:rPr>
                <w:sz w:val="12"/>
                <w:szCs w:val="12"/>
              </w:rPr>
            </w:pPr>
            <w:r>
              <w:rPr>
                <w:sz w:val="12"/>
                <w:szCs w:val="12"/>
              </w:rPr>
              <w:t>TE. XXXXXXXXXXXXXXXXXXXXXX</w:t>
            </w:r>
          </w:p>
          <w:p w14:paraId="27727F60" w14:textId="77777777" w:rsidR="005E1AFE" w:rsidRPr="006772B6" w:rsidRDefault="005E1AFE" w:rsidP="00880D1C">
            <w:pPr>
              <w:ind w:firstLine="175"/>
              <w:rPr>
                <w:sz w:val="12"/>
                <w:szCs w:val="12"/>
              </w:rPr>
            </w:pPr>
            <w:r>
              <w:rPr>
                <w:sz w:val="12"/>
                <w:szCs w:val="12"/>
              </w:rPr>
              <w:t>ADMIN -</w:t>
            </w:r>
            <w:r w:rsidRPr="00491FD8">
              <w:rPr>
                <w:sz w:val="12"/>
                <w:szCs w:val="12"/>
              </w:rPr>
              <w:t xml:space="preserve"> MECUC</w:t>
            </w:r>
            <w:r>
              <w:rPr>
                <w:sz w:val="12"/>
                <w:szCs w:val="12"/>
              </w:rPr>
              <w:t xml:space="preserve"> </w:t>
            </w:r>
          </w:p>
        </w:tc>
      </w:tr>
    </w:tbl>
    <w:p w14:paraId="40B4C01E" w14:textId="77777777" w:rsidR="005E1AFE" w:rsidRDefault="005E1AFE" w:rsidP="005E1AFE">
      <w:pPr>
        <w:pStyle w:val="Sinespaciado"/>
        <w:rPr>
          <w:rFonts w:ascii="Arial" w:hAnsi="Arial" w:cs="Arial"/>
          <w:sz w:val="16"/>
          <w:szCs w:val="16"/>
        </w:rPr>
      </w:pPr>
    </w:p>
    <w:p w14:paraId="713B1DD4" w14:textId="77777777" w:rsidR="005E1AFE" w:rsidRDefault="005E1AFE" w:rsidP="005E1AFE">
      <w:pPr>
        <w:tabs>
          <w:tab w:val="left" w:pos="490"/>
        </w:tabs>
        <w:rPr>
          <w:sz w:val="10"/>
          <w:szCs w:val="10"/>
        </w:rPr>
      </w:pPr>
    </w:p>
    <w:p w14:paraId="03F4538B" w14:textId="77777777" w:rsidR="005E1AFE" w:rsidRDefault="005E1AFE" w:rsidP="005E1AFE">
      <w:pPr>
        <w:tabs>
          <w:tab w:val="left" w:pos="490"/>
        </w:tabs>
        <w:rPr>
          <w:sz w:val="10"/>
          <w:szCs w:val="10"/>
        </w:rPr>
      </w:pPr>
    </w:p>
    <w:p w14:paraId="4F35A2FC" w14:textId="77777777" w:rsidR="005E1AFE" w:rsidRDefault="005E1AFE" w:rsidP="005E1AFE">
      <w:pPr>
        <w:tabs>
          <w:tab w:val="left" w:pos="490"/>
        </w:tabs>
        <w:rPr>
          <w:sz w:val="10"/>
          <w:szCs w:val="10"/>
        </w:rPr>
      </w:pPr>
    </w:p>
    <w:p w14:paraId="57BA6CD2" w14:textId="77777777" w:rsidR="005E1AFE" w:rsidRDefault="005E1AFE" w:rsidP="005E1AFE">
      <w:pPr>
        <w:tabs>
          <w:tab w:val="left" w:pos="490"/>
        </w:tabs>
        <w:rPr>
          <w:sz w:val="10"/>
          <w:szCs w:val="10"/>
        </w:rPr>
      </w:pPr>
    </w:p>
    <w:p w14:paraId="25ED94E0" w14:textId="77777777" w:rsidR="005E1AFE" w:rsidRDefault="005E1AFE" w:rsidP="005E1AFE">
      <w:pPr>
        <w:tabs>
          <w:tab w:val="left" w:pos="490"/>
        </w:tabs>
        <w:rPr>
          <w:sz w:val="10"/>
          <w:szCs w:val="10"/>
        </w:rPr>
      </w:pPr>
    </w:p>
    <w:p w14:paraId="26750E06" w14:textId="77777777" w:rsidR="005E1AFE" w:rsidRDefault="005E1AFE" w:rsidP="005E1AFE">
      <w:pPr>
        <w:pStyle w:val="Textoindependiente"/>
        <w:rPr>
          <w:rFonts w:cs="Arial"/>
          <w:sz w:val="16"/>
          <w:szCs w:val="16"/>
          <w:lang w:val="es-CO"/>
        </w:rPr>
      </w:pPr>
    </w:p>
    <w:p w14:paraId="73A7BBF1" w14:textId="77777777" w:rsidR="005E1AFE" w:rsidRPr="005C712E" w:rsidRDefault="005E1AFE" w:rsidP="005E1AFE">
      <w:pPr>
        <w:pStyle w:val="Textoindependiente"/>
        <w:rPr>
          <w:rFonts w:cs="Arial"/>
          <w:sz w:val="16"/>
          <w:szCs w:val="16"/>
          <w:lang w:val="es-CO"/>
        </w:rPr>
      </w:pPr>
      <w:r w:rsidRPr="005C712E">
        <w:rPr>
          <w:rFonts w:cs="Arial"/>
          <w:sz w:val="16"/>
          <w:szCs w:val="16"/>
          <w:lang w:val="es-CO"/>
        </w:rPr>
        <w:t>Avenida Demetrio Mendoza calle 22 y 24 – San Mateo</w:t>
      </w:r>
    </w:p>
    <w:p w14:paraId="04E1FC7F" w14:textId="77777777" w:rsidR="005E1AFE" w:rsidRPr="005C712E" w:rsidRDefault="005E1AFE" w:rsidP="005E1AFE">
      <w:pPr>
        <w:pStyle w:val="Textoindependiente"/>
        <w:rPr>
          <w:rFonts w:cs="Arial"/>
          <w:sz w:val="16"/>
          <w:szCs w:val="16"/>
          <w:lang w:val="es-CO"/>
        </w:rPr>
      </w:pPr>
      <w:r w:rsidRPr="005C712E">
        <w:rPr>
          <w:rFonts w:cs="Arial"/>
          <w:sz w:val="16"/>
          <w:szCs w:val="16"/>
          <w:lang w:val="es-CO"/>
        </w:rPr>
        <w:t>Teléfono 5754780 EXT 266114 – Cúcuta</w:t>
      </w:r>
    </w:p>
    <w:p w14:paraId="6CA055FF" w14:textId="77777777" w:rsidR="005E1AFE" w:rsidRPr="00D754A9" w:rsidRDefault="005E1AFE" w:rsidP="005E1AFE">
      <w:pPr>
        <w:tabs>
          <w:tab w:val="left" w:pos="490"/>
        </w:tabs>
        <w:rPr>
          <w:sz w:val="17"/>
          <w:szCs w:val="17"/>
        </w:rPr>
      </w:pPr>
      <w:hyperlink r:id="rId22" w:history="1">
        <w:r w:rsidRPr="002C4476">
          <w:rPr>
            <w:rStyle w:val="Hipervnculo"/>
            <w:sz w:val="17"/>
            <w:szCs w:val="17"/>
          </w:rPr>
          <w:t>mecuc.ofcon@policia.gov.co</w:t>
        </w:r>
      </w:hyperlink>
    </w:p>
    <w:p w14:paraId="5E100AE0" w14:textId="77777777" w:rsidR="005E1AFE" w:rsidRDefault="005E1AFE" w:rsidP="005E1AFE">
      <w:pPr>
        <w:pStyle w:val="Lista"/>
        <w:spacing w:line="276" w:lineRule="auto"/>
        <w:rPr>
          <w:b/>
          <w:bCs/>
          <w:sz w:val="17"/>
          <w:szCs w:val="17"/>
        </w:rPr>
      </w:pPr>
      <w:hyperlink r:id="rId23" w:history="1">
        <w:r w:rsidRPr="006B498E">
          <w:rPr>
            <w:rStyle w:val="Hipervnculo"/>
            <w:rFonts w:eastAsiaTheme="minorHAnsi"/>
            <w:sz w:val="17"/>
            <w:szCs w:val="17"/>
          </w:rPr>
          <w:t>www.policia.gov.co</w:t>
        </w:r>
      </w:hyperlink>
    </w:p>
    <w:p w14:paraId="287E1B4D" w14:textId="77777777" w:rsidR="005E1AFE" w:rsidRPr="00D91036" w:rsidRDefault="005E1AFE" w:rsidP="005E1AFE">
      <w:pPr>
        <w:pStyle w:val="Textoindependiente"/>
        <w:tabs>
          <w:tab w:val="left" w:pos="3960"/>
        </w:tabs>
        <w:jc w:val="center"/>
        <w:rPr>
          <w:b/>
          <w:sz w:val="19"/>
          <w:szCs w:val="19"/>
        </w:rPr>
      </w:pPr>
    </w:p>
    <w:p w14:paraId="08EA3058" w14:textId="77777777" w:rsidR="005E1AFE" w:rsidRDefault="005E1AFE" w:rsidP="005E1AFE">
      <w:pPr>
        <w:pStyle w:val="Textoindependiente"/>
        <w:tabs>
          <w:tab w:val="left" w:pos="3960"/>
        </w:tabs>
        <w:jc w:val="center"/>
        <w:rPr>
          <w:b/>
          <w:sz w:val="19"/>
          <w:szCs w:val="19"/>
        </w:rPr>
      </w:pPr>
      <w:r w:rsidRPr="00D91036">
        <w:rPr>
          <w:b/>
          <w:sz w:val="19"/>
          <w:szCs w:val="19"/>
        </w:rPr>
        <w:t>DATOS DEL CONTRATO</w:t>
      </w:r>
    </w:p>
    <w:p w14:paraId="1B4D4B81" w14:textId="77777777" w:rsidR="005E1AFE" w:rsidRPr="00D91036" w:rsidRDefault="005E1AFE" w:rsidP="005E1AFE">
      <w:pPr>
        <w:pStyle w:val="Textoindependiente"/>
        <w:tabs>
          <w:tab w:val="left" w:pos="3960"/>
        </w:tabs>
        <w:jc w:val="center"/>
        <w:rPr>
          <w:b/>
          <w:sz w:val="19"/>
          <w:szCs w:val="19"/>
        </w:rPr>
      </w:pPr>
    </w:p>
    <w:tbl>
      <w:tblPr>
        <w:tblW w:w="9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39"/>
        <w:gridCol w:w="7548"/>
      </w:tblGrid>
      <w:tr w:rsidR="005E1AFE" w:rsidRPr="00D91036" w14:paraId="093DB769" w14:textId="77777777" w:rsidTr="00880D1C">
        <w:trPr>
          <w:trHeight w:val="190"/>
          <w:jc w:val="center"/>
        </w:trPr>
        <w:tc>
          <w:tcPr>
            <w:tcW w:w="2139" w:type="dxa"/>
          </w:tcPr>
          <w:p w14:paraId="7F565BCA" w14:textId="77777777" w:rsidR="005E1AFE" w:rsidRPr="008B34FE" w:rsidRDefault="005E1AFE" w:rsidP="00880D1C">
            <w:pPr>
              <w:rPr>
                <w:b/>
                <w:sz w:val="16"/>
                <w:szCs w:val="16"/>
              </w:rPr>
            </w:pPr>
            <w:r w:rsidRPr="008B34FE">
              <w:rPr>
                <w:b/>
                <w:sz w:val="16"/>
                <w:szCs w:val="16"/>
              </w:rPr>
              <w:t xml:space="preserve">CONTRATANTE </w:t>
            </w:r>
          </w:p>
        </w:tc>
        <w:tc>
          <w:tcPr>
            <w:tcW w:w="7548" w:type="dxa"/>
          </w:tcPr>
          <w:p w14:paraId="2F0C62F9" w14:textId="77777777" w:rsidR="005E1AFE" w:rsidRPr="008B34FE" w:rsidRDefault="005E1AFE" w:rsidP="00880D1C">
            <w:pPr>
              <w:rPr>
                <w:sz w:val="16"/>
                <w:szCs w:val="16"/>
              </w:rPr>
            </w:pPr>
            <w:r w:rsidRPr="008B34FE">
              <w:rPr>
                <w:sz w:val="16"/>
                <w:szCs w:val="16"/>
              </w:rPr>
              <w:t xml:space="preserve">POLICÍA </w:t>
            </w:r>
            <w:r>
              <w:rPr>
                <w:sz w:val="16"/>
                <w:szCs w:val="16"/>
              </w:rPr>
              <w:t>METROPOLITANA DE CÚCUTA</w:t>
            </w:r>
          </w:p>
        </w:tc>
      </w:tr>
      <w:tr w:rsidR="005E1AFE" w:rsidRPr="00D91036" w14:paraId="691B8E35" w14:textId="77777777" w:rsidTr="00880D1C">
        <w:trPr>
          <w:trHeight w:val="182"/>
          <w:jc w:val="center"/>
        </w:trPr>
        <w:tc>
          <w:tcPr>
            <w:tcW w:w="2139" w:type="dxa"/>
          </w:tcPr>
          <w:p w14:paraId="1FB1FF87" w14:textId="77777777" w:rsidR="005E1AFE" w:rsidRPr="008B34FE" w:rsidRDefault="005E1AFE" w:rsidP="00880D1C">
            <w:pPr>
              <w:rPr>
                <w:b/>
                <w:sz w:val="16"/>
                <w:szCs w:val="16"/>
              </w:rPr>
            </w:pPr>
            <w:r w:rsidRPr="008B34FE">
              <w:rPr>
                <w:b/>
                <w:sz w:val="16"/>
                <w:szCs w:val="16"/>
              </w:rPr>
              <w:t xml:space="preserve">NIT: </w:t>
            </w:r>
          </w:p>
        </w:tc>
        <w:tc>
          <w:tcPr>
            <w:tcW w:w="7548" w:type="dxa"/>
          </w:tcPr>
          <w:p w14:paraId="0AA4A35B" w14:textId="77777777" w:rsidR="005E1AFE" w:rsidRPr="008B34FE" w:rsidRDefault="005E1AFE" w:rsidP="00880D1C">
            <w:pPr>
              <w:rPr>
                <w:sz w:val="16"/>
                <w:szCs w:val="16"/>
              </w:rPr>
            </w:pPr>
            <w:r w:rsidRPr="008B34FE">
              <w:rPr>
                <w:sz w:val="16"/>
                <w:szCs w:val="16"/>
              </w:rPr>
              <w:t>900.259.415-0</w:t>
            </w:r>
          </w:p>
        </w:tc>
      </w:tr>
      <w:tr w:rsidR="005E1AFE" w:rsidRPr="00D91036" w14:paraId="1BE3D91A" w14:textId="77777777" w:rsidTr="00880D1C">
        <w:trPr>
          <w:trHeight w:val="372"/>
          <w:jc w:val="center"/>
        </w:trPr>
        <w:tc>
          <w:tcPr>
            <w:tcW w:w="2139" w:type="dxa"/>
          </w:tcPr>
          <w:p w14:paraId="612B7147" w14:textId="77777777" w:rsidR="005E1AFE" w:rsidRPr="008B34FE" w:rsidRDefault="005E1AFE" w:rsidP="00880D1C">
            <w:pPr>
              <w:rPr>
                <w:b/>
                <w:sz w:val="16"/>
                <w:szCs w:val="16"/>
              </w:rPr>
            </w:pPr>
            <w:r w:rsidRPr="008B34FE">
              <w:rPr>
                <w:b/>
                <w:sz w:val="16"/>
                <w:szCs w:val="16"/>
              </w:rPr>
              <w:t xml:space="preserve">ORDENADOR DEL GASTO </w:t>
            </w:r>
          </w:p>
        </w:tc>
        <w:tc>
          <w:tcPr>
            <w:tcW w:w="7548" w:type="dxa"/>
          </w:tcPr>
          <w:p w14:paraId="5AA58B74" w14:textId="77777777" w:rsidR="005E1AFE" w:rsidRPr="008B34FE" w:rsidRDefault="005E1AFE" w:rsidP="00880D1C">
            <w:pPr>
              <w:rPr>
                <w:sz w:val="16"/>
                <w:szCs w:val="16"/>
              </w:rPr>
            </w:pPr>
            <w:r>
              <w:rPr>
                <w:sz w:val="16"/>
                <w:szCs w:val="16"/>
              </w:rPr>
              <w:t>Coronel XXXXXXXXXXXXXXXXX</w:t>
            </w:r>
            <w:r w:rsidRPr="008B34FE">
              <w:rPr>
                <w:sz w:val="16"/>
                <w:szCs w:val="16"/>
              </w:rPr>
              <w:t xml:space="preserve"> </w:t>
            </w:r>
          </w:p>
        </w:tc>
      </w:tr>
      <w:tr w:rsidR="005E1AFE" w:rsidRPr="00D91036" w14:paraId="5A6AEC03" w14:textId="77777777" w:rsidTr="00880D1C">
        <w:trPr>
          <w:trHeight w:val="380"/>
          <w:jc w:val="center"/>
        </w:trPr>
        <w:tc>
          <w:tcPr>
            <w:tcW w:w="2139" w:type="dxa"/>
          </w:tcPr>
          <w:p w14:paraId="0F0C8CDF" w14:textId="77777777" w:rsidR="005E1AFE" w:rsidRPr="008B34FE" w:rsidRDefault="005E1AFE" w:rsidP="00880D1C">
            <w:pPr>
              <w:rPr>
                <w:b/>
                <w:sz w:val="16"/>
                <w:szCs w:val="16"/>
              </w:rPr>
            </w:pPr>
            <w:r w:rsidRPr="008B34FE">
              <w:rPr>
                <w:b/>
                <w:sz w:val="16"/>
                <w:szCs w:val="16"/>
              </w:rPr>
              <w:t>CÉDULA DE CIUDADANÍA</w:t>
            </w:r>
          </w:p>
        </w:tc>
        <w:tc>
          <w:tcPr>
            <w:tcW w:w="7548" w:type="dxa"/>
          </w:tcPr>
          <w:p w14:paraId="6F84F2FE" w14:textId="77777777" w:rsidR="005E1AFE" w:rsidRPr="008B34FE" w:rsidRDefault="005E1AFE" w:rsidP="00880D1C">
            <w:pPr>
              <w:rPr>
                <w:sz w:val="16"/>
                <w:szCs w:val="16"/>
              </w:rPr>
            </w:pPr>
            <w:r w:rsidRPr="008B34FE">
              <w:rPr>
                <w:sz w:val="16"/>
                <w:szCs w:val="16"/>
              </w:rPr>
              <w:t xml:space="preserve">No. </w:t>
            </w:r>
            <w:r>
              <w:rPr>
                <w:sz w:val="16"/>
                <w:szCs w:val="16"/>
              </w:rPr>
              <w:t>XXXXXXXXXXXXXX</w:t>
            </w:r>
          </w:p>
        </w:tc>
      </w:tr>
      <w:tr w:rsidR="005E1AFE" w:rsidRPr="00D91036" w14:paraId="3885CCA2" w14:textId="77777777" w:rsidTr="00880D1C">
        <w:trPr>
          <w:trHeight w:val="182"/>
          <w:jc w:val="center"/>
        </w:trPr>
        <w:tc>
          <w:tcPr>
            <w:tcW w:w="2139" w:type="dxa"/>
          </w:tcPr>
          <w:p w14:paraId="52ED251A" w14:textId="77777777" w:rsidR="005E1AFE" w:rsidRPr="008B34FE" w:rsidRDefault="005E1AFE" w:rsidP="00880D1C">
            <w:pPr>
              <w:rPr>
                <w:b/>
                <w:sz w:val="16"/>
                <w:szCs w:val="16"/>
              </w:rPr>
            </w:pPr>
            <w:r w:rsidRPr="008B34FE">
              <w:rPr>
                <w:b/>
                <w:sz w:val="16"/>
                <w:szCs w:val="16"/>
              </w:rPr>
              <w:t xml:space="preserve">CARGO </w:t>
            </w:r>
          </w:p>
        </w:tc>
        <w:tc>
          <w:tcPr>
            <w:tcW w:w="7548" w:type="dxa"/>
          </w:tcPr>
          <w:p w14:paraId="6EB53381" w14:textId="77777777" w:rsidR="005E1AFE" w:rsidRPr="008B34FE" w:rsidRDefault="005E1AFE" w:rsidP="00880D1C">
            <w:pPr>
              <w:rPr>
                <w:sz w:val="16"/>
                <w:szCs w:val="16"/>
              </w:rPr>
            </w:pPr>
            <w:r w:rsidRPr="008B34FE">
              <w:rPr>
                <w:sz w:val="16"/>
                <w:szCs w:val="16"/>
              </w:rPr>
              <w:t xml:space="preserve">Comandante de la Policía Metropolitana de Cúcuta </w:t>
            </w:r>
          </w:p>
        </w:tc>
      </w:tr>
      <w:tr w:rsidR="005E1AFE" w:rsidRPr="00D91036" w14:paraId="7998B00D" w14:textId="77777777" w:rsidTr="00880D1C">
        <w:trPr>
          <w:trHeight w:val="372"/>
          <w:jc w:val="center"/>
        </w:trPr>
        <w:tc>
          <w:tcPr>
            <w:tcW w:w="2139" w:type="dxa"/>
          </w:tcPr>
          <w:p w14:paraId="00082491" w14:textId="77777777" w:rsidR="005E1AFE" w:rsidRPr="008B34FE" w:rsidRDefault="005E1AFE" w:rsidP="00880D1C">
            <w:pPr>
              <w:rPr>
                <w:b/>
                <w:sz w:val="16"/>
                <w:szCs w:val="16"/>
              </w:rPr>
            </w:pPr>
            <w:r w:rsidRPr="008B34FE">
              <w:rPr>
                <w:b/>
                <w:sz w:val="16"/>
                <w:szCs w:val="16"/>
              </w:rPr>
              <w:t xml:space="preserve">DISPOSICIÓN DE NOMBRAMIENTO </w:t>
            </w:r>
          </w:p>
        </w:tc>
        <w:tc>
          <w:tcPr>
            <w:tcW w:w="7548" w:type="dxa"/>
          </w:tcPr>
          <w:p w14:paraId="536F8D9D" w14:textId="77777777" w:rsidR="005E1AFE" w:rsidRPr="006835B9" w:rsidRDefault="005E1AFE" w:rsidP="00880D1C">
            <w:pPr>
              <w:rPr>
                <w:sz w:val="16"/>
                <w:szCs w:val="16"/>
              </w:rPr>
            </w:pPr>
            <w:r>
              <w:rPr>
                <w:sz w:val="16"/>
                <w:szCs w:val="16"/>
                <w:lang w:val="es-MX"/>
              </w:rPr>
              <w:t>Resolución Ministerial</w:t>
            </w:r>
            <w:r w:rsidRPr="006835B9">
              <w:rPr>
                <w:sz w:val="16"/>
                <w:szCs w:val="16"/>
                <w:lang w:val="es-MX"/>
              </w:rPr>
              <w:t xml:space="preserve"> </w:t>
            </w:r>
            <w:r>
              <w:rPr>
                <w:sz w:val="16"/>
                <w:szCs w:val="16"/>
                <w:lang w:val="es-MX"/>
              </w:rPr>
              <w:t>XXXX</w:t>
            </w:r>
            <w:r w:rsidRPr="006835B9">
              <w:rPr>
                <w:sz w:val="16"/>
                <w:szCs w:val="16"/>
                <w:lang w:val="es-MX"/>
              </w:rPr>
              <w:t xml:space="preserve"> del </w:t>
            </w:r>
            <w:r>
              <w:rPr>
                <w:sz w:val="16"/>
                <w:szCs w:val="16"/>
                <w:lang w:val="es-MX"/>
              </w:rPr>
              <w:t>XXX</w:t>
            </w:r>
            <w:r w:rsidRPr="006835B9">
              <w:rPr>
                <w:sz w:val="16"/>
                <w:szCs w:val="16"/>
                <w:lang w:val="es-MX"/>
              </w:rPr>
              <w:t xml:space="preserve"> de </w:t>
            </w:r>
            <w:r>
              <w:rPr>
                <w:sz w:val="16"/>
                <w:szCs w:val="16"/>
                <w:lang w:val="es-MX"/>
              </w:rPr>
              <w:t>XXXX</w:t>
            </w:r>
            <w:r w:rsidRPr="006835B9">
              <w:rPr>
                <w:sz w:val="16"/>
                <w:szCs w:val="16"/>
                <w:lang w:val="es-MX"/>
              </w:rPr>
              <w:t xml:space="preserve"> de 202</w:t>
            </w:r>
            <w:r>
              <w:rPr>
                <w:sz w:val="16"/>
                <w:szCs w:val="16"/>
                <w:lang w:val="es-MX"/>
              </w:rPr>
              <w:t>5</w:t>
            </w:r>
          </w:p>
        </w:tc>
      </w:tr>
      <w:tr w:rsidR="005E1AFE" w:rsidRPr="00D91036" w14:paraId="7A0FF891" w14:textId="77777777" w:rsidTr="00880D1C">
        <w:trPr>
          <w:trHeight w:val="76"/>
          <w:jc w:val="center"/>
        </w:trPr>
        <w:tc>
          <w:tcPr>
            <w:tcW w:w="2139" w:type="dxa"/>
          </w:tcPr>
          <w:p w14:paraId="71A6DF67" w14:textId="77777777" w:rsidR="005E1AFE" w:rsidRPr="008B34FE" w:rsidRDefault="005E1AFE" w:rsidP="00880D1C">
            <w:pPr>
              <w:rPr>
                <w:b/>
                <w:sz w:val="16"/>
                <w:szCs w:val="16"/>
              </w:rPr>
            </w:pPr>
            <w:r w:rsidRPr="008B34FE">
              <w:rPr>
                <w:b/>
                <w:sz w:val="16"/>
                <w:szCs w:val="16"/>
              </w:rPr>
              <w:t xml:space="preserve">RESOLUCIÓN DE DELEGACIÓN </w:t>
            </w:r>
          </w:p>
        </w:tc>
        <w:tc>
          <w:tcPr>
            <w:tcW w:w="7548" w:type="dxa"/>
          </w:tcPr>
          <w:p w14:paraId="29D555D9" w14:textId="77777777" w:rsidR="005E1AFE" w:rsidRDefault="005E1AFE" w:rsidP="00880D1C">
            <w:pPr>
              <w:rPr>
                <w:sz w:val="16"/>
                <w:szCs w:val="16"/>
              </w:rPr>
            </w:pPr>
          </w:p>
          <w:p w14:paraId="784B412B" w14:textId="77777777" w:rsidR="005E1AFE" w:rsidRPr="00C1218D" w:rsidRDefault="005E1AFE" w:rsidP="00880D1C">
            <w:pPr>
              <w:rPr>
                <w:sz w:val="16"/>
                <w:szCs w:val="16"/>
              </w:rPr>
            </w:pPr>
            <w:r w:rsidRPr="00C1218D">
              <w:rPr>
                <w:sz w:val="16"/>
                <w:szCs w:val="16"/>
              </w:rPr>
              <w:t xml:space="preserve">Resolución No. </w:t>
            </w:r>
            <w:r>
              <w:rPr>
                <w:sz w:val="16"/>
                <w:szCs w:val="16"/>
              </w:rPr>
              <w:t>XXXX</w:t>
            </w:r>
            <w:r w:rsidRPr="00C1218D">
              <w:rPr>
                <w:sz w:val="16"/>
                <w:szCs w:val="16"/>
              </w:rPr>
              <w:t xml:space="preserve"> del</w:t>
            </w:r>
            <w:r>
              <w:rPr>
                <w:sz w:val="16"/>
                <w:szCs w:val="16"/>
              </w:rPr>
              <w:t xml:space="preserve"> XXXX</w:t>
            </w:r>
            <w:r w:rsidRPr="00C1218D">
              <w:rPr>
                <w:sz w:val="16"/>
                <w:szCs w:val="16"/>
              </w:rPr>
              <w:t xml:space="preserve"> 202</w:t>
            </w:r>
            <w:r>
              <w:rPr>
                <w:sz w:val="16"/>
                <w:szCs w:val="16"/>
              </w:rPr>
              <w:t>5</w:t>
            </w:r>
          </w:p>
        </w:tc>
      </w:tr>
      <w:tr w:rsidR="005E1AFE" w:rsidRPr="00D91036" w14:paraId="69020526" w14:textId="77777777" w:rsidTr="00880D1C">
        <w:trPr>
          <w:trHeight w:val="76"/>
          <w:jc w:val="center"/>
        </w:trPr>
        <w:tc>
          <w:tcPr>
            <w:tcW w:w="2139" w:type="dxa"/>
          </w:tcPr>
          <w:p w14:paraId="51BFCCE2" w14:textId="77777777" w:rsidR="005E1AFE" w:rsidRPr="008B34FE" w:rsidRDefault="005E1AFE" w:rsidP="00880D1C">
            <w:pPr>
              <w:rPr>
                <w:b/>
                <w:sz w:val="16"/>
                <w:szCs w:val="16"/>
              </w:rPr>
            </w:pPr>
            <w:r w:rsidRPr="008B34FE">
              <w:rPr>
                <w:b/>
                <w:sz w:val="16"/>
                <w:szCs w:val="16"/>
              </w:rPr>
              <w:t xml:space="preserve">CONTRATO No. </w:t>
            </w:r>
          </w:p>
        </w:tc>
        <w:tc>
          <w:tcPr>
            <w:tcW w:w="7548" w:type="dxa"/>
          </w:tcPr>
          <w:p w14:paraId="4623DDD5" w14:textId="77777777" w:rsidR="005E1AFE" w:rsidRPr="008B34FE" w:rsidRDefault="005E1AFE" w:rsidP="00880D1C">
            <w:pPr>
              <w:rPr>
                <w:sz w:val="16"/>
                <w:szCs w:val="16"/>
              </w:rPr>
            </w:pPr>
            <w:r w:rsidRPr="008B34FE">
              <w:rPr>
                <w:sz w:val="16"/>
                <w:szCs w:val="16"/>
              </w:rPr>
              <w:t>75-1-100xx</w:t>
            </w:r>
            <w:r>
              <w:rPr>
                <w:sz w:val="16"/>
                <w:szCs w:val="16"/>
              </w:rPr>
              <w:t>-26</w:t>
            </w:r>
          </w:p>
        </w:tc>
      </w:tr>
      <w:tr w:rsidR="005E1AFE" w:rsidRPr="00D91036" w14:paraId="04742A56" w14:textId="77777777" w:rsidTr="00880D1C">
        <w:trPr>
          <w:trHeight w:val="776"/>
          <w:jc w:val="center"/>
        </w:trPr>
        <w:tc>
          <w:tcPr>
            <w:tcW w:w="2139" w:type="dxa"/>
          </w:tcPr>
          <w:p w14:paraId="0D8C7BAB" w14:textId="77777777" w:rsidR="005E1AFE" w:rsidRPr="008B34FE" w:rsidRDefault="005E1AFE" w:rsidP="00880D1C">
            <w:pPr>
              <w:pStyle w:val="Textoindependiente"/>
              <w:rPr>
                <w:rFonts w:cs="Arial"/>
                <w:b/>
                <w:sz w:val="16"/>
                <w:szCs w:val="16"/>
                <w:lang w:val="es-CO"/>
              </w:rPr>
            </w:pPr>
          </w:p>
          <w:p w14:paraId="61710212" w14:textId="77777777" w:rsidR="005E1AFE" w:rsidRPr="008B34FE" w:rsidRDefault="005E1AFE" w:rsidP="00880D1C">
            <w:pPr>
              <w:pStyle w:val="Textoindependiente"/>
              <w:rPr>
                <w:rFonts w:cs="Arial"/>
                <w:b/>
                <w:sz w:val="16"/>
                <w:szCs w:val="16"/>
                <w:lang w:val="es-CO"/>
              </w:rPr>
            </w:pPr>
          </w:p>
          <w:p w14:paraId="47695A29" w14:textId="77777777" w:rsidR="005E1AFE" w:rsidRPr="008B34FE" w:rsidRDefault="005E1AFE" w:rsidP="00880D1C">
            <w:pPr>
              <w:pStyle w:val="Textoindependiente"/>
              <w:rPr>
                <w:rFonts w:cs="Arial"/>
                <w:b/>
                <w:sz w:val="16"/>
                <w:szCs w:val="16"/>
                <w:lang w:val="es-CO"/>
              </w:rPr>
            </w:pPr>
          </w:p>
          <w:p w14:paraId="2FB4A6C5" w14:textId="77777777" w:rsidR="005E1AFE" w:rsidRPr="008B34FE" w:rsidRDefault="005E1AFE" w:rsidP="00880D1C">
            <w:pPr>
              <w:pStyle w:val="Textoindependiente"/>
              <w:rPr>
                <w:rFonts w:cs="Arial"/>
                <w:b/>
                <w:sz w:val="16"/>
                <w:szCs w:val="16"/>
                <w:lang w:val="es-CO"/>
              </w:rPr>
            </w:pPr>
            <w:r w:rsidRPr="008B34FE">
              <w:rPr>
                <w:rFonts w:cs="Arial"/>
                <w:b/>
                <w:sz w:val="16"/>
                <w:szCs w:val="16"/>
                <w:lang w:val="es-CO"/>
              </w:rPr>
              <w:t>CONTRATISTA</w:t>
            </w:r>
          </w:p>
        </w:tc>
        <w:tc>
          <w:tcPr>
            <w:tcW w:w="7548" w:type="dxa"/>
          </w:tcPr>
          <w:p w14:paraId="406E9F2B" w14:textId="77777777" w:rsidR="005E1AFE" w:rsidRPr="008B34FE" w:rsidRDefault="005E1AFE" w:rsidP="00880D1C">
            <w:pPr>
              <w:jc w:val="both"/>
              <w:rPr>
                <w:b/>
                <w:sz w:val="16"/>
                <w:szCs w:val="16"/>
              </w:rPr>
            </w:pPr>
            <w:r w:rsidRPr="008B34FE">
              <w:rPr>
                <w:b/>
                <w:sz w:val="16"/>
                <w:szCs w:val="16"/>
              </w:rPr>
              <w:t xml:space="preserve">REPRESENTANTE LEGAL: </w:t>
            </w:r>
          </w:p>
          <w:p w14:paraId="6EDD1906" w14:textId="77777777" w:rsidR="005E1AFE" w:rsidRPr="008B34FE" w:rsidRDefault="005E1AFE" w:rsidP="00880D1C">
            <w:pPr>
              <w:jc w:val="both"/>
              <w:rPr>
                <w:b/>
                <w:sz w:val="16"/>
                <w:szCs w:val="16"/>
              </w:rPr>
            </w:pPr>
            <w:r w:rsidRPr="008B34FE">
              <w:rPr>
                <w:b/>
                <w:sz w:val="16"/>
                <w:szCs w:val="16"/>
              </w:rPr>
              <w:t>DOC. IDENTIDAD</w:t>
            </w:r>
            <w:r w:rsidRPr="008B34FE">
              <w:rPr>
                <w:sz w:val="16"/>
                <w:szCs w:val="16"/>
              </w:rPr>
              <w:t xml:space="preserve">: </w:t>
            </w:r>
          </w:p>
          <w:p w14:paraId="3315E44E" w14:textId="77777777" w:rsidR="005E1AFE" w:rsidRPr="008B34FE" w:rsidRDefault="005E1AFE" w:rsidP="00880D1C">
            <w:pPr>
              <w:jc w:val="both"/>
              <w:rPr>
                <w:b/>
                <w:sz w:val="16"/>
                <w:szCs w:val="16"/>
              </w:rPr>
            </w:pPr>
            <w:r w:rsidRPr="008B34FE">
              <w:rPr>
                <w:b/>
                <w:sz w:val="16"/>
                <w:szCs w:val="16"/>
              </w:rPr>
              <w:t xml:space="preserve">CIUDAD NOTIFICACIÓN: </w:t>
            </w:r>
          </w:p>
          <w:p w14:paraId="69E4582E" w14:textId="77777777" w:rsidR="005E1AFE" w:rsidRPr="008B34FE" w:rsidRDefault="005E1AFE" w:rsidP="00880D1C">
            <w:pPr>
              <w:jc w:val="both"/>
              <w:rPr>
                <w:b/>
                <w:sz w:val="16"/>
                <w:szCs w:val="16"/>
              </w:rPr>
            </w:pPr>
            <w:r w:rsidRPr="008B34FE">
              <w:rPr>
                <w:b/>
                <w:sz w:val="16"/>
                <w:szCs w:val="16"/>
              </w:rPr>
              <w:t xml:space="preserve">DIRECCIÓN: </w:t>
            </w:r>
          </w:p>
          <w:p w14:paraId="7817C05D" w14:textId="77777777" w:rsidR="005E1AFE" w:rsidRPr="008B34FE" w:rsidRDefault="005E1AFE" w:rsidP="00880D1C">
            <w:pPr>
              <w:jc w:val="both"/>
              <w:rPr>
                <w:b/>
                <w:sz w:val="16"/>
                <w:szCs w:val="16"/>
              </w:rPr>
            </w:pPr>
            <w:r w:rsidRPr="008B34FE">
              <w:rPr>
                <w:b/>
                <w:sz w:val="16"/>
                <w:szCs w:val="16"/>
              </w:rPr>
              <w:t xml:space="preserve">TELÉFONO: </w:t>
            </w:r>
          </w:p>
          <w:p w14:paraId="423B9FF4" w14:textId="77777777" w:rsidR="005E1AFE" w:rsidRPr="008B34FE" w:rsidRDefault="005E1AFE" w:rsidP="00880D1C">
            <w:pPr>
              <w:jc w:val="both"/>
              <w:rPr>
                <w:b/>
                <w:sz w:val="16"/>
                <w:szCs w:val="16"/>
              </w:rPr>
            </w:pPr>
            <w:r w:rsidRPr="008B34FE">
              <w:rPr>
                <w:b/>
                <w:sz w:val="16"/>
                <w:szCs w:val="16"/>
              </w:rPr>
              <w:t>E-MAIL:</w:t>
            </w:r>
            <w:r w:rsidRPr="008B34FE">
              <w:rPr>
                <w:sz w:val="16"/>
                <w:szCs w:val="16"/>
              </w:rPr>
              <w:t xml:space="preserve"> </w:t>
            </w:r>
          </w:p>
        </w:tc>
      </w:tr>
      <w:tr w:rsidR="005E1AFE" w:rsidRPr="00D91036" w14:paraId="65D60E8F" w14:textId="77777777" w:rsidTr="00880D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4"/>
          <w:jc w:val="center"/>
        </w:trPr>
        <w:tc>
          <w:tcPr>
            <w:tcW w:w="2139" w:type="dxa"/>
            <w:tcBorders>
              <w:top w:val="single" w:sz="4" w:space="0" w:color="auto"/>
              <w:left w:val="single" w:sz="4" w:space="0" w:color="auto"/>
              <w:bottom w:val="single" w:sz="4" w:space="0" w:color="auto"/>
              <w:right w:val="single" w:sz="4" w:space="0" w:color="auto"/>
            </w:tcBorders>
            <w:vAlign w:val="center"/>
          </w:tcPr>
          <w:p w14:paraId="7788DEC9" w14:textId="77777777" w:rsidR="005E1AFE" w:rsidRPr="008B34FE" w:rsidRDefault="005E1AFE" w:rsidP="00880D1C">
            <w:pPr>
              <w:pStyle w:val="Textoindependiente"/>
              <w:rPr>
                <w:rFonts w:cs="Arial"/>
                <w:b/>
                <w:sz w:val="16"/>
                <w:szCs w:val="16"/>
              </w:rPr>
            </w:pPr>
            <w:r w:rsidRPr="008B34FE">
              <w:rPr>
                <w:rFonts w:cs="Arial"/>
                <w:b/>
                <w:bCs/>
                <w:sz w:val="16"/>
                <w:szCs w:val="16"/>
              </w:rPr>
              <w:t>SUPERVISOR DEL CONTRATO</w:t>
            </w:r>
          </w:p>
        </w:tc>
        <w:tc>
          <w:tcPr>
            <w:tcW w:w="7548" w:type="dxa"/>
            <w:tcBorders>
              <w:top w:val="single" w:sz="4" w:space="0" w:color="auto"/>
              <w:left w:val="single" w:sz="4" w:space="0" w:color="auto"/>
              <w:bottom w:val="single" w:sz="4" w:space="0" w:color="auto"/>
              <w:right w:val="single" w:sz="4" w:space="0" w:color="auto"/>
            </w:tcBorders>
            <w:vAlign w:val="center"/>
          </w:tcPr>
          <w:p w14:paraId="58D7B20A" w14:textId="77777777" w:rsidR="005E1AFE" w:rsidRPr="008B34FE" w:rsidRDefault="005E1AFE" w:rsidP="00880D1C">
            <w:pPr>
              <w:jc w:val="both"/>
              <w:rPr>
                <w:sz w:val="16"/>
                <w:szCs w:val="16"/>
              </w:rPr>
            </w:pPr>
            <w:r w:rsidRPr="008B34FE">
              <w:rPr>
                <w:sz w:val="16"/>
                <w:szCs w:val="16"/>
              </w:rPr>
              <w:t>La supervisión del contrato estará a cargo del Jefe de la Oficina de Bienes Raíces de la Policía Metropolita de Cúcuta o quien haga sus veces, o quien con posterioridad designe el Comando de Policía Metropolitana de Cúcuta quien verificará la ejecución idónea y el cumplimiento del objeto del contrato de acuerdo con las funciones asignadas para el efecto en la Resolución No. 00090 del 15/0</w:t>
            </w:r>
            <w:r>
              <w:rPr>
                <w:sz w:val="16"/>
                <w:szCs w:val="16"/>
              </w:rPr>
              <w:t>1</w:t>
            </w:r>
            <w:r w:rsidRPr="008B34FE">
              <w:rPr>
                <w:sz w:val="16"/>
                <w:szCs w:val="16"/>
              </w:rPr>
              <w:t xml:space="preserve">/2018, por la cual se “actualiza, modifica y complementa el manual de Policía Nacional”  El supervisor deberá </w:t>
            </w:r>
            <w:proofErr w:type="spellStart"/>
            <w:r w:rsidRPr="008B34FE">
              <w:rPr>
                <w:sz w:val="16"/>
                <w:szCs w:val="16"/>
              </w:rPr>
              <w:t>allegar</w:t>
            </w:r>
            <w:proofErr w:type="spellEnd"/>
            <w:r w:rsidRPr="008B34FE">
              <w:rPr>
                <w:sz w:val="16"/>
                <w:szCs w:val="16"/>
              </w:rPr>
              <w:t xml:space="preserve"> a la Oficina de Administración de la Policía Metropolitana de Cúcuta informes mensuales de la ejecución del contrato de arrendamiento</w:t>
            </w:r>
          </w:p>
        </w:tc>
      </w:tr>
      <w:tr w:rsidR="005E1AFE" w:rsidRPr="00D91036" w14:paraId="380F5619" w14:textId="77777777" w:rsidTr="00880D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87"/>
          <w:jc w:val="center"/>
        </w:trPr>
        <w:tc>
          <w:tcPr>
            <w:tcW w:w="2139" w:type="dxa"/>
            <w:tcBorders>
              <w:top w:val="single" w:sz="4" w:space="0" w:color="auto"/>
              <w:left w:val="single" w:sz="4" w:space="0" w:color="auto"/>
              <w:bottom w:val="single" w:sz="4" w:space="0" w:color="auto"/>
              <w:right w:val="single" w:sz="4" w:space="0" w:color="auto"/>
            </w:tcBorders>
          </w:tcPr>
          <w:p w14:paraId="5FF9777D" w14:textId="77777777" w:rsidR="005E1AFE" w:rsidRPr="008B34FE" w:rsidRDefault="005E1AFE" w:rsidP="00880D1C">
            <w:pPr>
              <w:pStyle w:val="Textoindependiente"/>
              <w:rPr>
                <w:rFonts w:cs="Arial"/>
                <w:b/>
                <w:sz w:val="16"/>
                <w:szCs w:val="16"/>
                <w:lang w:val="es-CO"/>
              </w:rPr>
            </w:pPr>
          </w:p>
          <w:p w14:paraId="0069D3B3" w14:textId="77777777" w:rsidR="005E1AFE" w:rsidRPr="008B34FE" w:rsidRDefault="005E1AFE" w:rsidP="00880D1C">
            <w:pPr>
              <w:pStyle w:val="Textoindependiente"/>
              <w:rPr>
                <w:rFonts w:cs="Arial"/>
                <w:b/>
                <w:sz w:val="16"/>
                <w:szCs w:val="16"/>
                <w:lang w:val="es-CO"/>
              </w:rPr>
            </w:pPr>
            <w:r w:rsidRPr="008B34FE">
              <w:rPr>
                <w:rFonts w:cs="Arial"/>
                <w:b/>
                <w:sz w:val="16"/>
                <w:szCs w:val="16"/>
                <w:lang w:val="es-CO"/>
              </w:rPr>
              <w:t>PRIMERA. - OBJETO</w:t>
            </w:r>
          </w:p>
        </w:tc>
        <w:tc>
          <w:tcPr>
            <w:tcW w:w="7548" w:type="dxa"/>
            <w:tcBorders>
              <w:top w:val="single" w:sz="4" w:space="0" w:color="auto"/>
              <w:left w:val="single" w:sz="4" w:space="0" w:color="auto"/>
              <w:bottom w:val="single" w:sz="4" w:space="0" w:color="auto"/>
              <w:right w:val="single" w:sz="4" w:space="0" w:color="auto"/>
            </w:tcBorders>
          </w:tcPr>
          <w:p w14:paraId="76EB32F8" w14:textId="77777777" w:rsidR="005E1AFE" w:rsidRPr="008B34FE" w:rsidRDefault="005E1AFE" w:rsidP="00880D1C">
            <w:pPr>
              <w:adjustRightInd w:val="0"/>
              <w:jc w:val="both"/>
              <w:rPr>
                <w:noProof/>
                <w:sz w:val="16"/>
                <w:szCs w:val="16"/>
              </w:rPr>
            </w:pPr>
            <w:r>
              <w:rPr>
                <w:sz w:val="16"/>
                <w:szCs w:val="16"/>
              </w:rPr>
              <w:t>XXXXXXXXXXXXXXXXXXXXXXXXXXXXXXXXXXXXXXXXXXXXXXXXXXXXXXXXXXXXXXXXXXXXXXXXXXXXXXXXXXXXXXXXXXXXXXXXXXXXXXXXXXXXXXXXXXXXXXXXXXXXXXXXXXXXXXXXXXXXXXXXXXXXXXXXXXXXXXXXXXXXXXXXXXXXXXXXXXXXXXXXX.</w:t>
            </w:r>
          </w:p>
        </w:tc>
      </w:tr>
      <w:tr w:rsidR="005E1AFE" w:rsidRPr="009F09B8" w14:paraId="29DABD69" w14:textId="77777777" w:rsidTr="00880D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52"/>
          <w:jc w:val="center"/>
        </w:trPr>
        <w:tc>
          <w:tcPr>
            <w:tcW w:w="2139" w:type="dxa"/>
            <w:tcBorders>
              <w:top w:val="single" w:sz="4" w:space="0" w:color="auto"/>
              <w:left w:val="single" w:sz="4" w:space="0" w:color="auto"/>
              <w:bottom w:val="single" w:sz="4" w:space="0" w:color="auto"/>
              <w:right w:val="single" w:sz="4" w:space="0" w:color="auto"/>
            </w:tcBorders>
            <w:vAlign w:val="center"/>
          </w:tcPr>
          <w:p w14:paraId="3F66C4A4" w14:textId="77777777" w:rsidR="005E1AFE" w:rsidRPr="004F5162" w:rsidRDefault="005E1AFE" w:rsidP="00880D1C">
            <w:pPr>
              <w:pStyle w:val="Textoindependiente"/>
              <w:rPr>
                <w:rFonts w:cs="Arial"/>
                <w:b/>
                <w:bCs/>
                <w:sz w:val="20"/>
              </w:rPr>
            </w:pPr>
            <w:r w:rsidRPr="004F5162">
              <w:rPr>
                <w:rFonts w:cs="Arial"/>
                <w:b/>
                <w:bCs/>
                <w:sz w:val="20"/>
              </w:rPr>
              <w:t>PRESUPUESTO OFICIAL</w:t>
            </w:r>
          </w:p>
        </w:tc>
        <w:tc>
          <w:tcPr>
            <w:tcW w:w="7548" w:type="dxa"/>
            <w:tcBorders>
              <w:top w:val="single" w:sz="4" w:space="0" w:color="auto"/>
              <w:left w:val="single" w:sz="4" w:space="0" w:color="auto"/>
              <w:bottom w:val="single" w:sz="4" w:space="0" w:color="auto"/>
              <w:right w:val="single" w:sz="4" w:space="0" w:color="auto"/>
            </w:tcBorders>
            <w:vAlign w:val="center"/>
          </w:tcPr>
          <w:p w14:paraId="64928CF6" w14:textId="77777777" w:rsidR="005E1AFE" w:rsidRPr="0069336B" w:rsidRDefault="005E1AFE" w:rsidP="00880D1C">
            <w:pPr>
              <w:jc w:val="both"/>
              <w:rPr>
                <w:sz w:val="16"/>
                <w:szCs w:val="16"/>
                <w:lang w:val="es-ES"/>
              </w:rPr>
            </w:pPr>
            <w:r w:rsidRPr="0069336B">
              <w:rPr>
                <w:color w:val="000000"/>
                <w:sz w:val="16"/>
                <w:szCs w:val="16"/>
              </w:rPr>
              <w:t xml:space="preserve">El valor del contrato será por la suma de: </w:t>
            </w:r>
            <w:r>
              <w:rPr>
                <w:color w:val="000000"/>
                <w:sz w:val="16"/>
                <w:szCs w:val="16"/>
              </w:rPr>
              <w:t>XXXXXX                                                 XXXXXXXXXXXXXXXXXXXXXXXXXXXXXXXXXXXXXXXXXX                                                                                                 XXX                               XXXXXXXXXXXXXXXXXXXXXXXXXXXXXXXXXXXXXXXXXXXXXXXX</w:t>
            </w:r>
            <w:r w:rsidRPr="0069336B">
              <w:rPr>
                <w:color w:val="000000"/>
                <w:sz w:val="16"/>
                <w:szCs w:val="16"/>
              </w:rPr>
              <w:t xml:space="preserve"> ($</w:t>
            </w:r>
            <w:r>
              <w:rPr>
                <w:color w:val="000000"/>
                <w:sz w:val="16"/>
                <w:szCs w:val="16"/>
              </w:rPr>
              <w:t>XXXXXXXXXXXX</w:t>
            </w:r>
            <w:r w:rsidRPr="0069336B">
              <w:rPr>
                <w:color w:val="000000"/>
                <w:sz w:val="16"/>
                <w:szCs w:val="16"/>
              </w:rPr>
              <w:t xml:space="preserve">), MCLV-para un valor total del contrato de </w:t>
            </w:r>
            <w:r>
              <w:rPr>
                <w:color w:val="000000"/>
                <w:sz w:val="16"/>
                <w:szCs w:val="16"/>
              </w:rPr>
              <w:t xml:space="preserve">XXXXXXXXXXXXXXXXXXXXXXXXXXX </w:t>
            </w:r>
            <w:r w:rsidRPr="0069336B">
              <w:rPr>
                <w:color w:val="000000"/>
                <w:sz w:val="16"/>
                <w:szCs w:val="16"/>
              </w:rPr>
              <w:t>PESOS ($</w:t>
            </w:r>
            <w:r>
              <w:rPr>
                <w:color w:val="000000"/>
                <w:sz w:val="16"/>
                <w:szCs w:val="16"/>
              </w:rPr>
              <w:t>XXXXXXXXX</w:t>
            </w:r>
            <w:r w:rsidRPr="0069336B">
              <w:rPr>
                <w:color w:val="000000"/>
                <w:sz w:val="16"/>
                <w:szCs w:val="16"/>
              </w:rPr>
              <w:t>), MCLV/</w:t>
            </w:r>
            <w:r w:rsidRPr="0069336B">
              <w:rPr>
                <w:sz w:val="16"/>
                <w:szCs w:val="16"/>
                <w:lang w:val="es-ES"/>
              </w:rPr>
              <w:t>, incluidos impuestos, deducciones de ley, distribuidos así:</w:t>
            </w:r>
          </w:p>
          <w:p w14:paraId="65369AD9" w14:textId="77777777" w:rsidR="005E1AFE" w:rsidRPr="006350AD" w:rsidRDefault="005E1AFE" w:rsidP="00880D1C">
            <w:pPr>
              <w:pStyle w:val="Prrafodelista"/>
              <w:tabs>
                <w:tab w:val="left" w:pos="240"/>
              </w:tabs>
              <w:ind w:left="0"/>
              <w:jc w:val="both"/>
              <w:rPr>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654"/>
              <w:gridCol w:w="1404"/>
              <w:gridCol w:w="2182"/>
              <w:gridCol w:w="1916"/>
            </w:tblGrid>
            <w:tr w:rsidR="005E1AFE" w:rsidRPr="00B02298" w14:paraId="3768E30B" w14:textId="77777777" w:rsidTr="00880D1C">
              <w:trPr>
                <w:cantSplit/>
                <w:trHeight w:val="58"/>
              </w:trPr>
              <w:tc>
                <w:tcPr>
                  <w:tcW w:w="839" w:type="pct"/>
                  <w:shd w:val="clear" w:color="auto" w:fill="D9D9D9"/>
                  <w:vAlign w:val="center"/>
                </w:tcPr>
                <w:p w14:paraId="7ADF5CBB" w14:textId="77777777" w:rsidR="005E1AFE" w:rsidRPr="00B02298" w:rsidRDefault="005E1AFE" w:rsidP="00880D1C">
                  <w:pPr>
                    <w:pStyle w:val="Prrafodelista"/>
                    <w:tabs>
                      <w:tab w:val="left" w:pos="240"/>
                    </w:tabs>
                    <w:ind w:left="113" w:right="113"/>
                    <w:jc w:val="center"/>
                    <w:rPr>
                      <w:sz w:val="14"/>
                      <w:szCs w:val="14"/>
                    </w:rPr>
                  </w:pPr>
                  <w:r w:rsidRPr="00B02298">
                    <w:rPr>
                      <w:sz w:val="14"/>
                      <w:szCs w:val="14"/>
                    </w:rPr>
                    <w:t>UNIDAD</w:t>
                  </w:r>
                </w:p>
              </w:tc>
              <w:tc>
                <w:tcPr>
                  <w:tcW w:w="442" w:type="pct"/>
                  <w:shd w:val="clear" w:color="auto" w:fill="D9D9D9"/>
                  <w:vAlign w:val="center"/>
                </w:tcPr>
                <w:p w14:paraId="65F57355" w14:textId="77777777" w:rsidR="005E1AFE" w:rsidRPr="00B02298" w:rsidRDefault="005E1AFE" w:rsidP="00880D1C">
                  <w:pPr>
                    <w:pStyle w:val="Prrafodelista"/>
                    <w:tabs>
                      <w:tab w:val="left" w:pos="240"/>
                    </w:tabs>
                    <w:ind w:left="0"/>
                    <w:rPr>
                      <w:sz w:val="14"/>
                      <w:szCs w:val="14"/>
                    </w:rPr>
                  </w:pPr>
                  <w:r w:rsidRPr="00B02298">
                    <w:rPr>
                      <w:sz w:val="14"/>
                      <w:szCs w:val="14"/>
                    </w:rPr>
                    <w:t>MESES</w:t>
                  </w:r>
                </w:p>
              </w:tc>
              <w:tc>
                <w:tcPr>
                  <w:tcW w:w="949" w:type="pct"/>
                  <w:shd w:val="clear" w:color="auto" w:fill="D9D9D9"/>
                  <w:vAlign w:val="center"/>
                </w:tcPr>
                <w:p w14:paraId="14567865" w14:textId="77777777" w:rsidR="005E1AFE" w:rsidRPr="00B02298" w:rsidRDefault="005E1AFE" w:rsidP="00880D1C">
                  <w:pPr>
                    <w:pStyle w:val="Prrafodelista"/>
                    <w:tabs>
                      <w:tab w:val="left" w:pos="240"/>
                    </w:tabs>
                    <w:ind w:left="0"/>
                    <w:jc w:val="center"/>
                    <w:rPr>
                      <w:sz w:val="14"/>
                      <w:szCs w:val="14"/>
                    </w:rPr>
                  </w:pPr>
                  <w:r w:rsidRPr="00B02298">
                    <w:rPr>
                      <w:sz w:val="14"/>
                      <w:szCs w:val="14"/>
                    </w:rPr>
                    <w:t>CANT</w:t>
                  </w:r>
                </w:p>
              </w:tc>
              <w:tc>
                <w:tcPr>
                  <w:tcW w:w="1472" w:type="pct"/>
                  <w:shd w:val="clear" w:color="auto" w:fill="D9D9D9"/>
                  <w:vAlign w:val="center"/>
                </w:tcPr>
                <w:p w14:paraId="54557F7A" w14:textId="77777777" w:rsidR="005E1AFE" w:rsidRPr="00B02298" w:rsidRDefault="005E1AFE" w:rsidP="00880D1C">
                  <w:pPr>
                    <w:pStyle w:val="Prrafodelista"/>
                    <w:tabs>
                      <w:tab w:val="left" w:pos="240"/>
                    </w:tabs>
                    <w:ind w:left="0"/>
                    <w:jc w:val="center"/>
                    <w:rPr>
                      <w:sz w:val="14"/>
                      <w:szCs w:val="14"/>
                    </w:rPr>
                  </w:pPr>
                  <w:r w:rsidRPr="00B02298">
                    <w:rPr>
                      <w:sz w:val="14"/>
                      <w:szCs w:val="14"/>
                    </w:rPr>
                    <w:t xml:space="preserve">VALOR MENSUAL ESTIMADO DEL CANON </w:t>
                  </w:r>
                </w:p>
                <w:p w14:paraId="6F083B6B" w14:textId="77777777" w:rsidR="005E1AFE" w:rsidRPr="00B02298" w:rsidRDefault="005E1AFE" w:rsidP="00880D1C">
                  <w:pPr>
                    <w:pStyle w:val="Prrafodelista"/>
                    <w:tabs>
                      <w:tab w:val="left" w:pos="240"/>
                    </w:tabs>
                    <w:ind w:left="0"/>
                    <w:jc w:val="center"/>
                    <w:rPr>
                      <w:sz w:val="14"/>
                      <w:szCs w:val="14"/>
                    </w:rPr>
                  </w:pPr>
                  <w:r w:rsidRPr="00B02298">
                    <w:rPr>
                      <w:sz w:val="14"/>
                      <w:szCs w:val="14"/>
                    </w:rPr>
                    <w:t xml:space="preserve">DE ARRENDAMIENTO </w:t>
                  </w:r>
                </w:p>
              </w:tc>
              <w:tc>
                <w:tcPr>
                  <w:tcW w:w="1298" w:type="pct"/>
                  <w:shd w:val="clear" w:color="auto" w:fill="D9D9D9"/>
                  <w:vAlign w:val="center"/>
                </w:tcPr>
                <w:p w14:paraId="29DC5861" w14:textId="77777777" w:rsidR="005E1AFE" w:rsidRPr="00B02298" w:rsidRDefault="005E1AFE" w:rsidP="00880D1C">
                  <w:pPr>
                    <w:pStyle w:val="Prrafodelista"/>
                    <w:tabs>
                      <w:tab w:val="left" w:pos="240"/>
                    </w:tabs>
                    <w:ind w:left="0"/>
                    <w:jc w:val="center"/>
                    <w:rPr>
                      <w:sz w:val="14"/>
                      <w:szCs w:val="14"/>
                    </w:rPr>
                  </w:pPr>
                  <w:r w:rsidRPr="00B02298">
                    <w:rPr>
                      <w:sz w:val="14"/>
                      <w:szCs w:val="14"/>
                    </w:rPr>
                    <w:t xml:space="preserve">VALOR TOTAL ESTIMADO DEL CANON </w:t>
                  </w:r>
                </w:p>
                <w:p w14:paraId="05375948" w14:textId="77777777" w:rsidR="005E1AFE" w:rsidRPr="00B02298" w:rsidRDefault="005E1AFE" w:rsidP="00880D1C">
                  <w:pPr>
                    <w:pStyle w:val="Prrafodelista"/>
                    <w:tabs>
                      <w:tab w:val="left" w:pos="240"/>
                    </w:tabs>
                    <w:ind w:left="0"/>
                    <w:jc w:val="center"/>
                    <w:rPr>
                      <w:sz w:val="14"/>
                      <w:szCs w:val="14"/>
                    </w:rPr>
                  </w:pPr>
                  <w:r w:rsidRPr="00B02298">
                    <w:rPr>
                      <w:sz w:val="14"/>
                      <w:szCs w:val="14"/>
                    </w:rPr>
                    <w:t>DE ARRENDAMIENTO</w:t>
                  </w:r>
                </w:p>
              </w:tc>
            </w:tr>
            <w:tr w:rsidR="005E1AFE" w:rsidRPr="00B02298" w14:paraId="111D9BE5" w14:textId="77777777" w:rsidTr="00880D1C">
              <w:trPr>
                <w:trHeight w:val="47"/>
              </w:trPr>
              <w:tc>
                <w:tcPr>
                  <w:tcW w:w="839" w:type="pct"/>
                  <w:vMerge w:val="restart"/>
                  <w:vAlign w:val="center"/>
                </w:tcPr>
                <w:p w14:paraId="4DDAE633" w14:textId="77777777" w:rsidR="005E1AFE" w:rsidRPr="00B02298" w:rsidRDefault="005E1AFE" w:rsidP="00880D1C">
                  <w:pPr>
                    <w:pStyle w:val="Prrafodelista"/>
                    <w:tabs>
                      <w:tab w:val="left" w:pos="240"/>
                    </w:tabs>
                    <w:ind w:left="0"/>
                    <w:jc w:val="center"/>
                    <w:rPr>
                      <w:sz w:val="14"/>
                      <w:szCs w:val="14"/>
                    </w:rPr>
                  </w:pPr>
                </w:p>
              </w:tc>
              <w:tc>
                <w:tcPr>
                  <w:tcW w:w="442" w:type="pct"/>
                  <w:vMerge w:val="restart"/>
                  <w:vAlign w:val="center"/>
                </w:tcPr>
                <w:p w14:paraId="61BE1E1F" w14:textId="77777777" w:rsidR="005E1AFE" w:rsidRPr="00B02298" w:rsidRDefault="005E1AFE" w:rsidP="00880D1C">
                  <w:pPr>
                    <w:pStyle w:val="Prrafodelista"/>
                    <w:tabs>
                      <w:tab w:val="left" w:pos="240"/>
                    </w:tabs>
                    <w:ind w:left="0"/>
                    <w:jc w:val="center"/>
                    <w:rPr>
                      <w:sz w:val="14"/>
                      <w:szCs w:val="14"/>
                    </w:rPr>
                  </w:pPr>
                </w:p>
              </w:tc>
              <w:tc>
                <w:tcPr>
                  <w:tcW w:w="949" w:type="pct"/>
                  <w:vAlign w:val="center"/>
                </w:tcPr>
                <w:p w14:paraId="5596852B" w14:textId="77777777" w:rsidR="005E1AFE" w:rsidRPr="00B02298" w:rsidRDefault="005E1AFE" w:rsidP="00880D1C">
                  <w:pPr>
                    <w:rPr>
                      <w:color w:val="000000"/>
                      <w:sz w:val="14"/>
                      <w:szCs w:val="14"/>
                      <w:lang w:eastAsia="es-CO"/>
                    </w:rPr>
                  </w:pPr>
                </w:p>
              </w:tc>
              <w:tc>
                <w:tcPr>
                  <w:tcW w:w="1472" w:type="pct"/>
                  <w:vAlign w:val="bottom"/>
                </w:tcPr>
                <w:p w14:paraId="0A7FB0C5" w14:textId="77777777" w:rsidR="005E1AFE" w:rsidRPr="00B02298" w:rsidRDefault="005E1AFE" w:rsidP="00880D1C">
                  <w:pPr>
                    <w:jc w:val="right"/>
                    <w:rPr>
                      <w:color w:val="000000"/>
                      <w:sz w:val="14"/>
                      <w:szCs w:val="14"/>
                    </w:rPr>
                  </w:pPr>
                </w:p>
              </w:tc>
              <w:tc>
                <w:tcPr>
                  <w:tcW w:w="1298" w:type="pct"/>
                  <w:vAlign w:val="center"/>
                </w:tcPr>
                <w:p w14:paraId="5FAD297D" w14:textId="77777777" w:rsidR="005E1AFE" w:rsidRPr="00B02298" w:rsidRDefault="005E1AFE" w:rsidP="00880D1C">
                  <w:pPr>
                    <w:jc w:val="center"/>
                    <w:rPr>
                      <w:color w:val="000000"/>
                      <w:sz w:val="14"/>
                      <w:szCs w:val="14"/>
                    </w:rPr>
                  </w:pPr>
                </w:p>
              </w:tc>
            </w:tr>
            <w:tr w:rsidR="005E1AFE" w:rsidRPr="00B02298" w14:paraId="2DACFDEC" w14:textId="77777777" w:rsidTr="00880D1C">
              <w:trPr>
                <w:trHeight w:val="58"/>
              </w:trPr>
              <w:tc>
                <w:tcPr>
                  <w:tcW w:w="839" w:type="pct"/>
                  <w:vMerge/>
                  <w:vAlign w:val="center"/>
                </w:tcPr>
                <w:p w14:paraId="37F260DB" w14:textId="77777777" w:rsidR="005E1AFE" w:rsidRPr="00B02298" w:rsidRDefault="005E1AFE" w:rsidP="00880D1C">
                  <w:pPr>
                    <w:pStyle w:val="Prrafodelista"/>
                    <w:tabs>
                      <w:tab w:val="left" w:pos="240"/>
                    </w:tabs>
                    <w:ind w:left="0"/>
                    <w:jc w:val="center"/>
                    <w:rPr>
                      <w:sz w:val="14"/>
                      <w:szCs w:val="14"/>
                    </w:rPr>
                  </w:pPr>
                </w:p>
              </w:tc>
              <w:tc>
                <w:tcPr>
                  <w:tcW w:w="442" w:type="pct"/>
                  <w:vMerge/>
                  <w:vAlign w:val="center"/>
                </w:tcPr>
                <w:p w14:paraId="687A8208" w14:textId="77777777" w:rsidR="005E1AFE" w:rsidRPr="00B02298" w:rsidRDefault="005E1AFE" w:rsidP="00880D1C">
                  <w:pPr>
                    <w:pStyle w:val="Prrafodelista"/>
                    <w:tabs>
                      <w:tab w:val="left" w:pos="240"/>
                    </w:tabs>
                    <w:ind w:left="0"/>
                    <w:jc w:val="center"/>
                    <w:rPr>
                      <w:sz w:val="14"/>
                      <w:szCs w:val="14"/>
                    </w:rPr>
                  </w:pPr>
                </w:p>
              </w:tc>
              <w:tc>
                <w:tcPr>
                  <w:tcW w:w="949" w:type="pct"/>
                  <w:vAlign w:val="center"/>
                </w:tcPr>
                <w:p w14:paraId="3EDB49E5" w14:textId="77777777" w:rsidR="005E1AFE" w:rsidRPr="00B02298" w:rsidRDefault="005E1AFE" w:rsidP="00880D1C">
                  <w:pPr>
                    <w:rPr>
                      <w:color w:val="000000"/>
                      <w:sz w:val="14"/>
                      <w:szCs w:val="14"/>
                    </w:rPr>
                  </w:pPr>
                </w:p>
              </w:tc>
              <w:tc>
                <w:tcPr>
                  <w:tcW w:w="1472" w:type="pct"/>
                  <w:vAlign w:val="bottom"/>
                </w:tcPr>
                <w:p w14:paraId="7DAE99A0" w14:textId="77777777" w:rsidR="005E1AFE" w:rsidRPr="00B02298" w:rsidRDefault="005E1AFE" w:rsidP="00880D1C">
                  <w:pPr>
                    <w:jc w:val="right"/>
                    <w:rPr>
                      <w:color w:val="000000"/>
                      <w:sz w:val="14"/>
                      <w:szCs w:val="14"/>
                    </w:rPr>
                  </w:pPr>
                </w:p>
              </w:tc>
              <w:tc>
                <w:tcPr>
                  <w:tcW w:w="1298" w:type="pct"/>
                  <w:vAlign w:val="center"/>
                </w:tcPr>
                <w:p w14:paraId="2E487B3F" w14:textId="77777777" w:rsidR="005E1AFE" w:rsidRPr="00B02298" w:rsidRDefault="005E1AFE" w:rsidP="00880D1C">
                  <w:pPr>
                    <w:jc w:val="center"/>
                    <w:rPr>
                      <w:color w:val="000000"/>
                      <w:sz w:val="14"/>
                      <w:szCs w:val="14"/>
                    </w:rPr>
                  </w:pPr>
                </w:p>
              </w:tc>
            </w:tr>
            <w:tr w:rsidR="005E1AFE" w:rsidRPr="00B02298" w14:paraId="7A752236" w14:textId="77777777" w:rsidTr="00880D1C">
              <w:trPr>
                <w:trHeight w:val="58"/>
              </w:trPr>
              <w:tc>
                <w:tcPr>
                  <w:tcW w:w="2227" w:type="pct"/>
                  <w:gridSpan w:val="3"/>
                  <w:vAlign w:val="center"/>
                </w:tcPr>
                <w:p w14:paraId="60961F00" w14:textId="77777777" w:rsidR="005E1AFE" w:rsidRPr="00B02298" w:rsidRDefault="005E1AFE" w:rsidP="00880D1C">
                  <w:pPr>
                    <w:pStyle w:val="Prrafodelista"/>
                    <w:tabs>
                      <w:tab w:val="left" w:pos="240"/>
                    </w:tabs>
                    <w:ind w:left="0"/>
                    <w:jc w:val="center"/>
                    <w:rPr>
                      <w:b/>
                      <w:sz w:val="14"/>
                      <w:szCs w:val="14"/>
                    </w:rPr>
                  </w:pPr>
                  <w:r w:rsidRPr="00B02298">
                    <w:rPr>
                      <w:b/>
                      <w:sz w:val="14"/>
                      <w:szCs w:val="14"/>
                    </w:rPr>
                    <w:t>VALOR TOTAL ESTIMADO</w:t>
                  </w:r>
                </w:p>
              </w:tc>
              <w:tc>
                <w:tcPr>
                  <w:tcW w:w="1475" w:type="pct"/>
                  <w:tcBorders>
                    <w:bottom w:val="single" w:sz="4" w:space="0" w:color="auto"/>
                  </w:tcBorders>
                  <w:vAlign w:val="center"/>
                </w:tcPr>
                <w:p w14:paraId="7A301BC9" w14:textId="77777777" w:rsidR="005E1AFE" w:rsidRPr="00B02298" w:rsidRDefault="005E1AFE" w:rsidP="00880D1C">
                  <w:pPr>
                    <w:pStyle w:val="Prrafodelista"/>
                    <w:tabs>
                      <w:tab w:val="left" w:pos="240"/>
                    </w:tabs>
                    <w:ind w:left="0"/>
                    <w:jc w:val="right"/>
                    <w:rPr>
                      <w:b/>
                      <w:sz w:val="14"/>
                      <w:szCs w:val="14"/>
                    </w:rPr>
                  </w:pPr>
                </w:p>
              </w:tc>
              <w:tc>
                <w:tcPr>
                  <w:tcW w:w="1298" w:type="pct"/>
                  <w:vAlign w:val="center"/>
                </w:tcPr>
                <w:p w14:paraId="22A6F797" w14:textId="77777777" w:rsidR="005E1AFE" w:rsidRPr="00B02298" w:rsidRDefault="005E1AFE" w:rsidP="00880D1C">
                  <w:pPr>
                    <w:jc w:val="center"/>
                    <w:rPr>
                      <w:b/>
                      <w:bCs/>
                      <w:color w:val="000000"/>
                      <w:sz w:val="14"/>
                      <w:szCs w:val="14"/>
                      <w:lang w:eastAsia="es-CO"/>
                    </w:rPr>
                  </w:pPr>
                </w:p>
              </w:tc>
            </w:tr>
          </w:tbl>
          <w:p w14:paraId="7AAE60F5" w14:textId="77777777" w:rsidR="005E1AFE" w:rsidRDefault="005E1AFE" w:rsidP="00880D1C">
            <w:pPr>
              <w:jc w:val="both"/>
              <w:rPr>
                <w:color w:val="000000"/>
              </w:rPr>
            </w:pPr>
          </w:p>
          <w:p w14:paraId="0ECA9436" w14:textId="77777777" w:rsidR="005E1AFE" w:rsidRDefault="005E1AFE" w:rsidP="00880D1C">
            <w:pPr>
              <w:jc w:val="both"/>
              <w:rPr>
                <w:rFonts w:eastAsia="MS Mincho"/>
                <w:bCs/>
                <w:sz w:val="16"/>
                <w:szCs w:val="16"/>
              </w:rPr>
            </w:pPr>
            <w:r w:rsidRPr="001313E4">
              <w:rPr>
                <w:rFonts w:eastAsia="MS Mincho"/>
                <w:bCs/>
                <w:sz w:val="16"/>
                <w:szCs w:val="16"/>
              </w:rPr>
              <w:t xml:space="preserve">El contratista deberá solicitar al correo </w:t>
            </w:r>
            <w:hyperlink r:id="rId24" w:history="1">
              <w:r w:rsidRPr="001313E4">
                <w:rPr>
                  <w:rStyle w:val="Hipervnculo"/>
                  <w:rFonts w:eastAsia="MS Mincho"/>
                  <w:bCs/>
                  <w:sz w:val="16"/>
                  <w:szCs w:val="16"/>
                </w:rPr>
                <w:t>mecuc.grute@policia.gov.co</w:t>
              </w:r>
            </w:hyperlink>
            <w:r w:rsidRPr="001313E4">
              <w:rPr>
                <w:rFonts w:eastAsia="MS Mincho"/>
                <w:bCs/>
                <w:sz w:val="16"/>
                <w:szCs w:val="16"/>
              </w:rPr>
              <w:t xml:space="preserve"> la formalización de la factura electrónica correspondiente a canon de arrendamiento, valor del cual el 19% de IVA ira para la DIAN.</w:t>
            </w:r>
          </w:p>
          <w:p w14:paraId="0CA4A32D" w14:textId="77777777" w:rsidR="005E1AFE" w:rsidRPr="001313E4" w:rsidRDefault="005E1AFE" w:rsidP="00880D1C">
            <w:pPr>
              <w:jc w:val="both"/>
              <w:rPr>
                <w:rFonts w:eastAsia="MS Mincho"/>
                <w:bCs/>
                <w:sz w:val="16"/>
                <w:szCs w:val="16"/>
              </w:rPr>
            </w:pPr>
          </w:p>
          <w:p w14:paraId="2314BABC" w14:textId="77777777" w:rsidR="005E1AFE" w:rsidRPr="001313E4" w:rsidRDefault="005E1AFE" w:rsidP="00880D1C">
            <w:pPr>
              <w:shd w:val="clear" w:color="auto" w:fill="FFFFFF"/>
              <w:jc w:val="both"/>
              <w:rPr>
                <w:rFonts w:eastAsia="Calibri"/>
                <w:sz w:val="16"/>
                <w:szCs w:val="16"/>
              </w:rPr>
            </w:pPr>
            <w:r w:rsidRPr="001313E4">
              <w:rPr>
                <w:rFonts w:eastAsia="Calibri"/>
                <w:b/>
                <w:sz w:val="16"/>
                <w:szCs w:val="16"/>
              </w:rPr>
              <w:t>NOTA:</w:t>
            </w:r>
            <w:r w:rsidRPr="001313E4">
              <w:rPr>
                <w:rFonts w:eastAsia="Calibri"/>
                <w:sz w:val="16"/>
                <w:szCs w:val="16"/>
              </w:rPr>
              <w:t xml:space="preserve"> El valor mensual por concepto de servicio público de Energía Eléctrica, serán cancelado por el Arrendatario, según el consumo que arroje el medidor testigo instalada para el área entregada en arrendamiento, esta se tomar de forma mensual, por parte del supervisor designado para la ejecución del contrato y el arrendatario, quienes dejarán constancia de lo actuado mediante documento escrito que deberá ser enviado a la oficina de Contabilidad, donde se evidencie el valor a pagar según el consumo registrado.   </w:t>
            </w:r>
          </w:p>
          <w:p w14:paraId="6D4C796A" w14:textId="77777777" w:rsidR="005E1AFE" w:rsidRPr="00DE0D84" w:rsidRDefault="005E1AFE" w:rsidP="00880D1C">
            <w:pPr>
              <w:jc w:val="both"/>
            </w:pPr>
          </w:p>
        </w:tc>
      </w:tr>
      <w:tr w:rsidR="005E1AFE" w:rsidRPr="009F09B8" w14:paraId="67F6F153" w14:textId="77777777" w:rsidTr="00880D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8"/>
          <w:jc w:val="center"/>
        </w:trPr>
        <w:tc>
          <w:tcPr>
            <w:tcW w:w="2139" w:type="dxa"/>
            <w:tcBorders>
              <w:top w:val="single" w:sz="4" w:space="0" w:color="auto"/>
              <w:left w:val="single" w:sz="4" w:space="0" w:color="auto"/>
              <w:bottom w:val="single" w:sz="4" w:space="0" w:color="auto"/>
              <w:right w:val="single" w:sz="4" w:space="0" w:color="auto"/>
            </w:tcBorders>
            <w:vAlign w:val="center"/>
          </w:tcPr>
          <w:p w14:paraId="47A1402F" w14:textId="77777777" w:rsidR="005E1AFE" w:rsidRPr="0069336B" w:rsidRDefault="005E1AFE" w:rsidP="00880D1C">
            <w:pPr>
              <w:pStyle w:val="Textoindependiente"/>
              <w:rPr>
                <w:rFonts w:cs="Arial"/>
                <w:b/>
                <w:sz w:val="16"/>
                <w:szCs w:val="16"/>
                <w:lang w:val="es-CO"/>
              </w:rPr>
            </w:pPr>
            <w:r w:rsidRPr="0069336B">
              <w:rPr>
                <w:rFonts w:cs="Arial"/>
                <w:b/>
                <w:sz w:val="16"/>
                <w:szCs w:val="16"/>
                <w:lang w:val="es-CO"/>
              </w:rPr>
              <w:t>CUARTA - FORMA DE PAGO</w:t>
            </w:r>
          </w:p>
        </w:tc>
        <w:tc>
          <w:tcPr>
            <w:tcW w:w="7548" w:type="dxa"/>
            <w:tcBorders>
              <w:top w:val="single" w:sz="4" w:space="0" w:color="auto"/>
              <w:left w:val="single" w:sz="4" w:space="0" w:color="auto"/>
              <w:bottom w:val="single" w:sz="4" w:space="0" w:color="auto"/>
              <w:right w:val="single" w:sz="4" w:space="0" w:color="auto"/>
            </w:tcBorders>
          </w:tcPr>
          <w:p w14:paraId="10281927" w14:textId="77777777" w:rsidR="005E1AFE" w:rsidRPr="0069336B" w:rsidRDefault="005E1AFE" w:rsidP="00880D1C">
            <w:pPr>
              <w:pStyle w:val="Textoindependiente"/>
              <w:jc w:val="both"/>
              <w:rPr>
                <w:rFonts w:cs="Arial"/>
                <w:noProof/>
                <w:sz w:val="16"/>
                <w:szCs w:val="16"/>
                <w:lang w:val="es-CO"/>
              </w:rPr>
            </w:pPr>
            <w:r w:rsidRPr="0069336B">
              <w:rPr>
                <w:rFonts w:cs="Arial"/>
                <w:noProof/>
                <w:sz w:val="16"/>
                <w:szCs w:val="16"/>
                <w:lang w:val="es-CO"/>
              </w:rPr>
              <w:t xml:space="preserve">Los pagos se realizarán en moneda legal colombiana; el arrendatario deberá pagar mensualmente por concepto de canon de arrendamiento, el valor de: </w:t>
            </w:r>
            <w:r>
              <w:rPr>
                <w:rFonts w:cs="Arial"/>
                <w:noProof/>
                <w:sz w:val="16"/>
                <w:szCs w:val="16"/>
                <w:lang w:val="es-CO"/>
              </w:rPr>
              <w:t>XXXXXXXXXXXXXXXXXXXXXXXXXXXXXXXX</w:t>
            </w:r>
            <w:r w:rsidRPr="0069336B">
              <w:rPr>
                <w:rFonts w:cs="Arial"/>
                <w:noProof/>
                <w:sz w:val="16"/>
                <w:szCs w:val="16"/>
                <w:lang w:val="es-CO"/>
              </w:rPr>
              <w:t xml:space="preserve"> ($</w:t>
            </w:r>
            <w:r>
              <w:rPr>
                <w:rFonts w:cs="Arial"/>
                <w:noProof/>
                <w:sz w:val="16"/>
                <w:szCs w:val="16"/>
                <w:lang w:val="es-CO"/>
              </w:rPr>
              <w:t xml:space="preserve">XXXXXXXXXXXX,00), </w:t>
            </w:r>
            <w:r w:rsidRPr="0069336B">
              <w:rPr>
                <w:rFonts w:cs="Arial"/>
                <w:noProof/>
                <w:sz w:val="16"/>
                <w:szCs w:val="16"/>
                <w:lang w:val="es-CO"/>
              </w:rPr>
              <w:t xml:space="preserve">MCLEV-para un valor total del contrato de </w:t>
            </w:r>
            <w:r>
              <w:rPr>
                <w:rFonts w:cs="Arial"/>
                <w:noProof/>
                <w:sz w:val="16"/>
                <w:szCs w:val="16"/>
                <w:lang w:val="es-CO"/>
              </w:rPr>
              <w:t>XXXXXXXXXXXXXXXXXXXXXXXXXXXXXXXXX</w:t>
            </w:r>
            <w:r w:rsidRPr="0069336B">
              <w:rPr>
                <w:rFonts w:cs="Arial"/>
                <w:noProof/>
                <w:sz w:val="16"/>
                <w:szCs w:val="16"/>
                <w:lang w:val="es-CO"/>
              </w:rPr>
              <w:t xml:space="preserve"> ($</w:t>
            </w:r>
            <w:r>
              <w:rPr>
                <w:rFonts w:cs="Arial"/>
                <w:noProof/>
                <w:sz w:val="16"/>
                <w:szCs w:val="16"/>
                <w:lang w:val="es-CO"/>
              </w:rPr>
              <w:t>XXXXXXXXXXXXXX</w:t>
            </w:r>
            <w:r w:rsidRPr="0069336B">
              <w:rPr>
                <w:rFonts w:cs="Arial"/>
                <w:noProof/>
                <w:sz w:val="16"/>
                <w:szCs w:val="16"/>
                <w:lang w:val="es-CO"/>
              </w:rPr>
              <w:t>,00), MCLV/ incluidos impuestos, deducciones de ley, dentro de los ocho (8) días hábiles de la fecha de firma del acta de inicio del contrato.</w:t>
            </w:r>
          </w:p>
          <w:p w14:paraId="6D59AAFB" w14:textId="77777777" w:rsidR="005E1AFE" w:rsidRPr="0069336B" w:rsidRDefault="005E1AFE" w:rsidP="00880D1C">
            <w:pPr>
              <w:pStyle w:val="Textoindependiente"/>
              <w:jc w:val="both"/>
              <w:rPr>
                <w:rFonts w:cs="Arial"/>
                <w:noProof/>
                <w:sz w:val="16"/>
                <w:szCs w:val="16"/>
                <w:lang w:val="es-CO"/>
              </w:rPr>
            </w:pPr>
          </w:p>
          <w:p w14:paraId="240159C5" w14:textId="77777777" w:rsidR="005E1AFE" w:rsidRDefault="005E1AFE" w:rsidP="00880D1C">
            <w:pPr>
              <w:jc w:val="both"/>
              <w:rPr>
                <w:rFonts w:eastAsia="MS Mincho"/>
                <w:bCs/>
                <w:sz w:val="16"/>
                <w:szCs w:val="16"/>
              </w:rPr>
            </w:pPr>
            <w:r w:rsidRPr="00540E3B">
              <w:rPr>
                <w:rFonts w:eastAsia="MS Mincho"/>
                <w:bCs/>
                <w:sz w:val="16"/>
                <w:szCs w:val="16"/>
              </w:rPr>
              <w:t xml:space="preserve">El contratista deberá solicitar al correo </w:t>
            </w:r>
            <w:hyperlink r:id="rId25" w:history="1">
              <w:r w:rsidRPr="00540E3B">
                <w:rPr>
                  <w:rStyle w:val="Hipervnculo"/>
                  <w:rFonts w:eastAsia="MS Mincho"/>
                  <w:bCs/>
                  <w:sz w:val="16"/>
                  <w:szCs w:val="16"/>
                </w:rPr>
                <w:t>mecuc.grute@policia.gov.co</w:t>
              </w:r>
            </w:hyperlink>
            <w:r w:rsidRPr="00540E3B">
              <w:rPr>
                <w:rFonts w:eastAsia="MS Mincho"/>
                <w:bCs/>
                <w:sz w:val="16"/>
                <w:szCs w:val="16"/>
              </w:rPr>
              <w:t xml:space="preserve"> la formalización de la factura electrónica correspondiente a canon de arrendamiento, valor del cual el 19% de IVA ira para la DIAN.</w:t>
            </w:r>
          </w:p>
          <w:p w14:paraId="62DD9456" w14:textId="77777777" w:rsidR="005E1AFE" w:rsidRPr="00540E3B" w:rsidRDefault="005E1AFE" w:rsidP="00880D1C">
            <w:pPr>
              <w:jc w:val="both"/>
              <w:rPr>
                <w:rFonts w:eastAsia="MS Mincho"/>
                <w:bCs/>
                <w:sz w:val="16"/>
                <w:szCs w:val="16"/>
              </w:rPr>
            </w:pPr>
          </w:p>
          <w:p w14:paraId="699082CD" w14:textId="77777777" w:rsidR="005E1AFE" w:rsidRPr="00540E3B" w:rsidRDefault="005E1AFE" w:rsidP="00880D1C">
            <w:pPr>
              <w:shd w:val="clear" w:color="auto" w:fill="FFFFFF"/>
              <w:jc w:val="both"/>
              <w:rPr>
                <w:rFonts w:eastAsia="Calibri"/>
              </w:rPr>
            </w:pPr>
            <w:r w:rsidRPr="00540E3B">
              <w:rPr>
                <w:rFonts w:eastAsia="Calibri"/>
                <w:b/>
                <w:sz w:val="16"/>
                <w:szCs w:val="16"/>
              </w:rPr>
              <w:lastRenderedPageBreak/>
              <w:t>NOTA:</w:t>
            </w:r>
            <w:r w:rsidRPr="00540E3B">
              <w:rPr>
                <w:rFonts w:eastAsia="Calibri"/>
                <w:sz w:val="16"/>
                <w:szCs w:val="16"/>
              </w:rPr>
              <w:t xml:space="preserve"> El valor mensual por concepto de servicio público de Energía Eléctrica, serán cancelado por el Arrendatario, según el consumo que arroje el medidor testigo instalada para el área entregada en arrendamiento, esta se tomar de forma mensual, por parte del supervisor designado para la ejecución del contrato y el arrendatario, quienes dejarán constancia de lo actuado mediante documento escrito que deberá ser enviado a la oficina de Contabilidad, donde se evidencie el valor a pagar según el consumo registrado.</w:t>
            </w:r>
            <w:r w:rsidRPr="00695B0D">
              <w:rPr>
                <w:rFonts w:eastAsia="Calibri"/>
              </w:rPr>
              <w:t xml:space="preserve">   </w:t>
            </w:r>
          </w:p>
        </w:tc>
      </w:tr>
      <w:tr w:rsidR="005E1AFE" w:rsidRPr="009F09B8" w14:paraId="1D159C25" w14:textId="77777777" w:rsidTr="00880D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69"/>
          <w:jc w:val="center"/>
        </w:trPr>
        <w:tc>
          <w:tcPr>
            <w:tcW w:w="2139" w:type="dxa"/>
            <w:tcBorders>
              <w:top w:val="single" w:sz="4" w:space="0" w:color="auto"/>
              <w:left w:val="single" w:sz="4" w:space="0" w:color="auto"/>
              <w:bottom w:val="single" w:sz="4" w:space="0" w:color="auto"/>
              <w:right w:val="single" w:sz="4" w:space="0" w:color="auto"/>
            </w:tcBorders>
          </w:tcPr>
          <w:p w14:paraId="0794EADA" w14:textId="77777777" w:rsidR="005E1AFE" w:rsidRPr="0069336B" w:rsidRDefault="005E1AFE" w:rsidP="00880D1C">
            <w:pPr>
              <w:pStyle w:val="Textoindependiente"/>
              <w:rPr>
                <w:rFonts w:cs="Arial"/>
                <w:b/>
                <w:sz w:val="16"/>
                <w:szCs w:val="16"/>
                <w:lang w:val="es-CO"/>
              </w:rPr>
            </w:pPr>
            <w:r w:rsidRPr="0069336B">
              <w:rPr>
                <w:rFonts w:cs="Arial"/>
                <w:b/>
                <w:sz w:val="16"/>
                <w:szCs w:val="16"/>
                <w:lang w:val="es-CO"/>
              </w:rPr>
              <w:lastRenderedPageBreak/>
              <w:t>QUINTA- PLAZO DE EJECUCIÓN</w:t>
            </w:r>
          </w:p>
        </w:tc>
        <w:tc>
          <w:tcPr>
            <w:tcW w:w="7548" w:type="dxa"/>
            <w:tcBorders>
              <w:top w:val="single" w:sz="4" w:space="0" w:color="auto"/>
              <w:left w:val="single" w:sz="4" w:space="0" w:color="auto"/>
              <w:bottom w:val="single" w:sz="4" w:space="0" w:color="auto"/>
              <w:right w:val="single" w:sz="4" w:space="0" w:color="auto"/>
            </w:tcBorders>
          </w:tcPr>
          <w:p w14:paraId="77025DAC" w14:textId="77777777" w:rsidR="005E1AFE" w:rsidRPr="0069336B" w:rsidRDefault="005E1AFE" w:rsidP="00880D1C">
            <w:pPr>
              <w:pStyle w:val="Textoindependiente"/>
              <w:rPr>
                <w:rFonts w:cs="Arial"/>
                <w:sz w:val="16"/>
                <w:szCs w:val="16"/>
                <w:lang w:val="es-CO"/>
              </w:rPr>
            </w:pPr>
            <w:r w:rsidRPr="0069336B">
              <w:rPr>
                <w:rFonts w:cs="Arial"/>
                <w:sz w:val="16"/>
                <w:szCs w:val="16"/>
                <w:lang w:val="es-CO"/>
              </w:rPr>
              <w:t>El plazo de ejecución del contrato será de doce (12) meses contados a partir de la suscripción del acta de inicio por parte del supervisor y el contratista. El cual podrá ser prorrogado previo cumplimiento de los requisitos establecidos por la ley y el documento suscrito por las partes.</w:t>
            </w:r>
          </w:p>
          <w:p w14:paraId="30D07D55" w14:textId="77777777" w:rsidR="005E1AFE" w:rsidRPr="0069336B" w:rsidRDefault="005E1AFE" w:rsidP="00880D1C">
            <w:pPr>
              <w:pStyle w:val="Textoindependiente"/>
              <w:rPr>
                <w:rFonts w:cs="Arial"/>
                <w:sz w:val="16"/>
                <w:szCs w:val="16"/>
                <w:lang w:val="es-CO"/>
              </w:rPr>
            </w:pPr>
          </w:p>
          <w:p w14:paraId="4964E472" w14:textId="77777777" w:rsidR="005E1AFE" w:rsidRPr="0069336B" w:rsidRDefault="005E1AFE" w:rsidP="00880D1C">
            <w:pPr>
              <w:pStyle w:val="Textoindependiente"/>
              <w:rPr>
                <w:rFonts w:cs="Arial"/>
                <w:sz w:val="16"/>
                <w:szCs w:val="16"/>
                <w:lang w:val="es-CO"/>
              </w:rPr>
            </w:pPr>
            <w:r w:rsidRPr="0069336B">
              <w:rPr>
                <w:rFonts w:cs="Arial"/>
                <w:b/>
                <w:sz w:val="16"/>
                <w:szCs w:val="16"/>
                <w:lang w:val="es-CO"/>
              </w:rPr>
              <w:t xml:space="preserve">NOTA: </w:t>
            </w:r>
            <w:r w:rsidRPr="0069336B">
              <w:rPr>
                <w:rFonts w:cs="Arial"/>
                <w:sz w:val="16"/>
                <w:szCs w:val="16"/>
                <w:lang w:val="es-CO"/>
              </w:rPr>
              <w:t>El presente contrato no se renovará y/o prorrogará automáticamente.</w:t>
            </w:r>
          </w:p>
          <w:p w14:paraId="3E9CB697" w14:textId="77777777" w:rsidR="005E1AFE" w:rsidRPr="0069336B" w:rsidRDefault="005E1AFE" w:rsidP="00880D1C">
            <w:pPr>
              <w:pStyle w:val="Textoindependiente"/>
              <w:rPr>
                <w:rFonts w:cs="Arial"/>
                <w:b/>
                <w:sz w:val="16"/>
                <w:szCs w:val="16"/>
                <w:lang w:val="es-CO"/>
              </w:rPr>
            </w:pPr>
          </w:p>
        </w:tc>
      </w:tr>
      <w:tr w:rsidR="005E1AFE" w:rsidRPr="009F09B8" w14:paraId="5F8C48FE" w14:textId="77777777" w:rsidTr="00880D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69"/>
          <w:jc w:val="center"/>
        </w:trPr>
        <w:tc>
          <w:tcPr>
            <w:tcW w:w="2139" w:type="dxa"/>
            <w:tcBorders>
              <w:top w:val="single" w:sz="4" w:space="0" w:color="auto"/>
              <w:left w:val="single" w:sz="4" w:space="0" w:color="auto"/>
              <w:bottom w:val="single" w:sz="4" w:space="0" w:color="auto"/>
              <w:right w:val="single" w:sz="4" w:space="0" w:color="auto"/>
            </w:tcBorders>
            <w:vAlign w:val="center"/>
          </w:tcPr>
          <w:p w14:paraId="6113F063" w14:textId="77777777" w:rsidR="005E1AFE" w:rsidRPr="0069336B" w:rsidRDefault="005E1AFE" w:rsidP="00880D1C">
            <w:pPr>
              <w:pStyle w:val="Textoindependiente"/>
              <w:rPr>
                <w:rFonts w:cs="Arial"/>
                <w:b/>
                <w:sz w:val="16"/>
                <w:szCs w:val="16"/>
              </w:rPr>
            </w:pPr>
            <w:r w:rsidRPr="0069336B">
              <w:rPr>
                <w:rFonts w:cs="Arial"/>
                <w:b/>
                <w:sz w:val="16"/>
                <w:szCs w:val="16"/>
              </w:rPr>
              <w:t>LUGAR UBICACIÓN DEL BIEN ARRENDADO</w:t>
            </w:r>
          </w:p>
        </w:tc>
        <w:tc>
          <w:tcPr>
            <w:tcW w:w="7548" w:type="dxa"/>
            <w:tcBorders>
              <w:top w:val="single" w:sz="4" w:space="0" w:color="auto"/>
              <w:left w:val="single" w:sz="4" w:space="0" w:color="auto"/>
              <w:bottom w:val="single" w:sz="4" w:space="0" w:color="auto"/>
              <w:right w:val="single" w:sz="4" w:space="0" w:color="auto"/>
            </w:tcBorders>
            <w:vAlign w:val="center"/>
          </w:tcPr>
          <w:p w14:paraId="54F9E19A" w14:textId="77777777" w:rsidR="005E1AFE" w:rsidRPr="00BA70B3" w:rsidRDefault="005E1AFE" w:rsidP="00880D1C">
            <w:pPr>
              <w:jc w:val="both"/>
              <w:rPr>
                <w:sz w:val="16"/>
                <w:szCs w:val="16"/>
              </w:rPr>
            </w:pPr>
            <w:r w:rsidRPr="00BA70B3">
              <w:rPr>
                <w:sz w:val="16"/>
                <w:szCs w:val="16"/>
              </w:rPr>
              <w:t>El servicio objeto del presente proceso se prestará en la base de policía</w:t>
            </w:r>
            <w:r w:rsidRPr="00BA70B3">
              <w:rPr>
                <w:sz w:val="16"/>
                <w:szCs w:val="16"/>
                <w:lang w:val="es-ES_tradnl"/>
              </w:rPr>
              <w:t xml:space="preserve"> el Mirador</w:t>
            </w:r>
            <w:r w:rsidRPr="00BA70B3">
              <w:rPr>
                <w:sz w:val="16"/>
                <w:szCs w:val="16"/>
              </w:rPr>
              <w:t xml:space="preserve"> ubicado en la avenida 9 no. 21-135 barrio bella vista de la ciudad de Cúcuta, el cual comprende un espacio distribuido de la siguiente manera: Un área aproximada de </w:t>
            </w:r>
            <w:r w:rsidRPr="00BA70B3">
              <w:rPr>
                <w:sz w:val="16"/>
                <w:szCs w:val="16"/>
                <w:lang w:val="es-ES_tradnl"/>
              </w:rPr>
              <w:t xml:space="preserve">70 </w:t>
            </w:r>
            <w:r w:rsidRPr="00BA70B3">
              <w:rPr>
                <w:sz w:val="16"/>
                <w:szCs w:val="16"/>
              </w:rPr>
              <w:t>M2 destinada para el funcionamiento de la Cafetería.</w:t>
            </w:r>
          </w:p>
          <w:p w14:paraId="1150B068" w14:textId="77777777" w:rsidR="005E1AFE" w:rsidRPr="0069336B" w:rsidRDefault="005E1AFE" w:rsidP="00880D1C">
            <w:pPr>
              <w:jc w:val="both"/>
              <w:rPr>
                <w:sz w:val="16"/>
                <w:szCs w:val="16"/>
              </w:rPr>
            </w:pPr>
          </w:p>
        </w:tc>
      </w:tr>
      <w:tr w:rsidR="005E1AFE" w:rsidRPr="009F09B8" w14:paraId="46CC707E" w14:textId="77777777" w:rsidTr="00880D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41"/>
          <w:jc w:val="center"/>
        </w:trPr>
        <w:tc>
          <w:tcPr>
            <w:tcW w:w="2139" w:type="dxa"/>
            <w:tcBorders>
              <w:top w:val="single" w:sz="4" w:space="0" w:color="auto"/>
              <w:left w:val="single" w:sz="4" w:space="0" w:color="auto"/>
              <w:bottom w:val="single" w:sz="4" w:space="0" w:color="auto"/>
              <w:right w:val="single" w:sz="4" w:space="0" w:color="auto"/>
            </w:tcBorders>
            <w:vAlign w:val="center"/>
          </w:tcPr>
          <w:p w14:paraId="23D90F7E" w14:textId="77777777" w:rsidR="005E1AFE" w:rsidRPr="00AF133D" w:rsidRDefault="005E1AFE" w:rsidP="00880D1C">
            <w:pPr>
              <w:pStyle w:val="Textoindependiente"/>
              <w:rPr>
                <w:rFonts w:cs="Arial"/>
                <w:b/>
                <w:sz w:val="18"/>
                <w:szCs w:val="18"/>
                <w:lang w:val="es-CO"/>
              </w:rPr>
            </w:pPr>
            <w:r w:rsidRPr="00AF133D">
              <w:rPr>
                <w:rFonts w:cs="Arial"/>
                <w:b/>
                <w:sz w:val="18"/>
                <w:szCs w:val="18"/>
                <w:lang w:val="es-CO"/>
              </w:rPr>
              <w:t>DÉCIMA SEPTIMA GARANTIA UNICA A CARGO DE LA ARRENDATARIA</w:t>
            </w:r>
          </w:p>
        </w:tc>
        <w:tc>
          <w:tcPr>
            <w:tcW w:w="7548" w:type="dxa"/>
            <w:tcBorders>
              <w:top w:val="single" w:sz="4" w:space="0" w:color="auto"/>
              <w:left w:val="single" w:sz="4" w:space="0" w:color="auto"/>
              <w:bottom w:val="single" w:sz="4" w:space="0" w:color="auto"/>
              <w:right w:val="single" w:sz="4" w:space="0" w:color="auto"/>
            </w:tcBorders>
          </w:tcPr>
          <w:p w14:paraId="3EA5B478" w14:textId="77777777" w:rsidR="005E1AFE" w:rsidRDefault="005E1AFE" w:rsidP="00880D1C">
            <w:pPr>
              <w:jc w:val="both"/>
              <w:rPr>
                <w:b/>
                <w:szCs w:val="22"/>
                <w:lang w:val="es-ES"/>
              </w:rPr>
            </w:pPr>
          </w:p>
          <w:p w14:paraId="76094711" w14:textId="77777777" w:rsidR="005E1AFE" w:rsidRPr="00EC5144" w:rsidRDefault="005E1AFE" w:rsidP="00880D1C">
            <w:pPr>
              <w:jc w:val="both"/>
              <w:rPr>
                <w:b/>
                <w:szCs w:val="22"/>
                <w:lang w:val="es-ES"/>
              </w:rPr>
            </w:pPr>
            <w:r w:rsidRPr="00EC5144">
              <w:rPr>
                <w:b/>
                <w:szCs w:val="22"/>
                <w:lang w:val="es-ES"/>
              </w:rPr>
              <w:t>ETAPA CONTRACTUAL</w:t>
            </w:r>
          </w:p>
          <w:tbl>
            <w:tblPr>
              <w:tblW w:w="6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
              <w:gridCol w:w="664"/>
              <w:gridCol w:w="856"/>
              <w:gridCol w:w="856"/>
              <w:gridCol w:w="664"/>
              <w:gridCol w:w="760"/>
              <w:gridCol w:w="2474"/>
            </w:tblGrid>
            <w:tr w:rsidR="005E1AFE" w:rsidRPr="00735FC0" w14:paraId="2CEFEA97" w14:textId="77777777" w:rsidTr="00880D1C">
              <w:trPr>
                <w:trHeight w:val="352"/>
                <w:jc w:val="center"/>
              </w:trPr>
              <w:tc>
                <w:tcPr>
                  <w:tcW w:w="665" w:type="dxa"/>
                  <w:shd w:val="clear" w:color="auto" w:fill="FBE4D5"/>
                  <w:vAlign w:val="center"/>
                </w:tcPr>
                <w:p w14:paraId="5CF85175" w14:textId="77777777" w:rsidR="005E1AFE" w:rsidRPr="00735FC0" w:rsidRDefault="005E1AFE" w:rsidP="00880D1C">
                  <w:pPr>
                    <w:jc w:val="both"/>
                    <w:rPr>
                      <w:b/>
                      <w:sz w:val="10"/>
                      <w:szCs w:val="10"/>
                    </w:rPr>
                  </w:pPr>
                  <w:r w:rsidRPr="00735FC0">
                    <w:rPr>
                      <w:b/>
                      <w:sz w:val="10"/>
                      <w:szCs w:val="10"/>
                    </w:rPr>
                    <w:t>MECANISMO DE COBERTURA</w:t>
                  </w:r>
                </w:p>
              </w:tc>
              <w:tc>
                <w:tcPr>
                  <w:tcW w:w="664" w:type="dxa"/>
                  <w:shd w:val="clear" w:color="auto" w:fill="FBE4D5"/>
                  <w:vAlign w:val="center"/>
                </w:tcPr>
                <w:p w14:paraId="3D59E021" w14:textId="77777777" w:rsidR="005E1AFE" w:rsidRPr="00735FC0" w:rsidRDefault="005E1AFE" w:rsidP="00880D1C">
                  <w:pPr>
                    <w:jc w:val="both"/>
                    <w:rPr>
                      <w:b/>
                      <w:sz w:val="10"/>
                      <w:szCs w:val="10"/>
                    </w:rPr>
                  </w:pPr>
                  <w:r w:rsidRPr="00735FC0">
                    <w:rPr>
                      <w:b/>
                      <w:sz w:val="10"/>
                      <w:szCs w:val="10"/>
                    </w:rPr>
                    <w:t>CLASE DE RIESGO</w:t>
                  </w:r>
                </w:p>
              </w:tc>
              <w:tc>
                <w:tcPr>
                  <w:tcW w:w="856" w:type="dxa"/>
                  <w:shd w:val="clear" w:color="auto" w:fill="FBE4D5"/>
                  <w:vAlign w:val="center"/>
                </w:tcPr>
                <w:p w14:paraId="3BF817AC" w14:textId="77777777" w:rsidR="005E1AFE" w:rsidRPr="00735FC0" w:rsidRDefault="005E1AFE" w:rsidP="00880D1C">
                  <w:pPr>
                    <w:jc w:val="both"/>
                    <w:rPr>
                      <w:b/>
                      <w:sz w:val="10"/>
                      <w:szCs w:val="10"/>
                    </w:rPr>
                  </w:pPr>
                  <w:r w:rsidRPr="00735FC0">
                    <w:rPr>
                      <w:b/>
                      <w:sz w:val="10"/>
                      <w:szCs w:val="10"/>
                    </w:rPr>
                    <w:t>TIPIFICACION DE LOS RIESGOS</w:t>
                  </w:r>
                </w:p>
              </w:tc>
              <w:tc>
                <w:tcPr>
                  <w:tcW w:w="856" w:type="dxa"/>
                  <w:shd w:val="clear" w:color="auto" w:fill="FBE4D5"/>
                  <w:vAlign w:val="center"/>
                </w:tcPr>
                <w:p w14:paraId="37B0F87A" w14:textId="77777777" w:rsidR="005E1AFE" w:rsidRPr="00735FC0" w:rsidRDefault="005E1AFE" w:rsidP="00880D1C">
                  <w:pPr>
                    <w:jc w:val="both"/>
                    <w:rPr>
                      <w:b/>
                      <w:sz w:val="10"/>
                      <w:szCs w:val="10"/>
                    </w:rPr>
                  </w:pPr>
                  <w:r w:rsidRPr="00735FC0">
                    <w:rPr>
                      <w:b/>
                      <w:sz w:val="10"/>
                      <w:szCs w:val="10"/>
                    </w:rPr>
                    <w:t>ESTIMACION DEL RIESGO</w:t>
                  </w:r>
                </w:p>
              </w:tc>
              <w:tc>
                <w:tcPr>
                  <w:tcW w:w="664" w:type="dxa"/>
                  <w:shd w:val="clear" w:color="auto" w:fill="FBE4D5"/>
                  <w:vAlign w:val="center"/>
                </w:tcPr>
                <w:p w14:paraId="1B3935BE" w14:textId="77777777" w:rsidR="005E1AFE" w:rsidRPr="00735FC0" w:rsidRDefault="005E1AFE" w:rsidP="00880D1C">
                  <w:pPr>
                    <w:jc w:val="both"/>
                    <w:rPr>
                      <w:b/>
                      <w:sz w:val="10"/>
                      <w:szCs w:val="10"/>
                    </w:rPr>
                  </w:pPr>
                  <w:r w:rsidRPr="00735FC0">
                    <w:rPr>
                      <w:b/>
                      <w:sz w:val="10"/>
                      <w:szCs w:val="10"/>
                    </w:rPr>
                    <w:t>ASIGNACION DEL RIESGO</w:t>
                  </w:r>
                </w:p>
              </w:tc>
              <w:tc>
                <w:tcPr>
                  <w:tcW w:w="760" w:type="dxa"/>
                  <w:shd w:val="clear" w:color="auto" w:fill="FBE4D5"/>
                  <w:vAlign w:val="center"/>
                </w:tcPr>
                <w:p w14:paraId="7CCF7031" w14:textId="77777777" w:rsidR="005E1AFE" w:rsidRPr="00735FC0" w:rsidRDefault="005E1AFE" w:rsidP="00880D1C">
                  <w:pPr>
                    <w:jc w:val="center"/>
                    <w:rPr>
                      <w:b/>
                      <w:sz w:val="10"/>
                      <w:szCs w:val="10"/>
                    </w:rPr>
                  </w:pPr>
                  <w:r w:rsidRPr="00735FC0">
                    <w:rPr>
                      <w:b/>
                      <w:sz w:val="10"/>
                      <w:szCs w:val="10"/>
                    </w:rPr>
                    <w:t>VIGENCIA</w:t>
                  </w:r>
                </w:p>
              </w:tc>
              <w:tc>
                <w:tcPr>
                  <w:tcW w:w="2474" w:type="dxa"/>
                  <w:shd w:val="clear" w:color="auto" w:fill="FBE4D5"/>
                  <w:vAlign w:val="center"/>
                </w:tcPr>
                <w:p w14:paraId="3D101484" w14:textId="77777777" w:rsidR="005E1AFE" w:rsidRPr="00735FC0" w:rsidRDefault="005E1AFE" w:rsidP="00880D1C">
                  <w:pPr>
                    <w:jc w:val="both"/>
                    <w:rPr>
                      <w:b/>
                      <w:sz w:val="10"/>
                      <w:szCs w:val="10"/>
                    </w:rPr>
                  </w:pPr>
                  <w:r w:rsidRPr="00735FC0">
                    <w:rPr>
                      <w:b/>
                      <w:sz w:val="10"/>
                      <w:szCs w:val="10"/>
                    </w:rPr>
                    <w:t>JUSTIFICACION COBERTURA / VIGENCIA</w:t>
                  </w:r>
                </w:p>
              </w:tc>
            </w:tr>
            <w:tr w:rsidR="005E1AFE" w:rsidRPr="00735FC0" w14:paraId="2A9CE407" w14:textId="77777777" w:rsidTr="00880D1C">
              <w:trPr>
                <w:trHeight w:val="817"/>
                <w:jc w:val="center"/>
              </w:trPr>
              <w:tc>
                <w:tcPr>
                  <w:tcW w:w="665" w:type="dxa"/>
                  <w:vAlign w:val="center"/>
                </w:tcPr>
                <w:p w14:paraId="0B076625" w14:textId="77777777" w:rsidR="005E1AFE" w:rsidRPr="00BA70B3" w:rsidRDefault="005E1AFE" w:rsidP="00880D1C">
                  <w:pPr>
                    <w:pStyle w:val="Sinespaciado"/>
                    <w:jc w:val="both"/>
                    <w:rPr>
                      <w:rFonts w:ascii="Arial" w:hAnsi="Arial" w:cs="Arial"/>
                      <w:sz w:val="10"/>
                      <w:szCs w:val="10"/>
                    </w:rPr>
                  </w:pPr>
                  <w:r w:rsidRPr="00BA70B3">
                    <w:rPr>
                      <w:rFonts w:ascii="Arial" w:hAnsi="Arial" w:cs="Arial"/>
                      <w:sz w:val="10"/>
                      <w:szCs w:val="10"/>
                    </w:rPr>
                    <w:t>Garantía Única</w:t>
                  </w:r>
                </w:p>
              </w:tc>
              <w:tc>
                <w:tcPr>
                  <w:tcW w:w="664" w:type="dxa"/>
                  <w:vAlign w:val="center"/>
                </w:tcPr>
                <w:p w14:paraId="35E65144" w14:textId="77777777" w:rsidR="005E1AFE" w:rsidRPr="00BA70B3" w:rsidRDefault="005E1AFE" w:rsidP="00880D1C">
                  <w:pPr>
                    <w:pStyle w:val="Sinespaciado"/>
                    <w:jc w:val="both"/>
                    <w:rPr>
                      <w:rFonts w:ascii="Arial" w:hAnsi="Arial" w:cs="Arial"/>
                      <w:sz w:val="10"/>
                      <w:szCs w:val="10"/>
                    </w:rPr>
                  </w:pPr>
                  <w:r w:rsidRPr="00BA70B3">
                    <w:rPr>
                      <w:rFonts w:ascii="Arial" w:hAnsi="Arial" w:cs="Arial"/>
                      <w:sz w:val="10"/>
                      <w:szCs w:val="10"/>
                    </w:rPr>
                    <w:t xml:space="preserve">Riesgo </w:t>
                  </w:r>
                  <w:proofErr w:type="spellStart"/>
                  <w:r w:rsidRPr="00BA70B3">
                    <w:rPr>
                      <w:rFonts w:ascii="Arial" w:hAnsi="Arial" w:cs="Arial"/>
                      <w:sz w:val="10"/>
                      <w:szCs w:val="10"/>
                    </w:rPr>
                    <w:t>Juridico</w:t>
                  </w:r>
                  <w:proofErr w:type="spellEnd"/>
                </w:p>
              </w:tc>
              <w:tc>
                <w:tcPr>
                  <w:tcW w:w="856" w:type="dxa"/>
                  <w:vAlign w:val="center"/>
                </w:tcPr>
                <w:p w14:paraId="5FC85D8A" w14:textId="77777777" w:rsidR="005E1AFE" w:rsidRPr="00BA70B3" w:rsidRDefault="005E1AFE" w:rsidP="00880D1C">
                  <w:pPr>
                    <w:pStyle w:val="Sinespaciado"/>
                    <w:jc w:val="both"/>
                    <w:rPr>
                      <w:rFonts w:ascii="Arial" w:hAnsi="Arial" w:cs="Arial"/>
                      <w:sz w:val="10"/>
                      <w:szCs w:val="10"/>
                    </w:rPr>
                  </w:pPr>
                  <w:r w:rsidRPr="00BA70B3">
                    <w:rPr>
                      <w:rFonts w:ascii="Arial" w:hAnsi="Arial" w:cs="Arial"/>
                      <w:sz w:val="10"/>
                      <w:szCs w:val="10"/>
                    </w:rPr>
                    <w:t>cumplimiento del contrato</w:t>
                  </w:r>
                </w:p>
              </w:tc>
              <w:tc>
                <w:tcPr>
                  <w:tcW w:w="856" w:type="dxa"/>
                  <w:vAlign w:val="center"/>
                </w:tcPr>
                <w:p w14:paraId="24B96E0C" w14:textId="77777777" w:rsidR="005E1AFE" w:rsidRPr="00BA70B3" w:rsidRDefault="005E1AFE" w:rsidP="00880D1C">
                  <w:pPr>
                    <w:pStyle w:val="Sinespaciado"/>
                    <w:jc w:val="both"/>
                    <w:rPr>
                      <w:rFonts w:ascii="Arial" w:hAnsi="Arial" w:cs="Arial"/>
                      <w:sz w:val="10"/>
                      <w:szCs w:val="10"/>
                    </w:rPr>
                  </w:pPr>
                  <w:r w:rsidRPr="00BA70B3">
                    <w:rPr>
                      <w:rFonts w:ascii="Arial" w:hAnsi="Arial" w:cs="Arial"/>
                      <w:sz w:val="10"/>
                      <w:szCs w:val="10"/>
                    </w:rPr>
                    <w:t>20% del Valor del Contrato.</w:t>
                  </w:r>
                </w:p>
              </w:tc>
              <w:tc>
                <w:tcPr>
                  <w:tcW w:w="664" w:type="dxa"/>
                  <w:vAlign w:val="center"/>
                </w:tcPr>
                <w:p w14:paraId="78BF7FF3" w14:textId="77777777" w:rsidR="005E1AFE" w:rsidRPr="00BA70B3" w:rsidRDefault="005E1AFE" w:rsidP="00880D1C">
                  <w:pPr>
                    <w:pStyle w:val="Sinespaciado"/>
                    <w:jc w:val="both"/>
                    <w:rPr>
                      <w:rFonts w:ascii="Arial" w:hAnsi="Arial" w:cs="Arial"/>
                      <w:sz w:val="10"/>
                      <w:szCs w:val="10"/>
                    </w:rPr>
                  </w:pPr>
                  <w:r w:rsidRPr="00BA70B3">
                    <w:rPr>
                      <w:rFonts w:ascii="Arial" w:hAnsi="Arial" w:cs="Arial"/>
                      <w:sz w:val="10"/>
                      <w:szCs w:val="10"/>
                    </w:rPr>
                    <w:t>Contratista</w:t>
                  </w:r>
                </w:p>
              </w:tc>
              <w:tc>
                <w:tcPr>
                  <w:tcW w:w="760" w:type="dxa"/>
                  <w:vAlign w:val="center"/>
                </w:tcPr>
                <w:p w14:paraId="659C72F4" w14:textId="77777777" w:rsidR="005E1AFE" w:rsidRPr="00BA70B3" w:rsidRDefault="005E1AFE" w:rsidP="00880D1C">
                  <w:pPr>
                    <w:pStyle w:val="Sinespaciado"/>
                    <w:jc w:val="both"/>
                    <w:rPr>
                      <w:rFonts w:ascii="Arial" w:hAnsi="Arial" w:cs="Arial"/>
                      <w:sz w:val="10"/>
                      <w:szCs w:val="10"/>
                    </w:rPr>
                  </w:pPr>
                  <w:r w:rsidRPr="00BA70B3">
                    <w:rPr>
                      <w:rFonts w:ascii="Arial" w:hAnsi="Arial" w:cs="Arial"/>
                      <w:sz w:val="10"/>
                      <w:szCs w:val="10"/>
                    </w:rPr>
                    <w:t>Vigente por un término igual a la vigencia del contrato.</w:t>
                  </w:r>
                </w:p>
              </w:tc>
              <w:tc>
                <w:tcPr>
                  <w:tcW w:w="2474" w:type="dxa"/>
                  <w:vAlign w:val="center"/>
                </w:tcPr>
                <w:p w14:paraId="3DF2E736" w14:textId="77777777" w:rsidR="005E1AFE" w:rsidRPr="00BA70B3" w:rsidRDefault="005E1AFE" w:rsidP="00880D1C">
                  <w:pPr>
                    <w:pStyle w:val="Sinespaciado"/>
                    <w:jc w:val="both"/>
                    <w:rPr>
                      <w:rFonts w:ascii="Arial" w:eastAsia="MS Mincho" w:hAnsi="Arial" w:cs="Arial"/>
                      <w:sz w:val="10"/>
                      <w:szCs w:val="10"/>
                    </w:rPr>
                  </w:pPr>
                  <w:r w:rsidRPr="00BA70B3">
                    <w:rPr>
                      <w:rFonts w:ascii="Arial" w:eastAsia="MS Mincho" w:hAnsi="Arial" w:cs="Arial"/>
                      <w:sz w:val="10"/>
                      <w:szCs w:val="10"/>
                    </w:rPr>
                    <w:t>Ampara el riesgo de incumplimiento durante un término igual a la vigencia del contrato. La estimación del riesgo cubre el 20% del valor del contrato como quiera que se pretenda el pago parcial o definitivo de los perjuicios que cause a la entidad, en los mismos términos de la Cláusula Penal pecuniaria.</w:t>
                  </w:r>
                </w:p>
              </w:tc>
            </w:tr>
            <w:tr w:rsidR="005E1AFE" w:rsidRPr="00735FC0" w14:paraId="068B8C03" w14:textId="77777777" w:rsidTr="00880D1C">
              <w:trPr>
                <w:trHeight w:val="817"/>
                <w:jc w:val="center"/>
              </w:trPr>
              <w:tc>
                <w:tcPr>
                  <w:tcW w:w="665" w:type="dxa"/>
                </w:tcPr>
                <w:p w14:paraId="5FE4991D" w14:textId="77777777" w:rsidR="005E1AFE" w:rsidRPr="00BA70B3" w:rsidRDefault="005E1AFE" w:rsidP="00880D1C">
                  <w:pPr>
                    <w:rPr>
                      <w:color w:val="000000"/>
                      <w:sz w:val="10"/>
                      <w:szCs w:val="10"/>
                    </w:rPr>
                  </w:pPr>
                </w:p>
                <w:p w14:paraId="5FD2CCB1" w14:textId="77777777" w:rsidR="005E1AFE" w:rsidRPr="00BA70B3" w:rsidRDefault="005E1AFE" w:rsidP="00880D1C">
                  <w:pPr>
                    <w:rPr>
                      <w:color w:val="000000"/>
                      <w:sz w:val="10"/>
                      <w:szCs w:val="10"/>
                    </w:rPr>
                  </w:pPr>
                </w:p>
                <w:p w14:paraId="3503965E" w14:textId="77777777" w:rsidR="005E1AFE" w:rsidRPr="00BA70B3" w:rsidRDefault="005E1AFE" w:rsidP="00880D1C">
                  <w:pPr>
                    <w:rPr>
                      <w:color w:val="000000"/>
                      <w:sz w:val="10"/>
                      <w:szCs w:val="10"/>
                    </w:rPr>
                  </w:pPr>
                </w:p>
                <w:p w14:paraId="65AC557C" w14:textId="77777777" w:rsidR="005E1AFE" w:rsidRPr="00BA70B3" w:rsidRDefault="005E1AFE" w:rsidP="00880D1C">
                  <w:pPr>
                    <w:jc w:val="center"/>
                    <w:rPr>
                      <w:color w:val="000000"/>
                      <w:sz w:val="10"/>
                      <w:szCs w:val="10"/>
                    </w:rPr>
                  </w:pPr>
                </w:p>
                <w:p w14:paraId="1F585EE0" w14:textId="77777777" w:rsidR="005E1AFE" w:rsidRPr="00BA70B3" w:rsidRDefault="005E1AFE" w:rsidP="00880D1C">
                  <w:pPr>
                    <w:pStyle w:val="Sinespaciado"/>
                    <w:jc w:val="both"/>
                    <w:rPr>
                      <w:rFonts w:ascii="Arial" w:hAnsi="Arial" w:cs="Arial"/>
                      <w:sz w:val="10"/>
                      <w:szCs w:val="10"/>
                    </w:rPr>
                  </w:pPr>
                  <w:r w:rsidRPr="00BA70B3">
                    <w:rPr>
                      <w:rFonts w:ascii="Arial" w:hAnsi="Arial" w:cs="Arial"/>
                      <w:color w:val="000000"/>
                      <w:sz w:val="10"/>
                      <w:szCs w:val="10"/>
                    </w:rPr>
                    <w:t>Garantía única</w:t>
                  </w:r>
                </w:p>
              </w:tc>
              <w:tc>
                <w:tcPr>
                  <w:tcW w:w="664" w:type="dxa"/>
                </w:tcPr>
                <w:p w14:paraId="1C3C6F46" w14:textId="77777777" w:rsidR="005E1AFE" w:rsidRPr="00BA70B3" w:rsidRDefault="005E1AFE" w:rsidP="00880D1C">
                  <w:pPr>
                    <w:jc w:val="center"/>
                    <w:rPr>
                      <w:color w:val="000000"/>
                      <w:sz w:val="10"/>
                      <w:szCs w:val="10"/>
                    </w:rPr>
                  </w:pPr>
                </w:p>
                <w:p w14:paraId="5585973C" w14:textId="77777777" w:rsidR="005E1AFE" w:rsidRPr="00BA70B3" w:rsidRDefault="005E1AFE" w:rsidP="00880D1C">
                  <w:pPr>
                    <w:jc w:val="center"/>
                    <w:rPr>
                      <w:color w:val="000000"/>
                      <w:sz w:val="10"/>
                      <w:szCs w:val="10"/>
                    </w:rPr>
                  </w:pPr>
                </w:p>
                <w:p w14:paraId="0107CB97" w14:textId="77777777" w:rsidR="005E1AFE" w:rsidRPr="00BA70B3" w:rsidRDefault="005E1AFE" w:rsidP="00880D1C">
                  <w:pPr>
                    <w:jc w:val="center"/>
                    <w:rPr>
                      <w:color w:val="000000"/>
                      <w:sz w:val="10"/>
                      <w:szCs w:val="10"/>
                    </w:rPr>
                  </w:pPr>
                </w:p>
                <w:p w14:paraId="231A1DD3" w14:textId="77777777" w:rsidR="005E1AFE" w:rsidRPr="00BA70B3" w:rsidRDefault="005E1AFE" w:rsidP="00880D1C">
                  <w:pPr>
                    <w:rPr>
                      <w:color w:val="000000"/>
                      <w:sz w:val="10"/>
                      <w:szCs w:val="10"/>
                    </w:rPr>
                  </w:pPr>
                </w:p>
                <w:p w14:paraId="3BF6E372" w14:textId="77777777" w:rsidR="005E1AFE" w:rsidRPr="00BA70B3" w:rsidRDefault="005E1AFE" w:rsidP="00880D1C">
                  <w:pPr>
                    <w:pStyle w:val="Sinespaciado"/>
                    <w:jc w:val="both"/>
                    <w:rPr>
                      <w:rFonts w:ascii="Arial" w:hAnsi="Arial" w:cs="Arial"/>
                      <w:sz w:val="10"/>
                      <w:szCs w:val="10"/>
                    </w:rPr>
                  </w:pPr>
                  <w:r w:rsidRPr="00BA70B3">
                    <w:rPr>
                      <w:rFonts w:ascii="Arial" w:hAnsi="Arial" w:cs="Arial"/>
                      <w:color w:val="000000"/>
                      <w:sz w:val="10"/>
                      <w:szCs w:val="10"/>
                    </w:rPr>
                    <w:t>Riesgo financiero</w:t>
                  </w:r>
                </w:p>
              </w:tc>
              <w:tc>
                <w:tcPr>
                  <w:tcW w:w="856" w:type="dxa"/>
                </w:tcPr>
                <w:p w14:paraId="09806FCF" w14:textId="77777777" w:rsidR="005E1AFE" w:rsidRPr="00BA70B3" w:rsidRDefault="005E1AFE" w:rsidP="00880D1C">
                  <w:pPr>
                    <w:jc w:val="center"/>
                    <w:rPr>
                      <w:color w:val="000000"/>
                      <w:sz w:val="10"/>
                      <w:szCs w:val="10"/>
                    </w:rPr>
                  </w:pPr>
                </w:p>
                <w:p w14:paraId="1F4E1CD6" w14:textId="77777777" w:rsidR="005E1AFE" w:rsidRPr="00BA70B3" w:rsidRDefault="005E1AFE" w:rsidP="00880D1C">
                  <w:pPr>
                    <w:jc w:val="center"/>
                    <w:rPr>
                      <w:color w:val="000000"/>
                      <w:sz w:val="10"/>
                      <w:szCs w:val="10"/>
                    </w:rPr>
                  </w:pPr>
                </w:p>
                <w:p w14:paraId="12B4FFE8" w14:textId="77777777" w:rsidR="005E1AFE" w:rsidRPr="00BA70B3" w:rsidRDefault="005E1AFE" w:rsidP="00880D1C">
                  <w:pPr>
                    <w:pStyle w:val="Sinespaciado"/>
                    <w:jc w:val="both"/>
                    <w:rPr>
                      <w:rFonts w:ascii="Arial" w:hAnsi="Arial" w:cs="Arial"/>
                      <w:sz w:val="10"/>
                      <w:szCs w:val="10"/>
                    </w:rPr>
                  </w:pPr>
                  <w:r w:rsidRPr="00BA70B3">
                    <w:rPr>
                      <w:rFonts w:ascii="Arial" w:hAnsi="Arial" w:cs="Arial"/>
                      <w:color w:val="000000"/>
                      <w:sz w:val="10"/>
                      <w:szCs w:val="10"/>
                    </w:rPr>
                    <w:t>Daños a terceros por responsabilidad civil extracontractual.</w:t>
                  </w:r>
                </w:p>
              </w:tc>
              <w:tc>
                <w:tcPr>
                  <w:tcW w:w="856" w:type="dxa"/>
                </w:tcPr>
                <w:p w14:paraId="44CA29AB" w14:textId="77777777" w:rsidR="005E1AFE" w:rsidRPr="00BA70B3" w:rsidRDefault="005E1AFE" w:rsidP="00880D1C">
                  <w:pPr>
                    <w:jc w:val="center"/>
                    <w:rPr>
                      <w:color w:val="000000"/>
                      <w:sz w:val="10"/>
                      <w:szCs w:val="10"/>
                    </w:rPr>
                  </w:pPr>
                </w:p>
                <w:p w14:paraId="1AAD5C6A" w14:textId="77777777" w:rsidR="005E1AFE" w:rsidRPr="00BA70B3" w:rsidRDefault="005E1AFE" w:rsidP="00880D1C">
                  <w:pPr>
                    <w:jc w:val="center"/>
                    <w:rPr>
                      <w:color w:val="000000"/>
                      <w:sz w:val="10"/>
                      <w:szCs w:val="10"/>
                    </w:rPr>
                  </w:pPr>
                </w:p>
                <w:p w14:paraId="07BF1971" w14:textId="77777777" w:rsidR="005E1AFE" w:rsidRPr="00BA70B3" w:rsidRDefault="005E1AFE" w:rsidP="00880D1C">
                  <w:pPr>
                    <w:pStyle w:val="Sinespaciado"/>
                    <w:jc w:val="both"/>
                    <w:rPr>
                      <w:rFonts w:ascii="Arial" w:hAnsi="Arial" w:cs="Arial"/>
                      <w:sz w:val="10"/>
                      <w:szCs w:val="10"/>
                    </w:rPr>
                  </w:pPr>
                  <w:r w:rsidRPr="00BA70B3">
                    <w:rPr>
                      <w:rFonts w:ascii="Arial" w:hAnsi="Arial" w:cs="Arial"/>
                      <w:color w:val="000000"/>
                      <w:sz w:val="10"/>
                      <w:szCs w:val="10"/>
                    </w:rPr>
                    <w:t>Por doscientos salarios mínimos mensuales legales vigentes (200 SMLMV).</w:t>
                  </w:r>
                </w:p>
              </w:tc>
              <w:tc>
                <w:tcPr>
                  <w:tcW w:w="664" w:type="dxa"/>
                </w:tcPr>
                <w:p w14:paraId="493FA9BD" w14:textId="77777777" w:rsidR="005E1AFE" w:rsidRPr="00BA70B3" w:rsidRDefault="005E1AFE" w:rsidP="00880D1C">
                  <w:pPr>
                    <w:rPr>
                      <w:color w:val="000000"/>
                      <w:sz w:val="10"/>
                      <w:szCs w:val="10"/>
                    </w:rPr>
                  </w:pPr>
                </w:p>
                <w:p w14:paraId="2A5F9F83" w14:textId="77777777" w:rsidR="005E1AFE" w:rsidRPr="00BA70B3" w:rsidRDefault="005E1AFE" w:rsidP="00880D1C">
                  <w:pPr>
                    <w:rPr>
                      <w:color w:val="000000"/>
                      <w:sz w:val="10"/>
                      <w:szCs w:val="10"/>
                    </w:rPr>
                  </w:pPr>
                </w:p>
                <w:p w14:paraId="317734FD" w14:textId="77777777" w:rsidR="005E1AFE" w:rsidRPr="00BA70B3" w:rsidRDefault="005E1AFE" w:rsidP="00880D1C">
                  <w:pPr>
                    <w:rPr>
                      <w:color w:val="000000"/>
                      <w:sz w:val="10"/>
                      <w:szCs w:val="10"/>
                    </w:rPr>
                  </w:pPr>
                </w:p>
                <w:p w14:paraId="4538A3EE" w14:textId="77777777" w:rsidR="005E1AFE" w:rsidRPr="00BA70B3" w:rsidRDefault="005E1AFE" w:rsidP="00880D1C">
                  <w:pPr>
                    <w:rPr>
                      <w:color w:val="000000"/>
                      <w:sz w:val="10"/>
                      <w:szCs w:val="10"/>
                    </w:rPr>
                  </w:pPr>
                </w:p>
                <w:p w14:paraId="28F5A905" w14:textId="77777777" w:rsidR="005E1AFE" w:rsidRPr="00BA70B3" w:rsidRDefault="005E1AFE" w:rsidP="00880D1C">
                  <w:pPr>
                    <w:pStyle w:val="Sinespaciado"/>
                    <w:jc w:val="both"/>
                    <w:rPr>
                      <w:rFonts w:ascii="Arial" w:hAnsi="Arial" w:cs="Arial"/>
                      <w:sz w:val="10"/>
                      <w:szCs w:val="10"/>
                    </w:rPr>
                  </w:pPr>
                  <w:r w:rsidRPr="00BA70B3">
                    <w:rPr>
                      <w:rFonts w:ascii="Arial" w:hAnsi="Arial" w:cs="Arial"/>
                      <w:color w:val="000000"/>
                      <w:sz w:val="10"/>
                      <w:szCs w:val="10"/>
                    </w:rPr>
                    <w:t>Contratista</w:t>
                  </w:r>
                </w:p>
              </w:tc>
              <w:tc>
                <w:tcPr>
                  <w:tcW w:w="760" w:type="dxa"/>
                </w:tcPr>
                <w:p w14:paraId="7361EA32" w14:textId="77777777" w:rsidR="005E1AFE" w:rsidRPr="00BA70B3" w:rsidRDefault="005E1AFE" w:rsidP="00880D1C">
                  <w:pPr>
                    <w:jc w:val="both"/>
                    <w:rPr>
                      <w:color w:val="000000"/>
                      <w:sz w:val="10"/>
                      <w:szCs w:val="10"/>
                    </w:rPr>
                  </w:pPr>
                </w:p>
                <w:p w14:paraId="0E628803" w14:textId="77777777" w:rsidR="005E1AFE" w:rsidRPr="00BA70B3" w:rsidRDefault="005E1AFE" w:rsidP="00880D1C">
                  <w:pPr>
                    <w:jc w:val="both"/>
                    <w:rPr>
                      <w:color w:val="000000"/>
                      <w:sz w:val="10"/>
                      <w:szCs w:val="10"/>
                    </w:rPr>
                  </w:pPr>
                </w:p>
                <w:p w14:paraId="75089AB3" w14:textId="77777777" w:rsidR="005E1AFE" w:rsidRPr="00BA70B3" w:rsidRDefault="005E1AFE" w:rsidP="00880D1C">
                  <w:pPr>
                    <w:pStyle w:val="Sinespaciado"/>
                    <w:jc w:val="both"/>
                    <w:rPr>
                      <w:rFonts w:ascii="Arial" w:hAnsi="Arial" w:cs="Arial"/>
                      <w:sz w:val="10"/>
                      <w:szCs w:val="10"/>
                    </w:rPr>
                  </w:pPr>
                  <w:r w:rsidRPr="00BA70B3">
                    <w:rPr>
                      <w:rFonts w:ascii="Arial" w:hAnsi="Arial" w:cs="Arial"/>
                      <w:color w:val="000000"/>
                      <w:sz w:val="10"/>
                      <w:szCs w:val="10"/>
                    </w:rPr>
                    <w:t xml:space="preserve">Vigente por el término de ejecución del contrato </w:t>
                  </w:r>
                </w:p>
              </w:tc>
              <w:tc>
                <w:tcPr>
                  <w:tcW w:w="2474" w:type="dxa"/>
                </w:tcPr>
                <w:p w14:paraId="6623CD65" w14:textId="77777777" w:rsidR="005E1AFE" w:rsidRPr="00BA70B3" w:rsidRDefault="005E1AFE" w:rsidP="00880D1C">
                  <w:pPr>
                    <w:pStyle w:val="Sinespaciado"/>
                    <w:jc w:val="both"/>
                    <w:rPr>
                      <w:rFonts w:ascii="Arial" w:eastAsia="MS Mincho" w:hAnsi="Arial" w:cs="Arial"/>
                      <w:sz w:val="10"/>
                      <w:szCs w:val="10"/>
                    </w:rPr>
                  </w:pPr>
                  <w:r w:rsidRPr="00BA70B3">
                    <w:rPr>
                      <w:rFonts w:ascii="Arial" w:hAnsi="Arial" w:cs="Arial"/>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la normatividad contractual.</w:t>
                  </w:r>
                </w:p>
              </w:tc>
            </w:tr>
            <w:tr w:rsidR="005E1AFE" w:rsidRPr="00735FC0" w14:paraId="11B6FA99" w14:textId="77777777" w:rsidTr="00880D1C">
              <w:trPr>
                <w:trHeight w:val="817"/>
                <w:jc w:val="center"/>
              </w:trPr>
              <w:tc>
                <w:tcPr>
                  <w:tcW w:w="665" w:type="dxa"/>
                </w:tcPr>
                <w:p w14:paraId="32870D48" w14:textId="77777777" w:rsidR="005E1AFE" w:rsidRPr="00BA70B3" w:rsidRDefault="005E1AFE" w:rsidP="00880D1C">
                  <w:pPr>
                    <w:jc w:val="center"/>
                    <w:rPr>
                      <w:color w:val="000000"/>
                      <w:sz w:val="10"/>
                      <w:szCs w:val="10"/>
                    </w:rPr>
                  </w:pPr>
                </w:p>
                <w:p w14:paraId="021553DC" w14:textId="77777777" w:rsidR="005E1AFE" w:rsidRPr="00BA70B3" w:rsidRDefault="005E1AFE" w:rsidP="00880D1C">
                  <w:pPr>
                    <w:jc w:val="center"/>
                    <w:rPr>
                      <w:color w:val="000000"/>
                      <w:sz w:val="10"/>
                      <w:szCs w:val="10"/>
                    </w:rPr>
                  </w:pPr>
                </w:p>
                <w:p w14:paraId="073EC417" w14:textId="77777777" w:rsidR="005E1AFE" w:rsidRPr="00BA70B3" w:rsidRDefault="005E1AFE" w:rsidP="00880D1C">
                  <w:pPr>
                    <w:pStyle w:val="Sinespaciado"/>
                    <w:jc w:val="both"/>
                    <w:rPr>
                      <w:rFonts w:ascii="Arial" w:hAnsi="Arial" w:cs="Arial"/>
                      <w:sz w:val="10"/>
                      <w:szCs w:val="10"/>
                    </w:rPr>
                  </w:pPr>
                  <w:r w:rsidRPr="00BA70B3">
                    <w:rPr>
                      <w:rFonts w:ascii="Arial" w:hAnsi="Arial" w:cs="Arial"/>
                      <w:color w:val="000000"/>
                      <w:sz w:val="10"/>
                      <w:szCs w:val="10"/>
                    </w:rPr>
                    <w:t>Garantía Única</w:t>
                  </w:r>
                </w:p>
              </w:tc>
              <w:tc>
                <w:tcPr>
                  <w:tcW w:w="664" w:type="dxa"/>
                </w:tcPr>
                <w:p w14:paraId="0DF55D6F" w14:textId="77777777" w:rsidR="005E1AFE" w:rsidRPr="00BA70B3" w:rsidRDefault="005E1AFE" w:rsidP="00880D1C">
                  <w:pPr>
                    <w:jc w:val="center"/>
                    <w:rPr>
                      <w:color w:val="000000"/>
                      <w:sz w:val="10"/>
                      <w:szCs w:val="10"/>
                    </w:rPr>
                  </w:pPr>
                </w:p>
                <w:p w14:paraId="190E22D7" w14:textId="77777777" w:rsidR="005E1AFE" w:rsidRPr="00BA70B3" w:rsidRDefault="005E1AFE" w:rsidP="00880D1C">
                  <w:pPr>
                    <w:jc w:val="center"/>
                    <w:rPr>
                      <w:color w:val="000000"/>
                      <w:sz w:val="10"/>
                      <w:szCs w:val="10"/>
                    </w:rPr>
                  </w:pPr>
                </w:p>
                <w:p w14:paraId="4E5B4D30" w14:textId="77777777" w:rsidR="005E1AFE" w:rsidRPr="00BA70B3" w:rsidRDefault="005E1AFE" w:rsidP="00880D1C">
                  <w:pPr>
                    <w:pStyle w:val="Sinespaciado"/>
                    <w:jc w:val="both"/>
                    <w:rPr>
                      <w:rFonts w:ascii="Arial" w:hAnsi="Arial" w:cs="Arial"/>
                      <w:sz w:val="10"/>
                      <w:szCs w:val="10"/>
                    </w:rPr>
                  </w:pPr>
                  <w:r w:rsidRPr="00BA70B3">
                    <w:rPr>
                      <w:rFonts w:ascii="Arial" w:hAnsi="Arial" w:cs="Arial"/>
                      <w:color w:val="000000"/>
                      <w:sz w:val="10"/>
                      <w:szCs w:val="10"/>
                    </w:rPr>
                    <w:t>Riesgo Jurídico</w:t>
                  </w:r>
                </w:p>
              </w:tc>
              <w:tc>
                <w:tcPr>
                  <w:tcW w:w="856" w:type="dxa"/>
                </w:tcPr>
                <w:p w14:paraId="1FACF9AD" w14:textId="77777777" w:rsidR="005E1AFE" w:rsidRPr="00BA70B3" w:rsidRDefault="005E1AFE" w:rsidP="00880D1C">
                  <w:pPr>
                    <w:pStyle w:val="Sinespaciado"/>
                    <w:jc w:val="both"/>
                    <w:rPr>
                      <w:rFonts w:ascii="Arial" w:hAnsi="Arial" w:cs="Arial"/>
                      <w:sz w:val="10"/>
                      <w:szCs w:val="10"/>
                    </w:rPr>
                  </w:pPr>
                  <w:r w:rsidRPr="00BA70B3">
                    <w:rPr>
                      <w:rFonts w:ascii="Arial" w:hAnsi="Arial" w:cs="Arial"/>
                      <w:color w:val="000000"/>
                      <w:sz w:val="10"/>
                      <w:szCs w:val="10"/>
                    </w:rPr>
                    <w:t>No pago de salarios, prestaciones e indemnizaciones laborales</w:t>
                  </w:r>
                </w:p>
              </w:tc>
              <w:tc>
                <w:tcPr>
                  <w:tcW w:w="856" w:type="dxa"/>
                </w:tcPr>
                <w:p w14:paraId="49F32BBA" w14:textId="77777777" w:rsidR="005E1AFE" w:rsidRPr="00BA70B3" w:rsidRDefault="005E1AFE" w:rsidP="00880D1C">
                  <w:pPr>
                    <w:jc w:val="center"/>
                    <w:rPr>
                      <w:color w:val="000000"/>
                      <w:sz w:val="10"/>
                      <w:szCs w:val="10"/>
                    </w:rPr>
                  </w:pPr>
                </w:p>
                <w:p w14:paraId="10E15C29" w14:textId="77777777" w:rsidR="005E1AFE" w:rsidRPr="00BA70B3" w:rsidRDefault="005E1AFE" w:rsidP="00880D1C">
                  <w:pPr>
                    <w:pStyle w:val="Sinespaciado"/>
                    <w:jc w:val="both"/>
                    <w:rPr>
                      <w:rFonts w:ascii="Arial" w:hAnsi="Arial" w:cs="Arial"/>
                      <w:sz w:val="10"/>
                      <w:szCs w:val="10"/>
                    </w:rPr>
                  </w:pPr>
                  <w:r w:rsidRPr="00BA70B3">
                    <w:rPr>
                      <w:rFonts w:ascii="Arial" w:hAnsi="Arial" w:cs="Arial"/>
                      <w:color w:val="000000"/>
                      <w:sz w:val="10"/>
                      <w:szCs w:val="10"/>
                    </w:rPr>
                    <w:t>5% del valor total del contrato</w:t>
                  </w:r>
                </w:p>
              </w:tc>
              <w:tc>
                <w:tcPr>
                  <w:tcW w:w="664" w:type="dxa"/>
                </w:tcPr>
                <w:p w14:paraId="30993F5A" w14:textId="77777777" w:rsidR="005E1AFE" w:rsidRPr="00BA70B3" w:rsidRDefault="005E1AFE" w:rsidP="00880D1C">
                  <w:pPr>
                    <w:jc w:val="center"/>
                    <w:rPr>
                      <w:color w:val="000000"/>
                      <w:sz w:val="10"/>
                      <w:szCs w:val="10"/>
                    </w:rPr>
                  </w:pPr>
                </w:p>
                <w:p w14:paraId="02202ADA" w14:textId="77777777" w:rsidR="005E1AFE" w:rsidRPr="00BA70B3" w:rsidRDefault="005E1AFE" w:rsidP="00880D1C">
                  <w:pPr>
                    <w:jc w:val="center"/>
                    <w:rPr>
                      <w:color w:val="000000"/>
                      <w:sz w:val="10"/>
                      <w:szCs w:val="10"/>
                    </w:rPr>
                  </w:pPr>
                </w:p>
                <w:p w14:paraId="2718A7CB" w14:textId="77777777" w:rsidR="005E1AFE" w:rsidRPr="00BA70B3" w:rsidRDefault="005E1AFE" w:rsidP="00880D1C">
                  <w:pPr>
                    <w:pStyle w:val="Sinespaciado"/>
                    <w:jc w:val="both"/>
                    <w:rPr>
                      <w:rFonts w:ascii="Arial" w:hAnsi="Arial" w:cs="Arial"/>
                      <w:sz w:val="10"/>
                      <w:szCs w:val="10"/>
                    </w:rPr>
                  </w:pPr>
                  <w:r w:rsidRPr="00BA70B3">
                    <w:rPr>
                      <w:rFonts w:ascii="Arial" w:hAnsi="Arial" w:cs="Arial"/>
                      <w:color w:val="000000"/>
                      <w:sz w:val="10"/>
                      <w:szCs w:val="10"/>
                    </w:rPr>
                    <w:t>Contratista</w:t>
                  </w:r>
                </w:p>
              </w:tc>
              <w:tc>
                <w:tcPr>
                  <w:tcW w:w="760" w:type="dxa"/>
                </w:tcPr>
                <w:p w14:paraId="77E9CBDF" w14:textId="77777777" w:rsidR="005E1AFE" w:rsidRPr="00BA70B3" w:rsidRDefault="005E1AFE" w:rsidP="00880D1C">
                  <w:pPr>
                    <w:pStyle w:val="Sinespaciado"/>
                    <w:jc w:val="both"/>
                    <w:rPr>
                      <w:rFonts w:ascii="Arial" w:hAnsi="Arial" w:cs="Arial"/>
                      <w:sz w:val="10"/>
                      <w:szCs w:val="10"/>
                    </w:rPr>
                  </w:pPr>
                  <w:r w:rsidRPr="00BA70B3">
                    <w:rPr>
                      <w:rFonts w:ascii="Arial" w:hAnsi="Arial" w:cs="Arial"/>
                      <w:color w:val="000000"/>
                      <w:sz w:val="10"/>
                      <w:szCs w:val="10"/>
                    </w:rPr>
                    <w:t>Vigente por un término igual a la ejecución del contrato y tres (3) años más.</w:t>
                  </w:r>
                </w:p>
              </w:tc>
              <w:tc>
                <w:tcPr>
                  <w:tcW w:w="2474" w:type="dxa"/>
                </w:tcPr>
                <w:p w14:paraId="5F3F1289" w14:textId="77777777" w:rsidR="005E1AFE" w:rsidRPr="00BA70B3" w:rsidRDefault="005E1AFE" w:rsidP="00880D1C">
                  <w:pPr>
                    <w:pStyle w:val="Sinespaciado"/>
                    <w:jc w:val="both"/>
                    <w:rPr>
                      <w:rFonts w:ascii="Arial" w:eastAsia="MS Mincho" w:hAnsi="Arial" w:cs="Arial"/>
                      <w:sz w:val="10"/>
                      <w:szCs w:val="10"/>
                    </w:rPr>
                  </w:pPr>
                  <w:r w:rsidRPr="00BA70B3">
                    <w:rPr>
                      <w:rFonts w:ascii="Arial" w:hAnsi="Arial" w:cs="Arial"/>
                      <w:color w:val="000000"/>
                      <w:sz w:val="10"/>
                      <w:szCs w:val="10"/>
                    </w:rPr>
                    <w:t>Ampara a la Entidad de los perjuicios que se le ocasione como consecuencia del incumplimiento de las obligaciones laborales a que este obligado el contratista derivado de la contratación del personal utilizados para la ejecución del contrato.</w:t>
                  </w:r>
                </w:p>
              </w:tc>
            </w:tr>
          </w:tbl>
          <w:p w14:paraId="33B8777B" w14:textId="77777777" w:rsidR="005E1AFE" w:rsidRPr="00FE0342" w:rsidRDefault="005E1AFE" w:rsidP="00880D1C">
            <w:pPr>
              <w:jc w:val="both"/>
            </w:pPr>
          </w:p>
        </w:tc>
      </w:tr>
      <w:tr w:rsidR="005E1AFE" w:rsidRPr="009F09B8" w14:paraId="0E7904EF" w14:textId="77777777" w:rsidTr="00880D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69"/>
          <w:jc w:val="center"/>
        </w:trPr>
        <w:tc>
          <w:tcPr>
            <w:tcW w:w="2139" w:type="dxa"/>
            <w:tcBorders>
              <w:top w:val="single" w:sz="4" w:space="0" w:color="auto"/>
              <w:left w:val="single" w:sz="4" w:space="0" w:color="auto"/>
              <w:bottom w:val="single" w:sz="4" w:space="0" w:color="auto"/>
              <w:right w:val="single" w:sz="4" w:space="0" w:color="auto"/>
            </w:tcBorders>
            <w:vAlign w:val="center"/>
          </w:tcPr>
          <w:p w14:paraId="2C045E34" w14:textId="77777777" w:rsidR="005E1AFE" w:rsidRPr="00AF133D" w:rsidRDefault="005E1AFE" w:rsidP="00880D1C">
            <w:pPr>
              <w:pStyle w:val="Textoindependiente"/>
              <w:rPr>
                <w:rFonts w:cs="Arial"/>
                <w:b/>
                <w:sz w:val="18"/>
                <w:szCs w:val="18"/>
                <w:lang w:val="es-CO"/>
              </w:rPr>
            </w:pPr>
            <w:r w:rsidRPr="00AF133D">
              <w:rPr>
                <w:rFonts w:cs="Arial"/>
                <w:b/>
                <w:sz w:val="18"/>
                <w:szCs w:val="18"/>
                <w:lang w:val="es-CO"/>
              </w:rPr>
              <w:t>DÉCIMA NOVENA SANCIONES</w:t>
            </w:r>
          </w:p>
        </w:tc>
        <w:tc>
          <w:tcPr>
            <w:tcW w:w="7548" w:type="dxa"/>
            <w:tcBorders>
              <w:top w:val="single" w:sz="4" w:space="0" w:color="auto"/>
              <w:left w:val="single" w:sz="4" w:space="0" w:color="auto"/>
              <w:bottom w:val="single" w:sz="4" w:space="0" w:color="auto"/>
              <w:right w:val="single" w:sz="4" w:space="0" w:color="auto"/>
            </w:tcBorders>
          </w:tcPr>
          <w:tbl>
            <w:tblPr>
              <w:tblpPr w:leftFromText="141" w:rightFromText="141" w:vertAnchor="text" w:horzAnchor="margin" w:tblpY="641"/>
              <w:tblOverlap w:val="never"/>
              <w:tblW w:w="7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803"/>
              <w:gridCol w:w="619"/>
              <w:gridCol w:w="1355"/>
              <w:gridCol w:w="871"/>
              <w:gridCol w:w="635"/>
              <w:gridCol w:w="1161"/>
              <w:gridCol w:w="1619"/>
            </w:tblGrid>
            <w:tr w:rsidR="005E1AFE" w:rsidRPr="00735FC0" w14:paraId="03FB1F3E" w14:textId="77777777" w:rsidTr="00880D1C">
              <w:trPr>
                <w:trHeight w:val="252"/>
              </w:trPr>
              <w:tc>
                <w:tcPr>
                  <w:tcW w:w="803" w:type="dxa"/>
                  <w:shd w:val="clear" w:color="auto" w:fill="FBE4D5"/>
                  <w:vAlign w:val="center"/>
                </w:tcPr>
                <w:p w14:paraId="3E9EAEDB" w14:textId="77777777" w:rsidR="005E1AFE" w:rsidRPr="00735FC0" w:rsidRDefault="005E1AFE" w:rsidP="00880D1C">
                  <w:pPr>
                    <w:jc w:val="center"/>
                    <w:rPr>
                      <w:b/>
                      <w:sz w:val="10"/>
                      <w:szCs w:val="10"/>
                    </w:rPr>
                  </w:pPr>
                  <w:r w:rsidRPr="00735FC0">
                    <w:rPr>
                      <w:b/>
                      <w:sz w:val="10"/>
                      <w:szCs w:val="10"/>
                    </w:rPr>
                    <w:t>MECANISMO</w:t>
                  </w:r>
                </w:p>
                <w:p w14:paraId="68A6E9B6" w14:textId="77777777" w:rsidR="005E1AFE" w:rsidRPr="00735FC0" w:rsidRDefault="005E1AFE" w:rsidP="00880D1C">
                  <w:pPr>
                    <w:jc w:val="center"/>
                    <w:rPr>
                      <w:b/>
                      <w:sz w:val="10"/>
                      <w:szCs w:val="10"/>
                    </w:rPr>
                  </w:pPr>
                  <w:r w:rsidRPr="00735FC0">
                    <w:rPr>
                      <w:b/>
                      <w:sz w:val="10"/>
                      <w:szCs w:val="10"/>
                    </w:rPr>
                    <w:t>DE COBERTURA</w:t>
                  </w:r>
                </w:p>
              </w:tc>
              <w:tc>
                <w:tcPr>
                  <w:tcW w:w="619" w:type="dxa"/>
                  <w:shd w:val="clear" w:color="auto" w:fill="FBE4D5"/>
                  <w:vAlign w:val="center"/>
                </w:tcPr>
                <w:p w14:paraId="6660E95F" w14:textId="77777777" w:rsidR="005E1AFE" w:rsidRPr="00735FC0" w:rsidRDefault="005E1AFE" w:rsidP="00880D1C">
                  <w:pPr>
                    <w:jc w:val="center"/>
                    <w:rPr>
                      <w:sz w:val="10"/>
                      <w:szCs w:val="10"/>
                    </w:rPr>
                  </w:pPr>
                  <w:r w:rsidRPr="00735FC0">
                    <w:rPr>
                      <w:b/>
                      <w:sz w:val="10"/>
                      <w:szCs w:val="10"/>
                    </w:rPr>
                    <w:t>CLASE DE RIESGO</w:t>
                  </w:r>
                </w:p>
              </w:tc>
              <w:tc>
                <w:tcPr>
                  <w:tcW w:w="1355" w:type="dxa"/>
                  <w:shd w:val="clear" w:color="auto" w:fill="FBE4D5"/>
                  <w:vAlign w:val="center"/>
                </w:tcPr>
                <w:p w14:paraId="2EE5BDD3" w14:textId="77777777" w:rsidR="005E1AFE" w:rsidRPr="00735FC0" w:rsidRDefault="005E1AFE" w:rsidP="00880D1C">
                  <w:pPr>
                    <w:jc w:val="center"/>
                    <w:rPr>
                      <w:sz w:val="10"/>
                      <w:szCs w:val="10"/>
                    </w:rPr>
                  </w:pPr>
                  <w:r w:rsidRPr="00735FC0">
                    <w:rPr>
                      <w:b/>
                      <w:sz w:val="10"/>
                      <w:szCs w:val="10"/>
                    </w:rPr>
                    <w:t>TIPIFICACIÓN DEL RIESGO</w:t>
                  </w:r>
                </w:p>
              </w:tc>
              <w:tc>
                <w:tcPr>
                  <w:tcW w:w="871" w:type="dxa"/>
                  <w:shd w:val="clear" w:color="auto" w:fill="FBE4D5"/>
                  <w:vAlign w:val="center"/>
                </w:tcPr>
                <w:p w14:paraId="3EB0191A" w14:textId="77777777" w:rsidR="005E1AFE" w:rsidRPr="00735FC0" w:rsidRDefault="005E1AFE" w:rsidP="00880D1C">
                  <w:pPr>
                    <w:jc w:val="center"/>
                    <w:rPr>
                      <w:b/>
                      <w:sz w:val="10"/>
                      <w:szCs w:val="10"/>
                    </w:rPr>
                  </w:pPr>
                  <w:r w:rsidRPr="00735FC0">
                    <w:rPr>
                      <w:b/>
                      <w:sz w:val="10"/>
                      <w:szCs w:val="10"/>
                    </w:rPr>
                    <w:t>ESTIMACIÓN DEL RIESGO</w:t>
                  </w:r>
                </w:p>
              </w:tc>
              <w:tc>
                <w:tcPr>
                  <w:tcW w:w="635" w:type="dxa"/>
                  <w:shd w:val="clear" w:color="auto" w:fill="FBE4D5"/>
                  <w:vAlign w:val="center"/>
                </w:tcPr>
                <w:p w14:paraId="04BFBEEF" w14:textId="77777777" w:rsidR="005E1AFE" w:rsidRPr="00735FC0" w:rsidRDefault="005E1AFE" w:rsidP="00880D1C">
                  <w:pPr>
                    <w:jc w:val="center"/>
                    <w:rPr>
                      <w:b/>
                      <w:sz w:val="10"/>
                      <w:szCs w:val="10"/>
                    </w:rPr>
                  </w:pPr>
                  <w:r w:rsidRPr="00735FC0">
                    <w:rPr>
                      <w:b/>
                      <w:sz w:val="10"/>
                      <w:szCs w:val="10"/>
                    </w:rPr>
                    <w:t>ASIGNACIÓN DEL RIESGO</w:t>
                  </w:r>
                </w:p>
              </w:tc>
              <w:tc>
                <w:tcPr>
                  <w:tcW w:w="1161" w:type="dxa"/>
                  <w:shd w:val="clear" w:color="auto" w:fill="FBE4D5"/>
                  <w:vAlign w:val="center"/>
                </w:tcPr>
                <w:p w14:paraId="4B0C8B0D" w14:textId="77777777" w:rsidR="005E1AFE" w:rsidRPr="00735FC0" w:rsidRDefault="005E1AFE" w:rsidP="00880D1C">
                  <w:pPr>
                    <w:jc w:val="center"/>
                    <w:rPr>
                      <w:b/>
                      <w:sz w:val="10"/>
                      <w:szCs w:val="10"/>
                    </w:rPr>
                  </w:pPr>
                  <w:r w:rsidRPr="00735FC0">
                    <w:rPr>
                      <w:b/>
                      <w:sz w:val="10"/>
                      <w:szCs w:val="10"/>
                    </w:rPr>
                    <w:t>VIGENCIA</w:t>
                  </w:r>
                </w:p>
              </w:tc>
              <w:tc>
                <w:tcPr>
                  <w:tcW w:w="1619" w:type="dxa"/>
                  <w:shd w:val="clear" w:color="auto" w:fill="FBE4D5"/>
                  <w:vAlign w:val="center"/>
                </w:tcPr>
                <w:p w14:paraId="3B3F3C5A" w14:textId="77777777" w:rsidR="005E1AFE" w:rsidRPr="00735FC0" w:rsidRDefault="005E1AFE" w:rsidP="00880D1C">
                  <w:pPr>
                    <w:jc w:val="center"/>
                    <w:rPr>
                      <w:rFonts w:eastAsia="MS Mincho"/>
                      <w:b/>
                      <w:sz w:val="10"/>
                      <w:szCs w:val="10"/>
                    </w:rPr>
                  </w:pPr>
                  <w:r w:rsidRPr="00735FC0">
                    <w:rPr>
                      <w:rFonts w:eastAsia="MS Mincho"/>
                      <w:b/>
                      <w:sz w:val="10"/>
                      <w:szCs w:val="10"/>
                    </w:rPr>
                    <w:t>JUSTIFICACIÓN COBERTURA / VIGENCIA</w:t>
                  </w:r>
                </w:p>
              </w:tc>
            </w:tr>
            <w:tr w:rsidR="005E1AFE" w:rsidRPr="00735FC0" w14:paraId="4014E5AF" w14:textId="77777777" w:rsidTr="00880D1C">
              <w:trPr>
                <w:trHeight w:val="535"/>
              </w:trPr>
              <w:tc>
                <w:tcPr>
                  <w:tcW w:w="803" w:type="dxa"/>
                  <w:vAlign w:val="center"/>
                </w:tcPr>
                <w:p w14:paraId="53EA3921" w14:textId="77777777" w:rsidR="005E1AFE" w:rsidRPr="00735FC0" w:rsidRDefault="005E1AFE" w:rsidP="00880D1C">
                  <w:pPr>
                    <w:jc w:val="both"/>
                    <w:rPr>
                      <w:sz w:val="10"/>
                      <w:szCs w:val="10"/>
                    </w:rPr>
                  </w:pPr>
                  <w:r w:rsidRPr="00735FC0">
                    <w:rPr>
                      <w:sz w:val="10"/>
                      <w:szCs w:val="10"/>
                    </w:rPr>
                    <w:t>Multa</w:t>
                  </w:r>
                </w:p>
              </w:tc>
              <w:tc>
                <w:tcPr>
                  <w:tcW w:w="619" w:type="dxa"/>
                  <w:vAlign w:val="center"/>
                </w:tcPr>
                <w:p w14:paraId="5B9E9C40" w14:textId="77777777" w:rsidR="005E1AFE" w:rsidRPr="00735FC0" w:rsidRDefault="005E1AFE" w:rsidP="00880D1C">
                  <w:pPr>
                    <w:jc w:val="both"/>
                    <w:rPr>
                      <w:sz w:val="10"/>
                      <w:szCs w:val="10"/>
                    </w:rPr>
                  </w:pPr>
                  <w:r w:rsidRPr="00735FC0">
                    <w:rPr>
                      <w:sz w:val="10"/>
                      <w:szCs w:val="10"/>
                    </w:rPr>
                    <w:t xml:space="preserve">RIESGO JURÍDICO </w:t>
                  </w:r>
                </w:p>
              </w:tc>
              <w:tc>
                <w:tcPr>
                  <w:tcW w:w="1355" w:type="dxa"/>
                  <w:vAlign w:val="center"/>
                </w:tcPr>
                <w:p w14:paraId="6EDD275A" w14:textId="77777777" w:rsidR="005E1AFE" w:rsidRPr="00735FC0" w:rsidRDefault="005E1AFE" w:rsidP="00880D1C">
                  <w:pPr>
                    <w:jc w:val="both"/>
                    <w:rPr>
                      <w:sz w:val="10"/>
                      <w:szCs w:val="10"/>
                    </w:rPr>
                  </w:pPr>
                  <w:r w:rsidRPr="00735FC0">
                    <w:rPr>
                      <w:sz w:val="10"/>
                      <w:szCs w:val="10"/>
                    </w:rPr>
                    <w:t>La no constitución dentro del término y en la forma prevista en el contrato, o en alguno de sus modificatorios, la póliza de garantía única y/o alguno de los requisitos de legalización</w:t>
                  </w:r>
                </w:p>
              </w:tc>
              <w:tc>
                <w:tcPr>
                  <w:tcW w:w="871" w:type="dxa"/>
                  <w:vAlign w:val="center"/>
                </w:tcPr>
                <w:p w14:paraId="353B9B50" w14:textId="77777777" w:rsidR="005E1AFE" w:rsidRPr="00735FC0" w:rsidRDefault="005E1AFE" w:rsidP="00880D1C">
                  <w:pPr>
                    <w:jc w:val="both"/>
                    <w:rPr>
                      <w:sz w:val="10"/>
                      <w:szCs w:val="10"/>
                    </w:rPr>
                  </w:pPr>
                  <w:r w:rsidRPr="00735FC0">
                    <w:rPr>
                      <w:sz w:val="10"/>
                      <w:szCs w:val="10"/>
                    </w:rPr>
                    <w:t xml:space="preserve">Multa cuyo valor se liquidará con base en </w:t>
                  </w:r>
                  <w:proofErr w:type="gramStart"/>
                  <w:r w:rsidRPr="00735FC0">
                    <w:rPr>
                      <w:sz w:val="10"/>
                      <w:szCs w:val="10"/>
                    </w:rPr>
                    <w:t>un cero punto</w:t>
                  </w:r>
                  <w:proofErr w:type="gramEnd"/>
                  <w:r w:rsidRPr="00735FC0">
                    <w:rPr>
                      <w:sz w:val="10"/>
                      <w:szCs w:val="10"/>
                    </w:rPr>
                    <w:t xml:space="preserve"> dos por ciento (0,2%) del valor del contrato. </w:t>
                  </w:r>
                </w:p>
              </w:tc>
              <w:tc>
                <w:tcPr>
                  <w:tcW w:w="635" w:type="dxa"/>
                  <w:vAlign w:val="center"/>
                </w:tcPr>
                <w:p w14:paraId="4AC20A07" w14:textId="77777777" w:rsidR="005E1AFE" w:rsidRPr="00735FC0" w:rsidRDefault="005E1AFE" w:rsidP="00880D1C">
                  <w:pPr>
                    <w:jc w:val="both"/>
                    <w:rPr>
                      <w:sz w:val="10"/>
                      <w:szCs w:val="10"/>
                    </w:rPr>
                  </w:pPr>
                  <w:r w:rsidRPr="00735FC0">
                    <w:rPr>
                      <w:sz w:val="10"/>
                      <w:szCs w:val="10"/>
                    </w:rPr>
                    <w:t xml:space="preserve">Contratistas </w:t>
                  </w:r>
                </w:p>
              </w:tc>
              <w:tc>
                <w:tcPr>
                  <w:tcW w:w="1161" w:type="dxa"/>
                  <w:vAlign w:val="center"/>
                </w:tcPr>
                <w:p w14:paraId="110790B4" w14:textId="77777777" w:rsidR="005E1AFE" w:rsidRPr="00735FC0" w:rsidRDefault="005E1AFE" w:rsidP="00880D1C">
                  <w:pPr>
                    <w:jc w:val="both"/>
                    <w:rPr>
                      <w:sz w:val="10"/>
                      <w:szCs w:val="10"/>
                    </w:rPr>
                  </w:pPr>
                  <w:r w:rsidRPr="00735FC0">
                    <w:rPr>
                      <w:sz w:val="10"/>
                      <w:szCs w:val="10"/>
                    </w:rPr>
                    <w:t>La multa se aplicará por cada día de retardo y hasta por diez (10) días</w:t>
                  </w:r>
                </w:p>
              </w:tc>
              <w:tc>
                <w:tcPr>
                  <w:tcW w:w="1619" w:type="dxa"/>
                  <w:vAlign w:val="center"/>
                </w:tcPr>
                <w:p w14:paraId="6A46FAEA" w14:textId="77777777" w:rsidR="005E1AFE" w:rsidRPr="00735FC0" w:rsidRDefault="005E1AFE" w:rsidP="00880D1C">
                  <w:pPr>
                    <w:jc w:val="both"/>
                    <w:rPr>
                      <w:rFonts w:eastAsia="MS Mincho"/>
                      <w:sz w:val="10"/>
                      <w:szCs w:val="10"/>
                    </w:rPr>
                  </w:pPr>
                  <w:r w:rsidRPr="00735FC0">
                    <w:rPr>
                      <w:sz w:val="10"/>
                      <w:szCs w:val="10"/>
                    </w:rPr>
                    <w:t>Cuando el contratista no constituya dentro del término y en la forma prevista en el contrato, o en alguno de sus modificatorios, la póliza de garantía única y/o alguno de los requisitos de legalización</w:t>
                  </w:r>
                </w:p>
              </w:tc>
            </w:tr>
            <w:tr w:rsidR="005E1AFE" w:rsidRPr="00735FC0" w14:paraId="176F5E87" w14:textId="77777777" w:rsidTr="00880D1C">
              <w:trPr>
                <w:trHeight w:val="891"/>
              </w:trPr>
              <w:tc>
                <w:tcPr>
                  <w:tcW w:w="803" w:type="dxa"/>
                  <w:vAlign w:val="center"/>
                </w:tcPr>
                <w:p w14:paraId="7CBC3C05" w14:textId="77777777" w:rsidR="005E1AFE" w:rsidRPr="00735FC0" w:rsidRDefault="005E1AFE" w:rsidP="00880D1C">
                  <w:pPr>
                    <w:jc w:val="both"/>
                    <w:rPr>
                      <w:sz w:val="10"/>
                      <w:szCs w:val="10"/>
                    </w:rPr>
                  </w:pPr>
                  <w:r w:rsidRPr="00735FC0">
                    <w:rPr>
                      <w:sz w:val="10"/>
                      <w:szCs w:val="10"/>
                    </w:rPr>
                    <w:t>Multa</w:t>
                  </w:r>
                </w:p>
              </w:tc>
              <w:tc>
                <w:tcPr>
                  <w:tcW w:w="619" w:type="dxa"/>
                  <w:vAlign w:val="center"/>
                </w:tcPr>
                <w:p w14:paraId="5C5776AA" w14:textId="77777777" w:rsidR="005E1AFE" w:rsidRPr="00735FC0" w:rsidRDefault="005E1AFE" w:rsidP="00880D1C">
                  <w:pPr>
                    <w:jc w:val="both"/>
                    <w:rPr>
                      <w:sz w:val="10"/>
                      <w:szCs w:val="10"/>
                    </w:rPr>
                  </w:pPr>
                  <w:r w:rsidRPr="00735FC0">
                    <w:rPr>
                      <w:sz w:val="10"/>
                      <w:szCs w:val="10"/>
                    </w:rPr>
                    <w:t xml:space="preserve">RIESGO JURÍDICO </w:t>
                  </w:r>
                </w:p>
              </w:tc>
              <w:tc>
                <w:tcPr>
                  <w:tcW w:w="1355" w:type="dxa"/>
                  <w:vAlign w:val="center"/>
                </w:tcPr>
                <w:p w14:paraId="22703280" w14:textId="77777777" w:rsidR="005E1AFE" w:rsidRPr="00735FC0" w:rsidRDefault="005E1AFE" w:rsidP="00880D1C">
                  <w:pPr>
                    <w:jc w:val="both"/>
                    <w:rPr>
                      <w:sz w:val="10"/>
                      <w:szCs w:val="10"/>
                    </w:rPr>
                  </w:pPr>
                  <w:r w:rsidRPr="00735FC0">
                    <w:rPr>
                      <w:sz w:val="10"/>
                      <w:szCs w:val="10"/>
                    </w:rPr>
                    <w:t>Incumplimiento total o parcial</w:t>
                  </w:r>
                </w:p>
              </w:tc>
              <w:tc>
                <w:tcPr>
                  <w:tcW w:w="871" w:type="dxa"/>
                  <w:vAlign w:val="center"/>
                </w:tcPr>
                <w:p w14:paraId="454E0AB4" w14:textId="77777777" w:rsidR="005E1AFE" w:rsidRPr="00735FC0" w:rsidRDefault="005E1AFE" w:rsidP="00880D1C">
                  <w:pPr>
                    <w:jc w:val="both"/>
                    <w:rPr>
                      <w:sz w:val="10"/>
                      <w:szCs w:val="10"/>
                    </w:rPr>
                  </w:pPr>
                  <w:r w:rsidRPr="00735FC0">
                    <w:rPr>
                      <w:sz w:val="10"/>
                      <w:szCs w:val="10"/>
                    </w:rPr>
                    <w:t xml:space="preserve">Multas cuyo valor se liquidará con base en </w:t>
                  </w:r>
                  <w:proofErr w:type="gramStart"/>
                  <w:r w:rsidRPr="00735FC0">
                    <w:rPr>
                      <w:sz w:val="10"/>
                      <w:szCs w:val="10"/>
                    </w:rPr>
                    <w:t>un cero punto</w:t>
                  </w:r>
                  <w:proofErr w:type="gramEnd"/>
                  <w:r w:rsidRPr="00735FC0">
                    <w:rPr>
                      <w:sz w:val="10"/>
                      <w:szCs w:val="10"/>
                    </w:rPr>
                    <w:t xml:space="preserve"> cinco por ciento (0.5%) del valor dejado de cumplir o entregar</w:t>
                  </w:r>
                </w:p>
              </w:tc>
              <w:tc>
                <w:tcPr>
                  <w:tcW w:w="635" w:type="dxa"/>
                  <w:vAlign w:val="center"/>
                </w:tcPr>
                <w:p w14:paraId="5DFD69B0" w14:textId="77777777" w:rsidR="005E1AFE" w:rsidRPr="00735FC0" w:rsidRDefault="005E1AFE" w:rsidP="00880D1C">
                  <w:pPr>
                    <w:jc w:val="both"/>
                    <w:rPr>
                      <w:sz w:val="10"/>
                      <w:szCs w:val="10"/>
                    </w:rPr>
                  </w:pPr>
                  <w:r w:rsidRPr="00735FC0">
                    <w:rPr>
                      <w:sz w:val="10"/>
                      <w:szCs w:val="10"/>
                    </w:rPr>
                    <w:t>Contratista</w:t>
                  </w:r>
                </w:p>
              </w:tc>
              <w:tc>
                <w:tcPr>
                  <w:tcW w:w="1161" w:type="dxa"/>
                  <w:vAlign w:val="center"/>
                </w:tcPr>
                <w:p w14:paraId="5DCC7E05" w14:textId="77777777" w:rsidR="005E1AFE" w:rsidRPr="00735FC0" w:rsidRDefault="005E1AFE" w:rsidP="00880D1C">
                  <w:pPr>
                    <w:jc w:val="both"/>
                    <w:rPr>
                      <w:sz w:val="10"/>
                      <w:szCs w:val="10"/>
                    </w:rPr>
                  </w:pPr>
                  <w:r w:rsidRPr="00735FC0">
                    <w:rPr>
                      <w:sz w:val="10"/>
                      <w:szCs w:val="10"/>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619" w:type="dxa"/>
                  <w:vAlign w:val="center"/>
                </w:tcPr>
                <w:p w14:paraId="090B740A" w14:textId="77777777" w:rsidR="005E1AFE" w:rsidRPr="00735FC0" w:rsidRDefault="005E1AFE" w:rsidP="00880D1C">
                  <w:pPr>
                    <w:jc w:val="both"/>
                    <w:rPr>
                      <w:sz w:val="10"/>
                      <w:szCs w:val="10"/>
                    </w:rPr>
                  </w:pPr>
                  <w:r w:rsidRPr="00735FC0">
                    <w:rPr>
                      <w:sz w:val="10"/>
                      <w:szCs w:val="10"/>
                    </w:rPr>
                    <w:t>Ampara la mora o incumplimiento parcial de alguna obligación derivada del contrato por causas imputables al contratista.</w:t>
                  </w:r>
                </w:p>
              </w:tc>
            </w:tr>
            <w:tr w:rsidR="005E1AFE" w:rsidRPr="00735FC0" w14:paraId="35390B05" w14:textId="77777777" w:rsidTr="00880D1C">
              <w:trPr>
                <w:trHeight w:val="535"/>
              </w:trPr>
              <w:tc>
                <w:tcPr>
                  <w:tcW w:w="803" w:type="dxa"/>
                  <w:vAlign w:val="center"/>
                </w:tcPr>
                <w:p w14:paraId="268A320B" w14:textId="77777777" w:rsidR="005E1AFE" w:rsidRPr="00735FC0" w:rsidRDefault="005E1AFE" w:rsidP="00880D1C">
                  <w:pPr>
                    <w:jc w:val="both"/>
                    <w:rPr>
                      <w:sz w:val="10"/>
                      <w:szCs w:val="10"/>
                    </w:rPr>
                  </w:pPr>
                  <w:r w:rsidRPr="00735FC0">
                    <w:rPr>
                      <w:sz w:val="10"/>
                      <w:szCs w:val="10"/>
                    </w:rPr>
                    <w:t>Cláusula Penal Pecuniaria</w:t>
                  </w:r>
                </w:p>
              </w:tc>
              <w:tc>
                <w:tcPr>
                  <w:tcW w:w="619" w:type="dxa"/>
                  <w:vAlign w:val="center"/>
                </w:tcPr>
                <w:p w14:paraId="1EAE9109" w14:textId="77777777" w:rsidR="005E1AFE" w:rsidRPr="00735FC0" w:rsidRDefault="005E1AFE" w:rsidP="00880D1C">
                  <w:pPr>
                    <w:jc w:val="both"/>
                    <w:rPr>
                      <w:sz w:val="10"/>
                      <w:szCs w:val="10"/>
                    </w:rPr>
                  </w:pPr>
                  <w:r w:rsidRPr="00735FC0">
                    <w:rPr>
                      <w:sz w:val="10"/>
                      <w:szCs w:val="10"/>
                    </w:rPr>
                    <w:t xml:space="preserve">RIESGO JURÍDICO </w:t>
                  </w:r>
                </w:p>
              </w:tc>
              <w:tc>
                <w:tcPr>
                  <w:tcW w:w="1355" w:type="dxa"/>
                  <w:vAlign w:val="center"/>
                </w:tcPr>
                <w:p w14:paraId="29FED339" w14:textId="77777777" w:rsidR="005E1AFE" w:rsidRPr="00735FC0" w:rsidRDefault="005E1AFE" w:rsidP="00880D1C">
                  <w:pPr>
                    <w:jc w:val="both"/>
                    <w:rPr>
                      <w:sz w:val="10"/>
                      <w:szCs w:val="10"/>
                    </w:rPr>
                  </w:pPr>
                  <w:r w:rsidRPr="00735FC0">
                    <w:rPr>
                      <w:sz w:val="10"/>
                      <w:szCs w:val="10"/>
                    </w:rPr>
                    <w:t>Incumplimiento total o parcial – declaratoria de caducidad</w:t>
                  </w:r>
                </w:p>
              </w:tc>
              <w:tc>
                <w:tcPr>
                  <w:tcW w:w="871" w:type="dxa"/>
                  <w:vAlign w:val="center"/>
                </w:tcPr>
                <w:p w14:paraId="2FF9FA17" w14:textId="77777777" w:rsidR="005E1AFE" w:rsidRPr="00735FC0" w:rsidRDefault="005E1AFE" w:rsidP="00880D1C">
                  <w:pPr>
                    <w:jc w:val="both"/>
                    <w:rPr>
                      <w:sz w:val="10"/>
                      <w:szCs w:val="10"/>
                    </w:rPr>
                  </w:pPr>
                  <w:r w:rsidRPr="00735FC0">
                    <w:rPr>
                      <w:sz w:val="10"/>
                      <w:szCs w:val="10"/>
                    </w:rPr>
                    <w:t>20% del valor total de contrato</w:t>
                  </w:r>
                </w:p>
              </w:tc>
              <w:tc>
                <w:tcPr>
                  <w:tcW w:w="635" w:type="dxa"/>
                  <w:vAlign w:val="center"/>
                </w:tcPr>
                <w:p w14:paraId="23FC09AB" w14:textId="77777777" w:rsidR="005E1AFE" w:rsidRPr="00735FC0" w:rsidRDefault="005E1AFE" w:rsidP="00880D1C">
                  <w:pPr>
                    <w:jc w:val="both"/>
                    <w:rPr>
                      <w:sz w:val="10"/>
                      <w:szCs w:val="10"/>
                    </w:rPr>
                  </w:pPr>
                  <w:r w:rsidRPr="00735FC0">
                    <w:rPr>
                      <w:sz w:val="10"/>
                      <w:szCs w:val="10"/>
                    </w:rPr>
                    <w:t>Contratista</w:t>
                  </w:r>
                </w:p>
              </w:tc>
              <w:tc>
                <w:tcPr>
                  <w:tcW w:w="1161" w:type="dxa"/>
                  <w:vAlign w:val="center"/>
                </w:tcPr>
                <w:p w14:paraId="170B9946" w14:textId="77777777" w:rsidR="005E1AFE" w:rsidRPr="00735FC0" w:rsidRDefault="005E1AFE" w:rsidP="00880D1C">
                  <w:pPr>
                    <w:jc w:val="both"/>
                    <w:rPr>
                      <w:sz w:val="10"/>
                      <w:szCs w:val="10"/>
                    </w:rPr>
                  </w:pPr>
                  <w:r w:rsidRPr="00735FC0">
                    <w:rPr>
                      <w:sz w:val="10"/>
                      <w:szCs w:val="10"/>
                    </w:rPr>
                    <w:t>El 20% del valor total del contrato cuando se trate de incumplimiento total del mismo y proporcional al incumplimiento parcial del contrato.</w:t>
                  </w:r>
                </w:p>
              </w:tc>
              <w:tc>
                <w:tcPr>
                  <w:tcW w:w="1619" w:type="dxa"/>
                  <w:vAlign w:val="center"/>
                </w:tcPr>
                <w:p w14:paraId="3303D617" w14:textId="77777777" w:rsidR="005E1AFE" w:rsidRPr="00735FC0" w:rsidRDefault="005E1AFE" w:rsidP="00880D1C">
                  <w:pPr>
                    <w:jc w:val="both"/>
                    <w:rPr>
                      <w:sz w:val="10"/>
                      <w:szCs w:val="10"/>
                    </w:rPr>
                  </w:pPr>
                  <w:r w:rsidRPr="00735FC0">
                    <w:rPr>
                      <w:sz w:val="10"/>
                      <w:szCs w:val="10"/>
                    </w:rPr>
                    <w:t>Ampara el incumplimiento parcial o definitivo del contrato por parte del contratista, se busca el pago parcial y definitivo de los perjuicios que se causen a la entidad</w:t>
                  </w:r>
                </w:p>
              </w:tc>
            </w:tr>
          </w:tbl>
          <w:p w14:paraId="68689069" w14:textId="77777777" w:rsidR="005E1AFE" w:rsidRPr="00D91036" w:rsidRDefault="005E1AFE" w:rsidP="00880D1C">
            <w:pPr>
              <w:rPr>
                <w:sz w:val="19"/>
                <w:szCs w:val="19"/>
              </w:rPr>
            </w:pPr>
            <w:r w:rsidRPr="00EC5144">
              <w:rPr>
                <w:b/>
                <w:szCs w:val="16"/>
                <w:lang w:val="es-ES"/>
              </w:rPr>
              <w:t>CLAUSULAS SANCIONATORIAS</w:t>
            </w:r>
          </w:p>
        </w:tc>
      </w:tr>
      <w:tr w:rsidR="005E1AFE" w:rsidRPr="009F09B8" w14:paraId="266FDFAA" w14:textId="77777777" w:rsidTr="00880D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49"/>
          <w:jc w:val="center"/>
        </w:trPr>
        <w:tc>
          <w:tcPr>
            <w:tcW w:w="2139" w:type="dxa"/>
            <w:tcBorders>
              <w:top w:val="single" w:sz="4" w:space="0" w:color="auto"/>
              <w:left w:val="single" w:sz="4" w:space="0" w:color="auto"/>
              <w:bottom w:val="single" w:sz="4" w:space="0" w:color="auto"/>
              <w:right w:val="single" w:sz="4" w:space="0" w:color="auto"/>
            </w:tcBorders>
            <w:vAlign w:val="center"/>
          </w:tcPr>
          <w:p w14:paraId="53BEF0CE" w14:textId="77777777" w:rsidR="005E1AFE" w:rsidRPr="00AF133D" w:rsidRDefault="005E1AFE" w:rsidP="00880D1C">
            <w:pPr>
              <w:pStyle w:val="Textoindependiente"/>
              <w:rPr>
                <w:rFonts w:cs="Arial"/>
                <w:b/>
                <w:sz w:val="18"/>
                <w:szCs w:val="18"/>
                <w:lang w:val="es-CO"/>
              </w:rPr>
            </w:pPr>
            <w:r w:rsidRPr="00AF133D">
              <w:rPr>
                <w:rFonts w:cs="Arial"/>
                <w:b/>
                <w:sz w:val="18"/>
                <w:szCs w:val="18"/>
                <w:lang w:val="es-CO"/>
              </w:rPr>
              <w:t>SEXTA-VIGENCIA</w:t>
            </w:r>
          </w:p>
        </w:tc>
        <w:tc>
          <w:tcPr>
            <w:tcW w:w="7548" w:type="dxa"/>
            <w:tcBorders>
              <w:top w:val="single" w:sz="4" w:space="0" w:color="auto"/>
              <w:left w:val="single" w:sz="4" w:space="0" w:color="auto"/>
              <w:bottom w:val="single" w:sz="4" w:space="0" w:color="auto"/>
              <w:right w:val="single" w:sz="4" w:space="0" w:color="auto"/>
            </w:tcBorders>
            <w:vAlign w:val="center"/>
          </w:tcPr>
          <w:p w14:paraId="5F290093" w14:textId="77777777" w:rsidR="005E1AFE" w:rsidRPr="00197CC8" w:rsidRDefault="005E1AFE" w:rsidP="00880D1C">
            <w:pPr>
              <w:adjustRightInd w:val="0"/>
              <w:ind w:left="-19"/>
              <w:jc w:val="both"/>
              <w:rPr>
                <w:sz w:val="16"/>
                <w:szCs w:val="16"/>
              </w:rPr>
            </w:pPr>
            <w:r w:rsidRPr="00197CC8">
              <w:rPr>
                <w:sz w:val="16"/>
                <w:szCs w:val="16"/>
              </w:rPr>
              <w:t xml:space="preserve">La vigencia del presente contrato será de </w:t>
            </w:r>
            <w:r>
              <w:rPr>
                <w:sz w:val="16"/>
                <w:szCs w:val="16"/>
              </w:rPr>
              <w:t>seis</w:t>
            </w:r>
            <w:r w:rsidRPr="00197CC8">
              <w:rPr>
                <w:sz w:val="16"/>
                <w:szCs w:val="16"/>
              </w:rPr>
              <w:t xml:space="preserve"> (</w:t>
            </w:r>
            <w:r>
              <w:rPr>
                <w:sz w:val="16"/>
                <w:szCs w:val="16"/>
              </w:rPr>
              <w:t>6</w:t>
            </w:r>
            <w:r w:rsidRPr="00197CC8">
              <w:rPr>
                <w:sz w:val="16"/>
                <w:szCs w:val="16"/>
              </w:rPr>
              <w:t>) meses adicionales al plazo de ejecución establecido en el presente contrato, para su liquidación.</w:t>
            </w:r>
          </w:p>
          <w:p w14:paraId="4307FD44" w14:textId="77777777" w:rsidR="005E1AFE" w:rsidRPr="00197CC8" w:rsidRDefault="005E1AFE" w:rsidP="00880D1C">
            <w:pPr>
              <w:adjustRightInd w:val="0"/>
              <w:ind w:left="-19"/>
              <w:jc w:val="both"/>
              <w:rPr>
                <w:sz w:val="16"/>
                <w:szCs w:val="16"/>
              </w:rPr>
            </w:pPr>
          </w:p>
          <w:p w14:paraId="248BE8D4" w14:textId="77777777" w:rsidR="005E1AFE" w:rsidRPr="00D91036" w:rsidRDefault="005E1AFE" w:rsidP="00880D1C">
            <w:pPr>
              <w:adjustRightInd w:val="0"/>
              <w:ind w:left="-19"/>
              <w:jc w:val="both"/>
              <w:rPr>
                <w:sz w:val="19"/>
                <w:szCs w:val="19"/>
              </w:rPr>
            </w:pPr>
            <w:r w:rsidRPr="00197CC8">
              <w:rPr>
                <w:b/>
                <w:sz w:val="16"/>
                <w:szCs w:val="16"/>
              </w:rPr>
              <w:t>NOTA</w:t>
            </w:r>
            <w:r w:rsidRPr="00197CC8">
              <w:rPr>
                <w:sz w:val="16"/>
                <w:szCs w:val="16"/>
              </w:rPr>
              <w:t xml:space="preserve">: Cualquier adición y prórroga deberá ser solicitada por </w:t>
            </w:r>
            <w:r>
              <w:rPr>
                <w:sz w:val="16"/>
                <w:szCs w:val="16"/>
              </w:rPr>
              <w:t>el</w:t>
            </w:r>
            <w:r w:rsidRPr="00197CC8">
              <w:rPr>
                <w:sz w:val="16"/>
                <w:szCs w:val="16"/>
              </w:rPr>
              <w:t xml:space="preserve"> ARRENDATARI</w:t>
            </w:r>
            <w:r>
              <w:rPr>
                <w:sz w:val="16"/>
                <w:szCs w:val="16"/>
              </w:rPr>
              <w:t>O</w:t>
            </w:r>
            <w:r w:rsidRPr="00197CC8">
              <w:rPr>
                <w:sz w:val="16"/>
                <w:szCs w:val="16"/>
              </w:rPr>
              <w:t xml:space="preserve"> o por el supervisor del contrato, y ésta deberá ser aprobada en forma escrita por el ordenador del gasto y el contratista.</w:t>
            </w:r>
          </w:p>
        </w:tc>
      </w:tr>
    </w:tbl>
    <w:p w14:paraId="2CE43DA6" w14:textId="77777777" w:rsidR="005E1AFE" w:rsidRDefault="005E1AFE" w:rsidP="005E1AFE">
      <w:pPr>
        <w:jc w:val="center"/>
        <w:outlineLvl w:val="4"/>
        <w:rPr>
          <w:b/>
          <w:bCs/>
          <w:iCs/>
        </w:rPr>
      </w:pPr>
    </w:p>
    <w:p w14:paraId="4B1DC852" w14:textId="77777777" w:rsidR="005E1AFE" w:rsidRDefault="005E1AFE" w:rsidP="005E1AFE">
      <w:pPr>
        <w:outlineLvl w:val="4"/>
        <w:rPr>
          <w:b/>
          <w:bCs/>
          <w:iCs/>
        </w:rPr>
      </w:pPr>
    </w:p>
    <w:p w14:paraId="509AC269" w14:textId="77777777" w:rsidR="005E1AFE" w:rsidRPr="00F13D66" w:rsidRDefault="005E1AFE" w:rsidP="005E1AFE">
      <w:pPr>
        <w:outlineLvl w:val="4"/>
        <w:rPr>
          <w:b/>
          <w:bCs/>
          <w:iCs/>
        </w:rPr>
      </w:pPr>
    </w:p>
    <w:p w14:paraId="5C212111" w14:textId="77777777" w:rsidR="005E1AFE" w:rsidRPr="00C46FA4" w:rsidRDefault="005E1AFE" w:rsidP="005E1AFE">
      <w:pPr>
        <w:jc w:val="center"/>
        <w:outlineLvl w:val="4"/>
      </w:pPr>
      <w:r>
        <w:rPr>
          <w:b/>
          <w:bCs/>
          <w:iCs/>
        </w:rPr>
        <w:lastRenderedPageBreak/>
        <w:t>ENTREGA DE BIENES MUEBLES E INMUEBLES</w:t>
      </w:r>
    </w:p>
    <w:p w14:paraId="7DFE6ABB" w14:textId="77777777" w:rsidR="005E1AFE" w:rsidRDefault="005E1AFE" w:rsidP="005E1AFE"/>
    <w:p w14:paraId="245174CE" w14:textId="77777777" w:rsidR="005E1AFE" w:rsidRDefault="005E1AFE" w:rsidP="005E1AFE"/>
    <w:p w14:paraId="63FAD9D3" w14:textId="77777777" w:rsidR="005E1AFE" w:rsidRPr="00C46FA4" w:rsidRDefault="005E1AFE" w:rsidP="005E1AFE"/>
    <w:p w14:paraId="29836F70" w14:textId="77777777" w:rsidR="005E1AFE" w:rsidRPr="00C46FA4" w:rsidRDefault="005E1AFE" w:rsidP="005E1A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pPr>
      <w:r w:rsidRPr="00C46FA4">
        <w:t>San José de Cúcuta,</w:t>
      </w:r>
    </w:p>
    <w:p w14:paraId="3256D1DD" w14:textId="77777777" w:rsidR="005E1AFE" w:rsidRDefault="005E1AFE" w:rsidP="005E1A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pPr>
    </w:p>
    <w:p w14:paraId="47BDCB46" w14:textId="77777777" w:rsidR="005E1AFE" w:rsidRPr="00C46FA4" w:rsidRDefault="005E1AFE" w:rsidP="005E1A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pPr>
    </w:p>
    <w:p w14:paraId="572C1AEA" w14:textId="77777777" w:rsidR="005E1AFE" w:rsidRPr="00C46FA4" w:rsidRDefault="005E1AFE" w:rsidP="005E1A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pPr>
    </w:p>
    <w:p w14:paraId="52115EB8" w14:textId="77777777" w:rsidR="005E1AFE" w:rsidRPr="00C46FA4" w:rsidRDefault="005E1AFE" w:rsidP="005E1A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pPr>
      <w:r w:rsidRPr="00C46FA4">
        <w:t>Señores</w:t>
      </w:r>
    </w:p>
    <w:p w14:paraId="7F6B9F44" w14:textId="77777777" w:rsidR="005E1AFE" w:rsidRPr="00C46FA4" w:rsidRDefault="005E1AFE" w:rsidP="005E1AFE">
      <w:pPr>
        <w:suppressAutoHyphens/>
        <w:outlineLvl w:val="0"/>
        <w:rPr>
          <w:b/>
          <w:iCs/>
          <w:u w:val="single"/>
        </w:rPr>
      </w:pPr>
      <w:r w:rsidRPr="00C46FA4">
        <w:t>POLICÍA METROPOLITANA DE CÚCUTA.</w:t>
      </w:r>
    </w:p>
    <w:p w14:paraId="5EC9FF85" w14:textId="77777777" w:rsidR="005E1AFE" w:rsidRPr="00C46FA4" w:rsidRDefault="005E1AFE" w:rsidP="005E1AFE">
      <w:pPr>
        <w:tabs>
          <w:tab w:val="left" w:pos="708"/>
          <w:tab w:val="left" w:pos="1416"/>
          <w:tab w:val="left" w:pos="2124"/>
          <w:tab w:val="left" w:pos="2832"/>
          <w:tab w:val="left" w:pos="3540"/>
          <w:tab w:val="center" w:pos="4819"/>
        </w:tabs>
        <w:jc w:val="both"/>
      </w:pPr>
      <w:r w:rsidRPr="00C46FA4">
        <w:t xml:space="preserve">Jefatura Administrativa – </w:t>
      </w:r>
      <w:r>
        <w:t>Grupo</w:t>
      </w:r>
      <w:r w:rsidRPr="00C46FA4">
        <w:t xml:space="preserve"> De Contratos</w:t>
      </w:r>
      <w:r w:rsidRPr="00C46FA4">
        <w:tab/>
      </w:r>
    </w:p>
    <w:p w14:paraId="065C6910" w14:textId="77777777" w:rsidR="005E1AFE" w:rsidRPr="00C46FA4" w:rsidRDefault="005E1AFE" w:rsidP="005E1A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pPr>
      <w:r w:rsidRPr="00C46FA4">
        <w:t>Avenida Demetrio Mendoza Calles 22 al 24 Barrió san Mateo.</w:t>
      </w:r>
    </w:p>
    <w:p w14:paraId="223732D4" w14:textId="77777777" w:rsidR="005E1AFE" w:rsidRPr="00C46FA4" w:rsidRDefault="005E1AFE" w:rsidP="005E1A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pPr>
      <w:r w:rsidRPr="00C46FA4">
        <w:t>Cúcuta.</w:t>
      </w:r>
    </w:p>
    <w:p w14:paraId="3AA5A258" w14:textId="77777777" w:rsidR="005E1AFE" w:rsidRPr="00C46FA4" w:rsidRDefault="005E1AFE" w:rsidP="005E1A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pPr>
    </w:p>
    <w:p w14:paraId="7F51CDB3" w14:textId="77777777" w:rsidR="005E1AFE" w:rsidRDefault="005E1AFE" w:rsidP="005E1A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pPr>
    </w:p>
    <w:p w14:paraId="004D5407" w14:textId="6513D1AD" w:rsidR="005E1AFE" w:rsidRPr="00C46FA4" w:rsidRDefault="005E1AFE" w:rsidP="005E1A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pPr>
      <w:r w:rsidRPr="00C169D4">
        <w:t xml:space="preserve">Asunto: </w:t>
      </w:r>
      <w:r w:rsidRPr="00510CA9">
        <w:rPr>
          <w:color w:val="000000" w:themeColor="text1"/>
        </w:rPr>
        <w:t xml:space="preserve">Proceso </w:t>
      </w:r>
      <w:r>
        <w:rPr>
          <w:color w:val="000000" w:themeColor="text1"/>
        </w:rPr>
        <w:t>PN MECUC CD 00</w:t>
      </w:r>
      <w:r w:rsidR="000A184E">
        <w:rPr>
          <w:color w:val="000000" w:themeColor="text1"/>
        </w:rPr>
        <w:t>5</w:t>
      </w:r>
      <w:r>
        <w:rPr>
          <w:color w:val="000000" w:themeColor="text1"/>
        </w:rPr>
        <w:t xml:space="preserve"> 2026. Cuyo objeto: es “</w:t>
      </w:r>
      <w:r w:rsidR="000A184E" w:rsidRPr="00917064">
        <w:rPr>
          <w:b/>
          <w:bCs/>
          <w:noProof/>
        </w:rPr>
        <w:t>ARRENDAMIENTO DEL ESPACIO DESTINADO PARA EL SERVICIO DE ALIMENTOS Y BEBIDAS (CAFETERÍA) EN EL CENTRO RECREATIVO CORRAL DE PIEDRA DE LA DIRECCION DE BIENESTAR SOCIAL Y FAMILIA POLICÍA NACIONAL UBICADO EN LA CIUDAD DE CÚCUTA</w:t>
      </w:r>
      <w:r>
        <w:rPr>
          <w:color w:val="000000" w:themeColor="text1"/>
        </w:rPr>
        <w:t>”.</w:t>
      </w:r>
    </w:p>
    <w:p w14:paraId="319D37BB" w14:textId="77777777" w:rsidR="005E1AFE" w:rsidRDefault="005E1AFE" w:rsidP="005E1AFE">
      <w:pPr>
        <w:ind w:left="1134" w:hanging="1134"/>
        <w:jc w:val="both"/>
        <w:rPr>
          <w:b/>
        </w:rPr>
      </w:pPr>
    </w:p>
    <w:p w14:paraId="776FDAB2" w14:textId="77777777" w:rsidR="005E1AFE" w:rsidRDefault="005E1AFE" w:rsidP="005E1AFE">
      <w:pPr>
        <w:ind w:left="1134" w:hanging="1134"/>
        <w:jc w:val="both"/>
        <w:rPr>
          <w:b/>
        </w:rPr>
      </w:pPr>
    </w:p>
    <w:p w14:paraId="1925DE1F" w14:textId="77777777" w:rsidR="005E1AFE" w:rsidRPr="00C46FA4" w:rsidRDefault="005E1AFE" w:rsidP="005E1AFE">
      <w:pPr>
        <w:ind w:left="1134" w:hanging="1134"/>
        <w:jc w:val="both"/>
        <w:rPr>
          <w:b/>
        </w:rPr>
      </w:pPr>
    </w:p>
    <w:p w14:paraId="5CC6FDB0" w14:textId="77777777" w:rsidR="005E1AFE" w:rsidRDefault="005E1AFE" w:rsidP="005E1AFE">
      <w:pPr>
        <w:jc w:val="both"/>
      </w:pPr>
      <w:r w:rsidRPr="00C46FA4">
        <w:t xml:space="preserve">Yo _______________________________, identificado como aparece al pie de mi firma, obrando en calidad de __________________, </w:t>
      </w:r>
      <w:r>
        <w:t xml:space="preserve">certifico que una vez terminado </w:t>
      </w:r>
      <w:r w:rsidRPr="00761DA7">
        <w:t xml:space="preserve">el plazo de ejecución del contrato </w:t>
      </w:r>
      <w:r w:rsidRPr="00C46FA4">
        <w:t xml:space="preserve">me permito </w:t>
      </w:r>
      <w:r>
        <w:t>hacer</w:t>
      </w:r>
      <w:r w:rsidRPr="00C46FA4">
        <w:t xml:space="preserve">, </w:t>
      </w:r>
      <w:r>
        <w:t xml:space="preserve">entrega de la (s) área (es) ____________________________________________, recibidas en arriendo, junto con el bienes muebles según el inventario, en los mismos términos y condiciones que fueron recibidas salvo el deterioro por él unos normal según su destino.  </w:t>
      </w:r>
    </w:p>
    <w:p w14:paraId="58FF2C24" w14:textId="77777777" w:rsidR="005E1AFE" w:rsidRDefault="005E1AFE" w:rsidP="005E1AFE">
      <w:pPr>
        <w:tabs>
          <w:tab w:val="center" w:pos="4419"/>
          <w:tab w:val="right" w:pos="8838"/>
        </w:tabs>
        <w:jc w:val="both"/>
      </w:pPr>
    </w:p>
    <w:p w14:paraId="504D4DCC" w14:textId="77777777" w:rsidR="005E1AFE" w:rsidRDefault="005E1AFE" w:rsidP="005E1AFE">
      <w:pPr>
        <w:tabs>
          <w:tab w:val="center" w:pos="4419"/>
          <w:tab w:val="right" w:pos="8838"/>
        </w:tabs>
        <w:jc w:val="both"/>
      </w:pPr>
    </w:p>
    <w:p w14:paraId="40AE7A74" w14:textId="77777777" w:rsidR="005E1AFE" w:rsidRPr="00C46FA4" w:rsidRDefault="005E1AFE" w:rsidP="005E1AFE">
      <w:pPr>
        <w:tabs>
          <w:tab w:val="center" w:pos="4419"/>
          <w:tab w:val="right" w:pos="8838"/>
        </w:tabs>
        <w:jc w:val="both"/>
      </w:pPr>
    </w:p>
    <w:p w14:paraId="009C8AD6" w14:textId="77777777" w:rsidR="005E1AFE" w:rsidRDefault="005E1AFE" w:rsidP="005E1AFE">
      <w:pPr>
        <w:tabs>
          <w:tab w:val="center" w:pos="4419"/>
          <w:tab w:val="right" w:pos="8838"/>
        </w:tabs>
        <w:jc w:val="both"/>
      </w:pPr>
    </w:p>
    <w:p w14:paraId="1086ED4A" w14:textId="77777777" w:rsidR="005E1AFE" w:rsidRDefault="005E1AFE" w:rsidP="005E1AFE">
      <w:pPr>
        <w:tabs>
          <w:tab w:val="center" w:pos="4419"/>
          <w:tab w:val="right" w:pos="8838"/>
        </w:tabs>
        <w:jc w:val="both"/>
      </w:pPr>
    </w:p>
    <w:p w14:paraId="2349F68B" w14:textId="77777777" w:rsidR="005E1AFE" w:rsidRDefault="005E1AFE" w:rsidP="005E1AFE">
      <w:pPr>
        <w:tabs>
          <w:tab w:val="center" w:pos="4419"/>
          <w:tab w:val="right" w:pos="8838"/>
        </w:tabs>
        <w:jc w:val="both"/>
      </w:pPr>
    </w:p>
    <w:p w14:paraId="6783FC7C" w14:textId="77777777" w:rsidR="005E1AFE" w:rsidRDefault="005E1AFE" w:rsidP="005E1AFE">
      <w:pPr>
        <w:tabs>
          <w:tab w:val="center" w:pos="4419"/>
          <w:tab w:val="right" w:pos="8838"/>
        </w:tabs>
        <w:jc w:val="both"/>
      </w:pPr>
    </w:p>
    <w:p w14:paraId="4D7A1C44" w14:textId="77777777" w:rsidR="005E1AFE" w:rsidRDefault="005E1AFE" w:rsidP="005E1AFE">
      <w:pPr>
        <w:tabs>
          <w:tab w:val="center" w:pos="4419"/>
          <w:tab w:val="right" w:pos="8838"/>
        </w:tabs>
        <w:jc w:val="both"/>
      </w:pPr>
    </w:p>
    <w:p w14:paraId="609B3E8F" w14:textId="77777777" w:rsidR="005E1AFE" w:rsidRPr="00C46FA4" w:rsidRDefault="005E1AFE" w:rsidP="005E1AFE">
      <w:pPr>
        <w:tabs>
          <w:tab w:val="center" w:pos="4419"/>
          <w:tab w:val="right" w:pos="8838"/>
        </w:tabs>
      </w:pPr>
    </w:p>
    <w:p w14:paraId="3EBBD655" w14:textId="77777777" w:rsidR="005E1AFE" w:rsidRDefault="005E1AFE" w:rsidP="005E1AFE">
      <w:pPr>
        <w:tabs>
          <w:tab w:val="center" w:pos="4419"/>
          <w:tab w:val="right" w:pos="8838"/>
        </w:tabs>
      </w:pPr>
    </w:p>
    <w:p w14:paraId="471A4150" w14:textId="77777777" w:rsidR="005E1AFE" w:rsidRDefault="005E1AFE" w:rsidP="005E1AFE">
      <w:pPr>
        <w:adjustRightInd w:val="0"/>
        <w:ind w:left="142" w:right="-160"/>
      </w:pPr>
      <w:r>
        <w:t xml:space="preserve">__________________________ </w:t>
      </w:r>
    </w:p>
    <w:p w14:paraId="55486A03" w14:textId="77777777" w:rsidR="005E1AFE" w:rsidRDefault="005E1AFE" w:rsidP="005E1AFE">
      <w:pPr>
        <w:adjustRightInd w:val="0"/>
        <w:ind w:left="142" w:right="-160"/>
      </w:pPr>
      <w:r>
        <w:t xml:space="preserve">Representante Legal proponente </w:t>
      </w:r>
    </w:p>
    <w:p w14:paraId="5617C7A9" w14:textId="77777777" w:rsidR="005E1AFE" w:rsidRDefault="005E1AFE" w:rsidP="005E1AFE">
      <w:pPr>
        <w:adjustRightInd w:val="0"/>
        <w:ind w:left="142" w:right="-160"/>
      </w:pPr>
      <w:r>
        <w:t xml:space="preserve">Nombre: </w:t>
      </w:r>
    </w:p>
    <w:p w14:paraId="69537EAD" w14:textId="77777777" w:rsidR="005E1AFE" w:rsidRDefault="005E1AFE" w:rsidP="005E1AFE">
      <w:pPr>
        <w:adjustRightInd w:val="0"/>
        <w:ind w:left="142" w:right="-160"/>
        <w:rPr>
          <w:b/>
          <w14:shadow w14:blurRad="50800" w14:dist="38100" w14:dir="2700000" w14:sx="100000" w14:sy="100000" w14:kx="0" w14:ky="0" w14:algn="tl">
            <w14:srgbClr w14:val="000000">
              <w14:alpha w14:val="60000"/>
            </w14:srgbClr>
          </w14:shadow>
        </w:rPr>
      </w:pPr>
      <w:r>
        <w:t>Documento Identidad</w:t>
      </w:r>
    </w:p>
    <w:p w14:paraId="432F9C59" w14:textId="77777777" w:rsidR="005E1AFE" w:rsidRDefault="005E1AFE" w:rsidP="005E1AFE">
      <w:pPr>
        <w:adjustRightInd w:val="0"/>
        <w:ind w:left="142" w:right="-160"/>
        <w:rPr>
          <w:b/>
          <w14:shadow w14:blurRad="50800" w14:dist="38100" w14:dir="2700000" w14:sx="100000" w14:sy="100000" w14:kx="0" w14:ky="0" w14:algn="tl">
            <w14:srgbClr w14:val="000000">
              <w14:alpha w14:val="60000"/>
            </w14:srgbClr>
          </w14:shadow>
        </w:rPr>
      </w:pPr>
    </w:p>
    <w:p w14:paraId="148DD295" w14:textId="77777777" w:rsidR="005E1AFE" w:rsidRDefault="005E1AFE" w:rsidP="005E1AFE">
      <w:pPr>
        <w:adjustRightInd w:val="0"/>
        <w:ind w:left="142" w:right="-160"/>
        <w:jc w:val="center"/>
        <w:rPr>
          <w:b/>
          <w14:shadow w14:blurRad="50800" w14:dist="38100" w14:dir="2700000" w14:sx="100000" w14:sy="100000" w14:kx="0" w14:ky="0" w14:algn="tl">
            <w14:srgbClr w14:val="000000">
              <w14:alpha w14:val="60000"/>
            </w14:srgbClr>
          </w14:shadow>
        </w:rPr>
      </w:pPr>
    </w:p>
    <w:p w14:paraId="1FD46636" w14:textId="77777777" w:rsidR="005E1AFE" w:rsidRDefault="005E1AFE" w:rsidP="005E1AFE">
      <w:pPr>
        <w:adjustRightInd w:val="0"/>
        <w:ind w:left="142" w:right="-160"/>
        <w:jc w:val="center"/>
        <w:rPr>
          <w:b/>
          <w14:shadow w14:blurRad="50800" w14:dist="38100" w14:dir="2700000" w14:sx="100000" w14:sy="100000" w14:kx="0" w14:ky="0" w14:algn="tl">
            <w14:srgbClr w14:val="000000">
              <w14:alpha w14:val="60000"/>
            </w14:srgbClr>
          </w14:shadow>
        </w:rPr>
      </w:pPr>
    </w:p>
    <w:p w14:paraId="3261F56B" w14:textId="77777777" w:rsidR="005E1AFE" w:rsidRDefault="005E1AFE" w:rsidP="005E1AFE">
      <w:pPr>
        <w:adjustRightInd w:val="0"/>
        <w:ind w:left="142" w:right="-160"/>
        <w:jc w:val="center"/>
        <w:rPr>
          <w:b/>
          <w14:shadow w14:blurRad="50800" w14:dist="38100" w14:dir="2700000" w14:sx="100000" w14:sy="100000" w14:kx="0" w14:ky="0" w14:algn="tl">
            <w14:srgbClr w14:val="000000">
              <w14:alpha w14:val="60000"/>
            </w14:srgbClr>
          </w14:shadow>
        </w:rPr>
      </w:pPr>
    </w:p>
    <w:p w14:paraId="7310CE81" w14:textId="77777777" w:rsidR="005E1AFE" w:rsidRDefault="005E1AFE" w:rsidP="005E1AFE">
      <w:pPr>
        <w:adjustRightInd w:val="0"/>
        <w:ind w:left="142" w:right="-160"/>
        <w:jc w:val="center"/>
        <w:rPr>
          <w:b/>
          <w14:shadow w14:blurRad="50800" w14:dist="38100" w14:dir="2700000" w14:sx="100000" w14:sy="100000" w14:kx="0" w14:ky="0" w14:algn="tl">
            <w14:srgbClr w14:val="000000">
              <w14:alpha w14:val="60000"/>
            </w14:srgbClr>
          </w14:shadow>
        </w:rPr>
      </w:pPr>
    </w:p>
    <w:p w14:paraId="66CF1363" w14:textId="77777777" w:rsidR="005E1AFE" w:rsidRDefault="005E1AFE" w:rsidP="005E1AFE">
      <w:pPr>
        <w:adjustRightInd w:val="0"/>
        <w:ind w:left="142" w:right="-160"/>
        <w:jc w:val="center"/>
        <w:rPr>
          <w:b/>
          <w14:shadow w14:blurRad="50800" w14:dist="38100" w14:dir="2700000" w14:sx="100000" w14:sy="100000" w14:kx="0" w14:ky="0" w14:algn="tl">
            <w14:srgbClr w14:val="000000">
              <w14:alpha w14:val="60000"/>
            </w14:srgbClr>
          </w14:shadow>
        </w:rPr>
      </w:pPr>
    </w:p>
    <w:p w14:paraId="3127A5CA" w14:textId="77777777" w:rsidR="005E1AFE" w:rsidRDefault="005E1AFE" w:rsidP="005E1AFE">
      <w:pPr>
        <w:adjustRightInd w:val="0"/>
        <w:ind w:left="142" w:right="-160"/>
        <w:jc w:val="center"/>
        <w:rPr>
          <w:b/>
          <w14:shadow w14:blurRad="50800" w14:dist="38100" w14:dir="2700000" w14:sx="100000" w14:sy="100000" w14:kx="0" w14:ky="0" w14:algn="tl">
            <w14:srgbClr w14:val="000000">
              <w14:alpha w14:val="60000"/>
            </w14:srgbClr>
          </w14:shadow>
        </w:rPr>
      </w:pPr>
    </w:p>
    <w:p w14:paraId="591014A4" w14:textId="77777777" w:rsidR="005E1AFE" w:rsidRDefault="005E1AFE" w:rsidP="005E1AFE">
      <w:pPr>
        <w:adjustRightInd w:val="0"/>
        <w:ind w:left="142" w:right="-160"/>
        <w:jc w:val="center"/>
        <w:rPr>
          <w:b/>
          <w14:shadow w14:blurRad="50800" w14:dist="38100" w14:dir="2700000" w14:sx="100000" w14:sy="100000" w14:kx="0" w14:ky="0" w14:algn="tl">
            <w14:srgbClr w14:val="000000">
              <w14:alpha w14:val="60000"/>
            </w14:srgbClr>
          </w14:shadow>
        </w:rPr>
      </w:pPr>
    </w:p>
    <w:p w14:paraId="58F4C4BF" w14:textId="77777777" w:rsidR="005E1AFE" w:rsidRDefault="005E1AFE" w:rsidP="005E1AFE">
      <w:pPr>
        <w:outlineLvl w:val="4"/>
        <w:rPr>
          <w:b/>
          <w14:shadow w14:blurRad="50800" w14:dist="38100" w14:dir="2700000" w14:sx="100000" w14:sy="100000" w14:kx="0" w14:ky="0" w14:algn="tl">
            <w14:srgbClr w14:val="000000">
              <w14:alpha w14:val="60000"/>
            </w14:srgbClr>
          </w14:shadow>
        </w:rPr>
      </w:pPr>
    </w:p>
    <w:p w14:paraId="412CC62D" w14:textId="77777777" w:rsidR="005E1AFE" w:rsidRPr="00010487" w:rsidRDefault="005E1AFE" w:rsidP="005E1AFE">
      <w:pPr>
        <w:outlineLvl w:val="4"/>
        <w:rPr>
          <w:b/>
          <w:bCs/>
          <w:iCs/>
        </w:rPr>
      </w:pPr>
    </w:p>
    <w:p w14:paraId="6DBB90AD" w14:textId="77777777" w:rsidR="005E1AFE" w:rsidRPr="00010487" w:rsidRDefault="005E1AFE" w:rsidP="005E1AFE">
      <w:pPr>
        <w:jc w:val="center"/>
        <w:outlineLvl w:val="4"/>
        <w:rPr>
          <w:b/>
          <w:bCs/>
          <w:iCs/>
        </w:rPr>
      </w:pPr>
      <w:r w:rsidRPr="00010487">
        <w:rPr>
          <w:b/>
          <w:bCs/>
          <w:iCs/>
        </w:rPr>
        <w:lastRenderedPageBreak/>
        <w:t>CARTA DE PRESENTACIÓN DE LA PROPUESTA</w:t>
      </w:r>
    </w:p>
    <w:p w14:paraId="4FAA1F01" w14:textId="77777777" w:rsidR="005E1AFE" w:rsidRDefault="005E1AFE" w:rsidP="005E1AFE">
      <w:pPr>
        <w:jc w:val="both"/>
      </w:pPr>
    </w:p>
    <w:p w14:paraId="4C744167" w14:textId="77777777" w:rsidR="005E1AFE" w:rsidRPr="00C169D4" w:rsidRDefault="005E1AFE" w:rsidP="005E1AFE">
      <w:pPr>
        <w:jc w:val="both"/>
      </w:pPr>
    </w:p>
    <w:p w14:paraId="22FDF6AB" w14:textId="77777777" w:rsidR="005E1AFE" w:rsidRDefault="005E1AFE" w:rsidP="005E1AFE">
      <w:pPr>
        <w:jc w:val="both"/>
        <w:rPr>
          <w:noProof/>
          <w:lang w:eastAsia="es-CO"/>
        </w:rPr>
      </w:pPr>
      <w:r>
        <w:rPr>
          <w:noProof/>
          <w:lang w:eastAsia="es-CO"/>
        </w:rPr>
        <w:t>San Jose de Cucuta,</w:t>
      </w:r>
    </w:p>
    <w:p w14:paraId="03ECC754" w14:textId="77777777" w:rsidR="005E1AFE" w:rsidRDefault="005E1AFE" w:rsidP="005E1AFE">
      <w:pPr>
        <w:jc w:val="both"/>
        <w:rPr>
          <w:noProof/>
          <w:lang w:eastAsia="es-CO"/>
        </w:rPr>
      </w:pPr>
    </w:p>
    <w:p w14:paraId="2DA7A6C0" w14:textId="77777777" w:rsidR="005E1AFE" w:rsidRDefault="005E1AFE" w:rsidP="005E1AFE">
      <w:pPr>
        <w:jc w:val="both"/>
        <w:rPr>
          <w:noProof/>
          <w:lang w:eastAsia="es-CO"/>
        </w:rPr>
      </w:pPr>
      <w:r>
        <w:rPr>
          <w:noProof/>
          <w:lang w:eastAsia="es-CO"/>
        </w:rPr>
        <w:t>Señores</w:t>
      </w:r>
    </w:p>
    <w:p w14:paraId="13B4E74C" w14:textId="77777777" w:rsidR="005E1AFE" w:rsidRDefault="005E1AFE" w:rsidP="005E1AFE">
      <w:pPr>
        <w:jc w:val="both"/>
        <w:rPr>
          <w:noProof/>
          <w:lang w:eastAsia="es-CO"/>
        </w:rPr>
      </w:pPr>
      <w:r>
        <w:rPr>
          <w:noProof/>
          <w:lang w:eastAsia="es-CO"/>
        </w:rPr>
        <w:t>POLICÍA METROPOLITANA DE CÚCUTA.</w:t>
      </w:r>
    </w:p>
    <w:p w14:paraId="1E1A1665" w14:textId="77777777" w:rsidR="005E1AFE" w:rsidRDefault="005E1AFE" w:rsidP="005E1AFE">
      <w:pPr>
        <w:jc w:val="both"/>
        <w:rPr>
          <w:noProof/>
          <w:lang w:eastAsia="es-CO"/>
        </w:rPr>
      </w:pPr>
      <w:r>
        <w:rPr>
          <w:noProof/>
          <w:lang w:eastAsia="es-CO"/>
        </w:rPr>
        <w:t>Jefatura Administrativa  Grupo de Contratos</w:t>
      </w:r>
    </w:p>
    <w:p w14:paraId="69D9D49D" w14:textId="77777777" w:rsidR="005E1AFE" w:rsidRDefault="005E1AFE" w:rsidP="005E1AFE">
      <w:pPr>
        <w:jc w:val="both"/>
        <w:rPr>
          <w:noProof/>
          <w:lang w:eastAsia="es-CO"/>
        </w:rPr>
      </w:pPr>
      <w:r>
        <w:rPr>
          <w:noProof/>
          <w:lang w:eastAsia="es-CO"/>
        </w:rPr>
        <w:t>Avenida Demetrio Mendoza Calles 22 al 24 Barrió san Mateo.</w:t>
      </w:r>
    </w:p>
    <w:p w14:paraId="64BE8684" w14:textId="77777777" w:rsidR="005E1AFE" w:rsidRDefault="005E1AFE" w:rsidP="005E1AFE">
      <w:pPr>
        <w:jc w:val="both"/>
        <w:rPr>
          <w:noProof/>
          <w:lang w:eastAsia="es-CO"/>
        </w:rPr>
      </w:pPr>
      <w:r>
        <w:rPr>
          <w:noProof/>
          <w:lang w:eastAsia="es-CO"/>
        </w:rPr>
        <w:t>Cúcuta.</w:t>
      </w:r>
    </w:p>
    <w:p w14:paraId="7C3B5CFA" w14:textId="77777777" w:rsidR="005E1AFE" w:rsidRDefault="005E1AFE" w:rsidP="005E1AFE">
      <w:pPr>
        <w:jc w:val="both"/>
        <w:rPr>
          <w:noProof/>
          <w:lang w:eastAsia="es-CO"/>
        </w:rPr>
      </w:pPr>
    </w:p>
    <w:p w14:paraId="0C6AD9A9" w14:textId="1B7FB27C" w:rsidR="005E1AFE" w:rsidRPr="0074211A" w:rsidRDefault="005E1AFE" w:rsidP="005E1AFE">
      <w:pPr>
        <w:jc w:val="both"/>
        <w:rPr>
          <w:b/>
        </w:rPr>
      </w:pPr>
      <w:r>
        <w:rPr>
          <w:noProof/>
          <w:lang w:eastAsia="es-CO"/>
        </w:rPr>
        <w:t>Referencia: Proceso PN MECUC CD 00</w:t>
      </w:r>
      <w:r w:rsidR="000A184E">
        <w:rPr>
          <w:noProof/>
          <w:lang w:eastAsia="es-CO"/>
        </w:rPr>
        <w:t>5</w:t>
      </w:r>
      <w:r>
        <w:rPr>
          <w:noProof/>
          <w:lang w:eastAsia="es-CO"/>
        </w:rPr>
        <w:t xml:space="preserve"> 2026</w:t>
      </w:r>
      <w:r w:rsidRPr="00510CA9">
        <w:rPr>
          <w:color w:val="000000" w:themeColor="text1"/>
        </w:rPr>
        <w:t>.</w:t>
      </w:r>
    </w:p>
    <w:p w14:paraId="7A2CDF2A" w14:textId="77777777" w:rsidR="005E1AFE" w:rsidRPr="00C169D4" w:rsidRDefault="005E1AFE" w:rsidP="005E1AFE">
      <w:pPr>
        <w:ind w:left="-142"/>
        <w:jc w:val="both"/>
      </w:pPr>
    </w:p>
    <w:p w14:paraId="267A45FF" w14:textId="43AB7C88" w:rsidR="005E1AFE" w:rsidRPr="00C169D4" w:rsidRDefault="005E1AFE" w:rsidP="005E1AFE">
      <w:pPr>
        <w:ind w:left="-142"/>
        <w:jc w:val="both"/>
        <w:rPr>
          <w:b/>
          <w:lang w:val="es-ES_tradnl"/>
        </w:rPr>
      </w:pPr>
      <w:r w:rsidRPr="00C169D4">
        <w:t xml:space="preserve">Yo (Nombre) (s) de la(s) persona(s) que está(n) suscribiendo la propuesta, identificado como aparece al pie de mi firma, obrando en calidad de (Calidad en la que actúa el(los) firmante(s) de la propuesta, me permito presentar propuesta seria y formal para participar en el proceso de Contratación Directa </w:t>
      </w:r>
      <w:r>
        <w:rPr>
          <w:color w:val="000000" w:themeColor="text1"/>
        </w:rPr>
        <w:t>PN MECUC CD 00</w:t>
      </w:r>
      <w:r w:rsidR="000A184E">
        <w:rPr>
          <w:color w:val="000000" w:themeColor="text1"/>
        </w:rPr>
        <w:t>5</w:t>
      </w:r>
      <w:r>
        <w:rPr>
          <w:color w:val="000000" w:themeColor="text1"/>
        </w:rPr>
        <w:t xml:space="preserve"> 2026. Cuyo objeto: es “</w:t>
      </w:r>
      <w:r w:rsidR="000A184E" w:rsidRPr="00917064">
        <w:rPr>
          <w:b/>
          <w:bCs/>
          <w:noProof/>
        </w:rPr>
        <w:t>ARRENDAMIENTO DEL ESPACIO DESTINADO PARA EL SERVICIO DE ALIMENTOS Y BEBIDAS (CAFETERÍA) EN EL CENTRO RECREATIVO CORRAL DE PIEDRA DE LA DIRECCION DE BIENESTAR SOCIAL Y FAMILIA POLICÍA NACIONAL UBICADO EN LA CIUDAD DE CÚCUTA</w:t>
      </w:r>
      <w:r w:rsidRPr="00C169D4">
        <w:rPr>
          <w:rFonts w:eastAsia="Calibri"/>
          <w:b/>
          <w:bCs/>
          <w:color w:val="000000"/>
          <w:lang w:eastAsia="en-US"/>
        </w:rPr>
        <w:t>”</w:t>
      </w:r>
      <w:r>
        <w:rPr>
          <w:rFonts w:eastAsia="Calibri"/>
          <w:b/>
          <w:bCs/>
          <w:color w:val="000000"/>
          <w:lang w:eastAsia="en-US"/>
        </w:rPr>
        <w:t>.</w:t>
      </w:r>
      <w:r w:rsidRPr="00C169D4">
        <w:rPr>
          <w:rFonts w:eastAsia="Calibri"/>
          <w:bCs/>
          <w:color w:val="000000"/>
          <w:lang w:eastAsia="en-US"/>
        </w:rPr>
        <w:t xml:space="preserve"> </w:t>
      </w:r>
      <w:r w:rsidRPr="00C169D4">
        <w:t xml:space="preserve">Conforme a la información suministrada en los términos establecidos en la solicitud de oferta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r>
        <w:t xml:space="preserve"> </w:t>
      </w:r>
    </w:p>
    <w:p w14:paraId="3BDC054E" w14:textId="77777777" w:rsidR="005E1AFE" w:rsidRPr="00C169D4" w:rsidRDefault="005E1AFE" w:rsidP="005E1AFE">
      <w:pPr>
        <w:pStyle w:val="Sangradetextonormal"/>
        <w:widowControl w:val="0"/>
        <w:spacing w:after="0"/>
        <w:ind w:left="0"/>
        <w:jc w:val="both"/>
        <w:rPr>
          <w:rFonts w:ascii="Arial" w:hAnsi="Arial" w:cs="Arial"/>
          <w:sz w:val="20"/>
          <w:szCs w:val="20"/>
        </w:rPr>
      </w:pPr>
    </w:p>
    <w:p w14:paraId="02C4479F" w14:textId="77777777" w:rsidR="005E1AFE" w:rsidRPr="00C169D4" w:rsidRDefault="005E1AFE" w:rsidP="005E1AFE">
      <w:pPr>
        <w:pStyle w:val="Sangradetextonormal"/>
        <w:widowControl w:val="0"/>
        <w:spacing w:after="0"/>
        <w:ind w:left="-142"/>
        <w:jc w:val="both"/>
        <w:rPr>
          <w:rFonts w:ascii="Arial" w:hAnsi="Arial" w:cs="Arial"/>
          <w:sz w:val="20"/>
          <w:szCs w:val="20"/>
        </w:rPr>
      </w:pPr>
      <w:r w:rsidRPr="00C169D4">
        <w:rPr>
          <w:rFonts w:ascii="Arial" w:hAnsi="Arial" w:cs="Arial"/>
          <w:sz w:val="20"/>
          <w:szCs w:val="20"/>
        </w:rPr>
        <w:t>Los ítems se encuentran detalladamente enunciados en la solicitud de oferta y para todos los efectos legales, mi propuesta debe entenderse referida a los mismos, teniendo en cuenta su descripción, número y especificaciones técnicas y funcionales.</w:t>
      </w:r>
    </w:p>
    <w:p w14:paraId="3EFC60C6" w14:textId="77777777" w:rsidR="005E1AFE" w:rsidRPr="00C169D4" w:rsidRDefault="005E1AFE" w:rsidP="005E1AFE">
      <w:pPr>
        <w:jc w:val="both"/>
      </w:pPr>
    </w:p>
    <w:p w14:paraId="731966BE" w14:textId="77777777" w:rsidR="005E1AFE" w:rsidRDefault="005E1AFE" w:rsidP="005E1AFE">
      <w:pPr>
        <w:ind w:left="-142"/>
        <w:jc w:val="both"/>
      </w:pPr>
      <w:r w:rsidRPr="00C169D4">
        <w:t>En relación con la propuesta que presento, manifiesto lo siguiente:</w:t>
      </w:r>
    </w:p>
    <w:p w14:paraId="30877D90" w14:textId="77777777" w:rsidR="005E1AFE" w:rsidRDefault="005E1AFE" w:rsidP="005E1AFE">
      <w:pPr>
        <w:ind w:left="-142"/>
        <w:jc w:val="both"/>
      </w:pPr>
    </w:p>
    <w:p w14:paraId="58E8BE93" w14:textId="77777777" w:rsidR="005E1AFE" w:rsidRPr="009F09A4" w:rsidRDefault="005E1AFE" w:rsidP="005E1AFE">
      <w:pPr>
        <w:pStyle w:val="Prrafodelista"/>
        <w:numPr>
          <w:ilvl w:val="0"/>
          <w:numId w:val="27"/>
        </w:numPr>
        <w:tabs>
          <w:tab w:val="left" w:pos="426"/>
        </w:tabs>
        <w:suppressAutoHyphens/>
        <w:autoSpaceDE/>
        <w:ind w:left="426" w:hanging="426"/>
        <w:contextualSpacing w:val="0"/>
        <w:jc w:val="both"/>
        <w:textAlignment w:val="baseline"/>
      </w:pPr>
      <w:r w:rsidRPr="009F09A4">
        <w:t>Que el proponente que represento conoce y acepta el contenido de la invitación y de sus Anexos y Formularios, así como el de cada uno de las adendas hechos al mismo.</w:t>
      </w:r>
    </w:p>
    <w:p w14:paraId="73E3EF41" w14:textId="77777777" w:rsidR="005E1AFE" w:rsidRPr="009F09A4" w:rsidRDefault="005E1AFE" w:rsidP="005E1AFE">
      <w:pPr>
        <w:pStyle w:val="Prrafodelista"/>
        <w:tabs>
          <w:tab w:val="left" w:pos="426"/>
        </w:tabs>
        <w:suppressAutoHyphens/>
        <w:autoSpaceDE/>
        <w:ind w:left="426"/>
        <w:contextualSpacing w:val="0"/>
        <w:jc w:val="both"/>
        <w:textAlignment w:val="baseline"/>
      </w:pPr>
    </w:p>
    <w:p w14:paraId="0A5E995C" w14:textId="77777777" w:rsidR="005E1AFE" w:rsidRPr="009F09A4" w:rsidRDefault="005E1AFE" w:rsidP="005E1AFE">
      <w:pPr>
        <w:pStyle w:val="Prrafodelista"/>
        <w:numPr>
          <w:ilvl w:val="0"/>
          <w:numId w:val="27"/>
        </w:numPr>
        <w:tabs>
          <w:tab w:val="left" w:pos="426"/>
        </w:tabs>
        <w:suppressAutoHyphens/>
        <w:autoSpaceDE/>
        <w:ind w:left="426" w:hanging="426"/>
        <w:contextualSpacing w:val="0"/>
        <w:jc w:val="both"/>
        <w:textAlignment w:val="baseline"/>
      </w:pPr>
      <w:r w:rsidRPr="009F09A4">
        <w:t>Que la propuesta que presento es irrevocable e incondicional, y obliga insubordinadamente al proponente que represento.</w:t>
      </w:r>
    </w:p>
    <w:p w14:paraId="6A2E24ED" w14:textId="77777777" w:rsidR="005E1AFE" w:rsidRPr="009F09A4" w:rsidRDefault="005E1AFE" w:rsidP="005E1AFE">
      <w:pPr>
        <w:pStyle w:val="Prrafodelista"/>
      </w:pPr>
    </w:p>
    <w:p w14:paraId="074B9562" w14:textId="77777777" w:rsidR="005E1AFE" w:rsidRPr="009F09A4" w:rsidRDefault="005E1AFE" w:rsidP="005E1AFE">
      <w:pPr>
        <w:pStyle w:val="Prrafodelista"/>
        <w:numPr>
          <w:ilvl w:val="0"/>
          <w:numId w:val="27"/>
        </w:numPr>
        <w:tabs>
          <w:tab w:val="left" w:pos="426"/>
        </w:tabs>
        <w:suppressAutoHyphens/>
        <w:autoSpaceDE/>
        <w:ind w:left="426" w:hanging="426"/>
        <w:contextualSpacing w:val="0"/>
        <w:jc w:val="both"/>
        <w:textAlignment w:val="baseline"/>
      </w:pPr>
      <w:r w:rsidRPr="009F09A4">
        <w:t xml:space="preserve">Que ni el representante legal </w:t>
      </w:r>
      <w:proofErr w:type="spellStart"/>
      <w:r w:rsidRPr="009F09A4">
        <w:t>ó</w:t>
      </w:r>
      <w:proofErr w:type="spellEnd"/>
      <w:r w:rsidRPr="009F09A4">
        <w:t xml:space="preserve"> apoderado del proponente, ni el proponente mismo, ni sus integrantes y directores nos encontramos incursos en ninguna de las causales de inhabilidad y/o </w:t>
      </w:r>
      <w:proofErr w:type="gramStart"/>
      <w:r w:rsidRPr="009F09A4">
        <w:t>incompatibilidad determinadas</w:t>
      </w:r>
      <w:proofErr w:type="gramEnd"/>
      <w:r w:rsidRPr="009F09A4">
        <w:t xml:space="preserve"> por la Constitución Política y la Ley aplicable.</w:t>
      </w:r>
    </w:p>
    <w:p w14:paraId="79AE78AF" w14:textId="77777777" w:rsidR="005E1AFE" w:rsidRPr="009F09A4" w:rsidRDefault="005E1AFE" w:rsidP="005E1AFE">
      <w:pPr>
        <w:pStyle w:val="Prrafodelista"/>
      </w:pPr>
    </w:p>
    <w:p w14:paraId="3558D899" w14:textId="77777777" w:rsidR="005E1AFE" w:rsidRPr="009F09A4" w:rsidRDefault="005E1AFE" w:rsidP="005E1AFE">
      <w:pPr>
        <w:pStyle w:val="Prrafodelista"/>
        <w:numPr>
          <w:ilvl w:val="0"/>
          <w:numId w:val="27"/>
        </w:numPr>
        <w:tabs>
          <w:tab w:val="left" w:pos="426"/>
        </w:tabs>
        <w:suppressAutoHyphens/>
        <w:autoSpaceDE/>
        <w:ind w:left="426" w:hanging="426"/>
        <w:contextualSpacing w:val="0"/>
        <w:jc w:val="both"/>
        <w:textAlignment w:val="baseline"/>
      </w:pPr>
      <w:r w:rsidRPr="009F09A4">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C7A2559" w14:textId="77777777" w:rsidR="005E1AFE" w:rsidRPr="009F09A4" w:rsidRDefault="005E1AFE" w:rsidP="005E1AFE">
      <w:pPr>
        <w:pStyle w:val="Prrafodelista"/>
      </w:pPr>
    </w:p>
    <w:p w14:paraId="64F790E9" w14:textId="77777777" w:rsidR="005E1AFE" w:rsidRDefault="005E1AFE" w:rsidP="005E1AFE">
      <w:pPr>
        <w:pStyle w:val="Prrafodelista"/>
        <w:numPr>
          <w:ilvl w:val="0"/>
          <w:numId w:val="27"/>
        </w:numPr>
        <w:tabs>
          <w:tab w:val="left" w:pos="426"/>
        </w:tabs>
        <w:suppressAutoHyphens/>
        <w:autoSpaceDE/>
        <w:ind w:left="426" w:hanging="426"/>
        <w:contextualSpacing w:val="0"/>
        <w:jc w:val="both"/>
        <w:textAlignment w:val="baseline"/>
      </w:pPr>
      <w:r w:rsidRPr="009F09A4">
        <w:t>El CONTRATISTA se obliga a mantener indemne a la POLICÍA METROPOLITANA DE CÚCUTA de cualquier reclamación proveniente de terceros que tenga como causa sus actuaciones.</w:t>
      </w:r>
    </w:p>
    <w:p w14:paraId="087F22B9" w14:textId="77777777" w:rsidR="005E1AFE" w:rsidRDefault="005E1AFE" w:rsidP="005E1AFE">
      <w:pPr>
        <w:pStyle w:val="Prrafodelista"/>
      </w:pPr>
    </w:p>
    <w:p w14:paraId="1063D226" w14:textId="77777777" w:rsidR="005E1AFE" w:rsidRPr="009F09A4" w:rsidRDefault="005E1AFE" w:rsidP="005E1AFE">
      <w:pPr>
        <w:pStyle w:val="Prrafodelista"/>
        <w:numPr>
          <w:ilvl w:val="0"/>
          <w:numId w:val="27"/>
        </w:numPr>
        <w:tabs>
          <w:tab w:val="left" w:pos="426"/>
        </w:tabs>
        <w:suppressAutoHyphens/>
        <w:autoSpaceDE/>
        <w:ind w:left="426" w:hanging="426"/>
        <w:contextualSpacing w:val="0"/>
        <w:jc w:val="both"/>
        <w:textAlignment w:val="baseline"/>
      </w:pPr>
      <w:r w:rsidRPr="009F09A4">
        <w:t>Que me obligo a suministrar a solicitud de LA POLICÍA NACIONAL – METROPOLITANA DE CÚCUTA cualquier información necesaria para la correcta evaluación de esta propuesta, dentro de los términos que al efecto determine esa entidad.</w:t>
      </w:r>
    </w:p>
    <w:p w14:paraId="6081C575" w14:textId="77777777" w:rsidR="005E1AFE" w:rsidRPr="009F09A4" w:rsidRDefault="005E1AFE" w:rsidP="005E1AFE">
      <w:pPr>
        <w:pStyle w:val="Prrafodelista"/>
        <w:widowControl w:val="0"/>
        <w:tabs>
          <w:tab w:val="left" w:pos="426"/>
        </w:tabs>
        <w:suppressAutoHyphens/>
        <w:autoSpaceDE/>
        <w:ind w:left="426"/>
        <w:contextualSpacing w:val="0"/>
        <w:jc w:val="both"/>
        <w:textAlignment w:val="baseline"/>
      </w:pPr>
    </w:p>
    <w:p w14:paraId="6D81088C" w14:textId="77777777" w:rsidR="005E1AFE" w:rsidRPr="009F09A4" w:rsidRDefault="005E1AFE" w:rsidP="005E1AFE">
      <w:pPr>
        <w:pStyle w:val="Prrafodelista"/>
        <w:numPr>
          <w:ilvl w:val="0"/>
          <w:numId w:val="27"/>
        </w:numPr>
        <w:tabs>
          <w:tab w:val="left" w:pos="426"/>
        </w:tabs>
        <w:suppressAutoHyphens/>
        <w:autoSpaceDE/>
        <w:ind w:left="426" w:hanging="426"/>
        <w:contextualSpacing w:val="0"/>
        <w:jc w:val="both"/>
        <w:textAlignment w:val="baseline"/>
      </w:pPr>
      <w:r w:rsidRPr="009F09A4">
        <w:t>Que recibiremos notificaciones en la secretaría de su Despacho, o en la(s) siguiente(s) dirección(es): (Dirección para notificaciones): Teléfono(s): Fax</w:t>
      </w:r>
    </w:p>
    <w:p w14:paraId="0A31C40C" w14:textId="77777777" w:rsidR="005E1AFE" w:rsidRPr="009F09A4" w:rsidRDefault="005E1AFE" w:rsidP="005E1AFE">
      <w:pPr>
        <w:pStyle w:val="Prrafodelista"/>
      </w:pPr>
    </w:p>
    <w:p w14:paraId="323AA41A" w14:textId="77777777" w:rsidR="005E1AFE" w:rsidRPr="009F09A4" w:rsidRDefault="005E1AFE" w:rsidP="005E1AFE">
      <w:pPr>
        <w:pStyle w:val="Piedepgina"/>
        <w:numPr>
          <w:ilvl w:val="0"/>
          <w:numId w:val="27"/>
        </w:numPr>
        <w:tabs>
          <w:tab w:val="clear" w:pos="4419"/>
          <w:tab w:val="clear" w:pos="8838"/>
          <w:tab w:val="left" w:pos="426"/>
        </w:tabs>
        <w:suppressAutoHyphens/>
        <w:autoSpaceDE/>
        <w:ind w:left="426" w:hanging="426"/>
        <w:jc w:val="both"/>
        <w:textAlignment w:val="baseline"/>
      </w:pPr>
      <w:r w:rsidRPr="009F09A4">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EB64593" w14:textId="77777777" w:rsidR="005E1AFE" w:rsidRPr="009F09A4" w:rsidRDefault="005E1AFE" w:rsidP="005E1AFE">
      <w:pPr>
        <w:pStyle w:val="Prrafodelista"/>
      </w:pPr>
    </w:p>
    <w:p w14:paraId="0197E0DD" w14:textId="77777777" w:rsidR="005E1AFE" w:rsidRPr="009F09A4" w:rsidRDefault="005E1AFE" w:rsidP="005E1AFE">
      <w:pPr>
        <w:pStyle w:val="Piedepgina"/>
        <w:numPr>
          <w:ilvl w:val="0"/>
          <w:numId w:val="27"/>
        </w:numPr>
        <w:tabs>
          <w:tab w:val="clear" w:pos="4419"/>
          <w:tab w:val="clear" w:pos="8838"/>
          <w:tab w:val="left" w:pos="426"/>
        </w:tabs>
        <w:suppressAutoHyphens/>
        <w:autoSpaceDE/>
        <w:ind w:left="426" w:hanging="426"/>
        <w:jc w:val="both"/>
        <w:textAlignment w:val="baseline"/>
      </w:pPr>
      <w:r w:rsidRPr="009F09A4">
        <w:t xml:space="preserve">Que no nos hallamos relacionados en el Boletín de </w:t>
      </w:r>
      <w:proofErr w:type="gramStart"/>
      <w:r w:rsidRPr="009F09A4">
        <w:t>Responsables</w:t>
      </w:r>
      <w:proofErr w:type="gramEnd"/>
      <w:r w:rsidRPr="009F09A4">
        <w:t xml:space="preserve"> Fiscales (artículo 60 Ley 610 de 2000).</w:t>
      </w:r>
    </w:p>
    <w:p w14:paraId="3A9A2433" w14:textId="77777777" w:rsidR="005E1AFE" w:rsidRPr="009F09A4" w:rsidRDefault="005E1AFE" w:rsidP="005E1AFE">
      <w:pPr>
        <w:pStyle w:val="Prrafodelista"/>
      </w:pPr>
    </w:p>
    <w:p w14:paraId="466B8EEC" w14:textId="77777777" w:rsidR="005E1AFE" w:rsidRPr="009F09A4" w:rsidRDefault="005E1AFE" w:rsidP="005E1AFE">
      <w:pPr>
        <w:pStyle w:val="Piedepgina"/>
        <w:numPr>
          <w:ilvl w:val="0"/>
          <w:numId w:val="27"/>
        </w:numPr>
        <w:tabs>
          <w:tab w:val="clear" w:pos="4419"/>
          <w:tab w:val="clear" w:pos="8838"/>
          <w:tab w:val="left" w:pos="426"/>
        </w:tabs>
        <w:suppressAutoHyphens/>
        <w:autoSpaceDE/>
        <w:ind w:left="426" w:hanging="426"/>
        <w:jc w:val="both"/>
        <w:textAlignment w:val="baseline"/>
      </w:pPr>
      <w:r w:rsidRPr="009F09A4">
        <w:t xml:space="preserve">El plazo de ejecución que se derive del presente proceso será </w:t>
      </w:r>
      <w:r>
        <w:t>por doce (12) meses,</w:t>
      </w:r>
      <w:r w:rsidRPr="009F09A4">
        <w:t xml:space="preserve"> a partir de la aprobación de la garantía única, o hasta agotar presupuesto lo primero que ocurra.</w:t>
      </w:r>
    </w:p>
    <w:p w14:paraId="2756C33C" w14:textId="77777777" w:rsidR="005E1AFE" w:rsidRPr="009F09A4" w:rsidRDefault="005E1AFE" w:rsidP="005E1AFE">
      <w:pPr>
        <w:pStyle w:val="Prrafodelista"/>
      </w:pPr>
    </w:p>
    <w:p w14:paraId="468CA3EC" w14:textId="77777777" w:rsidR="005E1AFE" w:rsidRPr="009F09A4" w:rsidRDefault="005E1AFE" w:rsidP="005E1AFE">
      <w:pPr>
        <w:pStyle w:val="Piedepgina"/>
        <w:numPr>
          <w:ilvl w:val="0"/>
          <w:numId w:val="27"/>
        </w:numPr>
        <w:tabs>
          <w:tab w:val="clear" w:pos="4419"/>
          <w:tab w:val="clear" w:pos="8838"/>
          <w:tab w:val="left" w:pos="426"/>
        </w:tabs>
        <w:suppressAutoHyphens/>
        <w:autoSpaceDE/>
        <w:ind w:left="426" w:hanging="426"/>
        <w:jc w:val="both"/>
        <w:textAlignment w:val="baseline"/>
      </w:pPr>
      <w:r w:rsidRPr="009F09A4">
        <w:t>Que la vigencia de la presente oferta es de sesenta (60) días calendario contados a partir de la presentación de la misma.</w:t>
      </w:r>
    </w:p>
    <w:p w14:paraId="1C796762" w14:textId="77777777" w:rsidR="005E1AFE" w:rsidRPr="009F09A4" w:rsidRDefault="005E1AFE" w:rsidP="005E1AFE">
      <w:pPr>
        <w:pStyle w:val="Prrafodelista"/>
      </w:pPr>
    </w:p>
    <w:p w14:paraId="787FDB7D" w14:textId="77777777" w:rsidR="005E1AFE" w:rsidRPr="00C169D4" w:rsidRDefault="005E1AFE" w:rsidP="005E1AFE">
      <w:pPr>
        <w:ind w:left="-142"/>
        <w:jc w:val="both"/>
      </w:pPr>
    </w:p>
    <w:p w14:paraId="5C142FC9" w14:textId="77777777" w:rsidR="005E1AFE" w:rsidRDefault="005E1AFE" w:rsidP="005E1AFE">
      <w:pPr>
        <w:rPr>
          <w:bCs/>
          <w14:shadow w14:blurRad="50800" w14:dist="38100" w14:dir="2700000" w14:sx="100000" w14:sy="100000" w14:kx="0" w14:ky="0" w14:algn="tl">
            <w14:srgbClr w14:val="000000">
              <w14:alpha w14:val="60000"/>
            </w14:srgbClr>
          </w14:shadow>
        </w:rPr>
      </w:pPr>
    </w:p>
    <w:p w14:paraId="0D7A2916" w14:textId="77777777" w:rsidR="005E1AFE" w:rsidRDefault="005E1AFE" w:rsidP="005E1AFE">
      <w:pPr>
        <w:rPr>
          <w:bCs/>
          <w14:shadow w14:blurRad="50800" w14:dist="38100" w14:dir="2700000" w14:sx="100000" w14:sy="100000" w14:kx="0" w14:ky="0" w14:algn="tl">
            <w14:srgbClr w14:val="000000">
              <w14:alpha w14:val="60000"/>
            </w14:srgbClr>
          </w14:shadow>
        </w:rPr>
      </w:pPr>
    </w:p>
    <w:p w14:paraId="2286D629" w14:textId="77777777" w:rsidR="005E1AFE" w:rsidRDefault="005E1AFE" w:rsidP="005E1AFE">
      <w:pPr>
        <w:rPr>
          <w:bCs/>
          <w14:shadow w14:blurRad="50800" w14:dist="38100" w14:dir="2700000" w14:sx="100000" w14:sy="100000" w14:kx="0" w14:ky="0" w14:algn="tl">
            <w14:srgbClr w14:val="000000">
              <w14:alpha w14:val="60000"/>
            </w14:srgbClr>
          </w14:shadow>
        </w:rPr>
      </w:pPr>
    </w:p>
    <w:p w14:paraId="29D299F8" w14:textId="77777777" w:rsidR="005E1AFE" w:rsidRDefault="005E1AFE" w:rsidP="005E1AFE">
      <w:pPr>
        <w:pStyle w:val="Ttulo"/>
      </w:pPr>
    </w:p>
    <w:p w14:paraId="0F6985FB" w14:textId="77777777" w:rsidR="005E1AFE" w:rsidRDefault="005E1AFE" w:rsidP="005E1AFE">
      <w:pPr>
        <w:pStyle w:val="Ttulo"/>
      </w:pPr>
    </w:p>
    <w:p w14:paraId="5E459B37" w14:textId="77777777" w:rsidR="005E1AFE" w:rsidRDefault="005E1AFE" w:rsidP="005E1AFE">
      <w:pPr>
        <w:pStyle w:val="Ttulo"/>
      </w:pPr>
    </w:p>
    <w:p w14:paraId="2F606D31" w14:textId="77777777" w:rsidR="005E1AFE" w:rsidRDefault="005E1AFE" w:rsidP="005E1AFE">
      <w:pPr>
        <w:pStyle w:val="Ttulo"/>
      </w:pPr>
    </w:p>
    <w:p w14:paraId="2149ACF8" w14:textId="77777777" w:rsidR="005E1AFE" w:rsidRDefault="005E1AFE" w:rsidP="005E1AFE">
      <w:pPr>
        <w:pStyle w:val="Ttulo"/>
      </w:pPr>
    </w:p>
    <w:p w14:paraId="227D7A77" w14:textId="77777777" w:rsidR="005E1AFE" w:rsidRDefault="005E1AFE" w:rsidP="005E1AFE"/>
    <w:p w14:paraId="42CFEEF0" w14:textId="77777777" w:rsidR="005E1AFE" w:rsidRDefault="005E1AFE" w:rsidP="005E1AFE"/>
    <w:p w14:paraId="3E0E4082" w14:textId="77777777" w:rsidR="005E1AFE" w:rsidRDefault="005E1AFE" w:rsidP="005E1AFE"/>
    <w:p w14:paraId="43CD9477" w14:textId="77777777" w:rsidR="005E1AFE" w:rsidRDefault="005E1AFE" w:rsidP="005E1AFE"/>
    <w:p w14:paraId="40C57FE2" w14:textId="77777777" w:rsidR="005E1AFE" w:rsidRDefault="005E1AFE" w:rsidP="005E1AFE"/>
    <w:p w14:paraId="73C7D518" w14:textId="77777777" w:rsidR="005E1AFE" w:rsidRDefault="005E1AFE" w:rsidP="005E1AFE"/>
    <w:p w14:paraId="5446EB4F" w14:textId="77777777" w:rsidR="005E1AFE" w:rsidRDefault="005E1AFE" w:rsidP="005E1AFE"/>
    <w:p w14:paraId="3FBE1DA0" w14:textId="77777777" w:rsidR="005E1AFE" w:rsidRDefault="005E1AFE" w:rsidP="005E1AFE"/>
    <w:p w14:paraId="7B835A7D" w14:textId="77777777" w:rsidR="005E1AFE" w:rsidRDefault="005E1AFE" w:rsidP="005E1AFE"/>
    <w:p w14:paraId="52B08635" w14:textId="77777777" w:rsidR="000A184E" w:rsidRDefault="000A184E" w:rsidP="005E1AFE"/>
    <w:p w14:paraId="440D5F72" w14:textId="77777777" w:rsidR="000A184E" w:rsidRPr="003702BF" w:rsidRDefault="000A184E" w:rsidP="005E1AFE"/>
    <w:p w14:paraId="793365AB" w14:textId="77777777" w:rsidR="005E1AFE" w:rsidRDefault="005E1AFE" w:rsidP="005E1AFE">
      <w:pPr>
        <w:pStyle w:val="Ttulo"/>
      </w:pPr>
    </w:p>
    <w:p w14:paraId="43D03F7E" w14:textId="77777777" w:rsidR="005E1AFE" w:rsidRDefault="005E1AFE" w:rsidP="005E1AFE">
      <w:pPr>
        <w:jc w:val="center"/>
        <w:outlineLvl w:val="4"/>
        <w:rPr>
          <w:b/>
          <w:bCs/>
          <w:iCs/>
        </w:rPr>
      </w:pPr>
    </w:p>
    <w:p w14:paraId="27208DAE" w14:textId="77777777" w:rsidR="005E1AFE" w:rsidRPr="00010487" w:rsidRDefault="005E1AFE" w:rsidP="005E1AFE">
      <w:pPr>
        <w:jc w:val="center"/>
        <w:outlineLvl w:val="4"/>
        <w:rPr>
          <w:b/>
          <w:bCs/>
          <w:iCs/>
        </w:rPr>
      </w:pPr>
    </w:p>
    <w:p w14:paraId="26E81BF0" w14:textId="77777777" w:rsidR="005E1AFE" w:rsidRPr="00F177A4" w:rsidRDefault="005E1AFE" w:rsidP="005E1AFE">
      <w:pPr>
        <w:jc w:val="center"/>
        <w:outlineLvl w:val="4"/>
        <w:rPr>
          <w:b/>
          <w:color w:val="000000" w:themeColor="text1"/>
          <w14:shadow w14:blurRad="50800" w14:dist="38100" w14:dir="2700000" w14:sx="100000" w14:sy="100000" w14:kx="0" w14:ky="0" w14:algn="tl">
            <w14:srgbClr w14:val="000000">
              <w14:alpha w14:val="60000"/>
            </w14:srgbClr>
          </w14:shadow>
        </w:rPr>
      </w:pPr>
      <w:r>
        <w:rPr>
          <w:b/>
          <w:bCs/>
          <w:iCs/>
        </w:rPr>
        <w:lastRenderedPageBreak/>
        <w:t xml:space="preserve">FORMULARIO </w:t>
      </w:r>
      <w:r w:rsidRPr="00010487">
        <w:rPr>
          <w:b/>
          <w:bCs/>
          <w:iCs/>
        </w:rPr>
        <w:t>COMPROMISO ANTICORRUPCIÓN</w:t>
      </w:r>
    </w:p>
    <w:p w14:paraId="318483DB" w14:textId="77777777" w:rsidR="005E1AFE" w:rsidRPr="003A6EF9" w:rsidRDefault="005E1AFE" w:rsidP="005E1AFE">
      <w:pPr>
        <w:pStyle w:val="Textoindependiente"/>
        <w:jc w:val="center"/>
        <w:rPr>
          <w:rFonts w:cs="Arial"/>
          <w:b/>
          <w:color w:val="FF0000"/>
          <w:sz w:val="20"/>
          <w14:shadow w14:blurRad="50800" w14:dist="38100" w14:dir="2700000" w14:sx="100000" w14:sy="100000" w14:kx="0" w14:ky="0" w14:algn="tl">
            <w14:srgbClr w14:val="000000">
              <w14:alpha w14:val="60000"/>
            </w14:srgbClr>
          </w14:shadow>
        </w:rPr>
      </w:pPr>
    </w:p>
    <w:p w14:paraId="43C32ED7" w14:textId="77777777" w:rsidR="005E1AFE" w:rsidRPr="00692068" w:rsidRDefault="005E1AFE" w:rsidP="005E1AFE">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sz w:val="20"/>
        </w:rPr>
      </w:pPr>
      <w:r w:rsidRPr="00692068">
        <w:rPr>
          <w:rFonts w:cs="Arial"/>
          <w:sz w:val="20"/>
        </w:rPr>
        <w:t>San Jose de Cucuta,</w:t>
      </w:r>
    </w:p>
    <w:p w14:paraId="31E8D67B" w14:textId="77777777" w:rsidR="005E1AFE" w:rsidRPr="00692068" w:rsidRDefault="005E1AFE" w:rsidP="005E1AFE">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sz w:val="20"/>
        </w:rPr>
      </w:pPr>
    </w:p>
    <w:p w14:paraId="4C79077F" w14:textId="77777777" w:rsidR="005E1AFE" w:rsidRPr="00692068" w:rsidRDefault="005E1AFE" w:rsidP="005E1AFE">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sz w:val="20"/>
        </w:rPr>
      </w:pPr>
      <w:r w:rsidRPr="00692068">
        <w:rPr>
          <w:rFonts w:cs="Arial"/>
          <w:sz w:val="20"/>
        </w:rPr>
        <w:t>Señores</w:t>
      </w:r>
    </w:p>
    <w:p w14:paraId="5A2172AB" w14:textId="77777777" w:rsidR="005E1AFE" w:rsidRPr="00692068" w:rsidRDefault="005E1AFE" w:rsidP="005E1AFE">
      <w:pPr>
        <w:suppressAutoHyphens/>
        <w:outlineLvl w:val="0"/>
        <w:rPr>
          <w:b/>
          <w:iCs/>
          <w:u w:val="single"/>
        </w:rPr>
      </w:pPr>
      <w:r w:rsidRPr="00692068">
        <w:t>POLICÍA METROPOLITANA DE</w:t>
      </w:r>
      <w:r>
        <w:t xml:space="preserve"> </w:t>
      </w:r>
      <w:r w:rsidRPr="00692068">
        <w:t>CÚCUTA.</w:t>
      </w:r>
    </w:p>
    <w:p w14:paraId="5038FAAA" w14:textId="77777777" w:rsidR="005E1AFE" w:rsidRPr="00692068" w:rsidRDefault="005E1AFE" w:rsidP="005E1AFE">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sz w:val="20"/>
        </w:rPr>
      </w:pPr>
      <w:r w:rsidRPr="00692068">
        <w:rPr>
          <w:rFonts w:cs="Arial"/>
          <w:sz w:val="20"/>
        </w:rPr>
        <w:t xml:space="preserve">Jefatura Administrativa  </w:t>
      </w:r>
      <w:r>
        <w:rPr>
          <w:rFonts w:cs="Arial"/>
          <w:sz w:val="20"/>
        </w:rPr>
        <w:t>Grupo</w:t>
      </w:r>
      <w:r w:rsidRPr="00692068">
        <w:rPr>
          <w:rFonts w:cs="Arial"/>
          <w:sz w:val="20"/>
        </w:rPr>
        <w:t xml:space="preserve"> de Contratos</w:t>
      </w:r>
    </w:p>
    <w:p w14:paraId="34F51EDB" w14:textId="77777777" w:rsidR="005E1AFE" w:rsidRPr="00692068" w:rsidRDefault="005E1AFE" w:rsidP="005E1AFE">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sz w:val="20"/>
        </w:rPr>
      </w:pPr>
      <w:r w:rsidRPr="00692068">
        <w:rPr>
          <w:rFonts w:cs="Arial"/>
          <w:sz w:val="20"/>
        </w:rPr>
        <w:t>Avenida Demetrio Mendoza Calles 22 al 24 Barrió san Mateo.</w:t>
      </w:r>
    </w:p>
    <w:p w14:paraId="3AAD7BE5" w14:textId="77777777" w:rsidR="005E1AFE" w:rsidRDefault="005E1AFE" w:rsidP="005E1AFE">
      <w:pPr>
        <w:jc w:val="both"/>
      </w:pPr>
      <w:r w:rsidRPr="00692068">
        <w:t>Cúcuta.</w:t>
      </w:r>
    </w:p>
    <w:p w14:paraId="2C76CCD8" w14:textId="77777777" w:rsidR="005E1AFE" w:rsidRPr="00692068" w:rsidRDefault="005E1AFE" w:rsidP="005E1AFE">
      <w:pPr>
        <w:jc w:val="both"/>
      </w:pPr>
    </w:p>
    <w:p w14:paraId="649D4D56" w14:textId="77777777" w:rsidR="005E1AFE" w:rsidRPr="00C169D4" w:rsidRDefault="005E1AFE" w:rsidP="005E1AFE">
      <w:pPr>
        <w:ind w:firstLine="142"/>
        <w:jc w:val="both"/>
      </w:pPr>
    </w:p>
    <w:p w14:paraId="01ACD867" w14:textId="17B0BB28" w:rsidR="005E1AFE" w:rsidRDefault="005E1AFE" w:rsidP="005E1AFE">
      <w:pPr>
        <w:jc w:val="both"/>
        <w:rPr>
          <w:color w:val="000000" w:themeColor="text1"/>
        </w:rPr>
      </w:pPr>
      <w:r w:rsidRPr="008B358E">
        <w:t>Referencia</w:t>
      </w:r>
      <w:r>
        <w:t xml:space="preserve">: </w:t>
      </w:r>
      <w:r w:rsidRPr="00C169D4">
        <w:t xml:space="preserve">Proceso </w:t>
      </w:r>
      <w:r>
        <w:rPr>
          <w:b/>
          <w:color w:val="000000" w:themeColor="text1"/>
        </w:rPr>
        <w:t>PN MECUC CD 00</w:t>
      </w:r>
      <w:r w:rsidR="000A184E">
        <w:rPr>
          <w:b/>
          <w:color w:val="000000" w:themeColor="text1"/>
        </w:rPr>
        <w:t>5</w:t>
      </w:r>
      <w:r>
        <w:rPr>
          <w:b/>
          <w:color w:val="000000" w:themeColor="text1"/>
        </w:rPr>
        <w:t xml:space="preserve"> 2026</w:t>
      </w:r>
    </w:p>
    <w:p w14:paraId="5EF69A11" w14:textId="77777777" w:rsidR="005E1AFE" w:rsidRDefault="005E1AFE" w:rsidP="005E1AFE">
      <w:pPr>
        <w:jc w:val="both"/>
        <w:rPr>
          <w:rFonts w:eastAsia="Calibri"/>
          <w:bCs/>
          <w:color w:val="000000"/>
          <w:lang w:eastAsia="en-US"/>
        </w:rPr>
      </w:pPr>
    </w:p>
    <w:p w14:paraId="3581764A" w14:textId="77777777" w:rsidR="005E1AFE" w:rsidRDefault="005E1AFE" w:rsidP="005E1AFE">
      <w:pPr>
        <w:tabs>
          <w:tab w:val="left" w:pos="6285"/>
        </w:tabs>
        <w:jc w:val="both"/>
        <w:rPr>
          <w:rFonts w:eastAsia="Calibri"/>
          <w:bCs/>
          <w:color w:val="000000"/>
          <w:lang w:eastAsia="en-US"/>
        </w:rPr>
      </w:pPr>
      <w:r>
        <w:rPr>
          <w:rFonts w:eastAsia="Calibri"/>
          <w:bCs/>
          <w:color w:val="000000"/>
          <w:lang w:eastAsia="en-US"/>
        </w:rPr>
        <w:tab/>
      </w:r>
    </w:p>
    <w:p w14:paraId="42A3C5E1" w14:textId="77777777" w:rsidR="005E1AFE" w:rsidRPr="00CB15A8" w:rsidRDefault="005E1AFE" w:rsidP="005E1AFE">
      <w:pPr>
        <w:pStyle w:val="Textoindependiente"/>
        <w:jc w:val="both"/>
        <w:rPr>
          <w:color w:val="000000"/>
          <w:sz w:val="20"/>
        </w:rPr>
      </w:pPr>
      <w:r w:rsidRPr="00CB15A8">
        <w:rPr>
          <w:color w:val="000000"/>
          <w:sz w:val="20"/>
        </w:rPr>
        <w:t xml:space="preserve">El(los) suscrito(s) a saber: </w:t>
      </w:r>
      <w:r w:rsidRPr="001D0CFF">
        <w:rPr>
          <w:rStyle w:val="Textodelmarcadordeposicin"/>
          <w:rFonts w:eastAsia="Calibri"/>
          <w:color w:val="FF8F8F"/>
          <w:sz w:val="20"/>
          <w:u w:val="single"/>
        </w:rPr>
        <w:t>Nombre del representante legal de la sociedad, asociación o persona jurídica proponente, o nombre del representante legal del consorcio o unión temporal proponente</w:t>
      </w:r>
      <w:r w:rsidRPr="001D0CFF">
        <w:rPr>
          <w:rStyle w:val="Textodelmarcadordeposicin"/>
          <w:rFonts w:eastAsia="Calibri"/>
          <w:color w:val="FF8F8F"/>
          <w:sz w:val="20"/>
        </w:rPr>
        <w:t>).</w:t>
      </w:r>
      <w:r w:rsidRPr="00CB15A8">
        <w:rPr>
          <w:color w:val="000000"/>
          <w:sz w:val="20"/>
        </w:rPr>
        <w:t xml:space="preserve">  domiciliado en </w:t>
      </w:r>
      <w:r w:rsidRPr="001D0CFF">
        <w:rPr>
          <w:rStyle w:val="Textodelmarcadordeposicin"/>
          <w:rFonts w:eastAsia="Calibri"/>
          <w:color w:val="FF8F8F"/>
          <w:sz w:val="20"/>
          <w:u w:val="single"/>
        </w:rPr>
        <w:t>Domicilio de la persona firmante</w:t>
      </w:r>
      <w:r w:rsidRPr="00CB15A8">
        <w:rPr>
          <w:color w:val="000000"/>
          <w:sz w:val="20"/>
        </w:rPr>
        <w:t xml:space="preserve"> , identificado con </w:t>
      </w:r>
      <w:r w:rsidRPr="001D0CFF">
        <w:rPr>
          <w:rStyle w:val="Textodelmarcadordeposicin"/>
          <w:rFonts w:eastAsia="Calibri"/>
          <w:color w:val="FF8F8F"/>
          <w:sz w:val="20"/>
          <w:u w:val="single"/>
        </w:rPr>
        <w:t>Documento de identificación de la persona firmante y lugar de expedición</w:t>
      </w:r>
      <w:r w:rsidRPr="00CB15A8">
        <w:rPr>
          <w:color w:val="000000"/>
          <w:sz w:val="20"/>
        </w:rPr>
        <w:t xml:space="preserve">, quien obra en calidad de representante legal </w:t>
      </w:r>
      <w:r w:rsidRPr="001D0CFF">
        <w:rPr>
          <w:rStyle w:val="Textodelmarcadordeposicin"/>
          <w:rFonts w:eastAsia="Calibri"/>
          <w:color w:val="FF8F8F"/>
          <w:sz w:val="20"/>
          <w:u w:val="single"/>
        </w:rPr>
        <w:t>Seleccionar la opción correspondiente</w:t>
      </w:r>
      <w:r w:rsidRPr="00CB15A8">
        <w:rPr>
          <w:color w:val="000000"/>
          <w:sz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rPr>
        <w:t xml:space="preserve"> </w:t>
      </w:r>
      <w:r w:rsidRPr="00CB15A8">
        <w:rPr>
          <w:color w:val="000000"/>
          <w:sz w:val="20"/>
        </w:rPr>
        <w:t>teniendo en cuenta las siguientes consideraciones:</w:t>
      </w:r>
    </w:p>
    <w:p w14:paraId="1FEB3024" w14:textId="77777777" w:rsidR="005E1AFE" w:rsidRPr="00CB15A8" w:rsidRDefault="005E1AFE" w:rsidP="005E1AFE">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r w:rsidRPr="00CB15A8">
        <w:rPr>
          <w:rStyle w:val="Textodelmarcadordeposicin"/>
          <w:rFonts w:eastAsia="Calibri"/>
          <w:color w:val="FF8F8F"/>
          <w:u w:val="single"/>
        </w:rPr>
        <w:t>Elegir la modalidad de contratación</w:t>
      </w:r>
      <w:r w:rsidRPr="00CB15A8">
        <w:rPr>
          <w:color w:val="000000"/>
        </w:rPr>
        <w:t xml:space="preserve">, para la celebración de un contrato estatal para. </w:t>
      </w:r>
      <w:r w:rsidRPr="00CB15A8">
        <w:rPr>
          <w:rStyle w:val="Textodelmarcadordeposicin"/>
          <w:rFonts w:eastAsia="Calibri"/>
          <w:color w:val="FF8F8F"/>
          <w:u w:val="single"/>
        </w:rPr>
        <w:t>Transcribir el objeto del proceso</w:t>
      </w:r>
      <w:r w:rsidRPr="00CB15A8">
        <w:rPr>
          <w:rStyle w:val="Textodelmarcadordeposicin"/>
          <w:rFonts w:eastAsia="Calibri"/>
        </w:rPr>
        <w:t>.</w:t>
      </w:r>
    </w:p>
    <w:p w14:paraId="1CA2A208" w14:textId="77777777" w:rsidR="005E1AFE" w:rsidRPr="00CB15A8" w:rsidRDefault="005E1AFE" w:rsidP="005E1AFE">
      <w:pPr>
        <w:pStyle w:val="Textoindependiente"/>
        <w:jc w:val="both"/>
        <w:rPr>
          <w:b/>
          <w:color w:val="000000"/>
          <w:sz w:val="20"/>
        </w:rPr>
      </w:pPr>
    </w:p>
    <w:p w14:paraId="262ED54A" w14:textId="77777777" w:rsidR="005E1AFE" w:rsidRPr="00CB15A8" w:rsidRDefault="005E1AFE" w:rsidP="005E1AFE">
      <w:pPr>
        <w:pStyle w:val="Tibitoc"/>
        <w:jc w:val="both"/>
        <w:rPr>
          <w:rFonts w:cs="Arial"/>
          <w:b w:val="0"/>
          <w:bCs/>
          <w:color w:val="000000"/>
          <w:sz w:val="20"/>
          <w:szCs w:val="20"/>
        </w:rPr>
      </w:pPr>
      <w:r w:rsidRPr="00CB15A8">
        <w:rPr>
          <w:rFonts w:cs="Arial"/>
          <w:bCs/>
          <w:color w:val="000000"/>
          <w:sz w:val="20"/>
          <w:szCs w:val="20"/>
        </w:rPr>
        <w:t xml:space="preserve">Segundo: </w:t>
      </w:r>
      <w:r w:rsidRPr="00CB15A8">
        <w:rPr>
          <w:rFonts w:cs="Arial"/>
          <w:b w:val="0"/>
          <w:bCs/>
          <w:color w:val="000000"/>
          <w:sz w:val="20"/>
          <w:szCs w:val="20"/>
        </w:rPr>
        <w:t>que el</w:t>
      </w:r>
      <w:r w:rsidRPr="00CB15A8">
        <w:rPr>
          <w:rFonts w:cs="Arial"/>
          <w:bCs/>
          <w:color w:val="000000"/>
          <w:sz w:val="20"/>
          <w:szCs w:val="20"/>
        </w:rPr>
        <w:t xml:space="preserve"> proponente </w:t>
      </w:r>
      <w:r w:rsidRPr="00CB15A8">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DB93D30" w14:textId="77777777" w:rsidR="005E1AFE" w:rsidRDefault="005E1AFE" w:rsidP="005E1AFE">
      <w:pPr>
        <w:pStyle w:val="Textoindependiente"/>
        <w:jc w:val="both"/>
        <w:rPr>
          <w:b/>
          <w:color w:val="000000"/>
          <w:sz w:val="20"/>
        </w:rPr>
      </w:pPr>
    </w:p>
    <w:p w14:paraId="766D5B50" w14:textId="77777777" w:rsidR="005E1AFE" w:rsidRPr="00CB15A8" w:rsidRDefault="005E1AFE" w:rsidP="005E1AFE">
      <w:pPr>
        <w:pStyle w:val="Textoindependiente"/>
        <w:jc w:val="both"/>
        <w:rPr>
          <w:b/>
          <w:color w:val="000000"/>
          <w:sz w:val="20"/>
        </w:rPr>
      </w:pPr>
      <w:r w:rsidRPr="00CB15A8">
        <w:rPr>
          <w:b/>
          <w:color w:val="000000"/>
          <w:sz w:val="20"/>
        </w:rPr>
        <w:t>Cláusula primera. Compromisos asumidos.</w:t>
      </w:r>
    </w:p>
    <w:p w14:paraId="5C54F616" w14:textId="77777777" w:rsidR="005E1AFE" w:rsidRPr="00CB15A8" w:rsidRDefault="005E1AFE" w:rsidP="005E1AFE">
      <w:pPr>
        <w:pStyle w:val="Textoindependiente"/>
        <w:jc w:val="both"/>
        <w:rPr>
          <w:b/>
          <w:color w:val="000000"/>
          <w:sz w:val="20"/>
        </w:rPr>
      </w:pPr>
    </w:p>
    <w:p w14:paraId="427184BB" w14:textId="77777777" w:rsidR="005E1AFE" w:rsidRPr="00CB15A8" w:rsidRDefault="005E1AFE" w:rsidP="005E1AFE">
      <w:pPr>
        <w:pStyle w:val="Textoindependiente"/>
        <w:jc w:val="both"/>
        <w:rPr>
          <w:color w:val="000000"/>
          <w:sz w:val="20"/>
        </w:rPr>
      </w:pPr>
      <w:r w:rsidRPr="00CB15A8">
        <w:rPr>
          <w:b/>
          <w:color w:val="000000"/>
          <w:sz w:val="20"/>
        </w:rPr>
        <w:t>El proponente</w:t>
      </w:r>
      <w:r w:rsidRPr="00CB15A8">
        <w:rPr>
          <w:color w:val="000000"/>
          <w:sz w:val="20"/>
        </w:rPr>
        <w:t>, mediante suscripción del presente documento, asume los siguientes compromisos:</w:t>
      </w:r>
    </w:p>
    <w:p w14:paraId="17FDD280" w14:textId="77777777" w:rsidR="005E1AFE" w:rsidRPr="00CB15A8" w:rsidRDefault="005E1AFE" w:rsidP="005E1AFE">
      <w:pPr>
        <w:pStyle w:val="Textoindependiente"/>
        <w:jc w:val="both"/>
        <w:rPr>
          <w:color w:val="000000"/>
          <w:sz w:val="20"/>
        </w:rPr>
      </w:pPr>
    </w:p>
    <w:p w14:paraId="7F8146CC" w14:textId="77777777" w:rsidR="005E1AFE" w:rsidRPr="00CB15A8" w:rsidRDefault="005E1AFE" w:rsidP="005E1AFE">
      <w:pPr>
        <w:pStyle w:val="Lista2"/>
        <w:numPr>
          <w:ilvl w:val="0"/>
          <w:numId w:val="31"/>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1D85F932" w14:textId="77777777" w:rsidR="005E1AFE" w:rsidRPr="00CB15A8" w:rsidRDefault="005E1AFE" w:rsidP="005E1AFE">
      <w:pPr>
        <w:pStyle w:val="Lista2"/>
        <w:ind w:left="720" w:firstLine="0"/>
        <w:jc w:val="both"/>
        <w:rPr>
          <w:color w:val="000000"/>
        </w:rPr>
      </w:pPr>
    </w:p>
    <w:p w14:paraId="37B5BB05" w14:textId="77777777" w:rsidR="005E1AFE" w:rsidRPr="00CB15A8" w:rsidRDefault="005E1AFE" w:rsidP="005E1AFE">
      <w:pPr>
        <w:pStyle w:val="Lista2"/>
        <w:numPr>
          <w:ilvl w:val="0"/>
          <w:numId w:val="31"/>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51D49013" w14:textId="77777777" w:rsidR="005E1AFE" w:rsidRPr="00CB15A8" w:rsidRDefault="005E1AFE" w:rsidP="005E1AFE">
      <w:pPr>
        <w:pStyle w:val="Lista2"/>
        <w:ind w:left="0" w:firstLine="0"/>
        <w:jc w:val="both"/>
        <w:rPr>
          <w:color w:val="000000"/>
        </w:rPr>
      </w:pPr>
    </w:p>
    <w:p w14:paraId="62A7F9E6" w14:textId="77777777" w:rsidR="005E1AFE" w:rsidRPr="00CB15A8" w:rsidRDefault="005E1AFE" w:rsidP="005E1AFE">
      <w:pPr>
        <w:pStyle w:val="Lista2"/>
        <w:numPr>
          <w:ilvl w:val="0"/>
          <w:numId w:val="31"/>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612AD3F4" w14:textId="77777777" w:rsidR="005E1AFE" w:rsidRPr="00CB15A8" w:rsidRDefault="005E1AFE" w:rsidP="005E1AFE">
      <w:pPr>
        <w:pStyle w:val="Lista2"/>
        <w:ind w:left="720" w:firstLine="0"/>
        <w:jc w:val="both"/>
        <w:rPr>
          <w:color w:val="000000"/>
        </w:rPr>
      </w:pPr>
    </w:p>
    <w:p w14:paraId="43122AF5" w14:textId="77777777" w:rsidR="005E1AFE" w:rsidRPr="00CB15A8" w:rsidRDefault="005E1AFE" w:rsidP="005E1AFE">
      <w:pPr>
        <w:pStyle w:val="Lista2"/>
        <w:numPr>
          <w:ilvl w:val="0"/>
          <w:numId w:val="31"/>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2B06C163" w14:textId="77777777" w:rsidR="005E1AFE" w:rsidRPr="00CB15A8" w:rsidRDefault="005E1AFE" w:rsidP="005E1AFE">
      <w:pPr>
        <w:pStyle w:val="Lista2"/>
        <w:ind w:left="0" w:firstLine="0"/>
        <w:jc w:val="both"/>
        <w:rPr>
          <w:color w:val="000000"/>
        </w:rPr>
      </w:pPr>
    </w:p>
    <w:p w14:paraId="3D35B846" w14:textId="77777777" w:rsidR="005E1AFE" w:rsidRPr="00CB15A8" w:rsidRDefault="005E1AFE" w:rsidP="005E1AFE">
      <w:pPr>
        <w:pStyle w:val="Lista2"/>
        <w:numPr>
          <w:ilvl w:val="0"/>
          <w:numId w:val="31"/>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50EB2FF1" w14:textId="77777777" w:rsidR="005E1AFE" w:rsidRPr="00CB15A8" w:rsidRDefault="005E1AFE" w:rsidP="005E1AFE">
      <w:pPr>
        <w:pStyle w:val="Lista2"/>
        <w:numPr>
          <w:ilvl w:val="0"/>
          <w:numId w:val="31"/>
        </w:numPr>
        <w:autoSpaceDE/>
        <w:autoSpaceDN/>
        <w:jc w:val="both"/>
        <w:rPr>
          <w:color w:val="000000"/>
        </w:rPr>
      </w:pPr>
      <w:r w:rsidRPr="00CB15A8">
        <w:rPr>
          <w:color w:val="000000"/>
        </w:rPr>
        <w:lastRenderedPageBreak/>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699B1A92" w14:textId="77777777" w:rsidR="005E1AFE" w:rsidRPr="00CB15A8" w:rsidRDefault="005E1AFE" w:rsidP="005E1AFE">
      <w:pPr>
        <w:pStyle w:val="Lista2"/>
        <w:ind w:left="0" w:firstLine="0"/>
        <w:jc w:val="both"/>
        <w:rPr>
          <w:color w:val="000000"/>
        </w:rPr>
      </w:pPr>
    </w:p>
    <w:p w14:paraId="7E575410" w14:textId="77777777" w:rsidR="005E1AFE" w:rsidRPr="00CB15A8" w:rsidRDefault="005E1AFE" w:rsidP="005E1AFE">
      <w:pPr>
        <w:pStyle w:val="Lista2"/>
        <w:numPr>
          <w:ilvl w:val="0"/>
          <w:numId w:val="31"/>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7740E1C5" w14:textId="77777777" w:rsidR="005E1AFE" w:rsidRPr="00CB15A8" w:rsidRDefault="005E1AFE" w:rsidP="005E1AFE">
      <w:pPr>
        <w:pStyle w:val="Lista2"/>
        <w:ind w:left="720" w:firstLine="0"/>
        <w:jc w:val="both"/>
        <w:rPr>
          <w:color w:val="000000"/>
        </w:rPr>
      </w:pPr>
    </w:p>
    <w:p w14:paraId="0F223B6E" w14:textId="77777777" w:rsidR="005E1AFE" w:rsidRPr="00CB15A8" w:rsidRDefault="005E1AFE" w:rsidP="005E1AFE">
      <w:pPr>
        <w:pStyle w:val="Lista2"/>
        <w:numPr>
          <w:ilvl w:val="0"/>
          <w:numId w:val="31"/>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2F4E9DFD" w14:textId="77777777" w:rsidR="005E1AFE" w:rsidRPr="00CB15A8" w:rsidRDefault="005E1AFE" w:rsidP="005E1AFE">
      <w:pPr>
        <w:pStyle w:val="Lista2"/>
        <w:ind w:left="0" w:firstLine="0"/>
        <w:jc w:val="both"/>
        <w:rPr>
          <w:color w:val="000000"/>
        </w:rPr>
      </w:pPr>
    </w:p>
    <w:p w14:paraId="760FC122" w14:textId="77777777" w:rsidR="005E1AFE" w:rsidRPr="00CB15A8" w:rsidRDefault="005E1AFE" w:rsidP="005E1AFE">
      <w:pPr>
        <w:pStyle w:val="Lista2"/>
        <w:numPr>
          <w:ilvl w:val="0"/>
          <w:numId w:val="31"/>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55712777" w14:textId="77777777" w:rsidR="005E1AFE" w:rsidRPr="00CB15A8" w:rsidRDefault="005E1AFE" w:rsidP="005E1AFE">
      <w:pPr>
        <w:pStyle w:val="Lista2"/>
        <w:ind w:left="0" w:firstLine="0"/>
        <w:jc w:val="both"/>
        <w:rPr>
          <w:color w:val="000000"/>
        </w:rPr>
      </w:pPr>
    </w:p>
    <w:p w14:paraId="7103F2A5" w14:textId="77777777" w:rsidR="005E1AFE" w:rsidRPr="00CB15A8" w:rsidRDefault="005E1AFE" w:rsidP="005E1AFE">
      <w:pPr>
        <w:pStyle w:val="Lista2"/>
        <w:numPr>
          <w:ilvl w:val="0"/>
          <w:numId w:val="31"/>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3F808BCB" w14:textId="77777777" w:rsidR="005E1AFE" w:rsidRPr="00CB15A8" w:rsidRDefault="005E1AFE" w:rsidP="005E1AFE">
      <w:pPr>
        <w:pStyle w:val="Prrafodelista"/>
        <w:rPr>
          <w:color w:val="000000"/>
        </w:rPr>
      </w:pPr>
    </w:p>
    <w:p w14:paraId="417FBB4B" w14:textId="77777777" w:rsidR="005E1AFE" w:rsidRPr="00CB15A8" w:rsidRDefault="005E1AFE" w:rsidP="005E1AFE">
      <w:pPr>
        <w:pStyle w:val="Lista2"/>
        <w:numPr>
          <w:ilvl w:val="0"/>
          <w:numId w:val="31"/>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5C411033" w14:textId="77777777" w:rsidR="005E1AFE" w:rsidRPr="00CB15A8" w:rsidRDefault="005E1AFE" w:rsidP="005E1AFE">
      <w:pPr>
        <w:pStyle w:val="Lista2"/>
        <w:ind w:left="720" w:firstLine="0"/>
        <w:jc w:val="both"/>
        <w:rPr>
          <w:color w:val="000000"/>
        </w:rPr>
      </w:pPr>
    </w:p>
    <w:p w14:paraId="47175A34" w14:textId="77777777" w:rsidR="005E1AFE" w:rsidRPr="00CB15A8" w:rsidRDefault="005E1AFE" w:rsidP="005E1AFE">
      <w:pPr>
        <w:pStyle w:val="Lista2"/>
        <w:numPr>
          <w:ilvl w:val="0"/>
          <w:numId w:val="31"/>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65EC6963" w14:textId="77777777" w:rsidR="005E1AFE" w:rsidRPr="00CB15A8" w:rsidRDefault="005E1AFE" w:rsidP="005E1AFE">
      <w:pPr>
        <w:pStyle w:val="Prrafodelista"/>
        <w:rPr>
          <w:color w:val="000000"/>
        </w:rPr>
      </w:pPr>
    </w:p>
    <w:p w14:paraId="3993D567" w14:textId="77777777" w:rsidR="005E1AFE" w:rsidRPr="00CB15A8" w:rsidRDefault="005E1AFE" w:rsidP="005E1AFE">
      <w:pPr>
        <w:pStyle w:val="Lista2"/>
        <w:numPr>
          <w:ilvl w:val="0"/>
          <w:numId w:val="31"/>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776EB378" w14:textId="77777777" w:rsidR="005E1AFE" w:rsidRDefault="005E1AFE" w:rsidP="005E1AFE">
      <w:pPr>
        <w:ind w:left="720"/>
        <w:jc w:val="both"/>
        <w:rPr>
          <w:lang w:eastAsia="es-CO"/>
        </w:rPr>
      </w:pPr>
    </w:p>
    <w:p w14:paraId="6CE807BD" w14:textId="77777777" w:rsidR="005E1AFE" w:rsidRPr="00CB15A8" w:rsidRDefault="005E1AFE" w:rsidP="005E1AFE">
      <w:pPr>
        <w:ind w:left="720"/>
        <w:jc w:val="both"/>
        <w:rPr>
          <w:lang w:eastAsia="es-CO"/>
        </w:rPr>
      </w:pPr>
      <w:r w:rsidRPr="00CB15A8">
        <w:rPr>
          <w:lang w:eastAsia="es-CO"/>
        </w:rPr>
        <w:t>El proponente:</w:t>
      </w:r>
    </w:p>
    <w:p w14:paraId="1C7DD553" w14:textId="77777777" w:rsidR="005E1AFE" w:rsidRDefault="005E1AFE" w:rsidP="005E1AFE">
      <w:pPr>
        <w:ind w:left="720"/>
        <w:jc w:val="both"/>
        <w:rPr>
          <w:lang w:eastAsia="es-CO"/>
        </w:rPr>
      </w:pPr>
      <w:r w:rsidRPr="00CB15A8">
        <w:rPr>
          <w:lang w:eastAsia="es-CO"/>
        </w:rPr>
        <w:t>  </w:t>
      </w:r>
    </w:p>
    <w:p w14:paraId="226D87C7" w14:textId="77777777" w:rsidR="005E1AFE" w:rsidRDefault="005E1AFE" w:rsidP="005E1AFE">
      <w:pPr>
        <w:ind w:left="720"/>
        <w:jc w:val="both"/>
        <w:rPr>
          <w:lang w:eastAsia="es-CO"/>
        </w:rPr>
      </w:pPr>
    </w:p>
    <w:p w14:paraId="5EFEA0BA" w14:textId="77777777" w:rsidR="005E1AFE" w:rsidRDefault="005E1AFE" w:rsidP="005E1AFE">
      <w:pPr>
        <w:ind w:left="720"/>
        <w:jc w:val="both"/>
        <w:rPr>
          <w:lang w:eastAsia="es-CO"/>
        </w:rPr>
      </w:pPr>
    </w:p>
    <w:p w14:paraId="6968EBB1" w14:textId="77777777" w:rsidR="005E1AFE" w:rsidRDefault="005E1AFE" w:rsidP="005E1AFE">
      <w:pPr>
        <w:ind w:left="720"/>
        <w:jc w:val="both"/>
        <w:rPr>
          <w:lang w:eastAsia="es-CO"/>
        </w:rPr>
      </w:pPr>
    </w:p>
    <w:p w14:paraId="7926C342" w14:textId="77777777" w:rsidR="005E1AFE" w:rsidRDefault="005E1AFE" w:rsidP="005E1AFE">
      <w:pPr>
        <w:ind w:left="720"/>
        <w:jc w:val="both"/>
        <w:rPr>
          <w:lang w:eastAsia="es-CO"/>
        </w:rPr>
      </w:pPr>
    </w:p>
    <w:p w14:paraId="5F1DB2A3" w14:textId="77777777" w:rsidR="005E1AFE" w:rsidRPr="002576AB" w:rsidRDefault="005E1AFE" w:rsidP="005E1AFE">
      <w:pPr>
        <w:ind w:left="720"/>
        <w:jc w:val="both"/>
        <w:rPr>
          <w:lang w:eastAsia="es-CO"/>
        </w:rPr>
      </w:pPr>
    </w:p>
    <w:p w14:paraId="115AF434" w14:textId="77777777" w:rsidR="005E1AFE" w:rsidRPr="00CB15A8" w:rsidRDefault="005E1AFE" w:rsidP="005E1AFE">
      <w:pPr>
        <w:pStyle w:val="Sinespaciado1"/>
        <w:ind w:left="360"/>
        <w:rPr>
          <w:rFonts w:ascii="Arial" w:hAnsi="Arial" w:cs="Arial"/>
          <w:sz w:val="20"/>
          <w:szCs w:val="20"/>
        </w:rPr>
      </w:pPr>
      <w:r>
        <w:rPr>
          <w:rFonts w:ascii="Arial" w:hAnsi="Arial" w:cs="Arial"/>
          <w:b/>
          <w:sz w:val="20"/>
          <w:szCs w:val="20"/>
        </w:rPr>
        <w:t xml:space="preserve">      </w:t>
      </w:r>
      <w:r w:rsidRPr="00CB15A8">
        <w:rPr>
          <w:rFonts w:ascii="Arial" w:hAnsi="Arial" w:cs="Arial"/>
          <w:b/>
          <w:sz w:val="20"/>
          <w:szCs w:val="20"/>
        </w:rPr>
        <w:t>__________________________________</w:t>
      </w:r>
    </w:p>
    <w:p w14:paraId="69573253" w14:textId="77777777" w:rsidR="005E1AFE" w:rsidRPr="00CB15A8" w:rsidRDefault="005E1AFE" w:rsidP="005E1AFE">
      <w:pPr>
        <w:pStyle w:val="Sinespaciado1"/>
        <w:ind w:left="720"/>
        <w:rPr>
          <w:rFonts w:ascii="Arial" w:hAnsi="Arial" w:cs="Arial"/>
          <w:sz w:val="20"/>
          <w:szCs w:val="20"/>
        </w:rPr>
      </w:pPr>
      <w:r w:rsidRPr="00CB15A8">
        <w:rPr>
          <w:rFonts w:ascii="Arial" w:hAnsi="Arial" w:cs="Arial"/>
          <w:sz w:val="20"/>
          <w:szCs w:val="20"/>
        </w:rPr>
        <w:t xml:space="preserve">Firma del representante legal del proponente </w:t>
      </w:r>
    </w:p>
    <w:p w14:paraId="51328646" w14:textId="77777777" w:rsidR="005E1AFE" w:rsidRPr="00CB15A8" w:rsidRDefault="005E1AFE" w:rsidP="005E1AFE">
      <w:pPr>
        <w:pStyle w:val="Sinespaciado1"/>
        <w:ind w:left="720"/>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445246">
        <w:rPr>
          <w:rStyle w:val="Textodelmarcadordeposicin"/>
          <w:rFonts w:ascii="Arial" w:eastAsia="Calibri" w:hAnsi="Arial" w:cs="Arial"/>
          <w:color w:val="FF8F8F"/>
          <w:sz w:val="20"/>
          <w:szCs w:val="20"/>
          <w:u w:val="single"/>
        </w:rPr>
        <w:t>Diligenciar el nombre completo del proponente</w:t>
      </w:r>
    </w:p>
    <w:p w14:paraId="1A560964" w14:textId="77777777" w:rsidR="005E1AFE" w:rsidRPr="00CB15A8" w:rsidRDefault="005E1AFE" w:rsidP="005E1AFE">
      <w:pPr>
        <w:pStyle w:val="Sinespaciado1"/>
        <w:ind w:left="720"/>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445246">
        <w:rPr>
          <w:rStyle w:val="Textodelmarcadordeposicin"/>
          <w:rFonts w:ascii="Arial" w:eastAsia="Calibri" w:hAnsi="Arial" w:cs="Arial"/>
          <w:color w:val="FF8F8F"/>
          <w:sz w:val="20"/>
          <w:szCs w:val="20"/>
          <w:u w:val="single"/>
        </w:rPr>
        <w:t>Diligenciar la identificación del proponente</w:t>
      </w:r>
    </w:p>
    <w:p w14:paraId="71B3129F" w14:textId="77777777" w:rsidR="005E1AFE" w:rsidRPr="00CB15A8" w:rsidRDefault="005E1AFE" w:rsidP="005E1AFE">
      <w:pPr>
        <w:pStyle w:val="Sinespaciado1"/>
        <w:ind w:left="720"/>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445246">
        <w:rPr>
          <w:rStyle w:val="Textodelmarcadordeposicin"/>
          <w:rFonts w:ascii="Arial" w:eastAsia="Calibri" w:hAnsi="Arial" w:cs="Arial"/>
          <w:color w:val="FF8F8F"/>
          <w:sz w:val="20"/>
          <w:szCs w:val="20"/>
          <w:u w:val="single"/>
        </w:rPr>
        <w:t>Diligenciar el nombre completo del representante legal</w:t>
      </w:r>
    </w:p>
    <w:p w14:paraId="7DDE6108" w14:textId="77777777" w:rsidR="005E1AFE" w:rsidRPr="00CB15A8" w:rsidRDefault="005E1AFE" w:rsidP="005E1AFE">
      <w:pPr>
        <w:pStyle w:val="Sinespaciado1"/>
        <w:ind w:left="720"/>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445246">
        <w:rPr>
          <w:rStyle w:val="Textodelmarcadordeposicin"/>
          <w:rFonts w:ascii="Arial" w:eastAsia="Calibri" w:hAnsi="Arial" w:cs="Arial"/>
          <w:color w:val="FF8F8F"/>
          <w:sz w:val="20"/>
          <w:szCs w:val="20"/>
          <w:u w:val="single"/>
        </w:rPr>
        <w:t>Diligenciar el documento de identificación del representante legal</w:t>
      </w:r>
    </w:p>
    <w:p w14:paraId="573D7919" w14:textId="77777777" w:rsidR="005E1AFE" w:rsidRPr="00CB15A8" w:rsidRDefault="005E1AFE" w:rsidP="005E1AFE">
      <w:pPr>
        <w:pStyle w:val="Sinespaciado1"/>
        <w:ind w:left="720"/>
        <w:rPr>
          <w:rFonts w:ascii="Arial" w:hAnsi="Arial" w:cs="Arial"/>
          <w:color w:val="000000"/>
          <w:sz w:val="20"/>
          <w:szCs w:val="20"/>
        </w:rPr>
      </w:pPr>
      <w:r w:rsidRPr="00CB15A8">
        <w:rPr>
          <w:rFonts w:ascii="Arial" w:hAnsi="Arial" w:cs="Arial"/>
          <w:color w:val="000000"/>
          <w:sz w:val="20"/>
          <w:szCs w:val="20"/>
        </w:rPr>
        <w:t xml:space="preserve">Dirección: </w:t>
      </w:r>
      <w:r w:rsidRPr="00445246">
        <w:rPr>
          <w:rStyle w:val="Textodelmarcadordeposicin"/>
          <w:rFonts w:ascii="Arial" w:eastAsia="Calibri" w:hAnsi="Arial" w:cs="Arial"/>
          <w:color w:val="FF8F8F"/>
          <w:sz w:val="20"/>
          <w:szCs w:val="20"/>
          <w:u w:val="single"/>
        </w:rPr>
        <w:t>Diligenciar la dirección del proveedor</w:t>
      </w:r>
    </w:p>
    <w:p w14:paraId="6C5BA466" w14:textId="77777777" w:rsidR="005E1AFE" w:rsidRPr="00CB15A8" w:rsidRDefault="005E1AFE" w:rsidP="005E1AFE">
      <w:pPr>
        <w:pStyle w:val="Sinespaciado1"/>
        <w:ind w:left="720"/>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445246">
        <w:rPr>
          <w:rStyle w:val="Textodelmarcadordeposicin"/>
          <w:rFonts w:ascii="Arial" w:eastAsia="Calibri" w:hAnsi="Arial" w:cs="Arial"/>
          <w:color w:val="FF8F8F"/>
          <w:sz w:val="20"/>
          <w:szCs w:val="20"/>
          <w:u w:val="single"/>
        </w:rPr>
        <w:t>Diligenciar teléfonos de contacto del proveedor</w:t>
      </w:r>
    </w:p>
    <w:p w14:paraId="12BEC19D" w14:textId="77777777" w:rsidR="005E1AFE" w:rsidRDefault="005E1AFE" w:rsidP="005E1AFE">
      <w:pPr>
        <w:pStyle w:val="Sinespaciado1"/>
        <w:ind w:left="720"/>
        <w:rPr>
          <w:rStyle w:val="Textodelmarcadordeposicin"/>
          <w:rFonts w:ascii="Arial" w:eastAsia="Calibri" w:hAnsi="Arial" w:cs="Arial"/>
          <w:color w:val="FF8F8F"/>
          <w:sz w:val="20"/>
          <w:szCs w:val="20"/>
          <w:u w:val="single"/>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445246">
        <w:rPr>
          <w:rStyle w:val="Textodelmarcadordeposicin"/>
          <w:rFonts w:ascii="Arial" w:eastAsia="Calibri" w:hAnsi="Arial" w:cs="Arial"/>
          <w:color w:val="FF8F8F"/>
          <w:sz w:val="20"/>
          <w:szCs w:val="20"/>
          <w:u w:val="single"/>
        </w:rPr>
        <w:t>Diligenciar correo electrónico de notificaciones</w:t>
      </w:r>
    </w:p>
    <w:p w14:paraId="3B164E85" w14:textId="77777777" w:rsidR="005E1AFE" w:rsidRDefault="005E1AFE" w:rsidP="005E1AFE">
      <w:pPr>
        <w:jc w:val="both"/>
      </w:pPr>
    </w:p>
    <w:p w14:paraId="61CF1DC7" w14:textId="77777777" w:rsidR="005E1AFE" w:rsidRDefault="005E1AFE" w:rsidP="005E1AFE">
      <w:pPr>
        <w:jc w:val="both"/>
      </w:pPr>
    </w:p>
    <w:p w14:paraId="61B656D9" w14:textId="77777777" w:rsidR="005E1AFE" w:rsidRDefault="005E1AFE" w:rsidP="005E1AFE">
      <w:pPr>
        <w:jc w:val="both"/>
      </w:pPr>
    </w:p>
    <w:p w14:paraId="2B2EB0D4" w14:textId="77777777" w:rsidR="005E1AFE" w:rsidRDefault="005E1AFE" w:rsidP="005E1AFE">
      <w:pPr>
        <w:jc w:val="both"/>
      </w:pPr>
    </w:p>
    <w:p w14:paraId="3942815E" w14:textId="77777777" w:rsidR="005E1AFE" w:rsidRDefault="005E1AFE" w:rsidP="005E1AFE">
      <w:pPr>
        <w:jc w:val="both"/>
      </w:pPr>
    </w:p>
    <w:p w14:paraId="4769D082" w14:textId="77777777" w:rsidR="005E1AFE" w:rsidRDefault="005E1AFE" w:rsidP="005E1AFE">
      <w:pPr>
        <w:jc w:val="both"/>
      </w:pPr>
    </w:p>
    <w:p w14:paraId="4170F181" w14:textId="77777777" w:rsidR="005E1AFE" w:rsidRDefault="005E1AFE" w:rsidP="005E1AFE">
      <w:pPr>
        <w:jc w:val="both"/>
      </w:pPr>
    </w:p>
    <w:p w14:paraId="24EDB962" w14:textId="77777777" w:rsidR="005E1AFE" w:rsidRDefault="005E1AFE" w:rsidP="005E1AFE"/>
    <w:p w14:paraId="4EED9E12" w14:textId="77777777" w:rsidR="005E1AFE" w:rsidRPr="009E17A9" w:rsidRDefault="005E1AFE" w:rsidP="005E1AFE">
      <w:pPr>
        <w:jc w:val="center"/>
        <w:rPr>
          <w:b/>
        </w:rPr>
      </w:pPr>
      <w:r w:rsidRPr="009E17A9">
        <w:rPr>
          <w:b/>
        </w:rPr>
        <w:lastRenderedPageBreak/>
        <w:t xml:space="preserve">CONSTANCIA CUMPLIMIENTO DE OBLIGACIONES PARAFISCALES </w:t>
      </w:r>
    </w:p>
    <w:p w14:paraId="0CD5FE98" w14:textId="77777777" w:rsidR="005E1AFE" w:rsidRDefault="005E1AFE" w:rsidP="005E1AFE">
      <w:pPr>
        <w:rPr>
          <w:b/>
        </w:rPr>
      </w:pPr>
    </w:p>
    <w:p w14:paraId="0894CFD5" w14:textId="77777777" w:rsidR="005E1AFE" w:rsidRDefault="005E1AFE" w:rsidP="005E1AFE">
      <w:pPr>
        <w:rPr>
          <w:b/>
        </w:rPr>
      </w:pPr>
    </w:p>
    <w:p w14:paraId="4FF5E436" w14:textId="77777777" w:rsidR="005E1AFE" w:rsidRDefault="005E1AFE" w:rsidP="005E1AFE">
      <w:pPr>
        <w:rPr>
          <w:b/>
        </w:rPr>
      </w:pPr>
    </w:p>
    <w:p w14:paraId="2740D08C" w14:textId="77777777" w:rsidR="005E1AFE" w:rsidRPr="009E17A9" w:rsidRDefault="005E1AFE" w:rsidP="005E1AFE">
      <w:pPr>
        <w:rPr>
          <w:b/>
        </w:rPr>
      </w:pPr>
      <w:r w:rsidRPr="008E36DC">
        <w:rPr>
          <w:szCs w:val="22"/>
        </w:rPr>
        <w:t>San José de Cúcuta</w:t>
      </w:r>
      <w:r>
        <w:rPr>
          <w:szCs w:val="22"/>
        </w:rPr>
        <w:t>,</w:t>
      </w:r>
    </w:p>
    <w:p w14:paraId="7C8D5808" w14:textId="77777777" w:rsidR="005E1AFE" w:rsidRDefault="005E1AFE" w:rsidP="005E1AFE">
      <w:pPr>
        <w:rPr>
          <w:b/>
        </w:rPr>
      </w:pPr>
    </w:p>
    <w:p w14:paraId="55772E8E" w14:textId="77777777" w:rsidR="005E1AFE" w:rsidRPr="009E17A9" w:rsidRDefault="005E1AFE" w:rsidP="005E1AFE">
      <w:pPr>
        <w:rPr>
          <w:b/>
        </w:rPr>
      </w:pPr>
    </w:p>
    <w:p w14:paraId="5841DCF8" w14:textId="77777777" w:rsidR="005E1AFE" w:rsidRDefault="005E1AFE" w:rsidP="005E1AFE">
      <w:r>
        <w:t>Señores</w:t>
      </w:r>
    </w:p>
    <w:p w14:paraId="71C6F8B2" w14:textId="77777777" w:rsidR="005E1AFE" w:rsidRDefault="005E1AFE" w:rsidP="005E1AFE">
      <w:r>
        <w:t>POLICÍA METROPOLITANA DE CÚCUTA.</w:t>
      </w:r>
    </w:p>
    <w:p w14:paraId="793FC65D" w14:textId="77777777" w:rsidR="005E1AFE" w:rsidRDefault="005E1AFE" w:rsidP="005E1AFE">
      <w:r>
        <w:t>Jefatura Administrativa - Grupo de Contratos</w:t>
      </w:r>
    </w:p>
    <w:p w14:paraId="1EA9C7D0" w14:textId="77777777" w:rsidR="005E1AFE" w:rsidRDefault="005E1AFE" w:rsidP="005E1AFE">
      <w:r>
        <w:t>Avenida Demetrio Mendoza Calles 22 al 24 Barrió san Mateo.</w:t>
      </w:r>
    </w:p>
    <w:p w14:paraId="72632AEF" w14:textId="77777777" w:rsidR="005E1AFE" w:rsidRPr="0098448F" w:rsidRDefault="005E1AFE" w:rsidP="005E1AFE">
      <w:pPr>
        <w:rPr>
          <w:color w:val="FF0000"/>
        </w:rPr>
      </w:pPr>
      <w:r>
        <w:t>Cúcuta</w:t>
      </w:r>
    </w:p>
    <w:p w14:paraId="617311C0" w14:textId="77777777" w:rsidR="005E1AFE" w:rsidRDefault="005E1AFE" w:rsidP="005E1AFE">
      <w:pPr>
        <w:rPr>
          <w:color w:val="FF0000"/>
        </w:rPr>
      </w:pPr>
    </w:p>
    <w:p w14:paraId="167CE791" w14:textId="77777777" w:rsidR="005E1AFE" w:rsidRPr="0098448F" w:rsidRDefault="005E1AFE" w:rsidP="005E1AFE">
      <w:pPr>
        <w:rPr>
          <w:color w:val="FF0000"/>
        </w:rPr>
      </w:pPr>
    </w:p>
    <w:p w14:paraId="50CC5FF8" w14:textId="77777777" w:rsidR="005E1AFE" w:rsidRPr="008E62F2" w:rsidRDefault="005E1AFE" w:rsidP="005E1AFE"/>
    <w:p w14:paraId="4B8A9312" w14:textId="4FD93E1D" w:rsidR="005E1AFE" w:rsidRDefault="005E1AFE" w:rsidP="005E1AFE">
      <w:pPr>
        <w:jc w:val="both"/>
      </w:pPr>
      <w:r w:rsidRPr="008E62F2">
        <w:t xml:space="preserve">Referencia: </w:t>
      </w:r>
      <w:r w:rsidRPr="00E67023">
        <w:t xml:space="preserve">Proceso </w:t>
      </w:r>
      <w:r>
        <w:rPr>
          <w:b/>
          <w:color w:val="000000" w:themeColor="text1"/>
        </w:rPr>
        <w:t>PN MECUC CD 00</w:t>
      </w:r>
      <w:r w:rsidR="000A184E">
        <w:rPr>
          <w:b/>
          <w:color w:val="000000" w:themeColor="text1"/>
        </w:rPr>
        <w:t>5</w:t>
      </w:r>
      <w:r>
        <w:rPr>
          <w:b/>
          <w:color w:val="000000" w:themeColor="text1"/>
        </w:rPr>
        <w:t xml:space="preserve"> 2026</w:t>
      </w:r>
    </w:p>
    <w:p w14:paraId="1E38FB8C" w14:textId="77777777" w:rsidR="005E1AFE" w:rsidRDefault="005E1AFE" w:rsidP="005E1AFE">
      <w:pPr>
        <w:jc w:val="both"/>
      </w:pPr>
    </w:p>
    <w:p w14:paraId="0B16F3D1" w14:textId="77777777" w:rsidR="005E1AFE" w:rsidRDefault="005E1AFE" w:rsidP="005E1AFE">
      <w:pPr>
        <w:jc w:val="both"/>
      </w:pPr>
    </w:p>
    <w:p w14:paraId="0A94571F" w14:textId="55883C40" w:rsidR="005E1AFE" w:rsidRDefault="005E1AFE" w:rsidP="005E1AFE">
      <w:pPr>
        <w:jc w:val="both"/>
        <w:rPr>
          <w:b/>
        </w:rPr>
      </w:pPr>
      <w:r w:rsidRPr="00E67023">
        <w:t>Cuyo</w:t>
      </w:r>
      <w:r w:rsidRPr="008E62F2">
        <w:t xml:space="preserve"> objeto </w:t>
      </w:r>
      <w:r w:rsidRPr="0000549D">
        <w:t>es</w:t>
      </w:r>
      <w:r>
        <w:t>:</w:t>
      </w:r>
      <w:r w:rsidRPr="0022732C">
        <w:rPr>
          <w:b/>
        </w:rPr>
        <w:t xml:space="preserve"> </w:t>
      </w:r>
      <w:r>
        <w:rPr>
          <w:color w:val="000000" w:themeColor="text1"/>
        </w:rPr>
        <w:t>“</w:t>
      </w:r>
      <w:r w:rsidR="000A184E" w:rsidRPr="00917064">
        <w:rPr>
          <w:b/>
          <w:bCs/>
          <w:noProof/>
        </w:rPr>
        <w:t>ARRENDAMIENTO DEL ESPACIO DESTINADO PARA EL SERVICIO DE ALIMENTOS Y BEBIDAS (CAFETERÍA) EN EL CENTRO RECREATIVO CORRAL DE PIEDRA DE LA DIRECCION DE BIENESTAR SOCIAL Y FAMILIA POLICÍA NACIONAL UBICADO EN LA CIUDAD DE CÚCUTA</w:t>
      </w:r>
      <w:r w:rsidRPr="0022732C">
        <w:rPr>
          <w:b/>
        </w:rPr>
        <w:t>”</w:t>
      </w:r>
    </w:p>
    <w:p w14:paraId="77DEEA98" w14:textId="77777777" w:rsidR="005E1AFE" w:rsidRDefault="005E1AFE" w:rsidP="005E1AFE">
      <w:pPr>
        <w:jc w:val="both"/>
        <w:rPr>
          <w:b/>
        </w:rPr>
      </w:pPr>
    </w:p>
    <w:p w14:paraId="3DDABB1C" w14:textId="77777777" w:rsidR="005E1AFE" w:rsidRDefault="005E1AFE" w:rsidP="005E1AFE">
      <w:pPr>
        <w:jc w:val="both"/>
        <w:rPr>
          <w:b/>
        </w:rPr>
      </w:pPr>
    </w:p>
    <w:p w14:paraId="0B48FE9C" w14:textId="77777777" w:rsidR="005E1AFE" w:rsidRPr="0022732C" w:rsidRDefault="005E1AFE" w:rsidP="005E1AFE">
      <w:pPr>
        <w:jc w:val="both"/>
        <w:rPr>
          <w:b/>
          <w:sz w:val="16"/>
          <w:szCs w:val="16"/>
        </w:rPr>
      </w:pPr>
    </w:p>
    <w:p w14:paraId="0A5C6D8F" w14:textId="77777777" w:rsidR="005E1AFE" w:rsidRPr="005C712E" w:rsidRDefault="005E1AFE" w:rsidP="005E1AFE">
      <w:pPr>
        <w:spacing w:line="360" w:lineRule="auto"/>
        <w:jc w:val="both"/>
        <w:rPr>
          <w:b/>
        </w:rPr>
      </w:pPr>
      <w:r w:rsidRPr="005C712E">
        <w:rPr>
          <w:rStyle w:val="PrrafodelistaCar"/>
        </w:rPr>
        <w:t xml:space="preserve">Yo,_________________________________________________identificado con cedula de ciudadanía No.___________ expedida en __________________, manifiesto bajo la gravedad de juramento que he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según consta en la última planilla de pago </w:t>
      </w:r>
      <w:proofErr w:type="spellStart"/>
      <w:r w:rsidRPr="005C712E">
        <w:rPr>
          <w:rStyle w:val="PrrafodelistaCar"/>
        </w:rPr>
        <w:t>Nº</w:t>
      </w:r>
      <w:proofErr w:type="spellEnd"/>
      <w:r w:rsidRPr="005C712E">
        <w:rPr>
          <w:rStyle w:val="PrrafodelistaCar"/>
        </w:rPr>
        <w:t>._______ que se efectúa por medio de la entidad</w:t>
      </w:r>
      <w:r w:rsidRPr="005C712E">
        <w:rPr>
          <w:u w:val="single"/>
        </w:rPr>
        <w:tab/>
      </w:r>
      <w:r w:rsidRPr="005C712E">
        <w:rPr>
          <w:u w:val="single"/>
        </w:rPr>
        <w:tab/>
        <w:t xml:space="preserve"> </w:t>
      </w:r>
      <w:r>
        <w:rPr>
          <w:u w:val="single"/>
        </w:rPr>
        <w:t xml:space="preserve">     </w:t>
      </w:r>
      <w:r w:rsidRPr="005C712E">
        <w:rPr>
          <w:u w:val="single"/>
        </w:rPr>
        <w:t xml:space="preserve">           </w:t>
      </w:r>
      <w:r w:rsidRPr="005C712E">
        <w:t xml:space="preserve">y </w:t>
      </w:r>
      <w:r w:rsidRPr="005C712E">
        <w:rPr>
          <w:spacing w:val="2"/>
        </w:rPr>
        <w:t>n</w:t>
      </w:r>
      <w:r w:rsidRPr="005C712E">
        <w:t xml:space="preserve">os </w:t>
      </w:r>
      <w:r w:rsidRPr="005C712E">
        <w:rPr>
          <w:spacing w:val="1"/>
        </w:rPr>
        <w:t>c</w:t>
      </w:r>
      <w:r w:rsidRPr="005C712E">
        <w:t>o</w:t>
      </w:r>
      <w:r w:rsidRPr="005C712E">
        <w:rPr>
          <w:spacing w:val="4"/>
        </w:rPr>
        <w:t>m</w:t>
      </w:r>
      <w:r w:rsidRPr="005C712E">
        <w:t>pr</w:t>
      </w:r>
      <w:r w:rsidRPr="005C712E">
        <w:rPr>
          <w:spacing w:val="-2"/>
        </w:rPr>
        <w:t>o</w:t>
      </w:r>
      <w:r w:rsidRPr="005C712E">
        <w:rPr>
          <w:spacing w:val="4"/>
        </w:rPr>
        <w:t>m</w:t>
      </w:r>
      <w:r w:rsidRPr="005C712E">
        <w:t>et</w:t>
      </w:r>
      <w:r w:rsidRPr="005C712E">
        <w:rPr>
          <w:spacing w:val="-3"/>
        </w:rPr>
        <w:t>e</w:t>
      </w:r>
      <w:r w:rsidRPr="005C712E">
        <w:rPr>
          <w:spacing w:val="4"/>
        </w:rPr>
        <w:t>m</w:t>
      </w:r>
      <w:r w:rsidRPr="005C712E">
        <w:t xml:space="preserve">os a </w:t>
      </w:r>
      <w:r w:rsidRPr="005C712E">
        <w:rPr>
          <w:spacing w:val="1"/>
        </w:rPr>
        <w:t>c</w:t>
      </w:r>
      <w:r w:rsidRPr="005C712E">
        <w:rPr>
          <w:spacing w:val="-3"/>
        </w:rPr>
        <w:t>u</w:t>
      </w:r>
      <w:r w:rsidRPr="005C712E">
        <w:rPr>
          <w:spacing w:val="4"/>
        </w:rPr>
        <w:t>m</w:t>
      </w:r>
      <w:r w:rsidRPr="005C712E">
        <w:t>p</w:t>
      </w:r>
      <w:r w:rsidRPr="005C712E">
        <w:rPr>
          <w:spacing w:val="-1"/>
        </w:rPr>
        <w:t>li</w:t>
      </w:r>
      <w:r w:rsidRPr="005C712E">
        <w:t xml:space="preserve">r </w:t>
      </w:r>
      <w:r w:rsidRPr="005C712E">
        <w:rPr>
          <w:spacing w:val="1"/>
        </w:rPr>
        <w:t>c</w:t>
      </w:r>
      <w:r w:rsidRPr="005C712E">
        <w:t>on el objeto del contrato</w:t>
      </w:r>
      <w:r>
        <w:t xml:space="preserve"> según corresponda cada grupo</w:t>
      </w:r>
      <w:r w:rsidRPr="005C712E">
        <w:rPr>
          <w:b/>
        </w:rPr>
        <w:t>”.</w:t>
      </w:r>
    </w:p>
    <w:p w14:paraId="16E3B3FC" w14:textId="77777777" w:rsidR="005E1AFE" w:rsidRPr="005C712E" w:rsidRDefault="005E1AFE" w:rsidP="005E1AFE">
      <w:pPr>
        <w:spacing w:line="276" w:lineRule="auto"/>
        <w:jc w:val="both"/>
      </w:pPr>
    </w:p>
    <w:tbl>
      <w:tblPr>
        <w:tblW w:w="962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5454"/>
      </w:tblGrid>
      <w:tr w:rsidR="005E1AFE" w:rsidRPr="005C712E" w14:paraId="725902F3" w14:textId="77777777" w:rsidTr="00880D1C">
        <w:trPr>
          <w:trHeight w:val="265"/>
        </w:trPr>
        <w:tc>
          <w:tcPr>
            <w:tcW w:w="4166" w:type="dxa"/>
            <w:tcBorders>
              <w:top w:val="nil"/>
              <w:left w:val="nil"/>
              <w:bottom w:val="nil"/>
              <w:right w:val="nil"/>
            </w:tcBorders>
            <w:vAlign w:val="center"/>
          </w:tcPr>
          <w:p w14:paraId="387C8464" w14:textId="77777777" w:rsidR="005E1AFE" w:rsidRPr="005C712E" w:rsidRDefault="005E1AFE" w:rsidP="00880D1C">
            <w:pPr>
              <w:adjustRightInd w:val="0"/>
              <w:ind w:left="80"/>
              <w:rPr>
                <w:bCs/>
                <w:lang w:eastAsia="es-CO"/>
              </w:rPr>
            </w:pPr>
            <w:r w:rsidRPr="005C712E">
              <w:rPr>
                <w:bCs/>
                <w:lang w:eastAsia="es-CO"/>
              </w:rPr>
              <w:t>NOMBRE DEL OFERENTE:</w:t>
            </w:r>
          </w:p>
        </w:tc>
        <w:tc>
          <w:tcPr>
            <w:tcW w:w="5454" w:type="dxa"/>
            <w:tcBorders>
              <w:top w:val="nil"/>
              <w:left w:val="nil"/>
              <w:bottom w:val="single" w:sz="12" w:space="0" w:color="auto"/>
              <w:right w:val="nil"/>
            </w:tcBorders>
            <w:vAlign w:val="center"/>
          </w:tcPr>
          <w:p w14:paraId="1BEFD2DD" w14:textId="77777777" w:rsidR="005E1AFE" w:rsidRPr="005C712E" w:rsidRDefault="005E1AFE" w:rsidP="00880D1C">
            <w:pPr>
              <w:adjustRightInd w:val="0"/>
              <w:jc w:val="center"/>
              <w:rPr>
                <w:bCs/>
                <w:lang w:eastAsia="es-CO"/>
              </w:rPr>
            </w:pPr>
          </w:p>
          <w:p w14:paraId="5A79164A" w14:textId="77777777" w:rsidR="005E1AFE" w:rsidRPr="005C712E" w:rsidRDefault="005E1AFE" w:rsidP="00880D1C">
            <w:pPr>
              <w:adjustRightInd w:val="0"/>
              <w:jc w:val="center"/>
              <w:rPr>
                <w:bCs/>
                <w:lang w:eastAsia="es-CO"/>
              </w:rPr>
            </w:pPr>
          </w:p>
        </w:tc>
      </w:tr>
      <w:tr w:rsidR="005E1AFE" w:rsidRPr="005C712E" w14:paraId="756203F5" w14:textId="77777777" w:rsidTr="00880D1C">
        <w:trPr>
          <w:trHeight w:val="453"/>
        </w:trPr>
        <w:tc>
          <w:tcPr>
            <w:tcW w:w="4166" w:type="dxa"/>
            <w:tcBorders>
              <w:top w:val="nil"/>
              <w:left w:val="nil"/>
              <w:bottom w:val="nil"/>
              <w:right w:val="nil"/>
            </w:tcBorders>
            <w:vAlign w:val="center"/>
          </w:tcPr>
          <w:p w14:paraId="5BD31DF6" w14:textId="77777777" w:rsidR="005E1AFE" w:rsidRPr="005C712E" w:rsidRDefault="005E1AFE" w:rsidP="00880D1C">
            <w:pPr>
              <w:adjustRightInd w:val="0"/>
              <w:ind w:left="80"/>
              <w:rPr>
                <w:bCs/>
                <w:lang w:eastAsia="es-CO"/>
              </w:rPr>
            </w:pPr>
            <w:r w:rsidRPr="005C712E">
              <w:rPr>
                <w:bCs/>
                <w:lang w:eastAsia="es-CO"/>
              </w:rPr>
              <w:t>NIT o C. C.</w:t>
            </w:r>
          </w:p>
        </w:tc>
        <w:tc>
          <w:tcPr>
            <w:tcW w:w="5454" w:type="dxa"/>
            <w:tcBorders>
              <w:top w:val="single" w:sz="12" w:space="0" w:color="auto"/>
              <w:left w:val="nil"/>
              <w:bottom w:val="single" w:sz="12" w:space="0" w:color="auto"/>
              <w:right w:val="nil"/>
            </w:tcBorders>
            <w:vAlign w:val="center"/>
          </w:tcPr>
          <w:p w14:paraId="4D313F9B" w14:textId="77777777" w:rsidR="005E1AFE" w:rsidRPr="005C712E" w:rsidRDefault="005E1AFE" w:rsidP="00880D1C">
            <w:pPr>
              <w:adjustRightInd w:val="0"/>
              <w:jc w:val="center"/>
              <w:rPr>
                <w:bCs/>
                <w:lang w:eastAsia="es-CO"/>
              </w:rPr>
            </w:pPr>
          </w:p>
        </w:tc>
      </w:tr>
    </w:tbl>
    <w:p w14:paraId="4C3EC85D" w14:textId="77777777" w:rsidR="005E1AFE" w:rsidRDefault="005E1AFE" w:rsidP="005E1AFE">
      <w:pPr>
        <w:widowControl w:val="0"/>
        <w:adjustRightInd w:val="0"/>
        <w:spacing w:before="32"/>
        <w:ind w:left="102"/>
      </w:pPr>
      <w:r w:rsidRPr="005C712E">
        <w:rPr>
          <w:spacing w:val="-1"/>
        </w:rPr>
        <w:t>A</w:t>
      </w:r>
      <w:r w:rsidRPr="005C712E">
        <w:t>n</w:t>
      </w:r>
      <w:r w:rsidRPr="005C712E">
        <w:rPr>
          <w:spacing w:val="-1"/>
        </w:rPr>
        <w:t>e</w:t>
      </w:r>
      <w:r w:rsidRPr="005C712E">
        <w:rPr>
          <w:spacing w:val="-2"/>
        </w:rPr>
        <w:t>x</w:t>
      </w:r>
      <w:r w:rsidRPr="005C712E">
        <w:t>o: p</w:t>
      </w:r>
      <w:r w:rsidRPr="005C712E">
        <w:rPr>
          <w:spacing w:val="-1"/>
        </w:rPr>
        <w:t>l</w:t>
      </w:r>
      <w:r w:rsidRPr="005C712E">
        <w:t>a</w:t>
      </w:r>
      <w:r w:rsidRPr="005C712E">
        <w:rPr>
          <w:spacing w:val="-1"/>
        </w:rPr>
        <w:t>nill</w:t>
      </w:r>
      <w:r w:rsidRPr="005C712E">
        <w:t>a de p</w:t>
      </w:r>
      <w:r w:rsidRPr="005C712E">
        <w:rPr>
          <w:spacing w:val="-1"/>
        </w:rPr>
        <w:t>a</w:t>
      </w:r>
      <w:r w:rsidRPr="005C712E">
        <w:rPr>
          <w:spacing w:val="2"/>
        </w:rPr>
        <w:t>g</w:t>
      </w:r>
      <w:r w:rsidRPr="005C712E">
        <w:t>o</w:t>
      </w:r>
    </w:p>
    <w:p w14:paraId="1F996317" w14:textId="77777777" w:rsidR="005E1AFE" w:rsidRDefault="005E1AFE" w:rsidP="005E1AFE">
      <w:pPr>
        <w:spacing w:line="276" w:lineRule="auto"/>
        <w:jc w:val="both"/>
      </w:pPr>
    </w:p>
    <w:p w14:paraId="5A7B31E3" w14:textId="77777777" w:rsidR="005E1AFE" w:rsidRPr="00B82410" w:rsidRDefault="005E1AFE" w:rsidP="005E1AFE">
      <w:pPr>
        <w:spacing w:line="276" w:lineRule="auto"/>
        <w:jc w:val="both"/>
      </w:pPr>
    </w:p>
    <w:p w14:paraId="4335A4B6" w14:textId="77777777" w:rsidR="005E1AFE" w:rsidRPr="00B82410" w:rsidRDefault="005E1AFE" w:rsidP="005E1AFE">
      <w:pPr>
        <w:widowControl w:val="0"/>
        <w:adjustRightInd w:val="0"/>
        <w:spacing w:line="200" w:lineRule="exact"/>
      </w:pPr>
    </w:p>
    <w:p w14:paraId="7BFCAC63" w14:textId="77777777" w:rsidR="005E1AFE" w:rsidRPr="00B82410" w:rsidRDefault="005E1AFE" w:rsidP="005E1AFE">
      <w:pPr>
        <w:widowControl w:val="0"/>
        <w:adjustRightInd w:val="0"/>
        <w:spacing w:before="12" w:line="220" w:lineRule="exact"/>
      </w:pPr>
    </w:p>
    <w:p w14:paraId="276E3CBD" w14:textId="77777777" w:rsidR="005E1AFE" w:rsidRDefault="005E1AFE" w:rsidP="005E1AFE">
      <w:pPr>
        <w:widowControl w:val="0"/>
        <w:adjustRightInd w:val="0"/>
        <w:spacing w:before="32"/>
        <w:ind w:left="102"/>
      </w:pPr>
    </w:p>
    <w:p w14:paraId="4B1CF25B" w14:textId="77777777" w:rsidR="005E1AFE" w:rsidRDefault="005E1AFE" w:rsidP="005E1AFE">
      <w:pPr>
        <w:widowControl w:val="0"/>
        <w:adjustRightInd w:val="0"/>
        <w:spacing w:before="32"/>
        <w:ind w:left="102"/>
      </w:pPr>
    </w:p>
    <w:p w14:paraId="308A62C7" w14:textId="77777777" w:rsidR="005E1AFE" w:rsidRDefault="005E1AFE" w:rsidP="005E1AFE">
      <w:pPr>
        <w:widowControl w:val="0"/>
        <w:adjustRightInd w:val="0"/>
        <w:spacing w:before="32"/>
        <w:ind w:left="102"/>
      </w:pPr>
    </w:p>
    <w:p w14:paraId="47FC3E57" w14:textId="77777777" w:rsidR="005E1AFE" w:rsidRPr="00282C9D" w:rsidRDefault="005E1AFE" w:rsidP="005E1AFE">
      <w:pPr>
        <w:adjustRightInd w:val="0"/>
        <w:rPr>
          <w:rFonts w:eastAsia="Calibri"/>
          <w:b/>
          <w:bCs/>
          <w:color w:val="000000"/>
          <w:lang w:eastAsia="en-US"/>
        </w:rPr>
      </w:pPr>
    </w:p>
    <w:p w14:paraId="32F06579" w14:textId="77777777" w:rsidR="005E1AFE" w:rsidRDefault="005E1AFE" w:rsidP="005E1AFE">
      <w:pPr>
        <w:pStyle w:val="NormalWeb"/>
        <w:jc w:val="center"/>
        <w:rPr>
          <w:rFonts w:ascii="Arial" w:hAnsi="Arial" w:cs="Arial"/>
          <w:b/>
          <w:bCs/>
          <w:sz w:val="20"/>
          <w:szCs w:val="20"/>
        </w:rPr>
      </w:pPr>
    </w:p>
    <w:p w14:paraId="4B71B2F1" w14:textId="77777777" w:rsidR="005E1AFE" w:rsidRPr="001D0CFF" w:rsidRDefault="005E1AFE" w:rsidP="005E1AFE">
      <w:pPr>
        <w:pStyle w:val="NormalWeb"/>
        <w:jc w:val="center"/>
        <w:rPr>
          <w:rFonts w:ascii="Arial" w:hAnsi="Arial" w:cs="Arial"/>
          <w:b/>
          <w:sz w:val="20"/>
          <w:szCs w:val="20"/>
        </w:rPr>
      </w:pPr>
      <w:r w:rsidRPr="001D0CFF">
        <w:rPr>
          <w:rFonts w:ascii="Arial" w:hAnsi="Arial" w:cs="Arial"/>
          <w:b/>
          <w:bCs/>
          <w:sz w:val="20"/>
          <w:szCs w:val="20"/>
        </w:rPr>
        <w:lastRenderedPageBreak/>
        <w:t xml:space="preserve">FORMULARIO </w:t>
      </w:r>
      <w:r w:rsidRPr="001D0CFF">
        <w:rPr>
          <w:rFonts w:ascii="Arial" w:eastAsia="Calibri" w:hAnsi="Arial" w:cs="Arial"/>
          <w:b/>
          <w:bCs/>
          <w:sz w:val="20"/>
          <w:szCs w:val="20"/>
          <w:lang w:eastAsia="en-US"/>
        </w:rPr>
        <w:t>ACUERDO DE CONFIDENCIALIDAD</w:t>
      </w:r>
    </w:p>
    <w:p w14:paraId="63EA952D" w14:textId="77777777" w:rsidR="005E1AFE" w:rsidRPr="00CB15A8" w:rsidRDefault="005E1AFE" w:rsidP="005E1AFE">
      <w:pPr>
        <w:jc w:val="both"/>
      </w:pPr>
      <w:r w:rsidRPr="00CB15A8">
        <w:rPr>
          <w:rStyle w:val="Textodelmarcadordeposicin"/>
          <w:rFonts w:eastAsia="Calibri"/>
          <w:color w:val="FF8F8F"/>
          <w:u w:val="single"/>
        </w:rPr>
        <w:t>Ciudad</w:t>
      </w:r>
      <w:r w:rsidRPr="00CB15A8">
        <w:t xml:space="preserve">, </w:t>
      </w:r>
      <w:r w:rsidRPr="00CB15A8">
        <w:rPr>
          <w:rStyle w:val="Textodelmarcadordeposicin"/>
          <w:rFonts w:eastAsia="Calibri"/>
          <w:color w:val="FF8F8F"/>
        </w:rPr>
        <w:t>seleccionar la fecha.</w:t>
      </w:r>
    </w:p>
    <w:p w14:paraId="3969C015" w14:textId="77777777" w:rsidR="005E1AFE" w:rsidRPr="00CB15A8" w:rsidRDefault="005E1AFE" w:rsidP="005E1AFE">
      <w:pPr>
        <w:jc w:val="both"/>
      </w:pPr>
    </w:p>
    <w:p w14:paraId="28FAAC37" w14:textId="77777777" w:rsidR="005E1AFE" w:rsidRPr="00CB15A8" w:rsidRDefault="005E1AFE" w:rsidP="005E1AFE">
      <w:pPr>
        <w:jc w:val="both"/>
      </w:pPr>
      <w:r w:rsidRPr="00CB15A8">
        <w:t>Señores.</w:t>
      </w:r>
    </w:p>
    <w:p w14:paraId="33AD7181" w14:textId="77777777" w:rsidR="005E1AFE" w:rsidRPr="00CB15A8" w:rsidRDefault="005E1AFE" w:rsidP="005E1AFE">
      <w:pPr>
        <w:jc w:val="both"/>
      </w:pPr>
      <w:r w:rsidRPr="00CB15A8">
        <w:t xml:space="preserve">POLICÍA NACIONAL – </w:t>
      </w:r>
      <w:r w:rsidRPr="00CB15A8">
        <w:rPr>
          <w:rStyle w:val="Textodelmarcadordeposicin"/>
          <w:rFonts w:eastAsia="Calibri"/>
          <w:color w:val="FF8F8F"/>
          <w:u w:val="single"/>
        </w:rPr>
        <w:t>DILIGENCIAR LA UNIDAD A LA QUE PRESENTA LA OFERTA</w:t>
      </w:r>
    </w:p>
    <w:p w14:paraId="1FE82C32" w14:textId="77777777" w:rsidR="005E1AFE" w:rsidRPr="00CB15A8" w:rsidRDefault="005E1AFE" w:rsidP="005E1AFE">
      <w:pPr>
        <w:jc w:val="both"/>
      </w:pPr>
      <w:r w:rsidRPr="00CB15A8">
        <w:t>Ciudad.</w:t>
      </w:r>
    </w:p>
    <w:p w14:paraId="28F434D6" w14:textId="77777777" w:rsidR="005E1AFE" w:rsidRPr="00CB15A8" w:rsidRDefault="005E1AFE" w:rsidP="005E1AFE">
      <w:pPr>
        <w:jc w:val="both"/>
      </w:pPr>
    </w:p>
    <w:p w14:paraId="3B9BB1D6" w14:textId="77777777" w:rsidR="005E1AFE" w:rsidRPr="00CB15A8" w:rsidRDefault="005E1AFE" w:rsidP="005E1AFE">
      <w:pPr>
        <w:jc w:val="both"/>
        <w:rPr>
          <w:b/>
          <w:color w:val="000000"/>
        </w:rPr>
      </w:pPr>
      <w:r w:rsidRPr="00CB15A8">
        <w:t xml:space="preserve">Referencia: Acuerdo de confidencialidad del proceso de </w:t>
      </w:r>
      <w:r w:rsidRPr="00CB15A8">
        <w:rPr>
          <w:rStyle w:val="Textodelmarcadordeposicin"/>
          <w:rFonts w:eastAsia="Calibri"/>
          <w:color w:val="FF8F8F"/>
          <w:u w:val="single"/>
        </w:rPr>
        <w:t>Elegir la modalidad de contratación</w:t>
      </w:r>
      <w:r w:rsidRPr="00CB15A8">
        <w:rPr>
          <w:rStyle w:val="Textodelmarcadordeposicin"/>
          <w:rFonts w:eastAsia="Calibri"/>
        </w:rPr>
        <w:t>.</w:t>
      </w:r>
      <w:r w:rsidRPr="00CB15A8">
        <w:t xml:space="preserve">, Número </w:t>
      </w:r>
      <w:r w:rsidRPr="00CB15A8">
        <w:rPr>
          <w:rStyle w:val="Textodelmarcadordeposicin"/>
          <w:rFonts w:eastAsia="Calibri"/>
          <w:color w:val="FF8F8F"/>
          <w:u w:val="single"/>
        </w:rPr>
        <w:t xml:space="preserve">Diligenciar el número del </w:t>
      </w:r>
      <w:proofErr w:type="gramStart"/>
      <w:r w:rsidRPr="00CB15A8">
        <w:rPr>
          <w:rStyle w:val="Textodelmarcadordeposicin"/>
          <w:rFonts w:eastAsia="Calibri"/>
          <w:color w:val="FF8F8F"/>
          <w:u w:val="single"/>
        </w:rPr>
        <w:t>proceso</w:t>
      </w:r>
      <w:r w:rsidRPr="00CB15A8">
        <w:t xml:space="preserve">  cuyo</w:t>
      </w:r>
      <w:proofErr w:type="gramEnd"/>
      <w:r w:rsidRPr="00CB15A8">
        <w:t xml:space="preserve"> objeto es: </w:t>
      </w:r>
      <w:r w:rsidRPr="00CB15A8">
        <w:rPr>
          <w:rStyle w:val="Textodelmarcadordeposicin"/>
          <w:rFonts w:eastAsia="Calibri"/>
          <w:color w:val="FF8F8F"/>
          <w:u w:val="single"/>
        </w:rPr>
        <w:t>Transcribir el objeto del proceso</w:t>
      </w:r>
    </w:p>
    <w:p w14:paraId="5F022C24" w14:textId="77777777" w:rsidR="005E1AFE" w:rsidRPr="00CB15A8" w:rsidRDefault="005E1AFE" w:rsidP="005E1AFE">
      <w:pPr>
        <w:pStyle w:val="Textoindependiente"/>
        <w:jc w:val="both"/>
        <w:rPr>
          <w:color w:val="000000"/>
          <w:sz w:val="20"/>
        </w:rPr>
      </w:pPr>
    </w:p>
    <w:p w14:paraId="71645344" w14:textId="77777777" w:rsidR="005E1AFE" w:rsidRPr="00CB15A8" w:rsidRDefault="005E1AFE" w:rsidP="005E1AFE">
      <w:pPr>
        <w:pStyle w:val="Textoindependiente"/>
        <w:jc w:val="both"/>
        <w:rPr>
          <w:color w:val="000000"/>
          <w:sz w:val="20"/>
        </w:rPr>
      </w:pPr>
      <w:r w:rsidRPr="00CB15A8">
        <w:rPr>
          <w:color w:val="000000"/>
          <w:sz w:val="20"/>
        </w:rPr>
        <w:t xml:space="preserve">El(los) suscrito(s) a saber: </w:t>
      </w:r>
      <w:r w:rsidRPr="001D0CFF">
        <w:rPr>
          <w:rStyle w:val="Textodelmarcadordeposicin"/>
          <w:rFonts w:eastAsia="Calibri"/>
          <w:color w:val="FF8F8F"/>
          <w:sz w:val="20"/>
          <w:u w:val="single"/>
        </w:rPr>
        <w:t>Nombre del representante legal de la sociedad, asociación o persona jurídica proponente, o nombre del representante legal del consorcio o unión temporal proponente</w:t>
      </w:r>
      <w:r w:rsidRPr="001D0CFF">
        <w:rPr>
          <w:rStyle w:val="Textodelmarcadordeposicin"/>
          <w:rFonts w:eastAsia="Calibri"/>
          <w:color w:val="FF8F8F"/>
          <w:sz w:val="20"/>
        </w:rPr>
        <w:t>).</w:t>
      </w:r>
      <w:r w:rsidRPr="00CB15A8">
        <w:rPr>
          <w:color w:val="000000"/>
          <w:sz w:val="20"/>
        </w:rPr>
        <w:t xml:space="preserve">  domiciliado en </w:t>
      </w:r>
      <w:r w:rsidRPr="001D0CFF">
        <w:rPr>
          <w:rStyle w:val="Textodelmarcadordeposicin"/>
          <w:rFonts w:eastAsia="Calibri"/>
          <w:color w:val="FF8F8F"/>
          <w:sz w:val="20"/>
          <w:u w:val="single"/>
        </w:rPr>
        <w:t>Domicilio de la persona firmante</w:t>
      </w:r>
      <w:r w:rsidRPr="00CB15A8">
        <w:rPr>
          <w:color w:val="000000"/>
          <w:sz w:val="20"/>
        </w:rPr>
        <w:t xml:space="preserve"> , identificado con </w:t>
      </w:r>
      <w:r w:rsidRPr="001D0CFF">
        <w:rPr>
          <w:rStyle w:val="Textodelmarcadordeposicin"/>
          <w:rFonts w:eastAsia="Calibri"/>
          <w:color w:val="FF8F8F"/>
          <w:sz w:val="20"/>
          <w:u w:val="single"/>
        </w:rPr>
        <w:t>Documento de identificación de la persona firmante y lugar de expedición</w:t>
      </w:r>
      <w:r w:rsidRPr="00CB15A8">
        <w:rPr>
          <w:color w:val="000000"/>
          <w:sz w:val="20"/>
        </w:rPr>
        <w:t xml:space="preserve">, quien obra en calidad de representante legal </w:t>
      </w:r>
      <w:r w:rsidRPr="001D0CFF">
        <w:rPr>
          <w:rStyle w:val="Textodelmarcadordeposicin"/>
          <w:rFonts w:eastAsia="Calibri"/>
          <w:color w:val="FF8F8F"/>
          <w:sz w:val="20"/>
          <w:u w:val="single"/>
        </w:rPr>
        <w:t>Seleccionar la opción correspondiente</w:t>
      </w:r>
      <w:r w:rsidRPr="00CB15A8">
        <w:rPr>
          <w:color w:val="000000"/>
          <w:sz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rPr>
        <w:t xml:space="preserve"> </w:t>
      </w:r>
      <w:r w:rsidRPr="00CB15A8">
        <w:rPr>
          <w:color w:val="000000"/>
          <w:sz w:val="20"/>
        </w:rPr>
        <w:t>teniendo en cuenta las siguientes consideraciones:</w:t>
      </w:r>
    </w:p>
    <w:p w14:paraId="30DB5103" w14:textId="77777777" w:rsidR="005E1AFE" w:rsidRPr="00CB15A8" w:rsidRDefault="005E1AFE" w:rsidP="005E1AFE">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r w:rsidRPr="00CB15A8">
        <w:rPr>
          <w:rStyle w:val="Textodelmarcadordeposicin"/>
          <w:rFonts w:eastAsia="Calibri"/>
          <w:color w:val="FF8F8F"/>
          <w:u w:val="single"/>
        </w:rPr>
        <w:t>Elegir la modalidad de contratación</w:t>
      </w:r>
      <w:r w:rsidRPr="00CB15A8">
        <w:rPr>
          <w:color w:val="000000"/>
        </w:rPr>
        <w:t xml:space="preserve">, para la celebración de un contrato estatal para. </w:t>
      </w:r>
      <w:r w:rsidRPr="00CB15A8">
        <w:rPr>
          <w:rStyle w:val="Textodelmarcadordeposicin"/>
          <w:rFonts w:eastAsia="Calibri"/>
          <w:color w:val="FF8F8F"/>
          <w:u w:val="single"/>
        </w:rPr>
        <w:t>Transcribir el objeto del proceso</w:t>
      </w:r>
      <w:r w:rsidRPr="00CB15A8">
        <w:rPr>
          <w:rStyle w:val="Textodelmarcadordeposicin"/>
          <w:rFonts w:eastAsia="Calibri"/>
        </w:rPr>
        <w:t>.</w:t>
      </w:r>
    </w:p>
    <w:p w14:paraId="68BFBCED" w14:textId="77777777" w:rsidR="005E1AFE" w:rsidRPr="00CB15A8" w:rsidRDefault="005E1AFE" w:rsidP="005E1AFE">
      <w:pPr>
        <w:pStyle w:val="Textoindependiente"/>
        <w:jc w:val="both"/>
        <w:rPr>
          <w:b/>
          <w:color w:val="000000"/>
          <w:sz w:val="20"/>
        </w:rPr>
      </w:pPr>
    </w:p>
    <w:p w14:paraId="1EBFABF6" w14:textId="77777777" w:rsidR="005E1AFE" w:rsidRPr="00CB15A8" w:rsidRDefault="005E1AFE" w:rsidP="005E1AFE">
      <w:pPr>
        <w:pStyle w:val="Tibitoc"/>
        <w:jc w:val="both"/>
        <w:rPr>
          <w:rFonts w:cs="Arial"/>
          <w:b w:val="0"/>
          <w:bCs/>
          <w:color w:val="000000"/>
          <w:sz w:val="20"/>
          <w:szCs w:val="20"/>
        </w:rPr>
      </w:pPr>
      <w:r w:rsidRPr="00CB15A8">
        <w:rPr>
          <w:rFonts w:cs="Arial"/>
          <w:bCs/>
          <w:color w:val="000000"/>
          <w:sz w:val="20"/>
          <w:szCs w:val="20"/>
        </w:rPr>
        <w:t xml:space="preserve">Segundo: </w:t>
      </w:r>
      <w:r w:rsidRPr="00CB15A8">
        <w:rPr>
          <w:rFonts w:cs="Arial"/>
          <w:b w:val="0"/>
          <w:bCs/>
          <w:color w:val="000000"/>
          <w:sz w:val="20"/>
          <w:szCs w:val="20"/>
        </w:rPr>
        <w:t>que el</w:t>
      </w:r>
      <w:r w:rsidRPr="00CB15A8">
        <w:rPr>
          <w:rFonts w:cs="Arial"/>
          <w:bCs/>
          <w:color w:val="000000"/>
          <w:sz w:val="20"/>
          <w:szCs w:val="20"/>
        </w:rPr>
        <w:t xml:space="preserve"> proponente </w:t>
      </w:r>
      <w:r w:rsidRPr="00CB15A8">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A34CA5E" w14:textId="77777777" w:rsidR="005E1AFE" w:rsidRDefault="005E1AFE" w:rsidP="005E1AFE">
      <w:pPr>
        <w:pStyle w:val="Textoindependiente"/>
        <w:jc w:val="both"/>
        <w:rPr>
          <w:b/>
          <w:color w:val="000000"/>
          <w:sz w:val="20"/>
        </w:rPr>
      </w:pPr>
    </w:p>
    <w:p w14:paraId="1644555D" w14:textId="77777777" w:rsidR="005E1AFE" w:rsidRPr="00CB15A8" w:rsidRDefault="005E1AFE" w:rsidP="005E1AFE">
      <w:pPr>
        <w:pStyle w:val="Textoindependiente"/>
        <w:jc w:val="both"/>
        <w:rPr>
          <w:b/>
          <w:color w:val="000000"/>
          <w:sz w:val="20"/>
        </w:rPr>
      </w:pPr>
      <w:r w:rsidRPr="00CB15A8">
        <w:rPr>
          <w:b/>
          <w:color w:val="000000"/>
          <w:sz w:val="20"/>
        </w:rPr>
        <w:t>Cláusula primera. Compromisos asumidos.</w:t>
      </w:r>
    </w:p>
    <w:p w14:paraId="568B82C3" w14:textId="77777777" w:rsidR="005E1AFE" w:rsidRPr="00CB15A8" w:rsidRDefault="005E1AFE" w:rsidP="005E1AFE">
      <w:pPr>
        <w:pStyle w:val="Textoindependiente"/>
        <w:jc w:val="both"/>
        <w:rPr>
          <w:b/>
          <w:color w:val="000000"/>
          <w:sz w:val="20"/>
        </w:rPr>
      </w:pPr>
    </w:p>
    <w:p w14:paraId="41245299" w14:textId="77777777" w:rsidR="005E1AFE" w:rsidRPr="00CB15A8" w:rsidRDefault="005E1AFE" w:rsidP="005E1AFE">
      <w:pPr>
        <w:pStyle w:val="Textoindependiente"/>
        <w:jc w:val="both"/>
        <w:rPr>
          <w:color w:val="000000"/>
          <w:sz w:val="20"/>
        </w:rPr>
      </w:pPr>
      <w:r w:rsidRPr="00CB15A8">
        <w:rPr>
          <w:b/>
          <w:color w:val="000000"/>
          <w:sz w:val="20"/>
        </w:rPr>
        <w:t>El proponente</w:t>
      </w:r>
      <w:r w:rsidRPr="00CB15A8">
        <w:rPr>
          <w:color w:val="000000"/>
          <w:sz w:val="20"/>
        </w:rPr>
        <w:t>, mediante suscripción del presente documento, asume los siguientes compromisos:</w:t>
      </w:r>
    </w:p>
    <w:p w14:paraId="298196AB" w14:textId="77777777" w:rsidR="005E1AFE" w:rsidRPr="00CB15A8" w:rsidRDefault="005E1AFE" w:rsidP="005E1AFE">
      <w:pPr>
        <w:pStyle w:val="Textoindependiente"/>
        <w:jc w:val="both"/>
        <w:rPr>
          <w:color w:val="000000"/>
          <w:sz w:val="20"/>
        </w:rPr>
      </w:pPr>
    </w:p>
    <w:p w14:paraId="6B7DE4DA" w14:textId="77777777" w:rsidR="005E1AFE" w:rsidRPr="00CB15A8" w:rsidRDefault="005E1AFE" w:rsidP="005E1AFE">
      <w:pPr>
        <w:pStyle w:val="Lista2"/>
        <w:numPr>
          <w:ilvl w:val="0"/>
          <w:numId w:val="31"/>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57C16B04" w14:textId="77777777" w:rsidR="005E1AFE" w:rsidRPr="00CB15A8" w:rsidRDefault="005E1AFE" w:rsidP="005E1AFE">
      <w:pPr>
        <w:pStyle w:val="Lista2"/>
        <w:ind w:left="720" w:firstLine="0"/>
        <w:jc w:val="both"/>
        <w:rPr>
          <w:color w:val="000000"/>
        </w:rPr>
      </w:pPr>
    </w:p>
    <w:p w14:paraId="323360FB" w14:textId="77777777" w:rsidR="005E1AFE" w:rsidRPr="00CB15A8" w:rsidRDefault="005E1AFE" w:rsidP="005E1AFE">
      <w:pPr>
        <w:pStyle w:val="Lista2"/>
        <w:numPr>
          <w:ilvl w:val="0"/>
          <w:numId w:val="31"/>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781C3F91" w14:textId="77777777" w:rsidR="005E1AFE" w:rsidRPr="00CB15A8" w:rsidRDefault="005E1AFE" w:rsidP="005E1AFE">
      <w:pPr>
        <w:pStyle w:val="Lista2"/>
        <w:ind w:left="0" w:firstLine="0"/>
        <w:jc w:val="both"/>
        <w:rPr>
          <w:color w:val="000000"/>
        </w:rPr>
      </w:pPr>
    </w:p>
    <w:p w14:paraId="6EBF9B54" w14:textId="77777777" w:rsidR="005E1AFE" w:rsidRPr="00CB15A8" w:rsidRDefault="005E1AFE" w:rsidP="005E1AFE">
      <w:pPr>
        <w:pStyle w:val="Lista2"/>
        <w:numPr>
          <w:ilvl w:val="0"/>
          <w:numId w:val="31"/>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47B6D6E2" w14:textId="77777777" w:rsidR="005E1AFE" w:rsidRPr="00CB15A8" w:rsidRDefault="005E1AFE" w:rsidP="005E1AFE">
      <w:pPr>
        <w:pStyle w:val="Lista2"/>
        <w:ind w:left="720" w:firstLine="0"/>
        <w:jc w:val="both"/>
        <w:rPr>
          <w:color w:val="000000"/>
        </w:rPr>
      </w:pPr>
    </w:p>
    <w:p w14:paraId="4C5E6F32" w14:textId="77777777" w:rsidR="005E1AFE" w:rsidRPr="00CB15A8" w:rsidRDefault="005E1AFE" w:rsidP="005E1AFE">
      <w:pPr>
        <w:pStyle w:val="Lista2"/>
        <w:numPr>
          <w:ilvl w:val="0"/>
          <w:numId w:val="31"/>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5DDCBBDC" w14:textId="77777777" w:rsidR="005E1AFE" w:rsidRPr="00CB15A8" w:rsidRDefault="005E1AFE" w:rsidP="005E1AFE">
      <w:pPr>
        <w:pStyle w:val="Lista2"/>
        <w:ind w:left="0" w:firstLine="0"/>
        <w:jc w:val="both"/>
        <w:rPr>
          <w:color w:val="000000"/>
        </w:rPr>
      </w:pPr>
    </w:p>
    <w:p w14:paraId="781FD9EF" w14:textId="77777777" w:rsidR="005E1AFE" w:rsidRPr="00CB15A8" w:rsidRDefault="005E1AFE" w:rsidP="005E1AFE">
      <w:pPr>
        <w:pStyle w:val="Lista2"/>
        <w:numPr>
          <w:ilvl w:val="0"/>
          <w:numId w:val="31"/>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78F89F0E" w14:textId="77777777" w:rsidR="005E1AFE" w:rsidRPr="00CB15A8" w:rsidRDefault="005E1AFE" w:rsidP="005E1AFE">
      <w:pPr>
        <w:pStyle w:val="Lista2"/>
        <w:numPr>
          <w:ilvl w:val="0"/>
          <w:numId w:val="31"/>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w:t>
      </w:r>
      <w:r w:rsidRPr="00CB15A8">
        <w:rPr>
          <w:color w:val="000000"/>
        </w:rPr>
        <w:lastRenderedPageBreak/>
        <w:t xml:space="preserve">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74FAD864" w14:textId="77777777" w:rsidR="005E1AFE" w:rsidRPr="00CB15A8" w:rsidRDefault="005E1AFE" w:rsidP="005E1AFE">
      <w:pPr>
        <w:pStyle w:val="Lista2"/>
        <w:ind w:left="0" w:firstLine="0"/>
        <w:jc w:val="both"/>
        <w:rPr>
          <w:color w:val="000000"/>
        </w:rPr>
      </w:pPr>
    </w:p>
    <w:p w14:paraId="564C5B5A" w14:textId="77777777" w:rsidR="005E1AFE" w:rsidRPr="00CB15A8" w:rsidRDefault="005E1AFE" w:rsidP="005E1AFE">
      <w:pPr>
        <w:pStyle w:val="Lista2"/>
        <w:numPr>
          <w:ilvl w:val="0"/>
          <w:numId w:val="31"/>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4A59829B" w14:textId="77777777" w:rsidR="005E1AFE" w:rsidRPr="00CB15A8" w:rsidRDefault="005E1AFE" w:rsidP="005E1AFE">
      <w:pPr>
        <w:pStyle w:val="Lista2"/>
        <w:ind w:left="720" w:firstLine="0"/>
        <w:jc w:val="both"/>
        <w:rPr>
          <w:color w:val="000000"/>
        </w:rPr>
      </w:pPr>
    </w:p>
    <w:p w14:paraId="66F45843" w14:textId="77777777" w:rsidR="005E1AFE" w:rsidRPr="00CB15A8" w:rsidRDefault="005E1AFE" w:rsidP="005E1AFE">
      <w:pPr>
        <w:pStyle w:val="Lista2"/>
        <w:numPr>
          <w:ilvl w:val="0"/>
          <w:numId w:val="31"/>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46EAE804" w14:textId="77777777" w:rsidR="005E1AFE" w:rsidRPr="00CB15A8" w:rsidRDefault="005E1AFE" w:rsidP="005E1AFE">
      <w:pPr>
        <w:pStyle w:val="Lista2"/>
        <w:ind w:left="0" w:firstLine="0"/>
        <w:jc w:val="both"/>
        <w:rPr>
          <w:color w:val="000000"/>
        </w:rPr>
      </w:pPr>
    </w:p>
    <w:p w14:paraId="3CD3CDF3" w14:textId="77777777" w:rsidR="005E1AFE" w:rsidRPr="00CB15A8" w:rsidRDefault="005E1AFE" w:rsidP="005E1AFE">
      <w:pPr>
        <w:pStyle w:val="Lista2"/>
        <w:numPr>
          <w:ilvl w:val="0"/>
          <w:numId w:val="31"/>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2490BDB8" w14:textId="77777777" w:rsidR="005E1AFE" w:rsidRPr="00CB15A8" w:rsidRDefault="005E1AFE" w:rsidP="005E1AFE">
      <w:pPr>
        <w:pStyle w:val="Lista2"/>
        <w:ind w:left="0" w:firstLine="0"/>
        <w:jc w:val="both"/>
        <w:rPr>
          <w:color w:val="000000"/>
        </w:rPr>
      </w:pPr>
    </w:p>
    <w:p w14:paraId="5FCAF889" w14:textId="77777777" w:rsidR="005E1AFE" w:rsidRPr="00CB15A8" w:rsidRDefault="005E1AFE" w:rsidP="005E1AFE">
      <w:pPr>
        <w:pStyle w:val="Lista2"/>
        <w:numPr>
          <w:ilvl w:val="0"/>
          <w:numId w:val="31"/>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08AD7E8F" w14:textId="77777777" w:rsidR="005E1AFE" w:rsidRPr="00CB15A8" w:rsidRDefault="005E1AFE" w:rsidP="005E1AFE">
      <w:pPr>
        <w:pStyle w:val="Prrafodelista"/>
        <w:rPr>
          <w:color w:val="000000"/>
        </w:rPr>
      </w:pPr>
    </w:p>
    <w:p w14:paraId="02DCDED0" w14:textId="77777777" w:rsidR="005E1AFE" w:rsidRPr="00CB15A8" w:rsidRDefault="005E1AFE" w:rsidP="005E1AFE">
      <w:pPr>
        <w:pStyle w:val="Lista2"/>
        <w:numPr>
          <w:ilvl w:val="0"/>
          <w:numId w:val="31"/>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6E5C8124" w14:textId="77777777" w:rsidR="005E1AFE" w:rsidRPr="00CB15A8" w:rsidRDefault="005E1AFE" w:rsidP="005E1AFE">
      <w:pPr>
        <w:pStyle w:val="Lista2"/>
        <w:ind w:left="720" w:firstLine="0"/>
        <w:jc w:val="both"/>
        <w:rPr>
          <w:color w:val="000000"/>
        </w:rPr>
      </w:pPr>
    </w:p>
    <w:p w14:paraId="6DD32908" w14:textId="77777777" w:rsidR="005E1AFE" w:rsidRPr="00CB15A8" w:rsidRDefault="005E1AFE" w:rsidP="005E1AFE">
      <w:pPr>
        <w:pStyle w:val="Lista2"/>
        <w:numPr>
          <w:ilvl w:val="0"/>
          <w:numId w:val="31"/>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58D9F87D" w14:textId="77777777" w:rsidR="005E1AFE" w:rsidRPr="00CB15A8" w:rsidRDefault="005E1AFE" w:rsidP="005E1AFE">
      <w:pPr>
        <w:pStyle w:val="Prrafodelista"/>
        <w:rPr>
          <w:color w:val="000000"/>
        </w:rPr>
      </w:pPr>
    </w:p>
    <w:p w14:paraId="3D1EB27F" w14:textId="77777777" w:rsidR="005E1AFE" w:rsidRPr="00CB15A8" w:rsidRDefault="005E1AFE" w:rsidP="005E1AFE">
      <w:pPr>
        <w:pStyle w:val="Lista2"/>
        <w:numPr>
          <w:ilvl w:val="0"/>
          <w:numId w:val="31"/>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5DB278DE" w14:textId="77777777" w:rsidR="005E1AFE" w:rsidRDefault="005E1AFE" w:rsidP="005E1AFE">
      <w:pPr>
        <w:ind w:left="720"/>
        <w:jc w:val="both"/>
        <w:rPr>
          <w:lang w:eastAsia="es-CO"/>
        </w:rPr>
      </w:pPr>
    </w:p>
    <w:p w14:paraId="22D3C879" w14:textId="77777777" w:rsidR="005E1AFE" w:rsidRDefault="005E1AFE" w:rsidP="005E1AFE">
      <w:pPr>
        <w:ind w:left="720"/>
        <w:jc w:val="both"/>
        <w:rPr>
          <w:lang w:eastAsia="es-CO"/>
        </w:rPr>
      </w:pPr>
      <w:r w:rsidRPr="00CB15A8">
        <w:rPr>
          <w:lang w:eastAsia="es-CO"/>
        </w:rPr>
        <w:t>El proponente:</w:t>
      </w:r>
    </w:p>
    <w:p w14:paraId="31BE8C0C" w14:textId="77777777" w:rsidR="005E1AFE" w:rsidRDefault="005E1AFE" w:rsidP="005E1AFE">
      <w:pPr>
        <w:ind w:left="720"/>
        <w:jc w:val="both"/>
        <w:rPr>
          <w:lang w:eastAsia="es-CO"/>
        </w:rPr>
      </w:pPr>
    </w:p>
    <w:p w14:paraId="760F63C6" w14:textId="77777777" w:rsidR="005E1AFE" w:rsidRDefault="005E1AFE" w:rsidP="005E1AFE">
      <w:pPr>
        <w:ind w:left="720"/>
        <w:jc w:val="both"/>
        <w:rPr>
          <w:lang w:eastAsia="es-CO"/>
        </w:rPr>
      </w:pPr>
    </w:p>
    <w:p w14:paraId="4773A4B5" w14:textId="77777777" w:rsidR="005E1AFE" w:rsidRDefault="005E1AFE" w:rsidP="005E1AFE">
      <w:pPr>
        <w:ind w:left="720"/>
        <w:jc w:val="both"/>
        <w:rPr>
          <w:lang w:eastAsia="es-CO"/>
        </w:rPr>
      </w:pPr>
    </w:p>
    <w:p w14:paraId="3A827E4F" w14:textId="77777777" w:rsidR="005E1AFE" w:rsidRDefault="005E1AFE" w:rsidP="005E1AFE">
      <w:pPr>
        <w:ind w:left="720"/>
        <w:jc w:val="both"/>
        <w:rPr>
          <w:lang w:eastAsia="es-CO"/>
        </w:rPr>
      </w:pPr>
    </w:p>
    <w:p w14:paraId="3B346C46" w14:textId="77777777" w:rsidR="005E1AFE" w:rsidRDefault="005E1AFE" w:rsidP="005E1AFE">
      <w:pPr>
        <w:ind w:left="720"/>
        <w:jc w:val="both"/>
        <w:rPr>
          <w:lang w:eastAsia="es-CO"/>
        </w:rPr>
      </w:pPr>
    </w:p>
    <w:p w14:paraId="652A8F85" w14:textId="77777777" w:rsidR="005E1AFE" w:rsidRDefault="005E1AFE" w:rsidP="005E1AFE">
      <w:pPr>
        <w:ind w:left="720"/>
        <w:jc w:val="both"/>
        <w:rPr>
          <w:lang w:eastAsia="es-CO"/>
        </w:rPr>
      </w:pPr>
    </w:p>
    <w:p w14:paraId="2CD0D635" w14:textId="77777777" w:rsidR="005E1AFE" w:rsidRDefault="005E1AFE" w:rsidP="005E1AFE">
      <w:pPr>
        <w:ind w:left="720"/>
        <w:jc w:val="both"/>
        <w:rPr>
          <w:lang w:eastAsia="es-CO"/>
        </w:rPr>
      </w:pPr>
    </w:p>
    <w:p w14:paraId="62B67084" w14:textId="77777777" w:rsidR="005E1AFE" w:rsidRPr="00CB15A8" w:rsidRDefault="005E1AFE" w:rsidP="005E1AFE">
      <w:pPr>
        <w:ind w:left="720"/>
        <w:jc w:val="both"/>
        <w:rPr>
          <w:lang w:eastAsia="es-CO"/>
        </w:rPr>
      </w:pPr>
    </w:p>
    <w:p w14:paraId="0C0759D0" w14:textId="77777777" w:rsidR="005E1AFE" w:rsidRPr="002576AB" w:rsidRDefault="005E1AFE" w:rsidP="005E1AFE">
      <w:pPr>
        <w:ind w:left="720"/>
        <w:jc w:val="both"/>
        <w:rPr>
          <w:lang w:eastAsia="es-CO"/>
        </w:rPr>
      </w:pPr>
      <w:r w:rsidRPr="00CB15A8">
        <w:rPr>
          <w:lang w:eastAsia="es-CO"/>
        </w:rPr>
        <w:t>  </w:t>
      </w:r>
    </w:p>
    <w:p w14:paraId="110D3C95" w14:textId="77777777" w:rsidR="005E1AFE" w:rsidRPr="00CB15A8" w:rsidRDefault="005E1AFE" w:rsidP="005E1AFE">
      <w:pPr>
        <w:pStyle w:val="Sinespaciado1"/>
        <w:ind w:left="360"/>
        <w:rPr>
          <w:rFonts w:ascii="Arial" w:hAnsi="Arial" w:cs="Arial"/>
          <w:sz w:val="20"/>
          <w:szCs w:val="20"/>
        </w:rPr>
      </w:pPr>
      <w:r>
        <w:rPr>
          <w:rFonts w:ascii="Arial" w:hAnsi="Arial" w:cs="Arial"/>
          <w:b/>
          <w:sz w:val="20"/>
          <w:szCs w:val="20"/>
        </w:rPr>
        <w:t xml:space="preserve">      </w:t>
      </w:r>
      <w:r w:rsidRPr="00CB15A8">
        <w:rPr>
          <w:rFonts w:ascii="Arial" w:hAnsi="Arial" w:cs="Arial"/>
          <w:b/>
          <w:sz w:val="20"/>
          <w:szCs w:val="20"/>
        </w:rPr>
        <w:t>__________________________________</w:t>
      </w:r>
    </w:p>
    <w:p w14:paraId="43D9E690" w14:textId="77777777" w:rsidR="005E1AFE" w:rsidRPr="00CB15A8" w:rsidRDefault="005E1AFE" w:rsidP="005E1AFE">
      <w:pPr>
        <w:pStyle w:val="Sinespaciado1"/>
        <w:ind w:left="720"/>
        <w:rPr>
          <w:rFonts w:ascii="Arial" w:hAnsi="Arial" w:cs="Arial"/>
          <w:sz w:val="20"/>
          <w:szCs w:val="20"/>
        </w:rPr>
      </w:pPr>
      <w:r w:rsidRPr="00CB15A8">
        <w:rPr>
          <w:rFonts w:ascii="Arial" w:hAnsi="Arial" w:cs="Arial"/>
          <w:sz w:val="20"/>
          <w:szCs w:val="20"/>
        </w:rPr>
        <w:t xml:space="preserve">Firma del representante legal del proponente </w:t>
      </w:r>
    </w:p>
    <w:p w14:paraId="196EF243" w14:textId="77777777" w:rsidR="005E1AFE" w:rsidRPr="00CB15A8" w:rsidRDefault="005E1AFE" w:rsidP="005E1AFE">
      <w:pPr>
        <w:pStyle w:val="Sinespaciado1"/>
        <w:ind w:left="720"/>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445246">
        <w:rPr>
          <w:rStyle w:val="Textodelmarcadordeposicin"/>
          <w:rFonts w:ascii="Arial" w:eastAsia="Calibri" w:hAnsi="Arial" w:cs="Arial"/>
          <w:color w:val="FF8F8F"/>
          <w:sz w:val="20"/>
          <w:szCs w:val="20"/>
          <w:u w:val="single"/>
        </w:rPr>
        <w:t>Diligenciar el nombre completo del proponente</w:t>
      </w:r>
    </w:p>
    <w:p w14:paraId="5050C6E9" w14:textId="77777777" w:rsidR="005E1AFE" w:rsidRPr="00CB15A8" w:rsidRDefault="005E1AFE" w:rsidP="005E1AFE">
      <w:pPr>
        <w:pStyle w:val="Sinespaciado1"/>
        <w:ind w:left="720"/>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445246">
        <w:rPr>
          <w:rStyle w:val="Textodelmarcadordeposicin"/>
          <w:rFonts w:ascii="Arial" w:eastAsia="Calibri" w:hAnsi="Arial" w:cs="Arial"/>
          <w:color w:val="FF8F8F"/>
          <w:sz w:val="20"/>
          <w:szCs w:val="20"/>
          <w:u w:val="single"/>
        </w:rPr>
        <w:t>Diligenciar la identificación del proponente</w:t>
      </w:r>
    </w:p>
    <w:p w14:paraId="45EBB8ED" w14:textId="77777777" w:rsidR="005E1AFE" w:rsidRPr="00CB15A8" w:rsidRDefault="005E1AFE" w:rsidP="005E1AFE">
      <w:pPr>
        <w:pStyle w:val="Sinespaciado1"/>
        <w:ind w:left="720"/>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445246">
        <w:rPr>
          <w:rStyle w:val="Textodelmarcadordeposicin"/>
          <w:rFonts w:ascii="Arial" w:eastAsia="Calibri" w:hAnsi="Arial" w:cs="Arial"/>
          <w:color w:val="FF8F8F"/>
          <w:sz w:val="20"/>
          <w:szCs w:val="20"/>
          <w:u w:val="single"/>
        </w:rPr>
        <w:t>Diligenciar el nombre completo del representante legal</w:t>
      </w:r>
    </w:p>
    <w:p w14:paraId="7F224598" w14:textId="77777777" w:rsidR="005E1AFE" w:rsidRPr="00CB15A8" w:rsidRDefault="005E1AFE" w:rsidP="005E1AFE">
      <w:pPr>
        <w:pStyle w:val="Sinespaciado1"/>
        <w:ind w:left="720"/>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445246">
        <w:rPr>
          <w:rStyle w:val="Textodelmarcadordeposicin"/>
          <w:rFonts w:ascii="Arial" w:eastAsia="Calibri" w:hAnsi="Arial" w:cs="Arial"/>
          <w:color w:val="FF8F8F"/>
          <w:sz w:val="20"/>
          <w:szCs w:val="20"/>
          <w:u w:val="single"/>
        </w:rPr>
        <w:t>Diligenciar el documento de identificación del representante legal</w:t>
      </w:r>
    </w:p>
    <w:p w14:paraId="60D4CED4" w14:textId="77777777" w:rsidR="005E1AFE" w:rsidRPr="00CB15A8" w:rsidRDefault="005E1AFE" w:rsidP="005E1AFE">
      <w:pPr>
        <w:pStyle w:val="Sinespaciado1"/>
        <w:ind w:left="720"/>
        <w:rPr>
          <w:rFonts w:ascii="Arial" w:hAnsi="Arial" w:cs="Arial"/>
          <w:color w:val="000000"/>
          <w:sz w:val="20"/>
          <w:szCs w:val="20"/>
        </w:rPr>
      </w:pPr>
      <w:r w:rsidRPr="00CB15A8">
        <w:rPr>
          <w:rFonts w:ascii="Arial" w:hAnsi="Arial" w:cs="Arial"/>
          <w:color w:val="000000"/>
          <w:sz w:val="20"/>
          <w:szCs w:val="20"/>
        </w:rPr>
        <w:t xml:space="preserve">Dirección: </w:t>
      </w:r>
      <w:r w:rsidRPr="00445246">
        <w:rPr>
          <w:rStyle w:val="Textodelmarcadordeposicin"/>
          <w:rFonts w:ascii="Arial" w:eastAsia="Calibri" w:hAnsi="Arial" w:cs="Arial"/>
          <w:color w:val="FF8F8F"/>
          <w:sz w:val="20"/>
          <w:szCs w:val="20"/>
          <w:u w:val="single"/>
        </w:rPr>
        <w:t>Diligenciar la dirección del proveedor</w:t>
      </w:r>
    </w:p>
    <w:p w14:paraId="5F0F8989" w14:textId="77777777" w:rsidR="005E1AFE" w:rsidRPr="00CB15A8" w:rsidRDefault="005E1AFE" w:rsidP="005E1AFE">
      <w:pPr>
        <w:pStyle w:val="Sinespaciado1"/>
        <w:ind w:left="720"/>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445246">
        <w:rPr>
          <w:rStyle w:val="Textodelmarcadordeposicin"/>
          <w:rFonts w:ascii="Arial" w:eastAsia="Calibri" w:hAnsi="Arial" w:cs="Arial"/>
          <w:color w:val="FF8F8F"/>
          <w:sz w:val="20"/>
          <w:szCs w:val="20"/>
          <w:u w:val="single"/>
        </w:rPr>
        <w:t>Diligenciar teléfonos de contacto del proveedor</w:t>
      </w:r>
    </w:p>
    <w:p w14:paraId="721C2389" w14:textId="77777777" w:rsidR="005E1AFE" w:rsidRDefault="005E1AFE" w:rsidP="005E1AFE">
      <w:pPr>
        <w:pStyle w:val="Sinespaciado1"/>
        <w:ind w:left="720"/>
        <w:rPr>
          <w:rStyle w:val="Textodelmarcadordeposicin"/>
          <w:rFonts w:ascii="Arial" w:eastAsia="Calibri" w:hAnsi="Arial" w:cs="Arial"/>
          <w:color w:val="FF8F8F"/>
          <w:sz w:val="20"/>
          <w:szCs w:val="20"/>
          <w:u w:val="single"/>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445246">
        <w:rPr>
          <w:rStyle w:val="Textodelmarcadordeposicin"/>
          <w:rFonts w:ascii="Arial" w:eastAsia="Calibri" w:hAnsi="Arial" w:cs="Arial"/>
          <w:color w:val="FF8F8F"/>
          <w:sz w:val="20"/>
          <w:szCs w:val="20"/>
          <w:u w:val="single"/>
        </w:rPr>
        <w:t>Diligenciar correo electrónico de notificaciones</w:t>
      </w:r>
    </w:p>
    <w:p w14:paraId="3C8C25A6" w14:textId="77777777" w:rsidR="005E1AFE" w:rsidRDefault="005E1AFE" w:rsidP="005E1AFE">
      <w:pPr>
        <w:pStyle w:val="Sinespaciado1"/>
        <w:ind w:left="720"/>
        <w:rPr>
          <w:rStyle w:val="Textodelmarcadordeposicin"/>
          <w:rFonts w:ascii="Arial" w:eastAsia="Calibri" w:hAnsi="Arial" w:cs="Arial"/>
          <w:color w:val="FF8F8F"/>
          <w:sz w:val="20"/>
          <w:szCs w:val="20"/>
          <w:u w:val="single"/>
        </w:rPr>
      </w:pPr>
    </w:p>
    <w:p w14:paraId="678D13EA" w14:textId="77777777" w:rsidR="005E1AFE" w:rsidRDefault="005E1AFE" w:rsidP="005E1AFE">
      <w:pPr>
        <w:pStyle w:val="Sinespaciado1"/>
        <w:ind w:left="720"/>
        <w:rPr>
          <w:rStyle w:val="Textodelmarcadordeposicin"/>
          <w:rFonts w:ascii="Arial" w:eastAsia="Calibri" w:hAnsi="Arial" w:cs="Arial"/>
          <w:color w:val="FF8F8F"/>
          <w:sz w:val="20"/>
          <w:szCs w:val="20"/>
          <w:u w:val="single"/>
        </w:rPr>
      </w:pPr>
    </w:p>
    <w:p w14:paraId="2A41E435" w14:textId="77777777" w:rsidR="005E1AFE" w:rsidRDefault="005E1AFE" w:rsidP="005E1AFE">
      <w:pPr>
        <w:pStyle w:val="Sinespaciado1"/>
        <w:ind w:left="720"/>
        <w:rPr>
          <w:rStyle w:val="Textodelmarcadordeposicin"/>
          <w:rFonts w:ascii="Arial" w:eastAsia="Calibri" w:hAnsi="Arial" w:cs="Arial"/>
          <w:color w:val="FF8F8F"/>
          <w:sz w:val="20"/>
          <w:szCs w:val="20"/>
          <w:u w:val="single"/>
        </w:rPr>
      </w:pPr>
    </w:p>
    <w:p w14:paraId="3CDC83D2" w14:textId="77777777" w:rsidR="005E1AFE" w:rsidRDefault="005E1AFE" w:rsidP="005E1AFE">
      <w:pPr>
        <w:pStyle w:val="Sinespaciado1"/>
        <w:ind w:left="720"/>
        <w:rPr>
          <w:rStyle w:val="Textodelmarcadordeposicin"/>
          <w:rFonts w:ascii="Arial" w:eastAsia="Calibri" w:hAnsi="Arial" w:cs="Arial"/>
          <w:color w:val="FF8F8F"/>
          <w:sz w:val="20"/>
          <w:szCs w:val="20"/>
          <w:u w:val="single"/>
        </w:rPr>
      </w:pPr>
    </w:p>
    <w:p w14:paraId="72B9DC76" w14:textId="77777777" w:rsidR="005E1AFE" w:rsidRDefault="005E1AFE" w:rsidP="005E1AFE">
      <w:pPr>
        <w:pStyle w:val="Sinespaciado1"/>
        <w:ind w:left="720"/>
        <w:rPr>
          <w:rStyle w:val="Textodelmarcadordeposicin"/>
          <w:rFonts w:ascii="Arial" w:eastAsia="Calibri" w:hAnsi="Arial" w:cs="Arial"/>
          <w:color w:val="FF8F8F"/>
          <w:sz w:val="20"/>
          <w:szCs w:val="20"/>
          <w:u w:val="single"/>
        </w:rPr>
      </w:pPr>
    </w:p>
    <w:p w14:paraId="5F4B9E84" w14:textId="77777777" w:rsidR="005E1AFE" w:rsidRDefault="005E1AFE" w:rsidP="005E1AFE">
      <w:pPr>
        <w:pStyle w:val="Sinespaciado1"/>
        <w:ind w:left="720"/>
        <w:rPr>
          <w:rStyle w:val="Textodelmarcadordeposicin"/>
          <w:rFonts w:ascii="Arial" w:eastAsia="Calibri" w:hAnsi="Arial" w:cs="Arial"/>
          <w:color w:val="FF8F8F"/>
          <w:sz w:val="20"/>
          <w:szCs w:val="20"/>
          <w:u w:val="single"/>
        </w:rPr>
      </w:pPr>
    </w:p>
    <w:p w14:paraId="730D0D56" w14:textId="77777777" w:rsidR="005E1AFE" w:rsidRPr="002576AB" w:rsidRDefault="005E1AFE" w:rsidP="005E1AFE">
      <w:pPr>
        <w:pStyle w:val="Sinespaciado1"/>
        <w:rPr>
          <w:rFonts w:ascii="Arial" w:hAnsi="Arial" w:cs="Arial"/>
          <w:sz w:val="20"/>
          <w:szCs w:val="20"/>
        </w:rPr>
      </w:pPr>
    </w:p>
    <w:p w14:paraId="56C57ED9" w14:textId="77777777" w:rsidR="005E1AFE" w:rsidRPr="00756CE5" w:rsidRDefault="005E1AFE" w:rsidP="005E1AFE">
      <w:pPr>
        <w:pStyle w:val="NormalWeb"/>
        <w:jc w:val="center"/>
        <w:rPr>
          <w:rFonts w:ascii="Arial" w:hAnsi="Arial" w:cs="Arial"/>
          <w:b/>
          <w:sz w:val="20"/>
          <w:szCs w:val="20"/>
        </w:rPr>
      </w:pPr>
      <w:r w:rsidRPr="00756CE5">
        <w:rPr>
          <w:rFonts w:ascii="Arial" w:hAnsi="Arial" w:cs="Arial"/>
          <w:b/>
          <w:bCs/>
          <w:sz w:val="20"/>
          <w:szCs w:val="20"/>
        </w:rPr>
        <w:lastRenderedPageBreak/>
        <w:t xml:space="preserve">FORMULARIO </w:t>
      </w:r>
      <w:r w:rsidRPr="00756CE5">
        <w:rPr>
          <w:rFonts w:ascii="Arial" w:eastAsia="Calibri" w:hAnsi="Arial" w:cs="Arial"/>
          <w:b/>
          <w:bCs/>
          <w:sz w:val="20"/>
          <w:szCs w:val="20"/>
          <w:lang w:eastAsia="en-US"/>
        </w:rPr>
        <w:t>SISTEMA DE GESTIÓN DE LA SEGURIDAD Y SALUD EN EL TRABAJO</w:t>
      </w:r>
    </w:p>
    <w:p w14:paraId="71A0262B" w14:textId="77777777" w:rsidR="005E1AFE" w:rsidRPr="00756CE5" w:rsidRDefault="005E1AFE" w:rsidP="005E1AFE">
      <w:pPr>
        <w:jc w:val="both"/>
        <w:rPr>
          <w:color w:val="FF8F8F"/>
        </w:rPr>
      </w:pPr>
      <w:r w:rsidRPr="00756CE5">
        <w:rPr>
          <w:rStyle w:val="Textodelmarcadordeposicin"/>
          <w:rFonts w:eastAsia="Calibri"/>
          <w:color w:val="FF8F8F"/>
          <w:u w:val="single"/>
        </w:rPr>
        <w:t>Ciudad</w:t>
      </w:r>
      <w:r>
        <w:t xml:space="preserve">, </w:t>
      </w:r>
      <w:r w:rsidRPr="00756CE5">
        <w:rPr>
          <w:rStyle w:val="Textodelmarcadordeposicin"/>
          <w:rFonts w:eastAsia="Calibri"/>
          <w:color w:val="FF8F8F"/>
        </w:rPr>
        <w:t>seleccionar la fecha.</w:t>
      </w:r>
    </w:p>
    <w:p w14:paraId="27E52992" w14:textId="77777777" w:rsidR="005E1AFE" w:rsidRDefault="005E1AFE" w:rsidP="005E1AFE">
      <w:pPr>
        <w:jc w:val="both"/>
      </w:pPr>
      <w:r>
        <w:t>Señores.</w:t>
      </w:r>
    </w:p>
    <w:p w14:paraId="1D7899E3" w14:textId="77777777" w:rsidR="005E1AFE" w:rsidRDefault="005E1AFE" w:rsidP="005E1AFE">
      <w:pPr>
        <w:jc w:val="both"/>
      </w:pPr>
      <w:r>
        <w:t xml:space="preserve">POLICÍA NACIONAL – </w:t>
      </w:r>
      <w:r>
        <w:rPr>
          <w:rStyle w:val="Textodelmarcadordeposicin"/>
          <w:rFonts w:eastAsia="Calibri"/>
          <w:color w:val="FF8F8F"/>
          <w:u w:val="single"/>
        </w:rPr>
        <w:t>DILIGENCIAR LA UNIDAD A LA QUE PRESENTA LA OFERTA</w:t>
      </w:r>
    </w:p>
    <w:p w14:paraId="36B456C2" w14:textId="77777777" w:rsidR="005E1AFE" w:rsidRDefault="005E1AFE" w:rsidP="005E1AFE">
      <w:pPr>
        <w:jc w:val="both"/>
      </w:pPr>
      <w:r>
        <w:t>Ciudad.</w:t>
      </w:r>
    </w:p>
    <w:p w14:paraId="3F711A48" w14:textId="77777777" w:rsidR="005E1AFE" w:rsidRDefault="005E1AFE" w:rsidP="005E1AFE">
      <w:pPr>
        <w:jc w:val="both"/>
      </w:pPr>
    </w:p>
    <w:p w14:paraId="710A12C5" w14:textId="77777777" w:rsidR="005E1AFE" w:rsidRPr="002576AB" w:rsidRDefault="005E1AFE" w:rsidP="005E1AFE">
      <w:pPr>
        <w:jc w:val="both"/>
        <w:rPr>
          <w:color w:val="FF8F8F"/>
          <w:u w:val="single"/>
        </w:rPr>
      </w:pPr>
      <w:r>
        <w:t xml:space="preserve">Referencia: presentación sistema de gestión de la seguridad y salud en el trabajo para el proceso de </w:t>
      </w:r>
      <w:r>
        <w:rPr>
          <w:rStyle w:val="Textodelmarcadordeposicin"/>
          <w:rFonts w:eastAsia="Calibri"/>
          <w:color w:val="FF8F8F"/>
          <w:u w:val="single"/>
        </w:rPr>
        <w:t>Elegir la modalidad de contratación</w:t>
      </w:r>
      <w:r>
        <w:rPr>
          <w:rStyle w:val="Textodelmarcadordeposicin"/>
          <w:rFonts w:eastAsia="Calibri"/>
        </w:rPr>
        <w:t>.</w:t>
      </w:r>
      <w:r>
        <w:t xml:space="preserve"> Número </w:t>
      </w:r>
      <w:r>
        <w:rPr>
          <w:rStyle w:val="Textodelmarcadordeposicin"/>
          <w:rFonts w:eastAsia="Calibri"/>
          <w:color w:val="FF8F8F"/>
          <w:u w:val="single"/>
        </w:rPr>
        <w:t xml:space="preserve">Diligenciar el número del </w:t>
      </w:r>
      <w:proofErr w:type="gramStart"/>
      <w:r>
        <w:rPr>
          <w:rStyle w:val="Textodelmarcadordeposicin"/>
          <w:rFonts w:eastAsia="Calibri"/>
          <w:color w:val="FF8F8F"/>
          <w:u w:val="single"/>
        </w:rPr>
        <w:t>proceso</w:t>
      </w:r>
      <w:r>
        <w:t xml:space="preserve">  cuyo</w:t>
      </w:r>
      <w:proofErr w:type="gramEnd"/>
      <w:r>
        <w:t xml:space="preserve"> objeto es: </w:t>
      </w:r>
      <w:r>
        <w:rPr>
          <w:rStyle w:val="Textodelmarcadordeposicin"/>
          <w:rFonts w:eastAsia="Calibri"/>
          <w:color w:val="FF8F8F"/>
          <w:u w:val="single"/>
        </w:rPr>
        <w:t>Transcribir el objeto del proceso</w:t>
      </w:r>
    </w:p>
    <w:p w14:paraId="2A7F0EDF" w14:textId="77777777" w:rsidR="005E1AFE" w:rsidRDefault="005E1AFE" w:rsidP="005E1AFE">
      <w:pPr>
        <w:spacing w:line="0" w:lineRule="atLeast"/>
        <w:jc w:val="both"/>
        <w:rPr>
          <w:color w:val="000000"/>
        </w:rPr>
      </w:pPr>
      <w:r>
        <w:rPr>
          <w:color w:val="000000"/>
        </w:rPr>
        <w:t xml:space="preserve">El(los) suscrito(s) a saber: </w:t>
      </w:r>
      <w:r>
        <w:rPr>
          <w:rStyle w:val="Textodelmarcadordeposicin"/>
          <w:rFonts w:eastAsia="Calibri"/>
          <w:color w:val="FF8F8F"/>
          <w:u w:val="single"/>
        </w:rPr>
        <w:t xml:space="preserve">Nombre del representante legal de la sociedad, asociación, persona jurídica, consorcio, unión </w:t>
      </w:r>
      <w:proofErr w:type="gramStart"/>
      <w:r>
        <w:rPr>
          <w:rStyle w:val="Textodelmarcadordeposicin"/>
          <w:rFonts w:eastAsia="Calibri"/>
          <w:color w:val="FF8F8F"/>
          <w:u w:val="single"/>
        </w:rPr>
        <w:t xml:space="preserve">temporal </w:t>
      </w:r>
      <w:r>
        <w:rPr>
          <w:rStyle w:val="Textodelmarcadordeposicin"/>
          <w:rFonts w:eastAsia="Calibri"/>
          <w:color w:val="FF8F8F"/>
        </w:rPr>
        <w:t>.</w:t>
      </w:r>
      <w:proofErr w:type="gramEnd"/>
      <w:r>
        <w:rPr>
          <w:color w:val="000000"/>
        </w:rPr>
        <w:t xml:space="preserve"> domiciliado en </w:t>
      </w:r>
      <w:r>
        <w:rPr>
          <w:rStyle w:val="Textodelmarcadordeposicin"/>
          <w:rFonts w:eastAsia="Calibri"/>
          <w:color w:val="FF8F8F"/>
          <w:u w:val="single"/>
        </w:rPr>
        <w:t>Domicio de la persona firmante</w:t>
      </w:r>
      <w:r>
        <w:rPr>
          <w:rStyle w:val="Textodelmarcadordeposicin"/>
          <w:rFonts w:eastAsia="Calibri"/>
        </w:rPr>
        <w:t>.</w:t>
      </w:r>
      <w:r>
        <w:rPr>
          <w:color w:val="000000"/>
        </w:rPr>
        <w:t xml:space="preserve">, identificado con </w:t>
      </w:r>
      <w:r>
        <w:rPr>
          <w:rStyle w:val="Textodelmarcadordeposicin"/>
          <w:rFonts w:eastAsia="Calibri"/>
          <w:color w:val="FF8F8F"/>
          <w:u w:val="single"/>
        </w:rPr>
        <w:t>Documentos de identificación y lugar de expedición</w:t>
      </w:r>
      <w:r>
        <w:rPr>
          <w:color w:val="000000"/>
        </w:rPr>
        <w:t>, quien obra en calidad de (</w:t>
      </w:r>
      <w:r w:rsidRPr="00756CE5">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676A4BDD" w14:textId="77777777" w:rsidR="005E1AFE" w:rsidRDefault="005E1AFE" w:rsidP="005E1AFE">
      <w:pPr>
        <w:spacing w:line="0" w:lineRule="atLeast"/>
        <w:jc w:val="both"/>
        <w:rPr>
          <w:color w:val="000000"/>
        </w:rPr>
      </w:pPr>
    </w:p>
    <w:p w14:paraId="73ED48BB" w14:textId="77777777" w:rsidR="005E1AFE" w:rsidRDefault="005E1AFE" w:rsidP="005E1AFE">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10C19E7" w14:textId="77777777" w:rsidR="005E1AFE" w:rsidRPr="00090660" w:rsidRDefault="005E1AFE" w:rsidP="005E1AFE">
      <w:pPr>
        <w:adjustRightInd w:val="0"/>
        <w:spacing w:line="0" w:lineRule="atLeast"/>
        <w:jc w:val="both"/>
      </w:pPr>
    </w:p>
    <w:p w14:paraId="784AA960" w14:textId="77777777" w:rsidR="005E1AFE" w:rsidRDefault="005E1AFE" w:rsidP="005E1AFE">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350CED2" w14:textId="77777777" w:rsidR="005E1AFE" w:rsidRDefault="005E1AFE" w:rsidP="005E1AFE">
      <w:pPr>
        <w:spacing w:line="0" w:lineRule="atLeast"/>
        <w:ind w:left="426" w:right="332"/>
        <w:jc w:val="both"/>
        <w:rPr>
          <w:i/>
          <w:sz w:val="18"/>
          <w:szCs w:val="18"/>
        </w:rPr>
      </w:pPr>
    </w:p>
    <w:p w14:paraId="2E1B2D60" w14:textId="77777777" w:rsidR="005E1AFE" w:rsidRDefault="005E1AFE" w:rsidP="005E1AFE">
      <w:pPr>
        <w:spacing w:line="0" w:lineRule="atLeast"/>
        <w:jc w:val="both"/>
        <w:rPr>
          <w:color w:val="808080"/>
        </w:rPr>
      </w:pPr>
      <w:r w:rsidRPr="00756CE5">
        <w:rPr>
          <w:color w:val="808080"/>
        </w:rPr>
        <w:t>PERSONA JURÍDICA</w:t>
      </w:r>
    </w:p>
    <w:p w14:paraId="63A8829B" w14:textId="77777777" w:rsidR="005E1AFE" w:rsidRPr="00756CE5" w:rsidRDefault="005E1AFE" w:rsidP="005E1AFE">
      <w:pPr>
        <w:spacing w:line="0" w:lineRule="atLeast"/>
        <w:jc w:val="both"/>
        <w:rPr>
          <w:color w:val="808080"/>
        </w:rPr>
      </w:pPr>
    </w:p>
    <w:p w14:paraId="52A76021" w14:textId="77777777" w:rsidR="005E1AFE" w:rsidRDefault="005E1AFE" w:rsidP="005E1AFE">
      <w:pPr>
        <w:spacing w:line="0" w:lineRule="atLeast"/>
        <w:jc w:val="both"/>
        <w:rPr>
          <w:b/>
          <w:color w:val="808080"/>
        </w:rPr>
      </w:pPr>
      <w:r w:rsidRPr="00756CE5">
        <w:rPr>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56CE5">
        <w:rPr>
          <w:b/>
          <w:color w:val="808080"/>
        </w:rPr>
        <w:t xml:space="preserve">. </w:t>
      </w:r>
    </w:p>
    <w:p w14:paraId="7A1FBA6F" w14:textId="77777777" w:rsidR="005E1AFE" w:rsidRPr="002576AB" w:rsidRDefault="005E1AFE" w:rsidP="005E1AFE">
      <w:pPr>
        <w:spacing w:line="0" w:lineRule="atLeast"/>
        <w:jc w:val="both"/>
        <w:rPr>
          <w:b/>
          <w:color w:val="808080"/>
        </w:rPr>
      </w:pPr>
    </w:p>
    <w:p w14:paraId="2E403C78" w14:textId="77777777" w:rsidR="005E1AFE" w:rsidRDefault="005E1AFE" w:rsidP="005E1AFE">
      <w:pPr>
        <w:spacing w:line="0" w:lineRule="atLeast"/>
        <w:jc w:val="both"/>
        <w:rPr>
          <w:color w:val="808080"/>
        </w:rPr>
      </w:pPr>
      <w:r w:rsidRPr="00756CE5">
        <w:rPr>
          <w:color w:val="808080"/>
        </w:rPr>
        <w:t>PERSONA NATURAL</w:t>
      </w:r>
    </w:p>
    <w:p w14:paraId="715CA314" w14:textId="77777777" w:rsidR="005E1AFE" w:rsidRPr="00756CE5" w:rsidRDefault="005E1AFE" w:rsidP="005E1AFE">
      <w:pPr>
        <w:spacing w:line="0" w:lineRule="atLeast"/>
        <w:jc w:val="both"/>
        <w:rPr>
          <w:color w:val="808080"/>
        </w:rPr>
      </w:pPr>
    </w:p>
    <w:p w14:paraId="09E92E28" w14:textId="77777777" w:rsidR="005E1AFE" w:rsidRPr="00756CE5" w:rsidRDefault="005E1AFE" w:rsidP="005E1AFE">
      <w:pPr>
        <w:spacing w:line="0" w:lineRule="atLeast"/>
        <w:jc w:val="both"/>
        <w:rPr>
          <w:color w:val="808080"/>
        </w:rPr>
      </w:pPr>
      <w:r w:rsidRPr="00756CE5">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19C599F" w14:textId="77777777" w:rsidR="005E1AFE" w:rsidRDefault="005E1AFE" w:rsidP="005E1AFE">
      <w:pPr>
        <w:spacing w:line="0" w:lineRule="atLeast"/>
        <w:jc w:val="both"/>
        <w:rPr>
          <w:color w:val="808080"/>
        </w:rPr>
      </w:pPr>
      <w:r w:rsidRPr="00756CE5">
        <w:rPr>
          <w:color w:val="808080"/>
        </w:rPr>
        <w:t>Nota: seleccionar, según corresponda.</w:t>
      </w:r>
    </w:p>
    <w:p w14:paraId="7626FF3A" w14:textId="77777777" w:rsidR="005E1AFE" w:rsidRPr="00756CE5" w:rsidRDefault="005E1AFE" w:rsidP="005E1AFE">
      <w:pPr>
        <w:spacing w:line="0" w:lineRule="atLeast"/>
        <w:jc w:val="both"/>
        <w:rPr>
          <w:color w:val="808080"/>
        </w:rPr>
      </w:pPr>
    </w:p>
    <w:p w14:paraId="511A4570" w14:textId="77777777" w:rsidR="005E1AFE" w:rsidRDefault="005E1AFE" w:rsidP="005E1AFE">
      <w:pPr>
        <w:spacing w:line="0" w:lineRule="atLeast"/>
        <w:jc w:val="both"/>
      </w:pPr>
      <w:r w:rsidRPr="00B01A09">
        <w:t>De igual manera en la ejecución del contrato adicional a los requerimientos exigidos para su ejecución, la persona natural o jurídica deberá: </w:t>
      </w:r>
    </w:p>
    <w:p w14:paraId="77E6ACC8" w14:textId="77777777" w:rsidR="005E1AFE" w:rsidRPr="002576AB" w:rsidRDefault="005E1AFE" w:rsidP="005E1AFE">
      <w:pPr>
        <w:spacing w:line="0" w:lineRule="atLeast"/>
        <w:jc w:val="both"/>
      </w:pPr>
    </w:p>
    <w:p w14:paraId="677F5F5A" w14:textId="77777777" w:rsidR="005E1AFE" w:rsidRPr="00756CE5" w:rsidRDefault="005E1AFE" w:rsidP="005E1AFE">
      <w:pPr>
        <w:pStyle w:val="Prrafodelista"/>
        <w:numPr>
          <w:ilvl w:val="0"/>
          <w:numId w:val="32"/>
        </w:numPr>
        <w:autoSpaceDE/>
        <w:autoSpaceDN/>
        <w:spacing w:line="0" w:lineRule="atLeast"/>
        <w:jc w:val="both"/>
        <w:rPr>
          <w:rFonts w:eastAsia="Calibri"/>
          <w:lang w:eastAsia="en-US"/>
        </w:rPr>
      </w:pPr>
      <w:r w:rsidRPr="00756CE5">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C79F2B6" w14:textId="77777777" w:rsidR="005E1AFE" w:rsidRPr="00756CE5" w:rsidRDefault="005E1AFE" w:rsidP="005E1AFE">
      <w:pPr>
        <w:pStyle w:val="Prrafodelista"/>
        <w:spacing w:line="0" w:lineRule="atLeast"/>
        <w:jc w:val="both"/>
        <w:rPr>
          <w:rFonts w:eastAsia="Calibri"/>
          <w:sz w:val="14"/>
          <w:lang w:eastAsia="en-US"/>
        </w:rPr>
      </w:pPr>
    </w:p>
    <w:p w14:paraId="0D6102FE" w14:textId="77777777" w:rsidR="005E1AFE" w:rsidRPr="00756CE5" w:rsidRDefault="005E1AFE" w:rsidP="005E1AFE">
      <w:pPr>
        <w:pStyle w:val="Prrafodelista"/>
        <w:numPr>
          <w:ilvl w:val="0"/>
          <w:numId w:val="32"/>
        </w:numPr>
        <w:autoSpaceDE/>
        <w:autoSpaceDN/>
        <w:spacing w:line="0" w:lineRule="atLeast"/>
        <w:jc w:val="both"/>
        <w:rPr>
          <w:rFonts w:eastAsia="Calibri"/>
          <w:lang w:eastAsia="en-US"/>
        </w:rPr>
      </w:pPr>
      <w:r w:rsidRPr="00756CE5">
        <w:rPr>
          <w:rFonts w:eastAsia="Calibri"/>
          <w:lang w:eastAsia="en-US"/>
        </w:rPr>
        <w:lastRenderedPageBreak/>
        <w:t>Participar en las actividades que la Policía Nacional desarrolle en materia de promoción y prevención de riesgos laborales. </w:t>
      </w:r>
    </w:p>
    <w:p w14:paraId="5DBC79B4" w14:textId="77777777" w:rsidR="005E1AFE" w:rsidRPr="00756CE5" w:rsidRDefault="005E1AFE" w:rsidP="005E1AFE">
      <w:pPr>
        <w:pStyle w:val="Prrafodelista"/>
        <w:rPr>
          <w:rFonts w:eastAsia="Calibri"/>
          <w:sz w:val="10"/>
          <w:lang w:eastAsia="en-US"/>
        </w:rPr>
      </w:pPr>
    </w:p>
    <w:p w14:paraId="2295C768" w14:textId="77777777" w:rsidR="005E1AFE" w:rsidRPr="00756CE5" w:rsidRDefault="005E1AFE" w:rsidP="005E1AFE">
      <w:pPr>
        <w:pStyle w:val="Prrafodelista"/>
        <w:numPr>
          <w:ilvl w:val="0"/>
          <w:numId w:val="32"/>
        </w:numPr>
        <w:autoSpaceDE/>
        <w:autoSpaceDN/>
        <w:spacing w:line="0" w:lineRule="atLeast"/>
        <w:jc w:val="both"/>
        <w:rPr>
          <w:rFonts w:eastAsia="Calibri"/>
          <w:lang w:eastAsia="en-US"/>
        </w:rPr>
      </w:pPr>
      <w:r w:rsidRPr="00756CE5">
        <w:rPr>
          <w:rFonts w:eastAsia="Calibri"/>
          <w:lang w:eastAsia="en-US"/>
        </w:rPr>
        <w:t xml:space="preserve">Cumplir </w:t>
      </w:r>
      <w:proofErr w:type="gramStart"/>
      <w:r w:rsidRPr="00756CE5">
        <w:rPr>
          <w:rFonts w:eastAsia="Calibri"/>
          <w:lang w:eastAsia="en-US"/>
        </w:rPr>
        <w:t>con  el</w:t>
      </w:r>
      <w:proofErr w:type="gramEnd"/>
      <w:r w:rsidRPr="00756CE5">
        <w:rPr>
          <w:rFonts w:eastAsia="Calibri"/>
          <w:lang w:eastAsia="en-US"/>
        </w:rPr>
        <w:t xml:space="preserve"> uso continuo y permanente de los elementos de protección personal, durante la ejecución contractual, acorde a los peligros y riesgos relacionados la tarea contratada.</w:t>
      </w:r>
    </w:p>
    <w:p w14:paraId="670FB287" w14:textId="77777777" w:rsidR="005E1AFE" w:rsidRPr="00756CE5" w:rsidRDefault="005E1AFE" w:rsidP="005E1AFE">
      <w:pPr>
        <w:pStyle w:val="Prrafodelista"/>
        <w:rPr>
          <w:rFonts w:eastAsia="Calibri"/>
          <w:sz w:val="10"/>
          <w:lang w:eastAsia="en-US"/>
        </w:rPr>
      </w:pPr>
    </w:p>
    <w:p w14:paraId="6040C566" w14:textId="77777777" w:rsidR="005E1AFE" w:rsidRPr="00756CE5" w:rsidRDefault="005E1AFE" w:rsidP="005E1AFE">
      <w:pPr>
        <w:pStyle w:val="Prrafodelista"/>
        <w:numPr>
          <w:ilvl w:val="0"/>
          <w:numId w:val="32"/>
        </w:numPr>
        <w:autoSpaceDE/>
        <w:autoSpaceDN/>
        <w:spacing w:line="0" w:lineRule="atLeast"/>
        <w:jc w:val="both"/>
        <w:rPr>
          <w:rFonts w:eastAsia="Calibri"/>
          <w:lang w:eastAsia="en-US"/>
        </w:rPr>
      </w:pPr>
      <w:r w:rsidRPr="00756CE5">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2FE1CA86" w14:textId="77777777" w:rsidR="005E1AFE" w:rsidRPr="00756CE5" w:rsidRDefault="005E1AFE" w:rsidP="005E1AFE">
      <w:pPr>
        <w:pStyle w:val="Prrafodelista"/>
        <w:rPr>
          <w:rFonts w:eastAsia="Calibri"/>
          <w:sz w:val="10"/>
          <w:lang w:eastAsia="en-US"/>
        </w:rPr>
      </w:pPr>
    </w:p>
    <w:p w14:paraId="042342D0" w14:textId="77777777" w:rsidR="005E1AFE" w:rsidRPr="00756CE5" w:rsidRDefault="005E1AFE" w:rsidP="005E1AFE">
      <w:pPr>
        <w:pStyle w:val="Prrafodelista"/>
        <w:numPr>
          <w:ilvl w:val="0"/>
          <w:numId w:val="32"/>
        </w:numPr>
        <w:autoSpaceDE/>
        <w:autoSpaceDN/>
        <w:spacing w:line="0" w:lineRule="atLeast"/>
        <w:jc w:val="both"/>
        <w:rPr>
          <w:rFonts w:eastAsia="Calibri"/>
          <w:lang w:eastAsia="en-US"/>
        </w:rPr>
      </w:pPr>
      <w:r w:rsidRPr="00756CE5">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7C6C7A7" w14:textId="77777777" w:rsidR="005E1AFE" w:rsidRPr="00756CE5" w:rsidRDefault="005E1AFE" w:rsidP="005E1AFE">
      <w:pPr>
        <w:pStyle w:val="Prrafodelista"/>
        <w:rPr>
          <w:rFonts w:eastAsia="Calibri"/>
          <w:sz w:val="12"/>
          <w:lang w:eastAsia="en-US"/>
        </w:rPr>
      </w:pPr>
    </w:p>
    <w:p w14:paraId="7FE6444E" w14:textId="77777777" w:rsidR="005E1AFE" w:rsidRPr="00756CE5" w:rsidRDefault="005E1AFE" w:rsidP="005E1AFE">
      <w:pPr>
        <w:pStyle w:val="Prrafodelista"/>
        <w:numPr>
          <w:ilvl w:val="0"/>
          <w:numId w:val="32"/>
        </w:numPr>
        <w:autoSpaceDE/>
        <w:autoSpaceDN/>
        <w:spacing w:line="0" w:lineRule="atLeast"/>
        <w:jc w:val="both"/>
        <w:rPr>
          <w:rFonts w:eastAsia="Calibri"/>
          <w:lang w:eastAsia="en-US"/>
        </w:rPr>
      </w:pPr>
      <w:r w:rsidRPr="00756CE5">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3FD76118" w14:textId="77777777" w:rsidR="005E1AFE" w:rsidRPr="00C43D69" w:rsidRDefault="005E1AFE" w:rsidP="005E1AFE">
      <w:pPr>
        <w:spacing w:line="0" w:lineRule="atLeast"/>
        <w:jc w:val="both"/>
        <w:rPr>
          <w:sz w:val="2"/>
        </w:rPr>
      </w:pPr>
    </w:p>
    <w:p w14:paraId="44B499D4" w14:textId="77777777" w:rsidR="005E1AFE" w:rsidRPr="00756CE5" w:rsidRDefault="005E1AFE" w:rsidP="005E1AFE">
      <w:pPr>
        <w:pStyle w:val="Prrafodelista"/>
        <w:numPr>
          <w:ilvl w:val="0"/>
          <w:numId w:val="33"/>
        </w:numPr>
        <w:autoSpaceDE/>
        <w:autoSpaceDN/>
        <w:ind w:left="709" w:hanging="283"/>
        <w:jc w:val="both"/>
        <w:rPr>
          <w:rFonts w:eastAsia="Calibri"/>
          <w:lang w:eastAsia="en-US"/>
        </w:rPr>
      </w:pPr>
      <w:r w:rsidRPr="00756CE5">
        <w:rPr>
          <w:rFonts w:eastAsia="Calibri"/>
          <w:lang w:eastAsia="en-US"/>
        </w:rPr>
        <w:t>Diligenciar los formatos del SGSST de la Policía Nacional o el contratante, que le sean aplicables a la ejecución de la tarea contratada. </w:t>
      </w:r>
    </w:p>
    <w:p w14:paraId="5F7E3820" w14:textId="77777777" w:rsidR="005E1AFE" w:rsidRPr="00756CE5" w:rsidRDefault="005E1AFE" w:rsidP="005E1AFE">
      <w:pPr>
        <w:pStyle w:val="Prrafodelista"/>
        <w:spacing w:line="0" w:lineRule="atLeast"/>
        <w:ind w:left="709"/>
        <w:jc w:val="both"/>
        <w:rPr>
          <w:rFonts w:eastAsia="Calibri"/>
          <w:sz w:val="10"/>
          <w:lang w:eastAsia="en-US"/>
        </w:rPr>
      </w:pPr>
    </w:p>
    <w:p w14:paraId="083C02DD" w14:textId="77777777" w:rsidR="005E1AFE" w:rsidRPr="00756CE5" w:rsidRDefault="005E1AFE" w:rsidP="005E1AFE">
      <w:pPr>
        <w:pStyle w:val="Prrafodelista"/>
        <w:numPr>
          <w:ilvl w:val="0"/>
          <w:numId w:val="33"/>
        </w:numPr>
        <w:autoSpaceDE/>
        <w:autoSpaceDN/>
        <w:spacing w:line="0" w:lineRule="atLeast"/>
        <w:ind w:left="709" w:hanging="283"/>
        <w:jc w:val="both"/>
        <w:rPr>
          <w:rFonts w:eastAsia="Calibri"/>
          <w:lang w:eastAsia="en-US"/>
        </w:rPr>
      </w:pPr>
      <w:proofErr w:type="gramStart"/>
      <w:r w:rsidRPr="00756CE5">
        <w:rPr>
          <w:rFonts w:eastAsia="Calibri"/>
          <w:lang w:eastAsia="en-US"/>
        </w:rPr>
        <w:t>Entregar  los</w:t>
      </w:r>
      <w:proofErr w:type="gramEnd"/>
      <w:r w:rsidRPr="00756CE5">
        <w:rPr>
          <w:rFonts w:eastAsia="Calibr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1468698" w14:textId="77777777" w:rsidR="005E1AFE" w:rsidRPr="00C43D69" w:rsidRDefault="005E1AFE" w:rsidP="005E1AFE">
      <w:pPr>
        <w:spacing w:line="0" w:lineRule="atLeast"/>
        <w:jc w:val="both"/>
        <w:rPr>
          <w:color w:val="000000"/>
          <w:sz w:val="10"/>
        </w:rPr>
      </w:pPr>
    </w:p>
    <w:p w14:paraId="09A63270" w14:textId="77777777" w:rsidR="005E1AFE" w:rsidRDefault="005E1AFE" w:rsidP="005E1AFE">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w:t>
      </w:r>
      <w:proofErr w:type="gramStart"/>
      <w:r>
        <w:rPr>
          <w:color w:val="000000"/>
        </w:rPr>
        <w:t>la  Resolución</w:t>
      </w:r>
      <w:proofErr w:type="gramEnd"/>
      <w:r>
        <w:rPr>
          <w:color w:val="000000"/>
        </w:rPr>
        <w:t xml:space="preserve"> 0312 del 2019 “</w:t>
      </w:r>
      <w:r w:rsidRPr="00B7605C">
        <w:rPr>
          <w:i/>
          <w:color w:val="000000"/>
        </w:rPr>
        <w:t>Por la cual se definen los Estándares Mínimos del Sistema de Gestión de Seguridad y Salud en el Trabajo SG-</w:t>
      </w:r>
      <w:proofErr w:type="gramStart"/>
      <w:r w:rsidRPr="00B7605C">
        <w:rPr>
          <w:i/>
          <w:color w:val="000000"/>
        </w:rPr>
        <w:t>SST</w:t>
      </w:r>
      <w:r>
        <w:rPr>
          <w:color w:val="000000"/>
        </w:rPr>
        <w:t xml:space="preserve">,   </w:t>
      </w:r>
      <w:proofErr w:type="gramEnd"/>
      <w:r>
        <w:rPr>
          <w:color w:val="000000"/>
        </w:rPr>
        <w:t xml:space="preserve">considerando lo siguiente: </w:t>
      </w:r>
    </w:p>
    <w:p w14:paraId="47E9B586" w14:textId="77777777" w:rsidR="005E1AFE" w:rsidRDefault="005E1AFE" w:rsidP="005E1AFE">
      <w:pPr>
        <w:spacing w:line="0" w:lineRule="atLeast"/>
        <w:jc w:val="both"/>
        <w:rPr>
          <w:color w:val="000000"/>
        </w:rPr>
      </w:pPr>
    </w:p>
    <w:p w14:paraId="6BE5BBEB" w14:textId="77777777" w:rsidR="005E1AFE" w:rsidRPr="00756CE5" w:rsidRDefault="005E1AFE" w:rsidP="005E1AFE">
      <w:pPr>
        <w:pStyle w:val="Prrafodelista"/>
        <w:numPr>
          <w:ilvl w:val="0"/>
          <w:numId w:val="34"/>
        </w:numPr>
        <w:autoSpaceDE/>
        <w:autoSpaceDN/>
        <w:spacing w:line="0" w:lineRule="atLeast"/>
        <w:jc w:val="both"/>
        <w:rPr>
          <w:rFonts w:eastAsia="Calibri"/>
          <w:color w:val="000000"/>
          <w:lang w:eastAsia="en-US"/>
        </w:rPr>
      </w:pPr>
      <w:r w:rsidRPr="00756CE5">
        <w:rPr>
          <w:rFonts w:eastAsia="Calibri"/>
          <w:color w:val="000000"/>
          <w:lang w:eastAsia="en-US"/>
        </w:rPr>
        <w:t xml:space="preserve">Estándares mínimos para empresas, empleadores y contratantes con diez (10) o menos trabajadores, clasificadas con riesgo I, II </w:t>
      </w:r>
      <w:proofErr w:type="spellStart"/>
      <w:r w:rsidRPr="00756CE5">
        <w:rPr>
          <w:rFonts w:eastAsia="Calibri"/>
          <w:color w:val="000000"/>
          <w:lang w:eastAsia="en-US"/>
        </w:rPr>
        <w:t>ó</w:t>
      </w:r>
      <w:proofErr w:type="spellEnd"/>
      <w:r w:rsidRPr="00756CE5">
        <w:rPr>
          <w:rFonts w:eastAsia="Calibri"/>
          <w:color w:val="000000"/>
          <w:lang w:eastAsia="en-US"/>
        </w:rPr>
        <w:t xml:space="preserve"> III</w:t>
      </w:r>
    </w:p>
    <w:p w14:paraId="67670D9F" w14:textId="77777777" w:rsidR="005E1AFE" w:rsidRPr="00756CE5" w:rsidRDefault="005E1AFE" w:rsidP="005E1AFE">
      <w:pPr>
        <w:pStyle w:val="Prrafodelista"/>
        <w:spacing w:line="0" w:lineRule="atLeast"/>
        <w:jc w:val="both"/>
        <w:rPr>
          <w:rFonts w:eastAsia="Calibri"/>
          <w:color w:val="000000"/>
          <w:lang w:eastAsia="en-US"/>
        </w:rPr>
      </w:pPr>
    </w:p>
    <w:p w14:paraId="77827249" w14:textId="77777777" w:rsidR="005E1AFE" w:rsidRPr="00756CE5" w:rsidRDefault="005E1AFE" w:rsidP="005E1AFE">
      <w:pPr>
        <w:pStyle w:val="Prrafodelista"/>
        <w:numPr>
          <w:ilvl w:val="0"/>
          <w:numId w:val="34"/>
        </w:numPr>
        <w:autoSpaceDE/>
        <w:autoSpaceDN/>
        <w:spacing w:line="0" w:lineRule="atLeast"/>
        <w:jc w:val="both"/>
        <w:rPr>
          <w:rFonts w:eastAsia="Calibri"/>
          <w:color w:val="000000"/>
          <w:lang w:eastAsia="en-US"/>
        </w:rPr>
      </w:pPr>
      <w:r w:rsidRPr="00756CE5">
        <w:rPr>
          <w:rFonts w:eastAsia="Calibri"/>
          <w:color w:val="000000"/>
          <w:lang w:eastAsia="en-US"/>
        </w:rPr>
        <w:t xml:space="preserve">Estándares mínimos para empresas de once (11) a cincuenta (50) </w:t>
      </w:r>
      <w:proofErr w:type="gramStart"/>
      <w:r w:rsidRPr="00756CE5">
        <w:rPr>
          <w:rFonts w:eastAsia="Calibri"/>
          <w:color w:val="000000"/>
          <w:lang w:eastAsia="en-US"/>
        </w:rPr>
        <w:t>trabajadores clasificadas</w:t>
      </w:r>
      <w:proofErr w:type="gramEnd"/>
      <w:r w:rsidRPr="00756CE5">
        <w:rPr>
          <w:rFonts w:eastAsia="Calibri"/>
          <w:color w:val="000000"/>
          <w:lang w:eastAsia="en-US"/>
        </w:rPr>
        <w:t xml:space="preserve"> con riesgo I, II </w:t>
      </w:r>
      <w:proofErr w:type="spellStart"/>
      <w:r w:rsidRPr="00756CE5">
        <w:rPr>
          <w:rFonts w:eastAsia="Calibri"/>
          <w:color w:val="000000"/>
          <w:lang w:eastAsia="en-US"/>
        </w:rPr>
        <w:t>ó</w:t>
      </w:r>
      <w:proofErr w:type="spellEnd"/>
      <w:r w:rsidRPr="00756CE5">
        <w:rPr>
          <w:rFonts w:eastAsia="Calibri"/>
          <w:color w:val="000000"/>
          <w:lang w:eastAsia="en-US"/>
        </w:rPr>
        <w:t xml:space="preserve"> III.</w:t>
      </w:r>
    </w:p>
    <w:p w14:paraId="62675F71" w14:textId="77777777" w:rsidR="005E1AFE" w:rsidRPr="00756CE5" w:rsidRDefault="005E1AFE" w:rsidP="005E1AFE">
      <w:pPr>
        <w:pStyle w:val="Prrafodelista"/>
        <w:rPr>
          <w:rFonts w:eastAsia="Calibri"/>
          <w:color w:val="000000"/>
          <w:lang w:eastAsia="en-US"/>
        </w:rPr>
      </w:pPr>
    </w:p>
    <w:p w14:paraId="32C554E2" w14:textId="77777777" w:rsidR="005E1AFE" w:rsidRDefault="005E1AFE" w:rsidP="005E1AFE">
      <w:pPr>
        <w:pStyle w:val="Prrafodelista"/>
        <w:numPr>
          <w:ilvl w:val="0"/>
          <w:numId w:val="34"/>
        </w:numPr>
        <w:autoSpaceDE/>
        <w:autoSpaceDN/>
        <w:spacing w:line="0" w:lineRule="atLeast"/>
        <w:jc w:val="both"/>
        <w:rPr>
          <w:rFonts w:eastAsia="Calibri"/>
          <w:color w:val="000000"/>
          <w:lang w:eastAsia="en-US"/>
        </w:rPr>
      </w:pPr>
      <w:r w:rsidRPr="00756CE5">
        <w:rPr>
          <w:rFonts w:eastAsia="Calibri"/>
          <w:color w:val="000000"/>
          <w:lang w:eastAsia="en-US"/>
        </w:rPr>
        <w:t xml:space="preserve">Estándares mínimos para empresas de más de cincuenta (50) </w:t>
      </w:r>
      <w:proofErr w:type="gramStart"/>
      <w:r w:rsidRPr="00756CE5">
        <w:rPr>
          <w:rFonts w:eastAsia="Calibri"/>
          <w:color w:val="000000"/>
          <w:lang w:eastAsia="en-US"/>
        </w:rPr>
        <w:t>trabajadores clasificadas</w:t>
      </w:r>
      <w:proofErr w:type="gramEnd"/>
      <w:r w:rsidRPr="00756CE5">
        <w:rPr>
          <w:rFonts w:eastAsia="Calibri"/>
          <w:color w:val="000000"/>
          <w:lang w:eastAsia="en-US"/>
        </w:rPr>
        <w:t xml:space="preserve"> con riesgo I, II, III, IV </w:t>
      </w:r>
      <w:proofErr w:type="spellStart"/>
      <w:r w:rsidRPr="00756CE5">
        <w:rPr>
          <w:rFonts w:eastAsia="Calibri"/>
          <w:color w:val="000000"/>
          <w:lang w:eastAsia="en-US"/>
        </w:rPr>
        <w:t>ó</w:t>
      </w:r>
      <w:proofErr w:type="spellEnd"/>
      <w:r w:rsidRPr="00756CE5">
        <w:rPr>
          <w:rFonts w:eastAsia="Calibri"/>
          <w:color w:val="000000"/>
          <w:lang w:eastAsia="en-US"/>
        </w:rPr>
        <w:t xml:space="preserve"> V y de cincuenta (50) </w:t>
      </w:r>
      <w:proofErr w:type="spellStart"/>
      <w:r w:rsidRPr="00756CE5">
        <w:rPr>
          <w:rFonts w:eastAsia="Calibri"/>
          <w:color w:val="000000"/>
          <w:lang w:eastAsia="en-US"/>
        </w:rPr>
        <w:t>ó</w:t>
      </w:r>
      <w:proofErr w:type="spellEnd"/>
      <w:r w:rsidRPr="00756CE5">
        <w:rPr>
          <w:rFonts w:eastAsia="Calibri"/>
          <w:color w:val="000000"/>
          <w:lang w:eastAsia="en-US"/>
        </w:rPr>
        <w:t xml:space="preserve"> menos trabajadores con riesgo IV </w:t>
      </w:r>
      <w:proofErr w:type="spellStart"/>
      <w:r w:rsidRPr="00756CE5">
        <w:rPr>
          <w:rFonts w:eastAsia="Calibri"/>
          <w:color w:val="000000"/>
          <w:lang w:eastAsia="en-US"/>
        </w:rPr>
        <w:t>ó</w:t>
      </w:r>
      <w:proofErr w:type="spellEnd"/>
      <w:r w:rsidRPr="00756CE5">
        <w:rPr>
          <w:rFonts w:eastAsia="Calibri"/>
          <w:color w:val="000000"/>
          <w:lang w:eastAsia="en-US"/>
        </w:rPr>
        <w:t xml:space="preserve"> V.</w:t>
      </w:r>
    </w:p>
    <w:p w14:paraId="57562BFB" w14:textId="77777777" w:rsidR="005E1AFE" w:rsidRPr="00540E3B" w:rsidRDefault="005E1AFE" w:rsidP="005E1AFE">
      <w:pPr>
        <w:autoSpaceDE/>
        <w:autoSpaceDN/>
        <w:spacing w:line="0" w:lineRule="atLeast"/>
        <w:jc w:val="both"/>
        <w:rPr>
          <w:rFonts w:eastAsia="Calibri"/>
          <w:color w:val="000000"/>
          <w:lang w:eastAsia="en-US"/>
        </w:rPr>
      </w:pPr>
    </w:p>
    <w:p w14:paraId="1FE219C5" w14:textId="77777777" w:rsidR="005E1AFE" w:rsidRDefault="005E1AFE" w:rsidP="005E1AFE">
      <w:pPr>
        <w:spacing w:line="0" w:lineRule="atLeast"/>
        <w:rPr>
          <w:color w:val="000000"/>
        </w:rPr>
      </w:pPr>
      <w:r w:rsidRPr="000C3723">
        <w:rPr>
          <w:color w:val="000000"/>
        </w:rPr>
        <w:t>La verificación al cumplimiento de lo antes descrito será efectuada por el supervisor del contrato.</w:t>
      </w:r>
    </w:p>
    <w:p w14:paraId="40036F63" w14:textId="77777777" w:rsidR="005E1AFE" w:rsidRPr="000C3723" w:rsidRDefault="005E1AFE" w:rsidP="005E1AFE">
      <w:pPr>
        <w:spacing w:line="0" w:lineRule="atLeast"/>
        <w:rPr>
          <w:color w:val="000000"/>
        </w:rPr>
      </w:pPr>
    </w:p>
    <w:p w14:paraId="5ED4F41E" w14:textId="77777777" w:rsidR="005E1AFE" w:rsidRDefault="005E1AFE" w:rsidP="005E1AFE">
      <w:pPr>
        <w:jc w:val="both"/>
        <w:rPr>
          <w:lang w:eastAsia="es-CO"/>
        </w:rPr>
      </w:pPr>
      <w:r w:rsidRPr="000C3723">
        <w:rPr>
          <w:lang w:eastAsia="es-CO"/>
        </w:rPr>
        <w:t>El proponente:</w:t>
      </w:r>
    </w:p>
    <w:p w14:paraId="2AA603DB" w14:textId="77777777" w:rsidR="005E1AFE" w:rsidRPr="002576AB" w:rsidRDefault="005E1AFE" w:rsidP="005E1AFE">
      <w:pPr>
        <w:jc w:val="both"/>
        <w:rPr>
          <w:lang w:eastAsia="es-CO"/>
        </w:rPr>
      </w:pPr>
    </w:p>
    <w:p w14:paraId="3DEEC40C" w14:textId="77777777" w:rsidR="005E1AFE" w:rsidRPr="000C3723" w:rsidRDefault="005E1AFE" w:rsidP="005E1AFE">
      <w:pPr>
        <w:pStyle w:val="Sinespaciado1"/>
        <w:rPr>
          <w:rFonts w:ascii="Arial" w:hAnsi="Arial" w:cs="Arial"/>
          <w:sz w:val="20"/>
          <w:szCs w:val="20"/>
        </w:rPr>
      </w:pPr>
      <w:r w:rsidRPr="000C3723">
        <w:rPr>
          <w:rFonts w:ascii="Arial" w:hAnsi="Arial" w:cs="Arial"/>
          <w:b/>
          <w:sz w:val="20"/>
          <w:szCs w:val="20"/>
        </w:rPr>
        <w:t>__________________________________</w:t>
      </w:r>
    </w:p>
    <w:p w14:paraId="0BE3D1E3" w14:textId="77777777" w:rsidR="005E1AFE" w:rsidRPr="000C3723" w:rsidRDefault="005E1AFE" w:rsidP="005E1AF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DF7968E" w14:textId="77777777" w:rsidR="005E1AFE" w:rsidRPr="000C3723" w:rsidRDefault="005E1AFE" w:rsidP="005E1AF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756CE5">
        <w:rPr>
          <w:rStyle w:val="Textodelmarcadordeposicin"/>
          <w:rFonts w:ascii="Arial" w:eastAsia="Calibri" w:hAnsi="Arial" w:cs="Arial"/>
          <w:color w:val="FF8F8F"/>
          <w:sz w:val="20"/>
          <w:szCs w:val="20"/>
          <w:u w:val="single"/>
        </w:rPr>
        <w:t>Diligenciar el nombre completo del proponente</w:t>
      </w:r>
    </w:p>
    <w:p w14:paraId="5E579C0D" w14:textId="77777777" w:rsidR="005E1AFE" w:rsidRPr="000C3723" w:rsidRDefault="005E1AFE" w:rsidP="005E1AFE">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756CE5">
        <w:rPr>
          <w:rStyle w:val="Textodelmarcadordeposicin"/>
          <w:rFonts w:ascii="Arial" w:eastAsia="Calibri" w:hAnsi="Arial" w:cs="Arial"/>
          <w:color w:val="FF8F8F"/>
          <w:sz w:val="20"/>
          <w:szCs w:val="20"/>
          <w:u w:val="single"/>
        </w:rPr>
        <w:t>Diligenciar la identificación del proponente</w:t>
      </w:r>
    </w:p>
    <w:p w14:paraId="620A9016" w14:textId="77777777" w:rsidR="005E1AFE" w:rsidRPr="000C3723" w:rsidRDefault="005E1AFE" w:rsidP="005E1AF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756CE5">
        <w:rPr>
          <w:rStyle w:val="Textodelmarcadordeposicin"/>
          <w:rFonts w:ascii="Arial" w:eastAsia="Calibri" w:hAnsi="Arial" w:cs="Arial"/>
          <w:color w:val="FF8F8F"/>
          <w:sz w:val="20"/>
          <w:szCs w:val="20"/>
          <w:u w:val="single"/>
        </w:rPr>
        <w:t>Diligenciar el nombre completo del representante legal</w:t>
      </w:r>
    </w:p>
    <w:p w14:paraId="4A469560" w14:textId="77777777" w:rsidR="005E1AFE" w:rsidRPr="000C3723" w:rsidRDefault="005E1AFE" w:rsidP="005E1AFE">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756CE5">
        <w:rPr>
          <w:rStyle w:val="Textodelmarcadordeposicin"/>
          <w:rFonts w:ascii="Arial" w:eastAsia="Calibri" w:hAnsi="Arial" w:cs="Arial"/>
          <w:color w:val="FF8F8F"/>
          <w:sz w:val="20"/>
          <w:szCs w:val="20"/>
          <w:u w:val="single"/>
        </w:rPr>
        <w:t>Diligenciar el documento de identificación del representante legal</w:t>
      </w:r>
    </w:p>
    <w:p w14:paraId="10DD679C" w14:textId="77777777" w:rsidR="005E1AFE" w:rsidRPr="000C3723" w:rsidRDefault="005E1AFE" w:rsidP="005E1AF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756CE5">
        <w:rPr>
          <w:rStyle w:val="Textodelmarcadordeposicin"/>
          <w:rFonts w:ascii="Arial" w:eastAsia="Calibri" w:hAnsi="Arial" w:cs="Arial"/>
          <w:color w:val="FF8F8F"/>
          <w:sz w:val="20"/>
          <w:szCs w:val="20"/>
          <w:u w:val="single"/>
        </w:rPr>
        <w:t>Diligenciar la dirección del proveedor</w:t>
      </w:r>
    </w:p>
    <w:p w14:paraId="18DC7616" w14:textId="77777777" w:rsidR="005E1AFE" w:rsidRPr="000C3723" w:rsidRDefault="005E1AFE" w:rsidP="005E1AF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756CE5">
        <w:rPr>
          <w:rStyle w:val="Textodelmarcadordeposicin"/>
          <w:rFonts w:ascii="Arial" w:eastAsia="Calibri" w:hAnsi="Arial" w:cs="Arial"/>
          <w:color w:val="FF8F8F"/>
          <w:sz w:val="20"/>
          <w:szCs w:val="20"/>
          <w:u w:val="single"/>
        </w:rPr>
        <w:t>Diligenciar teléfonos de contacto del proveedor</w:t>
      </w:r>
    </w:p>
    <w:p w14:paraId="5CAAD620" w14:textId="77777777" w:rsidR="005E1AFE" w:rsidRDefault="005E1AFE" w:rsidP="005E1AFE">
      <w:pPr>
        <w:pStyle w:val="Sinespaciado1"/>
        <w:rPr>
          <w:rStyle w:val="Textodelmarcadordeposicin"/>
          <w:rFonts w:ascii="Arial" w:eastAsia="Calibri" w:hAnsi="Arial" w:cs="Arial"/>
          <w:color w:val="FF8F8F"/>
          <w:sz w:val="18"/>
          <w:szCs w:val="20"/>
          <w:u w:val="single"/>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756CE5">
        <w:rPr>
          <w:rStyle w:val="Textodelmarcadordeposicin"/>
          <w:rFonts w:ascii="Arial" w:eastAsia="Calibri" w:hAnsi="Arial" w:cs="Arial"/>
          <w:color w:val="FF8F8F"/>
          <w:sz w:val="18"/>
          <w:szCs w:val="20"/>
          <w:u w:val="single"/>
        </w:rPr>
        <w:t>Diligenciar correo electrónico de notificaciones</w:t>
      </w:r>
    </w:p>
    <w:p w14:paraId="20E562F1" w14:textId="77777777" w:rsidR="005E1AFE" w:rsidRPr="002576AB" w:rsidRDefault="005E1AFE" w:rsidP="005E1AFE">
      <w:pPr>
        <w:pStyle w:val="Sinespaciado1"/>
        <w:rPr>
          <w:rFonts w:ascii="Arial" w:hAnsi="Arial" w:cs="Arial"/>
          <w:sz w:val="20"/>
          <w:szCs w:val="20"/>
        </w:rPr>
      </w:pPr>
    </w:p>
    <w:p w14:paraId="1B117ECF" w14:textId="77777777" w:rsidR="005E1AFE" w:rsidRPr="001F49E4" w:rsidRDefault="005E1AFE" w:rsidP="005E1AFE">
      <w:pPr>
        <w:pStyle w:val="Sinespaciado1"/>
        <w:jc w:val="both"/>
        <w:rPr>
          <w:rFonts w:ascii="Arial" w:hAnsi="Arial" w:cs="Arial"/>
          <w:color w:val="808080"/>
          <w:sz w:val="16"/>
          <w:szCs w:val="20"/>
        </w:rPr>
      </w:pPr>
      <w:r w:rsidRPr="00756CE5">
        <w:rPr>
          <w:rFonts w:ascii="Arial" w:hAnsi="Arial" w:cs="Arial"/>
          <w:color w:val="808080"/>
          <w:sz w:val="16"/>
          <w:szCs w:val="20"/>
        </w:rPr>
        <w:t xml:space="preserve">Nota: Este formulario se actualizará por parte de las unidades dueñas de la necesidad en coordinación con el responsable del Sistema de Gestión de SST de la </w:t>
      </w:r>
      <w:proofErr w:type="gramStart"/>
      <w:r w:rsidRPr="00756CE5">
        <w:rPr>
          <w:rFonts w:ascii="Arial" w:hAnsi="Arial" w:cs="Arial"/>
          <w:color w:val="808080"/>
          <w:sz w:val="16"/>
          <w:szCs w:val="20"/>
        </w:rPr>
        <w:t>unidad,  cada</w:t>
      </w:r>
      <w:proofErr w:type="gramEnd"/>
      <w:r w:rsidRPr="00756CE5">
        <w:rPr>
          <w:rFonts w:ascii="Arial" w:hAnsi="Arial" w:cs="Arial"/>
          <w:color w:val="808080"/>
          <w:sz w:val="16"/>
          <w:szCs w:val="20"/>
        </w:rPr>
        <w:t xml:space="preserve"> vez que se requiera, de acuerdo con </w:t>
      </w:r>
      <w:proofErr w:type="gramStart"/>
      <w:r w:rsidRPr="00756CE5">
        <w:rPr>
          <w:rFonts w:ascii="Arial" w:hAnsi="Arial" w:cs="Arial"/>
          <w:color w:val="808080"/>
          <w:sz w:val="16"/>
          <w:szCs w:val="20"/>
        </w:rPr>
        <w:t>la  actualización</w:t>
      </w:r>
      <w:proofErr w:type="gramEnd"/>
      <w:r w:rsidRPr="00756CE5">
        <w:rPr>
          <w:rFonts w:ascii="Arial" w:hAnsi="Arial" w:cs="Arial"/>
          <w:color w:val="808080"/>
          <w:sz w:val="16"/>
          <w:szCs w:val="20"/>
        </w:rPr>
        <w:t xml:space="preserve"> de la </w:t>
      </w:r>
      <w:proofErr w:type="gramStart"/>
      <w:r w:rsidRPr="00756CE5">
        <w:rPr>
          <w:rFonts w:ascii="Arial" w:hAnsi="Arial" w:cs="Arial"/>
          <w:color w:val="808080"/>
          <w:sz w:val="16"/>
          <w:szCs w:val="20"/>
        </w:rPr>
        <w:t>normatividad,  política</w:t>
      </w:r>
      <w:proofErr w:type="gramEnd"/>
      <w:r w:rsidRPr="00756CE5">
        <w:rPr>
          <w:rFonts w:ascii="Arial" w:hAnsi="Arial" w:cs="Arial"/>
          <w:color w:val="808080"/>
          <w:sz w:val="16"/>
          <w:szCs w:val="20"/>
        </w:rPr>
        <w:t xml:space="preserve"> y objetivos del SG-SST de la Policía Nacional</w:t>
      </w:r>
    </w:p>
    <w:p w14:paraId="093A9B14" w14:textId="77777777" w:rsidR="005E1AFE" w:rsidRDefault="005E1AFE" w:rsidP="005E1AFE">
      <w:pPr>
        <w:pStyle w:val="NormalWeb"/>
        <w:jc w:val="center"/>
        <w:rPr>
          <w:rFonts w:ascii="Arial" w:eastAsia="Calibri" w:hAnsi="Arial" w:cs="Arial"/>
          <w:b/>
          <w:bCs/>
          <w:sz w:val="20"/>
          <w:szCs w:val="20"/>
          <w:lang w:eastAsia="en-US"/>
        </w:rPr>
      </w:pPr>
      <w:r w:rsidRPr="00BE6F3F">
        <w:rPr>
          <w:rFonts w:ascii="Arial" w:hAnsi="Arial" w:cs="Arial"/>
          <w:b/>
          <w:bCs/>
          <w:sz w:val="20"/>
          <w:szCs w:val="20"/>
        </w:rPr>
        <w:lastRenderedPageBreak/>
        <w:t xml:space="preserve">FORMULARIO </w:t>
      </w:r>
      <w:r w:rsidRPr="00BE6F3F">
        <w:rPr>
          <w:rFonts w:ascii="Arial" w:eastAsia="Calibri" w:hAnsi="Arial" w:cs="Arial"/>
          <w:b/>
          <w:bCs/>
          <w:sz w:val="20"/>
          <w:szCs w:val="20"/>
          <w:lang w:eastAsia="en-US"/>
        </w:rPr>
        <w:t>COMPROMISO ANTICORRUPCIÓN</w:t>
      </w:r>
    </w:p>
    <w:p w14:paraId="285BF382" w14:textId="77777777" w:rsidR="005E1AFE" w:rsidRPr="00BE6F3F" w:rsidRDefault="005E1AFE" w:rsidP="005E1AFE">
      <w:pPr>
        <w:jc w:val="both"/>
        <w:rPr>
          <w:color w:val="FF8F8F"/>
        </w:rPr>
      </w:pPr>
      <w:r w:rsidRPr="00BE6F3F">
        <w:rPr>
          <w:rStyle w:val="Textodelmarcadordeposicin"/>
          <w:rFonts w:eastAsia="Calibri"/>
          <w:color w:val="FF8F8F"/>
          <w:u w:val="single"/>
        </w:rPr>
        <w:t>Ciudad</w:t>
      </w:r>
      <w:r w:rsidRPr="008645F9">
        <w:t xml:space="preserve">, </w:t>
      </w:r>
      <w:r w:rsidRPr="00BE6F3F">
        <w:rPr>
          <w:rStyle w:val="Textodelmarcadordeposicin"/>
          <w:rFonts w:eastAsia="Calibri"/>
          <w:color w:val="FF8F8F"/>
        </w:rPr>
        <w:t>seleccionar la fecha.</w:t>
      </w:r>
    </w:p>
    <w:p w14:paraId="6A998044" w14:textId="77777777" w:rsidR="005E1AFE" w:rsidRPr="008645F9" w:rsidRDefault="005E1AFE" w:rsidP="005E1AFE">
      <w:pPr>
        <w:jc w:val="both"/>
      </w:pPr>
    </w:p>
    <w:p w14:paraId="1DDA99D4" w14:textId="77777777" w:rsidR="005E1AFE" w:rsidRPr="008645F9" w:rsidRDefault="005E1AFE" w:rsidP="005E1AFE">
      <w:pPr>
        <w:jc w:val="both"/>
      </w:pPr>
      <w:r w:rsidRPr="008645F9">
        <w:t>Señores.</w:t>
      </w:r>
    </w:p>
    <w:p w14:paraId="664C2DC9" w14:textId="77777777" w:rsidR="005E1AFE" w:rsidRPr="008645F9" w:rsidRDefault="005E1AFE" w:rsidP="005E1AFE">
      <w:pPr>
        <w:jc w:val="both"/>
      </w:pPr>
      <w:r w:rsidRPr="008645F9">
        <w:t xml:space="preserve">POLICÍA NACIONAL – </w:t>
      </w:r>
      <w:r w:rsidRPr="008645F9">
        <w:rPr>
          <w:rStyle w:val="Textodelmarcadordeposicin"/>
          <w:rFonts w:eastAsia="Calibri"/>
          <w:color w:val="FF8F8F"/>
          <w:u w:val="single"/>
        </w:rPr>
        <w:t>DILIGENCIAR LA UNIDAD A LA QUE PRESENTA LA OFERTA</w:t>
      </w:r>
    </w:p>
    <w:p w14:paraId="138554B5" w14:textId="77777777" w:rsidR="005E1AFE" w:rsidRPr="008645F9" w:rsidRDefault="005E1AFE" w:rsidP="005E1AFE">
      <w:pPr>
        <w:jc w:val="both"/>
      </w:pPr>
      <w:r w:rsidRPr="008645F9">
        <w:t>Ciudad.</w:t>
      </w:r>
    </w:p>
    <w:p w14:paraId="7D0F71AD" w14:textId="77777777" w:rsidR="005E1AFE" w:rsidRPr="008645F9" w:rsidRDefault="005E1AFE" w:rsidP="005E1AFE">
      <w:pPr>
        <w:jc w:val="both"/>
      </w:pPr>
    </w:p>
    <w:p w14:paraId="5488F674" w14:textId="77777777" w:rsidR="005E1AFE" w:rsidRPr="008645F9" w:rsidRDefault="005E1AFE" w:rsidP="005E1AFE">
      <w:pPr>
        <w:jc w:val="both"/>
        <w:rPr>
          <w:b/>
          <w:color w:val="000000"/>
        </w:rPr>
      </w:pPr>
      <w:bookmarkStart w:id="2" w:name="_Hlk109058936"/>
      <w:r w:rsidRPr="008645F9">
        <w:t xml:space="preserve">Referencia: Compromiso anticorrupción del proceso de </w:t>
      </w:r>
      <w:r w:rsidRPr="008645F9">
        <w:rPr>
          <w:rStyle w:val="Textodelmarcadordeposicin"/>
          <w:rFonts w:eastAsia="Calibri"/>
          <w:color w:val="FF8F8F"/>
          <w:u w:val="single"/>
        </w:rPr>
        <w:t>Elegir la modalidad de contratación</w:t>
      </w:r>
      <w:r w:rsidRPr="008645F9">
        <w:rPr>
          <w:rStyle w:val="Textodelmarcadordeposicin"/>
          <w:rFonts w:eastAsia="Calibri"/>
        </w:rPr>
        <w:t>.</w:t>
      </w:r>
      <w:r w:rsidRPr="008645F9">
        <w:t xml:space="preserve">, Número </w:t>
      </w:r>
      <w:r w:rsidRPr="008645F9">
        <w:rPr>
          <w:rStyle w:val="Textodelmarcadordeposicin"/>
          <w:rFonts w:eastAsia="Calibri"/>
          <w:color w:val="FF8F8F"/>
          <w:u w:val="single"/>
        </w:rPr>
        <w:t xml:space="preserve">Diligenciar el número del </w:t>
      </w:r>
      <w:proofErr w:type="gramStart"/>
      <w:r w:rsidRPr="008645F9">
        <w:rPr>
          <w:rStyle w:val="Textodelmarcadordeposicin"/>
          <w:rFonts w:eastAsia="Calibri"/>
          <w:color w:val="FF8F8F"/>
          <w:u w:val="single"/>
        </w:rPr>
        <w:t>proceso</w:t>
      </w:r>
      <w:r w:rsidRPr="008645F9">
        <w:t xml:space="preserve">  cuyo</w:t>
      </w:r>
      <w:proofErr w:type="gramEnd"/>
      <w:r w:rsidRPr="008645F9">
        <w:t xml:space="preserve"> objeto es: </w:t>
      </w:r>
      <w:r w:rsidRPr="008645F9">
        <w:rPr>
          <w:rStyle w:val="Textodelmarcadordeposicin"/>
          <w:rFonts w:eastAsia="Calibri"/>
          <w:color w:val="FF8F8F"/>
          <w:u w:val="single"/>
        </w:rPr>
        <w:t>Transcribir el objeto del proceso</w:t>
      </w:r>
    </w:p>
    <w:p w14:paraId="25639CAE" w14:textId="77777777" w:rsidR="005E1AFE" w:rsidRDefault="005E1AFE" w:rsidP="005E1AFE">
      <w:pPr>
        <w:jc w:val="both"/>
        <w:rPr>
          <w:lang w:eastAsia="es-CO"/>
        </w:rPr>
      </w:pPr>
      <w:r w:rsidRPr="008645F9">
        <w:rPr>
          <w:lang w:eastAsia="es-CO"/>
        </w:rPr>
        <w:t>El (los) suscrito(s) a saber</w:t>
      </w:r>
      <w:r w:rsidRPr="008645F9">
        <w:t xml:space="preserve"> </w:t>
      </w:r>
      <w:r w:rsidRPr="008645F9">
        <w:rPr>
          <w:rStyle w:val="Textodelmarcadordeposicin"/>
          <w:rFonts w:eastAsia="Calibri"/>
          <w:color w:val="FF8F8F"/>
          <w:u w:val="single"/>
        </w:rPr>
        <w:t xml:space="preserve">Nombre del representante legal de la sociedad, asociación, persona jurídica, consorcio, unión temporal </w:t>
      </w:r>
      <w:r w:rsidRPr="008645F9">
        <w:rPr>
          <w:rStyle w:val="Textodelmarcadordeposicin"/>
          <w:rFonts w:eastAsia="Calibri"/>
          <w:color w:val="FF8F8F"/>
        </w:rPr>
        <w:t>.</w:t>
      </w:r>
      <w:r w:rsidRPr="008645F9">
        <w:rPr>
          <w:lang w:eastAsia="es-CO"/>
        </w:rPr>
        <w:t xml:space="preserve">: domiciliado en </w:t>
      </w:r>
      <w:r w:rsidRPr="008645F9">
        <w:rPr>
          <w:rStyle w:val="Textodelmarcadordeposicin"/>
          <w:rFonts w:eastAsia="Calibri"/>
          <w:color w:val="FF8F8F"/>
          <w:u w:val="single"/>
        </w:rPr>
        <w:t>Domicio de la persona firmante</w:t>
      </w:r>
      <w:r w:rsidRPr="008645F9">
        <w:rPr>
          <w:rStyle w:val="Textodelmarcadordeposicin"/>
          <w:rFonts w:eastAsia="Calibri"/>
        </w:rPr>
        <w:t>.</w:t>
      </w:r>
      <w:r w:rsidRPr="008645F9">
        <w:rPr>
          <w:lang w:eastAsia="es-CO"/>
        </w:rPr>
        <w:t>, identificado con</w:t>
      </w:r>
      <w:r w:rsidRPr="008645F9">
        <w:rPr>
          <w:color w:val="FF8F8F"/>
          <w:lang w:eastAsia="es-CO"/>
        </w:rPr>
        <w:t xml:space="preserve"> </w:t>
      </w:r>
      <w:r w:rsidRPr="008645F9">
        <w:rPr>
          <w:rStyle w:val="Textodelmarcadordeposicin"/>
          <w:rFonts w:eastAsia="Calibri"/>
          <w:color w:val="FF8F8F"/>
          <w:u w:val="single"/>
        </w:rPr>
        <w:t>Documentos de identificación y lugar de expedición</w:t>
      </w:r>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97E7F32" w14:textId="77777777" w:rsidR="005E1AFE" w:rsidRPr="008645F9" w:rsidRDefault="005E1AFE" w:rsidP="005E1AFE">
      <w:pPr>
        <w:jc w:val="both"/>
        <w:rPr>
          <w:lang w:eastAsia="es-CO"/>
        </w:rPr>
      </w:pPr>
    </w:p>
    <w:p w14:paraId="04E2A604" w14:textId="77777777" w:rsidR="005E1AFE" w:rsidRDefault="005E1AFE" w:rsidP="005E1AFE">
      <w:pPr>
        <w:jc w:val="both"/>
        <w:rPr>
          <w:lang w:eastAsia="es-CO"/>
        </w:rPr>
      </w:pPr>
      <w:r w:rsidRPr="008645F9">
        <w:rPr>
          <w:lang w:eastAsia="es-CO"/>
        </w:rPr>
        <w:t xml:space="preserve">PRIMERO: que la POLICÍA NACIONAL - </w:t>
      </w:r>
      <w:r w:rsidRPr="008645F9">
        <w:rPr>
          <w:rStyle w:val="Textodelmarcadordeposicin"/>
          <w:rFonts w:eastAsia="Calibri"/>
          <w:color w:val="FF8F8F"/>
          <w:u w:val="single"/>
        </w:rPr>
        <w:t>DILIGENCIAR LA UNIDAD A LA QUE PRESENTA LA OFERTA</w:t>
      </w:r>
      <w:r w:rsidRPr="008645F9">
        <w:rPr>
          <w:lang w:eastAsia="es-CO"/>
        </w:rPr>
        <w:t xml:space="preserve">, adelanta un proceso de selección para la celebración de un contrato estatal. </w:t>
      </w:r>
    </w:p>
    <w:p w14:paraId="06079CE2" w14:textId="77777777" w:rsidR="005E1AFE" w:rsidRPr="008645F9" w:rsidRDefault="005E1AFE" w:rsidP="005E1AFE">
      <w:pPr>
        <w:jc w:val="both"/>
        <w:rPr>
          <w:lang w:eastAsia="es-CO"/>
        </w:rPr>
      </w:pPr>
    </w:p>
    <w:p w14:paraId="6D1A2AC5" w14:textId="77777777" w:rsidR="005E1AFE" w:rsidRDefault="005E1AFE" w:rsidP="005E1AFE">
      <w:pPr>
        <w:jc w:val="both"/>
        <w:rPr>
          <w:lang w:eastAsia="es-CO"/>
        </w:rPr>
      </w:pPr>
      <w:r w:rsidRPr="008645F9">
        <w:rPr>
          <w:lang w:eastAsia="es-CO"/>
        </w:rPr>
        <w:t xml:space="preserve">SEGUNDO: que es interés del proponente apoyar la acción del estado colombiano, y de la POLICÍA NACIONAL - </w:t>
      </w:r>
      <w:r w:rsidRPr="008645F9">
        <w:rPr>
          <w:rStyle w:val="Textodelmarcadordeposicin"/>
          <w:rFonts w:eastAsia="Calibri"/>
          <w:color w:val="FF8F8F"/>
          <w:u w:val="single"/>
        </w:rPr>
        <w:t>DILIGENCIAR LA UNIDAD A LA QUE PRESENTA LA OFERTA</w:t>
      </w:r>
      <w:r w:rsidRPr="008645F9">
        <w:rPr>
          <w:lang w:eastAsia="es-CO"/>
        </w:rPr>
        <w:t xml:space="preserve"> para fortalecer la transparencia en los procesos de contratación, y la responsabilidad de rendir cuentas;</w:t>
      </w:r>
    </w:p>
    <w:p w14:paraId="1FE7A8E7" w14:textId="77777777" w:rsidR="005E1AFE" w:rsidRPr="008645F9" w:rsidRDefault="005E1AFE" w:rsidP="005E1AFE">
      <w:pPr>
        <w:jc w:val="both"/>
        <w:rPr>
          <w:lang w:eastAsia="es-CO"/>
        </w:rPr>
      </w:pPr>
    </w:p>
    <w:p w14:paraId="15475799" w14:textId="77777777" w:rsidR="005E1AFE" w:rsidRDefault="005E1AFE" w:rsidP="005E1AFE">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CF84C77" w14:textId="77777777" w:rsidR="005E1AFE" w:rsidRPr="008645F9" w:rsidRDefault="005E1AFE" w:rsidP="005E1AFE">
      <w:pPr>
        <w:jc w:val="both"/>
        <w:rPr>
          <w:lang w:eastAsia="es-CO"/>
        </w:rPr>
      </w:pPr>
    </w:p>
    <w:p w14:paraId="0C9A60CD" w14:textId="77777777" w:rsidR="005E1AFE" w:rsidRDefault="005E1AFE" w:rsidP="005E1AFE">
      <w:pPr>
        <w:jc w:val="both"/>
        <w:rPr>
          <w:lang w:eastAsia="es-CO"/>
        </w:rPr>
      </w:pPr>
      <w:r w:rsidRPr="008645F9">
        <w:rPr>
          <w:b/>
          <w:bCs/>
          <w:color w:val="000000"/>
          <w:lang w:eastAsia="es-CO"/>
        </w:rPr>
        <w:t>COMPROMISOS ASUMIDOS</w:t>
      </w:r>
      <w:r w:rsidRPr="008645F9">
        <w:rPr>
          <w:lang w:eastAsia="es-CO"/>
        </w:rPr>
        <w:t>.</w:t>
      </w:r>
    </w:p>
    <w:p w14:paraId="19805DC9" w14:textId="77777777" w:rsidR="005E1AFE" w:rsidRPr="008645F9" w:rsidRDefault="005E1AFE" w:rsidP="005E1AFE">
      <w:pPr>
        <w:jc w:val="both"/>
        <w:rPr>
          <w:lang w:eastAsia="es-CO"/>
        </w:rPr>
      </w:pPr>
    </w:p>
    <w:p w14:paraId="6C9A9C2B" w14:textId="77777777" w:rsidR="005E1AFE" w:rsidRDefault="005E1AFE" w:rsidP="005E1AFE">
      <w:pPr>
        <w:jc w:val="both"/>
        <w:rPr>
          <w:lang w:eastAsia="es-CO"/>
        </w:rPr>
      </w:pPr>
      <w:r w:rsidRPr="008645F9">
        <w:rPr>
          <w:lang w:eastAsia="es-CO"/>
        </w:rPr>
        <w:t>El proponente, mediante suscripción del presente documento, asume los siguientes compromisos:</w:t>
      </w:r>
    </w:p>
    <w:p w14:paraId="026607A6" w14:textId="77777777" w:rsidR="005E1AFE" w:rsidRPr="008645F9" w:rsidRDefault="005E1AFE" w:rsidP="005E1AFE">
      <w:pPr>
        <w:jc w:val="both"/>
        <w:rPr>
          <w:lang w:eastAsia="es-CO"/>
        </w:rPr>
      </w:pPr>
    </w:p>
    <w:p w14:paraId="1F401FAF" w14:textId="77777777" w:rsidR="005E1AFE" w:rsidRDefault="005E1AFE" w:rsidP="005E1AFE">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A0C2EC6" w14:textId="77777777" w:rsidR="005E1AFE" w:rsidRPr="008645F9" w:rsidRDefault="005E1AFE" w:rsidP="005E1AFE">
      <w:pPr>
        <w:jc w:val="both"/>
        <w:rPr>
          <w:lang w:eastAsia="es-CO"/>
        </w:rPr>
      </w:pPr>
    </w:p>
    <w:p w14:paraId="406B6D99" w14:textId="77777777" w:rsidR="005E1AFE" w:rsidRDefault="005E1AFE" w:rsidP="005E1AFE">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7458503C" w14:textId="77777777" w:rsidR="005E1AFE" w:rsidRPr="008645F9" w:rsidRDefault="005E1AFE" w:rsidP="005E1AFE">
      <w:pPr>
        <w:jc w:val="both"/>
        <w:rPr>
          <w:lang w:eastAsia="es-CO"/>
        </w:rPr>
      </w:pPr>
    </w:p>
    <w:p w14:paraId="7B0AFCD6" w14:textId="77777777" w:rsidR="005E1AFE" w:rsidRDefault="005E1AFE" w:rsidP="005E1AFE">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6F92A56F" w14:textId="77777777" w:rsidR="005E1AFE" w:rsidRPr="008645F9" w:rsidRDefault="005E1AFE" w:rsidP="005E1AFE">
      <w:pPr>
        <w:jc w:val="both"/>
        <w:rPr>
          <w:lang w:eastAsia="es-CO"/>
        </w:rPr>
      </w:pPr>
    </w:p>
    <w:p w14:paraId="67E191BA" w14:textId="77777777" w:rsidR="005E1AFE" w:rsidRDefault="005E1AFE" w:rsidP="005E1AFE">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3A076E5" w14:textId="77777777" w:rsidR="005E1AFE" w:rsidRPr="008645F9" w:rsidRDefault="005E1AFE" w:rsidP="005E1AFE">
      <w:pPr>
        <w:jc w:val="both"/>
        <w:rPr>
          <w:lang w:eastAsia="es-CO"/>
        </w:rPr>
      </w:pPr>
    </w:p>
    <w:p w14:paraId="4DFDFF5D" w14:textId="77777777" w:rsidR="005E1AFE" w:rsidRPr="008645F9" w:rsidRDefault="005E1AFE" w:rsidP="005E1AFE">
      <w:pPr>
        <w:jc w:val="both"/>
        <w:rPr>
          <w:lang w:eastAsia="es-CO"/>
        </w:rPr>
      </w:pPr>
      <w:r w:rsidRPr="008645F9">
        <w:rPr>
          <w:lang w:eastAsia="es-CO"/>
        </w:rPr>
        <w:t xml:space="preserve">Conocemos las consecuencias derivadas del incumplimiento del presente compromiso anticorrupción. </w:t>
      </w:r>
    </w:p>
    <w:p w14:paraId="243A7A43" w14:textId="77777777" w:rsidR="005E1AFE" w:rsidRDefault="005E1AFE" w:rsidP="005E1AFE">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2713042" w14:textId="77777777" w:rsidR="005E1AFE" w:rsidRDefault="005E1AFE" w:rsidP="005E1AFE">
      <w:pPr>
        <w:jc w:val="both"/>
        <w:rPr>
          <w:lang w:eastAsia="es-CO"/>
        </w:rPr>
      </w:pPr>
    </w:p>
    <w:p w14:paraId="7B553E99" w14:textId="77777777" w:rsidR="005E1AFE" w:rsidRPr="008645F9" w:rsidRDefault="005E1AFE" w:rsidP="005E1AFE">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104F5FB5" w14:textId="77777777" w:rsidR="005E1AFE" w:rsidRDefault="005E1AFE" w:rsidP="005E1AFE">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0175A6D" w14:textId="77777777" w:rsidR="005E1AFE" w:rsidRPr="008645F9" w:rsidRDefault="005E1AFE" w:rsidP="005E1AFE">
      <w:pPr>
        <w:jc w:val="both"/>
        <w:rPr>
          <w:lang w:eastAsia="es-CO"/>
        </w:rPr>
      </w:pPr>
    </w:p>
    <w:p w14:paraId="2AF4DFDD" w14:textId="77777777" w:rsidR="005E1AFE" w:rsidRDefault="005E1AFE" w:rsidP="005E1AFE">
      <w:pPr>
        <w:jc w:val="both"/>
        <w:rPr>
          <w:lang w:eastAsia="es-CO"/>
        </w:rPr>
      </w:pPr>
      <w:r w:rsidRPr="008645F9">
        <w:rPr>
          <w:lang w:eastAsia="es-CO"/>
        </w:rPr>
        <w:t xml:space="preserve">No ofrecer o pagar sobornos o cualquier halago a los funcionarios de LA </w:t>
      </w:r>
      <w:r w:rsidRPr="00BE6F3F">
        <w:rPr>
          <w:color w:val="8080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F3CFA14" w14:textId="77777777" w:rsidR="005E1AFE" w:rsidRPr="008645F9" w:rsidRDefault="005E1AFE" w:rsidP="005E1AFE">
      <w:pPr>
        <w:jc w:val="both"/>
        <w:rPr>
          <w:lang w:eastAsia="es-CO"/>
        </w:rPr>
      </w:pPr>
    </w:p>
    <w:p w14:paraId="31528E1C" w14:textId="77777777" w:rsidR="005E1AFE" w:rsidRDefault="005E1AFE" w:rsidP="005E1AFE">
      <w:pPr>
        <w:jc w:val="both"/>
        <w:rPr>
          <w:lang w:eastAsia="es-CO"/>
        </w:rPr>
      </w:pPr>
      <w:r w:rsidRPr="008645F9">
        <w:rPr>
          <w:lang w:eastAsia="es-CO"/>
        </w:rPr>
        <w:t xml:space="preserve">No ofrecer pagos o halagos a los funcionarios de la POLICÍA NACIONAL - </w:t>
      </w:r>
      <w:r w:rsidRPr="00BE6F3F">
        <w:rPr>
          <w:color w:val="808080"/>
          <w:lang w:eastAsia="es-CO"/>
        </w:rPr>
        <w:t>UNIDAD EJECUTORA</w:t>
      </w:r>
      <w:r w:rsidRPr="008645F9">
        <w:rPr>
          <w:lang w:eastAsia="es-CO"/>
        </w:rPr>
        <w:t xml:space="preserve"> durante el desarrollo del contrato que se suscriba si llegase a ser aceptada su propuesta.</w:t>
      </w:r>
    </w:p>
    <w:p w14:paraId="47228E88" w14:textId="77777777" w:rsidR="005E1AFE" w:rsidRPr="008645F9" w:rsidRDefault="005E1AFE" w:rsidP="005E1AFE">
      <w:pPr>
        <w:jc w:val="both"/>
        <w:rPr>
          <w:lang w:eastAsia="es-CO"/>
        </w:rPr>
      </w:pPr>
    </w:p>
    <w:p w14:paraId="13C2C064" w14:textId="77777777" w:rsidR="005E1AFE" w:rsidRDefault="005E1AFE" w:rsidP="005E1AFE">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315B6CA8" w14:textId="77777777" w:rsidR="005E1AFE" w:rsidRPr="008645F9" w:rsidRDefault="005E1AFE" w:rsidP="005E1AFE">
      <w:pPr>
        <w:jc w:val="both"/>
        <w:rPr>
          <w:lang w:eastAsia="es-CO"/>
        </w:rPr>
      </w:pPr>
    </w:p>
    <w:p w14:paraId="1B6448F1" w14:textId="77777777" w:rsidR="005E1AFE" w:rsidRDefault="005E1AFE" w:rsidP="005E1AFE">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714F0C35" w14:textId="77777777" w:rsidR="005E1AFE" w:rsidRPr="008645F9" w:rsidRDefault="005E1AFE" w:rsidP="005E1AFE">
      <w:pPr>
        <w:jc w:val="both"/>
        <w:rPr>
          <w:lang w:eastAsia="es-CO"/>
        </w:rPr>
      </w:pPr>
    </w:p>
    <w:p w14:paraId="0094321D" w14:textId="77777777" w:rsidR="005E1AFE" w:rsidRDefault="005E1AFE" w:rsidP="005E1AFE">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0532287" w14:textId="77777777" w:rsidR="005E1AFE" w:rsidRPr="008645F9" w:rsidRDefault="005E1AFE" w:rsidP="005E1AFE">
      <w:pPr>
        <w:jc w:val="both"/>
        <w:rPr>
          <w:lang w:eastAsia="es-CO"/>
        </w:rPr>
      </w:pPr>
    </w:p>
    <w:p w14:paraId="20608464" w14:textId="77777777" w:rsidR="005E1AFE" w:rsidRDefault="005E1AFE" w:rsidP="005E1AFE">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1C3AC1F" w14:textId="77777777" w:rsidR="005E1AFE" w:rsidRPr="008645F9" w:rsidRDefault="005E1AFE" w:rsidP="005E1AFE">
      <w:pPr>
        <w:jc w:val="both"/>
        <w:rPr>
          <w:lang w:eastAsia="es-CO"/>
        </w:rPr>
      </w:pPr>
    </w:p>
    <w:p w14:paraId="3AAEF927" w14:textId="77777777" w:rsidR="005E1AFE" w:rsidRDefault="005E1AFE" w:rsidP="005E1AFE">
      <w:pPr>
        <w:jc w:val="both"/>
        <w:rPr>
          <w:lang w:eastAsia="es-CO"/>
        </w:rPr>
      </w:pPr>
      <w:r w:rsidRPr="008645F9">
        <w:rPr>
          <w:lang w:eastAsia="es-CO"/>
        </w:rPr>
        <w:t>El proponente:</w:t>
      </w:r>
    </w:p>
    <w:p w14:paraId="6599297A" w14:textId="77777777" w:rsidR="005E1AFE" w:rsidRDefault="005E1AFE" w:rsidP="005E1AFE">
      <w:pPr>
        <w:jc w:val="both"/>
        <w:rPr>
          <w:lang w:eastAsia="es-CO"/>
        </w:rPr>
      </w:pPr>
    </w:p>
    <w:p w14:paraId="3FD92522" w14:textId="77777777" w:rsidR="005E1AFE" w:rsidRDefault="005E1AFE" w:rsidP="005E1AFE">
      <w:pPr>
        <w:jc w:val="both"/>
        <w:rPr>
          <w:lang w:eastAsia="es-CO"/>
        </w:rPr>
      </w:pPr>
    </w:p>
    <w:p w14:paraId="08724DD7" w14:textId="77777777" w:rsidR="005E1AFE" w:rsidRDefault="005E1AFE" w:rsidP="005E1AFE">
      <w:pPr>
        <w:jc w:val="both"/>
        <w:rPr>
          <w:lang w:eastAsia="es-CO"/>
        </w:rPr>
      </w:pPr>
    </w:p>
    <w:p w14:paraId="2420E555" w14:textId="77777777" w:rsidR="005E1AFE" w:rsidRDefault="005E1AFE" w:rsidP="005E1AFE">
      <w:pPr>
        <w:jc w:val="both"/>
        <w:rPr>
          <w:lang w:eastAsia="es-CO"/>
        </w:rPr>
      </w:pPr>
    </w:p>
    <w:p w14:paraId="1D0AB883" w14:textId="77777777" w:rsidR="005E1AFE" w:rsidRPr="008645F9" w:rsidRDefault="005E1AFE" w:rsidP="005E1AFE">
      <w:pPr>
        <w:jc w:val="both"/>
        <w:rPr>
          <w:lang w:eastAsia="es-CO"/>
        </w:rPr>
      </w:pPr>
    </w:p>
    <w:p w14:paraId="3F5529C5" w14:textId="77777777" w:rsidR="005E1AFE" w:rsidRPr="008645F9" w:rsidRDefault="005E1AFE" w:rsidP="005E1AFE">
      <w:pPr>
        <w:jc w:val="both"/>
      </w:pPr>
      <w:r w:rsidRPr="008645F9">
        <w:rPr>
          <w:b/>
        </w:rPr>
        <w:t>__________________________________</w:t>
      </w:r>
    </w:p>
    <w:p w14:paraId="41303C8A" w14:textId="77777777" w:rsidR="005E1AFE" w:rsidRPr="008645F9" w:rsidRDefault="005E1AFE" w:rsidP="005E1A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28F4908" w14:textId="77777777" w:rsidR="005E1AFE" w:rsidRPr="008645F9" w:rsidRDefault="005E1AFE" w:rsidP="005E1A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BE6F3F">
        <w:rPr>
          <w:rStyle w:val="Textodelmarcadordeposicin"/>
          <w:rFonts w:ascii="Arial" w:eastAsia="Calibri" w:hAnsi="Arial" w:cs="Arial"/>
          <w:color w:val="FF8F8F"/>
          <w:sz w:val="20"/>
          <w:szCs w:val="20"/>
          <w:u w:val="single"/>
        </w:rPr>
        <w:t>Diligenciar el nombre completo del proponente</w:t>
      </w:r>
    </w:p>
    <w:p w14:paraId="7DF19C02" w14:textId="77777777" w:rsidR="005E1AFE" w:rsidRPr="008645F9" w:rsidRDefault="005E1AFE" w:rsidP="005E1A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BE6F3F">
        <w:rPr>
          <w:rStyle w:val="Textodelmarcadordeposicin"/>
          <w:rFonts w:ascii="Arial" w:eastAsia="Calibri" w:hAnsi="Arial" w:cs="Arial"/>
          <w:color w:val="FF8F8F"/>
          <w:sz w:val="20"/>
          <w:szCs w:val="20"/>
          <w:u w:val="single"/>
        </w:rPr>
        <w:t>Diligenciar la identificación del proponente</w:t>
      </w:r>
    </w:p>
    <w:p w14:paraId="38FAEC57" w14:textId="77777777" w:rsidR="005E1AFE" w:rsidRPr="008645F9" w:rsidRDefault="005E1AFE" w:rsidP="005E1A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BE6F3F">
        <w:rPr>
          <w:rStyle w:val="Textodelmarcadordeposicin"/>
          <w:rFonts w:ascii="Arial" w:eastAsia="Calibri" w:hAnsi="Arial" w:cs="Arial"/>
          <w:color w:val="FF8F8F"/>
          <w:sz w:val="20"/>
          <w:szCs w:val="20"/>
          <w:u w:val="single"/>
        </w:rPr>
        <w:t>Diligenciar el nombre completo del representante legal</w:t>
      </w:r>
    </w:p>
    <w:p w14:paraId="0D49A9F0" w14:textId="77777777" w:rsidR="005E1AFE" w:rsidRPr="008645F9" w:rsidRDefault="005E1AFE" w:rsidP="005E1A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BE6F3F">
        <w:rPr>
          <w:rStyle w:val="Textodelmarcadordeposicin"/>
          <w:rFonts w:ascii="Arial" w:eastAsia="Calibri" w:hAnsi="Arial" w:cs="Arial"/>
          <w:color w:val="FF8F8F"/>
          <w:sz w:val="20"/>
          <w:szCs w:val="20"/>
          <w:u w:val="single"/>
        </w:rPr>
        <w:t>Diligenciar el documento de identificación del representante legal</w:t>
      </w:r>
    </w:p>
    <w:p w14:paraId="5E0917FB" w14:textId="77777777" w:rsidR="005E1AFE" w:rsidRPr="008645F9" w:rsidRDefault="005E1AFE" w:rsidP="005E1A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BE6F3F">
        <w:rPr>
          <w:rStyle w:val="Textodelmarcadordeposicin"/>
          <w:rFonts w:ascii="Arial" w:eastAsia="Calibri" w:hAnsi="Arial" w:cs="Arial"/>
          <w:color w:val="FF8F8F"/>
          <w:sz w:val="20"/>
          <w:szCs w:val="20"/>
          <w:u w:val="single"/>
        </w:rPr>
        <w:t>Diligenciar la dirección del proveedor</w:t>
      </w:r>
    </w:p>
    <w:p w14:paraId="1DE9D014" w14:textId="77777777" w:rsidR="005E1AFE" w:rsidRPr="008645F9" w:rsidRDefault="005E1AFE" w:rsidP="005E1A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r w:rsidRPr="00BE6F3F">
        <w:rPr>
          <w:rStyle w:val="Textodelmarcadordeposicin"/>
          <w:rFonts w:ascii="Arial" w:eastAsia="Calibri" w:hAnsi="Arial" w:cs="Arial"/>
          <w:color w:val="FF8F8F"/>
          <w:sz w:val="20"/>
          <w:szCs w:val="20"/>
          <w:u w:val="single"/>
        </w:rPr>
        <w:t>Diligenciar teléfonos de contacto del proveedor</w:t>
      </w:r>
    </w:p>
    <w:p w14:paraId="2DE04537" w14:textId="77777777" w:rsidR="005E1AFE" w:rsidRPr="00A70DFE" w:rsidRDefault="005E1AFE" w:rsidP="005E1A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r w:rsidRPr="00BE6F3F">
        <w:rPr>
          <w:rStyle w:val="Textodelmarcadordeposicin"/>
          <w:rFonts w:ascii="Arial" w:eastAsia="Calibri" w:hAnsi="Arial" w:cs="Arial"/>
          <w:color w:val="FF8F8F"/>
          <w:sz w:val="20"/>
          <w:szCs w:val="20"/>
          <w:u w:val="single"/>
        </w:rPr>
        <w:t>Diligenciar correo electrónico de notificaciones</w:t>
      </w:r>
    </w:p>
    <w:p w14:paraId="0FCC206E" w14:textId="77777777" w:rsidR="005E1AFE" w:rsidRDefault="005E1AFE" w:rsidP="005E1AFE">
      <w:pPr>
        <w:pStyle w:val="Prrafodelista"/>
        <w:tabs>
          <w:tab w:val="left" w:pos="240"/>
          <w:tab w:val="left" w:pos="6210"/>
        </w:tabs>
        <w:ind w:left="0"/>
        <w:jc w:val="center"/>
        <w:rPr>
          <w:b/>
          <w:sz w:val="22"/>
          <w:szCs w:val="22"/>
        </w:rPr>
      </w:pPr>
    </w:p>
    <w:p w14:paraId="2504E073" w14:textId="77777777" w:rsidR="005E1AFE" w:rsidRPr="008102D4" w:rsidRDefault="005E1AFE" w:rsidP="005E1AFE">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bookmarkEnd w:id="2"/>
    </w:p>
    <w:p w14:paraId="47235001" w14:textId="77777777" w:rsidR="005E1AFE" w:rsidRPr="00EA4BCB" w:rsidRDefault="005E1AFE" w:rsidP="005E1AFE">
      <w:pPr>
        <w:tabs>
          <w:tab w:val="left" w:pos="6060"/>
        </w:tabs>
        <w:jc w:val="center"/>
        <w:rPr>
          <w:b/>
          <w:bCs/>
        </w:rPr>
      </w:pPr>
      <w:r w:rsidRPr="00EA4BCB">
        <w:rPr>
          <w:b/>
          <w:bCs/>
        </w:rPr>
        <w:lastRenderedPageBreak/>
        <w:t>SISTEMA DE GESTIÓN AMBIENTAL</w:t>
      </w:r>
    </w:p>
    <w:p w14:paraId="30C100FE" w14:textId="77777777" w:rsidR="005E1AFE" w:rsidRPr="00EA4BCB" w:rsidRDefault="005E1AFE" w:rsidP="005E1AFE">
      <w:pPr>
        <w:tabs>
          <w:tab w:val="left" w:pos="6060"/>
        </w:tabs>
        <w:jc w:val="center"/>
        <w:rPr>
          <w:b/>
          <w:bCs/>
        </w:rPr>
      </w:pPr>
    </w:p>
    <w:p w14:paraId="774FE6D0" w14:textId="77777777" w:rsidR="005E1AFE" w:rsidRPr="00EA4BCB" w:rsidRDefault="005E1AFE" w:rsidP="005E1AFE">
      <w:r w:rsidRPr="00EA4BCB">
        <w:t>San José de Cúcuta,</w:t>
      </w:r>
    </w:p>
    <w:p w14:paraId="4F56B1E6" w14:textId="77777777" w:rsidR="005E1AFE" w:rsidRPr="003641AB" w:rsidRDefault="005E1AFE" w:rsidP="005E1AFE">
      <w:pPr>
        <w:rPr>
          <w:b/>
        </w:rPr>
      </w:pPr>
    </w:p>
    <w:p w14:paraId="4BF3939B" w14:textId="77777777" w:rsidR="005E1AFE" w:rsidRPr="003641AB" w:rsidRDefault="005E1AFE" w:rsidP="005E1AFE">
      <w:r w:rsidRPr="003641AB">
        <w:t>Señores</w:t>
      </w:r>
    </w:p>
    <w:p w14:paraId="5A726CFC" w14:textId="77777777" w:rsidR="005E1AFE" w:rsidRPr="003641AB" w:rsidRDefault="005E1AFE" w:rsidP="005E1AFE">
      <w:r w:rsidRPr="003641AB">
        <w:t>POLICÍA METROPOLITANA DE CÚCUTA.</w:t>
      </w:r>
    </w:p>
    <w:p w14:paraId="72CBEAEB" w14:textId="77777777" w:rsidR="005E1AFE" w:rsidRPr="003641AB" w:rsidRDefault="005E1AFE" w:rsidP="005E1AFE">
      <w:r w:rsidRPr="003641AB">
        <w:t>Jefatura Administrativa Grupo de Contratos</w:t>
      </w:r>
    </w:p>
    <w:p w14:paraId="14001E61" w14:textId="77777777" w:rsidR="005E1AFE" w:rsidRPr="003641AB" w:rsidRDefault="005E1AFE" w:rsidP="005E1AFE">
      <w:r w:rsidRPr="003641AB">
        <w:t>Avenida Demetrio Mendoza Calles 22 al 24 Barrió san Mateo.</w:t>
      </w:r>
    </w:p>
    <w:p w14:paraId="639A1D05" w14:textId="77777777" w:rsidR="005E1AFE" w:rsidRPr="003641AB" w:rsidRDefault="005E1AFE" w:rsidP="005E1AFE">
      <w:pPr>
        <w:rPr>
          <w:color w:val="FF0000"/>
        </w:rPr>
      </w:pPr>
      <w:r w:rsidRPr="003641AB">
        <w:t>Cúcuta</w:t>
      </w:r>
    </w:p>
    <w:p w14:paraId="2A5821FC" w14:textId="77777777" w:rsidR="005E1AFE" w:rsidRDefault="005E1AFE" w:rsidP="005E1AFE"/>
    <w:p w14:paraId="121C79DF" w14:textId="77777777" w:rsidR="005E1AFE" w:rsidRPr="003641AB" w:rsidRDefault="005E1AFE" w:rsidP="005E1AFE"/>
    <w:p w14:paraId="697C11C3" w14:textId="28143ABF" w:rsidR="005E1AFE" w:rsidRDefault="005E1AFE" w:rsidP="005E1AFE">
      <w:pPr>
        <w:tabs>
          <w:tab w:val="left" w:pos="6060"/>
        </w:tabs>
        <w:jc w:val="both"/>
        <w:rPr>
          <w:b/>
        </w:rPr>
      </w:pPr>
      <w:r w:rsidRPr="003641AB">
        <w:t xml:space="preserve">Referencia: Proceso </w:t>
      </w:r>
      <w:r>
        <w:rPr>
          <w:b/>
        </w:rPr>
        <w:t>PN MECUC CD 00</w:t>
      </w:r>
      <w:r w:rsidR="000A184E">
        <w:rPr>
          <w:b/>
        </w:rPr>
        <w:t>5</w:t>
      </w:r>
      <w:r>
        <w:rPr>
          <w:b/>
        </w:rPr>
        <w:t xml:space="preserve"> 2026</w:t>
      </w:r>
    </w:p>
    <w:p w14:paraId="57C2570E" w14:textId="77777777" w:rsidR="005E1AFE" w:rsidRPr="003641AB" w:rsidRDefault="005E1AFE" w:rsidP="005E1AFE">
      <w:pPr>
        <w:tabs>
          <w:tab w:val="left" w:pos="6060"/>
        </w:tabs>
        <w:jc w:val="both"/>
        <w:rPr>
          <w:b/>
          <w:bCs/>
        </w:rPr>
      </w:pPr>
    </w:p>
    <w:p w14:paraId="55929F88" w14:textId="77777777" w:rsidR="005E1AFE" w:rsidRDefault="005E1AFE" w:rsidP="005E1AFE">
      <w:pPr>
        <w:tabs>
          <w:tab w:val="left" w:pos="6060"/>
        </w:tabs>
        <w:spacing w:line="276" w:lineRule="auto"/>
        <w:jc w:val="both"/>
      </w:pPr>
      <w:r w:rsidRPr="003641AB">
        <w:t>La Policía Metropolitana de Cúcuta,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No.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74FF1060" w14:textId="77777777" w:rsidR="005E1AFE" w:rsidRPr="003641AB" w:rsidRDefault="005E1AFE" w:rsidP="005E1AFE">
      <w:pPr>
        <w:tabs>
          <w:tab w:val="left" w:pos="6060"/>
        </w:tabs>
        <w:spacing w:line="276" w:lineRule="auto"/>
        <w:jc w:val="both"/>
      </w:pPr>
    </w:p>
    <w:p w14:paraId="78242942" w14:textId="77777777" w:rsidR="005E1AFE" w:rsidRDefault="005E1AFE" w:rsidP="005E1AFE">
      <w:pPr>
        <w:tabs>
          <w:tab w:val="left" w:pos="6060"/>
        </w:tabs>
        <w:spacing w:line="276" w:lineRule="auto"/>
        <w:jc w:val="both"/>
      </w:pPr>
      <w:r w:rsidRPr="003641AB">
        <w:t>Yo, ____________________________________________________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al cumplimiento de toda la legislación ambiental de manufacturas en la preparación y distribución de alimentos.</w:t>
      </w:r>
    </w:p>
    <w:p w14:paraId="1E4FC8E2" w14:textId="77777777" w:rsidR="005E1AFE" w:rsidRPr="003641AB" w:rsidRDefault="005E1AFE" w:rsidP="005E1AFE">
      <w:pPr>
        <w:tabs>
          <w:tab w:val="left" w:pos="6060"/>
        </w:tabs>
        <w:spacing w:line="276" w:lineRule="auto"/>
        <w:jc w:val="both"/>
      </w:pPr>
    </w:p>
    <w:p w14:paraId="75DA3BF9" w14:textId="77777777" w:rsidR="005E1AFE" w:rsidRPr="003641AB" w:rsidRDefault="005E1AFE" w:rsidP="005E1AFE">
      <w:pPr>
        <w:tabs>
          <w:tab w:val="left" w:pos="6060"/>
        </w:tabs>
      </w:pPr>
    </w:p>
    <w:p w14:paraId="503BB04C" w14:textId="77777777" w:rsidR="005E1AFE" w:rsidRPr="003641AB" w:rsidRDefault="005E1AFE" w:rsidP="005E1AFE">
      <w:pPr>
        <w:tabs>
          <w:tab w:val="left" w:pos="6060"/>
        </w:tabs>
      </w:pPr>
      <w:r w:rsidRPr="003641AB">
        <w:t xml:space="preserve">FIRMA REPRESENTANTE LEGAL                        ________________________________________ </w:t>
      </w:r>
    </w:p>
    <w:p w14:paraId="1CE742BB" w14:textId="77777777" w:rsidR="005E1AFE" w:rsidRPr="003641AB" w:rsidRDefault="005E1AFE" w:rsidP="005E1AFE">
      <w:pPr>
        <w:tabs>
          <w:tab w:val="left" w:pos="6060"/>
        </w:tabs>
        <w:rPr>
          <w:sz w:val="14"/>
        </w:rPr>
      </w:pPr>
    </w:p>
    <w:p w14:paraId="6EF7C1B8" w14:textId="77777777" w:rsidR="005E1AFE" w:rsidRPr="003641AB" w:rsidRDefault="005E1AFE" w:rsidP="005E1AFE">
      <w:pPr>
        <w:tabs>
          <w:tab w:val="left" w:pos="6060"/>
        </w:tabs>
      </w:pPr>
      <w:r w:rsidRPr="003641AB">
        <w:t>NOMBRE REPRESENTANTE LEGAL                   ________________________________________</w:t>
      </w:r>
    </w:p>
    <w:p w14:paraId="31CF9C1E" w14:textId="77777777" w:rsidR="005E1AFE" w:rsidRPr="003641AB" w:rsidRDefault="005E1AFE" w:rsidP="005E1AFE">
      <w:pPr>
        <w:tabs>
          <w:tab w:val="left" w:pos="6060"/>
        </w:tabs>
        <w:rPr>
          <w:sz w:val="14"/>
        </w:rPr>
      </w:pPr>
    </w:p>
    <w:p w14:paraId="04A4F083" w14:textId="77777777" w:rsidR="005E1AFE" w:rsidRPr="003641AB" w:rsidRDefault="005E1AFE" w:rsidP="005E1AFE">
      <w:pPr>
        <w:tabs>
          <w:tab w:val="left" w:pos="6060"/>
        </w:tabs>
      </w:pPr>
      <w:r w:rsidRPr="003641AB">
        <w:t xml:space="preserve">DOCUMENTO IDENTIDAD                                    ________________________________________ </w:t>
      </w:r>
    </w:p>
    <w:p w14:paraId="46AB7B40" w14:textId="77777777" w:rsidR="005E1AFE" w:rsidRPr="003641AB" w:rsidRDefault="005E1AFE" w:rsidP="005E1AFE">
      <w:pPr>
        <w:tabs>
          <w:tab w:val="left" w:pos="6060"/>
        </w:tabs>
        <w:rPr>
          <w:sz w:val="12"/>
        </w:rPr>
      </w:pPr>
    </w:p>
    <w:p w14:paraId="3BA41FCA" w14:textId="77777777" w:rsidR="005E1AFE" w:rsidRPr="003641AB" w:rsidRDefault="005E1AFE" w:rsidP="005E1AFE">
      <w:pPr>
        <w:tabs>
          <w:tab w:val="left" w:pos="6060"/>
        </w:tabs>
      </w:pPr>
      <w:r w:rsidRPr="003641AB">
        <w:t xml:space="preserve">EMPRESA  </w:t>
      </w:r>
      <w:r>
        <w:t xml:space="preserve">                                                            </w:t>
      </w:r>
      <w:r w:rsidRPr="003641AB">
        <w:t xml:space="preserve"> ________________________________________ </w:t>
      </w:r>
    </w:p>
    <w:p w14:paraId="2264648C" w14:textId="77777777" w:rsidR="005E1AFE" w:rsidRDefault="005E1AFE" w:rsidP="005E1AFE">
      <w:pPr>
        <w:tabs>
          <w:tab w:val="left" w:pos="6060"/>
        </w:tabs>
      </w:pPr>
      <w:r>
        <w:t xml:space="preserve"> </w:t>
      </w:r>
    </w:p>
    <w:p w14:paraId="00721260" w14:textId="77777777" w:rsidR="005E1AFE" w:rsidRDefault="005E1AFE" w:rsidP="005E1AFE">
      <w:pPr>
        <w:tabs>
          <w:tab w:val="left" w:pos="6060"/>
        </w:tabs>
      </w:pPr>
      <w:r w:rsidRPr="003641AB">
        <w:t xml:space="preserve">NIT. No.     </w:t>
      </w:r>
      <w:r>
        <w:t xml:space="preserve">                           </w:t>
      </w:r>
      <w:r w:rsidRPr="003641AB">
        <w:t xml:space="preserve">                             </w:t>
      </w:r>
      <w:r>
        <w:t xml:space="preserve">   </w:t>
      </w:r>
      <w:r w:rsidRPr="003641AB">
        <w:t xml:space="preserve">   ________________________________________</w:t>
      </w:r>
    </w:p>
    <w:p w14:paraId="3337933D" w14:textId="77777777" w:rsidR="005E1AFE" w:rsidRDefault="005E1AFE" w:rsidP="005E1AFE">
      <w:pPr>
        <w:tabs>
          <w:tab w:val="left" w:pos="6060"/>
        </w:tabs>
      </w:pPr>
    </w:p>
    <w:p w14:paraId="761864FF" w14:textId="77777777" w:rsidR="005E1AFE" w:rsidRDefault="005E1AFE" w:rsidP="005E1AFE">
      <w:pPr>
        <w:tabs>
          <w:tab w:val="left" w:pos="6060"/>
        </w:tabs>
      </w:pPr>
    </w:p>
    <w:p w14:paraId="20E78E2D" w14:textId="77777777" w:rsidR="005E1AFE" w:rsidRDefault="005E1AFE" w:rsidP="005E1AFE">
      <w:pPr>
        <w:tabs>
          <w:tab w:val="left" w:pos="6060"/>
        </w:tabs>
      </w:pPr>
    </w:p>
    <w:p w14:paraId="6E46160F" w14:textId="77777777" w:rsidR="005E1AFE" w:rsidRDefault="005E1AFE" w:rsidP="005E1AFE">
      <w:pPr>
        <w:tabs>
          <w:tab w:val="left" w:pos="6060"/>
        </w:tabs>
      </w:pPr>
    </w:p>
    <w:p w14:paraId="11C922C1" w14:textId="77777777" w:rsidR="005E1AFE" w:rsidRDefault="005E1AFE" w:rsidP="005E1AFE">
      <w:pPr>
        <w:tabs>
          <w:tab w:val="left" w:pos="6060"/>
        </w:tabs>
      </w:pPr>
    </w:p>
    <w:p w14:paraId="6C470FC4" w14:textId="77777777" w:rsidR="005E1AFE" w:rsidRDefault="005E1AFE" w:rsidP="005E1AFE">
      <w:pPr>
        <w:tabs>
          <w:tab w:val="left" w:pos="6060"/>
        </w:tabs>
      </w:pPr>
    </w:p>
    <w:p w14:paraId="4253BFC2" w14:textId="77777777" w:rsidR="00DE3CCB" w:rsidRDefault="00DE3CCB"/>
    <w:sectPr w:rsidR="00DE3CCB" w:rsidSect="005E1AFE">
      <w:headerReference w:type="default" r:id="rId26"/>
      <w:footerReference w:type="default" r:id="rId27"/>
      <w:pgSz w:w="12242" w:h="15842" w:code="1"/>
      <w:pgMar w:top="1276" w:right="1418" w:bottom="1418" w:left="1418" w:header="567" w:footer="51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197DC" w14:textId="77777777" w:rsidR="000F1598" w:rsidRDefault="000F1598" w:rsidP="005E1AFE">
      <w:r>
        <w:separator/>
      </w:r>
    </w:p>
  </w:endnote>
  <w:endnote w:type="continuationSeparator" w:id="0">
    <w:p w14:paraId="17CC7B22" w14:textId="77777777" w:rsidR="000F1598" w:rsidRDefault="000F1598" w:rsidP="005E1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0C984" w14:textId="77777777" w:rsidR="005E1AFE" w:rsidRPr="00C73A4D" w:rsidRDefault="005E1AFE" w:rsidP="00F1408D">
    <w:pPr>
      <w:pStyle w:val="Piedepgina"/>
      <w:rPr>
        <w:sz w:val="16"/>
        <w:szCs w:val="16"/>
      </w:rPr>
    </w:pPr>
    <w:r w:rsidRPr="00C73A4D">
      <w:rPr>
        <w:sz w:val="16"/>
        <w:szCs w:val="16"/>
      </w:rPr>
      <w:t xml:space="preserve">1DS-FR-0001                                                                       </w:t>
    </w:r>
    <w:r>
      <w:rPr>
        <w:sz w:val="16"/>
        <w:szCs w:val="16"/>
      </w:rPr>
      <w:tab/>
      <w:t xml:space="preserve">              </w:t>
    </w:r>
    <w:r w:rsidRPr="00C73A4D">
      <w:rPr>
        <w:sz w:val="16"/>
        <w:szCs w:val="16"/>
      </w:rPr>
      <w:t xml:space="preserve">Fecha de Aprobación:   </w:t>
    </w:r>
    <w:r>
      <w:rPr>
        <w:sz w:val="16"/>
        <w:szCs w:val="16"/>
      </w:rPr>
      <w:t xml:space="preserve">                       </w:t>
    </w:r>
    <w:r w:rsidRPr="00C73A4D">
      <w:rPr>
        <w:sz w:val="16"/>
        <w:szCs w:val="16"/>
      </w:rPr>
      <w:t xml:space="preserve">   27-06-2012</w:t>
    </w:r>
  </w:p>
  <w:p w14:paraId="3EEFC091" w14:textId="77777777" w:rsidR="005E1AFE" w:rsidRPr="00C73A4D" w:rsidRDefault="005E1AFE" w:rsidP="009D446C">
    <w:pPr>
      <w:pStyle w:val="Piedepgina"/>
      <w:tabs>
        <w:tab w:val="right" w:pos="9214"/>
      </w:tabs>
      <w:rPr>
        <w:b/>
        <w:bCs/>
        <w:sz w:val="16"/>
        <w:szCs w:val="16"/>
      </w:rPr>
    </w:pPr>
    <w:r w:rsidRPr="00C73A4D">
      <w:rPr>
        <w:sz w:val="16"/>
        <w:szCs w:val="16"/>
      </w:rPr>
      <w:t>VER: 01</w:t>
    </w:r>
  </w:p>
  <w:p w14:paraId="0EBB5EEF" w14:textId="77777777" w:rsidR="005E1AFE" w:rsidRDefault="005E1AF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63EA4" w14:textId="77777777" w:rsidR="000F1598" w:rsidRDefault="000F1598" w:rsidP="005E1AFE">
      <w:r>
        <w:separator/>
      </w:r>
    </w:p>
  </w:footnote>
  <w:footnote w:type="continuationSeparator" w:id="0">
    <w:p w14:paraId="61C1C857" w14:textId="77777777" w:rsidR="000F1598" w:rsidRDefault="000F1598" w:rsidP="005E1AFE">
      <w:r>
        <w:continuationSeparator/>
      </w:r>
    </w:p>
  </w:footnote>
  <w:footnote w:id="1">
    <w:p w14:paraId="002F8613" w14:textId="77777777" w:rsidR="005E1AFE" w:rsidRPr="000E1E10" w:rsidRDefault="005E1AFE" w:rsidP="005E1A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horzAnchor="margin" w:tblpXSpec="center" w:tblpY="-461"/>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E1AFE" w:rsidRPr="00B137AC" w14:paraId="27BA6001" w14:textId="77777777" w:rsidTr="00F569DF">
      <w:trPr>
        <w:trHeight w:val="107"/>
      </w:trPr>
      <w:tc>
        <w:tcPr>
          <w:tcW w:w="2125" w:type="dxa"/>
          <w:tcBorders>
            <w:top w:val="single" w:sz="4" w:space="0" w:color="auto"/>
            <w:left w:val="single" w:sz="4" w:space="0" w:color="auto"/>
            <w:bottom w:val="single" w:sz="4" w:space="0" w:color="auto"/>
            <w:right w:val="single" w:sz="4" w:space="0" w:color="auto"/>
          </w:tcBorders>
          <w:vAlign w:val="center"/>
        </w:tcPr>
        <w:p w14:paraId="3A3740E6" w14:textId="77777777" w:rsidR="005E1AFE" w:rsidRPr="00B137AC" w:rsidRDefault="005E1AFE" w:rsidP="00711F01">
          <w:pPr>
            <w:pStyle w:val="Encabezado"/>
            <w:jc w:val="center"/>
            <w:rPr>
              <w:sz w:val="16"/>
              <w:szCs w:val="16"/>
            </w:rPr>
          </w:pPr>
        </w:p>
        <w:p w14:paraId="74C181A8" w14:textId="77777777" w:rsidR="005E1AFE" w:rsidRPr="00B137AC" w:rsidRDefault="005E1AFE" w:rsidP="00711F01">
          <w:pPr>
            <w:pStyle w:val="Encabezado"/>
            <w:rPr>
              <w:sz w:val="16"/>
              <w:szCs w:val="16"/>
            </w:rPr>
          </w:pPr>
          <w:r w:rsidRPr="00B137AC">
            <w:rPr>
              <w:sz w:val="16"/>
              <w:szCs w:val="16"/>
            </w:rPr>
            <w:t xml:space="preserve">Página </w:t>
          </w:r>
          <w:r w:rsidRPr="00B137AC">
            <w:rPr>
              <w:b/>
              <w:sz w:val="16"/>
              <w:szCs w:val="16"/>
            </w:rPr>
            <w:fldChar w:fldCharType="begin"/>
          </w:r>
          <w:r w:rsidRPr="00B137AC">
            <w:rPr>
              <w:b/>
              <w:sz w:val="16"/>
              <w:szCs w:val="16"/>
            </w:rPr>
            <w:instrText>PAGE</w:instrText>
          </w:r>
          <w:r w:rsidRPr="00B137AC">
            <w:rPr>
              <w:b/>
              <w:sz w:val="16"/>
              <w:szCs w:val="16"/>
            </w:rPr>
            <w:fldChar w:fldCharType="separate"/>
          </w:r>
          <w:r>
            <w:rPr>
              <w:b/>
              <w:noProof/>
              <w:sz w:val="16"/>
              <w:szCs w:val="16"/>
            </w:rPr>
            <w:t>1</w:t>
          </w:r>
          <w:r w:rsidRPr="00B137AC">
            <w:rPr>
              <w:b/>
              <w:sz w:val="16"/>
              <w:szCs w:val="16"/>
            </w:rPr>
            <w:fldChar w:fldCharType="end"/>
          </w:r>
          <w:r w:rsidRPr="00B137AC">
            <w:rPr>
              <w:sz w:val="16"/>
              <w:szCs w:val="16"/>
            </w:rPr>
            <w:t xml:space="preserve"> de </w:t>
          </w:r>
          <w:r>
            <w:rPr>
              <w:sz w:val="16"/>
              <w:szCs w:val="16"/>
            </w:rPr>
            <w:t>46</w:t>
          </w:r>
        </w:p>
      </w:tc>
      <w:tc>
        <w:tcPr>
          <w:tcW w:w="5670" w:type="dxa"/>
          <w:vMerge w:val="restart"/>
          <w:tcBorders>
            <w:left w:val="single" w:sz="4" w:space="0" w:color="auto"/>
          </w:tcBorders>
          <w:vAlign w:val="center"/>
        </w:tcPr>
        <w:p w14:paraId="3E980AE9" w14:textId="77777777" w:rsidR="005E1AFE" w:rsidRPr="00B137AC" w:rsidRDefault="005E1AFE" w:rsidP="00711F01">
          <w:pPr>
            <w:jc w:val="center"/>
            <w:rPr>
              <w:sz w:val="16"/>
              <w:szCs w:val="16"/>
            </w:rPr>
          </w:pPr>
          <w:r w:rsidRPr="00B137AC">
            <w:rPr>
              <w:sz w:val="16"/>
              <w:szCs w:val="16"/>
            </w:rPr>
            <w:t>PROCEDIMIENTO CONTRATACIÓN DIRECTA</w:t>
          </w:r>
        </w:p>
      </w:tc>
      <w:tc>
        <w:tcPr>
          <w:tcW w:w="2458" w:type="dxa"/>
          <w:vMerge w:val="restart"/>
        </w:tcPr>
        <w:p w14:paraId="69E7504D" w14:textId="77777777" w:rsidR="005E1AFE" w:rsidRPr="00B137AC" w:rsidRDefault="005E1AFE" w:rsidP="00711F01">
          <w:pPr>
            <w:jc w:val="center"/>
            <w:rPr>
              <w:sz w:val="16"/>
              <w:szCs w:val="16"/>
              <w:lang w:eastAsia="es-CO"/>
            </w:rPr>
          </w:pPr>
        </w:p>
        <w:p w14:paraId="6A009AFF" w14:textId="77777777" w:rsidR="005E1AFE" w:rsidRPr="00B137AC" w:rsidRDefault="005E1AFE" w:rsidP="00711F01">
          <w:pPr>
            <w:jc w:val="center"/>
            <w:rPr>
              <w:sz w:val="16"/>
              <w:szCs w:val="16"/>
              <w:lang w:eastAsia="es-CO"/>
            </w:rPr>
          </w:pPr>
          <w:r w:rsidRPr="00B137AC">
            <w:rPr>
              <w:noProof/>
              <w:sz w:val="16"/>
              <w:szCs w:val="16"/>
              <w:lang w:val="es-ES"/>
            </w:rPr>
            <w:drawing>
              <wp:inline distT="0" distB="0" distL="0" distR="0" wp14:anchorId="77E71896" wp14:editId="77A71F83">
                <wp:extent cx="822960" cy="415636"/>
                <wp:effectExtent l="0" t="0" r="0" b="3810"/>
                <wp:docPr id="605276906" name="Imagen 605276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51" cy="416440"/>
                        </a:xfrm>
                        <a:prstGeom prst="rect">
                          <a:avLst/>
                        </a:prstGeom>
                        <a:noFill/>
                        <a:ln>
                          <a:noFill/>
                        </a:ln>
                      </pic:spPr>
                    </pic:pic>
                  </a:graphicData>
                </a:graphic>
              </wp:inline>
            </w:drawing>
          </w:r>
        </w:p>
        <w:p w14:paraId="34472099" w14:textId="77777777" w:rsidR="005E1AFE" w:rsidRPr="00B137AC" w:rsidRDefault="005E1AFE" w:rsidP="00711F01">
          <w:pPr>
            <w:jc w:val="center"/>
            <w:rPr>
              <w:sz w:val="16"/>
              <w:szCs w:val="16"/>
            </w:rPr>
          </w:pPr>
          <w:r w:rsidRPr="00B137AC">
            <w:rPr>
              <w:sz w:val="16"/>
              <w:szCs w:val="16"/>
              <w:lang w:eastAsia="es-CO"/>
            </w:rPr>
            <w:t>POLICÍA NACIONAL</w:t>
          </w:r>
        </w:p>
      </w:tc>
    </w:tr>
    <w:tr w:rsidR="005E1AFE" w:rsidRPr="00B137AC" w14:paraId="426BE857" w14:textId="77777777" w:rsidTr="00F569DF">
      <w:trPr>
        <w:trHeight w:val="166"/>
      </w:trPr>
      <w:tc>
        <w:tcPr>
          <w:tcW w:w="2125" w:type="dxa"/>
          <w:tcBorders>
            <w:top w:val="single" w:sz="4" w:space="0" w:color="auto"/>
            <w:left w:val="single" w:sz="4" w:space="0" w:color="auto"/>
            <w:bottom w:val="single" w:sz="4" w:space="0" w:color="auto"/>
            <w:right w:val="single" w:sz="4" w:space="0" w:color="auto"/>
          </w:tcBorders>
          <w:vAlign w:val="center"/>
        </w:tcPr>
        <w:p w14:paraId="3401D8B6" w14:textId="77777777" w:rsidR="005E1AFE" w:rsidRPr="00B137AC" w:rsidRDefault="005E1AFE" w:rsidP="00711F01">
          <w:pPr>
            <w:rPr>
              <w:b/>
              <w:sz w:val="16"/>
              <w:szCs w:val="16"/>
            </w:rPr>
          </w:pPr>
          <w:r w:rsidRPr="00B137AC">
            <w:rPr>
              <w:b/>
              <w:sz w:val="16"/>
              <w:szCs w:val="16"/>
            </w:rPr>
            <w:t>Código: 2BS-FR-0036</w:t>
          </w:r>
        </w:p>
      </w:tc>
      <w:tc>
        <w:tcPr>
          <w:tcW w:w="5670" w:type="dxa"/>
          <w:vMerge/>
          <w:tcBorders>
            <w:left w:val="single" w:sz="4" w:space="0" w:color="auto"/>
          </w:tcBorders>
          <w:vAlign w:val="center"/>
        </w:tcPr>
        <w:p w14:paraId="45E3897F" w14:textId="77777777" w:rsidR="005E1AFE" w:rsidRPr="00B137AC" w:rsidRDefault="005E1AFE" w:rsidP="00711F01">
          <w:pPr>
            <w:jc w:val="center"/>
            <w:rPr>
              <w:sz w:val="16"/>
              <w:szCs w:val="16"/>
            </w:rPr>
          </w:pPr>
        </w:p>
      </w:tc>
      <w:tc>
        <w:tcPr>
          <w:tcW w:w="2458" w:type="dxa"/>
          <w:vMerge/>
        </w:tcPr>
        <w:p w14:paraId="451E9CA3" w14:textId="77777777" w:rsidR="005E1AFE" w:rsidRPr="00B137AC" w:rsidRDefault="005E1AFE" w:rsidP="00711F01">
          <w:pPr>
            <w:rPr>
              <w:sz w:val="16"/>
              <w:szCs w:val="16"/>
            </w:rPr>
          </w:pPr>
        </w:p>
      </w:tc>
    </w:tr>
    <w:tr w:rsidR="005E1AFE" w:rsidRPr="00B137AC" w14:paraId="4E28115C" w14:textId="77777777" w:rsidTr="00F569DF">
      <w:trPr>
        <w:trHeight w:val="278"/>
      </w:trPr>
      <w:tc>
        <w:tcPr>
          <w:tcW w:w="2125" w:type="dxa"/>
          <w:tcBorders>
            <w:top w:val="single" w:sz="4" w:space="0" w:color="auto"/>
          </w:tcBorders>
          <w:vAlign w:val="center"/>
        </w:tcPr>
        <w:p w14:paraId="40BD2440" w14:textId="77777777" w:rsidR="005E1AFE" w:rsidRPr="00B137AC" w:rsidRDefault="005E1AFE" w:rsidP="00711F01">
          <w:pPr>
            <w:rPr>
              <w:b/>
              <w:sz w:val="16"/>
              <w:szCs w:val="16"/>
            </w:rPr>
          </w:pPr>
          <w:r w:rsidRPr="00B137AC">
            <w:rPr>
              <w:b/>
              <w:sz w:val="16"/>
              <w:szCs w:val="16"/>
            </w:rPr>
            <w:t>Fecha: 27/06/2012</w:t>
          </w:r>
        </w:p>
      </w:tc>
      <w:tc>
        <w:tcPr>
          <w:tcW w:w="5670" w:type="dxa"/>
          <w:vMerge w:val="restart"/>
          <w:vAlign w:val="center"/>
        </w:tcPr>
        <w:p w14:paraId="33249281" w14:textId="77777777" w:rsidR="005E1AFE" w:rsidRPr="00B137AC" w:rsidRDefault="005E1AFE" w:rsidP="00711F01">
          <w:pPr>
            <w:jc w:val="center"/>
            <w:rPr>
              <w:sz w:val="16"/>
              <w:szCs w:val="16"/>
            </w:rPr>
          </w:pPr>
          <w:r w:rsidRPr="00B137AC">
            <w:rPr>
              <w:sz w:val="16"/>
              <w:szCs w:val="16"/>
            </w:rPr>
            <w:t>INVITACIÓN CONTRATACIÓN DIRECTA POLICÍA NACIONAL COMO ARRENDADOR</w:t>
          </w:r>
        </w:p>
      </w:tc>
      <w:tc>
        <w:tcPr>
          <w:tcW w:w="2458" w:type="dxa"/>
          <w:vMerge/>
        </w:tcPr>
        <w:p w14:paraId="1D151DE1" w14:textId="77777777" w:rsidR="005E1AFE" w:rsidRPr="00B137AC" w:rsidRDefault="005E1AFE" w:rsidP="00711F01">
          <w:pPr>
            <w:rPr>
              <w:sz w:val="16"/>
              <w:szCs w:val="16"/>
            </w:rPr>
          </w:pPr>
        </w:p>
      </w:tc>
    </w:tr>
    <w:tr w:rsidR="005E1AFE" w:rsidRPr="00B137AC" w14:paraId="5F01D2E1" w14:textId="77777777" w:rsidTr="00F569DF">
      <w:trPr>
        <w:trHeight w:val="97"/>
      </w:trPr>
      <w:tc>
        <w:tcPr>
          <w:tcW w:w="2125" w:type="dxa"/>
          <w:vAlign w:val="center"/>
        </w:tcPr>
        <w:p w14:paraId="722EE158" w14:textId="77777777" w:rsidR="005E1AFE" w:rsidRPr="00B137AC" w:rsidRDefault="005E1AFE" w:rsidP="00711F01">
          <w:pPr>
            <w:rPr>
              <w:b/>
              <w:sz w:val="16"/>
              <w:szCs w:val="16"/>
            </w:rPr>
          </w:pPr>
          <w:r w:rsidRPr="00B137AC">
            <w:rPr>
              <w:b/>
              <w:sz w:val="16"/>
              <w:szCs w:val="16"/>
            </w:rPr>
            <w:t>Versión: 1</w:t>
          </w:r>
        </w:p>
      </w:tc>
      <w:tc>
        <w:tcPr>
          <w:tcW w:w="5670" w:type="dxa"/>
          <w:vMerge/>
        </w:tcPr>
        <w:p w14:paraId="0B87CE87" w14:textId="77777777" w:rsidR="005E1AFE" w:rsidRPr="00B137AC" w:rsidRDefault="005E1AFE" w:rsidP="00711F01">
          <w:pPr>
            <w:rPr>
              <w:sz w:val="16"/>
              <w:szCs w:val="16"/>
            </w:rPr>
          </w:pPr>
        </w:p>
      </w:tc>
      <w:tc>
        <w:tcPr>
          <w:tcW w:w="2458" w:type="dxa"/>
          <w:vMerge/>
        </w:tcPr>
        <w:p w14:paraId="740AD7B3" w14:textId="77777777" w:rsidR="005E1AFE" w:rsidRPr="00B137AC" w:rsidRDefault="005E1AFE" w:rsidP="00711F01">
          <w:pPr>
            <w:rPr>
              <w:sz w:val="16"/>
              <w:szCs w:val="16"/>
            </w:rPr>
          </w:pPr>
        </w:p>
      </w:tc>
    </w:tr>
  </w:tbl>
  <w:p w14:paraId="6403EE75" w14:textId="77777777" w:rsidR="005E1AFE" w:rsidRDefault="005E1AFE">
    <w:pPr>
      <w:pStyle w:val="Encabezado"/>
    </w:pPr>
  </w:p>
  <w:p w14:paraId="05DFEDDA" w14:textId="77777777" w:rsidR="005E1AFE" w:rsidRDefault="005E1A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91D537A"/>
    <w:multiLevelType w:val="hybridMultilevel"/>
    <w:tmpl w:val="8DE2C11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B112D0"/>
    <w:multiLevelType w:val="hybridMultilevel"/>
    <w:tmpl w:val="E31897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292080"/>
    <w:multiLevelType w:val="hybridMultilevel"/>
    <w:tmpl w:val="255488C6"/>
    <w:lvl w:ilvl="0" w:tplc="8466C050">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9D79A0"/>
    <w:multiLevelType w:val="hybridMultilevel"/>
    <w:tmpl w:val="90F6B912"/>
    <w:lvl w:ilvl="0" w:tplc="85383792">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CDE21DD"/>
    <w:multiLevelType w:val="hybridMultilevel"/>
    <w:tmpl w:val="0AB41740"/>
    <w:lvl w:ilvl="0" w:tplc="CC7ADF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0361FA"/>
    <w:multiLevelType w:val="hybridMultilevel"/>
    <w:tmpl w:val="77706A6E"/>
    <w:lvl w:ilvl="0" w:tplc="95D6AC0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103E6A"/>
    <w:multiLevelType w:val="hybridMultilevel"/>
    <w:tmpl w:val="446C3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1252D"/>
    <w:multiLevelType w:val="hybridMultilevel"/>
    <w:tmpl w:val="06424A64"/>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42D1CF0"/>
    <w:multiLevelType w:val="hybridMultilevel"/>
    <w:tmpl w:val="90DE2DCC"/>
    <w:lvl w:ilvl="0" w:tplc="4D2885AA">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4367508"/>
    <w:multiLevelType w:val="hybridMultilevel"/>
    <w:tmpl w:val="137A8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1D4EFF"/>
    <w:multiLevelType w:val="hybridMultilevel"/>
    <w:tmpl w:val="6D908A7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27DB2A09"/>
    <w:multiLevelType w:val="hybridMultilevel"/>
    <w:tmpl w:val="2D1E54FE"/>
    <w:lvl w:ilvl="0" w:tplc="0D18D3F4">
      <w:start w:val="1"/>
      <w:numFmt w:val="decimal"/>
      <w:lvlText w:val="%1."/>
      <w:lvlJc w:val="left"/>
      <w:pPr>
        <w:ind w:left="502"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E93934"/>
    <w:multiLevelType w:val="hybridMultilevel"/>
    <w:tmpl w:val="758ABEFC"/>
    <w:lvl w:ilvl="0" w:tplc="08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A814620"/>
    <w:multiLevelType w:val="hybridMultilevel"/>
    <w:tmpl w:val="E572EC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1B7DF7"/>
    <w:multiLevelType w:val="hybridMultilevel"/>
    <w:tmpl w:val="9084B5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ECC1471"/>
    <w:multiLevelType w:val="hybridMultilevel"/>
    <w:tmpl w:val="7AAA4C72"/>
    <w:lvl w:ilvl="0" w:tplc="CF36D906">
      <w:start w:val="5"/>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32AE7403"/>
    <w:multiLevelType w:val="hybridMultilevel"/>
    <w:tmpl w:val="ABE28BE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CA838CC"/>
    <w:multiLevelType w:val="hybridMultilevel"/>
    <w:tmpl w:val="866C8048"/>
    <w:lvl w:ilvl="0" w:tplc="0C0A000F">
      <w:start w:val="3"/>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797B20"/>
    <w:multiLevelType w:val="multilevel"/>
    <w:tmpl w:val="3F48019E"/>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b/>
      </w:rPr>
    </w:lvl>
    <w:lvl w:ilvl="2">
      <w:start w:val="1"/>
      <w:numFmt w:val="decimal"/>
      <w:isLgl/>
      <w:lvlText w:val="%1.%2.%3"/>
      <w:lvlJc w:val="left"/>
      <w:pPr>
        <w:ind w:left="720" w:hanging="720"/>
      </w:pPr>
      <w:rPr>
        <w:rFonts w:hint="default"/>
        <w:b/>
        <w:sz w:val="20"/>
        <w:szCs w:val="2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2877E96"/>
    <w:multiLevelType w:val="hybridMultilevel"/>
    <w:tmpl w:val="14F8BF00"/>
    <w:lvl w:ilvl="0" w:tplc="1B2A83E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F95589E"/>
    <w:multiLevelType w:val="multilevel"/>
    <w:tmpl w:val="58E0EACC"/>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65A78F6"/>
    <w:multiLevelType w:val="multilevel"/>
    <w:tmpl w:val="1FFC69E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A497012"/>
    <w:multiLevelType w:val="hybridMultilevel"/>
    <w:tmpl w:val="6FAC7EB8"/>
    <w:lvl w:ilvl="0" w:tplc="080A0017">
      <w:start w:val="1"/>
      <w:numFmt w:val="lowerLetter"/>
      <w:lvlText w:val="%1)"/>
      <w:lvlJc w:val="left"/>
      <w:pPr>
        <w:ind w:left="156" w:hanging="360"/>
      </w:pPr>
      <w:rPr>
        <w:rFonts w:hint="default"/>
      </w:rPr>
    </w:lvl>
    <w:lvl w:ilvl="1" w:tplc="080A0017">
      <w:start w:val="1"/>
      <w:numFmt w:val="lowerLetter"/>
      <w:lvlText w:val="%2)"/>
      <w:lvlJc w:val="left"/>
      <w:pPr>
        <w:ind w:left="875" w:hanging="360"/>
      </w:pPr>
      <w:rPr>
        <w:rFonts w:hint="default"/>
      </w:rPr>
    </w:lvl>
    <w:lvl w:ilvl="2" w:tplc="FFFFFFFF" w:tentative="1">
      <w:start w:val="1"/>
      <w:numFmt w:val="lowerRoman"/>
      <w:lvlText w:val="%3."/>
      <w:lvlJc w:val="right"/>
      <w:pPr>
        <w:ind w:left="1595" w:hanging="180"/>
      </w:pPr>
    </w:lvl>
    <w:lvl w:ilvl="3" w:tplc="FFFFFFFF" w:tentative="1">
      <w:start w:val="1"/>
      <w:numFmt w:val="decimal"/>
      <w:lvlText w:val="%4."/>
      <w:lvlJc w:val="left"/>
      <w:pPr>
        <w:ind w:left="2315" w:hanging="360"/>
      </w:pPr>
    </w:lvl>
    <w:lvl w:ilvl="4" w:tplc="FFFFFFFF" w:tentative="1">
      <w:start w:val="1"/>
      <w:numFmt w:val="lowerLetter"/>
      <w:lvlText w:val="%5."/>
      <w:lvlJc w:val="left"/>
      <w:pPr>
        <w:ind w:left="3035" w:hanging="360"/>
      </w:pPr>
    </w:lvl>
    <w:lvl w:ilvl="5" w:tplc="FFFFFFFF" w:tentative="1">
      <w:start w:val="1"/>
      <w:numFmt w:val="lowerRoman"/>
      <w:lvlText w:val="%6."/>
      <w:lvlJc w:val="right"/>
      <w:pPr>
        <w:ind w:left="3755" w:hanging="180"/>
      </w:pPr>
    </w:lvl>
    <w:lvl w:ilvl="6" w:tplc="FFFFFFFF" w:tentative="1">
      <w:start w:val="1"/>
      <w:numFmt w:val="decimal"/>
      <w:lvlText w:val="%7."/>
      <w:lvlJc w:val="left"/>
      <w:pPr>
        <w:ind w:left="4475" w:hanging="360"/>
      </w:pPr>
    </w:lvl>
    <w:lvl w:ilvl="7" w:tplc="FFFFFFFF" w:tentative="1">
      <w:start w:val="1"/>
      <w:numFmt w:val="lowerLetter"/>
      <w:lvlText w:val="%8."/>
      <w:lvlJc w:val="left"/>
      <w:pPr>
        <w:ind w:left="5195" w:hanging="360"/>
      </w:pPr>
    </w:lvl>
    <w:lvl w:ilvl="8" w:tplc="FFFFFFFF" w:tentative="1">
      <w:start w:val="1"/>
      <w:numFmt w:val="lowerRoman"/>
      <w:lvlText w:val="%9."/>
      <w:lvlJc w:val="right"/>
      <w:pPr>
        <w:ind w:left="5915" w:hanging="180"/>
      </w:pPr>
    </w:lvl>
  </w:abstractNum>
  <w:abstractNum w:abstractNumId="29" w15:restartNumberingAfterBreak="0">
    <w:nsid w:val="5B102FB9"/>
    <w:multiLevelType w:val="hybridMultilevel"/>
    <w:tmpl w:val="D04EF472"/>
    <w:lvl w:ilvl="0" w:tplc="7CFA20A6">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95E07F4"/>
    <w:multiLevelType w:val="hybridMultilevel"/>
    <w:tmpl w:val="0E4E0A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BB95E14"/>
    <w:multiLevelType w:val="hybridMultilevel"/>
    <w:tmpl w:val="A7B8DE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4" w15:restartNumberingAfterBreak="0">
    <w:nsid w:val="6E28354A"/>
    <w:multiLevelType w:val="hybridMultilevel"/>
    <w:tmpl w:val="BAC0FA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036C43"/>
    <w:multiLevelType w:val="hybridMultilevel"/>
    <w:tmpl w:val="097A0C00"/>
    <w:lvl w:ilvl="0" w:tplc="0C30D054">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1BA49BA"/>
    <w:multiLevelType w:val="hybridMultilevel"/>
    <w:tmpl w:val="61C67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3E85934"/>
    <w:multiLevelType w:val="hybridMultilevel"/>
    <w:tmpl w:val="F03A7510"/>
    <w:lvl w:ilvl="0" w:tplc="1FC2BD90">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62142970">
    <w:abstractNumId w:val="0"/>
  </w:num>
  <w:num w:numId="2" w16cid:durableId="1945384402">
    <w:abstractNumId w:val="33"/>
    <w:lvlOverride w:ilvl="0">
      <w:startOverride w:val="1"/>
    </w:lvlOverride>
  </w:num>
  <w:num w:numId="3" w16cid:durableId="1938512737">
    <w:abstractNumId w:val="33"/>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4" w16cid:durableId="1946838758">
    <w:abstractNumId w:val="39"/>
    <w:lvlOverride w:ilvl="0">
      <w:startOverride w:val="1"/>
    </w:lvlOverride>
  </w:num>
  <w:num w:numId="5" w16cid:durableId="433747715">
    <w:abstractNumId w:val="28"/>
  </w:num>
  <w:num w:numId="6" w16cid:durableId="1932007699">
    <w:abstractNumId w:val="22"/>
  </w:num>
  <w:num w:numId="7" w16cid:durableId="482166017">
    <w:abstractNumId w:val="14"/>
  </w:num>
  <w:num w:numId="8" w16cid:durableId="1864510557">
    <w:abstractNumId w:val="2"/>
  </w:num>
  <w:num w:numId="9" w16cid:durableId="364017161">
    <w:abstractNumId w:val="23"/>
  </w:num>
  <w:num w:numId="10" w16cid:durableId="409547588">
    <w:abstractNumId w:val="7"/>
  </w:num>
  <w:num w:numId="11" w16cid:durableId="1842889858">
    <w:abstractNumId w:val="25"/>
  </w:num>
  <w:num w:numId="12" w16cid:durableId="1864778259">
    <w:abstractNumId w:val="21"/>
  </w:num>
  <w:num w:numId="13" w16cid:durableId="600382251">
    <w:abstractNumId w:val="31"/>
  </w:num>
  <w:num w:numId="14" w16cid:durableId="1716465171">
    <w:abstractNumId w:val="32"/>
  </w:num>
  <w:num w:numId="15" w16cid:durableId="1278758875">
    <w:abstractNumId w:val="10"/>
  </w:num>
  <w:num w:numId="16" w16cid:durableId="1059087522">
    <w:abstractNumId w:val="6"/>
  </w:num>
  <w:num w:numId="17" w16cid:durableId="1431856325">
    <w:abstractNumId w:val="11"/>
  </w:num>
  <w:num w:numId="18" w16cid:durableId="467552770">
    <w:abstractNumId w:val="5"/>
  </w:num>
  <w:num w:numId="19" w16cid:durableId="1773939293">
    <w:abstractNumId w:val="38"/>
  </w:num>
  <w:num w:numId="20" w16cid:durableId="1581870352">
    <w:abstractNumId w:val="35"/>
  </w:num>
  <w:num w:numId="21" w16cid:durableId="1505436731">
    <w:abstractNumId w:val="24"/>
  </w:num>
  <w:num w:numId="22" w16cid:durableId="758138028">
    <w:abstractNumId w:val="18"/>
  </w:num>
  <w:num w:numId="23" w16cid:durableId="794561980">
    <w:abstractNumId w:val="8"/>
  </w:num>
  <w:num w:numId="24" w16cid:durableId="283316956">
    <w:abstractNumId w:val="16"/>
  </w:num>
  <w:num w:numId="25" w16cid:durableId="668557482">
    <w:abstractNumId w:val="17"/>
  </w:num>
  <w:num w:numId="26" w16cid:durableId="672537441">
    <w:abstractNumId w:val="15"/>
  </w:num>
  <w:num w:numId="27" w16cid:durableId="496306183">
    <w:abstractNumId w:val="27"/>
  </w:num>
  <w:num w:numId="28" w16cid:durableId="855926745">
    <w:abstractNumId w:val="12"/>
  </w:num>
  <w:num w:numId="29" w16cid:durableId="1094591948">
    <w:abstractNumId w:val="30"/>
  </w:num>
  <w:num w:numId="30" w16cid:durableId="1118834349">
    <w:abstractNumId w:val="29"/>
  </w:num>
  <w:num w:numId="31" w16cid:durableId="1799571676">
    <w:abstractNumId w:val="26"/>
  </w:num>
  <w:num w:numId="32" w16cid:durableId="624190699">
    <w:abstractNumId w:val="40"/>
  </w:num>
  <w:num w:numId="33" w16cid:durableId="1243177808">
    <w:abstractNumId w:val="36"/>
  </w:num>
  <w:num w:numId="34" w16cid:durableId="951673163">
    <w:abstractNumId w:val="20"/>
  </w:num>
  <w:num w:numId="35" w16cid:durableId="2002074794">
    <w:abstractNumId w:val="13"/>
  </w:num>
  <w:num w:numId="36" w16cid:durableId="1552031813">
    <w:abstractNumId w:val="1"/>
  </w:num>
  <w:num w:numId="37" w16cid:durableId="1953585882">
    <w:abstractNumId w:val="9"/>
  </w:num>
  <w:num w:numId="38" w16cid:durableId="917129352">
    <w:abstractNumId w:val="19"/>
  </w:num>
  <w:num w:numId="39" w16cid:durableId="732658568">
    <w:abstractNumId w:val="3"/>
  </w:num>
  <w:num w:numId="40" w16cid:durableId="1352534768">
    <w:abstractNumId w:val="37"/>
  </w:num>
  <w:num w:numId="41" w16cid:durableId="1520317228">
    <w:abstractNumId w:val="34"/>
  </w:num>
  <w:num w:numId="42" w16cid:durableId="14578714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AFE"/>
    <w:rsid w:val="000A184E"/>
    <w:rsid w:val="000F1598"/>
    <w:rsid w:val="001E6CE4"/>
    <w:rsid w:val="0043548B"/>
    <w:rsid w:val="00467793"/>
    <w:rsid w:val="0056786B"/>
    <w:rsid w:val="005E1AFE"/>
    <w:rsid w:val="0061697F"/>
    <w:rsid w:val="006A57C3"/>
    <w:rsid w:val="00796FD5"/>
    <w:rsid w:val="008C5FF5"/>
    <w:rsid w:val="009F0E10"/>
    <w:rsid w:val="00BD6166"/>
    <w:rsid w:val="00BF5B46"/>
    <w:rsid w:val="00D0793E"/>
    <w:rsid w:val="00D72C7E"/>
    <w:rsid w:val="00DA6A12"/>
    <w:rsid w:val="00DB680A"/>
    <w:rsid w:val="00DE3C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93574"/>
  <w15:chartTrackingRefBased/>
  <w15:docId w15:val="{F09209AA-4D57-4424-9F62-29BA63E50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AFE"/>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uiPriority w:val="9"/>
    <w:qFormat/>
    <w:rsid w:val="005E1A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E1A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E1AF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semiHidden/>
    <w:unhideWhenUsed/>
    <w:qFormat/>
    <w:rsid w:val="005E1AF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E1AF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5E1A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E1A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E1A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E1AF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AF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E1AF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E1AF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semiHidden/>
    <w:rsid w:val="005E1AF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E1AFE"/>
    <w:rPr>
      <w:rFonts w:eastAsiaTheme="majorEastAsia" w:cstheme="majorBidi"/>
      <w:color w:val="2F5496" w:themeColor="accent1" w:themeShade="BF"/>
    </w:rPr>
  </w:style>
  <w:style w:type="character" w:customStyle="1" w:styleId="Ttulo6Car">
    <w:name w:val="Título 6 Car"/>
    <w:basedOn w:val="Fuentedeprrafopredeter"/>
    <w:link w:val="Ttulo6"/>
    <w:rsid w:val="005E1AF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E1AF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E1AF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E1AFE"/>
    <w:rPr>
      <w:rFonts w:eastAsiaTheme="majorEastAsia" w:cstheme="majorBidi"/>
      <w:color w:val="272727" w:themeColor="text1" w:themeTint="D8"/>
    </w:rPr>
  </w:style>
  <w:style w:type="paragraph" w:styleId="Ttulo">
    <w:name w:val="Title"/>
    <w:basedOn w:val="Normal"/>
    <w:next w:val="Normal"/>
    <w:link w:val="TtuloCar"/>
    <w:qFormat/>
    <w:rsid w:val="005E1AF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5E1A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E1A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E1A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E1AFE"/>
    <w:pPr>
      <w:spacing w:before="160"/>
      <w:jc w:val="center"/>
    </w:pPr>
    <w:rPr>
      <w:i/>
      <w:iCs/>
      <w:color w:val="404040" w:themeColor="text1" w:themeTint="BF"/>
    </w:rPr>
  </w:style>
  <w:style w:type="character" w:customStyle="1" w:styleId="CitaCar">
    <w:name w:val="Cita Car"/>
    <w:basedOn w:val="Fuentedeprrafopredeter"/>
    <w:link w:val="Cita"/>
    <w:uiPriority w:val="29"/>
    <w:rsid w:val="005E1AFE"/>
    <w:rPr>
      <w:i/>
      <w:iCs/>
      <w:color w:val="404040" w:themeColor="text1" w:themeTint="BF"/>
    </w:rPr>
  </w:style>
  <w:style w:type="paragraph" w:styleId="Prrafodelista">
    <w:name w:val="List Paragraph"/>
    <w:aliases w:val="NORMAL,Bullet List,FooterText,numbered,Paragraphe de liste1,lp1,Elabora,List Paragraph1,Use Case List Paragraph,Párrafo de lista1,Normal1,Párrafo de lista4,Cuadrícula media 1 - Énfasis 21,Lista vistosa - Énfasis 11,Ha,titulo 3,HOJA,Boli"/>
    <w:basedOn w:val="Normal"/>
    <w:link w:val="PrrafodelistaCar"/>
    <w:qFormat/>
    <w:rsid w:val="005E1AFE"/>
    <w:pPr>
      <w:ind w:left="720"/>
      <w:contextualSpacing/>
    </w:pPr>
  </w:style>
  <w:style w:type="character" w:styleId="nfasisintenso">
    <w:name w:val="Intense Emphasis"/>
    <w:basedOn w:val="Fuentedeprrafopredeter"/>
    <w:uiPriority w:val="21"/>
    <w:qFormat/>
    <w:rsid w:val="005E1AFE"/>
    <w:rPr>
      <w:i/>
      <w:iCs/>
      <w:color w:val="2F5496" w:themeColor="accent1" w:themeShade="BF"/>
    </w:rPr>
  </w:style>
  <w:style w:type="paragraph" w:styleId="Citadestacada">
    <w:name w:val="Intense Quote"/>
    <w:basedOn w:val="Normal"/>
    <w:next w:val="Normal"/>
    <w:link w:val="CitadestacadaCar"/>
    <w:uiPriority w:val="30"/>
    <w:qFormat/>
    <w:rsid w:val="005E1A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E1AFE"/>
    <w:rPr>
      <w:i/>
      <w:iCs/>
      <w:color w:val="2F5496" w:themeColor="accent1" w:themeShade="BF"/>
    </w:rPr>
  </w:style>
  <w:style w:type="character" w:styleId="Referenciaintensa">
    <w:name w:val="Intense Reference"/>
    <w:basedOn w:val="Fuentedeprrafopredeter"/>
    <w:uiPriority w:val="32"/>
    <w:qFormat/>
    <w:rsid w:val="005E1AFE"/>
    <w:rPr>
      <w:b/>
      <w:bCs/>
      <w:smallCaps/>
      <w:color w:val="2F5496" w:themeColor="accent1" w:themeShade="BF"/>
      <w:spacing w:val="5"/>
    </w:rPr>
  </w:style>
  <w:style w:type="paragraph" w:styleId="Encabezado">
    <w:name w:val="header"/>
    <w:aliases w:val="h,h8,h9,h10,h18"/>
    <w:basedOn w:val="Normal"/>
    <w:link w:val="EncabezadoCar"/>
    <w:uiPriority w:val="99"/>
    <w:rsid w:val="005E1AF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E1AFE"/>
    <w:rPr>
      <w:rFonts w:ascii="Arial" w:eastAsia="Times New Roman" w:hAnsi="Arial" w:cs="Arial"/>
      <w:kern w:val="0"/>
      <w:sz w:val="20"/>
      <w:szCs w:val="20"/>
      <w:lang w:eastAsia="es-ES"/>
      <w14:ligatures w14:val="none"/>
    </w:rPr>
  </w:style>
  <w:style w:type="character" w:styleId="Nmerodepgina">
    <w:name w:val="page number"/>
    <w:basedOn w:val="Fuentedeprrafopredeter"/>
    <w:rsid w:val="005E1AFE"/>
  </w:style>
  <w:style w:type="table" w:styleId="Tablaconcuadrcula">
    <w:name w:val="Table Grid"/>
    <w:basedOn w:val="Tablanormal"/>
    <w:rsid w:val="005E1AFE"/>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5E1AF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5E1AFE"/>
    <w:rPr>
      <w:rFonts w:ascii="Arial" w:eastAsia="Times New Roman" w:hAnsi="Arial" w:cs="Arial"/>
      <w:kern w:val="0"/>
      <w:sz w:val="20"/>
      <w:szCs w:val="20"/>
      <w:lang w:eastAsia="es-ES"/>
      <w14:ligatures w14:val="none"/>
    </w:rPr>
  </w:style>
  <w:style w:type="table" w:styleId="Tablaclsica3">
    <w:name w:val="Table Classic 3"/>
    <w:basedOn w:val="Tablanormal"/>
    <w:rsid w:val="005E1AFE"/>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5E1AFE"/>
    <w:rPr>
      <w:rFonts w:ascii="Tahoma" w:hAnsi="Tahoma" w:cs="Tahoma"/>
      <w:sz w:val="16"/>
      <w:szCs w:val="16"/>
    </w:rPr>
  </w:style>
  <w:style w:type="character" w:customStyle="1" w:styleId="TextodegloboCar">
    <w:name w:val="Texto de globo Car"/>
    <w:basedOn w:val="Fuentedeprrafopredeter"/>
    <w:link w:val="Textodeglobo"/>
    <w:rsid w:val="005E1AFE"/>
    <w:rPr>
      <w:rFonts w:ascii="Tahoma" w:eastAsia="Times New Roman" w:hAnsi="Tahoma" w:cs="Tahoma"/>
      <w:kern w:val="0"/>
      <w:sz w:val="16"/>
      <w:szCs w:val="16"/>
      <w:lang w:eastAsia="es-ES"/>
      <w14:ligatures w14:val="none"/>
    </w:rPr>
  </w:style>
  <w:style w:type="paragraph" w:styleId="NormalWeb">
    <w:name w:val="Normal (Web)"/>
    <w:basedOn w:val="Normal"/>
    <w:link w:val="NormalWebCar"/>
    <w:uiPriority w:val="99"/>
    <w:unhideWhenUsed/>
    <w:rsid w:val="005E1AFE"/>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basedOn w:val="Fuentedeprrafopredeter"/>
    <w:rsid w:val="005E1AFE"/>
    <w:rPr>
      <w:rFonts w:ascii="Arial" w:eastAsia="Times New Roman" w:hAnsi="Arial" w:cs="Times New Roman"/>
      <w:b/>
      <w:kern w:val="0"/>
      <w:sz w:val="18"/>
      <w:szCs w:val="20"/>
      <w:lang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uiPriority w:val="99"/>
    <w:qFormat/>
    <w:rsid w:val="005E1AFE"/>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uiPriority w:val="99"/>
    <w:rsid w:val="005E1AFE"/>
    <w:rPr>
      <w:rFonts w:ascii="Arial" w:eastAsia="Times New Roman" w:hAnsi="Arial" w:cs="Times New Roman"/>
      <w:kern w:val="0"/>
      <w:sz w:val="24"/>
      <w:szCs w:val="20"/>
      <w:lang w:val="es-ES" w:eastAsia="es-ES"/>
      <w14:ligatures w14:val="none"/>
    </w:rPr>
  </w:style>
  <w:style w:type="character" w:styleId="Hipervnculo">
    <w:name w:val="Hyperlink"/>
    <w:basedOn w:val="Fuentedeprrafopredeter"/>
    <w:uiPriority w:val="99"/>
    <w:qFormat/>
    <w:rsid w:val="005E1AFE"/>
    <w:rPr>
      <w:color w:val="0000FF"/>
      <w:u w:val="single"/>
    </w:rPr>
  </w:style>
  <w:style w:type="character" w:customStyle="1" w:styleId="PrrafodelistaCar">
    <w:name w:val="Párrafo de lista Car"/>
    <w:aliases w:val="NORMAL Car,Bullet List Car,FooterText Car,numbered Car,Paragraphe de liste1 Car,lp1 Car,Elabora Car,List Paragraph1 Car,Use Case List Paragraph Car,Párrafo de lista1 Car,Normal1 Car,Párrafo de lista4 Car,Ha Car,titulo 3 Car,HOJA Car"/>
    <w:link w:val="Prrafodelista"/>
    <w:qFormat/>
    <w:rsid w:val="005E1AFE"/>
  </w:style>
  <w:style w:type="paragraph" w:styleId="Sangra3detindependiente">
    <w:name w:val="Body Text Indent 3"/>
    <w:basedOn w:val="Normal"/>
    <w:link w:val="Sangra3detindependienteCar"/>
    <w:uiPriority w:val="99"/>
    <w:unhideWhenUsed/>
    <w:rsid w:val="005E1AFE"/>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5E1AFE"/>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5E1AF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E1AFE"/>
    <w:rPr>
      <w:rFonts w:ascii="Times New Roman" w:eastAsia="Times New Roman" w:hAnsi="Times New Roman" w:cs="Times New Roman"/>
      <w:kern w:val="0"/>
      <w:sz w:val="16"/>
      <w:szCs w:val="16"/>
      <w:lang w:eastAsia="es-ES"/>
      <w14:ligatures w14:val="none"/>
    </w:rPr>
  </w:style>
  <w:style w:type="paragraph" w:styleId="Sangradetextonormal">
    <w:name w:val="Body Text Indent"/>
    <w:basedOn w:val="Normal"/>
    <w:link w:val="SangradetextonormalCar"/>
    <w:uiPriority w:val="99"/>
    <w:unhideWhenUsed/>
    <w:rsid w:val="005E1AF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E1AFE"/>
    <w:rPr>
      <w:rFonts w:ascii="Times New Roman" w:eastAsia="Times New Roman" w:hAnsi="Times New Roman" w:cs="Times New Roman"/>
      <w:kern w:val="0"/>
      <w:sz w:val="24"/>
      <w:szCs w:val="24"/>
      <w:lang w:eastAsia="es-ES"/>
      <w14:ligatures w14:val="none"/>
    </w:rPr>
  </w:style>
  <w:style w:type="paragraph" w:customStyle="1" w:styleId="Articulo">
    <w:name w:val="Articulo"/>
    <w:basedOn w:val="Normal"/>
    <w:next w:val="Normal"/>
    <w:autoRedefine/>
    <w:rsid w:val="005E1AF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E1AFE"/>
    <w:pPr>
      <w:autoSpaceDE/>
      <w:autoSpaceDN/>
      <w:jc w:val="both"/>
    </w:pPr>
    <w:rPr>
      <w:rFonts w:cs="Times New Roman"/>
      <w:sz w:val="22"/>
      <w:szCs w:val="24"/>
    </w:rPr>
  </w:style>
  <w:style w:type="paragraph" w:styleId="Sinespaciado">
    <w:name w:val="No Spacing"/>
    <w:aliases w:val="Aries,k,No Spacing,Sin espaciado11,Sin espaciado2,Formato,A1,Sin espaciado3,Sin espaciado21,PONAL,No Spacing Car Car Car,No Spacing Car Car,TRABAJO,Sin Espacio,Manuel Vergara Paez e Ingrid Parra García,Sin espaciado full,Arial"/>
    <w:link w:val="SinespaciadoCar"/>
    <w:uiPriority w:val="1"/>
    <w:qFormat/>
    <w:rsid w:val="005E1AFE"/>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Tibitoc">
    <w:name w:val="Tibitoc"/>
    <w:basedOn w:val="Normal"/>
    <w:uiPriority w:val="99"/>
    <w:rsid w:val="005E1AFE"/>
    <w:pPr>
      <w:autoSpaceDE/>
      <w:autoSpaceDN/>
      <w:jc w:val="center"/>
    </w:pPr>
    <w:rPr>
      <w:rFonts w:cs="Times New Roman"/>
      <w:b/>
      <w:sz w:val="22"/>
      <w:szCs w:val="24"/>
    </w:rPr>
  </w:style>
  <w:style w:type="paragraph" w:styleId="Textoindependiente2">
    <w:name w:val="Body Text 2"/>
    <w:basedOn w:val="Normal"/>
    <w:link w:val="Textoindependiente2Car"/>
    <w:unhideWhenUsed/>
    <w:rsid w:val="005E1AFE"/>
    <w:pPr>
      <w:spacing w:after="120" w:line="480" w:lineRule="auto"/>
    </w:pPr>
  </w:style>
  <w:style w:type="character" w:customStyle="1" w:styleId="Textoindependiente2Car">
    <w:name w:val="Texto independiente 2 Car"/>
    <w:basedOn w:val="Fuentedeprrafopredeter"/>
    <w:link w:val="Textoindependiente2"/>
    <w:rsid w:val="005E1AFE"/>
    <w:rPr>
      <w:rFonts w:ascii="Arial" w:eastAsia="Times New Roman" w:hAnsi="Arial" w:cs="Arial"/>
      <w:kern w:val="0"/>
      <w:sz w:val="20"/>
      <w:szCs w:val="20"/>
      <w:lang w:eastAsia="es-ES"/>
      <w14:ligatures w14:val="none"/>
    </w:rPr>
  </w:style>
  <w:style w:type="character" w:customStyle="1" w:styleId="SinespaciadoCar">
    <w:name w:val="Sin espaciado Car"/>
    <w:aliases w:val="Aries Car,k Car,No Spacing Car,Sin espaciado11 Car,Sin espaciado2 Car,Formato Car,A1 Car,Sin espaciado3 Car,Sin espaciado21 Car,PONAL Car,No Spacing Car Car Car Car,No Spacing Car Car Car1,TRABAJO Car,Sin Espacio Car,Arial Car"/>
    <w:link w:val="Sinespaciado"/>
    <w:uiPriority w:val="1"/>
    <w:qFormat/>
    <w:locked/>
    <w:rsid w:val="005E1AFE"/>
    <w:rPr>
      <w:rFonts w:ascii="Times New Roman" w:eastAsia="Times New Roman" w:hAnsi="Times New Roman" w:cs="Times New Roman"/>
      <w:kern w:val="0"/>
      <w:sz w:val="24"/>
      <w:szCs w:val="24"/>
      <w:lang w:eastAsia="es-ES"/>
      <w14:ligatures w14:val="none"/>
    </w:rPr>
  </w:style>
  <w:style w:type="paragraph" w:customStyle="1" w:styleId="Default">
    <w:name w:val="Default"/>
    <w:link w:val="DefaultCar"/>
    <w:qFormat/>
    <w:rsid w:val="005E1AFE"/>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styleId="Encabezadodemensaje">
    <w:name w:val="Message Header"/>
    <w:basedOn w:val="Normal"/>
    <w:link w:val="EncabezadodemensajeCar"/>
    <w:unhideWhenUsed/>
    <w:rsid w:val="005E1AF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5E1AFE"/>
    <w:rPr>
      <w:rFonts w:ascii="Cambria" w:eastAsia="Times New Roman" w:hAnsi="Cambria" w:cs="Times New Roman"/>
      <w:kern w:val="0"/>
      <w:sz w:val="24"/>
      <w:szCs w:val="24"/>
      <w:shd w:val="pct20" w:color="auto" w:fill="auto"/>
      <w:lang w:val="es-ES" w:eastAsia="es-ES"/>
      <w14:ligatures w14:val="none"/>
    </w:rPr>
  </w:style>
  <w:style w:type="paragraph" w:customStyle="1" w:styleId="Textopredeterminado">
    <w:name w:val="Texto predeterminado"/>
    <w:basedOn w:val="Normal"/>
    <w:rsid w:val="005E1AFE"/>
    <w:pPr>
      <w:autoSpaceDE/>
      <w:autoSpaceDN/>
    </w:pPr>
    <w:rPr>
      <w:rFonts w:cs="Times New Roman"/>
      <w:noProof/>
      <w:sz w:val="22"/>
      <w:lang w:eastAsia="es-CO"/>
    </w:rPr>
  </w:style>
  <w:style w:type="paragraph" w:styleId="Sangra2detindependiente">
    <w:name w:val="Body Text Indent 2"/>
    <w:basedOn w:val="Normal"/>
    <w:link w:val="Sangra2detindependienteCar"/>
    <w:rsid w:val="005E1AF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5E1AFE"/>
    <w:rPr>
      <w:rFonts w:ascii="Times New Roman" w:eastAsia="Times New Roman" w:hAnsi="Times New Roman" w:cs="Times New Roman"/>
      <w:kern w:val="0"/>
      <w:sz w:val="24"/>
      <w:szCs w:val="24"/>
      <w:lang w:val="x-none" w:eastAsia="es-ES"/>
      <w14:ligatures w14:val="none"/>
    </w:rPr>
  </w:style>
  <w:style w:type="paragraph" w:customStyle="1" w:styleId="Style33">
    <w:name w:val="Style33"/>
    <w:basedOn w:val="Normal"/>
    <w:uiPriority w:val="99"/>
    <w:rsid w:val="005E1AFE"/>
    <w:pPr>
      <w:widowControl w:val="0"/>
      <w:adjustRightInd w:val="0"/>
      <w:spacing w:line="269" w:lineRule="exact"/>
    </w:pPr>
    <w:rPr>
      <w:rFonts w:ascii="Verdana" w:hAnsi="Verdana" w:cs="Times New Roman"/>
      <w:sz w:val="24"/>
      <w:szCs w:val="24"/>
      <w:lang w:val="es-ES"/>
    </w:rPr>
  </w:style>
  <w:style w:type="paragraph" w:styleId="Descripcin">
    <w:name w:val="caption"/>
    <w:basedOn w:val="Normal"/>
    <w:next w:val="Normal"/>
    <w:qFormat/>
    <w:rsid w:val="005E1AFE"/>
    <w:pPr>
      <w:autoSpaceDE/>
      <w:autoSpaceDN/>
      <w:jc w:val="center"/>
    </w:pPr>
    <w:rPr>
      <w:rFonts w:cs="Times New Roman"/>
      <w:b/>
      <w:sz w:val="24"/>
    </w:rPr>
  </w:style>
  <w:style w:type="paragraph" w:styleId="Lista">
    <w:name w:val="List"/>
    <w:basedOn w:val="Normal"/>
    <w:rsid w:val="005E1AFE"/>
    <w:pPr>
      <w:ind w:left="283" w:hanging="283"/>
      <w:contextualSpacing/>
    </w:pPr>
  </w:style>
  <w:style w:type="paragraph" w:styleId="Lista2">
    <w:name w:val="List 2"/>
    <w:basedOn w:val="Normal"/>
    <w:rsid w:val="005E1AFE"/>
    <w:pPr>
      <w:ind w:left="566" w:hanging="283"/>
      <w:contextualSpacing/>
    </w:pPr>
  </w:style>
  <w:style w:type="character" w:styleId="Mencinsinresolver">
    <w:name w:val="Unresolved Mention"/>
    <w:basedOn w:val="Fuentedeprrafopredeter"/>
    <w:uiPriority w:val="99"/>
    <w:semiHidden/>
    <w:unhideWhenUsed/>
    <w:rsid w:val="005E1AFE"/>
    <w:rPr>
      <w:color w:val="605E5C"/>
      <w:shd w:val="clear" w:color="auto" w:fill="E1DFDD"/>
    </w:rPr>
  </w:style>
  <w:style w:type="character" w:customStyle="1" w:styleId="DefaultCar">
    <w:name w:val="Default Car"/>
    <w:link w:val="Default"/>
    <w:qFormat/>
    <w:locked/>
    <w:rsid w:val="005E1AFE"/>
    <w:rPr>
      <w:rFonts w:ascii="Times New Roman" w:eastAsia="Calibri" w:hAnsi="Times New Roman" w:cs="Times New Roman"/>
      <w:color w:val="000000"/>
      <w:kern w:val="0"/>
      <w:sz w:val="24"/>
      <w:szCs w:val="24"/>
      <w:lang w:eastAsia="ar-SA"/>
      <w14:ligatures w14:val="none"/>
    </w:rPr>
  </w:style>
  <w:style w:type="paragraph" w:customStyle="1" w:styleId="Sinespaciado1">
    <w:name w:val="Sin espaciado1"/>
    <w:link w:val="NoSpacingChar"/>
    <w:qFormat/>
    <w:rsid w:val="005E1AFE"/>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5E1AFE"/>
    <w:rPr>
      <w:rFonts w:ascii="Times New Roman" w:eastAsia="Times New Roman" w:hAnsi="Times New Roman" w:cs="Times New Roman"/>
      <w:kern w:val="0"/>
      <w:sz w:val="24"/>
      <w:szCs w:val="24"/>
      <w:lang w:eastAsia="es-ES"/>
      <w14:ligatures w14:val="none"/>
    </w:rPr>
  </w:style>
  <w:style w:type="character" w:styleId="Textodelmarcadordeposicin">
    <w:name w:val="Placeholder Text"/>
    <w:basedOn w:val="Fuentedeprrafopredeter"/>
    <w:uiPriority w:val="99"/>
    <w:semiHidden/>
    <w:rsid w:val="005E1AFE"/>
    <w:rPr>
      <w:color w:val="808080"/>
    </w:rPr>
  </w:style>
  <w:style w:type="paragraph" w:styleId="Textonotapie">
    <w:name w:val="footnote text"/>
    <w:basedOn w:val="Normal"/>
    <w:link w:val="TextonotapieCar"/>
    <w:uiPriority w:val="99"/>
    <w:rsid w:val="005E1AF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5E1AFE"/>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5E1AFE"/>
    <w:rPr>
      <w:vertAlign w:val="superscript"/>
    </w:rPr>
  </w:style>
  <w:style w:type="character" w:customStyle="1" w:styleId="NormalWebCar">
    <w:name w:val="Normal (Web) Car"/>
    <w:link w:val="NormalWeb"/>
    <w:uiPriority w:val="99"/>
    <w:rsid w:val="005E1AFE"/>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relotivisay@gmail.com" TargetMode="External"/><Relationship Id="rId13" Type="http://schemas.openxmlformats.org/officeDocument/2006/relationships/hyperlink" Target="http://www.policia.gov.co" TargetMode="External"/><Relationship Id="rId18" Type="http://schemas.openxmlformats.org/officeDocument/2006/relationships/image" Target="media/image4.tmp"/><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7.tmp"/><Relationship Id="rId7" Type="http://schemas.openxmlformats.org/officeDocument/2006/relationships/image" Target="media/image1.png"/><Relationship Id="rId12" Type="http://schemas.openxmlformats.org/officeDocument/2006/relationships/hyperlink" Target="mailto:mecuc.ofcon@policia.gov.co" TargetMode="External"/><Relationship Id="rId17" Type="http://schemas.openxmlformats.org/officeDocument/2006/relationships/image" Target="media/image3.tmp"/><Relationship Id="rId25" Type="http://schemas.openxmlformats.org/officeDocument/2006/relationships/hyperlink" Target="mailto:mecuc.grute@policia.gov.co"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tmp"/><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cuc.ofcon@policia.gov.co" TargetMode="External"/><Relationship Id="rId24" Type="http://schemas.openxmlformats.org/officeDocument/2006/relationships/hyperlink" Target="mailto:mecuc.grute@policia.gov.co" TargetMode="External"/><Relationship Id="rId5" Type="http://schemas.openxmlformats.org/officeDocument/2006/relationships/footnotes" Target="footnotes.xml"/><Relationship Id="rId15" Type="http://schemas.openxmlformats.org/officeDocument/2006/relationships/hyperlink" Target="mailto:mecuc.grute@policia.gov.co" TargetMode="External"/><Relationship Id="rId23" Type="http://schemas.openxmlformats.org/officeDocument/2006/relationships/hyperlink" Target="http://www.policia.gov.co" TargetMode="External"/><Relationship Id="rId28" Type="http://schemas.openxmlformats.org/officeDocument/2006/relationships/fontTable" Target="fontTable.xml"/><Relationship Id="rId10" Type="http://schemas.openxmlformats.org/officeDocument/2006/relationships/hyperlink" Target="mailto:mecuc.grute@policia.gov.co" TargetMode="External"/><Relationship Id="rId19" Type="http://schemas.openxmlformats.org/officeDocument/2006/relationships/image" Target="media/image5.tmp"/><Relationship Id="rId4" Type="http://schemas.openxmlformats.org/officeDocument/2006/relationships/webSettings" Target="webSettings.xml"/><Relationship Id="rId9" Type="http://schemas.openxmlformats.org/officeDocument/2006/relationships/hyperlink" Target="mailto:mecuc.grute@policia.gov.co" TargetMode="External"/><Relationship Id="rId14" Type="http://schemas.openxmlformats.org/officeDocument/2006/relationships/hyperlink" Target="mailto:mecuc.grute@policia.gov.co" TargetMode="External"/><Relationship Id="rId22" Type="http://schemas.openxmlformats.org/officeDocument/2006/relationships/hyperlink" Target="mailto:mecuc.ofcon@policia.gov.co"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46</Pages>
  <Words>19863</Words>
  <Characters>109249</Characters>
  <Application>Microsoft Office Word</Application>
  <DocSecurity>0</DocSecurity>
  <Lines>910</Lines>
  <Paragraphs>257</Paragraphs>
  <ScaleCrop>false</ScaleCrop>
  <Company/>
  <LinksUpToDate>false</LinksUpToDate>
  <CharactersWithSpaces>128855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MECUC - CARLOS JESUS MENESES PABA</dc:creator>
  <cp:keywords/>
  <dc:description/>
  <cp:lastModifiedBy>MECUC - CARLOS JESUS MENESES PABA</cp:lastModifiedBy>
  <cp:revision>6</cp:revision>
  <dcterms:created xsi:type="dcterms:W3CDTF">2026-01-23T21:12:00Z</dcterms:created>
  <dcterms:modified xsi:type="dcterms:W3CDTF">2026-01-28T19:47:00Z</dcterms:modified>
</cp:coreProperties>
</file>