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5360E2" w:rsidRPr="002A0711" w14:paraId="0338EC21"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B36DFE9" w14:textId="77777777" w:rsidR="005360E2" w:rsidRPr="002A0711" w:rsidRDefault="005360E2"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5360E2" w:rsidRPr="002A0711" w14:paraId="2EB3FDC5"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39C7527B" w14:textId="77777777" w:rsidR="005360E2" w:rsidRPr="002A0711" w:rsidRDefault="005360E2"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5360E2" w:rsidRPr="002A0711" w14:paraId="141FEAAC"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4A1B4B2D" w14:textId="77777777" w:rsidR="005360E2" w:rsidRPr="002A0711" w:rsidRDefault="005360E2"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5360E2" w:rsidRPr="002A0711" w14:paraId="21067D23"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77A7C7D" w14:textId="77777777" w:rsidR="005360E2" w:rsidRPr="002A0711" w:rsidRDefault="005360E2"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5360E2" w:rsidRPr="002A0711" w14:paraId="174208D4"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0FB6443" w14:textId="77777777" w:rsidR="005360E2" w:rsidRPr="002A0711" w:rsidRDefault="005360E2"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5360E2" w:rsidRPr="002A0711" w14:paraId="51AAFD0C"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B59601E" w14:textId="77777777" w:rsidR="005360E2" w:rsidRPr="002A0711" w:rsidRDefault="005360E2"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41FB0BFF" wp14:editId="570812EC">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3259C34" w14:textId="77777777" w:rsidR="005360E2" w:rsidRPr="00C35CE5" w:rsidRDefault="005360E2" w:rsidP="002A0711">
                                  <w:pPr>
                                    <w:jc w:val="center"/>
                                    <w:rPr>
                                      <w:lang w:val="es-CO"/>
                                    </w:rPr>
                                  </w:pPr>
                                  <w:r>
                                    <w:rPr>
                                      <w:lang w:val="es-CO"/>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FB0BFF"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3259C34" w14:textId="77777777" w:rsidR="005360E2" w:rsidRPr="00C35CE5" w:rsidRDefault="005360E2" w:rsidP="002A0711">
                            <w:pPr>
                              <w:jc w:val="center"/>
                              <w:rPr>
                                <w:lang w:val="es-CO"/>
                              </w:rPr>
                            </w:pPr>
                            <w:r>
                              <w:rPr>
                                <w:lang w:val="es-CO"/>
                              </w:rPr>
                              <w:t>X</w:t>
                            </w: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0EC93418" w14:textId="77777777" w:rsidR="005360E2" w:rsidRPr="002A0711" w:rsidRDefault="005360E2"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6BCAC70A" wp14:editId="5D42CCA2">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30D0398" w14:textId="77777777" w:rsidR="005360E2" w:rsidRDefault="005360E2"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AC70A"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30D0398" w14:textId="77777777" w:rsidR="005360E2" w:rsidRDefault="005360E2"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57E04459" w14:textId="77777777" w:rsidR="005360E2" w:rsidRPr="002A0711" w:rsidRDefault="005360E2"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66B14262" wp14:editId="394C9A25">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21D9D8A" w14:textId="77777777" w:rsidR="005360E2" w:rsidRPr="002A0606" w:rsidRDefault="005360E2"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14262"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521D9D8A" w14:textId="77777777" w:rsidR="005360E2" w:rsidRPr="002A0606" w:rsidRDefault="005360E2"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27BA92B9" w14:textId="515F00D9" w:rsidR="005360E2" w:rsidRPr="00442A57" w:rsidRDefault="005360E2" w:rsidP="00DB6B9E">
      <w:pPr>
        <w:widowControl w:val="0"/>
        <w:autoSpaceDE w:val="0"/>
        <w:autoSpaceDN w:val="0"/>
        <w:adjustRightInd w:val="0"/>
        <w:spacing w:line="240" w:lineRule="atLeast"/>
        <w:rPr>
          <w:rFonts w:asciiTheme="minorHAnsi" w:eastAsia="Arial" w:hAnsiTheme="minorHAnsi" w:cstheme="minorHAnsi"/>
        </w:rPr>
      </w:pPr>
      <w:r w:rsidRPr="00442A57">
        <w:rPr>
          <w:rFonts w:asciiTheme="minorHAnsi" w:eastAsia="Arial" w:hAnsiTheme="minorHAnsi" w:cstheme="minorHAnsi"/>
          <w:b/>
          <w:bCs/>
        </w:rPr>
        <w:t>CONSIDERACIONES</w:t>
      </w:r>
      <w:r w:rsidRPr="00442A57">
        <w:rPr>
          <w:rFonts w:asciiTheme="minorHAnsi" w:eastAsia="Arial" w:hAnsiTheme="minorHAnsi" w:cstheme="minorHAnsi"/>
        </w:rPr>
        <w:t xml:space="preserve">: </w:t>
      </w:r>
      <w:r w:rsidRPr="00442A57">
        <w:rPr>
          <w:rFonts w:asciiTheme="minorHAnsi" w:eastAsia="Arial" w:hAnsiTheme="minorHAnsi" w:cstheme="minorHAnsi"/>
          <w:b/>
          <w:bCs/>
        </w:rPr>
        <w:t>1.</w:t>
      </w:r>
      <w:r w:rsidRPr="00442A57">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42A57">
        <w:rPr>
          <w:rFonts w:asciiTheme="minorHAnsi" w:eastAsia="Arial" w:hAnsiTheme="minorHAnsi" w:cstheme="minorHAnsi"/>
          <w:b/>
          <w:bCs/>
        </w:rPr>
        <w:t>°</w:t>
      </w:r>
      <w:r w:rsidRPr="00442A57">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42A57">
        <w:rPr>
          <w:rFonts w:asciiTheme="minorHAnsi" w:eastAsia="Arial" w:hAnsiTheme="minorHAnsi" w:cstheme="minorHAnsi"/>
          <w:shd w:val="clear" w:color="auto" w:fill="FFFFFF"/>
        </w:rPr>
        <w:t xml:space="preserve">artículo </w:t>
      </w:r>
      <w:r w:rsidRPr="00442A57">
        <w:rPr>
          <w:rFonts w:asciiTheme="minorHAnsi" w:eastAsia="Arial" w:hAnsiTheme="minorHAnsi" w:cstheme="minorHAnsi"/>
          <w:color w:val="141414"/>
        </w:rPr>
        <w:t>2.2.1.2.1.4.9</w:t>
      </w:r>
      <w:r w:rsidRPr="00442A57">
        <w:rPr>
          <w:rFonts w:asciiTheme="minorHAnsi" w:eastAsia="Arial" w:hAnsiTheme="minorHAnsi" w:cstheme="minorHAnsi"/>
          <w:shd w:val="clear" w:color="auto" w:fill="FFFFFF"/>
        </w:rPr>
        <w:t xml:space="preserve"> del Decreto 1082 de 2015,</w:t>
      </w:r>
      <w:r w:rsidRPr="00442A57">
        <w:rPr>
          <w:rFonts w:asciiTheme="minorHAnsi" w:eastAsia="Arial" w:hAnsiTheme="minorHAnsi" w:cstheme="minorHAnsi"/>
        </w:rPr>
        <w:t xml:space="preserve"> establece que </w:t>
      </w:r>
      <w:r w:rsidRPr="00442A57">
        <w:rPr>
          <w:rFonts w:asciiTheme="minorHAnsi" w:eastAsia="Arial" w:hAnsiTheme="minorHAnsi" w:cstheme="minorHAnsi"/>
          <w:i/>
          <w:iCs/>
        </w:rPr>
        <w:t>“</w:t>
      </w:r>
      <w:r w:rsidRPr="00442A57">
        <w:rPr>
          <w:rFonts w:asciiTheme="minorHAnsi" w:eastAsia="Arial" w:hAnsiTheme="minorHAnsi" w:cstheme="minorHAns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42A57">
        <w:rPr>
          <w:rFonts w:asciiTheme="minorHAnsi" w:eastAsia="Arial" w:hAnsiTheme="minorHAnsi" w:cstheme="minorHAnsi"/>
          <w:i/>
          <w:iCs/>
        </w:rPr>
        <w:t xml:space="preserve">. // </w:t>
      </w:r>
      <w:r w:rsidRPr="00442A57">
        <w:rPr>
          <w:rFonts w:asciiTheme="minorHAnsi" w:eastAsia="Arial" w:hAnsiTheme="minorHAnsi" w:cstheme="minorHAnsi"/>
          <w:i/>
          <w:iCs/>
          <w:color w:val="000000"/>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w:t>
      </w:r>
      <w:r w:rsidRPr="009158F8">
        <w:rPr>
          <w:rFonts w:asciiTheme="minorHAnsi" w:eastAsia="Arial" w:hAnsiTheme="minorHAnsi" w:cstheme="minorHAnsi"/>
          <w:i/>
          <w:iCs/>
        </w:rPr>
        <w:t>contratación de trabajos artísticos que solamente puedan encomendarse a determinadas personas naturales, debe justificar esta situación en los estudios y documentos previos”</w:t>
      </w:r>
      <w:r w:rsidRPr="009158F8">
        <w:rPr>
          <w:rFonts w:asciiTheme="minorHAnsi" w:eastAsia="Arial" w:hAnsiTheme="minorHAnsi" w:cstheme="minorHAnsi"/>
        </w:rPr>
        <w:t xml:space="preserve">. </w:t>
      </w:r>
      <w:r w:rsidRPr="009158F8">
        <w:rPr>
          <w:rFonts w:asciiTheme="minorHAnsi" w:eastAsia="Arial" w:hAnsiTheme="minorHAnsi" w:cstheme="minorHAnsi"/>
          <w:b/>
          <w:bCs/>
        </w:rPr>
        <w:t>2.</w:t>
      </w:r>
      <w:r w:rsidRPr="009158F8">
        <w:rPr>
          <w:rFonts w:asciiTheme="minorHAnsi" w:eastAsia="Arial" w:hAnsiTheme="minorHAnsi" w:cstheme="minorHAnsi"/>
        </w:rPr>
        <w:t xml:space="preserve"> Que </w:t>
      </w:r>
      <w:r w:rsidRPr="009158F8">
        <w:rPr>
          <w:rFonts w:asciiTheme="minorHAnsi" w:hAnsiTheme="minorHAnsi" w:cstheme="minorHAnsi"/>
          <w:snapToGrid w:val="0"/>
        </w:rPr>
        <w:t>el Centro Atención Sector Agropecuario de la Regional Risaralda del SENA</w:t>
      </w:r>
      <w:r w:rsidRPr="009158F8">
        <w:rPr>
          <w:rFonts w:asciiTheme="minorHAnsi" w:eastAsia="Arial" w:hAnsiTheme="minorHAnsi" w:cstheme="minorHAnsi"/>
          <w:snapToGrid w:val="0"/>
        </w:rPr>
        <w:t xml:space="preserve"> </w:t>
      </w:r>
      <w:r w:rsidRPr="009158F8">
        <w:rPr>
          <w:rFonts w:asciiTheme="minorHAnsi" w:eastAsia="Arial" w:hAnsiTheme="minorHAnsi" w:cstheme="minorHAnsi"/>
        </w:rPr>
        <w:t xml:space="preserve">adelantó los trámites normativos legales y reglamentarios, y elaboró los documentos y estudios previos exigidos. </w:t>
      </w:r>
      <w:r w:rsidRPr="009158F8">
        <w:rPr>
          <w:rFonts w:asciiTheme="minorHAnsi" w:eastAsia="Arial" w:hAnsiTheme="minorHAnsi" w:cstheme="minorHAnsi"/>
          <w:b/>
          <w:bCs/>
        </w:rPr>
        <w:t>3.</w:t>
      </w:r>
      <w:r w:rsidRPr="009158F8">
        <w:rPr>
          <w:rFonts w:asciiTheme="minorHAnsi" w:eastAsia="Arial" w:hAnsiTheme="minorHAnsi" w:cstheme="minorHAnsi"/>
        </w:rPr>
        <w:t xml:space="preserve"> Que se encuentra certificada la inexistencia de personal en la planta. </w:t>
      </w:r>
      <w:r w:rsidRPr="009158F8">
        <w:rPr>
          <w:rFonts w:asciiTheme="minorHAnsi" w:eastAsia="Arial" w:hAnsiTheme="minorHAnsi" w:cstheme="minorHAnsi"/>
          <w:b/>
          <w:bCs/>
        </w:rPr>
        <w:t>4.</w:t>
      </w:r>
      <w:r w:rsidRPr="009158F8">
        <w:rPr>
          <w:rFonts w:asciiTheme="minorHAnsi" w:eastAsia="Arial" w:hAnsiTheme="minorHAnsi" w:cstheme="minorHAnsi"/>
          <w:i/>
          <w:iCs/>
        </w:rPr>
        <w:t xml:space="preserve"> </w:t>
      </w:r>
      <w:r w:rsidRPr="009158F8">
        <w:rPr>
          <w:rFonts w:asciiTheme="minorHAnsi" w:eastAsia="Arial" w:hAnsiTheme="minorHAnsi" w:cstheme="minorHAnsi"/>
        </w:rPr>
        <w:t xml:space="preserve">Que se encuentra autorizada la presente contratación por tratarse de objetos iguales </w:t>
      </w:r>
      <w:r w:rsidRPr="009158F8">
        <w:rPr>
          <w:rFonts w:asciiTheme="minorHAnsi" w:eastAsia="Arial" w:hAnsiTheme="minorHAnsi" w:cstheme="minorHAnsi"/>
          <w:b/>
          <w:bCs/>
        </w:rPr>
        <w:t xml:space="preserve">5. </w:t>
      </w:r>
      <w:r w:rsidRPr="009158F8">
        <w:rPr>
          <w:rFonts w:asciiTheme="minorHAnsi" w:eastAsia="Arial" w:hAnsiTheme="minorHAnsi" w:cstheme="minorHAnsi"/>
        </w:rPr>
        <w:t>Que</w:t>
      </w:r>
      <w:r w:rsidRPr="009158F8">
        <w:rPr>
          <w:rFonts w:asciiTheme="minorHAnsi" w:eastAsia="Arial" w:hAnsiTheme="minorHAnsi" w:cstheme="minorHAnsi"/>
          <w:b/>
          <w:bCs/>
        </w:rPr>
        <w:t xml:space="preserve"> </w:t>
      </w:r>
      <w:r w:rsidRPr="009158F8">
        <w:rPr>
          <w:rFonts w:asciiTheme="minorHAnsi" w:eastAsia="Arial" w:hAnsiTheme="minorHAnsi" w:cstheme="minorHAnsi"/>
        </w:rPr>
        <w:t>el Ordenador del Gasto suscribió el estudio previo para determinar y justificar la necesidad y oportunidad de</w:t>
      </w:r>
      <w:r w:rsidRPr="009158F8" w:rsidDel="00386102">
        <w:rPr>
          <w:rFonts w:asciiTheme="minorHAnsi" w:eastAsia="Arial" w:hAnsiTheme="minorHAnsi" w:cstheme="minorHAnsi"/>
        </w:rPr>
        <w:t xml:space="preserve">l </w:t>
      </w:r>
      <w:r w:rsidRPr="009158F8">
        <w:rPr>
          <w:rFonts w:asciiTheme="minorHAnsi" w:eastAsia="Arial" w:hAnsiTheme="minorHAnsi" w:cstheme="minorHAnsi"/>
        </w:rPr>
        <w:t>contrato, quedando sustentada y evidenciada la necesidad de contratar los servicios personales señalados en el objeto dentro del estudio previo</w:t>
      </w:r>
      <w:r w:rsidRPr="009158F8" w:rsidDel="00386102">
        <w:rPr>
          <w:rFonts w:asciiTheme="minorHAnsi" w:eastAsia="Arial" w:hAnsiTheme="minorHAnsi" w:cstheme="minorHAnsi"/>
        </w:rPr>
        <w:t>.</w:t>
      </w:r>
      <w:r w:rsidRPr="009158F8">
        <w:rPr>
          <w:rFonts w:asciiTheme="minorHAnsi" w:eastAsia="Arial" w:hAnsiTheme="minorHAnsi" w:cstheme="minorHAnsi"/>
        </w:rPr>
        <w:t xml:space="preserve"> </w:t>
      </w:r>
      <w:r w:rsidRPr="009158F8">
        <w:rPr>
          <w:rFonts w:asciiTheme="minorHAnsi" w:eastAsia="Arial" w:hAnsiTheme="minorHAnsi" w:cstheme="minorHAnsi"/>
          <w:b/>
          <w:bCs/>
        </w:rPr>
        <w:t xml:space="preserve">6. </w:t>
      </w:r>
      <w:r w:rsidRPr="009158F8">
        <w:rPr>
          <w:rFonts w:asciiTheme="minorHAnsi" w:eastAsia="Arial" w:hAnsiTheme="minorHAnsi" w:cstheme="minorHAnsi"/>
        </w:rPr>
        <w:t>Que Centro Atención Sector Agropecuario de la Regional Risaralda</w:t>
      </w:r>
      <w:r w:rsidRPr="009158F8">
        <w:rPr>
          <w:rFonts w:asciiTheme="minorHAnsi" w:hAnsiTheme="minorHAnsi" w:cstheme="minorHAnsi"/>
          <w:snapToGrid w:val="0"/>
        </w:rPr>
        <w:t xml:space="preserve">, </w:t>
      </w:r>
      <w:r w:rsidRPr="009158F8">
        <w:rPr>
          <w:rFonts w:asciiTheme="minorHAnsi" w:hAnsiTheme="minorHAnsi" w:cstheme="minorHAnsi"/>
        </w:rPr>
        <w:t xml:space="preserve">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a la tabla de honorarios vigente. </w:t>
      </w:r>
      <w:r w:rsidRPr="009158F8">
        <w:rPr>
          <w:rFonts w:asciiTheme="minorHAnsi" w:eastAsia="Arial" w:hAnsiTheme="minorHAnsi" w:cstheme="minorHAnsi"/>
          <w:b/>
          <w:bCs/>
        </w:rPr>
        <w:t>7</w:t>
      </w:r>
      <w:r w:rsidRPr="009158F8">
        <w:rPr>
          <w:rFonts w:asciiTheme="minorHAnsi" w:eastAsia="Arial" w:hAnsiTheme="minorHAnsi" w:cstheme="minorHAnsi"/>
        </w:rPr>
        <w:t xml:space="preserve">. Que el presente objeto contractual se encuentra publicado en el Plan Anual de Adquisiciones. </w:t>
      </w:r>
      <w:r w:rsidRPr="009158F8">
        <w:rPr>
          <w:rFonts w:asciiTheme="minorHAnsi" w:eastAsia="Arial" w:hAnsiTheme="minorHAnsi" w:cstheme="minorHAnsi"/>
          <w:b/>
        </w:rPr>
        <w:t xml:space="preserve">8. </w:t>
      </w:r>
      <w:r w:rsidRPr="009158F8">
        <w:rPr>
          <w:rFonts w:asciiTheme="minorHAnsi" w:eastAsia="Arial" w:hAnsiTheme="minorHAnsi" w:cstheme="minorHAnsi"/>
        </w:rPr>
        <w:t xml:space="preserve">Que una </w:t>
      </w:r>
      <w:r w:rsidRPr="00442A57">
        <w:rPr>
          <w:rFonts w:asciiTheme="minorHAnsi" w:eastAsia="Arial" w:hAnsiTheme="minorHAnsi" w:cstheme="minorHAnsi"/>
        </w:rPr>
        <w:t xml:space="preserve">vez verificado los antecedentes disciplinarios, fiscales y policivos correspondientes, además de la consulta de REDAM y de inhabilidades por delios sexuales, así como lo manifestado por el contratista bajo la gravedad de juramento en su oferta de servicios mediante la suscripción y presentación a la Entidad del formato </w:t>
      </w:r>
      <w:proofErr w:type="spellStart"/>
      <w:r w:rsidRPr="00442A57">
        <w:rPr>
          <w:rFonts w:asciiTheme="minorHAnsi" w:eastAsia="Arial" w:hAnsiTheme="minorHAnsi" w:cstheme="minorHAnsi"/>
        </w:rPr>
        <w:t>GTH</w:t>
      </w:r>
      <w:proofErr w:type="spellEnd"/>
      <w:r w:rsidRPr="00442A57">
        <w:rPr>
          <w:rFonts w:asciiTheme="minorHAnsi" w:eastAsia="Arial" w:hAnsiTheme="minorHAnsi" w:cstheme="minorHAnsi"/>
        </w:rPr>
        <w:t xml:space="preserve">-F-109, no se evidencia reporte de inhabilidad o incompatibilidad para la suscripción del contrato. </w:t>
      </w:r>
      <w:r w:rsidRPr="00442A57">
        <w:rPr>
          <w:rFonts w:asciiTheme="minorHAnsi" w:eastAsia="Arial" w:hAnsiTheme="minorHAnsi" w:cstheme="minorHAnsi"/>
          <w:b/>
          <w:bCs/>
        </w:rPr>
        <w:t xml:space="preserve">9. </w:t>
      </w:r>
      <w:r w:rsidRPr="00442A57">
        <w:rPr>
          <w:rFonts w:asciiTheme="minorHAnsi" w:eastAsia="Arial" w:hAnsiTheme="minorHAnsi" w:cstheme="minorHAnsi"/>
        </w:rPr>
        <w:t>Que de conformidad con lo anterior resulta procedente la suscripción del</w:t>
      </w:r>
      <w:r w:rsidRPr="00442A57" w:rsidDel="00386102">
        <w:rPr>
          <w:rFonts w:asciiTheme="minorHAnsi" w:eastAsia="Arial" w:hAnsiTheme="minorHAnsi" w:cstheme="minorHAnsi"/>
        </w:rPr>
        <w:t xml:space="preserve"> </w:t>
      </w:r>
      <w:r w:rsidRPr="00442A57">
        <w:rPr>
          <w:rFonts w:asciiTheme="minorHAnsi" w:eastAsia="Arial" w:hAnsiTheme="minorHAnsi" w:cstheme="minorHAnsi"/>
        </w:rPr>
        <w:t xml:space="preserve">contrato que estará regido por las siguientes cláusulas: </w:t>
      </w:r>
      <w:r w:rsidRPr="00442A57">
        <w:rPr>
          <w:rFonts w:asciiTheme="minorHAnsi" w:eastAsia="Arial" w:hAnsiTheme="minorHAnsi" w:cstheme="minorHAnsi"/>
          <w:b/>
          <w:bCs/>
        </w:rPr>
        <w:t>CLAUSULA PRIMERA -</w:t>
      </w:r>
      <w:r w:rsidRPr="00442A57">
        <w:rPr>
          <w:rFonts w:asciiTheme="minorHAnsi" w:eastAsia="Arial" w:hAnsiTheme="minorHAnsi" w:cstheme="minorHAnsi"/>
        </w:rPr>
        <w:t xml:space="preserve"> </w:t>
      </w:r>
      <w:r w:rsidRPr="00442A57">
        <w:rPr>
          <w:rFonts w:asciiTheme="minorHAnsi" w:hAnsiTheme="minorHAnsi" w:cstheme="minorHAnsi"/>
          <w:b/>
          <w:bCs/>
        </w:rPr>
        <w:t xml:space="preserve">OBLIGACIONES DEL CONTRATISTA </w:t>
      </w:r>
      <w:r w:rsidRPr="00442A57">
        <w:rPr>
          <w:rFonts w:asciiTheme="minorHAnsi" w:hAnsiTheme="minorHAnsi" w:cstheme="minorHAnsi"/>
          <w:b/>
          <w:bCs/>
          <w:u w:val="single"/>
        </w:rPr>
        <w:t>a. GENERALES DEL CONTRATISTA</w:t>
      </w:r>
      <w:r w:rsidRPr="00442A57">
        <w:rPr>
          <w:rFonts w:asciiTheme="minorHAnsi" w:hAnsiTheme="minorHAnsi" w:cstheme="minorHAnsi"/>
          <w:u w:val="single"/>
        </w:rPr>
        <w:t>:</w:t>
      </w:r>
      <w:r w:rsidRPr="00442A57">
        <w:rPr>
          <w:rFonts w:asciiTheme="minorHAnsi" w:hAnsiTheme="minorHAnsi" w:cstheme="minorHAnsi"/>
        </w:rPr>
        <w:t xml:space="preserve"> </w:t>
      </w:r>
      <w:r w:rsidRPr="00442A57">
        <w:rPr>
          <w:rFonts w:asciiTheme="minorHAnsi" w:eastAsia="MS Mincho" w:hAnsiTheme="minorHAnsi" w:cstheme="minorHAnsi"/>
          <w:b/>
          <w:bCs/>
        </w:rPr>
        <w:t>1)</w:t>
      </w:r>
      <w:r w:rsidRPr="00442A57">
        <w:rPr>
          <w:rFonts w:asciiTheme="minorHAnsi" w:eastAsia="MS Mincho" w:hAnsiTheme="minorHAnsi" w:cstheme="minorHAnsi"/>
        </w:rPr>
        <w:t xml:space="preserve"> Acatar la Constitución Política, la Ley, los principios de la contratación estatal y las demás normas concordantes y complementarias; </w:t>
      </w:r>
      <w:r w:rsidRPr="00442A57">
        <w:rPr>
          <w:rFonts w:asciiTheme="minorHAnsi" w:eastAsia="MS Mincho" w:hAnsiTheme="minorHAnsi" w:cstheme="minorHAnsi"/>
          <w:b/>
          <w:bCs/>
        </w:rPr>
        <w:t>2)</w:t>
      </w:r>
      <w:r w:rsidRPr="00442A57">
        <w:rPr>
          <w:rFonts w:asciiTheme="minorHAnsi" w:eastAsia="MS Mincho" w:hAnsiTheme="minorHAnsi" w:cstheme="minorHAnsi"/>
        </w:rPr>
        <w:t xml:space="preserve"> Responder por el adecuado y oportuno cumplimiento de las obligaciones contraídas del contrato; </w:t>
      </w:r>
      <w:r w:rsidRPr="00442A57">
        <w:rPr>
          <w:rFonts w:asciiTheme="minorHAnsi" w:eastAsia="MS Mincho" w:hAnsiTheme="minorHAnsi" w:cstheme="minorHAnsi"/>
          <w:b/>
          <w:bCs/>
        </w:rPr>
        <w:t>3)</w:t>
      </w:r>
      <w:r w:rsidRPr="00442A57">
        <w:rPr>
          <w:rFonts w:asciiTheme="minorHAnsi" w:eastAsia="MS Mincho" w:hAnsiTheme="minorHAnsi" w:cstheme="minorHAnsi"/>
        </w:rPr>
        <w:t xml:space="preserve"> Participar en las reuniones que para la ejecución del contrato sean convocadas; </w:t>
      </w:r>
      <w:r w:rsidRPr="00442A57">
        <w:rPr>
          <w:rFonts w:asciiTheme="minorHAnsi" w:eastAsia="MS Mincho" w:hAnsiTheme="minorHAnsi" w:cstheme="minorHAnsi"/>
          <w:b/>
          <w:bCs/>
        </w:rPr>
        <w:t>4)</w:t>
      </w:r>
      <w:r w:rsidRPr="00442A57">
        <w:rPr>
          <w:rFonts w:asciiTheme="minorHAnsi" w:eastAsia="MS Mincho" w:hAnsiTheme="minorHAnsi" w:cstheme="minorHAnsi"/>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42A57">
        <w:rPr>
          <w:rFonts w:asciiTheme="minorHAnsi" w:eastAsia="MS Mincho" w:hAnsiTheme="minorHAnsi" w:cstheme="minorHAnsi"/>
          <w:b/>
          <w:bCs/>
        </w:rPr>
        <w:t xml:space="preserve">5) </w:t>
      </w:r>
      <w:r w:rsidRPr="00442A57">
        <w:rPr>
          <w:rFonts w:asciiTheme="minorHAnsi" w:eastAsia="MS Mincho" w:hAnsiTheme="minorHAnsi" w:cstheme="minorHAnsi"/>
        </w:rPr>
        <w:t xml:space="preserve">Entregar a la finalización del </w:t>
      </w:r>
      <w:r w:rsidRPr="00442A57">
        <w:rPr>
          <w:rFonts w:asciiTheme="minorHAnsi" w:eastAsia="MS Mincho" w:hAnsiTheme="minorHAnsi" w:cstheme="minorHAnsi"/>
        </w:rPr>
        <w:lastRenderedPageBreak/>
        <w:t xml:space="preserve">plazo de ejecución o del vínculo contractual o cuando el supervisor del contrato lo solicite, los bienes devolutivos que le hayan sido asignados para el cumplimiento del objeto del contrato; </w:t>
      </w:r>
      <w:r w:rsidRPr="00442A57">
        <w:rPr>
          <w:rFonts w:asciiTheme="minorHAnsi" w:eastAsia="MS Mincho" w:hAnsiTheme="minorHAnsi" w:cstheme="minorHAnsi"/>
          <w:b/>
          <w:bCs/>
        </w:rPr>
        <w:t>6)</w:t>
      </w:r>
      <w:r w:rsidRPr="00442A57">
        <w:rPr>
          <w:rFonts w:asciiTheme="minorHAnsi" w:eastAsia="MS Mincho" w:hAnsiTheme="minorHAnsi" w:cstheme="minorHAnsi"/>
        </w:rPr>
        <w:t xml:space="preserve"> Utilizar en debida forma las claves asignadas para el ingreso a los sistemas de información y gestión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42A57">
        <w:rPr>
          <w:rFonts w:asciiTheme="minorHAnsi" w:eastAsia="MS Mincho" w:hAnsiTheme="minorHAnsi" w:cstheme="minorHAnsi"/>
          <w:b/>
          <w:bCs/>
        </w:rPr>
        <w:t>7)</w:t>
      </w:r>
      <w:r w:rsidRPr="00442A57">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42A57">
        <w:rPr>
          <w:rFonts w:asciiTheme="minorHAnsi" w:eastAsia="MS Mincho" w:hAnsiTheme="minorHAnsi" w:cstheme="minorHAnsi"/>
          <w:b/>
          <w:bCs/>
        </w:rPr>
        <w:t xml:space="preserve">8) </w:t>
      </w:r>
      <w:r w:rsidRPr="00442A57">
        <w:rPr>
          <w:rFonts w:asciiTheme="minorHAnsi" w:eastAsia="MS Mincho" w:hAnsiTheme="minorHAnsi" w:cstheme="minorHAnsi"/>
        </w:rPr>
        <w:t>Solicitar autorización escrita del 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para utilizar el nombre, emblema o sello oficial con fines publicitarios o ajenos a los establecidos en los lineamientos de la Entidad; </w:t>
      </w:r>
      <w:r w:rsidRPr="00442A57">
        <w:rPr>
          <w:rFonts w:asciiTheme="minorHAnsi" w:eastAsia="MS Mincho" w:hAnsiTheme="minorHAnsi" w:cstheme="minorHAnsi"/>
          <w:b/>
          <w:bCs/>
        </w:rPr>
        <w:t xml:space="preserve">9) </w:t>
      </w:r>
      <w:r w:rsidRPr="00442A57">
        <w:rPr>
          <w:rFonts w:asciiTheme="minorHAnsi" w:eastAsia="MS Mincho" w:hAnsiTheme="minorHAnsi" w:cstheme="minorHAnsi"/>
        </w:rPr>
        <w:t>Cumplir con las normas de bioseguridad y reglamentos e instrucciones del Sistema de Gestión de la Seguridad y Salud en el Trabajo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según la normatividad vigente; </w:t>
      </w:r>
      <w:r w:rsidRPr="00442A57">
        <w:rPr>
          <w:rFonts w:asciiTheme="minorHAnsi" w:eastAsia="MS Mincho" w:hAnsiTheme="minorHAnsi" w:cstheme="minorHAnsi"/>
          <w:b/>
          <w:bCs/>
        </w:rPr>
        <w:t xml:space="preserve">10) </w:t>
      </w:r>
      <w:r w:rsidRPr="00442A57">
        <w:rPr>
          <w:rFonts w:asciiTheme="minorHAnsi" w:eastAsia="MS Mincho" w:hAnsiTheme="minorHAnsi" w:cstheme="minorHAnsi"/>
        </w:rPr>
        <w:t xml:space="preserve">Una </w:t>
      </w:r>
      <w:r w:rsidRPr="00442A57">
        <w:rPr>
          <w:rFonts w:asciiTheme="minorHAnsi" w:hAnsiTheme="minorHAnsi" w:cstheme="minorHAnsi"/>
        </w:rPr>
        <w:t xml:space="preserve">vez perfeccionado el contrato, entregar el examen médico </w:t>
      </w:r>
      <w:proofErr w:type="spellStart"/>
      <w:r w:rsidRPr="00442A57">
        <w:rPr>
          <w:rFonts w:asciiTheme="minorHAnsi" w:hAnsiTheme="minorHAnsi" w:cstheme="minorHAnsi"/>
        </w:rPr>
        <w:t>preocupacional</w:t>
      </w:r>
      <w:proofErr w:type="spellEnd"/>
      <w:r w:rsidRPr="00442A57">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42A57">
        <w:rPr>
          <w:rFonts w:asciiTheme="minorHAnsi" w:eastAsia="MS Mincho" w:hAnsiTheme="minorHAnsi" w:cstheme="minorHAnsi"/>
          <w:b/>
          <w:bCs/>
        </w:rPr>
        <w:t xml:space="preserve">11) </w:t>
      </w:r>
      <w:r w:rsidRPr="00442A57">
        <w:rPr>
          <w:rFonts w:asciiTheme="minorHAnsi" w:eastAsia="MS Mincho" w:hAnsiTheme="minorHAnsi" w:cstheme="minorHAnsi"/>
        </w:rPr>
        <w:t xml:space="preserve">Adjuntar </w:t>
      </w:r>
      <w:r w:rsidRPr="00442A57">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42A57">
        <w:rPr>
          <w:rFonts w:asciiTheme="minorHAnsi" w:eastAsia="MS Mincho" w:hAnsiTheme="minorHAnsi" w:cstheme="minorHAnsi"/>
          <w:b/>
          <w:bCs/>
        </w:rPr>
        <w:t xml:space="preserve">12) </w:t>
      </w:r>
      <w:r w:rsidRPr="00442A57">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42A57">
        <w:rPr>
          <w:rFonts w:asciiTheme="minorHAnsi" w:eastAsia="MS Mincho" w:hAnsiTheme="minorHAnsi" w:cstheme="minorHAnsi"/>
        </w:rPr>
        <w:t>GC</w:t>
      </w:r>
      <w:proofErr w:type="spellEnd"/>
      <w:r w:rsidRPr="00442A57">
        <w:rPr>
          <w:rFonts w:asciiTheme="minorHAnsi" w:eastAsia="MS Mincho" w:hAnsiTheme="minorHAnsi" w:cstheme="minorHAnsi"/>
        </w:rPr>
        <w:t xml:space="preserve">, </w:t>
      </w:r>
      <w:r w:rsidRPr="00442A57">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42A57">
        <w:rPr>
          <w:rFonts w:asciiTheme="minorHAnsi" w:hAnsiTheme="minorHAnsi" w:cstheme="minorHAnsi"/>
          <w:b/>
          <w:bCs/>
        </w:rPr>
        <w:t>13)</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42A57">
        <w:rPr>
          <w:rFonts w:asciiTheme="minorHAnsi" w:eastAsia="MS Mincho" w:hAnsiTheme="minorHAnsi" w:cstheme="minorHAnsi"/>
          <w:b/>
          <w:bCs/>
        </w:rPr>
        <w:t xml:space="preserve">14) </w:t>
      </w:r>
      <w:r w:rsidRPr="00442A57">
        <w:rPr>
          <w:rFonts w:asciiTheme="minorHAnsi" w:eastAsia="MS Mincho" w:hAnsiTheme="minorHAnsi" w:cstheme="minorHAnsi"/>
        </w:rPr>
        <w:t xml:space="preserve">Realizar los pagos al </w:t>
      </w:r>
      <w:proofErr w:type="spellStart"/>
      <w:r w:rsidRPr="00442A57">
        <w:rPr>
          <w:rFonts w:asciiTheme="minorHAnsi" w:eastAsia="MS Mincho" w:hAnsiTheme="minorHAnsi" w:cstheme="minorHAnsi"/>
        </w:rPr>
        <w:t>SGSSS</w:t>
      </w:r>
      <w:proofErr w:type="spellEnd"/>
      <w:r w:rsidRPr="00442A57">
        <w:rPr>
          <w:rStyle w:val="Refdecomentario"/>
          <w:rFonts w:asciiTheme="minorHAnsi" w:hAnsiTheme="minorHAnsi" w:cstheme="minorHAnsi"/>
          <w:sz w:val="24"/>
          <w:szCs w:val="24"/>
        </w:rPr>
        <w:t xml:space="preserve"> (</w:t>
      </w:r>
      <w:r w:rsidRPr="00442A57">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42A57">
        <w:rPr>
          <w:rFonts w:asciiTheme="minorHAnsi" w:eastAsia="MS Mincho" w:hAnsiTheme="minorHAnsi" w:cstheme="minorHAnsi"/>
          <w:b/>
          <w:bCs/>
        </w:rPr>
        <w:t xml:space="preserve">15) </w:t>
      </w:r>
      <w:r w:rsidRPr="00442A57">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42A57">
        <w:rPr>
          <w:rFonts w:asciiTheme="minorHAnsi" w:eastAsia="MS Mincho" w:hAnsiTheme="minorHAnsi" w:cstheme="minorHAnsi"/>
          <w:b/>
          <w:bCs/>
        </w:rPr>
        <w:t xml:space="preserve">16) </w:t>
      </w:r>
      <w:r w:rsidRPr="00442A57">
        <w:rPr>
          <w:rFonts w:asciiTheme="minorHAnsi" w:eastAsia="MS Mincho" w:hAnsiTheme="minorHAnsi" w:cstheme="minorHAnsi"/>
        </w:rPr>
        <w:t>En caso de que proceda el registro y asignación de una firma digital, usarla dentro de los límites impuestos por el objeto y las obligaciones del</w:t>
      </w:r>
      <w:r w:rsidRPr="00442A57" w:rsidDel="00386102">
        <w:rPr>
          <w:rFonts w:asciiTheme="minorHAnsi" w:eastAsia="MS Mincho" w:hAnsiTheme="minorHAnsi" w:cstheme="minorHAnsi"/>
        </w:rPr>
        <w:t xml:space="preserve"> </w:t>
      </w:r>
      <w:r w:rsidRPr="00442A57">
        <w:rPr>
          <w:rFonts w:asciiTheme="minorHAnsi" w:eastAsia="MS Mincho" w:hAnsiTheme="minorHAnsi" w:cstheme="minorHAnsi"/>
        </w:rPr>
        <w:t xml:space="preserve">contrato y en todo caso con la debida autorización de quien corresponda; </w:t>
      </w:r>
      <w:r w:rsidRPr="00442A57">
        <w:rPr>
          <w:rFonts w:asciiTheme="minorHAnsi" w:eastAsia="MS Mincho" w:hAnsiTheme="minorHAnsi" w:cstheme="minorHAnsi"/>
          <w:b/>
          <w:bCs/>
        </w:rPr>
        <w:t>17)</w:t>
      </w:r>
      <w:r w:rsidRPr="00442A57">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SENA una vez culminado el desplazamiento; </w:t>
      </w:r>
      <w:r w:rsidRPr="00442A57">
        <w:rPr>
          <w:rFonts w:asciiTheme="minorHAnsi" w:eastAsia="MS Mincho" w:hAnsiTheme="minorHAnsi" w:cstheme="minorHAnsi"/>
          <w:b/>
          <w:bCs/>
        </w:rPr>
        <w:t>18)</w:t>
      </w:r>
      <w:r w:rsidRPr="00442A57">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42A57">
        <w:rPr>
          <w:rFonts w:asciiTheme="minorHAnsi" w:eastAsia="MS Mincho" w:hAnsiTheme="minorHAnsi" w:cstheme="minorHAnsi"/>
          <w:b/>
          <w:bCs/>
        </w:rPr>
        <w:t>19)</w:t>
      </w:r>
      <w:r w:rsidRPr="00442A57">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w:t>
      </w:r>
      <w:r w:rsidRPr="00442A57">
        <w:rPr>
          <w:rFonts w:asciiTheme="minorHAnsi" w:eastAsia="MS Mincho" w:hAnsiTheme="minorHAnsi" w:cstheme="minorHAnsi"/>
          <w:color w:val="990000"/>
        </w:rPr>
        <w:t xml:space="preserve"> </w:t>
      </w:r>
      <w:r w:rsidRPr="00442A57">
        <w:rPr>
          <w:rFonts w:asciiTheme="minorHAnsi" w:eastAsia="MS Mincho" w:hAnsiTheme="minorHAnsi" w:cstheme="minorHAnsi"/>
          <w:b/>
          <w:bCs/>
        </w:rPr>
        <w:t>20)</w:t>
      </w:r>
      <w:r w:rsidRPr="00442A57">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42A57">
        <w:rPr>
          <w:rFonts w:asciiTheme="minorHAnsi" w:eastAsia="MS Mincho" w:hAnsiTheme="minorHAnsi" w:cstheme="minorHAnsi"/>
          <w:b/>
          <w:bCs/>
        </w:rPr>
        <w:t>21)</w:t>
      </w:r>
      <w:r w:rsidRPr="00442A57">
        <w:rPr>
          <w:rFonts w:asciiTheme="minorHAnsi" w:eastAsia="MS Mincho" w:hAnsiTheme="minorHAnsi" w:cstheme="minorHAnsi"/>
        </w:rPr>
        <w:t xml:space="preserve"> El contratista deberá ejecutar su contrato conforme al Sistema Integrado de Gestión y Autocontrol – SIGA del SENA, el cual se encuentra documentado en la plataforma CompromISO. </w:t>
      </w:r>
      <w:r w:rsidRPr="00442A57">
        <w:rPr>
          <w:rFonts w:asciiTheme="minorHAnsi" w:eastAsia="MS Mincho" w:hAnsiTheme="minorHAnsi" w:cstheme="minorHAnsi"/>
          <w:b/>
          <w:bCs/>
        </w:rPr>
        <w:t>22)</w:t>
      </w:r>
      <w:r w:rsidRPr="00442A57">
        <w:rPr>
          <w:rFonts w:asciiTheme="minorHAnsi" w:eastAsia="MS Mincho" w:hAnsiTheme="minorHAnsi" w:cstheme="minorHAnsi"/>
        </w:rPr>
        <w:t xml:space="preserve"> En cumplimiento con lo </w:t>
      </w:r>
      <w:r w:rsidRPr="00442A57">
        <w:rPr>
          <w:rFonts w:asciiTheme="minorHAnsi" w:eastAsia="MS Mincho" w:hAnsiTheme="minorHAnsi" w:cstheme="minorHAnsi"/>
        </w:rPr>
        <w:lastRenderedPageBreak/>
        <w:t>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Pr="00442A57">
        <w:rPr>
          <w:rFonts w:asciiTheme="minorHAnsi" w:eastAsia="MS Mincho" w:hAnsiTheme="minorHAnsi" w:cstheme="minorHAnsi"/>
          <w:color w:val="000000" w:themeColor="text1"/>
        </w:rPr>
        <w:t xml:space="preserve">; así mismo debe participar en actividades de implementación y fomento de un servicio de calidad y de buenas prácticas ambientales y de eficiencia energética. </w:t>
      </w:r>
      <w:r w:rsidRPr="00442A57">
        <w:rPr>
          <w:rFonts w:asciiTheme="minorHAnsi" w:eastAsia="MS Mincho" w:hAnsiTheme="minorHAnsi" w:cstheme="minorHAnsi"/>
          <w:b/>
          <w:bCs/>
          <w:color w:val="000000" w:themeColor="text1"/>
        </w:rPr>
        <w:t xml:space="preserve">23) </w:t>
      </w:r>
      <w:r w:rsidRPr="00442A57">
        <w:rPr>
          <w:rFonts w:asciiTheme="minorHAnsi" w:eastAsia="MS Mincho" w:hAnsiTheme="minorHAnsi" w:cstheme="minorHAnsi"/>
          <w:color w:val="000000" w:themeColor="text1"/>
        </w:rPr>
        <w:t>El contratista</w:t>
      </w:r>
      <w:r w:rsidRPr="00442A57">
        <w:rPr>
          <w:rFonts w:asciiTheme="minorHAnsi" w:eastAsia="MS Mincho" w:hAnsiTheme="minorHAnsi" w:cstheme="minorHAnsi"/>
          <w:b/>
          <w:bCs/>
          <w:color w:val="000000" w:themeColor="text1"/>
        </w:rPr>
        <w:t xml:space="preserve"> </w:t>
      </w:r>
      <w:r w:rsidRPr="00442A57">
        <w:rPr>
          <w:rFonts w:asciiTheme="minorHAnsi" w:eastAsia="MS Mincho" w:hAnsiTheme="minorHAnsi" w:cstheme="minorHAnsi"/>
          <w:color w:val="000000" w:themeColor="text1"/>
        </w:rPr>
        <w:t xml:space="preserve">no ejercerá ninguna forma de violencia contra las mujeres y basada en género, actos de </w:t>
      </w:r>
      <w:r w:rsidRPr="00442A57">
        <w:rPr>
          <w:rFonts w:asciiTheme="minorHAnsi" w:eastAsia="MS Mincho" w:hAnsiTheme="minorHAnsi" w:cstheme="minorHAnsi"/>
        </w:rPr>
        <w:t>racismo</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o discriminación, lo cual incluye el cabal cumplimiento sobre el Protocolo </w:t>
      </w:r>
      <w:r w:rsidRPr="00442A57">
        <w:rPr>
          <w:rFonts w:asciiTheme="minorHAnsi" w:hAnsiTheme="minorHAnsi" w:cstheme="minorHAnsi"/>
          <w:shd w:val="clear" w:color="auto" w:fill="FFFFFF"/>
        </w:rPr>
        <w:t xml:space="preserve">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 </w:t>
      </w:r>
      <w:r w:rsidRPr="00442A57">
        <w:rPr>
          <w:rFonts w:asciiTheme="minorHAnsi" w:eastAsia="MS Mincho" w:hAnsiTheme="minorHAnsi" w:cstheme="minorHAnsi"/>
          <w:b/>
          <w:bCs/>
        </w:rPr>
        <w:t>24)</w:t>
      </w:r>
      <w:r w:rsidRPr="00442A57">
        <w:rPr>
          <w:rFonts w:asciiTheme="minorHAnsi" w:eastAsia="MS Mincho" w:hAnsiTheme="minorHAnsi" w:cstheme="minorHAnsi"/>
          <w:color w:val="000000" w:themeColor="text1"/>
        </w:rPr>
        <w:t xml:space="preserve"> Ingresar información veraz, oportuna y confiable en los aplicativos o sistemas de información de la entidad.</w:t>
      </w:r>
      <w:r w:rsidRPr="00442A57">
        <w:rPr>
          <w:rFonts w:asciiTheme="minorHAnsi" w:eastAsia="MS Mincho" w:hAnsiTheme="minorHAnsi" w:cstheme="minorHAnsi"/>
          <w:b/>
          <w:bCs/>
          <w:color w:val="000000" w:themeColor="text1"/>
        </w:rPr>
        <w:t xml:space="preserve"> 25) </w:t>
      </w:r>
      <w:r w:rsidRPr="00442A57">
        <w:rPr>
          <w:rFonts w:asciiTheme="minorHAnsi" w:eastAsia="MS Mincho" w:hAnsiTheme="minorHAnsi" w:cstheme="minorHAns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42A57">
        <w:rPr>
          <w:rFonts w:asciiTheme="minorHAnsi" w:eastAsia="MS Mincho" w:hAnsiTheme="minorHAnsi" w:cstheme="minorHAnsi"/>
          <w:b/>
          <w:bCs/>
          <w:color w:val="000000" w:themeColor="text1"/>
        </w:rPr>
        <w:t xml:space="preserve">26) </w:t>
      </w:r>
      <w:r w:rsidRPr="00442A57">
        <w:rPr>
          <w:rFonts w:asciiTheme="minorHAnsi" w:eastAsia="MS Mincho" w:hAnsiTheme="minorHAnsi" w:cstheme="minorHAnsi"/>
          <w:color w:val="000000" w:themeColor="text1"/>
        </w:rPr>
        <w:t xml:space="preserve">Mantener informada al SENA sobre cualquier modificación en la dirección de domicilio físico y electrónico para comunicación y notificaciones. </w:t>
      </w:r>
      <w:r w:rsidRPr="00442A57">
        <w:rPr>
          <w:rFonts w:asciiTheme="minorHAnsi" w:eastAsia="MS Mincho" w:hAnsiTheme="minorHAnsi" w:cstheme="minorHAnsi"/>
          <w:b/>
          <w:bCs/>
          <w:color w:val="000000" w:themeColor="text1"/>
        </w:rPr>
        <w:t xml:space="preserve">27) </w:t>
      </w:r>
      <w:r w:rsidRPr="00442A57">
        <w:rPr>
          <w:rFonts w:asciiTheme="minorHAnsi" w:eastAsia="MS Mincho" w:hAnsiTheme="minorHAnsi" w:cstheme="minorHAnsi"/>
          <w:color w:val="000000" w:themeColor="text1"/>
        </w:rPr>
        <w:t xml:space="preserve">Informar de manera inmediata al supervisor del contrato sobre cualquier inhabilidad, incompatibilidad o conflicto de interés que se presente durante la ejecución del contrato. </w:t>
      </w:r>
      <w:r w:rsidRPr="00442A57">
        <w:rPr>
          <w:rFonts w:asciiTheme="minorHAnsi" w:eastAsia="MS Mincho" w:hAnsiTheme="minorHAnsi" w:cstheme="minorHAnsi"/>
          <w:b/>
          <w:bCs/>
          <w:color w:val="000000" w:themeColor="text1"/>
        </w:rPr>
        <w:t xml:space="preserve">28) </w:t>
      </w:r>
      <w:r w:rsidRPr="00442A57">
        <w:rPr>
          <w:rFonts w:asciiTheme="minorHAnsi" w:eastAsia="MS Mincho" w:hAnsiTheme="minorHAnsi" w:cstheme="minorHAnsi"/>
          <w:color w:val="000000" w:themeColor="text1"/>
        </w:rPr>
        <w:t xml:space="preserve">Apoyar la preparación de respuestas a los derechos de petición relacionados con el objeto y las actividades del contrato, asegurando que se tramiten dentro de los términos establecidos por la ley. </w:t>
      </w:r>
      <w:r w:rsidRPr="00442A57">
        <w:rPr>
          <w:rFonts w:asciiTheme="minorHAnsi" w:eastAsia="MS Mincho" w:hAnsiTheme="minorHAnsi" w:cstheme="minorHAnsi"/>
          <w:b/>
          <w:bCs/>
          <w:color w:val="000000" w:themeColor="text1"/>
        </w:rPr>
        <w:t xml:space="preserve">29) </w:t>
      </w:r>
      <w:r w:rsidRPr="00442A57">
        <w:rPr>
          <w:rFonts w:asciiTheme="minorHAnsi" w:eastAsia="MS Mincho" w:hAnsiTheme="minorHAnsi" w:cstheme="minorHAnsi"/>
          <w:color w:val="000000" w:themeColor="text1"/>
        </w:rPr>
        <w:t xml:space="preserve">Informar al área Financiera del SENA sobre cualquier cambio en el régimen tributario, conforme a lo establecido en el Estatuto Tributario Nacional y la normativa vigente. </w:t>
      </w:r>
      <w:r w:rsidRPr="00442A57">
        <w:rPr>
          <w:rFonts w:asciiTheme="minorHAnsi" w:eastAsia="MS Mincho" w:hAnsiTheme="minorHAnsi" w:cstheme="minorHAnsi"/>
          <w:b/>
          <w:bCs/>
          <w:color w:val="000000" w:themeColor="text1"/>
        </w:rPr>
        <w:t xml:space="preserve">30) </w:t>
      </w:r>
      <w:r w:rsidRPr="00442A57">
        <w:rPr>
          <w:rFonts w:asciiTheme="minorHAnsi" w:eastAsia="MS Mincho" w:hAnsiTheme="minorHAnsi" w:cstheme="minorHAnsi"/>
          <w:color w:val="000000" w:themeColor="text1"/>
        </w:rPr>
        <w:t xml:space="preserve">Asumir directamente los nuevos tributos que se pudieran presentar, en los casos que aplique. </w:t>
      </w:r>
      <w:r w:rsidRPr="00442A57">
        <w:rPr>
          <w:rFonts w:asciiTheme="minorHAnsi" w:eastAsia="MS Mincho" w:hAnsiTheme="minorHAnsi" w:cstheme="minorHAnsi"/>
          <w:b/>
          <w:bCs/>
          <w:color w:val="000000" w:themeColor="text1"/>
        </w:rPr>
        <w:t xml:space="preserve">31) </w:t>
      </w:r>
      <w:r w:rsidRPr="00442A57">
        <w:rPr>
          <w:rFonts w:asciiTheme="minorHAnsi" w:eastAsia="MS Mincho" w:hAnsiTheme="minorHAnsi" w:cstheme="minorHAnsi"/>
          <w:color w:val="000000" w:themeColor="text1"/>
        </w:rPr>
        <w:t xml:space="preserve">Cumplir con lo establecido en el Código de Integridad del SENA. </w:t>
      </w:r>
      <w:r w:rsidRPr="00442A57">
        <w:rPr>
          <w:rFonts w:asciiTheme="minorHAnsi" w:eastAsia="MS Mincho" w:hAnsiTheme="minorHAnsi" w:cstheme="minorHAnsi"/>
          <w:b/>
          <w:bCs/>
          <w:color w:val="000000" w:themeColor="text1"/>
        </w:rPr>
        <w:t xml:space="preserve">32) </w:t>
      </w:r>
      <w:r w:rsidRPr="00442A57">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42A57">
        <w:rPr>
          <w:rFonts w:asciiTheme="minorHAnsi" w:eastAsia="MS Mincho" w:hAnsiTheme="minorHAnsi" w:cstheme="minorHAnsi"/>
        </w:rPr>
        <w:t>de acuerdo a</w:t>
      </w:r>
      <w:proofErr w:type="gramEnd"/>
      <w:r w:rsidRPr="00442A57">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42A57">
        <w:rPr>
          <w:rFonts w:asciiTheme="minorHAnsi" w:eastAsia="MS Mincho" w:hAnsiTheme="minorHAnsi" w:cstheme="minorHAnsi"/>
        </w:rPr>
        <w:t>SGDEA</w:t>
      </w:r>
      <w:proofErr w:type="spellEnd"/>
      <w:r w:rsidRPr="00442A57">
        <w:rPr>
          <w:rFonts w:asciiTheme="minorHAnsi" w:eastAsia="MS Mincho" w:hAnsiTheme="minorHAnsi" w:cstheme="minorHAnsi"/>
        </w:rPr>
        <w:t xml:space="preserve"> </w:t>
      </w:r>
      <w:r w:rsidRPr="00442A57">
        <w:rPr>
          <w:rFonts w:asciiTheme="minorHAnsi" w:eastAsia="MS Mincho" w:hAnsiTheme="minorHAnsi" w:cstheme="minorHAnsi"/>
          <w:b/>
          <w:bCs/>
        </w:rPr>
        <w:t>33)</w:t>
      </w:r>
      <w:r w:rsidRPr="00442A57">
        <w:rPr>
          <w:rFonts w:asciiTheme="minorHAnsi" w:eastAsia="MS Mincho" w:hAnsiTheme="minorHAnsi" w:cstheme="minorHAnsi"/>
        </w:rPr>
        <w:t xml:space="preserve"> </w:t>
      </w:r>
      <w:r w:rsidRPr="00442A57">
        <w:rPr>
          <w:rFonts w:asciiTheme="minorHAnsi" w:eastAsia="MS Mincho" w:hAnsiTheme="minorHAnsi" w:cstheme="minorHAnsi"/>
          <w:color w:val="000000" w:themeColor="text1"/>
        </w:rPr>
        <w:t xml:space="preserve">Las demás que sean necesarias para el cabal cumplimiento del objeto contractual. </w:t>
      </w:r>
      <w:r w:rsidRPr="00442A57">
        <w:rPr>
          <w:rFonts w:asciiTheme="minorHAnsi" w:hAnsiTheme="minorHAnsi" w:cstheme="minorHAnsi"/>
          <w:b/>
          <w:bCs/>
          <w:color w:val="000000" w:themeColor="text1"/>
        </w:rPr>
        <w:t>PARÁGRAFO PRIMERO:</w:t>
      </w:r>
      <w:r w:rsidRPr="00442A57">
        <w:rPr>
          <w:rFonts w:asciiTheme="minorHAnsi" w:hAnsiTheme="minorHAnsi" w:cstheme="minorHAnsi"/>
          <w:color w:val="000000" w:themeColor="text1"/>
        </w:rPr>
        <w:t xml:space="preserve"> </w:t>
      </w:r>
      <w:r w:rsidRPr="00442A57">
        <w:rPr>
          <w:rFonts w:asciiTheme="minorHAnsi" w:hAnsiTheme="minorHAnsi" w:cstheme="minorHAnsi"/>
          <w:color w:val="000000" w:themeColor="text1"/>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42A57">
        <w:rPr>
          <w:rFonts w:asciiTheme="minorHAnsi" w:hAnsiTheme="minorHAnsi" w:cstheme="minorHAnsi"/>
          <w:color w:val="000000" w:themeColor="text1"/>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442A57">
        <w:rPr>
          <w:rFonts w:asciiTheme="minorHAnsi" w:hAnsiTheme="minorHAnsi" w:cstheme="minorHAnsi"/>
          <w:b/>
          <w:bCs/>
          <w:color w:val="000000" w:themeColor="text1"/>
        </w:rPr>
        <w:t>P</w:t>
      </w:r>
      <w:r>
        <w:rPr>
          <w:rFonts w:asciiTheme="minorHAnsi" w:hAnsiTheme="minorHAnsi" w:cstheme="minorHAnsi"/>
          <w:b/>
          <w:bCs/>
          <w:color w:val="000000" w:themeColor="text1"/>
        </w:rPr>
        <w:t>A</w:t>
      </w:r>
      <w:r w:rsidRPr="00442A57">
        <w:rPr>
          <w:rFonts w:asciiTheme="minorHAnsi" w:hAnsiTheme="minorHAnsi" w:cstheme="minorHAnsi"/>
          <w:b/>
          <w:bCs/>
          <w:color w:val="000000" w:themeColor="text1"/>
        </w:rPr>
        <w:t>R</w:t>
      </w:r>
      <w:r>
        <w:rPr>
          <w:rFonts w:asciiTheme="minorHAnsi" w:hAnsiTheme="minorHAnsi" w:cstheme="minorHAnsi"/>
          <w:b/>
          <w:bCs/>
          <w:color w:val="000000" w:themeColor="text1"/>
        </w:rPr>
        <w:t>Á</w:t>
      </w:r>
      <w:r w:rsidRPr="00442A57">
        <w:rPr>
          <w:rFonts w:asciiTheme="minorHAnsi" w:hAnsiTheme="minorHAnsi" w:cstheme="minorHAnsi"/>
          <w:b/>
          <w:bCs/>
          <w:color w:val="000000" w:themeColor="text1"/>
        </w:rPr>
        <w:t xml:space="preserve">GRAFO SEGUNDO: </w:t>
      </w:r>
      <w:r w:rsidRPr="00442A57">
        <w:rPr>
          <w:rFonts w:asciiTheme="minorHAnsi" w:hAnsiTheme="minorHAnsi" w:cstheme="minorHAnsi"/>
          <w:color w:val="000000" w:themeColor="text1"/>
        </w:rPr>
        <w:t xml:space="preserve">Forma de pago. La Entidad presupuestará la orden de viaje y en caso de requerirlos otorgará los tiquetes aéreos antes de realizar el desplazamiento, el pago de los gastos </w:t>
      </w:r>
      <w:r w:rsidRPr="00442A57">
        <w:rPr>
          <w:rFonts w:asciiTheme="minorHAnsi" w:hAnsiTheme="minorHAnsi" w:cstheme="minorHAnsi"/>
        </w:rPr>
        <w:t xml:space="preserve">de desplazamiento se efectuará de manera previa al mismo, siempre y cuando se allegue en los tiempos establecidos en la circular 3-2023-000072 de 2023 del SENA. </w:t>
      </w:r>
      <w:r w:rsidRPr="00442A57">
        <w:rPr>
          <w:rFonts w:asciiTheme="minorHAnsi" w:hAnsiTheme="minorHAnsi" w:cstheme="minorHAnsi"/>
          <w:b/>
          <w:bCs/>
        </w:rPr>
        <w:t>PAR</w:t>
      </w:r>
      <w:r>
        <w:rPr>
          <w:rFonts w:asciiTheme="minorHAnsi" w:hAnsiTheme="minorHAnsi" w:cstheme="minorHAnsi"/>
          <w:b/>
          <w:bCs/>
        </w:rPr>
        <w:t>Á</w:t>
      </w:r>
      <w:r w:rsidRPr="00442A57">
        <w:rPr>
          <w:rFonts w:asciiTheme="minorHAnsi" w:hAnsiTheme="minorHAnsi" w:cstheme="minorHAnsi"/>
          <w:b/>
          <w:bCs/>
        </w:rPr>
        <w:t>GRAFO TERCERO:</w:t>
      </w:r>
      <w:r w:rsidRPr="00442A57">
        <w:rPr>
          <w:rFonts w:asciiTheme="minorHAnsi" w:hAnsiTheme="minorHAnsi" w:cstheme="minorHAnsi"/>
        </w:rPr>
        <w:t xml:space="preserve"> El contratista se obliga a legalizar los gastos de desplazamiento causados en las órdenes de viaje, dentro de los 5 días siguientes a su finalización</w:t>
      </w:r>
      <w:r w:rsidRPr="00442A57">
        <w:rPr>
          <w:rFonts w:asciiTheme="minorHAnsi" w:hAnsiTheme="minorHAnsi" w:cstheme="minorHAnsi"/>
          <w:b/>
          <w:bCs/>
        </w:rPr>
        <w:t xml:space="preserve">. b. OBLIGACIONES ESPECIFICAS: </w:t>
      </w:r>
      <w:r w:rsidRPr="00DB6B9E">
        <w:rPr>
          <w:rFonts w:asciiTheme="minorHAnsi" w:hAnsiTheme="minorHAnsi" w:cstheme="minorHAnsi"/>
          <w:b/>
          <w:bCs/>
          <w:lang w:val="es-CO"/>
        </w:rPr>
        <w:t xml:space="preserve">1. </w:t>
      </w:r>
      <w:r w:rsidRPr="00DB6B9E">
        <w:rPr>
          <w:rFonts w:asciiTheme="minorHAnsi" w:hAnsiTheme="minorHAnsi" w:cstheme="minorHAnsi"/>
          <w:lang w:val="es-CO"/>
        </w:rP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w:t>
      </w:r>
      <w:r>
        <w:rPr>
          <w:rFonts w:asciiTheme="minorHAnsi" w:hAnsiTheme="minorHAnsi" w:cstheme="minorHAnsi"/>
          <w:lang w:val="es-CO"/>
        </w:rPr>
        <w:t>:</w:t>
      </w:r>
      <w:r w:rsidRPr="00DB6B9E">
        <w:rPr>
          <w:rFonts w:asciiTheme="minorHAnsi" w:hAnsiTheme="minorHAnsi" w:cstheme="minorHAnsi"/>
          <w:lang w:val="es-CO"/>
        </w:rPr>
        <w:t xml:space="preserve"> </w:t>
      </w:r>
      <w:r w:rsidR="008A74FD" w:rsidRPr="008A74FD">
        <w:rPr>
          <w:rFonts w:asciiTheme="minorHAnsi" w:hAnsiTheme="minorHAnsi" w:cstheme="minorHAnsi"/>
          <w:b/>
          <w:bCs/>
          <w:noProof/>
          <w:lang w:val="es-CO"/>
        </w:rPr>
        <w:t>MERCADEO Y VENTAS</w:t>
      </w:r>
      <w:r w:rsidR="008A74FD">
        <w:rPr>
          <w:rFonts w:asciiTheme="minorHAnsi" w:hAnsiTheme="minorHAnsi" w:cstheme="minorHAnsi"/>
          <w:b/>
          <w:bCs/>
          <w:noProof/>
          <w:lang w:val="es-CO"/>
        </w:rPr>
        <w:t xml:space="preserve"> </w:t>
      </w:r>
      <w:r w:rsidRPr="00DB6B9E">
        <w:rPr>
          <w:rFonts w:asciiTheme="minorHAnsi" w:hAnsiTheme="minorHAnsi" w:cstheme="minorHAnsi"/>
          <w:lang w:val="es-CO"/>
        </w:rPr>
        <w:t>objeto del contrato según asignación de grupos.</w:t>
      </w:r>
      <w:r>
        <w:rPr>
          <w:rFonts w:asciiTheme="minorHAnsi" w:hAnsiTheme="minorHAnsi" w:cstheme="minorHAnsi"/>
          <w:lang w:val="es-CO"/>
        </w:rPr>
        <w:t xml:space="preserve"> </w:t>
      </w:r>
      <w:r w:rsidRPr="00DB6B9E">
        <w:rPr>
          <w:rFonts w:asciiTheme="minorHAnsi" w:hAnsiTheme="minorHAnsi" w:cstheme="minorHAnsi"/>
          <w:b/>
          <w:bCs/>
          <w:lang w:val="es-CO"/>
        </w:rPr>
        <w:t>2</w:t>
      </w:r>
      <w:r w:rsidRPr="00DB6B9E">
        <w:rPr>
          <w:rFonts w:asciiTheme="minorHAnsi" w:hAnsiTheme="minorHAnsi" w:cstheme="minorHAnsi"/>
          <w:lang w:val="es-CO"/>
        </w:rPr>
        <w:t>. Realizar reconocimiento de aprendizajes previos y estilos de aprendizaje.</w:t>
      </w:r>
      <w:r>
        <w:rPr>
          <w:rFonts w:asciiTheme="minorHAnsi" w:hAnsiTheme="minorHAnsi" w:cstheme="minorHAnsi"/>
          <w:lang w:val="es-CO"/>
        </w:rPr>
        <w:t xml:space="preserve"> </w:t>
      </w:r>
      <w:r w:rsidRPr="00DB6B9E">
        <w:rPr>
          <w:rFonts w:asciiTheme="minorHAnsi" w:hAnsiTheme="minorHAnsi" w:cstheme="minorHAnsi"/>
          <w:b/>
          <w:bCs/>
          <w:lang w:val="es-CO"/>
        </w:rPr>
        <w:t>3</w:t>
      </w:r>
      <w:r w:rsidRPr="00DB6B9E">
        <w:rPr>
          <w:rFonts w:asciiTheme="minorHAnsi" w:hAnsiTheme="minorHAnsi" w:cstheme="minorHAnsi"/>
          <w:lang w:val="es-CO"/>
        </w:rPr>
        <w:t xml:space="preserve">. Acompañar a la población de la economía popular; en la planificación de mejoras de sus unidades productivas, capacidad productiva y condiciones ambientales en concordancia con el protocolo de atención definido por la Coordinación Nacional de Atención Integral, Diferencial e Incluyente a la Economía popular </w:t>
      </w:r>
      <w:r>
        <w:rPr>
          <w:rFonts w:asciiTheme="minorHAnsi" w:hAnsiTheme="minorHAnsi" w:cstheme="minorHAnsi"/>
          <w:lang w:val="es-CO"/>
        </w:rPr>
        <w:t>–</w:t>
      </w:r>
      <w:r w:rsidRPr="00DB6B9E">
        <w:rPr>
          <w:rFonts w:asciiTheme="minorHAnsi" w:hAnsiTheme="minorHAnsi" w:cstheme="minorHAnsi"/>
          <w:lang w:val="es-CO"/>
        </w:rPr>
        <w:t xml:space="preserve"> </w:t>
      </w:r>
      <w:proofErr w:type="spellStart"/>
      <w:r w:rsidRPr="00DB6B9E">
        <w:rPr>
          <w:rFonts w:asciiTheme="minorHAnsi" w:hAnsiTheme="minorHAnsi" w:cstheme="minorHAnsi"/>
          <w:lang w:val="es-CO"/>
        </w:rPr>
        <w:t>CampeSENA</w:t>
      </w:r>
      <w:proofErr w:type="spellEnd"/>
      <w:r>
        <w:rPr>
          <w:rFonts w:asciiTheme="minorHAnsi" w:hAnsiTheme="minorHAnsi" w:cstheme="minorHAnsi"/>
          <w:lang w:val="es-CO"/>
        </w:rPr>
        <w:t xml:space="preserve"> </w:t>
      </w:r>
      <w:r w:rsidRPr="00DB6B9E">
        <w:rPr>
          <w:rFonts w:asciiTheme="minorHAnsi" w:hAnsiTheme="minorHAnsi" w:cstheme="minorHAnsi"/>
          <w:b/>
          <w:bCs/>
          <w:lang w:val="es-CO"/>
        </w:rPr>
        <w:t>4.</w:t>
      </w:r>
      <w:r w:rsidRPr="00DB6B9E">
        <w:rPr>
          <w:rFonts w:asciiTheme="minorHAnsi" w:hAnsiTheme="minorHAnsi" w:cstheme="minorHAnsi"/>
          <w:lang w:val="es-CO"/>
        </w:rPr>
        <w:t xml:space="preserve"> Registrar, verificar y actualizar oportunamente la información académica de los aprendices en los sistemas de información de la Entidad, relacionada con rutas de aprendizaje, estado del aprendiz, juicios evaluativos, reconocimiento de aprendizajes previos y demás registros requeridos, dentro de los tiempos establecidos en los procedimientos de ejecución de la Formación Profesional Integral.</w:t>
      </w:r>
      <w:r>
        <w:rPr>
          <w:rFonts w:asciiTheme="minorHAnsi" w:hAnsiTheme="minorHAnsi" w:cstheme="minorHAnsi"/>
          <w:lang w:val="es-CO"/>
        </w:rPr>
        <w:t xml:space="preserve"> </w:t>
      </w:r>
      <w:r w:rsidRPr="00DB6B9E">
        <w:rPr>
          <w:rFonts w:asciiTheme="minorHAnsi" w:hAnsiTheme="minorHAnsi" w:cstheme="minorHAnsi"/>
          <w:b/>
          <w:bCs/>
          <w:lang w:val="es-CO"/>
        </w:rPr>
        <w:t>5</w:t>
      </w:r>
      <w:r w:rsidRPr="00DB6B9E">
        <w:rPr>
          <w:rFonts w:asciiTheme="minorHAnsi" w:hAnsiTheme="minorHAnsi" w:cstheme="minorHAnsi"/>
          <w:lang w:val="es-CO"/>
        </w:rPr>
        <w:t xml:space="preserve">. Programar y reportar a su supervisor de contrato, con una antelación mínima de una semana las formaciones extramurales a atender, de manera </w:t>
      </w:r>
      <w:r w:rsidRPr="00DB6B9E">
        <w:rPr>
          <w:rFonts w:asciiTheme="minorHAnsi" w:hAnsiTheme="minorHAnsi" w:cstheme="minorHAnsi"/>
          <w:lang w:val="es-CO"/>
        </w:rPr>
        <w:lastRenderedPageBreak/>
        <w:t>que se autorice por escrito su movilización previa a la salida, en el marco de su objeto contractual de ser necesario.</w:t>
      </w:r>
      <w:r>
        <w:rPr>
          <w:rFonts w:asciiTheme="minorHAnsi" w:hAnsiTheme="minorHAnsi" w:cstheme="minorHAnsi"/>
          <w:lang w:val="es-CO"/>
        </w:rPr>
        <w:t xml:space="preserve"> </w:t>
      </w:r>
      <w:r w:rsidRPr="00DB6B9E">
        <w:rPr>
          <w:rFonts w:asciiTheme="minorHAnsi" w:hAnsiTheme="minorHAnsi" w:cstheme="minorHAnsi"/>
          <w:b/>
          <w:bCs/>
          <w:lang w:val="es-CO"/>
        </w:rPr>
        <w:t>6.</w:t>
      </w:r>
      <w:r>
        <w:rPr>
          <w:rFonts w:asciiTheme="minorHAnsi" w:hAnsiTheme="minorHAnsi" w:cstheme="minorHAnsi"/>
          <w:b/>
          <w:bCs/>
          <w:lang w:val="es-CO"/>
        </w:rPr>
        <w:t xml:space="preserve"> </w:t>
      </w:r>
      <w:r w:rsidRPr="00DB6B9E">
        <w:rPr>
          <w:rFonts w:asciiTheme="minorHAnsi" w:hAnsiTheme="minorHAnsi" w:cstheme="minorHAnsi"/>
          <w:lang w:val="es-CO"/>
        </w:rP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r>
        <w:rPr>
          <w:rFonts w:asciiTheme="minorHAnsi" w:hAnsiTheme="minorHAnsi" w:cstheme="minorHAnsi"/>
          <w:lang w:val="es-CO"/>
        </w:rPr>
        <w:t xml:space="preserve"> </w:t>
      </w:r>
      <w:r w:rsidRPr="00DB6B9E">
        <w:rPr>
          <w:rFonts w:asciiTheme="minorHAnsi" w:hAnsiTheme="minorHAnsi" w:cstheme="minorHAnsi"/>
          <w:b/>
          <w:bCs/>
          <w:lang w:val="es-CO"/>
        </w:rPr>
        <w:t>7.</w:t>
      </w:r>
      <w:r w:rsidRPr="00DB6B9E">
        <w:rPr>
          <w:rFonts w:asciiTheme="minorHAnsi" w:hAnsiTheme="minorHAnsi" w:cstheme="minorHAnsi"/>
          <w:lang w:val="es-CO"/>
        </w:rPr>
        <w:t xml:space="preserve"> Participar y apoyar en el proceso de inducción de las estrategias Full Popular: Objetivos, alcance, estrategias, cadena de valor, metodología, procedimientos e impacto. </w:t>
      </w:r>
      <w:r w:rsidRPr="00DB6B9E">
        <w:rPr>
          <w:rFonts w:asciiTheme="minorHAnsi" w:hAnsiTheme="minorHAnsi" w:cstheme="minorHAnsi"/>
          <w:b/>
          <w:bCs/>
          <w:lang w:val="es-CO"/>
        </w:rPr>
        <w:t>8.</w:t>
      </w:r>
      <w:r w:rsidRPr="00DB6B9E">
        <w:rPr>
          <w:rFonts w:asciiTheme="minorHAnsi" w:hAnsiTheme="minorHAnsi" w:cstheme="minorHAnsi"/>
          <w:lang w:val="es-CO"/>
        </w:rPr>
        <w:t xml:space="preserve"> Informar a la subdirección de centro las oportunidades de relacionamiento con el sector productivo o social que en el cumplimiento de su objeto contractual pudieran ser gestionadas.</w:t>
      </w:r>
      <w:r>
        <w:rPr>
          <w:rFonts w:asciiTheme="minorHAnsi" w:hAnsiTheme="minorHAnsi" w:cstheme="minorHAnsi"/>
          <w:lang w:val="es-CO"/>
        </w:rPr>
        <w:t xml:space="preserve"> </w:t>
      </w:r>
      <w:r w:rsidRPr="00DB6B9E">
        <w:rPr>
          <w:rFonts w:asciiTheme="minorHAnsi" w:hAnsiTheme="minorHAnsi" w:cstheme="minorHAnsi"/>
          <w:b/>
          <w:bCs/>
          <w:lang w:val="es-CO"/>
        </w:rPr>
        <w:t>9</w:t>
      </w:r>
      <w:r w:rsidRPr="00DB6B9E">
        <w:rPr>
          <w:rFonts w:asciiTheme="minorHAnsi" w:hAnsiTheme="minorHAnsi" w:cstheme="minorHAnsi"/>
          <w:lang w:val="es-CO"/>
        </w:rPr>
        <w:t xml:space="preserve">. 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Pr="00DB6B9E">
        <w:rPr>
          <w:rFonts w:asciiTheme="minorHAnsi" w:hAnsiTheme="minorHAnsi" w:cstheme="minorHAnsi"/>
          <w:lang w:val="es-CO"/>
        </w:rPr>
        <w:t>CampeSENA</w:t>
      </w:r>
      <w:proofErr w:type="spellEnd"/>
      <w:r w:rsidRPr="00DB6B9E">
        <w:rPr>
          <w:rFonts w:asciiTheme="minorHAnsi" w:hAnsiTheme="minorHAnsi" w:cstheme="minorHAnsi"/>
          <w:lang w:val="es-CO"/>
        </w:rPr>
        <w:t xml:space="preserve"> para tal fin y generar las respectivas evidencias.</w:t>
      </w:r>
      <w:r>
        <w:rPr>
          <w:rFonts w:asciiTheme="minorHAnsi" w:hAnsiTheme="minorHAnsi" w:cstheme="minorHAnsi"/>
          <w:lang w:val="es-CO"/>
        </w:rPr>
        <w:t xml:space="preserve"> </w:t>
      </w:r>
      <w:r w:rsidRPr="00DB6B9E">
        <w:rPr>
          <w:rFonts w:asciiTheme="minorHAnsi" w:hAnsiTheme="minorHAnsi" w:cstheme="minorHAnsi"/>
          <w:b/>
          <w:bCs/>
          <w:lang w:val="es-CO"/>
        </w:rPr>
        <w:t>10</w:t>
      </w:r>
      <w:r w:rsidRPr="00DB6B9E">
        <w:rPr>
          <w:rFonts w:asciiTheme="minorHAnsi" w:hAnsiTheme="minorHAnsi" w:cstheme="minorHAnsi"/>
          <w:lang w:val="es-CO"/>
        </w:rPr>
        <w:t>. Participar en eventos de carácter técnico, estratégico, de socialización y de otro tipo de evento al que sea convocado por la dirección general, regional o centro de formación, garantizando la transferencia de conocimiento obtenido al equipo de trabajo.</w:t>
      </w:r>
      <w:r>
        <w:rPr>
          <w:rFonts w:asciiTheme="minorHAnsi" w:hAnsiTheme="minorHAnsi" w:cstheme="minorHAnsi"/>
          <w:lang w:val="es-CO"/>
        </w:rPr>
        <w:t xml:space="preserve"> </w:t>
      </w:r>
      <w:r w:rsidRPr="00DB6B9E">
        <w:rPr>
          <w:rFonts w:asciiTheme="minorHAnsi" w:hAnsiTheme="minorHAnsi" w:cstheme="minorHAnsi"/>
          <w:b/>
          <w:bCs/>
          <w:lang w:val="es-CO"/>
        </w:rPr>
        <w:t>11</w:t>
      </w:r>
      <w:r w:rsidRPr="00DB6B9E">
        <w:rPr>
          <w:rFonts w:asciiTheme="minorHAnsi" w:hAnsiTheme="minorHAnsi" w:cstheme="minorHAnsi"/>
          <w:lang w:val="es-CO"/>
        </w:rPr>
        <w:t xml:space="preserve">. Elaborar y presentar oportunamente los informes mensuales de ejecución contractual donde se evidencie el avance a las metas asignadas, así como el respectivo análisis y acciones de mejora cuando dé a lugar, conforme a los formatos, términos y requerimientos definidos por la Entidad, como requisito para el trámite del respectivo pago y a la terminación del contrato presentar al supervisor de contrato informe anual de gestión de centro en los términos solicitados </w:t>
      </w:r>
      <w:r w:rsidRPr="00DB6B9E">
        <w:rPr>
          <w:rFonts w:asciiTheme="minorHAnsi" w:hAnsiTheme="minorHAnsi" w:cstheme="minorHAnsi"/>
          <w:b/>
          <w:bCs/>
          <w:lang w:val="es-CO"/>
        </w:rPr>
        <w:t>12</w:t>
      </w:r>
      <w:r w:rsidRPr="00DB6B9E">
        <w:rPr>
          <w:rFonts w:asciiTheme="minorHAnsi" w:hAnsiTheme="minorHAnsi" w:cstheme="minorHAnsi"/>
          <w:lang w:val="es-CO"/>
        </w:rPr>
        <w:t>.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r>
        <w:rPr>
          <w:rFonts w:asciiTheme="minorHAnsi" w:hAnsiTheme="minorHAnsi" w:cstheme="minorHAnsi"/>
          <w:lang w:val="es-CO"/>
        </w:rPr>
        <w:t xml:space="preserve"> </w:t>
      </w:r>
      <w:r w:rsidRPr="00DB6B9E">
        <w:rPr>
          <w:rFonts w:asciiTheme="minorHAnsi" w:hAnsiTheme="minorHAnsi" w:cstheme="minorHAnsi"/>
          <w:b/>
          <w:bCs/>
          <w:lang w:val="es-CO"/>
        </w:rPr>
        <w:t>13</w:t>
      </w:r>
      <w:r w:rsidRPr="00DB6B9E">
        <w:rPr>
          <w:rFonts w:asciiTheme="minorHAnsi" w:hAnsiTheme="minorHAnsi" w:cstheme="minorHAnsi"/>
          <w:lang w:val="es-CO"/>
        </w:rPr>
        <w:t>. 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r>
        <w:rPr>
          <w:rFonts w:asciiTheme="minorHAnsi" w:hAnsiTheme="minorHAnsi" w:cstheme="minorHAnsi"/>
          <w:lang w:val="es-CO"/>
        </w:rPr>
        <w:t xml:space="preserve"> </w:t>
      </w:r>
      <w:r w:rsidRPr="00DB6B9E">
        <w:rPr>
          <w:rFonts w:asciiTheme="minorHAnsi" w:hAnsiTheme="minorHAnsi" w:cstheme="minorHAnsi"/>
          <w:b/>
          <w:bCs/>
          <w:lang w:val="es-CO"/>
        </w:rPr>
        <w:t>14</w:t>
      </w:r>
      <w:r w:rsidRPr="00DB6B9E">
        <w:rPr>
          <w:rFonts w:asciiTheme="minorHAnsi" w:hAnsiTheme="minorHAnsi" w:cstheme="minorHAnsi"/>
          <w:lang w:val="es-CO"/>
        </w:rPr>
        <w:t>. 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r>
        <w:rPr>
          <w:rFonts w:asciiTheme="minorHAnsi" w:hAnsiTheme="minorHAnsi" w:cstheme="minorHAnsi"/>
          <w:lang w:val="es-CO"/>
        </w:rPr>
        <w:t xml:space="preserve"> </w:t>
      </w:r>
      <w:r w:rsidRPr="00DB6B9E">
        <w:rPr>
          <w:rFonts w:asciiTheme="minorHAnsi" w:hAnsiTheme="minorHAnsi" w:cstheme="minorHAnsi"/>
          <w:b/>
          <w:bCs/>
          <w:lang w:val="es-CO"/>
        </w:rPr>
        <w:t>15</w:t>
      </w:r>
      <w:r w:rsidRPr="00DB6B9E">
        <w:rPr>
          <w:rFonts w:asciiTheme="minorHAnsi" w:hAnsiTheme="minorHAnsi" w:cstheme="minorHAnsi"/>
          <w:lang w:val="es-CO"/>
        </w:rPr>
        <w:t>. 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 e. Bitácora del Aprendiz en etapa productiva (si aplica) f. Formato de asistencia y Registro de inasistencias en aplicativo SOFIA PLUS. g. Formato de juicios evaluativos debidamente diligenciada para cada resultado de aprendizaje.</w:t>
      </w:r>
      <w:r>
        <w:rPr>
          <w:rFonts w:asciiTheme="minorHAnsi" w:hAnsiTheme="minorHAnsi" w:cstheme="minorHAnsi"/>
          <w:lang w:val="es-CO"/>
        </w:rPr>
        <w:t xml:space="preserve"> </w:t>
      </w:r>
      <w:r w:rsidRPr="00DB6B9E">
        <w:rPr>
          <w:rFonts w:asciiTheme="minorHAnsi" w:hAnsiTheme="minorHAnsi" w:cstheme="minorHAnsi"/>
          <w:b/>
          <w:bCs/>
          <w:lang w:val="es-CO"/>
        </w:rPr>
        <w:t>16</w:t>
      </w:r>
      <w:r w:rsidRPr="00DB6B9E">
        <w:rPr>
          <w:rFonts w:asciiTheme="minorHAnsi" w:hAnsiTheme="minorHAnsi" w:cstheme="minorHAnsi"/>
          <w:lang w:val="es-CO"/>
        </w:rPr>
        <w:t>. Participar en actividades académicas y administrativas complementarias, tales como inscripciones, procesos de acogida, diseño y/o desarrollo curricular, procesos de autoevaluación, registro calificado, proyectos de investigación técnica y/o pedagógica, u otras actividades relacionadas, cuando el Centro de Formación lo requiera y conforme a las necesidades institucionales</w:t>
      </w:r>
      <w:r>
        <w:rPr>
          <w:rFonts w:asciiTheme="minorHAnsi" w:hAnsiTheme="minorHAnsi" w:cstheme="minorHAnsi"/>
          <w:b/>
          <w:bCs/>
          <w:lang w:val="es-CO"/>
        </w:rPr>
        <w:t xml:space="preserve"> </w:t>
      </w:r>
      <w:r w:rsidRPr="00442A57">
        <w:rPr>
          <w:rFonts w:asciiTheme="minorHAnsi" w:hAnsiTheme="minorHAnsi" w:cstheme="minorHAnsi"/>
          <w:b/>
          <w:bCs/>
        </w:rPr>
        <w:t>CLÁUSULA</w:t>
      </w:r>
      <w:r w:rsidRPr="00442A57" w:rsidDel="008B1752">
        <w:rPr>
          <w:rFonts w:asciiTheme="minorHAnsi" w:hAnsiTheme="minorHAnsi" w:cstheme="minorHAnsi"/>
          <w:b/>
          <w:bCs/>
        </w:rPr>
        <w:t xml:space="preserve"> </w:t>
      </w:r>
      <w:r w:rsidRPr="00442A57">
        <w:rPr>
          <w:rFonts w:asciiTheme="minorHAnsi" w:hAnsiTheme="minorHAnsi" w:cstheme="minorHAnsi"/>
          <w:b/>
          <w:bCs/>
        </w:rPr>
        <w:t xml:space="preserve">SEGUNDA - OBLIGACIONES DEL SENA: </w:t>
      </w:r>
      <w:r w:rsidRPr="00442A57">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42A57">
        <w:rPr>
          <w:rFonts w:asciiTheme="minorHAnsi" w:hAnsiTheme="minorHAnsi" w:cstheme="minorHAnsi"/>
          <w:b/>
          <w:bCs/>
        </w:rPr>
        <w:t>1)</w:t>
      </w:r>
      <w:r w:rsidRPr="00442A57">
        <w:rPr>
          <w:rFonts w:asciiTheme="minorHAnsi" w:hAnsiTheme="minorHAnsi" w:cstheme="minorHAnsi"/>
        </w:rPr>
        <w:t xml:space="preserve"> Verificar previo a la suscripción del</w:t>
      </w:r>
      <w:r w:rsidRPr="00442A57" w:rsidDel="00386102">
        <w:rPr>
          <w:rFonts w:asciiTheme="minorHAnsi" w:hAnsiTheme="minorHAnsi" w:cstheme="minorHAnsi"/>
        </w:rPr>
        <w:t xml:space="preserve"> </w:t>
      </w:r>
      <w:r w:rsidRPr="00442A57">
        <w:rPr>
          <w:rFonts w:asciiTheme="minorHAnsi" w:hAnsiTheme="minorHAnsi" w:cstheme="minorHAnsi"/>
        </w:rPr>
        <w:t xml:space="preserve">contrato los documentos requeridos para la contratación. </w:t>
      </w:r>
      <w:r w:rsidRPr="00442A57">
        <w:rPr>
          <w:rFonts w:asciiTheme="minorHAnsi" w:hAnsiTheme="minorHAnsi" w:cstheme="minorHAnsi"/>
          <w:b/>
          <w:bCs/>
        </w:rPr>
        <w:t>2)</w:t>
      </w:r>
      <w:r w:rsidRPr="00442A57">
        <w:rPr>
          <w:rFonts w:asciiTheme="minorHAnsi" w:hAnsiTheme="minorHAnsi" w:cstheme="minorHAnsi"/>
        </w:rPr>
        <w:t xml:space="preserve"> Pagar los honorarios en la forma estipulada en este contrato. </w:t>
      </w:r>
      <w:r w:rsidRPr="00442A57">
        <w:rPr>
          <w:rFonts w:asciiTheme="minorHAnsi" w:hAnsiTheme="minorHAnsi" w:cstheme="minorHAnsi"/>
          <w:b/>
          <w:bCs/>
        </w:rPr>
        <w:t>3)</w:t>
      </w:r>
      <w:r w:rsidRPr="00442A57">
        <w:rPr>
          <w:rFonts w:asciiTheme="minorHAnsi" w:hAnsiTheme="minorHAnsi" w:cstheme="minorHAnsi"/>
        </w:rPr>
        <w:t xml:space="preserve"> Prestar la mayor colaboración necesaria para la correcta ejecución del objeto contratado. </w:t>
      </w:r>
      <w:r w:rsidRPr="00442A57">
        <w:rPr>
          <w:rFonts w:asciiTheme="minorHAnsi" w:hAnsiTheme="minorHAnsi" w:cstheme="minorHAnsi"/>
          <w:b/>
          <w:bCs/>
        </w:rPr>
        <w:t>4)</w:t>
      </w:r>
      <w:r w:rsidRPr="00442A57">
        <w:rPr>
          <w:rFonts w:asciiTheme="minorHAnsi" w:hAnsiTheme="minorHAnsi" w:cstheme="minorHAnsi"/>
        </w:rPr>
        <w:t xml:space="preserve"> Poner a disposición la información y/o documentación que se requiera para la cabal ejecución del contrato. </w:t>
      </w:r>
      <w:r w:rsidRPr="00442A57">
        <w:rPr>
          <w:rFonts w:asciiTheme="minorHAnsi" w:hAnsiTheme="minorHAnsi" w:cstheme="minorHAnsi"/>
          <w:b/>
          <w:bCs/>
        </w:rPr>
        <w:t>5)</w:t>
      </w:r>
      <w:r w:rsidRPr="00442A57">
        <w:rPr>
          <w:rFonts w:asciiTheme="minorHAnsi" w:hAnsiTheme="minorHAnsi" w:cstheme="minorHAnsi"/>
        </w:rPr>
        <w:t xml:space="preserve"> Socializar los lineamientos del Subsistema de Gestión de Seguridad y Salud en el Trabajo. </w:t>
      </w:r>
      <w:r w:rsidRPr="00442A57">
        <w:rPr>
          <w:rFonts w:asciiTheme="minorHAnsi" w:hAnsiTheme="minorHAnsi" w:cstheme="minorHAnsi"/>
          <w:b/>
          <w:bCs/>
        </w:rPr>
        <w:t>6)</w:t>
      </w:r>
      <w:r w:rsidRPr="00442A57">
        <w:rPr>
          <w:rFonts w:asciiTheme="minorHAnsi" w:hAnsiTheme="minorHAnsi" w:cstheme="minorHAnsi"/>
        </w:rPr>
        <w:t xml:space="preserve"> Cumplir las </w:t>
      </w:r>
      <w:r w:rsidRPr="00442A57">
        <w:rPr>
          <w:rFonts w:asciiTheme="minorHAnsi" w:hAnsiTheme="minorHAnsi" w:cstheme="minorHAnsi"/>
        </w:rPr>
        <w:lastRenderedPageBreak/>
        <w:t>obligaciones establecidas en el artículo 2.2.4.2.2.15 del Decreto 1072 de 2015.</w:t>
      </w:r>
      <w:r w:rsidRPr="00442A57">
        <w:rPr>
          <w:rFonts w:asciiTheme="minorHAnsi" w:hAnsiTheme="minorHAnsi" w:cstheme="minorHAnsi"/>
          <w:b/>
          <w:bCs/>
        </w:rPr>
        <w:t xml:space="preserve"> 7) </w:t>
      </w:r>
      <w:r w:rsidRPr="00442A57">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42A57">
        <w:rPr>
          <w:rFonts w:asciiTheme="minorHAnsi" w:hAnsiTheme="minorHAnsi" w:cstheme="minorHAnsi"/>
          <w:b/>
          <w:bCs/>
        </w:rPr>
        <w:t xml:space="preserve">8) </w:t>
      </w:r>
      <w:r w:rsidRPr="00442A57">
        <w:rPr>
          <w:rFonts w:asciiTheme="minorHAnsi" w:hAnsiTheme="minorHAnsi" w:cstheme="minorHAnsi"/>
        </w:rPr>
        <w:t xml:space="preserve">Suscribir las actas que sean necesarias durante la ejecución del contrato. </w:t>
      </w:r>
      <w:r w:rsidRPr="00442A57">
        <w:rPr>
          <w:rFonts w:asciiTheme="minorHAnsi" w:hAnsiTheme="minorHAnsi" w:cstheme="minorHAnsi"/>
          <w:b/>
          <w:bCs/>
        </w:rPr>
        <w:t xml:space="preserve">9) </w:t>
      </w:r>
      <w:r w:rsidRPr="00442A57">
        <w:rPr>
          <w:rFonts w:asciiTheme="minorHAnsi" w:hAnsiTheme="minorHAnsi" w:cstheme="minorHAns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Pr="00442A57">
        <w:rPr>
          <w:rFonts w:asciiTheme="minorHAnsi" w:eastAsia="Arial" w:hAnsiTheme="minorHAnsi" w:cstheme="minorHAnsi"/>
          <w:b/>
          <w:bCs/>
        </w:rPr>
        <w:t xml:space="preserve"> 10) </w:t>
      </w:r>
      <w:r w:rsidRPr="00442A57">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42A57">
        <w:rPr>
          <w:rFonts w:asciiTheme="minorHAnsi" w:eastAsia="Arial" w:hAnsiTheme="minorHAnsi" w:cstheme="minorHAnsi"/>
          <w:b/>
          <w:bCs/>
        </w:rPr>
        <w:t xml:space="preserve"> 11) </w:t>
      </w:r>
      <w:r w:rsidRPr="00442A57">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42A57">
        <w:rPr>
          <w:rFonts w:asciiTheme="minorHAnsi" w:eastAsia="Arial" w:hAnsiTheme="minorHAnsi" w:cstheme="minorHAnsi"/>
          <w:b/>
          <w:bCs/>
        </w:rPr>
        <w:t xml:space="preserve">12) </w:t>
      </w:r>
      <w:r w:rsidRPr="00442A57">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42A57">
        <w:rPr>
          <w:rFonts w:asciiTheme="minorHAnsi" w:eastAsia="Arial" w:hAnsiTheme="minorHAnsi" w:cstheme="minorHAnsi"/>
          <w:b/>
          <w:bCs/>
        </w:rPr>
        <w:t xml:space="preserve">13) </w:t>
      </w:r>
      <w:r w:rsidRPr="00442A57">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42A57">
        <w:rPr>
          <w:rFonts w:asciiTheme="minorHAnsi" w:eastAsia="Arial" w:hAnsiTheme="minorHAnsi" w:cstheme="minorHAnsi"/>
          <w:b/>
          <w:bCs/>
        </w:rPr>
        <w:t xml:space="preserve">14) </w:t>
      </w:r>
      <w:r w:rsidRPr="00442A57">
        <w:rPr>
          <w:rFonts w:asciiTheme="minorHAnsi" w:eastAsia="Arial" w:hAnsiTheme="minorHAnsi" w:cstheme="minorHAnsi"/>
        </w:rPr>
        <w:t>Verificar y aprobar la garantía constituida por el CONTRATISTA.</w:t>
      </w:r>
      <w:r w:rsidRPr="00442A57">
        <w:rPr>
          <w:rFonts w:asciiTheme="minorHAnsi" w:eastAsia="Arial" w:hAnsiTheme="minorHAnsi" w:cstheme="minorHAnsi"/>
          <w:b/>
          <w:bCs/>
        </w:rPr>
        <w:t xml:space="preserve"> 15) </w:t>
      </w:r>
      <w:r w:rsidRPr="00442A57">
        <w:rPr>
          <w:rFonts w:asciiTheme="minorHAnsi" w:eastAsia="MS Mincho" w:hAnsiTheme="minorHAnsi" w:cstheme="minorHAnsi"/>
          <w:color w:val="000000" w:themeColor="text1"/>
        </w:rPr>
        <w:t>Las demás que sean necesarias para el cabal cumplimiento del objeto contractual.</w:t>
      </w:r>
      <w:r w:rsidRPr="00442A57">
        <w:rPr>
          <w:rFonts w:asciiTheme="minorHAnsi" w:eastAsia="Arial" w:hAnsiTheme="minorHAnsi" w:cstheme="minorHAnsi"/>
          <w:b/>
          <w:bCs/>
        </w:rPr>
        <w:t xml:space="preserve"> CLÁUSULA</w:t>
      </w:r>
      <w:r w:rsidRPr="00442A57" w:rsidDel="008B1752">
        <w:rPr>
          <w:rFonts w:asciiTheme="minorHAnsi" w:eastAsia="Arial" w:hAnsiTheme="minorHAnsi" w:cstheme="minorHAnsi"/>
          <w:b/>
          <w:bCs/>
        </w:rPr>
        <w:t xml:space="preserve"> </w:t>
      </w:r>
      <w:r w:rsidRPr="00442A57">
        <w:rPr>
          <w:rFonts w:asciiTheme="minorHAnsi" w:eastAsia="Arial" w:hAnsiTheme="minorHAnsi" w:cstheme="minorHAnsi"/>
          <w:b/>
          <w:bCs/>
        </w:rPr>
        <w:t xml:space="preserve">TERCERA– FORMA DE PAGO: </w:t>
      </w:r>
      <w:r w:rsidRPr="00236A67">
        <w:rPr>
          <w:rFonts w:asciiTheme="minorHAnsi" w:eastAsia="Arial" w:hAnsiTheme="minorHAnsi" w:cstheme="minorHAnsi"/>
        </w:rPr>
        <w:t xml:space="preserve">Se fija como valor total para el contrato la suma de </w:t>
      </w:r>
      <w:r w:rsidRPr="001A376F">
        <w:rPr>
          <w:rFonts w:asciiTheme="minorHAnsi" w:eastAsia="Arial" w:hAnsiTheme="minorHAnsi" w:cstheme="minorHAnsi"/>
          <w:b/>
          <w:bCs/>
          <w:noProof/>
        </w:rPr>
        <w:t>DIECISIETE MILLONES QUINIENTOS NOVENTA Y OCHO MIL SETECIENTOS CINCUENTA</w:t>
      </w:r>
      <w:r w:rsidRPr="00236A67">
        <w:rPr>
          <w:rFonts w:asciiTheme="minorHAnsi" w:eastAsia="Arial" w:hAnsiTheme="minorHAnsi" w:cstheme="minorHAnsi"/>
          <w:b/>
          <w:bCs/>
        </w:rPr>
        <w:t xml:space="preserve"> PESOS M/CTE </w:t>
      </w:r>
      <w:r w:rsidRPr="001A376F">
        <w:rPr>
          <w:rFonts w:asciiTheme="minorHAnsi" w:eastAsia="Arial" w:hAnsiTheme="minorHAnsi" w:cstheme="minorHAnsi"/>
          <w:b/>
          <w:bCs/>
          <w:noProof/>
        </w:rPr>
        <w:t>($17.598.750)</w:t>
      </w:r>
      <w:r w:rsidRPr="00236A67">
        <w:rPr>
          <w:rFonts w:asciiTheme="minorHAnsi" w:eastAsia="Arial" w:hAnsiTheme="minorHAnsi" w:cstheme="minorHAnsi"/>
          <w:b/>
          <w:bCs/>
        </w:rPr>
        <w:t xml:space="preserve"> </w:t>
      </w:r>
      <w:r w:rsidRPr="00236A67">
        <w:rPr>
          <w:rFonts w:asciiTheme="minorHAnsi" w:eastAsia="Arial" w:hAnsiTheme="minorHAnsi" w:cstheme="minorHAnsi"/>
        </w:rPr>
        <w:t xml:space="preserve">correspondiente a </w:t>
      </w:r>
      <w:r w:rsidRPr="001A376F">
        <w:rPr>
          <w:rFonts w:asciiTheme="minorHAnsi" w:eastAsia="Arial" w:hAnsiTheme="minorHAnsi" w:cstheme="minorHAnsi"/>
          <w:noProof/>
        </w:rPr>
        <w:t>570</w:t>
      </w:r>
      <w:r w:rsidRPr="00236A67">
        <w:rPr>
          <w:rFonts w:asciiTheme="minorHAnsi" w:eastAsia="Arial" w:hAnsiTheme="minorHAnsi" w:cstheme="minorHAnsi"/>
        </w:rPr>
        <w:t xml:space="preserve"> horas de formación a razón de </w:t>
      </w:r>
      <w:r w:rsidRPr="001A376F">
        <w:rPr>
          <w:rFonts w:asciiTheme="minorHAnsi" w:eastAsia="Arial" w:hAnsiTheme="minorHAnsi" w:cstheme="minorHAnsi"/>
          <w:noProof/>
        </w:rPr>
        <w:t>($30.875)</w:t>
      </w:r>
      <w:r w:rsidRPr="00236A67">
        <w:rPr>
          <w:rFonts w:asciiTheme="minorHAnsi" w:eastAsia="Arial" w:hAnsiTheme="minorHAnsi" w:cstheme="minorHAnsi"/>
        </w:rPr>
        <w:t xml:space="preserve"> por hora. Esta suma será pagada por el SENA al contratista de la siguiente manera: a) Un primer pago correspondiente a </w:t>
      </w:r>
      <w:r w:rsidRPr="001A376F">
        <w:rPr>
          <w:rFonts w:asciiTheme="minorHAnsi" w:eastAsia="Arial" w:hAnsiTheme="minorHAnsi" w:cstheme="minorHAnsi"/>
          <w:noProof/>
        </w:rPr>
        <w:t>cuarenta y un (41)</w:t>
      </w:r>
      <w:r w:rsidRPr="00236A67">
        <w:rPr>
          <w:rFonts w:asciiTheme="minorHAnsi" w:eastAsia="Arial" w:hAnsiTheme="minorHAnsi" w:cstheme="minorHAnsi"/>
        </w:rPr>
        <w:t xml:space="preserve"> horas de formación promedio en el mes de </w:t>
      </w:r>
      <w:r w:rsidRPr="001A376F">
        <w:rPr>
          <w:rFonts w:asciiTheme="minorHAnsi" w:eastAsia="Arial" w:hAnsiTheme="minorHAnsi" w:cstheme="minorHAnsi"/>
          <w:noProof/>
        </w:rPr>
        <w:t>febrero</w:t>
      </w:r>
      <w:r w:rsidRPr="00236A67">
        <w:rPr>
          <w:rFonts w:asciiTheme="minorHAnsi" w:eastAsia="Arial" w:hAnsiTheme="minorHAnsi" w:cstheme="minorHAnsi"/>
        </w:rPr>
        <w:t xml:space="preserve"> por valor de </w:t>
      </w:r>
      <w:r w:rsidRPr="001A376F">
        <w:rPr>
          <w:rFonts w:asciiTheme="minorHAnsi" w:eastAsia="Arial" w:hAnsiTheme="minorHAnsi" w:cstheme="minorHAnsi"/>
          <w:noProof/>
        </w:rPr>
        <w:t>UN MILLON DOSCIENTOS SESENTA Y CINCO MIL OCHOCIENTOS SETENTA Y CINCO</w:t>
      </w:r>
      <w:r w:rsidRPr="00236A67">
        <w:rPr>
          <w:rFonts w:asciiTheme="minorHAnsi" w:eastAsia="Arial" w:hAnsiTheme="minorHAnsi" w:cstheme="minorHAnsi"/>
        </w:rPr>
        <w:t xml:space="preserve"> PESOS M/CTE </w:t>
      </w:r>
      <w:r w:rsidRPr="001A376F">
        <w:rPr>
          <w:rFonts w:asciiTheme="minorHAnsi" w:eastAsia="Arial" w:hAnsiTheme="minorHAnsi" w:cstheme="minorHAnsi"/>
          <w:noProof/>
        </w:rPr>
        <w:t>($1.265.875)</w:t>
      </w:r>
      <w:r w:rsidRPr="00236A67">
        <w:rPr>
          <w:rFonts w:asciiTheme="minorHAnsi" w:eastAsia="Arial" w:hAnsiTheme="minorHAnsi" w:cstheme="minorHAnsi"/>
        </w:rPr>
        <w:t xml:space="preserve"> b) </w:t>
      </w:r>
      <w:r w:rsidRPr="001A376F">
        <w:rPr>
          <w:rFonts w:asciiTheme="minorHAnsi" w:eastAsia="Arial" w:hAnsiTheme="minorHAnsi" w:cstheme="minorHAnsi"/>
          <w:noProof/>
        </w:rPr>
        <w:t>cinco (5)</w:t>
      </w:r>
      <w:r w:rsidRPr="00236A67">
        <w:rPr>
          <w:rFonts w:asciiTheme="minorHAnsi" w:eastAsia="Arial" w:hAnsiTheme="minorHAnsi" w:cstheme="minorHAnsi"/>
        </w:rPr>
        <w:t xml:space="preserve"> pagos iguales correspondiente a </w:t>
      </w:r>
      <w:r w:rsidRPr="001A376F">
        <w:rPr>
          <w:rFonts w:asciiTheme="minorHAnsi" w:eastAsia="Arial" w:hAnsiTheme="minorHAnsi" w:cstheme="minorHAnsi"/>
          <w:noProof/>
        </w:rPr>
        <w:t>noventa y cinco (95)</w:t>
      </w:r>
      <w:r w:rsidRPr="00236A67">
        <w:rPr>
          <w:rFonts w:asciiTheme="minorHAnsi" w:eastAsia="Arial" w:hAnsiTheme="minorHAnsi" w:cstheme="minorHAnsi"/>
        </w:rPr>
        <w:t xml:space="preserve"> horas de formación promedio por los meses </w:t>
      </w:r>
      <w:r w:rsidRPr="00236A67">
        <w:rPr>
          <w:rFonts w:asciiTheme="minorHAnsi" w:eastAsia="Arial" w:hAnsiTheme="minorHAnsi" w:cstheme="minorHAnsi"/>
          <w:noProof/>
        </w:rPr>
        <w:t xml:space="preserve">de </w:t>
      </w:r>
      <w:r w:rsidRPr="001A376F">
        <w:rPr>
          <w:rFonts w:asciiTheme="minorHAnsi" w:eastAsia="Arial" w:hAnsiTheme="minorHAnsi" w:cstheme="minorHAnsi"/>
          <w:noProof/>
        </w:rPr>
        <w:t>marzo</w:t>
      </w:r>
      <w:r w:rsidRPr="00236A67">
        <w:rPr>
          <w:rFonts w:asciiTheme="minorHAnsi" w:eastAsia="Arial" w:hAnsiTheme="minorHAnsi" w:cstheme="minorHAnsi"/>
          <w:noProof/>
        </w:rPr>
        <w:t xml:space="preserve"> a</w:t>
      </w:r>
      <w:r>
        <w:rPr>
          <w:rFonts w:asciiTheme="minorHAnsi" w:eastAsia="Arial" w:hAnsiTheme="minorHAnsi" w:cstheme="minorHAnsi"/>
          <w:noProof/>
        </w:rPr>
        <w:t xml:space="preserve"> julio,</w:t>
      </w:r>
      <w:r w:rsidRPr="00236A67">
        <w:rPr>
          <w:rFonts w:asciiTheme="minorHAnsi" w:eastAsia="Arial" w:hAnsiTheme="minorHAnsi" w:cstheme="minorHAnsi"/>
          <w:noProof/>
        </w:rPr>
        <w:t xml:space="preserve"> por</w:t>
      </w:r>
      <w:r w:rsidRPr="00236A67">
        <w:rPr>
          <w:rFonts w:asciiTheme="minorHAnsi" w:eastAsia="Arial" w:hAnsiTheme="minorHAnsi" w:cstheme="minorHAnsi"/>
        </w:rPr>
        <w:t xml:space="preserve"> valor de </w:t>
      </w:r>
      <w:r w:rsidRPr="001A376F">
        <w:rPr>
          <w:rFonts w:asciiTheme="minorHAnsi" w:eastAsia="Arial" w:hAnsiTheme="minorHAnsi" w:cstheme="minorHAnsi"/>
          <w:noProof/>
        </w:rPr>
        <w:t>DOS MILLONES NOVECIENTOS TREINTA Y TRES MIL CIENTO VEINTICINCO</w:t>
      </w:r>
      <w:r w:rsidRPr="00236A67">
        <w:rPr>
          <w:rFonts w:asciiTheme="minorHAnsi" w:eastAsia="Arial" w:hAnsiTheme="minorHAnsi" w:cstheme="minorHAnsi"/>
        </w:rPr>
        <w:t xml:space="preserve"> PESOS M/CTE. </w:t>
      </w:r>
      <w:r w:rsidRPr="001A376F">
        <w:rPr>
          <w:rFonts w:asciiTheme="minorHAnsi" w:eastAsia="Arial" w:hAnsiTheme="minorHAnsi" w:cstheme="minorHAnsi"/>
          <w:noProof/>
        </w:rPr>
        <w:t>($2.933.125)</w:t>
      </w:r>
      <w:r w:rsidRPr="00236A67">
        <w:rPr>
          <w:rFonts w:asciiTheme="minorHAnsi" w:eastAsia="Arial" w:hAnsiTheme="minorHAnsi" w:cstheme="minorHAnsi"/>
        </w:rPr>
        <w:t xml:space="preserve"> cada uno y c) Un último pago correspondiente a </w:t>
      </w:r>
      <w:r w:rsidRPr="001A376F">
        <w:rPr>
          <w:rFonts w:asciiTheme="minorHAnsi" w:eastAsia="Arial" w:hAnsiTheme="minorHAnsi" w:cstheme="minorHAnsi"/>
          <w:noProof/>
        </w:rPr>
        <w:t>cincuenta y cuatro (54)</w:t>
      </w:r>
      <w:r w:rsidRPr="00236A67">
        <w:rPr>
          <w:rFonts w:asciiTheme="minorHAnsi" w:eastAsia="Arial" w:hAnsiTheme="minorHAnsi" w:cstheme="minorHAnsi"/>
        </w:rPr>
        <w:t xml:space="preserve"> horas de formación promedio del mes</w:t>
      </w:r>
      <w:r>
        <w:rPr>
          <w:rFonts w:asciiTheme="minorHAnsi" w:eastAsia="Arial" w:hAnsiTheme="minorHAnsi" w:cstheme="minorHAnsi"/>
        </w:rPr>
        <w:t xml:space="preserve"> </w:t>
      </w:r>
      <w:r w:rsidRPr="00236A67">
        <w:rPr>
          <w:rFonts w:asciiTheme="minorHAnsi" w:eastAsia="Arial" w:hAnsiTheme="minorHAnsi" w:cstheme="minorHAnsi"/>
        </w:rPr>
        <w:t>de</w:t>
      </w:r>
      <w:r>
        <w:rPr>
          <w:rFonts w:asciiTheme="minorHAnsi" w:eastAsia="Arial" w:hAnsiTheme="minorHAnsi" w:cstheme="minorHAnsi"/>
        </w:rPr>
        <w:t xml:space="preserve"> agosto </w:t>
      </w:r>
      <w:r w:rsidRPr="00236A67">
        <w:rPr>
          <w:rFonts w:asciiTheme="minorHAnsi" w:eastAsia="Arial" w:hAnsiTheme="minorHAnsi" w:cstheme="minorHAnsi"/>
        </w:rPr>
        <w:t xml:space="preserve">por valor de </w:t>
      </w:r>
      <w:r w:rsidRPr="001A376F">
        <w:rPr>
          <w:rFonts w:asciiTheme="minorHAnsi" w:eastAsia="Arial" w:hAnsiTheme="minorHAnsi" w:cstheme="minorHAnsi"/>
          <w:noProof/>
        </w:rPr>
        <w:t>UN MILLON SEISCIENTOS SESENTA Y SIETE MIL DOSCIENTOS CINCUENTA</w:t>
      </w:r>
      <w:r w:rsidRPr="00236A67">
        <w:rPr>
          <w:rFonts w:asciiTheme="minorHAnsi" w:eastAsia="Arial" w:hAnsiTheme="minorHAnsi" w:cstheme="minorHAnsi"/>
        </w:rPr>
        <w:t xml:space="preserve"> PESOS M/CTE </w:t>
      </w:r>
      <w:r w:rsidRPr="001A376F">
        <w:rPr>
          <w:rFonts w:asciiTheme="minorHAnsi" w:eastAsia="Arial" w:hAnsiTheme="minorHAnsi" w:cstheme="minorHAnsi"/>
          <w:noProof/>
        </w:rPr>
        <w:t>($1.667.250)</w:t>
      </w:r>
      <w:r w:rsidRPr="00236A67">
        <w:rPr>
          <w:rFonts w:asciiTheme="minorHAnsi" w:eastAsia="Arial" w:hAnsiTheme="minorHAnsi" w:cstheme="minorHAnsi"/>
        </w:rPr>
        <w:t xml:space="preserve">. </w:t>
      </w:r>
      <w:r w:rsidRPr="00236A67">
        <w:rPr>
          <w:rFonts w:asciiTheme="minorHAnsi" w:eastAsia="Arial" w:hAnsiTheme="minorHAnsi" w:cstheme="minorHAnsi"/>
          <w:b/>
          <w:bCs/>
        </w:rPr>
        <w:t>PARÁGRAFO:</w:t>
      </w:r>
      <w:r w:rsidRPr="00236A67">
        <w:rPr>
          <w:rFonts w:asciiTheme="minorHAnsi" w:eastAsia="Arial" w:hAnsiTheme="minorHAnsi" w:cstheme="minorHAnsi"/>
        </w:rPr>
        <w:t xml:space="preserve"> Con un promedio mensual de </w:t>
      </w:r>
      <w:r w:rsidRPr="001A376F">
        <w:rPr>
          <w:rFonts w:asciiTheme="minorHAnsi" w:eastAsia="Arial" w:hAnsiTheme="minorHAnsi" w:cstheme="minorHAnsi"/>
          <w:noProof/>
        </w:rPr>
        <w:t>95</w:t>
      </w:r>
      <w:r w:rsidRPr="00236A67">
        <w:rPr>
          <w:rFonts w:asciiTheme="minorHAnsi" w:eastAsia="Arial" w:hAnsiTheme="minorHAnsi" w:cstheme="minorHAnsi"/>
        </w:rPr>
        <w:t xml:space="preserve"> horas, actividades que serán previamente coordinadas con el supervisor y que deben ser sustentadas en el informe mensual de actividades, para efecto de autorizar el pago de honorarios. En caso de no prestar el servicio por las </w:t>
      </w:r>
      <w:r w:rsidRPr="001A376F">
        <w:rPr>
          <w:rFonts w:asciiTheme="minorHAnsi" w:eastAsia="Arial" w:hAnsiTheme="minorHAnsi" w:cstheme="minorHAnsi"/>
          <w:noProof/>
        </w:rPr>
        <w:t>95</w:t>
      </w:r>
      <w:r w:rsidRPr="00236A67">
        <w:rPr>
          <w:rFonts w:asciiTheme="minorHAnsi" w:eastAsia="Arial" w:hAnsiTheme="minorHAnsi" w:cstheme="minorHAnsi"/>
        </w:rPr>
        <w:t xml:space="preserve"> horas, el valor se cancelará de manera proporcional a las horas realmente impartidas, de conformidad con la programación de la entidad y el informe mensual de actividades, debidamente aprobado por el supervisor; pagos que se efectuarán con corte al día treinta (30) de cada mes. Los honorarios serán pagados por el SENA al contratista de acuerdo con el cronograma definido por la Dirección Administrativa y Financiera de la Dirección General</w:t>
      </w:r>
      <w:r w:rsidRPr="00D028E3">
        <w:rPr>
          <w:rFonts w:asciiTheme="minorHAnsi" w:eastAsia="Arial" w:hAnsiTheme="minorHAnsi" w:cstheme="minorHAnsi"/>
          <w:color w:val="EE0000"/>
        </w:rPr>
        <w:t xml:space="preserve"> </w:t>
      </w:r>
      <w:r w:rsidRPr="00442A57">
        <w:rPr>
          <w:rFonts w:asciiTheme="minorHAnsi" w:eastAsia="Arial" w:hAnsiTheme="minorHAnsi" w:cstheme="minorHAnsi"/>
          <w:b/>
          <w:bCs/>
        </w:rPr>
        <w:t>CLÁUSULA CUARTA -</w:t>
      </w:r>
      <w:r w:rsidRPr="00442A57">
        <w:rPr>
          <w:rFonts w:asciiTheme="minorHAnsi" w:eastAsia="Arial" w:hAnsiTheme="minorHAnsi" w:cstheme="minorHAnsi"/>
        </w:rPr>
        <w:t xml:space="preserve"> </w:t>
      </w:r>
      <w:r w:rsidRPr="00442A57">
        <w:rPr>
          <w:rFonts w:asciiTheme="minorHAnsi" w:eastAsia="Arial" w:hAnsiTheme="minorHAnsi" w:cstheme="minorHAnsi"/>
          <w:b/>
          <w:bCs/>
        </w:rPr>
        <w:t>SUPERVISIÓN:</w:t>
      </w:r>
      <w:r w:rsidRPr="00442A57" w:rsidDel="00386102">
        <w:rPr>
          <w:rFonts w:asciiTheme="minorHAnsi" w:eastAsia="Arial" w:hAnsiTheme="minorHAnsi" w:cstheme="minorHAnsi"/>
        </w:rPr>
        <w:t xml:space="preserve"> </w:t>
      </w:r>
      <w:r w:rsidRPr="00442A57">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442A57">
        <w:rPr>
          <w:rFonts w:asciiTheme="minorHAnsi" w:eastAsia="MS Mincho" w:hAnsiTheme="minorHAnsi" w:cstheme="minorHAnsi"/>
          <w:b/>
          <w:bCs/>
        </w:rPr>
        <w:t xml:space="preserve">1) </w:t>
      </w:r>
      <w:r w:rsidRPr="00442A57">
        <w:rPr>
          <w:rFonts w:asciiTheme="minorHAnsi" w:eastAsia="MS Mincho" w:hAnsiTheme="minorHAnsi" w:cstheme="minorHAnsi"/>
        </w:rPr>
        <w:t xml:space="preserve">Velar por el cumplimiento de las obligaciones de las partes. </w:t>
      </w:r>
      <w:r w:rsidRPr="00442A57">
        <w:rPr>
          <w:rFonts w:asciiTheme="minorHAnsi" w:eastAsia="MS Mincho" w:hAnsiTheme="minorHAnsi" w:cstheme="minorHAnsi"/>
          <w:b/>
          <w:bCs/>
        </w:rPr>
        <w:t xml:space="preserve">2) </w:t>
      </w:r>
      <w:r w:rsidRPr="00442A57">
        <w:rPr>
          <w:rFonts w:asciiTheme="minorHAnsi" w:eastAsia="MS Mincho" w:hAnsiTheme="minorHAnsi" w:cstheme="minorHAnsi"/>
        </w:rPr>
        <w:t xml:space="preserve">Verificar el cumplimiento del contrato en cuanto a plazo, lugar, cantidad, calidad, planes, proyectos y acciones. </w:t>
      </w:r>
      <w:r w:rsidRPr="00442A57">
        <w:rPr>
          <w:rFonts w:asciiTheme="minorHAnsi" w:eastAsia="MS Mincho" w:hAnsiTheme="minorHAnsi" w:cstheme="minorHAnsi"/>
          <w:b/>
          <w:bCs/>
        </w:rPr>
        <w:t xml:space="preserve">3) </w:t>
      </w:r>
      <w:r w:rsidRPr="00442A57">
        <w:rPr>
          <w:rFonts w:asciiTheme="minorHAnsi" w:eastAsia="MS Mincho" w:hAnsiTheme="minorHAnsi" w:cstheme="minorHAnsi"/>
        </w:rPr>
        <w:t>Efectuar los requerimientos que sea del caso a EL CONTRATISTA</w:t>
      </w:r>
      <w:r w:rsidRPr="00442A57">
        <w:rPr>
          <w:rFonts w:asciiTheme="minorHAnsi" w:eastAsia="MS Mincho" w:hAnsiTheme="minorHAnsi" w:cstheme="minorHAnsi"/>
          <w:b/>
          <w:bCs/>
        </w:rPr>
        <w:t xml:space="preserve"> </w:t>
      </w:r>
      <w:r w:rsidRPr="00442A57">
        <w:rPr>
          <w:rFonts w:asciiTheme="minorHAnsi" w:eastAsia="MS Mincho" w:hAnsiTheme="minorHAnsi" w:cstheme="minorHAnsi"/>
          <w:position w:val="-2"/>
        </w:rPr>
        <w:t xml:space="preserve">cuando las exigencias de </w:t>
      </w:r>
      <w:r w:rsidRPr="00442A57">
        <w:rPr>
          <w:rFonts w:asciiTheme="minorHAnsi" w:eastAsia="MS Mincho" w:hAnsiTheme="minorHAnsi" w:cstheme="minorHAnsi"/>
        </w:rPr>
        <w:t xml:space="preserve">cumplimiento así lo requieran. </w:t>
      </w:r>
      <w:r w:rsidRPr="00442A57">
        <w:rPr>
          <w:rFonts w:asciiTheme="minorHAnsi" w:eastAsia="MS Mincho" w:hAnsiTheme="minorHAnsi" w:cstheme="minorHAnsi"/>
          <w:b/>
          <w:bCs/>
        </w:rPr>
        <w:t xml:space="preserve">4) </w:t>
      </w:r>
      <w:r w:rsidRPr="00442A57">
        <w:rPr>
          <w:rFonts w:asciiTheme="minorHAnsi" w:eastAsia="MS Mincho" w:hAnsiTheme="minorHAnsi" w:cstheme="minorHAnsi"/>
        </w:rPr>
        <w:t xml:space="preserve">Informar al líder o líderes de la contratación sobre los cambios que se presenten durante la ejecución del contrato y velar porque se suscriban por las partes las correspondientes modificaciones, adiciones o prórrogas que se requieran. </w:t>
      </w:r>
      <w:r w:rsidRPr="00442A57">
        <w:rPr>
          <w:rFonts w:asciiTheme="minorHAnsi" w:eastAsia="MS Mincho" w:hAnsiTheme="minorHAnsi" w:cstheme="minorHAnsi"/>
          <w:b/>
          <w:bCs/>
        </w:rPr>
        <w:t xml:space="preserve">5) </w:t>
      </w:r>
      <w:r w:rsidRPr="00442A57">
        <w:rPr>
          <w:rFonts w:asciiTheme="minorHAnsi" w:eastAsia="MS Mincho" w:hAnsiTheme="minorHAnsi" w:cstheme="minorHAnsi"/>
        </w:rPr>
        <w:t>Informar oportunamente al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las circunstancias que afecten el normal desarrollo del contrato que puedan ser constitutivas de mora o incumplimiento de EL CONTRATISTA, anexando las pruebas y demás documentos a que haya lugar. </w:t>
      </w:r>
      <w:r w:rsidRPr="00442A57">
        <w:rPr>
          <w:rFonts w:asciiTheme="minorHAnsi" w:eastAsia="MS Mincho" w:hAnsiTheme="minorHAnsi" w:cstheme="minorHAnsi"/>
          <w:b/>
          <w:bCs/>
        </w:rPr>
        <w:t xml:space="preserve">6) </w:t>
      </w:r>
      <w:r w:rsidRPr="00442A57">
        <w:rPr>
          <w:rFonts w:asciiTheme="minorHAnsi" w:eastAsia="MS Mincho" w:hAnsiTheme="minorHAnsi" w:cstheme="minorHAnsi"/>
        </w:rPr>
        <w:t xml:space="preserve">Certificar sobre el cumplimiento de las obligaciones cumplidas y verificar los informes presentados por EL CONTRATISTA. </w:t>
      </w:r>
      <w:r w:rsidRPr="00442A57">
        <w:rPr>
          <w:rFonts w:asciiTheme="minorHAnsi" w:eastAsia="MS Mincho" w:hAnsiTheme="minorHAnsi" w:cstheme="minorHAnsi"/>
          <w:b/>
          <w:bCs/>
        </w:rPr>
        <w:t xml:space="preserve">7) </w:t>
      </w:r>
      <w:r w:rsidRPr="00442A57">
        <w:rPr>
          <w:rFonts w:asciiTheme="minorHAnsi" w:eastAsia="MS Mincho" w:hAnsiTheme="minorHAnsi" w:cstheme="minorHAnsi"/>
        </w:rPr>
        <w:t xml:space="preserve">Elaborar los certificados de cumplimiento para el pago del valor del contrato de acuerdo con lo establecido en la cláusula de forma de pago. </w:t>
      </w:r>
      <w:r w:rsidRPr="00442A57">
        <w:rPr>
          <w:rFonts w:asciiTheme="minorHAnsi" w:eastAsia="MS Mincho" w:hAnsiTheme="minorHAnsi" w:cstheme="minorHAnsi"/>
          <w:b/>
          <w:bCs/>
        </w:rPr>
        <w:t xml:space="preserve">8) </w:t>
      </w:r>
      <w:r w:rsidRPr="00442A57">
        <w:rPr>
          <w:rFonts w:asciiTheme="minorHAnsi" w:eastAsia="MS Mincho" w:hAnsiTheme="minorHAnsi" w:cstheme="minorHAnsi"/>
        </w:rPr>
        <w:t xml:space="preserve">Verificar que EL </w:t>
      </w:r>
      <w:r w:rsidRPr="00442A57">
        <w:rPr>
          <w:rFonts w:asciiTheme="minorHAnsi" w:eastAsia="MS Mincho" w:hAnsiTheme="minorHAnsi" w:cstheme="minorHAnsi"/>
        </w:rPr>
        <w:lastRenderedPageBreak/>
        <w:t xml:space="preserve">CONTRATISTA presente el informe final de actividades, con el fin de dar trámite a la liquidación del contrato, si a ello hubiere lugar, o a la expedición de la constancia de no liquidación, si procede. </w:t>
      </w:r>
      <w:r w:rsidRPr="00442A57">
        <w:rPr>
          <w:rFonts w:asciiTheme="minorHAnsi" w:eastAsia="MS Mincho" w:hAnsiTheme="minorHAnsi" w:cstheme="minorHAnsi"/>
          <w:b/>
          <w:bCs/>
        </w:rPr>
        <w:t xml:space="preserve">9) </w:t>
      </w:r>
      <w:r w:rsidRPr="00442A57">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42A57">
        <w:rPr>
          <w:rFonts w:asciiTheme="minorHAnsi" w:eastAsia="MS Mincho" w:hAnsiTheme="minorHAnsi" w:cstheme="minorHAnsi"/>
          <w:b/>
          <w:bCs/>
        </w:rPr>
        <w:t xml:space="preserve">. 10) </w:t>
      </w:r>
      <w:r w:rsidRPr="00442A57">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42A57">
        <w:rPr>
          <w:rFonts w:asciiTheme="minorHAnsi" w:eastAsia="Arial" w:hAnsiTheme="minorHAnsi" w:cstheme="minorHAnsi"/>
          <w:b/>
          <w:bCs/>
        </w:rPr>
        <w:t xml:space="preserve">11) </w:t>
      </w:r>
      <w:r w:rsidRPr="00442A57">
        <w:rPr>
          <w:rFonts w:asciiTheme="minorHAnsi" w:eastAsia="Arial" w:hAnsiTheme="minorHAnsi" w:cstheme="minorHAnsi"/>
        </w:rPr>
        <w:t xml:space="preserve">Verificar y dejar constancia del cumplimiento del CONTRATISTA con las obligaciones de seguridad social integral, para cada pago que se realice, de conformidad con lo establecido en el artículo 50 de la Ley 789 de 2002 y el artículo 23 de la Ley 1150 de 2007. </w:t>
      </w:r>
      <w:r w:rsidRPr="00442A57">
        <w:rPr>
          <w:rFonts w:asciiTheme="minorHAnsi" w:eastAsia="Arial" w:hAnsiTheme="minorHAnsi" w:cstheme="minorHAnsi"/>
          <w:b/>
          <w:bCs/>
        </w:rPr>
        <w:t xml:space="preserve">12) </w:t>
      </w:r>
      <w:r w:rsidRPr="00442A57">
        <w:rPr>
          <w:rFonts w:asciiTheme="minorHAnsi" w:eastAsia="MS Mincho" w:hAnsiTheme="minorHAnsi" w:cstheme="minorHAnsi"/>
        </w:rPr>
        <w:t xml:space="preserve">Las demás funciones inherentes a la supervisión. </w:t>
      </w:r>
      <w:r w:rsidRPr="00442A57">
        <w:rPr>
          <w:rFonts w:asciiTheme="minorHAnsi" w:eastAsia="MS Mincho" w:hAnsiTheme="minorHAnsi" w:cstheme="minorHAnsi"/>
          <w:b/>
          <w:bCs/>
        </w:rPr>
        <w:t xml:space="preserve">PARÁGRAFO: </w:t>
      </w:r>
      <w:r w:rsidRPr="00442A57">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42A57">
        <w:rPr>
          <w:rFonts w:asciiTheme="minorHAnsi" w:eastAsia="Arial" w:hAnsiTheme="minorHAnsi" w:cstheme="minorHAnsi"/>
          <w:b/>
          <w:bCs/>
        </w:rPr>
        <w:t>CLÁUSULA</w:t>
      </w:r>
      <w:r w:rsidRPr="00442A57" w:rsidDel="00C64EFF">
        <w:rPr>
          <w:rFonts w:asciiTheme="minorHAnsi" w:eastAsia="Arial" w:hAnsiTheme="minorHAnsi" w:cstheme="minorHAnsi"/>
          <w:b/>
          <w:bCs/>
        </w:rPr>
        <w:t xml:space="preserve"> </w:t>
      </w:r>
      <w:r w:rsidRPr="00442A57">
        <w:rPr>
          <w:rFonts w:asciiTheme="minorHAnsi" w:eastAsia="Arial" w:hAnsiTheme="minorHAnsi" w:cstheme="minorHAnsi"/>
          <w:b/>
          <w:bCs/>
        </w:rPr>
        <w:t>QUINTA - CLÁUSULA PENAL PECUNIARIA</w:t>
      </w:r>
      <w:r w:rsidRPr="00442A57">
        <w:rPr>
          <w:rFonts w:asciiTheme="minorHAnsi" w:eastAsia="Arial" w:hAnsiTheme="minorHAnsi" w:cstheme="minorHAnsi"/>
        </w:rPr>
        <w:t xml:space="preserve">: </w:t>
      </w:r>
      <w:r w:rsidRPr="00442A57">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42A57">
        <w:rPr>
          <w:rFonts w:asciiTheme="minorHAnsi" w:eastAsia="Arial" w:hAnsiTheme="minorHAnsi" w:cstheme="minorHAnsi"/>
          <w:b/>
        </w:rPr>
        <w:t>CLÁUS</w:t>
      </w:r>
      <w:r w:rsidRPr="00442A57">
        <w:rPr>
          <w:rFonts w:asciiTheme="minorHAnsi" w:eastAsia="Arial" w:hAnsiTheme="minorHAnsi" w:cstheme="minorHAnsi"/>
          <w:b/>
          <w:bCs/>
        </w:rPr>
        <w:t>ULA SEXTA - MULTA</w:t>
      </w:r>
      <w:r w:rsidRPr="00442A57">
        <w:rPr>
          <w:rFonts w:asciiTheme="minorHAnsi" w:eastAsia="MS Mincho" w:hAnsiTheme="minorHAnsi" w:cstheme="minorHAnsi"/>
          <w:b/>
          <w:bCs/>
        </w:rPr>
        <w:t>S:</w:t>
      </w:r>
      <w:r w:rsidRPr="00442A57">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42A57">
        <w:rPr>
          <w:rFonts w:asciiTheme="minorHAnsi" w:eastAsia="MS Mincho" w:hAnsiTheme="minorHAnsi" w:cstheme="minorHAnsi"/>
          <w:position w:val="-2"/>
        </w:rPr>
        <w:t>perjuicio de que</w:t>
      </w:r>
      <w:r w:rsidRPr="00442A57">
        <w:rPr>
          <w:rFonts w:asciiTheme="minorHAnsi" w:eastAsia="MS Mincho" w:hAnsiTheme="minorHAnsi" w:cstheme="minorHAnsi"/>
        </w:rPr>
        <w:t xml:space="preserve"> las haga efectivas conforme a la Ley. El pago o la deducción de dichas multas no exonera a EL </w:t>
      </w:r>
      <w:proofErr w:type="spellStart"/>
      <w:r w:rsidRPr="00442A57">
        <w:rPr>
          <w:rFonts w:asciiTheme="minorHAnsi" w:eastAsia="MS Mincho" w:hAnsiTheme="minorHAnsi" w:cstheme="minorHAnsi"/>
        </w:rPr>
        <w:t>CONTR</w:t>
      </w:r>
      <w:r w:rsidRPr="00442A57">
        <w:rPr>
          <w:rFonts w:asciiTheme="minorHAnsi" w:eastAsia="MS Mincho" w:hAnsiTheme="minorHAnsi" w:cstheme="minorHAnsi"/>
          <w:position w:val="2"/>
        </w:rPr>
        <w:t>ATISTA</w:t>
      </w:r>
      <w:proofErr w:type="spellEnd"/>
      <w:r w:rsidRPr="00442A57">
        <w:rPr>
          <w:rFonts w:asciiTheme="minorHAnsi" w:eastAsia="MS Mincho" w:hAnsiTheme="minorHAnsi" w:cstheme="minorHAnsi"/>
          <w:position w:val="2"/>
        </w:rPr>
        <w:t xml:space="preserve"> de la</w:t>
      </w:r>
      <w:r w:rsidRPr="00442A57">
        <w:rPr>
          <w:rFonts w:asciiTheme="minorHAnsi" w:eastAsia="MS Mincho" w:hAnsiTheme="minorHAnsi" w:cstheme="minorHAnsi"/>
        </w:rPr>
        <w:t xml:space="preserve"> obligación de cumplir con el objeto del contrato, ni de las demás obligaciones y responsabilidades que emanen del mismo. </w:t>
      </w:r>
      <w:r w:rsidRPr="00442A57">
        <w:rPr>
          <w:rFonts w:asciiTheme="minorHAnsi" w:eastAsia="MS Mincho" w:hAnsiTheme="minorHAnsi" w:cstheme="minorHAnsi"/>
          <w:b/>
          <w:bCs/>
        </w:rPr>
        <w:t>PARÁGRAFO:</w:t>
      </w:r>
      <w:r w:rsidRPr="00442A57">
        <w:rPr>
          <w:rFonts w:asciiTheme="minorHAnsi" w:eastAsia="MS Mincho" w:hAnsiTheme="minorHAnsi" w:cstheme="minorHAnsi"/>
          <w:b/>
          <w:bCs/>
          <w:position w:val="2"/>
        </w:rPr>
        <w:t xml:space="preserve"> </w:t>
      </w:r>
      <w:r w:rsidRPr="00442A57">
        <w:rPr>
          <w:rFonts w:asciiTheme="minorHAnsi" w:eastAsia="MS Mincho" w:hAnsiTheme="minorHAnsi" w:cstheme="minorHAnsi"/>
          <w:position w:val="2"/>
        </w:rPr>
        <w:t xml:space="preserve">Para </w:t>
      </w:r>
      <w:r w:rsidRPr="00442A57">
        <w:rPr>
          <w:rFonts w:asciiTheme="minorHAnsi" w:eastAsia="MS Mincho" w:hAnsiTheme="minorHAnsi" w:cstheme="minorHAnsi"/>
        </w:rPr>
        <w:t xml:space="preserve">su imposición se seguirá el procedimiento establecido en la Ley 1474 de 2011 o la norma que lo adicione, modifique, derogue o sustituya. </w:t>
      </w:r>
      <w:r w:rsidRPr="00442A57">
        <w:rPr>
          <w:rFonts w:asciiTheme="minorHAnsi" w:eastAsia="MS Mincho" w:hAnsiTheme="minorHAnsi" w:cstheme="minorHAnsi"/>
          <w:b/>
          <w:bCs/>
        </w:rPr>
        <w:t>CLÁUS</w:t>
      </w:r>
      <w:r w:rsidRPr="00442A57">
        <w:rPr>
          <w:rFonts w:asciiTheme="minorHAnsi" w:eastAsia="Arial" w:hAnsiTheme="minorHAnsi" w:cstheme="minorHAnsi"/>
          <w:b/>
          <w:bCs/>
        </w:rPr>
        <w:t>ULA SÉPTIMA - SOLUC</w:t>
      </w:r>
      <w:r w:rsidRPr="00442A57">
        <w:rPr>
          <w:rFonts w:asciiTheme="minorHAnsi" w:hAnsiTheme="minorHAnsi" w:cstheme="minorHAnsi"/>
          <w:b/>
          <w:bCs/>
        </w:rPr>
        <w:t>IÓN DE CONTROVERSIAS CONTRACTUALES:</w:t>
      </w:r>
      <w:r w:rsidRPr="00442A57">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42A57">
        <w:rPr>
          <w:rFonts w:asciiTheme="minorHAnsi" w:hAnsiTheme="minorHAnsi" w:cstheme="minorHAnsi"/>
          <w:b/>
          <w:bCs/>
        </w:rPr>
        <w:t>CLÁUSU</w:t>
      </w:r>
      <w:r w:rsidRPr="00442A57">
        <w:rPr>
          <w:rFonts w:asciiTheme="minorHAnsi" w:eastAsia="Arial" w:hAnsiTheme="minorHAnsi" w:cstheme="minorHAnsi"/>
          <w:b/>
          <w:bCs/>
        </w:rPr>
        <w:t>L</w:t>
      </w:r>
      <w:r w:rsidRPr="00442A57">
        <w:rPr>
          <w:rFonts w:asciiTheme="minorHAnsi" w:eastAsia="MS Mincho" w:hAnsiTheme="minorHAnsi" w:cstheme="minorHAnsi"/>
          <w:b/>
          <w:bCs/>
        </w:rPr>
        <w:t>A OCTAVA</w:t>
      </w:r>
      <w:r w:rsidRPr="00442A57" w:rsidDel="00307297">
        <w:rPr>
          <w:rFonts w:asciiTheme="minorHAnsi" w:eastAsia="MS Mincho" w:hAnsiTheme="minorHAnsi" w:cstheme="minorHAnsi"/>
          <w:b/>
          <w:bCs/>
        </w:rPr>
        <w:t xml:space="preserve"> </w:t>
      </w:r>
      <w:r w:rsidRPr="00442A57">
        <w:rPr>
          <w:rFonts w:asciiTheme="minorHAnsi" w:eastAsia="MS Mincho" w:hAnsiTheme="minorHAnsi" w:cstheme="minorHAnsi"/>
          <w:b/>
          <w:bCs/>
        </w:rPr>
        <w:t>- CADUCI</w:t>
      </w:r>
      <w:r w:rsidRPr="00442A57">
        <w:rPr>
          <w:rFonts w:asciiTheme="minorHAnsi" w:eastAsia="Arial" w:hAnsiTheme="minorHAnsi" w:cstheme="minorHAnsi"/>
          <w:b/>
          <w:bCs/>
        </w:rPr>
        <w:t xml:space="preserve">DAD: </w:t>
      </w:r>
      <w:r w:rsidRPr="00442A57">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42A57">
        <w:rPr>
          <w:rFonts w:asciiTheme="minorHAnsi" w:eastAsia="Arial" w:hAnsiTheme="minorHAnsi" w:cstheme="minorHAnsi"/>
          <w:b/>
          <w:bCs/>
        </w:rPr>
        <w:t>CLÁUSULA NOVENA</w:t>
      </w:r>
      <w:r w:rsidRPr="00442A57" w:rsidDel="00307297">
        <w:rPr>
          <w:rFonts w:asciiTheme="minorHAnsi" w:eastAsia="Arial" w:hAnsiTheme="minorHAnsi" w:cstheme="minorHAnsi"/>
          <w:b/>
        </w:rPr>
        <w:t xml:space="preserve"> </w:t>
      </w:r>
      <w:r w:rsidRPr="00442A57">
        <w:rPr>
          <w:rFonts w:asciiTheme="minorHAnsi" w:eastAsia="Arial" w:hAnsiTheme="minorHAnsi" w:cstheme="minorHAnsi"/>
          <w:b/>
          <w:bCs/>
        </w:rPr>
        <w:t xml:space="preserve">- INTERPRETACIÓN, MODIFICACIÓN Y TERMINACIÓN UNILATERAL: </w:t>
      </w:r>
      <w:r w:rsidRPr="00442A57">
        <w:rPr>
          <w:rFonts w:asciiTheme="minorHAnsi" w:eastAsia="Arial" w:hAnsiTheme="minorHAnsi" w:cstheme="minorHAnsi"/>
        </w:rPr>
        <w:t>Son</w:t>
      </w:r>
      <w:r w:rsidRPr="00442A57">
        <w:rPr>
          <w:rFonts w:asciiTheme="minorHAnsi" w:eastAsia="Arial" w:hAnsiTheme="minorHAnsi" w:cstheme="minorHAnsi"/>
          <w:b/>
          <w:bCs/>
        </w:rPr>
        <w:t xml:space="preserve"> </w:t>
      </w:r>
      <w:r w:rsidRPr="00442A57">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42A57">
        <w:rPr>
          <w:rFonts w:asciiTheme="minorHAnsi" w:eastAsia="Arial" w:hAnsiTheme="minorHAnsi" w:cstheme="minorHAnsi"/>
          <w:b/>
          <w:bCs/>
        </w:rPr>
        <w:t>CLÁUSULA DÉCIMA</w:t>
      </w:r>
      <w:r w:rsidRPr="00442A57" w:rsidDel="00307297">
        <w:rPr>
          <w:rFonts w:asciiTheme="minorHAnsi" w:eastAsia="Arial" w:hAnsiTheme="minorHAnsi" w:cstheme="minorHAnsi"/>
          <w:b/>
          <w:bCs/>
        </w:rPr>
        <w:t xml:space="preserve"> </w:t>
      </w:r>
      <w:r w:rsidRPr="00442A57">
        <w:rPr>
          <w:rFonts w:asciiTheme="minorHAnsi" w:eastAsia="Arial" w:hAnsiTheme="minorHAnsi" w:cstheme="minorHAnsi"/>
          <w:b/>
          <w:bCs/>
        </w:rPr>
        <w:t xml:space="preserve">- TERMINACIÓN: </w:t>
      </w:r>
      <w:r w:rsidRPr="00442A57">
        <w:rPr>
          <w:rFonts w:asciiTheme="minorHAnsi" w:eastAsia="Arial" w:hAnsiTheme="minorHAnsi" w:cstheme="minorHAnsi"/>
        </w:rPr>
        <w:t>Este co</w:t>
      </w:r>
      <w:r w:rsidRPr="00442A57">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w:t>
      </w:r>
      <w:r w:rsidRPr="00442A57">
        <w:rPr>
          <w:rFonts w:asciiTheme="minorHAnsi" w:eastAsia="MS Mincho" w:hAnsiTheme="minorHAnsi" w:cstheme="minorHAnsi"/>
        </w:rPr>
        <w:lastRenderedPageBreak/>
        <w:t xml:space="preserve">escrito mediante acta. 6. Por terminación unilateral. 7. Por las demás causales contempladas en la ley. </w:t>
      </w:r>
      <w:r w:rsidRPr="00442A57">
        <w:rPr>
          <w:rFonts w:asciiTheme="minorHAnsi" w:eastAsia="Arial" w:hAnsiTheme="minorHAnsi" w:cstheme="minorHAnsi"/>
          <w:b/>
          <w:bCs/>
        </w:rPr>
        <w:t xml:space="preserve">PARÁGRAFO - NOVEDADES CONTRACTUALES: </w:t>
      </w:r>
      <w:r w:rsidRPr="00442A57">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42A57">
        <w:rPr>
          <w:rFonts w:asciiTheme="minorHAnsi" w:eastAsia="Arial" w:hAnsiTheme="minorHAnsi" w:cstheme="minorHAnsi"/>
          <w:b/>
          <w:bCs/>
        </w:rPr>
        <w:t xml:space="preserve">. </w:t>
      </w:r>
      <w:r w:rsidRPr="00442A57">
        <w:rPr>
          <w:rFonts w:asciiTheme="minorHAnsi" w:eastAsia="MS Mincho" w:hAnsiTheme="minorHAnsi" w:cstheme="minorHAnsi"/>
          <w:b/>
          <w:bCs/>
        </w:rPr>
        <w:t>CLÁUSU</w:t>
      </w:r>
      <w:r w:rsidRPr="00442A57">
        <w:rPr>
          <w:rFonts w:asciiTheme="minorHAnsi" w:eastAsia="Arial" w:hAnsiTheme="minorHAnsi" w:cstheme="minorHAnsi"/>
          <w:b/>
          <w:bCs/>
        </w:rPr>
        <w:t xml:space="preserve">LA DÉCIMA PRIMERA - CESIÓN DEL CONTRATO: </w:t>
      </w:r>
      <w:r w:rsidRPr="00442A57">
        <w:rPr>
          <w:rFonts w:asciiTheme="minorHAnsi" w:eastAsia="Arial" w:hAnsiTheme="minorHAnsi" w:cstheme="minorHAnsi"/>
        </w:rPr>
        <w:t>De conf</w:t>
      </w:r>
      <w:r w:rsidRPr="00442A57">
        <w:rPr>
          <w:rFonts w:asciiTheme="minorHAnsi" w:hAnsiTheme="minorHAnsi" w:cstheme="minorHAnsi"/>
        </w:rPr>
        <w:t xml:space="preserve">ormidad con lo establecido en el artículo 41 de la Ley 80 de 1993, el presente contrato es </w:t>
      </w:r>
      <w:r w:rsidRPr="00442A57">
        <w:rPr>
          <w:rFonts w:asciiTheme="minorHAnsi" w:hAnsiTheme="minorHAnsi" w:cstheme="minorHAnsi"/>
          <w:i/>
          <w:iCs/>
        </w:rPr>
        <w:t>"</w:t>
      </w:r>
      <w:proofErr w:type="spellStart"/>
      <w:r w:rsidRPr="00442A57">
        <w:rPr>
          <w:rFonts w:asciiTheme="minorHAnsi" w:hAnsiTheme="minorHAnsi" w:cstheme="minorHAnsi"/>
          <w:i/>
          <w:iCs/>
        </w:rPr>
        <w:t>intuitu</w:t>
      </w:r>
      <w:proofErr w:type="spellEnd"/>
      <w:r w:rsidRPr="00442A57">
        <w:rPr>
          <w:rFonts w:asciiTheme="minorHAnsi" w:hAnsiTheme="minorHAnsi" w:cstheme="minorHAnsi"/>
          <w:i/>
          <w:iCs/>
        </w:rPr>
        <w:t xml:space="preserve"> </w:t>
      </w:r>
      <w:proofErr w:type="spellStart"/>
      <w:r w:rsidRPr="00442A57">
        <w:rPr>
          <w:rFonts w:asciiTheme="minorHAnsi" w:hAnsiTheme="minorHAnsi" w:cstheme="minorHAnsi"/>
          <w:i/>
          <w:iCs/>
        </w:rPr>
        <w:t>personae</w:t>
      </w:r>
      <w:proofErr w:type="spellEnd"/>
      <w:r w:rsidRPr="00442A57">
        <w:rPr>
          <w:rFonts w:asciiTheme="minorHAnsi" w:hAnsiTheme="minorHAnsi" w:cstheme="minorHAnsi"/>
          <w:i/>
          <w:iCs/>
        </w:rPr>
        <w:t xml:space="preserve">" </w:t>
      </w:r>
      <w:r w:rsidRPr="00442A57">
        <w:rPr>
          <w:rFonts w:asciiTheme="minorHAnsi" w:hAnsiTheme="minorHAnsi" w:cstheme="minorHAnsi"/>
        </w:rPr>
        <w:t>en</w:t>
      </w:r>
      <w:r w:rsidRPr="00442A57">
        <w:rPr>
          <w:rFonts w:asciiTheme="minorHAnsi" w:hAnsiTheme="minorHAnsi" w:cstheme="minorHAnsi"/>
          <w:i/>
          <w:iCs/>
        </w:rPr>
        <w:t xml:space="preserve"> co</w:t>
      </w:r>
      <w:r w:rsidRPr="00442A57">
        <w:rPr>
          <w:rFonts w:asciiTheme="minorHAnsi" w:hAnsiTheme="minorHAnsi" w:cstheme="minorHAnsi"/>
        </w:rPr>
        <w:t xml:space="preserve">nsecuencia no podrá́ ser cedido a ningún título por EL CONTRATISTA sin la autorización previa, expresa y escrita de EL SENA. EL CONTRATISTA responderá́ por la ejecución de las obligaciones contractuales hasta que el documento de cesión esté suscrito por las partes y el (la) Ordenador (a) del Gasto. </w:t>
      </w:r>
      <w:r w:rsidRPr="00442A57">
        <w:rPr>
          <w:rFonts w:asciiTheme="minorHAnsi" w:hAnsiTheme="minorHAnsi" w:cstheme="minorHAnsi"/>
          <w:b/>
          <w:bCs/>
        </w:rPr>
        <w:t>CLÁUSULA</w:t>
      </w:r>
      <w:r w:rsidRPr="00442A57">
        <w:rPr>
          <w:rFonts w:asciiTheme="minorHAnsi" w:eastAsia="Arial" w:hAnsiTheme="minorHAnsi" w:cstheme="minorHAnsi"/>
          <w:b/>
          <w:bCs/>
        </w:rPr>
        <w:t xml:space="preserve"> DÉCIMA SEGUNDA - </w:t>
      </w:r>
      <w:r w:rsidRPr="00442A57">
        <w:rPr>
          <w:rFonts w:asciiTheme="minorHAnsi" w:eastAsia="MS Mincho" w:hAnsiTheme="minorHAnsi" w:cstheme="minorHAnsi"/>
          <w:b/>
          <w:bCs/>
        </w:rPr>
        <w:t>INHABI</w:t>
      </w:r>
      <w:r w:rsidRPr="00442A57">
        <w:rPr>
          <w:rFonts w:asciiTheme="minorHAnsi" w:eastAsia="Arial" w:hAnsiTheme="minorHAnsi" w:cstheme="minorHAnsi"/>
          <w:b/>
          <w:bCs/>
        </w:rPr>
        <w:t xml:space="preserve">LIDADES E INCOMPATIBILIDADES, CONFLICTO DE INTERESES E IMPEDIMENTOS: </w:t>
      </w:r>
      <w:r w:rsidRPr="00442A57">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42A57">
        <w:rPr>
          <w:rFonts w:asciiTheme="minorHAnsi" w:eastAsia="Arial" w:hAnsiTheme="minorHAnsi" w:cstheme="minorHAnsi"/>
          <w:b/>
          <w:bCs/>
        </w:rPr>
        <w:t xml:space="preserve">CLÁUSULA DÉCIMA TERCERA - SUSPENSIÓN: </w:t>
      </w:r>
      <w:r w:rsidRPr="00442A57">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42A57">
        <w:rPr>
          <w:rFonts w:asciiTheme="minorHAnsi" w:eastAsia="Arial" w:hAnsiTheme="minorHAnsi" w:cstheme="minorHAnsi"/>
          <w:b/>
          <w:bCs/>
        </w:rPr>
        <w:t xml:space="preserve">PARÁGRAFO: </w:t>
      </w:r>
      <w:r w:rsidRPr="00442A57">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r w:rsidRPr="00442A57">
        <w:rPr>
          <w:rFonts w:asciiTheme="minorHAnsi" w:eastAsia="Arial" w:hAnsiTheme="minorHAnsi" w:cstheme="minorHAnsi"/>
          <w:b/>
          <w:bCs/>
        </w:rPr>
        <w:t>CLÁUSULA D</w:t>
      </w:r>
      <w:r>
        <w:rPr>
          <w:rFonts w:asciiTheme="minorHAnsi" w:eastAsia="Arial" w:hAnsiTheme="minorHAnsi" w:cstheme="minorHAnsi"/>
          <w:b/>
          <w:bCs/>
        </w:rPr>
        <w:t>É</w:t>
      </w:r>
      <w:r w:rsidRPr="00442A57">
        <w:rPr>
          <w:rFonts w:asciiTheme="minorHAnsi" w:eastAsia="Arial" w:hAnsiTheme="minorHAnsi" w:cstheme="minorHAnsi"/>
          <w:b/>
          <w:bCs/>
        </w:rPr>
        <w:t xml:space="preserve">CIMA CUARTA - AUSENCIA DE RELACIÓN LABORAL: </w:t>
      </w:r>
      <w:r w:rsidRPr="00442A57">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42A57">
        <w:rPr>
          <w:rFonts w:asciiTheme="minorHAnsi" w:eastAsia="Arial" w:hAnsiTheme="minorHAnsi" w:cstheme="minorHAnsi"/>
          <w:b/>
          <w:bCs/>
        </w:rPr>
        <w:t xml:space="preserve">CLÁUSULA DÉCIMA QUINTA - LIQUIDACIÓN DEL CONTRATO: </w:t>
      </w:r>
      <w:r w:rsidRPr="00442A57">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42A57" w:rsidDel="00097641">
        <w:rPr>
          <w:rFonts w:asciiTheme="minorHAnsi" w:eastAsia="Arial" w:hAnsiTheme="minorHAnsi" w:cstheme="minorHAnsi"/>
        </w:rPr>
        <w:t xml:space="preserve"> </w:t>
      </w:r>
      <w:r w:rsidRPr="00442A57">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42A57">
        <w:rPr>
          <w:rFonts w:asciiTheme="minorHAnsi" w:eastAsia="Arial" w:hAnsiTheme="minorHAnsi" w:cstheme="minorHAnsi"/>
          <w:b/>
          <w:bCs/>
        </w:rPr>
        <w:t xml:space="preserve">CLÁUSULA DÉCIMA SEXTA </w:t>
      </w:r>
      <w:r w:rsidRPr="00442A57">
        <w:rPr>
          <w:rFonts w:asciiTheme="minorHAnsi" w:hAnsiTheme="minorHAnsi" w:cstheme="minorHAnsi"/>
          <w:b/>
          <w:bCs/>
        </w:rPr>
        <w:t xml:space="preserve">- PROPIEDAD INTELECTUAL: </w:t>
      </w:r>
      <w:r w:rsidRPr="00442A57">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w:t>
      </w:r>
      <w:r w:rsidRPr="00442A57">
        <w:rPr>
          <w:rFonts w:asciiTheme="minorHAnsi" w:hAnsiTheme="minorHAnsi" w:cstheme="minorHAnsi"/>
          <w:lang w:val="es-CO"/>
        </w:rPr>
        <w:lastRenderedPageBreak/>
        <w:t xml:space="preserve">reclamaciones. </w:t>
      </w:r>
      <w:r w:rsidRPr="00442A57">
        <w:rPr>
          <w:rFonts w:asciiTheme="minorHAnsi" w:hAnsiTheme="minorHAnsi" w:cstheme="minorHAnsi"/>
        </w:rPr>
        <w:t xml:space="preserve">El </w:t>
      </w:r>
      <w:r w:rsidRPr="00442A57">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42A57">
        <w:rPr>
          <w:rFonts w:asciiTheme="minorHAnsi" w:hAnsiTheme="minorHAnsi" w:cstheme="minorHAnsi"/>
        </w:rPr>
        <w:t xml:space="preserve"> </w:t>
      </w:r>
      <w:r w:rsidRPr="00442A57">
        <w:rPr>
          <w:rFonts w:asciiTheme="minorHAnsi" w:eastAsia="Arial" w:hAnsiTheme="minorHAnsi" w:cstheme="minorHAnsi"/>
          <w:b/>
          <w:bCs/>
        </w:rPr>
        <w:t xml:space="preserve">CLÁUSULA DÉCIMA SÉPTIMA - </w:t>
      </w:r>
      <w:r w:rsidRPr="00442A57">
        <w:rPr>
          <w:rFonts w:asciiTheme="minorHAnsi" w:hAnsiTheme="minorHAnsi" w:cstheme="minorHAnsi"/>
          <w:b/>
          <w:bCs/>
        </w:rPr>
        <w:t>CESIÓN DE DERECHOS DE PROPIEDAD INTELECTUAL:</w:t>
      </w:r>
      <w:r w:rsidRPr="00442A57">
        <w:rPr>
          <w:rFonts w:asciiTheme="minorHAnsi" w:hAnsiTheme="minorHAnsi" w:cstheme="minorHAnsi"/>
        </w:rPr>
        <w:t xml:space="preserve"> </w:t>
      </w:r>
      <w:r w:rsidRPr="00442A57">
        <w:rPr>
          <w:rFonts w:asciiTheme="minorHAnsi" w:hAnsiTheme="minorHAnsi" w:cstheme="minorHAnsi"/>
          <w:lang w:val="es-CO"/>
        </w:rPr>
        <w:t xml:space="preserve">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42A57">
        <w:rPr>
          <w:rFonts w:asciiTheme="minorHAnsi" w:hAnsiTheme="minorHAnsi" w:cstheme="minorHAnsi"/>
          <w:b/>
          <w:bCs/>
          <w:lang w:val="es-CO"/>
        </w:rPr>
        <w:t>PARÁGRAFO PRIMERO:</w:t>
      </w:r>
      <w:r w:rsidRPr="00442A57">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42A57">
        <w:rPr>
          <w:rFonts w:asciiTheme="minorHAnsi" w:hAnsiTheme="minorHAnsi" w:cstheme="minorHAnsi"/>
          <w:b/>
          <w:bCs/>
          <w:lang w:val="es-CO"/>
        </w:rPr>
        <w:t>PARÁGRAFO SEGUNDO:</w:t>
      </w:r>
      <w:r w:rsidRPr="00442A57">
        <w:rPr>
          <w:rFonts w:asciiTheme="minorHAnsi" w:hAnsiTheme="minorHAnsi" w:cstheme="minorHAnsi"/>
          <w:lang w:val="es-CO"/>
        </w:rPr>
        <w:t xml:space="preserve"> </w:t>
      </w:r>
      <w:r w:rsidRPr="00442A57">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42A57">
        <w:rPr>
          <w:rFonts w:asciiTheme="minorHAnsi" w:eastAsia="MS Mincho" w:hAnsiTheme="minorHAnsi" w:cstheme="minorHAnsi"/>
          <w:b/>
          <w:bCs/>
        </w:rPr>
        <w:t>CLÁUSULA DÉCIMA OCTAVA</w:t>
      </w:r>
      <w:r w:rsidRPr="00442A57">
        <w:rPr>
          <w:rFonts w:asciiTheme="minorHAnsi" w:eastAsia="MS Mincho" w:hAnsiTheme="minorHAnsi" w:cstheme="minorHAnsi"/>
        </w:rPr>
        <w:t xml:space="preserve"> </w:t>
      </w:r>
      <w:r w:rsidRPr="00442A57">
        <w:rPr>
          <w:rFonts w:asciiTheme="minorHAnsi" w:eastAsia="Arial" w:hAnsiTheme="minorHAnsi" w:cstheme="minorHAnsi"/>
          <w:b/>
          <w:bCs/>
        </w:rPr>
        <w:t xml:space="preserve">– CONFIDENCIALIDAD DE LOS ACTIVOS DE INFORMACIÓN: </w:t>
      </w:r>
      <w:r w:rsidRPr="00442A57">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42A57">
        <w:rPr>
          <w:rFonts w:asciiTheme="minorHAnsi" w:eastAsia="Arial" w:hAnsiTheme="minorHAnsi" w:cstheme="minorHAnsi"/>
          <w:b/>
          <w:bCs/>
        </w:rPr>
        <w:t xml:space="preserve">. </w:t>
      </w:r>
      <w:r w:rsidRPr="00442A57">
        <w:rPr>
          <w:rFonts w:asciiTheme="minorHAnsi" w:eastAsia="Arial" w:hAnsiTheme="minorHAnsi" w:cstheme="minorHAnsi"/>
        </w:rPr>
        <w:t>Las partes se ob</w:t>
      </w:r>
      <w:r w:rsidRPr="00442A57">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42A57">
        <w:rPr>
          <w:rFonts w:asciiTheme="minorHAnsi" w:eastAsia="MS Mincho" w:hAnsiTheme="minorHAnsi" w:cstheme="minorHAnsi"/>
          <w:b/>
          <w:bCs/>
        </w:rPr>
        <w:t>PARÁGRAFO PRIMERO:</w:t>
      </w:r>
      <w:r w:rsidRPr="00442A57">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w:t>
      </w:r>
      <w:r w:rsidRPr="00442A57">
        <w:rPr>
          <w:rFonts w:asciiTheme="minorHAnsi" w:eastAsia="MS Mincho" w:hAnsiTheme="minorHAnsi" w:cstheme="minorHAnsi"/>
        </w:rPr>
        <w:lastRenderedPageBreak/>
        <w:t xml:space="preserve">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42A57">
        <w:rPr>
          <w:rFonts w:asciiTheme="minorHAnsi" w:eastAsia="MS Mincho" w:hAnsiTheme="minorHAnsi" w:cstheme="minorHAnsi"/>
          <w:b/>
          <w:bCs/>
          <w:lang w:val="es-CO"/>
        </w:rPr>
        <w:t xml:space="preserve">PARÁGRAFO SEGUNDO: </w:t>
      </w:r>
      <w:r w:rsidRPr="00442A57">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Pr="00442A57">
        <w:rPr>
          <w:rFonts w:asciiTheme="minorHAnsi" w:eastAsia="MS Mincho" w:hAnsiTheme="minorHAnsi" w:cstheme="minorHAnsi"/>
          <w:b/>
          <w:bCs/>
        </w:rPr>
        <w:t>CLÁUSULA DÉCIMA NOVENA</w:t>
      </w:r>
      <w:r w:rsidRPr="00442A57">
        <w:rPr>
          <w:rFonts w:asciiTheme="minorHAnsi" w:eastAsia="MS Mincho" w:hAnsiTheme="minorHAnsi" w:cstheme="minorHAnsi"/>
        </w:rPr>
        <w:t xml:space="preserve"> </w:t>
      </w:r>
      <w:r w:rsidRPr="00442A57">
        <w:rPr>
          <w:rFonts w:asciiTheme="minorHAnsi" w:eastAsia="Arial" w:hAnsiTheme="minorHAnsi" w:cstheme="minorHAnsi"/>
          <w:b/>
          <w:bCs/>
        </w:rPr>
        <w:t xml:space="preserve">– </w:t>
      </w:r>
      <w:r w:rsidRPr="00442A57">
        <w:rPr>
          <w:rFonts w:asciiTheme="minorHAnsi" w:eastAsia="MS Mincho" w:hAnsiTheme="minorHAnsi" w:cstheme="minorHAnsi"/>
          <w:b/>
          <w:bCs/>
          <w:lang w:val="es-CO"/>
        </w:rPr>
        <w:t xml:space="preserve">DECLARACIÓN DE CONFIDENCIALIDAD DE CREDENCIALES DE ACCESO: </w:t>
      </w:r>
      <w:r w:rsidRPr="00442A57">
        <w:rPr>
          <w:rFonts w:asciiTheme="minorHAnsi" w:eastAsia="MS Mincho" w:hAnsiTheme="minorHAnsi" w:cstheme="minorHAnsi"/>
          <w:lang w:val="es-CO"/>
        </w:rPr>
        <w:t>El CONTRATISTA</w:t>
      </w:r>
      <w:r w:rsidRPr="00442A57">
        <w:rPr>
          <w:rFonts w:asciiTheme="minorHAnsi" w:eastAsia="MS Mincho" w:hAnsiTheme="minorHAnsi" w:cstheme="minorHAnsi"/>
          <w:b/>
          <w:bCs/>
          <w:lang w:val="es-CO"/>
        </w:rPr>
        <w:t xml:space="preserve"> </w:t>
      </w:r>
      <w:r w:rsidRPr="00442A57">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42A57">
        <w:rPr>
          <w:rFonts w:asciiTheme="minorHAnsi" w:eastAsia="MS Mincho" w:hAnsiTheme="minorHAnsi" w:cstheme="minorHAnsi"/>
          <w:b/>
          <w:bCs/>
          <w:lang w:val="es-CO"/>
        </w:rPr>
        <w:t xml:space="preserve"> </w:t>
      </w:r>
      <w:r w:rsidRPr="00442A57">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42A57">
        <w:rPr>
          <w:rFonts w:asciiTheme="minorHAnsi" w:eastAsia="Arial" w:hAnsiTheme="minorHAnsi" w:cstheme="minorHAnsi"/>
          <w:b/>
          <w:bCs/>
        </w:rPr>
        <w:t xml:space="preserve">CLÁUSULA VIGÉSIMA - </w:t>
      </w:r>
      <w:r w:rsidRPr="00442A57">
        <w:rPr>
          <w:rFonts w:asciiTheme="minorHAnsi" w:eastAsia="MS Mincho" w:hAnsiTheme="minorHAnsi" w:cstheme="minorHAnsi"/>
          <w:b/>
          <w:bCs/>
          <w:lang w:val="es-CO"/>
        </w:rPr>
        <w:t xml:space="preserve">AUTORIZACIÓN DE DATOS PERSONALES E IMAGEN: </w:t>
      </w:r>
      <w:r w:rsidRPr="00442A57">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42A57">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42A57">
          <w:rPr>
            <w:rStyle w:val="Hipervnculo"/>
            <w:rFonts w:asciiTheme="minorHAnsi" w:eastAsia="MS Mincho" w:hAnsiTheme="minorHAnsi" w:cstheme="minorHAnsi"/>
            <w:color w:val="auto"/>
            <w:lang w:val="es-CO"/>
          </w:rPr>
          <w:t>servicioalciudadano@sena.edu.co</w:t>
        </w:r>
      </w:hyperlink>
      <w:r w:rsidRPr="00442A57">
        <w:rPr>
          <w:rFonts w:asciiTheme="minorHAnsi" w:eastAsia="MS Mincho" w:hAnsiTheme="minorHAnsi" w:cstheme="minorHAnsi"/>
          <w:lang w:val="es-CO"/>
        </w:rPr>
        <w:t xml:space="preserve">. </w:t>
      </w:r>
      <w:r w:rsidRPr="00442A57">
        <w:rPr>
          <w:rFonts w:asciiTheme="minorHAnsi" w:eastAsia="MS Mincho" w:hAnsiTheme="minorHAnsi" w:cstheme="minorHAnsi"/>
          <w:b/>
          <w:bCs/>
          <w:lang w:val="es-CO"/>
        </w:rPr>
        <w:t>PARÁGRAFO:</w:t>
      </w:r>
      <w:r w:rsidRPr="00442A57">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42A57">
        <w:rPr>
          <w:rFonts w:asciiTheme="minorHAnsi" w:eastAsia="Arial" w:hAnsiTheme="minorHAnsi" w:cstheme="minorHAnsi"/>
          <w:b/>
          <w:bCs/>
        </w:rPr>
        <w:t xml:space="preserve">CLÁUSULA VIGÉSIMA PRIMERA - </w:t>
      </w:r>
      <w:r w:rsidRPr="00442A57">
        <w:rPr>
          <w:rFonts w:asciiTheme="minorHAnsi" w:eastAsia="MS Mincho" w:hAnsiTheme="minorHAnsi" w:cstheme="minorHAnsi"/>
          <w:b/>
          <w:bCs/>
          <w:lang w:val="es-CO"/>
        </w:rPr>
        <w:t xml:space="preserve">PROTECCIÓN DE DATOS PERSONALES POR PARTE DEL CONTRATISTA. </w:t>
      </w:r>
      <w:r w:rsidRPr="00442A57">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w:t>
      </w:r>
      <w:r w:rsidRPr="00442A57">
        <w:rPr>
          <w:rFonts w:asciiTheme="minorHAnsi" w:eastAsia="MS Mincho" w:hAnsiTheme="minorHAnsi" w:cstheme="minorHAnsi"/>
          <w:lang w:val="es-CO"/>
        </w:rPr>
        <w:lastRenderedPageBreak/>
        <w:t xml:space="preserve">conformidad con la legislación vigente en materia de protección de datos personales. </w:t>
      </w:r>
      <w:r w:rsidRPr="00442A57">
        <w:rPr>
          <w:rFonts w:asciiTheme="minorHAnsi" w:eastAsia="MS Mincho" w:hAnsiTheme="minorHAnsi" w:cstheme="minorHAnsi"/>
          <w:b/>
          <w:bCs/>
        </w:rPr>
        <w:t xml:space="preserve">CLÁUSULA </w:t>
      </w:r>
      <w:r w:rsidRPr="00442A57">
        <w:rPr>
          <w:rFonts w:asciiTheme="minorHAnsi" w:eastAsia="Arial" w:hAnsiTheme="minorHAnsi" w:cstheme="minorHAnsi"/>
          <w:b/>
          <w:bCs/>
        </w:rPr>
        <w:t xml:space="preserve">VIGÉSIMA SEGUNDA </w:t>
      </w:r>
      <w:r w:rsidRPr="00442A57">
        <w:rPr>
          <w:rFonts w:asciiTheme="minorHAnsi" w:eastAsia="MS Mincho" w:hAnsiTheme="minorHAnsi" w:cstheme="minorHAnsi"/>
        </w:rPr>
        <w:t xml:space="preserve">- </w:t>
      </w:r>
      <w:r w:rsidRPr="00442A57">
        <w:rPr>
          <w:rFonts w:asciiTheme="minorHAnsi" w:eastAsia="MS Mincho" w:hAnsiTheme="minorHAnsi" w:cstheme="minorHAnsi"/>
          <w:b/>
          <w:bCs/>
        </w:rPr>
        <w:t>COMPROMISO ANTICORRUPCIÓN:</w:t>
      </w:r>
      <w:r w:rsidRPr="00442A57">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42A57">
        <w:rPr>
          <w:rFonts w:asciiTheme="minorHAnsi" w:eastAsia="Arial" w:hAnsiTheme="minorHAnsi" w:cstheme="minorHAnsi"/>
          <w:b/>
          <w:bCs/>
        </w:rPr>
        <w:t xml:space="preserve">CLÁUSULA VIGÉSIMA TERCERA - DOMICILIO CONTRACTUAL: </w:t>
      </w:r>
      <w:r w:rsidRPr="00442A57">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42A57">
        <w:rPr>
          <w:rFonts w:asciiTheme="minorHAnsi" w:eastAsia="Arial" w:hAnsiTheme="minorHAnsi" w:cstheme="minorHAnsi"/>
          <w:b/>
          <w:bCs/>
        </w:rPr>
        <w:t>CLÁUSULA VIGÉSIMA CUARTA - PERFECCIONAMIENTO, EJECUCIÓN:</w:t>
      </w:r>
      <w:r w:rsidRPr="00442A57">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42A57">
        <w:rPr>
          <w:rFonts w:asciiTheme="minorHAnsi" w:eastAsia="Arial" w:hAnsiTheme="minorHAnsi" w:cstheme="minorHAnsi"/>
          <w:b/>
          <w:bCs/>
        </w:rPr>
        <w:t>CLÁUSULA VIGÉSIMA QUINTA -</w:t>
      </w:r>
      <w:r w:rsidRPr="00442A57">
        <w:rPr>
          <w:rFonts w:asciiTheme="minorHAnsi" w:eastAsia="Arial" w:hAnsiTheme="minorHAnsi" w:cstheme="minorHAnsi"/>
        </w:rPr>
        <w:t xml:space="preserve"> </w:t>
      </w:r>
      <w:r w:rsidRPr="00442A57">
        <w:rPr>
          <w:rFonts w:asciiTheme="minorHAnsi" w:eastAsia="Arial" w:hAnsiTheme="minorHAnsi" w:cstheme="minorHAnsi"/>
          <w:b/>
          <w:bCs/>
        </w:rPr>
        <w:t>INTEGRALIDAD CONTRATO ELECTRÓNICO:</w:t>
      </w:r>
      <w:r w:rsidRPr="00442A57">
        <w:rPr>
          <w:rFonts w:asciiTheme="minorHAnsi" w:eastAsia="Arial" w:hAnsiTheme="minorHAnsi" w:cstheme="minorHAnsi"/>
        </w:rPr>
        <w:t xml:space="preserve"> </w:t>
      </w:r>
      <w:r w:rsidRPr="00442A57">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42A57">
        <w:rPr>
          <w:rFonts w:asciiTheme="minorHAnsi" w:hAnsiTheme="minorHAnsi" w:cstheme="minorHAnsi"/>
          <w:i/>
          <w:iCs/>
        </w:rPr>
        <w:t>contrato</w:t>
      </w:r>
      <w:r w:rsidRPr="00442A57">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42A57">
        <w:rPr>
          <w:rFonts w:asciiTheme="minorHAnsi" w:eastAsia="Arial" w:hAnsiTheme="minorHAnsi" w:cstheme="minorHAnsi"/>
        </w:rPr>
        <w:t xml:space="preserve"> </w:t>
      </w:r>
      <w:r w:rsidRPr="00442A57">
        <w:rPr>
          <w:rFonts w:asciiTheme="minorHAnsi" w:hAnsiTheme="minorHAnsi" w:cstheme="minorHAnsi"/>
          <w:b/>
          <w:bCs/>
        </w:rPr>
        <w:t>PARÁGRAFO:</w:t>
      </w:r>
      <w:r w:rsidRPr="00442A57">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42A57">
        <w:rPr>
          <w:rFonts w:asciiTheme="minorHAnsi" w:eastAsia="Arial" w:hAnsiTheme="minorHAnsi" w:cstheme="minorHAnsi"/>
          <w:b/>
          <w:bCs/>
        </w:rPr>
        <w:t>CLÁUSULA VIGÉSIMA SEXTA -</w:t>
      </w:r>
      <w:r w:rsidRPr="00442A57">
        <w:rPr>
          <w:rFonts w:asciiTheme="minorHAnsi" w:eastAsia="Arial" w:hAnsiTheme="minorHAnsi" w:cstheme="minorHAnsi"/>
        </w:rPr>
        <w:t xml:space="preserve"> </w:t>
      </w:r>
      <w:r w:rsidRPr="00442A57">
        <w:rPr>
          <w:rFonts w:asciiTheme="minorHAnsi" w:eastAsia="Arial" w:hAnsiTheme="minorHAnsi" w:cstheme="minorHAnsi"/>
          <w:b/>
          <w:bCs/>
        </w:rPr>
        <w:t>INICIO DE LA EJECUCIÓN CONTRACTUAL</w:t>
      </w:r>
      <w:r w:rsidRPr="00442A57">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RPr="00442A57">
        <w:rPr>
          <w:rFonts w:asciiTheme="minorHAnsi" w:eastAsia="Arial" w:hAnsiTheme="minorHAnsi" w:cstheme="minorHAnsi"/>
          <w:b/>
          <w:bCs/>
        </w:rPr>
        <w:t xml:space="preserve">PARÁGRAFO PRIMERO: </w:t>
      </w:r>
      <w:r w:rsidRPr="00442A57">
        <w:rPr>
          <w:rFonts w:asciiTheme="minorHAnsi" w:eastAsia="Arial" w:hAnsiTheme="minorHAnsi" w:cstheme="minorHAnsi"/>
        </w:rPr>
        <w:t xml:space="preserve">Para efectos presupuestales y de ser necesario se realizará “Acta de Prorrata” que establezca la nueva forma de pago. </w:t>
      </w:r>
      <w:r w:rsidRPr="00442A57">
        <w:rPr>
          <w:rFonts w:asciiTheme="minorHAnsi" w:eastAsia="Arial" w:hAnsiTheme="minorHAnsi" w:cstheme="minorHAnsi"/>
          <w:b/>
          <w:bCs/>
        </w:rPr>
        <w:t xml:space="preserve">PARÁGRAFO SEGUNDO: </w:t>
      </w:r>
      <w:r w:rsidRPr="00442A57">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42A57">
        <w:rPr>
          <w:rFonts w:asciiTheme="minorHAnsi" w:eastAsia="Arial" w:hAnsiTheme="minorHAnsi" w:cstheme="minorHAnsi"/>
          <w:b/>
          <w:bCs/>
        </w:rPr>
        <w:t>CLÁUSULA VIGÉSIMA SÉPTIMA –</w:t>
      </w:r>
      <w:r w:rsidRPr="00442A57">
        <w:rPr>
          <w:rFonts w:asciiTheme="minorHAnsi" w:eastAsia="Arial" w:hAnsiTheme="minorHAnsi" w:cstheme="minorHAnsi"/>
        </w:rPr>
        <w:t xml:space="preserve"> </w:t>
      </w:r>
      <w:r w:rsidRPr="00442A57">
        <w:rPr>
          <w:rFonts w:asciiTheme="minorHAnsi" w:eastAsia="Arial" w:hAnsiTheme="minorHAnsi" w:cstheme="minorHAnsi"/>
          <w:b/>
          <w:bCs/>
        </w:rPr>
        <w:t>PAGO DE PLANILLAS DE SEGURIDAD SOCIAL:</w:t>
      </w:r>
      <w:r w:rsidRPr="00442A57">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r w:rsidRPr="00442A57">
        <w:rPr>
          <w:rFonts w:asciiTheme="minorHAnsi" w:eastAsia="Arial" w:hAnsiTheme="minorHAnsi" w:cstheme="minorHAnsi"/>
          <w:b/>
          <w:bCs/>
        </w:rPr>
        <w:t xml:space="preserve">PARÁGRAFO: </w:t>
      </w:r>
      <w:r w:rsidRPr="00442A57">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3B9B831F" w14:textId="77777777" w:rsidR="005360E2" w:rsidRPr="00442A57" w:rsidRDefault="005360E2" w:rsidP="00B62EDE">
      <w:pPr>
        <w:widowControl w:val="0"/>
        <w:autoSpaceDE w:val="0"/>
        <w:autoSpaceDN w:val="0"/>
        <w:adjustRightInd w:val="0"/>
        <w:spacing w:line="240" w:lineRule="atLeast"/>
        <w:rPr>
          <w:rFonts w:asciiTheme="minorHAnsi" w:eastAsia="Arial" w:hAnsiTheme="minorHAnsi" w:cstheme="minorHAnsi"/>
        </w:rPr>
      </w:pPr>
    </w:p>
    <w:p w14:paraId="580213C7" w14:textId="77777777" w:rsidR="005360E2" w:rsidRPr="00442A57" w:rsidRDefault="005360E2" w:rsidP="00B62EDE">
      <w:pPr>
        <w:widowControl w:val="0"/>
        <w:autoSpaceDE w:val="0"/>
        <w:autoSpaceDN w:val="0"/>
        <w:adjustRightInd w:val="0"/>
        <w:spacing w:line="240" w:lineRule="atLeast"/>
        <w:rPr>
          <w:rFonts w:asciiTheme="minorHAnsi" w:hAnsiTheme="minorHAnsi" w:cstheme="minorHAnsi"/>
        </w:rPr>
      </w:pPr>
      <w:r w:rsidRPr="00442A57">
        <w:rPr>
          <w:rFonts w:asciiTheme="minorHAnsi" w:eastAsia="Arial" w:hAnsiTheme="minorHAnsi" w:cstheme="minorHAnsi"/>
        </w:rPr>
        <w:t>El presente clausulado hace parte integral del contrato elect</w:t>
      </w:r>
      <w:r>
        <w:rPr>
          <w:rFonts w:asciiTheme="minorHAnsi" w:eastAsia="Arial" w:hAnsiTheme="minorHAnsi" w:cstheme="minorHAnsi"/>
        </w:rPr>
        <w:t>ró</w:t>
      </w:r>
      <w:r w:rsidRPr="00442A57">
        <w:rPr>
          <w:rFonts w:asciiTheme="minorHAnsi" w:eastAsia="Arial" w:hAnsiTheme="minorHAnsi" w:cstheme="minorHAnsi"/>
        </w:rPr>
        <w:t>nico.</w:t>
      </w:r>
    </w:p>
    <w:p w14:paraId="62BD9920" w14:textId="77777777" w:rsidR="005360E2" w:rsidRPr="006345DE" w:rsidRDefault="005360E2" w:rsidP="00B62EDE">
      <w:pPr>
        <w:spacing w:line="240" w:lineRule="auto"/>
        <w:rPr>
          <w:rFonts w:asciiTheme="minorHAnsi" w:eastAsia="Arial" w:hAnsiTheme="minorHAnsi" w:cstheme="minorHAnsi"/>
          <w:sz w:val="22"/>
          <w:szCs w:val="22"/>
        </w:rPr>
      </w:pPr>
    </w:p>
    <w:p w14:paraId="1EA846AE" w14:textId="77777777" w:rsidR="005360E2" w:rsidRPr="006345DE" w:rsidRDefault="005360E2" w:rsidP="008320D1">
      <w:pPr>
        <w:spacing w:line="240" w:lineRule="auto"/>
        <w:rPr>
          <w:rFonts w:asciiTheme="minorHAnsi" w:eastAsia="Arial" w:hAnsiTheme="minorHAnsi" w:cstheme="minorHAnsi"/>
          <w:sz w:val="16"/>
          <w:szCs w:val="16"/>
        </w:rPr>
      </w:pPr>
      <w:r w:rsidRPr="006345DE">
        <w:rPr>
          <w:rFonts w:asciiTheme="minorHAnsi" w:eastAsia="Arial" w:hAnsiTheme="minorHAnsi" w:cstheme="minorHAnsi"/>
          <w:sz w:val="16"/>
          <w:szCs w:val="16"/>
        </w:rPr>
        <w:t>Proyectó: Valentina Duque Muñoz, Técnico 03, Gestión Contractual</w:t>
      </w:r>
    </w:p>
    <w:p w14:paraId="38AC43D3" w14:textId="77777777" w:rsidR="005360E2" w:rsidRPr="006345DE" w:rsidRDefault="005360E2" w:rsidP="008320D1">
      <w:pPr>
        <w:spacing w:line="240" w:lineRule="auto"/>
        <w:rPr>
          <w:rFonts w:asciiTheme="minorHAnsi" w:eastAsia="Arial" w:hAnsiTheme="minorHAnsi" w:cstheme="minorHAnsi"/>
          <w:sz w:val="16"/>
          <w:szCs w:val="16"/>
        </w:rPr>
      </w:pPr>
      <w:r w:rsidRPr="006345DE">
        <w:rPr>
          <w:rFonts w:asciiTheme="minorHAnsi" w:eastAsia="Arial" w:hAnsiTheme="minorHAnsi" w:cstheme="minorHAnsi"/>
          <w:sz w:val="16"/>
          <w:szCs w:val="16"/>
        </w:rPr>
        <w:t>Revisó:  Daniel Gutierrez León, abogado Gestión Contractual</w:t>
      </w:r>
    </w:p>
    <w:p w14:paraId="43B2BB7C" w14:textId="77777777" w:rsidR="005360E2" w:rsidRDefault="005360E2" w:rsidP="008320D1">
      <w:pPr>
        <w:spacing w:line="240" w:lineRule="auto"/>
        <w:rPr>
          <w:rFonts w:ascii="Calibri" w:hAnsi="Calibri" w:cs="Calibri"/>
          <w:sz w:val="20"/>
          <w:szCs w:val="20"/>
        </w:rPr>
        <w:sectPr w:rsidR="005360E2" w:rsidSect="005360E2">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14:paraId="3ACF68FA" w14:textId="77777777" w:rsidR="005360E2" w:rsidRPr="00275518" w:rsidRDefault="005360E2" w:rsidP="008320D1">
      <w:pPr>
        <w:spacing w:line="240" w:lineRule="auto"/>
        <w:rPr>
          <w:rFonts w:ascii="Calibri" w:hAnsi="Calibri" w:cs="Calibri"/>
          <w:sz w:val="20"/>
          <w:szCs w:val="20"/>
        </w:rPr>
      </w:pPr>
    </w:p>
    <w:sectPr w:rsidR="005360E2" w:rsidRPr="00275518" w:rsidSect="005360E2">
      <w:headerReference w:type="default" r:id="rId14"/>
      <w:footerReference w:type="default" r:id="rId15"/>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B81A9" w14:textId="77777777" w:rsidR="00A8045C" w:rsidRDefault="00A8045C">
      <w:r>
        <w:separator/>
      </w:r>
    </w:p>
  </w:endnote>
  <w:endnote w:type="continuationSeparator" w:id="0">
    <w:p w14:paraId="077F6D86" w14:textId="77777777" w:rsidR="00A8045C" w:rsidRDefault="00A8045C">
      <w:r>
        <w:continuationSeparator/>
      </w:r>
    </w:p>
  </w:endnote>
  <w:endnote w:type="continuationNotice" w:id="1">
    <w:p w14:paraId="1B458352" w14:textId="77777777" w:rsidR="00A8045C" w:rsidRDefault="00A804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A1AF7" w14:textId="77777777" w:rsidR="005360E2" w:rsidRDefault="005360E2">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w:t>
    </w:r>
    <w:proofErr w:type="spellStart"/>
    <w:r>
      <w:t>GTH</w:t>
    </w:r>
    <w:proofErr w:type="spellEnd"/>
    <w:r>
      <w:t xml:space="preserve">-F-077 </w:t>
    </w:r>
    <w:proofErr w:type="spellStart"/>
    <w:r>
      <w:t>V.18</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E79D6" w14:textId="77777777" w:rsidR="005360E2" w:rsidRDefault="005360E2">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w:t>
    </w:r>
    <w:proofErr w:type="spellStart"/>
    <w:r>
      <w:t>GTH</w:t>
    </w:r>
    <w:proofErr w:type="spellEnd"/>
    <w:r>
      <w:t xml:space="preserve">-F-077 </w:t>
    </w:r>
    <w:proofErr w:type="spellStart"/>
    <w:r>
      <w:t>V.18</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42767" w14:textId="77777777" w:rsidR="00A8045C" w:rsidRDefault="00A8045C">
      <w:r>
        <w:separator/>
      </w:r>
    </w:p>
  </w:footnote>
  <w:footnote w:type="continuationSeparator" w:id="0">
    <w:p w14:paraId="652AB255" w14:textId="77777777" w:rsidR="00A8045C" w:rsidRDefault="00A8045C">
      <w:r>
        <w:continuationSeparator/>
      </w:r>
    </w:p>
  </w:footnote>
  <w:footnote w:type="continuationNotice" w:id="1">
    <w:p w14:paraId="03904E89" w14:textId="77777777" w:rsidR="00A8045C" w:rsidRDefault="00A8045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D1CA3" w14:textId="77777777" w:rsidR="005360E2" w:rsidRDefault="005360E2" w:rsidP="002A0711">
    <w:pPr>
      <w:jc w:val="center"/>
    </w:pPr>
    <w:r>
      <w:rPr>
        <w:noProof/>
        <w:lang w:val="es-CO" w:eastAsia="es-CO"/>
      </w:rPr>
      <w:drawing>
        <wp:inline distT="0" distB="0" distL="0" distR="0" wp14:anchorId="49860CF1" wp14:editId="36AB6500">
          <wp:extent cx="592455" cy="561340"/>
          <wp:effectExtent l="0" t="0" r="0" b="0"/>
          <wp:docPr id="1886164882" name="Imagen 18861648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17824A8" w14:textId="3E28F1EC" w:rsidR="005360E2" w:rsidRPr="00F442FB" w:rsidRDefault="005360E2" w:rsidP="002A0711">
    <w:pPr>
      <w:jc w:val="center"/>
      <w:rPr>
        <w:rFonts w:ascii="Calibri" w:hAnsi="Calibri" w:cs="Calibri"/>
        <w:lang w:val="pt-PT"/>
      </w:rPr>
    </w:pPr>
    <w:r w:rsidRPr="00F442FB">
      <w:rPr>
        <w:rFonts w:ascii="Calibri" w:hAnsi="Calibri" w:cs="Calibri"/>
        <w:color w:val="000000" w:themeColor="text1"/>
        <w:lang w:val="pt-PT"/>
      </w:rPr>
      <w:t>ANEXO DEL CONTRATO</w:t>
    </w:r>
    <w:r w:rsidRPr="00F442FB">
      <w:rPr>
        <w:rFonts w:ascii="Calibri" w:hAnsi="Calibri" w:cs="Calibri"/>
        <w:b/>
        <w:bCs/>
        <w:lang w:val="pt-PT"/>
      </w:rPr>
      <w:t xml:space="preserve"> </w:t>
    </w:r>
    <w:r w:rsidR="00F442FB" w:rsidRPr="00F442FB">
      <w:rPr>
        <w:rFonts w:ascii="Calibri" w:hAnsi="Calibri" w:cs="Calibri"/>
        <w:b/>
        <w:bCs/>
        <w:lang w:val="pt-PT"/>
      </w:rPr>
      <w:t>JULIO CESAR R</w:t>
    </w:r>
    <w:r w:rsidR="00F442FB">
      <w:rPr>
        <w:rFonts w:ascii="Calibri" w:hAnsi="Calibri" w:cs="Calibri"/>
        <w:b/>
        <w:bCs/>
        <w:lang w:val="pt-PT"/>
      </w:rPr>
      <w:t>IVERA CRUZ.- MERCADEO Y VENTAS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BF788" w14:textId="77777777" w:rsidR="005360E2" w:rsidRDefault="005360E2" w:rsidP="002A0711">
    <w:pPr>
      <w:jc w:val="center"/>
    </w:pPr>
    <w:r>
      <w:rPr>
        <w:noProof/>
        <w:lang w:val="es-CO" w:eastAsia="es-CO"/>
      </w:rPr>
      <w:drawing>
        <wp:inline distT="0" distB="0" distL="0" distR="0" wp14:anchorId="684E769B" wp14:editId="25290EB2">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4B33DB45" w14:textId="77777777" w:rsidR="005360E2" w:rsidRDefault="005360E2" w:rsidP="002A0711">
    <w:pPr>
      <w:jc w:val="center"/>
      <w:rPr>
        <w:rFonts w:ascii="Calibri" w:hAnsi="Calibri" w:cs="Calibri"/>
        <w:color w:val="000000" w:themeColor="text1"/>
      </w:rPr>
    </w:pPr>
    <w:r w:rsidRPr="002A0711">
      <w:rPr>
        <w:rFonts w:ascii="Calibri" w:hAnsi="Calibri" w:cs="Calibri"/>
        <w:color w:val="000000" w:themeColor="text1"/>
      </w:rPr>
      <w:t>ANEXO DEL CONTRATO</w:t>
    </w:r>
    <w:r>
      <w:rPr>
        <w:rFonts w:ascii="Calibri" w:hAnsi="Calibri" w:cs="Calibri"/>
        <w:b/>
        <w:bCs/>
      </w:rPr>
      <w:t xml:space="preserve"> </w:t>
    </w:r>
    <w:r w:rsidRPr="001A376F">
      <w:rPr>
        <w:rFonts w:ascii="Calibri" w:hAnsi="Calibri" w:cs="Calibri"/>
        <w:b/>
        <w:bCs/>
        <w:noProof/>
      </w:rPr>
      <w:t>CÉSAR SUAREZ- PLANEACION DE PRACTICAS SOSTENIBLES PARA LA FINCA CAFETERA</w:t>
    </w:r>
  </w:p>
  <w:p w14:paraId="1F6FCF1E" w14:textId="77777777" w:rsidR="005360E2" w:rsidRPr="002A0711" w:rsidRDefault="005360E2" w:rsidP="002A0711">
    <w:pPr>
      <w:jc w:val="center"/>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05A"/>
    <w:rsid w:val="000103CF"/>
    <w:rsid w:val="00010F36"/>
    <w:rsid w:val="0001133E"/>
    <w:rsid w:val="00012E23"/>
    <w:rsid w:val="0001537F"/>
    <w:rsid w:val="00016C9E"/>
    <w:rsid w:val="00017E80"/>
    <w:rsid w:val="00020106"/>
    <w:rsid w:val="000207E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01E1"/>
    <w:rsid w:val="000D116E"/>
    <w:rsid w:val="000D151E"/>
    <w:rsid w:val="000D448E"/>
    <w:rsid w:val="000D4D0C"/>
    <w:rsid w:val="000D5A49"/>
    <w:rsid w:val="000D5E44"/>
    <w:rsid w:val="000D71BB"/>
    <w:rsid w:val="000D7AC8"/>
    <w:rsid w:val="000D7C4A"/>
    <w:rsid w:val="000E1CE1"/>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17D3A"/>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55C"/>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53D5"/>
    <w:rsid w:val="0018749E"/>
    <w:rsid w:val="00190295"/>
    <w:rsid w:val="0019112B"/>
    <w:rsid w:val="00191D1B"/>
    <w:rsid w:val="00193EAC"/>
    <w:rsid w:val="00194168"/>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E4670"/>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75518"/>
    <w:rsid w:val="00282037"/>
    <w:rsid w:val="00283849"/>
    <w:rsid w:val="00283E2D"/>
    <w:rsid w:val="00287DA8"/>
    <w:rsid w:val="0029189E"/>
    <w:rsid w:val="00291D05"/>
    <w:rsid w:val="00293265"/>
    <w:rsid w:val="00295D72"/>
    <w:rsid w:val="002A0711"/>
    <w:rsid w:val="002A13F9"/>
    <w:rsid w:val="002A1944"/>
    <w:rsid w:val="002A4959"/>
    <w:rsid w:val="002A7872"/>
    <w:rsid w:val="002B04F4"/>
    <w:rsid w:val="002B0C75"/>
    <w:rsid w:val="002B18BC"/>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175A0"/>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B7B43"/>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0475"/>
    <w:rsid w:val="003F787C"/>
    <w:rsid w:val="00400A10"/>
    <w:rsid w:val="00402FAF"/>
    <w:rsid w:val="00403B4C"/>
    <w:rsid w:val="004049CE"/>
    <w:rsid w:val="00404BC5"/>
    <w:rsid w:val="00405DB3"/>
    <w:rsid w:val="00405E52"/>
    <w:rsid w:val="00406E4F"/>
    <w:rsid w:val="00407C8B"/>
    <w:rsid w:val="0041043C"/>
    <w:rsid w:val="00411682"/>
    <w:rsid w:val="004125AA"/>
    <w:rsid w:val="004154D3"/>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2A57"/>
    <w:rsid w:val="0044310C"/>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3944"/>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0E2"/>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561"/>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2F58"/>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051"/>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0D1"/>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4FD"/>
    <w:rsid w:val="008A7751"/>
    <w:rsid w:val="008A7CFB"/>
    <w:rsid w:val="008B112E"/>
    <w:rsid w:val="008B1752"/>
    <w:rsid w:val="008B504F"/>
    <w:rsid w:val="008C04C4"/>
    <w:rsid w:val="008C1E1C"/>
    <w:rsid w:val="008C3210"/>
    <w:rsid w:val="008C7D95"/>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B4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58F8"/>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2316"/>
    <w:rsid w:val="009934DA"/>
    <w:rsid w:val="00994195"/>
    <w:rsid w:val="0099465B"/>
    <w:rsid w:val="00994889"/>
    <w:rsid w:val="009957F7"/>
    <w:rsid w:val="00997425"/>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1210"/>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37ED0"/>
    <w:rsid w:val="00A415A2"/>
    <w:rsid w:val="00A4397A"/>
    <w:rsid w:val="00A500B4"/>
    <w:rsid w:val="00A53EDE"/>
    <w:rsid w:val="00A55710"/>
    <w:rsid w:val="00A628BF"/>
    <w:rsid w:val="00A64073"/>
    <w:rsid w:val="00A6499C"/>
    <w:rsid w:val="00A672FF"/>
    <w:rsid w:val="00A67989"/>
    <w:rsid w:val="00A67FBA"/>
    <w:rsid w:val="00A70DF0"/>
    <w:rsid w:val="00A70EAB"/>
    <w:rsid w:val="00A71DA9"/>
    <w:rsid w:val="00A73FC3"/>
    <w:rsid w:val="00A7522B"/>
    <w:rsid w:val="00A8045C"/>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EDE"/>
    <w:rsid w:val="00B62F85"/>
    <w:rsid w:val="00B635C2"/>
    <w:rsid w:val="00B6406B"/>
    <w:rsid w:val="00B64417"/>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1BC"/>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5CE5"/>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28E3"/>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6892"/>
    <w:rsid w:val="00DB6B9E"/>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4F5E"/>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00D"/>
    <w:rsid w:val="00E626E8"/>
    <w:rsid w:val="00E67AC3"/>
    <w:rsid w:val="00E709D7"/>
    <w:rsid w:val="00E71BE4"/>
    <w:rsid w:val="00E75408"/>
    <w:rsid w:val="00E759A7"/>
    <w:rsid w:val="00E771B5"/>
    <w:rsid w:val="00E7787B"/>
    <w:rsid w:val="00E805E5"/>
    <w:rsid w:val="00E806EC"/>
    <w:rsid w:val="00E80D68"/>
    <w:rsid w:val="00E8285D"/>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36"/>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442FB"/>
    <w:rsid w:val="00F543C1"/>
    <w:rsid w:val="00F54B58"/>
    <w:rsid w:val="00F56F8D"/>
    <w:rsid w:val="00F57C81"/>
    <w:rsid w:val="00F60ABD"/>
    <w:rsid w:val="00F61BF4"/>
    <w:rsid w:val="00F64097"/>
    <w:rsid w:val="00F64102"/>
    <w:rsid w:val="00F6426A"/>
    <w:rsid w:val="00F6552D"/>
    <w:rsid w:val="00F71DA9"/>
    <w:rsid w:val="00F71EF5"/>
    <w:rsid w:val="00F72C06"/>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195B"/>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24725C"/>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7644</Words>
  <Characters>42046</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4</cp:revision>
  <cp:lastPrinted>2024-12-02T17:05:00Z</cp:lastPrinted>
  <dcterms:created xsi:type="dcterms:W3CDTF">2026-01-22T22:32:00Z</dcterms:created>
  <dcterms:modified xsi:type="dcterms:W3CDTF">2026-01-29T02:33:00Z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