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2F0FD0" w14:textId="77777777" w:rsidR="00F51642" w:rsidRDefault="00F51642" w:rsidP="00053484">
      <w:pPr>
        <w:pStyle w:val="Subttulo"/>
        <w:rPr>
          <w:rFonts w:ascii="Work Sans" w:hAnsi="Work Sans"/>
          <w:b/>
          <w:sz w:val="22"/>
          <w:szCs w:val="22"/>
        </w:rPr>
      </w:pPr>
    </w:p>
    <w:p w14:paraId="477F5461" w14:textId="4D13F389" w:rsidR="00F51642" w:rsidRDefault="00595C57" w:rsidP="0056650D">
      <w:pPr>
        <w:pStyle w:val="Subttulo"/>
        <w:rPr>
          <w:rFonts w:ascii="Work Sans" w:hAnsi="Work Sans"/>
          <w:b/>
          <w:sz w:val="22"/>
          <w:szCs w:val="22"/>
        </w:rPr>
      </w:pPr>
      <w:r w:rsidRPr="00040910">
        <w:rPr>
          <w:rFonts w:ascii="Work Sans" w:hAnsi="Work Sans"/>
          <w:b/>
          <w:sz w:val="22"/>
          <w:szCs w:val="22"/>
        </w:rPr>
        <w:t>EVALUACIÓN JURÍDICA</w:t>
      </w:r>
    </w:p>
    <w:p w14:paraId="1172A577" w14:textId="77777777" w:rsidR="00CD0FF6" w:rsidRPr="00CD0FF6" w:rsidRDefault="00CD0FF6" w:rsidP="00CD0FF6">
      <w:pPr>
        <w:rPr>
          <w:lang w:val="es-ES" w:eastAsia="es-ES"/>
        </w:rPr>
      </w:pPr>
    </w:p>
    <w:p w14:paraId="4B53379D" w14:textId="44F21B0E" w:rsidR="00B65216" w:rsidRPr="00040910" w:rsidRDefault="006573A4" w:rsidP="00B54354">
      <w:pPr>
        <w:pStyle w:val="Subttulo"/>
        <w:ind w:right="-232"/>
        <w:contextualSpacing/>
        <w:rPr>
          <w:rFonts w:ascii="Work Sans" w:hAnsi="Work Sans" w:cs="Arial"/>
          <w:b/>
          <w:sz w:val="22"/>
          <w:szCs w:val="22"/>
        </w:rPr>
      </w:pPr>
      <w:r w:rsidRPr="00040910">
        <w:rPr>
          <w:rFonts w:ascii="Work Sans" w:hAnsi="Work Sans" w:cs="Arial"/>
          <w:b/>
          <w:sz w:val="22"/>
          <w:szCs w:val="22"/>
        </w:rPr>
        <w:t xml:space="preserve">SELECCIÓN DE MÍNIMA </w:t>
      </w:r>
      <w:r w:rsidR="00B65216" w:rsidRPr="00040910">
        <w:rPr>
          <w:rFonts w:ascii="Work Sans" w:hAnsi="Work Sans" w:cs="Arial"/>
          <w:b/>
          <w:sz w:val="22"/>
          <w:szCs w:val="22"/>
        </w:rPr>
        <w:t>CUANTÍA No.</w:t>
      </w:r>
      <w:r w:rsidR="008D6B43" w:rsidRPr="00040910">
        <w:rPr>
          <w:rFonts w:ascii="Work Sans" w:hAnsi="Work Sans" w:cs="Arial"/>
          <w:b/>
          <w:sz w:val="22"/>
          <w:szCs w:val="22"/>
        </w:rPr>
        <w:t xml:space="preserve"> </w:t>
      </w:r>
      <w:r w:rsidR="00856F6F">
        <w:rPr>
          <w:rFonts w:ascii="Work Sans" w:hAnsi="Work Sans" w:cs="Arial"/>
          <w:b/>
          <w:sz w:val="22"/>
          <w:szCs w:val="22"/>
        </w:rPr>
        <w:t>27</w:t>
      </w:r>
      <w:r w:rsidR="0004649E" w:rsidRPr="00040910">
        <w:rPr>
          <w:rFonts w:ascii="Work Sans" w:hAnsi="Work Sans" w:cs="Arial"/>
          <w:b/>
          <w:sz w:val="22"/>
          <w:szCs w:val="22"/>
        </w:rPr>
        <w:t xml:space="preserve"> </w:t>
      </w:r>
      <w:r w:rsidR="00A74DED" w:rsidRPr="00040910">
        <w:rPr>
          <w:rFonts w:ascii="Work Sans" w:hAnsi="Work Sans" w:cs="Arial"/>
          <w:b/>
          <w:sz w:val="22"/>
          <w:szCs w:val="22"/>
        </w:rPr>
        <w:t>DE 2020</w:t>
      </w:r>
    </w:p>
    <w:p w14:paraId="7EE8CD3F" w14:textId="77777777" w:rsidR="000B47C5" w:rsidRPr="00040910" w:rsidRDefault="000B47C5" w:rsidP="006C1803">
      <w:pPr>
        <w:spacing w:after="0" w:line="240" w:lineRule="auto"/>
        <w:jc w:val="both"/>
        <w:rPr>
          <w:rFonts w:ascii="Work Sans" w:hAnsi="Work Sans" w:cs="Arial"/>
          <w:b/>
        </w:rPr>
      </w:pPr>
    </w:p>
    <w:p w14:paraId="49A9AC7A" w14:textId="77777777" w:rsidR="00856F6F" w:rsidRPr="00856F6F" w:rsidRDefault="00B65216" w:rsidP="00F27D5F">
      <w:pPr>
        <w:pStyle w:val="NormalWeb"/>
        <w:shd w:val="clear" w:color="auto" w:fill="FFFFFF"/>
        <w:jc w:val="both"/>
        <w:rPr>
          <w:lang w:eastAsia="es-ES_tradnl"/>
        </w:rPr>
      </w:pPr>
      <w:r w:rsidRPr="00040910">
        <w:rPr>
          <w:rFonts w:ascii="Work Sans" w:hAnsi="Work Sans" w:cs="Arial"/>
          <w:b/>
        </w:rPr>
        <w:t>OBJETO</w:t>
      </w:r>
      <w:r w:rsidR="0054671D" w:rsidRPr="00040910">
        <w:rPr>
          <w:rFonts w:ascii="Work Sans" w:hAnsi="Work Sans" w:cs="Arial"/>
          <w:b/>
        </w:rPr>
        <w:t xml:space="preserve">: </w:t>
      </w:r>
      <w:r w:rsidR="00856F6F" w:rsidRPr="00856F6F">
        <w:rPr>
          <w:rFonts w:ascii="Calibri" w:hAnsi="Calibri" w:cs="Calibri"/>
          <w:b/>
          <w:bCs/>
          <w:sz w:val="22"/>
          <w:szCs w:val="22"/>
          <w:lang w:eastAsia="es-ES_tradnl"/>
        </w:rPr>
        <w:t xml:space="preserve">Diseño de Repositorio de información de toda la regulación y normatividad relacionada con los temas negocio del sector minero energético. </w:t>
      </w:r>
    </w:p>
    <w:p w14:paraId="4A597344" w14:textId="0D4AADC0" w:rsidR="003810E5" w:rsidRDefault="003810E5" w:rsidP="003810E5">
      <w:pPr>
        <w:shd w:val="clear" w:color="auto" w:fill="FFFFFF"/>
        <w:spacing w:after="0" w:line="240" w:lineRule="auto"/>
        <w:jc w:val="both"/>
        <w:rPr>
          <w:rFonts w:ascii="Work Sans" w:hAnsi="Work Sans" w:cs="Arial"/>
          <w:b/>
          <w:bCs/>
          <w:lang w:val="es-MX"/>
        </w:rPr>
      </w:pPr>
    </w:p>
    <w:p w14:paraId="45A8A0FC" w14:textId="77777777" w:rsidR="00040910" w:rsidRPr="00040910" w:rsidRDefault="00040910" w:rsidP="00040910">
      <w:pPr>
        <w:pStyle w:val="Prrafodelista"/>
        <w:numPr>
          <w:ilvl w:val="0"/>
          <w:numId w:val="41"/>
        </w:numPr>
        <w:ind w:right="51"/>
        <w:jc w:val="both"/>
        <w:rPr>
          <w:rFonts w:asciiTheme="minorHAnsi" w:hAnsiTheme="minorHAnsi" w:cstheme="minorHAnsi"/>
          <w:b/>
          <w:sz w:val="22"/>
          <w:szCs w:val="22"/>
        </w:rPr>
      </w:pPr>
      <w:r w:rsidRPr="00040910">
        <w:rPr>
          <w:rFonts w:asciiTheme="minorHAnsi" w:hAnsiTheme="minorHAnsi" w:cstheme="minorHAnsi"/>
          <w:b/>
          <w:sz w:val="22"/>
          <w:szCs w:val="22"/>
        </w:rPr>
        <w:t>VERIFICACIÓN OFERTA MÁS FAVORABLE:</w:t>
      </w:r>
    </w:p>
    <w:p w14:paraId="7134BCDC" w14:textId="77777777" w:rsidR="00040910" w:rsidRPr="00040910" w:rsidRDefault="00040910" w:rsidP="00040910">
      <w:pPr>
        <w:pStyle w:val="Prrafodelista"/>
        <w:ind w:left="360" w:right="51"/>
        <w:jc w:val="both"/>
        <w:rPr>
          <w:rFonts w:asciiTheme="minorHAnsi" w:hAnsiTheme="minorHAnsi" w:cstheme="minorHAnsi"/>
          <w:b/>
          <w:sz w:val="22"/>
          <w:szCs w:val="22"/>
        </w:rPr>
      </w:pPr>
    </w:p>
    <w:p w14:paraId="0F3E318C" w14:textId="4F09050D" w:rsidR="00040910" w:rsidRDefault="00040910" w:rsidP="00040910">
      <w:pPr>
        <w:autoSpaceDE w:val="0"/>
        <w:autoSpaceDN w:val="0"/>
        <w:adjustRightInd w:val="0"/>
        <w:spacing w:after="0" w:line="240" w:lineRule="auto"/>
        <w:ind w:right="51"/>
        <w:jc w:val="both"/>
        <w:rPr>
          <w:rFonts w:cstheme="minorHAnsi"/>
          <w:b/>
        </w:rPr>
      </w:pPr>
      <w:r w:rsidRPr="00040910">
        <w:rPr>
          <w:rFonts w:cstheme="minorHAnsi"/>
        </w:rPr>
        <w:t>El Ministerio de Minas y Energía, informa que dentro del presente proceso se recibi</w:t>
      </w:r>
      <w:r w:rsidR="00262D82">
        <w:rPr>
          <w:rFonts w:cstheme="minorHAnsi"/>
        </w:rPr>
        <w:t>o</w:t>
      </w:r>
      <w:r w:rsidRPr="00040910">
        <w:rPr>
          <w:rFonts w:cstheme="minorHAnsi"/>
        </w:rPr>
        <w:t xml:space="preserve"> la</w:t>
      </w:r>
      <w:r w:rsidR="00262D82">
        <w:rPr>
          <w:rFonts w:cstheme="minorHAnsi"/>
        </w:rPr>
        <w:t xml:space="preserve"> </w:t>
      </w:r>
      <w:r w:rsidRPr="00040910">
        <w:rPr>
          <w:rFonts w:cstheme="minorHAnsi"/>
        </w:rPr>
        <w:t>siguiente propuesta:</w:t>
      </w:r>
      <w:r w:rsidRPr="00040910">
        <w:rPr>
          <w:rFonts w:cstheme="minorHAnsi"/>
          <w:b/>
        </w:rPr>
        <w:t xml:space="preserve"> </w:t>
      </w:r>
    </w:p>
    <w:p w14:paraId="2813A32C" w14:textId="77777777" w:rsidR="00F27D5F" w:rsidRPr="00040910" w:rsidRDefault="00F27D5F" w:rsidP="00040910">
      <w:pPr>
        <w:autoSpaceDE w:val="0"/>
        <w:autoSpaceDN w:val="0"/>
        <w:adjustRightInd w:val="0"/>
        <w:spacing w:after="0" w:line="240" w:lineRule="auto"/>
        <w:ind w:right="51"/>
        <w:jc w:val="both"/>
        <w:rPr>
          <w:rFonts w:cstheme="minorHAnsi"/>
          <w:b/>
        </w:rPr>
      </w:pPr>
    </w:p>
    <w:p w14:paraId="5FFF7171" w14:textId="77777777" w:rsidR="00040910" w:rsidRPr="00040910" w:rsidRDefault="00040910" w:rsidP="00040910">
      <w:pPr>
        <w:autoSpaceDE w:val="0"/>
        <w:autoSpaceDN w:val="0"/>
        <w:adjustRightInd w:val="0"/>
        <w:spacing w:after="0" w:line="240" w:lineRule="auto"/>
        <w:ind w:right="51"/>
        <w:jc w:val="both"/>
        <w:rPr>
          <w:rFonts w:cstheme="minorHAnsi"/>
          <w:b/>
        </w:rPr>
      </w:pPr>
    </w:p>
    <w:tbl>
      <w:tblPr>
        <w:tblW w:w="0" w:type="auto"/>
        <w:tblInd w:w="-30" w:type="dxa"/>
        <w:tblLayout w:type="fixed"/>
        <w:tblCellMar>
          <w:left w:w="30" w:type="dxa"/>
          <w:right w:w="30" w:type="dxa"/>
        </w:tblCellMar>
        <w:tblLook w:val="0000" w:firstRow="0" w:lastRow="0" w:firstColumn="0" w:lastColumn="0" w:noHBand="0" w:noVBand="0"/>
      </w:tblPr>
      <w:tblGrid>
        <w:gridCol w:w="4567"/>
        <w:gridCol w:w="4277"/>
      </w:tblGrid>
      <w:tr w:rsidR="00F27D5F" w14:paraId="7414F5FF" w14:textId="77777777" w:rsidTr="00F27D5F">
        <w:tblPrEx>
          <w:tblCellMar>
            <w:top w:w="0" w:type="dxa"/>
            <w:bottom w:w="0" w:type="dxa"/>
          </w:tblCellMar>
        </w:tblPrEx>
        <w:trPr>
          <w:trHeight w:val="268"/>
        </w:trPr>
        <w:tc>
          <w:tcPr>
            <w:tcW w:w="4567" w:type="dxa"/>
            <w:tcBorders>
              <w:top w:val="nil"/>
              <w:left w:val="nil"/>
              <w:bottom w:val="nil"/>
              <w:right w:val="nil"/>
            </w:tcBorders>
          </w:tcPr>
          <w:p w14:paraId="0B53857F" w14:textId="77777777" w:rsidR="00F27D5F" w:rsidRDefault="00F27D5F">
            <w:pPr>
              <w:autoSpaceDE w:val="0"/>
              <w:autoSpaceDN w:val="0"/>
              <w:adjustRightInd w:val="0"/>
              <w:spacing w:after="0" w:line="240" w:lineRule="auto"/>
              <w:rPr>
                <w:rFonts w:ascii="Arial" w:hAnsi="Arial" w:cs="Arial"/>
                <w:b/>
                <w:bCs/>
                <w:color w:val="000000"/>
                <w:sz w:val="20"/>
                <w:szCs w:val="20"/>
                <w:lang w:val="es-ES_tradnl"/>
              </w:rPr>
            </w:pPr>
            <w:r>
              <w:rPr>
                <w:rFonts w:ascii="Arial" w:hAnsi="Arial" w:cs="Arial"/>
                <w:b/>
                <w:bCs/>
                <w:color w:val="000000"/>
                <w:sz w:val="20"/>
                <w:szCs w:val="20"/>
                <w:lang w:val="es-ES_tradnl"/>
              </w:rPr>
              <w:t>OFERENTE</w:t>
            </w:r>
          </w:p>
        </w:tc>
        <w:tc>
          <w:tcPr>
            <w:tcW w:w="4277" w:type="dxa"/>
            <w:tcBorders>
              <w:top w:val="nil"/>
              <w:left w:val="nil"/>
              <w:bottom w:val="nil"/>
              <w:right w:val="nil"/>
            </w:tcBorders>
          </w:tcPr>
          <w:p w14:paraId="1E350BDE" w14:textId="77777777" w:rsidR="00F27D5F" w:rsidRDefault="00F27D5F">
            <w:pPr>
              <w:autoSpaceDE w:val="0"/>
              <w:autoSpaceDN w:val="0"/>
              <w:adjustRightInd w:val="0"/>
              <w:spacing w:after="0" w:line="240" w:lineRule="auto"/>
              <w:rPr>
                <w:rFonts w:ascii="Arial" w:hAnsi="Arial" w:cs="Arial"/>
                <w:b/>
                <w:bCs/>
                <w:color w:val="000000"/>
                <w:sz w:val="20"/>
                <w:szCs w:val="20"/>
                <w:lang w:val="es-ES_tradnl"/>
              </w:rPr>
            </w:pPr>
            <w:r>
              <w:rPr>
                <w:rFonts w:ascii="Arial" w:hAnsi="Arial" w:cs="Arial"/>
                <w:b/>
                <w:bCs/>
                <w:color w:val="000000"/>
                <w:sz w:val="20"/>
                <w:szCs w:val="20"/>
                <w:lang w:val="es-ES_tradnl"/>
              </w:rPr>
              <w:t>UNBIT LTDA</w:t>
            </w:r>
          </w:p>
        </w:tc>
      </w:tr>
      <w:tr w:rsidR="00F27D5F" w14:paraId="79913C0D" w14:textId="77777777" w:rsidTr="00F27D5F">
        <w:tblPrEx>
          <w:tblCellMar>
            <w:top w:w="0" w:type="dxa"/>
            <w:bottom w:w="0" w:type="dxa"/>
          </w:tblCellMar>
        </w:tblPrEx>
        <w:trPr>
          <w:trHeight w:val="288"/>
        </w:trPr>
        <w:tc>
          <w:tcPr>
            <w:tcW w:w="4567" w:type="dxa"/>
            <w:tcBorders>
              <w:top w:val="nil"/>
              <w:left w:val="nil"/>
              <w:bottom w:val="nil"/>
              <w:right w:val="nil"/>
            </w:tcBorders>
          </w:tcPr>
          <w:p w14:paraId="632E3A3C" w14:textId="77777777" w:rsidR="00F27D5F" w:rsidRDefault="00F27D5F">
            <w:pPr>
              <w:autoSpaceDE w:val="0"/>
              <w:autoSpaceDN w:val="0"/>
              <w:adjustRightInd w:val="0"/>
              <w:spacing w:after="0" w:line="240" w:lineRule="auto"/>
              <w:rPr>
                <w:rFonts w:ascii="Arial" w:hAnsi="Arial" w:cs="Arial"/>
                <w:b/>
                <w:bCs/>
                <w:color w:val="000000"/>
                <w:sz w:val="20"/>
                <w:szCs w:val="20"/>
                <w:lang w:val="es-ES_tradnl"/>
              </w:rPr>
            </w:pPr>
            <w:r>
              <w:rPr>
                <w:rFonts w:ascii="Arial" w:hAnsi="Arial" w:cs="Arial"/>
                <w:b/>
                <w:bCs/>
                <w:color w:val="000000"/>
                <w:sz w:val="20"/>
                <w:szCs w:val="20"/>
                <w:lang w:val="es-ES_tradnl"/>
              </w:rPr>
              <w:t>NIT</w:t>
            </w:r>
          </w:p>
        </w:tc>
        <w:tc>
          <w:tcPr>
            <w:tcW w:w="4277" w:type="dxa"/>
            <w:tcBorders>
              <w:top w:val="nil"/>
              <w:left w:val="nil"/>
              <w:bottom w:val="nil"/>
              <w:right w:val="nil"/>
            </w:tcBorders>
          </w:tcPr>
          <w:p w14:paraId="7F7D00B6" w14:textId="7A88BAD1" w:rsidR="00F27D5F" w:rsidRDefault="00F27D5F">
            <w:pPr>
              <w:autoSpaceDE w:val="0"/>
              <w:autoSpaceDN w:val="0"/>
              <w:adjustRightInd w:val="0"/>
              <w:spacing w:after="0" w:line="240" w:lineRule="auto"/>
              <w:rPr>
                <w:rFonts w:ascii="Arial" w:hAnsi="Arial" w:cs="Arial"/>
                <w:b/>
                <w:bCs/>
                <w:color w:val="000000"/>
                <w:sz w:val="20"/>
                <w:szCs w:val="20"/>
                <w:lang w:val="es-ES_tradnl"/>
              </w:rPr>
            </w:pPr>
            <w:r>
              <w:rPr>
                <w:rFonts w:ascii="Arial" w:hAnsi="Arial" w:cs="Arial"/>
                <w:b/>
                <w:bCs/>
                <w:color w:val="000000"/>
                <w:sz w:val="20"/>
                <w:szCs w:val="20"/>
                <w:lang w:val="es-ES_tradnl"/>
              </w:rPr>
              <w:t>800</w:t>
            </w:r>
            <w:r w:rsidR="00C632C2">
              <w:rPr>
                <w:rFonts w:ascii="Arial" w:hAnsi="Arial" w:cs="Arial"/>
                <w:b/>
                <w:bCs/>
                <w:color w:val="000000"/>
                <w:sz w:val="20"/>
                <w:szCs w:val="20"/>
                <w:lang w:val="es-ES_tradnl"/>
              </w:rPr>
              <w:t>.</w:t>
            </w:r>
            <w:r>
              <w:rPr>
                <w:rFonts w:ascii="Arial" w:hAnsi="Arial" w:cs="Arial"/>
                <w:b/>
                <w:bCs/>
                <w:color w:val="000000"/>
                <w:sz w:val="20"/>
                <w:szCs w:val="20"/>
                <w:lang w:val="es-ES_tradnl"/>
              </w:rPr>
              <w:t>243</w:t>
            </w:r>
            <w:r w:rsidR="00C632C2">
              <w:rPr>
                <w:rFonts w:ascii="Arial" w:hAnsi="Arial" w:cs="Arial"/>
                <w:b/>
                <w:bCs/>
                <w:color w:val="000000"/>
                <w:sz w:val="20"/>
                <w:szCs w:val="20"/>
                <w:lang w:val="es-ES_tradnl"/>
              </w:rPr>
              <w:t>.</w:t>
            </w:r>
            <w:r>
              <w:rPr>
                <w:rFonts w:ascii="Arial" w:hAnsi="Arial" w:cs="Arial"/>
                <w:b/>
                <w:bCs/>
                <w:color w:val="000000"/>
                <w:sz w:val="20"/>
                <w:szCs w:val="20"/>
                <w:lang w:val="es-ES_tradnl"/>
              </w:rPr>
              <w:t>388</w:t>
            </w:r>
            <w:r w:rsidR="00C632C2">
              <w:rPr>
                <w:rFonts w:ascii="Arial" w:hAnsi="Arial" w:cs="Arial"/>
                <w:b/>
                <w:bCs/>
                <w:color w:val="000000"/>
                <w:sz w:val="20"/>
                <w:szCs w:val="20"/>
                <w:lang w:val="es-ES_tradnl"/>
              </w:rPr>
              <w:t xml:space="preserve"> - 7</w:t>
            </w:r>
          </w:p>
        </w:tc>
      </w:tr>
      <w:tr w:rsidR="00F27D5F" w14:paraId="1B427314" w14:textId="77777777" w:rsidTr="00F27D5F">
        <w:tblPrEx>
          <w:tblCellMar>
            <w:top w:w="0" w:type="dxa"/>
            <w:bottom w:w="0" w:type="dxa"/>
          </w:tblCellMar>
        </w:tblPrEx>
        <w:trPr>
          <w:trHeight w:val="268"/>
        </w:trPr>
        <w:tc>
          <w:tcPr>
            <w:tcW w:w="4567" w:type="dxa"/>
            <w:tcBorders>
              <w:top w:val="single" w:sz="12" w:space="0" w:color="auto"/>
              <w:left w:val="single" w:sz="12" w:space="0" w:color="auto"/>
              <w:bottom w:val="single" w:sz="6" w:space="0" w:color="auto"/>
              <w:right w:val="single" w:sz="6" w:space="0" w:color="auto"/>
            </w:tcBorders>
          </w:tcPr>
          <w:p w14:paraId="53B9BB54" w14:textId="77777777" w:rsidR="00F27D5F" w:rsidRDefault="00F27D5F">
            <w:pPr>
              <w:autoSpaceDE w:val="0"/>
              <w:autoSpaceDN w:val="0"/>
              <w:adjustRightInd w:val="0"/>
              <w:spacing w:after="0" w:line="240" w:lineRule="auto"/>
              <w:rPr>
                <w:rFonts w:ascii="Arial" w:hAnsi="Arial" w:cs="Arial"/>
                <w:color w:val="000000"/>
                <w:sz w:val="20"/>
                <w:szCs w:val="20"/>
                <w:lang w:val="es-ES_tradnl"/>
              </w:rPr>
            </w:pPr>
            <w:r>
              <w:rPr>
                <w:rFonts w:ascii="Arial" w:hAnsi="Arial" w:cs="Arial"/>
                <w:color w:val="000000"/>
                <w:sz w:val="20"/>
                <w:szCs w:val="20"/>
                <w:lang w:val="es-ES_tradnl"/>
              </w:rPr>
              <w:t>VALOR ANTES DE IVA</w:t>
            </w:r>
          </w:p>
        </w:tc>
        <w:tc>
          <w:tcPr>
            <w:tcW w:w="4277" w:type="dxa"/>
            <w:tcBorders>
              <w:top w:val="single" w:sz="12" w:space="0" w:color="auto"/>
              <w:left w:val="single" w:sz="6" w:space="0" w:color="auto"/>
              <w:bottom w:val="single" w:sz="6" w:space="0" w:color="auto"/>
              <w:right w:val="single" w:sz="12" w:space="0" w:color="auto"/>
            </w:tcBorders>
          </w:tcPr>
          <w:p w14:paraId="1754620E" w14:textId="77777777" w:rsidR="00F27D5F" w:rsidRDefault="00F27D5F">
            <w:pPr>
              <w:autoSpaceDE w:val="0"/>
              <w:autoSpaceDN w:val="0"/>
              <w:adjustRightInd w:val="0"/>
              <w:spacing w:after="0" w:line="240" w:lineRule="auto"/>
              <w:jc w:val="right"/>
              <w:rPr>
                <w:rFonts w:ascii="Arial" w:hAnsi="Arial" w:cs="Arial"/>
                <w:color w:val="000000"/>
                <w:sz w:val="20"/>
                <w:szCs w:val="20"/>
                <w:lang w:val="es-ES_tradnl"/>
              </w:rPr>
            </w:pPr>
            <w:r>
              <w:rPr>
                <w:rFonts w:ascii="Arial" w:hAnsi="Arial" w:cs="Arial"/>
                <w:color w:val="000000"/>
                <w:sz w:val="20"/>
                <w:szCs w:val="20"/>
                <w:lang w:val="es-ES_tradnl"/>
              </w:rPr>
              <w:t>56.320.000,00</w:t>
            </w:r>
          </w:p>
        </w:tc>
      </w:tr>
      <w:tr w:rsidR="00F27D5F" w14:paraId="2E120E47" w14:textId="77777777" w:rsidTr="00F27D5F">
        <w:tblPrEx>
          <w:tblCellMar>
            <w:top w:w="0" w:type="dxa"/>
            <w:bottom w:w="0" w:type="dxa"/>
          </w:tblCellMar>
        </w:tblPrEx>
        <w:trPr>
          <w:trHeight w:val="268"/>
        </w:trPr>
        <w:tc>
          <w:tcPr>
            <w:tcW w:w="4567" w:type="dxa"/>
            <w:tcBorders>
              <w:top w:val="single" w:sz="6" w:space="0" w:color="auto"/>
              <w:left w:val="single" w:sz="12" w:space="0" w:color="auto"/>
              <w:bottom w:val="single" w:sz="6" w:space="0" w:color="auto"/>
              <w:right w:val="single" w:sz="6" w:space="0" w:color="auto"/>
            </w:tcBorders>
          </w:tcPr>
          <w:p w14:paraId="5F457E63" w14:textId="77777777" w:rsidR="00F27D5F" w:rsidRDefault="00F27D5F">
            <w:pPr>
              <w:autoSpaceDE w:val="0"/>
              <w:autoSpaceDN w:val="0"/>
              <w:adjustRightInd w:val="0"/>
              <w:spacing w:after="0" w:line="240" w:lineRule="auto"/>
              <w:rPr>
                <w:rFonts w:ascii="Arial" w:hAnsi="Arial" w:cs="Arial"/>
                <w:color w:val="000000"/>
                <w:sz w:val="20"/>
                <w:szCs w:val="20"/>
                <w:lang w:val="es-ES_tradnl"/>
              </w:rPr>
            </w:pPr>
            <w:r>
              <w:rPr>
                <w:rFonts w:ascii="Arial" w:hAnsi="Arial" w:cs="Arial"/>
                <w:color w:val="000000"/>
                <w:sz w:val="20"/>
                <w:szCs w:val="20"/>
                <w:lang w:val="es-ES_tradnl"/>
              </w:rPr>
              <w:t>IVA</w:t>
            </w:r>
          </w:p>
        </w:tc>
        <w:tc>
          <w:tcPr>
            <w:tcW w:w="4277" w:type="dxa"/>
            <w:tcBorders>
              <w:top w:val="single" w:sz="6" w:space="0" w:color="auto"/>
              <w:left w:val="single" w:sz="6" w:space="0" w:color="auto"/>
              <w:bottom w:val="single" w:sz="6" w:space="0" w:color="auto"/>
              <w:right w:val="single" w:sz="12" w:space="0" w:color="auto"/>
            </w:tcBorders>
          </w:tcPr>
          <w:p w14:paraId="080E77AE" w14:textId="77777777" w:rsidR="00F27D5F" w:rsidRDefault="00F27D5F">
            <w:pPr>
              <w:autoSpaceDE w:val="0"/>
              <w:autoSpaceDN w:val="0"/>
              <w:adjustRightInd w:val="0"/>
              <w:spacing w:after="0" w:line="240" w:lineRule="auto"/>
              <w:jc w:val="right"/>
              <w:rPr>
                <w:rFonts w:ascii="Arial" w:hAnsi="Arial" w:cs="Arial"/>
                <w:color w:val="000000"/>
                <w:sz w:val="20"/>
                <w:szCs w:val="20"/>
                <w:lang w:val="es-ES_tradnl"/>
              </w:rPr>
            </w:pPr>
            <w:r>
              <w:rPr>
                <w:rFonts w:ascii="Arial" w:hAnsi="Arial" w:cs="Arial"/>
                <w:color w:val="000000"/>
                <w:sz w:val="20"/>
                <w:szCs w:val="20"/>
                <w:lang w:val="es-ES_tradnl"/>
              </w:rPr>
              <w:t>10.700.800,00</w:t>
            </w:r>
          </w:p>
        </w:tc>
      </w:tr>
      <w:tr w:rsidR="00F27D5F" w14:paraId="1BFD661B" w14:textId="77777777" w:rsidTr="00F27D5F">
        <w:tblPrEx>
          <w:tblCellMar>
            <w:top w:w="0" w:type="dxa"/>
            <w:bottom w:w="0" w:type="dxa"/>
          </w:tblCellMar>
        </w:tblPrEx>
        <w:trPr>
          <w:trHeight w:val="288"/>
        </w:trPr>
        <w:tc>
          <w:tcPr>
            <w:tcW w:w="4567" w:type="dxa"/>
            <w:tcBorders>
              <w:top w:val="single" w:sz="6" w:space="0" w:color="auto"/>
              <w:left w:val="single" w:sz="12" w:space="0" w:color="auto"/>
              <w:bottom w:val="single" w:sz="12" w:space="0" w:color="auto"/>
              <w:right w:val="single" w:sz="6" w:space="0" w:color="auto"/>
            </w:tcBorders>
          </w:tcPr>
          <w:p w14:paraId="05BA78E3" w14:textId="77777777" w:rsidR="00F27D5F" w:rsidRDefault="00F27D5F">
            <w:pPr>
              <w:autoSpaceDE w:val="0"/>
              <w:autoSpaceDN w:val="0"/>
              <w:adjustRightInd w:val="0"/>
              <w:spacing w:after="0" w:line="240" w:lineRule="auto"/>
              <w:rPr>
                <w:rFonts w:ascii="Arial" w:hAnsi="Arial" w:cs="Arial"/>
                <w:color w:val="000000"/>
                <w:sz w:val="20"/>
                <w:szCs w:val="20"/>
                <w:lang w:val="es-ES_tradnl"/>
              </w:rPr>
            </w:pPr>
            <w:r>
              <w:rPr>
                <w:rFonts w:ascii="Arial" w:hAnsi="Arial" w:cs="Arial"/>
                <w:color w:val="000000"/>
                <w:sz w:val="20"/>
                <w:szCs w:val="20"/>
                <w:lang w:val="es-ES_tradnl"/>
              </w:rPr>
              <w:t>VALOR CON IVA</w:t>
            </w:r>
          </w:p>
        </w:tc>
        <w:tc>
          <w:tcPr>
            <w:tcW w:w="4277" w:type="dxa"/>
            <w:tcBorders>
              <w:top w:val="single" w:sz="6" w:space="0" w:color="auto"/>
              <w:left w:val="single" w:sz="6" w:space="0" w:color="auto"/>
              <w:bottom w:val="single" w:sz="12" w:space="0" w:color="auto"/>
              <w:right w:val="single" w:sz="12" w:space="0" w:color="auto"/>
            </w:tcBorders>
          </w:tcPr>
          <w:p w14:paraId="5DBC4DB1" w14:textId="77777777" w:rsidR="00F27D5F" w:rsidRDefault="00F27D5F">
            <w:pPr>
              <w:autoSpaceDE w:val="0"/>
              <w:autoSpaceDN w:val="0"/>
              <w:adjustRightInd w:val="0"/>
              <w:spacing w:after="0" w:line="240" w:lineRule="auto"/>
              <w:jc w:val="right"/>
              <w:rPr>
                <w:rFonts w:ascii="Arial" w:hAnsi="Arial" w:cs="Arial"/>
                <w:color w:val="000000"/>
                <w:sz w:val="20"/>
                <w:szCs w:val="20"/>
                <w:lang w:val="es-ES_tradnl"/>
              </w:rPr>
            </w:pPr>
            <w:r>
              <w:rPr>
                <w:rFonts w:ascii="Arial" w:hAnsi="Arial" w:cs="Arial"/>
                <w:color w:val="000000"/>
                <w:sz w:val="20"/>
                <w:szCs w:val="20"/>
                <w:lang w:val="es-ES_tradnl"/>
              </w:rPr>
              <w:t>67.020.800,00</w:t>
            </w:r>
          </w:p>
        </w:tc>
      </w:tr>
      <w:tr w:rsidR="00F27D5F" w14:paraId="33024C62" w14:textId="77777777" w:rsidTr="00F27D5F">
        <w:tblPrEx>
          <w:tblCellMar>
            <w:top w:w="0" w:type="dxa"/>
            <w:bottom w:w="0" w:type="dxa"/>
          </w:tblCellMar>
        </w:tblPrEx>
        <w:trPr>
          <w:trHeight w:val="268"/>
        </w:trPr>
        <w:tc>
          <w:tcPr>
            <w:tcW w:w="4567" w:type="dxa"/>
            <w:tcBorders>
              <w:top w:val="nil"/>
              <w:left w:val="nil"/>
              <w:bottom w:val="nil"/>
              <w:right w:val="nil"/>
            </w:tcBorders>
          </w:tcPr>
          <w:p w14:paraId="6342D560" w14:textId="77777777" w:rsidR="00F27D5F" w:rsidRDefault="00F27D5F">
            <w:pPr>
              <w:autoSpaceDE w:val="0"/>
              <w:autoSpaceDN w:val="0"/>
              <w:adjustRightInd w:val="0"/>
              <w:spacing w:after="0" w:line="240" w:lineRule="auto"/>
              <w:rPr>
                <w:rFonts w:ascii="Arial" w:hAnsi="Arial" w:cs="Arial"/>
                <w:color w:val="000000"/>
                <w:sz w:val="20"/>
                <w:szCs w:val="20"/>
                <w:lang w:val="es-ES_tradnl"/>
              </w:rPr>
            </w:pPr>
          </w:p>
        </w:tc>
        <w:tc>
          <w:tcPr>
            <w:tcW w:w="4277" w:type="dxa"/>
            <w:tcBorders>
              <w:top w:val="nil"/>
              <w:left w:val="nil"/>
              <w:bottom w:val="nil"/>
              <w:right w:val="nil"/>
            </w:tcBorders>
          </w:tcPr>
          <w:p w14:paraId="1600AD3A" w14:textId="77777777" w:rsidR="00F27D5F" w:rsidRDefault="00F27D5F">
            <w:pPr>
              <w:autoSpaceDE w:val="0"/>
              <w:autoSpaceDN w:val="0"/>
              <w:adjustRightInd w:val="0"/>
              <w:spacing w:after="0" w:line="240" w:lineRule="auto"/>
              <w:rPr>
                <w:rFonts w:ascii="Arial" w:hAnsi="Arial" w:cs="Arial"/>
                <w:color w:val="000000"/>
                <w:sz w:val="20"/>
                <w:szCs w:val="20"/>
                <w:lang w:val="es-ES_tradnl"/>
              </w:rPr>
            </w:pPr>
          </w:p>
        </w:tc>
      </w:tr>
      <w:tr w:rsidR="00F27D5F" w14:paraId="6CB7D78E" w14:textId="77777777" w:rsidTr="00F27D5F">
        <w:tblPrEx>
          <w:tblCellMar>
            <w:top w:w="0" w:type="dxa"/>
            <w:bottom w:w="0" w:type="dxa"/>
          </w:tblCellMar>
        </w:tblPrEx>
        <w:trPr>
          <w:trHeight w:val="288"/>
        </w:trPr>
        <w:tc>
          <w:tcPr>
            <w:tcW w:w="4567" w:type="dxa"/>
            <w:tcBorders>
              <w:top w:val="nil"/>
              <w:left w:val="nil"/>
              <w:bottom w:val="nil"/>
              <w:right w:val="nil"/>
            </w:tcBorders>
          </w:tcPr>
          <w:p w14:paraId="7A391BEC" w14:textId="77777777" w:rsidR="00F27D5F" w:rsidRDefault="00F27D5F">
            <w:pPr>
              <w:autoSpaceDE w:val="0"/>
              <w:autoSpaceDN w:val="0"/>
              <w:adjustRightInd w:val="0"/>
              <w:spacing w:after="0" w:line="240" w:lineRule="auto"/>
              <w:jc w:val="right"/>
              <w:rPr>
                <w:rFonts w:ascii="Calibri" w:hAnsi="Calibri" w:cs="Calibri"/>
                <w:color w:val="000000"/>
                <w:sz w:val="16"/>
                <w:szCs w:val="16"/>
                <w:lang w:val="es-ES_tradnl"/>
              </w:rPr>
            </w:pPr>
          </w:p>
        </w:tc>
        <w:tc>
          <w:tcPr>
            <w:tcW w:w="4277" w:type="dxa"/>
            <w:tcBorders>
              <w:top w:val="nil"/>
              <w:left w:val="nil"/>
              <w:bottom w:val="nil"/>
              <w:right w:val="nil"/>
            </w:tcBorders>
          </w:tcPr>
          <w:p w14:paraId="7BF12225" w14:textId="77777777" w:rsidR="00F27D5F" w:rsidRDefault="00F27D5F">
            <w:pPr>
              <w:autoSpaceDE w:val="0"/>
              <w:autoSpaceDN w:val="0"/>
              <w:adjustRightInd w:val="0"/>
              <w:spacing w:after="0" w:line="240" w:lineRule="auto"/>
              <w:jc w:val="right"/>
              <w:rPr>
                <w:rFonts w:ascii="Calibri" w:hAnsi="Calibri" w:cs="Calibri"/>
                <w:color w:val="000000"/>
                <w:sz w:val="16"/>
                <w:szCs w:val="16"/>
                <w:lang w:val="es-ES_tradnl"/>
              </w:rPr>
            </w:pPr>
          </w:p>
        </w:tc>
      </w:tr>
    </w:tbl>
    <w:p w14:paraId="66088374" w14:textId="5C82A6A5" w:rsidR="00040910" w:rsidRPr="00CD0FF6" w:rsidRDefault="00040910" w:rsidP="00CD0FF6">
      <w:pPr>
        <w:spacing w:after="0" w:line="240" w:lineRule="auto"/>
        <w:jc w:val="both"/>
        <w:rPr>
          <w:rFonts w:ascii="Calibri" w:eastAsia="Times New Roman" w:hAnsi="Calibri" w:cs="Calibri"/>
          <w:color w:val="000000"/>
          <w:lang w:eastAsia="es-ES_tradnl"/>
        </w:rPr>
      </w:pPr>
      <w:r w:rsidRPr="00CD0FF6">
        <w:rPr>
          <w:rFonts w:cstheme="minorHAnsi"/>
          <w:sz w:val="24"/>
          <w:szCs w:val="24"/>
        </w:rPr>
        <w:t xml:space="preserve">Que </w:t>
      </w:r>
      <w:r w:rsidRPr="00CD0FF6">
        <w:rPr>
          <w:rFonts w:ascii="Work Sans" w:hAnsi="Work Sans" w:cs="Arial"/>
          <w:szCs w:val="21"/>
        </w:rPr>
        <w:t>de acuerdo con el numeral 1</w:t>
      </w:r>
      <w:r w:rsidR="00F27D5F">
        <w:rPr>
          <w:rFonts w:ascii="Work Sans" w:hAnsi="Work Sans" w:cs="Arial"/>
          <w:szCs w:val="21"/>
        </w:rPr>
        <w:t>2</w:t>
      </w:r>
      <w:r w:rsidR="00CD0FF6">
        <w:rPr>
          <w:rFonts w:ascii="Work Sans" w:hAnsi="Work Sans" w:cs="Arial"/>
          <w:szCs w:val="21"/>
        </w:rPr>
        <w:t xml:space="preserve"> </w:t>
      </w:r>
      <w:r w:rsidR="00CD0FF6" w:rsidRPr="00CD0FF6">
        <w:rPr>
          <w:rFonts w:ascii="Work Sans" w:hAnsi="Work Sans" w:cs="Arial"/>
          <w:szCs w:val="21"/>
        </w:rPr>
        <w:t>”</w:t>
      </w:r>
      <w:r w:rsidRPr="00CD0FF6">
        <w:rPr>
          <w:rFonts w:ascii="Work Sans" w:hAnsi="Work Sans" w:cs="Arial"/>
          <w:b/>
          <w:szCs w:val="21"/>
        </w:rPr>
        <w:t>REQUISITOS MÍNIMOS HABILITANTES</w:t>
      </w:r>
      <w:r w:rsidRPr="00CD0FF6">
        <w:rPr>
          <w:rFonts w:ascii="Work Sans" w:hAnsi="Work Sans" w:cs="Arial"/>
          <w:szCs w:val="21"/>
        </w:rPr>
        <w:t xml:space="preserve">”, de la Invitación Pública, se procede a evaluar la oferta más favorable para la entidad antes de IVA, </w:t>
      </w:r>
      <w:r w:rsidR="00262D82">
        <w:rPr>
          <w:rFonts w:ascii="Work Sans" w:hAnsi="Work Sans" w:cs="Arial"/>
          <w:szCs w:val="21"/>
        </w:rPr>
        <w:t xml:space="preserve">que pàra el caso </w:t>
      </w:r>
      <w:r w:rsidRPr="00CD0FF6">
        <w:rPr>
          <w:rFonts w:ascii="Work Sans" w:hAnsi="Work Sans" w:cs="Arial"/>
          <w:szCs w:val="21"/>
        </w:rPr>
        <w:t>corresponde a la presentada por el Oferente</w:t>
      </w:r>
      <w:r w:rsidR="00262D82" w:rsidRPr="00262D82">
        <w:rPr>
          <w:rFonts w:ascii="Calibri" w:eastAsia="Times New Roman" w:hAnsi="Calibri" w:cs="Calibri"/>
          <w:b/>
          <w:bCs/>
          <w:color w:val="000000"/>
          <w:lang w:eastAsia="es-ES_tradnl"/>
        </w:rPr>
        <w:t xml:space="preserve"> </w:t>
      </w:r>
      <w:r w:rsidR="00262D82" w:rsidRPr="00856F6F">
        <w:rPr>
          <w:rFonts w:ascii="Calibri" w:eastAsia="Times New Roman" w:hAnsi="Calibri" w:cs="Calibri"/>
          <w:b/>
          <w:bCs/>
          <w:color w:val="000000"/>
          <w:lang w:eastAsia="es-ES_tradnl"/>
        </w:rPr>
        <w:t>UNBIT LTDA</w:t>
      </w:r>
      <w:r w:rsidR="00CD0FF6" w:rsidRPr="00CD0FF6">
        <w:rPr>
          <w:rFonts w:ascii="Calibri" w:eastAsia="Times New Roman" w:hAnsi="Calibri" w:cs="Calibri"/>
          <w:color w:val="000000"/>
          <w:lang w:eastAsia="es-ES_tradnl"/>
        </w:rPr>
        <w:t>.</w:t>
      </w:r>
      <w:r w:rsidR="00CD0FF6">
        <w:rPr>
          <w:rFonts w:ascii="Calibri" w:eastAsia="Times New Roman" w:hAnsi="Calibri" w:cs="Calibri"/>
          <w:color w:val="000000"/>
          <w:lang w:eastAsia="es-ES_tradnl"/>
        </w:rPr>
        <w:t>,</w:t>
      </w:r>
      <w:r w:rsidRPr="00CD0FF6">
        <w:rPr>
          <w:rFonts w:ascii="Work Sans" w:hAnsi="Work Sans" w:cs="Arial"/>
          <w:szCs w:val="21"/>
        </w:rPr>
        <w:t xml:space="preserve"> identificado con NIT.</w:t>
      </w:r>
      <w:r w:rsidR="00CD0FF6">
        <w:rPr>
          <w:rFonts w:ascii="Work Sans" w:hAnsi="Work Sans" w:cs="Arial"/>
          <w:b/>
          <w:szCs w:val="21"/>
        </w:rPr>
        <w:t xml:space="preserve"> </w:t>
      </w:r>
      <w:r w:rsidR="00262D82" w:rsidRPr="00856F6F">
        <w:rPr>
          <w:rFonts w:ascii="Calibri" w:eastAsia="Times New Roman" w:hAnsi="Calibri" w:cs="Calibri"/>
          <w:color w:val="000000"/>
          <w:lang w:eastAsia="es-ES_tradnl"/>
        </w:rPr>
        <w:t>800.243.388</w:t>
      </w:r>
      <w:r w:rsidR="00C632C2">
        <w:rPr>
          <w:rFonts w:ascii="Calibri" w:eastAsia="Times New Roman" w:hAnsi="Calibri" w:cs="Calibri"/>
          <w:color w:val="000000"/>
          <w:lang w:eastAsia="es-ES_tradnl"/>
        </w:rPr>
        <w:t xml:space="preserve"> - 7</w:t>
      </w:r>
      <w:r w:rsidR="00F27D5F">
        <w:rPr>
          <w:rFonts w:ascii="Calibri" w:eastAsia="Times New Roman" w:hAnsi="Calibri" w:cs="Calibri"/>
          <w:color w:val="000000"/>
          <w:lang w:eastAsia="es-ES_tradnl"/>
        </w:rPr>
        <w:t>.</w:t>
      </w:r>
    </w:p>
    <w:p w14:paraId="05588D35" w14:textId="72585A21" w:rsidR="00040910" w:rsidRPr="00CD0FF6" w:rsidRDefault="00040910" w:rsidP="00040910">
      <w:pPr>
        <w:pStyle w:val="Prrafodelista"/>
        <w:autoSpaceDE w:val="0"/>
        <w:autoSpaceDN w:val="0"/>
        <w:adjustRightInd w:val="0"/>
        <w:spacing w:line="240" w:lineRule="atLeast"/>
        <w:ind w:left="0"/>
        <w:jc w:val="both"/>
        <w:rPr>
          <w:rFonts w:asciiTheme="minorHAnsi" w:hAnsiTheme="minorHAnsi" w:cstheme="minorHAnsi"/>
          <w:sz w:val="24"/>
          <w:szCs w:val="24"/>
        </w:rPr>
      </w:pPr>
    </w:p>
    <w:p w14:paraId="312DCBF9" w14:textId="77777777" w:rsidR="00040910" w:rsidRPr="00040910" w:rsidRDefault="00040910" w:rsidP="00040910">
      <w:pPr>
        <w:pStyle w:val="Prrafodelista"/>
        <w:autoSpaceDE w:val="0"/>
        <w:autoSpaceDN w:val="0"/>
        <w:adjustRightInd w:val="0"/>
        <w:ind w:left="360" w:right="-232"/>
        <w:contextualSpacing/>
        <w:jc w:val="both"/>
        <w:rPr>
          <w:rFonts w:asciiTheme="minorHAnsi" w:hAnsiTheme="minorHAnsi" w:cstheme="minorHAnsi"/>
          <w:b/>
          <w:sz w:val="22"/>
          <w:szCs w:val="22"/>
        </w:rPr>
      </w:pPr>
    </w:p>
    <w:p w14:paraId="44F6DF41" w14:textId="77777777" w:rsidR="00040910" w:rsidRPr="00040910" w:rsidRDefault="00040910" w:rsidP="00040910">
      <w:pPr>
        <w:pStyle w:val="Prrafodelista"/>
        <w:numPr>
          <w:ilvl w:val="0"/>
          <w:numId w:val="41"/>
        </w:numPr>
        <w:autoSpaceDE w:val="0"/>
        <w:autoSpaceDN w:val="0"/>
        <w:adjustRightInd w:val="0"/>
        <w:ind w:left="357" w:right="-232"/>
        <w:contextualSpacing/>
        <w:jc w:val="both"/>
        <w:rPr>
          <w:rFonts w:asciiTheme="minorHAnsi" w:hAnsiTheme="minorHAnsi" w:cstheme="minorHAnsi"/>
          <w:b/>
          <w:sz w:val="22"/>
          <w:szCs w:val="22"/>
        </w:rPr>
      </w:pPr>
      <w:r w:rsidRPr="00040910">
        <w:rPr>
          <w:rFonts w:asciiTheme="minorHAnsi" w:hAnsiTheme="minorHAnsi" w:cstheme="minorHAnsi"/>
          <w:b/>
          <w:sz w:val="22"/>
          <w:szCs w:val="22"/>
        </w:rPr>
        <w:t>EVALUACIÓN DE LOS REQUISITOS JURÍDICOS HABILITANTES DE LA OFERTA MÁS FAVORABLE:</w:t>
      </w:r>
    </w:p>
    <w:p w14:paraId="76CCE0A4" w14:textId="77777777" w:rsidR="00445E9A" w:rsidRPr="00040910" w:rsidRDefault="00445E9A" w:rsidP="00040910">
      <w:pPr>
        <w:autoSpaceDE w:val="0"/>
        <w:autoSpaceDN w:val="0"/>
        <w:adjustRightInd w:val="0"/>
        <w:ind w:right="-232"/>
        <w:contextualSpacing/>
        <w:jc w:val="both"/>
        <w:rPr>
          <w:rFonts w:ascii="Work Sans" w:hAnsi="Work Sans" w:cs="Arial"/>
          <w:b/>
        </w:rPr>
      </w:pPr>
    </w:p>
    <w:tbl>
      <w:tblPr>
        <w:tblW w:w="8930"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70"/>
        <w:gridCol w:w="3760"/>
      </w:tblGrid>
      <w:tr w:rsidR="00B62B28" w:rsidRPr="00CD1FED" w14:paraId="61956314" w14:textId="77777777" w:rsidTr="00747D26">
        <w:trPr>
          <w:trHeight w:val="214"/>
        </w:trPr>
        <w:tc>
          <w:tcPr>
            <w:tcW w:w="8930" w:type="dxa"/>
            <w:gridSpan w:val="2"/>
            <w:shd w:val="clear" w:color="auto" w:fill="D9D9D9" w:themeFill="background1" w:themeFillShade="D9"/>
            <w:vAlign w:val="center"/>
          </w:tcPr>
          <w:p w14:paraId="7CB5B2B2" w14:textId="38F9EA15" w:rsidR="00B62B28" w:rsidRPr="00185C34" w:rsidRDefault="00B62B28" w:rsidP="00747D26">
            <w:pPr>
              <w:spacing w:line="240" w:lineRule="auto"/>
              <w:contextualSpacing/>
              <w:jc w:val="center"/>
              <w:rPr>
                <w:rFonts w:ascii="Work Sans" w:hAnsi="Work Sans" w:cs="Arial"/>
                <w:b/>
                <w:sz w:val="20"/>
                <w:szCs w:val="20"/>
              </w:rPr>
            </w:pPr>
            <w:r w:rsidRPr="00185C34">
              <w:rPr>
                <w:rFonts w:ascii="Work Sans" w:hAnsi="Work Sans" w:cs="Arial"/>
                <w:b/>
                <w:sz w:val="20"/>
                <w:szCs w:val="20"/>
              </w:rPr>
              <w:t>CAPACIDAD JURÍDICA</w:t>
            </w:r>
          </w:p>
        </w:tc>
      </w:tr>
      <w:tr w:rsidR="00985CA2" w:rsidRPr="00CD1FED" w14:paraId="30708B9B" w14:textId="77777777" w:rsidTr="006D3AB2">
        <w:tblPrEx>
          <w:tblCellMar>
            <w:left w:w="108" w:type="dxa"/>
            <w:right w:w="108" w:type="dxa"/>
          </w:tblCellMar>
          <w:tblLook w:val="04A0" w:firstRow="1" w:lastRow="0" w:firstColumn="1" w:lastColumn="0" w:noHBand="0" w:noVBand="1"/>
        </w:tblPrEx>
        <w:trPr>
          <w:trHeight w:val="662"/>
        </w:trPr>
        <w:tc>
          <w:tcPr>
            <w:tcW w:w="5170" w:type="dxa"/>
            <w:shd w:val="clear" w:color="auto" w:fill="auto"/>
            <w:vAlign w:val="center"/>
          </w:tcPr>
          <w:p w14:paraId="03B83C08" w14:textId="175B2EAC" w:rsidR="00985CA2" w:rsidRPr="00185C34" w:rsidRDefault="00985CA2" w:rsidP="0086702F">
            <w:pPr>
              <w:autoSpaceDE w:val="0"/>
              <w:autoSpaceDN w:val="0"/>
              <w:ind w:right="-20"/>
              <w:contextualSpacing/>
              <w:jc w:val="both"/>
              <w:rPr>
                <w:rFonts w:ascii="Work Sans" w:eastAsia="Calibri" w:hAnsi="Work Sans" w:cs="Arial"/>
                <w:sz w:val="20"/>
                <w:szCs w:val="20"/>
                <w:lang w:val="es-ES_tradnl"/>
              </w:rPr>
            </w:pPr>
            <w:r w:rsidRPr="00185C34">
              <w:rPr>
                <w:rFonts w:ascii="Work Sans" w:eastAsia="Calibri" w:hAnsi="Work Sans" w:cs="Arial"/>
                <w:sz w:val="20"/>
                <w:szCs w:val="20"/>
                <w:lang w:val="es-ES_tradnl"/>
              </w:rPr>
              <w:t xml:space="preserve">El objeto social de la persona jurídica, para efectos de verificar que esté autorizada para cumplir con el objeto del contrato. </w:t>
            </w:r>
          </w:p>
        </w:tc>
        <w:tc>
          <w:tcPr>
            <w:tcW w:w="3760" w:type="dxa"/>
            <w:shd w:val="clear" w:color="auto" w:fill="auto"/>
            <w:vAlign w:val="center"/>
          </w:tcPr>
          <w:p w14:paraId="318AD55E" w14:textId="77777777" w:rsidR="001C2B6F" w:rsidRPr="00185C34" w:rsidRDefault="001C2B6F" w:rsidP="00E771AF">
            <w:pPr>
              <w:spacing w:line="240" w:lineRule="auto"/>
              <w:contextualSpacing/>
              <w:jc w:val="center"/>
              <w:rPr>
                <w:rFonts w:ascii="Work Sans" w:hAnsi="Work Sans" w:cs="Arial"/>
                <w:b/>
                <w:sz w:val="20"/>
                <w:szCs w:val="20"/>
              </w:rPr>
            </w:pPr>
          </w:p>
          <w:p w14:paraId="014ED316" w14:textId="7DB4C91C" w:rsidR="00C632C2" w:rsidRDefault="00E771AF" w:rsidP="00C632C2">
            <w:pPr>
              <w:spacing w:line="240" w:lineRule="auto"/>
              <w:contextualSpacing/>
              <w:jc w:val="center"/>
              <w:rPr>
                <w:rFonts w:ascii="Work Sans" w:hAnsi="Work Sans" w:cs="Arial"/>
                <w:b/>
                <w:sz w:val="20"/>
                <w:szCs w:val="20"/>
              </w:rPr>
            </w:pPr>
            <w:r w:rsidRPr="00D6498D">
              <w:rPr>
                <w:rFonts w:ascii="Work Sans" w:hAnsi="Work Sans" w:cs="Arial"/>
                <w:b/>
                <w:sz w:val="20"/>
                <w:szCs w:val="20"/>
              </w:rPr>
              <w:t>CUMPLE</w:t>
            </w:r>
          </w:p>
          <w:p w14:paraId="7317766C" w14:textId="77777777" w:rsidR="00C632C2" w:rsidRDefault="00C632C2" w:rsidP="00E771AF">
            <w:pPr>
              <w:spacing w:line="240" w:lineRule="auto"/>
              <w:contextualSpacing/>
              <w:jc w:val="center"/>
              <w:rPr>
                <w:rFonts w:ascii="Work Sans" w:hAnsi="Work Sans" w:cs="Arial"/>
                <w:b/>
                <w:sz w:val="20"/>
                <w:szCs w:val="20"/>
              </w:rPr>
            </w:pPr>
          </w:p>
          <w:p w14:paraId="4DE39FA6" w14:textId="5AB42513" w:rsidR="00076753" w:rsidRPr="00185C34" w:rsidRDefault="00076753" w:rsidP="003810E5">
            <w:pPr>
              <w:spacing w:line="240" w:lineRule="auto"/>
              <w:contextualSpacing/>
              <w:jc w:val="center"/>
              <w:rPr>
                <w:rFonts w:ascii="Work Sans" w:hAnsi="Work Sans" w:cs="Arial"/>
                <w:sz w:val="20"/>
                <w:szCs w:val="20"/>
              </w:rPr>
            </w:pPr>
          </w:p>
        </w:tc>
      </w:tr>
      <w:tr w:rsidR="00985CA2" w:rsidRPr="00CD1FED" w14:paraId="2CA3D474" w14:textId="77777777" w:rsidTr="0069635C">
        <w:tblPrEx>
          <w:tblCellMar>
            <w:left w:w="108" w:type="dxa"/>
            <w:right w:w="108" w:type="dxa"/>
          </w:tblCellMar>
          <w:tblLook w:val="04A0" w:firstRow="1" w:lastRow="0" w:firstColumn="1" w:lastColumn="0" w:noHBand="0" w:noVBand="1"/>
        </w:tblPrEx>
        <w:trPr>
          <w:trHeight w:val="411"/>
        </w:trPr>
        <w:tc>
          <w:tcPr>
            <w:tcW w:w="5170" w:type="dxa"/>
            <w:shd w:val="clear" w:color="auto" w:fill="auto"/>
            <w:vAlign w:val="center"/>
          </w:tcPr>
          <w:p w14:paraId="63E06BC3" w14:textId="28AD0D2A" w:rsidR="00985CA2" w:rsidRPr="00185C34" w:rsidRDefault="00985CA2" w:rsidP="0086702F">
            <w:pPr>
              <w:autoSpaceDE w:val="0"/>
              <w:autoSpaceDN w:val="0"/>
              <w:ind w:right="-20"/>
              <w:contextualSpacing/>
              <w:jc w:val="both"/>
              <w:rPr>
                <w:rFonts w:ascii="Work Sans" w:eastAsia="Calibri" w:hAnsi="Work Sans" w:cs="Arial"/>
                <w:sz w:val="20"/>
                <w:szCs w:val="20"/>
                <w:lang w:val="es-ES_tradnl"/>
              </w:rPr>
            </w:pPr>
            <w:r w:rsidRPr="00185C34">
              <w:rPr>
                <w:rFonts w:ascii="Work Sans" w:eastAsia="Calibri" w:hAnsi="Work Sans" w:cs="Arial"/>
                <w:sz w:val="20"/>
                <w:szCs w:val="20"/>
                <w:lang w:val="es-ES_tradnl"/>
              </w:rPr>
              <w:t>La calidad de representante legal de quien suscribe la oferta.</w:t>
            </w:r>
          </w:p>
        </w:tc>
        <w:tc>
          <w:tcPr>
            <w:tcW w:w="3760" w:type="dxa"/>
            <w:shd w:val="clear" w:color="auto" w:fill="auto"/>
            <w:vAlign w:val="center"/>
          </w:tcPr>
          <w:p w14:paraId="611645D6" w14:textId="77777777" w:rsidR="008A65D6" w:rsidRPr="008A65D6" w:rsidRDefault="008A65D6" w:rsidP="008A65D6">
            <w:pPr>
              <w:spacing w:line="240" w:lineRule="auto"/>
              <w:contextualSpacing/>
              <w:jc w:val="center"/>
              <w:rPr>
                <w:rFonts w:ascii="Work Sans" w:hAnsi="Work Sans" w:cs="Arial"/>
                <w:b/>
                <w:sz w:val="20"/>
                <w:szCs w:val="20"/>
              </w:rPr>
            </w:pPr>
            <w:r w:rsidRPr="00D6498D">
              <w:rPr>
                <w:rFonts w:ascii="Work Sans" w:hAnsi="Work Sans" w:cs="Arial"/>
                <w:b/>
                <w:sz w:val="20"/>
                <w:szCs w:val="20"/>
              </w:rPr>
              <w:t>CUMPLE</w:t>
            </w:r>
          </w:p>
          <w:p w14:paraId="33931545" w14:textId="2DE8A419" w:rsidR="00D72424" w:rsidRPr="00185C34" w:rsidRDefault="00D72424" w:rsidP="008A65D6">
            <w:pPr>
              <w:spacing w:line="240" w:lineRule="auto"/>
              <w:contextualSpacing/>
              <w:jc w:val="center"/>
              <w:rPr>
                <w:rFonts w:ascii="Work Sans" w:hAnsi="Work Sans" w:cs="Arial"/>
                <w:b/>
                <w:sz w:val="20"/>
                <w:szCs w:val="20"/>
              </w:rPr>
            </w:pPr>
          </w:p>
        </w:tc>
      </w:tr>
      <w:tr w:rsidR="00985CA2" w:rsidRPr="00CD1FED" w14:paraId="437D1F2C" w14:textId="77777777" w:rsidTr="00D32B0E">
        <w:tblPrEx>
          <w:tblCellMar>
            <w:left w:w="108" w:type="dxa"/>
            <w:right w:w="108" w:type="dxa"/>
          </w:tblCellMar>
          <w:tblLook w:val="04A0" w:firstRow="1" w:lastRow="0" w:firstColumn="1" w:lastColumn="0" w:noHBand="0" w:noVBand="1"/>
        </w:tblPrEx>
        <w:trPr>
          <w:trHeight w:val="187"/>
        </w:trPr>
        <w:tc>
          <w:tcPr>
            <w:tcW w:w="5170" w:type="dxa"/>
            <w:shd w:val="clear" w:color="auto" w:fill="auto"/>
            <w:vAlign w:val="center"/>
          </w:tcPr>
          <w:p w14:paraId="5EF4843C" w14:textId="503ED832" w:rsidR="00985CA2" w:rsidRPr="00185C34" w:rsidRDefault="00985CA2" w:rsidP="0086702F">
            <w:pPr>
              <w:autoSpaceDE w:val="0"/>
              <w:autoSpaceDN w:val="0"/>
              <w:ind w:right="-20"/>
              <w:contextualSpacing/>
              <w:jc w:val="both"/>
              <w:rPr>
                <w:rFonts w:ascii="Work Sans" w:eastAsia="Calibri" w:hAnsi="Work Sans" w:cs="Arial"/>
                <w:sz w:val="20"/>
                <w:szCs w:val="20"/>
                <w:lang w:val="es-ES_tradnl"/>
              </w:rPr>
            </w:pPr>
            <w:r w:rsidRPr="00185C34">
              <w:rPr>
                <w:rFonts w:ascii="Work Sans" w:eastAsia="Calibri" w:hAnsi="Work Sans" w:cs="Arial"/>
                <w:sz w:val="20"/>
                <w:szCs w:val="20"/>
                <w:lang w:val="es-ES_tradnl"/>
              </w:rPr>
              <w:t xml:space="preserve">Las facultades del representante legal de la persona jurídica para presentar la oferta y obligar a la persona jurídica a cumplir con el objeto del contrato. </w:t>
            </w:r>
          </w:p>
        </w:tc>
        <w:tc>
          <w:tcPr>
            <w:tcW w:w="3760" w:type="dxa"/>
            <w:shd w:val="clear" w:color="auto" w:fill="auto"/>
            <w:vAlign w:val="center"/>
          </w:tcPr>
          <w:p w14:paraId="49901430" w14:textId="77777777" w:rsidR="008A65D6" w:rsidRDefault="008A65D6" w:rsidP="008A65D6">
            <w:pPr>
              <w:spacing w:line="240" w:lineRule="auto"/>
              <w:contextualSpacing/>
              <w:jc w:val="center"/>
              <w:rPr>
                <w:rFonts w:ascii="Work Sans" w:hAnsi="Work Sans" w:cs="Arial"/>
                <w:b/>
                <w:sz w:val="20"/>
                <w:szCs w:val="20"/>
              </w:rPr>
            </w:pPr>
            <w:r w:rsidRPr="00D6498D">
              <w:rPr>
                <w:rFonts w:ascii="Work Sans" w:hAnsi="Work Sans" w:cs="Arial"/>
                <w:b/>
                <w:sz w:val="20"/>
                <w:szCs w:val="20"/>
              </w:rPr>
              <w:t>CUMPLE</w:t>
            </w:r>
          </w:p>
          <w:p w14:paraId="6581E6B8" w14:textId="2B023791" w:rsidR="00D72424" w:rsidRPr="00E14683" w:rsidRDefault="00D72424" w:rsidP="008A65D6">
            <w:pPr>
              <w:spacing w:line="240" w:lineRule="auto"/>
              <w:contextualSpacing/>
              <w:jc w:val="center"/>
              <w:rPr>
                <w:rFonts w:ascii="Work Sans" w:hAnsi="Work Sans" w:cs="Arial"/>
                <w:sz w:val="20"/>
                <w:szCs w:val="20"/>
              </w:rPr>
            </w:pPr>
          </w:p>
        </w:tc>
      </w:tr>
      <w:tr w:rsidR="00C72188" w:rsidRPr="00CD1FED" w14:paraId="62E825A0" w14:textId="77777777" w:rsidTr="00D32B0E">
        <w:tblPrEx>
          <w:tblCellMar>
            <w:left w:w="108" w:type="dxa"/>
            <w:right w:w="108" w:type="dxa"/>
          </w:tblCellMar>
          <w:tblLook w:val="04A0" w:firstRow="1" w:lastRow="0" w:firstColumn="1" w:lastColumn="0" w:noHBand="0" w:noVBand="1"/>
        </w:tblPrEx>
        <w:trPr>
          <w:trHeight w:val="207"/>
        </w:trPr>
        <w:tc>
          <w:tcPr>
            <w:tcW w:w="5170" w:type="dxa"/>
            <w:shd w:val="clear" w:color="auto" w:fill="auto"/>
            <w:vAlign w:val="center"/>
          </w:tcPr>
          <w:p w14:paraId="7BC1C4A4" w14:textId="7512C0C8" w:rsidR="00C72188" w:rsidRPr="00185C34" w:rsidRDefault="007E28BB" w:rsidP="00D32B0E">
            <w:pPr>
              <w:autoSpaceDE w:val="0"/>
              <w:autoSpaceDN w:val="0"/>
              <w:ind w:right="-20"/>
              <w:contextualSpacing/>
              <w:jc w:val="both"/>
              <w:rPr>
                <w:rFonts w:ascii="Work Sans" w:eastAsia="Calibri" w:hAnsi="Work Sans" w:cs="Arial"/>
                <w:sz w:val="20"/>
                <w:szCs w:val="20"/>
                <w:lang w:val="es-ES_tradnl"/>
              </w:rPr>
            </w:pPr>
            <w:r w:rsidRPr="00185C34">
              <w:rPr>
                <w:rFonts w:ascii="Work Sans" w:eastAsia="Calibri" w:hAnsi="Work Sans" w:cs="Arial"/>
                <w:sz w:val="20"/>
                <w:szCs w:val="20"/>
                <w:lang w:val="es-ES_tradnl"/>
              </w:rPr>
              <w:t xml:space="preserve">Carta de presentación de la oferta firmada por el Representante Legal o la persona que haga sus veces.  </w:t>
            </w:r>
          </w:p>
        </w:tc>
        <w:tc>
          <w:tcPr>
            <w:tcW w:w="3760" w:type="dxa"/>
            <w:shd w:val="clear" w:color="auto" w:fill="auto"/>
            <w:vAlign w:val="center"/>
          </w:tcPr>
          <w:p w14:paraId="52C3909B" w14:textId="77777777" w:rsidR="00D72424" w:rsidRPr="00185C34" w:rsidRDefault="00D72424" w:rsidP="00A37E46">
            <w:pPr>
              <w:spacing w:line="240" w:lineRule="auto"/>
              <w:contextualSpacing/>
              <w:jc w:val="center"/>
              <w:rPr>
                <w:rFonts w:ascii="Work Sans" w:hAnsi="Work Sans" w:cs="Arial"/>
                <w:sz w:val="20"/>
                <w:szCs w:val="20"/>
              </w:rPr>
            </w:pPr>
          </w:p>
          <w:p w14:paraId="516A7047" w14:textId="77777777" w:rsidR="00D72424" w:rsidRDefault="008A65D6" w:rsidP="00C50AF1">
            <w:pPr>
              <w:spacing w:line="240" w:lineRule="auto"/>
              <w:contextualSpacing/>
              <w:jc w:val="center"/>
              <w:rPr>
                <w:rFonts w:ascii="Work Sans" w:hAnsi="Work Sans" w:cs="Arial"/>
                <w:b/>
                <w:sz w:val="20"/>
                <w:szCs w:val="20"/>
              </w:rPr>
            </w:pPr>
            <w:r w:rsidRPr="00D6498D">
              <w:rPr>
                <w:rFonts w:ascii="Work Sans" w:hAnsi="Work Sans" w:cs="Arial"/>
                <w:b/>
                <w:sz w:val="20"/>
                <w:szCs w:val="20"/>
              </w:rPr>
              <w:t>CUMPLE</w:t>
            </w:r>
            <w:r>
              <w:rPr>
                <w:rFonts w:ascii="Work Sans" w:hAnsi="Work Sans" w:cs="Arial"/>
                <w:b/>
                <w:sz w:val="20"/>
                <w:szCs w:val="20"/>
              </w:rPr>
              <w:t xml:space="preserve"> </w:t>
            </w:r>
          </w:p>
          <w:p w14:paraId="7EF04731" w14:textId="275AAD0C" w:rsidR="008A65D6" w:rsidRPr="00185C34" w:rsidRDefault="008A65D6" w:rsidP="008A65D6">
            <w:pPr>
              <w:spacing w:line="240" w:lineRule="auto"/>
              <w:contextualSpacing/>
              <w:jc w:val="center"/>
              <w:rPr>
                <w:rFonts w:ascii="Work Sans" w:hAnsi="Work Sans" w:cs="Arial"/>
                <w:b/>
                <w:sz w:val="20"/>
                <w:szCs w:val="20"/>
              </w:rPr>
            </w:pPr>
          </w:p>
        </w:tc>
      </w:tr>
      <w:tr w:rsidR="00C72188" w:rsidRPr="00CD1FED" w14:paraId="4370C12D" w14:textId="77777777" w:rsidTr="00332B67">
        <w:tblPrEx>
          <w:tblCellMar>
            <w:left w:w="108" w:type="dxa"/>
            <w:right w:w="108" w:type="dxa"/>
          </w:tblCellMar>
          <w:tblLook w:val="04A0" w:firstRow="1" w:lastRow="0" w:firstColumn="1" w:lastColumn="0" w:noHBand="0" w:noVBand="1"/>
        </w:tblPrEx>
        <w:trPr>
          <w:trHeight w:val="637"/>
        </w:trPr>
        <w:tc>
          <w:tcPr>
            <w:tcW w:w="5170" w:type="dxa"/>
            <w:shd w:val="clear" w:color="auto" w:fill="auto"/>
            <w:vAlign w:val="center"/>
          </w:tcPr>
          <w:p w14:paraId="7EF84AA8" w14:textId="6E7CB3FC" w:rsidR="00C72188" w:rsidRPr="00185C34" w:rsidRDefault="007E28BB" w:rsidP="0086702F">
            <w:pPr>
              <w:autoSpaceDE w:val="0"/>
              <w:autoSpaceDN w:val="0"/>
              <w:ind w:right="-20"/>
              <w:contextualSpacing/>
              <w:jc w:val="both"/>
              <w:rPr>
                <w:rFonts w:ascii="Work Sans" w:eastAsia="Calibri" w:hAnsi="Work Sans" w:cs="Arial"/>
                <w:sz w:val="20"/>
                <w:szCs w:val="20"/>
                <w:lang w:val="es-ES_tradnl"/>
              </w:rPr>
            </w:pPr>
            <w:r w:rsidRPr="00185C34">
              <w:rPr>
                <w:rFonts w:ascii="Work Sans" w:eastAsia="Calibri" w:hAnsi="Work Sans" w:cs="Arial"/>
                <w:sz w:val="20"/>
                <w:szCs w:val="20"/>
                <w:lang w:val="es-ES_tradnl"/>
              </w:rPr>
              <w:lastRenderedPageBreak/>
              <w:t xml:space="preserve">Certificado de Existencia y Representación Legal expedido por la Cámara de Comercio de su domicilio, el cual debe haber sido expedido dentro de los treinta (30) días calendario anteriores a la fecha del cierre del presente proceso. </w:t>
            </w:r>
          </w:p>
        </w:tc>
        <w:tc>
          <w:tcPr>
            <w:tcW w:w="3760" w:type="dxa"/>
            <w:shd w:val="clear" w:color="auto" w:fill="auto"/>
            <w:vAlign w:val="center"/>
          </w:tcPr>
          <w:p w14:paraId="41B0C5B1" w14:textId="6C71C3E9" w:rsidR="008A65D6" w:rsidRDefault="008A65D6" w:rsidP="008A65D6">
            <w:pPr>
              <w:spacing w:line="240" w:lineRule="auto"/>
              <w:contextualSpacing/>
              <w:jc w:val="center"/>
              <w:rPr>
                <w:rFonts w:ascii="Work Sans" w:hAnsi="Work Sans" w:cs="Arial"/>
                <w:b/>
                <w:sz w:val="20"/>
                <w:szCs w:val="20"/>
              </w:rPr>
            </w:pPr>
            <w:r w:rsidRPr="00D6498D">
              <w:rPr>
                <w:rFonts w:ascii="Work Sans" w:hAnsi="Work Sans" w:cs="Arial"/>
                <w:b/>
                <w:sz w:val="20"/>
                <w:szCs w:val="20"/>
              </w:rPr>
              <w:t>CUMPLE</w:t>
            </w:r>
          </w:p>
          <w:p w14:paraId="6375BB7A" w14:textId="77777777" w:rsidR="00C632C2" w:rsidRDefault="00C632C2" w:rsidP="008A65D6">
            <w:pPr>
              <w:spacing w:line="240" w:lineRule="auto"/>
              <w:contextualSpacing/>
              <w:jc w:val="center"/>
              <w:rPr>
                <w:rFonts w:ascii="Work Sans" w:hAnsi="Work Sans" w:cs="Arial"/>
                <w:b/>
                <w:sz w:val="20"/>
                <w:szCs w:val="20"/>
              </w:rPr>
            </w:pPr>
          </w:p>
          <w:p w14:paraId="1BBFD1C1" w14:textId="06D9F3A1" w:rsidR="00232DC0" w:rsidRDefault="00D679F4" w:rsidP="008A65D6">
            <w:pPr>
              <w:spacing w:line="240" w:lineRule="auto"/>
              <w:contextualSpacing/>
              <w:jc w:val="center"/>
              <w:rPr>
                <w:rFonts w:ascii="Work Sans" w:hAnsi="Work Sans" w:cs="Arial"/>
                <w:b/>
                <w:sz w:val="20"/>
                <w:szCs w:val="20"/>
              </w:rPr>
            </w:pPr>
            <w:r>
              <w:rPr>
                <w:rFonts w:ascii="Work Sans" w:hAnsi="Work Sans" w:cs="Arial"/>
                <w:b/>
                <w:sz w:val="20"/>
                <w:szCs w:val="20"/>
              </w:rPr>
              <w:t>presento</w:t>
            </w:r>
            <w:r w:rsidR="008A65D6" w:rsidRPr="008A65D6">
              <w:rPr>
                <w:rFonts w:ascii="Work Sans" w:hAnsi="Work Sans" w:cs="Arial"/>
                <w:b/>
                <w:sz w:val="20"/>
                <w:szCs w:val="20"/>
              </w:rPr>
              <w:t xml:space="preserve"> Certificado de Existencia y Representación Legal expedido por la Cámara de Comercio de </w:t>
            </w:r>
            <w:r w:rsidR="00466335">
              <w:rPr>
                <w:rFonts w:ascii="Work Sans" w:hAnsi="Work Sans" w:cs="Arial"/>
                <w:b/>
                <w:sz w:val="20"/>
                <w:szCs w:val="20"/>
              </w:rPr>
              <w:t>Bogotá – Oficina Virtual</w:t>
            </w:r>
            <w:r>
              <w:rPr>
                <w:rFonts w:ascii="Work Sans" w:hAnsi="Work Sans" w:cs="Arial"/>
                <w:b/>
                <w:sz w:val="20"/>
                <w:szCs w:val="20"/>
              </w:rPr>
              <w:t xml:space="preserve"> con fecha </w:t>
            </w:r>
            <w:r w:rsidR="00C632C2">
              <w:rPr>
                <w:rFonts w:ascii="Work Sans" w:hAnsi="Work Sans" w:cs="Arial"/>
                <w:b/>
                <w:sz w:val="20"/>
                <w:szCs w:val="20"/>
              </w:rPr>
              <w:t>29</w:t>
            </w:r>
            <w:r w:rsidR="008A65D6">
              <w:rPr>
                <w:rFonts w:ascii="Work Sans" w:hAnsi="Work Sans" w:cs="Arial"/>
                <w:b/>
                <w:sz w:val="20"/>
                <w:szCs w:val="20"/>
              </w:rPr>
              <w:t>/</w:t>
            </w:r>
            <w:r w:rsidR="00C632C2">
              <w:rPr>
                <w:rFonts w:ascii="Work Sans" w:hAnsi="Work Sans" w:cs="Arial"/>
                <w:b/>
                <w:sz w:val="20"/>
                <w:szCs w:val="20"/>
              </w:rPr>
              <w:t>11</w:t>
            </w:r>
            <w:r w:rsidR="008A65D6">
              <w:rPr>
                <w:rFonts w:ascii="Work Sans" w:hAnsi="Work Sans" w:cs="Arial"/>
                <w:b/>
                <w:sz w:val="20"/>
                <w:szCs w:val="20"/>
              </w:rPr>
              <w:t>/2020.</w:t>
            </w:r>
          </w:p>
          <w:p w14:paraId="72642A52" w14:textId="50AFC88B" w:rsidR="009A30A6" w:rsidRDefault="009A30A6" w:rsidP="008A65D6">
            <w:pPr>
              <w:spacing w:line="240" w:lineRule="auto"/>
              <w:contextualSpacing/>
              <w:jc w:val="center"/>
              <w:rPr>
                <w:rFonts w:ascii="Work Sans" w:hAnsi="Work Sans" w:cs="Arial"/>
                <w:b/>
                <w:sz w:val="20"/>
                <w:szCs w:val="20"/>
              </w:rPr>
            </w:pPr>
            <w:r>
              <w:rPr>
                <w:rFonts w:ascii="Work Sans" w:hAnsi="Work Sans" w:cs="Arial"/>
                <w:b/>
                <w:sz w:val="20"/>
                <w:szCs w:val="20"/>
              </w:rPr>
              <w:t>Vigenvcia: hasta 31-12-2050</w:t>
            </w:r>
          </w:p>
          <w:p w14:paraId="2D2A1B94" w14:textId="1F2E0744" w:rsidR="00D72424" w:rsidRPr="00185C34" w:rsidRDefault="00D72424" w:rsidP="008A65D6">
            <w:pPr>
              <w:spacing w:line="240" w:lineRule="auto"/>
              <w:contextualSpacing/>
              <w:jc w:val="center"/>
              <w:rPr>
                <w:rFonts w:ascii="Work Sans" w:hAnsi="Work Sans" w:cs="Arial"/>
                <w:sz w:val="20"/>
                <w:szCs w:val="20"/>
                <w:lang w:val="es-ES"/>
              </w:rPr>
            </w:pPr>
          </w:p>
        </w:tc>
      </w:tr>
      <w:tr w:rsidR="00C72188" w:rsidRPr="00CD1FED" w14:paraId="4589EAA3" w14:textId="77777777" w:rsidTr="00D32B0E">
        <w:tblPrEx>
          <w:tblCellMar>
            <w:left w:w="108" w:type="dxa"/>
            <w:right w:w="108" w:type="dxa"/>
          </w:tblCellMar>
          <w:tblLook w:val="04A0" w:firstRow="1" w:lastRow="0" w:firstColumn="1" w:lastColumn="0" w:noHBand="0" w:noVBand="1"/>
        </w:tblPrEx>
        <w:trPr>
          <w:trHeight w:val="589"/>
        </w:trPr>
        <w:tc>
          <w:tcPr>
            <w:tcW w:w="5170" w:type="dxa"/>
            <w:shd w:val="clear" w:color="auto" w:fill="auto"/>
            <w:vAlign w:val="center"/>
          </w:tcPr>
          <w:p w14:paraId="57AFAEF7" w14:textId="678FBD04" w:rsidR="00C72188" w:rsidRPr="00185C34" w:rsidRDefault="007E28BB" w:rsidP="00CB6C5C">
            <w:pPr>
              <w:autoSpaceDE w:val="0"/>
              <w:autoSpaceDN w:val="0"/>
              <w:ind w:right="-20"/>
              <w:contextualSpacing/>
              <w:jc w:val="both"/>
              <w:rPr>
                <w:rFonts w:ascii="Work Sans" w:eastAsia="Calibri" w:hAnsi="Work Sans" w:cs="Arial"/>
                <w:sz w:val="20"/>
                <w:szCs w:val="20"/>
                <w:lang w:val="es-ES_tradnl"/>
              </w:rPr>
            </w:pPr>
            <w:r w:rsidRPr="00185C34">
              <w:rPr>
                <w:rFonts w:ascii="Work Sans" w:eastAsia="Calibri" w:hAnsi="Work Sans" w:cs="Arial"/>
                <w:sz w:val="20"/>
                <w:szCs w:val="20"/>
                <w:lang w:val="es-ES_tradnl"/>
              </w:rPr>
              <w:t>Autorización otorgada por el órgano societario competente, cuando el representante legal se encuentre limitado para la suscripción del contrato.</w:t>
            </w:r>
          </w:p>
        </w:tc>
        <w:tc>
          <w:tcPr>
            <w:tcW w:w="3760" w:type="dxa"/>
            <w:shd w:val="clear" w:color="auto" w:fill="auto"/>
            <w:vAlign w:val="center"/>
          </w:tcPr>
          <w:p w14:paraId="308B569C" w14:textId="77777777" w:rsidR="00EB6CF6" w:rsidRPr="00185C34" w:rsidRDefault="00EB6CF6" w:rsidP="0071408E">
            <w:pPr>
              <w:spacing w:line="240" w:lineRule="auto"/>
              <w:contextualSpacing/>
              <w:jc w:val="center"/>
              <w:rPr>
                <w:rFonts w:ascii="Work Sans" w:hAnsi="Work Sans" w:cs="Arial"/>
                <w:b/>
                <w:sz w:val="20"/>
                <w:szCs w:val="20"/>
              </w:rPr>
            </w:pPr>
          </w:p>
          <w:p w14:paraId="09D82ED9" w14:textId="3D5C1EE3" w:rsidR="00C50AF1" w:rsidRPr="00185C34" w:rsidRDefault="008A65D6" w:rsidP="008A65D6">
            <w:pPr>
              <w:spacing w:line="240" w:lineRule="auto"/>
              <w:contextualSpacing/>
              <w:jc w:val="center"/>
              <w:rPr>
                <w:rFonts w:ascii="Work Sans" w:hAnsi="Work Sans" w:cs="Arial"/>
                <w:sz w:val="20"/>
                <w:szCs w:val="20"/>
              </w:rPr>
            </w:pPr>
            <w:r w:rsidRPr="00D6498D">
              <w:rPr>
                <w:rFonts w:ascii="Work Sans" w:hAnsi="Work Sans" w:cs="Arial"/>
                <w:b/>
                <w:sz w:val="20"/>
                <w:szCs w:val="20"/>
              </w:rPr>
              <w:t>NO APLICA</w:t>
            </w:r>
          </w:p>
        </w:tc>
      </w:tr>
      <w:tr w:rsidR="00747D26" w:rsidRPr="00CD1FED" w14:paraId="5C05A99B" w14:textId="77777777" w:rsidTr="00D32B0E">
        <w:tblPrEx>
          <w:tblCellMar>
            <w:left w:w="108" w:type="dxa"/>
            <w:right w:w="108" w:type="dxa"/>
          </w:tblCellMar>
          <w:tblLook w:val="04A0" w:firstRow="1" w:lastRow="0" w:firstColumn="1" w:lastColumn="0" w:noHBand="0" w:noVBand="1"/>
        </w:tblPrEx>
        <w:trPr>
          <w:trHeight w:val="537"/>
        </w:trPr>
        <w:tc>
          <w:tcPr>
            <w:tcW w:w="5170" w:type="dxa"/>
            <w:shd w:val="clear" w:color="auto" w:fill="auto"/>
            <w:vAlign w:val="center"/>
          </w:tcPr>
          <w:p w14:paraId="47057BDC" w14:textId="51F0C156" w:rsidR="00747D26" w:rsidRPr="00825E7F" w:rsidRDefault="007E28BB" w:rsidP="00BA7614">
            <w:pPr>
              <w:autoSpaceDE w:val="0"/>
              <w:autoSpaceDN w:val="0"/>
              <w:ind w:right="-20"/>
              <w:contextualSpacing/>
              <w:jc w:val="both"/>
              <w:rPr>
                <w:rFonts w:ascii="Work Sans" w:eastAsia="Calibri" w:hAnsi="Work Sans" w:cs="Arial"/>
                <w:sz w:val="20"/>
                <w:szCs w:val="20"/>
                <w:lang w:val="es-ES_tradnl"/>
              </w:rPr>
            </w:pPr>
            <w:r w:rsidRPr="00825E7F">
              <w:rPr>
                <w:rFonts w:ascii="Work Sans" w:eastAsia="Calibri" w:hAnsi="Work Sans" w:cs="Arial"/>
                <w:sz w:val="20"/>
                <w:szCs w:val="20"/>
                <w:lang w:val="es-ES_tradnl"/>
              </w:rPr>
              <w:t>Certificación en la cual se indique que ni la perso</w:t>
            </w:r>
            <w:r w:rsidR="00BA7614" w:rsidRPr="00825E7F">
              <w:rPr>
                <w:rFonts w:ascii="Work Sans" w:eastAsia="Calibri" w:hAnsi="Work Sans" w:cs="Arial"/>
                <w:sz w:val="20"/>
                <w:szCs w:val="20"/>
                <w:lang w:val="es-ES_tradnl"/>
              </w:rPr>
              <w:t xml:space="preserve">na jurídica ni su representante legal </w:t>
            </w:r>
            <w:r w:rsidRPr="00825E7F">
              <w:rPr>
                <w:rFonts w:ascii="Work Sans" w:eastAsia="Calibri" w:hAnsi="Work Sans" w:cs="Arial"/>
                <w:sz w:val="20"/>
                <w:szCs w:val="20"/>
                <w:lang w:val="es-ES_tradnl"/>
              </w:rPr>
              <w:t xml:space="preserve">están incursos en inhabilidades, incompatibilidades o prohibiciones para contratar con el Estado. </w:t>
            </w:r>
          </w:p>
        </w:tc>
        <w:tc>
          <w:tcPr>
            <w:tcW w:w="3760" w:type="dxa"/>
            <w:shd w:val="clear" w:color="auto" w:fill="auto"/>
            <w:vAlign w:val="center"/>
          </w:tcPr>
          <w:p w14:paraId="242FD99B" w14:textId="77777777" w:rsidR="00E771AF" w:rsidRPr="00825E7F" w:rsidRDefault="00E771AF" w:rsidP="00E771AF">
            <w:pPr>
              <w:spacing w:line="240" w:lineRule="auto"/>
              <w:contextualSpacing/>
              <w:jc w:val="both"/>
              <w:rPr>
                <w:rFonts w:ascii="Work Sans" w:hAnsi="Work Sans" w:cs="Arial"/>
                <w:b/>
                <w:sz w:val="20"/>
                <w:szCs w:val="20"/>
              </w:rPr>
            </w:pPr>
          </w:p>
          <w:p w14:paraId="386D8149" w14:textId="7CAAE66C" w:rsidR="00D72424" w:rsidRPr="00825E7F" w:rsidRDefault="004D6E6A" w:rsidP="004D6E6A">
            <w:pPr>
              <w:spacing w:line="240" w:lineRule="auto"/>
              <w:contextualSpacing/>
              <w:jc w:val="center"/>
              <w:rPr>
                <w:rFonts w:ascii="Work Sans" w:hAnsi="Work Sans" w:cs="Arial"/>
                <w:sz w:val="20"/>
                <w:szCs w:val="20"/>
              </w:rPr>
            </w:pPr>
            <w:r w:rsidRPr="00D6498D">
              <w:rPr>
                <w:rFonts w:ascii="Work Sans" w:hAnsi="Work Sans" w:cs="Arial"/>
                <w:b/>
                <w:sz w:val="20"/>
                <w:szCs w:val="20"/>
              </w:rPr>
              <w:t>CUMPLE</w:t>
            </w:r>
          </w:p>
        </w:tc>
      </w:tr>
      <w:tr w:rsidR="00747D26" w:rsidRPr="00CD1FED" w14:paraId="718E4134" w14:textId="77777777" w:rsidTr="00D32B0E">
        <w:tblPrEx>
          <w:tblCellMar>
            <w:left w:w="108" w:type="dxa"/>
            <w:right w:w="108" w:type="dxa"/>
          </w:tblCellMar>
          <w:tblLook w:val="04A0" w:firstRow="1" w:lastRow="0" w:firstColumn="1" w:lastColumn="0" w:noHBand="0" w:noVBand="1"/>
        </w:tblPrEx>
        <w:trPr>
          <w:trHeight w:val="411"/>
        </w:trPr>
        <w:tc>
          <w:tcPr>
            <w:tcW w:w="5170" w:type="dxa"/>
            <w:shd w:val="clear" w:color="auto" w:fill="auto"/>
            <w:vAlign w:val="center"/>
          </w:tcPr>
          <w:p w14:paraId="56FB44B5" w14:textId="4E765FF5" w:rsidR="00747D26" w:rsidRPr="00825E7F" w:rsidRDefault="00747D26" w:rsidP="00CB6C5C">
            <w:pPr>
              <w:autoSpaceDE w:val="0"/>
              <w:autoSpaceDN w:val="0"/>
              <w:ind w:right="-20"/>
              <w:contextualSpacing/>
              <w:jc w:val="both"/>
              <w:rPr>
                <w:rFonts w:ascii="Work Sans" w:eastAsia="Calibri" w:hAnsi="Work Sans" w:cs="Arial"/>
                <w:sz w:val="20"/>
                <w:szCs w:val="20"/>
                <w:lang w:val="es-ES_tradnl"/>
              </w:rPr>
            </w:pPr>
            <w:r w:rsidRPr="00825E7F">
              <w:rPr>
                <w:rFonts w:ascii="Work Sans" w:eastAsia="Calibri" w:hAnsi="Work Sans" w:cs="Arial"/>
                <w:sz w:val="20"/>
                <w:szCs w:val="20"/>
                <w:lang w:val="es-ES_tradnl"/>
              </w:rPr>
              <w:t>Fotocopia de la Cédula del Representante Leg</w:t>
            </w:r>
            <w:r w:rsidR="0086702F" w:rsidRPr="00825E7F">
              <w:rPr>
                <w:rFonts w:ascii="Work Sans" w:eastAsia="Calibri" w:hAnsi="Work Sans" w:cs="Arial"/>
                <w:sz w:val="20"/>
                <w:szCs w:val="20"/>
                <w:lang w:val="es-ES_tradnl"/>
              </w:rPr>
              <w:t>al del PROPONENTE.</w:t>
            </w:r>
          </w:p>
        </w:tc>
        <w:tc>
          <w:tcPr>
            <w:tcW w:w="3760" w:type="dxa"/>
            <w:shd w:val="clear" w:color="auto" w:fill="auto"/>
            <w:vAlign w:val="center"/>
          </w:tcPr>
          <w:p w14:paraId="0087B743" w14:textId="1AEC1719" w:rsidR="00D32B0E" w:rsidRPr="00825E7F" w:rsidRDefault="004D6E6A" w:rsidP="004D6E6A">
            <w:pPr>
              <w:spacing w:line="240" w:lineRule="auto"/>
              <w:contextualSpacing/>
              <w:jc w:val="center"/>
              <w:rPr>
                <w:rFonts w:ascii="Work Sans" w:hAnsi="Work Sans" w:cs="Arial"/>
                <w:b/>
                <w:sz w:val="20"/>
                <w:szCs w:val="20"/>
              </w:rPr>
            </w:pPr>
            <w:r w:rsidRPr="00D6498D">
              <w:rPr>
                <w:rFonts w:ascii="Work Sans" w:hAnsi="Work Sans" w:cs="Arial"/>
                <w:b/>
                <w:sz w:val="20"/>
                <w:szCs w:val="20"/>
              </w:rPr>
              <w:t>CUMPLE</w:t>
            </w:r>
          </w:p>
        </w:tc>
      </w:tr>
      <w:tr w:rsidR="007E28BB" w:rsidRPr="00CD1FED" w14:paraId="60C4FB46" w14:textId="77777777" w:rsidTr="00D32B0E">
        <w:tblPrEx>
          <w:tblCellMar>
            <w:left w:w="108" w:type="dxa"/>
            <w:right w:w="108" w:type="dxa"/>
          </w:tblCellMar>
          <w:tblLook w:val="04A0" w:firstRow="1" w:lastRow="0" w:firstColumn="1" w:lastColumn="0" w:noHBand="0" w:noVBand="1"/>
        </w:tblPrEx>
        <w:trPr>
          <w:trHeight w:val="466"/>
        </w:trPr>
        <w:tc>
          <w:tcPr>
            <w:tcW w:w="5170" w:type="dxa"/>
            <w:shd w:val="clear" w:color="auto" w:fill="auto"/>
            <w:vAlign w:val="center"/>
          </w:tcPr>
          <w:p w14:paraId="7028C527" w14:textId="44500849" w:rsidR="007E28BB" w:rsidRPr="00825E7F" w:rsidRDefault="00C717E8" w:rsidP="00CB6C5C">
            <w:pPr>
              <w:autoSpaceDE w:val="0"/>
              <w:autoSpaceDN w:val="0"/>
              <w:ind w:right="-20"/>
              <w:contextualSpacing/>
              <w:jc w:val="both"/>
              <w:rPr>
                <w:rFonts w:ascii="Work Sans" w:eastAsia="Calibri" w:hAnsi="Work Sans" w:cs="Arial"/>
                <w:sz w:val="20"/>
                <w:szCs w:val="20"/>
                <w:lang w:val="es-ES_tradnl"/>
              </w:rPr>
            </w:pPr>
            <w:r w:rsidRPr="00825E7F">
              <w:rPr>
                <w:rFonts w:ascii="Work Sans" w:eastAsia="Calibri" w:hAnsi="Work Sans" w:cs="Arial"/>
                <w:sz w:val="20"/>
                <w:szCs w:val="20"/>
                <w:lang w:val="es-ES_tradnl"/>
              </w:rPr>
              <w:t xml:space="preserve">Certificado donde conste que se encuentra al día con el pago al Sistema General de Seguridad Social Integral y parafiscales si es del caso. (DILIGENCIAR ANEXO CERTIFICADO DE PAZ Y SALVO PAGO DE APORTES AL SISTEMA </w:t>
            </w:r>
            <w:r w:rsidR="00CB6C5C" w:rsidRPr="00825E7F">
              <w:rPr>
                <w:rFonts w:ascii="Work Sans" w:eastAsia="Calibri" w:hAnsi="Work Sans" w:cs="Arial"/>
                <w:sz w:val="20"/>
                <w:szCs w:val="20"/>
                <w:lang w:val="es-ES_tradnl"/>
              </w:rPr>
              <w:t xml:space="preserve">DE SEG. SOCIAL Y </w:t>
            </w:r>
            <w:r w:rsidRPr="00825E7F">
              <w:rPr>
                <w:rFonts w:ascii="Work Sans" w:eastAsia="Calibri" w:hAnsi="Work Sans" w:cs="Arial"/>
                <w:sz w:val="20"/>
                <w:szCs w:val="20"/>
                <w:lang w:val="es-ES_tradnl"/>
              </w:rPr>
              <w:t>PARAFISCALES).</w:t>
            </w:r>
          </w:p>
        </w:tc>
        <w:tc>
          <w:tcPr>
            <w:tcW w:w="3760" w:type="dxa"/>
            <w:shd w:val="clear" w:color="auto" w:fill="FFFFFF" w:themeFill="background1"/>
            <w:vAlign w:val="center"/>
          </w:tcPr>
          <w:p w14:paraId="33593BD8" w14:textId="77777777" w:rsidR="004D6E6A" w:rsidRDefault="004D6E6A" w:rsidP="004D6E6A">
            <w:pPr>
              <w:spacing w:line="240" w:lineRule="auto"/>
              <w:contextualSpacing/>
              <w:jc w:val="center"/>
              <w:rPr>
                <w:rFonts w:ascii="Work Sans" w:hAnsi="Work Sans" w:cs="Arial"/>
                <w:b/>
                <w:sz w:val="20"/>
                <w:szCs w:val="20"/>
              </w:rPr>
            </w:pPr>
            <w:r w:rsidRPr="00D6498D">
              <w:rPr>
                <w:rFonts w:ascii="Work Sans" w:hAnsi="Work Sans" w:cs="Arial"/>
                <w:b/>
                <w:sz w:val="20"/>
                <w:szCs w:val="20"/>
              </w:rPr>
              <w:t>CUMPLE</w:t>
            </w:r>
          </w:p>
          <w:p w14:paraId="672064B9" w14:textId="2468759B" w:rsidR="007E28BB" w:rsidRPr="00825E7F" w:rsidRDefault="007E28BB" w:rsidP="00D679F4">
            <w:pPr>
              <w:spacing w:line="240" w:lineRule="auto"/>
              <w:contextualSpacing/>
              <w:jc w:val="center"/>
              <w:rPr>
                <w:rFonts w:ascii="Work Sans" w:hAnsi="Work Sans" w:cs="Arial"/>
                <w:sz w:val="20"/>
                <w:szCs w:val="20"/>
              </w:rPr>
            </w:pPr>
          </w:p>
        </w:tc>
      </w:tr>
      <w:tr w:rsidR="00763524" w:rsidRPr="00CD1FED" w14:paraId="0405DABC" w14:textId="77777777" w:rsidTr="00D32B0E">
        <w:tblPrEx>
          <w:tblCellMar>
            <w:left w:w="108" w:type="dxa"/>
            <w:right w:w="108" w:type="dxa"/>
          </w:tblCellMar>
          <w:tblLook w:val="04A0" w:firstRow="1" w:lastRow="0" w:firstColumn="1" w:lastColumn="0" w:noHBand="0" w:noVBand="1"/>
        </w:tblPrEx>
        <w:trPr>
          <w:trHeight w:val="466"/>
        </w:trPr>
        <w:tc>
          <w:tcPr>
            <w:tcW w:w="5170" w:type="dxa"/>
            <w:shd w:val="clear" w:color="auto" w:fill="auto"/>
            <w:vAlign w:val="center"/>
          </w:tcPr>
          <w:p w14:paraId="635F7205" w14:textId="39075AA7" w:rsidR="00763524" w:rsidRPr="00763524" w:rsidRDefault="00763524" w:rsidP="00763524">
            <w:pPr>
              <w:autoSpaceDE w:val="0"/>
              <w:autoSpaceDN w:val="0"/>
              <w:ind w:right="-20"/>
              <w:contextualSpacing/>
              <w:jc w:val="both"/>
            </w:pPr>
            <w:r w:rsidRPr="00763524">
              <w:rPr>
                <w:rFonts w:ascii="Work Sans" w:eastAsia="Calibri" w:hAnsi="Work Sans" w:cs="Arial"/>
                <w:sz w:val="20"/>
                <w:szCs w:val="20"/>
                <w:lang w:val="es-ES_tradnl"/>
              </w:rPr>
              <w:t>Compromiso Anticorrupción. - Anexo- EL PROPONENTE deberá diligenciar y aportar el Anexo Compromiso Anticorrupción. En caso de proponentes plurales, cada uno de los integrantes deberá diligenciar el correspondiente anexo</w:t>
            </w:r>
            <w:r w:rsidRPr="00763524">
              <w:rPr>
                <w:rFonts w:ascii="Work Sans" w:eastAsia="Calibri" w:hAnsi="Work Sans" w:cs="Arial"/>
                <w:sz w:val="20"/>
                <w:szCs w:val="20"/>
                <w:lang w:val="es-ES_tradnl"/>
              </w:rPr>
              <w:t>.</w:t>
            </w:r>
          </w:p>
        </w:tc>
        <w:tc>
          <w:tcPr>
            <w:tcW w:w="3760" w:type="dxa"/>
            <w:shd w:val="clear" w:color="auto" w:fill="FFFFFF" w:themeFill="background1"/>
            <w:vAlign w:val="center"/>
          </w:tcPr>
          <w:p w14:paraId="5FA625D2" w14:textId="305D7C19" w:rsidR="00763524" w:rsidRPr="00185C34" w:rsidRDefault="009E4F5D" w:rsidP="004D6E6A">
            <w:pPr>
              <w:spacing w:line="240" w:lineRule="auto"/>
              <w:contextualSpacing/>
              <w:jc w:val="center"/>
              <w:rPr>
                <w:rFonts w:ascii="Work Sans" w:hAnsi="Work Sans" w:cs="Arial"/>
                <w:b/>
                <w:sz w:val="20"/>
                <w:szCs w:val="20"/>
              </w:rPr>
            </w:pPr>
            <w:r w:rsidRPr="00D6498D">
              <w:rPr>
                <w:rFonts w:ascii="Work Sans" w:hAnsi="Work Sans" w:cs="Arial"/>
                <w:b/>
                <w:sz w:val="20"/>
                <w:szCs w:val="20"/>
              </w:rPr>
              <w:t>CUMPLE</w:t>
            </w:r>
          </w:p>
        </w:tc>
      </w:tr>
      <w:tr w:rsidR="00763524" w:rsidRPr="00CD1FED" w14:paraId="69402A15" w14:textId="77777777" w:rsidTr="00D32B0E">
        <w:tblPrEx>
          <w:tblCellMar>
            <w:left w:w="108" w:type="dxa"/>
            <w:right w:w="108" w:type="dxa"/>
          </w:tblCellMar>
          <w:tblLook w:val="04A0" w:firstRow="1" w:lastRow="0" w:firstColumn="1" w:lastColumn="0" w:noHBand="0" w:noVBand="1"/>
        </w:tblPrEx>
        <w:trPr>
          <w:trHeight w:val="466"/>
        </w:trPr>
        <w:tc>
          <w:tcPr>
            <w:tcW w:w="5170" w:type="dxa"/>
            <w:shd w:val="clear" w:color="auto" w:fill="auto"/>
            <w:vAlign w:val="center"/>
          </w:tcPr>
          <w:p w14:paraId="59D5831D" w14:textId="55358D18" w:rsidR="00763524" w:rsidRPr="00825E7F" w:rsidRDefault="00763524" w:rsidP="00CB6C5C">
            <w:pPr>
              <w:autoSpaceDE w:val="0"/>
              <w:autoSpaceDN w:val="0"/>
              <w:ind w:right="-20"/>
              <w:contextualSpacing/>
              <w:jc w:val="both"/>
              <w:rPr>
                <w:rFonts w:ascii="Work Sans" w:eastAsia="Calibri" w:hAnsi="Work Sans" w:cs="Arial"/>
                <w:sz w:val="20"/>
                <w:szCs w:val="20"/>
                <w:lang w:val="es-ES_tradnl"/>
              </w:rPr>
            </w:pPr>
            <w:r w:rsidRPr="00763524">
              <w:rPr>
                <w:rFonts w:ascii="Work Sans" w:eastAsia="Calibri" w:hAnsi="Work Sans" w:cs="Arial"/>
                <w:sz w:val="20"/>
                <w:szCs w:val="20"/>
                <w:lang w:val="es-ES_tradnl"/>
              </w:rPr>
              <w:t xml:space="preserve">Declaración de no estar incurso en listas nacionales o internacionales de lavado de activos (Anexo). EL PROPONENTE deberá diligenciar y aportar el Anexo, que ni él ni la empresa a la cual representa están incluidos en las listas nacionales o internacionales de lavado de activos. Cuando se trate de consorcio, unión temporal cada uno de sus miembros deberá realizar la respectiva declaración. </w:t>
            </w:r>
          </w:p>
        </w:tc>
        <w:tc>
          <w:tcPr>
            <w:tcW w:w="3760" w:type="dxa"/>
            <w:shd w:val="clear" w:color="auto" w:fill="FFFFFF" w:themeFill="background1"/>
            <w:vAlign w:val="center"/>
          </w:tcPr>
          <w:p w14:paraId="6F13E4DF" w14:textId="7F8C17CD" w:rsidR="00763524" w:rsidRPr="00185C34" w:rsidRDefault="009E4F5D" w:rsidP="004D6E6A">
            <w:pPr>
              <w:spacing w:line="240" w:lineRule="auto"/>
              <w:contextualSpacing/>
              <w:jc w:val="center"/>
              <w:rPr>
                <w:rFonts w:ascii="Work Sans" w:hAnsi="Work Sans" w:cs="Arial"/>
                <w:b/>
                <w:sz w:val="20"/>
                <w:szCs w:val="20"/>
              </w:rPr>
            </w:pPr>
            <w:r w:rsidRPr="009E4F5D">
              <w:rPr>
                <w:rFonts w:ascii="Work Sans" w:hAnsi="Work Sans" w:cs="Arial"/>
                <w:b/>
                <w:sz w:val="20"/>
                <w:szCs w:val="20"/>
                <w:highlight w:val="yellow"/>
              </w:rPr>
              <w:t>CUMPLE</w:t>
            </w:r>
          </w:p>
        </w:tc>
      </w:tr>
      <w:tr w:rsidR="00747D26" w:rsidRPr="00CD1FED" w14:paraId="268AF71B" w14:textId="77777777" w:rsidTr="002702B2">
        <w:tblPrEx>
          <w:tblCellMar>
            <w:left w:w="108" w:type="dxa"/>
            <w:right w:w="108" w:type="dxa"/>
          </w:tblCellMar>
          <w:tblLook w:val="04A0" w:firstRow="1" w:lastRow="0" w:firstColumn="1" w:lastColumn="0" w:noHBand="0" w:noVBand="1"/>
        </w:tblPrEx>
        <w:trPr>
          <w:trHeight w:val="247"/>
        </w:trPr>
        <w:tc>
          <w:tcPr>
            <w:tcW w:w="5170" w:type="dxa"/>
            <w:shd w:val="clear" w:color="auto" w:fill="auto"/>
            <w:vAlign w:val="center"/>
          </w:tcPr>
          <w:p w14:paraId="2EDD42AC" w14:textId="77777777" w:rsidR="00763524" w:rsidRPr="00763524" w:rsidRDefault="00763524" w:rsidP="00763524">
            <w:pPr>
              <w:jc w:val="both"/>
              <w:rPr>
                <w:rFonts w:ascii="Work Sans" w:eastAsia="Calibri" w:hAnsi="Work Sans" w:cs="Arial"/>
                <w:sz w:val="20"/>
                <w:szCs w:val="20"/>
                <w:lang w:val="es-ES_tradnl"/>
              </w:rPr>
            </w:pPr>
            <w:r w:rsidRPr="00763524">
              <w:rPr>
                <w:rFonts w:ascii="Work Sans" w:eastAsia="Calibri" w:hAnsi="Work Sans" w:cs="Arial"/>
                <w:sz w:val="20"/>
                <w:szCs w:val="20"/>
                <w:lang w:val="es-ES_tradnl"/>
              </w:rPr>
              <w:t>Certificados del PROPONENTE y de su Representante Legal: Antecedentes Judiciales y de Pago de Multas (Código de Policía Ley 1801 de 2016) expedidos por la Policía Nacional; Disciplinarios expedidos por Procuraduría General de la Nación y Fiscales expedidos por la Contraloría General de la República. Los mismos serán verificados por la Entidad en las bases de consulta dispuestas por las entidades que expiden cada uno de los certificados.</w:t>
            </w:r>
          </w:p>
          <w:p w14:paraId="7BB36648" w14:textId="05B90CC7" w:rsidR="00747D26" w:rsidRPr="00185C34" w:rsidRDefault="00747D26" w:rsidP="00CB6C5C">
            <w:pPr>
              <w:autoSpaceDE w:val="0"/>
              <w:autoSpaceDN w:val="0"/>
              <w:ind w:right="-20"/>
              <w:contextualSpacing/>
              <w:jc w:val="both"/>
              <w:rPr>
                <w:rFonts w:ascii="Work Sans" w:eastAsia="Calibri" w:hAnsi="Work Sans" w:cs="Arial"/>
                <w:sz w:val="20"/>
                <w:szCs w:val="20"/>
                <w:lang w:val="es-ES_tradnl"/>
              </w:rPr>
            </w:pPr>
          </w:p>
        </w:tc>
        <w:tc>
          <w:tcPr>
            <w:tcW w:w="3760" w:type="dxa"/>
            <w:shd w:val="clear" w:color="auto" w:fill="auto"/>
            <w:vAlign w:val="center"/>
          </w:tcPr>
          <w:p w14:paraId="30A5CFC2" w14:textId="77777777" w:rsidR="00952350" w:rsidRDefault="00952350" w:rsidP="004D6E6A">
            <w:pPr>
              <w:spacing w:line="240" w:lineRule="auto"/>
              <w:contextualSpacing/>
              <w:jc w:val="center"/>
              <w:rPr>
                <w:rFonts w:ascii="Work Sans" w:hAnsi="Work Sans" w:cs="Arial"/>
                <w:sz w:val="20"/>
                <w:szCs w:val="20"/>
              </w:rPr>
            </w:pPr>
          </w:p>
          <w:p w14:paraId="2C67D60A" w14:textId="1DD40E60" w:rsidR="00952350" w:rsidRPr="00185C34" w:rsidRDefault="00952350" w:rsidP="004D6E6A">
            <w:pPr>
              <w:spacing w:line="240" w:lineRule="auto"/>
              <w:contextualSpacing/>
              <w:jc w:val="center"/>
              <w:rPr>
                <w:rFonts w:ascii="Work Sans" w:hAnsi="Work Sans" w:cs="Arial"/>
                <w:sz w:val="20"/>
                <w:szCs w:val="20"/>
              </w:rPr>
            </w:pPr>
            <w:r>
              <w:rPr>
                <w:rFonts w:ascii="Work Sans" w:hAnsi="Work Sans" w:cs="Arial"/>
                <w:sz w:val="20"/>
                <w:szCs w:val="20"/>
              </w:rPr>
              <w:t>La entidad no pudo verificar el Certificado de Medidas correctivas, por cuanto no funciona la pagina</w:t>
            </w:r>
          </w:p>
        </w:tc>
      </w:tr>
      <w:tr w:rsidR="00747D26" w:rsidRPr="00CD1FED" w14:paraId="739ACEA2" w14:textId="77777777" w:rsidTr="002702B2">
        <w:tblPrEx>
          <w:tblCellMar>
            <w:left w:w="108" w:type="dxa"/>
            <w:right w:w="108" w:type="dxa"/>
          </w:tblCellMar>
          <w:tblLook w:val="04A0" w:firstRow="1" w:lastRow="0" w:firstColumn="1" w:lastColumn="0" w:noHBand="0" w:noVBand="1"/>
        </w:tblPrEx>
        <w:trPr>
          <w:trHeight w:val="247"/>
        </w:trPr>
        <w:tc>
          <w:tcPr>
            <w:tcW w:w="5170" w:type="dxa"/>
            <w:shd w:val="clear" w:color="auto" w:fill="D9D9D9" w:themeFill="background1" w:themeFillShade="D9"/>
            <w:vAlign w:val="center"/>
          </w:tcPr>
          <w:p w14:paraId="3DCDDA84" w14:textId="77777777" w:rsidR="00747D26" w:rsidRPr="00185C34" w:rsidRDefault="00747D26" w:rsidP="00747D26">
            <w:pPr>
              <w:autoSpaceDE w:val="0"/>
              <w:autoSpaceDN w:val="0"/>
              <w:spacing w:line="240" w:lineRule="auto"/>
              <w:ind w:right="-20"/>
              <w:contextualSpacing/>
              <w:jc w:val="center"/>
              <w:rPr>
                <w:rFonts w:ascii="Work Sans" w:eastAsia="Arial" w:hAnsi="Work Sans" w:cs="Arial"/>
                <w:b/>
                <w:sz w:val="20"/>
                <w:szCs w:val="20"/>
              </w:rPr>
            </w:pPr>
            <w:r w:rsidRPr="00185C34">
              <w:rPr>
                <w:rFonts w:ascii="Work Sans" w:eastAsia="Arial" w:hAnsi="Work Sans" w:cs="Arial"/>
                <w:b/>
                <w:sz w:val="20"/>
                <w:szCs w:val="20"/>
              </w:rPr>
              <w:t>CALIFICACIÓN</w:t>
            </w:r>
          </w:p>
        </w:tc>
        <w:tc>
          <w:tcPr>
            <w:tcW w:w="3760" w:type="dxa"/>
            <w:shd w:val="clear" w:color="auto" w:fill="D9D9D9" w:themeFill="background1" w:themeFillShade="D9"/>
            <w:vAlign w:val="center"/>
          </w:tcPr>
          <w:p w14:paraId="1D44CDE0" w14:textId="3E8BC3A4" w:rsidR="00747D26" w:rsidRPr="00185C34" w:rsidRDefault="00952350" w:rsidP="009212FE">
            <w:pPr>
              <w:autoSpaceDE w:val="0"/>
              <w:autoSpaceDN w:val="0"/>
              <w:spacing w:line="240" w:lineRule="auto"/>
              <w:ind w:right="-20"/>
              <w:contextualSpacing/>
              <w:jc w:val="center"/>
              <w:rPr>
                <w:rFonts w:ascii="Work Sans" w:eastAsia="Arial" w:hAnsi="Work Sans" w:cs="Arial"/>
                <w:b/>
                <w:sz w:val="20"/>
                <w:szCs w:val="20"/>
              </w:rPr>
            </w:pPr>
            <w:r>
              <w:rPr>
                <w:rFonts w:ascii="Work Sans" w:eastAsia="Arial" w:hAnsi="Work Sans" w:cs="Arial"/>
                <w:b/>
                <w:sz w:val="20"/>
                <w:szCs w:val="20"/>
              </w:rPr>
              <w:t xml:space="preserve">NO </w:t>
            </w:r>
            <w:r w:rsidR="00A82EA9">
              <w:rPr>
                <w:rFonts w:ascii="Work Sans" w:eastAsia="Arial" w:hAnsi="Work Sans" w:cs="Arial"/>
                <w:b/>
                <w:sz w:val="20"/>
                <w:szCs w:val="20"/>
              </w:rPr>
              <w:t>HABILITADO</w:t>
            </w:r>
          </w:p>
        </w:tc>
      </w:tr>
    </w:tbl>
    <w:p w14:paraId="13449CAD" w14:textId="77777777" w:rsidR="0069635C" w:rsidRPr="00CD1FED" w:rsidRDefault="0069635C" w:rsidP="00E551ED">
      <w:pPr>
        <w:spacing w:line="240" w:lineRule="auto"/>
        <w:ind w:right="-232"/>
        <w:contextualSpacing/>
        <w:jc w:val="both"/>
        <w:rPr>
          <w:rFonts w:ascii="Work Sans" w:eastAsia="Arial" w:hAnsi="Work Sans" w:cs="Arial"/>
          <w:sz w:val="20"/>
          <w:szCs w:val="20"/>
        </w:rPr>
      </w:pPr>
    </w:p>
    <w:p w14:paraId="67AAAA9A" w14:textId="422DE42D" w:rsidR="00C50AF1" w:rsidRPr="00E9180C" w:rsidRDefault="00C50AF1" w:rsidP="00C50AF1">
      <w:pPr>
        <w:autoSpaceDE w:val="0"/>
        <w:autoSpaceDN w:val="0"/>
        <w:adjustRightInd w:val="0"/>
        <w:spacing w:after="0" w:line="240" w:lineRule="atLeast"/>
        <w:ind w:right="51"/>
        <w:jc w:val="both"/>
        <w:rPr>
          <w:rFonts w:ascii="Work Sans" w:hAnsi="Work Sans" w:cs="Arial"/>
          <w:sz w:val="20"/>
          <w:szCs w:val="20"/>
        </w:rPr>
      </w:pPr>
    </w:p>
    <w:p w14:paraId="0BCFE51B" w14:textId="77777777" w:rsidR="00952350" w:rsidRPr="00CD0FF6" w:rsidRDefault="00C50AF1" w:rsidP="00952350">
      <w:pPr>
        <w:spacing w:after="0" w:line="240" w:lineRule="auto"/>
        <w:jc w:val="both"/>
        <w:rPr>
          <w:rFonts w:ascii="Calibri" w:eastAsia="Times New Roman" w:hAnsi="Calibri" w:cs="Calibri"/>
          <w:color w:val="000000"/>
          <w:lang w:eastAsia="es-ES_tradnl"/>
        </w:rPr>
      </w:pPr>
      <w:r w:rsidRPr="00886A92">
        <w:rPr>
          <w:rFonts w:ascii="Work Sans" w:hAnsi="Work Sans" w:cs="Arial"/>
          <w:sz w:val="20"/>
          <w:szCs w:val="20"/>
        </w:rPr>
        <w:lastRenderedPageBreak/>
        <w:t>Atendiendo lo anteriormente expuesto, la empresa</w:t>
      </w:r>
      <w:r w:rsidR="00952350">
        <w:rPr>
          <w:rFonts w:ascii="Work Sans" w:hAnsi="Work Sans" w:cs="Arial"/>
          <w:sz w:val="20"/>
          <w:szCs w:val="20"/>
        </w:rPr>
        <w:t xml:space="preserve"> </w:t>
      </w:r>
      <w:r w:rsidR="00952350" w:rsidRPr="00856F6F">
        <w:rPr>
          <w:rFonts w:ascii="Calibri" w:eastAsia="Times New Roman" w:hAnsi="Calibri" w:cs="Calibri"/>
          <w:b/>
          <w:bCs/>
          <w:color w:val="000000"/>
          <w:lang w:eastAsia="es-ES_tradnl"/>
        </w:rPr>
        <w:t>UNBIT LTDA</w:t>
      </w:r>
      <w:r w:rsidR="00952350" w:rsidRPr="00CD0FF6">
        <w:rPr>
          <w:rFonts w:ascii="Calibri" w:eastAsia="Times New Roman" w:hAnsi="Calibri" w:cs="Calibri"/>
          <w:color w:val="000000"/>
          <w:lang w:eastAsia="es-ES_tradnl"/>
        </w:rPr>
        <w:t>.</w:t>
      </w:r>
      <w:r w:rsidR="00952350">
        <w:rPr>
          <w:rFonts w:ascii="Calibri" w:eastAsia="Times New Roman" w:hAnsi="Calibri" w:cs="Calibri"/>
          <w:color w:val="000000"/>
          <w:lang w:eastAsia="es-ES_tradnl"/>
        </w:rPr>
        <w:t>,</w:t>
      </w:r>
      <w:r w:rsidR="00952350" w:rsidRPr="00CD0FF6">
        <w:rPr>
          <w:rFonts w:ascii="Work Sans" w:hAnsi="Work Sans" w:cs="Arial"/>
          <w:szCs w:val="21"/>
        </w:rPr>
        <w:t xml:space="preserve"> identificado con NIT.</w:t>
      </w:r>
      <w:r w:rsidR="00952350">
        <w:rPr>
          <w:rFonts w:ascii="Work Sans" w:hAnsi="Work Sans" w:cs="Arial"/>
          <w:b/>
          <w:szCs w:val="21"/>
        </w:rPr>
        <w:t xml:space="preserve"> </w:t>
      </w:r>
      <w:r w:rsidR="00952350" w:rsidRPr="00856F6F">
        <w:rPr>
          <w:rFonts w:ascii="Calibri" w:eastAsia="Times New Roman" w:hAnsi="Calibri" w:cs="Calibri"/>
          <w:color w:val="000000"/>
          <w:lang w:eastAsia="es-ES_tradnl"/>
        </w:rPr>
        <w:t>800.243.388</w:t>
      </w:r>
      <w:r w:rsidR="00952350">
        <w:rPr>
          <w:rFonts w:ascii="Calibri" w:eastAsia="Times New Roman" w:hAnsi="Calibri" w:cs="Calibri"/>
          <w:color w:val="000000"/>
          <w:lang w:eastAsia="es-ES_tradnl"/>
        </w:rPr>
        <w:t xml:space="preserve"> - 7.</w:t>
      </w:r>
    </w:p>
    <w:p w14:paraId="195FBC13" w14:textId="56009243" w:rsidR="00C50AF1" w:rsidRPr="00927B95" w:rsidRDefault="00952350" w:rsidP="00927B95">
      <w:pPr>
        <w:spacing w:after="0" w:line="240" w:lineRule="auto"/>
        <w:jc w:val="both"/>
        <w:rPr>
          <w:rFonts w:ascii="Calibri" w:eastAsia="Times New Roman" w:hAnsi="Calibri" w:cs="Calibri"/>
          <w:color w:val="000000"/>
          <w:lang w:eastAsia="es-ES_tradnl"/>
        </w:rPr>
      </w:pPr>
      <w:r>
        <w:rPr>
          <w:rFonts w:ascii="Work Sans" w:hAnsi="Work Sans" w:cs="Arial"/>
          <w:b/>
          <w:sz w:val="20"/>
          <w:szCs w:val="20"/>
        </w:rPr>
        <w:t xml:space="preserve">NO </w:t>
      </w:r>
      <w:r w:rsidR="00C50AF1" w:rsidRPr="00886A92">
        <w:rPr>
          <w:rFonts w:ascii="Work Sans" w:hAnsi="Work Sans" w:cs="Arial"/>
          <w:b/>
          <w:sz w:val="20"/>
          <w:szCs w:val="20"/>
        </w:rPr>
        <w:t>ESTÁ</w:t>
      </w:r>
      <w:r w:rsidR="00C50AF1" w:rsidRPr="00886A92">
        <w:rPr>
          <w:rFonts w:ascii="Work Sans" w:hAnsi="Work Sans" w:cs="Arial"/>
          <w:sz w:val="20"/>
          <w:szCs w:val="20"/>
        </w:rPr>
        <w:t xml:space="preserve"> </w:t>
      </w:r>
      <w:r w:rsidR="00C50AF1" w:rsidRPr="00886A92">
        <w:rPr>
          <w:rFonts w:ascii="Work Sans" w:hAnsi="Work Sans" w:cs="Arial"/>
          <w:b/>
          <w:sz w:val="20"/>
          <w:szCs w:val="20"/>
        </w:rPr>
        <w:t>HABILITADA</w:t>
      </w:r>
      <w:r w:rsidR="00C50AF1">
        <w:rPr>
          <w:rFonts w:ascii="Work Sans" w:hAnsi="Work Sans" w:cs="Arial"/>
          <w:b/>
          <w:sz w:val="20"/>
          <w:szCs w:val="20"/>
        </w:rPr>
        <w:t xml:space="preserve"> JURÍDICAMENTE.</w:t>
      </w:r>
    </w:p>
    <w:p w14:paraId="6DFB2482" w14:textId="77777777" w:rsidR="00C50AF1" w:rsidRDefault="00C50AF1" w:rsidP="00DE0CAA">
      <w:pPr>
        <w:autoSpaceDE w:val="0"/>
        <w:autoSpaceDN w:val="0"/>
        <w:adjustRightInd w:val="0"/>
        <w:spacing w:after="0" w:line="240" w:lineRule="atLeast"/>
        <w:ind w:right="51"/>
        <w:jc w:val="both"/>
        <w:rPr>
          <w:rFonts w:ascii="Work Sans" w:hAnsi="Work Sans" w:cs="Arial"/>
          <w:sz w:val="20"/>
          <w:szCs w:val="20"/>
        </w:rPr>
      </w:pPr>
    </w:p>
    <w:p w14:paraId="7BAEA776" w14:textId="77777777" w:rsidR="00C50AF1" w:rsidRDefault="00C50AF1" w:rsidP="00DE0CAA">
      <w:pPr>
        <w:autoSpaceDE w:val="0"/>
        <w:autoSpaceDN w:val="0"/>
        <w:adjustRightInd w:val="0"/>
        <w:spacing w:after="0" w:line="240" w:lineRule="atLeast"/>
        <w:ind w:right="51"/>
        <w:jc w:val="both"/>
        <w:rPr>
          <w:rFonts w:ascii="Work Sans" w:hAnsi="Work Sans" w:cs="Arial"/>
          <w:sz w:val="20"/>
          <w:szCs w:val="20"/>
        </w:rPr>
      </w:pPr>
    </w:p>
    <w:p w14:paraId="5E3CF554" w14:textId="6FEB4849" w:rsidR="00B65216" w:rsidRPr="00B20B85" w:rsidRDefault="00E31570" w:rsidP="00A16C59">
      <w:pPr>
        <w:spacing w:line="240" w:lineRule="auto"/>
        <w:contextualSpacing/>
        <w:jc w:val="both"/>
        <w:rPr>
          <w:rFonts w:ascii="Work Sans" w:hAnsi="Work Sans" w:cs="Arial"/>
          <w:sz w:val="20"/>
          <w:szCs w:val="20"/>
        </w:rPr>
      </w:pPr>
      <w:r w:rsidRPr="00B20B85">
        <w:rPr>
          <w:rFonts w:ascii="Work Sans" w:hAnsi="Work Sans" w:cs="Arial"/>
          <w:sz w:val="20"/>
          <w:szCs w:val="20"/>
        </w:rPr>
        <w:t xml:space="preserve">Dada en Bogotá D.C, </w:t>
      </w:r>
      <w:r w:rsidR="00EB6CF6" w:rsidRPr="00B20B85">
        <w:rPr>
          <w:rFonts w:ascii="Work Sans" w:hAnsi="Work Sans" w:cs="Arial"/>
          <w:sz w:val="20"/>
          <w:szCs w:val="20"/>
        </w:rPr>
        <w:t>a</w:t>
      </w:r>
      <w:r w:rsidR="00660485" w:rsidRPr="00B20B85">
        <w:rPr>
          <w:rFonts w:ascii="Work Sans" w:hAnsi="Work Sans" w:cs="Arial"/>
          <w:sz w:val="20"/>
          <w:szCs w:val="20"/>
        </w:rPr>
        <w:t>l</w:t>
      </w:r>
      <w:r w:rsidR="00763524">
        <w:rPr>
          <w:rFonts w:ascii="Work Sans" w:hAnsi="Work Sans" w:cs="Arial"/>
          <w:sz w:val="20"/>
          <w:szCs w:val="20"/>
        </w:rPr>
        <w:t xml:space="preserve"> primero</w:t>
      </w:r>
      <w:r w:rsidR="00BC6AC4">
        <w:rPr>
          <w:rFonts w:ascii="Work Sans" w:hAnsi="Work Sans" w:cs="Arial"/>
          <w:sz w:val="20"/>
          <w:szCs w:val="20"/>
        </w:rPr>
        <w:t xml:space="preserve"> </w:t>
      </w:r>
      <w:r w:rsidR="00376F27" w:rsidRPr="00B20B85">
        <w:rPr>
          <w:rFonts w:ascii="Work Sans" w:hAnsi="Work Sans" w:cs="Arial"/>
          <w:sz w:val="20"/>
          <w:szCs w:val="20"/>
        </w:rPr>
        <w:t>(</w:t>
      </w:r>
      <w:r w:rsidR="0056650D">
        <w:rPr>
          <w:rFonts w:ascii="Work Sans" w:hAnsi="Work Sans" w:cs="Arial"/>
          <w:sz w:val="20"/>
          <w:szCs w:val="20"/>
        </w:rPr>
        <w:t>0</w:t>
      </w:r>
      <w:r w:rsidR="00763524">
        <w:rPr>
          <w:rFonts w:ascii="Work Sans" w:hAnsi="Work Sans" w:cs="Arial"/>
          <w:sz w:val="20"/>
          <w:szCs w:val="20"/>
        </w:rPr>
        <w:t>1</w:t>
      </w:r>
      <w:r w:rsidR="00872AFB" w:rsidRPr="00B20B85">
        <w:rPr>
          <w:rFonts w:ascii="Work Sans" w:hAnsi="Work Sans" w:cs="Arial"/>
          <w:sz w:val="20"/>
          <w:szCs w:val="20"/>
        </w:rPr>
        <w:t>)</w:t>
      </w:r>
      <w:r w:rsidR="00FF349A" w:rsidRPr="00B20B85">
        <w:rPr>
          <w:rFonts w:ascii="Work Sans" w:hAnsi="Work Sans" w:cs="Arial"/>
          <w:sz w:val="20"/>
          <w:szCs w:val="20"/>
        </w:rPr>
        <w:t xml:space="preserve"> </w:t>
      </w:r>
      <w:r w:rsidR="00763524">
        <w:rPr>
          <w:rFonts w:ascii="Work Sans" w:hAnsi="Work Sans" w:cs="Arial"/>
          <w:sz w:val="20"/>
          <w:szCs w:val="20"/>
        </w:rPr>
        <w:t xml:space="preserve">de diciembre de </w:t>
      </w:r>
      <w:r w:rsidR="00BC6AC4">
        <w:rPr>
          <w:rFonts w:ascii="Work Sans" w:hAnsi="Work Sans" w:cs="Arial"/>
          <w:sz w:val="20"/>
          <w:szCs w:val="20"/>
        </w:rPr>
        <w:t>2020</w:t>
      </w:r>
      <w:r w:rsidR="002B46F3" w:rsidRPr="00B20B85">
        <w:rPr>
          <w:rFonts w:ascii="Work Sans" w:hAnsi="Work Sans" w:cs="Arial"/>
          <w:sz w:val="20"/>
          <w:szCs w:val="20"/>
        </w:rPr>
        <w:t>.</w:t>
      </w:r>
    </w:p>
    <w:p w14:paraId="65FD23DD" w14:textId="3B8D1686" w:rsidR="0069635C" w:rsidRDefault="0069635C" w:rsidP="00B65216">
      <w:pPr>
        <w:tabs>
          <w:tab w:val="left" w:pos="142"/>
          <w:tab w:val="left" w:pos="2359"/>
          <w:tab w:val="left" w:pos="3631"/>
          <w:tab w:val="left" w:pos="6322"/>
          <w:tab w:val="left" w:pos="7039"/>
        </w:tabs>
        <w:spacing w:line="240" w:lineRule="auto"/>
        <w:contextualSpacing/>
        <w:rPr>
          <w:rFonts w:ascii="Work Sans" w:hAnsi="Work Sans" w:cs="Arial"/>
          <w:b/>
          <w:lang w:val="es-ES_tradnl"/>
        </w:rPr>
      </w:pPr>
    </w:p>
    <w:p w14:paraId="2EA5EF25" w14:textId="7C9CB41F" w:rsidR="007E3B50" w:rsidRDefault="007E3B50" w:rsidP="00B65216">
      <w:pPr>
        <w:tabs>
          <w:tab w:val="left" w:pos="142"/>
          <w:tab w:val="left" w:pos="2359"/>
          <w:tab w:val="left" w:pos="3631"/>
          <w:tab w:val="left" w:pos="6322"/>
          <w:tab w:val="left" w:pos="7039"/>
        </w:tabs>
        <w:spacing w:line="240" w:lineRule="auto"/>
        <w:contextualSpacing/>
        <w:rPr>
          <w:rFonts w:ascii="Work Sans" w:hAnsi="Work Sans" w:cs="Arial"/>
          <w:b/>
          <w:lang w:val="es-ES_tradnl"/>
        </w:rPr>
      </w:pPr>
    </w:p>
    <w:p w14:paraId="22B70BA4" w14:textId="2FE1909B" w:rsidR="00967396" w:rsidRDefault="00967396" w:rsidP="00B65216">
      <w:pPr>
        <w:tabs>
          <w:tab w:val="left" w:pos="142"/>
          <w:tab w:val="left" w:pos="2359"/>
          <w:tab w:val="left" w:pos="3631"/>
          <w:tab w:val="left" w:pos="6322"/>
          <w:tab w:val="left" w:pos="7039"/>
        </w:tabs>
        <w:spacing w:line="240" w:lineRule="auto"/>
        <w:contextualSpacing/>
        <w:rPr>
          <w:rFonts w:ascii="Work Sans" w:hAnsi="Work Sans" w:cs="Arial"/>
          <w:b/>
          <w:lang w:val="es-ES_tradnl"/>
        </w:rPr>
      </w:pPr>
    </w:p>
    <w:p w14:paraId="7B7548F2" w14:textId="77777777" w:rsidR="00967396" w:rsidRPr="003D2DF5" w:rsidRDefault="00967396" w:rsidP="00B65216">
      <w:pPr>
        <w:tabs>
          <w:tab w:val="left" w:pos="142"/>
          <w:tab w:val="left" w:pos="2359"/>
          <w:tab w:val="left" w:pos="3631"/>
          <w:tab w:val="left" w:pos="6322"/>
          <w:tab w:val="left" w:pos="7039"/>
        </w:tabs>
        <w:spacing w:line="240" w:lineRule="auto"/>
        <w:contextualSpacing/>
        <w:rPr>
          <w:rFonts w:ascii="Work Sans" w:hAnsi="Work Sans" w:cs="Arial"/>
          <w:b/>
          <w:lang w:val="es-ES_tradnl"/>
        </w:rPr>
      </w:pPr>
    </w:p>
    <w:p w14:paraId="3B55C647" w14:textId="45E46341" w:rsidR="0069635C" w:rsidRPr="00B011CB" w:rsidRDefault="00B011CB" w:rsidP="00B011CB">
      <w:pPr>
        <w:tabs>
          <w:tab w:val="left" w:pos="142"/>
          <w:tab w:val="left" w:pos="2359"/>
          <w:tab w:val="left" w:pos="3631"/>
          <w:tab w:val="left" w:pos="6322"/>
          <w:tab w:val="left" w:pos="7039"/>
        </w:tabs>
        <w:spacing w:line="240" w:lineRule="auto"/>
        <w:contextualSpacing/>
        <w:jc w:val="center"/>
        <w:rPr>
          <w:rFonts w:ascii="Work Sans" w:hAnsi="Work Sans" w:cs="Arial"/>
          <w:lang w:val="es-ES_tradnl"/>
        </w:rPr>
      </w:pPr>
      <w:r w:rsidRPr="00B011CB">
        <w:rPr>
          <w:rFonts w:ascii="Work Sans" w:hAnsi="Work Sans" w:cs="Arial"/>
          <w:lang w:val="es-ES_tradnl"/>
        </w:rPr>
        <w:t>ORIGINAL FIRMADO</w:t>
      </w:r>
    </w:p>
    <w:p w14:paraId="58B90CC5" w14:textId="77777777" w:rsidR="0056650D" w:rsidRPr="006768EC" w:rsidRDefault="0056650D" w:rsidP="0056650D">
      <w:pPr>
        <w:spacing w:after="0" w:line="240" w:lineRule="auto"/>
        <w:contextualSpacing/>
        <w:jc w:val="center"/>
        <w:rPr>
          <w:rFonts w:ascii="Arial" w:hAnsi="Arial" w:cs="Arial"/>
          <w:b/>
          <w:sz w:val="24"/>
          <w:szCs w:val="24"/>
          <w:lang w:val="es-MX"/>
        </w:rPr>
      </w:pPr>
      <w:r w:rsidRPr="006768EC">
        <w:rPr>
          <w:rFonts w:ascii="Arial" w:hAnsi="Arial" w:cs="Arial"/>
          <w:b/>
          <w:sz w:val="24"/>
          <w:szCs w:val="24"/>
          <w:lang w:val="es-MX"/>
        </w:rPr>
        <w:t>MARTHA LUZ CARO MORALES</w:t>
      </w:r>
    </w:p>
    <w:p w14:paraId="4E2BC0F3" w14:textId="77777777" w:rsidR="0056650D" w:rsidRPr="006768EC" w:rsidRDefault="0056650D" w:rsidP="0056650D">
      <w:pPr>
        <w:tabs>
          <w:tab w:val="left" w:pos="142"/>
          <w:tab w:val="left" w:pos="2359"/>
          <w:tab w:val="left" w:pos="3631"/>
          <w:tab w:val="left" w:pos="6322"/>
          <w:tab w:val="left" w:pos="7039"/>
        </w:tabs>
        <w:spacing w:after="0" w:line="240" w:lineRule="auto"/>
        <w:contextualSpacing/>
        <w:jc w:val="center"/>
        <w:rPr>
          <w:rFonts w:ascii="Arial" w:hAnsi="Arial" w:cs="Arial"/>
          <w:sz w:val="24"/>
          <w:szCs w:val="24"/>
          <w:lang w:val="es-ES_tradnl"/>
        </w:rPr>
      </w:pPr>
      <w:r w:rsidRPr="006768EC">
        <w:rPr>
          <w:rFonts w:ascii="Arial" w:hAnsi="Arial" w:cs="Arial"/>
          <w:sz w:val="24"/>
          <w:szCs w:val="24"/>
          <w:lang w:val="es-ES_tradnl"/>
        </w:rPr>
        <w:t>Profesional Especializada</w:t>
      </w:r>
    </w:p>
    <w:p w14:paraId="3A791571" w14:textId="77777777" w:rsidR="0056650D" w:rsidRPr="006768EC" w:rsidRDefault="0056650D" w:rsidP="0056650D">
      <w:pPr>
        <w:tabs>
          <w:tab w:val="left" w:pos="142"/>
          <w:tab w:val="left" w:pos="2359"/>
          <w:tab w:val="left" w:pos="3631"/>
          <w:tab w:val="left" w:pos="6322"/>
          <w:tab w:val="left" w:pos="7039"/>
        </w:tabs>
        <w:spacing w:after="0" w:line="240" w:lineRule="auto"/>
        <w:jc w:val="center"/>
        <w:rPr>
          <w:rFonts w:ascii="Arial" w:hAnsi="Arial" w:cs="Arial"/>
          <w:sz w:val="24"/>
          <w:szCs w:val="24"/>
          <w:lang w:val="es-ES_tradnl"/>
        </w:rPr>
      </w:pPr>
      <w:r w:rsidRPr="006768EC">
        <w:rPr>
          <w:rFonts w:ascii="Arial" w:hAnsi="Arial" w:cs="Arial"/>
          <w:sz w:val="24"/>
          <w:szCs w:val="24"/>
          <w:lang w:val="es-ES_tradnl"/>
        </w:rPr>
        <w:t>Evaluador Jurídico</w:t>
      </w:r>
    </w:p>
    <w:p w14:paraId="0623AACE" w14:textId="3DED6E9B" w:rsidR="002D0E25" w:rsidRPr="00DE0CAA" w:rsidRDefault="002D0E25" w:rsidP="0056650D">
      <w:pPr>
        <w:spacing w:after="0" w:line="240" w:lineRule="auto"/>
        <w:contextualSpacing/>
        <w:jc w:val="center"/>
        <w:rPr>
          <w:rFonts w:ascii="Work Sans" w:hAnsi="Work Sans" w:cs="Arial"/>
          <w:lang w:val="es-MX"/>
        </w:rPr>
      </w:pPr>
    </w:p>
    <w:sectPr w:rsidR="002D0E25" w:rsidRPr="00DE0CAA" w:rsidSect="00426F47">
      <w:headerReference w:type="default" r:id="rId8"/>
      <w:footerReference w:type="default" r:id="rId9"/>
      <w:pgSz w:w="12242" w:h="15842" w:code="1"/>
      <w:pgMar w:top="1418" w:right="1701" w:bottom="1418" w:left="1701" w:header="992" w:footer="15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2272B6" w14:textId="77777777" w:rsidR="00553234" w:rsidRDefault="00553234" w:rsidP="00025374">
      <w:pPr>
        <w:spacing w:after="0" w:line="240" w:lineRule="auto"/>
      </w:pPr>
      <w:r>
        <w:separator/>
      </w:r>
    </w:p>
  </w:endnote>
  <w:endnote w:type="continuationSeparator" w:id="0">
    <w:p w14:paraId="0F2817A7" w14:textId="77777777" w:rsidR="00553234" w:rsidRDefault="00553234" w:rsidP="00025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Work Sans">
    <w:altName w:val="Calibri"/>
    <w:panose1 w:val="020B0604020202020204"/>
    <w:charset w:val="00"/>
    <w:family w:val="modern"/>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A69422" w14:textId="340BEED6" w:rsidR="007C6C19" w:rsidRPr="00A95B2F" w:rsidRDefault="00A74DED" w:rsidP="00D75049">
    <w:pPr>
      <w:pStyle w:val="Piedepgina"/>
      <w:jc w:val="right"/>
      <w:rPr>
        <w:sz w:val="20"/>
        <w:szCs w:val="20"/>
      </w:rPr>
    </w:pPr>
    <w:r>
      <w:rPr>
        <w:noProof/>
        <w:sz w:val="20"/>
        <w:szCs w:val="20"/>
        <w:lang w:val="es-ES" w:eastAsia="es-ES"/>
      </w:rPr>
      <w:drawing>
        <wp:anchor distT="0" distB="0" distL="114300" distR="114300" simplePos="0" relativeHeight="251670528" behindDoc="0" locked="0" layoutInCell="1" allowOverlap="1" wp14:anchorId="545AFFCD" wp14:editId="700FAA76">
          <wp:simplePos x="0" y="0"/>
          <wp:positionH relativeFrom="page">
            <wp:posOffset>3810</wp:posOffset>
          </wp:positionH>
          <wp:positionV relativeFrom="paragraph">
            <wp:posOffset>180975</wp:posOffset>
          </wp:positionV>
          <wp:extent cx="7751996" cy="934435"/>
          <wp:effectExtent l="0" t="0" r="190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oter-Minenergía.png"/>
                  <pic:cNvPicPr/>
                </pic:nvPicPr>
                <pic:blipFill>
                  <a:blip r:embed="rId1">
                    <a:extLst>
                      <a:ext uri="{28A0092B-C50C-407E-A947-70E740481C1C}">
                        <a14:useLocalDpi xmlns:a14="http://schemas.microsoft.com/office/drawing/2010/main" val="0"/>
                      </a:ext>
                    </a:extLst>
                  </a:blip>
                  <a:stretch>
                    <a:fillRect/>
                  </a:stretch>
                </pic:blipFill>
                <pic:spPr>
                  <a:xfrm>
                    <a:off x="0" y="0"/>
                    <a:ext cx="7751996" cy="934435"/>
                  </a:xfrm>
                  <a:prstGeom prst="rect">
                    <a:avLst/>
                  </a:prstGeom>
                </pic:spPr>
              </pic:pic>
            </a:graphicData>
          </a:graphic>
          <wp14:sizeRelH relativeFrom="page">
            <wp14:pctWidth>0</wp14:pctWidth>
          </wp14:sizeRelH>
          <wp14:sizeRelV relativeFrom="page">
            <wp14:pctHeight>0</wp14:pctHeight>
          </wp14:sizeRelV>
        </wp:anchor>
      </w:drawing>
    </w:r>
    <w:r w:rsidR="007C6C19" w:rsidRPr="00A95B2F">
      <w:rPr>
        <w:rFonts w:cstheme="minorHAnsi"/>
        <w:sz w:val="20"/>
        <w:szCs w:val="20"/>
        <w:lang w:val="es-ES"/>
      </w:rPr>
      <w:t>Página</w:t>
    </w:r>
    <w:r w:rsidR="007C6C19" w:rsidRPr="00A95B2F">
      <w:rPr>
        <w:sz w:val="20"/>
        <w:szCs w:val="20"/>
        <w:lang w:val="es-ES"/>
      </w:rPr>
      <w:t xml:space="preserve"> </w:t>
    </w:r>
    <w:r w:rsidR="007C6C19" w:rsidRPr="00A95B2F">
      <w:rPr>
        <w:b/>
        <w:bCs/>
        <w:sz w:val="20"/>
        <w:szCs w:val="20"/>
      </w:rPr>
      <w:fldChar w:fldCharType="begin"/>
    </w:r>
    <w:r w:rsidR="007C6C19" w:rsidRPr="00A95B2F">
      <w:rPr>
        <w:b/>
        <w:bCs/>
        <w:sz w:val="20"/>
        <w:szCs w:val="20"/>
      </w:rPr>
      <w:instrText>PAGE  \* Arabic  \* MERGEFORMAT</w:instrText>
    </w:r>
    <w:r w:rsidR="007C6C19" w:rsidRPr="00A95B2F">
      <w:rPr>
        <w:b/>
        <w:bCs/>
        <w:sz w:val="20"/>
        <w:szCs w:val="20"/>
      </w:rPr>
      <w:fldChar w:fldCharType="separate"/>
    </w:r>
    <w:r w:rsidR="009E4495" w:rsidRPr="009E4495">
      <w:rPr>
        <w:b/>
        <w:bCs/>
        <w:noProof/>
        <w:sz w:val="20"/>
        <w:szCs w:val="20"/>
        <w:lang w:val="es-ES"/>
      </w:rPr>
      <w:t>1</w:t>
    </w:r>
    <w:r w:rsidR="007C6C19" w:rsidRPr="00A95B2F">
      <w:rPr>
        <w:b/>
        <w:bCs/>
        <w:sz w:val="20"/>
        <w:szCs w:val="20"/>
      </w:rPr>
      <w:fldChar w:fldCharType="end"/>
    </w:r>
    <w:r w:rsidR="007C6C19" w:rsidRPr="00A95B2F">
      <w:rPr>
        <w:sz w:val="20"/>
        <w:szCs w:val="20"/>
        <w:lang w:val="es-ES"/>
      </w:rPr>
      <w:t xml:space="preserve"> de </w:t>
    </w:r>
    <w:r w:rsidR="007C6C19" w:rsidRPr="00A95B2F">
      <w:rPr>
        <w:sz w:val="20"/>
        <w:szCs w:val="20"/>
      </w:rPr>
      <w:fldChar w:fldCharType="begin"/>
    </w:r>
    <w:r w:rsidR="007C6C19" w:rsidRPr="00A95B2F">
      <w:rPr>
        <w:sz w:val="20"/>
        <w:szCs w:val="20"/>
      </w:rPr>
      <w:instrText>NUMPAGES  \* Arabic  \* MERGEFORMAT</w:instrText>
    </w:r>
    <w:r w:rsidR="007C6C19" w:rsidRPr="00A95B2F">
      <w:rPr>
        <w:sz w:val="20"/>
        <w:szCs w:val="20"/>
      </w:rPr>
      <w:fldChar w:fldCharType="separate"/>
    </w:r>
    <w:r w:rsidR="009E4495" w:rsidRPr="009E4495">
      <w:rPr>
        <w:b/>
        <w:bCs/>
        <w:noProof/>
        <w:sz w:val="20"/>
        <w:szCs w:val="20"/>
        <w:lang w:val="es-ES"/>
      </w:rPr>
      <w:t>2</w:t>
    </w:r>
    <w:r w:rsidR="007C6C19" w:rsidRPr="00A95B2F">
      <w:rPr>
        <w:b/>
        <w:bCs/>
        <w:noProof/>
        <w:sz w:val="20"/>
        <w:szCs w:val="20"/>
        <w:lang w:val="es-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9ED5B5" w14:textId="77777777" w:rsidR="00553234" w:rsidRDefault="00553234" w:rsidP="00025374">
      <w:pPr>
        <w:spacing w:after="0" w:line="240" w:lineRule="auto"/>
      </w:pPr>
      <w:r>
        <w:separator/>
      </w:r>
    </w:p>
  </w:footnote>
  <w:footnote w:type="continuationSeparator" w:id="0">
    <w:p w14:paraId="07457C8E" w14:textId="77777777" w:rsidR="00553234" w:rsidRDefault="00553234" w:rsidP="000253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3A616F" w14:textId="3E6C82E6" w:rsidR="007C6C19" w:rsidRPr="00BE18B9" w:rsidRDefault="007C6C19" w:rsidP="005212FF">
    <w:pPr>
      <w:tabs>
        <w:tab w:val="center" w:pos="4252"/>
        <w:tab w:val="right" w:pos="8504"/>
      </w:tabs>
      <w:ind w:right="-81"/>
      <w:jc w:val="center"/>
      <w:rPr>
        <w:lang w:eastAsia="es-CO"/>
      </w:rPr>
    </w:pPr>
    <w:r>
      <w:rPr>
        <w:noProof/>
        <w:lang w:val="es-ES" w:eastAsia="es-ES"/>
      </w:rPr>
      <w:drawing>
        <wp:anchor distT="0" distB="0" distL="114300" distR="114300" simplePos="0" relativeHeight="251668480" behindDoc="0" locked="0" layoutInCell="1" allowOverlap="1" wp14:anchorId="63E686E5" wp14:editId="40F11068">
          <wp:simplePos x="0" y="0"/>
          <wp:positionH relativeFrom="margin">
            <wp:posOffset>-375285</wp:posOffset>
          </wp:positionH>
          <wp:positionV relativeFrom="paragraph">
            <wp:posOffset>-229870</wp:posOffset>
          </wp:positionV>
          <wp:extent cx="1989309" cy="396000"/>
          <wp:effectExtent l="0" t="0" r="0" b="444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nenergía-Grise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89309" cy="396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6BC038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C1222"/>
    <w:multiLevelType w:val="hybridMultilevel"/>
    <w:tmpl w:val="88FA6C7A"/>
    <w:lvl w:ilvl="0" w:tplc="240A000F">
      <w:start w:val="1"/>
      <w:numFmt w:val="decimal"/>
      <w:lvlText w:val="%1."/>
      <w:lvlJc w:val="left"/>
      <w:pPr>
        <w:ind w:left="36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036DD6"/>
    <w:multiLevelType w:val="hybridMultilevel"/>
    <w:tmpl w:val="5B2E679A"/>
    <w:lvl w:ilvl="0" w:tplc="26A84B2E">
      <w:start w:val="3"/>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5D861D5"/>
    <w:multiLevelType w:val="hybridMultilevel"/>
    <w:tmpl w:val="FBAA51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0A316B"/>
    <w:multiLevelType w:val="multilevel"/>
    <w:tmpl w:val="28EC388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720078B"/>
    <w:multiLevelType w:val="hybridMultilevel"/>
    <w:tmpl w:val="4C806436"/>
    <w:lvl w:ilvl="0" w:tplc="240A000F">
      <w:start w:val="2"/>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A59182E"/>
    <w:multiLevelType w:val="hybridMultilevel"/>
    <w:tmpl w:val="C56C4F30"/>
    <w:lvl w:ilvl="0" w:tplc="240A0019">
      <w:start w:val="1"/>
      <w:numFmt w:val="lowerLetter"/>
      <w:lvlText w:val="%1."/>
      <w:lvlJc w:val="left"/>
      <w:pPr>
        <w:ind w:left="720" w:hanging="360"/>
      </w:pPr>
      <w:rPr>
        <w:b w:val="0"/>
      </w:rPr>
    </w:lvl>
    <w:lvl w:ilvl="1" w:tplc="782EE828">
      <w:start w:val="1"/>
      <w:numFmt w:val="lowerLetter"/>
      <w:lvlText w:val="(%2)"/>
      <w:lvlJc w:val="left"/>
      <w:pPr>
        <w:ind w:left="1440" w:hanging="360"/>
      </w:pPr>
      <w:rPr>
        <w:rFonts w:hint="default"/>
        <w:b/>
        <w:color w:val="4F4B4C"/>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FD659F"/>
    <w:multiLevelType w:val="hybridMultilevel"/>
    <w:tmpl w:val="861EA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3B69F4"/>
    <w:multiLevelType w:val="hybridMultilevel"/>
    <w:tmpl w:val="1028113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2548E1"/>
    <w:multiLevelType w:val="hybridMultilevel"/>
    <w:tmpl w:val="307EBEA8"/>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58A0E85"/>
    <w:multiLevelType w:val="hybridMultilevel"/>
    <w:tmpl w:val="8AD6CEE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66F5A4E"/>
    <w:multiLevelType w:val="hybridMultilevel"/>
    <w:tmpl w:val="B5EE1D6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7AC6990"/>
    <w:multiLevelType w:val="hybridMultilevel"/>
    <w:tmpl w:val="9476E4DC"/>
    <w:lvl w:ilvl="0" w:tplc="240A0017">
      <w:start w:val="1"/>
      <w:numFmt w:val="lowerLetter"/>
      <w:lvlText w:val="%1)"/>
      <w:lvlJc w:val="left"/>
      <w:pPr>
        <w:ind w:left="578" w:hanging="360"/>
      </w:pPr>
      <w:rPr>
        <w:rFont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3" w15:restartNumberingAfterBreak="0">
    <w:nsid w:val="1AE274AD"/>
    <w:multiLevelType w:val="hybridMultilevel"/>
    <w:tmpl w:val="C2A485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B076476"/>
    <w:multiLevelType w:val="hybridMultilevel"/>
    <w:tmpl w:val="B76A0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621D95"/>
    <w:multiLevelType w:val="hybridMultilevel"/>
    <w:tmpl w:val="307EBEA8"/>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EC37E8"/>
    <w:multiLevelType w:val="hybridMultilevel"/>
    <w:tmpl w:val="1188F9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Symbol"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Symbol"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B6E189C"/>
    <w:multiLevelType w:val="hybridMultilevel"/>
    <w:tmpl w:val="9D126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7D34A9"/>
    <w:multiLevelType w:val="hybridMultilevel"/>
    <w:tmpl w:val="23FA6F58"/>
    <w:lvl w:ilvl="0" w:tplc="240A000F">
      <w:start w:val="6"/>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429E703A"/>
    <w:multiLevelType w:val="hybridMultilevel"/>
    <w:tmpl w:val="A0D822A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2BA20FE"/>
    <w:multiLevelType w:val="multilevel"/>
    <w:tmpl w:val="6E504E64"/>
    <w:lvl w:ilvl="0">
      <w:start w:val="1"/>
      <w:numFmt w:val="decimal"/>
      <w:lvlText w:val="%1."/>
      <w:lvlJc w:val="left"/>
      <w:pPr>
        <w:ind w:left="360" w:hanging="360"/>
      </w:pPr>
      <w:rPr>
        <w:rFonts w:ascii="Arial" w:eastAsiaTheme="minorHAnsi" w:hAnsi="Arial" w:cs="Arial"/>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433C207C"/>
    <w:multiLevelType w:val="hybridMultilevel"/>
    <w:tmpl w:val="A1D845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45CB4DF9"/>
    <w:multiLevelType w:val="hybridMultilevel"/>
    <w:tmpl w:val="307EBEA8"/>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8E952AE"/>
    <w:multiLevelType w:val="hybridMultilevel"/>
    <w:tmpl w:val="F91401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0511AC"/>
    <w:multiLevelType w:val="hybridMultilevel"/>
    <w:tmpl w:val="5D527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A392255"/>
    <w:multiLevelType w:val="hybridMultilevel"/>
    <w:tmpl w:val="9B0478C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E501A9F"/>
    <w:multiLevelType w:val="hybridMultilevel"/>
    <w:tmpl w:val="E1DEC622"/>
    <w:lvl w:ilvl="0" w:tplc="A35452F6">
      <w:start w:val="1"/>
      <w:numFmt w:val="decimal"/>
      <w:lvlText w:val="%1."/>
      <w:lvlJc w:val="left"/>
      <w:pPr>
        <w:ind w:left="360" w:hanging="360"/>
      </w:pPr>
      <w:rPr>
        <w:rFonts w:ascii="Arial"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F0F2CC6"/>
    <w:multiLevelType w:val="hybridMultilevel"/>
    <w:tmpl w:val="307EBEA8"/>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4685EC2"/>
    <w:multiLevelType w:val="multilevel"/>
    <w:tmpl w:val="D786CF8E"/>
    <w:lvl w:ilvl="0">
      <w:start w:val="1"/>
      <w:numFmt w:val="decimal"/>
      <w:lvlText w:val="%1."/>
      <w:lvlJc w:val="left"/>
      <w:pPr>
        <w:ind w:left="360" w:hanging="360"/>
      </w:pPr>
      <w:rPr>
        <w:rFonts w:ascii="Arial Narrow" w:eastAsia="Calibri" w:hAnsi="Arial Narrow"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58C67DD1"/>
    <w:multiLevelType w:val="hybridMultilevel"/>
    <w:tmpl w:val="C284DA2C"/>
    <w:lvl w:ilvl="0" w:tplc="7FCC3D42">
      <w:start w:val="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FCD06B5"/>
    <w:multiLevelType w:val="hybridMultilevel"/>
    <w:tmpl w:val="DB88A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339462B"/>
    <w:multiLevelType w:val="hybridMultilevel"/>
    <w:tmpl w:val="4A74D2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4253BB8"/>
    <w:multiLevelType w:val="hybridMultilevel"/>
    <w:tmpl w:val="27FAFCF2"/>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680169A"/>
    <w:multiLevelType w:val="hybridMultilevel"/>
    <w:tmpl w:val="A0B0148E"/>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4" w15:restartNumberingAfterBreak="0">
    <w:nsid w:val="67464866"/>
    <w:multiLevelType w:val="multilevel"/>
    <w:tmpl w:val="7A6E745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8183DDB"/>
    <w:multiLevelType w:val="hybridMultilevel"/>
    <w:tmpl w:val="E724F30A"/>
    <w:lvl w:ilvl="0" w:tplc="C52CB39C">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F444572"/>
    <w:multiLevelType w:val="hybridMultilevel"/>
    <w:tmpl w:val="6158E25C"/>
    <w:lvl w:ilvl="0" w:tplc="240A0017">
      <w:start w:val="1"/>
      <w:numFmt w:val="lowerLetter"/>
      <w:lvlText w:val="%1)"/>
      <w:lvlJc w:val="left"/>
      <w:pPr>
        <w:ind w:left="720" w:hanging="360"/>
      </w:pPr>
    </w:lvl>
    <w:lvl w:ilvl="1" w:tplc="782EE828">
      <w:start w:val="1"/>
      <w:numFmt w:val="lowerLetter"/>
      <w:lvlText w:val="(%2)"/>
      <w:lvlJc w:val="left"/>
      <w:pPr>
        <w:ind w:left="1440" w:hanging="360"/>
      </w:pPr>
      <w:rPr>
        <w:rFonts w:hint="default"/>
        <w:b/>
        <w:color w:val="4F4B4C"/>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08B4521"/>
    <w:multiLevelType w:val="hybridMultilevel"/>
    <w:tmpl w:val="99AA97D4"/>
    <w:lvl w:ilvl="0" w:tplc="240A0019">
      <w:start w:val="1"/>
      <w:numFmt w:val="lowerLetter"/>
      <w:lvlText w:val="%1."/>
      <w:lvlJc w:val="left"/>
      <w:pPr>
        <w:ind w:left="1800" w:hanging="360"/>
      </w:pPr>
    </w:lvl>
    <w:lvl w:ilvl="1" w:tplc="240A0003">
      <w:start w:val="1"/>
      <w:numFmt w:val="bullet"/>
      <w:lvlText w:val="o"/>
      <w:lvlJc w:val="left"/>
      <w:pPr>
        <w:ind w:left="2520" w:hanging="360"/>
      </w:pPr>
      <w:rPr>
        <w:rFonts w:ascii="Courier New" w:hAnsi="Courier New" w:cs="Courier New" w:hint="default"/>
      </w:rPr>
    </w:lvl>
    <w:lvl w:ilvl="2" w:tplc="240A0005">
      <w:start w:val="1"/>
      <w:numFmt w:val="bullet"/>
      <w:lvlText w:val=""/>
      <w:lvlJc w:val="left"/>
      <w:pPr>
        <w:ind w:left="3240" w:hanging="360"/>
      </w:pPr>
      <w:rPr>
        <w:rFonts w:ascii="Wingdings" w:hAnsi="Wingdings" w:hint="default"/>
      </w:rPr>
    </w:lvl>
    <w:lvl w:ilvl="3" w:tplc="240A0001">
      <w:start w:val="1"/>
      <w:numFmt w:val="bullet"/>
      <w:lvlText w:val=""/>
      <w:lvlJc w:val="left"/>
      <w:pPr>
        <w:ind w:left="3960" w:hanging="360"/>
      </w:pPr>
      <w:rPr>
        <w:rFonts w:ascii="Symbol" w:hAnsi="Symbol" w:hint="default"/>
      </w:rPr>
    </w:lvl>
    <w:lvl w:ilvl="4" w:tplc="240A0003">
      <w:start w:val="1"/>
      <w:numFmt w:val="bullet"/>
      <w:lvlText w:val="o"/>
      <w:lvlJc w:val="left"/>
      <w:pPr>
        <w:ind w:left="4680" w:hanging="360"/>
      </w:pPr>
      <w:rPr>
        <w:rFonts w:ascii="Courier New" w:hAnsi="Courier New" w:cs="Courier New" w:hint="default"/>
      </w:rPr>
    </w:lvl>
    <w:lvl w:ilvl="5" w:tplc="240A0005">
      <w:start w:val="1"/>
      <w:numFmt w:val="bullet"/>
      <w:lvlText w:val=""/>
      <w:lvlJc w:val="left"/>
      <w:pPr>
        <w:ind w:left="5400" w:hanging="360"/>
      </w:pPr>
      <w:rPr>
        <w:rFonts w:ascii="Wingdings" w:hAnsi="Wingdings" w:hint="default"/>
      </w:rPr>
    </w:lvl>
    <w:lvl w:ilvl="6" w:tplc="240A0001">
      <w:start w:val="1"/>
      <w:numFmt w:val="bullet"/>
      <w:lvlText w:val=""/>
      <w:lvlJc w:val="left"/>
      <w:pPr>
        <w:ind w:left="6120" w:hanging="360"/>
      </w:pPr>
      <w:rPr>
        <w:rFonts w:ascii="Symbol" w:hAnsi="Symbol" w:hint="default"/>
      </w:rPr>
    </w:lvl>
    <w:lvl w:ilvl="7" w:tplc="240A0003">
      <w:start w:val="1"/>
      <w:numFmt w:val="bullet"/>
      <w:lvlText w:val="o"/>
      <w:lvlJc w:val="left"/>
      <w:pPr>
        <w:ind w:left="6840" w:hanging="360"/>
      </w:pPr>
      <w:rPr>
        <w:rFonts w:ascii="Courier New" w:hAnsi="Courier New" w:cs="Courier New" w:hint="default"/>
      </w:rPr>
    </w:lvl>
    <w:lvl w:ilvl="8" w:tplc="240A0005">
      <w:start w:val="1"/>
      <w:numFmt w:val="bullet"/>
      <w:lvlText w:val=""/>
      <w:lvlJc w:val="left"/>
      <w:pPr>
        <w:ind w:left="7560" w:hanging="360"/>
      </w:pPr>
      <w:rPr>
        <w:rFonts w:ascii="Wingdings" w:hAnsi="Wingdings" w:hint="default"/>
      </w:rPr>
    </w:lvl>
  </w:abstractNum>
  <w:abstractNum w:abstractNumId="38" w15:restartNumberingAfterBreak="0">
    <w:nsid w:val="70913B75"/>
    <w:multiLevelType w:val="hybridMultilevel"/>
    <w:tmpl w:val="6A7ED2F8"/>
    <w:lvl w:ilvl="0" w:tplc="156E8324">
      <w:start w:val="1"/>
      <w:numFmt w:val="lowerLetter"/>
      <w:lvlText w:val="%1."/>
      <w:lvlJc w:val="left"/>
      <w:pPr>
        <w:ind w:left="786" w:hanging="360"/>
      </w:pPr>
      <w:rPr>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9" w15:restartNumberingAfterBreak="0">
    <w:nsid w:val="729336E4"/>
    <w:multiLevelType w:val="hybridMultilevel"/>
    <w:tmpl w:val="88FA6C7A"/>
    <w:lvl w:ilvl="0" w:tplc="240A000F">
      <w:start w:val="1"/>
      <w:numFmt w:val="decimal"/>
      <w:lvlText w:val="%1."/>
      <w:lvlJc w:val="left"/>
      <w:pPr>
        <w:ind w:left="785"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31E2809"/>
    <w:multiLevelType w:val="hybridMultilevel"/>
    <w:tmpl w:val="0B0E5F4C"/>
    <w:lvl w:ilvl="0" w:tplc="55C4B1B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3445651"/>
    <w:multiLevelType w:val="hybridMultilevel"/>
    <w:tmpl w:val="92C4F446"/>
    <w:lvl w:ilvl="0" w:tplc="A11ACB00">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3722C74"/>
    <w:multiLevelType w:val="hybridMultilevel"/>
    <w:tmpl w:val="307EBEA8"/>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5B744FC"/>
    <w:multiLevelType w:val="hybridMultilevel"/>
    <w:tmpl w:val="54746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43"/>
  </w:num>
  <w:num w:numId="4">
    <w:abstractNumId w:val="41"/>
  </w:num>
  <w:num w:numId="5">
    <w:abstractNumId w:val="21"/>
  </w:num>
  <w:num w:numId="6">
    <w:abstractNumId w:val="38"/>
  </w:num>
  <w:num w:numId="7">
    <w:abstractNumId w:val="33"/>
  </w:num>
  <w:num w:numId="8">
    <w:abstractNumId w:val="34"/>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36"/>
  </w:num>
  <w:num w:numId="12">
    <w:abstractNumId w:val="8"/>
  </w:num>
  <w:num w:numId="13">
    <w:abstractNumId w:val="37"/>
    <w:lvlOverride w:ilvl="0">
      <w:startOverride w:val="1"/>
    </w:lvlOverride>
    <w:lvlOverride w:ilvl="1"/>
    <w:lvlOverride w:ilvl="2"/>
    <w:lvlOverride w:ilvl="3"/>
    <w:lvlOverride w:ilvl="4"/>
    <w:lvlOverride w:ilvl="5"/>
    <w:lvlOverride w:ilvl="6"/>
    <w:lvlOverride w:ilvl="7"/>
    <w:lvlOverride w:ilvl="8"/>
  </w:num>
  <w:num w:numId="14">
    <w:abstractNumId w:val="25"/>
  </w:num>
  <w:num w:numId="15">
    <w:abstractNumId w:val="19"/>
  </w:num>
  <w:num w:numId="16">
    <w:abstractNumId w:val="1"/>
  </w:num>
  <w:num w:numId="17">
    <w:abstractNumId w:val="23"/>
  </w:num>
  <w:num w:numId="18">
    <w:abstractNumId w:val="4"/>
  </w:num>
  <w:num w:numId="19">
    <w:abstractNumId w:val="32"/>
  </w:num>
  <w:num w:numId="20">
    <w:abstractNumId w:val="16"/>
  </w:num>
  <w:num w:numId="21">
    <w:abstractNumId w:val="39"/>
  </w:num>
  <w:num w:numId="22">
    <w:abstractNumId w:val="2"/>
  </w:num>
  <w:num w:numId="23">
    <w:abstractNumId w:val="18"/>
  </w:num>
  <w:num w:numId="24">
    <w:abstractNumId w:val="31"/>
  </w:num>
  <w:num w:numId="25">
    <w:abstractNumId w:val="28"/>
  </w:num>
  <w:num w:numId="26">
    <w:abstractNumId w:val="5"/>
  </w:num>
  <w:num w:numId="27">
    <w:abstractNumId w:val="17"/>
  </w:num>
  <w:num w:numId="28">
    <w:abstractNumId w:val="24"/>
  </w:num>
  <w:num w:numId="29">
    <w:abstractNumId w:val="7"/>
  </w:num>
  <w:num w:numId="30">
    <w:abstractNumId w:val="30"/>
  </w:num>
  <w:num w:numId="31">
    <w:abstractNumId w:val="3"/>
  </w:num>
  <w:num w:numId="32">
    <w:abstractNumId w:val="14"/>
  </w:num>
  <w:num w:numId="33">
    <w:abstractNumId w:val="13"/>
  </w:num>
  <w:num w:numId="34">
    <w:abstractNumId w:val="35"/>
  </w:num>
  <w:num w:numId="35">
    <w:abstractNumId w:val="42"/>
  </w:num>
  <w:num w:numId="36">
    <w:abstractNumId w:val="22"/>
  </w:num>
  <w:num w:numId="37">
    <w:abstractNumId w:val="9"/>
  </w:num>
  <w:num w:numId="38">
    <w:abstractNumId w:val="15"/>
  </w:num>
  <w:num w:numId="39">
    <w:abstractNumId w:val="27"/>
  </w:num>
  <w:num w:numId="40">
    <w:abstractNumId w:val="26"/>
  </w:num>
  <w:num w:numId="41">
    <w:abstractNumId w:val="11"/>
  </w:num>
  <w:num w:numId="42">
    <w:abstractNumId w:val="10"/>
  </w:num>
  <w:num w:numId="43">
    <w:abstractNumId w:val="40"/>
  </w:num>
  <w:num w:numId="44">
    <w:abstractNumId w:val="29"/>
  </w:num>
  <w:num w:numId="45">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2FD"/>
    <w:rsid w:val="00002649"/>
    <w:rsid w:val="000026A6"/>
    <w:rsid w:val="00002C66"/>
    <w:rsid w:val="00003992"/>
    <w:rsid w:val="00010B61"/>
    <w:rsid w:val="000119A4"/>
    <w:rsid w:val="000171B0"/>
    <w:rsid w:val="0002025A"/>
    <w:rsid w:val="00022F85"/>
    <w:rsid w:val="00025374"/>
    <w:rsid w:val="00025ABB"/>
    <w:rsid w:val="00031EFF"/>
    <w:rsid w:val="00033931"/>
    <w:rsid w:val="00040910"/>
    <w:rsid w:val="0004183D"/>
    <w:rsid w:val="000434B8"/>
    <w:rsid w:val="00044FD5"/>
    <w:rsid w:val="0004649E"/>
    <w:rsid w:val="0005278B"/>
    <w:rsid w:val="00053484"/>
    <w:rsid w:val="000542A5"/>
    <w:rsid w:val="00062D44"/>
    <w:rsid w:val="00064F93"/>
    <w:rsid w:val="000660B6"/>
    <w:rsid w:val="00066A5B"/>
    <w:rsid w:val="00074BC0"/>
    <w:rsid w:val="00076753"/>
    <w:rsid w:val="0007683A"/>
    <w:rsid w:val="00076F81"/>
    <w:rsid w:val="000817CE"/>
    <w:rsid w:val="000917CC"/>
    <w:rsid w:val="0009215A"/>
    <w:rsid w:val="00092C4D"/>
    <w:rsid w:val="00094EC2"/>
    <w:rsid w:val="000958CA"/>
    <w:rsid w:val="00096B34"/>
    <w:rsid w:val="000A12D1"/>
    <w:rsid w:val="000A2910"/>
    <w:rsid w:val="000A457A"/>
    <w:rsid w:val="000B2A57"/>
    <w:rsid w:val="000B47C5"/>
    <w:rsid w:val="000B48FB"/>
    <w:rsid w:val="000B73AB"/>
    <w:rsid w:val="000C5A2F"/>
    <w:rsid w:val="000D41A3"/>
    <w:rsid w:val="000D569D"/>
    <w:rsid w:val="000E0605"/>
    <w:rsid w:val="000E06EB"/>
    <w:rsid w:val="000E54F2"/>
    <w:rsid w:val="000E7AA4"/>
    <w:rsid w:val="000F2F7A"/>
    <w:rsid w:val="000F5193"/>
    <w:rsid w:val="000F64A9"/>
    <w:rsid w:val="00102699"/>
    <w:rsid w:val="00103D91"/>
    <w:rsid w:val="00106155"/>
    <w:rsid w:val="00106A10"/>
    <w:rsid w:val="00106F83"/>
    <w:rsid w:val="001103D9"/>
    <w:rsid w:val="00123EFB"/>
    <w:rsid w:val="0012601D"/>
    <w:rsid w:val="0012767B"/>
    <w:rsid w:val="001303C6"/>
    <w:rsid w:val="0013472D"/>
    <w:rsid w:val="00134B36"/>
    <w:rsid w:val="0013716D"/>
    <w:rsid w:val="00137848"/>
    <w:rsid w:val="001379F1"/>
    <w:rsid w:val="00137D57"/>
    <w:rsid w:val="00143300"/>
    <w:rsid w:val="00143E82"/>
    <w:rsid w:val="00145AFF"/>
    <w:rsid w:val="001475B7"/>
    <w:rsid w:val="00151E98"/>
    <w:rsid w:val="001527E1"/>
    <w:rsid w:val="00157D4D"/>
    <w:rsid w:val="001612A6"/>
    <w:rsid w:val="001652B4"/>
    <w:rsid w:val="00167B9F"/>
    <w:rsid w:val="00170144"/>
    <w:rsid w:val="00171633"/>
    <w:rsid w:val="00171B1D"/>
    <w:rsid w:val="00172CDF"/>
    <w:rsid w:val="00180383"/>
    <w:rsid w:val="00180389"/>
    <w:rsid w:val="001829FF"/>
    <w:rsid w:val="00183148"/>
    <w:rsid w:val="001848FF"/>
    <w:rsid w:val="00185C34"/>
    <w:rsid w:val="00185EC7"/>
    <w:rsid w:val="001920F0"/>
    <w:rsid w:val="00193F67"/>
    <w:rsid w:val="00197028"/>
    <w:rsid w:val="001A07F7"/>
    <w:rsid w:val="001A088F"/>
    <w:rsid w:val="001A0B82"/>
    <w:rsid w:val="001A1BDE"/>
    <w:rsid w:val="001B1462"/>
    <w:rsid w:val="001B409C"/>
    <w:rsid w:val="001B4B58"/>
    <w:rsid w:val="001B59BA"/>
    <w:rsid w:val="001C2B6F"/>
    <w:rsid w:val="001C35DC"/>
    <w:rsid w:val="001C63E8"/>
    <w:rsid w:val="001D085B"/>
    <w:rsid w:val="001D0D80"/>
    <w:rsid w:val="001D2EDC"/>
    <w:rsid w:val="001E53E9"/>
    <w:rsid w:val="001E6BC6"/>
    <w:rsid w:val="001F0306"/>
    <w:rsid w:val="001F032C"/>
    <w:rsid w:val="001F1649"/>
    <w:rsid w:val="00201D6A"/>
    <w:rsid w:val="00205497"/>
    <w:rsid w:val="002058AE"/>
    <w:rsid w:val="0020725B"/>
    <w:rsid w:val="00210E2E"/>
    <w:rsid w:val="00211FF1"/>
    <w:rsid w:val="002135C4"/>
    <w:rsid w:val="00213CCF"/>
    <w:rsid w:val="00214D43"/>
    <w:rsid w:val="0021584F"/>
    <w:rsid w:val="00215B90"/>
    <w:rsid w:val="00216BDE"/>
    <w:rsid w:val="00217723"/>
    <w:rsid w:val="00222A09"/>
    <w:rsid w:val="00223323"/>
    <w:rsid w:val="00227A6F"/>
    <w:rsid w:val="00232DC0"/>
    <w:rsid w:val="0023365A"/>
    <w:rsid w:val="00233CBB"/>
    <w:rsid w:val="00234B7C"/>
    <w:rsid w:val="00237A22"/>
    <w:rsid w:val="002402F9"/>
    <w:rsid w:val="002403C7"/>
    <w:rsid w:val="00240773"/>
    <w:rsid w:val="002504B6"/>
    <w:rsid w:val="002525C6"/>
    <w:rsid w:val="00252D79"/>
    <w:rsid w:val="00253316"/>
    <w:rsid w:val="00257FC1"/>
    <w:rsid w:val="00260162"/>
    <w:rsid w:val="00260268"/>
    <w:rsid w:val="002606B3"/>
    <w:rsid w:val="00262D82"/>
    <w:rsid w:val="00266433"/>
    <w:rsid w:val="00266F32"/>
    <w:rsid w:val="002702B2"/>
    <w:rsid w:val="00270E12"/>
    <w:rsid w:val="00282AC5"/>
    <w:rsid w:val="002845D9"/>
    <w:rsid w:val="00284AE0"/>
    <w:rsid w:val="00286540"/>
    <w:rsid w:val="00290734"/>
    <w:rsid w:val="00292264"/>
    <w:rsid w:val="0029572B"/>
    <w:rsid w:val="00297740"/>
    <w:rsid w:val="002A1F1B"/>
    <w:rsid w:val="002A31DF"/>
    <w:rsid w:val="002A6B29"/>
    <w:rsid w:val="002B1B61"/>
    <w:rsid w:val="002B45B7"/>
    <w:rsid w:val="002B46F3"/>
    <w:rsid w:val="002B4D8F"/>
    <w:rsid w:val="002B6AD6"/>
    <w:rsid w:val="002B7DE9"/>
    <w:rsid w:val="002C0275"/>
    <w:rsid w:val="002C3413"/>
    <w:rsid w:val="002C44E0"/>
    <w:rsid w:val="002C4500"/>
    <w:rsid w:val="002C4919"/>
    <w:rsid w:val="002C6296"/>
    <w:rsid w:val="002D078D"/>
    <w:rsid w:val="002D0E25"/>
    <w:rsid w:val="002D25AF"/>
    <w:rsid w:val="002D37AF"/>
    <w:rsid w:val="002D4A04"/>
    <w:rsid w:val="002E2154"/>
    <w:rsid w:val="002E4E0E"/>
    <w:rsid w:val="002E5EC8"/>
    <w:rsid w:val="002E6608"/>
    <w:rsid w:val="002F1FF9"/>
    <w:rsid w:val="002F34FA"/>
    <w:rsid w:val="002F3AE8"/>
    <w:rsid w:val="002F55DE"/>
    <w:rsid w:val="00305F14"/>
    <w:rsid w:val="00307499"/>
    <w:rsid w:val="00307A0B"/>
    <w:rsid w:val="00314109"/>
    <w:rsid w:val="00315550"/>
    <w:rsid w:val="0031644D"/>
    <w:rsid w:val="00332B67"/>
    <w:rsid w:val="00337C3B"/>
    <w:rsid w:val="00341DC7"/>
    <w:rsid w:val="003422C6"/>
    <w:rsid w:val="0034334C"/>
    <w:rsid w:val="00343D5A"/>
    <w:rsid w:val="00351924"/>
    <w:rsid w:val="0035214C"/>
    <w:rsid w:val="00357296"/>
    <w:rsid w:val="00360537"/>
    <w:rsid w:val="003618A2"/>
    <w:rsid w:val="0036348C"/>
    <w:rsid w:val="00363A1F"/>
    <w:rsid w:val="00364A98"/>
    <w:rsid w:val="00364F79"/>
    <w:rsid w:val="00365BE7"/>
    <w:rsid w:val="003707CA"/>
    <w:rsid w:val="00376F27"/>
    <w:rsid w:val="00380D92"/>
    <w:rsid w:val="003810E5"/>
    <w:rsid w:val="00382AFF"/>
    <w:rsid w:val="00390CFC"/>
    <w:rsid w:val="00391645"/>
    <w:rsid w:val="0039212C"/>
    <w:rsid w:val="00392B01"/>
    <w:rsid w:val="00394BB8"/>
    <w:rsid w:val="00395AD3"/>
    <w:rsid w:val="0039636D"/>
    <w:rsid w:val="00396D3F"/>
    <w:rsid w:val="0039701A"/>
    <w:rsid w:val="003977D0"/>
    <w:rsid w:val="00397DD1"/>
    <w:rsid w:val="00397EF9"/>
    <w:rsid w:val="003A029C"/>
    <w:rsid w:val="003A0C55"/>
    <w:rsid w:val="003A308A"/>
    <w:rsid w:val="003A348E"/>
    <w:rsid w:val="003A47D2"/>
    <w:rsid w:val="003B43F2"/>
    <w:rsid w:val="003C48A0"/>
    <w:rsid w:val="003C6969"/>
    <w:rsid w:val="003D279D"/>
    <w:rsid w:val="003D2DF5"/>
    <w:rsid w:val="003D2FDA"/>
    <w:rsid w:val="003D4533"/>
    <w:rsid w:val="003E1675"/>
    <w:rsid w:val="003E33C3"/>
    <w:rsid w:val="003E3B23"/>
    <w:rsid w:val="003F0B5D"/>
    <w:rsid w:val="003F266E"/>
    <w:rsid w:val="003F3212"/>
    <w:rsid w:val="003F3C8F"/>
    <w:rsid w:val="003F48A4"/>
    <w:rsid w:val="003F65A7"/>
    <w:rsid w:val="00407332"/>
    <w:rsid w:val="004077DD"/>
    <w:rsid w:val="004122B4"/>
    <w:rsid w:val="004124CB"/>
    <w:rsid w:val="00412B37"/>
    <w:rsid w:val="00412EC3"/>
    <w:rsid w:val="004131F2"/>
    <w:rsid w:val="00417EE7"/>
    <w:rsid w:val="00425BAB"/>
    <w:rsid w:val="00426F47"/>
    <w:rsid w:val="00430682"/>
    <w:rsid w:val="0043072B"/>
    <w:rsid w:val="004307DE"/>
    <w:rsid w:val="0043270E"/>
    <w:rsid w:val="00434D82"/>
    <w:rsid w:val="00434E14"/>
    <w:rsid w:val="004413B3"/>
    <w:rsid w:val="0044221D"/>
    <w:rsid w:val="00445E9A"/>
    <w:rsid w:val="004464CE"/>
    <w:rsid w:val="00452B8C"/>
    <w:rsid w:val="004533C7"/>
    <w:rsid w:val="00453470"/>
    <w:rsid w:val="00453DC9"/>
    <w:rsid w:val="004556D2"/>
    <w:rsid w:val="0045584C"/>
    <w:rsid w:val="0045680A"/>
    <w:rsid w:val="00462D74"/>
    <w:rsid w:val="00466335"/>
    <w:rsid w:val="00470B73"/>
    <w:rsid w:val="004734B1"/>
    <w:rsid w:val="00474546"/>
    <w:rsid w:val="00476EBF"/>
    <w:rsid w:val="004825EC"/>
    <w:rsid w:val="0048429E"/>
    <w:rsid w:val="00484C69"/>
    <w:rsid w:val="00485ADB"/>
    <w:rsid w:val="004865A4"/>
    <w:rsid w:val="00490B30"/>
    <w:rsid w:val="004A0E08"/>
    <w:rsid w:val="004A573A"/>
    <w:rsid w:val="004B0FD2"/>
    <w:rsid w:val="004B2C1A"/>
    <w:rsid w:val="004B4C72"/>
    <w:rsid w:val="004B57FF"/>
    <w:rsid w:val="004B66DD"/>
    <w:rsid w:val="004C0357"/>
    <w:rsid w:val="004C31DF"/>
    <w:rsid w:val="004C4A05"/>
    <w:rsid w:val="004C56BC"/>
    <w:rsid w:val="004C7AF1"/>
    <w:rsid w:val="004D1A33"/>
    <w:rsid w:val="004D4D13"/>
    <w:rsid w:val="004D57D4"/>
    <w:rsid w:val="004D6E6A"/>
    <w:rsid w:val="004E0C36"/>
    <w:rsid w:val="004E244A"/>
    <w:rsid w:val="004E5C0A"/>
    <w:rsid w:val="004E609B"/>
    <w:rsid w:val="004E7FF3"/>
    <w:rsid w:val="004F2700"/>
    <w:rsid w:val="004F5F6F"/>
    <w:rsid w:val="004F604E"/>
    <w:rsid w:val="00503209"/>
    <w:rsid w:val="00503439"/>
    <w:rsid w:val="00506D87"/>
    <w:rsid w:val="0051163B"/>
    <w:rsid w:val="00513812"/>
    <w:rsid w:val="00514BDD"/>
    <w:rsid w:val="005212FF"/>
    <w:rsid w:val="00522DAE"/>
    <w:rsid w:val="00524EF1"/>
    <w:rsid w:val="00527954"/>
    <w:rsid w:val="00530ACB"/>
    <w:rsid w:val="00531D19"/>
    <w:rsid w:val="00531DB4"/>
    <w:rsid w:val="00543F78"/>
    <w:rsid w:val="00545458"/>
    <w:rsid w:val="0054671D"/>
    <w:rsid w:val="00553234"/>
    <w:rsid w:val="00557C44"/>
    <w:rsid w:val="00562181"/>
    <w:rsid w:val="0056650D"/>
    <w:rsid w:val="005678B9"/>
    <w:rsid w:val="0057166D"/>
    <w:rsid w:val="00574BFB"/>
    <w:rsid w:val="0057547D"/>
    <w:rsid w:val="005755BD"/>
    <w:rsid w:val="00575787"/>
    <w:rsid w:val="00581295"/>
    <w:rsid w:val="00585DE7"/>
    <w:rsid w:val="00586204"/>
    <w:rsid w:val="00591A0B"/>
    <w:rsid w:val="005939DD"/>
    <w:rsid w:val="00594C72"/>
    <w:rsid w:val="00595C57"/>
    <w:rsid w:val="00596E0C"/>
    <w:rsid w:val="005A0A59"/>
    <w:rsid w:val="005A1EA9"/>
    <w:rsid w:val="005B22A8"/>
    <w:rsid w:val="005B257B"/>
    <w:rsid w:val="005B3E3B"/>
    <w:rsid w:val="005B5683"/>
    <w:rsid w:val="005B5B3B"/>
    <w:rsid w:val="005B6A50"/>
    <w:rsid w:val="005C212C"/>
    <w:rsid w:val="005C66EA"/>
    <w:rsid w:val="005C6ABE"/>
    <w:rsid w:val="005C7DBF"/>
    <w:rsid w:val="005E205D"/>
    <w:rsid w:val="005E2CF1"/>
    <w:rsid w:val="005E4A9E"/>
    <w:rsid w:val="005E6261"/>
    <w:rsid w:val="005F034A"/>
    <w:rsid w:val="005F1FAA"/>
    <w:rsid w:val="005F2EB1"/>
    <w:rsid w:val="005F3876"/>
    <w:rsid w:val="005F70DA"/>
    <w:rsid w:val="0060184A"/>
    <w:rsid w:val="0060363A"/>
    <w:rsid w:val="00603B4A"/>
    <w:rsid w:val="006053FF"/>
    <w:rsid w:val="00605B61"/>
    <w:rsid w:val="0061301A"/>
    <w:rsid w:val="00613765"/>
    <w:rsid w:val="006173CF"/>
    <w:rsid w:val="00617D87"/>
    <w:rsid w:val="0062141D"/>
    <w:rsid w:val="00621722"/>
    <w:rsid w:val="00623365"/>
    <w:rsid w:val="00627232"/>
    <w:rsid w:val="006303E2"/>
    <w:rsid w:val="00630659"/>
    <w:rsid w:val="00630C88"/>
    <w:rsid w:val="00630DF3"/>
    <w:rsid w:val="00632469"/>
    <w:rsid w:val="00632498"/>
    <w:rsid w:val="0064177B"/>
    <w:rsid w:val="006427AA"/>
    <w:rsid w:val="00643786"/>
    <w:rsid w:val="0065430A"/>
    <w:rsid w:val="00655D23"/>
    <w:rsid w:val="006573A4"/>
    <w:rsid w:val="00660485"/>
    <w:rsid w:val="00660CD1"/>
    <w:rsid w:val="00661738"/>
    <w:rsid w:val="006626EE"/>
    <w:rsid w:val="00670403"/>
    <w:rsid w:val="00671383"/>
    <w:rsid w:val="00673AD6"/>
    <w:rsid w:val="00673ADC"/>
    <w:rsid w:val="006756BB"/>
    <w:rsid w:val="00682E53"/>
    <w:rsid w:val="00683B97"/>
    <w:rsid w:val="00684A6D"/>
    <w:rsid w:val="00685120"/>
    <w:rsid w:val="00686ECA"/>
    <w:rsid w:val="0068705D"/>
    <w:rsid w:val="00691A0F"/>
    <w:rsid w:val="00693E3D"/>
    <w:rsid w:val="0069635C"/>
    <w:rsid w:val="006A119F"/>
    <w:rsid w:val="006A4325"/>
    <w:rsid w:val="006A555B"/>
    <w:rsid w:val="006A7B6A"/>
    <w:rsid w:val="006B0F7E"/>
    <w:rsid w:val="006B3609"/>
    <w:rsid w:val="006B3AE2"/>
    <w:rsid w:val="006B56B7"/>
    <w:rsid w:val="006B6EA4"/>
    <w:rsid w:val="006C1803"/>
    <w:rsid w:val="006C357B"/>
    <w:rsid w:val="006C5819"/>
    <w:rsid w:val="006C6045"/>
    <w:rsid w:val="006C6CA2"/>
    <w:rsid w:val="006D3AB2"/>
    <w:rsid w:val="006D4A83"/>
    <w:rsid w:val="006D62EB"/>
    <w:rsid w:val="006E0FBD"/>
    <w:rsid w:val="006E54CC"/>
    <w:rsid w:val="006F21CD"/>
    <w:rsid w:val="006F3D86"/>
    <w:rsid w:val="006F411C"/>
    <w:rsid w:val="006F4E98"/>
    <w:rsid w:val="006F61B2"/>
    <w:rsid w:val="0070080E"/>
    <w:rsid w:val="007008D3"/>
    <w:rsid w:val="007046C4"/>
    <w:rsid w:val="00707108"/>
    <w:rsid w:val="007111B8"/>
    <w:rsid w:val="0071142F"/>
    <w:rsid w:val="00711E17"/>
    <w:rsid w:val="00712E77"/>
    <w:rsid w:val="00713A02"/>
    <w:rsid w:val="0071408E"/>
    <w:rsid w:val="00720148"/>
    <w:rsid w:val="00721299"/>
    <w:rsid w:val="007212E0"/>
    <w:rsid w:val="00730CC6"/>
    <w:rsid w:val="00732AF7"/>
    <w:rsid w:val="007349CC"/>
    <w:rsid w:val="00734E1E"/>
    <w:rsid w:val="00737730"/>
    <w:rsid w:val="007433B9"/>
    <w:rsid w:val="0074356C"/>
    <w:rsid w:val="007445F2"/>
    <w:rsid w:val="007447BC"/>
    <w:rsid w:val="00747D26"/>
    <w:rsid w:val="00752237"/>
    <w:rsid w:val="00754709"/>
    <w:rsid w:val="007567D6"/>
    <w:rsid w:val="007610B7"/>
    <w:rsid w:val="00763524"/>
    <w:rsid w:val="00763F12"/>
    <w:rsid w:val="0076457C"/>
    <w:rsid w:val="00764A12"/>
    <w:rsid w:val="007664E2"/>
    <w:rsid w:val="007721A3"/>
    <w:rsid w:val="0077242E"/>
    <w:rsid w:val="007760BC"/>
    <w:rsid w:val="0078060D"/>
    <w:rsid w:val="00780EA3"/>
    <w:rsid w:val="007835E2"/>
    <w:rsid w:val="00784ECA"/>
    <w:rsid w:val="007850CE"/>
    <w:rsid w:val="00786779"/>
    <w:rsid w:val="00787BEB"/>
    <w:rsid w:val="007903DD"/>
    <w:rsid w:val="00792879"/>
    <w:rsid w:val="00796419"/>
    <w:rsid w:val="007A0284"/>
    <w:rsid w:val="007A15DF"/>
    <w:rsid w:val="007A1FB3"/>
    <w:rsid w:val="007A2AD5"/>
    <w:rsid w:val="007A3AD0"/>
    <w:rsid w:val="007A43E3"/>
    <w:rsid w:val="007A7147"/>
    <w:rsid w:val="007B1D0C"/>
    <w:rsid w:val="007B1D4E"/>
    <w:rsid w:val="007B27C0"/>
    <w:rsid w:val="007B5E67"/>
    <w:rsid w:val="007B74EC"/>
    <w:rsid w:val="007B7921"/>
    <w:rsid w:val="007C123D"/>
    <w:rsid w:val="007C520B"/>
    <w:rsid w:val="007C65F6"/>
    <w:rsid w:val="007C6C19"/>
    <w:rsid w:val="007D059E"/>
    <w:rsid w:val="007D565D"/>
    <w:rsid w:val="007D7CF4"/>
    <w:rsid w:val="007E28BB"/>
    <w:rsid w:val="007E2EC0"/>
    <w:rsid w:val="007E30F8"/>
    <w:rsid w:val="007E3B50"/>
    <w:rsid w:val="007E5F15"/>
    <w:rsid w:val="007F08DD"/>
    <w:rsid w:val="007F1410"/>
    <w:rsid w:val="007F36C9"/>
    <w:rsid w:val="007F5409"/>
    <w:rsid w:val="007F5BB6"/>
    <w:rsid w:val="007F7A47"/>
    <w:rsid w:val="00802E25"/>
    <w:rsid w:val="00804408"/>
    <w:rsid w:val="00805903"/>
    <w:rsid w:val="008112D9"/>
    <w:rsid w:val="00812C64"/>
    <w:rsid w:val="00814D44"/>
    <w:rsid w:val="008155DC"/>
    <w:rsid w:val="00822425"/>
    <w:rsid w:val="00823809"/>
    <w:rsid w:val="008253A6"/>
    <w:rsid w:val="00825E7F"/>
    <w:rsid w:val="00827A53"/>
    <w:rsid w:val="00830905"/>
    <w:rsid w:val="00830B6B"/>
    <w:rsid w:val="00830DEF"/>
    <w:rsid w:val="00831234"/>
    <w:rsid w:val="00832555"/>
    <w:rsid w:val="00833C03"/>
    <w:rsid w:val="008353D2"/>
    <w:rsid w:val="00835AE1"/>
    <w:rsid w:val="0083632D"/>
    <w:rsid w:val="008372D3"/>
    <w:rsid w:val="008404E4"/>
    <w:rsid w:val="00843496"/>
    <w:rsid w:val="00846811"/>
    <w:rsid w:val="00852D79"/>
    <w:rsid w:val="00852FE4"/>
    <w:rsid w:val="0085556A"/>
    <w:rsid w:val="00855748"/>
    <w:rsid w:val="00856F6F"/>
    <w:rsid w:val="008602A3"/>
    <w:rsid w:val="008651CD"/>
    <w:rsid w:val="0086702F"/>
    <w:rsid w:val="00870863"/>
    <w:rsid w:val="00872AFB"/>
    <w:rsid w:val="008738FC"/>
    <w:rsid w:val="008758B9"/>
    <w:rsid w:val="00875B65"/>
    <w:rsid w:val="0087609A"/>
    <w:rsid w:val="00876FC7"/>
    <w:rsid w:val="008833E1"/>
    <w:rsid w:val="008851AE"/>
    <w:rsid w:val="00894679"/>
    <w:rsid w:val="008946BD"/>
    <w:rsid w:val="008962D7"/>
    <w:rsid w:val="00897841"/>
    <w:rsid w:val="008A0CE9"/>
    <w:rsid w:val="008A50EA"/>
    <w:rsid w:val="008A65D6"/>
    <w:rsid w:val="008B0A66"/>
    <w:rsid w:val="008B1EDF"/>
    <w:rsid w:val="008B2014"/>
    <w:rsid w:val="008C3A5B"/>
    <w:rsid w:val="008C5D32"/>
    <w:rsid w:val="008C6C12"/>
    <w:rsid w:val="008C71D0"/>
    <w:rsid w:val="008D05B2"/>
    <w:rsid w:val="008D1368"/>
    <w:rsid w:val="008D1F6B"/>
    <w:rsid w:val="008D6B43"/>
    <w:rsid w:val="008D7F93"/>
    <w:rsid w:val="008E0A33"/>
    <w:rsid w:val="008F7128"/>
    <w:rsid w:val="00901015"/>
    <w:rsid w:val="009074DB"/>
    <w:rsid w:val="00907633"/>
    <w:rsid w:val="00907AFA"/>
    <w:rsid w:val="00911EDD"/>
    <w:rsid w:val="009125B0"/>
    <w:rsid w:val="00914D52"/>
    <w:rsid w:val="00915DBA"/>
    <w:rsid w:val="009212FE"/>
    <w:rsid w:val="00924761"/>
    <w:rsid w:val="009258CE"/>
    <w:rsid w:val="00927AEF"/>
    <w:rsid w:val="00927B95"/>
    <w:rsid w:val="009308D0"/>
    <w:rsid w:val="00931A05"/>
    <w:rsid w:val="00932004"/>
    <w:rsid w:val="0093251C"/>
    <w:rsid w:val="0093661F"/>
    <w:rsid w:val="00941075"/>
    <w:rsid w:val="009436EF"/>
    <w:rsid w:val="009438D2"/>
    <w:rsid w:val="0094527B"/>
    <w:rsid w:val="00946308"/>
    <w:rsid w:val="00946755"/>
    <w:rsid w:val="00946C4A"/>
    <w:rsid w:val="00952350"/>
    <w:rsid w:val="00952BB4"/>
    <w:rsid w:val="00960119"/>
    <w:rsid w:val="009603B0"/>
    <w:rsid w:val="00963267"/>
    <w:rsid w:val="009652E3"/>
    <w:rsid w:val="00967396"/>
    <w:rsid w:val="00970D71"/>
    <w:rsid w:val="0097476C"/>
    <w:rsid w:val="009761C2"/>
    <w:rsid w:val="00980576"/>
    <w:rsid w:val="00985CA2"/>
    <w:rsid w:val="0098762D"/>
    <w:rsid w:val="009917BF"/>
    <w:rsid w:val="009966FA"/>
    <w:rsid w:val="009A30A6"/>
    <w:rsid w:val="009B0AC6"/>
    <w:rsid w:val="009B0EBB"/>
    <w:rsid w:val="009B260B"/>
    <w:rsid w:val="009B2E0E"/>
    <w:rsid w:val="009B573C"/>
    <w:rsid w:val="009B799A"/>
    <w:rsid w:val="009B7B8B"/>
    <w:rsid w:val="009C47F3"/>
    <w:rsid w:val="009C4F7E"/>
    <w:rsid w:val="009C54B0"/>
    <w:rsid w:val="009D1C5C"/>
    <w:rsid w:val="009D41F4"/>
    <w:rsid w:val="009E120B"/>
    <w:rsid w:val="009E42FD"/>
    <w:rsid w:val="009E4495"/>
    <w:rsid w:val="009E4F5D"/>
    <w:rsid w:val="009F2848"/>
    <w:rsid w:val="009F4FAE"/>
    <w:rsid w:val="00A0136D"/>
    <w:rsid w:val="00A125A9"/>
    <w:rsid w:val="00A16C59"/>
    <w:rsid w:val="00A22CF4"/>
    <w:rsid w:val="00A235EE"/>
    <w:rsid w:val="00A23A52"/>
    <w:rsid w:val="00A26581"/>
    <w:rsid w:val="00A276D3"/>
    <w:rsid w:val="00A3033A"/>
    <w:rsid w:val="00A34396"/>
    <w:rsid w:val="00A355CA"/>
    <w:rsid w:val="00A36E0C"/>
    <w:rsid w:val="00A374C0"/>
    <w:rsid w:val="00A37E46"/>
    <w:rsid w:val="00A41E83"/>
    <w:rsid w:val="00A4251C"/>
    <w:rsid w:val="00A440D8"/>
    <w:rsid w:val="00A466C7"/>
    <w:rsid w:val="00A46ABF"/>
    <w:rsid w:val="00A46DF6"/>
    <w:rsid w:val="00A46EF4"/>
    <w:rsid w:val="00A557C2"/>
    <w:rsid w:val="00A55CBC"/>
    <w:rsid w:val="00A568A7"/>
    <w:rsid w:val="00A60505"/>
    <w:rsid w:val="00A60C7C"/>
    <w:rsid w:val="00A65956"/>
    <w:rsid w:val="00A65BA2"/>
    <w:rsid w:val="00A72A80"/>
    <w:rsid w:val="00A744A6"/>
    <w:rsid w:val="00A74DED"/>
    <w:rsid w:val="00A76612"/>
    <w:rsid w:val="00A82EA9"/>
    <w:rsid w:val="00A8504C"/>
    <w:rsid w:val="00A90A5C"/>
    <w:rsid w:val="00A91676"/>
    <w:rsid w:val="00A95B2F"/>
    <w:rsid w:val="00AA0695"/>
    <w:rsid w:val="00AA2650"/>
    <w:rsid w:val="00AA2B5D"/>
    <w:rsid w:val="00AA3322"/>
    <w:rsid w:val="00AA6FA6"/>
    <w:rsid w:val="00AB0D07"/>
    <w:rsid w:val="00AB3CCB"/>
    <w:rsid w:val="00AB6B62"/>
    <w:rsid w:val="00AC1428"/>
    <w:rsid w:val="00AC65D0"/>
    <w:rsid w:val="00AD40B0"/>
    <w:rsid w:val="00AD4D4E"/>
    <w:rsid w:val="00AE339C"/>
    <w:rsid w:val="00AE6119"/>
    <w:rsid w:val="00AF2CB8"/>
    <w:rsid w:val="00B011CB"/>
    <w:rsid w:val="00B01699"/>
    <w:rsid w:val="00B05144"/>
    <w:rsid w:val="00B0704D"/>
    <w:rsid w:val="00B12866"/>
    <w:rsid w:val="00B133B6"/>
    <w:rsid w:val="00B14F47"/>
    <w:rsid w:val="00B15BB5"/>
    <w:rsid w:val="00B20B85"/>
    <w:rsid w:val="00B22BD8"/>
    <w:rsid w:val="00B230E4"/>
    <w:rsid w:val="00B235FC"/>
    <w:rsid w:val="00B27A26"/>
    <w:rsid w:val="00B303F7"/>
    <w:rsid w:val="00B35F1B"/>
    <w:rsid w:val="00B378AA"/>
    <w:rsid w:val="00B40B9E"/>
    <w:rsid w:val="00B43432"/>
    <w:rsid w:val="00B45E2D"/>
    <w:rsid w:val="00B47432"/>
    <w:rsid w:val="00B54354"/>
    <w:rsid w:val="00B5461D"/>
    <w:rsid w:val="00B578D4"/>
    <w:rsid w:val="00B6031E"/>
    <w:rsid w:val="00B60EBD"/>
    <w:rsid w:val="00B61524"/>
    <w:rsid w:val="00B62B28"/>
    <w:rsid w:val="00B63C03"/>
    <w:rsid w:val="00B65216"/>
    <w:rsid w:val="00B6533D"/>
    <w:rsid w:val="00B65ED2"/>
    <w:rsid w:val="00B7076F"/>
    <w:rsid w:val="00B800E1"/>
    <w:rsid w:val="00B8259B"/>
    <w:rsid w:val="00B84ACD"/>
    <w:rsid w:val="00B854EB"/>
    <w:rsid w:val="00B90B3F"/>
    <w:rsid w:val="00B90ED4"/>
    <w:rsid w:val="00B94372"/>
    <w:rsid w:val="00B9481D"/>
    <w:rsid w:val="00B95AFA"/>
    <w:rsid w:val="00B96265"/>
    <w:rsid w:val="00B9769B"/>
    <w:rsid w:val="00BA206A"/>
    <w:rsid w:val="00BA541B"/>
    <w:rsid w:val="00BA58FF"/>
    <w:rsid w:val="00BA7614"/>
    <w:rsid w:val="00BB1787"/>
    <w:rsid w:val="00BB2138"/>
    <w:rsid w:val="00BC1ACF"/>
    <w:rsid w:val="00BC3C0F"/>
    <w:rsid w:val="00BC63BC"/>
    <w:rsid w:val="00BC6954"/>
    <w:rsid w:val="00BC6AC4"/>
    <w:rsid w:val="00BC7913"/>
    <w:rsid w:val="00BD0AFC"/>
    <w:rsid w:val="00BD3F68"/>
    <w:rsid w:val="00BD4436"/>
    <w:rsid w:val="00BD5D8E"/>
    <w:rsid w:val="00BE0E5F"/>
    <w:rsid w:val="00BE18B9"/>
    <w:rsid w:val="00BE2663"/>
    <w:rsid w:val="00BE74FC"/>
    <w:rsid w:val="00BF7C87"/>
    <w:rsid w:val="00C00D53"/>
    <w:rsid w:val="00C01D59"/>
    <w:rsid w:val="00C02A73"/>
    <w:rsid w:val="00C072BD"/>
    <w:rsid w:val="00C11541"/>
    <w:rsid w:val="00C164EF"/>
    <w:rsid w:val="00C23BC1"/>
    <w:rsid w:val="00C2526C"/>
    <w:rsid w:val="00C31E46"/>
    <w:rsid w:val="00C35D96"/>
    <w:rsid w:val="00C37CE4"/>
    <w:rsid w:val="00C422FD"/>
    <w:rsid w:val="00C42C3C"/>
    <w:rsid w:val="00C43122"/>
    <w:rsid w:val="00C43596"/>
    <w:rsid w:val="00C50AF1"/>
    <w:rsid w:val="00C53D69"/>
    <w:rsid w:val="00C568B1"/>
    <w:rsid w:val="00C57203"/>
    <w:rsid w:val="00C610CC"/>
    <w:rsid w:val="00C632C2"/>
    <w:rsid w:val="00C63A80"/>
    <w:rsid w:val="00C6510B"/>
    <w:rsid w:val="00C717E8"/>
    <w:rsid w:val="00C72188"/>
    <w:rsid w:val="00C74462"/>
    <w:rsid w:val="00C80FA4"/>
    <w:rsid w:val="00C810EF"/>
    <w:rsid w:val="00C817BA"/>
    <w:rsid w:val="00C82C8B"/>
    <w:rsid w:val="00C85CDF"/>
    <w:rsid w:val="00C86E5D"/>
    <w:rsid w:val="00C87937"/>
    <w:rsid w:val="00C903B6"/>
    <w:rsid w:val="00C92535"/>
    <w:rsid w:val="00C954DF"/>
    <w:rsid w:val="00C9590A"/>
    <w:rsid w:val="00CA0DD6"/>
    <w:rsid w:val="00CA1071"/>
    <w:rsid w:val="00CA2775"/>
    <w:rsid w:val="00CB1122"/>
    <w:rsid w:val="00CB2AA0"/>
    <w:rsid w:val="00CB47A5"/>
    <w:rsid w:val="00CB6C5C"/>
    <w:rsid w:val="00CC5CE2"/>
    <w:rsid w:val="00CC60D9"/>
    <w:rsid w:val="00CD0B33"/>
    <w:rsid w:val="00CD0FF6"/>
    <w:rsid w:val="00CD1F4B"/>
    <w:rsid w:val="00CD1FED"/>
    <w:rsid w:val="00CD32E7"/>
    <w:rsid w:val="00CD40E1"/>
    <w:rsid w:val="00CE3D63"/>
    <w:rsid w:val="00CE422C"/>
    <w:rsid w:val="00CE6FD5"/>
    <w:rsid w:val="00CF0B3A"/>
    <w:rsid w:val="00CF1406"/>
    <w:rsid w:val="00CF3EE9"/>
    <w:rsid w:val="00CF4972"/>
    <w:rsid w:val="00CF5400"/>
    <w:rsid w:val="00CF6EF0"/>
    <w:rsid w:val="00D021BE"/>
    <w:rsid w:val="00D028BF"/>
    <w:rsid w:val="00D02A00"/>
    <w:rsid w:val="00D03462"/>
    <w:rsid w:val="00D07186"/>
    <w:rsid w:val="00D07AEF"/>
    <w:rsid w:val="00D13410"/>
    <w:rsid w:val="00D14119"/>
    <w:rsid w:val="00D150D4"/>
    <w:rsid w:val="00D169BB"/>
    <w:rsid w:val="00D21D24"/>
    <w:rsid w:val="00D22B79"/>
    <w:rsid w:val="00D269FE"/>
    <w:rsid w:val="00D32B0E"/>
    <w:rsid w:val="00D35617"/>
    <w:rsid w:val="00D37A99"/>
    <w:rsid w:val="00D440E2"/>
    <w:rsid w:val="00D44B72"/>
    <w:rsid w:val="00D45588"/>
    <w:rsid w:val="00D45AAF"/>
    <w:rsid w:val="00D54E46"/>
    <w:rsid w:val="00D560D4"/>
    <w:rsid w:val="00D62339"/>
    <w:rsid w:val="00D62890"/>
    <w:rsid w:val="00D62D0B"/>
    <w:rsid w:val="00D633BE"/>
    <w:rsid w:val="00D6498D"/>
    <w:rsid w:val="00D679F4"/>
    <w:rsid w:val="00D701AD"/>
    <w:rsid w:val="00D70916"/>
    <w:rsid w:val="00D7156E"/>
    <w:rsid w:val="00D72424"/>
    <w:rsid w:val="00D73CB2"/>
    <w:rsid w:val="00D75049"/>
    <w:rsid w:val="00D75A58"/>
    <w:rsid w:val="00D75F18"/>
    <w:rsid w:val="00D76C49"/>
    <w:rsid w:val="00D8754E"/>
    <w:rsid w:val="00D90A23"/>
    <w:rsid w:val="00D91C05"/>
    <w:rsid w:val="00D94654"/>
    <w:rsid w:val="00D95A0F"/>
    <w:rsid w:val="00DA001A"/>
    <w:rsid w:val="00DA4BEC"/>
    <w:rsid w:val="00DA53D4"/>
    <w:rsid w:val="00DB7CA6"/>
    <w:rsid w:val="00DC06C5"/>
    <w:rsid w:val="00DC6ABA"/>
    <w:rsid w:val="00DD071F"/>
    <w:rsid w:val="00DD107F"/>
    <w:rsid w:val="00DD54BB"/>
    <w:rsid w:val="00DD5F2E"/>
    <w:rsid w:val="00DD7834"/>
    <w:rsid w:val="00DD7923"/>
    <w:rsid w:val="00DE0CAA"/>
    <w:rsid w:val="00DE720E"/>
    <w:rsid w:val="00DE7C11"/>
    <w:rsid w:val="00DF02EB"/>
    <w:rsid w:val="00DF22A1"/>
    <w:rsid w:val="00DF32B8"/>
    <w:rsid w:val="00DF37D8"/>
    <w:rsid w:val="00E03421"/>
    <w:rsid w:val="00E03F86"/>
    <w:rsid w:val="00E05A84"/>
    <w:rsid w:val="00E127F9"/>
    <w:rsid w:val="00E14683"/>
    <w:rsid w:val="00E14BEF"/>
    <w:rsid w:val="00E14F54"/>
    <w:rsid w:val="00E22AE8"/>
    <w:rsid w:val="00E3060B"/>
    <w:rsid w:val="00E31570"/>
    <w:rsid w:val="00E31ED4"/>
    <w:rsid w:val="00E324CF"/>
    <w:rsid w:val="00E36787"/>
    <w:rsid w:val="00E45791"/>
    <w:rsid w:val="00E51A63"/>
    <w:rsid w:val="00E5325D"/>
    <w:rsid w:val="00E551ED"/>
    <w:rsid w:val="00E6262F"/>
    <w:rsid w:val="00E64A9C"/>
    <w:rsid w:val="00E65293"/>
    <w:rsid w:val="00E65E30"/>
    <w:rsid w:val="00E7074E"/>
    <w:rsid w:val="00E74CAD"/>
    <w:rsid w:val="00E771AF"/>
    <w:rsid w:val="00E823B7"/>
    <w:rsid w:val="00E82686"/>
    <w:rsid w:val="00E84946"/>
    <w:rsid w:val="00E91357"/>
    <w:rsid w:val="00E91585"/>
    <w:rsid w:val="00E93FEA"/>
    <w:rsid w:val="00EA0AE6"/>
    <w:rsid w:val="00EA0C4B"/>
    <w:rsid w:val="00EA182A"/>
    <w:rsid w:val="00EA51A4"/>
    <w:rsid w:val="00EA5CC4"/>
    <w:rsid w:val="00EB03D7"/>
    <w:rsid w:val="00EB1376"/>
    <w:rsid w:val="00EB16C4"/>
    <w:rsid w:val="00EB6CF6"/>
    <w:rsid w:val="00EB734F"/>
    <w:rsid w:val="00EC4185"/>
    <w:rsid w:val="00ED0146"/>
    <w:rsid w:val="00ED1664"/>
    <w:rsid w:val="00ED1992"/>
    <w:rsid w:val="00ED1F26"/>
    <w:rsid w:val="00ED2F36"/>
    <w:rsid w:val="00ED45D1"/>
    <w:rsid w:val="00ED65AE"/>
    <w:rsid w:val="00EE1AC8"/>
    <w:rsid w:val="00EE22A4"/>
    <w:rsid w:val="00EE6473"/>
    <w:rsid w:val="00F02C95"/>
    <w:rsid w:val="00F038E5"/>
    <w:rsid w:val="00F061F3"/>
    <w:rsid w:val="00F1369E"/>
    <w:rsid w:val="00F1623C"/>
    <w:rsid w:val="00F21408"/>
    <w:rsid w:val="00F22068"/>
    <w:rsid w:val="00F22B4C"/>
    <w:rsid w:val="00F22F1D"/>
    <w:rsid w:val="00F23B16"/>
    <w:rsid w:val="00F27954"/>
    <w:rsid w:val="00F27D5F"/>
    <w:rsid w:val="00F31A3E"/>
    <w:rsid w:val="00F32B0C"/>
    <w:rsid w:val="00F36400"/>
    <w:rsid w:val="00F3649C"/>
    <w:rsid w:val="00F415A9"/>
    <w:rsid w:val="00F51642"/>
    <w:rsid w:val="00F54473"/>
    <w:rsid w:val="00F55BDC"/>
    <w:rsid w:val="00F6669D"/>
    <w:rsid w:val="00F66D4D"/>
    <w:rsid w:val="00F677B7"/>
    <w:rsid w:val="00F719AA"/>
    <w:rsid w:val="00F730F0"/>
    <w:rsid w:val="00F73CB1"/>
    <w:rsid w:val="00F7695F"/>
    <w:rsid w:val="00F82AC8"/>
    <w:rsid w:val="00F8505A"/>
    <w:rsid w:val="00F860AB"/>
    <w:rsid w:val="00F92782"/>
    <w:rsid w:val="00F96047"/>
    <w:rsid w:val="00F9668A"/>
    <w:rsid w:val="00FA0499"/>
    <w:rsid w:val="00FA1DAE"/>
    <w:rsid w:val="00FA5494"/>
    <w:rsid w:val="00FA66FA"/>
    <w:rsid w:val="00FB07E0"/>
    <w:rsid w:val="00FB6C6B"/>
    <w:rsid w:val="00FB7BA9"/>
    <w:rsid w:val="00FB7E94"/>
    <w:rsid w:val="00FC00C0"/>
    <w:rsid w:val="00FC0A01"/>
    <w:rsid w:val="00FC2006"/>
    <w:rsid w:val="00FC241D"/>
    <w:rsid w:val="00FC326B"/>
    <w:rsid w:val="00FC372B"/>
    <w:rsid w:val="00FC6EC2"/>
    <w:rsid w:val="00FC7EB2"/>
    <w:rsid w:val="00FD20FF"/>
    <w:rsid w:val="00FD343C"/>
    <w:rsid w:val="00FD5B75"/>
    <w:rsid w:val="00FE0BA8"/>
    <w:rsid w:val="00FE3177"/>
    <w:rsid w:val="00FE478B"/>
    <w:rsid w:val="00FE76D0"/>
    <w:rsid w:val="00FF0FCF"/>
    <w:rsid w:val="00FF349A"/>
    <w:rsid w:val="00FF505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FF1A2"/>
  <w15:docId w15:val="{D1249C4E-ACB6-42BC-B1AE-852C28CC2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5D6"/>
  </w:style>
  <w:style w:type="paragraph" w:styleId="Ttulo1">
    <w:name w:val="heading 1"/>
    <w:basedOn w:val="Normal"/>
    <w:next w:val="Normal"/>
    <w:link w:val="Ttulo1Car"/>
    <w:qFormat/>
    <w:rsid w:val="00A276D3"/>
    <w:pPr>
      <w:keepNext/>
      <w:spacing w:after="0" w:line="240" w:lineRule="auto"/>
      <w:outlineLvl w:val="0"/>
    </w:pPr>
    <w:rPr>
      <w:rFonts w:ascii="Arial" w:eastAsia="Times New Roman" w:hAnsi="Arial" w:cs="Times New Roman"/>
      <w:sz w:val="24"/>
      <w:szCs w:val="20"/>
      <w:lang w:val="es-ES_tradnl" w:eastAsia="es-ES"/>
    </w:rPr>
  </w:style>
  <w:style w:type="paragraph" w:styleId="Ttulo2">
    <w:name w:val="heading 2"/>
    <w:basedOn w:val="Normal"/>
    <w:next w:val="Normal"/>
    <w:link w:val="Ttulo2Car"/>
    <w:uiPriority w:val="9"/>
    <w:unhideWhenUsed/>
    <w:qFormat/>
    <w:rsid w:val="00B65216"/>
    <w:pPr>
      <w:keepNext/>
      <w:keepLines/>
      <w:spacing w:before="200" w:after="0"/>
      <w:outlineLvl w:val="1"/>
    </w:pPr>
    <w:rPr>
      <w:rFonts w:asciiTheme="majorHAnsi" w:eastAsiaTheme="majorEastAsia" w:hAnsiTheme="majorHAnsi" w:cstheme="majorBidi"/>
      <w:b/>
      <w:bCs/>
      <w:color w:val="DDDDD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encabezado,Encabezado1,h8,h9,h10,h18,Encabezado Car Car Car Car Car,Encabezado Car Car Car,Encabezado Car Car Car Car,Encabezado Car Car,Tablas,Header Bold,TENDER,Encabezado Linea 1"/>
    <w:basedOn w:val="Normal"/>
    <w:link w:val="EncabezadoCar"/>
    <w:unhideWhenUsed/>
    <w:rsid w:val="00025374"/>
    <w:pPr>
      <w:tabs>
        <w:tab w:val="center" w:pos="4419"/>
        <w:tab w:val="right" w:pos="8838"/>
      </w:tabs>
      <w:spacing w:after="0" w:line="240" w:lineRule="auto"/>
    </w:pPr>
  </w:style>
  <w:style w:type="character" w:customStyle="1" w:styleId="EncabezadoCar">
    <w:name w:val="Encabezado Car"/>
    <w:aliases w:val="Alt Header Car,h Car,encabezado Car,Encabezado1 Car,h8 Car,h9 Car,h10 Car,h18 Car,Encabezado Car Car Car Car Car Car,Encabezado Car Car Car Car1,Encabezado Car Car Car Car Car1,Encabezado Car Car Car1,Tablas Car,Header Bold Car,TENDER Car"/>
    <w:basedOn w:val="Fuentedeprrafopredeter"/>
    <w:link w:val="Encabezado"/>
    <w:rsid w:val="00025374"/>
  </w:style>
  <w:style w:type="paragraph" w:styleId="Piedepgina">
    <w:name w:val="footer"/>
    <w:basedOn w:val="Normal"/>
    <w:link w:val="PiedepginaCar"/>
    <w:uiPriority w:val="99"/>
    <w:unhideWhenUsed/>
    <w:rsid w:val="0002537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25374"/>
  </w:style>
  <w:style w:type="paragraph" w:styleId="Textodeglobo">
    <w:name w:val="Balloon Text"/>
    <w:basedOn w:val="Normal"/>
    <w:link w:val="TextodegloboCar"/>
    <w:uiPriority w:val="99"/>
    <w:semiHidden/>
    <w:unhideWhenUsed/>
    <w:rsid w:val="0002537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5374"/>
    <w:rPr>
      <w:rFonts w:ascii="Tahoma" w:hAnsi="Tahoma" w:cs="Tahoma"/>
      <w:sz w:val="16"/>
      <w:szCs w:val="16"/>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5212FF"/>
    <w:pPr>
      <w:spacing w:after="0" w:line="240" w:lineRule="auto"/>
      <w:ind w:left="708"/>
    </w:pPr>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21584F"/>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rsid w:val="0021584F"/>
    <w:rPr>
      <w:rFonts w:ascii="Arial" w:eastAsia="Times New Roman" w:hAnsi="Arial" w:cs="Times New Roman"/>
      <w:sz w:val="24"/>
      <w:szCs w:val="20"/>
      <w:lang w:val="es-ES_tradnl" w:eastAsia="es-ES"/>
    </w:rPr>
  </w:style>
  <w:style w:type="paragraph" w:styleId="Lista">
    <w:name w:val="List"/>
    <w:basedOn w:val="Normal"/>
    <w:uiPriority w:val="99"/>
    <w:unhideWhenUsed/>
    <w:rsid w:val="00AE6119"/>
    <w:pPr>
      <w:ind w:left="283" w:hanging="283"/>
      <w:contextualSpacing/>
    </w:pPr>
  </w:style>
  <w:style w:type="paragraph" w:customStyle="1" w:styleId="Ttulodeldocumento">
    <w:name w:val="Título del documento"/>
    <w:basedOn w:val="Normal"/>
    <w:rsid w:val="00AE6119"/>
  </w:style>
  <w:style w:type="paragraph" w:styleId="Encabezadodemensaje">
    <w:name w:val="Message Header"/>
    <w:basedOn w:val="Normal"/>
    <w:link w:val="EncabezadodemensajeCar"/>
    <w:uiPriority w:val="99"/>
    <w:unhideWhenUsed/>
    <w:rsid w:val="00AE611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AE611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AE6119"/>
  </w:style>
  <w:style w:type="character" w:customStyle="1" w:styleId="SaludoCar">
    <w:name w:val="Saludo Car"/>
    <w:basedOn w:val="Fuentedeprrafopredeter"/>
    <w:link w:val="Saludo"/>
    <w:uiPriority w:val="99"/>
    <w:rsid w:val="00AE6119"/>
  </w:style>
  <w:style w:type="paragraph" w:styleId="Cierre">
    <w:name w:val="Closing"/>
    <w:basedOn w:val="Normal"/>
    <w:link w:val="CierreCar"/>
    <w:uiPriority w:val="99"/>
    <w:unhideWhenUsed/>
    <w:rsid w:val="00AE6119"/>
    <w:pPr>
      <w:spacing w:after="0" w:line="240" w:lineRule="auto"/>
      <w:ind w:left="4252"/>
    </w:pPr>
  </w:style>
  <w:style w:type="character" w:customStyle="1" w:styleId="CierreCar">
    <w:name w:val="Cierre Car"/>
    <w:basedOn w:val="Fuentedeprrafopredeter"/>
    <w:link w:val="Cierre"/>
    <w:uiPriority w:val="99"/>
    <w:rsid w:val="00AE6119"/>
  </w:style>
  <w:style w:type="paragraph" w:styleId="Listaconvietas2">
    <w:name w:val="List Bullet 2"/>
    <w:basedOn w:val="Normal"/>
    <w:uiPriority w:val="99"/>
    <w:unhideWhenUsed/>
    <w:rsid w:val="00AE6119"/>
    <w:pPr>
      <w:numPr>
        <w:numId w:val="1"/>
      </w:numPr>
      <w:contextualSpacing/>
    </w:pPr>
  </w:style>
  <w:style w:type="paragraph" w:styleId="Firma">
    <w:name w:val="Signature"/>
    <w:basedOn w:val="Normal"/>
    <w:link w:val="FirmaCar"/>
    <w:uiPriority w:val="99"/>
    <w:unhideWhenUsed/>
    <w:rsid w:val="00AE6119"/>
    <w:pPr>
      <w:spacing w:after="0" w:line="240" w:lineRule="auto"/>
      <w:ind w:left="4252"/>
    </w:pPr>
  </w:style>
  <w:style w:type="character" w:customStyle="1" w:styleId="FirmaCar">
    <w:name w:val="Firma Car"/>
    <w:basedOn w:val="Fuentedeprrafopredeter"/>
    <w:link w:val="Firma"/>
    <w:uiPriority w:val="99"/>
    <w:rsid w:val="00AE6119"/>
  </w:style>
  <w:style w:type="paragraph" w:customStyle="1" w:styleId="Infodocumentosadjuntos">
    <w:name w:val="Info documentos adjuntos"/>
    <w:basedOn w:val="Normal"/>
    <w:rsid w:val="00AE6119"/>
  </w:style>
  <w:style w:type="paragraph" w:styleId="Sangradetextonormal">
    <w:name w:val="Body Text Indent"/>
    <w:basedOn w:val="Normal"/>
    <w:link w:val="SangradetextonormalCar"/>
    <w:uiPriority w:val="99"/>
    <w:semiHidden/>
    <w:unhideWhenUsed/>
    <w:rsid w:val="00AE6119"/>
    <w:pPr>
      <w:spacing w:after="120"/>
      <w:ind w:left="283"/>
    </w:pPr>
  </w:style>
  <w:style w:type="character" w:customStyle="1" w:styleId="SangradetextonormalCar">
    <w:name w:val="Sangría de texto normal Car"/>
    <w:basedOn w:val="Fuentedeprrafopredeter"/>
    <w:link w:val="Sangradetextonormal"/>
    <w:uiPriority w:val="99"/>
    <w:semiHidden/>
    <w:rsid w:val="00AE6119"/>
  </w:style>
  <w:style w:type="paragraph" w:styleId="Textoindependienteprimerasangra2">
    <w:name w:val="Body Text First Indent 2"/>
    <w:basedOn w:val="Sangradetextonormal"/>
    <w:link w:val="Textoindependienteprimerasangra2Car"/>
    <w:uiPriority w:val="99"/>
    <w:unhideWhenUsed/>
    <w:rsid w:val="00AE6119"/>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AE6119"/>
  </w:style>
  <w:style w:type="character" w:styleId="Hipervnculo">
    <w:name w:val="Hyperlink"/>
    <w:rsid w:val="002F1FF9"/>
    <w:rPr>
      <w:color w:val="0000FF"/>
      <w:u w:val="single"/>
    </w:rPr>
  </w:style>
  <w:style w:type="character" w:customStyle="1" w:styleId="Ttulo1Car">
    <w:name w:val="Título 1 Car"/>
    <w:basedOn w:val="Fuentedeprrafopredeter"/>
    <w:link w:val="Ttulo1"/>
    <w:rsid w:val="00A276D3"/>
    <w:rPr>
      <w:rFonts w:ascii="Arial" w:eastAsia="Times New Roman" w:hAnsi="Arial" w:cs="Times New Roman"/>
      <w:sz w:val="24"/>
      <w:szCs w:val="20"/>
      <w:lang w:val="es-ES_tradnl" w:eastAsia="es-ES"/>
    </w:rPr>
  </w:style>
  <w:style w:type="character" w:styleId="Refdecomentario">
    <w:name w:val="annotation reference"/>
    <w:rsid w:val="007F1410"/>
    <w:rPr>
      <w:sz w:val="16"/>
      <w:szCs w:val="16"/>
    </w:rPr>
  </w:style>
  <w:style w:type="paragraph" w:styleId="Textocomentario">
    <w:name w:val="annotation text"/>
    <w:basedOn w:val="Normal"/>
    <w:link w:val="TextocomentarioCar"/>
    <w:rsid w:val="007F1410"/>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7F1410"/>
    <w:rPr>
      <w:rFonts w:ascii="Times New Roman" w:eastAsia="Times New Roman" w:hAnsi="Times New Roman" w:cs="Times New Roman"/>
      <w:sz w:val="20"/>
      <w:szCs w:val="20"/>
      <w:lang w:val="es-ES" w:eastAsia="es-ES"/>
    </w:rPr>
  </w:style>
  <w:style w:type="paragraph" w:customStyle="1" w:styleId="Prrafodelista1">
    <w:name w:val="Párrafo de lista1"/>
    <w:basedOn w:val="Normal"/>
    <w:rsid w:val="007F1410"/>
    <w:pPr>
      <w:spacing w:after="0" w:line="240" w:lineRule="auto"/>
      <w:ind w:left="708"/>
    </w:pPr>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476EBF"/>
    <w:pPr>
      <w:spacing w:after="20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476EBF"/>
    <w:rPr>
      <w:rFonts w:ascii="Times New Roman" w:eastAsia="Times New Roman" w:hAnsi="Times New Roman" w:cs="Times New Roman"/>
      <w:b/>
      <w:bCs/>
      <w:sz w:val="20"/>
      <w:szCs w:val="20"/>
      <w:lang w:val="es-ES" w:eastAsia="es-ES"/>
    </w:rPr>
  </w:style>
  <w:style w:type="table" w:styleId="Tablaconcuadrcula">
    <w:name w:val="Table Grid"/>
    <w:basedOn w:val="Tablanormal"/>
    <w:rsid w:val="007046C4"/>
    <w:pPr>
      <w:spacing w:after="0" w:line="240" w:lineRule="auto"/>
    </w:pPr>
    <w:rPr>
      <w:rFonts w:ascii="Arial" w:eastAsia="Arial"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20549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estern">
    <w:name w:val="western"/>
    <w:basedOn w:val="Normal"/>
    <w:rsid w:val="0010615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106155"/>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106155"/>
    <w:rPr>
      <w:sz w:val="16"/>
      <w:szCs w:val="16"/>
    </w:rPr>
  </w:style>
  <w:style w:type="paragraph" w:customStyle="1" w:styleId="maritza3">
    <w:name w:val="maritza3"/>
    <w:basedOn w:val="Normal"/>
    <w:uiPriority w:val="99"/>
    <w:semiHidden/>
    <w:rsid w:val="00106155"/>
    <w:pPr>
      <w:spacing w:after="0" w:line="240" w:lineRule="auto"/>
      <w:jc w:val="both"/>
    </w:pPr>
    <w:rPr>
      <w:rFonts w:ascii="Courier New" w:eastAsia="Times New Roman" w:hAnsi="Courier New" w:cs="Courier New"/>
      <w:spacing w:val="-2"/>
      <w:sz w:val="24"/>
      <w:szCs w:val="24"/>
      <w:lang w:val="es-ES" w:eastAsia="es-ES"/>
    </w:rPr>
  </w:style>
  <w:style w:type="paragraph" w:customStyle="1" w:styleId="bodytext22">
    <w:name w:val="bodytext22"/>
    <w:basedOn w:val="Normal"/>
    <w:uiPriority w:val="99"/>
    <w:semiHidden/>
    <w:rsid w:val="00106155"/>
    <w:pPr>
      <w:spacing w:after="0" w:line="240" w:lineRule="auto"/>
      <w:jc w:val="both"/>
    </w:pPr>
    <w:rPr>
      <w:rFonts w:ascii="Arial" w:eastAsia="Times New Roman" w:hAnsi="Arial" w:cs="Arial"/>
      <w:b/>
      <w:bCs/>
      <w:sz w:val="20"/>
      <w:szCs w:val="20"/>
      <w:lang w:val="es-ES" w:eastAsia="es-ES"/>
    </w:rPr>
  </w:style>
  <w:style w:type="paragraph" w:styleId="Mapadeldocumento">
    <w:name w:val="Document Map"/>
    <w:basedOn w:val="Normal"/>
    <w:link w:val="MapadeldocumentoCar"/>
    <w:rsid w:val="00963267"/>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rsid w:val="00963267"/>
    <w:rPr>
      <w:rFonts w:ascii="Tahoma" w:eastAsia="Times New Roman" w:hAnsi="Tahoma" w:cs="Times New Roman"/>
      <w:sz w:val="16"/>
      <w:szCs w:val="16"/>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BD5D8E"/>
    <w:rPr>
      <w:rFonts w:ascii="Times New Roman" w:eastAsia="Times New Roman" w:hAnsi="Times New Roman" w:cs="Times New Roman"/>
      <w:sz w:val="20"/>
      <w:szCs w:val="20"/>
      <w:lang w:val="es-ES" w:eastAsia="es-ES"/>
    </w:rPr>
  </w:style>
  <w:style w:type="character" w:customStyle="1" w:styleId="DefaultCar">
    <w:name w:val="Default Car"/>
    <w:link w:val="Default"/>
    <w:locked/>
    <w:rsid w:val="00227A6F"/>
    <w:rPr>
      <w:rFonts w:ascii="Arial" w:hAnsi="Arial" w:cs="Arial"/>
      <w:color w:val="000000"/>
      <w:sz w:val="24"/>
      <w:szCs w:val="24"/>
      <w:lang w:val="es-ES" w:eastAsia="es-ES"/>
    </w:rPr>
  </w:style>
  <w:style w:type="paragraph" w:customStyle="1" w:styleId="Default">
    <w:name w:val="Default"/>
    <w:link w:val="DefaultCar"/>
    <w:rsid w:val="00227A6F"/>
    <w:pPr>
      <w:widowControl w:val="0"/>
      <w:autoSpaceDE w:val="0"/>
      <w:autoSpaceDN w:val="0"/>
      <w:adjustRightInd w:val="0"/>
      <w:spacing w:after="0" w:line="240" w:lineRule="auto"/>
    </w:pPr>
    <w:rPr>
      <w:rFonts w:ascii="Arial" w:hAnsi="Arial" w:cs="Arial"/>
      <w:color w:val="000000"/>
      <w:sz w:val="24"/>
      <w:szCs w:val="24"/>
      <w:lang w:val="es-ES" w:eastAsia="es-ES"/>
    </w:rPr>
  </w:style>
  <w:style w:type="character" w:customStyle="1" w:styleId="Ttulo2Car">
    <w:name w:val="Título 2 Car"/>
    <w:basedOn w:val="Fuentedeprrafopredeter"/>
    <w:link w:val="Ttulo2"/>
    <w:uiPriority w:val="9"/>
    <w:rsid w:val="00B65216"/>
    <w:rPr>
      <w:rFonts w:asciiTheme="majorHAnsi" w:eastAsiaTheme="majorEastAsia" w:hAnsiTheme="majorHAnsi" w:cstheme="majorBidi"/>
      <w:b/>
      <w:bCs/>
      <w:color w:val="DDDDDD" w:themeColor="accent1"/>
      <w:sz w:val="26"/>
      <w:szCs w:val="26"/>
    </w:rPr>
  </w:style>
  <w:style w:type="paragraph" w:styleId="Subttulo">
    <w:name w:val="Subtitle"/>
    <w:basedOn w:val="Normal"/>
    <w:next w:val="Normal"/>
    <w:link w:val="SubttuloCar"/>
    <w:qFormat/>
    <w:rsid w:val="00B65216"/>
    <w:pPr>
      <w:spacing w:after="60" w:line="240"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rsid w:val="00B65216"/>
    <w:rPr>
      <w:rFonts w:ascii="Cambria" w:eastAsia="Times New Roman" w:hAnsi="Cambria" w:cs="Times New Roman"/>
      <w:sz w:val="24"/>
      <w:szCs w:val="24"/>
      <w:lang w:val="es-ES" w:eastAsia="es-ES"/>
    </w:rPr>
  </w:style>
  <w:style w:type="paragraph" w:styleId="Sinespaciado">
    <w:name w:val="No Spacing"/>
    <w:uiPriority w:val="1"/>
    <w:qFormat/>
    <w:rsid w:val="00747D26"/>
    <w:pPr>
      <w:spacing w:after="0" w:line="240" w:lineRule="auto"/>
    </w:pPr>
    <w:rPr>
      <w:rFonts w:ascii="Calibri" w:eastAsia="Calibri" w:hAnsi="Calibri" w:cs="Times New Roman"/>
      <w:lang w:val="es-ES"/>
    </w:rPr>
  </w:style>
  <w:style w:type="character" w:customStyle="1" w:styleId="vortalspan">
    <w:name w:val="vortalspan"/>
    <w:basedOn w:val="Fuentedeprrafopredeter"/>
    <w:rsid w:val="00D75A58"/>
  </w:style>
  <w:style w:type="paragraph" w:styleId="HTMLconformatoprevio">
    <w:name w:val="HTML Preformatted"/>
    <w:basedOn w:val="Normal"/>
    <w:link w:val="HTMLconformatoprevioCar"/>
    <w:uiPriority w:val="99"/>
    <w:semiHidden/>
    <w:unhideWhenUsed/>
    <w:rsid w:val="00C63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_tradnl"/>
    </w:rPr>
  </w:style>
  <w:style w:type="character" w:customStyle="1" w:styleId="HTMLconformatoprevioCar">
    <w:name w:val="HTML con formato previo Car"/>
    <w:basedOn w:val="Fuentedeprrafopredeter"/>
    <w:link w:val="HTMLconformatoprevio"/>
    <w:uiPriority w:val="99"/>
    <w:semiHidden/>
    <w:rsid w:val="00C632C2"/>
    <w:rPr>
      <w:rFonts w:ascii="Courier New" w:eastAsia="Times New Roman" w:hAnsi="Courier New" w:cs="Courier New"/>
      <w:sz w:val="20"/>
      <w:szCs w:val="2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19671">
      <w:bodyDiv w:val="1"/>
      <w:marLeft w:val="0"/>
      <w:marRight w:val="0"/>
      <w:marTop w:val="0"/>
      <w:marBottom w:val="0"/>
      <w:divBdr>
        <w:top w:val="none" w:sz="0" w:space="0" w:color="auto"/>
        <w:left w:val="none" w:sz="0" w:space="0" w:color="auto"/>
        <w:bottom w:val="none" w:sz="0" w:space="0" w:color="auto"/>
        <w:right w:val="none" w:sz="0" w:space="0" w:color="auto"/>
      </w:divBdr>
    </w:div>
    <w:div w:id="143011242">
      <w:bodyDiv w:val="1"/>
      <w:marLeft w:val="0"/>
      <w:marRight w:val="0"/>
      <w:marTop w:val="0"/>
      <w:marBottom w:val="0"/>
      <w:divBdr>
        <w:top w:val="none" w:sz="0" w:space="0" w:color="auto"/>
        <w:left w:val="none" w:sz="0" w:space="0" w:color="auto"/>
        <w:bottom w:val="none" w:sz="0" w:space="0" w:color="auto"/>
        <w:right w:val="none" w:sz="0" w:space="0" w:color="auto"/>
      </w:divBdr>
    </w:div>
    <w:div w:id="198398414">
      <w:bodyDiv w:val="1"/>
      <w:marLeft w:val="0"/>
      <w:marRight w:val="0"/>
      <w:marTop w:val="0"/>
      <w:marBottom w:val="0"/>
      <w:divBdr>
        <w:top w:val="none" w:sz="0" w:space="0" w:color="auto"/>
        <w:left w:val="none" w:sz="0" w:space="0" w:color="auto"/>
        <w:bottom w:val="none" w:sz="0" w:space="0" w:color="auto"/>
        <w:right w:val="none" w:sz="0" w:space="0" w:color="auto"/>
      </w:divBdr>
    </w:div>
    <w:div w:id="205065093">
      <w:bodyDiv w:val="1"/>
      <w:marLeft w:val="0"/>
      <w:marRight w:val="0"/>
      <w:marTop w:val="0"/>
      <w:marBottom w:val="0"/>
      <w:divBdr>
        <w:top w:val="none" w:sz="0" w:space="0" w:color="auto"/>
        <w:left w:val="none" w:sz="0" w:space="0" w:color="auto"/>
        <w:bottom w:val="none" w:sz="0" w:space="0" w:color="auto"/>
        <w:right w:val="none" w:sz="0" w:space="0" w:color="auto"/>
      </w:divBdr>
    </w:div>
    <w:div w:id="274483126">
      <w:bodyDiv w:val="1"/>
      <w:marLeft w:val="0"/>
      <w:marRight w:val="0"/>
      <w:marTop w:val="0"/>
      <w:marBottom w:val="0"/>
      <w:divBdr>
        <w:top w:val="none" w:sz="0" w:space="0" w:color="auto"/>
        <w:left w:val="none" w:sz="0" w:space="0" w:color="auto"/>
        <w:bottom w:val="none" w:sz="0" w:space="0" w:color="auto"/>
        <w:right w:val="none" w:sz="0" w:space="0" w:color="auto"/>
      </w:divBdr>
    </w:div>
    <w:div w:id="385489585">
      <w:bodyDiv w:val="1"/>
      <w:marLeft w:val="0"/>
      <w:marRight w:val="0"/>
      <w:marTop w:val="0"/>
      <w:marBottom w:val="0"/>
      <w:divBdr>
        <w:top w:val="none" w:sz="0" w:space="0" w:color="auto"/>
        <w:left w:val="none" w:sz="0" w:space="0" w:color="auto"/>
        <w:bottom w:val="none" w:sz="0" w:space="0" w:color="auto"/>
        <w:right w:val="none" w:sz="0" w:space="0" w:color="auto"/>
      </w:divBdr>
    </w:div>
    <w:div w:id="390151625">
      <w:bodyDiv w:val="1"/>
      <w:marLeft w:val="0"/>
      <w:marRight w:val="0"/>
      <w:marTop w:val="0"/>
      <w:marBottom w:val="0"/>
      <w:divBdr>
        <w:top w:val="none" w:sz="0" w:space="0" w:color="auto"/>
        <w:left w:val="none" w:sz="0" w:space="0" w:color="auto"/>
        <w:bottom w:val="none" w:sz="0" w:space="0" w:color="auto"/>
        <w:right w:val="none" w:sz="0" w:space="0" w:color="auto"/>
      </w:divBdr>
    </w:div>
    <w:div w:id="404838750">
      <w:bodyDiv w:val="1"/>
      <w:marLeft w:val="0"/>
      <w:marRight w:val="0"/>
      <w:marTop w:val="0"/>
      <w:marBottom w:val="0"/>
      <w:divBdr>
        <w:top w:val="none" w:sz="0" w:space="0" w:color="auto"/>
        <w:left w:val="none" w:sz="0" w:space="0" w:color="auto"/>
        <w:bottom w:val="none" w:sz="0" w:space="0" w:color="auto"/>
        <w:right w:val="none" w:sz="0" w:space="0" w:color="auto"/>
      </w:divBdr>
    </w:div>
    <w:div w:id="408432800">
      <w:bodyDiv w:val="1"/>
      <w:marLeft w:val="0"/>
      <w:marRight w:val="0"/>
      <w:marTop w:val="0"/>
      <w:marBottom w:val="0"/>
      <w:divBdr>
        <w:top w:val="none" w:sz="0" w:space="0" w:color="auto"/>
        <w:left w:val="none" w:sz="0" w:space="0" w:color="auto"/>
        <w:bottom w:val="none" w:sz="0" w:space="0" w:color="auto"/>
        <w:right w:val="none" w:sz="0" w:space="0" w:color="auto"/>
      </w:divBdr>
    </w:div>
    <w:div w:id="540551857">
      <w:bodyDiv w:val="1"/>
      <w:marLeft w:val="0"/>
      <w:marRight w:val="0"/>
      <w:marTop w:val="0"/>
      <w:marBottom w:val="0"/>
      <w:divBdr>
        <w:top w:val="none" w:sz="0" w:space="0" w:color="auto"/>
        <w:left w:val="none" w:sz="0" w:space="0" w:color="auto"/>
        <w:bottom w:val="none" w:sz="0" w:space="0" w:color="auto"/>
        <w:right w:val="none" w:sz="0" w:space="0" w:color="auto"/>
      </w:divBdr>
    </w:div>
    <w:div w:id="589434155">
      <w:bodyDiv w:val="1"/>
      <w:marLeft w:val="0"/>
      <w:marRight w:val="0"/>
      <w:marTop w:val="0"/>
      <w:marBottom w:val="0"/>
      <w:divBdr>
        <w:top w:val="none" w:sz="0" w:space="0" w:color="auto"/>
        <w:left w:val="none" w:sz="0" w:space="0" w:color="auto"/>
        <w:bottom w:val="none" w:sz="0" w:space="0" w:color="auto"/>
        <w:right w:val="none" w:sz="0" w:space="0" w:color="auto"/>
      </w:divBdr>
    </w:div>
    <w:div w:id="593053027">
      <w:bodyDiv w:val="1"/>
      <w:marLeft w:val="0"/>
      <w:marRight w:val="0"/>
      <w:marTop w:val="0"/>
      <w:marBottom w:val="0"/>
      <w:divBdr>
        <w:top w:val="none" w:sz="0" w:space="0" w:color="auto"/>
        <w:left w:val="none" w:sz="0" w:space="0" w:color="auto"/>
        <w:bottom w:val="none" w:sz="0" w:space="0" w:color="auto"/>
        <w:right w:val="none" w:sz="0" w:space="0" w:color="auto"/>
      </w:divBdr>
      <w:divsChild>
        <w:div w:id="1173881701">
          <w:marLeft w:val="0"/>
          <w:marRight w:val="0"/>
          <w:marTop w:val="0"/>
          <w:marBottom w:val="0"/>
          <w:divBdr>
            <w:top w:val="none" w:sz="0" w:space="0" w:color="auto"/>
            <w:left w:val="none" w:sz="0" w:space="0" w:color="auto"/>
            <w:bottom w:val="none" w:sz="0" w:space="0" w:color="auto"/>
            <w:right w:val="none" w:sz="0" w:space="0" w:color="auto"/>
          </w:divBdr>
        </w:div>
        <w:div w:id="1001785136">
          <w:marLeft w:val="0"/>
          <w:marRight w:val="0"/>
          <w:marTop w:val="0"/>
          <w:marBottom w:val="0"/>
          <w:divBdr>
            <w:top w:val="none" w:sz="0" w:space="0" w:color="auto"/>
            <w:left w:val="none" w:sz="0" w:space="0" w:color="auto"/>
            <w:bottom w:val="none" w:sz="0" w:space="0" w:color="auto"/>
            <w:right w:val="none" w:sz="0" w:space="0" w:color="auto"/>
          </w:divBdr>
        </w:div>
        <w:div w:id="866409043">
          <w:marLeft w:val="0"/>
          <w:marRight w:val="0"/>
          <w:marTop w:val="0"/>
          <w:marBottom w:val="0"/>
          <w:divBdr>
            <w:top w:val="none" w:sz="0" w:space="0" w:color="auto"/>
            <w:left w:val="none" w:sz="0" w:space="0" w:color="auto"/>
            <w:bottom w:val="none" w:sz="0" w:space="0" w:color="auto"/>
            <w:right w:val="none" w:sz="0" w:space="0" w:color="auto"/>
          </w:divBdr>
        </w:div>
        <w:div w:id="975913014">
          <w:marLeft w:val="0"/>
          <w:marRight w:val="0"/>
          <w:marTop w:val="0"/>
          <w:marBottom w:val="0"/>
          <w:divBdr>
            <w:top w:val="none" w:sz="0" w:space="0" w:color="auto"/>
            <w:left w:val="none" w:sz="0" w:space="0" w:color="auto"/>
            <w:bottom w:val="none" w:sz="0" w:space="0" w:color="auto"/>
            <w:right w:val="none" w:sz="0" w:space="0" w:color="auto"/>
          </w:divBdr>
        </w:div>
        <w:div w:id="67384437">
          <w:marLeft w:val="0"/>
          <w:marRight w:val="0"/>
          <w:marTop w:val="0"/>
          <w:marBottom w:val="0"/>
          <w:divBdr>
            <w:top w:val="none" w:sz="0" w:space="0" w:color="auto"/>
            <w:left w:val="none" w:sz="0" w:space="0" w:color="auto"/>
            <w:bottom w:val="none" w:sz="0" w:space="0" w:color="auto"/>
            <w:right w:val="none" w:sz="0" w:space="0" w:color="auto"/>
          </w:divBdr>
        </w:div>
        <w:div w:id="81611912">
          <w:marLeft w:val="0"/>
          <w:marRight w:val="0"/>
          <w:marTop w:val="0"/>
          <w:marBottom w:val="0"/>
          <w:divBdr>
            <w:top w:val="none" w:sz="0" w:space="0" w:color="auto"/>
            <w:left w:val="none" w:sz="0" w:space="0" w:color="auto"/>
            <w:bottom w:val="none" w:sz="0" w:space="0" w:color="auto"/>
            <w:right w:val="none" w:sz="0" w:space="0" w:color="auto"/>
          </w:divBdr>
        </w:div>
        <w:div w:id="519782552">
          <w:marLeft w:val="0"/>
          <w:marRight w:val="0"/>
          <w:marTop w:val="0"/>
          <w:marBottom w:val="0"/>
          <w:divBdr>
            <w:top w:val="none" w:sz="0" w:space="0" w:color="auto"/>
            <w:left w:val="none" w:sz="0" w:space="0" w:color="auto"/>
            <w:bottom w:val="none" w:sz="0" w:space="0" w:color="auto"/>
            <w:right w:val="none" w:sz="0" w:space="0" w:color="auto"/>
          </w:divBdr>
        </w:div>
        <w:div w:id="674573294">
          <w:marLeft w:val="0"/>
          <w:marRight w:val="0"/>
          <w:marTop w:val="0"/>
          <w:marBottom w:val="0"/>
          <w:divBdr>
            <w:top w:val="none" w:sz="0" w:space="0" w:color="auto"/>
            <w:left w:val="none" w:sz="0" w:space="0" w:color="auto"/>
            <w:bottom w:val="none" w:sz="0" w:space="0" w:color="auto"/>
            <w:right w:val="none" w:sz="0" w:space="0" w:color="auto"/>
          </w:divBdr>
        </w:div>
        <w:div w:id="1870989660">
          <w:marLeft w:val="0"/>
          <w:marRight w:val="0"/>
          <w:marTop w:val="0"/>
          <w:marBottom w:val="0"/>
          <w:divBdr>
            <w:top w:val="none" w:sz="0" w:space="0" w:color="auto"/>
            <w:left w:val="none" w:sz="0" w:space="0" w:color="auto"/>
            <w:bottom w:val="none" w:sz="0" w:space="0" w:color="auto"/>
            <w:right w:val="none" w:sz="0" w:space="0" w:color="auto"/>
          </w:divBdr>
        </w:div>
        <w:div w:id="524485279">
          <w:marLeft w:val="0"/>
          <w:marRight w:val="0"/>
          <w:marTop w:val="0"/>
          <w:marBottom w:val="0"/>
          <w:divBdr>
            <w:top w:val="none" w:sz="0" w:space="0" w:color="auto"/>
            <w:left w:val="none" w:sz="0" w:space="0" w:color="auto"/>
            <w:bottom w:val="none" w:sz="0" w:space="0" w:color="auto"/>
            <w:right w:val="none" w:sz="0" w:space="0" w:color="auto"/>
          </w:divBdr>
        </w:div>
        <w:div w:id="481629633">
          <w:marLeft w:val="0"/>
          <w:marRight w:val="0"/>
          <w:marTop w:val="0"/>
          <w:marBottom w:val="0"/>
          <w:divBdr>
            <w:top w:val="none" w:sz="0" w:space="0" w:color="auto"/>
            <w:left w:val="none" w:sz="0" w:space="0" w:color="auto"/>
            <w:bottom w:val="none" w:sz="0" w:space="0" w:color="auto"/>
            <w:right w:val="none" w:sz="0" w:space="0" w:color="auto"/>
          </w:divBdr>
        </w:div>
        <w:div w:id="422917371">
          <w:marLeft w:val="0"/>
          <w:marRight w:val="0"/>
          <w:marTop w:val="0"/>
          <w:marBottom w:val="0"/>
          <w:divBdr>
            <w:top w:val="none" w:sz="0" w:space="0" w:color="auto"/>
            <w:left w:val="none" w:sz="0" w:space="0" w:color="auto"/>
            <w:bottom w:val="none" w:sz="0" w:space="0" w:color="auto"/>
            <w:right w:val="none" w:sz="0" w:space="0" w:color="auto"/>
          </w:divBdr>
        </w:div>
        <w:div w:id="595098530">
          <w:marLeft w:val="0"/>
          <w:marRight w:val="0"/>
          <w:marTop w:val="0"/>
          <w:marBottom w:val="0"/>
          <w:divBdr>
            <w:top w:val="none" w:sz="0" w:space="0" w:color="auto"/>
            <w:left w:val="none" w:sz="0" w:space="0" w:color="auto"/>
            <w:bottom w:val="none" w:sz="0" w:space="0" w:color="auto"/>
            <w:right w:val="none" w:sz="0" w:space="0" w:color="auto"/>
          </w:divBdr>
        </w:div>
        <w:div w:id="525212350">
          <w:marLeft w:val="0"/>
          <w:marRight w:val="0"/>
          <w:marTop w:val="0"/>
          <w:marBottom w:val="0"/>
          <w:divBdr>
            <w:top w:val="none" w:sz="0" w:space="0" w:color="auto"/>
            <w:left w:val="none" w:sz="0" w:space="0" w:color="auto"/>
            <w:bottom w:val="none" w:sz="0" w:space="0" w:color="auto"/>
            <w:right w:val="none" w:sz="0" w:space="0" w:color="auto"/>
          </w:divBdr>
        </w:div>
        <w:div w:id="1887598235">
          <w:marLeft w:val="0"/>
          <w:marRight w:val="0"/>
          <w:marTop w:val="0"/>
          <w:marBottom w:val="0"/>
          <w:divBdr>
            <w:top w:val="none" w:sz="0" w:space="0" w:color="auto"/>
            <w:left w:val="none" w:sz="0" w:space="0" w:color="auto"/>
            <w:bottom w:val="none" w:sz="0" w:space="0" w:color="auto"/>
            <w:right w:val="none" w:sz="0" w:space="0" w:color="auto"/>
          </w:divBdr>
        </w:div>
      </w:divsChild>
    </w:div>
    <w:div w:id="675957534">
      <w:bodyDiv w:val="1"/>
      <w:marLeft w:val="0"/>
      <w:marRight w:val="0"/>
      <w:marTop w:val="0"/>
      <w:marBottom w:val="0"/>
      <w:divBdr>
        <w:top w:val="none" w:sz="0" w:space="0" w:color="auto"/>
        <w:left w:val="none" w:sz="0" w:space="0" w:color="auto"/>
        <w:bottom w:val="none" w:sz="0" w:space="0" w:color="auto"/>
        <w:right w:val="none" w:sz="0" w:space="0" w:color="auto"/>
      </w:divBdr>
    </w:div>
    <w:div w:id="734934609">
      <w:bodyDiv w:val="1"/>
      <w:marLeft w:val="0"/>
      <w:marRight w:val="0"/>
      <w:marTop w:val="0"/>
      <w:marBottom w:val="0"/>
      <w:divBdr>
        <w:top w:val="none" w:sz="0" w:space="0" w:color="auto"/>
        <w:left w:val="none" w:sz="0" w:space="0" w:color="auto"/>
        <w:bottom w:val="none" w:sz="0" w:space="0" w:color="auto"/>
        <w:right w:val="none" w:sz="0" w:space="0" w:color="auto"/>
      </w:divBdr>
    </w:div>
    <w:div w:id="741753490">
      <w:bodyDiv w:val="1"/>
      <w:marLeft w:val="0"/>
      <w:marRight w:val="0"/>
      <w:marTop w:val="0"/>
      <w:marBottom w:val="0"/>
      <w:divBdr>
        <w:top w:val="none" w:sz="0" w:space="0" w:color="auto"/>
        <w:left w:val="none" w:sz="0" w:space="0" w:color="auto"/>
        <w:bottom w:val="none" w:sz="0" w:space="0" w:color="auto"/>
        <w:right w:val="none" w:sz="0" w:space="0" w:color="auto"/>
      </w:divBdr>
    </w:div>
    <w:div w:id="775445919">
      <w:bodyDiv w:val="1"/>
      <w:marLeft w:val="0"/>
      <w:marRight w:val="0"/>
      <w:marTop w:val="0"/>
      <w:marBottom w:val="0"/>
      <w:divBdr>
        <w:top w:val="none" w:sz="0" w:space="0" w:color="auto"/>
        <w:left w:val="none" w:sz="0" w:space="0" w:color="auto"/>
        <w:bottom w:val="none" w:sz="0" w:space="0" w:color="auto"/>
        <w:right w:val="none" w:sz="0" w:space="0" w:color="auto"/>
      </w:divBdr>
      <w:divsChild>
        <w:div w:id="558252408">
          <w:marLeft w:val="0"/>
          <w:marRight w:val="0"/>
          <w:marTop w:val="0"/>
          <w:marBottom w:val="0"/>
          <w:divBdr>
            <w:top w:val="none" w:sz="0" w:space="0" w:color="auto"/>
            <w:left w:val="none" w:sz="0" w:space="0" w:color="auto"/>
            <w:bottom w:val="none" w:sz="0" w:space="0" w:color="auto"/>
            <w:right w:val="none" w:sz="0" w:space="0" w:color="auto"/>
          </w:divBdr>
          <w:divsChild>
            <w:div w:id="707486871">
              <w:marLeft w:val="0"/>
              <w:marRight w:val="0"/>
              <w:marTop w:val="0"/>
              <w:marBottom w:val="0"/>
              <w:divBdr>
                <w:top w:val="none" w:sz="0" w:space="0" w:color="auto"/>
                <w:left w:val="none" w:sz="0" w:space="0" w:color="auto"/>
                <w:bottom w:val="none" w:sz="0" w:space="0" w:color="auto"/>
                <w:right w:val="none" w:sz="0" w:space="0" w:color="auto"/>
              </w:divBdr>
              <w:divsChild>
                <w:div w:id="1771192532">
                  <w:marLeft w:val="0"/>
                  <w:marRight w:val="0"/>
                  <w:marTop w:val="0"/>
                  <w:marBottom w:val="0"/>
                  <w:divBdr>
                    <w:top w:val="none" w:sz="0" w:space="0" w:color="auto"/>
                    <w:left w:val="none" w:sz="0" w:space="0" w:color="auto"/>
                    <w:bottom w:val="none" w:sz="0" w:space="0" w:color="auto"/>
                    <w:right w:val="none" w:sz="0" w:space="0" w:color="auto"/>
                  </w:divBdr>
                  <w:divsChild>
                    <w:div w:id="131132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854434">
      <w:bodyDiv w:val="1"/>
      <w:marLeft w:val="0"/>
      <w:marRight w:val="0"/>
      <w:marTop w:val="0"/>
      <w:marBottom w:val="0"/>
      <w:divBdr>
        <w:top w:val="none" w:sz="0" w:space="0" w:color="auto"/>
        <w:left w:val="none" w:sz="0" w:space="0" w:color="auto"/>
        <w:bottom w:val="none" w:sz="0" w:space="0" w:color="auto"/>
        <w:right w:val="none" w:sz="0" w:space="0" w:color="auto"/>
      </w:divBdr>
    </w:div>
    <w:div w:id="924875876">
      <w:bodyDiv w:val="1"/>
      <w:marLeft w:val="0"/>
      <w:marRight w:val="0"/>
      <w:marTop w:val="0"/>
      <w:marBottom w:val="0"/>
      <w:divBdr>
        <w:top w:val="none" w:sz="0" w:space="0" w:color="auto"/>
        <w:left w:val="none" w:sz="0" w:space="0" w:color="auto"/>
        <w:bottom w:val="none" w:sz="0" w:space="0" w:color="auto"/>
        <w:right w:val="none" w:sz="0" w:space="0" w:color="auto"/>
      </w:divBdr>
    </w:div>
    <w:div w:id="1222057488">
      <w:bodyDiv w:val="1"/>
      <w:marLeft w:val="0"/>
      <w:marRight w:val="0"/>
      <w:marTop w:val="0"/>
      <w:marBottom w:val="0"/>
      <w:divBdr>
        <w:top w:val="none" w:sz="0" w:space="0" w:color="auto"/>
        <w:left w:val="none" w:sz="0" w:space="0" w:color="auto"/>
        <w:bottom w:val="none" w:sz="0" w:space="0" w:color="auto"/>
        <w:right w:val="none" w:sz="0" w:space="0" w:color="auto"/>
      </w:divBdr>
    </w:div>
    <w:div w:id="1243027657">
      <w:bodyDiv w:val="1"/>
      <w:marLeft w:val="0"/>
      <w:marRight w:val="0"/>
      <w:marTop w:val="0"/>
      <w:marBottom w:val="0"/>
      <w:divBdr>
        <w:top w:val="none" w:sz="0" w:space="0" w:color="auto"/>
        <w:left w:val="none" w:sz="0" w:space="0" w:color="auto"/>
        <w:bottom w:val="none" w:sz="0" w:space="0" w:color="auto"/>
        <w:right w:val="none" w:sz="0" w:space="0" w:color="auto"/>
      </w:divBdr>
      <w:divsChild>
        <w:div w:id="1590115064">
          <w:marLeft w:val="0"/>
          <w:marRight w:val="0"/>
          <w:marTop w:val="0"/>
          <w:marBottom w:val="0"/>
          <w:divBdr>
            <w:top w:val="none" w:sz="0" w:space="0" w:color="auto"/>
            <w:left w:val="none" w:sz="0" w:space="0" w:color="auto"/>
            <w:bottom w:val="none" w:sz="0" w:space="0" w:color="auto"/>
            <w:right w:val="none" w:sz="0" w:space="0" w:color="auto"/>
          </w:divBdr>
          <w:divsChild>
            <w:div w:id="385571685">
              <w:marLeft w:val="0"/>
              <w:marRight w:val="0"/>
              <w:marTop w:val="0"/>
              <w:marBottom w:val="0"/>
              <w:divBdr>
                <w:top w:val="none" w:sz="0" w:space="0" w:color="auto"/>
                <w:left w:val="none" w:sz="0" w:space="0" w:color="auto"/>
                <w:bottom w:val="none" w:sz="0" w:space="0" w:color="auto"/>
                <w:right w:val="none" w:sz="0" w:space="0" w:color="auto"/>
              </w:divBdr>
              <w:divsChild>
                <w:div w:id="23895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843522">
      <w:bodyDiv w:val="1"/>
      <w:marLeft w:val="0"/>
      <w:marRight w:val="0"/>
      <w:marTop w:val="0"/>
      <w:marBottom w:val="0"/>
      <w:divBdr>
        <w:top w:val="none" w:sz="0" w:space="0" w:color="auto"/>
        <w:left w:val="none" w:sz="0" w:space="0" w:color="auto"/>
        <w:bottom w:val="none" w:sz="0" w:space="0" w:color="auto"/>
        <w:right w:val="none" w:sz="0" w:space="0" w:color="auto"/>
      </w:divBdr>
    </w:div>
    <w:div w:id="1369796132">
      <w:bodyDiv w:val="1"/>
      <w:marLeft w:val="0"/>
      <w:marRight w:val="0"/>
      <w:marTop w:val="0"/>
      <w:marBottom w:val="0"/>
      <w:divBdr>
        <w:top w:val="none" w:sz="0" w:space="0" w:color="auto"/>
        <w:left w:val="none" w:sz="0" w:space="0" w:color="auto"/>
        <w:bottom w:val="none" w:sz="0" w:space="0" w:color="auto"/>
        <w:right w:val="none" w:sz="0" w:space="0" w:color="auto"/>
      </w:divBdr>
    </w:div>
    <w:div w:id="1527063350">
      <w:bodyDiv w:val="1"/>
      <w:marLeft w:val="0"/>
      <w:marRight w:val="0"/>
      <w:marTop w:val="0"/>
      <w:marBottom w:val="0"/>
      <w:divBdr>
        <w:top w:val="none" w:sz="0" w:space="0" w:color="auto"/>
        <w:left w:val="none" w:sz="0" w:space="0" w:color="auto"/>
        <w:bottom w:val="none" w:sz="0" w:space="0" w:color="auto"/>
        <w:right w:val="none" w:sz="0" w:space="0" w:color="auto"/>
      </w:divBdr>
      <w:divsChild>
        <w:div w:id="346564981">
          <w:marLeft w:val="0"/>
          <w:marRight w:val="0"/>
          <w:marTop w:val="0"/>
          <w:marBottom w:val="0"/>
          <w:divBdr>
            <w:top w:val="none" w:sz="0" w:space="0" w:color="auto"/>
            <w:left w:val="none" w:sz="0" w:space="0" w:color="auto"/>
            <w:bottom w:val="none" w:sz="0" w:space="0" w:color="auto"/>
            <w:right w:val="none" w:sz="0" w:space="0" w:color="auto"/>
          </w:divBdr>
        </w:div>
        <w:div w:id="864634429">
          <w:marLeft w:val="-2517"/>
          <w:marRight w:val="0"/>
          <w:marTop w:val="0"/>
          <w:marBottom w:val="0"/>
          <w:divBdr>
            <w:top w:val="none" w:sz="0" w:space="0" w:color="auto"/>
            <w:left w:val="none" w:sz="0" w:space="0" w:color="auto"/>
            <w:bottom w:val="none" w:sz="0" w:space="0" w:color="auto"/>
            <w:right w:val="none" w:sz="0" w:space="0" w:color="auto"/>
          </w:divBdr>
        </w:div>
        <w:div w:id="2016954140">
          <w:marLeft w:val="55"/>
          <w:marRight w:val="0"/>
          <w:marTop w:val="0"/>
          <w:marBottom w:val="0"/>
          <w:divBdr>
            <w:top w:val="none" w:sz="0" w:space="0" w:color="auto"/>
            <w:left w:val="none" w:sz="0" w:space="0" w:color="auto"/>
            <w:bottom w:val="none" w:sz="0" w:space="0" w:color="auto"/>
            <w:right w:val="none" w:sz="0" w:space="0" w:color="auto"/>
          </w:divBdr>
        </w:div>
        <w:div w:id="276178794">
          <w:marLeft w:val="55"/>
          <w:marRight w:val="0"/>
          <w:marTop w:val="0"/>
          <w:marBottom w:val="0"/>
          <w:divBdr>
            <w:top w:val="none" w:sz="0" w:space="0" w:color="auto"/>
            <w:left w:val="none" w:sz="0" w:space="0" w:color="auto"/>
            <w:bottom w:val="none" w:sz="0" w:space="0" w:color="auto"/>
            <w:right w:val="none" w:sz="0" w:space="0" w:color="auto"/>
          </w:divBdr>
        </w:div>
        <w:div w:id="527106569">
          <w:marLeft w:val="55"/>
          <w:marRight w:val="0"/>
          <w:marTop w:val="0"/>
          <w:marBottom w:val="0"/>
          <w:divBdr>
            <w:top w:val="none" w:sz="0" w:space="0" w:color="auto"/>
            <w:left w:val="none" w:sz="0" w:space="0" w:color="auto"/>
            <w:bottom w:val="none" w:sz="0" w:space="0" w:color="auto"/>
            <w:right w:val="none" w:sz="0" w:space="0" w:color="auto"/>
          </w:divBdr>
        </w:div>
        <w:div w:id="1917788462">
          <w:marLeft w:val="55"/>
          <w:marRight w:val="0"/>
          <w:marTop w:val="0"/>
          <w:marBottom w:val="0"/>
          <w:divBdr>
            <w:top w:val="none" w:sz="0" w:space="0" w:color="auto"/>
            <w:left w:val="none" w:sz="0" w:space="0" w:color="auto"/>
            <w:bottom w:val="none" w:sz="0" w:space="0" w:color="auto"/>
            <w:right w:val="none" w:sz="0" w:space="0" w:color="auto"/>
          </w:divBdr>
        </w:div>
        <w:div w:id="1564023430">
          <w:marLeft w:val="55"/>
          <w:marRight w:val="0"/>
          <w:marTop w:val="0"/>
          <w:marBottom w:val="0"/>
          <w:divBdr>
            <w:top w:val="none" w:sz="0" w:space="0" w:color="auto"/>
            <w:left w:val="none" w:sz="0" w:space="0" w:color="auto"/>
            <w:bottom w:val="none" w:sz="0" w:space="0" w:color="auto"/>
            <w:right w:val="none" w:sz="0" w:space="0" w:color="auto"/>
          </w:divBdr>
        </w:div>
        <w:div w:id="928663394">
          <w:marLeft w:val="55"/>
          <w:marRight w:val="0"/>
          <w:marTop w:val="0"/>
          <w:marBottom w:val="0"/>
          <w:divBdr>
            <w:top w:val="none" w:sz="0" w:space="0" w:color="auto"/>
            <w:left w:val="none" w:sz="0" w:space="0" w:color="auto"/>
            <w:bottom w:val="none" w:sz="0" w:space="0" w:color="auto"/>
            <w:right w:val="none" w:sz="0" w:space="0" w:color="auto"/>
          </w:divBdr>
        </w:div>
        <w:div w:id="753160261">
          <w:marLeft w:val="55"/>
          <w:marRight w:val="0"/>
          <w:marTop w:val="0"/>
          <w:marBottom w:val="0"/>
          <w:divBdr>
            <w:top w:val="none" w:sz="0" w:space="0" w:color="auto"/>
            <w:left w:val="none" w:sz="0" w:space="0" w:color="auto"/>
            <w:bottom w:val="none" w:sz="0" w:space="0" w:color="auto"/>
            <w:right w:val="none" w:sz="0" w:space="0" w:color="auto"/>
          </w:divBdr>
        </w:div>
        <w:div w:id="146017323">
          <w:marLeft w:val="720"/>
          <w:marRight w:val="0"/>
          <w:marTop w:val="0"/>
          <w:marBottom w:val="0"/>
          <w:divBdr>
            <w:top w:val="none" w:sz="0" w:space="0" w:color="auto"/>
            <w:left w:val="none" w:sz="0" w:space="0" w:color="auto"/>
            <w:bottom w:val="none" w:sz="0" w:space="0" w:color="auto"/>
            <w:right w:val="none" w:sz="0" w:space="0" w:color="auto"/>
          </w:divBdr>
        </w:div>
      </w:divsChild>
    </w:div>
    <w:div w:id="1531063379">
      <w:bodyDiv w:val="1"/>
      <w:marLeft w:val="0"/>
      <w:marRight w:val="0"/>
      <w:marTop w:val="0"/>
      <w:marBottom w:val="0"/>
      <w:divBdr>
        <w:top w:val="none" w:sz="0" w:space="0" w:color="auto"/>
        <w:left w:val="none" w:sz="0" w:space="0" w:color="auto"/>
        <w:bottom w:val="none" w:sz="0" w:space="0" w:color="auto"/>
        <w:right w:val="none" w:sz="0" w:space="0" w:color="auto"/>
      </w:divBdr>
    </w:div>
    <w:div w:id="1608656568">
      <w:bodyDiv w:val="1"/>
      <w:marLeft w:val="0"/>
      <w:marRight w:val="0"/>
      <w:marTop w:val="0"/>
      <w:marBottom w:val="0"/>
      <w:divBdr>
        <w:top w:val="none" w:sz="0" w:space="0" w:color="auto"/>
        <w:left w:val="none" w:sz="0" w:space="0" w:color="auto"/>
        <w:bottom w:val="none" w:sz="0" w:space="0" w:color="auto"/>
        <w:right w:val="none" w:sz="0" w:space="0" w:color="auto"/>
      </w:divBdr>
    </w:div>
    <w:div w:id="1720744984">
      <w:bodyDiv w:val="1"/>
      <w:marLeft w:val="0"/>
      <w:marRight w:val="0"/>
      <w:marTop w:val="0"/>
      <w:marBottom w:val="0"/>
      <w:divBdr>
        <w:top w:val="none" w:sz="0" w:space="0" w:color="auto"/>
        <w:left w:val="none" w:sz="0" w:space="0" w:color="auto"/>
        <w:bottom w:val="none" w:sz="0" w:space="0" w:color="auto"/>
        <w:right w:val="none" w:sz="0" w:space="0" w:color="auto"/>
      </w:divBdr>
    </w:div>
    <w:div w:id="1724213997">
      <w:bodyDiv w:val="1"/>
      <w:marLeft w:val="0"/>
      <w:marRight w:val="0"/>
      <w:marTop w:val="0"/>
      <w:marBottom w:val="0"/>
      <w:divBdr>
        <w:top w:val="none" w:sz="0" w:space="0" w:color="auto"/>
        <w:left w:val="none" w:sz="0" w:space="0" w:color="auto"/>
        <w:bottom w:val="none" w:sz="0" w:space="0" w:color="auto"/>
        <w:right w:val="none" w:sz="0" w:space="0" w:color="auto"/>
      </w:divBdr>
    </w:div>
    <w:div w:id="1792626082">
      <w:bodyDiv w:val="1"/>
      <w:marLeft w:val="0"/>
      <w:marRight w:val="0"/>
      <w:marTop w:val="0"/>
      <w:marBottom w:val="0"/>
      <w:divBdr>
        <w:top w:val="none" w:sz="0" w:space="0" w:color="auto"/>
        <w:left w:val="none" w:sz="0" w:space="0" w:color="auto"/>
        <w:bottom w:val="none" w:sz="0" w:space="0" w:color="auto"/>
        <w:right w:val="none" w:sz="0" w:space="0" w:color="auto"/>
      </w:divBdr>
      <w:divsChild>
        <w:div w:id="1540121216">
          <w:marLeft w:val="0"/>
          <w:marRight w:val="0"/>
          <w:marTop w:val="0"/>
          <w:marBottom w:val="0"/>
          <w:divBdr>
            <w:top w:val="none" w:sz="0" w:space="0" w:color="auto"/>
            <w:left w:val="none" w:sz="0" w:space="0" w:color="auto"/>
            <w:bottom w:val="none" w:sz="0" w:space="0" w:color="auto"/>
            <w:right w:val="none" w:sz="0" w:space="0" w:color="auto"/>
          </w:divBdr>
        </w:div>
      </w:divsChild>
    </w:div>
    <w:div w:id="1797094954">
      <w:bodyDiv w:val="1"/>
      <w:marLeft w:val="0"/>
      <w:marRight w:val="0"/>
      <w:marTop w:val="0"/>
      <w:marBottom w:val="0"/>
      <w:divBdr>
        <w:top w:val="none" w:sz="0" w:space="0" w:color="auto"/>
        <w:left w:val="none" w:sz="0" w:space="0" w:color="auto"/>
        <w:bottom w:val="none" w:sz="0" w:space="0" w:color="auto"/>
        <w:right w:val="none" w:sz="0" w:space="0" w:color="auto"/>
      </w:divBdr>
    </w:div>
    <w:div w:id="1852064764">
      <w:bodyDiv w:val="1"/>
      <w:marLeft w:val="0"/>
      <w:marRight w:val="0"/>
      <w:marTop w:val="0"/>
      <w:marBottom w:val="0"/>
      <w:divBdr>
        <w:top w:val="none" w:sz="0" w:space="0" w:color="auto"/>
        <w:left w:val="none" w:sz="0" w:space="0" w:color="auto"/>
        <w:bottom w:val="none" w:sz="0" w:space="0" w:color="auto"/>
        <w:right w:val="none" w:sz="0" w:space="0" w:color="auto"/>
      </w:divBdr>
    </w:div>
    <w:div w:id="1995328392">
      <w:bodyDiv w:val="1"/>
      <w:marLeft w:val="0"/>
      <w:marRight w:val="0"/>
      <w:marTop w:val="0"/>
      <w:marBottom w:val="0"/>
      <w:divBdr>
        <w:top w:val="none" w:sz="0" w:space="0" w:color="auto"/>
        <w:left w:val="none" w:sz="0" w:space="0" w:color="auto"/>
        <w:bottom w:val="none" w:sz="0" w:space="0" w:color="auto"/>
        <w:right w:val="none" w:sz="0" w:space="0" w:color="auto"/>
      </w:divBdr>
    </w:div>
    <w:div w:id="2004039928">
      <w:bodyDiv w:val="1"/>
      <w:marLeft w:val="0"/>
      <w:marRight w:val="0"/>
      <w:marTop w:val="0"/>
      <w:marBottom w:val="0"/>
      <w:divBdr>
        <w:top w:val="none" w:sz="0" w:space="0" w:color="auto"/>
        <w:left w:val="none" w:sz="0" w:space="0" w:color="auto"/>
        <w:bottom w:val="none" w:sz="0" w:space="0" w:color="auto"/>
        <w:right w:val="none" w:sz="0" w:space="0" w:color="auto"/>
      </w:divBdr>
    </w:div>
    <w:div w:id="2055108988">
      <w:bodyDiv w:val="1"/>
      <w:marLeft w:val="0"/>
      <w:marRight w:val="0"/>
      <w:marTop w:val="0"/>
      <w:marBottom w:val="0"/>
      <w:divBdr>
        <w:top w:val="none" w:sz="0" w:space="0" w:color="auto"/>
        <w:left w:val="none" w:sz="0" w:space="0" w:color="auto"/>
        <w:bottom w:val="none" w:sz="0" w:space="0" w:color="auto"/>
        <w:right w:val="none" w:sz="0" w:space="0" w:color="auto"/>
      </w:divBdr>
    </w:div>
    <w:div w:id="209952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norena\Desktop\EN%20PROCESO\HOJA%20MEMBRETEADA\HojaMembreteadaBN.dotx" TargetMode="External"/></Relationships>
</file>

<file path=word/theme/theme1.xml><?xml version="1.0" encoding="utf-8"?>
<a:theme xmlns:a="http://schemas.openxmlformats.org/drawingml/2006/main" name="Tema de Office">
  <a:themeElements>
    <a:clrScheme name="Personalizado 1">
      <a:dk1>
        <a:sysClr val="windowText" lastClr="000000"/>
      </a:dk1>
      <a:lt1>
        <a:sysClr val="window" lastClr="FFFFFF"/>
      </a:lt1>
      <a:dk2>
        <a:srgbClr val="C8B300"/>
      </a:dk2>
      <a:lt2>
        <a:srgbClr val="FFEF53"/>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lásico de Office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4236F-D2E7-6041-A4CB-178EB8774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C:\Users\cnorena\Desktop\EN PROCESO\HOJA MEMBRETEADA\HojaMembreteadaBN.dotx</Template>
  <TotalTime>20</TotalTime>
  <Pages>3</Pages>
  <Words>609</Words>
  <Characters>3352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Claudia Norena Botero</dc:creator>
  <cp:lastModifiedBy>Claudia Milena Corredor Caro</cp:lastModifiedBy>
  <cp:revision>9</cp:revision>
  <cp:lastPrinted>2020-04-23T21:44:00Z</cp:lastPrinted>
  <dcterms:created xsi:type="dcterms:W3CDTF">2020-12-01T15:49:00Z</dcterms:created>
  <dcterms:modified xsi:type="dcterms:W3CDTF">2020-12-01T20:54:00Z</dcterms:modified>
</cp:coreProperties>
</file>