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280E4DC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  <w:b/>
        </w:rPr>
      </w:pPr>
    </w:p>
    <w:p w14:paraId="25D889BD" w14:textId="233AD013" w:rsidR="00CC2418" w:rsidRPr="00CC2418" w:rsidRDefault="00FA029E" w:rsidP="00CC2418">
      <w:pPr>
        <w:adjustRightInd w:val="0"/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ANEXO 1</w:t>
      </w:r>
      <w:r w:rsidR="00ED36AE">
        <w:rPr>
          <w:rFonts w:ascii="Arial" w:hAnsi="Arial" w:cs="Arial"/>
          <w:b/>
        </w:rPr>
        <w:t>1</w:t>
      </w:r>
      <w:r w:rsidR="00CC2418" w:rsidRPr="00CC2418">
        <w:rPr>
          <w:rFonts w:ascii="Arial" w:hAnsi="Arial" w:cs="Arial"/>
          <w:b/>
        </w:rPr>
        <w:t xml:space="preserve"> – PAGOS REALIZADOS A MIPYMES, COOPERATIVAS O ASOCIACIONES </w:t>
      </w:r>
    </w:p>
    <w:p w14:paraId="7F28EBE1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  <w:b/>
        </w:rPr>
      </w:pPr>
      <w:r w:rsidRPr="00CC2418">
        <w:rPr>
          <w:rFonts w:ascii="Arial" w:hAnsi="Arial" w:cs="Arial"/>
          <w:b/>
        </w:rPr>
        <w:t>MUTUALES</w:t>
      </w:r>
      <w:r w:rsidRPr="00CC2418">
        <w:rPr>
          <w:rFonts w:ascii="Arial" w:hAnsi="Arial" w:cs="Arial"/>
          <w:b/>
        </w:rPr>
        <w:cr/>
      </w:r>
    </w:p>
    <w:p w14:paraId="47AC5B6F" w14:textId="77777777" w:rsidR="00B543FB" w:rsidRPr="000F3B0C" w:rsidRDefault="00B543FB" w:rsidP="00B543FB">
      <w:pPr>
        <w:adjustRightInd w:val="0"/>
        <w:jc w:val="both"/>
        <w:rPr>
          <w:rFonts w:ascii="Arial" w:hAnsi="Arial" w:cs="Arial"/>
          <w:b/>
        </w:rPr>
      </w:pPr>
      <w:r w:rsidRPr="000F3B0C">
        <w:rPr>
          <w:rFonts w:ascii="Arial" w:hAnsi="Arial" w:cs="Arial"/>
          <w:b/>
        </w:rPr>
        <w:t>Señores</w:t>
      </w:r>
    </w:p>
    <w:p w14:paraId="3A3C94FB" w14:textId="77777777" w:rsidR="00B543FB" w:rsidRPr="000F3B0C" w:rsidRDefault="00B543FB" w:rsidP="00B543FB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GOBERNACIÓN DE RISARALDA</w:t>
      </w:r>
    </w:p>
    <w:p w14:paraId="412C2AFD" w14:textId="77777777" w:rsidR="00B543FB" w:rsidRPr="000F3B0C" w:rsidRDefault="00B543FB" w:rsidP="00B543FB">
      <w:pPr>
        <w:adjustRightInd w:val="0"/>
        <w:jc w:val="both"/>
        <w:rPr>
          <w:rFonts w:ascii="Arial" w:hAnsi="Arial" w:cs="Arial"/>
        </w:rPr>
      </w:pPr>
      <w:r>
        <w:rPr>
          <w:rFonts w:ascii="Arial" w:hAnsi="Arial" w:cs="Arial"/>
        </w:rPr>
        <w:t>Pereira</w:t>
      </w:r>
    </w:p>
    <w:p w14:paraId="567A0287" w14:textId="77777777" w:rsidR="00B543FB" w:rsidRPr="000F3B0C" w:rsidRDefault="00B543FB" w:rsidP="00B543FB">
      <w:pPr>
        <w:adjustRightInd w:val="0"/>
        <w:jc w:val="both"/>
        <w:rPr>
          <w:rFonts w:ascii="Arial" w:hAnsi="Arial" w:cs="Arial"/>
        </w:rPr>
      </w:pPr>
    </w:p>
    <w:p w14:paraId="21BFCDFC" w14:textId="61F26018" w:rsidR="00B543FB" w:rsidRPr="000F3B0C" w:rsidRDefault="00B543FB" w:rsidP="00B543FB">
      <w:pPr>
        <w:adjustRightInd w:val="0"/>
        <w:jc w:val="both"/>
        <w:rPr>
          <w:rFonts w:ascii="Arial" w:hAnsi="Arial" w:cs="Arial"/>
        </w:rPr>
      </w:pPr>
      <w:r w:rsidRPr="000F3B0C">
        <w:rPr>
          <w:rFonts w:ascii="Arial" w:hAnsi="Arial" w:cs="Arial"/>
          <w:b/>
        </w:rPr>
        <w:t xml:space="preserve">REFERENCIA: </w:t>
      </w:r>
      <w:r w:rsidRPr="00AA41D9">
        <w:rPr>
          <w:rFonts w:ascii="Arial" w:hAnsi="Arial" w:cs="Arial"/>
        </w:rPr>
        <w:t xml:space="preserve">Proceso de </w:t>
      </w:r>
      <w:r w:rsidR="00D11E50">
        <w:rPr>
          <w:rFonts w:ascii="Arial" w:hAnsi="Arial" w:cs="Arial"/>
        </w:rPr>
        <w:t>Invitación Pública</w:t>
      </w:r>
      <w:r>
        <w:rPr>
          <w:rFonts w:ascii="Arial" w:hAnsi="Arial" w:cs="Arial"/>
        </w:rPr>
        <w:t xml:space="preserve"> de Mínima Cuantía Nº </w:t>
      </w:r>
      <w:r w:rsidR="00D11E50" w:rsidRPr="00D11E50">
        <w:rPr>
          <w:rFonts w:ascii="Arial" w:hAnsi="Arial" w:cs="Arial"/>
          <w:b/>
        </w:rPr>
        <w:t>SH-IPMC-</w:t>
      </w:r>
      <w:r w:rsidR="00B97FAA">
        <w:rPr>
          <w:rFonts w:ascii="Arial" w:hAnsi="Arial" w:cs="Arial"/>
          <w:b/>
        </w:rPr>
        <w:t>00</w:t>
      </w:r>
      <w:r w:rsidR="00A43035">
        <w:rPr>
          <w:rFonts w:ascii="Arial" w:hAnsi="Arial" w:cs="Arial"/>
          <w:b/>
        </w:rPr>
        <w:t>2</w:t>
      </w:r>
      <w:r w:rsidR="00D11E50" w:rsidRPr="00D11E50">
        <w:rPr>
          <w:rFonts w:ascii="Arial" w:hAnsi="Arial" w:cs="Arial"/>
          <w:b/>
        </w:rPr>
        <w:t>-202</w:t>
      </w:r>
      <w:r w:rsidR="00B97FAA">
        <w:rPr>
          <w:rFonts w:ascii="Arial" w:hAnsi="Arial" w:cs="Arial"/>
          <w:b/>
        </w:rPr>
        <w:t>6</w:t>
      </w:r>
    </w:p>
    <w:p w14:paraId="564E0753" w14:textId="77777777" w:rsidR="00B543FB" w:rsidRPr="000F3B0C" w:rsidRDefault="00B543FB" w:rsidP="00B543FB">
      <w:pPr>
        <w:adjustRightInd w:val="0"/>
        <w:jc w:val="both"/>
        <w:rPr>
          <w:rFonts w:ascii="Arial" w:hAnsi="Arial" w:cs="Arial"/>
        </w:rPr>
      </w:pPr>
    </w:p>
    <w:p w14:paraId="4D3F1395" w14:textId="1367EC00" w:rsidR="00B543FB" w:rsidRDefault="00B543FB" w:rsidP="00B97FAA">
      <w:pPr>
        <w:jc w:val="both"/>
        <w:rPr>
          <w:rFonts w:cs="Arial"/>
          <w:sz w:val="24"/>
        </w:rPr>
      </w:pPr>
      <w:r w:rsidRPr="000F3B0C">
        <w:rPr>
          <w:rFonts w:ascii="Arial" w:hAnsi="Arial" w:cs="Arial"/>
        </w:rPr>
        <w:t>Objeto:</w:t>
      </w:r>
      <w:r>
        <w:rPr>
          <w:rFonts w:ascii="Arial" w:hAnsi="Arial" w:cs="Arial"/>
        </w:rPr>
        <w:t xml:space="preserve"> </w:t>
      </w:r>
      <w:r w:rsidR="00B97FAA" w:rsidRPr="00A83487">
        <w:rPr>
          <w:rFonts w:cs="Arial"/>
          <w:sz w:val="24"/>
        </w:rPr>
        <w:t>“</w:t>
      </w:r>
      <w:r w:rsidR="00A43035">
        <w:rPr>
          <w:rFonts w:ascii="Arial" w:hAnsi="Arial" w:cs="Arial"/>
          <w:b/>
          <w:bCs/>
          <w:szCs w:val="24"/>
        </w:rPr>
        <w:t>DESARROLLAR LA CAMPAÑA “AL DÍA CON TU VEHICULO” A TRAVÉS DE PUNTOS DE INFORMACIÓN DIGITAL EN EL DEPARTAMENTO DE RISARALDA, DANDO APLICABILIDAD A LA ORDENANZA 029 DE 2024 POR PARTE DE LA DIRECCIÓN DE FISCALIZACIÓN Y GESTIÓN DE INGRESOS ADSCRITA A LA SECRETARÍA DE HACIENDA DEPARTAMENT</w:t>
      </w:r>
      <w:r w:rsidR="00A43035">
        <w:rPr>
          <w:rFonts w:ascii="Arial" w:hAnsi="Arial" w:cs="Arial"/>
          <w:b/>
          <w:bCs/>
          <w:szCs w:val="24"/>
        </w:rPr>
        <w:t>O</w:t>
      </w:r>
      <w:r w:rsidR="00B97FAA" w:rsidRPr="00A83487">
        <w:rPr>
          <w:rFonts w:cs="Arial"/>
          <w:sz w:val="24"/>
        </w:rPr>
        <w:t>”</w:t>
      </w:r>
    </w:p>
    <w:p w14:paraId="2B74376F" w14:textId="77777777" w:rsidR="00B97FAA" w:rsidRDefault="00B97FAA" w:rsidP="00B97FAA">
      <w:pPr>
        <w:jc w:val="both"/>
        <w:rPr>
          <w:rFonts w:ascii="Arial" w:hAnsi="Arial" w:cs="Arial"/>
        </w:rPr>
      </w:pPr>
    </w:p>
    <w:p w14:paraId="7AEFC66B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Estimados señores:</w:t>
      </w:r>
    </w:p>
    <w:p w14:paraId="5B9BFDE4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0A67F9F5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[Incluir el nombre del proponente persona natural y contador público, o el representante legal y revisor fiscal para las empresas obligadas por ley, o del representante legal y contador público, según corresponda] identificados con [Incluir el número de identificación], en nuestra condición de [Indicar si actúa como representante legal o revisor fiscal] de [Incluir la razón social de la persona jurídica], [identificada con el NIT __________], declaramos bajo la gravedad de juramento, que de acuerdo con nuestros estados financieros o información contable con corte al 31 de diciembre del año anterior, por lo menos el veinticinco por ciento (25 %) del total de pagos fueron realizados a Mipymes, cooperativas o asociaciones mutuales por concepto de proveeduría del oferente, realizados durante el año anterior.</w:t>
      </w:r>
    </w:p>
    <w:p w14:paraId="51ECF595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0A963D35" w14:textId="483C613E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En constancia, se firma en ______________, a los ____ días del mes de _____ de 20</w:t>
      </w:r>
      <w:r w:rsidR="00B103BE">
        <w:rPr>
          <w:rFonts w:ascii="Arial" w:hAnsi="Arial" w:cs="Arial"/>
        </w:rPr>
        <w:t>2</w:t>
      </w:r>
      <w:r w:rsidR="00B97FAA">
        <w:rPr>
          <w:rFonts w:ascii="Arial" w:hAnsi="Arial" w:cs="Arial"/>
        </w:rPr>
        <w:t>6</w:t>
      </w:r>
      <w:r w:rsidRPr="00CC2418">
        <w:rPr>
          <w:rFonts w:ascii="Arial" w:hAnsi="Arial" w:cs="Arial"/>
        </w:rPr>
        <w:t>.</w:t>
      </w:r>
    </w:p>
    <w:p w14:paraId="40B6D932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[En el evento que sea un proponente persona natural quien presente la oferta, incluir las firmas de la siguiente manera:]</w:t>
      </w:r>
    </w:p>
    <w:p w14:paraId="41B71CD2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28D96CF9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_____________________________________________________</w:t>
      </w:r>
    </w:p>
    <w:p w14:paraId="38364747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155938D3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[Nombre y firma del proponente o integrante persona natural y contador público]</w:t>
      </w:r>
    </w:p>
    <w:p w14:paraId="1AE5BBD0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7A62E723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[En el evento que sea un proponente persona jurídica quien presente la oferta, incluir las firmas de la siguiente manera:]</w:t>
      </w:r>
    </w:p>
    <w:p w14:paraId="3F4A1BFB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1920462D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____________________________________________________</w:t>
      </w:r>
    </w:p>
    <w:p w14:paraId="0630E599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</w:p>
    <w:p w14:paraId="1CE4C95E" w14:textId="77777777" w:rsidR="00CC2418" w:rsidRPr="00CC2418" w:rsidRDefault="00CC2418" w:rsidP="00CC2418">
      <w:pPr>
        <w:adjustRightInd w:val="0"/>
        <w:jc w:val="both"/>
        <w:rPr>
          <w:rFonts w:ascii="Arial" w:hAnsi="Arial" w:cs="Arial"/>
        </w:rPr>
      </w:pPr>
      <w:r w:rsidRPr="00CC2418">
        <w:rPr>
          <w:rFonts w:ascii="Arial" w:hAnsi="Arial" w:cs="Arial"/>
        </w:rPr>
        <w:t>[Nombre y firma del representante legal y revisor fiscal para las empresas obligadas por ley o del representante legal y contador público, según corresponda]</w:t>
      </w:r>
    </w:p>
    <w:p w14:paraId="100DEA20" w14:textId="77777777" w:rsidR="000F3B0C" w:rsidRPr="00CC2418" w:rsidRDefault="000F3B0C" w:rsidP="00CC2418">
      <w:pPr>
        <w:jc w:val="both"/>
        <w:rPr>
          <w:rFonts w:ascii="Arial" w:hAnsi="Arial" w:cs="Arial"/>
        </w:rPr>
      </w:pPr>
    </w:p>
    <w:sectPr w:rsidR="000F3B0C" w:rsidRPr="00CC2418" w:rsidSect="00C7219B">
      <w:headerReference w:type="default" r:id="rId7"/>
      <w:type w:val="continuous"/>
      <w:pgSz w:w="12240" w:h="15840"/>
      <w:pgMar w:top="1800" w:right="1580" w:bottom="280" w:left="1600" w:header="711" w:footer="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8EFA630" w14:textId="77777777" w:rsidR="003E4529" w:rsidRDefault="003E4529">
      <w:r>
        <w:separator/>
      </w:r>
    </w:p>
  </w:endnote>
  <w:endnote w:type="continuationSeparator" w:id="0">
    <w:p w14:paraId="29F78517" w14:textId="77777777" w:rsidR="003E4529" w:rsidRDefault="003E4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7E33D36" w14:textId="77777777" w:rsidR="003E4529" w:rsidRDefault="003E4529">
      <w:r>
        <w:separator/>
      </w:r>
    </w:p>
  </w:footnote>
  <w:footnote w:type="continuationSeparator" w:id="0">
    <w:p w14:paraId="7EC41EF1" w14:textId="77777777" w:rsidR="003E4529" w:rsidRDefault="003E4529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8897" w:type="dxa"/>
      <w:tblInd w:w="245" w:type="dxa"/>
      <w:tblLayout w:type="fixed"/>
      <w:tblCellMar>
        <w:left w:w="70" w:type="dxa"/>
        <w:right w:w="70" w:type="dxa"/>
      </w:tblCellMar>
      <w:tblLook w:val="0000" w:firstRow="0" w:lastRow="0" w:firstColumn="0" w:lastColumn="0" w:noHBand="0" w:noVBand="0"/>
    </w:tblPr>
    <w:tblGrid>
      <w:gridCol w:w="3511"/>
      <w:gridCol w:w="5386"/>
    </w:tblGrid>
    <w:tr w:rsidR="002476EA" w14:paraId="28121C8A" w14:textId="77777777" w:rsidTr="002476EA">
      <w:trPr>
        <w:trHeight w:val="1409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1C31C664" w14:textId="77777777" w:rsidR="002476EA" w:rsidRPr="003359B5" w:rsidRDefault="002476EA" w:rsidP="00023C6B">
          <w:pPr>
            <w:pStyle w:val="Encabezado"/>
            <w:tabs>
              <w:tab w:val="right" w:pos="3360"/>
            </w:tabs>
            <w:snapToGrid w:val="0"/>
            <w:jc w:val="center"/>
            <w:rPr>
              <w:b/>
              <w:sz w:val="20"/>
            </w:rPr>
          </w:pPr>
          <w:r>
            <w:rPr>
              <w:noProof/>
              <w:lang w:eastAsia="es-ES"/>
            </w:rPr>
            <w:drawing>
              <wp:inline distT="0" distB="0" distL="0" distR="0" wp14:anchorId="2F322AA3" wp14:editId="329A6FA8">
                <wp:extent cx="930275" cy="930275"/>
                <wp:effectExtent l="0" t="0" r="3175" b="3175"/>
                <wp:docPr id="1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930275" cy="9302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</w:tcPr>
        <w:p w14:paraId="3C94BAE0" w14:textId="77777777" w:rsidR="002476EA" w:rsidRPr="003359B5" w:rsidRDefault="002476EA" w:rsidP="00023C6B">
          <w:pPr>
            <w:pStyle w:val="Encabezado"/>
            <w:snapToGrid w:val="0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DEPARTAMENTO DE RISARALDA</w:t>
          </w:r>
        </w:p>
        <w:p w14:paraId="30D20755" w14:textId="7DA866DD" w:rsidR="002476EA" w:rsidRPr="004D34E0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4D34E0">
            <w:rPr>
              <w:rFonts w:cs="Arial"/>
              <w:b/>
              <w:sz w:val="20"/>
            </w:rPr>
            <w:t xml:space="preserve">Secretaría </w:t>
          </w:r>
          <w:r w:rsidR="0018767C">
            <w:rPr>
              <w:rFonts w:cs="Arial"/>
              <w:b/>
              <w:sz w:val="20"/>
            </w:rPr>
            <w:t>Hacienda</w:t>
          </w:r>
        </w:p>
        <w:p w14:paraId="04700733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</w:p>
        <w:p w14:paraId="58D0CF4C" w14:textId="77777777" w:rsidR="002476EA" w:rsidRPr="003359B5" w:rsidRDefault="002476EA" w:rsidP="00023C6B">
          <w:pPr>
            <w:pStyle w:val="Encabezado"/>
            <w:jc w:val="center"/>
            <w:rPr>
              <w:b/>
              <w:bCs/>
              <w:sz w:val="20"/>
            </w:rPr>
          </w:pPr>
          <w:r w:rsidRPr="003359B5">
            <w:rPr>
              <w:b/>
              <w:bCs/>
              <w:sz w:val="20"/>
            </w:rPr>
            <w:t>GESTIÓN JUR</w:t>
          </w:r>
          <w:r>
            <w:rPr>
              <w:b/>
              <w:bCs/>
              <w:sz w:val="20"/>
            </w:rPr>
            <w:t>Í</w:t>
          </w:r>
          <w:r w:rsidRPr="003359B5">
            <w:rPr>
              <w:b/>
              <w:bCs/>
              <w:sz w:val="20"/>
            </w:rPr>
            <w:t>DICA</w:t>
          </w:r>
        </w:p>
        <w:p w14:paraId="5DAD710C" w14:textId="77777777" w:rsidR="002476EA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  <w:r w:rsidRPr="003359B5">
            <w:rPr>
              <w:rFonts w:cs="Arial"/>
              <w:b/>
              <w:sz w:val="20"/>
            </w:rPr>
            <w:t>CONTRATACIÓN</w:t>
          </w:r>
        </w:p>
        <w:p w14:paraId="61D6BC6A" w14:textId="77777777" w:rsidR="002476EA" w:rsidRPr="003359B5" w:rsidRDefault="002476EA" w:rsidP="00023C6B">
          <w:pPr>
            <w:pStyle w:val="Encabezado"/>
            <w:jc w:val="center"/>
            <w:rPr>
              <w:rFonts w:cs="Arial"/>
              <w:b/>
              <w:sz w:val="20"/>
            </w:rPr>
          </w:pPr>
        </w:p>
        <w:p w14:paraId="086946B5" w14:textId="77777777" w:rsidR="00B543FB" w:rsidRDefault="002476EA" w:rsidP="0018767C">
          <w:pPr>
            <w:jc w:val="center"/>
            <w:rPr>
              <w:rFonts w:ascii="Arial" w:hAnsi="Arial" w:cs="Arial"/>
              <w:b/>
              <w:i/>
              <w:sz w:val="18"/>
              <w:szCs w:val="18"/>
            </w:rPr>
          </w:pPr>
          <w:bookmarkStart w:id="0" w:name="_Toc126387168"/>
          <w:r w:rsidRPr="009370F4">
            <w:rPr>
              <w:rFonts w:ascii="Arial" w:hAnsi="Arial" w:cs="Arial"/>
              <w:b/>
              <w:i/>
              <w:sz w:val="18"/>
              <w:szCs w:val="18"/>
            </w:rPr>
            <w:t xml:space="preserve">ANEXO INVITACION PÚBLICA DE MINIMA CUANTIA </w:t>
          </w:r>
        </w:p>
        <w:p w14:paraId="5795C778" w14:textId="67DA20A8" w:rsidR="002476EA" w:rsidRPr="003359B5" w:rsidRDefault="002476EA" w:rsidP="00B527AF">
          <w:pPr>
            <w:jc w:val="center"/>
            <w:rPr>
              <w:rFonts w:ascii="Arial Black" w:hAnsi="Arial Black"/>
              <w:i/>
              <w:sz w:val="20"/>
            </w:rPr>
          </w:pPr>
          <w:r w:rsidRPr="00EE78AC">
            <w:rPr>
              <w:rFonts w:ascii="Arial" w:hAnsi="Arial" w:cs="Arial"/>
              <w:b/>
              <w:i/>
              <w:sz w:val="18"/>
              <w:szCs w:val="18"/>
            </w:rPr>
            <w:t>No.</w:t>
          </w:r>
          <w:bookmarkEnd w:id="0"/>
          <w:r w:rsidR="00B543FB">
            <w:rPr>
              <w:rFonts w:ascii="Arial" w:hAnsi="Arial" w:cs="Arial"/>
              <w:b/>
              <w:i/>
              <w:sz w:val="18"/>
              <w:szCs w:val="18"/>
            </w:rPr>
            <w:t xml:space="preserve"> </w:t>
          </w:r>
          <w:r w:rsidR="00D11E50">
            <w:rPr>
              <w:rFonts w:ascii="Arial" w:eastAsia="Arial" w:hAnsi="Arial" w:cs="Arial"/>
              <w:b/>
              <w:color w:val="000000"/>
            </w:rPr>
            <w:t>SH-IPMC-</w:t>
          </w:r>
          <w:r w:rsidR="00B97FAA">
            <w:rPr>
              <w:rFonts w:ascii="Arial" w:eastAsia="Arial" w:hAnsi="Arial" w:cs="Arial"/>
              <w:b/>
              <w:color w:val="000000"/>
            </w:rPr>
            <w:t>00</w:t>
          </w:r>
          <w:r w:rsidR="00A43035">
            <w:rPr>
              <w:rFonts w:ascii="Arial" w:eastAsia="Arial" w:hAnsi="Arial" w:cs="Arial"/>
              <w:b/>
              <w:color w:val="000000"/>
            </w:rPr>
            <w:t>2</w:t>
          </w:r>
          <w:r w:rsidR="00D11E50">
            <w:rPr>
              <w:rFonts w:ascii="Arial" w:eastAsia="Arial" w:hAnsi="Arial" w:cs="Arial"/>
              <w:b/>
              <w:color w:val="000000"/>
            </w:rPr>
            <w:t>-202</w:t>
          </w:r>
          <w:r w:rsidR="00B97FAA">
            <w:rPr>
              <w:rFonts w:ascii="Arial" w:eastAsia="Arial" w:hAnsi="Arial" w:cs="Arial"/>
              <w:b/>
              <w:color w:val="000000"/>
            </w:rPr>
            <w:t>6</w:t>
          </w:r>
        </w:p>
      </w:tc>
    </w:tr>
    <w:tr w:rsidR="002476EA" w14:paraId="0BDB4B3A" w14:textId="77777777" w:rsidTr="002476EA">
      <w:trPr>
        <w:trHeight w:val="77"/>
      </w:trPr>
      <w:tc>
        <w:tcPr>
          <w:tcW w:w="3511" w:type="dxa"/>
          <w:tcBorders>
            <w:top w:val="single" w:sz="4" w:space="0" w:color="000000"/>
            <w:left w:val="single" w:sz="4" w:space="0" w:color="000000"/>
            <w:bottom w:val="single" w:sz="4" w:space="0" w:color="000000"/>
          </w:tcBorders>
          <w:vAlign w:val="center"/>
        </w:tcPr>
        <w:p w14:paraId="59DD9AB8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Versión: 8</w:t>
          </w:r>
        </w:p>
      </w:tc>
      <w:tc>
        <w:tcPr>
          <w:tcW w:w="5386" w:type="dxa"/>
          <w:tcBorders>
            <w:top w:val="single" w:sz="4" w:space="0" w:color="000000"/>
            <w:left w:val="single" w:sz="4" w:space="0" w:color="000000"/>
            <w:bottom w:val="single" w:sz="4" w:space="0" w:color="000000"/>
            <w:right w:val="single" w:sz="4" w:space="0" w:color="000000"/>
          </w:tcBorders>
          <w:vAlign w:val="center"/>
        </w:tcPr>
        <w:p w14:paraId="258574B7" w14:textId="77777777" w:rsidR="002476EA" w:rsidRPr="003359B5" w:rsidRDefault="002476EA" w:rsidP="00023C6B">
          <w:pPr>
            <w:pStyle w:val="Encabezado"/>
            <w:snapToGrid w:val="0"/>
            <w:rPr>
              <w:rFonts w:cs="Arial"/>
              <w:sz w:val="20"/>
            </w:rPr>
          </w:pPr>
          <w:r w:rsidRPr="003359B5">
            <w:rPr>
              <w:rFonts w:cs="Arial"/>
              <w:sz w:val="20"/>
            </w:rPr>
            <w:t>Vigencia</w:t>
          </w:r>
          <w:r>
            <w:rPr>
              <w:rFonts w:cs="Arial"/>
              <w:sz w:val="20"/>
            </w:rPr>
            <w:t>:</w:t>
          </w:r>
          <w:r w:rsidRPr="003359B5">
            <w:rPr>
              <w:rFonts w:cs="Arial"/>
              <w:sz w:val="20"/>
            </w:rPr>
            <w:t xml:space="preserve"> 05-2015</w:t>
          </w:r>
        </w:p>
      </w:tc>
    </w:tr>
  </w:tbl>
  <w:p w14:paraId="76E1B321" w14:textId="11554438" w:rsidR="002476EA" w:rsidRDefault="002476EA" w:rsidP="002476EA">
    <w:pPr>
      <w:pStyle w:val="Encabezado"/>
      <w:jc w:val="center"/>
      <w:rPr>
        <w:sz w:val="18"/>
        <w:szCs w:val="18"/>
      </w:rPr>
    </w:pPr>
    <w:r w:rsidRPr="000F3B0C">
      <w:rPr>
        <w:rFonts w:ascii="Arial" w:hAnsi="Arial" w:cs="Arial"/>
        <w:color w:val="000000"/>
      </w:rPr>
      <w:t xml:space="preserve">Estudio previo </w:t>
    </w:r>
    <w:r w:rsidR="009B7461" w:rsidRPr="000F3B0C">
      <w:rPr>
        <w:rFonts w:ascii="Arial" w:hAnsi="Arial" w:cs="Arial"/>
        <w:color w:val="000000"/>
      </w:rPr>
      <w:t>para el</w:t>
    </w:r>
    <w:r w:rsidRPr="000F3B0C">
      <w:rPr>
        <w:rFonts w:ascii="Arial" w:hAnsi="Arial" w:cs="Arial"/>
        <w:color w:val="000000"/>
      </w:rPr>
      <w:t xml:space="preserve"> proceso de mínima </w:t>
    </w:r>
    <w:r w:rsidR="009B7461" w:rsidRPr="000F3B0C">
      <w:rPr>
        <w:rFonts w:ascii="Arial" w:hAnsi="Arial" w:cs="Arial"/>
        <w:color w:val="000000"/>
      </w:rPr>
      <w:t>cuantía</w:t>
    </w:r>
    <w:r w:rsidR="009B7461" w:rsidRPr="008E350A">
      <w:rPr>
        <w:rFonts w:ascii="Arial" w:hAnsi="Arial" w:cs="Arial"/>
        <w:b/>
        <w:color w:val="000000"/>
      </w:rPr>
      <w:t xml:space="preserve"> No</w:t>
    </w:r>
    <w:r w:rsidR="009B7461">
      <w:rPr>
        <w:rFonts w:ascii="Arial" w:hAnsi="Arial" w:cs="Arial"/>
        <w:b/>
        <w:color w:val="000000"/>
        <w:sz w:val="24"/>
        <w:szCs w:val="24"/>
      </w:rPr>
      <w:t xml:space="preserve">. </w:t>
    </w:r>
    <w:r w:rsidR="00B103BE">
      <w:rPr>
        <w:rFonts w:ascii="Arial" w:eastAsia="Arial" w:hAnsi="Arial" w:cs="Arial"/>
        <w:b/>
        <w:color w:val="000000"/>
      </w:rPr>
      <w:t>SH-IPMC-</w:t>
    </w:r>
    <w:r w:rsidR="00B97FAA">
      <w:rPr>
        <w:rFonts w:ascii="Arial" w:eastAsia="Arial" w:hAnsi="Arial" w:cs="Arial"/>
        <w:b/>
        <w:color w:val="000000"/>
      </w:rPr>
      <w:t>00</w:t>
    </w:r>
    <w:r w:rsidR="00A43035">
      <w:rPr>
        <w:rFonts w:ascii="Arial" w:eastAsia="Arial" w:hAnsi="Arial" w:cs="Arial"/>
        <w:b/>
        <w:color w:val="000000"/>
      </w:rPr>
      <w:t>2</w:t>
    </w:r>
    <w:r w:rsidR="00D11E50">
      <w:rPr>
        <w:rFonts w:ascii="Arial" w:eastAsia="Arial" w:hAnsi="Arial" w:cs="Arial"/>
        <w:b/>
        <w:color w:val="000000"/>
      </w:rPr>
      <w:t>-202</w:t>
    </w:r>
    <w:r w:rsidR="00B97FAA">
      <w:rPr>
        <w:rFonts w:ascii="Arial" w:eastAsia="Arial" w:hAnsi="Arial" w:cs="Arial"/>
        <w:b/>
        <w:color w:val="000000"/>
      </w:rPr>
      <w:t>6</w:t>
    </w:r>
  </w:p>
  <w:p w14:paraId="4BA1E8A2" w14:textId="77777777" w:rsidR="00D23503" w:rsidRDefault="00D23503">
    <w:pPr>
      <w:pStyle w:val="Textoindependiente"/>
      <w:spacing w:line="14" w:lineRule="auto"/>
      <w:rPr>
        <w:sz w:val="20"/>
      </w:rPr>
    </w:pPr>
  </w:p>
  <w:p w14:paraId="1D665B35" w14:textId="77777777" w:rsidR="002476EA" w:rsidRDefault="002476EA">
    <w:pPr>
      <w:pStyle w:val="Textoindependiente"/>
      <w:spacing w:line="14" w:lineRule="auto"/>
      <w:rPr>
        <w:sz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7202B8"/>
    <w:multiLevelType w:val="hybridMultilevel"/>
    <w:tmpl w:val="15EEC250"/>
    <w:lvl w:ilvl="0" w:tplc="240A0013">
      <w:start w:val="1"/>
      <w:numFmt w:val="upperRoman"/>
      <w:lvlText w:val="%1."/>
      <w:lvlJc w:val="righ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23503"/>
    <w:rsid w:val="000955DB"/>
    <w:rsid w:val="000F3B0C"/>
    <w:rsid w:val="001360C1"/>
    <w:rsid w:val="0018767C"/>
    <w:rsid w:val="001F799D"/>
    <w:rsid w:val="00223176"/>
    <w:rsid w:val="002476EA"/>
    <w:rsid w:val="00250A81"/>
    <w:rsid w:val="0026239B"/>
    <w:rsid w:val="00274E29"/>
    <w:rsid w:val="003079D3"/>
    <w:rsid w:val="003A296D"/>
    <w:rsid w:val="003E4529"/>
    <w:rsid w:val="004E3C16"/>
    <w:rsid w:val="00554B9B"/>
    <w:rsid w:val="00597B20"/>
    <w:rsid w:val="00600E73"/>
    <w:rsid w:val="00617AAF"/>
    <w:rsid w:val="00635691"/>
    <w:rsid w:val="007773E2"/>
    <w:rsid w:val="00806229"/>
    <w:rsid w:val="00846F62"/>
    <w:rsid w:val="00851C94"/>
    <w:rsid w:val="0085600D"/>
    <w:rsid w:val="00863811"/>
    <w:rsid w:val="008F26CC"/>
    <w:rsid w:val="009B7461"/>
    <w:rsid w:val="00A43035"/>
    <w:rsid w:val="00B015C6"/>
    <w:rsid w:val="00B103BE"/>
    <w:rsid w:val="00B265D1"/>
    <w:rsid w:val="00B527AF"/>
    <w:rsid w:val="00B543FB"/>
    <w:rsid w:val="00B6614F"/>
    <w:rsid w:val="00B97FAA"/>
    <w:rsid w:val="00C17D22"/>
    <w:rsid w:val="00C7219B"/>
    <w:rsid w:val="00CA74D5"/>
    <w:rsid w:val="00CC2418"/>
    <w:rsid w:val="00D11E50"/>
    <w:rsid w:val="00D23503"/>
    <w:rsid w:val="00ED36AE"/>
    <w:rsid w:val="00FA02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88D45EF"/>
  <w15:docId w15:val="{BABDDE8A-80C6-2C49-9026-DDA32067539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Pr>
      <w:rFonts w:ascii="Times New Roman" w:eastAsia="Times New Roman" w:hAnsi="Times New Roman" w:cs="Times New Roman"/>
      <w:lang w:val="es-ES"/>
    </w:rPr>
  </w:style>
  <w:style w:type="paragraph" w:styleId="Ttulo1">
    <w:name w:val="heading 1"/>
    <w:basedOn w:val="Normal"/>
    <w:uiPriority w:val="1"/>
    <w:qFormat/>
    <w:pPr>
      <w:spacing w:before="3"/>
      <w:ind w:left="274" w:right="294"/>
      <w:jc w:val="center"/>
      <w:outlineLvl w:val="0"/>
    </w:pPr>
    <w:rPr>
      <w:b/>
      <w:bCs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oindependiente">
    <w:name w:val="Body Text"/>
    <w:basedOn w:val="Normal"/>
    <w:link w:val="TextoindependienteCar"/>
    <w:uiPriority w:val="1"/>
    <w:qFormat/>
  </w:style>
  <w:style w:type="paragraph" w:styleId="Ttulo">
    <w:name w:val="Title"/>
    <w:basedOn w:val="Normal"/>
    <w:uiPriority w:val="1"/>
    <w:qFormat/>
    <w:pPr>
      <w:spacing w:before="2"/>
      <w:ind w:left="20"/>
    </w:pPr>
    <w:rPr>
      <w:sz w:val="23"/>
      <w:szCs w:val="23"/>
    </w:rPr>
  </w:style>
  <w:style w:type="paragraph" w:styleId="Prrafodelista">
    <w:name w:val="List Paragraph"/>
    <w:basedOn w:val="Normal"/>
    <w:link w:val="PrrafodelistaCar"/>
    <w:uiPriority w:val="34"/>
    <w:qFormat/>
  </w:style>
  <w:style w:type="paragraph" w:customStyle="1" w:styleId="TableParagraph">
    <w:name w:val="Table Paragraph"/>
    <w:basedOn w:val="Normal"/>
    <w:uiPriority w:val="1"/>
    <w:qFormat/>
    <w:pPr>
      <w:jc w:val="center"/>
    </w:pPr>
  </w:style>
  <w:style w:type="paragraph" w:styleId="Encabezado">
    <w:name w:val="header"/>
    <w:basedOn w:val="Normal"/>
    <w:link w:val="Encabezado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Piedepgina">
    <w:name w:val="footer"/>
    <w:basedOn w:val="Normal"/>
    <w:link w:val="PiedepginaCar"/>
    <w:uiPriority w:val="99"/>
    <w:unhideWhenUsed/>
    <w:rsid w:val="00274E29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274E29"/>
    <w:rPr>
      <w:rFonts w:ascii="Times New Roman" w:eastAsia="Times New Roman" w:hAnsi="Times New Roman" w:cs="Times New Roman"/>
      <w:lang w:val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2476EA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2476EA"/>
    <w:rPr>
      <w:rFonts w:ascii="Tahoma" w:eastAsia="Times New Roman" w:hAnsi="Tahoma" w:cs="Tahoma"/>
      <w:sz w:val="16"/>
      <w:szCs w:val="16"/>
      <w:lang w:val="es-ES"/>
    </w:rPr>
  </w:style>
  <w:style w:type="character" w:customStyle="1" w:styleId="PrrafodelistaCar">
    <w:name w:val="Párrafo de lista Car"/>
    <w:link w:val="Prrafodelista"/>
    <w:uiPriority w:val="34"/>
    <w:locked/>
    <w:rsid w:val="00C17D22"/>
    <w:rPr>
      <w:rFonts w:ascii="Times New Roman" w:eastAsia="Times New Roman" w:hAnsi="Times New Roman" w:cs="Times New Roman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B543FB"/>
    <w:rPr>
      <w:rFonts w:ascii="Times New Roman" w:eastAsia="Times New Roman" w:hAnsi="Times New Roman" w:cs="Times New Roman"/>
      <w:lang w:val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310</Words>
  <Characters>1706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Ana María Bonilla Prieto</dc:creator>
  <cp:lastModifiedBy>Fized Giraldo Tarazona</cp:lastModifiedBy>
  <cp:revision>13</cp:revision>
  <dcterms:created xsi:type="dcterms:W3CDTF">2024-10-07T21:29:00Z</dcterms:created>
  <dcterms:modified xsi:type="dcterms:W3CDTF">2026-02-04T19:46:00Z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2020-04-06T00:00:00Z</vt:filetime>
  </property>
  <property fmtid="{D5CDD505-2E9C-101B-9397-08002B2CF9AE}" pid="3" name="Creator">
    <vt:lpwstr>Microsoft® Word 2013</vt:lpwstr>
  </property>
  <property fmtid="{D5CDD505-2E9C-101B-9397-08002B2CF9AE}" pid="4" name="LastSaved">
    <vt:filetime>2021-11-30T00:00:00Z</vt:filetime>
  </property>
</Properties>
</file>