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EE916" w14:textId="77777777" w:rsidR="00292E15" w:rsidRPr="00292E15" w:rsidRDefault="00292E15" w:rsidP="00292E15">
      <w:pPr>
        <w:ind w:right="540"/>
        <w:jc w:val="center"/>
        <w:rPr>
          <w:rFonts w:ascii="Tahoma" w:hAnsi="Tahoma" w:cs="Tahoma"/>
          <w:b/>
          <w:sz w:val="20"/>
          <w:szCs w:val="20"/>
        </w:rPr>
      </w:pPr>
      <w:r w:rsidRPr="00292E15">
        <w:rPr>
          <w:rFonts w:ascii="Tahoma" w:hAnsi="Tahoma" w:cs="Tahoma"/>
          <w:b/>
          <w:sz w:val="20"/>
          <w:szCs w:val="20"/>
        </w:rPr>
        <w:t>CERTIFICACIÓN DE PAGOS DE SEGURIDAD SOCIAL Y APORTES PARAFISCALES ARTICULO 50 LEY 789 DE 2002 PERSONA JURÍDICA</w:t>
      </w:r>
    </w:p>
    <w:p w14:paraId="4450E116" w14:textId="77777777" w:rsidR="00292E15" w:rsidRPr="00292E15" w:rsidRDefault="00292E15" w:rsidP="00292E15">
      <w:pPr>
        <w:ind w:right="540"/>
        <w:jc w:val="both"/>
        <w:rPr>
          <w:rFonts w:ascii="Tahoma" w:hAnsi="Tahoma" w:cs="Tahoma"/>
          <w:b/>
          <w:sz w:val="20"/>
          <w:szCs w:val="20"/>
        </w:rPr>
      </w:pPr>
    </w:p>
    <w:p w14:paraId="6DD7D8A3" w14:textId="77777777" w:rsidR="00292E15" w:rsidRPr="00292E15" w:rsidRDefault="00292E15" w:rsidP="00292E15">
      <w:pPr>
        <w:ind w:right="540"/>
        <w:jc w:val="both"/>
        <w:rPr>
          <w:rFonts w:ascii="Tahoma" w:hAnsi="Tahoma" w:cs="Tahoma"/>
          <w:b/>
          <w:sz w:val="20"/>
          <w:szCs w:val="20"/>
        </w:rPr>
      </w:pPr>
    </w:p>
    <w:p w14:paraId="0C9EE8A4" w14:textId="77777777" w:rsidR="00292E15" w:rsidRPr="00292E15" w:rsidRDefault="00292E15" w:rsidP="00292E15">
      <w:pPr>
        <w:ind w:left="-5" w:right="534"/>
        <w:jc w:val="both"/>
        <w:rPr>
          <w:rFonts w:ascii="Tahoma" w:hAnsi="Tahoma" w:cs="Tahoma"/>
          <w:sz w:val="20"/>
          <w:szCs w:val="20"/>
        </w:rPr>
      </w:pPr>
      <w:r w:rsidRPr="00292E15">
        <w:rPr>
          <w:rFonts w:ascii="Tahoma" w:hAnsi="Tahoma" w:cs="Tahoma"/>
          <w:sz w:val="20"/>
          <w:szCs w:val="20"/>
        </w:rPr>
        <w:t xml:space="preserve">Para dar cumplimiento a lo previsto en el artículo 50 de la Ley 789 de 2002, el suscrito Representante Legal </w:t>
      </w:r>
      <w:r w:rsidRPr="00292E15">
        <w:rPr>
          <w:rFonts w:ascii="Tahoma" w:hAnsi="Tahoma" w:cs="Tahoma"/>
          <w:sz w:val="20"/>
          <w:szCs w:val="20"/>
          <w:highlight w:val="yellow"/>
        </w:rPr>
        <w:t>[insertar]</w:t>
      </w:r>
      <w:r w:rsidRPr="00292E15">
        <w:rPr>
          <w:rFonts w:ascii="Tahoma" w:hAnsi="Tahoma" w:cs="Tahoma"/>
          <w:sz w:val="20"/>
          <w:szCs w:val="20"/>
        </w:rPr>
        <w:t xml:space="preserve"> y/o Revisor Fiscal (Si lo necesita de acuerdo con los requisitos legales) </w:t>
      </w:r>
      <w:r w:rsidRPr="00292E15">
        <w:rPr>
          <w:rFonts w:ascii="Tahoma" w:hAnsi="Tahoma" w:cs="Tahoma"/>
          <w:sz w:val="20"/>
          <w:szCs w:val="20"/>
          <w:highlight w:val="yellow"/>
        </w:rPr>
        <w:t>[insertar]</w:t>
      </w:r>
      <w:r w:rsidRPr="00292E15">
        <w:rPr>
          <w:rFonts w:ascii="Tahoma" w:hAnsi="Tahoma" w:cs="Tahoma"/>
          <w:sz w:val="20"/>
          <w:szCs w:val="20"/>
        </w:rPr>
        <w:t xml:space="preserve"> de la sociedad </w:t>
      </w:r>
      <w:r w:rsidRPr="00292E15">
        <w:rPr>
          <w:rFonts w:ascii="Tahoma" w:hAnsi="Tahoma" w:cs="Tahoma"/>
          <w:sz w:val="20"/>
          <w:szCs w:val="20"/>
          <w:highlight w:val="yellow"/>
        </w:rPr>
        <w:t>[insertar],</w:t>
      </w:r>
      <w:r w:rsidRPr="00292E15">
        <w:rPr>
          <w:rFonts w:ascii="Tahoma" w:hAnsi="Tahoma" w:cs="Tahoma"/>
          <w:sz w:val="20"/>
          <w:szCs w:val="20"/>
        </w:rPr>
        <w:t xml:space="preserve"> identificada con NIT No. </w:t>
      </w:r>
      <w:r w:rsidRPr="00292E15">
        <w:rPr>
          <w:rFonts w:ascii="Tahoma" w:hAnsi="Tahoma" w:cs="Tahoma"/>
          <w:sz w:val="20"/>
          <w:szCs w:val="20"/>
          <w:highlight w:val="yellow"/>
        </w:rPr>
        <w:t>[insertar],</w:t>
      </w:r>
      <w:r w:rsidRPr="00292E15">
        <w:rPr>
          <w:rFonts w:ascii="Tahoma" w:hAnsi="Tahoma" w:cs="Tahoma"/>
          <w:sz w:val="20"/>
          <w:szCs w:val="20"/>
        </w:rPr>
        <w:t xml:space="preserve"> se permite(n) certificar que la mencionada sociedad ha realizado los pagos de seguridad social y aportes parafiscales correspondientes a las nóminas de los últimos seis (6) meses anteriores a la fecha de presentación de la propuesta. </w:t>
      </w:r>
      <w:r w:rsidRPr="00292E15">
        <w:rPr>
          <w:rFonts w:ascii="Tahoma" w:hAnsi="Tahoma" w:cs="Tahoma"/>
          <w:sz w:val="20"/>
          <w:szCs w:val="20"/>
          <w:highlight w:val="yellow"/>
        </w:rPr>
        <w:t>(Las firmas o sociedades obligadas a tener revisoría fiscal de acuerdo con los requisitos legales deberán presentar la certificación firmada por el revisor fiscal inscrito ante la Cámara de Comercio correspondiente.)</w:t>
      </w:r>
      <w:r w:rsidRPr="00292E15">
        <w:rPr>
          <w:rFonts w:ascii="Tahoma" w:hAnsi="Tahoma" w:cs="Tahoma"/>
          <w:sz w:val="20"/>
          <w:szCs w:val="20"/>
        </w:rPr>
        <w:t xml:space="preserve"> </w:t>
      </w:r>
    </w:p>
    <w:p w14:paraId="474FA622" w14:textId="77777777" w:rsidR="00292E15" w:rsidRPr="00292E15" w:rsidRDefault="00292E15" w:rsidP="00292E15">
      <w:pPr>
        <w:ind w:left="-5" w:right="534"/>
        <w:jc w:val="both"/>
        <w:rPr>
          <w:rFonts w:ascii="Tahoma" w:hAnsi="Tahoma" w:cs="Tahoma"/>
          <w:sz w:val="20"/>
          <w:szCs w:val="20"/>
        </w:rPr>
      </w:pPr>
    </w:p>
    <w:p w14:paraId="55A535ED" w14:textId="77777777" w:rsidR="00292E15" w:rsidRPr="00292E15" w:rsidRDefault="00292E15" w:rsidP="00292E15">
      <w:pPr>
        <w:ind w:left="-5" w:right="534"/>
        <w:jc w:val="both"/>
        <w:rPr>
          <w:rFonts w:ascii="Tahoma" w:hAnsi="Tahoma" w:cs="Tahoma"/>
          <w:sz w:val="20"/>
          <w:szCs w:val="20"/>
        </w:rPr>
      </w:pPr>
      <w:r w:rsidRPr="00292E15">
        <w:rPr>
          <w:rFonts w:ascii="Tahoma" w:hAnsi="Tahoma" w:cs="Tahoma"/>
          <w:sz w:val="20"/>
          <w:szCs w:val="20"/>
        </w:rPr>
        <w:t xml:space="preserve">Dado en [insertar] a los [insertar] ([insertar]) días del mes de [insertar] de [insertar]. </w:t>
      </w:r>
    </w:p>
    <w:p w14:paraId="3E129B31" w14:textId="77777777" w:rsidR="00292E15" w:rsidRPr="00292E15" w:rsidRDefault="00292E15" w:rsidP="00292E15">
      <w:pPr>
        <w:ind w:left="-5" w:right="534"/>
        <w:jc w:val="both"/>
        <w:rPr>
          <w:rFonts w:ascii="Tahoma" w:hAnsi="Tahoma" w:cs="Tahoma"/>
          <w:sz w:val="20"/>
          <w:szCs w:val="20"/>
        </w:rPr>
      </w:pPr>
    </w:p>
    <w:p w14:paraId="6AD87553" w14:textId="77777777" w:rsidR="00292E15" w:rsidRPr="00292E15" w:rsidRDefault="00292E15" w:rsidP="00292E15">
      <w:pPr>
        <w:ind w:left="-5" w:right="534"/>
        <w:jc w:val="both"/>
        <w:rPr>
          <w:rFonts w:ascii="Tahoma" w:hAnsi="Tahoma" w:cs="Tahoma"/>
          <w:sz w:val="20"/>
          <w:szCs w:val="20"/>
        </w:rPr>
      </w:pPr>
      <w:r w:rsidRPr="00292E15">
        <w:rPr>
          <w:rFonts w:ascii="Tahoma" w:hAnsi="Tahoma" w:cs="Tahoma"/>
          <w:sz w:val="20"/>
          <w:szCs w:val="20"/>
        </w:rPr>
        <w:t xml:space="preserve">Firma ______________________________ </w:t>
      </w:r>
    </w:p>
    <w:p w14:paraId="0D19D8C8" w14:textId="77777777" w:rsidR="00292E15" w:rsidRPr="00292E15" w:rsidRDefault="00292E15" w:rsidP="00292E15">
      <w:pPr>
        <w:ind w:left="-5" w:right="534"/>
        <w:jc w:val="both"/>
        <w:rPr>
          <w:rFonts w:ascii="Tahoma" w:hAnsi="Tahoma" w:cs="Tahoma"/>
          <w:sz w:val="20"/>
          <w:szCs w:val="20"/>
        </w:rPr>
      </w:pPr>
      <w:bookmarkStart w:id="0" w:name="_Hlk3964984"/>
      <w:r w:rsidRPr="00292E15">
        <w:rPr>
          <w:rFonts w:ascii="Tahoma" w:hAnsi="Tahoma" w:cs="Tahoma"/>
          <w:sz w:val="20"/>
          <w:szCs w:val="20"/>
        </w:rPr>
        <w:t xml:space="preserve">Nombre [insertar] </w:t>
      </w:r>
    </w:p>
    <w:p w14:paraId="339E2C3A" w14:textId="77777777" w:rsidR="00292E15" w:rsidRPr="00292E15" w:rsidRDefault="00292E15" w:rsidP="00292E15">
      <w:pPr>
        <w:ind w:left="-5" w:right="534"/>
        <w:jc w:val="both"/>
        <w:rPr>
          <w:rFonts w:ascii="Tahoma" w:hAnsi="Tahoma" w:cs="Tahoma"/>
          <w:sz w:val="20"/>
          <w:szCs w:val="20"/>
        </w:rPr>
      </w:pPr>
      <w:r w:rsidRPr="00292E15">
        <w:rPr>
          <w:rFonts w:ascii="Tahoma" w:hAnsi="Tahoma" w:cs="Tahoma"/>
          <w:sz w:val="20"/>
          <w:szCs w:val="20"/>
        </w:rPr>
        <w:t>Calidad en que Actúa [insertar]</w:t>
      </w:r>
    </w:p>
    <w:bookmarkEnd w:id="0"/>
    <w:p w14:paraId="5613700E" w14:textId="77777777" w:rsidR="00292E15" w:rsidRPr="00292E15" w:rsidRDefault="00292E15" w:rsidP="00292E15">
      <w:pPr>
        <w:ind w:left="-5" w:right="534"/>
        <w:jc w:val="both"/>
        <w:rPr>
          <w:rFonts w:ascii="Tahoma" w:hAnsi="Tahoma" w:cs="Tahoma"/>
          <w:sz w:val="20"/>
          <w:szCs w:val="20"/>
        </w:rPr>
      </w:pPr>
    </w:p>
    <w:p w14:paraId="42BEB1C3" w14:textId="77777777" w:rsidR="00292E15" w:rsidRPr="00292E15" w:rsidRDefault="00292E15" w:rsidP="00292E15">
      <w:pPr>
        <w:ind w:left="-5" w:right="534"/>
        <w:jc w:val="both"/>
        <w:rPr>
          <w:rFonts w:ascii="Tahoma" w:hAnsi="Tahoma" w:cs="Tahoma"/>
          <w:sz w:val="20"/>
          <w:szCs w:val="20"/>
        </w:rPr>
      </w:pPr>
      <w:r w:rsidRPr="00292E15">
        <w:rPr>
          <w:rFonts w:ascii="Tahoma" w:hAnsi="Tahoma" w:cs="Tahoma"/>
          <w:sz w:val="20"/>
          <w:szCs w:val="20"/>
        </w:rPr>
        <w:t xml:space="preserve"> Revisor Fiscal </w:t>
      </w:r>
    </w:p>
    <w:p w14:paraId="28B6562A" w14:textId="77777777" w:rsidR="00292E15" w:rsidRPr="00292E15" w:rsidRDefault="00292E15" w:rsidP="00292E15">
      <w:pPr>
        <w:ind w:left="-5" w:right="534"/>
        <w:jc w:val="both"/>
        <w:rPr>
          <w:rFonts w:ascii="Tahoma" w:hAnsi="Tahoma" w:cs="Tahoma"/>
          <w:sz w:val="20"/>
          <w:szCs w:val="20"/>
        </w:rPr>
      </w:pPr>
      <w:r w:rsidRPr="00292E15">
        <w:rPr>
          <w:rFonts w:ascii="Tahoma" w:hAnsi="Tahoma" w:cs="Tahoma"/>
          <w:sz w:val="20"/>
          <w:szCs w:val="20"/>
        </w:rPr>
        <w:t xml:space="preserve">Nombre [insertar] </w:t>
      </w:r>
    </w:p>
    <w:p w14:paraId="7614584E" w14:textId="77777777" w:rsidR="00292E15" w:rsidRPr="00292E15" w:rsidRDefault="00292E15" w:rsidP="00292E15">
      <w:pPr>
        <w:ind w:left="-5" w:right="534"/>
        <w:jc w:val="both"/>
        <w:rPr>
          <w:rFonts w:ascii="Tahoma" w:hAnsi="Tahoma" w:cs="Tahoma"/>
          <w:sz w:val="20"/>
          <w:szCs w:val="20"/>
        </w:rPr>
      </w:pPr>
      <w:r w:rsidRPr="00292E15">
        <w:rPr>
          <w:rFonts w:ascii="Tahoma" w:hAnsi="Tahoma" w:cs="Tahoma"/>
          <w:sz w:val="20"/>
          <w:szCs w:val="20"/>
        </w:rPr>
        <w:t>TP No. [insertar</w:t>
      </w:r>
    </w:p>
    <w:p w14:paraId="058C9A61" w14:textId="77777777" w:rsidR="00292E15" w:rsidRPr="00292E15" w:rsidRDefault="00292E15" w:rsidP="00292E15">
      <w:pPr>
        <w:ind w:left="-5" w:right="534"/>
        <w:jc w:val="both"/>
        <w:rPr>
          <w:rFonts w:ascii="Tahoma" w:hAnsi="Tahoma" w:cs="Tahoma"/>
          <w:sz w:val="20"/>
          <w:szCs w:val="20"/>
        </w:rPr>
      </w:pPr>
    </w:p>
    <w:p w14:paraId="7E0B4065" w14:textId="77777777" w:rsidR="00292E15" w:rsidRPr="00292E15" w:rsidRDefault="00292E15" w:rsidP="00292E15">
      <w:pPr>
        <w:pBdr>
          <w:top w:val="single" w:sz="4" w:space="0" w:color="000000"/>
          <w:left w:val="single" w:sz="4" w:space="0" w:color="000000"/>
          <w:bottom w:val="single" w:sz="4" w:space="0" w:color="000000"/>
          <w:right w:val="single" w:sz="4" w:space="20" w:color="000000"/>
        </w:pBdr>
        <w:ind w:left="-5" w:right="341"/>
        <w:jc w:val="both"/>
        <w:rPr>
          <w:rFonts w:ascii="Tahoma" w:hAnsi="Tahoma" w:cs="Tahoma"/>
          <w:sz w:val="20"/>
          <w:szCs w:val="20"/>
        </w:rPr>
      </w:pPr>
      <w:r w:rsidRPr="00292E15">
        <w:rPr>
          <w:rFonts w:ascii="Tahoma" w:hAnsi="Tahoma" w:cs="Tahoma"/>
          <w:sz w:val="20"/>
          <w:szCs w:val="20"/>
        </w:rPr>
        <w:t xml:space="preserve">EN CASO DE PRESENTAR ACUERDO DE PAGO CON ALGUNA DE LAS ENTIDADES ANTERIORMENTE MENCIONADAS, SE DEBERÁ PRECISAR EL VALOR Y EL PLAZO PREVISTO PARA EL ACUERDO DE PAGO, CON INDICACIÓN DEL CUMPLIMIENTO DE ESTA OBLIGACIÓN. </w:t>
      </w:r>
    </w:p>
    <w:p w14:paraId="10B255A2" w14:textId="77777777" w:rsidR="00292E15" w:rsidRPr="00292E15" w:rsidRDefault="00292E15" w:rsidP="00292E15">
      <w:pPr>
        <w:pBdr>
          <w:top w:val="single" w:sz="4" w:space="0" w:color="000000"/>
          <w:left w:val="single" w:sz="4" w:space="0" w:color="000000"/>
          <w:bottom w:val="single" w:sz="4" w:space="0" w:color="000000"/>
          <w:right w:val="single" w:sz="4" w:space="0" w:color="000000"/>
        </w:pBdr>
        <w:ind w:left="-5" w:right="341"/>
        <w:jc w:val="both"/>
        <w:rPr>
          <w:rFonts w:ascii="Tahoma" w:hAnsi="Tahoma" w:cs="Tahoma"/>
          <w:sz w:val="20"/>
          <w:szCs w:val="20"/>
        </w:rPr>
      </w:pPr>
      <w:r w:rsidRPr="00292E15">
        <w:rPr>
          <w:rFonts w:ascii="Tahoma" w:hAnsi="Tahoma" w:cs="Tahoma"/>
          <w:sz w:val="20"/>
          <w:szCs w:val="20"/>
        </w:rPr>
        <w:t xml:space="preserve">EN CASO DE NO REQUERIRSE DE REVISOR FISCAL, ESTE ANEXO DEBERÁ DILIGENCIARSE Y SUSCRIBIRSE POR EL REPRESENTANTE LEGAL DE LA COMPAÑÍA. </w:t>
      </w:r>
    </w:p>
    <w:p w14:paraId="248BF3E8" w14:textId="77777777" w:rsidR="00292E15" w:rsidRPr="00292E15" w:rsidRDefault="00292E15" w:rsidP="00292E15">
      <w:pPr>
        <w:jc w:val="both"/>
        <w:rPr>
          <w:rFonts w:ascii="Tahoma" w:hAnsi="Tahoma" w:cs="Tahoma"/>
          <w:sz w:val="20"/>
          <w:szCs w:val="20"/>
        </w:rPr>
      </w:pPr>
    </w:p>
    <w:p w14:paraId="2818CCC5" w14:textId="77777777" w:rsidR="00292E15" w:rsidRPr="00292E15" w:rsidRDefault="00292E15" w:rsidP="00292E15">
      <w:pPr>
        <w:ind w:left="-5" w:right="49"/>
        <w:jc w:val="both"/>
        <w:rPr>
          <w:rFonts w:ascii="Tahoma" w:hAnsi="Tahoma" w:cs="Tahoma"/>
          <w:sz w:val="20"/>
          <w:szCs w:val="20"/>
        </w:rPr>
      </w:pPr>
      <w:proofErr w:type="gramStart"/>
      <w:r w:rsidRPr="00292E15">
        <w:rPr>
          <w:rFonts w:ascii="Tahoma" w:hAnsi="Tahoma" w:cs="Tahoma"/>
          <w:b/>
          <w:sz w:val="20"/>
          <w:szCs w:val="20"/>
        </w:rPr>
        <w:t>EN CASO QUE</w:t>
      </w:r>
      <w:proofErr w:type="gramEnd"/>
      <w:r w:rsidRPr="00292E15">
        <w:rPr>
          <w:rFonts w:ascii="Tahoma" w:hAnsi="Tahoma" w:cs="Tahoma"/>
          <w:b/>
          <w:sz w:val="20"/>
          <w:szCs w:val="20"/>
        </w:rPr>
        <w:t xml:space="preserve"> EL PROPONENTE NO TENGA PERSONAL A CARGO Y POR ENDE NO ESTE OBLIGADO A EFECTUAR EL PAGO DE APORTES PARAFISCALES Y SEGURIDAD SOCIAL DEBERÁ INDICARLO EN LOS SIGUIENTES TÉRMINOS: </w:t>
      </w:r>
    </w:p>
    <w:p w14:paraId="5A7471F7" w14:textId="77777777" w:rsidR="00292E15" w:rsidRPr="00292E15" w:rsidRDefault="00292E15" w:rsidP="00292E15">
      <w:pPr>
        <w:jc w:val="both"/>
        <w:rPr>
          <w:rFonts w:ascii="Tahoma" w:hAnsi="Tahoma" w:cs="Tahoma"/>
          <w:sz w:val="20"/>
          <w:szCs w:val="20"/>
        </w:rPr>
      </w:pPr>
      <w:r w:rsidRPr="00292E15">
        <w:rPr>
          <w:rFonts w:ascii="Tahoma" w:hAnsi="Tahoma" w:cs="Tahoma"/>
          <w:b/>
          <w:sz w:val="20"/>
          <w:szCs w:val="20"/>
        </w:rPr>
        <w:t xml:space="preserve"> </w:t>
      </w:r>
    </w:p>
    <w:p w14:paraId="4044E6C0" w14:textId="77777777" w:rsidR="00292E15" w:rsidRPr="00292E15" w:rsidRDefault="00292E15" w:rsidP="00292E15">
      <w:pPr>
        <w:ind w:left="-5" w:right="49"/>
        <w:jc w:val="both"/>
        <w:rPr>
          <w:rFonts w:ascii="Tahoma" w:hAnsi="Tahoma" w:cs="Tahoma"/>
          <w:sz w:val="20"/>
          <w:szCs w:val="20"/>
        </w:rPr>
      </w:pPr>
      <w:r w:rsidRPr="00292E15">
        <w:rPr>
          <w:rFonts w:ascii="Tahoma" w:hAnsi="Tahoma" w:cs="Tahoma"/>
          <w:sz w:val="20"/>
          <w:szCs w:val="20"/>
        </w:rPr>
        <w:t xml:space="preserve">Manifiesto bajo la gravedad de juramento que no tengo obligaciones con el sistema general de seguridad social en pensiones, salud, riesgos laborales y aportes parafiscales: </w:t>
      </w:r>
    </w:p>
    <w:p w14:paraId="2E551B4F" w14:textId="77777777" w:rsidR="00292E15" w:rsidRPr="00292E15" w:rsidRDefault="00292E15" w:rsidP="00292E15">
      <w:pPr>
        <w:jc w:val="both"/>
        <w:rPr>
          <w:rFonts w:ascii="Tahoma" w:hAnsi="Tahoma" w:cs="Tahoma"/>
          <w:b/>
          <w:sz w:val="20"/>
          <w:szCs w:val="20"/>
        </w:rPr>
      </w:pPr>
      <w:r w:rsidRPr="00292E15">
        <w:rPr>
          <w:rFonts w:ascii="Tahoma" w:hAnsi="Tahoma" w:cs="Tahoma"/>
          <w:b/>
          <w:sz w:val="20"/>
          <w:szCs w:val="20"/>
        </w:rPr>
        <w:t xml:space="preserve"> </w:t>
      </w:r>
    </w:p>
    <w:p w14:paraId="12056B16" w14:textId="77777777" w:rsidR="00292E15" w:rsidRPr="00292E15" w:rsidRDefault="00292E15" w:rsidP="00292E15">
      <w:pPr>
        <w:ind w:left="-5" w:right="534"/>
        <w:jc w:val="both"/>
        <w:rPr>
          <w:rFonts w:ascii="Tahoma" w:hAnsi="Tahoma" w:cs="Tahoma"/>
          <w:sz w:val="20"/>
          <w:szCs w:val="20"/>
        </w:rPr>
      </w:pPr>
      <w:r w:rsidRPr="00292E15">
        <w:rPr>
          <w:rFonts w:ascii="Tahoma" w:hAnsi="Tahoma" w:cs="Tahoma"/>
          <w:sz w:val="20"/>
          <w:szCs w:val="20"/>
        </w:rPr>
        <w:t xml:space="preserve">Dada en </w:t>
      </w:r>
      <w:r w:rsidRPr="00292E15">
        <w:rPr>
          <w:rStyle w:val="acta"/>
          <w:rFonts w:ascii="Tahoma" w:hAnsi="Tahoma" w:cs="Tahoma"/>
          <w:szCs w:val="20"/>
        </w:rPr>
        <w:t xml:space="preserve"> </w:t>
      </w:r>
      <w:sdt>
        <w:sdtPr>
          <w:rPr>
            <w:rStyle w:val="acta"/>
            <w:rFonts w:ascii="Tahoma" w:hAnsi="Tahoma" w:cs="Tahoma"/>
            <w:szCs w:val="20"/>
          </w:rPr>
          <w:id w:val="260119186"/>
          <w:placeholder>
            <w:docPart w:val="4FFCE5C770FD41E5B8854CDDD33DB6AE"/>
          </w:placeholder>
          <w:showingPlcHdr/>
        </w:sdtPr>
        <w:sdtEndPr>
          <w:rPr>
            <w:rStyle w:val="Fuentedeprrafopredeter"/>
            <w:b/>
            <w:bCs/>
            <w:color w:val="D9D9D9" w:themeColor="background1" w:themeShade="D9"/>
          </w:rPr>
        </w:sdtEndPr>
        <w:sdtContent>
          <w:r w:rsidRPr="00292E15">
            <w:rPr>
              <w:rFonts w:ascii="Tahoma" w:hAnsi="Tahoma" w:cs="Tahoma"/>
              <w:b/>
              <w:bCs/>
              <w:color w:val="D9D9D9" w:themeColor="background1" w:themeShade="D9"/>
              <w:sz w:val="20"/>
              <w:szCs w:val="20"/>
            </w:rPr>
            <w:t>______________</w:t>
          </w:r>
        </w:sdtContent>
      </w:sdt>
      <w:r w:rsidRPr="00292E15">
        <w:rPr>
          <w:rFonts w:ascii="Tahoma" w:hAnsi="Tahoma" w:cs="Tahoma"/>
          <w:sz w:val="20"/>
          <w:szCs w:val="20"/>
        </w:rPr>
        <w:t xml:space="preserve"> D.C. a </w:t>
      </w:r>
      <w:proofErr w:type="gramStart"/>
      <w:r w:rsidRPr="00292E15">
        <w:rPr>
          <w:rFonts w:ascii="Tahoma" w:hAnsi="Tahoma" w:cs="Tahoma"/>
          <w:sz w:val="20"/>
          <w:szCs w:val="20"/>
        </w:rPr>
        <w:t>los  (</w:t>
      </w:r>
      <w:proofErr w:type="gramEnd"/>
      <w:sdt>
        <w:sdtPr>
          <w:rPr>
            <w:rStyle w:val="acta"/>
            <w:rFonts w:ascii="Tahoma" w:hAnsi="Tahoma" w:cs="Tahoma"/>
            <w:szCs w:val="20"/>
          </w:rPr>
          <w:id w:val="-1665846232"/>
          <w:placeholder>
            <w:docPart w:val="268EDD3BA64C45D0A8BE99567C3D843B"/>
          </w:placeholder>
          <w:showingPlcHdr/>
        </w:sdtPr>
        <w:sdtEndPr>
          <w:rPr>
            <w:rStyle w:val="Fuentedeprrafopredeter"/>
            <w:b/>
            <w:bCs/>
            <w:color w:val="D9D9D9" w:themeColor="background1" w:themeShade="D9"/>
          </w:rPr>
        </w:sdtEndPr>
        <w:sdtContent>
          <w:r w:rsidRPr="00292E15">
            <w:rPr>
              <w:rFonts w:ascii="Tahoma" w:hAnsi="Tahoma" w:cs="Tahoma"/>
              <w:b/>
              <w:bCs/>
              <w:color w:val="D9D9D9" w:themeColor="background1" w:themeShade="D9"/>
              <w:sz w:val="20"/>
              <w:szCs w:val="20"/>
            </w:rPr>
            <w:t>__</w:t>
          </w:r>
        </w:sdtContent>
      </w:sdt>
      <w:r w:rsidRPr="00292E15">
        <w:rPr>
          <w:rFonts w:ascii="Tahoma" w:hAnsi="Tahoma" w:cs="Tahoma"/>
          <w:sz w:val="20"/>
          <w:szCs w:val="20"/>
        </w:rPr>
        <w:t xml:space="preserve">) </w:t>
      </w:r>
      <w:sdt>
        <w:sdtPr>
          <w:rPr>
            <w:rStyle w:val="acta"/>
            <w:rFonts w:ascii="Tahoma" w:hAnsi="Tahoma" w:cs="Tahoma"/>
            <w:szCs w:val="20"/>
          </w:rPr>
          <w:id w:val="724340697"/>
          <w:placeholder>
            <w:docPart w:val="4C5936D47C6044F9BE2EA36E0C966B90"/>
          </w:placeholder>
          <w:showingPlcHdr/>
        </w:sdtPr>
        <w:sdtEndPr>
          <w:rPr>
            <w:rStyle w:val="Fuentedeprrafopredeter"/>
            <w:b/>
            <w:bCs/>
            <w:color w:val="D9D9D9" w:themeColor="background1" w:themeShade="D9"/>
          </w:rPr>
        </w:sdtEndPr>
        <w:sdtContent>
          <w:r w:rsidRPr="00292E15">
            <w:rPr>
              <w:rFonts w:ascii="Tahoma" w:hAnsi="Tahoma" w:cs="Tahoma"/>
              <w:b/>
              <w:bCs/>
              <w:color w:val="D9D9D9" w:themeColor="background1" w:themeShade="D9"/>
              <w:sz w:val="20"/>
              <w:szCs w:val="20"/>
            </w:rPr>
            <w:t>______________</w:t>
          </w:r>
        </w:sdtContent>
      </w:sdt>
      <w:r w:rsidRPr="00292E15">
        <w:rPr>
          <w:rFonts w:ascii="Tahoma" w:hAnsi="Tahoma" w:cs="Tahoma"/>
          <w:sz w:val="20"/>
          <w:szCs w:val="20"/>
        </w:rPr>
        <w:t xml:space="preserve"> del mes de </w:t>
      </w:r>
      <w:sdt>
        <w:sdtPr>
          <w:rPr>
            <w:rStyle w:val="acta"/>
            <w:rFonts w:ascii="Tahoma" w:hAnsi="Tahoma" w:cs="Tahoma"/>
            <w:szCs w:val="20"/>
          </w:rPr>
          <w:id w:val="-998493666"/>
          <w:placeholder>
            <w:docPart w:val="FF8B1D8D1CA14AEC88D54B190180D334"/>
          </w:placeholder>
          <w:showingPlcHdr/>
        </w:sdtPr>
        <w:sdtEndPr>
          <w:rPr>
            <w:rStyle w:val="Fuentedeprrafopredeter"/>
            <w:b/>
            <w:bCs/>
            <w:color w:val="D9D9D9" w:themeColor="background1" w:themeShade="D9"/>
          </w:rPr>
        </w:sdtEndPr>
        <w:sdtContent>
          <w:r w:rsidRPr="00292E15">
            <w:rPr>
              <w:rFonts w:ascii="Tahoma" w:hAnsi="Tahoma" w:cs="Tahoma"/>
              <w:b/>
              <w:bCs/>
              <w:color w:val="D9D9D9" w:themeColor="background1" w:themeShade="D9"/>
              <w:sz w:val="20"/>
              <w:szCs w:val="20"/>
            </w:rPr>
            <w:t>______________</w:t>
          </w:r>
        </w:sdtContent>
      </w:sdt>
      <w:r w:rsidRPr="00292E15">
        <w:rPr>
          <w:rFonts w:ascii="Tahoma" w:hAnsi="Tahoma" w:cs="Tahoma"/>
          <w:sz w:val="20"/>
          <w:szCs w:val="20"/>
        </w:rPr>
        <w:t xml:space="preserve"> </w:t>
      </w:r>
      <w:proofErr w:type="spellStart"/>
      <w:r w:rsidRPr="00292E15">
        <w:rPr>
          <w:rFonts w:ascii="Tahoma" w:hAnsi="Tahoma" w:cs="Tahoma"/>
          <w:sz w:val="20"/>
          <w:szCs w:val="20"/>
        </w:rPr>
        <w:t>de</w:t>
      </w:r>
      <w:proofErr w:type="spellEnd"/>
      <w:r w:rsidRPr="00292E15">
        <w:rPr>
          <w:rFonts w:ascii="Tahoma" w:hAnsi="Tahoma" w:cs="Tahoma"/>
          <w:sz w:val="20"/>
          <w:szCs w:val="20"/>
        </w:rPr>
        <w:t xml:space="preserve"> 202</w:t>
      </w:r>
      <w:r w:rsidRPr="00292E15">
        <w:rPr>
          <w:rStyle w:val="acta"/>
          <w:rFonts w:ascii="Tahoma" w:hAnsi="Tahoma" w:cs="Tahoma"/>
          <w:szCs w:val="20"/>
        </w:rPr>
        <w:t xml:space="preserve"> </w:t>
      </w:r>
      <w:sdt>
        <w:sdtPr>
          <w:rPr>
            <w:rStyle w:val="acta"/>
            <w:rFonts w:ascii="Tahoma" w:hAnsi="Tahoma" w:cs="Tahoma"/>
            <w:szCs w:val="20"/>
          </w:rPr>
          <w:id w:val="-63566222"/>
          <w:placeholder>
            <w:docPart w:val="1CA77D2884DD4F0E9DAD1A58D67B71BA"/>
          </w:placeholder>
          <w:showingPlcHdr/>
        </w:sdtPr>
        <w:sdtEndPr>
          <w:rPr>
            <w:rStyle w:val="Fuentedeprrafopredeter"/>
            <w:b/>
            <w:bCs/>
            <w:color w:val="D9D9D9" w:themeColor="background1" w:themeShade="D9"/>
          </w:rPr>
        </w:sdtEndPr>
        <w:sdtContent>
          <w:r w:rsidRPr="00292E15">
            <w:rPr>
              <w:rFonts w:ascii="Tahoma" w:hAnsi="Tahoma" w:cs="Tahoma"/>
              <w:b/>
              <w:bCs/>
              <w:color w:val="D9D9D9" w:themeColor="background1" w:themeShade="D9"/>
              <w:sz w:val="20"/>
              <w:szCs w:val="20"/>
            </w:rPr>
            <w:t>_</w:t>
          </w:r>
        </w:sdtContent>
      </w:sdt>
      <w:r w:rsidRPr="00292E15">
        <w:rPr>
          <w:rFonts w:ascii="Tahoma" w:hAnsi="Tahoma" w:cs="Tahoma"/>
          <w:sz w:val="20"/>
          <w:szCs w:val="20"/>
        </w:rPr>
        <w:t xml:space="preserve">  </w:t>
      </w:r>
    </w:p>
    <w:p w14:paraId="74E9E61C" w14:textId="77777777" w:rsidR="00292E15" w:rsidRPr="00292E15" w:rsidRDefault="00292E15" w:rsidP="00292E15">
      <w:pPr>
        <w:jc w:val="both"/>
        <w:rPr>
          <w:rFonts w:ascii="Tahoma" w:hAnsi="Tahoma" w:cs="Tahoma"/>
          <w:b/>
          <w:sz w:val="20"/>
          <w:szCs w:val="20"/>
        </w:rPr>
      </w:pPr>
    </w:p>
    <w:p w14:paraId="4C2DA613" w14:textId="77777777" w:rsidR="00292E15" w:rsidRPr="00292E15" w:rsidRDefault="00292E15" w:rsidP="00292E15">
      <w:pPr>
        <w:jc w:val="both"/>
        <w:rPr>
          <w:rFonts w:ascii="Tahoma" w:hAnsi="Tahoma" w:cs="Tahoma"/>
          <w:b/>
          <w:sz w:val="20"/>
          <w:szCs w:val="20"/>
        </w:rPr>
      </w:pPr>
    </w:p>
    <w:p w14:paraId="0E4901F2" w14:textId="77777777" w:rsidR="00292E15" w:rsidRPr="00292E15" w:rsidRDefault="00292E15" w:rsidP="00292E15">
      <w:pPr>
        <w:jc w:val="both"/>
        <w:rPr>
          <w:rStyle w:val="acta"/>
          <w:rFonts w:ascii="Tahoma" w:hAnsi="Tahoma" w:cs="Tahoma"/>
          <w:szCs w:val="20"/>
        </w:rPr>
      </w:pPr>
      <w:r w:rsidRPr="00292E15">
        <w:rPr>
          <w:rFonts w:ascii="Tahoma" w:hAnsi="Tahoma" w:cs="Tahoma"/>
          <w:sz w:val="20"/>
          <w:szCs w:val="20"/>
        </w:rPr>
        <w:t>FIRMA: _______________________</w:t>
      </w:r>
    </w:p>
    <w:p w14:paraId="21DC48A1" w14:textId="77777777" w:rsidR="00292E15" w:rsidRPr="00292E15" w:rsidRDefault="00292E15" w:rsidP="00292E15">
      <w:pPr>
        <w:ind w:left="-5" w:right="534"/>
        <w:jc w:val="both"/>
        <w:rPr>
          <w:rFonts w:ascii="Tahoma" w:hAnsi="Tahoma" w:cs="Tahoma"/>
          <w:sz w:val="20"/>
          <w:szCs w:val="20"/>
        </w:rPr>
      </w:pPr>
      <w:r w:rsidRPr="00292E15">
        <w:rPr>
          <w:rFonts w:ascii="Tahoma" w:hAnsi="Tahoma" w:cs="Tahoma"/>
          <w:sz w:val="20"/>
          <w:szCs w:val="20"/>
        </w:rPr>
        <w:t xml:space="preserve">Nombre [insertar] </w:t>
      </w:r>
    </w:p>
    <w:p w14:paraId="1ADB064F" w14:textId="77777777" w:rsidR="00292E15" w:rsidRPr="00292E15" w:rsidRDefault="00292E15" w:rsidP="00292E15">
      <w:pPr>
        <w:ind w:left="-5" w:right="534"/>
        <w:jc w:val="both"/>
        <w:rPr>
          <w:rFonts w:ascii="Tahoma" w:hAnsi="Tahoma" w:cs="Tahoma"/>
          <w:sz w:val="20"/>
          <w:szCs w:val="20"/>
        </w:rPr>
      </w:pPr>
      <w:r w:rsidRPr="00292E15">
        <w:rPr>
          <w:rFonts w:ascii="Tahoma" w:hAnsi="Tahoma" w:cs="Tahoma"/>
          <w:sz w:val="20"/>
          <w:szCs w:val="20"/>
        </w:rPr>
        <w:t>Calidad en que Actúa [insertar]</w:t>
      </w:r>
    </w:p>
    <w:p w14:paraId="5F8DB28E" w14:textId="77777777" w:rsidR="00292E15" w:rsidRPr="00292E15" w:rsidRDefault="00292E15" w:rsidP="00292E15">
      <w:pPr>
        <w:jc w:val="both"/>
        <w:rPr>
          <w:rFonts w:ascii="Tahoma" w:hAnsi="Tahoma" w:cs="Tahoma"/>
          <w:sz w:val="20"/>
          <w:szCs w:val="20"/>
        </w:rPr>
      </w:pPr>
    </w:p>
    <w:p w14:paraId="5A07D1B8" w14:textId="77777777" w:rsidR="00292E15" w:rsidRPr="00292E15" w:rsidRDefault="00292E15" w:rsidP="00292E15">
      <w:pPr>
        <w:numPr>
          <w:ilvl w:val="12"/>
          <w:numId w:val="0"/>
        </w:numPr>
        <w:tabs>
          <w:tab w:val="left" w:pos="3086"/>
        </w:tabs>
        <w:autoSpaceDE w:val="0"/>
        <w:autoSpaceDN w:val="0"/>
        <w:jc w:val="both"/>
        <w:rPr>
          <w:rStyle w:val="Fuerte"/>
          <w:rFonts w:ascii="Tahoma" w:hAnsi="Tahoma" w:cs="Tahoma"/>
          <w:b w:val="0"/>
          <w:sz w:val="20"/>
          <w:szCs w:val="20"/>
          <w:lang w:val="es-CO"/>
        </w:rPr>
      </w:pPr>
    </w:p>
    <w:p w14:paraId="6FC9FD98" w14:textId="77777777" w:rsidR="005F7CA7" w:rsidRPr="00292E15" w:rsidRDefault="005F7CA7" w:rsidP="00292E15">
      <w:pPr>
        <w:jc w:val="both"/>
        <w:rPr>
          <w:rFonts w:ascii="Tahoma" w:hAnsi="Tahoma" w:cs="Tahoma"/>
          <w:sz w:val="20"/>
          <w:szCs w:val="20"/>
          <w:lang w:val="es-CO"/>
        </w:rPr>
      </w:pPr>
    </w:p>
    <w:sectPr w:rsidR="005F7CA7" w:rsidRPr="00292E15" w:rsidSect="00122844">
      <w:headerReference w:type="even" r:id="rId8"/>
      <w:headerReference w:type="default" r:id="rId9"/>
      <w:footerReference w:type="default" r:id="rId10"/>
      <w:headerReference w:type="first" r:id="rId11"/>
      <w:footerReference w:type="first" r:id="rId12"/>
      <w:pgSz w:w="12240" w:h="15840"/>
      <w:pgMar w:top="1843" w:right="1894" w:bottom="2694" w:left="1701" w:header="284" w:footer="374"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3659A" w14:textId="77777777" w:rsidR="00F1493A" w:rsidRDefault="00F1493A">
      <w:r>
        <w:separator/>
      </w:r>
    </w:p>
  </w:endnote>
  <w:endnote w:type="continuationSeparator" w:id="0">
    <w:p w14:paraId="63394403" w14:textId="77777777" w:rsidR="00F1493A" w:rsidRDefault="00F14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E415" w14:textId="2123BE68" w:rsidR="00780559" w:rsidRPr="00FA2EA1" w:rsidRDefault="00CF75D8" w:rsidP="006C4C17">
    <w:pPr>
      <w:pStyle w:val="Piedepgina"/>
      <w:ind w:left="-1134" w:right="-1227"/>
      <w:rPr>
        <w:rFonts w:ascii="Tahoma" w:hAnsi="Tahoma" w:cs="Tahoma"/>
        <w:sz w:val="16"/>
        <w:szCs w:val="16"/>
      </w:rPr>
    </w:pPr>
    <w:r>
      <w:rPr>
        <w:rFonts w:cs="Tahoma"/>
        <w:noProof/>
        <w:sz w:val="16"/>
        <w:szCs w:val="16"/>
      </w:rPr>
      <mc:AlternateContent>
        <mc:Choice Requires="wps">
          <w:drawing>
            <wp:anchor distT="0" distB="0" distL="114300" distR="114300" simplePos="0" relativeHeight="251754496" behindDoc="0" locked="0" layoutInCell="1" allowOverlap="1" wp14:anchorId="6AF86D03" wp14:editId="3A7B85BA">
              <wp:simplePos x="0" y="0"/>
              <wp:positionH relativeFrom="column">
                <wp:posOffset>-634875</wp:posOffset>
              </wp:positionH>
              <wp:positionV relativeFrom="paragraph">
                <wp:posOffset>-254000</wp:posOffset>
              </wp:positionV>
              <wp:extent cx="584325" cy="239395"/>
              <wp:effectExtent l="0" t="0" r="0" b="0"/>
              <wp:wrapNone/>
              <wp:docPr id="1815495866"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86D03" id="_x0000_t202" coordsize="21600,21600" o:spt="202" path="m,l,21600r21600,l21600,xe">
              <v:stroke joinstyle="miter"/>
              <v:path gradientshapeok="t" o:connecttype="rect"/>
            </v:shapetype>
            <v:shape id="Cuadro de texto 6" o:spid="_x0000_s1028" type="#_x0000_t202" style="position:absolute;left:0;text-align:left;margin-left:-50pt;margin-top:-20pt;width:46pt;height:18.8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VCU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" filled="f" stroked="f">
              <v:textbox>
                <w:txbxContent>
                  <w:p w14:paraId="31DB1B93" w14:textId="77777777" w:rsidR="00CF75D8" w:rsidRPr="00F46704" w:rsidRDefault="00CF75D8" w:rsidP="00CF75D8">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3DBDB051" w14:textId="77777777" w:rsidR="00CF75D8" w:rsidRPr="00F46704" w:rsidRDefault="00CF75D8" w:rsidP="00CF75D8">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50400" behindDoc="0" locked="0" layoutInCell="1" allowOverlap="1" wp14:anchorId="3C64A829" wp14:editId="66F5633D">
          <wp:simplePos x="0" y="0"/>
          <wp:positionH relativeFrom="column">
            <wp:posOffset>-63177</wp:posOffset>
          </wp:positionH>
          <wp:positionV relativeFrom="paragraph">
            <wp:posOffset>-844186</wp:posOffset>
          </wp:positionV>
          <wp:extent cx="674557" cy="674557"/>
          <wp:effectExtent l="0" t="0" r="0" b="0"/>
          <wp:wrapNone/>
          <wp:docPr id="703544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4557" cy="674557"/>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7328" behindDoc="1" locked="0" layoutInCell="1" allowOverlap="1" wp14:anchorId="58B0D089" wp14:editId="0E18C59E">
              <wp:simplePos x="0" y="0"/>
              <wp:positionH relativeFrom="column">
                <wp:posOffset>3644900</wp:posOffset>
              </wp:positionH>
              <wp:positionV relativeFrom="paragraph">
                <wp:posOffset>-696595</wp:posOffset>
              </wp:positionV>
              <wp:extent cx="2971800" cy="457200"/>
              <wp:effectExtent l="0" t="0" r="0" b="0"/>
              <wp:wrapNone/>
              <wp:docPr id="195491247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B0D089" id="Text Box 1" o:spid="_x0000_s1029" type="#_x0000_t202" style="position:absolute;left:0;text-align:left;margin-left:287pt;margin-top:-54.85pt;width:234pt;height:36pt;z-index:-2515691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" stroked="f">
              <v:fill opacity="0"/>
              <v:textbox inset="0,0,0,0">
                <w:txbxContent>
                  <w:p w14:paraId="1FE8DD53"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437F698E"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0A015377" w14:textId="77777777" w:rsidR="0025588B" w:rsidRPr="00F56F2E" w:rsidRDefault="0025588B" w:rsidP="0025588B">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6FEBBEC4" w14:textId="77777777" w:rsidR="0025588B" w:rsidRPr="00F56F2E" w:rsidRDefault="0025588B" w:rsidP="0025588B">
                    <w:pPr>
                      <w:pStyle w:val="direccion"/>
                      <w:jc w:val="left"/>
                      <w:rPr>
                        <w:rFonts w:cs="Tahoma"/>
                        <w:color w:val="808080" w:themeColor="background1" w:themeShade="80"/>
                        <w:sz w:val="14"/>
                        <w:szCs w:val="16"/>
                      </w:rPr>
                    </w:pPr>
                  </w:p>
                  <w:p w14:paraId="42024A6E"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45280" behindDoc="0" locked="0" layoutInCell="1" allowOverlap="1" wp14:anchorId="4D3363F8" wp14:editId="52F4CA67">
          <wp:simplePos x="0" y="0"/>
          <wp:positionH relativeFrom="column">
            <wp:posOffset>-670560</wp:posOffset>
          </wp:positionH>
          <wp:positionV relativeFrom="paragraph">
            <wp:posOffset>-967740</wp:posOffset>
          </wp:positionV>
          <wp:extent cx="603885" cy="805180"/>
          <wp:effectExtent l="0" t="0" r="0" b="0"/>
          <wp:wrapNone/>
          <wp:docPr id="8799041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2"/>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eastAsia="es-CO"/>
      </w:rPr>
      <w:drawing>
        <wp:anchor distT="0" distB="0" distL="114300" distR="114300" simplePos="0" relativeHeight="251744256" behindDoc="1" locked="0" layoutInCell="1" allowOverlap="1" wp14:anchorId="0C29EAC4" wp14:editId="7F03628D">
          <wp:simplePos x="0" y="0"/>
          <wp:positionH relativeFrom="column">
            <wp:posOffset>879912</wp:posOffset>
          </wp:positionH>
          <wp:positionV relativeFrom="paragraph">
            <wp:posOffset>-680481</wp:posOffset>
          </wp:positionV>
          <wp:extent cx="2533015" cy="306705"/>
          <wp:effectExtent l="0" t="0" r="0" b="0"/>
          <wp:wrapNone/>
          <wp:docPr id="855380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3"/>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3E3E4C" w:rsidRPr="003E3E4C">
      <w:rPr>
        <w:rFonts w:ascii="Tahoma" w:hAnsi="Tahoma" w:cs="Tahoma"/>
        <w:noProof/>
        <w:sz w:val="16"/>
        <w:szCs w:val="16"/>
        <w:lang w:val="es-CO" w:eastAsia="es-CO"/>
      </w:rPr>
      <w:t>Versión</w:t>
    </w:r>
    <w:r w:rsidR="007F4635">
      <w:rPr>
        <w:rFonts w:ascii="Tahoma" w:hAnsi="Tahoma" w:cs="Tahoma"/>
        <w:noProof/>
        <w:sz w:val="16"/>
        <w:szCs w:val="16"/>
        <w:lang w:val="es-CO" w:eastAsia="es-CO"/>
      </w:rPr>
      <w:t xml:space="preserve"> No.</w:t>
    </w:r>
    <w:r w:rsidR="003E3E4C" w:rsidRPr="003E3E4C">
      <w:rPr>
        <w:rFonts w:ascii="Tahoma" w:hAnsi="Tahoma" w:cs="Tahoma"/>
        <w:noProof/>
        <w:sz w:val="16"/>
        <w:szCs w:val="16"/>
        <w:lang w:val="es-CO" w:eastAsia="es-CO"/>
      </w:rPr>
      <w:t xml:space="preserve"> 1</w:t>
    </w:r>
    <w:r w:rsidR="006C4C17">
      <w:rPr>
        <w:rFonts w:ascii="Tahoma" w:hAnsi="Tahoma" w:cs="Tahoma"/>
        <w:noProof/>
        <w:sz w:val="16"/>
        <w:szCs w:val="16"/>
        <w:lang w:val="es-CO" w:eastAsia="es-CO"/>
      </w:rPr>
      <w:t>7</w:t>
    </w:r>
    <w:r>
      <w:rPr>
        <w:rFonts w:ascii="Tahoma" w:hAnsi="Tahoma" w:cs="Tahoma"/>
        <w:noProof/>
        <w:sz w:val="16"/>
        <w:szCs w:val="16"/>
        <w:lang w:val="es-CO" w:eastAsia="es-CO"/>
      </w:rPr>
      <w:t xml:space="preserve">. </w:t>
    </w:r>
    <w:r w:rsidR="00B84E27">
      <w:rPr>
        <w:rFonts w:ascii="Tahoma" w:hAnsi="Tahoma" w:cs="Tahoma"/>
        <w:noProof/>
        <w:sz w:val="16"/>
        <w:szCs w:val="16"/>
        <w:lang w:val="es-CO" w:eastAsia="es-CO"/>
      </w:rPr>
      <w:t xml:space="preserve">                                   </w:t>
    </w:r>
    <w:r>
      <w:rPr>
        <w:rFonts w:ascii="Tahoma" w:hAnsi="Tahoma" w:cs="Tahoma"/>
        <w:noProof/>
        <w:sz w:val="16"/>
        <w:szCs w:val="16"/>
        <w:lang w:val="es-CO" w:eastAsia="es-CO"/>
      </w:rPr>
      <w:t xml:space="preserve"> </w:t>
    </w:r>
    <w:r w:rsidR="003E3E4C" w:rsidRPr="003E3E4C">
      <w:rPr>
        <w:rFonts w:ascii="Tahoma" w:hAnsi="Tahoma" w:cs="Tahoma"/>
        <w:noProof/>
        <w:sz w:val="16"/>
        <w:szCs w:val="16"/>
        <w:lang w:val="es-CO" w:eastAsia="es-CO"/>
      </w:rPr>
      <w:t xml:space="preserve"> Aprobado</w:t>
    </w:r>
    <w:r w:rsidR="007F4635">
      <w:rPr>
        <w:rFonts w:ascii="Tahoma" w:hAnsi="Tahoma" w:cs="Tahoma"/>
        <w:noProof/>
        <w:sz w:val="16"/>
        <w:szCs w:val="16"/>
        <w:lang w:val="es-CO" w:eastAsia="es-CO"/>
      </w:rPr>
      <w:t xml:space="preserve"> por</w:t>
    </w:r>
    <w:r w:rsidR="003E3E4C" w:rsidRPr="003E3E4C">
      <w:rPr>
        <w:rFonts w:ascii="Tahoma" w:hAnsi="Tahoma" w:cs="Tahoma"/>
        <w:noProof/>
        <w:sz w:val="16"/>
        <w:szCs w:val="16"/>
        <w:lang w:val="es-CO" w:eastAsia="es-CO"/>
      </w:rPr>
      <w:t xml:space="preserve">: Coordinación Relaciones con Grupos de Valor   </w:t>
    </w:r>
    <w:r w:rsidR="00B84E27">
      <w:rPr>
        <w:rFonts w:ascii="Tahoma" w:hAnsi="Tahoma" w:cs="Tahoma"/>
        <w:noProof/>
        <w:sz w:val="16"/>
        <w:szCs w:val="16"/>
        <w:lang w:val="es-CO" w:eastAsia="es-CO"/>
      </w:rPr>
      <w:t xml:space="preserve">                            </w:t>
    </w:r>
    <w:r w:rsidR="00403548">
      <w:rPr>
        <w:rFonts w:ascii="Tahoma" w:hAnsi="Tahoma" w:cs="Tahoma"/>
        <w:noProof/>
        <w:sz w:val="16"/>
        <w:szCs w:val="16"/>
        <w:lang w:val="es-CO" w:eastAsia="es-CO"/>
      </w:rPr>
      <w:t>Fecha de v</w:t>
    </w:r>
    <w:r w:rsidR="003E3E4C" w:rsidRPr="003E3E4C">
      <w:rPr>
        <w:rFonts w:ascii="Tahoma" w:hAnsi="Tahoma" w:cs="Tahoma"/>
        <w:noProof/>
        <w:sz w:val="16"/>
        <w:szCs w:val="16"/>
        <w:lang w:val="es-CO" w:eastAsia="es-CO"/>
      </w:rPr>
      <w:t xml:space="preserve">igencia: </w:t>
    </w:r>
    <w:r w:rsidR="00B015DB">
      <w:rPr>
        <w:rFonts w:ascii="Tahoma" w:hAnsi="Tahoma" w:cs="Tahoma"/>
        <w:noProof/>
        <w:sz w:val="16"/>
        <w:szCs w:val="16"/>
        <w:lang w:val="es-CO" w:eastAsia="es-CO"/>
      </w:rPr>
      <w:t>15</w:t>
    </w:r>
    <w:r w:rsidR="003E3E4C" w:rsidRPr="003E3E4C">
      <w:rPr>
        <w:rFonts w:ascii="Tahoma" w:hAnsi="Tahoma" w:cs="Tahoma"/>
        <w:noProof/>
        <w:sz w:val="16"/>
        <w:szCs w:val="16"/>
        <w:lang w:val="es-CO" w:eastAsia="es-CO"/>
      </w:rPr>
      <w:t>/</w:t>
    </w:r>
    <w:r w:rsidR="00B015DB">
      <w:rPr>
        <w:rFonts w:ascii="Tahoma" w:hAnsi="Tahoma" w:cs="Tahoma"/>
        <w:noProof/>
        <w:sz w:val="16"/>
        <w:szCs w:val="16"/>
        <w:lang w:val="es-CO" w:eastAsia="es-CO"/>
      </w:rPr>
      <w:t>01</w:t>
    </w:r>
    <w:r w:rsidR="003E3E4C" w:rsidRPr="003E3E4C">
      <w:rPr>
        <w:rFonts w:ascii="Tahoma" w:hAnsi="Tahoma" w:cs="Tahoma"/>
        <w:noProof/>
        <w:sz w:val="16"/>
        <w:szCs w:val="16"/>
        <w:lang w:val="es-CO" w:eastAsia="es-CO"/>
      </w:rPr>
      <w:t>/202</w:t>
    </w:r>
    <w:r w:rsidR="00B015DB">
      <w:rPr>
        <w:rFonts w:ascii="Tahoma" w:hAnsi="Tahoma" w:cs="Tahoma"/>
        <w:noProof/>
        <w:sz w:val="16"/>
        <w:szCs w:val="16"/>
        <w:lang w:val="es-CO" w:eastAsia="es-CO"/>
      </w:rPr>
      <w:t>6</w:t>
    </w:r>
  </w:p>
  <w:p w14:paraId="162B176F" w14:textId="78799F03" w:rsidR="00C41D89" w:rsidRPr="00FA2EA1" w:rsidRDefault="00C41D89" w:rsidP="007E3AC4">
    <w:pPr>
      <w:pStyle w:val="Piedepgina"/>
      <w:ind w:left="-1134" w:right="-1227"/>
      <w:jc w:val="center"/>
      <w:rPr>
        <w:rFonts w:ascii="Tahoma" w:hAnsi="Tahoma" w:cs="Tahoma"/>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0FCB9" w14:textId="3F5C96BE" w:rsidR="00B71019" w:rsidRDefault="001E3F44" w:rsidP="00A85433">
    <w:pPr>
      <w:pStyle w:val="Piedepgina"/>
      <w:ind w:left="-1134" w:right="-1227"/>
      <w:jc w:val="center"/>
      <w:rPr>
        <w:rFonts w:ascii="Tahoma" w:hAnsi="Tahoma" w:cs="Tahoma"/>
        <w:sz w:val="16"/>
        <w:szCs w:val="16"/>
      </w:rPr>
    </w:pPr>
    <w:r>
      <w:rPr>
        <w:rFonts w:cs="Tahoma"/>
        <w:noProof/>
        <w:sz w:val="16"/>
        <w:szCs w:val="16"/>
      </w:rPr>
      <mc:AlternateContent>
        <mc:Choice Requires="wps">
          <w:drawing>
            <wp:anchor distT="0" distB="0" distL="114300" distR="114300" simplePos="0" relativeHeight="251756544" behindDoc="0" locked="0" layoutInCell="1" allowOverlap="1" wp14:anchorId="664AF924" wp14:editId="3C0AF9A7">
              <wp:simplePos x="0" y="0"/>
              <wp:positionH relativeFrom="column">
                <wp:posOffset>-714375</wp:posOffset>
              </wp:positionH>
              <wp:positionV relativeFrom="paragraph">
                <wp:posOffset>-20955</wp:posOffset>
              </wp:positionV>
              <wp:extent cx="584325" cy="239395"/>
              <wp:effectExtent l="0" t="0" r="0" b="0"/>
              <wp:wrapNone/>
              <wp:docPr id="1659270995" name="Cuadro de texto 6"/>
              <wp:cNvGraphicFramePr/>
              <a:graphic xmlns:a="http://schemas.openxmlformats.org/drawingml/2006/main">
                <a:graphicData uri="http://schemas.microsoft.com/office/word/2010/wordprocessingShape">
                  <wps:wsp>
                    <wps:cNvSpPr txBox="1"/>
                    <wps:spPr>
                      <a:xfrm>
                        <a:off x="0" y="0"/>
                        <a:ext cx="584325" cy="23939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4AF924" id="_x0000_t202" coordsize="21600,21600" o:spt="202" path="m,l,21600r21600,l21600,xe">
              <v:stroke joinstyle="miter"/>
              <v:path gradientshapeok="t" o:connecttype="rect"/>
            </v:shapetype>
            <v:shape id="_x0000_s1031" type="#_x0000_t202" style="position:absolute;left:0;text-align:left;margin-left:-56.25pt;margin-top:-1.65pt;width:46pt;height:18.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" filled="f" stroked="f">
              <v:textbox>
                <w:txbxContent>
                  <w:p w14:paraId="6C0F4F6E" w14:textId="77777777" w:rsidR="001E3F44" w:rsidRPr="00F46704" w:rsidRDefault="001E3F44" w:rsidP="001E3F44">
                    <w:pPr>
                      <w:rPr>
                        <w:rFonts w:ascii="Arial Narrow" w:hAnsi="Arial Narrow"/>
                        <w:b/>
                        <w:bCs/>
                        <w:color w:val="0181C9"/>
                        <w:sz w:val="14"/>
                        <w:szCs w:val="14"/>
                        <w:lang w:val="es-ES_tradnl"/>
                      </w:rPr>
                    </w:pPr>
                    <w:r w:rsidRPr="00F46704">
                      <w:rPr>
                        <w:rFonts w:ascii="Arial Narrow" w:hAnsi="Arial Narrow"/>
                        <w:b/>
                        <w:bCs/>
                        <w:color w:val="0181C9"/>
                        <w:sz w:val="14"/>
                        <w:szCs w:val="14"/>
                        <w:lang w:val="es-ES_tradnl"/>
                      </w:rPr>
                      <w:t>SC 1390-1</w:t>
                    </w:r>
                  </w:p>
                  <w:p w14:paraId="22671218" w14:textId="77777777" w:rsidR="001E3F44" w:rsidRPr="00F46704" w:rsidRDefault="001E3F44" w:rsidP="001E3F44">
                    <w:pPr>
                      <w:rPr>
                        <w:sz w:val="15"/>
                        <w:szCs w:val="15"/>
                      </w:rPr>
                    </w:pPr>
                  </w:p>
                </w:txbxContent>
              </v:textbox>
            </v:shape>
          </w:pict>
        </mc:Fallback>
      </mc:AlternateContent>
    </w:r>
    <w:r w:rsidR="00FA3F97" w:rsidRPr="00FA3F97">
      <w:rPr>
        <w:rFonts w:ascii="Tahoma" w:hAnsi="Tahoma" w:cs="Tahoma"/>
        <w:noProof/>
        <w:sz w:val="16"/>
        <w:szCs w:val="16"/>
      </w:rPr>
      <w:drawing>
        <wp:anchor distT="0" distB="0" distL="114300" distR="114300" simplePos="0" relativeHeight="251748352" behindDoc="0" locked="0" layoutInCell="1" allowOverlap="1" wp14:anchorId="6148A6E6" wp14:editId="76C12E04">
          <wp:simplePos x="0" y="0"/>
          <wp:positionH relativeFrom="column">
            <wp:posOffset>-113269</wp:posOffset>
          </wp:positionH>
          <wp:positionV relativeFrom="paragraph">
            <wp:posOffset>-576434</wp:posOffset>
          </wp:positionV>
          <wp:extent cx="674557" cy="674557"/>
          <wp:effectExtent l="0" t="0" r="0" b="0"/>
          <wp:wrapNone/>
          <wp:docPr id="10350010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01041" name=""/>
                  <pic:cNvPicPr/>
                </pic:nvPicPr>
                <pic:blipFill>
                  <a:blip r:embed="rId1"/>
                  <a:stretch>
                    <a:fillRect/>
                  </a:stretch>
                </pic:blipFill>
                <pic:spPr>
                  <a:xfrm>
                    <a:off x="0" y="0"/>
                    <a:ext cx="678476" cy="678476"/>
                  </a:xfrm>
                  <a:prstGeom prst="rect">
                    <a:avLst/>
                  </a:prstGeom>
                </pic:spPr>
              </pic:pic>
            </a:graphicData>
          </a:graphic>
          <wp14:sizeRelH relativeFrom="page">
            <wp14:pctWidth>0</wp14:pctWidth>
          </wp14:sizeRelH>
          <wp14:sizeRelV relativeFrom="page">
            <wp14:pctHeight>0</wp14:pctHeight>
          </wp14:sizeRelV>
        </wp:anchor>
      </w:drawing>
    </w:r>
    <w:r w:rsidR="0025588B">
      <w:rPr>
        <w:rFonts w:ascii="Tahoma" w:hAnsi="Tahoma" w:cs="Tahoma"/>
        <w:noProof/>
        <w:sz w:val="16"/>
        <w:szCs w:val="16"/>
        <w:lang w:val="es-CO" w:eastAsia="es-CO"/>
      </w:rPr>
      <mc:AlternateContent>
        <mc:Choice Requires="wps">
          <w:drawing>
            <wp:anchor distT="0" distB="0" distL="114935" distR="114935" simplePos="0" relativeHeight="251742208" behindDoc="1" locked="0" layoutInCell="1" allowOverlap="1" wp14:anchorId="18A41A9C" wp14:editId="63880F29">
              <wp:simplePos x="0" y="0"/>
              <wp:positionH relativeFrom="column">
                <wp:posOffset>3598348</wp:posOffset>
              </wp:positionH>
              <wp:positionV relativeFrom="paragraph">
                <wp:posOffset>-449184</wp:posOffset>
              </wp:positionV>
              <wp:extent cx="2971800" cy="457200"/>
              <wp:effectExtent l="0" t="0" r="0" b="0"/>
              <wp:wrapNone/>
              <wp:docPr id="8393092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41A9C" id="_x0000_s1032" type="#_x0000_t202" style="position:absolute;left:0;text-align:left;margin-left:283.35pt;margin-top:-35.35pt;width:234pt;height:36pt;z-index:-2515742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" stroked="f">
              <v:fill opacity="0"/>
              <v:textbox inset="0,0,0,0">
                <w:txbxContent>
                  <w:p w14:paraId="3F1F5325"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Calle 59A BIS No. 5-53, Edificio </w:t>
                    </w:r>
                    <w:proofErr w:type="gramStart"/>
                    <w:r w:rsidRPr="00F56F2E">
                      <w:rPr>
                        <w:rFonts w:cs="Tahoma"/>
                        <w:color w:val="808080" w:themeColor="background1" w:themeShade="80"/>
                        <w:sz w:val="14"/>
                        <w:szCs w:val="16"/>
                      </w:rPr>
                      <w:t>Link</w:t>
                    </w:r>
                    <w:proofErr w:type="gramEnd"/>
                    <w:r w:rsidRPr="00F56F2E">
                      <w:rPr>
                        <w:rFonts w:cs="Tahoma"/>
                        <w:color w:val="808080" w:themeColor="background1" w:themeShade="80"/>
                        <w:sz w:val="14"/>
                        <w:szCs w:val="16"/>
                      </w:rPr>
                      <w:t xml:space="preserve"> Siete Sesenta, piso 9 Bogotá, D.C.</w:t>
                    </w:r>
                  </w:p>
                  <w:p w14:paraId="2FC596C6"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 xml:space="preserve">Código postal 110231 - Teléfono +57 </w:t>
                    </w:r>
                    <w:r>
                      <w:rPr>
                        <w:rFonts w:cs="Tahoma"/>
                        <w:color w:val="808080" w:themeColor="background1" w:themeShade="80"/>
                        <w:sz w:val="14"/>
                        <w:szCs w:val="16"/>
                      </w:rPr>
                      <w:t>601</w:t>
                    </w:r>
                    <w:r w:rsidRPr="00F56F2E">
                      <w:rPr>
                        <w:rFonts w:cs="Tahoma"/>
                        <w:color w:val="808080" w:themeColor="background1" w:themeShade="80"/>
                        <w:sz w:val="14"/>
                        <w:szCs w:val="16"/>
                      </w:rPr>
                      <w:t xml:space="preserve"> 319 8300</w:t>
                    </w:r>
                  </w:p>
                  <w:p w14:paraId="4A35E5B9" w14:textId="77777777" w:rsidR="006C4C17" w:rsidRPr="00F56F2E" w:rsidRDefault="006C4C17" w:rsidP="006C4C17">
                    <w:pPr>
                      <w:pStyle w:val="direccion"/>
                      <w:jc w:val="left"/>
                      <w:rPr>
                        <w:rFonts w:cs="Tahoma"/>
                        <w:color w:val="808080" w:themeColor="background1" w:themeShade="80"/>
                        <w:sz w:val="14"/>
                        <w:szCs w:val="16"/>
                      </w:rPr>
                    </w:pPr>
                    <w:r w:rsidRPr="00F56F2E">
                      <w:rPr>
                        <w:rFonts w:cs="Tahoma"/>
                        <w:color w:val="808080" w:themeColor="background1" w:themeShade="80"/>
                        <w:sz w:val="14"/>
                        <w:szCs w:val="16"/>
                      </w:rPr>
                      <w:t>Línea gratuita nacional 018000 919278</w:t>
                    </w:r>
                  </w:p>
                  <w:p w14:paraId="5822F348" w14:textId="77777777" w:rsidR="0025588B" w:rsidRPr="00E954BB" w:rsidRDefault="0025588B" w:rsidP="0025588B">
                    <w:pPr>
                      <w:pStyle w:val="direccion"/>
                      <w:jc w:val="left"/>
                      <w:rPr>
                        <w:rFonts w:cs="Tahoma"/>
                        <w:color w:val="26275D"/>
                        <w:spacing w:val="20"/>
                        <w:szCs w:val="16"/>
                      </w:rPr>
                    </w:pPr>
                  </w:p>
                </w:txbxContent>
              </v:textbox>
            </v:shape>
          </w:pict>
        </mc:Fallback>
      </mc:AlternateContent>
    </w:r>
    <w:r w:rsidR="0025588B">
      <w:rPr>
        <w:rFonts w:ascii="Tahoma" w:hAnsi="Tahoma" w:cs="Tahoma"/>
        <w:noProof/>
        <w:sz w:val="16"/>
        <w:szCs w:val="16"/>
        <w:lang w:eastAsia="es-CO"/>
      </w:rPr>
      <w:drawing>
        <wp:anchor distT="0" distB="0" distL="114300" distR="114300" simplePos="0" relativeHeight="251738112" behindDoc="1" locked="0" layoutInCell="1" allowOverlap="1" wp14:anchorId="6AA25926" wp14:editId="4C41B7AE">
          <wp:simplePos x="0" y="0"/>
          <wp:positionH relativeFrom="column">
            <wp:posOffset>832891</wp:posOffset>
          </wp:positionH>
          <wp:positionV relativeFrom="paragraph">
            <wp:posOffset>-433091</wp:posOffset>
          </wp:positionV>
          <wp:extent cx="2533015" cy="306705"/>
          <wp:effectExtent l="0" t="0" r="0" b="0"/>
          <wp:wrapNone/>
          <wp:docPr id="15051664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pic:cNvPicPr>
                    <a:picLocks noChangeAspect="1" noChangeArrowheads="1"/>
                  </pic:cNvPicPr>
                </pic:nvPicPr>
                <pic:blipFill>
                  <a:blip r:embed="rId2"/>
                  <a:stretch>
                    <a:fillRect/>
                  </a:stretch>
                </pic:blipFill>
                <pic:spPr bwMode="auto">
                  <a:xfrm>
                    <a:off x="0" y="0"/>
                    <a:ext cx="2533015"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88B" w:rsidRPr="00964C1E">
      <w:rPr>
        <w:noProof/>
        <w:lang w:eastAsia="es-CO"/>
      </w:rPr>
      <mc:AlternateContent>
        <mc:Choice Requires="wps">
          <w:drawing>
            <wp:anchor distT="0" distB="0" distL="114935" distR="114935" simplePos="0" relativeHeight="251737088" behindDoc="1" locked="0" layoutInCell="1" allowOverlap="1" wp14:anchorId="385C2014" wp14:editId="3538F4AD">
              <wp:simplePos x="0" y="0"/>
              <wp:positionH relativeFrom="column">
                <wp:posOffset>7466330</wp:posOffset>
              </wp:positionH>
              <wp:positionV relativeFrom="paragraph">
                <wp:posOffset>-219710</wp:posOffset>
              </wp:positionV>
              <wp:extent cx="2971800" cy="4572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457200"/>
                      </a:xfrm>
                      <a:prstGeom prst="rect">
                        <a:avLst/>
                      </a:prstGeom>
                      <a:solidFill>
                        <a:srgbClr val="FFFFFF">
                          <a:alpha val="0"/>
                        </a:srgbClr>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42BC0B58" w14:textId="77777777" w:rsidR="0025588B" w:rsidRPr="00400349" w:rsidRDefault="0025588B" w:rsidP="0025588B">
                          <w:pPr>
                            <w:pStyle w:val="Encabezado"/>
                            <w:rPr>
                              <w:rFonts w:ascii="Tahoma" w:hAnsi="Tahoma" w:cs="Tahoma"/>
                              <w:color w:val="26275D"/>
                              <w:spacing w:val="20"/>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5C2014" id="_x0000_s1033" type="#_x0000_t202" style="position:absolute;left:0;text-align:left;margin-left:587.9pt;margin-top:-17.3pt;width:234pt;height:36pt;z-index:-2515793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" stroked="f">
              <v:fill opacity="0"/>
              <v:textbox inset="0,0,0,0">
                <w:txbxContent>
                  <w:p w14:paraId="42BC0B58" w14:textId="77777777" w:rsidR="0025588B" w:rsidRPr="00400349" w:rsidRDefault="0025588B" w:rsidP="0025588B">
                    <w:pPr>
                      <w:pStyle w:val="Encabezado"/>
                      <w:rPr>
                        <w:rFonts w:ascii="Tahoma" w:hAnsi="Tahoma" w:cs="Tahoma"/>
                        <w:color w:val="26275D"/>
                        <w:spacing w:val="20"/>
                        <w:szCs w:val="16"/>
                      </w:rPr>
                    </w:pPr>
                  </w:p>
                </w:txbxContent>
              </v:textbox>
            </v:shape>
          </w:pict>
        </mc:Fallback>
      </mc:AlternateContent>
    </w:r>
    <w:r w:rsidR="0025588B" w:rsidRPr="00DD6985">
      <w:rPr>
        <w:rFonts w:ascii="Tahoma" w:hAnsi="Tahoma" w:cs="Tahoma"/>
        <w:noProof/>
        <w:sz w:val="16"/>
        <w:szCs w:val="16"/>
      </w:rPr>
      <w:drawing>
        <wp:anchor distT="0" distB="0" distL="114300" distR="114300" simplePos="0" relativeHeight="251739136" behindDoc="0" locked="0" layoutInCell="1" allowOverlap="1" wp14:anchorId="2E4F0480" wp14:editId="303500FB">
          <wp:simplePos x="0" y="0"/>
          <wp:positionH relativeFrom="column">
            <wp:posOffset>-717550</wp:posOffset>
          </wp:positionH>
          <wp:positionV relativeFrom="paragraph">
            <wp:posOffset>-720090</wp:posOffset>
          </wp:positionV>
          <wp:extent cx="603885" cy="805180"/>
          <wp:effectExtent l="0" t="0" r="0" b="0"/>
          <wp:wrapNone/>
          <wp:docPr id="1086524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24494" name=""/>
                  <pic:cNvPicPr/>
                </pic:nvPicPr>
                <pic:blipFill>
                  <a:blip r:embed="rId3"/>
                  <a:stretch>
                    <a:fillRect/>
                  </a:stretch>
                </pic:blipFill>
                <pic:spPr>
                  <a:xfrm>
                    <a:off x="0" y="0"/>
                    <a:ext cx="603885" cy="805180"/>
                  </a:xfrm>
                  <a:prstGeom prst="rect">
                    <a:avLst/>
                  </a:prstGeom>
                </pic:spPr>
              </pic:pic>
            </a:graphicData>
          </a:graphic>
          <wp14:sizeRelH relativeFrom="page">
            <wp14:pctWidth>0</wp14:pctWidth>
          </wp14:sizeRelH>
          <wp14:sizeRelV relativeFrom="page">
            <wp14:pctHeight>0</wp14:pctHeight>
          </wp14:sizeRelV>
        </wp:anchor>
      </w:drawing>
    </w:r>
  </w:p>
  <w:p w14:paraId="59A9F348" w14:textId="0931321F" w:rsidR="00B71019" w:rsidRDefault="00B71019" w:rsidP="00A85433">
    <w:pPr>
      <w:pStyle w:val="Piedepgina"/>
      <w:ind w:left="-1134" w:right="-1227"/>
      <w:jc w:val="center"/>
      <w:rPr>
        <w:rFonts w:ascii="Tahoma" w:hAnsi="Tahoma" w:cs="Tahoma"/>
        <w:sz w:val="16"/>
        <w:szCs w:val="16"/>
      </w:rPr>
    </w:pPr>
    <w:r>
      <w:rPr>
        <w:rFonts w:ascii="Tahoma" w:hAnsi="Tahoma" w:cs="Tahoma"/>
        <w:sz w:val="16"/>
        <w:szCs w:val="16"/>
      </w:rPr>
      <w:t xml:space="preserve"> </w:t>
    </w:r>
  </w:p>
  <w:p w14:paraId="00F96B1E" w14:textId="5076C9B6" w:rsidR="00A85433" w:rsidRPr="00FA2EA1" w:rsidRDefault="00CF75D8" w:rsidP="006C4C17">
    <w:pPr>
      <w:pStyle w:val="Piedepgina"/>
      <w:ind w:left="-1134" w:right="-1227"/>
      <w:rPr>
        <w:rFonts w:ascii="Tahoma" w:hAnsi="Tahoma" w:cs="Tahoma"/>
        <w:sz w:val="16"/>
        <w:szCs w:val="16"/>
      </w:rPr>
    </w:pPr>
    <w:r>
      <w:rPr>
        <w:rFonts w:ascii="Tahoma" w:hAnsi="Tahoma" w:cs="Tahoma"/>
        <w:sz w:val="16"/>
        <w:szCs w:val="16"/>
      </w:rPr>
      <w:t xml:space="preserve"> </w:t>
    </w:r>
    <w:r w:rsidR="00420563">
      <w:rPr>
        <w:rFonts w:ascii="Tahoma" w:hAnsi="Tahoma" w:cs="Tahoma"/>
        <w:sz w:val="16"/>
        <w:szCs w:val="16"/>
      </w:rPr>
      <w:t>Versión</w:t>
    </w:r>
    <w:r w:rsidR="007F4635">
      <w:rPr>
        <w:rFonts w:ascii="Tahoma" w:hAnsi="Tahoma" w:cs="Tahoma"/>
        <w:sz w:val="16"/>
        <w:szCs w:val="16"/>
      </w:rPr>
      <w:t xml:space="preserve"> No. </w:t>
    </w:r>
    <w:r w:rsidR="00606831">
      <w:rPr>
        <w:rFonts w:ascii="Tahoma" w:hAnsi="Tahoma" w:cs="Tahoma"/>
        <w:sz w:val="16"/>
        <w:szCs w:val="16"/>
      </w:rPr>
      <w:t>1</w:t>
    </w:r>
    <w:r w:rsidR="006C4C17">
      <w:rPr>
        <w:rFonts w:ascii="Tahoma" w:hAnsi="Tahoma" w:cs="Tahoma"/>
        <w:sz w:val="16"/>
        <w:szCs w:val="16"/>
      </w:rPr>
      <w:t>7</w:t>
    </w:r>
    <w:r w:rsidR="00B84E27">
      <w:rPr>
        <w:rFonts w:ascii="Tahoma" w:hAnsi="Tahoma" w:cs="Tahoma"/>
        <w:sz w:val="16"/>
        <w:szCs w:val="16"/>
      </w:rPr>
      <w:t>.</w:t>
    </w:r>
    <w:r w:rsidR="001E3F44">
      <w:rPr>
        <w:rFonts w:ascii="Tahoma" w:hAnsi="Tahoma" w:cs="Tahoma"/>
        <w:sz w:val="16"/>
        <w:szCs w:val="16"/>
      </w:rPr>
      <w:t xml:space="preserve">                                          </w:t>
    </w:r>
    <w:r w:rsidR="00A85433" w:rsidRPr="00FA2EA1">
      <w:rPr>
        <w:rFonts w:ascii="Tahoma" w:hAnsi="Tahoma" w:cs="Tahoma"/>
        <w:sz w:val="16"/>
        <w:szCs w:val="16"/>
      </w:rPr>
      <w:t>Aprobado</w:t>
    </w:r>
    <w:r w:rsidR="007F4635">
      <w:rPr>
        <w:rFonts w:ascii="Tahoma" w:hAnsi="Tahoma" w:cs="Tahoma"/>
        <w:sz w:val="16"/>
        <w:szCs w:val="16"/>
      </w:rPr>
      <w:t xml:space="preserve"> por</w:t>
    </w:r>
    <w:r w:rsidR="00A85433" w:rsidRPr="00FA2EA1">
      <w:rPr>
        <w:rFonts w:ascii="Tahoma" w:hAnsi="Tahoma" w:cs="Tahoma"/>
        <w:sz w:val="16"/>
        <w:szCs w:val="16"/>
      </w:rPr>
      <w:t xml:space="preserve">: Coordinación </w:t>
    </w:r>
    <w:r w:rsidR="003E3E4C">
      <w:rPr>
        <w:rFonts w:ascii="Tahoma" w:hAnsi="Tahoma" w:cs="Tahoma"/>
        <w:sz w:val="16"/>
        <w:szCs w:val="16"/>
      </w:rPr>
      <w:t xml:space="preserve">Relaciones con Grupos de Valor </w:t>
    </w:r>
    <w:r w:rsidR="001E3F44">
      <w:rPr>
        <w:rFonts w:ascii="Tahoma" w:hAnsi="Tahoma" w:cs="Tahoma"/>
        <w:sz w:val="16"/>
        <w:szCs w:val="16"/>
      </w:rPr>
      <w:t xml:space="preserve">                       </w:t>
    </w:r>
    <w:r w:rsidR="006C4C17">
      <w:rPr>
        <w:rFonts w:ascii="Tahoma" w:hAnsi="Tahoma" w:cs="Tahoma"/>
        <w:sz w:val="16"/>
        <w:szCs w:val="16"/>
      </w:rPr>
      <w:t xml:space="preserve"> </w:t>
    </w:r>
    <w:r>
      <w:rPr>
        <w:rFonts w:ascii="Tahoma" w:hAnsi="Tahoma" w:cs="Tahoma"/>
        <w:sz w:val="16"/>
        <w:szCs w:val="16"/>
      </w:rPr>
      <w:t xml:space="preserve"> </w:t>
    </w:r>
    <w:r w:rsidR="007F4635">
      <w:rPr>
        <w:rFonts w:ascii="Tahoma" w:hAnsi="Tahoma" w:cs="Tahoma"/>
        <w:sz w:val="16"/>
        <w:szCs w:val="16"/>
      </w:rPr>
      <w:t>Fecha de v</w:t>
    </w:r>
    <w:r w:rsidR="00A85433" w:rsidRPr="00FA2EA1">
      <w:rPr>
        <w:rFonts w:ascii="Tahoma" w:hAnsi="Tahoma" w:cs="Tahoma"/>
        <w:sz w:val="16"/>
        <w:szCs w:val="16"/>
      </w:rPr>
      <w:t xml:space="preserve">igencia: </w:t>
    </w:r>
    <w:r w:rsidR="00F42618">
      <w:rPr>
        <w:rFonts w:ascii="Tahoma" w:hAnsi="Tahoma" w:cs="Tahoma"/>
        <w:sz w:val="16"/>
        <w:szCs w:val="16"/>
      </w:rPr>
      <w:t>15</w:t>
    </w:r>
    <w:r w:rsidR="00344648">
      <w:rPr>
        <w:rFonts w:ascii="Tahoma" w:hAnsi="Tahoma" w:cs="Tahoma"/>
        <w:sz w:val="16"/>
        <w:szCs w:val="16"/>
      </w:rPr>
      <w:t>/</w:t>
    </w:r>
    <w:r w:rsidR="00F42618">
      <w:rPr>
        <w:rFonts w:ascii="Tahoma" w:hAnsi="Tahoma" w:cs="Tahoma"/>
        <w:sz w:val="16"/>
        <w:szCs w:val="16"/>
      </w:rPr>
      <w:t>01</w:t>
    </w:r>
    <w:r w:rsidR="00A85433" w:rsidRPr="00FA2EA1">
      <w:rPr>
        <w:rFonts w:ascii="Tahoma" w:hAnsi="Tahoma" w:cs="Tahoma"/>
        <w:sz w:val="16"/>
        <w:szCs w:val="16"/>
      </w:rPr>
      <w:t>/20</w:t>
    </w:r>
    <w:r w:rsidR="00F42618">
      <w:rPr>
        <w:rFonts w:ascii="Tahoma" w:hAnsi="Tahoma" w:cs="Tahoma"/>
        <w:sz w:val="16"/>
        <w:szCs w:val="16"/>
      </w:rPr>
      <w:t>26</w:t>
    </w:r>
  </w:p>
  <w:p w14:paraId="712F96DD" w14:textId="613D0BE2" w:rsidR="003E458D" w:rsidRPr="003E458D" w:rsidRDefault="003E458D" w:rsidP="003E458D">
    <w:pPr>
      <w:pStyle w:val="Piedepgina"/>
      <w:ind w:left="-1134" w:right="-1227"/>
      <w:jc w:val="center"/>
      <w:rPr>
        <w:rFonts w:ascii="Tahoma" w:hAnsi="Tahoma" w:cs="Tahom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D1F59" w14:textId="77777777" w:rsidR="00F1493A" w:rsidRDefault="00F1493A">
      <w:r>
        <w:separator/>
      </w:r>
    </w:p>
  </w:footnote>
  <w:footnote w:type="continuationSeparator" w:id="0">
    <w:p w14:paraId="49CCA3EE" w14:textId="77777777" w:rsidR="00F1493A" w:rsidRDefault="00F14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A9375" w14:textId="2A470AD0" w:rsidR="003E3E4C" w:rsidRDefault="003E3E4C">
    <w:pPr>
      <w:pStyle w:val="Encabezado"/>
    </w:pPr>
    <w:r>
      <w:rPr>
        <w:noProof/>
      </w:rPr>
      <mc:AlternateContent>
        <mc:Choice Requires="wps">
          <w:drawing>
            <wp:anchor distT="0" distB="0" distL="0" distR="0" simplePos="0" relativeHeight="251729920" behindDoc="0" locked="0" layoutInCell="1" allowOverlap="1" wp14:anchorId="02769DAA" wp14:editId="2215E5AE">
              <wp:simplePos x="635" y="635"/>
              <wp:positionH relativeFrom="page">
                <wp:align>right</wp:align>
              </wp:positionH>
              <wp:positionV relativeFrom="page">
                <wp:align>top</wp:align>
              </wp:positionV>
              <wp:extent cx="1283335" cy="345440"/>
              <wp:effectExtent l="0" t="0" r="0" b="16510"/>
              <wp:wrapNone/>
              <wp:docPr id="1824509540" name="Cuadro de texto 4"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2769DAA" id="_x0000_t202" coordsize="21600,21600" o:spt="202" path="m,l,21600r21600,l21600,xe">
              <v:stroke joinstyle="miter"/>
              <v:path gradientshapeok="t" o:connecttype="rect"/>
            </v:shapetype>
            <v:shape id="Cuadro de texto 4" o:spid="_x0000_s1026" type="#_x0000_t202" alt="Información pública" style="position:absolute;margin-left:49.85pt;margin-top:0;width:101.05pt;height:27.2pt;z-index:25172992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" filled="f" stroked="f">
              <v:textbox style="mso-fit-shape-to-text:t" inset="0,15pt,20pt,0">
                <w:txbxContent>
                  <w:p w14:paraId="366B5542" w14:textId="4EB2851D"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243FC" w14:textId="050238BA" w:rsidR="00857D3C" w:rsidRDefault="003E3E4C" w:rsidP="00815FCD">
    <w:pPr>
      <w:pStyle w:val="Encabezado"/>
      <w:jc w:val="center"/>
      <w:rPr>
        <w:rFonts w:ascii="Tahoma" w:hAnsi="Tahoma" w:cs="Tahoma"/>
        <w:sz w:val="32"/>
        <w:szCs w:val="32"/>
      </w:rPr>
    </w:pPr>
    <w:r>
      <w:rPr>
        <w:rFonts w:ascii="Tahoma" w:hAnsi="Tahoma" w:cs="Tahoma"/>
        <w:noProof/>
        <w:sz w:val="32"/>
        <w:szCs w:val="32"/>
      </w:rPr>
      <mc:AlternateContent>
        <mc:Choice Requires="wps">
          <w:drawing>
            <wp:anchor distT="0" distB="0" distL="0" distR="0" simplePos="0" relativeHeight="251730944" behindDoc="0" locked="0" layoutInCell="1" allowOverlap="1" wp14:anchorId="16DE01AA" wp14:editId="56C2B367">
              <wp:simplePos x="1076325" y="180975"/>
              <wp:positionH relativeFrom="page">
                <wp:align>right</wp:align>
              </wp:positionH>
              <wp:positionV relativeFrom="page">
                <wp:align>top</wp:align>
              </wp:positionV>
              <wp:extent cx="1283335" cy="345440"/>
              <wp:effectExtent l="0" t="0" r="0" b="16510"/>
              <wp:wrapNone/>
              <wp:docPr id="978120058" name="Cuadro de texto 5"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6DE01AA" id="_x0000_t202" coordsize="21600,21600" o:spt="202" path="m,l,21600r21600,l21600,xe">
              <v:stroke joinstyle="miter"/>
              <v:path gradientshapeok="t" o:connecttype="rect"/>
            </v:shapetype>
            <v:shape id="Cuadro de texto 5" o:spid="_x0000_s1027" type="#_x0000_t202" alt="Información pública" style="position:absolute;left:0;text-align:left;margin-left:49.85pt;margin-top:0;width:101.05pt;height:27.2pt;z-index:2517309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" filled="f" stroked="f">
              <v:textbox style="mso-fit-shape-to-text:t" inset="0,15pt,20pt,0">
                <w:txbxContent>
                  <w:p w14:paraId="38E9B6E9" w14:textId="791ACF99" w:rsidR="003E3E4C" w:rsidRPr="003E3E4C" w:rsidRDefault="003E3E4C" w:rsidP="003E3E4C">
                    <w:pPr>
                      <w:rPr>
                        <w:rFonts w:ascii="Calibri" w:eastAsia="Calibri" w:hAnsi="Calibri" w:cs="Calibri"/>
                        <w:noProof/>
                        <w:color w:val="FF0000"/>
                        <w:sz w:val="20"/>
                        <w:szCs w:val="20"/>
                      </w:rPr>
                    </w:pPr>
                    <w:r w:rsidRPr="003E3E4C">
                      <w:rPr>
                        <w:rFonts w:ascii="Calibri" w:eastAsia="Calibri" w:hAnsi="Calibri" w:cs="Calibri"/>
                        <w:noProof/>
                        <w:color w:val="FF0000"/>
                        <w:sz w:val="20"/>
                        <w:szCs w:val="20"/>
                      </w:rPr>
                      <w:t>Información pública</w:t>
                    </w:r>
                  </w:p>
                </w:txbxContent>
              </v:textbox>
              <w10:wrap anchorx="page" anchory="page"/>
            </v:shape>
          </w:pict>
        </mc:Fallback>
      </mc:AlternateContent>
    </w:r>
  </w:p>
  <w:p w14:paraId="23B25817" w14:textId="2738739E" w:rsidR="00781AE5" w:rsidRDefault="00781AE5" w:rsidP="00781AE5">
    <w:pPr>
      <w:pStyle w:val="Encabezado"/>
      <w:rPr>
        <w:rFonts w:ascii="Tahoma" w:hAnsi="Tahoma" w:cs="Tahoma"/>
        <w:sz w:val="32"/>
        <w:szCs w:val="32"/>
      </w:rPr>
    </w:pPr>
    <w:r>
      <w:rPr>
        <w:noProof/>
      </w:rPr>
      <w:drawing>
        <wp:inline distT="0" distB="0" distL="0" distR="0" wp14:anchorId="59D6136B" wp14:editId="40F51E05">
          <wp:extent cx="1545590" cy="521458"/>
          <wp:effectExtent l="0" t="0" r="0" b="0"/>
          <wp:docPr id="107889143" name="Imagen 1"/>
          <wp:cNvGraphicFramePr/>
          <a:graphic xmlns:a="http://schemas.openxmlformats.org/drawingml/2006/main">
            <a:graphicData uri="http://schemas.openxmlformats.org/drawingml/2006/picture">
              <pic:pic xmlns:pic="http://schemas.openxmlformats.org/drawingml/2006/picture">
                <pic:nvPicPr>
                  <pic:cNvPr id="24" name="Imagen 1"/>
                  <pic:cNvPicPr/>
                </pic:nvPicPr>
                <pic:blipFill>
                  <a:blip r:embed="rId1"/>
                  <a:stretch>
                    <a:fillRect/>
                  </a:stretch>
                </pic:blipFill>
                <pic:spPr bwMode="auto">
                  <a:xfrm>
                    <a:off x="0" y="0"/>
                    <a:ext cx="1545590" cy="521458"/>
                  </a:xfrm>
                  <a:prstGeom prst="rect">
                    <a:avLst/>
                  </a:prstGeom>
                  <a:noFill/>
                  <a:ln>
                    <a:noFill/>
                  </a:ln>
                </pic:spPr>
              </pic:pic>
            </a:graphicData>
          </a:graphic>
        </wp:inline>
      </w:drawing>
    </w:r>
  </w:p>
  <w:p w14:paraId="5BD3E070" w14:textId="58896B1E" w:rsidR="00857D3C" w:rsidRPr="00781AE5" w:rsidRDefault="00857D3C" w:rsidP="00781AE5">
    <w:pPr>
      <w:pStyle w:val="Encabezado"/>
      <w:rPr>
        <w:rFonts w:ascii="Tahoma" w:hAnsi="Tahoma" w:cs="Tahoma"/>
        <w:sz w:val="22"/>
        <w:szCs w:val="32"/>
      </w:rPr>
    </w:pPr>
  </w:p>
  <w:tbl>
    <w:tblPr>
      <w:tblW w:w="9782" w:type="dxa"/>
      <w:tblBorders>
        <w:bottom w:val="single" w:sz="4" w:space="0" w:color="auto"/>
      </w:tblBorders>
      <w:tblLayout w:type="fixed"/>
      <w:tblCellMar>
        <w:left w:w="70" w:type="dxa"/>
        <w:right w:w="70" w:type="dxa"/>
      </w:tblCellMar>
      <w:tblLook w:val="0000" w:firstRow="0" w:lastRow="0" w:firstColumn="0" w:lastColumn="0" w:noHBand="0" w:noVBand="0"/>
    </w:tblPr>
    <w:tblGrid>
      <w:gridCol w:w="7886"/>
      <w:gridCol w:w="1896"/>
    </w:tblGrid>
    <w:tr w:rsidR="003E458D" w14:paraId="2922FCE3" w14:textId="77777777" w:rsidTr="00781AE5">
      <w:tc>
        <w:tcPr>
          <w:tcW w:w="7886" w:type="dxa"/>
        </w:tcPr>
        <w:p w14:paraId="7096D46A" w14:textId="31EEF42F" w:rsidR="003E458D" w:rsidRDefault="003E458D" w:rsidP="00B51307">
          <w:pPr>
            <w:pStyle w:val="continuacion"/>
          </w:pPr>
          <w:r>
            <w:t>Continuación:</w:t>
          </w:r>
          <w:r w:rsidR="0028171E">
            <w:t xml:space="preserve"> COMPROMISO ANTICORRUPCIÓN</w:t>
          </w:r>
        </w:p>
      </w:tc>
      <w:tc>
        <w:tcPr>
          <w:tcW w:w="1896" w:type="dxa"/>
        </w:tcPr>
        <w:p w14:paraId="655FD95F" w14:textId="69E9D497" w:rsidR="003E458D" w:rsidRDefault="003E458D" w:rsidP="00B51307">
          <w:pPr>
            <w:pStyle w:val="continuacion"/>
          </w:pPr>
          <w:r>
            <w:t xml:space="preserve">Página </w:t>
          </w:r>
          <w:r>
            <w:fldChar w:fldCharType="begin"/>
          </w:r>
          <w:r>
            <w:instrText xml:space="preserve"> PAGE </w:instrText>
          </w:r>
          <w:r>
            <w:fldChar w:fldCharType="separate"/>
          </w:r>
          <w:r w:rsidR="000B5B4A">
            <w:rPr>
              <w:noProof/>
            </w:rPr>
            <w:t>3</w:t>
          </w:r>
          <w:r>
            <w:fldChar w:fldCharType="end"/>
          </w:r>
          <w:r>
            <w:t xml:space="preserve"> de </w:t>
          </w:r>
          <w:fldSimple w:instr=" NUMPAGES ">
            <w:r w:rsidR="000B5B4A">
              <w:rPr>
                <w:noProof/>
              </w:rPr>
              <w:t>3</w:t>
            </w:r>
          </w:fldSimple>
        </w:p>
      </w:tc>
    </w:tr>
  </w:tbl>
  <w:p w14:paraId="3E4C4F1B" w14:textId="015E685D" w:rsidR="003B70EF" w:rsidRPr="003E458D" w:rsidRDefault="003B70EF" w:rsidP="003E458D">
    <w:pPr>
      <w:pStyle w:val="Encabezado"/>
      <w:rPr>
        <w:rFonts w:ascii="Tahoma" w:hAnsi="Tahoma" w:cs="Tahoma"/>
        <w:sz w:val="20"/>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50BAF" w14:textId="310F98BA" w:rsidR="0028375B" w:rsidRDefault="00F1135D">
    <w:pPr>
      <w:pStyle w:val="Encabezado"/>
      <w:rPr>
        <w:noProof/>
        <w:lang w:val="es-CO" w:eastAsia="es-CO"/>
      </w:rPr>
    </w:pPr>
    <w:r>
      <w:rPr>
        <w:noProof/>
      </w:rPr>
      <w:drawing>
        <wp:anchor distT="0" distB="0" distL="114300" distR="114300" simplePos="0" relativeHeight="251727872" behindDoc="1" locked="0" layoutInCell="1" allowOverlap="1" wp14:anchorId="33282F49" wp14:editId="769DEE9E">
          <wp:simplePos x="0" y="0"/>
          <wp:positionH relativeFrom="margin">
            <wp:posOffset>-248285</wp:posOffset>
          </wp:positionH>
          <wp:positionV relativeFrom="paragraph">
            <wp:posOffset>141605</wp:posOffset>
          </wp:positionV>
          <wp:extent cx="1876425" cy="652145"/>
          <wp:effectExtent l="0" t="0" r="3175" b="0"/>
          <wp:wrapTight wrapText="bothSides">
            <wp:wrapPolygon edited="0">
              <wp:start x="0" y="0"/>
              <wp:lineTo x="0" y="21032"/>
              <wp:lineTo x="21490" y="21032"/>
              <wp:lineTo x="21490" y="0"/>
              <wp:lineTo x="0" y="0"/>
            </wp:wrapPolygon>
          </wp:wrapTight>
          <wp:docPr id="347418268" name="Imagen 1"/>
          <wp:cNvGraphicFramePr/>
          <a:graphic xmlns:a="http://schemas.openxmlformats.org/drawingml/2006/main">
            <a:graphicData uri="http://schemas.openxmlformats.org/drawingml/2006/picture">
              <pic:pic xmlns:pic="http://schemas.openxmlformats.org/drawingml/2006/picture">
                <pic:nvPicPr>
                  <pic:cNvPr id="27" name="Imagen 1"/>
                  <pic:cNvPicPr/>
                </pic:nvPicPr>
                <pic:blipFill>
                  <a:blip r:embed="rId1"/>
                  <a:stretch>
                    <a:fillRect/>
                  </a:stretch>
                </pic:blipFill>
                <pic:spPr bwMode="auto">
                  <a:xfrm>
                    <a:off x="0" y="0"/>
                    <a:ext cx="1876425" cy="652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3E4C">
      <w:rPr>
        <w:noProof/>
      </w:rPr>
      <mc:AlternateContent>
        <mc:Choice Requires="wps">
          <w:drawing>
            <wp:anchor distT="0" distB="0" distL="0" distR="0" simplePos="0" relativeHeight="251728896" behindDoc="0" locked="0" layoutInCell="1" allowOverlap="1" wp14:anchorId="2B2E45FD" wp14:editId="7C7208F5">
              <wp:simplePos x="1076325" y="180975"/>
              <wp:positionH relativeFrom="page">
                <wp:align>right</wp:align>
              </wp:positionH>
              <wp:positionV relativeFrom="page">
                <wp:align>top</wp:align>
              </wp:positionV>
              <wp:extent cx="1283335" cy="345440"/>
              <wp:effectExtent l="0" t="0" r="0" b="16510"/>
              <wp:wrapNone/>
              <wp:docPr id="915003402" name="Cuadro de texto 3"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83335" cy="345440"/>
                      </a:xfrm>
                      <a:prstGeom prst="rect">
                        <a:avLst/>
                      </a:prstGeom>
                      <a:noFill/>
                      <a:ln>
                        <a:noFill/>
                      </a:ln>
                    </wps:spPr>
                    <wps:txbx>
                      <w:txbxContent>
                        <w:p w14:paraId="18394B17" w14:textId="77777777" w:rsidR="003E3E4C" w:rsidRPr="003E3E4C" w:rsidRDefault="003E3E4C" w:rsidP="003E3E4C">
                          <w:pPr>
                            <w:rPr>
                              <w:rFonts w:ascii="Calibri" w:eastAsia="Calibri" w:hAnsi="Calibri" w:cs="Calibri"/>
                              <w:noProof/>
                              <w:color w:val="FF0000"/>
                              <w:sz w:val="20"/>
                              <w:szCs w:val="20"/>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B2E45FD" id="_x0000_t202" coordsize="21600,21600" o:spt="202" path="m,l,21600r21600,l21600,xe">
              <v:stroke joinstyle="miter"/>
              <v:path gradientshapeok="t" o:connecttype="rect"/>
            </v:shapetype>
            <v:shape id="Cuadro de texto 3" o:spid="_x0000_s1030" type="#_x0000_t202" alt="Información pública" style="position:absolute;margin-left:49.85pt;margin-top:0;width:101.05pt;height:27.2pt;z-index:25172889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" filled="f" stroked="f">
              <v:textbox style="mso-fit-shape-to-text:t" inset="0,15pt,20pt,0">
                <w:txbxContent>
                  <w:p w14:paraId="18394B17" w14:textId="77777777" w:rsidR="003E3E4C" w:rsidRPr="003E3E4C" w:rsidRDefault="003E3E4C" w:rsidP="003E3E4C">
                    <w:pPr>
                      <w:rPr>
                        <w:rFonts w:ascii="Calibri" w:eastAsia="Calibri" w:hAnsi="Calibri" w:cs="Calibri"/>
                        <w:noProof/>
                        <w:color w:val="FF0000"/>
                        <w:sz w:val="20"/>
                        <w:szCs w:val="20"/>
                      </w:rPr>
                    </w:pPr>
                  </w:p>
                </w:txbxContent>
              </v:textbox>
              <w10:wrap anchorx="page" anchory="page"/>
            </v:shape>
          </w:pict>
        </mc:Fallback>
      </mc:AlternateContent>
    </w:r>
  </w:p>
  <w:p w14:paraId="0D6A5537" w14:textId="0618E392" w:rsidR="00F56F2E" w:rsidRDefault="00F56F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95456"/>
    <w:multiLevelType w:val="hybridMultilevel"/>
    <w:tmpl w:val="61E02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28C61EF"/>
    <w:multiLevelType w:val="hybridMultilevel"/>
    <w:tmpl w:val="C614A9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993FB4"/>
    <w:multiLevelType w:val="hybridMultilevel"/>
    <w:tmpl w:val="F32A4F34"/>
    <w:lvl w:ilvl="0" w:tplc="1480D984">
      <w:start w:val="28"/>
      <w:numFmt w:val="lowerLetter"/>
      <w:lvlText w:val="%1)"/>
      <w:lvlJc w:val="left"/>
      <w:pPr>
        <w:ind w:left="720" w:hanging="360"/>
      </w:pPr>
      <w:rPr>
        <w:rFonts w:hint="default"/>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045849CE"/>
    <w:multiLevelType w:val="hybridMultilevel"/>
    <w:tmpl w:val="367E0272"/>
    <w:lvl w:ilvl="0" w:tplc="9AD09E8C">
      <w:start w:val="1"/>
      <w:numFmt w:val="bullet"/>
      <w:lvlText w:val=""/>
      <w:lvlJc w:val="left"/>
      <w:pPr>
        <w:tabs>
          <w:tab w:val="num" w:pos="605"/>
        </w:tabs>
        <w:ind w:left="605" w:hanging="605"/>
      </w:pPr>
      <w:rPr>
        <w:rFonts w:ascii="Symbol" w:hAnsi="Symbol" w:hint="default"/>
      </w:rPr>
    </w:lvl>
    <w:lvl w:ilvl="1" w:tplc="0C0A0003">
      <w:start w:val="1"/>
      <w:numFmt w:val="bullet"/>
      <w:lvlText w:val="o"/>
      <w:lvlJc w:val="left"/>
      <w:pPr>
        <w:tabs>
          <w:tab w:val="num" w:pos="-91"/>
        </w:tabs>
        <w:ind w:left="-91" w:hanging="360"/>
      </w:pPr>
      <w:rPr>
        <w:rFonts w:ascii="Courier New" w:hAnsi="Courier New" w:cs="Courier New" w:hint="default"/>
      </w:rPr>
    </w:lvl>
    <w:lvl w:ilvl="2" w:tplc="0C0A0005">
      <w:start w:val="1"/>
      <w:numFmt w:val="bullet"/>
      <w:lvlText w:val=""/>
      <w:lvlJc w:val="left"/>
      <w:pPr>
        <w:tabs>
          <w:tab w:val="num" w:pos="629"/>
        </w:tabs>
        <w:ind w:left="629" w:hanging="360"/>
      </w:pPr>
      <w:rPr>
        <w:rFonts w:ascii="Wingdings" w:hAnsi="Wingdings" w:hint="default"/>
      </w:rPr>
    </w:lvl>
    <w:lvl w:ilvl="3" w:tplc="0C0A0001">
      <w:start w:val="1"/>
      <w:numFmt w:val="bullet"/>
      <w:lvlText w:val=""/>
      <w:lvlJc w:val="left"/>
      <w:pPr>
        <w:tabs>
          <w:tab w:val="num" w:pos="1349"/>
        </w:tabs>
        <w:ind w:left="1349" w:hanging="360"/>
      </w:pPr>
      <w:rPr>
        <w:rFonts w:ascii="Symbol" w:hAnsi="Symbol" w:hint="default"/>
      </w:rPr>
    </w:lvl>
    <w:lvl w:ilvl="4" w:tplc="0C0A0003">
      <w:start w:val="1"/>
      <w:numFmt w:val="bullet"/>
      <w:lvlText w:val="o"/>
      <w:lvlJc w:val="left"/>
      <w:pPr>
        <w:tabs>
          <w:tab w:val="num" w:pos="2069"/>
        </w:tabs>
        <w:ind w:left="2069" w:hanging="360"/>
      </w:pPr>
      <w:rPr>
        <w:rFonts w:ascii="Courier New" w:hAnsi="Courier New" w:cs="Courier New" w:hint="default"/>
      </w:rPr>
    </w:lvl>
    <w:lvl w:ilvl="5" w:tplc="0C0A0005">
      <w:start w:val="1"/>
      <w:numFmt w:val="bullet"/>
      <w:lvlText w:val=""/>
      <w:lvlJc w:val="left"/>
      <w:pPr>
        <w:tabs>
          <w:tab w:val="num" w:pos="2789"/>
        </w:tabs>
        <w:ind w:left="2789" w:hanging="360"/>
      </w:pPr>
      <w:rPr>
        <w:rFonts w:ascii="Wingdings" w:hAnsi="Wingdings" w:hint="default"/>
      </w:rPr>
    </w:lvl>
    <w:lvl w:ilvl="6" w:tplc="0C0A0001">
      <w:start w:val="1"/>
      <w:numFmt w:val="bullet"/>
      <w:lvlText w:val=""/>
      <w:lvlJc w:val="left"/>
      <w:pPr>
        <w:tabs>
          <w:tab w:val="num" w:pos="3509"/>
        </w:tabs>
        <w:ind w:left="3509" w:hanging="360"/>
      </w:pPr>
      <w:rPr>
        <w:rFonts w:ascii="Symbol" w:hAnsi="Symbol" w:hint="default"/>
      </w:rPr>
    </w:lvl>
    <w:lvl w:ilvl="7" w:tplc="0C0A0003">
      <w:start w:val="1"/>
      <w:numFmt w:val="bullet"/>
      <w:lvlText w:val="o"/>
      <w:lvlJc w:val="left"/>
      <w:pPr>
        <w:tabs>
          <w:tab w:val="num" w:pos="4229"/>
        </w:tabs>
        <w:ind w:left="4229" w:hanging="360"/>
      </w:pPr>
      <w:rPr>
        <w:rFonts w:ascii="Courier New" w:hAnsi="Courier New" w:cs="Courier New" w:hint="default"/>
      </w:rPr>
    </w:lvl>
    <w:lvl w:ilvl="8" w:tplc="0C0A0005">
      <w:start w:val="1"/>
      <w:numFmt w:val="bullet"/>
      <w:lvlText w:val=""/>
      <w:lvlJc w:val="left"/>
      <w:pPr>
        <w:tabs>
          <w:tab w:val="num" w:pos="4949"/>
        </w:tabs>
        <w:ind w:left="4949" w:hanging="360"/>
      </w:pPr>
      <w:rPr>
        <w:rFonts w:ascii="Wingdings" w:hAnsi="Wingdings" w:hint="default"/>
      </w:rPr>
    </w:lvl>
  </w:abstractNum>
  <w:abstractNum w:abstractNumId="4" w15:restartNumberingAfterBreak="0">
    <w:nsid w:val="0B932F57"/>
    <w:multiLevelType w:val="hybridMultilevel"/>
    <w:tmpl w:val="C1E4BD26"/>
    <w:lvl w:ilvl="0" w:tplc="D7E2761E">
      <w:start w:val="1"/>
      <w:numFmt w:val="lowerRoman"/>
      <w:lvlText w:val="%1)"/>
      <w:lvlJc w:val="left"/>
      <w:pPr>
        <w:ind w:left="1287" w:hanging="72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5" w15:restartNumberingAfterBreak="0">
    <w:nsid w:val="0D4F4DE8"/>
    <w:multiLevelType w:val="multilevel"/>
    <w:tmpl w:val="4490AD7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pStyle w:val="Ttulo4"/>
      <w:lvlText w:val="%1.%2.%3.%4"/>
      <w:lvlJc w:val="left"/>
      <w:pPr>
        <w:ind w:left="864" w:hanging="864"/>
      </w:pPr>
      <w:rPr>
        <w:b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0DA658A0"/>
    <w:multiLevelType w:val="hybridMultilevel"/>
    <w:tmpl w:val="71FC2EEC"/>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FF6090"/>
    <w:multiLevelType w:val="hybridMultilevel"/>
    <w:tmpl w:val="07663884"/>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233458"/>
    <w:multiLevelType w:val="hybridMultilevel"/>
    <w:tmpl w:val="A8624962"/>
    <w:lvl w:ilvl="0" w:tplc="EE0C04D6">
      <w:numFmt w:val="bullet"/>
      <w:lvlText w:val="•"/>
      <w:lvlJc w:val="left"/>
      <w:pPr>
        <w:ind w:left="360" w:hanging="360"/>
      </w:pPr>
      <w:rPr>
        <w:rFonts w:ascii="Tahoma" w:eastAsia="Times New Roman" w:hAnsi="Tahoma" w:cs="Tahoma"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4192815"/>
    <w:multiLevelType w:val="hybridMultilevel"/>
    <w:tmpl w:val="BFD4A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4CB6014"/>
    <w:multiLevelType w:val="hybridMultilevel"/>
    <w:tmpl w:val="303A948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1E31B5"/>
    <w:multiLevelType w:val="hybridMultilevel"/>
    <w:tmpl w:val="4A3C384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20CD177C"/>
    <w:multiLevelType w:val="hybridMultilevel"/>
    <w:tmpl w:val="5C4087E8"/>
    <w:lvl w:ilvl="0" w:tplc="4FD8ABAC">
      <w:start w:val="1"/>
      <w:numFmt w:val="bullet"/>
      <w:lvlText w:val="•"/>
      <w:lvlJc w:val="left"/>
      <w:pPr>
        <w:tabs>
          <w:tab w:val="num" w:pos="720"/>
        </w:tabs>
        <w:ind w:left="720" w:hanging="360"/>
      </w:pPr>
      <w:rPr>
        <w:rFonts w:ascii="Tahoma" w:hAnsi="Tahoma" w:hint="default"/>
      </w:rPr>
    </w:lvl>
    <w:lvl w:ilvl="1" w:tplc="57027210" w:tentative="1">
      <w:start w:val="1"/>
      <w:numFmt w:val="bullet"/>
      <w:lvlText w:val="•"/>
      <w:lvlJc w:val="left"/>
      <w:pPr>
        <w:tabs>
          <w:tab w:val="num" w:pos="1440"/>
        </w:tabs>
        <w:ind w:left="1440" w:hanging="360"/>
      </w:pPr>
      <w:rPr>
        <w:rFonts w:ascii="Tahoma" w:hAnsi="Tahoma" w:hint="default"/>
      </w:rPr>
    </w:lvl>
    <w:lvl w:ilvl="2" w:tplc="730ADAD2" w:tentative="1">
      <w:start w:val="1"/>
      <w:numFmt w:val="bullet"/>
      <w:lvlText w:val="•"/>
      <w:lvlJc w:val="left"/>
      <w:pPr>
        <w:tabs>
          <w:tab w:val="num" w:pos="2160"/>
        </w:tabs>
        <w:ind w:left="2160" w:hanging="360"/>
      </w:pPr>
      <w:rPr>
        <w:rFonts w:ascii="Tahoma" w:hAnsi="Tahoma" w:hint="default"/>
      </w:rPr>
    </w:lvl>
    <w:lvl w:ilvl="3" w:tplc="3A0C5C24" w:tentative="1">
      <w:start w:val="1"/>
      <w:numFmt w:val="bullet"/>
      <w:lvlText w:val="•"/>
      <w:lvlJc w:val="left"/>
      <w:pPr>
        <w:tabs>
          <w:tab w:val="num" w:pos="2880"/>
        </w:tabs>
        <w:ind w:left="2880" w:hanging="360"/>
      </w:pPr>
      <w:rPr>
        <w:rFonts w:ascii="Tahoma" w:hAnsi="Tahoma" w:hint="default"/>
      </w:rPr>
    </w:lvl>
    <w:lvl w:ilvl="4" w:tplc="357E8424" w:tentative="1">
      <w:start w:val="1"/>
      <w:numFmt w:val="bullet"/>
      <w:lvlText w:val="•"/>
      <w:lvlJc w:val="left"/>
      <w:pPr>
        <w:tabs>
          <w:tab w:val="num" w:pos="3600"/>
        </w:tabs>
        <w:ind w:left="3600" w:hanging="360"/>
      </w:pPr>
      <w:rPr>
        <w:rFonts w:ascii="Tahoma" w:hAnsi="Tahoma" w:hint="default"/>
      </w:rPr>
    </w:lvl>
    <w:lvl w:ilvl="5" w:tplc="BA780322" w:tentative="1">
      <w:start w:val="1"/>
      <w:numFmt w:val="bullet"/>
      <w:lvlText w:val="•"/>
      <w:lvlJc w:val="left"/>
      <w:pPr>
        <w:tabs>
          <w:tab w:val="num" w:pos="4320"/>
        </w:tabs>
        <w:ind w:left="4320" w:hanging="360"/>
      </w:pPr>
      <w:rPr>
        <w:rFonts w:ascii="Tahoma" w:hAnsi="Tahoma" w:hint="default"/>
      </w:rPr>
    </w:lvl>
    <w:lvl w:ilvl="6" w:tplc="A468DBC0" w:tentative="1">
      <w:start w:val="1"/>
      <w:numFmt w:val="bullet"/>
      <w:lvlText w:val="•"/>
      <w:lvlJc w:val="left"/>
      <w:pPr>
        <w:tabs>
          <w:tab w:val="num" w:pos="5040"/>
        </w:tabs>
        <w:ind w:left="5040" w:hanging="360"/>
      </w:pPr>
      <w:rPr>
        <w:rFonts w:ascii="Tahoma" w:hAnsi="Tahoma" w:hint="default"/>
      </w:rPr>
    </w:lvl>
    <w:lvl w:ilvl="7" w:tplc="CE70599E" w:tentative="1">
      <w:start w:val="1"/>
      <w:numFmt w:val="bullet"/>
      <w:lvlText w:val="•"/>
      <w:lvlJc w:val="left"/>
      <w:pPr>
        <w:tabs>
          <w:tab w:val="num" w:pos="5760"/>
        </w:tabs>
        <w:ind w:left="5760" w:hanging="360"/>
      </w:pPr>
      <w:rPr>
        <w:rFonts w:ascii="Tahoma" w:hAnsi="Tahoma" w:hint="default"/>
      </w:rPr>
    </w:lvl>
    <w:lvl w:ilvl="8" w:tplc="7512C02A" w:tentative="1">
      <w:start w:val="1"/>
      <w:numFmt w:val="bullet"/>
      <w:lvlText w:val="•"/>
      <w:lvlJc w:val="left"/>
      <w:pPr>
        <w:tabs>
          <w:tab w:val="num" w:pos="6480"/>
        </w:tabs>
        <w:ind w:left="6480" w:hanging="360"/>
      </w:pPr>
      <w:rPr>
        <w:rFonts w:ascii="Tahoma" w:hAnsi="Tahoma" w:hint="default"/>
      </w:rPr>
    </w:lvl>
  </w:abstractNum>
  <w:abstractNum w:abstractNumId="13" w15:restartNumberingAfterBreak="0">
    <w:nsid w:val="22CA5295"/>
    <w:multiLevelType w:val="hybridMultilevel"/>
    <w:tmpl w:val="EF5AE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3353C5"/>
    <w:multiLevelType w:val="hybridMultilevel"/>
    <w:tmpl w:val="F3F816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043734"/>
    <w:multiLevelType w:val="hybridMultilevel"/>
    <w:tmpl w:val="9FD42F3C"/>
    <w:lvl w:ilvl="0" w:tplc="6A6C4B7C">
      <w:start w:val="1"/>
      <w:numFmt w:val="decimal"/>
      <w:lvlText w:val="%1."/>
      <w:lvlJc w:val="left"/>
      <w:pPr>
        <w:tabs>
          <w:tab w:val="num" w:pos="720"/>
        </w:tabs>
        <w:ind w:left="720" w:hanging="360"/>
      </w:pPr>
      <w:rPr>
        <w:b/>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2DD61C84"/>
    <w:multiLevelType w:val="hybridMultilevel"/>
    <w:tmpl w:val="3AC288B4"/>
    <w:lvl w:ilvl="0" w:tplc="FA401B3C">
      <w:start w:val="1"/>
      <w:numFmt w:val="bullet"/>
      <w:lvlText w:val="•"/>
      <w:lvlJc w:val="left"/>
      <w:pPr>
        <w:tabs>
          <w:tab w:val="num" w:pos="720"/>
        </w:tabs>
        <w:ind w:left="720" w:hanging="360"/>
      </w:pPr>
      <w:rPr>
        <w:rFonts w:ascii="Tahoma" w:hAnsi="Tahoma" w:hint="default"/>
      </w:rPr>
    </w:lvl>
    <w:lvl w:ilvl="1" w:tplc="34529544" w:tentative="1">
      <w:start w:val="1"/>
      <w:numFmt w:val="bullet"/>
      <w:lvlText w:val="•"/>
      <w:lvlJc w:val="left"/>
      <w:pPr>
        <w:tabs>
          <w:tab w:val="num" w:pos="1440"/>
        </w:tabs>
        <w:ind w:left="1440" w:hanging="360"/>
      </w:pPr>
      <w:rPr>
        <w:rFonts w:ascii="Tahoma" w:hAnsi="Tahoma" w:hint="default"/>
      </w:rPr>
    </w:lvl>
    <w:lvl w:ilvl="2" w:tplc="B644038E" w:tentative="1">
      <w:start w:val="1"/>
      <w:numFmt w:val="bullet"/>
      <w:lvlText w:val="•"/>
      <w:lvlJc w:val="left"/>
      <w:pPr>
        <w:tabs>
          <w:tab w:val="num" w:pos="2160"/>
        </w:tabs>
        <w:ind w:left="2160" w:hanging="360"/>
      </w:pPr>
      <w:rPr>
        <w:rFonts w:ascii="Tahoma" w:hAnsi="Tahoma" w:hint="default"/>
      </w:rPr>
    </w:lvl>
    <w:lvl w:ilvl="3" w:tplc="CF8EF316" w:tentative="1">
      <w:start w:val="1"/>
      <w:numFmt w:val="bullet"/>
      <w:lvlText w:val="•"/>
      <w:lvlJc w:val="left"/>
      <w:pPr>
        <w:tabs>
          <w:tab w:val="num" w:pos="2880"/>
        </w:tabs>
        <w:ind w:left="2880" w:hanging="360"/>
      </w:pPr>
      <w:rPr>
        <w:rFonts w:ascii="Tahoma" w:hAnsi="Tahoma" w:hint="default"/>
      </w:rPr>
    </w:lvl>
    <w:lvl w:ilvl="4" w:tplc="1562B6D4" w:tentative="1">
      <w:start w:val="1"/>
      <w:numFmt w:val="bullet"/>
      <w:lvlText w:val="•"/>
      <w:lvlJc w:val="left"/>
      <w:pPr>
        <w:tabs>
          <w:tab w:val="num" w:pos="3600"/>
        </w:tabs>
        <w:ind w:left="3600" w:hanging="360"/>
      </w:pPr>
      <w:rPr>
        <w:rFonts w:ascii="Tahoma" w:hAnsi="Tahoma" w:hint="default"/>
      </w:rPr>
    </w:lvl>
    <w:lvl w:ilvl="5" w:tplc="5760608E" w:tentative="1">
      <w:start w:val="1"/>
      <w:numFmt w:val="bullet"/>
      <w:lvlText w:val="•"/>
      <w:lvlJc w:val="left"/>
      <w:pPr>
        <w:tabs>
          <w:tab w:val="num" w:pos="4320"/>
        </w:tabs>
        <w:ind w:left="4320" w:hanging="360"/>
      </w:pPr>
      <w:rPr>
        <w:rFonts w:ascii="Tahoma" w:hAnsi="Tahoma" w:hint="default"/>
      </w:rPr>
    </w:lvl>
    <w:lvl w:ilvl="6" w:tplc="BFC0B55A" w:tentative="1">
      <w:start w:val="1"/>
      <w:numFmt w:val="bullet"/>
      <w:lvlText w:val="•"/>
      <w:lvlJc w:val="left"/>
      <w:pPr>
        <w:tabs>
          <w:tab w:val="num" w:pos="5040"/>
        </w:tabs>
        <w:ind w:left="5040" w:hanging="360"/>
      </w:pPr>
      <w:rPr>
        <w:rFonts w:ascii="Tahoma" w:hAnsi="Tahoma" w:hint="default"/>
      </w:rPr>
    </w:lvl>
    <w:lvl w:ilvl="7" w:tplc="B4E8A592" w:tentative="1">
      <w:start w:val="1"/>
      <w:numFmt w:val="bullet"/>
      <w:lvlText w:val="•"/>
      <w:lvlJc w:val="left"/>
      <w:pPr>
        <w:tabs>
          <w:tab w:val="num" w:pos="5760"/>
        </w:tabs>
        <w:ind w:left="5760" w:hanging="360"/>
      </w:pPr>
      <w:rPr>
        <w:rFonts w:ascii="Tahoma" w:hAnsi="Tahoma" w:hint="default"/>
      </w:rPr>
    </w:lvl>
    <w:lvl w:ilvl="8" w:tplc="638A2AD2" w:tentative="1">
      <w:start w:val="1"/>
      <w:numFmt w:val="bullet"/>
      <w:lvlText w:val="•"/>
      <w:lvlJc w:val="left"/>
      <w:pPr>
        <w:tabs>
          <w:tab w:val="num" w:pos="6480"/>
        </w:tabs>
        <w:ind w:left="6480" w:hanging="360"/>
      </w:pPr>
      <w:rPr>
        <w:rFonts w:ascii="Tahoma" w:hAnsi="Tahoma" w:hint="default"/>
      </w:rPr>
    </w:lvl>
  </w:abstractNum>
  <w:abstractNum w:abstractNumId="17" w15:restartNumberingAfterBreak="0">
    <w:nsid w:val="30B24E48"/>
    <w:multiLevelType w:val="hybridMultilevel"/>
    <w:tmpl w:val="CAC81A2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47F1FB9"/>
    <w:multiLevelType w:val="hybridMultilevel"/>
    <w:tmpl w:val="82AC95F2"/>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F515333"/>
    <w:multiLevelType w:val="multilevel"/>
    <w:tmpl w:val="317CD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4E606D"/>
    <w:multiLevelType w:val="hybridMultilevel"/>
    <w:tmpl w:val="197C0242"/>
    <w:lvl w:ilvl="0" w:tplc="EE0C04D6">
      <w:numFmt w:val="bullet"/>
      <w:lvlText w:val="•"/>
      <w:lvlJc w:val="left"/>
      <w:pPr>
        <w:ind w:left="625" w:hanging="360"/>
      </w:pPr>
      <w:rPr>
        <w:rFonts w:ascii="Tahoma" w:eastAsia="Times New Roman" w:hAnsi="Tahoma" w:cs="Tahoma" w:hint="default"/>
      </w:rPr>
    </w:lvl>
    <w:lvl w:ilvl="1" w:tplc="240A0003" w:tentative="1">
      <w:start w:val="1"/>
      <w:numFmt w:val="bullet"/>
      <w:lvlText w:val="o"/>
      <w:lvlJc w:val="left"/>
      <w:pPr>
        <w:ind w:left="1345" w:hanging="360"/>
      </w:pPr>
      <w:rPr>
        <w:rFonts w:ascii="Courier New" w:hAnsi="Courier New" w:cs="Courier New" w:hint="default"/>
      </w:rPr>
    </w:lvl>
    <w:lvl w:ilvl="2" w:tplc="240A0005" w:tentative="1">
      <w:start w:val="1"/>
      <w:numFmt w:val="bullet"/>
      <w:lvlText w:val=""/>
      <w:lvlJc w:val="left"/>
      <w:pPr>
        <w:ind w:left="2065" w:hanging="360"/>
      </w:pPr>
      <w:rPr>
        <w:rFonts w:ascii="Wingdings" w:hAnsi="Wingdings" w:hint="default"/>
      </w:rPr>
    </w:lvl>
    <w:lvl w:ilvl="3" w:tplc="240A0001" w:tentative="1">
      <w:start w:val="1"/>
      <w:numFmt w:val="bullet"/>
      <w:lvlText w:val=""/>
      <w:lvlJc w:val="left"/>
      <w:pPr>
        <w:ind w:left="2785" w:hanging="360"/>
      </w:pPr>
      <w:rPr>
        <w:rFonts w:ascii="Symbol" w:hAnsi="Symbol" w:hint="default"/>
      </w:rPr>
    </w:lvl>
    <w:lvl w:ilvl="4" w:tplc="240A0003" w:tentative="1">
      <w:start w:val="1"/>
      <w:numFmt w:val="bullet"/>
      <w:lvlText w:val="o"/>
      <w:lvlJc w:val="left"/>
      <w:pPr>
        <w:ind w:left="3505" w:hanging="360"/>
      </w:pPr>
      <w:rPr>
        <w:rFonts w:ascii="Courier New" w:hAnsi="Courier New" w:cs="Courier New" w:hint="default"/>
      </w:rPr>
    </w:lvl>
    <w:lvl w:ilvl="5" w:tplc="240A0005" w:tentative="1">
      <w:start w:val="1"/>
      <w:numFmt w:val="bullet"/>
      <w:lvlText w:val=""/>
      <w:lvlJc w:val="left"/>
      <w:pPr>
        <w:ind w:left="4225" w:hanging="360"/>
      </w:pPr>
      <w:rPr>
        <w:rFonts w:ascii="Wingdings" w:hAnsi="Wingdings" w:hint="default"/>
      </w:rPr>
    </w:lvl>
    <w:lvl w:ilvl="6" w:tplc="240A0001" w:tentative="1">
      <w:start w:val="1"/>
      <w:numFmt w:val="bullet"/>
      <w:lvlText w:val=""/>
      <w:lvlJc w:val="left"/>
      <w:pPr>
        <w:ind w:left="4945" w:hanging="360"/>
      </w:pPr>
      <w:rPr>
        <w:rFonts w:ascii="Symbol" w:hAnsi="Symbol" w:hint="default"/>
      </w:rPr>
    </w:lvl>
    <w:lvl w:ilvl="7" w:tplc="240A0003" w:tentative="1">
      <w:start w:val="1"/>
      <w:numFmt w:val="bullet"/>
      <w:lvlText w:val="o"/>
      <w:lvlJc w:val="left"/>
      <w:pPr>
        <w:ind w:left="5665" w:hanging="360"/>
      </w:pPr>
      <w:rPr>
        <w:rFonts w:ascii="Courier New" w:hAnsi="Courier New" w:cs="Courier New" w:hint="default"/>
      </w:rPr>
    </w:lvl>
    <w:lvl w:ilvl="8" w:tplc="240A0005" w:tentative="1">
      <w:start w:val="1"/>
      <w:numFmt w:val="bullet"/>
      <w:lvlText w:val=""/>
      <w:lvlJc w:val="left"/>
      <w:pPr>
        <w:ind w:left="6385" w:hanging="360"/>
      </w:pPr>
      <w:rPr>
        <w:rFonts w:ascii="Wingdings" w:hAnsi="Wingdings" w:hint="default"/>
      </w:rPr>
    </w:lvl>
  </w:abstractNum>
  <w:abstractNum w:abstractNumId="21" w15:restartNumberingAfterBreak="0">
    <w:nsid w:val="42A57AE3"/>
    <w:multiLevelType w:val="hybridMultilevel"/>
    <w:tmpl w:val="D6B44958"/>
    <w:lvl w:ilvl="0" w:tplc="DA6A9D7A">
      <w:numFmt w:val="bullet"/>
      <w:lvlText w:val="-"/>
      <w:lvlJc w:val="left"/>
      <w:pPr>
        <w:ind w:left="360" w:hanging="360"/>
      </w:pPr>
      <w:rPr>
        <w:rFonts w:ascii="Calibri" w:eastAsia="Calibri" w:hAnsi="Calibri" w:cs="Calibri"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3C637F9"/>
    <w:multiLevelType w:val="hybridMultilevel"/>
    <w:tmpl w:val="22C66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54368FD"/>
    <w:multiLevelType w:val="hybridMultilevel"/>
    <w:tmpl w:val="F510019E"/>
    <w:lvl w:ilvl="0" w:tplc="710C6708">
      <w:numFmt w:val="bullet"/>
      <w:lvlText w:val="•"/>
      <w:lvlJc w:val="left"/>
      <w:pPr>
        <w:ind w:left="265" w:hanging="360"/>
      </w:pPr>
      <w:rPr>
        <w:rFonts w:ascii="Tahoma" w:eastAsia="Times New Roman" w:hAnsi="Tahoma" w:cs="Tahoma" w:hint="default"/>
      </w:rPr>
    </w:lvl>
    <w:lvl w:ilvl="1" w:tplc="240A0003" w:tentative="1">
      <w:start w:val="1"/>
      <w:numFmt w:val="bullet"/>
      <w:lvlText w:val="o"/>
      <w:lvlJc w:val="left"/>
      <w:pPr>
        <w:ind w:left="985" w:hanging="360"/>
      </w:pPr>
      <w:rPr>
        <w:rFonts w:ascii="Courier New" w:hAnsi="Courier New" w:cs="Courier New" w:hint="default"/>
      </w:rPr>
    </w:lvl>
    <w:lvl w:ilvl="2" w:tplc="240A0005" w:tentative="1">
      <w:start w:val="1"/>
      <w:numFmt w:val="bullet"/>
      <w:lvlText w:val=""/>
      <w:lvlJc w:val="left"/>
      <w:pPr>
        <w:ind w:left="1705" w:hanging="360"/>
      </w:pPr>
      <w:rPr>
        <w:rFonts w:ascii="Wingdings" w:hAnsi="Wingdings" w:hint="default"/>
      </w:rPr>
    </w:lvl>
    <w:lvl w:ilvl="3" w:tplc="240A0001" w:tentative="1">
      <w:start w:val="1"/>
      <w:numFmt w:val="bullet"/>
      <w:lvlText w:val=""/>
      <w:lvlJc w:val="left"/>
      <w:pPr>
        <w:ind w:left="2425" w:hanging="360"/>
      </w:pPr>
      <w:rPr>
        <w:rFonts w:ascii="Symbol" w:hAnsi="Symbol" w:hint="default"/>
      </w:rPr>
    </w:lvl>
    <w:lvl w:ilvl="4" w:tplc="240A0003" w:tentative="1">
      <w:start w:val="1"/>
      <w:numFmt w:val="bullet"/>
      <w:lvlText w:val="o"/>
      <w:lvlJc w:val="left"/>
      <w:pPr>
        <w:ind w:left="3145" w:hanging="360"/>
      </w:pPr>
      <w:rPr>
        <w:rFonts w:ascii="Courier New" w:hAnsi="Courier New" w:cs="Courier New" w:hint="default"/>
      </w:rPr>
    </w:lvl>
    <w:lvl w:ilvl="5" w:tplc="240A0005" w:tentative="1">
      <w:start w:val="1"/>
      <w:numFmt w:val="bullet"/>
      <w:lvlText w:val=""/>
      <w:lvlJc w:val="left"/>
      <w:pPr>
        <w:ind w:left="3865" w:hanging="360"/>
      </w:pPr>
      <w:rPr>
        <w:rFonts w:ascii="Wingdings" w:hAnsi="Wingdings" w:hint="default"/>
      </w:rPr>
    </w:lvl>
    <w:lvl w:ilvl="6" w:tplc="240A0001" w:tentative="1">
      <w:start w:val="1"/>
      <w:numFmt w:val="bullet"/>
      <w:lvlText w:val=""/>
      <w:lvlJc w:val="left"/>
      <w:pPr>
        <w:ind w:left="4585" w:hanging="360"/>
      </w:pPr>
      <w:rPr>
        <w:rFonts w:ascii="Symbol" w:hAnsi="Symbol" w:hint="default"/>
      </w:rPr>
    </w:lvl>
    <w:lvl w:ilvl="7" w:tplc="240A0003" w:tentative="1">
      <w:start w:val="1"/>
      <w:numFmt w:val="bullet"/>
      <w:lvlText w:val="o"/>
      <w:lvlJc w:val="left"/>
      <w:pPr>
        <w:ind w:left="5305" w:hanging="360"/>
      </w:pPr>
      <w:rPr>
        <w:rFonts w:ascii="Courier New" w:hAnsi="Courier New" w:cs="Courier New" w:hint="default"/>
      </w:rPr>
    </w:lvl>
    <w:lvl w:ilvl="8" w:tplc="240A0005" w:tentative="1">
      <w:start w:val="1"/>
      <w:numFmt w:val="bullet"/>
      <w:lvlText w:val=""/>
      <w:lvlJc w:val="left"/>
      <w:pPr>
        <w:ind w:left="6025" w:hanging="360"/>
      </w:pPr>
      <w:rPr>
        <w:rFonts w:ascii="Wingdings" w:hAnsi="Wingdings" w:hint="default"/>
      </w:rPr>
    </w:lvl>
  </w:abstractNum>
  <w:abstractNum w:abstractNumId="24" w15:restartNumberingAfterBreak="0">
    <w:nsid w:val="59585C4F"/>
    <w:multiLevelType w:val="hybridMultilevel"/>
    <w:tmpl w:val="0AC45916"/>
    <w:lvl w:ilvl="0" w:tplc="EE0C04D6">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C893517"/>
    <w:multiLevelType w:val="hybridMultilevel"/>
    <w:tmpl w:val="E3F8455C"/>
    <w:lvl w:ilvl="0" w:tplc="0C0A000F">
      <w:start w:val="1"/>
      <w:numFmt w:val="decimal"/>
      <w:lvlText w:val="%1."/>
      <w:lvlJc w:val="left"/>
      <w:pPr>
        <w:ind w:left="644"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5F5F7785"/>
    <w:multiLevelType w:val="hybridMultilevel"/>
    <w:tmpl w:val="0E567AC8"/>
    <w:lvl w:ilvl="0" w:tplc="A8F0A838">
      <w:start w:val="1"/>
      <w:numFmt w:val="lowerLetter"/>
      <w:lvlText w:val="(%1)"/>
      <w:lvlJc w:val="left"/>
      <w:pPr>
        <w:ind w:left="786" w:hanging="360"/>
      </w:pPr>
      <w:rPr>
        <w:rFonts w:ascii="Tahoma" w:hAnsi="Tahoma" w:cs="Tahoma" w:hint="default"/>
        <w:b w:val="0"/>
        <w:bCs/>
        <w:i w:val="0"/>
        <w:sz w:val="20"/>
        <w:szCs w:val="20"/>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0363E84"/>
    <w:multiLevelType w:val="hybridMultilevel"/>
    <w:tmpl w:val="AA504C5C"/>
    <w:lvl w:ilvl="0" w:tplc="D39EF968">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4915E5A"/>
    <w:multiLevelType w:val="hybridMultilevel"/>
    <w:tmpl w:val="DBD2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9A41405"/>
    <w:multiLevelType w:val="hybridMultilevel"/>
    <w:tmpl w:val="86E2FE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0483DFB"/>
    <w:multiLevelType w:val="hybridMultilevel"/>
    <w:tmpl w:val="7E864600"/>
    <w:lvl w:ilvl="0" w:tplc="ED6A8BCC">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1" w15:restartNumberingAfterBreak="0">
    <w:nsid w:val="73345D4F"/>
    <w:multiLevelType w:val="hybridMultilevel"/>
    <w:tmpl w:val="E8DAAF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D2013F1"/>
    <w:multiLevelType w:val="hybridMultilevel"/>
    <w:tmpl w:val="53DC7D9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459835822">
    <w:abstractNumId w:val="16"/>
  </w:num>
  <w:num w:numId="2" w16cid:durableId="859470505">
    <w:abstractNumId w:val="12"/>
  </w:num>
  <w:num w:numId="3" w16cid:durableId="181239033">
    <w:abstractNumId w:val="21"/>
  </w:num>
  <w:num w:numId="4" w16cid:durableId="282200214">
    <w:abstractNumId w:val="21"/>
  </w:num>
  <w:num w:numId="5" w16cid:durableId="1535073376">
    <w:abstractNumId w:val="22"/>
  </w:num>
  <w:num w:numId="6" w16cid:durableId="1734083459">
    <w:abstractNumId w:val="3"/>
  </w:num>
  <w:num w:numId="7" w16cid:durableId="598023600">
    <w:abstractNumId w:val="31"/>
  </w:num>
  <w:num w:numId="8" w16cid:durableId="520780352">
    <w:abstractNumId w:val="32"/>
  </w:num>
  <w:num w:numId="9" w16cid:durableId="350761572">
    <w:abstractNumId w:val="28"/>
  </w:num>
  <w:num w:numId="10" w16cid:durableId="1845050147">
    <w:abstractNumId w:val="7"/>
  </w:num>
  <w:num w:numId="11" w16cid:durableId="1137797951">
    <w:abstractNumId w:val="10"/>
  </w:num>
  <w:num w:numId="12" w16cid:durableId="1231117525">
    <w:abstractNumId w:val="18"/>
  </w:num>
  <w:num w:numId="13" w16cid:durableId="906963771">
    <w:abstractNumId w:val="8"/>
  </w:num>
  <w:num w:numId="14" w16cid:durableId="1967546328">
    <w:abstractNumId w:val="13"/>
  </w:num>
  <w:num w:numId="15" w16cid:durableId="997801695">
    <w:abstractNumId w:val="11"/>
  </w:num>
  <w:num w:numId="16" w16cid:durableId="51973744">
    <w:abstractNumId w:val="24"/>
  </w:num>
  <w:num w:numId="17" w16cid:durableId="269167440">
    <w:abstractNumId w:val="6"/>
  </w:num>
  <w:num w:numId="18" w16cid:durableId="397167226">
    <w:abstractNumId w:val="20"/>
  </w:num>
  <w:num w:numId="19" w16cid:durableId="1684354588">
    <w:abstractNumId w:val="23"/>
  </w:num>
  <w:num w:numId="20" w16cid:durableId="1243219378">
    <w:abstractNumId w:val="17"/>
  </w:num>
  <w:num w:numId="21" w16cid:durableId="747074349">
    <w:abstractNumId w:val="27"/>
  </w:num>
  <w:num w:numId="22" w16cid:durableId="1830748725">
    <w:abstractNumId w:val="1"/>
  </w:num>
  <w:num w:numId="23" w16cid:durableId="660082118">
    <w:abstractNumId w:val="9"/>
  </w:num>
  <w:num w:numId="24" w16cid:durableId="1404522436">
    <w:abstractNumId w:val="15"/>
  </w:num>
  <w:num w:numId="25" w16cid:durableId="861746304">
    <w:abstractNumId w:val="0"/>
  </w:num>
  <w:num w:numId="26" w16cid:durableId="682707404">
    <w:abstractNumId w:val="19"/>
  </w:num>
  <w:num w:numId="27" w16cid:durableId="1026710363">
    <w:abstractNumId w:val="14"/>
  </w:num>
  <w:num w:numId="28" w16cid:durableId="1026835280">
    <w:abstractNumId w:val="26"/>
  </w:num>
  <w:num w:numId="29" w16cid:durableId="216859030">
    <w:abstractNumId w:val="5"/>
  </w:num>
  <w:num w:numId="30" w16cid:durableId="984747055">
    <w:abstractNumId w:val="30"/>
  </w:num>
  <w:num w:numId="31" w16cid:durableId="1767309405">
    <w:abstractNumId w:val="4"/>
  </w:num>
  <w:num w:numId="32" w16cid:durableId="983505001">
    <w:abstractNumId w:val="2"/>
  </w:num>
  <w:num w:numId="33" w16cid:durableId="19310413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2879076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D3"/>
    <w:rsid w:val="00000D5C"/>
    <w:rsid w:val="000037D7"/>
    <w:rsid w:val="000137E3"/>
    <w:rsid w:val="00015619"/>
    <w:rsid w:val="00015681"/>
    <w:rsid w:val="00021B4A"/>
    <w:rsid w:val="00037EE0"/>
    <w:rsid w:val="00047BC9"/>
    <w:rsid w:val="00052E06"/>
    <w:rsid w:val="00055B34"/>
    <w:rsid w:val="000626A4"/>
    <w:rsid w:val="0006406F"/>
    <w:rsid w:val="000644A2"/>
    <w:rsid w:val="00070480"/>
    <w:rsid w:val="0007350A"/>
    <w:rsid w:val="00076CCA"/>
    <w:rsid w:val="00087111"/>
    <w:rsid w:val="00095678"/>
    <w:rsid w:val="000A018B"/>
    <w:rsid w:val="000A084A"/>
    <w:rsid w:val="000A0E7F"/>
    <w:rsid w:val="000A7566"/>
    <w:rsid w:val="000A7C47"/>
    <w:rsid w:val="000B2241"/>
    <w:rsid w:val="000B5B4A"/>
    <w:rsid w:val="000C0354"/>
    <w:rsid w:val="000C6A1C"/>
    <w:rsid w:val="000D5538"/>
    <w:rsid w:val="000E6186"/>
    <w:rsid w:val="000E7D50"/>
    <w:rsid w:val="000E7FA1"/>
    <w:rsid w:val="000F261F"/>
    <w:rsid w:val="000F58C7"/>
    <w:rsid w:val="000F68E8"/>
    <w:rsid w:val="00110F3A"/>
    <w:rsid w:val="00113CC6"/>
    <w:rsid w:val="00114F4C"/>
    <w:rsid w:val="0012208C"/>
    <w:rsid w:val="00122844"/>
    <w:rsid w:val="00126829"/>
    <w:rsid w:val="0013380C"/>
    <w:rsid w:val="0013457E"/>
    <w:rsid w:val="001350A3"/>
    <w:rsid w:val="00135B4B"/>
    <w:rsid w:val="001403D9"/>
    <w:rsid w:val="0014140A"/>
    <w:rsid w:val="00151F20"/>
    <w:rsid w:val="00153F9C"/>
    <w:rsid w:val="0016574E"/>
    <w:rsid w:val="0016668F"/>
    <w:rsid w:val="00167590"/>
    <w:rsid w:val="00171139"/>
    <w:rsid w:val="0017794D"/>
    <w:rsid w:val="00180F73"/>
    <w:rsid w:val="00182DBF"/>
    <w:rsid w:val="00187E48"/>
    <w:rsid w:val="00190503"/>
    <w:rsid w:val="00193B2A"/>
    <w:rsid w:val="00194DC0"/>
    <w:rsid w:val="00197503"/>
    <w:rsid w:val="001A10B6"/>
    <w:rsid w:val="001A6389"/>
    <w:rsid w:val="001B0CD2"/>
    <w:rsid w:val="001B143A"/>
    <w:rsid w:val="001B41C5"/>
    <w:rsid w:val="001B7F9D"/>
    <w:rsid w:val="001C3A19"/>
    <w:rsid w:val="001C68E5"/>
    <w:rsid w:val="001D44A4"/>
    <w:rsid w:val="001D74D3"/>
    <w:rsid w:val="001E1994"/>
    <w:rsid w:val="001E3F44"/>
    <w:rsid w:val="001E67DA"/>
    <w:rsid w:val="001E7373"/>
    <w:rsid w:val="001F0C00"/>
    <w:rsid w:val="00201BBA"/>
    <w:rsid w:val="0020779D"/>
    <w:rsid w:val="002230AF"/>
    <w:rsid w:val="00224A16"/>
    <w:rsid w:val="00234476"/>
    <w:rsid w:val="002376A9"/>
    <w:rsid w:val="00244E3D"/>
    <w:rsid w:val="00245161"/>
    <w:rsid w:val="00252821"/>
    <w:rsid w:val="00254A0D"/>
    <w:rsid w:val="0025588B"/>
    <w:rsid w:val="00266DD3"/>
    <w:rsid w:val="00267B66"/>
    <w:rsid w:val="00271748"/>
    <w:rsid w:val="00271B9F"/>
    <w:rsid w:val="00280A75"/>
    <w:rsid w:val="0028171E"/>
    <w:rsid w:val="0028375B"/>
    <w:rsid w:val="00287979"/>
    <w:rsid w:val="00291BFD"/>
    <w:rsid w:val="00291F5F"/>
    <w:rsid w:val="00292E15"/>
    <w:rsid w:val="0029618D"/>
    <w:rsid w:val="00296B39"/>
    <w:rsid w:val="002A3C24"/>
    <w:rsid w:val="002B493C"/>
    <w:rsid w:val="002B6CB4"/>
    <w:rsid w:val="002C5487"/>
    <w:rsid w:val="002D0147"/>
    <w:rsid w:val="002F624D"/>
    <w:rsid w:val="002F6696"/>
    <w:rsid w:val="003006D3"/>
    <w:rsid w:val="00303CB4"/>
    <w:rsid w:val="00304386"/>
    <w:rsid w:val="0030658A"/>
    <w:rsid w:val="00306797"/>
    <w:rsid w:val="00306CA2"/>
    <w:rsid w:val="00310DE9"/>
    <w:rsid w:val="003157FC"/>
    <w:rsid w:val="003204C4"/>
    <w:rsid w:val="00320CF1"/>
    <w:rsid w:val="0033392B"/>
    <w:rsid w:val="00333A3C"/>
    <w:rsid w:val="003342D7"/>
    <w:rsid w:val="00344648"/>
    <w:rsid w:val="00347B7A"/>
    <w:rsid w:val="00347C7E"/>
    <w:rsid w:val="00350718"/>
    <w:rsid w:val="00354890"/>
    <w:rsid w:val="003555D0"/>
    <w:rsid w:val="00357164"/>
    <w:rsid w:val="00364891"/>
    <w:rsid w:val="00373643"/>
    <w:rsid w:val="003813A9"/>
    <w:rsid w:val="003872BE"/>
    <w:rsid w:val="003912E8"/>
    <w:rsid w:val="0039188E"/>
    <w:rsid w:val="00392506"/>
    <w:rsid w:val="00394AFF"/>
    <w:rsid w:val="003A3284"/>
    <w:rsid w:val="003A454B"/>
    <w:rsid w:val="003A6713"/>
    <w:rsid w:val="003A7068"/>
    <w:rsid w:val="003B2375"/>
    <w:rsid w:val="003B65E0"/>
    <w:rsid w:val="003B66D3"/>
    <w:rsid w:val="003B70EF"/>
    <w:rsid w:val="003C061D"/>
    <w:rsid w:val="003C3D76"/>
    <w:rsid w:val="003C62E2"/>
    <w:rsid w:val="003C6819"/>
    <w:rsid w:val="003D11C7"/>
    <w:rsid w:val="003D58A0"/>
    <w:rsid w:val="003D6AAD"/>
    <w:rsid w:val="003D6FCD"/>
    <w:rsid w:val="003E1938"/>
    <w:rsid w:val="003E3E4C"/>
    <w:rsid w:val="003E4298"/>
    <w:rsid w:val="003E458D"/>
    <w:rsid w:val="003E67E9"/>
    <w:rsid w:val="003F5759"/>
    <w:rsid w:val="00403548"/>
    <w:rsid w:val="0041028D"/>
    <w:rsid w:val="00413379"/>
    <w:rsid w:val="00416E39"/>
    <w:rsid w:val="00420563"/>
    <w:rsid w:val="00424A90"/>
    <w:rsid w:val="00425DAC"/>
    <w:rsid w:val="00427EC8"/>
    <w:rsid w:val="004301BC"/>
    <w:rsid w:val="00452056"/>
    <w:rsid w:val="0047039F"/>
    <w:rsid w:val="0048639B"/>
    <w:rsid w:val="00487682"/>
    <w:rsid w:val="00490850"/>
    <w:rsid w:val="00496E16"/>
    <w:rsid w:val="0049751D"/>
    <w:rsid w:val="004B1C64"/>
    <w:rsid w:val="004C1AB0"/>
    <w:rsid w:val="004C468E"/>
    <w:rsid w:val="004C63D2"/>
    <w:rsid w:val="004C753B"/>
    <w:rsid w:val="004D1EAA"/>
    <w:rsid w:val="004D7598"/>
    <w:rsid w:val="004E0CDB"/>
    <w:rsid w:val="004E3DC6"/>
    <w:rsid w:val="004E6F12"/>
    <w:rsid w:val="004F78C4"/>
    <w:rsid w:val="00513272"/>
    <w:rsid w:val="00516650"/>
    <w:rsid w:val="00527B09"/>
    <w:rsid w:val="00527DE6"/>
    <w:rsid w:val="0053005A"/>
    <w:rsid w:val="00534494"/>
    <w:rsid w:val="00535B28"/>
    <w:rsid w:val="0054013D"/>
    <w:rsid w:val="00541182"/>
    <w:rsid w:val="00554527"/>
    <w:rsid w:val="005601EA"/>
    <w:rsid w:val="00570377"/>
    <w:rsid w:val="00570ACC"/>
    <w:rsid w:val="00572869"/>
    <w:rsid w:val="00577CCD"/>
    <w:rsid w:val="005801A0"/>
    <w:rsid w:val="00582ED4"/>
    <w:rsid w:val="00584CCB"/>
    <w:rsid w:val="00594A6A"/>
    <w:rsid w:val="00596931"/>
    <w:rsid w:val="005A34AB"/>
    <w:rsid w:val="005A6A6F"/>
    <w:rsid w:val="005C6D2B"/>
    <w:rsid w:val="005D71E5"/>
    <w:rsid w:val="005F5069"/>
    <w:rsid w:val="005F6FB3"/>
    <w:rsid w:val="005F7327"/>
    <w:rsid w:val="005F7CA7"/>
    <w:rsid w:val="00604BF9"/>
    <w:rsid w:val="006051FB"/>
    <w:rsid w:val="00606831"/>
    <w:rsid w:val="00610DFB"/>
    <w:rsid w:val="00625DD7"/>
    <w:rsid w:val="00634F57"/>
    <w:rsid w:val="006354C6"/>
    <w:rsid w:val="00637616"/>
    <w:rsid w:val="00643615"/>
    <w:rsid w:val="00643E47"/>
    <w:rsid w:val="00644DCA"/>
    <w:rsid w:val="00647ECA"/>
    <w:rsid w:val="006635DD"/>
    <w:rsid w:val="00665DB7"/>
    <w:rsid w:val="00674407"/>
    <w:rsid w:val="0067733E"/>
    <w:rsid w:val="006803D8"/>
    <w:rsid w:val="00681815"/>
    <w:rsid w:val="00691C89"/>
    <w:rsid w:val="00693C79"/>
    <w:rsid w:val="006A594D"/>
    <w:rsid w:val="006B5E3C"/>
    <w:rsid w:val="006B66C0"/>
    <w:rsid w:val="006C1B52"/>
    <w:rsid w:val="006C4C17"/>
    <w:rsid w:val="006C53E5"/>
    <w:rsid w:val="006C5681"/>
    <w:rsid w:val="006C59E9"/>
    <w:rsid w:val="006D2362"/>
    <w:rsid w:val="006D2D4B"/>
    <w:rsid w:val="006D4142"/>
    <w:rsid w:val="006E1463"/>
    <w:rsid w:val="00705846"/>
    <w:rsid w:val="007161A1"/>
    <w:rsid w:val="007169F5"/>
    <w:rsid w:val="00727822"/>
    <w:rsid w:val="00731739"/>
    <w:rsid w:val="00741B4B"/>
    <w:rsid w:val="00751A69"/>
    <w:rsid w:val="007538C4"/>
    <w:rsid w:val="007548BD"/>
    <w:rsid w:val="00756D3F"/>
    <w:rsid w:val="0075727B"/>
    <w:rsid w:val="00760A6A"/>
    <w:rsid w:val="00760D81"/>
    <w:rsid w:val="00760DF5"/>
    <w:rsid w:val="00763C0B"/>
    <w:rsid w:val="00766176"/>
    <w:rsid w:val="00767FEB"/>
    <w:rsid w:val="007701B0"/>
    <w:rsid w:val="00770BD7"/>
    <w:rsid w:val="00776F63"/>
    <w:rsid w:val="00777597"/>
    <w:rsid w:val="00780559"/>
    <w:rsid w:val="00781AE5"/>
    <w:rsid w:val="0078242C"/>
    <w:rsid w:val="00793297"/>
    <w:rsid w:val="00796CA7"/>
    <w:rsid w:val="007A3D6C"/>
    <w:rsid w:val="007A3F0F"/>
    <w:rsid w:val="007A3FB0"/>
    <w:rsid w:val="007A73D7"/>
    <w:rsid w:val="007C7F93"/>
    <w:rsid w:val="007D289A"/>
    <w:rsid w:val="007D4BB5"/>
    <w:rsid w:val="007E12DA"/>
    <w:rsid w:val="007E3AC4"/>
    <w:rsid w:val="007E5A67"/>
    <w:rsid w:val="007F131C"/>
    <w:rsid w:val="007F4635"/>
    <w:rsid w:val="00800783"/>
    <w:rsid w:val="00804FEB"/>
    <w:rsid w:val="008052C7"/>
    <w:rsid w:val="0080573F"/>
    <w:rsid w:val="00810C96"/>
    <w:rsid w:val="00815FCD"/>
    <w:rsid w:val="00817784"/>
    <w:rsid w:val="00820083"/>
    <w:rsid w:val="00820794"/>
    <w:rsid w:val="00824AE0"/>
    <w:rsid w:val="008420B3"/>
    <w:rsid w:val="00852F43"/>
    <w:rsid w:val="008534B2"/>
    <w:rsid w:val="00855396"/>
    <w:rsid w:val="00855AE4"/>
    <w:rsid w:val="00857D3C"/>
    <w:rsid w:val="0086400A"/>
    <w:rsid w:val="008654A8"/>
    <w:rsid w:val="008662D7"/>
    <w:rsid w:val="00870041"/>
    <w:rsid w:val="008701B9"/>
    <w:rsid w:val="00872ED7"/>
    <w:rsid w:val="008734B6"/>
    <w:rsid w:val="00886E59"/>
    <w:rsid w:val="00887121"/>
    <w:rsid w:val="0089077B"/>
    <w:rsid w:val="00890F09"/>
    <w:rsid w:val="0089424D"/>
    <w:rsid w:val="008964B6"/>
    <w:rsid w:val="008A32DB"/>
    <w:rsid w:val="008A70F5"/>
    <w:rsid w:val="008B1388"/>
    <w:rsid w:val="008B171B"/>
    <w:rsid w:val="008B3780"/>
    <w:rsid w:val="008B4171"/>
    <w:rsid w:val="008C0488"/>
    <w:rsid w:val="008C676A"/>
    <w:rsid w:val="008C7949"/>
    <w:rsid w:val="008D6117"/>
    <w:rsid w:val="008D756F"/>
    <w:rsid w:val="008E0725"/>
    <w:rsid w:val="008E52B4"/>
    <w:rsid w:val="008E7C60"/>
    <w:rsid w:val="00922973"/>
    <w:rsid w:val="009239BD"/>
    <w:rsid w:val="00942165"/>
    <w:rsid w:val="009444C1"/>
    <w:rsid w:val="00945DA6"/>
    <w:rsid w:val="00951912"/>
    <w:rsid w:val="00952331"/>
    <w:rsid w:val="0095725E"/>
    <w:rsid w:val="00960AE0"/>
    <w:rsid w:val="009663EE"/>
    <w:rsid w:val="0097185E"/>
    <w:rsid w:val="00975471"/>
    <w:rsid w:val="009759BB"/>
    <w:rsid w:val="00976600"/>
    <w:rsid w:val="009809F6"/>
    <w:rsid w:val="0098410E"/>
    <w:rsid w:val="0098788E"/>
    <w:rsid w:val="00992F8C"/>
    <w:rsid w:val="009A3032"/>
    <w:rsid w:val="009A3703"/>
    <w:rsid w:val="009B490D"/>
    <w:rsid w:val="009B761E"/>
    <w:rsid w:val="009C10F7"/>
    <w:rsid w:val="009D0571"/>
    <w:rsid w:val="009D2FB7"/>
    <w:rsid w:val="009D72C4"/>
    <w:rsid w:val="009E2BD0"/>
    <w:rsid w:val="009E5465"/>
    <w:rsid w:val="009E6B86"/>
    <w:rsid w:val="009E7FB3"/>
    <w:rsid w:val="009F424F"/>
    <w:rsid w:val="00A055A8"/>
    <w:rsid w:val="00A140B8"/>
    <w:rsid w:val="00A20183"/>
    <w:rsid w:val="00A25207"/>
    <w:rsid w:val="00A31A69"/>
    <w:rsid w:val="00A370BF"/>
    <w:rsid w:val="00A45376"/>
    <w:rsid w:val="00A467E1"/>
    <w:rsid w:val="00A564A4"/>
    <w:rsid w:val="00A6519B"/>
    <w:rsid w:val="00A72470"/>
    <w:rsid w:val="00A731EA"/>
    <w:rsid w:val="00A77DA8"/>
    <w:rsid w:val="00A85433"/>
    <w:rsid w:val="00A877D1"/>
    <w:rsid w:val="00A90A0E"/>
    <w:rsid w:val="00A91C0E"/>
    <w:rsid w:val="00A93CF3"/>
    <w:rsid w:val="00AA0D62"/>
    <w:rsid w:val="00AB06A9"/>
    <w:rsid w:val="00AB5451"/>
    <w:rsid w:val="00AB63F0"/>
    <w:rsid w:val="00AD3929"/>
    <w:rsid w:val="00AE0F8F"/>
    <w:rsid w:val="00AE3692"/>
    <w:rsid w:val="00AE3A78"/>
    <w:rsid w:val="00AE5371"/>
    <w:rsid w:val="00AF2B66"/>
    <w:rsid w:val="00AF34E4"/>
    <w:rsid w:val="00AF7F1C"/>
    <w:rsid w:val="00B015DB"/>
    <w:rsid w:val="00B230E6"/>
    <w:rsid w:val="00B26149"/>
    <w:rsid w:val="00B32385"/>
    <w:rsid w:val="00B36D00"/>
    <w:rsid w:val="00B43452"/>
    <w:rsid w:val="00B462F9"/>
    <w:rsid w:val="00B50304"/>
    <w:rsid w:val="00B51500"/>
    <w:rsid w:val="00B5722A"/>
    <w:rsid w:val="00B62213"/>
    <w:rsid w:val="00B67548"/>
    <w:rsid w:val="00B704F0"/>
    <w:rsid w:val="00B70A5F"/>
    <w:rsid w:val="00B71019"/>
    <w:rsid w:val="00B72A72"/>
    <w:rsid w:val="00B73947"/>
    <w:rsid w:val="00B766C9"/>
    <w:rsid w:val="00B83148"/>
    <w:rsid w:val="00B84E27"/>
    <w:rsid w:val="00BC5DB6"/>
    <w:rsid w:val="00BD605E"/>
    <w:rsid w:val="00BD67D2"/>
    <w:rsid w:val="00BE0D24"/>
    <w:rsid w:val="00BE24FC"/>
    <w:rsid w:val="00BE2F67"/>
    <w:rsid w:val="00BE33AC"/>
    <w:rsid w:val="00BE5623"/>
    <w:rsid w:val="00BF1532"/>
    <w:rsid w:val="00BF20DA"/>
    <w:rsid w:val="00BF2613"/>
    <w:rsid w:val="00C04B8D"/>
    <w:rsid w:val="00C10CAC"/>
    <w:rsid w:val="00C11F71"/>
    <w:rsid w:val="00C1264D"/>
    <w:rsid w:val="00C26740"/>
    <w:rsid w:val="00C3042D"/>
    <w:rsid w:val="00C41D89"/>
    <w:rsid w:val="00C4359B"/>
    <w:rsid w:val="00C44A8F"/>
    <w:rsid w:val="00C46C61"/>
    <w:rsid w:val="00C47142"/>
    <w:rsid w:val="00C51CA2"/>
    <w:rsid w:val="00C6083B"/>
    <w:rsid w:val="00C74EE1"/>
    <w:rsid w:val="00C817B3"/>
    <w:rsid w:val="00C90DDB"/>
    <w:rsid w:val="00C9138B"/>
    <w:rsid w:val="00CA0F41"/>
    <w:rsid w:val="00CA2439"/>
    <w:rsid w:val="00CA755E"/>
    <w:rsid w:val="00CB5870"/>
    <w:rsid w:val="00CC4F83"/>
    <w:rsid w:val="00CC514F"/>
    <w:rsid w:val="00CC5E44"/>
    <w:rsid w:val="00CD42E7"/>
    <w:rsid w:val="00CE4582"/>
    <w:rsid w:val="00CE7ACF"/>
    <w:rsid w:val="00CF1510"/>
    <w:rsid w:val="00CF25A9"/>
    <w:rsid w:val="00CF32AF"/>
    <w:rsid w:val="00CF39ED"/>
    <w:rsid w:val="00CF3CD0"/>
    <w:rsid w:val="00CF75D8"/>
    <w:rsid w:val="00D000FD"/>
    <w:rsid w:val="00D07666"/>
    <w:rsid w:val="00D124F3"/>
    <w:rsid w:val="00D1388D"/>
    <w:rsid w:val="00D1444C"/>
    <w:rsid w:val="00D165A1"/>
    <w:rsid w:val="00D17BEC"/>
    <w:rsid w:val="00D20E39"/>
    <w:rsid w:val="00D31832"/>
    <w:rsid w:val="00D32092"/>
    <w:rsid w:val="00D34AED"/>
    <w:rsid w:val="00D37FC4"/>
    <w:rsid w:val="00D5444E"/>
    <w:rsid w:val="00D55E1E"/>
    <w:rsid w:val="00D76D5F"/>
    <w:rsid w:val="00D77E29"/>
    <w:rsid w:val="00D86516"/>
    <w:rsid w:val="00D87F76"/>
    <w:rsid w:val="00D9040B"/>
    <w:rsid w:val="00D942BC"/>
    <w:rsid w:val="00D96A58"/>
    <w:rsid w:val="00D96DF5"/>
    <w:rsid w:val="00DA08E2"/>
    <w:rsid w:val="00DB2726"/>
    <w:rsid w:val="00DB5EB0"/>
    <w:rsid w:val="00DC6ABE"/>
    <w:rsid w:val="00DC751E"/>
    <w:rsid w:val="00DD15B0"/>
    <w:rsid w:val="00DD7E60"/>
    <w:rsid w:val="00DE0B06"/>
    <w:rsid w:val="00DE1185"/>
    <w:rsid w:val="00DE3719"/>
    <w:rsid w:val="00DE4586"/>
    <w:rsid w:val="00DF718E"/>
    <w:rsid w:val="00E02306"/>
    <w:rsid w:val="00E13B83"/>
    <w:rsid w:val="00E14DB6"/>
    <w:rsid w:val="00E2306B"/>
    <w:rsid w:val="00E36073"/>
    <w:rsid w:val="00E40FD1"/>
    <w:rsid w:val="00E46F51"/>
    <w:rsid w:val="00E54ECE"/>
    <w:rsid w:val="00E55455"/>
    <w:rsid w:val="00E56E9A"/>
    <w:rsid w:val="00E65529"/>
    <w:rsid w:val="00E65598"/>
    <w:rsid w:val="00E71374"/>
    <w:rsid w:val="00E726A5"/>
    <w:rsid w:val="00E753D0"/>
    <w:rsid w:val="00E75D6D"/>
    <w:rsid w:val="00E76E88"/>
    <w:rsid w:val="00E7746F"/>
    <w:rsid w:val="00E80BCB"/>
    <w:rsid w:val="00E80D8A"/>
    <w:rsid w:val="00E85351"/>
    <w:rsid w:val="00E86712"/>
    <w:rsid w:val="00E92FC9"/>
    <w:rsid w:val="00E954BB"/>
    <w:rsid w:val="00EA33E5"/>
    <w:rsid w:val="00EA4EBE"/>
    <w:rsid w:val="00EA718E"/>
    <w:rsid w:val="00EB15BC"/>
    <w:rsid w:val="00EB22B1"/>
    <w:rsid w:val="00EB4A2D"/>
    <w:rsid w:val="00EB7B5D"/>
    <w:rsid w:val="00EC18BA"/>
    <w:rsid w:val="00EE3FB6"/>
    <w:rsid w:val="00EF1359"/>
    <w:rsid w:val="00EF4E67"/>
    <w:rsid w:val="00EF7E7B"/>
    <w:rsid w:val="00F1135D"/>
    <w:rsid w:val="00F1493A"/>
    <w:rsid w:val="00F178C6"/>
    <w:rsid w:val="00F21569"/>
    <w:rsid w:val="00F23712"/>
    <w:rsid w:val="00F24ABF"/>
    <w:rsid w:val="00F24CD7"/>
    <w:rsid w:val="00F30FD5"/>
    <w:rsid w:val="00F41A34"/>
    <w:rsid w:val="00F42618"/>
    <w:rsid w:val="00F4357C"/>
    <w:rsid w:val="00F55A98"/>
    <w:rsid w:val="00F56F2E"/>
    <w:rsid w:val="00F57148"/>
    <w:rsid w:val="00F605CE"/>
    <w:rsid w:val="00F60B76"/>
    <w:rsid w:val="00F676CA"/>
    <w:rsid w:val="00F67C00"/>
    <w:rsid w:val="00F71B5E"/>
    <w:rsid w:val="00F76C17"/>
    <w:rsid w:val="00F85ED7"/>
    <w:rsid w:val="00F93314"/>
    <w:rsid w:val="00F97715"/>
    <w:rsid w:val="00FA05CD"/>
    <w:rsid w:val="00FA2EA1"/>
    <w:rsid w:val="00FA3F97"/>
    <w:rsid w:val="00FA6B9A"/>
    <w:rsid w:val="00FB26AB"/>
    <w:rsid w:val="00FB58A7"/>
    <w:rsid w:val="00FD1500"/>
    <w:rsid w:val="00FD1883"/>
    <w:rsid w:val="00FE1245"/>
    <w:rsid w:val="00FE45AE"/>
    <w:rsid w:val="00FE67C1"/>
    <w:rsid w:val="00FF339E"/>
    <w:rsid w:val="00FF454F"/>
    <w:rsid w:val="00FF75F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1A4FD7"/>
  <w15:docId w15:val="{BBE133AB-5798-4365-985E-E841684FB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4D3"/>
    <w:rPr>
      <w:sz w:val="24"/>
      <w:szCs w:val="24"/>
      <w:lang w:val="es-ES" w:eastAsia="es-ES"/>
    </w:rPr>
  </w:style>
  <w:style w:type="paragraph" w:styleId="Ttulo1">
    <w:name w:val="heading 1"/>
    <w:basedOn w:val="Normal"/>
    <w:next w:val="Normal"/>
    <w:link w:val="Ttulo1Car"/>
    <w:uiPriority w:val="9"/>
    <w:qFormat/>
    <w:rsid w:val="003A454B"/>
    <w:pPr>
      <w:keepNext/>
      <w:keepLines/>
      <w:numPr>
        <w:numId w:val="29"/>
      </w:numPr>
      <w:outlineLvl w:val="0"/>
    </w:pPr>
    <w:rPr>
      <w:rFonts w:ascii="Tahoma" w:eastAsiaTheme="majorEastAsia" w:hAnsi="Tahoma" w:cstheme="majorBidi"/>
      <w:b/>
      <w:bCs/>
      <w:szCs w:val="28"/>
      <w:lang w:val="es-CO" w:eastAsia="en-US"/>
    </w:rPr>
  </w:style>
  <w:style w:type="paragraph" w:styleId="Ttulo2">
    <w:name w:val="heading 2"/>
    <w:basedOn w:val="Normal"/>
    <w:next w:val="Normal"/>
    <w:link w:val="Ttulo2Car"/>
    <w:uiPriority w:val="9"/>
    <w:unhideWhenUsed/>
    <w:qFormat/>
    <w:rsid w:val="003A454B"/>
    <w:pPr>
      <w:keepNext/>
      <w:keepLines/>
      <w:numPr>
        <w:ilvl w:val="1"/>
        <w:numId w:val="29"/>
      </w:numPr>
      <w:outlineLvl w:val="1"/>
    </w:pPr>
    <w:rPr>
      <w:rFonts w:ascii="Tahoma" w:eastAsiaTheme="majorEastAsia" w:hAnsi="Tahoma" w:cstheme="majorBidi"/>
      <w:b/>
      <w:bCs/>
      <w:szCs w:val="26"/>
      <w:lang w:val="es-CO" w:eastAsia="en-US"/>
    </w:rPr>
  </w:style>
  <w:style w:type="paragraph" w:styleId="Ttulo3">
    <w:name w:val="heading 3"/>
    <w:basedOn w:val="Normal"/>
    <w:next w:val="Normal"/>
    <w:link w:val="Ttulo3Car"/>
    <w:uiPriority w:val="9"/>
    <w:unhideWhenUsed/>
    <w:qFormat/>
    <w:rsid w:val="003A454B"/>
    <w:pPr>
      <w:keepNext/>
      <w:keepLines/>
      <w:numPr>
        <w:ilvl w:val="2"/>
        <w:numId w:val="29"/>
      </w:numPr>
      <w:outlineLvl w:val="2"/>
    </w:pPr>
    <w:rPr>
      <w:rFonts w:ascii="Tahoma" w:eastAsiaTheme="majorEastAsia" w:hAnsi="Tahoma" w:cstheme="majorBidi"/>
      <w:b/>
      <w:bCs/>
      <w:sz w:val="22"/>
      <w:szCs w:val="22"/>
      <w:lang w:val="es-CO" w:eastAsia="en-US"/>
    </w:rPr>
  </w:style>
  <w:style w:type="paragraph" w:styleId="Ttulo4">
    <w:name w:val="heading 4"/>
    <w:basedOn w:val="Normal"/>
    <w:next w:val="Normal"/>
    <w:link w:val="Ttulo4Car"/>
    <w:uiPriority w:val="9"/>
    <w:unhideWhenUsed/>
    <w:qFormat/>
    <w:rsid w:val="003A454B"/>
    <w:pPr>
      <w:keepNext/>
      <w:keepLines/>
      <w:numPr>
        <w:ilvl w:val="3"/>
        <w:numId w:val="29"/>
      </w:numPr>
      <w:outlineLvl w:val="3"/>
    </w:pPr>
    <w:rPr>
      <w:rFonts w:ascii="Tahoma" w:eastAsiaTheme="majorEastAsia" w:hAnsi="Tahoma" w:cstheme="majorBidi"/>
      <w:bCs/>
      <w:iCs/>
      <w:sz w:val="22"/>
      <w:szCs w:val="22"/>
      <w:u w:val="single"/>
      <w:lang w:val="es-CO" w:eastAsia="en-US"/>
    </w:rPr>
  </w:style>
  <w:style w:type="paragraph" w:styleId="Ttulo5">
    <w:name w:val="heading 5"/>
    <w:basedOn w:val="Normal"/>
    <w:next w:val="Normal"/>
    <w:link w:val="Ttulo5Car"/>
    <w:uiPriority w:val="9"/>
    <w:unhideWhenUsed/>
    <w:qFormat/>
    <w:rsid w:val="003A454B"/>
    <w:pPr>
      <w:keepNext/>
      <w:keepLines/>
      <w:numPr>
        <w:ilvl w:val="4"/>
        <w:numId w:val="29"/>
      </w:numPr>
      <w:spacing w:before="200" w:line="360" w:lineRule="auto"/>
      <w:jc w:val="both"/>
      <w:outlineLvl w:val="4"/>
    </w:pPr>
    <w:rPr>
      <w:rFonts w:asciiTheme="majorHAnsi" w:eastAsiaTheme="majorEastAsia" w:hAnsiTheme="majorHAnsi" w:cstheme="majorBidi"/>
      <w:color w:val="243F60" w:themeColor="accent1" w:themeShade="7F"/>
      <w:sz w:val="20"/>
      <w:szCs w:val="20"/>
      <w:lang w:eastAsia="en-US"/>
    </w:rPr>
  </w:style>
  <w:style w:type="paragraph" w:styleId="Ttulo6">
    <w:name w:val="heading 6"/>
    <w:basedOn w:val="Normal"/>
    <w:next w:val="Normal"/>
    <w:link w:val="Ttulo6Car"/>
    <w:uiPriority w:val="9"/>
    <w:unhideWhenUsed/>
    <w:qFormat/>
    <w:rsid w:val="003A454B"/>
    <w:pPr>
      <w:keepNext/>
      <w:keepLines/>
      <w:numPr>
        <w:ilvl w:val="5"/>
        <w:numId w:val="29"/>
      </w:numPr>
      <w:spacing w:before="200" w:line="360" w:lineRule="auto"/>
      <w:jc w:val="both"/>
      <w:outlineLvl w:val="5"/>
    </w:pPr>
    <w:rPr>
      <w:rFonts w:asciiTheme="majorHAnsi" w:eastAsiaTheme="majorEastAsia" w:hAnsiTheme="majorHAnsi" w:cstheme="majorBidi"/>
      <w:i/>
      <w:iCs/>
      <w:color w:val="243F60" w:themeColor="accent1" w:themeShade="7F"/>
      <w:sz w:val="20"/>
      <w:szCs w:val="20"/>
      <w:lang w:eastAsia="en-US"/>
    </w:rPr>
  </w:style>
  <w:style w:type="paragraph" w:styleId="Ttulo7">
    <w:name w:val="heading 7"/>
    <w:basedOn w:val="Normal"/>
    <w:next w:val="Normal"/>
    <w:link w:val="Ttulo7Car"/>
    <w:uiPriority w:val="9"/>
    <w:unhideWhenUsed/>
    <w:qFormat/>
    <w:rsid w:val="003A454B"/>
    <w:pPr>
      <w:keepNext/>
      <w:keepLines/>
      <w:numPr>
        <w:ilvl w:val="6"/>
        <w:numId w:val="29"/>
      </w:numPr>
      <w:spacing w:before="200" w:line="360" w:lineRule="auto"/>
      <w:jc w:val="both"/>
      <w:outlineLvl w:val="6"/>
    </w:pPr>
    <w:rPr>
      <w:rFonts w:asciiTheme="majorHAnsi" w:eastAsiaTheme="majorEastAsia" w:hAnsiTheme="majorHAnsi" w:cstheme="majorBidi"/>
      <w:i/>
      <w:iCs/>
      <w:color w:val="404040" w:themeColor="text1" w:themeTint="BF"/>
      <w:sz w:val="20"/>
      <w:szCs w:val="20"/>
      <w:lang w:eastAsia="en-US"/>
    </w:rPr>
  </w:style>
  <w:style w:type="paragraph" w:styleId="Ttulo8">
    <w:name w:val="heading 8"/>
    <w:basedOn w:val="Normal"/>
    <w:next w:val="Normal"/>
    <w:link w:val="Ttulo8Car"/>
    <w:uiPriority w:val="9"/>
    <w:unhideWhenUsed/>
    <w:qFormat/>
    <w:rsid w:val="003A454B"/>
    <w:pPr>
      <w:keepNext/>
      <w:keepLines/>
      <w:numPr>
        <w:ilvl w:val="7"/>
        <w:numId w:val="29"/>
      </w:numPr>
      <w:spacing w:before="200" w:line="360" w:lineRule="auto"/>
      <w:jc w:val="both"/>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uiPriority w:val="9"/>
    <w:unhideWhenUsed/>
    <w:qFormat/>
    <w:rsid w:val="003A454B"/>
    <w:pPr>
      <w:keepNext/>
      <w:keepLines/>
      <w:numPr>
        <w:ilvl w:val="8"/>
        <w:numId w:val="29"/>
      </w:numPr>
      <w:spacing w:before="200" w:line="360" w:lineRule="auto"/>
      <w:jc w:val="both"/>
      <w:outlineLvl w:val="8"/>
    </w:pPr>
    <w:rPr>
      <w:rFonts w:asciiTheme="majorHAnsi" w:eastAsiaTheme="majorEastAsia" w:hAnsiTheme="majorHAnsi" w:cstheme="majorBidi"/>
      <w:i/>
      <w:iCs/>
      <w:color w:val="404040" w:themeColor="text1" w:themeTint="BF"/>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82ED4"/>
    <w:pPr>
      <w:tabs>
        <w:tab w:val="center" w:pos="4252"/>
        <w:tab w:val="right" w:pos="8504"/>
      </w:tabs>
    </w:pPr>
  </w:style>
  <w:style w:type="paragraph" w:styleId="Piedepgina">
    <w:name w:val="footer"/>
    <w:basedOn w:val="Normal"/>
    <w:link w:val="PiedepginaCar"/>
    <w:rsid w:val="00582ED4"/>
    <w:pPr>
      <w:tabs>
        <w:tab w:val="center" w:pos="4252"/>
        <w:tab w:val="right" w:pos="8504"/>
      </w:tabs>
    </w:pPr>
  </w:style>
  <w:style w:type="character" w:styleId="Hipervnculo">
    <w:name w:val="Hyperlink"/>
    <w:rsid w:val="00582ED4"/>
    <w:rPr>
      <w:rFonts w:ascii="Tahoma" w:hAnsi="Tahoma"/>
      <w:color w:val="0000FF"/>
      <w:sz w:val="20"/>
      <w:u w:val="single"/>
    </w:rPr>
  </w:style>
  <w:style w:type="paragraph" w:customStyle="1" w:styleId="direccion">
    <w:name w:val="direccion"/>
    <w:basedOn w:val="Normal"/>
    <w:rsid w:val="00582ED4"/>
    <w:pPr>
      <w:widowControl w:val="0"/>
      <w:suppressAutoHyphens/>
      <w:jc w:val="right"/>
    </w:pPr>
    <w:rPr>
      <w:rFonts w:ascii="Tahoma" w:hAnsi="Tahoma"/>
      <w:sz w:val="16"/>
      <w:szCs w:val="20"/>
      <w:lang w:val="es-CO" w:eastAsia="ar-SA"/>
    </w:rPr>
  </w:style>
  <w:style w:type="paragraph" w:customStyle="1" w:styleId="CharChar">
    <w:name w:val="Char Char"/>
    <w:basedOn w:val="Normal"/>
    <w:rsid w:val="00C44A8F"/>
    <w:pPr>
      <w:spacing w:after="160" w:line="240" w:lineRule="exact"/>
    </w:pPr>
    <w:rPr>
      <w:rFonts w:ascii="Verdana" w:hAnsi="Verdana"/>
      <w:sz w:val="20"/>
      <w:lang w:val="en-US" w:eastAsia="en-US"/>
    </w:rPr>
  </w:style>
  <w:style w:type="paragraph" w:styleId="Textodeglobo">
    <w:name w:val="Balloon Text"/>
    <w:basedOn w:val="Normal"/>
    <w:semiHidden/>
    <w:rsid w:val="003F5759"/>
    <w:rPr>
      <w:rFonts w:ascii="Tahoma" w:hAnsi="Tahoma" w:cs="Tahoma"/>
      <w:sz w:val="16"/>
      <w:szCs w:val="16"/>
    </w:rPr>
  </w:style>
  <w:style w:type="paragraph" w:styleId="NormalWeb">
    <w:name w:val="Normal (Web)"/>
    <w:basedOn w:val="Normal"/>
    <w:uiPriority w:val="99"/>
    <w:rsid w:val="00113CC6"/>
    <w:pPr>
      <w:spacing w:before="100" w:beforeAutospacing="1" w:after="100" w:afterAutospacing="1"/>
    </w:pPr>
  </w:style>
  <w:style w:type="character" w:styleId="Fuerte">
    <w:name w:val="Strong"/>
    <w:qFormat/>
    <w:rsid w:val="00113CC6"/>
    <w:rPr>
      <w:b/>
      <w:bCs/>
    </w:rPr>
  </w:style>
  <w:style w:type="character" w:styleId="Refdecomentario">
    <w:name w:val="annotation reference"/>
    <w:uiPriority w:val="99"/>
    <w:unhideWhenUsed/>
    <w:rsid w:val="00604BF9"/>
    <w:rPr>
      <w:sz w:val="18"/>
      <w:szCs w:val="18"/>
    </w:rPr>
  </w:style>
  <w:style w:type="paragraph" w:styleId="Textocomentario">
    <w:name w:val="annotation text"/>
    <w:basedOn w:val="Normal"/>
    <w:link w:val="TextocomentarioCar"/>
    <w:uiPriority w:val="99"/>
    <w:unhideWhenUsed/>
    <w:rsid w:val="00604BF9"/>
    <w:pPr>
      <w:spacing w:after="200"/>
    </w:pPr>
    <w:rPr>
      <w:rFonts w:ascii="Cambria" w:eastAsia="Cambria" w:hAnsi="Cambria"/>
      <w:lang w:val="es-ES_tradnl" w:eastAsia="en-US"/>
    </w:rPr>
  </w:style>
  <w:style w:type="character" w:customStyle="1" w:styleId="TextocomentarioCar">
    <w:name w:val="Texto comentario Car"/>
    <w:link w:val="Textocomentario"/>
    <w:uiPriority w:val="99"/>
    <w:rsid w:val="00604BF9"/>
    <w:rPr>
      <w:rFonts w:ascii="Cambria" w:eastAsia="Cambria" w:hAnsi="Cambria"/>
      <w:sz w:val="24"/>
      <w:szCs w:val="24"/>
      <w:lang w:val="es-ES_tradnl" w:eastAsia="en-US"/>
    </w:rPr>
  </w:style>
  <w:style w:type="character" w:customStyle="1" w:styleId="apple-style-span">
    <w:name w:val="apple-style-span"/>
    <w:rsid w:val="00CF25A9"/>
  </w:style>
  <w:style w:type="character" w:customStyle="1" w:styleId="apple-converted-space">
    <w:name w:val="apple-converted-space"/>
    <w:rsid w:val="00CF25A9"/>
  </w:style>
  <w:style w:type="character" w:styleId="Hipervnculovisitado">
    <w:name w:val="FollowedHyperlink"/>
    <w:rsid w:val="00487682"/>
    <w:rPr>
      <w:color w:val="800080"/>
      <w:u w:val="single"/>
    </w:rPr>
  </w:style>
  <w:style w:type="character" w:customStyle="1" w:styleId="ff2">
    <w:name w:val="ff2"/>
    <w:rsid w:val="000A0E7F"/>
  </w:style>
  <w:style w:type="paragraph" w:customStyle="1" w:styleId="Prrafodelista1">
    <w:name w:val="Párrafo de lista1"/>
    <w:basedOn w:val="Normal"/>
    <w:rsid w:val="00F23712"/>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semiHidden/>
    <w:rsid w:val="0030658A"/>
    <w:pPr>
      <w:spacing w:after="0"/>
    </w:pPr>
    <w:rPr>
      <w:rFonts w:ascii="Times New Roman" w:eastAsia="Times New Roman" w:hAnsi="Times New Roman"/>
      <w:b/>
      <w:bCs/>
      <w:sz w:val="20"/>
      <w:szCs w:val="20"/>
      <w:lang w:val="es-ES" w:eastAsia="es-ES"/>
    </w:rPr>
  </w:style>
  <w:style w:type="paragraph" w:styleId="Prrafodelista">
    <w:name w:val="List Paragraph"/>
    <w:aliases w:val="HOJA,Bolita,Párrafo de lista4,BOLADEF,Párrafo de lista3,Párrafo de lista21,BOLA,Nivel 1 OS,Colorful List Accent 1,Colorful List - Accent 11,NORMAL,Bullet List,FooterText,numbered,Paragraphe de liste1,lp1,List Paragraph1,List Paragraph"/>
    <w:basedOn w:val="Normal"/>
    <w:link w:val="PrrafodelistaCar"/>
    <w:uiPriority w:val="34"/>
    <w:qFormat/>
    <w:rsid w:val="00413379"/>
    <w:pPr>
      <w:widowControl w:val="0"/>
      <w:ind w:left="720"/>
      <w:jc w:val="both"/>
    </w:pPr>
    <w:rPr>
      <w:rFonts w:ascii="Tahoma" w:hAnsi="Tahoma"/>
      <w:sz w:val="20"/>
      <w:szCs w:val="20"/>
      <w:lang w:val="es-CO"/>
    </w:rPr>
  </w:style>
  <w:style w:type="paragraph" w:styleId="Textonotapie">
    <w:name w:val="footnote text"/>
    <w:aliases w:val="Car,Footnote Text Char,Footnote Text Char Char Char Char,Footnote Text Char Char Char Char Char Char Char Char,Footnote Text Char Char Char Char Char Char1,Footnote Text Char Char Char Char Char Char Char1,FN,footnote text,fn,ft,Char, Car"/>
    <w:basedOn w:val="Normal"/>
    <w:link w:val="TextonotapieCar"/>
    <w:qFormat/>
    <w:rsid w:val="005A6A6F"/>
    <w:rPr>
      <w:sz w:val="20"/>
      <w:szCs w:val="20"/>
    </w:rPr>
  </w:style>
  <w:style w:type="character" w:customStyle="1" w:styleId="TextonotapieCar">
    <w:name w:val="Texto nota pie Car"/>
    <w:aliases w:val="Car Car,Footnote Text Char Car,Footnote Text Char Char Char Char Car,Footnote Text Char Char Char Char Char Char Char Char Car,Footnote Text Char Char Char Char Char Char1 Car,Footnote Text Char Char Char Char Char Char Char1 Car"/>
    <w:basedOn w:val="Fuentedeprrafopredeter"/>
    <w:link w:val="Textonotapie"/>
    <w:rsid w:val="005A6A6F"/>
    <w:rPr>
      <w:lang w:val="es-ES" w:eastAsia="es-ES"/>
    </w:rPr>
  </w:style>
  <w:style w:type="character" w:styleId="Refdenotaalpie">
    <w:name w:val="footnote reference"/>
    <w:aliases w:val="FC,Ref,de nota al pie,Appel note de bas de p,Appel note de bas de p + 11 pt,Italic,Appel note de bas de p1,Appel note de bas de p2,Appel note de bas de p3,Footnote Reference/,Footnote,Style 12,(NECG) Footnote Reference,Style 124,o,fr"/>
    <w:rsid w:val="005A6A6F"/>
    <w:rPr>
      <w:rFonts w:ascii="Tahoma" w:hAnsi="Tahoma"/>
      <w:sz w:val="16"/>
      <w:vertAlign w:val="superscript"/>
    </w:rPr>
  </w:style>
  <w:style w:type="paragraph" w:customStyle="1" w:styleId="continuacion">
    <w:name w:val="continuacion"/>
    <w:basedOn w:val="Encabezado"/>
    <w:next w:val="Normal"/>
    <w:rsid w:val="003E458D"/>
    <w:pPr>
      <w:widowControl w:val="0"/>
    </w:pPr>
    <w:rPr>
      <w:rFonts w:ascii="Tahoma" w:hAnsi="Tahoma"/>
      <w:snapToGrid w:val="0"/>
      <w:sz w:val="16"/>
      <w:szCs w:val="20"/>
      <w:lang w:val="es-CO"/>
    </w:rPr>
  </w:style>
  <w:style w:type="paragraph" w:styleId="Ttulo">
    <w:name w:val="Title"/>
    <w:basedOn w:val="Normal"/>
    <w:link w:val="TtuloCar"/>
    <w:qFormat/>
    <w:rsid w:val="00EA4EBE"/>
    <w:pPr>
      <w:spacing w:before="240" w:after="60"/>
      <w:jc w:val="center"/>
      <w:outlineLvl w:val="0"/>
    </w:pPr>
    <w:rPr>
      <w:rFonts w:ascii="Tahoma" w:hAnsi="Tahoma"/>
      <w:b/>
      <w:kern w:val="28"/>
      <w:sz w:val="32"/>
      <w:szCs w:val="20"/>
      <w:lang w:val="es-CO"/>
    </w:rPr>
  </w:style>
  <w:style w:type="character" w:customStyle="1" w:styleId="TtuloCar">
    <w:name w:val="Título Car"/>
    <w:basedOn w:val="Fuentedeprrafopredeter"/>
    <w:link w:val="Ttulo"/>
    <w:rsid w:val="00EA4EBE"/>
    <w:rPr>
      <w:rFonts w:ascii="Tahoma" w:hAnsi="Tahoma"/>
      <w:b/>
      <w:kern w:val="28"/>
      <w:sz w:val="32"/>
      <w:lang w:eastAsia="es-ES"/>
    </w:rPr>
  </w:style>
  <w:style w:type="character" w:customStyle="1" w:styleId="PiedepginaCar">
    <w:name w:val="Pie de página Car"/>
    <w:basedOn w:val="Fuentedeprrafopredeter"/>
    <w:link w:val="Piedepgina"/>
    <w:rsid w:val="00A85433"/>
    <w:rPr>
      <w:sz w:val="24"/>
      <w:szCs w:val="24"/>
      <w:lang w:val="es-ES" w:eastAsia="es-ES"/>
    </w:rPr>
  </w:style>
  <w:style w:type="character" w:styleId="nfasis">
    <w:name w:val="Emphasis"/>
    <w:basedOn w:val="Fuentedeprrafopredeter"/>
    <w:qFormat/>
    <w:rsid w:val="003C3D76"/>
    <w:rPr>
      <w:i/>
      <w:iCs/>
    </w:rPr>
  </w:style>
  <w:style w:type="character" w:customStyle="1" w:styleId="EncabezadoCar">
    <w:name w:val="Encabezado Car"/>
    <w:basedOn w:val="Fuentedeprrafopredeter"/>
    <w:link w:val="Encabezado"/>
    <w:rsid w:val="0025588B"/>
    <w:rPr>
      <w:sz w:val="24"/>
      <w:szCs w:val="24"/>
      <w:lang w:val="es-ES" w:eastAsia="es-ES"/>
    </w:rPr>
  </w:style>
  <w:style w:type="paragraph" w:styleId="Textoindependiente2">
    <w:name w:val="Body Text 2"/>
    <w:basedOn w:val="Normal"/>
    <w:link w:val="Textoindependiente2Car"/>
    <w:rsid w:val="00B62213"/>
    <w:pPr>
      <w:spacing w:after="120" w:line="480" w:lineRule="auto"/>
      <w:jc w:val="both"/>
    </w:pPr>
    <w:rPr>
      <w:rFonts w:ascii="Tahoma" w:hAnsi="Tahoma"/>
      <w:sz w:val="20"/>
      <w:szCs w:val="20"/>
      <w:lang w:eastAsia="en-US"/>
    </w:rPr>
  </w:style>
  <w:style w:type="character" w:customStyle="1" w:styleId="Textoindependiente2Car">
    <w:name w:val="Texto independiente 2 Car"/>
    <w:basedOn w:val="Fuentedeprrafopredeter"/>
    <w:link w:val="Textoindependiente2"/>
    <w:rsid w:val="00B62213"/>
    <w:rPr>
      <w:rFonts w:ascii="Tahoma" w:hAnsi="Tahoma"/>
      <w:lang w:val="es-ES"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Bullet List Car,FooterText Car,lp1 Car"/>
    <w:link w:val="Prrafodelista"/>
    <w:uiPriority w:val="34"/>
    <w:qFormat/>
    <w:rsid w:val="00B62213"/>
    <w:rPr>
      <w:rFonts w:ascii="Tahoma" w:hAnsi="Tahoma"/>
      <w:lang w:eastAsia="es-ES"/>
    </w:rPr>
  </w:style>
  <w:style w:type="character" w:customStyle="1" w:styleId="Ttulo1Car">
    <w:name w:val="Título 1 Car"/>
    <w:basedOn w:val="Fuentedeprrafopredeter"/>
    <w:link w:val="Ttulo1"/>
    <w:uiPriority w:val="9"/>
    <w:rsid w:val="003A454B"/>
    <w:rPr>
      <w:rFonts w:ascii="Tahoma" w:eastAsiaTheme="majorEastAsia" w:hAnsi="Tahoma" w:cstheme="majorBidi"/>
      <w:b/>
      <w:bCs/>
      <w:sz w:val="24"/>
      <w:szCs w:val="28"/>
      <w:lang w:eastAsia="en-US"/>
    </w:rPr>
  </w:style>
  <w:style w:type="character" w:customStyle="1" w:styleId="Ttulo2Car">
    <w:name w:val="Título 2 Car"/>
    <w:basedOn w:val="Fuentedeprrafopredeter"/>
    <w:link w:val="Ttulo2"/>
    <w:rsid w:val="003A454B"/>
    <w:rPr>
      <w:rFonts w:ascii="Tahoma" w:eastAsiaTheme="majorEastAsia" w:hAnsi="Tahoma" w:cstheme="majorBidi"/>
      <w:b/>
      <w:bCs/>
      <w:sz w:val="24"/>
      <w:szCs w:val="26"/>
      <w:lang w:eastAsia="en-US"/>
    </w:rPr>
  </w:style>
  <w:style w:type="character" w:customStyle="1" w:styleId="Ttulo3Car">
    <w:name w:val="Título 3 Car"/>
    <w:basedOn w:val="Fuentedeprrafopredeter"/>
    <w:link w:val="Ttulo3"/>
    <w:rsid w:val="003A454B"/>
    <w:rPr>
      <w:rFonts w:ascii="Tahoma" w:eastAsiaTheme="majorEastAsia" w:hAnsi="Tahoma" w:cstheme="majorBidi"/>
      <w:b/>
      <w:bCs/>
      <w:sz w:val="22"/>
      <w:szCs w:val="22"/>
      <w:lang w:eastAsia="en-US"/>
    </w:rPr>
  </w:style>
  <w:style w:type="character" w:customStyle="1" w:styleId="Ttulo4Car">
    <w:name w:val="Título 4 Car"/>
    <w:basedOn w:val="Fuentedeprrafopredeter"/>
    <w:link w:val="Ttulo4"/>
    <w:rsid w:val="003A454B"/>
    <w:rPr>
      <w:rFonts w:ascii="Tahoma" w:eastAsiaTheme="majorEastAsia" w:hAnsi="Tahoma" w:cstheme="majorBidi"/>
      <w:bCs/>
      <w:iCs/>
      <w:sz w:val="22"/>
      <w:szCs w:val="22"/>
      <w:u w:val="single"/>
      <w:lang w:eastAsia="en-US"/>
    </w:rPr>
  </w:style>
  <w:style w:type="character" w:customStyle="1" w:styleId="Ttulo5Car">
    <w:name w:val="Título 5 Car"/>
    <w:basedOn w:val="Fuentedeprrafopredeter"/>
    <w:link w:val="Ttulo5"/>
    <w:rsid w:val="003A454B"/>
    <w:rPr>
      <w:rFonts w:asciiTheme="majorHAnsi" w:eastAsiaTheme="majorEastAsia" w:hAnsiTheme="majorHAnsi" w:cstheme="majorBidi"/>
      <w:color w:val="243F60" w:themeColor="accent1" w:themeShade="7F"/>
      <w:lang w:val="es-ES" w:eastAsia="en-US"/>
    </w:rPr>
  </w:style>
  <w:style w:type="character" w:customStyle="1" w:styleId="Ttulo6Car">
    <w:name w:val="Título 6 Car"/>
    <w:basedOn w:val="Fuentedeprrafopredeter"/>
    <w:link w:val="Ttulo6"/>
    <w:rsid w:val="003A454B"/>
    <w:rPr>
      <w:rFonts w:asciiTheme="majorHAnsi" w:eastAsiaTheme="majorEastAsia" w:hAnsiTheme="majorHAnsi" w:cstheme="majorBidi"/>
      <w:i/>
      <w:iCs/>
      <w:color w:val="243F60" w:themeColor="accent1" w:themeShade="7F"/>
      <w:lang w:val="es-ES" w:eastAsia="en-US"/>
    </w:rPr>
  </w:style>
  <w:style w:type="character" w:customStyle="1" w:styleId="Ttulo7Car">
    <w:name w:val="Título 7 Car"/>
    <w:basedOn w:val="Fuentedeprrafopredeter"/>
    <w:link w:val="Ttulo7"/>
    <w:rsid w:val="003A454B"/>
    <w:rPr>
      <w:rFonts w:asciiTheme="majorHAnsi" w:eastAsiaTheme="majorEastAsia" w:hAnsiTheme="majorHAnsi" w:cstheme="majorBidi"/>
      <w:i/>
      <w:iCs/>
      <w:color w:val="404040" w:themeColor="text1" w:themeTint="BF"/>
      <w:lang w:val="es-ES" w:eastAsia="en-US"/>
    </w:rPr>
  </w:style>
  <w:style w:type="character" w:customStyle="1" w:styleId="Ttulo8Car">
    <w:name w:val="Título 8 Car"/>
    <w:basedOn w:val="Fuentedeprrafopredeter"/>
    <w:link w:val="Ttulo8"/>
    <w:rsid w:val="003A454B"/>
    <w:rPr>
      <w:rFonts w:asciiTheme="majorHAnsi" w:eastAsiaTheme="majorEastAsia" w:hAnsiTheme="majorHAnsi" w:cstheme="majorBidi"/>
      <w:color w:val="404040" w:themeColor="text1" w:themeTint="BF"/>
      <w:lang w:val="es-ES" w:eastAsia="en-US"/>
    </w:rPr>
  </w:style>
  <w:style w:type="character" w:customStyle="1" w:styleId="Ttulo9Car">
    <w:name w:val="Título 9 Car"/>
    <w:basedOn w:val="Fuentedeprrafopredeter"/>
    <w:link w:val="Ttulo9"/>
    <w:rsid w:val="003A454B"/>
    <w:rPr>
      <w:rFonts w:asciiTheme="majorHAnsi" w:eastAsiaTheme="majorEastAsia" w:hAnsiTheme="majorHAnsi" w:cstheme="majorBidi"/>
      <w:i/>
      <w:iCs/>
      <w:color w:val="404040" w:themeColor="text1" w:themeTint="BF"/>
      <w:lang w:val="es-ES" w:eastAsia="en-US"/>
    </w:rPr>
  </w:style>
  <w:style w:type="character" w:customStyle="1" w:styleId="normaltextrun">
    <w:name w:val="normaltextrun"/>
    <w:basedOn w:val="Fuentedeprrafopredeter"/>
    <w:rsid w:val="00D165A1"/>
  </w:style>
  <w:style w:type="table" w:styleId="Tablaconcuadrcula">
    <w:name w:val="Table Grid"/>
    <w:basedOn w:val="Tablanormal"/>
    <w:uiPriority w:val="39"/>
    <w:rsid w:val="00FA6B9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xxxcontentpasted0">
    <w:name w:val="x_x_x_x_x_contentpasted0"/>
    <w:basedOn w:val="Fuentedeprrafopredeter"/>
    <w:rsid w:val="00FA6B9A"/>
  </w:style>
  <w:style w:type="paragraph" w:customStyle="1" w:styleId="InviasNormal">
    <w:name w:val="Invias Normal"/>
    <w:basedOn w:val="Normal"/>
    <w:link w:val="InviasNormalCar"/>
    <w:qFormat/>
    <w:rsid w:val="00EB7B5D"/>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EB7B5D"/>
    <w:rPr>
      <w:rFonts w:ascii="Arial" w:hAnsi="Arial" w:cs="Arial"/>
      <w:sz w:val="22"/>
      <w:szCs w:val="24"/>
      <w:lang w:eastAsia="es-ES"/>
    </w:rPr>
  </w:style>
  <w:style w:type="character" w:customStyle="1" w:styleId="acta">
    <w:name w:val="acta"/>
    <w:uiPriority w:val="1"/>
    <w:rsid w:val="00EF4E67"/>
    <w:rPr>
      <w:rFonts w:ascii="Arial Narrow" w:hAnsi="Arial Narro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465">
      <w:bodyDiv w:val="1"/>
      <w:marLeft w:val="0"/>
      <w:marRight w:val="0"/>
      <w:marTop w:val="0"/>
      <w:marBottom w:val="0"/>
      <w:divBdr>
        <w:top w:val="none" w:sz="0" w:space="0" w:color="auto"/>
        <w:left w:val="none" w:sz="0" w:space="0" w:color="auto"/>
        <w:bottom w:val="none" w:sz="0" w:space="0" w:color="auto"/>
        <w:right w:val="none" w:sz="0" w:space="0" w:color="auto"/>
      </w:divBdr>
      <w:divsChild>
        <w:div w:id="1127310143">
          <w:marLeft w:val="0"/>
          <w:marRight w:val="0"/>
          <w:marTop w:val="0"/>
          <w:marBottom w:val="0"/>
          <w:divBdr>
            <w:top w:val="none" w:sz="0" w:space="0" w:color="auto"/>
            <w:left w:val="none" w:sz="0" w:space="0" w:color="auto"/>
            <w:bottom w:val="none" w:sz="0" w:space="0" w:color="auto"/>
            <w:right w:val="none" w:sz="0" w:space="0" w:color="auto"/>
          </w:divBdr>
        </w:div>
      </w:divsChild>
    </w:div>
    <w:div w:id="129368607">
      <w:bodyDiv w:val="1"/>
      <w:marLeft w:val="0"/>
      <w:marRight w:val="0"/>
      <w:marTop w:val="0"/>
      <w:marBottom w:val="0"/>
      <w:divBdr>
        <w:top w:val="none" w:sz="0" w:space="0" w:color="auto"/>
        <w:left w:val="none" w:sz="0" w:space="0" w:color="auto"/>
        <w:bottom w:val="none" w:sz="0" w:space="0" w:color="auto"/>
        <w:right w:val="none" w:sz="0" w:space="0" w:color="auto"/>
      </w:divBdr>
    </w:div>
    <w:div w:id="349070687">
      <w:bodyDiv w:val="1"/>
      <w:marLeft w:val="0"/>
      <w:marRight w:val="0"/>
      <w:marTop w:val="0"/>
      <w:marBottom w:val="0"/>
      <w:divBdr>
        <w:top w:val="none" w:sz="0" w:space="0" w:color="auto"/>
        <w:left w:val="none" w:sz="0" w:space="0" w:color="auto"/>
        <w:bottom w:val="none" w:sz="0" w:space="0" w:color="auto"/>
        <w:right w:val="none" w:sz="0" w:space="0" w:color="auto"/>
      </w:divBdr>
      <w:divsChild>
        <w:div w:id="143786964">
          <w:marLeft w:val="0"/>
          <w:marRight w:val="0"/>
          <w:marTop w:val="0"/>
          <w:marBottom w:val="0"/>
          <w:divBdr>
            <w:top w:val="none" w:sz="0" w:space="0" w:color="auto"/>
            <w:left w:val="none" w:sz="0" w:space="0" w:color="auto"/>
            <w:bottom w:val="none" w:sz="0" w:space="0" w:color="auto"/>
            <w:right w:val="none" w:sz="0" w:space="0" w:color="auto"/>
          </w:divBdr>
        </w:div>
        <w:div w:id="1480224959">
          <w:marLeft w:val="0"/>
          <w:marRight w:val="0"/>
          <w:marTop w:val="0"/>
          <w:marBottom w:val="0"/>
          <w:divBdr>
            <w:top w:val="none" w:sz="0" w:space="0" w:color="auto"/>
            <w:left w:val="none" w:sz="0" w:space="0" w:color="auto"/>
            <w:bottom w:val="none" w:sz="0" w:space="0" w:color="auto"/>
            <w:right w:val="none" w:sz="0" w:space="0" w:color="auto"/>
          </w:divBdr>
        </w:div>
        <w:div w:id="2003242429">
          <w:marLeft w:val="0"/>
          <w:marRight w:val="0"/>
          <w:marTop w:val="0"/>
          <w:marBottom w:val="0"/>
          <w:divBdr>
            <w:top w:val="none" w:sz="0" w:space="0" w:color="auto"/>
            <w:left w:val="none" w:sz="0" w:space="0" w:color="auto"/>
            <w:bottom w:val="none" w:sz="0" w:space="0" w:color="auto"/>
            <w:right w:val="none" w:sz="0" w:space="0" w:color="auto"/>
          </w:divBdr>
        </w:div>
        <w:div w:id="2015764956">
          <w:marLeft w:val="0"/>
          <w:marRight w:val="0"/>
          <w:marTop w:val="0"/>
          <w:marBottom w:val="0"/>
          <w:divBdr>
            <w:top w:val="none" w:sz="0" w:space="0" w:color="auto"/>
            <w:left w:val="none" w:sz="0" w:space="0" w:color="auto"/>
            <w:bottom w:val="none" w:sz="0" w:space="0" w:color="auto"/>
            <w:right w:val="none" w:sz="0" w:space="0" w:color="auto"/>
          </w:divBdr>
          <w:divsChild>
            <w:div w:id="97094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74766">
      <w:bodyDiv w:val="1"/>
      <w:marLeft w:val="0"/>
      <w:marRight w:val="0"/>
      <w:marTop w:val="0"/>
      <w:marBottom w:val="0"/>
      <w:divBdr>
        <w:top w:val="none" w:sz="0" w:space="0" w:color="auto"/>
        <w:left w:val="none" w:sz="0" w:space="0" w:color="auto"/>
        <w:bottom w:val="none" w:sz="0" w:space="0" w:color="auto"/>
        <w:right w:val="none" w:sz="0" w:space="0" w:color="auto"/>
      </w:divBdr>
    </w:div>
    <w:div w:id="394547575">
      <w:bodyDiv w:val="1"/>
      <w:marLeft w:val="0"/>
      <w:marRight w:val="0"/>
      <w:marTop w:val="0"/>
      <w:marBottom w:val="0"/>
      <w:divBdr>
        <w:top w:val="none" w:sz="0" w:space="0" w:color="auto"/>
        <w:left w:val="none" w:sz="0" w:space="0" w:color="auto"/>
        <w:bottom w:val="none" w:sz="0" w:space="0" w:color="auto"/>
        <w:right w:val="none" w:sz="0" w:space="0" w:color="auto"/>
      </w:divBdr>
    </w:div>
    <w:div w:id="445321006">
      <w:bodyDiv w:val="1"/>
      <w:marLeft w:val="0"/>
      <w:marRight w:val="0"/>
      <w:marTop w:val="0"/>
      <w:marBottom w:val="0"/>
      <w:divBdr>
        <w:top w:val="none" w:sz="0" w:space="0" w:color="auto"/>
        <w:left w:val="none" w:sz="0" w:space="0" w:color="auto"/>
        <w:bottom w:val="none" w:sz="0" w:space="0" w:color="auto"/>
        <w:right w:val="none" w:sz="0" w:space="0" w:color="auto"/>
      </w:divBdr>
    </w:div>
    <w:div w:id="486945488">
      <w:bodyDiv w:val="1"/>
      <w:marLeft w:val="0"/>
      <w:marRight w:val="0"/>
      <w:marTop w:val="0"/>
      <w:marBottom w:val="0"/>
      <w:divBdr>
        <w:top w:val="none" w:sz="0" w:space="0" w:color="auto"/>
        <w:left w:val="none" w:sz="0" w:space="0" w:color="auto"/>
        <w:bottom w:val="none" w:sz="0" w:space="0" w:color="auto"/>
        <w:right w:val="none" w:sz="0" w:space="0" w:color="auto"/>
      </w:divBdr>
    </w:div>
    <w:div w:id="804202673">
      <w:bodyDiv w:val="1"/>
      <w:marLeft w:val="0"/>
      <w:marRight w:val="0"/>
      <w:marTop w:val="0"/>
      <w:marBottom w:val="0"/>
      <w:divBdr>
        <w:top w:val="none" w:sz="0" w:space="0" w:color="auto"/>
        <w:left w:val="none" w:sz="0" w:space="0" w:color="auto"/>
        <w:bottom w:val="none" w:sz="0" w:space="0" w:color="auto"/>
        <w:right w:val="none" w:sz="0" w:space="0" w:color="auto"/>
      </w:divBdr>
    </w:div>
    <w:div w:id="975259675">
      <w:bodyDiv w:val="1"/>
      <w:marLeft w:val="0"/>
      <w:marRight w:val="0"/>
      <w:marTop w:val="0"/>
      <w:marBottom w:val="0"/>
      <w:divBdr>
        <w:top w:val="none" w:sz="0" w:space="0" w:color="auto"/>
        <w:left w:val="none" w:sz="0" w:space="0" w:color="auto"/>
        <w:bottom w:val="none" w:sz="0" w:space="0" w:color="auto"/>
        <w:right w:val="none" w:sz="0" w:space="0" w:color="auto"/>
      </w:divBdr>
      <w:divsChild>
        <w:div w:id="760176798">
          <w:marLeft w:val="0"/>
          <w:marRight w:val="0"/>
          <w:marTop w:val="0"/>
          <w:marBottom w:val="0"/>
          <w:divBdr>
            <w:top w:val="none" w:sz="0" w:space="0" w:color="auto"/>
            <w:left w:val="none" w:sz="0" w:space="0" w:color="auto"/>
            <w:bottom w:val="none" w:sz="0" w:space="0" w:color="auto"/>
            <w:right w:val="single" w:sz="6" w:space="3" w:color="auto"/>
          </w:divBdr>
        </w:div>
      </w:divsChild>
    </w:div>
    <w:div w:id="1178350454">
      <w:bodyDiv w:val="1"/>
      <w:marLeft w:val="0"/>
      <w:marRight w:val="0"/>
      <w:marTop w:val="0"/>
      <w:marBottom w:val="0"/>
      <w:divBdr>
        <w:top w:val="none" w:sz="0" w:space="0" w:color="auto"/>
        <w:left w:val="none" w:sz="0" w:space="0" w:color="auto"/>
        <w:bottom w:val="none" w:sz="0" w:space="0" w:color="auto"/>
        <w:right w:val="none" w:sz="0" w:space="0" w:color="auto"/>
      </w:divBdr>
      <w:divsChild>
        <w:div w:id="369888742">
          <w:marLeft w:val="0"/>
          <w:marRight w:val="0"/>
          <w:marTop w:val="0"/>
          <w:marBottom w:val="0"/>
          <w:divBdr>
            <w:top w:val="none" w:sz="0" w:space="0" w:color="auto"/>
            <w:left w:val="none" w:sz="0" w:space="0" w:color="auto"/>
            <w:bottom w:val="none" w:sz="0" w:space="0" w:color="auto"/>
            <w:right w:val="none" w:sz="0" w:space="0" w:color="auto"/>
          </w:divBdr>
        </w:div>
      </w:divsChild>
    </w:div>
    <w:div w:id="1343585632">
      <w:bodyDiv w:val="1"/>
      <w:marLeft w:val="0"/>
      <w:marRight w:val="0"/>
      <w:marTop w:val="0"/>
      <w:marBottom w:val="0"/>
      <w:divBdr>
        <w:top w:val="none" w:sz="0" w:space="0" w:color="auto"/>
        <w:left w:val="none" w:sz="0" w:space="0" w:color="auto"/>
        <w:bottom w:val="none" w:sz="0" w:space="0" w:color="auto"/>
        <w:right w:val="none" w:sz="0" w:space="0" w:color="auto"/>
      </w:divBdr>
    </w:div>
    <w:div w:id="1645508194">
      <w:bodyDiv w:val="1"/>
      <w:marLeft w:val="0"/>
      <w:marRight w:val="0"/>
      <w:marTop w:val="0"/>
      <w:marBottom w:val="0"/>
      <w:divBdr>
        <w:top w:val="none" w:sz="0" w:space="0" w:color="auto"/>
        <w:left w:val="none" w:sz="0" w:space="0" w:color="auto"/>
        <w:bottom w:val="none" w:sz="0" w:space="0" w:color="auto"/>
        <w:right w:val="none" w:sz="0" w:space="0" w:color="auto"/>
      </w:divBdr>
    </w:div>
    <w:div w:id="1680154845">
      <w:bodyDiv w:val="1"/>
      <w:marLeft w:val="0"/>
      <w:marRight w:val="0"/>
      <w:marTop w:val="0"/>
      <w:marBottom w:val="0"/>
      <w:divBdr>
        <w:top w:val="none" w:sz="0" w:space="0" w:color="auto"/>
        <w:left w:val="none" w:sz="0" w:space="0" w:color="auto"/>
        <w:bottom w:val="none" w:sz="0" w:space="0" w:color="auto"/>
        <w:right w:val="none" w:sz="0" w:space="0" w:color="auto"/>
      </w:divBdr>
    </w:div>
    <w:div w:id="1988582512">
      <w:bodyDiv w:val="1"/>
      <w:marLeft w:val="0"/>
      <w:marRight w:val="0"/>
      <w:marTop w:val="0"/>
      <w:marBottom w:val="0"/>
      <w:divBdr>
        <w:top w:val="none" w:sz="0" w:space="0" w:color="auto"/>
        <w:left w:val="none" w:sz="0" w:space="0" w:color="auto"/>
        <w:bottom w:val="none" w:sz="0" w:space="0" w:color="auto"/>
        <w:right w:val="none" w:sz="0" w:space="0" w:color="auto"/>
      </w:divBdr>
    </w:div>
    <w:div w:id="204822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4.png"/><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FFCE5C770FD41E5B8854CDDD33DB6AE"/>
        <w:category>
          <w:name w:val="General"/>
          <w:gallery w:val="placeholder"/>
        </w:category>
        <w:types>
          <w:type w:val="bbPlcHdr"/>
        </w:types>
        <w:behaviors>
          <w:behavior w:val="content"/>
        </w:behaviors>
        <w:guid w:val="{B9B01F4A-39F4-4F8A-9D21-5C84258E6EB0}"/>
      </w:docPartPr>
      <w:docPartBody>
        <w:p w:rsidR="00CD138F" w:rsidRDefault="008E0AD7" w:rsidP="008E0AD7">
          <w:pPr>
            <w:pStyle w:val="4FFCE5C770FD41E5B8854CDDD33DB6AE"/>
          </w:pPr>
          <w:r>
            <w:rPr>
              <w:b/>
              <w:bCs/>
              <w:color w:val="D9D9D9" w:themeColor="background1" w:themeShade="D9"/>
              <w:szCs w:val="20"/>
            </w:rPr>
            <w:t>______________</w:t>
          </w:r>
        </w:p>
      </w:docPartBody>
    </w:docPart>
    <w:docPart>
      <w:docPartPr>
        <w:name w:val="268EDD3BA64C45D0A8BE99567C3D843B"/>
        <w:category>
          <w:name w:val="General"/>
          <w:gallery w:val="placeholder"/>
        </w:category>
        <w:types>
          <w:type w:val="bbPlcHdr"/>
        </w:types>
        <w:behaviors>
          <w:behavior w:val="content"/>
        </w:behaviors>
        <w:guid w:val="{7B2EB773-DD30-4886-8F79-53BF4C6116A4}"/>
      </w:docPartPr>
      <w:docPartBody>
        <w:p w:rsidR="00CD138F" w:rsidRDefault="008E0AD7" w:rsidP="008E0AD7">
          <w:pPr>
            <w:pStyle w:val="268EDD3BA64C45D0A8BE99567C3D843B"/>
          </w:pPr>
          <w:r>
            <w:rPr>
              <w:b/>
              <w:bCs/>
              <w:color w:val="D9D9D9" w:themeColor="background1" w:themeShade="D9"/>
              <w:szCs w:val="20"/>
            </w:rPr>
            <w:t>__</w:t>
          </w:r>
        </w:p>
      </w:docPartBody>
    </w:docPart>
    <w:docPart>
      <w:docPartPr>
        <w:name w:val="4C5936D47C6044F9BE2EA36E0C966B90"/>
        <w:category>
          <w:name w:val="General"/>
          <w:gallery w:val="placeholder"/>
        </w:category>
        <w:types>
          <w:type w:val="bbPlcHdr"/>
        </w:types>
        <w:behaviors>
          <w:behavior w:val="content"/>
        </w:behaviors>
        <w:guid w:val="{5259CC4D-4A57-4189-B799-E2D2A5E7D2FC}"/>
      </w:docPartPr>
      <w:docPartBody>
        <w:p w:rsidR="00CD138F" w:rsidRDefault="008E0AD7" w:rsidP="008E0AD7">
          <w:pPr>
            <w:pStyle w:val="4C5936D47C6044F9BE2EA36E0C966B90"/>
          </w:pPr>
          <w:r>
            <w:rPr>
              <w:b/>
              <w:bCs/>
              <w:color w:val="D9D9D9" w:themeColor="background1" w:themeShade="D9"/>
              <w:szCs w:val="20"/>
            </w:rPr>
            <w:t>______________</w:t>
          </w:r>
        </w:p>
      </w:docPartBody>
    </w:docPart>
    <w:docPart>
      <w:docPartPr>
        <w:name w:val="FF8B1D8D1CA14AEC88D54B190180D334"/>
        <w:category>
          <w:name w:val="General"/>
          <w:gallery w:val="placeholder"/>
        </w:category>
        <w:types>
          <w:type w:val="bbPlcHdr"/>
        </w:types>
        <w:behaviors>
          <w:behavior w:val="content"/>
        </w:behaviors>
        <w:guid w:val="{AD2788DE-8F3E-4962-A97F-C56D63C54E62}"/>
      </w:docPartPr>
      <w:docPartBody>
        <w:p w:rsidR="00CD138F" w:rsidRDefault="008E0AD7" w:rsidP="008E0AD7">
          <w:pPr>
            <w:pStyle w:val="FF8B1D8D1CA14AEC88D54B190180D334"/>
          </w:pPr>
          <w:r>
            <w:rPr>
              <w:b/>
              <w:bCs/>
              <w:color w:val="D9D9D9" w:themeColor="background1" w:themeShade="D9"/>
              <w:szCs w:val="20"/>
            </w:rPr>
            <w:t>______________</w:t>
          </w:r>
        </w:p>
      </w:docPartBody>
    </w:docPart>
    <w:docPart>
      <w:docPartPr>
        <w:name w:val="1CA77D2884DD4F0E9DAD1A58D67B71BA"/>
        <w:category>
          <w:name w:val="General"/>
          <w:gallery w:val="placeholder"/>
        </w:category>
        <w:types>
          <w:type w:val="bbPlcHdr"/>
        </w:types>
        <w:behaviors>
          <w:behavior w:val="content"/>
        </w:behaviors>
        <w:guid w:val="{483E9A32-CF37-4740-B1AA-8FE5BCD03765}"/>
      </w:docPartPr>
      <w:docPartBody>
        <w:p w:rsidR="00CD138F" w:rsidRDefault="008E0AD7" w:rsidP="008E0AD7">
          <w:pPr>
            <w:pStyle w:val="1CA77D2884DD4F0E9DAD1A58D67B71BA"/>
          </w:pPr>
          <w:r>
            <w:rPr>
              <w:b/>
              <w:bCs/>
              <w:color w:val="D9D9D9" w:themeColor="background1" w:themeShade="D9"/>
              <w:szCs w:val="20"/>
            </w:rPr>
            <w:t>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562"/>
    <w:rsid w:val="00187E48"/>
    <w:rsid w:val="00424A90"/>
    <w:rsid w:val="00773633"/>
    <w:rsid w:val="008E0AD7"/>
    <w:rsid w:val="00A91562"/>
    <w:rsid w:val="00CD13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064A13958164ABFA2DF3DA8C228CA59">
    <w:name w:val="B064A13958164ABFA2DF3DA8C228CA59"/>
    <w:rsid w:val="00A91562"/>
  </w:style>
  <w:style w:type="paragraph" w:customStyle="1" w:styleId="9D0B1EFE359F45C9AA7D6830A47DE1B2">
    <w:name w:val="9D0B1EFE359F45C9AA7D6830A47DE1B2"/>
    <w:rsid w:val="00A91562"/>
  </w:style>
  <w:style w:type="paragraph" w:customStyle="1" w:styleId="978C435C622B41CE8F467B942B411002">
    <w:name w:val="978C435C622B41CE8F467B942B411002"/>
    <w:rsid w:val="00A91562"/>
  </w:style>
  <w:style w:type="paragraph" w:customStyle="1" w:styleId="0F195707415A44B88137F670352106F3">
    <w:name w:val="0F195707415A44B88137F670352106F3"/>
    <w:rsid w:val="00A91562"/>
  </w:style>
  <w:style w:type="paragraph" w:customStyle="1" w:styleId="9863B5B7F63C43A1A59EEE331FEA8A12">
    <w:name w:val="9863B5B7F63C43A1A59EEE331FEA8A12"/>
    <w:rsid w:val="00A91562"/>
  </w:style>
  <w:style w:type="paragraph" w:customStyle="1" w:styleId="4FFCE5C770FD41E5B8854CDDD33DB6AE">
    <w:name w:val="4FFCE5C770FD41E5B8854CDDD33DB6AE"/>
    <w:rsid w:val="008E0AD7"/>
  </w:style>
  <w:style w:type="paragraph" w:customStyle="1" w:styleId="268EDD3BA64C45D0A8BE99567C3D843B">
    <w:name w:val="268EDD3BA64C45D0A8BE99567C3D843B"/>
    <w:rsid w:val="008E0AD7"/>
  </w:style>
  <w:style w:type="paragraph" w:customStyle="1" w:styleId="4C5936D47C6044F9BE2EA36E0C966B90">
    <w:name w:val="4C5936D47C6044F9BE2EA36E0C966B90"/>
    <w:rsid w:val="008E0AD7"/>
  </w:style>
  <w:style w:type="paragraph" w:customStyle="1" w:styleId="FF8B1D8D1CA14AEC88D54B190180D334">
    <w:name w:val="FF8B1D8D1CA14AEC88D54B190180D334"/>
    <w:rsid w:val="008E0AD7"/>
  </w:style>
  <w:style w:type="paragraph" w:customStyle="1" w:styleId="1CA77D2884DD4F0E9DAD1A58D67B71BA">
    <w:name w:val="1CA77D2884DD4F0E9DAD1A58D67B71BA"/>
    <w:rsid w:val="008E0A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B9DAD-0A50-4B68-B4A2-F00450AD5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304</Words>
  <Characters>1677</Characters>
  <Application>Microsoft Office Word</Application>
  <DocSecurity>0</DocSecurity>
  <Lines>49</Lines>
  <Paragraphs>15</Paragraphs>
  <ScaleCrop>false</ScaleCrop>
  <HeadingPairs>
    <vt:vector size="2" baseType="variant">
      <vt:variant>
        <vt:lpstr>Título</vt:lpstr>
      </vt:variant>
      <vt:variant>
        <vt:i4>1</vt:i4>
      </vt:variant>
    </vt:vector>
  </HeadingPairs>
  <TitlesOfParts>
    <vt:vector size="1" baseType="lpstr">
      <vt:lpstr>Formato CRC 2013</vt:lpstr>
    </vt:vector>
  </TitlesOfParts>
  <Company>Corporativa</Company>
  <LinksUpToDate>false</LinksUpToDate>
  <CharactersWithSpaces>1966</CharactersWithSpaces>
  <SharedDoc>false</SharedDoc>
  <HLinks>
    <vt:vector size="12" baseType="variant">
      <vt:variant>
        <vt:i4>7602200</vt:i4>
      </vt:variant>
      <vt:variant>
        <vt:i4>3</vt:i4>
      </vt:variant>
      <vt:variant>
        <vt:i4>0</vt:i4>
      </vt:variant>
      <vt:variant>
        <vt:i4>5</vt:i4>
      </vt:variant>
      <vt:variant>
        <vt:lpwstr>mailto:atencioncliente@crcom.gov.co</vt:lpwstr>
      </vt:variant>
      <vt:variant>
        <vt:lpwstr/>
      </vt:variant>
      <vt:variant>
        <vt:i4>1769549</vt:i4>
      </vt:variant>
      <vt:variant>
        <vt:i4>0</vt:i4>
      </vt:variant>
      <vt:variant>
        <vt:i4>0</vt:i4>
      </vt:variant>
      <vt:variant>
        <vt:i4>5</vt:i4>
      </vt:variant>
      <vt:variant>
        <vt:lpwstr>http://www.crcom.gov.co/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CRC 2013</dc:title>
  <dc:creator>brayan.morales@crcom.gov.co;bramorsar@gmail.com</dc:creator>
  <cp:lastModifiedBy>Gregorio Gutierrez</cp:lastModifiedBy>
  <cp:revision>13</cp:revision>
  <cp:lastPrinted>2013-02-12T17:20:00Z</cp:lastPrinted>
  <dcterms:created xsi:type="dcterms:W3CDTF">2026-02-09T13:34:00Z</dcterms:created>
  <dcterms:modified xsi:type="dcterms:W3CDTF">2026-02-11T16:36:00Z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3689d80a,6cbfce64,3a4ced7a</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2025-01-07T18:35:07Z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f8567ba8-fb76-46c9-b80a-19016f46ec95</vt:lpwstr>
  </property>
  <property fmtid="{D5CDD505-2E9C-101B-9397-08002B2CF9AE}" pid="11" name="MSIP_Label_7c9276b6-75f1-4620-a6a2-153244a3486e_ContentBits">
    <vt:lpwstr>1</vt:lpwstr>
  </property>
</Properties>
</file>