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67629" w14:textId="4EEF7AA5" w:rsidR="001D3F59" w:rsidRPr="001C1562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C1562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1C1562">
        <w:rPr>
          <w:rFonts w:cs="Arial"/>
          <w:b/>
          <w:sz w:val="20"/>
          <w:szCs w:val="20"/>
        </w:rPr>
        <w:t xml:space="preserve"> 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05B97BB5" w:rsidR="004003F4" w:rsidRPr="001C156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1C1562">
        <w:rPr>
          <w:sz w:val="20"/>
          <w:szCs w:val="20"/>
        </w:rPr>
        <w:t>Señores</w:t>
      </w:r>
    </w:p>
    <w:p w14:paraId="40D8E474" w14:textId="77777777" w:rsidR="004003F4" w:rsidRPr="001C1562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C1562">
        <w:rPr>
          <w:b/>
          <w:sz w:val="20"/>
          <w:szCs w:val="20"/>
          <w:highlight w:val="lightGray"/>
        </w:rPr>
        <w:t>[NOMBRE DE LA ENTIDAD]</w:t>
      </w:r>
    </w:p>
    <w:p w14:paraId="5BC1033E" w14:textId="7544B3B8" w:rsidR="004003F4" w:rsidRPr="001C1562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1C1562">
        <w:rPr>
          <w:sz w:val="20"/>
          <w:szCs w:val="20"/>
          <w:highlight w:val="lightGray"/>
        </w:rPr>
        <w:t xml:space="preserve">[Dirección de la </w:t>
      </w:r>
      <w:r w:rsidR="00C67616" w:rsidRPr="001C1562">
        <w:rPr>
          <w:sz w:val="20"/>
          <w:szCs w:val="20"/>
          <w:highlight w:val="lightGray"/>
        </w:rPr>
        <w:t>E</w:t>
      </w:r>
      <w:r w:rsidRPr="001C1562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1C1562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1C1562">
        <w:rPr>
          <w:sz w:val="20"/>
          <w:szCs w:val="20"/>
          <w:highlight w:val="lightGray"/>
        </w:rPr>
        <w:t>[Ciudad]</w:t>
      </w:r>
      <w:r w:rsidRPr="001C1562">
        <w:rPr>
          <w:sz w:val="20"/>
          <w:szCs w:val="20"/>
        </w:rPr>
        <w:t xml:space="preserve"> </w:t>
      </w:r>
    </w:p>
    <w:p w14:paraId="31DE7AB3" w14:textId="77777777" w:rsidR="00671AE8" w:rsidRPr="001C1562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81E5522" w:rsidR="004003F4" w:rsidRPr="001C1562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C1562">
        <w:rPr>
          <w:b/>
          <w:sz w:val="20"/>
          <w:szCs w:val="20"/>
        </w:rPr>
        <w:t>REFERENCIA:</w:t>
      </w:r>
      <w:r w:rsidRPr="001C1562">
        <w:rPr>
          <w:sz w:val="20"/>
          <w:szCs w:val="20"/>
        </w:rPr>
        <w:tab/>
      </w:r>
      <w:bookmarkStart w:id="1" w:name="_Hlk511125090"/>
      <w:r w:rsidR="008655EE" w:rsidRPr="001C1562">
        <w:rPr>
          <w:sz w:val="20"/>
          <w:szCs w:val="20"/>
        </w:rPr>
        <w:t>Proceso</w:t>
      </w:r>
      <w:r w:rsidR="00562CF6" w:rsidRPr="001C1562">
        <w:rPr>
          <w:sz w:val="20"/>
          <w:szCs w:val="20"/>
        </w:rPr>
        <w:t xml:space="preserve"> </w:t>
      </w:r>
      <w:r w:rsidRPr="001C1562">
        <w:rPr>
          <w:sz w:val="20"/>
          <w:szCs w:val="20"/>
        </w:rPr>
        <w:t xml:space="preserve">de </w:t>
      </w:r>
      <w:r w:rsidR="00713485" w:rsidRPr="001C1562">
        <w:rPr>
          <w:sz w:val="20"/>
          <w:szCs w:val="20"/>
        </w:rPr>
        <w:t>C</w:t>
      </w:r>
      <w:r w:rsidRPr="001C1562">
        <w:rPr>
          <w:sz w:val="20"/>
          <w:szCs w:val="20"/>
        </w:rPr>
        <w:t xml:space="preserve">ontratación </w:t>
      </w:r>
      <w:r w:rsidRPr="001C1562">
        <w:rPr>
          <w:sz w:val="20"/>
          <w:szCs w:val="20"/>
          <w:highlight w:val="lightGray"/>
        </w:rPr>
        <w:t xml:space="preserve">[Incluir número del </w:t>
      </w:r>
      <w:r w:rsidR="00713485" w:rsidRPr="001C1562">
        <w:rPr>
          <w:sz w:val="20"/>
          <w:szCs w:val="20"/>
          <w:highlight w:val="lightGray"/>
        </w:rPr>
        <w:t>P</w:t>
      </w:r>
      <w:r w:rsidR="008655EE" w:rsidRPr="001C1562">
        <w:rPr>
          <w:sz w:val="20"/>
          <w:szCs w:val="20"/>
          <w:highlight w:val="lightGray"/>
        </w:rPr>
        <w:t>roceso</w:t>
      </w:r>
      <w:r w:rsidRPr="001C1562">
        <w:rPr>
          <w:sz w:val="20"/>
          <w:szCs w:val="20"/>
          <w:highlight w:val="lightGray"/>
        </w:rPr>
        <w:t xml:space="preserve"> de </w:t>
      </w:r>
      <w:r w:rsidR="00713485" w:rsidRPr="001C1562">
        <w:rPr>
          <w:sz w:val="20"/>
          <w:szCs w:val="20"/>
          <w:highlight w:val="lightGray"/>
        </w:rPr>
        <w:t>C</w:t>
      </w:r>
      <w:r w:rsidRPr="001C1562">
        <w:rPr>
          <w:sz w:val="20"/>
          <w:szCs w:val="20"/>
          <w:highlight w:val="lightGray"/>
        </w:rPr>
        <w:t>ontratación</w:t>
      </w:r>
      <w:r w:rsidR="00365124" w:rsidRPr="001C1562">
        <w:rPr>
          <w:sz w:val="20"/>
          <w:szCs w:val="20"/>
          <w:highlight w:val="lightGray"/>
        </w:rPr>
        <w:t>]</w:t>
      </w:r>
      <w:r w:rsidR="00365124" w:rsidRPr="001C1562">
        <w:rPr>
          <w:sz w:val="20"/>
          <w:szCs w:val="20"/>
        </w:rPr>
        <w:t>, en</w:t>
      </w:r>
      <w:r w:rsidR="0085679B" w:rsidRPr="001C1562">
        <w:rPr>
          <w:sz w:val="20"/>
          <w:szCs w:val="20"/>
        </w:rPr>
        <w:t xml:space="preserve"> adelante el “</w:t>
      </w:r>
      <w:r w:rsidR="008655EE" w:rsidRPr="001C1562">
        <w:rPr>
          <w:sz w:val="20"/>
          <w:szCs w:val="20"/>
        </w:rPr>
        <w:t>Proceso</w:t>
      </w:r>
      <w:r w:rsidR="0085679B" w:rsidRPr="001C1562">
        <w:rPr>
          <w:sz w:val="20"/>
          <w:szCs w:val="20"/>
        </w:rPr>
        <w:t xml:space="preserve"> de Contratación”</w:t>
      </w:r>
      <w:r w:rsidRPr="001C1562">
        <w:rPr>
          <w:sz w:val="20"/>
          <w:szCs w:val="20"/>
        </w:rPr>
        <w:t xml:space="preserve"> </w:t>
      </w:r>
      <w:bookmarkEnd w:id="1"/>
    </w:p>
    <w:p w14:paraId="547152E3" w14:textId="5943FAB7" w:rsidR="004003F4" w:rsidRPr="001C1562" w:rsidRDefault="004003F4" w:rsidP="00BA451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C1562">
        <w:rPr>
          <w:rFonts w:cs="Arial"/>
          <w:b/>
          <w:bCs/>
          <w:sz w:val="20"/>
          <w:szCs w:val="20"/>
        </w:rPr>
        <w:t xml:space="preserve">Objeto: </w:t>
      </w:r>
      <w:r w:rsidR="00A2104C" w:rsidRPr="001C1562">
        <w:rPr>
          <w:rFonts w:cs="Arial"/>
          <w:sz w:val="20"/>
          <w:szCs w:val="20"/>
          <w:highlight w:val="lightGray"/>
        </w:rPr>
        <w:t xml:space="preserve">[Indicar el objeto del </w:t>
      </w:r>
      <w:r w:rsidR="00713485" w:rsidRPr="001C1562">
        <w:rPr>
          <w:rFonts w:cs="Arial"/>
          <w:sz w:val="20"/>
          <w:szCs w:val="20"/>
          <w:highlight w:val="lightGray"/>
        </w:rPr>
        <w:t>P</w:t>
      </w:r>
      <w:r w:rsidR="00A2104C" w:rsidRPr="001C1562">
        <w:rPr>
          <w:rFonts w:cs="Arial"/>
          <w:sz w:val="20"/>
          <w:szCs w:val="20"/>
          <w:highlight w:val="lightGray"/>
        </w:rPr>
        <w:t xml:space="preserve">roceso de </w:t>
      </w:r>
      <w:r w:rsidR="00713485" w:rsidRPr="001C1562">
        <w:rPr>
          <w:rFonts w:cs="Arial"/>
          <w:sz w:val="20"/>
          <w:szCs w:val="20"/>
          <w:highlight w:val="lightGray"/>
        </w:rPr>
        <w:t>C</w:t>
      </w:r>
      <w:r w:rsidR="00A2104C" w:rsidRPr="001C1562">
        <w:rPr>
          <w:rFonts w:cs="Arial"/>
          <w:sz w:val="20"/>
          <w:szCs w:val="20"/>
          <w:highlight w:val="lightGray"/>
        </w:rPr>
        <w:t>ontratación]</w:t>
      </w:r>
    </w:p>
    <w:p w14:paraId="308B77E1" w14:textId="4C496A69" w:rsidR="00D05902" w:rsidRPr="001C1562" w:rsidRDefault="0039315F" w:rsidP="00FA4772">
      <w:pPr>
        <w:spacing w:before="0" w:after="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[In</w:t>
      </w:r>
      <w:r w:rsidR="00814E59" w:rsidRPr="001C1562">
        <w:rPr>
          <w:rFonts w:cs="Arial"/>
          <w:sz w:val="20"/>
          <w:szCs w:val="20"/>
          <w:highlight w:val="lightGray"/>
        </w:rPr>
        <w:t>cl</w:t>
      </w:r>
      <w:r w:rsidRPr="001C1562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1C1562">
        <w:rPr>
          <w:rFonts w:cs="Arial"/>
          <w:sz w:val="20"/>
          <w:szCs w:val="20"/>
        </w:rPr>
        <w:t xml:space="preserve"> </w:t>
      </w:r>
      <w:r w:rsidR="00002E88" w:rsidRPr="001C1562">
        <w:rPr>
          <w:rFonts w:cs="Arial"/>
          <w:b/>
          <w:bCs/>
          <w:sz w:val="20"/>
          <w:szCs w:val="20"/>
        </w:rPr>
        <w:t>Lote:</w:t>
      </w:r>
      <w:r w:rsidR="004E4226" w:rsidRPr="001C1562">
        <w:rPr>
          <w:rFonts w:cs="Arial"/>
          <w:sz w:val="20"/>
          <w:szCs w:val="20"/>
        </w:rPr>
        <w:t xml:space="preserve"> </w:t>
      </w:r>
      <w:r w:rsidR="00D05902" w:rsidRPr="001C156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18539" w14:textId="77777777" w:rsidR="00017EE0" w:rsidRDefault="00017EE0" w:rsidP="00D97E04">
      <w:pPr>
        <w:spacing w:before="0" w:after="0"/>
      </w:pPr>
      <w:r>
        <w:separator/>
      </w:r>
    </w:p>
  </w:endnote>
  <w:endnote w:type="continuationSeparator" w:id="0">
    <w:p w14:paraId="22C898CD" w14:textId="77777777" w:rsidR="00017EE0" w:rsidRDefault="00017EE0" w:rsidP="00D97E04">
      <w:pPr>
        <w:spacing w:before="0" w:after="0"/>
      </w:pPr>
      <w:r>
        <w:continuationSeparator/>
      </w:r>
    </w:p>
  </w:endnote>
  <w:endnote w:type="continuationNotice" w:id="1">
    <w:p w14:paraId="3E7BD153" w14:textId="77777777" w:rsidR="00017EE0" w:rsidRDefault="00017EE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65C3EA" w14:textId="77777777" w:rsidR="00017EE0" w:rsidRDefault="00017EE0" w:rsidP="00D97E04">
      <w:pPr>
        <w:spacing w:before="0" w:after="0"/>
      </w:pPr>
      <w:r>
        <w:separator/>
      </w:r>
    </w:p>
  </w:footnote>
  <w:footnote w:type="continuationSeparator" w:id="0">
    <w:p w14:paraId="2299A845" w14:textId="77777777" w:rsidR="00017EE0" w:rsidRDefault="00017EE0" w:rsidP="00D97E04">
      <w:pPr>
        <w:spacing w:before="0" w:after="0"/>
      </w:pPr>
      <w:r>
        <w:continuationSeparator/>
      </w:r>
    </w:p>
  </w:footnote>
  <w:footnote w:type="continuationNotice" w:id="1">
    <w:p w14:paraId="566079DA" w14:textId="77777777" w:rsidR="00017EE0" w:rsidRDefault="00017EE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5B595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44BD784E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80120"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FACTOR </w:t>
          </w:r>
          <w:r w:rsidR="00780120">
            <w:rPr>
              <w:rFonts w:cs="Arial"/>
              <w:b/>
              <w:sz w:val="16"/>
              <w:szCs w:val="16"/>
            </w:rPr>
            <w:t>DE SOSTENIBILIDAD TÉCNICO AMBIENTAL AGREGADO</w:t>
          </w:r>
        </w:p>
        <w:p w14:paraId="3D5C4E17" w14:textId="30E18D13" w:rsidR="001D3F59" w:rsidRPr="00D27475" w:rsidRDefault="002F34C1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1D3F59" w:rsidRPr="00D27475" w14:paraId="20C4CC6E" w14:textId="77777777" w:rsidTr="005B595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BBDC3B4" w:rsidR="001D3F59" w:rsidRPr="00D27475" w:rsidRDefault="00C60660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5B5959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D27475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17EE0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9F57FE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569D24-69B1-4C48-B2C0-B62223F8A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VOSTRO</cp:lastModifiedBy>
  <cp:revision>2</cp:revision>
  <cp:lastPrinted>2021-08-04T13:22:00Z</cp:lastPrinted>
  <dcterms:created xsi:type="dcterms:W3CDTF">2026-02-14T02:15:00Z</dcterms:created>
  <dcterms:modified xsi:type="dcterms:W3CDTF">2026-02-14T02:15:00Z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