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F2E01" w14:textId="3E274D82" w:rsidR="00E97C36" w:rsidRPr="00CA1AC4" w:rsidRDefault="00E97C36" w:rsidP="00E97C36">
      <w:pPr>
        <w:widowControl w:val="0"/>
        <w:jc w:val="center"/>
        <w:rPr>
          <w:rFonts w:cs="Arial"/>
          <w:b/>
          <w:snapToGrid w:val="0"/>
          <w:color w:val="000000"/>
          <w:sz w:val="22"/>
          <w:szCs w:val="22"/>
          <w:lang w:val="es-MX"/>
        </w:rPr>
      </w:pPr>
      <w:r w:rsidRPr="00CA1AC4">
        <w:rPr>
          <w:rFonts w:cs="Arial"/>
          <w:b/>
          <w:sz w:val="22"/>
          <w:szCs w:val="22"/>
        </w:rPr>
        <w:t>INFORME DE SUPERVISIÓN N</w:t>
      </w:r>
      <w:r w:rsidR="00E031B3" w:rsidRPr="00CA1AC4">
        <w:rPr>
          <w:rFonts w:cs="Arial"/>
          <w:b/>
          <w:color w:val="000000"/>
          <w:sz w:val="22"/>
          <w:szCs w:val="22"/>
        </w:rPr>
        <w:t>° 001</w:t>
      </w:r>
      <w:r w:rsidR="007E2314" w:rsidRPr="00CA1AC4">
        <w:rPr>
          <w:rFonts w:cs="Arial"/>
          <w:b/>
          <w:color w:val="000000"/>
          <w:sz w:val="22"/>
          <w:szCs w:val="22"/>
        </w:rPr>
        <w:t xml:space="preserve"> Y FINAL</w:t>
      </w:r>
    </w:p>
    <w:p w14:paraId="55A49469" w14:textId="77777777" w:rsidR="00E97C36" w:rsidRPr="00CA1AC4" w:rsidRDefault="00E97C36" w:rsidP="00E97C36">
      <w:pPr>
        <w:pStyle w:val="Textoindependiente3"/>
        <w:tabs>
          <w:tab w:val="clear" w:pos="0"/>
        </w:tabs>
        <w:spacing w:line="240" w:lineRule="auto"/>
        <w:rPr>
          <w:rFonts w:ascii="Arial" w:hAnsi="Arial" w:cs="Arial"/>
          <w:b/>
          <w:i w:val="0"/>
          <w:sz w:val="22"/>
          <w:szCs w:val="22"/>
        </w:rPr>
      </w:pPr>
    </w:p>
    <w:p w14:paraId="5D6B7E7A" w14:textId="77777777" w:rsidR="00E97C36" w:rsidRPr="00CA1AC4" w:rsidRDefault="00E97C36" w:rsidP="00E97C36">
      <w:pPr>
        <w:pStyle w:val="Textoindependiente3"/>
        <w:tabs>
          <w:tab w:val="clear" w:pos="0"/>
        </w:tabs>
        <w:spacing w:line="240" w:lineRule="auto"/>
        <w:rPr>
          <w:rFonts w:ascii="Arial" w:hAnsi="Arial" w:cs="Arial"/>
          <w:i w:val="0"/>
          <w:sz w:val="22"/>
          <w:szCs w:val="22"/>
        </w:rPr>
      </w:pPr>
      <w:r w:rsidRPr="00CA1AC4">
        <w:rPr>
          <w:rFonts w:ascii="Arial" w:hAnsi="Arial" w:cs="Arial"/>
          <w:b/>
          <w:i w:val="0"/>
          <w:sz w:val="22"/>
          <w:szCs w:val="22"/>
        </w:rPr>
        <w:t>PARA:</w:t>
      </w:r>
      <w:r w:rsidRPr="00CA1AC4">
        <w:rPr>
          <w:rFonts w:ascii="Arial" w:hAnsi="Arial" w:cs="Arial"/>
          <w:i w:val="0"/>
          <w:sz w:val="22"/>
          <w:szCs w:val="22"/>
        </w:rPr>
        <w:t xml:space="preserve"> </w:t>
      </w:r>
      <w:r w:rsidRPr="00CA1AC4">
        <w:rPr>
          <w:rFonts w:ascii="Arial" w:hAnsi="Arial" w:cs="Arial"/>
          <w:i w:val="0"/>
          <w:sz w:val="22"/>
          <w:szCs w:val="22"/>
        </w:rPr>
        <w:tab/>
      </w:r>
      <w:r w:rsidRPr="00CA1AC4">
        <w:rPr>
          <w:rFonts w:ascii="Arial" w:hAnsi="Arial" w:cs="Arial"/>
          <w:i w:val="0"/>
          <w:sz w:val="22"/>
          <w:szCs w:val="22"/>
        </w:rPr>
        <w:tab/>
      </w:r>
      <w:r w:rsidRPr="00CA1AC4">
        <w:rPr>
          <w:rFonts w:ascii="Arial" w:hAnsi="Arial" w:cs="Arial"/>
          <w:i w:val="0"/>
          <w:sz w:val="22"/>
          <w:szCs w:val="22"/>
        </w:rPr>
        <w:tab/>
      </w:r>
      <w:r w:rsidRPr="00CA1AC4">
        <w:rPr>
          <w:rFonts w:ascii="Arial" w:hAnsi="Arial" w:cs="Arial"/>
          <w:i w:val="0"/>
          <w:sz w:val="22"/>
          <w:szCs w:val="22"/>
        </w:rPr>
        <w:tab/>
      </w:r>
      <w:r w:rsidRPr="00CA1AC4">
        <w:rPr>
          <w:rFonts w:ascii="Arial" w:hAnsi="Arial" w:cs="Arial"/>
          <w:i w:val="0"/>
          <w:sz w:val="22"/>
          <w:szCs w:val="22"/>
        </w:rPr>
        <w:tab/>
        <w:t>Delegado de la Contratación</w:t>
      </w:r>
    </w:p>
    <w:p w14:paraId="7FDFEB61" w14:textId="77777777" w:rsidR="00E97C36" w:rsidRPr="00CA1AC4" w:rsidRDefault="00E97C36" w:rsidP="00E97C36">
      <w:pPr>
        <w:pStyle w:val="Textoindependiente3"/>
        <w:tabs>
          <w:tab w:val="clear" w:pos="0"/>
        </w:tabs>
        <w:spacing w:line="240" w:lineRule="auto"/>
        <w:rPr>
          <w:rFonts w:ascii="Arial" w:hAnsi="Arial" w:cs="Arial"/>
          <w:i w:val="0"/>
          <w:sz w:val="22"/>
          <w:szCs w:val="22"/>
        </w:rPr>
      </w:pPr>
    </w:p>
    <w:p w14:paraId="4C55D901" w14:textId="0F8D6735" w:rsidR="00E97C36" w:rsidRPr="00CA1AC4" w:rsidRDefault="00E97C36" w:rsidP="00E97C36">
      <w:pPr>
        <w:pStyle w:val="Textoindependiente3"/>
        <w:tabs>
          <w:tab w:val="clear" w:pos="0"/>
        </w:tabs>
        <w:spacing w:line="240" w:lineRule="auto"/>
        <w:rPr>
          <w:rFonts w:ascii="Arial" w:hAnsi="Arial" w:cs="Arial"/>
          <w:i w:val="0"/>
          <w:sz w:val="22"/>
          <w:szCs w:val="22"/>
        </w:rPr>
      </w:pPr>
      <w:r w:rsidRPr="00CA1AC4">
        <w:rPr>
          <w:rFonts w:ascii="Arial" w:hAnsi="Arial" w:cs="Arial"/>
          <w:b/>
          <w:i w:val="0"/>
          <w:sz w:val="22"/>
          <w:szCs w:val="22"/>
        </w:rPr>
        <w:t>FECHA:</w:t>
      </w:r>
      <w:r w:rsidR="00E031B3" w:rsidRPr="00CA1AC4">
        <w:rPr>
          <w:rFonts w:ascii="Arial" w:hAnsi="Arial" w:cs="Arial"/>
          <w:i w:val="0"/>
          <w:sz w:val="22"/>
          <w:szCs w:val="22"/>
        </w:rPr>
        <w:t xml:space="preserve"> </w:t>
      </w:r>
      <w:r w:rsidR="00E031B3" w:rsidRPr="00CA1AC4">
        <w:rPr>
          <w:rFonts w:ascii="Arial" w:hAnsi="Arial" w:cs="Arial"/>
          <w:i w:val="0"/>
          <w:sz w:val="22"/>
          <w:szCs w:val="22"/>
        </w:rPr>
        <w:tab/>
      </w:r>
      <w:r w:rsidR="00E031B3" w:rsidRPr="00CA1AC4">
        <w:rPr>
          <w:rFonts w:ascii="Arial" w:hAnsi="Arial" w:cs="Arial"/>
          <w:i w:val="0"/>
          <w:sz w:val="22"/>
          <w:szCs w:val="22"/>
        </w:rPr>
        <w:tab/>
      </w:r>
      <w:r w:rsidR="00E031B3" w:rsidRPr="00CA1AC4">
        <w:rPr>
          <w:rFonts w:ascii="Arial" w:hAnsi="Arial" w:cs="Arial"/>
          <w:i w:val="0"/>
          <w:sz w:val="22"/>
          <w:szCs w:val="22"/>
        </w:rPr>
        <w:tab/>
      </w:r>
      <w:r w:rsidR="00E031B3" w:rsidRPr="00CA1AC4">
        <w:rPr>
          <w:rFonts w:ascii="Arial" w:hAnsi="Arial" w:cs="Arial"/>
          <w:i w:val="0"/>
          <w:sz w:val="22"/>
          <w:szCs w:val="22"/>
        </w:rPr>
        <w:tab/>
      </w:r>
      <w:r w:rsidR="00E031B3" w:rsidRPr="00CA1AC4">
        <w:rPr>
          <w:rFonts w:ascii="Arial" w:hAnsi="Arial" w:cs="Arial"/>
          <w:i w:val="0"/>
          <w:sz w:val="22"/>
          <w:szCs w:val="22"/>
        </w:rPr>
        <w:tab/>
      </w:r>
      <w:r w:rsidR="000D2CAA" w:rsidRPr="00CA1AC4">
        <w:rPr>
          <w:rFonts w:ascii="Arial" w:hAnsi="Arial" w:cs="Arial"/>
          <w:i w:val="0"/>
          <w:sz w:val="22"/>
          <w:szCs w:val="22"/>
        </w:rPr>
        <w:t>29</w:t>
      </w:r>
      <w:r w:rsidRPr="00CA1AC4">
        <w:rPr>
          <w:rFonts w:ascii="Arial" w:hAnsi="Arial" w:cs="Arial"/>
          <w:i w:val="0"/>
          <w:sz w:val="22"/>
          <w:szCs w:val="22"/>
        </w:rPr>
        <w:t xml:space="preserve"> de </w:t>
      </w:r>
      <w:r w:rsidR="00E031B3" w:rsidRPr="00CA1AC4">
        <w:rPr>
          <w:rFonts w:ascii="Arial" w:hAnsi="Arial" w:cs="Arial"/>
          <w:i w:val="0"/>
          <w:sz w:val="22"/>
          <w:szCs w:val="22"/>
        </w:rPr>
        <w:t>Dic</w:t>
      </w:r>
      <w:r w:rsidRPr="00CA1AC4">
        <w:rPr>
          <w:rFonts w:ascii="Arial" w:hAnsi="Arial" w:cs="Arial"/>
          <w:i w:val="0"/>
          <w:sz w:val="22"/>
          <w:szCs w:val="22"/>
        </w:rPr>
        <w:t>iembre de 202</w:t>
      </w:r>
      <w:r w:rsidR="000D2CAA" w:rsidRPr="00CA1AC4">
        <w:rPr>
          <w:rFonts w:ascii="Arial" w:hAnsi="Arial" w:cs="Arial"/>
          <w:i w:val="0"/>
          <w:sz w:val="22"/>
          <w:szCs w:val="22"/>
        </w:rPr>
        <w:t>5</w:t>
      </w:r>
      <w:r w:rsidRPr="00CA1AC4">
        <w:rPr>
          <w:rFonts w:ascii="Arial" w:hAnsi="Arial" w:cs="Arial"/>
          <w:i w:val="0"/>
          <w:sz w:val="22"/>
          <w:szCs w:val="22"/>
        </w:rPr>
        <w:tab/>
      </w:r>
    </w:p>
    <w:p w14:paraId="1472E371" w14:textId="77777777" w:rsidR="00E97C36" w:rsidRPr="00CA1AC4" w:rsidRDefault="00E97C36" w:rsidP="00E97C36">
      <w:pPr>
        <w:pStyle w:val="Textoindependiente3"/>
        <w:tabs>
          <w:tab w:val="clear" w:pos="0"/>
        </w:tabs>
        <w:spacing w:line="240" w:lineRule="auto"/>
        <w:rPr>
          <w:rFonts w:ascii="Arial" w:hAnsi="Arial" w:cs="Arial"/>
          <w:i w:val="0"/>
          <w:color w:val="000000"/>
          <w:sz w:val="22"/>
          <w:szCs w:val="22"/>
        </w:rPr>
      </w:pPr>
      <w:r w:rsidRPr="00CA1AC4">
        <w:rPr>
          <w:rFonts w:ascii="Arial" w:hAnsi="Arial" w:cs="Arial"/>
          <w:i w:val="0"/>
          <w:sz w:val="22"/>
          <w:szCs w:val="22"/>
        </w:rPr>
        <w:tab/>
      </w:r>
      <w:r w:rsidRPr="00CA1AC4">
        <w:rPr>
          <w:rFonts w:ascii="Arial" w:hAnsi="Arial" w:cs="Arial"/>
          <w:i w:val="0"/>
          <w:sz w:val="22"/>
          <w:szCs w:val="22"/>
        </w:rPr>
        <w:tab/>
      </w:r>
    </w:p>
    <w:p w14:paraId="168C24FE" w14:textId="77777777" w:rsidR="00E97C36" w:rsidRPr="00CA1AC4" w:rsidRDefault="00E97C36" w:rsidP="00E97C36">
      <w:pPr>
        <w:pStyle w:val="Textoindependiente3"/>
        <w:numPr>
          <w:ilvl w:val="0"/>
          <w:numId w:val="1"/>
        </w:numPr>
        <w:tabs>
          <w:tab w:val="clear" w:pos="0"/>
          <w:tab w:val="left" w:pos="284"/>
        </w:tabs>
        <w:spacing w:line="240" w:lineRule="auto"/>
        <w:ind w:left="0" w:firstLine="0"/>
        <w:rPr>
          <w:rFonts w:ascii="Arial" w:hAnsi="Arial" w:cs="Arial"/>
          <w:b/>
          <w:i w:val="0"/>
          <w:color w:val="000000"/>
          <w:sz w:val="22"/>
          <w:szCs w:val="22"/>
        </w:rPr>
      </w:pPr>
      <w:r w:rsidRPr="00CA1AC4">
        <w:rPr>
          <w:rFonts w:ascii="Arial" w:hAnsi="Arial" w:cs="Arial"/>
          <w:b/>
          <w:i w:val="0"/>
          <w:color w:val="000000"/>
          <w:sz w:val="22"/>
          <w:szCs w:val="22"/>
        </w:rPr>
        <w:t>INFORMACIÓN BÁSICA</w:t>
      </w:r>
    </w:p>
    <w:p w14:paraId="1973EDEE" w14:textId="77777777" w:rsidR="00E97C36" w:rsidRPr="00CA1AC4" w:rsidRDefault="00E97C36" w:rsidP="00E97C36">
      <w:pPr>
        <w:pStyle w:val="Textoindependiente3"/>
        <w:tabs>
          <w:tab w:val="clear" w:pos="0"/>
          <w:tab w:val="left" w:pos="284"/>
        </w:tabs>
        <w:spacing w:line="240" w:lineRule="auto"/>
        <w:rPr>
          <w:rFonts w:ascii="Arial" w:hAnsi="Arial" w:cs="Arial"/>
          <w:b/>
          <w:i w:val="0"/>
          <w:color w:val="000000"/>
          <w:sz w:val="22"/>
          <w:szCs w:val="22"/>
        </w:rPr>
      </w:pPr>
    </w:p>
    <w:p w14:paraId="0F7B8C25" w14:textId="38D55FDE" w:rsidR="00E97C36" w:rsidRPr="00CA1AC4" w:rsidRDefault="00E97C36" w:rsidP="00E97C36">
      <w:pPr>
        <w:rPr>
          <w:rFonts w:cs="Arial"/>
          <w:color w:val="000000"/>
          <w:sz w:val="22"/>
          <w:szCs w:val="22"/>
        </w:rPr>
      </w:pPr>
      <w:r w:rsidRPr="00CA1AC4">
        <w:rPr>
          <w:rFonts w:cs="Arial"/>
          <w:b/>
          <w:color w:val="000000"/>
          <w:sz w:val="22"/>
          <w:szCs w:val="22"/>
          <w:lang w:val="es-MX"/>
        </w:rPr>
        <w:t>CONTRATO Nº</w:t>
      </w:r>
      <w:r w:rsidRPr="00CA1AC4">
        <w:rPr>
          <w:rFonts w:cs="Arial"/>
          <w:b/>
          <w:color w:val="000000"/>
          <w:sz w:val="22"/>
          <w:szCs w:val="22"/>
          <w:lang w:val="es-MX"/>
        </w:rPr>
        <w:tab/>
      </w:r>
      <w:r w:rsidRPr="00CA1AC4">
        <w:rPr>
          <w:rFonts w:cs="Arial"/>
          <w:b/>
          <w:color w:val="000000"/>
          <w:sz w:val="22"/>
          <w:szCs w:val="22"/>
          <w:lang w:val="es-MX"/>
        </w:rPr>
        <w:tab/>
      </w:r>
      <w:r w:rsidRPr="00CA1AC4">
        <w:rPr>
          <w:rFonts w:cs="Arial"/>
          <w:b/>
          <w:color w:val="000000"/>
          <w:sz w:val="22"/>
          <w:szCs w:val="22"/>
          <w:lang w:val="es-MX"/>
        </w:rPr>
        <w:tab/>
      </w:r>
      <w:r w:rsidRPr="00CA1AC4">
        <w:rPr>
          <w:rFonts w:cs="Arial"/>
          <w:b/>
          <w:color w:val="000000"/>
          <w:sz w:val="22"/>
          <w:szCs w:val="22"/>
          <w:lang w:val="es-MX"/>
        </w:rPr>
        <w:tab/>
      </w:r>
      <w:r w:rsidR="00592C3E" w:rsidRPr="00CA1AC4">
        <w:rPr>
          <w:rFonts w:cs="Arial"/>
          <w:b/>
          <w:sz w:val="22"/>
          <w:szCs w:val="22"/>
          <w:lang w:val="es-CO"/>
        </w:rPr>
        <w:t>ENV-08-09-</w:t>
      </w:r>
      <w:r w:rsidR="000D2CAA" w:rsidRPr="00CA1AC4">
        <w:rPr>
          <w:rFonts w:cs="Arial"/>
          <w:b/>
          <w:sz w:val="22"/>
          <w:szCs w:val="22"/>
          <w:lang w:val="es-CO"/>
        </w:rPr>
        <w:t>17</w:t>
      </w:r>
      <w:r w:rsidR="00BA2A80" w:rsidRPr="00CA1AC4">
        <w:rPr>
          <w:rFonts w:cs="Arial"/>
          <w:b/>
          <w:sz w:val="22"/>
          <w:szCs w:val="22"/>
          <w:lang w:val="es-CO"/>
        </w:rPr>
        <w:t>35-25</w:t>
      </w:r>
      <w:r w:rsidRPr="00CA1AC4">
        <w:rPr>
          <w:rFonts w:cs="Arial"/>
          <w:color w:val="000000"/>
          <w:sz w:val="22"/>
          <w:szCs w:val="22"/>
        </w:rPr>
        <w:tab/>
      </w:r>
    </w:p>
    <w:p w14:paraId="11BC2243" w14:textId="77777777" w:rsidR="00E97C36" w:rsidRPr="00CA1AC4" w:rsidRDefault="00E97C36" w:rsidP="00E97C36">
      <w:pPr>
        <w:rPr>
          <w:rFonts w:cs="Arial"/>
          <w:color w:val="000000"/>
          <w:sz w:val="22"/>
          <w:szCs w:val="22"/>
        </w:rPr>
      </w:pPr>
    </w:p>
    <w:p w14:paraId="797B2E5E" w14:textId="139841C7" w:rsidR="00E97C36" w:rsidRPr="00CA1AC4" w:rsidRDefault="00E97C36" w:rsidP="00E97C36">
      <w:pPr>
        <w:rPr>
          <w:rFonts w:cs="Arial"/>
          <w:color w:val="000000"/>
          <w:sz w:val="22"/>
          <w:szCs w:val="22"/>
          <w:lang w:val="es-MX"/>
        </w:rPr>
      </w:pPr>
      <w:r w:rsidRPr="00CA1AC4">
        <w:rPr>
          <w:rFonts w:cs="Arial"/>
          <w:b/>
          <w:color w:val="000000"/>
          <w:sz w:val="22"/>
          <w:szCs w:val="22"/>
          <w:lang w:val="es-MX"/>
        </w:rPr>
        <w:t>FECHA DEL CONTRATO:</w:t>
      </w:r>
      <w:r w:rsidRPr="00CA1AC4">
        <w:rPr>
          <w:rFonts w:cs="Arial"/>
          <w:b/>
          <w:color w:val="000000"/>
          <w:sz w:val="22"/>
          <w:szCs w:val="22"/>
          <w:lang w:val="es-MX"/>
        </w:rPr>
        <w:tab/>
      </w:r>
      <w:r w:rsidRPr="00CA1AC4">
        <w:rPr>
          <w:rFonts w:cs="Arial"/>
          <w:b/>
          <w:color w:val="000000"/>
          <w:sz w:val="22"/>
          <w:szCs w:val="22"/>
          <w:lang w:val="es-MX"/>
        </w:rPr>
        <w:tab/>
      </w:r>
      <w:r w:rsidRPr="00CA1AC4">
        <w:rPr>
          <w:rFonts w:cs="Arial"/>
          <w:b/>
          <w:color w:val="000000"/>
          <w:sz w:val="22"/>
          <w:szCs w:val="22"/>
          <w:lang w:val="es-MX"/>
        </w:rPr>
        <w:tab/>
      </w:r>
      <w:r w:rsidR="000D2CAA" w:rsidRPr="00CA1AC4">
        <w:rPr>
          <w:rFonts w:cs="Arial"/>
          <w:color w:val="000000"/>
          <w:sz w:val="22"/>
          <w:szCs w:val="22"/>
          <w:lang w:val="es-MX"/>
        </w:rPr>
        <w:t>05</w:t>
      </w:r>
      <w:r w:rsidRPr="00CA1AC4">
        <w:rPr>
          <w:rFonts w:cs="Arial"/>
          <w:color w:val="000000"/>
          <w:sz w:val="22"/>
          <w:szCs w:val="22"/>
          <w:lang w:val="es-MX"/>
        </w:rPr>
        <w:t xml:space="preserve"> de </w:t>
      </w:r>
      <w:r w:rsidR="000D2CAA" w:rsidRPr="00CA1AC4">
        <w:rPr>
          <w:rFonts w:cs="Arial"/>
          <w:color w:val="000000"/>
          <w:sz w:val="22"/>
          <w:szCs w:val="22"/>
          <w:lang w:val="es-MX"/>
        </w:rPr>
        <w:t>diciembre</w:t>
      </w:r>
      <w:r w:rsidRPr="00CA1AC4">
        <w:rPr>
          <w:rFonts w:cs="Arial"/>
          <w:color w:val="000000"/>
          <w:sz w:val="22"/>
          <w:szCs w:val="22"/>
          <w:lang w:val="es-MX"/>
        </w:rPr>
        <w:t xml:space="preserve"> de 202</w:t>
      </w:r>
      <w:r w:rsidR="000D2CAA" w:rsidRPr="00CA1AC4">
        <w:rPr>
          <w:rFonts w:cs="Arial"/>
          <w:color w:val="000000"/>
          <w:sz w:val="22"/>
          <w:szCs w:val="22"/>
          <w:lang w:val="es-MX"/>
        </w:rPr>
        <w:t>5</w:t>
      </w:r>
      <w:r w:rsidRPr="00CA1AC4">
        <w:rPr>
          <w:rFonts w:cs="Arial"/>
          <w:b/>
          <w:color w:val="000000"/>
          <w:sz w:val="22"/>
          <w:szCs w:val="22"/>
          <w:lang w:val="es-MX"/>
        </w:rPr>
        <w:tab/>
      </w:r>
    </w:p>
    <w:p w14:paraId="05AEB7AD" w14:textId="77777777" w:rsidR="00E97C36" w:rsidRPr="00CA1AC4" w:rsidRDefault="00E97C36" w:rsidP="00E97C36">
      <w:pPr>
        <w:rPr>
          <w:rFonts w:cs="Arial"/>
          <w:color w:val="000000"/>
          <w:sz w:val="22"/>
          <w:szCs w:val="22"/>
          <w:lang w:val="es-MX"/>
        </w:rPr>
      </w:pPr>
    </w:p>
    <w:p w14:paraId="1AC90E23" w14:textId="3E708BBA" w:rsidR="00E97C36" w:rsidRPr="00CA1AC4" w:rsidRDefault="00E97C36" w:rsidP="00E97C36">
      <w:pPr>
        <w:widowControl w:val="0"/>
        <w:jc w:val="both"/>
        <w:rPr>
          <w:rFonts w:cs="Arial"/>
          <w:b/>
          <w:sz w:val="22"/>
          <w:szCs w:val="22"/>
          <w:lang w:val="es-CO"/>
        </w:rPr>
      </w:pPr>
      <w:r w:rsidRPr="00CA1AC4">
        <w:rPr>
          <w:rFonts w:cs="Arial"/>
          <w:b/>
          <w:color w:val="000000"/>
          <w:sz w:val="22"/>
          <w:szCs w:val="22"/>
          <w:lang w:val="es-MX"/>
        </w:rPr>
        <w:t>CONTRATISTA:</w:t>
      </w:r>
      <w:r w:rsidRPr="00CA1AC4">
        <w:rPr>
          <w:rFonts w:cs="Arial"/>
          <w:b/>
          <w:color w:val="000000"/>
          <w:sz w:val="22"/>
          <w:szCs w:val="22"/>
          <w:lang w:val="es-MX"/>
        </w:rPr>
        <w:tab/>
      </w:r>
      <w:r w:rsidRPr="00CA1AC4">
        <w:rPr>
          <w:rFonts w:cs="Arial"/>
          <w:b/>
          <w:color w:val="000000"/>
          <w:sz w:val="22"/>
          <w:szCs w:val="22"/>
          <w:lang w:val="es-MX"/>
        </w:rPr>
        <w:tab/>
      </w:r>
      <w:r w:rsidRPr="00CA1AC4">
        <w:rPr>
          <w:rFonts w:cs="Arial"/>
          <w:b/>
          <w:color w:val="000000"/>
          <w:sz w:val="22"/>
          <w:szCs w:val="22"/>
          <w:lang w:val="es-MX"/>
        </w:rPr>
        <w:tab/>
      </w:r>
      <w:r w:rsidRPr="00CA1AC4">
        <w:rPr>
          <w:rFonts w:cs="Arial"/>
          <w:b/>
          <w:color w:val="000000"/>
          <w:sz w:val="22"/>
          <w:szCs w:val="22"/>
          <w:lang w:val="es-MX"/>
        </w:rPr>
        <w:tab/>
      </w:r>
      <w:r w:rsidR="00592C3E" w:rsidRPr="00CA1AC4">
        <w:rPr>
          <w:rFonts w:cs="Arial"/>
          <w:b/>
          <w:sz w:val="22"/>
          <w:szCs w:val="22"/>
          <w:lang w:val="es-CO"/>
        </w:rPr>
        <w:t>ALMACENES ÉXITO S.A</w:t>
      </w:r>
    </w:p>
    <w:p w14:paraId="2E302796" w14:textId="77777777" w:rsidR="00E97C36" w:rsidRPr="00CA1AC4" w:rsidRDefault="00E97C36" w:rsidP="00E97C36">
      <w:pPr>
        <w:widowControl w:val="0"/>
        <w:jc w:val="both"/>
        <w:rPr>
          <w:rFonts w:cs="Arial"/>
          <w:b/>
          <w:sz w:val="22"/>
          <w:szCs w:val="22"/>
          <w:lang w:val="es-CO"/>
        </w:rPr>
      </w:pPr>
      <w:r w:rsidRPr="00CA1AC4">
        <w:rPr>
          <w:rFonts w:cs="Arial"/>
          <w:b/>
          <w:sz w:val="22"/>
          <w:szCs w:val="22"/>
          <w:lang w:val="es-CO"/>
        </w:rPr>
        <w:tab/>
        <w:t xml:space="preserve">             </w:t>
      </w:r>
      <w:r w:rsidRPr="00CA1AC4">
        <w:rPr>
          <w:rFonts w:cs="Arial"/>
          <w:b/>
          <w:sz w:val="22"/>
          <w:szCs w:val="22"/>
          <w:lang w:val="es-CO"/>
        </w:rPr>
        <w:tab/>
      </w:r>
      <w:r w:rsidRPr="00CA1AC4">
        <w:rPr>
          <w:rFonts w:cs="Arial"/>
          <w:b/>
          <w:sz w:val="22"/>
          <w:szCs w:val="22"/>
          <w:lang w:val="es-CO"/>
        </w:rPr>
        <w:tab/>
        <w:t xml:space="preserve"> </w:t>
      </w:r>
    </w:p>
    <w:p w14:paraId="086B7B4A" w14:textId="20BA8A46" w:rsidR="00E97C36" w:rsidRPr="00CA1AC4" w:rsidRDefault="00E97C36" w:rsidP="00E97C36">
      <w:pPr>
        <w:widowControl w:val="0"/>
        <w:jc w:val="both"/>
        <w:rPr>
          <w:rFonts w:cs="Arial"/>
          <w:b/>
          <w:sz w:val="22"/>
          <w:szCs w:val="22"/>
          <w:lang w:val="es-CO"/>
        </w:rPr>
      </w:pPr>
      <w:r w:rsidRPr="00CA1AC4">
        <w:rPr>
          <w:rFonts w:cs="Arial"/>
          <w:b/>
          <w:sz w:val="22"/>
          <w:szCs w:val="22"/>
          <w:lang w:val="es-CO"/>
        </w:rPr>
        <w:t>IDENTIFICACIÓN CONTRATISTA:</w:t>
      </w:r>
      <w:r w:rsidRPr="00CA1AC4">
        <w:rPr>
          <w:rFonts w:cs="Arial"/>
          <w:b/>
          <w:sz w:val="22"/>
          <w:szCs w:val="22"/>
          <w:lang w:val="es-CO"/>
        </w:rPr>
        <w:tab/>
      </w:r>
      <w:r w:rsidRPr="00CA1AC4">
        <w:rPr>
          <w:rFonts w:cs="Arial"/>
          <w:b/>
          <w:sz w:val="22"/>
          <w:szCs w:val="22"/>
          <w:lang w:val="es-CO"/>
        </w:rPr>
        <w:tab/>
      </w:r>
      <w:r w:rsidR="00592C3E" w:rsidRPr="00CA1AC4">
        <w:rPr>
          <w:rFonts w:cs="Arial"/>
          <w:b/>
          <w:sz w:val="22"/>
          <w:szCs w:val="22"/>
          <w:lang w:val="es-CO"/>
        </w:rPr>
        <w:t>890.900.608-9</w:t>
      </w:r>
      <w:r w:rsidRPr="00CA1AC4">
        <w:rPr>
          <w:rFonts w:cs="Arial"/>
          <w:b/>
          <w:sz w:val="22"/>
          <w:szCs w:val="22"/>
          <w:lang w:val="es-CO"/>
        </w:rPr>
        <w:tab/>
      </w:r>
    </w:p>
    <w:p w14:paraId="1E657889" w14:textId="77777777" w:rsidR="00E97C36" w:rsidRPr="00CA1AC4" w:rsidRDefault="00E97C36" w:rsidP="00E97C36">
      <w:pPr>
        <w:widowControl w:val="0"/>
        <w:jc w:val="both"/>
        <w:rPr>
          <w:rFonts w:cs="Arial"/>
          <w:color w:val="000000"/>
          <w:sz w:val="22"/>
          <w:szCs w:val="22"/>
        </w:rPr>
      </w:pPr>
    </w:p>
    <w:p w14:paraId="3F2E1501" w14:textId="77777777" w:rsidR="000D2CAA" w:rsidRPr="00CA1AC4" w:rsidRDefault="00E97C36" w:rsidP="000D2CAA">
      <w:pPr>
        <w:pStyle w:val="Default"/>
      </w:pPr>
      <w:r w:rsidRPr="00CA1AC4">
        <w:rPr>
          <w:b/>
          <w:sz w:val="22"/>
          <w:szCs w:val="22"/>
          <w:lang w:val="es-MX"/>
        </w:rPr>
        <w:t>OBJETO DEL CONTRATO</w:t>
      </w:r>
      <w:r w:rsidRPr="00CA1AC4">
        <w:rPr>
          <w:snapToGrid w:val="0"/>
          <w:sz w:val="22"/>
          <w:szCs w:val="22"/>
          <w:lang w:val="es-MX"/>
        </w:rPr>
        <w:t>:</w:t>
      </w:r>
      <w:r w:rsidRPr="00CA1AC4">
        <w:rPr>
          <w:snapToGrid w:val="0"/>
          <w:sz w:val="22"/>
          <w:szCs w:val="22"/>
          <w:lang w:val="es-MX"/>
        </w:rPr>
        <w:tab/>
      </w:r>
    </w:p>
    <w:p w14:paraId="35CDF184" w14:textId="4392994E" w:rsidR="00E97C36" w:rsidRPr="00CA1AC4" w:rsidRDefault="000D2CAA" w:rsidP="000D2CAA">
      <w:pPr>
        <w:ind w:left="4245" w:hanging="4245"/>
        <w:jc w:val="both"/>
        <w:rPr>
          <w:rFonts w:cs="Arial"/>
          <w:sz w:val="20"/>
          <w:lang w:val="es-MX" w:eastAsia="es-ES"/>
        </w:rPr>
      </w:pPr>
      <w:r w:rsidRPr="00CA1AC4">
        <w:rPr>
          <w:rFonts w:cs="Arial"/>
        </w:rPr>
        <w:t xml:space="preserve"> </w:t>
      </w:r>
      <w:r w:rsidRPr="00CA1AC4">
        <w:rPr>
          <w:rFonts w:cs="Arial"/>
        </w:rPr>
        <w:tab/>
      </w:r>
      <w:r w:rsidRPr="00CA1AC4">
        <w:rPr>
          <w:rFonts w:cs="Arial"/>
        </w:rPr>
        <w:tab/>
      </w:r>
      <w:r w:rsidRPr="00CA1AC4">
        <w:rPr>
          <w:rFonts w:cs="Arial"/>
          <w:sz w:val="20"/>
        </w:rPr>
        <w:t>Contrato de Arrendamiento para descentralización de Oficina de la Secretaría de Movilidad De Envigado ubicado en el centro comercial VIVA ENVIGADO. Alcance:</w:t>
      </w:r>
      <w:r w:rsidRPr="00CA1AC4">
        <w:rPr>
          <w:rFonts w:cs="Arial"/>
          <w:b/>
          <w:bCs/>
          <w:sz w:val="20"/>
        </w:rPr>
        <w:t xml:space="preserve"> </w:t>
      </w:r>
      <w:r w:rsidRPr="00CA1AC4">
        <w:rPr>
          <w:rFonts w:cs="Arial"/>
          <w:sz w:val="20"/>
        </w:rPr>
        <w:t>contrato de arrendamiento de la sede descentralizada de la secretaría de Movilidad en el CC. VIVA ENVIGADO para la prestación de servicios a la ciudadanía y continuidad de la realización de trámites en el municipio de Envigado</w:t>
      </w:r>
      <w:r w:rsidR="0018698F" w:rsidRPr="00CA1AC4">
        <w:rPr>
          <w:rFonts w:cs="Arial"/>
          <w:sz w:val="20"/>
          <w:lang w:val="es-MX" w:eastAsia="es-ES"/>
        </w:rPr>
        <w:t>.</w:t>
      </w:r>
    </w:p>
    <w:p w14:paraId="38B73550" w14:textId="77777777" w:rsidR="00E97C36" w:rsidRPr="00CA1AC4" w:rsidRDefault="00E97C36" w:rsidP="00E97C36">
      <w:pPr>
        <w:jc w:val="both"/>
        <w:rPr>
          <w:rFonts w:cs="Arial"/>
          <w:color w:val="000000"/>
          <w:sz w:val="22"/>
          <w:szCs w:val="22"/>
        </w:rPr>
      </w:pPr>
      <w:r w:rsidRPr="00CA1AC4">
        <w:rPr>
          <w:rFonts w:cs="Arial"/>
          <w:snapToGrid w:val="0"/>
          <w:color w:val="000000"/>
          <w:sz w:val="22"/>
          <w:szCs w:val="22"/>
          <w:lang w:val="es-MX"/>
        </w:rPr>
        <w:tab/>
      </w:r>
    </w:p>
    <w:p w14:paraId="6785082A" w14:textId="68D3B9CC" w:rsidR="00E97C36" w:rsidRPr="00CA1AC4" w:rsidRDefault="00E97C36" w:rsidP="00E97C36">
      <w:pPr>
        <w:rPr>
          <w:rFonts w:cs="Arial"/>
          <w:b/>
          <w:sz w:val="22"/>
          <w:szCs w:val="22"/>
          <w:lang w:val="es-MX"/>
        </w:rPr>
      </w:pPr>
      <w:r w:rsidRPr="00CA1AC4">
        <w:rPr>
          <w:rFonts w:cs="Arial"/>
          <w:b/>
          <w:color w:val="000000"/>
          <w:sz w:val="22"/>
          <w:szCs w:val="22"/>
          <w:lang w:val="es-MX"/>
        </w:rPr>
        <w:t>VALOR DEL CONTRATO:</w:t>
      </w:r>
      <w:r w:rsidRPr="00CA1AC4">
        <w:rPr>
          <w:rFonts w:cs="Arial"/>
          <w:b/>
          <w:color w:val="000000"/>
          <w:sz w:val="22"/>
          <w:szCs w:val="22"/>
          <w:lang w:val="es-MX"/>
        </w:rPr>
        <w:tab/>
      </w:r>
      <w:r w:rsidRPr="00CA1AC4">
        <w:rPr>
          <w:rFonts w:cs="Arial"/>
          <w:b/>
          <w:color w:val="000000"/>
          <w:sz w:val="22"/>
          <w:szCs w:val="22"/>
          <w:lang w:val="es-MX"/>
        </w:rPr>
        <w:tab/>
      </w:r>
      <w:r w:rsidRPr="00CA1AC4">
        <w:rPr>
          <w:rFonts w:cs="Arial"/>
          <w:b/>
          <w:color w:val="000000"/>
          <w:sz w:val="22"/>
          <w:szCs w:val="22"/>
          <w:lang w:val="es-MX"/>
        </w:rPr>
        <w:tab/>
      </w:r>
      <w:r w:rsidRPr="00271F68">
        <w:rPr>
          <w:rFonts w:cs="Arial"/>
          <w:b/>
          <w:sz w:val="22"/>
          <w:szCs w:val="22"/>
          <w:lang w:val="es-MX"/>
        </w:rPr>
        <w:t>$</w:t>
      </w:r>
      <w:r w:rsidR="000D2CAA" w:rsidRPr="00CA1AC4">
        <w:rPr>
          <w:rFonts w:cs="Arial"/>
          <w:b/>
          <w:color w:val="000000"/>
          <w:sz w:val="22"/>
          <w:szCs w:val="22"/>
          <w:shd w:val="clear" w:color="auto" w:fill="FFFFFF"/>
        </w:rPr>
        <w:t>441.</w:t>
      </w:r>
      <w:r w:rsidR="00BA2A80" w:rsidRPr="00CA1AC4">
        <w:rPr>
          <w:rFonts w:cs="Arial"/>
          <w:b/>
          <w:color w:val="000000"/>
          <w:sz w:val="22"/>
          <w:szCs w:val="22"/>
          <w:shd w:val="clear" w:color="auto" w:fill="FFFFFF"/>
        </w:rPr>
        <w:t>7</w:t>
      </w:r>
      <w:r w:rsidR="000D2CAA" w:rsidRPr="00CA1AC4">
        <w:rPr>
          <w:rFonts w:cs="Arial"/>
          <w:b/>
          <w:color w:val="000000"/>
          <w:sz w:val="22"/>
          <w:szCs w:val="22"/>
          <w:shd w:val="clear" w:color="auto" w:fill="FFFFFF"/>
        </w:rPr>
        <w:t>74.04</w:t>
      </w:r>
      <w:r w:rsidR="005E4300">
        <w:rPr>
          <w:rFonts w:cs="Arial"/>
          <w:b/>
          <w:color w:val="000000"/>
          <w:sz w:val="22"/>
          <w:szCs w:val="22"/>
          <w:shd w:val="clear" w:color="auto" w:fill="FFFFFF"/>
        </w:rPr>
        <w:t>4</w:t>
      </w:r>
    </w:p>
    <w:p w14:paraId="759725BF" w14:textId="362730DF" w:rsidR="00E97C36" w:rsidRPr="00CA1AC4" w:rsidRDefault="00E97C36" w:rsidP="00E97C36">
      <w:pPr>
        <w:rPr>
          <w:rFonts w:cs="Arial"/>
          <w:b/>
          <w:color w:val="000000"/>
          <w:sz w:val="22"/>
          <w:szCs w:val="22"/>
          <w:lang w:val="es-MX"/>
        </w:rPr>
      </w:pPr>
      <w:r w:rsidRPr="00CA1AC4">
        <w:rPr>
          <w:rFonts w:cs="Arial"/>
          <w:b/>
          <w:color w:val="000000"/>
          <w:sz w:val="22"/>
          <w:szCs w:val="22"/>
          <w:lang w:val="es-MX"/>
        </w:rPr>
        <w:t>VALOR ADICION:</w:t>
      </w:r>
      <w:r w:rsidRPr="00CA1AC4">
        <w:rPr>
          <w:rFonts w:cs="Arial"/>
          <w:b/>
          <w:color w:val="000000"/>
          <w:sz w:val="22"/>
          <w:szCs w:val="22"/>
          <w:lang w:val="es-MX"/>
        </w:rPr>
        <w:tab/>
      </w:r>
      <w:r w:rsidRPr="00CA1AC4">
        <w:rPr>
          <w:rFonts w:cs="Arial"/>
          <w:b/>
          <w:color w:val="000000"/>
          <w:sz w:val="22"/>
          <w:szCs w:val="22"/>
          <w:lang w:val="es-MX"/>
        </w:rPr>
        <w:tab/>
      </w:r>
      <w:r w:rsidRPr="00CA1AC4">
        <w:rPr>
          <w:rFonts w:cs="Arial"/>
          <w:b/>
          <w:color w:val="000000"/>
          <w:sz w:val="22"/>
          <w:szCs w:val="22"/>
          <w:lang w:val="es-MX"/>
        </w:rPr>
        <w:tab/>
      </w:r>
      <w:r w:rsidRPr="00CA1AC4">
        <w:rPr>
          <w:rFonts w:cs="Arial"/>
          <w:b/>
          <w:color w:val="000000"/>
          <w:sz w:val="22"/>
          <w:szCs w:val="22"/>
          <w:lang w:val="es-MX"/>
        </w:rPr>
        <w:tab/>
      </w:r>
      <w:r w:rsidR="00BA2A80" w:rsidRPr="00271F68">
        <w:rPr>
          <w:rFonts w:cs="Arial"/>
          <w:b/>
          <w:color w:val="000000"/>
          <w:sz w:val="22"/>
          <w:szCs w:val="22"/>
          <w:lang w:val="es-MX"/>
        </w:rPr>
        <w:t>$</w:t>
      </w:r>
      <w:r w:rsidRPr="00271F68">
        <w:rPr>
          <w:rFonts w:cs="Arial"/>
          <w:b/>
          <w:color w:val="000000"/>
          <w:sz w:val="22"/>
          <w:szCs w:val="22"/>
          <w:lang w:val="es-MX"/>
        </w:rPr>
        <w:t>0</w:t>
      </w:r>
    </w:p>
    <w:p w14:paraId="428FFF35" w14:textId="11AD1050" w:rsidR="00E97C36" w:rsidRPr="00CA1AC4" w:rsidRDefault="00E97C36" w:rsidP="00E97C36">
      <w:pPr>
        <w:rPr>
          <w:rFonts w:cs="Arial"/>
          <w:b/>
          <w:sz w:val="22"/>
          <w:szCs w:val="22"/>
          <w:lang w:val="es-MX"/>
        </w:rPr>
      </w:pPr>
      <w:r w:rsidRPr="00CA1AC4">
        <w:rPr>
          <w:rFonts w:cs="Arial"/>
          <w:b/>
          <w:sz w:val="22"/>
          <w:szCs w:val="22"/>
          <w:lang w:val="es-MX"/>
        </w:rPr>
        <w:t>VALOR TOTAL DEL CONTRATO:</w:t>
      </w:r>
      <w:r w:rsidRPr="00CA1AC4">
        <w:rPr>
          <w:rFonts w:cs="Arial"/>
          <w:b/>
          <w:sz w:val="22"/>
          <w:szCs w:val="22"/>
          <w:lang w:val="es-MX"/>
        </w:rPr>
        <w:tab/>
      </w:r>
      <w:r w:rsidRPr="00CA1AC4">
        <w:rPr>
          <w:rFonts w:cs="Arial"/>
          <w:b/>
          <w:sz w:val="22"/>
          <w:szCs w:val="22"/>
          <w:lang w:val="es-MX"/>
        </w:rPr>
        <w:tab/>
      </w:r>
      <w:r w:rsidR="0018698F" w:rsidRPr="00271F68">
        <w:rPr>
          <w:rFonts w:cs="Arial"/>
          <w:b/>
          <w:sz w:val="22"/>
          <w:szCs w:val="22"/>
          <w:lang w:val="es-MX"/>
        </w:rPr>
        <w:t>$</w:t>
      </w:r>
      <w:r w:rsidR="00BA2A80" w:rsidRPr="00271F68">
        <w:rPr>
          <w:rFonts w:cs="Arial"/>
          <w:b/>
          <w:color w:val="000000"/>
          <w:sz w:val="22"/>
          <w:szCs w:val="22"/>
          <w:shd w:val="clear" w:color="auto" w:fill="FFFFFF"/>
        </w:rPr>
        <w:t>4</w:t>
      </w:r>
      <w:r w:rsidR="00BA2A80" w:rsidRPr="00CA1AC4">
        <w:rPr>
          <w:rFonts w:cs="Arial"/>
          <w:b/>
          <w:color w:val="000000"/>
          <w:sz w:val="22"/>
          <w:szCs w:val="22"/>
          <w:shd w:val="clear" w:color="auto" w:fill="FFFFFF"/>
        </w:rPr>
        <w:t>41.7</w:t>
      </w:r>
      <w:r w:rsidR="000D2CAA" w:rsidRPr="00CA1AC4">
        <w:rPr>
          <w:rFonts w:cs="Arial"/>
          <w:b/>
          <w:color w:val="000000"/>
          <w:sz w:val="22"/>
          <w:szCs w:val="22"/>
          <w:shd w:val="clear" w:color="auto" w:fill="FFFFFF"/>
        </w:rPr>
        <w:t>74.04</w:t>
      </w:r>
      <w:r w:rsidR="005E4300">
        <w:rPr>
          <w:rFonts w:cs="Arial"/>
          <w:b/>
          <w:color w:val="000000"/>
          <w:sz w:val="22"/>
          <w:szCs w:val="22"/>
          <w:shd w:val="clear" w:color="auto" w:fill="FFFFFF"/>
        </w:rPr>
        <w:t>4</w:t>
      </w:r>
    </w:p>
    <w:p w14:paraId="293E609C" w14:textId="77777777" w:rsidR="00E97C36" w:rsidRPr="00CA1AC4" w:rsidRDefault="00E97C36" w:rsidP="00E97C36">
      <w:pPr>
        <w:rPr>
          <w:rFonts w:cs="Arial"/>
          <w:sz w:val="22"/>
          <w:szCs w:val="22"/>
          <w:lang w:val="es-MX"/>
        </w:rPr>
      </w:pPr>
    </w:p>
    <w:p w14:paraId="590CF7AB" w14:textId="77777777" w:rsidR="00E97C36" w:rsidRPr="00CA1AC4" w:rsidRDefault="00E97C36" w:rsidP="00E97C36">
      <w:pPr>
        <w:rPr>
          <w:rFonts w:cs="Arial"/>
          <w:sz w:val="22"/>
          <w:szCs w:val="22"/>
          <w:lang w:val="es-MX"/>
        </w:rPr>
      </w:pPr>
      <w:r w:rsidRPr="00CA1AC4">
        <w:rPr>
          <w:rFonts w:cs="Arial"/>
          <w:b/>
          <w:sz w:val="22"/>
          <w:szCs w:val="22"/>
          <w:lang w:val="es-MX"/>
        </w:rPr>
        <w:t>FECHA DE ADICIÓN:</w:t>
      </w:r>
      <w:r w:rsidRPr="00CA1AC4">
        <w:rPr>
          <w:rFonts w:cs="Arial"/>
          <w:b/>
          <w:sz w:val="22"/>
          <w:szCs w:val="22"/>
          <w:lang w:val="es-MX"/>
        </w:rPr>
        <w:tab/>
      </w:r>
      <w:r w:rsidRPr="00CA1AC4">
        <w:rPr>
          <w:rFonts w:cs="Arial"/>
          <w:b/>
          <w:sz w:val="22"/>
          <w:szCs w:val="22"/>
          <w:lang w:val="es-MX"/>
        </w:rPr>
        <w:tab/>
      </w:r>
      <w:r w:rsidRPr="00CA1AC4">
        <w:rPr>
          <w:rFonts w:cs="Arial"/>
          <w:b/>
          <w:sz w:val="22"/>
          <w:szCs w:val="22"/>
          <w:lang w:val="es-MX"/>
        </w:rPr>
        <w:tab/>
      </w:r>
      <w:r w:rsidRPr="00CA1AC4">
        <w:rPr>
          <w:rFonts w:cs="Arial"/>
          <w:sz w:val="22"/>
          <w:szCs w:val="22"/>
          <w:lang w:val="es-MX"/>
        </w:rPr>
        <w:t xml:space="preserve">No aplica </w:t>
      </w:r>
    </w:p>
    <w:p w14:paraId="61864166" w14:textId="77777777" w:rsidR="00E97C36" w:rsidRPr="00CA1AC4" w:rsidRDefault="00E97C36" w:rsidP="00E97C36">
      <w:pPr>
        <w:rPr>
          <w:rFonts w:cs="Arial"/>
          <w:sz w:val="22"/>
          <w:szCs w:val="22"/>
          <w:lang w:val="es-MX"/>
        </w:rPr>
      </w:pPr>
    </w:p>
    <w:p w14:paraId="7687BD91" w14:textId="6ECD8E08" w:rsidR="00E97C36" w:rsidRPr="00CA1AC4" w:rsidRDefault="00E97C36" w:rsidP="00E97C36">
      <w:pPr>
        <w:rPr>
          <w:rFonts w:cs="Arial"/>
          <w:b/>
          <w:sz w:val="22"/>
          <w:szCs w:val="22"/>
          <w:lang w:val="es-MX"/>
        </w:rPr>
      </w:pPr>
      <w:r w:rsidRPr="00CA1AC4">
        <w:rPr>
          <w:rFonts w:cs="Arial"/>
          <w:b/>
          <w:sz w:val="22"/>
          <w:szCs w:val="22"/>
          <w:lang w:val="es-MX"/>
        </w:rPr>
        <w:t>FECHA DE INICIO</w:t>
      </w:r>
      <w:r w:rsidRPr="00CA1AC4">
        <w:rPr>
          <w:rStyle w:val="Refdenotaalpie"/>
          <w:rFonts w:cs="Arial"/>
          <w:b/>
          <w:sz w:val="22"/>
          <w:szCs w:val="22"/>
          <w:lang w:val="es-MX"/>
        </w:rPr>
        <w:footnoteReference w:id="1"/>
      </w:r>
      <w:r w:rsidRPr="00CA1AC4">
        <w:rPr>
          <w:rFonts w:cs="Arial"/>
          <w:b/>
          <w:sz w:val="22"/>
          <w:szCs w:val="22"/>
          <w:lang w:val="es-MX"/>
        </w:rPr>
        <w:t>:</w:t>
      </w:r>
      <w:r w:rsidRPr="00CA1AC4">
        <w:rPr>
          <w:rFonts w:cs="Arial"/>
          <w:b/>
          <w:sz w:val="22"/>
          <w:szCs w:val="22"/>
          <w:lang w:val="es-MX"/>
        </w:rPr>
        <w:tab/>
      </w:r>
      <w:r w:rsidRPr="00CA1AC4">
        <w:rPr>
          <w:rFonts w:cs="Arial"/>
          <w:b/>
          <w:sz w:val="22"/>
          <w:szCs w:val="22"/>
          <w:lang w:val="es-MX"/>
        </w:rPr>
        <w:tab/>
      </w:r>
      <w:r w:rsidRPr="00CA1AC4">
        <w:rPr>
          <w:rFonts w:cs="Arial"/>
          <w:b/>
          <w:sz w:val="22"/>
          <w:szCs w:val="22"/>
          <w:lang w:val="es-MX"/>
        </w:rPr>
        <w:tab/>
      </w:r>
      <w:r w:rsidRPr="00CA1AC4">
        <w:rPr>
          <w:rFonts w:cs="Arial"/>
          <w:b/>
          <w:sz w:val="22"/>
          <w:szCs w:val="22"/>
          <w:lang w:val="es-MX"/>
        </w:rPr>
        <w:tab/>
      </w:r>
      <w:r w:rsidR="000D2CAA" w:rsidRPr="00CA1AC4">
        <w:rPr>
          <w:rFonts w:cs="Arial"/>
          <w:sz w:val="22"/>
          <w:szCs w:val="22"/>
          <w:lang w:val="es-MX"/>
        </w:rPr>
        <w:t>05</w:t>
      </w:r>
      <w:r w:rsidRPr="00CA1AC4">
        <w:rPr>
          <w:rFonts w:cs="Arial"/>
          <w:sz w:val="22"/>
          <w:szCs w:val="22"/>
          <w:lang w:val="es-MX"/>
        </w:rPr>
        <w:t xml:space="preserve"> de </w:t>
      </w:r>
      <w:r w:rsidR="000D2CAA" w:rsidRPr="00CA1AC4">
        <w:rPr>
          <w:rFonts w:cs="Arial"/>
          <w:sz w:val="22"/>
          <w:szCs w:val="22"/>
          <w:lang w:val="es-MX"/>
        </w:rPr>
        <w:t>diciembre</w:t>
      </w:r>
      <w:r w:rsidRPr="00CA1AC4">
        <w:rPr>
          <w:rFonts w:cs="Arial"/>
          <w:sz w:val="22"/>
          <w:szCs w:val="22"/>
          <w:lang w:val="es-MX"/>
        </w:rPr>
        <w:t xml:space="preserve"> de 202</w:t>
      </w:r>
      <w:r w:rsidR="000D2CAA" w:rsidRPr="00CA1AC4">
        <w:rPr>
          <w:rFonts w:cs="Arial"/>
          <w:sz w:val="22"/>
          <w:szCs w:val="22"/>
          <w:lang w:val="es-MX"/>
        </w:rPr>
        <w:t>5</w:t>
      </w:r>
      <w:r w:rsidRPr="00CA1AC4">
        <w:rPr>
          <w:rFonts w:cs="Arial"/>
          <w:b/>
          <w:sz w:val="22"/>
          <w:szCs w:val="22"/>
          <w:lang w:val="es-MX"/>
        </w:rPr>
        <w:tab/>
      </w:r>
      <w:r w:rsidRPr="00CA1AC4">
        <w:rPr>
          <w:rFonts w:cs="Arial"/>
          <w:b/>
          <w:sz w:val="22"/>
          <w:szCs w:val="22"/>
          <w:lang w:val="es-MX"/>
        </w:rPr>
        <w:tab/>
      </w:r>
      <w:r w:rsidRPr="00CA1AC4">
        <w:rPr>
          <w:rFonts w:cs="Arial"/>
          <w:b/>
          <w:sz w:val="22"/>
          <w:szCs w:val="22"/>
          <w:lang w:val="es-MX"/>
        </w:rPr>
        <w:tab/>
      </w:r>
      <w:r w:rsidRPr="00CA1AC4">
        <w:rPr>
          <w:rFonts w:cs="Arial"/>
          <w:b/>
          <w:sz w:val="22"/>
          <w:szCs w:val="22"/>
          <w:lang w:val="es-MX"/>
        </w:rPr>
        <w:tab/>
        <w:t xml:space="preserve">            </w:t>
      </w:r>
    </w:p>
    <w:p w14:paraId="696A7623" w14:textId="6A88FA70" w:rsidR="00E97C36" w:rsidRDefault="00E97C36" w:rsidP="00E97C36">
      <w:pPr>
        <w:pStyle w:val="Default"/>
        <w:ind w:left="4248" w:hanging="4248"/>
        <w:jc w:val="both"/>
        <w:rPr>
          <w:sz w:val="20"/>
          <w:szCs w:val="20"/>
        </w:rPr>
      </w:pPr>
      <w:r w:rsidRPr="00CA1AC4">
        <w:rPr>
          <w:b/>
          <w:sz w:val="22"/>
          <w:szCs w:val="22"/>
          <w:lang w:val="es-MX"/>
        </w:rPr>
        <w:t>PLAZO DEL CONTRATO</w:t>
      </w:r>
      <w:r w:rsidRPr="00CA1AC4">
        <w:rPr>
          <w:rStyle w:val="Refdenotaalpie"/>
          <w:b/>
          <w:sz w:val="22"/>
          <w:szCs w:val="22"/>
          <w:lang w:val="es-MX"/>
        </w:rPr>
        <w:footnoteReference w:id="2"/>
      </w:r>
      <w:r w:rsidRPr="00CA1AC4">
        <w:rPr>
          <w:b/>
          <w:sz w:val="22"/>
          <w:szCs w:val="22"/>
          <w:lang w:val="es-MX"/>
        </w:rPr>
        <w:t>:</w:t>
      </w:r>
      <w:r w:rsidRPr="00CA1AC4">
        <w:rPr>
          <w:b/>
          <w:sz w:val="22"/>
          <w:szCs w:val="22"/>
          <w:lang w:val="es-MX"/>
        </w:rPr>
        <w:tab/>
      </w:r>
      <w:r w:rsidR="000E521F" w:rsidRPr="00CA1AC4">
        <w:rPr>
          <w:sz w:val="20"/>
          <w:szCs w:val="20"/>
        </w:rPr>
        <w:t xml:space="preserve">El presente contrato tendrá un término de duración de </w:t>
      </w:r>
      <w:r w:rsidR="000D2CAA" w:rsidRPr="00CA1AC4">
        <w:rPr>
          <w:sz w:val="20"/>
          <w:szCs w:val="20"/>
        </w:rPr>
        <w:t>DIEZ</w:t>
      </w:r>
      <w:r w:rsidR="000E521F" w:rsidRPr="00CA1AC4">
        <w:rPr>
          <w:sz w:val="20"/>
          <w:szCs w:val="20"/>
        </w:rPr>
        <w:t xml:space="preserve"> (</w:t>
      </w:r>
      <w:r w:rsidR="000D2CAA" w:rsidRPr="00CA1AC4">
        <w:rPr>
          <w:sz w:val="20"/>
          <w:szCs w:val="20"/>
        </w:rPr>
        <w:t>10</w:t>
      </w:r>
      <w:r w:rsidR="000E521F" w:rsidRPr="00CA1AC4">
        <w:rPr>
          <w:sz w:val="20"/>
          <w:szCs w:val="20"/>
        </w:rPr>
        <w:t>) meses contados a partir de la fecha de inicio establecida en la plataforma transaccional SECOP II</w:t>
      </w:r>
      <w:r w:rsidR="00BA2A80" w:rsidRPr="00CA1AC4">
        <w:rPr>
          <w:sz w:val="20"/>
          <w:szCs w:val="20"/>
        </w:rPr>
        <w:t>.</w:t>
      </w:r>
    </w:p>
    <w:p w14:paraId="2B95309B" w14:textId="77777777" w:rsidR="000A431B" w:rsidRPr="00CA1AC4" w:rsidRDefault="000A431B" w:rsidP="00E97C36">
      <w:pPr>
        <w:pStyle w:val="Default"/>
        <w:ind w:left="4248" w:hanging="4248"/>
        <w:jc w:val="both"/>
        <w:rPr>
          <w:sz w:val="22"/>
          <w:szCs w:val="22"/>
        </w:rPr>
      </w:pPr>
    </w:p>
    <w:p w14:paraId="0B49711C" w14:textId="6A6A14D8" w:rsidR="00E97C36" w:rsidRDefault="00E97C36" w:rsidP="00271F68">
      <w:pPr>
        <w:pStyle w:val="Textoindependiente3"/>
        <w:numPr>
          <w:ilvl w:val="0"/>
          <w:numId w:val="1"/>
        </w:numPr>
        <w:tabs>
          <w:tab w:val="clear" w:pos="0"/>
          <w:tab w:val="left" w:pos="284"/>
        </w:tabs>
        <w:spacing w:line="240" w:lineRule="auto"/>
        <w:contextualSpacing/>
        <w:rPr>
          <w:rFonts w:ascii="Arial" w:hAnsi="Arial" w:cs="Arial"/>
          <w:b/>
          <w:i w:val="0"/>
          <w:sz w:val="22"/>
          <w:szCs w:val="22"/>
        </w:rPr>
      </w:pPr>
      <w:r w:rsidRPr="00CA1AC4">
        <w:rPr>
          <w:rFonts w:ascii="Arial" w:hAnsi="Arial" w:cs="Arial"/>
          <w:b/>
          <w:i w:val="0"/>
          <w:sz w:val="22"/>
          <w:szCs w:val="22"/>
        </w:rPr>
        <w:t>SEGUIMIENTOS</w:t>
      </w:r>
      <w:r w:rsidR="00CA1AC4">
        <w:rPr>
          <w:rFonts w:ascii="Arial" w:hAnsi="Arial" w:cs="Arial"/>
          <w:b/>
          <w:i w:val="0"/>
          <w:sz w:val="22"/>
          <w:szCs w:val="22"/>
        </w:rPr>
        <w:t>:</w:t>
      </w:r>
    </w:p>
    <w:p w14:paraId="02AE9DF4" w14:textId="77777777" w:rsidR="00CA1AC4" w:rsidRPr="00CA1AC4" w:rsidRDefault="00CA1AC4" w:rsidP="00271F68">
      <w:pPr>
        <w:pStyle w:val="Textoindependiente3"/>
        <w:tabs>
          <w:tab w:val="clear" w:pos="0"/>
          <w:tab w:val="left" w:pos="284"/>
        </w:tabs>
        <w:spacing w:line="240" w:lineRule="auto"/>
        <w:ind w:left="360"/>
        <w:contextualSpacing/>
        <w:rPr>
          <w:rFonts w:ascii="Arial" w:hAnsi="Arial" w:cs="Arial"/>
          <w:b/>
          <w:i w:val="0"/>
          <w:sz w:val="22"/>
          <w:szCs w:val="22"/>
        </w:rPr>
      </w:pPr>
    </w:p>
    <w:p w14:paraId="58156830" w14:textId="77777777" w:rsidR="00E97C36" w:rsidRPr="000A431B" w:rsidRDefault="00E97C36" w:rsidP="00271F68">
      <w:pPr>
        <w:pStyle w:val="Textoindependiente3"/>
        <w:tabs>
          <w:tab w:val="left" w:pos="720"/>
        </w:tabs>
        <w:spacing w:line="240" w:lineRule="auto"/>
        <w:contextualSpacing/>
        <w:rPr>
          <w:rFonts w:ascii="Arial" w:hAnsi="Arial" w:cs="Arial"/>
          <w:i w:val="0"/>
          <w:sz w:val="20"/>
        </w:rPr>
      </w:pPr>
      <w:r w:rsidRPr="000A431B">
        <w:rPr>
          <w:rFonts w:ascii="Arial" w:hAnsi="Arial" w:cs="Arial"/>
          <w:i w:val="0"/>
          <w:sz w:val="20"/>
        </w:rPr>
        <w:t>Según lo dispone la Ley 1474 de 2012, en su Artículo 83. Supervisión e interventoría contractual. “(…). La supervisión consistirá en el seguimiento técnico, administrativo, financiero, contable, y jurídico que, sobre el cumplimiento del objeto del contrato, enunciado en el presente informe (…)”, según los siguientes ítems:</w:t>
      </w:r>
    </w:p>
    <w:p w14:paraId="4B4B1782" w14:textId="77777777" w:rsidR="00E97C36" w:rsidRPr="00CA1AC4" w:rsidRDefault="00E97C36" w:rsidP="00E97C36">
      <w:pPr>
        <w:pStyle w:val="Textoindependiente3"/>
        <w:tabs>
          <w:tab w:val="clear" w:pos="0"/>
        </w:tabs>
        <w:spacing w:line="240" w:lineRule="auto"/>
        <w:rPr>
          <w:rFonts w:ascii="Arial" w:hAnsi="Arial" w:cs="Arial"/>
          <w:b/>
          <w:i w:val="0"/>
          <w:sz w:val="22"/>
          <w:szCs w:val="22"/>
        </w:rPr>
      </w:pPr>
      <w:r w:rsidRPr="00CA1AC4">
        <w:rPr>
          <w:rFonts w:ascii="Arial" w:hAnsi="Arial" w:cs="Arial"/>
          <w:b/>
          <w:i w:val="0"/>
          <w:sz w:val="22"/>
          <w:szCs w:val="22"/>
        </w:rPr>
        <w:t>2.1 Período de supervisión</w:t>
      </w:r>
      <w:r w:rsidRPr="00CA1AC4">
        <w:rPr>
          <w:rStyle w:val="Refdenotaalpie"/>
          <w:rFonts w:ascii="Arial" w:hAnsi="Arial" w:cs="Arial"/>
          <w:b/>
          <w:i w:val="0"/>
          <w:sz w:val="22"/>
          <w:szCs w:val="22"/>
        </w:rPr>
        <w:footnoteReference w:id="3"/>
      </w:r>
      <w:r w:rsidRPr="00CA1AC4">
        <w:rPr>
          <w:rFonts w:ascii="Arial" w:hAnsi="Arial" w:cs="Arial"/>
          <w:b/>
          <w:i w:val="0"/>
          <w:sz w:val="22"/>
          <w:szCs w:val="22"/>
        </w:rPr>
        <w:t xml:space="preserve">  (Seguimiento administrativo): </w:t>
      </w:r>
    </w:p>
    <w:p w14:paraId="1AD1BD8E" w14:textId="77777777" w:rsidR="00E97C36" w:rsidRPr="00CA1AC4" w:rsidRDefault="00E97C36" w:rsidP="00E97C36">
      <w:pPr>
        <w:pStyle w:val="Textoindependiente3"/>
        <w:tabs>
          <w:tab w:val="clear" w:pos="0"/>
        </w:tabs>
        <w:spacing w:line="240" w:lineRule="auto"/>
        <w:rPr>
          <w:rFonts w:ascii="Arial" w:hAnsi="Arial" w:cs="Arial"/>
          <w:b/>
          <w:sz w:val="22"/>
          <w:szCs w:val="22"/>
        </w:rPr>
      </w:pPr>
    </w:p>
    <w:p w14:paraId="7B61B691" w14:textId="03C57B19" w:rsidR="00E97C36" w:rsidRPr="00CA1AC4" w:rsidRDefault="00E97C36" w:rsidP="00E97C36">
      <w:pPr>
        <w:pStyle w:val="Textoindependiente3"/>
        <w:tabs>
          <w:tab w:val="clear" w:pos="0"/>
        </w:tabs>
        <w:spacing w:line="240" w:lineRule="auto"/>
        <w:rPr>
          <w:rFonts w:ascii="Arial" w:hAnsi="Arial" w:cs="Arial"/>
          <w:i w:val="0"/>
          <w:color w:val="FF0000"/>
          <w:sz w:val="22"/>
          <w:szCs w:val="22"/>
        </w:rPr>
      </w:pPr>
      <w:r w:rsidRPr="00CA1AC4">
        <w:rPr>
          <w:rFonts w:ascii="Arial" w:hAnsi="Arial" w:cs="Arial"/>
          <w:i w:val="0"/>
          <w:sz w:val="22"/>
          <w:szCs w:val="22"/>
        </w:rPr>
        <w:t xml:space="preserve">Se realiza el presente informe para </w:t>
      </w:r>
      <w:r w:rsidRPr="00CA1AC4">
        <w:rPr>
          <w:rFonts w:ascii="Arial" w:hAnsi="Arial" w:cs="Arial"/>
          <w:i w:val="0"/>
          <w:color w:val="000000" w:themeColor="text1"/>
          <w:sz w:val="22"/>
          <w:szCs w:val="22"/>
        </w:rPr>
        <w:t xml:space="preserve">el período de ejecución del </w:t>
      </w:r>
      <w:r w:rsidR="000D2CAA" w:rsidRPr="00CA1AC4">
        <w:rPr>
          <w:rFonts w:ascii="Arial" w:hAnsi="Arial" w:cs="Arial"/>
          <w:i w:val="0"/>
          <w:color w:val="000000" w:themeColor="text1"/>
          <w:sz w:val="22"/>
          <w:szCs w:val="22"/>
        </w:rPr>
        <w:t>05</w:t>
      </w:r>
      <w:r w:rsidR="00FF03F6" w:rsidRPr="00CA1AC4">
        <w:rPr>
          <w:rFonts w:ascii="Arial" w:hAnsi="Arial" w:cs="Arial"/>
          <w:i w:val="0"/>
          <w:color w:val="000000" w:themeColor="text1"/>
          <w:sz w:val="22"/>
          <w:szCs w:val="22"/>
        </w:rPr>
        <w:t xml:space="preserve"> de </w:t>
      </w:r>
      <w:r w:rsidR="000D2CAA" w:rsidRPr="00CA1AC4">
        <w:rPr>
          <w:rFonts w:ascii="Arial" w:hAnsi="Arial" w:cs="Arial"/>
          <w:i w:val="0"/>
          <w:color w:val="000000" w:themeColor="text1"/>
          <w:sz w:val="22"/>
          <w:szCs w:val="22"/>
        </w:rPr>
        <w:t>diciembre</w:t>
      </w:r>
      <w:r w:rsidR="00FF03F6" w:rsidRPr="00CA1AC4">
        <w:rPr>
          <w:rFonts w:ascii="Arial" w:hAnsi="Arial" w:cs="Arial"/>
          <w:i w:val="0"/>
          <w:color w:val="000000" w:themeColor="text1"/>
          <w:sz w:val="22"/>
          <w:szCs w:val="22"/>
        </w:rPr>
        <w:t xml:space="preserve"> de</w:t>
      </w:r>
      <w:r w:rsidR="000D2CAA" w:rsidRPr="00CA1AC4">
        <w:rPr>
          <w:rFonts w:ascii="Arial" w:hAnsi="Arial" w:cs="Arial"/>
          <w:i w:val="0"/>
          <w:color w:val="000000" w:themeColor="text1"/>
          <w:sz w:val="22"/>
          <w:szCs w:val="22"/>
        </w:rPr>
        <w:t>l</w:t>
      </w:r>
      <w:r w:rsidR="00FF03F6" w:rsidRPr="00CA1AC4">
        <w:rPr>
          <w:rFonts w:ascii="Arial" w:hAnsi="Arial" w:cs="Arial"/>
          <w:i w:val="0"/>
          <w:color w:val="000000" w:themeColor="text1"/>
          <w:sz w:val="22"/>
          <w:szCs w:val="22"/>
        </w:rPr>
        <w:t xml:space="preserve"> 202</w:t>
      </w:r>
      <w:r w:rsidR="000D2CAA" w:rsidRPr="00CA1AC4">
        <w:rPr>
          <w:rFonts w:ascii="Arial" w:hAnsi="Arial" w:cs="Arial"/>
          <w:i w:val="0"/>
          <w:color w:val="000000" w:themeColor="text1"/>
          <w:sz w:val="22"/>
          <w:szCs w:val="22"/>
        </w:rPr>
        <w:t>5</w:t>
      </w:r>
      <w:r w:rsidR="00FF03F6" w:rsidRPr="00CA1AC4">
        <w:rPr>
          <w:rFonts w:ascii="Arial" w:hAnsi="Arial" w:cs="Arial"/>
          <w:i w:val="0"/>
          <w:color w:val="000000" w:themeColor="text1"/>
          <w:sz w:val="22"/>
          <w:szCs w:val="22"/>
        </w:rPr>
        <w:t xml:space="preserve"> al </w:t>
      </w:r>
      <w:r w:rsidR="000D2CAA" w:rsidRPr="00CA1AC4">
        <w:rPr>
          <w:rFonts w:ascii="Arial" w:hAnsi="Arial" w:cs="Arial"/>
          <w:i w:val="0"/>
          <w:color w:val="000000" w:themeColor="text1"/>
          <w:sz w:val="22"/>
          <w:szCs w:val="22"/>
        </w:rPr>
        <w:t>04</w:t>
      </w:r>
      <w:r w:rsidR="003F34B8" w:rsidRPr="00CA1AC4">
        <w:rPr>
          <w:rFonts w:ascii="Arial" w:hAnsi="Arial" w:cs="Arial"/>
          <w:i w:val="0"/>
          <w:color w:val="000000" w:themeColor="text1"/>
          <w:sz w:val="22"/>
          <w:szCs w:val="22"/>
        </w:rPr>
        <w:t xml:space="preserve"> de </w:t>
      </w:r>
      <w:r w:rsidR="00FF03F6" w:rsidRPr="00CA1AC4">
        <w:rPr>
          <w:rFonts w:ascii="Arial" w:hAnsi="Arial" w:cs="Arial"/>
          <w:i w:val="0"/>
          <w:color w:val="000000" w:themeColor="text1"/>
          <w:sz w:val="22"/>
          <w:szCs w:val="22"/>
        </w:rPr>
        <w:t>diciembre</w:t>
      </w:r>
      <w:r w:rsidR="001005AC" w:rsidRPr="00CA1AC4">
        <w:rPr>
          <w:rFonts w:ascii="Arial" w:hAnsi="Arial" w:cs="Arial"/>
          <w:i w:val="0"/>
          <w:color w:val="000000" w:themeColor="text1"/>
          <w:sz w:val="22"/>
          <w:szCs w:val="22"/>
        </w:rPr>
        <w:t xml:space="preserve"> de 202</w:t>
      </w:r>
      <w:r w:rsidR="000D2CAA" w:rsidRPr="00CA1AC4">
        <w:rPr>
          <w:rFonts w:ascii="Arial" w:hAnsi="Arial" w:cs="Arial"/>
          <w:i w:val="0"/>
          <w:color w:val="000000" w:themeColor="text1"/>
          <w:sz w:val="22"/>
          <w:szCs w:val="22"/>
        </w:rPr>
        <w:t>6</w:t>
      </w:r>
      <w:r w:rsidR="003F34B8" w:rsidRPr="00CA1AC4">
        <w:rPr>
          <w:rFonts w:ascii="Arial" w:hAnsi="Arial" w:cs="Arial"/>
          <w:i w:val="0"/>
          <w:color w:val="000000" w:themeColor="text1"/>
          <w:sz w:val="22"/>
          <w:szCs w:val="22"/>
        </w:rPr>
        <w:t>.</w:t>
      </w:r>
    </w:p>
    <w:p w14:paraId="6EA5CB8A" w14:textId="77777777" w:rsidR="00E97C36" w:rsidRPr="00CA1AC4" w:rsidRDefault="00E97C36" w:rsidP="00E97C36">
      <w:pPr>
        <w:pStyle w:val="Textoindependiente3"/>
        <w:tabs>
          <w:tab w:val="clear" w:pos="0"/>
        </w:tabs>
        <w:spacing w:line="240" w:lineRule="auto"/>
        <w:rPr>
          <w:rFonts w:ascii="Arial" w:hAnsi="Arial" w:cs="Arial"/>
          <w:i w:val="0"/>
          <w:sz w:val="22"/>
          <w:szCs w:val="22"/>
        </w:rPr>
      </w:pPr>
    </w:p>
    <w:p w14:paraId="697E5881" w14:textId="77777777" w:rsidR="00E97C36" w:rsidRPr="00CA1AC4" w:rsidRDefault="00E97C36" w:rsidP="00E97C36">
      <w:pPr>
        <w:pStyle w:val="Textoindependiente3"/>
        <w:tabs>
          <w:tab w:val="clear" w:pos="0"/>
        </w:tabs>
        <w:spacing w:line="240" w:lineRule="auto"/>
        <w:rPr>
          <w:rFonts w:ascii="Arial" w:hAnsi="Arial" w:cs="Arial"/>
          <w:b/>
          <w:i w:val="0"/>
          <w:sz w:val="22"/>
          <w:szCs w:val="22"/>
        </w:rPr>
      </w:pPr>
      <w:r w:rsidRPr="00CA1AC4">
        <w:rPr>
          <w:rFonts w:ascii="Arial" w:hAnsi="Arial" w:cs="Arial"/>
          <w:b/>
          <w:i w:val="0"/>
          <w:sz w:val="22"/>
          <w:szCs w:val="22"/>
        </w:rPr>
        <w:t xml:space="preserve">2.2 Novedades (Seguimiento administrativo): </w:t>
      </w:r>
      <w:r w:rsidRPr="00CA1AC4">
        <w:rPr>
          <w:rFonts w:ascii="Arial" w:hAnsi="Arial" w:cs="Arial"/>
          <w:i w:val="0"/>
          <w:sz w:val="22"/>
          <w:szCs w:val="22"/>
        </w:rPr>
        <w:t>No aplica</w:t>
      </w:r>
    </w:p>
    <w:p w14:paraId="2F1631F1" w14:textId="77777777" w:rsidR="00E97C36" w:rsidRPr="00CA1AC4" w:rsidRDefault="00E97C36" w:rsidP="00E97C36">
      <w:pPr>
        <w:pStyle w:val="Textoindependiente3"/>
        <w:tabs>
          <w:tab w:val="clear" w:pos="0"/>
        </w:tabs>
        <w:spacing w:line="240" w:lineRule="auto"/>
        <w:rPr>
          <w:rFonts w:ascii="Arial" w:hAnsi="Arial" w:cs="Arial"/>
          <w:b/>
          <w:i w:val="0"/>
          <w:sz w:val="22"/>
          <w:szCs w:val="22"/>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7"/>
        <w:gridCol w:w="2410"/>
        <w:gridCol w:w="4281"/>
      </w:tblGrid>
      <w:tr w:rsidR="00E97C36" w:rsidRPr="00CA1AC4" w14:paraId="2A59DFCE" w14:textId="77777777" w:rsidTr="00362120">
        <w:tc>
          <w:tcPr>
            <w:tcW w:w="9498" w:type="dxa"/>
            <w:gridSpan w:val="3"/>
          </w:tcPr>
          <w:p w14:paraId="0186C5AB" w14:textId="77777777" w:rsidR="00E97C36" w:rsidRPr="00CA1AC4" w:rsidRDefault="00E97C36" w:rsidP="00362120">
            <w:pPr>
              <w:pStyle w:val="Textoindependiente3"/>
              <w:tabs>
                <w:tab w:val="clear" w:pos="0"/>
              </w:tabs>
              <w:spacing w:line="240" w:lineRule="auto"/>
              <w:jc w:val="center"/>
              <w:rPr>
                <w:rFonts w:ascii="Arial" w:hAnsi="Arial" w:cs="Arial"/>
                <w:b/>
                <w:i w:val="0"/>
                <w:sz w:val="22"/>
                <w:szCs w:val="22"/>
              </w:rPr>
            </w:pPr>
            <w:r w:rsidRPr="00CA1AC4">
              <w:rPr>
                <w:rFonts w:ascii="Arial" w:hAnsi="Arial" w:cs="Arial"/>
                <w:b/>
                <w:i w:val="0"/>
                <w:sz w:val="22"/>
                <w:szCs w:val="22"/>
              </w:rPr>
              <w:t>SUSPENSION</w:t>
            </w:r>
          </w:p>
        </w:tc>
      </w:tr>
      <w:tr w:rsidR="00E97C36" w:rsidRPr="00CA1AC4" w14:paraId="0D559526" w14:textId="77777777" w:rsidTr="00362120">
        <w:tc>
          <w:tcPr>
            <w:tcW w:w="2807" w:type="dxa"/>
          </w:tcPr>
          <w:p w14:paraId="54EB9B88" w14:textId="77777777" w:rsidR="00E97C36" w:rsidRPr="00CA1AC4" w:rsidRDefault="00E97C36" w:rsidP="00362120">
            <w:pPr>
              <w:pStyle w:val="Textoindependiente3"/>
              <w:tabs>
                <w:tab w:val="clear" w:pos="0"/>
              </w:tabs>
              <w:spacing w:line="240" w:lineRule="auto"/>
              <w:jc w:val="center"/>
              <w:rPr>
                <w:rFonts w:ascii="Arial" w:hAnsi="Arial" w:cs="Arial"/>
                <w:b/>
                <w:i w:val="0"/>
                <w:sz w:val="22"/>
                <w:szCs w:val="22"/>
              </w:rPr>
            </w:pPr>
            <w:r w:rsidRPr="00CA1AC4">
              <w:rPr>
                <w:rFonts w:ascii="Arial" w:hAnsi="Arial" w:cs="Arial"/>
                <w:b/>
                <w:i w:val="0"/>
                <w:sz w:val="22"/>
                <w:szCs w:val="22"/>
              </w:rPr>
              <w:t>Fecha suspensión</w:t>
            </w:r>
          </w:p>
        </w:tc>
        <w:tc>
          <w:tcPr>
            <w:tcW w:w="2410" w:type="dxa"/>
          </w:tcPr>
          <w:p w14:paraId="6DBA9080" w14:textId="77777777" w:rsidR="00E97C36" w:rsidRPr="00CA1AC4" w:rsidRDefault="00E97C36" w:rsidP="00362120">
            <w:pPr>
              <w:pStyle w:val="Textoindependiente3"/>
              <w:tabs>
                <w:tab w:val="clear" w:pos="0"/>
              </w:tabs>
              <w:spacing w:line="240" w:lineRule="auto"/>
              <w:jc w:val="center"/>
              <w:rPr>
                <w:rFonts w:ascii="Arial" w:hAnsi="Arial" w:cs="Arial"/>
                <w:b/>
                <w:i w:val="0"/>
                <w:sz w:val="22"/>
                <w:szCs w:val="22"/>
              </w:rPr>
            </w:pPr>
            <w:r w:rsidRPr="00CA1AC4">
              <w:rPr>
                <w:rFonts w:ascii="Arial" w:hAnsi="Arial" w:cs="Arial"/>
                <w:b/>
                <w:i w:val="0"/>
                <w:sz w:val="22"/>
                <w:szCs w:val="22"/>
              </w:rPr>
              <w:t>Fecha Reinicio</w:t>
            </w:r>
          </w:p>
        </w:tc>
        <w:tc>
          <w:tcPr>
            <w:tcW w:w="4281" w:type="dxa"/>
          </w:tcPr>
          <w:p w14:paraId="294669CD" w14:textId="77777777" w:rsidR="00E97C36" w:rsidRPr="00CA1AC4" w:rsidRDefault="00E97C36" w:rsidP="00362120">
            <w:pPr>
              <w:pStyle w:val="Textoindependiente3"/>
              <w:tabs>
                <w:tab w:val="clear" w:pos="0"/>
              </w:tabs>
              <w:spacing w:line="240" w:lineRule="auto"/>
              <w:jc w:val="center"/>
              <w:rPr>
                <w:rFonts w:ascii="Arial" w:hAnsi="Arial" w:cs="Arial"/>
                <w:b/>
                <w:i w:val="0"/>
                <w:sz w:val="22"/>
                <w:szCs w:val="22"/>
              </w:rPr>
            </w:pPr>
            <w:r w:rsidRPr="00CA1AC4">
              <w:rPr>
                <w:rFonts w:ascii="Arial" w:hAnsi="Arial" w:cs="Arial"/>
                <w:b/>
                <w:i w:val="0"/>
                <w:sz w:val="22"/>
                <w:szCs w:val="22"/>
              </w:rPr>
              <w:t>Motivo</w:t>
            </w:r>
          </w:p>
        </w:tc>
      </w:tr>
      <w:tr w:rsidR="00E97C36" w:rsidRPr="00CA1AC4" w14:paraId="439086C0" w14:textId="77777777" w:rsidTr="00362120">
        <w:tc>
          <w:tcPr>
            <w:tcW w:w="2807" w:type="dxa"/>
          </w:tcPr>
          <w:p w14:paraId="274784B5" w14:textId="77777777" w:rsidR="00E97C36" w:rsidRPr="00CA1AC4" w:rsidRDefault="00E97C36" w:rsidP="00362120">
            <w:pPr>
              <w:pStyle w:val="Textoindependiente3"/>
              <w:tabs>
                <w:tab w:val="clear" w:pos="0"/>
              </w:tabs>
              <w:spacing w:line="240" w:lineRule="auto"/>
              <w:jc w:val="center"/>
              <w:rPr>
                <w:rFonts w:ascii="Arial" w:hAnsi="Arial" w:cs="Arial"/>
                <w:i w:val="0"/>
                <w:sz w:val="22"/>
                <w:szCs w:val="22"/>
              </w:rPr>
            </w:pPr>
            <w:r w:rsidRPr="00CA1AC4">
              <w:rPr>
                <w:rFonts w:ascii="Arial" w:hAnsi="Arial" w:cs="Arial"/>
                <w:i w:val="0"/>
                <w:sz w:val="22"/>
                <w:szCs w:val="22"/>
              </w:rPr>
              <w:t>N/A</w:t>
            </w:r>
          </w:p>
        </w:tc>
        <w:tc>
          <w:tcPr>
            <w:tcW w:w="2410" w:type="dxa"/>
          </w:tcPr>
          <w:p w14:paraId="7DBAEC8A" w14:textId="77777777" w:rsidR="00E97C36" w:rsidRPr="00CA1AC4" w:rsidRDefault="00E97C36" w:rsidP="00362120">
            <w:pPr>
              <w:pStyle w:val="Textoindependiente3"/>
              <w:tabs>
                <w:tab w:val="clear" w:pos="0"/>
              </w:tabs>
              <w:spacing w:line="240" w:lineRule="auto"/>
              <w:jc w:val="center"/>
              <w:rPr>
                <w:rFonts w:ascii="Arial" w:hAnsi="Arial" w:cs="Arial"/>
                <w:i w:val="0"/>
                <w:sz w:val="22"/>
                <w:szCs w:val="22"/>
              </w:rPr>
            </w:pPr>
            <w:r w:rsidRPr="00CA1AC4">
              <w:rPr>
                <w:rFonts w:ascii="Arial" w:hAnsi="Arial" w:cs="Arial"/>
                <w:i w:val="0"/>
                <w:sz w:val="22"/>
                <w:szCs w:val="22"/>
              </w:rPr>
              <w:t>N/A</w:t>
            </w:r>
          </w:p>
        </w:tc>
        <w:tc>
          <w:tcPr>
            <w:tcW w:w="4281" w:type="dxa"/>
          </w:tcPr>
          <w:p w14:paraId="071173B4" w14:textId="77777777" w:rsidR="00E97C36" w:rsidRPr="00CA1AC4" w:rsidRDefault="00E97C36" w:rsidP="00362120">
            <w:pPr>
              <w:pStyle w:val="Textoindependiente3"/>
              <w:tabs>
                <w:tab w:val="clear" w:pos="0"/>
              </w:tabs>
              <w:spacing w:line="240" w:lineRule="auto"/>
              <w:jc w:val="center"/>
              <w:rPr>
                <w:rFonts w:ascii="Arial" w:hAnsi="Arial" w:cs="Arial"/>
                <w:i w:val="0"/>
                <w:sz w:val="22"/>
                <w:szCs w:val="22"/>
              </w:rPr>
            </w:pPr>
            <w:r w:rsidRPr="00CA1AC4">
              <w:rPr>
                <w:rFonts w:ascii="Arial" w:hAnsi="Arial" w:cs="Arial"/>
                <w:i w:val="0"/>
                <w:sz w:val="22"/>
                <w:szCs w:val="22"/>
              </w:rPr>
              <w:t>N/A</w:t>
            </w:r>
          </w:p>
        </w:tc>
      </w:tr>
    </w:tbl>
    <w:p w14:paraId="1A8E3CBC" w14:textId="77777777" w:rsidR="00E97C36" w:rsidRPr="00CA1AC4" w:rsidRDefault="00E97C36" w:rsidP="00E97C36">
      <w:pPr>
        <w:pStyle w:val="Textoindependiente3"/>
        <w:tabs>
          <w:tab w:val="clear" w:pos="0"/>
        </w:tabs>
        <w:spacing w:line="240" w:lineRule="auto"/>
        <w:rPr>
          <w:rFonts w:ascii="Arial" w:hAnsi="Arial" w:cs="Arial"/>
          <w:i w:val="0"/>
          <w:sz w:val="22"/>
          <w:szCs w:val="22"/>
        </w:rPr>
      </w:pPr>
    </w:p>
    <w:p w14:paraId="5DBCA8A0" w14:textId="77777777" w:rsidR="00E97C36" w:rsidRPr="00CA1AC4" w:rsidRDefault="00E97C36" w:rsidP="00E97C36">
      <w:pPr>
        <w:pStyle w:val="Textoindependiente3"/>
        <w:tabs>
          <w:tab w:val="clear" w:pos="0"/>
        </w:tabs>
        <w:spacing w:line="240" w:lineRule="auto"/>
        <w:rPr>
          <w:rFonts w:ascii="Arial" w:hAnsi="Arial" w:cs="Arial"/>
          <w:b/>
          <w:i w:val="0"/>
          <w:sz w:val="22"/>
          <w:szCs w:val="22"/>
        </w:rPr>
      </w:pPr>
      <w:r w:rsidRPr="00CA1AC4">
        <w:rPr>
          <w:rFonts w:ascii="Arial" w:hAnsi="Arial" w:cs="Arial"/>
          <w:b/>
          <w:i w:val="0"/>
          <w:sz w:val="22"/>
          <w:szCs w:val="22"/>
        </w:rPr>
        <w:t xml:space="preserve">2.3 Cumplimiento de obligaciones (Seguimiento técnico): </w:t>
      </w:r>
    </w:p>
    <w:p w14:paraId="299DE209" w14:textId="77777777" w:rsidR="00E97C36" w:rsidRPr="00CA1AC4" w:rsidRDefault="00E97C36" w:rsidP="00E97C36">
      <w:pPr>
        <w:pStyle w:val="Textoindependiente3"/>
        <w:tabs>
          <w:tab w:val="clear" w:pos="0"/>
        </w:tabs>
        <w:spacing w:line="240" w:lineRule="auto"/>
        <w:rPr>
          <w:rFonts w:ascii="Arial" w:hAnsi="Arial" w:cs="Arial"/>
          <w:b/>
          <w:i w:val="0"/>
          <w:sz w:val="22"/>
          <w:szCs w:val="22"/>
        </w:rPr>
      </w:pPr>
    </w:p>
    <w:p w14:paraId="28F539EE" w14:textId="77777777" w:rsidR="00E97C36" w:rsidRPr="00CA1AC4" w:rsidRDefault="00E97C36" w:rsidP="00E97C36">
      <w:pPr>
        <w:pStyle w:val="Textoindependiente3"/>
        <w:rPr>
          <w:rFonts w:ascii="Arial" w:hAnsi="Arial" w:cs="Arial"/>
          <w:b/>
          <w:i w:val="0"/>
          <w:sz w:val="22"/>
          <w:szCs w:val="22"/>
        </w:rPr>
      </w:pPr>
      <w:r w:rsidRPr="00CA1AC4">
        <w:rPr>
          <w:rFonts w:ascii="Arial" w:hAnsi="Arial" w:cs="Arial"/>
          <w:b/>
          <w:i w:val="0"/>
          <w:sz w:val="22"/>
          <w:szCs w:val="22"/>
        </w:rPr>
        <w:t xml:space="preserve">2.3.1 </w:t>
      </w:r>
      <w:r w:rsidRPr="00CA1AC4">
        <w:rPr>
          <w:rFonts w:ascii="Arial" w:hAnsi="Arial" w:cs="Arial"/>
          <w:i w:val="0"/>
          <w:sz w:val="22"/>
          <w:szCs w:val="22"/>
        </w:rPr>
        <w:t>Seguimiento a</w:t>
      </w:r>
      <w:r w:rsidRPr="00CA1AC4">
        <w:rPr>
          <w:rFonts w:ascii="Arial" w:hAnsi="Arial" w:cs="Arial"/>
          <w:b/>
          <w:i w:val="0"/>
          <w:sz w:val="22"/>
          <w:szCs w:val="22"/>
        </w:rPr>
        <w:t xml:space="preserve"> OBLIGACIONES DE LAS PARTES:</w:t>
      </w:r>
    </w:p>
    <w:p w14:paraId="62BC1DF3" w14:textId="77777777" w:rsidR="00E97C36" w:rsidRPr="00CA1AC4" w:rsidRDefault="00E97C36" w:rsidP="00E97C36">
      <w:pPr>
        <w:pStyle w:val="Textoindependiente3"/>
        <w:rPr>
          <w:rFonts w:ascii="Arial" w:hAnsi="Arial" w:cs="Arial"/>
          <w:b/>
          <w:i w:val="0"/>
          <w:sz w:val="22"/>
          <w:szCs w:val="22"/>
        </w:rPr>
      </w:pPr>
    </w:p>
    <w:p w14:paraId="65D5DFD9" w14:textId="77777777" w:rsidR="00E97C36" w:rsidRPr="00CA1AC4" w:rsidRDefault="00E97C36" w:rsidP="00E97C36">
      <w:pPr>
        <w:pStyle w:val="Textoindependiente3"/>
        <w:tabs>
          <w:tab w:val="clear" w:pos="0"/>
        </w:tabs>
        <w:spacing w:line="240" w:lineRule="auto"/>
        <w:rPr>
          <w:rFonts w:ascii="Arial" w:hAnsi="Arial" w:cs="Arial"/>
          <w:i w:val="0"/>
          <w:sz w:val="22"/>
          <w:szCs w:val="22"/>
        </w:rPr>
      </w:pPr>
      <w:r w:rsidRPr="00CA1AC4">
        <w:rPr>
          <w:rFonts w:ascii="Arial" w:hAnsi="Arial" w:cs="Arial"/>
          <w:i w:val="0"/>
          <w:sz w:val="22"/>
          <w:szCs w:val="22"/>
        </w:rPr>
        <w:t>Tanto el Arrendador como el Arrendatario, han cumplido a cabalidad con las obligaciones generales dispuestas en la Cláusula Obligaciones de las PARTES que a continuación se detalla:</w:t>
      </w:r>
    </w:p>
    <w:p w14:paraId="58F9693D" w14:textId="77777777" w:rsidR="00E97C36" w:rsidRPr="00CA1AC4" w:rsidRDefault="00E97C36" w:rsidP="00E97C36">
      <w:pPr>
        <w:pStyle w:val="Textoindependiente3"/>
        <w:tabs>
          <w:tab w:val="clear" w:pos="0"/>
        </w:tabs>
        <w:spacing w:line="240" w:lineRule="auto"/>
        <w:rPr>
          <w:rFonts w:ascii="Arial" w:hAnsi="Arial" w:cs="Arial"/>
          <w:b/>
          <w:i w:val="0"/>
          <w:sz w:val="22"/>
          <w:szCs w:val="22"/>
        </w:rPr>
      </w:pPr>
    </w:p>
    <w:tbl>
      <w:tblPr>
        <w:tblStyle w:val="Tablaconcuadrcula"/>
        <w:tblW w:w="9923" w:type="dxa"/>
        <w:tblInd w:w="-289" w:type="dxa"/>
        <w:tblLook w:val="04A0" w:firstRow="1" w:lastRow="0" w:firstColumn="1" w:lastColumn="0" w:noHBand="0" w:noVBand="1"/>
      </w:tblPr>
      <w:tblGrid>
        <w:gridCol w:w="4820"/>
        <w:gridCol w:w="5103"/>
      </w:tblGrid>
      <w:tr w:rsidR="00E97C36" w:rsidRPr="00CA1AC4" w14:paraId="453A2897" w14:textId="77777777" w:rsidTr="00CA1AC4">
        <w:trPr>
          <w:trHeight w:val="150"/>
        </w:trPr>
        <w:tc>
          <w:tcPr>
            <w:tcW w:w="9923" w:type="dxa"/>
            <w:gridSpan w:val="2"/>
            <w:shd w:val="clear" w:color="auto" w:fill="D9D9D9" w:themeFill="background1" w:themeFillShade="D9"/>
          </w:tcPr>
          <w:p w14:paraId="73472817" w14:textId="77777777" w:rsidR="00E97C36" w:rsidRPr="00CA1AC4" w:rsidRDefault="00E97C36" w:rsidP="00362120">
            <w:pPr>
              <w:pStyle w:val="Textoindependiente3"/>
              <w:tabs>
                <w:tab w:val="clear" w:pos="0"/>
              </w:tabs>
              <w:spacing w:line="240" w:lineRule="auto"/>
              <w:jc w:val="center"/>
              <w:rPr>
                <w:rFonts w:ascii="Arial" w:hAnsi="Arial" w:cs="Arial"/>
                <w:b/>
                <w:i w:val="0"/>
                <w:sz w:val="18"/>
                <w:szCs w:val="18"/>
              </w:rPr>
            </w:pPr>
            <w:r w:rsidRPr="00CA1AC4">
              <w:rPr>
                <w:rFonts w:ascii="Arial" w:hAnsi="Arial" w:cs="Arial"/>
                <w:b/>
                <w:i w:val="0"/>
                <w:sz w:val="18"/>
                <w:szCs w:val="18"/>
              </w:rPr>
              <w:t>EL ARRENDADOR</w:t>
            </w:r>
          </w:p>
          <w:p w14:paraId="0BD9FFE2" w14:textId="77777777" w:rsidR="00E97C36" w:rsidRPr="00CA1AC4" w:rsidRDefault="00E97C36" w:rsidP="00362120">
            <w:pPr>
              <w:pStyle w:val="Textoindependiente3"/>
              <w:tabs>
                <w:tab w:val="clear" w:pos="0"/>
              </w:tabs>
              <w:spacing w:line="240" w:lineRule="auto"/>
              <w:jc w:val="center"/>
              <w:rPr>
                <w:rFonts w:ascii="Arial" w:hAnsi="Arial" w:cs="Arial"/>
                <w:b/>
                <w:i w:val="0"/>
                <w:sz w:val="18"/>
                <w:szCs w:val="18"/>
              </w:rPr>
            </w:pPr>
          </w:p>
        </w:tc>
      </w:tr>
      <w:tr w:rsidR="00E97C36" w:rsidRPr="00CA1AC4" w14:paraId="27FA2C7D" w14:textId="77777777" w:rsidTr="000A431B">
        <w:tc>
          <w:tcPr>
            <w:tcW w:w="4820" w:type="dxa"/>
          </w:tcPr>
          <w:p w14:paraId="6333F821" w14:textId="77777777" w:rsidR="00E97C36" w:rsidRPr="00CA1AC4" w:rsidRDefault="00E97C36" w:rsidP="00362120">
            <w:pPr>
              <w:pStyle w:val="Textoindependiente3"/>
              <w:jc w:val="center"/>
              <w:rPr>
                <w:rFonts w:ascii="Arial" w:hAnsi="Arial" w:cs="Arial"/>
                <w:b/>
                <w:i w:val="0"/>
                <w:sz w:val="18"/>
                <w:szCs w:val="18"/>
              </w:rPr>
            </w:pPr>
            <w:r w:rsidRPr="00CA1AC4">
              <w:rPr>
                <w:rFonts w:ascii="Arial" w:hAnsi="Arial" w:cs="Arial"/>
                <w:b/>
                <w:i w:val="0"/>
                <w:sz w:val="18"/>
                <w:szCs w:val="18"/>
              </w:rPr>
              <w:t>OBLIGACIONES DEL</w:t>
            </w:r>
          </w:p>
          <w:p w14:paraId="5BC2EA92" w14:textId="77777777" w:rsidR="00E97C36" w:rsidRPr="00CA1AC4" w:rsidRDefault="00E97C36" w:rsidP="00362120">
            <w:pPr>
              <w:pStyle w:val="Textoindependiente3"/>
              <w:tabs>
                <w:tab w:val="clear" w:pos="0"/>
              </w:tabs>
              <w:spacing w:line="240" w:lineRule="auto"/>
              <w:jc w:val="center"/>
              <w:rPr>
                <w:rFonts w:ascii="Arial" w:hAnsi="Arial" w:cs="Arial"/>
                <w:b/>
                <w:i w:val="0"/>
                <w:sz w:val="18"/>
                <w:szCs w:val="18"/>
              </w:rPr>
            </w:pPr>
            <w:r w:rsidRPr="00CA1AC4">
              <w:rPr>
                <w:rFonts w:ascii="Arial" w:hAnsi="Arial" w:cs="Arial"/>
                <w:b/>
                <w:i w:val="0"/>
                <w:sz w:val="18"/>
                <w:szCs w:val="18"/>
              </w:rPr>
              <w:t>ARRENDADOR</w:t>
            </w:r>
          </w:p>
        </w:tc>
        <w:tc>
          <w:tcPr>
            <w:tcW w:w="5103" w:type="dxa"/>
          </w:tcPr>
          <w:p w14:paraId="5FADC20C" w14:textId="77777777" w:rsidR="00E97C36" w:rsidRPr="00CA1AC4" w:rsidRDefault="00E97C36" w:rsidP="00362120">
            <w:pPr>
              <w:pStyle w:val="Textoindependiente3"/>
              <w:tabs>
                <w:tab w:val="clear" w:pos="0"/>
              </w:tabs>
              <w:spacing w:line="240" w:lineRule="auto"/>
              <w:rPr>
                <w:rFonts w:ascii="Arial" w:hAnsi="Arial" w:cs="Arial"/>
                <w:b/>
                <w:i w:val="0"/>
                <w:sz w:val="18"/>
                <w:szCs w:val="18"/>
              </w:rPr>
            </w:pPr>
            <w:r w:rsidRPr="00CA1AC4">
              <w:rPr>
                <w:rFonts w:ascii="Arial" w:hAnsi="Arial" w:cs="Arial"/>
                <w:b/>
                <w:i w:val="0"/>
                <w:sz w:val="18"/>
                <w:szCs w:val="18"/>
              </w:rPr>
              <w:t>DETALLAR EL CUMPLIMIENTO O NO DE LAS OBLIGACIONES, JUSTIFICANDO LAS ACCIONES REALIZADAS O EL POR QUÉ NO SE HAN EJECUTADO EN EL PERÍODO DEL PRESENTE INFORME.</w:t>
            </w:r>
          </w:p>
        </w:tc>
      </w:tr>
      <w:tr w:rsidR="00E97C36" w:rsidRPr="00CA1AC4" w14:paraId="0D6715DA" w14:textId="77777777" w:rsidTr="000A431B">
        <w:tc>
          <w:tcPr>
            <w:tcW w:w="4820" w:type="dxa"/>
          </w:tcPr>
          <w:p w14:paraId="438980FD" w14:textId="504CD5D0" w:rsidR="00E97C36" w:rsidRPr="00CA1AC4" w:rsidRDefault="00E97C36" w:rsidP="00362120">
            <w:pPr>
              <w:pStyle w:val="Textoindependiente3"/>
              <w:spacing w:line="240" w:lineRule="auto"/>
              <w:contextualSpacing/>
              <w:rPr>
                <w:rFonts w:ascii="Arial" w:hAnsi="Arial" w:cs="Arial"/>
                <w:i w:val="0"/>
                <w:color w:val="000000"/>
                <w:sz w:val="18"/>
                <w:szCs w:val="18"/>
                <w:lang w:val="es-CO"/>
              </w:rPr>
            </w:pPr>
            <w:r w:rsidRPr="00CA1AC4">
              <w:rPr>
                <w:rFonts w:ascii="Arial" w:hAnsi="Arial" w:cs="Arial"/>
                <w:i w:val="0"/>
                <w:color w:val="000000"/>
                <w:sz w:val="18"/>
                <w:szCs w:val="18"/>
                <w:lang w:val="es-CO"/>
              </w:rPr>
              <w:t xml:space="preserve">1. </w:t>
            </w:r>
            <w:r w:rsidR="00800DF4" w:rsidRPr="00CA1AC4">
              <w:rPr>
                <w:rFonts w:ascii="Arial" w:hAnsi="Arial" w:cs="Arial"/>
                <w:i w:val="0"/>
                <w:color w:val="000000"/>
                <w:sz w:val="18"/>
                <w:szCs w:val="18"/>
                <w:lang w:val="es-CO"/>
              </w:rPr>
              <w:t>Entregar al arrendatario los inmuebles dados en arrendamiento en buen estado de servicio, seguridad y sanidad y poner a su disposición los servicios de acueductos alcantarillado al igual que los necesarios para las adecuaciones que se requiera para la prestación de los servicios, bienes o usos conexos y los adicionales convenidos, previa elaboración de un acta de inventario firmada por las partes y el supervisor del contrato.</w:t>
            </w:r>
          </w:p>
        </w:tc>
        <w:tc>
          <w:tcPr>
            <w:tcW w:w="5103" w:type="dxa"/>
          </w:tcPr>
          <w:p w14:paraId="0D2651FD" w14:textId="4B7C75FE" w:rsidR="00E97C36" w:rsidRPr="00CA1AC4" w:rsidRDefault="00AF3E45" w:rsidP="00362120">
            <w:pPr>
              <w:pStyle w:val="Default"/>
              <w:contextualSpacing/>
              <w:jc w:val="both"/>
              <w:rPr>
                <w:sz w:val="18"/>
                <w:szCs w:val="18"/>
              </w:rPr>
            </w:pPr>
            <w:r w:rsidRPr="00CA1AC4">
              <w:rPr>
                <w:sz w:val="18"/>
                <w:szCs w:val="18"/>
              </w:rPr>
              <w:t xml:space="preserve">El día </w:t>
            </w:r>
            <w:r w:rsidR="005573E1" w:rsidRPr="00CA1AC4">
              <w:rPr>
                <w:sz w:val="18"/>
                <w:szCs w:val="18"/>
              </w:rPr>
              <w:t>05</w:t>
            </w:r>
            <w:r w:rsidR="00E97C36" w:rsidRPr="00CA1AC4">
              <w:rPr>
                <w:sz w:val="18"/>
                <w:szCs w:val="18"/>
              </w:rPr>
              <w:t xml:space="preserve"> de </w:t>
            </w:r>
            <w:r w:rsidR="005573E1" w:rsidRPr="00CA1AC4">
              <w:rPr>
                <w:sz w:val="18"/>
                <w:szCs w:val="18"/>
              </w:rPr>
              <w:t>diciembre</w:t>
            </w:r>
            <w:r w:rsidR="00E97C36" w:rsidRPr="00CA1AC4">
              <w:rPr>
                <w:sz w:val="18"/>
                <w:szCs w:val="18"/>
              </w:rPr>
              <w:t xml:space="preserve"> de</w:t>
            </w:r>
            <w:r w:rsidR="005573E1" w:rsidRPr="00CA1AC4">
              <w:rPr>
                <w:sz w:val="18"/>
                <w:szCs w:val="18"/>
              </w:rPr>
              <w:t>l</w:t>
            </w:r>
            <w:r w:rsidR="00E97C36" w:rsidRPr="00CA1AC4">
              <w:rPr>
                <w:sz w:val="18"/>
                <w:szCs w:val="18"/>
              </w:rPr>
              <w:t xml:space="preserve"> 202</w:t>
            </w:r>
            <w:r w:rsidR="005573E1" w:rsidRPr="00CA1AC4">
              <w:rPr>
                <w:sz w:val="18"/>
                <w:szCs w:val="18"/>
              </w:rPr>
              <w:t>5</w:t>
            </w:r>
            <w:r w:rsidR="00E97C36" w:rsidRPr="00CA1AC4">
              <w:rPr>
                <w:sz w:val="18"/>
                <w:szCs w:val="18"/>
              </w:rPr>
              <w:t>, se hizo efectiva la entrega real y material a la Secretaría de Movilidad, de</w:t>
            </w:r>
            <w:r w:rsidRPr="00CA1AC4">
              <w:rPr>
                <w:sz w:val="18"/>
                <w:szCs w:val="18"/>
              </w:rPr>
              <w:t>l</w:t>
            </w:r>
            <w:r w:rsidR="00E97C36" w:rsidRPr="00CA1AC4">
              <w:rPr>
                <w:sz w:val="18"/>
                <w:szCs w:val="18"/>
              </w:rPr>
              <w:t xml:space="preserve"> inmueble </w:t>
            </w:r>
            <w:r w:rsidRPr="00CA1AC4">
              <w:rPr>
                <w:sz w:val="18"/>
                <w:szCs w:val="18"/>
              </w:rPr>
              <w:t xml:space="preserve">Local 209 A del Centro Comercial Viva Envigado </w:t>
            </w:r>
            <w:r w:rsidR="00E97C36" w:rsidRPr="00CA1AC4">
              <w:rPr>
                <w:sz w:val="18"/>
                <w:szCs w:val="18"/>
              </w:rPr>
              <w:t xml:space="preserve">con una cavidad de </w:t>
            </w:r>
            <w:r w:rsidRPr="00CA1AC4">
              <w:rPr>
                <w:sz w:val="18"/>
                <w:szCs w:val="18"/>
              </w:rPr>
              <w:t>431.2 mts2 y con Matrícula inmobiliaria</w:t>
            </w:r>
            <w:r w:rsidR="00D223FB" w:rsidRPr="00CA1AC4">
              <w:rPr>
                <w:sz w:val="18"/>
                <w:szCs w:val="18"/>
              </w:rPr>
              <w:t xml:space="preserve"> </w:t>
            </w:r>
            <w:r w:rsidR="00D223FB" w:rsidRPr="00CA1AC4">
              <w:rPr>
                <w:sz w:val="18"/>
                <w:szCs w:val="18"/>
                <w:lang w:val="es-ES"/>
              </w:rPr>
              <w:t>001-1302648</w:t>
            </w:r>
            <w:r w:rsidRPr="00CA1AC4">
              <w:rPr>
                <w:sz w:val="18"/>
                <w:szCs w:val="18"/>
              </w:rPr>
              <w:t xml:space="preserve">, </w:t>
            </w:r>
            <w:r w:rsidR="00E97C36" w:rsidRPr="00CA1AC4">
              <w:rPr>
                <w:sz w:val="18"/>
                <w:szCs w:val="18"/>
              </w:rPr>
              <w:t>descrito en el objeto del contrato destinado exclusivamente como oficina alterna de la Secretaría de Movilidad, que operará únicamente bajo el signo distintivo del MUNICIPIO DE ENVIGADO – SECRETARÍA DE MOVILIDAD, a raíz del inicio del contrato de Arrendamiento</w:t>
            </w:r>
            <w:r w:rsidR="00CA55F4" w:rsidRPr="00CA1AC4">
              <w:rPr>
                <w:sz w:val="18"/>
                <w:szCs w:val="18"/>
              </w:rPr>
              <w:t xml:space="preserve">; esto </w:t>
            </w:r>
            <w:r w:rsidR="00E97C36" w:rsidRPr="00CA1AC4">
              <w:rPr>
                <w:sz w:val="18"/>
                <w:szCs w:val="18"/>
              </w:rPr>
              <w:t xml:space="preserve">por parte del Representante Legal de </w:t>
            </w:r>
            <w:r w:rsidRPr="00CA1AC4">
              <w:rPr>
                <w:sz w:val="18"/>
                <w:szCs w:val="18"/>
              </w:rPr>
              <w:t>ALMACENES ÉXITO S.A</w:t>
            </w:r>
          </w:p>
          <w:p w14:paraId="4F7FB7E3" w14:textId="77777777" w:rsidR="00E97C36" w:rsidRPr="00CA1AC4" w:rsidRDefault="00E97C36" w:rsidP="00362120">
            <w:pPr>
              <w:pStyle w:val="Textoindependiente3"/>
              <w:spacing w:line="240" w:lineRule="auto"/>
              <w:contextualSpacing/>
              <w:rPr>
                <w:rFonts w:ascii="Arial" w:hAnsi="Arial" w:cs="Arial"/>
                <w:i w:val="0"/>
                <w:color w:val="000000"/>
                <w:sz w:val="18"/>
                <w:szCs w:val="18"/>
                <w:lang w:val="es-CO"/>
              </w:rPr>
            </w:pPr>
          </w:p>
          <w:p w14:paraId="122415DA" w14:textId="086C3C9F" w:rsidR="00AF3E45" w:rsidRPr="00CA1AC4" w:rsidRDefault="00AF3E45" w:rsidP="00362120">
            <w:pPr>
              <w:pStyle w:val="Textoindependiente3"/>
              <w:spacing w:line="240" w:lineRule="auto"/>
              <w:contextualSpacing/>
              <w:rPr>
                <w:rFonts w:ascii="Arial" w:hAnsi="Arial" w:cs="Arial"/>
                <w:i w:val="0"/>
                <w:color w:val="000000"/>
                <w:sz w:val="18"/>
                <w:szCs w:val="18"/>
                <w:lang w:val="es-CO"/>
              </w:rPr>
            </w:pPr>
            <w:r w:rsidRPr="00CA1AC4">
              <w:rPr>
                <w:rFonts w:ascii="Arial" w:hAnsi="Arial" w:cs="Arial"/>
                <w:i w:val="0"/>
                <w:color w:val="000000"/>
                <w:sz w:val="18"/>
                <w:szCs w:val="18"/>
                <w:lang w:val="es-CO"/>
              </w:rPr>
              <w:t>Inmueble de propiedad de ALMACENES ÉXITO S.A con Nit 890.900.608-9, sociedad que a su vez actúa como apoderada del FIDEICOMISO VIVA MALLS, con número de identificación tributaria 900.531.292-7; su destino es de uso comercial</w:t>
            </w:r>
          </w:p>
        </w:tc>
      </w:tr>
      <w:tr w:rsidR="00E97C36" w:rsidRPr="00CA1AC4" w14:paraId="2BEF55FB" w14:textId="77777777" w:rsidTr="000A431B">
        <w:tc>
          <w:tcPr>
            <w:tcW w:w="4820" w:type="dxa"/>
          </w:tcPr>
          <w:p w14:paraId="46BE14E0" w14:textId="280DBCDE" w:rsidR="00E97C36" w:rsidRPr="00CA1AC4" w:rsidRDefault="00C118A2" w:rsidP="00362120">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 xml:space="preserve">2. </w:t>
            </w:r>
            <w:r w:rsidR="00800DF4" w:rsidRPr="00CA1AC4">
              <w:rPr>
                <w:rFonts w:ascii="Arial" w:hAnsi="Arial" w:cs="Arial"/>
                <w:i w:val="0"/>
                <w:sz w:val="18"/>
                <w:szCs w:val="18"/>
                <w:lang w:val="es-CO"/>
              </w:rPr>
              <w:t>Entregar el inmueble con los servicios públicos e impuestos y demás cargos o pagos al día.</w:t>
            </w:r>
          </w:p>
        </w:tc>
        <w:tc>
          <w:tcPr>
            <w:tcW w:w="5103" w:type="dxa"/>
          </w:tcPr>
          <w:p w14:paraId="0533B690" w14:textId="77777777" w:rsidR="00E97C36" w:rsidRPr="00CA1AC4" w:rsidRDefault="00E97C36" w:rsidP="00362120">
            <w:pPr>
              <w:pStyle w:val="Textoindependiente3"/>
              <w:tabs>
                <w:tab w:val="clear" w:pos="0"/>
              </w:tabs>
              <w:spacing w:line="240" w:lineRule="auto"/>
              <w:rPr>
                <w:rFonts w:ascii="Arial" w:hAnsi="Arial" w:cs="Arial"/>
                <w:b/>
                <w:i w:val="0"/>
                <w:sz w:val="18"/>
                <w:szCs w:val="18"/>
              </w:rPr>
            </w:pPr>
            <w:r w:rsidRPr="00CA1AC4">
              <w:rPr>
                <w:rFonts w:ascii="Arial" w:hAnsi="Arial" w:cs="Arial"/>
                <w:i w:val="0"/>
                <w:sz w:val="18"/>
                <w:szCs w:val="18"/>
              </w:rPr>
              <w:t>Al momento de recibir el inmueble descrito en la obligación número uno, se evidencia que se encuentra al día en las obligaciones legales por todo concepto.</w:t>
            </w:r>
          </w:p>
        </w:tc>
      </w:tr>
      <w:tr w:rsidR="00E97C36" w:rsidRPr="00CA1AC4" w14:paraId="5EF7EDC3" w14:textId="77777777" w:rsidTr="000A431B">
        <w:tc>
          <w:tcPr>
            <w:tcW w:w="4820" w:type="dxa"/>
          </w:tcPr>
          <w:p w14:paraId="17C24358" w14:textId="676DE356" w:rsidR="00E97C36" w:rsidRPr="00CA1AC4" w:rsidRDefault="00C118A2" w:rsidP="00362120">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 xml:space="preserve">3. </w:t>
            </w:r>
            <w:r w:rsidR="00800DF4" w:rsidRPr="00CA1AC4">
              <w:rPr>
                <w:rFonts w:ascii="Arial" w:hAnsi="Arial" w:cs="Arial"/>
                <w:i w:val="0"/>
                <w:sz w:val="18"/>
                <w:szCs w:val="18"/>
                <w:lang w:val="es-CO"/>
              </w:rPr>
              <w:t>Mantener en los inmuebles los bienes y servicios conexos y adicionales en buen estado de servicio para el fin convenido en el contrato y garantizar durante todo el término del contrato el uso y goce exclusivo y pacífico de los inmuebles por parte de la Entidad Estatal.</w:t>
            </w:r>
          </w:p>
        </w:tc>
        <w:tc>
          <w:tcPr>
            <w:tcW w:w="5103" w:type="dxa"/>
          </w:tcPr>
          <w:p w14:paraId="129E538C" w14:textId="04D77DB4" w:rsidR="00E97C36" w:rsidRPr="00CA1AC4" w:rsidRDefault="00E97C36" w:rsidP="00CA55F4">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Al realizar la inspección al local se evidencia que se encuentra en buen estado para el adecuado funcionamiento de la sede de la Secretaría de Movilidad del municipio de Envigado</w:t>
            </w:r>
            <w:r w:rsidR="00CA55F4" w:rsidRPr="00CA1AC4">
              <w:rPr>
                <w:rFonts w:ascii="Arial" w:hAnsi="Arial" w:cs="Arial"/>
                <w:i w:val="0"/>
                <w:sz w:val="18"/>
                <w:szCs w:val="18"/>
              </w:rPr>
              <w:t>.</w:t>
            </w:r>
            <w:r w:rsidRPr="00CA1AC4">
              <w:rPr>
                <w:rFonts w:ascii="Arial" w:hAnsi="Arial" w:cs="Arial"/>
                <w:i w:val="0"/>
                <w:sz w:val="18"/>
                <w:szCs w:val="18"/>
              </w:rPr>
              <w:t xml:space="preserve"> </w:t>
            </w:r>
          </w:p>
        </w:tc>
      </w:tr>
      <w:tr w:rsidR="00E97C36" w:rsidRPr="00CA1AC4" w14:paraId="60BFB861" w14:textId="77777777" w:rsidTr="000A431B">
        <w:tc>
          <w:tcPr>
            <w:tcW w:w="4820" w:type="dxa"/>
          </w:tcPr>
          <w:p w14:paraId="68692BC0" w14:textId="05A8810B" w:rsidR="00E97C36" w:rsidRPr="00CA1AC4" w:rsidRDefault="00C118A2" w:rsidP="00BA2A80">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 xml:space="preserve">4. </w:t>
            </w:r>
            <w:r w:rsidR="00800DF4" w:rsidRPr="00CA1AC4">
              <w:rPr>
                <w:rFonts w:ascii="Arial" w:hAnsi="Arial" w:cs="Arial"/>
                <w:i w:val="0"/>
                <w:sz w:val="18"/>
                <w:szCs w:val="18"/>
                <w:lang w:val="es-CO"/>
              </w:rPr>
              <w:t>Realizar las adecuaciones físicas u otro tipo de inversión requerida a fin de que los inmuebles sirvan para el objeto pretendido</w:t>
            </w:r>
          </w:p>
        </w:tc>
        <w:tc>
          <w:tcPr>
            <w:tcW w:w="5103" w:type="dxa"/>
          </w:tcPr>
          <w:p w14:paraId="25C063C1" w14:textId="4AF348E1" w:rsidR="00E97C36" w:rsidRPr="00CA1AC4" w:rsidRDefault="00E97C36" w:rsidP="00BA2A80">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 xml:space="preserve">El local se encuentra en </w:t>
            </w:r>
            <w:r w:rsidR="00362120" w:rsidRPr="00CA1AC4">
              <w:rPr>
                <w:rFonts w:ascii="Arial" w:hAnsi="Arial" w:cs="Arial"/>
                <w:i w:val="0"/>
                <w:sz w:val="18"/>
                <w:szCs w:val="18"/>
              </w:rPr>
              <w:t>buenas</w:t>
            </w:r>
            <w:r w:rsidRPr="00CA1AC4">
              <w:rPr>
                <w:rFonts w:ascii="Arial" w:hAnsi="Arial" w:cs="Arial"/>
                <w:i w:val="0"/>
                <w:sz w:val="18"/>
                <w:szCs w:val="18"/>
              </w:rPr>
              <w:t xml:space="preserve"> condiciones para el adecuado funcionamiento de la sede de la Secretaría de Movilidad del municipio de Envigado.</w:t>
            </w:r>
          </w:p>
        </w:tc>
      </w:tr>
      <w:tr w:rsidR="00E97C36" w:rsidRPr="00CA1AC4" w14:paraId="69776FFF" w14:textId="77777777" w:rsidTr="000A431B">
        <w:tc>
          <w:tcPr>
            <w:tcW w:w="4820" w:type="dxa"/>
          </w:tcPr>
          <w:p w14:paraId="36115634" w14:textId="046BC563" w:rsidR="00E97C36" w:rsidRPr="00CA1AC4" w:rsidRDefault="00C118A2" w:rsidP="00BA2A80">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 xml:space="preserve">5. </w:t>
            </w:r>
            <w:r w:rsidR="00800DF4" w:rsidRPr="00CA1AC4">
              <w:rPr>
                <w:rFonts w:ascii="Arial" w:hAnsi="Arial" w:cs="Arial"/>
                <w:i w:val="0"/>
                <w:sz w:val="18"/>
                <w:szCs w:val="18"/>
                <w:lang w:val="es-CO"/>
              </w:rPr>
              <w:t xml:space="preserve">Librar al ARRENDATARIO de toda perturbación en el uso y goce de la cosa arrendada </w:t>
            </w:r>
            <w:r w:rsidR="00800DF4" w:rsidRPr="00CA1AC4">
              <w:rPr>
                <w:rFonts w:ascii="Arial" w:hAnsi="Arial" w:cs="Arial"/>
                <w:b/>
                <w:bCs/>
                <w:i w:val="0"/>
                <w:sz w:val="18"/>
                <w:szCs w:val="18"/>
                <w:lang w:val="es-CO"/>
              </w:rPr>
              <w:t xml:space="preserve">6. </w:t>
            </w:r>
            <w:r w:rsidR="00800DF4" w:rsidRPr="00CA1AC4">
              <w:rPr>
                <w:rFonts w:ascii="Arial" w:hAnsi="Arial" w:cs="Arial"/>
                <w:i w:val="0"/>
                <w:sz w:val="18"/>
                <w:szCs w:val="18"/>
                <w:lang w:val="es-CO"/>
              </w:rPr>
              <w:t>Realizar reparaciones o mejoras necesarias en tiempo oportuno.</w:t>
            </w:r>
          </w:p>
        </w:tc>
        <w:tc>
          <w:tcPr>
            <w:tcW w:w="5103" w:type="dxa"/>
          </w:tcPr>
          <w:p w14:paraId="5224D11F"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Al momento de presentarse algún evento que perturbe el uso y goce normal de local comercial, se pondrá en conocimiento del arrendador para que tome las medidas tendientes a restablecer la tranquilidad, para ello se realizarán los respectivos requerimientos por escrito.</w:t>
            </w:r>
          </w:p>
        </w:tc>
      </w:tr>
      <w:tr w:rsidR="00E97C36" w:rsidRPr="00CA1AC4" w14:paraId="2EE4F2A7" w14:textId="77777777" w:rsidTr="000A431B">
        <w:tc>
          <w:tcPr>
            <w:tcW w:w="4820" w:type="dxa"/>
          </w:tcPr>
          <w:p w14:paraId="26106C65" w14:textId="3EB2567E" w:rsidR="00E97C36" w:rsidRPr="00CA1AC4" w:rsidRDefault="00C118A2" w:rsidP="00BA2A80">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6. Realizar reparaciones o mejoras necesarias en tiempo oportuno, salvo que obedezcan a dolo o culpa grave de EL ARRENDATARIO o sus dependientes.</w:t>
            </w:r>
          </w:p>
        </w:tc>
        <w:tc>
          <w:tcPr>
            <w:tcW w:w="5103" w:type="dxa"/>
          </w:tcPr>
          <w:p w14:paraId="02C57DE2" w14:textId="77777777" w:rsidR="00E97C36" w:rsidRDefault="00E97C36" w:rsidP="00362120">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Al momento de recibir el inmueble, no se identifican mejoras o reparaciones necesarias por hacer</w:t>
            </w:r>
            <w:r w:rsidR="00362120" w:rsidRPr="00CA1AC4">
              <w:rPr>
                <w:rFonts w:ascii="Arial" w:hAnsi="Arial" w:cs="Arial"/>
                <w:i w:val="0"/>
                <w:sz w:val="18"/>
                <w:szCs w:val="18"/>
              </w:rPr>
              <w:t xml:space="preserve"> que sean responsabilidad del arrendador; </w:t>
            </w:r>
            <w:r w:rsidRPr="00CA1AC4">
              <w:rPr>
                <w:rFonts w:ascii="Arial" w:hAnsi="Arial" w:cs="Arial"/>
                <w:i w:val="0"/>
                <w:sz w:val="18"/>
                <w:szCs w:val="18"/>
              </w:rPr>
              <w:t>de llegarse a presentar alguna afectación estructural al bien, se estará realizando requerimiento por escrito al arrendador.</w:t>
            </w:r>
          </w:p>
          <w:p w14:paraId="5F1B219A" w14:textId="3FF0A939" w:rsidR="005E4300" w:rsidRPr="00CA1AC4" w:rsidRDefault="005E4300" w:rsidP="00362120">
            <w:pPr>
              <w:pStyle w:val="Textoindependiente3"/>
              <w:tabs>
                <w:tab w:val="clear" w:pos="0"/>
              </w:tabs>
              <w:spacing w:line="240" w:lineRule="auto"/>
              <w:rPr>
                <w:rFonts w:ascii="Arial" w:hAnsi="Arial" w:cs="Arial"/>
                <w:i w:val="0"/>
                <w:sz w:val="18"/>
                <w:szCs w:val="18"/>
              </w:rPr>
            </w:pPr>
          </w:p>
        </w:tc>
      </w:tr>
      <w:tr w:rsidR="00E97C36" w:rsidRPr="00CA1AC4" w14:paraId="620ABED1" w14:textId="77777777" w:rsidTr="000A431B">
        <w:tc>
          <w:tcPr>
            <w:tcW w:w="4820" w:type="dxa"/>
          </w:tcPr>
          <w:p w14:paraId="203DC51D" w14:textId="7B429A41" w:rsidR="00E97C36" w:rsidRPr="00CA1AC4" w:rsidRDefault="00C118A2" w:rsidP="00362120">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 xml:space="preserve">7. </w:t>
            </w:r>
            <w:r w:rsidR="00800DF4" w:rsidRPr="00CA1AC4">
              <w:rPr>
                <w:rFonts w:ascii="Arial" w:hAnsi="Arial" w:cs="Arial"/>
                <w:i w:val="0"/>
                <w:sz w:val="18"/>
                <w:szCs w:val="18"/>
                <w:lang w:val="es-CO"/>
              </w:rPr>
              <w:t>El ARRENDADOR estará obligado a las reparaciones locativas si los deterioros que las han hecho necesarias provienen de fuerza mayor o caso fortuito o de ma</w:t>
            </w:r>
            <w:r w:rsidR="00BA2A80" w:rsidRPr="00CA1AC4">
              <w:rPr>
                <w:rFonts w:ascii="Arial" w:hAnsi="Arial" w:cs="Arial"/>
                <w:i w:val="0"/>
                <w:sz w:val="18"/>
                <w:szCs w:val="18"/>
                <w:lang w:val="es-CO"/>
              </w:rPr>
              <w:t>la calidad de la cosa arrendada</w:t>
            </w:r>
            <w:r w:rsidRPr="00CA1AC4">
              <w:rPr>
                <w:rFonts w:ascii="Arial" w:hAnsi="Arial" w:cs="Arial"/>
                <w:i w:val="0"/>
                <w:sz w:val="18"/>
                <w:szCs w:val="18"/>
              </w:rPr>
              <w:t>.</w:t>
            </w:r>
          </w:p>
        </w:tc>
        <w:tc>
          <w:tcPr>
            <w:tcW w:w="5103" w:type="dxa"/>
          </w:tcPr>
          <w:p w14:paraId="7CBFB835" w14:textId="03A51C32" w:rsidR="005E4300" w:rsidRPr="00CA1AC4" w:rsidRDefault="00362120" w:rsidP="005E4300">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Al momento de recibir el inmueble, no se identifican mejoras o reparaciones necesarias por hacer que sean responsabilidad del arrendador; de llegarse a presentar alguna afectación estructural al bien, se estará realizando requerimiento por escrito al arrendador.</w:t>
            </w:r>
          </w:p>
        </w:tc>
      </w:tr>
      <w:tr w:rsidR="00E97C36" w:rsidRPr="00CA1AC4" w14:paraId="4F277FFC" w14:textId="77777777" w:rsidTr="000A431B">
        <w:tc>
          <w:tcPr>
            <w:tcW w:w="4820" w:type="dxa"/>
          </w:tcPr>
          <w:p w14:paraId="5147319D" w14:textId="63830938" w:rsidR="00E97C36" w:rsidRPr="00CA1AC4" w:rsidRDefault="00C118A2" w:rsidP="00362120">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 xml:space="preserve">8. </w:t>
            </w:r>
            <w:r w:rsidR="00800DF4" w:rsidRPr="00CA1AC4">
              <w:rPr>
                <w:rFonts w:ascii="Arial" w:hAnsi="Arial" w:cs="Arial"/>
                <w:i w:val="0"/>
                <w:sz w:val="18"/>
                <w:szCs w:val="18"/>
                <w:lang w:val="es-CO"/>
              </w:rPr>
              <w:t>Otorgarle al arrendatario un plazo de hasta veinte (20) días calendario para desocupar el inmueble una vez entregada la nueva sede la Secretaría de Movilidad y/o terminado el presente contrato sin que se genere valor alguno por este plazo para el desmonte de las infraestructuras adicionadas al predio en arrendamiento requeridos para la prestación del servicio.</w:t>
            </w:r>
          </w:p>
        </w:tc>
        <w:tc>
          <w:tcPr>
            <w:tcW w:w="5103" w:type="dxa"/>
          </w:tcPr>
          <w:p w14:paraId="33473E22"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Para el presente informe, no aplica el cumplimiento de esta obligación.</w:t>
            </w:r>
          </w:p>
        </w:tc>
      </w:tr>
      <w:tr w:rsidR="00E97C36" w:rsidRPr="00CA1AC4" w14:paraId="6B3C71A4" w14:textId="77777777" w:rsidTr="000A431B">
        <w:tc>
          <w:tcPr>
            <w:tcW w:w="4820" w:type="dxa"/>
          </w:tcPr>
          <w:p w14:paraId="3965B406" w14:textId="66F2CBC8" w:rsidR="00E97C36" w:rsidRPr="00CA1AC4" w:rsidRDefault="00C118A2" w:rsidP="00CF4DA2">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 xml:space="preserve">9. </w:t>
            </w:r>
            <w:r w:rsidR="00800DF4" w:rsidRPr="00CA1AC4">
              <w:rPr>
                <w:rFonts w:ascii="Arial" w:hAnsi="Arial" w:cs="Arial"/>
                <w:i w:val="0"/>
                <w:sz w:val="18"/>
                <w:szCs w:val="18"/>
                <w:lang w:val="es-CO"/>
              </w:rPr>
              <w:t>Presentar en el plazo establecido la factura del canon del mes correspondiente.</w:t>
            </w:r>
          </w:p>
        </w:tc>
        <w:tc>
          <w:tcPr>
            <w:tcW w:w="5103" w:type="dxa"/>
          </w:tcPr>
          <w:p w14:paraId="41D37704" w14:textId="5E912A2E" w:rsidR="00E97C36" w:rsidRDefault="00E97C36" w:rsidP="00CF4DA2">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Se recibe</w:t>
            </w:r>
            <w:r w:rsidR="00362120" w:rsidRPr="00CA1AC4">
              <w:rPr>
                <w:rFonts w:ascii="Arial" w:hAnsi="Arial" w:cs="Arial"/>
                <w:i w:val="0"/>
                <w:sz w:val="18"/>
                <w:szCs w:val="18"/>
              </w:rPr>
              <w:t>n</w:t>
            </w:r>
            <w:r w:rsidRPr="00CA1AC4">
              <w:rPr>
                <w:rFonts w:ascii="Arial" w:hAnsi="Arial" w:cs="Arial"/>
                <w:i w:val="0"/>
                <w:sz w:val="18"/>
                <w:szCs w:val="18"/>
              </w:rPr>
              <w:t xml:space="preserve"> la</w:t>
            </w:r>
            <w:r w:rsidR="00362120" w:rsidRPr="00CA1AC4">
              <w:rPr>
                <w:rFonts w:ascii="Arial" w:hAnsi="Arial" w:cs="Arial"/>
                <w:i w:val="0"/>
                <w:sz w:val="18"/>
                <w:szCs w:val="18"/>
              </w:rPr>
              <w:t>s</w:t>
            </w:r>
            <w:r w:rsidRPr="00CA1AC4">
              <w:rPr>
                <w:rFonts w:ascii="Arial" w:hAnsi="Arial" w:cs="Arial"/>
                <w:i w:val="0"/>
                <w:sz w:val="18"/>
                <w:szCs w:val="18"/>
              </w:rPr>
              <w:t xml:space="preserve"> factura</w:t>
            </w:r>
            <w:r w:rsidR="00362120" w:rsidRPr="00CA1AC4">
              <w:rPr>
                <w:rFonts w:ascii="Arial" w:hAnsi="Arial" w:cs="Arial"/>
                <w:i w:val="0"/>
                <w:sz w:val="18"/>
                <w:szCs w:val="18"/>
              </w:rPr>
              <w:t xml:space="preserve">s </w:t>
            </w:r>
            <w:r w:rsidR="000A431B" w:rsidRPr="00CA1AC4">
              <w:rPr>
                <w:rFonts w:ascii="Arial" w:hAnsi="Arial" w:cs="Arial"/>
                <w:i w:val="0"/>
                <w:sz w:val="18"/>
                <w:szCs w:val="18"/>
              </w:rPr>
              <w:t>Nro.</w:t>
            </w:r>
            <w:r w:rsidR="00362120" w:rsidRPr="00CA1AC4">
              <w:rPr>
                <w:rFonts w:ascii="Arial" w:hAnsi="Arial" w:cs="Arial"/>
                <w:i w:val="0"/>
                <w:sz w:val="18"/>
                <w:szCs w:val="18"/>
              </w:rPr>
              <w:t>: VM</w:t>
            </w:r>
            <w:r w:rsidR="00362120" w:rsidRPr="00CA1AC4">
              <w:rPr>
                <w:rFonts w:ascii="Arial" w:hAnsi="Arial" w:cs="Arial"/>
                <w:b/>
                <w:i w:val="0"/>
                <w:sz w:val="18"/>
                <w:szCs w:val="18"/>
              </w:rPr>
              <w:t>240</w:t>
            </w:r>
            <w:r w:rsidR="00800DF4" w:rsidRPr="00CA1AC4">
              <w:rPr>
                <w:rFonts w:ascii="Arial" w:hAnsi="Arial" w:cs="Arial"/>
                <w:b/>
                <w:i w:val="0"/>
                <w:sz w:val="18"/>
                <w:szCs w:val="18"/>
              </w:rPr>
              <w:t>1079646</w:t>
            </w:r>
            <w:r w:rsidR="00362120" w:rsidRPr="00CA1AC4">
              <w:rPr>
                <w:rFonts w:ascii="Arial" w:hAnsi="Arial" w:cs="Arial"/>
                <w:b/>
                <w:i w:val="0"/>
                <w:sz w:val="18"/>
                <w:szCs w:val="18"/>
              </w:rPr>
              <w:t>,</w:t>
            </w:r>
            <w:r w:rsidR="00BA2A80" w:rsidRPr="00CA1AC4">
              <w:rPr>
                <w:rFonts w:ascii="Arial" w:hAnsi="Arial" w:cs="Arial"/>
                <w:b/>
                <w:i w:val="0"/>
                <w:sz w:val="18"/>
                <w:szCs w:val="18"/>
              </w:rPr>
              <w:t xml:space="preserve"> </w:t>
            </w:r>
            <w:r w:rsidR="00362120" w:rsidRPr="00CA1AC4">
              <w:rPr>
                <w:rFonts w:ascii="Arial" w:hAnsi="Arial" w:cs="Arial"/>
                <w:b/>
                <w:i w:val="0"/>
                <w:sz w:val="18"/>
                <w:szCs w:val="18"/>
              </w:rPr>
              <w:t>VM</w:t>
            </w:r>
            <w:r w:rsidR="00800DF4" w:rsidRPr="00CA1AC4">
              <w:rPr>
                <w:rFonts w:ascii="Arial" w:hAnsi="Arial" w:cs="Arial"/>
                <w:b/>
                <w:i w:val="0"/>
                <w:sz w:val="18"/>
                <w:szCs w:val="18"/>
              </w:rPr>
              <w:t>2401079647,</w:t>
            </w:r>
            <w:r w:rsidR="00362120" w:rsidRPr="00CA1AC4">
              <w:rPr>
                <w:rFonts w:ascii="Arial" w:hAnsi="Arial" w:cs="Arial"/>
                <w:b/>
                <w:i w:val="0"/>
                <w:sz w:val="18"/>
                <w:szCs w:val="18"/>
              </w:rPr>
              <w:t xml:space="preserve"> </w:t>
            </w:r>
            <w:r w:rsidR="00C914A2" w:rsidRPr="00CA1AC4">
              <w:rPr>
                <w:rFonts w:ascii="Arial" w:hAnsi="Arial" w:cs="Arial"/>
                <w:b/>
                <w:i w:val="0"/>
                <w:sz w:val="18"/>
                <w:szCs w:val="18"/>
              </w:rPr>
              <w:t>VM</w:t>
            </w:r>
            <w:r w:rsidR="00800DF4" w:rsidRPr="00CA1AC4">
              <w:rPr>
                <w:rFonts w:ascii="Arial" w:hAnsi="Arial" w:cs="Arial"/>
                <w:b/>
                <w:i w:val="0"/>
                <w:sz w:val="18"/>
                <w:szCs w:val="18"/>
              </w:rPr>
              <w:t>2401079648 y</w:t>
            </w:r>
            <w:r w:rsidR="00362120" w:rsidRPr="00CA1AC4">
              <w:rPr>
                <w:rFonts w:ascii="Arial" w:hAnsi="Arial" w:cs="Arial"/>
                <w:b/>
                <w:i w:val="0"/>
                <w:sz w:val="18"/>
                <w:szCs w:val="18"/>
              </w:rPr>
              <w:t xml:space="preserve"> </w:t>
            </w:r>
            <w:r w:rsidR="00C914A2" w:rsidRPr="00CA1AC4">
              <w:rPr>
                <w:rFonts w:ascii="Arial" w:hAnsi="Arial" w:cs="Arial"/>
                <w:b/>
                <w:i w:val="0"/>
                <w:sz w:val="18"/>
                <w:szCs w:val="18"/>
              </w:rPr>
              <w:t>VM</w:t>
            </w:r>
            <w:r w:rsidR="00800DF4" w:rsidRPr="00CA1AC4">
              <w:rPr>
                <w:rFonts w:ascii="Arial" w:hAnsi="Arial" w:cs="Arial"/>
                <w:b/>
                <w:i w:val="0"/>
                <w:sz w:val="18"/>
                <w:szCs w:val="18"/>
              </w:rPr>
              <w:t xml:space="preserve">2401079676 </w:t>
            </w:r>
            <w:r w:rsidR="00362120" w:rsidRPr="00CA1AC4">
              <w:rPr>
                <w:rFonts w:ascii="Arial" w:hAnsi="Arial" w:cs="Arial"/>
                <w:i w:val="0"/>
                <w:sz w:val="18"/>
                <w:szCs w:val="18"/>
              </w:rPr>
              <w:t>que sumadas</w:t>
            </w:r>
            <w:r w:rsidRPr="00CA1AC4">
              <w:rPr>
                <w:rFonts w:ascii="Arial" w:hAnsi="Arial" w:cs="Arial"/>
                <w:b/>
                <w:i w:val="0"/>
                <w:sz w:val="18"/>
                <w:szCs w:val="18"/>
              </w:rPr>
              <w:t xml:space="preserve"> </w:t>
            </w:r>
            <w:r w:rsidR="00362120" w:rsidRPr="00CA1AC4">
              <w:rPr>
                <w:rFonts w:ascii="Arial" w:hAnsi="Arial" w:cs="Arial"/>
                <w:i w:val="0"/>
                <w:sz w:val="18"/>
                <w:szCs w:val="18"/>
              </w:rPr>
              <w:t>corresponden</w:t>
            </w:r>
            <w:r w:rsidRPr="00CA1AC4">
              <w:rPr>
                <w:rFonts w:ascii="Arial" w:hAnsi="Arial" w:cs="Arial"/>
                <w:i w:val="0"/>
                <w:sz w:val="18"/>
                <w:szCs w:val="18"/>
              </w:rPr>
              <w:t xml:space="preserve"> al valor </w:t>
            </w:r>
            <w:r w:rsidR="00362120" w:rsidRPr="00CA1AC4">
              <w:rPr>
                <w:rFonts w:ascii="Arial" w:hAnsi="Arial" w:cs="Arial"/>
                <w:i w:val="0"/>
                <w:sz w:val="18"/>
                <w:szCs w:val="18"/>
              </w:rPr>
              <w:t xml:space="preserve">total del contrato por </w:t>
            </w:r>
            <w:r w:rsidR="00362120" w:rsidRPr="00CA1AC4">
              <w:rPr>
                <w:rFonts w:ascii="Arial" w:hAnsi="Arial" w:cs="Arial"/>
                <w:b/>
                <w:i w:val="0"/>
                <w:sz w:val="18"/>
                <w:szCs w:val="18"/>
              </w:rPr>
              <w:t>$</w:t>
            </w:r>
            <w:r w:rsidR="005E4300">
              <w:rPr>
                <w:rFonts w:ascii="Arial" w:hAnsi="Arial" w:cs="Arial"/>
                <w:b/>
                <w:i w:val="0"/>
                <w:sz w:val="18"/>
                <w:szCs w:val="18"/>
              </w:rPr>
              <w:t>441.774.043</w:t>
            </w:r>
            <w:r w:rsidR="00362120" w:rsidRPr="00CA1AC4">
              <w:rPr>
                <w:rFonts w:ascii="Arial" w:hAnsi="Arial" w:cs="Arial"/>
                <w:b/>
                <w:i w:val="0"/>
                <w:sz w:val="18"/>
                <w:szCs w:val="18"/>
              </w:rPr>
              <w:t xml:space="preserve">; </w:t>
            </w:r>
            <w:r w:rsidR="00362120" w:rsidRPr="00CA1AC4">
              <w:rPr>
                <w:rFonts w:ascii="Arial" w:hAnsi="Arial" w:cs="Arial"/>
                <w:i w:val="0"/>
                <w:sz w:val="18"/>
                <w:szCs w:val="18"/>
              </w:rPr>
              <w:t>en la forma de pago se estableció que el valor total del contrato se pagaría en una única cuota.</w:t>
            </w:r>
          </w:p>
          <w:p w14:paraId="0DB81CFB" w14:textId="6BA81191" w:rsidR="005E4300" w:rsidRPr="00CA1AC4" w:rsidRDefault="005E4300" w:rsidP="00CF4DA2">
            <w:pPr>
              <w:pStyle w:val="Textoindependiente3"/>
              <w:spacing w:line="240" w:lineRule="auto"/>
              <w:contextualSpacing/>
              <w:rPr>
                <w:rFonts w:ascii="Arial" w:hAnsi="Arial" w:cs="Arial"/>
                <w:i w:val="0"/>
                <w:sz w:val="18"/>
                <w:szCs w:val="18"/>
              </w:rPr>
            </w:pPr>
          </w:p>
        </w:tc>
      </w:tr>
      <w:tr w:rsidR="00E97C36" w:rsidRPr="00CA1AC4" w14:paraId="763B84F6" w14:textId="77777777" w:rsidTr="000A431B">
        <w:tc>
          <w:tcPr>
            <w:tcW w:w="4820" w:type="dxa"/>
          </w:tcPr>
          <w:p w14:paraId="08E0A415" w14:textId="48893286" w:rsidR="00E97C36" w:rsidRPr="00CA1AC4" w:rsidRDefault="00C118A2" w:rsidP="005E4300">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 xml:space="preserve">10. </w:t>
            </w:r>
            <w:r w:rsidR="00800DF4" w:rsidRPr="00CA1AC4">
              <w:rPr>
                <w:rFonts w:ascii="Arial" w:hAnsi="Arial" w:cs="Arial"/>
                <w:i w:val="0"/>
                <w:sz w:val="18"/>
                <w:szCs w:val="18"/>
                <w:lang w:val="es-CO"/>
              </w:rPr>
              <w:t>Efectuar el pago de las cuotas extraordinarias de administración, impuestos, tasas o contribuciones o cualquier otro cargo que pueda recaer sobre el inmueble.</w:t>
            </w:r>
          </w:p>
        </w:tc>
        <w:tc>
          <w:tcPr>
            <w:tcW w:w="5103" w:type="dxa"/>
          </w:tcPr>
          <w:p w14:paraId="2D0364B7" w14:textId="73C2F172" w:rsidR="00E97C36" w:rsidRPr="00CA1AC4" w:rsidRDefault="00E97C36" w:rsidP="00362120">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En este informe se realiza el pago por concepto de servicios públicos</w:t>
            </w:r>
            <w:r w:rsidR="00836C7D" w:rsidRPr="00CA1AC4">
              <w:rPr>
                <w:rFonts w:ascii="Arial" w:hAnsi="Arial" w:cs="Arial"/>
                <w:i w:val="0"/>
                <w:sz w:val="18"/>
                <w:szCs w:val="18"/>
              </w:rPr>
              <w:t xml:space="preserve"> del local.</w:t>
            </w:r>
          </w:p>
        </w:tc>
      </w:tr>
      <w:tr w:rsidR="00E97C36" w:rsidRPr="00CA1AC4" w14:paraId="138AE549" w14:textId="77777777" w:rsidTr="000A431B">
        <w:tc>
          <w:tcPr>
            <w:tcW w:w="4820" w:type="dxa"/>
          </w:tcPr>
          <w:p w14:paraId="6468D251" w14:textId="58B42910" w:rsidR="00E97C36" w:rsidRPr="00CA1AC4" w:rsidRDefault="00C118A2" w:rsidP="00362120">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11. Reembolsar AL ARRENDATARIO el costo de las reparaciones indispensables no locativas que este haya efectuado, siempre y cuando éste último no las haya hecho necesarias por su culpa y que haya notificado AL ARRENDADOR lo más pronto, para que este las hubiera hecho por su cuenta.</w:t>
            </w:r>
          </w:p>
        </w:tc>
        <w:tc>
          <w:tcPr>
            <w:tcW w:w="5103" w:type="dxa"/>
          </w:tcPr>
          <w:p w14:paraId="24595E7F"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Al presente informe, no se han realizado reparaciones no locativas que sean indispensables para el funcionamiento de la sede de la Secretaría de Movilidad del municipio de Envigado, por lo cual no hay lugar a reembolso.</w:t>
            </w:r>
          </w:p>
        </w:tc>
      </w:tr>
      <w:tr w:rsidR="00224F35" w:rsidRPr="00CA1AC4" w14:paraId="2A28A59B" w14:textId="77777777" w:rsidTr="000A431B">
        <w:tc>
          <w:tcPr>
            <w:tcW w:w="4820" w:type="dxa"/>
          </w:tcPr>
          <w:p w14:paraId="528AEF5F" w14:textId="3B83C034" w:rsidR="00224F35" w:rsidRPr="00CA1AC4" w:rsidRDefault="00224F35" w:rsidP="005E4300">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 xml:space="preserve">12. </w:t>
            </w:r>
            <w:r w:rsidRPr="00CA1AC4">
              <w:rPr>
                <w:rFonts w:ascii="Arial" w:hAnsi="Arial" w:cs="Arial"/>
                <w:i w:val="0"/>
                <w:sz w:val="18"/>
                <w:szCs w:val="18"/>
                <w:lang w:val="es-CO"/>
              </w:rPr>
              <w:t>Hacer entrega del mobiliario que pueda disponer EL ARRENDADOR, el cual cuenta con inventario y se evidencia en anexo que hace parte integral del presente contrato</w:t>
            </w:r>
            <w:r w:rsidRPr="00CA1AC4">
              <w:rPr>
                <w:rFonts w:ascii="Arial" w:hAnsi="Arial" w:cs="Arial"/>
                <w:i w:val="0"/>
                <w:sz w:val="18"/>
                <w:szCs w:val="18"/>
              </w:rPr>
              <w:t>.</w:t>
            </w:r>
          </w:p>
        </w:tc>
        <w:tc>
          <w:tcPr>
            <w:tcW w:w="5103" w:type="dxa"/>
          </w:tcPr>
          <w:p w14:paraId="370DDEC9" w14:textId="7F14E94E" w:rsidR="00224F35" w:rsidRPr="00CA1AC4" w:rsidRDefault="00224F35" w:rsidP="00224F35">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El día 05 de diciembre del 2025, se hizo efectiva la entrega real y material a la Secretaría de Movilidad, del inmueble Local 209 A del Centro Comercial Viva Envigado con una cavidad de 431.2 mts2.</w:t>
            </w:r>
          </w:p>
        </w:tc>
      </w:tr>
      <w:tr w:rsidR="00D23A49" w:rsidRPr="00CA1AC4" w14:paraId="4BBE1460" w14:textId="77777777" w:rsidTr="000A431B">
        <w:tc>
          <w:tcPr>
            <w:tcW w:w="4820" w:type="dxa"/>
          </w:tcPr>
          <w:p w14:paraId="4974E696" w14:textId="4A7E5962" w:rsidR="00D23A49" w:rsidRPr="00CA1AC4" w:rsidRDefault="00D23A49" w:rsidP="00D23A49">
            <w:pPr>
              <w:pStyle w:val="Textoindependiente3"/>
              <w:rPr>
                <w:rFonts w:ascii="Arial" w:hAnsi="Arial" w:cs="Arial"/>
                <w:i w:val="0"/>
                <w:sz w:val="18"/>
                <w:szCs w:val="18"/>
              </w:rPr>
            </w:pPr>
            <w:r w:rsidRPr="00CA1AC4">
              <w:rPr>
                <w:rFonts w:ascii="Arial" w:hAnsi="Arial" w:cs="Arial"/>
                <w:i w:val="0"/>
                <w:sz w:val="18"/>
                <w:szCs w:val="18"/>
                <w:lang w:val="es-CO"/>
              </w:rPr>
              <w:t>Las demás que determine los artículos 518 y s.s. del Código de Comercio.</w:t>
            </w:r>
          </w:p>
        </w:tc>
        <w:tc>
          <w:tcPr>
            <w:tcW w:w="5103" w:type="dxa"/>
          </w:tcPr>
          <w:p w14:paraId="24BEEE06" w14:textId="744B9ED3" w:rsidR="00D23A49" w:rsidRPr="00CA1AC4" w:rsidRDefault="00D23A49" w:rsidP="00D23A49">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Se tendrán presentes en el evento que aplique.</w:t>
            </w:r>
          </w:p>
        </w:tc>
      </w:tr>
      <w:tr w:rsidR="00E97C36" w:rsidRPr="00CA1AC4" w14:paraId="6C6EBBE6" w14:textId="77777777" w:rsidTr="000A431B">
        <w:trPr>
          <w:trHeight w:val="73"/>
        </w:trPr>
        <w:tc>
          <w:tcPr>
            <w:tcW w:w="9923" w:type="dxa"/>
            <w:gridSpan w:val="2"/>
            <w:shd w:val="clear" w:color="auto" w:fill="D9D9D9" w:themeFill="background1" w:themeFillShade="D9"/>
          </w:tcPr>
          <w:p w14:paraId="71628625" w14:textId="77777777" w:rsidR="00E97C36" w:rsidRPr="00CA1AC4" w:rsidRDefault="00E97C36" w:rsidP="00362120">
            <w:pPr>
              <w:pStyle w:val="Textoindependiente3"/>
              <w:tabs>
                <w:tab w:val="clear" w:pos="0"/>
              </w:tabs>
              <w:spacing w:line="240" w:lineRule="auto"/>
              <w:jc w:val="center"/>
              <w:rPr>
                <w:rFonts w:ascii="Arial" w:hAnsi="Arial" w:cs="Arial"/>
                <w:b/>
                <w:i w:val="0"/>
                <w:sz w:val="18"/>
                <w:szCs w:val="18"/>
              </w:rPr>
            </w:pPr>
            <w:r w:rsidRPr="00CA1AC4">
              <w:rPr>
                <w:rFonts w:ascii="Arial" w:hAnsi="Arial" w:cs="Arial"/>
                <w:b/>
                <w:i w:val="0"/>
                <w:sz w:val="18"/>
                <w:szCs w:val="18"/>
              </w:rPr>
              <w:t>EL ARRENDATARIO</w:t>
            </w:r>
          </w:p>
          <w:p w14:paraId="6BC129D5" w14:textId="77777777" w:rsidR="00E97C36" w:rsidRPr="00CA1AC4" w:rsidRDefault="00E97C36" w:rsidP="00362120">
            <w:pPr>
              <w:pStyle w:val="Textoindependiente3"/>
              <w:tabs>
                <w:tab w:val="clear" w:pos="0"/>
              </w:tabs>
              <w:spacing w:line="240" w:lineRule="auto"/>
              <w:jc w:val="center"/>
              <w:rPr>
                <w:rFonts w:ascii="Arial" w:hAnsi="Arial" w:cs="Arial"/>
                <w:b/>
                <w:i w:val="0"/>
                <w:sz w:val="18"/>
                <w:szCs w:val="18"/>
              </w:rPr>
            </w:pPr>
          </w:p>
        </w:tc>
      </w:tr>
      <w:tr w:rsidR="00E97C36" w:rsidRPr="00CA1AC4" w14:paraId="255CCA1A" w14:textId="77777777" w:rsidTr="000A431B">
        <w:trPr>
          <w:trHeight w:val="500"/>
        </w:trPr>
        <w:tc>
          <w:tcPr>
            <w:tcW w:w="4820" w:type="dxa"/>
          </w:tcPr>
          <w:p w14:paraId="6F2B5991" w14:textId="77777777" w:rsidR="00E97C36" w:rsidRPr="00CA1AC4" w:rsidRDefault="00E97C36" w:rsidP="00362120">
            <w:pPr>
              <w:pStyle w:val="Textoindependiente3"/>
              <w:jc w:val="center"/>
              <w:rPr>
                <w:rFonts w:ascii="Arial" w:hAnsi="Arial" w:cs="Arial"/>
                <w:b/>
                <w:i w:val="0"/>
                <w:sz w:val="18"/>
                <w:szCs w:val="18"/>
              </w:rPr>
            </w:pPr>
          </w:p>
          <w:p w14:paraId="6D1808FB" w14:textId="77777777" w:rsidR="00E97C36" w:rsidRPr="00CA1AC4" w:rsidRDefault="00E97C36" w:rsidP="00362120">
            <w:pPr>
              <w:pStyle w:val="Textoindependiente3"/>
              <w:jc w:val="center"/>
              <w:rPr>
                <w:rFonts w:ascii="Arial" w:hAnsi="Arial" w:cs="Arial"/>
                <w:b/>
                <w:i w:val="0"/>
                <w:sz w:val="18"/>
                <w:szCs w:val="18"/>
              </w:rPr>
            </w:pPr>
            <w:r w:rsidRPr="00CA1AC4">
              <w:rPr>
                <w:rFonts w:ascii="Arial" w:hAnsi="Arial" w:cs="Arial"/>
                <w:b/>
                <w:i w:val="0"/>
                <w:sz w:val="18"/>
                <w:szCs w:val="18"/>
              </w:rPr>
              <w:t>OBLIGACIONES DEL ARRENDATARIO CON</w:t>
            </w:r>
          </w:p>
          <w:p w14:paraId="4E1D8862" w14:textId="77777777" w:rsidR="00E97C36" w:rsidRPr="00CA1AC4" w:rsidRDefault="00E97C36" w:rsidP="00362120">
            <w:pPr>
              <w:pStyle w:val="Textoindependiente3"/>
              <w:tabs>
                <w:tab w:val="clear" w:pos="0"/>
              </w:tabs>
              <w:spacing w:line="240" w:lineRule="auto"/>
              <w:jc w:val="center"/>
              <w:rPr>
                <w:rFonts w:ascii="Arial" w:hAnsi="Arial" w:cs="Arial"/>
                <w:b/>
                <w:i w:val="0"/>
                <w:sz w:val="18"/>
                <w:szCs w:val="18"/>
              </w:rPr>
            </w:pPr>
            <w:r w:rsidRPr="00CA1AC4">
              <w:rPr>
                <w:rFonts w:ascii="Arial" w:hAnsi="Arial" w:cs="Arial"/>
                <w:b/>
                <w:i w:val="0"/>
                <w:sz w:val="18"/>
                <w:szCs w:val="18"/>
              </w:rPr>
              <w:t>RESPECTO A LA COSA ARRENDADA</w:t>
            </w:r>
          </w:p>
        </w:tc>
        <w:tc>
          <w:tcPr>
            <w:tcW w:w="5103" w:type="dxa"/>
          </w:tcPr>
          <w:p w14:paraId="5E05F389" w14:textId="77777777" w:rsidR="00E97C36" w:rsidRPr="00CA1AC4" w:rsidRDefault="00E97C36" w:rsidP="00362120">
            <w:pPr>
              <w:pStyle w:val="Textoindependiente3"/>
              <w:tabs>
                <w:tab w:val="clear" w:pos="0"/>
              </w:tabs>
              <w:spacing w:line="240" w:lineRule="auto"/>
              <w:rPr>
                <w:rFonts w:ascii="Arial" w:hAnsi="Arial" w:cs="Arial"/>
                <w:b/>
                <w:i w:val="0"/>
                <w:sz w:val="18"/>
                <w:szCs w:val="18"/>
              </w:rPr>
            </w:pPr>
            <w:r w:rsidRPr="00CA1AC4">
              <w:rPr>
                <w:rFonts w:ascii="Arial" w:hAnsi="Arial" w:cs="Arial"/>
                <w:b/>
                <w:i w:val="0"/>
                <w:sz w:val="18"/>
                <w:szCs w:val="18"/>
              </w:rPr>
              <w:t>DETALLAR EL CUMPLIMIENTO O NO DE LAS OBLIGACIONES, JUSTIFICANDO LAS ACCIONES REALIZADAS O EL POR QUÉ NO SE HAN EJECUTADO EN EL PERÍODO DEL PRESENTE INFORME.</w:t>
            </w:r>
          </w:p>
        </w:tc>
      </w:tr>
      <w:tr w:rsidR="000046D3" w:rsidRPr="00CA1AC4" w14:paraId="2AA088B8" w14:textId="77777777" w:rsidTr="000A431B">
        <w:tc>
          <w:tcPr>
            <w:tcW w:w="4820" w:type="dxa"/>
          </w:tcPr>
          <w:p w14:paraId="4768A206" w14:textId="24D4353D" w:rsidR="000046D3" w:rsidRPr="00CA1AC4" w:rsidRDefault="000046D3" w:rsidP="00362120">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1. Recibir el inmueble objeto del Contrato y mantenerlo en buen estado, salvo el deterioro normal derivado de su uso.</w:t>
            </w:r>
          </w:p>
        </w:tc>
        <w:tc>
          <w:tcPr>
            <w:tcW w:w="5103" w:type="dxa"/>
          </w:tcPr>
          <w:p w14:paraId="141CA988" w14:textId="41D4D8C9" w:rsidR="000046D3" w:rsidRPr="00CA1AC4" w:rsidRDefault="00836564" w:rsidP="00CF4DA2">
            <w:pPr>
              <w:pStyle w:val="Textoindependiente3"/>
              <w:spacing w:line="240" w:lineRule="auto"/>
              <w:contextualSpacing/>
              <w:rPr>
                <w:rFonts w:ascii="Arial" w:hAnsi="Arial" w:cs="Arial"/>
                <w:i w:val="0"/>
                <w:sz w:val="18"/>
                <w:szCs w:val="18"/>
                <w:highlight w:val="yellow"/>
              </w:rPr>
            </w:pPr>
            <w:r w:rsidRPr="00CA1AC4">
              <w:rPr>
                <w:rFonts w:ascii="Arial" w:hAnsi="Arial" w:cs="Arial"/>
                <w:i w:val="0"/>
                <w:sz w:val="18"/>
                <w:szCs w:val="18"/>
              </w:rPr>
              <w:t xml:space="preserve">El día </w:t>
            </w:r>
            <w:r w:rsidR="00D23A49" w:rsidRPr="00CA1AC4">
              <w:rPr>
                <w:rFonts w:ascii="Arial" w:hAnsi="Arial" w:cs="Arial"/>
                <w:i w:val="0"/>
                <w:sz w:val="18"/>
                <w:szCs w:val="18"/>
              </w:rPr>
              <w:t>05</w:t>
            </w:r>
            <w:r w:rsidRPr="00CA1AC4">
              <w:rPr>
                <w:rFonts w:ascii="Arial" w:hAnsi="Arial" w:cs="Arial"/>
                <w:i w:val="0"/>
                <w:sz w:val="18"/>
                <w:szCs w:val="18"/>
              </w:rPr>
              <w:t xml:space="preserve"> de </w:t>
            </w:r>
            <w:r w:rsidR="00D23A49" w:rsidRPr="00CA1AC4">
              <w:rPr>
                <w:rFonts w:ascii="Arial" w:hAnsi="Arial" w:cs="Arial"/>
                <w:i w:val="0"/>
                <w:sz w:val="18"/>
                <w:szCs w:val="18"/>
              </w:rPr>
              <w:t>diciembre</w:t>
            </w:r>
            <w:r w:rsidRPr="00CA1AC4">
              <w:rPr>
                <w:rFonts w:ascii="Arial" w:hAnsi="Arial" w:cs="Arial"/>
                <w:i w:val="0"/>
                <w:sz w:val="18"/>
                <w:szCs w:val="18"/>
              </w:rPr>
              <w:t xml:space="preserve"> de 202</w:t>
            </w:r>
            <w:r w:rsidR="00D23A49" w:rsidRPr="00CA1AC4">
              <w:rPr>
                <w:rFonts w:ascii="Arial" w:hAnsi="Arial" w:cs="Arial"/>
                <w:i w:val="0"/>
                <w:sz w:val="18"/>
                <w:szCs w:val="18"/>
              </w:rPr>
              <w:t>5</w:t>
            </w:r>
            <w:r w:rsidRPr="00CA1AC4">
              <w:rPr>
                <w:rFonts w:ascii="Arial" w:hAnsi="Arial" w:cs="Arial"/>
                <w:i w:val="0"/>
                <w:sz w:val="18"/>
                <w:szCs w:val="18"/>
              </w:rPr>
              <w:t xml:space="preserve"> se recibió el inmueble en buenas condiciones conforme al objeto del contrato para la descentralización  de la oficina de la Secretaría de Movilidad de Envigado.</w:t>
            </w:r>
          </w:p>
        </w:tc>
      </w:tr>
      <w:tr w:rsidR="00E97C36" w:rsidRPr="00CA1AC4" w14:paraId="7F8A7148" w14:textId="77777777" w:rsidTr="000A431B">
        <w:tc>
          <w:tcPr>
            <w:tcW w:w="4820" w:type="dxa"/>
          </w:tcPr>
          <w:p w14:paraId="73C22088" w14:textId="19C99109" w:rsidR="00E97C36" w:rsidRPr="00CA1AC4" w:rsidRDefault="000046D3" w:rsidP="00362120">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2. Pagar oportunamente y dentro del plazo pactado el canon de arrendamiento respectivo.</w:t>
            </w:r>
          </w:p>
        </w:tc>
        <w:tc>
          <w:tcPr>
            <w:tcW w:w="5103" w:type="dxa"/>
          </w:tcPr>
          <w:p w14:paraId="7967007B" w14:textId="5749E614" w:rsidR="00FD649A" w:rsidRPr="00CA1AC4" w:rsidRDefault="00E97C36" w:rsidP="000A431B">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 xml:space="preserve">Con el presente informe, se procede con el pago oportuno del </w:t>
            </w:r>
            <w:r w:rsidR="00836564" w:rsidRPr="00CA1AC4">
              <w:rPr>
                <w:rFonts w:ascii="Arial" w:hAnsi="Arial" w:cs="Arial"/>
                <w:i w:val="0"/>
                <w:sz w:val="18"/>
                <w:szCs w:val="18"/>
              </w:rPr>
              <w:t xml:space="preserve">total de </w:t>
            </w:r>
            <w:r w:rsidRPr="00CA1AC4">
              <w:rPr>
                <w:rFonts w:ascii="Arial" w:hAnsi="Arial" w:cs="Arial"/>
                <w:i w:val="0"/>
                <w:sz w:val="18"/>
                <w:szCs w:val="18"/>
              </w:rPr>
              <w:t>canon de arrendamiento</w:t>
            </w:r>
            <w:r w:rsidR="00836564" w:rsidRPr="00CA1AC4">
              <w:rPr>
                <w:rFonts w:ascii="Arial" w:hAnsi="Arial" w:cs="Arial"/>
                <w:i w:val="0"/>
                <w:sz w:val="18"/>
                <w:szCs w:val="18"/>
              </w:rPr>
              <w:t xml:space="preserve"> de </w:t>
            </w:r>
            <w:r w:rsidR="00D23A49" w:rsidRPr="00CA1AC4">
              <w:rPr>
                <w:rFonts w:ascii="Arial" w:hAnsi="Arial" w:cs="Arial"/>
                <w:i w:val="0"/>
                <w:sz w:val="18"/>
                <w:szCs w:val="18"/>
              </w:rPr>
              <w:t>10</w:t>
            </w:r>
            <w:r w:rsidR="00836564" w:rsidRPr="00CA1AC4">
              <w:rPr>
                <w:rFonts w:ascii="Arial" w:hAnsi="Arial" w:cs="Arial"/>
                <w:i w:val="0"/>
                <w:sz w:val="18"/>
                <w:szCs w:val="18"/>
              </w:rPr>
              <w:t xml:space="preserve"> meses, servicios públicos, </w:t>
            </w:r>
            <w:r w:rsidR="000A431B" w:rsidRPr="00CA1AC4">
              <w:rPr>
                <w:rFonts w:ascii="Arial" w:hAnsi="Arial" w:cs="Arial"/>
                <w:i w:val="0"/>
                <w:sz w:val="18"/>
                <w:szCs w:val="18"/>
              </w:rPr>
              <w:t>etc.</w:t>
            </w:r>
            <w:r w:rsidRPr="00CA1AC4">
              <w:rPr>
                <w:rFonts w:ascii="Arial" w:hAnsi="Arial" w:cs="Arial"/>
                <w:i w:val="0"/>
                <w:sz w:val="18"/>
                <w:szCs w:val="18"/>
              </w:rPr>
              <w:t xml:space="preserve">, por valor de </w:t>
            </w:r>
            <w:r w:rsidR="00D23A49" w:rsidRPr="00CA1AC4">
              <w:rPr>
                <w:rFonts w:ascii="Arial" w:hAnsi="Arial" w:cs="Arial"/>
                <w:i w:val="0"/>
                <w:sz w:val="18"/>
                <w:szCs w:val="18"/>
              </w:rPr>
              <w:t xml:space="preserve"> </w:t>
            </w:r>
            <w:r w:rsidR="00836564" w:rsidRPr="00CA1AC4">
              <w:rPr>
                <w:rFonts w:ascii="Arial" w:hAnsi="Arial" w:cs="Arial"/>
                <w:b/>
                <w:i w:val="0"/>
                <w:sz w:val="18"/>
                <w:szCs w:val="18"/>
              </w:rPr>
              <w:t>$</w:t>
            </w:r>
            <w:r w:rsidR="00CF4DA2" w:rsidRPr="00CA1AC4">
              <w:rPr>
                <w:rFonts w:ascii="Arial" w:hAnsi="Arial" w:cs="Arial"/>
                <w:b/>
                <w:i w:val="0"/>
                <w:sz w:val="18"/>
                <w:szCs w:val="18"/>
                <w:lang w:val="es-ES"/>
              </w:rPr>
              <w:t>441.774.04</w:t>
            </w:r>
            <w:r w:rsidR="005E4300">
              <w:rPr>
                <w:rFonts w:ascii="Arial" w:hAnsi="Arial" w:cs="Arial"/>
                <w:b/>
                <w:i w:val="0"/>
                <w:sz w:val="18"/>
                <w:szCs w:val="18"/>
                <w:lang w:val="es-ES"/>
              </w:rPr>
              <w:t>3</w:t>
            </w:r>
            <w:r w:rsidR="00CF4DA2" w:rsidRPr="00CA1AC4">
              <w:rPr>
                <w:rFonts w:ascii="Arial" w:hAnsi="Arial" w:cs="Arial"/>
                <w:b/>
                <w:i w:val="0"/>
                <w:sz w:val="18"/>
                <w:szCs w:val="18"/>
                <w:lang w:val="es-ES"/>
              </w:rPr>
              <w:t>.</w:t>
            </w:r>
          </w:p>
        </w:tc>
      </w:tr>
      <w:tr w:rsidR="000046D3" w:rsidRPr="00CA1AC4" w14:paraId="48A9B8EF" w14:textId="77777777" w:rsidTr="000A431B">
        <w:tc>
          <w:tcPr>
            <w:tcW w:w="4820" w:type="dxa"/>
          </w:tcPr>
          <w:p w14:paraId="3D73C190" w14:textId="654F14EC"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3. Efectuar las reparaciones locativas a excepción de las que deba realizar EL ARRENDADOR.</w:t>
            </w:r>
          </w:p>
        </w:tc>
        <w:tc>
          <w:tcPr>
            <w:tcW w:w="5103" w:type="dxa"/>
          </w:tcPr>
          <w:p w14:paraId="312D34E0" w14:textId="7D1F4588" w:rsidR="000046D3" w:rsidRPr="00CA1AC4" w:rsidRDefault="000046D3"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Se hará un seguimiento permanente con el fin de tomar medidas en el evento que dé lugar a ellas.</w:t>
            </w:r>
            <w:r w:rsidR="00612773" w:rsidRPr="00CA1AC4">
              <w:rPr>
                <w:rFonts w:ascii="Arial" w:hAnsi="Arial" w:cs="Arial"/>
                <w:i w:val="0"/>
                <w:sz w:val="18"/>
                <w:szCs w:val="18"/>
              </w:rPr>
              <w:t xml:space="preserve"> Posiblemente se deba proceder con el pago de un mantenimiento general del aire acondicionado.</w:t>
            </w:r>
          </w:p>
          <w:p w14:paraId="2E524BC5" w14:textId="77777777" w:rsidR="000046D3" w:rsidRPr="00CA1AC4" w:rsidRDefault="000046D3" w:rsidP="000046D3">
            <w:pPr>
              <w:pStyle w:val="Textoindependiente3"/>
              <w:tabs>
                <w:tab w:val="clear" w:pos="0"/>
              </w:tabs>
              <w:spacing w:line="240" w:lineRule="auto"/>
              <w:rPr>
                <w:rFonts w:ascii="Arial" w:hAnsi="Arial" w:cs="Arial"/>
                <w:i w:val="0"/>
                <w:sz w:val="18"/>
                <w:szCs w:val="18"/>
              </w:rPr>
            </w:pPr>
          </w:p>
          <w:p w14:paraId="1CD5945F" w14:textId="563B57A0" w:rsidR="000046D3" w:rsidRPr="00CA1AC4" w:rsidRDefault="000046D3" w:rsidP="0061277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Se tiene el cuidado debido con las instalaciones recibidas, no se presentan a la fecha deterioros imputables al mal uso</w:t>
            </w:r>
            <w:r w:rsidR="00612773" w:rsidRPr="00CA1AC4">
              <w:rPr>
                <w:rFonts w:ascii="Arial" w:hAnsi="Arial" w:cs="Arial"/>
                <w:i w:val="0"/>
                <w:sz w:val="18"/>
                <w:szCs w:val="18"/>
              </w:rPr>
              <w:t>.</w:t>
            </w:r>
          </w:p>
        </w:tc>
      </w:tr>
      <w:tr w:rsidR="000046D3" w:rsidRPr="00CA1AC4" w14:paraId="4E8D8D11" w14:textId="77777777" w:rsidTr="000A431B">
        <w:tc>
          <w:tcPr>
            <w:tcW w:w="4820" w:type="dxa"/>
          </w:tcPr>
          <w:p w14:paraId="006DB627" w14:textId="5154FB69"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4. Permitir en cualquier tiempo las visitas de EL ARRENDADOR o de sus representantes, para constatar el estado y la conservación del inmueble u otras circunstancias que sean de su interés, siempre y cuando dichas visitas no afecten la continuidad regular del servicio a cargo del ARRENDATARIO.</w:t>
            </w:r>
          </w:p>
        </w:tc>
        <w:tc>
          <w:tcPr>
            <w:tcW w:w="5103" w:type="dxa"/>
          </w:tcPr>
          <w:p w14:paraId="0BF1992A" w14:textId="0EA5A4E4" w:rsidR="000046D3" w:rsidRPr="00CA1AC4" w:rsidRDefault="001F3421" w:rsidP="001F3421">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Se cuenta con total disposición de la Secretaría de Movilidad para permitir las visitas que sean requeridas por parte del arrendador.</w:t>
            </w:r>
          </w:p>
        </w:tc>
      </w:tr>
      <w:tr w:rsidR="000046D3" w:rsidRPr="00CA1AC4" w14:paraId="24DCA197" w14:textId="77777777" w:rsidTr="000A431B">
        <w:tc>
          <w:tcPr>
            <w:tcW w:w="4820" w:type="dxa"/>
          </w:tcPr>
          <w:p w14:paraId="4ED58AD5" w14:textId="283673FA"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5. Exigir AL ARRENDADOR la ejecución idónea y oportuna del objeto del contrato.</w:t>
            </w:r>
          </w:p>
        </w:tc>
        <w:tc>
          <w:tcPr>
            <w:tcW w:w="5103" w:type="dxa"/>
          </w:tcPr>
          <w:p w14:paraId="713BF96C" w14:textId="6B1DC43F" w:rsidR="000046D3" w:rsidRPr="00CA1AC4" w:rsidRDefault="001F3421"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Con el presente informe se realiza el seguimiento contable y financiero de la ejecución del contrato. De igual manera se realiza de forma permanente el seguimiento técnico, administrativo y legal del mismo.</w:t>
            </w:r>
          </w:p>
        </w:tc>
      </w:tr>
      <w:tr w:rsidR="000046D3" w:rsidRPr="00CA1AC4" w14:paraId="2FC25679" w14:textId="77777777" w:rsidTr="000A431B">
        <w:tc>
          <w:tcPr>
            <w:tcW w:w="4820" w:type="dxa"/>
          </w:tcPr>
          <w:p w14:paraId="3C7BD438" w14:textId="3CB7940E"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6. Analizar y responder los requerimientos que formule razonablemente EL ARRENDADOR.</w:t>
            </w:r>
          </w:p>
        </w:tc>
        <w:tc>
          <w:tcPr>
            <w:tcW w:w="5103" w:type="dxa"/>
          </w:tcPr>
          <w:p w14:paraId="75894FAB" w14:textId="695179E0" w:rsidR="000046D3" w:rsidRPr="00CA1AC4" w:rsidRDefault="001F3421"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Se tiene total disposición y se cuenta con el personal para resolver cualquier inquietud que surja por parte del arrendador.</w:t>
            </w:r>
          </w:p>
        </w:tc>
      </w:tr>
      <w:tr w:rsidR="000046D3" w:rsidRPr="00CA1AC4" w14:paraId="6645DE48" w14:textId="77777777" w:rsidTr="000A431B">
        <w:tc>
          <w:tcPr>
            <w:tcW w:w="4820" w:type="dxa"/>
          </w:tcPr>
          <w:p w14:paraId="204646A1" w14:textId="6F5ADB75"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7. Restituir el inmueble AL ARRENDADOR a la terminación del contrato en el mismo estado en que le fue otorgado salvo el deterioro natural causado por el uso y goce legítimos.</w:t>
            </w:r>
          </w:p>
        </w:tc>
        <w:tc>
          <w:tcPr>
            <w:tcW w:w="5103" w:type="dxa"/>
          </w:tcPr>
          <w:p w14:paraId="73179E21" w14:textId="77777777" w:rsidR="000046D3" w:rsidRPr="00CA1AC4" w:rsidRDefault="000046D3"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 xml:space="preserve">Finalizado el término señalado, se hará la restitución del inmueble pactado en el presente contrato.  </w:t>
            </w:r>
          </w:p>
          <w:p w14:paraId="43106029" w14:textId="77777777" w:rsidR="000046D3" w:rsidRPr="00CA1AC4" w:rsidRDefault="000046D3" w:rsidP="000046D3">
            <w:pPr>
              <w:pStyle w:val="Textoindependiente3"/>
              <w:tabs>
                <w:tab w:val="clear" w:pos="0"/>
              </w:tabs>
              <w:spacing w:line="240" w:lineRule="auto"/>
              <w:rPr>
                <w:rFonts w:ascii="Arial" w:hAnsi="Arial" w:cs="Arial"/>
                <w:i w:val="0"/>
                <w:sz w:val="18"/>
                <w:szCs w:val="18"/>
              </w:rPr>
            </w:pPr>
          </w:p>
        </w:tc>
      </w:tr>
      <w:tr w:rsidR="000046D3" w:rsidRPr="00CA1AC4" w14:paraId="48D62A77" w14:textId="77777777" w:rsidTr="000A431B">
        <w:tc>
          <w:tcPr>
            <w:tcW w:w="4820" w:type="dxa"/>
          </w:tcPr>
          <w:p w14:paraId="4F35716F" w14:textId="4FDCBBD0"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8. En caso de daño o deterioro distintos a los derivados del uso normal o de la acción del tiempo y que fueran imputables al mal uso del inmueble o a su propia culpa, deberá efectuar oportunamente y por su cuenta las reparaciones o sustituciones necesarias, conforme a los términos del artículo 1996 y ss del Código Civil.</w:t>
            </w:r>
          </w:p>
        </w:tc>
        <w:tc>
          <w:tcPr>
            <w:tcW w:w="5103" w:type="dxa"/>
          </w:tcPr>
          <w:p w14:paraId="504D8438" w14:textId="7DE0AA99" w:rsidR="000046D3" w:rsidRPr="00CA1AC4" w:rsidRDefault="001F3421"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No se presentan novedades con esta obligación.</w:t>
            </w:r>
          </w:p>
        </w:tc>
      </w:tr>
      <w:tr w:rsidR="000046D3" w:rsidRPr="00CA1AC4" w14:paraId="02500328" w14:textId="77777777" w:rsidTr="000A431B">
        <w:tc>
          <w:tcPr>
            <w:tcW w:w="4820" w:type="dxa"/>
          </w:tcPr>
          <w:p w14:paraId="5699A9A2" w14:textId="45211FAE"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9. Informar AL ARRENDADOR de cualquier anomalía o daño que se presentare con el fin de que se tomen las medidas pertinentes de manera inmediata.</w:t>
            </w:r>
          </w:p>
        </w:tc>
        <w:tc>
          <w:tcPr>
            <w:tcW w:w="5103" w:type="dxa"/>
          </w:tcPr>
          <w:p w14:paraId="48F897CD" w14:textId="77777777" w:rsidR="000046D3" w:rsidRPr="00CA1AC4" w:rsidRDefault="000046D3"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Para el presente informe, no se presentan novedades con el cumplimiento de esta obligación.</w:t>
            </w:r>
          </w:p>
          <w:p w14:paraId="03E4769B" w14:textId="77777777" w:rsidR="00AC2DFC" w:rsidRPr="00CA1AC4" w:rsidRDefault="00AC2DFC" w:rsidP="000046D3">
            <w:pPr>
              <w:pStyle w:val="Textoindependiente3"/>
              <w:tabs>
                <w:tab w:val="clear" w:pos="0"/>
              </w:tabs>
              <w:spacing w:line="240" w:lineRule="auto"/>
              <w:rPr>
                <w:rFonts w:ascii="Arial" w:hAnsi="Arial" w:cs="Arial"/>
                <w:i w:val="0"/>
                <w:sz w:val="18"/>
                <w:szCs w:val="18"/>
              </w:rPr>
            </w:pPr>
          </w:p>
          <w:p w14:paraId="600D8910" w14:textId="6B326724" w:rsidR="00AC2DFC" w:rsidRPr="00CA1AC4" w:rsidRDefault="00AC2DFC"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En caso de anomalías o daños se realizarán las alertas corresp</w:t>
            </w:r>
            <w:r w:rsidR="009B3727" w:rsidRPr="00CA1AC4">
              <w:rPr>
                <w:rFonts w:ascii="Arial" w:hAnsi="Arial" w:cs="Arial"/>
                <w:i w:val="0"/>
                <w:sz w:val="18"/>
                <w:szCs w:val="18"/>
              </w:rPr>
              <w:t>ondientes.</w:t>
            </w:r>
          </w:p>
        </w:tc>
      </w:tr>
      <w:tr w:rsidR="000046D3" w:rsidRPr="00CA1AC4" w14:paraId="6BD0A9EA" w14:textId="77777777" w:rsidTr="000A431B">
        <w:tc>
          <w:tcPr>
            <w:tcW w:w="4820" w:type="dxa"/>
          </w:tcPr>
          <w:p w14:paraId="4D0E9DCF" w14:textId="78038977"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10. Pagar los servicios públicos de acueducto, alcantarillado y energía, y demás que se generen por el uso del Local durante la vigencia del Contrato. El mismo será un único pago al inicio del contrato, conforme al promedio de los servicios, por el término total de la duración del contrato.</w:t>
            </w:r>
          </w:p>
        </w:tc>
        <w:tc>
          <w:tcPr>
            <w:tcW w:w="5103" w:type="dxa"/>
          </w:tcPr>
          <w:p w14:paraId="44D410C7" w14:textId="7A094AD2" w:rsidR="009B3727" w:rsidRPr="00CA1AC4" w:rsidRDefault="009B3727" w:rsidP="009B3727">
            <w:pPr>
              <w:pStyle w:val="Textoindependiente3"/>
              <w:rPr>
                <w:rFonts w:ascii="Arial" w:hAnsi="Arial" w:cs="Arial"/>
                <w:i w:val="0"/>
                <w:sz w:val="18"/>
                <w:szCs w:val="18"/>
              </w:rPr>
            </w:pPr>
            <w:r w:rsidRPr="00CA1AC4">
              <w:rPr>
                <w:rFonts w:ascii="Arial" w:hAnsi="Arial" w:cs="Arial"/>
                <w:i w:val="0"/>
                <w:sz w:val="18"/>
                <w:szCs w:val="18"/>
              </w:rPr>
              <w:t xml:space="preserve">Con el presente informe, se procede con el pago oportuno del total de canon de arrendamiento de </w:t>
            </w:r>
            <w:r w:rsidR="00D442E9" w:rsidRPr="00CA1AC4">
              <w:rPr>
                <w:rFonts w:ascii="Arial" w:hAnsi="Arial" w:cs="Arial"/>
                <w:i w:val="0"/>
                <w:sz w:val="18"/>
                <w:szCs w:val="18"/>
              </w:rPr>
              <w:t>10</w:t>
            </w:r>
            <w:r w:rsidRPr="00CA1AC4">
              <w:rPr>
                <w:rFonts w:ascii="Arial" w:hAnsi="Arial" w:cs="Arial"/>
                <w:i w:val="0"/>
                <w:sz w:val="18"/>
                <w:szCs w:val="18"/>
              </w:rPr>
              <w:t xml:space="preserve"> meses, servicios públicos, </w:t>
            </w:r>
            <w:r w:rsidR="000A431B" w:rsidRPr="00CA1AC4">
              <w:rPr>
                <w:rFonts w:ascii="Arial" w:hAnsi="Arial" w:cs="Arial"/>
                <w:i w:val="0"/>
                <w:sz w:val="18"/>
                <w:szCs w:val="18"/>
              </w:rPr>
              <w:t>etc.</w:t>
            </w:r>
            <w:r w:rsidRPr="00CA1AC4">
              <w:rPr>
                <w:rFonts w:ascii="Arial" w:hAnsi="Arial" w:cs="Arial"/>
                <w:i w:val="0"/>
                <w:sz w:val="18"/>
                <w:szCs w:val="18"/>
              </w:rPr>
              <w:t xml:space="preserve">, por valor de </w:t>
            </w:r>
            <w:r w:rsidRPr="00CA1AC4">
              <w:rPr>
                <w:rFonts w:ascii="Arial" w:hAnsi="Arial" w:cs="Arial"/>
                <w:b/>
                <w:i w:val="0"/>
                <w:sz w:val="18"/>
                <w:szCs w:val="18"/>
              </w:rPr>
              <w:t>$</w:t>
            </w:r>
            <w:r w:rsidR="00D442E9" w:rsidRPr="00CA1AC4">
              <w:rPr>
                <w:rFonts w:ascii="Arial" w:hAnsi="Arial" w:cs="Arial"/>
                <w:b/>
                <w:i w:val="0"/>
                <w:sz w:val="18"/>
                <w:szCs w:val="18"/>
                <w:lang w:val="es-ES"/>
              </w:rPr>
              <w:t>441.774.04</w:t>
            </w:r>
            <w:r w:rsidR="005E4300">
              <w:rPr>
                <w:rFonts w:ascii="Arial" w:hAnsi="Arial" w:cs="Arial"/>
                <w:b/>
                <w:i w:val="0"/>
                <w:sz w:val="18"/>
                <w:szCs w:val="18"/>
                <w:lang w:val="es-ES"/>
              </w:rPr>
              <w:t>3.</w:t>
            </w:r>
          </w:p>
          <w:p w14:paraId="44C8F0F4" w14:textId="068559D6" w:rsidR="000046D3" w:rsidRPr="00CA1AC4" w:rsidRDefault="000046D3" w:rsidP="000046D3">
            <w:pPr>
              <w:pStyle w:val="Textoindependiente3"/>
              <w:tabs>
                <w:tab w:val="clear" w:pos="0"/>
              </w:tabs>
              <w:spacing w:line="240" w:lineRule="auto"/>
              <w:rPr>
                <w:rFonts w:ascii="Arial" w:hAnsi="Arial" w:cs="Arial"/>
                <w:i w:val="0"/>
                <w:sz w:val="18"/>
                <w:szCs w:val="18"/>
              </w:rPr>
            </w:pPr>
          </w:p>
        </w:tc>
      </w:tr>
      <w:tr w:rsidR="000046D3" w:rsidRPr="00CA1AC4" w14:paraId="26ED7E56" w14:textId="77777777" w:rsidTr="000A431B">
        <w:tc>
          <w:tcPr>
            <w:tcW w:w="4820" w:type="dxa"/>
          </w:tcPr>
          <w:p w14:paraId="3D42C183" w14:textId="4DA7C652"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11. Responder por todo daño, pérdida y deterioro de los elementos de los inmuebles entregado en arrendamiento.</w:t>
            </w:r>
          </w:p>
        </w:tc>
        <w:tc>
          <w:tcPr>
            <w:tcW w:w="5103" w:type="dxa"/>
          </w:tcPr>
          <w:p w14:paraId="45068A1E" w14:textId="100F3790" w:rsidR="000046D3" w:rsidRPr="00CA1AC4" w:rsidRDefault="009B3727"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Hasta el momento no se han presentado inconvenientes con daños, pérdida o deterioro del inmueble.</w:t>
            </w:r>
          </w:p>
        </w:tc>
      </w:tr>
      <w:tr w:rsidR="000046D3" w:rsidRPr="00CA1AC4" w14:paraId="152555C4" w14:textId="77777777" w:rsidTr="000A431B">
        <w:tc>
          <w:tcPr>
            <w:tcW w:w="4820" w:type="dxa"/>
          </w:tcPr>
          <w:p w14:paraId="1F6DA0BE" w14:textId="100E79A1"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12. Usar los inmuebles únicamente para los fines señalados en el contrato y no podrá hacerlo servir a otros objetos diferentes a los convenidos.</w:t>
            </w:r>
          </w:p>
        </w:tc>
        <w:tc>
          <w:tcPr>
            <w:tcW w:w="5103" w:type="dxa"/>
          </w:tcPr>
          <w:p w14:paraId="4BBC62C1" w14:textId="58F7C67D" w:rsidR="000046D3" w:rsidRPr="00CA1AC4" w:rsidRDefault="000046D3"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El inmueble será usado solo para cumplir el objeto contractual y el funcionamiento de la Secretaría de Movilidad del Municipio de Envigado.</w:t>
            </w:r>
          </w:p>
        </w:tc>
      </w:tr>
      <w:tr w:rsidR="000046D3" w:rsidRPr="00CA1AC4" w14:paraId="5BD1239A" w14:textId="77777777" w:rsidTr="000A431B">
        <w:tc>
          <w:tcPr>
            <w:tcW w:w="4820" w:type="dxa"/>
          </w:tcPr>
          <w:p w14:paraId="28B9E1C6" w14:textId="2A3277AC"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13. Las obligaciones propias e inherentes a los contratos de arrendamiento previstas tanto en la legislación civil como comercial.</w:t>
            </w:r>
          </w:p>
        </w:tc>
        <w:tc>
          <w:tcPr>
            <w:tcW w:w="5103" w:type="dxa"/>
          </w:tcPr>
          <w:p w14:paraId="7E173820" w14:textId="0FFC4255" w:rsidR="000046D3" w:rsidRPr="00CA1AC4" w:rsidRDefault="009B3727"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Se</w:t>
            </w:r>
            <w:r w:rsidR="000046D3" w:rsidRPr="00CA1AC4">
              <w:rPr>
                <w:rFonts w:ascii="Arial" w:hAnsi="Arial" w:cs="Arial"/>
                <w:i w:val="0"/>
                <w:sz w:val="18"/>
                <w:szCs w:val="18"/>
              </w:rPr>
              <w:t xml:space="preserve"> tendrán presente en el evento que aplique.</w:t>
            </w:r>
          </w:p>
        </w:tc>
      </w:tr>
      <w:tr w:rsidR="000046D3" w:rsidRPr="00CA1AC4" w14:paraId="4C0715F3" w14:textId="77777777" w:rsidTr="000A431B">
        <w:tc>
          <w:tcPr>
            <w:tcW w:w="4820" w:type="dxa"/>
          </w:tcPr>
          <w:p w14:paraId="44CA5307" w14:textId="5C50218D"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14. Ejercer la supervisión del contrato por intermedio del supervisor designado.</w:t>
            </w:r>
          </w:p>
        </w:tc>
        <w:tc>
          <w:tcPr>
            <w:tcW w:w="5103" w:type="dxa"/>
          </w:tcPr>
          <w:p w14:paraId="4A1CBD5F" w14:textId="77777777" w:rsidR="000046D3" w:rsidRPr="00CA1AC4" w:rsidRDefault="009B3727"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Con el presente informe se realiza el seguimiento contable y financiero de la ejecución del contrato. De igual manera se realiza de forma permanente el seguimiento técnico, administrativo y legal del mismo.</w:t>
            </w:r>
          </w:p>
          <w:p w14:paraId="4B99C917" w14:textId="77777777" w:rsidR="009B3727" w:rsidRPr="00CA1AC4" w:rsidRDefault="009B3727" w:rsidP="000046D3">
            <w:pPr>
              <w:pStyle w:val="Textoindependiente3"/>
              <w:tabs>
                <w:tab w:val="clear" w:pos="0"/>
              </w:tabs>
              <w:spacing w:line="240" w:lineRule="auto"/>
              <w:rPr>
                <w:rFonts w:ascii="Arial" w:hAnsi="Arial" w:cs="Arial"/>
                <w:i w:val="0"/>
                <w:sz w:val="18"/>
                <w:szCs w:val="18"/>
              </w:rPr>
            </w:pPr>
          </w:p>
          <w:p w14:paraId="20DFFD59" w14:textId="0A5F1246" w:rsidR="009B3727" w:rsidRPr="00CA1AC4" w:rsidRDefault="009B3727" w:rsidP="009B3727">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 xml:space="preserve">Con el presente informe se procede con el pago oportuno del total de canon de arrendamiento de </w:t>
            </w:r>
            <w:r w:rsidR="00D442E9" w:rsidRPr="00CA1AC4">
              <w:rPr>
                <w:rFonts w:ascii="Arial" w:hAnsi="Arial" w:cs="Arial"/>
                <w:i w:val="0"/>
                <w:sz w:val="18"/>
                <w:szCs w:val="18"/>
              </w:rPr>
              <w:t>10</w:t>
            </w:r>
            <w:r w:rsidRPr="00CA1AC4">
              <w:rPr>
                <w:rFonts w:ascii="Arial" w:hAnsi="Arial" w:cs="Arial"/>
                <w:i w:val="0"/>
                <w:sz w:val="18"/>
                <w:szCs w:val="18"/>
              </w:rPr>
              <w:t xml:space="preserve"> meses, servicios públicos, </w:t>
            </w:r>
            <w:r w:rsidR="000A431B" w:rsidRPr="00CA1AC4">
              <w:rPr>
                <w:rFonts w:ascii="Arial" w:hAnsi="Arial" w:cs="Arial"/>
                <w:i w:val="0"/>
                <w:sz w:val="18"/>
                <w:szCs w:val="18"/>
              </w:rPr>
              <w:t>etc.</w:t>
            </w:r>
            <w:r w:rsidRPr="00CA1AC4">
              <w:rPr>
                <w:rFonts w:ascii="Arial" w:hAnsi="Arial" w:cs="Arial"/>
                <w:i w:val="0"/>
                <w:sz w:val="18"/>
                <w:szCs w:val="18"/>
              </w:rPr>
              <w:t xml:space="preserve">, por valor de </w:t>
            </w:r>
            <w:r w:rsidRPr="00CA1AC4">
              <w:rPr>
                <w:rFonts w:ascii="Arial" w:hAnsi="Arial" w:cs="Arial"/>
                <w:b/>
                <w:i w:val="0"/>
                <w:sz w:val="18"/>
                <w:szCs w:val="18"/>
              </w:rPr>
              <w:t>$</w:t>
            </w:r>
            <w:r w:rsidR="00D442E9" w:rsidRPr="00CA1AC4">
              <w:rPr>
                <w:rFonts w:ascii="Arial" w:hAnsi="Arial" w:cs="Arial"/>
                <w:b/>
                <w:i w:val="0"/>
                <w:sz w:val="18"/>
                <w:szCs w:val="18"/>
              </w:rPr>
              <w:t xml:space="preserve"> </w:t>
            </w:r>
            <w:r w:rsidR="00D442E9" w:rsidRPr="00CA1AC4">
              <w:rPr>
                <w:rFonts w:ascii="Arial" w:hAnsi="Arial" w:cs="Arial"/>
                <w:b/>
                <w:i w:val="0"/>
                <w:sz w:val="18"/>
                <w:szCs w:val="18"/>
                <w:lang w:val="es-ES"/>
              </w:rPr>
              <w:t>441.774.04</w:t>
            </w:r>
            <w:r w:rsidR="005E4300">
              <w:rPr>
                <w:rFonts w:ascii="Arial" w:hAnsi="Arial" w:cs="Arial"/>
                <w:b/>
                <w:i w:val="0"/>
                <w:sz w:val="18"/>
                <w:szCs w:val="18"/>
                <w:lang w:val="es-ES"/>
              </w:rPr>
              <w:t>3.</w:t>
            </w:r>
          </w:p>
        </w:tc>
      </w:tr>
      <w:tr w:rsidR="000046D3" w:rsidRPr="00CA1AC4" w14:paraId="00572DA1" w14:textId="77777777" w:rsidTr="000A431B">
        <w:tc>
          <w:tcPr>
            <w:tcW w:w="4820" w:type="dxa"/>
          </w:tcPr>
          <w:p w14:paraId="7345699E" w14:textId="6D2221B3"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15. Asumir por su cuenta y riesgo las adecuaciones físicas u otro tipo de inversión que considere necesario.</w:t>
            </w:r>
          </w:p>
        </w:tc>
        <w:tc>
          <w:tcPr>
            <w:tcW w:w="5103" w:type="dxa"/>
          </w:tcPr>
          <w:p w14:paraId="48F1D3CD" w14:textId="751E97C1" w:rsidR="000046D3" w:rsidRPr="00CA1AC4" w:rsidRDefault="000046D3"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 xml:space="preserve">Se responderá por el buen uso del inmueble, salvo el deterioro normal derivado de su uso y se asumirán dichas adecuaciones en caso de que se presenten. </w:t>
            </w:r>
          </w:p>
        </w:tc>
      </w:tr>
      <w:tr w:rsidR="000046D3" w:rsidRPr="00CA1AC4" w14:paraId="171169BF" w14:textId="77777777" w:rsidTr="000A431B">
        <w:tc>
          <w:tcPr>
            <w:tcW w:w="4820" w:type="dxa"/>
          </w:tcPr>
          <w:p w14:paraId="771708EA" w14:textId="6479B001"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16. Las que determine los artículos 518 y s.s. del Código de Comercio.</w:t>
            </w:r>
          </w:p>
        </w:tc>
        <w:tc>
          <w:tcPr>
            <w:tcW w:w="5103" w:type="dxa"/>
          </w:tcPr>
          <w:p w14:paraId="49BDF29E" w14:textId="42403ED3" w:rsidR="000046D3" w:rsidRPr="00CA1AC4" w:rsidRDefault="009B3727"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Sin novedades al respecto.</w:t>
            </w:r>
          </w:p>
        </w:tc>
      </w:tr>
      <w:tr w:rsidR="000046D3" w:rsidRPr="00CA1AC4" w14:paraId="249FE26B" w14:textId="77777777" w:rsidTr="000A431B">
        <w:tc>
          <w:tcPr>
            <w:tcW w:w="4820" w:type="dxa"/>
          </w:tcPr>
          <w:p w14:paraId="30325E33" w14:textId="4D312471" w:rsidR="000046D3" w:rsidRPr="00CA1AC4" w:rsidRDefault="000046D3" w:rsidP="000046D3">
            <w:pPr>
              <w:pStyle w:val="Textoindependiente3"/>
              <w:spacing w:line="240" w:lineRule="auto"/>
              <w:contextualSpacing/>
              <w:rPr>
                <w:rFonts w:ascii="Arial" w:hAnsi="Arial" w:cs="Arial"/>
                <w:i w:val="0"/>
                <w:sz w:val="18"/>
                <w:szCs w:val="18"/>
              </w:rPr>
            </w:pPr>
            <w:r w:rsidRPr="00CA1AC4">
              <w:rPr>
                <w:rFonts w:ascii="Arial" w:hAnsi="Arial" w:cs="Arial"/>
                <w:i w:val="0"/>
                <w:sz w:val="18"/>
                <w:szCs w:val="18"/>
              </w:rPr>
              <w:t>17. Expedir las Pólizas de Seguro que sean requeridas por el ARRENDADOR.</w:t>
            </w:r>
          </w:p>
        </w:tc>
        <w:tc>
          <w:tcPr>
            <w:tcW w:w="5103" w:type="dxa"/>
          </w:tcPr>
          <w:p w14:paraId="1754A08C" w14:textId="0AC3E54A" w:rsidR="000046D3" w:rsidRPr="00CA1AC4" w:rsidRDefault="009B3727" w:rsidP="000046D3">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Se da cumplimiento a la expedición de las pólizas.</w:t>
            </w:r>
          </w:p>
        </w:tc>
      </w:tr>
    </w:tbl>
    <w:p w14:paraId="413892C0" w14:textId="77777777" w:rsidR="00E97C36" w:rsidRDefault="00E97C36" w:rsidP="00E97C36">
      <w:pPr>
        <w:pStyle w:val="Textoindependiente3"/>
        <w:tabs>
          <w:tab w:val="clear" w:pos="0"/>
        </w:tabs>
        <w:spacing w:line="240" w:lineRule="auto"/>
        <w:rPr>
          <w:rFonts w:ascii="Arial" w:hAnsi="Arial" w:cs="Arial"/>
          <w:b/>
          <w:i w:val="0"/>
          <w:sz w:val="22"/>
          <w:szCs w:val="22"/>
        </w:rPr>
      </w:pPr>
    </w:p>
    <w:p w14:paraId="73949506" w14:textId="77777777" w:rsidR="00E97C36" w:rsidRPr="00CA1AC4" w:rsidRDefault="00E97C36" w:rsidP="00E97C36">
      <w:pPr>
        <w:pStyle w:val="Textoindependiente3"/>
        <w:numPr>
          <w:ilvl w:val="1"/>
          <w:numId w:val="18"/>
        </w:numPr>
        <w:tabs>
          <w:tab w:val="clear" w:pos="0"/>
        </w:tabs>
        <w:spacing w:line="240" w:lineRule="auto"/>
        <w:rPr>
          <w:rFonts w:ascii="Arial" w:hAnsi="Arial" w:cs="Arial"/>
          <w:b/>
          <w:i w:val="0"/>
          <w:sz w:val="22"/>
          <w:szCs w:val="22"/>
        </w:rPr>
      </w:pPr>
      <w:r w:rsidRPr="00CA1AC4">
        <w:rPr>
          <w:rFonts w:ascii="Arial" w:hAnsi="Arial" w:cs="Arial"/>
          <w:b/>
          <w:i w:val="0"/>
          <w:sz w:val="22"/>
          <w:szCs w:val="22"/>
        </w:rPr>
        <w:t>Seguridad social (Seguimiento administrativo):</w:t>
      </w:r>
    </w:p>
    <w:p w14:paraId="2625F819" w14:textId="77777777" w:rsidR="00E97C36" w:rsidRPr="00CA1AC4" w:rsidRDefault="00E97C36" w:rsidP="00E97C36">
      <w:pPr>
        <w:pStyle w:val="Textoindependiente3"/>
        <w:tabs>
          <w:tab w:val="clear" w:pos="0"/>
        </w:tabs>
        <w:spacing w:line="240" w:lineRule="auto"/>
        <w:ind w:left="360"/>
        <w:rPr>
          <w:rFonts w:ascii="Arial" w:hAnsi="Arial" w:cs="Arial"/>
          <w:b/>
          <w:i w:val="0"/>
          <w:sz w:val="22"/>
          <w:szCs w:val="22"/>
        </w:rPr>
      </w:pPr>
    </w:p>
    <w:p w14:paraId="19ABA6BC" w14:textId="77777777" w:rsidR="00E97C36" w:rsidRPr="00CA1AC4" w:rsidRDefault="00E97C36" w:rsidP="00E97C36">
      <w:pPr>
        <w:pStyle w:val="Textoindependiente3"/>
        <w:tabs>
          <w:tab w:val="clear" w:pos="0"/>
          <w:tab w:val="left" w:pos="142"/>
        </w:tabs>
        <w:spacing w:line="240" w:lineRule="auto"/>
        <w:rPr>
          <w:rFonts w:ascii="Arial" w:hAnsi="Arial" w:cs="Arial"/>
          <w:i w:val="0"/>
          <w:color w:val="000000"/>
          <w:sz w:val="22"/>
          <w:szCs w:val="22"/>
        </w:rPr>
      </w:pPr>
      <w:r w:rsidRPr="00CA1AC4">
        <w:rPr>
          <w:rFonts w:ascii="Arial" w:hAnsi="Arial" w:cs="Arial"/>
          <w:i w:val="0"/>
          <w:color w:val="000000"/>
          <w:sz w:val="22"/>
          <w:szCs w:val="22"/>
        </w:rPr>
        <w:t xml:space="preserve">El contratista cumplió con el pago de la seguridad social en (salud pensión y riesgos laborales). Dando cumplimiento a lo dispuesto en la ley 1150 de 2007, a la ley 789 de 2002 art.50, a la ley 1562 de 2012 y a la Ley 1273 de 2018, detallado de la siguiente manera: </w:t>
      </w:r>
    </w:p>
    <w:p w14:paraId="692830FE" w14:textId="77777777" w:rsidR="00E97C36" w:rsidRPr="00CA1AC4" w:rsidRDefault="00E97C36" w:rsidP="00E97C36">
      <w:pPr>
        <w:pStyle w:val="Textoindependiente3"/>
        <w:tabs>
          <w:tab w:val="clear" w:pos="0"/>
          <w:tab w:val="left" w:pos="142"/>
        </w:tabs>
        <w:spacing w:line="240" w:lineRule="auto"/>
        <w:rPr>
          <w:rFonts w:ascii="Arial" w:hAnsi="Arial" w:cs="Arial"/>
          <w:i w:val="0"/>
          <w:color w:val="000000"/>
          <w:sz w:val="22"/>
          <w:szCs w:val="22"/>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4"/>
        <w:gridCol w:w="236"/>
        <w:gridCol w:w="468"/>
        <w:gridCol w:w="428"/>
        <w:gridCol w:w="4111"/>
        <w:gridCol w:w="1134"/>
        <w:gridCol w:w="709"/>
      </w:tblGrid>
      <w:tr w:rsidR="00E97C36" w:rsidRPr="00CA1AC4" w14:paraId="44ECFA49" w14:textId="77777777" w:rsidTr="00CA1AC4">
        <w:trPr>
          <w:trHeight w:val="292"/>
          <w:jc w:val="center"/>
        </w:trPr>
        <w:tc>
          <w:tcPr>
            <w:tcW w:w="2974" w:type="dxa"/>
            <w:vMerge w:val="restart"/>
            <w:vAlign w:val="center"/>
          </w:tcPr>
          <w:p w14:paraId="45EC710A" w14:textId="77777777" w:rsidR="00E97C36" w:rsidRPr="00CA1AC4" w:rsidRDefault="00E97C36" w:rsidP="00362120">
            <w:pPr>
              <w:jc w:val="both"/>
              <w:rPr>
                <w:rFonts w:cs="Arial"/>
                <w:b/>
                <w:sz w:val="18"/>
                <w:szCs w:val="18"/>
                <w:lang w:val="es-MX"/>
              </w:rPr>
            </w:pPr>
            <w:r w:rsidRPr="00CA1AC4">
              <w:rPr>
                <w:rFonts w:cs="Arial"/>
                <w:b/>
                <w:sz w:val="18"/>
                <w:szCs w:val="18"/>
                <w:lang w:val="es-MX"/>
              </w:rPr>
              <w:t>Obligado a Presentar Seguridad Social</w:t>
            </w:r>
          </w:p>
        </w:tc>
        <w:tc>
          <w:tcPr>
            <w:tcW w:w="704" w:type="dxa"/>
            <w:gridSpan w:val="2"/>
          </w:tcPr>
          <w:p w14:paraId="1AB974A3" w14:textId="77777777" w:rsidR="00E97C36" w:rsidRPr="00CA1AC4" w:rsidRDefault="00E97C36" w:rsidP="00362120">
            <w:pPr>
              <w:jc w:val="center"/>
              <w:rPr>
                <w:rFonts w:cs="Arial"/>
                <w:sz w:val="18"/>
                <w:szCs w:val="18"/>
                <w:lang w:val="es-MX"/>
              </w:rPr>
            </w:pPr>
            <w:r w:rsidRPr="00CA1AC4">
              <w:rPr>
                <w:rFonts w:cs="Arial"/>
                <w:sz w:val="18"/>
                <w:szCs w:val="18"/>
                <w:lang w:val="es-MX"/>
              </w:rPr>
              <w:t>Si</w:t>
            </w:r>
          </w:p>
        </w:tc>
        <w:tc>
          <w:tcPr>
            <w:tcW w:w="428" w:type="dxa"/>
          </w:tcPr>
          <w:p w14:paraId="57BC492F" w14:textId="77777777" w:rsidR="00E97C36" w:rsidRPr="00CA1AC4" w:rsidRDefault="00E97C36" w:rsidP="00362120">
            <w:pPr>
              <w:jc w:val="center"/>
              <w:rPr>
                <w:rFonts w:cs="Arial"/>
                <w:b/>
                <w:sz w:val="18"/>
                <w:szCs w:val="18"/>
                <w:lang w:val="es-MX"/>
              </w:rPr>
            </w:pPr>
          </w:p>
        </w:tc>
        <w:tc>
          <w:tcPr>
            <w:tcW w:w="5954" w:type="dxa"/>
            <w:gridSpan w:val="3"/>
          </w:tcPr>
          <w:p w14:paraId="6D508436" w14:textId="77777777" w:rsidR="00E97C36" w:rsidRPr="00CA1AC4" w:rsidRDefault="00E97C36" w:rsidP="00362120">
            <w:pPr>
              <w:jc w:val="both"/>
              <w:rPr>
                <w:rFonts w:cs="Arial"/>
                <w:sz w:val="18"/>
                <w:szCs w:val="18"/>
                <w:lang w:val="es-MX"/>
              </w:rPr>
            </w:pPr>
            <w:r w:rsidRPr="00CA1AC4">
              <w:rPr>
                <w:rFonts w:cs="Arial"/>
                <w:sz w:val="18"/>
                <w:szCs w:val="18"/>
                <w:lang w:val="es-MX"/>
              </w:rPr>
              <w:t>Diligencie el cuadro</w:t>
            </w:r>
          </w:p>
        </w:tc>
      </w:tr>
      <w:tr w:rsidR="00E97C36" w:rsidRPr="00CA1AC4" w14:paraId="7561CDAD" w14:textId="77777777" w:rsidTr="00CA1AC4">
        <w:trPr>
          <w:trHeight w:val="282"/>
          <w:jc w:val="center"/>
        </w:trPr>
        <w:tc>
          <w:tcPr>
            <w:tcW w:w="2974" w:type="dxa"/>
            <w:vMerge/>
          </w:tcPr>
          <w:p w14:paraId="524AA74C" w14:textId="77777777" w:rsidR="00E97C36" w:rsidRPr="00CA1AC4" w:rsidRDefault="00E97C36" w:rsidP="00362120">
            <w:pPr>
              <w:jc w:val="both"/>
              <w:rPr>
                <w:rFonts w:cs="Arial"/>
                <w:sz w:val="18"/>
                <w:szCs w:val="18"/>
                <w:lang w:val="es-MX"/>
              </w:rPr>
            </w:pPr>
          </w:p>
        </w:tc>
        <w:tc>
          <w:tcPr>
            <w:tcW w:w="704" w:type="dxa"/>
            <w:gridSpan w:val="2"/>
          </w:tcPr>
          <w:p w14:paraId="1500F437" w14:textId="77777777" w:rsidR="00E97C36" w:rsidRPr="00CA1AC4" w:rsidRDefault="00E97C36" w:rsidP="00362120">
            <w:pPr>
              <w:jc w:val="center"/>
              <w:rPr>
                <w:rFonts w:cs="Arial"/>
                <w:sz w:val="18"/>
                <w:szCs w:val="18"/>
                <w:lang w:val="es-MX"/>
              </w:rPr>
            </w:pPr>
            <w:r w:rsidRPr="00CA1AC4">
              <w:rPr>
                <w:rFonts w:cs="Arial"/>
                <w:sz w:val="18"/>
                <w:szCs w:val="18"/>
                <w:lang w:val="es-MX"/>
              </w:rPr>
              <w:t>No</w:t>
            </w:r>
          </w:p>
        </w:tc>
        <w:tc>
          <w:tcPr>
            <w:tcW w:w="428" w:type="dxa"/>
          </w:tcPr>
          <w:p w14:paraId="60A5A125" w14:textId="77777777" w:rsidR="00E97C36" w:rsidRPr="00CA1AC4" w:rsidRDefault="00E97C36" w:rsidP="00362120">
            <w:pPr>
              <w:jc w:val="center"/>
              <w:rPr>
                <w:rFonts w:cs="Arial"/>
                <w:b/>
                <w:sz w:val="18"/>
                <w:szCs w:val="18"/>
                <w:lang w:val="es-MX"/>
              </w:rPr>
            </w:pPr>
            <w:r w:rsidRPr="00CA1AC4">
              <w:rPr>
                <w:rFonts w:cs="Arial"/>
                <w:b/>
                <w:sz w:val="18"/>
                <w:szCs w:val="18"/>
                <w:lang w:val="es-MX"/>
              </w:rPr>
              <w:t>X</w:t>
            </w:r>
          </w:p>
        </w:tc>
        <w:tc>
          <w:tcPr>
            <w:tcW w:w="5954" w:type="dxa"/>
            <w:gridSpan w:val="3"/>
          </w:tcPr>
          <w:p w14:paraId="4D23E700" w14:textId="77777777" w:rsidR="00E97C36" w:rsidRPr="00CA1AC4" w:rsidRDefault="00E97C36" w:rsidP="00362120">
            <w:pPr>
              <w:jc w:val="both"/>
              <w:rPr>
                <w:rFonts w:cs="Arial"/>
                <w:sz w:val="18"/>
                <w:szCs w:val="18"/>
                <w:lang w:val="es-MX"/>
              </w:rPr>
            </w:pPr>
            <w:r w:rsidRPr="00CA1AC4">
              <w:rPr>
                <w:rFonts w:cs="Arial"/>
                <w:sz w:val="18"/>
                <w:szCs w:val="18"/>
                <w:lang w:val="es-MX"/>
              </w:rPr>
              <w:t>Omita el cuadro</w:t>
            </w:r>
          </w:p>
        </w:tc>
      </w:tr>
      <w:tr w:rsidR="00E97C36" w:rsidRPr="00CA1AC4" w14:paraId="15B1EB03" w14:textId="77777777" w:rsidTr="00362120">
        <w:trPr>
          <w:trHeight w:val="262"/>
          <w:jc w:val="center"/>
        </w:trPr>
        <w:tc>
          <w:tcPr>
            <w:tcW w:w="4106" w:type="dxa"/>
            <w:gridSpan w:val="4"/>
          </w:tcPr>
          <w:p w14:paraId="441C6E84" w14:textId="77777777" w:rsidR="00E97C36" w:rsidRPr="00CA1AC4" w:rsidRDefault="00E97C36" w:rsidP="00362120">
            <w:pPr>
              <w:widowControl w:val="0"/>
              <w:jc w:val="center"/>
              <w:rPr>
                <w:rFonts w:cs="Arial"/>
                <w:b/>
                <w:sz w:val="18"/>
                <w:szCs w:val="18"/>
              </w:rPr>
            </w:pPr>
            <w:r w:rsidRPr="00CA1AC4">
              <w:rPr>
                <w:rFonts w:cs="Arial"/>
                <w:b/>
                <w:sz w:val="18"/>
                <w:szCs w:val="18"/>
              </w:rPr>
              <w:t xml:space="preserve">PERSONA NATURAL </w:t>
            </w:r>
          </w:p>
        </w:tc>
        <w:tc>
          <w:tcPr>
            <w:tcW w:w="4111" w:type="dxa"/>
          </w:tcPr>
          <w:p w14:paraId="11C8A3C9" w14:textId="77777777" w:rsidR="00E97C36" w:rsidRPr="00CA1AC4" w:rsidRDefault="00E97C36" w:rsidP="00362120">
            <w:pPr>
              <w:widowControl w:val="0"/>
              <w:jc w:val="center"/>
              <w:rPr>
                <w:rFonts w:cs="Arial"/>
                <w:b/>
                <w:sz w:val="18"/>
                <w:szCs w:val="18"/>
              </w:rPr>
            </w:pPr>
            <w:r w:rsidRPr="00CA1AC4">
              <w:rPr>
                <w:rFonts w:cs="Arial"/>
                <w:b/>
                <w:sz w:val="18"/>
                <w:szCs w:val="18"/>
              </w:rPr>
              <w:t>PERSONA JURIDICA</w:t>
            </w:r>
            <w:r w:rsidRPr="00CA1AC4">
              <w:rPr>
                <w:rStyle w:val="Refdenotaalpie"/>
                <w:rFonts w:cs="Arial"/>
                <w:b/>
                <w:sz w:val="18"/>
                <w:szCs w:val="18"/>
              </w:rPr>
              <w:footnoteReference w:id="4"/>
            </w:r>
          </w:p>
        </w:tc>
        <w:tc>
          <w:tcPr>
            <w:tcW w:w="1134" w:type="dxa"/>
          </w:tcPr>
          <w:p w14:paraId="594003B9" w14:textId="77777777" w:rsidR="00E97C36" w:rsidRPr="00CA1AC4" w:rsidRDefault="00E97C36" w:rsidP="00362120">
            <w:pPr>
              <w:widowControl w:val="0"/>
              <w:jc w:val="center"/>
              <w:rPr>
                <w:rFonts w:cs="Arial"/>
                <w:b/>
                <w:sz w:val="18"/>
                <w:szCs w:val="18"/>
              </w:rPr>
            </w:pPr>
            <w:r w:rsidRPr="00CA1AC4">
              <w:rPr>
                <w:rFonts w:cs="Arial"/>
                <w:b/>
                <w:sz w:val="18"/>
                <w:szCs w:val="18"/>
              </w:rPr>
              <w:t>SI</w:t>
            </w:r>
          </w:p>
        </w:tc>
        <w:tc>
          <w:tcPr>
            <w:tcW w:w="709" w:type="dxa"/>
          </w:tcPr>
          <w:p w14:paraId="07DBC8C5" w14:textId="77777777" w:rsidR="00E97C36" w:rsidRPr="00CA1AC4" w:rsidRDefault="00E97C36" w:rsidP="00362120">
            <w:pPr>
              <w:widowControl w:val="0"/>
              <w:jc w:val="center"/>
              <w:rPr>
                <w:rFonts w:cs="Arial"/>
                <w:b/>
                <w:sz w:val="18"/>
                <w:szCs w:val="18"/>
              </w:rPr>
            </w:pPr>
            <w:r w:rsidRPr="00CA1AC4">
              <w:rPr>
                <w:rFonts w:cs="Arial"/>
                <w:b/>
                <w:sz w:val="18"/>
                <w:szCs w:val="18"/>
              </w:rPr>
              <w:t>NO</w:t>
            </w:r>
          </w:p>
        </w:tc>
      </w:tr>
      <w:tr w:rsidR="00E97C36" w:rsidRPr="00CA1AC4" w14:paraId="7189C6DC" w14:textId="77777777" w:rsidTr="00362120">
        <w:trPr>
          <w:trHeight w:val="257"/>
          <w:jc w:val="center"/>
        </w:trPr>
        <w:tc>
          <w:tcPr>
            <w:tcW w:w="2974" w:type="dxa"/>
          </w:tcPr>
          <w:p w14:paraId="65918377" w14:textId="77777777" w:rsidR="00E97C36" w:rsidRPr="00CA1AC4" w:rsidRDefault="00E97C36" w:rsidP="00362120">
            <w:pPr>
              <w:widowControl w:val="0"/>
              <w:jc w:val="both"/>
              <w:rPr>
                <w:rFonts w:cs="Arial"/>
                <w:sz w:val="18"/>
                <w:szCs w:val="18"/>
              </w:rPr>
            </w:pPr>
            <w:r w:rsidRPr="00CA1AC4">
              <w:rPr>
                <w:rFonts w:cs="Arial"/>
                <w:sz w:val="18"/>
                <w:szCs w:val="18"/>
              </w:rPr>
              <w:t>Planilla número</w:t>
            </w:r>
          </w:p>
        </w:tc>
        <w:tc>
          <w:tcPr>
            <w:tcW w:w="1132" w:type="dxa"/>
            <w:gridSpan w:val="3"/>
          </w:tcPr>
          <w:p w14:paraId="1A6D60F9" w14:textId="77777777" w:rsidR="00E97C36" w:rsidRPr="00CA1AC4" w:rsidRDefault="00E97C36" w:rsidP="00362120">
            <w:pPr>
              <w:widowControl w:val="0"/>
              <w:jc w:val="right"/>
              <w:rPr>
                <w:rFonts w:cs="Arial"/>
                <w:sz w:val="18"/>
                <w:szCs w:val="18"/>
              </w:rPr>
            </w:pPr>
          </w:p>
        </w:tc>
        <w:tc>
          <w:tcPr>
            <w:tcW w:w="4111" w:type="dxa"/>
            <w:vMerge w:val="restart"/>
            <w:vAlign w:val="center"/>
          </w:tcPr>
          <w:p w14:paraId="712DE3C8" w14:textId="77777777" w:rsidR="00E97C36" w:rsidRPr="00CA1AC4" w:rsidRDefault="00E97C36" w:rsidP="00362120">
            <w:pPr>
              <w:widowControl w:val="0"/>
              <w:rPr>
                <w:rFonts w:cs="Arial"/>
                <w:b/>
                <w:sz w:val="18"/>
                <w:szCs w:val="18"/>
              </w:rPr>
            </w:pPr>
            <w:r w:rsidRPr="00CA1AC4">
              <w:rPr>
                <w:rFonts w:cs="Arial"/>
                <w:sz w:val="18"/>
                <w:szCs w:val="18"/>
              </w:rPr>
              <w:t>Certificado de Representante Legal</w:t>
            </w:r>
          </w:p>
        </w:tc>
        <w:tc>
          <w:tcPr>
            <w:tcW w:w="1134" w:type="dxa"/>
            <w:vMerge w:val="restart"/>
            <w:vAlign w:val="center"/>
          </w:tcPr>
          <w:p w14:paraId="088859C2" w14:textId="77777777" w:rsidR="00E97C36" w:rsidRPr="00CA1AC4" w:rsidRDefault="00E97C36" w:rsidP="00362120">
            <w:pPr>
              <w:widowControl w:val="0"/>
              <w:jc w:val="center"/>
              <w:rPr>
                <w:rFonts w:cs="Arial"/>
                <w:b/>
                <w:sz w:val="18"/>
                <w:szCs w:val="18"/>
              </w:rPr>
            </w:pPr>
          </w:p>
        </w:tc>
        <w:tc>
          <w:tcPr>
            <w:tcW w:w="709" w:type="dxa"/>
            <w:vMerge w:val="restart"/>
            <w:vAlign w:val="center"/>
          </w:tcPr>
          <w:p w14:paraId="71E822BE" w14:textId="77777777" w:rsidR="00E97C36" w:rsidRPr="00CA1AC4" w:rsidRDefault="00E97C36" w:rsidP="00362120">
            <w:pPr>
              <w:widowControl w:val="0"/>
              <w:jc w:val="center"/>
              <w:rPr>
                <w:rFonts w:cs="Arial"/>
                <w:b/>
                <w:sz w:val="18"/>
                <w:szCs w:val="18"/>
              </w:rPr>
            </w:pPr>
          </w:p>
        </w:tc>
      </w:tr>
      <w:tr w:rsidR="00E97C36" w:rsidRPr="00CA1AC4" w14:paraId="76174C9A" w14:textId="77777777" w:rsidTr="00CA1AC4">
        <w:trPr>
          <w:trHeight w:val="73"/>
          <w:jc w:val="center"/>
        </w:trPr>
        <w:tc>
          <w:tcPr>
            <w:tcW w:w="2974" w:type="dxa"/>
          </w:tcPr>
          <w:p w14:paraId="4D9EDF3B" w14:textId="77777777" w:rsidR="00E97C36" w:rsidRPr="00CA1AC4" w:rsidRDefault="00E97C36" w:rsidP="00362120">
            <w:pPr>
              <w:widowControl w:val="0"/>
              <w:jc w:val="both"/>
              <w:rPr>
                <w:rFonts w:cs="Arial"/>
                <w:sz w:val="18"/>
                <w:szCs w:val="18"/>
              </w:rPr>
            </w:pPr>
            <w:r w:rsidRPr="00CA1AC4">
              <w:rPr>
                <w:rFonts w:cs="Arial"/>
                <w:sz w:val="18"/>
                <w:szCs w:val="18"/>
              </w:rPr>
              <w:t>Período de Cotización</w:t>
            </w:r>
          </w:p>
        </w:tc>
        <w:tc>
          <w:tcPr>
            <w:tcW w:w="1132" w:type="dxa"/>
            <w:gridSpan w:val="3"/>
          </w:tcPr>
          <w:p w14:paraId="62E6B745" w14:textId="77777777" w:rsidR="00E97C36" w:rsidRPr="00CA1AC4" w:rsidRDefault="00E97C36" w:rsidP="00362120">
            <w:pPr>
              <w:widowControl w:val="0"/>
              <w:jc w:val="right"/>
              <w:rPr>
                <w:rFonts w:cs="Arial"/>
                <w:sz w:val="18"/>
                <w:szCs w:val="18"/>
              </w:rPr>
            </w:pPr>
          </w:p>
        </w:tc>
        <w:tc>
          <w:tcPr>
            <w:tcW w:w="4111" w:type="dxa"/>
            <w:vMerge/>
            <w:vAlign w:val="center"/>
          </w:tcPr>
          <w:p w14:paraId="4811ADEE" w14:textId="77777777" w:rsidR="00E97C36" w:rsidRPr="00CA1AC4" w:rsidRDefault="00E97C36" w:rsidP="00362120">
            <w:pPr>
              <w:widowControl w:val="0"/>
              <w:rPr>
                <w:rFonts w:cs="Arial"/>
                <w:b/>
                <w:sz w:val="18"/>
                <w:szCs w:val="18"/>
              </w:rPr>
            </w:pPr>
          </w:p>
        </w:tc>
        <w:tc>
          <w:tcPr>
            <w:tcW w:w="1134" w:type="dxa"/>
            <w:vMerge/>
            <w:vAlign w:val="center"/>
          </w:tcPr>
          <w:p w14:paraId="694A5176" w14:textId="77777777" w:rsidR="00E97C36" w:rsidRPr="00CA1AC4" w:rsidRDefault="00E97C36" w:rsidP="00362120">
            <w:pPr>
              <w:widowControl w:val="0"/>
              <w:rPr>
                <w:rFonts w:cs="Arial"/>
                <w:b/>
                <w:sz w:val="18"/>
                <w:szCs w:val="18"/>
              </w:rPr>
            </w:pPr>
          </w:p>
        </w:tc>
        <w:tc>
          <w:tcPr>
            <w:tcW w:w="709" w:type="dxa"/>
            <w:vMerge/>
            <w:vAlign w:val="center"/>
          </w:tcPr>
          <w:p w14:paraId="6323F913" w14:textId="77777777" w:rsidR="00E97C36" w:rsidRPr="00CA1AC4" w:rsidRDefault="00E97C36" w:rsidP="00362120">
            <w:pPr>
              <w:widowControl w:val="0"/>
              <w:rPr>
                <w:rFonts w:cs="Arial"/>
                <w:b/>
                <w:sz w:val="18"/>
                <w:szCs w:val="18"/>
              </w:rPr>
            </w:pPr>
          </w:p>
        </w:tc>
      </w:tr>
      <w:tr w:rsidR="00E97C36" w:rsidRPr="00CA1AC4" w14:paraId="1CCBFEA1" w14:textId="77777777" w:rsidTr="00362120">
        <w:trPr>
          <w:trHeight w:val="136"/>
          <w:jc w:val="center"/>
        </w:trPr>
        <w:tc>
          <w:tcPr>
            <w:tcW w:w="2974" w:type="dxa"/>
          </w:tcPr>
          <w:p w14:paraId="76E2B610" w14:textId="77777777" w:rsidR="00E97C36" w:rsidRPr="00CA1AC4" w:rsidRDefault="00E97C36" w:rsidP="00362120">
            <w:pPr>
              <w:widowControl w:val="0"/>
              <w:jc w:val="both"/>
              <w:rPr>
                <w:rFonts w:cs="Arial"/>
                <w:sz w:val="18"/>
                <w:szCs w:val="18"/>
              </w:rPr>
            </w:pPr>
            <w:r w:rsidRPr="00CA1AC4">
              <w:rPr>
                <w:rFonts w:cs="Arial"/>
                <w:sz w:val="18"/>
                <w:szCs w:val="18"/>
              </w:rPr>
              <w:t>Fecha de pago</w:t>
            </w:r>
          </w:p>
        </w:tc>
        <w:tc>
          <w:tcPr>
            <w:tcW w:w="1132" w:type="dxa"/>
            <w:gridSpan w:val="3"/>
          </w:tcPr>
          <w:p w14:paraId="726F8968" w14:textId="77777777" w:rsidR="00E97C36" w:rsidRPr="00CA1AC4" w:rsidRDefault="00E97C36" w:rsidP="00362120">
            <w:pPr>
              <w:widowControl w:val="0"/>
              <w:jc w:val="right"/>
              <w:rPr>
                <w:rFonts w:cs="Arial"/>
                <w:sz w:val="18"/>
                <w:szCs w:val="18"/>
              </w:rPr>
            </w:pPr>
          </w:p>
        </w:tc>
        <w:tc>
          <w:tcPr>
            <w:tcW w:w="4111" w:type="dxa"/>
            <w:vMerge w:val="restart"/>
            <w:vAlign w:val="center"/>
          </w:tcPr>
          <w:p w14:paraId="3BF755E4" w14:textId="77777777" w:rsidR="00E97C36" w:rsidRPr="00CA1AC4" w:rsidRDefault="00E97C36" w:rsidP="00362120">
            <w:pPr>
              <w:widowControl w:val="0"/>
              <w:rPr>
                <w:rFonts w:cs="Arial"/>
                <w:b/>
                <w:sz w:val="18"/>
                <w:szCs w:val="18"/>
              </w:rPr>
            </w:pPr>
            <w:r w:rsidRPr="00CA1AC4">
              <w:rPr>
                <w:rFonts w:cs="Arial"/>
                <w:sz w:val="18"/>
                <w:szCs w:val="18"/>
              </w:rPr>
              <w:t>Certificado de Revisor Fiscal</w:t>
            </w:r>
          </w:p>
        </w:tc>
        <w:tc>
          <w:tcPr>
            <w:tcW w:w="1134" w:type="dxa"/>
            <w:vMerge w:val="restart"/>
            <w:vAlign w:val="center"/>
          </w:tcPr>
          <w:p w14:paraId="1AA6D017" w14:textId="77777777" w:rsidR="00E97C36" w:rsidRPr="00CA1AC4" w:rsidRDefault="00E97C36" w:rsidP="00362120">
            <w:pPr>
              <w:widowControl w:val="0"/>
              <w:jc w:val="center"/>
              <w:rPr>
                <w:rFonts w:cs="Arial"/>
                <w:b/>
                <w:color w:val="000000" w:themeColor="text1"/>
                <w:sz w:val="18"/>
                <w:szCs w:val="18"/>
              </w:rPr>
            </w:pPr>
            <w:r w:rsidRPr="00CA1AC4">
              <w:rPr>
                <w:rFonts w:cs="Arial"/>
                <w:b/>
                <w:color w:val="000000" w:themeColor="text1"/>
                <w:sz w:val="18"/>
                <w:szCs w:val="18"/>
              </w:rPr>
              <w:t>X</w:t>
            </w:r>
          </w:p>
        </w:tc>
        <w:tc>
          <w:tcPr>
            <w:tcW w:w="709" w:type="dxa"/>
            <w:vMerge w:val="restart"/>
            <w:vAlign w:val="center"/>
          </w:tcPr>
          <w:p w14:paraId="0C89C80B" w14:textId="77777777" w:rsidR="00E97C36" w:rsidRPr="00CA1AC4" w:rsidRDefault="00E97C36" w:rsidP="00362120">
            <w:pPr>
              <w:widowControl w:val="0"/>
              <w:jc w:val="center"/>
              <w:rPr>
                <w:rFonts w:cs="Arial"/>
                <w:b/>
                <w:color w:val="000000" w:themeColor="text1"/>
                <w:sz w:val="18"/>
                <w:szCs w:val="18"/>
              </w:rPr>
            </w:pPr>
          </w:p>
        </w:tc>
      </w:tr>
      <w:tr w:rsidR="00E97C36" w:rsidRPr="00CA1AC4" w14:paraId="27B9F732" w14:textId="77777777" w:rsidTr="00CA1AC4">
        <w:trPr>
          <w:trHeight w:val="73"/>
          <w:jc w:val="center"/>
        </w:trPr>
        <w:tc>
          <w:tcPr>
            <w:tcW w:w="2974" w:type="dxa"/>
          </w:tcPr>
          <w:p w14:paraId="58F4158B" w14:textId="77777777" w:rsidR="00E97C36" w:rsidRPr="00CA1AC4" w:rsidRDefault="00E97C36" w:rsidP="00362120">
            <w:pPr>
              <w:widowControl w:val="0"/>
              <w:jc w:val="both"/>
              <w:rPr>
                <w:rFonts w:cs="Arial"/>
                <w:sz w:val="18"/>
                <w:szCs w:val="18"/>
              </w:rPr>
            </w:pPr>
            <w:r w:rsidRPr="00CA1AC4">
              <w:rPr>
                <w:rFonts w:cs="Arial"/>
                <w:sz w:val="18"/>
                <w:szCs w:val="18"/>
              </w:rPr>
              <w:t xml:space="preserve">Valor base de cotización </w:t>
            </w:r>
          </w:p>
        </w:tc>
        <w:tc>
          <w:tcPr>
            <w:tcW w:w="1132" w:type="dxa"/>
            <w:gridSpan w:val="3"/>
          </w:tcPr>
          <w:p w14:paraId="26EB5209" w14:textId="77777777" w:rsidR="00E97C36" w:rsidRPr="00CA1AC4" w:rsidRDefault="00E97C36" w:rsidP="00362120">
            <w:pPr>
              <w:widowControl w:val="0"/>
              <w:jc w:val="right"/>
              <w:rPr>
                <w:rFonts w:cs="Arial"/>
                <w:sz w:val="18"/>
                <w:szCs w:val="18"/>
              </w:rPr>
            </w:pPr>
          </w:p>
        </w:tc>
        <w:tc>
          <w:tcPr>
            <w:tcW w:w="4111" w:type="dxa"/>
            <w:vMerge/>
          </w:tcPr>
          <w:p w14:paraId="2CB6E343" w14:textId="77777777" w:rsidR="00E97C36" w:rsidRPr="00CA1AC4" w:rsidRDefault="00E97C36" w:rsidP="00362120">
            <w:pPr>
              <w:widowControl w:val="0"/>
              <w:jc w:val="center"/>
              <w:rPr>
                <w:rFonts w:cs="Arial"/>
                <w:b/>
                <w:sz w:val="18"/>
                <w:szCs w:val="18"/>
              </w:rPr>
            </w:pPr>
          </w:p>
        </w:tc>
        <w:tc>
          <w:tcPr>
            <w:tcW w:w="1134" w:type="dxa"/>
            <w:vMerge/>
          </w:tcPr>
          <w:p w14:paraId="7F393975" w14:textId="77777777" w:rsidR="00E97C36" w:rsidRPr="00CA1AC4" w:rsidRDefault="00E97C36" w:rsidP="00362120">
            <w:pPr>
              <w:widowControl w:val="0"/>
              <w:jc w:val="center"/>
              <w:rPr>
                <w:rFonts w:cs="Arial"/>
                <w:b/>
                <w:color w:val="000000" w:themeColor="text1"/>
                <w:sz w:val="18"/>
                <w:szCs w:val="18"/>
              </w:rPr>
            </w:pPr>
          </w:p>
        </w:tc>
        <w:tc>
          <w:tcPr>
            <w:tcW w:w="709" w:type="dxa"/>
            <w:vMerge/>
          </w:tcPr>
          <w:p w14:paraId="515E3F94" w14:textId="77777777" w:rsidR="00E97C36" w:rsidRPr="00CA1AC4" w:rsidRDefault="00E97C36" w:rsidP="00362120">
            <w:pPr>
              <w:widowControl w:val="0"/>
              <w:jc w:val="center"/>
              <w:rPr>
                <w:rFonts w:cs="Arial"/>
                <w:b/>
                <w:color w:val="000000" w:themeColor="text1"/>
                <w:sz w:val="18"/>
                <w:szCs w:val="18"/>
              </w:rPr>
            </w:pPr>
          </w:p>
        </w:tc>
      </w:tr>
      <w:tr w:rsidR="00E97C36" w:rsidRPr="00CA1AC4" w14:paraId="47BDFB55" w14:textId="77777777" w:rsidTr="00CA1AC4">
        <w:trPr>
          <w:trHeight w:val="204"/>
          <w:jc w:val="center"/>
        </w:trPr>
        <w:tc>
          <w:tcPr>
            <w:tcW w:w="2974" w:type="dxa"/>
          </w:tcPr>
          <w:p w14:paraId="244CF841" w14:textId="77777777" w:rsidR="00E97C36" w:rsidRPr="00CA1AC4" w:rsidRDefault="00E97C36" w:rsidP="00362120">
            <w:pPr>
              <w:widowControl w:val="0"/>
              <w:jc w:val="both"/>
              <w:rPr>
                <w:rFonts w:cs="Arial"/>
                <w:sz w:val="18"/>
                <w:szCs w:val="18"/>
              </w:rPr>
            </w:pPr>
            <w:r w:rsidRPr="00CA1AC4">
              <w:rPr>
                <w:rFonts w:cs="Arial"/>
                <w:sz w:val="18"/>
                <w:szCs w:val="18"/>
              </w:rPr>
              <w:t>Salud</w:t>
            </w:r>
          </w:p>
        </w:tc>
        <w:tc>
          <w:tcPr>
            <w:tcW w:w="1132" w:type="dxa"/>
            <w:gridSpan w:val="3"/>
          </w:tcPr>
          <w:p w14:paraId="37DCAD35" w14:textId="77777777" w:rsidR="00E97C36" w:rsidRPr="00CA1AC4" w:rsidRDefault="00E97C36" w:rsidP="00362120">
            <w:pPr>
              <w:widowControl w:val="0"/>
              <w:jc w:val="right"/>
              <w:rPr>
                <w:rFonts w:cs="Arial"/>
                <w:sz w:val="18"/>
                <w:szCs w:val="18"/>
              </w:rPr>
            </w:pPr>
          </w:p>
        </w:tc>
        <w:tc>
          <w:tcPr>
            <w:tcW w:w="4111" w:type="dxa"/>
            <w:vAlign w:val="center"/>
          </w:tcPr>
          <w:p w14:paraId="27ED8AB2" w14:textId="77777777" w:rsidR="00E97C36" w:rsidRPr="00CA1AC4" w:rsidRDefault="00E97C36" w:rsidP="00362120">
            <w:pPr>
              <w:widowControl w:val="0"/>
              <w:rPr>
                <w:rFonts w:cs="Arial"/>
                <w:sz w:val="18"/>
                <w:szCs w:val="18"/>
              </w:rPr>
            </w:pPr>
            <w:r w:rsidRPr="00CA1AC4">
              <w:rPr>
                <w:rFonts w:cs="Arial"/>
                <w:sz w:val="18"/>
                <w:szCs w:val="18"/>
              </w:rPr>
              <w:t>Copia de Tarjeta Profesional del Revisor Fiscal (Para la cuenta inicial)</w:t>
            </w:r>
          </w:p>
        </w:tc>
        <w:tc>
          <w:tcPr>
            <w:tcW w:w="1134" w:type="dxa"/>
            <w:vAlign w:val="center"/>
          </w:tcPr>
          <w:p w14:paraId="5EEE8A3B" w14:textId="77777777" w:rsidR="00E97C36" w:rsidRPr="00CA1AC4" w:rsidRDefault="00E97C36" w:rsidP="00362120">
            <w:pPr>
              <w:widowControl w:val="0"/>
              <w:jc w:val="center"/>
              <w:rPr>
                <w:rFonts w:cs="Arial"/>
                <w:b/>
                <w:color w:val="000000" w:themeColor="text1"/>
                <w:sz w:val="18"/>
                <w:szCs w:val="18"/>
              </w:rPr>
            </w:pPr>
            <w:r w:rsidRPr="00CA1AC4">
              <w:rPr>
                <w:rFonts w:cs="Arial"/>
                <w:b/>
                <w:color w:val="000000" w:themeColor="text1"/>
                <w:sz w:val="18"/>
                <w:szCs w:val="18"/>
              </w:rPr>
              <w:t>X</w:t>
            </w:r>
          </w:p>
        </w:tc>
        <w:tc>
          <w:tcPr>
            <w:tcW w:w="709" w:type="dxa"/>
            <w:vAlign w:val="center"/>
          </w:tcPr>
          <w:p w14:paraId="0039E2C9" w14:textId="77777777" w:rsidR="00E97C36" w:rsidRPr="00CA1AC4" w:rsidRDefault="00E97C36" w:rsidP="00362120">
            <w:pPr>
              <w:widowControl w:val="0"/>
              <w:jc w:val="center"/>
              <w:rPr>
                <w:rFonts w:cs="Arial"/>
                <w:color w:val="000000" w:themeColor="text1"/>
                <w:sz w:val="18"/>
                <w:szCs w:val="18"/>
              </w:rPr>
            </w:pPr>
          </w:p>
        </w:tc>
      </w:tr>
      <w:tr w:rsidR="00E97C36" w:rsidRPr="00CA1AC4" w14:paraId="3A2F7614" w14:textId="77777777" w:rsidTr="00CA1AC4">
        <w:trPr>
          <w:trHeight w:val="98"/>
          <w:jc w:val="center"/>
        </w:trPr>
        <w:tc>
          <w:tcPr>
            <w:tcW w:w="2974" w:type="dxa"/>
          </w:tcPr>
          <w:p w14:paraId="5E5FBC34" w14:textId="77777777" w:rsidR="00E97C36" w:rsidRPr="00CA1AC4" w:rsidRDefault="00E97C36" w:rsidP="00362120">
            <w:pPr>
              <w:widowControl w:val="0"/>
              <w:jc w:val="both"/>
              <w:rPr>
                <w:rFonts w:cs="Arial"/>
                <w:sz w:val="18"/>
                <w:szCs w:val="18"/>
              </w:rPr>
            </w:pPr>
            <w:r w:rsidRPr="00CA1AC4">
              <w:rPr>
                <w:rFonts w:cs="Arial"/>
                <w:sz w:val="18"/>
                <w:szCs w:val="18"/>
              </w:rPr>
              <w:t>Pensión</w:t>
            </w:r>
          </w:p>
        </w:tc>
        <w:tc>
          <w:tcPr>
            <w:tcW w:w="1132" w:type="dxa"/>
            <w:gridSpan w:val="3"/>
          </w:tcPr>
          <w:p w14:paraId="19C3F454" w14:textId="77777777" w:rsidR="00E97C36" w:rsidRPr="00CA1AC4" w:rsidRDefault="00E97C36" w:rsidP="00362120">
            <w:pPr>
              <w:widowControl w:val="0"/>
              <w:jc w:val="right"/>
              <w:rPr>
                <w:rFonts w:cs="Arial"/>
                <w:sz w:val="18"/>
                <w:szCs w:val="18"/>
              </w:rPr>
            </w:pPr>
          </w:p>
        </w:tc>
        <w:tc>
          <w:tcPr>
            <w:tcW w:w="4111" w:type="dxa"/>
            <w:vAlign w:val="center"/>
          </w:tcPr>
          <w:p w14:paraId="0D810167" w14:textId="77777777" w:rsidR="00E97C36" w:rsidRPr="00CA1AC4" w:rsidRDefault="00E97C36" w:rsidP="00362120">
            <w:pPr>
              <w:widowControl w:val="0"/>
              <w:rPr>
                <w:rFonts w:cs="Arial"/>
                <w:sz w:val="18"/>
                <w:szCs w:val="18"/>
              </w:rPr>
            </w:pPr>
            <w:r w:rsidRPr="00CA1AC4">
              <w:rPr>
                <w:rFonts w:cs="Arial"/>
                <w:sz w:val="18"/>
                <w:szCs w:val="18"/>
              </w:rPr>
              <w:t>Certificado de la Junta Central de Contadores del Revisor Fiscal (Según vigencia)</w:t>
            </w:r>
          </w:p>
        </w:tc>
        <w:tc>
          <w:tcPr>
            <w:tcW w:w="1134" w:type="dxa"/>
            <w:vAlign w:val="center"/>
          </w:tcPr>
          <w:p w14:paraId="291F7974" w14:textId="77777777" w:rsidR="00E97C36" w:rsidRPr="00CA1AC4" w:rsidRDefault="00E97C36" w:rsidP="00362120">
            <w:pPr>
              <w:widowControl w:val="0"/>
              <w:jc w:val="center"/>
              <w:rPr>
                <w:rFonts w:cs="Arial"/>
                <w:b/>
                <w:color w:val="000000" w:themeColor="text1"/>
                <w:sz w:val="18"/>
                <w:szCs w:val="18"/>
              </w:rPr>
            </w:pPr>
            <w:r w:rsidRPr="00CA1AC4">
              <w:rPr>
                <w:rFonts w:cs="Arial"/>
                <w:b/>
                <w:color w:val="000000" w:themeColor="text1"/>
                <w:sz w:val="18"/>
                <w:szCs w:val="18"/>
              </w:rPr>
              <w:t>X</w:t>
            </w:r>
          </w:p>
        </w:tc>
        <w:tc>
          <w:tcPr>
            <w:tcW w:w="709" w:type="dxa"/>
            <w:vAlign w:val="center"/>
          </w:tcPr>
          <w:p w14:paraId="378310FC" w14:textId="77777777" w:rsidR="00E97C36" w:rsidRPr="00CA1AC4" w:rsidRDefault="00E97C36" w:rsidP="00362120">
            <w:pPr>
              <w:widowControl w:val="0"/>
              <w:jc w:val="both"/>
              <w:rPr>
                <w:rFonts w:cs="Arial"/>
                <w:color w:val="000000" w:themeColor="text1"/>
                <w:sz w:val="18"/>
                <w:szCs w:val="18"/>
              </w:rPr>
            </w:pPr>
          </w:p>
        </w:tc>
      </w:tr>
      <w:tr w:rsidR="00E97C36" w:rsidRPr="00CA1AC4" w14:paraId="612B38D4" w14:textId="77777777" w:rsidTr="00362120">
        <w:trPr>
          <w:trHeight w:val="310"/>
          <w:jc w:val="center"/>
        </w:trPr>
        <w:tc>
          <w:tcPr>
            <w:tcW w:w="2974" w:type="dxa"/>
          </w:tcPr>
          <w:p w14:paraId="49D1B1A2" w14:textId="77777777" w:rsidR="00E97C36" w:rsidRPr="00CA1AC4" w:rsidRDefault="00E97C36" w:rsidP="00362120">
            <w:pPr>
              <w:widowControl w:val="0"/>
              <w:jc w:val="both"/>
              <w:rPr>
                <w:rFonts w:cs="Arial"/>
                <w:sz w:val="18"/>
                <w:szCs w:val="18"/>
              </w:rPr>
            </w:pPr>
            <w:r w:rsidRPr="00CA1AC4">
              <w:rPr>
                <w:rFonts w:cs="Arial"/>
                <w:sz w:val="18"/>
                <w:szCs w:val="18"/>
              </w:rPr>
              <w:t>ARL tipo de riesgo</w:t>
            </w:r>
          </w:p>
        </w:tc>
        <w:tc>
          <w:tcPr>
            <w:tcW w:w="236" w:type="dxa"/>
          </w:tcPr>
          <w:p w14:paraId="0C9881ED" w14:textId="77777777" w:rsidR="00E97C36" w:rsidRPr="00CA1AC4" w:rsidRDefault="00E97C36" w:rsidP="00362120">
            <w:pPr>
              <w:widowControl w:val="0"/>
              <w:jc w:val="center"/>
              <w:rPr>
                <w:rFonts w:cs="Arial"/>
                <w:b/>
                <w:sz w:val="18"/>
                <w:szCs w:val="18"/>
              </w:rPr>
            </w:pPr>
          </w:p>
        </w:tc>
        <w:tc>
          <w:tcPr>
            <w:tcW w:w="896" w:type="dxa"/>
            <w:gridSpan w:val="2"/>
          </w:tcPr>
          <w:p w14:paraId="51BD0E0E" w14:textId="77777777" w:rsidR="00E97C36" w:rsidRPr="00CA1AC4" w:rsidRDefault="00E97C36" w:rsidP="00362120">
            <w:pPr>
              <w:widowControl w:val="0"/>
              <w:jc w:val="right"/>
              <w:rPr>
                <w:rFonts w:cs="Arial"/>
                <w:sz w:val="18"/>
                <w:szCs w:val="18"/>
              </w:rPr>
            </w:pPr>
          </w:p>
        </w:tc>
        <w:tc>
          <w:tcPr>
            <w:tcW w:w="4111" w:type="dxa"/>
          </w:tcPr>
          <w:p w14:paraId="5CD10853" w14:textId="77777777" w:rsidR="00E97C36" w:rsidRPr="00CA1AC4" w:rsidRDefault="00E97C36" w:rsidP="00362120">
            <w:pPr>
              <w:widowControl w:val="0"/>
              <w:jc w:val="both"/>
              <w:rPr>
                <w:rFonts w:cs="Arial"/>
                <w:sz w:val="18"/>
                <w:szCs w:val="18"/>
              </w:rPr>
            </w:pPr>
            <w:r w:rsidRPr="00CA1AC4">
              <w:rPr>
                <w:rFonts w:cs="Arial"/>
                <w:sz w:val="18"/>
                <w:szCs w:val="18"/>
              </w:rPr>
              <w:t>Período de Cotización</w:t>
            </w:r>
          </w:p>
        </w:tc>
        <w:tc>
          <w:tcPr>
            <w:tcW w:w="1843" w:type="dxa"/>
            <w:gridSpan w:val="2"/>
          </w:tcPr>
          <w:p w14:paraId="5A393ECE" w14:textId="0DB71A1C" w:rsidR="00E97C36" w:rsidRPr="00CA1AC4" w:rsidRDefault="00D442E9" w:rsidP="00362120">
            <w:pPr>
              <w:widowControl w:val="0"/>
              <w:jc w:val="both"/>
              <w:rPr>
                <w:rFonts w:cs="Arial"/>
                <w:color w:val="000000" w:themeColor="text1"/>
                <w:sz w:val="18"/>
                <w:szCs w:val="18"/>
              </w:rPr>
            </w:pPr>
            <w:r w:rsidRPr="00CA1AC4">
              <w:rPr>
                <w:rFonts w:cs="Arial"/>
                <w:color w:val="000000" w:themeColor="text1"/>
                <w:sz w:val="18"/>
                <w:szCs w:val="18"/>
              </w:rPr>
              <w:t>DICIEMBRE</w:t>
            </w:r>
            <w:r w:rsidR="00034194" w:rsidRPr="00CA1AC4">
              <w:rPr>
                <w:rFonts w:cs="Arial"/>
                <w:color w:val="000000" w:themeColor="text1"/>
                <w:sz w:val="18"/>
                <w:szCs w:val="18"/>
              </w:rPr>
              <w:t xml:space="preserve"> 202</w:t>
            </w:r>
            <w:r w:rsidRPr="00CA1AC4">
              <w:rPr>
                <w:rFonts w:cs="Arial"/>
                <w:color w:val="000000" w:themeColor="text1"/>
                <w:sz w:val="18"/>
                <w:szCs w:val="18"/>
              </w:rPr>
              <w:t>5</w:t>
            </w:r>
          </w:p>
        </w:tc>
      </w:tr>
      <w:tr w:rsidR="00E97C36" w:rsidRPr="00CA1AC4" w14:paraId="0BD9A477" w14:textId="77777777" w:rsidTr="00362120">
        <w:trPr>
          <w:trHeight w:val="330"/>
          <w:jc w:val="center"/>
        </w:trPr>
        <w:tc>
          <w:tcPr>
            <w:tcW w:w="2974" w:type="dxa"/>
            <w:vMerge w:val="restart"/>
          </w:tcPr>
          <w:p w14:paraId="52300E9B" w14:textId="77777777" w:rsidR="00E97C36" w:rsidRPr="00CA1AC4" w:rsidRDefault="00E97C36" w:rsidP="00362120">
            <w:pPr>
              <w:widowControl w:val="0"/>
              <w:jc w:val="both"/>
              <w:rPr>
                <w:rFonts w:cs="Arial"/>
                <w:sz w:val="18"/>
                <w:szCs w:val="18"/>
              </w:rPr>
            </w:pPr>
            <w:r w:rsidRPr="00CA1AC4">
              <w:rPr>
                <w:rFonts w:cs="Arial"/>
                <w:sz w:val="18"/>
                <w:szCs w:val="18"/>
                <w:lang w:val="es-CO"/>
              </w:rPr>
              <w:t>Nombre personal relacionado en planilla que ejecuta el contrato (cuando aplique)</w:t>
            </w:r>
          </w:p>
        </w:tc>
        <w:tc>
          <w:tcPr>
            <w:tcW w:w="1132" w:type="dxa"/>
            <w:gridSpan w:val="3"/>
          </w:tcPr>
          <w:p w14:paraId="18AD383D" w14:textId="77777777" w:rsidR="00E97C36" w:rsidRPr="00CA1AC4" w:rsidRDefault="00E97C36" w:rsidP="00362120">
            <w:pPr>
              <w:widowControl w:val="0"/>
              <w:jc w:val="right"/>
              <w:rPr>
                <w:rFonts w:cs="Arial"/>
                <w:sz w:val="18"/>
                <w:szCs w:val="18"/>
              </w:rPr>
            </w:pPr>
          </w:p>
        </w:tc>
        <w:tc>
          <w:tcPr>
            <w:tcW w:w="4111" w:type="dxa"/>
            <w:vMerge w:val="restart"/>
          </w:tcPr>
          <w:p w14:paraId="48532D2A" w14:textId="77777777" w:rsidR="00E97C36" w:rsidRPr="00CA1AC4" w:rsidRDefault="00E97C36" w:rsidP="00362120">
            <w:pPr>
              <w:widowControl w:val="0"/>
              <w:jc w:val="both"/>
              <w:rPr>
                <w:rFonts w:cs="Arial"/>
                <w:sz w:val="18"/>
                <w:szCs w:val="18"/>
              </w:rPr>
            </w:pPr>
            <w:r w:rsidRPr="00CA1AC4">
              <w:rPr>
                <w:rFonts w:cs="Arial"/>
                <w:sz w:val="18"/>
                <w:szCs w:val="18"/>
                <w:lang w:val="es-CO"/>
              </w:rPr>
              <w:t>Nombre personal relacionado en planilla que ejecuta el contrato (cuando aplique)</w:t>
            </w:r>
          </w:p>
        </w:tc>
        <w:tc>
          <w:tcPr>
            <w:tcW w:w="1843" w:type="dxa"/>
            <w:gridSpan w:val="2"/>
          </w:tcPr>
          <w:p w14:paraId="39F87628" w14:textId="77777777" w:rsidR="00E97C36" w:rsidRPr="00CA1AC4" w:rsidRDefault="00E97C36" w:rsidP="00362120">
            <w:pPr>
              <w:widowControl w:val="0"/>
              <w:jc w:val="both"/>
              <w:rPr>
                <w:rFonts w:cs="Arial"/>
                <w:sz w:val="18"/>
                <w:szCs w:val="18"/>
              </w:rPr>
            </w:pPr>
          </w:p>
        </w:tc>
      </w:tr>
      <w:tr w:rsidR="00E97C36" w:rsidRPr="00CA1AC4" w14:paraId="33F11851" w14:textId="77777777" w:rsidTr="00362120">
        <w:trPr>
          <w:trHeight w:val="177"/>
          <w:jc w:val="center"/>
        </w:trPr>
        <w:tc>
          <w:tcPr>
            <w:tcW w:w="2974" w:type="dxa"/>
            <w:vMerge/>
          </w:tcPr>
          <w:p w14:paraId="37872B18" w14:textId="77777777" w:rsidR="00E97C36" w:rsidRPr="00CA1AC4" w:rsidRDefault="00E97C36" w:rsidP="00362120">
            <w:pPr>
              <w:widowControl w:val="0"/>
              <w:jc w:val="both"/>
              <w:rPr>
                <w:rFonts w:cs="Arial"/>
                <w:sz w:val="18"/>
                <w:szCs w:val="18"/>
                <w:lang w:val="es-CO"/>
              </w:rPr>
            </w:pPr>
          </w:p>
        </w:tc>
        <w:tc>
          <w:tcPr>
            <w:tcW w:w="1132" w:type="dxa"/>
            <w:gridSpan w:val="3"/>
          </w:tcPr>
          <w:p w14:paraId="578D0498" w14:textId="77777777" w:rsidR="00E97C36" w:rsidRPr="00CA1AC4" w:rsidRDefault="00E97C36" w:rsidP="00362120">
            <w:pPr>
              <w:widowControl w:val="0"/>
              <w:jc w:val="right"/>
              <w:rPr>
                <w:rFonts w:cs="Arial"/>
                <w:sz w:val="18"/>
                <w:szCs w:val="18"/>
              </w:rPr>
            </w:pPr>
          </w:p>
        </w:tc>
        <w:tc>
          <w:tcPr>
            <w:tcW w:w="4111" w:type="dxa"/>
            <w:vMerge/>
          </w:tcPr>
          <w:p w14:paraId="57F622FE" w14:textId="77777777" w:rsidR="00E97C36" w:rsidRPr="00CA1AC4" w:rsidRDefault="00E97C36" w:rsidP="00362120">
            <w:pPr>
              <w:widowControl w:val="0"/>
              <w:jc w:val="both"/>
              <w:rPr>
                <w:rFonts w:cs="Arial"/>
                <w:sz w:val="18"/>
                <w:szCs w:val="18"/>
                <w:lang w:val="es-CO"/>
              </w:rPr>
            </w:pPr>
          </w:p>
        </w:tc>
        <w:tc>
          <w:tcPr>
            <w:tcW w:w="1843" w:type="dxa"/>
            <w:gridSpan w:val="2"/>
          </w:tcPr>
          <w:p w14:paraId="18A95A12" w14:textId="77777777" w:rsidR="00E97C36" w:rsidRPr="00CA1AC4" w:rsidRDefault="00E97C36" w:rsidP="00362120">
            <w:pPr>
              <w:widowControl w:val="0"/>
              <w:jc w:val="both"/>
              <w:rPr>
                <w:rFonts w:cs="Arial"/>
                <w:sz w:val="18"/>
                <w:szCs w:val="18"/>
              </w:rPr>
            </w:pPr>
          </w:p>
        </w:tc>
      </w:tr>
    </w:tbl>
    <w:p w14:paraId="433EA29C" w14:textId="77777777" w:rsidR="00E97C36" w:rsidRPr="00CA1AC4" w:rsidRDefault="00E97C36" w:rsidP="00E97C36">
      <w:pPr>
        <w:pStyle w:val="Textoindependiente3"/>
        <w:tabs>
          <w:tab w:val="clear" w:pos="0"/>
        </w:tabs>
        <w:spacing w:line="240" w:lineRule="auto"/>
        <w:ind w:left="360"/>
        <w:rPr>
          <w:rFonts w:ascii="Arial" w:hAnsi="Arial" w:cs="Arial"/>
          <w:b/>
          <w:i w:val="0"/>
          <w:sz w:val="18"/>
          <w:szCs w:val="18"/>
        </w:rPr>
      </w:pPr>
    </w:p>
    <w:p w14:paraId="54F10393" w14:textId="77777777" w:rsidR="00E97C36" w:rsidRPr="00CA1AC4" w:rsidRDefault="00E97C36" w:rsidP="00E97C36">
      <w:pPr>
        <w:pStyle w:val="Textoindependiente3"/>
        <w:numPr>
          <w:ilvl w:val="1"/>
          <w:numId w:val="16"/>
        </w:numPr>
        <w:tabs>
          <w:tab w:val="clear" w:pos="0"/>
        </w:tabs>
        <w:spacing w:line="240" w:lineRule="auto"/>
        <w:rPr>
          <w:rFonts w:ascii="Arial" w:hAnsi="Arial" w:cs="Arial"/>
          <w:b/>
          <w:i w:val="0"/>
          <w:sz w:val="22"/>
          <w:szCs w:val="22"/>
        </w:rPr>
      </w:pPr>
      <w:r w:rsidRPr="00CA1AC4">
        <w:rPr>
          <w:rFonts w:ascii="Arial" w:hAnsi="Arial" w:cs="Arial"/>
          <w:b/>
          <w:i w:val="0"/>
          <w:sz w:val="22"/>
          <w:szCs w:val="22"/>
        </w:rPr>
        <w:t>Valor a pagar (Seguimiento financiero y contable):</w:t>
      </w:r>
    </w:p>
    <w:p w14:paraId="3D23147D" w14:textId="77777777" w:rsidR="00E97C36" w:rsidRPr="00CA1AC4" w:rsidRDefault="00E97C36" w:rsidP="00E97C36">
      <w:pPr>
        <w:pStyle w:val="Textoindependiente3"/>
        <w:tabs>
          <w:tab w:val="clear" w:pos="0"/>
        </w:tabs>
        <w:spacing w:line="240" w:lineRule="auto"/>
        <w:ind w:left="360"/>
        <w:rPr>
          <w:rFonts w:ascii="Arial" w:hAnsi="Arial" w:cs="Arial"/>
          <w:b/>
          <w:i w:val="0"/>
          <w:sz w:val="22"/>
          <w:szCs w:val="22"/>
        </w:rPr>
      </w:pP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237"/>
        <w:gridCol w:w="2268"/>
      </w:tblGrid>
      <w:tr w:rsidR="00E97C36" w:rsidRPr="00CA1AC4" w14:paraId="3848A141" w14:textId="77777777" w:rsidTr="00362120">
        <w:tc>
          <w:tcPr>
            <w:tcW w:w="7088" w:type="dxa"/>
            <w:gridSpan w:val="2"/>
            <w:vAlign w:val="center"/>
          </w:tcPr>
          <w:p w14:paraId="05D5E371" w14:textId="77777777" w:rsidR="00E97C36" w:rsidRPr="00CA1AC4" w:rsidRDefault="00E97C36" w:rsidP="00362120">
            <w:pPr>
              <w:jc w:val="center"/>
              <w:rPr>
                <w:rFonts w:cs="Arial"/>
                <w:b/>
                <w:color w:val="000000"/>
                <w:sz w:val="22"/>
                <w:szCs w:val="22"/>
                <w:lang w:val="es-CO"/>
              </w:rPr>
            </w:pPr>
            <w:r w:rsidRPr="00CA1AC4">
              <w:rPr>
                <w:rFonts w:cs="Arial"/>
                <w:b/>
                <w:color w:val="000000"/>
                <w:sz w:val="22"/>
                <w:szCs w:val="22"/>
                <w:lang w:val="es-CO"/>
              </w:rPr>
              <w:t>DESCRIPCIÓN</w:t>
            </w:r>
          </w:p>
        </w:tc>
        <w:tc>
          <w:tcPr>
            <w:tcW w:w="2268" w:type="dxa"/>
            <w:vAlign w:val="center"/>
          </w:tcPr>
          <w:p w14:paraId="79832C55" w14:textId="77777777" w:rsidR="00E97C36" w:rsidRPr="00CA1AC4" w:rsidRDefault="00E97C36" w:rsidP="00362120">
            <w:pPr>
              <w:jc w:val="center"/>
              <w:rPr>
                <w:rFonts w:cs="Arial"/>
                <w:b/>
                <w:sz w:val="22"/>
                <w:szCs w:val="22"/>
                <w:lang w:val="es-MX"/>
              </w:rPr>
            </w:pPr>
            <w:r w:rsidRPr="00CA1AC4">
              <w:rPr>
                <w:rFonts w:cs="Arial"/>
                <w:b/>
                <w:sz w:val="22"/>
                <w:szCs w:val="22"/>
                <w:lang w:val="es-MX"/>
              </w:rPr>
              <w:t>VALOR</w:t>
            </w:r>
          </w:p>
        </w:tc>
      </w:tr>
      <w:tr w:rsidR="00E97C36" w:rsidRPr="00CA1AC4" w14:paraId="09D6BD17" w14:textId="77777777" w:rsidTr="00362120">
        <w:tc>
          <w:tcPr>
            <w:tcW w:w="851" w:type="dxa"/>
            <w:vAlign w:val="center"/>
          </w:tcPr>
          <w:p w14:paraId="555F1580" w14:textId="77777777" w:rsidR="00E97C36" w:rsidRPr="00CA1AC4" w:rsidRDefault="00E97C36" w:rsidP="00362120">
            <w:pPr>
              <w:jc w:val="both"/>
              <w:rPr>
                <w:rFonts w:cs="Arial"/>
                <w:b/>
                <w:sz w:val="22"/>
                <w:szCs w:val="22"/>
                <w:lang w:val="es-MX"/>
              </w:rPr>
            </w:pPr>
            <w:r w:rsidRPr="00CA1AC4">
              <w:rPr>
                <w:rFonts w:cs="Arial"/>
                <w:b/>
                <w:sz w:val="22"/>
                <w:szCs w:val="22"/>
                <w:lang w:val="es-MX"/>
              </w:rPr>
              <w:t>1</w:t>
            </w:r>
          </w:p>
        </w:tc>
        <w:tc>
          <w:tcPr>
            <w:tcW w:w="6237" w:type="dxa"/>
            <w:vAlign w:val="center"/>
          </w:tcPr>
          <w:tbl>
            <w:tblPr>
              <w:tblW w:w="6080" w:type="dxa"/>
              <w:tblLayout w:type="fixed"/>
              <w:tblCellMar>
                <w:left w:w="70" w:type="dxa"/>
                <w:right w:w="70" w:type="dxa"/>
              </w:tblCellMar>
              <w:tblLook w:val="04A0" w:firstRow="1" w:lastRow="0" w:firstColumn="1" w:lastColumn="0" w:noHBand="0" w:noVBand="1"/>
            </w:tblPr>
            <w:tblGrid>
              <w:gridCol w:w="6080"/>
            </w:tblGrid>
            <w:tr w:rsidR="00E97C36" w:rsidRPr="00CA1AC4" w14:paraId="1DFB0A6C" w14:textId="77777777" w:rsidTr="00362120">
              <w:trPr>
                <w:trHeight w:val="300"/>
              </w:trPr>
              <w:tc>
                <w:tcPr>
                  <w:tcW w:w="6080" w:type="dxa"/>
                  <w:tcBorders>
                    <w:top w:val="nil"/>
                    <w:left w:val="nil"/>
                    <w:bottom w:val="nil"/>
                    <w:right w:val="nil"/>
                  </w:tcBorders>
                  <w:noWrap/>
                  <w:vAlign w:val="bottom"/>
                  <w:hideMark/>
                </w:tcPr>
                <w:p w14:paraId="3BC8B601" w14:textId="77777777" w:rsidR="00E97C36" w:rsidRPr="00CA1AC4" w:rsidRDefault="00E97C36" w:rsidP="00362120">
                  <w:pPr>
                    <w:jc w:val="both"/>
                    <w:rPr>
                      <w:rFonts w:cs="Arial"/>
                      <w:color w:val="000000"/>
                      <w:sz w:val="22"/>
                      <w:szCs w:val="22"/>
                      <w:lang w:val="es-CO"/>
                    </w:rPr>
                  </w:pPr>
                  <w:r w:rsidRPr="00CA1AC4">
                    <w:rPr>
                      <w:rFonts w:cs="Arial"/>
                      <w:color w:val="000000"/>
                      <w:sz w:val="22"/>
                      <w:szCs w:val="22"/>
                      <w:lang w:val="es-CO"/>
                    </w:rPr>
                    <w:t>Valor Cuota pactada contrato</w:t>
                  </w:r>
                </w:p>
              </w:tc>
            </w:tr>
          </w:tbl>
          <w:p w14:paraId="42CBA4B4" w14:textId="77777777" w:rsidR="00E97C36" w:rsidRPr="00CA1AC4" w:rsidRDefault="00E97C36" w:rsidP="00362120">
            <w:pPr>
              <w:jc w:val="both"/>
              <w:rPr>
                <w:rFonts w:cs="Arial"/>
                <w:sz w:val="22"/>
                <w:szCs w:val="22"/>
                <w:lang w:val="es-MX"/>
              </w:rPr>
            </w:pPr>
          </w:p>
        </w:tc>
        <w:tc>
          <w:tcPr>
            <w:tcW w:w="2268" w:type="dxa"/>
            <w:vAlign w:val="center"/>
          </w:tcPr>
          <w:p w14:paraId="197A7492" w14:textId="5D7CF828" w:rsidR="00E97C36" w:rsidRPr="00CA1AC4" w:rsidRDefault="00865255" w:rsidP="005E4300">
            <w:pPr>
              <w:jc w:val="right"/>
              <w:rPr>
                <w:rFonts w:cs="Arial"/>
                <w:b/>
                <w:sz w:val="22"/>
                <w:szCs w:val="22"/>
                <w:lang w:val="es-MX"/>
              </w:rPr>
            </w:pPr>
            <w:r w:rsidRPr="00CA1AC4">
              <w:rPr>
                <w:rFonts w:cs="Arial"/>
                <w:b/>
                <w:sz w:val="22"/>
                <w:szCs w:val="22"/>
              </w:rPr>
              <w:t>$</w:t>
            </w:r>
            <w:r w:rsidR="00D442E9" w:rsidRPr="00CA1AC4">
              <w:rPr>
                <w:rFonts w:cs="Arial"/>
                <w:b/>
                <w:sz w:val="22"/>
                <w:szCs w:val="22"/>
              </w:rPr>
              <w:t>441.774.04</w:t>
            </w:r>
            <w:r w:rsidR="005E4300">
              <w:rPr>
                <w:rFonts w:cs="Arial"/>
                <w:b/>
                <w:sz w:val="22"/>
                <w:szCs w:val="22"/>
              </w:rPr>
              <w:t>3</w:t>
            </w:r>
          </w:p>
        </w:tc>
      </w:tr>
      <w:tr w:rsidR="00E97C36" w:rsidRPr="00CA1AC4" w14:paraId="53B15FF9" w14:textId="77777777" w:rsidTr="00362120">
        <w:tc>
          <w:tcPr>
            <w:tcW w:w="851" w:type="dxa"/>
            <w:vAlign w:val="center"/>
          </w:tcPr>
          <w:p w14:paraId="0E20C9BD" w14:textId="77777777" w:rsidR="00E97C36" w:rsidRPr="00CA1AC4" w:rsidRDefault="00E97C36" w:rsidP="00362120">
            <w:pPr>
              <w:jc w:val="both"/>
              <w:rPr>
                <w:rFonts w:cs="Arial"/>
                <w:b/>
                <w:sz w:val="22"/>
                <w:szCs w:val="22"/>
                <w:lang w:val="es-MX"/>
              </w:rPr>
            </w:pPr>
            <w:r w:rsidRPr="00CA1AC4">
              <w:rPr>
                <w:rFonts w:cs="Arial"/>
                <w:b/>
                <w:sz w:val="22"/>
                <w:szCs w:val="22"/>
                <w:lang w:val="es-MX"/>
              </w:rPr>
              <w:t>2</w:t>
            </w:r>
          </w:p>
        </w:tc>
        <w:tc>
          <w:tcPr>
            <w:tcW w:w="6237" w:type="dxa"/>
            <w:vAlign w:val="center"/>
          </w:tcPr>
          <w:p w14:paraId="1AE81BD9" w14:textId="77777777" w:rsidR="00E97C36" w:rsidRPr="00CA1AC4" w:rsidRDefault="00E97C36" w:rsidP="00362120">
            <w:pPr>
              <w:jc w:val="both"/>
              <w:rPr>
                <w:rFonts w:cs="Arial"/>
                <w:sz w:val="22"/>
                <w:szCs w:val="22"/>
                <w:lang w:val="es-MX"/>
              </w:rPr>
            </w:pPr>
            <w:r w:rsidRPr="00CA1AC4">
              <w:rPr>
                <w:rFonts w:cs="Arial"/>
                <w:color w:val="000000"/>
                <w:sz w:val="22"/>
                <w:szCs w:val="22"/>
                <w:lang w:val="es-CO"/>
              </w:rPr>
              <w:t>Glosa</w:t>
            </w:r>
            <w:r w:rsidRPr="00CA1AC4">
              <w:rPr>
                <w:rStyle w:val="Refdenotaalpie"/>
                <w:rFonts w:cs="Arial"/>
                <w:color w:val="000000"/>
                <w:sz w:val="22"/>
                <w:szCs w:val="22"/>
                <w:lang w:val="es-CO"/>
              </w:rPr>
              <w:footnoteReference w:id="5"/>
            </w:r>
            <w:r w:rsidRPr="00CA1AC4">
              <w:rPr>
                <w:rFonts w:cs="Arial"/>
                <w:color w:val="000000"/>
                <w:sz w:val="22"/>
                <w:szCs w:val="22"/>
                <w:lang w:val="es-CO"/>
              </w:rPr>
              <w:t>(+)(-)</w:t>
            </w:r>
          </w:p>
        </w:tc>
        <w:tc>
          <w:tcPr>
            <w:tcW w:w="2268" w:type="dxa"/>
            <w:vAlign w:val="center"/>
          </w:tcPr>
          <w:p w14:paraId="5581128C" w14:textId="77777777" w:rsidR="00E97C36" w:rsidRPr="00CA1AC4" w:rsidRDefault="00E97C36" w:rsidP="00362120">
            <w:pPr>
              <w:jc w:val="right"/>
              <w:rPr>
                <w:rFonts w:cs="Arial"/>
                <w:b/>
                <w:sz w:val="22"/>
                <w:szCs w:val="22"/>
                <w:lang w:val="es-MX"/>
              </w:rPr>
            </w:pPr>
            <w:r w:rsidRPr="00CA1AC4">
              <w:rPr>
                <w:rFonts w:cs="Arial"/>
                <w:b/>
                <w:sz w:val="22"/>
                <w:szCs w:val="22"/>
                <w:lang w:val="es-MX"/>
              </w:rPr>
              <w:t>$</w:t>
            </w:r>
          </w:p>
        </w:tc>
      </w:tr>
      <w:tr w:rsidR="00E97C36" w:rsidRPr="00CA1AC4" w14:paraId="343A408B" w14:textId="77777777" w:rsidTr="00362120">
        <w:tc>
          <w:tcPr>
            <w:tcW w:w="7088" w:type="dxa"/>
            <w:gridSpan w:val="2"/>
            <w:vAlign w:val="center"/>
          </w:tcPr>
          <w:p w14:paraId="56BBA880" w14:textId="77777777" w:rsidR="00E97C36" w:rsidRPr="00CA1AC4" w:rsidRDefault="00E97C36" w:rsidP="00362120">
            <w:pPr>
              <w:rPr>
                <w:rFonts w:cs="Arial"/>
                <w:b/>
                <w:sz w:val="22"/>
                <w:szCs w:val="22"/>
              </w:rPr>
            </w:pPr>
            <w:r w:rsidRPr="00CA1AC4">
              <w:rPr>
                <w:rFonts w:cs="Arial"/>
                <w:b/>
                <w:sz w:val="22"/>
                <w:szCs w:val="22"/>
              </w:rPr>
              <w:t xml:space="preserve">Valor Total a Pagar </w:t>
            </w:r>
          </w:p>
        </w:tc>
        <w:tc>
          <w:tcPr>
            <w:tcW w:w="2268" w:type="dxa"/>
          </w:tcPr>
          <w:p w14:paraId="783C168E" w14:textId="6E8AE612" w:rsidR="00E97C36" w:rsidRPr="00CA1AC4" w:rsidRDefault="007F6A17" w:rsidP="007F6A17">
            <w:pPr>
              <w:jc w:val="right"/>
              <w:rPr>
                <w:rFonts w:cs="Arial"/>
                <w:b/>
                <w:sz w:val="22"/>
                <w:szCs w:val="22"/>
              </w:rPr>
            </w:pPr>
            <w:r w:rsidRPr="00CA1AC4">
              <w:rPr>
                <w:rFonts w:cs="Arial"/>
                <w:b/>
                <w:sz w:val="22"/>
                <w:szCs w:val="22"/>
              </w:rPr>
              <w:t>$</w:t>
            </w:r>
            <w:r w:rsidR="00D442E9" w:rsidRPr="00CA1AC4">
              <w:rPr>
                <w:rFonts w:cs="Arial"/>
                <w:b/>
                <w:sz w:val="22"/>
                <w:szCs w:val="22"/>
              </w:rPr>
              <w:t>441.774.04</w:t>
            </w:r>
            <w:r w:rsidR="005E4300">
              <w:rPr>
                <w:rFonts w:cs="Arial"/>
                <w:b/>
                <w:sz w:val="22"/>
                <w:szCs w:val="22"/>
              </w:rPr>
              <w:t>3</w:t>
            </w:r>
          </w:p>
        </w:tc>
      </w:tr>
    </w:tbl>
    <w:p w14:paraId="4EC63CD9" w14:textId="77777777" w:rsidR="00E97C36" w:rsidRPr="00CA1AC4" w:rsidRDefault="00E97C36" w:rsidP="00E97C36">
      <w:pPr>
        <w:pStyle w:val="Textoindependiente3"/>
        <w:tabs>
          <w:tab w:val="clear" w:pos="0"/>
        </w:tabs>
        <w:spacing w:line="240" w:lineRule="auto"/>
        <w:rPr>
          <w:rFonts w:ascii="Arial" w:hAnsi="Arial" w:cs="Arial"/>
          <w:b/>
          <w:i w:val="0"/>
          <w:sz w:val="22"/>
          <w:szCs w:val="22"/>
          <w:lang w:val="es-CO"/>
        </w:rPr>
      </w:pPr>
    </w:p>
    <w:p w14:paraId="26191FBC" w14:textId="77777777" w:rsidR="00E97C36" w:rsidRPr="00CA1AC4" w:rsidRDefault="00E97C36" w:rsidP="00E97C36">
      <w:pPr>
        <w:pStyle w:val="Textoindependiente3"/>
        <w:numPr>
          <w:ilvl w:val="2"/>
          <w:numId w:val="16"/>
        </w:numPr>
        <w:tabs>
          <w:tab w:val="clear" w:pos="0"/>
        </w:tabs>
        <w:spacing w:line="240" w:lineRule="auto"/>
        <w:rPr>
          <w:rFonts w:ascii="Arial" w:hAnsi="Arial" w:cs="Arial"/>
          <w:i w:val="0"/>
          <w:sz w:val="22"/>
          <w:szCs w:val="22"/>
          <w:lang w:val="es-CO"/>
        </w:rPr>
      </w:pPr>
      <w:r w:rsidRPr="00CA1AC4">
        <w:rPr>
          <w:rFonts w:ascii="Arial" w:hAnsi="Arial" w:cs="Arial"/>
          <w:b/>
          <w:i w:val="0"/>
          <w:sz w:val="22"/>
          <w:szCs w:val="22"/>
          <w:lang w:val="es-CO"/>
        </w:rPr>
        <w:t xml:space="preserve">Justificación: </w:t>
      </w:r>
      <w:r w:rsidRPr="00CA1AC4">
        <w:rPr>
          <w:rFonts w:ascii="Arial" w:hAnsi="Arial" w:cs="Arial"/>
          <w:i w:val="0"/>
          <w:sz w:val="22"/>
          <w:szCs w:val="22"/>
          <w:lang w:val="es-CO"/>
        </w:rPr>
        <w:t>(si aplica-glosa) no aplica</w:t>
      </w:r>
    </w:p>
    <w:p w14:paraId="2CE32D0A" w14:textId="77777777" w:rsidR="00E97C36" w:rsidRPr="00CA1AC4" w:rsidRDefault="00E97C36" w:rsidP="00E97C36">
      <w:pPr>
        <w:pStyle w:val="Textoindependiente3"/>
        <w:tabs>
          <w:tab w:val="clear" w:pos="0"/>
        </w:tabs>
        <w:spacing w:line="240" w:lineRule="auto"/>
        <w:ind w:left="720"/>
        <w:rPr>
          <w:rFonts w:ascii="Arial" w:hAnsi="Arial" w:cs="Arial"/>
          <w:i w:val="0"/>
          <w:sz w:val="22"/>
          <w:szCs w:val="22"/>
          <w:lang w:val="es-CO"/>
        </w:rPr>
      </w:pPr>
    </w:p>
    <w:p w14:paraId="2243A5E3" w14:textId="77777777" w:rsidR="00E97C36" w:rsidRPr="0073263E" w:rsidRDefault="00E97C36" w:rsidP="00E97C36">
      <w:pPr>
        <w:pStyle w:val="Textoindependiente3"/>
        <w:numPr>
          <w:ilvl w:val="2"/>
          <w:numId w:val="16"/>
        </w:numPr>
        <w:tabs>
          <w:tab w:val="clear" w:pos="0"/>
        </w:tabs>
        <w:spacing w:line="240" w:lineRule="auto"/>
        <w:rPr>
          <w:rFonts w:ascii="Arial" w:hAnsi="Arial" w:cs="Arial"/>
          <w:i w:val="0"/>
          <w:sz w:val="22"/>
          <w:szCs w:val="22"/>
          <w:lang w:val="es-CO"/>
        </w:rPr>
      </w:pPr>
      <w:r w:rsidRPr="00CA1AC4">
        <w:rPr>
          <w:rFonts w:ascii="Arial" w:hAnsi="Arial" w:cs="Arial"/>
          <w:b/>
          <w:i w:val="0"/>
          <w:sz w:val="22"/>
          <w:szCs w:val="22"/>
          <w:lang w:val="es-CO"/>
        </w:rPr>
        <w:t xml:space="preserve">Descripción de pagos: </w:t>
      </w:r>
    </w:p>
    <w:p w14:paraId="33005BBE" w14:textId="77777777" w:rsidR="0073263E" w:rsidRPr="0073263E" w:rsidRDefault="0073263E" w:rsidP="0073263E">
      <w:pPr>
        <w:pStyle w:val="Prrafodelista"/>
        <w:rPr>
          <w:rFonts w:cs="Arial"/>
          <w:i/>
          <w:sz w:val="20"/>
          <w:lang w:val="es-CO"/>
        </w:rPr>
      </w:pPr>
    </w:p>
    <w:tbl>
      <w:tblPr>
        <w:tblW w:w="9493" w:type="dxa"/>
        <w:tblLayout w:type="fixed"/>
        <w:tblCellMar>
          <w:left w:w="70" w:type="dxa"/>
          <w:right w:w="70" w:type="dxa"/>
        </w:tblCellMar>
        <w:tblLook w:val="04A0" w:firstRow="1" w:lastRow="0" w:firstColumn="1" w:lastColumn="0" w:noHBand="0" w:noVBand="1"/>
      </w:tblPr>
      <w:tblGrid>
        <w:gridCol w:w="2405"/>
        <w:gridCol w:w="1559"/>
        <w:gridCol w:w="1701"/>
        <w:gridCol w:w="1985"/>
        <w:gridCol w:w="1843"/>
      </w:tblGrid>
      <w:tr w:rsidR="0073263E" w:rsidRPr="0073263E" w14:paraId="3340AD3E" w14:textId="77777777" w:rsidTr="000A431B">
        <w:trPr>
          <w:trHeight w:val="523"/>
          <w:tblHeader/>
        </w:trPr>
        <w:tc>
          <w:tcPr>
            <w:tcW w:w="2405" w:type="dxa"/>
            <w:tcBorders>
              <w:top w:val="single" w:sz="4" w:space="0" w:color="auto"/>
              <w:left w:val="single" w:sz="4" w:space="0" w:color="auto"/>
              <w:bottom w:val="single" w:sz="4" w:space="0" w:color="auto"/>
              <w:right w:val="single" w:sz="4" w:space="0" w:color="000000"/>
            </w:tcBorders>
            <w:shd w:val="clear" w:color="000000" w:fill="F2F2F2"/>
            <w:vAlign w:val="center"/>
            <w:hideMark/>
          </w:tcPr>
          <w:p w14:paraId="2FCC51AE" w14:textId="77777777" w:rsidR="0073263E" w:rsidRPr="0073263E" w:rsidRDefault="0073263E" w:rsidP="00716C9C">
            <w:pPr>
              <w:jc w:val="center"/>
              <w:rPr>
                <w:rFonts w:cs="Arial"/>
                <w:b/>
                <w:bCs/>
                <w:color w:val="000000"/>
                <w:sz w:val="20"/>
                <w:lang w:val="es-CO"/>
              </w:rPr>
            </w:pPr>
            <w:r w:rsidRPr="0073263E">
              <w:rPr>
                <w:rFonts w:cs="Arial"/>
                <w:b/>
                <w:bCs/>
                <w:color w:val="000000"/>
                <w:sz w:val="20"/>
                <w:lang w:val="es-CO"/>
              </w:rPr>
              <w:t>ÍTEM</w:t>
            </w:r>
          </w:p>
        </w:tc>
        <w:tc>
          <w:tcPr>
            <w:tcW w:w="1559" w:type="dxa"/>
            <w:tcBorders>
              <w:top w:val="single" w:sz="4" w:space="0" w:color="auto"/>
              <w:left w:val="nil"/>
              <w:bottom w:val="single" w:sz="4" w:space="0" w:color="auto"/>
              <w:right w:val="single" w:sz="4" w:space="0" w:color="auto"/>
            </w:tcBorders>
            <w:shd w:val="clear" w:color="000000" w:fill="F2F2F2"/>
            <w:vAlign w:val="center"/>
            <w:hideMark/>
          </w:tcPr>
          <w:p w14:paraId="4C665FE5" w14:textId="77777777" w:rsidR="0073263E" w:rsidRPr="0073263E" w:rsidRDefault="0073263E" w:rsidP="00716C9C">
            <w:pPr>
              <w:jc w:val="center"/>
              <w:rPr>
                <w:rFonts w:cs="Arial"/>
                <w:b/>
                <w:bCs/>
                <w:color w:val="000000"/>
                <w:sz w:val="20"/>
                <w:lang w:val="es-CO"/>
              </w:rPr>
            </w:pPr>
            <w:r w:rsidRPr="0073263E">
              <w:rPr>
                <w:rFonts w:cs="Arial"/>
                <w:b/>
                <w:bCs/>
                <w:color w:val="000000"/>
                <w:sz w:val="20"/>
                <w:lang w:val="es-CO"/>
              </w:rPr>
              <w:t>FACTURA</w:t>
            </w:r>
          </w:p>
        </w:tc>
        <w:tc>
          <w:tcPr>
            <w:tcW w:w="1701" w:type="dxa"/>
            <w:tcBorders>
              <w:top w:val="single" w:sz="4" w:space="0" w:color="auto"/>
              <w:left w:val="nil"/>
              <w:bottom w:val="single" w:sz="4" w:space="0" w:color="auto"/>
              <w:right w:val="single" w:sz="4" w:space="0" w:color="auto"/>
            </w:tcBorders>
            <w:shd w:val="clear" w:color="000000" w:fill="F2F2F2"/>
            <w:vAlign w:val="center"/>
            <w:hideMark/>
          </w:tcPr>
          <w:p w14:paraId="0E79AC4F" w14:textId="77777777" w:rsidR="0073263E" w:rsidRPr="0073263E" w:rsidRDefault="0073263E" w:rsidP="00716C9C">
            <w:pPr>
              <w:jc w:val="center"/>
              <w:rPr>
                <w:rFonts w:cs="Arial"/>
                <w:b/>
                <w:bCs/>
                <w:color w:val="000000"/>
                <w:sz w:val="20"/>
                <w:lang w:val="es-CO"/>
              </w:rPr>
            </w:pPr>
            <w:r w:rsidRPr="0073263E">
              <w:rPr>
                <w:rFonts w:cs="Arial"/>
                <w:b/>
                <w:bCs/>
                <w:color w:val="000000"/>
                <w:sz w:val="20"/>
                <w:lang w:val="es-CO"/>
              </w:rPr>
              <w:t>VALOR</w:t>
            </w:r>
          </w:p>
        </w:tc>
        <w:tc>
          <w:tcPr>
            <w:tcW w:w="1985" w:type="dxa"/>
            <w:tcBorders>
              <w:top w:val="single" w:sz="4" w:space="0" w:color="auto"/>
              <w:left w:val="nil"/>
              <w:bottom w:val="single" w:sz="4" w:space="0" w:color="auto"/>
              <w:right w:val="single" w:sz="4" w:space="0" w:color="auto"/>
            </w:tcBorders>
            <w:shd w:val="clear" w:color="000000" w:fill="F2F2F2"/>
            <w:vAlign w:val="center"/>
            <w:hideMark/>
          </w:tcPr>
          <w:p w14:paraId="6CD41D8D" w14:textId="77777777" w:rsidR="0073263E" w:rsidRPr="0073263E" w:rsidRDefault="0073263E" w:rsidP="00716C9C">
            <w:pPr>
              <w:jc w:val="center"/>
              <w:rPr>
                <w:rFonts w:cs="Arial"/>
                <w:b/>
                <w:bCs/>
                <w:color w:val="000000"/>
                <w:sz w:val="20"/>
                <w:lang w:val="es-CO"/>
              </w:rPr>
            </w:pPr>
            <w:r w:rsidRPr="0073263E">
              <w:rPr>
                <w:rFonts w:cs="Arial"/>
                <w:b/>
                <w:bCs/>
                <w:color w:val="000000"/>
                <w:sz w:val="20"/>
                <w:lang w:val="es-CO"/>
              </w:rPr>
              <w:t>% DE EJECUCIÓN</w:t>
            </w:r>
          </w:p>
        </w:tc>
        <w:tc>
          <w:tcPr>
            <w:tcW w:w="1843" w:type="dxa"/>
            <w:tcBorders>
              <w:top w:val="single" w:sz="4" w:space="0" w:color="auto"/>
              <w:left w:val="nil"/>
              <w:bottom w:val="single" w:sz="4" w:space="0" w:color="auto"/>
              <w:right w:val="single" w:sz="4" w:space="0" w:color="auto"/>
            </w:tcBorders>
            <w:shd w:val="clear" w:color="000000" w:fill="F2F2F2"/>
            <w:vAlign w:val="center"/>
            <w:hideMark/>
          </w:tcPr>
          <w:p w14:paraId="207E95AC" w14:textId="77777777" w:rsidR="0073263E" w:rsidRPr="0073263E" w:rsidRDefault="0073263E" w:rsidP="00716C9C">
            <w:pPr>
              <w:jc w:val="center"/>
              <w:rPr>
                <w:rFonts w:cs="Arial"/>
                <w:b/>
                <w:bCs/>
                <w:color w:val="000000"/>
                <w:sz w:val="20"/>
                <w:lang w:val="es-CO"/>
              </w:rPr>
            </w:pPr>
            <w:r w:rsidRPr="0073263E">
              <w:rPr>
                <w:rFonts w:cs="Arial"/>
                <w:b/>
                <w:bCs/>
                <w:color w:val="000000"/>
                <w:sz w:val="20"/>
                <w:lang w:val="es-CO"/>
              </w:rPr>
              <w:t>FECHA DE PAGO</w:t>
            </w:r>
          </w:p>
        </w:tc>
      </w:tr>
      <w:tr w:rsidR="0073263E" w:rsidRPr="003459CC" w14:paraId="049F2FF6" w14:textId="77777777" w:rsidTr="0073263E">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43017C" w14:textId="77777777" w:rsidR="0073263E" w:rsidRPr="0073263E" w:rsidRDefault="0073263E" w:rsidP="00716C9C">
            <w:pPr>
              <w:rPr>
                <w:rFonts w:cs="Arial"/>
                <w:b/>
                <w:bCs/>
                <w:color w:val="000000"/>
                <w:sz w:val="20"/>
                <w:lang w:val="es-CO"/>
              </w:rPr>
            </w:pPr>
            <w:r w:rsidRPr="0073263E">
              <w:rPr>
                <w:rFonts w:cs="Arial"/>
                <w:b/>
                <w:bCs/>
                <w:color w:val="000000"/>
                <w:sz w:val="20"/>
                <w:lang w:val="es-CO"/>
              </w:rPr>
              <w:t>Valor total del contrato</w:t>
            </w:r>
          </w:p>
        </w:tc>
        <w:tc>
          <w:tcPr>
            <w:tcW w:w="1559" w:type="dxa"/>
            <w:tcBorders>
              <w:top w:val="nil"/>
              <w:left w:val="nil"/>
              <w:bottom w:val="single" w:sz="4" w:space="0" w:color="auto"/>
              <w:right w:val="single" w:sz="4" w:space="0" w:color="auto"/>
            </w:tcBorders>
            <w:shd w:val="clear" w:color="auto" w:fill="auto"/>
            <w:vAlign w:val="center"/>
            <w:hideMark/>
          </w:tcPr>
          <w:p w14:paraId="4C9CC358" w14:textId="77777777" w:rsidR="0073263E" w:rsidRPr="0073263E" w:rsidRDefault="0073263E" w:rsidP="00716C9C">
            <w:pPr>
              <w:jc w:val="center"/>
              <w:rPr>
                <w:rFonts w:cs="Arial"/>
                <w:b/>
                <w:bCs/>
                <w:color w:val="000000"/>
                <w:sz w:val="20"/>
                <w:lang w:val="es-CO"/>
              </w:rPr>
            </w:pPr>
            <w:r w:rsidRPr="0073263E">
              <w:rPr>
                <w:rFonts w:cs="Arial"/>
                <w:b/>
                <w:bCs/>
                <w:color w:val="000000"/>
                <w:sz w:val="20"/>
                <w:lang w:val="es-CO"/>
              </w:rPr>
              <w:t>---</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34FEE3E1" w14:textId="57007762" w:rsidR="0073263E" w:rsidRPr="0073263E" w:rsidRDefault="0073263E" w:rsidP="0073263E">
            <w:pPr>
              <w:jc w:val="right"/>
              <w:rPr>
                <w:rFonts w:cs="Arial"/>
                <w:b/>
                <w:bCs/>
                <w:color w:val="000000"/>
                <w:sz w:val="20"/>
                <w:lang w:val="es-CO"/>
              </w:rPr>
            </w:pPr>
            <w:r w:rsidRPr="0073263E">
              <w:rPr>
                <w:b/>
                <w:sz w:val="20"/>
              </w:rPr>
              <w:t>$</w:t>
            </w:r>
            <w:r w:rsidRPr="0073263E">
              <w:rPr>
                <w:b/>
                <w:sz w:val="20"/>
              </w:rPr>
              <w:t>441.774.044</w:t>
            </w:r>
          </w:p>
        </w:tc>
        <w:tc>
          <w:tcPr>
            <w:tcW w:w="1985" w:type="dxa"/>
            <w:tcBorders>
              <w:top w:val="nil"/>
              <w:left w:val="nil"/>
              <w:bottom w:val="single" w:sz="4" w:space="0" w:color="auto"/>
              <w:right w:val="single" w:sz="4" w:space="0" w:color="auto"/>
            </w:tcBorders>
            <w:shd w:val="clear" w:color="auto" w:fill="auto"/>
            <w:vAlign w:val="center"/>
            <w:hideMark/>
          </w:tcPr>
          <w:p w14:paraId="31791192" w14:textId="77777777" w:rsidR="0073263E" w:rsidRPr="0073263E" w:rsidRDefault="0073263E" w:rsidP="00716C9C">
            <w:pPr>
              <w:jc w:val="right"/>
              <w:rPr>
                <w:rFonts w:cs="Arial"/>
                <w:b/>
                <w:bCs/>
                <w:color w:val="000000"/>
                <w:sz w:val="20"/>
                <w:lang w:val="es-CO"/>
              </w:rPr>
            </w:pPr>
            <w:r w:rsidRPr="0073263E">
              <w:rPr>
                <w:rFonts w:cs="Arial"/>
                <w:b/>
                <w:bCs/>
                <w:color w:val="000000"/>
                <w:sz w:val="20"/>
                <w:lang w:val="es-CO"/>
              </w:rPr>
              <w:t>100,00%</w:t>
            </w:r>
          </w:p>
        </w:tc>
        <w:tc>
          <w:tcPr>
            <w:tcW w:w="1843" w:type="dxa"/>
            <w:tcBorders>
              <w:top w:val="nil"/>
              <w:left w:val="nil"/>
              <w:bottom w:val="single" w:sz="4" w:space="0" w:color="auto"/>
              <w:right w:val="single" w:sz="4" w:space="0" w:color="auto"/>
            </w:tcBorders>
            <w:shd w:val="clear" w:color="auto" w:fill="auto"/>
            <w:vAlign w:val="center"/>
            <w:hideMark/>
          </w:tcPr>
          <w:p w14:paraId="0CA3D7EC" w14:textId="77777777" w:rsidR="0073263E" w:rsidRPr="0073263E" w:rsidRDefault="0073263E" w:rsidP="00716C9C">
            <w:pPr>
              <w:jc w:val="center"/>
              <w:rPr>
                <w:rFonts w:cs="Arial"/>
                <w:b/>
                <w:bCs/>
                <w:color w:val="000000"/>
                <w:sz w:val="20"/>
                <w:lang w:val="es-CO"/>
              </w:rPr>
            </w:pPr>
            <w:r w:rsidRPr="0073263E">
              <w:rPr>
                <w:rFonts w:cs="Arial"/>
                <w:b/>
                <w:bCs/>
                <w:color w:val="000000"/>
                <w:sz w:val="20"/>
                <w:lang w:val="es-CO"/>
              </w:rPr>
              <w:t>---</w:t>
            </w:r>
          </w:p>
        </w:tc>
      </w:tr>
      <w:tr w:rsidR="0073263E" w:rsidRPr="003459CC" w14:paraId="7D65C13D" w14:textId="77777777" w:rsidTr="0073263E">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9FF9ED2" w14:textId="77777777" w:rsidR="0073263E" w:rsidRPr="0073263E" w:rsidRDefault="0073263E" w:rsidP="00716C9C">
            <w:pPr>
              <w:rPr>
                <w:rFonts w:cs="Arial"/>
                <w:color w:val="000000"/>
                <w:sz w:val="20"/>
                <w:lang w:val="es-CO"/>
              </w:rPr>
            </w:pPr>
            <w:r w:rsidRPr="0073263E">
              <w:rPr>
                <w:rFonts w:cs="Arial"/>
                <w:color w:val="000000"/>
                <w:sz w:val="20"/>
                <w:lang w:val="es-CO"/>
              </w:rPr>
              <w:t>Pago acta 001y final</w:t>
            </w:r>
          </w:p>
        </w:tc>
        <w:tc>
          <w:tcPr>
            <w:tcW w:w="1559" w:type="dxa"/>
            <w:tcBorders>
              <w:top w:val="single" w:sz="4" w:space="0" w:color="auto"/>
              <w:left w:val="nil"/>
              <w:bottom w:val="single" w:sz="4" w:space="0" w:color="auto"/>
              <w:right w:val="single" w:sz="4" w:space="0" w:color="auto"/>
            </w:tcBorders>
            <w:shd w:val="clear" w:color="auto" w:fill="auto"/>
            <w:vAlign w:val="center"/>
          </w:tcPr>
          <w:p w14:paraId="0E7CCFCF" w14:textId="1493608D" w:rsidR="0073263E" w:rsidRPr="0073263E" w:rsidRDefault="0073263E" w:rsidP="00716C9C">
            <w:pPr>
              <w:jc w:val="center"/>
              <w:rPr>
                <w:rFonts w:cs="Arial"/>
                <w:b/>
                <w:bCs/>
                <w:color w:val="000000"/>
                <w:sz w:val="20"/>
                <w:lang w:val="es-CO"/>
              </w:rPr>
            </w:pPr>
            <w:r w:rsidRPr="0073263E">
              <w:rPr>
                <w:rFonts w:cs="Arial"/>
                <w:b/>
                <w:sz w:val="20"/>
              </w:rPr>
              <w:t>VM2401079646</w:t>
            </w:r>
            <w:r w:rsidRPr="0073263E">
              <w:rPr>
                <w:rFonts w:cs="Arial"/>
                <w:b/>
                <w:sz w:val="20"/>
              </w:rPr>
              <w:t xml:space="preserve"> VM2401079647 VM2401079648  VM2401079676</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6297B3ED" w14:textId="77777777" w:rsidR="0073263E" w:rsidRDefault="0073263E" w:rsidP="0073263E">
            <w:pPr>
              <w:jc w:val="right"/>
              <w:rPr>
                <w:sz w:val="20"/>
              </w:rPr>
            </w:pPr>
            <w:r w:rsidRPr="0073263E">
              <w:rPr>
                <w:sz w:val="20"/>
              </w:rPr>
              <w:t>$</w:t>
            </w:r>
            <w:r>
              <w:rPr>
                <w:sz w:val="20"/>
              </w:rPr>
              <w:t>319.494.926</w:t>
            </w:r>
          </w:p>
          <w:p w14:paraId="3911E732" w14:textId="77777777" w:rsidR="0073263E" w:rsidRDefault="0073263E" w:rsidP="0073263E">
            <w:pPr>
              <w:jc w:val="right"/>
              <w:rPr>
                <w:sz w:val="20"/>
              </w:rPr>
            </w:pPr>
            <w:r>
              <w:rPr>
                <w:sz w:val="20"/>
              </w:rPr>
              <w:t>$117.232.766</w:t>
            </w:r>
          </w:p>
          <w:p w14:paraId="58047980" w14:textId="3C7ABB8F" w:rsidR="0073263E" w:rsidRDefault="0073263E" w:rsidP="0073263E">
            <w:pPr>
              <w:jc w:val="right"/>
              <w:rPr>
                <w:sz w:val="20"/>
              </w:rPr>
            </w:pPr>
            <w:r>
              <w:rPr>
                <w:sz w:val="20"/>
              </w:rPr>
              <w:t>$3.195.384</w:t>
            </w:r>
          </w:p>
          <w:p w14:paraId="653CF2CB" w14:textId="3500EECD" w:rsidR="0073263E" w:rsidRPr="0073263E" w:rsidRDefault="0073263E" w:rsidP="0073263E">
            <w:pPr>
              <w:jc w:val="right"/>
              <w:rPr>
                <w:rFonts w:cs="Arial"/>
                <w:color w:val="000000"/>
                <w:sz w:val="20"/>
                <w:lang w:val="es-CO"/>
              </w:rPr>
            </w:pPr>
            <w:r>
              <w:rPr>
                <w:sz w:val="20"/>
              </w:rPr>
              <w:t>$1.850.967</w:t>
            </w:r>
          </w:p>
        </w:tc>
        <w:tc>
          <w:tcPr>
            <w:tcW w:w="1985" w:type="dxa"/>
            <w:tcBorders>
              <w:top w:val="single" w:sz="4" w:space="0" w:color="auto"/>
              <w:left w:val="nil"/>
              <w:bottom w:val="single" w:sz="4" w:space="0" w:color="auto"/>
              <w:right w:val="single" w:sz="4" w:space="0" w:color="auto"/>
            </w:tcBorders>
            <w:shd w:val="clear" w:color="auto" w:fill="auto"/>
            <w:vAlign w:val="center"/>
          </w:tcPr>
          <w:p w14:paraId="6E3B313B" w14:textId="77777777" w:rsidR="0073263E" w:rsidRPr="0073263E" w:rsidRDefault="0073263E" w:rsidP="00716C9C">
            <w:pPr>
              <w:jc w:val="right"/>
              <w:rPr>
                <w:rFonts w:cs="Arial"/>
                <w:color w:val="000000"/>
                <w:sz w:val="20"/>
                <w:lang w:val="es-CO"/>
              </w:rPr>
            </w:pPr>
            <w:r w:rsidRPr="0073263E">
              <w:rPr>
                <w:rFonts w:cs="Arial"/>
                <w:color w:val="000000"/>
                <w:sz w:val="20"/>
                <w:lang w:val="es-CO"/>
              </w:rPr>
              <w:t>100.00%</w:t>
            </w:r>
          </w:p>
        </w:tc>
        <w:tc>
          <w:tcPr>
            <w:tcW w:w="1843" w:type="dxa"/>
            <w:tcBorders>
              <w:top w:val="single" w:sz="4" w:space="0" w:color="auto"/>
              <w:left w:val="nil"/>
              <w:bottom w:val="single" w:sz="4" w:space="0" w:color="auto"/>
              <w:right w:val="single" w:sz="4" w:space="0" w:color="auto"/>
            </w:tcBorders>
            <w:shd w:val="clear" w:color="auto" w:fill="auto"/>
            <w:vAlign w:val="center"/>
          </w:tcPr>
          <w:p w14:paraId="6FDC9C51" w14:textId="77777777" w:rsidR="0073263E" w:rsidRPr="0073263E" w:rsidRDefault="0073263E" w:rsidP="00716C9C">
            <w:pPr>
              <w:jc w:val="center"/>
              <w:rPr>
                <w:rFonts w:cs="Arial"/>
                <w:color w:val="000000"/>
                <w:sz w:val="20"/>
                <w:lang w:val="es-CO"/>
              </w:rPr>
            </w:pPr>
            <w:r w:rsidRPr="0073263E">
              <w:rPr>
                <w:rFonts w:cs="Arial"/>
                <w:b/>
                <w:bCs/>
                <w:color w:val="000000"/>
                <w:sz w:val="20"/>
                <w:lang w:val="es-CO"/>
              </w:rPr>
              <w:t>---</w:t>
            </w:r>
          </w:p>
        </w:tc>
      </w:tr>
      <w:tr w:rsidR="0073263E" w:rsidRPr="003459CC" w14:paraId="76C062AA" w14:textId="77777777" w:rsidTr="0073263E">
        <w:trPr>
          <w:trHeight w:val="300"/>
        </w:trPr>
        <w:tc>
          <w:tcPr>
            <w:tcW w:w="396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3B33E11" w14:textId="3EB60E0C" w:rsidR="0073263E" w:rsidRPr="0073263E" w:rsidRDefault="0073263E" w:rsidP="00716C9C">
            <w:pPr>
              <w:rPr>
                <w:rFonts w:cs="Arial"/>
                <w:b/>
                <w:bCs/>
                <w:iCs/>
                <w:color w:val="000000"/>
                <w:sz w:val="20"/>
                <w:lang w:val="es-CO"/>
              </w:rPr>
            </w:pPr>
            <w:r w:rsidRPr="0073263E">
              <w:rPr>
                <w:rFonts w:cs="Arial"/>
                <w:b/>
                <w:bCs/>
                <w:iCs/>
                <w:color w:val="000000"/>
                <w:sz w:val="20"/>
                <w:lang w:val="es-CO"/>
              </w:rPr>
              <w:t>Valor total actas de pago</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4E60E439" w14:textId="6361DD7C" w:rsidR="0073263E" w:rsidRPr="0073263E" w:rsidRDefault="0073263E" w:rsidP="0073263E">
            <w:pPr>
              <w:jc w:val="right"/>
              <w:rPr>
                <w:rFonts w:cs="Arial"/>
                <w:b/>
                <w:bCs/>
                <w:iCs/>
                <w:color w:val="000000"/>
                <w:sz w:val="20"/>
                <w:lang w:val="es-CO"/>
              </w:rPr>
            </w:pPr>
            <w:r w:rsidRPr="0073263E">
              <w:rPr>
                <w:b/>
                <w:sz w:val="20"/>
              </w:rPr>
              <w:t>$</w:t>
            </w:r>
            <w:r w:rsidRPr="0073263E">
              <w:rPr>
                <w:b/>
                <w:sz w:val="20"/>
              </w:rPr>
              <w:t>441.774.043</w:t>
            </w:r>
          </w:p>
        </w:tc>
        <w:tc>
          <w:tcPr>
            <w:tcW w:w="1985" w:type="dxa"/>
            <w:tcBorders>
              <w:top w:val="nil"/>
              <w:left w:val="nil"/>
              <w:bottom w:val="single" w:sz="4" w:space="0" w:color="auto"/>
              <w:right w:val="single" w:sz="4" w:space="0" w:color="auto"/>
            </w:tcBorders>
            <w:shd w:val="clear" w:color="auto" w:fill="auto"/>
            <w:vAlign w:val="center"/>
            <w:hideMark/>
          </w:tcPr>
          <w:p w14:paraId="76203492" w14:textId="77777777" w:rsidR="0073263E" w:rsidRPr="0073263E" w:rsidRDefault="0073263E" w:rsidP="00716C9C">
            <w:pPr>
              <w:jc w:val="right"/>
              <w:rPr>
                <w:rFonts w:cs="Arial"/>
                <w:b/>
                <w:color w:val="000000"/>
                <w:sz w:val="20"/>
                <w:lang w:val="es-CO"/>
              </w:rPr>
            </w:pPr>
            <w:r w:rsidRPr="0073263E">
              <w:rPr>
                <w:rFonts w:cs="Arial"/>
                <w:b/>
                <w:color w:val="000000"/>
                <w:sz w:val="20"/>
                <w:lang w:val="es-CO"/>
              </w:rPr>
              <w:t>100.00%</w:t>
            </w:r>
          </w:p>
        </w:tc>
        <w:tc>
          <w:tcPr>
            <w:tcW w:w="1843" w:type="dxa"/>
            <w:tcBorders>
              <w:top w:val="nil"/>
              <w:left w:val="nil"/>
              <w:bottom w:val="single" w:sz="4" w:space="0" w:color="auto"/>
              <w:right w:val="single" w:sz="4" w:space="0" w:color="auto"/>
            </w:tcBorders>
            <w:shd w:val="clear" w:color="auto" w:fill="auto"/>
            <w:vAlign w:val="center"/>
            <w:hideMark/>
          </w:tcPr>
          <w:p w14:paraId="4C8DCB63" w14:textId="77777777" w:rsidR="0073263E" w:rsidRPr="0073263E" w:rsidRDefault="0073263E" w:rsidP="00716C9C">
            <w:pPr>
              <w:jc w:val="center"/>
              <w:rPr>
                <w:rFonts w:cs="Arial"/>
                <w:b/>
                <w:bCs/>
                <w:color w:val="000000"/>
                <w:sz w:val="20"/>
                <w:lang w:val="es-CO"/>
              </w:rPr>
            </w:pPr>
            <w:r w:rsidRPr="0073263E">
              <w:rPr>
                <w:rFonts w:cs="Arial"/>
                <w:b/>
                <w:bCs/>
                <w:color w:val="000000"/>
                <w:sz w:val="20"/>
                <w:lang w:val="es-CO"/>
              </w:rPr>
              <w:t>---</w:t>
            </w:r>
          </w:p>
        </w:tc>
      </w:tr>
      <w:tr w:rsidR="0073263E" w:rsidRPr="003459CC" w14:paraId="6C2F7ADF" w14:textId="77777777" w:rsidTr="0073263E">
        <w:trPr>
          <w:trHeight w:val="300"/>
        </w:trPr>
        <w:tc>
          <w:tcPr>
            <w:tcW w:w="396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D95FB75" w14:textId="77777777" w:rsidR="0073263E" w:rsidRPr="0073263E" w:rsidRDefault="0073263E" w:rsidP="00716C9C">
            <w:pPr>
              <w:rPr>
                <w:rFonts w:cs="Arial"/>
                <w:b/>
                <w:bCs/>
                <w:color w:val="000000"/>
                <w:sz w:val="20"/>
                <w:lang w:val="es-CO"/>
              </w:rPr>
            </w:pPr>
            <w:r w:rsidRPr="0073263E">
              <w:rPr>
                <w:rFonts w:cs="Arial"/>
                <w:b/>
                <w:bCs/>
                <w:color w:val="000000"/>
                <w:sz w:val="20"/>
                <w:lang w:val="es-CO"/>
              </w:rPr>
              <w:t>Valor por ejecutar del contrato</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0DDCA055" w14:textId="7B7720FD" w:rsidR="0073263E" w:rsidRPr="0073263E" w:rsidRDefault="0073263E" w:rsidP="0073263E">
            <w:pPr>
              <w:jc w:val="right"/>
              <w:rPr>
                <w:rFonts w:cs="Arial"/>
                <w:b/>
                <w:bCs/>
                <w:color w:val="000000"/>
                <w:sz w:val="20"/>
                <w:lang w:val="es-CO"/>
              </w:rPr>
            </w:pPr>
            <w:r>
              <w:rPr>
                <w:rFonts w:cs="Arial"/>
                <w:b/>
                <w:bCs/>
                <w:color w:val="000000"/>
                <w:sz w:val="20"/>
                <w:lang w:val="es-CO"/>
              </w:rPr>
              <w:t>1</w:t>
            </w:r>
            <w:r w:rsidRPr="0073263E">
              <w:rPr>
                <w:rFonts w:cs="Arial"/>
                <w:b/>
                <w:bCs/>
                <w:color w:val="000000"/>
                <w:sz w:val="20"/>
                <w:lang w:val="es-CO"/>
              </w:rPr>
              <w:t>.00</w:t>
            </w:r>
          </w:p>
        </w:tc>
        <w:tc>
          <w:tcPr>
            <w:tcW w:w="1985" w:type="dxa"/>
            <w:tcBorders>
              <w:top w:val="nil"/>
              <w:left w:val="nil"/>
              <w:bottom w:val="single" w:sz="4" w:space="0" w:color="auto"/>
              <w:right w:val="single" w:sz="4" w:space="0" w:color="auto"/>
            </w:tcBorders>
            <w:shd w:val="clear" w:color="auto" w:fill="auto"/>
            <w:vAlign w:val="center"/>
            <w:hideMark/>
          </w:tcPr>
          <w:p w14:paraId="63FF94C6" w14:textId="77777777" w:rsidR="0073263E" w:rsidRPr="0073263E" w:rsidRDefault="0073263E" w:rsidP="00716C9C">
            <w:pPr>
              <w:jc w:val="right"/>
              <w:rPr>
                <w:rFonts w:cs="Arial"/>
                <w:b/>
                <w:bCs/>
                <w:color w:val="000000"/>
                <w:sz w:val="20"/>
                <w:lang w:val="es-CO"/>
              </w:rPr>
            </w:pPr>
            <w:r w:rsidRPr="0073263E">
              <w:rPr>
                <w:rFonts w:cs="Arial"/>
                <w:b/>
                <w:color w:val="000000"/>
                <w:sz w:val="20"/>
                <w:lang w:val="es-CO"/>
              </w:rPr>
              <w:t>0.00%</w:t>
            </w:r>
          </w:p>
        </w:tc>
        <w:tc>
          <w:tcPr>
            <w:tcW w:w="1843" w:type="dxa"/>
            <w:tcBorders>
              <w:top w:val="nil"/>
              <w:left w:val="nil"/>
              <w:bottom w:val="single" w:sz="4" w:space="0" w:color="auto"/>
              <w:right w:val="single" w:sz="4" w:space="0" w:color="auto"/>
            </w:tcBorders>
            <w:shd w:val="clear" w:color="auto" w:fill="auto"/>
            <w:vAlign w:val="center"/>
            <w:hideMark/>
          </w:tcPr>
          <w:p w14:paraId="5EFB5D19" w14:textId="77777777" w:rsidR="0073263E" w:rsidRPr="0073263E" w:rsidRDefault="0073263E" w:rsidP="00716C9C">
            <w:pPr>
              <w:jc w:val="center"/>
              <w:rPr>
                <w:rFonts w:cs="Arial"/>
                <w:b/>
                <w:bCs/>
                <w:color w:val="000000"/>
                <w:sz w:val="20"/>
                <w:lang w:val="es-CO"/>
              </w:rPr>
            </w:pPr>
            <w:r w:rsidRPr="0073263E">
              <w:rPr>
                <w:rFonts w:cs="Arial"/>
                <w:b/>
                <w:bCs/>
                <w:color w:val="000000"/>
                <w:sz w:val="20"/>
                <w:lang w:val="es-CO"/>
              </w:rPr>
              <w:t>---</w:t>
            </w:r>
          </w:p>
        </w:tc>
      </w:tr>
    </w:tbl>
    <w:p w14:paraId="01AF0931" w14:textId="77777777" w:rsidR="0073263E" w:rsidRPr="00CA1AC4" w:rsidRDefault="0073263E" w:rsidP="0073263E">
      <w:pPr>
        <w:pStyle w:val="Textoindependiente3"/>
        <w:tabs>
          <w:tab w:val="clear" w:pos="0"/>
        </w:tabs>
        <w:spacing w:line="240" w:lineRule="auto"/>
        <w:ind w:left="720"/>
        <w:rPr>
          <w:rFonts w:ascii="Arial" w:hAnsi="Arial" w:cs="Arial"/>
          <w:i w:val="0"/>
          <w:sz w:val="22"/>
          <w:szCs w:val="22"/>
          <w:lang w:val="es-CO"/>
        </w:rPr>
      </w:pPr>
    </w:p>
    <w:p w14:paraId="621964D5" w14:textId="77777777" w:rsidR="00E97C36" w:rsidRPr="00CA1AC4" w:rsidRDefault="00E97C36" w:rsidP="00E97C36">
      <w:pPr>
        <w:pStyle w:val="Prrafodelista"/>
        <w:numPr>
          <w:ilvl w:val="1"/>
          <w:numId w:val="16"/>
        </w:numPr>
        <w:jc w:val="both"/>
        <w:rPr>
          <w:rFonts w:cs="Arial"/>
          <w:b/>
          <w:sz w:val="22"/>
          <w:szCs w:val="22"/>
        </w:rPr>
      </w:pPr>
      <w:r w:rsidRPr="00CA1AC4">
        <w:rPr>
          <w:rFonts w:cs="Arial"/>
          <w:b/>
          <w:sz w:val="22"/>
          <w:szCs w:val="22"/>
        </w:rPr>
        <w:t xml:space="preserve">Otros seguimientos Administrativos: </w:t>
      </w:r>
    </w:p>
    <w:p w14:paraId="033E32B3" w14:textId="77777777" w:rsidR="00E97C36" w:rsidRPr="00CA1AC4" w:rsidRDefault="00E97C36" w:rsidP="00E97C36">
      <w:pPr>
        <w:pStyle w:val="Prrafodelista"/>
        <w:ind w:left="360"/>
        <w:jc w:val="both"/>
        <w:rPr>
          <w:rFonts w:cs="Arial"/>
          <w:b/>
          <w:sz w:val="22"/>
          <w:szCs w:val="22"/>
        </w:rPr>
      </w:pPr>
    </w:p>
    <w:p w14:paraId="042BB60D" w14:textId="77777777" w:rsidR="00E97C36" w:rsidRPr="00CA1AC4" w:rsidRDefault="00E97C36" w:rsidP="00E97C36">
      <w:pPr>
        <w:pStyle w:val="Prrafodelista"/>
        <w:numPr>
          <w:ilvl w:val="0"/>
          <w:numId w:val="17"/>
        </w:numPr>
        <w:jc w:val="both"/>
        <w:rPr>
          <w:rFonts w:cs="Arial"/>
          <w:sz w:val="22"/>
          <w:szCs w:val="22"/>
        </w:rPr>
      </w:pPr>
      <w:r w:rsidRPr="00CA1AC4">
        <w:rPr>
          <w:rFonts w:cs="Arial"/>
          <w:sz w:val="22"/>
          <w:szCs w:val="22"/>
        </w:rPr>
        <w:t>Se da cumplimiento al objeto del contrato tanto por el Arrendatario como por el Arrendador.</w:t>
      </w:r>
    </w:p>
    <w:p w14:paraId="1BF3CCF8" w14:textId="77777777" w:rsidR="00E97C36" w:rsidRPr="00CA1AC4" w:rsidRDefault="00E97C36" w:rsidP="00E97C36">
      <w:pPr>
        <w:pStyle w:val="Prrafodelista"/>
        <w:ind w:left="720"/>
        <w:jc w:val="both"/>
        <w:rPr>
          <w:rFonts w:cs="Arial"/>
          <w:sz w:val="22"/>
          <w:szCs w:val="22"/>
        </w:rPr>
      </w:pPr>
    </w:p>
    <w:p w14:paraId="730B120F" w14:textId="77777777" w:rsidR="00E97C36" w:rsidRPr="00CA1AC4" w:rsidRDefault="00E97C36" w:rsidP="00E97C36">
      <w:pPr>
        <w:pStyle w:val="Prrafodelista"/>
        <w:widowControl w:val="0"/>
        <w:numPr>
          <w:ilvl w:val="1"/>
          <w:numId w:val="16"/>
        </w:numPr>
        <w:rPr>
          <w:rFonts w:cs="Arial"/>
          <w:b/>
          <w:snapToGrid w:val="0"/>
          <w:sz w:val="22"/>
          <w:szCs w:val="22"/>
          <w:lang w:val="es-MX"/>
        </w:rPr>
      </w:pPr>
      <w:r w:rsidRPr="00CA1AC4">
        <w:rPr>
          <w:rFonts w:cs="Arial"/>
          <w:b/>
          <w:sz w:val="22"/>
          <w:szCs w:val="22"/>
        </w:rPr>
        <w:t>Seguimiento jurídico:</w:t>
      </w:r>
    </w:p>
    <w:p w14:paraId="0AC0C173" w14:textId="77777777" w:rsidR="00E97C36" w:rsidRPr="00CA1AC4" w:rsidRDefault="00E97C36" w:rsidP="00E97C36">
      <w:pPr>
        <w:pStyle w:val="Prrafodelista"/>
        <w:widowControl w:val="0"/>
        <w:ind w:left="360"/>
        <w:rPr>
          <w:rFonts w:cs="Arial"/>
          <w:b/>
          <w:snapToGrid w:val="0"/>
          <w:sz w:val="22"/>
          <w:szCs w:val="22"/>
          <w:lang w:val="es-MX"/>
        </w:rPr>
      </w:pPr>
    </w:p>
    <w:p w14:paraId="1FCA1B8A" w14:textId="77777777" w:rsidR="00E97C36" w:rsidRPr="00CA1AC4" w:rsidRDefault="00E97C36" w:rsidP="00E97C36">
      <w:pPr>
        <w:pStyle w:val="Textoindependiente3"/>
        <w:numPr>
          <w:ilvl w:val="0"/>
          <w:numId w:val="25"/>
        </w:numPr>
        <w:tabs>
          <w:tab w:val="clear" w:pos="0"/>
          <w:tab w:val="left" w:pos="142"/>
        </w:tabs>
        <w:spacing w:line="240" w:lineRule="auto"/>
        <w:rPr>
          <w:rFonts w:ascii="Arial" w:hAnsi="Arial" w:cs="Arial"/>
          <w:i w:val="0"/>
          <w:color w:val="000000"/>
          <w:sz w:val="22"/>
          <w:szCs w:val="22"/>
        </w:rPr>
      </w:pPr>
      <w:r w:rsidRPr="00CA1AC4">
        <w:rPr>
          <w:rFonts w:ascii="Arial" w:hAnsi="Arial" w:cs="Arial"/>
          <w:i w:val="0"/>
          <w:color w:val="000000"/>
          <w:sz w:val="22"/>
          <w:szCs w:val="22"/>
        </w:rPr>
        <w:t xml:space="preserve">Las capacidades y facultades demostradas por el contratista para la celebración del contrato permanecen en la misma condición. </w:t>
      </w:r>
    </w:p>
    <w:p w14:paraId="278F50E8" w14:textId="77777777" w:rsidR="00E97C36" w:rsidRPr="00CA1AC4" w:rsidRDefault="00E97C36" w:rsidP="00E97C36">
      <w:pPr>
        <w:pStyle w:val="Textoindependiente3"/>
        <w:numPr>
          <w:ilvl w:val="0"/>
          <w:numId w:val="25"/>
        </w:numPr>
        <w:tabs>
          <w:tab w:val="clear" w:pos="0"/>
          <w:tab w:val="left" w:pos="142"/>
        </w:tabs>
        <w:spacing w:line="240" w:lineRule="auto"/>
        <w:rPr>
          <w:rFonts w:ascii="Arial" w:hAnsi="Arial" w:cs="Arial"/>
          <w:i w:val="0"/>
          <w:color w:val="000000"/>
          <w:sz w:val="22"/>
          <w:szCs w:val="22"/>
        </w:rPr>
      </w:pPr>
      <w:r w:rsidRPr="00CA1AC4">
        <w:rPr>
          <w:rFonts w:ascii="Arial" w:hAnsi="Arial" w:cs="Arial"/>
          <w:i w:val="0"/>
          <w:sz w:val="22"/>
          <w:szCs w:val="22"/>
        </w:rPr>
        <w:t>Se realizó seguimiento a los riesgos identificados en la matriz de riesgos y hasta el momento no se han materializado.</w:t>
      </w:r>
    </w:p>
    <w:p w14:paraId="15152A3D" w14:textId="77777777" w:rsidR="00E97C36" w:rsidRPr="00CA1AC4" w:rsidRDefault="00E97C36" w:rsidP="00E97C36">
      <w:pPr>
        <w:pStyle w:val="Textoindependiente3"/>
        <w:numPr>
          <w:ilvl w:val="0"/>
          <w:numId w:val="25"/>
        </w:numPr>
        <w:tabs>
          <w:tab w:val="clear" w:pos="0"/>
          <w:tab w:val="left" w:pos="142"/>
        </w:tabs>
        <w:spacing w:line="240" w:lineRule="auto"/>
        <w:rPr>
          <w:rFonts w:ascii="Arial" w:hAnsi="Arial" w:cs="Arial"/>
          <w:i w:val="0"/>
          <w:color w:val="000000"/>
          <w:sz w:val="22"/>
          <w:szCs w:val="22"/>
        </w:rPr>
      </w:pPr>
      <w:r w:rsidRPr="00CA1AC4">
        <w:rPr>
          <w:rFonts w:ascii="Arial" w:hAnsi="Arial" w:cs="Arial"/>
          <w:i w:val="0"/>
          <w:sz w:val="22"/>
          <w:szCs w:val="22"/>
        </w:rPr>
        <w:t xml:space="preserve">Hasta el momento el contratista no ha estado inmerso en inhabilidades o incompatibilidades </w:t>
      </w:r>
      <w:r w:rsidRPr="00CA1AC4">
        <w:rPr>
          <w:rFonts w:ascii="Arial" w:hAnsi="Arial" w:cs="Arial"/>
          <w:i w:val="0"/>
          <w:color w:val="000000"/>
          <w:sz w:val="22"/>
          <w:szCs w:val="22"/>
        </w:rPr>
        <w:t xml:space="preserve">sobrevivientes que le impidan seguir legalmente con la ejecución del contrato.  </w:t>
      </w:r>
    </w:p>
    <w:p w14:paraId="09569999" w14:textId="77777777" w:rsidR="00A71E51" w:rsidRPr="00CA1AC4" w:rsidRDefault="00A71E51" w:rsidP="00033FB7">
      <w:pPr>
        <w:pStyle w:val="Textoindependiente3"/>
        <w:tabs>
          <w:tab w:val="clear" w:pos="0"/>
          <w:tab w:val="left" w:pos="142"/>
        </w:tabs>
        <w:spacing w:line="240" w:lineRule="auto"/>
        <w:rPr>
          <w:rFonts w:ascii="Arial" w:hAnsi="Arial" w:cs="Arial"/>
          <w:i w:val="0"/>
          <w:color w:val="000000"/>
          <w:sz w:val="22"/>
          <w:szCs w:val="22"/>
        </w:rPr>
      </w:pPr>
    </w:p>
    <w:p w14:paraId="6F9B997F" w14:textId="77777777" w:rsidR="00E97C36" w:rsidRPr="00CA1AC4" w:rsidRDefault="00E97C36" w:rsidP="00E97C36">
      <w:pPr>
        <w:pStyle w:val="Textoindependiente3"/>
        <w:numPr>
          <w:ilvl w:val="1"/>
          <w:numId w:val="16"/>
        </w:numPr>
        <w:tabs>
          <w:tab w:val="clear" w:pos="0"/>
        </w:tabs>
        <w:spacing w:line="240" w:lineRule="auto"/>
        <w:rPr>
          <w:rFonts w:ascii="Arial" w:hAnsi="Arial" w:cs="Arial"/>
          <w:b/>
          <w:i w:val="0"/>
          <w:sz w:val="22"/>
          <w:szCs w:val="22"/>
          <w:lang w:val="es-CO"/>
        </w:rPr>
      </w:pPr>
      <w:r w:rsidRPr="00CA1AC4">
        <w:rPr>
          <w:rFonts w:ascii="Arial" w:hAnsi="Arial" w:cs="Arial"/>
          <w:b/>
          <w:i w:val="0"/>
          <w:sz w:val="22"/>
          <w:szCs w:val="22"/>
          <w:lang w:val="es-CO"/>
        </w:rPr>
        <w:t>Adiciones, prórrogas o modificaciones</w:t>
      </w:r>
      <w:r w:rsidRPr="00CA1AC4">
        <w:rPr>
          <w:rStyle w:val="Refdenotaalpie"/>
          <w:rFonts w:ascii="Arial" w:hAnsi="Arial" w:cs="Arial"/>
          <w:b/>
          <w:i w:val="0"/>
          <w:sz w:val="22"/>
          <w:szCs w:val="22"/>
          <w:lang w:val="es-CO"/>
        </w:rPr>
        <w:footnoteReference w:id="6"/>
      </w:r>
      <w:r w:rsidRPr="00CA1AC4">
        <w:rPr>
          <w:rFonts w:ascii="Arial" w:hAnsi="Arial" w:cs="Arial"/>
          <w:b/>
          <w:i w:val="0"/>
          <w:sz w:val="22"/>
          <w:szCs w:val="22"/>
          <w:lang w:val="es-CO"/>
        </w:rPr>
        <w:t>: No aplica</w:t>
      </w:r>
    </w:p>
    <w:p w14:paraId="4D0C9C87" w14:textId="77777777" w:rsidR="00CA52CF" w:rsidRPr="00CA1AC4" w:rsidRDefault="00CA52CF" w:rsidP="00CA52CF">
      <w:pPr>
        <w:pStyle w:val="Textoindependiente3"/>
        <w:tabs>
          <w:tab w:val="clear" w:pos="0"/>
        </w:tabs>
        <w:spacing w:line="240" w:lineRule="auto"/>
        <w:ind w:left="360"/>
        <w:rPr>
          <w:rFonts w:ascii="Arial" w:hAnsi="Arial" w:cs="Arial"/>
          <w:i w:val="0"/>
          <w:sz w:val="22"/>
          <w:szCs w:val="22"/>
          <w:lang w:val="es-CO"/>
        </w:rPr>
      </w:pPr>
    </w:p>
    <w:tbl>
      <w:tblPr>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843"/>
        <w:gridCol w:w="1913"/>
        <w:gridCol w:w="2907"/>
        <w:gridCol w:w="1062"/>
      </w:tblGrid>
      <w:tr w:rsidR="00E97C36" w:rsidRPr="00CA1AC4" w14:paraId="0B9FFCEA" w14:textId="77777777" w:rsidTr="00CA52CF">
        <w:tc>
          <w:tcPr>
            <w:tcW w:w="1696" w:type="dxa"/>
          </w:tcPr>
          <w:p w14:paraId="5EB0E87D" w14:textId="77777777" w:rsidR="00E97C36" w:rsidRPr="00CA1AC4" w:rsidRDefault="00E97C36" w:rsidP="00362120">
            <w:pPr>
              <w:pStyle w:val="Textoindependiente3"/>
              <w:tabs>
                <w:tab w:val="clear" w:pos="0"/>
              </w:tabs>
              <w:spacing w:line="240" w:lineRule="auto"/>
              <w:rPr>
                <w:rFonts w:ascii="Arial" w:hAnsi="Arial" w:cs="Arial"/>
                <w:b/>
                <w:i w:val="0"/>
                <w:sz w:val="18"/>
                <w:szCs w:val="18"/>
              </w:rPr>
            </w:pPr>
            <w:r w:rsidRPr="00CA1AC4">
              <w:rPr>
                <w:rFonts w:ascii="Arial" w:hAnsi="Arial" w:cs="Arial"/>
                <w:b/>
                <w:i w:val="0"/>
                <w:sz w:val="18"/>
                <w:szCs w:val="18"/>
              </w:rPr>
              <w:t>Número de Acta</w:t>
            </w:r>
          </w:p>
        </w:tc>
        <w:tc>
          <w:tcPr>
            <w:tcW w:w="1843" w:type="dxa"/>
          </w:tcPr>
          <w:p w14:paraId="43D3F48D" w14:textId="77777777" w:rsidR="00E97C36" w:rsidRPr="00CA1AC4" w:rsidRDefault="00E97C36" w:rsidP="00362120">
            <w:pPr>
              <w:pStyle w:val="Textoindependiente3"/>
              <w:tabs>
                <w:tab w:val="clear" w:pos="0"/>
              </w:tabs>
              <w:spacing w:line="240" w:lineRule="auto"/>
              <w:rPr>
                <w:rFonts w:ascii="Arial" w:hAnsi="Arial" w:cs="Arial"/>
                <w:b/>
                <w:i w:val="0"/>
                <w:sz w:val="18"/>
                <w:szCs w:val="18"/>
              </w:rPr>
            </w:pPr>
            <w:r w:rsidRPr="00CA1AC4">
              <w:rPr>
                <w:rFonts w:ascii="Arial" w:hAnsi="Arial" w:cs="Arial"/>
                <w:b/>
                <w:i w:val="0"/>
                <w:sz w:val="18"/>
                <w:szCs w:val="18"/>
              </w:rPr>
              <w:t>Valor Adicionado</w:t>
            </w:r>
          </w:p>
        </w:tc>
        <w:tc>
          <w:tcPr>
            <w:tcW w:w="1913" w:type="dxa"/>
          </w:tcPr>
          <w:p w14:paraId="3559A9B4" w14:textId="77777777" w:rsidR="00E97C36" w:rsidRPr="00CA1AC4" w:rsidRDefault="00E97C36" w:rsidP="00362120">
            <w:pPr>
              <w:pStyle w:val="Textoindependiente3"/>
              <w:tabs>
                <w:tab w:val="clear" w:pos="0"/>
              </w:tabs>
              <w:spacing w:line="240" w:lineRule="auto"/>
              <w:rPr>
                <w:rFonts w:ascii="Arial" w:hAnsi="Arial" w:cs="Arial"/>
                <w:b/>
                <w:i w:val="0"/>
                <w:sz w:val="18"/>
                <w:szCs w:val="18"/>
              </w:rPr>
            </w:pPr>
            <w:r w:rsidRPr="00CA1AC4">
              <w:rPr>
                <w:rFonts w:ascii="Arial" w:hAnsi="Arial" w:cs="Arial"/>
                <w:b/>
                <w:i w:val="0"/>
                <w:sz w:val="18"/>
                <w:szCs w:val="18"/>
              </w:rPr>
              <w:t>Plazo Prorrogado</w:t>
            </w:r>
          </w:p>
        </w:tc>
        <w:tc>
          <w:tcPr>
            <w:tcW w:w="3969" w:type="dxa"/>
            <w:gridSpan w:val="2"/>
          </w:tcPr>
          <w:p w14:paraId="4BD0281F" w14:textId="77777777" w:rsidR="00E97C36" w:rsidRPr="00CA1AC4" w:rsidRDefault="00E97C36" w:rsidP="00362120">
            <w:pPr>
              <w:pStyle w:val="Textoindependiente3"/>
              <w:tabs>
                <w:tab w:val="clear" w:pos="0"/>
              </w:tabs>
              <w:spacing w:line="240" w:lineRule="auto"/>
              <w:jc w:val="center"/>
              <w:rPr>
                <w:rFonts w:ascii="Arial" w:hAnsi="Arial" w:cs="Arial"/>
                <w:b/>
                <w:i w:val="0"/>
                <w:sz w:val="18"/>
                <w:szCs w:val="18"/>
              </w:rPr>
            </w:pPr>
            <w:r w:rsidRPr="00CA1AC4">
              <w:rPr>
                <w:rFonts w:ascii="Arial" w:hAnsi="Arial" w:cs="Arial"/>
                <w:b/>
                <w:i w:val="0"/>
                <w:sz w:val="18"/>
                <w:szCs w:val="18"/>
              </w:rPr>
              <w:t>Tipo de Modificación (señalar con una X)</w:t>
            </w:r>
          </w:p>
        </w:tc>
      </w:tr>
      <w:tr w:rsidR="00E97C36" w:rsidRPr="00CA1AC4" w14:paraId="59B4C4C7" w14:textId="77777777" w:rsidTr="00CA52CF">
        <w:tc>
          <w:tcPr>
            <w:tcW w:w="1696" w:type="dxa"/>
            <w:vMerge w:val="restart"/>
          </w:tcPr>
          <w:p w14:paraId="13B653B5"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c>
          <w:tcPr>
            <w:tcW w:w="1843" w:type="dxa"/>
            <w:vMerge w:val="restart"/>
          </w:tcPr>
          <w:p w14:paraId="54B61128"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c>
          <w:tcPr>
            <w:tcW w:w="1913" w:type="dxa"/>
            <w:vMerge w:val="restart"/>
          </w:tcPr>
          <w:p w14:paraId="67BD1388"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c>
          <w:tcPr>
            <w:tcW w:w="2907" w:type="dxa"/>
          </w:tcPr>
          <w:p w14:paraId="5BA326BD"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 xml:space="preserve">Adición (valor) </w:t>
            </w:r>
          </w:p>
        </w:tc>
        <w:tc>
          <w:tcPr>
            <w:tcW w:w="1062" w:type="dxa"/>
          </w:tcPr>
          <w:p w14:paraId="1D1214CD"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r>
      <w:tr w:rsidR="00E97C36" w:rsidRPr="00CA1AC4" w14:paraId="4FC225B3" w14:textId="77777777" w:rsidTr="00CA52CF">
        <w:tc>
          <w:tcPr>
            <w:tcW w:w="1696" w:type="dxa"/>
            <w:vMerge/>
          </w:tcPr>
          <w:p w14:paraId="06EDEB00"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c>
          <w:tcPr>
            <w:tcW w:w="1843" w:type="dxa"/>
            <w:vMerge/>
          </w:tcPr>
          <w:p w14:paraId="705D1745"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c>
          <w:tcPr>
            <w:tcW w:w="1913" w:type="dxa"/>
            <w:vMerge/>
          </w:tcPr>
          <w:p w14:paraId="3E529BB7"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c>
          <w:tcPr>
            <w:tcW w:w="2907" w:type="dxa"/>
          </w:tcPr>
          <w:p w14:paraId="022C99D2"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 xml:space="preserve">Adición y prorroga (valor y tiempo) </w:t>
            </w:r>
          </w:p>
        </w:tc>
        <w:tc>
          <w:tcPr>
            <w:tcW w:w="1062" w:type="dxa"/>
          </w:tcPr>
          <w:p w14:paraId="0415B4B5"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r>
      <w:tr w:rsidR="00E97C36" w:rsidRPr="00CA1AC4" w14:paraId="6CB945E7" w14:textId="77777777" w:rsidTr="00CA52CF">
        <w:tc>
          <w:tcPr>
            <w:tcW w:w="1696" w:type="dxa"/>
            <w:vMerge/>
          </w:tcPr>
          <w:p w14:paraId="662D195C"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c>
          <w:tcPr>
            <w:tcW w:w="1843" w:type="dxa"/>
            <w:vMerge/>
          </w:tcPr>
          <w:p w14:paraId="6B32CB11"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c>
          <w:tcPr>
            <w:tcW w:w="1913" w:type="dxa"/>
            <w:vMerge/>
          </w:tcPr>
          <w:p w14:paraId="16A5338E"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c>
          <w:tcPr>
            <w:tcW w:w="2907" w:type="dxa"/>
          </w:tcPr>
          <w:p w14:paraId="5AB7831C"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Prórroga (tiempo)</w:t>
            </w:r>
          </w:p>
        </w:tc>
        <w:tc>
          <w:tcPr>
            <w:tcW w:w="1062" w:type="dxa"/>
          </w:tcPr>
          <w:p w14:paraId="4D2DAFAC"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r>
      <w:tr w:rsidR="00E97C36" w:rsidRPr="00CA1AC4" w14:paraId="5B175065" w14:textId="77777777" w:rsidTr="00CA52CF">
        <w:tc>
          <w:tcPr>
            <w:tcW w:w="1696" w:type="dxa"/>
            <w:vMerge/>
          </w:tcPr>
          <w:p w14:paraId="1ABBA8C1"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c>
          <w:tcPr>
            <w:tcW w:w="1843" w:type="dxa"/>
            <w:vMerge/>
          </w:tcPr>
          <w:p w14:paraId="2C45B514"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c>
          <w:tcPr>
            <w:tcW w:w="1913" w:type="dxa"/>
            <w:vMerge/>
          </w:tcPr>
          <w:p w14:paraId="09408641"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c>
          <w:tcPr>
            <w:tcW w:w="2907" w:type="dxa"/>
          </w:tcPr>
          <w:p w14:paraId="0B6B11C1"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r w:rsidRPr="00CA1AC4">
              <w:rPr>
                <w:rFonts w:ascii="Arial" w:hAnsi="Arial" w:cs="Arial"/>
                <w:i w:val="0"/>
                <w:sz w:val="18"/>
                <w:szCs w:val="18"/>
              </w:rPr>
              <w:t xml:space="preserve">Modificación (cualquier otra que no implica valor o tiempo) </w:t>
            </w:r>
          </w:p>
        </w:tc>
        <w:tc>
          <w:tcPr>
            <w:tcW w:w="1062" w:type="dxa"/>
          </w:tcPr>
          <w:p w14:paraId="2594DE0D" w14:textId="77777777" w:rsidR="00E97C36" w:rsidRPr="00CA1AC4" w:rsidRDefault="00E97C36" w:rsidP="00362120">
            <w:pPr>
              <w:pStyle w:val="Textoindependiente3"/>
              <w:tabs>
                <w:tab w:val="clear" w:pos="0"/>
              </w:tabs>
              <w:spacing w:line="240" w:lineRule="auto"/>
              <w:rPr>
                <w:rFonts w:ascii="Arial" w:hAnsi="Arial" w:cs="Arial"/>
                <w:i w:val="0"/>
                <w:sz w:val="18"/>
                <w:szCs w:val="18"/>
              </w:rPr>
            </w:pPr>
          </w:p>
        </w:tc>
      </w:tr>
    </w:tbl>
    <w:p w14:paraId="6FD71CEF" w14:textId="77777777" w:rsidR="00E97C36" w:rsidRDefault="00E97C36" w:rsidP="00E97C36">
      <w:pPr>
        <w:jc w:val="both"/>
        <w:rPr>
          <w:rFonts w:cs="Arial"/>
          <w:b/>
          <w:sz w:val="18"/>
          <w:szCs w:val="18"/>
        </w:rPr>
      </w:pPr>
    </w:p>
    <w:p w14:paraId="1833BA28" w14:textId="77777777" w:rsidR="000A431B" w:rsidRDefault="000A431B" w:rsidP="00E97C36">
      <w:pPr>
        <w:jc w:val="both"/>
        <w:rPr>
          <w:rFonts w:cs="Arial"/>
          <w:b/>
          <w:sz w:val="18"/>
          <w:szCs w:val="18"/>
        </w:rPr>
      </w:pPr>
    </w:p>
    <w:p w14:paraId="2A7DF9F5" w14:textId="77777777" w:rsidR="00E97C36" w:rsidRPr="00CA1AC4" w:rsidRDefault="00E97C36" w:rsidP="00E97C36">
      <w:pPr>
        <w:pStyle w:val="Textoindependiente3"/>
        <w:tabs>
          <w:tab w:val="clear" w:pos="0"/>
        </w:tabs>
        <w:spacing w:line="240" w:lineRule="auto"/>
        <w:rPr>
          <w:rFonts w:ascii="Arial" w:hAnsi="Arial" w:cs="Arial"/>
          <w:b/>
          <w:i w:val="0"/>
          <w:sz w:val="22"/>
          <w:szCs w:val="22"/>
          <w:lang w:val="es-CO"/>
        </w:rPr>
      </w:pPr>
      <w:r w:rsidRPr="00CA1AC4">
        <w:rPr>
          <w:rFonts w:ascii="Arial" w:hAnsi="Arial" w:cs="Arial"/>
          <w:b/>
          <w:i w:val="0"/>
          <w:sz w:val="22"/>
          <w:szCs w:val="22"/>
          <w:lang w:val="es-CO"/>
        </w:rPr>
        <w:t>2.9   Observaciones administrativas, técnicas, jurídicas, financieras y contables</w:t>
      </w:r>
      <w:r w:rsidRPr="00CA1AC4">
        <w:rPr>
          <w:rStyle w:val="Refdenotaalpie"/>
          <w:rFonts w:ascii="Arial" w:hAnsi="Arial" w:cs="Arial"/>
          <w:b/>
          <w:i w:val="0"/>
          <w:sz w:val="22"/>
          <w:szCs w:val="22"/>
          <w:lang w:val="es-CO"/>
        </w:rPr>
        <w:footnoteReference w:id="7"/>
      </w:r>
      <w:r w:rsidRPr="00CA1AC4">
        <w:rPr>
          <w:rFonts w:ascii="Arial" w:hAnsi="Arial" w:cs="Arial"/>
          <w:b/>
          <w:i w:val="0"/>
          <w:sz w:val="22"/>
          <w:szCs w:val="22"/>
          <w:lang w:val="es-CO"/>
        </w:rPr>
        <w:t xml:space="preserve"> </w:t>
      </w:r>
    </w:p>
    <w:p w14:paraId="3DEAECAB" w14:textId="77777777" w:rsidR="00E97C36" w:rsidRPr="00CA1AC4" w:rsidRDefault="00E97C36" w:rsidP="00E97C36">
      <w:pPr>
        <w:pStyle w:val="Textoindependiente3"/>
        <w:tabs>
          <w:tab w:val="clear" w:pos="0"/>
        </w:tabs>
        <w:spacing w:line="240" w:lineRule="auto"/>
        <w:rPr>
          <w:rFonts w:ascii="Arial" w:hAnsi="Arial" w:cs="Arial"/>
          <w:b/>
          <w:i w:val="0"/>
          <w:sz w:val="22"/>
          <w:szCs w:val="22"/>
          <w:lang w:val="es-CO"/>
        </w:rPr>
      </w:pPr>
      <w:r w:rsidRPr="00CA1AC4">
        <w:rPr>
          <w:rFonts w:ascii="Arial" w:hAnsi="Arial" w:cs="Arial"/>
          <w:b/>
          <w:i w:val="0"/>
          <w:sz w:val="22"/>
          <w:szCs w:val="22"/>
          <w:lang w:val="es-CO"/>
        </w:rPr>
        <w:tab/>
      </w:r>
    </w:p>
    <w:p w14:paraId="78862C97" w14:textId="034202F9" w:rsidR="00E97C36" w:rsidRPr="00CA1AC4" w:rsidRDefault="00E97C36" w:rsidP="00E97C36">
      <w:pPr>
        <w:pStyle w:val="Textoindependiente3"/>
        <w:tabs>
          <w:tab w:val="clear" w:pos="0"/>
        </w:tabs>
        <w:spacing w:line="240" w:lineRule="auto"/>
        <w:rPr>
          <w:rFonts w:ascii="Arial" w:hAnsi="Arial" w:cs="Arial"/>
          <w:i w:val="0"/>
          <w:sz w:val="22"/>
          <w:szCs w:val="22"/>
          <w:lang w:val="es-CO"/>
        </w:rPr>
      </w:pPr>
      <w:r w:rsidRPr="00CA1AC4">
        <w:rPr>
          <w:rFonts w:ascii="Arial" w:hAnsi="Arial" w:cs="Arial"/>
          <w:i w:val="0"/>
          <w:sz w:val="22"/>
          <w:szCs w:val="22"/>
          <w:lang w:val="es-CO"/>
        </w:rPr>
        <w:t xml:space="preserve">Se cumple a cabalidad con el contrato el cual queda soportado mediante </w:t>
      </w:r>
      <w:r w:rsidR="00CA52CF" w:rsidRPr="00CA1AC4">
        <w:rPr>
          <w:rFonts w:ascii="Arial" w:hAnsi="Arial" w:cs="Arial"/>
          <w:i w:val="0"/>
          <w:sz w:val="22"/>
          <w:szCs w:val="22"/>
          <w:lang w:val="es-CO"/>
        </w:rPr>
        <w:t>acta de recibo de bien inmueble y el seguimiento a las obligaciones del arrendador y del arrendatario.</w:t>
      </w:r>
    </w:p>
    <w:p w14:paraId="4E69A034" w14:textId="77777777" w:rsidR="00E97C36" w:rsidRPr="00CA1AC4" w:rsidRDefault="00E97C36" w:rsidP="00E97C36">
      <w:pPr>
        <w:pStyle w:val="Textoindependiente3"/>
        <w:tabs>
          <w:tab w:val="clear" w:pos="0"/>
        </w:tabs>
        <w:spacing w:line="240" w:lineRule="auto"/>
        <w:rPr>
          <w:rFonts w:ascii="Arial" w:hAnsi="Arial" w:cs="Arial"/>
          <w:i w:val="0"/>
          <w:sz w:val="22"/>
          <w:szCs w:val="22"/>
          <w:lang w:val="es-CO"/>
        </w:rPr>
      </w:pPr>
    </w:p>
    <w:p w14:paraId="4533D4C4" w14:textId="77777777" w:rsidR="00E97C36" w:rsidRPr="00CA1AC4" w:rsidRDefault="00E97C36" w:rsidP="00E97C36">
      <w:pPr>
        <w:jc w:val="both"/>
        <w:rPr>
          <w:rFonts w:cs="Arial"/>
          <w:b/>
          <w:sz w:val="22"/>
          <w:szCs w:val="22"/>
        </w:rPr>
      </w:pPr>
      <w:r w:rsidRPr="00CA1AC4">
        <w:rPr>
          <w:rFonts w:cs="Arial"/>
          <w:b/>
          <w:sz w:val="22"/>
          <w:szCs w:val="22"/>
        </w:rPr>
        <w:t xml:space="preserve">2.10   Concepto de supervisión: </w:t>
      </w:r>
    </w:p>
    <w:p w14:paraId="70762FED" w14:textId="77777777" w:rsidR="00E97C36" w:rsidRPr="00CA1AC4" w:rsidRDefault="00E97C36" w:rsidP="00E97C36">
      <w:pPr>
        <w:jc w:val="both"/>
        <w:rPr>
          <w:rFonts w:cs="Arial"/>
          <w:color w:val="000000"/>
          <w:sz w:val="22"/>
          <w:szCs w:val="22"/>
        </w:rPr>
      </w:pPr>
    </w:p>
    <w:p w14:paraId="0119974E" w14:textId="77777777" w:rsidR="00E97C36" w:rsidRPr="00CA1AC4" w:rsidRDefault="00E97C36" w:rsidP="00E97C36">
      <w:pPr>
        <w:jc w:val="both"/>
        <w:rPr>
          <w:rFonts w:cs="Arial"/>
          <w:color w:val="000000"/>
          <w:sz w:val="22"/>
          <w:szCs w:val="22"/>
        </w:rPr>
      </w:pPr>
      <w:r w:rsidRPr="00CA1AC4">
        <w:rPr>
          <w:rFonts w:cs="Arial"/>
          <w:b/>
          <w:color w:val="000000"/>
          <w:sz w:val="22"/>
          <w:szCs w:val="22"/>
        </w:rPr>
        <w:t xml:space="preserve">         2.10.1</w:t>
      </w:r>
      <w:r w:rsidRPr="00CA1AC4">
        <w:rPr>
          <w:rFonts w:cs="Arial"/>
          <w:color w:val="000000"/>
          <w:sz w:val="22"/>
          <w:szCs w:val="22"/>
        </w:rPr>
        <w:t xml:space="preserve"> Requerimientos: No presenta requerimientos.</w:t>
      </w:r>
    </w:p>
    <w:p w14:paraId="4DCE36B8" w14:textId="77777777" w:rsidR="00E97C36" w:rsidRPr="00CA1AC4" w:rsidRDefault="00E97C36" w:rsidP="00E97C36">
      <w:pPr>
        <w:jc w:val="both"/>
        <w:rPr>
          <w:rFonts w:cs="Arial"/>
          <w:color w:val="000000"/>
          <w:sz w:val="22"/>
          <w:szCs w:val="22"/>
        </w:rPr>
      </w:pPr>
      <w:r w:rsidRPr="00CA1AC4">
        <w:rPr>
          <w:rFonts w:cs="Arial"/>
          <w:color w:val="000000"/>
          <w:sz w:val="22"/>
          <w:szCs w:val="22"/>
        </w:rPr>
        <w:t xml:space="preserve"> </w:t>
      </w:r>
    </w:p>
    <w:p w14:paraId="7B161133" w14:textId="77777777" w:rsidR="00E97C36" w:rsidRPr="00CA1AC4" w:rsidRDefault="00E97C36" w:rsidP="00E97C36">
      <w:pPr>
        <w:jc w:val="both"/>
        <w:rPr>
          <w:rFonts w:cs="Arial"/>
          <w:color w:val="000000"/>
          <w:sz w:val="22"/>
          <w:szCs w:val="22"/>
        </w:rPr>
      </w:pPr>
      <w:r w:rsidRPr="00CA1AC4">
        <w:rPr>
          <w:rFonts w:cs="Arial"/>
          <w:b/>
          <w:color w:val="000000"/>
          <w:sz w:val="22"/>
          <w:szCs w:val="22"/>
        </w:rPr>
        <w:t xml:space="preserve">         2.10.2</w:t>
      </w:r>
      <w:bookmarkStart w:id="0" w:name="_Hlk68001837"/>
      <w:r w:rsidRPr="00CA1AC4">
        <w:rPr>
          <w:rFonts w:cs="Arial"/>
          <w:color w:val="000000"/>
          <w:sz w:val="22"/>
          <w:szCs w:val="22"/>
        </w:rPr>
        <w:t xml:space="preserve"> Recibido a satisfacción: se recibe a entera satisfacción</w:t>
      </w:r>
    </w:p>
    <w:bookmarkEnd w:id="0"/>
    <w:p w14:paraId="189ECD76" w14:textId="77777777" w:rsidR="00E97C36" w:rsidRPr="00CA1AC4" w:rsidRDefault="00E97C36" w:rsidP="00E97C36">
      <w:pPr>
        <w:pStyle w:val="Textoindependiente3"/>
        <w:tabs>
          <w:tab w:val="clear" w:pos="0"/>
          <w:tab w:val="left" w:pos="142"/>
        </w:tabs>
        <w:spacing w:line="240" w:lineRule="auto"/>
        <w:rPr>
          <w:rFonts w:ascii="Arial" w:hAnsi="Arial" w:cs="Arial"/>
          <w:b/>
          <w:i w:val="0"/>
          <w:sz w:val="22"/>
          <w:szCs w:val="22"/>
        </w:rPr>
      </w:pPr>
    </w:p>
    <w:p w14:paraId="1F3CEC21" w14:textId="77777777" w:rsidR="00E97C36" w:rsidRPr="00CA1AC4" w:rsidRDefault="00E97C36" w:rsidP="000A431B">
      <w:pPr>
        <w:jc w:val="both"/>
        <w:rPr>
          <w:rFonts w:cs="Arial"/>
          <w:snapToGrid w:val="0"/>
          <w:sz w:val="22"/>
          <w:szCs w:val="22"/>
          <w:lang w:val="es-MX"/>
        </w:rPr>
      </w:pPr>
      <w:r w:rsidRPr="00CA1AC4">
        <w:rPr>
          <w:rFonts w:cs="Arial"/>
          <w:snapToGrid w:val="0"/>
          <w:sz w:val="22"/>
          <w:szCs w:val="22"/>
          <w:lang w:val="es-MX"/>
        </w:rPr>
        <w:t>Se otorga visto bueno para el pago de la factura única y final de acuerdo a la verificación de la información consignada en el presente informe.</w:t>
      </w:r>
    </w:p>
    <w:p w14:paraId="062918B6" w14:textId="77777777" w:rsidR="00DC2DE5" w:rsidRPr="00CA1AC4" w:rsidRDefault="00DC2DE5" w:rsidP="000A431B">
      <w:pPr>
        <w:widowControl w:val="0"/>
        <w:jc w:val="both"/>
        <w:rPr>
          <w:rFonts w:cs="Arial"/>
          <w:snapToGrid w:val="0"/>
          <w:sz w:val="22"/>
          <w:szCs w:val="22"/>
          <w:lang w:val="es-MX"/>
        </w:rPr>
      </w:pPr>
    </w:p>
    <w:p w14:paraId="372C280A" w14:textId="77777777" w:rsidR="00033FB7" w:rsidRPr="00CA1AC4" w:rsidRDefault="00033FB7" w:rsidP="0023070A">
      <w:pPr>
        <w:widowControl w:val="0"/>
        <w:jc w:val="both"/>
        <w:rPr>
          <w:rFonts w:cs="Arial"/>
          <w:snapToGrid w:val="0"/>
          <w:sz w:val="22"/>
          <w:szCs w:val="22"/>
          <w:lang w:val="es-MX"/>
        </w:rPr>
      </w:pPr>
    </w:p>
    <w:p w14:paraId="11B4AE80" w14:textId="77777777" w:rsidR="000436DE" w:rsidRPr="00CA1AC4" w:rsidRDefault="00D03AAD" w:rsidP="000436DE">
      <w:pPr>
        <w:pStyle w:val="Ttulo4"/>
        <w:widowControl w:val="0"/>
        <w:numPr>
          <w:ilvl w:val="0"/>
          <w:numId w:val="18"/>
        </w:numPr>
        <w:snapToGrid w:val="0"/>
        <w:spacing w:before="0" w:after="0"/>
        <w:jc w:val="both"/>
        <w:rPr>
          <w:rFonts w:ascii="Arial" w:hAnsi="Arial" w:cs="Arial"/>
          <w:sz w:val="22"/>
          <w:szCs w:val="22"/>
        </w:rPr>
      </w:pPr>
      <w:r w:rsidRPr="00CA1AC4">
        <w:rPr>
          <w:rFonts w:ascii="Arial" w:hAnsi="Arial" w:cs="Arial"/>
          <w:sz w:val="22"/>
          <w:szCs w:val="22"/>
        </w:rPr>
        <w:t>Documentos anexos</w:t>
      </w:r>
    </w:p>
    <w:p w14:paraId="516DE1BD" w14:textId="77777777" w:rsidR="000436DE" w:rsidRPr="00CA1AC4" w:rsidRDefault="000436DE" w:rsidP="000436DE">
      <w:pPr>
        <w:pStyle w:val="Ttulo4"/>
        <w:widowControl w:val="0"/>
        <w:snapToGrid w:val="0"/>
        <w:spacing w:before="0" w:after="0"/>
        <w:ind w:left="360"/>
        <w:jc w:val="both"/>
        <w:rPr>
          <w:rFonts w:ascii="Arial" w:hAnsi="Arial" w:cs="Arial"/>
          <w:sz w:val="20"/>
          <w:szCs w:val="20"/>
        </w:rPr>
      </w:pPr>
    </w:p>
    <w:p w14:paraId="7EA460A9" w14:textId="14326AC8" w:rsidR="00E97C36" w:rsidRPr="000A431B" w:rsidRDefault="00CA52CF" w:rsidP="000A431B">
      <w:pPr>
        <w:pStyle w:val="Ttulo4"/>
        <w:widowControl w:val="0"/>
        <w:numPr>
          <w:ilvl w:val="0"/>
          <w:numId w:val="24"/>
        </w:numPr>
        <w:snapToGrid w:val="0"/>
        <w:spacing w:before="0" w:after="0"/>
        <w:jc w:val="both"/>
        <w:rPr>
          <w:rFonts w:ascii="Arial" w:hAnsi="Arial" w:cs="Arial"/>
          <w:b w:val="0"/>
          <w:sz w:val="22"/>
          <w:szCs w:val="22"/>
        </w:rPr>
      </w:pPr>
      <w:r w:rsidRPr="000A431B">
        <w:rPr>
          <w:rFonts w:ascii="Arial" w:hAnsi="Arial" w:cs="Arial"/>
          <w:b w:val="0"/>
          <w:color w:val="000000"/>
          <w:sz w:val="22"/>
          <w:szCs w:val="22"/>
        </w:rPr>
        <w:t xml:space="preserve">Facturas </w:t>
      </w:r>
      <w:r w:rsidR="00C914A2" w:rsidRPr="000A431B">
        <w:rPr>
          <w:rFonts w:ascii="Arial" w:hAnsi="Arial" w:cs="Arial"/>
          <w:b w:val="0"/>
          <w:color w:val="000000"/>
          <w:sz w:val="22"/>
          <w:szCs w:val="22"/>
        </w:rPr>
        <w:t>VM2401079646, VM2401079647 VM2401079648  y VM2401079676</w:t>
      </w:r>
      <w:r w:rsidRPr="000A431B">
        <w:rPr>
          <w:rFonts w:ascii="Arial" w:hAnsi="Arial" w:cs="Arial"/>
          <w:b w:val="0"/>
          <w:color w:val="000000"/>
          <w:sz w:val="22"/>
          <w:szCs w:val="22"/>
        </w:rPr>
        <w:t>.</w:t>
      </w:r>
    </w:p>
    <w:p w14:paraId="5F5F4C32" w14:textId="645137AF" w:rsidR="00E97C36" w:rsidRPr="000A431B" w:rsidRDefault="00E97C36" w:rsidP="000A431B">
      <w:pPr>
        <w:pStyle w:val="Prrafodelista"/>
        <w:numPr>
          <w:ilvl w:val="0"/>
          <w:numId w:val="24"/>
        </w:numPr>
        <w:jc w:val="both"/>
        <w:rPr>
          <w:rFonts w:cs="Arial"/>
          <w:sz w:val="22"/>
          <w:szCs w:val="22"/>
        </w:rPr>
      </w:pPr>
      <w:r w:rsidRPr="000A431B">
        <w:rPr>
          <w:rFonts w:cs="Arial"/>
          <w:color w:val="000000"/>
          <w:sz w:val="22"/>
          <w:szCs w:val="22"/>
        </w:rPr>
        <w:t xml:space="preserve">Certificado de parafiscales </w:t>
      </w:r>
    </w:p>
    <w:p w14:paraId="47E5F35F" w14:textId="581E25E3" w:rsidR="00E97C36" w:rsidRPr="000A431B" w:rsidRDefault="00E97C36" w:rsidP="000A431B">
      <w:pPr>
        <w:pStyle w:val="Prrafodelista"/>
        <w:numPr>
          <w:ilvl w:val="0"/>
          <w:numId w:val="24"/>
        </w:numPr>
        <w:jc w:val="both"/>
        <w:rPr>
          <w:rFonts w:cs="Arial"/>
          <w:color w:val="000000"/>
          <w:sz w:val="22"/>
          <w:szCs w:val="22"/>
        </w:rPr>
      </w:pPr>
      <w:r w:rsidRPr="000A431B">
        <w:rPr>
          <w:rFonts w:cs="Arial"/>
          <w:color w:val="000000"/>
          <w:sz w:val="22"/>
          <w:szCs w:val="22"/>
        </w:rPr>
        <w:t>Acta de recibo de bien inmueble</w:t>
      </w:r>
      <w:r w:rsidR="00CA52CF" w:rsidRPr="000A431B">
        <w:rPr>
          <w:rFonts w:cs="Arial"/>
          <w:color w:val="000000"/>
          <w:sz w:val="22"/>
          <w:szCs w:val="22"/>
        </w:rPr>
        <w:t xml:space="preserve"> del </w:t>
      </w:r>
      <w:r w:rsidR="00C914A2" w:rsidRPr="000A431B">
        <w:rPr>
          <w:rFonts w:cs="Arial"/>
          <w:color w:val="000000"/>
          <w:sz w:val="22"/>
          <w:szCs w:val="22"/>
        </w:rPr>
        <w:t>05</w:t>
      </w:r>
      <w:r w:rsidR="00E15857" w:rsidRPr="000A431B">
        <w:rPr>
          <w:rFonts w:cs="Arial"/>
          <w:color w:val="000000"/>
          <w:sz w:val="22"/>
          <w:szCs w:val="22"/>
        </w:rPr>
        <w:t xml:space="preserve"> de </w:t>
      </w:r>
      <w:r w:rsidR="00C914A2" w:rsidRPr="000A431B">
        <w:rPr>
          <w:rFonts w:cs="Arial"/>
          <w:color w:val="000000"/>
          <w:sz w:val="22"/>
          <w:szCs w:val="22"/>
        </w:rPr>
        <w:t>diciembre</w:t>
      </w:r>
      <w:r w:rsidR="00E15857" w:rsidRPr="000A431B">
        <w:rPr>
          <w:rFonts w:cs="Arial"/>
          <w:color w:val="000000"/>
          <w:sz w:val="22"/>
          <w:szCs w:val="22"/>
        </w:rPr>
        <w:t xml:space="preserve"> de 202</w:t>
      </w:r>
      <w:r w:rsidR="00C914A2" w:rsidRPr="000A431B">
        <w:rPr>
          <w:rFonts w:cs="Arial"/>
          <w:color w:val="000000"/>
          <w:sz w:val="22"/>
          <w:szCs w:val="22"/>
        </w:rPr>
        <w:t>5</w:t>
      </w:r>
      <w:r w:rsidR="00E15857" w:rsidRPr="000A431B">
        <w:rPr>
          <w:rFonts w:cs="Arial"/>
          <w:color w:val="000000"/>
          <w:sz w:val="22"/>
          <w:szCs w:val="22"/>
        </w:rPr>
        <w:t>.</w:t>
      </w:r>
    </w:p>
    <w:p w14:paraId="63747331" w14:textId="77777777" w:rsidR="00E97C36" w:rsidRDefault="00E97C36" w:rsidP="00D03AAD">
      <w:pPr>
        <w:widowControl w:val="0"/>
        <w:jc w:val="both"/>
        <w:rPr>
          <w:rFonts w:cs="Arial"/>
          <w:color w:val="000000"/>
          <w:sz w:val="20"/>
          <w:lang w:val="es-MX" w:eastAsia="es-ES"/>
        </w:rPr>
      </w:pPr>
    </w:p>
    <w:p w14:paraId="099D1F8E" w14:textId="77777777" w:rsidR="000A431B" w:rsidRDefault="000A431B" w:rsidP="00D03AAD">
      <w:pPr>
        <w:widowControl w:val="0"/>
        <w:jc w:val="both"/>
        <w:rPr>
          <w:rFonts w:cs="Arial"/>
          <w:color w:val="000000"/>
          <w:sz w:val="20"/>
          <w:lang w:val="es-MX" w:eastAsia="es-ES"/>
        </w:rPr>
      </w:pPr>
    </w:p>
    <w:p w14:paraId="53F35C70" w14:textId="77777777" w:rsidR="000A431B" w:rsidRDefault="000A431B" w:rsidP="00D03AAD">
      <w:pPr>
        <w:widowControl w:val="0"/>
        <w:jc w:val="both"/>
        <w:rPr>
          <w:rFonts w:cs="Arial"/>
          <w:color w:val="000000"/>
          <w:sz w:val="20"/>
          <w:lang w:val="es-MX" w:eastAsia="es-ES"/>
        </w:rPr>
      </w:pPr>
    </w:p>
    <w:p w14:paraId="3A2E21A2" w14:textId="77777777" w:rsidR="000A431B" w:rsidRDefault="000A431B" w:rsidP="00D03AAD">
      <w:pPr>
        <w:widowControl w:val="0"/>
        <w:jc w:val="both"/>
        <w:rPr>
          <w:rFonts w:cs="Arial"/>
          <w:color w:val="000000"/>
          <w:sz w:val="20"/>
          <w:lang w:val="es-MX" w:eastAsia="es-ES"/>
        </w:rPr>
      </w:pPr>
      <w:bookmarkStart w:id="1" w:name="_GoBack"/>
      <w:bookmarkEnd w:id="1"/>
    </w:p>
    <w:p w14:paraId="6BD04B79" w14:textId="77777777" w:rsidR="000A431B" w:rsidRPr="00CA1AC4" w:rsidRDefault="000A431B" w:rsidP="00D03AAD">
      <w:pPr>
        <w:widowControl w:val="0"/>
        <w:jc w:val="both"/>
        <w:rPr>
          <w:rFonts w:cs="Arial"/>
          <w:color w:val="000000"/>
          <w:sz w:val="20"/>
          <w:lang w:val="es-MX" w:eastAsia="es-ES"/>
        </w:rPr>
      </w:pPr>
    </w:p>
    <w:p w14:paraId="4F72AA08" w14:textId="77777777" w:rsidR="00A71E51" w:rsidRPr="00CA1AC4" w:rsidRDefault="00A71E51" w:rsidP="00D03AAD">
      <w:pPr>
        <w:widowControl w:val="0"/>
        <w:jc w:val="both"/>
        <w:rPr>
          <w:rFonts w:cs="Arial"/>
          <w:color w:val="000000"/>
          <w:sz w:val="20"/>
          <w:lang w:val="es-MX" w:eastAsia="es-ES"/>
        </w:rPr>
      </w:pPr>
    </w:p>
    <w:p w14:paraId="1AF177E2" w14:textId="27E81B92" w:rsidR="00F63CE3" w:rsidRPr="00CA1AC4" w:rsidRDefault="00D03AAD" w:rsidP="00D03AAD">
      <w:pPr>
        <w:widowControl w:val="0"/>
        <w:jc w:val="both"/>
        <w:rPr>
          <w:rFonts w:cs="Arial"/>
          <w:b/>
          <w:snapToGrid w:val="0"/>
          <w:sz w:val="20"/>
          <w:lang w:val="es-MX"/>
        </w:rPr>
      </w:pPr>
      <w:r w:rsidRPr="00CA1AC4">
        <w:rPr>
          <w:rFonts w:cs="Arial"/>
          <w:b/>
          <w:snapToGrid w:val="0"/>
          <w:sz w:val="20"/>
          <w:lang w:val="es-MX"/>
        </w:rPr>
        <w:t>FIRMA</w:t>
      </w:r>
    </w:p>
    <w:p w14:paraId="0E767BCB" w14:textId="78BF51B3" w:rsidR="00DC2DE5" w:rsidRPr="00CA1AC4" w:rsidRDefault="00DC2DE5" w:rsidP="00D03AAD">
      <w:pPr>
        <w:widowControl w:val="0"/>
        <w:jc w:val="both"/>
        <w:rPr>
          <w:rFonts w:cs="Arial"/>
          <w:b/>
          <w:snapToGrid w:val="0"/>
          <w:sz w:val="20"/>
          <w:lang w:val="es-MX"/>
        </w:rPr>
      </w:pPr>
    </w:p>
    <w:p w14:paraId="1EA84607" w14:textId="387BFAF7" w:rsidR="00F63CE3" w:rsidRPr="00CA1AC4" w:rsidRDefault="00F63CE3" w:rsidP="00D03AAD">
      <w:pPr>
        <w:widowControl w:val="0"/>
        <w:jc w:val="both"/>
        <w:rPr>
          <w:rFonts w:cs="Arial"/>
          <w:snapToGrid w:val="0"/>
          <w:sz w:val="20"/>
          <w:lang w:val="es-MX"/>
        </w:rPr>
      </w:pPr>
    </w:p>
    <w:p w14:paraId="2DF708DC" w14:textId="3C6838B1" w:rsidR="00E97C36" w:rsidRPr="00CA1AC4" w:rsidRDefault="00E97C36" w:rsidP="00D03AAD">
      <w:pPr>
        <w:widowControl w:val="0"/>
        <w:jc w:val="both"/>
        <w:rPr>
          <w:rFonts w:cs="Arial"/>
          <w:snapToGrid w:val="0"/>
          <w:sz w:val="20"/>
          <w:lang w:val="es-MX"/>
        </w:rPr>
      </w:pPr>
    </w:p>
    <w:p w14:paraId="7CF1E718" w14:textId="44F81B7C" w:rsidR="00A71E51" w:rsidRPr="00CA1AC4" w:rsidRDefault="00A71E51" w:rsidP="00D03AAD">
      <w:pPr>
        <w:widowControl w:val="0"/>
        <w:jc w:val="both"/>
        <w:rPr>
          <w:rFonts w:cs="Arial"/>
          <w:snapToGrid w:val="0"/>
          <w:sz w:val="20"/>
          <w:lang w:val="es-MX"/>
        </w:rPr>
      </w:pPr>
    </w:p>
    <w:p w14:paraId="673B7D07" w14:textId="11937E58" w:rsidR="00A71E51" w:rsidRPr="00CA1AC4" w:rsidRDefault="00A71E51" w:rsidP="00D03AAD">
      <w:pPr>
        <w:widowControl w:val="0"/>
        <w:jc w:val="both"/>
        <w:rPr>
          <w:rFonts w:cs="Arial"/>
          <w:snapToGrid w:val="0"/>
          <w:sz w:val="20"/>
          <w:lang w:val="es-MX"/>
        </w:rPr>
      </w:pPr>
    </w:p>
    <w:p w14:paraId="791BAC6C" w14:textId="068D73C5" w:rsidR="00E97C36" w:rsidRPr="00CA1AC4" w:rsidRDefault="00E97C36" w:rsidP="00D03AAD">
      <w:pPr>
        <w:widowControl w:val="0"/>
        <w:jc w:val="both"/>
        <w:rPr>
          <w:rFonts w:cs="Arial"/>
          <w:snapToGrid w:val="0"/>
          <w:sz w:val="20"/>
          <w:lang w:val="es-MX"/>
        </w:rPr>
      </w:pPr>
    </w:p>
    <w:p w14:paraId="2E84A692" w14:textId="5A0BFD00" w:rsidR="00D03AAD" w:rsidRPr="00CA1AC4" w:rsidRDefault="00D03AAD" w:rsidP="00D03AAD">
      <w:pPr>
        <w:widowControl w:val="0"/>
        <w:jc w:val="both"/>
        <w:rPr>
          <w:rFonts w:cs="Arial"/>
          <w:snapToGrid w:val="0"/>
          <w:sz w:val="20"/>
          <w:lang w:val="es-MX"/>
        </w:rPr>
      </w:pPr>
      <w:r w:rsidRPr="00CA1AC4">
        <w:rPr>
          <w:rFonts w:cs="Arial"/>
          <w:snapToGrid w:val="0"/>
          <w:sz w:val="20"/>
          <w:lang w:val="es-MX"/>
        </w:rPr>
        <w:t>________________________________________</w:t>
      </w:r>
    </w:p>
    <w:p w14:paraId="31F6F912" w14:textId="6EDCF8D2" w:rsidR="00D03AAD" w:rsidRPr="00CA1AC4" w:rsidRDefault="00C914A2" w:rsidP="00D03AAD">
      <w:pPr>
        <w:rPr>
          <w:rFonts w:cs="Arial"/>
          <w:b/>
          <w:sz w:val="20"/>
        </w:rPr>
      </w:pPr>
      <w:r w:rsidRPr="00CA1AC4">
        <w:rPr>
          <w:rFonts w:cs="Arial"/>
          <w:b/>
          <w:sz w:val="20"/>
        </w:rPr>
        <w:t>JOSÉ FERNANDO CANO CEBALLOS</w:t>
      </w:r>
    </w:p>
    <w:p w14:paraId="6ABDECB2" w14:textId="6AC37940" w:rsidR="00D03AAD" w:rsidRPr="00CA1AC4" w:rsidRDefault="00D03AAD" w:rsidP="00D03AAD">
      <w:pPr>
        <w:rPr>
          <w:rFonts w:cs="Arial"/>
          <w:sz w:val="20"/>
        </w:rPr>
      </w:pPr>
      <w:r w:rsidRPr="00CA1AC4">
        <w:rPr>
          <w:rFonts w:cs="Arial"/>
          <w:sz w:val="20"/>
        </w:rPr>
        <w:t>Supervisor</w:t>
      </w:r>
    </w:p>
    <w:p w14:paraId="392CB62D" w14:textId="77777777" w:rsidR="00C914A2" w:rsidRPr="00CA1AC4" w:rsidRDefault="00C914A2" w:rsidP="00C9236E">
      <w:pPr>
        <w:rPr>
          <w:rFonts w:cs="Arial"/>
          <w:sz w:val="20"/>
        </w:rPr>
      </w:pPr>
      <w:r w:rsidRPr="00CA1AC4">
        <w:rPr>
          <w:rFonts w:cs="Arial"/>
          <w:sz w:val="20"/>
        </w:rPr>
        <w:t xml:space="preserve">Profesional Universitario  </w:t>
      </w:r>
    </w:p>
    <w:p w14:paraId="12FC029A" w14:textId="33CF779E" w:rsidR="00BA10A9" w:rsidRPr="00CA1AC4" w:rsidRDefault="00D03AAD" w:rsidP="00C9236E">
      <w:pPr>
        <w:rPr>
          <w:rFonts w:cs="Arial"/>
          <w:snapToGrid w:val="0"/>
          <w:sz w:val="20"/>
          <w:lang w:val="es-MX"/>
        </w:rPr>
      </w:pPr>
      <w:r w:rsidRPr="00CA1AC4">
        <w:rPr>
          <w:rFonts w:cs="Arial"/>
          <w:sz w:val="20"/>
        </w:rPr>
        <w:t>Secretaría de Movilidad</w:t>
      </w:r>
    </w:p>
    <w:sectPr w:rsidR="00BA10A9" w:rsidRPr="00CA1AC4" w:rsidSect="004D0408">
      <w:headerReference w:type="default" r:id="rId8"/>
      <w:footerReference w:type="default" r:id="rId9"/>
      <w:pgSz w:w="12240" w:h="15840" w:code="1"/>
      <w:pgMar w:top="1417" w:right="1701" w:bottom="1417" w:left="1701" w:header="284" w:footer="284"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E4349D" w14:textId="77777777" w:rsidR="001D5C47" w:rsidRDefault="001D5C47">
      <w:r>
        <w:separator/>
      </w:r>
    </w:p>
  </w:endnote>
  <w:endnote w:type="continuationSeparator" w:id="0">
    <w:p w14:paraId="2A127FAF" w14:textId="77777777" w:rsidR="001D5C47" w:rsidRDefault="001D5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D01BF" w14:textId="2C73015C" w:rsidR="008F5664" w:rsidRDefault="008F5664">
    <w:pPr>
      <w:pStyle w:val="Piedepgina"/>
      <w:rPr>
        <w:rFonts w:cs="Arial"/>
        <w:b/>
        <w:color w:val="000000"/>
        <w:sz w:val="22"/>
        <w:szCs w:val="22"/>
        <w:lang w:val="es-CO" w:eastAsia="es-ES"/>
      </w:rPr>
    </w:pPr>
    <w:r w:rsidRPr="00B12A9A">
      <w:rPr>
        <w:rFonts w:cs="Arial"/>
        <w:b/>
        <w:color w:val="000000"/>
        <w:sz w:val="22"/>
        <w:szCs w:val="22"/>
        <w:lang w:val="es-MX"/>
      </w:rPr>
      <w:t>CONTRATO Nº</w:t>
    </w:r>
    <w:r>
      <w:rPr>
        <w:rFonts w:cs="Arial"/>
        <w:b/>
        <w:color w:val="000000"/>
        <w:sz w:val="22"/>
        <w:szCs w:val="22"/>
        <w:lang w:val="es-MX"/>
      </w:rPr>
      <w:t xml:space="preserve">   </w:t>
    </w:r>
    <w:r w:rsidR="00E66029" w:rsidRPr="00E66029">
      <w:rPr>
        <w:rFonts w:cs="Arial"/>
        <w:b/>
        <w:color w:val="000000"/>
        <w:sz w:val="22"/>
        <w:szCs w:val="22"/>
        <w:lang w:val="es-CO" w:eastAsia="es-ES"/>
      </w:rPr>
      <w:t>ENV-08-09-</w:t>
    </w:r>
    <w:r w:rsidR="00C914A2">
      <w:rPr>
        <w:rFonts w:cs="Arial"/>
        <w:b/>
        <w:color w:val="000000"/>
        <w:sz w:val="22"/>
        <w:szCs w:val="22"/>
        <w:lang w:val="es-CO" w:eastAsia="es-ES"/>
      </w:rPr>
      <w:t>1735</w:t>
    </w:r>
    <w:r w:rsidR="00E66029" w:rsidRPr="00E66029">
      <w:rPr>
        <w:rFonts w:cs="Arial"/>
        <w:b/>
        <w:color w:val="000000"/>
        <w:sz w:val="22"/>
        <w:szCs w:val="22"/>
        <w:lang w:val="es-CO" w:eastAsia="es-ES"/>
      </w:rPr>
      <w:t>-</w:t>
    </w:r>
    <w:r w:rsidR="00C914A2">
      <w:rPr>
        <w:rFonts w:cs="Arial"/>
        <w:b/>
        <w:color w:val="000000"/>
        <w:sz w:val="22"/>
        <w:szCs w:val="22"/>
        <w:lang w:val="es-CO" w:eastAsia="es-ES"/>
      </w:rPr>
      <w:t>25</w:t>
    </w:r>
  </w:p>
  <w:p w14:paraId="55136C04" w14:textId="77777777" w:rsidR="008F5664" w:rsidRDefault="008F5664">
    <w:pPr>
      <w:pStyle w:val="Piedepgina"/>
      <w:rPr>
        <w:rFonts w:cs="Arial"/>
        <w:b/>
        <w:color w:val="000000"/>
        <w:sz w:val="22"/>
        <w:szCs w:val="22"/>
        <w:lang w:val="es-CO" w:eastAsia="es-ES"/>
      </w:rPr>
    </w:pPr>
  </w:p>
  <w:p w14:paraId="6523BCDA" w14:textId="77777777" w:rsidR="008F5664" w:rsidRDefault="008F566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378413" w14:textId="77777777" w:rsidR="001D5C47" w:rsidRDefault="001D5C47">
      <w:r>
        <w:separator/>
      </w:r>
    </w:p>
  </w:footnote>
  <w:footnote w:type="continuationSeparator" w:id="0">
    <w:p w14:paraId="00BB140B" w14:textId="77777777" w:rsidR="001D5C47" w:rsidRDefault="001D5C47">
      <w:r>
        <w:continuationSeparator/>
      </w:r>
    </w:p>
  </w:footnote>
  <w:footnote w:id="1">
    <w:p w14:paraId="484AE87B" w14:textId="77777777" w:rsidR="008F5664" w:rsidRPr="00AA46FD" w:rsidRDefault="008F5664" w:rsidP="00E97C36">
      <w:pPr>
        <w:pStyle w:val="Textonotapie"/>
        <w:jc w:val="both"/>
        <w:rPr>
          <w:rFonts w:ascii="Arial Narrow" w:hAnsi="Arial Narrow"/>
          <w:sz w:val="16"/>
          <w:szCs w:val="16"/>
          <w:lang w:val="es-MX"/>
        </w:rPr>
      </w:pPr>
      <w:r w:rsidRPr="00AA46FD">
        <w:rPr>
          <w:rStyle w:val="Refdenotaalpie"/>
          <w:rFonts w:ascii="Arial Narrow" w:hAnsi="Arial Narrow"/>
          <w:b/>
          <w:sz w:val="16"/>
          <w:szCs w:val="16"/>
        </w:rPr>
        <w:footnoteRef/>
      </w:r>
      <w:r w:rsidRPr="00AA46FD">
        <w:rPr>
          <w:rFonts w:ascii="Arial Narrow" w:hAnsi="Arial Narrow"/>
          <w:sz w:val="16"/>
          <w:szCs w:val="16"/>
        </w:rPr>
        <w:t xml:space="preserve"> </w:t>
      </w:r>
      <w:r w:rsidRPr="00AA46FD">
        <w:rPr>
          <w:rFonts w:ascii="Arial Narrow" w:hAnsi="Arial Narrow"/>
          <w:sz w:val="16"/>
          <w:szCs w:val="16"/>
          <w:lang w:val="es-MX"/>
        </w:rPr>
        <w:t xml:space="preserve">Tener en cuenta la fecha establecida en la plataforma SECOP </w:t>
      </w:r>
      <w:r>
        <w:rPr>
          <w:rFonts w:ascii="Arial Narrow" w:hAnsi="Arial Narrow"/>
          <w:sz w:val="16"/>
          <w:szCs w:val="16"/>
          <w:lang w:val="es-MX"/>
        </w:rPr>
        <w:t>I</w:t>
      </w:r>
      <w:r w:rsidRPr="00AA46FD">
        <w:rPr>
          <w:rFonts w:ascii="Arial Narrow" w:hAnsi="Arial Narrow"/>
          <w:sz w:val="16"/>
          <w:szCs w:val="16"/>
          <w:lang w:val="es-MX"/>
        </w:rPr>
        <w:t>I cuando este haya utilizado este medio. No puede ser anterior a la fecha de expedición de RDP, ni a las fechas de pago de impuestos y expedición de pólizas en caso de que aplique.</w:t>
      </w:r>
    </w:p>
  </w:footnote>
  <w:footnote w:id="2">
    <w:p w14:paraId="7CC597DD" w14:textId="77777777" w:rsidR="008F5664" w:rsidRPr="00EE6688" w:rsidRDefault="008F5664" w:rsidP="00E97C36">
      <w:pPr>
        <w:pStyle w:val="Textonotapie"/>
        <w:jc w:val="both"/>
        <w:rPr>
          <w:lang w:val="es-MX"/>
        </w:rPr>
      </w:pPr>
      <w:r w:rsidRPr="00AA46FD">
        <w:rPr>
          <w:rStyle w:val="Refdenotaalpie"/>
          <w:rFonts w:ascii="Arial Narrow" w:hAnsi="Arial Narrow"/>
          <w:b/>
          <w:sz w:val="16"/>
          <w:szCs w:val="16"/>
        </w:rPr>
        <w:footnoteRef/>
      </w:r>
      <w:r w:rsidRPr="00AA46FD">
        <w:rPr>
          <w:rFonts w:ascii="Arial Narrow" w:hAnsi="Arial Narrow"/>
          <w:sz w:val="16"/>
          <w:szCs w:val="16"/>
        </w:rPr>
        <w:t xml:space="preserve"> </w:t>
      </w:r>
      <w:r w:rsidRPr="00AA46FD">
        <w:rPr>
          <w:rFonts w:ascii="Arial Narrow" w:hAnsi="Arial Narrow"/>
          <w:sz w:val="16"/>
          <w:szCs w:val="16"/>
          <w:lang w:val="es-MX"/>
        </w:rPr>
        <w:t>Tener en cuenta el plazo estipulado en la plataforma SECOP</w:t>
      </w:r>
      <w:r>
        <w:rPr>
          <w:rFonts w:ascii="Arial Narrow" w:hAnsi="Arial Narrow"/>
          <w:sz w:val="16"/>
          <w:szCs w:val="16"/>
          <w:lang w:val="es-MX"/>
        </w:rPr>
        <w:t xml:space="preserve"> </w:t>
      </w:r>
      <w:r w:rsidRPr="00AA46FD">
        <w:rPr>
          <w:rFonts w:ascii="Arial Narrow" w:hAnsi="Arial Narrow"/>
          <w:sz w:val="16"/>
          <w:szCs w:val="16"/>
          <w:lang w:val="es-MX"/>
        </w:rPr>
        <w:t>I</w:t>
      </w:r>
      <w:r>
        <w:rPr>
          <w:rFonts w:ascii="Arial Narrow" w:hAnsi="Arial Narrow"/>
          <w:sz w:val="16"/>
          <w:szCs w:val="16"/>
          <w:lang w:val="es-MX"/>
        </w:rPr>
        <w:t>I</w:t>
      </w:r>
      <w:r w:rsidRPr="00AA46FD">
        <w:rPr>
          <w:rFonts w:ascii="Arial Narrow" w:hAnsi="Arial Narrow"/>
          <w:sz w:val="16"/>
          <w:szCs w:val="16"/>
          <w:lang w:val="es-MX"/>
        </w:rPr>
        <w:t xml:space="preserve"> cuando este haya utilizado este medio.</w:t>
      </w:r>
      <w:r>
        <w:rPr>
          <w:sz w:val="14"/>
          <w:lang w:val="es-MX"/>
        </w:rPr>
        <w:t xml:space="preserve"> </w:t>
      </w:r>
    </w:p>
  </w:footnote>
  <w:footnote w:id="3">
    <w:p w14:paraId="3262A34C" w14:textId="77777777" w:rsidR="008F5664" w:rsidRDefault="008F5664" w:rsidP="00E97C36">
      <w:pPr>
        <w:pStyle w:val="Textonotapie"/>
        <w:jc w:val="both"/>
        <w:rPr>
          <w:rFonts w:ascii="Arial Narrow" w:hAnsi="Arial Narrow"/>
          <w:sz w:val="16"/>
        </w:rPr>
      </w:pPr>
      <w:r w:rsidRPr="00AA46FD">
        <w:rPr>
          <w:rStyle w:val="Refdenotaalpie"/>
          <w:rFonts w:ascii="Arial Narrow" w:hAnsi="Arial Narrow"/>
          <w:sz w:val="16"/>
        </w:rPr>
        <w:footnoteRef/>
      </w:r>
      <w:r w:rsidRPr="00AA46FD">
        <w:rPr>
          <w:rFonts w:ascii="Arial Narrow" w:hAnsi="Arial Narrow"/>
          <w:sz w:val="16"/>
        </w:rPr>
        <w:t xml:space="preserve"> </w:t>
      </w:r>
      <w:r>
        <w:rPr>
          <w:rFonts w:ascii="Arial Narrow" w:hAnsi="Arial Narrow"/>
          <w:sz w:val="16"/>
        </w:rPr>
        <w:t xml:space="preserve">En este ítem el supervisor deberá señalar el alcance en el tiempo que tuvo su labor de supervisión, es decir entre qué fechas se llevó a cabo este ejercicio, indicando además </w:t>
      </w:r>
      <w:r w:rsidRPr="00AA46FD">
        <w:rPr>
          <w:rFonts w:ascii="Arial Narrow" w:hAnsi="Arial Narrow"/>
          <w:sz w:val="16"/>
        </w:rPr>
        <w:t>si el contrato</w:t>
      </w:r>
      <w:r>
        <w:rPr>
          <w:rFonts w:ascii="Arial Narrow" w:hAnsi="Arial Narrow"/>
          <w:sz w:val="16"/>
        </w:rPr>
        <w:t>/convenio</w:t>
      </w:r>
      <w:r w:rsidRPr="00AA46FD">
        <w:rPr>
          <w:rFonts w:ascii="Arial Narrow" w:hAnsi="Arial Narrow"/>
          <w:sz w:val="16"/>
        </w:rPr>
        <w:t xml:space="preserve"> se cumplió en un solo acto o si comprende un periodo de ejecución.  </w:t>
      </w:r>
    </w:p>
    <w:p w14:paraId="0D1F6265" w14:textId="77777777" w:rsidR="008F5664" w:rsidRPr="00AA46FD" w:rsidRDefault="008F5664" w:rsidP="00E97C36">
      <w:pPr>
        <w:pStyle w:val="Textonotapie"/>
        <w:jc w:val="both"/>
        <w:rPr>
          <w:rFonts w:ascii="Arial Narrow" w:hAnsi="Arial Narrow"/>
          <w:lang w:val="es-MX"/>
        </w:rPr>
      </w:pPr>
    </w:p>
  </w:footnote>
  <w:footnote w:id="4">
    <w:p w14:paraId="39936600" w14:textId="77777777" w:rsidR="008F5664" w:rsidRPr="00A44016" w:rsidRDefault="008F5664" w:rsidP="00E97C36">
      <w:pPr>
        <w:pStyle w:val="Textoindependiente3"/>
        <w:tabs>
          <w:tab w:val="clear" w:pos="0"/>
        </w:tabs>
        <w:spacing w:line="240" w:lineRule="auto"/>
        <w:rPr>
          <w:rFonts w:ascii="Arial Narrow" w:hAnsi="Arial Narrow"/>
          <w:sz w:val="16"/>
          <w:szCs w:val="16"/>
        </w:rPr>
      </w:pPr>
      <w:r w:rsidRPr="00E32F30">
        <w:rPr>
          <w:rStyle w:val="Refdenotaalpie"/>
          <w:rFonts w:ascii="Arial Narrow" w:hAnsi="Arial Narrow"/>
        </w:rPr>
        <w:footnoteRef/>
      </w:r>
      <w:r w:rsidRPr="00E32F30">
        <w:rPr>
          <w:rFonts w:ascii="Arial Narrow" w:hAnsi="Arial Narrow"/>
        </w:rPr>
        <w:t xml:space="preserve"> </w:t>
      </w:r>
      <w:r w:rsidRPr="00A44016">
        <w:rPr>
          <w:rFonts w:ascii="Arial Narrow" w:hAnsi="Arial Narrow"/>
          <w:sz w:val="16"/>
          <w:szCs w:val="16"/>
        </w:rPr>
        <w:t xml:space="preserve">Se debe verificar el pago de seguridad social del personal vinculado y/o contratista requerido y contenido en la propuesta económica.  </w:t>
      </w:r>
    </w:p>
  </w:footnote>
  <w:footnote w:id="5">
    <w:p w14:paraId="66BCE43E" w14:textId="77777777" w:rsidR="008F5664" w:rsidRDefault="008F5664" w:rsidP="00E97C36">
      <w:pPr>
        <w:pStyle w:val="Textoindependiente3"/>
        <w:tabs>
          <w:tab w:val="clear" w:pos="0"/>
        </w:tabs>
        <w:spacing w:line="240" w:lineRule="auto"/>
        <w:rPr>
          <w:rFonts w:ascii="Arial Narrow" w:hAnsi="Arial Narrow"/>
          <w:sz w:val="16"/>
          <w:szCs w:val="16"/>
        </w:rPr>
      </w:pPr>
      <w:r w:rsidRPr="00A44016">
        <w:rPr>
          <w:rStyle w:val="Refdenotaalpie"/>
          <w:rFonts w:ascii="Arial Narrow" w:hAnsi="Arial Narrow"/>
          <w:sz w:val="16"/>
          <w:szCs w:val="16"/>
        </w:rPr>
        <w:footnoteRef/>
      </w:r>
      <w:r w:rsidRPr="00A44016">
        <w:rPr>
          <w:rFonts w:ascii="Arial Narrow" w:hAnsi="Arial Narrow"/>
          <w:sz w:val="16"/>
          <w:szCs w:val="16"/>
        </w:rPr>
        <w:t xml:space="preserve"> Se entiende por glosa los valores que pueden ser sumados o disminuidos de la cuota pactada, el cual deberá ser justificado </w:t>
      </w:r>
    </w:p>
    <w:p w14:paraId="778CFAFB" w14:textId="77777777" w:rsidR="008F5664" w:rsidRDefault="008F5664" w:rsidP="00E97C36">
      <w:pPr>
        <w:pStyle w:val="Textoindependiente3"/>
        <w:tabs>
          <w:tab w:val="clear" w:pos="0"/>
        </w:tabs>
        <w:spacing w:line="240" w:lineRule="auto"/>
        <w:rPr>
          <w:rFonts w:ascii="Arial" w:hAnsi="Arial" w:cs="Arial"/>
          <w:b/>
          <w:i w:val="0"/>
          <w:color w:val="000000"/>
          <w:sz w:val="22"/>
          <w:szCs w:val="22"/>
        </w:rPr>
      </w:pPr>
    </w:p>
    <w:p w14:paraId="768574ED" w14:textId="77777777" w:rsidR="008F5664" w:rsidRPr="001149E9" w:rsidRDefault="008F5664" w:rsidP="00E97C36">
      <w:pPr>
        <w:pStyle w:val="Textonotapie"/>
        <w:jc w:val="both"/>
        <w:rPr>
          <w:rFonts w:ascii="Arial Narrow" w:hAnsi="Arial Narrow"/>
          <w:sz w:val="16"/>
          <w:szCs w:val="16"/>
          <w:lang w:val="es-MX"/>
        </w:rPr>
      </w:pPr>
    </w:p>
  </w:footnote>
  <w:footnote w:id="6">
    <w:p w14:paraId="06D531CC" w14:textId="77777777" w:rsidR="008F5664" w:rsidRPr="00335646" w:rsidRDefault="008F5664" w:rsidP="00E97C36">
      <w:pPr>
        <w:pStyle w:val="Textonotapie"/>
        <w:jc w:val="both"/>
        <w:rPr>
          <w:rFonts w:ascii="Arial Narrow" w:hAnsi="Arial Narrow"/>
          <w:sz w:val="16"/>
          <w:szCs w:val="16"/>
          <w:lang w:val="es-CO"/>
        </w:rPr>
      </w:pPr>
      <w:r w:rsidRPr="00A44016">
        <w:rPr>
          <w:rStyle w:val="Refdenotaalpie"/>
          <w:rFonts w:ascii="Arial Narrow" w:hAnsi="Arial Narrow"/>
          <w:sz w:val="16"/>
          <w:szCs w:val="16"/>
        </w:rPr>
        <w:footnoteRef/>
      </w:r>
      <w:r w:rsidRPr="00A44016">
        <w:rPr>
          <w:rFonts w:ascii="Arial Narrow" w:hAnsi="Arial Narrow"/>
          <w:sz w:val="16"/>
          <w:szCs w:val="16"/>
        </w:rPr>
        <w:t xml:space="preserve"> Se deberá señalar si se han realizado adiciones, prórrogas o modificaciones al contrato</w:t>
      </w:r>
      <w:r>
        <w:rPr>
          <w:rFonts w:ascii="Arial Narrow" w:hAnsi="Arial Narrow"/>
          <w:sz w:val="16"/>
          <w:szCs w:val="16"/>
        </w:rPr>
        <w:t>/convenio</w:t>
      </w:r>
      <w:r w:rsidRPr="00A44016">
        <w:rPr>
          <w:rFonts w:ascii="Arial Narrow" w:hAnsi="Arial Narrow"/>
          <w:sz w:val="16"/>
          <w:szCs w:val="16"/>
        </w:rPr>
        <w:t xml:space="preserve">, establecer el N° del acta, la fecha y las novedades en caso que aplique. </w:t>
      </w:r>
    </w:p>
  </w:footnote>
  <w:footnote w:id="7">
    <w:p w14:paraId="4A0871D0" w14:textId="77777777" w:rsidR="008F5664" w:rsidRDefault="008F5664" w:rsidP="00E97C36">
      <w:pPr>
        <w:pStyle w:val="Textoindependiente3"/>
        <w:tabs>
          <w:tab w:val="clear" w:pos="0"/>
        </w:tabs>
        <w:spacing w:line="240" w:lineRule="auto"/>
        <w:rPr>
          <w:rFonts w:ascii="Arial Narrow" w:hAnsi="Arial Narrow"/>
          <w:sz w:val="16"/>
          <w:szCs w:val="16"/>
        </w:rPr>
      </w:pPr>
      <w:r w:rsidRPr="00335646">
        <w:rPr>
          <w:rStyle w:val="Refdenotaalpie"/>
          <w:rFonts w:ascii="Arial Narrow" w:hAnsi="Arial Narrow"/>
          <w:sz w:val="16"/>
          <w:szCs w:val="16"/>
        </w:rPr>
        <w:footnoteRef/>
      </w:r>
      <w:r w:rsidRPr="00335646">
        <w:rPr>
          <w:rFonts w:ascii="Arial Narrow" w:hAnsi="Arial Narrow"/>
          <w:sz w:val="16"/>
          <w:szCs w:val="16"/>
        </w:rPr>
        <w:t xml:space="preserve"> Se podrán relacionar observaciones adicionales de acuerdo a la Guía para el ejercicio de las funciones de Supervisión e Interventoría de los contratos del Estado</w:t>
      </w:r>
      <w:r>
        <w:rPr>
          <w:rFonts w:ascii="Arial Narrow" w:hAnsi="Arial Narrow"/>
          <w:sz w:val="16"/>
          <w:szCs w:val="16"/>
        </w:rPr>
        <w:t xml:space="preserve"> de Colombia Compra Eficiente.</w:t>
      </w:r>
    </w:p>
    <w:p w14:paraId="41031C11" w14:textId="77777777" w:rsidR="008F5664" w:rsidRPr="00335646" w:rsidRDefault="008F5664" w:rsidP="00E97C36">
      <w:pPr>
        <w:pStyle w:val="Textoindependiente3"/>
        <w:tabs>
          <w:tab w:val="clear" w:pos="0"/>
        </w:tabs>
        <w:spacing w:line="240" w:lineRule="auto"/>
        <w:rPr>
          <w:rFonts w:ascii="Arial Narrow" w:hAnsi="Arial Narrow"/>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1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110"/>
      <w:gridCol w:w="4655"/>
      <w:gridCol w:w="2846"/>
    </w:tblGrid>
    <w:tr w:rsidR="008F5664" w:rsidRPr="003F1940" w14:paraId="12FC02A4" w14:textId="77777777" w:rsidTr="00C81BE3">
      <w:trPr>
        <w:trHeight w:val="528"/>
        <w:jc w:val="center"/>
      </w:trPr>
      <w:tc>
        <w:tcPr>
          <w:tcW w:w="2110" w:type="dxa"/>
          <w:vMerge w:val="restart"/>
          <w:vAlign w:val="center"/>
        </w:tcPr>
        <w:p w14:paraId="12FC02A1" w14:textId="77777777" w:rsidR="008F5664" w:rsidRPr="005748F5" w:rsidRDefault="008F5664" w:rsidP="0089347F">
          <w:pPr>
            <w:tabs>
              <w:tab w:val="center" w:pos="4252"/>
              <w:tab w:val="right" w:pos="8504"/>
            </w:tabs>
            <w:jc w:val="center"/>
            <w:rPr>
              <w:rFonts w:ascii="Arial Narrow" w:hAnsi="Arial Narrow"/>
              <w:szCs w:val="24"/>
            </w:rPr>
          </w:pPr>
          <w:r w:rsidRPr="005748F5">
            <w:rPr>
              <w:rFonts w:ascii="Arial Narrow" w:hAnsi="Arial Narrow"/>
              <w:noProof/>
              <w:szCs w:val="24"/>
              <w:lang w:val="es-CO"/>
            </w:rPr>
            <w:drawing>
              <wp:inline distT="0" distB="0" distL="0" distR="0" wp14:anchorId="12FC02AF" wp14:editId="12FC02B0">
                <wp:extent cx="876300" cy="7429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742950"/>
                        </a:xfrm>
                        <a:prstGeom prst="rect">
                          <a:avLst/>
                        </a:prstGeom>
                        <a:noFill/>
                        <a:ln>
                          <a:noFill/>
                        </a:ln>
                      </pic:spPr>
                    </pic:pic>
                  </a:graphicData>
                </a:graphic>
              </wp:inline>
            </w:drawing>
          </w:r>
        </w:p>
      </w:tc>
      <w:tc>
        <w:tcPr>
          <w:tcW w:w="4655" w:type="dxa"/>
          <w:vMerge w:val="restart"/>
          <w:vAlign w:val="center"/>
        </w:tcPr>
        <w:p w14:paraId="12FC02A2" w14:textId="77777777" w:rsidR="008F5664" w:rsidRPr="005748F5" w:rsidRDefault="008F5664" w:rsidP="005748F5">
          <w:pPr>
            <w:pStyle w:val="Encabezado"/>
            <w:jc w:val="center"/>
            <w:rPr>
              <w:rFonts w:ascii="Arial Narrow" w:hAnsi="Arial Narrow"/>
              <w:szCs w:val="24"/>
              <w:lang w:eastAsia="es-ES"/>
            </w:rPr>
          </w:pPr>
          <w:r w:rsidRPr="005748F5">
            <w:rPr>
              <w:rFonts w:ascii="Arial Narrow" w:hAnsi="Arial Narrow" w:cs="Arial"/>
              <w:b/>
              <w:szCs w:val="24"/>
            </w:rPr>
            <w:t xml:space="preserve">INFORME DE SUPERVISIÓN </w:t>
          </w:r>
        </w:p>
      </w:tc>
      <w:tc>
        <w:tcPr>
          <w:tcW w:w="2846" w:type="dxa"/>
          <w:vAlign w:val="center"/>
        </w:tcPr>
        <w:p w14:paraId="12FC02A3" w14:textId="77777777" w:rsidR="008F5664" w:rsidRPr="005748F5" w:rsidRDefault="008F5664" w:rsidP="00F86E47">
          <w:pPr>
            <w:tabs>
              <w:tab w:val="center" w:pos="4252"/>
              <w:tab w:val="right" w:pos="8504"/>
            </w:tabs>
            <w:rPr>
              <w:rFonts w:ascii="Arial Narrow" w:hAnsi="Arial Narrow"/>
              <w:szCs w:val="24"/>
            </w:rPr>
          </w:pPr>
          <w:r w:rsidRPr="005748F5">
            <w:rPr>
              <w:rFonts w:ascii="Arial Narrow" w:hAnsi="Arial Narrow"/>
              <w:szCs w:val="24"/>
            </w:rPr>
            <w:t>Código: CC-F-198</w:t>
          </w:r>
        </w:p>
      </w:tc>
    </w:tr>
    <w:tr w:rsidR="008F5664" w:rsidRPr="003F1940" w14:paraId="12FC02A8" w14:textId="77777777" w:rsidTr="00C81BE3">
      <w:trPr>
        <w:trHeight w:val="521"/>
        <w:jc w:val="center"/>
      </w:trPr>
      <w:tc>
        <w:tcPr>
          <w:tcW w:w="2110" w:type="dxa"/>
          <w:vMerge/>
          <w:vAlign w:val="center"/>
        </w:tcPr>
        <w:p w14:paraId="12FC02A5" w14:textId="77777777" w:rsidR="008F5664" w:rsidRPr="005748F5" w:rsidRDefault="008F5664" w:rsidP="0089347F">
          <w:pPr>
            <w:tabs>
              <w:tab w:val="center" w:pos="4252"/>
              <w:tab w:val="right" w:pos="8504"/>
            </w:tabs>
            <w:rPr>
              <w:rFonts w:ascii="Arial Narrow" w:hAnsi="Arial Narrow"/>
              <w:szCs w:val="24"/>
            </w:rPr>
          </w:pPr>
        </w:p>
      </w:tc>
      <w:tc>
        <w:tcPr>
          <w:tcW w:w="4655" w:type="dxa"/>
          <w:vMerge/>
          <w:vAlign w:val="center"/>
        </w:tcPr>
        <w:p w14:paraId="12FC02A6" w14:textId="77777777" w:rsidR="008F5664" w:rsidRPr="005748F5" w:rsidRDefault="008F5664" w:rsidP="0089347F">
          <w:pPr>
            <w:tabs>
              <w:tab w:val="center" w:pos="4252"/>
              <w:tab w:val="right" w:pos="8504"/>
            </w:tabs>
            <w:rPr>
              <w:rFonts w:ascii="Arial Narrow" w:hAnsi="Arial Narrow"/>
              <w:szCs w:val="24"/>
            </w:rPr>
          </w:pPr>
        </w:p>
      </w:tc>
      <w:tc>
        <w:tcPr>
          <w:tcW w:w="2846" w:type="dxa"/>
          <w:vAlign w:val="center"/>
        </w:tcPr>
        <w:p w14:paraId="12FC02A7" w14:textId="27022F3E" w:rsidR="008F5664" w:rsidRPr="005748F5" w:rsidRDefault="008F5664" w:rsidP="005748F5">
          <w:pPr>
            <w:tabs>
              <w:tab w:val="center" w:pos="4252"/>
              <w:tab w:val="right" w:pos="8504"/>
            </w:tabs>
            <w:rPr>
              <w:rFonts w:ascii="Arial Narrow" w:hAnsi="Arial Narrow"/>
              <w:color w:val="FF0000"/>
              <w:szCs w:val="24"/>
            </w:rPr>
          </w:pPr>
          <w:r w:rsidRPr="005748F5">
            <w:rPr>
              <w:rFonts w:ascii="Arial Narrow" w:hAnsi="Arial Narrow"/>
              <w:szCs w:val="24"/>
            </w:rPr>
            <w:t>Versión:0</w:t>
          </w:r>
          <w:r>
            <w:rPr>
              <w:rFonts w:ascii="Arial Narrow" w:hAnsi="Arial Narrow"/>
              <w:szCs w:val="24"/>
            </w:rPr>
            <w:t>4</w:t>
          </w:r>
        </w:p>
      </w:tc>
    </w:tr>
    <w:tr w:rsidR="008F5664" w:rsidRPr="003F1940" w14:paraId="12FC02AC" w14:textId="77777777" w:rsidTr="00C81BE3">
      <w:trPr>
        <w:trHeight w:val="515"/>
        <w:jc w:val="center"/>
      </w:trPr>
      <w:tc>
        <w:tcPr>
          <w:tcW w:w="2110" w:type="dxa"/>
          <w:vMerge/>
          <w:vAlign w:val="center"/>
        </w:tcPr>
        <w:p w14:paraId="12FC02A9" w14:textId="77777777" w:rsidR="008F5664" w:rsidRPr="005748F5" w:rsidRDefault="008F5664" w:rsidP="0089347F">
          <w:pPr>
            <w:tabs>
              <w:tab w:val="center" w:pos="4252"/>
              <w:tab w:val="right" w:pos="8504"/>
            </w:tabs>
            <w:rPr>
              <w:rFonts w:ascii="Arial Narrow" w:hAnsi="Arial Narrow"/>
              <w:szCs w:val="24"/>
            </w:rPr>
          </w:pPr>
        </w:p>
      </w:tc>
      <w:tc>
        <w:tcPr>
          <w:tcW w:w="4655" w:type="dxa"/>
          <w:vMerge/>
          <w:vAlign w:val="center"/>
        </w:tcPr>
        <w:p w14:paraId="12FC02AA" w14:textId="77777777" w:rsidR="008F5664" w:rsidRPr="005748F5" w:rsidRDefault="008F5664" w:rsidP="0089347F">
          <w:pPr>
            <w:tabs>
              <w:tab w:val="center" w:pos="4252"/>
              <w:tab w:val="right" w:pos="8504"/>
            </w:tabs>
            <w:rPr>
              <w:rFonts w:ascii="Arial Narrow" w:hAnsi="Arial Narrow"/>
              <w:szCs w:val="24"/>
            </w:rPr>
          </w:pPr>
        </w:p>
      </w:tc>
      <w:tc>
        <w:tcPr>
          <w:tcW w:w="2846" w:type="dxa"/>
          <w:vAlign w:val="center"/>
        </w:tcPr>
        <w:p w14:paraId="12FC02AB" w14:textId="77777777" w:rsidR="008F5664" w:rsidRPr="005748F5" w:rsidRDefault="008F5664" w:rsidP="0089347F">
          <w:pPr>
            <w:tabs>
              <w:tab w:val="center" w:pos="4252"/>
              <w:tab w:val="right" w:pos="8504"/>
            </w:tabs>
            <w:rPr>
              <w:rFonts w:ascii="Arial Narrow" w:hAnsi="Arial Narrow"/>
              <w:szCs w:val="24"/>
            </w:rPr>
          </w:pPr>
          <w:r w:rsidRPr="005748F5">
            <w:rPr>
              <w:rFonts w:ascii="Arial Narrow" w:hAnsi="Arial Narrow"/>
              <w:szCs w:val="24"/>
            </w:rPr>
            <w:t xml:space="preserve">Página </w:t>
          </w:r>
          <w:r w:rsidRPr="005748F5">
            <w:rPr>
              <w:rFonts w:ascii="Arial Narrow" w:hAnsi="Arial Narrow"/>
              <w:szCs w:val="24"/>
            </w:rPr>
            <w:fldChar w:fldCharType="begin"/>
          </w:r>
          <w:r w:rsidRPr="005748F5">
            <w:rPr>
              <w:rFonts w:ascii="Arial Narrow" w:hAnsi="Arial Narrow"/>
              <w:szCs w:val="24"/>
            </w:rPr>
            <w:instrText xml:space="preserve"> PAGE </w:instrText>
          </w:r>
          <w:r w:rsidRPr="005748F5">
            <w:rPr>
              <w:rFonts w:ascii="Arial Narrow" w:hAnsi="Arial Narrow"/>
              <w:szCs w:val="24"/>
            </w:rPr>
            <w:fldChar w:fldCharType="separate"/>
          </w:r>
          <w:r w:rsidR="000A431B">
            <w:rPr>
              <w:rFonts w:ascii="Arial Narrow" w:hAnsi="Arial Narrow"/>
              <w:noProof/>
              <w:szCs w:val="24"/>
            </w:rPr>
            <w:t>7</w:t>
          </w:r>
          <w:r w:rsidRPr="005748F5">
            <w:rPr>
              <w:rFonts w:ascii="Arial Narrow" w:hAnsi="Arial Narrow"/>
              <w:szCs w:val="24"/>
            </w:rPr>
            <w:fldChar w:fldCharType="end"/>
          </w:r>
          <w:r w:rsidRPr="005748F5">
            <w:rPr>
              <w:rFonts w:ascii="Arial Narrow" w:hAnsi="Arial Narrow"/>
              <w:szCs w:val="24"/>
            </w:rPr>
            <w:t xml:space="preserve"> de </w:t>
          </w:r>
          <w:r w:rsidRPr="005748F5">
            <w:rPr>
              <w:rFonts w:ascii="Arial Narrow" w:hAnsi="Arial Narrow"/>
              <w:szCs w:val="24"/>
            </w:rPr>
            <w:fldChar w:fldCharType="begin"/>
          </w:r>
          <w:r w:rsidRPr="005748F5">
            <w:rPr>
              <w:rFonts w:ascii="Arial Narrow" w:hAnsi="Arial Narrow"/>
              <w:szCs w:val="24"/>
            </w:rPr>
            <w:instrText xml:space="preserve"> NUMPAGES </w:instrText>
          </w:r>
          <w:r w:rsidRPr="005748F5">
            <w:rPr>
              <w:rFonts w:ascii="Arial Narrow" w:hAnsi="Arial Narrow"/>
              <w:szCs w:val="24"/>
            </w:rPr>
            <w:fldChar w:fldCharType="separate"/>
          </w:r>
          <w:r w:rsidR="000A431B">
            <w:rPr>
              <w:rFonts w:ascii="Arial Narrow" w:hAnsi="Arial Narrow"/>
              <w:noProof/>
              <w:szCs w:val="24"/>
            </w:rPr>
            <w:t>7</w:t>
          </w:r>
          <w:r w:rsidRPr="005748F5">
            <w:rPr>
              <w:rFonts w:ascii="Arial Narrow" w:hAnsi="Arial Narrow"/>
              <w:szCs w:val="24"/>
            </w:rPr>
            <w:fldChar w:fldCharType="end"/>
          </w:r>
        </w:p>
      </w:tc>
    </w:tr>
  </w:tbl>
  <w:p w14:paraId="12FC02AD" w14:textId="77777777" w:rsidR="008F5664" w:rsidRDefault="008F5664" w:rsidP="00AE0DE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338E6"/>
    <w:multiLevelType w:val="multilevel"/>
    <w:tmpl w:val="16004C36"/>
    <w:lvl w:ilvl="0">
      <w:start w:val="5"/>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3A6CB4"/>
    <w:multiLevelType w:val="multilevel"/>
    <w:tmpl w:val="28DABAD0"/>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3B30C5F"/>
    <w:multiLevelType w:val="hybridMultilevel"/>
    <w:tmpl w:val="9AE010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6E652B2"/>
    <w:multiLevelType w:val="hybridMultilevel"/>
    <w:tmpl w:val="61EE6A16"/>
    <w:lvl w:ilvl="0" w:tplc="9C5E5C30">
      <w:start w:val="2"/>
      <w:numFmt w:val="bullet"/>
      <w:lvlText w:val="-"/>
      <w:lvlJc w:val="left"/>
      <w:pPr>
        <w:ind w:left="720" w:hanging="360"/>
      </w:pPr>
      <w:rPr>
        <w:rFonts w:ascii="Trebuchet MS" w:eastAsia="Times New Roman"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0083FE2"/>
    <w:multiLevelType w:val="multilevel"/>
    <w:tmpl w:val="05F01C7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5E410B4"/>
    <w:multiLevelType w:val="hybridMultilevel"/>
    <w:tmpl w:val="D9120CEC"/>
    <w:lvl w:ilvl="0" w:tplc="FB5CB26E">
      <w:start w:val="1"/>
      <w:numFmt w:val="decimal"/>
      <w:lvlText w:val="%1."/>
      <w:lvlJc w:val="left"/>
      <w:pPr>
        <w:ind w:left="356" w:hanging="360"/>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6">
    <w:nsid w:val="16101889"/>
    <w:multiLevelType w:val="hybridMultilevel"/>
    <w:tmpl w:val="FAEE3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A625F25"/>
    <w:multiLevelType w:val="hybridMultilevel"/>
    <w:tmpl w:val="8DE40CE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nsid w:val="1C4419F0"/>
    <w:multiLevelType w:val="hybridMultilevel"/>
    <w:tmpl w:val="3E5CD4A4"/>
    <w:lvl w:ilvl="0" w:tplc="18D05E2E">
      <w:start w:val="1"/>
      <w:numFmt w:val="decimal"/>
      <w:lvlText w:val="%1."/>
      <w:lvlJc w:val="left"/>
      <w:pPr>
        <w:tabs>
          <w:tab w:val="num" w:pos="720"/>
        </w:tabs>
        <w:ind w:left="720" w:hanging="360"/>
      </w:pPr>
      <w:rPr>
        <w:rFonts w:hint="default"/>
        <w:b/>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9">
    <w:nsid w:val="1F900C37"/>
    <w:multiLevelType w:val="hybridMultilevel"/>
    <w:tmpl w:val="99060A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25B273C"/>
    <w:multiLevelType w:val="multilevel"/>
    <w:tmpl w:val="DF22CB94"/>
    <w:lvl w:ilvl="0">
      <w:start w:val="2"/>
      <w:numFmt w:val="decimal"/>
      <w:lvlText w:val="%1"/>
      <w:lvlJc w:val="left"/>
      <w:pPr>
        <w:ind w:left="435" w:hanging="435"/>
      </w:pPr>
      <w:rPr>
        <w:rFonts w:hint="default"/>
      </w:rPr>
    </w:lvl>
    <w:lvl w:ilvl="1">
      <w:start w:val="5"/>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3C56964"/>
    <w:multiLevelType w:val="multilevel"/>
    <w:tmpl w:val="E23002FE"/>
    <w:lvl w:ilvl="0">
      <w:start w:val="2"/>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nsid w:val="243C382D"/>
    <w:multiLevelType w:val="multilevel"/>
    <w:tmpl w:val="8A14BE5E"/>
    <w:lvl w:ilvl="0">
      <w:start w:val="2"/>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nsid w:val="24D549A9"/>
    <w:multiLevelType w:val="hybridMultilevel"/>
    <w:tmpl w:val="3C2028B6"/>
    <w:lvl w:ilvl="0" w:tplc="9C5E5C30">
      <w:start w:val="2"/>
      <w:numFmt w:val="bullet"/>
      <w:lvlText w:val="-"/>
      <w:lvlJc w:val="left"/>
      <w:pPr>
        <w:ind w:left="720" w:hanging="360"/>
      </w:pPr>
      <w:rPr>
        <w:rFonts w:ascii="Trebuchet MS" w:eastAsia="Times New Roman"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4E8241A"/>
    <w:multiLevelType w:val="multilevel"/>
    <w:tmpl w:val="2376B446"/>
    <w:lvl w:ilvl="0">
      <w:start w:val="1"/>
      <w:numFmt w:val="decimal"/>
      <w:lvlText w:val="%1."/>
      <w:lvlJc w:val="left"/>
      <w:pPr>
        <w:ind w:left="360" w:hanging="360"/>
      </w:pPr>
      <w:rPr>
        <w:rFonts w:hint="default"/>
      </w:rPr>
    </w:lvl>
    <w:lvl w:ilvl="1">
      <w:start w:val="2"/>
      <w:numFmt w:val="decimal"/>
      <w:isLgl/>
      <w:lvlText w:val="%1.%2"/>
      <w:lvlJc w:val="left"/>
      <w:pPr>
        <w:ind w:left="435" w:hanging="435"/>
      </w:pPr>
      <w:rPr>
        <w:rFonts w:hint="default"/>
        <w:b/>
        <w:i w:val="0"/>
        <w:color w:val="auto"/>
      </w:rPr>
    </w:lvl>
    <w:lvl w:ilvl="2">
      <w:start w:val="1"/>
      <w:numFmt w:val="decimal"/>
      <w:isLgl/>
      <w:lvlText w:val="%1.%2.%3"/>
      <w:lvlJc w:val="left"/>
      <w:pPr>
        <w:ind w:left="1004" w:hanging="720"/>
      </w:pPr>
      <w:rPr>
        <w:rFonts w:hint="default"/>
        <w:b/>
      </w:rPr>
    </w:lvl>
    <w:lvl w:ilvl="3">
      <w:start w:val="1"/>
      <w:numFmt w:val="decimal"/>
      <w:isLgl/>
      <w:lvlText w:val="%1.%2.%3.%4"/>
      <w:lvlJc w:val="left"/>
      <w:pPr>
        <w:ind w:left="1146" w:hanging="720"/>
      </w:pPr>
      <w:rPr>
        <w:rFonts w:hint="default"/>
        <w:b/>
      </w:rPr>
    </w:lvl>
    <w:lvl w:ilvl="4">
      <w:start w:val="1"/>
      <w:numFmt w:val="decimal"/>
      <w:isLgl/>
      <w:lvlText w:val="%1.%2.%3.%4.%5"/>
      <w:lvlJc w:val="left"/>
      <w:pPr>
        <w:ind w:left="1648" w:hanging="1080"/>
      </w:pPr>
      <w:rPr>
        <w:rFonts w:hint="default"/>
        <w:b/>
      </w:rPr>
    </w:lvl>
    <w:lvl w:ilvl="5">
      <w:start w:val="1"/>
      <w:numFmt w:val="decimal"/>
      <w:isLgl/>
      <w:lvlText w:val="%1.%2.%3.%4.%5.%6"/>
      <w:lvlJc w:val="left"/>
      <w:pPr>
        <w:ind w:left="2150" w:hanging="144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794" w:hanging="1800"/>
      </w:pPr>
      <w:rPr>
        <w:rFonts w:hint="default"/>
        <w:b/>
      </w:rPr>
    </w:lvl>
    <w:lvl w:ilvl="8">
      <w:start w:val="1"/>
      <w:numFmt w:val="decimal"/>
      <w:isLgl/>
      <w:lvlText w:val="%1.%2.%3.%4.%5.%6.%7.%8.%9"/>
      <w:lvlJc w:val="left"/>
      <w:pPr>
        <w:ind w:left="2936" w:hanging="1800"/>
      </w:pPr>
      <w:rPr>
        <w:rFonts w:hint="default"/>
        <w:b/>
      </w:rPr>
    </w:lvl>
  </w:abstractNum>
  <w:abstractNum w:abstractNumId="15">
    <w:nsid w:val="29416A28"/>
    <w:multiLevelType w:val="hybridMultilevel"/>
    <w:tmpl w:val="5DEA55A4"/>
    <w:lvl w:ilvl="0" w:tplc="240A0001">
      <w:start w:val="1"/>
      <w:numFmt w:val="bullet"/>
      <w:lvlText w:val=""/>
      <w:lvlJc w:val="left"/>
      <w:pPr>
        <w:ind w:left="2188" w:hanging="360"/>
      </w:pPr>
      <w:rPr>
        <w:rFonts w:ascii="Symbol" w:hAnsi="Symbol" w:hint="default"/>
      </w:rPr>
    </w:lvl>
    <w:lvl w:ilvl="1" w:tplc="240A0003" w:tentative="1">
      <w:start w:val="1"/>
      <w:numFmt w:val="bullet"/>
      <w:lvlText w:val="o"/>
      <w:lvlJc w:val="left"/>
      <w:pPr>
        <w:ind w:left="2908" w:hanging="360"/>
      </w:pPr>
      <w:rPr>
        <w:rFonts w:ascii="Courier New" w:hAnsi="Courier New" w:cs="Courier New" w:hint="default"/>
      </w:rPr>
    </w:lvl>
    <w:lvl w:ilvl="2" w:tplc="240A0005" w:tentative="1">
      <w:start w:val="1"/>
      <w:numFmt w:val="bullet"/>
      <w:lvlText w:val=""/>
      <w:lvlJc w:val="left"/>
      <w:pPr>
        <w:ind w:left="3628" w:hanging="360"/>
      </w:pPr>
      <w:rPr>
        <w:rFonts w:ascii="Wingdings" w:hAnsi="Wingdings" w:hint="default"/>
      </w:rPr>
    </w:lvl>
    <w:lvl w:ilvl="3" w:tplc="240A0001" w:tentative="1">
      <w:start w:val="1"/>
      <w:numFmt w:val="bullet"/>
      <w:lvlText w:val=""/>
      <w:lvlJc w:val="left"/>
      <w:pPr>
        <w:ind w:left="4348" w:hanging="360"/>
      </w:pPr>
      <w:rPr>
        <w:rFonts w:ascii="Symbol" w:hAnsi="Symbol" w:hint="default"/>
      </w:rPr>
    </w:lvl>
    <w:lvl w:ilvl="4" w:tplc="240A0003" w:tentative="1">
      <w:start w:val="1"/>
      <w:numFmt w:val="bullet"/>
      <w:lvlText w:val="o"/>
      <w:lvlJc w:val="left"/>
      <w:pPr>
        <w:ind w:left="5068" w:hanging="360"/>
      </w:pPr>
      <w:rPr>
        <w:rFonts w:ascii="Courier New" w:hAnsi="Courier New" w:cs="Courier New" w:hint="default"/>
      </w:rPr>
    </w:lvl>
    <w:lvl w:ilvl="5" w:tplc="240A0005" w:tentative="1">
      <w:start w:val="1"/>
      <w:numFmt w:val="bullet"/>
      <w:lvlText w:val=""/>
      <w:lvlJc w:val="left"/>
      <w:pPr>
        <w:ind w:left="5788" w:hanging="360"/>
      </w:pPr>
      <w:rPr>
        <w:rFonts w:ascii="Wingdings" w:hAnsi="Wingdings" w:hint="default"/>
      </w:rPr>
    </w:lvl>
    <w:lvl w:ilvl="6" w:tplc="240A0001" w:tentative="1">
      <w:start w:val="1"/>
      <w:numFmt w:val="bullet"/>
      <w:lvlText w:val=""/>
      <w:lvlJc w:val="left"/>
      <w:pPr>
        <w:ind w:left="6508" w:hanging="360"/>
      </w:pPr>
      <w:rPr>
        <w:rFonts w:ascii="Symbol" w:hAnsi="Symbol" w:hint="default"/>
      </w:rPr>
    </w:lvl>
    <w:lvl w:ilvl="7" w:tplc="240A0003" w:tentative="1">
      <w:start w:val="1"/>
      <w:numFmt w:val="bullet"/>
      <w:lvlText w:val="o"/>
      <w:lvlJc w:val="left"/>
      <w:pPr>
        <w:ind w:left="7228" w:hanging="360"/>
      </w:pPr>
      <w:rPr>
        <w:rFonts w:ascii="Courier New" w:hAnsi="Courier New" w:cs="Courier New" w:hint="default"/>
      </w:rPr>
    </w:lvl>
    <w:lvl w:ilvl="8" w:tplc="240A0005" w:tentative="1">
      <w:start w:val="1"/>
      <w:numFmt w:val="bullet"/>
      <w:lvlText w:val=""/>
      <w:lvlJc w:val="left"/>
      <w:pPr>
        <w:ind w:left="7948" w:hanging="360"/>
      </w:pPr>
      <w:rPr>
        <w:rFonts w:ascii="Wingdings" w:hAnsi="Wingdings" w:hint="default"/>
      </w:rPr>
    </w:lvl>
  </w:abstractNum>
  <w:abstractNum w:abstractNumId="16">
    <w:nsid w:val="29972F1A"/>
    <w:multiLevelType w:val="hybridMultilevel"/>
    <w:tmpl w:val="948AF4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4A97613"/>
    <w:multiLevelType w:val="multilevel"/>
    <w:tmpl w:val="0820145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nsid w:val="34F71F29"/>
    <w:multiLevelType w:val="hybridMultilevel"/>
    <w:tmpl w:val="1C3C8694"/>
    <w:lvl w:ilvl="0" w:tplc="9C5E5C30">
      <w:start w:val="2"/>
      <w:numFmt w:val="bullet"/>
      <w:lvlText w:val="-"/>
      <w:lvlJc w:val="left"/>
      <w:pPr>
        <w:ind w:left="720" w:hanging="360"/>
      </w:pPr>
      <w:rPr>
        <w:rFonts w:ascii="Trebuchet MS" w:eastAsia="Times New Roman"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55C4C25"/>
    <w:multiLevelType w:val="hybridMultilevel"/>
    <w:tmpl w:val="BBC4C98A"/>
    <w:lvl w:ilvl="0" w:tplc="3524200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60176F9"/>
    <w:multiLevelType w:val="hybridMultilevel"/>
    <w:tmpl w:val="FBFA2A40"/>
    <w:lvl w:ilvl="0" w:tplc="9C5E5C30">
      <w:start w:val="2"/>
      <w:numFmt w:val="bullet"/>
      <w:lvlText w:val="-"/>
      <w:lvlJc w:val="left"/>
      <w:pPr>
        <w:ind w:left="720" w:hanging="360"/>
      </w:pPr>
      <w:rPr>
        <w:rFonts w:ascii="Trebuchet MS" w:eastAsia="Times New Roman"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DA80A54"/>
    <w:multiLevelType w:val="multilevel"/>
    <w:tmpl w:val="CE3C70B8"/>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2">
    <w:nsid w:val="40314D76"/>
    <w:multiLevelType w:val="hybridMultilevel"/>
    <w:tmpl w:val="DF9052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nsid w:val="41CD0F09"/>
    <w:multiLevelType w:val="hybridMultilevel"/>
    <w:tmpl w:val="50DC58F8"/>
    <w:lvl w:ilvl="0" w:tplc="BF96817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3EF5858"/>
    <w:multiLevelType w:val="multilevel"/>
    <w:tmpl w:val="39A0F958"/>
    <w:lvl w:ilvl="0">
      <w:start w:val="2"/>
      <w:numFmt w:val="decimal"/>
      <w:lvlText w:val="%1"/>
      <w:lvlJc w:val="left"/>
      <w:pPr>
        <w:ind w:left="435" w:hanging="435"/>
      </w:pPr>
      <w:rPr>
        <w:rFonts w:hint="default"/>
        <w:b w:val="0"/>
      </w:rPr>
    </w:lvl>
    <w:lvl w:ilvl="1">
      <w:start w:val="1"/>
      <w:numFmt w:val="decimal"/>
      <w:lvlText w:val="%1.%2"/>
      <w:lvlJc w:val="left"/>
      <w:pPr>
        <w:ind w:left="435" w:hanging="435"/>
      </w:pPr>
      <w:rPr>
        <w:rFonts w:hint="default"/>
        <w:b w:val="0"/>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nsid w:val="46EC7F9C"/>
    <w:multiLevelType w:val="hybridMultilevel"/>
    <w:tmpl w:val="AC105A50"/>
    <w:lvl w:ilvl="0" w:tplc="5F943B48">
      <w:start w:val="1"/>
      <w:numFmt w:val="decimal"/>
      <w:lvlText w:val="%1."/>
      <w:lvlJc w:val="left"/>
      <w:pPr>
        <w:ind w:left="424" w:hanging="360"/>
      </w:pPr>
      <w:rPr>
        <w:rFonts w:hint="default"/>
      </w:rPr>
    </w:lvl>
    <w:lvl w:ilvl="1" w:tplc="240A0019" w:tentative="1">
      <w:start w:val="1"/>
      <w:numFmt w:val="lowerLetter"/>
      <w:lvlText w:val="%2."/>
      <w:lvlJc w:val="left"/>
      <w:pPr>
        <w:ind w:left="1144" w:hanging="360"/>
      </w:pPr>
    </w:lvl>
    <w:lvl w:ilvl="2" w:tplc="240A001B" w:tentative="1">
      <w:start w:val="1"/>
      <w:numFmt w:val="lowerRoman"/>
      <w:lvlText w:val="%3."/>
      <w:lvlJc w:val="right"/>
      <w:pPr>
        <w:ind w:left="1864" w:hanging="180"/>
      </w:pPr>
    </w:lvl>
    <w:lvl w:ilvl="3" w:tplc="240A000F" w:tentative="1">
      <w:start w:val="1"/>
      <w:numFmt w:val="decimal"/>
      <w:lvlText w:val="%4."/>
      <w:lvlJc w:val="left"/>
      <w:pPr>
        <w:ind w:left="2584" w:hanging="360"/>
      </w:pPr>
    </w:lvl>
    <w:lvl w:ilvl="4" w:tplc="240A0019" w:tentative="1">
      <w:start w:val="1"/>
      <w:numFmt w:val="lowerLetter"/>
      <w:lvlText w:val="%5."/>
      <w:lvlJc w:val="left"/>
      <w:pPr>
        <w:ind w:left="3304" w:hanging="360"/>
      </w:pPr>
    </w:lvl>
    <w:lvl w:ilvl="5" w:tplc="240A001B" w:tentative="1">
      <w:start w:val="1"/>
      <w:numFmt w:val="lowerRoman"/>
      <w:lvlText w:val="%6."/>
      <w:lvlJc w:val="right"/>
      <w:pPr>
        <w:ind w:left="4024" w:hanging="180"/>
      </w:pPr>
    </w:lvl>
    <w:lvl w:ilvl="6" w:tplc="240A000F" w:tentative="1">
      <w:start w:val="1"/>
      <w:numFmt w:val="decimal"/>
      <w:lvlText w:val="%7."/>
      <w:lvlJc w:val="left"/>
      <w:pPr>
        <w:ind w:left="4744" w:hanging="360"/>
      </w:pPr>
    </w:lvl>
    <w:lvl w:ilvl="7" w:tplc="240A0019" w:tentative="1">
      <w:start w:val="1"/>
      <w:numFmt w:val="lowerLetter"/>
      <w:lvlText w:val="%8."/>
      <w:lvlJc w:val="left"/>
      <w:pPr>
        <w:ind w:left="5464" w:hanging="360"/>
      </w:pPr>
    </w:lvl>
    <w:lvl w:ilvl="8" w:tplc="240A001B" w:tentative="1">
      <w:start w:val="1"/>
      <w:numFmt w:val="lowerRoman"/>
      <w:lvlText w:val="%9."/>
      <w:lvlJc w:val="right"/>
      <w:pPr>
        <w:ind w:left="6184" w:hanging="180"/>
      </w:pPr>
    </w:lvl>
  </w:abstractNum>
  <w:abstractNum w:abstractNumId="26">
    <w:nsid w:val="478F7335"/>
    <w:multiLevelType w:val="hybridMultilevel"/>
    <w:tmpl w:val="7EF63714"/>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99F29A0"/>
    <w:multiLevelType w:val="hybridMultilevel"/>
    <w:tmpl w:val="2200A05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nsid w:val="4AEB4D87"/>
    <w:multiLevelType w:val="hybridMultilevel"/>
    <w:tmpl w:val="FB3E265A"/>
    <w:lvl w:ilvl="0" w:tplc="9C5E5C30">
      <w:start w:val="2"/>
      <w:numFmt w:val="bullet"/>
      <w:lvlText w:val="-"/>
      <w:lvlJc w:val="left"/>
      <w:pPr>
        <w:ind w:left="720" w:hanging="360"/>
      </w:pPr>
      <w:rPr>
        <w:rFonts w:ascii="Trebuchet MS" w:eastAsia="Times New Roman"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23209FB"/>
    <w:multiLevelType w:val="hybridMultilevel"/>
    <w:tmpl w:val="3848A0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25F4373"/>
    <w:multiLevelType w:val="hybridMultilevel"/>
    <w:tmpl w:val="C22222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5FCE3F18"/>
    <w:multiLevelType w:val="hybridMultilevel"/>
    <w:tmpl w:val="765E7D18"/>
    <w:lvl w:ilvl="0" w:tplc="9C5E5C30">
      <w:start w:val="2"/>
      <w:numFmt w:val="bullet"/>
      <w:lvlText w:val="-"/>
      <w:lvlJc w:val="left"/>
      <w:pPr>
        <w:ind w:left="720" w:hanging="360"/>
      </w:pPr>
      <w:rPr>
        <w:rFonts w:ascii="Trebuchet MS" w:eastAsia="Times New Roman"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0A31A31"/>
    <w:multiLevelType w:val="hybridMultilevel"/>
    <w:tmpl w:val="1708F7F2"/>
    <w:lvl w:ilvl="0" w:tplc="240A000F">
      <w:start w:val="1"/>
      <w:numFmt w:val="decimal"/>
      <w:lvlText w:val="%1."/>
      <w:lvlJc w:val="left"/>
      <w:pPr>
        <w:ind w:left="716" w:hanging="360"/>
      </w:pPr>
    </w:lvl>
    <w:lvl w:ilvl="1" w:tplc="240A0019" w:tentative="1">
      <w:start w:val="1"/>
      <w:numFmt w:val="lowerLetter"/>
      <w:lvlText w:val="%2."/>
      <w:lvlJc w:val="left"/>
      <w:pPr>
        <w:ind w:left="1436" w:hanging="360"/>
      </w:pPr>
    </w:lvl>
    <w:lvl w:ilvl="2" w:tplc="240A001B" w:tentative="1">
      <w:start w:val="1"/>
      <w:numFmt w:val="lowerRoman"/>
      <w:lvlText w:val="%3."/>
      <w:lvlJc w:val="right"/>
      <w:pPr>
        <w:ind w:left="2156" w:hanging="180"/>
      </w:pPr>
    </w:lvl>
    <w:lvl w:ilvl="3" w:tplc="240A000F" w:tentative="1">
      <w:start w:val="1"/>
      <w:numFmt w:val="decimal"/>
      <w:lvlText w:val="%4."/>
      <w:lvlJc w:val="left"/>
      <w:pPr>
        <w:ind w:left="2876" w:hanging="360"/>
      </w:pPr>
    </w:lvl>
    <w:lvl w:ilvl="4" w:tplc="240A0019" w:tentative="1">
      <w:start w:val="1"/>
      <w:numFmt w:val="lowerLetter"/>
      <w:lvlText w:val="%5."/>
      <w:lvlJc w:val="left"/>
      <w:pPr>
        <w:ind w:left="3596" w:hanging="360"/>
      </w:pPr>
    </w:lvl>
    <w:lvl w:ilvl="5" w:tplc="240A001B" w:tentative="1">
      <w:start w:val="1"/>
      <w:numFmt w:val="lowerRoman"/>
      <w:lvlText w:val="%6."/>
      <w:lvlJc w:val="right"/>
      <w:pPr>
        <w:ind w:left="4316" w:hanging="180"/>
      </w:pPr>
    </w:lvl>
    <w:lvl w:ilvl="6" w:tplc="240A000F" w:tentative="1">
      <w:start w:val="1"/>
      <w:numFmt w:val="decimal"/>
      <w:lvlText w:val="%7."/>
      <w:lvlJc w:val="left"/>
      <w:pPr>
        <w:ind w:left="5036" w:hanging="360"/>
      </w:pPr>
    </w:lvl>
    <w:lvl w:ilvl="7" w:tplc="240A0019" w:tentative="1">
      <w:start w:val="1"/>
      <w:numFmt w:val="lowerLetter"/>
      <w:lvlText w:val="%8."/>
      <w:lvlJc w:val="left"/>
      <w:pPr>
        <w:ind w:left="5756" w:hanging="360"/>
      </w:pPr>
    </w:lvl>
    <w:lvl w:ilvl="8" w:tplc="240A001B" w:tentative="1">
      <w:start w:val="1"/>
      <w:numFmt w:val="lowerRoman"/>
      <w:lvlText w:val="%9."/>
      <w:lvlJc w:val="right"/>
      <w:pPr>
        <w:ind w:left="6476" w:hanging="180"/>
      </w:pPr>
    </w:lvl>
  </w:abstractNum>
  <w:abstractNum w:abstractNumId="33">
    <w:nsid w:val="629F4720"/>
    <w:multiLevelType w:val="hybridMultilevel"/>
    <w:tmpl w:val="D6B43F3E"/>
    <w:lvl w:ilvl="0" w:tplc="9C5E5C30">
      <w:start w:val="2"/>
      <w:numFmt w:val="bullet"/>
      <w:lvlText w:val="-"/>
      <w:lvlJc w:val="left"/>
      <w:pPr>
        <w:ind w:left="720" w:hanging="360"/>
      </w:pPr>
      <w:rPr>
        <w:rFonts w:ascii="Trebuchet MS" w:eastAsia="Times New Roman"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8F41610"/>
    <w:multiLevelType w:val="hybridMultilevel"/>
    <w:tmpl w:val="7CC8AB6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nsid w:val="695D64E8"/>
    <w:multiLevelType w:val="hybridMultilevel"/>
    <w:tmpl w:val="9648EB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24516C6"/>
    <w:multiLevelType w:val="multilevel"/>
    <w:tmpl w:val="CE3C70B8"/>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num w:numId="1">
    <w:abstractNumId w:val="14"/>
  </w:num>
  <w:num w:numId="2">
    <w:abstractNumId w:val="19"/>
  </w:num>
  <w:num w:numId="3">
    <w:abstractNumId w:val="2"/>
  </w:num>
  <w:num w:numId="4">
    <w:abstractNumId w:val="30"/>
  </w:num>
  <w:num w:numId="5">
    <w:abstractNumId w:val="22"/>
  </w:num>
  <w:num w:numId="6">
    <w:abstractNumId w:val="8"/>
  </w:num>
  <w:num w:numId="7">
    <w:abstractNumId w:val="9"/>
  </w:num>
  <w:num w:numId="8">
    <w:abstractNumId w:val="7"/>
  </w:num>
  <w:num w:numId="9">
    <w:abstractNumId w:val="21"/>
  </w:num>
  <w:num w:numId="10">
    <w:abstractNumId w:val="36"/>
  </w:num>
  <w:num w:numId="11">
    <w:abstractNumId w:val="11"/>
  </w:num>
  <w:num w:numId="12">
    <w:abstractNumId w:val="0"/>
  </w:num>
  <w:num w:numId="13">
    <w:abstractNumId w:val="10"/>
  </w:num>
  <w:num w:numId="14">
    <w:abstractNumId w:val="1"/>
  </w:num>
  <w:num w:numId="15">
    <w:abstractNumId w:val="24"/>
  </w:num>
  <w:num w:numId="16">
    <w:abstractNumId w:val="4"/>
  </w:num>
  <w:num w:numId="17">
    <w:abstractNumId w:val="20"/>
  </w:num>
  <w:num w:numId="18">
    <w:abstractNumId w:val="17"/>
  </w:num>
  <w:num w:numId="19">
    <w:abstractNumId w:val="28"/>
  </w:num>
  <w:num w:numId="20">
    <w:abstractNumId w:val="18"/>
  </w:num>
  <w:num w:numId="21">
    <w:abstractNumId w:val="3"/>
  </w:num>
  <w:num w:numId="22">
    <w:abstractNumId w:val="34"/>
  </w:num>
  <w:num w:numId="23">
    <w:abstractNumId w:val="12"/>
  </w:num>
  <w:num w:numId="24">
    <w:abstractNumId w:val="33"/>
  </w:num>
  <w:num w:numId="25">
    <w:abstractNumId w:val="31"/>
  </w:num>
  <w:num w:numId="26">
    <w:abstractNumId w:val="23"/>
  </w:num>
  <w:num w:numId="27">
    <w:abstractNumId w:val="27"/>
  </w:num>
  <w:num w:numId="28">
    <w:abstractNumId w:val="13"/>
  </w:num>
  <w:num w:numId="29">
    <w:abstractNumId w:val="15"/>
  </w:num>
  <w:num w:numId="30">
    <w:abstractNumId w:val="26"/>
  </w:num>
  <w:num w:numId="31">
    <w:abstractNumId w:val="5"/>
  </w:num>
  <w:num w:numId="32">
    <w:abstractNumId w:val="35"/>
  </w:num>
  <w:num w:numId="33">
    <w:abstractNumId w:val="16"/>
  </w:num>
  <w:num w:numId="34">
    <w:abstractNumId w:val="29"/>
  </w:num>
  <w:num w:numId="35">
    <w:abstractNumId w:val="32"/>
  </w:num>
  <w:num w:numId="36">
    <w:abstractNumId w:val="6"/>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613"/>
    <w:rsid w:val="00000AC6"/>
    <w:rsid w:val="00001009"/>
    <w:rsid w:val="000046D3"/>
    <w:rsid w:val="000109B9"/>
    <w:rsid w:val="00011FBB"/>
    <w:rsid w:val="00015B7B"/>
    <w:rsid w:val="0001749B"/>
    <w:rsid w:val="00020306"/>
    <w:rsid w:val="00022192"/>
    <w:rsid w:val="00022BA5"/>
    <w:rsid w:val="00023B82"/>
    <w:rsid w:val="00023BFE"/>
    <w:rsid w:val="0002526F"/>
    <w:rsid w:val="0002573C"/>
    <w:rsid w:val="00027428"/>
    <w:rsid w:val="00027E6A"/>
    <w:rsid w:val="0003133A"/>
    <w:rsid w:val="0003374B"/>
    <w:rsid w:val="00033FB7"/>
    <w:rsid w:val="00034194"/>
    <w:rsid w:val="00034724"/>
    <w:rsid w:val="0003556B"/>
    <w:rsid w:val="000378FC"/>
    <w:rsid w:val="00037C0F"/>
    <w:rsid w:val="000403DD"/>
    <w:rsid w:val="000408EF"/>
    <w:rsid w:val="000419B5"/>
    <w:rsid w:val="00041A0F"/>
    <w:rsid w:val="0004318C"/>
    <w:rsid w:val="000436DE"/>
    <w:rsid w:val="00044373"/>
    <w:rsid w:val="00044EA7"/>
    <w:rsid w:val="00045B24"/>
    <w:rsid w:val="00045D27"/>
    <w:rsid w:val="0004683B"/>
    <w:rsid w:val="00050F23"/>
    <w:rsid w:val="0005640B"/>
    <w:rsid w:val="000567B2"/>
    <w:rsid w:val="000575B6"/>
    <w:rsid w:val="00063C91"/>
    <w:rsid w:val="0006528D"/>
    <w:rsid w:val="00065959"/>
    <w:rsid w:val="0006714D"/>
    <w:rsid w:val="00070072"/>
    <w:rsid w:val="00071C6B"/>
    <w:rsid w:val="000741D3"/>
    <w:rsid w:val="000745C0"/>
    <w:rsid w:val="00075D79"/>
    <w:rsid w:val="00075F7E"/>
    <w:rsid w:val="0008043E"/>
    <w:rsid w:val="00083BE8"/>
    <w:rsid w:val="00086185"/>
    <w:rsid w:val="00091D1F"/>
    <w:rsid w:val="00094CB9"/>
    <w:rsid w:val="000A2838"/>
    <w:rsid w:val="000A2E53"/>
    <w:rsid w:val="000A431B"/>
    <w:rsid w:val="000A4E96"/>
    <w:rsid w:val="000A781F"/>
    <w:rsid w:val="000B18EA"/>
    <w:rsid w:val="000B3603"/>
    <w:rsid w:val="000B794C"/>
    <w:rsid w:val="000C0DC4"/>
    <w:rsid w:val="000C3529"/>
    <w:rsid w:val="000C4C97"/>
    <w:rsid w:val="000C4EEB"/>
    <w:rsid w:val="000C58A3"/>
    <w:rsid w:val="000C5C43"/>
    <w:rsid w:val="000C5FCF"/>
    <w:rsid w:val="000C6A19"/>
    <w:rsid w:val="000C6C6C"/>
    <w:rsid w:val="000C77E7"/>
    <w:rsid w:val="000C7AAB"/>
    <w:rsid w:val="000D079B"/>
    <w:rsid w:val="000D2CAA"/>
    <w:rsid w:val="000D3ACE"/>
    <w:rsid w:val="000E521F"/>
    <w:rsid w:val="000F04C2"/>
    <w:rsid w:val="000F0829"/>
    <w:rsid w:val="000F10C0"/>
    <w:rsid w:val="000F1713"/>
    <w:rsid w:val="000F25C1"/>
    <w:rsid w:val="000F3A85"/>
    <w:rsid w:val="000F4E72"/>
    <w:rsid w:val="000F59E5"/>
    <w:rsid w:val="000F5B9C"/>
    <w:rsid w:val="000F5C92"/>
    <w:rsid w:val="001005AC"/>
    <w:rsid w:val="00100667"/>
    <w:rsid w:val="0010571C"/>
    <w:rsid w:val="00111B09"/>
    <w:rsid w:val="00112A17"/>
    <w:rsid w:val="00113162"/>
    <w:rsid w:val="001149E9"/>
    <w:rsid w:val="00117AD0"/>
    <w:rsid w:val="00122D76"/>
    <w:rsid w:val="0012574E"/>
    <w:rsid w:val="001258B5"/>
    <w:rsid w:val="001259CB"/>
    <w:rsid w:val="00127E4C"/>
    <w:rsid w:val="00130268"/>
    <w:rsid w:val="00130EB9"/>
    <w:rsid w:val="00132401"/>
    <w:rsid w:val="00134149"/>
    <w:rsid w:val="00140C9D"/>
    <w:rsid w:val="00140CE2"/>
    <w:rsid w:val="00141907"/>
    <w:rsid w:val="00142B74"/>
    <w:rsid w:val="00143BD9"/>
    <w:rsid w:val="00144F5D"/>
    <w:rsid w:val="0015298A"/>
    <w:rsid w:val="001547FD"/>
    <w:rsid w:val="00154913"/>
    <w:rsid w:val="001553C6"/>
    <w:rsid w:val="001637B3"/>
    <w:rsid w:val="00163BBA"/>
    <w:rsid w:val="001648B2"/>
    <w:rsid w:val="00171325"/>
    <w:rsid w:val="00174CD4"/>
    <w:rsid w:val="001757D9"/>
    <w:rsid w:val="00176FC2"/>
    <w:rsid w:val="0018178E"/>
    <w:rsid w:val="00182024"/>
    <w:rsid w:val="001833F5"/>
    <w:rsid w:val="00185780"/>
    <w:rsid w:val="001865A0"/>
    <w:rsid w:val="0018698F"/>
    <w:rsid w:val="001870F5"/>
    <w:rsid w:val="0019215C"/>
    <w:rsid w:val="001A3B06"/>
    <w:rsid w:val="001A3C1E"/>
    <w:rsid w:val="001A4859"/>
    <w:rsid w:val="001A4A34"/>
    <w:rsid w:val="001A5574"/>
    <w:rsid w:val="001A67FD"/>
    <w:rsid w:val="001B0056"/>
    <w:rsid w:val="001B0BE1"/>
    <w:rsid w:val="001B6344"/>
    <w:rsid w:val="001B7385"/>
    <w:rsid w:val="001C0794"/>
    <w:rsid w:val="001C511E"/>
    <w:rsid w:val="001D1306"/>
    <w:rsid w:val="001D1FCC"/>
    <w:rsid w:val="001D5C47"/>
    <w:rsid w:val="001D71F5"/>
    <w:rsid w:val="001D791D"/>
    <w:rsid w:val="001E13A7"/>
    <w:rsid w:val="001E1B49"/>
    <w:rsid w:val="001E5503"/>
    <w:rsid w:val="001E7B73"/>
    <w:rsid w:val="001F124E"/>
    <w:rsid w:val="001F17F3"/>
    <w:rsid w:val="001F3421"/>
    <w:rsid w:val="001F4F46"/>
    <w:rsid w:val="001F53D3"/>
    <w:rsid w:val="001F689E"/>
    <w:rsid w:val="001F702F"/>
    <w:rsid w:val="001F7441"/>
    <w:rsid w:val="00201BC5"/>
    <w:rsid w:val="00205A18"/>
    <w:rsid w:val="00206147"/>
    <w:rsid w:val="002063C9"/>
    <w:rsid w:val="002075AE"/>
    <w:rsid w:val="00216C0E"/>
    <w:rsid w:val="002217B7"/>
    <w:rsid w:val="002227ED"/>
    <w:rsid w:val="002238E8"/>
    <w:rsid w:val="00224F35"/>
    <w:rsid w:val="0023040B"/>
    <w:rsid w:val="0023070A"/>
    <w:rsid w:val="00231064"/>
    <w:rsid w:val="00232695"/>
    <w:rsid w:val="00233D13"/>
    <w:rsid w:val="00237846"/>
    <w:rsid w:val="00237C2D"/>
    <w:rsid w:val="002412B5"/>
    <w:rsid w:val="00243775"/>
    <w:rsid w:val="00246DF4"/>
    <w:rsid w:val="00251BBD"/>
    <w:rsid w:val="0025250A"/>
    <w:rsid w:val="00253E38"/>
    <w:rsid w:val="00254037"/>
    <w:rsid w:val="00261BF5"/>
    <w:rsid w:val="00262EED"/>
    <w:rsid w:val="00271F68"/>
    <w:rsid w:val="00275EE2"/>
    <w:rsid w:val="00276A20"/>
    <w:rsid w:val="00277A63"/>
    <w:rsid w:val="00280EFD"/>
    <w:rsid w:val="002812B5"/>
    <w:rsid w:val="002834FE"/>
    <w:rsid w:val="00283562"/>
    <w:rsid w:val="00283857"/>
    <w:rsid w:val="00284CFC"/>
    <w:rsid w:val="00286550"/>
    <w:rsid w:val="00286DE4"/>
    <w:rsid w:val="00287314"/>
    <w:rsid w:val="002946E6"/>
    <w:rsid w:val="002963C0"/>
    <w:rsid w:val="002964ED"/>
    <w:rsid w:val="00296C4E"/>
    <w:rsid w:val="0029727D"/>
    <w:rsid w:val="00297593"/>
    <w:rsid w:val="00297917"/>
    <w:rsid w:val="002A06FB"/>
    <w:rsid w:val="002B1260"/>
    <w:rsid w:val="002B24CD"/>
    <w:rsid w:val="002C1DFD"/>
    <w:rsid w:val="002C2253"/>
    <w:rsid w:val="002C338F"/>
    <w:rsid w:val="002C3472"/>
    <w:rsid w:val="002C40E8"/>
    <w:rsid w:val="002C47D5"/>
    <w:rsid w:val="002C5377"/>
    <w:rsid w:val="002C6459"/>
    <w:rsid w:val="002C7FF2"/>
    <w:rsid w:val="002D06D5"/>
    <w:rsid w:val="002D0B51"/>
    <w:rsid w:val="002D0EA1"/>
    <w:rsid w:val="002D481F"/>
    <w:rsid w:val="002D6E45"/>
    <w:rsid w:val="002E068A"/>
    <w:rsid w:val="002E4120"/>
    <w:rsid w:val="002E57A9"/>
    <w:rsid w:val="002F23A8"/>
    <w:rsid w:val="00304429"/>
    <w:rsid w:val="00311638"/>
    <w:rsid w:val="0031354D"/>
    <w:rsid w:val="00314133"/>
    <w:rsid w:val="00314189"/>
    <w:rsid w:val="00314F70"/>
    <w:rsid w:val="003161E9"/>
    <w:rsid w:val="00316D9E"/>
    <w:rsid w:val="00321876"/>
    <w:rsid w:val="0032240E"/>
    <w:rsid w:val="00323D3B"/>
    <w:rsid w:val="003266DB"/>
    <w:rsid w:val="003345B4"/>
    <w:rsid w:val="003347A4"/>
    <w:rsid w:val="00334EFC"/>
    <w:rsid w:val="00335646"/>
    <w:rsid w:val="0033582A"/>
    <w:rsid w:val="00337EDF"/>
    <w:rsid w:val="0034582A"/>
    <w:rsid w:val="003459CC"/>
    <w:rsid w:val="00345D30"/>
    <w:rsid w:val="00346832"/>
    <w:rsid w:val="00354F62"/>
    <w:rsid w:val="0035660B"/>
    <w:rsid w:val="00357606"/>
    <w:rsid w:val="003576E1"/>
    <w:rsid w:val="00362120"/>
    <w:rsid w:val="00363551"/>
    <w:rsid w:val="0036370E"/>
    <w:rsid w:val="0036394D"/>
    <w:rsid w:val="00364812"/>
    <w:rsid w:val="003649F7"/>
    <w:rsid w:val="00366CD8"/>
    <w:rsid w:val="003705D1"/>
    <w:rsid w:val="00370E05"/>
    <w:rsid w:val="00371763"/>
    <w:rsid w:val="003750C5"/>
    <w:rsid w:val="00377E58"/>
    <w:rsid w:val="00380C78"/>
    <w:rsid w:val="003813EB"/>
    <w:rsid w:val="003817D2"/>
    <w:rsid w:val="00382A5F"/>
    <w:rsid w:val="003860F6"/>
    <w:rsid w:val="00386503"/>
    <w:rsid w:val="00386CE3"/>
    <w:rsid w:val="00387667"/>
    <w:rsid w:val="00390B92"/>
    <w:rsid w:val="00390E71"/>
    <w:rsid w:val="00391612"/>
    <w:rsid w:val="00392FF9"/>
    <w:rsid w:val="0039543C"/>
    <w:rsid w:val="003977DD"/>
    <w:rsid w:val="00397F78"/>
    <w:rsid w:val="003A05E9"/>
    <w:rsid w:val="003A075A"/>
    <w:rsid w:val="003A2798"/>
    <w:rsid w:val="003A3125"/>
    <w:rsid w:val="003A6B34"/>
    <w:rsid w:val="003A7A38"/>
    <w:rsid w:val="003B0C84"/>
    <w:rsid w:val="003B2676"/>
    <w:rsid w:val="003B4F6A"/>
    <w:rsid w:val="003B550D"/>
    <w:rsid w:val="003B58E4"/>
    <w:rsid w:val="003B6443"/>
    <w:rsid w:val="003B67D9"/>
    <w:rsid w:val="003B6BD3"/>
    <w:rsid w:val="003C0DB6"/>
    <w:rsid w:val="003D05FA"/>
    <w:rsid w:val="003D20B6"/>
    <w:rsid w:val="003D432B"/>
    <w:rsid w:val="003D6A96"/>
    <w:rsid w:val="003E0069"/>
    <w:rsid w:val="003E1045"/>
    <w:rsid w:val="003E2535"/>
    <w:rsid w:val="003E46F6"/>
    <w:rsid w:val="003E4B46"/>
    <w:rsid w:val="003F1CA1"/>
    <w:rsid w:val="003F29A3"/>
    <w:rsid w:val="003F34B8"/>
    <w:rsid w:val="003F3A4F"/>
    <w:rsid w:val="0040047E"/>
    <w:rsid w:val="0040180F"/>
    <w:rsid w:val="00402671"/>
    <w:rsid w:val="00404754"/>
    <w:rsid w:val="0041362F"/>
    <w:rsid w:val="00414ED7"/>
    <w:rsid w:val="00414F0A"/>
    <w:rsid w:val="00416E6C"/>
    <w:rsid w:val="0042338E"/>
    <w:rsid w:val="00423F75"/>
    <w:rsid w:val="00431409"/>
    <w:rsid w:val="00433A13"/>
    <w:rsid w:val="00435FCD"/>
    <w:rsid w:val="00436301"/>
    <w:rsid w:val="00436310"/>
    <w:rsid w:val="004407F3"/>
    <w:rsid w:val="00440AB0"/>
    <w:rsid w:val="00442424"/>
    <w:rsid w:val="004533B3"/>
    <w:rsid w:val="0045366A"/>
    <w:rsid w:val="00454D42"/>
    <w:rsid w:val="00457054"/>
    <w:rsid w:val="00457BC5"/>
    <w:rsid w:val="004604D3"/>
    <w:rsid w:val="004614F8"/>
    <w:rsid w:val="00461FAF"/>
    <w:rsid w:val="00466AC2"/>
    <w:rsid w:val="0046787D"/>
    <w:rsid w:val="00471BA7"/>
    <w:rsid w:val="004731A2"/>
    <w:rsid w:val="004736D5"/>
    <w:rsid w:val="00476D7C"/>
    <w:rsid w:val="00477894"/>
    <w:rsid w:val="00477DE8"/>
    <w:rsid w:val="0048236B"/>
    <w:rsid w:val="00484E80"/>
    <w:rsid w:val="004852CB"/>
    <w:rsid w:val="00485AF7"/>
    <w:rsid w:val="004937E7"/>
    <w:rsid w:val="004954CD"/>
    <w:rsid w:val="00497768"/>
    <w:rsid w:val="004A23D7"/>
    <w:rsid w:val="004A3556"/>
    <w:rsid w:val="004A39C0"/>
    <w:rsid w:val="004A40BA"/>
    <w:rsid w:val="004A6985"/>
    <w:rsid w:val="004A722B"/>
    <w:rsid w:val="004B208F"/>
    <w:rsid w:val="004B5BB7"/>
    <w:rsid w:val="004B76AB"/>
    <w:rsid w:val="004C0184"/>
    <w:rsid w:val="004C14A9"/>
    <w:rsid w:val="004C72D4"/>
    <w:rsid w:val="004C72E3"/>
    <w:rsid w:val="004D0408"/>
    <w:rsid w:val="004D0427"/>
    <w:rsid w:val="004D27C5"/>
    <w:rsid w:val="004D744B"/>
    <w:rsid w:val="004D75A0"/>
    <w:rsid w:val="004D7BC9"/>
    <w:rsid w:val="004E1C32"/>
    <w:rsid w:val="004E76B2"/>
    <w:rsid w:val="004F45CE"/>
    <w:rsid w:val="004F567C"/>
    <w:rsid w:val="00501813"/>
    <w:rsid w:val="00503E6D"/>
    <w:rsid w:val="005057F9"/>
    <w:rsid w:val="00505A5E"/>
    <w:rsid w:val="00506815"/>
    <w:rsid w:val="00506B6C"/>
    <w:rsid w:val="005106C9"/>
    <w:rsid w:val="0051422D"/>
    <w:rsid w:val="005237E5"/>
    <w:rsid w:val="00524E34"/>
    <w:rsid w:val="005267C0"/>
    <w:rsid w:val="00527057"/>
    <w:rsid w:val="00530079"/>
    <w:rsid w:val="00531875"/>
    <w:rsid w:val="00532971"/>
    <w:rsid w:val="0053384E"/>
    <w:rsid w:val="00536D0B"/>
    <w:rsid w:val="00537D4E"/>
    <w:rsid w:val="0054111C"/>
    <w:rsid w:val="0054419C"/>
    <w:rsid w:val="005442CB"/>
    <w:rsid w:val="005444ED"/>
    <w:rsid w:val="00545BF5"/>
    <w:rsid w:val="005555D2"/>
    <w:rsid w:val="005573E1"/>
    <w:rsid w:val="00563D82"/>
    <w:rsid w:val="0056494C"/>
    <w:rsid w:val="005652B6"/>
    <w:rsid w:val="00566BD8"/>
    <w:rsid w:val="005672CC"/>
    <w:rsid w:val="00567950"/>
    <w:rsid w:val="00570E3C"/>
    <w:rsid w:val="00573294"/>
    <w:rsid w:val="0057450F"/>
    <w:rsid w:val="005748F5"/>
    <w:rsid w:val="00577F3F"/>
    <w:rsid w:val="005838FB"/>
    <w:rsid w:val="00583A99"/>
    <w:rsid w:val="00584369"/>
    <w:rsid w:val="00587C7F"/>
    <w:rsid w:val="00592C3E"/>
    <w:rsid w:val="005931A1"/>
    <w:rsid w:val="00595D0B"/>
    <w:rsid w:val="005A0FAD"/>
    <w:rsid w:val="005A3413"/>
    <w:rsid w:val="005A44DE"/>
    <w:rsid w:val="005A4D1F"/>
    <w:rsid w:val="005B0812"/>
    <w:rsid w:val="005B1A9B"/>
    <w:rsid w:val="005B1D21"/>
    <w:rsid w:val="005B2E46"/>
    <w:rsid w:val="005C126A"/>
    <w:rsid w:val="005C429E"/>
    <w:rsid w:val="005C488E"/>
    <w:rsid w:val="005C52A5"/>
    <w:rsid w:val="005D0208"/>
    <w:rsid w:val="005D1FF3"/>
    <w:rsid w:val="005D2212"/>
    <w:rsid w:val="005D5E8B"/>
    <w:rsid w:val="005D6539"/>
    <w:rsid w:val="005E12C9"/>
    <w:rsid w:val="005E25BF"/>
    <w:rsid w:val="005E323D"/>
    <w:rsid w:val="005E4300"/>
    <w:rsid w:val="005E5CBE"/>
    <w:rsid w:val="005E6191"/>
    <w:rsid w:val="005E6DC3"/>
    <w:rsid w:val="005F12B2"/>
    <w:rsid w:val="005F1571"/>
    <w:rsid w:val="005F2378"/>
    <w:rsid w:val="005F26C1"/>
    <w:rsid w:val="005F6B65"/>
    <w:rsid w:val="005F75CC"/>
    <w:rsid w:val="005F7CF4"/>
    <w:rsid w:val="00601238"/>
    <w:rsid w:val="0060201A"/>
    <w:rsid w:val="0060302C"/>
    <w:rsid w:val="00603262"/>
    <w:rsid w:val="006034CE"/>
    <w:rsid w:val="006054CB"/>
    <w:rsid w:val="006070A7"/>
    <w:rsid w:val="0060727E"/>
    <w:rsid w:val="00610467"/>
    <w:rsid w:val="00610D8C"/>
    <w:rsid w:val="00611B57"/>
    <w:rsid w:val="0061267E"/>
    <w:rsid w:val="00612773"/>
    <w:rsid w:val="00613F9F"/>
    <w:rsid w:val="00614487"/>
    <w:rsid w:val="00614984"/>
    <w:rsid w:val="00615BFB"/>
    <w:rsid w:val="0061690D"/>
    <w:rsid w:val="006171F8"/>
    <w:rsid w:val="006219A6"/>
    <w:rsid w:val="0062549C"/>
    <w:rsid w:val="00625571"/>
    <w:rsid w:val="00627923"/>
    <w:rsid w:val="0063150D"/>
    <w:rsid w:val="0063165E"/>
    <w:rsid w:val="00632189"/>
    <w:rsid w:val="0063407E"/>
    <w:rsid w:val="00635BCC"/>
    <w:rsid w:val="00641805"/>
    <w:rsid w:val="00641F41"/>
    <w:rsid w:val="006420EE"/>
    <w:rsid w:val="006432D6"/>
    <w:rsid w:val="006435BA"/>
    <w:rsid w:val="00645C4F"/>
    <w:rsid w:val="006476D3"/>
    <w:rsid w:val="00651E2D"/>
    <w:rsid w:val="00656817"/>
    <w:rsid w:val="00657E07"/>
    <w:rsid w:val="00661C54"/>
    <w:rsid w:val="006631A9"/>
    <w:rsid w:val="006655CB"/>
    <w:rsid w:val="00666C2D"/>
    <w:rsid w:val="0067044F"/>
    <w:rsid w:val="006717DA"/>
    <w:rsid w:val="006726AD"/>
    <w:rsid w:val="006757D2"/>
    <w:rsid w:val="00675DD1"/>
    <w:rsid w:val="0067753B"/>
    <w:rsid w:val="00682D41"/>
    <w:rsid w:val="00683DD4"/>
    <w:rsid w:val="00684719"/>
    <w:rsid w:val="00686498"/>
    <w:rsid w:val="00687A0B"/>
    <w:rsid w:val="00690F5B"/>
    <w:rsid w:val="00691C5D"/>
    <w:rsid w:val="0069335A"/>
    <w:rsid w:val="00696540"/>
    <w:rsid w:val="006973F3"/>
    <w:rsid w:val="00697F9D"/>
    <w:rsid w:val="006A038A"/>
    <w:rsid w:val="006A0BF4"/>
    <w:rsid w:val="006A154C"/>
    <w:rsid w:val="006A5881"/>
    <w:rsid w:val="006A7DAD"/>
    <w:rsid w:val="006B005E"/>
    <w:rsid w:val="006B0C6F"/>
    <w:rsid w:val="006B23BB"/>
    <w:rsid w:val="006B25D6"/>
    <w:rsid w:val="006B5E4E"/>
    <w:rsid w:val="006B68A7"/>
    <w:rsid w:val="006C5EA3"/>
    <w:rsid w:val="006D1352"/>
    <w:rsid w:val="006D3663"/>
    <w:rsid w:val="006D3D91"/>
    <w:rsid w:val="006D5761"/>
    <w:rsid w:val="006D5B07"/>
    <w:rsid w:val="006D606D"/>
    <w:rsid w:val="006D78E5"/>
    <w:rsid w:val="006E1182"/>
    <w:rsid w:val="006E21C0"/>
    <w:rsid w:val="006E5291"/>
    <w:rsid w:val="006E61A0"/>
    <w:rsid w:val="006E6FEB"/>
    <w:rsid w:val="006E7B0F"/>
    <w:rsid w:val="006F22A5"/>
    <w:rsid w:val="006F271B"/>
    <w:rsid w:val="006F27BC"/>
    <w:rsid w:val="006F61B5"/>
    <w:rsid w:val="006F6E61"/>
    <w:rsid w:val="0070085B"/>
    <w:rsid w:val="00700B56"/>
    <w:rsid w:val="007023A8"/>
    <w:rsid w:val="00710563"/>
    <w:rsid w:val="00712E4E"/>
    <w:rsid w:val="007155AF"/>
    <w:rsid w:val="0071669F"/>
    <w:rsid w:val="0072365F"/>
    <w:rsid w:val="007237E3"/>
    <w:rsid w:val="0072483E"/>
    <w:rsid w:val="00724CDD"/>
    <w:rsid w:val="00730428"/>
    <w:rsid w:val="00731777"/>
    <w:rsid w:val="00731A4C"/>
    <w:rsid w:val="0073263E"/>
    <w:rsid w:val="0073430C"/>
    <w:rsid w:val="00734CE3"/>
    <w:rsid w:val="00734D61"/>
    <w:rsid w:val="007353AF"/>
    <w:rsid w:val="00742492"/>
    <w:rsid w:val="007436B4"/>
    <w:rsid w:val="00743718"/>
    <w:rsid w:val="00743FD5"/>
    <w:rsid w:val="00744A10"/>
    <w:rsid w:val="007460F1"/>
    <w:rsid w:val="00754F0F"/>
    <w:rsid w:val="0075583E"/>
    <w:rsid w:val="00757C70"/>
    <w:rsid w:val="007668DD"/>
    <w:rsid w:val="00770944"/>
    <w:rsid w:val="007710ED"/>
    <w:rsid w:val="007717AA"/>
    <w:rsid w:val="00772177"/>
    <w:rsid w:val="00774F15"/>
    <w:rsid w:val="007759AC"/>
    <w:rsid w:val="00776DE2"/>
    <w:rsid w:val="00780687"/>
    <w:rsid w:val="007809B8"/>
    <w:rsid w:val="00782019"/>
    <w:rsid w:val="00783B2C"/>
    <w:rsid w:val="0078416F"/>
    <w:rsid w:val="00785F40"/>
    <w:rsid w:val="007914F9"/>
    <w:rsid w:val="007921DF"/>
    <w:rsid w:val="007A38AE"/>
    <w:rsid w:val="007A570B"/>
    <w:rsid w:val="007B1341"/>
    <w:rsid w:val="007B6573"/>
    <w:rsid w:val="007B7C4C"/>
    <w:rsid w:val="007C4981"/>
    <w:rsid w:val="007C668A"/>
    <w:rsid w:val="007C67B0"/>
    <w:rsid w:val="007D02D2"/>
    <w:rsid w:val="007D10A4"/>
    <w:rsid w:val="007D169E"/>
    <w:rsid w:val="007D2A44"/>
    <w:rsid w:val="007D5077"/>
    <w:rsid w:val="007D535C"/>
    <w:rsid w:val="007D61BC"/>
    <w:rsid w:val="007D69B5"/>
    <w:rsid w:val="007D6E12"/>
    <w:rsid w:val="007E0706"/>
    <w:rsid w:val="007E22E4"/>
    <w:rsid w:val="007E2314"/>
    <w:rsid w:val="007E30B8"/>
    <w:rsid w:val="007E3E5E"/>
    <w:rsid w:val="007E684C"/>
    <w:rsid w:val="007E6A6A"/>
    <w:rsid w:val="007E7D93"/>
    <w:rsid w:val="007E7ED1"/>
    <w:rsid w:val="007F1B40"/>
    <w:rsid w:val="007F2CD2"/>
    <w:rsid w:val="007F47F1"/>
    <w:rsid w:val="007F626C"/>
    <w:rsid w:val="007F6A17"/>
    <w:rsid w:val="008002F4"/>
    <w:rsid w:val="00800DF4"/>
    <w:rsid w:val="00800F11"/>
    <w:rsid w:val="00802A3C"/>
    <w:rsid w:val="00803257"/>
    <w:rsid w:val="00811356"/>
    <w:rsid w:val="00811A1A"/>
    <w:rsid w:val="0081310B"/>
    <w:rsid w:val="00825BDF"/>
    <w:rsid w:val="0082717D"/>
    <w:rsid w:val="00830D56"/>
    <w:rsid w:val="00835D6A"/>
    <w:rsid w:val="00836564"/>
    <w:rsid w:val="00836C7D"/>
    <w:rsid w:val="00840058"/>
    <w:rsid w:val="008437BC"/>
    <w:rsid w:val="008450EC"/>
    <w:rsid w:val="0084539D"/>
    <w:rsid w:val="00852F8B"/>
    <w:rsid w:val="00854830"/>
    <w:rsid w:val="00855271"/>
    <w:rsid w:val="008566A4"/>
    <w:rsid w:val="00856C0C"/>
    <w:rsid w:val="00857C2C"/>
    <w:rsid w:val="008611D7"/>
    <w:rsid w:val="0086141B"/>
    <w:rsid w:val="00861A69"/>
    <w:rsid w:val="008621D3"/>
    <w:rsid w:val="00865255"/>
    <w:rsid w:val="0086542C"/>
    <w:rsid w:val="00874E0F"/>
    <w:rsid w:val="0088074C"/>
    <w:rsid w:val="00890E1C"/>
    <w:rsid w:val="0089347F"/>
    <w:rsid w:val="00894C3D"/>
    <w:rsid w:val="00895618"/>
    <w:rsid w:val="00897346"/>
    <w:rsid w:val="0089778D"/>
    <w:rsid w:val="008A282B"/>
    <w:rsid w:val="008A4425"/>
    <w:rsid w:val="008A68F8"/>
    <w:rsid w:val="008B21A2"/>
    <w:rsid w:val="008B2831"/>
    <w:rsid w:val="008B4DCA"/>
    <w:rsid w:val="008B52EB"/>
    <w:rsid w:val="008C0D93"/>
    <w:rsid w:val="008C10AA"/>
    <w:rsid w:val="008C1AE0"/>
    <w:rsid w:val="008C3AE2"/>
    <w:rsid w:val="008C3F5F"/>
    <w:rsid w:val="008C444E"/>
    <w:rsid w:val="008C4FC7"/>
    <w:rsid w:val="008C6FFA"/>
    <w:rsid w:val="008D2C29"/>
    <w:rsid w:val="008D2D33"/>
    <w:rsid w:val="008D47AB"/>
    <w:rsid w:val="008D6AE3"/>
    <w:rsid w:val="008E06FD"/>
    <w:rsid w:val="008E16A2"/>
    <w:rsid w:val="008E16A9"/>
    <w:rsid w:val="008E1A0E"/>
    <w:rsid w:val="008E40CC"/>
    <w:rsid w:val="008E48B7"/>
    <w:rsid w:val="008E5166"/>
    <w:rsid w:val="008E5CDF"/>
    <w:rsid w:val="008E7C8E"/>
    <w:rsid w:val="008E7D9C"/>
    <w:rsid w:val="008F1FA1"/>
    <w:rsid w:val="008F348C"/>
    <w:rsid w:val="008F4123"/>
    <w:rsid w:val="008F5664"/>
    <w:rsid w:val="00900547"/>
    <w:rsid w:val="0090063A"/>
    <w:rsid w:val="0090137E"/>
    <w:rsid w:val="00901B2E"/>
    <w:rsid w:val="009043AC"/>
    <w:rsid w:val="00905293"/>
    <w:rsid w:val="00905354"/>
    <w:rsid w:val="00905CA1"/>
    <w:rsid w:val="009108D5"/>
    <w:rsid w:val="0091327A"/>
    <w:rsid w:val="0091549F"/>
    <w:rsid w:val="009203B3"/>
    <w:rsid w:val="00926444"/>
    <w:rsid w:val="00926733"/>
    <w:rsid w:val="0093331E"/>
    <w:rsid w:val="0093595E"/>
    <w:rsid w:val="00941E52"/>
    <w:rsid w:val="00942EDB"/>
    <w:rsid w:val="00943908"/>
    <w:rsid w:val="009442FB"/>
    <w:rsid w:val="009447A7"/>
    <w:rsid w:val="00944C20"/>
    <w:rsid w:val="00947478"/>
    <w:rsid w:val="00947B9D"/>
    <w:rsid w:val="00950033"/>
    <w:rsid w:val="009509F5"/>
    <w:rsid w:val="00951ACC"/>
    <w:rsid w:val="00955794"/>
    <w:rsid w:val="009560EE"/>
    <w:rsid w:val="00957B37"/>
    <w:rsid w:val="009627C1"/>
    <w:rsid w:val="00963473"/>
    <w:rsid w:val="00964B3B"/>
    <w:rsid w:val="00964D18"/>
    <w:rsid w:val="00967FEF"/>
    <w:rsid w:val="009701C6"/>
    <w:rsid w:val="009704C3"/>
    <w:rsid w:val="00970857"/>
    <w:rsid w:val="0097235B"/>
    <w:rsid w:val="009730FF"/>
    <w:rsid w:val="00973836"/>
    <w:rsid w:val="00973BA7"/>
    <w:rsid w:val="00981DA4"/>
    <w:rsid w:val="00986F9A"/>
    <w:rsid w:val="009902A7"/>
    <w:rsid w:val="0099640F"/>
    <w:rsid w:val="009A11EA"/>
    <w:rsid w:val="009A3703"/>
    <w:rsid w:val="009A4819"/>
    <w:rsid w:val="009A4BDF"/>
    <w:rsid w:val="009A7658"/>
    <w:rsid w:val="009B1DC3"/>
    <w:rsid w:val="009B2BFA"/>
    <w:rsid w:val="009B30D1"/>
    <w:rsid w:val="009B3727"/>
    <w:rsid w:val="009B4C24"/>
    <w:rsid w:val="009B6A2C"/>
    <w:rsid w:val="009C08E2"/>
    <w:rsid w:val="009C2B81"/>
    <w:rsid w:val="009C4077"/>
    <w:rsid w:val="009C5B25"/>
    <w:rsid w:val="009C6A90"/>
    <w:rsid w:val="009C7B6F"/>
    <w:rsid w:val="009D0359"/>
    <w:rsid w:val="009D0DDA"/>
    <w:rsid w:val="009D160E"/>
    <w:rsid w:val="009D171E"/>
    <w:rsid w:val="009D2BCD"/>
    <w:rsid w:val="009D4310"/>
    <w:rsid w:val="009D62EF"/>
    <w:rsid w:val="009E0D9C"/>
    <w:rsid w:val="009E12DF"/>
    <w:rsid w:val="009E16F8"/>
    <w:rsid w:val="009E1E37"/>
    <w:rsid w:val="009E49A8"/>
    <w:rsid w:val="009E5AA7"/>
    <w:rsid w:val="009E732A"/>
    <w:rsid w:val="009E7BF7"/>
    <w:rsid w:val="009F1327"/>
    <w:rsid w:val="009F2384"/>
    <w:rsid w:val="009F3295"/>
    <w:rsid w:val="009F34A3"/>
    <w:rsid w:val="009F41E7"/>
    <w:rsid w:val="009F7028"/>
    <w:rsid w:val="00A033D6"/>
    <w:rsid w:val="00A05024"/>
    <w:rsid w:val="00A0631F"/>
    <w:rsid w:val="00A06564"/>
    <w:rsid w:val="00A14077"/>
    <w:rsid w:val="00A224D5"/>
    <w:rsid w:val="00A245CF"/>
    <w:rsid w:val="00A25951"/>
    <w:rsid w:val="00A25FCF"/>
    <w:rsid w:val="00A26B6D"/>
    <w:rsid w:val="00A26F9C"/>
    <w:rsid w:val="00A27818"/>
    <w:rsid w:val="00A3166B"/>
    <w:rsid w:val="00A316F6"/>
    <w:rsid w:val="00A31E49"/>
    <w:rsid w:val="00A33019"/>
    <w:rsid w:val="00A33680"/>
    <w:rsid w:val="00A362AF"/>
    <w:rsid w:val="00A367A1"/>
    <w:rsid w:val="00A370A3"/>
    <w:rsid w:val="00A373A1"/>
    <w:rsid w:val="00A40326"/>
    <w:rsid w:val="00A44016"/>
    <w:rsid w:val="00A445F9"/>
    <w:rsid w:val="00A44DCF"/>
    <w:rsid w:val="00A52DCC"/>
    <w:rsid w:val="00A52EA2"/>
    <w:rsid w:val="00A53E9E"/>
    <w:rsid w:val="00A60DCB"/>
    <w:rsid w:val="00A618F0"/>
    <w:rsid w:val="00A640CF"/>
    <w:rsid w:val="00A65E6E"/>
    <w:rsid w:val="00A67F61"/>
    <w:rsid w:val="00A71070"/>
    <w:rsid w:val="00A71E51"/>
    <w:rsid w:val="00A71F6F"/>
    <w:rsid w:val="00A72D17"/>
    <w:rsid w:val="00A73825"/>
    <w:rsid w:val="00A743B3"/>
    <w:rsid w:val="00A7592E"/>
    <w:rsid w:val="00A76D98"/>
    <w:rsid w:val="00A8026B"/>
    <w:rsid w:val="00A81608"/>
    <w:rsid w:val="00A81752"/>
    <w:rsid w:val="00A824A7"/>
    <w:rsid w:val="00A82D28"/>
    <w:rsid w:val="00A86BA4"/>
    <w:rsid w:val="00A91BD9"/>
    <w:rsid w:val="00A93504"/>
    <w:rsid w:val="00A93803"/>
    <w:rsid w:val="00A93FF5"/>
    <w:rsid w:val="00A956D5"/>
    <w:rsid w:val="00AA134F"/>
    <w:rsid w:val="00AA1872"/>
    <w:rsid w:val="00AA46FD"/>
    <w:rsid w:val="00AA5512"/>
    <w:rsid w:val="00AB3E28"/>
    <w:rsid w:val="00AB5474"/>
    <w:rsid w:val="00AC2DFC"/>
    <w:rsid w:val="00AC505C"/>
    <w:rsid w:val="00AC54EA"/>
    <w:rsid w:val="00AC677F"/>
    <w:rsid w:val="00AD2127"/>
    <w:rsid w:val="00AD5907"/>
    <w:rsid w:val="00AD719A"/>
    <w:rsid w:val="00AD7ECC"/>
    <w:rsid w:val="00AE0DEC"/>
    <w:rsid w:val="00AE36ED"/>
    <w:rsid w:val="00AE578B"/>
    <w:rsid w:val="00AE6338"/>
    <w:rsid w:val="00AE6D09"/>
    <w:rsid w:val="00AF2D38"/>
    <w:rsid w:val="00AF39F7"/>
    <w:rsid w:val="00AF3E45"/>
    <w:rsid w:val="00AF4D68"/>
    <w:rsid w:val="00B0043E"/>
    <w:rsid w:val="00B015FD"/>
    <w:rsid w:val="00B035FF"/>
    <w:rsid w:val="00B07C6E"/>
    <w:rsid w:val="00B07F99"/>
    <w:rsid w:val="00B124DA"/>
    <w:rsid w:val="00B176DC"/>
    <w:rsid w:val="00B17D0F"/>
    <w:rsid w:val="00B2048F"/>
    <w:rsid w:val="00B2343C"/>
    <w:rsid w:val="00B25FF2"/>
    <w:rsid w:val="00B27112"/>
    <w:rsid w:val="00B27511"/>
    <w:rsid w:val="00B276AC"/>
    <w:rsid w:val="00B307A5"/>
    <w:rsid w:val="00B3084D"/>
    <w:rsid w:val="00B30E24"/>
    <w:rsid w:val="00B346B5"/>
    <w:rsid w:val="00B34FEA"/>
    <w:rsid w:val="00B36426"/>
    <w:rsid w:val="00B41AEB"/>
    <w:rsid w:val="00B41C6F"/>
    <w:rsid w:val="00B45DFB"/>
    <w:rsid w:val="00B50D7F"/>
    <w:rsid w:val="00B51DCA"/>
    <w:rsid w:val="00B526FD"/>
    <w:rsid w:val="00B53332"/>
    <w:rsid w:val="00B5691A"/>
    <w:rsid w:val="00B56F0F"/>
    <w:rsid w:val="00B578E4"/>
    <w:rsid w:val="00B579DA"/>
    <w:rsid w:val="00B57D56"/>
    <w:rsid w:val="00B62508"/>
    <w:rsid w:val="00B648A4"/>
    <w:rsid w:val="00B64EDE"/>
    <w:rsid w:val="00B65BB0"/>
    <w:rsid w:val="00B7148F"/>
    <w:rsid w:val="00B71886"/>
    <w:rsid w:val="00B71B95"/>
    <w:rsid w:val="00B72420"/>
    <w:rsid w:val="00B730FE"/>
    <w:rsid w:val="00B73BCF"/>
    <w:rsid w:val="00B74FCB"/>
    <w:rsid w:val="00B7662A"/>
    <w:rsid w:val="00B77299"/>
    <w:rsid w:val="00B7748A"/>
    <w:rsid w:val="00B813A7"/>
    <w:rsid w:val="00B843DB"/>
    <w:rsid w:val="00B8640E"/>
    <w:rsid w:val="00B902EC"/>
    <w:rsid w:val="00B904EA"/>
    <w:rsid w:val="00B913C3"/>
    <w:rsid w:val="00B91BBA"/>
    <w:rsid w:val="00B940CD"/>
    <w:rsid w:val="00B945E7"/>
    <w:rsid w:val="00B96D5D"/>
    <w:rsid w:val="00B9700A"/>
    <w:rsid w:val="00BA10A9"/>
    <w:rsid w:val="00BA10CE"/>
    <w:rsid w:val="00BA2A80"/>
    <w:rsid w:val="00BA48B1"/>
    <w:rsid w:val="00BB4A0D"/>
    <w:rsid w:val="00BB5613"/>
    <w:rsid w:val="00BB6A5C"/>
    <w:rsid w:val="00BB729B"/>
    <w:rsid w:val="00BC5811"/>
    <w:rsid w:val="00BD0DCE"/>
    <w:rsid w:val="00BD528F"/>
    <w:rsid w:val="00BD5456"/>
    <w:rsid w:val="00BD6F04"/>
    <w:rsid w:val="00BE138C"/>
    <w:rsid w:val="00BE2A1D"/>
    <w:rsid w:val="00BE2F4E"/>
    <w:rsid w:val="00BE4F9F"/>
    <w:rsid w:val="00BF14D1"/>
    <w:rsid w:val="00BF1DB0"/>
    <w:rsid w:val="00BF762F"/>
    <w:rsid w:val="00C03404"/>
    <w:rsid w:val="00C041EA"/>
    <w:rsid w:val="00C04A9A"/>
    <w:rsid w:val="00C10254"/>
    <w:rsid w:val="00C104A8"/>
    <w:rsid w:val="00C105B8"/>
    <w:rsid w:val="00C118A2"/>
    <w:rsid w:val="00C12402"/>
    <w:rsid w:val="00C14D85"/>
    <w:rsid w:val="00C176FA"/>
    <w:rsid w:val="00C20FC4"/>
    <w:rsid w:val="00C256C8"/>
    <w:rsid w:val="00C25B17"/>
    <w:rsid w:val="00C27106"/>
    <w:rsid w:val="00C30348"/>
    <w:rsid w:val="00C30A80"/>
    <w:rsid w:val="00C319D8"/>
    <w:rsid w:val="00C326EF"/>
    <w:rsid w:val="00C36604"/>
    <w:rsid w:val="00C4072D"/>
    <w:rsid w:val="00C408F0"/>
    <w:rsid w:val="00C442E7"/>
    <w:rsid w:val="00C45D3E"/>
    <w:rsid w:val="00C46873"/>
    <w:rsid w:val="00C51931"/>
    <w:rsid w:val="00C53739"/>
    <w:rsid w:val="00C5492C"/>
    <w:rsid w:val="00C54EAC"/>
    <w:rsid w:val="00C57487"/>
    <w:rsid w:val="00C60550"/>
    <w:rsid w:val="00C60878"/>
    <w:rsid w:val="00C61C2B"/>
    <w:rsid w:val="00C61E70"/>
    <w:rsid w:val="00C62EE3"/>
    <w:rsid w:val="00C63FD9"/>
    <w:rsid w:val="00C6584B"/>
    <w:rsid w:val="00C65FC7"/>
    <w:rsid w:val="00C66318"/>
    <w:rsid w:val="00C7566C"/>
    <w:rsid w:val="00C75B72"/>
    <w:rsid w:val="00C77CEB"/>
    <w:rsid w:val="00C800FE"/>
    <w:rsid w:val="00C81100"/>
    <w:rsid w:val="00C81BE3"/>
    <w:rsid w:val="00C84D80"/>
    <w:rsid w:val="00C85028"/>
    <w:rsid w:val="00C85156"/>
    <w:rsid w:val="00C87057"/>
    <w:rsid w:val="00C87388"/>
    <w:rsid w:val="00C907FF"/>
    <w:rsid w:val="00C914A2"/>
    <w:rsid w:val="00C919DA"/>
    <w:rsid w:val="00C9236E"/>
    <w:rsid w:val="00C92ED8"/>
    <w:rsid w:val="00C93026"/>
    <w:rsid w:val="00C930F7"/>
    <w:rsid w:val="00C94A40"/>
    <w:rsid w:val="00CA0906"/>
    <w:rsid w:val="00CA0A5D"/>
    <w:rsid w:val="00CA1AC4"/>
    <w:rsid w:val="00CA3521"/>
    <w:rsid w:val="00CA518F"/>
    <w:rsid w:val="00CA52CF"/>
    <w:rsid w:val="00CA55F4"/>
    <w:rsid w:val="00CA5DC4"/>
    <w:rsid w:val="00CA620C"/>
    <w:rsid w:val="00CB24CF"/>
    <w:rsid w:val="00CB3E16"/>
    <w:rsid w:val="00CB4C49"/>
    <w:rsid w:val="00CB4E8A"/>
    <w:rsid w:val="00CB6009"/>
    <w:rsid w:val="00CB686F"/>
    <w:rsid w:val="00CB6D46"/>
    <w:rsid w:val="00CC0084"/>
    <w:rsid w:val="00CC19CC"/>
    <w:rsid w:val="00CC27A5"/>
    <w:rsid w:val="00CC3F78"/>
    <w:rsid w:val="00CC468C"/>
    <w:rsid w:val="00CC653F"/>
    <w:rsid w:val="00CD6407"/>
    <w:rsid w:val="00CD6601"/>
    <w:rsid w:val="00CD71C3"/>
    <w:rsid w:val="00CE17BD"/>
    <w:rsid w:val="00CE2C4B"/>
    <w:rsid w:val="00CE3D93"/>
    <w:rsid w:val="00CE44F0"/>
    <w:rsid w:val="00CF0329"/>
    <w:rsid w:val="00CF3823"/>
    <w:rsid w:val="00CF4177"/>
    <w:rsid w:val="00CF467E"/>
    <w:rsid w:val="00CF4DA2"/>
    <w:rsid w:val="00CF6115"/>
    <w:rsid w:val="00D0191D"/>
    <w:rsid w:val="00D02FEB"/>
    <w:rsid w:val="00D03AAD"/>
    <w:rsid w:val="00D0679E"/>
    <w:rsid w:val="00D07155"/>
    <w:rsid w:val="00D10367"/>
    <w:rsid w:val="00D13F20"/>
    <w:rsid w:val="00D17238"/>
    <w:rsid w:val="00D21028"/>
    <w:rsid w:val="00D22362"/>
    <w:rsid w:val="00D223FB"/>
    <w:rsid w:val="00D22D0A"/>
    <w:rsid w:val="00D23A49"/>
    <w:rsid w:val="00D257A1"/>
    <w:rsid w:val="00D27081"/>
    <w:rsid w:val="00D317D7"/>
    <w:rsid w:val="00D34980"/>
    <w:rsid w:val="00D35666"/>
    <w:rsid w:val="00D3741A"/>
    <w:rsid w:val="00D408F2"/>
    <w:rsid w:val="00D42B89"/>
    <w:rsid w:val="00D43C31"/>
    <w:rsid w:val="00D43E0F"/>
    <w:rsid w:val="00D44245"/>
    <w:rsid w:val="00D442E9"/>
    <w:rsid w:val="00D4541C"/>
    <w:rsid w:val="00D50FA7"/>
    <w:rsid w:val="00D5203E"/>
    <w:rsid w:val="00D52CEC"/>
    <w:rsid w:val="00D541CD"/>
    <w:rsid w:val="00D54490"/>
    <w:rsid w:val="00D56D3A"/>
    <w:rsid w:val="00D61683"/>
    <w:rsid w:val="00D6182A"/>
    <w:rsid w:val="00D63B72"/>
    <w:rsid w:val="00D647DD"/>
    <w:rsid w:val="00D659EE"/>
    <w:rsid w:val="00D676FD"/>
    <w:rsid w:val="00D67914"/>
    <w:rsid w:val="00D718D1"/>
    <w:rsid w:val="00D732A1"/>
    <w:rsid w:val="00D7384C"/>
    <w:rsid w:val="00D83404"/>
    <w:rsid w:val="00D84DBE"/>
    <w:rsid w:val="00D85EF8"/>
    <w:rsid w:val="00D87028"/>
    <w:rsid w:val="00D87B32"/>
    <w:rsid w:val="00D902F1"/>
    <w:rsid w:val="00D91F07"/>
    <w:rsid w:val="00D9265F"/>
    <w:rsid w:val="00D92D28"/>
    <w:rsid w:val="00D94461"/>
    <w:rsid w:val="00D95D46"/>
    <w:rsid w:val="00D96AC1"/>
    <w:rsid w:val="00D97DF7"/>
    <w:rsid w:val="00DA0136"/>
    <w:rsid w:val="00DA0732"/>
    <w:rsid w:val="00DA1FC8"/>
    <w:rsid w:val="00DA4043"/>
    <w:rsid w:val="00DA56C8"/>
    <w:rsid w:val="00DA56D1"/>
    <w:rsid w:val="00DA64F6"/>
    <w:rsid w:val="00DB05F7"/>
    <w:rsid w:val="00DB30C2"/>
    <w:rsid w:val="00DB37C1"/>
    <w:rsid w:val="00DB3929"/>
    <w:rsid w:val="00DB481C"/>
    <w:rsid w:val="00DB48AB"/>
    <w:rsid w:val="00DB49F6"/>
    <w:rsid w:val="00DB5454"/>
    <w:rsid w:val="00DB68F5"/>
    <w:rsid w:val="00DB7A47"/>
    <w:rsid w:val="00DB7F72"/>
    <w:rsid w:val="00DC2DE5"/>
    <w:rsid w:val="00DC5C90"/>
    <w:rsid w:val="00DD05DE"/>
    <w:rsid w:val="00DD14F2"/>
    <w:rsid w:val="00DD1A46"/>
    <w:rsid w:val="00DD4C47"/>
    <w:rsid w:val="00DD5AB5"/>
    <w:rsid w:val="00DD7293"/>
    <w:rsid w:val="00DE1A47"/>
    <w:rsid w:val="00DE7E76"/>
    <w:rsid w:val="00DF06E5"/>
    <w:rsid w:val="00DF31C7"/>
    <w:rsid w:val="00DF4878"/>
    <w:rsid w:val="00DF4D02"/>
    <w:rsid w:val="00DF5DFE"/>
    <w:rsid w:val="00DF6388"/>
    <w:rsid w:val="00DF75AF"/>
    <w:rsid w:val="00DF7DBC"/>
    <w:rsid w:val="00E031B3"/>
    <w:rsid w:val="00E03BE9"/>
    <w:rsid w:val="00E06512"/>
    <w:rsid w:val="00E133C9"/>
    <w:rsid w:val="00E13BB0"/>
    <w:rsid w:val="00E15857"/>
    <w:rsid w:val="00E161C1"/>
    <w:rsid w:val="00E223D8"/>
    <w:rsid w:val="00E2309E"/>
    <w:rsid w:val="00E2314B"/>
    <w:rsid w:val="00E248B0"/>
    <w:rsid w:val="00E268E1"/>
    <w:rsid w:val="00E26F37"/>
    <w:rsid w:val="00E32F30"/>
    <w:rsid w:val="00E33A47"/>
    <w:rsid w:val="00E34073"/>
    <w:rsid w:val="00E3419E"/>
    <w:rsid w:val="00E361A7"/>
    <w:rsid w:val="00E4160B"/>
    <w:rsid w:val="00E420DE"/>
    <w:rsid w:val="00E4256E"/>
    <w:rsid w:val="00E45B46"/>
    <w:rsid w:val="00E46FE2"/>
    <w:rsid w:val="00E47637"/>
    <w:rsid w:val="00E51E75"/>
    <w:rsid w:val="00E51E7D"/>
    <w:rsid w:val="00E54504"/>
    <w:rsid w:val="00E55353"/>
    <w:rsid w:val="00E55DF3"/>
    <w:rsid w:val="00E565FD"/>
    <w:rsid w:val="00E56844"/>
    <w:rsid w:val="00E61BEA"/>
    <w:rsid w:val="00E64548"/>
    <w:rsid w:val="00E64E65"/>
    <w:rsid w:val="00E66029"/>
    <w:rsid w:val="00E7166C"/>
    <w:rsid w:val="00E7479E"/>
    <w:rsid w:val="00E86DB6"/>
    <w:rsid w:val="00E940A9"/>
    <w:rsid w:val="00E97C36"/>
    <w:rsid w:val="00EA08F4"/>
    <w:rsid w:val="00EA225B"/>
    <w:rsid w:val="00EA2C21"/>
    <w:rsid w:val="00EA3350"/>
    <w:rsid w:val="00EA3F2D"/>
    <w:rsid w:val="00EA4885"/>
    <w:rsid w:val="00EA48CC"/>
    <w:rsid w:val="00EA6999"/>
    <w:rsid w:val="00EB050B"/>
    <w:rsid w:val="00EB305D"/>
    <w:rsid w:val="00EB3821"/>
    <w:rsid w:val="00EB41CD"/>
    <w:rsid w:val="00EB5F0A"/>
    <w:rsid w:val="00EB7FEB"/>
    <w:rsid w:val="00EC1678"/>
    <w:rsid w:val="00ED6190"/>
    <w:rsid w:val="00EE1AFA"/>
    <w:rsid w:val="00EE48EB"/>
    <w:rsid w:val="00EE490C"/>
    <w:rsid w:val="00EE5458"/>
    <w:rsid w:val="00EE5C49"/>
    <w:rsid w:val="00EE6688"/>
    <w:rsid w:val="00EE67AA"/>
    <w:rsid w:val="00EF2F76"/>
    <w:rsid w:val="00EF421C"/>
    <w:rsid w:val="00EF59E8"/>
    <w:rsid w:val="00EF5EA4"/>
    <w:rsid w:val="00EF7823"/>
    <w:rsid w:val="00EF7EA4"/>
    <w:rsid w:val="00F00322"/>
    <w:rsid w:val="00F025A8"/>
    <w:rsid w:val="00F055F0"/>
    <w:rsid w:val="00F05D86"/>
    <w:rsid w:val="00F06CA8"/>
    <w:rsid w:val="00F06E76"/>
    <w:rsid w:val="00F133C6"/>
    <w:rsid w:val="00F162CA"/>
    <w:rsid w:val="00F22228"/>
    <w:rsid w:val="00F23062"/>
    <w:rsid w:val="00F23B1D"/>
    <w:rsid w:val="00F344A3"/>
    <w:rsid w:val="00F36C41"/>
    <w:rsid w:val="00F40DCD"/>
    <w:rsid w:val="00F40DD8"/>
    <w:rsid w:val="00F411CC"/>
    <w:rsid w:val="00F42D25"/>
    <w:rsid w:val="00F45D61"/>
    <w:rsid w:val="00F46805"/>
    <w:rsid w:val="00F46B9F"/>
    <w:rsid w:val="00F50ADD"/>
    <w:rsid w:val="00F51CD1"/>
    <w:rsid w:val="00F541D5"/>
    <w:rsid w:val="00F57CA3"/>
    <w:rsid w:val="00F62043"/>
    <w:rsid w:val="00F63CE3"/>
    <w:rsid w:val="00F64433"/>
    <w:rsid w:val="00F65A6F"/>
    <w:rsid w:val="00F705EE"/>
    <w:rsid w:val="00F7241A"/>
    <w:rsid w:val="00F751CE"/>
    <w:rsid w:val="00F7703E"/>
    <w:rsid w:val="00F77F5E"/>
    <w:rsid w:val="00F8221A"/>
    <w:rsid w:val="00F846AE"/>
    <w:rsid w:val="00F86E47"/>
    <w:rsid w:val="00F90628"/>
    <w:rsid w:val="00F9432F"/>
    <w:rsid w:val="00F9435F"/>
    <w:rsid w:val="00F950CC"/>
    <w:rsid w:val="00F9798D"/>
    <w:rsid w:val="00FA1596"/>
    <w:rsid w:val="00FA31B8"/>
    <w:rsid w:val="00FA4E2B"/>
    <w:rsid w:val="00FA578A"/>
    <w:rsid w:val="00FA7111"/>
    <w:rsid w:val="00FB3642"/>
    <w:rsid w:val="00FB449B"/>
    <w:rsid w:val="00FB4539"/>
    <w:rsid w:val="00FB7BE6"/>
    <w:rsid w:val="00FC328C"/>
    <w:rsid w:val="00FC3E59"/>
    <w:rsid w:val="00FC4F34"/>
    <w:rsid w:val="00FC6C0C"/>
    <w:rsid w:val="00FC7EE7"/>
    <w:rsid w:val="00FD392F"/>
    <w:rsid w:val="00FD4477"/>
    <w:rsid w:val="00FD5E6D"/>
    <w:rsid w:val="00FD649A"/>
    <w:rsid w:val="00FE2EAC"/>
    <w:rsid w:val="00FE387C"/>
    <w:rsid w:val="00FE4E08"/>
    <w:rsid w:val="00FF03F6"/>
    <w:rsid w:val="00FF08B1"/>
    <w:rsid w:val="00FF0B0F"/>
    <w:rsid w:val="00FF50FD"/>
    <w:rsid w:val="00FF5DC3"/>
    <w:rsid w:val="00FF69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FC016F"/>
  <w15:chartTrackingRefBased/>
  <w15:docId w15:val="{C9F8E150-3607-406A-9F8C-927449A7F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2D25"/>
    <w:rPr>
      <w:rFonts w:ascii="Arial" w:hAnsi="Arial"/>
      <w:sz w:val="24"/>
      <w:lang w:eastAsia="es-CO"/>
    </w:rPr>
  </w:style>
  <w:style w:type="paragraph" w:styleId="Ttulo1">
    <w:name w:val="heading 1"/>
    <w:basedOn w:val="Normal"/>
    <w:next w:val="Normal"/>
    <w:link w:val="Ttulo1Car"/>
    <w:qFormat/>
    <w:rsid w:val="00CE3D93"/>
    <w:pPr>
      <w:keepNext/>
      <w:tabs>
        <w:tab w:val="left" w:pos="4536"/>
      </w:tabs>
      <w:outlineLvl w:val="0"/>
    </w:pPr>
    <w:rPr>
      <w:b/>
      <w:lang w:val="x-none"/>
    </w:rPr>
  </w:style>
  <w:style w:type="paragraph" w:styleId="Ttulo4">
    <w:name w:val="heading 4"/>
    <w:basedOn w:val="Normal"/>
    <w:next w:val="Normal"/>
    <w:qFormat/>
    <w:rsid w:val="00F42D25"/>
    <w:pPr>
      <w:keepNext/>
      <w:spacing w:before="240" w:after="60"/>
      <w:outlineLvl w:val="3"/>
    </w:pPr>
    <w:rPr>
      <w:rFonts w:ascii="Times New Roman" w:hAnsi="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BB729B"/>
    <w:pPr>
      <w:tabs>
        <w:tab w:val="center" w:pos="4252"/>
        <w:tab w:val="right" w:pos="8504"/>
      </w:tabs>
    </w:pPr>
  </w:style>
  <w:style w:type="paragraph" w:styleId="Piedepgina">
    <w:name w:val="footer"/>
    <w:basedOn w:val="Normal"/>
    <w:rsid w:val="00BB729B"/>
    <w:pPr>
      <w:tabs>
        <w:tab w:val="center" w:pos="4252"/>
        <w:tab w:val="right" w:pos="8504"/>
      </w:tabs>
    </w:pPr>
  </w:style>
  <w:style w:type="table" w:styleId="Tablaconcuadrcula">
    <w:name w:val="Table Grid"/>
    <w:basedOn w:val="Tablanormal"/>
    <w:uiPriority w:val="59"/>
    <w:qFormat/>
    <w:rsid w:val="00BB72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link w:val="Ttulo1"/>
    <w:rsid w:val="00CE3D93"/>
    <w:rPr>
      <w:rFonts w:ascii="Arial" w:hAnsi="Arial"/>
      <w:b/>
      <w:sz w:val="24"/>
      <w:lang w:eastAsia="es-CO"/>
    </w:rPr>
  </w:style>
  <w:style w:type="paragraph" w:styleId="Textoindependiente3">
    <w:name w:val="Body Text 3"/>
    <w:basedOn w:val="Normal"/>
    <w:link w:val="Textoindependiente3Car"/>
    <w:qFormat/>
    <w:rsid w:val="00F42D25"/>
    <w:pPr>
      <w:widowControl w:val="0"/>
      <w:tabs>
        <w:tab w:val="left" w:pos="0"/>
      </w:tabs>
      <w:snapToGrid w:val="0"/>
      <w:spacing w:line="272" w:lineRule="atLeast"/>
      <w:jc w:val="both"/>
    </w:pPr>
    <w:rPr>
      <w:rFonts w:ascii="Times New Roman" w:hAnsi="Times New Roman"/>
      <w:i/>
      <w:sz w:val="26"/>
      <w:lang w:val="es-MX" w:eastAsia="es-ES"/>
    </w:rPr>
  </w:style>
  <w:style w:type="paragraph" w:styleId="Textodeglobo">
    <w:name w:val="Balloon Text"/>
    <w:basedOn w:val="Normal"/>
    <w:link w:val="TextodegloboCar"/>
    <w:rsid w:val="007D61BC"/>
    <w:rPr>
      <w:rFonts w:ascii="Segoe UI" w:hAnsi="Segoe UI" w:cs="Segoe UI"/>
      <w:sz w:val="18"/>
      <w:szCs w:val="18"/>
    </w:rPr>
  </w:style>
  <w:style w:type="character" w:customStyle="1" w:styleId="TextodegloboCar">
    <w:name w:val="Texto de globo Car"/>
    <w:link w:val="Textodeglobo"/>
    <w:rsid w:val="007D61BC"/>
    <w:rPr>
      <w:rFonts w:ascii="Segoe UI" w:hAnsi="Segoe UI" w:cs="Segoe UI"/>
      <w:sz w:val="18"/>
      <w:szCs w:val="18"/>
      <w:lang w:val="es-ES"/>
    </w:rPr>
  </w:style>
  <w:style w:type="paragraph" w:styleId="Cierre">
    <w:name w:val="Closing"/>
    <w:basedOn w:val="Normal"/>
    <w:link w:val="CierreCar"/>
    <w:rsid w:val="000F10C0"/>
    <w:pPr>
      <w:ind w:left="4252"/>
    </w:pPr>
    <w:rPr>
      <w:rFonts w:ascii="Times New Roman" w:hAnsi="Times New Roman"/>
      <w:szCs w:val="24"/>
      <w:lang w:eastAsia="es-ES"/>
    </w:rPr>
  </w:style>
  <w:style w:type="character" w:customStyle="1" w:styleId="CierreCar">
    <w:name w:val="Cierre Car"/>
    <w:link w:val="Cierre"/>
    <w:rsid w:val="000F10C0"/>
    <w:rPr>
      <w:sz w:val="24"/>
      <w:szCs w:val="24"/>
      <w:lang w:val="es-ES" w:eastAsia="es-ES"/>
    </w:rPr>
  </w:style>
  <w:style w:type="paragraph" w:styleId="Sinespaciado">
    <w:name w:val="No Spacing"/>
    <w:uiPriority w:val="1"/>
    <w:qFormat/>
    <w:rsid w:val="00B7748A"/>
    <w:rPr>
      <w:rFonts w:ascii="Calibri" w:eastAsia="Calibri" w:hAnsi="Calibri"/>
      <w:sz w:val="22"/>
      <w:szCs w:val="22"/>
      <w:lang w:val="es-CO" w:eastAsia="en-US"/>
    </w:rPr>
  </w:style>
  <w:style w:type="paragraph" w:styleId="Prrafodelista">
    <w:name w:val="List Paragraph"/>
    <w:aliases w:val="Cita textual,Párrafo de tabla,List Paragraph,Texto Tabla,Figuras,List Paragraph1,lp1,Bullet Number,Bullet List,FooterText,Bullet 1,Use Case List Paragraph,Numerado informes,numbered,Paragraphe de liste1,Bulletr List Paragraph,列出段落,列出段落1"/>
    <w:basedOn w:val="Normal"/>
    <w:link w:val="PrrafodelistaCar"/>
    <w:uiPriority w:val="34"/>
    <w:qFormat/>
    <w:rsid w:val="00B7748A"/>
    <w:pPr>
      <w:ind w:left="708"/>
    </w:pPr>
  </w:style>
  <w:style w:type="character" w:styleId="Hipervnculo">
    <w:name w:val="Hyperlink"/>
    <w:rsid w:val="00D408F2"/>
    <w:rPr>
      <w:color w:val="0563C1"/>
      <w:u w:val="single"/>
    </w:rPr>
  </w:style>
  <w:style w:type="character" w:styleId="Refdecomentario">
    <w:name w:val="annotation reference"/>
    <w:rsid w:val="00023BFE"/>
    <w:rPr>
      <w:sz w:val="16"/>
      <w:szCs w:val="16"/>
    </w:rPr>
  </w:style>
  <w:style w:type="paragraph" w:styleId="Textocomentario">
    <w:name w:val="annotation text"/>
    <w:basedOn w:val="Normal"/>
    <w:link w:val="TextocomentarioCar"/>
    <w:rsid w:val="00023BFE"/>
    <w:rPr>
      <w:sz w:val="20"/>
    </w:rPr>
  </w:style>
  <w:style w:type="character" w:customStyle="1" w:styleId="TextocomentarioCar">
    <w:name w:val="Texto comentario Car"/>
    <w:link w:val="Textocomentario"/>
    <w:rsid w:val="00023BFE"/>
    <w:rPr>
      <w:rFonts w:ascii="Arial" w:hAnsi="Arial"/>
      <w:lang w:val="es-ES"/>
    </w:rPr>
  </w:style>
  <w:style w:type="paragraph" w:styleId="Asuntodelcomentario">
    <w:name w:val="annotation subject"/>
    <w:basedOn w:val="Textocomentario"/>
    <w:next w:val="Textocomentario"/>
    <w:link w:val="AsuntodelcomentarioCar"/>
    <w:rsid w:val="00023BFE"/>
    <w:rPr>
      <w:b/>
      <w:bCs/>
    </w:rPr>
  </w:style>
  <w:style w:type="character" w:customStyle="1" w:styleId="AsuntodelcomentarioCar">
    <w:name w:val="Asunto del comentario Car"/>
    <w:link w:val="Asuntodelcomentario"/>
    <w:rsid w:val="00023BFE"/>
    <w:rPr>
      <w:rFonts w:ascii="Arial" w:hAnsi="Arial"/>
      <w:b/>
      <w:bCs/>
      <w:lang w:val="es-ES"/>
    </w:rPr>
  </w:style>
  <w:style w:type="paragraph" w:styleId="Textonotapie">
    <w:name w:val="footnote text"/>
    <w:basedOn w:val="Normal"/>
    <w:link w:val="TextonotapieCar"/>
    <w:rsid w:val="0090063A"/>
    <w:rPr>
      <w:sz w:val="20"/>
    </w:rPr>
  </w:style>
  <w:style w:type="character" w:customStyle="1" w:styleId="TextonotapieCar">
    <w:name w:val="Texto nota pie Car"/>
    <w:link w:val="Textonotapie"/>
    <w:rsid w:val="0090063A"/>
    <w:rPr>
      <w:rFonts w:ascii="Arial" w:hAnsi="Arial"/>
      <w:lang w:val="es-ES"/>
    </w:rPr>
  </w:style>
  <w:style w:type="character" w:styleId="Refdenotaalpie">
    <w:name w:val="footnote reference"/>
    <w:rsid w:val="0090063A"/>
    <w:rPr>
      <w:vertAlign w:val="superscript"/>
    </w:rPr>
  </w:style>
  <w:style w:type="character" w:customStyle="1" w:styleId="Textoindependiente3Car">
    <w:name w:val="Texto independiente 3 Car"/>
    <w:link w:val="Textoindependiente3"/>
    <w:qFormat/>
    <w:rsid w:val="00A93FF5"/>
    <w:rPr>
      <w:i/>
      <w:sz w:val="26"/>
      <w:lang w:val="es-MX" w:eastAsia="es-ES"/>
    </w:r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34"/>
    <w:qFormat/>
    <w:rsid w:val="00E45B46"/>
    <w:rPr>
      <w:rFonts w:ascii="Arial" w:hAnsi="Arial"/>
      <w:sz w:val="24"/>
      <w:lang w:eastAsia="es-CO"/>
    </w:rPr>
  </w:style>
  <w:style w:type="paragraph" w:customStyle="1" w:styleId="xmsonormal">
    <w:name w:val="x_msonormal"/>
    <w:basedOn w:val="Normal"/>
    <w:rsid w:val="003860F6"/>
    <w:rPr>
      <w:rFonts w:ascii="Calibri" w:eastAsiaTheme="minorHAnsi" w:hAnsi="Calibri" w:cs="Calibri"/>
      <w:sz w:val="22"/>
      <w:szCs w:val="22"/>
      <w:lang w:val="es-CO"/>
    </w:rPr>
  </w:style>
  <w:style w:type="paragraph" w:customStyle="1" w:styleId="Default">
    <w:name w:val="Default"/>
    <w:rsid w:val="00011FBB"/>
    <w:pPr>
      <w:autoSpaceDE w:val="0"/>
      <w:autoSpaceDN w:val="0"/>
      <w:adjustRightInd w:val="0"/>
    </w:pPr>
    <w:rPr>
      <w:rFonts w:ascii="Arial" w:hAnsi="Arial" w:cs="Arial"/>
      <w:color w:val="000000"/>
      <w:sz w:val="24"/>
      <w:szCs w:val="24"/>
      <w:lang w:val="es-CO"/>
    </w:rPr>
  </w:style>
  <w:style w:type="character" w:customStyle="1" w:styleId="ui-provider">
    <w:name w:val="ui-provider"/>
    <w:basedOn w:val="Fuentedeprrafopredeter"/>
    <w:rsid w:val="00E97C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25102">
      <w:bodyDiv w:val="1"/>
      <w:marLeft w:val="0"/>
      <w:marRight w:val="0"/>
      <w:marTop w:val="0"/>
      <w:marBottom w:val="0"/>
      <w:divBdr>
        <w:top w:val="none" w:sz="0" w:space="0" w:color="auto"/>
        <w:left w:val="none" w:sz="0" w:space="0" w:color="auto"/>
        <w:bottom w:val="none" w:sz="0" w:space="0" w:color="auto"/>
        <w:right w:val="none" w:sz="0" w:space="0" w:color="auto"/>
      </w:divBdr>
    </w:div>
    <w:div w:id="68819723">
      <w:bodyDiv w:val="1"/>
      <w:marLeft w:val="0"/>
      <w:marRight w:val="0"/>
      <w:marTop w:val="0"/>
      <w:marBottom w:val="0"/>
      <w:divBdr>
        <w:top w:val="none" w:sz="0" w:space="0" w:color="auto"/>
        <w:left w:val="none" w:sz="0" w:space="0" w:color="auto"/>
        <w:bottom w:val="none" w:sz="0" w:space="0" w:color="auto"/>
        <w:right w:val="none" w:sz="0" w:space="0" w:color="auto"/>
      </w:divBdr>
    </w:div>
    <w:div w:id="80837198">
      <w:bodyDiv w:val="1"/>
      <w:marLeft w:val="0"/>
      <w:marRight w:val="0"/>
      <w:marTop w:val="0"/>
      <w:marBottom w:val="0"/>
      <w:divBdr>
        <w:top w:val="none" w:sz="0" w:space="0" w:color="auto"/>
        <w:left w:val="none" w:sz="0" w:space="0" w:color="auto"/>
        <w:bottom w:val="none" w:sz="0" w:space="0" w:color="auto"/>
        <w:right w:val="none" w:sz="0" w:space="0" w:color="auto"/>
      </w:divBdr>
    </w:div>
    <w:div w:id="134613300">
      <w:bodyDiv w:val="1"/>
      <w:marLeft w:val="0"/>
      <w:marRight w:val="0"/>
      <w:marTop w:val="0"/>
      <w:marBottom w:val="0"/>
      <w:divBdr>
        <w:top w:val="none" w:sz="0" w:space="0" w:color="auto"/>
        <w:left w:val="none" w:sz="0" w:space="0" w:color="auto"/>
        <w:bottom w:val="none" w:sz="0" w:space="0" w:color="auto"/>
        <w:right w:val="none" w:sz="0" w:space="0" w:color="auto"/>
      </w:divBdr>
    </w:div>
    <w:div w:id="143398737">
      <w:bodyDiv w:val="1"/>
      <w:marLeft w:val="0"/>
      <w:marRight w:val="0"/>
      <w:marTop w:val="0"/>
      <w:marBottom w:val="0"/>
      <w:divBdr>
        <w:top w:val="none" w:sz="0" w:space="0" w:color="auto"/>
        <w:left w:val="none" w:sz="0" w:space="0" w:color="auto"/>
        <w:bottom w:val="none" w:sz="0" w:space="0" w:color="auto"/>
        <w:right w:val="none" w:sz="0" w:space="0" w:color="auto"/>
      </w:divBdr>
    </w:div>
    <w:div w:id="152375826">
      <w:bodyDiv w:val="1"/>
      <w:marLeft w:val="0"/>
      <w:marRight w:val="0"/>
      <w:marTop w:val="0"/>
      <w:marBottom w:val="0"/>
      <w:divBdr>
        <w:top w:val="none" w:sz="0" w:space="0" w:color="auto"/>
        <w:left w:val="none" w:sz="0" w:space="0" w:color="auto"/>
        <w:bottom w:val="none" w:sz="0" w:space="0" w:color="auto"/>
        <w:right w:val="none" w:sz="0" w:space="0" w:color="auto"/>
      </w:divBdr>
    </w:div>
    <w:div w:id="165752012">
      <w:bodyDiv w:val="1"/>
      <w:marLeft w:val="0"/>
      <w:marRight w:val="0"/>
      <w:marTop w:val="0"/>
      <w:marBottom w:val="0"/>
      <w:divBdr>
        <w:top w:val="none" w:sz="0" w:space="0" w:color="auto"/>
        <w:left w:val="none" w:sz="0" w:space="0" w:color="auto"/>
        <w:bottom w:val="none" w:sz="0" w:space="0" w:color="auto"/>
        <w:right w:val="none" w:sz="0" w:space="0" w:color="auto"/>
      </w:divBdr>
    </w:div>
    <w:div w:id="181091938">
      <w:bodyDiv w:val="1"/>
      <w:marLeft w:val="0"/>
      <w:marRight w:val="0"/>
      <w:marTop w:val="0"/>
      <w:marBottom w:val="0"/>
      <w:divBdr>
        <w:top w:val="none" w:sz="0" w:space="0" w:color="auto"/>
        <w:left w:val="none" w:sz="0" w:space="0" w:color="auto"/>
        <w:bottom w:val="none" w:sz="0" w:space="0" w:color="auto"/>
        <w:right w:val="none" w:sz="0" w:space="0" w:color="auto"/>
      </w:divBdr>
    </w:div>
    <w:div w:id="186138081">
      <w:bodyDiv w:val="1"/>
      <w:marLeft w:val="0"/>
      <w:marRight w:val="0"/>
      <w:marTop w:val="0"/>
      <w:marBottom w:val="0"/>
      <w:divBdr>
        <w:top w:val="none" w:sz="0" w:space="0" w:color="auto"/>
        <w:left w:val="none" w:sz="0" w:space="0" w:color="auto"/>
        <w:bottom w:val="none" w:sz="0" w:space="0" w:color="auto"/>
        <w:right w:val="none" w:sz="0" w:space="0" w:color="auto"/>
      </w:divBdr>
    </w:div>
    <w:div w:id="197857394">
      <w:bodyDiv w:val="1"/>
      <w:marLeft w:val="0"/>
      <w:marRight w:val="0"/>
      <w:marTop w:val="0"/>
      <w:marBottom w:val="0"/>
      <w:divBdr>
        <w:top w:val="none" w:sz="0" w:space="0" w:color="auto"/>
        <w:left w:val="none" w:sz="0" w:space="0" w:color="auto"/>
        <w:bottom w:val="none" w:sz="0" w:space="0" w:color="auto"/>
        <w:right w:val="none" w:sz="0" w:space="0" w:color="auto"/>
      </w:divBdr>
    </w:div>
    <w:div w:id="205997154">
      <w:bodyDiv w:val="1"/>
      <w:marLeft w:val="0"/>
      <w:marRight w:val="0"/>
      <w:marTop w:val="0"/>
      <w:marBottom w:val="0"/>
      <w:divBdr>
        <w:top w:val="none" w:sz="0" w:space="0" w:color="auto"/>
        <w:left w:val="none" w:sz="0" w:space="0" w:color="auto"/>
        <w:bottom w:val="none" w:sz="0" w:space="0" w:color="auto"/>
        <w:right w:val="none" w:sz="0" w:space="0" w:color="auto"/>
      </w:divBdr>
    </w:div>
    <w:div w:id="223571534">
      <w:bodyDiv w:val="1"/>
      <w:marLeft w:val="0"/>
      <w:marRight w:val="0"/>
      <w:marTop w:val="0"/>
      <w:marBottom w:val="0"/>
      <w:divBdr>
        <w:top w:val="none" w:sz="0" w:space="0" w:color="auto"/>
        <w:left w:val="none" w:sz="0" w:space="0" w:color="auto"/>
        <w:bottom w:val="none" w:sz="0" w:space="0" w:color="auto"/>
        <w:right w:val="none" w:sz="0" w:space="0" w:color="auto"/>
      </w:divBdr>
    </w:div>
    <w:div w:id="250117444">
      <w:bodyDiv w:val="1"/>
      <w:marLeft w:val="0"/>
      <w:marRight w:val="0"/>
      <w:marTop w:val="0"/>
      <w:marBottom w:val="0"/>
      <w:divBdr>
        <w:top w:val="none" w:sz="0" w:space="0" w:color="auto"/>
        <w:left w:val="none" w:sz="0" w:space="0" w:color="auto"/>
        <w:bottom w:val="none" w:sz="0" w:space="0" w:color="auto"/>
        <w:right w:val="none" w:sz="0" w:space="0" w:color="auto"/>
      </w:divBdr>
    </w:div>
    <w:div w:id="259803963">
      <w:bodyDiv w:val="1"/>
      <w:marLeft w:val="0"/>
      <w:marRight w:val="0"/>
      <w:marTop w:val="0"/>
      <w:marBottom w:val="0"/>
      <w:divBdr>
        <w:top w:val="none" w:sz="0" w:space="0" w:color="auto"/>
        <w:left w:val="none" w:sz="0" w:space="0" w:color="auto"/>
        <w:bottom w:val="none" w:sz="0" w:space="0" w:color="auto"/>
        <w:right w:val="none" w:sz="0" w:space="0" w:color="auto"/>
      </w:divBdr>
    </w:div>
    <w:div w:id="276329741">
      <w:bodyDiv w:val="1"/>
      <w:marLeft w:val="0"/>
      <w:marRight w:val="0"/>
      <w:marTop w:val="0"/>
      <w:marBottom w:val="0"/>
      <w:divBdr>
        <w:top w:val="none" w:sz="0" w:space="0" w:color="auto"/>
        <w:left w:val="none" w:sz="0" w:space="0" w:color="auto"/>
        <w:bottom w:val="none" w:sz="0" w:space="0" w:color="auto"/>
        <w:right w:val="none" w:sz="0" w:space="0" w:color="auto"/>
      </w:divBdr>
    </w:div>
    <w:div w:id="344138352">
      <w:bodyDiv w:val="1"/>
      <w:marLeft w:val="0"/>
      <w:marRight w:val="0"/>
      <w:marTop w:val="0"/>
      <w:marBottom w:val="0"/>
      <w:divBdr>
        <w:top w:val="none" w:sz="0" w:space="0" w:color="auto"/>
        <w:left w:val="none" w:sz="0" w:space="0" w:color="auto"/>
        <w:bottom w:val="none" w:sz="0" w:space="0" w:color="auto"/>
        <w:right w:val="none" w:sz="0" w:space="0" w:color="auto"/>
      </w:divBdr>
    </w:div>
    <w:div w:id="362873779">
      <w:bodyDiv w:val="1"/>
      <w:marLeft w:val="0"/>
      <w:marRight w:val="0"/>
      <w:marTop w:val="0"/>
      <w:marBottom w:val="0"/>
      <w:divBdr>
        <w:top w:val="none" w:sz="0" w:space="0" w:color="auto"/>
        <w:left w:val="none" w:sz="0" w:space="0" w:color="auto"/>
        <w:bottom w:val="none" w:sz="0" w:space="0" w:color="auto"/>
        <w:right w:val="none" w:sz="0" w:space="0" w:color="auto"/>
      </w:divBdr>
    </w:div>
    <w:div w:id="364868155">
      <w:bodyDiv w:val="1"/>
      <w:marLeft w:val="0"/>
      <w:marRight w:val="0"/>
      <w:marTop w:val="0"/>
      <w:marBottom w:val="0"/>
      <w:divBdr>
        <w:top w:val="none" w:sz="0" w:space="0" w:color="auto"/>
        <w:left w:val="none" w:sz="0" w:space="0" w:color="auto"/>
        <w:bottom w:val="none" w:sz="0" w:space="0" w:color="auto"/>
        <w:right w:val="none" w:sz="0" w:space="0" w:color="auto"/>
      </w:divBdr>
    </w:div>
    <w:div w:id="386027165">
      <w:bodyDiv w:val="1"/>
      <w:marLeft w:val="0"/>
      <w:marRight w:val="0"/>
      <w:marTop w:val="0"/>
      <w:marBottom w:val="0"/>
      <w:divBdr>
        <w:top w:val="none" w:sz="0" w:space="0" w:color="auto"/>
        <w:left w:val="none" w:sz="0" w:space="0" w:color="auto"/>
        <w:bottom w:val="none" w:sz="0" w:space="0" w:color="auto"/>
        <w:right w:val="none" w:sz="0" w:space="0" w:color="auto"/>
      </w:divBdr>
    </w:div>
    <w:div w:id="419956872">
      <w:bodyDiv w:val="1"/>
      <w:marLeft w:val="0"/>
      <w:marRight w:val="0"/>
      <w:marTop w:val="0"/>
      <w:marBottom w:val="0"/>
      <w:divBdr>
        <w:top w:val="none" w:sz="0" w:space="0" w:color="auto"/>
        <w:left w:val="none" w:sz="0" w:space="0" w:color="auto"/>
        <w:bottom w:val="none" w:sz="0" w:space="0" w:color="auto"/>
        <w:right w:val="none" w:sz="0" w:space="0" w:color="auto"/>
      </w:divBdr>
    </w:div>
    <w:div w:id="445270138">
      <w:bodyDiv w:val="1"/>
      <w:marLeft w:val="0"/>
      <w:marRight w:val="0"/>
      <w:marTop w:val="0"/>
      <w:marBottom w:val="0"/>
      <w:divBdr>
        <w:top w:val="none" w:sz="0" w:space="0" w:color="auto"/>
        <w:left w:val="none" w:sz="0" w:space="0" w:color="auto"/>
        <w:bottom w:val="none" w:sz="0" w:space="0" w:color="auto"/>
        <w:right w:val="none" w:sz="0" w:space="0" w:color="auto"/>
      </w:divBdr>
    </w:div>
    <w:div w:id="506752147">
      <w:bodyDiv w:val="1"/>
      <w:marLeft w:val="0"/>
      <w:marRight w:val="0"/>
      <w:marTop w:val="0"/>
      <w:marBottom w:val="0"/>
      <w:divBdr>
        <w:top w:val="none" w:sz="0" w:space="0" w:color="auto"/>
        <w:left w:val="none" w:sz="0" w:space="0" w:color="auto"/>
        <w:bottom w:val="none" w:sz="0" w:space="0" w:color="auto"/>
        <w:right w:val="none" w:sz="0" w:space="0" w:color="auto"/>
      </w:divBdr>
    </w:div>
    <w:div w:id="540704233">
      <w:bodyDiv w:val="1"/>
      <w:marLeft w:val="0"/>
      <w:marRight w:val="0"/>
      <w:marTop w:val="0"/>
      <w:marBottom w:val="0"/>
      <w:divBdr>
        <w:top w:val="none" w:sz="0" w:space="0" w:color="auto"/>
        <w:left w:val="none" w:sz="0" w:space="0" w:color="auto"/>
        <w:bottom w:val="none" w:sz="0" w:space="0" w:color="auto"/>
        <w:right w:val="none" w:sz="0" w:space="0" w:color="auto"/>
      </w:divBdr>
    </w:div>
    <w:div w:id="554245733">
      <w:bodyDiv w:val="1"/>
      <w:marLeft w:val="0"/>
      <w:marRight w:val="0"/>
      <w:marTop w:val="0"/>
      <w:marBottom w:val="0"/>
      <w:divBdr>
        <w:top w:val="none" w:sz="0" w:space="0" w:color="auto"/>
        <w:left w:val="none" w:sz="0" w:space="0" w:color="auto"/>
        <w:bottom w:val="none" w:sz="0" w:space="0" w:color="auto"/>
        <w:right w:val="none" w:sz="0" w:space="0" w:color="auto"/>
      </w:divBdr>
    </w:div>
    <w:div w:id="570653226">
      <w:bodyDiv w:val="1"/>
      <w:marLeft w:val="0"/>
      <w:marRight w:val="0"/>
      <w:marTop w:val="0"/>
      <w:marBottom w:val="0"/>
      <w:divBdr>
        <w:top w:val="none" w:sz="0" w:space="0" w:color="auto"/>
        <w:left w:val="none" w:sz="0" w:space="0" w:color="auto"/>
        <w:bottom w:val="none" w:sz="0" w:space="0" w:color="auto"/>
        <w:right w:val="none" w:sz="0" w:space="0" w:color="auto"/>
      </w:divBdr>
    </w:div>
    <w:div w:id="579868605">
      <w:bodyDiv w:val="1"/>
      <w:marLeft w:val="0"/>
      <w:marRight w:val="0"/>
      <w:marTop w:val="0"/>
      <w:marBottom w:val="0"/>
      <w:divBdr>
        <w:top w:val="none" w:sz="0" w:space="0" w:color="auto"/>
        <w:left w:val="none" w:sz="0" w:space="0" w:color="auto"/>
        <w:bottom w:val="none" w:sz="0" w:space="0" w:color="auto"/>
        <w:right w:val="none" w:sz="0" w:space="0" w:color="auto"/>
      </w:divBdr>
    </w:div>
    <w:div w:id="618340987">
      <w:bodyDiv w:val="1"/>
      <w:marLeft w:val="0"/>
      <w:marRight w:val="0"/>
      <w:marTop w:val="0"/>
      <w:marBottom w:val="0"/>
      <w:divBdr>
        <w:top w:val="none" w:sz="0" w:space="0" w:color="auto"/>
        <w:left w:val="none" w:sz="0" w:space="0" w:color="auto"/>
        <w:bottom w:val="none" w:sz="0" w:space="0" w:color="auto"/>
        <w:right w:val="none" w:sz="0" w:space="0" w:color="auto"/>
      </w:divBdr>
    </w:div>
    <w:div w:id="650451627">
      <w:bodyDiv w:val="1"/>
      <w:marLeft w:val="0"/>
      <w:marRight w:val="0"/>
      <w:marTop w:val="0"/>
      <w:marBottom w:val="0"/>
      <w:divBdr>
        <w:top w:val="none" w:sz="0" w:space="0" w:color="auto"/>
        <w:left w:val="none" w:sz="0" w:space="0" w:color="auto"/>
        <w:bottom w:val="none" w:sz="0" w:space="0" w:color="auto"/>
        <w:right w:val="none" w:sz="0" w:space="0" w:color="auto"/>
      </w:divBdr>
    </w:div>
    <w:div w:id="703679716">
      <w:bodyDiv w:val="1"/>
      <w:marLeft w:val="0"/>
      <w:marRight w:val="0"/>
      <w:marTop w:val="0"/>
      <w:marBottom w:val="0"/>
      <w:divBdr>
        <w:top w:val="none" w:sz="0" w:space="0" w:color="auto"/>
        <w:left w:val="none" w:sz="0" w:space="0" w:color="auto"/>
        <w:bottom w:val="none" w:sz="0" w:space="0" w:color="auto"/>
        <w:right w:val="none" w:sz="0" w:space="0" w:color="auto"/>
      </w:divBdr>
    </w:div>
    <w:div w:id="709038369">
      <w:bodyDiv w:val="1"/>
      <w:marLeft w:val="0"/>
      <w:marRight w:val="0"/>
      <w:marTop w:val="0"/>
      <w:marBottom w:val="0"/>
      <w:divBdr>
        <w:top w:val="none" w:sz="0" w:space="0" w:color="auto"/>
        <w:left w:val="none" w:sz="0" w:space="0" w:color="auto"/>
        <w:bottom w:val="none" w:sz="0" w:space="0" w:color="auto"/>
        <w:right w:val="none" w:sz="0" w:space="0" w:color="auto"/>
      </w:divBdr>
    </w:div>
    <w:div w:id="741483691">
      <w:bodyDiv w:val="1"/>
      <w:marLeft w:val="0"/>
      <w:marRight w:val="0"/>
      <w:marTop w:val="0"/>
      <w:marBottom w:val="0"/>
      <w:divBdr>
        <w:top w:val="none" w:sz="0" w:space="0" w:color="auto"/>
        <w:left w:val="none" w:sz="0" w:space="0" w:color="auto"/>
        <w:bottom w:val="none" w:sz="0" w:space="0" w:color="auto"/>
        <w:right w:val="none" w:sz="0" w:space="0" w:color="auto"/>
      </w:divBdr>
    </w:div>
    <w:div w:id="804808991">
      <w:bodyDiv w:val="1"/>
      <w:marLeft w:val="0"/>
      <w:marRight w:val="0"/>
      <w:marTop w:val="0"/>
      <w:marBottom w:val="0"/>
      <w:divBdr>
        <w:top w:val="none" w:sz="0" w:space="0" w:color="auto"/>
        <w:left w:val="none" w:sz="0" w:space="0" w:color="auto"/>
        <w:bottom w:val="none" w:sz="0" w:space="0" w:color="auto"/>
        <w:right w:val="none" w:sz="0" w:space="0" w:color="auto"/>
      </w:divBdr>
    </w:div>
    <w:div w:id="834608588">
      <w:bodyDiv w:val="1"/>
      <w:marLeft w:val="0"/>
      <w:marRight w:val="0"/>
      <w:marTop w:val="0"/>
      <w:marBottom w:val="0"/>
      <w:divBdr>
        <w:top w:val="none" w:sz="0" w:space="0" w:color="auto"/>
        <w:left w:val="none" w:sz="0" w:space="0" w:color="auto"/>
        <w:bottom w:val="none" w:sz="0" w:space="0" w:color="auto"/>
        <w:right w:val="none" w:sz="0" w:space="0" w:color="auto"/>
      </w:divBdr>
    </w:div>
    <w:div w:id="904876278">
      <w:bodyDiv w:val="1"/>
      <w:marLeft w:val="0"/>
      <w:marRight w:val="0"/>
      <w:marTop w:val="0"/>
      <w:marBottom w:val="0"/>
      <w:divBdr>
        <w:top w:val="none" w:sz="0" w:space="0" w:color="auto"/>
        <w:left w:val="none" w:sz="0" w:space="0" w:color="auto"/>
        <w:bottom w:val="none" w:sz="0" w:space="0" w:color="auto"/>
        <w:right w:val="none" w:sz="0" w:space="0" w:color="auto"/>
      </w:divBdr>
    </w:div>
    <w:div w:id="928345069">
      <w:bodyDiv w:val="1"/>
      <w:marLeft w:val="0"/>
      <w:marRight w:val="0"/>
      <w:marTop w:val="0"/>
      <w:marBottom w:val="0"/>
      <w:divBdr>
        <w:top w:val="none" w:sz="0" w:space="0" w:color="auto"/>
        <w:left w:val="none" w:sz="0" w:space="0" w:color="auto"/>
        <w:bottom w:val="none" w:sz="0" w:space="0" w:color="auto"/>
        <w:right w:val="none" w:sz="0" w:space="0" w:color="auto"/>
      </w:divBdr>
    </w:div>
    <w:div w:id="968316472">
      <w:bodyDiv w:val="1"/>
      <w:marLeft w:val="0"/>
      <w:marRight w:val="0"/>
      <w:marTop w:val="0"/>
      <w:marBottom w:val="0"/>
      <w:divBdr>
        <w:top w:val="none" w:sz="0" w:space="0" w:color="auto"/>
        <w:left w:val="none" w:sz="0" w:space="0" w:color="auto"/>
        <w:bottom w:val="none" w:sz="0" w:space="0" w:color="auto"/>
        <w:right w:val="none" w:sz="0" w:space="0" w:color="auto"/>
      </w:divBdr>
    </w:div>
    <w:div w:id="985207576">
      <w:bodyDiv w:val="1"/>
      <w:marLeft w:val="0"/>
      <w:marRight w:val="0"/>
      <w:marTop w:val="0"/>
      <w:marBottom w:val="0"/>
      <w:divBdr>
        <w:top w:val="none" w:sz="0" w:space="0" w:color="auto"/>
        <w:left w:val="none" w:sz="0" w:space="0" w:color="auto"/>
        <w:bottom w:val="none" w:sz="0" w:space="0" w:color="auto"/>
        <w:right w:val="none" w:sz="0" w:space="0" w:color="auto"/>
      </w:divBdr>
    </w:div>
    <w:div w:id="989288070">
      <w:bodyDiv w:val="1"/>
      <w:marLeft w:val="0"/>
      <w:marRight w:val="0"/>
      <w:marTop w:val="0"/>
      <w:marBottom w:val="0"/>
      <w:divBdr>
        <w:top w:val="none" w:sz="0" w:space="0" w:color="auto"/>
        <w:left w:val="none" w:sz="0" w:space="0" w:color="auto"/>
        <w:bottom w:val="none" w:sz="0" w:space="0" w:color="auto"/>
        <w:right w:val="none" w:sz="0" w:space="0" w:color="auto"/>
      </w:divBdr>
    </w:div>
    <w:div w:id="990407404">
      <w:bodyDiv w:val="1"/>
      <w:marLeft w:val="0"/>
      <w:marRight w:val="0"/>
      <w:marTop w:val="0"/>
      <w:marBottom w:val="0"/>
      <w:divBdr>
        <w:top w:val="none" w:sz="0" w:space="0" w:color="auto"/>
        <w:left w:val="none" w:sz="0" w:space="0" w:color="auto"/>
        <w:bottom w:val="none" w:sz="0" w:space="0" w:color="auto"/>
        <w:right w:val="none" w:sz="0" w:space="0" w:color="auto"/>
      </w:divBdr>
    </w:div>
    <w:div w:id="1037193718">
      <w:bodyDiv w:val="1"/>
      <w:marLeft w:val="0"/>
      <w:marRight w:val="0"/>
      <w:marTop w:val="0"/>
      <w:marBottom w:val="0"/>
      <w:divBdr>
        <w:top w:val="none" w:sz="0" w:space="0" w:color="auto"/>
        <w:left w:val="none" w:sz="0" w:space="0" w:color="auto"/>
        <w:bottom w:val="none" w:sz="0" w:space="0" w:color="auto"/>
        <w:right w:val="none" w:sz="0" w:space="0" w:color="auto"/>
      </w:divBdr>
    </w:div>
    <w:div w:id="1041708453">
      <w:bodyDiv w:val="1"/>
      <w:marLeft w:val="0"/>
      <w:marRight w:val="0"/>
      <w:marTop w:val="0"/>
      <w:marBottom w:val="0"/>
      <w:divBdr>
        <w:top w:val="none" w:sz="0" w:space="0" w:color="auto"/>
        <w:left w:val="none" w:sz="0" w:space="0" w:color="auto"/>
        <w:bottom w:val="none" w:sz="0" w:space="0" w:color="auto"/>
        <w:right w:val="none" w:sz="0" w:space="0" w:color="auto"/>
      </w:divBdr>
    </w:div>
    <w:div w:id="1094783439">
      <w:bodyDiv w:val="1"/>
      <w:marLeft w:val="0"/>
      <w:marRight w:val="0"/>
      <w:marTop w:val="0"/>
      <w:marBottom w:val="0"/>
      <w:divBdr>
        <w:top w:val="none" w:sz="0" w:space="0" w:color="auto"/>
        <w:left w:val="none" w:sz="0" w:space="0" w:color="auto"/>
        <w:bottom w:val="none" w:sz="0" w:space="0" w:color="auto"/>
        <w:right w:val="none" w:sz="0" w:space="0" w:color="auto"/>
      </w:divBdr>
    </w:div>
    <w:div w:id="1112474710">
      <w:bodyDiv w:val="1"/>
      <w:marLeft w:val="0"/>
      <w:marRight w:val="0"/>
      <w:marTop w:val="0"/>
      <w:marBottom w:val="0"/>
      <w:divBdr>
        <w:top w:val="none" w:sz="0" w:space="0" w:color="auto"/>
        <w:left w:val="none" w:sz="0" w:space="0" w:color="auto"/>
        <w:bottom w:val="none" w:sz="0" w:space="0" w:color="auto"/>
        <w:right w:val="none" w:sz="0" w:space="0" w:color="auto"/>
      </w:divBdr>
    </w:div>
    <w:div w:id="1152058929">
      <w:bodyDiv w:val="1"/>
      <w:marLeft w:val="0"/>
      <w:marRight w:val="0"/>
      <w:marTop w:val="0"/>
      <w:marBottom w:val="0"/>
      <w:divBdr>
        <w:top w:val="none" w:sz="0" w:space="0" w:color="auto"/>
        <w:left w:val="none" w:sz="0" w:space="0" w:color="auto"/>
        <w:bottom w:val="none" w:sz="0" w:space="0" w:color="auto"/>
        <w:right w:val="none" w:sz="0" w:space="0" w:color="auto"/>
      </w:divBdr>
    </w:div>
    <w:div w:id="1177845225">
      <w:bodyDiv w:val="1"/>
      <w:marLeft w:val="0"/>
      <w:marRight w:val="0"/>
      <w:marTop w:val="0"/>
      <w:marBottom w:val="0"/>
      <w:divBdr>
        <w:top w:val="none" w:sz="0" w:space="0" w:color="auto"/>
        <w:left w:val="none" w:sz="0" w:space="0" w:color="auto"/>
        <w:bottom w:val="none" w:sz="0" w:space="0" w:color="auto"/>
        <w:right w:val="none" w:sz="0" w:space="0" w:color="auto"/>
      </w:divBdr>
    </w:div>
    <w:div w:id="1227372548">
      <w:bodyDiv w:val="1"/>
      <w:marLeft w:val="0"/>
      <w:marRight w:val="0"/>
      <w:marTop w:val="0"/>
      <w:marBottom w:val="0"/>
      <w:divBdr>
        <w:top w:val="none" w:sz="0" w:space="0" w:color="auto"/>
        <w:left w:val="none" w:sz="0" w:space="0" w:color="auto"/>
        <w:bottom w:val="none" w:sz="0" w:space="0" w:color="auto"/>
        <w:right w:val="none" w:sz="0" w:space="0" w:color="auto"/>
      </w:divBdr>
    </w:div>
    <w:div w:id="1235119038">
      <w:bodyDiv w:val="1"/>
      <w:marLeft w:val="0"/>
      <w:marRight w:val="0"/>
      <w:marTop w:val="0"/>
      <w:marBottom w:val="0"/>
      <w:divBdr>
        <w:top w:val="none" w:sz="0" w:space="0" w:color="auto"/>
        <w:left w:val="none" w:sz="0" w:space="0" w:color="auto"/>
        <w:bottom w:val="none" w:sz="0" w:space="0" w:color="auto"/>
        <w:right w:val="none" w:sz="0" w:space="0" w:color="auto"/>
      </w:divBdr>
    </w:div>
    <w:div w:id="1311441256">
      <w:bodyDiv w:val="1"/>
      <w:marLeft w:val="0"/>
      <w:marRight w:val="0"/>
      <w:marTop w:val="0"/>
      <w:marBottom w:val="0"/>
      <w:divBdr>
        <w:top w:val="none" w:sz="0" w:space="0" w:color="auto"/>
        <w:left w:val="none" w:sz="0" w:space="0" w:color="auto"/>
        <w:bottom w:val="none" w:sz="0" w:space="0" w:color="auto"/>
        <w:right w:val="none" w:sz="0" w:space="0" w:color="auto"/>
      </w:divBdr>
    </w:div>
    <w:div w:id="1358433173">
      <w:bodyDiv w:val="1"/>
      <w:marLeft w:val="0"/>
      <w:marRight w:val="0"/>
      <w:marTop w:val="0"/>
      <w:marBottom w:val="0"/>
      <w:divBdr>
        <w:top w:val="none" w:sz="0" w:space="0" w:color="auto"/>
        <w:left w:val="none" w:sz="0" w:space="0" w:color="auto"/>
        <w:bottom w:val="none" w:sz="0" w:space="0" w:color="auto"/>
        <w:right w:val="none" w:sz="0" w:space="0" w:color="auto"/>
      </w:divBdr>
    </w:div>
    <w:div w:id="1423525340">
      <w:bodyDiv w:val="1"/>
      <w:marLeft w:val="0"/>
      <w:marRight w:val="0"/>
      <w:marTop w:val="0"/>
      <w:marBottom w:val="0"/>
      <w:divBdr>
        <w:top w:val="none" w:sz="0" w:space="0" w:color="auto"/>
        <w:left w:val="none" w:sz="0" w:space="0" w:color="auto"/>
        <w:bottom w:val="none" w:sz="0" w:space="0" w:color="auto"/>
        <w:right w:val="none" w:sz="0" w:space="0" w:color="auto"/>
      </w:divBdr>
    </w:div>
    <w:div w:id="1439644203">
      <w:bodyDiv w:val="1"/>
      <w:marLeft w:val="0"/>
      <w:marRight w:val="0"/>
      <w:marTop w:val="0"/>
      <w:marBottom w:val="0"/>
      <w:divBdr>
        <w:top w:val="none" w:sz="0" w:space="0" w:color="auto"/>
        <w:left w:val="none" w:sz="0" w:space="0" w:color="auto"/>
        <w:bottom w:val="none" w:sz="0" w:space="0" w:color="auto"/>
        <w:right w:val="none" w:sz="0" w:space="0" w:color="auto"/>
      </w:divBdr>
    </w:div>
    <w:div w:id="1456287759">
      <w:bodyDiv w:val="1"/>
      <w:marLeft w:val="0"/>
      <w:marRight w:val="0"/>
      <w:marTop w:val="0"/>
      <w:marBottom w:val="0"/>
      <w:divBdr>
        <w:top w:val="none" w:sz="0" w:space="0" w:color="auto"/>
        <w:left w:val="none" w:sz="0" w:space="0" w:color="auto"/>
        <w:bottom w:val="none" w:sz="0" w:space="0" w:color="auto"/>
        <w:right w:val="none" w:sz="0" w:space="0" w:color="auto"/>
      </w:divBdr>
    </w:div>
    <w:div w:id="1508134447">
      <w:bodyDiv w:val="1"/>
      <w:marLeft w:val="0"/>
      <w:marRight w:val="0"/>
      <w:marTop w:val="0"/>
      <w:marBottom w:val="0"/>
      <w:divBdr>
        <w:top w:val="none" w:sz="0" w:space="0" w:color="auto"/>
        <w:left w:val="none" w:sz="0" w:space="0" w:color="auto"/>
        <w:bottom w:val="none" w:sz="0" w:space="0" w:color="auto"/>
        <w:right w:val="none" w:sz="0" w:space="0" w:color="auto"/>
      </w:divBdr>
    </w:div>
    <w:div w:id="1558735807">
      <w:bodyDiv w:val="1"/>
      <w:marLeft w:val="0"/>
      <w:marRight w:val="0"/>
      <w:marTop w:val="0"/>
      <w:marBottom w:val="0"/>
      <w:divBdr>
        <w:top w:val="none" w:sz="0" w:space="0" w:color="auto"/>
        <w:left w:val="none" w:sz="0" w:space="0" w:color="auto"/>
        <w:bottom w:val="none" w:sz="0" w:space="0" w:color="auto"/>
        <w:right w:val="none" w:sz="0" w:space="0" w:color="auto"/>
      </w:divBdr>
    </w:div>
    <w:div w:id="1585260319">
      <w:bodyDiv w:val="1"/>
      <w:marLeft w:val="0"/>
      <w:marRight w:val="0"/>
      <w:marTop w:val="0"/>
      <w:marBottom w:val="0"/>
      <w:divBdr>
        <w:top w:val="none" w:sz="0" w:space="0" w:color="auto"/>
        <w:left w:val="none" w:sz="0" w:space="0" w:color="auto"/>
        <w:bottom w:val="none" w:sz="0" w:space="0" w:color="auto"/>
        <w:right w:val="none" w:sz="0" w:space="0" w:color="auto"/>
      </w:divBdr>
    </w:div>
    <w:div w:id="1586375649">
      <w:bodyDiv w:val="1"/>
      <w:marLeft w:val="0"/>
      <w:marRight w:val="0"/>
      <w:marTop w:val="0"/>
      <w:marBottom w:val="0"/>
      <w:divBdr>
        <w:top w:val="none" w:sz="0" w:space="0" w:color="auto"/>
        <w:left w:val="none" w:sz="0" w:space="0" w:color="auto"/>
        <w:bottom w:val="none" w:sz="0" w:space="0" w:color="auto"/>
        <w:right w:val="none" w:sz="0" w:space="0" w:color="auto"/>
      </w:divBdr>
    </w:div>
    <w:div w:id="1587113282">
      <w:bodyDiv w:val="1"/>
      <w:marLeft w:val="0"/>
      <w:marRight w:val="0"/>
      <w:marTop w:val="0"/>
      <w:marBottom w:val="0"/>
      <w:divBdr>
        <w:top w:val="none" w:sz="0" w:space="0" w:color="auto"/>
        <w:left w:val="none" w:sz="0" w:space="0" w:color="auto"/>
        <w:bottom w:val="none" w:sz="0" w:space="0" w:color="auto"/>
        <w:right w:val="none" w:sz="0" w:space="0" w:color="auto"/>
      </w:divBdr>
    </w:div>
    <w:div w:id="1658917982">
      <w:bodyDiv w:val="1"/>
      <w:marLeft w:val="0"/>
      <w:marRight w:val="0"/>
      <w:marTop w:val="0"/>
      <w:marBottom w:val="0"/>
      <w:divBdr>
        <w:top w:val="none" w:sz="0" w:space="0" w:color="auto"/>
        <w:left w:val="none" w:sz="0" w:space="0" w:color="auto"/>
        <w:bottom w:val="none" w:sz="0" w:space="0" w:color="auto"/>
        <w:right w:val="none" w:sz="0" w:space="0" w:color="auto"/>
      </w:divBdr>
    </w:div>
    <w:div w:id="1660617557">
      <w:bodyDiv w:val="1"/>
      <w:marLeft w:val="0"/>
      <w:marRight w:val="0"/>
      <w:marTop w:val="0"/>
      <w:marBottom w:val="0"/>
      <w:divBdr>
        <w:top w:val="none" w:sz="0" w:space="0" w:color="auto"/>
        <w:left w:val="none" w:sz="0" w:space="0" w:color="auto"/>
        <w:bottom w:val="none" w:sz="0" w:space="0" w:color="auto"/>
        <w:right w:val="none" w:sz="0" w:space="0" w:color="auto"/>
      </w:divBdr>
    </w:div>
    <w:div w:id="1704591979">
      <w:bodyDiv w:val="1"/>
      <w:marLeft w:val="0"/>
      <w:marRight w:val="0"/>
      <w:marTop w:val="0"/>
      <w:marBottom w:val="0"/>
      <w:divBdr>
        <w:top w:val="none" w:sz="0" w:space="0" w:color="auto"/>
        <w:left w:val="none" w:sz="0" w:space="0" w:color="auto"/>
        <w:bottom w:val="none" w:sz="0" w:space="0" w:color="auto"/>
        <w:right w:val="none" w:sz="0" w:space="0" w:color="auto"/>
      </w:divBdr>
    </w:div>
    <w:div w:id="1716923671">
      <w:bodyDiv w:val="1"/>
      <w:marLeft w:val="0"/>
      <w:marRight w:val="0"/>
      <w:marTop w:val="0"/>
      <w:marBottom w:val="0"/>
      <w:divBdr>
        <w:top w:val="none" w:sz="0" w:space="0" w:color="auto"/>
        <w:left w:val="none" w:sz="0" w:space="0" w:color="auto"/>
        <w:bottom w:val="none" w:sz="0" w:space="0" w:color="auto"/>
        <w:right w:val="none" w:sz="0" w:space="0" w:color="auto"/>
      </w:divBdr>
    </w:div>
    <w:div w:id="1767846422">
      <w:bodyDiv w:val="1"/>
      <w:marLeft w:val="0"/>
      <w:marRight w:val="0"/>
      <w:marTop w:val="0"/>
      <w:marBottom w:val="0"/>
      <w:divBdr>
        <w:top w:val="none" w:sz="0" w:space="0" w:color="auto"/>
        <w:left w:val="none" w:sz="0" w:space="0" w:color="auto"/>
        <w:bottom w:val="none" w:sz="0" w:space="0" w:color="auto"/>
        <w:right w:val="none" w:sz="0" w:space="0" w:color="auto"/>
      </w:divBdr>
    </w:div>
    <w:div w:id="1784425479">
      <w:bodyDiv w:val="1"/>
      <w:marLeft w:val="0"/>
      <w:marRight w:val="0"/>
      <w:marTop w:val="0"/>
      <w:marBottom w:val="0"/>
      <w:divBdr>
        <w:top w:val="none" w:sz="0" w:space="0" w:color="auto"/>
        <w:left w:val="none" w:sz="0" w:space="0" w:color="auto"/>
        <w:bottom w:val="none" w:sz="0" w:space="0" w:color="auto"/>
        <w:right w:val="none" w:sz="0" w:space="0" w:color="auto"/>
      </w:divBdr>
    </w:div>
    <w:div w:id="1832066593">
      <w:bodyDiv w:val="1"/>
      <w:marLeft w:val="0"/>
      <w:marRight w:val="0"/>
      <w:marTop w:val="0"/>
      <w:marBottom w:val="0"/>
      <w:divBdr>
        <w:top w:val="none" w:sz="0" w:space="0" w:color="auto"/>
        <w:left w:val="none" w:sz="0" w:space="0" w:color="auto"/>
        <w:bottom w:val="none" w:sz="0" w:space="0" w:color="auto"/>
        <w:right w:val="none" w:sz="0" w:space="0" w:color="auto"/>
      </w:divBdr>
    </w:div>
    <w:div w:id="1855994114">
      <w:bodyDiv w:val="1"/>
      <w:marLeft w:val="0"/>
      <w:marRight w:val="0"/>
      <w:marTop w:val="0"/>
      <w:marBottom w:val="0"/>
      <w:divBdr>
        <w:top w:val="none" w:sz="0" w:space="0" w:color="auto"/>
        <w:left w:val="none" w:sz="0" w:space="0" w:color="auto"/>
        <w:bottom w:val="none" w:sz="0" w:space="0" w:color="auto"/>
        <w:right w:val="none" w:sz="0" w:space="0" w:color="auto"/>
      </w:divBdr>
    </w:div>
    <w:div w:id="1858153308">
      <w:bodyDiv w:val="1"/>
      <w:marLeft w:val="0"/>
      <w:marRight w:val="0"/>
      <w:marTop w:val="0"/>
      <w:marBottom w:val="0"/>
      <w:divBdr>
        <w:top w:val="none" w:sz="0" w:space="0" w:color="auto"/>
        <w:left w:val="none" w:sz="0" w:space="0" w:color="auto"/>
        <w:bottom w:val="none" w:sz="0" w:space="0" w:color="auto"/>
        <w:right w:val="none" w:sz="0" w:space="0" w:color="auto"/>
      </w:divBdr>
    </w:div>
    <w:div w:id="1859005167">
      <w:bodyDiv w:val="1"/>
      <w:marLeft w:val="0"/>
      <w:marRight w:val="0"/>
      <w:marTop w:val="0"/>
      <w:marBottom w:val="0"/>
      <w:divBdr>
        <w:top w:val="none" w:sz="0" w:space="0" w:color="auto"/>
        <w:left w:val="none" w:sz="0" w:space="0" w:color="auto"/>
        <w:bottom w:val="none" w:sz="0" w:space="0" w:color="auto"/>
        <w:right w:val="none" w:sz="0" w:space="0" w:color="auto"/>
      </w:divBdr>
    </w:div>
    <w:div w:id="1886982332">
      <w:bodyDiv w:val="1"/>
      <w:marLeft w:val="0"/>
      <w:marRight w:val="0"/>
      <w:marTop w:val="0"/>
      <w:marBottom w:val="0"/>
      <w:divBdr>
        <w:top w:val="none" w:sz="0" w:space="0" w:color="auto"/>
        <w:left w:val="none" w:sz="0" w:space="0" w:color="auto"/>
        <w:bottom w:val="none" w:sz="0" w:space="0" w:color="auto"/>
        <w:right w:val="none" w:sz="0" w:space="0" w:color="auto"/>
      </w:divBdr>
    </w:div>
    <w:div w:id="1915386986">
      <w:bodyDiv w:val="1"/>
      <w:marLeft w:val="0"/>
      <w:marRight w:val="0"/>
      <w:marTop w:val="0"/>
      <w:marBottom w:val="0"/>
      <w:divBdr>
        <w:top w:val="none" w:sz="0" w:space="0" w:color="auto"/>
        <w:left w:val="none" w:sz="0" w:space="0" w:color="auto"/>
        <w:bottom w:val="none" w:sz="0" w:space="0" w:color="auto"/>
        <w:right w:val="none" w:sz="0" w:space="0" w:color="auto"/>
      </w:divBdr>
    </w:div>
    <w:div w:id="1938979606">
      <w:bodyDiv w:val="1"/>
      <w:marLeft w:val="0"/>
      <w:marRight w:val="0"/>
      <w:marTop w:val="0"/>
      <w:marBottom w:val="0"/>
      <w:divBdr>
        <w:top w:val="none" w:sz="0" w:space="0" w:color="auto"/>
        <w:left w:val="none" w:sz="0" w:space="0" w:color="auto"/>
        <w:bottom w:val="none" w:sz="0" w:space="0" w:color="auto"/>
        <w:right w:val="none" w:sz="0" w:space="0" w:color="auto"/>
      </w:divBdr>
    </w:div>
    <w:div w:id="1971012255">
      <w:bodyDiv w:val="1"/>
      <w:marLeft w:val="0"/>
      <w:marRight w:val="0"/>
      <w:marTop w:val="0"/>
      <w:marBottom w:val="0"/>
      <w:divBdr>
        <w:top w:val="none" w:sz="0" w:space="0" w:color="auto"/>
        <w:left w:val="none" w:sz="0" w:space="0" w:color="auto"/>
        <w:bottom w:val="none" w:sz="0" w:space="0" w:color="auto"/>
        <w:right w:val="none" w:sz="0" w:space="0" w:color="auto"/>
      </w:divBdr>
    </w:div>
    <w:div w:id="2068916284">
      <w:bodyDiv w:val="1"/>
      <w:marLeft w:val="0"/>
      <w:marRight w:val="0"/>
      <w:marTop w:val="0"/>
      <w:marBottom w:val="0"/>
      <w:divBdr>
        <w:top w:val="none" w:sz="0" w:space="0" w:color="auto"/>
        <w:left w:val="none" w:sz="0" w:space="0" w:color="auto"/>
        <w:bottom w:val="none" w:sz="0" w:space="0" w:color="auto"/>
        <w:right w:val="none" w:sz="0" w:space="0" w:color="auto"/>
      </w:divBdr>
    </w:div>
    <w:div w:id="2092310752">
      <w:bodyDiv w:val="1"/>
      <w:marLeft w:val="0"/>
      <w:marRight w:val="0"/>
      <w:marTop w:val="0"/>
      <w:marBottom w:val="0"/>
      <w:divBdr>
        <w:top w:val="none" w:sz="0" w:space="0" w:color="auto"/>
        <w:left w:val="none" w:sz="0" w:space="0" w:color="auto"/>
        <w:bottom w:val="none" w:sz="0" w:space="0" w:color="auto"/>
        <w:right w:val="none" w:sz="0" w:space="0" w:color="auto"/>
      </w:divBdr>
    </w:div>
    <w:div w:id="2109498769">
      <w:bodyDiv w:val="1"/>
      <w:marLeft w:val="0"/>
      <w:marRight w:val="0"/>
      <w:marTop w:val="0"/>
      <w:marBottom w:val="0"/>
      <w:divBdr>
        <w:top w:val="none" w:sz="0" w:space="0" w:color="auto"/>
        <w:left w:val="none" w:sz="0" w:space="0" w:color="auto"/>
        <w:bottom w:val="none" w:sz="0" w:space="0" w:color="auto"/>
        <w:right w:val="none" w:sz="0" w:space="0" w:color="auto"/>
      </w:divBdr>
    </w:div>
    <w:div w:id="2113238684">
      <w:bodyDiv w:val="1"/>
      <w:marLeft w:val="0"/>
      <w:marRight w:val="0"/>
      <w:marTop w:val="0"/>
      <w:marBottom w:val="0"/>
      <w:divBdr>
        <w:top w:val="none" w:sz="0" w:space="0" w:color="auto"/>
        <w:left w:val="none" w:sz="0" w:space="0" w:color="auto"/>
        <w:bottom w:val="none" w:sz="0" w:space="0" w:color="auto"/>
        <w:right w:val="none" w:sz="0" w:space="0" w:color="auto"/>
      </w:divBdr>
    </w:div>
    <w:div w:id="211455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14BC9-67C2-4715-90F6-53571D9DC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Pages>
  <Words>2519</Words>
  <Characters>13759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Fecha:</vt:lpstr>
    </vt:vector>
  </TitlesOfParts>
  <Company>Municipio de Envigado</Company>
  <LinksUpToDate>false</LinksUpToDate>
  <CharactersWithSpaces>16246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Fecha:</dc:title>
  <dc:creator>gmcarmona</dc:creator>
  <cp:lastModifiedBy>Elizabeth Restrepo Bermudez - CT Movilidad</cp:lastModifiedBy>
  <cp:revision>5</cp:revision>
  <cp:lastPrinted>2024-12-27T16:46:00Z</cp:lastPrinted>
  <dcterms:created xsi:type="dcterms:W3CDTF">2026-02-11T17:09:00Z</dcterms:created>
  <dcterms:modified xsi:type="dcterms:W3CDTF">2026-02-11T17:56:00Z</dcterms:modified>
</cp:coreProperties>
</file>