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574" w:rsidRPr="0093457D" w:rsidRDefault="00497574" w:rsidP="00497574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93457D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497574" w:rsidRPr="0093457D" w:rsidRDefault="00497574" w:rsidP="0049757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93457D">
        <w:rPr>
          <w:rFonts w:ascii="Tahoma" w:hAnsi="Tahoma" w:cs="Tahoma"/>
          <w:b/>
          <w:sz w:val="18"/>
          <w:szCs w:val="18"/>
        </w:rPr>
        <w:t>EJERCITO NACIONAL</w:t>
      </w:r>
    </w:p>
    <w:p w:rsidR="00497574" w:rsidRPr="00256FE8" w:rsidRDefault="00497574" w:rsidP="00497574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  <w:lang w:val="es-ES" w:eastAsia="es-ES"/>
        </w:rPr>
        <w:drawing>
          <wp:inline distT="0" distB="0" distL="0" distR="0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4" w:rsidRPr="0093457D" w:rsidRDefault="00F96019" w:rsidP="0049757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93457D">
        <w:rPr>
          <w:rFonts w:ascii="Tahoma" w:hAnsi="Tahoma" w:cs="Tahoma"/>
          <w:b/>
          <w:sz w:val="18"/>
          <w:szCs w:val="18"/>
        </w:rPr>
        <w:t>CENAC DE PERSONAL</w:t>
      </w:r>
    </w:p>
    <w:p w:rsidR="00497574" w:rsidRPr="0093457D" w:rsidRDefault="00497574" w:rsidP="0049757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93457D">
        <w:rPr>
          <w:rFonts w:ascii="Tahoma" w:hAnsi="Tahoma" w:cs="Tahoma"/>
          <w:b/>
          <w:sz w:val="18"/>
          <w:szCs w:val="18"/>
        </w:rPr>
        <w:t xml:space="preserve">UNIDAD APOYADA: </w:t>
      </w:r>
      <w:r w:rsidR="00866C4A" w:rsidRPr="0093457D">
        <w:rPr>
          <w:rFonts w:ascii="Tahoma" w:hAnsi="Tahoma" w:cs="Tahoma"/>
          <w:b/>
          <w:sz w:val="18"/>
          <w:szCs w:val="18"/>
        </w:rPr>
        <w:t>DIRECCION PERSONAL OFICINA JURIDICA</w:t>
      </w:r>
    </w:p>
    <w:p w:rsidR="00497574" w:rsidRPr="0093457D" w:rsidRDefault="00497574" w:rsidP="00497574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</w:p>
    <w:p w:rsidR="0048207A" w:rsidRPr="00045BDE" w:rsidRDefault="00497574" w:rsidP="00497574">
      <w:pPr>
        <w:tabs>
          <w:tab w:val="left" w:pos="0"/>
        </w:tabs>
        <w:jc w:val="center"/>
        <w:rPr>
          <w:rFonts w:ascii="Tahoma" w:hAnsi="Tahoma" w:cs="Tahoma"/>
          <w:b/>
          <w:sz w:val="20"/>
          <w:szCs w:val="20"/>
        </w:rPr>
      </w:pPr>
      <w:r w:rsidRPr="00045BDE">
        <w:rPr>
          <w:rFonts w:ascii="Tahoma" w:hAnsi="Tahoma" w:cs="Tahoma"/>
          <w:b/>
          <w:sz w:val="20"/>
          <w:szCs w:val="20"/>
        </w:rPr>
        <w:t xml:space="preserve">INFORME DE GESTIÓN </w:t>
      </w:r>
    </w:p>
    <w:p w:rsidR="00045BDE" w:rsidRDefault="00045BDE" w:rsidP="00497574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497574" w:rsidRPr="0093457D" w:rsidRDefault="00866C4A" w:rsidP="00497574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 w:rsidRPr="0093457D">
        <w:rPr>
          <w:rFonts w:ascii="Tahoma" w:hAnsi="Tahoma" w:cs="Tahoma"/>
          <w:b/>
          <w:sz w:val="18"/>
          <w:szCs w:val="18"/>
        </w:rPr>
        <w:t>Bogotá,</w:t>
      </w:r>
      <w:r w:rsidR="0012206D" w:rsidRPr="0093457D">
        <w:rPr>
          <w:rFonts w:ascii="Tahoma" w:hAnsi="Tahoma" w:cs="Tahoma"/>
          <w:b/>
          <w:sz w:val="18"/>
          <w:szCs w:val="18"/>
        </w:rPr>
        <w:t xml:space="preserve"> </w:t>
      </w:r>
      <w:r w:rsidR="001C00F4">
        <w:rPr>
          <w:rFonts w:ascii="Tahoma" w:hAnsi="Tahoma" w:cs="Tahoma"/>
          <w:b/>
          <w:sz w:val="18"/>
          <w:szCs w:val="18"/>
        </w:rPr>
        <w:t>DICIEMBRE</w:t>
      </w:r>
      <w:r w:rsidR="007542B3">
        <w:rPr>
          <w:rFonts w:ascii="Tahoma" w:hAnsi="Tahoma" w:cs="Tahoma"/>
          <w:b/>
          <w:sz w:val="18"/>
          <w:szCs w:val="18"/>
        </w:rPr>
        <w:t xml:space="preserve"> </w:t>
      </w:r>
      <w:r w:rsidR="00C417CB">
        <w:rPr>
          <w:rFonts w:ascii="Tahoma" w:hAnsi="Tahoma" w:cs="Tahoma"/>
          <w:b/>
          <w:sz w:val="18"/>
          <w:szCs w:val="18"/>
        </w:rPr>
        <w:t>DE 20</w:t>
      </w:r>
      <w:r w:rsidR="00E93BA9">
        <w:rPr>
          <w:rFonts w:ascii="Tahoma" w:hAnsi="Tahoma" w:cs="Tahoma"/>
          <w:b/>
          <w:sz w:val="18"/>
          <w:szCs w:val="18"/>
        </w:rPr>
        <w:t>20</w:t>
      </w:r>
    </w:p>
    <w:p w:rsidR="00497574" w:rsidRPr="0006767B" w:rsidRDefault="00497574" w:rsidP="00497574">
      <w:pPr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6853"/>
      </w:tblGrid>
      <w:tr w:rsidR="00497574" w:rsidRPr="00256FE8" w:rsidTr="00F86225">
        <w:trPr>
          <w:trHeight w:val="11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93457D" w:rsidRDefault="00497574" w:rsidP="005110A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93457D" w:rsidRDefault="00E93BA9" w:rsidP="000A7BE9">
            <w:pPr>
              <w:pStyle w:val="Prrafodelista"/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134</w:t>
            </w:r>
            <w:r w:rsidR="00CC4170">
              <w:rPr>
                <w:rFonts w:ascii="Tahoma" w:hAnsi="Tahoma" w:cs="Tahoma"/>
                <w:sz w:val="16"/>
                <w:szCs w:val="16"/>
              </w:rPr>
              <w:t>-CEN</w:t>
            </w:r>
            <w:r>
              <w:rPr>
                <w:rFonts w:ascii="Tahoma" w:hAnsi="Tahoma" w:cs="Tahoma"/>
                <w:sz w:val="16"/>
                <w:szCs w:val="16"/>
              </w:rPr>
              <w:t>ACPERSONAL-2020</w:t>
            </w:r>
          </w:p>
        </w:tc>
      </w:tr>
      <w:tr w:rsidR="004B0AEF" w:rsidRPr="00256FE8" w:rsidTr="00F86225">
        <w:trPr>
          <w:trHeight w:val="166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EF" w:rsidRPr="0093457D" w:rsidRDefault="004B0AEF" w:rsidP="005110A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EF" w:rsidRPr="0093457D" w:rsidRDefault="00935653" w:rsidP="004B0AE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 de Febrero de 2020</w:t>
            </w:r>
          </w:p>
        </w:tc>
      </w:tr>
      <w:tr w:rsidR="004B0AEF" w:rsidRPr="00256FE8" w:rsidTr="006306AA">
        <w:trPr>
          <w:trHeight w:val="5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EF" w:rsidRPr="00F86225" w:rsidRDefault="004B0AEF" w:rsidP="005110A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  <w:p w:rsidR="004B0AEF" w:rsidRPr="0093457D" w:rsidRDefault="004B0AEF" w:rsidP="005110A8">
            <w:p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(CUANDO APLIQUE)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EF" w:rsidRPr="0093457D" w:rsidRDefault="00935653" w:rsidP="006306AA">
            <w:pPr>
              <w:tabs>
                <w:tab w:val="left" w:pos="1701"/>
              </w:tabs>
              <w:ind w:left="-4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12-46-101034226</w:t>
            </w:r>
          </w:p>
          <w:p w:rsidR="004B0AEF" w:rsidRPr="0093457D" w:rsidRDefault="004B0AEF" w:rsidP="006306AA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0AEF" w:rsidRPr="00256FE8" w:rsidTr="00F86225">
        <w:trPr>
          <w:trHeight w:val="5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0AEF" w:rsidRPr="0093457D" w:rsidRDefault="004B0AEF" w:rsidP="005110A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EF" w:rsidRPr="0093457D" w:rsidRDefault="00935653" w:rsidP="004B0AE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19220</w:t>
            </w:r>
          </w:p>
        </w:tc>
      </w:tr>
      <w:tr w:rsidR="00FB16BC" w:rsidRPr="00256FE8" w:rsidTr="00F86225">
        <w:trPr>
          <w:trHeight w:val="5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6BC" w:rsidRPr="0093457D" w:rsidRDefault="00FB16BC" w:rsidP="005110A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6BC" w:rsidRPr="00935653" w:rsidRDefault="00935653" w:rsidP="0093565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 </w:t>
            </w:r>
            <w:r w:rsidR="00FB16BC" w:rsidRPr="00935653">
              <w:rPr>
                <w:rFonts w:ascii="Tahoma" w:hAnsi="Tahoma" w:cs="Tahoma"/>
                <w:sz w:val="18"/>
                <w:szCs w:val="18"/>
              </w:rPr>
              <w:t>DE</w:t>
            </w:r>
            <w:r w:rsidR="005F4675" w:rsidRPr="0093565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E93BA9" w:rsidRPr="00935653">
              <w:rPr>
                <w:rFonts w:ascii="Tahoma" w:hAnsi="Tahoma" w:cs="Tahoma"/>
                <w:sz w:val="18"/>
                <w:szCs w:val="18"/>
              </w:rPr>
              <w:t>FEBRERO</w:t>
            </w:r>
            <w:r w:rsidR="005F4675" w:rsidRPr="00935653">
              <w:rPr>
                <w:rFonts w:ascii="Tahoma" w:hAnsi="Tahoma" w:cs="Tahoma"/>
                <w:sz w:val="18"/>
                <w:szCs w:val="18"/>
              </w:rPr>
              <w:t xml:space="preserve"> DE 20</w:t>
            </w:r>
            <w:r w:rsidR="00E93BA9" w:rsidRPr="00935653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</w:tr>
      <w:tr w:rsidR="001E27FE" w:rsidRPr="00256FE8" w:rsidTr="00F86225">
        <w:trPr>
          <w:trHeight w:val="112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93457D" w:rsidRDefault="009127D9" w:rsidP="005110A8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6</w:t>
            </w:r>
            <w:r w:rsidR="00DD6B26" w:rsidRPr="0093457D">
              <w:rPr>
                <w:rFonts w:ascii="Tahoma" w:hAnsi="Tahoma" w:cs="Tahoma"/>
                <w:b/>
                <w:sz w:val="16"/>
                <w:szCs w:val="16"/>
              </w:rPr>
              <w:t xml:space="preserve">.  </w:t>
            </w:r>
            <w:r w:rsidR="001E27FE" w:rsidRPr="009345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7FE" w:rsidRPr="00B05B8E" w:rsidRDefault="001E27FE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Nombre completo: </w:t>
            </w:r>
            <w:r w:rsidR="005F03B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ANGIE PAOLA TALERO GRANADA</w:t>
            </w:r>
          </w:p>
          <w:p w:rsidR="001E27FE" w:rsidRPr="00B05B8E" w:rsidRDefault="001E27FE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Identificación: </w:t>
            </w:r>
            <w:r w:rsidR="005F03B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1.013.621.986</w:t>
            </w:r>
          </w:p>
          <w:p w:rsidR="001E27FE" w:rsidRPr="00B05B8E" w:rsidRDefault="001E27FE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Nacionalidad: COLOMBIANA</w:t>
            </w:r>
          </w:p>
          <w:p w:rsidR="001E27FE" w:rsidRPr="00B05B8E" w:rsidRDefault="001E27FE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Dirección – </w:t>
            </w:r>
            <w:r w:rsidR="00FC65CD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C</w:t>
            </w: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iudad de </w:t>
            </w:r>
            <w:r w:rsidR="00FC65CD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R</w:t>
            </w: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esidencia: CARRERA </w:t>
            </w:r>
            <w:r w:rsidR="005F03B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40C No. 1H-56</w:t>
            </w:r>
          </w:p>
          <w:p w:rsidR="001E27FE" w:rsidRPr="00B05B8E" w:rsidRDefault="001E27FE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Teléfono de contacto:3143</w:t>
            </w:r>
            <w:r w:rsidR="005F03B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688697</w:t>
            </w:r>
          </w:p>
          <w:p w:rsidR="001E27FE" w:rsidRPr="0093457D" w:rsidRDefault="001E27FE" w:rsidP="00B05B8E">
            <w:pPr>
              <w:widowControl/>
              <w:suppressAutoHyphens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E-mail de contacto: </w:t>
            </w:r>
            <w:r w:rsidR="005F03B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angietp@hotmail.com</w:t>
            </w:r>
          </w:p>
        </w:tc>
      </w:tr>
      <w:tr w:rsidR="009127D9" w:rsidRPr="00256FE8" w:rsidTr="00F86225">
        <w:trPr>
          <w:trHeight w:val="44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D9" w:rsidRDefault="009127D9" w:rsidP="005110A8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7. SUPERVISOR DEL CONTRATO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4A3" w:rsidRPr="00B05B8E" w:rsidRDefault="00ED2CFC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ST</w:t>
            </w:r>
            <w:r w:rsidR="00935653"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. </w:t>
            </w:r>
            <w:proofErr w:type="spellStart"/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Victor</w:t>
            </w:r>
            <w:proofErr w:type="spellEnd"/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Tafurt</w:t>
            </w:r>
            <w:proofErr w:type="spellEnd"/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Acuña</w:t>
            </w:r>
          </w:p>
          <w:p w:rsidR="009127D9" w:rsidRPr="00B05B8E" w:rsidRDefault="004834A3" w:rsidP="00B05B8E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Oficial de la Sección Jurídica de la Dirección de Personal</w:t>
            </w:r>
          </w:p>
          <w:p w:rsidR="00BA32AA" w:rsidRPr="0093457D" w:rsidRDefault="00BA32AA" w:rsidP="00B05B8E">
            <w:pPr>
              <w:widowControl/>
              <w:suppressAutoHyphens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5B8E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Resolución de nombramiento No. 0000081 de 17 de enero 2020</w:t>
            </w:r>
          </w:p>
        </w:tc>
      </w:tr>
      <w:tr w:rsidR="001E27FE" w:rsidRPr="00256FE8" w:rsidTr="00F86225">
        <w:trPr>
          <w:trHeight w:val="5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93457D" w:rsidRDefault="009127D9" w:rsidP="005110A8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8</w:t>
            </w:r>
            <w:r w:rsidR="00665ADF" w:rsidRPr="0093457D">
              <w:rPr>
                <w:rFonts w:ascii="Tahoma" w:hAnsi="Tahoma" w:cs="Tahoma"/>
                <w:b/>
                <w:sz w:val="16"/>
                <w:szCs w:val="16"/>
              </w:rPr>
              <w:t xml:space="preserve">. </w:t>
            </w:r>
            <w:r w:rsidR="001E27FE" w:rsidRPr="0093457D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93457D" w:rsidRDefault="005F03B3" w:rsidP="00FB16B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kern w:val="0"/>
                <w:sz w:val="18"/>
                <w:szCs w:val="18"/>
                <w:lang w:eastAsia="en-US"/>
              </w:rPr>
            </w:pPr>
            <w:r w:rsidRPr="002B4AA6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PRESTAR LOS SERVICIOS 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PROFESIONALES COMO ABOGADA PARA ASESORAR A LA DIRECCIÓN DE PERSONAL DEL EJÉRCITO NACIONAL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(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008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002</w:t>
            </w:r>
            <w:r w:rsid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) </w:t>
            </w:r>
            <w:r w:rsidR="00027338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10CSF</w:t>
            </w:r>
          </w:p>
        </w:tc>
      </w:tr>
      <w:tr w:rsidR="001E27FE" w:rsidRPr="00256FE8" w:rsidTr="009127D9">
        <w:trPr>
          <w:trHeight w:val="5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9127D9" w:rsidRDefault="009127D9" w:rsidP="005110A8">
            <w:pPr>
              <w:tabs>
                <w:tab w:val="left" w:pos="1701"/>
              </w:tabs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Pr="0093457D">
              <w:rPr>
                <w:rFonts w:ascii="Tahoma" w:hAnsi="Tahoma" w:cs="Tahoma"/>
                <w:b/>
                <w:sz w:val="16"/>
                <w:szCs w:val="16"/>
              </w:rPr>
              <w:t xml:space="preserve"> OBLIGACIONES CONTRACTUALES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B3" w:rsidRPr="00101E13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1. EMITIR RESPUESTA JURÍDICA CONFORME A LA NORMATIVIDAD VIGENTE Y EL PLAZO ESTABLECIDO POR LA LEY, A LOS DERECHOS DE PETICIÓN, ACCIONES DE TUTELA, INCIDENTES DE DESACATO Y DEMÁS REQUERIMIENTOS JUDICIALES O ADMINISTRATIVOS QUE SE ALLEGUEN A LA DIRECCIÓN DE PEROSNAL Y COMANDO DE PERSONAL. </w:t>
            </w:r>
          </w:p>
          <w:p w:rsidR="005F03B3" w:rsidRPr="00101E13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2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ASESORAR A LOS JEFES DE SECCIÓN DE LA DIRECCIÓN DE ERSONAL EN EL ÁMBITO JURÍDICO, QUE FACILITEN LA IMPLEMENTACIÓN DE NUEVOS PROYECTOS EN LOS DIFERENTES PROCESOS DE PERSONAL. </w:t>
            </w:r>
          </w:p>
          <w:p w:rsidR="005F03B3" w:rsidRPr="00101E13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3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VERIFICAR EN MATERIA JURÍDICA LOS DOCUMENTOS QUE SE ENCUENTRAN EN TRÁMITE POR PARTE POR CADA UNO DE LOS PROCESOS QUE MANEJA LA DIRECCIÓN DE PERSONAL.</w:t>
            </w:r>
          </w:p>
          <w:p w:rsidR="005F03B3" w:rsidRPr="00101E13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4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ASESORAR EN LAS INVESTIGACIONES DISCIPLINARIAS QUE POR COMPETENCIA ASUMA LA DIRECCIÓN DE PERSONAL PARA DAR SOPORTE JURÍDICO Y QE A SU VEZ SE ENCUENTRE DE ACUERDO A LA NORMATIVIDAD LEGAL VIGENTE. </w:t>
            </w:r>
          </w:p>
          <w:p w:rsidR="005F03B3" w:rsidRPr="00101E13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5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APOYAR LAS INSPECCIONES Y REVISTAS ORDENADAS POR LOS ENTES DE CONTROL Y/O POR COMANDO SSUPERIORES A LA DIRECCION DE PERSONAL. </w:t>
            </w:r>
          </w:p>
          <w:p w:rsidR="005F03B3" w:rsidRPr="00380D28" w:rsidRDefault="005F03B3" w:rsidP="005F03B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6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LAS DEMAS OBLIACIONES QUE SE DERIVEN DEL OBJETO CONTRACTUAL. </w:t>
            </w:r>
          </w:p>
          <w:p w:rsidR="005F03B3" w:rsidRPr="002B4AA6" w:rsidRDefault="005F03B3" w:rsidP="005F03B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Pr="002B4AA6">
              <w:rPr>
                <w:rFonts w:ascii="Tahoma" w:hAnsi="Tahoma" w:cs="Tahoma"/>
                <w:sz w:val="16"/>
                <w:szCs w:val="16"/>
              </w:rPr>
              <w:t>. DE CONFORMIDAD CON EL DECRETO 2609 DE 2012, ARTÍCULO 3 EL CONTRATISTA SERÁ RESPONSABLE POR LA GESTIÓN DOCUMENTAL DE LAS ACTIVIDADES REALIZADAS DURANTE LA EJECUCIÓN DEL CONTRATO.</w:t>
            </w:r>
          </w:p>
          <w:p w:rsidR="005F03B3" w:rsidRPr="002B4AA6" w:rsidRDefault="005F03B3" w:rsidP="005F03B3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Pr="002B4AA6">
              <w:rPr>
                <w:rFonts w:ascii="Tahoma" w:hAnsi="Tahoma" w:cs="Tahoma"/>
                <w:sz w:val="16"/>
                <w:szCs w:val="16"/>
              </w:rPr>
              <w:t xml:space="preserve">. EJECUTAR EL OBJETO DEL CONTRATO CON CALIDAD, OPORTUNIDAD Y EFICIENCIA. </w:t>
            </w:r>
          </w:p>
          <w:p w:rsidR="005F03B3" w:rsidRPr="002B4AA6" w:rsidRDefault="005F03B3" w:rsidP="005F03B3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Pr="002B4AA6">
              <w:rPr>
                <w:rFonts w:ascii="Tahoma" w:hAnsi="Tahoma" w:cs="Tahoma"/>
                <w:sz w:val="16"/>
                <w:szCs w:val="16"/>
              </w:rPr>
              <w:t>. EL CONTRATISTA DEBE CUSTODIAR Y A LA TERMINACIÓN DEL PRESENTE CONTRATO DEVOLVER LOS INSUMOS, SUMINISTROS, HERRAMIENTAS, DOCTACIÓN, IMPLEMENTACIÓN, INVENTARIOS Y/O MATERIALES QUE SEAN PUESTOS A SU DISPOSICIÓN PARA LA PRESTACIÓN DEL SERVICIO OBJETO DE ESTE CONTRATO.</w:t>
            </w:r>
          </w:p>
          <w:p w:rsidR="005F03B3" w:rsidRPr="002B4AA6" w:rsidRDefault="005F03B3" w:rsidP="005F03B3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Pr="002B4AA6">
              <w:rPr>
                <w:rFonts w:ascii="Tahoma" w:hAnsi="Tahoma" w:cs="Tahoma"/>
                <w:sz w:val="16"/>
                <w:szCs w:val="16"/>
              </w:rPr>
              <w:t>. EL CONTRATISTA AUTORIZA AL MDN – EJÉRCITO NACIONAL A REALIZAR LOS ESTUDIOS DE SEGURIDAD, COMPROBACIÓN DE LEALTAD, REALIZACIÓN DE LOS EXAMENES DE POLIGRAFIA Y PRUEBAS SICOMETRICAS ANTES Y DURANTE LA CONTRATACIÓN.</w:t>
            </w:r>
          </w:p>
          <w:p w:rsidR="005F03B3" w:rsidRPr="002B4AA6" w:rsidRDefault="005F03B3" w:rsidP="005F03B3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  <w:r w:rsidRPr="002B4AA6">
              <w:rPr>
                <w:rFonts w:ascii="Tahoma" w:hAnsi="Tahoma" w:cs="Tahoma"/>
                <w:sz w:val="16"/>
                <w:szCs w:val="16"/>
              </w:rPr>
              <w:t xml:space="preserve">. LAS DEMAS OBLIGACIONES ESTABLECIDAS EN EL ESTUDIO PREVIO, DOCUMENTO QUE </w:t>
            </w:r>
            <w:r w:rsidRPr="002B4AA6">
              <w:rPr>
                <w:rFonts w:ascii="Tahoma" w:hAnsi="Tahoma" w:cs="Tahoma"/>
                <w:sz w:val="16"/>
                <w:szCs w:val="16"/>
              </w:rPr>
              <w:lastRenderedPageBreak/>
              <w:t>EL COONTRATISTA DECLARA CONOCER, Y QUE HACE PARTE DEL PRESENTE CONTRATO.</w:t>
            </w:r>
          </w:p>
          <w:p w:rsidR="005F03B3" w:rsidRDefault="005F03B3" w:rsidP="005F03B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2B4AA6">
              <w:rPr>
                <w:rFonts w:ascii="Tahoma" w:hAnsi="Tahoma" w:cs="Tahoma"/>
                <w:sz w:val="16"/>
                <w:szCs w:val="16"/>
              </w:rPr>
              <w:t xml:space="preserve">. LAS DEMAS OBLIGACIONES LEGALES QUE SE DERIVEN DE LOS CONTRATOS ESTATALES.   </w:t>
            </w:r>
          </w:p>
          <w:p w:rsidR="005F03B3" w:rsidRDefault="005F03B3" w:rsidP="005F03B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 LAS OBLIGACIONES LEGALES QUE SE DERIVEN DE LOS CONTRATOS ESTATALES.</w:t>
            </w:r>
          </w:p>
          <w:p w:rsidR="001E27FE" w:rsidRDefault="005F03B3" w:rsidP="005F03B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14. EL CUMPLIMIENTO DE LAS POLITICAS Y DIRECTRICES EMANADES DEL MINISTERIO DE DEFENSA NACIONAL – EJÉRCITO NACIONAL.</w:t>
            </w:r>
          </w:p>
          <w:p w:rsidR="00ED2CFC" w:rsidRPr="0093457D" w:rsidRDefault="00ED2CFC" w:rsidP="005F03B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kern w:val="0"/>
                <w:sz w:val="18"/>
                <w:szCs w:val="18"/>
                <w:lang w:eastAsia="en-US"/>
              </w:rPr>
            </w:pPr>
          </w:p>
        </w:tc>
      </w:tr>
      <w:tr w:rsidR="001E27FE" w:rsidRPr="00256FE8" w:rsidTr="009E2CA4">
        <w:trPr>
          <w:trHeight w:val="274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93457D" w:rsidRDefault="001E27FE" w:rsidP="009127D9">
            <w:pPr>
              <w:pStyle w:val="Prrafodelista"/>
              <w:numPr>
                <w:ilvl w:val="0"/>
                <w:numId w:val="18"/>
              </w:numPr>
              <w:tabs>
                <w:tab w:val="left" w:pos="1701"/>
              </w:tabs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3457D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CED" w:rsidRDefault="004D3CED" w:rsidP="00FB16BC">
            <w:pPr>
              <w:pStyle w:val="Textoindependiente"/>
              <w:ind w:left="87"/>
              <w:rPr>
                <w:rFonts w:ascii="Tahoma" w:hAnsi="Tahoma" w:cs="Tahoma"/>
                <w:sz w:val="18"/>
                <w:szCs w:val="18"/>
              </w:rPr>
            </w:pPr>
          </w:p>
          <w:p w:rsidR="001E27FE" w:rsidRPr="0093457D" w:rsidRDefault="001E27FE" w:rsidP="00FB16BC">
            <w:pPr>
              <w:pStyle w:val="Textoindependiente"/>
              <w:ind w:left="87"/>
              <w:rPr>
                <w:rFonts w:ascii="Tahoma" w:hAnsi="Tahoma" w:cs="Tahoma"/>
                <w:sz w:val="18"/>
                <w:szCs w:val="18"/>
              </w:rPr>
            </w:pPr>
            <w:r w:rsidRPr="0093457D">
              <w:rPr>
                <w:rFonts w:ascii="Tahoma" w:hAnsi="Tahoma" w:cs="Tahoma"/>
                <w:sz w:val="18"/>
                <w:szCs w:val="18"/>
              </w:rPr>
              <w:t>OBLIGACIÓN 1. EMITIR RESPUESTA A TODO TIPO DE REQUERIMIENTOS JUDICIAL, DERECHO DE PETICIÓN.</w:t>
            </w:r>
          </w:p>
          <w:p w:rsidR="001E27FE" w:rsidRPr="0093457D" w:rsidRDefault="001E27FE" w:rsidP="00FB16BC">
            <w:pPr>
              <w:pStyle w:val="Textoindependiente"/>
              <w:ind w:left="87"/>
              <w:rPr>
                <w:rFonts w:ascii="Tahoma" w:hAnsi="Tahoma" w:cs="Tahoma"/>
                <w:sz w:val="18"/>
                <w:szCs w:val="18"/>
              </w:rPr>
            </w:pPr>
          </w:p>
          <w:p w:rsidR="001E27FE" w:rsidRDefault="001E27FE" w:rsidP="00FB16BC">
            <w:pPr>
              <w:pStyle w:val="Textoindependiente"/>
              <w:ind w:left="87"/>
              <w:rPr>
                <w:rFonts w:ascii="Tahoma" w:hAnsi="Tahoma" w:cs="Tahoma"/>
                <w:sz w:val="18"/>
                <w:szCs w:val="18"/>
              </w:rPr>
            </w:pPr>
            <w:r w:rsidRPr="0093457D">
              <w:rPr>
                <w:rFonts w:ascii="Tahoma" w:hAnsi="Tahoma" w:cs="Tahoma"/>
                <w:sz w:val="18"/>
                <w:szCs w:val="18"/>
              </w:rPr>
              <w:t>OBLIGACION 2. EMITIR RESPUESTA A REMISIONES DE TODO TIPO DE REQUERIMIENTOS RESPUESTAS PETICIONES, REMISIONES y CITACIONES.</w:t>
            </w:r>
          </w:p>
          <w:p w:rsidR="005A5290" w:rsidRDefault="005A5290" w:rsidP="00FB16BC">
            <w:pPr>
              <w:pStyle w:val="Textoindependiente"/>
              <w:ind w:left="87"/>
              <w:rPr>
                <w:rFonts w:ascii="Tahoma" w:hAnsi="Tahoma" w:cs="Tahoma"/>
                <w:sz w:val="18"/>
                <w:szCs w:val="18"/>
              </w:rPr>
            </w:pPr>
          </w:p>
          <w:tbl>
            <w:tblPr>
              <w:tblW w:w="5827" w:type="dxa"/>
              <w:jc w:val="center"/>
              <w:tblInd w:w="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08"/>
              <w:gridCol w:w="1417"/>
              <w:gridCol w:w="2268"/>
              <w:gridCol w:w="1134"/>
            </w:tblGrid>
            <w:tr w:rsidR="00D203D6" w:rsidRPr="008A2570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Obligaciones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No. Radicado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Descripción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Fecha de Radicación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2020313002134251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Impugnación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2020313001991441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solicitud concepto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2020313002116461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acción de cumplimiento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2020313002097441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2020313001959501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2020313001992371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2020313001976791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Cumplimiento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2020313001956931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Cumplimiento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2020313002096961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962997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Cumplimiento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2020313002074681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962997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previo a incidente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2020313002130461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962997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previo a incidente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2020313002031771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2020313002077091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2020313002095331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2020313002130981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2020313002020921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2020313002064471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acción de tutela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B22DE8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</w:tbl>
          <w:p w:rsidR="00ED2CFC" w:rsidRPr="0093457D" w:rsidRDefault="00ED2CFC" w:rsidP="0011236C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  <w:p w:rsidR="00045BDE" w:rsidRDefault="00071DB6" w:rsidP="00FB16BC">
            <w:pPr>
              <w:pStyle w:val="Textoindependiente"/>
              <w:ind w:left="8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Revisión de documentación:</w:t>
            </w:r>
          </w:p>
          <w:p w:rsidR="00071DB6" w:rsidRDefault="00071DB6" w:rsidP="00FB16BC">
            <w:pPr>
              <w:pStyle w:val="Textoindependiente"/>
              <w:ind w:left="87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5827" w:type="dxa"/>
              <w:jc w:val="center"/>
              <w:tblInd w:w="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08"/>
              <w:gridCol w:w="1417"/>
              <w:gridCol w:w="2268"/>
              <w:gridCol w:w="1134"/>
            </w:tblGrid>
            <w:tr w:rsidR="00D203D6" w:rsidRPr="008A2570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Obligaciones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No. Radicado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Descripción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3D6" w:rsidRPr="008A2570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8A2570">
                    <w:rPr>
                      <w:rFonts w:ascii="Calibri" w:eastAsia="Times New Roman" w:hAnsi="Calibri"/>
                      <w:b/>
                      <w:bCs/>
                      <w:color w:val="000000"/>
                      <w:sz w:val="14"/>
                      <w:szCs w:val="14"/>
                      <w:lang w:eastAsia="es-ES"/>
                    </w:rPr>
                    <w:t>Fecha de Radicación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2020305001919931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2020305001952581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2020305001970421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2020305001975521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judicial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2020305001977761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lastRenderedPageBreak/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2020305001979081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judicial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2020305001986061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Solicitud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2020305001986131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Solicitud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2020305001988911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962997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52040A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2020305001989251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CD211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de justicia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2020305002007971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2020305002008171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2020305002012831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2020305002016521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2020305002025641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2020305002062691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2020305002063881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2020305002094691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2B0D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2020305001952581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138C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2020305009804613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138C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2020305001980721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138C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2020305001986731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138C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2020305001989881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Envió de documentación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2020305002033901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2020305002055011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2020305002055221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2020305002061991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2020305002062101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2020305002063491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2020305002073831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2020305002075761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2020305002077471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2020305002077571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2020305002083461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2020305002086651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Solicitud de documentación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2020305002088501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2020305002098581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2020305002101371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Remisión por competencia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lastRenderedPageBreak/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2020305001937141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A6011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de justicia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2020305001964291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2020305002057591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2020305002062351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2020305002063661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2020305002074111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2020305002075931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2020305002076651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2020305002077771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2020305002083161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634CB1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2020305002083681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2020305002087361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A6011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Requerimiento de justicia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2020305002088541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2020305002101671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Pr="0052040A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2020305002105491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2020305002142621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  <w:tr w:rsidR="00D203D6" w:rsidRPr="00870C7D" w:rsidTr="00D203D6">
              <w:trPr>
                <w:trHeight w:val="360"/>
                <w:jc w:val="center"/>
              </w:trPr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333E3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2, 3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03D6" w:rsidRPr="00870C7D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</w:pPr>
                  <w:r w:rsidRPr="00FA38DF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2020305002142941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Respuesta derecho de petición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03D6" w:rsidRDefault="00D203D6" w:rsidP="00D203D6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343F66">
                    <w:rPr>
                      <w:rFonts w:ascii="Calibri" w:eastAsia="Times New Roman" w:hAnsi="Calibri"/>
                      <w:bCs/>
                      <w:color w:val="000000"/>
                      <w:sz w:val="14"/>
                      <w:szCs w:val="14"/>
                      <w:lang w:eastAsia="es-ES"/>
                    </w:rPr>
                    <w:t>Diciembre 2020</w:t>
                  </w:r>
                </w:p>
              </w:tc>
            </w:tr>
          </w:tbl>
          <w:p w:rsidR="00ED2CFC" w:rsidRDefault="00ED2CFC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1DB6" w:rsidRPr="004A33F4" w:rsidRDefault="00071DB6" w:rsidP="00071DB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1E27FE" w:rsidRPr="00256FE8" w:rsidTr="009127D9">
        <w:trPr>
          <w:trHeight w:val="158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7FE" w:rsidRPr="00256FE8" w:rsidRDefault="001E27FE" w:rsidP="009127D9">
            <w:pPr>
              <w:pStyle w:val="Prrafodelista"/>
              <w:numPr>
                <w:ilvl w:val="0"/>
                <w:numId w:val="18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B6" w:rsidRDefault="00071DB6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E27FE" w:rsidRPr="0093457D" w:rsidRDefault="001E27FE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3457D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1E27FE" w:rsidRPr="0093457D" w:rsidRDefault="001E27FE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E27FE" w:rsidRDefault="001E27FE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3457D">
              <w:rPr>
                <w:rFonts w:ascii="Tahoma" w:hAnsi="Tahoma" w:cs="Tahoma"/>
                <w:sz w:val="18"/>
                <w:szCs w:val="18"/>
              </w:rPr>
              <w:t>Así mismo, tanto el/la suscrito/a y el Ministerio de Defensa – Ejército Nacional – Unidad Ejecutora ha dado cumplimiento a las obligaciones legales y contractuales registradas en el contrato.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6306AA" w:rsidRPr="00256FE8" w:rsidRDefault="006306AA" w:rsidP="00FB16B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DA3BFD" w:rsidRDefault="00DA3BFD" w:rsidP="0017195A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sz w:val="16"/>
          <w:szCs w:val="16"/>
        </w:rPr>
      </w:pPr>
    </w:p>
    <w:p w:rsidR="008A035F" w:rsidRPr="0093457D" w:rsidRDefault="00497574" w:rsidP="0017195A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b/>
          <w:sz w:val="18"/>
          <w:szCs w:val="18"/>
          <w:lang w:val="es-ES"/>
        </w:rPr>
      </w:pPr>
      <w:r w:rsidRPr="0093457D">
        <w:rPr>
          <w:rFonts w:ascii="Tahoma" w:hAnsi="Tahoma" w:cs="Tahoma"/>
          <w:sz w:val="18"/>
          <w:szCs w:val="18"/>
          <w:lang w:val="es-ES"/>
        </w:rPr>
        <w:t>Para constancia se firma en,</w:t>
      </w:r>
      <w:r w:rsidRPr="0093457D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3CED">
        <w:rPr>
          <w:rFonts w:ascii="Tahoma" w:hAnsi="Tahoma" w:cs="Tahoma"/>
          <w:b/>
          <w:sz w:val="18"/>
          <w:szCs w:val="18"/>
          <w:lang w:val="es-ES"/>
        </w:rPr>
        <w:t>Bogotá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7400A9" w:rsidRPr="0093457D">
        <w:rPr>
          <w:rFonts w:ascii="Tahoma" w:hAnsi="Tahoma" w:cs="Tahoma"/>
          <w:b/>
          <w:sz w:val="18"/>
          <w:szCs w:val="18"/>
          <w:lang w:val="es-ES"/>
        </w:rPr>
        <w:t xml:space="preserve">el mes de </w:t>
      </w:r>
      <w:r w:rsidR="001C00F4">
        <w:rPr>
          <w:rFonts w:ascii="Tahoma" w:hAnsi="Tahoma" w:cs="Tahoma"/>
          <w:b/>
          <w:sz w:val="18"/>
          <w:szCs w:val="18"/>
          <w:lang w:val="es-ES"/>
        </w:rPr>
        <w:t>diciembre</w:t>
      </w:r>
      <w:r w:rsidR="00037DDA" w:rsidRPr="0093457D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 xml:space="preserve">de dos mil </w:t>
      </w:r>
      <w:r w:rsidR="00E93BA9">
        <w:rPr>
          <w:rFonts w:ascii="Tahoma" w:hAnsi="Tahoma" w:cs="Tahoma"/>
          <w:b/>
          <w:sz w:val="18"/>
          <w:szCs w:val="18"/>
          <w:lang w:val="es-ES"/>
        </w:rPr>
        <w:t>veinte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 xml:space="preserve"> (20</w:t>
      </w:r>
      <w:r w:rsidR="00E93BA9">
        <w:rPr>
          <w:rFonts w:ascii="Tahoma" w:hAnsi="Tahoma" w:cs="Tahoma"/>
          <w:b/>
          <w:sz w:val="18"/>
          <w:szCs w:val="18"/>
          <w:lang w:val="es-ES"/>
        </w:rPr>
        <w:t>20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>)</w:t>
      </w:r>
    </w:p>
    <w:p w:rsidR="008A035F" w:rsidRPr="0093457D" w:rsidRDefault="008A035F" w:rsidP="008A035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FE176D" w:rsidRDefault="00FE176D" w:rsidP="008A035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F583E" w:rsidRDefault="002F583E" w:rsidP="008A035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F583E" w:rsidRPr="0093457D" w:rsidRDefault="002F583E" w:rsidP="008A035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09710B" w:rsidRPr="0093457D" w:rsidRDefault="00497574" w:rsidP="002F583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93457D">
        <w:rPr>
          <w:rFonts w:ascii="Tahoma" w:hAnsi="Tahoma" w:cs="Tahoma"/>
          <w:b/>
          <w:sz w:val="18"/>
          <w:szCs w:val="18"/>
          <w:lang w:val="es-ES"/>
        </w:rPr>
        <w:t>FIRMA CONTRATIS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>T</w:t>
      </w:r>
      <w:r w:rsidRPr="0093457D">
        <w:rPr>
          <w:rFonts w:ascii="Tahoma" w:hAnsi="Tahoma" w:cs="Tahoma"/>
          <w:b/>
          <w:sz w:val="18"/>
          <w:szCs w:val="18"/>
          <w:lang w:val="es-ES"/>
        </w:rPr>
        <w:t>A</w:t>
      </w:r>
      <w:r w:rsidRPr="0093457D">
        <w:rPr>
          <w:rFonts w:ascii="Tahoma" w:hAnsi="Tahoma" w:cs="Tahoma"/>
          <w:b/>
          <w:sz w:val="18"/>
          <w:szCs w:val="18"/>
          <w:lang w:val="es-ES"/>
        </w:rPr>
        <w:tab/>
      </w:r>
    </w:p>
    <w:p w:rsidR="00497574" w:rsidRPr="0093457D" w:rsidRDefault="0048207A" w:rsidP="002F583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93457D">
        <w:rPr>
          <w:rFonts w:ascii="Tahoma" w:hAnsi="Tahoma" w:cs="Tahoma"/>
          <w:b/>
          <w:sz w:val="18"/>
          <w:szCs w:val="18"/>
          <w:lang w:val="es-ES"/>
        </w:rPr>
        <w:t>N</w:t>
      </w:r>
      <w:r w:rsidR="00497574" w:rsidRPr="0093457D">
        <w:rPr>
          <w:rFonts w:ascii="Tahoma" w:hAnsi="Tahoma" w:cs="Tahoma"/>
          <w:b/>
          <w:sz w:val="18"/>
          <w:szCs w:val="18"/>
          <w:lang w:val="es-ES"/>
        </w:rPr>
        <w:t>OMBRE COMPLETO</w:t>
      </w:r>
      <w:r w:rsidR="005F03B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3CED">
        <w:rPr>
          <w:rFonts w:ascii="Tahoma" w:hAnsi="Tahoma" w:cs="Tahoma"/>
          <w:b/>
          <w:sz w:val="18"/>
          <w:szCs w:val="18"/>
          <w:lang w:val="es-ES"/>
        </w:rPr>
        <w:t>ANGIE PAOL</w:t>
      </w:r>
      <w:r w:rsidR="002F583E">
        <w:rPr>
          <w:rFonts w:ascii="Tahoma" w:hAnsi="Tahoma" w:cs="Tahoma"/>
          <w:b/>
          <w:sz w:val="18"/>
          <w:szCs w:val="18"/>
          <w:lang w:val="es-ES"/>
        </w:rPr>
        <w:t>A</w:t>
      </w:r>
      <w:r w:rsidR="004D3CED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2F583E">
        <w:rPr>
          <w:rFonts w:ascii="Tahoma" w:hAnsi="Tahoma" w:cs="Tahoma"/>
          <w:b/>
          <w:sz w:val="18"/>
          <w:szCs w:val="18"/>
          <w:lang w:val="es-ES"/>
        </w:rPr>
        <w:t xml:space="preserve">TALERO GRANADA  </w:t>
      </w:r>
      <w:r w:rsidR="00497574" w:rsidRPr="0093457D">
        <w:rPr>
          <w:rFonts w:ascii="Tahoma" w:hAnsi="Tahoma" w:cs="Tahoma"/>
          <w:b/>
          <w:sz w:val="18"/>
          <w:szCs w:val="18"/>
          <w:lang w:val="es-ES"/>
        </w:rPr>
        <w:t xml:space="preserve">   </w:t>
      </w:r>
    </w:p>
    <w:p w:rsidR="00497574" w:rsidRPr="0093457D" w:rsidRDefault="00497574" w:rsidP="002F583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93457D">
        <w:rPr>
          <w:rFonts w:ascii="Tahoma" w:hAnsi="Tahoma" w:cs="Tahoma"/>
          <w:b/>
          <w:sz w:val="18"/>
          <w:szCs w:val="18"/>
          <w:lang w:val="es-ES"/>
        </w:rPr>
        <w:t>IDENTIFICACIÓN</w:t>
      </w:r>
      <w:r w:rsidR="008A035F" w:rsidRPr="0093457D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2F583E">
        <w:rPr>
          <w:rFonts w:ascii="Tahoma" w:hAnsi="Tahoma" w:cs="Tahoma"/>
          <w:b/>
          <w:sz w:val="18"/>
          <w:szCs w:val="18"/>
          <w:lang w:val="es-ES"/>
        </w:rPr>
        <w:t>1.013.621.986</w:t>
      </w:r>
      <w:r w:rsidRPr="0093457D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                     </w:t>
      </w:r>
    </w:p>
    <w:sectPr w:rsidR="00497574" w:rsidRPr="0093457D" w:rsidSect="00FC1700">
      <w:pgSz w:w="12240" w:h="15840"/>
      <w:pgMar w:top="153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0" type="#_x0000_t75" style="width:18pt;height:6pt;visibility:visible;mso-wrap-style:square" o:bullet="t">
        <v:imagedata r:id="rId1" o:title=""/>
      </v:shape>
    </w:pict>
  </w:numPicBullet>
  <w:numPicBullet w:numPicBulletId="1">
    <w:pict>
      <v:shape id="_x0000_i1181" type="#_x0000_t75" style="width:18pt;height:6pt;visibility:visible;mso-wrap-style:square" o:bullet="t">
        <v:imagedata r:id="rId2" o:title=""/>
      </v:shape>
    </w:pict>
  </w:numPicBullet>
  <w:abstractNum w:abstractNumId="0">
    <w:nsid w:val="018745DC"/>
    <w:multiLevelType w:val="hybridMultilevel"/>
    <w:tmpl w:val="CC8A764A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4B55A05"/>
    <w:multiLevelType w:val="hybridMultilevel"/>
    <w:tmpl w:val="7228ED90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89" w:hanging="360"/>
      </w:pPr>
    </w:lvl>
    <w:lvl w:ilvl="2" w:tplc="240A001B" w:tentative="1">
      <w:start w:val="1"/>
      <w:numFmt w:val="lowerRoman"/>
      <w:lvlText w:val="%3."/>
      <w:lvlJc w:val="right"/>
      <w:pPr>
        <w:ind w:left="2009" w:hanging="180"/>
      </w:pPr>
    </w:lvl>
    <w:lvl w:ilvl="3" w:tplc="240A000F" w:tentative="1">
      <w:start w:val="1"/>
      <w:numFmt w:val="decimal"/>
      <w:lvlText w:val="%4."/>
      <w:lvlJc w:val="left"/>
      <w:pPr>
        <w:ind w:left="2729" w:hanging="360"/>
      </w:pPr>
    </w:lvl>
    <w:lvl w:ilvl="4" w:tplc="240A0019" w:tentative="1">
      <w:start w:val="1"/>
      <w:numFmt w:val="lowerLetter"/>
      <w:lvlText w:val="%5."/>
      <w:lvlJc w:val="left"/>
      <w:pPr>
        <w:ind w:left="3449" w:hanging="360"/>
      </w:pPr>
    </w:lvl>
    <w:lvl w:ilvl="5" w:tplc="240A001B" w:tentative="1">
      <w:start w:val="1"/>
      <w:numFmt w:val="lowerRoman"/>
      <w:lvlText w:val="%6."/>
      <w:lvlJc w:val="right"/>
      <w:pPr>
        <w:ind w:left="4169" w:hanging="180"/>
      </w:pPr>
    </w:lvl>
    <w:lvl w:ilvl="6" w:tplc="240A000F" w:tentative="1">
      <w:start w:val="1"/>
      <w:numFmt w:val="decimal"/>
      <w:lvlText w:val="%7."/>
      <w:lvlJc w:val="left"/>
      <w:pPr>
        <w:ind w:left="4889" w:hanging="360"/>
      </w:pPr>
    </w:lvl>
    <w:lvl w:ilvl="7" w:tplc="240A0019" w:tentative="1">
      <w:start w:val="1"/>
      <w:numFmt w:val="lowerLetter"/>
      <w:lvlText w:val="%8."/>
      <w:lvlJc w:val="left"/>
      <w:pPr>
        <w:ind w:left="5609" w:hanging="360"/>
      </w:pPr>
    </w:lvl>
    <w:lvl w:ilvl="8" w:tplc="240A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4">
    <w:nsid w:val="2C805F98"/>
    <w:multiLevelType w:val="hybridMultilevel"/>
    <w:tmpl w:val="CE702768"/>
    <w:lvl w:ilvl="0" w:tplc="D1A2B1C8">
      <w:start w:val="1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>
    <w:nsid w:val="35F54957"/>
    <w:multiLevelType w:val="hybridMultilevel"/>
    <w:tmpl w:val="94A03654"/>
    <w:lvl w:ilvl="0" w:tplc="D6260E36">
      <w:start w:val="31"/>
      <w:numFmt w:val="decimal"/>
      <w:lvlText w:val="%1"/>
      <w:lvlJc w:val="left"/>
      <w:pPr>
        <w:ind w:left="27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C33A4D"/>
    <w:multiLevelType w:val="hybridMultilevel"/>
    <w:tmpl w:val="B558845C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333A0"/>
    <w:multiLevelType w:val="hybridMultilevel"/>
    <w:tmpl w:val="5EE6FEA4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47022C"/>
    <w:multiLevelType w:val="hybridMultilevel"/>
    <w:tmpl w:val="E58CE1CA"/>
    <w:lvl w:ilvl="0" w:tplc="4C469CEC">
      <w:start w:val="9"/>
      <w:numFmt w:val="decimal"/>
      <w:lvlText w:val="%1"/>
      <w:lvlJc w:val="left"/>
      <w:pPr>
        <w:ind w:left="27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7C272F"/>
    <w:multiLevelType w:val="hybridMultilevel"/>
    <w:tmpl w:val="BCACA7B4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1031CD"/>
    <w:multiLevelType w:val="hybridMultilevel"/>
    <w:tmpl w:val="E848C600"/>
    <w:lvl w:ilvl="0" w:tplc="3CB8D7D6">
      <w:start w:val="1"/>
      <w:numFmt w:val="decimal"/>
      <w:lvlText w:val="%1"/>
      <w:lvlJc w:val="left"/>
      <w:pPr>
        <w:ind w:left="114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1" w:hanging="360"/>
      </w:pPr>
    </w:lvl>
    <w:lvl w:ilvl="2" w:tplc="240A001B" w:tentative="1">
      <w:start w:val="1"/>
      <w:numFmt w:val="lowerRoman"/>
      <w:lvlText w:val="%3."/>
      <w:lvlJc w:val="right"/>
      <w:pPr>
        <w:ind w:left="2581" w:hanging="180"/>
      </w:pPr>
    </w:lvl>
    <w:lvl w:ilvl="3" w:tplc="240A000F" w:tentative="1">
      <w:start w:val="1"/>
      <w:numFmt w:val="decimal"/>
      <w:lvlText w:val="%4."/>
      <w:lvlJc w:val="left"/>
      <w:pPr>
        <w:ind w:left="3301" w:hanging="360"/>
      </w:pPr>
    </w:lvl>
    <w:lvl w:ilvl="4" w:tplc="240A0019" w:tentative="1">
      <w:start w:val="1"/>
      <w:numFmt w:val="lowerLetter"/>
      <w:lvlText w:val="%5."/>
      <w:lvlJc w:val="left"/>
      <w:pPr>
        <w:ind w:left="4021" w:hanging="360"/>
      </w:pPr>
    </w:lvl>
    <w:lvl w:ilvl="5" w:tplc="240A001B" w:tentative="1">
      <w:start w:val="1"/>
      <w:numFmt w:val="lowerRoman"/>
      <w:lvlText w:val="%6."/>
      <w:lvlJc w:val="right"/>
      <w:pPr>
        <w:ind w:left="4741" w:hanging="180"/>
      </w:pPr>
    </w:lvl>
    <w:lvl w:ilvl="6" w:tplc="240A000F" w:tentative="1">
      <w:start w:val="1"/>
      <w:numFmt w:val="decimal"/>
      <w:lvlText w:val="%7."/>
      <w:lvlJc w:val="left"/>
      <w:pPr>
        <w:ind w:left="5461" w:hanging="360"/>
      </w:pPr>
    </w:lvl>
    <w:lvl w:ilvl="7" w:tplc="240A0019" w:tentative="1">
      <w:start w:val="1"/>
      <w:numFmt w:val="lowerLetter"/>
      <w:lvlText w:val="%8."/>
      <w:lvlJc w:val="left"/>
      <w:pPr>
        <w:ind w:left="6181" w:hanging="360"/>
      </w:pPr>
    </w:lvl>
    <w:lvl w:ilvl="8" w:tplc="240A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B12F6"/>
    <w:multiLevelType w:val="hybridMultilevel"/>
    <w:tmpl w:val="141E3B1E"/>
    <w:lvl w:ilvl="0" w:tplc="57CCBFC8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06CD4"/>
    <w:multiLevelType w:val="hybridMultilevel"/>
    <w:tmpl w:val="A7F604C4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8C7ED7"/>
    <w:multiLevelType w:val="hybridMultilevel"/>
    <w:tmpl w:val="4BAEBDFA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4155D5"/>
    <w:multiLevelType w:val="hybridMultilevel"/>
    <w:tmpl w:val="7962FFE8"/>
    <w:lvl w:ilvl="0" w:tplc="3B7A3562">
      <w:start w:val="26"/>
      <w:numFmt w:val="decimal"/>
      <w:lvlText w:val="%1"/>
      <w:lvlJc w:val="left"/>
      <w:pPr>
        <w:ind w:left="35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6" w:hanging="360"/>
      </w:pPr>
    </w:lvl>
    <w:lvl w:ilvl="2" w:tplc="240A001B" w:tentative="1">
      <w:start w:val="1"/>
      <w:numFmt w:val="lowerRoman"/>
      <w:lvlText w:val="%3."/>
      <w:lvlJc w:val="right"/>
      <w:pPr>
        <w:ind w:left="1796" w:hanging="180"/>
      </w:pPr>
    </w:lvl>
    <w:lvl w:ilvl="3" w:tplc="240A000F" w:tentative="1">
      <w:start w:val="1"/>
      <w:numFmt w:val="decimal"/>
      <w:lvlText w:val="%4."/>
      <w:lvlJc w:val="left"/>
      <w:pPr>
        <w:ind w:left="2516" w:hanging="360"/>
      </w:pPr>
    </w:lvl>
    <w:lvl w:ilvl="4" w:tplc="240A0019" w:tentative="1">
      <w:start w:val="1"/>
      <w:numFmt w:val="lowerLetter"/>
      <w:lvlText w:val="%5."/>
      <w:lvlJc w:val="left"/>
      <w:pPr>
        <w:ind w:left="3236" w:hanging="360"/>
      </w:pPr>
    </w:lvl>
    <w:lvl w:ilvl="5" w:tplc="240A001B" w:tentative="1">
      <w:start w:val="1"/>
      <w:numFmt w:val="lowerRoman"/>
      <w:lvlText w:val="%6."/>
      <w:lvlJc w:val="right"/>
      <w:pPr>
        <w:ind w:left="3956" w:hanging="180"/>
      </w:pPr>
    </w:lvl>
    <w:lvl w:ilvl="6" w:tplc="240A000F" w:tentative="1">
      <w:start w:val="1"/>
      <w:numFmt w:val="decimal"/>
      <w:lvlText w:val="%7."/>
      <w:lvlJc w:val="left"/>
      <w:pPr>
        <w:ind w:left="4676" w:hanging="360"/>
      </w:pPr>
    </w:lvl>
    <w:lvl w:ilvl="7" w:tplc="240A0019" w:tentative="1">
      <w:start w:val="1"/>
      <w:numFmt w:val="lowerLetter"/>
      <w:lvlText w:val="%8."/>
      <w:lvlJc w:val="left"/>
      <w:pPr>
        <w:ind w:left="5396" w:hanging="360"/>
      </w:pPr>
    </w:lvl>
    <w:lvl w:ilvl="8" w:tplc="240A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9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270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519" w:hanging="360"/>
      </w:pPr>
    </w:lvl>
    <w:lvl w:ilvl="2" w:tplc="240A001B" w:tentative="1">
      <w:start w:val="1"/>
      <w:numFmt w:val="lowerRoman"/>
      <w:lvlText w:val="%3."/>
      <w:lvlJc w:val="right"/>
      <w:pPr>
        <w:ind w:left="1239" w:hanging="180"/>
      </w:pPr>
    </w:lvl>
    <w:lvl w:ilvl="3" w:tplc="240A000F" w:tentative="1">
      <w:start w:val="1"/>
      <w:numFmt w:val="decimal"/>
      <w:lvlText w:val="%4."/>
      <w:lvlJc w:val="left"/>
      <w:pPr>
        <w:ind w:left="1959" w:hanging="360"/>
      </w:pPr>
    </w:lvl>
    <w:lvl w:ilvl="4" w:tplc="240A0019" w:tentative="1">
      <w:start w:val="1"/>
      <w:numFmt w:val="lowerLetter"/>
      <w:lvlText w:val="%5."/>
      <w:lvlJc w:val="left"/>
      <w:pPr>
        <w:ind w:left="2679" w:hanging="360"/>
      </w:pPr>
    </w:lvl>
    <w:lvl w:ilvl="5" w:tplc="240A001B" w:tentative="1">
      <w:start w:val="1"/>
      <w:numFmt w:val="lowerRoman"/>
      <w:lvlText w:val="%6."/>
      <w:lvlJc w:val="right"/>
      <w:pPr>
        <w:ind w:left="3399" w:hanging="180"/>
      </w:pPr>
    </w:lvl>
    <w:lvl w:ilvl="6" w:tplc="240A000F" w:tentative="1">
      <w:start w:val="1"/>
      <w:numFmt w:val="decimal"/>
      <w:lvlText w:val="%7."/>
      <w:lvlJc w:val="left"/>
      <w:pPr>
        <w:ind w:left="4119" w:hanging="360"/>
      </w:pPr>
    </w:lvl>
    <w:lvl w:ilvl="7" w:tplc="240A0019" w:tentative="1">
      <w:start w:val="1"/>
      <w:numFmt w:val="lowerLetter"/>
      <w:lvlText w:val="%8."/>
      <w:lvlJc w:val="left"/>
      <w:pPr>
        <w:ind w:left="4839" w:hanging="360"/>
      </w:pPr>
    </w:lvl>
    <w:lvl w:ilvl="8" w:tplc="240A001B" w:tentative="1">
      <w:start w:val="1"/>
      <w:numFmt w:val="lowerRoman"/>
      <w:lvlText w:val="%9."/>
      <w:lvlJc w:val="right"/>
      <w:pPr>
        <w:ind w:left="5559" w:hanging="180"/>
      </w:pPr>
    </w:lvl>
  </w:abstractNum>
  <w:abstractNum w:abstractNumId="21">
    <w:nsid w:val="7E5379CA"/>
    <w:multiLevelType w:val="hybridMultilevel"/>
    <w:tmpl w:val="6450D06C"/>
    <w:lvl w:ilvl="0" w:tplc="1C404062">
      <w:start w:val="5"/>
      <w:numFmt w:val="decimalZero"/>
      <w:lvlText w:val="%1"/>
      <w:lvlJc w:val="left"/>
      <w:pPr>
        <w:ind w:left="114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1" w:hanging="360"/>
      </w:pPr>
    </w:lvl>
    <w:lvl w:ilvl="2" w:tplc="240A001B" w:tentative="1">
      <w:start w:val="1"/>
      <w:numFmt w:val="lowerRoman"/>
      <w:lvlText w:val="%3."/>
      <w:lvlJc w:val="right"/>
      <w:pPr>
        <w:ind w:left="2581" w:hanging="180"/>
      </w:pPr>
    </w:lvl>
    <w:lvl w:ilvl="3" w:tplc="240A000F" w:tentative="1">
      <w:start w:val="1"/>
      <w:numFmt w:val="decimal"/>
      <w:lvlText w:val="%4."/>
      <w:lvlJc w:val="left"/>
      <w:pPr>
        <w:ind w:left="3301" w:hanging="360"/>
      </w:pPr>
    </w:lvl>
    <w:lvl w:ilvl="4" w:tplc="240A0019" w:tentative="1">
      <w:start w:val="1"/>
      <w:numFmt w:val="lowerLetter"/>
      <w:lvlText w:val="%5."/>
      <w:lvlJc w:val="left"/>
      <w:pPr>
        <w:ind w:left="4021" w:hanging="360"/>
      </w:pPr>
    </w:lvl>
    <w:lvl w:ilvl="5" w:tplc="240A001B" w:tentative="1">
      <w:start w:val="1"/>
      <w:numFmt w:val="lowerRoman"/>
      <w:lvlText w:val="%6."/>
      <w:lvlJc w:val="right"/>
      <w:pPr>
        <w:ind w:left="4741" w:hanging="180"/>
      </w:pPr>
    </w:lvl>
    <w:lvl w:ilvl="6" w:tplc="240A000F" w:tentative="1">
      <w:start w:val="1"/>
      <w:numFmt w:val="decimal"/>
      <w:lvlText w:val="%7."/>
      <w:lvlJc w:val="left"/>
      <w:pPr>
        <w:ind w:left="5461" w:hanging="360"/>
      </w:pPr>
    </w:lvl>
    <w:lvl w:ilvl="7" w:tplc="240A0019" w:tentative="1">
      <w:start w:val="1"/>
      <w:numFmt w:val="lowerLetter"/>
      <w:lvlText w:val="%8."/>
      <w:lvlJc w:val="left"/>
      <w:pPr>
        <w:ind w:left="6181" w:hanging="360"/>
      </w:pPr>
    </w:lvl>
    <w:lvl w:ilvl="8" w:tplc="240A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20"/>
  </w:num>
  <w:num w:numId="2">
    <w:abstractNumId w:val="14"/>
  </w:num>
  <w:num w:numId="3">
    <w:abstractNumId w:val="1"/>
  </w:num>
  <w:num w:numId="4">
    <w:abstractNumId w:val="6"/>
  </w:num>
  <w:num w:numId="5">
    <w:abstractNumId w:val="7"/>
  </w:num>
  <w:num w:numId="6">
    <w:abstractNumId w:val="19"/>
  </w:num>
  <w:num w:numId="7">
    <w:abstractNumId w:val="2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5"/>
  </w:num>
  <w:num w:numId="13">
    <w:abstractNumId w:val="18"/>
  </w:num>
  <w:num w:numId="14">
    <w:abstractNumId w:val="16"/>
  </w:num>
  <w:num w:numId="15">
    <w:abstractNumId w:val="12"/>
  </w:num>
  <w:num w:numId="16">
    <w:abstractNumId w:val="17"/>
  </w:num>
  <w:num w:numId="17">
    <w:abstractNumId w:val="9"/>
  </w:num>
  <w:num w:numId="18">
    <w:abstractNumId w:val="0"/>
  </w:num>
  <w:num w:numId="19">
    <w:abstractNumId w:val="11"/>
  </w:num>
  <w:num w:numId="20">
    <w:abstractNumId w:val="8"/>
  </w:num>
  <w:num w:numId="21">
    <w:abstractNumId w:val="1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74"/>
    <w:rsid w:val="00007F91"/>
    <w:rsid w:val="00027338"/>
    <w:rsid w:val="00033809"/>
    <w:rsid w:val="00037DDA"/>
    <w:rsid w:val="00041E0F"/>
    <w:rsid w:val="00045BDE"/>
    <w:rsid w:val="000576D7"/>
    <w:rsid w:val="00066F23"/>
    <w:rsid w:val="00071DB6"/>
    <w:rsid w:val="00092C31"/>
    <w:rsid w:val="00095B8D"/>
    <w:rsid w:val="0009710B"/>
    <w:rsid w:val="000A13F0"/>
    <w:rsid w:val="000A45C2"/>
    <w:rsid w:val="000A52BC"/>
    <w:rsid w:val="000A7A22"/>
    <w:rsid w:val="000A7BE9"/>
    <w:rsid w:val="000B4C29"/>
    <w:rsid w:val="000B567B"/>
    <w:rsid w:val="000B62FB"/>
    <w:rsid w:val="000C464D"/>
    <w:rsid w:val="000C4D40"/>
    <w:rsid w:val="000D1628"/>
    <w:rsid w:val="000D1934"/>
    <w:rsid w:val="000E4750"/>
    <w:rsid w:val="000F0CDC"/>
    <w:rsid w:val="000F4096"/>
    <w:rsid w:val="00107ADD"/>
    <w:rsid w:val="0011236C"/>
    <w:rsid w:val="00113676"/>
    <w:rsid w:val="0012206D"/>
    <w:rsid w:val="00161E48"/>
    <w:rsid w:val="001636BB"/>
    <w:rsid w:val="001662CC"/>
    <w:rsid w:val="00167836"/>
    <w:rsid w:val="0017195A"/>
    <w:rsid w:val="0018654C"/>
    <w:rsid w:val="001B2B89"/>
    <w:rsid w:val="001C00F4"/>
    <w:rsid w:val="001D0034"/>
    <w:rsid w:val="001D0D37"/>
    <w:rsid w:val="001E27FE"/>
    <w:rsid w:val="001E5330"/>
    <w:rsid w:val="00205734"/>
    <w:rsid w:val="00207D4A"/>
    <w:rsid w:val="002103AF"/>
    <w:rsid w:val="002162C2"/>
    <w:rsid w:val="002209E7"/>
    <w:rsid w:val="00226783"/>
    <w:rsid w:val="002409A6"/>
    <w:rsid w:val="002479F7"/>
    <w:rsid w:val="00261E9E"/>
    <w:rsid w:val="00274102"/>
    <w:rsid w:val="00297BED"/>
    <w:rsid w:val="002B0362"/>
    <w:rsid w:val="002B1222"/>
    <w:rsid w:val="002B1714"/>
    <w:rsid w:val="002B636E"/>
    <w:rsid w:val="002D0A77"/>
    <w:rsid w:val="002E0727"/>
    <w:rsid w:val="002F583E"/>
    <w:rsid w:val="003452CC"/>
    <w:rsid w:val="00346A30"/>
    <w:rsid w:val="00377FA0"/>
    <w:rsid w:val="00386744"/>
    <w:rsid w:val="0039404F"/>
    <w:rsid w:val="003A69BF"/>
    <w:rsid w:val="003C2AA2"/>
    <w:rsid w:val="003D32CE"/>
    <w:rsid w:val="003E4C5E"/>
    <w:rsid w:val="003F481D"/>
    <w:rsid w:val="003F7A99"/>
    <w:rsid w:val="004004F1"/>
    <w:rsid w:val="00401B4A"/>
    <w:rsid w:val="00401CFA"/>
    <w:rsid w:val="00425B62"/>
    <w:rsid w:val="00435027"/>
    <w:rsid w:val="00436103"/>
    <w:rsid w:val="004539C5"/>
    <w:rsid w:val="004720EB"/>
    <w:rsid w:val="0048207A"/>
    <w:rsid w:val="00482BC0"/>
    <w:rsid w:val="004834A3"/>
    <w:rsid w:val="00497574"/>
    <w:rsid w:val="004A33F4"/>
    <w:rsid w:val="004A3A64"/>
    <w:rsid w:val="004A526B"/>
    <w:rsid w:val="004B0AEF"/>
    <w:rsid w:val="004B1E2C"/>
    <w:rsid w:val="004D3CED"/>
    <w:rsid w:val="004D721E"/>
    <w:rsid w:val="004E1A32"/>
    <w:rsid w:val="004E1DF5"/>
    <w:rsid w:val="004E60FE"/>
    <w:rsid w:val="004F16B3"/>
    <w:rsid w:val="004F565D"/>
    <w:rsid w:val="0050618D"/>
    <w:rsid w:val="0050745B"/>
    <w:rsid w:val="005110A8"/>
    <w:rsid w:val="00550B9F"/>
    <w:rsid w:val="00550E5A"/>
    <w:rsid w:val="00560C7A"/>
    <w:rsid w:val="005631D8"/>
    <w:rsid w:val="005719C0"/>
    <w:rsid w:val="005860F8"/>
    <w:rsid w:val="005A5290"/>
    <w:rsid w:val="005A79F5"/>
    <w:rsid w:val="005C3813"/>
    <w:rsid w:val="005C41A4"/>
    <w:rsid w:val="005C7572"/>
    <w:rsid w:val="005E30DD"/>
    <w:rsid w:val="005E4D55"/>
    <w:rsid w:val="005E5D81"/>
    <w:rsid w:val="005F03B3"/>
    <w:rsid w:val="005F4675"/>
    <w:rsid w:val="006206F5"/>
    <w:rsid w:val="00623840"/>
    <w:rsid w:val="00624660"/>
    <w:rsid w:val="006306AA"/>
    <w:rsid w:val="00651D7D"/>
    <w:rsid w:val="00654DC8"/>
    <w:rsid w:val="00665ADF"/>
    <w:rsid w:val="00671CF3"/>
    <w:rsid w:val="00671EF6"/>
    <w:rsid w:val="00675099"/>
    <w:rsid w:val="00681507"/>
    <w:rsid w:val="006842EC"/>
    <w:rsid w:val="006A5791"/>
    <w:rsid w:val="006C13A5"/>
    <w:rsid w:val="006D6C5E"/>
    <w:rsid w:val="006E603E"/>
    <w:rsid w:val="006F082A"/>
    <w:rsid w:val="00714E62"/>
    <w:rsid w:val="00717FC3"/>
    <w:rsid w:val="00723777"/>
    <w:rsid w:val="00733945"/>
    <w:rsid w:val="0073607E"/>
    <w:rsid w:val="007400A9"/>
    <w:rsid w:val="007542B3"/>
    <w:rsid w:val="007610AB"/>
    <w:rsid w:val="007610FA"/>
    <w:rsid w:val="00765BDE"/>
    <w:rsid w:val="007749C0"/>
    <w:rsid w:val="007C2C2F"/>
    <w:rsid w:val="007D77C6"/>
    <w:rsid w:val="007E0B93"/>
    <w:rsid w:val="007E3E66"/>
    <w:rsid w:val="007E5E3A"/>
    <w:rsid w:val="007E65EC"/>
    <w:rsid w:val="007F1F38"/>
    <w:rsid w:val="00806E5A"/>
    <w:rsid w:val="00820670"/>
    <w:rsid w:val="00825EF4"/>
    <w:rsid w:val="008306FC"/>
    <w:rsid w:val="00830BAF"/>
    <w:rsid w:val="00835B48"/>
    <w:rsid w:val="008504E7"/>
    <w:rsid w:val="008602E9"/>
    <w:rsid w:val="00866C4A"/>
    <w:rsid w:val="00870C7D"/>
    <w:rsid w:val="008A035F"/>
    <w:rsid w:val="008D2556"/>
    <w:rsid w:val="008E3884"/>
    <w:rsid w:val="008F4D93"/>
    <w:rsid w:val="009127D9"/>
    <w:rsid w:val="009204C4"/>
    <w:rsid w:val="0093457D"/>
    <w:rsid w:val="00935653"/>
    <w:rsid w:val="00935E42"/>
    <w:rsid w:val="00942222"/>
    <w:rsid w:val="00942262"/>
    <w:rsid w:val="00944B03"/>
    <w:rsid w:val="009566A2"/>
    <w:rsid w:val="00960403"/>
    <w:rsid w:val="00960DCE"/>
    <w:rsid w:val="00964934"/>
    <w:rsid w:val="009736EC"/>
    <w:rsid w:val="00986021"/>
    <w:rsid w:val="00990103"/>
    <w:rsid w:val="009938C8"/>
    <w:rsid w:val="009966A3"/>
    <w:rsid w:val="009A5F8E"/>
    <w:rsid w:val="009B51AA"/>
    <w:rsid w:val="009C26C9"/>
    <w:rsid w:val="009C4106"/>
    <w:rsid w:val="009C7B6B"/>
    <w:rsid w:val="009D112D"/>
    <w:rsid w:val="009D5C96"/>
    <w:rsid w:val="009E2CA4"/>
    <w:rsid w:val="009F2070"/>
    <w:rsid w:val="009F251D"/>
    <w:rsid w:val="00A0016B"/>
    <w:rsid w:val="00A05587"/>
    <w:rsid w:val="00A13702"/>
    <w:rsid w:val="00A57768"/>
    <w:rsid w:val="00A91D14"/>
    <w:rsid w:val="00AA1628"/>
    <w:rsid w:val="00AF2A80"/>
    <w:rsid w:val="00AF643B"/>
    <w:rsid w:val="00B05B8E"/>
    <w:rsid w:val="00B063E9"/>
    <w:rsid w:val="00B16A87"/>
    <w:rsid w:val="00B23FDD"/>
    <w:rsid w:val="00B375C3"/>
    <w:rsid w:val="00B51915"/>
    <w:rsid w:val="00B66EDF"/>
    <w:rsid w:val="00B74B2B"/>
    <w:rsid w:val="00B85698"/>
    <w:rsid w:val="00BA32AA"/>
    <w:rsid w:val="00BC6058"/>
    <w:rsid w:val="00BE3473"/>
    <w:rsid w:val="00BF010F"/>
    <w:rsid w:val="00BF11DE"/>
    <w:rsid w:val="00BF19C6"/>
    <w:rsid w:val="00C02E90"/>
    <w:rsid w:val="00C14F82"/>
    <w:rsid w:val="00C15273"/>
    <w:rsid w:val="00C417CB"/>
    <w:rsid w:val="00C468B0"/>
    <w:rsid w:val="00C535D4"/>
    <w:rsid w:val="00C56D0B"/>
    <w:rsid w:val="00C57C19"/>
    <w:rsid w:val="00C64FB7"/>
    <w:rsid w:val="00C7544E"/>
    <w:rsid w:val="00C82274"/>
    <w:rsid w:val="00C93725"/>
    <w:rsid w:val="00CA6408"/>
    <w:rsid w:val="00CC09A0"/>
    <w:rsid w:val="00CC4170"/>
    <w:rsid w:val="00CE23B7"/>
    <w:rsid w:val="00CF1CE8"/>
    <w:rsid w:val="00D106E8"/>
    <w:rsid w:val="00D16F6E"/>
    <w:rsid w:val="00D203D6"/>
    <w:rsid w:val="00D31324"/>
    <w:rsid w:val="00D37CAA"/>
    <w:rsid w:val="00D41EEB"/>
    <w:rsid w:val="00D4221B"/>
    <w:rsid w:val="00D60EA2"/>
    <w:rsid w:val="00D61162"/>
    <w:rsid w:val="00D637B4"/>
    <w:rsid w:val="00D754AC"/>
    <w:rsid w:val="00D90EF6"/>
    <w:rsid w:val="00D93977"/>
    <w:rsid w:val="00DA3BFD"/>
    <w:rsid w:val="00DD3087"/>
    <w:rsid w:val="00DD6B26"/>
    <w:rsid w:val="00DF00FD"/>
    <w:rsid w:val="00E27C71"/>
    <w:rsid w:val="00E27CD9"/>
    <w:rsid w:val="00E35D4F"/>
    <w:rsid w:val="00E4019E"/>
    <w:rsid w:val="00E4500F"/>
    <w:rsid w:val="00E82D0C"/>
    <w:rsid w:val="00E83DBF"/>
    <w:rsid w:val="00E928B5"/>
    <w:rsid w:val="00E93BA9"/>
    <w:rsid w:val="00EA48B0"/>
    <w:rsid w:val="00EB422F"/>
    <w:rsid w:val="00ED2CFC"/>
    <w:rsid w:val="00ED4F85"/>
    <w:rsid w:val="00EF573E"/>
    <w:rsid w:val="00F0189B"/>
    <w:rsid w:val="00F0308C"/>
    <w:rsid w:val="00F11EA7"/>
    <w:rsid w:val="00F16114"/>
    <w:rsid w:val="00F24581"/>
    <w:rsid w:val="00F410F4"/>
    <w:rsid w:val="00F54851"/>
    <w:rsid w:val="00F615B5"/>
    <w:rsid w:val="00F6169F"/>
    <w:rsid w:val="00F64395"/>
    <w:rsid w:val="00F6453A"/>
    <w:rsid w:val="00F86225"/>
    <w:rsid w:val="00F96019"/>
    <w:rsid w:val="00F97A52"/>
    <w:rsid w:val="00FA5AAE"/>
    <w:rsid w:val="00FB16BC"/>
    <w:rsid w:val="00FB1F7D"/>
    <w:rsid w:val="00FC1700"/>
    <w:rsid w:val="00FC4F54"/>
    <w:rsid w:val="00FC65CD"/>
    <w:rsid w:val="00FD5624"/>
    <w:rsid w:val="00FE176D"/>
    <w:rsid w:val="00FE425A"/>
    <w:rsid w:val="00FF5562"/>
    <w:rsid w:val="00FF7197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680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57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44B03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44B03"/>
    <w:rPr>
      <w:rFonts w:ascii="Arial" w:eastAsia="Times New Roman" w:hAnsi="Arial" w:cs="Times New Roman"/>
      <w:b/>
      <w:bCs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497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9757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75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7574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8D2556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D2556"/>
    <w:rPr>
      <w:color w:val="800080"/>
      <w:u w:val="single"/>
    </w:rPr>
  </w:style>
  <w:style w:type="paragraph" w:customStyle="1" w:styleId="xl70">
    <w:name w:val="xl70"/>
    <w:basedOn w:val="Normal"/>
    <w:rsid w:val="008D2556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72">
    <w:name w:val="xl7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73">
    <w:name w:val="xl7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74">
    <w:name w:val="xl74"/>
    <w:basedOn w:val="Normal"/>
    <w:rsid w:val="008D2556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5">
    <w:name w:val="xl75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6">
    <w:name w:val="xl76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8"/>
      <w:szCs w:val="18"/>
    </w:rPr>
  </w:style>
  <w:style w:type="paragraph" w:customStyle="1" w:styleId="xl77">
    <w:name w:val="xl77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8">
    <w:name w:val="xl78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79">
    <w:name w:val="xl79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0">
    <w:name w:val="xl80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81">
    <w:name w:val="xl8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82">
    <w:name w:val="xl8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3">
    <w:name w:val="xl8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84">
    <w:name w:val="xl84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styleId="Textoindependiente">
    <w:name w:val="Body Text"/>
    <w:basedOn w:val="Normal"/>
    <w:link w:val="Textoindependiente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44B03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44B03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xl68">
    <w:name w:val="xl68"/>
    <w:basedOn w:val="Normal"/>
    <w:rsid w:val="0012206D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val="es-ES" w:eastAsia="es-ES"/>
    </w:rPr>
  </w:style>
  <w:style w:type="paragraph" w:customStyle="1" w:styleId="xl69">
    <w:name w:val="xl69"/>
    <w:basedOn w:val="Normal"/>
    <w:rsid w:val="001220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6"/>
      <w:szCs w:val="16"/>
      <w:lang w:val="es-ES" w:eastAsia="es-ES"/>
    </w:rPr>
  </w:style>
  <w:style w:type="paragraph" w:customStyle="1" w:styleId="xl65">
    <w:name w:val="xl65"/>
    <w:basedOn w:val="Normal"/>
    <w:rsid w:val="004A33F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20"/>
      <w:szCs w:val="20"/>
    </w:rPr>
  </w:style>
  <w:style w:type="paragraph" w:customStyle="1" w:styleId="xl66">
    <w:name w:val="xl66"/>
    <w:basedOn w:val="Normal"/>
    <w:rsid w:val="004A33F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0"/>
      <w:szCs w:val="20"/>
    </w:rPr>
  </w:style>
  <w:style w:type="paragraph" w:customStyle="1" w:styleId="xl67">
    <w:name w:val="xl67"/>
    <w:basedOn w:val="Normal"/>
    <w:rsid w:val="00045BD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57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44B03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44B03"/>
    <w:rPr>
      <w:rFonts w:ascii="Arial" w:eastAsia="Times New Roman" w:hAnsi="Arial" w:cs="Times New Roman"/>
      <w:b/>
      <w:bCs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497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9757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75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7574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8D2556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D2556"/>
    <w:rPr>
      <w:color w:val="800080"/>
      <w:u w:val="single"/>
    </w:rPr>
  </w:style>
  <w:style w:type="paragraph" w:customStyle="1" w:styleId="xl70">
    <w:name w:val="xl70"/>
    <w:basedOn w:val="Normal"/>
    <w:rsid w:val="008D2556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72">
    <w:name w:val="xl7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73">
    <w:name w:val="xl7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74">
    <w:name w:val="xl74"/>
    <w:basedOn w:val="Normal"/>
    <w:rsid w:val="008D2556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5">
    <w:name w:val="xl75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6">
    <w:name w:val="xl76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8"/>
      <w:szCs w:val="18"/>
    </w:rPr>
  </w:style>
  <w:style w:type="paragraph" w:customStyle="1" w:styleId="xl77">
    <w:name w:val="xl77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8">
    <w:name w:val="xl78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79">
    <w:name w:val="xl79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0">
    <w:name w:val="xl80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81">
    <w:name w:val="xl8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82">
    <w:name w:val="xl8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3">
    <w:name w:val="xl8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84">
    <w:name w:val="xl84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styleId="Textoindependiente">
    <w:name w:val="Body Text"/>
    <w:basedOn w:val="Normal"/>
    <w:link w:val="Textoindependiente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44B03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44B03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xl68">
    <w:name w:val="xl68"/>
    <w:basedOn w:val="Normal"/>
    <w:rsid w:val="0012206D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val="es-ES" w:eastAsia="es-ES"/>
    </w:rPr>
  </w:style>
  <w:style w:type="paragraph" w:customStyle="1" w:styleId="xl69">
    <w:name w:val="xl69"/>
    <w:basedOn w:val="Normal"/>
    <w:rsid w:val="001220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6"/>
      <w:szCs w:val="16"/>
      <w:lang w:val="es-ES" w:eastAsia="es-ES"/>
    </w:rPr>
  </w:style>
  <w:style w:type="paragraph" w:customStyle="1" w:styleId="xl65">
    <w:name w:val="xl65"/>
    <w:basedOn w:val="Normal"/>
    <w:rsid w:val="004A33F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20"/>
      <w:szCs w:val="20"/>
    </w:rPr>
  </w:style>
  <w:style w:type="paragraph" w:customStyle="1" w:styleId="xl66">
    <w:name w:val="xl66"/>
    <w:basedOn w:val="Normal"/>
    <w:rsid w:val="004A33F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0"/>
      <w:szCs w:val="20"/>
    </w:rPr>
  </w:style>
  <w:style w:type="paragraph" w:customStyle="1" w:styleId="xl67">
    <w:name w:val="xl67"/>
    <w:basedOn w:val="Normal"/>
    <w:rsid w:val="00045BD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D3DFC-C63A-4DCE-9B0A-6EF94628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4</Pages>
  <Words>1385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8989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Luzma</dc:creator>
  <cp:lastModifiedBy>PS. Angie Paola Talero Granada</cp:lastModifiedBy>
  <cp:revision>85</cp:revision>
  <cp:lastPrinted>2020-07-07T19:39:00Z</cp:lastPrinted>
  <dcterms:created xsi:type="dcterms:W3CDTF">2018-10-08T15:01:00Z</dcterms:created>
  <dcterms:modified xsi:type="dcterms:W3CDTF">2020-12-02T16:44:00Z</dcterms:modified>
</cp:coreProperties>
</file>