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F2CDE" w14:textId="77777777" w:rsidR="000A688C" w:rsidRPr="009432CA" w:rsidRDefault="000A688C" w:rsidP="000A688C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Bogotá D.C. </w:t>
      </w:r>
    </w:p>
    <w:p w14:paraId="3B690EF3" w14:textId="77777777" w:rsidR="000A688C" w:rsidRPr="009432CA" w:rsidRDefault="000A688C" w:rsidP="000A688C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0"/>
          <w:szCs w:val="20"/>
        </w:rPr>
      </w:pPr>
    </w:p>
    <w:p w14:paraId="486F52FF" w14:textId="77777777" w:rsidR="000A688C" w:rsidRPr="009432CA" w:rsidRDefault="000A688C" w:rsidP="000A688C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Señores </w:t>
      </w:r>
    </w:p>
    <w:p w14:paraId="71CFEEDB" w14:textId="77777777" w:rsidR="000A688C" w:rsidRPr="009432CA" w:rsidRDefault="000A688C" w:rsidP="000A688C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b/>
          <w:bCs/>
          <w:color w:val="000000"/>
          <w:sz w:val="20"/>
          <w:szCs w:val="20"/>
        </w:rPr>
        <w:t xml:space="preserve">COMPUTADORES PARA EDUCAR </w:t>
      </w:r>
    </w:p>
    <w:p w14:paraId="510B28D1" w14:textId="77777777" w:rsidR="000A688C" w:rsidRPr="009432CA" w:rsidRDefault="000A688C" w:rsidP="000A688C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Ciudad </w:t>
      </w:r>
    </w:p>
    <w:p w14:paraId="3429AB13" w14:textId="77777777" w:rsidR="000A688C" w:rsidRPr="009432CA" w:rsidRDefault="000A688C" w:rsidP="000A688C">
      <w:pPr>
        <w:autoSpaceDE w:val="0"/>
        <w:autoSpaceDN w:val="0"/>
        <w:adjustRightInd w:val="0"/>
        <w:rPr>
          <w:rFonts w:asciiTheme="majorHAnsi" w:hAnsiTheme="majorHAnsi" w:cstheme="majorHAnsi"/>
          <w:b/>
          <w:bCs/>
          <w:color w:val="000000"/>
          <w:sz w:val="20"/>
          <w:szCs w:val="20"/>
        </w:rPr>
      </w:pPr>
    </w:p>
    <w:p w14:paraId="0F9E6A73" w14:textId="04556D90" w:rsidR="000A688C" w:rsidRDefault="000A688C" w:rsidP="00236EC3">
      <w:pPr>
        <w:jc w:val="both"/>
        <w:rPr>
          <w:rFonts w:asciiTheme="majorHAnsi" w:hAnsiTheme="majorHAnsi" w:cstheme="majorHAnsi"/>
          <w:i/>
          <w:iCs/>
          <w:sz w:val="20"/>
          <w:szCs w:val="20"/>
        </w:rPr>
      </w:pPr>
      <w:r w:rsidRPr="009432CA">
        <w:rPr>
          <w:rFonts w:asciiTheme="majorHAnsi" w:hAnsiTheme="majorHAnsi" w:cstheme="majorHAnsi"/>
          <w:b/>
          <w:sz w:val="20"/>
          <w:szCs w:val="20"/>
        </w:rPr>
        <w:t>REFERENCIA:</w:t>
      </w:r>
      <w:r w:rsidRPr="009432CA">
        <w:rPr>
          <w:rFonts w:asciiTheme="majorHAnsi" w:hAnsiTheme="majorHAnsi" w:cstheme="majorHAnsi"/>
          <w:sz w:val="20"/>
          <w:szCs w:val="20"/>
        </w:rPr>
        <w:t xml:space="preserve"> </w:t>
      </w:r>
      <w:r w:rsidR="001B7226" w:rsidRPr="001B7226">
        <w:rPr>
          <w:rFonts w:asciiTheme="majorHAnsi" w:hAnsiTheme="majorHAnsi" w:cstheme="majorHAnsi"/>
          <w:sz w:val="20"/>
          <w:szCs w:val="20"/>
        </w:rPr>
        <w:t xml:space="preserve">PROCESO DE SELECCIÓN </w:t>
      </w:r>
      <w:r w:rsidR="00E33069">
        <w:rPr>
          <w:rFonts w:asciiTheme="majorHAnsi" w:hAnsiTheme="majorHAnsi" w:cstheme="majorHAnsi"/>
          <w:sz w:val="20"/>
          <w:szCs w:val="20"/>
        </w:rPr>
        <w:t xml:space="preserve">DE MINIMA </w:t>
      </w:r>
      <w:r w:rsidR="001B7226" w:rsidRPr="001B7226">
        <w:rPr>
          <w:rFonts w:asciiTheme="majorHAnsi" w:hAnsiTheme="majorHAnsi" w:cstheme="majorHAnsi"/>
          <w:sz w:val="20"/>
          <w:szCs w:val="20"/>
        </w:rPr>
        <w:t>CUANT</w:t>
      </w:r>
      <w:r w:rsidR="00AA5EAB">
        <w:rPr>
          <w:rFonts w:asciiTheme="majorHAnsi" w:hAnsiTheme="majorHAnsi" w:cstheme="majorHAnsi"/>
          <w:sz w:val="20"/>
          <w:szCs w:val="20"/>
        </w:rPr>
        <w:t>Í</w:t>
      </w:r>
      <w:r w:rsidR="001B7226" w:rsidRPr="001B7226">
        <w:rPr>
          <w:rFonts w:asciiTheme="majorHAnsi" w:hAnsiTheme="majorHAnsi" w:cstheme="majorHAnsi"/>
          <w:sz w:val="20"/>
          <w:szCs w:val="20"/>
        </w:rPr>
        <w:t xml:space="preserve">A No. </w:t>
      </w:r>
      <w:r w:rsidR="007E74BD">
        <w:rPr>
          <w:rFonts w:asciiTheme="majorHAnsi" w:hAnsiTheme="majorHAnsi" w:cstheme="majorHAnsi"/>
          <w:sz w:val="20"/>
          <w:szCs w:val="20"/>
        </w:rPr>
        <w:t xml:space="preserve">XX-26 </w:t>
      </w:r>
      <w:r w:rsidRPr="009432CA">
        <w:rPr>
          <w:rFonts w:asciiTheme="majorHAnsi" w:hAnsiTheme="majorHAnsi" w:cstheme="majorHAnsi"/>
          <w:sz w:val="20"/>
          <w:szCs w:val="20"/>
        </w:rPr>
        <w:t>– cuyo objeto es</w:t>
      </w:r>
      <w:r w:rsidR="001B7226">
        <w:rPr>
          <w:rFonts w:asciiTheme="majorHAnsi" w:hAnsiTheme="majorHAnsi" w:cstheme="majorHAnsi"/>
          <w:sz w:val="20"/>
          <w:szCs w:val="20"/>
        </w:rPr>
        <w:t>:</w:t>
      </w:r>
      <w:r w:rsidR="00282543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17432">
        <w:rPr>
          <w:rFonts w:asciiTheme="majorHAnsi" w:hAnsiTheme="majorHAnsi" w:cstheme="majorHAnsi"/>
          <w:i/>
          <w:iCs/>
          <w:sz w:val="20"/>
          <w:szCs w:val="20"/>
        </w:rPr>
        <w:t>xxxxx</w:t>
      </w:r>
      <w:proofErr w:type="spellEnd"/>
    </w:p>
    <w:p w14:paraId="7EDA5B14" w14:textId="77777777" w:rsidR="00236EC3" w:rsidRPr="009432CA" w:rsidRDefault="00236EC3" w:rsidP="00236EC3">
      <w:pPr>
        <w:jc w:val="both"/>
        <w:rPr>
          <w:rFonts w:asciiTheme="majorHAnsi" w:hAnsiTheme="majorHAnsi" w:cstheme="majorHAnsi"/>
          <w:color w:val="000000"/>
          <w:sz w:val="20"/>
          <w:szCs w:val="20"/>
        </w:rPr>
      </w:pPr>
    </w:p>
    <w:p w14:paraId="0AB2A18C" w14:textId="2E0B6BB2" w:rsidR="009432CA" w:rsidRPr="009432CA" w:rsidRDefault="009432CA" w:rsidP="009432CA">
      <w:pPr>
        <w:jc w:val="both"/>
        <w:rPr>
          <w:rFonts w:asciiTheme="majorHAnsi" w:hAnsiTheme="majorHAnsi" w:cstheme="majorHAnsi"/>
          <w:b/>
          <w:sz w:val="20"/>
          <w:szCs w:val="20"/>
        </w:rPr>
      </w:pPr>
      <w:r w:rsidRPr="009432CA">
        <w:rPr>
          <w:rFonts w:asciiTheme="majorHAnsi" w:hAnsiTheme="majorHAnsi" w:cstheme="majorHAnsi"/>
          <w:sz w:val="20"/>
          <w:szCs w:val="20"/>
        </w:rPr>
        <w:t xml:space="preserve">En mi calidad de representante legal de la sociedad ///; representante del consorcio /// o unión temporal ///, integrada por ///; o como apoderado de ///_según poder debidamente conferido y que adjunto a la presente), cordialmente me permito presentar </w:t>
      </w:r>
      <w:r w:rsidRPr="009432CA">
        <w:rPr>
          <w:rFonts w:asciiTheme="majorHAnsi" w:hAnsiTheme="majorHAnsi" w:cstheme="majorHAnsi"/>
          <w:b/>
          <w:sz w:val="20"/>
          <w:szCs w:val="20"/>
        </w:rPr>
        <w:t>Propuesta</w:t>
      </w:r>
      <w:r w:rsidRPr="009432CA">
        <w:rPr>
          <w:rFonts w:asciiTheme="majorHAnsi" w:hAnsiTheme="majorHAnsi" w:cstheme="majorHAnsi"/>
          <w:sz w:val="20"/>
          <w:szCs w:val="20"/>
        </w:rPr>
        <w:t>, de acuerdo con las condiciones que se establecen en l</w:t>
      </w:r>
      <w:r w:rsidR="00C96B05">
        <w:rPr>
          <w:rFonts w:asciiTheme="majorHAnsi" w:hAnsiTheme="majorHAnsi" w:cstheme="majorHAnsi"/>
          <w:sz w:val="20"/>
          <w:szCs w:val="20"/>
        </w:rPr>
        <w:t>a</w:t>
      </w:r>
      <w:r w:rsidRPr="009432CA">
        <w:rPr>
          <w:rFonts w:asciiTheme="majorHAnsi" w:hAnsiTheme="majorHAnsi" w:cstheme="majorHAnsi"/>
          <w:sz w:val="20"/>
          <w:szCs w:val="20"/>
        </w:rPr>
        <w:t xml:space="preserve"> </w:t>
      </w:r>
      <w:r w:rsidR="00C96B05" w:rsidRPr="00C96B05">
        <w:rPr>
          <w:rFonts w:asciiTheme="majorHAnsi" w:hAnsiTheme="majorHAnsi" w:cstheme="majorHAnsi"/>
          <w:b/>
          <w:bCs/>
          <w:sz w:val="20"/>
          <w:szCs w:val="20"/>
        </w:rPr>
        <w:t>invitación pública</w:t>
      </w:r>
      <w:r w:rsidRPr="009432CA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9432CA">
        <w:rPr>
          <w:rFonts w:asciiTheme="majorHAnsi" w:hAnsiTheme="majorHAnsi" w:cstheme="majorHAnsi"/>
          <w:sz w:val="20"/>
          <w:szCs w:val="20"/>
        </w:rPr>
        <w:t>de la referencia.</w:t>
      </w:r>
    </w:p>
    <w:p w14:paraId="01EC37ED" w14:textId="77777777" w:rsidR="009432CA" w:rsidRPr="009432CA" w:rsidRDefault="009432CA" w:rsidP="009432CA">
      <w:pPr>
        <w:autoSpaceDE w:val="0"/>
        <w:autoSpaceDN w:val="0"/>
        <w:adjustRightInd w:val="0"/>
        <w:rPr>
          <w:rFonts w:asciiTheme="majorHAnsi" w:hAnsiTheme="majorHAnsi" w:cstheme="majorHAnsi"/>
          <w:color w:val="000000"/>
          <w:sz w:val="20"/>
          <w:szCs w:val="20"/>
        </w:rPr>
      </w:pPr>
    </w:p>
    <w:p w14:paraId="5E2A3E30" w14:textId="33B54C4A" w:rsidR="009432CA" w:rsidRPr="009432CA" w:rsidRDefault="009432CA" w:rsidP="009432CA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Asimismo, en el evento de resultar favorecido con la adjudicación me (nos) comprometo (comprometemos) a notificarme (nos), perfeccionar el </w:t>
      </w:r>
      <w:r w:rsidRPr="009432CA">
        <w:rPr>
          <w:rFonts w:asciiTheme="majorHAnsi" w:hAnsiTheme="majorHAnsi" w:cstheme="majorHAnsi"/>
          <w:b/>
          <w:bCs/>
          <w:color w:val="000000"/>
          <w:sz w:val="20"/>
          <w:szCs w:val="20"/>
        </w:rPr>
        <w:t xml:space="preserve">Contrato </w:t>
      </w: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y legalizarlo dentro del plazo establecido en el cronograma del </w:t>
      </w:r>
      <w:r w:rsidR="00C96B05">
        <w:rPr>
          <w:rFonts w:asciiTheme="majorHAnsi" w:hAnsiTheme="majorHAnsi" w:cstheme="majorHAnsi"/>
          <w:b/>
          <w:bCs/>
          <w:color w:val="000000"/>
          <w:sz w:val="20"/>
          <w:szCs w:val="20"/>
        </w:rPr>
        <w:t>Proceso</w:t>
      </w:r>
      <w:r w:rsidRPr="009432CA">
        <w:rPr>
          <w:rFonts w:asciiTheme="majorHAnsi" w:hAnsiTheme="majorHAnsi" w:cstheme="majorHAnsi"/>
          <w:b/>
          <w:bCs/>
          <w:color w:val="000000"/>
          <w:sz w:val="20"/>
          <w:szCs w:val="20"/>
        </w:rPr>
        <w:t xml:space="preserve"> </w:t>
      </w: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y ejecutar el objeto en los términos y condiciones previstos en el </w:t>
      </w:r>
      <w:r w:rsidRPr="009432CA">
        <w:rPr>
          <w:rFonts w:asciiTheme="majorHAnsi" w:hAnsiTheme="majorHAnsi" w:cstheme="majorHAnsi"/>
          <w:b/>
          <w:bCs/>
          <w:color w:val="000000"/>
          <w:sz w:val="20"/>
          <w:szCs w:val="20"/>
        </w:rPr>
        <w:t>Contrato</w:t>
      </w: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. </w:t>
      </w:r>
    </w:p>
    <w:p w14:paraId="15A08F09" w14:textId="77777777" w:rsidR="009432CA" w:rsidRPr="009432CA" w:rsidRDefault="009432CA" w:rsidP="009432CA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</w:p>
    <w:p w14:paraId="4B9BFD59" w14:textId="77777777" w:rsidR="009432CA" w:rsidRPr="009432CA" w:rsidRDefault="009432CA" w:rsidP="009432CA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En mi calidad de </w:t>
      </w:r>
      <w:r w:rsidRPr="009432CA">
        <w:rPr>
          <w:rFonts w:asciiTheme="majorHAnsi" w:hAnsiTheme="majorHAnsi" w:cstheme="majorHAnsi"/>
          <w:b/>
          <w:bCs/>
          <w:color w:val="000000"/>
          <w:sz w:val="20"/>
          <w:szCs w:val="20"/>
        </w:rPr>
        <w:t xml:space="preserve">Proponente </w:t>
      </w: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declaro, bajo la gravedad de juramento sujeto a las sanciones establecidas en la ley penal y el cual se entiende extendido con la suscripción de esta carta de presentación, que: </w:t>
      </w:r>
    </w:p>
    <w:p w14:paraId="3A531833" w14:textId="77777777" w:rsidR="009432CA" w:rsidRPr="009432CA" w:rsidRDefault="009432CA" w:rsidP="009432CA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</w:p>
    <w:p w14:paraId="20D42057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Si somos adjudicatarios nos comprometemos a suscribir el contrato en SECOP II, a constituir y presentar las garantías y a realizar todos los trámites necesarios para su perfeccionamiento y ejecución del mismo, en los plazos señalados en el pliego de condiciones correspondiente y los demás documentos del proceso de selección del asunto.</w:t>
      </w:r>
    </w:p>
    <w:p w14:paraId="04E96BD9" w14:textId="302FF07B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Hemos estudiado, conocemos, entendemos y aceptamos el contenido </w:t>
      </w:r>
      <w:r w:rsidR="00C96B05">
        <w:rPr>
          <w:rFonts w:asciiTheme="majorHAnsi" w:hAnsiTheme="majorHAnsi" w:cstheme="majorHAnsi"/>
          <w:color w:val="000000"/>
          <w:sz w:val="20"/>
          <w:szCs w:val="20"/>
        </w:rPr>
        <w:t>de la invitación pública</w:t>
      </w:r>
      <w:r w:rsidRPr="009432CA">
        <w:rPr>
          <w:rFonts w:asciiTheme="majorHAnsi" w:hAnsiTheme="majorHAnsi" w:cstheme="majorHAnsi"/>
          <w:color w:val="000000"/>
          <w:sz w:val="20"/>
          <w:szCs w:val="20"/>
        </w:rPr>
        <w:t>, sus anexos y demás documentos que lo conforman, incluyendo todas sus Adendas; igualmente conocemos, entendemos y aceptamos lo dispuesto en los manuales e instructivos expedidos por Colombia Compra Eficiente, especialmente el PROTOCOLO DE INDISPONIBILIDAD DE LA PLATAFORMA DEL SECOP II, así como las demás condiciones e informaciones necesarias para la presentación de esta propuesta, y aceptamos totalmente los requerimientos, obligaciones y derechos establecidos en los documentos del proceso de selección del asunto.</w:t>
      </w:r>
    </w:p>
    <w:p w14:paraId="09DB06D4" w14:textId="1A23C313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Conocemos las preguntas y respuestas sobre </w:t>
      </w:r>
      <w:r w:rsidR="00C96B05">
        <w:rPr>
          <w:rFonts w:asciiTheme="majorHAnsi" w:hAnsiTheme="majorHAnsi" w:cstheme="majorHAnsi"/>
          <w:color w:val="000000"/>
          <w:sz w:val="20"/>
          <w:szCs w:val="20"/>
        </w:rPr>
        <w:t>la invitación pública</w:t>
      </w: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 y demás documentos del proceso de selección del asunto, publicadas por CPE y aceptamos su contenido.</w:t>
      </w:r>
    </w:p>
    <w:p w14:paraId="32A19FD3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Acepto (aceptamos) y asumo (asumimos) las consecuencias que conlleva el incumplimiento del </w:t>
      </w:r>
      <w:r w:rsidRPr="009432CA">
        <w:rPr>
          <w:rFonts w:asciiTheme="majorHAnsi" w:hAnsiTheme="majorHAnsi" w:cstheme="majorHAnsi"/>
          <w:b/>
          <w:bCs/>
          <w:color w:val="000000"/>
          <w:sz w:val="20"/>
          <w:szCs w:val="20"/>
        </w:rPr>
        <w:t>Contrato</w:t>
      </w: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. </w:t>
      </w:r>
    </w:p>
    <w:p w14:paraId="7D7D2CF4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Toda la información aportada y contenida en mi propuesta es veraz y susceptible de comprobación y no fija condiciones económicas artificialmente bajas con el propósito de obtener la adjudicación del Contrato.</w:t>
      </w:r>
    </w:p>
    <w:p w14:paraId="46327B89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Autorizo (autorizamos) a CPE solicitar información a las entidades del sistema financiero colombiano o entidad gubernamental tendiente a corroborar la información aportada en la Propuesta.</w:t>
      </w:r>
    </w:p>
    <w:p w14:paraId="19BA0A04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Ninguna entidad o persona distinta a los firmantes tiene interés comercial en esta Propuesta ni en el Contrato que se llegare a suscribir.</w:t>
      </w:r>
    </w:p>
    <w:p w14:paraId="111F0DBA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Conozco (conocemos) y acepto (aceptamos) las leyes generales y especiales aplicables a este proceso contractual.</w:t>
      </w:r>
    </w:p>
    <w:p w14:paraId="6F5E5CFA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Acepto (aceptamos) la tipificación, asignación y estimación de los riesgos incluidos en el Pliego de Condiciones.</w:t>
      </w:r>
    </w:p>
    <w:p w14:paraId="1221DCCF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lastRenderedPageBreak/>
        <w:t>La Propuesta es de carácter obligatorio para el Proponente y autorizo (autorizamos) expresamente a CPE para que verifique toda la información en ella incluida.</w:t>
      </w:r>
    </w:p>
    <w:p w14:paraId="38209996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Los activos y recursos de mi (nuestro) patrimonio que se emplearán para el desarrollo del Contrato provienen de actividades lícitas.</w:t>
      </w:r>
    </w:p>
    <w:p w14:paraId="55B0E5A9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No estar incurso en la situación descrita del artículo 38 de la ley 1116 de 2006</w:t>
      </w:r>
    </w:p>
    <w:p w14:paraId="7E6759E2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Ni el Proponente ni ninguno de sus integrantes (en caso de ser Proponente plural) se (nos) encuentra (encontramos) incluido(s) en la denominada “Lista Clinton”.</w:t>
      </w:r>
    </w:p>
    <w:p w14:paraId="5DF03CF8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No (nos) me encuentro (encontramos) incurso(s) dentro de las inhabilidades, incompatibilidades consagradas en la ley ni ninguno de los integrantes del consorcio o de la unión temporal (si aplica); así mismo manifiesto (manifestamos) que la empresa (o empresas de los integrantes en caso de ser un Proponente plural) no se encuentra(n) en trámite de liquidación y que tampoco tiene(n) causal que la conduzca a la misma.</w:t>
      </w:r>
    </w:p>
    <w:p w14:paraId="645FD853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Conozco (conocemos) los sitios en los que debo (debemos) desarrollar el objeto a contratar, sus características, accesos, entorno socio económico, condiciones climatológicas y que he (hemos) tenido en cuenta este conocimiento para la elaboración de la Propuesta.</w:t>
      </w:r>
    </w:p>
    <w:p w14:paraId="4BFAC703" w14:textId="3D4E4E41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Leí (leímos) cuidadosamente </w:t>
      </w:r>
      <w:r w:rsidR="00C96B05">
        <w:rPr>
          <w:rFonts w:asciiTheme="majorHAnsi" w:hAnsiTheme="majorHAnsi" w:cstheme="majorHAnsi"/>
          <w:color w:val="000000"/>
          <w:sz w:val="20"/>
          <w:szCs w:val="20"/>
        </w:rPr>
        <w:t>la invitación pública</w:t>
      </w: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 y elaboré (elaboramos) mi (nuestra) Propuesta ajustada al mismo. Por tanto, conocí (conocimos) y tuve (tuvimos) las oportunidades establecidas para</w:t>
      </w:r>
      <w:r w:rsidRPr="009432CA">
        <w:rPr>
          <w:rFonts w:asciiTheme="majorHAnsi" w:hAnsiTheme="majorHAnsi" w:cstheme="majorHAnsi"/>
          <w:sz w:val="20"/>
          <w:szCs w:val="20"/>
        </w:rPr>
        <w:t xml:space="preserve"> </w:t>
      </w:r>
      <w:r w:rsidRPr="009432CA">
        <w:rPr>
          <w:rFonts w:asciiTheme="majorHAnsi" w:hAnsiTheme="majorHAnsi" w:cstheme="majorHAnsi"/>
          <w:color w:val="000000"/>
          <w:sz w:val="20"/>
          <w:szCs w:val="20"/>
        </w:rPr>
        <w:t>solicitar aclaraciones, formular objeciones, efectuar preguntas y obtener respuestas a mis (nuestras) inquietudes.</w:t>
      </w:r>
    </w:p>
    <w:p w14:paraId="6EB19647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No he (hemos) sido sancionado(s) o condenado(s) por la Procuraduría General de la Nación y/o por la Contraloría General de la República. (En caso afirmativo indicar el tipo de condena y si esta genera o generó inhabilidad para contratar con el Estado).</w:t>
      </w:r>
    </w:p>
    <w:p w14:paraId="2DDF19FB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No he (hemos) sido sujeto de multa durante los últimos dos años por ninguna entidad estatal. (Si lo fue debe indicar la entidad estatal sancionadora y adjuntar el acto administrativo en firme).</w:t>
      </w:r>
    </w:p>
    <w:p w14:paraId="62F47325" w14:textId="40B39AA8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Acepto (aceptamos) someterme (someternos) a los requisitos y términos mínimos establecidos en </w:t>
      </w:r>
      <w:r w:rsidR="00C96B05">
        <w:rPr>
          <w:rFonts w:asciiTheme="majorHAnsi" w:hAnsiTheme="majorHAnsi" w:cstheme="majorHAnsi"/>
          <w:color w:val="000000"/>
          <w:sz w:val="20"/>
          <w:szCs w:val="20"/>
        </w:rPr>
        <w:t>la invitación pública</w:t>
      </w: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, en caso de que en la Propuesta no se haga mención expresa a algún requisito o término establecido </w:t>
      </w:r>
      <w:r w:rsidR="00C96B05">
        <w:rPr>
          <w:rFonts w:asciiTheme="majorHAnsi" w:hAnsiTheme="majorHAnsi" w:cstheme="majorHAnsi"/>
          <w:color w:val="000000"/>
          <w:sz w:val="20"/>
          <w:szCs w:val="20"/>
        </w:rPr>
        <w:t>la invitación</w:t>
      </w:r>
      <w:r w:rsidRPr="009432CA">
        <w:rPr>
          <w:rFonts w:asciiTheme="majorHAnsi" w:hAnsiTheme="majorHAnsi" w:cstheme="majorHAnsi"/>
          <w:color w:val="000000"/>
          <w:sz w:val="20"/>
          <w:szCs w:val="20"/>
        </w:rPr>
        <w:t>.</w:t>
      </w:r>
    </w:p>
    <w:p w14:paraId="56F23EC9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Acepto (aceptamos) que en caso de que se incluya en la Propuesta información, declaración o manifestación contraria a la verdad o tendiente a obtener un provecho indebido o inducir a error a CPE, mi (nuestra) Propuesta sea rechazada.</w:t>
      </w:r>
    </w:p>
    <w:p w14:paraId="265F97E3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Conozco (conocemos) el compromiso anticorrupción y me (nos) comprometo (comprometemos) a darle estricto cumplimiento.</w:t>
      </w:r>
    </w:p>
    <w:p w14:paraId="3C52A466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SI __ NO __ somos responsables del impuesto al valor agregado (IVA).</w:t>
      </w:r>
    </w:p>
    <w:p w14:paraId="4979BB17" w14:textId="77777777" w:rsidR="009432CA" w:rsidRP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 xml:space="preserve">En caso de resultar adjudicatario del presente proceso, garantizamos que dispondremos del personal que sea necesario para ejecutar el contrato de acuerdo con lo requerido en el Anexo técnico. </w:t>
      </w:r>
    </w:p>
    <w:p w14:paraId="5E0B399F" w14:textId="60718690" w:rsid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Autorizo a CPE para la publicación de la propuesta con todos sus adjuntos.</w:t>
      </w:r>
    </w:p>
    <w:p w14:paraId="3F5358FF" w14:textId="759FECC6" w:rsidR="00BA0F5F" w:rsidRDefault="00BA0F5F" w:rsidP="00BA0F5F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AF2238">
        <w:rPr>
          <w:rFonts w:asciiTheme="majorHAnsi" w:hAnsiTheme="majorHAnsi" w:cstheme="majorHAnsi"/>
          <w:color w:val="000000"/>
          <w:sz w:val="20"/>
          <w:szCs w:val="20"/>
        </w:rPr>
        <w:t xml:space="preserve">Que con la firma de la presente carta declaro bajo la gravedad del juramento, que a la fecha, el proponente (o los integrantes del proponente si el mismo es un consorcio o unión temporal) no tengo (tienen) conocimiento de que cursen en mi (en su) contra procesos de carácter alimentario en ningún juzgado y que </w:t>
      </w:r>
      <w:r w:rsidR="00885DBB" w:rsidRPr="00AF2238">
        <w:rPr>
          <w:rFonts w:asciiTheme="majorHAnsi" w:hAnsiTheme="majorHAnsi" w:cstheme="majorHAnsi"/>
          <w:color w:val="000000"/>
          <w:sz w:val="20"/>
          <w:szCs w:val="20"/>
        </w:rPr>
        <w:t>en caso de que</w:t>
      </w:r>
      <w:r w:rsidRPr="00AF2238">
        <w:rPr>
          <w:rFonts w:asciiTheme="majorHAnsi" w:hAnsiTheme="majorHAnsi" w:cstheme="majorHAnsi"/>
          <w:color w:val="000000"/>
          <w:sz w:val="20"/>
          <w:szCs w:val="20"/>
        </w:rPr>
        <w:t xml:space="preserve"> llegare(n) a conocer proceso alguno cumpliré(</w:t>
      </w:r>
      <w:proofErr w:type="spellStart"/>
      <w:r w:rsidRPr="00AF2238">
        <w:rPr>
          <w:rFonts w:asciiTheme="majorHAnsi" w:hAnsiTheme="majorHAnsi" w:cstheme="majorHAnsi"/>
          <w:color w:val="000000"/>
          <w:sz w:val="20"/>
          <w:szCs w:val="20"/>
        </w:rPr>
        <w:t>án</w:t>
      </w:r>
      <w:proofErr w:type="spellEnd"/>
      <w:r w:rsidRPr="00AF2238">
        <w:rPr>
          <w:rFonts w:asciiTheme="majorHAnsi" w:hAnsiTheme="majorHAnsi" w:cstheme="majorHAnsi"/>
          <w:color w:val="000000"/>
          <w:sz w:val="20"/>
          <w:szCs w:val="20"/>
        </w:rPr>
        <w:t>) con todas mis (sus) obligaciones alimentarias.</w:t>
      </w:r>
    </w:p>
    <w:p w14:paraId="6FAE618D" w14:textId="706BD178" w:rsidR="009432CA" w:rsidRDefault="009432CA" w:rsidP="009432CA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Que de conformidad con lo dispuesto en el numeral 1 del artículo 67 del Código de Procedimiento Administrativo y de lo Contencioso Administrativo, manifiesto mi aceptación y aprobación, de ser notificado a través del Sistema Electrónico de Contratación Pública – Secop, II del Acto de Administrativo de Adjudicación o de declaratoria de desierta, según sea el caso.</w:t>
      </w:r>
    </w:p>
    <w:p w14:paraId="58BFED2B" w14:textId="77777777" w:rsidR="00433E3F" w:rsidRPr="00433E3F" w:rsidRDefault="00433E3F" w:rsidP="00433E3F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433E3F">
        <w:rPr>
          <w:rFonts w:asciiTheme="majorHAnsi" w:hAnsiTheme="majorHAnsi" w:cstheme="majorHAnsi"/>
          <w:color w:val="000000"/>
          <w:sz w:val="20"/>
          <w:szCs w:val="20"/>
        </w:rPr>
        <w:lastRenderedPageBreak/>
        <w:t>(</w:t>
      </w:r>
      <w:r w:rsidRPr="00AA5EAB">
        <w:rPr>
          <w:rFonts w:asciiTheme="majorHAnsi" w:hAnsiTheme="majorHAnsi" w:cstheme="majorHAnsi"/>
          <w:b/>
          <w:bCs/>
          <w:color w:val="000000"/>
          <w:sz w:val="20"/>
          <w:szCs w:val="20"/>
          <w:u w:val="single"/>
        </w:rPr>
        <w:t>Únicamente para uniones temporales y consorcios</w:t>
      </w:r>
      <w:r w:rsidRPr="00433E3F">
        <w:rPr>
          <w:rFonts w:asciiTheme="majorHAnsi" w:hAnsiTheme="majorHAnsi" w:cstheme="majorHAnsi"/>
          <w:color w:val="000000"/>
          <w:sz w:val="20"/>
          <w:szCs w:val="20"/>
        </w:rPr>
        <w:t>) Que el Proponente, se encuentra compuesto por los siguientes integrantes:</w:t>
      </w:r>
    </w:p>
    <w:p w14:paraId="55FA62F6" w14:textId="77777777" w:rsidR="00433E3F" w:rsidRPr="00162421" w:rsidRDefault="00433E3F" w:rsidP="00433E3F">
      <w:pPr>
        <w:ind w:right="592"/>
        <w:jc w:val="both"/>
        <w:rPr>
          <w:rFonts w:ascii="Arial Narrow" w:hAnsi="Arial Narrow"/>
        </w:rPr>
      </w:pPr>
    </w:p>
    <w:tbl>
      <w:tblPr>
        <w:tblW w:w="79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7"/>
        <w:gridCol w:w="1626"/>
        <w:gridCol w:w="1691"/>
        <w:gridCol w:w="1471"/>
        <w:gridCol w:w="1748"/>
      </w:tblGrid>
      <w:tr w:rsidR="00433E3F" w:rsidRPr="00433E3F" w14:paraId="5D06B11D" w14:textId="77777777" w:rsidTr="00433E3F">
        <w:trPr>
          <w:trHeight w:val="100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B35721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433E3F">
              <w:rPr>
                <w:rFonts w:asciiTheme="majorHAnsi" w:hAnsiTheme="majorHAnsi" w:cstheme="majorHAnsi"/>
                <w:sz w:val="20"/>
                <w:szCs w:val="20"/>
              </w:rPr>
              <w:t>Miembro del Proponente Plural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2245B5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433E3F">
              <w:rPr>
                <w:rFonts w:asciiTheme="majorHAnsi" w:hAnsiTheme="majorHAnsi" w:cstheme="majorHAnsi"/>
                <w:sz w:val="20"/>
                <w:szCs w:val="20"/>
              </w:rPr>
              <w:t>Apoderado o Representante Legal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D91DDA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433E3F">
              <w:rPr>
                <w:rFonts w:asciiTheme="majorHAnsi" w:hAnsiTheme="majorHAnsi" w:cstheme="majorHAnsi"/>
                <w:sz w:val="20"/>
                <w:szCs w:val="20"/>
              </w:rPr>
              <w:t>Porcentaje de participación en el Proponente Plural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10A8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433E3F">
              <w:rPr>
                <w:rFonts w:asciiTheme="majorHAnsi" w:hAnsiTheme="majorHAnsi" w:cstheme="majorHAnsi"/>
                <w:sz w:val="20"/>
                <w:szCs w:val="20"/>
              </w:rPr>
              <w:t>Acredita la Experiencia (*)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9ADC6A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433E3F">
              <w:rPr>
                <w:rFonts w:asciiTheme="majorHAnsi" w:hAnsiTheme="majorHAnsi" w:cstheme="majorHAnsi"/>
                <w:sz w:val="20"/>
                <w:szCs w:val="20"/>
              </w:rPr>
              <w:t>Acredita la Capacidad Financiera y la Capacidad de Organización. (*)</w:t>
            </w:r>
          </w:p>
        </w:tc>
      </w:tr>
      <w:tr w:rsidR="00433E3F" w:rsidRPr="00433E3F" w14:paraId="4CFA9B02" w14:textId="77777777" w:rsidTr="00433E3F">
        <w:trPr>
          <w:trHeight w:val="167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580DF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DD4F7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FB510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1FC88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1BF73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33E3F" w:rsidRPr="00433E3F" w14:paraId="71A6A646" w14:textId="77777777" w:rsidTr="00433E3F">
        <w:trPr>
          <w:trHeight w:val="6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97BDC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1827B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7A78A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3208A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42BF2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33E3F" w:rsidRPr="00433E3F" w14:paraId="6BADC77E" w14:textId="77777777" w:rsidTr="00433E3F">
        <w:trPr>
          <w:trHeight w:val="17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5B096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4265D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07649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68059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6A828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33E3F" w:rsidRPr="00433E3F" w14:paraId="16100BE6" w14:textId="77777777" w:rsidTr="00433E3F">
        <w:trPr>
          <w:trHeight w:val="9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B1920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F9DD7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72A4E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ECD13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E2A77" w14:textId="77777777" w:rsidR="00433E3F" w:rsidRPr="00433E3F" w:rsidRDefault="00433E3F" w:rsidP="00C653BE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5A3C12BC" w14:textId="77777777" w:rsidR="00433E3F" w:rsidRPr="00433E3F" w:rsidRDefault="00433E3F" w:rsidP="00433E3F">
      <w:pPr>
        <w:ind w:left="993" w:right="592"/>
        <w:jc w:val="both"/>
        <w:rPr>
          <w:rFonts w:asciiTheme="majorHAnsi" w:hAnsiTheme="majorHAnsi" w:cstheme="majorHAnsi"/>
          <w:sz w:val="20"/>
          <w:szCs w:val="20"/>
        </w:rPr>
      </w:pPr>
    </w:p>
    <w:p w14:paraId="4DA7936F" w14:textId="77777777" w:rsidR="00433E3F" w:rsidRPr="00433E3F" w:rsidRDefault="00433E3F" w:rsidP="00433E3F">
      <w:pPr>
        <w:ind w:right="49"/>
        <w:jc w:val="both"/>
        <w:rPr>
          <w:rFonts w:asciiTheme="majorHAnsi" w:hAnsiTheme="majorHAnsi" w:cstheme="majorHAnsi"/>
          <w:sz w:val="20"/>
          <w:szCs w:val="20"/>
        </w:rPr>
      </w:pPr>
      <w:r w:rsidRPr="00433E3F">
        <w:rPr>
          <w:rFonts w:asciiTheme="majorHAnsi" w:hAnsiTheme="majorHAnsi" w:cstheme="majorHAnsi"/>
          <w:sz w:val="20"/>
          <w:szCs w:val="20"/>
        </w:rPr>
        <w:t>(*) Diligenciar con SI o NO</w:t>
      </w:r>
    </w:p>
    <w:p w14:paraId="734FD589" w14:textId="77777777" w:rsidR="00433E3F" w:rsidRPr="009432CA" w:rsidRDefault="00433E3F" w:rsidP="00433E3F">
      <w:pPr>
        <w:pStyle w:val="Prrafodelista"/>
        <w:widowControl/>
        <w:autoSpaceDE w:val="0"/>
        <w:autoSpaceDN w:val="0"/>
        <w:adjustRightInd w:val="0"/>
        <w:ind w:left="567"/>
        <w:jc w:val="both"/>
        <w:rPr>
          <w:rFonts w:asciiTheme="majorHAnsi" w:hAnsiTheme="majorHAnsi" w:cstheme="majorHAnsi"/>
          <w:color w:val="000000"/>
          <w:sz w:val="20"/>
          <w:szCs w:val="20"/>
        </w:rPr>
      </w:pPr>
    </w:p>
    <w:p w14:paraId="6844D8C9" w14:textId="77777777" w:rsidR="00CF4A4C" w:rsidRPr="009432CA" w:rsidRDefault="00CF4A4C" w:rsidP="00CF4A4C">
      <w:pPr>
        <w:pStyle w:val="Prrafodelista"/>
        <w:autoSpaceDE w:val="0"/>
        <w:autoSpaceDN w:val="0"/>
        <w:adjustRightInd w:val="0"/>
        <w:ind w:left="1144"/>
        <w:jc w:val="both"/>
        <w:rPr>
          <w:rFonts w:asciiTheme="majorHAnsi" w:hAnsiTheme="majorHAnsi" w:cstheme="majorHAnsi"/>
          <w:color w:val="000000"/>
          <w:sz w:val="20"/>
          <w:szCs w:val="20"/>
        </w:rPr>
      </w:pPr>
    </w:p>
    <w:p w14:paraId="343D8B3C" w14:textId="77777777" w:rsidR="000A688C" w:rsidRPr="009432CA" w:rsidRDefault="000A688C" w:rsidP="000A688C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</w:p>
    <w:p w14:paraId="38134C12" w14:textId="77777777" w:rsidR="000A688C" w:rsidRPr="009432CA" w:rsidRDefault="000A688C" w:rsidP="000A688C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Cordialmente,</w:t>
      </w:r>
    </w:p>
    <w:p w14:paraId="575A2F1F" w14:textId="77777777" w:rsidR="000A688C" w:rsidRPr="009432CA" w:rsidRDefault="000A688C" w:rsidP="000A688C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NOMBRE Y FIRMA</w:t>
      </w:r>
    </w:p>
    <w:p w14:paraId="39CE9746" w14:textId="77777777" w:rsidR="000A688C" w:rsidRPr="009432CA" w:rsidRDefault="000A688C" w:rsidP="000A688C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Representante legal de la sociedad; representante del consorcio o unión temporal o apoderado según el caso)</w:t>
      </w:r>
    </w:p>
    <w:p w14:paraId="458E1832" w14:textId="77777777" w:rsidR="000A688C" w:rsidRPr="009432CA" w:rsidRDefault="000A688C" w:rsidP="000A688C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C.C. No. expedida en</w:t>
      </w:r>
    </w:p>
    <w:p w14:paraId="7742FFBE" w14:textId="77777777" w:rsidR="000A688C" w:rsidRPr="009432CA" w:rsidRDefault="000A688C" w:rsidP="000A688C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proofErr w:type="spellStart"/>
      <w:r w:rsidRPr="009432CA">
        <w:rPr>
          <w:rFonts w:asciiTheme="majorHAnsi" w:hAnsiTheme="majorHAnsi" w:cstheme="majorHAnsi"/>
          <w:color w:val="000000"/>
          <w:sz w:val="20"/>
          <w:szCs w:val="20"/>
        </w:rPr>
        <w:t>Nit</w:t>
      </w:r>
      <w:proofErr w:type="spellEnd"/>
    </w:p>
    <w:p w14:paraId="605A0419" w14:textId="77777777" w:rsidR="000A688C" w:rsidRPr="009432CA" w:rsidRDefault="000A688C" w:rsidP="000A688C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Dirección</w:t>
      </w:r>
    </w:p>
    <w:p w14:paraId="785C1875" w14:textId="77777777" w:rsidR="000A688C" w:rsidRPr="009432CA" w:rsidRDefault="000A688C" w:rsidP="000A688C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Número de Teléfono</w:t>
      </w:r>
    </w:p>
    <w:p w14:paraId="0023377F" w14:textId="77777777" w:rsidR="000A688C" w:rsidRPr="009432CA" w:rsidRDefault="000A688C" w:rsidP="000A688C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Número de fax</w:t>
      </w:r>
    </w:p>
    <w:p w14:paraId="6214A155" w14:textId="77777777" w:rsidR="000A688C" w:rsidRPr="009432CA" w:rsidRDefault="000A688C" w:rsidP="000A688C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Correo electrónico</w:t>
      </w:r>
    </w:p>
    <w:p w14:paraId="4C7E1B70" w14:textId="77777777" w:rsidR="00393F82" w:rsidRPr="009432CA" w:rsidRDefault="000A688C" w:rsidP="004B4F6B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9432CA">
        <w:rPr>
          <w:rFonts w:asciiTheme="majorHAnsi" w:hAnsiTheme="majorHAnsi" w:cstheme="majorHAnsi"/>
          <w:color w:val="000000"/>
          <w:sz w:val="20"/>
          <w:szCs w:val="20"/>
        </w:rPr>
        <w:t>No. de teléfono celular</w:t>
      </w:r>
    </w:p>
    <w:sectPr w:rsidR="00393F82" w:rsidRPr="009432CA" w:rsidSect="009432CA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7" w:right="1701" w:bottom="1417" w:left="1701" w:header="170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E09CC" w14:textId="77777777" w:rsidR="001D357A" w:rsidRDefault="001D357A">
      <w:r>
        <w:separator/>
      </w:r>
    </w:p>
  </w:endnote>
  <w:endnote w:type="continuationSeparator" w:id="0">
    <w:p w14:paraId="18421229" w14:textId="77777777" w:rsidR="001D357A" w:rsidRDefault="001D3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1C2F9" w14:textId="600515AC" w:rsidR="00393F82" w:rsidRDefault="008D26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lang w:val="en-US"/>
      </w:rPr>
      <w:drawing>
        <wp:anchor distT="0" distB="0" distL="114300" distR="114300" simplePos="0" relativeHeight="251668480" behindDoc="0" locked="0" layoutInCell="1" allowOverlap="1" wp14:anchorId="3EFD7B38" wp14:editId="3E1D55A1">
          <wp:simplePos x="0" y="0"/>
          <wp:positionH relativeFrom="page">
            <wp:align>right</wp:align>
          </wp:positionH>
          <wp:positionV relativeFrom="paragraph">
            <wp:posOffset>28575</wp:posOffset>
          </wp:positionV>
          <wp:extent cx="7772400" cy="416140"/>
          <wp:effectExtent l="0" t="0" r="0" b="3175"/>
          <wp:wrapNone/>
          <wp:docPr id="1574935968" name="Imagen 1312494771" descr="Interfaz de usuario gráfica, Aplicación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4935968" name="Imagen 1312494771" descr="Interfaz de usuario gráfica, Aplicación&#10;&#10;El contenido generado por IA puede ser incorrecto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862"/>
                  <a:stretch/>
                </pic:blipFill>
                <pic:spPr bwMode="auto">
                  <a:xfrm>
                    <a:off x="0" y="0"/>
                    <a:ext cx="7772400" cy="4161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84842">
      <w:rPr>
        <w:noProof/>
        <w:lang w:val="es-ES"/>
      </w:rPr>
      <w:drawing>
        <wp:anchor distT="0" distB="0" distL="114300" distR="114300" simplePos="0" relativeHeight="251670528" behindDoc="0" locked="0" layoutInCell="1" allowOverlap="1" wp14:anchorId="4D1FD842" wp14:editId="793D291D">
          <wp:simplePos x="0" y="0"/>
          <wp:positionH relativeFrom="margin">
            <wp:align>center</wp:align>
          </wp:positionH>
          <wp:positionV relativeFrom="paragraph">
            <wp:posOffset>-523240</wp:posOffset>
          </wp:positionV>
          <wp:extent cx="1559560" cy="485775"/>
          <wp:effectExtent l="0" t="0" r="2540" b="9525"/>
          <wp:wrapNone/>
          <wp:docPr id="1867553777" name="Imagen 1" descr="Un letrero de color blanc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7553777" name="Imagen 1" descr="Un letrero de color blanco&#10;&#10;El contenido generado por IA puede ser incorrec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9560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21AC51" w14:textId="2CE85811" w:rsidR="00393F82" w:rsidRDefault="00393F8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A29E0" w14:textId="77777777" w:rsidR="001D357A" w:rsidRDefault="001D357A">
      <w:r>
        <w:separator/>
      </w:r>
    </w:p>
  </w:footnote>
  <w:footnote w:type="continuationSeparator" w:id="0">
    <w:p w14:paraId="1DDAC682" w14:textId="77777777" w:rsidR="001D357A" w:rsidRDefault="001D3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6D3AC" w14:textId="77777777" w:rsidR="00393F82" w:rsidRDefault="00393F8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37AC0" w14:textId="31AE2761" w:rsidR="00117432" w:rsidRPr="002B0BBA" w:rsidRDefault="00117432" w:rsidP="002B0BBA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both"/>
      <w:rPr>
        <w:rFonts w:ascii="Arial" w:eastAsia="Arial" w:hAnsi="Arial" w:cs="Arial"/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66432" behindDoc="1" locked="0" layoutInCell="1" allowOverlap="1" wp14:anchorId="4229C3AB" wp14:editId="1DE82B22">
          <wp:simplePos x="0" y="0"/>
          <wp:positionH relativeFrom="margin">
            <wp:align>center</wp:align>
          </wp:positionH>
          <wp:positionV relativeFrom="paragraph">
            <wp:posOffset>-845185</wp:posOffset>
          </wp:positionV>
          <wp:extent cx="976630" cy="824865"/>
          <wp:effectExtent l="0" t="0" r="0" b="0"/>
          <wp:wrapNone/>
          <wp:docPr id="138847073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966327" name="Picture 66696632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6630" cy="824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FC3B04" w14:textId="77777777" w:rsidR="00117432" w:rsidRDefault="00117432" w:rsidP="000A688C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center"/>
      <w:rPr>
        <w:rFonts w:ascii="Arial" w:hAnsi="Arial" w:cs="Arial"/>
        <w:b/>
      </w:rPr>
    </w:pPr>
  </w:p>
  <w:p w14:paraId="48E34BB4" w14:textId="0EAB417E" w:rsidR="000A688C" w:rsidRDefault="001B5BBC" w:rsidP="000A688C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center"/>
      <w:rPr>
        <w:rFonts w:asciiTheme="majorHAnsi" w:eastAsia="Arial" w:hAnsiTheme="majorHAnsi" w:cstheme="majorHAnsi"/>
        <w:b/>
        <w:sz w:val="20"/>
        <w:szCs w:val="20"/>
      </w:rPr>
    </w:pPr>
    <w:r w:rsidRPr="001E33DB">
      <w:rPr>
        <w:rFonts w:ascii="Arial" w:hAnsi="Arial" w:cs="Arial"/>
        <w:b/>
      </w:rPr>
      <w:t>CARTA DE PRESENTACIÓN DE LA PROPUESTA</w:t>
    </w:r>
  </w:p>
  <w:p w14:paraId="52DC07F7" w14:textId="77777777" w:rsidR="00393F82" w:rsidRPr="006B25CF" w:rsidRDefault="000A688C" w:rsidP="000A688C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center"/>
      <w:rPr>
        <w:rFonts w:asciiTheme="majorHAnsi" w:eastAsia="Arial" w:hAnsiTheme="majorHAnsi" w:cstheme="majorHAnsi"/>
        <w:b/>
        <w:sz w:val="28"/>
        <w:szCs w:val="28"/>
      </w:rPr>
    </w:pPr>
    <w:r>
      <w:rPr>
        <w:rFonts w:asciiTheme="majorHAnsi" w:eastAsia="Arial" w:hAnsiTheme="majorHAnsi" w:cstheme="majorHAnsi"/>
        <w:b/>
        <w:sz w:val="20"/>
        <w:szCs w:val="20"/>
      </w:rPr>
      <w:tab/>
    </w:r>
    <w:r>
      <w:rPr>
        <w:rFonts w:asciiTheme="majorHAnsi" w:eastAsia="Arial" w:hAnsiTheme="majorHAnsi" w:cstheme="majorHAnsi"/>
        <w:b/>
        <w:sz w:val="20"/>
        <w:szCs w:val="20"/>
      </w:rPr>
      <w:tab/>
      <w:t xml:space="preserve">   </w:t>
    </w:r>
    <w:r w:rsidR="000A1DAC" w:rsidRPr="006B25CF">
      <w:rPr>
        <w:rFonts w:asciiTheme="majorHAnsi" w:eastAsia="Arial" w:hAnsiTheme="majorHAnsi" w:cstheme="majorHAnsi"/>
        <w:b/>
        <w:sz w:val="20"/>
        <w:szCs w:val="20"/>
      </w:rPr>
      <w:t xml:space="preserve">Página </w:t>
    </w:r>
    <w:r w:rsidR="000A1DAC" w:rsidRPr="006B25CF">
      <w:rPr>
        <w:rFonts w:asciiTheme="majorHAnsi" w:eastAsia="Arial" w:hAnsiTheme="majorHAnsi" w:cstheme="majorHAnsi"/>
        <w:b/>
        <w:sz w:val="20"/>
        <w:szCs w:val="20"/>
      </w:rPr>
      <w:fldChar w:fldCharType="begin"/>
    </w:r>
    <w:r w:rsidR="000A1DAC" w:rsidRPr="006B25CF">
      <w:rPr>
        <w:rFonts w:asciiTheme="majorHAnsi" w:eastAsia="Arial" w:hAnsiTheme="majorHAnsi" w:cstheme="majorHAnsi"/>
        <w:b/>
        <w:sz w:val="20"/>
        <w:szCs w:val="20"/>
      </w:rPr>
      <w:instrText>PAGE</w:instrText>
    </w:r>
    <w:r w:rsidR="000A1DAC" w:rsidRPr="006B25CF">
      <w:rPr>
        <w:rFonts w:asciiTheme="majorHAnsi" w:eastAsia="Arial" w:hAnsiTheme="majorHAnsi" w:cstheme="majorHAnsi"/>
        <w:b/>
        <w:sz w:val="20"/>
        <w:szCs w:val="20"/>
      </w:rPr>
      <w:fldChar w:fldCharType="separate"/>
    </w:r>
    <w:r w:rsidR="005A493C">
      <w:rPr>
        <w:rFonts w:asciiTheme="majorHAnsi" w:eastAsia="Arial" w:hAnsiTheme="majorHAnsi" w:cstheme="majorHAnsi"/>
        <w:b/>
        <w:noProof/>
        <w:sz w:val="20"/>
        <w:szCs w:val="20"/>
      </w:rPr>
      <w:t>4</w:t>
    </w:r>
    <w:r w:rsidR="000A1DAC" w:rsidRPr="006B25CF">
      <w:rPr>
        <w:rFonts w:asciiTheme="majorHAnsi" w:eastAsia="Arial" w:hAnsiTheme="majorHAnsi" w:cstheme="majorHAnsi"/>
        <w:b/>
        <w:sz w:val="20"/>
        <w:szCs w:val="20"/>
      </w:rPr>
      <w:fldChar w:fldCharType="end"/>
    </w:r>
    <w:r w:rsidR="000A1DAC" w:rsidRPr="006B25CF">
      <w:rPr>
        <w:rFonts w:asciiTheme="majorHAnsi" w:eastAsia="Arial" w:hAnsiTheme="majorHAnsi" w:cstheme="majorHAnsi"/>
        <w:b/>
        <w:sz w:val="20"/>
        <w:szCs w:val="20"/>
      </w:rPr>
      <w:t xml:space="preserve"> de </w:t>
    </w:r>
    <w:r w:rsidR="000A1DAC" w:rsidRPr="006B25CF">
      <w:rPr>
        <w:rFonts w:asciiTheme="majorHAnsi" w:eastAsia="Arial" w:hAnsiTheme="majorHAnsi" w:cstheme="majorHAnsi"/>
        <w:b/>
        <w:sz w:val="20"/>
        <w:szCs w:val="20"/>
      </w:rPr>
      <w:fldChar w:fldCharType="begin"/>
    </w:r>
    <w:r w:rsidR="000A1DAC" w:rsidRPr="006B25CF">
      <w:rPr>
        <w:rFonts w:asciiTheme="majorHAnsi" w:eastAsia="Arial" w:hAnsiTheme="majorHAnsi" w:cstheme="majorHAnsi"/>
        <w:b/>
        <w:sz w:val="20"/>
        <w:szCs w:val="20"/>
      </w:rPr>
      <w:instrText>NUMPAGES</w:instrText>
    </w:r>
    <w:r w:rsidR="000A1DAC" w:rsidRPr="006B25CF">
      <w:rPr>
        <w:rFonts w:asciiTheme="majorHAnsi" w:eastAsia="Arial" w:hAnsiTheme="majorHAnsi" w:cstheme="majorHAnsi"/>
        <w:b/>
        <w:sz w:val="20"/>
        <w:szCs w:val="20"/>
      </w:rPr>
      <w:fldChar w:fldCharType="separate"/>
    </w:r>
    <w:r w:rsidR="005A493C">
      <w:rPr>
        <w:rFonts w:asciiTheme="majorHAnsi" w:eastAsia="Arial" w:hAnsiTheme="majorHAnsi" w:cstheme="majorHAnsi"/>
        <w:b/>
        <w:noProof/>
        <w:sz w:val="20"/>
        <w:szCs w:val="20"/>
      </w:rPr>
      <w:t>4</w:t>
    </w:r>
    <w:r w:rsidR="000A1DAC" w:rsidRPr="006B25CF">
      <w:rPr>
        <w:rFonts w:asciiTheme="majorHAnsi" w:eastAsia="Arial" w:hAnsiTheme="majorHAnsi" w:cstheme="majorHAnsi"/>
        <w:b/>
        <w:sz w:val="20"/>
        <w:szCs w:val="20"/>
      </w:rPr>
      <w:fldChar w:fldCharType="end"/>
    </w:r>
  </w:p>
  <w:p w14:paraId="5E2A64D2" w14:textId="77777777" w:rsidR="00393F82" w:rsidRDefault="00393F8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CEAD9" w14:textId="77777777" w:rsidR="00393F82" w:rsidRDefault="00393F8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81B45"/>
    <w:multiLevelType w:val="hybridMultilevel"/>
    <w:tmpl w:val="3A285D08"/>
    <w:lvl w:ilvl="0" w:tplc="4260B19C">
      <w:start w:val="3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4265D"/>
    <w:multiLevelType w:val="hybridMultilevel"/>
    <w:tmpl w:val="E0D4C908"/>
    <w:lvl w:ilvl="0" w:tplc="240A000F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1F0E1F63"/>
    <w:multiLevelType w:val="hybridMultilevel"/>
    <w:tmpl w:val="355A377C"/>
    <w:lvl w:ilvl="0" w:tplc="040A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3" w15:restartNumberingAfterBreak="0">
    <w:nsid w:val="40926640"/>
    <w:multiLevelType w:val="hybridMultilevel"/>
    <w:tmpl w:val="7B60B67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A25564"/>
    <w:multiLevelType w:val="hybridMultilevel"/>
    <w:tmpl w:val="5A48F6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F26A9A"/>
    <w:multiLevelType w:val="hybridMultilevel"/>
    <w:tmpl w:val="E9B42EAC"/>
    <w:lvl w:ilvl="0" w:tplc="02921396">
      <w:start w:val="32"/>
      <w:numFmt w:val="bullet"/>
      <w:lvlText w:val="-"/>
      <w:lvlJc w:val="left"/>
      <w:pPr>
        <w:ind w:left="1144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num w:numId="1" w16cid:durableId="209265176">
    <w:abstractNumId w:val="3"/>
  </w:num>
  <w:num w:numId="2" w16cid:durableId="897207351">
    <w:abstractNumId w:val="2"/>
  </w:num>
  <w:num w:numId="3" w16cid:durableId="551770821">
    <w:abstractNumId w:val="0"/>
  </w:num>
  <w:num w:numId="4" w16cid:durableId="1767531504">
    <w:abstractNumId w:val="5"/>
  </w:num>
  <w:num w:numId="5" w16cid:durableId="1213152704">
    <w:abstractNumId w:val="1"/>
  </w:num>
  <w:num w:numId="6" w16cid:durableId="13278567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F82"/>
    <w:rsid w:val="00000C43"/>
    <w:rsid w:val="00012BEE"/>
    <w:rsid w:val="00014347"/>
    <w:rsid w:val="00070B13"/>
    <w:rsid w:val="00072BCA"/>
    <w:rsid w:val="0009070A"/>
    <w:rsid w:val="00091F13"/>
    <w:rsid w:val="000A1DAC"/>
    <w:rsid w:val="000A688C"/>
    <w:rsid w:val="000D1C8B"/>
    <w:rsid w:val="001014E5"/>
    <w:rsid w:val="00117432"/>
    <w:rsid w:val="00135215"/>
    <w:rsid w:val="00155025"/>
    <w:rsid w:val="00156D5B"/>
    <w:rsid w:val="0015704E"/>
    <w:rsid w:val="001821C5"/>
    <w:rsid w:val="00195158"/>
    <w:rsid w:val="001A0BCB"/>
    <w:rsid w:val="001B1218"/>
    <w:rsid w:val="001B3D1B"/>
    <w:rsid w:val="001B5BBC"/>
    <w:rsid w:val="001B7226"/>
    <w:rsid w:val="001D0565"/>
    <w:rsid w:val="001D357A"/>
    <w:rsid w:val="001F254E"/>
    <w:rsid w:val="00205A58"/>
    <w:rsid w:val="00236EC3"/>
    <w:rsid w:val="002450AD"/>
    <w:rsid w:val="002607F3"/>
    <w:rsid w:val="00282543"/>
    <w:rsid w:val="002979D6"/>
    <w:rsid w:val="002B0BBA"/>
    <w:rsid w:val="002B46F9"/>
    <w:rsid w:val="002C3765"/>
    <w:rsid w:val="002C7336"/>
    <w:rsid w:val="002F1CC2"/>
    <w:rsid w:val="002F1D8B"/>
    <w:rsid w:val="00332652"/>
    <w:rsid w:val="00351B37"/>
    <w:rsid w:val="0037018D"/>
    <w:rsid w:val="00393F82"/>
    <w:rsid w:val="003B7789"/>
    <w:rsid w:val="003C01A4"/>
    <w:rsid w:val="003C34AA"/>
    <w:rsid w:val="003D290E"/>
    <w:rsid w:val="003E6B1B"/>
    <w:rsid w:val="0040777E"/>
    <w:rsid w:val="004101D9"/>
    <w:rsid w:val="00413FCE"/>
    <w:rsid w:val="00433E3F"/>
    <w:rsid w:val="00444738"/>
    <w:rsid w:val="0049587B"/>
    <w:rsid w:val="004A3459"/>
    <w:rsid w:val="004B13AD"/>
    <w:rsid w:val="004B4F6B"/>
    <w:rsid w:val="004C0573"/>
    <w:rsid w:val="004C7C67"/>
    <w:rsid w:val="004D04C5"/>
    <w:rsid w:val="004E0FAC"/>
    <w:rsid w:val="00507213"/>
    <w:rsid w:val="00523216"/>
    <w:rsid w:val="005524F4"/>
    <w:rsid w:val="00567F46"/>
    <w:rsid w:val="00576BDB"/>
    <w:rsid w:val="005900F9"/>
    <w:rsid w:val="00590150"/>
    <w:rsid w:val="00593406"/>
    <w:rsid w:val="005A493C"/>
    <w:rsid w:val="005A6C74"/>
    <w:rsid w:val="005D6EB7"/>
    <w:rsid w:val="005E2C54"/>
    <w:rsid w:val="005F5881"/>
    <w:rsid w:val="006075D2"/>
    <w:rsid w:val="006579DC"/>
    <w:rsid w:val="00672A24"/>
    <w:rsid w:val="006900D3"/>
    <w:rsid w:val="006A2270"/>
    <w:rsid w:val="006A3C74"/>
    <w:rsid w:val="006B25CF"/>
    <w:rsid w:val="006B42B6"/>
    <w:rsid w:val="006E27EC"/>
    <w:rsid w:val="0070750E"/>
    <w:rsid w:val="0071741B"/>
    <w:rsid w:val="00733CE3"/>
    <w:rsid w:val="00755A59"/>
    <w:rsid w:val="00756DF3"/>
    <w:rsid w:val="00764E7F"/>
    <w:rsid w:val="00766EB0"/>
    <w:rsid w:val="00792F5E"/>
    <w:rsid w:val="007A4B36"/>
    <w:rsid w:val="007B13E6"/>
    <w:rsid w:val="007B5847"/>
    <w:rsid w:val="007C2F58"/>
    <w:rsid w:val="007E74BD"/>
    <w:rsid w:val="008355F5"/>
    <w:rsid w:val="008566D9"/>
    <w:rsid w:val="0087272E"/>
    <w:rsid w:val="00885DBB"/>
    <w:rsid w:val="008A317B"/>
    <w:rsid w:val="008D2693"/>
    <w:rsid w:val="008D296C"/>
    <w:rsid w:val="008E3166"/>
    <w:rsid w:val="008E47D8"/>
    <w:rsid w:val="008F2CF2"/>
    <w:rsid w:val="0090182A"/>
    <w:rsid w:val="0091518D"/>
    <w:rsid w:val="00934EB9"/>
    <w:rsid w:val="009432CA"/>
    <w:rsid w:val="0095016E"/>
    <w:rsid w:val="00977446"/>
    <w:rsid w:val="009804B5"/>
    <w:rsid w:val="009D370F"/>
    <w:rsid w:val="00A16CD4"/>
    <w:rsid w:val="00A74AE8"/>
    <w:rsid w:val="00A866B9"/>
    <w:rsid w:val="00A90B65"/>
    <w:rsid w:val="00AA2AA0"/>
    <w:rsid w:val="00AA5EAB"/>
    <w:rsid w:val="00AB567E"/>
    <w:rsid w:val="00AD5E2A"/>
    <w:rsid w:val="00AF2238"/>
    <w:rsid w:val="00B46D6E"/>
    <w:rsid w:val="00B60B60"/>
    <w:rsid w:val="00BA0F5F"/>
    <w:rsid w:val="00BA4B05"/>
    <w:rsid w:val="00BB1F24"/>
    <w:rsid w:val="00BC3DA1"/>
    <w:rsid w:val="00BC797F"/>
    <w:rsid w:val="00BD2B0A"/>
    <w:rsid w:val="00BD73B9"/>
    <w:rsid w:val="00BF4342"/>
    <w:rsid w:val="00C33F64"/>
    <w:rsid w:val="00C3703E"/>
    <w:rsid w:val="00C516DA"/>
    <w:rsid w:val="00C65A96"/>
    <w:rsid w:val="00C67D9E"/>
    <w:rsid w:val="00C77C0B"/>
    <w:rsid w:val="00C928CC"/>
    <w:rsid w:val="00C940D0"/>
    <w:rsid w:val="00C96B05"/>
    <w:rsid w:val="00C97C65"/>
    <w:rsid w:val="00CD021A"/>
    <w:rsid w:val="00CE3AF0"/>
    <w:rsid w:val="00CF1133"/>
    <w:rsid w:val="00CF4A4C"/>
    <w:rsid w:val="00D0318A"/>
    <w:rsid w:val="00D21D5D"/>
    <w:rsid w:val="00D2317A"/>
    <w:rsid w:val="00D562DF"/>
    <w:rsid w:val="00D84842"/>
    <w:rsid w:val="00DC444C"/>
    <w:rsid w:val="00DC4727"/>
    <w:rsid w:val="00DD487B"/>
    <w:rsid w:val="00DF14DA"/>
    <w:rsid w:val="00DF63AD"/>
    <w:rsid w:val="00E12B58"/>
    <w:rsid w:val="00E33069"/>
    <w:rsid w:val="00E378CF"/>
    <w:rsid w:val="00E617C2"/>
    <w:rsid w:val="00E7138D"/>
    <w:rsid w:val="00E86CF1"/>
    <w:rsid w:val="00EF7FCB"/>
    <w:rsid w:val="00F40F04"/>
    <w:rsid w:val="00F51A55"/>
    <w:rsid w:val="00FC7184"/>
    <w:rsid w:val="00FE5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C68B7B"/>
  <w15:docId w15:val="{9EF90870-721C-4069-B992-6579D3F47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s-ES_tradnl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6B25C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25CF"/>
  </w:style>
  <w:style w:type="paragraph" w:styleId="Prrafodelista">
    <w:name w:val="List Paragraph"/>
    <w:aliases w:val="HOJA,Bolita,Párrafo de lista3,Guión,Párrafo de lista31,BOLA,Párrafo de lista21,BOLADEF,Párrafo de lista2,Titulo 8,Párrafo de lista5,Colorful List - Accent 11,Colorful List Accent 1,MIBEX B,ViÃ±eta 2,BOLITA,BOLADE,bolita,List Paragraph,l"/>
    <w:basedOn w:val="Normal"/>
    <w:link w:val="PrrafodelistaCar"/>
    <w:uiPriority w:val="34"/>
    <w:qFormat/>
    <w:rsid w:val="00332652"/>
    <w:pPr>
      <w:widowControl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estilo2estilo25">
    <w:name w:val="estilo2 estilo25"/>
    <w:basedOn w:val="Normal"/>
    <w:rsid w:val="00332652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lang w:val="es-ES" w:eastAsia="es-ES"/>
    </w:rPr>
  </w:style>
  <w:style w:type="character" w:customStyle="1" w:styleId="PrrafodelistaCar">
    <w:name w:val="Párrafo de lista Car"/>
    <w:aliases w:val="HOJA Car,Bolita Car,Párrafo de lista3 Car,Guión Car,Párrafo de lista31 Car,BOLA Car,Párrafo de lista21 Car,BOLADEF Car,Párrafo de lista2 Car,Titulo 8 Car,Párrafo de lista5 Car,Colorful List - Accent 11 Car,Colorful List Accent 1 Car"/>
    <w:link w:val="Prrafodelista"/>
    <w:uiPriority w:val="34"/>
    <w:qFormat/>
    <w:rsid w:val="0033265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uerpotexto">
    <w:name w:val="cuerpotexto"/>
    <w:basedOn w:val="Normal"/>
    <w:rsid w:val="00332652"/>
    <w:pPr>
      <w:autoSpaceDE w:val="0"/>
      <w:autoSpaceDN w:val="0"/>
      <w:spacing w:before="28" w:after="28" w:line="190" w:lineRule="atLeast"/>
      <w:ind w:firstLine="283"/>
      <w:jc w:val="both"/>
    </w:pPr>
    <w:rPr>
      <w:rFonts w:ascii="Arial Narrow" w:eastAsia="Times New Roman" w:hAnsi="Arial Narrow" w:cs="Arial"/>
      <w:color w:val="000000"/>
      <w:sz w:val="18"/>
      <w:lang w:val="es-ES"/>
    </w:rPr>
  </w:style>
  <w:style w:type="character" w:customStyle="1" w:styleId="MSGENFONTSTYLENAMETEMPLATEROLEMSGENFONTSTYLENAMEBYROLETEXT">
    <w:name w:val="MSG_EN_FONT_STYLE_NAME_TEMPLATE_ROLE MSG_EN_FONT_STYLE_NAME_BY_ROLE_TEXT_"/>
    <w:link w:val="MSGENFONTSTYLENAMETEMPLATEROLEMSGENFONTSTYLENAMEBYROLETEXT0"/>
    <w:locked/>
    <w:rsid w:val="008E47D8"/>
    <w:rPr>
      <w:rFonts w:cs="Arial"/>
      <w:sz w:val="18"/>
      <w:szCs w:val="18"/>
      <w:shd w:val="clear" w:color="auto" w:fill="FFFFFF"/>
    </w:rPr>
  </w:style>
  <w:style w:type="paragraph" w:customStyle="1" w:styleId="MSGENFONTSTYLENAMETEMPLATEROLEMSGENFONTSTYLENAMEBYROLETEXT0">
    <w:name w:val="MSG_EN_FONT_STYLE_NAME_TEMPLATE_ROLE MSG_EN_FONT_STYLE_NAME_BY_ROLE_TEXT"/>
    <w:basedOn w:val="Normal"/>
    <w:link w:val="MSGENFONTSTYLENAMETEMPLATEROLEMSGENFONTSTYLENAMEBYROLETEXT"/>
    <w:rsid w:val="008E47D8"/>
    <w:pPr>
      <w:widowControl w:val="0"/>
      <w:shd w:val="clear" w:color="auto" w:fill="FFFFFF"/>
      <w:spacing w:after="420" w:line="240" w:lineRule="atLeast"/>
    </w:pPr>
    <w:rPr>
      <w:rFonts w:cs="Arial"/>
      <w:sz w:val="18"/>
      <w:szCs w:val="18"/>
    </w:rPr>
  </w:style>
  <w:style w:type="character" w:customStyle="1" w:styleId="MSGENFONTSTYLENAMETEMPLATEROLEMSGENFONTSTYLENAMEBYROLETEXTMSGENFONTSTYLEMODIFERBOLD">
    <w:name w:val="MSG_EN_FONT_STYLE_NAME_TEMPLATE_ROLE MSG_EN_FONT_STYLE_NAME_BY_ROLE_TEXT + MSG_EN_FONT_STYLE_MODIFER_BOLD"/>
    <w:basedOn w:val="MSGENFONTSTYLENAMETEMPLATEROLEMSGENFONTSTYLENAMEBYROLETEXT"/>
    <w:rsid w:val="008E47D8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940D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40D0"/>
    <w:rPr>
      <w:rFonts w:ascii="Segoe UI" w:hAnsi="Segoe UI" w:cs="Segoe UI"/>
      <w:sz w:val="18"/>
      <w:szCs w:val="18"/>
    </w:rPr>
  </w:style>
  <w:style w:type="paragraph" w:customStyle="1" w:styleId="BodyText31">
    <w:name w:val="Body Text 31"/>
    <w:basedOn w:val="Normal"/>
    <w:rsid w:val="00BB1F24"/>
    <w:pPr>
      <w:autoSpaceDE w:val="0"/>
      <w:autoSpaceDN w:val="0"/>
      <w:adjustRightInd w:val="0"/>
      <w:jc w:val="both"/>
    </w:pPr>
    <w:rPr>
      <w:rFonts w:ascii="Arial" w:eastAsia="Times New Roman" w:hAnsi="Arial" w:cs="Arial"/>
      <w:sz w:val="22"/>
      <w:szCs w:val="22"/>
      <w:lang w:eastAsia="es-ES"/>
    </w:rPr>
  </w:style>
  <w:style w:type="paragraph" w:styleId="Encabezado">
    <w:name w:val="header"/>
    <w:basedOn w:val="Normal"/>
    <w:link w:val="EncabezadoCar"/>
    <w:unhideWhenUsed/>
    <w:rsid w:val="000A688C"/>
    <w:pPr>
      <w:widowControl w:val="0"/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0A688C"/>
    <w:rPr>
      <w:rFonts w:asciiTheme="minorHAnsi" w:eastAsiaTheme="minorHAnsi" w:hAnsiTheme="minorHAnsi" w:cstheme="minorBid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91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6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982</Words>
  <Characters>6329</Characters>
  <Application>Microsoft Office Word</Application>
  <DocSecurity>0</DocSecurity>
  <Lines>150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Nelly Estrada</dc:creator>
  <cp:lastModifiedBy>Karen Margarita Fuentes Avila</cp:lastModifiedBy>
  <cp:revision>14</cp:revision>
  <cp:lastPrinted>2023-02-13T12:55:00Z</cp:lastPrinted>
  <dcterms:created xsi:type="dcterms:W3CDTF">2023-02-15T15:30:00Z</dcterms:created>
  <dcterms:modified xsi:type="dcterms:W3CDTF">2026-02-11T15:35:00Z</dcterms:modified>
</cp:coreProperties>
</file>