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252B2FEE" w:rsidR="00D25D77" w:rsidRDefault="00C93C9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E53F75">
        <w:rPr>
          <w:rFonts w:eastAsiaTheme="minorHAnsi" w:cs="Arial"/>
          <w:b/>
          <w:bCs/>
          <w:sz w:val="20"/>
          <w:szCs w:val="20"/>
          <w:lang w:eastAsia="en-US"/>
        </w:rPr>
        <w:t xml:space="preserve">7 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7269B5E3" w14:textId="7F2A2751" w:rsidR="00E96738" w:rsidRDefault="00C93C9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E53F75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E9673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2F3CA" w14:textId="77777777" w:rsidR="00054EB7" w:rsidRDefault="00054EB7" w:rsidP="000616C1">
      <w:r>
        <w:separator/>
      </w:r>
    </w:p>
  </w:endnote>
  <w:endnote w:type="continuationSeparator" w:id="0">
    <w:p w14:paraId="024A5076" w14:textId="77777777" w:rsidR="00054EB7" w:rsidRDefault="00054EB7" w:rsidP="000616C1">
      <w:r>
        <w:continuationSeparator/>
      </w:r>
    </w:p>
  </w:endnote>
  <w:endnote w:type="continuationNotice" w:id="1">
    <w:p w14:paraId="5151E90E" w14:textId="77777777" w:rsidR="00054EB7" w:rsidRDefault="00054E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E2AAD" w14:textId="77777777" w:rsidR="00A51246" w:rsidRDefault="00A512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4BA97" w14:textId="77777777" w:rsidR="00A51246" w:rsidRPr="00041554" w:rsidRDefault="00A51246" w:rsidP="00A51246">
    <w:pPr>
      <w:pStyle w:val="Piedepgina"/>
      <w:jc w:val="center"/>
      <w:rPr>
        <w:rFonts w:ascii="Times New Roman" w:hAnsi="Times New Roman"/>
        <w:b/>
        <w:i/>
        <w:sz w:val="20"/>
        <w:szCs w:val="20"/>
      </w:rPr>
    </w:pPr>
    <w:r w:rsidRPr="00041554">
      <w:rPr>
        <w:rFonts w:ascii="Times New Roman" w:hAnsi="Times New Roman"/>
        <w:b/>
        <w:i/>
        <w:sz w:val="20"/>
        <w:szCs w:val="20"/>
      </w:rPr>
      <w:t>“EDUCAMOS EN Y PARA LA VIDA; CON CALIDAD HUMANA Y ACADEMICA”</w:t>
    </w:r>
  </w:p>
  <w:p w14:paraId="4C971815" w14:textId="77777777" w:rsidR="00A51246" w:rsidRPr="00041554" w:rsidRDefault="00A51246" w:rsidP="00A51246">
    <w:pPr>
      <w:pStyle w:val="Piedepgina"/>
      <w:jc w:val="center"/>
      <w:rPr>
        <w:rFonts w:ascii="Times New Roman" w:hAnsi="Times New Roman"/>
        <w:b/>
        <w:i/>
        <w:sz w:val="20"/>
        <w:szCs w:val="20"/>
      </w:rPr>
    </w:pPr>
    <w:r w:rsidRPr="00041554">
      <w:rPr>
        <w:rFonts w:ascii="Times New Roman" w:hAnsi="Times New Roman"/>
        <w:b/>
        <w:i/>
        <w:sz w:val="20"/>
        <w:szCs w:val="20"/>
      </w:rPr>
      <w:t>DIREC: CRA 3 A No. 3-40 Barrio San José. Rioblanco Tolima</w:t>
    </w:r>
  </w:p>
  <w:p w14:paraId="23B23AB8" w14:textId="6969CE03" w:rsidR="00A51246" w:rsidRPr="00A51246" w:rsidRDefault="00A51246" w:rsidP="00A51246">
    <w:pPr>
      <w:pStyle w:val="Piedepgina"/>
      <w:jc w:val="center"/>
      <w:rPr>
        <w:rFonts w:ascii="Times New Roman" w:hAnsi="Times New Roman"/>
        <w:sz w:val="32"/>
        <w:szCs w:val="32"/>
      </w:rPr>
    </w:pPr>
    <w:r w:rsidRPr="00041554">
      <w:rPr>
        <w:rFonts w:ascii="Times New Roman" w:hAnsi="Times New Roman"/>
        <w:b/>
        <w:i/>
        <w:sz w:val="20"/>
        <w:szCs w:val="20"/>
      </w:rPr>
      <w:t xml:space="preserve">E-mail: </w:t>
    </w:r>
    <w:hyperlink r:id="rId1" w:history="1">
      <w:r w:rsidRPr="00041554">
        <w:rPr>
          <w:rStyle w:val="Hipervnculo"/>
          <w:rFonts w:ascii="Times New Roman" w:hAnsi="Times New Roman"/>
          <w:bCs/>
          <w:i/>
          <w:sz w:val="20"/>
          <w:szCs w:val="20"/>
        </w:rPr>
        <w:t>rioblanco.ietgeneralsantander@sedtolima.edu.co</w:t>
      </w:r>
    </w:hyperlink>
    <w:r w:rsidRPr="00041554">
      <w:rPr>
        <w:rFonts w:ascii="Times New Roman" w:hAnsi="Times New Roman"/>
        <w:b/>
        <w:i/>
        <w:sz w:val="20"/>
        <w:szCs w:val="20"/>
      </w:rPr>
      <w:t xml:space="preserve"> Cel: 3222012205/3222013428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A57E4" w14:textId="77777777" w:rsidR="00A51246" w:rsidRDefault="00A512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173D6" w14:textId="77777777" w:rsidR="00054EB7" w:rsidRDefault="00054EB7" w:rsidP="000616C1">
      <w:r>
        <w:separator/>
      </w:r>
    </w:p>
  </w:footnote>
  <w:footnote w:type="continuationSeparator" w:id="0">
    <w:p w14:paraId="21F4C54A" w14:textId="77777777" w:rsidR="00054EB7" w:rsidRDefault="00054EB7" w:rsidP="000616C1">
      <w:r>
        <w:continuationSeparator/>
      </w:r>
    </w:p>
  </w:footnote>
  <w:footnote w:type="continuationNotice" w:id="1">
    <w:p w14:paraId="54520A7B" w14:textId="77777777" w:rsidR="00054EB7" w:rsidRDefault="00054E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C34C8" w14:textId="77777777" w:rsidR="00A51246" w:rsidRDefault="00A512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1" w:type="dxa"/>
      <w:jc w:val="center"/>
      <w:tblBorders>
        <w:top w:val="single" w:sz="12" w:space="0" w:color="622322"/>
        <w:left w:val="single" w:sz="12" w:space="0" w:color="622322"/>
        <w:bottom w:val="single" w:sz="12" w:space="0" w:color="622322"/>
        <w:right w:val="single" w:sz="12" w:space="0" w:color="622322"/>
        <w:insideH w:val="single" w:sz="12" w:space="0" w:color="622322"/>
        <w:insideV w:val="single" w:sz="12" w:space="0" w:color="622322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2"/>
      <w:gridCol w:w="5531"/>
      <w:gridCol w:w="1838"/>
    </w:tblGrid>
    <w:tr w:rsidR="0091281A" w:rsidRPr="00ED2EF6" w14:paraId="2A008D03" w14:textId="77777777" w:rsidTr="00604A8B">
      <w:trPr>
        <w:trHeight w:val="829"/>
        <w:jc w:val="center"/>
      </w:trPr>
      <w:tc>
        <w:tcPr>
          <w:tcW w:w="1842" w:type="dxa"/>
          <w:vMerge w:val="restart"/>
        </w:tcPr>
        <w:p w14:paraId="165CFFD1" w14:textId="77777777" w:rsidR="0091281A" w:rsidRPr="00ED2EF6" w:rsidRDefault="0091281A" w:rsidP="0091281A">
          <w:pPr>
            <w:widowControl w:val="0"/>
            <w:autoSpaceDE w:val="0"/>
            <w:autoSpaceDN w:val="0"/>
            <w:rPr>
              <w:rFonts w:ascii="Times New Roman" w:eastAsia="Arial" w:cs="Arial"/>
            </w:rPr>
          </w:pPr>
          <w:r w:rsidRPr="00ED2EF6">
            <w:rPr>
              <w:rFonts w:ascii="Times New Roman" w:hAnsi="Times New Roman"/>
              <w:noProof/>
              <w:lang w:eastAsia="es-ES_tradnl"/>
            </w:rPr>
            <w:drawing>
              <wp:anchor distT="0" distB="0" distL="0" distR="0" simplePos="0" relativeHeight="251659264" behindDoc="1" locked="0" layoutInCell="1" allowOverlap="1" wp14:anchorId="2D5AA8D8" wp14:editId="0A0C281C">
                <wp:simplePos x="0" y="0"/>
                <wp:positionH relativeFrom="page">
                  <wp:posOffset>263525</wp:posOffset>
                </wp:positionH>
                <wp:positionV relativeFrom="page">
                  <wp:posOffset>42545</wp:posOffset>
                </wp:positionV>
                <wp:extent cx="641350" cy="897890"/>
                <wp:effectExtent l="0" t="0" r="6350" b="0"/>
                <wp:wrapNone/>
                <wp:docPr id="268249014" name="Imagen 2" descr="Dibujo animado de un personaje animad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8249014" name="Imagen 2" descr="Dibujo animado de un personaje animad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897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31" w:type="dxa"/>
          <w:vAlign w:val="center"/>
        </w:tcPr>
        <w:p w14:paraId="08CEAC9A" w14:textId="77777777" w:rsidR="0091281A" w:rsidRPr="008B3876" w:rsidRDefault="0091281A" w:rsidP="0091281A">
          <w:pPr>
            <w:widowControl w:val="0"/>
            <w:tabs>
              <w:tab w:val="center" w:pos="4419"/>
              <w:tab w:val="right" w:pos="8838"/>
            </w:tabs>
            <w:autoSpaceDE w:val="0"/>
            <w:autoSpaceDN w:val="0"/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8B3876">
            <w:rPr>
              <w:rFonts w:ascii="Times New Roman" w:hAnsi="Times New Roman"/>
              <w:b/>
              <w:sz w:val="18"/>
              <w:szCs w:val="18"/>
            </w:rPr>
            <w:t>INSTITUCION EDUCATIVA TECNICA GENERAL SANTANDER</w:t>
          </w:r>
        </w:p>
        <w:p w14:paraId="7BC041D8" w14:textId="77777777" w:rsidR="0091281A" w:rsidRPr="008B3876" w:rsidRDefault="0091281A" w:rsidP="0091281A">
          <w:pPr>
            <w:widowControl w:val="0"/>
            <w:tabs>
              <w:tab w:val="center" w:pos="4419"/>
              <w:tab w:val="right" w:pos="8838"/>
            </w:tabs>
            <w:autoSpaceDE w:val="0"/>
            <w:autoSpaceDN w:val="0"/>
            <w:jc w:val="center"/>
            <w:rPr>
              <w:rFonts w:ascii="Times New Roman" w:hAnsi="Times New Roman"/>
              <w:sz w:val="18"/>
              <w:szCs w:val="18"/>
            </w:rPr>
          </w:pPr>
          <w:r w:rsidRPr="008B3876">
            <w:rPr>
              <w:rFonts w:ascii="Times New Roman" w:hAnsi="Times New Roman"/>
              <w:sz w:val="18"/>
              <w:szCs w:val="18"/>
            </w:rPr>
            <w:t>“ESPECIALIDAD AGROINDUSTRIAL”</w:t>
          </w:r>
        </w:p>
        <w:p w14:paraId="19AAFAA0" w14:textId="77777777" w:rsidR="0091281A" w:rsidRPr="008B3876" w:rsidRDefault="0091281A" w:rsidP="0091281A">
          <w:pPr>
            <w:widowControl w:val="0"/>
            <w:tabs>
              <w:tab w:val="center" w:pos="4419"/>
              <w:tab w:val="right" w:pos="8838"/>
            </w:tabs>
            <w:autoSpaceDE w:val="0"/>
            <w:autoSpaceDN w:val="0"/>
            <w:jc w:val="center"/>
            <w:rPr>
              <w:rFonts w:ascii="Times New Roman" w:hAnsi="Times New Roman"/>
              <w:bCs/>
              <w:sz w:val="18"/>
              <w:szCs w:val="18"/>
            </w:rPr>
          </w:pPr>
          <w:r w:rsidRPr="008B3876">
            <w:rPr>
              <w:rFonts w:ascii="Times New Roman" w:hAnsi="Times New Roman"/>
              <w:bCs/>
              <w:sz w:val="18"/>
              <w:szCs w:val="18"/>
            </w:rPr>
            <w:t>ARTICULADA CON EL SENA</w:t>
          </w:r>
        </w:p>
        <w:p w14:paraId="4F5D890B" w14:textId="77777777" w:rsidR="0091281A" w:rsidRPr="00ED2EF6" w:rsidRDefault="0091281A" w:rsidP="0091281A">
          <w:pPr>
            <w:widowControl w:val="0"/>
            <w:autoSpaceDE w:val="0"/>
            <w:autoSpaceDN w:val="0"/>
            <w:ind w:left="201" w:right="165"/>
            <w:jc w:val="center"/>
            <w:rPr>
              <w:rFonts w:eastAsia="Arial" w:cs="Arial"/>
              <w:b/>
            </w:rPr>
          </w:pPr>
          <w:r w:rsidRPr="008B3876">
            <w:rPr>
              <w:rFonts w:ascii="Times New Roman" w:hAnsi="Times New Roman"/>
              <w:bCs/>
              <w:sz w:val="18"/>
              <w:szCs w:val="18"/>
            </w:rPr>
            <w:t>DANE: 173616000278 NIT. 900003201-2</w:t>
          </w:r>
        </w:p>
      </w:tc>
      <w:tc>
        <w:tcPr>
          <w:tcW w:w="1838" w:type="dxa"/>
          <w:vMerge w:val="restart"/>
        </w:tcPr>
        <w:p w14:paraId="525F3852" w14:textId="77777777" w:rsidR="0091281A" w:rsidRDefault="0091281A" w:rsidP="0091281A">
          <w:pPr>
            <w:widowControl w:val="0"/>
            <w:autoSpaceDE w:val="0"/>
            <w:autoSpaceDN w:val="0"/>
            <w:rPr>
              <w:rFonts w:ascii="Times New Roman" w:eastAsia="Arial" w:cs="Arial"/>
              <w:noProof/>
            </w:rPr>
          </w:pPr>
          <w:r>
            <w:rPr>
              <w:rFonts w:ascii="Times New Roman" w:eastAsia="Arial" w:cs="Arial"/>
              <w:noProof/>
            </w:rPr>
            <w:drawing>
              <wp:anchor distT="0" distB="0" distL="114300" distR="114300" simplePos="0" relativeHeight="251660288" behindDoc="1" locked="0" layoutInCell="1" allowOverlap="1" wp14:anchorId="0F6B7226" wp14:editId="2806C338">
                <wp:simplePos x="0" y="0"/>
                <wp:positionH relativeFrom="column">
                  <wp:posOffset>193040</wp:posOffset>
                </wp:positionH>
                <wp:positionV relativeFrom="paragraph">
                  <wp:posOffset>90170</wp:posOffset>
                </wp:positionV>
                <wp:extent cx="703580" cy="897890"/>
                <wp:effectExtent l="0" t="0" r="1270" b="0"/>
                <wp:wrapNone/>
                <wp:docPr id="1807271018" name="Imagen 1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7271018" name="Imagen 1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580" cy="8978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91281A" w:rsidRPr="00ED2EF6" w14:paraId="0DFC9130" w14:textId="77777777" w:rsidTr="00604A8B">
      <w:trPr>
        <w:trHeight w:val="738"/>
        <w:jc w:val="center"/>
      </w:trPr>
      <w:tc>
        <w:tcPr>
          <w:tcW w:w="1842" w:type="dxa"/>
          <w:vMerge/>
        </w:tcPr>
        <w:p w14:paraId="722E8327" w14:textId="77777777" w:rsidR="0091281A" w:rsidRPr="00ED2EF6" w:rsidRDefault="0091281A" w:rsidP="0091281A">
          <w:pPr>
            <w:widowControl w:val="0"/>
            <w:autoSpaceDE w:val="0"/>
            <w:autoSpaceDN w:val="0"/>
            <w:rPr>
              <w:rFonts w:ascii="Arial MT" w:eastAsia="Arial MT" w:hAnsi="Arial MT" w:cs="Arial MT"/>
              <w:sz w:val="2"/>
              <w:szCs w:val="2"/>
            </w:rPr>
          </w:pPr>
        </w:p>
      </w:tc>
      <w:tc>
        <w:tcPr>
          <w:tcW w:w="5531" w:type="dxa"/>
          <w:vAlign w:val="center"/>
        </w:tcPr>
        <w:p w14:paraId="77A11CDC" w14:textId="77777777" w:rsidR="0091281A" w:rsidRPr="00680C18" w:rsidRDefault="0091281A" w:rsidP="0091281A">
          <w:pPr>
            <w:widowControl w:val="0"/>
            <w:autoSpaceDE w:val="0"/>
            <w:autoSpaceDN w:val="0"/>
            <w:adjustRightInd w:val="0"/>
            <w:jc w:val="center"/>
            <w:rPr>
              <w:rFonts w:ascii="Arial Narrow" w:eastAsia="Calibri" w:hAnsi="Arial Narrow" w:cs="Arial"/>
              <w:b/>
              <w:bCs/>
              <w:color w:val="000000"/>
            </w:rPr>
          </w:pPr>
          <w:r w:rsidRPr="00ED2EF6">
            <w:rPr>
              <w:rFonts w:ascii="Arial MT" w:hAnsi="Arial MT" w:cs="Arial MT"/>
              <w:b/>
              <w:bCs/>
              <w:sz w:val="18"/>
              <w:szCs w:val="18"/>
              <w:lang w:eastAsia="es-ES_tradnl"/>
            </w:rPr>
            <w:t xml:space="preserve">SELECCIÓN ABREVIADA </w:t>
          </w:r>
          <w:r w:rsidRPr="00ED2EF6">
            <w:rPr>
              <w:rFonts w:ascii="Arial Narrow" w:hAnsi="Arial Narrow" w:cs="Arial"/>
              <w:b/>
              <w:bCs/>
              <w:color w:val="000000"/>
            </w:rPr>
            <w:t>DE MENOR CUANTIA</w:t>
          </w:r>
        </w:p>
      </w:tc>
      <w:tc>
        <w:tcPr>
          <w:tcW w:w="1838" w:type="dxa"/>
          <w:vMerge/>
        </w:tcPr>
        <w:p w14:paraId="7ADD11B0" w14:textId="77777777" w:rsidR="0091281A" w:rsidRPr="00ED2EF6" w:rsidRDefault="0091281A" w:rsidP="0091281A">
          <w:pPr>
            <w:widowControl w:val="0"/>
            <w:autoSpaceDE w:val="0"/>
            <w:autoSpaceDN w:val="0"/>
            <w:rPr>
              <w:rFonts w:ascii="Arial MT" w:eastAsia="Arial MT" w:hAnsi="Arial MT" w:cs="Arial MT"/>
              <w:sz w:val="2"/>
              <w:szCs w:val="2"/>
            </w:rPr>
          </w:pP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B321" w14:textId="77777777" w:rsidR="00A51246" w:rsidRDefault="00A5124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72"/>
    <w:rsid w:val="0002102C"/>
    <w:rsid w:val="00040EF1"/>
    <w:rsid w:val="00041638"/>
    <w:rsid w:val="00042F1C"/>
    <w:rsid w:val="00054EB7"/>
    <w:rsid w:val="000616C1"/>
    <w:rsid w:val="00064992"/>
    <w:rsid w:val="000736FD"/>
    <w:rsid w:val="00081E37"/>
    <w:rsid w:val="000823EB"/>
    <w:rsid w:val="00114AD8"/>
    <w:rsid w:val="00116EF6"/>
    <w:rsid w:val="001251C4"/>
    <w:rsid w:val="00140A25"/>
    <w:rsid w:val="001425C6"/>
    <w:rsid w:val="001434C2"/>
    <w:rsid w:val="00151C6A"/>
    <w:rsid w:val="00162280"/>
    <w:rsid w:val="00181A0F"/>
    <w:rsid w:val="001A5C14"/>
    <w:rsid w:val="001B0183"/>
    <w:rsid w:val="001C329A"/>
    <w:rsid w:val="001E7A7C"/>
    <w:rsid w:val="002005FA"/>
    <w:rsid w:val="00200DBE"/>
    <w:rsid w:val="00203F22"/>
    <w:rsid w:val="002300E6"/>
    <w:rsid w:val="002441B4"/>
    <w:rsid w:val="00247605"/>
    <w:rsid w:val="00260C9A"/>
    <w:rsid w:val="00285EAC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859E5"/>
    <w:rsid w:val="003C45D6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3A5B"/>
    <w:rsid w:val="004A5997"/>
    <w:rsid w:val="004B3950"/>
    <w:rsid w:val="004C45B9"/>
    <w:rsid w:val="004D4E44"/>
    <w:rsid w:val="004E4018"/>
    <w:rsid w:val="00506E24"/>
    <w:rsid w:val="0051019C"/>
    <w:rsid w:val="0051198D"/>
    <w:rsid w:val="00512AF5"/>
    <w:rsid w:val="00520184"/>
    <w:rsid w:val="005621F2"/>
    <w:rsid w:val="00564AC6"/>
    <w:rsid w:val="00574B86"/>
    <w:rsid w:val="00580234"/>
    <w:rsid w:val="0059356E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27DE7"/>
    <w:rsid w:val="00730B32"/>
    <w:rsid w:val="00783800"/>
    <w:rsid w:val="00790434"/>
    <w:rsid w:val="007D0368"/>
    <w:rsid w:val="007E17A1"/>
    <w:rsid w:val="007F6039"/>
    <w:rsid w:val="008318D6"/>
    <w:rsid w:val="00873E9F"/>
    <w:rsid w:val="00897573"/>
    <w:rsid w:val="008B2308"/>
    <w:rsid w:val="008C5651"/>
    <w:rsid w:val="008D34BA"/>
    <w:rsid w:val="008E228D"/>
    <w:rsid w:val="00905611"/>
    <w:rsid w:val="009103E5"/>
    <w:rsid w:val="0091281A"/>
    <w:rsid w:val="0093355A"/>
    <w:rsid w:val="00937BCF"/>
    <w:rsid w:val="009857EE"/>
    <w:rsid w:val="009C468B"/>
    <w:rsid w:val="009D1919"/>
    <w:rsid w:val="009E0157"/>
    <w:rsid w:val="009F10AF"/>
    <w:rsid w:val="00A1046A"/>
    <w:rsid w:val="00A305E1"/>
    <w:rsid w:val="00A344B2"/>
    <w:rsid w:val="00A51246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BF2140"/>
    <w:rsid w:val="00C06571"/>
    <w:rsid w:val="00C178D0"/>
    <w:rsid w:val="00C228CB"/>
    <w:rsid w:val="00C234AF"/>
    <w:rsid w:val="00C52585"/>
    <w:rsid w:val="00C67E47"/>
    <w:rsid w:val="00C93C95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1D19"/>
    <w:rsid w:val="00DB59D5"/>
    <w:rsid w:val="00DC3EF0"/>
    <w:rsid w:val="00DD2173"/>
    <w:rsid w:val="00DE0ECF"/>
    <w:rsid w:val="00E14732"/>
    <w:rsid w:val="00E22638"/>
    <w:rsid w:val="00E30E52"/>
    <w:rsid w:val="00E53F75"/>
    <w:rsid w:val="00E80627"/>
    <w:rsid w:val="00E961CF"/>
    <w:rsid w:val="00E96738"/>
    <w:rsid w:val="00EA5A28"/>
    <w:rsid w:val="00ED35FA"/>
    <w:rsid w:val="00EF1FF1"/>
    <w:rsid w:val="00EF64C0"/>
    <w:rsid w:val="00F01E10"/>
    <w:rsid w:val="00F05C28"/>
    <w:rsid w:val="00F27C4D"/>
    <w:rsid w:val="00F31474"/>
    <w:rsid w:val="00F46B69"/>
    <w:rsid w:val="00F5787D"/>
    <w:rsid w:val="00F7549D"/>
    <w:rsid w:val="00F94CCD"/>
    <w:rsid w:val="00FA52C8"/>
    <w:rsid w:val="00FB347B"/>
    <w:rsid w:val="00FE03CD"/>
    <w:rsid w:val="00FE2309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pie de página,AL Pie de página,Pie de página AL,f,Pie de página Car Ca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AL Pie de página Car,Pie de página AL Car,f Car,Pie de página Car Car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character" w:styleId="Hipervnculo">
    <w:name w:val="Hyperlink"/>
    <w:uiPriority w:val="99"/>
    <w:rsid w:val="00A51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ioblanco.ietgeneralsantander@sedtolima.edu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Anyela Monroy Montealegre</cp:lastModifiedBy>
  <cp:revision>2</cp:revision>
  <cp:lastPrinted>2022-06-28T19:37:00Z</cp:lastPrinted>
  <dcterms:created xsi:type="dcterms:W3CDTF">2026-02-20T18:58:00Z</dcterms:created>
  <dcterms:modified xsi:type="dcterms:W3CDTF">2026-02-20T18:58:00Z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