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8B4E4" w14:textId="77777777" w:rsidR="00DD632E" w:rsidRPr="001F32C7" w:rsidRDefault="00787C8A">
      <w:pPr>
        <w:pBdr>
          <w:top w:val="nil"/>
          <w:left w:val="nil"/>
          <w:bottom w:val="nil"/>
          <w:right w:val="nil"/>
          <w:between w:val="nil"/>
        </w:pBdr>
        <w:spacing w:after="0" w:line="240" w:lineRule="auto"/>
        <w:ind w:left="1416" w:hanging="1416"/>
        <w:jc w:val="center"/>
        <w:rPr>
          <w:rFonts w:ascii="Arial" w:eastAsia="Tahoma" w:hAnsi="Arial" w:cs="Arial"/>
          <w:b/>
          <w:color w:val="000000"/>
          <w:sz w:val="18"/>
          <w:szCs w:val="18"/>
        </w:rPr>
      </w:pPr>
      <w:bookmarkStart w:id="0" w:name="_Hlk190175714"/>
      <w:r w:rsidRPr="001F32C7">
        <w:rPr>
          <w:rFonts w:ascii="Arial" w:eastAsia="Tahoma" w:hAnsi="Arial" w:cs="Arial"/>
          <w:b/>
          <w:color w:val="000000"/>
          <w:sz w:val="18"/>
          <w:szCs w:val="18"/>
        </w:rPr>
        <w:t>FORMATO No 1</w:t>
      </w:r>
    </w:p>
    <w:bookmarkEnd w:id="0"/>
    <w:p w14:paraId="3700781A" w14:textId="77777777" w:rsidR="00DD632E" w:rsidRPr="001F32C7" w:rsidRDefault="00787C8A">
      <w:pPr>
        <w:pBdr>
          <w:top w:val="nil"/>
          <w:left w:val="nil"/>
          <w:bottom w:val="nil"/>
          <w:right w:val="nil"/>
          <w:between w:val="nil"/>
        </w:pBdr>
        <w:spacing w:after="0" w:line="240" w:lineRule="auto"/>
        <w:jc w:val="center"/>
        <w:rPr>
          <w:rFonts w:ascii="Arial" w:eastAsia="Tahoma" w:hAnsi="Arial" w:cs="Arial"/>
          <w:b/>
          <w:color w:val="000000"/>
          <w:sz w:val="18"/>
          <w:szCs w:val="18"/>
        </w:rPr>
      </w:pPr>
      <w:r w:rsidRPr="001F32C7">
        <w:rPr>
          <w:rFonts w:ascii="Arial" w:eastAsia="Tahoma" w:hAnsi="Arial" w:cs="Arial"/>
          <w:b/>
          <w:color w:val="000000"/>
          <w:sz w:val="18"/>
          <w:szCs w:val="18"/>
        </w:rPr>
        <w:t>CARTA DE PRESENTACIÓN DE LA PROPUESTA</w:t>
      </w:r>
    </w:p>
    <w:p w14:paraId="280C5F27"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DAB2F9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Ciudad y Fecha</w:t>
      </w:r>
    </w:p>
    <w:p w14:paraId="2B4E68B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0D3B87A"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5558DB23"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4CDBBE1C"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6BFEA4B1" w14:textId="251908CC" w:rsidR="00DD632E" w:rsidRPr="001F32C7" w:rsidRDefault="00E41EB5" w:rsidP="00E41EB5">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hAnsi="Arial" w:cs="Arial"/>
          <w:sz w:val="18"/>
          <w:szCs w:val="18"/>
        </w:rPr>
        <w:t>Anapoima</w:t>
      </w:r>
    </w:p>
    <w:p w14:paraId="23010EBE"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A9F4CFC"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Respetados Señores:</w:t>
      </w:r>
    </w:p>
    <w:p w14:paraId="4C596811"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CFA2C38" w14:textId="2852237A" w:rsidR="00DD632E" w:rsidRPr="001F32C7" w:rsidRDefault="00787C8A" w:rsidP="00EF245A">
      <w:pPr>
        <w:spacing w:after="0" w:line="240" w:lineRule="auto"/>
        <w:jc w:val="both"/>
        <w:rPr>
          <w:rFonts w:ascii="Arial" w:eastAsia="Tahoma" w:hAnsi="Arial" w:cs="Arial"/>
          <w:sz w:val="18"/>
          <w:szCs w:val="18"/>
        </w:rPr>
      </w:pPr>
      <w:r w:rsidRPr="001F32C7">
        <w:rPr>
          <w:rFonts w:ascii="Arial" w:eastAsia="Tahoma" w:hAnsi="Arial" w:cs="Arial"/>
          <w:sz w:val="18"/>
          <w:szCs w:val="18"/>
        </w:rPr>
        <w:t>Nosotros los suscritos: ______________________ manifestamos al</w:t>
      </w:r>
      <w:r w:rsidR="00275B9D" w:rsidRPr="001F32C7">
        <w:rPr>
          <w:rFonts w:ascii="Arial" w:eastAsia="Tahoma" w:hAnsi="Arial" w:cs="Arial"/>
          <w:sz w:val="18"/>
          <w:szCs w:val="18"/>
        </w:rPr>
        <w:t xml:space="preserve"> MUNICIPIO DE ANAPOIMA - </w:t>
      </w:r>
      <w:r w:rsidRPr="001F32C7">
        <w:rPr>
          <w:rFonts w:ascii="Arial" w:eastAsia="Tahoma" w:hAnsi="Arial" w:cs="Arial"/>
          <w:sz w:val="18"/>
          <w:szCs w:val="18"/>
        </w:rPr>
        <w:t xml:space="preserve">CUNDINAMARCA que de acuerdo con la Invitación Pública del Proceso </w:t>
      </w:r>
      <w:r w:rsidR="00EF245A" w:rsidRPr="001F32C7">
        <w:rPr>
          <w:rFonts w:ascii="Arial" w:eastAsia="Tahoma" w:hAnsi="Arial" w:cs="Arial"/>
          <w:sz w:val="18"/>
          <w:szCs w:val="18"/>
        </w:rPr>
        <w:t>MC-</w:t>
      </w:r>
      <w:r w:rsidR="00EF245A" w:rsidRPr="001F32C7">
        <w:rPr>
          <w:rFonts w:ascii="Arial" w:eastAsia="Tahoma" w:hAnsi="Arial" w:cs="Arial"/>
          <w:sz w:val="18"/>
          <w:szCs w:val="18"/>
          <w:highlight w:val="yellow"/>
        </w:rPr>
        <w:t>00</w:t>
      </w:r>
      <w:r w:rsidR="00275B9D" w:rsidRPr="001F32C7">
        <w:rPr>
          <w:rFonts w:ascii="Arial" w:eastAsia="Tahoma" w:hAnsi="Arial" w:cs="Arial"/>
          <w:sz w:val="18"/>
          <w:szCs w:val="18"/>
          <w:highlight w:val="yellow"/>
        </w:rPr>
        <w:t>X</w:t>
      </w:r>
      <w:r w:rsidR="00EF245A" w:rsidRPr="001F32C7">
        <w:rPr>
          <w:rFonts w:ascii="Arial" w:eastAsia="Tahoma" w:hAnsi="Arial" w:cs="Arial"/>
          <w:sz w:val="18"/>
          <w:szCs w:val="18"/>
        </w:rPr>
        <w:t>-202</w:t>
      </w:r>
      <w:r w:rsidR="00C82B88">
        <w:rPr>
          <w:rFonts w:ascii="Arial" w:eastAsia="Tahoma" w:hAnsi="Arial" w:cs="Arial"/>
          <w:sz w:val="18"/>
          <w:szCs w:val="18"/>
        </w:rPr>
        <w:t>6</w:t>
      </w:r>
      <w:r w:rsidRPr="001F32C7">
        <w:rPr>
          <w:rFonts w:ascii="Arial" w:eastAsia="Tahoma" w:hAnsi="Arial" w:cs="Arial"/>
          <w:sz w:val="18"/>
          <w:szCs w:val="18"/>
        </w:rPr>
        <w:t xml:space="preserve">, presentamos la siguiente propuesta para </w:t>
      </w:r>
      <w:r w:rsidR="00AD3F90" w:rsidRPr="001F32C7">
        <w:rPr>
          <w:rFonts w:ascii="Arial" w:eastAsia="Tahoma" w:hAnsi="Arial" w:cs="Arial"/>
          <w:sz w:val="18"/>
          <w:szCs w:val="18"/>
        </w:rPr>
        <w:t xml:space="preserve">prestar los </w:t>
      </w:r>
      <w:r w:rsidR="005F0E1C" w:rsidRPr="001F32C7">
        <w:rPr>
          <w:rFonts w:ascii="Arial" w:eastAsia="Tahoma" w:hAnsi="Arial" w:cs="Arial"/>
          <w:b/>
          <w:sz w:val="18"/>
          <w:szCs w:val="18"/>
        </w:rPr>
        <w:t>XXXXXXXXXXXXXXXXXXXXXXXXX</w:t>
      </w:r>
      <w:r w:rsidRPr="001F32C7">
        <w:rPr>
          <w:rFonts w:ascii="Arial" w:eastAsia="Tahoma" w:hAnsi="Arial" w:cs="Arial"/>
          <w:b/>
          <w:sz w:val="18"/>
          <w:szCs w:val="18"/>
        </w:rPr>
        <w:t>”</w:t>
      </w:r>
      <w:r w:rsidRPr="001F32C7">
        <w:rPr>
          <w:rFonts w:ascii="Arial" w:eastAsia="Tahoma" w:hAnsi="Arial" w:cs="Arial"/>
          <w:sz w:val="18"/>
          <w:szCs w:val="18"/>
        </w:rPr>
        <w:t>, de conformidad con las reglas definidas en dicho documento.</w:t>
      </w:r>
    </w:p>
    <w:p w14:paraId="447F243B"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5C9DB4A3"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Declaramos así mismo, que:</w:t>
      </w:r>
    </w:p>
    <w:p w14:paraId="2927BCD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74834B1B"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Conocemos la Invitación Pública, sus Anexos y sus Apéndices, las adendas y demás documentos de la convocatoria en general y que aceptamos los requisitos en ellos contenidos.</w:t>
      </w:r>
    </w:p>
    <w:p w14:paraId="6BE538F3" w14:textId="77777777" w:rsidR="00DD632E" w:rsidRPr="001F32C7" w:rsidRDefault="00DD632E" w:rsidP="004B6135">
      <w:pPr>
        <w:pBdr>
          <w:top w:val="nil"/>
          <w:left w:val="nil"/>
          <w:bottom w:val="nil"/>
          <w:right w:val="nil"/>
          <w:between w:val="nil"/>
        </w:pBdr>
        <w:spacing w:after="0" w:line="240" w:lineRule="auto"/>
        <w:jc w:val="right"/>
        <w:rPr>
          <w:rFonts w:ascii="Arial" w:eastAsia="Tahoma" w:hAnsi="Arial" w:cs="Arial"/>
          <w:color w:val="000000"/>
          <w:sz w:val="18"/>
          <w:szCs w:val="18"/>
        </w:rPr>
      </w:pPr>
    </w:p>
    <w:p w14:paraId="53C6C314"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Nos comprometemos a ejecutar totalmente el contrato en el plazo establecido en la invitación pública.</w:t>
      </w:r>
    </w:p>
    <w:p w14:paraId="0B36B96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D733D7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Si nos aceptan la oferta, nos comprometemos a constituir las garantías requeridas.</w:t>
      </w:r>
    </w:p>
    <w:p w14:paraId="59090B8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4B0B9D4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Así mismo, declaramos </w:t>
      </w:r>
      <w:r w:rsidRPr="001F32C7">
        <w:rPr>
          <w:rFonts w:ascii="Arial" w:eastAsia="Tahoma" w:hAnsi="Arial" w:cs="Arial"/>
          <w:smallCaps/>
          <w:color w:val="000000"/>
          <w:sz w:val="18"/>
          <w:szCs w:val="18"/>
        </w:rPr>
        <w:t xml:space="preserve">BAJO LA GRAVEDAD DEL JURAMENTO, </w:t>
      </w:r>
      <w:r w:rsidRPr="001F32C7">
        <w:rPr>
          <w:rFonts w:ascii="Arial" w:eastAsia="Tahoma" w:hAnsi="Arial" w:cs="Arial"/>
          <w:color w:val="000000"/>
          <w:sz w:val="18"/>
          <w:szCs w:val="18"/>
        </w:rPr>
        <w:t>sujeto a las sanciones establecidas en el Artículo 442 del Código Penal (Ley 599 de 2000):</w:t>
      </w:r>
    </w:p>
    <w:p w14:paraId="179D4380"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07333A67" w14:textId="0D2B2AF6"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la información contenida en la propuesta y en los documentos que forman parte de la misma es verídica y que asumimos total responsabilidad frente a</w:t>
      </w:r>
      <w:r w:rsidR="00A20D33" w:rsidRPr="001F32C7">
        <w:rPr>
          <w:rFonts w:ascii="Arial" w:eastAsia="Tahoma" w:hAnsi="Arial" w:cs="Arial"/>
          <w:color w:val="000000"/>
          <w:sz w:val="18"/>
          <w:szCs w:val="18"/>
        </w:rPr>
        <w:t xml:space="preserve"> Municipio de Anapoima</w:t>
      </w:r>
      <w:r w:rsidRPr="001F32C7">
        <w:rPr>
          <w:rFonts w:ascii="Arial" w:eastAsia="Tahoma" w:hAnsi="Arial" w:cs="Arial"/>
          <w:color w:val="000000"/>
          <w:sz w:val="18"/>
          <w:szCs w:val="18"/>
        </w:rPr>
        <w:t xml:space="preserve"> cuando los datos suministrados sean falsos o contrarios a la realidad, sin perjuicio de lo dispuesto en el Código Penal y demás normas concordantes.</w:t>
      </w:r>
    </w:p>
    <w:p w14:paraId="53543E09"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1DCB71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w:t>
      </w:r>
      <w:proofErr w:type="gramStart"/>
      <w:r w:rsidRPr="001F32C7">
        <w:rPr>
          <w:rFonts w:ascii="Arial" w:eastAsia="Tahoma" w:hAnsi="Arial" w:cs="Arial"/>
          <w:color w:val="000000"/>
          <w:sz w:val="18"/>
          <w:szCs w:val="18"/>
        </w:rPr>
        <w:t>Responsables</w:t>
      </w:r>
      <w:proofErr w:type="gramEnd"/>
      <w:r w:rsidRPr="001F32C7">
        <w:rPr>
          <w:rFonts w:ascii="Arial" w:eastAsia="Tahoma" w:hAnsi="Arial" w:cs="Arial"/>
          <w:color w:val="000000"/>
          <w:sz w:val="18"/>
          <w:szCs w:val="18"/>
        </w:rPr>
        <w:t xml:space="preserve"> Fiscales vigente, publicado por la Contraloría General de la República, de acuerdo con lo previsto en el numeral 4o del artículo 42 de la Ley 1952 de 2019 (Código General Disciplinario), en concordancia con el artículo 60 de la Ley 610 de 2000.  </w:t>
      </w:r>
      <w:r w:rsidRPr="001F32C7">
        <w:rPr>
          <w:rFonts w:ascii="Arial" w:eastAsia="Tahoma" w:hAnsi="Arial" w:cs="Arial"/>
          <w:i/>
          <w:color w:val="000000"/>
          <w:sz w:val="18"/>
          <w:szCs w:val="18"/>
        </w:rPr>
        <w:t>(</w:t>
      </w:r>
      <w:r w:rsidRPr="001F32C7">
        <w:rPr>
          <w:rFonts w:ascii="Arial" w:eastAsia="Tahoma" w:hAnsi="Arial" w:cs="Arial"/>
          <w:i/>
          <w:smallCaps/>
          <w:color w:val="000000"/>
          <w:sz w:val="18"/>
          <w:szCs w:val="18"/>
          <w:u w:val="single"/>
        </w:rPr>
        <w:t>NOTA</w:t>
      </w:r>
      <w:r w:rsidRPr="001F32C7">
        <w:rPr>
          <w:rFonts w:ascii="Arial" w:eastAsia="Tahoma" w:hAnsi="Arial" w:cs="Arial"/>
          <w:i/>
          <w:smallCaps/>
          <w:color w:val="000000"/>
          <w:sz w:val="18"/>
          <w:szCs w:val="18"/>
        </w:rPr>
        <w:t xml:space="preserve">: </w:t>
      </w:r>
      <w:r w:rsidRPr="001F32C7">
        <w:rPr>
          <w:rFonts w:ascii="Arial" w:eastAsia="Tahoma" w:hAnsi="Arial" w:cs="Arial"/>
          <w:i/>
          <w:color w:val="000000"/>
          <w:sz w:val="18"/>
          <w:szCs w:val="18"/>
        </w:rPr>
        <w:t>Se recuerda al proponente que, si está incurso en alguna causal de inhabilidad o incompatibilidad, no puede participar en el proceso de selección de contratistas y debe abstenerse de formular propuesta)</w:t>
      </w:r>
      <w:r w:rsidRPr="001F32C7">
        <w:rPr>
          <w:rFonts w:ascii="Arial" w:eastAsia="Tahoma" w:hAnsi="Arial" w:cs="Arial"/>
          <w:color w:val="000000"/>
          <w:sz w:val="18"/>
          <w:szCs w:val="18"/>
        </w:rPr>
        <w:t>.</w:t>
      </w:r>
    </w:p>
    <w:p w14:paraId="6B689C55"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274264D0"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no hemos sido sancionados por ninguna Entidad Oficial por incumplimiento de contratos estatales, ni se nos ha hecho efectivo ninguno de los amparos de la garantía única, mediante acto administrativo de la entidad pública contratante que haya quedado ejecutoriado dentro de los últimos DOS (2) años anteriores a la fecha de cierre de esta convocatoria.</w:t>
      </w:r>
    </w:p>
    <w:p w14:paraId="392243D3"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i/>
          <w:color w:val="000000"/>
          <w:sz w:val="18"/>
          <w:szCs w:val="18"/>
        </w:rPr>
      </w:pPr>
    </w:p>
    <w:p w14:paraId="7290BB55"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i/>
          <w:color w:val="000000"/>
          <w:sz w:val="18"/>
          <w:szCs w:val="18"/>
        </w:rPr>
        <w:t>(</w:t>
      </w:r>
      <w:r w:rsidRPr="001F32C7">
        <w:rPr>
          <w:rFonts w:ascii="Arial" w:eastAsia="Tahoma" w:hAnsi="Arial" w:cs="Arial"/>
          <w:i/>
          <w:smallCaps/>
          <w:color w:val="000000"/>
          <w:sz w:val="18"/>
          <w:szCs w:val="18"/>
          <w:u w:val="single"/>
        </w:rPr>
        <w:t>NOTA</w:t>
      </w:r>
      <w:r w:rsidRPr="001F32C7">
        <w:rPr>
          <w:rFonts w:ascii="Arial" w:eastAsia="Tahoma" w:hAnsi="Arial" w:cs="Arial"/>
          <w:i/>
          <w:smallCaps/>
          <w:color w:val="000000"/>
          <w:sz w:val="18"/>
          <w:szCs w:val="18"/>
        </w:rPr>
        <w:t>:</w:t>
      </w:r>
      <w:r w:rsidRPr="001F32C7">
        <w:rPr>
          <w:rFonts w:ascii="Arial" w:eastAsia="Tahoma" w:hAnsi="Arial" w:cs="Arial"/>
          <w:i/>
          <w:color w:val="000000"/>
          <w:sz w:val="18"/>
          <w:szCs w:val="18"/>
        </w:rPr>
        <w:t xml:space="preserve"> Si el proponente es un consorcio o una unión temporal, deberá tener en cuenta a todos y cada uno de sus miembros individualmente considerados. Si durante dicho período el proponente ha sido objeto de sanciones contractuales (multas y/o cláusula penal) o se le ha hecho efectivo cualquiera de los amparos de la Garantía Única, por parte de cualquier entidad estatal, en lugar de hacer este juramento debe indicar aquí que ha tenido las sanciones y/o que le han sido hecho efectivos los amparos, suministrando la información correspondiente allí exigida. En caso de caducidad, ella genera inhabilidad para contratar por 5 años y por tanto el caso no se ubica aquí sino dentro de lo indicado en la Nota del </w:t>
      </w:r>
      <w:proofErr w:type="spellStart"/>
      <w:r w:rsidRPr="001F32C7">
        <w:rPr>
          <w:rFonts w:ascii="Arial" w:eastAsia="Tahoma" w:hAnsi="Arial" w:cs="Arial"/>
          <w:i/>
          <w:color w:val="000000"/>
          <w:sz w:val="18"/>
          <w:szCs w:val="18"/>
        </w:rPr>
        <w:t>subnumeral</w:t>
      </w:r>
      <w:proofErr w:type="spellEnd"/>
      <w:r w:rsidRPr="001F32C7">
        <w:rPr>
          <w:rFonts w:ascii="Arial" w:eastAsia="Tahoma" w:hAnsi="Arial" w:cs="Arial"/>
          <w:i/>
          <w:color w:val="000000"/>
          <w:sz w:val="18"/>
          <w:szCs w:val="18"/>
        </w:rPr>
        <w:t xml:space="preserve"> precedente, pero teniendo en cuenta los 5 años de Ley.)</w:t>
      </w:r>
    </w:p>
    <w:p w14:paraId="356FA93C"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17BC384B" w14:textId="18E8CE9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Nos comprometemos a que toda la información y los documentos aportados durante el trámite del proceso y así mismo los aportados a partir de la firma del acta de inicio y hasta el acta de liquidación del contrato, serán veraces y que asumimos total responsabilidad frente al</w:t>
      </w:r>
      <w:r w:rsidR="00F65687" w:rsidRPr="001F32C7">
        <w:rPr>
          <w:rFonts w:ascii="Arial" w:eastAsia="Tahoma" w:hAnsi="Arial" w:cs="Arial"/>
          <w:color w:val="000000"/>
          <w:sz w:val="18"/>
          <w:szCs w:val="18"/>
        </w:rPr>
        <w:t xml:space="preserve"> Municipio de Anapoima</w:t>
      </w:r>
      <w:r w:rsidRPr="001F32C7">
        <w:rPr>
          <w:rFonts w:ascii="Arial" w:eastAsia="Tahoma" w:hAnsi="Arial" w:cs="Arial"/>
          <w:color w:val="000000"/>
          <w:sz w:val="18"/>
          <w:szCs w:val="18"/>
        </w:rPr>
        <w:t>, cuando los datos suministrados sean falsos o contrarios a la realidad, sin perjuicio de lo dispuesto en el Código Penal y demás normas concordantes.</w:t>
      </w:r>
    </w:p>
    <w:p w14:paraId="2AC85264"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20D8232"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Que autorizamos (SI) ____, (NO) ____ a la entidad para realizar notificaciones mediante correo electrónico de las actuaciones que se originen en el presente proceso de selección y en general en todas las etapas contractuales de conformidad con lo establecido en el Código de Procedimiento Administrativo y de lo Contencioso Administrativo, en el correo relacionado en el presente formato.</w:t>
      </w:r>
    </w:p>
    <w:p w14:paraId="3B489706" w14:textId="77777777" w:rsidR="00DD632E" w:rsidRPr="001F32C7" w:rsidRDefault="00DD632E">
      <w:pPr>
        <w:pBdr>
          <w:top w:val="nil"/>
          <w:left w:val="nil"/>
          <w:bottom w:val="nil"/>
          <w:right w:val="nil"/>
          <w:between w:val="nil"/>
        </w:pBdr>
        <w:spacing w:after="0" w:line="240" w:lineRule="auto"/>
        <w:jc w:val="both"/>
        <w:rPr>
          <w:rFonts w:ascii="Arial" w:eastAsia="Tahoma" w:hAnsi="Arial" w:cs="Arial"/>
          <w:color w:val="000000"/>
          <w:sz w:val="18"/>
          <w:szCs w:val="18"/>
        </w:rPr>
      </w:pPr>
    </w:p>
    <w:p w14:paraId="6AD6995E"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Atentamente,</w:t>
      </w:r>
    </w:p>
    <w:p w14:paraId="25D45C2E" w14:textId="77777777" w:rsidR="00100D2A" w:rsidRPr="001F32C7" w:rsidRDefault="00100D2A">
      <w:pPr>
        <w:pBdr>
          <w:top w:val="nil"/>
          <w:left w:val="nil"/>
          <w:bottom w:val="nil"/>
          <w:right w:val="nil"/>
          <w:between w:val="nil"/>
        </w:pBdr>
        <w:spacing w:after="0" w:line="240" w:lineRule="auto"/>
        <w:jc w:val="both"/>
        <w:rPr>
          <w:rFonts w:ascii="Arial" w:eastAsia="Tahoma" w:hAnsi="Arial" w:cs="Arial"/>
          <w:color w:val="000000"/>
          <w:sz w:val="18"/>
          <w:szCs w:val="18"/>
        </w:rPr>
      </w:pPr>
    </w:p>
    <w:p w14:paraId="4C99A35F" w14:textId="77777777" w:rsidR="00420E9F"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o Razón Social del Proponente: </w:t>
      </w:r>
    </w:p>
    <w:p w14:paraId="7074DB34" w14:textId="108154A9"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NIT</w:t>
      </w:r>
    </w:p>
    <w:p w14:paraId="4E0A463D"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Nombre del Representante Legal: C.C. No.                  de </w:t>
      </w:r>
    </w:p>
    <w:p w14:paraId="4983246F" w14:textId="021F9851"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Dirección   </w:t>
      </w:r>
      <w:r w:rsidR="00E22473" w:rsidRPr="001F32C7">
        <w:rPr>
          <w:rFonts w:ascii="Arial" w:eastAsia="Tahoma" w:hAnsi="Arial" w:cs="Arial"/>
          <w:color w:val="000000"/>
          <w:sz w:val="18"/>
          <w:szCs w:val="18"/>
        </w:rPr>
        <w:t xml:space="preserve">- </w:t>
      </w:r>
      <w:r w:rsidRPr="001F32C7">
        <w:rPr>
          <w:rFonts w:ascii="Arial" w:eastAsia="Tahoma" w:hAnsi="Arial" w:cs="Arial"/>
          <w:color w:val="000000"/>
          <w:sz w:val="18"/>
          <w:szCs w:val="18"/>
        </w:rPr>
        <w:t xml:space="preserve">Teléfonos                </w:t>
      </w:r>
    </w:p>
    <w:p w14:paraId="3A26F3A8"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Correos Electrónicos</w:t>
      </w:r>
      <w:r w:rsidRPr="001F32C7">
        <w:rPr>
          <w:rFonts w:ascii="Arial" w:eastAsia="Tahoma" w:hAnsi="Arial" w:cs="Arial"/>
          <w:color w:val="000000"/>
          <w:sz w:val="18"/>
          <w:szCs w:val="18"/>
        </w:rPr>
        <w:tab/>
        <w:t>1 – 2</w:t>
      </w:r>
    </w:p>
    <w:p w14:paraId="035E3D8A" w14:textId="77777777"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 xml:space="preserve">FIRMA </w:t>
      </w:r>
    </w:p>
    <w:p w14:paraId="293B7B36" w14:textId="77777777" w:rsidR="00420E9F" w:rsidRPr="001F32C7" w:rsidRDefault="00420E9F">
      <w:pPr>
        <w:pBdr>
          <w:top w:val="nil"/>
          <w:left w:val="nil"/>
          <w:bottom w:val="nil"/>
          <w:right w:val="nil"/>
          <w:between w:val="nil"/>
        </w:pBdr>
        <w:spacing w:after="0" w:line="240" w:lineRule="auto"/>
        <w:jc w:val="both"/>
        <w:rPr>
          <w:rFonts w:ascii="Arial" w:eastAsia="Tahoma" w:hAnsi="Arial" w:cs="Arial"/>
          <w:color w:val="000000"/>
          <w:sz w:val="18"/>
          <w:szCs w:val="18"/>
        </w:rPr>
      </w:pPr>
    </w:p>
    <w:p w14:paraId="26C827CD" w14:textId="77C9038A" w:rsidR="00DD632E" w:rsidRPr="001F32C7" w:rsidRDefault="00787C8A">
      <w:pPr>
        <w:pBdr>
          <w:top w:val="nil"/>
          <w:left w:val="nil"/>
          <w:bottom w:val="nil"/>
          <w:right w:val="nil"/>
          <w:between w:val="nil"/>
        </w:pBdr>
        <w:spacing w:after="0" w:line="240" w:lineRule="auto"/>
        <w:jc w:val="both"/>
        <w:rPr>
          <w:rFonts w:ascii="Arial" w:eastAsia="Tahoma" w:hAnsi="Arial" w:cs="Arial"/>
          <w:color w:val="000000"/>
          <w:sz w:val="18"/>
          <w:szCs w:val="18"/>
        </w:rPr>
      </w:pPr>
      <w:r w:rsidRPr="001F32C7">
        <w:rPr>
          <w:rFonts w:ascii="Arial" w:eastAsia="Tahoma" w:hAnsi="Arial" w:cs="Arial"/>
          <w:color w:val="000000"/>
          <w:sz w:val="18"/>
          <w:szCs w:val="18"/>
        </w:rPr>
        <w:t>NOMBRE DE QUIEN FIRMA:</w:t>
      </w:r>
    </w:p>
    <w:p w14:paraId="0813D033" w14:textId="77777777" w:rsidR="00E22473" w:rsidRDefault="00E22473">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1502A7B3" w14:textId="77777777" w:rsidR="001F32C7" w:rsidRDefault="001F32C7">
      <w:pPr>
        <w:pBdr>
          <w:top w:val="nil"/>
          <w:left w:val="nil"/>
          <w:bottom w:val="nil"/>
          <w:right w:val="nil"/>
          <w:between w:val="nil"/>
        </w:pBdr>
        <w:spacing w:after="0" w:line="240" w:lineRule="auto"/>
        <w:jc w:val="center"/>
        <w:rPr>
          <w:rFonts w:ascii="Arial" w:eastAsia="Tahoma" w:hAnsi="Arial" w:cs="Arial"/>
          <w:b/>
          <w:color w:val="000000"/>
          <w:sz w:val="18"/>
          <w:szCs w:val="18"/>
        </w:rPr>
      </w:pPr>
    </w:p>
    <w:p w14:paraId="13680848" w14:textId="77777777" w:rsidR="000F3C98" w:rsidRPr="001F32C7" w:rsidRDefault="000F3C98" w:rsidP="008D54A0">
      <w:pPr>
        <w:pBdr>
          <w:top w:val="nil"/>
          <w:left w:val="nil"/>
          <w:bottom w:val="nil"/>
          <w:right w:val="nil"/>
          <w:between w:val="nil"/>
        </w:pBdr>
        <w:spacing w:after="0" w:line="240" w:lineRule="auto"/>
        <w:rPr>
          <w:rFonts w:ascii="Arial" w:eastAsia="Tahoma" w:hAnsi="Arial" w:cs="Arial"/>
          <w:b/>
          <w:color w:val="000000"/>
          <w:sz w:val="18"/>
          <w:szCs w:val="18"/>
        </w:rPr>
      </w:pPr>
    </w:p>
    <w:sectPr w:rsidR="000F3C98" w:rsidRPr="001F32C7" w:rsidSect="008D54A0">
      <w:pgSz w:w="12240" w:h="18720" w:code="119"/>
      <w:pgMar w:top="1440" w:right="1080" w:bottom="1440" w:left="108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3D0EB" w14:textId="77777777" w:rsidR="003574B8" w:rsidRDefault="003574B8">
      <w:pPr>
        <w:spacing w:after="0" w:line="240" w:lineRule="auto"/>
      </w:pPr>
      <w:r>
        <w:separator/>
      </w:r>
    </w:p>
  </w:endnote>
  <w:endnote w:type="continuationSeparator" w:id="0">
    <w:p w14:paraId="78313EBF" w14:textId="77777777" w:rsidR="003574B8" w:rsidRDefault="00357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tka Subheading">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Liberation Sans Narrow">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96AB1" w14:textId="77777777" w:rsidR="003574B8" w:rsidRDefault="003574B8">
      <w:pPr>
        <w:spacing w:after="0" w:line="240" w:lineRule="auto"/>
      </w:pPr>
      <w:r>
        <w:separator/>
      </w:r>
    </w:p>
  </w:footnote>
  <w:footnote w:type="continuationSeparator" w:id="0">
    <w:p w14:paraId="5DB7FBDF" w14:textId="77777777" w:rsidR="003574B8" w:rsidRDefault="003574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C3A09"/>
    <w:multiLevelType w:val="hybridMultilevel"/>
    <w:tmpl w:val="2F6A43D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B48684C"/>
    <w:multiLevelType w:val="hybridMultilevel"/>
    <w:tmpl w:val="045CBBDA"/>
    <w:lvl w:ilvl="0" w:tplc="BFA82386">
      <w:start w:val="1"/>
      <w:numFmt w:val="bullet"/>
      <w:lvlText w:val="-"/>
      <w:lvlJc w:val="left"/>
      <w:pPr>
        <w:ind w:left="720" w:hanging="360"/>
      </w:pPr>
      <w:rPr>
        <w:rFonts w:ascii="Sitka Subheading" w:hAnsi="Sitka Subheading"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D6045FF"/>
    <w:multiLevelType w:val="hybridMultilevel"/>
    <w:tmpl w:val="24D8F17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22554D48"/>
    <w:multiLevelType w:val="hybridMultilevel"/>
    <w:tmpl w:val="0194E730"/>
    <w:lvl w:ilvl="0" w:tplc="240A000F">
      <w:start w:val="1"/>
      <w:numFmt w:val="decimal"/>
      <w:lvlText w:val="%1."/>
      <w:lvlJc w:val="left"/>
      <w:pPr>
        <w:ind w:left="720" w:hanging="360"/>
      </w:pPr>
    </w:lvl>
    <w:lvl w:ilvl="1" w:tplc="240A0003">
      <w:numFmt w:val="decimal"/>
      <w:lvlText w:val="o"/>
      <w:lvlJc w:val="left"/>
      <w:pPr>
        <w:ind w:left="1440" w:hanging="360"/>
      </w:pPr>
      <w:rPr>
        <w:rFonts w:ascii="Courier New" w:hAnsi="Courier New" w:cs="Courier New" w:hint="default"/>
      </w:rPr>
    </w:lvl>
    <w:lvl w:ilvl="2" w:tplc="240A0005">
      <w:numFmt w:val="decimal"/>
      <w:lvlText w:val=""/>
      <w:lvlJc w:val="left"/>
      <w:pPr>
        <w:ind w:left="2160" w:hanging="360"/>
      </w:pPr>
      <w:rPr>
        <w:rFonts w:ascii="Wingdings" w:hAnsi="Wingdings" w:hint="default"/>
      </w:rPr>
    </w:lvl>
    <w:lvl w:ilvl="3" w:tplc="240A0001">
      <w:numFmt w:val="decimal"/>
      <w:lvlText w:val=""/>
      <w:lvlJc w:val="left"/>
      <w:pPr>
        <w:ind w:left="2880" w:hanging="360"/>
      </w:pPr>
      <w:rPr>
        <w:rFonts w:ascii="Symbol" w:hAnsi="Symbol" w:hint="default"/>
      </w:rPr>
    </w:lvl>
    <w:lvl w:ilvl="4" w:tplc="240A0003">
      <w:numFmt w:val="decimal"/>
      <w:lvlText w:val="o"/>
      <w:lvlJc w:val="left"/>
      <w:pPr>
        <w:ind w:left="3600" w:hanging="360"/>
      </w:pPr>
      <w:rPr>
        <w:rFonts w:ascii="Courier New" w:hAnsi="Courier New" w:cs="Courier New" w:hint="default"/>
      </w:rPr>
    </w:lvl>
    <w:lvl w:ilvl="5" w:tplc="240A0005">
      <w:numFmt w:val="decimal"/>
      <w:lvlText w:val=""/>
      <w:lvlJc w:val="left"/>
      <w:pPr>
        <w:ind w:left="4320" w:hanging="360"/>
      </w:pPr>
      <w:rPr>
        <w:rFonts w:ascii="Wingdings" w:hAnsi="Wingdings" w:hint="default"/>
      </w:rPr>
    </w:lvl>
    <w:lvl w:ilvl="6" w:tplc="240A0001">
      <w:numFmt w:val="decimal"/>
      <w:lvlText w:val=""/>
      <w:lvlJc w:val="left"/>
      <w:pPr>
        <w:ind w:left="5040" w:hanging="360"/>
      </w:pPr>
      <w:rPr>
        <w:rFonts w:ascii="Symbol" w:hAnsi="Symbol" w:hint="default"/>
      </w:rPr>
    </w:lvl>
    <w:lvl w:ilvl="7" w:tplc="240A0003">
      <w:numFmt w:val="decimal"/>
      <w:lvlText w:val="o"/>
      <w:lvlJc w:val="left"/>
      <w:pPr>
        <w:ind w:left="5760" w:hanging="360"/>
      </w:pPr>
      <w:rPr>
        <w:rFonts w:ascii="Courier New" w:hAnsi="Courier New" w:cs="Courier New" w:hint="default"/>
      </w:rPr>
    </w:lvl>
    <w:lvl w:ilvl="8" w:tplc="240A0005">
      <w:numFmt w:val="decimal"/>
      <w:lvlText w:val=""/>
      <w:lvlJc w:val="left"/>
      <w:pPr>
        <w:ind w:left="6480" w:hanging="360"/>
      </w:pPr>
      <w:rPr>
        <w:rFonts w:ascii="Wingdings" w:hAnsi="Wingdings" w:hint="default"/>
      </w:rPr>
    </w:lvl>
  </w:abstractNum>
  <w:abstractNum w:abstractNumId="4" w15:restartNumberingAfterBreak="0">
    <w:nsid w:val="2F10423E"/>
    <w:multiLevelType w:val="hybridMultilevel"/>
    <w:tmpl w:val="910C233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354441E7"/>
    <w:multiLevelType w:val="hybridMultilevel"/>
    <w:tmpl w:val="9704DB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B4A0C5E"/>
    <w:multiLevelType w:val="hybridMultilevel"/>
    <w:tmpl w:val="57921788"/>
    <w:lvl w:ilvl="0" w:tplc="E2F803AE">
      <w:start w:val="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5012789A"/>
    <w:multiLevelType w:val="hybridMultilevel"/>
    <w:tmpl w:val="DC28AE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59FE291C"/>
    <w:multiLevelType w:val="hybridMultilevel"/>
    <w:tmpl w:val="8C2C115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5B1C0FDD"/>
    <w:multiLevelType w:val="hybridMultilevel"/>
    <w:tmpl w:val="6EA08816"/>
    <w:lvl w:ilvl="0" w:tplc="68D2DC34">
      <w:numFmt w:val="bullet"/>
      <w:lvlText w:val="-"/>
      <w:lvlJc w:val="left"/>
      <w:pPr>
        <w:ind w:left="360" w:hanging="360"/>
      </w:pPr>
      <w:rPr>
        <w:rFonts w:ascii="Arial Narrow" w:eastAsiaTheme="minorHAnsi" w:hAnsi="Arial Narrow" w:cstheme="minorBidi"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687F1AB1"/>
    <w:multiLevelType w:val="hybridMultilevel"/>
    <w:tmpl w:val="6D6EA690"/>
    <w:lvl w:ilvl="0" w:tplc="E2F803AE">
      <w:start w:val="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72945EF6"/>
    <w:multiLevelType w:val="multilevel"/>
    <w:tmpl w:val="7A6E5A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8C265C"/>
    <w:multiLevelType w:val="multilevel"/>
    <w:tmpl w:val="94CAAE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40118F"/>
    <w:multiLevelType w:val="hybridMultilevel"/>
    <w:tmpl w:val="156C27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1F0E57"/>
    <w:multiLevelType w:val="hybridMultilevel"/>
    <w:tmpl w:val="9CDE90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05068429">
    <w:abstractNumId w:val="3"/>
  </w:num>
  <w:num w:numId="2" w16cid:durableId="918446639">
    <w:abstractNumId w:val="9"/>
  </w:num>
  <w:num w:numId="3" w16cid:durableId="1595749203">
    <w:abstractNumId w:val="7"/>
  </w:num>
  <w:num w:numId="4" w16cid:durableId="751632568">
    <w:abstractNumId w:val="11"/>
  </w:num>
  <w:num w:numId="5" w16cid:durableId="1994946360">
    <w:abstractNumId w:val="14"/>
  </w:num>
  <w:num w:numId="6" w16cid:durableId="1311446104">
    <w:abstractNumId w:val="5"/>
  </w:num>
  <w:num w:numId="7" w16cid:durableId="1919249524">
    <w:abstractNumId w:val="13"/>
  </w:num>
  <w:num w:numId="8" w16cid:durableId="1630361172">
    <w:abstractNumId w:val="8"/>
  </w:num>
  <w:num w:numId="9" w16cid:durableId="1426223815">
    <w:abstractNumId w:val="2"/>
  </w:num>
  <w:num w:numId="10" w16cid:durableId="1294867802">
    <w:abstractNumId w:val="4"/>
  </w:num>
  <w:num w:numId="11" w16cid:durableId="2141341238">
    <w:abstractNumId w:val="0"/>
  </w:num>
  <w:num w:numId="12" w16cid:durableId="146826563">
    <w:abstractNumId w:val="14"/>
  </w:num>
  <w:num w:numId="13" w16cid:durableId="1213998669">
    <w:abstractNumId w:val="5"/>
  </w:num>
  <w:num w:numId="14" w16cid:durableId="579680312">
    <w:abstractNumId w:val="13"/>
  </w:num>
  <w:num w:numId="15" w16cid:durableId="446194807">
    <w:abstractNumId w:val="6"/>
  </w:num>
  <w:num w:numId="16" w16cid:durableId="587227516">
    <w:abstractNumId w:val="10"/>
  </w:num>
  <w:num w:numId="17" w16cid:durableId="1458377091">
    <w:abstractNumId w:val="1"/>
  </w:num>
  <w:num w:numId="18" w16cid:durableId="1932229646">
    <w:abstractNumId w:val="12"/>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32E"/>
    <w:rsid w:val="000012D2"/>
    <w:rsid w:val="00012645"/>
    <w:rsid w:val="00016786"/>
    <w:rsid w:val="00017D32"/>
    <w:rsid w:val="00037D57"/>
    <w:rsid w:val="00046151"/>
    <w:rsid w:val="00065AE8"/>
    <w:rsid w:val="0008417E"/>
    <w:rsid w:val="00086B0E"/>
    <w:rsid w:val="000901D0"/>
    <w:rsid w:val="00097887"/>
    <w:rsid w:val="00097DC9"/>
    <w:rsid w:val="000A5071"/>
    <w:rsid w:val="000A6E1F"/>
    <w:rsid w:val="000B2DD0"/>
    <w:rsid w:val="000D599D"/>
    <w:rsid w:val="000E185A"/>
    <w:rsid w:val="000E2A84"/>
    <w:rsid w:val="000F3C98"/>
    <w:rsid w:val="000F5567"/>
    <w:rsid w:val="00100D2A"/>
    <w:rsid w:val="00106E32"/>
    <w:rsid w:val="00113262"/>
    <w:rsid w:val="00116FCC"/>
    <w:rsid w:val="00120B41"/>
    <w:rsid w:val="00125E10"/>
    <w:rsid w:val="0013668E"/>
    <w:rsid w:val="00136750"/>
    <w:rsid w:val="001448EF"/>
    <w:rsid w:val="001558A7"/>
    <w:rsid w:val="00157D6C"/>
    <w:rsid w:val="00166A55"/>
    <w:rsid w:val="001679DA"/>
    <w:rsid w:val="00171AB9"/>
    <w:rsid w:val="001752A7"/>
    <w:rsid w:val="00180BF3"/>
    <w:rsid w:val="00181513"/>
    <w:rsid w:val="00192003"/>
    <w:rsid w:val="001A1021"/>
    <w:rsid w:val="001B3538"/>
    <w:rsid w:val="001C3846"/>
    <w:rsid w:val="001E5EEA"/>
    <w:rsid w:val="001F32C7"/>
    <w:rsid w:val="00207BD7"/>
    <w:rsid w:val="002213D7"/>
    <w:rsid w:val="00235C68"/>
    <w:rsid w:val="00237274"/>
    <w:rsid w:val="002439E5"/>
    <w:rsid w:val="00251A67"/>
    <w:rsid w:val="00252FBB"/>
    <w:rsid w:val="00254E48"/>
    <w:rsid w:val="002719C8"/>
    <w:rsid w:val="00275B9D"/>
    <w:rsid w:val="00284D07"/>
    <w:rsid w:val="00284DBE"/>
    <w:rsid w:val="00285EA9"/>
    <w:rsid w:val="002B4456"/>
    <w:rsid w:val="002C7952"/>
    <w:rsid w:val="002F061B"/>
    <w:rsid w:val="0031117D"/>
    <w:rsid w:val="003123C3"/>
    <w:rsid w:val="00315B95"/>
    <w:rsid w:val="00317826"/>
    <w:rsid w:val="003228DE"/>
    <w:rsid w:val="00347D6E"/>
    <w:rsid w:val="00350873"/>
    <w:rsid w:val="003574B8"/>
    <w:rsid w:val="00362FB2"/>
    <w:rsid w:val="00365117"/>
    <w:rsid w:val="00385409"/>
    <w:rsid w:val="00391D87"/>
    <w:rsid w:val="0039302D"/>
    <w:rsid w:val="003965DB"/>
    <w:rsid w:val="003A5B4C"/>
    <w:rsid w:val="003B4186"/>
    <w:rsid w:val="003C0AC1"/>
    <w:rsid w:val="003C3FC7"/>
    <w:rsid w:val="003E15D0"/>
    <w:rsid w:val="003F06F6"/>
    <w:rsid w:val="004015E5"/>
    <w:rsid w:val="00404272"/>
    <w:rsid w:val="00406500"/>
    <w:rsid w:val="004067A4"/>
    <w:rsid w:val="00410AC8"/>
    <w:rsid w:val="0041100C"/>
    <w:rsid w:val="004123D0"/>
    <w:rsid w:val="00415F39"/>
    <w:rsid w:val="00416589"/>
    <w:rsid w:val="004166E8"/>
    <w:rsid w:val="00420E9F"/>
    <w:rsid w:val="00425845"/>
    <w:rsid w:val="00426496"/>
    <w:rsid w:val="004269E9"/>
    <w:rsid w:val="0045134F"/>
    <w:rsid w:val="00453D5F"/>
    <w:rsid w:val="0045755A"/>
    <w:rsid w:val="00462A6B"/>
    <w:rsid w:val="00466499"/>
    <w:rsid w:val="00475A09"/>
    <w:rsid w:val="004802E8"/>
    <w:rsid w:val="00485C52"/>
    <w:rsid w:val="00492FD5"/>
    <w:rsid w:val="004A01BB"/>
    <w:rsid w:val="004A278A"/>
    <w:rsid w:val="004B6135"/>
    <w:rsid w:val="004B64FA"/>
    <w:rsid w:val="004B66DE"/>
    <w:rsid w:val="004C46E9"/>
    <w:rsid w:val="004D27CE"/>
    <w:rsid w:val="004D467E"/>
    <w:rsid w:val="004D48CB"/>
    <w:rsid w:val="004D5423"/>
    <w:rsid w:val="004F3466"/>
    <w:rsid w:val="00500BDB"/>
    <w:rsid w:val="005124F0"/>
    <w:rsid w:val="00545CFC"/>
    <w:rsid w:val="005734CC"/>
    <w:rsid w:val="00592C61"/>
    <w:rsid w:val="00594E84"/>
    <w:rsid w:val="005C78EA"/>
    <w:rsid w:val="005D3CD0"/>
    <w:rsid w:val="005E0053"/>
    <w:rsid w:val="005E27EA"/>
    <w:rsid w:val="005E5392"/>
    <w:rsid w:val="005F0E1C"/>
    <w:rsid w:val="005F1BC0"/>
    <w:rsid w:val="006019F4"/>
    <w:rsid w:val="0060404A"/>
    <w:rsid w:val="00607BB6"/>
    <w:rsid w:val="0061004E"/>
    <w:rsid w:val="00622569"/>
    <w:rsid w:val="00637366"/>
    <w:rsid w:val="0064465E"/>
    <w:rsid w:val="00644E9E"/>
    <w:rsid w:val="006579A4"/>
    <w:rsid w:val="00660826"/>
    <w:rsid w:val="0068294B"/>
    <w:rsid w:val="00691E4A"/>
    <w:rsid w:val="006A5036"/>
    <w:rsid w:val="006B216B"/>
    <w:rsid w:val="006C310F"/>
    <w:rsid w:val="0070107D"/>
    <w:rsid w:val="00704A69"/>
    <w:rsid w:val="00705371"/>
    <w:rsid w:val="007153DA"/>
    <w:rsid w:val="007200C8"/>
    <w:rsid w:val="0073738A"/>
    <w:rsid w:val="007769A2"/>
    <w:rsid w:val="0078243D"/>
    <w:rsid w:val="00783721"/>
    <w:rsid w:val="0078622D"/>
    <w:rsid w:val="00787C8A"/>
    <w:rsid w:val="007966BC"/>
    <w:rsid w:val="007978D5"/>
    <w:rsid w:val="007A5E26"/>
    <w:rsid w:val="007A60A4"/>
    <w:rsid w:val="007B42E9"/>
    <w:rsid w:val="007C1662"/>
    <w:rsid w:val="007C79AC"/>
    <w:rsid w:val="007E1D92"/>
    <w:rsid w:val="007E76B7"/>
    <w:rsid w:val="007F0237"/>
    <w:rsid w:val="007F2F50"/>
    <w:rsid w:val="007F35F2"/>
    <w:rsid w:val="008170F6"/>
    <w:rsid w:val="00821B04"/>
    <w:rsid w:val="008224EB"/>
    <w:rsid w:val="00822885"/>
    <w:rsid w:val="00823E9C"/>
    <w:rsid w:val="00861788"/>
    <w:rsid w:val="008740FA"/>
    <w:rsid w:val="00874B98"/>
    <w:rsid w:val="0087545D"/>
    <w:rsid w:val="00885435"/>
    <w:rsid w:val="0088553B"/>
    <w:rsid w:val="008B0862"/>
    <w:rsid w:val="008B22BE"/>
    <w:rsid w:val="008D54A0"/>
    <w:rsid w:val="008E26D8"/>
    <w:rsid w:val="008F0915"/>
    <w:rsid w:val="008F0BFB"/>
    <w:rsid w:val="008F1872"/>
    <w:rsid w:val="009032C1"/>
    <w:rsid w:val="00903821"/>
    <w:rsid w:val="00906FCB"/>
    <w:rsid w:val="00926955"/>
    <w:rsid w:val="00931325"/>
    <w:rsid w:val="009468AB"/>
    <w:rsid w:val="0095328C"/>
    <w:rsid w:val="00953F2B"/>
    <w:rsid w:val="009839D4"/>
    <w:rsid w:val="00990953"/>
    <w:rsid w:val="00996E92"/>
    <w:rsid w:val="009B2908"/>
    <w:rsid w:val="009B3092"/>
    <w:rsid w:val="009B3BA3"/>
    <w:rsid w:val="009D3A5F"/>
    <w:rsid w:val="009D64AD"/>
    <w:rsid w:val="009D753F"/>
    <w:rsid w:val="009E147B"/>
    <w:rsid w:val="009E47AD"/>
    <w:rsid w:val="009E5C2B"/>
    <w:rsid w:val="009F3FE0"/>
    <w:rsid w:val="00A032FB"/>
    <w:rsid w:val="00A03BE9"/>
    <w:rsid w:val="00A05416"/>
    <w:rsid w:val="00A20D33"/>
    <w:rsid w:val="00A21E74"/>
    <w:rsid w:val="00A4691F"/>
    <w:rsid w:val="00A51776"/>
    <w:rsid w:val="00A5357E"/>
    <w:rsid w:val="00A53C66"/>
    <w:rsid w:val="00A8088D"/>
    <w:rsid w:val="00A86D2A"/>
    <w:rsid w:val="00A92545"/>
    <w:rsid w:val="00AA1919"/>
    <w:rsid w:val="00AB4C1B"/>
    <w:rsid w:val="00AC2839"/>
    <w:rsid w:val="00AC385E"/>
    <w:rsid w:val="00AC476A"/>
    <w:rsid w:val="00AC5FEF"/>
    <w:rsid w:val="00AC6003"/>
    <w:rsid w:val="00AC6446"/>
    <w:rsid w:val="00AC6607"/>
    <w:rsid w:val="00AD1700"/>
    <w:rsid w:val="00AD3F90"/>
    <w:rsid w:val="00AE6090"/>
    <w:rsid w:val="00AF493B"/>
    <w:rsid w:val="00AF6049"/>
    <w:rsid w:val="00B06B23"/>
    <w:rsid w:val="00B11C5B"/>
    <w:rsid w:val="00B13054"/>
    <w:rsid w:val="00B14A12"/>
    <w:rsid w:val="00B23079"/>
    <w:rsid w:val="00B23B67"/>
    <w:rsid w:val="00B265D5"/>
    <w:rsid w:val="00B3234F"/>
    <w:rsid w:val="00B348AE"/>
    <w:rsid w:val="00B35976"/>
    <w:rsid w:val="00B52771"/>
    <w:rsid w:val="00B630F6"/>
    <w:rsid w:val="00B71257"/>
    <w:rsid w:val="00B73ACE"/>
    <w:rsid w:val="00B80182"/>
    <w:rsid w:val="00B83A79"/>
    <w:rsid w:val="00B87255"/>
    <w:rsid w:val="00B9772A"/>
    <w:rsid w:val="00BA33C3"/>
    <w:rsid w:val="00BC65BF"/>
    <w:rsid w:val="00BC78E7"/>
    <w:rsid w:val="00BD0882"/>
    <w:rsid w:val="00BD0BDF"/>
    <w:rsid w:val="00BE0EED"/>
    <w:rsid w:val="00BE282A"/>
    <w:rsid w:val="00BF7705"/>
    <w:rsid w:val="00C04146"/>
    <w:rsid w:val="00C13DC6"/>
    <w:rsid w:val="00C453D2"/>
    <w:rsid w:val="00C53D34"/>
    <w:rsid w:val="00C553E2"/>
    <w:rsid w:val="00C60A60"/>
    <w:rsid w:val="00C6442A"/>
    <w:rsid w:val="00C66613"/>
    <w:rsid w:val="00C82B88"/>
    <w:rsid w:val="00C82D98"/>
    <w:rsid w:val="00C87458"/>
    <w:rsid w:val="00CC25A9"/>
    <w:rsid w:val="00CD2CE6"/>
    <w:rsid w:val="00CE54AF"/>
    <w:rsid w:val="00D02184"/>
    <w:rsid w:val="00D2357B"/>
    <w:rsid w:val="00D273CC"/>
    <w:rsid w:val="00D27B15"/>
    <w:rsid w:val="00D53D5E"/>
    <w:rsid w:val="00D55EF6"/>
    <w:rsid w:val="00D56DDC"/>
    <w:rsid w:val="00D6492D"/>
    <w:rsid w:val="00D74C5E"/>
    <w:rsid w:val="00D779AA"/>
    <w:rsid w:val="00D95553"/>
    <w:rsid w:val="00DA08E2"/>
    <w:rsid w:val="00DD50F9"/>
    <w:rsid w:val="00DD632E"/>
    <w:rsid w:val="00DE270E"/>
    <w:rsid w:val="00DE7E5C"/>
    <w:rsid w:val="00DF044F"/>
    <w:rsid w:val="00DF5602"/>
    <w:rsid w:val="00E017F6"/>
    <w:rsid w:val="00E20A4F"/>
    <w:rsid w:val="00E22473"/>
    <w:rsid w:val="00E25D1A"/>
    <w:rsid w:val="00E25DC5"/>
    <w:rsid w:val="00E26460"/>
    <w:rsid w:val="00E35043"/>
    <w:rsid w:val="00E35936"/>
    <w:rsid w:val="00E35F59"/>
    <w:rsid w:val="00E37048"/>
    <w:rsid w:val="00E41EB5"/>
    <w:rsid w:val="00E54FD7"/>
    <w:rsid w:val="00E741C8"/>
    <w:rsid w:val="00E758FE"/>
    <w:rsid w:val="00E81114"/>
    <w:rsid w:val="00E912B5"/>
    <w:rsid w:val="00E9391F"/>
    <w:rsid w:val="00E9550F"/>
    <w:rsid w:val="00EA0260"/>
    <w:rsid w:val="00EA06F5"/>
    <w:rsid w:val="00EA0FA6"/>
    <w:rsid w:val="00EA5A0D"/>
    <w:rsid w:val="00EB64E9"/>
    <w:rsid w:val="00ED2199"/>
    <w:rsid w:val="00ED6613"/>
    <w:rsid w:val="00ED7AD1"/>
    <w:rsid w:val="00EE0E30"/>
    <w:rsid w:val="00EE5A04"/>
    <w:rsid w:val="00EF0195"/>
    <w:rsid w:val="00EF1645"/>
    <w:rsid w:val="00EF245A"/>
    <w:rsid w:val="00F006E8"/>
    <w:rsid w:val="00F17866"/>
    <w:rsid w:val="00F30546"/>
    <w:rsid w:val="00F314E5"/>
    <w:rsid w:val="00F3640F"/>
    <w:rsid w:val="00F509F4"/>
    <w:rsid w:val="00F515A5"/>
    <w:rsid w:val="00F53C9C"/>
    <w:rsid w:val="00F576A2"/>
    <w:rsid w:val="00F57C89"/>
    <w:rsid w:val="00F631F5"/>
    <w:rsid w:val="00F65687"/>
    <w:rsid w:val="00F66D13"/>
    <w:rsid w:val="00F718A3"/>
    <w:rsid w:val="00F807B4"/>
    <w:rsid w:val="00F909FE"/>
    <w:rsid w:val="00F94B5B"/>
    <w:rsid w:val="00F97364"/>
    <w:rsid w:val="00F9770D"/>
    <w:rsid w:val="00FA0800"/>
    <w:rsid w:val="00FA130F"/>
    <w:rsid w:val="00FA44BA"/>
    <w:rsid w:val="00FA54A3"/>
    <w:rsid w:val="00FA584D"/>
    <w:rsid w:val="00FA5E52"/>
    <w:rsid w:val="00FB07BD"/>
    <w:rsid w:val="00FB0F9E"/>
    <w:rsid w:val="00FB6F76"/>
    <w:rsid w:val="00FD3726"/>
    <w:rsid w:val="00FE0819"/>
    <w:rsid w:val="00FE7A27"/>
    <w:rsid w:val="00FF5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1AE27"/>
  <w15:docId w15:val="{441B0264-0ADA-4D51-A9F1-535B24705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5" w:type="dxa"/>
        <w:right w:w="70" w:type="dxa"/>
      </w:tblCellMar>
    </w:tblPr>
  </w:style>
  <w:style w:type="table" w:customStyle="1" w:styleId="a1">
    <w:basedOn w:val="TableNormal"/>
    <w:tblPr>
      <w:tblStyleRowBandSize w:val="1"/>
      <w:tblStyleColBandSize w:val="1"/>
      <w:tblCellMar>
        <w:top w:w="55" w:type="dxa"/>
        <w:left w:w="20" w:type="dxa"/>
        <w:bottom w:w="55" w:type="dxa"/>
        <w:right w:w="5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42649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26496"/>
  </w:style>
  <w:style w:type="paragraph" w:styleId="Piedepgina">
    <w:name w:val="footer"/>
    <w:basedOn w:val="Normal"/>
    <w:link w:val="PiedepginaCar"/>
    <w:uiPriority w:val="99"/>
    <w:unhideWhenUsed/>
    <w:rsid w:val="0042649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496"/>
  </w:style>
  <w:style w:type="paragraph" w:styleId="Sinespaciado">
    <w:name w:val="No Spacing"/>
    <w:aliases w:val="Textos normal,Encabezado CCE"/>
    <w:link w:val="SinespaciadoCar"/>
    <w:uiPriority w:val="1"/>
    <w:qFormat/>
    <w:rsid w:val="00B11C5B"/>
    <w:pPr>
      <w:spacing w:after="0" w:line="240" w:lineRule="auto"/>
    </w:pPr>
    <w:rPr>
      <w:rFonts w:asciiTheme="minorHAnsi" w:eastAsiaTheme="minorHAnsi" w:hAnsiTheme="minorHAnsi" w:cstheme="minorBidi"/>
      <w:lang w:val="es-CO" w:eastAsia="en-US"/>
    </w:rPr>
  </w:style>
  <w:style w:type="paragraph" w:styleId="Prrafodelista">
    <w:name w:val="List Paragraph"/>
    <w:aliases w:val="titulo 3,List Paragraph,Ha,Párrafo de lista2,Bullets,Lista vistosa - Énfasis 11,List,Cuadrícula clara - Énfasis 31,Párrafo de lista1,Bullet List,FooterText,numbered,List Paragraph1,Paragraphe de liste1,lp1,Bulletr List Paragraph,Foot,BO"/>
    <w:basedOn w:val="Normal"/>
    <w:link w:val="PrrafodelistaCar"/>
    <w:uiPriority w:val="34"/>
    <w:qFormat/>
    <w:rsid w:val="00B11C5B"/>
    <w:pPr>
      <w:spacing w:after="0" w:line="240" w:lineRule="auto"/>
      <w:ind w:left="720"/>
      <w:contextualSpacing/>
    </w:pPr>
    <w:rPr>
      <w:rFonts w:ascii="Times New Roman" w:eastAsia="Times New Roman" w:hAnsi="Times New Roman" w:cs="Times New Roman"/>
      <w:sz w:val="24"/>
      <w:szCs w:val="24"/>
      <w:lang w:val="es-CO" w:eastAsia="es-ES"/>
    </w:rPr>
  </w:style>
  <w:style w:type="character" w:customStyle="1" w:styleId="PrrafodelistaCar">
    <w:name w:val="Párrafo de lista Car"/>
    <w:aliases w:val="titulo 3 Car,List Paragraph Car,Ha Car,Párrafo de lista2 Car,Bullets Car,Lista vistosa - Énfasis 11 Car,List Car,Cuadrícula clara - Énfasis 31 Car,Párrafo de lista1 Car,Bullet List Car,FooterText Car,numbered Car,List Paragraph1 Car"/>
    <w:link w:val="Prrafodelista"/>
    <w:uiPriority w:val="34"/>
    <w:qFormat/>
    <w:locked/>
    <w:rsid w:val="00B11C5B"/>
    <w:rPr>
      <w:rFonts w:ascii="Times New Roman" w:eastAsia="Times New Roman" w:hAnsi="Times New Roman" w:cs="Times New Roman"/>
      <w:sz w:val="24"/>
      <w:szCs w:val="24"/>
      <w:lang w:val="es-CO" w:eastAsia="es-ES"/>
    </w:rPr>
  </w:style>
  <w:style w:type="character" w:customStyle="1" w:styleId="SinespaciadoCar">
    <w:name w:val="Sin espaciado Car"/>
    <w:aliases w:val="Textos normal Car,Encabezado CCE Car"/>
    <w:basedOn w:val="Fuentedeprrafopredeter"/>
    <w:link w:val="Sinespaciado"/>
    <w:uiPriority w:val="1"/>
    <w:qFormat/>
    <w:rsid w:val="00B11C5B"/>
    <w:rPr>
      <w:rFonts w:asciiTheme="minorHAnsi" w:eastAsiaTheme="minorHAnsi" w:hAnsiTheme="minorHAnsi" w:cstheme="minorBidi"/>
      <w:lang w:val="es-CO" w:eastAsia="en-US"/>
    </w:rPr>
  </w:style>
  <w:style w:type="table" w:styleId="Tablaconcuadrcula">
    <w:name w:val="Table Grid"/>
    <w:aliases w:val="SGI,sin cuadricula,Tabla GEOCOL"/>
    <w:basedOn w:val="Tablanormal"/>
    <w:uiPriority w:val="39"/>
    <w:qFormat/>
    <w:rsid w:val="00A51776"/>
    <w:pPr>
      <w:spacing w:after="0" w:line="240" w:lineRule="auto"/>
    </w:pPr>
    <w:rPr>
      <w:rFonts w:asciiTheme="minorHAnsi" w:eastAsiaTheme="minorHAnsi" w:hAnsiTheme="minorHAnsi" w:cstheme="minorBidi"/>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B64FA"/>
    <w:pPr>
      <w:widowControl w:val="0"/>
      <w:autoSpaceDE w:val="0"/>
      <w:autoSpaceDN w:val="0"/>
      <w:spacing w:after="0" w:line="240" w:lineRule="auto"/>
    </w:pPr>
    <w:rPr>
      <w:rFonts w:ascii="Liberation Sans Narrow" w:eastAsia="Liberation Sans Narrow" w:hAnsi="Liberation Sans Narrow" w:cs="Liberation Sans Narrow"/>
      <w:lang w:val="es-CO" w:bidi="es-CO"/>
    </w:rPr>
  </w:style>
  <w:style w:type="character" w:customStyle="1" w:styleId="DefaultCar">
    <w:name w:val="Default Car"/>
    <w:link w:val="Default"/>
    <w:locked/>
    <w:rsid w:val="009839D4"/>
    <w:rPr>
      <w:rFonts w:ascii="Times New Roman" w:hAnsi="Times New Roman" w:cs="Times New Roman"/>
      <w:color w:val="000000"/>
      <w:sz w:val="24"/>
      <w:szCs w:val="24"/>
    </w:rPr>
  </w:style>
  <w:style w:type="paragraph" w:customStyle="1" w:styleId="Default">
    <w:name w:val="Default"/>
    <w:link w:val="DefaultCar"/>
    <w:rsid w:val="009839D4"/>
    <w:pPr>
      <w:autoSpaceDE w:val="0"/>
      <w:autoSpaceDN w:val="0"/>
      <w:adjustRightInd w:val="0"/>
      <w:spacing w:after="0" w:line="240" w:lineRule="auto"/>
    </w:pPr>
    <w:rPr>
      <w:rFonts w:ascii="Times New Roman" w:hAnsi="Times New Roman" w:cs="Times New Roman"/>
      <w:color w:val="000000"/>
      <w:sz w:val="24"/>
      <w:szCs w:val="24"/>
    </w:rPr>
  </w:style>
  <w:style w:type="character" w:styleId="Textoennegrita">
    <w:name w:val="Strong"/>
    <w:basedOn w:val="Fuentedeprrafopredeter"/>
    <w:uiPriority w:val="22"/>
    <w:qFormat/>
    <w:rsid w:val="001815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83124">
      <w:bodyDiv w:val="1"/>
      <w:marLeft w:val="0"/>
      <w:marRight w:val="0"/>
      <w:marTop w:val="0"/>
      <w:marBottom w:val="0"/>
      <w:divBdr>
        <w:top w:val="none" w:sz="0" w:space="0" w:color="auto"/>
        <w:left w:val="none" w:sz="0" w:space="0" w:color="auto"/>
        <w:bottom w:val="none" w:sz="0" w:space="0" w:color="auto"/>
        <w:right w:val="none" w:sz="0" w:space="0" w:color="auto"/>
      </w:divBdr>
    </w:div>
    <w:div w:id="1389380201">
      <w:bodyDiv w:val="1"/>
      <w:marLeft w:val="0"/>
      <w:marRight w:val="0"/>
      <w:marTop w:val="0"/>
      <w:marBottom w:val="0"/>
      <w:divBdr>
        <w:top w:val="none" w:sz="0" w:space="0" w:color="auto"/>
        <w:left w:val="none" w:sz="0" w:space="0" w:color="auto"/>
        <w:bottom w:val="none" w:sz="0" w:space="0" w:color="auto"/>
        <w:right w:val="none" w:sz="0" w:space="0" w:color="auto"/>
      </w:divBdr>
    </w:div>
    <w:div w:id="1576745658">
      <w:bodyDiv w:val="1"/>
      <w:marLeft w:val="0"/>
      <w:marRight w:val="0"/>
      <w:marTop w:val="0"/>
      <w:marBottom w:val="0"/>
      <w:divBdr>
        <w:top w:val="none" w:sz="0" w:space="0" w:color="auto"/>
        <w:left w:val="none" w:sz="0" w:space="0" w:color="auto"/>
        <w:bottom w:val="none" w:sz="0" w:space="0" w:color="auto"/>
        <w:right w:val="none" w:sz="0" w:space="0" w:color="auto"/>
      </w:divBdr>
    </w:div>
    <w:div w:id="18763061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LGJhJ48FzwrpgQIHfrIs5P4yQw==">CgMxLjAyCGguZ2pkZ3hzMgloLjMwajB6bGwyCWguMWZvYjl0ZTIJaC4zem55c2g3MgloLjJldDkycDAyCGgudHlqY3d0MgloLjNkeTZ2a204AHIhMWNidVo3amVBLXJrNDJSeHExbkhNaE9JU3JnSC1neC1s</go:docsCustomData>
</go:gDocsCustomXmlDataStorage>
</file>

<file path=customXml/itemProps1.xml><?xml version="1.0" encoding="utf-8"?>
<ds:datastoreItem xmlns:ds="http://schemas.openxmlformats.org/officeDocument/2006/customXml" ds:itemID="{34176FBA-84B7-46F2-899F-BB2DDECFA72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360</TotalTime>
  <Pages>1</Pages>
  <Words>658</Words>
  <Characters>3620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Juridica</dc:creator>
  <cp:lastModifiedBy>Anapoima cundinamarca</cp:lastModifiedBy>
  <cp:revision>289</cp:revision>
  <dcterms:created xsi:type="dcterms:W3CDTF">2024-07-24T15:55:00Z</dcterms:created>
  <dcterms:modified xsi:type="dcterms:W3CDTF">2026-01-09T17:39:00Z</dcterms:modified>
</cp:coreProperties>
</file>