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6AE42" w14:textId="77777777" w:rsidR="0025094C" w:rsidRDefault="0025094C" w:rsidP="0025094C">
      <w:pPr>
        <w:jc w:val="both"/>
        <w:rPr>
          <w:rFonts w:ascii="Arial Narrow" w:hAnsi="Arial Narrow"/>
        </w:rPr>
      </w:pPr>
    </w:p>
    <w:p w14:paraId="09D7ED00" w14:textId="77777777" w:rsidR="0025094C" w:rsidRDefault="0025094C" w:rsidP="0025094C">
      <w:pPr>
        <w:jc w:val="both"/>
        <w:rPr>
          <w:rFonts w:ascii="Arial Narrow" w:hAnsi="Arial Narrow"/>
          <w:sz w:val="22"/>
          <w:szCs w:val="22"/>
        </w:rPr>
      </w:pPr>
    </w:p>
    <w:p w14:paraId="3BABD65E" w14:textId="16CA6C58" w:rsidR="0025094C" w:rsidRDefault="0025094C" w:rsidP="0025094C">
      <w:pPr>
        <w:jc w:val="center"/>
        <w:rPr>
          <w:rFonts w:ascii="Arial Narrow" w:hAnsi="Arial Narrow" w:cs="Arial"/>
          <w:b/>
          <w:sz w:val="22"/>
          <w:szCs w:val="22"/>
        </w:rPr>
      </w:pPr>
      <w:r w:rsidRPr="003204D1">
        <w:rPr>
          <w:rFonts w:ascii="Arial Narrow" w:hAnsi="Arial Narrow" w:cs="Arial"/>
          <w:b/>
          <w:sz w:val="22"/>
          <w:szCs w:val="22"/>
        </w:rPr>
        <w:t xml:space="preserve">FORMULARIO No. </w:t>
      </w:r>
      <w:r w:rsidR="00597A72">
        <w:rPr>
          <w:rFonts w:ascii="Arial Narrow" w:hAnsi="Arial Narrow" w:cs="Arial"/>
          <w:b/>
          <w:sz w:val="22"/>
          <w:szCs w:val="22"/>
        </w:rPr>
        <w:t>09</w:t>
      </w:r>
    </w:p>
    <w:p w14:paraId="4A4BA4EC" w14:textId="77777777" w:rsidR="0025094C" w:rsidRDefault="0025094C" w:rsidP="0025094C">
      <w:pPr>
        <w:jc w:val="center"/>
        <w:rPr>
          <w:rFonts w:ascii="Arial Narrow" w:hAnsi="Arial Narrow" w:cs="Arial"/>
          <w:b/>
          <w:sz w:val="22"/>
          <w:szCs w:val="22"/>
        </w:rPr>
      </w:pPr>
      <w:r w:rsidRPr="00AA40EC">
        <w:rPr>
          <w:rFonts w:ascii="Arial Narrow" w:hAnsi="Arial Narrow" w:cs="Arial"/>
          <w:b/>
          <w:sz w:val="22"/>
          <w:szCs w:val="22"/>
        </w:rPr>
        <w:t>CL</w:t>
      </w:r>
      <w:r w:rsidRPr="00AA40EC">
        <w:rPr>
          <w:rFonts w:ascii="Arial Narrow" w:hAnsi="Arial Narrow" w:cs="Arial" w:hint="cs"/>
          <w:b/>
          <w:sz w:val="22"/>
          <w:szCs w:val="22"/>
        </w:rPr>
        <w:t>Á</w:t>
      </w:r>
      <w:r w:rsidRPr="00AA40EC">
        <w:rPr>
          <w:rFonts w:ascii="Arial Narrow" w:hAnsi="Arial Narrow" w:cs="Arial"/>
          <w:b/>
          <w:sz w:val="22"/>
          <w:szCs w:val="22"/>
        </w:rPr>
        <w:t>USULA CONTRACTUAL DE CATALOGACI</w:t>
      </w:r>
      <w:r w:rsidRPr="00AA40EC">
        <w:rPr>
          <w:rFonts w:ascii="Arial Narrow" w:hAnsi="Arial Narrow" w:cs="Arial" w:hint="cs"/>
          <w:b/>
          <w:sz w:val="22"/>
          <w:szCs w:val="22"/>
        </w:rPr>
        <w:t>Ó</w:t>
      </w:r>
      <w:r w:rsidRPr="00AA40EC">
        <w:rPr>
          <w:rFonts w:ascii="Arial Narrow" w:hAnsi="Arial Narrow" w:cs="Arial"/>
          <w:b/>
          <w:sz w:val="22"/>
          <w:szCs w:val="22"/>
        </w:rPr>
        <w:t>N</w:t>
      </w:r>
    </w:p>
    <w:p w14:paraId="5302C43B" w14:textId="77777777" w:rsidR="0025094C" w:rsidRDefault="0025094C" w:rsidP="0025094C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 EXCLUSIVO PARA EL CONTRATISTA</w:t>
      </w:r>
    </w:p>
    <w:p w14:paraId="3E9CE94B" w14:textId="77777777" w:rsidR="008D40B4" w:rsidRPr="00AA40EC" w:rsidRDefault="008D40B4" w:rsidP="002509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C2EE4C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El contratista deber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 proporcionar en medio magn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tico y f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sico a la Unidad Ejecutora una lista de los bienes</w:t>
      </w:r>
    </w:p>
    <w:p w14:paraId="1E0A610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adjudicados, con la informaci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 necesaria para la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de abastecimiento</w:t>
      </w:r>
    </w:p>
    <w:p w14:paraId="0F38599A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incluidos en el objeto del contrato as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:</w:t>
      </w:r>
    </w:p>
    <w:p w14:paraId="7FD2348B" w14:textId="77777777" w:rsidR="0025094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E36C344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Informaci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del contratista. Información del fabricante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de abastecimiento</w:t>
      </w:r>
    </w:p>
    <w:p w14:paraId="55EDCA77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Direcci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n___________________________________________</w:t>
      </w:r>
    </w:p>
    <w:p w14:paraId="1E7D0B01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Direcci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n___________________________________________</w:t>
      </w:r>
    </w:p>
    <w:p w14:paraId="5E21ED49" w14:textId="07FDD267" w:rsidR="008D40B4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Nombre de la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empresa_________________________________</w:t>
      </w:r>
    </w:p>
    <w:p w14:paraId="4DC7BCDD" w14:textId="24AEB9FD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Teléfono. __________________________________________</w:t>
      </w:r>
    </w:p>
    <w:p w14:paraId="4251525A" w14:textId="77777777" w:rsidR="008D40B4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Correo electr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nico. ____________________________________</w:t>
      </w:r>
    </w:p>
    <w:p w14:paraId="18A95782" w14:textId="2704EBFE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digo de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tributaria. _______________________</w:t>
      </w:r>
    </w:p>
    <w:p w14:paraId="23997B5E" w14:textId="7684F51B" w:rsidR="008D40B4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Pa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 de origen______________________________________</w:t>
      </w:r>
    </w:p>
    <w:p w14:paraId="08B19D80" w14:textId="7A715C14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Nombre de la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empresa_________________________________</w:t>
      </w:r>
    </w:p>
    <w:p w14:paraId="455CE772" w14:textId="77777777" w:rsidR="008D40B4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Tel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fono ___________________________________________ </w:t>
      </w:r>
    </w:p>
    <w:p w14:paraId="4767F78E" w14:textId="4ACA6E59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Correo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electrónico. ___________________________________</w:t>
      </w:r>
    </w:p>
    <w:p w14:paraId="13EEA265" w14:textId="77777777" w:rsidR="008D40B4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C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digo de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tributaria. _______________________</w:t>
      </w:r>
    </w:p>
    <w:p w14:paraId="7A90D634" w14:textId="52F81FF4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Pa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 de origen__________________________</w:t>
      </w:r>
    </w:p>
    <w:p w14:paraId="7893CCB3" w14:textId="77777777" w:rsidR="008D40B4" w:rsidRDefault="008D40B4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9CCC29B" w14:textId="2F7D64E1" w:rsidR="0025094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Datos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cnicos de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de abastecimiento (bienes) a suministrar. Informaci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que debe proporcionar el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contratista</w:t>
      </w:r>
    </w:p>
    <w:p w14:paraId="0DDFEA82" w14:textId="77777777" w:rsidR="008D40B4" w:rsidRPr="00AA40EC" w:rsidRDefault="008D40B4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1F5290C6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1. Nombre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asignado por el fabricante. _______________</w:t>
      </w:r>
    </w:p>
    <w:p w14:paraId="3D88B4F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2.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de parte, referencia, modelo asignado por el fabricante_______________</w:t>
      </w:r>
    </w:p>
    <w:p w14:paraId="4092B0E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3. Ficha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 del bien_______________</w:t>
      </w:r>
    </w:p>
    <w:p w14:paraId="5698A97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4. Cat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>logo de partes_______________</w:t>
      </w:r>
    </w:p>
    <w:p w14:paraId="26FC9BE9" w14:textId="5C8CBE86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5.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OTAN (Nacional Stock Number). _______________ En caso de que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a suministrar se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encuentren catalogados.</w:t>
      </w:r>
    </w:p>
    <w:p w14:paraId="51B834D5" w14:textId="32E6CDCD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6. La Unidad Ejecutora estipula la viabilidad de requerir los planos de ingenier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a, dibujos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cnicos o manual del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fabricante de los bienes a adquirir de acuerdo con su necesidad</w:t>
      </w:r>
    </w:p>
    <w:p w14:paraId="22CFA540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7. Caducidad del bien a suministrar.</w:t>
      </w:r>
    </w:p>
    <w:p w14:paraId="130341DF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8. Equipo al que pertenece el bien a suministrar.</w:t>
      </w:r>
    </w:p>
    <w:p w14:paraId="7F02D5A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9. Disposici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final al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rmino del Ciclo de vida del bien a suministrar.</w:t>
      </w:r>
    </w:p>
    <w:p w14:paraId="2ACAAEF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10. Condiciones de transporte y embalaje del bien a suministrar.</w:t>
      </w:r>
    </w:p>
    <w:p w14:paraId="41092F28" w14:textId="77777777" w:rsidR="008D40B4" w:rsidRDefault="008D40B4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CA666EF" w14:textId="5B720A7C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GUIA DEL CONTENIDO.</w:t>
      </w:r>
    </w:p>
    <w:p w14:paraId="26E681EF" w14:textId="77777777" w:rsidR="008D40B4" w:rsidRDefault="008D40B4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6C7C3AD" w14:textId="1862F1E4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de abastecimiento. // Hace referencia al bien a suministrar</w:t>
      </w:r>
    </w:p>
    <w:p w14:paraId="2A3A4E19" w14:textId="77777777" w:rsidR="008D40B4" w:rsidRDefault="008D40B4" w:rsidP="002509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8AAB06B" w14:textId="741379F3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1. Nombre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asignado por el fabricante. // Se debe relacionar el nombre o denominaci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otorgado por el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fabricante del (los)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culos a suministrar.</w:t>
      </w:r>
    </w:p>
    <w:p w14:paraId="573EDA47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2.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de parte, referencia, modelo asignado por el fabricante. // N</w:t>
      </w:r>
      <w:r w:rsidRPr="00AA40EC">
        <w:rPr>
          <w:rFonts w:ascii="Arial Narrow" w:hAnsi="Arial Narrow" w:cs="Arial" w:hint="cs"/>
          <w:bCs/>
          <w:sz w:val="22"/>
          <w:szCs w:val="22"/>
        </w:rPr>
        <w:t>ú</w:t>
      </w:r>
      <w:r w:rsidRPr="00AA40EC">
        <w:rPr>
          <w:rFonts w:ascii="Arial Narrow" w:hAnsi="Arial Narrow" w:cs="Arial"/>
          <w:bCs/>
          <w:sz w:val="22"/>
          <w:szCs w:val="22"/>
        </w:rPr>
        <w:t>mero de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asignado por el fabricante.</w:t>
      </w:r>
    </w:p>
    <w:p w14:paraId="2148B4BB" w14:textId="4A1F3CAF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3. Ficha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 del bien. // Documento en forma de sumario que contiene la descripci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 las caracter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sticas de un objeto</w:t>
      </w:r>
      <w:r w:rsidR="008D40B4"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material, proceso o programa de manera detallada. En este se describe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cnicamente el artículo.</w:t>
      </w:r>
    </w:p>
    <w:p w14:paraId="7D4A22BA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4. Cat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>logo de partes. // Documento que contiene la relaci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ordenada de los elementos pertenecientes a un mismo objeto a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adquirir cuando este est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 compuesto por varias partes, las cuales se deben relacionar para facilitar su localizaci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</w:t>
      </w:r>
    </w:p>
    <w:p w14:paraId="20232DA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7C1B27">
        <w:rPr>
          <w:rFonts w:ascii="Arial Narrow" w:hAnsi="Arial Narrow" w:cs="Arial"/>
          <w:bCs/>
          <w:sz w:val="22"/>
          <w:szCs w:val="22"/>
        </w:rPr>
        <w:t>5. N</w:t>
      </w:r>
      <w:r w:rsidRPr="007C1B27">
        <w:rPr>
          <w:rFonts w:ascii="Arial Narrow" w:hAnsi="Arial Narrow" w:cs="Arial" w:hint="cs"/>
          <w:bCs/>
          <w:sz w:val="22"/>
          <w:szCs w:val="22"/>
        </w:rPr>
        <w:t>ú</w:t>
      </w:r>
      <w:r w:rsidRPr="007C1B27">
        <w:rPr>
          <w:rFonts w:ascii="Arial Narrow" w:hAnsi="Arial Narrow" w:cs="Arial"/>
          <w:bCs/>
          <w:sz w:val="22"/>
          <w:szCs w:val="22"/>
        </w:rPr>
        <w:t>mero OTAN (</w:t>
      </w:r>
      <w:proofErr w:type="spellStart"/>
      <w:r w:rsidRPr="007C1B27">
        <w:rPr>
          <w:rFonts w:ascii="Arial Narrow" w:hAnsi="Arial Narrow" w:cs="Arial"/>
          <w:bCs/>
          <w:sz w:val="22"/>
          <w:szCs w:val="22"/>
        </w:rPr>
        <w:t>National</w:t>
      </w:r>
      <w:proofErr w:type="spellEnd"/>
      <w:r w:rsidRPr="007C1B27">
        <w:rPr>
          <w:rFonts w:ascii="Arial Narrow" w:hAnsi="Arial Narrow" w:cs="Arial"/>
          <w:bCs/>
          <w:sz w:val="22"/>
          <w:szCs w:val="22"/>
        </w:rPr>
        <w:t xml:space="preserve"> Stock Number). </w:t>
      </w:r>
      <w:r w:rsidRPr="00AA40EC">
        <w:rPr>
          <w:rFonts w:ascii="Arial Narrow" w:hAnsi="Arial Narrow" w:cs="Arial"/>
          <w:bCs/>
          <w:sz w:val="22"/>
          <w:szCs w:val="22"/>
        </w:rPr>
        <w:t>En caso de que los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 xml:space="preserve">culos a suministrar se encuentren </w:t>
      </w:r>
      <w:r w:rsidRPr="00AA40EC">
        <w:rPr>
          <w:rFonts w:ascii="Arial Narrow" w:hAnsi="Arial Narrow" w:cs="Arial"/>
          <w:bCs/>
          <w:sz w:val="22"/>
          <w:szCs w:val="22"/>
        </w:rPr>
        <w:lastRenderedPageBreak/>
        <w:t>catalogados. El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estructurador debe consultar el cat</w:t>
      </w:r>
      <w:r w:rsidRPr="00AA40EC">
        <w:rPr>
          <w:rFonts w:ascii="Arial Narrow" w:hAnsi="Arial Narrow" w:cs="Arial" w:hint="cs"/>
          <w:bCs/>
          <w:sz w:val="22"/>
          <w:szCs w:val="22"/>
        </w:rPr>
        <w:t>á</w:t>
      </w:r>
      <w:r w:rsidRPr="00AA40EC">
        <w:rPr>
          <w:rFonts w:ascii="Arial Narrow" w:hAnsi="Arial Narrow" w:cs="Arial"/>
          <w:bCs/>
          <w:sz w:val="22"/>
          <w:szCs w:val="22"/>
        </w:rPr>
        <w:t>logo de referencias de la OTAN para identificar si 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ya se encuentra catalogado.</w:t>
      </w:r>
    </w:p>
    <w:p w14:paraId="009A87A2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6. La Unidad Ejecutora estipula la viabilidad de requerir los planos de ingenier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a, dibujos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cnicos o manual del fabricante de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los bienes a adquirir de acuerdo con su necesidad.</w:t>
      </w:r>
    </w:p>
    <w:p w14:paraId="4351F4EB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7. Caducidad del bien a suministrar. // Hace referencia a la fecha de fabricaci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y fecha de vencimiento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en el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caso que aplique.</w:t>
      </w:r>
    </w:p>
    <w:p w14:paraId="3A2DB583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8. Equipo al que pertenece el bien a suministrar. // En caso de que 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o bien a suministrar haga parte de un equipo o un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sistema mayor, se debe entregar la identificaci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 ese equipo o sistema.</w:t>
      </w:r>
    </w:p>
    <w:p w14:paraId="0699353D" w14:textId="77777777" w:rsidR="0025094C" w:rsidRPr="00AA40EC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9. Disposici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final al t</w:t>
      </w:r>
      <w:r w:rsidRPr="00AA40EC">
        <w:rPr>
          <w:rFonts w:ascii="Arial Narrow" w:hAnsi="Arial Narrow" w:cs="Arial" w:hint="cs"/>
          <w:bCs/>
          <w:sz w:val="22"/>
          <w:szCs w:val="22"/>
        </w:rPr>
        <w:t>é</w:t>
      </w:r>
      <w:r w:rsidRPr="00AA40EC">
        <w:rPr>
          <w:rFonts w:ascii="Arial Narrow" w:hAnsi="Arial Narrow" w:cs="Arial"/>
          <w:bCs/>
          <w:sz w:val="22"/>
          <w:szCs w:val="22"/>
        </w:rPr>
        <w:t>rmino del Ciclo de vida del bien a suministrar. // relacionar las instrucciones claras para disposici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final y definitiva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culo, tratamiento que se le debe aplicar como residuo.</w:t>
      </w:r>
    </w:p>
    <w:p w14:paraId="3E9C260C" w14:textId="77777777" w:rsidR="0025094C" w:rsidRPr="00BC1519" w:rsidRDefault="0025094C" w:rsidP="0025094C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40EC">
        <w:rPr>
          <w:rFonts w:ascii="Arial Narrow" w:hAnsi="Arial Narrow" w:cs="Arial"/>
          <w:bCs/>
          <w:sz w:val="22"/>
          <w:szCs w:val="22"/>
        </w:rPr>
        <w:t>10. Condiciones de transporte y embalaje del bien a suministrar la descripci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del acondicionamiento del art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culo para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AA40EC">
        <w:rPr>
          <w:rFonts w:ascii="Arial Narrow" w:hAnsi="Arial Narrow" w:cs="Arial"/>
          <w:bCs/>
          <w:sz w:val="22"/>
          <w:szCs w:val="22"/>
        </w:rPr>
        <w:t>proteger las caracter</w:t>
      </w:r>
      <w:r w:rsidRPr="00AA40EC">
        <w:rPr>
          <w:rFonts w:ascii="Arial Narrow" w:hAnsi="Arial Narrow" w:cs="Arial" w:hint="cs"/>
          <w:bCs/>
          <w:sz w:val="22"/>
          <w:szCs w:val="22"/>
        </w:rPr>
        <w:t>í</w:t>
      </w:r>
      <w:r w:rsidRPr="00AA40EC">
        <w:rPr>
          <w:rFonts w:ascii="Arial Narrow" w:hAnsi="Arial Narrow" w:cs="Arial"/>
          <w:bCs/>
          <w:sz w:val="22"/>
          <w:szCs w:val="22"/>
        </w:rPr>
        <w:t>sticas y la calidad de los productos que contiene, durante su manipulaci</w:t>
      </w:r>
      <w:r w:rsidRPr="00AA40EC">
        <w:rPr>
          <w:rFonts w:ascii="Arial Narrow" w:hAnsi="Arial Narrow" w:cs="Arial" w:hint="cs"/>
          <w:bCs/>
          <w:sz w:val="22"/>
          <w:szCs w:val="22"/>
        </w:rPr>
        <w:t>ó</w:t>
      </w:r>
      <w:r w:rsidRPr="00AA40EC">
        <w:rPr>
          <w:rFonts w:ascii="Arial Narrow" w:hAnsi="Arial Narrow" w:cs="Arial"/>
          <w:bCs/>
          <w:sz w:val="22"/>
          <w:szCs w:val="22"/>
        </w:rPr>
        <w:t>n y transporte.</w:t>
      </w:r>
    </w:p>
    <w:p w14:paraId="0FF40053" w14:textId="076C7FBE" w:rsidR="001E07D5" w:rsidRDefault="0025094C" w:rsidP="0025094C">
      <w:r>
        <w:rPr>
          <w:rFonts w:ascii="Arial Narrow" w:hAnsi="Arial Narrow"/>
          <w:sz w:val="22"/>
          <w:szCs w:val="22"/>
        </w:rPr>
        <w:t>NOTA: Este formulario deberá ser diligenciado exclusivamente por el contratista</w:t>
      </w:r>
    </w:p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C"/>
    <w:rsid w:val="001E07D5"/>
    <w:rsid w:val="0025094C"/>
    <w:rsid w:val="003E03E5"/>
    <w:rsid w:val="00597A72"/>
    <w:rsid w:val="0066283B"/>
    <w:rsid w:val="008D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BE650"/>
  <w15:chartTrackingRefBased/>
  <w15:docId w15:val="{D417EC44-E544-9343-A7C5-A5E78156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94C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Ivana Davila</cp:lastModifiedBy>
  <cp:revision>3</cp:revision>
  <dcterms:created xsi:type="dcterms:W3CDTF">2023-02-23T02:47:00Z</dcterms:created>
  <dcterms:modified xsi:type="dcterms:W3CDTF">2024-02-14T04:52:00Z</dcterms:modified>
</cp:coreProperties>
</file>